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3" Type="http://schemas.openxmlformats.org/package/2006/relationships/metadata/core-properties" Target="docProps/core.xml"/><Relationship Id="rId4" Type="http://schemas.openxmlformats.org/officeDocument/2006/relationships/extended-properties" Target="docProps/app.xml"/><Relationship Id="rId2" Type="http://schemas.openxmlformats.org/officeDocument/2006/relationships/custom-properties" Target="docProps/custom.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body>
    <w:p>
      <w:pPr>
        <w:spacing w:line="271" w:lineRule="auto"/>
        <w:rPr>
          <w:rFonts w:ascii="Arial"/>
          <w:sz w:val="21"/>
        </w:rPr>
      </w:pPr>
      <w:r/>
    </w:p>
    <w:p>
      <w:pPr>
        <w:ind w:firstLine="3562"/>
        <w:spacing w:before="139" w:line="224" w:lineRule="auto"/>
        <w:rPr>
          <w:rFonts w:ascii="SimSun" w:hAnsi="SimSun" w:eastAsia="SimSun" w:cs="SimSun"/>
          <w:sz w:val="43"/>
          <w:szCs w:val="43"/>
        </w:rPr>
      </w:pPr>
      <w:r>
        <w:rPr>
          <w:rFonts w:ascii="Times New Roman" w:hAnsi="Times New Roman" w:eastAsia="Times New Roman" w:cs="Times New Roman"/>
          <w:sz w:val="43"/>
          <w:szCs w:val="43"/>
          <w:b/>
          <w:bCs/>
          <w:spacing w:val="6"/>
        </w:rPr>
        <w:t>SMT</w:t>
      </w:r>
      <w:r>
        <w:rPr>
          <w:rFonts w:ascii="Times New Roman" w:hAnsi="Times New Roman" w:eastAsia="Times New Roman" w:cs="Times New Roman"/>
          <w:sz w:val="43"/>
          <w:szCs w:val="43"/>
          <w:spacing w:val="25"/>
        </w:rPr>
        <w:t> </w:t>
      </w:r>
      <w:r>
        <w:rPr>
          <w:rFonts w:ascii="SimSun" w:hAnsi="SimSun" w:eastAsia="SimSun" w:cs="SimSun"/>
          <w:sz w:val="43"/>
          <w:szCs w:val="43"/>
          <w14:textOutline w14:w="7975" w14:cap="sq" w14:cmpd="sng">
            <w14:solidFill>
              <w14:srgbClr w14:val="000000"/>
            </w14:solidFill>
            <w14:prstDash w14:val="solid"/>
            <w14:bevel/>
          </w14:textOutline>
          <w:spacing w:val="6"/>
        </w:rPr>
        <w:t>整个工艺流程细讲</w:t>
      </w:r>
    </w:p>
    <w:sdt>
      <w:sdtPr>
        <w:rPr>
          <w:rFonts w:ascii="SimSun" w:hAnsi="SimSun" w:eastAsia="SimSun" w:cs="SimSun"/>
          <w:sz w:val="20"/>
          <w:szCs w:val="20"/>
        </w:rPr>
        <w:docPartObj>
          <w:docPartGallery w:val="Table of Contents"/>
          <w:docPartUnique/>
        </w:docPartObj>
      </w:sdtPr>
      <w:sdtEndPr>
        <w:rPr>
          <w:rFonts w:ascii="Times New Roman" w:hAnsi="Times New Roman" w:eastAsia="Times New Roman" w:cs="Times New Roman"/>
          <w:sz w:val="20"/>
          <w:szCs w:val="20"/>
        </w:rPr>
      </w:sdtEndPr>
      <w:sdtContent>
        <w:p>
          <w:pPr>
            <w:ind w:firstLine="1693"/>
            <w:spacing w:before="10" w:line="312" w:lineRule="exact"/>
            <w:rPr>
              <w:rFonts w:ascii="Times New Roman" w:hAnsi="Times New Roman" w:eastAsia="Times New Roman" w:cs="Times New Roman"/>
              <w:sz w:val="20"/>
              <w:szCs w:val="20"/>
            </w:rPr>
          </w:pPr>
          <w:hyperlink w:history="true" w:anchor="_bookmark1">
            <w:r>
              <w:rPr>
                <w:rFonts w:ascii="SimSun" w:hAnsi="SimSun" w:eastAsia="SimSun" w:cs="SimSun"/>
                <w:sz w:val="20"/>
                <w:szCs w:val="20"/>
                <w:spacing w:val="1"/>
                <w:position w:val="2"/>
              </w:rPr>
              <w:t>一、</w:t>
            </w:r>
            <w:r>
              <w:rPr>
                <w:rFonts w:ascii="SimSun" w:hAnsi="SimSun" w:eastAsia="SimSun" w:cs="SimSun"/>
                <w:sz w:val="20"/>
                <w:szCs w:val="20"/>
                <w:spacing w:val="18"/>
                <w:position w:val="2"/>
              </w:rPr>
              <w:t>     </w:t>
            </w:r>
            <w:r>
              <w:rPr>
                <w:rFonts w:ascii="Times New Roman" w:hAnsi="Times New Roman" w:eastAsia="Times New Roman" w:cs="Times New Roman"/>
                <w:sz w:val="20"/>
                <w:szCs w:val="20"/>
                <w:spacing w:val="1"/>
                <w:position w:val="2"/>
              </w:rPr>
              <w:t>SMT</w:t>
            </w:r>
            <w:r>
              <w:rPr>
                <w:rFonts w:ascii="Times New Roman" w:hAnsi="Times New Roman" w:eastAsia="Times New Roman" w:cs="Times New Roman"/>
                <w:sz w:val="20"/>
                <w:szCs w:val="20"/>
                <w:spacing w:val="18"/>
                <w:position w:val="2"/>
              </w:rPr>
              <w:t> </w:t>
            </w:r>
            <w:r>
              <w:rPr>
                <w:rFonts w:ascii="SimSun" w:hAnsi="SimSun" w:eastAsia="SimSun" w:cs="SimSun"/>
                <w:sz w:val="20"/>
                <w:szCs w:val="20"/>
                <w:spacing w:val="1"/>
                <w:position w:val="2"/>
              </w:rPr>
              <w:t>工艺流程简介</w:t>
            </w:r>
            <w:r>
              <w:rPr>
                <w:rFonts w:ascii="Times New Roman" w:hAnsi="Times New Roman" w:eastAsia="Times New Roman" w:cs="Times New Roman"/>
                <w:sz w:val="20"/>
                <w:szCs w:val="20"/>
                <w:spacing w:val="1"/>
                <w:position w:val="2"/>
              </w:rPr>
              <w:t>...........................................................................................................</w:t>
            </w:r>
            <w:r>
              <w:rPr>
                <w:rFonts w:ascii="Times New Roman" w:hAnsi="Times New Roman" w:eastAsia="Times New Roman" w:cs="Times New Roman"/>
                <w:sz w:val="20"/>
                <w:szCs w:val="20"/>
                <w:spacing w:val="-5"/>
                <w:position w:val="2"/>
              </w:rPr>
              <w:t> </w:t>
            </w:r>
            <w:r>
              <w:rPr>
                <w:rFonts w:ascii="Times New Roman" w:hAnsi="Times New Roman" w:eastAsia="Times New Roman" w:cs="Times New Roman"/>
                <w:sz w:val="20"/>
                <w:szCs w:val="20"/>
                <w:spacing w:val="1"/>
                <w:position w:val="2"/>
              </w:rPr>
              <w:t>4</w:t>
            </w:r>
          </w:hyperlink>
        </w:p>
        <w:p>
          <w:pPr>
            <w:ind w:firstLine="1693"/>
            <w:spacing w:line="311" w:lineRule="exact"/>
            <w:rPr>
              <w:rFonts w:ascii="Times New Roman" w:hAnsi="Times New Roman" w:eastAsia="Times New Roman" w:cs="Times New Roman"/>
              <w:sz w:val="20"/>
              <w:szCs w:val="20"/>
            </w:rPr>
          </w:pPr>
          <w:hyperlink w:history="true" w:anchor="_bookmark2">
            <w:r>
              <w:rPr>
                <w:rFonts w:ascii="SimSun" w:hAnsi="SimSun" w:eastAsia="SimSun" w:cs="SimSun"/>
                <w:sz w:val="20"/>
                <w:szCs w:val="20"/>
                <w:spacing w:val="1"/>
                <w:position w:val="2"/>
              </w:rPr>
              <w:t>二、</w:t>
            </w:r>
            <w:r>
              <w:rPr>
                <w:rFonts w:ascii="SimSun" w:hAnsi="SimSun" w:eastAsia="SimSun" w:cs="SimSun"/>
                <w:sz w:val="20"/>
                <w:szCs w:val="20"/>
                <w:spacing w:val="20"/>
                <w:position w:val="2"/>
              </w:rPr>
              <w:t>     </w:t>
            </w:r>
            <w:r>
              <w:rPr>
                <w:rFonts w:ascii="SimSun" w:hAnsi="SimSun" w:eastAsia="SimSun" w:cs="SimSun"/>
                <w:sz w:val="20"/>
                <w:szCs w:val="20"/>
                <w:spacing w:val="1"/>
                <w:position w:val="2"/>
              </w:rPr>
              <w:t>焊接材料</w:t>
            </w:r>
            <w:r>
              <w:rPr>
                <w:rFonts w:ascii="Times New Roman" w:hAnsi="Times New Roman" w:eastAsia="Times New Roman" w:cs="Times New Roman"/>
                <w:sz w:val="20"/>
                <w:szCs w:val="20"/>
                <w:spacing w:val="1"/>
                <w:position w:val="2"/>
              </w:rPr>
              <w:t>.............................................................................................................................6</w:t>
            </w:r>
          </w:hyperlink>
        </w:p>
        <w:p>
          <w:pPr>
            <w:ind w:firstLine="2109"/>
            <w:spacing w:line="312" w:lineRule="exact"/>
            <w:rPr>
              <w:rFonts w:ascii="Times New Roman" w:hAnsi="Times New Roman" w:eastAsia="Times New Roman" w:cs="Times New Roman"/>
              <w:sz w:val="20"/>
              <w:szCs w:val="20"/>
            </w:rPr>
          </w:pPr>
          <w:hyperlink w:history="true" w:anchor="_bookmark3">
            <w:r>
              <w:rPr>
                <w:rFonts w:ascii="SimSun" w:hAnsi="SimSun" w:eastAsia="SimSun" w:cs="SimSun"/>
                <w:sz w:val="20"/>
                <w:szCs w:val="20"/>
                <w:spacing w:val="2"/>
                <w:position w:val="2"/>
              </w:rPr>
              <w:t>锡膏</w:t>
            </w:r>
            <w:r>
              <w:rPr>
                <w:rFonts w:ascii="Times New Roman" w:hAnsi="Times New Roman" w:eastAsia="Times New Roman" w:cs="Times New Roman"/>
                <w:sz w:val="20"/>
                <w:szCs w:val="20"/>
                <w:spacing w:val="2"/>
                <w:position w:val="2"/>
              </w:rPr>
              <w:t>.............................................................................................................................................6</w:t>
            </w:r>
          </w:hyperlink>
        </w:p>
        <w:p>
          <w:pPr>
            <w:ind w:firstLine="2529"/>
            <w:spacing w:line="312" w:lineRule="exact"/>
            <w:rPr>
              <w:rFonts w:ascii="Times New Roman" w:hAnsi="Times New Roman" w:eastAsia="Times New Roman" w:cs="Times New Roman"/>
              <w:sz w:val="20"/>
              <w:szCs w:val="20"/>
            </w:rPr>
          </w:pPr>
          <w:hyperlink w:history="true" w:anchor="_bookmark4">
            <w:r>
              <w:rPr>
                <w:rFonts w:ascii="SimSun" w:hAnsi="SimSun" w:eastAsia="SimSun" w:cs="SimSun"/>
                <w:sz w:val="20"/>
                <w:szCs w:val="20"/>
                <w:spacing w:val="2"/>
                <w:position w:val="2"/>
              </w:rPr>
              <w:t>锡膏检验项目</w:t>
            </w:r>
            <w:r>
              <w:rPr>
                <w:rFonts w:ascii="Times New Roman" w:hAnsi="Times New Roman" w:eastAsia="Times New Roman" w:cs="Times New Roman"/>
                <w:sz w:val="20"/>
                <w:szCs w:val="20"/>
                <w:spacing w:val="2"/>
                <w:position w:val="2"/>
              </w:rPr>
              <w:t>.....................................................................................................................9</w:t>
            </w:r>
          </w:hyperlink>
        </w:p>
        <w:p>
          <w:pPr>
            <w:ind w:firstLine="2529"/>
            <w:spacing w:line="312" w:lineRule="exact"/>
            <w:rPr>
              <w:rFonts w:ascii="Times New Roman" w:hAnsi="Times New Roman" w:eastAsia="Times New Roman" w:cs="Times New Roman"/>
              <w:sz w:val="20"/>
              <w:szCs w:val="20"/>
            </w:rPr>
          </w:pPr>
          <w:hyperlink w:history="true" w:anchor="_bookmark5">
            <w:r>
              <w:rPr>
                <w:rFonts w:ascii="SimSun" w:hAnsi="SimSun" w:eastAsia="SimSun" w:cs="SimSun"/>
                <w:sz w:val="20"/>
                <w:szCs w:val="20"/>
                <w:spacing w:val="1"/>
                <w:position w:val="2"/>
              </w:rPr>
              <w:t>锡膏保存，</w:t>
            </w:r>
            <w:r>
              <w:rPr>
                <w:rFonts w:ascii="SimSun" w:hAnsi="SimSun" w:eastAsia="SimSun" w:cs="SimSun"/>
                <w:sz w:val="20"/>
                <w:szCs w:val="20"/>
                <w:spacing w:val="91"/>
                <w:position w:val="2"/>
              </w:rPr>
              <w:t> </w:t>
            </w:r>
            <w:r>
              <w:rPr>
                <w:rFonts w:ascii="SimSun" w:hAnsi="SimSun" w:eastAsia="SimSun" w:cs="SimSun"/>
                <w:sz w:val="20"/>
                <w:szCs w:val="20"/>
                <w:spacing w:val="1"/>
                <w:position w:val="2"/>
              </w:rPr>
              <w:t>使用及环境要求</w:t>
            </w:r>
            <w:r>
              <w:rPr>
                <w:rFonts w:ascii="Times New Roman" w:hAnsi="Times New Roman" w:eastAsia="Times New Roman" w:cs="Times New Roman"/>
                <w:sz w:val="20"/>
                <w:szCs w:val="20"/>
                <w:spacing w:val="1"/>
                <w:position w:val="2"/>
              </w:rPr>
              <w:t>............................................................................................</w:t>
            </w:r>
            <w:r>
              <w:rPr>
                <w:rFonts w:ascii="Times New Roman" w:hAnsi="Times New Roman" w:eastAsia="Times New Roman" w:cs="Times New Roman"/>
                <w:sz w:val="20"/>
                <w:szCs w:val="20"/>
                <w:spacing w:val="6"/>
                <w:position w:val="2"/>
              </w:rPr>
              <w:t> </w:t>
            </w:r>
            <w:r>
              <w:rPr>
                <w:rFonts w:ascii="Times New Roman" w:hAnsi="Times New Roman" w:eastAsia="Times New Roman" w:cs="Times New Roman"/>
                <w:sz w:val="20"/>
                <w:szCs w:val="20"/>
                <w:spacing w:val="1"/>
                <w:position w:val="2"/>
              </w:rPr>
              <w:t>9</w:t>
            </w:r>
          </w:hyperlink>
        </w:p>
        <w:p>
          <w:pPr>
            <w:ind w:firstLine="2110"/>
            <w:spacing w:line="312" w:lineRule="exact"/>
            <w:rPr>
              <w:rFonts w:ascii="Times New Roman" w:hAnsi="Times New Roman" w:eastAsia="Times New Roman" w:cs="Times New Roman"/>
              <w:sz w:val="20"/>
              <w:szCs w:val="20"/>
            </w:rPr>
          </w:pPr>
          <w:hyperlink w:history="true" w:anchor="_bookmark6">
            <w:r>
              <w:rPr>
                <w:rFonts w:ascii="SimSun" w:hAnsi="SimSun" w:eastAsia="SimSun" w:cs="SimSun"/>
                <w:sz w:val="20"/>
                <w:szCs w:val="20"/>
                <w:spacing w:val="2"/>
                <w:position w:val="2"/>
              </w:rPr>
              <w:t>助焊剂（</w:t>
            </w:r>
            <w:r>
              <w:rPr>
                <w:rFonts w:ascii="Times New Roman" w:hAnsi="Times New Roman" w:eastAsia="Times New Roman" w:cs="Times New Roman"/>
                <w:sz w:val="20"/>
                <w:szCs w:val="20"/>
                <w:spacing w:val="2"/>
                <w:position w:val="2"/>
              </w:rPr>
              <w:t>FLUX</w:t>
            </w:r>
            <w:r>
              <w:rPr>
                <w:rFonts w:ascii="SimSun" w:hAnsi="SimSun" w:eastAsia="SimSun" w:cs="SimSun"/>
                <w:sz w:val="20"/>
                <w:szCs w:val="20"/>
                <w:spacing w:val="2"/>
                <w:position w:val="2"/>
              </w:rPr>
              <w:t>）</w:t>
            </w:r>
            <w:r>
              <w:rPr>
                <w:rFonts w:ascii="Times New Roman" w:hAnsi="Times New Roman" w:eastAsia="Times New Roman" w:cs="Times New Roman"/>
                <w:sz w:val="20"/>
                <w:szCs w:val="20"/>
                <w:spacing w:val="2"/>
                <w:position w:val="2"/>
              </w:rPr>
              <w:t>......................................................................................................................</w:t>
            </w:r>
            <w:r>
              <w:rPr>
                <w:rFonts w:ascii="Times New Roman" w:hAnsi="Times New Roman" w:eastAsia="Times New Roman" w:cs="Times New Roman"/>
                <w:sz w:val="20"/>
                <w:szCs w:val="20"/>
                <w:spacing w:val="43"/>
                <w:position w:val="2"/>
              </w:rPr>
              <w:t> </w:t>
            </w:r>
            <w:r>
              <w:rPr>
                <w:rFonts w:ascii="Times New Roman" w:hAnsi="Times New Roman" w:eastAsia="Times New Roman" w:cs="Times New Roman"/>
                <w:sz w:val="20"/>
                <w:szCs w:val="20"/>
                <w:spacing w:val="2"/>
                <w:position w:val="2"/>
              </w:rPr>
              <w:t>9</w:t>
            </w:r>
          </w:hyperlink>
        </w:p>
        <w:p>
          <w:pPr>
            <w:ind w:firstLine="2110"/>
            <w:spacing w:line="312" w:lineRule="exact"/>
            <w:rPr>
              <w:rFonts w:ascii="Times New Roman" w:hAnsi="Times New Roman" w:eastAsia="Times New Roman" w:cs="Times New Roman"/>
              <w:sz w:val="20"/>
              <w:szCs w:val="20"/>
            </w:rPr>
          </w:pPr>
          <w:hyperlink w:history="true" w:anchor="_bookmark7">
            <w:r>
              <w:rPr>
                <w:rFonts w:ascii="SimSun" w:hAnsi="SimSun" w:eastAsia="SimSun" w:cs="SimSun"/>
                <w:sz w:val="20"/>
                <w:szCs w:val="20"/>
                <w:w w:val="101"/>
                <w:position w:val="2"/>
              </w:rPr>
              <w:t>焊锡：</w:t>
            </w:r>
            <w:r>
              <w:rPr>
                <w:rFonts w:ascii="SimSun" w:hAnsi="SimSun" w:eastAsia="SimSun" w:cs="SimSun"/>
                <w:sz w:val="20"/>
                <w:szCs w:val="20"/>
                <w:spacing w:val="96"/>
                <w:position w:val="2"/>
              </w:rPr>
              <w:t> </w:t>
            </w:r>
            <w:r>
              <w:rPr>
                <w:rFonts w:ascii="Times New Roman" w:hAnsi="Times New Roman" w:eastAsia="Times New Roman" w:cs="Times New Roman"/>
                <w:sz w:val="20"/>
                <w:szCs w:val="20"/>
                <w:w w:val="101"/>
                <w:position w:val="2"/>
              </w:rPr>
              <w:t>.......................................................................................................................................</w:t>
            </w:r>
            <w:r>
              <w:rPr>
                <w:rFonts w:ascii="Times New Roman" w:hAnsi="Times New Roman" w:eastAsia="Times New Roman" w:cs="Times New Roman"/>
                <w:sz w:val="20"/>
                <w:szCs w:val="20"/>
                <w:spacing w:val="-2"/>
                <w:position w:val="2"/>
              </w:rPr>
              <w:t> </w:t>
            </w:r>
            <w:r>
              <w:rPr>
                <w:rFonts w:ascii="Times New Roman" w:hAnsi="Times New Roman" w:eastAsia="Times New Roman" w:cs="Times New Roman"/>
                <w:sz w:val="20"/>
                <w:szCs w:val="20"/>
                <w:w w:val="101"/>
                <w:position w:val="2"/>
              </w:rPr>
              <w:t>11</w:t>
            </w:r>
          </w:hyperlink>
        </w:p>
        <w:p>
          <w:pPr>
            <w:ind w:firstLine="2115"/>
            <w:spacing w:line="312" w:lineRule="exact"/>
            <w:rPr>
              <w:rFonts w:ascii="Times New Roman" w:hAnsi="Times New Roman" w:eastAsia="Times New Roman" w:cs="Times New Roman"/>
              <w:sz w:val="20"/>
              <w:szCs w:val="20"/>
            </w:rPr>
          </w:pPr>
          <w:hyperlink w:history="true" w:anchor="_bookmark8">
            <w:r>
              <w:rPr>
                <w:rFonts w:ascii="SimSun" w:hAnsi="SimSun" w:eastAsia="SimSun" w:cs="SimSun"/>
                <w:sz w:val="20"/>
                <w:szCs w:val="20"/>
                <w:spacing w:val="1"/>
                <w:w w:val="101"/>
                <w:position w:val="2"/>
              </w:rPr>
              <w:t>红胶</w:t>
            </w:r>
            <w:r>
              <w:rPr>
                <w:rFonts w:ascii="Times New Roman" w:hAnsi="Times New Roman" w:eastAsia="Times New Roman" w:cs="Times New Roman"/>
                <w:sz w:val="20"/>
                <w:szCs w:val="20"/>
                <w:spacing w:val="1"/>
                <w:w w:val="101"/>
                <w:position w:val="2"/>
              </w:rPr>
              <w:t>...........................................................................................................................................</w:t>
            </w:r>
            <w:r>
              <w:rPr>
                <w:rFonts w:ascii="Times New Roman" w:hAnsi="Times New Roman" w:eastAsia="Times New Roman" w:cs="Times New Roman"/>
                <w:sz w:val="20"/>
                <w:szCs w:val="20"/>
                <w:spacing w:val="46"/>
                <w:position w:val="2"/>
              </w:rPr>
              <w:t> </w:t>
            </w:r>
            <w:r>
              <w:rPr>
                <w:rFonts w:ascii="Times New Roman" w:hAnsi="Times New Roman" w:eastAsia="Times New Roman" w:cs="Times New Roman"/>
                <w:sz w:val="20"/>
                <w:szCs w:val="20"/>
                <w:spacing w:val="1"/>
                <w:w w:val="101"/>
                <w:position w:val="2"/>
              </w:rPr>
              <w:t>11</w:t>
            </w:r>
          </w:hyperlink>
        </w:p>
        <w:p>
          <w:pPr>
            <w:ind w:firstLine="2109"/>
            <w:spacing w:line="312" w:lineRule="exact"/>
            <w:rPr>
              <w:rFonts w:ascii="Times New Roman" w:hAnsi="Times New Roman" w:eastAsia="Times New Roman" w:cs="Times New Roman"/>
              <w:sz w:val="20"/>
              <w:szCs w:val="20"/>
            </w:rPr>
          </w:pPr>
          <w:hyperlink w:history="true" w:anchor="_bookmark9">
            <w:r>
              <w:rPr>
                <w:rFonts w:ascii="SimSun" w:hAnsi="SimSun" w:eastAsia="SimSun" w:cs="SimSun"/>
                <w:sz w:val="20"/>
                <w:szCs w:val="20"/>
                <w:spacing w:val="2"/>
                <w:position w:val="2"/>
              </w:rPr>
              <w:t>洗板水</w:t>
            </w:r>
            <w:r>
              <w:rPr>
                <w:rFonts w:ascii="Times New Roman" w:hAnsi="Times New Roman" w:eastAsia="Times New Roman" w:cs="Times New Roman"/>
                <w:sz w:val="20"/>
                <w:szCs w:val="20"/>
                <w:spacing w:val="2"/>
                <w:position w:val="2"/>
              </w:rPr>
              <w:t>.......................................................................................................................................12</w:t>
            </w:r>
          </w:hyperlink>
        </w:p>
        <w:p>
          <w:pPr>
            <w:ind w:firstLine="1690"/>
            <w:spacing w:line="312" w:lineRule="exact"/>
            <w:rPr>
              <w:rFonts w:ascii="Times New Roman" w:hAnsi="Times New Roman" w:eastAsia="Times New Roman" w:cs="Times New Roman"/>
              <w:sz w:val="20"/>
              <w:szCs w:val="20"/>
            </w:rPr>
          </w:pPr>
          <w:hyperlink w:history="true" w:anchor="_bookmark10">
            <w:r>
              <w:rPr>
                <w:rFonts w:ascii="SimSun" w:hAnsi="SimSun" w:eastAsia="SimSun" w:cs="SimSun"/>
                <w:sz w:val="20"/>
                <w:szCs w:val="20"/>
                <w:spacing w:val="1"/>
                <w:position w:val="2"/>
              </w:rPr>
              <w:t>三、</w:t>
            </w:r>
            <w:r>
              <w:rPr>
                <w:rFonts w:ascii="SimSun" w:hAnsi="SimSun" w:eastAsia="SimSun" w:cs="SimSun"/>
                <w:sz w:val="20"/>
                <w:szCs w:val="20"/>
                <w:spacing w:val="23"/>
                <w:position w:val="2"/>
              </w:rPr>
              <w:t>     </w:t>
            </w:r>
            <w:r>
              <w:rPr>
                <w:rFonts w:ascii="SimSun" w:hAnsi="SimSun" w:eastAsia="SimSun" w:cs="SimSun"/>
                <w:sz w:val="20"/>
                <w:szCs w:val="20"/>
                <w:spacing w:val="1"/>
                <w:position w:val="2"/>
              </w:rPr>
              <w:t>钢网印刷制程规范</w:t>
            </w:r>
            <w:r>
              <w:rPr>
                <w:rFonts w:ascii="Times New Roman" w:hAnsi="Times New Roman" w:eastAsia="Times New Roman" w:cs="Times New Roman"/>
                <w:sz w:val="20"/>
                <w:szCs w:val="20"/>
                <w:spacing w:val="1"/>
                <w:position w:val="2"/>
              </w:rPr>
              <w:t>...........................................................................................................13</w:t>
            </w:r>
          </w:hyperlink>
        </w:p>
        <w:p>
          <w:pPr>
            <w:ind w:firstLine="2109"/>
            <w:spacing w:line="312" w:lineRule="exact"/>
            <w:rPr>
              <w:rFonts w:ascii="Times New Roman" w:hAnsi="Times New Roman" w:eastAsia="Times New Roman" w:cs="Times New Roman"/>
              <w:sz w:val="20"/>
              <w:szCs w:val="20"/>
            </w:rPr>
          </w:pPr>
          <w:hyperlink w:history="true" w:anchor="_bookmark11">
            <w:r>
              <w:rPr>
                <w:rFonts w:ascii="SimSun" w:hAnsi="SimSun" w:eastAsia="SimSun" w:cs="SimSun"/>
                <w:sz w:val="20"/>
                <w:szCs w:val="20"/>
                <w:spacing w:val="1"/>
                <w:position w:val="2"/>
              </w:rPr>
              <w:t>锡膏印刷机（丝印机）</w:t>
            </w:r>
            <w:r>
              <w:rPr>
                <w:rFonts w:ascii="SimSun" w:hAnsi="SimSun" w:eastAsia="SimSun" w:cs="SimSun"/>
                <w:sz w:val="20"/>
                <w:szCs w:val="20"/>
                <w:spacing w:val="99"/>
                <w:position w:val="2"/>
              </w:rPr>
              <w:t> </w:t>
            </w:r>
            <w:r>
              <w:rPr>
                <w:rFonts w:ascii="Times New Roman" w:hAnsi="Times New Roman" w:eastAsia="Times New Roman" w:cs="Times New Roman"/>
                <w:sz w:val="20"/>
                <w:szCs w:val="20"/>
                <w:spacing w:val="1"/>
                <w:position w:val="2"/>
              </w:rPr>
              <w:t>...........................................................................................................13</w:t>
            </w:r>
          </w:hyperlink>
        </w:p>
        <w:p>
          <w:pPr>
            <w:ind w:firstLine="2535"/>
            <w:spacing w:line="312" w:lineRule="exact"/>
            <w:rPr>
              <w:rFonts w:ascii="Times New Roman" w:hAnsi="Times New Roman" w:eastAsia="Times New Roman" w:cs="Times New Roman"/>
              <w:sz w:val="20"/>
              <w:szCs w:val="20"/>
            </w:rPr>
          </w:pPr>
          <w:hyperlink w:history="true" w:anchor="_bookmark12">
            <w:r>
              <w:rPr>
                <w:rFonts w:ascii="Times New Roman" w:hAnsi="Times New Roman" w:eastAsia="Times New Roman" w:cs="Times New Roman"/>
                <w:sz w:val="20"/>
                <w:szCs w:val="20"/>
                <w:spacing w:val="2"/>
                <w:w w:val="101"/>
                <w:position w:val="3"/>
              </w:rPr>
              <w:t>SMT</w:t>
            </w:r>
            <w:r>
              <w:rPr>
                <w:rFonts w:ascii="Times New Roman" w:hAnsi="Times New Roman" w:eastAsia="Times New Roman" w:cs="Times New Roman"/>
                <w:sz w:val="20"/>
                <w:szCs w:val="20"/>
                <w:spacing w:val="31"/>
                <w:position w:val="3"/>
              </w:rPr>
              <w:t> </w:t>
            </w:r>
            <w:r>
              <w:rPr>
                <w:rFonts w:ascii="SimSun" w:hAnsi="SimSun" w:eastAsia="SimSun" w:cs="SimSun"/>
                <w:sz w:val="20"/>
                <w:szCs w:val="20"/>
                <w:spacing w:val="2"/>
                <w:w w:val="101"/>
                <w:position w:val="3"/>
              </w:rPr>
              <w:t>半自动印刷机</w:t>
            </w:r>
            <w:r>
              <w:rPr>
                <w:rFonts w:ascii="Times New Roman" w:hAnsi="Times New Roman" w:eastAsia="Times New Roman" w:cs="Times New Roman"/>
                <w:sz w:val="20"/>
                <w:szCs w:val="20"/>
                <w:spacing w:val="2"/>
                <w:w w:val="101"/>
                <w:position w:val="3"/>
              </w:rPr>
              <w:t>(PT-250)</w:t>
            </w:r>
            <w:r>
              <w:rPr>
                <w:rFonts w:ascii="SimSun" w:hAnsi="SimSun" w:eastAsia="SimSun" w:cs="SimSun"/>
                <w:sz w:val="20"/>
                <w:szCs w:val="20"/>
                <w:spacing w:val="2"/>
                <w:w w:val="101"/>
                <w:position w:val="3"/>
              </w:rPr>
              <w:t>作业规范</w:t>
            </w:r>
            <w:r>
              <w:rPr>
                <w:rFonts w:ascii="Times New Roman" w:hAnsi="Times New Roman" w:eastAsia="Times New Roman" w:cs="Times New Roman"/>
                <w:sz w:val="20"/>
                <w:szCs w:val="20"/>
                <w:spacing w:val="2"/>
                <w:w w:val="101"/>
                <w:position w:val="3"/>
              </w:rPr>
              <w:t>...........................................................................13</w:t>
            </w:r>
          </w:hyperlink>
        </w:p>
        <w:p>
          <w:pPr>
            <w:ind w:firstLine="2530"/>
            <w:spacing w:line="312" w:lineRule="exact"/>
            <w:rPr>
              <w:rFonts w:ascii="Times New Roman" w:hAnsi="Times New Roman" w:eastAsia="Times New Roman" w:cs="Times New Roman"/>
              <w:sz w:val="20"/>
              <w:szCs w:val="20"/>
            </w:rPr>
          </w:pPr>
          <w:hyperlink w:history="true" w:anchor="_bookmark13">
            <w:r>
              <w:rPr>
                <w:rFonts w:ascii="SimSun" w:hAnsi="SimSun" w:eastAsia="SimSun" w:cs="SimSun"/>
                <w:sz w:val="20"/>
                <w:szCs w:val="20"/>
                <w:spacing w:val="2"/>
                <w:position w:val="3"/>
              </w:rPr>
              <w:t>刮刀</w:t>
            </w:r>
            <w:r>
              <w:rPr>
                <w:rFonts w:ascii="Times New Roman" w:hAnsi="Times New Roman" w:eastAsia="Times New Roman" w:cs="Times New Roman"/>
                <w:sz w:val="20"/>
                <w:szCs w:val="20"/>
                <w:spacing w:val="2"/>
                <w:position w:val="3"/>
              </w:rPr>
              <w:t>(squeegee).................................................................................................................</w:t>
            </w:r>
            <w:r>
              <w:rPr>
                <w:rFonts w:ascii="Times New Roman" w:hAnsi="Times New Roman" w:eastAsia="Times New Roman" w:cs="Times New Roman"/>
                <w:sz w:val="20"/>
                <w:szCs w:val="20"/>
                <w:spacing w:val="27"/>
                <w:position w:val="3"/>
              </w:rPr>
              <w:t> </w:t>
            </w:r>
            <w:r>
              <w:rPr>
                <w:rFonts w:ascii="Times New Roman" w:hAnsi="Times New Roman" w:eastAsia="Times New Roman" w:cs="Times New Roman"/>
                <w:sz w:val="20"/>
                <w:szCs w:val="20"/>
                <w:spacing w:val="2"/>
                <w:position w:val="3"/>
              </w:rPr>
              <w:t>14</w:t>
            </w:r>
          </w:hyperlink>
        </w:p>
        <w:p>
          <w:pPr>
            <w:ind w:firstLine="2532"/>
            <w:spacing w:line="312" w:lineRule="exact"/>
            <w:rPr>
              <w:rFonts w:ascii="Times New Roman" w:hAnsi="Times New Roman" w:eastAsia="Times New Roman" w:cs="Times New Roman"/>
              <w:sz w:val="20"/>
              <w:szCs w:val="20"/>
            </w:rPr>
          </w:pPr>
          <w:hyperlink w:history="true" w:anchor="_bookmark14">
            <w:r>
              <w:rPr>
                <w:rFonts w:ascii="SimSun" w:hAnsi="SimSun" w:eastAsia="SimSun" w:cs="SimSun"/>
                <w:sz w:val="20"/>
                <w:szCs w:val="20"/>
                <w:spacing w:val="2"/>
                <w:position w:val="2"/>
              </w:rPr>
              <w:t>真空支座</w:t>
            </w:r>
            <w:r>
              <w:rPr>
                <w:rFonts w:ascii="Times New Roman" w:hAnsi="Times New Roman" w:eastAsia="Times New Roman" w:cs="Times New Roman"/>
                <w:sz w:val="20"/>
                <w:szCs w:val="20"/>
                <w:spacing w:val="2"/>
                <w:position w:val="2"/>
              </w:rPr>
              <w:t>...........................................................................................................................14</w:t>
            </w:r>
          </w:hyperlink>
        </w:p>
        <w:p>
          <w:pPr>
            <w:ind w:firstLine="2110"/>
            <w:spacing w:line="312" w:lineRule="exact"/>
            <w:rPr>
              <w:rFonts w:ascii="Times New Roman" w:hAnsi="Times New Roman" w:eastAsia="Times New Roman" w:cs="Times New Roman"/>
              <w:sz w:val="20"/>
              <w:szCs w:val="20"/>
            </w:rPr>
          </w:pPr>
          <w:hyperlink w:history="true" w:anchor="_bookmark15">
            <w:r>
              <w:rPr>
                <w:rFonts w:ascii="SimSun" w:hAnsi="SimSun" w:eastAsia="SimSun" w:cs="SimSun"/>
                <w:sz w:val="20"/>
                <w:szCs w:val="20"/>
                <w:spacing w:val="2"/>
                <w:position w:val="2"/>
              </w:rPr>
              <w:t>影响因素</w:t>
            </w:r>
            <w:r>
              <w:rPr>
                <w:rFonts w:ascii="Times New Roman" w:hAnsi="Times New Roman" w:eastAsia="Times New Roman" w:cs="Times New Roman"/>
                <w:sz w:val="20"/>
                <w:szCs w:val="20"/>
                <w:spacing w:val="2"/>
                <w:position w:val="2"/>
              </w:rPr>
              <w:t>...................................................................................................................................15</w:t>
            </w:r>
          </w:hyperlink>
        </w:p>
        <w:p>
          <w:pPr>
            <w:ind w:firstLine="2546"/>
            <w:spacing w:line="312" w:lineRule="exact"/>
            <w:rPr>
              <w:rFonts w:ascii="Times New Roman" w:hAnsi="Times New Roman" w:eastAsia="Times New Roman" w:cs="Times New Roman"/>
              <w:sz w:val="20"/>
              <w:szCs w:val="20"/>
            </w:rPr>
          </w:pPr>
          <w:hyperlink w:history="true" w:anchor="_bookmark16">
            <w:r>
              <w:rPr>
                <w:rFonts w:ascii="Times New Roman" w:hAnsi="Times New Roman" w:eastAsia="Times New Roman" w:cs="Times New Roman"/>
                <w:sz w:val="20"/>
                <w:szCs w:val="20"/>
                <w:spacing w:val="1"/>
                <w:position w:val="2"/>
              </w:rPr>
              <w:t>1</w:t>
            </w:r>
            <w:r>
              <w:rPr>
                <w:rFonts w:ascii="SimSun" w:hAnsi="SimSun" w:eastAsia="SimSun" w:cs="SimSun"/>
                <w:sz w:val="20"/>
                <w:szCs w:val="20"/>
                <w:spacing w:val="1"/>
                <w:position w:val="2"/>
              </w:rPr>
              <w:t>．钢网</w:t>
            </w:r>
            <w:r>
              <w:rPr>
                <w:rFonts w:ascii="Times New Roman" w:hAnsi="Times New Roman" w:eastAsia="Times New Roman" w:cs="Times New Roman"/>
                <w:sz w:val="20"/>
                <w:szCs w:val="20"/>
                <w:spacing w:val="1"/>
                <w:position w:val="2"/>
              </w:rPr>
              <w:t>/PCB</w:t>
            </w:r>
            <w:r>
              <w:rPr>
                <w:rFonts w:ascii="Times New Roman" w:hAnsi="Times New Roman" w:eastAsia="Times New Roman" w:cs="Times New Roman"/>
                <w:sz w:val="20"/>
                <w:szCs w:val="20"/>
                <w:spacing w:val="18"/>
                <w:position w:val="2"/>
              </w:rPr>
              <w:t> </w:t>
            </w:r>
            <w:r>
              <w:rPr>
                <w:rFonts w:ascii="SimSun" w:hAnsi="SimSun" w:eastAsia="SimSun" w:cs="SimSun"/>
                <w:sz w:val="20"/>
                <w:szCs w:val="20"/>
                <w:spacing w:val="1"/>
                <w:position w:val="2"/>
              </w:rPr>
              <w:t>精确对位：</w:t>
            </w:r>
            <w:r>
              <w:rPr>
                <w:rFonts w:ascii="SimSun" w:hAnsi="SimSun" w:eastAsia="SimSun" w:cs="SimSun"/>
                <w:sz w:val="20"/>
                <w:szCs w:val="20"/>
                <w:spacing w:val="69"/>
                <w:position w:val="2"/>
              </w:rPr>
              <w:t> </w:t>
            </w:r>
            <w:r>
              <w:rPr>
                <w:rFonts w:ascii="Times New Roman" w:hAnsi="Times New Roman" w:eastAsia="Times New Roman" w:cs="Times New Roman"/>
                <w:sz w:val="20"/>
                <w:szCs w:val="20"/>
                <w:spacing w:val="1"/>
                <w:position w:val="2"/>
              </w:rPr>
              <w:t>...............................................................................................15</w:t>
            </w:r>
          </w:hyperlink>
        </w:p>
        <w:p>
          <w:pPr>
            <w:ind w:firstLine="2526"/>
            <w:spacing w:line="312" w:lineRule="exact"/>
            <w:rPr>
              <w:rFonts w:ascii="Times New Roman" w:hAnsi="Times New Roman" w:eastAsia="Times New Roman" w:cs="Times New Roman"/>
              <w:sz w:val="20"/>
              <w:szCs w:val="20"/>
            </w:rPr>
          </w:pPr>
          <w:hyperlink w:history="true" w:anchor="_bookmark17">
            <w:r>
              <w:rPr>
                <w:rFonts w:ascii="Times New Roman" w:hAnsi="Times New Roman" w:eastAsia="Times New Roman" w:cs="Times New Roman"/>
                <w:sz w:val="20"/>
                <w:szCs w:val="20"/>
                <w:spacing w:val="2"/>
                <w:position w:val="2"/>
              </w:rPr>
              <w:t>2</w:t>
            </w:r>
            <w:r>
              <w:rPr>
                <w:rFonts w:ascii="SimSun" w:hAnsi="SimSun" w:eastAsia="SimSun" w:cs="SimSun"/>
                <w:sz w:val="20"/>
                <w:szCs w:val="20"/>
                <w:spacing w:val="2"/>
                <w:position w:val="2"/>
              </w:rPr>
              <w:t>、消除钢网支撑架的厚度误差：</w:t>
            </w:r>
            <w:r>
              <w:rPr>
                <w:rFonts w:ascii="SimSun" w:hAnsi="SimSun" w:eastAsia="SimSun" w:cs="SimSun"/>
                <w:sz w:val="20"/>
                <w:szCs w:val="20"/>
                <w:spacing w:val="-7"/>
                <w:position w:val="2"/>
              </w:rPr>
              <w:t> </w:t>
            </w:r>
            <w:r>
              <w:rPr>
                <w:rFonts w:ascii="Times New Roman" w:hAnsi="Times New Roman" w:eastAsia="Times New Roman" w:cs="Times New Roman"/>
                <w:sz w:val="20"/>
                <w:szCs w:val="20"/>
                <w:spacing w:val="2"/>
                <w:position w:val="2"/>
              </w:rPr>
              <w:t>................................................................................</w:t>
            </w:r>
            <w:r>
              <w:rPr>
                <w:rFonts w:ascii="Times New Roman" w:hAnsi="Times New Roman" w:eastAsia="Times New Roman" w:cs="Times New Roman"/>
                <w:sz w:val="20"/>
                <w:szCs w:val="20"/>
                <w:spacing w:val="14"/>
                <w:position w:val="2"/>
              </w:rPr>
              <w:t> </w:t>
            </w:r>
            <w:r>
              <w:rPr>
                <w:rFonts w:ascii="Times New Roman" w:hAnsi="Times New Roman" w:eastAsia="Times New Roman" w:cs="Times New Roman"/>
                <w:sz w:val="20"/>
                <w:szCs w:val="20"/>
                <w:spacing w:val="2"/>
                <w:position w:val="2"/>
              </w:rPr>
              <w:t>15</w:t>
            </w:r>
          </w:hyperlink>
        </w:p>
        <w:p>
          <w:pPr>
            <w:ind w:firstLine="2530"/>
            <w:spacing w:line="312" w:lineRule="exact"/>
            <w:rPr>
              <w:rFonts w:ascii="Times New Roman" w:hAnsi="Times New Roman" w:eastAsia="Times New Roman" w:cs="Times New Roman"/>
              <w:sz w:val="20"/>
              <w:szCs w:val="20"/>
            </w:rPr>
          </w:pPr>
          <w:hyperlink w:history="true" w:anchor="_bookmark18">
            <w:r>
              <w:rPr>
                <w:rFonts w:ascii="Times New Roman" w:hAnsi="Times New Roman" w:eastAsia="Times New Roman" w:cs="Times New Roman"/>
                <w:sz w:val="20"/>
                <w:szCs w:val="20"/>
                <w:spacing w:val="1"/>
                <w:position w:val="2"/>
              </w:rPr>
              <w:t>3</w:t>
            </w:r>
            <w:r>
              <w:rPr>
                <w:rFonts w:ascii="SimSun" w:hAnsi="SimSun" w:eastAsia="SimSun" w:cs="SimSun"/>
                <w:sz w:val="20"/>
                <w:szCs w:val="20"/>
                <w:spacing w:val="1"/>
                <w:position w:val="2"/>
              </w:rPr>
              <w:t>、消除</w:t>
            </w:r>
            <w:r>
              <w:rPr>
                <w:rFonts w:ascii="SimSun" w:hAnsi="SimSun" w:eastAsia="SimSun" w:cs="SimSun"/>
                <w:sz w:val="20"/>
                <w:szCs w:val="20"/>
                <w:spacing w:val="-28"/>
                <w:position w:val="2"/>
              </w:rPr>
              <w:t> </w:t>
            </w:r>
            <w:r>
              <w:rPr>
                <w:rFonts w:ascii="Times New Roman" w:hAnsi="Times New Roman" w:eastAsia="Times New Roman" w:cs="Times New Roman"/>
                <w:sz w:val="20"/>
                <w:szCs w:val="20"/>
                <w:spacing w:val="1"/>
                <w:position w:val="2"/>
              </w:rPr>
              <w:t>PCB</w:t>
            </w:r>
            <w:r>
              <w:rPr>
                <w:rFonts w:ascii="Times New Roman" w:hAnsi="Times New Roman" w:eastAsia="Times New Roman" w:cs="Times New Roman"/>
                <w:sz w:val="20"/>
                <w:szCs w:val="20"/>
                <w:spacing w:val="31"/>
                <w:position w:val="2"/>
              </w:rPr>
              <w:t> </w:t>
            </w:r>
            <w:r>
              <w:rPr>
                <w:rFonts w:ascii="SimSun" w:hAnsi="SimSun" w:eastAsia="SimSun" w:cs="SimSun"/>
                <w:sz w:val="20"/>
                <w:szCs w:val="20"/>
                <w:spacing w:val="1"/>
                <w:position w:val="2"/>
              </w:rPr>
              <w:t>的翘曲：</w:t>
            </w:r>
            <w:r>
              <w:rPr>
                <w:rFonts w:ascii="SimSun" w:hAnsi="SimSun" w:eastAsia="SimSun" w:cs="SimSun"/>
                <w:sz w:val="20"/>
                <w:szCs w:val="20"/>
                <w:spacing w:val="54"/>
                <w:position w:val="2"/>
              </w:rPr>
              <w:t> </w:t>
            </w:r>
            <w:r>
              <w:rPr>
                <w:rFonts w:ascii="Times New Roman" w:hAnsi="Times New Roman" w:eastAsia="Times New Roman" w:cs="Times New Roman"/>
                <w:sz w:val="20"/>
                <w:szCs w:val="20"/>
                <w:spacing w:val="1"/>
                <w:position w:val="2"/>
              </w:rPr>
              <w:t>...................................................................................................16</w:t>
            </w:r>
          </w:hyperlink>
        </w:p>
        <w:p>
          <w:pPr>
            <w:ind w:firstLine="2525"/>
            <w:spacing w:line="312" w:lineRule="exact"/>
            <w:rPr>
              <w:rFonts w:ascii="Times New Roman" w:hAnsi="Times New Roman" w:eastAsia="Times New Roman" w:cs="Times New Roman"/>
              <w:sz w:val="20"/>
              <w:szCs w:val="20"/>
            </w:rPr>
          </w:pPr>
          <w:hyperlink w:history="true" w:anchor="_bookmark19">
            <w:r>
              <w:rPr>
                <w:rFonts w:ascii="Times New Roman" w:hAnsi="Times New Roman" w:eastAsia="Times New Roman" w:cs="Times New Roman"/>
                <w:sz w:val="20"/>
                <w:szCs w:val="20"/>
                <w:w w:val="101"/>
                <w:position w:val="2"/>
              </w:rPr>
              <w:t>4</w:t>
            </w:r>
            <w:r>
              <w:rPr>
                <w:rFonts w:ascii="SimSun" w:hAnsi="SimSun" w:eastAsia="SimSun" w:cs="SimSun"/>
                <w:sz w:val="20"/>
                <w:szCs w:val="20"/>
                <w:w w:val="101"/>
                <w:position w:val="2"/>
              </w:rPr>
              <w:t>、</w:t>
            </w:r>
            <w:r>
              <w:rPr>
                <w:rFonts w:ascii="SimSun" w:hAnsi="SimSun" w:eastAsia="SimSun" w:cs="SimSun"/>
                <w:sz w:val="20"/>
                <w:szCs w:val="20"/>
                <w:spacing w:val="57"/>
                <w:position w:val="2"/>
              </w:rPr>
              <w:t> </w:t>
            </w:r>
            <w:r>
              <w:rPr>
                <w:rFonts w:ascii="SimSun" w:hAnsi="SimSun" w:eastAsia="SimSun" w:cs="SimSun"/>
                <w:sz w:val="20"/>
                <w:szCs w:val="20"/>
                <w:w w:val="101"/>
                <w:position w:val="2"/>
              </w:rPr>
              <w:t>印刷时刮刀的速度：</w:t>
            </w:r>
            <w:r>
              <w:rPr>
                <w:rFonts w:ascii="SimSun" w:hAnsi="SimSun" w:eastAsia="SimSun" w:cs="SimSun"/>
                <w:sz w:val="20"/>
                <w:szCs w:val="20"/>
                <w:spacing w:val="52"/>
                <w:position w:val="2"/>
              </w:rPr>
              <w:t> </w:t>
            </w:r>
            <w:r>
              <w:rPr>
                <w:rFonts w:ascii="Times New Roman" w:hAnsi="Times New Roman" w:eastAsia="Times New Roman" w:cs="Times New Roman"/>
                <w:sz w:val="20"/>
                <w:szCs w:val="20"/>
                <w:w w:val="101"/>
                <w:position w:val="2"/>
              </w:rPr>
              <w:t>..............................................................................................</w:t>
            </w:r>
            <w:r>
              <w:rPr>
                <w:rFonts w:ascii="Times New Roman" w:hAnsi="Times New Roman" w:eastAsia="Times New Roman" w:cs="Times New Roman"/>
                <w:sz w:val="20"/>
                <w:szCs w:val="20"/>
                <w:spacing w:val="23"/>
                <w:position w:val="2"/>
              </w:rPr>
              <w:t> </w:t>
            </w:r>
            <w:r>
              <w:rPr>
                <w:rFonts w:ascii="Times New Roman" w:hAnsi="Times New Roman" w:eastAsia="Times New Roman" w:cs="Times New Roman"/>
                <w:sz w:val="20"/>
                <w:szCs w:val="20"/>
                <w:w w:val="101"/>
                <w:position w:val="2"/>
              </w:rPr>
              <w:t>16</w:t>
            </w:r>
          </w:hyperlink>
        </w:p>
        <w:p>
          <w:pPr>
            <w:ind w:firstLine="2531"/>
            <w:spacing w:line="312" w:lineRule="exact"/>
            <w:rPr>
              <w:rFonts w:ascii="Times New Roman" w:hAnsi="Times New Roman" w:eastAsia="Times New Roman" w:cs="Times New Roman"/>
              <w:sz w:val="20"/>
              <w:szCs w:val="20"/>
            </w:rPr>
          </w:pPr>
          <w:hyperlink w:history="true" w:anchor="_bookmark20">
            <w:r>
              <w:rPr>
                <w:rFonts w:ascii="Times New Roman" w:hAnsi="Times New Roman" w:eastAsia="Times New Roman" w:cs="Times New Roman"/>
                <w:sz w:val="20"/>
                <w:szCs w:val="20"/>
                <w:w w:val="101"/>
                <w:position w:val="2"/>
              </w:rPr>
              <w:t>5</w:t>
            </w:r>
            <w:r>
              <w:rPr>
                <w:rFonts w:ascii="SimSun" w:hAnsi="SimSun" w:eastAsia="SimSun" w:cs="SimSun"/>
                <w:sz w:val="20"/>
                <w:szCs w:val="20"/>
                <w:w w:val="101"/>
                <w:position w:val="2"/>
              </w:rPr>
              <w:t>、</w:t>
            </w:r>
            <w:r>
              <w:rPr>
                <w:rFonts w:ascii="SimSun" w:hAnsi="SimSun" w:eastAsia="SimSun" w:cs="SimSun"/>
                <w:sz w:val="20"/>
                <w:szCs w:val="20"/>
                <w:spacing w:val="57"/>
                <w:position w:val="2"/>
              </w:rPr>
              <w:t> </w:t>
            </w:r>
            <w:r>
              <w:rPr>
                <w:rFonts w:ascii="SimSun" w:hAnsi="SimSun" w:eastAsia="SimSun" w:cs="SimSun"/>
                <w:sz w:val="20"/>
                <w:szCs w:val="20"/>
                <w:w w:val="101"/>
                <w:position w:val="2"/>
              </w:rPr>
              <w:t>刮刀压力：</w:t>
            </w:r>
            <w:r>
              <w:rPr>
                <w:rFonts w:ascii="SimSun" w:hAnsi="SimSun" w:eastAsia="SimSun" w:cs="SimSun"/>
                <w:sz w:val="20"/>
                <w:szCs w:val="20"/>
                <w:spacing w:val="68"/>
                <w:position w:val="2"/>
              </w:rPr>
              <w:t> </w:t>
            </w:r>
            <w:r>
              <w:rPr>
                <w:rFonts w:ascii="Times New Roman" w:hAnsi="Times New Roman" w:eastAsia="Times New Roman" w:cs="Times New Roman"/>
                <w:sz w:val="20"/>
                <w:szCs w:val="20"/>
                <w:w w:val="101"/>
                <w:position w:val="2"/>
              </w:rPr>
              <w:t>...............................................................................................................16</w:t>
            </w:r>
          </w:hyperlink>
        </w:p>
        <w:p>
          <w:pPr>
            <w:ind w:firstLine="2530"/>
            <w:spacing w:line="312" w:lineRule="exact"/>
            <w:rPr>
              <w:rFonts w:ascii="Times New Roman" w:hAnsi="Times New Roman" w:eastAsia="Times New Roman" w:cs="Times New Roman"/>
              <w:sz w:val="20"/>
              <w:szCs w:val="20"/>
            </w:rPr>
          </w:pPr>
          <w:hyperlink w:history="true" w:anchor="_bookmark21">
            <w:r>
              <w:rPr>
                <w:rFonts w:ascii="Times New Roman" w:hAnsi="Times New Roman" w:eastAsia="Times New Roman" w:cs="Times New Roman"/>
                <w:sz w:val="20"/>
                <w:szCs w:val="20"/>
                <w:spacing w:val="1"/>
                <w:position w:val="2"/>
              </w:rPr>
              <w:t>6</w:t>
            </w:r>
            <w:r>
              <w:rPr>
                <w:rFonts w:ascii="SimSun" w:hAnsi="SimSun" w:eastAsia="SimSun" w:cs="SimSun"/>
                <w:sz w:val="20"/>
                <w:szCs w:val="20"/>
                <w:spacing w:val="1"/>
                <w:position w:val="2"/>
              </w:rPr>
              <w:t>、钢网</w:t>
            </w:r>
            <w:r>
              <w:rPr>
                <w:rFonts w:ascii="Times New Roman" w:hAnsi="Times New Roman" w:eastAsia="Times New Roman" w:cs="Times New Roman"/>
                <w:sz w:val="20"/>
                <w:szCs w:val="20"/>
                <w:spacing w:val="1"/>
                <w:position w:val="2"/>
              </w:rPr>
              <w:t>/PCB</w:t>
            </w:r>
            <w:r>
              <w:rPr>
                <w:rFonts w:ascii="Times New Roman" w:hAnsi="Times New Roman" w:eastAsia="Times New Roman" w:cs="Times New Roman"/>
                <w:sz w:val="20"/>
                <w:szCs w:val="20"/>
                <w:spacing w:val="29"/>
                <w:position w:val="2"/>
              </w:rPr>
              <w:t> </w:t>
            </w:r>
            <w:r>
              <w:rPr>
                <w:rFonts w:ascii="SimSun" w:hAnsi="SimSun" w:eastAsia="SimSun" w:cs="SimSun"/>
                <w:sz w:val="20"/>
                <w:szCs w:val="20"/>
                <w:spacing w:val="1"/>
                <w:position w:val="2"/>
              </w:rPr>
              <w:t>分离：</w:t>
            </w:r>
            <w:r>
              <w:rPr>
                <w:rFonts w:ascii="SimSun" w:hAnsi="SimSun" w:eastAsia="SimSun" w:cs="SimSun"/>
                <w:sz w:val="20"/>
                <w:szCs w:val="20"/>
                <w:spacing w:val="68"/>
                <w:position w:val="2"/>
              </w:rPr>
              <w:t> </w:t>
            </w:r>
            <w:r>
              <w:rPr>
                <w:rFonts w:ascii="Times New Roman" w:hAnsi="Times New Roman" w:eastAsia="Times New Roman" w:cs="Times New Roman"/>
                <w:sz w:val="20"/>
                <w:szCs w:val="20"/>
                <w:spacing w:val="1"/>
                <w:position w:val="2"/>
              </w:rPr>
              <w:t>.......................................................................................................16</w:t>
            </w:r>
          </w:hyperlink>
        </w:p>
        <w:p>
          <w:pPr>
            <w:ind w:firstLine="2529"/>
            <w:spacing w:line="312" w:lineRule="exact"/>
            <w:rPr>
              <w:rFonts w:ascii="Times New Roman" w:hAnsi="Times New Roman" w:eastAsia="Times New Roman" w:cs="Times New Roman"/>
              <w:sz w:val="20"/>
              <w:szCs w:val="20"/>
            </w:rPr>
          </w:pPr>
          <w:hyperlink w:history="true" w:anchor="_bookmark22">
            <w:r>
              <w:rPr>
                <w:rFonts w:ascii="Times New Roman" w:hAnsi="Times New Roman" w:eastAsia="Times New Roman" w:cs="Times New Roman"/>
                <w:sz w:val="20"/>
                <w:szCs w:val="20"/>
                <w:w w:val="101"/>
                <w:position w:val="2"/>
              </w:rPr>
              <w:t>7</w:t>
            </w:r>
            <w:r>
              <w:rPr>
                <w:rFonts w:ascii="SimSun" w:hAnsi="SimSun" w:eastAsia="SimSun" w:cs="SimSun"/>
                <w:sz w:val="20"/>
                <w:szCs w:val="20"/>
                <w:w w:val="101"/>
                <w:position w:val="2"/>
              </w:rPr>
              <w:t>、</w:t>
            </w:r>
            <w:r>
              <w:rPr>
                <w:rFonts w:ascii="SimSun" w:hAnsi="SimSun" w:eastAsia="SimSun" w:cs="SimSun"/>
                <w:sz w:val="20"/>
                <w:szCs w:val="20"/>
                <w:spacing w:val="60"/>
                <w:position w:val="2"/>
              </w:rPr>
              <w:t> </w:t>
            </w:r>
            <w:r>
              <w:rPr>
                <w:rFonts w:ascii="SimSun" w:hAnsi="SimSun" w:eastAsia="SimSun" w:cs="SimSun"/>
                <w:sz w:val="20"/>
                <w:szCs w:val="20"/>
                <w:w w:val="101"/>
                <w:position w:val="2"/>
              </w:rPr>
              <w:t>钢网清洗：</w:t>
            </w:r>
            <w:r>
              <w:rPr>
                <w:rFonts w:ascii="SimSun" w:hAnsi="SimSun" w:eastAsia="SimSun" w:cs="SimSun"/>
                <w:sz w:val="20"/>
                <w:szCs w:val="20"/>
                <w:spacing w:val="67"/>
                <w:position w:val="2"/>
              </w:rPr>
              <w:t> </w:t>
            </w:r>
            <w:r>
              <w:rPr>
                <w:rFonts w:ascii="Times New Roman" w:hAnsi="Times New Roman" w:eastAsia="Times New Roman" w:cs="Times New Roman"/>
                <w:sz w:val="20"/>
                <w:szCs w:val="20"/>
                <w:w w:val="101"/>
                <w:position w:val="2"/>
              </w:rPr>
              <w:t>...............................................................................................................17</w:t>
            </w:r>
          </w:hyperlink>
        </w:p>
        <w:p>
          <w:pPr>
            <w:ind w:firstLine="2534"/>
            <w:spacing w:line="312" w:lineRule="exact"/>
            <w:rPr>
              <w:rFonts w:ascii="Times New Roman" w:hAnsi="Times New Roman" w:eastAsia="Times New Roman" w:cs="Times New Roman"/>
              <w:sz w:val="20"/>
              <w:szCs w:val="20"/>
            </w:rPr>
          </w:pPr>
          <w:hyperlink w:history="true" w:anchor="_bookmark23">
            <w:r>
              <w:rPr>
                <w:rFonts w:ascii="Times New Roman" w:hAnsi="Times New Roman" w:eastAsia="Times New Roman" w:cs="Times New Roman"/>
                <w:sz w:val="20"/>
                <w:szCs w:val="20"/>
                <w:spacing w:val="2"/>
                <w:position w:val="2"/>
              </w:rPr>
              <w:t>8</w:t>
            </w:r>
            <w:r>
              <w:rPr>
                <w:rFonts w:ascii="SimSun" w:hAnsi="SimSun" w:eastAsia="SimSun" w:cs="SimSun"/>
                <w:sz w:val="20"/>
                <w:szCs w:val="20"/>
                <w:spacing w:val="2"/>
                <w:position w:val="2"/>
              </w:rPr>
              <w:t>、印刷方向：</w:t>
            </w:r>
            <w:r>
              <w:rPr>
                <w:rFonts w:ascii="SimSun" w:hAnsi="SimSun" w:eastAsia="SimSun" w:cs="SimSun"/>
                <w:sz w:val="20"/>
                <w:szCs w:val="20"/>
                <w:spacing w:val="-52"/>
                <w:position w:val="2"/>
              </w:rPr>
              <w:t> </w:t>
            </w:r>
            <w:r>
              <w:rPr>
                <w:rFonts w:ascii="Times New Roman" w:hAnsi="Times New Roman" w:eastAsia="Times New Roman" w:cs="Times New Roman"/>
                <w:sz w:val="20"/>
                <w:szCs w:val="20"/>
                <w:spacing w:val="2"/>
                <w:position w:val="2"/>
              </w:rPr>
              <w:t>.................................................................................................................17</w:t>
            </w:r>
          </w:hyperlink>
        </w:p>
        <w:p>
          <w:pPr>
            <w:ind w:firstLine="2530"/>
            <w:spacing w:line="312" w:lineRule="exact"/>
            <w:rPr>
              <w:rFonts w:ascii="Times New Roman" w:hAnsi="Times New Roman" w:eastAsia="Times New Roman" w:cs="Times New Roman"/>
              <w:sz w:val="20"/>
              <w:szCs w:val="20"/>
            </w:rPr>
          </w:pPr>
          <w:hyperlink w:history="true" w:anchor="_bookmark24">
            <w:r>
              <w:rPr>
                <w:rFonts w:ascii="Times New Roman" w:hAnsi="Times New Roman" w:eastAsia="Times New Roman" w:cs="Times New Roman"/>
                <w:sz w:val="20"/>
                <w:szCs w:val="20"/>
                <w:spacing w:val="1"/>
                <w:w w:val="101"/>
                <w:position w:val="2"/>
              </w:rPr>
              <w:t>9</w:t>
            </w:r>
            <w:r>
              <w:rPr>
                <w:rFonts w:ascii="SimSun" w:hAnsi="SimSun" w:eastAsia="SimSun" w:cs="SimSun"/>
                <w:sz w:val="20"/>
                <w:szCs w:val="20"/>
                <w:spacing w:val="1"/>
                <w:w w:val="101"/>
                <w:position w:val="2"/>
              </w:rPr>
              <w:t>、温度：</w:t>
            </w:r>
            <w:r>
              <w:rPr>
                <w:rFonts w:ascii="SimSun" w:hAnsi="SimSun" w:eastAsia="SimSun" w:cs="SimSun"/>
                <w:sz w:val="20"/>
                <w:szCs w:val="20"/>
                <w:spacing w:val="-3"/>
                <w:position w:val="2"/>
              </w:rPr>
              <w:t> </w:t>
            </w:r>
            <w:r>
              <w:rPr>
                <w:rFonts w:ascii="Times New Roman" w:hAnsi="Times New Roman" w:eastAsia="Times New Roman" w:cs="Times New Roman"/>
                <w:sz w:val="20"/>
                <w:szCs w:val="20"/>
                <w:spacing w:val="1"/>
                <w:w w:val="101"/>
                <w:position w:val="2"/>
              </w:rPr>
              <w:t>.........................................................................................................................17</w:t>
            </w:r>
          </w:hyperlink>
        </w:p>
        <w:p>
          <w:pPr>
            <w:ind w:firstLine="2546"/>
            <w:spacing w:line="312" w:lineRule="exact"/>
            <w:rPr>
              <w:rFonts w:ascii="Times New Roman" w:hAnsi="Times New Roman" w:eastAsia="Times New Roman" w:cs="Times New Roman"/>
              <w:sz w:val="20"/>
              <w:szCs w:val="20"/>
            </w:rPr>
          </w:pPr>
          <w:hyperlink w:history="true" w:anchor="_bookmark25">
            <w:r>
              <w:rPr>
                <w:rFonts w:ascii="Times New Roman" w:hAnsi="Times New Roman" w:eastAsia="Times New Roman" w:cs="Times New Roman"/>
                <w:sz w:val="20"/>
                <w:szCs w:val="20"/>
                <w:spacing w:val="2"/>
                <w:position w:val="2"/>
              </w:rPr>
              <w:t>10</w:t>
            </w:r>
            <w:r>
              <w:rPr>
                <w:rFonts w:ascii="SimSun" w:hAnsi="SimSun" w:eastAsia="SimSun" w:cs="SimSun"/>
                <w:sz w:val="20"/>
                <w:szCs w:val="20"/>
                <w:spacing w:val="2"/>
                <w:position w:val="2"/>
              </w:rPr>
              <w:t>、焊膏图形的印刷后检测：</w:t>
            </w:r>
            <w:r>
              <w:rPr>
                <w:rFonts w:ascii="SimSun" w:hAnsi="SimSun" w:eastAsia="SimSun" w:cs="SimSun"/>
                <w:sz w:val="20"/>
                <w:szCs w:val="20"/>
                <w:spacing w:val="-42"/>
                <w:position w:val="2"/>
              </w:rPr>
              <w:t> </w:t>
            </w:r>
            <w:r>
              <w:rPr>
                <w:rFonts w:ascii="Times New Roman" w:hAnsi="Times New Roman" w:eastAsia="Times New Roman" w:cs="Times New Roman"/>
                <w:sz w:val="20"/>
                <w:szCs w:val="20"/>
                <w:spacing w:val="2"/>
                <w:position w:val="2"/>
              </w:rPr>
              <w:t>......................................................................................</w:t>
            </w:r>
            <w:r>
              <w:rPr>
                <w:rFonts w:ascii="Times New Roman" w:hAnsi="Times New Roman" w:eastAsia="Times New Roman" w:cs="Times New Roman"/>
                <w:sz w:val="20"/>
                <w:szCs w:val="20"/>
                <w:spacing w:val="19"/>
                <w:position w:val="2"/>
              </w:rPr>
              <w:t> </w:t>
            </w:r>
            <w:r>
              <w:rPr>
                <w:rFonts w:ascii="Times New Roman" w:hAnsi="Times New Roman" w:eastAsia="Times New Roman" w:cs="Times New Roman"/>
                <w:sz w:val="20"/>
                <w:szCs w:val="20"/>
                <w:spacing w:val="2"/>
                <w:position w:val="2"/>
              </w:rPr>
              <w:t>17</w:t>
            </w:r>
          </w:hyperlink>
        </w:p>
        <w:p>
          <w:pPr>
            <w:ind w:firstLine="2110"/>
            <w:spacing w:line="312" w:lineRule="exact"/>
            <w:rPr>
              <w:rFonts w:ascii="Times New Roman" w:hAnsi="Times New Roman" w:eastAsia="Times New Roman" w:cs="Times New Roman"/>
              <w:sz w:val="20"/>
              <w:szCs w:val="20"/>
            </w:rPr>
          </w:pPr>
          <w:hyperlink w:history="true" w:anchor="_bookmark26">
            <w:r>
              <w:rPr>
                <w:rFonts w:ascii="SimSun" w:hAnsi="SimSun" w:eastAsia="SimSun" w:cs="SimSun"/>
                <w:sz w:val="20"/>
                <w:szCs w:val="20"/>
                <w:spacing w:val="2"/>
                <w:w w:val="101"/>
                <w:position w:val="2"/>
              </w:rPr>
              <w:t>焊膏图形的缺陷类型及产生原因</w:t>
            </w:r>
            <w:r>
              <w:rPr>
                <w:rFonts w:ascii="Times New Roman" w:hAnsi="Times New Roman" w:eastAsia="Times New Roman" w:cs="Times New Roman"/>
                <w:sz w:val="20"/>
                <w:szCs w:val="20"/>
                <w:spacing w:val="2"/>
                <w:w w:val="101"/>
                <w:position w:val="2"/>
              </w:rPr>
              <w:t>..........................................................................................</w:t>
            </w:r>
            <w:r>
              <w:rPr>
                <w:rFonts w:ascii="Times New Roman" w:hAnsi="Times New Roman" w:eastAsia="Times New Roman" w:cs="Times New Roman"/>
                <w:sz w:val="20"/>
                <w:szCs w:val="20"/>
                <w:spacing w:val="30"/>
                <w:w w:val="101"/>
                <w:position w:val="2"/>
              </w:rPr>
              <w:t> </w:t>
            </w:r>
            <w:r>
              <w:rPr>
                <w:rFonts w:ascii="Times New Roman" w:hAnsi="Times New Roman" w:eastAsia="Times New Roman" w:cs="Times New Roman"/>
                <w:sz w:val="20"/>
                <w:szCs w:val="20"/>
                <w:spacing w:val="2"/>
                <w:w w:val="101"/>
                <w:position w:val="2"/>
              </w:rPr>
              <w:t>18</w:t>
            </w:r>
          </w:hyperlink>
        </w:p>
        <w:p>
          <w:pPr>
            <w:ind w:firstLine="2108"/>
            <w:spacing w:line="312" w:lineRule="exact"/>
            <w:rPr>
              <w:rFonts w:ascii="Times New Roman" w:hAnsi="Times New Roman" w:eastAsia="Times New Roman" w:cs="Times New Roman"/>
              <w:sz w:val="20"/>
              <w:szCs w:val="20"/>
            </w:rPr>
          </w:pPr>
          <w:hyperlink w:history="true" w:anchor="_bookmark27">
            <w:r>
              <w:rPr>
                <w:rFonts w:ascii="SimSun" w:hAnsi="SimSun" w:eastAsia="SimSun" w:cs="SimSun"/>
                <w:sz w:val="20"/>
                <w:szCs w:val="20"/>
                <w:spacing w:val="2"/>
                <w:position w:val="2"/>
              </w:rPr>
              <w:t>钢网</w:t>
            </w:r>
            <w:r>
              <w:rPr>
                <w:rFonts w:ascii="SimSun" w:hAnsi="SimSun" w:eastAsia="SimSun" w:cs="SimSun"/>
                <w:sz w:val="20"/>
                <w:szCs w:val="20"/>
                <w:spacing w:val="-7"/>
                <w:position w:val="2"/>
              </w:rPr>
              <w:t> </w:t>
            </w:r>
            <w:r>
              <w:rPr>
                <w:rFonts w:ascii="Times New Roman" w:hAnsi="Times New Roman" w:eastAsia="Times New Roman" w:cs="Times New Roman"/>
                <w:sz w:val="20"/>
                <w:szCs w:val="20"/>
                <w:spacing w:val="2"/>
                <w:position w:val="2"/>
              </w:rPr>
              <w:t>stencils..............................................................................................................................19</w:t>
            </w:r>
          </w:hyperlink>
        </w:p>
        <w:p>
          <w:pPr>
            <w:ind w:firstLine="2144"/>
            <w:spacing w:line="312" w:lineRule="exact"/>
            <w:rPr>
              <w:rFonts w:ascii="Times New Roman" w:hAnsi="Times New Roman" w:eastAsia="Times New Roman" w:cs="Times New Roman"/>
              <w:sz w:val="20"/>
              <w:szCs w:val="20"/>
            </w:rPr>
          </w:pPr>
          <w:hyperlink w:history="true" w:anchor="_bookmark28">
            <w:r>
              <w:rPr>
                <w:rFonts w:ascii="SimSun" w:hAnsi="SimSun" w:eastAsia="SimSun" w:cs="SimSun"/>
                <w:sz w:val="20"/>
                <w:szCs w:val="20"/>
                <w:spacing w:val="2"/>
                <w:position w:val="3"/>
              </w:rPr>
              <w:t>自动光学检测</w:t>
            </w:r>
            <w:r>
              <w:rPr>
                <w:rFonts w:ascii="Times New Roman" w:hAnsi="Times New Roman" w:eastAsia="Times New Roman" w:cs="Times New Roman"/>
                <w:sz w:val="20"/>
                <w:szCs w:val="20"/>
                <w:spacing w:val="2"/>
                <w:position w:val="3"/>
              </w:rPr>
              <w:t>(AOI).................................................................................................................21</w:t>
            </w:r>
          </w:hyperlink>
        </w:p>
        <w:p>
          <w:pPr>
            <w:ind w:firstLine="1709"/>
            <w:spacing w:line="312" w:lineRule="exact"/>
            <w:rPr>
              <w:rFonts w:ascii="Times New Roman" w:hAnsi="Times New Roman" w:eastAsia="Times New Roman" w:cs="Times New Roman"/>
              <w:sz w:val="20"/>
              <w:szCs w:val="20"/>
            </w:rPr>
          </w:pPr>
          <w:hyperlink w:history="true" w:anchor="_bookmark29">
            <w:r>
              <w:rPr>
                <w:rFonts w:ascii="SimSun" w:hAnsi="SimSun" w:eastAsia="SimSun" w:cs="SimSun"/>
                <w:sz w:val="20"/>
                <w:szCs w:val="20"/>
                <w:spacing w:val="1"/>
                <w:position w:val="2"/>
              </w:rPr>
              <w:t>四、</w:t>
            </w:r>
            <w:r>
              <w:rPr>
                <w:rFonts w:ascii="SimSun" w:hAnsi="SimSun" w:eastAsia="SimSun" w:cs="SimSun"/>
                <w:sz w:val="20"/>
                <w:szCs w:val="20"/>
                <w:spacing w:val="18"/>
                <w:position w:val="2"/>
              </w:rPr>
              <w:t>     </w:t>
            </w:r>
            <w:r>
              <w:rPr>
                <w:rFonts w:ascii="SimSun" w:hAnsi="SimSun" w:eastAsia="SimSun" w:cs="SimSun"/>
                <w:sz w:val="20"/>
                <w:szCs w:val="20"/>
                <w:spacing w:val="1"/>
                <w:position w:val="2"/>
              </w:rPr>
              <w:t>贴片制程规定</w:t>
            </w:r>
            <w:r>
              <w:rPr>
                <w:rFonts w:ascii="Times New Roman" w:hAnsi="Times New Roman" w:eastAsia="Times New Roman" w:cs="Times New Roman"/>
                <w:sz w:val="20"/>
                <w:szCs w:val="20"/>
                <w:spacing w:val="1"/>
                <w:position w:val="2"/>
              </w:rPr>
              <w:t>...................................................................................................................23</w:t>
            </w:r>
          </w:hyperlink>
        </w:p>
        <w:p>
          <w:pPr>
            <w:ind w:firstLine="2113"/>
            <w:spacing w:line="312" w:lineRule="exact"/>
            <w:rPr>
              <w:rFonts w:ascii="Times New Roman" w:hAnsi="Times New Roman" w:eastAsia="Times New Roman" w:cs="Times New Roman"/>
              <w:sz w:val="20"/>
              <w:szCs w:val="20"/>
            </w:rPr>
          </w:pPr>
          <w:hyperlink w:history="true" w:anchor="_bookmark30">
            <w:r>
              <w:rPr>
                <w:rFonts w:ascii="SimSun" w:hAnsi="SimSun" w:eastAsia="SimSun" w:cs="SimSun"/>
                <w:sz w:val="20"/>
                <w:szCs w:val="20"/>
                <w:spacing w:val="2"/>
                <w:position w:val="2"/>
              </w:rPr>
              <w:t>贴片机简介</w:t>
            </w:r>
            <w:r>
              <w:rPr>
                <w:rFonts w:ascii="Times New Roman" w:hAnsi="Times New Roman" w:eastAsia="Times New Roman" w:cs="Times New Roman"/>
                <w:sz w:val="20"/>
                <w:szCs w:val="20"/>
                <w:spacing w:val="2"/>
                <w:position w:val="2"/>
              </w:rPr>
              <w:t>...............................................................................................................................23</w:t>
            </w:r>
          </w:hyperlink>
        </w:p>
        <w:p>
          <w:pPr>
            <w:ind w:firstLine="2103"/>
            <w:spacing w:line="312" w:lineRule="exact"/>
            <w:rPr>
              <w:rFonts w:ascii="Times New Roman" w:hAnsi="Times New Roman" w:eastAsia="Times New Roman" w:cs="Times New Roman"/>
              <w:sz w:val="20"/>
              <w:szCs w:val="20"/>
            </w:rPr>
          </w:pPr>
          <w:hyperlink w:history="true" w:anchor="_bookmark31">
            <w:r>
              <w:rPr>
                <w:rFonts w:ascii="Times New Roman" w:hAnsi="Times New Roman" w:eastAsia="Times New Roman" w:cs="Times New Roman"/>
                <w:sz w:val="20"/>
                <w:szCs w:val="20"/>
                <w:spacing w:val="2"/>
                <w:position w:val="2"/>
              </w:rPr>
              <w:t>YAMAHA</w:t>
            </w:r>
            <w:r>
              <w:rPr>
                <w:rFonts w:ascii="Times New Roman" w:hAnsi="Times New Roman" w:eastAsia="Times New Roman" w:cs="Times New Roman"/>
                <w:sz w:val="20"/>
                <w:szCs w:val="20"/>
                <w:spacing w:val="58"/>
                <w:w w:val="101"/>
                <w:position w:val="2"/>
              </w:rPr>
              <w:t> </w:t>
            </w:r>
            <w:r>
              <w:rPr>
                <w:rFonts w:ascii="SimSun" w:hAnsi="SimSun" w:eastAsia="SimSun" w:cs="SimSun"/>
                <w:sz w:val="20"/>
                <w:szCs w:val="20"/>
                <w:spacing w:val="2"/>
                <w:position w:val="2"/>
              </w:rPr>
              <w:t>贴片机</w:t>
            </w:r>
            <w:r>
              <w:rPr>
                <w:rFonts w:ascii="SimSun" w:hAnsi="SimSun" w:eastAsia="SimSun" w:cs="SimSun"/>
                <w:sz w:val="20"/>
                <w:szCs w:val="20"/>
                <w:spacing w:val="-46"/>
                <w:position w:val="2"/>
              </w:rPr>
              <w:t> </w:t>
            </w:r>
            <w:r>
              <w:rPr>
                <w:rFonts w:ascii="Times New Roman" w:hAnsi="Times New Roman" w:eastAsia="Times New Roman" w:cs="Times New Roman"/>
                <w:sz w:val="20"/>
                <w:szCs w:val="20"/>
                <w:spacing w:val="2"/>
                <w:position w:val="2"/>
              </w:rPr>
              <w:t>YV100X....................................................................................................</w:t>
            </w:r>
            <w:r>
              <w:rPr>
                <w:rFonts w:ascii="Times New Roman" w:hAnsi="Times New Roman" w:eastAsia="Times New Roman" w:cs="Times New Roman"/>
                <w:sz w:val="20"/>
                <w:szCs w:val="20"/>
                <w:spacing w:val="-6"/>
                <w:position w:val="2"/>
              </w:rPr>
              <w:t> </w:t>
            </w:r>
            <w:r>
              <w:rPr>
                <w:rFonts w:ascii="Times New Roman" w:hAnsi="Times New Roman" w:eastAsia="Times New Roman" w:cs="Times New Roman"/>
                <w:sz w:val="20"/>
                <w:szCs w:val="20"/>
                <w:spacing w:val="2"/>
                <w:position w:val="2"/>
              </w:rPr>
              <w:t>25</w:t>
            </w:r>
          </w:hyperlink>
        </w:p>
        <w:p>
          <w:pPr>
            <w:ind w:firstLine="2530"/>
            <w:spacing w:line="312" w:lineRule="exact"/>
            <w:rPr>
              <w:rFonts w:ascii="Times New Roman" w:hAnsi="Times New Roman" w:eastAsia="Times New Roman" w:cs="Times New Roman"/>
              <w:sz w:val="20"/>
              <w:szCs w:val="20"/>
            </w:rPr>
          </w:pPr>
          <w:hyperlink w:history="true" w:anchor="_bookmark32">
            <w:r>
              <w:rPr>
                <w:rFonts w:ascii="SimSun" w:hAnsi="SimSun" w:eastAsia="SimSun" w:cs="SimSun"/>
                <w:sz w:val="20"/>
                <w:szCs w:val="20"/>
                <w:spacing w:val="2"/>
                <w:position w:val="2"/>
              </w:rPr>
              <w:t>使用条件和参数</w:t>
            </w:r>
            <w:r>
              <w:rPr>
                <w:rFonts w:ascii="Times New Roman" w:hAnsi="Times New Roman" w:eastAsia="Times New Roman" w:cs="Times New Roman"/>
                <w:sz w:val="20"/>
                <w:szCs w:val="20"/>
                <w:spacing w:val="2"/>
                <w:position w:val="2"/>
              </w:rPr>
              <w:t>...............................................................................................................25</w:t>
            </w:r>
          </w:hyperlink>
        </w:p>
        <w:p>
          <w:pPr>
            <w:ind w:firstLine="2532"/>
            <w:spacing w:line="312" w:lineRule="exact"/>
            <w:rPr>
              <w:rFonts w:ascii="Times New Roman" w:hAnsi="Times New Roman" w:eastAsia="Times New Roman" w:cs="Times New Roman"/>
              <w:sz w:val="20"/>
              <w:szCs w:val="20"/>
            </w:rPr>
          </w:pPr>
          <w:hyperlink w:history="true" w:anchor="_bookmark33">
            <w:r>
              <w:rPr>
                <w:rFonts w:ascii="SimSun" w:hAnsi="SimSun" w:eastAsia="SimSun" w:cs="SimSun"/>
                <w:sz w:val="20"/>
                <w:szCs w:val="20"/>
                <w:spacing w:val="2"/>
                <w:position w:val="2"/>
              </w:rPr>
              <w:t>各部件的名称及功能</w:t>
            </w:r>
            <w:r>
              <w:rPr>
                <w:rFonts w:ascii="Times New Roman" w:hAnsi="Times New Roman" w:eastAsia="Times New Roman" w:cs="Times New Roman"/>
                <w:sz w:val="20"/>
                <w:szCs w:val="20"/>
                <w:spacing w:val="2"/>
                <w:position w:val="2"/>
              </w:rPr>
              <w:t>.......................................................................................................26</w:t>
            </w:r>
          </w:hyperlink>
        </w:p>
        <w:p>
          <w:pPr>
            <w:ind w:firstLine="2110"/>
            <w:spacing w:line="312" w:lineRule="exact"/>
            <w:rPr>
              <w:rFonts w:ascii="Times New Roman" w:hAnsi="Times New Roman" w:eastAsia="Times New Roman" w:cs="Times New Roman"/>
              <w:sz w:val="20"/>
              <w:szCs w:val="20"/>
            </w:rPr>
          </w:pPr>
          <w:hyperlink w:history="true" w:anchor="_bookmark34">
            <w:r>
              <w:rPr>
                <w:rFonts w:ascii="SimSun" w:hAnsi="SimSun" w:eastAsia="SimSun" w:cs="SimSun"/>
                <w:sz w:val="20"/>
                <w:szCs w:val="20"/>
                <w:spacing w:val="2"/>
                <w:position w:val="2"/>
              </w:rPr>
              <w:t>供料器</w:t>
            </w:r>
            <w:r>
              <w:rPr>
                <w:rFonts w:ascii="SimSun" w:hAnsi="SimSun" w:eastAsia="SimSun" w:cs="SimSun"/>
                <w:sz w:val="20"/>
                <w:szCs w:val="20"/>
                <w:spacing w:val="-2"/>
                <w:position w:val="2"/>
              </w:rPr>
              <w:t> </w:t>
            </w:r>
            <w:r>
              <w:rPr>
                <w:rFonts w:ascii="Times New Roman" w:hAnsi="Times New Roman" w:eastAsia="Times New Roman" w:cs="Times New Roman"/>
                <w:sz w:val="20"/>
                <w:szCs w:val="20"/>
                <w:spacing w:val="2"/>
                <w:position w:val="2"/>
              </w:rPr>
              <w:t>feeder............................................................................................................................30</w:t>
            </w:r>
          </w:hyperlink>
        </w:p>
        <w:p>
          <w:pPr>
            <w:ind w:firstLine="2530"/>
            <w:spacing w:line="312" w:lineRule="exact"/>
            <w:rPr>
              <w:rFonts w:ascii="Times New Roman" w:hAnsi="Times New Roman" w:eastAsia="Times New Roman" w:cs="Times New Roman"/>
              <w:sz w:val="20"/>
              <w:szCs w:val="20"/>
            </w:rPr>
          </w:pPr>
          <w:hyperlink w:history="true" w:anchor="_bookmark35">
            <w:r>
              <w:rPr>
                <w:rFonts w:ascii="SimSun" w:hAnsi="SimSun" w:eastAsia="SimSun" w:cs="SimSun"/>
                <w:sz w:val="20"/>
                <w:szCs w:val="20"/>
                <w:spacing w:val="2"/>
                <w:position w:val="2"/>
              </w:rPr>
              <w:t>盘装供料器</w:t>
            </w:r>
            <w:r>
              <w:rPr>
                <w:rFonts w:ascii="Times New Roman" w:hAnsi="Times New Roman" w:eastAsia="Times New Roman" w:cs="Times New Roman"/>
                <w:sz w:val="20"/>
                <w:szCs w:val="20"/>
                <w:spacing w:val="2"/>
                <w:position w:val="2"/>
              </w:rPr>
              <w:t>.......................................................................................................................30</w:t>
            </w:r>
          </w:hyperlink>
        </w:p>
        <w:p>
          <w:pPr>
            <w:ind w:firstLine="2530"/>
            <w:spacing w:line="312" w:lineRule="exact"/>
            <w:rPr>
              <w:rFonts w:ascii="Times New Roman" w:hAnsi="Times New Roman" w:eastAsia="Times New Roman" w:cs="Times New Roman"/>
              <w:sz w:val="20"/>
              <w:szCs w:val="20"/>
            </w:rPr>
          </w:pPr>
          <w:hyperlink w:history="true" w:anchor="_bookmark36">
            <w:r>
              <w:rPr>
                <w:rFonts w:ascii="SimSun" w:hAnsi="SimSun" w:eastAsia="SimSun" w:cs="SimSun"/>
                <w:sz w:val="20"/>
                <w:szCs w:val="20"/>
                <w:spacing w:val="2"/>
                <w:position w:val="2"/>
              </w:rPr>
              <w:t>托盘供料器</w:t>
            </w:r>
            <w:r>
              <w:rPr>
                <w:rFonts w:ascii="Times New Roman" w:hAnsi="Times New Roman" w:eastAsia="Times New Roman" w:cs="Times New Roman"/>
                <w:sz w:val="20"/>
                <w:szCs w:val="20"/>
                <w:spacing w:val="2"/>
                <w:position w:val="2"/>
              </w:rPr>
              <w:t>.......................................................................................................................32</w:t>
            </w:r>
          </w:hyperlink>
        </w:p>
        <w:p>
          <w:pPr>
            <w:ind w:firstLine="2534"/>
            <w:spacing w:line="312" w:lineRule="exact"/>
            <w:rPr>
              <w:rFonts w:ascii="Times New Roman" w:hAnsi="Times New Roman" w:eastAsia="Times New Roman" w:cs="Times New Roman"/>
              <w:sz w:val="20"/>
              <w:szCs w:val="20"/>
            </w:rPr>
          </w:pPr>
          <w:hyperlink w:history="true" w:anchor="_bookmark37">
            <w:r>
              <w:rPr>
                <w:rFonts w:ascii="SimSun" w:hAnsi="SimSun" w:eastAsia="SimSun" w:cs="SimSun"/>
                <w:sz w:val="20"/>
                <w:szCs w:val="20"/>
                <w:spacing w:val="2"/>
                <w:position w:val="2"/>
              </w:rPr>
              <w:t>管装供料器</w:t>
            </w:r>
            <w:r>
              <w:rPr>
                <w:rFonts w:ascii="Times New Roman" w:hAnsi="Times New Roman" w:eastAsia="Times New Roman" w:cs="Times New Roman"/>
                <w:sz w:val="20"/>
                <w:szCs w:val="20"/>
                <w:spacing w:val="2"/>
                <w:position w:val="2"/>
              </w:rPr>
              <w:t>.......................................................................................................................32</w:t>
            </w:r>
          </w:hyperlink>
        </w:p>
        <w:p>
          <w:pPr>
            <w:ind w:firstLine="2530"/>
            <w:spacing w:line="312" w:lineRule="exact"/>
            <w:rPr>
              <w:rFonts w:ascii="Times New Roman" w:hAnsi="Times New Roman" w:eastAsia="Times New Roman" w:cs="Times New Roman"/>
              <w:sz w:val="20"/>
              <w:szCs w:val="20"/>
            </w:rPr>
          </w:pPr>
          <w:hyperlink w:history="true" w:anchor="_bookmark38">
            <w:r>
              <w:rPr>
                <w:rFonts w:ascii="SimSun" w:hAnsi="SimSun" w:eastAsia="SimSun" w:cs="SimSun"/>
                <w:sz w:val="20"/>
                <w:szCs w:val="20"/>
                <w:spacing w:val="2"/>
                <w:position w:val="2"/>
              </w:rPr>
              <w:t>排除流程图（元件不能被拾取产生拾取故障时）</w:t>
            </w:r>
            <w:r>
              <w:rPr>
                <w:rFonts w:ascii="SimSun" w:hAnsi="SimSun" w:eastAsia="SimSun" w:cs="SimSun"/>
                <w:sz w:val="20"/>
                <w:szCs w:val="20"/>
                <w:spacing w:val="56"/>
                <w:position w:val="2"/>
              </w:rPr>
              <w:t> </w:t>
            </w:r>
            <w:r>
              <w:rPr>
                <w:rFonts w:ascii="Times New Roman" w:hAnsi="Times New Roman" w:eastAsia="Times New Roman" w:cs="Times New Roman"/>
                <w:sz w:val="20"/>
                <w:szCs w:val="20"/>
                <w:spacing w:val="2"/>
                <w:position w:val="2"/>
              </w:rPr>
              <w:t>......................................................</w:t>
            </w:r>
            <w:r>
              <w:rPr>
                <w:rFonts w:ascii="Times New Roman" w:hAnsi="Times New Roman" w:eastAsia="Times New Roman" w:cs="Times New Roman"/>
                <w:sz w:val="20"/>
                <w:szCs w:val="20"/>
                <w:spacing w:val="-13"/>
                <w:position w:val="2"/>
              </w:rPr>
              <w:t> </w:t>
            </w:r>
            <w:r>
              <w:rPr>
                <w:rFonts w:ascii="Times New Roman" w:hAnsi="Times New Roman" w:eastAsia="Times New Roman" w:cs="Times New Roman"/>
                <w:sz w:val="20"/>
                <w:szCs w:val="20"/>
                <w:spacing w:val="2"/>
                <w:position w:val="2"/>
              </w:rPr>
              <w:t>32</w:t>
            </w:r>
          </w:hyperlink>
        </w:p>
        <w:p>
          <w:pPr>
            <w:ind w:firstLine="2113"/>
            <w:spacing w:line="312" w:lineRule="exact"/>
            <w:rPr>
              <w:rFonts w:ascii="Times New Roman" w:hAnsi="Times New Roman" w:eastAsia="Times New Roman" w:cs="Times New Roman"/>
              <w:sz w:val="20"/>
              <w:szCs w:val="20"/>
            </w:rPr>
          </w:pPr>
          <w:hyperlink w:history="true" w:anchor="_bookmark39">
            <w:r>
              <w:rPr>
                <w:rFonts w:ascii="SimSun" w:hAnsi="SimSun" w:eastAsia="SimSun" w:cs="SimSun"/>
                <w:sz w:val="20"/>
                <w:szCs w:val="20"/>
                <w:spacing w:val="2"/>
                <w:position w:val="2"/>
              </w:rPr>
              <w:t>贴片机</w:t>
            </w:r>
            <w:r>
              <w:rPr>
                <w:rFonts w:ascii="SimSun" w:hAnsi="SimSun" w:eastAsia="SimSun" w:cs="SimSun"/>
                <w:sz w:val="20"/>
                <w:szCs w:val="20"/>
                <w:spacing w:val="24"/>
                <w:position w:val="2"/>
              </w:rPr>
              <w:t> </w:t>
            </w:r>
            <w:r>
              <w:rPr>
                <w:rFonts w:ascii="Times New Roman" w:hAnsi="Times New Roman" w:eastAsia="Times New Roman" w:cs="Times New Roman"/>
                <w:sz w:val="20"/>
                <w:szCs w:val="20"/>
                <w:spacing w:val="2"/>
                <w:position w:val="2"/>
              </w:rPr>
              <w:t>YV100X</w:t>
            </w:r>
            <w:r>
              <w:rPr>
                <w:rFonts w:ascii="Times New Roman" w:hAnsi="Times New Roman" w:eastAsia="Times New Roman" w:cs="Times New Roman"/>
                <w:sz w:val="20"/>
                <w:szCs w:val="20"/>
                <w:spacing w:val="28"/>
                <w:w w:val="101"/>
                <w:position w:val="2"/>
              </w:rPr>
              <w:t> </w:t>
            </w:r>
            <w:r>
              <w:rPr>
                <w:rFonts w:ascii="SimSun" w:hAnsi="SimSun" w:eastAsia="SimSun" w:cs="SimSun"/>
                <w:sz w:val="20"/>
                <w:szCs w:val="20"/>
                <w:spacing w:val="2"/>
                <w:position w:val="2"/>
              </w:rPr>
              <w:t>的基本操作</w:t>
            </w:r>
            <w:r>
              <w:rPr>
                <w:rFonts w:ascii="Times New Roman" w:hAnsi="Times New Roman" w:eastAsia="Times New Roman" w:cs="Times New Roman"/>
                <w:sz w:val="20"/>
                <w:szCs w:val="20"/>
                <w:spacing w:val="2"/>
                <w:position w:val="2"/>
              </w:rPr>
              <w:t>..................................................................................................33</w:t>
            </w:r>
          </w:hyperlink>
        </w:p>
        <w:p>
          <w:pPr>
            <w:ind w:firstLine="2546"/>
            <w:spacing w:line="312" w:lineRule="exact"/>
            <w:rPr>
              <w:rFonts w:ascii="Times New Roman" w:hAnsi="Times New Roman" w:eastAsia="Times New Roman" w:cs="Times New Roman"/>
              <w:sz w:val="20"/>
              <w:szCs w:val="20"/>
            </w:rPr>
          </w:pPr>
          <w:hyperlink w:history="true" w:anchor="_bookmark40">
            <w:r>
              <w:rPr>
                <w:rFonts w:ascii="Times New Roman" w:hAnsi="Times New Roman" w:eastAsia="Times New Roman" w:cs="Times New Roman"/>
                <w:sz w:val="20"/>
                <w:szCs w:val="20"/>
                <w:spacing w:val="1"/>
                <w:w w:val="101"/>
                <w:position w:val="3"/>
              </w:rPr>
              <w:t>1</w:t>
            </w:r>
            <w:r>
              <w:rPr>
                <w:rFonts w:ascii="SimSun" w:hAnsi="SimSun" w:eastAsia="SimSun" w:cs="SimSun"/>
                <w:sz w:val="20"/>
                <w:szCs w:val="20"/>
                <w:spacing w:val="1"/>
                <w:w w:val="101"/>
                <w:position w:val="3"/>
              </w:rPr>
              <w:t>、日常生产基本操作（集中在</w:t>
            </w:r>
            <w:r>
              <w:rPr>
                <w:rFonts w:ascii="SimSun" w:hAnsi="SimSun" w:eastAsia="SimSun" w:cs="SimSun"/>
                <w:sz w:val="20"/>
                <w:szCs w:val="20"/>
                <w:spacing w:val="-38"/>
                <w:position w:val="3"/>
              </w:rPr>
              <w:t> </w:t>
            </w:r>
            <w:r>
              <w:rPr>
                <w:rFonts w:ascii="Times New Roman" w:hAnsi="Times New Roman" w:eastAsia="Times New Roman" w:cs="Times New Roman"/>
                <w:sz w:val="20"/>
                <w:szCs w:val="20"/>
                <w:spacing w:val="1"/>
                <w:w w:val="101"/>
                <w:position w:val="3"/>
              </w:rPr>
              <w:t>running</w:t>
            </w:r>
            <w:r>
              <w:rPr>
                <w:rFonts w:ascii="Times New Roman" w:hAnsi="Times New Roman" w:eastAsia="Times New Roman" w:cs="Times New Roman"/>
                <w:sz w:val="20"/>
                <w:szCs w:val="20"/>
                <w:spacing w:val="10"/>
                <w:w w:val="101"/>
                <w:position w:val="3"/>
              </w:rPr>
              <w:t> </w:t>
            </w:r>
            <w:r>
              <w:rPr>
                <w:rFonts w:ascii="SimSun" w:hAnsi="SimSun" w:eastAsia="SimSun" w:cs="SimSun"/>
                <w:sz w:val="20"/>
                <w:szCs w:val="20"/>
                <w:spacing w:val="1"/>
                <w:w w:val="101"/>
                <w:position w:val="3"/>
              </w:rPr>
              <w:t>菜单中）</w:t>
            </w:r>
            <w:r>
              <w:rPr>
                <w:rFonts w:ascii="SimSun" w:hAnsi="SimSun" w:eastAsia="SimSun" w:cs="SimSun"/>
                <w:sz w:val="20"/>
                <w:szCs w:val="20"/>
                <w:spacing w:val="35"/>
                <w:position w:val="3"/>
              </w:rPr>
              <w:t> </w:t>
            </w:r>
            <w:r>
              <w:rPr>
                <w:rFonts w:ascii="Times New Roman" w:hAnsi="Times New Roman" w:eastAsia="Times New Roman" w:cs="Times New Roman"/>
                <w:sz w:val="20"/>
                <w:szCs w:val="20"/>
                <w:spacing w:val="1"/>
                <w:w w:val="101"/>
                <w:position w:val="3"/>
              </w:rPr>
              <w:t>......................................................33</w:t>
            </w:r>
          </w:hyperlink>
        </w:p>
        <w:p>
          <w:pPr>
            <w:ind w:firstLine="2525"/>
            <w:spacing w:line="312" w:lineRule="exact"/>
            <w:rPr>
              <w:rFonts w:ascii="Times New Roman" w:hAnsi="Times New Roman" w:eastAsia="Times New Roman" w:cs="Times New Roman"/>
              <w:sz w:val="20"/>
              <w:szCs w:val="20"/>
            </w:rPr>
          </w:pPr>
          <w:hyperlink w:history="true" w:anchor="_bookmark41">
            <w:r>
              <w:rPr>
                <w:rFonts w:ascii="Times New Roman" w:hAnsi="Times New Roman" w:eastAsia="Times New Roman" w:cs="Times New Roman"/>
                <w:sz w:val="20"/>
                <w:szCs w:val="20"/>
                <w:spacing w:val="2"/>
                <w:position w:val="2"/>
              </w:rPr>
              <w:t>4</w:t>
            </w:r>
            <w:r>
              <w:rPr>
                <w:rFonts w:ascii="SimSun" w:hAnsi="SimSun" w:eastAsia="SimSun" w:cs="SimSun"/>
                <w:sz w:val="20"/>
                <w:szCs w:val="20"/>
                <w:spacing w:val="2"/>
                <w:position w:val="2"/>
              </w:rPr>
              <w:t>、</w:t>
            </w:r>
            <w:r>
              <w:rPr>
                <w:rFonts w:ascii="Times New Roman" w:hAnsi="Times New Roman" w:eastAsia="Times New Roman" w:cs="Times New Roman"/>
                <w:sz w:val="20"/>
                <w:szCs w:val="20"/>
                <w:spacing w:val="2"/>
                <w:position w:val="2"/>
              </w:rPr>
              <w:t>PCB</w:t>
            </w:r>
            <w:r>
              <w:rPr>
                <w:rFonts w:ascii="Times New Roman" w:hAnsi="Times New Roman" w:eastAsia="Times New Roman" w:cs="Times New Roman"/>
                <w:sz w:val="20"/>
                <w:szCs w:val="20"/>
                <w:spacing w:val="51"/>
                <w:w w:val="101"/>
                <w:position w:val="2"/>
              </w:rPr>
              <w:t> </w:t>
            </w:r>
            <w:r>
              <w:rPr>
                <w:rFonts w:ascii="SimSun" w:hAnsi="SimSun" w:eastAsia="SimSun" w:cs="SimSun"/>
                <w:sz w:val="20"/>
                <w:szCs w:val="20"/>
                <w:spacing w:val="2"/>
                <w:position w:val="2"/>
              </w:rPr>
              <w:t>生产开始</w:t>
            </w:r>
            <w:r>
              <w:rPr>
                <w:rFonts w:ascii="Times New Roman" w:hAnsi="Times New Roman" w:eastAsia="Times New Roman" w:cs="Times New Roman"/>
                <w:sz w:val="20"/>
                <w:szCs w:val="20"/>
                <w:spacing w:val="2"/>
                <w:position w:val="2"/>
              </w:rPr>
              <w:t>............................................................................................................</w:t>
            </w:r>
            <w:r>
              <w:rPr>
                <w:rFonts w:ascii="Times New Roman" w:hAnsi="Times New Roman" w:eastAsia="Times New Roman" w:cs="Times New Roman"/>
                <w:sz w:val="20"/>
                <w:szCs w:val="20"/>
                <w:spacing w:val="-16"/>
                <w:position w:val="2"/>
              </w:rPr>
              <w:t> </w:t>
            </w:r>
            <w:r>
              <w:rPr>
                <w:rFonts w:ascii="Times New Roman" w:hAnsi="Times New Roman" w:eastAsia="Times New Roman" w:cs="Times New Roman"/>
                <w:sz w:val="20"/>
                <w:szCs w:val="20"/>
                <w:spacing w:val="2"/>
                <w:position w:val="2"/>
              </w:rPr>
              <w:t>33</w:t>
            </w:r>
          </w:hyperlink>
        </w:p>
      </w:sdtContent>
    </w:sdt>
    <w:p>
      <w:pPr>
        <w:sectPr>
          <w:footerReference w:type="default" r:id="rId1"/>
          <w:pgSz w:w="11906" w:h="16839"/>
          <w:pgMar w:top="1431" w:right="1785" w:bottom="1" w:left="118" w:header="0" w:footer="0" w:gutter="0"/>
        </w:sectPr>
        <w:rPr/>
      </w:pPr>
    </w:p>
    <w:sdt>
      <w:sdtPr>
        <w:rPr>
          <w:rFonts w:ascii="Times New Roman" w:hAnsi="Times New Roman" w:eastAsia="Times New Roman" w:cs="Times New Roman"/>
          <w:sz w:val="20"/>
          <w:szCs w:val="20"/>
        </w:rPr>
        <w:docPartObj>
          <w:docPartGallery w:val="Table of Contents"/>
          <w:docPartUnique/>
        </w:docPartObj>
      </w:sdtPr>
      <w:sdtEndPr>
        <w:rPr>
          <w:rFonts w:ascii="Times New Roman" w:hAnsi="Times New Roman" w:eastAsia="Times New Roman" w:cs="Times New Roman"/>
          <w:sz w:val="20"/>
          <w:szCs w:val="20"/>
        </w:rPr>
      </w:sdtEndPr>
      <w:sdtContent>
        <w:p>
          <w:pPr>
            <w:ind w:firstLine="864"/>
            <w:spacing w:before="62" w:line="312" w:lineRule="exact"/>
            <w:rPr>
              <w:rFonts w:ascii="Times New Roman" w:hAnsi="Times New Roman" w:eastAsia="Times New Roman" w:cs="Times New Roman"/>
              <w:sz w:val="20"/>
              <w:szCs w:val="20"/>
            </w:rPr>
          </w:pPr>
          <w:hyperlink w:history="true" w:anchor="_bookmark42">
            <w:r>
              <w:rPr>
                <w:rFonts w:ascii="Times New Roman" w:hAnsi="Times New Roman" w:eastAsia="Times New Roman" w:cs="Times New Roman"/>
                <w:sz w:val="20"/>
                <w:szCs w:val="20"/>
                <w:spacing w:val="2"/>
                <w:position w:val="2"/>
              </w:rPr>
              <w:t>5</w:t>
            </w:r>
            <w:r>
              <w:rPr>
                <w:rFonts w:ascii="SimSun" w:hAnsi="SimSun" w:eastAsia="SimSun" w:cs="SimSun"/>
                <w:sz w:val="20"/>
                <w:szCs w:val="20"/>
                <w:spacing w:val="2"/>
                <w:position w:val="2"/>
              </w:rPr>
              <w:t>、</w:t>
            </w:r>
            <w:r>
              <w:rPr>
                <w:rFonts w:ascii="Times New Roman" w:hAnsi="Times New Roman" w:eastAsia="Times New Roman" w:cs="Times New Roman"/>
                <w:sz w:val="20"/>
                <w:szCs w:val="20"/>
                <w:spacing w:val="2"/>
                <w:position w:val="2"/>
              </w:rPr>
              <w:t>PCB</w:t>
            </w:r>
            <w:r>
              <w:rPr>
                <w:rFonts w:ascii="Times New Roman" w:hAnsi="Times New Roman" w:eastAsia="Times New Roman" w:cs="Times New Roman"/>
                <w:sz w:val="20"/>
                <w:szCs w:val="20"/>
                <w:spacing w:val="44"/>
                <w:w w:val="101"/>
                <w:position w:val="2"/>
              </w:rPr>
              <w:t> </w:t>
            </w:r>
            <w:r>
              <w:rPr>
                <w:rFonts w:ascii="SimSun" w:hAnsi="SimSun" w:eastAsia="SimSun" w:cs="SimSun"/>
                <w:sz w:val="20"/>
                <w:szCs w:val="20"/>
                <w:spacing w:val="2"/>
                <w:position w:val="2"/>
              </w:rPr>
              <w:t>生产完成</w:t>
            </w:r>
            <w:r>
              <w:rPr>
                <w:rFonts w:ascii="Times New Roman" w:hAnsi="Times New Roman" w:eastAsia="Times New Roman" w:cs="Times New Roman"/>
                <w:sz w:val="20"/>
                <w:szCs w:val="20"/>
                <w:spacing w:val="2"/>
                <w:position w:val="2"/>
              </w:rPr>
              <w:t>............................................................................................................</w:t>
            </w:r>
            <w:r>
              <w:rPr>
                <w:rFonts w:ascii="Times New Roman" w:hAnsi="Times New Roman" w:eastAsia="Times New Roman" w:cs="Times New Roman"/>
                <w:sz w:val="20"/>
                <w:szCs w:val="20"/>
                <w:spacing w:val="-15"/>
                <w:position w:val="2"/>
              </w:rPr>
              <w:t> </w:t>
            </w:r>
            <w:r>
              <w:rPr>
                <w:rFonts w:ascii="Times New Roman" w:hAnsi="Times New Roman" w:eastAsia="Times New Roman" w:cs="Times New Roman"/>
                <w:sz w:val="20"/>
                <w:szCs w:val="20"/>
                <w:spacing w:val="2"/>
                <w:position w:val="2"/>
              </w:rPr>
              <w:t>34</w:t>
            </w:r>
          </w:hyperlink>
        </w:p>
        <w:p>
          <w:pPr>
            <w:ind w:firstLine="863"/>
            <w:spacing w:line="311" w:lineRule="exact"/>
            <w:rPr>
              <w:rFonts w:ascii="Times New Roman" w:hAnsi="Times New Roman" w:eastAsia="Times New Roman" w:cs="Times New Roman"/>
              <w:sz w:val="20"/>
              <w:szCs w:val="20"/>
            </w:rPr>
          </w:pPr>
          <w:hyperlink w:history="true" w:anchor="_bookmark43">
            <w:r>
              <w:rPr>
                <w:rFonts w:ascii="Times New Roman" w:hAnsi="Times New Roman" w:eastAsia="Times New Roman" w:cs="Times New Roman"/>
                <w:sz w:val="20"/>
                <w:szCs w:val="20"/>
                <w:spacing w:val="2"/>
                <w:position w:val="2"/>
              </w:rPr>
              <w:t>6</w:t>
            </w:r>
            <w:r>
              <w:rPr>
                <w:rFonts w:ascii="SimSun" w:hAnsi="SimSun" w:eastAsia="SimSun" w:cs="SimSun"/>
                <w:sz w:val="20"/>
                <w:szCs w:val="20"/>
                <w:spacing w:val="2"/>
                <w:position w:val="2"/>
              </w:rPr>
              <w:t>、关电源</w:t>
            </w:r>
            <w:r>
              <w:rPr>
                <w:rFonts w:ascii="Times New Roman" w:hAnsi="Times New Roman" w:eastAsia="Times New Roman" w:cs="Times New Roman"/>
                <w:sz w:val="20"/>
                <w:szCs w:val="20"/>
                <w:spacing w:val="2"/>
                <w:position w:val="2"/>
              </w:rPr>
              <w:t>.........................................................................................................................34</w:t>
            </w:r>
          </w:hyperlink>
        </w:p>
        <w:p>
          <w:pPr>
            <w:ind w:firstLine="861"/>
            <w:spacing w:line="312" w:lineRule="exact"/>
            <w:rPr>
              <w:rFonts w:ascii="Times New Roman" w:hAnsi="Times New Roman" w:eastAsia="Times New Roman" w:cs="Times New Roman"/>
              <w:sz w:val="20"/>
              <w:szCs w:val="20"/>
            </w:rPr>
          </w:pPr>
          <w:hyperlink w:history="true" w:anchor="_bookmark44">
            <w:r>
              <w:rPr>
                <w:rFonts w:ascii="Times New Roman" w:hAnsi="Times New Roman" w:eastAsia="Times New Roman" w:cs="Times New Roman"/>
                <w:sz w:val="20"/>
                <w:szCs w:val="20"/>
                <w:spacing w:val="-4"/>
                <w:w w:val="96"/>
                <w:position w:val="2"/>
              </w:rPr>
              <w:t>7</w:t>
            </w:r>
            <w:r>
              <w:rPr>
                <w:rFonts w:ascii="SimSun" w:hAnsi="SimSun" w:eastAsia="SimSun" w:cs="SimSun"/>
                <w:sz w:val="20"/>
                <w:szCs w:val="20"/>
                <w:spacing w:val="-4"/>
                <w:w w:val="96"/>
                <w:position w:val="2"/>
              </w:rPr>
              <w:t>、改变运输轨部件设置</w:t>
            </w:r>
            <w:r>
              <w:rPr>
                <w:rFonts w:ascii="Times New Roman" w:hAnsi="Times New Roman" w:eastAsia="Times New Roman" w:cs="Times New Roman"/>
                <w:sz w:val="20"/>
                <w:szCs w:val="20"/>
                <w:spacing w:val="-4"/>
                <w:w w:val="96"/>
                <w:position w:val="2"/>
              </w:rPr>
              <w:t>.</w:t>
            </w:r>
            <w:r>
              <w:rPr>
                <w:rFonts w:ascii="Times New Roman" w:hAnsi="Times New Roman" w:eastAsia="Times New Roman" w:cs="Times New Roman"/>
                <w:sz w:val="20"/>
                <w:szCs w:val="20"/>
                <w:spacing w:val="9"/>
                <w:w w:val="101"/>
                <w:position w:val="2"/>
              </w:rPr>
              <w:t>  </w:t>
            </w:r>
            <w:r>
              <w:rPr>
                <w:rFonts w:ascii="Times New Roman" w:hAnsi="Times New Roman" w:eastAsia="Times New Roman" w:cs="Times New Roman"/>
                <w:sz w:val="20"/>
                <w:szCs w:val="20"/>
                <w:spacing w:val="-4"/>
                <w:w w:val="96"/>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6"/>
                <w:position w:val="2"/>
              </w:rPr>
              <w:t>.</w:t>
            </w:r>
            <w:r>
              <w:rPr>
                <w:rFonts w:ascii="Times New Roman" w:hAnsi="Times New Roman" w:eastAsia="Times New Roman" w:cs="Times New Roman"/>
                <w:sz w:val="20"/>
                <w:szCs w:val="20"/>
                <w:spacing w:val="9"/>
                <w:w w:val="101"/>
                <w:position w:val="2"/>
              </w:rPr>
              <w:t>  </w:t>
            </w:r>
            <w:r>
              <w:rPr>
                <w:rFonts w:ascii="Times New Roman" w:hAnsi="Times New Roman" w:eastAsia="Times New Roman" w:cs="Times New Roman"/>
                <w:sz w:val="20"/>
                <w:szCs w:val="20"/>
                <w:spacing w:val="-4"/>
                <w:w w:val="96"/>
                <w:position w:val="2"/>
              </w:rPr>
              <w:t>.</w:t>
            </w:r>
            <w:r>
              <w:rPr>
                <w:rFonts w:ascii="Times New Roman" w:hAnsi="Times New Roman" w:eastAsia="Times New Roman" w:cs="Times New Roman"/>
                <w:sz w:val="20"/>
                <w:szCs w:val="20"/>
                <w:spacing w:val="16"/>
                <w:w w:val="101"/>
                <w:position w:val="2"/>
              </w:rPr>
              <w:t> </w:t>
            </w:r>
            <w:r>
              <w:rPr>
                <w:rFonts w:ascii="Times New Roman" w:hAnsi="Times New Roman" w:eastAsia="Times New Roman" w:cs="Times New Roman"/>
                <w:sz w:val="20"/>
                <w:szCs w:val="20"/>
                <w:spacing w:val="-4"/>
                <w:w w:val="96"/>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6"/>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6"/>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6"/>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6"/>
                <w:position w:val="2"/>
              </w:rPr>
              <w:t>.</w:t>
            </w:r>
            <w:r>
              <w:rPr>
                <w:rFonts w:ascii="Times New Roman" w:hAnsi="Times New Roman" w:eastAsia="Times New Roman" w:cs="Times New Roman"/>
                <w:sz w:val="20"/>
                <w:szCs w:val="20"/>
                <w:spacing w:val="9"/>
                <w:w w:val="101"/>
                <w:position w:val="2"/>
              </w:rPr>
              <w:t>  </w:t>
            </w:r>
            <w:r>
              <w:rPr>
                <w:rFonts w:ascii="Times New Roman" w:hAnsi="Times New Roman" w:eastAsia="Times New Roman" w:cs="Times New Roman"/>
                <w:sz w:val="20"/>
                <w:szCs w:val="20"/>
                <w:spacing w:val="-4"/>
                <w:w w:val="96"/>
                <w:position w:val="2"/>
              </w:rPr>
              <w:t>.</w:t>
            </w:r>
            <w:r>
              <w:rPr>
                <w:rFonts w:ascii="Times New Roman" w:hAnsi="Times New Roman" w:eastAsia="Times New Roman" w:cs="Times New Roman"/>
                <w:sz w:val="20"/>
                <w:szCs w:val="20"/>
                <w:spacing w:val="16"/>
                <w:w w:val="101"/>
                <w:position w:val="2"/>
              </w:rPr>
              <w:t> </w:t>
            </w:r>
            <w:r>
              <w:rPr>
                <w:rFonts w:ascii="Times New Roman" w:hAnsi="Times New Roman" w:eastAsia="Times New Roman" w:cs="Times New Roman"/>
                <w:sz w:val="20"/>
                <w:szCs w:val="20"/>
                <w:spacing w:val="-4"/>
                <w:w w:val="96"/>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6"/>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6"/>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6"/>
                <w:position w:val="2"/>
              </w:rPr>
              <w:t>.</w:t>
            </w:r>
            <w:r>
              <w:rPr>
                <w:rFonts w:ascii="Times New Roman" w:hAnsi="Times New Roman" w:eastAsia="Times New Roman" w:cs="Times New Roman"/>
                <w:sz w:val="20"/>
                <w:szCs w:val="20"/>
                <w:spacing w:val="17"/>
                <w:w w:val="101"/>
                <w:position w:val="2"/>
              </w:rPr>
              <w:t> </w:t>
            </w:r>
            <w:r>
              <w:rPr>
                <w:rFonts w:ascii="Times New Roman" w:hAnsi="Times New Roman" w:eastAsia="Times New Roman" w:cs="Times New Roman"/>
                <w:sz w:val="20"/>
                <w:szCs w:val="20"/>
                <w:spacing w:val="-4"/>
                <w:w w:val="96"/>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6"/>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6"/>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6"/>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6"/>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6"/>
                <w:position w:val="2"/>
              </w:rPr>
              <w:t>.</w:t>
            </w:r>
            <w:r>
              <w:rPr>
                <w:rFonts w:ascii="Times New Roman" w:hAnsi="Times New Roman" w:eastAsia="Times New Roman" w:cs="Times New Roman"/>
                <w:sz w:val="20"/>
                <w:szCs w:val="20"/>
                <w:spacing w:val="17"/>
                <w:w w:val="101"/>
                <w:position w:val="2"/>
              </w:rPr>
              <w:t> </w:t>
            </w:r>
            <w:r>
              <w:rPr>
                <w:rFonts w:ascii="Times New Roman" w:hAnsi="Times New Roman" w:eastAsia="Times New Roman" w:cs="Times New Roman"/>
                <w:sz w:val="20"/>
                <w:szCs w:val="20"/>
                <w:spacing w:val="-4"/>
                <w:w w:val="96"/>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6"/>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6"/>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6"/>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6"/>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6"/>
                <w:position w:val="2"/>
              </w:rPr>
              <w:t>.</w:t>
            </w:r>
            <w:r>
              <w:rPr>
                <w:rFonts w:ascii="Times New Roman" w:hAnsi="Times New Roman" w:eastAsia="Times New Roman" w:cs="Times New Roman"/>
                <w:sz w:val="20"/>
                <w:szCs w:val="20"/>
                <w:spacing w:val="17"/>
                <w:w w:val="101"/>
                <w:position w:val="2"/>
              </w:rPr>
              <w:t> </w:t>
            </w:r>
            <w:r>
              <w:rPr>
                <w:rFonts w:ascii="Times New Roman" w:hAnsi="Times New Roman" w:eastAsia="Times New Roman" w:cs="Times New Roman"/>
                <w:sz w:val="20"/>
                <w:szCs w:val="20"/>
                <w:spacing w:val="-4"/>
                <w:w w:val="96"/>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6"/>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6"/>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6"/>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6"/>
                <w:position w:val="2"/>
              </w:rPr>
              <w:t>.</w:t>
            </w:r>
            <w:r>
              <w:rPr>
                <w:rFonts w:ascii="Times New Roman" w:hAnsi="Times New Roman" w:eastAsia="Times New Roman" w:cs="Times New Roman"/>
                <w:sz w:val="20"/>
                <w:szCs w:val="20"/>
                <w:spacing w:val="9"/>
                <w:w w:val="101"/>
                <w:position w:val="2"/>
              </w:rPr>
              <w:t>  </w:t>
            </w:r>
            <w:r>
              <w:rPr>
                <w:rFonts w:ascii="Times New Roman" w:hAnsi="Times New Roman" w:eastAsia="Times New Roman" w:cs="Times New Roman"/>
                <w:sz w:val="20"/>
                <w:szCs w:val="20"/>
                <w:spacing w:val="-4"/>
                <w:w w:val="96"/>
                <w:position w:val="2"/>
              </w:rPr>
              <w:t>.</w:t>
            </w:r>
            <w:r>
              <w:rPr>
                <w:rFonts w:ascii="Times New Roman" w:hAnsi="Times New Roman" w:eastAsia="Times New Roman" w:cs="Times New Roman"/>
                <w:sz w:val="20"/>
                <w:szCs w:val="20"/>
                <w:spacing w:val="16"/>
                <w:w w:val="101"/>
                <w:position w:val="2"/>
              </w:rPr>
              <w:t> </w:t>
            </w:r>
            <w:r>
              <w:rPr>
                <w:rFonts w:ascii="Times New Roman" w:hAnsi="Times New Roman" w:eastAsia="Times New Roman" w:cs="Times New Roman"/>
                <w:sz w:val="20"/>
                <w:szCs w:val="20"/>
                <w:spacing w:val="-4"/>
                <w:w w:val="96"/>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6"/>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6"/>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6"/>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6"/>
                <w:position w:val="2"/>
              </w:rPr>
              <w:t>.</w:t>
            </w:r>
            <w:r>
              <w:rPr>
                <w:rFonts w:ascii="Times New Roman" w:hAnsi="Times New Roman" w:eastAsia="Times New Roman" w:cs="Times New Roman"/>
                <w:sz w:val="20"/>
                <w:szCs w:val="20"/>
                <w:spacing w:val="9"/>
                <w:w w:val="101"/>
                <w:position w:val="2"/>
              </w:rPr>
              <w:t>  </w:t>
            </w:r>
            <w:r>
              <w:rPr>
                <w:rFonts w:ascii="Times New Roman" w:hAnsi="Times New Roman" w:eastAsia="Times New Roman" w:cs="Times New Roman"/>
                <w:sz w:val="20"/>
                <w:szCs w:val="20"/>
                <w:spacing w:val="-4"/>
                <w:w w:val="96"/>
                <w:position w:val="2"/>
              </w:rPr>
              <w:t>.</w:t>
            </w:r>
            <w:r>
              <w:rPr>
                <w:rFonts w:ascii="Times New Roman" w:hAnsi="Times New Roman" w:eastAsia="Times New Roman" w:cs="Times New Roman"/>
                <w:sz w:val="20"/>
                <w:szCs w:val="20"/>
                <w:spacing w:val="16"/>
                <w:w w:val="101"/>
                <w:position w:val="2"/>
              </w:rPr>
              <w:t> </w:t>
            </w:r>
            <w:r>
              <w:rPr>
                <w:rFonts w:ascii="Times New Roman" w:hAnsi="Times New Roman" w:eastAsia="Times New Roman" w:cs="Times New Roman"/>
                <w:sz w:val="20"/>
                <w:szCs w:val="20"/>
                <w:spacing w:val="-4"/>
                <w:w w:val="96"/>
                <w:position w:val="2"/>
              </w:rPr>
              <w:t>.</w:t>
            </w:r>
            <w:r>
              <w:rPr>
                <w:rFonts w:ascii="Times New Roman" w:hAnsi="Times New Roman" w:eastAsia="Times New Roman" w:cs="Times New Roman"/>
                <w:sz w:val="20"/>
                <w:szCs w:val="20"/>
                <w:spacing w:val="6"/>
                <w:position w:val="2"/>
              </w:rPr>
              <w:t> </w:t>
            </w:r>
            <w:r>
              <w:rPr>
                <w:rFonts w:ascii="Times New Roman" w:hAnsi="Times New Roman" w:eastAsia="Times New Roman" w:cs="Times New Roman"/>
                <w:sz w:val="20"/>
                <w:szCs w:val="20"/>
                <w:spacing w:val="-4"/>
                <w:w w:val="96"/>
                <w:position w:val="2"/>
              </w:rPr>
              <w:t>34</w:t>
            </w:r>
          </w:hyperlink>
        </w:p>
      </w:sdtContent>
    </w:sdt>
    <w:sdt>
      <w:sdtPr>
        <w:rPr>
          <w:rFonts w:ascii="SimSun" w:hAnsi="SimSun" w:eastAsia="SimSun" w:cs="SimSun"/>
          <w:sz w:val="20"/>
          <w:szCs w:val="20"/>
        </w:rPr>
        <w:docPartObj>
          <w:docPartGallery w:val="Table of Contents"/>
          <w:docPartUnique/>
        </w:docPartObj>
      </w:sdtPr>
      <w:sdtEndPr>
        <w:rPr>
          <w:rFonts w:ascii="Times New Roman" w:hAnsi="Times New Roman" w:eastAsia="Times New Roman" w:cs="Times New Roman"/>
          <w:sz w:val="20"/>
          <w:szCs w:val="20"/>
        </w:rPr>
      </w:sdtEndPr>
      <w:sdtContent>
        <w:p>
          <w:pPr>
            <w:ind w:firstLine="445"/>
            <w:spacing w:line="311" w:lineRule="exact"/>
            <w:rPr>
              <w:rFonts w:ascii="Times New Roman" w:hAnsi="Times New Roman" w:eastAsia="Times New Roman" w:cs="Times New Roman"/>
              <w:sz w:val="20"/>
              <w:szCs w:val="20"/>
            </w:rPr>
          </w:pPr>
          <w:hyperlink w:history="true" w:anchor="_bookmark45">
            <w:r>
              <w:rPr>
                <w:rFonts w:ascii="SimSun" w:hAnsi="SimSun" w:eastAsia="SimSun" w:cs="SimSun"/>
                <w:sz w:val="20"/>
                <w:szCs w:val="20"/>
                <w:spacing w:val="2"/>
                <w:position w:val="2"/>
              </w:rPr>
              <w:t>贴片机</w:t>
            </w:r>
            <w:r>
              <w:rPr>
                <w:rFonts w:ascii="SimSun" w:hAnsi="SimSun" w:eastAsia="SimSun" w:cs="SimSun"/>
                <w:sz w:val="20"/>
                <w:szCs w:val="20"/>
                <w:spacing w:val="24"/>
                <w:position w:val="2"/>
              </w:rPr>
              <w:t> </w:t>
            </w:r>
            <w:r>
              <w:rPr>
                <w:rFonts w:ascii="Times New Roman" w:hAnsi="Times New Roman" w:eastAsia="Times New Roman" w:cs="Times New Roman"/>
                <w:sz w:val="20"/>
                <w:szCs w:val="20"/>
                <w:spacing w:val="2"/>
                <w:position w:val="2"/>
              </w:rPr>
              <w:t>YV100X</w:t>
            </w:r>
            <w:r>
              <w:rPr>
                <w:rFonts w:ascii="Times New Roman" w:hAnsi="Times New Roman" w:eastAsia="Times New Roman" w:cs="Times New Roman"/>
                <w:sz w:val="20"/>
                <w:szCs w:val="20"/>
                <w:spacing w:val="28"/>
                <w:w w:val="101"/>
                <w:position w:val="2"/>
              </w:rPr>
              <w:t> </w:t>
            </w:r>
            <w:r>
              <w:rPr>
                <w:rFonts w:ascii="SimSun" w:hAnsi="SimSun" w:eastAsia="SimSun" w:cs="SimSun"/>
                <w:sz w:val="20"/>
                <w:szCs w:val="20"/>
                <w:spacing w:val="2"/>
                <w:position w:val="2"/>
              </w:rPr>
              <w:t>的高级操作</w:t>
            </w:r>
            <w:r>
              <w:rPr>
                <w:rFonts w:ascii="Times New Roman" w:hAnsi="Times New Roman" w:eastAsia="Times New Roman" w:cs="Times New Roman"/>
                <w:sz w:val="20"/>
                <w:szCs w:val="20"/>
                <w:spacing w:val="2"/>
                <w:position w:val="2"/>
              </w:rPr>
              <w:t>..................................................................................................35</w:t>
            </w:r>
          </w:hyperlink>
        </w:p>
        <w:p>
          <w:pPr>
            <w:ind w:firstLine="878"/>
            <w:spacing w:line="312" w:lineRule="exact"/>
            <w:rPr>
              <w:rFonts w:ascii="Times New Roman" w:hAnsi="Times New Roman" w:eastAsia="Times New Roman" w:cs="Times New Roman"/>
              <w:sz w:val="20"/>
              <w:szCs w:val="20"/>
            </w:rPr>
          </w:pPr>
          <w:hyperlink w:history="true" w:anchor="_bookmark46">
            <w:r>
              <w:rPr>
                <w:rFonts w:ascii="Times New Roman" w:hAnsi="Times New Roman" w:eastAsia="Times New Roman" w:cs="Times New Roman"/>
                <w:sz w:val="20"/>
                <w:szCs w:val="20"/>
                <w:spacing w:val="2"/>
                <w:position w:val="2"/>
              </w:rPr>
              <w:t>1</w:t>
            </w:r>
            <w:r>
              <w:rPr>
                <w:rFonts w:ascii="SimSun" w:hAnsi="SimSun" w:eastAsia="SimSun" w:cs="SimSun"/>
                <w:sz w:val="20"/>
                <w:szCs w:val="20"/>
                <w:spacing w:val="2"/>
                <w:position w:val="2"/>
              </w:rPr>
              <w:t>、创建新的</w:t>
            </w:r>
            <w:r>
              <w:rPr>
                <w:rFonts w:ascii="SimSun" w:hAnsi="SimSun" w:eastAsia="SimSun" w:cs="SimSun"/>
                <w:sz w:val="20"/>
                <w:szCs w:val="20"/>
                <w:spacing w:val="-25"/>
                <w:position w:val="2"/>
              </w:rPr>
              <w:t> </w:t>
            </w:r>
            <w:r>
              <w:rPr>
                <w:rFonts w:ascii="Times New Roman" w:hAnsi="Times New Roman" w:eastAsia="Times New Roman" w:cs="Times New Roman"/>
                <w:sz w:val="20"/>
                <w:szCs w:val="20"/>
                <w:spacing w:val="2"/>
                <w:position w:val="2"/>
              </w:rPr>
              <w:t>PCB</w:t>
            </w:r>
            <w:r>
              <w:rPr>
                <w:rFonts w:ascii="Times New Roman" w:hAnsi="Times New Roman" w:eastAsia="Times New Roman" w:cs="Times New Roman"/>
                <w:sz w:val="20"/>
                <w:szCs w:val="20"/>
                <w:spacing w:val="15"/>
                <w:position w:val="2"/>
              </w:rPr>
              <w:t> </w:t>
            </w:r>
            <w:r>
              <w:rPr>
                <w:rFonts w:ascii="SimSun" w:hAnsi="SimSun" w:eastAsia="SimSun" w:cs="SimSun"/>
                <w:sz w:val="20"/>
                <w:szCs w:val="20"/>
                <w:spacing w:val="2"/>
                <w:position w:val="2"/>
              </w:rPr>
              <w:t>板</w:t>
            </w:r>
            <w:r>
              <w:rPr>
                <w:rFonts w:ascii="Times New Roman" w:hAnsi="Times New Roman" w:eastAsia="Times New Roman" w:cs="Times New Roman"/>
                <w:sz w:val="20"/>
                <w:szCs w:val="20"/>
                <w:spacing w:val="2"/>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2"/>
                <w:position w:val="2"/>
              </w:rPr>
              <w:t>35</w:t>
            </w:r>
          </w:hyperlink>
        </w:p>
        <w:p>
          <w:pPr>
            <w:ind w:firstLine="862"/>
            <w:spacing w:line="312" w:lineRule="exact"/>
            <w:rPr>
              <w:rFonts w:ascii="Times New Roman" w:hAnsi="Times New Roman" w:eastAsia="Times New Roman" w:cs="Times New Roman"/>
              <w:sz w:val="20"/>
              <w:szCs w:val="20"/>
            </w:rPr>
          </w:pPr>
          <w:hyperlink w:history="true" w:anchor="_bookmark47">
            <w:r>
              <w:rPr>
                <w:rFonts w:ascii="SimSun" w:hAnsi="SimSun" w:eastAsia="SimSun" w:cs="SimSun"/>
                <w:sz w:val="20"/>
                <w:szCs w:val="20"/>
                <w:spacing w:val="2"/>
                <w:position w:val="2"/>
              </w:rPr>
              <w:t>找</w:t>
            </w:r>
            <w:r>
              <w:rPr>
                <w:rFonts w:ascii="SimSun" w:hAnsi="SimSun" w:eastAsia="SimSun" w:cs="SimSun"/>
                <w:sz w:val="20"/>
                <w:szCs w:val="20"/>
                <w:spacing w:val="-36"/>
                <w:position w:val="2"/>
              </w:rPr>
              <w:t> </w:t>
            </w:r>
            <w:r>
              <w:rPr>
                <w:rFonts w:ascii="Times New Roman" w:hAnsi="Times New Roman" w:eastAsia="Times New Roman" w:cs="Times New Roman"/>
                <w:sz w:val="20"/>
                <w:szCs w:val="20"/>
                <w:spacing w:val="2"/>
                <w:position w:val="2"/>
              </w:rPr>
              <w:t>Mark.............................................................................................................................</w:t>
            </w:r>
            <w:r>
              <w:rPr>
                <w:rFonts w:ascii="Times New Roman" w:hAnsi="Times New Roman" w:eastAsia="Times New Roman" w:cs="Times New Roman"/>
                <w:sz w:val="20"/>
                <w:szCs w:val="20"/>
                <w:spacing w:val="-14"/>
                <w:position w:val="2"/>
              </w:rPr>
              <w:t> </w:t>
            </w:r>
            <w:r>
              <w:rPr>
                <w:rFonts w:ascii="Times New Roman" w:hAnsi="Times New Roman" w:eastAsia="Times New Roman" w:cs="Times New Roman"/>
                <w:sz w:val="20"/>
                <w:szCs w:val="20"/>
                <w:spacing w:val="2"/>
                <w:position w:val="2"/>
              </w:rPr>
              <w:t>35</w:t>
            </w:r>
          </w:hyperlink>
        </w:p>
        <w:p>
          <w:pPr>
            <w:ind w:firstLine="858"/>
            <w:spacing w:line="312" w:lineRule="exact"/>
            <w:rPr>
              <w:rFonts w:ascii="Times New Roman" w:hAnsi="Times New Roman" w:eastAsia="Times New Roman" w:cs="Times New Roman"/>
              <w:sz w:val="20"/>
              <w:szCs w:val="20"/>
            </w:rPr>
          </w:pPr>
          <w:hyperlink w:history="true" w:anchor="_bookmark48">
            <w:r>
              <w:rPr>
                <w:rFonts w:ascii="Times New Roman" w:hAnsi="Times New Roman" w:eastAsia="Times New Roman" w:cs="Times New Roman"/>
                <w:sz w:val="20"/>
                <w:szCs w:val="20"/>
                <w:spacing w:val="3"/>
                <w:position w:val="2"/>
              </w:rPr>
              <w:t>2</w:t>
            </w:r>
            <w:r>
              <w:rPr>
                <w:rFonts w:ascii="SimSun" w:hAnsi="SimSun" w:eastAsia="SimSun" w:cs="SimSun"/>
                <w:sz w:val="20"/>
                <w:szCs w:val="20"/>
                <w:spacing w:val="3"/>
                <w:position w:val="2"/>
              </w:rPr>
              <w:t>、创建新的器件库（</w:t>
            </w:r>
            <w:r>
              <w:rPr>
                <w:rFonts w:ascii="Times New Roman" w:hAnsi="Times New Roman" w:eastAsia="Times New Roman" w:cs="Times New Roman"/>
                <w:sz w:val="20"/>
                <w:szCs w:val="20"/>
                <w:spacing w:val="3"/>
                <w:position w:val="2"/>
              </w:rPr>
              <w:t>database</w:t>
            </w:r>
            <w:r>
              <w:rPr>
                <w:rFonts w:ascii="SimSun" w:hAnsi="SimSun" w:eastAsia="SimSun" w:cs="SimSun"/>
                <w:sz w:val="20"/>
                <w:szCs w:val="20"/>
                <w:spacing w:val="3"/>
                <w:position w:val="2"/>
              </w:rPr>
              <w:t>）</w:t>
            </w:r>
            <w:r>
              <w:rPr>
                <w:rFonts w:ascii="Times New Roman" w:hAnsi="Times New Roman" w:eastAsia="Times New Roman" w:cs="Times New Roman"/>
                <w:sz w:val="20"/>
                <w:szCs w:val="20"/>
                <w:spacing w:val="3"/>
                <w:position w:val="2"/>
              </w:rPr>
              <w:t>...................................................................................35</w:t>
            </w:r>
          </w:hyperlink>
        </w:p>
        <w:p>
          <w:pPr>
            <w:ind w:firstLine="862"/>
            <w:spacing w:line="312" w:lineRule="exact"/>
            <w:rPr>
              <w:rFonts w:ascii="Times New Roman" w:hAnsi="Times New Roman" w:eastAsia="Times New Roman" w:cs="Times New Roman"/>
              <w:sz w:val="20"/>
              <w:szCs w:val="20"/>
            </w:rPr>
          </w:pPr>
          <w:hyperlink w:history="true" w:anchor="_bookmark49">
            <w:r>
              <w:rPr>
                <w:rFonts w:ascii="Times New Roman" w:hAnsi="Times New Roman" w:eastAsia="Times New Roman" w:cs="Times New Roman"/>
                <w:sz w:val="20"/>
                <w:szCs w:val="20"/>
                <w:spacing w:val="-4"/>
                <w:w w:val="93"/>
                <w:position w:val="2"/>
              </w:rPr>
              <w:t>3</w:t>
            </w:r>
            <w:r>
              <w:rPr>
                <w:rFonts w:ascii="SimSun" w:hAnsi="SimSun" w:eastAsia="SimSun" w:cs="SimSun"/>
                <w:sz w:val="20"/>
                <w:szCs w:val="20"/>
                <w:spacing w:val="-4"/>
                <w:w w:val="93"/>
                <w:position w:val="2"/>
              </w:rPr>
              <w:t>、生产信息查看</w:t>
            </w:r>
            <w:r>
              <w:rPr>
                <w:rFonts w:ascii="SimSun" w:hAnsi="SimSun" w:eastAsia="SimSun" w:cs="SimSun"/>
                <w:sz w:val="20"/>
                <w:szCs w:val="20"/>
                <w:spacing w:val="-26"/>
                <w:position w:val="2"/>
              </w:rPr>
              <w:t> </w:t>
            </w:r>
            <w:r>
              <w:rPr>
                <w:rFonts w:ascii="Times New Roman" w:hAnsi="Times New Roman" w:eastAsia="Times New Roman" w:cs="Times New Roman"/>
                <w:sz w:val="20"/>
                <w:szCs w:val="20"/>
                <w:spacing w:val="-4"/>
                <w:w w:val="93"/>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3"/>
                <w:position w:val="2"/>
              </w:rPr>
              <w:t>.</w:t>
            </w:r>
            <w:r>
              <w:rPr>
                <w:rFonts w:ascii="Times New Roman" w:hAnsi="Times New Roman" w:eastAsia="Times New Roman" w:cs="Times New Roman"/>
                <w:sz w:val="20"/>
                <w:szCs w:val="20"/>
                <w:spacing w:val="17"/>
                <w:w w:val="101"/>
                <w:position w:val="2"/>
              </w:rPr>
              <w:t> </w:t>
            </w:r>
            <w:r>
              <w:rPr>
                <w:rFonts w:ascii="Times New Roman" w:hAnsi="Times New Roman" w:eastAsia="Times New Roman" w:cs="Times New Roman"/>
                <w:sz w:val="20"/>
                <w:szCs w:val="20"/>
                <w:spacing w:val="-4"/>
                <w:w w:val="93"/>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3"/>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3"/>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3"/>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3"/>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3"/>
                <w:position w:val="2"/>
              </w:rPr>
              <w:t>.</w:t>
            </w:r>
            <w:r>
              <w:rPr>
                <w:rFonts w:ascii="Times New Roman" w:hAnsi="Times New Roman" w:eastAsia="Times New Roman" w:cs="Times New Roman"/>
                <w:sz w:val="20"/>
                <w:szCs w:val="20"/>
                <w:spacing w:val="17"/>
                <w:w w:val="101"/>
                <w:position w:val="2"/>
              </w:rPr>
              <w:t> </w:t>
            </w:r>
            <w:r>
              <w:rPr>
                <w:rFonts w:ascii="Times New Roman" w:hAnsi="Times New Roman" w:eastAsia="Times New Roman" w:cs="Times New Roman"/>
                <w:sz w:val="20"/>
                <w:szCs w:val="20"/>
                <w:spacing w:val="-4"/>
                <w:w w:val="93"/>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3"/>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3"/>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3"/>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3"/>
                <w:position w:val="2"/>
              </w:rPr>
              <w:t>.</w:t>
            </w:r>
            <w:r>
              <w:rPr>
                <w:rFonts w:ascii="Times New Roman" w:hAnsi="Times New Roman" w:eastAsia="Times New Roman" w:cs="Times New Roman"/>
                <w:sz w:val="20"/>
                <w:szCs w:val="20"/>
                <w:spacing w:val="9"/>
                <w:w w:val="101"/>
                <w:position w:val="2"/>
              </w:rPr>
              <w:t>  </w:t>
            </w:r>
            <w:r>
              <w:rPr>
                <w:rFonts w:ascii="Times New Roman" w:hAnsi="Times New Roman" w:eastAsia="Times New Roman" w:cs="Times New Roman"/>
                <w:sz w:val="20"/>
                <w:szCs w:val="20"/>
                <w:spacing w:val="-4"/>
                <w:w w:val="93"/>
                <w:position w:val="2"/>
              </w:rPr>
              <w:t>.</w:t>
            </w:r>
            <w:r>
              <w:rPr>
                <w:rFonts w:ascii="Times New Roman" w:hAnsi="Times New Roman" w:eastAsia="Times New Roman" w:cs="Times New Roman"/>
                <w:sz w:val="20"/>
                <w:szCs w:val="20"/>
                <w:spacing w:val="16"/>
                <w:w w:val="101"/>
                <w:position w:val="2"/>
              </w:rPr>
              <w:t> </w:t>
            </w:r>
            <w:r>
              <w:rPr>
                <w:rFonts w:ascii="Times New Roman" w:hAnsi="Times New Roman" w:eastAsia="Times New Roman" w:cs="Times New Roman"/>
                <w:sz w:val="20"/>
                <w:szCs w:val="20"/>
                <w:spacing w:val="-4"/>
                <w:w w:val="93"/>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3"/>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3"/>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3"/>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3"/>
                <w:position w:val="2"/>
              </w:rPr>
              <w:t>.</w:t>
            </w:r>
            <w:r>
              <w:rPr>
                <w:rFonts w:ascii="Times New Roman" w:hAnsi="Times New Roman" w:eastAsia="Times New Roman" w:cs="Times New Roman"/>
                <w:sz w:val="20"/>
                <w:szCs w:val="20"/>
                <w:spacing w:val="9"/>
                <w:w w:val="101"/>
                <w:position w:val="2"/>
              </w:rPr>
              <w:t>  </w:t>
            </w:r>
            <w:r>
              <w:rPr>
                <w:rFonts w:ascii="Times New Roman" w:hAnsi="Times New Roman" w:eastAsia="Times New Roman" w:cs="Times New Roman"/>
                <w:sz w:val="20"/>
                <w:szCs w:val="20"/>
                <w:spacing w:val="-4"/>
                <w:w w:val="93"/>
                <w:position w:val="2"/>
              </w:rPr>
              <w:t>.</w:t>
            </w:r>
            <w:r>
              <w:rPr>
                <w:rFonts w:ascii="Times New Roman" w:hAnsi="Times New Roman" w:eastAsia="Times New Roman" w:cs="Times New Roman"/>
                <w:sz w:val="20"/>
                <w:szCs w:val="20"/>
                <w:spacing w:val="16"/>
                <w:w w:val="101"/>
                <w:position w:val="2"/>
              </w:rPr>
              <w:t> </w:t>
            </w:r>
            <w:r>
              <w:rPr>
                <w:rFonts w:ascii="Times New Roman" w:hAnsi="Times New Roman" w:eastAsia="Times New Roman" w:cs="Times New Roman"/>
                <w:sz w:val="20"/>
                <w:szCs w:val="20"/>
                <w:spacing w:val="-4"/>
                <w:w w:val="93"/>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3"/>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3"/>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3"/>
                <w:position w:val="2"/>
              </w:rPr>
              <w:t>.</w:t>
            </w:r>
            <w:r>
              <w:rPr>
                <w:rFonts w:ascii="Times New Roman" w:hAnsi="Times New Roman" w:eastAsia="Times New Roman" w:cs="Times New Roman"/>
                <w:sz w:val="20"/>
                <w:szCs w:val="20"/>
                <w:spacing w:val="17"/>
                <w:w w:val="101"/>
                <w:position w:val="2"/>
              </w:rPr>
              <w:t> </w:t>
            </w:r>
            <w:r>
              <w:rPr>
                <w:rFonts w:ascii="Times New Roman" w:hAnsi="Times New Roman" w:eastAsia="Times New Roman" w:cs="Times New Roman"/>
                <w:sz w:val="20"/>
                <w:szCs w:val="20"/>
                <w:spacing w:val="-4"/>
                <w:w w:val="93"/>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3"/>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3"/>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3"/>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3"/>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3"/>
                <w:position w:val="2"/>
              </w:rPr>
              <w:t>.</w:t>
            </w:r>
            <w:r>
              <w:rPr>
                <w:rFonts w:ascii="Times New Roman" w:hAnsi="Times New Roman" w:eastAsia="Times New Roman" w:cs="Times New Roman"/>
                <w:sz w:val="20"/>
                <w:szCs w:val="20"/>
                <w:spacing w:val="17"/>
                <w:w w:val="101"/>
                <w:position w:val="2"/>
              </w:rPr>
              <w:t> </w:t>
            </w:r>
            <w:r>
              <w:rPr>
                <w:rFonts w:ascii="Times New Roman" w:hAnsi="Times New Roman" w:eastAsia="Times New Roman" w:cs="Times New Roman"/>
                <w:sz w:val="20"/>
                <w:szCs w:val="20"/>
                <w:spacing w:val="-4"/>
                <w:w w:val="93"/>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3"/>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3"/>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3"/>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3"/>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3"/>
                <w:position w:val="2"/>
              </w:rPr>
              <w:t>.</w:t>
            </w:r>
            <w:r>
              <w:rPr>
                <w:rFonts w:ascii="Times New Roman" w:hAnsi="Times New Roman" w:eastAsia="Times New Roman" w:cs="Times New Roman"/>
                <w:sz w:val="20"/>
                <w:szCs w:val="20"/>
                <w:spacing w:val="17"/>
                <w:w w:val="101"/>
                <w:position w:val="2"/>
              </w:rPr>
              <w:t> </w:t>
            </w:r>
            <w:r>
              <w:rPr>
                <w:rFonts w:ascii="Times New Roman" w:hAnsi="Times New Roman" w:eastAsia="Times New Roman" w:cs="Times New Roman"/>
                <w:sz w:val="20"/>
                <w:szCs w:val="20"/>
                <w:spacing w:val="-4"/>
                <w:w w:val="93"/>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3"/>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3"/>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3"/>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3"/>
                <w:position w:val="2"/>
              </w:rPr>
              <w:t>.</w:t>
            </w:r>
            <w:r>
              <w:rPr>
                <w:rFonts w:ascii="Times New Roman" w:hAnsi="Times New Roman" w:eastAsia="Times New Roman" w:cs="Times New Roman"/>
                <w:sz w:val="20"/>
                <w:szCs w:val="20"/>
                <w:spacing w:val="9"/>
                <w:w w:val="101"/>
                <w:position w:val="2"/>
              </w:rPr>
              <w:t>  </w:t>
            </w:r>
            <w:r>
              <w:rPr>
                <w:rFonts w:ascii="Times New Roman" w:hAnsi="Times New Roman" w:eastAsia="Times New Roman" w:cs="Times New Roman"/>
                <w:sz w:val="20"/>
                <w:szCs w:val="20"/>
                <w:spacing w:val="-4"/>
                <w:w w:val="93"/>
                <w:position w:val="2"/>
              </w:rPr>
              <w:t>.</w:t>
            </w:r>
            <w:r>
              <w:rPr>
                <w:rFonts w:ascii="Times New Roman" w:hAnsi="Times New Roman" w:eastAsia="Times New Roman" w:cs="Times New Roman"/>
                <w:sz w:val="20"/>
                <w:szCs w:val="20"/>
                <w:spacing w:val="16"/>
                <w:w w:val="101"/>
                <w:position w:val="2"/>
              </w:rPr>
              <w:t> </w:t>
            </w:r>
            <w:r>
              <w:rPr>
                <w:rFonts w:ascii="Times New Roman" w:hAnsi="Times New Roman" w:eastAsia="Times New Roman" w:cs="Times New Roman"/>
                <w:sz w:val="20"/>
                <w:szCs w:val="20"/>
                <w:spacing w:val="-4"/>
                <w:w w:val="93"/>
                <w:position w:val="2"/>
              </w:rPr>
              <w:t>.</w:t>
            </w:r>
            <w:r>
              <w:rPr>
                <w:rFonts w:ascii="Times New Roman" w:hAnsi="Times New Roman" w:eastAsia="Times New Roman" w:cs="Times New Roman"/>
                <w:sz w:val="20"/>
                <w:szCs w:val="20"/>
                <w:spacing w:val="7"/>
                <w:w w:val="101"/>
                <w:position w:val="2"/>
              </w:rPr>
              <w:t>  </w:t>
            </w:r>
            <w:r>
              <w:rPr>
                <w:rFonts w:ascii="Times New Roman" w:hAnsi="Times New Roman" w:eastAsia="Times New Roman" w:cs="Times New Roman"/>
                <w:sz w:val="20"/>
                <w:szCs w:val="20"/>
                <w:spacing w:val="-4"/>
                <w:w w:val="93"/>
                <w:position w:val="2"/>
              </w:rPr>
              <w:t>36</w:t>
            </w:r>
          </w:hyperlink>
        </w:p>
        <w:p>
          <w:pPr>
            <w:ind w:firstLine="857"/>
            <w:spacing w:line="312" w:lineRule="exact"/>
            <w:rPr>
              <w:rFonts w:ascii="Times New Roman" w:hAnsi="Times New Roman" w:eastAsia="Times New Roman" w:cs="Times New Roman"/>
              <w:sz w:val="20"/>
              <w:szCs w:val="20"/>
            </w:rPr>
          </w:pPr>
          <w:hyperlink w:history="true" w:anchor="_bookmark50">
            <w:r>
              <w:rPr>
                <w:rFonts w:ascii="Times New Roman" w:hAnsi="Times New Roman" w:eastAsia="Times New Roman" w:cs="Times New Roman"/>
                <w:sz w:val="20"/>
                <w:szCs w:val="20"/>
                <w:spacing w:val="2"/>
                <w:w w:val="101"/>
                <w:position w:val="3"/>
              </w:rPr>
              <w:t>4</w:t>
            </w:r>
            <w:r>
              <w:rPr>
                <w:rFonts w:ascii="SimSun" w:hAnsi="SimSun" w:eastAsia="SimSun" w:cs="SimSun"/>
                <w:sz w:val="20"/>
                <w:szCs w:val="20"/>
                <w:spacing w:val="2"/>
                <w:w w:val="101"/>
                <w:position w:val="3"/>
              </w:rPr>
              <w:t>、打特定几个器件</w:t>
            </w:r>
            <w:r>
              <w:rPr>
                <w:rFonts w:ascii="Times New Roman" w:hAnsi="Times New Roman" w:eastAsia="Times New Roman" w:cs="Times New Roman"/>
                <w:sz w:val="20"/>
                <w:szCs w:val="20"/>
                <w:spacing w:val="2"/>
                <w:w w:val="101"/>
                <w:position w:val="3"/>
              </w:rPr>
              <w:t>(</w:t>
            </w:r>
            <w:r>
              <w:rPr>
                <w:rFonts w:ascii="SimSun" w:hAnsi="SimSun" w:eastAsia="SimSun" w:cs="SimSun"/>
                <w:sz w:val="20"/>
                <w:szCs w:val="20"/>
                <w:spacing w:val="2"/>
                <w:w w:val="101"/>
                <w:position w:val="3"/>
              </w:rPr>
              <w:t>补料</w:t>
            </w:r>
            <w:r>
              <w:rPr>
                <w:rFonts w:ascii="Times New Roman" w:hAnsi="Times New Roman" w:eastAsia="Times New Roman" w:cs="Times New Roman"/>
                <w:sz w:val="20"/>
                <w:szCs w:val="20"/>
                <w:spacing w:val="2"/>
                <w:w w:val="101"/>
                <w:position w:val="3"/>
              </w:rPr>
              <w:t>)..............................................................................................36</w:t>
            </w:r>
          </w:hyperlink>
        </w:p>
        <w:p>
          <w:pPr>
            <w:ind w:firstLine="435"/>
            <w:spacing w:line="312" w:lineRule="exact"/>
            <w:rPr>
              <w:rFonts w:ascii="Times New Roman" w:hAnsi="Times New Roman" w:eastAsia="Times New Roman" w:cs="Times New Roman"/>
              <w:sz w:val="20"/>
              <w:szCs w:val="20"/>
            </w:rPr>
          </w:pPr>
          <w:hyperlink w:history="true" w:anchor="_bookmark51">
            <w:r>
              <w:rPr>
                <w:rFonts w:ascii="Times New Roman" w:hAnsi="Times New Roman" w:eastAsia="Times New Roman" w:cs="Times New Roman"/>
                <w:sz w:val="20"/>
                <w:szCs w:val="20"/>
                <w:spacing w:val="3"/>
                <w:position w:val="2"/>
              </w:rPr>
              <w:t>YV100X</w:t>
            </w:r>
            <w:r>
              <w:rPr>
                <w:rFonts w:ascii="Times New Roman" w:hAnsi="Times New Roman" w:eastAsia="Times New Roman" w:cs="Times New Roman"/>
                <w:sz w:val="20"/>
                <w:szCs w:val="20"/>
                <w:spacing w:val="31"/>
                <w:w w:val="101"/>
                <w:position w:val="2"/>
              </w:rPr>
              <w:t> </w:t>
            </w:r>
            <w:r>
              <w:rPr>
                <w:rFonts w:ascii="SimSun" w:hAnsi="SimSun" w:eastAsia="SimSun" w:cs="SimSun"/>
                <w:sz w:val="20"/>
                <w:szCs w:val="20"/>
                <w:spacing w:val="3"/>
                <w:position w:val="2"/>
              </w:rPr>
              <w:t>贴片机常见故障及解决方法</w:t>
            </w:r>
            <w:r>
              <w:rPr>
                <w:rFonts w:ascii="Times New Roman" w:hAnsi="Times New Roman" w:eastAsia="Times New Roman" w:cs="Times New Roman"/>
                <w:sz w:val="20"/>
                <w:szCs w:val="20"/>
                <w:spacing w:val="3"/>
                <w:position w:val="2"/>
              </w:rPr>
              <w:t>...................................................................................36</w:t>
            </w:r>
          </w:hyperlink>
        </w:p>
        <w:p>
          <w:pPr>
            <w:ind w:firstLine="878"/>
            <w:spacing w:line="312" w:lineRule="exact"/>
            <w:rPr>
              <w:rFonts w:ascii="Times New Roman" w:hAnsi="Times New Roman" w:eastAsia="Times New Roman" w:cs="Times New Roman"/>
              <w:sz w:val="20"/>
              <w:szCs w:val="20"/>
            </w:rPr>
          </w:pPr>
          <w:hyperlink w:history="true" w:anchor="_bookmark52">
            <w:r>
              <w:rPr>
                <w:rFonts w:ascii="Times New Roman" w:hAnsi="Times New Roman" w:eastAsia="Times New Roman" w:cs="Times New Roman"/>
                <w:sz w:val="20"/>
                <w:szCs w:val="20"/>
                <w:w w:val="101"/>
                <w:position w:val="2"/>
              </w:rPr>
              <w:t>1</w:t>
            </w:r>
            <w:r>
              <w:rPr>
                <w:rFonts w:ascii="SimSun" w:hAnsi="SimSun" w:eastAsia="SimSun" w:cs="SimSun"/>
                <w:sz w:val="20"/>
                <w:szCs w:val="20"/>
                <w:w w:val="101"/>
                <w:position w:val="2"/>
              </w:rPr>
              <w:t>、</w:t>
            </w:r>
            <w:r>
              <w:rPr>
                <w:rFonts w:ascii="Times New Roman" w:hAnsi="Times New Roman" w:eastAsia="Times New Roman" w:cs="Times New Roman"/>
                <w:sz w:val="20"/>
                <w:szCs w:val="20"/>
                <w:w w:val="101"/>
                <w:position w:val="2"/>
              </w:rPr>
              <w:t>PCB</w:t>
            </w:r>
            <w:r>
              <w:rPr>
                <w:rFonts w:ascii="Times New Roman" w:hAnsi="Times New Roman" w:eastAsia="Times New Roman" w:cs="Times New Roman"/>
                <w:sz w:val="20"/>
                <w:szCs w:val="20"/>
                <w:spacing w:val="31"/>
                <w:position w:val="2"/>
              </w:rPr>
              <w:t> </w:t>
            </w:r>
            <w:r>
              <w:rPr>
                <w:rFonts w:ascii="SimSun" w:hAnsi="SimSun" w:eastAsia="SimSun" w:cs="SimSun"/>
                <w:sz w:val="20"/>
                <w:szCs w:val="20"/>
                <w:w w:val="101"/>
                <w:position w:val="2"/>
              </w:rPr>
              <w:t>传输故障：</w:t>
            </w:r>
            <w:r>
              <w:rPr>
                <w:rFonts w:ascii="SimSun" w:hAnsi="SimSun" w:eastAsia="SimSun" w:cs="SimSun"/>
                <w:sz w:val="20"/>
                <w:szCs w:val="20"/>
                <w:spacing w:val="69"/>
                <w:position w:val="2"/>
              </w:rPr>
              <w:t> </w:t>
            </w:r>
            <w:r>
              <w:rPr>
                <w:rFonts w:ascii="Times New Roman" w:hAnsi="Times New Roman" w:eastAsia="Times New Roman" w:cs="Times New Roman"/>
                <w:sz w:val="20"/>
                <w:szCs w:val="20"/>
                <w:w w:val="101"/>
                <w:position w:val="2"/>
              </w:rPr>
              <w:t>........................................................................................................</w:t>
            </w:r>
            <w:r>
              <w:rPr>
                <w:rFonts w:ascii="Times New Roman" w:hAnsi="Times New Roman" w:eastAsia="Times New Roman" w:cs="Times New Roman"/>
                <w:sz w:val="20"/>
                <w:szCs w:val="20"/>
                <w:spacing w:val="-18"/>
                <w:position w:val="2"/>
              </w:rPr>
              <w:t> </w:t>
            </w:r>
            <w:r>
              <w:rPr>
                <w:rFonts w:ascii="Times New Roman" w:hAnsi="Times New Roman" w:eastAsia="Times New Roman" w:cs="Times New Roman"/>
                <w:sz w:val="20"/>
                <w:szCs w:val="20"/>
                <w:w w:val="101"/>
                <w:position w:val="2"/>
              </w:rPr>
              <w:t>36</w:t>
            </w:r>
          </w:hyperlink>
        </w:p>
        <w:p>
          <w:pPr>
            <w:ind w:firstLine="858"/>
            <w:spacing w:line="312" w:lineRule="exact"/>
            <w:rPr>
              <w:rFonts w:ascii="Times New Roman" w:hAnsi="Times New Roman" w:eastAsia="Times New Roman" w:cs="Times New Roman"/>
              <w:sz w:val="20"/>
              <w:szCs w:val="20"/>
            </w:rPr>
          </w:pPr>
          <w:hyperlink w:history="true" w:anchor="_bookmark53">
            <w:r>
              <w:rPr>
                <w:rFonts w:ascii="Times New Roman" w:hAnsi="Times New Roman" w:eastAsia="Times New Roman" w:cs="Times New Roman"/>
                <w:sz w:val="20"/>
                <w:szCs w:val="20"/>
                <w:spacing w:val="2"/>
                <w:position w:val="2"/>
              </w:rPr>
              <w:t>2</w:t>
            </w:r>
            <w:r>
              <w:rPr>
                <w:rFonts w:ascii="SimSun" w:hAnsi="SimSun" w:eastAsia="SimSun" w:cs="SimSun"/>
                <w:sz w:val="20"/>
                <w:szCs w:val="20"/>
                <w:spacing w:val="2"/>
                <w:position w:val="2"/>
              </w:rPr>
              <w:t>、丢料故障</w:t>
            </w:r>
            <w:r>
              <w:rPr>
                <w:rFonts w:ascii="Times New Roman" w:hAnsi="Times New Roman" w:eastAsia="Times New Roman" w:cs="Times New Roman"/>
                <w:sz w:val="20"/>
                <w:szCs w:val="20"/>
                <w:spacing w:val="2"/>
                <w:position w:val="2"/>
              </w:rPr>
              <w:t>.....................................................................................................................37</w:t>
            </w:r>
          </w:hyperlink>
        </w:p>
        <w:p>
          <w:pPr>
            <w:ind w:firstLine="862"/>
            <w:spacing w:line="312" w:lineRule="exact"/>
            <w:rPr>
              <w:rFonts w:ascii="Times New Roman" w:hAnsi="Times New Roman" w:eastAsia="Times New Roman" w:cs="Times New Roman"/>
              <w:sz w:val="20"/>
              <w:szCs w:val="20"/>
            </w:rPr>
          </w:pPr>
          <w:hyperlink w:history="true" w:anchor="_bookmark54">
            <w:r>
              <w:rPr>
                <w:rFonts w:ascii="Times New Roman" w:hAnsi="Times New Roman" w:eastAsia="Times New Roman" w:cs="Times New Roman"/>
                <w:sz w:val="20"/>
                <w:szCs w:val="20"/>
                <w:spacing w:val="-4"/>
                <w:w w:val="94"/>
                <w:position w:val="2"/>
              </w:rPr>
              <w:t>3</w:t>
            </w:r>
            <w:r>
              <w:rPr>
                <w:rFonts w:ascii="SimSun" w:hAnsi="SimSun" w:eastAsia="SimSun" w:cs="SimSun"/>
                <w:sz w:val="20"/>
                <w:szCs w:val="20"/>
                <w:spacing w:val="-4"/>
                <w:w w:val="94"/>
                <w:position w:val="2"/>
              </w:rPr>
              <w:t>、元件计数停止故障：</w:t>
            </w:r>
            <w:r>
              <w:rPr>
                <w:rFonts w:ascii="SimSun" w:hAnsi="SimSun" w:eastAsia="SimSun" w:cs="SimSun"/>
                <w:sz w:val="20"/>
                <w:szCs w:val="20"/>
                <w:spacing w:val="-15"/>
                <w:position w:val="2"/>
              </w:rPr>
              <w:t> </w:t>
            </w:r>
            <w:r>
              <w:rPr>
                <w:rFonts w:ascii="Times New Roman" w:hAnsi="Times New Roman" w:eastAsia="Times New Roman" w:cs="Times New Roman"/>
                <w:sz w:val="20"/>
                <w:szCs w:val="20"/>
                <w:spacing w:val="-4"/>
                <w:w w:val="94"/>
                <w:position w:val="2"/>
              </w:rPr>
              <w:t>.</w:t>
            </w:r>
            <w:r>
              <w:rPr>
                <w:rFonts w:ascii="Times New Roman" w:hAnsi="Times New Roman" w:eastAsia="Times New Roman" w:cs="Times New Roman"/>
                <w:sz w:val="20"/>
                <w:szCs w:val="20"/>
                <w:spacing w:val="9"/>
                <w:w w:val="101"/>
                <w:position w:val="2"/>
              </w:rPr>
              <w:t>  </w:t>
            </w:r>
            <w:r>
              <w:rPr>
                <w:rFonts w:ascii="Times New Roman" w:hAnsi="Times New Roman" w:eastAsia="Times New Roman" w:cs="Times New Roman"/>
                <w:sz w:val="20"/>
                <w:szCs w:val="20"/>
                <w:spacing w:val="-4"/>
                <w:w w:val="94"/>
                <w:position w:val="2"/>
              </w:rPr>
              <w:t>.</w:t>
            </w:r>
            <w:r>
              <w:rPr>
                <w:rFonts w:ascii="Times New Roman" w:hAnsi="Times New Roman" w:eastAsia="Times New Roman" w:cs="Times New Roman"/>
                <w:sz w:val="20"/>
                <w:szCs w:val="20"/>
                <w:spacing w:val="16"/>
                <w:w w:val="101"/>
                <w:position w:val="2"/>
              </w:rPr>
              <w:t> </w:t>
            </w:r>
            <w:r>
              <w:rPr>
                <w:rFonts w:ascii="Times New Roman" w:hAnsi="Times New Roman" w:eastAsia="Times New Roman" w:cs="Times New Roman"/>
                <w:sz w:val="20"/>
                <w:szCs w:val="20"/>
                <w:spacing w:val="-4"/>
                <w:w w:val="94"/>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4"/>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4"/>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4"/>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4"/>
                <w:position w:val="2"/>
              </w:rPr>
              <w:t>.</w:t>
            </w:r>
            <w:r>
              <w:rPr>
                <w:rFonts w:ascii="Times New Roman" w:hAnsi="Times New Roman" w:eastAsia="Times New Roman" w:cs="Times New Roman"/>
                <w:sz w:val="20"/>
                <w:szCs w:val="20"/>
                <w:spacing w:val="9"/>
                <w:w w:val="101"/>
                <w:position w:val="2"/>
              </w:rPr>
              <w:t>  </w:t>
            </w:r>
            <w:r>
              <w:rPr>
                <w:rFonts w:ascii="Times New Roman" w:hAnsi="Times New Roman" w:eastAsia="Times New Roman" w:cs="Times New Roman"/>
                <w:sz w:val="20"/>
                <w:szCs w:val="20"/>
                <w:spacing w:val="-4"/>
                <w:w w:val="94"/>
                <w:position w:val="2"/>
              </w:rPr>
              <w:t>.</w:t>
            </w:r>
            <w:r>
              <w:rPr>
                <w:rFonts w:ascii="Times New Roman" w:hAnsi="Times New Roman" w:eastAsia="Times New Roman" w:cs="Times New Roman"/>
                <w:sz w:val="20"/>
                <w:szCs w:val="20"/>
                <w:spacing w:val="16"/>
                <w:w w:val="101"/>
                <w:position w:val="2"/>
              </w:rPr>
              <w:t> </w:t>
            </w:r>
            <w:r>
              <w:rPr>
                <w:rFonts w:ascii="Times New Roman" w:hAnsi="Times New Roman" w:eastAsia="Times New Roman" w:cs="Times New Roman"/>
                <w:sz w:val="20"/>
                <w:szCs w:val="20"/>
                <w:spacing w:val="-4"/>
                <w:w w:val="94"/>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4"/>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4"/>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4"/>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4"/>
                <w:position w:val="2"/>
              </w:rPr>
              <w:t>.</w:t>
            </w:r>
            <w:r>
              <w:rPr>
                <w:rFonts w:ascii="Times New Roman" w:hAnsi="Times New Roman" w:eastAsia="Times New Roman" w:cs="Times New Roman"/>
                <w:sz w:val="20"/>
                <w:szCs w:val="20"/>
                <w:spacing w:val="9"/>
                <w:w w:val="101"/>
                <w:position w:val="2"/>
              </w:rPr>
              <w:t>  </w:t>
            </w:r>
            <w:r>
              <w:rPr>
                <w:rFonts w:ascii="Times New Roman" w:hAnsi="Times New Roman" w:eastAsia="Times New Roman" w:cs="Times New Roman"/>
                <w:sz w:val="20"/>
                <w:szCs w:val="20"/>
                <w:spacing w:val="-4"/>
                <w:w w:val="94"/>
                <w:position w:val="2"/>
              </w:rPr>
              <w:t>.</w:t>
            </w:r>
            <w:r>
              <w:rPr>
                <w:rFonts w:ascii="Times New Roman" w:hAnsi="Times New Roman" w:eastAsia="Times New Roman" w:cs="Times New Roman"/>
                <w:sz w:val="20"/>
                <w:szCs w:val="20"/>
                <w:spacing w:val="16"/>
                <w:w w:val="101"/>
                <w:position w:val="2"/>
              </w:rPr>
              <w:t> </w:t>
            </w:r>
            <w:r>
              <w:rPr>
                <w:rFonts w:ascii="Times New Roman" w:hAnsi="Times New Roman" w:eastAsia="Times New Roman" w:cs="Times New Roman"/>
                <w:sz w:val="20"/>
                <w:szCs w:val="20"/>
                <w:spacing w:val="-4"/>
                <w:w w:val="94"/>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4"/>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4"/>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4"/>
                <w:position w:val="2"/>
              </w:rPr>
              <w:t>.</w:t>
            </w:r>
            <w:r>
              <w:rPr>
                <w:rFonts w:ascii="Times New Roman" w:hAnsi="Times New Roman" w:eastAsia="Times New Roman" w:cs="Times New Roman"/>
                <w:sz w:val="20"/>
                <w:szCs w:val="20"/>
                <w:spacing w:val="17"/>
                <w:w w:val="101"/>
                <w:position w:val="2"/>
              </w:rPr>
              <w:t> </w:t>
            </w:r>
            <w:r>
              <w:rPr>
                <w:rFonts w:ascii="Times New Roman" w:hAnsi="Times New Roman" w:eastAsia="Times New Roman" w:cs="Times New Roman"/>
                <w:sz w:val="20"/>
                <w:szCs w:val="20"/>
                <w:spacing w:val="-4"/>
                <w:w w:val="94"/>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4"/>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4"/>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4"/>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4"/>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4"/>
                <w:position w:val="2"/>
              </w:rPr>
              <w:t>.</w:t>
            </w:r>
            <w:r>
              <w:rPr>
                <w:rFonts w:ascii="Times New Roman" w:hAnsi="Times New Roman" w:eastAsia="Times New Roman" w:cs="Times New Roman"/>
                <w:sz w:val="20"/>
                <w:szCs w:val="20"/>
                <w:spacing w:val="17"/>
                <w:w w:val="101"/>
                <w:position w:val="2"/>
              </w:rPr>
              <w:t> </w:t>
            </w:r>
            <w:r>
              <w:rPr>
                <w:rFonts w:ascii="Times New Roman" w:hAnsi="Times New Roman" w:eastAsia="Times New Roman" w:cs="Times New Roman"/>
                <w:sz w:val="20"/>
                <w:szCs w:val="20"/>
                <w:spacing w:val="-4"/>
                <w:w w:val="94"/>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4"/>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4"/>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4"/>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4"/>
                <w:position w:val="2"/>
              </w:rPr>
              <w:t>.</w:t>
            </w:r>
            <w:r>
              <w:rPr>
                <w:rFonts w:ascii="Times New Roman" w:hAnsi="Times New Roman" w:eastAsia="Times New Roman" w:cs="Times New Roman"/>
                <w:sz w:val="20"/>
                <w:szCs w:val="20"/>
                <w:spacing w:val="9"/>
                <w:w w:val="101"/>
                <w:position w:val="2"/>
              </w:rPr>
              <w:t>  </w:t>
            </w:r>
            <w:r>
              <w:rPr>
                <w:rFonts w:ascii="Times New Roman" w:hAnsi="Times New Roman" w:eastAsia="Times New Roman" w:cs="Times New Roman"/>
                <w:sz w:val="20"/>
                <w:szCs w:val="20"/>
                <w:spacing w:val="-4"/>
                <w:w w:val="94"/>
                <w:position w:val="2"/>
              </w:rPr>
              <w:t>.</w:t>
            </w:r>
            <w:r>
              <w:rPr>
                <w:rFonts w:ascii="Times New Roman" w:hAnsi="Times New Roman" w:eastAsia="Times New Roman" w:cs="Times New Roman"/>
                <w:sz w:val="20"/>
                <w:szCs w:val="20"/>
                <w:spacing w:val="16"/>
                <w:w w:val="101"/>
                <w:position w:val="2"/>
              </w:rPr>
              <w:t> </w:t>
            </w:r>
            <w:r>
              <w:rPr>
                <w:rFonts w:ascii="Times New Roman" w:hAnsi="Times New Roman" w:eastAsia="Times New Roman" w:cs="Times New Roman"/>
                <w:sz w:val="20"/>
                <w:szCs w:val="20"/>
                <w:spacing w:val="-4"/>
                <w:w w:val="94"/>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4"/>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4"/>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4"/>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4"/>
                <w:position w:val="2"/>
              </w:rPr>
              <w:t>.</w:t>
            </w:r>
            <w:r>
              <w:rPr>
                <w:rFonts w:ascii="Times New Roman" w:hAnsi="Times New Roman" w:eastAsia="Times New Roman" w:cs="Times New Roman"/>
                <w:sz w:val="20"/>
                <w:szCs w:val="20"/>
                <w:spacing w:val="9"/>
                <w:w w:val="101"/>
                <w:position w:val="2"/>
              </w:rPr>
              <w:t>  </w:t>
            </w:r>
            <w:r>
              <w:rPr>
                <w:rFonts w:ascii="Times New Roman" w:hAnsi="Times New Roman" w:eastAsia="Times New Roman" w:cs="Times New Roman"/>
                <w:sz w:val="20"/>
                <w:szCs w:val="20"/>
                <w:spacing w:val="-4"/>
                <w:w w:val="94"/>
                <w:position w:val="2"/>
              </w:rPr>
              <w:t>.</w:t>
            </w:r>
            <w:r>
              <w:rPr>
                <w:rFonts w:ascii="Times New Roman" w:hAnsi="Times New Roman" w:eastAsia="Times New Roman" w:cs="Times New Roman"/>
                <w:sz w:val="20"/>
                <w:szCs w:val="20"/>
                <w:spacing w:val="16"/>
                <w:w w:val="101"/>
                <w:position w:val="2"/>
              </w:rPr>
              <w:t> </w:t>
            </w:r>
            <w:r>
              <w:rPr>
                <w:rFonts w:ascii="Times New Roman" w:hAnsi="Times New Roman" w:eastAsia="Times New Roman" w:cs="Times New Roman"/>
                <w:sz w:val="20"/>
                <w:szCs w:val="20"/>
                <w:spacing w:val="-4"/>
                <w:w w:val="94"/>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4"/>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4"/>
                <w:position w:val="2"/>
              </w:rPr>
              <w:t>.</w:t>
            </w:r>
            <w:r>
              <w:rPr>
                <w:rFonts w:ascii="Times New Roman" w:hAnsi="Times New Roman" w:eastAsia="Times New Roman" w:cs="Times New Roman"/>
                <w:sz w:val="20"/>
                <w:szCs w:val="20"/>
                <w:spacing w:val="6"/>
                <w:w w:val="101"/>
                <w:position w:val="2"/>
              </w:rPr>
              <w:t> </w:t>
            </w:r>
            <w:r>
              <w:rPr>
                <w:rFonts w:ascii="Times New Roman" w:hAnsi="Times New Roman" w:eastAsia="Times New Roman" w:cs="Times New Roman"/>
                <w:sz w:val="20"/>
                <w:szCs w:val="20"/>
                <w:spacing w:val="-4"/>
                <w:w w:val="94"/>
                <w:position w:val="2"/>
              </w:rPr>
              <w:t>37</w:t>
            </w:r>
          </w:hyperlink>
        </w:p>
        <w:p>
          <w:pPr>
            <w:ind w:firstLine="857"/>
            <w:spacing w:line="312" w:lineRule="exact"/>
            <w:rPr>
              <w:rFonts w:ascii="Times New Roman" w:hAnsi="Times New Roman" w:eastAsia="Times New Roman" w:cs="Times New Roman"/>
              <w:sz w:val="20"/>
              <w:szCs w:val="20"/>
            </w:rPr>
          </w:pPr>
          <w:hyperlink w:history="true" w:anchor="_bookmark55">
            <w:r>
              <w:rPr>
                <w:rFonts w:ascii="Times New Roman" w:hAnsi="Times New Roman" w:eastAsia="Times New Roman" w:cs="Times New Roman"/>
                <w:sz w:val="20"/>
                <w:szCs w:val="20"/>
                <w:spacing w:val="2"/>
                <w:position w:val="2"/>
              </w:rPr>
              <w:t>4</w:t>
            </w:r>
            <w:r>
              <w:rPr>
                <w:rFonts w:ascii="SimSun" w:hAnsi="SimSun" w:eastAsia="SimSun" w:cs="SimSun"/>
                <w:sz w:val="20"/>
                <w:szCs w:val="20"/>
                <w:spacing w:val="2"/>
                <w:position w:val="2"/>
              </w:rPr>
              <w:t>、托盘供料器故障</w:t>
            </w:r>
            <w:r>
              <w:rPr>
                <w:rFonts w:ascii="Times New Roman" w:hAnsi="Times New Roman" w:eastAsia="Times New Roman" w:cs="Times New Roman"/>
                <w:sz w:val="20"/>
                <w:szCs w:val="20"/>
                <w:spacing w:val="2"/>
                <w:position w:val="2"/>
              </w:rPr>
              <w:t>.........................................................................................................38</w:t>
            </w:r>
          </w:hyperlink>
        </w:p>
        <w:p>
          <w:pPr>
            <w:ind w:firstLine="864"/>
            <w:spacing w:line="312" w:lineRule="exact"/>
            <w:rPr>
              <w:rFonts w:ascii="Times New Roman" w:hAnsi="Times New Roman" w:eastAsia="Times New Roman" w:cs="Times New Roman"/>
              <w:sz w:val="20"/>
              <w:szCs w:val="20"/>
            </w:rPr>
          </w:pPr>
          <w:hyperlink w:history="true" w:anchor="_bookmark56">
            <w:r>
              <w:rPr>
                <w:rFonts w:ascii="Times New Roman" w:hAnsi="Times New Roman" w:eastAsia="Times New Roman" w:cs="Times New Roman"/>
                <w:sz w:val="20"/>
                <w:szCs w:val="20"/>
                <w:spacing w:val="2"/>
                <w:position w:val="2"/>
              </w:rPr>
              <w:t>5</w:t>
            </w:r>
            <w:r>
              <w:rPr>
                <w:rFonts w:ascii="SimSun" w:hAnsi="SimSun" w:eastAsia="SimSun" w:cs="SimSun"/>
                <w:sz w:val="20"/>
                <w:szCs w:val="20"/>
                <w:spacing w:val="2"/>
                <w:position w:val="2"/>
              </w:rPr>
              <w:t>、联锁故障：</w:t>
            </w:r>
            <w:r>
              <w:rPr>
                <w:rFonts w:ascii="SimSun" w:hAnsi="SimSun" w:eastAsia="SimSun" w:cs="SimSun"/>
                <w:sz w:val="20"/>
                <w:szCs w:val="20"/>
                <w:spacing w:val="-49"/>
                <w:position w:val="2"/>
              </w:rPr>
              <w:t> </w:t>
            </w:r>
            <w:r>
              <w:rPr>
                <w:rFonts w:ascii="Times New Roman" w:hAnsi="Times New Roman" w:eastAsia="Times New Roman" w:cs="Times New Roman"/>
                <w:sz w:val="20"/>
                <w:szCs w:val="20"/>
                <w:spacing w:val="2"/>
                <w:position w:val="2"/>
              </w:rPr>
              <w:t>.................................................................................................................39</w:t>
            </w:r>
          </w:hyperlink>
        </w:p>
        <w:p>
          <w:pPr>
            <w:ind w:firstLine="863"/>
            <w:spacing w:line="312" w:lineRule="exact"/>
            <w:rPr>
              <w:rFonts w:ascii="Times New Roman" w:hAnsi="Times New Roman" w:eastAsia="Times New Roman" w:cs="Times New Roman"/>
              <w:sz w:val="20"/>
              <w:szCs w:val="20"/>
            </w:rPr>
          </w:pPr>
          <w:hyperlink w:history="true" w:anchor="_bookmark57">
            <w:r>
              <w:rPr>
                <w:rFonts w:ascii="Times New Roman" w:hAnsi="Times New Roman" w:eastAsia="Times New Roman" w:cs="Times New Roman"/>
                <w:sz w:val="20"/>
                <w:szCs w:val="20"/>
                <w:spacing w:val="2"/>
                <w:position w:val="2"/>
              </w:rPr>
              <w:t>6</w:t>
            </w:r>
            <w:r>
              <w:rPr>
                <w:rFonts w:ascii="SimSun" w:hAnsi="SimSun" w:eastAsia="SimSun" w:cs="SimSun"/>
                <w:sz w:val="20"/>
                <w:szCs w:val="20"/>
                <w:spacing w:val="2"/>
                <w:position w:val="2"/>
              </w:rPr>
              <w:t>、暖机操作</w:t>
            </w:r>
            <w:r>
              <w:rPr>
                <w:rFonts w:ascii="Times New Roman" w:hAnsi="Times New Roman" w:eastAsia="Times New Roman" w:cs="Times New Roman"/>
                <w:sz w:val="20"/>
                <w:szCs w:val="20"/>
                <w:spacing w:val="2"/>
                <w:position w:val="2"/>
              </w:rPr>
              <w:t>.....................................................................................................................40</w:t>
            </w:r>
          </w:hyperlink>
        </w:p>
        <w:p>
          <w:pPr>
            <w:ind w:firstLine="861"/>
            <w:spacing w:line="312" w:lineRule="exact"/>
            <w:rPr>
              <w:rFonts w:ascii="Times New Roman" w:hAnsi="Times New Roman" w:eastAsia="Times New Roman" w:cs="Times New Roman"/>
              <w:sz w:val="20"/>
              <w:szCs w:val="20"/>
            </w:rPr>
          </w:pPr>
          <w:hyperlink w:history="true" w:anchor="_bookmark58">
            <w:r>
              <w:rPr>
                <w:rFonts w:ascii="Times New Roman" w:hAnsi="Times New Roman" w:eastAsia="Times New Roman" w:cs="Times New Roman"/>
                <w:sz w:val="20"/>
                <w:szCs w:val="20"/>
                <w:spacing w:val="2"/>
                <w:position w:val="2"/>
              </w:rPr>
              <w:t>7</w:t>
            </w:r>
            <w:r>
              <w:rPr>
                <w:rFonts w:ascii="SimSun" w:hAnsi="SimSun" w:eastAsia="SimSun" w:cs="SimSun"/>
                <w:sz w:val="20"/>
                <w:szCs w:val="20"/>
                <w:spacing w:val="2"/>
                <w:position w:val="2"/>
              </w:rPr>
              <w:t>、其它故障信息：</w:t>
            </w:r>
            <w:r>
              <w:rPr>
                <w:rFonts w:ascii="SimSun" w:hAnsi="SimSun" w:eastAsia="SimSun" w:cs="SimSun"/>
                <w:sz w:val="20"/>
                <w:szCs w:val="20"/>
                <w:spacing w:val="-35"/>
                <w:position w:val="2"/>
              </w:rPr>
              <w:t> </w:t>
            </w:r>
            <w:r>
              <w:rPr>
                <w:rFonts w:ascii="Times New Roman" w:hAnsi="Times New Roman" w:eastAsia="Times New Roman" w:cs="Times New Roman"/>
                <w:sz w:val="20"/>
                <w:szCs w:val="20"/>
                <w:spacing w:val="2"/>
                <w:position w:val="2"/>
              </w:rPr>
              <w:t>.........................................................................................................40</w:t>
            </w:r>
          </w:hyperlink>
        </w:p>
        <w:p>
          <w:pPr>
            <w:ind w:left="855" w:right="24" w:hanging="411"/>
            <w:spacing w:line="288" w:lineRule="auto"/>
            <w:rPr>
              <w:rFonts w:ascii="Times New Roman" w:hAnsi="Times New Roman" w:eastAsia="Times New Roman" w:cs="Times New Roman"/>
              <w:sz w:val="20"/>
              <w:szCs w:val="20"/>
            </w:rPr>
          </w:pPr>
          <w:hyperlink w:history="true" w:anchor="_bookmark59">
            <w:r>
              <w:rPr>
                <w:rFonts w:ascii="SimSun" w:hAnsi="SimSun" w:eastAsia="SimSun" w:cs="SimSun"/>
                <w:sz w:val="20"/>
                <w:szCs w:val="20"/>
                <w:spacing w:val="-4"/>
                <w:w w:val="90"/>
              </w:rPr>
              <w:t>工艺分析</w:t>
            </w:r>
            <w:r>
              <w:rPr>
                <w:rFonts w:ascii="Times New Roman" w:hAnsi="Times New Roman" w:eastAsia="Times New Roman" w:cs="Times New Roman"/>
                <w:sz w:val="20"/>
                <w:szCs w:val="20"/>
                <w:spacing w:val="-4"/>
                <w:w w:val="90"/>
              </w:rPr>
              <w:t>.</w:t>
            </w:r>
            <w:r>
              <w:rPr>
                <w:rFonts w:ascii="Times New Roman" w:hAnsi="Times New Roman" w:eastAsia="Times New Roman" w:cs="Times New Roman"/>
                <w:sz w:val="20"/>
                <w:szCs w:val="20"/>
                <w:spacing w:val="26"/>
              </w:rPr>
              <w:t> </w:t>
            </w:r>
            <w:r>
              <w:rPr>
                <w:rFonts w:ascii="Times New Roman" w:hAnsi="Times New Roman" w:eastAsia="Times New Roman" w:cs="Times New Roman"/>
                <w:sz w:val="20"/>
                <w:szCs w:val="20"/>
                <w:spacing w:val="-4"/>
                <w:w w:val="90"/>
              </w:rPr>
              <w:t>.</w:t>
            </w:r>
            <w:r>
              <w:rPr>
                <w:rFonts w:ascii="Times New Roman" w:hAnsi="Times New Roman" w:eastAsia="Times New Roman" w:cs="Times New Roman"/>
                <w:sz w:val="20"/>
                <w:szCs w:val="20"/>
                <w:spacing w:val="9"/>
                <w:w w:val="101"/>
              </w:rPr>
              <w:t>  </w:t>
            </w:r>
            <w:r>
              <w:rPr>
                <w:rFonts w:ascii="Times New Roman" w:hAnsi="Times New Roman" w:eastAsia="Times New Roman" w:cs="Times New Roman"/>
                <w:sz w:val="20"/>
                <w:szCs w:val="20"/>
                <w:spacing w:val="-4"/>
                <w:w w:val="90"/>
              </w:rPr>
              <w:t>.</w:t>
            </w:r>
            <w:r>
              <w:rPr>
                <w:rFonts w:ascii="Times New Roman" w:hAnsi="Times New Roman" w:eastAsia="Times New Roman" w:cs="Times New Roman"/>
                <w:sz w:val="20"/>
                <w:szCs w:val="20"/>
                <w:spacing w:val="16"/>
                <w:w w:val="101"/>
              </w:rPr>
              <w:t> </w:t>
            </w:r>
            <w:r>
              <w:rPr>
                <w:rFonts w:ascii="Times New Roman" w:hAnsi="Times New Roman" w:eastAsia="Times New Roman" w:cs="Times New Roman"/>
                <w:sz w:val="20"/>
                <w:szCs w:val="20"/>
                <w:spacing w:val="-4"/>
                <w:w w:val="90"/>
              </w:rPr>
              <w:t>.</w:t>
            </w:r>
            <w:r>
              <w:rPr>
                <w:rFonts w:ascii="Times New Roman" w:hAnsi="Times New Roman" w:eastAsia="Times New Roman" w:cs="Times New Roman"/>
                <w:sz w:val="20"/>
                <w:szCs w:val="20"/>
                <w:spacing w:val="9"/>
              </w:rPr>
              <w:t>  </w:t>
            </w:r>
            <w:r>
              <w:rPr>
                <w:rFonts w:ascii="Times New Roman" w:hAnsi="Times New Roman" w:eastAsia="Times New Roman" w:cs="Times New Roman"/>
                <w:sz w:val="20"/>
                <w:szCs w:val="20"/>
                <w:spacing w:val="-4"/>
                <w:w w:val="90"/>
              </w:rPr>
              <w:t>.</w:t>
            </w:r>
            <w:r>
              <w:rPr>
                <w:rFonts w:ascii="Times New Roman" w:hAnsi="Times New Roman" w:eastAsia="Times New Roman" w:cs="Times New Roman"/>
                <w:sz w:val="20"/>
                <w:szCs w:val="20"/>
                <w:spacing w:val="17"/>
              </w:rPr>
              <w:t> </w:t>
            </w:r>
            <w:r>
              <w:rPr>
                <w:rFonts w:ascii="Times New Roman" w:hAnsi="Times New Roman" w:eastAsia="Times New Roman" w:cs="Times New Roman"/>
                <w:sz w:val="20"/>
                <w:szCs w:val="20"/>
                <w:spacing w:val="-4"/>
                <w:w w:val="90"/>
              </w:rPr>
              <w:t>.</w:t>
            </w:r>
            <w:r>
              <w:rPr>
                <w:rFonts w:ascii="Times New Roman" w:hAnsi="Times New Roman" w:eastAsia="Times New Roman" w:cs="Times New Roman"/>
                <w:sz w:val="20"/>
                <w:szCs w:val="20"/>
                <w:spacing w:val="9"/>
              </w:rPr>
              <w:t>  </w:t>
            </w:r>
            <w:r>
              <w:rPr>
                <w:rFonts w:ascii="Times New Roman" w:hAnsi="Times New Roman" w:eastAsia="Times New Roman" w:cs="Times New Roman"/>
                <w:sz w:val="20"/>
                <w:szCs w:val="20"/>
                <w:spacing w:val="-4"/>
                <w:w w:val="90"/>
              </w:rPr>
              <w:t>.</w:t>
            </w:r>
            <w:r>
              <w:rPr>
                <w:rFonts w:ascii="Times New Roman" w:hAnsi="Times New Roman" w:eastAsia="Times New Roman" w:cs="Times New Roman"/>
                <w:sz w:val="20"/>
                <w:szCs w:val="20"/>
                <w:spacing w:val="17"/>
              </w:rPr>
              <w:t> </w:t>
            </w:r>
            <w:r>
              <w:rPr>
                <w:rFonts w:ascii="Times New Roman" w:hAnsi="Times New Roman" w:eastAsia="Times New Roman" w:cs="Times New Roman"/>
                <w:sz w:val="20"/>
                <w:szCs w:val="20"/>
                <w:spacing w:val="-4"/>
                <w:w w:val="90"/>
              </w:rPr>
              <w:t>.</w:t>
            </w:r>
            <w:r>
              <w:rPr>
                <w:rFonts w:ascii="Times New Roman" w:hAnsi="Times New Roman" w:eastAsia="Times New Roman" w:cs="Times New Roman"/>
                <w:sz w:val="20"/>
                <w:szCs w:val="20"/>
                <w:spacing w:val="9"/>
                <w:w w:val="101"/>
              </w:rPr>
              <w:t>  </w:t>
            </w:r>
            <w:r>
              <w:rPr>
                <w:rFonts w:ascii="Times New Roman" w:hAnsi="Times New Roman" w:eastAsia="Times New Roman" w:cs="Times New Roman"/>
                <w:sz w:val="20"/>
                <w:szCs w:val="20"/>
                <w:spacing w:val="-4"/>
                <w:w w:val="90"/>
              </w:rPr>
              <w:t>.</w:t>
            </w:r>
            <w:r>
              <w:rPr>
                <w:rFonts w:ascii="Times New Roman" w:hAnsi="Times New Roman" w:eastAsia="Times New Roman" w:cs="Times New Roman"/>
                <w:sz w:val="20"/>
                <w:szCs w:val="20"/>
                <w:spacing w:val="16"/>
                <w:w w:val="101"/>
              </w:rPr>
              <w:t> </w:t>
            </w:r>
            <w:r>
              <w:rPr>
                <w:rFonts w:ascii="Times New Roman" w:hAnsi="Times New Roman" w:eastAsia="Times New Roman" w:cs="Times New Roman"/>
                <w:sz w:val="20"/>
                <w:szCs w:val="20"/>
                <w:spacing w:val="-4"/>
                <w:w w:val="90"/>
              </w:rPr>
              <w:t>.</w:t>
            </w:r>
            <w:r>
              <w:rPr>
                <w:rFonts w:ascii="Times New Roman" w:hAnsi="Times New Roman" w:eastAsia="Times New Roman" w:cs="Times New Roman"/>
                <w:sz w:val="20"/>
                <w:szCs w:val="20"/>
                <w:spacing w:val="9"/>
              </w:rPr>
              <w:t>  </w:t>
            </w:r>
            <w:r>
              <w:rPr>
                <w:rFonts w:ascii="Times New Roman" w:hAnsi="Times New Roman" w:eastAsia="Times New Roman" w:cs="Times New Roman"/>
                <w:sz w:val="20"/>
                <w:szCs w:val="20"/>
                <w:spacing w:val="-4"/>
                <w:w w:val="90"/>
              </w:rPr>
              <w:t>.</w:t>
            </w:r>
            <w:r>
              <w:rPr>
                <w:rFonts w:ascii="Times New Roman" w:hAnsi="Times New Roman" w:eastAsia="Times New Roman" w:cs="Times New Roman"/>
                <w:sz w:val="20"/>
                <w:szCs w:val="20"/>
                <w:spacing w:val="17"/>
              </w:rPr>
              <w:t> </w:t>
            </w:r>
            <w:r>
              <w:rPr>
                <w:rFonts w:ascii="Times New Roman" w:hAnsi="Times New Roman" w:eastAsia="Times New Roman" w:cs="Times New Roman"/>
                <w:sz w:val="20"/>
                <w:szCs w:val="20"/>
                <w:spacing w:val="-4"/>
                <w:w w:val="90"/>
              </w:rPr>
              <w:t>.</w:t>
            </w:r>
            <w:r>
              <w:rPr>
                <w:rFonts w:ascii="Times New Roman" w:hAnsi="Times New Roman" w:eastAsia="Times New Roman" w:cs="Times New Roman"/>
                <w:sz w:val="20"/>
                <w:szCs w:val="20"/>
                <w:spacing w:val="9"/>
              </w:rPr>
              <w:t>  </w:t>
            </w:r>
            <w:r>
              <w:rPr>
                <w:rFonts w:ascii="Times New Roman" w:hAnsi="Times New Roman" w:eastAsia="Times New Roman" w:cs="Times New Roman"/>
                <w:sz w:val="20"/>
                <w:szCs w:val="20"/>
                <w:spacing w:val="-4"/>
                <w:w w:val="90"/>
              </w:rPr>
              <w:t>.</w:t>
            </w:r>
            <w:r>
              <w:rPr>
                <w:rFonts w:ascii="Times New Roman" w:hAnsi="Times New Roman" w:eastAsia="Times New Roman" w:cs="Times New Roman"/>
                <w:sz w:val="20"/>
                <w:szCs w:val="20"/>
                <w:spacing w:val="17"/>
              </w:rPr>
              <w:t> </w:t>
            </w:r>
            <w:r>
              <w:rPr>
                <w:rFonts w:ascii="Times New Roman" w:hAnsi="Times New Roman" w:eastAsia="Times New Roman" w:cs="Times New Roman"/>
                <w:sz w:val="20"/>
                <w:szCs w:val="20"/>
                <w:spacing w:val="-4"/>
                <w:w w:val="90"/>
              </w:rPr>
              <w:t>.</w:t>
            </w:r>
            <w:r>
              <w:rPr>
                <w:rFonts w:ascii="Times New Roman" w:hAnsi="Times New Roman" w:eastAsia="Times New Roman" w:cs="Times New Roman"/>
                <w:sz w:val="20"/>
                <w:szCs w:val="20"/>
                <w:spacing w:val="9"/>
                <w:w w:val="101"/>
              </w:rPr>
              <w:t>  </w:t>
            </w:r>
            <w:r>
              <w:rPr>
                <w:rFonts w:ascii="Times New Roman" w:hAnsi="Times New Roman" w:eastAsia="Times New Roman" w:cs="Times New Roman"/>
                <w:sz w:val="20"/>
                <w:szCs w:val="20"/>
                <w:spacing w:val="-4"/>
                <w:w w:val="90"/>
              </w:rPr>
              <w:t>.</w:t>
            </w:r>
            <w:r>
              <w:rPr>
                <w:rFonts w:ascii="Times New Roman" w:hAnsi="Times New Roman" w:eastAsia="Times New Roman" w:cs="Times New Roman"/>
                <w:sz w:val="20"/>
                <w:szCs w:val="20"/>
                <w:spacing w:val="16"/>
                <w:w w:val="101"/>
              </w:rPr>
              <w:t> </w:t>
            </w:r>
            <w:r>
              <w:rPr>
                <w:rFonts w:ascii="Times New Roman" w:hAnsi="Times New Roman" w:eastAsia="Times New Roman" w:cs="Times New Roman"/>
                <w:sz w:val="20"/>
                <w:szCs w:val="20"/>
                <w:spacing w:val="-4"/>
                <w:w w:val="90"/>
              </w:rPr>
              <w:t>.</w:t>
            </w:r>
            <w:r>
              <w:rPr>
                <w:rFonts w:ascii="Times New Roman" w:hAnsi="Times New Roman" w:eastAsia="Times New Roman" w:cs="Times New Roman"/>
                <w:sz w:val="20"/>
                <w:szCs w:val="20"/>
                <w:spacing w:val="9"/>
              </w:rPr>
              <w:t>  </w:t>
            </w:r>
            <w:r>
              <w:rPr>
                <w:rFonts w:ascii="Times New Roman" w:hAnsi="Times New Roman" w:eastAsia="Times New Roman" w:cs="Times New Roman"/>
                <w:sz w:val="20"/>
                <w:szCs w:val="20"/>
                <w:spacing w:val="-4"/>
                <w:w w:val="90"/>
              </w:rPr>
              <w:t>.</w:t>
            </w:r>
            <w:r>
              <w:rPr>
                <w:rFonts w:ascii="Times New Roman" w:hAnsi="Times New Roman" w:eastAsia="Times New Roman" w:cs="Times New Roman"/>
                <w:sz w:val="20"/>
                <w:szCs w:val="20"/>
                <w:spacing w:val="17"/>
              </w:rPr>
              <w:t> </w:t>
            </w:r>
            <w:r>
              <w:rPr>
                <w:rFonts w:ascii="Times New Roman" w:hAnsi="Times New Roman" w:eastAsia="Times New Roman" w:cs="Times New Roman"/>
                <w:sz w:val="20"/>
                <w:szCs w:val="20"/>
                <w:spacing w:val="-4"/>
                <w:w w:val="90"/>
              </w:rPr>
              <w:t>.</w:t>
            </w:r>
            <w:r>
              <w:rPr>
                <w:rFonts w:ascii="Times New Roman" w:hAnsi="Times New Roman" w:eastAsia="Times New Roman" w:cs="Times New Roman"/>
                <w:sz w:val="20"/>
                <w:szCs w:val="20"/>
                <w:spacing w:val="9"/>
              </w:rPr>
              <w:t>  </w:t>
            </w:r>
            <w:r>
              <w:rPr>
                <w:rFonts w:ascii="Times New Roman" w:hAnsi="Times New Roman" w:eastAsia="Times New Roman" w:cs="Times New Roman"/>
                <w:sz w:val="20"/>
                <w:szCs w:val="20"/>
                <w:spacing w:val="-4"/>
                <w:w w:val="90"/>
              </w:rPr>
              <w:t>.</w:t>
            </w:r>
            <w:r>
              <w:rPr>
                <w:rFonts w:ascii="Times New Roman" w:hAnsi="Times New Roman" w:eastAsia="Times New Roman" w:cs="Times New Roman"/>
                <w:sz w:val="20"/>
                <w:szCs w:val="20"/>
                <w:spacing w:val="17"/>
                <w:w w:val="101"/>
              </w:rPr>
              <w:t> </w:t>
            </w:r>
            <w:r>
              <w:rPr>
                <w:rFonts w:ascii="Times New Roman" w:hAnsi="Times New Roman" w:eastAsia="Times New Roman" w:cs="Times New Roman"/>
                <w:sz w:val="20"/>
                <w:szCs w:val="20"/>
                <w:spacing w:val="-4"/>
                <w:w w:val="90"/>
              </w:rPr>
              <w:t>.</w:t>
            </w:r>
            <w:r>
              <w:rPr>
                <w:rFonts w:ascii="Times New Roman" w:hAnsi="Times New Roman" w:eastAsia="Times New Roman" w:cs="Times New Roman"/>
                <w:sz w:val="20"/>
                <w:szCs w:val="20"/>
                <w:spacing w:val="9"/>
              </w:rPr>
              <w:t>  </w:t>
            </w:r>
            <w:r>
              <w:rPr>
                <w:rFonts w:ascii="Times New Roman" w:hAnsi="Times New Roman" w:eastAsia="Times New Roman" w:cs="Times New Roman"/>
                <w:sz w:val="20"/>
                <w:szCs w:val="20"/>
                <w:spacing w:val="-4"/>
                <w:w w:val="90"/>
              </w:rPr>
              <w:t>.</w:t>
            </w:r>
            <w:r>
              <w:rPr>
                <w:rFonts w:ascii="Times New Roman" w:hAnsi="Times New Roman" w:eastAsia="Times New Roman" w:cs="Times New Roman"/>
                <w:sz w:val="20"/>
                <w:szCs w:val="20"/>
                <w:spacing w:val="17"/>
              </w:rPr>
              <w:t> </w:t>
            </w:r>
            <w:r>
              <w:rPr>
                <w:rFonts w:ascii="Times New Roman" w:hAnsi="Times New Roman" w:eastAsia="Times New Roman" w:cs="Times New Roman"/>
                <w:sz w:val="20"/>
                <w:szCs w:val="20"/>
                <w:spacing w:val="-4"/>
                <w:w w:val="90"/>
              </w:rPr>
              <w:t>.</w:t>
            </w:r>
            <w:r>
              <w:rPr>
                <w:rFonts w:ascii="Times New Roman" w:hAnsi="Times New Roman" w:eastAsia="Times New Roman" w:cs="Times New Roman"/>
                <w:sz w:val="20"/>
                <w:szCs w:val="20"/>
                <w:spacing w:val="9"/>
              </w:rPr>
              <w:t>  </w:t>
            </w:r>
            <w:r>
              <w:rPr>
                <w:rFonts w:ascii="Times New Roman" w:hAnsi="Times New Roman" w:eastAsia="Times New Roman" w:cs="Times New Roman"/>
                <w:sz w:val="20"/>
                <w:szCs w:val="20"/>
                <w:spacing w:val="-4"/>
                <w:w w:val="90"/>
              </w:rPr>
              <w:t>.</w:t>
            </w:r>
            <w:r>
              <w:rPr>
                <w:rFonts w:ascii="Times New Roman" w:hAnsi="Times New Roman" w:eastAsia="Times New Roman" w:cs="Times New Roman"/>
                <w:sz w:val="20"/>
                <w:szCs w:val="20"/>
                <w:spacing w:val="17"/>
              </w:rPr>
              <w:t> </w:t>
            </w:r>
            <w:r>
              <w:rPr>
                <w:rFonts w:ascii="Times New Roman" w:hAnsi="Times New Roman" w:eastAsia="Times New Roman" w:cs="Times New Roman"/>
                <w:sz w:val="20"/>
                <w:szCs w:val="20"/>
                <w:spacing w:val="-4"/>
                <w:w w:val="90"/>
              </w:rPr>
              <w:t>.</w:t>
            </w:r>
            <w:r>
              <w:rPr>
                <w:rFonts w:ascii="Times New Roman" w:hAnsi="Times New Roman" w:eastAsia="Times New Roman" w:cs="Times New Roman"/>
                <w:sz w:val="20"/>
                <w:szCs w:val="20"/>
                <w:spacing w:val="9"/>
              </w:rPr>
              <w:t>  </w:t>
            </w:r>
            <w:r>
              <w:rPr>
                <w:rFonts w:ascii="Times New Roman" w:hAnsi="Times New Roman" w:eastAsia="Times New Roman" w:cs="Times New Roman"/>
                <w:sz w:val="20"/>
                <w:szCs w:val="20"/>
                <w:spacing w:val="-4"/>
                <w:w w:val="90"/>
              </w:rPr>
              <w:t>.</w:t>
            </w:r>
            <w:r>
              <w:rPr>
                <w:rFonts w:ascii="Times New Roman" w:hAnsi="Times New Roman" w:eastAsia="Times New Roman" w:cs="Times New Roman"/>
                <w:sz w:val="20"/>
                <w:szCs w:val="20"/>
                <w:spacing w:val="17"/>
                <w:w w:val="101"/>
              </w:rPr>
              <w:t> </w:t>
            </w:r>
            <w:r>
              <w:rPr>
                <w:rFonts w:ascii="Times New Roman" w:hAnsi="Times New Roman" w:eastAsia="Times New Roman" w:cs="Times New Roman"/>
                <w:sz w:val="20"/>
                <w:szCs w:val="20"/>
                <w:spacing w:val="-4"/>
                <w:w w:val="90"/>
              </w:rPr>
              <w:t>.</w:t>
            </w:r>
            <w:r>
              <w:rPr>
                <w:rFonts w:ascii="Times New Roman" w:hAnsi="Times New Roman" w:eastAsia="Times New Roman" w:cs="Times New Roman"/>
                <w:sz w:val="20"/>
                <w:szCs w:val="20"/>
                <w:spacing w:val="9"/>
              </w:rPr>
              <w:t>  </w:t>
            </w:r>
            <w:r>
              <w:rPr>
                <w:rFonts w:ascii="Times New Roman" w:hAnsi="Times New Roman" w:eastAsia="Times New Roman" w:cs="Times New Roman"/>
                <w:sz w:val="20"/>
                <w:szCs w:val="20"/>
                <w:spacing w:val="-4"/>
                <w:w w:val="90"/>
              </w:rPr>
              <w:t>.</w:t>
            </w:r>
            <w:r>
              <w:rPr>
                <w:rFonts w:ascii="Times New Roman" w:hAnsi="Times New Roman" w:eastAsia="Times New Roman" w:cs="Times New Roman"/>
                <w:sz w:val="20"/>
                <w:szCs w:val="20"/>
                <w:spacing w:val="17"/>
              </w:rPr>
              <w:t> </w:t>
            </w:r>
            <w:r>
              <w:rPr>
                <w:rFonts w:ascii="Times New Roman" w:hAnsi="Times New Roman" w:eastAsia="Times New Roman" w:cs="Times New Roman"/>
                <w:sz w:val="20"/>
                <w:szCs w:val="20"/>
                <w:spacing w:val="-4"/>
                <w:w w:val="90"/>
              </w:rPr>
              <w:t>.</w:t>
            </w:r>
            <w:r>
              <w:rPr>
                <w:rFonts w:ascii="Times New Roman" w:hAnsi="Times New Roman" w:eastAsia="Times New Roman" w:cs="Times New Roman"/>
                <w:sz w:val="20"/>
                <w:szCs w:val="20"/>
                <w:spacing w:val="9"/>
              </w:rPr>
              <w:t>  </w:t>
            </w:r>
            <w:r>
              <w:rPr>
                <w:rFonts w:ascii="Times New Roman" w:hAnsi="Times New Roman" w:eastAsia="Times New Roman" w:cs="Times New Roman"/>
                <w:sz w:val="20"/>
                <w:szCs w:val="20"/>
                <w:spacing w:val="-4"/>
                <w:w w:val="90"/>
              </w:rPr>
              <w:t>.</w:t>
            </w:r>
            <w:r>
              <w:rPr>
                <w:rFonts w:ascii="Times New Roman" w:hAnsi="Times New Roman" w:eastAsia="Times New Roman" w:cs="Times New Roman"/>
                <w:sz w:val="20"/>
                <w:szCs w:val="20"/>
                <w:spacing w:val="17"/>
              </w:rPr>
              <w:t> </w:t>
            </w:r>
            <w:r>
              <w:rPr>
                <w:rFonts w:ascii="Times New Roman" w:hAnsi="Times New Roman" w:eastAsia="Times New Roman" w:cs="Times New Roman"/>
                <w:sz w:val="20"/>
                <w:szCs w:val="20"/>
                <w:spacing w:val="-4"/>
                <w:w w:val="90"/>
              </w:rPr>
              <w:t>.</w:t>
            </w:r>
            <w:r>
              <w:rPr>
                <w:rFonts w:ascii="Times New Roman" w:hAnsi="Times New Roman" w:eastAsia="Times New Roman" w:cs="Times New Roman"/>
                <w:sz w:val="20"/>
                <w:szCs w:val="20"/>
                <w:spacing w:val="9"/>
                <w:w w:val="101"/>
              </w:rPr>
              <w:t>  </w:t>
            </w:r>
            <w:r>
              <w:rPr>
                <w:rFonts w:ascii="Times New Roman" w:hAnsi="Times New Roman" w:eastAsia="Times New Roman" w:cs="Times New Roman"/>
                <w:sz w:val="20"/>
                <w:szCs w:val="20"/>
                <w:spacing w:val="-4"/>
                <w:w w:val="90"/>
              </w:rPr>
              <w:t>.</w:t>
            </w:r>
            <w:r>
              <w:rPr>
                <w:rFonts w:ascii="Times New Roman" w:hAnsi="Times New Roman" w:eastAsia="Times New Roman" w:cs="Times New Roman"/>
                <w:sz w:val="20"/>
                <w:szCs w:val="20"/>
                <w:spacing w:val="16"/>
                <w:w w:val="101"/>
              </w:rPr>
              <w:t> </w:t>
            </w:r>
            <w:r>
              <w:rPr>
                <w:rFonts w:ascii="Times New Roman" w:hAnsi="Times New Roman" w:eastAsia="Times New Roman" w:cs="Times New Roman"/>
                <w:sz w:val="20"/>
                <w:szCs w:val="20"/>
                <w:spacing w:val="-4"/>
                <w:w w:val="90"/>
              </w:rPr>
              <w:t>.</w:t>
            </w:r>
            <w:r>
              <w:rPr>
                <w:rFonts w:ascii="Times New Roman" w:hAnsi="Times New Roman" w:eastAsia="Times New Roman" w:cs="Times New Roman"/>
                <w:sz w:val="20"/>
                <w:szCs w:val="20"/>
                <w:spacing w:val="9"/>
              </w:rPr>
              <w:t>  </w:t>
            </w:r>
            <w:r>
              <w:rPr>
                <w:rFonts w:ascii="Times New Roman" w:hAnsi="Times New Roman" w:eastAsia="Times New Roman" w:cs="Times New Roman"/>
                <w:sz w:val="20"/>
                <w:szCs w:val="20"/>
                <w:spacing w:val="-4"/>
                <w:w w:val="90"/>
              </w:rPr>
              <w:t>.</w:t>
            </w:r>
            <w:r>
              <w:rPr>
                <w:rFonts w:ascii="Times New Roman" w:hAnsi="Times New Roman" w:eastAsia="Times New Roman" w:cs="Times New Roman"/>
                <w:sz w:val="20"/>
                <w:szCs w:val="20"/>
                <w:spacing w:val="17"/>
              </w:rPr>
              <w:t> </w:t>
            </w:r>
            <w:r>
              <w:rPr>
                <w:rFonts w:ascii="Times New Roman" w:hAnsi="Times New Roman" w:eastAsia="Times New Roman" w:cs="Times New Roman"/>
                <w:sz w:val="20"/>
                <w:szCs w:val="20"/>
                <w:spacing w:val="-4"/>
                <w:w w:val="90"/>
              </w:rPr>
              <w:t>.</w:t>
            </w:r>
            <w:r>
              <w:rPr>
                <w:rFonts w:ascii="Times New Roman" w:hAnsi="Times New Roman" w:eastAsia="Times New Roman" w:cs="Times New Roman"/>
                <w:sz w:val="20"/>
                <w:szCs w:val="20"/>
                <w:spacing w:val="9"/>
              </w:rPr>
              <w:t>  </w:t>
            </w:r>
            <w:r>
              <w:rPr>
                <w:rFonts w:ascii="Times New Roman" w:hAnsi="Times New Roman" w:eastAsia="Times New Roman" w:cs="Times New Roman"/>
                <w:sz w:val="20"/>
                <w:szCs w:val="20"/>
                <w:spacing w:val="-4"/>
                <w:w w:val="90"/>
              </w:rPr>
              <w:t>.</w:t>
            </w:r>
            <w:r>
              <w:rPr>
                <w:rFonts w:ascii="Times New Roman" w:hAnsi="Times New Roman" w:eastAsia="Times New Roman" w:cs="Times New Roman"/>
                <w:sz w:val="20"/>
                <w:szCs w:val="20"/>
                <w:spacing w:val="17"/>
              </w:rPr>
              <w:t> </w:t>
            </w:r>
            <w:r>
              <w:rPr>
                <w:rFonts w:ascii="Times New Roman" w:hAnsi="Times New Roman" w:eastAsia="Times New Roman" w:cs="Times New Roman"/>
                <w:sz w:val="20"/>
                <w:szCs w:val="20"/>
                <w:spacing w:val="-4"/>
                <w:w w:val="90"/>
              </w:rPr>
              <w:t>.</w:t>
            </w:r>
            <w:r>
              <w:rPr>
                <w:rFonts w:ascii="Times New Roman" w:hAnsi="Times New Roman" w:eastAsia="Times New Roman" w:cs="Times New Roman"/>
                <w:sz w:val="20"/>
                <w:szCs w:val="20"/>
                <w:spacing w:val="9"/>
                <w:w w:val="101"/>
              </w:rPr>
              <w:t>  </w:t>
            </w:r>
            <w:r>
              <w:rPr>
                <w:rFonts w:ascii="Times New Roman" w:hAnsi="Times New Roman" w:eastAsia="Times New Roman" w:cs="Times New Roman"/>
                <w:sz w:val="20"/>
                <w:szCs w:val="20"/>
                <w:spacing w:val="-4"/>
                <w:w w:val="90"/>
              </w:rPr>
              <w:t>.</w:t>
            </w:r>
            <w:r>
              <w:rPr>
                <w:rFonts w:ascii="Times New Roman" w:hAnsi="Times New Roman" w:eastAsia="Times New Roman" w:cs="Times New Roman"/>
                <w:sz w:val="20"/>
                <w:szCs w:val="20"/>
                <w:spacing w:val="16"/>
                <w:w w:val="101"/>
              </w:rPr>
              <w:t> </w:t>
            </w:r>
            <w:r>
              <w:rPr>
                <w:rFonts w:ascii="Times New Roman" w:hAnsi="Times New Roman" w:eastAsia="Times New Roman" w:cs="Times New Roman"/>
                <w:sz w:val="20"/>
                <w:szCs w:val="20"/>
                <w:spacing w:val="-4"/>
                <w:w w:val="90"/>
              </w:rPr>
              <w:t>.</w:t>
            </w:r>
            <w:r>
              <w:rPr>
                <w:rFonts w:ascii="Times New Roman" w:hAnsi="Times New Roman" w:eastAsia="Times New Roman" w:cs="Times New Roman"/>
                <w:sz w:val="20"/>
                <w:szCs w:val="20"/>
                <w:spacing w:val="9"/>
              </w:rPr>
              <w:t>  </w:t>
            </w:r>
            <w:r>
              <w:rPr>
                <w:rFonts w:ascii="Times New Roman" w:hAnsi="Times New Roman" w:eastAsia="Times New Roman" w:cs="Times New Roman"/>
                <w:sz w:val="20"/>
                <w:szCs w:val="20"/>
                <w:spacing w:val="-4"/>
                <w:w w:val="90"/>
              </w:rPr>
              <w:t>.</w:t>
            </w:r>
            <w:r>
              <w:rPr>
                <w:rFonts w:ascii="Times New Roman" w:hAnsi="Times New Roman" w:eastAsia="Times New Roman" w:cs="Times New Roman"/>
                <w:sz w:val="20"/>
                <w:szCs w:val="20"/>
                <w:spacing w:val="17"/>
              </w:rPr>
              <w:t> </w:t>
            </w:r>
            <w:r>
              <w:rPr>
                <w:rFonts w:ascii="Times New Roman" w:hAnsi="Times New Roman" w:eastAsia="Times New Roman" w:cs="Times New Roman"/>
                <w:sz w:val="20"/>
                <w:szCs w:val="20"/>
                <w:spacing w:val="-4"/>
                <w:w w:val="90"/>
              </w:rPr>
              <w:t>.</w:t>
            </w:r>
            <w:r>
              <w:rPr>
                <w:rFonts w:ascii="Times New Roman" w:hAnsi="Times New Roman" w:eastAsia="Times New Roman" w:cs="Times New Roman"/>
                <w:sz w:val="20"/>
                <w:szCs w:val="20"/>
                <w:spacing w:val="5"/>
                <w:w w:val="101"/>
              </w:rPr>
              <w:t>    </w:t>
            </w:r>
            <w:r>
              <w:rPr>
                <w:rFonts w:ascii="Times New Roman" w:hAnsi="Times New Roman" w:eastAsia="Times New Roman" w:cs="Times New Roman"/>
                <w:sz w:val="20"/>
                <w:szCs w:val="20"/>
                <w:spacing w:val="-4"/>
                <w:w w:val="90"/>
              </w:rPr>
              <w:t>.</w:t>
            </w:r>
            <w:r>
              <w:rPr>
                <w:rFonts w:ascii="Times New Roman" w:hAnsi="Times New Roman" w:eastAsia="Times New Roman" w:cs="Times New Roman"/>
                <w:sz w:val="20"/>
                <w:szCs w:val="20"/>
                <w:spacing w:val="5"/>
                <w:w w:val="101"/>
              </w:rPr>
              <w:t>    </w:t>
            </w:r>
            <w:r>
              <w:rPr>
                <w:rFonts w:ascii="Times New Roman" w:hAnsi="Times New Roman" w:eastAsia="Times New Roman" w:cs="Times New Roman"/>
                <w:sz w:val="20"/>
                <w:szCs w:val="20"/>
                <w:spacing w:val="-4"/>
                <w:w w:val="90"/>
              </w:rPr>
              <w:t>.</w:t>
            </w:r>
            <w:r>
              <w:rPr>
                <w:rFonts w:ascii="Times New Roman" w:hAnsi="Times New Roman" w:eastAsia="Times New Roman" w:cs="Times New Roman"/>
                <w:sz w:val="20"/>
                <w:szCs w:val="20"/>
                <w:spacing w:val="6"/>
              </w:rPr>
              <w:t>    </w:t>
            </w:r>
            <w:r>
              <w:rPr>
                <w:rFonts w:ascii="Times New Roman" w:hAnsi="Times New Roman" w:eastAsia="Times New Roman" w:cs="Times New Roman"/>
                <w:sz w:val="20"/>
                <w:szCs w:val="20"/>
                <w:spacing w:val="-4"/>
                <w:w w:val="90"/>
              </w:rPr>
              <w:t>.</w:t>
            </w:r>
            <w:r>
              <w:rPr>
                <w:rFonts w:ascii="Times New Roman" w:hAnsi="Times New Roman" w:eastAsia="Times New Roman" w:cs="Times New Roman"/>
                <w:sz w:val="20"/>
                <w:szCs w:val="20"/>
                <w:spacing w:val="5"/>
                <w:w w:val="101"/>
              </w:rPr>
              <w:t>    </w:t>
            </w:r>
            <w:r>
              <w:rPr>
                <w:rFonts w:ascii="Times New Roman" w:hAnsi="Times New Roman" w:eastAsia="Times New Roman" w:cs="Times New Roman"/>
                <w:sz w:val="20"/>
                <w:szCs w:val="20"/>
                <w:spacing w:val="-4"/>
                <w:w w:val="90"/>
              </w:rPr>
              <w:t>.</w:t>
            </w:r>
            <w:r>
              <w:rPr>
                <w:rFonts w:ascii="Times New Roman" w:hAnsi="Times New Roman" w:eastAsia="Times New Roman" w:cs="Times New Roman"/>
                <w:sz w:val="20"/>
                <w:szCs w:val="20"/>
                <w:spacing w:val="5"/>
                <w:w w:val="101"/>
              </w:rPr>
              <w:t>    </w:t>
            </w:r>
            <w:r>
              <w:rPr>
                <w:rFonts w:ascii="Times New Roman" w:hAnsi="Times New Roman" w:eastAsia="Times New Roman" w:cs="Times New Roman"/>
                <w:sz w:val="20"/>
                <w:szCs w:val="20"/>
                <w:spacing w:val="-4"/>
                <w:w w:val="90"/>
              </w:rPr>
              <w:t>.</w:t>
            </w:r>
            <w:r>
              <w:rPr>
                <w:rFonts w:ascii="Times New Roman" w:hAnsi="Times New Roman" w:eastAsia="Times New Roman" w:cs="Times New Roman"/>
                <w:sz w:val="20"/>
                <w:szCs w:val="20"/>
                <w:spacing w:val="5"/>
                <w:w w:val="101"/>
              </w:rPr>
              <w:t>    </w:t>
            </w:r>
            <w:r>
              <w:rPr>
                <w:rFonts w:ascii="Times New Roman" w:hAnsi="Times New Roman" w:eastAsia="Times New Roman" w:cs="Times New Roman"/>
                <w:sz w:val="20"/>
                <w:szCs w:val="20"/>
                <w:spacing w:val="-4"/>
                <w:w w:val="90"/>
              </w:rPr>
              <w:t>.</w:t>
            </w:r>
            <w:r>
              <w:rPr>
                <w:rFonts w:ascii="Times New Roman" w:hAnsi="Times New Roman" w:eastAsia="Times New Roman" w:cs="Times New Roman"/>
                <w:sz w:val="20"/>
                <w:szCs w:val="20"/>
                <w:spacing w:val="8"/>
              </w:rPr>
              <w:t>   </w:t>
            </w:r>
            <w:r>
              <w:rPr>
                <w:rFonts w:ascii="Times New Roman" w:hAnsi="Times New Roman" w:eastAsia="Times New Roman" w:cs="Times New Roman"/>
                <w:sz w:val="20"/>
                <w:szCs w:val="20"/>
                <w:spacing w:val="-4"/>
                <w:w w:val="90"/>
              </w:rPr>
              <w:t>41</w:t>
            </w:r>
          </w:hyperlink>
          <w:r>
            <w:rPr>
              <w:rFonts w:ascii="Times New Roman" w:hAnsi="Times New Roman" w:eastAsia="Times New Roman" w:cs="Times New Roman"/>
              <w:sz w:val="20"/>
              <w:szCs w:val="20"/>
              <w:w w:val="101"/>
            </w:rPr>
            <w:t> </w:t>
          </w:r>
          <w:hyperlink w:history="true" w:anchor="_bookmark60">
            <w:r>
              <w:rPr>
                <w:rFonts w:ascii="Times New Roman" w:hAnsi="Times New Roman" w:eastAsia="Times New Roman" w:cs="Times New Roman"/>
                <w:sz w:val="20"/>
                <w:szCs w:val="20"/>
                <w:spacing w:val="2"/>
                <w:w w:val="101"/>
              </w:rPr>
              <w:t>A</w:t>
            </w:r>
            <w:r>
              <w:rPr>
                <w:rFonts w:ascii="SimSun" w:hAnsi="SimSun" w:eastAsia="SimSun" w:cs="SimSun"/>
                <w:sz w:val="20"/>
                <w:szCs w:val="20"/>
                <w:spacing w:val="2"/>
                <w:w w:val="101"/>
              </w:rPr>
              <w:t>：元器件贴装偏移</w:t>
            </w:r>
            <w:r>
              <w:rPr>
                <w:rFonts w:ascii="Times New Roman" w:hAnsi="Times New Roman" w:eastAsia="Times New Roman" w:cs="Times New Roman"/>
                <w:sz w:val="20"/>
                <w:szCs w:val="20"/>
                <w:spacing w:val="2"/>
                <w:w w:val="101"/>
              </w:rPr>
              <w:t>........................................................................................................41</w:t>
            </w:r>
          </w:hyperlink>
        </w:p>
        <w:p>
          <w:pPr>
            <w:ind w:firstLine="857"/>
            <w:spacing w:line="312" w:lineRule="exact"/>
            <w:rPr>
              <w:rFonts w:ascii="Times New Roman" w:hAnsi="Times New Roman" w:eastAsia="Times New Roman" w:cs="Times New Roman"/>
              <w:sz w:val="20"/>
              <w:szCs w:val="20"/>
            </w:rPr>
          </w:pPr>
          <w:hyperlink w:history="true" w:anchor="_bookmark61">
            <w:r>
              <w:rPr>
                <w:rFonts w:ascii="Times New Roman" w:hAnsi="Times New Roman" w:eastAsia="Times New Roman" w:cs="Times New Roman"/>
                <w:sz w:val="20"/>
                <w:szCs w:val="20"/>
                <w:spacing w:val="2"/>
                <w:w w:val="101"/>
                <w:position w:val="2"/>
              </w:rPr>
              <w:t>B</w:t>
            </w:r>
            <w:r>
              <w:rPr>
                <w:rFonts w:ascii="SimSun" w:hAnsi="SimSun" w:eastAsia="SimSun" w:cs="SimSun"/>
                <w:sz w:val="20"/>
                <w:szCs w:val="20"/>
                <w:spacing w:val="2"/>
                <w:w w:val="101"/>
                <w:position w:val="2"/>
              </w:rPr>
              <w:t>：器件贴装角度偏移</w:t>
            </w:r>
            <w:r>
              <w:rPr>
                <w:rFonts w:ascii="Times New Roman" w:hAnsi="Times New Roman" w:eastAsia="Times New Roman" w:cs="Times New Roman"/>
                <w:sz w:val="20"/>
                <w:szCs w:val="20"/>
                <w:spacing w:val="2"/>
                <w:w w:val="101"/>
                <w:position w:val="2"/>
              </w:rPr>
              <w:t>....................................................................................................42</w:t>
            </w:r>
          </w:hyperlink>
        </w:p>
        <w:p>
          <w:pPr>
            <w:ind w:firstLine="861"/>
            <w:spacing w:line="312" w:lineRule="exact"/>
            <w:rPr>
              <w:rFonts w:ascii="Times New Roman" w:hAnsi="Times New Roman" w:eastAsia="Times New Roman" w:cs="Times New Roman"/>
              <w:sz w:val="20"/>
              <w:szCs w:val="20"/>
            </w:rPr>
          </w:pPr>
          <w:hyperlink w:history="true" w:anchor="_bookmark62">
            <w:r>
              <w:rPr>
                <w:rFonts w:ascii="Times New Roman" w:hAnsi="Times New Roman" w:eastAsia="Times New Roman" w:cs="Times New Roman"/>
                <w:sz w:val="20"/>
                <w:szCs w:val="20"/>
                <w:w w:val="101"/>
                <w:position w:val="2"/>
              </w:rPr>
              <w:t>C</w:t>
            </w:r>
            <w:r>
              <w:rPr>
                <w:rFonts w:ascii="SimSun" w:hAnsi="SimSun" w:eastAsia="SimSun" w:cs="SimSun"/>
                <w:sz w:val="20"/>
                <w:szCs w:val="20"/>
                <w:w w:val="101"/>
                <w:position w:val="2"/>
              </w:rPr>
              <w:t>：元件丢失：</w:t>
            </w:r>
            <w:r>
              <w:rPr>
                <w:rFonts w:ascii="SimSun" w:hAnsi="SimSun" w:eastAsia="SimSun" w:cs="SimSun"/>
                <w:sz w:val="20"/>
                <w:szCs w:val="20"/>
                <w:spacing w:val="117"/>
                <w:position w:val="2"/>
              </w:rPr>
              <w:t> </w:t>
            </w:r>
            <w:r>
              <w:rPr>
                <w:rFonts w:ascii="Times New Roman" w:hAnsi="Times New Roman" w:eastAsia="Times New Roman" w:cs="Times New Roman"/>
                <w:sz w:val="20"/>
                <w:szCs w:val="20"/>
                <w:w w:val="101"/>
                <w:position w:val="2"/>
              </w:rPr>
              <w:t>................................................................................................................</w:t>
            </w:r>
            <w:r>
              <w:rPr>
                <w:rFonts w:ascii="Times New Roman" w:hAnsi="Times New Roman" w:eastAsia="Times New Roman" w:cs="Times New Roman"/>
                <w:sz w:val="20"/>
                <w:szCs w:val="20"/>
                <w:spacing w:val="-24"/>
                <w:position w:val="2"/>
              </w:rPr>
              <w:t> </w:t>
            </w:r>
            <w:r>
              <w:rPr>
                <w:rFonts w:ascii="Times New Roman" w:hAnsi="Times New Roman" w:eastAsia="Times New Roman" w:cs="Times New Roman"/>
                <w:sz w:val="20"/>
                <w:szCs w:val="20"/>
                <w:w w:val="101"/>
                <w:position w:val="2"/>
              </w:rPr>
              <w:t>42</w:t>
            </w:r>
          </w:hyperlink>
        </w:p>
        <w:p>
          <w:pPr>
            <w:ind w:firstLine="857"/>
            <w:spacing w:line="312" w:lineRule="exact"/>
            <w:rPr>
              <w:rFonts w:ascii="Times New Roman" w:hAnsi="Times New Roman" w:eastAsia="Times New Roman" w:cs="Times New Roman"/>
              <w:sz w:val="20"/>
              <w:szCs w:val="20"/>
            </w:rPr>
          </w:pPr>
          <w:hyperlink w:history="true" w:anchor="_bookmark63">
            <w:r>
              <w:rPr>
                <w:rFonts w:ascii="Times New Roman" w:hAnsi="Times New Roman" w:eastAsia="Times New Roman" w:cs="Times New Roman"/>
                <w:sz w:val="20"/>
                <w:szCs w:val="20"/>
                <w:spacing w:val="1"/>
                <w:position w:val="2"/>
              </w:rPr>
              <w:t>D</w:t>
            </w:r>
            <w:r>
              <w:rPr>
                <w:rFonts w:ascii="SimSun" w:hAnsi="SimSun" w:eastAsia="SimSun" w:cs="SimSun"/>
                <w:sz w:val="20"/>
                <w:szCs w:val="20"/>
                <w:spacing w:val="1"/>
                <w:position w:val="2"/>
              </w:rPr>
              <w:t>：取件不正常：</w:t>
            </w:r>
            <w:r>
              <w:rPr>
                <w:rFonts w:ascii="SimSun" w:hAnsi="SimSun" w:eastAsia="SimSun" w:cs="SimSun"/>
                <w:sz w:val="20"/>
                <w:szCs w:val="20"/>
                <w:spacing w:val="89"/>
                <w:position w:val="2"/>
              </w:rPr>
              <w:t> </w:t>
            </w:r>
            <w:r>
              <w:rPr>
                <w:rFonts w:ascii="Times New Roman" w:hAnsi="Times New Roman" w:eastAsia="Times New Roman" w:cs="Times New Roman"/>
                <w:sz w:val="20"/>
                <w:szCs w:val="20"/>
                <w:spacing w:val="1"/>
                <w:position w:val="2"/>
              </w:rPr>
              <w:t>............................................................................................................43</w:t>
            </w:r>
          </w:hyperlink>
        </w:p>
        <w:p>
          <w:pPr>
            <w:ind w:firstLine="858"/>
            <w:spacing w:line="312" w:lineRule="exact"/>
            <w:rPr>
              <w:rFonts w:ascii="Times New Roman" w:hAnsi="Times New Roman" w:eastAsia="Times New Roman" w:cs="Times New Roman"/>
              <w:sz w:val="20"/>
              <w:szCs w:val="20"/>
            </w:rPr>
          </w:pPr>
          <w:hyperlink w:history="true" w:anchor="_bookmark64">
            <w:r>
              <w:rPr>
                <w:rFonts w:ascii="Times New Roman" w:hAnsi="Times New Roman" w:eastAsia="Times New Roman" w:cs="Times New Roman"/>
                <w:sz w:val="20"/>
                <w:szCs w:val="20"/>
                <w:spacing w:val="-5"/>
                <w:w w:val="97"/>
                <w:position w:val="2"/>
              </w:rPr>
              <w:t>E</w:t>
            </w:r>
            <w:r>
              <w:rPr>
                <w:rFonts w:ascii="SimSun" w:hAnsi="SimSun" w:eastAsia="SimSun" w:cs="SimSun"/>
                <w:sz w:val="20"/>
                <w:szCs w:val="20"/>
                <w:spacing w:val="-5"/>
                <w:w w:val="97"/>
                <w:position w:val="2"/>
              </w:rPr>
              <w:t>：随机性不贴片（漏贴</w:t>
            </w:r>
            <w:r>
              <w:rPr>
                <w:rFonts w:ascii="SimSun" w:hAnsi="SimSun" w:eastAsia="SimSun" w:cs="SimSun"/>
                <w:sz w:val="20"/>
                <w:szCs w:val="20"/>
                <w:spacing w:val="-80"/>
                <w:w w:val="88"/>
                <w:position w:val="2"/>
              </w:rPr>
              <w:t>）：</w:t>
            </w:r>
            <w:r>
              <w:rPr>
                <w:rFonts w:ascii="SimSun" w:hAnsi="SimSun" w:eastAsia="SimSun" w:cs="SimSun"/>
                <w:sz w:val="20"/>
                <w:szCs w:val="20"/>
                <w:spacing w:val="62"/>
                <w:position w:val="2"/>
              </w:rPr>
              <w:t> </w:t>
            </w:r>
            <w:r>
              <w:rPr>
                <w:rFonts w:ascii="Times New Roman" w:hAnsi="Times New Roman" w:eastAsia="Times New Roman" w:cs="Times New Roman"/>
                <w:sz w:val="20"/>
                <w:szCs w:val="20"/>
                <w:spacing w:val="-5"/>
                <w:w w:val="97"/>
                <w:position w:val="2"/>
              </w:rPr>
              <w:t>.</w:t>
            </w:r>
            <w:r>
              <w:rPr>
                <w:rFonts w:ascii="Times New Roman" w:hAnsi="Times New Roman" w:eastAsia="Times New Roman" w:cs="Times New Roman"/>
                <w:sz w:val="20"/>
                <w:szCs w:val="20"/>
                <w:spacing w:val="9"/>
                <w:w w:val="101"/>
                <w:position w:val="2"/>
              </w:rPr>
              <w:t>  </w:t>
            </w:r>
            <w:r>
              <w:rPr>
                <w:rFonts w:ascii="Times New Roman" w:hAnsi="Times New Roman" w:eastAsia="Times New Roman" w:cs="Times New Roman"/>
                <w:sz w:val="20"/>
                <w:szCs w:val="20"/>
                <w:spacing w:val="-5"/>
                <w:w w:val="97"/>
                <w:position w:val="2"/>
              </w:rPr>
              <w:t>.</w:t>
            </w:r>
            <w:r>
              <w:rPr>
                <w:rFonts w:ascii="Times New Roman" w:hAnsi="Times New Roman" w:eastAsia="Times New Roman" w:cs="Times New Roman"/>
                <w:sz w:val="20"/>
                <w:szCs w:val="20"/>
                <w:spacing w:val="16"/>
                <w:w w:val="101"/>
                <w:position w:val="2"/>
              </w:rPr>
              <w:t> </w:t>
            </w:r>
            <w:r>
              <w:rPr>
                <w:rFonts w:ascii="Times New Roman" w:hAnsi="Times New Roman" w:eastAsia="Times New Roman" w:cs="Times New Roman"/>
                <w:sz w:val="20"/>
                <w:szCs w:val="20"/>
                <w:spacing w:val="-5"/>
                <w:w w:val="97"/>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5"/>
                <w:w w:val="97"/>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5"/>
                <w:w w:val="97"/>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5"/>
                <w:w w:val="97"/>
                <w:position w:val="2"/>
              </w:rPr>
              <w:t>.</w:t>
            </w:r>
            <w:r>
              <w:rPr>
                <w:rFonts w:ascii="Times New Roman" w:hAnsi="Times New Roman" w:eastAsia="Times New Roman" w:cs="Times New Roman"/>
                <w:sz w:val="20"/>
                <w:szCs w:val="20"/>
                <w:spacing w:val="17"/>
                <w:w w:val="101"/>
                <w:position w:val="2"/>
              </w:rPr>
              <w:t> </w:t>
            </w:r>
            <w:r>
              <w:rPr>
                <w:rFonts w:ascii="Times New Roman" w:hAnsi="Times New Roman" w:eastAsia="Times New Roman" w:cs="Times New Roman"/>
                <w:sz w:val="20"/>
                <w:szCs w:val="20"/>
                <w:spacing w:val="-5"/>
                <w:w w:val="97"/>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5"/>
                <w:w w:val="97"/>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5"/>
                <w:w w:val="97"/>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5"/>
                <w:w w:val="97"/>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5"/>
                <w:w w:val="97"/>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5"/>
                <w:w w:val="97"/>
                <w:position w:val="2"/>
              </w:rPr>
              <w:t>.</w:t>
            </w:r>
            <w:r>
              <w:rPr>
                <w:rFonts w:ascii="Times New Roman" w:hAnsi="Times New Roman" w:eastAsia="Times New Roman" w:cs="Times New Roman"/>
                <w:sz w:val="20"/>
                <w:szCs w:val="20"/>
                <w:spacing w:val="17"/>
                <w:w w:val="101"/>
                <w:position w:val="2"/>
              </w:rPr>
              <w:t> </w:t>
            </w:r>
            <w:r>
              <w:rPr>
                <w:rFonts w:ascii="Times New Roman" w:hAnsi="Times New Roman" w:eastAsia="Times New Roman" w:cs="Times New Roman"/>
                <w:sz w:val="20"/>
                <w:szCs w:val="20"/>
                <w:spacing w:val="-5"/>
                <w:w w:val="97"/>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5"/>
                <w:w w:val="97"/>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5"/>
                <w:w w:val="97"/>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5"/>
                <w:w w:val="97"/>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5"/>
                <w:w w:val="97"/>
                <w:position w:val="2"/>
              </w:rPr>
              <w:t>.</w:t>
            </w:r>
            <w:r>
              <w:rPr>
                <w:rFonts w:ascii="Times New Roman" w:hAnsi="Times New Roman" w:eastAsia="Times New Roman" w:cs="Times New Roman"/>
                <w:sz w:val="20"/>
                <w:szCs w:val="20"/>
                <w:spacing w:val="9"/>
                <w:w w:val="101"/>
                <w:position w:val="2"/>
              </w:rPr>
              <w:t>  </w:t>
            </w:r>
            <w:r>
              <w:rPr>
                <w:rFonts w:ascii="Times New Roman" w:hAnsi="Times New Roman" w:eastAsia="Times New Roman" w:cs="Times New Roman"/>
                <w:sz w:val="20"/>
                <w:szCs w:val="20"/>
                <w:spacing w:val="-5"/>
                <w:w w:val="97"/>
                <w:position w:val="2"/>
              </w:rPr>
              <w:t>.</w:t>
            </w:r>
            <w:r>
              <w:rPr>
                <w:rFonts w:ascii="Times New Roman" w:hAnsi="Times New Roman" w:eastAsia="Times New Roman" w:cs="Times New Roman"/>
                <w:sz w:val="20"/>
                <w:szCs w:val="20"/>
                <w:spacing w:val="16"/>
                <w:w w:val="101"/>
                <w:position w:val="2"/>
              </w:rPr>
              <w:t> </w:t>
            </w:r>
            <w:r>
              <w:rPr>
                <w:rFonts w:ascii="Times New Roman" w:hAnsi="Times New Roman" w:eastAsia="Times New Roman" w:cs="Times New Roman"/>
                <w:sz w:val="20"/>
                <w:szCs w:val="20"/>
                <w:spacing w:val="-5"/>
                <w:w w:val="97"/>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5"/>
                <w:w w:val="97"/>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5"/>
                <w:w w:val="97"/>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5"/>
                <w:w w:val="97"/>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5"/>
                <w:w w:val="97"/>
                <w:position w:val="2"/>
              </w:rPr>
              <w:t>.</w:t>
            </w:r>
            <w:r>
              <w:rPr>
                <w:rFonts w:ascii="Times New Roman" w:hAnsi="Times New Roman" w:eastAsia="Times New Roman" w:cs="Times New Roman"/>
                <w:sz w:val="20"/>
                <w:szCs w:val="20"/>
                <w:spacing w:val="9"/>
                <w:w w:val="101"/>
                <w:position w:val="2"/>
              </w:rPr>
              <w:t>  </w:t>
            </w:r>
            <w:r>
              <w:rPr>
                <w:rFonts w:ascii="Times New Roman" w:hAnsi="Times New Roman" w:eastAsia="Times New Roman" w:cs="Times New Roman"/>
                <w:sz w:val="20"/>
                <w:szCs w:val="20"/>
                <w:spacing w:val="-5"/>
                <w:w w:val="97"/>
                <w:position w:val="2"/>
              </w:rPr>
              <w:t>.</w:t>
            </w:r>
            <w:r>
              <w:rPr>
                <w:rFonts w:ascii="Times New Roman" w:hAnsi="Times New Roman" w:eastAsia="Times New Roman" w:cs="Times New Roman"/>
                <w:sz w:val="20"/>
                <w:szCs w:val="20"/>
                <w:spacing w:val="16"/>
                <w:w w:val="101"/>
                <w:position w:val="2"/>
              </w:rPr>
              <w:t> </w:t>
            </w:r>
            <w:r>
              <w:rPr>
                <w:rFonts w:ascii="Times New Roman" w:hAnsi="Times New Roman" w:eastAsia="Times New Roman" w:cs="Times New Roman"/>
                <w:sz w:val="20"/>
                <w:szCs w:val="20"/>
                <w:spacing w:val="-5"/>
                <w:w w:val="97"/>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5"/>
                <w:w w:val="97"/>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5"/>
                <w:w w:val="97"/>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5"/>
                <w:w w:val="97"/>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5"/>
                <w:w w:val="97"/>
                <w:position w:val="2"/>
              </w:rPr>
              <w:t>.</w:t>
            </w:r>
            <w:r>
              <w:rPr>
                <w:rFonts w:ascii="Times New Roman" w:hAnsi="Times New Roman" w:eastAsia="Times New Roman" w:cs="Times New Roman"/>
                <w:sz w:val="20"/>
                <w:szCs w:val="20"/>
                <w:spacing w:val="9"/>
                <w:w w:val="101"/>
                <w:position w:val="2"/>
              </w:rPr>
              <w:t>  </w:t>
            </w:r>
            <w:r>
              <w:rPr>
                <w:rFonts w:ascii="Times New Roman" w:hAnsi="Times New Roman" w:eastAsia="Times New Roman" w:cs="Times New Roman"/>
                <w:sz w:val="20"/>
                <w:szCs w:val="20"/>
                <w:spacing w:val="-5"/>
                <w:w w:val="97"/>
                <w:position w:val="2"/>
              </w:rPr>
              <w:t>.</w:t>
            </w:r>
            <w:r>
              <w:rPr>
                <w:rFonts w:ascii="Times New Roman" w:hAnsi="Times New Roman" w:eastAsia="Times New Roman" w:cs="Times New Roman"/>
                <w:sz w:val="20"/>
                <w:szCs w:val="20"/>
                <w:spacing w:val="16"/>
                <w:w w:val="101"/>
                <w:position w:val="2"/>
              </w:rPr>
              <w:t> </w:t>
            </w:r>
            <w:r>
              <w:rPr>
                <w:rFonts w:ascii="Times New Roman" w:hAnsi="Times New Roman" w:eastAsia="Times New Roman" w:cs="Times New Roman"/>
                <w:sz w:val="20"/>
                <w:szCs w:val="20"/>
                <w:spacing w:val="-5"/>
                <w:w w:val="97"/>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5"/>
                <w:w w:val="97"/>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5"/>
                <w:w w:val="97"/>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5"/>
                <w:w w:val="97"/>
                <w:position w:val="2"/>
              </w:rPr>
              <w:t>.</w:t>
            </w:r>
            <w:r>
              <w:rPr>
                <w:rFonts w:ascii="Times New Roman" w:hAnsi="Times New Roman" w:eastAsia="Times New Roman" w:cs="Times New Roman"/>
                <w:sz w:val="20"/>
                <w:szCs w:val="20"/>
                <w:spacing w:val="17"/>
                <w:w w:val="101"/>
                <w:position w:val="2"/>
              </w:rPr>
              <w:t> </w:t>
            </w:r>
            <w:r>
              <w:rPr>
                <w:rFonts w:ascii="Times New Roman" w:hAnsi="Times New Roman" w:eastAsia="Times New Roman" w:cs="Times New Roman"/>
                <w:sz w:val="20"/>
                <w:szCs w:val="20"/>
                <w:spacing w:val="-5"/>
                <w:w w:val="97"/>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5"/>
                <w:w w:val="97"/>
                <w:position w:val="2"/>
              </w:rPr>
              <w:t>.</w:t>
            </w:r>
            <w:r>
              <w:rPr>
                <w:rFonts w:ascii="Times New Roman" w:hAnsi="Times New Roman" w:eastAsia="Times New Roman" w:cs="Times New Roman"/>
                <w:sz w:val="20"/>
                <w:szCs w:val="20"/>
                <w:spacing w:val="27"/>
                <w:position w:val="2"/>
              </w:rPr>
              <w:t> </w:t>
            </w:r>
            <w:r>
              <w:rPr>
                <w:rFonts w:ascii="Times New Roman" w:hAnsi="Times New Roman" w:eastAsia="Times New Roman" w:cs="Times New Roman"/>
                <w:sz w:val="20"/>
                <w:szCs w:val="20"/>
                <w:spacing w:val="-5"/>
                <w:w w:val="97"/>
                <w:position w:val="2"/>
              </w:rPr>
              <w:t>43</w:t>
            </w:r>
          </w:hyperlink>
        </w:p>
        <w:p>
          <w:pPr>
            <w:ind w:firstLine="857"/>
            <w:spacing w:line="312" w:lineRule="exact"/>
            <w:rPr>
              <w:rFonts w:ascii="Times New Roman" w:hAnsi="Times New Roman" w:eastAsia="Times New Roman" w:cs="Times New Roman"/>
              <w:sz w:val="20"/>
              <w:szCs w:val="20"/>
            </w:rPr>
          </w:pPr>
          <w:hyperlink w:history="true" w:anchor="_bookmark65">
            <w:r>
              <w:rPr>
                <w:rFonts w:ascii="Times New Roman" w:hAnsi="Times New Roman" w:eastAsia="Times New Roman" w:cs="Times New Roman"/>
                <w:sz w:val="20"/>
                <w:szCs w:val="20"/>
                <w:spacing w:val="1"/>
                <w:position w:val="2"/>
              </w:rPr>
              <w:t>F</w:t>
            </w:r>
            <w:r>
              <w:rPr>
                <w:rFonts w:ascii="SimSun" w:hAnsi="SimSun" w:eastAsia="SimSun" w:cs="SimSun"/>
                <w:sz w:val="20"/>
                <w:szCs w:val="20"/>
                <w:spacing w:val="1"/>
                <w:position w:val="2"/>
              </w:rPr>
              <w:t>：取件姿态不良：</w:t>
            </w:r>
            <w:r>
              <w:rPr>
                <w:rFonts w:ascii="SimSun" w:hAnsi="SimSun" w:eastAsia="SimSun" w:cs="SimSun"/>
                <w:sz w:val="20"/>
                <w:szCs w:val="20"/>
                <w:spacing w:val="80"/>
                <w:position w:val="2"/>
              </w:rPr>
              <w:t> </w:t>
            </w:r>
            <w:r>
              <w:rPr>
                <w:rFonts w:ascii="Times New Roman" w:hAnsi="Times New Roman" w:eastAsia="Times New Roman" w:cs="Times New Roman"/>
                <w:sz w:val="20"/>
                <w:szCs w:val="20"/>
                <w:spacing w:val="1"/>
                <w:position w:val="2"/>
              </w:rPr>
              <w:t>........................................................................................................</w:t>
            </w:r>
            <w:r>
              <w:rPr>
                <w:rFonts w:ascii="Times New Roman" w:hAnsi="Times New Roman" w:eastAsia="Times New Roman" w:cs="Times New Roman"/>
                <w:sz w:val="20"/>
                <w:szCs w:val="20"/>
                <w:spacing w:val="-4"/>
                <w:position w:val="2"/>
              </w:rPr>
              <w:t> </w:t>
            </w:r>
            <w:r>
              <w:rPr>
                <w:rFonts w:ascii="Times New Roman" w:hAnsi="Times New Roman" w:eastAsia="Times New Roman" w:cs="Times New Roman"/>
                <w:sz w:val="20"/>
                <w:szCs w:val="20"/>
                <w:spacing w:val="1"/>
                <w:position w:val="2"/>
              </w:rPr>
              <w:t>44</w:t>
            </w:r>
          </w:hyperlink>
        </w:p>
        <w:p>
          <w:pPr>
            <w:ind w:firstLine="865"/>
            <w:spacing w:line="312" w:lineRule="exact"/>
            <w:rPr>
              <w:rFonts w:ascii="Times New Roman" w:hAnsi="Times New Roman" w:eastAsia="Times New Roman" w:cs="Times New Roman"/>
              <w:sz w:val="20"/>
              <w:szCs w:val="20"/>
            </w:rPr>
          </w:pPr>
          <w:hyperlink w:history="true" w:anchor="_bookmark66">
            <w:r>
              <w:rPr>
                <w:rFonts w:ascii="SimSun" w:hAnsi="SimSun" w:eastAsia="SimSun" w:cs="SimSun"/>
                <w:sz w:val="20"/>
                <w:szCs w:val="20"/>
                <w:spacing w:val="2"/>
                <w:w w:val="101"/>
                <w:position w:val="2"/>
              </w:rPr>
              <w:t>贴片机抛料原因分析及对策</w:t>
            </w:r>
            <w:r>
              <w:rPr>
                <w:rFonts w:ascii="Times New Roman" w:hAnsi="Times New Roman" w:eastAsia="Times New Roman" w:cs="Times New Roman"/>
                <w:sz w:val="20"/>
                <w:szCs w:val="20"/>
                <w:spacing w:val="2"/>
                <w:w w:val="101"/>
                <w:position w:val="2"/>
              </w:rPr>
              <w:t>..........................................................................................</w:t>
            </w:r>
            <w:r>
              <w:rPr>
                <w:rFonts w:ascii="Times New Roman" w:hAnsi="Times New Roman" w:eastAsia="Times New Roman" w:cs="Times New Roman"/>
                <w:sz w:val="20"/>
                <w:szCs w:val="20"/>
                <w:spacing w:val="15"/>
                <w:position w:val="2"/>
              </w:rPr>
              <w:t> </w:t>
            </w:r>
            <w:r>
              <w:rPr>
                <w:rFonts w:ascii="Times New Roman" w:hAnsi="Times New Roman" w:eastAsia="Times New Roman" w:cs="Times New Roman"/>
                <w:sz w:val="20"/>
                <w:szCs w:val="20"/>
                <w:spacing w:val="2"/>
                <w:w w:val="101"/>
                <w:position w:val="2"/>
              </w:rPr>
              <w:t>45</w:t>
            </w:r>
          </w:hyperlink>
        </w:p>
      </w:sdtContent>
    </w:sdt>
    <w:sdt>
      <w:sdtPr>
        <w:rPr>
          <w:rFonts w:ascii="SimSun" w:hAnsi="SimSun" w:eastAsia="SimSun" w:cs="SimSun"/>
          <w:sz w:val="20"/>
          <w:szCs w:val="20"/>
        </w:rPr>
        <w:docPartObj>
          <w:docPartGallery w:val="Table of Contents"/>
          <w:docPartUnique/>
        </w:docPartObj>
      </w:sdtPr>
      <w:sdtEndPr>
        <w:rPr>
          <w:rFonts w:ascii="Times New Roman" w:hAnsi="Times New Roman" w:eastAsia="Times New Roman" w:cs="Times New Roman"/>
          <w:sz w:val="20"/>
          <w:szCs w:val="20"/>
        </w:rPr>
      </w:sdtEndPr>
      <w:sdtContent>
        <w:p>
          <w:pPr>
            <w:ind w:firstLine="25"/>
            <w:spacing w:line="312" w:lineRule="exact"/>
            <w:rPr>
              <w:rFonts w:ascii="Times New Roman" w:hAnsi="Times New Roman" w:eastAsia="Times New Roman" w:cs="Times New Roman"/>
              <w:sz w:val="20"/>
              <w:szCs w:val="20"/>
            </w:rPr>
          </w:pPr>
          <w:hyperlink w:history="true" w:anchor="_bookmark67">
            <w:r>
              <w:rPr>
                <w:rFonts w:ascii="SimSun" w:hAnsi="SimSun" w:eastAsia="SimSun" w:cs="SimSun"/>
                <w:sz w:val="20"/>
                <w:szCs w:val="20"/>
                <w:spacing w:val="1"/>
                <w:position w:val="2"/>
              </w:rPr>
              <w:t>五、</w:t>
            </w:r>
            <w:r>
              <w:rPr>
                <w:rFonts w:ascii="SimSun" w:hAnsi="SimSun" w:eastAsia="SimSun" w:cs="SimSun"/>
                <w:sz w:val="20"/>
                <w:szCs w:val="20"/>
                <w:spacing w:val="20"/>
                <w:position w:val="2"/>
              </w:rPr>
              <w:t>     </w:t>
            </w:r>
            <w:r>
              <w:rPr>
                <w:rFonts w:ascii="SimSun" w:hAnsi="SimSun" w:eastAsia="SimSun" w:cs="SimSun"/>
                <w:sz w:val="20"/>
                <w:szCs w:val="20"/>
                <w:spacing w:val="1"/>
                <w:position w:val="2"/>
              </w:rPr>
              <w:t>回流焊</w:t>
            </w:r>
            <w:r>
              <w:rPr>
                <w:rFonts w:ascii="Times New Roman" w:hAnsi="Times New Roman" w:eastAsia="Times New Roman" w:cs="Times New Roman"/>
                <w:sz w:val="20"/>
                <w:szCs w:val="20"/>
                <w:spacing w:val="1"/>
                <w:position w:val="2"/>
              </w:rPr>
              <w:t>...............................................................................................................................47</w:t>
            </w:r>
          </w:hyperlink>
        </w:p>
        <w:p>
          <w:pPr>
            <w:ind w:firstLine="462"/>
            <w:spacing w:line="312" w:lineRule="exact"/>
            <w:rPr>
              <w:rFonts w:ascii="Times New Roman" w:hAnsi="Times New Roman" w:eastAsia="Times New Roman" w:cs="Times New Roman"/>
              <w:sz w:val="20"/>
              <w:szCs w:val="20"/>
            </w:rPr>
          </w:pPr>
          <w:hyperlink w:history="true" w:anchor="_bookmark68">
            <w:r>
              <w:rPr>
                <w:rFonts w:ascii="SimSun" w:hAnsi="SimSun" w:eastAsia="SimSun" w:cs="SimSun"/>
                <w:sz w:val="20"/>
                <w:szCs w:val="20"/>
                <w:spacing w:val="2"/>
                <w:position w:val="2"/>
              </w:rPr>
              <w:t>回流焊炉</w:t>
            </w:r>
            <w:r>
              <w:rPr>
                <w:rFonts w:ascii="Times New Roman" w:hAnsi="Times New Roman" w:eastAsia="Times New Roman" w:cs="Times New Roman"/>
                <w:sz w:val="20"/>
                <w:szCs w:val="20"/>
                <w:spacing w:val="2"/>
                <w:position w:val="2"/>
              </w:rPr>
              <w:t>...................................................................................................................................47</w:t>
            </w:r>
          </w:hyperlink>
        </w:p>
        <w:p>
          <w:pPr>
            <w:ind w:firstLine="882"/>
            <w:spacing w:line="312" w:lineRule="exact"/>
            <w:rPr>
              <w:rFonts w:ascii="Times New Roman" w:hAnsi="Times New Roman" w:eastAsia="Times New Roman" w:cs="Times New Roman"/>
              <w:sz w:val="20"/>
              <w:szCs w:val="20"/>
            </w:rPr>
          </w:pPr>
          <w:hyperlink w:history="true" w:anchor="_bookmark69">
            <w:r>
              <w:rPr>
                <w:rFonts w:ascii="SimSun" w:hAnsi="SimSun" w:eastAsia="SimSun" w:cs="SimSun"/>
                <w:sz w:val="20"/>
                <w:szCs w:val="20"/>
                <w:spacing w:val="-5"/>
                <w:w w:val="98"/>
                <w:position w:val="3"/>
              </w:rPr>
              <w:t>回焊炉</w:t>
            </w:r>
            <w:r>
              <w:rPr>
                <w:rFonts w:ascii="SimSun" w:hAnsi="SimSun" w:eastAsia="SimSun" w:cs="SimSun"/>
                <w:sz w:val="20"/>
                <w:szCs w:val="20"/>
                <w:spacing w:val="-9"/>
                <w:position w:val="3"/>
              </w:rPr>
              <w:t> </w:t>
            </w:r>
            <w:r>
              <w:rPr>
                <w:rFonts w:ascii="Times New Roman" w:hAnsi="Times New Roman" w:eastAsia="Times New Roman" w:cs="Times New Roman"/>
                <w:sz w:val="20"/>
                <w:szCs w:val="20"/>
                <w:spacing w:val="-5"/>
                <w:w w:val="98"/>
                <w:position w:val="3"/>
              </w:rPr>
              <w:t>KWA-1225</w:t>
            </w:r>
            <w:r>
              <w:rPr>
                <w:rFonts w:ascii="Times New Roman" w:hAnsi="Times New Roman" w:eastAsia="Times New Roman" w:cs="Times New Roman"/>
                <w:sz w:val="20"/>
                <w:szCs w:val="20"/>
                <w:spacing w:val="17"/>
                <w:position w:val="3"/>
              </w:rPr>
              <w:t> </w:t>
            </w:r>
            <w:r>
              <w:rPr>
                <w:rFonts w:ascii="Times New Roman" w:hAnsi="Times New Roman" w:eastAsia="Times New Roman" w:cs="Times New Roman"/>
                <w:sz w:val="20"/>
                <w:szCs w:val="20"/>
                <w:spacing w:val="-5"/>
                <w:w w:val="98"/>
                <w:position w:val="3"/>
              </w:rPr>
              <w:t>Super</w:t>
            </w:r>
            <w:r>
              <w:rPr>
                <w:rFonts w:ascii="Times New Roman" w:hAnsi="Times New Roman" w:eastAsia="Times New Roman" w:cs="Times New Roman"/>
                <w:sz w:val="20"/>
                <w:szCs w:val="20"/>
                <w:spacing w:val="3"/>
                <w:w w:val="101"/>
                <w:position w:val="3"/>
              </w:rPr>
              <w:t> </w:t>
            </w:r>
            <w:r>
              <w:rPr>
                <w:rFonts w:ascii="Times New Roman" w:hAnsi="Times New Roman" w:eastAsia="Times New Roman" w:cs="Times New Roman"/>
                <w:sz w:val="20"/>
                <w:szCs w:val="20"/>
                <w:spacing w:val="-5"/>
                <w:w w:val="98"/>
                <w:position w:val="3"/>
              </w:rPr>
              <w:t>EP8</w:t>
            </w:r>
            <w:r>
              <w:rPr>
                <w:rFonts w:ascii="Times New Roman" w:hAnsi="Times New Roman" w:eastAsia="Times New Roman" w:cs="Times New Roman"/>
                <w:sz w:val="20"/>
                <w:szCs w:val="20"/>
                <w:spacing w:val="17"/>
                <w:position w:val="3"/>
              </w:rPr>
              <w:t> </w:t>
            </w:r>
            <w:r>
              <w:rPr>
                <w:rFonts w:ascii="SimSun" w:hAnsi="SimSun" w:eastAsia="SimSun" w:cs="SimSun"/>
                <w:sz w:val="20"/>
                <w:szCs w:val="20"/>
                <w:spacing w:val="-5"/>
                <w:w w:val="98"/>
                <w:position w:val="3"/>
              </w:rPr>
              <w:t>结构</w:t>
            </w:r>
            <w:r>
              <w:rPr>
                <w:rFonts w:ascii="Times New Roman" w:hAnsi="Times New Roman" w:eastAsia="Times New Roman" w:cs="Times New Roman"/>
                <w:sz w:val="20"/>
                <w:szCs w:val="20"/>
                <w:spacing w:val="-5"/>
                <w:w w:val="98"/>
                <w:position w:val="3"/>
              </w:rPr>
              <w:t>.</w:t>
            </w:r>
            <w:r>
              <w:rPr>
                <w:rFonts w:ascii="Times New Roman" w:hAnsi="Times New Roman" w:eastAsia="Times New Roman" w:cs="Times New Roman"/>
                <w:sz w:val="20"/>
                <w:szCs w:val="20"/>
                <w:spacing w:val="9"/>
                <w:w w:val="101"/>
                <w:position w:val="3"/>
              </w:rPr>
              <w:t>  </w:t>
            </w:r>
            <w:r>
              <w:rPr>
                <w:rFonts w:ascii="Times New Roman" w:hAnsi="Times New Roman" w:eastAsia="Times New Roman" w:cs="Times New Roman"/>
                <w:sz w:val="20"/>
                <w:szCs w:val="20"/>
                <w:spacing w:val="-5"/>
                <w:w w:val="98"/>
                <w:position w:val="3"/>
              </w:rPr>
              <w:t>.</w:t>
            </w:r>
            <w:r>
              <w:rPr>
                <w:rFonts w:ascii="Times New Roman" w:hAnsi="Times New Roman" w:eastAsia="Times New Roman" w:cs="Times New Roman"/>
                <w:sz w:val="20"/>
                <w:szCs w:val="20"/>
                <w:spacing w:val="16"/>
                <w:w w:val="101"/>
                <w:position w:val="3"/>
              </w:rPr>
              <w:t> </w:t>
            </w:r>
            <w:r>
              <w:rPr>
                <w:rFonts w:ascii="Times New Roman" w:hAnsi="Times New Roman" w:eastAsia="Times New Roman" w:cs="Times New Roman"/>
                <w:sz w:val="20"/>
                <w:szCs w:val="20"/>
                <w:spacing w:val="-5"/>
                <w:w w:val="98"/>
                <w:position w:val="3"/>
              </w:rPr>
              <w:t>.</w:t>
            </w:r>
            <w:r>
              <w:rPr>
                <w:rFonts w:ascii="Times New Roman" w:hAnsi="Times New Roman" w:eastAsia="Times New Roman" w:cs="Times New Roman"/>
                <w:sz w:val="20"/>
                <w:szCs w:val="20"/>
                <w:spacing w:val="9"/>
                <w:position w:val="3"/>
              </w:rPr>
              <w:t>  </w:t>
            </w:r>
            <w:r>
              <w:rPr>
                <w:rFonts w:ascii="Times New Roman" w:hAnsi="Times New Roman" w:eastAsia="Times New Roman" w:cs="Times New Roman"/>
                <w:sz w:val="20"/>
                <w:szCs w:val="20"/>
                <w:spacing w:val="-5"/>
                <w:w w:val="98"/>
                <w:position w:val="3"/>
              </w:rPr>
              <w:t>.</w:t>
            </w:r>
            <w:r>
              <w:rPr>
                <w:rFonts w:ascii="Times New Roman" w:hAnsi="Times New Roman" w:eastAsia="Times New Roman" w:cs="Times New Roman"/>
                <w:sz w:val="20"/>
                <w:szCs w:val="20"/>
                <w:spacing w:val="17"/>
                <w:position w:val="3"/>
              </w:rPr>
              <w:t> </w:t>
            </w:r>
            <w:r>
              <w:rPr>
                <w:rFonts w:ascii="Times New Roman" w:hAnsi="Times New Roman" w:eastAsia="Times New Roman" w:cs="Times New Roman"/>
                <w:sz w:val="20"/>
                <w:szCs w:val="20"/>
                <w:spacing w:val="-5"/>
                <w:w w:val="98"/>
                <w:position w:val="3"/>
              </w:rPr>
              <w:t>.</w:t>
            </w:r>
            <w:r>
              <w:rPr>
                <w:rFonts w:ascii="Times New Roman" w:hAnsi="Times New Roman" w:eastAsia="Times New Roman" w:cs="Times New Roman"/>
                <w:sz w:val="20"/>
                <w:szCs w:val="20"/>
                <w:spacing w:val="9"/>
                <w:position w:val="3"/>
              </w:rPr>
              <w:t>  </w:t>
            </w:r>
            <w:r>
              <w:rPr>
                <w:rFonts w:ascii="Times New Roman" w:hAnsi="Times New Roman" w:eastAsia="Times New Roman" w:cs="Times New Roman"/>
                <w:sz w:val="20"/>
                <w:szCs w:val="20"/>
                <w:spacing w:val="-5"/>
                <w:w w:val="98"/>
                <w:position w:val="3"/>
              </w:rPr>
              <w:t>.</w:t>
            </w:r>
            <w:r>
              <w:rPr>
                <w:rFonts w:ascii="Times New Roman" w:hAnsi="Times New Roman" w:eastAsia="Times New Roman" w:cs="Times New Roman"/>
                <w:sz w:val="20"/>
                <w:szCs w:val="20"/>
                <w:spacing w:val="17"/>
                <w:position w:val="3"/>
              </w:rPr>
              <w:t> </w:t>
            </w:r>
            <w:r>
              <w:rPr>
                <w:rFonts w:ascii="Times New Roman" w:hAnsi="Times New Roman" w:eastAsia="Times New Roman" w:cs="Times New Roman"/>
                <w:sz w:val="20"/>
                <w:szCs w:val="20"/>
                <w:spacing w:val="-5"/>
                <w:w w:val="98"/>
                <w:position w:val="3"/>
              </w:rPr>
              <w:t>.</w:t>
            </w:r>
            <w:r>
              <w:rPr>
                <w:rFonts w:ascii="Times New Roman" w:hAnsi="Times New Roman" w:eastAsia="Times New Roman" w:cs="Times New Roman"/>
                <w:sz w:val="20"/>
                <w:szCs w:val="20"/>
                <w:spacing w:val="9"/>
                <w:w w:val="101"/>
                <w:position w:val="3"/>
              </w:rPr>
              <w:t>  </w:t>
            </w:r>
            <w:r>
              <w:rPr>
                <w:rFonts w:ascii="Times New Roman" w:hAnsi="Times New Roman" w:eastAsia="Times New Roman" w:cs="Times New Roman"/>
                <w:sz w:val="20"/>
                <w:szCs w:val="20"/>
                <w:spacing w:val="-5"/>
                <w:w w:val="98"/>
                <w:position w:val="3"/>
              </w:rPr>
              <w:t>.</w:t>
            </w:r>
            <w:r>
              <w:rPr>
                <w:rFonts w:ascii="Times New Roman" w:hAnsi="Times New Roman" w:eastAsia="Times New Roman" w:cs="Times New Roman"/>
                <w:sz w:val="20"/>
                <w:szCs w:val="20"/>
                <w:spacing w:val="16"/>
                <w:w w:val="101"/>
                <w:position w:val="3"/>
              </w:rPr>
              <w:t> </w:t>
            </w:r>
            <w:r>
              <w:rPr>
                <w:rFonts w:ascii="Times New Roman" w:hAnsi="Times New Roman" w:eastAsia="Times New Roman" w:cs="Times New Roman"/>
                <w:sz w:val="20"/>
                <w:szCs w:val="20"/>
                <w:spacing w:val="-5"/>
                <w:w w:val="98"/>
                <w:position w:val="3"/>
              </w:rPr>
              <w:t>.</w:t>
            </w:r>
            <w:r>
              <w:rPr>
                <w:rFonts w:ascii="Times New Roman" w:hAnsi="Times New Roman" w:eastAsia="Times New Roman" w:cs="Times New Roman"/>
                <w:sz w:val="20"/>
                <w:szCs w:val="20"/>
                <w:spacing w:val="9"/>
                <w:position w:val="3"/>
              </w:rPr>
              <w:t>  </w:t>
            </w:r>
            <w:r>
              <w:rPr>
                <w:rFonts w:ascii="Times New Roman" w:hAnsi="Times New Roman" w:eastAsia="Times New Roman" w:cs="Times New Roman"/>
                <w:sz w:val="20"/>
                <w:szCs w:val="20"/>
                <w:spacing w:val="-5"/>
                <w:w w:val="98"/>
                <w:position w:val="3"/>
              </w:rPr>
              <w:t>.</w:t>
            </w:r>
            <w:r>
              <w:rPr>
                <w:rFonts w:ascii="Times New Roman" w:hAnsi="Times New Roman" w:eastAsia="Times New Roman" w:cs="Times New Roman"/>
                <w:sz w:val="20"/>
                <w:szCs w:val="20"/>
                <w:spacing w:val="17"/>
                <w:position w:val="3"/>
              </w:rPr>
              <w:t> </w:t>
            </w:r>
            <w:r>
              <w:rPr>
                <w:rFonts w:ascii="Times New Roman" w:hAnsi="Times New Roman" w:eastAsia="Times New Roman" w:cs="Times New Roman"/>
                <w:sz w:val="20"/>
                <w:szCs w:val="20"/>
                <w:spacing w:val="-5"/>
                <w:w w:val="98"/>
                <w:position w:val="3"/>
              </w:rPr>
              <w:t>.</w:t>
            </w:r>
            <w:r>
              <w:rPr>
                <w:rFonts w:ascii="Times New Roman" w:hAnsi="Times New Roman" w:eastAsia="Times New Roman" w:cs="Times New Roman"/>
                <w:sz w:val="20"/>
                <w:szCs w:val="20"/>
                <w:spacing w:val="9"/>
                <w:position w:val="3"/>
              </w:rPr>
              <w:t>  </w:t>
            </w:r>
            <w:r>
              <w:rPr>
                <w:rFonts w:ascii="Times New Roman" w:hAnsi="Times New Roman" w:eastAsia="Times New Roman" w:cs="Times New Roman"/>
                <w:sz w:val="20"/>
                <w:szCs w:val="20"/>
                <w:spacing w:val="-5"/>
                <w:w w:val="98"/>
                <w:position w:val="3"/>
              </w:rPr>
              <w:t>.</w:t>
            </w:r>
            <w:r>
              <w:rPr>
                <w:rFonts w:ascii="Times New Roman" w:hAnsi="Times New Roman" w:eastAsia="Times New Roman" w:cs="Times New Roman"/>
                <w:sz w:val="20"/>
                <w:szCs w:val="20"/>
                <w:spacing w:val="17"/>
                <w:position w:val="3"/>
              </w:rPr>
              <w:t> </w:t>
            </w:r>
            <w:r>
              <w:rPr>
                <w:rFonts w:ascii="Times New Roman" w:hAnsi="Times New Roman" w:eastAsia="Times New Roman" w:cs="Times New Roman"/>
                <w:sz w:val="20"/>
                <w:szCs w:val="20"/>
                <w:spacing w:val="-5"/>
                <w:w w:val="98"/>
                <w:position w:val="3"/>
              </w:rPr>
              <w:t>.</w:t>
            </w:r>
            <w:r>
              <w:rPr>
                <w:rFonts w:ascii="Times New Roman" w:hAnsi="Times New Roman" w:eastAsia="Times New Roman" w:cs="Times New Roman"/>
                <w:sz w:val="20"/>
                <w:szCs w:val="20"/>
                <w:spacing w:val="9"/>
                <w:w w:val="101"/>
                <w:position w:val="3"/>
              </w:rPr>
              <w:t>  </w:t>
            </w:r>
            <w:r>
              <w:rPr>
                <w:rFonts w:ascii="Times New Roman" w:hAnsi="Times New Roman" w:eastAsia="Times New Roman" w:cs="Times New Roman"/>
                <w:sz w:val="20"/>
                <w:szCs w:val="20"/>
                <w:spacing w:val="-5"/>
                <w:w w:val="98"/>
                <w:position w:val="3"/>
              </w:rPr>
              <w:t>.</w:t>
            </w:r>
            <w:r>
              <w:rPr>
                <w:rFonts w:ascii="Times New Roman" w:hAnsi="Times New Roman" w:eastAsia="Times New Roman" w:cs="Times New Roman"/>
                <w:sz w:val="20"/>
                <w:szCs w:val="20"/>
                <w:spacing w:val="16"/>
                <w:w w:val="101"/>
                <w:position w:val="3"/>
              </w:rPr>
              <w:t> </w:t>
            </w:r>
            <w:r>
              <w:rPr>
                <w:rFonts w:ascii="Times New Roman" w:hAnsi="Times New Roman" w:eastAsia="Times New Roman" w:cs="Times New Roman"/>
                <w:sz w:val="20"/>
                <w:szCs w:val="20"/>
                <w:spacing w:val="-5"/>
                <w:w w:val="98"/>
                <w:position w:val="3"/>
              </w:rPr>
              <w:t>.</w:t>
            </w:r>
            <w:r>
              <w:rPr>
                <w:rFonts w:ascii="Times New Roman" w:hAnsi="Times New Roman" w:eastAsia="Times New Roman" w:cs="Times New Roman"/>
                <w:sz w:val="20"/>
                <w:szCs w:val="20"/>
                <w:spacing w:val="9"/>
                <w:position w:val="3"/>
              </w:rPr>
              <w:t>  </w:t>
            </w:r>
            <w:r>
              <w:rPr>
                <w:rFonts w:ascii="Times New Roman" w:hAnsi="Times New Roman" w:eastAsia="Times New Roman" w:cs="Times New Roman"/>
                <w:sz w:val="20"/>
                <w:szCs w:val="20"/>
                <w:spacing w:val="-5"/>
                <w:w w:val="98"/>
                <w:position w:val="3"/>
              </w:rPr>
              <w:t>.</w:t>
            </w:r>
            <w:r>
              <w:rPr>
                <w:rFonts w:ascii="Times New Roman" w:hAnsi="Times New Roman" w:eastAsia="Times New Roman" w:cs="Times New Roman"/>
                <w:sz w:val="20"/>
                <w:szCs w:val="20"/>
                <w:spacing w:val="17"/>
                <w:position w:val="3"/>
              </w:rPr>
              <w:t> </w:t>
            </w:r>
            <w:r>
              <w:rPr>
                <w:rFonts w:ascii="Times New Roman" w:hAnsi="Times New Roman" w:eastAsia="Times New Roman" w:cs="Times New Roman"/>
                <w:sz w:val="20"/>
                <w:szCs w:val="20"/>
                <w:spacing w:val="-5"/>
                <w:w w:val="98"/>
                <w:position w:val="3"/>
              </w:rPr>
              <w:t>.</w:t>
            </w:r>
            <w:r>
              <w:rPr>
                <w:rFonts w:ascii="Times New Roman" w:hAnsi="Times New Roman" w:eastAsia="Times New Roman" w:cs="Times New Roman"/>
                <w:sz w:val="20"/>
                <w:szCs w:val="20"/>
                <w:spacing w:val="9"/>
                <w:position w:val="3"/>
              </w:rPr>
              <w:t>  </w:t>
            </w:r>
            <w:r>
              <w:rPr>
                <w:rFonts w:ascii="Times New Roman" w:hAnsi="Times New Roman" w:eastAsia="Times New Roman" w:cs="Times New Roman"/>
                <w:sz w:val="20"/>
                <w:szCs w:val="20"/>
                <w:spacing w:val="-5"/>
                <w:w w:val="98"/>
                <w:position w:val="3"/>
              </w:rPr>
              <w:t>.</w:t>
            </w:r>
            <w:r>
              <w:rPr>
                <w:rFonts w:ascii="Times New Roman" w:hAnsi="Times New Roman" w:eastAsia="Times New Roman" w:cs="Times New Roman"/>
                <w:sz w:val="20"/>
                <w:szCs w:val="20"/>
                <w:spacing w:val="17"/>
                <w:w w:val="101"/>
                <w:position w:val="3"/>
              </w:rPr>
              <w:t> </w:t>
            </w:r>
            <w:r>
              <w:rPr>
                <w:rFonts w:ascii="Times New Roman" w:hAnsi="Times New Roman" w:eastAsia="Times New Roman" w:cs="Times New Roman"/>
                <w:sz w:val="20"/>
                <w:szCs w:val="20"/>
                <w:spacing w:val="-5"/>
                <w:w w:val="98"/>
                <w:position w:val="3"/>
              </w:rPr>
              <w:t>.</w:t>
            </w:r>
            <w:r>
              <w:rPr>
                <w:rFonts w:ascii="Times New Roman" w:hAnsi="Times New Roman" w:eastAsia="Times New Roman" w:cs="Times New Roman"/>
                <w:sz w:val="20"/>
                <w:szCs w:val="20"/>
                <w:spacing w:val="9"/>
                <w:position w:val="3"/>
              </w:rPr>
              <w:t>  </w:t>
            </w:r>
            <w:r>
              <w:rPr>
                <w:rFonts w:ascii="Times New Roman" w:hAnsi="Times New Roman" w:eastAsia="Times New Roman" w:cs="Times New Roman"/>
                <w:sz w:val="20"/>
                <w:szCs w:val="20"/>
                <w:spacing w:val="-5"/>
                <w:w w:val="98"/>
                <w:position w:val="3"/>
              </w:rPr>
              <w:t>.</w:t>
            </w:r>
            <w:r>
              <w:rPr>
                <w:rFonts w:ascii="Times New Roman" w:hAnsi="Times New Roman" w:eastAsia="Times New Roman" w:cs="Times New Roman"/>
                <w:sz w:val="20"/>
                <w:szCs w:val="20"/>
                <w:spacing w:val="17"/>
                <w:position w:val="3"/>
              </w:rPr>
              <w:t> </w:t>
            </w:r>
            <w:r>
              <w:rPr>
                <w:rFonts w:ascii="Times New Roman" w:hAnsi="Times New Roman" w:eastAsia="Times New Roman" w:cs="Times New Roman"/>
                <w:sz w:val="20"/>
                <w:szCs w:val="20"/>
                <w:spacing w:val="-5"/>
                <w:w w:val="98"/>
                <w:position w:val="3"/>
              </w:rPr>
              <w:t>.</w:t>
            </w:r>
            <w:r>
              <w:rPr>
                <w:rFonts w:ascii="Times New Roman" w:hAnsi="Times New Roman" w:eastAsia="Times New Roman" w:cs="Times New Roman"/>
                <w:sz w:val="20"/>
                <w:szCs w:val="20"/>
                <w:spacing w:val="9"/>
                <w:position w:val="3"/>
              </w:rPr>
              <w:t>  </w:t>
            </w:r>
            <w:r>
              <w:rPr>
                <w:rFonts w:ascii="Times New Roman" w:hAnsi="Times New Roman" w:eastAsia="Times New Roman" w:cs="Times New Roman"/>
                <w:sz w:val="20"/>
                <w:szCs w:val="20"/>
                <w:spacing w:val="-5"/>
                <w:w w:val="98"/>
                <w:position w:val="3"/>
              </w:rPr>
              <w:t>.</w:t>
            </w:r>
            <w:r>
              <w:rPr>
                <w:rFonts w:ascii="Times New Roman" w:hAnsi="Times New Roman" w:eastAsia="Times New Roman" w:cs="Times New Roman"/>
                <w:sz w:val="20"/>
                <w:szCs w:val="20"/>
                <w:spacing w:val="17"/>
                <w:position w:val="3"/>
              </w:rPr>
              <w:t> </w:t>
            </w:r>
            <w:r>
              <w:rPr>
                <w:rFonts w:ascii="Times New Roman" w:hAnsi="Times New Roman" w:eastAsia="Times New Roman" w:cs="Times New Roman"/>
                <w:sz w:val="20"/>
                <w:szCs w:val="20"/>
                <w:spacing w:val="-5"/>
                <w:w w:val="98"/>
                <w:position w:val="3"/>
              </w:rPr>
              <w:t>.</w:t>
            </w:r>
            <w:r>
              <w:rPr>
                <w:rFonts w:ascii="Times New Roman" w:hAnsi="Times New Roman" w:eastAsia="Times New Roman" w:cs="Times New Roman"/>
                <w:sz w:val="20"/>
                <w:szCs w:val="20"/>
                <w:spacing w:val="9"/>
                <w:position w:val="3"/>
              </w:rPr>
              <w:t>  </w:t>
            </w:r>
            <w:r>
              <w:rPr>
                <w:rFonts w:ascii="Times New Roman" w:hAnsi="Times New Roman" w:eastAsia="Times New Roman" w:cs="Times New Roman"/>
                <w:sz w:val="20"/>
                <w:szCs w:val="20"/>
                <w:spacing w:val="-5"/>
                <w:w w:val="98"/>
                <w:position w:val="3"/>
              </w:rPr>
              <w:t>.</w:t>
            </w:r>
            <w:r>
              <w:rPr>
                <w:rFonts w:ascii="Times New Roman" w:hAnsi="Times New Roman" w:eastAsia="Times New Roman" w:cs="Times New Roman"/>
                <w:sz w:val="20"/>
                <w:szCs w:val="20"/>
                <w:spacing w:val="17"/>
                <w:w w:val="101"/>
                <w:position w:val="3"/>
              </w:rPr>
              <w:t> </w:t>
            </w:r>
            <w:r>
              <w:rPr>
                <w:rFonts w:ascii="Times New Roman" w:hAnsi="Times New Roman" w:eastAsia="Times New Roman" w:cs="Times New Roman"/>
                <w:sz w:val="20"/>
                <w:szCs w:val="20"/>
                <w:spacing w:val="-5"/>
                <w:w w:val="98"/>
                <w:position w:val="3"/>
              </w:rPr>
              <w:t>.</w:t>
            </w:r>
            <w:r>
              <w:rPr>
                <w:rFonts w:ascii="Times New Roman" w:hAnsi="Times New Roman" w:eastAsia="Times New Roman" w:cs="Times New Roman"/>
                <w:sz w:val="20"/>
                <w:szCs w:val="20"/>
                <w:spacing w:val="9"/>
                <w:position w:val="3"/>
              </w:rPr>
              <w:t>  </w:t>
            </w:r>
            <w:r>
              <w:rPr>
                <w:rFonts w:ascii="Times New Roman" w:hAnsi="Times New Roman" w:eastAsia="Times New Roman" w:cs="Times New Roman"/>
                <w:sz w:val="20"/>
                <w:szCs w:val="20"/>
                <w:spacing w:val="-5"/>
                <w:w w:val="98"/>
                <w:position w:val="3"/>
              </w:rPr>
              <w:t>.</w:t>
            </w:r>
            <w:r>
              <w:rPr>
                <w:rFonts w:ascii="Times New Roman" w:hAnsi="Times New Roman" w:eastAsia="Times New Roman" w:cs="Times New Roman"/>
                <w:sz w:val="20"/>
                <w:szCs w:val="20"/>
                <w:spacing w:val="17"/>
                <w:position w:val="3"/>
              </w:rPr>
              <w:t> </w:t>
            </w:r>
            <w:r>
              <w:rPr>
                <w:rFonts w:ascii="Times New Roman" w:hAnsi="Times New Roman" w:eastAsia="Times New Roman" w:cs="Times New Roman"/>
                <w:sz w:val="20"/>
                <w:szCs w:val="20"/>
                <w:spacing w:val="-5"/>
                <w:w w:val="98"/>
                <w:position w:val="3"/>
              </w:rPr>
              <w:t>.</w:t>
            </w:r>
            <w:r>
              <w:rPr>
                <w:rFonts w:ascii="Times New Roman" w:hAnsi="Times New Roman" w:eastAsia="Times New Roman" w:cs="Times New Roman"/>
                <w:sz w:val="20"/>
                <w:szCs w:val="20"/>
                <w:spacing w:val="9"/>
                <w:position w:val="3"/>
              </w:rPr>
              <w:t>  </w:t>
            </w:r>
            <w:r>
              <w:rPr>
                <w:rFonts w:ascii="Times New Roman" w:hAnsi="Times New Roman" w:eastAsia="Times New Roman" w:cs="Times New Roman"/>
                <w:sz w:val="20"/>
                <w:szCs w:val="20"/>
                <w:spacing w:val="-5"/>
                <w:w w:val="98"/>
                <w:position w:val="3"/>
              </w:rPr>
              <w:t>.</w:t>
            </w:r>
            <w:r>
              <w:rPr>
                <w:rFonts w:ascii="Times New Roman" w:hAnsi="Times New Roman" w:eastAsia="Times New Roman" w:cs="Times New Roman"/>
                <w:sz w:val="20"/>
                <w:szCs w:val="20"/>
                <w:spacing w:val="17"/>
                <w:position w:val="3"/>
              </w:rPr>
              <w:t> </w:t>
            </w:r>
            <w:r>
              <w:rPr>
                <w:rFonts w:ascii="Times New Roman" w:hAnsi="Times New Roman" w:eastAsia="Times New Roman" w:cs="Times New Roman"/>
                <w:sz w:val="20"/>
                <w:szCs w:val="20"/>
                <w:spacing w:val="-5"/>
                <w:w w:val="98"/>
                <w:position w:val="3"/>
              </w:rPr>
              <w:t>.</w:t>
            </w:r>
            <w:r>
              <w:rPr>
                <w:rFonts w:ascii="Times New Roman" w:hAnsi="Times New Roman" w:eastAsia="Times New Roman" w:cs="Times New Roman"/>
                <w:sz w:val="20"/>
                <w:szCs w:val="20"/>
                <w:spacing w:val="9"/>
                <w:w w:val="101"/>
                <w:position w:val="3"/>
              </w:rPr>
              <w:t>  </w:t>
            </w:r>
            <w:r>
              <w:rPr>
                <w:rFonts w:ascii="Times New Roman" w:hAnsi="Times New Roman" w:eastAsia="Times New Roman" w:cs="Times New Roman"/>
                <w:sz w:val="20"/>
                <w:szCs w:val="20"/>
                <w:spacing w:val="-5"/>
                <w:w w:val="98"/>
                <w:position w:val="3"/>
              </w:rPr>
              <w:t>.</w:t>
            </w:r>
            <w:r>
              <w:rPr>
                <w:rFonts w:ascii="Times New Roman" w:hAnsi="Times New Roman" w:eastAsia="Times New Roman" w:cs="Times New Roman"/>
                <w:sz w:val="20"/>
                <w:szCs w:val="20"/>
                <w:spacing w:val="16"/>
                <w:w w:val="101"/>
                <w:position w:val="3"/>
              </w:rPr>
              <w:t> </w:t>
            </w:r>
            <w:r>
              <w:rPr>
                <w:rFonts w:ascii="Times New Roman" w:hAnsi="Times New Roman" w:eastAsia="Times New Roman" w:cs="Times New Roman"/>
                <w:sz w:val="20"/>
                <w:szCs w:val="20"/>
                <w:spacing w:val="-5"/>
                <w:w w:val="98"/>
                <w:position w:val="3"/>
              </w:rPr>
              <w:t>.</w:t>
            </w:r>
            <w:r>
              <w:rPr>
                <w:rFonts w:ascii="Times New Roman" w:hAnsi="Times New Roman" w:eastAsia="Times New Roman" w:cs="Times New Roman"/>
                <w:sz w:val="20"/>
                <w:szCs w:val="20"/>
                <w:spacing w:val="9"/>
                <w:position w:val="3"/>
              </w:rPr>
              <w:t>  </w:t>
            </w:r>
            <w:r>
              <w:rPr>
                <w:rFonts w:ascii="Times New Roman" w:hAnsi="Times New Roman" w:eastAsia="Times New Roman" w:cs="Times New Roman"/>
                <w:sz w:val="20"/>
                <w:szCs w:val="20"/>
                <w:spacing w:val="-5"/>
                <w:w w:val="98"/>
                <w:position w:val="3"/>
              </w:rPr>
              <w:t>.</w:t>
            </w:r>
            <w:r>
              <w:rPr>
                <w:rFonts w:ascii="Times New Roman" w:hAnsi="Times New Roman" w:eastAsia="Times New Roman" w:cs="Times New Roman"/>
                <w:sz w:val="20"/>
                <w:szCs w:val="20"/>
                <w:spacing w:val="24"/>
                <w:position w:val="3"/>
              </w:rPr>
              <w:t> </w:t>
            </w:r>
            <w:r>
              <w:rPr>
                <w:rFonts w:ascii="Times New Roman" w:hAnsi="Times New Roman" w:eastAsia="Times New Roman" w:cs="Times New Roman"/>
                <w:sz w:val="20"/>
                <w:szCs w:val="20"/>
                <w:spacing w:val="-5"/>
                <w:w w:val="98"/>
                <w:position w:val="3"/>
              </w:rPr>
              <w:t>47</w:t>
            </w:r>
          </w:hyperlink>
        </w:p>
        <w:p>
          <w:pPr>
            <w:ind w:firstLine="861"/>
            <w:spacing w:line="312" w:lineRule="exact"/>
            <w:rPr>
              <w:rFonts w:ascii="Times New Roman" w:hAnsi="Times New Roman" w:eastAsia="Times New Roman" w:cs="Times New Roman"/>
              <w:sz w:val="20"/>
              <w:szCs w:val="20"/>
            </w:rPr>
          </w:pPr>
          <w:hyperlink w:history="true" w:anchor="_bookmark70">
            <w:r>
              <w:rPr>
                <w:rFonts w:ascii="SimSun" w:hAnsi="SimSun" w:eastAsia="SimSun" w:cs="SimSun"/>
                <w:sz w:val="20"/>
                <w:szCs w:val="20"/>
                <w:spacing w:val="2"/>
                <w:position w:val="2"/>
              </w:rPr>
              <w:t>操作指导</w:t>
            </w:r>
            <w:r>
              <w:rPr>
                <w:rFonts w:ascii="Times New Roman" w:hAnsi="Times New Roman" w:eastAsia="Times New Roman" w:cs="Times New Roman"/>
                <w:sz w:val="20"/>
                <w:szCs w:val="20"/>
                <w:spacing w:val="2"/>
                <w:position w:val="2"/>
              </w:rPr>
              <w:t>...........................................................................................................................47</w:t>
            </w:r>
          </w:hyperlink>
        </w:p>
        <w:p>
          <w:pPr>
            <w:ind w:firstLine="882"/>
            <w:spacing w:line="312" w:lineRule="exact"/>
            <w:rPr>
              <w:rFonts w:ascii="Times New Roman" w:hAnsi="Times New Roman" w:eastAsia="Times New Roman" w:cs="Times New Roman"/>
              <w:sz w:val="20"/>
              <w:szCs w:val="20"/>
            </w:rPr>
          </w:pPr>
          <w:hyperlink w:history="true" w:anchor="_bookmark71">
            <w:r>
              <w:rPr>
                <w:rFonts w:ascii="SimSun" w:hAnsi="SimSun" w:eastAsia="SimSun" w:cs="SimSun"/>
                <w:sz w:val="20"/>
                <w:szCs w:val="20"/>
                <w:spacing w:val="2"/>
                <w:position w:val="2"/>
              </w:rPr>
              <w:t>回流焊的保养</w:t>
            </w:r>
            <w:r>
              <w:rPr>
                <w:rFonts w:ascii="Times New Roman" w:hAnsi="Times New Roman" w:eastAsia="Times New Roman" w:cs="Times New Roman"/>
                <w:sz w:val="20"/>
                <w:szCs w:val="20"/>
                <w:spacing w:val="2"/>
                <w:position w:val="2"/>
              </w:rPr>
              <w:t>...................................................................................................................48</w:t>
            </w:r>
          </w:hyperlink>
        </w:p>
        <w:p>
          <w:pPr>
            <w:ind w:firstLine="441"/>
            <w:spacing w:line="312" w:lineRule="exact"/>
            <w:rPr>
              <w:rFonts w:ascii="Times New Roman" w:hAnsi="Times New Roman" w:eastAsia="Times New Roman" w:cs="Times New Roman"/>
              <w:sz w:val="20"/>
              <w:szCs w:val="20"/>
            </w:rPr>
          </w:pPr>
          <w:hyperlink w:history="true" w:anchor="_bookmark72">
            <w:r>
              <w:rPr>
                <w:rFonts w:ascii="SimSun" w:hAnsi="SimSun" w:eastAsia="SimSun" w:cs="SimSun"/>
                <w:sz w:val="20"/>
                <w:szCs w:val="20"/>
                <w:spacing w:val="2"/>
                <w:position w:val="2"/>
              </w:rPr>
              <w:t>锡膏的回流过程</w:t>
            </w:r>
            <w:r>
              <w:rPr>
                <w:rFonts w:ascii="Times New Roman" w:hAnsi="Times New Roman" w:eastAsia="Times New Roman" w:cs="Times New Roman"/>
                <w:sz w:val="20"/>
                <w:szCs w:val="20"/>
                <w:spacing w:val="2"/>
                <w:position w:val="2"/>
              </w:rPr>
              <w:t>.......................................................................................................................48</w:t>
            </w:r>
          </w:hyperlink>
        </w:p>
        <w:p>
          <w:pPr>
            <w:ind w:firstLine="858"/>
            <w:spacing w:line="312" w:lineRule="exact"/>
            <w:rPr>
              <w:rFonts w:ascii="Times New Roman" w:hAnsi="Times New Roman" w:eastAsia="Times New Roman" w:cs="Times New Roman"/>
              <w:sz w:val="20"/>
              <w:szCs w:val="20"/>
            </w:rPr>
          </w:pPr>
          <w:hyperlink w:history="true" w:anchor="_bookmark73">
            <w:r>
              <w:rPr>
                <w:rFonts w:ascii="Times New Roman" w:hAnsi="Times New Roman" w:eastAsia="Times New Roman" w:cs="Times New Roman"/>
                <w:sz w:val="20"/>
                <w:szCs w:val="20"/>
                <w:spacing w:val="2"/>
                <w:w w:val="101"/>
                <w:position w:val="2"/>
              </w:rPr>
              <w:t>2.</w:t>
            </w:r>
            <w:r>
              <w:rPr>
                <w:rFonts w:ascii="SimSun" w:hAnsi="SimSun" w:eastAsia="SimSun" w:cs="SimSun"/>
                <w:sz w:val="20"/>
                <w:szCs w:val="20"/>
                <w:spacing w:val="2"/>
                <w:w w:val="101"/>
                <w:position w:val="2"/>
              </w:rPr>
              <w:t>怎样设定锡膏回流温度曲线</w:t>
            </w:r>
            <w:r>
              <w:rPr>
                <w:rFonts w:ascii="Times New Roman" w:hAnsi="Times New Roman" w:eastAsia="Times New Roman" w:cs="Times New Roman"/>
                <w:sz w:val="20"/>
                <w:szCs w:val="20"/>
                <w:spacing w:val="2"/>
                <w:w w:val="101"/>
                <w:position w:val="2"/>
              </w:rPr>
              <w:t>.......................................................................................</w:t>
            </w:r>
            <w:r>
              <w:rPr>
                <w:rFonts w:ascii="Times New Roman" w:hAnsi="Times New Roman" w:eastAsia="Times New Roman" w:cs="Times New Roman"/>
                <w:sz w:val="20"/>
                <w:szCs w:val="20"/>
                <w:spacing w:val="24"/>
                <w:position w:val="2"/>
              </w:rPr>
              <w:t> </w:t>
            </w:r>
            <w:r>
              <w:rPr>
                <w:rFonts w:ascii="Times New Roman" w:hAnsi="Times New Roman" w:eastAsia="Times New Roman" w:cs="Times New Roman"/>
                <w:sz w:val="20"/>
                <w:szCs w:val="20"/>
                <w:spacing w:val="2"/>
                <w:w w:val="101"/>
                <w:position w:val="2"/>
              </w:rPr>
              <w:t>51</w:t>
            </w:r>
          </w:hyperlink>
        </w:p>
        <w:p>
          <w:pPr>
            <w:ind w:firstLine="444"/>
            <w:spacing w:line="312" w:lineRule="exact"/>
            <w:rPr>
              <w:rFonts w:ascii="Times New Roman" w:hAnsi="Times New Roman" w:eastAsia="Times New Roman" w:cs="Times New Roman"/>
              <w:sz w:val="20"/>
              <w:szCs w:val="20"/>
            </w:rPr>
          </w:pPr>
          <w:hyperlink w:history="true" w:anchor="_bookmark74">
            <w:r>
              <w:rPr>
                <w:rFonts w:ascii="Times New Roman" w:hAnsi="Times New Roman" w:eastAsia="Times New Roman" w:cs="Times New Roman"/>
                <w:sz w:val="20"/>
                <w:szCs w:val="20"/>
                <w:spacing w:val="-4"/>
                <w:w w:val="95"/>
                <w:position w:val="2"/>
              </w:rPr>
              <w:t>5.</w:t>
            </w:r>
            <w:r>
              <w:rPr>
                <w:rFonts w:ascii="SimSun" w:hAnsi="SimSun" w:eastAsia="SimSun" w:cs="SimSun"/>
                <w:sz w:val="20"/>
                <w:szCs w:val="20"/>
                <w:spacing w:val="-4"/>
                <w:w w:val="95"/>
                <w:position w:val="2"/>
              </w:rPr>
              <w:t>回焊之</w:t>
            </w:r>
            <w:r>
              <w:rPr>
                <w:rFonts w:ascii="SimSun" w:hAnsi="SimSun" w:eastAsia="SimSun" w:cs="SimSun"/>
                <w:sz w:val="20"/>
                <w:szCs w:val="20"/>
                <w:spacing w:val="-41"/>
                <w:position w:val="2"/>
              </w:rPr>
              <w:t> </w:t>
            </w:r>
            <w:r>
              <w:rPr>
                <w:rFonts w:ascii="Times New Roman" w:hAnsi="Times New Roman" w:eastAsia="Times New Roman" w:cs="Times New Roman"/>
                <w:sz w:val="20"/>
                <w:szCs w:val="20"/>
                <w:spacing w:val="-4"/>
                <w:w w:val="95"/>
                <w:position w:val="2"/>
              </w:rPr>
              <w:t>PROFILE</w:t>
            </w:r>
            <w:r>
              <w:rPr>
                <w:rFonts w:ascii="Times New Roman" w:hAnsi="Times New Roman" w:eastAsia="Times New Roman" w:cs="Times New Roman"/>
                <w:sz w:val="20"/>
                <w:szCs w:val="20"/>
                <w:spacing w:val="15"/>
                <w:w w:val="101"/>
                <w:position w:val="2"/>
              </w:rPr>
              <w:t> </w:t>
            </w:r>
            <w:r>
              <w:rPr>
                <w:rFonts w:ascii="SimSun" w:hAnsi="SimSun" w:eastAsia="SimSun" w:cs="SimSun"/>
                <w:sz w:val="20"/>
                <w:szCs w:val="20"/>
                <w:spacing w:val="-4"/>
                <w:w w:val="95"/>
                <w:position w:val="2"/>
              </w:rPr>
              <w:t>量测</w:t>
            </w:r>
            <w:r>
              <w:rPr>
                <w:rFonts w:ascii="Times New Roman" w:hAnsi="Times New Roman" w:eastAsia="Times New Roman" w:cs="Times New Roman"/>
                <w:sz w:val="20"/>
                <w:szCs w:val="20"/>
                <w:spacing w:val="-4"/>
                <w:w w:val="95"/>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5"/>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5"/>
                <w:position w:val="2"/>
              </w:rPr>
              <w:t>.</w:t>
            </w:r>
            <w:r>
              <w:rPr>
                <w:rFonts w:ascii="Times New Roman" w:hAnsi="Times New Roman" w:eastAsia="Times New Roman" w:cs="Times New Roman"/>
                <w:sz w:val="20"/>
                <w:szCs w:val="20"/>
                <w:spacing w:val="9"/>
                <w:w w:val="101"/>
                <w:position w:val="2"/>
              </w:rPr>
              <w:t>  </w:t>
            </w:r>
            <w:r>
              <w:rPr>
                <w:rFonts w:ascii="Times New Roman" w:hAnsi="Times New Roman" w:eastAsia="Times New Roman" w:cs="Times New Roman"/>
                <w:sz w:val="20"/>
                <w:szCs w:val="20"/>
                <w:spacing w:val="-4"/>
                <w:w w:val="95"/>
                <w:position w:val="2"/>
              </w:rPr>
              <w:t>.</w:t>
            </w:r>
            <w:r>
              <w:rPr>
                <w:rFonts w:ascii="Times New Roman" w:hAnsi="Times New Roman" w:eastAsia="Times New Roman" w:cs="Times New Roman"/>
                <w:sz w:val="20"/>
                <w:szCs w:val="20"/>
                <w:spacing w:val="16"/>
                <w:w w:val="101"/>
                <w:position w:val="2"/>
              </w:rPr>
              <w:t> </w:t>
            </w:r>
            <w:r>
              <w:rPr>
                <w:rFonts w:ascii="Times New Roman" w:hAnsi="Times New Roman" w:eastAsia="Times New Roman" w:cs="Times New Roman"/>
                <w:sz w:val="20"/>
                <w:szCs w:val="20"/>
                <w:spacing w:val="-4"/>
                <w:w w:val="95"/>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5"/>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5"/>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5"/>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5"/>
                <w:position w:val="2"/>
              </w:rPr>
              <w:t>.</w:t>
            </w:r>
            <w:r>
              <w:rPr>
                <w:rFonts w:ascii="Times New Roman" w:hAnsi="Times New Roman" w:eastAsia="Times New Roman" w:cs="Times New Roman"/>
                <w:sz w:val="20"/>
                <w:szCs w:val="20"/>
                <w:spacing w:val="9"/>
                <w:w w:val="101"/>
                <w:position w:val="2"/>
              </w:rPr>
              <w:t>  </w:t>
            </w:r>
            <w:r>
              <w:rPr>
                <w:rFonts w:ascii="Times New Roman" w:hAnsi="Times New Roman" w:eastAsia="Times New Roman" w:cs="Times New Roman"/>
                <w:sz w:val="20"/>
                <w:szCs w:val="20"/>
                <w:spacing w:val="-4"/>
                <w:w w:val="95"/>
                <w:position w:val="2"/>
              </w:rPr>
              <w:t>.</w:t>
            </w:r>
            <w:r>
              <w:rPr>
                <w:rFonts w:ascii="Times New Roman" w:hAnsi="Times New Roman" w:eastAsia="Times New Roman" w:cs="Times New Roman"/>
                <w:sz w:val="20"/>
                <w:szCs w:val="20"/>
                <w:spacing w:val="16"/>
                <w:w w:val="101"/>
                <w:position w:val="2"/>
              </w:rPr>
              <w:t> </w:t>
            </w:r>
            <w:r>
              <w:rPr>
                <w:rFonts w:ascii="Times New Roman" w:hAnsi="Times New Roman" w:eastAsia="Times New Roman" w:cs="Times New Roman"/>
                <w:sz w:val="20"/>
                <w:szCs w:val="20"/>
                <w:spacing w:val="-4"/>
                <w:w w:val="95"/>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5"/>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5"/>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5"/>
                <w:position w:val="2"/>
              </w:rPr>
              <w:t>.</w:t>
            </w:r>
            <w:r>
              <w:rPr>
                <w:rFonts w:ascii="Times New Roman" w:hAnsi="Times New Roman" w:eastAsia="Times New Roman" w:cs="Times New Roman"/>
                <w:sz w:val="20"/>
                <w:szCs w:val="20"/>
                <w:spacing w:val="17"/>
                <w:w w:val="101"/>
                <w:position w:val="2"/>
              </w:rPr>
              <w:t> </w:t>
            </w:r>
            <w:r>
              <w:rPr>
                <w:rFonts w:ascii="Times New Roman" w:hAnsi="Times New Roman" w:eastAsia="Times New Roman" w:cs="Times New Roman"/>
                <w:sz w:val="20"/>
                <w:szCs w:val="20"/>
                <w:spacing w:val="-4"/>
                <w:w w:val="95"/>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5"/>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5"/>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5"/>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5"/>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5"/>
                <w:position w:val="2"/>
              </w:rPr>
              <w:t>.</w:t>
            </w:r>
            <w:r>
              <w:rPr>
                <w:rFonts w:ascii="Times New Roman" w:hAnsi="Times New Roman" w:eastAsia="Times New Roman" w:cs="Times New Roman"/>
                <w:sz w:val="20"/>
                <w:szCs w:val="20"/>
                <w:spacing w:val="17"/>
                <w:w w:val="101"/>
                <w:position w:val="2"/>
              </w:rPr>
              <w:t> </w:t>
            </w:r>
            <w:r>
              <w:rPr>
                <w:rFonts w:ascii="Times New Roman" w:hAnsi="Times New Roman" w:eastAsia="Times New Roman" w:cs="Times New Roman"/>
                <w:sz w:val="20"/>
                <w:szCs w:val="20"/>
                <w:spacing w:val="-4"/>
                <w:w w:val="95"/>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5"/>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5"/>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5"/>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5"/>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5"/>
                <w:position w:val="2"/>
              </w:rPr>
              <w:t>.</w:t>
            </w:r>
            <w:r>
              <w:rPr>
                <w:rFonts w:ascii="Times New Roman" w:hAnsi="Times New Roman" w:eastAsia="Times New Roman" w:cs="Times New Roman"/>
                <w:sz w:val="20"/>
                <w:szCs w:val="20"/>
                <w:spacing w:val="17"/>
                <w:w w:val="101"/>
                <w:position w:val="2"/>
              </w:rPr>
              <w:t> </w:t>
            </w:r>
            <w:r>
              <w:rPr>
                <w:rFonts w:ascii="Times New Roman" w:hAnsi="Times New Roman" w:eastAsia="Times New Roman" w:cs="Times New Roman"/>
                <w:sz w:val="20"/>
                <w:szCs w:val="20"/>
                <w:spacing w:val="-4"/>
                <w:w w:val="95"/>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5"/>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5"/>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5"/>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5"/>
                <w:position w:val="2"/>
              </w:rPr>
              <w:t>.</w:t>
            </w:r>
            <w:r>
              <w:rPr>
                <w:rFonts w:ascii="Times New Roman" w:hAnsi="Times New Roman" w:eastAsia="Times New Roman" w:cs="Times New Roman"/>
                <w:sz w:val="20"/>
                <w:szCs w:val="20"/>
                <w:spacing w:val="9"/>
                <w:w w:val="101"/>
                <w:position w:val="2"/>
              </w:rPr>
              <w:t>  </w:t>
            </w:r>
            <w:r>
              <w:rPr>
                <w:rFonts w:ascii="Times New Roman" w:hAnsi="Times New Roman" w:eastAsia="Times New Roman" w:cs="Times New Roman"/>
                <w:sz w:val="20"/>
                <w:szCs w:val="20"/>
                <w:spacing w:val="-4"/>
                <w:w w:val="95"/>
                <w:position w:val="2"/>
              </w:rPr>
              <w:t>.</w:t>
            </w:r>
            <w:r>
              <w:rPr>
                <w:rFonts w:ascii="Times New Roman" w:hAnsi="Times New Roman" w:eastAsia="Times New Roman" w:cs="Times New Roman"/>
                <w:sz w:val="20"/>
                <w:szCs w:val="20"/>
                <w:spacing w:val="16"/>
                <w:w w:val="101"/>
                <w:position w:val="2"/>
              </w:rPr>
              <w:t> </w:t>
            </w:r>
            <w:r>
              <w:rPr>
                <w:rFonts w:ascii="Times New Roman" w:hAnsi="Times New Roman" w:eastAsia="Times New Roman" w:cs="Times New Roman"/>
                <w:sz w:val="20"/>
                <w:szCs w:val="20"/>
                <w:spacing w:val="-4"/>
                <w:w w:val="95"/>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5"/>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5"/>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5"/>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5"/>
                <w:position w:val="2"/>
              </w:rPr>
              <w:t>.</w:t>
            </w:r>
            <w:r>
              <w:rPr>
                <w:rFonts w:ascii="Times New Roman" w:hAnsi="Times New Roman" w:eastAsia="Times New Roman" w:cs="Times New Roman"/>
                <w:sz w:val="20"/>
                <w:szCs w:val="20"/>
                <w:spacing w:val="9"/>
                <w:w w:val="101"/>
                <w:position w:val="2"/>
              </w:rPr>
              <w:t>  </w:t>
            </w:r>
            <w:r>
              <w:rPr>
                <w:rFonts w:ascii="Times New Roman" w:hAnsi="Times New Roman" w:eastAsia="Times New Roman" w:cs="Times New Roman"/>
                <w:sz w:val="20"/>
                <w:szCs w:val="20"/>
                <w:spacing w:val="-4"/>
                <w:w w:val="95"/>
                <w:position w:val="2"/>
              </w:rPr>
              <w:t>.</w:t>
            </w:r>
            <w:r>
              <w:rPr>
                <w:rFonts w:ascii="Times New Roman" w:hAnsi="Times New Roman" w:eastAsia="Times New Roman" w:cs="Times New Roman"/>
                <w:sz w:val="20"/>
                <w:szCs w:val="20"/>
                <w:spacing w:val="16"/>
                <w:w w:val="101"/>
                <w:position w:val="2"/>
              </w:rPr>
              <w:t> </w:t>
            </w:r>
            <w:r>
              <w:rPr>
                <w:rFonts w:ascii="Times New Roman" w:hAnsi="Times New Roman" w:eastAsia="Times New Roman" w:cs="Times New Roman"/>
                <w:sz w:val="20"/>
                <w:szCs w:val="20"/>
                <w:spacing w:val="-4"/>
                <w:w w:val="95"/>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5"/>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5"/>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5"/>
                <w:position w:val="2"/>
              </w:rPr>
              <w:t>.</w:t>
            </w:r>
            <w:r>
              <w:rPr>
                <w:rFonts w:ascii="Times New Roman" w:hAnsi="Times New Roman" w:eastAsia="Times New Roman" w:cs="Times New Roman"/>
                <w:sz w:val="20"/>
                <w:szCs w:val="20"/>
                <w:spacing w:val="1"/>
                <w:w w:val="101"/>
                <w:position w:val="2"/>
              </w:rPr>
              <w:t>  </w:t>
            </w:r>
            <w:r>
              <w:rPr>
                <w:rFonts w:ascii="Times New Roman" w:hAnsi="Times New Roman" w:eastAsia="Times New Roman" w:cs="Times New Roman"/>
                <w:sz w:val="20"/>
                <w:szCs w:val="20"/>
                <w:spacing w:val="-4"/>
                <w:w w:val="95"/>
                <w:position w:val="2"/>
              </w:rPr>
              <w:t>54</w:t>
            </w:r>
          </w:hyperlink>
        </w:p>
        <w:p>
          <w:pPr>
            <w:ind w:firstLine="443"/>
            <w:spacing w:line="312" w:lineRule="exact"/>
            <w:rPr>
              <w:rFonts w:ascii="Times New Roman" w:hAnsi="Times New Roman" w:eastAsia="Times New Roman" w:cs="Times New Roman"/>
              <w:sz w:val="20"/>
              <w:szCs w:val="20"/>
            </w:rPr>
          </w:pPr>
          <w:hyperlink w:history="true" w:anchor="_bookmark75">
            <w:r>
              <w:rPr>
                <w:rFonts w:ascii="Times New Roman" w:hAnsi="Times New Roman" w:eastAsia="Times New Roman" w:cs="Times New Roman"/>
                <w:sz w:val="20"/>
                <w:szCs w:val="20"/>
                <w:spacing w:val="2"/>
                <w:position w:val="2"/>
              </w:rPr>
              <w:t>6.</w:t>
            </w:r>
            <w:r>
              <w:rPr>
                <w:rFonts w:ascii="SimSun" w:hAnsi="SimSun" w:eastAsia="SimSun" w:cs="SimSun"/>
                <w:sz w:val="20"/>
                <w:szCs w:val="20"/>
                <w:spacing w:val="2"/>
                <w:position w:val="2"/>
              </w:rPr>
              <w:t>标准有铅制程</w:t>
            </w:r>
            <w:r>
              <w:rPr>
                <w:rFonts w:ascii="Times New Roman" w:hAnsi="Times New Roman" w:eastAsia="Times New Roman" w:cs="Times New Roman"/>
                <w:sz w:val="20"/>
                <w:szCs w:val="20"/>
                <w:spacing w:val="2"/>
                <w:position w:val="2"/>
              </w:rPr>
              <w:t>........................................................................................................................56</w:t>
            </w:r>
          </w:hyperlink>
        </w:p>
        <w:p>
          <w:pPr>
            <w:ind w:firstLine="441"/>
            <w:spacing w:line="312" w:lineRule="exact"/>
            <w:rPr>
              <w:rFonts w:ascii="Times New Roman" w:hAnsi="Times New Roman" w:eastAsia="Times New Roman" w:cs="Times New Roman"/>
              <w:sz w:val="20"/>
              <w:szCs w:val="20"/>
            </w:rPr>
          </w:pPr>
          <w:hyperlink w:history="true" w:anchor="_bookmark76">
            <w:r>
              <w:rPr>
                <w:rFonts w:ascii="Times New Roman" w:hAnsi="Times New Roman" w:eastAsia="Times New Roman" w:cs="Times New Roman"/>
                <w:sz w:val="20"/>
                <w:szCs w:val="20"/>
                <w:spacing w:val="2"/>
                <w:position w:val="2"/>
              </w:rPr>
              <w:t>7.</w:t>
            </w:r>
            <w:r>
              <w:rPr>
                <w:rFonts w:ascii="SimSun" w:hAnsi="SimSun" w:eastAsia="SimSun" w:cs="SimSun"/>
                <w:sz w:val="20"/>
                <w:szCs w:val="20"/>
                <w:spacing w:val="2"/>
                <w:position w:val="2"/>
              </w:rPr>
              <w:t>无铅焊接制程</w:t>
            </w:r>
            <w:r>
              <w:rPr>
                <w:rFonts w:ascii="Times New Roman" w:hAnsi="Times New Roman" w:eastAsia="Times New Roman" w:cs="Times New Roman"/>
                <w:sz w:val="20"/>
                <w:szCs w:val="20"/>
                <w:spacing w:val="2"/>
                <w:position w:val="2"/>
              </w:rPr>
              <w:t>........................................................................................................................58</w:t>
            </w:r>
          </w:hyperlink>
        </w:p>
        <w:p>
          <w:pPr>
            <w:ind w:firstLine="446"/>
            <w:spacing w:line="312" w:lineRule="exact"/>
            <w:rPr>
              <w:rFonts w:ascii="Times New Roman" w:hAnsi="Times New Roman" w:eastAsia="Times New Roman" w:cs="Times New Roman"/>
              <w:sz w:val="20"/>
              <w:szCs w:val="20"/>
            </w:rPr>
          </w:pPr>
          <w:hyperlink w:history="true" w:anchor="_bookmark77">
            <w:r>
              <w:rPr>
                <w:rFonts w:ascii="Times New Roman" w:hAnsi="Times New Roman" w:eastAsia="Times New Roman" w:cs="Times New Roman"/>
                <w:sz w:val="20"/>
                <w:szCs w:val="20"/>
                <w:spacing w:val="2"/>
                <w:position w:val="2"/>
              </w:rPr>
              <w:t>8.</w:t>
            </w:r>
            <w:r>
              <w:rPr>
                <w:rFonts w:ascii="SimSun" w:hAnsi="SimSun" w:eastAsia="SimSun" w:cs="SimSun"/>
                <w:sz w:val="20"/>
                <w:szCs w:val="20"/>
                <w:spacing w:val="2"/>
                <w:position w:val="2"/>
              </w:rPr>
              <w:t>点胶制程</w:t>
            </w:r>
            <w:r>
              <w:rPr>
                <w:rFonts w:ascii="Times New Roman" w:hAnsi="Times New Roman" w:eastAsia="Times New Roman" w:cs="Times New Roman"/>
                <w:sz w:val="20"/>
                <w:szCs w:val="20"/>
                <w:spacing w:val="2"/>
                <w:position w:val="2"/>
              </w:rPr>
              <w:t>................................................................................................................................62</w:t>
            </w:r>
          </w:hyperlink>
        </w:p>
        <w:p>
          <w:pPr>
            <w:ind w:firstLine="462"/>
            <w:spacing w:line="312" w:lineRule="exact"/>
            <w:rPr>
              <w:rFonts w:ascii="Times New Roman" w:hAnsi="Times New Roman" w:eastAsia="Times New Roman" w:cs="Times New Roman"/>
              <w:sz w:val="20"/>
              <w:szCs w:val="20"/>
            </w:rPr>
          </w:pPr>
          <w:hyperlink w:history="true" w:anchor="_bookmark78">
            <w:r>
              <w:rPr>
                <w:rFonts w:ascii="SimSun" w:hAnsi="SimSun" w:eastAsia="SimSun" w:cs="SimSun"/>
                <w:sz w:val="20"/>
                <w:szCs w:val="20"/>
                <w:spacing w:val="2"/>
                <w:position w:val="2"/>
              </w:rPr>
              <w:t>回流焊接缺陷分析</w:t>
            </w:r>
            <w:r>
              <w:rPr>
                <w:rFonts w:ascii="Times New Roman" w:hAnsi="Times New Roman" w:eastAsia="Times New Roman" w:cs="Times New Roman"/>
                <w:sz w:val="20"/>
                <w:szCs w:val="20"/>
                <w:spacing w:val="2"/>
                <w:position w:val="2"/>
              </w:rPr>
              <w:t>...................................................................................................................63</w:t>
            </w:r>
          </w:hyperlink>
        </w:p>
        <w:p>
          <w:pPr>
            <w:ind w:firstLine="878"/>
            <w:spacing w:line="312" w:lineRule="exact"/>
            <w:rPr>
              <w:rFonts w:ascii="Times New Roman" w:hAnsi="Times New Roman" w:eastAsia="Times New Roman" w:cs="Times New Roman"/>
              <w:sz w:val="20"/>
              <w:szCs w:val="20"/>
            </w:rPr>
          </w:pPr>
          <w:hyperlink w:history="true" w:anchor="_bookmark79">
            <w:r>
              <w:rPr>
                <w:rFonts w:ascii="Times New Roman" w:hAnsi="Times New Roman" w:eastAsia="Times New Roman" w:cs="Times New Roman"/>
                <w:sz w:val="20"/>
                <w:szCs w:val="20"/>
                <w:spacing w:val="-4"/>
                <w:w w:val="89"/>
                <w:position w:val="2"/>
              </w:rPr>
              <w:t>1.</w:t>
            </w:r>
            <w:r>
              <w:rPr>
                <w:rFonts w:ascii="SimSun" w:hAnsi="SimSun" w:eastAsia="SimSun" w:cs="SimSun"/>
                <w:sz w:val="20"/>
                <w:szCs w:val="20"/>
                <w:spacing w:val="-4"/>
                <w:w w:val="89"/>
                <w:position w:val="2"/>
              </w:rPr>
              <w:t>未焊满</w:t>
            </w:r>
            <w:r>
              <w:rPr>
                <w:rFonts w:ascii="Times New Roman" w:hAnsi="Times New Roman" w:eastAsia="Times New Roman" w:cs="Times New Roman"/>
                <w:sz w:val="20"/>
                <w:szCs w:val="20"/>
                <w:spacing w:val="-4"/>
                <w:w w:val="89"/>
                <w:position w:val="2"/>
              </w:rPr>
              <w:t>.</w:t>
            </w:r>
            <w:r>
              <w:rPr>
                <w:rFonts w:ascii="Times New Roman" w:hAnsi="Times New Roman" w:eastAsia="Times New Roman" w:cs="Times New Roman"/>
                <w:sz w:val="20"/>
                <w:szCs w:val="20"/>
                <w:spacing w:val="22"/>
                <w:position w:val="2"/>
              </w:rPr>
              <w:t>  </w:t>
            </w:r>
            <w:r>
              <w:rPr>
                <w:rFonts w:ascii="Times New Roman" w:hAnsi="Times New Roman" w:eastAsia="Times New Roman" w:cs="Times New Roman"/>
                <w:sz w:val="20"/>
                <w:szCs w:val="20"/>
                <w:spacing w:val="-4"/>
                <w:w w:val="89"/>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89"/>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89"/>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89"/>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89"/>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89"/>
                <w:position w:val="2"/>
              </w:rPr>
              <w:t>.</w:t>
            </w:r>
            <w:r>
              <w:rPr>
                <w:rFonts w:ascii="Times New Roman" w:hAnsi="Times New Roman" w:eastAsia="Times New Roman" w:cs="Times New Roman"/>
                <w:sz w:val="20"/>
                <w:szCs w:val="20"/>
                <w:spacing w:val="9"/>
                <w:w w:val="101"/>
                <w:position w:val="2"/>
              </w:rPr>
              <w:t>  </w:t>
            </w:r>
            <w:r>
              <w:rPr>
                <w:rFonts w:ascii="Times New Roman" w:hAnsi="Times New Roman" w:eastAsia="Times New Roman" w:cs="Times New Roman"/>
                <w:sz w:val="20"/>
                <w:szCs w:val="20"/>
                <w:spacing w:val="-4"/>
                <w:w w:val="89"/>
                <w:position w:val="2"/>
              </w:rPr>
              <w:t>.</w:t>
            </w:r>
            <w:r>
              <w:rPr>
                <w:rFonts w:ascii="Times New Roman" w:hAnsi="Times New Roman" w:eastAsia="Times New Roman" w:cs="Times New Roman"/>
                <w:sz w:val="20"/>
                <w:szCs w:val="20"/>
                <w:spacing w:val="16"/>
                <w:w w:val="101"/>
                <w:position w:val="2"/>
              </w:rPr>
              <w:t> </w:t>
            </w:r>
            <w:r>
              <w:rPr>
                <w:rFonts w:ascii="Times New Roman" w:hAnsi="Times New Roman" w:eastAsia="Times New Roman" w:cs="Times New Roman"/>
                <w:sz w:val="20"/>
                <w:szCs w:val="20"/>
                <w:spacing w:val="-4"/>
                <w:w w:val="89"/>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89"/>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89"/>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89"/>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89"/>
                <w:position w:val="2"/>
              </w:rPr>
              <w:t>.</w:t>
            </w:r>
            <w:r>
              <w:rPr>
                <w:rFonts w:ascii="Times New Roman" w:hAnsi="Times New Roman" w:eastAsia="Times New Roman" w:cs="Times New Roman"/>
                <w:sz w:val="20"/>
                <w:szCs w:val="20"/>
                <w:spacing w:val="9"/>
                <w:w w:val="101"/>
                <w:position w:val="2"/>
              </w:rPr>
              <w:t>  </w:t>
            </w:r>
            <w:r>
              <w:rPr>
                <w:rFonts w:ascii="Times New Roman" w:hAnsi="Times New Roman" w:eastAsia="Times New Roman" w:cs="Times New Roman"/>
                <w:sz w:val="20"/>
                <w:szCs w:val="20"/>
                <w:spacing w:val="-4"/>
                <w:w w:val="89"/>
                <w:position w:val="2"/>
              </w:rPr>
              <w:t>.</w:t>
            </w:r>
            <w:r>
              <w:rPr>
                <w:rFonts w:ascii="Times New Roman" w:hAnsi="Times New Roman" w:eastAsia="Times New Roman" w:cs="Times New Roman"/>
                <w:sz w:val="20"/>
                <w:szCs w:val="20"/>
                <w:spacing w:val="16"/>
                <w:w w:val="101"/>
                <w:position w:val="2"/>
              </w:rPr>
              <w:t> </w:t>
            </w:r>
            <w:r>
              <w:rPr>
                <w:rFonts w:ascii="Times New Roman" w:hAnsi="Times New Roman" w:eastAsia="Times New Roman" w:cs="Times New Roman"/>
                <w:sz w:val="20"/>
                <w:szCs w:val="20"/>
                <w:spacing w:val="-4"/>
                <w:w w:val="89"/>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89"/>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89"/>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89"/>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89"/>
                <w:position w:val="2"/>
              </w:rPr>
              <w:t>.</w:t>
            </w:r>
            <w:r>
              <w:rPr>
                <w:rFonts w:ascii="Times New Roman" w:hAnsi="Times New Roman" w:eastAsia="Times New Roman" w:cs="Times New Roman"/>
                <w:sz w:val="20"/>
                <w:szCs w:val="20"/>
                <w:spacing w:val="9"/>
                <w:w w:val="101"/>
                <w:position w:val="2"/>
              </w:rPr>
              <w:t>  </w:t>
            </w:r>
            <w:r>
              <w:rPr>
                <w:rFonts w:ascii="Times New Roman" w:hAnsi="Times New Roman" w:eastAsia="Times New Roman" w:cs="Times New Roman"/>
                <w:sz w:val="20"/>
                <w:szCs w:val="20"/>
                <w:spacing w:val="-4"/>
                <w:w w:val="89"/>
                <w:position w:val="2"/>
              </w:rPr>
              <w:t>.</w:t>
            </w:r>
            <w:r>
              <w:rPr>
                <w:rFonts w:ascii="Times New Roman" w:hAnsi="Times New Roman" w:eastAsia="Times New Roman" w:cs="Times New Roman"/>
                <w:sz w:val="20"/>
                <w:szCs w:val="20"/>
                <w:spacing w:val="16"/>
                <w:w w:val="101"/>
                <w:position w:val="2"/>
              </w:rPr>
              <w:t> </w:t>
            </w:r>
            <w:r>
              <w:rPr>
                <w:rFonts w:ascii="Times New Roman" w:hAnsi="Times New Roman" w:eastAsia="Times New Roman" w:cs="Times New Roman"/>
                <w:sz w:val="20"/>
                <w:szCs w:val="20"/>
                <w:spacing w:val="-4"/>
                <w:w w:val="89"/>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89"/>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89"/>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89"/>
                <w:position w:val="2"/>
              </w:rPr>
              <w:t>.</w:t>
            </w:r>
            <w:r>
              <w:rPr>
                <w:rFonts w:ascii="Times New Roman" w:hAnsi="Times New Roman" w:eastAsia="Times New Roman" w:cs="Times New Roman"/>
                <w:sz w:val="20"/>
                <w:szCs w:val="20"/>
                <w:spacing w:val="17"/>
                <w:w w:val="101"/>
                <w:position w:val="2"/>
              </w:rPr>
              <w:t> </w:t>
            </w:r>
            <w:r>
              <w:rPr>
                <w:rFonts w:ascii="Times New Roman" w:hAnsi="Times New Roman" w:eastAsia="Times New Roman" w:cs="Times New Roman"/>
                <w:sz w:val="20"/>
                <w:szCs w:val="20"/>
                <w:spacing w:val="-4"/>
                <w:w w:val="89"/>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89"/>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89"/>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89"/>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89"/>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89"/>
                <w:position w:val="2"/>
              </w:rPr>
              <w:t>.</w:t>
            </w:r>
            <w:r>
              <w:rPr>
                <w:rFonts w:ascii="Times New Roman" w:hAnsi="Times New Roman" w:eastAsia="Times New Roman" w:cs="Times New Roman"/>
                <w:sz w:val="20"/>
                <w:szCs w:val="20"/>
                <w:spacing w:val="17"/>
                <w:w w:val="101"/>
                <w:position w:val="2"/>
              </w:rPr>
              <w:t> </w:t>
            </w:r>
            <w:r>
              <w:rPr>
                <w:rFonts w:ascii="Times New Roman" w:hAnsi="Times New Roman" w:eastAsia="Times New Roman" w:cs="Times New Roman"/>
                <w:sz w:val="20"/>
                <w:szCs w:val="20"/>
                <w:spacing w:val="-4"/>
                <w:w w:val="89"/>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89"/>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89"/>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89"/>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89"/>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89"/>
                <w:position w:val="2"/>
              </w:rPr>
              <w:t>.</w:t>
            </w:r>
            <w:r>
              <w:rPr>
                <w:rFonts w:ascii="Times New Roman" w:hAnsi="Times New Roman" w:eastAsia="Times New Roman" w:cs="Times New Roman"/>
                <w:sz w:val="20"/>
                <w:szCs w:val="20"/>
                <w:spacing w:val="17"/>
                <w:w w:val="101"/>
                <w:position w:val="2"/>
              </w:rPr>
              <w:t> </w:t>
            </w:r>
            <w:r>
              <w:rPr>
                <w:rFonts w:ascii="Times New Roman" w:hAnsi="Times New Roman" w:eastAsia="Times New Roman" w:cs="Times New Roman"/>
                <w:sz w:val="20"/>
                <w:szCs w:val="20"/>
                <w:spacing w:val="-4"/>
                <w:w w:val="89"/>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89"/>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89"/>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89"/>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89"/>
                <w:position w:val="2"/>
              </w:rPr>
              <w:t>.</w:t>
            </w:r>
            <w:r>
              <w:rPr>
                <w:rFonts w:ascii="Times New Roman" w:hAnsi="Times New Roman" w:eastAsia="Times New Roman" w:cs="Times New Roman"/>
                <w:sz w:val="20"/>
                <w:szCs w:val="20"/>
                <w:spacing w:val="9"/>
                <w:w w:val="101"/>
                <w:position w:val="2"/>
              </w:rPr>
              <w:t>  </w:t>
            </w:r>
            <w:r>
              <w:rPr>
                <w:rFonts w:ascii="Times New Roman" w:hAnsi="Times New Roman" w:eastAsia="Times New Roman" w:cs="Times New Roman"/>
                <w:sz w:val="20"/>
                <w:szCs w:val="20"/>
                <w:spacing w:val="-4"/>
                <w:w w:val="89"/>
                <w:position w:val="2"/>
              </w:rPr>
              <w:t>.</w:t>
            </w:r>
            <w:r>
              <w:rPr>
                <w:rFonts w:ascii="Times New Roman" w:hAnsi="Times New Roman" w:eastAsia="Times New Roman" w:cs="Times New Roman"/>
                <w:sz w:val="20"/>
                <w:szCs w:val="20"/>
                <w:spacing w:val="16"/>
                <w:w w:val="101"/>
                <w:position w:val="2"/>
              </w:rPr>
              <w:t> </w:t>
            </w:r>
            <w:r>
              <w:rPr>
                <w:rFonts w:ascii="Times New Roman" w:hAnsi="Times New Roman" w:eastAsia="Times New Roman" w:cs="Times New Roman"/>
                <w:sz w:val="20"/>
                <w:szCs w:val="20"/>
                <w:spacing w:val="-4"/>
                <w:w w:val="89"/>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89"/>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89"/>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89"/>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89"/>
                <w:position w:val="2"/>
              </w:rPr>
              <w:t>.</w:t>
            </w:r>
            <w:r>
              <w:rPr>
                <w:rFonts w:ascii="Times New Roman" w:hAnsi="Times New Roman" w:eastAsia="Times New Roman" w:cs="Times New Roman"/>
                <w:sz w:val="20"/>
                <w:szCs w:val="20"/>
                <w:spacing w:val="9"/>
                <w:w w:val="101"/>
                <w:position w:val="2"/>
              </w:rPr>
              <w:t>  </w:t>
            </w:r>
            <w:r>
              <w:rPr>
                <w:rFonts w:ascii="Times New Roman" w:hAnsi="Times New Roman" w:eastAsia="Times New Roman" w:cs="Times New Roman"/>
                <w:sz w:val="20"/>
                <w:szCs w:val="20"/>
                <w:spacing w:val="-4"/>
                <w:w w:val="89"/>
                <w:position w:val="2"/>
              </w:rPr>
              <w:t>.</w:t>
            </w:r>
            <w:r>
              <w:rPr>
                <w:rFonts w:ascii="Times New Roman" w:hAnsi="Times New Roman" w:eastAsia="Times New Roman" w:cs="Times New Roman"/>
                <w:sz w:val="20"/>
                <w:szCs w:val="20"/>
                <w:spacing w:val="16"/>
                <w:w w:val="101"/>
                <w:position w:val="2"/>
              </w:rPr>
              <w:t> </w:t>
            </w:r>
            <w:r>
              <w:rPr>
                <w:rFonts w:ascii="Times New Roman" w:hAnsi="Times New Roman" w:eastAsia="Times New Roman" w:cs="Times New Roman"/>
                <w:sz w:val="20"/>
                <w:szCs w:val="20"/>
                <w:spacing w:val="-4"/>
                <w:w w:val="89"/>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89"/>
                <w:position w:val="2"/>
              </w:rPr>
              <w:t>.63</w:t>
            </w:r>
          </w:hyperlink>
        </w:p>
        <w:p>
          <w:pPr>
            <w:ind w:firstLine="858"/>
            <w:spacing w:line="312" w:lineRule="exact"/>
            <w:rPr>
              <w:rFonts w:ascii="Times New Roman" w:hAnsi="Times New Roman" w:eastAsia="Times New Roman" w:cs="Times New Roman"/>
              <w:sz w:val="20"/>
              <w:szCs w:val="20"/>
            </w:rPr>
          </w:pPr>
          <w:hyperlink w:history="true" w:anchor="_bookmark80">
            <w:r>
              <w:rPr>
                <w:rFonts w:ascii="Times New Roman" w:hAnsi="Times New Roman" w:eastAsia="Times New Roman" w:cs="Times New Roman"/>
                <w:sz w:val="20"/>
                <w:szCs w:val="20"/>
                <w:spacing w:val="2"/>
                <w:position w:val="2"/>
              </w:rPr>
              <w:t>2</w:t>
            </w:r>
            <w:r>
              <w:rPr>
                <w:rFonts w:ascii="Times New Roman" w:hAnsi="Times New Roman" w:eastAsia="Times New Roman" w:cs="Times New Roman"/>
                <w:sz w:val="20"/>
                <w:szCs w:val="20"/>
                <w:spacing w:val="47"/>
                <w:position w:val="2"/>
              </w:rPr>
              <w:t> </w:t>
            </w:r>
            <w:r>
              <w:rPr>
                <w:rFonts w:ascii="SimSun" w:hAnsi="SimSun" w:eastAsia="SimSun" w:cs="SimSun"/>
                <w:sz w:val="20"/>
                <w:szCs w:val="20"/>
                <w:spacing w:val="2"/>
                <w:position w:val="2"/>
              </w:rPr>
              <w:t>断续润湿</w:t>
            </w:r>
            <w:r>
              <w:rPr>
                <w:rFonts w:ascii="Times New Roman" w:hAnsi="Times New Roman" w:eastAsia="Times New Roman" w:cs="Times New Roman"/>
                <w:sz w:val="20"/>
                <w:szCs w:val="20"/>
                <w:spacing w:val="2"/>
                <w:position w:val="2"/>
              </w:rPr>
              <w:t>........................................................................................................................63</w:t>
            </w:r>
          </w:hyperlink>
        </w:p>
        <w:p>
          <w:pPr>
            <w:ind w:firstLine="862"/>
            <w:spacing w:line="312" w:lineRule="exact"/>
            <w:rPr>
              <w:rFonts w:ascii="Times New Roman" w:hAnsi="Times New Roman" w:eastAsia="Times New Roman" w:cs="Times New Roman"/>
              <w:sz w:val="20"/>
              <w:szCs w:val="20"/>
            </w:rPr>
          </w:pPr>
          <w:hyperlink w:history="true" w:anchor="_bookmark81">
            <w:r>
              <w:rPr>
                <w:rFonts w:ascii="Times New Roman" w:hAnsi="Times New Roman" w:eastAsia="Times New Roman" w:cs="Times New Roman"/>
                <w:sz w:val="20"/>
                <w:szCs w:val="20"/>
                <w:spacing w:val="2"/>
                <w:position w:val="2"/>
              </w:rPr>
              <w:t>3</w:t>
            </w:r>
            <w:r>
              <w:rPr>
                <w:rFonts w:ascii="Times New Roman" w:hAnsi="Times New Roman" w:eastAsia="Times New Roman" w:cs="Times New Roman"/>
                <w:sz w:val="20"/>
                <w:szCs w:val="20"/>
                <w:spacing w:val="43"/>
                <w:position w:val="2"/>
              </w:rPr>
              <w:t> </w:t>
            </w:r>
            <w:r>
              <w:rPr>
                <w:rFonts w:ascii="SimSun" w:hAnsi="SimSun" w:eastAsia="SimSun" w:cs="SimSun"/>
                <w:sz w:val="20"/>
                <w:szCs w:val="20"/>
                <w:spacing w:val="2"/>
                <w:position w:val="2"/>
              </w:rPr>
              <w:t>低残留物</w:t>
            </w:r>
            <w:r>
              <w:rPr>
                <w:rFonts w:ascii="Times New Roman" w:hAnsi="Times New Roman" w:eastAsia="Times New Roman" w:cs="Times New Roman"/>
                <w:sz w:val="20"/>
                <w:szCs w:val="20"/>
                <w:spacing w:val="2"/>
                <w:position w:val="2"/>
              </w:rPr>
              <w:t>........................................................................................................................64</w:t>
            </w:r>
          </w:hyperlink>
        </w:p>
        <w:p>
          <w:pPr>
            <w:ind w:firstLine="857"/>
            <w:spacing w:line="312" w:lineRule="exact"/>
            <w:rPr>
              <w:rFonts w:ascii="Times New Roman" w:hAnsi="Times New Roman" w:eastAsia="Times New Roman" w:cs="Times New Roman"/>
              <w:sz w:val="20"/>
              <w:szCs w:val="20"/>
            </w:rPr>
          </w:pPr>
          <w:hyperlink w:history="true" w:anchor="_bookmark82">
            <w:r>
              <w:rPr>
                <w:rFonts w:ascii="Times New Roman" w:hAnsi="Times New Roman" w:eastAsia="Times New Roman" w:cs="Times New Roman"/>
                <w:sz w:val="20"/>
                <w:szCs w:val="20"/>
                <w:spacing w:val="2"/>
                <w:position w:val="2"/>
              </w:rPr>
              <w:t>4</w:t>
            </w:r>
            <w:r>
              <w:rPr>
                <w:rFonts w:ascii="Times New Roman" w:hAnsi="Times New Roman" w:eastAsia="Times New Roman" w:cs="Times New Roman"/>
                <w:sz w:val="20"/>
                <w:szCs w:val="20"/>
                <w:spacing w:val="36"/>
                <w:position w:val="2"/>
              </w:rPr>
              <w:t> </w:t>
            </w:r>
            <w:r>
              <w:rPr>
                <w:rFonts w:ascii="SimSun" w:hAnsi="SimSun" w:eastAsia="SimSun" w:cs="SimSun"/>
                <w:sz w:val="20"/>
                <w:szCs w:val="20"/>
                <w:spacing w:val="2"/>
                <w:position w:val="2"/>
              </w:rPr>
              <w:t>间隙</w:t>
            </w:r>
            <w:r>
              <w:rPr>
                <w:rFonts w:ascii="Times New Roman" w:hAnsi="Times New Roman" w:eastAsia="Times New Roman" w:cs="Times New Roman"/>
                <w:sz w:val="20"/>
                <w:szCs w:val="20"/>
                <w:spacing w:val="2"/>
                <w:position w:val="2"/>
              </w:rPr>
              <w:t>................................................................................................................................64</w:t>
            </w:r>
          </w:hyperlink>
        </w:p>
        <w:p>
          <w:pPr>
            <w:ind w:firstLine="864"/>
            <w:spacing w:line="312" w:lineRule="exact"/>
            <w:rPr>
              <w:rFonts w:ascii="Times New Roman" w:hAnsi="Times New Roman" w:eastAsia="Times New Roman" w:cs="Times New Roman"/>
              <w:sz w:val="20"/>
              <w:szCs w:val="20"/>
            </w:rPr>
          </w:pPr>
          <w:hyperlink w:history="true" w:anchor="_bookmark83">
            <w:r>
              <w:rPr>
                <w:rFonts w:ascii="Times New Roman" w:hAnsi="Times New Roman" w:eastAsia="Times New Roman" w:cs="Times New Roman"/>
                <w:sz w:val="20"/>
                <w:szCs w:val="20"/>
                <w:spacing w:val="2"/>
                <w:position w:val="2"/>
              </w:rPr>
              <w:t>5</w:t>
            </w:r>
            <w:r>
              <w:rPr>
                <w:rFonts w:ascii="Times New Roman" w:hAnsi="Times New Roman" w:eastAsia="Times New Roman" w:cs="Times New Roman"/>
                <w:sz w:val="20"/>
                <w:szCs w:val="20"/>
                <w:spacing w:val="41"/>
                <w:w w:val="101"/>
                <w:position w:val="2"/>
              </w:rPr>
              <w:t> </w:t>
            </w:r>
            <w:r>
              <w:rPr>
                <w:rFonts w:ascii="SimSun" w:hAnsi="SimSun" w:eastAsia="SimSun" w:cs="SimSun"/>
                <w:sz w:val="20"/>
                <w:szCs w:val="20"/>
                <w:spacing w:val="2"/>
                <w:position w:val="2"/>
              </w:rPr>
              <w:t>焊料成球</w:t>
            </w:r>
            <w:r>
              <w:rPr>
                <w:rFonts w:ascii="Times New Roman" w:hAnsi="Times New Roman" w:eastAsia="Times New Roman" w:cs="Times New Roman"/>
                <w:sz w:val="20"/>
                <w:szCs w:val="20"/>
                <w:spacing w:val="2"/>
                <w:position w:val="2"/>
              </w:rPr>
              <w:t>........................................................................................................................64</w:t>
            </w:r>
          </w:hyperlink>
        </w:p>
        <w:p>
          <w:pPr>
            <w:ind w:firstLine="863"/>
            <w:spacing w:line="312" w:lineRule="exact"/>
            <w:rPr>
              <w:rFonts w:ascii="Times New Roman" w:hAnsi="Times New Roman" w:eastAsia="Times New Roman" w:cs="Times New Roman"/>
              <w:sz w:val="20"/>
              <w:szCs w:val="20"/>
            </w:rPr>
          </w:pPr>
          <w:hyperlink w:history="true" w:anchor="_bookmark84">
            <w:r>
              <w:rPr>
                <w:rFonts w:ascii="Times New Roman" w:hAnsi="Times New Roman" w:eastAsia="Times New Roman" w:cs="Times New Roman"/>
                <w:sz w:val="20"/>
                <w:szCs w:val="20"/>
                <w:spacing w:val="-4"/>
                <w:w w:val="90"/>
                <w:position w:val="2"/>
              </w:rPr>
              <w:t>6</w:t>
            </w:r>
            <w:r>
              <w:rPr>
                <w:rFonts w:ascii="Times New Roman" w:hAnsi="Times New Roman" w:eastAsia="Times New Roman" w:cs="Times New Roman"/>
                <w:sz w:val="20"/>
                <w:szCs w:val="20"/>
                <w:spacing w:val="19"/>
                <w:w w:val="101"/>
                <w:position w:val="2"/>
              </w:rPr>
              <w:t> </w:t>
            </w:r>
            <w:r>
              <w:rPr>
                <w:rFonts w:ascii="SimSun" w:hAnsi="SimSun" w:eastAsia="SimSun" w:cs="SimSun"/>
                <w:sz w:val="20"/>
                <w:szCs w:val="20"/>
                <w:spacing w:val="-4"/>
                <w:w w:val="90"/>
                <w:position w:val="2"/>
              </w:rPr>
              <w:t>焊料结珠</w:t>
            </w:r>
            <w:r>
              <w:rPr>
                <w:rFonts w:ascii="SimSun" w:hAnsi="SimSun" w:eastAsia="SimSun" w:cs="SimSun"/>
                <w:sz w:val="20"/>
                <w:szCs w:val="20"/>
                <w:spacing w:val="21"/>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9"/>
                <w:w w:val="101"/>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16"/>
                <w:w w:val="101"/>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9"/>
                <w:w w:val="101"/>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16"/>
                <w:w w:val="101"/>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17"/>
                <w:w w:val="101"/>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17"/>
                <w:w w:val="101"/>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9"/>
                <w:w w:val="101"/>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16"/>
                <w:w w:val="101"/>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9"/>
                <w:w w:val="101"/>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16"/>
                <w:w w:val="101"/>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9"/>
                <w:w w:val="101"/>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16"/>
                <w:w w:val="101"/>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17"/>
                <w:w w:val="101"/>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0"/>
                <w:position w:val="2"/>
              </w:rPr>
              <w:t>.65</w:t>
            </w:r>
          </w:hyperlink>
        </w:p>
        <w:p>
          <w:pPr>
            <w:ind w:firstLine="861"/>
            <w:spacing w:line="312" w:lineRule="exact"/>
            <w:rPr>
              <w:rFonts w:ascii="Times New Roman" w:hAnsi="Times New Roman" w:eastAsia="Times New Roman" w:cs="Times New Roman"/>
              <w:sz w:val="20"/>
              <w:szCs w:val="20"/>
            </w:rPr>
          </w:pPr>
          <w:hyperlink w:history="true" w:anchor="_bookmark85">
            <w:r>
              <w:rPr>
                <w:rFonts w:ascii="Times New Roman" w:hAnsi="Times New Roman" w:eastAsia="Times New Roman" w:cs="Times New Roman"/>
                <w:sz w:val="20"/>
                <w:szCs w:val="20"/>
                <w:spacing w:val="2"/>
                <w:position w:val="2"/>
              </w:rPr>
              <w:t>7</w:t>
            </w:r>
            <w:r>
              <w:rPr>
                <w:rFonts w:ascii="Times New Roman" w:hAnsi="Times New Roman" w:eastAsia="Times New Roman" w:cs="Times New Roman"/>
                <w:sz w:val="20"/>
                <w:szCs w:val="20"/>
                <w:spacing w:val="61"/>
                <w:w w:val="101"/>
                <w:position w:val="2"/>
              </w:rPr>
              <w:t> </w:t>
            </w:r>
            <w:r>
              <w:rPr>
                <w:rFonts w:ascii="SimSun" w:hAnsi="SimSun" w:eastAsia="SimSun" w:cs="SimSun"/>
                <w:sz w:val="20"/>
                <w:szCs w:val="20"/>
                <w:spacing w:val="2"/>
                <w:position w:val="2"/>
              </w:rPr>
              <w:t>焊接角焊接抬起</w:t>
            </w:r>
            <w:r>
              <w:rPr>
                <w:rFonts w:ascii="Times New Roman" w:hAnsi="Times New Roman" w:eastAsia="Times New Roman" w:cs="Times New Roman"/>
                <w:sz w:val="20"/>
                <w:szCs w:val="20"/>
                <w:spacing w:val="2"/>
                <w:position w:val="2"/>
              </w:rPr>
              <w:t>............................................................................................................65</w:t>
            </w:r>
          </w:hyperlink>
        </w:p>
      </w:sdtContent>
    </w:sdt>
    <w:p>
      <w:pPr>
        <w:sectPr>
          <w:footerReference w:type="default" r:id="rId2"/>
          <w:pgSz w:w="11906" w:h="16839"/>
          <w:pgMar w:top="1377" w:right="1785" w:bottom="400" w:left="1785" w:header="0" w:footer="0" w:gutter="0"/>
        </w:sectPr>
        <w:rPr/>
      </w:pPr>
    </w:p>
    <w:sdt>
      <w:sdtPr>
        <w:rPr>
          <w:rFonts w:ascii="Times New Roman" w:hAnsi="Times New Roman" w:eastAsia="Times New Roman" w:cs="Times New Roman"/>
          <w:sz w:val="20"/>
          <w:szCs w:val="20"/>
        </w:rPr>
        <w:docPartObj>
          <w:docPartGallery w:val="Table of Contents"/>
          <w:docPartUnique/>
        </w:docPartObj>
      </w:sdtPr>
      <w:sdtEndPr>
        <w:rPr>
          <w:rFonts w:ascii="Times New Roman" w:hAnsi="Times New Roman" w:eastAsia="Times New Roman" w:cs="Times New Roman"/>
          <w:sz w:val="20"/>
          <w:szCs w:val="20"/>
        </w:rPr>
      </w:sdtEndPr>
      <w:sdtContent>
        <w:p>
          <w:pPr>
            <w:ind w:firstLine="866"/>
            <w:spacing w:before="62" w:line="312" w:lineRule="exact"/>
            <w:rPr>
              <w:rFonts w:ascii="Times New Roman" w:hAnsi="Times New Roman" w:eastAsia="Times New Roman" w:cs="Times New Roman"/>
              <w:sz w:val="20"/>
              <w:szCs w:val="20"/>
            </w:rPr>
          </w:pPr>
          <w:hyperlink w:history="true" w:anchor="_bookmark86">
            <w:r>
              <w:rPr>
                <w:rFonts w:ascii="Times New Roman" w:hAnsi="Times New Roman" w:eastAsia="Times New Roman" w:cs="Times New Roman"/>
                <w:sz w:val="20"/>
                <w:szCs w:val="20"/>
                <w:spacing w:val="2"/>
                <w:position w:val="3"/>
              </w:rPr>
              <w:t>8</w:t>
            </w:r>
            <w:r>
              <w:rPr>
                <w:rFonts w:ascii="Times New Roman" w:hAnsi="Times New Roman" w:eastAsia="Times New Roman" w:cs="Times New Roman"/>
                <w:sz w:val="20"/>
                <w:szCs w:val="20"/>
                <w:spacing w:val="38"/>
                <w:position w:val="3"/>
              </w:rPr>
              <w:t> </w:t>
            </w:r>
            <w:r>
              <w:rPr>
                <w:rFonts w:ascii="SimSun" w:hAnsi="SimSun" w:eastAsia="SimSun" w:cs="SimSun"/>
                <w:sz w:val="20"/>
                <w:szCs w:val="20"/>
                <w:spacing w:val="2"/>
                <w:position w:val="3"/>
              </w:rPr>
              <w:t>竖碑（</w:t>
            </w:r>
            <w:r>
              <w:rPr>
                <w:rFonts w:ascii="Times New Roman" w:hAnsi="Times New Roman" w:eastAsia="Times New Roman" w:cs="Times New Roman"/>
                <w:sz w:val="20"/>
                <w:szCs w:val="20"/>
                <w:spacing w:val="2"/>
                <w:position w:val="3"/>
              </w:rPr>
              <w:t>Tombstoning</w:t>
            </w:r>
            <w:r>
              <w:rPr>
                <w:rFonts w:ascii="SimSun" w:hAnsi="SimSun" w:eastAsia="SimSun" w:cs="SimSun"/>
                <w:sz w:val="20"/>
                <w:szCs w:val="20"/>
                <w:spacing w:val="2"/>
                <w:position w:val="3"/>
              </w:rPr>
              <w:t>）</w:t>
            </w:r>
            <w:r>
              <w:rPr>
                <w:rFonts w:ascii="Times New Roman" w:hAnsi="Times New Roman" w:eastAsia="Times New Roman" w:cs="Times New Roman"/>
                <w:sz w:val="20"/>
                <w:szCs w:val="20"/>
                <w:spacing w:val="2"/>
                <w:position w:val="3"/>
              </w:rPr>
              <w:t>..................................................................................................</w:t>
            </w:r>
            <w:r>
              <w:rPr>
                <w:rFonts w:ascii="Times New Roman" w:hAnsi="Times New Roman" w:eastAsia="Times New Roman" w:cs="Times New Roman"/>
                <w:sz w:val="20"/>
                <w:szCs w:val="20"/>
                <w:spacing w:val="6"/>
                <w:position w:val="3"/>
              </w:rPr>
              <w:t> </w:t>
            </w:r>
            <w:r>
              <w:rPr>
                <w:rFonts w:ascii="Times New Roman" w:hAnsi="Times New Roman" w:eastAsia="Times New Roman" w:cs="Times New Roman"/>
                <w:sz w:val="20"/>
                <w:szCs w:val="20"/>
                <w:spacing w:val="2"/>
                <w:position w:val="3"/>
              </w:rPr>
              <w:t>65</w:t>
            </w:r>
          </w:hyperlink>
        </w:p>
        <w:p>
          <w:pPr>
            <w:ind w:firstLine="862"/>
            <w:spacing w:line="311" w:lineRule="exact"/>
            <w:rPr>
              <w:rFonts w:ascii="Times New Roman" w:hAnsi="Times New Roman" w:eastAsia="Times New Roman" w:cs="Times New Roman"/>
              <w:sz w:val="20"/>
              <w:szCs w:val="20"/>
            </w:rPr>
          </w:pPr>
          <w:hyperlink w:history="true" w:anchor="_bookmark87">
            <w:r>
              <w:rPr>
                <w:rFonts w:ascii="Times New Roman" w:hAnsi="Times New Roman" w:eastAsia="Times New Roman" w:cs="Times New Roman"/>
                <w:sz w:val="20"/>
                <w:szCs w:val="20"/>
                <w:spacing w:val="2"/>
                <w:position w:val="2"/>
              </w:rPr>
              <w:t>9</w:t>
            </w:r>
            <w:r>
              <w:rPr>
                <w:rFonts w:ascii="SimSun" w:hAnsi="SimSun" w:eastAsia="SimSun" w:cs="SimSun"/>
                <w:sz w:val="20"/>
                <w:szCs w:val="20"/>
                <w:spacing w:val="2"/>
                <w:position w:val="2"/>
              </w:rPr>
              <w:t>、</w:t>
            </w:r>
            <w:r>
              <w:rPr>
                <w:rFonts w:ascii="SimSun" w:hAnsi="SimSun" w:eastAsia="SimSun" w:cs="SimSun"/>
                <w:sz w:val="20"/>
                <w:szCs w:val="20"/>
                <w:spacing w:val="40"/>
                <w:position w:val="2"/>
              </w:rPr>
              <w:t> </w:t>
            </w:r>
            <w:r>
              <w:rPr>
                <w:rFonts w:ascii="Times New Roman" w:hAnsi="Times New Roman" w:eastAsia="Times New Roman" w:cs="Times New Roman"/>
                <w:sz w:val="20"/>
                <w:szCs w:val="20"/>
                <w:spacing w:val="2"/>
                <w:position w:val="2"/>
              </w:rPr>
              <w:t>BGA</w:t>
            </w:r>
            <w:r>
              <w:rPr>
                <w:rFonts w:ascii="Times New Roman" w:hAnsi="Times New Roman" w:eastAsia="Times New Roman" w:cs="Times New Roman"/>
                <w:sz w:val="20"/>
                <w:szCs w:val="20"/>
                <w:spacing w:val="13"/>
                <w:position w:val="2"/>
              </w:rPr>
              <w:t> </w:t>
            </w:r>
            <w:r>
              <w:rPr>
                <w:rFonts w:ascii="SimSun" w:hAnsi="SimSun" w:eastAsia="SimSun" w:cs="SimSun"/>
                <w:sz w:val="20"/>
                <w:szCs w:val="20"/>
                <w:spacing w:val="2"/>
                <w:position w:val="2"/>
              </w:rPr>
              <w:t>成球不良</w:t>
            </w:r>
            <w:r>
              <w:rPr>
                <w:rFonts w:ascii="Times New Roman" w:hAnsi="Times New Roman" w:eastAsia="Times New Roman" w:cs="Times New Roman"/>
                <w:sz w:val="20"/>
                <w:szCs w:val="20"/>
                <w:spacing w:val="2"/>
                <w:position w:val="2"/>
              </w:rPr>
              <w:t>.........................................................................................................</w:t>
            </w:r>
            <w:r>
              <w:rPr>
                <w:rFonts w:ascii="Times New Roman" w:hAnsi="Times New Roman" w:eastAsia="Times New Roman" w:cs="Times New Roman"/>
                <w:sz w:val="20"/>
                <w:szCs w:val="20"/>
                <w:spacing w:val="-10"/>
                <w:position w:val="2"/>
              </w:rPr>
              <w:t> </w:t>
            </w:r>
            <w:r>
              <w:rPr>
                <w:rFonts w:ascii="Times New Roman" w:hAnsi="Times New Roman" w:eastAsia="Times New Roman" w:cs="Times New Roman"/>
                <w:sz w:val="20"/>
                <w:szCs w:val="20"/>
                <w:spacing w:val="2"/>
                <w:position w:val="2"/>
              </w:rPr>
              <w:t>66</w:t>
            </w:r>
          </w:hyperlink>
        </w:p>
        <w:p>
          <w:pPr>
            <w:ind w:firstLine="878"/>
            <w:spacing w:line="312" w:lineRule="exact"/>
            <w:rPr>
              <w:rFonts w:ascii="Times New Roman" w:hAnsi="Times New Roman" w:eastAsia="Times New Roman" w:cs="Times New Roman"/>
              <w:sz w:val="20"/>
              <w:szCs w:val="20"/>
            </w:rPr>
          </w:pPr>
          <w:hyperlink w:history="true" w:anchor="_bookmark88">
            <w:r>
              <w:rPr>
                <w:rFonts w:ascii="Times New Roman" w:hAnsi="Times New Roman" w:eastAsia="Times New Roman" w:cs="Times New Roman"/>
                <w:sz w:val="20"/>
                <w:szCs w:val="20"/>
                <w:spacing w:val="-4"/>
                <w:w w:val="90"/>
                <w:position w:val="2"/>
              </w:rPr>
              <w:t>10</w:t>
            </w:r>
            <w:r>
              <w:rPr>
                <w:rFonts w:ascii="Times New Roman" w:hAnsi="Times New Roman" w:eastAsia="Times New Roman" w:cs="Times New Roman"/>
                <w:sz w:val="20"/>
                <w:szCs w:val="20"/>
                <w:spacing w:val="39"/>
                <w:w w:val="101"/>
                <w:position w:val="2"/>
              </w:rPr>
              <w:t> </w:t>
            </w:r>
            <w:r>
              <w:rPr>
                <w:rFonts w:ascii="SimSun" w:hAnsi="SimSun" w:eastAsia="SimSun" w:cs="SimSun"/>
                <w:sz w:val="20"/>
                <w:szCs w:val="20"/>
                <w:spacing w:val="-4"/>
                <w:w w:val="90"/>
                <w:position w:val="2"/>
              </w:rPr>
              <w:t>形成孔隙</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16"/>
                <w:w w:val="101"/>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9"/>
                <w:w w:val="101"/>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16"/>
                <w:w w:val="101"/>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17"/>
                <w:w w:val="101"/>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17"/>
                <w:w w:val="101"/>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9"/>
                <w:w w:val="101"/>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16"/>
                <w:w w:val="101"/>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9"/>
                <w:w w:val="101"/>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16"/>
                <w:w w:val="101"/>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9"/>
                <w:w w:val="101"/>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16"/>
                <w:w w:val="101"/>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17"/>
                <w:w w:val="101"/>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17"/>
                <w:w w:val="101"/>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0"/>
                <w:position w:val="2"/>
              </w:rPr>
              <w:t>.66</w:t>
            </w:r>
          </w:hyperlink>
        </w:p>
      </w:sdtContent>
    </w:sdt>
    <w:sdt>
      <w:sdtPr>
        <w:rPr>
          <w:rFonts w:ascii="SimSun" w:hAnsi="SimSun" w:eastAsia="SimSun" w:cs="SimSun"/>
          <w:sz w:val="20"/>
          <w:szCs w:val="20"/>
        </w:rPr>
        <w:docPartObj>
          <w:docPartGallery w:val="Table of Contents"/>
          <w:docPartUnique/>
        </w:docPartObj>
      </w:sdtPr>
      <w:sdtEndPr>
        <w:rPr>
          <w:rFonts w:ascii="Times New Roman" w:hAnsi="Times New Roman" w:eastAsia="Times New Roman" w:cs="Times New Roman"/>
          <w:sz w:val="20"/>
          <w:szCs w:val="20"/>
        </w:rPr>
      </w:sdtEndPr>
      <w:sdtContent>
        <w:p>
          <w:pPr>
            <w:ind w:firstLine="23"/>
            <w:spacing w:line="311" w:lineRule="exact"/>
            <w:rPr>
              <w:rFonts w:ascii="Times New Roman" w:hAnsi="Times New Roman" w:eastAsia="Times New Roman" w:cs="Times New Roman"/>
              <w:sz w:val="20"/>
              <w:szCs w:val="20"/>
            </w:rPr>
          </w:pPr>
          <w:hyperlink w:history="true" w:anchor="_bookmark89">
            <w:r>
              <w:rPr>
                <w:rFonts w:ascii="SimSun" w:hAnsi="SimSun" w:eastAsia="SimSun" w:cs="SimSun"/>
                <w:sz w:val="20"/>
                <w:szCs w:val="20"/>
                <w:spacing w:val="1"/>
                <w:position w:val="2"/>
              </w:rPr>
              <w:t>六、</w:t>
            </w:r>
            <w:r>
              <w:rPr>
                <w:rFonts w:ascii="SimSun" w:hAnsi="SimSun" w:eastAsia="SimSun" w:cs="SimSun"/>
                <w:sz w:val="20"/>
                <w:szCs w:val="20"/>
                <w:spacing w:val="25"/>
                <w:position w:val="2"/>
              </w:rPr>
              <w:t>     </w:t>
            </w:r>
            <w:r>
              <w:rPr>
                <w:rFonts w:ascii="SimSun" w:hAnsi="SimSun" w:eastAsia="SimSun" w:cs="SimSun"/>
                <w:sz w:val="20"/>
                <w:szCs w:val="20"/>
                <w:spacing w:val="1"/>
                <w:position w:val="2"/>
              </w:rPr>
              <w:t>手工焊接制程以及手工标准</w:t>
            </w:r>
            <w:r>
              <w:rPr>
                <w:rFonts w:ascii="Times New Roman" w:hAnsi="Times New Roman" w:eastAsia="Times New Roman" w:cs="Times New Roman"/>
                <w:sz w:val="20"/>
                <w:szCs w:val="20"/>
                <w:spacing w:val="1"/>
                <w:position w:val="2"/>
              </w:rPr>
              <w:t>..........................................................................................</w:t>
            </w:r>
            <w:r>
              <w:rPr>
                <w:rFonts w:ascii="Times New Roman" w:hAnsi="Times New Roman" w:eastAsia="Times New Roman" w:cs="Times New Roman"/>
                <w:sz w:val="20"/>
                <w:szCs w:val="20"/>
                <w:spacing w:val="4"/>
                <w:w w:val="101"/>
                <w:position w:val="2"/>
              </w:rPr>
              <w:t> </w:t>
            </w:r>
            <w:r>
              <w:rPr>
                <w:rFonts w:ascii="Times New Roman" w:hAnsi="Times New Roman" w:eastAsia="Times New Roman" w:cs="Times New Roman"/>
                <w:sz w:val="20"/>
                <w:szCs w:val="20"/>
                <w:spacing w:val="1"/>
                <w:position w:val="2"/>
              </w:rPr>
              <w:t>67</w:t>
            </w:r>
          </w:hyperlink>
        </w:p>
        <w:p>
          <w:pPr>
            <w:ind w:firstLine="437"/>
            <w:spacing w:line="312" w:lineRule="exact"/>
            <w:rPr>
              <w:rFonts w:ascii="Times New Roman" w:hAnsi="Times New Roman" w:eastAsia="Times New Roman" w:cs="Times New Roman"/>
              <w:sz w:val="20"/>
              <w:szCs w:val="20"/>
            </w:rPr>
          </w:pPr>
          <w:hyperlink w:history="true" w:anchor="_bookmark90">
            <w:r>
              <w:rPr>
                <w:rFonts w:ascii="Times New Roman" w:hAnsi="Times New Roman" w:eastAsia="Times New Roman" w:cs="Times New Roman"/>
                <w:sz w:val="20"/>
                <w:szCs w:val="20"/>
                <w:spacing w:val="2"/>
                <w:position w:val="2"/>
              </w:rPr>
              <w:t>4.1</w:t>
            </w:r>
            <w:r>
              <w:rPr>
                <w:rFonts w:ascii="Times New Roman" w:hAnsi="Times New Roman" w:eastAsia="Times New Roman" w:cs="Times New Roman"/>
                <w:sz w:val="20"/>
                <w:szCs w:val="20"/>
                <w:spacing w:val="84"/>
                <w:position w:val="2"/>
              </w:rPr>
              <w:t> </w:t>
            </w:r>
            <w:r>
              <w:rPr>
                <w:rFonts w:ascii="SimSun" w:hAnsi="SimSun" w:eastAsia="SimSun" w:cs="SimSun"/>
                <w:sz w:val="20"/>
                <w:szCs w:val="20"/>
                <w:spacing w:val="2"/>
                <w:position w:val="2"/>
              </w:rPr>
              <w:t>焊接操作的正确姿势</w:t>
            </w:r>
            <w:r>
              <w:rPr>
                <w:rFonts w:ascii="Times New Roman" w:hAnsi="Times New Roman" w:eastAsia="Times New Roman" w:cs="Times New Roman"/>
                <w:sz w:val="20"/>
                <w:szCs w:val="20"/>
                <w:spacing w:val="2"/>
                <w:position w:val="2"/>
              </w:rPr>
              <w:t>.........................................................................................................68</w:t>
            </w:r>
          </w:hyperlink>
        </w:p>
        <w:p>
          <w:pPr>
            <w:ind w:firstLine="437"/>
            <w:spacing w:line="312" w:lineRule="exact"/>
            <w:rPr>
              <w:rFonts w:ascii="Times New Roman" w:hAnsi="Times New Roman" w:eastAsia="Times New Roman" w:cs="Times New Roman"/>
              <w:sz w:val="20"/>
              <w:szCs w:val="20"/>
            </w:rPr>
          </w:pPr>
          <w:hyperlink w:history="true" w:anchor="_bookmark91">
            <w:r>
              <w:rPr>
                <w:rFonts w:ascii="Times New Roman" w:hAnsi="Times New Roman" w:eastAsia="Times New Roman" w:cs="Times New Roman"/>
                <w:sz w:val="20"/>
                <w:szCs w:val="20"/>
                <w:spacing w:val="2"/>
                <w:position w:val="2"/>
              </w:rPr>
              <w:t>4.2</w:t>
            </w:r>
            <w:r>
              <w:rPr>
                <w:rFonts w:ascii="Times New Roman" w:hAnsi="Times New Roman" w:eastAsia="Times New Roman" w:cs="Times New Roman"/>
                <w:sz w:val="20"/>
                <w:szCs w:val="20"/>
                <w:spacing w:val="84"/>
                <w:position w:val="2"/>
              </w:rPr>
              <w:t> </w:t>
            </w:r>
            <w:r>
              <w:rPr>
                <w:rFonts w:ascii="SimSun" w:hAnsi="SimSun" w:eastAsia="SimSun" w:cs="SimSun"/>
                <w:sz w:val="20"/>
                <w:szCs w:val="20"/>
                <w:spacing w:val="2"/>
                <w:position w:val="2"/>
              </w:rPr>
              <w:t>焊接操作的基本步骤</w:t>
            </w:r>
            <w:r>
              <w:rPr>
                <w:rFonts w:ascii="Times New Roman" w:hAnsi="Times New Roman" w:eastAsia="Times New Roman" w:cs="Times New Roman"/>
                <w:sz w:val="20"/>
                <w:szCs w:val="20"/>
                <w:spacing w:val="2"/>
                <w:position w:val="2"/>
              </w:rPr>
              <w:t>.........................................................................................................68</w:t>
            </w:r>
          </w:hyperlink>
        </w:p>
        <w:p>
          <w:pPr>
            <w:ind w:firstLine="437"/>
            <w:spacing w:line="312" w:lineRule="exact"/>
            <w:rPr>
              <w:rFonts w:ascii="Times New Roman" w:hAnsi="Times New Roman" w:eastAsia="Times New Roman" w:cs="Times New Roman"/>
              <w:sz w:val="20"/>
              <w:szCs w:val="20"/>
            </w:rPr>
          </w:pPr>
          <w:hyperlink w:history="true" w:anchor="_bookmark92">
            <w:r>
              <w:rPr>
                <w:rFonts w:ascii="Times New Roman" w:hAnsi="Times New Roman" w:eastAsia="Times New Roman" w:cs="Times New Roman"/>
                <w:sz w:val="20"/>
                <w:szCs w:val="20"/>
                <w:spacing w:val="2"/>
                <w:position w:val="2"/>
              </w:rPr>
              <w:t>4.3</w:t>
            </w:r>
            <w:r>
              <w:rPr>
                <w:rFonts w:ascii="Times New Roman" w:hAnsi="Times New Roman" w:eastAsia="Times New Roman" w:cs="Times New Roman"/>
                <w:sz w:val="20"/>
                <w:szCs w:val="20"/>
                <w:spacing w:val="84"/>
                <w:position w:val="2"/>
              </w:rPr>
              <w:t> </w:t>
            </w:r>
            <w:r>
              <w:rPr>
                <w:rFonts w:ascii="SimSun" w:hAnsi="SimSun" w:eastAsia="SimSun" w:cs="SimSun"/>
                <w:sz w:val="20"/>
                <w:szCs w:val="20"/>
                <w:spacing w:val="2"/>
                <w:position w:val="2"/>
              </w:rPr>
              <w:t>焊接温度与加热时间</w:t>
            </w:r>
            <w:r>
              <w:rPr>
                <w:rFonts w:ascii="Times New Roman" w:hAnsi="Times New Roman" w:eastAsia="Times New Roman" w:cs="Times New Roman"/>
                <w:sz w:val="20"/>
                <w:szCs w:val="20"/>
                <w:spacing w:val="2"/>
                <w:position w:val="2"/>
              </w:rPr>
              <w:t>.........................................................................................................69</w:t>
            </w:r>
          </w:hyperlink>
        </w:p>
        <w:p>
          <w:pPr>
            <w:ind w:firstLine="437"/>
            <w:spacing w:line="312" w:lineRule="exact"/>
            <w:rPr>
              <w:rFonts w:ascii="Times New Roman" w:hAnsi="Times New Roman" w:eastAsia="Times New Roman" w:cs="Times New Roman"/>
              <w:sz w:val="20"/>
              <w:szCs w:val="20"/>
            </w:rPr>
          </w:pPr>
          <w:hyperlink w:history="true" w:anchor="_bookmark93">
            <w:r>
              <w:rPr>
                <w:rFonts w:ascii="Times New Roman" w:hAnsi="Times New Roman" w:eastAsia="Times New Roman" w:cs="Times New Roman"/>
                <w:sz w:val="20"/>
                <w:szCs w:val="20"/>
                <w:spacing w:val="-4"/>
                <w:w w:val="95"/>
                <w:position w:val="2"/>
              </w:rPr>
              <w:t>4.4</w:t>
            </w:r>
            <w:r>
              <w:rPr>
                <w:rFonts w:ascii="Times New Roman" w:hAnsi="Times New Roman" w:eastAsia="Times New Roman" w:cs="Times New Roman"/>
                <w:sz w:val="20"/>
                <w:szCs w:val="20"/>
                <w:spacing w:val="30"/>
                <w:w w:val="101"/>
                <w:position w:val="2"/>
              </w:rPr>
              <w:t> </w:t>
            </w:r>
            <w:r>
              <w:rPr>
                <w:rFonts w:ascii="SimSun" w:hAnsi="SimSun" w:eastAsia="SimSun" w:cs="SimSun"/>
                <w:sz w:val="20"/>
                <w:szCs w:val="20"/>
                <w:spacing w:val="-4"/>
                <w:w w:val="95"/>
                <w:position w:val="2"/>
              </w:rPr>
              <w:t>焊接操作的具体手法</w:t>
            </w:r>
            <w:r>
              <w:rPr>
                <w:rFonts w:ascii="Times New Roman" w:hAnsi="Times New Roman" w:eastAsia="Times New Roman" w:cs="Times New Roman"/>
                <w:sz w:val="20"/>
                <w:szCs w:val="20"/>
                <w:spacing w:val="-4"/>
                <w:w w:val="95"/>
                <w:position w:val="2"/>
              </w:rPr>
              <w:t>.</w:t>
            </w:r>
            <w:r>
              <w:rPr>
                <w:rFonts w:ascii="Times New Roman" w:hAnsi="Times New Roman" w:eastAsia="Times New Roman" w:cs="Times New Roman"/>
                <w:sz w:val="20"/>
                <w:szCs w:val="20"/>
                <w:spacing w:val="9"/>
                <w:w w:val="101"/>
                <w:position w:val="2"/>
              </w:rPr>
              <w:t>  </w:t>
            </w:r>
            <w:r>
              <w:rPr>
                <w:rFonts w:ascii="Times New Roman" w:hAnsi="Times New Roman" w:eastAsia="Times New Roman" w:cs="Times New Roman"/>
                <w:sz w:val="20"/>
                <w:szCs w:val="20"/>
                <w:spacing w:val="-4"/>
                <w:w w:val="95"/>
                <w:position w:val="2"/>
              </w:rPr>
              <w:t>.</w:t>
            </w:r>
            <w:r>
              <w:rPr>
                <w:rFonts w:ascii="Times New Roman" w:hAnsi="Times New Roman" w:eastAsia="Times New Roman" w:cs="Times New Roman"/>
                <w:sz w:val="20"/>
                <w:szCs w:val="20"/>
                <w:spacing w:val="16"/>
                <w:w w:val="101"/>
                <w:position w:val="2"/>
              </w:rPr>
              <w:t> </w:t>
            </w:r>
            <w:r>
              <w:rPr>
                <w:rFonts w:ascii="Times New Roman" w:hAnsi="Times New Roman" w:eastAsia="Times New Roman" w:cs="Times New Roman"/>
                <w:sz w:val="20"/>
                <w:szCs w:val="20"/>
                <w:spacing w:val="-4"/>
                <w:w w:val="95"/>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5"/>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5"/>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5"/>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5"/>
                <w:position w:val="2"/>
              </w:rPr>
              <w:t>.</w:t>
            </w:r>
            <w:r>
              <w:rPr>
                <w:rFonts w:ascii="Times New Roman" w:hAnsi="Times New Roman" w:eastAsia="Times New Roman" w:cs="Times New Roman"/>
                <w:sz w:val="20"/>
                <w:szCs w:val="20"/>
                <w:spacing w:val="9"/>
                <w:w w:val="101"/>
                <w:position w:val="2"/>
              </w:rPr>
              <w:t>  </w:t>
            </w:r>
            <w:r>
              <w:rPr>
                <w:rFonts w:ascii="Times New Roman" w:hAnsi="Times New Roman" w:eastAsia="Times New Roman" w:cs="Times New Roman"/>
                <w:sz w:val="20"/>
                <w:szCs w:val="20"/>
                <w:spacing w:val="-4"/>
                <w:w w:val="95"/>
                <w:position w:val="2"/>
              </w:rPr>
              <w:t>.</w:t>
            </w:r>
            <w:r>
              <w:rPr>
                <w:rFonts w:ascii="Times New Roman" w:hAnsi="Times New Roman" w:eastAsia="Times New Roman" w:cs="Times New Roman"/>
                <w:sz w:val="20"/>
                <w:szCs w:val="20"/>
                <w:spacing w:val="16"/>
                <w:w w:val="101"/>
                <w:position w:val="2"/>
              </w:rPr>
              <w:t> </w:t>
            </w:r>
            <w:r>
              <w:rPr>
                <w:rFonts w:ascii="Times New Roman" w:hAnsi="Times New Roman" w:eastAsia="Times New Roman" w:cs="Times New Roman"/>
                <w:sz w:val="20"/>
                <w:szCs w:val="20"/>
                <w:spacing w:val="-4"/>
                <w:w w:val="95"/>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5"/>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5"/>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5"/>
                <w:position w:val="2"/>
              </w:rPr>
              <w:t>.</w:t>
            </w:r>
            <w:r>
              <w:rPr>
                <w:rFonts w:ascii="Times New Roman" w:hAnsi="Times New Roman" w:eastAsia="Times New Roman" w:cs="Times New Roman"/>
                <w:sz w:val="20"/>
                <w:szCs w:val="20"/>
                <w:spacing w:val="17"/>
                <w:w w:val="101"/>
                <w:position w:val="2"/>
              </w:rPr>
              <w:t> </w:t>
            </w:r>
            <w:r>
              <w:rPr>
                <w:rFonts w:ascii="Times New Roman" w:hAnsi="Times New Roman" w:eastAsia="Times New Roman" w:cs="Times New Roman"/>
                <w:sz w:val="20"/>
                <w:szCs w:val="20"/>
                <w:spacing w:val="-4"/>
                <w:w w:val="95"/>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5"/>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5"/>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5"/>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5"/>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5"/>
                <w:position w:val="2"/>
              </w:rPr>
              <w:t>.</w:t>
            </w:r>
            <w:r>
              <w:rPr>
                <w:rFonts w:ascii="Times New Roman" w:hAnsi="Times New Roman" w:eastAsia="Times New Roman" w:cs="Times New Roman"/>
                <w:sz w:val="20"/>
                <w:szCs w:val="20"/>
                <w:spacing w:val="17"/>
                <w:w w:val="101"/>
                <w:position w:val="2"/>
              </w:rPr>
              <w:t> </w:t>
            </w:r>
            <w:r>
              <w:rPr>
                <w:rFonts w:ascii="Times New Roman" w:hAnsi="Times New Roman" w:eastAsia="Times New Roman" w:cs="Times New Roman"/>
                <w:sz w:val="20"/>
                <w:szCs w:val="20"/>
                <w:spacing w:val="-4"/>
                <w:w w:val="95"/>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5"/>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5"/>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5"/>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5"/>
                <w:position w:val="2"/>
              </w:rPr>
              <w:t>.</w:t>
            </w:r>
            <w:r>
              <w:rPr>
                <w:rFonts w:ascii="Times New Roman" w:hAnsi="Times New Roman" w:eastAsia="Times New Roman" w:cs="Times New Roman"/>
                <w:sz w:val="20"/>
                <w:szCs w:val="20"/>
                <w:spacing w:val="9"/>
                <w:w w:val="101"/>
                <w:position w:val="2"/>
              </w:rPr>
              <w:t>  </w:t>
            </w:r>
            <w:r>
              <w:rPr>
                <w:rFonts w:ascii="Times New Roman" w:hAnsi="Times New Roman" w:eastAsia="Times New Roman" w:cs="Times New Roman"/>
                <w:sz w:val="20"/>
                <w:szCs w:val="20"/>
                <w:spacing w:val="-4"/>
                <w:w w:val="95"/>
                <w:position w:val="2"/>
              </w:rPr>
              <w:t>.</w:t>
            </w:r>
            <w:r>
              <w:rPr>
                <w:rFonts w:ascii="Times New Roman" w:hAnsi="Times New Roman" w:eastAsia="Times New Roman" w:cs="Times New Roman"/>
                <w:sz w:val="20"/>
                <w:szCs w:val="20"/>
                <w:spacing w:val="16"/>
                <w:w w:val="101"/>
                <w:position w:val="2"/>
              </w:rPr>
              <w:t> </w:t>
            </w:r>
            <w:r>
              <w:rPr>
                <w:rFonts w:ascii="Times New Roman" w:hAnsi="Times New Roman" w:eastAsia="Times New Roman" w:cs="Times New Roman"/>
                <w:sz w:val="20"/>
                <w:szCs w:val="20"/>
                <w:spacing w:val="-4"/>
                <w:w w:val="95"/>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5"/>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5"/>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5"/>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5"/>
                <w:position w:val="2"/>
              </w:rPr>
              <w:t>.</w:t>
            </w:r>
            <w:r>
              <w:rPr>
                <w:rFonts w:ascii="Times New Roman" w:hAnsi="Times New Roman" w:eastAsia="Times New Roman" w:cs="Times New Roman"/>
                <w:sz w:val="20"/>
                <w:szCs w:val="20"/>
                <w:spacing w:val="9"/>
                <w:w w:val="101"/>
                <w:position w:val="2"/>
              </w:rPr>
              <w:t>  </w:t>
            </w:r>
            <w:r>
              <w:rPr>
                <w:rFonts w:ascii="Times New Roman" w:hAnsi="Times New Roman" w:eastAsia="Times New Roman" w:cs="Times New Roman"/>
                <w:sz w:val="20"/>
                <w:szCs w:val="20"/>
                <w:spacing w:val="-4"/>
                <w:w w:val="95"/>
                <w:position w:val="2"/>
              </w:rPr>
              <w:t>.</w:t>
            </w:r>
            <w:r>
              <w:rPr>
                <w:rFonts w:ascii="Times New Roman" w:hAnsi="Times New Roman" w:eastAsia="Times New Roman" w:cs="Times New Roman"/>
                <w:sz w:val="20"/>
                <w:szCs w:val="20"/>
                <w:spacing w:val="16"/>
                <w:w w:val="101"/>
                <w:position w:val="2"/>
              </w:rPr>
              <w:t> </w:t>
            </w:r>
            <w:r>
              <w:rPr>
                <w:rFonts w:ascii="Times New Roman" w:hAnsi="Times New Roman" w:eastAsia="Times New Roman" w:cs="Times New Roman"/>
                <w:sz w:val="20"/>
                <w:szCs w:val="20"/>
                <w:spacing w:val="-4"/>
                <w:w w:val="95"/>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5"/>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5"/>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5"/>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5"/>
                <w:position w:val="2"/>
              </w:rPr>
              <w:t>.</w:t>
            </w:r>
            <w:r>
              <w:rPr>
                <w:rFonts w:ascii="Times New Roman" w:hAnsi="Times New Roman" w:eastAsia="Times New Roman" w:cs="Times New Roman"/>
                <w:sz w:val="20"/>
                <w:szCs w:val="20"/>
                <w:spacing w:val="9"/>
                <w:w w:val="101"/>
                <w:position w:val="2"/>
              </w:rPr>
              <w:t>  </w:t>
            </w:r>
            <w:r>
              <w:rPr>
                <w:rFonts w:ascii="Times New Roman" w:hAnsi="Times New Roman" w:eastAsia="Times New Roman" w:cs="Times New Roman"/>
                <w:sz w:val="20"/>
                <w:szCs w:val="20"/>
                <w:spacing w:val="-4"/>
                <w:w w:val="95"/>
                <w:position w:val="2"/>
              </w:rPr>
              <w:t>.</w:t>
            </w:r>
            <w:r>
              <w:rPr>
                <w:rFonts w:ascii="Times New Roman" w:hAnsi="Times New Roman" w:eastAsia="Times New Roman" w:cs="Times New Roman"/>
                <w:sz w:val="20"/>
                <w:szCs w:val="20"/>
                <w:spacing w:val="16"/>
                <w:w w:val="101"/>
                <w:position w:val="2"/>
              </w:rPr>
              <w:t> </w:t>
            </w:r>
            <w:r>
              <w:rPr>
                <w:rFonts w:ascii="Times New Roman" w:hAnsi="Times New Roman" w:eastAsia="Times New Roman" w:cs="Times New Roman"/>
                <w:sz w:val="20"/>
                <w:szCs w:val="20"/>
                <w:spacing w:val="-4"/>
                <w:w w:val="95"/>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5"/>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5"/>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5"/>
                <w:position w:val="2"/>
              </w:rPr>
              <w:t>.</w:t>
            </w:r>
            <w:r>
              <w:rPr>
                <w:rFonts w:ascii="Times New Roman" w:hAnsi="Times New Roman" w:eastAsia="Times New Roman" w:cs="Times New Roman"/>
                <w:sz w:val="20"/>
                <w:szCs w:val="20"/>
                <w:spacing w:val="17"/>
                <w:w w:val="101"/>
                <w:position w:val="2"/>
              </w:rPr>
              <w:t> </w:t>
            </w:r>
            <w:r>
              <w:rPr>
                <w:rFonts w:ascii="Times New Roman" w:hAnsi="Times New Roman" w:eastAsia="Times New Roman" w:cs="Times New Roman"/>
                <w:sz w:val="20"/>
                <w:szCs w:val="20"/>
                <w:spacing w:val="-4"/>
                <w:w w:val="95"/>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5"/>
                <w:position w:val="2"/>
              </w:rPr>
              <w:t>.</w:t>
            </w:r>
            <w:r>
              <w:rPr>
                <w:rFonts w:ascii="Times New Roman" w:hAnsi="Times New Roman" w:eastAsia="Times New Roman" w:cs="Times New Roman"/>
                <w:sz w:val="20"/>
                <w:szCs w:val="20"/>
                <w:spacing w:val="11"/>
                <w:position w:val="2"/>
              </w:rPr>
              <w:t> </w:t>
            </w:r>
            <w:r>
              <w:rPr>
                <w:rFonts w:ascii="Times New Roman" w:hAnsi="Times New Roman" w:eastAsia="Times New Roman" w:cs="Times New Roman"/>
                <w:sz w:val="20"/>
                <w:szCs w:val="20"/>
                <w:spacing w:val="-4"/>
                <w:w w:val="95"/>
                <w:position w:val="2"/>
              </w:rPr>
              <w:t>69</w:t>
            </w:r>
          </w:hyperlink>
        </w:p>
        <w:p>
          <w:pPr>
            <w:ind w:firstLine="437"/>
            <w:spacing w:line="312" w:lineRule="exact"/>
            <w:rPr>
              <w:rFonts w:ascii="Times New Roman" w:hAnsi="Times New Roman" w:eastAsia="Times New Roman" w:cs="Times New Roman"/>
              <w:sz w:val="20"/>
              <w:szCs w:val="20"/>
            </w:rPr>
          </w:pPr>
          <w:hyperlink w:history="true" w:anchor="_bookmark94">
            <w:r>
              <w:rPr>
                <w:rFonts w:ascii="Times New Roman" w:hAnsi="Times New Roman" w:eastAsia="Times New Roman" w:cs="Times New Roman"/>
                <w:sz w:val="20"/>
                <w:szCs w:val="20"/>
                <w:spacing w:val="2"/>
                <w:position w:val="2"/>
              </w:rPr>
              <w:t>4.5</w:t>
            </w:r>
            <w:r>
              <w:rPr>
                <w:rFonts w:ascii="Times New Roman" w:hAnsi="Times New Roman" w:eastAsia="Times New Roman" w:cs="Times New Roman"/>
                <w:sz w:val="20"/>
                <w:szCs w:val="20"/>
                <w:spacing w:val="72"/>
                <w:position w:val="2"/>
              </w:rPr>
              <w:t> </w:t>
            </w:r>
            <w:r>
              <w:rPr>
                <w:rFonts w:ascii="SimSun" w:hAnsi="SimSun" w:eastAsia="SimSun" w:cs="SimSun"/>
                <w:sz w:val="20"/>
                <w:szCs w:val="20"/>
                <w:spacing w:val="2"/>
                <w:position w:val="2"/>
              </w:rPr>
              <w:t>焊点质量及检查</w:t>
            </w:r>
            <w:r>
              <w:rPr>
                <w:rFonts w:ascii="Times New Roman" w:hAnsi="Times New Roman" w:eastAsia="Times New Roman" w:cs="Times New Roman"/>
                <w:sz w:val="20"/>
                <w:szCs w:val="20"/>
                <w:spacing w:val="2"/>
                <w:position w:val="2"/>
              </w:rPr>
              <w:t>.................................................................................................................70</w:t>
            </w:r>
          </w:hyperlink>
        </w:p>
        <w:p>
          <w:pPr>
            <w:ind w:firstLine="442"/>
            <w:spacing w:line="312" w:lineRule="exact"/>
            <w:rPr>
              <w:rFonts w:ascii="Times New Roman" w:hAnsi="Times New Roman" w:eastAsia="Times New Roman" w:cs="Times New Roman"/>
              <w:sz w:val="20"/>
              <w:szCs w:val="20"/>
            </w:rPr>
          </w:pPr>
          <w:hyperlink w:history="true" w:anchor="_bookmark95">
            <w:r>
              <w:rPr>
                <w:rFonts w:ascii="SimSun" w:hAnsi="SimSun" w:eastAsia="SimSun" w:cs="SimSun"/>
                <w:sz w:val="20"/>
                <w:szCs w:val="20"/>
                <w:spacing w:val="2"/>
                <w:position w:val="2"/>
              </w:rPr>
              <w:t>手工烙铁焊接技术</w:t>
            </w:r>
            <w:r>
              <w:rPr>
                <w:rFonts w:ascii="Times New Roman" w:hAnsi="Times New Roman" w:eastAsia="Times New Roman" w:cs="Times New Roman"/>
                <w:sz w:val="20"/>
                <w:szCs w:val="20"/>
                <w:spacing w:val="2"/>
                <w:position w:val="2"/>
              </w:rPr>
              <w:t>...................................................................................................................74</w:t>
            </w:r>
          </w:hyperlink>
        </w:p>
        <w:p>
          <w:pPr>
            <w:ind w:firstLine="857"/>
            <w:spacing w:line="312" w:lineRule="exact"/>
            <w:rPr>
              <w:rFonts w:ascii="Times New Roman" w:hAnsi="Times New Roman" w:eastAsia="Times New Roman" w:cs="Times New Roman"/>
              <w:sz w:val="20"/>
              <w:szCs w:val="20"/>
            </w:rPr>
          </w:pPr>
          <w:hyperlink w:history="true" w:anchor="_bookmark96">
            <w:r>
              <w:rPr>
                <w:rFonts w:ascii="Times New Roman" w:hAnsi="Times New Roman" w:eastAsia="Times New Roman" w:cs="Times New Roman"/>
                <w:sz w:val="20"/>
                <w:szCs w:val="20"/>
                <w:spacing w:val="2"/>
                <w:position w:val="2"/>
              </w:rPr>
              <w:t>4.3</w:t>
            </w:r>
            <w:r>
              <w:rPr>
                <w:rFonts w:ascii="Times New Roman" w:hAnsi="Times New Roman" w:eastAsia="Times New Roman" w:cs="Times New Roman"/>
                <w:sz w:val="20"/>
                <w:szCs w:val="20"/>
                <w:spacing w:val="38"/>
                <w:w w:val="101"/>
                <w:position w:val="2"/>
              </w:rPr>
              <w:t>  </w:t>
            </w:r>
            <w:r>
              <w:rPr>
                <w:rFonts w:ascii="SimSun" w:hAnsi="SimSun" w:eastAsia="SimSun" w:cs="SimSun"/>
                <w:sz w:val="20"/>
                <w:szCs w:val="20"/>
                <w:spacing w:val="2"/>
                <w:position w:val="2"/>
              </w:rPr>
              <w:t>焊接温度与加热时间</w:t>
            </w:r>
            <w:r>
              <w:rPr>
                <w:rFonts w:ascii="Times New Roman" w:hAnsi="Times New Roman" w:eastAsia="Times New Roman" w:cs="Times New Roman"/>
                <w:sz w:val="20"/>
                <w:szCs w:val="20"/>
                <w:spacing w:val="2"/>
                <w:position w:val="2"/>
              </w:rPr>
              <w:t>...............................................................................................</w:t>
            </w:r>
            <w:r>
              <w:rPr>
                <w:rFonts w:ascii="Times New Roman" w:hAnsi="Times New Roman" w:eastAsia="Times New Roman" w:cs="Times New Roman"/>
                <w:sz w:val="20"/>
                <w:szCs w:val="20"/>
                <w:spacing w:val="7"/>
                <w:position w:val="2"/>
              </w:rPr>
              <w:t> </w:t>
            </w:r>
            <w:r>
              <w:rPr>
                <w:rFonts w:ascii="Times New Roman" w:hAnsi="Times New Roman" w:eastAsia="Times New Roman" w:cs="Times New Roman"/>
                <w:sz w:val="20"/>
                <w:szCs w:val="20"/>
                <w:spacing w:val="2"/>
                <w:position w:val="2"/>
              </w:rPr>
              <w:t>75</w:t>
            </w:r>
          </w:hyperlink>
        </w:p>
        <w:p>
          <w:pPr>
            <w:ind w:firstLine="857"/>
            <w:spacing w:line="312" w:lineRule="exact"/>
            <w:rPr>
              <w:rFonts w:ascii="Times New Roman" w:hAnsi="Times New Roman" w:eastAsia="Times New Roman" w:cs="Times New Roman"/>
              <w:sz w:val="20"/>
              <w:szCs w:val="20"/>
            </w:rPr>
          </w:pPr>
          <w:hyperlink w:history="true" w:anchor="_bookmark97">
            <w:r>
              <w:rPr>
                <w:rFonts w:ascii="Times New Roman" w:hAnsi="Times New Roman" w:eastAsia="Times New Roman" w:cs="Times New Roman"/>
                <w:sz w:val="20"/>
                <w:szCs w:val="20"/>
                <w:spacing w:val="2"/>
                <w:position w:val="2"/>
              </w:rPr>
              <w:t>4.4</w:t>
            </w:r>
            <w:r>
              <w:rPr>
                <w:rFonts w:ascii="Times New Roman" w:hAnsi="Times New Roman" w:eastAsia="Times New Roman" w:cs="Times New Roman"/>
                <w:sz w:val="20"/>
                <w:szCs w:val="20"/>
                <w:spacing w:val="38"/>
                <w:w w:val="101"/>
                <w:position w:val="2"/>
              </w:rPr>
              <w:t>  </w:t>
            </w:r>
            <w:r>
              <w:rPr>
                <w:rFonts w:ascii="SimSun" w:hAnsi="SimSun" w:eastAsia="SimSun" w:cs="SimSun"/>
                <w:sz w:val="20"/>
                <w:szCs w:val="20"/>
                <w:spacing w:val="2"/>
                <w:position w:val="2"/>
              </w:rPr>
              <w:t>焊接操作的具体手法</w:t>
            </w:r>
            <w:r>
              <w:rPr>
                <w:rFonts w:ascii="Times New Roman" w:hAnsi="Times New Roman" w:eastAsia="Times New Roman" w:cs="Times New Roman"/>
                <w:sz w:val="20"/>
                <w:szCs w:val="20"/>
                <w:spacing w:val="2"/>
                <w:position w:val="2"/>
              </w:rPr>
              <w:t>...............................................................................................</w:t>
            </w:r>
            <w:r>
              <w:rPr>
                <w:rFonts w:ascii="Times New Roman" w:hAnsi="Times New Roman" w:eastAsia="Times New Roman" w:cs="Times New Roman"/>
                <w:sz w:val="20"/>
                <w:szCs w:val="20"/>
                <w:spacing w:val="7"/>
                <w:position w:val="2"/>
              </w:rPr>
              <w:t> </w:t>
            </w:r>
            <w:r>
              <w:rPr>
                <w:rFonts w:ascii="Times New Roman" w:hAnsi="Times New Roman" w:eastAsia="Times New Roman" w:cs="Times New Roman"/>
                <w:sz w:val="20"/>
                <w:szCs w:val="20"/>
                <w:spacing w:val="2"/>
                <w:position w:val="2"/>
              </w:rPr>
              <w:t>75</w:t>
            </w:r>
          </w:hyperlink>
        </w:p>
        <w:p>
          <w:pPr>
            <w:ind w:firstLine="857"/>
            <w:spacing w:line="312" w:lineRule="exact"/>
            <w:rPr>
              <w:rFonts w:ascii="Times New Roman" w:hAnsi="Times New Roman" w:eastAsia="Times New Roman" w:cs="Times New Roman"/>
              <w:sz w:val="20"/>
              <w:szCs w:val="20"/>
            </w:rPr>
          </w:pPr>
          <w:hyperlink w:history="true" w:anchor="_bookmark98">
            <w:r>
              <w:rPr>
                <w:rFonts w:ascii="Times New Roman" w:hAnsi="Times New Roman" w:eastAsia="Times New Roman" w:cs="Times New Roman"/>
                <w:sz w:val="20"/>
                <w:szCs w:val="20"/>
                <w:spacing w:val="-4"/>
                <w:w w:val="94"/>
                <w:position w:val="2"/>
              </w:rPr>
              <w:t>4.5</w:t>
            </w:r>
            <w:r>
              <w:rPr>
                <w:rFonts w:ascii="Times New Roman" w:hAnsi="Times New Roman" w:eastAsia="Times New Roman" w:cs="Times New Roman"/>
                <w:sz w:val="20"/>
                <w:szCs w:val="20"/>
                <w:spacing w:val="7"/>
                <w:position w:val="2"/>
              </w:rPr>
              <w:t>  </w:t>
            </w:r>
            <w:r>
              <w:rPr>
                <w:rFonts w:ascii="SimSun" w:hAnsi="SimSun" w:eastAsia="SimSun" w:cs="SimSun"/>
                <w:sz w:val="20"/>
                <w:szCs w:val="20"/>
                <w:spacing w:val="-4"/>
                <w:w w:val="94"/>
                <w:position w:val="2"/>
              </w:rPr>
              <w:t>焊点质量及检查</w:t>
            </w:r>
            <w:r>
              <w:rPr>
                <w:rFonts w:ascii="SimSun" w:hAnsi="SimSun" w:eastAsia="SimSun" w:cs="SimSun"/>
                <w:sz w:val="20"/>
                <w:szCs w:val="20"/>
                <w:spacing w:val="19"/>
                <w:position w:val="2"/>
              </w:rPr>
              <w:t> </w:t>
            </w:r>
            <w:r>
              <w:rPr>
                <w:rFonts w:ascii="Times New Roman" w:hAnsi="Times New Roman" w:eastAsia="Times New Roman" w:cs="Times New Roman"/>
                <w:sz w:val="20"/>
                <w:szCs w:val="20"/>
                <w:spacing w:val="-4"/>
                <w:w w:val="94"/>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4"/>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4"/>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4"/>
                <w:position w:val="2"/>
              </w:rPr>
              <w:t>.</w:t>
            </w:r>
            <w:r>
              <w:rPr>
                <w:rFonts w:ascii="Times New Roman" w:hAnsi="Times New Roman" w:eastAsia="Times New Roman" w:cs="Times New Roman"/>
                <w:sz w:val="20"/>
                <w:szCs w:val="20"/>
                <w:spacing w:val="9"/>
                <w:w w:val="101"/>
                <w:position w:val="2"/>
              </w:rPr>
              <w:t>  </w:t>
            </w:r>
            <w:r>
              <w:rPr>
                <w:rFonts w:ascii="Times New Roman" w:hAnsi="Times New Roman" w:eastAsia="Times New Roman" w:cs="Times New Roman"/>
                <w:sz w:val="20"/>
                <w:szCs w:val="20"/>
                <w:spacing w:val="-4"/>
                <w:w w:val="94"/>
                <w:position w:val="2"/>
              </w:rPr>
              <w:t>.</w:t>
            </w:r>
            <w:r>
              <w:rPr>
                <w:rFonts w:ascii="Times New Roman" w:hAnsi="Times New Roman" w:eastAsia="Times New Roman" w:cs="Times New Roman"/>
                <w:sz w:val="20"/>
                <w:szCs w:val="20"/>
                <w:spacing w:val="16"/>
                <w:w w:val="101"/>
                <w:position w:val="2"/>
              </w:rPr>
              <w:t> </w:t>
            </w:r>
            <w:r>
              <w:rPr>
                <w:rFonts w:ascii="Times New Roman" w:hAnsi="Times New Roman" w:eastAsia="Times New Roman" w:cs="Times New Roman"/>
                <w:sz w:val="20"/>
                <w:szCs w:val="20"/>
                <w:spacing w:val="-4"/>
                <w:w w:val="94"/>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4"/>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4"/>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4"/>
                <w:position w:val="2"/>
              </w:rPr>
              <w:t>.</w:t>
            </w:r>
            <w:r>
              <w:rPr>
                <w:rFonts w:ascii="Times New Roman" w:hAnsi="Times New Roman" w:eastAsia="Times New Roman" w:cs="Times New Roman"/>
                <w:sz w:val="20"/>
                <w:szCs w:val="20"/>
                <w:spacing w:val="17"/>
                <w:w w:val="101"/>
                <w:position w:val="2"/>
              </w:rPr>
              <w:t> </w:t>
            </w:r>
            <w:r>
              <w:rPr>
                <w:rFonts w:ascii="Times New Roman" w:hAnsi="Times New Roman" w:eastAsia="Times New Roman" w:cs="Times New Roman"/>
                <w:sz w:val="20"/>
                <w:szCs w:val="20"/>
                <w:spacing w:val="-4"/>
                <w:w w:val="94"/>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4"/>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4"/>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4"/>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4"/>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4"/>
                <w:position w:val="2"/>
              </w:rPr>
              <w:t>.</w:t>
            </w:r>
            <w:r>
              <w:rPr>
                <w:rFonts w:ascii="Times New Roman" w:hAnsi="Times New Roman" w:eastAsia="Times New Roman" w:cs="Times New Roman"/>
                <w:sz w:val="20"/>
                <w:szCs w:val="20"/>
                <w:spacing w:val="17"/>
                <w:w w:val="101"/>
                <w:position w:val="2"/>
              </w:rPr>
              <w:t> </w:t>
            </w:r>
            <w:r>
              <w:rPr>
                <w:rFonts w:ascii="Times New Roman" w:hAnsi="Times New Roman" w:eastAsia="Times New Roman" w:cs="Times New Roman"/>
                <w:sz w:val="20"/>
                <w:szCs w:val="20"/>
                <w:spacing w:val="-4"/>
                <w:w w:val="94"/>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4"/>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4"/>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4"/>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4"/>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4"/>
                <w:position w:val="2"/>
              </w:rPr>
              <w:t>.</w:t>
            </w:r>
            <w:r>
              <w:rPr>
                <w:rFonts w:ascii="Times New Roman" w:hAnsi="Times New Roman" w:eastAsia="Times New Roman" w:cs="Times New Roman"/>
                <w:sz w:val="20"/>
                <w:szCs w:val="20"/>
                <w:spacing w:val="17"/>
                <w:w w:val="101"/>
                <w:position w:val="2"/>
              </w:rPr>
              <w:t> </w:t>
            </w:r>
            <w:r>
              <w:rPr>
                <w:rFonts w:ascii="Times New Roman" w:hAnsi="Times New Roman" w:eastAsia="Times New Roman" w:cs="Times New Roman"/>
                <w:sz w:val="20"/>
                <w:szCs w:val="20"/>
                <w:spacing w:val="-4"/>
                <w:w w:val="94"/>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4"/>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4"/>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4"/>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4"/>
                <w:position w:val="2"/>
              </w:rPr>
              <w:t>.</w:t>
            </w:r>
            <w:r>
              <w:rPr>
                <w:rFonts w:ascii="Times New Roman" w:hAnsi="Times New Roman" w:eastAsia="Times New Roman" w:cs="Times New Roman"/>
                <w:sz w:val="20"/>
                <w:szCs w:val="20"/>
                <w:spacing w:val="9"/>
                <w:w w:val="101"/>
                <w:position w:val="2"/>
              </w:rPr>
              <w:t>  </w:t>
            </w:r>
            <w:r>
              <w:rPr>
                <w:rFonts w:ascii="Times New Roman" w:hAnsi="Times New Roman" w:eastAsia="Times New Roman" w:cs="Times New Roman"/>
                <w:sz w:val="20"/>
                <w:szCs w:val="20"/>
                <w:spacing w:val="-4"/>
                <w:w w:val="94"/>
                <w:position w:val="2"/>
              </w:rPr>
              <w:t>.</w:t>
            </w:r>
            <w:r>
              <w:rPr>
                <w:rFonts w:ascii="Times New Roman" w:hAnsi="Times New Roman" w:eastAsia="Times New Roman" w:cs="Times New Roman"/>
                <w:sz w:val="20"/>
                <w:szCs w:val="20"/>
                <w:spacing w:val="16"/>
                <w:w w:val="101"/>
                <w:position w:val="2"/>
              </w:rPr>
              <w:t> </w:t>
            </w:r>
            <w:r>
              <w:rPr>
                <w:rFonts w:ascii="Times New Roman" w:hAnsi="Times New Roman" w:eastAsia="Times New Roman" w:cs="Times New Roman"/>
                <w:sz w:val="20"/>
                <w:szCs w:val="20"/>
                <w:spacing w:val="-4"/>
                <w:w w:val="94"/>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4"/>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4"/>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4"/>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4"/>
                <w:position w:val="2"/>
              </w:rPr>
              <w:t>.</w:t>
            </w:r>
            <w:r>
              <w:rPr>
                <w:rFonts w:ascii="Times New Roman" w:hAnsi="Times New Roman" w:eastAsia="Times New Roman" w:cs="Times New Roman"/>
                <w:sz w:val="20"/>
                <w:szCs w:val="20"/>
                <w:spacing w:val="9"/>
                <w:w w:val="101"/>
                <w:position w:val="2"/>
              </w:rPr>
              <w:t>  </w:t>
            </w:r>
            <w:r>
              <w:rPr>
                <w:rFonts w:ascii="Times New Roman" w:hAnsi="Times New Roman" w:eastAsia="Times New Roman" w:cs="Times New Roman"/>
                <w:sz w:val="20"/>
                <w:szCs w:val="20"/>
                <w:spacing w:val="-4"/>
                <w:w w:val="94"/>
                <w:position w:val="2"/>
              </w:rPr>
              <w:t>.</w:t>
            </w:r>
            <w:r>
              <w:rPr>
                <w:rFonts w:ascii="Times New Roman" w:hAnsi="Times New Roman" w:eastAsia="Times New Roman" w:cs="Times New Roman"/>
                <w:sz w:val="20"/>
                <w:szCs w:val="20"/>
                <w:spacing w:val="16"/>
                <w:w w:val="101"/>
                <w:position w:val="2"/>
              </w:rPr>
              <w:t> </w:t>
            </w:r>
            <w:r>
              <w:rPr>
                <w:rFonts w:ascii="Times New Roman" w:hAnsi="Times New Roman" w:eastAsia="Times New Roman" w:cs="Times New Roman"/>
                <w:sz w:val="20"/>
                <w:szCs w:val="20"/>
                <w:spacing w:val="-4"/>
                <w:w w:val="94"/>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4"/>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4"/>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4"/>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4"/>
                <w:position w:val="2"/>
              </w:rPr>
              <w:t>.</w:t>
            </w:r>
            <w:r>
              <w:rPr>
                <w:rFonts w:ascii="Times New Roman" w:hAnsi="Times New Roman" w:eastAsia="Times New Roman" w:cs="Times New Roman"/>
                <w:sz w:val="20"/>
                <w:szCs w:val="20"/>
                <w:spacing w:val="9"/>
                <w:w w:val="101"/>
                <w:position w:val="2"/>
              </w:rPr>
              <w:t>  </w:t>
            </w:r>
            <w:r>
              <w:rPr>
                <w:rFonts w:ascii="Times New Roman" w:hAnsi="Times New Roman" w:eastAsia="Times New Roman" w:cs="Times New Roman"/>
                <w:sz w:val="20"/>
                <w:szCs w:val="20"/>
                <w:spacing w:val="-4"/>
                <w:w w:val="94"/>
                <w:position w:val="2"/>
              </w:rPr>
              <w:t>.</w:t>
            </w:r>
            <w:r>
              <w:rPr>
                <w:rFonts w:ascii="Times New Roman" w:hAnsi="Times New Roman" w:eastAsia="Times New Roman" w:cs="Times New Roman"/>
                <w:sz w:val="20"/>
                <w:szCs w:val="20"/>
                <w:spacing w:val="16"/>
                <w:w w:val="101"/>
                <w:position w:val="2"/>
              </w:rPr>
              <w:t> </w:t>
            </w:r>
            <w:r>
              <w:rPr>
                <w:rFonts w:ascii="Times New Roman" w:hAnsi="Times New Roman" w:eastAsia="Times New Roman" w:cs="Times New Roman"/>
                <w:sz w:val="20"/>
                <w:szCs w:val="20"/>
                <w:spacing w:val="-4"/>
                <w:w w:val="94"/>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4"/>
                <w:position w:val="2"/>
              </w:rPr>
              <w:t>.</w:t>
            </w:r>
            <w:r>
              <w:rPr>
                <w:rFonts w:ascii="Times New Roman" w:hAnsi="Times New Roman" w:eastAsia="Times New Roman" w:cs="Times New Roman"/>
                <w:sz w:val="20"/>
                <w:szCs w:val="20"/>
                <w:spacing w:val="11"/>
                <w:w w:val="101"/>
                <w:position w:val="2"/>
              </w:rPr>
              <w:t> </w:t>
            </w:r>
            <w:r>
              <w:rPr>
                <w:rFonts w:ascii="Times New Roman" w:hAnsi="Times New Roman" w:eastAsia="Times New Roman" w:cs="Times New Roman"/>
                <w:sz w:val="20"/>
                <w:szCs w:val="20"/>
                <w:spacing w:val="-4"/>
                <w:w w:val="94"/>
                <w:position w:val="2"/>
              </w:rPr>
              <w:t>76</w:t>
            </w:r>
          </w:hyperlink>
        </w:p>
        <w:p>
          <w:pPr>
            <w:ind w:firstLine="865"/>
            <w:spacing w:line="312" w:lineRule="exact"/>
            <w:rPr>
              <w:rFonts w:ascii="Times New Roman" w:hAnsi="Times New Roman" w:eastAsia="Times New Roman" w:cs="Times New Roman"/>
              <w:sz w:val="20"/>
              <w:szCs w:val="20"/>
            </w:rPr>
          </w:pPr>
          <w:hyperlink w:history="true" w:anchor="_bookmark99">
            <w:r>
              <w:rPr>
                <w:rFonts w:ascii="SimSun" w:hAnsi="SimSun" w:eastAsia="SimSun" w:cs="SimSun"/>
                <w:sz w:val="20"/>
                <w:szCs w:val="20"/>
                <w:spacing w:val="1"/>
                <w:position w:val="2"/>
              </w:rPr>
              <w:t>五．</w:t>
            </w:r>
            <w:r>
              <w:rPr>
                <w:rFonts w:ascii="SimSun" w:hAnsi="SimSun" w:eastAsia="SimSun" w:cs="SimSun"/>
                <w:sz w:val="20"/>
                <w:szCs w:val="20"/>
                <w:spacing w:val="71"/>
                <w:position w:val="2"/>
              </w:rPr>
              <w:t> </w:t>
            </w:r>
            <w:r>
              <w:rPr>
                <w:rFonts w:ascii="SimSun" w:hAnsi="SimSun" w:eastAsia="SimSun" w:cs="SimSun"/>
                <w:sz w:val="20"/>
                <w:szCs w:val="20"/>
                <w:spacing w:val="1"/>
                <w:position w:val="2"/>
              </w:rPr>
              <w:t>静电简介</w:t>
            </w:r>
            <w:r>
              <w:rPr>
                <w:rFonts w:ascii="Times New Roman" w:hAnsi="Times New Roman" w:eastAsia="Times New Roman" w:cs="Times New Roman"/>
                <w:sz w:val="20"/>
                <w:szCs w:val="20"/>
                <w:spacing w:val="1"/>
                <w:position w:val="2"/>
              </w:rPr>
              <w:t>...................................................................................................................79</w:t>
            </w:r>
          </w:hyperlink>
        </w:p>
        <w:p>
          <w:pPr>
            <w:ind w:firstLine="21"/>
            <w:spacing w:line="312" w:lineRule="exact"/>
            <w:rPr>
              <w:rFonts w:ascii="Times New Roman" w:hAnsi="Times New Roman" w:eastAsia="Times New Roman" w:cs="Times New Roman"/>
              <w:sz w:val="20"/>
              <w:szCs w:val="20"/>
            </w:rPr>
          </w:pPr>
          <w:hyperlink w:history="true" w:anchor="_bookmark100">
            <w:r>
              <w:rPr>
                <w:rFonts w:ascii="SimSun" w:hAnsi="SimSun" w:eastAsia="SimSun" w:cs="SimSun"/>
                <w:sz w:val="20"/>
                <w:szCs w:val="20"/>
                <w:spacing w:val="1"/>
                <w:position w:val="2"/>
              </w:rPr>
              <w:t>七、</w:t>
            </w:r>
            <w:r>
              <w:rPr>
                <w:rFonts w:ascii="SimSun" w:hAnsi="SimSun" w:eastAsia="SimSun" w:cs="SimSun"/>
                <w:sz w:val="20"/>
                <w:szCs w:val="20"/>
                <w:spacing w:val="21"/>
                <w:position w:val="2"/>
              </w:rPr>
              <w:t>     </w:t>
            </w:r>
            <w:r>
              <w:rPr>
                <w:rFonts w:ascii="SimSun" w:hAnsi="SimSun" w:eastAsia="SimSun" w:cs="SimSun"/>
                <w:sz w:val="20"/>
                <w:szCs w:val="20"/>
                <w:spacing w:val="1"/>
                <w:position w:val="2"/>
              </w:rPr>
              <w:t>波峰焊机</w:t>
            </w:r>
            <w:r>
              <w:rPr>
                <w:rFonts w:ascii="Times New Roman" w:hAnsi="Times New Roman" w:eastAsia="Times New Roman" w:cs="Times New Roman"/>
                <w:sz w:val="20"/>
                <w:szCs w:val="20"/>
                <w:spacing w:val="1"/>
                <w:position w:val="2"/>
              </w:rPr>
              <w:t>...........................................................................................................................81</w:t>
            </w:r>
          </w:hyperlink>
        </w:p>
        <w:p>
          <w:pPr>
            <w:ind w:firstLine="863"/>
            <w:spacing w:line="312" w:lineRule="exact"/>
            <w:rPr>
              <w:rFonts w:ascii="Times New Roman" w:hAnsi="Times New Roman" w:eastAsia="Times New Roman" w:cs="Times New Roman"/>
              <w:sz w:val="20"/>
              <w:szCs w:val="20"/>
            </w:rPr>
          </w:pPr>
          <w:hyperlink w:history="true" w:anchor="_bookmark101">
            <w:r>
              <w:rPr>
                <w:rFonts w:ascii="SimSun" w:hAnsi="SimSun" w:eastAsia="SimSun" w:cs="SimSun"/>
                <w:sz w:val="20"/>
                <w:szCs w:val="20"/>
                <w:spacing w:val="2"/>
                <w:w w:val="101"/>
                <w:position w:val="2"/>
              </w:rPr>
              <w:t>波峰焊机组件日常维护要点</w:t>
            </w:r>
            <w:r>
              <w:rPr>
                <w:rFonts w:ascii="Times New Roman" w:hAnsi="Times New Roman" w:eastAsia="Times New Roman" w:cs="Times New Roman"/>
                <w:sz w:val="20"/>
                <w:szCs w:val="20"/>
                <w:spacing w:val="2"/>
                <w:w w:val="101"/>
                <w:position w:val="2"/>
              </w:rPr>
              <w:t>..........................................................................................</w:t>
            </w:r>
            <w:r>
              <w:rPr>
                <w:rFonts w:ascii="Times New Roman" w:hAnsi="Times New Roman" w:eastAsia="Times New Roman" w:cs="Times New Roman"/>
                <w:sz w:val="20"/>
                <w:szCs w:val="20"/>
                <w:spacing w:val="17"/>
                <w:w w:val="101"/>
                <w:position w:val="2"/>
              </w:rPr>
              <w:t> </w:t>
            </w:r>
            <w:r>
              <w:rPr>
                <w:rFonts w:ascii="Times New Roman" w:hAnsi="Times New Roman" w:eastAsia="Times New Roman" w:cs="Times New Roman"/>
                <w:sz w:val="20"/>
                <w:szCs w:val="20"/>
                <w:spacing w:val="2"/>
                <w:w w:val="101"/>
                <w:position w:val="2"/>
              </w:rPr>
              <w:t>82</w:t>
            </w:r>
          </w:hyperlink>
        </w:p>
        <w:p>
          <w:pPr>
            <w:ind w:firstLine="25"/>
            <w:spacing w:line="312" w:lineRule="exact"/>
            <w:rPr>
              <w:rFonts w:ascii="Times New Roman" w:hAnsi="Times New Roman" w:eastAsia="Times New Roman" w:cs="Times New Roman"/>
              <w:sz w:val="20"/>
              <w:szCs w:val="20"/>
            </w:rPr>
          </w:pPr>
          <w:hyperlink w:history="true" w:anchor="_bookmark102">
            <w:r>
              <w:rPr>
                <w:rFonts w:ascii="SimSun" w:hAnsi="SimSun" w:eastAsia="SimSun" w:cs="SimSun"/>
                <w:sz w:val="20"/>
                <w:szCs w:val="20"/>
                <w:w w:val="101"/>
                <w:position w:val="2"/>
              </w:rPr>
              <w:t>八、</w:t>
            </w:r>
            <w:r>
              <w:rPr>
                <w:rFonts w:ascii="SimSun" w:hAnsi="SimSun" w:eastAsia="SimSun" w:cs="SimSun"/>
                <w:sz w:val="20"/>
                <w:szCs w:val="20"/>
                <w:spacing w:val="21"/>
                <w:position w:val="2"/>
              </w:rPr>
              <w:t>     </w:t>
            </w:r>
            <w:r>
              <w:rPr>
                <w:rFonts w:ascii="SimSun" w:hAnsi="SimSun" w:eastAsia="SimSun" w:cs="SimSun"/>
                <w:sz w:val="20"/>
                <w:szCs w:val="20"/>
                <w:w w:val="101"/>
                <w:position w:val="2"/>
              </w:rPr>
              <w:t>其他</w:t>
            </w:r>
            <w:r>
              <w:rPr>
                <w:rFonts w:ascii="SimSun" w:hAnsi="SimSun" w:eastAsia="SimSun" w:cs="SimSun"/>
                <w:sz w:val="20"/>
                <w:szCs w:val="20"/>
                <w:spacing w:val="-30"/>
                <w:position w:val="2"/>
              </w:rPr>
              <w:t> </w:t>
            </w:r>
            <w:r>
              <w:rPr>
                <w:rFonts w:ascii="Times New Roman" w:hAnsi="Times New Roman" w:eastAsia="Times New Roman" w:cs="Times New Roman"/>
                <w:sz w:val="20"/>
                <w:szCs w:val="20"/>
                <w:w w:val="101"/>
                <w:position w:val="2"/>
              </w:rPr>
              <w:t>SMT</w:t>
            </w:r>
            <w:r>
              <w:rPr>
                <w:rFonts w:ascii="Times New Roman" w:hAnsi="Times New Roman" w:eastAsia="Times New Roman" w:cs="Times New Roman"/>
                <w:sz w:val="20"/>
                <w:szCs w:val="20"/>
                <w:spacing w:val="14"/>
                <w:w w:val="101"/>
                <w:position w:val="2"/>
              </w:rPr>
              <w:t> </w:t>
            </w:r>
            <w:r>
              <w:rPr>
                <w:rFonts w:ascii="SimSun" w:hAnsi="SimSun" w:eastAsia="SimSun" w:cs="SimSun"/>
                <w:sz w:val="20"/>
                <w:szCs w:val="20"/>
                <w:w w:val="101"/>
                <w:position w:val="2"/>
              </w:rPr>
              <w:t>设备</w:t>
            </w:r>
            <w:r>
              <w:rPr>
                <w:rFonts w:ascii="Times New Roman" w:hAnsi="Times New Roman" w:eastAsia="Times New Roman" w:cs="Times New Roman"/>
                <w:sz w:val="20"/>
                <w:szCs w:val="20"/>
                <w:w w:val="101"/>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w w:val="101"/>
                <w:position w:val="2"/>
              </w:rPr>
              <w:t>84</w:t>
            </w:r>
          </w:hyperlink>
        </w:p>
        <w:p>
          <w:pPr>
            <w:ind w:firstLine="448"/>
            <w:spacing w:line="312" w:lineRule="exact"/>
            <w:rPr>
              <w:rFonts w:ascii="Times New Roman" w:hAnsi="Times New Roman" w:eastAsia="Times New Roman" w:cs="Times New Roman"/>
              <w:sz w:val="20"/>
              <w:szCs w:val="20"/>
            </w:rPr>
          </w:pPr>
          <w:hyperlink w:history="true" w:anchor="_bookmark103">
            <w:r>
              <w:rPr>
                <w:rFonts w:ascii="SimSun" w:hAnsi="SimSun" w:eastAsia="SimSun" w:cs="SimSun"/>
                <w:sz w:val="20"/>
                <w:szCs w:val="20"/>
                <w:spacing w:val="-4"/>
                <w:w w:val="87"/>
                <w:position w:val="2"/>
              </w:rPr>
              <w:t>空压机</w:t>
            </w:r>
            <w:r>
              <w:rPr>
                <w:rFonts w:ascii="SimSun" w:hAnsi="SimSun" w:eastAsia="SimSun" w:cs="SimSun"/>
                <w:sz w:val="20"/>
                <w:szCs w:val="20"/>
                <w:spacing w:val="-11"/>
                <w:position w:val="2"/>
              </w:rPr>
              <w:t> </w:t>
            </w:r>
            <w:r>
              <w:rPr>
                <w:rFonts w:ascii="Times New Roman" w:hAnsi="Times New Roman" w:eastAsia="Times New Roman" w:cs="Times New Roman"/>
                <w:sz w:val="20"/>
                <w:szCs w:val="20"/>
                <w:spacing w:val="-4"/>
                <w:w w:val="87"/>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87"/>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87"/>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87"/>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87"/>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87"/>
                <w:position w:val="2"/>
              </w:rPr>
              <w:t>.</w:t>
            </w:r>
            <w:r>
              <w:rPr>
                <w:rFonts w:ascii="Times New Roman" w:hAnsi="Times New Roman" w:eastAsia="Times New Roman" w:cs="Times New Roman"/>
                <w:sz w:val="20"/>
                <w:szCs w:val="20"/>
                <w:spacing w:val="9"/>
                <w:w w:val="101"/>
                <w:position w:val="2"/>
              </w:rPr>
              <w:t>  </w:t>
            </w:r>
            <w:r>
              <w:rPr>
                <w:rFonts w:ascii="Times New Roman" w:hAnsi="Times New Roman" w:eastAsia="Times New Roman" w:cs="Times New Roman"/>
                <w:sz w:val="20"/>
                <w:szCs w:val="20"/>
                <w:spacing w:val="-4"/>
                <w:w w:val="87"/>
                <w:position w:val="2"/>
              </w:rPr>
              <w:t>.</w:t>
            </w:r>
            <w:r>
              <w:rPr>
                <w:rFonts w:ascii="Times New Roman" w:hAnsi="Times New Roman" w:eastAsia="Times New Roman" w:cs="Times New Roman"/>
                <w:sz w:val="20"/>
                <w:szCs w:val="20"/>
                <w:spacing w:val="16"/>
                <w:w w:val="101"/>
                <w:position w:val="2"/>
              </w:rPr>
              <w:t> </w:t>
            </w:r>
            <w:r>
              <w:rPr>
                <w:rFonts w:ascii="Times New Roman" w:hAnsi="Times New Roman" w:eastAsia="Times New Roman" w:cs="Times New Roman"/>
                <w:sz w:val="20"/>
                <w:szCs w:val="20"/>
                <w:spacing w:val="-4"/>
                <w:w w:val="87"/>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87"/>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87"/>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87"/>
                <w:position w:val="2"/>
              </w:rPr>
              <w:t>.</w:t>
            </w:r>
            <w:r>
              <w:rPr>
                <w:rFonts w:ascii="Times New Roman" w:hAnsi="Times New Roman" w:eastAsia="Times New Roman" w:cs="Times New Roman"/>
                <w:sz w:val="20"/>
                <w:szCs w:val="20"/>
                <w:spacing w:val="17"/>
                <w:w w:val="101"/>
                <w:position w:val="2"/>
              </w:rPr>
              <w:t> </w:t>
            </w:r>
            <w:r>
              <w:rPr>
                <w:rFonts w:ascii="Times New Roman" w:hAnsi="Times New Roman" w:eastAsia="Times New Roman" w:cs="Times New Roman"/>
                <w:sz w:val="20"/>
                <w:szCs w:val="20"/>
                <w:spacing w:val="-4"/>
                <w:w w:val="87"/>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87"/>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87"/>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87"/>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87"/>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87"/>
                <w:position w:val="2"/>
              </w:rPr>
              <w:t>.</w:t>
            </w:r>
            <w:r>
              <w:rPr>
                <w:rFonts w:ascii="Times New Roman" w:hAnsi="Times New Roman" w:eastAsia="Times New Roman" w:cs="Times New Roman"/>
                <w:sz w:val="20"/>
                <w:szCs w:val="20"/>
                <w:spacing w:val="17"/>
                <w:w w:val="101"/>
                <w:position w:val="2"/>
              </w:rPr>
              <w:t> </w:t>
            </w:r>
            <w:r>
              <w:rPr>
                <w:rFonts w:ascii="Times New Roman" w:hAnsi="Times New Roman" w:eastAsia="Times New Roman" w:cs="Times New Roman"/>
                <w:sz w:val="20"/>
                <w:szCs w:val="20"/>
                <w:spacing w:val="-4"/>
                <w:w w:val="87"/>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87"/>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87"/>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87"/>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87"/>
                <w:position w:val="2"/>
              </w:rPr>
              <w:t>.</w:t>
            </w:r>
            <w:r>
              <w:rPr>
                <w:rFonts w:ascii="Times New Roman" w:hAnsi="Times New Roman" w:eastAsia="Times New Roman" w:cs="Times New Roman"/>
                <w:sz w:val="20"/>
                <w:szCs w:val="20"/>
                <w:spacing w:val="9"/>
                <w:w w:val="101"/>
                <w:position w:val="2"/>
              </w:rPr>
              <w:t>  </w:t>
            </w:r>
            <w:r>
              <w:rPr>
                <w:rFonts w:ascii="Times New Roman" w:hAnsi="Times New Roman" w:eastAsia="Times New Roman" w:cs="Times New Roman"/>
                <w:sz w:val="20"/>
                <w:szCs w:val="20"/>
                <w:spacing w:val="-4"/>
                <w:w w:val="87"/>
                <w:position w:val="2"/>
              </w:rPr>
              <w:t>.</w:t>
            </w:r>
            <w:r>
              <w:rPr>
                <w:rFonts w:ascii="Times New Roman" w:hAnsi="Times New Roman" w:eastAsia="Times New Roman" w:cs="Times New Roman"/>
                <w:sz w:val="20"/>
                <w:szCs w:val="20"/>
                <w:spacing w:val="16"/>
                <w:w w:val="101"/>
                <w:position w:val="2"/>
              </w:rPr>
              <w:t> </w:t>
            </w:r>
            <w:r>
              <w:rPr>
                <w:rFonts w:ascii="Times New Roman" w:hAnsi="Times New Roman" w:eastAsia="Times New Roman" w:cs="Times New Roman"/>
                <w:sz w:val="20"/>
                <w:szCs w:val="20"/>
                <w:spacing w:val="-4"/>
                <w:w w:val="87"/>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87"/>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87"/>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87"/>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87"/>
                <w:position w:val="2"/>
              </w:rPr>
              <w:t>.</w:t>
            </w:r>
            <w:r>
              <w:rPr>
                <w:rFonts w:ascii="Times New Roman" w:hAnsi="Times New Roman" w:eastAsia="Times New Roman" w:cs="Times New Roman"/>
                <w:sz w:val="20"/>
                <w:szCs w:val="20"/>
                <w:spacing w:val="9"/>
                <w:w w:val="101"/>
                <w:position w:val="2"/>
              </w:rPr>
              <w:t>  </w:t>
            </w:r>
            <w:r>
              <w:rPr>
                <w:rFonts w:ascii="Times New Roman" w:hAnsi="Times New Roman" w:eastAsia="Times New Roman" w:cs="Times New Roman"/>
                <w:sz w:val="20"/>
                <w:szCs w:val="20"/>
                <w:spacing w:val="-4"/>
                <w:w w:val="87"/>
                <w:position w:val="2"/>
              </w:rPr>
              <w:t>.</w:t>
            </w:r>
            <w:r>
              <w:rPr>
                <w:rFonts w:ascii="Times New Roman" w:hAnsi="Times New Roman" w:eastAsia="Times New Roman" w:cs="Times New Roman"/>
                <w:sz w:val="20"/>
                <w:szCs w:val="20"/>
                <w:spacing w:val="16"/>
                <w:w w:val="101"/>
                <w:position w:val="2"/>
              </w:rPr>
              <w:t> </w:t>
            </w:r>
            <w:r>
              <w:rPr>
                <w:rFonts w:ascii="Times New Roman" w:hAnsi="Times New Roman" w:eastAsia="Times New Roman" w:cs="Times New Roman"/>
                <w:sz w:val="20"/>
                <w:szCs w:val="20"/>
                <w:spacing w:val="-4"/>
                <w:w w:val="87"/>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87"/>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87"/>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87"/>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87"/>
                <w:position w:val="2"/>
              </w:rPr>
              <w:t>.</w:t>
            </w:r>
            <w:r>
              <w:rPr>
                <w:rFonts w:ascii="Times New Roman" w:hAnsi="Times New Roman" w:eastAsia="Times New Roman" w:cs="Times New Roman"/>
                <w:sz w:val="20"/>
                <w:szCs w:val="20"/>
                <w:spacing w:val="9"/>
                <w:w w:val="101"/>
                <w:position w:val="2"/>
              </w:rPr>
              <w:t>  </w:t>
            </w:r>
            <w:r>
              <w:rPr>
                <w:rFonts w:ascii="Times New Roman" w:hAnsi="Times New Roman" w:eastAsia="Times New Roman" w:cs="Times New Roman"/>
                <w:sz w:val="20"/>
                <w:szCs w:val="20"/>
                <w:spacing w:val="-4"/>
                <w:w w:val="87"/>
                <w:position w:val="2"/>
              </w:rPr>
              <w:t>.</w:t>
            </w:r>
            <w:r>
              <w:rPr>
                <w:rFonts w:ascii="Times New Roman" w:hAnsi="Times New Roman" w:eastAsia="Times New Roman" w:cs="Times New Roman"/>
                <w:sz w:val="20"/>
                <w:szCs w:val="20"/>
                <w:spacing w:val="16"/>
                <w:w w:val="101"/>
                <w:position w:val="2"/>
              </w:rPr>
              <w:t> </w:t>
            </w:r>
            <w:r>
              <w:rPr>
                <w:rFonts w:ascii="Times New Roman" w:hAnsi="Times New Roman" w:eastAsia="Times New Roman" w:cs="Times New Roman"/>
                <w:sz w:val="20"/>
                <w:szCs w:val="20"/>
                <w:spacing w:val="-4"/>
                <w:w w:val="87"/>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87"/>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87"/>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87"/>
                <w:position w:val="2"/>
              </w:rPr>
              <w:t>.</w:t>
            </w:r>
            <w:r>
              <w:rPr>
                <w:rFonts w:ascii="Times New Roman" w:hAnsi="Times New Roman" w:eastAsia="Times New Roman" w:cs="Times New Roman"/>
                <w:sz w:val="20"/>
                <w:szCs w:val="20"/>
                <w:spacing w:val="17"/>
                <w:w w:val="101"/>
                <w:position w:val="2"/>
              </w:rPr>
              <w:t> </w:t>
            </w:r>
            <w:r>
              <w:rPr>
                <w:rFonts w:ascii="Times New Roman" w:hAnsi="Times New Roman" w:eastAsia="Times New Roman" w:cs="Times New Roman"/>
                <w:sz w:val="20"/>
                <w:szCs w:val="20"/>
                <w:spacing w:val="-4"/>
                <w:w w:val="87"/>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87"/>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87"/>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87"/>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87"/>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87"/>
                <w:position w:val="2"/>
              </w:rPr>
              <w:t>.</w:t>
            </w:r>
            <w:r>
              <w:rPr>
                <w:rFonts w:ascii="Times New Roman" w:hAnsi="Times New Roman" w:eastAsia="Times New Roman" w:cs="Times New Roman"/>
                <w:sz w:val="20"/>
                <w:szCs w:val="20"/>
                <w:spacing w:val="17"/>
                <w:w w:val="101"/>
                <w:position w:val="2"/>
              </w:rPr>
              <w:t> </w:t>
            </w:r>
            <w:r>
              <w:rPr>
                <w:rFonts w:ascii="Times New Roman" w:hAnsi="Times New Roman" w:eastAsia="Times New Roman" w:cs="Times New Roman"/>
                <w:sz w:val="20"/>
                <w:szCs w:val="20"/>
                <w:spacing w:val="-4"/>
                <w:w w:val="87"/>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87"/>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87"/>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87"/>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87"/>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87"/>
                <w:position w:val="2"/>
              </w:rPr>
              <w:t>.</w:t>
            </w:r>
            <w:r>
              <w:rPr>
                <w:rFonts w:ascii="Times New Roman" w:hAnsi="Times New Roman" w:eastAsia="Times New Roman" w:cs="Times New Roman"/>
                <w:sz w:val="20"/>
                <w:szCs w:val="20"/>
                <w:spacing w:val="17"/>
                <w:w w:val="101"/>
                <w:position w:val="2"/>
              </w:rPr>
              <w:t> </w:t>
            </w:r>
            <w:r>
              <w:rPr>
                <w:rFonts w:ascii="Times New Roman" w:hAnsi="Times New Roman" w:eastAsia="Times New Roman" w:cs="Times New Roman"/>
                <w:sz w:val="20"/>
                <w:szCs w:val="20"/>
                <w:spacing w:val="-4"/>
                <w:w w:val="87"/>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87"/>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87"/>
                <w:position w:val="2"/>
              </w:rPr>
              <w:t>.</w:t>
            </w:r>
            <w:r>
              <w:rPr>
                <w:rFonts w:ascii="Times New Roman" w:hAnsi="Times New Roman" w:eastAsia="Times New Roman" w:cs="Times New Roman"/>
                <w:sz w:val="20"/>
                <w:szCs w:val="20"/>
                <w:spacing w:val="31"/>
                <w:w w:val="101"/>
                <w:position w:val="2"/>
              </w:rPr>
              <w:t> </w:t>
            </w:r>
            <w:r>
              <w:rPr>
                <w:rFonts w:ascii="Times New Roman" w:hAnsi="Times New Roman" w:eastAsia="Times New Roman" w:cs="Times New Roman"/>
                <w:sz w:val="20"/>
                <w:szCs w:val="20"/>
                <w:spacing w:val="-4"/>
                <w:w w:val="87"/>
                <w:position w:val="2"/>
              </w:rPr>
              <w:t>84</w:t>
            </w:r>
          </w:hyperlink>
        </w:p>
        <w:p>
          <w:pPr>
            <w:ind w:firstLine="868"/>
            <w:spacing w:line="312" w:lineRule="exact"/>
            <w:rPr>
              <w:rFonts w:ascii="Times New Roman" w:hAnsi="Times New Roman" w:eastAsia="Times New Roman" w:cs="Times New Roman"/>
              <w:sz w:val="20"/>
              <w:szCs w:val="20"/>
            </w:rPr>
          </w:pPr>
          <w:hyperlink w:history="true" w:anchor="_bookmark104">
            <w:r>
              <w:rPr>
                <w:rFonts w:ascii="SimSun" w:hAnsi="SimSun" w:eastAsia="SimSun" w:cs="SimSun"/>
                <w:sz w:val="20"/>
                <w:szCs w:val="20"/>
                <w:spacing w:val="2"/>
                <w:position w:val="2"/>
              </w:rPr>
              <w:t>空气压缩机操作指导</w:t>
            </w:r>
            <w:r>
              <w:rPr>
                <w:rFonts w:ascii="Times New Roman" w:hAnsi="Times New Roman" w:eastAsia="Times New Roman" w:cs="Times New Roman"/>
                <w:sz w:val="20"/>
                <w:szCs w:val="20"/>
                <w:spacing w:val="2"/>
                <w:position w:val="2"/>
              </w:rPr>
              <w:t>.......................................................................................................84</w:t>
            </w:r>
          </w:hyperlink>
        </w:p>
        <w:p>
          <w:pPr>
            <w:ind w:firstLine="864"/>
            <w:spacing w:line="312" w:lineRule="exact"/>
            <w:rPr>
              <w:rFonts w:ascii="Times New Roman" w:hAnsi="Times New Roman" w:eastAsia="Times New Roman" w:cs="Times New Roman"/>
              <w:sz w:val="20"/>
              <w:szCs w:val="20"/>
            </w:rPr>
          </w:pPr>
          <w:hyperlink w:history="true" w:anchor="_bookmark105">
            <w:r>
              <w:rPr>
                <w:rFonts w:ascii="SimSun" w:hAnsi="SimSun" w:eastAsia="SimSun" w:cs="SimSun"/>
                <w:sz w:val="20"/>
                <w:szCs w:val="20"/>
                <w:spacing w:val="2"/>
                <w:w w:val="101"/>
                <w:position w:val="2"/>
              </w:rPr>
              <w:t>螺杆式空气压缩机</w:t>
            </w:r>
            <w:r>
              <w:rPr>
                <w:rFonts w:ascii="SimSun" w:hAnsi="SimSun" w:eastAsia="SimSun" w:cs="SimSun"/>
                <w:sz w:val="20"/>
                <w:szCs w:val="20"/>
                <w:spacing w:val="-21"/>
                <w:position w:val="2"/>
              </w:rPr>
              <w:t> </w:t>
            </w:r>
            <w:r>
              <w:rPr>
                <w:rFonts w:ascii="Times New Roman" w:hAnsi="Times New Roman" w:eastAsia="Times New Roman" w:cs="Times New Roman"/>
                <w:sz w:val="20"/>
                <w:szCs w:val="20"/>
                <w:spacing w:val="2"/>
                <w:w w:val="101"/>
                <w:position w:val="2"/>
              </w:rPr>
              <w:t>SA-350W</w:t>
            </w:r>
            <w:r>
              <w:rPr>
                <w:rFonts w:ascii="Times New Roman" w:hAnsi="Times New Roman" w:eastAsia="Times New Roman" w:cs="Times New Roman"/>
                <w:sz w:val="20"/>
                <w:szCs w:val="20"/>
                <w:spacing w:val="9"/>
                <w:w w:val="101"/>
                <w:position w:val="2"/>
              </w:rPr>
              <w:t> </w:t>
            </w:r>
            <w:r>
              <w:rPr>
                <w:rFonts w:ascii="SimSun" w:hAnsi="SimSun" w:eastAsia="SimSun" w:cs="SimSun"/>
                <w:sz w:val="20"/>
                <w:szCs w:val="20"/>
                <w:spacing w:val="2"/>
                <w:w w:val="101"/>
                <w:position w:val="2"/>
              </w:rPr>
              <w:t>操作指导</w:t>
            </w:r>
            <w:r>
              <w:rPr>
                <w:rFonts w:ascii="Times New Roman" w:hAnsi="Times New Roman" w:eastAsia="Times New Roman" w:cs="Times New Roman"/>
                <w:sz w:val="20"/>
                <w:szCs w:val="20"/>
                <w:spacing w:val="2"/>
                <w:w w:val="101"/>
                <w:position w:val="2"/>
              </w:rPr>
              <w:t>........................................................................</w:t>
            </w:r>
            <w:r>
              <w:rPr>
                <w:rFonts w:ascii="Times New Roman" w:hAnsi="Times New Roman" w:eastAsia="Times New Roman" w:cs="Times New Roman"/>
                <w:sz w:val="20"/>
                <w:szCs w:val="20"/>
                <w:spacing w:val="-11"/>
                <w:position w:val="2"/>
              </w:rPr>
              <w:t> </w:t>
            </w:r>
            <w:r>
              <w:rPr>
                <w:rFonts w:ascii="Times New Roman" w:hAnsi="Times New Roman" w:eastAsia="Times New Roman" w:cs="Times New Roman"/>
                <w:sz w:val="20"/>
                <w:szCs w:val="20"/>
                <w:spacing w:val="2"/>
                <w:w w:val="101"/>
                <w:position w:val="2"/>
              </w:rPr>
              <w:t>84</w:t>
            </w:r>
          </w:hyperlink>
        </w:p>
        <w:p>
          <w:pPr>
            <w:ind w:firstLine="443"/>
            <w:spacing w:line="312" w:lineRule="exact"/>
            <w:rPr>
              <w:rFonts w:ascii="Times New Roman" w:hAnsi="Times New Roman" w:eastAsia="Times New Roman" w:cs="Times New Roman"/>
              <w:sz w:val="20"/>
              <w:szCs w:val="20"/>
            </w:rPr>
          </w:pPr>
          <w:hyperlink w:history="true" w:anchor="_bookmark106">
            <w:r>
              <w:rPr>
                <w:rFonts w:ascii="SimSun" w:hAnsi="SimSun" w:eastAsia="SimSun" w:cs="SimSun"/>
                <w:sz w:val="20"/>
                <w:szCs w:val="20"/>
                <w:spacing w:val="2"/>
                <w:position w:val="2"/>
              </w:rPr>
              <w:t>冷冻式干燥机</w:t>
            </w:r>
            <w:r>
              <w:rPr>
                <w:rFonts w:ascii="Times New Roman" w:hAnsi="Times New Roman" w:eastAsia="Times New Roman" w:cs="Times New Roman"/>
                <w:sz w:val="20"/>
                <w:szCs w:val="20"/>
                <w:spacing w:val="2"/>
                <w:position w:val="2"/>
              </w:rPr>
              <w:t>...........................................................................................................................85</w:t>
            </w:r>
          </w:hyperlink>
        </w:p>
        <w:p>
          <w:pPr>
            <w:ind w:firstLine="863"/>
            <w:spacing w:line="312" w:lineRule="exact"/>
            <w:rPr>
              <w:rFonts w:ascii="Times New Roman" w:hAnsi="Times New Roman" w:eastAsia="Times New Roman" w:cs="Times New Roman"/>
              <w:sz w:val="20"/>
              <w:szCs w:val="20"/>
            </w:rPr>
          </w:pPr>
          <w:hyperlink w:history="true" w:anchor="_bookmark107">
            <w:r>
              <w:rPr>
                <w:rFonts w:ascii="SimSun" w:hAnsi="SimSun" w:eastAsia="SimSun" w:cs="SimSun"/>
                <w:sz w:val="20"/>
                <w:szCs w:val="20"/>
                <w:spacing w:val="2"/>
                <w:w w:val="101"/>
                <w:position w:val="2"/>
              </w:rPr>
              <w:t>冷冻式干燥机</w:t>
            </w:r>
            <w:r>
              <w:rPr>
                <w:rFonts w:ascii="SimSun" w:hAnsi="SimSun" w:eastAsia="SimSun" w:cs="SimSun"/>
                <w:sz w:val="20"/>
                <w:szCs w:val="20"/>
                <w:spacing w:val="-24"/>
                <w:position w:val="2"/>
              </w:rPr>
              <w:t> </w:t>
            </w:r>
            <w:r>
              <w:rPr>
                <w:rFonts w:ascii="Times New Roman" w:hAnsi="Times New Roman" w:eastAsia="Times New Roman" w:cs="Times New Roman"/>
                <w:sz w:val="20"/>
                <w:szCs w:val="20"/>
                <w:spacing w:val="2"/>
                <w:w w:val="101"/>
                <w:position w:val="2"/>
              </w:rPr>
              <w:t>GC-75/</w:t>
            </w:r>
            <w:r>
              <w:rPr>
                <w:rFonts w:ascii="Times New Roman" w:hAnsi="Times New Roman" w:eastAsia="Times New Roman" w:cs="Times New Roman"/>
                <w:sz w:val="20"/>
                <w:szCs w:val="20"/>
                <w:spacing w:val="9"/>
                <w:w w:val="101"/>
                <w:position w:val="2"/>
              </w:rPr>
              <w:t> </w:t>
            </w:r>
            <w:r>
              <w:rPr>
                <w:rFonts w:ascii="Times New Roman" w:hAnsi="Times New Roman" w:eastAsia="Times New Roman" w:cs="Times New Roman"/>
                <w:sz w:val="20"/>
                <w:szCs w:val="20"/>
                <w:spacing w:val="2"/>
                <w:w w:val="101"/>
                <w:position w:val="2"/>
              </w:rPr>
              <w:t>GC-30/</w:t>
            </w:r>
            <w:r>
              <w:rPr>
                <w:rFonts w:ascii="Times New Roman" w:hAnsi="Times New Roman" w:eastAsia="Times New Roman" w:cs="Times New Roman"/>
                <w:sz w:val="20"/>
                <w:szCs w:val="20"/>
                <w:spacing w:val="9"/>
                <w:w w:val="101"/>
                <w:position w:val="2"/>
              </w:rPr>
              <w:t> </w:t>
            </w:r>
            <w:r>
              <w:rPr>
                <w:rFonts w:ascii="Times New Roman" w:hAnsi="Times New Roman" w:eastAsia="Times New Roman" w:cs="Times New Roman"/>
                <w:sz w:val="20"/>
                <w:szCs w:val="20"/>
                <w:spacing w:val="2"/>
                <w:w w:val="101"/>
                <w:position w:val="2"/>
              </w:rPr>
              <w:t>GC-10</w:t>
            </w:r>
            <w:r>
              <w:rPr>
                <w:rFonts w:ascii="Times New Roman" w:hAnsi="Times New Roman" w:eastAsia="Times New Roman" w:cs="Times New Roman"/>
                <w:sz w:val="20"/>
                <w:szCs w:val="20"/>
                <w:spacing w:val="11"/>
                <w:position w:val="2"/>
              </w:rPr>
              <w:t> </w:t>
            </w:r>
            <w:r>
              <w:rPr>
                <w:rFonts w:ascii="SimSun" w:hAnsi="SimSun" w:eastAsia="SimSun" w:cs="SimSun"/>
                <w:sz w:val="20"/>
                <w:szCs w:val="20"/>
                <w:spacing w:val="2"/>
                <w:w w:val="101"/>
                <w:position w:val="2"/>
              </w:rPr>
              <w:t>操作指导</w:t>
            </w:r>
            <w:r>
              <w:rPr>
                <w:rFonts w:ascii="Times New Roman" w:hAnsi="Times New Roman" w:eastAsia="Times New Roman" w:cs="Times New Roman"/>
                <w:sz w:val="20"/>
                <w:szCs w:val="20"/>
                <w:spacing w:val="2"/>
                <w:w w:val="101"/>
                <w:position w:val="2"/>
              </w:rPr>
              <w:t>...........................................................</w:t>
            </w:r>
            <w:r>
              <w:rPr>
                <w:rFonts w:ascii="Times New Roman" w:hAnsi="Times New Roman" w:eastAsia="Times New Roman" w:cs="Times New Roman"/>
                <w:sz w:val="20"/>
                <w:szCs w:val="20"/>
                <w:position w:val="2"/>
              </w:rPr>
              <w:t> </w:t>
            </w:r>
            <w:r>
              <w:rPr>
                <w:rFonts w:ascii="Times New Roman" w:hAnsi="Times New Roman" w:eastAsia="Times New Roman" w:cs="Times New Roman"/>
                <w:sz w:val="20"/>
                <w:szCs w:val="20"/>
                <w:spacing w:val="2"/>
                <w:w w:val="101"/>
                <w:position w:val="2"/>
              </w:rPr>
              <w:t>85</w:t>
            </w:r>
          </w:hyperlink>
        </w:p>
        <w:p>
          <w:pPr>
            <w:ind w:firstLine="444"/>
            <w:spacing w:line="312" w:lineRule="exact"/>
            <w:rPr>
              <w:rFonts w:ascii="Times New Roman" w:hAnsi="Times New Roman" w:eastAsia="Times New Roman" w:cs="Times New Roman"/>
              <w:sz w:val="20"/>
              <w:szCs w:val="20"/>
            </w:rPr>
          </w:pPr>
          <w:hyperlink w:history="true" w:anchor="_bookmark108">
            <w:r>
              <w:rPr>
                <w:rFonts w:ascii="SimSun" w:hAnsi="SimSun" w:eastAsia="SimSun" w:cs="SimSun"/>
                <w:sz w:val="20"/>
                <w:szCs w:val="20"/>
                <w:spacing w:val="-4"/>
                <w:w w:val="87"/>
                <w:position w:val="2"/>
              </w:rPr>
              <w:t>水洗机</w:t>
            </w:r>
            <w:r>
              <w:rPr>
                <w:rFonts w:ascii="SimSun" w:hAnsi="SimSun" w:eastAsia="SimSun" w:cs="SimSun"/>
                <w:sz w:val="20"/>
                <w:szCs w:val="20"/>
                <w:spacing w:val="-7"/>
                <w:position w:val="2"/>
              </w:rPr>
              <w:t> </w:t>
            </w:r>
            <w:r>
              <w:rPr>
                <w:rFonts w:ascii="Times New Roman" w:hAnsi="Times New Roman" w:eastAsia="Times New Roman" w:cs="Times New Roman"/>
                <w:sz w:val="20"/>
                <w:szCs w:val="20"/>
                <w:spacing w:val="-4"/>
                <w:w w:val="87"/>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87"/>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87"/>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87"/>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87"/>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87"/>
                <w:position w:val="2"/>
              </w:rPr>
              <w:t>.</w:t>
            </w:r>
            <w:r>
              <w:rPr>
                <w:rFonts w:ascii="Times New Roman" w:hAnsi="Times New Roman" w:eastAsia="Times New Roman" w:cs="Times New Roman"/>
                <w:sz w:val="20"/>
                <w:szCs w:val="20"/>
                <w:spacing w:val="9"/>
                <w:w w:val="101"/>
                <w:position w:val="2"/>
              </w:rPr>
              <w:t>  </w:t>
            </w:r>
            <w:r>
              <w:rPr>
                <w:rFonts w:ascii="Times New Roman" w:hAnsi="Times New Roman" w:eastAsia="Times New Roman" w:cs="Times New Roman"/>
                <w:sz w:val="20"/>
                <w:szCs w:val="20"/>
                <w:spacing w:val="-4"/>
                <w:w w:val="87"/>
                <w:position w:val="2"/>
              </w:rPr>
              <w:t>.</w:t>
            </w:r>
            <w:r>
              <w:rPr>
                <w:rFonts w:ascii="Times New Roman" w:hAnsi="Times New Roman" w:eastAsia="Times New Roman" w:cs="Times New Roman"/>
                <w:sz w:val="20"/>
                <w:szCs w:val="20"/>
                <w:spacing w:val="16"/>
                <w:w w:val="101"/>
                <w:position w:val="2"/>
              </w:rPr>
              <w:t> </w:t>
            </w:r>
            <w:r>
              <w:rPr>
                <w:rFonts w:ascii="Times New Roman" w:hAnsi="Times New Roman" w:eastAsia="Times New Roman" w:cs="Times New Roman"/>
                <w:sz w:val="20"/>
                <w:szCs w:val="20"/>
                <w:spacing w:val="-4"/>
                <w:w w:val="87"/>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87"/>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87"/>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87"/>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87"/>
                <w:position w:val="2"/>
              </w:rPr>
              <w:t>.</w:t>
            </w:r>
            <w:r>
              <w:rPr>
                <w:rFonts w:ascii="Times New Roman" w:hAnsi="Times New Roman" w:eastAsia="Times New Roman" w:cs="Times New Roman"/>
                <w:sz w:val="20"/>
                <w:szCs w:val="20"/>
                <w:spacing w:val="9"/>
                <w:w w:val="101"/>
                <w:position w:val="2"/>
              </w:rPr>
              <w:t>  </w:t>
            </w:r>
            <w:r>
              <w:rPr>
                <w:rFonts w:ascii="Times New Roman" w:hAnsi="Times New Roman" w:eastAsia="Times New Roman" w:cs="Times New Roman"/>
                <w:sz w:val="20"/>
                <w:szCs w:val="20"/>
                <w:spacing w:val="-4"/>
                <w:w w:val="87"/>
                <w:position w:val="2"/>
              </w:rPr>
              <w:t>.</w:t>
            </w:r>
            <w:r>
              <w:rPr>
                <w:rFonts w:ascii="Times New Roman" w:hAnsi="Times New Roman" w:eastAsia="Times New Roman" w:cs="Times New Roman"/>
                <w:sz w:val="20"/>
                <w:szCs w:val="20"/>
                <w:spacing w:val="16"/>
                <w:w w:val="101"/>
                <w:position w:val="2"/>
              </w:rPr>
              <w:t> </w:t>
            </w:r>
            <w:r>
              <w:rPr>
                <w:rFonts w:ascii="Times New Roman" w:hAnsi="Times New Roman" w:eastAsia="Times New Roman" w:cs="Times New Roman"/>
                <w:sz w:val="20"/>
                <w:szCs w:val="20"/>
                <w:spacing w:val="-4"/>
                <w:w w:val="87"/>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87"/>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87"/>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87"/>
                <w:position w:val="2"/>
              </w:rPr>
              <w:t>.</w:t>
            </w:r>
            <w:r>
              <w:rPr>
                <w:rFonts w:ascii="Times New Roman" w:hAnsi="Times New Roman" w:eastAsia="Times New Roman" w:cs="Times New Roman"/>
                <w:sz w:val="20"/>
                <w:szCs w:val="20"/>
                <w:spacing w:val="17"/>
                <w:w w:val="101"/>
                <w:position w:val="2"/>
              </w:rPr>
              <w:t> </w:t>
            </w:r>
            <w:r>
              <w:rPr>
                <w:rFonts w:ascii="Times New Roman" w:hAnsi="Times New Roman" w:eastAsia="Times New Roman" w:cs="Times New Roman"/>
                <w:sz w:val="20"/>
                <w:szCs w:val="20"/>
                <w:spacing w:val="-4"/>
                <w:w w:val="87"/>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87"/>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87"/>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87"/>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87"/>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87"/>
                <w:position w:val="2"/>
              </w:rPr>
              <w:t>.</w:t>
            </w:r>
            <w:r>
              <w:rPr>
                <w:rFonts w:ascii="Times New Roman" w:hAnsi="Times New Roman" w:eastAsia="Times New Roman" w:cs="Times New Roman"/>
                <w:sz w:val="20"/>
                <w:szCs w:val="20"/>
                <w:spacing w:val="17"/>
                <w:w w:val="101"/>
                <w:position w:val="2"/>
              </w:rPr>
              <w:t> </w:t>
            </w:r>
            <w:r>
              <w:rPr>
                <w:rFonts w:ascii="Times New Roman" w:hAnsi="Times New Roman" w:eastAsia="Times New Roman" w:cs="Times New Roman"/>
                <w:sz w:val="20"/>
                <w:szCs w:val="20"/>
                <w:spacing w:val="-4"/>
                <w:w w:val="87"/>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87"/>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87"/>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87"/>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87"/>
                <w:position w:val="2"/>
              </w:rPr>
              <w:t>.</w:t>
            </w:r>
            <w:r>
              <w:rPr>
                <w:rFonts w:ascii="Times New Roman" w:hAnsi="Times New Roman" w:eastAsia="Times New Roman" w:cs="Times New Roman"/>
                <w:sz w:val="20"/>
                <w:szCs w:val="20"/>
                <w:spacing w:val="9"/>
                <w:w w:val="101"/>
                <w:position w:val="2"/>
              </w:rPr>
              <w:t>  </w:t>
            </w:r>
            <w:r>
              <w:rPr>
                <w:rFonts w:ascii="Times New Roman" w:hAnsi="Times New Roman" w:eastAsia="Times New Roman" w:cs="Times New Roman"/>
                <w:sz w:val="20"/>
                <w:szCs w:val="20"/>
                <w:spacing w:val="-4"/>
                <w:w w:val="87"/>
                <w:position w:val="2"/>
              </w:rPr>
              <w:t>.</w:t>
            </w:r>
            <w:r>
              <w:rPr>
                <w:rFonts w:ascii="Times New Roman" w:hAnsi="Times New Roman" w:eastAsia="Times New Roman" w:cs="Times New Roman"/>
                <w:sz w:val="20"/>
                <w:szCs w:val="20"/>
                <w:spacing w:val="16"/>
                <w:w w:val="101"/>
                <w:position w:val="2"/>
              </w:rPr>
              <w:t> </w:t>
            </w:r>
            <w:r>
              <w:rPr>
                <w:rFonts w:ascii="Times New Roman" w:hAnsi="Times New Roman" w:eastAsia="Times New Roman" w:cs="Times New Roman"/>
                <w:sz w:val="20"/>
                <w:szCs w:val="20"/>
                <w:spacing w:val="-4"/>
                <w:w w:val="87"/>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87"/>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87"/>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87"/>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87"/>
                <w:position w:val="2"/>
              </w:rPr>
              <w:t>.</w:t>
            </w:r>
            <w:r>
              <w:rPr>
                <w:rFonts w:ascii="Times New Roman" w:hAnsi="Times New Roman" w:eastAsia="Times New Roman" w:cs="Times New Roman"/>
                <w:sz w:val="20"/>
                <w:szCs w:val="20"/>
                <w:spacing w:val="9"/>
                <w:w w:val="101"/>
                <w:position w:val="2"/>
              </w:rPr>
              <w:t>  </w:t>
            </w:r>
            <w:r>
              <w:rPr>
                <w:rFonts w:ascii="Times New Roman" w:hAnsi="Times New Roman" w:eastAsia="Times New Roman" w:cs="Times New Roman"/>
                <w:sz w:val="20"/>
                <w:szCs w:val="20"/>
                <w:spacing w:val="-4"/>
                <w:w w:val="87"/>
                <w:position w:val="2"/>
              </w:rPr>
              <w:t>.</w:t>
            </w:r>
            <w:r>
              <w:rPr>
                <w:rFonts w:ascii="Times New Roman" w:hAnsi="Times New Roman" w:eastAsia="Times New Roman" w:cs="Times New Roman"/>
                <w:sz w:val="20"/>
                <w:szCs w:val="20"/>
                <w:spacing w:val="16"/>
                <w:w w:val="101"/>
                <w:position w:val="2"/>
              </w:rPr>
              <w:t> </w:t>
            </w:r>
            <w:r>
              <w:rPr>
                <w:rFonts w:ascii="Times New Roman" w:hAnsi="Times New Roman" w:eastAsia="Times New Roman" w:cs="Times New Roman"/>
                <w:sz w:val="20"/>
                <w:szCs w:val="20"/>
                <w:spacing w:val="-4"/>
                <w:w w:val="87"/>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87"/>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87"/>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87"/>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87"/>
                <w:position w:val="2"/>
              </w:rPr>
              <w:t>.</w:t>
            </w:r>
            <w:r>
              <w:rPr>
                <w:rFonts w:ascii="Times New Roman" w:hAnsi="Times New Roman" w:eastAsia="Times New Roman" w:cs="Times New Roman"/>
                <w:sz w:val="20"/>
                <w:szCs w:val="20"/>
                <w:spacing w:val="9"/>
                <w:w w:val="101"/>
                <w:position w:val="2"/>
              </w:rPr>
              <w:t>  </w:t>
            </w:r>
            <w:r>
              <w:rPr>
                <w:rFonts w:ascii="Times New Roman" w:hAnsi="Times New Roman" w:eastAsia="Times New Roman" w:cs="Times New Roman"/>
                <w:sz w:val="20"/>
                <w:szCs w:val="20"/>
                <w:spacing w:val="-4"/>
                <w:w w:val="87"/>
                <w:position w:val="2"/>
              </w:rPr>
              <w:t>.</w:t>
            </w:r>
            <w:r>
              <w:rPr>
                <w:rFonts w:ascii="Times New Roman" w:hAnsi="Times New Roman" w:eastAsia="Times New Roman" w:cs="Times New Roman"/>
                <w:sz w:val="20"/>
                <w:szCs w:val="20"/>
                <w:spacing w:val="16"/>
                <w:w w:val="101"/>
                <w:position w:val="2"/>
              </w:rPr>
              <w:t> </w:t>
            </w:r>
            <w:r>
              <w:rPr>
                <w:rFonts w:ascii="Times New Roman" w:hAnsi="Times New Roman" w:eastAsia="Times New Roman" w:cs="Times New Roman"/>
                <w:sz w:val="20"/>
                <w:szCs w:val="20"/>
                <w:spacing w:val="-4"/>
                <w:w w:val="87"/>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87"/>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87"/>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87"/>
                <w:position w:val="2"/>
              </w:rPr>
              <w:t>.</w:t>
            </w:r>
            <w:r>
              <w:rPr>
                <w:rFonts w:ascii="Times New Roman" w:hAnsi="Times New Roman" w:eastAsia="Times New Roman" w:cs="Times New Roman"/>
                <w:sz w:val="20"/>
                <w:szCs w:val="20"/>
                <w:spacing w:val="17"/>
                <w:w w:val="101"/>
                <w:position w:val="2"/>
              </w:rPr>
              <w:t> </w:t>
            </w:r>
            <w:r>
              <w:rPr>
                <w:rFonts w:ascii="Times New Roman" w:hAnsi="Times New Roman" w:eastAsia="Times New Roman" w:cs="Times New Roman"/>
                <w:sz w:val="20"/>
                <w:szCs w:val="20"/>
                <w:spacing w:val="-4"/>
                <w:w w:val="87"/>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87"/>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87"/>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87"/>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87"/>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87"/>
                <w:position w:val="2"/>
              </w:rPr>
              <w:t>.</w:t>
            </w:r>
            <w:r>
              <w:rPr>
                <w:rFonts w:ascii="Times New Roman" w:hAnsi="Times New Roman" w:eastAsia="Times New Roman" w:cs="Times New Roman"/>
                <w:sz w:val="20"/>
                <w:szCs w:val="20"/>
                <w:spacing w:val="17"/>
                <w:w w:val="101"/>
                <w:position w:val="2"/>
              </w:rPr>
              <w:t> </w:t>
            </w:r>
            <w:r>
              <w:rPr>
                <w:rFonts w:ascii="Times New Roman" w:hAnsi="Times New Roman" w:eastAsia="Times New Roman" w:cs="Times New Roman"/>
                <w:sz w:val="20"/>
                <w:szCs w:val="20"/>
                <w:spacing w:val="-4"/>
                <w:w w:val="87"/>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87"/>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87"/>
                <w:position w:val="2"/>
              </w:rPr>
              <w:t>.</w:t>
            </w:r>
            <w:r>
              <w:rPr>
                <w:rFonts w:ascii="Times New Roman" w:hAnsi="Times New Roman" w:eastAsia="Times New Roman" w:cs="Times New Roman"/>
                <w:sz w:val="20"/>
                <w:szCs w:val="20"/>
                <w:spacing w:val="31"/>
                <w:w w:val="101"/>
                <w:position w:val="2"/>
              </w:rPr>
              <w:t> </w:t>
            </w:r>
            <w:r>
              <w:rPr>
                <w:rFonts w:ascii="Times New Roman" w:hAnsi="Times New Roman" w:eastAsia="Times New Roman" w:cs="Times New Roman"/>
                <w:sz w:val="20"/>
                <w:szCs w:val="20"/>
                <w:spacing w:val="-4"/>
                <w:w w:val="87"/>
                <w:position w:val="2"/>
              </w:rPr>
              <w:t>85</w:t>
            </w:r>
          </w:hyperlink>
        </w:p>
        <w:p>
          <w:pPr>
            <w:ind w:firstLine="27"/>
            <w:spacing w:line="312" w:lineRule="exact"/>
            <w:rPr>
              <w:rFonts w:ascii="Times New Roman" w:hAnsi="Times New Roman" w:eastAsia="Times New Roman" w:cs="Times New Roman"/>
              <w:sz w:val="20"/>
              <w:szCs w:val="20"/>
            </w:rPr>
          </w:pPr>
          <w:hyperlink w:history="true" w:anchor="_bookmark109">
            <w:r>
              <w:rPr>
                <w:rFonts w:ascii="SimSun" w:hAnsi="SimSun" w:eastAsia="SimSun" w:cs="SimSun"/>
                <w:sz w:val="20"/>
                <w:szCs w:val="20"/>
                <w:spacing w:val="1"/>
                <w:position w:val="2"/>
              </w:rPr>
              <w:t>九、</w:t>
            </w:r>
            <w:r>
              <w:rPr>
                <w:rFonts w:ascii="SimSun" w:hAnsi="SimSun" w:eastAsia="SimSun" w:cs="SimSun"/>
                <w:sz w:val="20"/>
                <w:szCs w:val="20"/>
                <w:spacing w:val="21"/>
                <w:position w:val="2"/>
              </w:rPr>
              <w:t>     </w:t>
            </w:r>
            <w:r>
              <w:rPr>
                <w:rFonts w:ascii="SimSun" w:hAnsi="SimSun" w:eastAsia="SimSun" w:cs="SimSun"/>
                <w:sz w:val="20"/>
                <w:szCs w:val="20"/>
                <w:spacing w:val="1"/>
                <w:position w:val="2"/>
              </w:rPr>
              <w:t>运输、储存和生产环境</w:t>
            </w:r>
            <w:r>
              <w:rPr>
                <w:rFonts w:ascii="Times New Roman" w:hAnsi="Times New Roman" w:eastAsia="Times New Roman" w:cs="Times New Roman"/>
                <w:sz w:val="20"/>
                <w:szCs w:val="20"/>
                <w:spacing w:val="1"/>
                <w:position w:val="2"/>
              </w:rPr>
              <w:t>..................................................................................................</w:t>
            </w:r>
            <w:r>
              <w:rPr>
                <w:rFonts w:ascii="Times New Roman" w:hAnsi="Times New Roman" w:eastAsia="Times New Roman" w:cs="Times New Roman"/>
                <w:sz w:val="20"/>
                <w:szCs w:val="20"/>
                <w:spacing w:val="15"/>
                <w:w w:val="101"/>
                <w:position w:val="2"/>
              </w:rPr>
              <w:t> </w:t>
            </w:r>
            <w:r>
              <w:rPr>
                <w:rFonts w:ascii="Times New Roman" w:hAnsi="Times New Roman" w:eastAsia="Times New Roman" w:cs="Times New Roman"/>
                <w:sz w:val="20"/>
                <w:szCs w:val="20"/>
                <w:spacing w:val="1"/>
                <w:position w:val="2"/>
              </w:rPr>
              <w:t>86</w:t>
            </w:r>
          </w:hyperlink>
        </w:p>
        <w:p>
          <w:pPr>
            <w:ind w:firstLine="23"/>
            <w:spacing w:line="312" w:lineRule="exact"/>
            <w:rPr>
              <w:rFonts w:ascii="Times New Roman" w:hAnsi="Times New Roman" w:eastAsia="Times New Roman" w:cs="Times New Roman"/>
              <w:sz w:val="20"/>
              <w:szCs w:val="20"/>
            </w:rPr>
          </w:pPr>
          <w:hyperlink w:history="true" w:anchor="_bookmark110">
            <w:r>
              <w:rPr>
                <w:rFonts w:ascii="SimSun" w:hAnsi="SimSun" w:eastAsia="SimSun" w:cs="SimSun"/>
                <w:sz w:val="20"/>
                <w:szCs w:val="20"/>
                <w:spacing w:val="1"/>
                <w:position w:val="2"/>
              </w:rPr>
              <w:t>十、</w:t>
            </w:r>
            <w:r>
              <w:rPr>
                <w:rFonts w:ascii="SimSun" w:hAnsi="SimSun" w:eastAsia="SimSun" w:cs="SimSun"/>
                <w:sz w:val="20"/>
                <w:szCs w:val="20"/>
                <w:spacing w:val="22"/>
                <w:position w:val="2"/>
              </w:rPr>
              <w:t>     </w:t>
            </w:r>
            <w:r>
              <w:rPr>
                <w:rFonts w:ascii="SimSun" w:hAnsi="SimSun" w:eastAsia="SimSun" w:cs="SimSun"/>
                <w:sz w:val="20"/>
                <w:szCs w:val="20"/>
                <w:spacing w:val="1"/>
                <w:position w:val="2"/>
              </w:rPr>
              <w:t>料件的基本知识</w:t>
            </w:r>
            <w:r>
              <w:rPr>
                <w:rFonts w:ascii="Times New Roman" w:hAnsi="Times New Roman" w:eastAsia="Times New Roman" w:cs="Times New Roman"/>
                <w:sz w:val="20"/>
                <w:szCs w:val="20"/>
                <w:spacing w:val="1"/>
                <w:position w:val="2"/>
              </w:rPr>
              <w:t>...............................................................................................................90</w:t>
            </w:r>
          </w:hyperlink>
        </w:p>
        <w:p>
          <w:pPr>
            <w:ind w:firstLine="437"/>
            <w:spacing w:line="312" w:lineRule="exact"/>
            <w:rPr>
              <w:rFonts w:ascii="Times New Roman" w:hAnsi="Times New Roman" w:eastAsia="Times New Roman" w:cs="Times New Roman"/>
              <w:sz w:val="20"/>
              <w:szCs w:val="20"/>
            </w:rPr>
          </w:pPr>
          <w:hyperlink w:history="true" w:anchor="_bookmark111">
            <w:r>
              <w:rPr>
                <w:rFonts w:ascii="Times New Roman" w:hAnsi="Times New Roman" w:eastAsia="Times New Roman" w:cs="Times New Roman"/>
                <w:sz w:val="20"/>
                <w:szCs w:val="20"/>
                <w:spacing w:val="3"/>
                <w:position w:val="2"/>
              </w:rPr>
              <w:t>PCB</w:t>
            </w:r>
            <w:r>
              <w:rPr>
                <w:rFonts w:ascii="SimSun" w:hAnsi="SimSun" w:eastAsia="SimSun" w:cs="SimSun"/>
                <w:sz w:val="20"/>
                <w:szCs w:val="20"/>
                <w:spacing w:val="3"/>
                <w:position w:val="2"/>
              </w:rPr>
              <w:t>（</w:t>
            </w:r>
            <w:r>
              <w:rPr>
                <w:rFonts w:ascii="Times New Roman" w:hAnsi="Times New Roman" w:eastAsia="Times New Roman" w:cs="Times New Roman"/>
                <w:sz w:val="20"/>
                <w:szCs w:val="20"/>
                <w:spacing w:val="3"/>
                <w:position w:val="2"/>
              </w:rPr>
              <w:t>PrintedCircuitBoard</w:t>
            </w:r>
            <w:r>
              <w:rPr>
                <w:rFonts w:ascii="SimSun" w:hAnsi="SimSun" w:eastAsia="SimSun" w:cs="SimSun"/>
                <w:sz w:val="20"/>
                <w:szCs w:val="20"/>
                <w:spacing w:val="3"/>
                <w:position w:val="2"/>
              </w:rPr>
              <w:t>）即印刷电路板</w:t>
            </w:r>
            <w:r>
              <w:rPr>
                <w:rFonts w:ascii="Times New Roman" w:hAnsi="Times New Roman" w:eastAsia="Times New Roman" w:cs="Times New Roman"/>
                <w:sz w:val="20"/>
                <w:szCs w:val="20"/>
                <w:spacing w:val="3"/>
                <w:position w:val="2"/>
              </w:rPr>
              <w:t>..........................................................................</w:t>
            </w:r>
            <w:r>
              <w:rPr>
                <w:rFonts w:ascii="Times New Roman" w:hAnsi="Times New Roman" w:eastAsia="Times New Roman" w:cs="Times New Roman"/>
                <w:sz w:val="20"/>
                <w:szCs w:val="20"/>
                <w:spacing w:val="4"/>
                <w:position w:val="2"/>
              </w:rPr>
              <w:t> </w:t>
            </w:r>
            <w:r>
              <w:rPr>
                <w:rFonts w:ascii="Times New Roman" w:hAnsi="Times New Roman" w:eastAsia="Times New Roman" w:cs="Times New Roman"/>
                <w:sz w:val="20"/>
                <w:szCs w:val="20"/>
                <w:spacing w:val="3"/>
                <w:position w:val="2"/>
              </w:rPr>
              <w:t>90</w:t>
            </w:r>
          </w:hyperlink>
        </w:p>
        <w:p>
          <w:pPr>
            <w:ind w:firstLine="438"/>
            <w:spacing w:line="312" w:lineRule="exact"/>
            <w:rPr>
              <w:rFonts w:ascii="Times New Roman" w:hAnsi="Times New Roman" w:eastAsia="Times New Roman" w:cs="Times New Roman"/>
              <w:sz w:val="20"/>
              <w:szCs w:val="20"/>
            </w:rPr>
          </w:pPr>
          <w:hyperlink w:history="true" w:anchor="_bookmark112">
            <w:r>
              <w:rPr>
                <w:rFonts w:ascii="Times New Roman" w:hAnsi="Times New Roman" w:eastAsia="Times New Roman" w:cs="Times New Roman"/>
                <w:sz w:val="20"/>
                <w:szCs w:val="20"/>
                <w:spacing w:val="2"/>
                <w:position w:val="2"/>
              </w:rPr>
              <w:t>2.2</w:t>
            </w:r>
            <w:r>
              <w:rPr>
                <w:rFonts w:ascii="Times New Roman" w:hAnsi="Times New Roman" w:eastAsia="Times New Roman" w:cs="Times New Roman"/>
                <w:sz w:val="20"/>
                <w:szCs w:val="20"/>
                <w:spacing w:val="33"/>
                <w:w w:val="101"/>
                <w:position w:val="2"/>
              </w:rPr>
              <w:t>  </w:t>
            </w:r>
            <w:r>
              <w:rPr>
                <w:rFonts w:ascii="SimSun" w:hAnsi="SimSun" w:eastAsia="SimSun" w:cs="SimSun"/>
                <w:sz w:val="20"/>
                <w:szCs w:val="20"/>
                <w:spacing w:val="2"/>
                <w:position w:val="2"/>
              </w:rPr>
              <w:t>元件基本知识</w:t>
            </w:r>
            <w:r>
              <w:rPr>
                <w:rFonts w:ascii="Times New Roman" w:hAnsi="Times New Roman" w:eastAsia="Times New Roman" w:cs="Times New Roman"/>
                <w:sz w:val="20"/>
                <w:szCs w:val="20"/>
                <w:spacing w:val="2"/>
                <w:position w:val="2"/>
              </w:rPr>
              <w:t>....................................................................................................................90</w:t>
            </w:r>
          </w:hyperlink>
        </w:p>
        <w:p>
          <w:pPr>
            <w:ind w:firstLine="858"/>
            <w:spacing w:line="312" w:lineRule="exact"/>
            <w:rPr>
              <w:rFonts w:ascii="Times New Roman" w:hAnsi="Times New Roman" w:eastAsia="Times New Roman" w:cs="Times New Roman"/>
              <w:sz w:val="20"/>
              <w:szCs w:val="20"/>
            </w:rPr>
          </w:pPr>
          <w:hyperlink w:history="true" w:anchor="_bookmark113">
            <w:r>
              <w:rPr>
                <w:rFonts w:ascii="Times New Roman" w:hAnsi="Times New Roman" w:eastAsia="Times New Roman" w:cs="Times New Roman"/>
                <w:sz w:val="20"/>
                <w:szCs w:val="20"/>
                <w:spacing w:val="-4"/>
                <w:w w:val="90"/>
                <w:position w:val="2"/>
              </w:rPr>
              <w:t>2.2.1</w:t>
            </w:r>
            <w:r>
              <w:rPr>
                <w:rFonts w:ascii="Times New Roman" w:hAnsi="Times New Roman" w:eastAsia="Times New Roman" w:cs="Times New Roman"/>
                <w:sz w:val="20"/>
                <w:szCs w:val="20"/>
                <w:spacing w:val="67"/>
                <w:w w:val="101"/>
                <w:position w:val="2"/>
              </w:rPr>
              <w:t> </w:t>
            </w:r>
            <w:r>
              <w:rPr>
                <w:rFonts w:ascii="SimSun" w:hAnsi="SimSun" w:eastAsia="SimSun" w:cs="SimSun"/>
                <w:sz w:val="20"/>
                <w:szCs w:val="20"/>
                <w:spacing w:val="-4"/>
                <w:w w:val="90"/>
                <w:position w:val="2"/>
              </w:rPr>
              <w:t>电阻器</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16"/>
                <w:w w:val="101"/>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17"/>
                <w:w w:val="101"/>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9"/>
                <w:w w:val="101"/>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16"/>
                <w:w w:val="101"/>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9"/>
                <w:w w:val="101"/>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16"/>
                <w:w w:val="101"/>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9"/>
                <w:w w:val="101"/>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16"/>
                <w:w w:val="101"/>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17"/>
                <w:w w:val="101"/>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17"/>
                <w:w w:val="101"/>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9"/>
                <w:w w:val="101"/>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16"/>
                <w:w w:val="101"/>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9"/>
                <w:w w:val="101"/>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16"/>
                <w:w w:val="101"/>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0"/>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0"/>
                <w:position w:val="2"/>
              </w:rPr>
              <w:t>.90</w:t>
            </w:r>
          </w:hyperlink>
        </w:p>
        <w:p>
          <w:pPr>
            <w:ind w:firstLine="858"/>
            <w:spacing w:line="312" w:lineRule="exact"/>
            <w:rPr>
              <w:rFonts w:ascii="Times New Roman" w:hAnsi="Times New Roman" w:eastAsia="Times New Roman" w:cs="Times New Roman"/>
              <w:sz w:val="20"/>
              <w:szCs w:val="20"/>
            </w:rPr>
          </w:pPr>
          <w:hyperlink w:history="true" w:anchor="_bookmark114">
            <w:r>
              <w:rPr>
                <w:rFonts w:ascii="Times New Roman" w:hAnsi="Times New Roman" w:eastAsia="Times New Roman" w:cs="Times New Roman"/>
                <w:sz w:val="20"/>
                <w:szCs w:val="20"/>
                <w:spacing w:val="2"/>
                <w:position w:val="2"/>
              </w:rPr>
              <w:t>2.2.2</w:t>
            </w:r>
            <w:r>
              <w:rPr>
                <w:rFonts w:ascii="Times New Roman" w:hAnsi="Times New Roman" w:eastAsia="Times New Roman" w:cs="Times New Roman"/>
                <w:sz w:val="20"/>
                <w:szCs w:val="20"/>
                <w:spacing w:val="23"/>
                <w:w w:val="101"/>
                <w:position w:val="2"/>
              </w:rPr>
              <w:t>  </w:t>
            </w:r>
            <w:r>
              <w:rPr>
                <w:rFonts w:ascii="SimSun" w:hAnsi="SimSun" w:eastAsia="SimSun" w:cs="SimSun"/>
                <w:sz w:val="20"/>
                <w:szCs w:val="20"/>
                <w:spacing w:val="2"/>
                <w:position w:val="2"/>
              </w:rPr>
              <w:t>电容器</w:t>
            </w:r>
            <w:r>
              <w:rPr>
                <w:rFonts w:ascii="Times New Roman" w:hAnsi="Times New Roman" w:eastAsia="Times New Roman" w:cs="Times New Roman"/>
                <w:sz w:val="20"/>
                <w:szCs w:val="20"/>
                <w:spacing w:val="2"/>
                <w:position w:val="2"/>
              </w:rPr>
              <w:t>.....................................................................................................................91</w:t>
            </w:r>
          </w:hyperlink>
        </w:p>
        <w:p>
          <w:pPr>
            <w:ind w:firstLine="858"/>
            <w:spacing w:line="312" w:lineRule="exact"/>
            <w:rPr>
              <w:rFonts w:ascii="Times New Roman" w:hAnsi="Times New Roman" w:eastAsia="Times New Roman" w:cs="Times New Roman"/>
              <w:sz w:val="20"/>
              <w:szCs w:val="20"/>
            </w:rPr>
          </w:pPr>
          <w:hyperlink w:history="true" w:anchor="_bookmark115">
            <w:r>
              <w:rPr>
                <w:rFonts w:ascii="Times New Roman" w:hAnsi="Times New Roman" w:eastAsia="Times New Roman" w:cs="Times New Roman"/>
                <w:sz w:val="20"/>
                <w:szCs w:val="20"/>
                <w:spacing w:val="2"/>
                <w:w w:val="101"/>
                <w:position w:val="2"/>
              </w:rPr>
              <w:t>2.2.3</w:t>
            </w:r>
            <w:r>
              <w:rPr>
                <w:rFonts w:ascii="Times New Roman" w:hAnsi="Times New Roman" w:eastAsia="Times New Roman" w:cs="Times New Roman"/>
                <w:sz w:val="20"/>
                <w:szCs w:val="20"/>
                <w:spacing w:val="5"/>
                <w:position w:val="2"/>
              </w:rPr>
              <w:t>        </w:t>
            </w:r>
            <w:r>
              <w:rPr>
                <w:rFonts w:ascii="SimSun" w:hAnsi="SimSun" w:eastAsia="SimSun" w:cs="SimSun"/>
                <w:sz w:val="20"/>
                <w:szCs w:val="20"/>
                <w:spacing w:val="2"/>
                <w:w w:val="101"/>
                <w:position w:val="2"/>
              </w:rPr>
              <w:t>表贴阻容元件的封装代号</w:t>
            </w:r>
            <w:r>
              <w:rPr>
                <w:rFonts w:ascii="Times New Roman" w:hAnsi="Times New Roman" w:eastAsia="Times New Roman" w:cs="Times New Roman"/>
                <w:sz w:val="20"/>
                <w:szCs w:val="20"/>
                <w:spacing w:val="2"/>
                <w:w w:val="101"/>
                <w:position w:val="2"/>
              </w:rPr>
              <w:t>..............................................................................</w:t>
            </w:r>
            <w:r>
              <w:rPr>
                <w:rFonts w:ascii="Times New Roman" w:hAnsi="Times New Roman" w:eastAsia="Times New Roman" w:cs="Times New Roman"/>
                <w:sz w:val="20"/>
                <w:szCs w:val="20"/>
                <w:spacing w:val="2"/>
                <w:position w:val="2"/>
              </w:rPr>
              <w:t> </w:t>
            </w:r>
            <w:r>
              <w:rPr>
                <w:rFonts w:ascii="Times New Roman" w:hAnsi="Times New Roman" w:eastAsia="Times New Roman" w:cs="Times New Roman"/>
                <w:sz w:val="20"/>
                <w:szCs w:val="20"/>
                <w:spacing w:val="2"/>
                <w:w w:val="101"/>
                <w:position w:val="2"/>
              </w:rPr>
              <w:t>92</w:t>
            </w:r>
          </w:hyperlink>
        </w:p>
        <w:p>
          <w:pPr>
            <w:ind w:firstLine="858"/>
            <w:spacing w:line="312" w:lineRule="exact"/>
            <w:rPr>
              <w:rFonts w:ascii="Times New Roman" w:hAnsi="Times New Roman" w:eastAsia="Times New Roman" w:cs="Times New Roman"/>
              <w:sz w:val="20"/>
              <w:szCs w:val="20"/>
            </w:rPr>
          </w:pPr>
          <w:hyperlink w:history="true" w:anchor="_bookmark116">
            <w:r>
              <w:rPr>
                <w:rFonts w:ascii="Times New Roman" w:hAnsi="Times New Roman" w:eastAsia="Times New Roman" w:cs="Times New Roman"/>
                <w:sz w:val="20"/>
                <w:szCs w:val="20"/>
                <w:spacing w:val="2"/>
                <w:position w:val="2"/>
              </w:rPr>
              <w:t>2.2.4</w:t>
            </w:r>
            <w:r>
              <w:rPr>
                <w:rFonts w:ascii="Times New Roman" w:hAnsi="Times New Roman" w:eastAsia="Times New Roman" w:cs="Times New Roman"/>
                <w:sz w:val="20"/>
                <w:szCs w:val="20"/>
                <w:spacing w:val="23"/>
                <w:w w:val="101"/>
                <w:position w:val="2"/>
              </w:rPr>
              <w:t>  </w:t>
            </w:r>
            <w:r>
              <w:rPr>
                <w:rFonts w:ascii="SimSun" w:hAnsi="SimSun" w:eastAsia="SimSun" w:cs="SimSun"/>
                <w:sz w:val="20"/>
                <w:szCs w:val="20"/>
                <w:spacing w:val="2"/>
                <w:position w:val="2"/>
              </w:rPr>
              <w:t>二极管</w:t>
            </w:r>
            <w:r>
              <w:rPr>
                <w:rFonts w:ascii="Times New Roman" w:hAnsi="Times New Roman" w:eastAsia="Times New Roman" w:cs="Times New Roman"/>
                <w:sz w:val="20"/>
                <w:szCs w:val="20"/>
                <w:spacing w:val="2"/>
                <w:position w:val="2"/>
              </w:rPr>
              <w:t>.....................................................................................................................92</w:t>
            </w:r>
          </w:hyperlink>
        </w:p>
        <w:p>
          <w:pPr>
            <w:ind w:firstLine="858"/>
            <w:spacing w:line="312" w:lineRule="exact"/>
            <w:rPr>
              <w:rFonts w:ascii="Times New Roman" w:hAnsi="Times New Roman" w:eastAsia="Times New Roman" w:cs="Times New Roman"/>
              <w:sz w:val="20"/>
              <w:szCs w:val="20"/>
            </w:rPr>
          </w:pPr>
          <w:hyperlink w:history="true" w:anchor="_bookmark117">
            <w:r>
              <w:rPr>
                <w:rFonts w:ascii="Times New Roman" w:hAnsi="Times New Roman" w:eastAsia="Times New Roman" w:cs="Times New Roman"/>
                <w:sz w:val="20"/>
                <w:szCs w:val="20"/>
                <w:spacing w:val="2"/>
                <w:position w:val="2"/>
              </w:rPr>
              <w:t>2.2.5</w:t>
            </w:r>
            <w:r>
              <w:rPr>
                <w:rFonts w:ascii="Times New Roman" w:hAnsi="Times New Roman" w:eastAsia="Times New Roman" w:cs="Times New Roman"/>
                <w:sz w:val="20"/>
                <w:szCs w:val="20"/>
                <w:spacing w:val="45"/>
                <w:position w:val="2"/>
              </w:rPr>
              <w:t> </w:t>
            </w:r>
            <w:r>
              <w:rPr>
                <w:rFonts w:ascii="SimSun" w:hAnsi="SimSun" w:eastAsia="SimSun" w:cs="SimSun"/>
                <w:sz w:val="20"/>
                <w:szCs w:val="20"/>
                <w:spacing w:val="2"/>
                <w:position w:val="2"/>
              </w:rPr>
              <w:t>存储器</w:t>
            </w:r>
            <w:r>
              <w:rPr>
                <w:rFonts w:ascii="Times New Roman" w:hAnsi="Times New Roman" w:eastAsia="Times New Roman" w:cs="Times New Roman"/>
                <w:sz w:val="20"/>
                <w:szCs w:val="20"/>
                <w:spacing w:val="2"/>
                <w:position w:val="2"/>
              </w:rPr>
              <w:t>......................................................................................................................93</w:t>
            </w:r>
          </w:hyperlink>
        </w:p>
        <w:p>
          <w:pPr>
            <w:ind w:firstLine="858"/>
            <w:spacing w:line="312" w:lineRule="exact"/>
            <w:rPr>
              <w:rFonts w:ascii="Times New Roman" w:hAnsi="Times New Roman" w:eastAsia="Times New Roman" w:cs="Times New Roman"/>
              <w:sz w:val="20"/>
              <w:szCs w:val="20"/>
            </w:rPr>
          </w:pPr>
          <w:hyperlink w:history="true" w:anchor="_bookmark118">
            <w:r>
              <w:rPr>
                <w:rFonts w:ascii="Times New Roman" w:hAnsi="Times New Roman" w:eastAsia="Times New Roman" w:cs="Times New Roman"/>
                <w:sz w:val="20"/>
                <w:szCs w:val="20"/>
                <w:spacing w:val="-4"/>
                <w:w w:val="86"/>
                <w:position w:val="2"/>
              </w:rPr>
              <w:t>2.2.6</w:t>
            </w:r>
            <w:r>
              <w:rPr>
                <w:rFonts w:ascii="Times New Roman" w:hAnsi="Times New Roman" w:eastAsia="Times New Roman" w:cs="Times New Roman"/>
                <w:sz w:val="20"/>
                <w:szCs w:val="20"/>
                <w:spacing w:val="47"/>
                <w:w w:val="101"/>
                <w:position w:val="2"/>
              </w:rPr>
              <w:t> </w:t>
            </w:r>
            <w:r>
              <w:rPr>
                <w:rFonts w:ascii="SimSun" w:hAnsi="SimSun" w:eastAsia="SimSun" w:cs="SimSun"/>
                <w:sz w:val="20"/>
                <w:szCs w:val="20"/>
                <w:spacing w:val="-4"/>
                <w:w w:val="86"/>
                <w:position w:val="2"/>
              </w:rPr>
              <w:t>芯片：</w:t>
            </w:r>
            <w:r>
              <w:rPr>
                <w:rFonts w:ascii="SimSun" w:hAnsi="SimSun" w:eastAsia="SimSun" w:cs="SimSun"/>
                <w:sz w:val="20"/>
                <w:szCs w:val="20"/>
                <w:spacing w:val="64"/>
                <w:position w:val="2"/>
              </w:rPr>
              <w:t> </w:t>
            </w:r>
            <w:r>
              <w:rPr>
                <w:rFonts w:ascii="Times New Roman" w:hAnsi="Times New Roman" w:eastAsia="Times New Roman" w:cs="Times New Roman"/>
                <w:sz w:val="20"/>
                <w:szCs w:val="20"/>
                <w:spacing w:val="-4"/>
                <w:w w:val="86"/>
                <w:position w:val="2"/>
              </w:rPr>
              <w:t>.</w:t>
            </w:r>
            <w:r>
              <w:rPr>
                <w:rFonts w:ascii="Times New Roman" w:hAnsi="Times New Roman" w:eastAsia="Times New Roman" w:cs="Times New Roman"/>
                <w:sz w:val="20"/>
                <w:szCs w:val="20"/>
                <w:spacing w:val="16"/>
                <w:w w:val="101"/>
                <w:position w:val="2"/>
              </w:rPr>
              <w:t> </w:t>
            </w:r>
            <w:r>
              <w:rPr>
                <w:rFonts w:ascii="Times New Roman" w:hAnsi="Times New Roman" w:eastAsia="Times New Roman" w:cs="Times New Roman"/>
                <w:sz w:val="20"/>
                <w:szCs w:val="20"/>
                <w:spacing w:val="-4"/>
                <w:w w:val="86"/>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86"/>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86"/>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86"/>
                <w:position w:val="2"/>
              </w:rPr>
              <w:t>.</w:t>
            </w:r>
            <w:r>
              <w:rPr>
                <w:rFonts w:ascii="Times New Roman" w:hAnsi="Times New Roman" w:eastAsia="Times New Roman" w:cs="Times New Roman"/>
                <w:sz w:val="20"/>
                <w:szCs w:val="20"/>
                <w:spacing w:val="17"/>
                <w:w w:val="101"/>
                <w:position w:val="2"/>
              </w:rPr>
              <w:t> </w:t>
            </w:r>
            <w:r>
              <w:rPr>
                <w:rFonts w:ascii="Times New Roman" w:hAnsi="Times New Roman" w:eastAsia="Times New Roman" w:cs="Times New Roman"/>
                <w:sz w:val="20"/>
                <w:szCs w:val="20"/>
                <w:spacing w:val="-4"/>
                <w:w w:val="86"/>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86"/>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86"/>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86"/>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86"/>
                <w:position w:val="2"/>
              </w:rPr>
              <w:t>.</w:t>
            </w:r>
            <w:r>
              <w:rPr>
                <w:rFonts w:ascii="Times New Roman" w:hAnsi="Times New Roman" w:eastAsia="Times New Roman" w:cs="Times New Roman"/>
                <w:sz w:val="20"/>
                <w:szCs w:val="20"/>
                <w:spacing w:val="9"/>
                <w:w w:val="101"/>
                <w:position w:val="2"/>
              </w:rPr>
              <w:t>  </w:t>
            </w:r>
            <w:r>
              <w:rPr>
                <w:rFonts w:ascii="Times New Roman" w:hAnsi="Times New Roman" w:eastAsia="Times New Roman" w:cs="Times New Roman"/>
                <w:sz w:val="20"/>
                <w:szCs w:val="20"/>
                <w:spacing w:val="-4"/>
                <w:w w:val="86"/>
                <w:position w:val="2"/>
              </w:rPr>
              <w:t>.</w:t>
            </w:r>
            <w:r>
              <w:rPr>
                <w:rFonts w:ascii="Times New Roman" w:hAnsi="Times New Roman" w:eastAsia="Times New Roman" w:cs="Times New Roman"/>
                <w:sz w:val="20"/>
                <w:szCs w:val="20"/>
                <w:spacing w:val="16"/>
                <w:w w:val="101"/>
                <w:position w:val="2"/>
              </w:rPr>
              <w:t> </w:t>
            </w:r>
            <w:r>
              <w:rPr>
                <w:rFonts w:ascii="Times New Roman" w:hAnsi="Times New Roman" w:eastAsia="Times New Roman" w:cs="Times New Roman"/>
                <w:sz w:val="20"/>
                <w:szCs w:val="20"/>
                <w:spacing w:val="-4"/>
                <w:w w:val="86"/>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86"/>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86"/>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86"/>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86"/>
                <w:position w:val="2"/>
              </w:rPr>
              <w:t>.</w:t>
            </w:r>
            <w:r>
              <w:rPr>
                <w:rFonts w:ascii="Times New Roman" w:hAnsi="Times New Roman" w:eastAsia="Times New Roman" w:cs="Times New Roman"/>
                <w:sz w:val="20"/>
                <w:szCs w:val="20"/>
                <w:spacing w:val="9"/>
                <w:w w:val="101"/>
                <w:position w:val="2"/>
              </w:rPr>
              <w:t>  </w:t>
            </w:r>
            <w:r>
              <w:rPr>
                <w:rFonts w:ascii="Times New Roman" w:hAnsi="Times New Roman" w:eastAsia="Times New Roman" w:cs="Times New Roman"/>
                <w:sz w:val="20"/>
                <w:szCs w:val="20"/>
                <w:spacing w:val="-4"/>
                <w:w w:val="86"/>
                <w:position w:val="2"/>
              </w:rPr>
              <w:t>.</w:t>
            </w:r>
            <w:r>
              <w:rPr>
                <w:rFonts w:ascii="Times New Roman" w:hAnsi="Times New Roman" w:eastAsia="Times New Roman" w:cs="Times New Roman"/>
                <w:sz w:val="20"/>
                <w:szCs w:val="20"/>
                <w:spacing w:val="16"/>
                <w:w w:val="101"/>
                <w:position w:val="2"/>
              </w:rPr>
              <w:t> </w:t>
            </w:r>
            <w:r>
              <w:rPr>
                <w:rFonts w:ascii="Times New Roman" w:hAnsi="Times New Roman" w:eastAsia="Times New Roman" w:cs="Times New Roman"/>
                <w:sz w:val="20"/>
                <w:szCs w:val="20"/>
                <w:spacing w:val="-4"/>
                <w:w w:val="86"/>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86"/>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86"/>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86"/>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86"/>
                <w:position w:val="2"/>
              </w:rPr>
              <w:t>.</w:t>
            </w:r>
            <w:r>
              <w:rPr>
                <w:rFonts w:ascii="Times New Roman" w:hAnsi="Times New Roman" w:eastAsia="Times New Roman" w:cs="Times New Roman"/>
                <w:sz w:val="20"/>
                <w:szCs w:val="20"/>
                <w:spacing w:val="9"/>
                <w:w w:val="101"/>
                <w:position w:val="2"/>
              </w:rPr>
              <w:t>  </w:t>
            </w:r>
            <w:r>
              <w:rPr>
                <w:rFonts w:ascii="Times New Roman" w:hAnsi="Times New Roman" w:eastAsia="Times New Roman" w:cs="Times New Roman"/>
                <w:sz w:val="20"/>
                <w:szCs w:val="20"/>
                <w:spacing w:val="-4"/>
                <w:w w:val="86"/>
                <w:position w:val="2"/>
              </w:rPr>
              <w:t>.</w:t>
            </w:r>
            <w:r>
              <w:rPr>
                <w:rFonts w:ascii="Times New Roman" w:hAnsi="Times New Roman" w:eastAsia="Times New Roman" w:cs="Times New Roman"/>
                <w:sz w:val="20"/>
                <w:szCs w:val="20"/>
                <w:spacing w:val="16"/>
                <w:w w:val="101"/>
                <w:position w:val="2"/>
              </w:rPr>
              <w:t> </w:t>
            </w:r>
            <w:r>
              <w:rPr>
                <w:rFonts w:ascii="Times New Roman" w:hAnsi="Times New Roman" w:eastAsia="Times New Roman" w:cs="Times New Roman"/>
                <w:sz w:val="20"/>
                <w:szCs w:val="20"/>
                <w:spacing w:val="-4"/>
                <w:w w:val="86"/>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86"/>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86"/>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86"/>
                <w:position w:val="2"/>
              </w:rPr>
              <w:t>.</w:t>
            </w:r>
            <w:r>
              <w:rPr>
                <w:rFonts w:ascii="Times New Roman" w:hAnsi="Times New Roman" w:eastAsia="Times New Roman" w:cs="Times New Roman"/>
                <w:sz w:val="20"/>
                <w:szCs w:val="20"/>
                <w:spacing w:val="17"/>
                <w:w w:val="101"/>
                <w:position w:val="2"/>
              </w:rPr>
              <w:t> </w:t>
            </w:r>
            <w:r>
              <w:rPr>
                <w:rFonts w:ascii="Times New Roman" w:hAnsi="Times New Roman" w:eastAsia="Times New Roman" w:cs="Times New Roman"/>
                <w:sz w:val="20"/>
                <w:szCs w:val="20"/>
                <w:spacing w:val="-4"/>
                <w:w w:val="86"/>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86"/>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86"/>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86"/>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86"/>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86"/>
                <w:position w:val="2"/>
              </w:rPr>
              <w:t>.</w:t>
            </w:r>
            <w:r>
              <w:rPr>
                <w:rFonts w:ascii="Times New Roman" w:hAnsi="Times New Roman" w:eastAsia="Times New Roman" w:cs="Times New Roman"/>
                <w:sz w:val="20"/>
                <w:szCs w:val="20"/>
                <w:spacing w:val="17"/>
                <w:w w:val="101"/>
                <w:position w:val="2"/>
              </w:rPr>
              <w:t> </w:t>
            </w:r>
            <w:r>
              <w:rPr>
                <w:rFonts w:ascii="Times New Roman" w:hAnsi="Times New Roman" w:eastAsia="Times New Roman" w:cs="Times New Roman"/>
                <w:sz w:val="20"/>
                <w:szCs w:val="20"/>
                <w:spacing w:val="-4"/>
                <w:w w:val="86"/>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86"/>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86"/>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86"/>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86"/>
                <w:position w:val="2"/>
              </w:rPr>
              <w:t>.</w:t>
            </w:r>
            <w:r>
              <w:rPr>
                <w:rFonts w:ascii="Times New Roman" w:hAnsi="Times New Roman" w:eastAsia="Times New Roman" w:cs="Times New Roman"/>
                <w:sz w:val="20"/>
                <w:szCs w:val="20"/>
                <w:spacing w:val="9"/>
                <w:w w:val="101"/>
                <w:position w:val="2"/>
              </w:rPr>
              <w:t>  </w:t>
            </w:r>
            <w:r>
              <w:rPr>
                <w:rFonts w:ascii="Times New Roman" w:hAnsi="Times New Roman" w:eastAsia="Times New Roman" w:cs="Times New Roman"/>
                <w:sz w:val="20"/>
                <w:szCs w:val="20"/>
                <w:spacing w:val="-4"/>
                <w:w w:val="86"/>
                <w:position w:val="2"/>
              </w:rPr>
              <w:t>.</w:t>
            </w:r>
            <w:r>
              <w:rPr>
                <w:rFonts w:ascii="Times New Roman" w:hAnsi="Times New Roman" w:eastAsia="Times New Roman" w:cs="Times New Roman"/>
                <w:sz w:val="20"/>
                <w:szCs w:val="20"/>
                <w:spacing w:val="16"/>
                <w:w w:val="101"/>
                <w:position w:val="2"/>
              </w:rPr>
              <w:t> </w:t>
            </w:r>
            <w:r>
              <w:rPr>
                <w:rFonts w:ascii="Times New Roman" w:hAnsi="Times New Roman" w:eastAsia="Times New Roman" w:cs="Times New Roman"/>
                <w:sz w:val="20"/>
                <w:szCs w:val="20"/>
                <w:spacing w:val="-4"/>
                <w:w w:val="86"/>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86"/>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86"/>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86"/>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86"/>
                <w:position w:val="2"/>
              </w:rPr>
              <w:t>.</w:t>
            </w:r>
            <w:r>
              <w:rPr>
                <w:rFonts w:ascii="Times New Roman" w:hAnsi="Times New Roman" w:eastAsia="Times New Roman" w:cs="Times New Roman"/>
                <w:sz w:val="20"/>
                <w:szCs w:val="20"/>
                <w:spacing w:val="9"/>
                <w:w w:val="101"/>
                <w:position w:val="2"/>
              </w:rPr>
              <w:t>  </w:t>
            </w:r>
            <w:r>
              <w:rPr>
                <w:rFonts w:ascii="Times New Roman" w:hAnsi="Times New Roman" w:eastAsia="Times New Roman" w:cs="Times New Roman"/>
                <w:sz w:val="20"/>
                <w:szCs w:val="20"/>
                <w:spacing w:val="-4"/>
                <w:w w:val="86"/>
                <w:position w:val="2"/>
              </w:rPr>
              <w:t>.</w:t>
            </w:r>
            <w:r>
              <w:rPr>
                <w:rFonts w:ascii="Times New Roman" w:hAnsi="Times New Roman" w:eastAsia="Times New Roman" w:cs="Times New Roman"/>
                <w:sz w:val="20"/>
                <w:szCs w:val="20"/>
                <w:spacing w:val="16"/>
                <w:w w:val="101"/>
                <w:position w:val="2"/>
              </w:rPr>
              <w:t> </w:t>
            </w:r>
            <w:r>
              <w:rPr>
                <w:rFonts w:ascii="Times New Roman" w:hAnsi="Times New Roman" w:eastAsia="Times New Roman" w:cs="Times New Roman"/>
                <w:sz w:val="20"/>
                <w:szCs w:val="20"/>
                <w:spacing w:val="-4"/>
                <w:w w:val="86"/>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86"/>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86"/>
                <w:position w:val="2"/>
              </w:rPr>
              <w:t>.93</w:t>
            </w:r>
          </w:hyperlink>
        </w:p>
        <w:p>
          <w:pPr>
            <w:ind w:firstLine="858"/>
            <w:spacing w:line="312" w:lineRule="exact"/>
            <w:rPr>
              <w:rFonts w:ascii="Times New Roman" w:hAnsi="Times New Roman" w:eastAsia="Times New Roman" w:cs="Times New Roman"/>
              <w:sz w:val="20"/>
              <w:szCs w:val="20"/>
            </w:rPr>
          </w:pPr>
          <w:hyperlink w:history="true" w:anchor="_bookmark119">
            <w:r>
              <w:rPr>
                <w:rFonts w:ascii="Times New Roman" w:hAnsi="Times New Roman" w:eastAsia="Times New Roman" w:cs="Times New Roman"/>
                <w:sz w:val="20"/>
                <w:szCs w:val="20"/>
                <w:spacing w:val="2"/>
                <w:position w:val="2"/>
              </w:rPr>
              <w:t>2.2.7</w:t>
            </w:r>
            <w:r>
              <w:rPr>
                <w:rFonts w:ascii="Times New Roman" w:hAnsi="Times New Roman" w:eastAsia="Times New Roman" w:cs="Times New Roman"/>
                <w:sz w:val="20"/>
                <w:szCs w:val="20"/>
                <w:spacing w:val="5"/>
                <w:w w:val="101"/>
                <w:position w:val="2"/>
              </w:rPr>
              <w:t>        </w:t>
            </w:r>
            <w:r>
              <w:rPr>
                <w:rFonts w:ascii="Times New Roman" w:hAnsi="Times New Roman" w:eastAsia="Times New Roman" w:cs="Times New Roman"/>
                <w:sz w:val="20"/>
                <w:szCs w:val="20"/>
                <w:spacing w:val="2"/>
                <w:position w:val="2"/>
              </w:rPr>
              <w:t>BGA</w:t>
            </w:r>
            <w:r>
              <w:rPr>
                <w:rFonts w:ascii="Times New Roman" w:hAnsi="Times New Roman" w:eastAsia="Times New Roman" w:cs="Times New Roman"/>
                <w:sz w:val="20"/>
                <w:szCs w:val="20"/>
                <w:spacing w:val="11"/>
                <w:w w:val="101"/>
                <w:position w:val="2"/>
              </w:rPr>
              <w:t> </w:t>
            </w:r>
            <w:r>
              <w:rPr>
                <w:rFonts w:ascii="SimSun" w:hAnsi="SimSun" w:eastAsia="SimSun" w:cs="SimSun"/>
                <w:sz w:val="20"/>
                <w:szCs w:val="20"/>
                <w:spacing w:val="2"/>
                <w:position w:val="2"/>
              </w:rPr>
              <w:t>封装</w:t>
            </w:r>
            <w:r>
              <w:rPr>
                <w:rFonts w:ascii="Times New Roman" w:hAnsi="Times New Roman" w:eastAsia="Times New Roman" w:cs="Times New Roman"/>
                <w:sz w:val="20"/>
                <w:szCs w:val="20"/>
                <w:spacing w:val="2"/>
                <w:position w:val="2"/>
              </w:rPr>
              <w:t>.........................................................................................................</w:t>
            </w:r>
            <w:r>
              <w:rPr>
                <w:rFonts w:ascii="Times New Roman" w:hAnsi="Times New Roman" w:eastAsia="Times New Roman" w:cs="Times New Roman"/>
                <w:sz w:val="20"/>
                <w:szCs w:val="20"/>
                <w:spacing w:val="-11"/>
                <w:position w:val="2"/>
              </w:rPr>
              <w:t> </w:t>
            </w:r>
            <w:r>
              <w:rPr>
                <w:rFonts w:ascii="Times New Roman" w:hAnsi="Times New Roman" w:eastAsia="Times New Roman" w:cs="Times New Roman"/>
                <w:sz w:val="20"/>
                <w:szCs w:val="20"/>
                <w:spacing w:val="2"/>
                <w:position w:val="2"/>
              </w:rPr>
              <w:t>94</w:t>
            </w:r>
          </w:hyperlink>
        </w:p>
        <w:p>
          <w:pPr>
            <w:ind w:firstLine="438"/>
            <w:spacing w:line="312" w:lineRule="exact"/>
            <w:rPr>
              <w:rFonts w:ascii="Times New Roman" w:hAnsi="Times New Roman" w:eastAsia="Times New Roman" w:cs="Times New Roman"/>
              <w:sz w:val="20"/>
              <w:szCs w:val="20"/>
            </w:rPr>
          </w:pPr>
          <w:hyperlink w:history="true" w:anchor="_bookmark120">
            <w:r>
              <w:rPr>
                <w:rFonts w:ascii="Times New Roman" w:hAnsi="Times New Roman" w:eastAsia="Times New Roman" w:cs="Times New Roman"/>
                <w:sz w:val="20"/>
                <w:szCs w:val="20"/>
                <w:spacing w:val="1"/>
                <w:position w:val="2"/>
              </w:rPr>
              <w:t>2.3</w:t>
            </w:r>
            <w:r>
              <w:rPr>
                <w:rFonts w:ascii="Times New Roman" w:hAnsi="Times New Roman" w:eastAsia="Times New Roman" w:cs="Times New Roman"/>
                <w:sz w:val="20"/>
                <w:szCs w:val="20"/>
                <w:spacing w:val="4"/>
                <w:w w:val="101"/>
                <w:position w:val="2"/>
              </w:rPr>
              <w:t>           </w:t>
            </w:r>
            <w:r>
              <w:rPr>
                <w:rFonts w:ascii="Times New Roman" w:hAnsi="Times New Roman" w:eastAsia="Times New Roman" w:cs="Times New Roman"/>
                <w:sz w:val="20"/>
                <w:szCs w:val="20"/>
                <w:spacing w:val="1"/>
                <w:position w:val="2"/>
              </w:rPr>
              <w:t>SMD</w:t>
            </w:r>
            <w:r>
              <w:rPr>
                <w:rFonts w:ascii="Times New Roman" w:hAnsi="Times New Roman" w:eastAsia="Times New Roman" w:cs="Times New Roman"/>
                <w:sz w:val="20"/>
                <w:szCs w:val="20"/>
                <w:spacing w:val="14"/>
                <w:position w:val="2"/>
              </w:rPr>
              <w:t> </w:t>
            </w:r>
            <w:r>
              <w:rPr>
                <w:rFonts w:ascii="SimSun" w:hAnsi="SimSun" w:eastAsia="SimSun" w:cs="SimSun"/>
                <w:sz w:val="20"/>
                <w:szCs w:val="20"/>
                <w:spacing w:val="1"/>
                <w:position w:val="2"/>
              </w:rPr>
              <w:t>元件的包装形式：</w:t>
            </w:r>
            <w:r>
              <w:rPr>
                <w:rFonts w:ascii="SimSun" w:hAnsi="SimSun" w:eastAsia="SimSun" w:cs="SimSun"/>
                <w:sz w:val="20"/>
                <w:szCs w:val="20"/>
                <w:spacing w:val="69"/>
                <w:position w:val="2"/>
              </w:rPr>
              <w:t> </w:t>
            </w:r>
            <w:r>
              <w:rPr>
                <w:rFonts w:ascii="Times New Roman" w:hAnsi="Times New Roman" w:eastAsia="Times New Roman" w:cs="Times New Roman"/>
                <w:sz w:val="20"/>
                <w:szCs w:val="20"/>
                <w:spacing w:val="1"/>
                <w:position w:val="2"/>
              </w:rPr>
              <w:t>.........................................................................................94</w:t>
            </w:r>
          </w:hyperlink>
        </w:p>
        <w:p>
          <w:pPr>
            <w:ind w:firstLine="438"/>
            <w:spacing w:line="312" w:lineRule="exact"/>
            <w:rPr>
              <w:rFonts w:ascii="Times New Roman" w:hAnsi="Times New Roman" w:eastAsia="Times New Roman" w:cs="Times New Roman"/>
              <w:sz w:val="20"/>
              <w:szCs w:val="20"/>
            </w:rPr>
          </w:pPr>
          <w:hyperlink w:history="true" w:anchor="_bookmark121">
            <w:r>
              <w:rPr>
                <w:rFonts w:ascii="Times New Roman" w:hAnsi="Times New Roman" w:eastAsia="Times New Roman" w:cs="Times New Roman"/>
                <w:sz w:val="20"/>
                <w:szCs w:val="20"/>
                <w:spacing w:val="2"/>
                <w:position w:val="2"/>
              </w:rPr>
              <w:t>2.4</w:t>
            </w:r>
            <w:r>
              <w:rPr>
                <w:rFonts w:ascii="Times New Roman" w:hAnsi="Times New Roman" w:eastAsia="Times New Roman" w:cs="Times New Roman"/>
                <w:sz w:val="20"/>
                <w:szCs w:val="20"/>
                <w:spacing w:val="13"/>
                <w:position w:val="2"/>
              </w:rPr>
              <w:t> </w:t>
            </w:r>
            <w:r>
              <w:rPr>
                <w:rFonts w:ascii="Times New Roman" w:hAnsi="Times New Roman" w:eastAsia="Times New Roman" w:cs="Times New Roman"/>
                <w:sz w:val="20"/>
                <w:szCs w:val="20"/>
                <w:spacing w:val="2"/>
                <w:position w:val="2"/>
              </w:rPr>
              <w:t>PCB</w:t>
            </w:r>
            <w:r>
              <w:rPr>
                <w:rFonts w:ascii="Times New Roman" w:hAnsi="Times New Roman" w:eastAsia="Times New Roman" w:cs="Times New Roman"/>
                <w:sz w:val="20"/>
                <w:szCs w:val="20"/>
                <w:spacing w:val="10"/>
                <w:position w:val="2"/>
              </w:rPr>
              <w:t> </w:t>
            </w:r>
            <w:r>
              <w:rPr>
                <w:rFonts w:ascii="SimSun" w:hAnsi="SimSun" w:eastAsia="SimSun" w:cs="SimSun"/>
                <w:sz w:val="20"/>
                <w:szCs w:val="20"/>
                <w:spacing w:val="2"/>
                <w:position w:val="2"/>
              </w:rPr>
              <w:t>及</w:t>
            </w:r>
            <w:r>
              <w:rPr>
                <w:rFonts w:ascii="SimSun" w:hAnsi="SimSun" w:eastAsia="SimSun" w:cs="SimSun"/>
                <w:sz w:val="20"/>
                <w:szCs w:val="20"/>
                <w:spacing w:val="-42"/>
                <w:position w:val="2"/>
              </w:rPr>
              <w:t> </w:t>
            </w:r>
            <w:r>
              <w:rPr>
                <w:rFonts w:ascii="Times New Roman" w:hAnsi="Times New Roman" w:eastAsia="Times New Roman" w:cs="Times New Roman"/>
                <w:sz w:val="20"/>
                <w:szCs w:val="20"/>
                <w:spacing w:val="2"/>
                <w:position w:val="2"/>
              </w:rPr>
              <w:t>IC</w:t>
            </w:r>
            <w:r>
              <w:rPr>
                <w:rFonts w:ascii="Times New Roman" w:hAnsi="Times New Roman" w:eastAsia="Times New Roman" w:cs="Times New Roman"/>
                <w:sz w:val="20"/>
                <w:szCs w:val="20"/>
                <w:spacing w:val="30"/>
                <w:w w:val="101"/>
                <w:position w:val="2"/>
              </w:rPr>
              <w:t> </w:t>
            </w:r>
            <w:r>
              <w:rPr>
                <w:rFonts w:ascii="SimSun" w:hAnsi="SimSun" w:eastAsia="SimSun" w:cs="SimSun"/>
                <w:sz w:val="20"/>
                <w:szCs w:val="20"/>
                <w:spacing w:val="2"/>
                <w:position w:val="2"/>
              </w:rPr>
              <w:t>的方向</w:t>
            </w:r>
            <w:r>
              <w:rPr>
                <w:rFonts w:ascii="Times New Roman" w:hAnsi="Times New Roman" w:eastAsia="Times New Roman" w:cs="Times New Roman"/>
                <w:sz w:val="20"/>
                <w:szCs w:val="20"/>
                <w:spacing w:val="2"/>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2"/>
                <w:position w:val="2"/>
              </w:rPr>
              <w:t>95</w:t>
            </w:r>
          </w:hyperlink>
        </w:p>
        <w:p>
          <w:pPr>
            <w:ind w:firstLine="23"/>
            <w:spacing w:line="312" w:lineRule="exact"/>
            <w:rPr>
              <w:rFonts w:ascii="Times New Roman" w:hAnsi="Times New Roman" w:eastAsia="Times New Roman" w:cs="Times New Roman"/>
              <w:sz w:val="20"/>
              <w:szCs w:val="20"/>
            </w:rPr>
          </w:pPr>
          <w:hyperlink w:history="true" w:anchor="_bookmark122">
            <w:r>
              <w:rPr>
                <w:rFonts w:ascii="SimSun" w:hAnsi="SimSun" w:eastAsia="SimSun" w:cs="SimSun"/>
                <w:sz w:val="20"/>
                <w:szCs w:val="20"/>
                <w:spacing w:val="1"/>
                <w:position w:val="2"/>
              </w:rPr>
              <w:t>十一、</w:t>
            </w:r>
            <w:r>
              <w:rPr>
                <w:rFonts w:ascii="SimSun" w:hAnsi="SimSun" w:eastAsia="SimSun" w:cs="SimSun"/>
                <w:sz w:val="20"/>
                <w:szCs w:val="20"/>
                <w:spacing w:val="14"/>
                <w:position w:val="2"/>
              </w:rPr>
              <w:t>       </w:t>
            </w:r>
            <w:r>
              <w:rPr>
                <w:rFonts w:ascii="SimSun" w:hAnsi="SimSun" w:eastAsia="SimSun" w:cs="SimSun"/>
                <w:sz w:val="20"/>
                <w:szCs w:val="20"/>
                <w:spacing w:val="1"/>
                <w:position w:val="2"/>
              </w:rPr>
              <w:t>如何读懂</w:t>
            </w:r>
            <w:r>
              <w:rPr>
                <w:rFonts w:ascii="SimSun" w:hAnsi="SimSun" w:eastAsia="SimSun" w:cs="SimSun"/>
                <w:sz w:val="20"/>
                <w:szCs w:val="20"/>
                <w:spacing w:val="-39"/>
                <w:position w:val="2"/>
              </w:rPr>
              <w:t> </w:t>
            </w:r>
            <w:r>
              <w:rPr>
                <w:rFonts w:ascii="Times New Roman" w:hAnsi="Times New Roman" w:eastAsia="Times New Roman" w:cs="Times New Roman"/>
                <w:sz w:val="20"/>
                <w:szCs w:val="20"/>
                <w:spacing w:val="1"/>
                <w:position w:val="2"/>
              </w:rPr>
              <w:t>BOM........................................................................................................</w:t>
            </w:r>
            <w:r>
              <w:rPr>
                <w:rFonts w:ascii="Times New Roman" w:hAnsi="Times New Roman" w:eastAsia="Times New Roman" w:cs="Times New Roman"/>
                <w:sz w:val="20"/>
                <w:szCs w:val="20"/>
                <w:spacing w:val="6"/>
                <w:position w:val="2"/>
              </w:rPr>
              <w:t> </w:t>
            </w:r>
            <w:r>
              <w:rPr>
                <w:rFonts w:ascii="Times New Roman" w:hAnsi="Times New Roman" w:eastAsia="Times New Roman" w:cs="Times New Roman"/>
                <w:sz w:val="20"/>
                <w:szCs w:val="20"/>
                <w:spacing w:val="1"/>
                <w:position w:val="2"/>
              </w:rPr>
              <w:t>98</w:t>
            </w:r>
          </w:hyperlink>
        </w:p>
        <w:p>
          <w:pPr>
            <w:ind w:firstLine="865"/>
            <w:spacing w:line="312" w:lineRule="exact"/>
            <w:rPr>
              <w:rFonts w:ascii="Times New Roman" w:hAnsi="Times New Roman" w:eastAsia="Times New Roman" w:cs="Times New Roman"/>
              <w:sz w:val="20"/>
              <w:szCs w:val="20"/>
            </w:rPr>
          </w:pPr>
          <w:hyperlink w:history="true" w:anchor="_bookmark123">
            <w:r>
              <w:rPr>
                <w:rFonts w:ascii="SimSun" w:hAnsi="SimSun" w:eastAsia="SimSun" w:cs="SimSun"/>
                <w:sz w:val="20"/>
                <w:szCs w:val="20"/>
                <w:spacing w:val="-4"/>
                <w:w w:val="92"/>
                <w:position w:val="2"/>
              </w:rPr>
              <w:t>贴片机料件知识</w:t>
            </w:r>
            <w:r>
              <w:rPr>
                <w:rFonts w:ascii="SimSun" w:hAnsi="SimSun" w:eastAsia="SimSun" w:cs="SimSun"/>
                <w:sz w:val="20"/>
                <w:szCs w:val="20"/>
                <w:spacing w:val="-13"/>
                <w:position w:val="2"/>
              </w:rPr>
              <w:t> </w:t>
            </w:r>
            <w:r>
              <w:rPr>
                <w:rFonts w:ascii="Times New Roman" w:hAnsi="Times New Roman" w:eastAsia="Times New Roman" w:cs="Times New Roman"/>
                <w:sz w:val="20"/>
                <w:szCs w:val="20"/>
                <w:spacing w:val="-4"/>
                <w:w w:val="92"/>
                <w:position w:val="2"/>
              </w:rPr>
              <w:t>.</w:t>
            </w:r>
            <w:r>
              <w:rPr>
                <w:rFonts w:ascii="Times New Roman" w:hAnsi="Times New Roman" w:eastAsia="Times New Roman" w:cs="Times New Roman"/>
                <w:sz w:val="20"/>
                <w:szCs w:val="20"/>
                <w:spacing w:val="17"/>
                <w:w w:val="101"/>
                <w:position w:val="2"/>
              </w:rPr>
              <w:t> </w:t>
            </w:r>
            <w:r>
              <w:rPr>
                <w:rFonts w:ascii="Times New Roman" w:hAnsi="Times New Roman" w:eastAsia="Times New Roman" w:cs="Times New Roman"/>
                <w:sz w:val="20"/>
                <w:szCs w:val="20"/>
                <w:spacing w:val="-4"/>
                <w:w w:val="92"/>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2"/>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2"/>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2"/>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2"/>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2"/>
                <w:position w:val="2"/>
              </w:rPr>
              <w:t>.</w:t>
            </w:r>
            <w:r>
              <w:rPr>
                <w:rFonts w:ascii="Times New Roman" w:hAnsi="Times New Roman" w:eastAsia="Times New Roman" w:cs="Times New Roman"/>
                <w:sz w:val="20"/>
                <w:szCs w:val="20"/>
                <w:spacing w:val="17"/>
                <w:w w:val="101"/>
                <w:position w:val="2"/>
              </w:rPr>
              <w:t> </w:t>
            </w:r>
            <w:r>
              <w:rPr>
                <w:rFonts w:ascii="Times New Roman" w:hAnsi="Times New Roman" w:eastAsia="Times New Roman" w:cs="Times New Roman"/>
                <w:sz w:val="20"/>
                <w:szCs w:val="20"/>
                <w:spacing w:val="-4"/>
                <w:w w:val="92"/>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2"/>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2"/>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2"/>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2"/>
                <w:position w:val="2"/>
              </w:rPr>
              <w:t>.</w:t>
            </w:r>
            <w:r>
              <w:rPr>
                <w:rFonts w:ascii="Times New Roman" w:hAnsi="Times New Roman" w:eastAsia="Times New Roman" w:cs="Times New Roman"/>
                <w:sz w:val="20"/>
                <w:szCs w:val="20"/>
                <w:spacing w:val="9"/>
                <w:w w:val="101"/>
                <w:position w:val="2"/>
              </w:rPr>
              <w:t>  </w:t>
            </w:r>
            <w:r>
              <w:rPr>
                <w:rFonts w:ascii="Times New Roman" w:hAnsi="Times New Roman" w:eastAsia="Times New Roman" w:cs="Times New Roman"/>
                <w:sz w:val="20"/>
                <w:szCs w:val="20"/>
                <w:spacing w:val="-4"/>
                <w:w w:val="92"/>
                <w:position w:val="2"/>
              </w:rPr>
              <w:t>.</w:t>
            </w:r>
            <w:r>
              <w:rPr>
                <w:rFonts w:ascii="Times New Roman" w:hAnsi="Times New Roman" w:eastAsia="Times New Roman" w:cs="Times New Roman"/>
                <w:sz w:val="20"/>
                <w:szCs w:val="20"/>
                <w:spacing w:val="16"/>
                <w:w w:val="101"/>
                <w:position w:val="2"/>
              </w:rPr>
              <w:t> </w:t>
            </w:r>
            <w:r>
              <w:rPr>
                <w:rFonts w:ascii="Times New Roman" w:hAnsi="Times New Roman" w:eastAsia="Times New Roman" w:cs="Times New Roman"/>
                <w:sz w:val="20"/>
                <w:szCs w:val="20"/>
                <w:spacing w:val="-4"/>
                <w:w w:val="92"/>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2"/>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2"/>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2"/>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2"/>
                <w:position w:val="2"/>
              </w:rPr>
              <w:t>.</w:t>
            </w:r>
            <w:r>
              <w:rPr>
                <w:rFonts w:ascii="Times New Roman" w:hAnsi="Times New Roman" w:eastAsia="Times New Roman" w:cs="Times New Roman"/>
                <w:sz w:val="20"/>
                <w:szCs w:val="20"/>
                <w:spacing w:val="9"/>
                <w:w w:val="101"/>
                <w:position w:val="2"/>
              </w:rPr>
              <w:t>  </w:t>
            </w:r>
            <w:r>
              <w:rPr>
                <w:rFonts w:ascii="Times New Roman" w:hAnsi="Times New Roman" w:eastAsia="Times New Roman" w:cs="Times New Roman"/>
                <w:sz w:val="20"/>
                <w:szCs w:val="20"/>
                <w:spacing w:val="-4"/>
                <w:w w:val="92"/>
                <w:position w:val="2"/>
              </w:rPr>
              <w:t>.</w:t>
            </w:r>
            <w:r>
              <w:rPr>
                <w:rFonts w:ascii="Times New Roman" w:hAnsi="Times New Roman" w:eastAsia="Times New Roman" w:cs="Times New Roman"/>
                <w:sz w:val="20"/>
                <w:szCs w:val="20"/>
                <w:spacing w:val="16"/>
                <w:w w:val="101"/>
                <w:position w:val="2"/>
              </w:rPr>
              <w:t> </w:t>
            </w:r>
            <w:r>
              <w:rPr>
                <w:rFonts w:ascii="Times New Roman" w:hAnsi="Times New Roman" w:eastAsia="Times New Roman" w:cs="Times New Roman"/>
                <w:sz w:val="20"/>
                <w:szCs w:val="20"/>
                <w:spacing w:val="-4"/>
                <w:w w:val="92"/>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2"/>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2"/>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2"/>
                <w:position w:val="2"/>
              </w:rPr>
              <w:t>.</w:t>
            </w:r>
            <w:r>
              <w:rPr>
                <w:rFonts w:ascii="Times New Roman" w:hAnsi="Times New Roman" w:eastAsia="Times New Roman" w:cs="Times New Roman"/>
                <w:sz w:val="20"/>
                <w:szCs w:val="20"/>
                <w:spacing w:val="17"/>
                <w:w w:val="101"/>
                <w:position w:val="2"/>
              </w:rPr>
              <w:t> </w:t>
            </w:r>
            <w:r>
              <w:rPr>
                <w:rFonts w:ascii="Times New Roman" w:hAnsi="Times New Roman" w:eastAsia="Times New Roman" w:cs="Times New Roman"/>
                <w:sz w:val="20"/>
                <w:szCs w:val="20"/>
                <w:spacing w:val="-4"/>
                <w:w w:val="92"/>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2"/>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2"/>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2"/>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2"/>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2"/>
                <w:position w:val="2"/>
              </w:rPr>
              <w:t>.</w:t>
            </w:r>
            <w:r>
              <w:rPr>
                <w:rFonts w:ascii="Times New Roman" w:hAnsi="Times New Roman" w:eastAsia="Times New Roman" w:cs="Times New Roman"/>
                <w:sz w:val="20"/>
                <w:szCs w:val="20"/>
                <w:spacing w:val="17"/>
                <w:w w:val="101"/>
                <w:position w:val="2"/>
              </w:rPr>
              <w:t> </w:t>
            </w:r>
            <w:r>
              <w:rPr>
                <w:rFonts w:ascii="Times New Roman" w:hAnsi="Times New Roman" w:eastAsia="Times New Roman" w:cs="Times New Roman"/>
                <w:sz w:val="20"/>
                <w:szCs w:val="20"/>
                <w:spacing w:val="-4"/>
                <w:w w:val="92"/>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2"/>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2"/>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2"/>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2"/>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2"/>
                <w:position w:val="2"/>
              </w:rPr>
              <w:t>.</w:t>
            </w:r>
            <w:r>
              <w:rPr>
                <w:rFonts w:ascii="Times New Roman" w:hAnsi="Times New Roman" w:eastAsia="Times New Roman" w:cs="Times New Roman"/>
                <w:sz w:val="20"/>
                <w:szCs w:val="20"/>
                <w:spacing w:val="17"/>
                <w:w w:val="101"/>
                <w:position w:val="2"/>
              </w:rPr>
              <w:t> </w:t>
            </w:r>
            <w:r>
              <w:rPr>
                <w:rFonts w:ascii="Times New Roman" w:hAnsi="Times New Roman" w:eastAsia="Times New Roman" w:cs="Times New Roman"/>
                <w:sz w:val="20"/>
                <w:szCs w:val="20"/>
                <w:spacing w:val="-4"/>
                <w:w w:val="92"/>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2"/>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2"/>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2"/>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2"/>
                <w:position w:val="2"/>
              </w:rPr>
              <w:t>.</w:t>
            </w:r>
            <w:r>
              <w:rPr>
                <w:rFonts w:ascii="Times New Roman" w:hAnsi="Times New Roman" w:eastAsia="Times New Roman" w:cs="Times New Roman"/>
                <w:sz w:val="20"/>
                <w:szCs w:val="20"/>
                <w:spacing w:val="9"/>
                <w:w w:val="101"/>
                <w:position w:val="2"/>
              </w:rPr>
              <w:t>  </w:t>
            </w:r>
            <w:r>
              <w:rPr>
                <w:rFonts w:ascii="Times New Roman" w:hAnsi="Times New Roman" w:eastAsia="Times New Roman" w:cs="Times New Roman"/>
                <w:sz w:val="20"/>
                <w:szCs w:val="20"/>
                <w:spacing w:val="-4"/>
                <w:w w:val="92"/>
                <w:position w:val="2"/>
              </w:rPr>
              <w:t>.</w:t>
            </w:r>
            <w:r>
              <w:rPr>
                <w:rFonts w:ascii="Times New Roman" w:hAnsi="Times New Roman" w:eastAsia="Times New Roman" w:cs="Times New Roman"/>
                <w:sz w:val="20"/>
                <w:szCs w:val="20"/>
                <w:spacing w:val="16"/>
                <w:w w:val="101"/>
                <w:position w:val="2"/>
              </w:rPr>
              <w:t> </w:t>
            </w:r>
            <w:r>
              <w:rPr>
                <w:rFonts w:ascii="Times New Roman" w:hAnsi="Times New Roman" w:eastAsia="Times New Roman" w:cs="Times New Roman"/>
                <w:sz w:val="20"/>
                <w:szCs w:val="20"/>
                <w:spacing w:val="-4"/>
                <w:w w:val="92"/>
                <w:position w:val="2"/>
              </w:rPr>
              <w:t>.</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w w:val="92"/>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w w:val="92"/>
                <w:position w:val="2"/>
              </w:rPr>
              <w:t>.</w:t>
            </w:r>
            <w:r>
              <w:rPr>
                <w:rFonts w:ascii="Times New Roman" w:hAnsi="Times New Roman" w:eastAsia="Times New Roman" w:cs="Times New Roman"/>
                <w:sz w:val="20"/>
                <w:szCs w:val="20"/>
                <w:spacing w:val="8"/>
                <w:w w:val="101"/>
                <w:position w:val="2"/>
              </w:rPr>
              <w:t>  </w:t>
            </w:r>
            <w:r>
              <w:rPr>
                <w:rFonts w:ascii="Times New Roman" w:hAnsi="Times New Roman" w:eastAsia="Times New Roman" w:cs="Times New Roman"/>
                <w:sz w:val="20"/>
                <w:szCs w:val="20"/>
                <w:spacing w:val="-4"/>
                <w:w w:val="92"/>
                <w:position w:val="2"/>
              </w:rPr>
              <w:t>99</w:t>
            </w:r>
          </w:hyperlink>
        </w:p>
        <w:p>
          <w:pPr>
            <w:ind w:firstLine="23"/>
            <w:spacing w:line="312" w:lineRule="exact"/>
            <w:rPr>
              <w:rFonts w:ascii="Times New Roman" w:hAnsi="Times New Roman" w:eastAsia="Times New Roman" w:cs="Times New Roman"/>
              <w:sz w:val="20"/>
              <w:szCs w:val="20"/>
            </w:rPr>
          </w:pPr>
          <w:hyperlink w:history="true" w:anchor="_bookmark124">
            <w:r>
              <w:rPr>
                <w:rFonts w:ascii="SimSun" w:hAnsi="SimSun" w:eastAsia="SimSun" w:cs="SimSun"/>
                <w:sz w:val="20"/>
                <w:szCs w:val="20"/>
                <w:spacing w:val="-1"/>
                <w:position w:val="2"/>
              </w:rPr>
              <w:t>十二、</w:t>
            </w:r>
            <w:r>
              <w:rPr>
                <w:rFonts w:ascii="SimSun" w:hAnsi="SimSun" w:eastAsia="SimSun" w:cs="SimSun"/>
                <w:sz w:val="20"/>
                <w:szCs w:val="20"/>
                <w:spacing w:val="24"/>
                <w:position w:val="2"/>
              </w:rPr>
              <w:t>       </w:t>
            </w:r>
            <w:r>
              <w:rPr>
                <w:rFonts w:ascii="Times New Roman" w:hAnsi="Times New Roman" w:eastAsia="Times New Roman" w:cs="Times New Roman"/>
                <w:sz w:val="20"/>
                <w:szCs w:val="20"/>
                <w:spacing w:val="-1"/>
                <w:position w:val="2"/>
              </w:rPr>
              <w:t>SMT</w:t>
            </w:r>
            <w:r>
              <w:rPr>
                <w:rFonts w:ascii="Times New Roman" w:hAnsi="Times New Roman" w:eastAsia="Times New Roman" w:cs="Times New Roman"/>
                <w:sz w:val="20"/>
                <w:szCs w:val="20"/>
                <w:spacing w:val="23"/>
                <w:position w:val="2"/>
              </w:rPr>
              <w:t> </w:t>
            </w:r>
            <w:r>
              <w:rPr>
                <w:rFonts w:ascii="SimSun" w:hAnsi="SimSun" w:eastAsia="SimSun" w:cs="SimSun"/>
                <w:sz w:val="20"/>
                <w:szCs w:val="20"/>
                <w:spacing w:val="-1"/>
                <w:position w:val="2"/>
              </w:rPr>
              <w:t>设计（可生产性）</w:t>
            </w:r>
            <w:r>
              <w:rPr>
                <w:rFonts w:ascii="SimSun" w:hAnsi="SimSun" w:eastAsia="SimSun" w:cs="SimSun"/>
                <w:sz w:val="20"/>
                <w:szCs w:val="20"/>
                <w:spacing w:val="33"/>
                <w:position w:val="2"/>
              </w:rPr>
              <w:t> </w:t>
            </w:r>
            <w:r>
              <w:rPr>
                <w:rFonts w:ascii="Times New Roman" w:hAnsi="Times New Roman" w:eastAsia="Times New Roman" w:cs="Times New Roman"/>
                <w:sz w:val="20"/>
                <w:szCs w:val="20"/>
                <w:spacing w:val="-1"/>
                <w:position w:val="2"/>
              </w:rPr>
              <w:t>.......................................................................................</w:t>
            </w:r>
            <w:r>
              <w:rPr>
                <w:rFonts w:ascii="Times New Roman" w:hAnsi="Times New Roman" w:eastAsia="Times New Roman" w:cs="Times New Roman"/>
                <w:sz w:val="20"/>
                <w:szCs w:val="20"/>
                <w:spacing w:val="5"/>
                <w:position w:val="2"/>
              </w:rPr>
              <w:t> </w:t>
            </w:r>
            <w:r>
              <w:rPr>
                <w:rFonts w:ascii="Times New Roman" w:hAnsi="Times New Roman" w:eastAsia="Times New Roman" w:cs="Times New Roman"/>
                <w:sz w:val="20"/>
                <w:szCs w:val="20"/>
                <w:spacing w:val="-1"/>
                <w:position w:val="2"/>
              </w:rPr>
              <w:t>100</w:t>
            </w:r>
          </w:hyperlink>
        </w:p>
        <w:p>
          <w:pPr>
            <w:ind w:firstLine="862"/>
            <w:spacing w:line="312" w:lineRule="exact"/>
            <w:rPr>
              <w:rFonts w:ascii="Times New Roman" w:hAnsi="Times New Roman" w:eastAsia="Times New Roman" w:cs="Times New Roman"/>
              <w:sz w:val="20"/>
              <w:szCs w:val="20"/>
            </w:rPr>
          </w:pPr>
          <w:hyperlink w:history="true" w:anchor="_bookmark125">
            <w:r>
              <w:rPr>
                <w:rFonts w:ascii="SimSun" w:hAnsi="SimSun" w:eastAsia="SimSun" w:cs="SimSun"/>
                <w:sz w:val="20"/>
                <w:szCs w:val="20"/>
                <w:spacing w:val="2"/>
                <w:w w:val="101"/>
                <w:position w:val="2"/>
              </w:rPr>
              <w:t>影响回流焊接缺陷的设计因素。</w:t>
            </w:r>
            <w:r>
              <w:rPr>
                <w:rFonts w:ascii="Times New Roman" w:hAnsi="Times New Roman" w:eastAsia="Times New Roman" w:cs="Times New Roman"/>
                <w:sz w:val="20"/>
                <w:szCs w:val="20"/>
                <w:spacing w:val="2"/>
                <w:w w:val="101"/>
                <w:position w:val="2"/>
              </w:rPr>
              <w:t>................................................................................</w:t>
            </w:r>
            <w:r>
              <w:rPr>
                <w:rFonts w:ascii="Times New Roman" w:hAnsi="Times New Roman" w:eastAsia="Times New Roman" w:cs="Times New Roman"/>
                <w:sz w:val="20"/>
                <w:szCs w:val="20"/>
                <w:spacing w:val="32"/>
                <w:w w:val="101"/>
                <w:position w:val="2"/>
              </w:rPr>
              <w:t> </w:t>
            </w:r>
            <w:r>
              <w:rPr>
                <w:rFonts w:ascii="Times New Roman" w:hAnsi="Times New Roman" w:eastAsia="Times New Roman" w:cs="Times New Roman"/>
                <w:sz w:val="20"/>
                <w:szCs w:val="20"/>
                <w:spacing w:val="2"/>
                <w:w w:val="101"/>
                <w:position w:val="2"/>
              </w:rPr>
              <w:t>101</w:t>
            </w:r>
          </w:hyperlink>
        </w:p>
      </w:sdtContent>
    </w:sdt>
    <w:p>
      <w:pPr>
        <w:sectPr>
          <w:pgSz w:w="11906" w:h="16839"/>
          <w:pgMar w:top="1377" w:right="1785" w:bottom="400" w:left="1785" w:header="0" w:footer="0" w:gutter="0"/>
        </w:sectPr>
        <w:rPr/>
      </w:pPr>
    </w:p>
    <w:p>
      <w:pPr>
        <w:ind w:firstLine="447"/>
        <w:spacing w:before="54" w:line="275" w:lineRule="exact"/>
        <w:outlineLvl w:val="0"/>
        <w:rPr>
          <w:rFonts w:ascii="SimSun" w:hAnsi="SimSun" w:eastAsia="SimSun" w:cs="SimSun"/>
          <w:sz w:val="20"/>
          <w:szCs w:val="20"/>
        </w:rPr>
      </w:pPr>
      <w:bookmarkStart w:name="_bookmark1" w:id="1"/>
      <w:bookmarkEnd w:id="1"/>
      <w:r>
        <w:rPr>
          <w:rFonts w:ascii="Times New Roman" w:hAnsi="Times New Roman" w:eastAsia="Times New Roman" w:cs="Times New Roman"/>
          <w:sz w:val="20"/>
          <w:szCs w:val="20"/>
          <w:spacing w:val="5"/>
          <w:position w:val="2"/>
        </w:rPr>
        <w:t>SMT</w:t>
      </w:r>
      <w:r>
        <w:rPr>
          <w:rFonts w:ascii="Times New Roman" w:hAnsi="Times New Roman" w:eastAsia="Times New Roman" w:cs="Times New Roman"/>
          <w:sz w:val="20"/>
          <w:szCs w:val="20"/>
          <w:spacing w:val="23"/>
          <w:position w:val="2"/>
        </w:rPr>
        <w:t> </w:t>
      </w:r>
      <w:r>
        <w:rPr>
          <w:rFonts w:ascii="SimSun" w:hAnsi="SimSun" w:eastAsia="SimSun" w:cs="SimSun"/>
          <w:sz w:val="20"/>
          <w:szCs w:val="20"/>
          <w:spacing w:val="5"/>
          <w:position w:val="2"/>
        </w:rPr>
        <w:t>就是表面组装技术（</w:t>
      </w:r>
      <w:r>
        <w:rPr>
          <w:rFonts w:ascii="SimSun" w:hAnsi="SimSun" w:eastAsia="SimSun" w:cs="SimSun"/>
          <w:sz w:val="20"/>
          <w:szCs w:val="20"/>
          <w:spacing w:val="-55"/>
          <w:position w:val="2"/>
        </w:rPr>
        <w:t> </w:t>
      </w:r>
      <w:r>
        <w:rPr>
          <w:rFonts w:ascii="Times New Roman" w:hAnsi="Times New Roman" w:eastAsia="Times New Roman" w:cs="Times New Roman"/>
          <w:sz w:val="20"/>
          <w:szCs w:val="20"/>
          <w:spacing w:val="5"/>
          <w:position w:val="2"/>
        </w:rPr>
        <w:t>Surface</w:t>
      </w:r>
      <w:r>
        <w:rPr>
          <w:rFonts w:ascii="Times New Roman" w:hAnsi="Times New Roman" w:eastAsia="Times New Roman" w:cs="Times New Roman"/>
          <w:sz w:val="20"/>
          <w:szCs w:val="20"/>
          <w:spacing w:val="10"/>
          <w:w w:val="101"/>
          <w:position w:val="2"/>
        </w:rPr>
        <w:t> </w:t>
      </w:r>
      <w:r>
        <w:rPr>
          <w:rFonts w:ascii="Times New Roman" w:hAnsi="Times New Roman" w:eastAsia="Times New Roman" w:cs="Times New Roman"/>
          <w:sz w:val="20"/>
          <w:szCs w:val="20"/>
          <w:spacing w:val="5"/>
          <w:position w:val="2"/>
        </w:rPr>
        <w:t>Mounted</w:t>
      </w:r>
      <w:r>
        <w:rPr>
          <w:rFonts w:ascii="Times New Roman" w:hAnsi="Times New Roman" w:eastAsia="Times New Roman" w:cs="Times New Roman"/>
          <w:sz w:val="20"/>
          <w:szCs w:val="20"/>
          <w:spacing w:val="7"/>
          <w:w w:val="101"/>
          <w:position w:val="2"/>
        </w:rPr>
        <w:t> </w:t>
      </w:r>
      <w:r>
        <w:rPr>
          <w:rFonts w:ascii="Times New Roman" w:hAnsi="Times New Roman" w:eastAsia="Times New Roman" w:cs="Times New Roman"/>
          <w:sz w:val="20"/>
          <w:szCs w:val="20"/>
          <w:spacing w:val="5"/>
          <w:position w:val="2"/>
        </w:rPr>
        <w:t>Technology</w:t>
      </w:r>
      <w:r>
        <w:rPr>
          <w:rFonts w:ascii="SimSun" w:hAnsi="SimSun" w:eastAsia="SimSun" w:cs="SimSun"/>
          <w:sz w:val="20"/>
          <w:szCs w:val="20"/>
          <w:spacing w:val="5"/>
          <w:position w:val="2"/>
        </w:rPr>
        <w:t>）</w:t>
      </w:r>
      <w:r>
        <w:rPr>
          <w:rFonts w:ascii="SimSun" w:hAnsi="SimSun" w:eastAsia="SimSun" w:cs="SimSun"/>
          <w:sz w:val="20"/>
          <w:szCs w:val="20"/>
          <w:spacing w:val="-60"/>
          <w:position w:val="2"/>
        </w:rPr>
        <w:t> </w:t>
      </w:r>
      <w:r>
        <w:rPr>
          <w:rFonts w:ascii="SimSun" w:hAnsi="SimSun" w:eastAsia="SimSun" w:cs="SimSun"/>
          <w:sz w:val="20"/>
          <w:szCs w:val="20"/>
          <w:spacing w:val="5"/>
          <w:position w:val="2"/>
        </w:rPr>
        <w:t>的缩写</w:t>
      </w:r>
      <w:r>
        <w:rPr>
          <w:rFonts w:ascii="Times New Roman" w:hAnsi="Times New Roman" w:eastAsia="Times New Roman" w:cs="Times New Roman"/>
          <w:sz w:val="20"/>
          <w:szCs w:val="20"/>
          <w:spacing w:val="5"/>
          <w:position w:val="2"/>
        </w:rPr>
        <w:t>,</w:t>
      </w:r>
      <w:r>
        <w:rPr>
          <w:rFonts w:ascii="SimSun" w:hAnsi="SimSun" w:eastAsia="SimSun" w:cs="SimSun"/>
          <w:sz w:val="20"/>
          <w:szCs w:val="20"/>
          <w:spacing w:val="5"/>
          <w:position w:val="2"/>
        </w:rPr>
        <w:t>是目前电子组装行业里</w:t>
      </w:r>
    </w:p>
    <w:p>
      <w:pPr>
        <w:ind w:left="22" w:right="15" w:firstLine="2"/>
        <w:spacing w:before="67" w:line="268" w:lineRule="auto"/>
        <w:rPr>
          <w:rFonts w:ascii="SimSun" w:hAnsi="SimSun" w:eastAsia="SimSun" w:cs="SimSun"/>
          <w:sz w:val="20"/>
          <w:szCs w:val="20"/>
        </w:rPr>
      </w:pPr>
      <w:r>
        <w:rPr>
          <w:rFonts w:ascii="SimSun" w:hAnsi="SimSun" w:eastAsia="SimSun" w:cs="SimSun"/>
          <w:sz w:val="20"/>
          <w:szCs w:val="20"/>
          <w:spacing w:val="7"/>
        </w:rPr>
        <w:t>最流行的一种技术和工艺。表面组装技术是一种无需在印制板上钻插装孔，直接将表面组装</w:t>
      </w:r>
      <w:r>
        <w:rPr>
          <w:rFonts w:ascii="SimSun" w:hAnsi="SimSun" w:eastAsia="SimSun" w:cs="SimSun"/>
          <w:sz w:val="20"/>
          <w:szCs w:val="20"/>
          <w:spacing w:val="13"/>
        </w:rPr>
        <w:t> </w:t>
      </w:r>
      <w:r>
        <w:rPr>
          <w:rFonts w:ascii="SimSun" w:hAnsi="SimSun" w:eastAsia="SimSun" w:cs="SimSun"/>
          <w:sz w:val="20"/>
          <w:szCs w:val="20"/>
          <w:spacing w:val="2"/>
        </w:rPr>
        <w:t>元器件贴</w:t>
      </w:r>
      <w:r>
        <w:rPr>
          <w:rFonts w:ascii="SimSun" w:hAnsi="SimSun" w:eastAsia="SimSun" w:cs="SimSun"/>
          <w:sz w:val="20"/>
          <w:szCs w:val="20"/>
          <w:spacing w:val="-36"/>
        </w:rPr>
        <w:t> </w:t>
      </w:r>
      <w:r>
        <w:rPr>
          <w:rFonts w:ascii="SimSun" w:hAnsi="SimSun" w:eastAsia="SimSun" w:cs="SimSun"/>
          <w:sz w:val="20"/>
          <w:szCs w:val="20"/>
          <w:spacing w:val="2"/>
        </w:rPr>
        <w:t>﹑</w:t>
      </w:r>
      <w:r>
        <w:rPr>
          <w:rFonts w:ascii="SimSun" w:hAnsi="SimSun" w:eastAsia="SimSun" w:cs="SimSun"/>
          <w:sz w:val="20"/>
          <w:szCs w:val="20"/>
          <w:spacing w:val="52"/>
        </w:rPr>
        <w:t> </w:t>
      </w:r>
      <w:r>
        <w:rPr>
          <w:rFonts w:ascii="SimSun" w:hAnsi="SimSun" w:eastAsia="SimSun" w:cs="SimSun"/>
          <w:sz w:val="20"/>
          <w:szCs w:val="20"/>
          <w:spacing w:val="2"/>
        </w:rPr>
        <w:t>焊到印制电路板表面规定位置上的电路装联技术。具体的说，表面组装技术就是</w:t>
      </w:r>
      <w:r>
        <w:rPr>
          <w:rFonts w:ascii="SimSun" w:hAnsi="SimSun" w:eastAsia="SimSun" w:cs="SimSun"/>
          <w:sz w:val="20"/>
          <w:szCs w:val="20"/>
        </w:rPr>
        <w:t> </w:t>
      </w:r>
      <w:r>
        <w:rPr>
          <w:rFonts w:ascii="SimSun" w:hAnsi="SimSun" w:eastAsia="SimSun" w:cs="SimSun"/>
          <w:sz w:val="20"/>
          <w:szCs w:val="20"/>
          <w:spacing w:val="7"/>
        </w:rPr>
        <w:t>一定的工具将表面组装元器件引脚对准预先涂覆了了粘接剂和焊膏的焊盘图形上，把表面组</w:t>
      </w:r>
      <w:r>
        <w:rPr>
          <w:rFonts w:ascii="SimSun" w:hAnsi="SimSun" w:eastAsia="SimSun" w:cs="SimSun"/>
          <w:sz w:val="20"/>
          <w:szCs w:val="20"/>
          <w:spacing w:val="16"/>
        </w:rPr>
        <w:t> </w:t>
      </w:r>
      <w:r>
        <w:rPr>
          <w:rFonts w:ascii="SimSun" w:hAnsi="SimSun" w:eastAsia="SimSun" w:cs="SimSun"/>
          <w:sz w:val="20"/>
          <w:szCs w:val="20"/>
          <w:spacing w:val="10"/>
        </w:rPr>
        <w:t>装组件贴装元器件贴装到未钻安装孔的</w:t>
      </w:r>
      <w:r>
        <w:rPr>
          <w:rFonts w:ascii="SimSun" w:hAnsi="SimSun" w:eastAsia="SimSun" w:cs="SimSun"/>
          <w:sz w:val="20"/>
          <w:szCs w:val="20"/>
          <w:spacing w:val="-19"/>
        </w:rPr>
        <w:t> </w:t>
      </w:r>
      <w:r>
        <w:rPr>
          <w:rFonts w:ascii="SimSun" w:hAnsi="SimSun" w:eastAsia="SimSun" w:cs="SimSun"/>
          <w:sz w:val="23"/>
          <w:szCs w:val="23"/>
          <w:spacing w:val="10"/>
        </w:rPr>
        <w:t>PCB</w:t>
      </w:r>
      <w:r>
        <w:rPr>
          <w:rFonts w:ascii="SimSun" w:hAnsi="SimSun" w:eastAsia="SimSun" w:cs="SimSun"/>
          <w:sz w:val="23"/>
          <w:szCs w:val="23"/>
          <w:spacing w:val="-46"/>
        </w:rPr>
        <w:t> </w:t>
      </w:r>
      <w:r>
        <w:rPr>
          <w:rFonts w:ascii="SimSun" w:hAnsi="SimSun" w:eastAsia="SimSun" w:cs="SimSun"/>
          <w:sz w:val="20"/>
          <w:szCs w:val="20"/>
          <w:spacing w:val="10"/>
        </w:rPr>
        <w:t>表面上，然后经过波峰焊或回流焊使表面组装</w:t>
      </w:r>
      <w:r>
        <w:rPr>
          <w:rFonts w:ascii="SimSun" w:hAnsi="SimSun" w:eastAsia="SimSun" w:cs="SimSun"/>
          <w:sz w:val="20"/>
          <w:szCs w:val="20"/>
        </w:rPr>
        <w:t> </w:t>
      </w:r>
      <w:r>
        <w:rPr>
          <w:rFonts w:ascii="SimSun" w:hAnsi="SimSun" w:eastAsia="SimSun" w:cs="SimSun"/>
          <w:sz w:val="20"/>
          <w:szCs w:val="20"/>
          <w:spacing w:val="9"/>
        </w:rPr>
        <w:t>元器件和电路之间建立可靠的机械和电气连接。</w:t>
      </w:r>
    </w:p>
    <w:p>
      <w:pPr>
        <w:ind w:firstLine="27"/>
        <w:spacing w:before="34" w:line="343" w:lineRule="exact"/>
        <w:rPr>
          <w:rFonts w:ascii="SimSun" w:hAnsi="SimSun" w:eastAsia="SimSun" w:cs="SimSun"/>
          <w:sz w:val="20"/>
          <w:szCs w:val="20"/>
        </w:rPr>
      </w:pPr>
      <w:r>
        <w:rPr>
          <w:rFonts w:ascii="Times New Roman" w:hAnsi="Times New Roman" w:eastAsia="Times New Roman" w:cs="Times New Roman"/>
          <w:sz w:val="20"/>
          <w:szCs w:val="20"/>
          <w:spacing w:val="4"/>
          <w:position w:val="8"/>
        </w:rPr>
        <w:t>SMT</w:t>
      </w:r>
      <w:r>
        <w:rPr>
          <w:rFonts w:ascii="Times New Roman" w:hAnsi="Times New Roman" w:eastAsia="Times New Roman" w:cs="Times New Roman"/>
          <w:sz w:val="20"/>
          <w:szCs w:val="20"/>
          <w:spacing w:val="-43"/>
          <w:position w:val="8"/>
        </w:rPr>
        <w:t> </w:t>
      </w:r>
      <w:r>
        <w:rPr>
          <w:rFonts w:ascii="SimSun" w:hAnsi="SimSun" w:eastAsia="SimSun" w:cs="SimSun"/>
          <w:sz w:val="20"/>
          <w:szCs w:val="20"/>
          <w:spacing w:val="4"/>
          <w:position w:val="8"/>
        </w:rPr>
        <w:t>（</w:t>
      </w:r>
      <w:r>
        <w:rPr>
          <w:rFonts w:ascii="SimSun" w:hAnsi="SimSun" w:eastAsia="SimSun" w:cs="SimSun"/>
          <w:sz w:val="20"/>
          <w:szCs w:val="20"/>
          <w:spacing w:val="-56"/>
          <w:position w:val="8"/>
        </w:rPr>
        <w:t> </w:t>
      </w:r>
      <w:r>
        <w:rPr>
          <w:rFonts w:ascii="Times New Roman" w:hAnsi="Times New Roman" w:eastAsia="Times New Roman" w:cs="Times New Roman"/>
          <w:sz w:val="20"/>
          <w:szCs w:val="20"/>
          <w:spacing w:val="4"/>
          <w:position w:val="8"/>
        </w:rPr>
        <w:t>Surface</w:t>
      </w:r>
      <w:r>
        <w:rPr>
          <w:rFonts w:ascii="Times New Roman" w:hAnsi="Times New Roman" w:eastAsia="Times New Roman" w:cs="Times New Roman"/>
          <w:sz w:val="20"/>
          <w:szCs w:val="20"/>
          <w:spacing w:val="3"/>
          <w:position w:val="8"/>
        </w:rPr>
        <w:t>    </w:t>
      </w:r>
      <w:r>
        <w:rPr>
          <w:rFonts w:ascii="Times New Roman" w:hAnsi="Times New Roman" w:eastAsia="Times New Roman" w:cs="Times New Roman"/>
          <w:sz w:val="20"/>
          <w:szCs w:val="20"/>
          <w:spacing w:val="4"/>
          <w:position w:val="8"/>
        </w:rPr>
        <w:t>Mounting</w:t>
      </w:r>
      <w:r>
        <w:rPr>
          <w:rFonts w:ascii="Times New Roman" w:hAnsi="Times New Roman" w:eastAsia="Times New Roman" w:cs="Times New Roman"/>
          <w:sz w:val="20"/>
          <w:szCs w:val="20"/>
          <w:spacing w:val="3"/>
          <w:w w:val="101"/>
          <w:position w:val="8"/>
        </w:rPr>
        <w:t>    </w:t>
      </w:r>
      <w:r>
        <w:rPr>
          <w:rFonts w:ascii="Times New Roman" w:hAnsi="Times New Roman" w:eastAsia="Times New Roman" w:cs="Times New Roman"/>
          <w:sz w:val="20"/>
          <w:szCs w:val="20"/>
          <w:spacing w:val="4"/>
          <w:position w:val="8"/>
        </w:rPr>
        <w:t>Technology</w:t>
      </w:r>
      <w:r>
        <w:rPr>
          <w:rFonts w:ascii="SimSun" w:hAnsi="SimSun" w:eastAsia="SimSun" w:cs="SimSun"/>
          <w:sz w:val="20"/>
          <w:szCs w:val="20"/>
          <w:spacing w:val="4"/>
          <w:position w:val="8"/>
        </w:rPr>
        <w:t>）表面安装技术的由来</w:t>
      </w:r>
    </w:p>
    <w:p>
      <w:pPr>
        <w:ind w:firstLine="21"/>
        <w:spacing w:line="227" w:lineRule="auto"/>
        <w:rPr>
          <w:rFonts w:ascii="SimSun" w:hAnsi="SimSun" w:eastAsia="SimSun" w:cs="SimSun"/>
          <w:sz w:val="20"/>
          <w:szCs w:val="20"/>
        </w:rPr>
      </w:pPr>
      <w:r>
        <w:rPr>
          <w:rFonts w:ascii="SimSun" w:hAnsi="SimSun" w:eastAsia="SimSun" w:cs="SimSun"/>
          <w:sz w:val="20"/>
          <w:szCs w:val="20"/>
          <w:spacing w:val="9"/>
        </w:rPr>
        <w:t>在几十年代的温长岁月中，电路组装技术得到经历三次大的变革。</w:t>
      </w:r>
    </w:p>
    <w:p>
      <w:pPr>
        <w:ind w:left="22" w:right="15" w:firstLine="1"/>
        <w:spacing w:before="65" w:line="288" w:lineRule="auto"/>
        <w:rPr>
          <w:rFonts w:ascii="SimSun" w:hAnsi="SimSun" w:eastAsia="SimSun" w:cs="SimSun"/>
          <w:sz w:val="20"/>
          <w:szCs w:val="20"/>
        </w:rPr>
      </w:pPr>
      <w:r>
        <w:rPr>
          <w:rFonts w:ascii="SimSun" w:hAnsi="SimSun" w:eastAsia="SimSun" w:cs="SimSun"/>
          <w:sz w:val="20"/>
          <w:szCs w:val="20"/>
          <w:spacing w:val="12"/>
        </w:rPr>
        <w:t>六十年代和七十年代导体集成电路的推广应用爆发了电路组装技术的第一次变革─通孔插</w:t>
      </w:r>
      <w:r>
        <w:rPr>
          <w:rFonts w:ascii="SimSun" w:hAnsi="SimSun" w:eastAsia="SimSun" w:cs="SimSun"/>
          <w:sz w:val="20"/>
          <w:szCs w:val="20"/>
          <w:spacing w:val="26"/>
        </w:rPr>
        <w:t> </w:t>
      </w:r>
      <w:r>
        <w:rPr>
          <w:rFonts w:ascii="SimSun" w:hAnsi="SimSun" w:eastAsia="SimSun" w:cs="SimSun"/>
          <w:sz w:val="20"/>
          <w:szCs w:val="20"/>
          <w:spacing w:val="9"/>
        </w:rPr>
        <w:t>装技术的兴起和发展，出现了半自动和全自动插装以及浸焊和波峰焊接技术。</w:t>
      </w:r>
    </w:p>
    <w:p>
      <w:pPr>
        <w:ind w:left="22" w:right="15" w:firstLine="1"/>
        <w:spacing w:before="3" w:line="287" w:lineRule="auto"/>
        <w:rPr>
          <w:rFonts w:ascii="SimSun" w:hAnsi="SimSun" w:eastAsia="SimSun" w:cs="SimSun"/>
          <w:sz w:val="20"/>
          <w:szCs w:val="20"/>
        </w:rPr>
      </w:pPr>
      <w:r>
        <w:rPr>
          <w:rFonts w:ascii="SimSun" w:hAnsi="SimSun" w:eastAsia="SimSun" w:cs="SimSun"/>
          <w:sz w:val="20"/>
          <w:szCs w:val="20"/>
          <w:spacing w:val="6"/>
        </w:rPr>
        <w:t>六十年代开发，七十年代开始应用的表面组装元器件动遥了通孔插装技术的“统治地位”，</w:t>
      </w:r>
      <w:r>
        <w:rPr>
          <w:rFonts w:ascii="SimSun" w:hAnsi="SimSun" w:eastAsia="SimSun" w:cs="SimSun"/>
          <w:sz w:val="20"/>
          <w:szCs w:val="20"/>
          <w:spacing w:val="4"/>
        </w:rPr>
        <w:t> </w:t>
      </w:r>
      <w:r>
        <w:rPr>
          <w:rFonts w:ascii="SimSun" w:hAnsi="SimSun" w:eastAsia="SimSun" w:cs="SimSun"/>
          <w:sz w:val="20"/>
          <w:szCs w:val="20"/>
          <w:spacing w:val="7"/>
        </w:rPr>
        <w:t>以自身的特点显示出强大的生命力，激起了电路组装技术的第二次变革─表面组装技术的蓬</w:t>
      </w:r>
      <w:r>
        <w:rPr>
          <w:rFonts w:ascii="SimSun" w:hAnsi="SimSun" w:eastAsia="SimSun" w:cs="SimSun"/>
          <w:sz w:val="20"/>
          <w:szCs w:val="20"/>
          <w:spacing w:val="16"/>
        </w:rPr>
        <w:t> </w:t>
      </w:r>
      <w:r>
        <w:rPr>
          <w:rFonts w:ascii="SimSun" w:hAnsi="SimSun" w:eastAsia="SimSun" w:cs="SimSun"/>
          <w:sz w:val="20"/>
          <w:szCs w:val="20"/>
          <w:spacing w:val="5"/>
        </w:rPr>
        <w:t>勃发展。</w:t>
      </w:r>
    </w:p>
    <w:p>
      <w:pPr>
        <w:ind w:left="23" w:right="15" w:firstLine="2"/>
        <w:spacing w:before="2" w:line="287" w:lineRule="auto"/>
        <w:rPr>
          <w:rFonts w:ascii="SimSun" w:hAnsi="SimSun" w:eastAsia="SimSun" w:cs="SimSun"/>
          <w:sz w:val="20"/>
          <w:szCs w:val="20"/>
        </w:rPr>
      </w:pPr>
      <w:r>
        <w:rPr>
          <w:rFonts w:ascii="SimSun" w:hAnsi="SimSun" w:eastAsia="SimSun" w:cs="SimSun"/>
          <w:sz w:val="20"/>
          <w:szCs w:val="20"/>
          <w:spacing w:val="7"/>
        </w:rPr>
        <w:t>八十年代中期出现高速发展局面，九十年代初进入完全成熟阶段，现已成为电路组装技术主</w:t>
      </w:r>
      <w:r>
        <w:rPr>
          <w:rFonts w:ascii="SimSun" w:hAnsi="SimSun" w:eastAsia="SimSun" w:cs="SimSun"/>
          <w:sz w:val="20"/>
          <w:szCs w:val="20"/>
          <w:spacing w:val="12"/>
        </w:rPr>
        <w:t> </w:t>
      </w:r>
      <w:r>
        <w:rPr>
          <w:rFonts w:ascii="SimSun" w:hAnsi="SimSun" w:eastAsia="SimSun" w:cs="SimSun"/>
          <w:sz w:val="20"/>
          <w:szCs w:val="20"/>
          <w:spacing w:val="9"/>
        </w:rPr>
        <w:t>流，九十年代初兴起的第三次变革，使电路组装技术进入微组装技术的新时代。</w:t>
      </w:r>
    </w:p>
    <w:p>
      <w:pPr>
        <w:ind w:left="23" w:right="14" w:firstLine="1"/>
        <w:spacing w:line="288" w:lineRule="auto"/>
        <w:rPr>
          <w:rFonts w:ascii="SimSun" w:hAnsi="SimSun" w:eastAsia="SimSun" w:cs="SimSun"/>
          <w:sz w:val="20"/>
          <w:szCs w:val="20"/>
        </w:rPr>
      </w:pPr>
      <w:r>
        <w:rPr>
          <w:rFonts w:ascii="SimSun" w:hAnsi="SimSun" w:eastAsia="SimSun" w:cs="SimSun"/>
          <w:sz w:val="20"/>
          <w:szCs w:val="20"/>
        </w:rPr>
        <w:t>一、</w:t>
      </w:r>
      <w:r>
        <w:rPr>
          <w:rFonts w:ascii="Times New Roman" w:hAnsi="Times New Roman" w:eastAsia="Times New Roman" w:cs="Times New Roman"/>
          <w:sz w:val="20"/>
          <w:szCs w:val="20"/>
        </w:rPr>
        <w:t>SMT</w:t>
      </w:r>
      <w:r>
        <w:rPr>
          <w:rFonts w:ascii="Times New Roman" w:hAnsi="Times New Roman" w:eastAsia="Times New Roman" w:cs="Times New Roman"/>
          <w:sz w:val="20"/>
          <w:szCs w:val="20"/>
          <w:spacing w:val="32"/>
          <w:w w:val="101"/>
        </w:rPr>
        <w:t> </w:t>
      </w:r>
      <w:r>
        <w:rPr>
          <w:rFonts w:ascii="SimSun" w:hAnsi="SimSun" w:eastAsia="SimSun" w:cs="SimSun"/>
          <w:sz w:val="20"/>
          <w:szCs w:val="20"/>
        </w:rPr>
        <w:t>的特点：</w:t>
      </w:r>
      <w:r>
        <w:rPr>
          <w:rFonts w:ascii="SimSun" w:hAnsi="SimSun" w:eastAsia="SimSun" w:cs="SimSun"/>
          <w:sz w:val="20"/>
          <w:szCs w:val="20"/>
        </w:rPr>
        <w:t>                                                                   </w:t>
      </w:r>
      <w:r>
        <w:rPr>
          <w:rFonts w:ascii="Times New Roman" w:hAnsi="Times New Roman" w:eastAsia="Times New Roman" w:cs="Times New Roman"/>
          <w:sz w:val="20"/>
          <w:szCs w:val="20"/>
          <w:spacing w:val="5"/>
          <w:w w:val="102"/>
        </w:rPr>
        <w:t>1.</w:t>
      </w:r>
      <w:r>
        <w:rPr>
          <w:rFonts w:ascii="SimSun" w:hAnsi="SimSun" w:eastAsia="SimSun" w:cs="SimSun"/>
          <w:sz w:val="20"/>
          <w:szCs w:val="20"/>
          <w:spacing w:val="5"/>
          <w:w w:val="102"/>
        </w:rPr>
        <w:t>组装密度高、</w:t>
      </w:r>
      <w:r>
        <w:rPr>
          <w:rFonts w:ascii="SimSun" w:hAnsi="SimSun" w:eastAsia="SimSun" w:cs="SimSun"/>
          <w:sz w:val="20"/>
          <w:szCs w:val="20"/>
          <w:spacing w:val="-36"/>
        </w:rPr>
        <w:t> </w:t>
      </w:r>
      <w:r>
        <w:rPr>
          <w:rFonts w:ascii="SimSun" w:hAnsi="SimSun" w:eastAsia="SimSun" w:cs="SimSun"/>
          <w:sz w:val="20"/>
          <w:szCs w:val="20"/>
          <w:spacing w:val="5"/>
          <w:w w:val="102"/>
        </w:rPr>
        <w:t>电子产品体积小、重量轻</w:t>
      </w:r>
      <w:r>
        <w:rPr>
          <w:rFonts w:ascii="Times New Roman" w:hAnsi="Times New Roman" w:eastAsia="Times New Roman" w:cs="Times New Roman"/>
          <w:sz w:val="20"/>
          <w:szCs w:val="20"/>
          <w:spacing w:val="5"/>
          <w:w w:val="102"/>
        </w:rPr>
        <w:t>,</w:t>
      </w:r>
      <w:r>
        <w:rPr>
          <w:rFonts w:ascii="SimSun" w:hAnsi="SimSun" w:eastAsia="SimSun" w:cs="SimSun"/>
          <w:sz w:val="20"/>
          <w:szCs w:val="20"/>
          <w:spacing w:val="5"/>
          <w:w w:val="102"/>
        </w:rPr>
        <w:t>贴片元件的体积和重量只有传统插装元件的</w:t>
      </w:r>
      <w:r>
        <w:rPr>
          <w:rFonts w:ascii="SimSun" w:hAnsi="SimSun" w:eastAsia="SimSun" w:cs="SimSun"/>
          <w:sz w:val="20"/>
          <w:szCs w:val="20"/>
          <w:spacing w:val="-18"/>
        </w:rPr>
        <w:t> </w:t>
      </w:r>
      <w:r>
        <w:rPr>
          <w:rFonts w:ascii="Times New Roman" w:hAnsi="Times New Roman" w:eastAsia="Times New Roman" w:cs="Times New Roman"/>
          <w:sz w:val="20"/>
          <w:szCs w:val="20"/>
          <w:spacing w:val="5"/>
          <w:w w:val="102"/>
        </w:rPr>
        <w:t>1/</w:t>
      </w:r>
      <w:r>
        <w:rPr>
          <w:rFonts w:ascii="Times New Roman" w:hAnsi="Times New Roman" w:eastAsia="Times New Roman" w:cs="Times New Roman"/>
          <w:sz w:val="20"/>
          <w:szCs w:val="20"/>
          <w:spacing w:val="-27"/>
        </w:rPr>
        <w:t> </w:t>
      </w:r>
      <w:r>
        <w:rPr>
          <w:rFonts w:ascii="Times New Roman" w:hAnsi="Times New Roman" w:eastAsia="Times New Roman" w:cs="Times New Roman"/>
          <w:sz w:val="20"/>
          <w:szCs w:val="20"/>
          <w:spacing w:val="5"/>
          <w:w w:val="102"/>
        </w:rPr>
        <w:t>10</w:t>
      </w:r>
      <w:r>
        <w:rPr>
          <w:rFonts w:ascii="Times New Roman" w:hAnsi="Times New Roman" w:eastAsia="Times New Roman" w:cs="Times New Roman"/>
          <w:sz w:val="20"/>
          <w:szCs w:val="20"/>
          <w:w w:val="101"/>
        </w:rPr>
        <w:t> </w:t>
      </w:r>
      <w:r>
        <w:rPr>
          <w:rFonts w:ascii="SimSun" w:hAnsi="SimSun" w:eastAsia="SimSun" w:cs="SimSun"/>
          <w:sz w:val="20"/>
          <w:szCs w:val="20"/>
          <w:spacing w:val="5"/>
        </w:rPr>
        <w:t>左右</w:t>
      </w:r>
      <w:r>
        <w:rPr>
          <w:rFonts w:ascii="Times New Roman" w:hAnsi="Times New Roman" w:eastAsia="Times New Roman" w:cs="Times New Roman"/>
          <w:sz w:val="20"/>
          <w:szCs w:val="20"/>
          <w:spacing w:val="5"/>
        </w:rPr>
        <w:t>,</w:t>
      </w:r>
      <w:r>
        <w:rPr>
          <w:rFonts w:ascii="SimSun" w:hAnsi="SimSun" w:eastAsia="SimSun" w:cs="SimSun"/>
          <w:sz w:val="20"/>
          <w:szCs w:val="20"/>
          <w:spacing w:val="5"/>
        </w:rPr>
        <w:t>一般采用</w:t>
      </w:r>
      <w:r>
        <w:rPr>
          <w:rFonts w:ascii="SimSun" w:hAnsi="SimSun" w:eastAsia="SimSun" w:cs="SimSun"/>
          <w:sz w:val="20"/>
          <w:szCs w:val="20"/>
          <w:spacing w:val="-10"/>
        </w:rPr>
        <w:t> </w:t>
      </w:r>
      <w:r>
        <w:rPr>
          <w:rFonts w:ascii="Times New Roman" w:hAnsi="Times New Roman" w:eastAsia="Times New Roman" w:cs="Times New Roman"/>
          <w:sz w:val="20"/>
          <w:szCs w:val="20"/>
          <w:spacing w:val="5"/>
        </w:rPr>
        <w:t>SMT</w:t>
      </w:r>
      <w:r>
        <w:rPr>
          <w:rFonts w:ascii="Times New Roman" w:hAnsi="Times New Roman" w:eastAsia="Times New Roman" w:cs="Times New Roman"/>
          <w:sz w:val="20"/>
          <w:szCs w:val="20"/>
          <w:spacing w:val="12"/>
        </w:rPr>
        <w:t> </w:t>
      </w:r>
      <w:r>
        <w:rPr>
          <w:rFonts w:ascii="SimSun" w:hAnsi="SimSun" w:eastAsia="SimSun" w:cs="SimSun"/>
          <w:sz w:val="20"/>
          <w:szCs w:val="20"/>
          <w:spacing w:val="5"/>
        </w:rPr>
        <w:t>之后</w:t>
      </w:r>
      <w:r>
        <w:rPr>
          <w:rFonts w:ascii="Times New Roman" w:hAnsi="Times New Roman" w:eastAsia="Times New Roman" w:cs="Times New Roman"/>
          <w:sz w:val="20"/>
          <w:szCs w:val="20"/>
          <w:spacing w:val="5"/>
        </w:rPr>
        <w:t>,</w:t>
      </w:r>
      <w:r>
        <w:rPr>
          <w:rFonts w:ascii="Times New Roman" w:hAnsi="Times New Roman" w:eastAsia="Times New Roman" w:cs="Times New Roman"/>
          <w:sz w:val="20"/>
          <w:szCs w:val="20"/>
          <w:spacing w:val="-17"/>
        </w:rPr>
        <w:t> </w:t>
      </w:r>
      <w:r>
        <w:rPr>
          <w:rFonts w:ascii="SimSun" w:hAnsi="SimSun" w:eastAsia="SimSun" w:cs="SimSun"/>
          <w:sz w:val="20"/>
          <w:szCs w:val="20"/>
          <w:spacing w:val="5"/>
        </w:rPr>
        <w:t>电子产品体积缩小</w:t>
      </w:r>
      <w:r>
        <w:rPr>
          <w:rFonts w:ascii="SimSun" w:hAnsi="SimSun" w:eastAsia="SimSun" w:cs="SimSun"/>
          <w:sz w:val="20"/>
          <w:szCs w:val="20"/>
          <w:spacing w:val="-41"/>
        </w:rPr>
        <w:t> </w:t>
      </w:r>
      <w:r>
        <w:rPr>
          <w:rFonts w:ascii="Times New Roman" w:hAnsi="Times New Roman" w:eastAsia="Times New Roman" w:cs="Times New Roman"/>
          <w:sz w:val="20"/>
          <w:szCs w:val="20"/>
          <w:spacing w:val="5"/>
        </w:rPr>
        <w:t>40%~60%,</w:t>
      </w:r>
      <w:r>
        <w:rPr>
          <w:rFonts w:ascii="SimSun" w:hAnsi="SimSun" w:eastAsia="SimSun" w:cs="SimSun"/>
          <w:sz w:val="20"/>
          <w:szCs w:val="20"/>
          <w:spacing w:val="5"/>
        </w:rPr>
        <w:t>重量减轻</w:t>
      </w:r>
      <w:r>
        <w:rPr>
          <w:rFonts w:ascii="SimSun" w:hAnsi="SimSun" w:eastAsia="SimSun" w:cs="SimSun"/>
          <w:sz w:val="20"/>
          <w:szCs w:val="20"/>
          <w:spacing w:val="-36"/>
        </w:rPr>
        <w:t> </w:t>
      </w:r>
      <w:r>
        <w:rPr>
          <w:rFonts w:ascii="Times New Roman" w:hAnsi="Times New Roman" w:eastAsia="Times New Roman" w:cs="Times New Roman"/>
          <w:sz w:val="20"/>
          <w:szCs w:val="20"/>
          <w:spacing w:val="5"/>
        </w:rPr>
        <w:t>60%~80%</w:t>
      </w:r>
      <w:r>
        <w:rPr>
          <w:rFonts w:ascii="SimSun" w:hAnsi="SimSun" w:eastAsia="SimSun" w:cs="SimSun"/>
          <w:sz w:val="20"/>
          <w:szCs w:val="20"/>
          <w:spacing w:val="5"/>
        </w:rPr>
        <w:t>。</w:t>
      </w:r>
    </w:p>
    <w:p>
      <w:pPr>
        <w:ind w:firstLine="18"/>
        <w:spacing w:line="312" w:lineRule="exact"/>
        <w:rPr>
          <w:rFonts w:ascii="SimSun" w:hAnsi="SimSun" w:eastAsia="SimSun" w:cs="SimSun"/>
          <w:sz w:val="20"/>
          <w:szCs w:val="20"/>
        </w:rPr>
      </w:pPr>
      <w:r>
        <w:rPr>
          <w:rFonts w:ascii="Times New Roman" w:hAnsi="Times New Roman" w:eastAsia="Times New Roman" w:cs="Times New Roman"/>
          <w:sz w:val="20"/>
          <w:szCs w:val="20"/>
          <w:spacing w:val="6"/>
          <w:w w:val="101"/>
          <w:position w:val="7"/>
        </w:rPr>
        <w:t>2.</w:t>
      </w:r>
      <w:r>
        <w:rPr>
          <w:rFonts w:ascii="SimSun" w:hAnsi="SimSun" w:eastAsia="SimSun" w:cs="SimSun"/>
          <w:sz w:val="20"/>
          <w:szCs w:val="20"/>
          <w:spacing w:val="6"/>
          <w:w w:val="101"/>
          <w:position w:val="7"/>
        </w:rPr>
        <w:t>可靠性高、抗振能力强。焊点缺陷率低。</w:t>
      </w:r>
    </w:p>
    <w:p>
      <w:pPr>
        <w:ind w:firstLine="22"/>
        <w:spacing w:before="1" w:line="227" w:lineRule="auto"/>
        <w:rPr>
          <w:rFonts w:ascii="SimSun" w:hAnsi="SimSun" w:eastAsia="SimSun" w:cs="SimSun"/>
          <w:sz w:val="20"/>
          <w:szCs w:val="20"/>
        </w:rPr>
      </w:pPr>
      <w:r>
        <w:rPr>
          <w:rFonts w:ascii="Times New Roman" w:hAnsi="Times New Roman" w:eastAsia="Times New Roman" w:cs="Times New Roman"/>
          <w:sz w:val="20"/>
          <w:szCs w:val="20"/>
          <w:spacing w:val="6"/>
          <w:w w:val="101"/>
        </w:rPr>
        <w:t>3.</w:t>
      </w:r>
      <w:r>
        <w:rPr>
          <w:rFonts w:ascii="SimSun" w:hAnsi="SimSun" w:eastAsia="SimSun" w:cs="SimSun"/>
          <w:sz w:val="20"/>
          <w:szCs w:val="20"/>
          <w:spacing w:val="6"/>
          <w:w w:val="101"/>
        </w:rPr>
        <w:t>高频特性好。减少了电磁和射频干扰。</w:t>
      </w:r>
    </w:p>
    <w:p>
      <w:pPr>
        <w:ind w:firstLine="17"/>
        <w:spacing w:before="65" w:line="221" w:lineRule="auto"/>
        <w:rPr>
          <w:rFonts w:ascii="SimSun" w:hAnsi="SimSun" w:eastAsia="SimSun" w:cs="SimSun"/>
          <w:sz w:val="20"/>
          <w:szCs w:val="20"/>
        </w:rPr>
      </w:pPr>
      <w:r>
        <w:rPr>
          <w:rFonts w:ascii="Times New Roman" w:hAnsi="Times New Roman" w:eastAsia="Times New Roman" w:cs="Times New Roman"/>
          <w:sz w:val="20"/>
          <w:szCs w:val="20"/>
          <w:spacing w:val="5"/>
          <w:w w:val="101"/>
        </w:rPr>
        <w:t>4.</w:t>
      </w:r>
      <w:r>
        <w:rPr>
          <w:rFonts w:ascii="Times New Roman" w:hAnsi="Times New Roman" w:eastAsia="Times New Roman" w:cs="Times New Roman"/>
          <w:sz w:val="20"/>
          <w:szCs w:val="20"/>
          <w:spacing w:val="-28"/>
        </w:rPr>
        <w:t> </w:t>
      </w:r>
      <w:r>
        <w:rPr>
          <w:rFonts w:ascii="SimSun" w:hAnsi="SimSun" w:eastAsia="SimSun" w:cs="SimSun"/>
          <w:sz w:val="20"/>
          <w:szCs w:val="20"/>
          <w:spacing w:val="5"/>
          <w:w w:val="101"/>
        </w:rPr>
        <w:t>易于实现自动化</w:t>
      </w:r>
      <w:r>
        <w:rPr>
          <w:rFonts w:ascii="Times New Roman" w:hAnsi="Times New Roman" w:eastAsia="Times New Roman" w:cs="Times New Roman"/>
          <w:sz w:val="20"/>
          <w:szCs w:val="20"/>
          <w:spacing w:val="5"/>
          <w:w w:val="101"/>
        </w:rPr>
        <w:t>,</w:t>
      </w:r>
      <w:r>
        <w:rPr>
          <w:rFonts w:ascii="SimSun" w:hAnsi="SimSun" w:eastAsia="SimSun" w:cs="SimSun"/>
          <w:sz w:val="20"/>
          <w:szCs w:val="20"/>
          <w:spacing w:val="5"/>
          <w:w w:val="101"/>
        </w:rPr>
        <w:t>提高生产效率。</w:t>
      </w:r>
    </w:p>
    <w:p>
      <w:pPr>
        <w:ind w:firstLine="28"/>
        <w:spacing w:before="52" w:line="302" w:lineRule="exact"/>
        <w:rPr>
          <w:rFonts w:ascii="SimSun" w:hAnsi="SimSun" w:eastAsia="SimSun" w:cs="SimSun"/>
          <w:sz w:val="20"/>
          <w:szCs w:val="20"/>
        </w:rPr>
      </w:pPr>
      <w:r>
        <w:rPr>
          <w:rFonts w:ascii="SimSun" w:hAnsi="SimSun" w:eastAsia="SimSun" w:cs="SimSun"/>
          <w:sz w:val="23"/>
          <w:szCs w:val="23"/>
          <w14:textOutline w14:w="4358" w14:cap="sq" w14:cmpd="sng">
            <w14:solidFill>
              <w14:srgbClr w14:val="000000"/>
            </w14:solidFill>
            <w14:prstDash w14:val="solid"/>
            <w14:bevel/>
          </w14:textOutline>
          <w:spacing w:val="6"/>
          <w:position w:val="3"/>
        </w:rPr>
        <w:t>5.</w:t>
      </w:r>
      <w:r>
        <w:rPr>
          <w:rFonts w:ascii="SimSun" w:hAnsi="SimSun" w:eastAsia="SimSun" w:cs="SimSun"/>
          <w:sz w:val="20"/>
          <w:szCs w:val="20"/>
          <w:spacing w:val="6"/>
          <w:position w:val="3"/>
        </w:rPr>
        <w:t>降低成本达</w:t>
      </w:r>
      <w:r>
        <w:rPr>
          <w:rFonts w:ascii="SimSun" w:hAnsi="SimSun" w:eastAsia="SimSun" w:cs="SimSun"/>
          <w:sz w:val="20"/>
          <w:szCs w:val="20"/>
          <w:spacing w:val="-5"/>
          <w:position w:val="3"/>
        </w:rPr>
        <w:t> </w:t>
      </w:r>
      <w:r>
        <w:rPr>
          <w:rFonts w:ascii="Times New Roman" w:hAnsi="Times New Roman" w:eastAsia="Times New Roman" w:cs="Times New Roman"/>
          <w:sz w:val="20"/>
          <w:szCs w:val="20"/>
          <w:spacing w:val="6"/>
          <w:position w:val="3"/>
        </w:rPr>
        <w:t>30%~50%</w:t>
      </w:r>
      <w:r>
        <w:rPr>
          <w:rFonts w:ascii="Times New Roman" w:hAnsi="Times New Roman" w:eastAsia="Times New Roman" w:cs="Times New Roman"/>
          <w:sz w:val="20"/>
          <w:szCs w:val="20"/>
          <w:spacing w:val="-21"/>
          <w:position w:val="3"/>
        </w:rPr>
        <w:t> </w:t>
      </w:r>
      <w:r>
        <w:rPr>
          <w:rFonts w:ascii="SimSun" w:hAnsi="SimSun" w:eastAsia="SimSun" w:cs="SimSun"/>
          <w:sz w:val="20"/>
          <w:szCs w:val="20"/>
          <w:spacing w:val="6"/>
          <w:position w:val="3"/>
        </w:rPr>
        <w:t>。节省材料、能源、设备、人力、时间等。</w:t>
      </w:r>
    </w:p>
    <w:p>
      <w:pPr>
        <w:ind w:firstLine="25"/>
        <w:spacing w:line="274" w:lineRule="exact"/>
        <w:rPr>
          <w:rFonts w:ascii="SimSun" w:hAnsi="SimSun" w:eastAsia="SimSun" w:cs="SimSun"/>
          <w:sz w:val="20"/>
          <w:szCs w:val="20"/>
        </w:rPr>
      </w:pPr>
      <w:r>
        <w:rPr>
          <w:rFonts w:ascii="SimSun" w:hAnsi="SimSun" w:eastAsia="SimSun" w:cs="SimSun"/>
          <w:sz w:val="20"/>
          <w:szCs w:val="20"/>
          <w:spacing w:val="7"/>
          <w:position w:val="2"/>
        </w:rPr>
        <w:t>二、为什么要用表面贴装技术</w:t>
      </w:r>
      <w:r>
        <w:rPr>
          <w:rFonts w:ascii="Times New Roman" w:hAnsi="Times New Roman" w:eastAsia="Times New Roman" w:cs="Times New Roman"/>
          <w:sz w:val="20"/>
          <w:szCs w:val="20"/>
          <w:spacing w:val="7"/>
          <w:position w:val="2"/>
        </w:rPr>
        <w:t>(SMT)</w:t>
      </w:r>
      <w:r>
        <w:rPr>
          <w:rFonts w:ascii="SimSun" w:hAnsi="SimSun" w:eastAsia="SimSun" w:cs="SimSun"/>
          <w:sz w:val="20"/>
          <w:szCs w:val="20"/>
          <w:spacing w:val="7"/>
          <w:position w:val="2"/>
        </w:rPr>
        <w:t>？</w:t>
      </w:r>
    </w:p>
    <w:p>
      <w:pPr>
        <w:ind w:firstLine="38"/>
        <w:spacing w:before="69" w:line="221" w:lineRule="auto"/>
        <w:rPr>
          <w:rFonts w:ascii="SimSun" w:hAnsi="SimSun" w:eastAsia="SimSun" w:cs="SimSun"/>
          <w:sz w:val="20"/>
          <w:szCs w:val="20"/>
        </w:rPr>
      </w:pPr>
      <w:r>
        <w:rPr>
          <w:rFonts w:ascii="Times New Roman" w:hAnsi="Times New Roman" w:eastAsia="Times New Roman" w:cs="Times New Roman"/>
          <w:sz w:val="20"/>
          <w:szCs w:val="20"/>
          <w:spacing w:val="5"/>
        </w:rPr>
        <w:t>1.</w:t>
      </w:r>
      <w:r>
        <w:rPr>
          <w:rFonts w:ascii="Times New Roman" w:hAnsi="Times New Roman" w:eastAsia="Times New Roman" w:cs="Times New Roman"/>
          <w:sz w:val="20"/>
          <w:szCs w:val="20"/>
          <w:spacing w:val="5"/>
          <w:w w:val="101"/>
        </w:rPr>
        <w:t> </w:t>
      </w:r>
      <w:r>
        <w:rPr>
          <w:rFonts w:ascii="SimSun" w:hAnsi="SimSun" w:eastAsia="SimSun" w:cs="SimSun"/>
          <w:sz w:val="20"/>
          <w:szCs w:val="20"/>
          <w:spacing w:val="5"/>
        </w:rPr>
        <w:t>电子产品追求小型化</w:t>
      </w:r>
      <w:r>
        <w:rPr>
          <w:rFonts w:ascii="Times New Roman" w:hAnsi="Times New Roman" w:eastAsia="Times New Roman" w:cs="Times New Roman"/>
          <w:sz w:val="20"/>
          <w:szCs w:val="20"/>
          <w:spacing w:val="5"/>
        </w:rPr>
        <w:t>,</w:t>
      </w:r>
      <w:r>
        <w:rPr>
          <w:rFonts w:ascii="Times New Roman" w:hAnsi="Times New Roman" w:eastAsia="Times New Roman" w:cs="Times New Roman"/>
          <w:sz w:val="20"/>
          <w:szCs w:val="20"/>
          <w:spacing w:val="-18"/>
        </w:rPr>
        <w:t> </w:t>
      </w:r>
      <w:r>
        <w:rPr>
          <w:rFonts w:ascii="SimSun" w:hAnsi="SimSun" w:eastAsia="SimSun" w:cs="SimSun"/>
          <w:sz w:val="20"/>
          <w:szCs w:val="20"/>
          <w:spacing w:val="5"/>
        </w:rPr>
        <w:t>以前使用的穿孔插件元件已无法缩小</w:t>
      </w:r>
      <w:r>
        <w:rPr>
          <w:rFonts w:ascii="SimSun" w:hAnsi="SimSun" w:eastAsia="SimSun" w:cs="SimSun"/>
          <w:sz w:val="20"/>
          <w:szCs w:val="20"/>
          <w:spacing w:val="9"/>
        </w:rPr>
        <w:t> </w:t>
      </w:r>
      <w:r>
        <w:rPr>
          <w:rFonts w:ascii="SimSun" w:hAnsi="SimSun" w:eastAsia="SimSun" w:cs="SimSun"/>
          <w:sz w:val="20"/>
          <w:szCs w:val="20"/>
          <w:spacing w:val="5"/>
        </w:rPr>
        <w:t>。</w:t>
      </w:r>
    </w:p>
    <w:p>
      <w:pPr>
        <w:ind w:left="22" w:right="8" w:hanging="4"/>
        <w:spacing w:before="43" w:line="280" w:lineRule="auto"/>
        <w:rPr>
          <w:rFonts w:ascii="SimSun" w:hAnsi="SimSun" w:eastAsia="SimSun" w:cs="SimSun"/>
          <w:sz w:val="20"/>
          <w:szCs w:val="20"/>
        </w:rPr>
      </w:pPr>
      <w:r>
        <w:rPr>
          <w:rFonts w:ascii="Times New Roman" w:hAnsi="Times New Roman" w:eastAsia="Times New Roman" w:cs="Times New Roman"/>
          <w:sz w:val="20"/>
          <w:szCs w:val="20"/>
          <w:spacing w:val="6"/>
          <w:w w:val="101"/>
        </w:rPr>
        <w:t>2.</w:t>
      </w:r>
      <w:r>
        <w:rPr>
          <w:rFonts w:ascii="Times New Roman" w:hAnsi="Times New Roman" w:eastAsia="Times New Roman" w:cs="Times New Roman"/>
          <w:sz w:val="20"/>
          <w:szCs w:val="20"/>
          <w:spacing w:val="9"/>
        </w:rPr>
        <w:t> </w:t>
      </w:r>
      <w:r>
        <w:rPr>
          <w:rFonts w:ascii="SimSun" w:hAnsi="SimSun" w:eastAsia="SimSun" w:cs="SimSun"/>
          <w:sz w:val="20"/>
          <w:szCs w:val="20"/>
          <w:spacing w:val="6"/>
          <w:w w:val="101"/>
        </w:rPr>
        <w:t>电子产品功能更完整</w:t>
      </w:r>
      <w:r>
        <w:rPr>
          <w:rFonts w:ascii="Times New Roman" w:hAnsi="Times New Roman" w:eastAsia="Times New Roman" w:cs="Times New Roman"/>
          <w:sz w:val="20"/>
          <w:szCs w:val="20"/>
          <w:spacing w:val="6"/>
          <w:w w:val="101"/>
        </w:rPr>
        <w:t>,</w:t>
      </w:r>
      <w:r>
        <w:rPr>
          <w:rFonts w:ascii="SimSun" w:hAnsi="SimSun" w:eastAsia="SimSun" w:cs="SimSun"/>
          <w:sz w:val="20"/>
          <w:szCs w:val="20"/>
          <w:spacing w:val="6"/>
          <w:w w:val="101"/>
        </w:rPr>
        <w:t>所采用的集成电路</w:t>
      </w:r>
      <w:r>
        <w:rPr>
          <w:rFonts w:ascii="Times New Roman" w:hAnsi="Times New Roman" w:eastAsia="Times New Roman" w:cs="Times New Roman"/>
          <w:sz w:val="20"/>
          <w:szCs w:val="20"/>
          <w:spacing w:val="6"/>
          <w:w w:val="101"/>
        </w:rPr>
        <w:t>(IC)</w:t>
      </w:r>
      <w:r>
        <w:rPr>
          <w:rFonts w:ascii="SimSun" w:hAnsi="SimSun" w:eastAsia="SimSun" w:cs="SimSun"/>
          <w:sz w:val="20"/>
          <w:szCs w:val="20"/>
          <w:spacing w:val="6"/>
          <w:w w:val="101"/>
        </w:rPr>
        <w:t>已无穿孔元件</w:t>
      </w:r>
      <w:r>
        <w:rPr>
          <w:rFonts w:ascii="Times New Roman" w:hAnsi="Times New Roman" w:eastAsia="Times New Roman" w:cs="Times New Roman"/>
          <w:sz w:val="20"/>
          <w:szCs w:val="20"/>
          <w:spacing w:val="6"/>
          <w:w w:val="101"/>
        </w:rPr>
        <w:t>,</w:t>
      </w:r>
      <w:r>
        <w:rPr>
          <w:rFonts w:ascii="SimSun" w:hAnsi="SimSun" w:eastAsia="SimSun" w:cs="SimSun"/>
          <w:sz w:val="20"/>
          <w:szCs w:val="20"/>
          <w:spacing w:val="6"/>
          <w:w w:val="101"/>
        </w:rPr>
        <w:t>特别是大规模、高集成</w:t>
      </w:r>
      <w:r>
        <w:rPr>
          <w:rFonts w:ascii="SimSun" w:hAnsi="SimSun" w:eastAsia="SimSun" w:cs="SimSun"/>
          <w:sz w:val="20"/>
          <w:szCs w:val="20"/>
          <w:spacing w:val="-40"/>
        </w:rPr>
        <w:t> </w:t>
      </w:r>
      <w:r>
        <w:rPr>
          <w:rFonts w:ascii="Times New Roman" w:hAnsi="Times New Roman" w:eastAsia="Times New Roman" w:cs="Times New Roman"/>
          <w:sz w:val="20"/>
          <w:szCs w:val="20"/>
          <w:spacing w:val="6"/>
          <w:w w:val="101"/>
        </w:rPr>
        <w:t>IC,</w:t>
      </w:r>
      <w:r>
        <w:rPr>
          <w:rFonts w:ascii="SimSun" w:hAnsi="SimSun" w:eastAsia="SimSun" w:cs="SimSun"/>
          <w:sz w:val="20"/>
          <w:szCs w:val="20"/>
          <w:spacing w:val="6"/>
          <w:w w:val="101"/>
        </w:rPr>
        <w:t>不得</w:t>
      </w:r>
      <w:r>
        <w:rPr>
          <w:rFonts w:ascii="SimSun" w:hAnsi="SimSun" w:eastAsia="SimSun" w:cs="SimSun"/>
          <w:sz w:val="20"/>
          <w:szCs w:val="20"/>
        </w:rPr>
        <w:t> </w:t>
      </w:r>
      <w:r>
        <w:rPr>
          <w:rFonts w:ascii="SimSun" w:hAnsi="SimSun" w:eastAsia="SimSun" w:cs="SimSun"/>
          <w:sz w:val="20"/>
          <w:szCs w:val="20"/>
          <w:spacing w:val="10"/>
        </w:rPr>
        <w:t>不采用表面贴片元件。</w:t>
      </w:r>
      <w:r>
        <w:rPr>
          <w:rFonts w:ascii="SimSun" w:hAnsi="SimSun" w:eastAsia="SimSun" w:cs="SimSun"/>
          <w:sz w:val="20"/>
          <w:szCs w:val="20"/>
        </w:rPr>
        <w:t>                                                               </w:t>
      </w:r>
      <w:r>
        <w:rPr>
          <w:rFonts w:ascii="Times New Roman" w:hAnsi="Times New Roman" w:eastAsia="Times New Roman" w:cs="Times New Roman"/>
          <w:sz w:val="20"/>
          <w:szCs w:val="20"/>
          <w:spacing w:val="6"/>
          <w:w w:val="101"/>
        </w:rPr>
        <w:t>3.</w:t>
      </w:r>
      <w:r>
        <w:rPr>
          <w:rFonts w:ascii="SimSun" w:hAnsi="SimSun" w:eastAsia="SimSun" w:cs="SimSun"/>
          <w:sz w:val="20"/>
          <w:szCs w:val="20"/>
          <w:spacing w:val="6"/>
          <w:w w:val="101"/>
        </w:rPr>
        <w:t>产品批量化</w:t>
      </w:r>
      <w:r>
        <w:rPr>
          <w:rFonts w:ascii="Times New Roman" w:hAnsi="Times New Roman" w:eastAsia="Times New Roman" w:cs="Times New Roman"/>
          <w:sz w:val="20"/>
          <w:szCs w:val="20"/>
          <w:spacing w:val="6"/>
          <w:w w:val="101"/>
        </w:rPr>
        <w:t>,</w:t>
      </w:r>
      <w:r>
        <w:rPr>
          <w:rFonts w:ascii="SimSun" w:hAnsi="SimSun" w:eastAsia="SimSun" w:cs="SimSun"/>
          <w:sz w:val="20"/>
          <w:szCs w:val="20"/>
          <w:spacing w:val="6"/>
          <w:w w:val="101"/>
        </w:rPr>
        <w:t>生产自动化</w:t>
      </w:r>
      <w:r>
        <w:rPr>
          <w:rFonts w:ascii="Times New Roman" w:hAnsi="Times New Roman" w:eastAsia="Times New Roman" w:cs="Times New Roman"/>
          <w:sz w:val="20"/>
          <w:szCs w:val="20"/>
          <w:spacing w:val="6"/>
          <w:w w:val="101"/>
        </w:rPr>
        <w:t>,</w:t>
      </w:r>
      <w:r>
        <w:rPr>
          <w:rFonts w:ascii="SimSun" w:hAnsi="SimSun" w:eastAsia="SimSun" w:cs="SimSun"/>
          <w:sz w:val="20"/>
          <w:szCs w:val="20"/>
          <w:spacing w:val="6"/>
          <w:w w:val="101"/>
        </w:rPr>
        <w:t>厂方要以低成本高产量</w:t>
      </w:r>
      <w:r>
        <w:rPr>
          <w:rFonts w:ascii="Times New Roman" w:hAnsi="Times New Roman" w:eastAsia="Times New Roman" w:cs="Times New Roman"/>
          <w:sz w:val="20"/>
          <w:szCs w:val="20"/>
          <w:spacing w:val="6"/>
          <w:w w:val="101"/>
        </w:rPr>
        <w:t>,</w:t>
      </w:r>
      <w:r>
        <w:rPr>
          <w:rFonts w:ascii="Times New Roman" w:hAnsi="Times New Roman" w:eastAsia="Times New Roman" w:cs="Times New Roman"/>
          <w:sz w:val="20"/>
          <w:szCs w:val="20"/>
          <w:spacing w:val="10"/>
          <w:w w:val="101"/>
        </w:rPr>
        <w:t> </w:t>
      </w:r>
      <w:r>
        <w:rPr>
          <w:rFonts w:ascii="SimSun" w:hAnsi="SimSun" w:eastAsia="SimSun" w:cs="SimSun"/>
          <w:sz w:val="20"/>
          <w:szCs w:val="20"/>
          <w:spacing w:val="6"/>
          <w:w w:val="101"/>
        </w:rPr>
        <w:t>出产优质产品以迎合顾客需求及加强市场</w:t>
      </w:r>
      <w:r>
        <w:rPr>
          <w:rFonts w:ascii="SimSun" w:hAnsi="SimSun" w:eastAsia="SimSun" w:cs="SimSun"/>
          <w:sz w:val="20"/>
          <w:szCs w:val="20"/>
        </w:rPr>
        <w:t> </w:t>
      </w:r>
      <w:r>
        <w:rPr>
          <w:rFonts w:ascii="SimSun" w:hAnsi="SimSun" w:eastAsia="SimSun" w:cs="SimSun"/>
          <w:sz w:val="20"/>
          <w:szCs w:val="20"/>
          <w:spacing w:val="5"/>
        </w:rPr>
        <w:t>竞争力</w:t>
      </w:r>
      <w:r>
        <w:rPr>
          <w:rFonts w:ascii="SimSun" w:hAnsi="SimSun" w:eastAsia="SimSun" w:cs="SimSun"/>
          <w:sz w:val="20"/>
          <w:szCs w:val="20"/>
          <w:spacing w:val="7"/>
        </w:rPr>
        <w:t> </w:t>
      </w:r>
      <w:r>
        <w:rPr>
          <w:rFonts w:ascii="SimSun" w:hAnsi="SimSun" w:eastAsia="SimSun" w:cs="SimSun"/>
          <w:sz w:val="20"/>
          <w:szCs w:val="20"/>
          <w:spacing w:val="5"/>
        </w:rPr>
        <w:t>。</w:t>
      </w:r>
    </w:p>
    <w:p>
      <w:pPr>
        <w:ind w:firstLine="17"/>
        <w:spacing w:before="34" w:line="342" w:lineRule="exact"/>
        <w:rPr>
          <w:rFonts w:ascii="SimSun" w:hAnsi="SimSun" w:eastAsia="SimSun" w:cs="SimSun"/>
          <w:sz w:val="20"/>
          <w:szCs w:val="20"/>
        </w:rPr>
      </w:pPr>
      <w:r>
        <w:rPr>
          <w:rFonts w:ascii="Times New Roman" w:hAnsi="Times New Roman" w:eastAsia="Times New Roman" w:cs="Times New Roman"/>
          <w:sz w:val="20"/>
          <w:szCs w:val="20"/>
          <w:spacing w:val="5"/>
          <w:w w:val="101"/>
          <w:position w:val="8"/>
        </w:rPr>
        <w:t>4.</w:t>
      </w:r>
      <w:r>
        <w:rPr>
          <w:rFonts w:ascii="Times New Roman" w:hAnsi="Times New Roman" w:eastAsia="Times New Roman" w:cs="Times New Roman"/>
          <w:sz w:val="20"/>
          <w:szCs w:val="20"/>
          <w:spacing w:val="-5"/>
          <w:position w:val="8"/>
        </w:rPr>
        <w:t> </w:t>
      </w:r>
      <w:r>
        <w:rPr>
          <w:rFonts w:ascii="SimSun" w:hAnsi="SimSun" w:eastAsia="SimSun" w:cs="SimSun"/>
          <w:sz w:val="20"/>
          <w:szCs w:val="20"/>
          <w:spacing w:val="5"/>
          <w:w w:val="101"/>
          <w:position w:val="8"/>
        </w:rPr>
        <w:t>电子元件的发展</w:t>
      </w:r>
      <w:r>
        <w:rPr>
          <w:rFonts w:ascii="Times New Roman" w:hAnsi="Times New Roman" w:eastAsia="Times New Roman" w:cs="Times New Roman"/>
          <w:sz w:val="20"/>
          <w:szCs w:val="20"/>
          <w:spacing w:val="5"/>
          <w:w w:val="101"/>
          <w:position w:val="8"/>
        </w:rPr>
        <w:t>,</w:t>
      </w:r>
      <w:r>
        <w:rPr>
          <w:rFonts w:ascii="SimSun" w:hAnsi="SimSun" w:eastAsia="SimSun" w:cs="SimSun"/>
          <w:sz w:val="20"/>
          <w:szCs w:val="20"/>
          <w:spacing w:val="5"/>
          <w:w w:val="101"/>
          <w:position w:val="8"/>
        </w:rPr>
        <w:t>集成电路</w:t>
      </w:r>
      <w:r>
        <w:rPr>
          <w:rFonts w:ascii="Times New Roman" w:hAnsi="Times New Roman" w:eastAsia="Times New Roman" w:cs="Times New Roman"/>
          <w:sz w:val="20"/>
          <w:szCs w:val="20"/>
          <w:spacing w:val="5"/>
          <w:w w:val="101"/>
          <w:position w:val="8"/>
        </w:rPr>
        <w:t>(IC)</w:t>
      </w:r>
      <w:r>
        <w:rPr>
          <w:rFonts w:ascii="SimSun" w:hAnsi="SimSun" w:eastAsia="SimSun" w:cs="SimSun"/>
          <w:sz w:val="20"/>
          <w:szCs w:val="20"/>
          <w:spacing w:val="5"/>
          <w:w w:val="101"/>
          <w:position w:val="8"/>
        </w:rPr>
        <w:t>的开发</w:t>
      </w:r>
      <w:r>
        <w:rPr>
          <w:rFonts w:ascii="Times New Roman" w:hAnsi="Times New Roman" w:eastAsia="Times New Roman" w:cs="Times New Roman"/>
          <w:sz w:val="20"/>
          <w:szCs w:val="20"/>
          <w:spacing w:val="5"/>
          <w:w w:val="101"/>
          <w:position w:val="8"/>
        </w:rPr>
        <w:t>,</w:t>
      </w:r>
      <w:r>
        <w:rPr>
          <w:rFonts w:ascii="SimSun" w:hAnsi="SimSun" w:eastAsia="SimSun" w:cs="SimSun"/>
          <w:sz w:val="20"/>
          <w:szCs w:val="20"/>
          <w:spacing w:val="5"/>
          <w:w w:val="101"/>
          <w:position w:val="8"/>
        </w:rPr>
        <w:t>半导体材料的多元应用。</w:t>
      </w:r>
    </w:p>
    <w:p>
      <w:pPr>
        <w:ind w:firstLine="24"/>
        <w:spacing w:before="1" w:line="220" w:lineRule="auto"/>
        <w:rPr>
          <w:rFonts w:ascii="SimSun" w:hAnsi="SimSun" w:eastAsia="SimSun" w:cs="SimSun"/>
          <w:sz w:val="20"/>
          <w:szCs w:val="20"/>
        </w:rPr>
      </w:pPr>
      <w:r>
        <w:rPr>
          <w:rFonts w:ascii="Times New Roman" w:hAnsi="Times New Roman" w:eastAsia="Times New Roman" w:cs="Times New Roman"/>
          <w:sz w:val="20"/>
          <w:szCs w:val="20"/>
          <w:spacing w:val="6"/>
        </w:rPr>
        <w:t>5.</w:t>
      </w:r>
      <w:r>
        <w:rPr>
          <w:rFonts w:ascii="Times New Roman" w:hAnsi="Times New Roman" w:eastAsia="Times New Roman" w:cs="Times New Roman"/>
          <w:sz w:val="20"/>
          <w:szCs w:val="20"/>
          <w:spacing w:val="-10"/>
        </w:rPr>
        <w:t> </w:t>
      </w:r>
      <w:r>
        <w:rPr>
          <w:rFonts w:ascii="SimSun" w:hAnsi="SimSun" w:eastAsia="SimSun" w:cs="SimSun"/>
          <w:sz w:val="20"/>
          <w:szCs w:val="20"/>
          <w:spacing w:val="6"/>
        </w:rPr>
        <w:t>电子科技革命势在必行</w:t>
      </w:r>
      <w:r>
        <w:rPr>
          <w:rFonts w:ascii="Times New Roman" w:hAnsi="Times New Roman" w:eastAsia="Times New Roman" w:cs="Times New Roman"/>
          <w:sz w:val="20"/>
          <w:szCs w:val="20"/>
          <w:spacing w:val="6"/>
        </w:rPr>
        <w:t>,</w:t>
      </w:r>
      <w:r>
        <w:rPr>
          <w:rFonts w:ascii="SimSun" w:hAnsi="SimSun" w:eastAsia="SimSun" w:cs="SimSun"/>
          <w:sz w:val="20"/>
          <w:szCs w:val="20"/>
          <w:spacing w:val="6"/>
        </w:rPr>
        <w:t>追逐国际潮流。</w:t>
      </w:r>
    </w:p>
    <w:p>
      <w:pPr>
        <w:spacing w:line="248" w:lineRule="auto"/>
        <w:rPr>
          <w:rFonts w:ascii="Arial"/>
          <w:sz w:val="21"/>
        </w:rPr>
      </w:pPr>
      <w:r/>
    </w:p>
    <w:p>
      <w:pPr>
        <w:spacing w:line="248" w:lineRule="auto"/>
        <w:rPr>
          <w:rFonts w:ascii="Arial"/>
          <w:sz w:val="21"/>
        </w:rPr>
      </w:pPr>
      <w:r/>
    </w:p>
    <w:p>
      <w:pPr>
        <w:spacing w:line="249" w:lineRule="auto"/>
        <w:rPr>
          <w:rFonts w:ascii="Arial"/>
          <w:sz w:val="21"/>
        </w:rPr>
      </w:pPr>
      <w:r/>
    </w:p>
    <w:p>
      <w:pPr>
        <w:spacing w:line="249" w:lineRule="auto"/>
        <w:rPr>
          <w:rFonts w:ascii="Arial"/>
          <w:sz w:val="21"/>
        </w:rPr>
      </w:pPr>
      <w:r/>
    </w:p>
    <w:p>
      <w:pPr>
        <w:ind w:firstLine="38"/>
        <w:spacing w:before="141" w:line="223" w:lineRule="auto"/>
        <w:rPr>
          <w:rFonts w:ascii="SimSun" w:hAnsi="SimSun" w:eastAsia="SimSun" w:cs="SimSun"/>
          <w:sz w:val="43"/>
          <w:szCs w:val="43"/>
        </w:rPr>
      </w:pPr>
      <w:r>
        <w:rPr>
          <w:rFonts w:ascii="SimSun" w:hAnsi="SimSun" w:eastAsia="SimSun" w:cs="SimSun"/>
          <w:sz w:val="43"/>
          <w:szCs w:val="43"/>
          <w14:textOutline w14:w="7972" w14:cap="sq" w14:cmpd="sng">
            <w14:solidFill>
              <w14:srgbClr w14:val="000000"/>
            </w14:solidFill>
            <w14:prstDash w14:val="solid"/>
            <w14:bevel/>
          </w14:textOutline>
          <w:spacing w:val="2"/>
        </w:rPr>
        <w:t>一、</w:t>
      </w:r>
      <w:r>
        <w:rPr>
          <w:rFonts w:ascii="SimSun" w:hAnsi="SimSun" w:eastAsia="SimSun" w:cs="SimSun"/>
          <w:sz w:val="43"/>
          <w:szCs w:val="43"/>
          <w:spacing w:val="203"/>
        </w:rPr>
        <w:t> </w:t>
      </w:r>
      <w:r>
        <w:rPr>
          <w:rFonts w:ascii="Times New Roman" w:hAnsi="Times New Roman" w:eastAsia="Times New Roman" w:cs="Times New Roman"/>
          <w:sz w:val="43"/>
          <w:szCs w:val="43"/>
          <w:b/>
          <w:bCs/>
          <w:spacing w:val="2"/>
        </w:rPr>
        <w:t>SMT</w:t>
      </w:r>
      <w:r>
        <w:rPr>
          <w:rFonts w:ascii="Times New Roman" w:hAnsi="Times New Roman" w:eastAsia="Times New Roman" w:cs="Times New Roman"/>
          <w:sz w:val="43"/>
          <w:szCs w:val="43"/>
          <w:spacing w:val="26"/>
        </w:rPr>
        <w:t> </w:t>
      </w:r>
      <w:r>
        <w:rPr>
          <w:rFonts w:ascii="SimSun" w:hAnsi="SimSun" w:eastAsia="SimSun" w:cs="SimSun"/>
          <w:sz w:val="43"/>
          <w:szCs w:val="43"/>
          <w14:textOutline w14:w="7972" w14:cap="sq" w14:cmpd="sng">
            <w14:solidFill>
              <w14:srgbClr w14:val="000000"/>
            </w14:solidFill>
            <w14:prstDash w14:val="solid"/>
            <w14:bevel/>
          </w14:textOutline>
          <w:spacing w:val="2"/>
        </w:rPr>
        <w:t>工艺流程简介</w:t>
      </w:r>
    </w:p>
    <w:p>
      <w:pPr>
        <w:spacing w:line="387" w:lineRule="auto"/>
        <w:rPr>
          <w:rFonts w:ascii="Arial"/>
          <w:sz w:val="21"/>
        </w:rPr>
      </w:pPr>
      <w:r/>
    </w:p>
    <w:p>
      <w:pPr>
        <w:ind w:firstLine="22"/>
        <w:spacing w:before="65" w:line="228" w:lineRule="auto"/>
        <w:rPr>
          <w:rFonts w:ascii="SimSun" w:hAnsi="SimSun" w:eastAsia="SimSun" w:cs="SimSun"/>
          <w:sz w:val="20"/>
          <w:szCs w:val="20"/>
        </w:rPr>
      </w:pPr>
      <w:r>
        <w:rPr>
          <w:rFonts w:ascii="SimSun" w:hAnsi="SimSun" w:eastAsia="SimSun" w:cs="SimSun"/>
          <w:sz w:val="20"/>
          <w:szCs w:val="20"/>
          <w:spacing w:val="1"/>
        </w:rPr>
        <w:t>根据器件的放置可以分为两种：</w:t>
      </w:r>
      <w:r>
        <w:rPr>
          <w:rFonts w:ascii="SimSun" w:hAnsi="SimSun" w:eastAsia="SimSun" w:cs="SimSun"/>
          <w:sz w:val="20"/>
          <w:szCs w:val="20"/>
          <w:spacing w:val="79"/>
        </w:rPr>
        <w:t> </w:t>
      </w:r>
      <w:r>
        <w:rPr>
          <w:rFonts w:ascii="SimSun" w:hAnsi="SimSun" w:eastAsia="SimSun" w:cs="SimSun"/>
          <w:sz w:val="20"/>
          <w:szCs w:val="20"/>
          <w:spacing w:val="1"/>
        </w:rPr>
        <w:t>单面板和双面板。</w:t>
      </w:r>
    </w:p>
    <w:p>
      <w:pPr>
        <w:ind w:left="18" w:right="6" w:firstLine="7"/>
        <w:spacing w:before="65" w:line="290" w:lineRule="auto"/>
        <w:rPr>
          <w:rFonts w:ascii="Times New Roman" w:hAnsi="Times New Roman" w:eastAsia="Times New Roman" w:cs="Times New Roman"/>
          <w:sz w:val="20"/>
          <w:szCs w:val="20"/>
        </w:rPr>
      </w:pPr>
      <w:r>
        <w:rPr>
          <w:rFonts w:ascii="SimSun" w:hAnsi="SimSun" w:eastAsia="SimSun" w:cs="SimSun"/>
          <w:sz w:val="20"/>
          <w:szCs w:val="20"/>
          <w:spacing w:val="2"/>
        </w:rPr>
        <w:t>一般流程包括：</w:t>
      </w:r>
      <w:r>
        <w:rPr>
          <w:rFonts w:ascii="SimSun" w:hAnsi="SimSun" w:eastAsia="SimSun" w:cs="SimSun"/>
          <w:sz w:val="20"/>
          <w:szCs w:val="20"/>
          <w:spacing w:val="67"/>
        </w:rPr>
        <w:t> </w:t>
      </w:r>
      <w:r>
        <w:rPr>
          <w:rFonts w:ascii="Times New Roman" w:hAnsi="Times New Roman" w:eastAsia="Times New Roman" w:cs="Times New Roman"/>
          <w:sz w:val="20"/>
          <w:szCs w:val="20"/>
          <w:spacing w:val="2"/>
        </w:rPr>
        <w:t>PCB</w:t>
      </w:r>
      <w:r>
        <w:rPr>
          <w:rFonts w:ascii="Times New Roman" w:hAnsi="Times New Roman" w:eastAsia="Times New Roman" w:cs="Times New Roman"/>
          <w:sz w:val="20"/>
          <w:szCs w:val="20"/>
          <w:spacing w:val="13"/>
          <w:w w:val="101"/>
        </w:rPr>
        <w:t> </w:t>
      </w:r>
      <w:r>
        <w:rPr>
          <w:rFonts w:ascii="SimSun" w:hAnsi="SimSun" w:eastAsia="SimSun" w:cs="SimSun"/>
          <w:sz w:val="20"/>
          <w:szCs w:val="20"/>
          <w:spacing w:val="2"/>
        </w:rPr>
        <w:t>检查——刷锡（锡膏印刷机）</w:t>
      </w:r>
      <w:r>
        <w:rPr>
          <w:rFonts w:ascii="SimSun" w:hAnsi="SimSun" w:eastAsia="SimSun" w:cs="SimSun"/>
          <w:sz w:val="20"/>
          <w:szCs w:val="20"/>
          <w:spacing w:val="3"/>
        </w:rPr>
        <w:t> </w:t>
      </w:r>
      <w:r>
        <w:rPr>
          <w:rFonts w:ascii="SimSun" w:hAnsi="SimSun" w:eastAsia="SimSun" w:cs="SimSun"/>
          <w:sz w:val="20"/>
          <w:szCs w:val="20"/>
          <w:spacing w:val="2"/>
        </w:rPr>
        <w:t>——器件摆放（贴片机）</w:t>
      </w:r>
      <w:r>
        <w:rPr>
          <w:rFonts w:ascii="SimSun" w:hAnsi="SimSun" w:eastAsia="SimSun" w:cs="SimSun"/>
          <w:sz w:val="20"/>
          <w:szCs w:val="20"/>
          <w:spacing w:val="1"/>
        </w:rPr>
        <w:t> </w:t>
      </w:r>
      <w:r>
        <w:rPr>
          <w:rFonts w:ascii="SimSun" w:hAnsi="SimSun" w:eastAsia="SimSun" w:cs="SimSun"/>
          <w:sz w:val="20"/>
          <w:szCs w:val="20"/>
          <w:spacing w:val="2"/>
        </w:rPr>
        <w:t>——过炉（回</w:t>
      </w:r>
      <w:r>
        <w:rPr>
          <w:rFonts w:ascii="SimSun" w:hAnsi="SimSun" w:eastAsia="SimSun" w:cs="SimSun"/>
          <w:sz w:val="20"/>
          <w:szCs w:val="20"/>
        </w:rPr>
        <w:t> </w:t>
      </w:r>
      <w:r>
        <w:rPr>
          <w:rFonts w:ascii="SimSun" w:hAnsi="SimSun" w:eastAsia="SimSun" w:cs="SimSun"/>
          <w:sz w:val="20"/>
          <w:szCs w:val="20"/>
          <w:spacing w:val="1"/>
        </w:rPr>
        <w:t>流炉、波峰焊）</w:t>
      </w:r>
      <w:r>
        <w:rPr>
          <w:rFonts w:ascii="SimSun" w:hAnsi="SimSun" w:eastAsia="SimSun" w:cs="SimSun"/>
          <w:sz w:val="20"/>
          <w:szCs w:val="20"/>
          <w:spacing w:val="30"/>
        </w:rPr>
        <w:t> </w:t>
      </w:r>
      <w:r>
        <w:rPr>
          <w:rFonts w:ascii="SimSun" w:hAnsi="SimSun" w:eastAsia="SimSun" w:cs="SimSun"/>
          <w:sz w:val="20"/>
          <w:szCs w:val="20"/>
          <w:spacing w:val="1"/>
        </w:rPr>
        <w:t>——检查测试。详细区分如下：</w:t>
      </w:r>
      <w:r>
        <w:rPr>
          <w:rFonts w:ascii="SimSun" w:hAnsi="SimSun" w:eastAsia="SimSun" w:cs="SimSun"/>
          <w:sz w:val="20"/>
          <w:szCs w:val="20"/>
        </w:rPr>
        <w:t>                                        </w:t>
      </w:r>
      <w:r>
        <w:rPr>
          <w:rFonts w:ascii="Times New Roman" w:hAnsi="Times New Roman" w:eastAsia="Times New Roman" w:cs="Times New Roman"/>
          <w:sz w:val="20"/>
          <w:szCs w:val="20"/>
          <w:spacing w:val="5"/>
        </w:rPr>
        <w:t>1</w:t>
      </w:r>
      <w:r>
        <w:rPr>
          <w:rFonts w:ascii="Times New Roman" w:hAnsi="Times New Roman" w:eastAsia="Times New Roman" w:cs="Times New Roman"/>
          <w:sz w:val="20"/>
          <w:szCs w:val="20"/>
          <w:spacing w:val="-17"/>
        </w:rPr>
        <w:t> </w:t>
      </w:r>
      <w:r>
        <w:rPr>
          <w:rFonts w:ascii="SimSun" w:hAnsi="SimSun" w:eastAsia="SimSun" w:cs="SimSun"/>
          <w:sz w:val="20"/>
          <w:szCs w:val="20"/>
          <w:spacing w:val="5"/>
        </w:rPr>
        <w:t>．单面板生产流程</w:t>
      </w:r>
      <w:r>
        <w:rPr>
          <w:rFonts w:ascii="SimSun" w:hAnsi="SimSun" w:eastAsia="SimSun" w:cs="SimSun"/>
          <w:sz w:val="20"/>
          <w:szCs w:val="20"/>
        </w:rPr>
        <w:t>                                                                  </w:t>
      </w:r>
      <w:r>
        <w:rPr>
          <w:rFonts w:ascii="SimSun" w:hAnsi="SimSun" w:eastAsia="SimSun" w:cs="SimSun"/>
          <w:sz w:val="20"/>
          <w:szCs w:val="20"/>
          <w:spacing w:val="6"/>
          <w:w w:val="102"/>
        </w:rPr>
        <w:t>供板——</w:t>
      </w:r>
      <w:r>
        <w:rPr>
          <w:rFonts w:ascii="Times New Roman" w:hAnsi="Times New Roman" w:eastAsia="Times New Roman" w:cs="Times New Roman"/>
          <w:sz w:val="20"/>
          <w:szCs w:val="20"/>
          <w:spacing w:val="6"/>
          <w:w w:val="102"/>
        </w:rPr>
        <w:t>&gt;</w:t>
      </w:r>
      <w:r>
        <w:rPr>
          <w:rFonts w:ascii="SimSun" w:hAnsi="SimSun" w:eastAsia="SimSun" w:cs="SimSun"/>
          <w:sz w:val="20"/>
          <w:szCs w:val="20"/>
          <w:spacing w:val="6"/>
          <w:w w:val="102"/>
        </w:rPr>
        <w:t>印刷</w:t>
      </w:r>
      <w:r>
        <w:rPr>
          <w:rFonts w:ascii="SimSun" w:hAnsi="SimSun" w:eastAsia="SimSun" w:cs="SimSun"/>
          <w:sz w:val="20"/>
          <w:szCs w:val="20"/>
          <w:u w:val="single" w:color="auto"/>
          <w:color w:val="800080"/>
          <w:spacing w:val="6"/>
          <w:w w:val="102"/>
        </w:rPr>
        <w:t>红胶</w:t>
      </w:r>
      <w:r>
        <w:rPr>
          <w:rFonts w:ascii="Times New Roman" w:hAnsi="Times New Roman" w:eastAsia="Times New Roman" w:cs="Times New Roman"/>
          <w:sz w:val="20"/>
          <w:szCs w:val="20"/>
          <w:spacing w:val="6"/>
          <w:w w:val="102"/>
        </w:rPr>
        <w:t>(</w:t>
      </w:r>
      <w:r>
        <w:rPr>
          <w:rFonts w:ascii="SimSun" w:hAnsi="SimSun" w:eastAsia="SimSun" w:cs="SimSun"/>
          <w:sz w:val="20"/>
          <w:szCs w:val="20"/>
          <w:spacing w:val="6"/>
          <w:w w:val="102"/>
        </w:rPr>
        <w:t>或锡膏</w:t>
      </w:r>
      <w:r>
        <w:rPr>
          <w:rFonts w:ascii="Times New Roman" w:hAnsi="Times New Roman" w:eastAsia="Times New Roman" w:cs="Times New Roman"/>
          <w:sz w:val="20"/>
          <w:szCs w:val="20"/>
          <w:spacing w:val="6"/>
          <w:w w:val="102"/>
        </w:rPr>
        <w:t>)</w:t>
      </w:r>
      <w:r>
        <w:rPr>
          <w:rFonts w:ascii="Times New Roman" w:hAnsi="Times New Roman" w:eastAsia="Times New Roman" w:cs="Times New Roman"/>
          <w:sz w:val="20"/>
          <w:szCs w:val="20"/>
          <w:spacing w:val="11"/>
        </w:rPr>
        <w:t>  </w:t>
      </w:r>
      <w:r>
        <w:rPr>
          <w:rFonts w:ascii="SimSun" w:hAnsi="SimSun" w:eastAsia="SimSun" w:cs="SimSun"/>
          <w:sz w:val="20"/>
          <w:szCs w:val="20"/>
          <w:spacing w:val="6"/>
          <w:w w:val="102"/>
        </w:rPr>
        <w:t>——</w:t>
      </w:r>
      <w:r>
        <w:rPr>
          <w:rFonts w:ascii="Times New Roman" w:hAnsi="Times New Roman" w:eastAsia="Times New Roman" w:cs="Times New Roman"/>
          <w:sz w:val="20"/>
          <w:szCs w:val="20"/>
          <w:spacing w:val="6"/>
          <w:w w:val="102"/>
        </w:rPr>
        <w:t>&gt;</w:t>
      </w:r>
      <w:r>
        <w:rPr>
          <w:rFonts w:ascii="SimSun" w:hAnsi="SimSun" w:eastAsia="SimSun" w:cs="SimSun"/>
          <w:sz w:val="20"/>
          <w:szCs w:val="20"/>
          <w:spacing w:val="6"/>
          <w:w w:val="102"/>
        </w:rPr>
        <w:t>贴装</w:t>
      </w:r>
      <w:r>
        <w:rPr>
          <w:rFonts w:ascii="SimSun" w:hAnsi="SimSun" w:eastAsia="SimSun" w:cs="SimSun"/>
          <w:sz w:val="20"/>
          <w:szCs w:val="20"/>
          <w:spacing w:val="-32"/>
        </w:rPr>
        <w:t> </w:t>
      </w:r>
      <w:r>
        <w:rPr>
          <w:rFonts w:ascii="Times New Roman" w:hAnsi="Times New Roman" w:eastAsia="Times New Roman" w:cs="Times New Roman"/>
          <w:sz w:val="20"/>
          <w:szCs w:val="20"/>
          <w:spacing w:val="6"/>
          <w:w w:val="102"/>
        </w:rPr>
        <w:t>SMT</w:t>
      </w:r>
      <w:r>
        <w:rPr>
          <w:rFonts w:ascii="Times New Roman" w:hAnsi="Times New Roman" w:eastAsia="Times New Roman" w:cs="Times New Roman"/>
          <w:sz w:val="20"/>
          <w:szCs w:val="20"/>
          <w:spacing w:val="17"/>
          <w:w w:val="101"/>
        </w:rPr>
        <w:t> </w:t>
      </w:r>
      <w:r>
        <w:rPr>
          <w:rFonts w:ascii="SimSun" w:hAnsi="SimSun" w:eastAsia="SimSun" w:cs="SimSun"/>
          <w:sz w:val="20"/>
          <w:szCs w:val="20"/>
          <w:spacing w:val="6"/>
          <w:w w:val="102"/>
        </w:rPr>
        <w:t>元器件——</w:t>
      </w:r>
      <w:r>
        <w:rPr>
          <w:rFonts w:ascii="Times New Roman" w:hAnsi="Times New Roman" w:eastAsia="Times New Roman" w:cs="Times New Roman"/>
          <w:sz w:val="20"/>
          <w:szCs w:val="20"/>
          <w:spacing w:val="6"/>
          <w:w w:val="102"/>
        </w:rPr>
        <w:t>&gt;</w:t>
      </w:r>
      <w:r>
        <w:rPr>
          <w:rFonts w:ascii="SimSun" w:hAnsi="SimSun" w:eastAsia="SimSun" w:cs="SimSun"/>
          <w:sz w:val="20"/>
          <w:szCs w:val="20"/>
          <w:spacing w:val="6"/>
          <w:w w:val="102"/>
        </w:rPr>
        <w:t>回流固化</w:t>
      </w:r>
      <w:r>
        <w:rPr>
          <w:rFonts w:ascii="Times New Roman" w:hAnsi="Times New Roman" w:eastAsia="Times New Roman" w:cs="Times New Roman"/>
          <w:sz w:val="20"/>
          <w:szCs w:val="20"/>
          <w:spacing w:val="6"/>
          <w:w w:val="102"/>
        </w:rPr>
        <w:t>(</w:t>
      </w:r>
      <w:r>
        <w:rPr>
          <w:rFonts w:ascii="SimSun" w:hAnsi="SimSun" w:eastAsia="SimSun" w:cs="SimSun"/>
          <w:sz w:val="20"/>
          <w:szCs w:val="20"/>
          <w:spacing w:val="6"/>
          <w:w w:val="102"/>
        </w:rPr>
        <w:t>或焊接</w:t>
      </w:r>
      <w:r>
        <w:rPr>
          <w:rFonts w:ascii="Times New Roman" w:hAnsi="Times New Roman" w:eastAsia="Times New Roman" w:cs="Times New Roman"/>
          <w:sz w:val="20"/>
          <w:szCs w:val="20"/>
          <w:spacing w:val="6"/>
          <w:w w:val="102"/>
        </w:rPr>
        <w:t>)</w:t>
      </w:r>
      <w:r>
        <w:rPr>
          <w:rFonts w:ascii="Times New Roman" w:hAnsi="Times New Roman" w:eastAsia="Times New Roman" w:cs="Times New Roman"/>
          <w:sz w:val="20"/>
          <w:szCs w:val="20"/>
          <w:spacing w:val="7"/>
        </w:rPr>
        <w:t>  </w:t>
      </w:r>
      <w:r>
        <w:rPr>
          <w:rFonts w:ascii="SimSun" w:hAnsi="SimSun" w:eastAsia="SimSun" w:cs="SimSun"/>
          <w:sz w:val="20"/>
          <w:szCs w:val="20"/>
          <w:spacing w:val="6"/>
          <w:w w:val="102"/>
        </w:rPr>
        <w:t>——</w:t>
      </w:r>
      <w:r>
        <w:rPr>
          <w:rFonts w:ascii="Times New Roman" w:hAnsi="Times New Roman" w:eastAsia="Times New Roman" w:cs="Times New Roman"/>
          <w:sz w:val="20"/>
          <w:szCs w:val="20"/>
          <w:spacing w:val="6"/>
          <w:w w:val="102"/>
        </w:rPr>
        <w:t>&gt;</w:t>
      </w:r>
      <w:r>
        <w:rPr>
          <w:rFonts w:ascii="SimSun" w:hAnsi="SimSun" w:eastAsia="SimSun" w:cs="SimSun"/>
          <w:sz w:val="20"/>
          <w:szCs w:val="20"/>
          <w:spacing w:val="6"/>
          <w:w w:val="102"/>
        </w:rPr>
        <w:t>检查—</w:t>
      </w:r>
      <w:r>
        <w:rPr>
          <w:rFonts w:ascii="SimSun" w:hAnsi="SimSun" w:eastAsia="SimSun" w:cs="SimSun"/>
          <w:sz w:val="20"/>
          <w:szCs w:val="20"/>
        </w:rPr>
        <w:t> </w:t>
      </w:r>
      <w:r>
        <w:rPr>
          <w:rFonts w:ascii="SimSun" w:hAnsi="SimSun" w:eastAsia="SimSun" w:cs="SimSun"/>
          <w:sz w:val="20"/>
          <w:szCs w:val="20"/>
          <w:spacing w:val="8"/>
        </w:rPr>
        <w:t>—</w:t>
      </w:r>
      <w:r>
        <w:rPr>
          <w:rFonts w:ascii="Times New Roman" w:hAnsi="Times New Roman" w:eastAsia="Times New Roman" w:cs="Times New Roman"/>
          <w:sz w:val="20"/>
          <w:szCs w:val="20"/>
          <w:spacing w:val="8"/>
        </w:rPr>
        <w:t>&gt;</w:t>
      </w:r>
      <w:r>
        <w:rPr>
          <w:rFonts w:ascii="SimSun" w:hAnsi="SimSun" w:eastAsia="SimSun" w:cs="SimSun"/>
          <w:sz w:val="20"/>
          <w:szCs w:val="20"/>
          <w:spacing w:val="8"/>
        </w:rPr>
        <w:t>测试——</w:t>
      </w:r>
      <w:r>
        <w:rPr>
          <w:rFonts w:ascii="Times New Roman" w:hAnsi="Times New Roman" w:eastAsia="Times New Roman" w:cs="Times New Roman"/>
          <w:sz w:val="20"/>
          <w:szCs w:val="20"/>
          <w:spacing w:val="8"/>
        </w:rPr>
        <w:t>&gt;</w:t>
      </w:r>
      <w:r>
        <w:rPr>
          <w:rFonts w:ascii="SimSun" w:hAnsi="SimSun" w:eastAsia="SimSun" w:cs="SimSun"/>
          <w:sz w:val="20"/>
          <w:szCs w:val="20"/>
          <w:spacing w:val="8"/>
        </w:rPr>
        <w:t>包装</w:t>
      </w:r>
      <w:r>
        <w:rPr>
          <w:rFonts w:ascii="SimSun" w:hAnsi="SimSun" w:eastAsia="SimSun" w:cs="SimSun"/>
          <w:sz w:val="20"/>
          <w:szCs w:val="20"/>
        </w:rPr>
        <w:t>                                                                   </w:t>
      </w:r>
      <w:r>
        <w:rPr>
          <w:rFonts w:ascii="Times New Roman" w:hAnsi="Times New Roman" w:eastAsia="Times New Roman" w:cs="Times New Roman"/>
          <w:sz w:val="20"/>
          <w:szCs w:val="20"/>
          <w:spacing w:val="5"/>
        </w:rPr>
        <w:t>2</w:t>
      </w:r>
      <w:r>
        <w:rPr>
          <w:rFonts w:ascii="Times New Roman" w:hAnsi="Times New Roman" w:eastAsia="Times New Roman" w:cs="Times New Roman"/>
          <w:sz w:val="20"/>
          <w:szCs w:val="20"/>
          <w:spacing w:val="-17"/>
        </w:rPr>
        <w:t> </w:t>
      </w:r>
      <w:r>
        <w:rPr>
          <w:rFonts w:ascii="SimSun" w:hAnsi="SimSun" w:eastAsia="SimSun" w:cs="SimSun"/>
          <w:sz w:val="20"/>
          <w:szCs w:val="20"/>
          <w:spacing w:val="5"/>
        </w:rPr>
        <w:t>．双面板生产流程</w:t>
      </w:r>
      <w:r>
        <w:rPr>
          <w:rFonts w:ascii="SimSun" w:hAnsi="SimSun" w:eastAsia="SimSun" w:cs="SimSun"/>
          <w:sz w:val="20"/>
          <w:szCs w:val="20"/>
        </w:rPr>
        <w:t>                                                                  </w:t>
      </w:r>
      <w:r>
        <w:rPr>
          <w:rFonts w:ascii="Times New Roman" w:hAnsi="Times New Roman" w:eastAsia="Times New Roman" w:cs="Times New Roman"/>
          <w:sz w:val="20"/>
          <w:szCs w:val="20"/>
          <w:spacing w:val="-2"/>
        </w:rPr>
        <w:t>(</w:t>
      </w:r>
      <w:r>
        <w:rPr>
          <w:rFonts w:ascii="Times New Roman" w:hAnsi="Times New Roman" w:eastAsia="Times New Roman" w:cs="Times New Roman"/>
          <w:sz w:val="20"/>
          <w:szCs w:val="20"/>
          <w:spacing w:val="-10"/>
        </w:rPr>
        <w:t> </w:t>
      </w:r>
      <w:r>
        <w:rPr>
          <w:rFonts w:ascii="Times New Roman" w:hAnsi="Times New Roman" w:eastAsia="Times New Roman" w:cs="Times New Roman"/>
          <w:sz w:val="20"/>
          <w:szCs w:val="20"/>
          <w:spacing w:val="-2"/>
        </w:rPr>
        <w:t>1)</w:t>
      </w:r>
      <w:r>
        <w:rPr>
          <w:rFonts w:ascii="SimSun" w:hAnsi="SimSun" w:eastAsia="SimSun" w:cs="SimSun"/>
          <w:sz w:val="20"/>
          <w:szCs w:val="20"/>
          <w:spacing w:val="-2"/>
        </w:rPr>
        <w:t>一面锡膏</w:t>
      </w:r>
      <w:r>
        <w:rPr>
          <w:rFonts w:ascii="SimSun" w:hAnsi="SimSun" w:eastAsia="SimSun" w:cs="SimSun"/>
          <w:sz w:val="20"/>
          <w:szCs w:val="20"/>
          <w:spacing w:val="-75"/>
        </w:rPr>
        <w:t> </w:t>
      </w:r>
      <w:r>
        <w:rPr>
          <w:rFonts w:ascii="SimSun" w:hAnsi="SimSun" w:eastAsia="SimSun" w:cs="SimSun"/>
          <w:sz w:val="20"/>
          <w:szCs w:val="20"/>
          <w:spacing w:val="-2"/>
        </w:rPr>
        <w:t>﹑</w:t>
      </w:r>
      <w:r>
        <w:rPr>
          <w:rFonts w:ascii="SimSun" w:hAnsi="SimSun" w:eastAsia="SimSun" w:cs="SimSun"/>
          <w:sz w:val="20"/>
          <w:szCs w:val="20"/>
          <w:spacing w:val="55"/>
        </w:rPr>
        <w:t> </w:t>
      </w:r>
      <w:r>
        <w:rPr>
          <w:rFonts w:ascii="SimSun" w:hAnsi="SimSun" w:eastAsia="SimSun" w:cs="SimSun"/>
          <w:sz w:val="20"/>
          <w:szCs w:val="20"/>
          <w:spacing w:val="-2"/>
        </w:rPr>
        <w:t>一面红胶之双面板生产流程</w:t>
      </w:r>
      <w:r>
        <w:rPr>
          <w:rFonts w:ascii="Times New Roman" w:hAnsi="Times New Roman" w:eastAsia="Times New Roman" w:cs="Times New Roman"/>
          <w:sz w:val="20"/>
          <w:szCs w:val="20"/>
          <w:spacing w:val="-2"/>
        </w:rPr>
        <w:t>:</w:t>
      </w:r>
    </w:p>
    <w:p>
      <w:pPr>
        <w:sectPr>
          <w:pgSz w:w="11906" w:h="16839"/>
          <w:pgMar w:top="1406" w:right="1785" w:bottom="400" w:left="1785" w:header="0" w:footer="0" w:gutter="0"/>
        </w:sectPr>
        <w:rPr/>
      </w:pPr>
    </w:p>
    <w:p>
      <w:pPr>
        <w:ind w:left="23" w:right="51" w:hanging="1"/>
        <w:spacing w:before="55" w:line="302" w:lineRule="auto"/>
        <w:rPr>
          <w:rFonts w:ascii="SimSun" w:hAnsi="SimSun" w:eastAsia="SimSun" w:cs="SimSun"/>
          <w:sz w:val="20"/>
          <w:szCs w:val="20"/>
        </w:rPr>
      </w:pPr>
      <w:r>
        <w:rPr>
          <w:rFonts w:ascii="SimSun" w:hAnsi="SimSun" w:eastAsia="SimSun" w:cs="SimSun"/>
          <w:sz w:val="20"/>
          <w:szCs w:val="20"/>
          <w:spacing w:val="6"/>
          <w:w w:val="101"/>
        </w:rPr>
        <w:t>供板——</w:t>
      </w:r>
      <w:r>
        <w:rPr>
          <w:rFonts w:ascii="Times New Roman" w:hAnsi="Times New Roman" w:eastAsia="Times New Roman" w:cs="Times New Roman"/>
          <w:sz w:val="20"/>
          <w:szCs w:val="20"/>
          <w:spacing w:val="6"/>
          <w:w w:val="101"/>
        </w:rPr>
        <w:t>&gt;</w:t>
      </w:r>
      <w:r>
        <w:rPr>
          <w:rFonts w:ascii="SimSun" w:hAnsi="SimSun" w:eastAsia="SimSun" w:cs="SimSun"/>
          <w:sz w:val="20"/>
          <w:szCs w:val="20"/>
          <w:spacing w:val="6"/>
          <w:w w:val="101"/>
        </w:rPr>
        <w:t>丝印锡膏——</w:t>
      </w:r>
      <w:r>
        <w:rPr>
          <w:rFonts w:ascii="Times New Roman" w:hAnsi="Times New Roman" w:eastAsia="Times New Roman" w:cs="Times New Roman"/>
          <w:sz w:val="20"/>
          <w:szCs w:val="20"/>
          <w:spacing w:val="6"/>
          <w:w w:val="101"/>
        </w:rPr>
        <w:t>&gt;</w:t>
      </w:r>
      <w:r>
        <w:rPr>
          <w:rFonts w:ascii="SimSun" w:hAnsi="SimSun" w:eastAsia="SimSun" w:cs="SimSun"/>
          <w:sz w:val="20"/>
          <w:szCs w:val="20"/>
          <w:spacing w:val="6"/>
          <w:w w:val="101"/>
        </w:rPr>
        <w:t>贴装</w:t>
      </w:r>
      <w:r>
        <w:rPr>
          <w:rFonts w:ascii="SimSun" w:hAnsi="SimSun" w:eastAsia="SimSun" w:cs="SimSun"/>
          <w:sz w:val="20"/>
          <w:szCs w:val="20"/>
          <w:spacing w:val="-18"/>
        </w:rPr>
        <w:t> </w:t>
      </w:r>
      <w:r>
        <w:rPr>
          <w:rFonts w:ascii="Times New Roman" w:hAnsi="Times New Roman" w:eastAsia="Times New Roman" w:cs="Times New Roman"/>
          <w:sz w:val="20"/>
          <w:szCs w:val="20"/>
          <w:spacing w:val="6"/>
          <w:w w:val="101"/>
        </w:rPr>
        <w:t>SMT</w:t>
      </w:r>
      <w:r>
        <w:rPr>
          <w:rFonts w:ascii="Times New Roman" w:hAnsi="Times New Roman" w:eastAsia="Times New Roman" w:cs="Times New Roman"/>
          <w:sz w:val="20"/>
          <w:szCs w:val="20"/>
          <w:spacing w:val="7"/>
          <w:w w:val="101"/>
        </w:rPr>
        <w:t> </w:t>
      </w:r>
      <w:r>
        <w:rPr>
          <w:rFonts w:ascii="SimSun" w:hAnsi="SimSun" w:eastAsia="SimSun" w:cs="SimSun"/>
          <w:sz w:val="20"/>
          <w:szCs w:val="20"/>
          <w:spacing w:val="6"/>
          <w:w w:val="101"/>
        </w:rPr>
        <w:t>元器件——</w:t>
      </w:r>
      <w:r>
        <w:rPr>
          <w:rFonts w:ascii="Times New Roman" w:hAnsi="Times New Roman" w:eastAsia="Times New Roman" w:cs="Times New Roman"/>
          <w:sz w:val="20"/>
          <w:szCs w:val="20"/>
          <w:spacing w:val="6"/>
          <w:w w:val="101"/>
        </w:rPr>
        <w:t>&gt;</w:t>
      </w:r>
      <w:r>
        <w:rPr>
          <w:rFonts w:ascii="SimSun" w:hAnsi="SimSun" w:eastAsia="SimSun" w:cs="SimSun"/>
          <w:sz w:val="20"/>
          <w:szCs w:val="20"/>
          <w:spacing w:val="6"/>
          <w:w w:val="101"/>
        </w:rPr>
        <w:t>回流焊接——</w:t>
      </w:r>
      <w:r>
        <w:rPr>
          <w:rFonts w:ascii="Times New Roman" w:hAnsi="Times New Roman" w:eastAsia="Times New Roman" w:cs="Times New Roman"/>
          <w:sz w:val="20"/>
          <w:szCs w:val="20"/>
          <w:spacing w:val="6"/>
          <w:w w:val="101"/>
        </w:rPr>
        <w:t>&gt;</w:t>
      </w:r>
      <w:r>
        <w:rPr>
          <w:rFonts w:ascii="SimSun" w:hAnsi="SimSun" w:eastAsia="SimSun" w:cs="SimSun"/>
          <w:sz w:val="20"/>
          <w:szCs w:val="20"/>
          <w:spacing w:val="6"/>
          <w:w w:val="101"/>
        </w:rPr>
        <w:t>检查——</w:t>
      </w:r>
      <w:r>
        <w:rPr>
          <w:rFonts w:ascii="Times New Roman" w:hAnsi="Times New Roman" w:eastAsia="Times New Roman" w:cs="Times New Roman"/>
          <w:sz w:val="20"/>
          <w:szCs w:val="20"/>
          <w:spacing w:val="6"/>
          <w:w w:val="101"/>
        </w:rPr>
        <w:t>&gt;</w:t>
      </w:r>
      <w:r>
        <w:rPr>
          <w:rFonts w:ascii="SimSun" w:hAnsi="SimSun" w:eastAsia="SimSun" w:cs="SimSun"/>
          <w:sz w:val="20"/>
          <w:szCs w:val="20"/>
          <w:spacing w:val="6"/>
          <w:w w:val="101"/>
        </w:rPr>
        <w:t>供板</w:t>
      </w:r>
      <w:r>
        <w:rPr>
          <w:rFonts w:ascii="Times New Roman" w:hAnsi="Times New Roman" w:eastAsia="Times New Roman" w:cs="Times New Roman"/>
          <w:sz w:val="20"/>
          <w:szCs w:val="20"/>
          <w:spacing w:val="6"/>
          <w:w w:val="101"/>
        </w:rPr>
        <w:t>(</w:t>
      </w:r>
      <w:r>
        <w:rPr>
          <w:rFonts w:ascii="SimSun" w:hAnsi="SimSun" w:eastAsia="SimSun" w:cs="SimSun"/>
          <w:sz w:val="20"/>
          <w:szCs w:val="20"/>
          <w:spacing w:val="6"/>
          <w:w w:val="101"/>
        </w:rPr>
        <w:t>翻面</w:t>
      </w:r>
      <w:r>
        <w:rPr>
          <w:rFonts w:ascii="Times New Roman" w:hAnsi="Times New Roman" w:eastAsia="Times New Roman" w:cs="Times New Roman"/>
          <w:sz w:val="20"/>
          <w:szCs w:val="20"/>
          <w:spacing w:val="6"/>
          <w:w w:val="101"/>
        </w:rPr>
        <w:t>)</w:t>
      </w:r>
      <w:r>
        <w:rPr>
          <w:rFonts w:ascii="SimSun" w:hAnsi="SimSun" w:eastAsia="SimSun" w:cs="SimSun"/>
          <w:sz w:val="20"/>
          <w:szCs w:val="20"/>
          <w:spacing w:val="6"/>
          <w:w w:val="101"/>
        </w:rPr>
        <w:t>——</w:t>
      </w:r>
      <w:r>
        <w:rPr>
          <w:rFonts w:ascii="Times New Roman" w:hAnsi="Times New Roman" w:eastAsia="Times New Roman" w:cs="Times New Roman"/>
          <w:sz w:val="20"/>
          <w:szCs w:val="20"/>
          <w:spacing w:val="6"/>
          <w:w w:val="101"/>
        </w:rPr>
        <w:t>&gt;</w:t>
      </w:r>
      <w:r>
        <w:rPr>
          <w:rFonts w:ascii="Times New Roman" w:hAnsi="Times New Roman" w:eastAsia="Times New Roman" w:cs="Times New Roman"/>
          <w:sz w:val="20"/>
          <w:szCs w:val="20"/>
        </w:rPr>
        <w:t> </w:t>
      </w:r>
      <w:r>
        <w:rPr>
          <w:rFonts w:ascii="SimSun" w:hAnsi="SimSun" w:eastAsia="SimSun" w:cs="SimSun"/>
          <w:sz w:val="20"/>
          <w:szCs w:val="20"/>
          <w:spacing w:val="8"/>
        </w:rPr>
        <w:t>丝印红胶——</w:t>
      </w:r>
      <w:r>
        <w:rPr>
          <w:rFonts w:ascii="Times New Roman" w:hAnsi="Times New Roman" w:eastAsia="Times New Roman" w:cs="Times New Roman"/>
          <w:sz w:val="20"/>
          <w:szCs w:val="20"/>
          <w:spacing w:val="8"/>
        </w:rPr>
        <w:t>&gt;</w:t>
      </w:r>
      <w:r>
        <w:rPr>
          <w:rFonts w:ascii="SimSun" w:hAnsi="SimSun" w:eastAsia="SimSun" w:cs="SimSun"/>
          <w:sz w:val="20"/>
          <w:szCs w:val="20"/>
          <w:spacing w:val="8"/>
        </w:rPr>
        <w:t>贴装</w:t>
      </w:r>
      <w:r>
        <w:rPr>
          <w:rFonts w:ascii="SimSun" w:hAnsi="SimSun" w:eastAsia="SimSun" w:cs="SimSun"/>
          <w:sz w:val="20"/>
          <w:szCs w:val="20"/>
          <w:spacing w:val="-23"/>
        </w:rPr>
        <w:t> </w:t>
      </w:r>
      <w:r>
        <w:rPr>
          <w:rFonts w:ascii="Times New Roman" w:hAnsi="Times New Roman" w:eastAsia="Times New Roman" w:cs="Times New Roman"/>
          <w:sz w:val="20"/>
          <w:szCs w:val="20"/>
          <w:spacing w:val="8"/>
        </w:rPr>
        <w:t>SMT</w:t>
      </w:r>
      <w:r>
        <w:rPr>
          <w:rFonts w:ascii="Times New Roman" w:hAnsi="Times New Roman" w:eastAsia="Times New Roman" w:cs="Times New Roman"/>
          <w:sz w:val="20"/>
          <w:szCs w:val="20"/>
          <w:spacing w:val="15"/>
        </w:rPr>
        <w:t> </w:t>
      </w:r>
      <w:r>
        <w:rPr>
          <w:rFonts w:ascii="SimSun" w:hAnsi="SimSun" w:eastAsia="SimSun" w:cs="SimSun"/>
          <w:sz w:val="20"/>
          <w:szCs w:val="20"/>
          <w:spacing w:val="8"/>
        </w:rPr>
        <w:t>元器件——</w:t>
      </w:r>
      <w:r>
        <w:rPr>
          <w:rFonts w:ascii="Times New Roman" w:hAnsi="Times New Roman" w:eastAsia="Times New Roman" w:cs="Times New Roman"/>
          <w:sz w:val="20"/>
          <w:szCs w:val="20"/>
          <w:spacing w:val="8"/>
        </w:rPr>
        <w:t>&gt;</w:t>
      </w:r>
      <w:r>
        <w:rPr>
          <w:rFonts w:ascii="SimSun" w:hAnsi="SimSun" w:eastAsia="SimSun" w:cs="SimSun"/>
          <w:sz w:val="20"/>
          <w:szCs w:val="20"/>
          <w:spacing w:val="8"/>
        </w:rPr>
        <w:t>回流</w:t>
      </w:r>
      <w:r>
        <w:rPr>
          <w:rFonts w:ascii="SimSun" w:hAnsi="SimSun" w:eastAsia="SimSun" w:cs="SimSun"/>
          <w:sz w:val="20"/>
          <w:szCs w:val="20"/>
          <w14:textOutline w14:w="3795" w14:cap="sq" w14:cmpd="sng">
            <w14:solidFill>
              <w14:srgbClr w14:val="000000"/>
            </w14:solidFill>
            <w14:prstDash w14:val="solid"/>
            <w14:bevel/>
          </w14:textOutline>
          <w:spacing w:val="8"/>
        </w:rPr>
        <w:t>固化</w:t>
      </w:r>
      <w:r>
        <w:rPr>
          <w:rFonts w:ascii="SimSun" w:hAnsi="SimSun" w:eastAsia="SimSun" w:cs="SimSun"/>
          <w:sz w:val="20"/>
          <w:szCs w:val="20"/>
          <w:spacing w:val="8"/>
        </w:rPr>
        <w:t>——</w:t>
      </w:r>
      <w:r>
        <w:rPr>
          <w:rFonts w:ascii="Times New Roman" w:hAnsi="Times New Roman" w:eastAsia="Times New Roman" w:cs="Times New Roman"/>
          <w:sz w:val="20"/>
          <w:szCs w:val="20"/>
          <w:spacing w:val="8"/>
        </w:rPr>
        <w:t>&gt;</w:t>
      </w:r>
      <w:r>
        <w:rPr>
          <w:rFonts w:ascii="SimSun" w:hAnsi="SimSun" w:eastAsia="SimSun" w:cs="SimSun"/>
          <w:sz w:val="20"/>
          <w:szCs w:val="20"/>
          <w:spacing w:val="8"/>
        </w:rPr>
        <w:t>波峰</w:t>
      </w:r>
      <w:r>
        <w:rPr>
          <w:rFonts w:ascii="SimSun" w:hAnsi="SimSun" w:eastAsia="SimSun" w:cs="SimSun"/>
          <w:sz w:val="20"/>
          <w:szCs w:val="20"/>
          <w14:textOutline w14:w="3795" w14:cap="sq" w14:cmpd="sng">
            <w14:solidFill>
              <w14:srgbClr w14:val="000000"/>
            </w14:solidFill>
            <w14:prstDash w14:val="solid"/>
            <w14:bevel/>
          </w14:textOutline>
          <w:spacing w:val="8"/>
        </w:rPr>
        <w:t>焊接</w:t>
      </w:r>
      <w:r>
        <w:rPr>
          <w:rFonts w:ascii="SimSun" w:hAnsi="SimSun" w:eastAsia="SimSun" w:cs="SimSun"/>
          <w:sz w:val="20"/>
          <w:szCs w:val="20"/>
          <w:spacing w:val="8"/>
        </w:rPr>
        <w:t>——</w:t>
      </w:r>
      <w:r>
        <w:rPr>
          <w:rFonts w:ascii="Times New Roman" w:hAnsi="Times New Roman" w:eastAsia="Times New Roman" w:cs="Times New Roman"/>
          <w:sz w:val="20"/>
          <w:szCs w:val="20"/>
          <w:spacing w:val="8"/>
        </w:rPr>
        <w:t>&gt;</w:t>
      </w:r>
      <w:r>
        <w:rPr>
          <w:rFonts w:ascii="SimSun" w:hAnsi="SimSun" w:eastAsia="SimSun" w:cs="SimSun"/>
          <w:sz w:val="20"/>
          <w:szCs w:val="20"/>
          <w:spacing w:val="8"/>
        </w:rPr>
        <w:t>检查——</w:t>
      </w:r>
      <w:r>
        <w:rPr>
          <w:rFonts w:ascii="Times New Roman" w:hAnsi="Times New Roman" w:eastAsia="Times New Roman" w:cs="Times New Roman"/>
          <w:sz w:val="20"/>
          <w:szCs w:val="20"/>
          <w:spacing w:val="8"/>
        </w:rPr>
        <w:t>&gt;</w:t>
      </w:r>
      <w:r>
        <w:rPr>
          <w:rFonts w:ascii="SimSun" w:hAnsi="SimSun" w:eastAsia="SimSun" w:cs="SimSun"/>
          <w:sz w:val="20"/>
          <w:szCs w:val="20"/>
          <w:spacing w:val="8"/>
        </w:rPr>
        <w:t>包装</w:t>
      </w:r>
    </w:p>
    <w:p>
      <w:pPr>
        <w:ind w:left="22" w:right="524" w:firstLine="15"/>
        <w:spacing w:before="1" w:line="263" w:lineRule="auto"/>
        <w:rPr>
          <w:rFonts w:ascii="SimSun" w:hAnsi="SimSun" w:eastAsia="SimSun" w:cs="SimSun"/>
          <w:sz w:val="20"/>
          <w:szCs w:val="20"/>
        </w:rPr>
      </w:pPr>
      <w:r>
        <w:rPr>
          <w:rFonts w:ascii="SimSun" w:hAnsi="SimSun" w:eastAsia="SimSun" w:cs="SimSun"/>
          <w:sz w:val="20"/>
          <w:szCs w:val="20"/>
          <w:spacing w:val="8"/>
        </w:rPr>
        <w:t>即一面用红胶固定（这样回流温度低，不会让反面的器件掉落</w:t>
      </w:r>
      <w:r>
        <w:rPr>
          <w:rFonts w:ascii="SimSun" w:hAnsi="SimSun" w:eastAsia="SimSun" w:cs="SimSun"/>
          <w:sz w:val="20"/>
          <w:szCs w:val="20"/>
          <w:spacing w:val="-37"/>
        </w:rPr>
        <w:t>），</w:t>
      </w:r>
      <w:r>
        <w:rPr>
          <w:rFonts w:ascii="SimSun" w:hAnsi="SimSun" w:eastAsia="SimSun" w:cs="SimSun"/>
          <w:sz w:val="20"/>
          <w:szCs w:val="20"/>
          <w:spacing w:val="8"/>
        </w:rPr>
        <w:t>再用波峰焊来焊接。</w:t>
      </w:r>
      <w:r>
        <w:rPr>
          <w:rFonts w:ascii="SimSun" w:hAnsi="SimSun" w:eastAsia="SimSun" w:cs="SimSun"/>
          <w:sz w:val="20"/>
          <w:szCs w:val="20"/>
        </w:rPr>
        <w:t> </w:t>
      </w:r>
      <w:r>
        <w:rPr>
          <w:rFonts w:ascii="Times New Roman" w:hAnsi="Times New Roman" w:eastAsia="Times New Roman" w:cs="Times New Roman"/>
          <w:sz w:val="20"/>
          <w:szCs w:val="20"/>
          <w:spacing w:val="7"/>
        </w:rPr>
        <w:t>(2)</w:t>
      </w:r>
      <w:r>
        <w:rPr>
          <w:rFonts w:ascii="SimSun" w:hAnsi="SimSun" w:eastAsia="SimSun" w:cs="SimSun"/>
          <w:sz w:val="20"/>
          <w:szCs w:val="20"/>
          <w:spacing w:val="7"/>
        </w:rPr>
        <w:t>双面锡膏板生产流程</w:t>
      </w:r>
    </w:p>
    <w:p>
      <w:pPr>
        <w:ind w:left="22" w:right="51"/>
        <w:spacing w:before="23" w:line="297" w:lineRule="auto"/>
        <w:rPr>
          <w:rFonts w:ascii="SimSun" w:hAnsi="SimSun" w:eastAsia="SimSun" w:cs="SimSun"/>
          <w:sz w:val="20"/>
          <w:szCs w:val="20"/>
        </w:rPr>
      </w:pPr>
      <w:r>
        <w:rPr>
          <w:rFonts w:ascii="SimSun" w:hAnsi="SimSun" w:eastAsia="SimSun" w:cs="SimSun"/>
          <w:sz w:val="20"/>
          <w:szCs w:val="20"/>
          <w:spacing w:val="6"/>
          <w:w w:val="102"/>
        </w:rPr>
        <w:t>供板第一面</w:t>
      </w:r>
      <w:r>
        <w:rPr>
          <w:rFonts w:ascii="Times New Roman" w:hAnsi="Times New Roman" w:eastAsia="Times New Roman" w:cs="Times New Roman"/>
          <w:sz w:val="20"/>
          <w:szCs w:val="20"/>
          <w:spacing w:val="6"/>
          <w:w w:val="102"/>
        </w:rPr>
        <w:t>(</w:t>
      </w:r>
      <w:r>
        <w:rPr>
          <w:rFonts w:ascii="SimSun" w:hAnsi="SimSun" w:eastAsia="SimSun" w:cs="SimSun"/>
          <w:sz w:val="20"/>
          <w:szCs w:val="20"/>
          <w:spacing w:val="6"/>
          <w:w w:val="102"/>
        </w:rPr>
        <w:t>集成电路少</w:t>
      </w:r>
      <w:r>
        <w:rPr>
          <w:rFonts w:ascii="Times New Roman" w:hAnsi="Times New Roman" w:eastAsia="Times New Roman" w:cs="Times New Roman"/>
          <w:sz w:val="20"/>
          <w:szCs w:val="20"/>
          <w:spacing w:val="6"/>
          <w:w w:val="102"/>
        </w:rPr>
        <w:t>,</w:t>
      </w:r>
      <w:r>
        <w:rPr>
          <w:rFonts w:ascii="SimSun" w:hAnsi="SimSun" w:eastAsia="SimSun" w:cs="SimSun"/>
          <w:sz w:val="20"/>
          <w:szCs w:val="20"/>
          <w:spacing w:val="6"/>
          <w:w w:val="102"/>
        </w:rPr>
        <w:t>重量大的元器件少</w:t>
      </w:r>
      <w:r>
        <w:rPr>
          <w:rFonts w:ascii="Times New Roman" w:hAnsi="Times New Roman" w:eastAsia="Times New Roman" w:cs="Times New Roman"/>
          <w:sz w:val="20"/>
          <w:szCs w:val="20"/>
          <w:spacing w:val="6"/>
          <w:w w:val="102"/>
        </w:rPr>
        <w:t>)</w:t>
      </w:r>
      <w:r>
        <w:rPr>
          <w:rFonts w:ascii="SimSun" w:hAnsi="SimSun" w:eastAsia="SimSun" w:cs="SimSun"/>
          <w:sz w:val="20"/>
          <w:szCs w:val="20"/>
          <w:spacing w:val="6"/>
          <w:w w:val="102"/>
        </w:rPr>
        <w:t>——</w:t>
      </w:r>
      <w:r>
        <w:rPr>
          <w:rFonts w:ascii="Times New Roman" w:hAnsi="Times New Roman" w:eastAsia="Times New Roman" w:cs="Times New Roman"/>
          <w:sz w:val="20"/>
          <w:szCs w:val="20"/>
          <w:spacing w:val="6"/>
          <w:w w:val="102"/>
        </w:rPr>
        <w:t>&gt;</w:t>
      </w:r>
      <w:r>
        <w:rPr>
          <w:rFonts w:ascii="SimSun" w:hAnsi="SimSun" w:eastAsia="SimSun" w:cs="SimSun"/>
          <w:sz w:val="20"/>
          <w:szCs w:val="20"/>
          <w:spacing w:val="6"/>
          <w:w w:val="102"/>
        </w:rPr>
        <w:t>丝印锡膏——</w:t>
      </w:r>
      <w:r>
        <w:rPr>
          <w:rFonts w:ascii="Times New Roman" w:hAnsi="Times New Roman" w:eastAsia="Times New Roman" w:cs="Times New Roman"/>
          <w:sz w:val="20"/>
          <w:szCs w:val="20"/>
          <w:spacing w:val="6"/>
          <w:w w:val="102"/>
        </w:rPr>
        <w:t>&gt;</w:t>
      </w:r>
      <w:r>
        <w:rPr>
          <w:rFonts w:ascii="SimSun" w:hAnsi="SimSun" w:eastAsia="SimSun" w:cs="SimSun"/>
          <w:sz w:val="20"/>
          <w:szCs w:val="20"/>
          <w:spacing w:val="6"/>
          <w:w w:val="102"/>
        </w:rPr>
        <w:t>贴装</w:t>
      </w:r>
      <w:r>
        <w:rPr>
          <w:rFonts w:ascii="SimSun" w:hAnsi="SimSun" w:eastAsia="SimSun" w:cs="SimSun"/>
          <w:sz w:val="20"/>
          <w:szCs w:val="20"/>
          <w:spacing w:val="-7"/>
        </w:rPr>
        <w:t> </w:t>
      </w:r>
      <w:r>
        <w:rPr>
          <w:rFonts w:ascii="Times New Roman" w:hAnsi="Times New Roman" w:eastAsia="Times New Roman" w:cs="Times New Roman"/>
          <w:sz w:val="20"/>
          <w:szCs w:val="20"/>
          <w:spacing w:val="6"/>
          <w:w w:val="102"/>
        </w:rPr>
        <w:t>SMT</w:t>
      </w:r>
      <w:r>
        <w:rPr>
          <w:rFonts w:ascii="Times New Roman" w:hAnsi="Times New Roman" w:eastAsia="Times New Roman" w:cs="Times New Roman"/>
          <w:sz w:val="20"/>
          <w:szCs w:val="20"/>
          <w:spacing w:val="14"/>
          <w:w w:val="101"/>
        </w:rPr>
        <w:t> </w:t>
      </w:r>
      <w:r>
        <w:rPr>
          <w:rFonts w:ascii="SimSun" w:hAnsi="SimSun" w:eastAsia="SimSun" w:cs="SimSun"/>
          <w:sz w:val="20"/>
          <w:szCs w:val="20"/>
          <w:spacing w:val="6"/>
          <w:w w:val="102"/>
        </w:rPr>
        <w:t>元器件——</w:t>
      </w:r>
      <w:r>
        <w:rPr>
          <w:rFonts w:ascii="Times New Roman" w:hAnsi="Times New Roman" w:eastAsia="Times New Roman" w:cs="Times New Roman"/>
          <w:sz w:val="20"/>
          <w:szCs w:val="20"/>
          <w:spacing w:val="6"/>
          <w:w w:val="102"/>
        </w:rPr>
        <w:t>&gt;</w:t>
      </w:r>
      <w:r>
        <w:rPr>
          <w:rFonts w:ascii="SimSun" w:hAnsi="SimSun" w:eastAsia="SimSun" w:cs="SimSun"/>
          <w:sz w:val="20"/>
          <w:szCs w:val="20"/>
          <w:spacing w:val="6"/>
          <w:w w:val="102"/>
        </w:rPr>
        <w:t>回</w:t>
      </w:r>
      <w:r>
        <w:rPr>
          <w:rFonts w:ascii="SimSun" w:hAnsi="SimSun" w:eastAsia="SimSun" w:cs="SimSun"/>
          <w:sz w:val="20"/>
          <w:szCs w:val="20"/>
        </w:rPr>
        <w:t> </w:t>
      </w:r>
      <w:r>
        <w:rPr>
          <w:rFonts w:ascii="SimSun" w:hAnsi="SimSun" w:eastAsia="SimSun" w:cs="SimSun"/>
          <w:sz w:val="20"/>
          <w:szCs w:val="20"/>
          <w:spacing w:val="6"/>
          <w:w w:val="101"/>
        </w:rPr>
        <w:t>流焊接——</w:t>
      </w:r>
      <w:r>
        <w:rPr>
          <w:rFonts w:ascii="Times New Roman" w:hAnsi="Times New Roman" w:eastAsia="Times New Roman" w:cs="Times New Roman"/>
          <w:sz w:val="20"/>
          <w:szCs w:val="20"/>
          <w:spacing w:val="6"/>
          <w:w w:val="101"/>
        </w:rPr>
        <w:t>&gt;</w:t>
      </w:r>
      <w:r>
        <w:rPr>
          <w:rFonts w:ascii="SimSun" w:hAnsi="SimSun" w:eastAsia="SimSun" w:cs="SimSun"/>
          <w:sz w:val="20"/>
          <w:szCs w:val="20"/>
          <w:spacing w:val="6"/>
          <w:w w:val="101"/>
        </w:rPr>
        <w:t>检查——</w:t>
      </w:r>
      <w:r>
        <w:rPr>
          <w:rFonts w:ascii="Times New Roman" w:hAnsi="Times New Roman" w:eastAsia="Times New Roman" w:cs="Times New Roman"/>
          <w:sz w:val="20"/>
          <w:szCs w:val="20"/>
          <w:spacing w:val="6"/>
          <w:w w:val="101"/>
        </w:rPr>
        <w:t>&gt;</w:t>
      </w:r>
      <w:r>
        <w:rPr>
          <w:rFonts w:ascii="SimSun" w:hAnsi="SimSun" w:eastAsia="SimSun" w:cs="SimSun"/>
          <w:sz w:val="20"/>
          <w:szCs w:val="20"/>
          <w:spacing w:val="6"/>
          <w:w w:val="101"/>
        </w:rPr>
        <w:t>供板第二面</w:t>
      </w:r>
      <w:r>
        <w:rPr>
          <w:rFonts w:ascii="Times New Roman" w:hAnsi="Times New Roman" w:eastAsia="Times New Roman" w:cs="Times New Roman"/>
          <w:sz w:val="20"/>
          <w:szCs w:val="20"/>
          <w:spacing w:val="6"/>
          <w:w w:val="101"/>
        </w:rPr>
        <w:t>(</w:t>
      </w:r>
      <w:r>
        <w:rPr>
          <w:rFonts w:ascii="SimSun" w:hAnsi="SimSun" w:eastAsia="SimSun" w:cs="SimSun"/>
          <w:sz w:val="20"/>
          <w:szCs w:val="20"/>
          <w:spacing w:val="6"/>
          <w:w w:val="101"/>
        </w:rPr>
        <w:t>集成电路多</w:t>
      </w:r>
      <w:r>
        <w:rPr>
          <w:rFonts w:ascii="SimSun" w:hAnsi="SimSun" w:eastAsia="SimSun" w:cs="SimSun"/>
          <w:sz w:val="20"/>
          <w:szCs w:val="20"/>
          <w:spacing w:val="-72"/>
        </w:rPr>
        <w:t> </w:t>
      </w:r>
      <w:r>
        <w:rPr>
          <w:rFonts w:ascii="SimSun" w:hAnsi="SimSun" w:eastAsia="SimSun" w:cs="SimSun"/>
          <w:sz w:val="20"/>
          <w:szCs w:val="20"/>
          <w:spacing w:val="6"/>
          <w:w w:val="101"/>
        </w:rPr>
        <w:t>﹑</w:t>
      </w:r>
      <w:r>
        <w:rPr>
          <w:rFonts w:ascii="SimSun" w:hAnsi="SimSun" w:eastAsia="SimSun" w:cs="SimSun"/>
          <w:sz w:val="20"/>
          <w:szCs w:val="20"/>
          <w:spacing w:val="57"/>
        </w:rPr>
        <w:t> </w:t>
      </w:r>
      <w:r>
        <w:rPr>
          <w:rFonts w:ascii="SimSun" w:hAnsi="SimSun" w:eastAsia="SimSun" w:cs="SimSun"/>
          <w:sz w:val="20"/>
          <w:szCs w:val="20"/>
          <w:spacing w:val="6"/>
          <w:w w:val="101"/>
        </w:rPr>
        <w:t>重量大的元器件多</w:t>
      </w:r>
      <w:r>
        <w:rPr>
          <w:rFonts w:ascii="Times New Roman" w:hAnsi="Times New Roman" w:eastAsia="Times New Roman" w:cs="Times New Roman"/>
          <w:sz w:val="20"/>
          <w:szCs w:val="20"/>
          <w:spacing w:val="6"/>
          <w:w w:val="101"/>
        </w:rPr>
        <w:t>)</w:t>
      </w:r>
      <w:r>
        <w:rPr>
          <w:rFonts w:ascii="SimSun" w:hAnsi="SimSun" w:eastAsia="SimSun" w:cs="SimSun"/>
          <w:sz w:val="20"/>
          <w:szCs w:val="20"/>
          <w:spacing w:val="6"/>
          <w:w w:val="101"/>
        </w:rPr>
        <w:t>——</w:t>
      </w:r>
      <w:r>
        <w:rPr>
          <w:rFonts w:ascii="Times New Roman" w:hAnsi="Times New Roman" w:eastAsia="Times New Roman" w:cs="Times New Roman"/>
          <w:sz w:val="20"/>
          <w:szCs w:val="20"/>
          <w:spacing w:val="6"/>
          <w:w w:val="101"/>
        </w:rPr>
        <w:t>&gt;</w:t>
      </w:r>
      <w:r>
        <w:rPr>
          <w:rFonts w:ascii="SimSun" w:hAnsi="SimSun" w:eastAsia="SimSun" w:cs="SimSun"/>
          <w:sz w:val="20"/>
          <w:szCs w:val="20"/>
          <w:spacing w:val="6"/>
          <w:w w:val="101"/>
        </w:rPr>
        <w:t>丝印锡膏——</w:t>
      </w:r>
      <w:r>
        <w:rPr>
          <w:rFonts w:ascii="Times New Roman" w:hAnsi="Times New Roman" w:eastAsia="Times New Roman" w:cs="Times New Roman"/>
          <w:sz w:val="20"/>
          <w:szCs w:val="20"/>
          <w:spacing w:val="6"/>
          <w:w w:val="101"/>
        </w:rPr>
        <w:t>&gt;</w:t>
      </w:r>
      <w:r>
        <w:rPr>
          <w:rFonts w:ascii="Times New Roman" w:hAnsi="Times New Roman" w:eastAsia="Times New Roman" w:cs="Times New Roman"/>
          <w:sz w:val="20"/>
          <w:szCs w:val="20"/>
          <w:w w:val="101"/>
        </w:rPr>
        <w:t> </w:t>
      </w:r>
      <w:r>
        <w:rPr>
          <w:rFonts w:ascii="SimSun" w:hAnsi="SimSun" w:eastAsia="SimSun" w:cs="SimSun"/>
          <w:sz w:val="20"/>
          <w:szCs w:val="20"/>
          <w:spacing w:val="7"/>
        </w:rPr>
        <w:t>贴装</w:t>
      </w:r>
      <w:r>
        <w:rPr>
          <w:rFonts w:ascii="SimSun" w:hAnsi="SimSun" w:eastAsia="SimSun" w:cs="SimSun"/>
          <w:sz w:val="20"/>
          <w:szCs w:val="20"/>
          <w:spacing w:val="-17"/>
        </w:rPr>
        <w:t> </w:t>
      </w:r>
      <w:r>
        <w:rPr>
          <w:rFonts w:ascii="Times New Roman" w:hAnsi="Times New Roman" w:eastAsia="Times New Roman" w:cs="Times New Roman"/>
          <w:sz w:val="20"/>
          <w:szCs w:val="20"/>
          <w:spacing w:val="7"/>
        </w:rPr>
        <w:t>SMT</w:t>
      </w:r>
      <w:r>
        <w:rPr>
          <w:rFonts w:ascii="Times New Roman" w:hAnsi="Times New Roman" w:eastAsia="Times New Roman" w:cs="Times New Roman"/>
          <w:sz w:val="20"/>
          <w:szCs w:val="20"/>
          <w:spacing w:val="12"/>
          <w:w w:val="101"/>
        </w:rPr>
        <w:t> </w:t>
      </w:r>
      <w:r>
        <w:rPr>
          <w:rFonts w:ascii="SimSun" w:hAnsi="SimSun" w:eastAsia="SimSun" w:cs="SimSun"/>
          <w:sz w:val="20"/>
          <w:szCs w:val="20"/>
          <w:spacing w:val="7"/>
        </w:rPr>
        <w:t>元器件——</w:t>
      </w:r>
      <w:r>
        <w:rPr>
          <w:rFonts w:ascii="Times New Roman" w:hAnsi="Times New Roman" w:eastAsia="Times New Roman" w:cs="Times New Roman"/>
          <w:sz w:val="20"/>
          <w:szCs w:val="20"/>
          <w:spacing w:val="7"/>
        </w:rPr>
        <w:t>&gt;</w:t>
      </w:r>
      <w:r>
        <w:rPr>
          <w:rFonts w:ascii="SimSun" w:hAnsi="SimSun" w:eastAsia="SimSun" w:cs="SimSun"/>
          <w:sz w:val="20"/>
          <w:szCs w:val="20"/>
          <w:spacing w:val="7"/>
        </w:rPr>
        <w:t>回流焊接——</w:t>
      </w:r>
      <w:r>
        <w:rPr>
          <w:rFonts w:ascii="Times New Roman" w:hAnsi="Times New Roman" w:eastAsia="Times New Roman" w:cs="Times New Roman"/>
          <w:sz w:val="20"/>
          <w:szCs w:val="20"/>
          <w:spacing w:val="7"/>
        </w:rPr>
        <w:t>&gt;</w:t>
      </w:r>
      <w:r>
        <w:rPr>
          <w:rFonts w:ascii="SimSun" w:hAnsi="SimSun" w:eastAsia="SimSun" w:cs="SimSun"/>
          <w:sz w:val="20"/>
          <w:szCs w:val="20"/>
          <w:spacing w:val="7"/>
        </w:rPr>
        <w:t>检查——</w:t>
      </w:r>
      <w:r>
        <w:rPr>
          <w:rFonts w:ascii="Times New Roman" w:hAnsi="Times New Roman" w:eastAsia="Times New Roman" w:cs="Times New Roman"/>
          <w:sz w:val="20"/>
          <w:szCs w:val="20"/>
          <w:spacing w:val="7"/>
        </w:rPr>
        <w:t>&gt;</w:t>
      </w:r>
      <w:r>
        <w:rPr>
          <w:rFonts w:ascii="SimSun" w:hAnsi="SimSun" w:eastAsia="SimSun" w:cs="SimSun"/>
          <w:sz w:val="20"/>
          <w:szCs w:val="20"/>
          <w:spacing w:val="7"/>
        </w:rPr>
        <w:t>包装</w:t>
      </w:r>
    </w:p>
    <w:p>
      <w:pPr>
        <w:ind w:left="23" w:right="56"/>
        <w:spacing w:before="1" w:line="300" w:lineRule="auto"/>
        <w:rPr>
          <w:rFonts w:ascii="SimSun" w:hAnsi="SimSun" w:eastAsia="SimSun" w:cs="SimSun"/>
          <w:sz w:val="20"/>
          <w:szCs w:val="20"/>
        </w:rPr>
      </w:pPr>
      <w:r>
        <w:rPr>
          <w:rFonts w:ascii="SimSun" w:hAnsi="SimSun" w:eastAsia="SimSun" w:cs="SimSun"/>
          <w:sz w:val="20"/>
          <w:szCs w:val="20"/>
          <w:spacing w:val="7"/>
        </w:rPr>
        <w:t>这种情况下，第一面因为器件较轻，利用焊锡的附着力就可以保持器件不会脱落。现在的回</w:t>
      </w:r>
      <w:r>
        <w:rPr>
          <w:rFonts w:ascii="SimSun" w:hAnsi="SimSun" w:eastAsia="SimSun" w:cs="SimSun"/>
          <w:sz w:val="20"/>
          <w:szCs w:val="20"/>
          <w:spacing w:val="17"/>
        </w:rPr>
        <w:t> </w:t>
      </w:r>
      <w:r>
        <w:rPr>
          <w:rFonts w:ascii="SimSun" w:hAnsi="SimSun" w:eastAsia="SimSun" w:cs="SimSun"/>
          <w:sz w:val="20"/>
          <w:szCs w:val="20"/>
          <w:spacing w:val="9"/>
        </w:rPr>
        <w:t>流炉已经可以改变上下面的温度来避免此问题。</w:t>
      </w:r>
    </w:p>
    <w:p>
      <w:pPr>
        <w:ind w:firstLine="22"/>
        <w:spacing w:before="284" w:line="228" w:lineRule="auto"/>
        <w:rPr>
          <w:rFonts w:ascii="SimSun" w:hAnsi="SimSun" w:eastAsia="SimSun" w:cs="SimSun"/>
          <w:sz w:val="20"/>
          <w:szCs w:val="20"/>
        </w:rPr>
      </w:pPr>
      <w:r>
        <w:rPr>
          <w:rFonts w:ascii="SimSun" w:hAnsi="SimSun" w:eastAsia="SimSun" w:cs="SimSun"/>
          <w:sz w:val="20"/>
          <w:szCs w:val="20"/>
          <w:spacing w:val="8"/>
        </w:rPr>
        <w:t>每个步骤详细解释如下</w:t>
      </w:r>
    </w:p>
    <w:p>
      <w:pPr>
        <w:ind w:firstLine="38"/>
        <w:spacing w:before="64" w:line="228" w:lineRule="auto"/>
        <w:rPr>
          <w:rFonts w:ascii="SimSun" w:hAnsi="SimSun" w:eastAsia="SimSun" w:cs="SimSun"/>
          <w:sz w:val="20"/>
          <w:szCs w:val="20"/>
        </w:rPr>
      </w:pPr>
      <w:r>
        <w:rPr>
          <w:rFonts w:ascii="Times New Roman" w:hAnsi="Times New Roman" w:eastAsia="Times New Roman" w:cs="Times New Roman"/>
          <w:sz w:val="20"/>
          <w:szCs w:val="20"/>
          <w:spacing w:val="-1"/>
        </w:rPr>
        <w:t>1.</w:t>
      </w:r>
      <w:r>
        <w:rPr>
          <w:rFonts w:ascii="SimSun" w:hAnsi="SimSun" w:eastAsia="SimSun" w:cs="SimSun"/>
          <w:sz w:val="20"/>
          <w:szCs w:val="20"/>
          <w:spacing w:val="-1"/>
        </w:rPr>
        <w:t>供板</w:t>
      </w:r>
    </w:p>
    <w:p>
      <w:pPr>
        <w:ind w:left="21" w:right="56" w:firstLine="17"/>
        <w:spacing w:before="66" w:line="288" w:lineRule="auto"/>
        <w:rPr>
          <w:rFonts w:ascii="SimSun" w:hAnsi="SimSun" w:eastAsia="SimSun" w:cs="SimSun"/>
          <w:sz w:val="20"/>
          <w:szCs w:val="20"/>
        </w:rPr>
      </w:pPr>
      <w:r>
        <w:rPr>
          <w:rFonts w:ascii="SimSun" w:hAnsi="SimSun" w:eastAsia="SimSun" w:cs="SimSun"/>
          <w:sz w:val="20"/>
          <w:szCs w:val="20"/>
          <w:spacing w:val="6"/>
        </w:rPr>
        <w:t>印刷电路板是针对某一特定控制功能而设计制造，供板时必须确认印刷电路板的正确性。一</w:t>
      </w:r>
      <w:r>
        <w:rPr>
          <w:rFonts w:ascii="SimSun" w:hAnsi="SimSun" w:eastAsia="SimSun" w:cs="SimSun"/>
          <w:sz w:val="20"/>
          <w:szCs w:val="20"/>
          <w:spacing w:val="39"/>
        </w:rPr>
        <w:t> </w:t>
      </w:r>
      <w:r>
        <w:rPr>
          <w:rFonts w:ascii="SimSun" w:hAnsi="SimSun" w:eastAsia="SimSun" w:cs="SimSun"/>
          <w:sz w:val="20"/>
          <w:szCs w:val="20"/>
          <w:spacing w:val="7"/>
        </w:rPr>
        <w:t>般以</w:t>
      </w:r>
      <w:r>
        <w:rPr>
          <w:rFonts w:ascii="SimSun" w:hAnsi="SimSun" w:eastAsia="SimSun" w:cs="SimSun"/>
          <w:sz w:val="20"/>
          <w:szCs w:val="20"/>
          <w:spacing w:val="-29"/>
        </w:rPr>
        <w:t> </w:t>
      </w:r>
      <w:r>
        <w:rPr>
          <w:rFonts w:ascii="Times New Roman" w:hAnsi="Times New Roman" w:eastAsia="Times New Roman" w:cs="Times New Roman"/>
          <w:sz w:val="20"/>
          <w:szCs w:val="20"/>
          <w:spacing w:val="7"/>
        </w:rPr>
        <w:t>PCB</w:t>
      </w:r>
      <w:r>
        <w:rPr>
          <w:rFonts w:ascii="Times New Roman" w:hAnsi="Times New Roman" w:eastAsia="Times New Roman" w:cs="Times New Roman"/>
          <w:sz w:val="20"/>
          <w:szCs w:val="20"/>
          <w:spacing w:val="14"/>
          <w:w w:val="101"/>
        </w:rPr>
        <w:t> </w:t>
      </w:r>
      <w:r>
        <w:rPr>
          <w:rFonts w:ascii="SimSun" w:hAnsi="SimSun" w:eastAsia="SimSun" w:cs="SimSun"/>
          <w:sz w:val="20"/>
          <w:szCs w:val="20"/>
          <w:spacing w:val="7"/>
        </w:rPr>
        <w:t>面丝印编号进行核对。同时还需要检查</w:t>
      </w:r>
      <w:r>
        <w:rPr>
          <w:rFonts w:ascii="SimSun" w:hAnsi="SimSun" w:eastAsia="SimSun" w:cs="SimSun"/>
          <w:sz w:val="20"/>
          <w:szCs w:val="20"/>
          <w:spacing w:val="-44"/>
        </w:rPr>
        <w:t> </w:t>
      </w:r>
      <w:r>
        <w:rPr>
          <w:rFonts w:ascii="Times New Roman" w:hAnsi="Times New Roman" w:eastAsia="Times New Roman" w:cs="Times New Roman"/>
          <w:sz w:val="20"/>
          <w:szCs w:val="20"/>
          <w:spacing w:val="7"/>
        </w:rPr>
        <w:t>PCB</w:t>
      </w:r>
      <w:r>
        <w:rPr>
          <w:rFonts w:ascii="Times New Roman" w:hAnsi="Times New Roman" w:eastAsia="Times New Roman" w:cs="Times New Roman"/>
          <w:sz w:val="20"/>
          <w:szCs w:val="20"/>
          <w:spacing w:val="14"/>
          <w:w w:val="101"/>
        </w:rPr>
        <w:t> </w:t>
      </w:r>
      <w:r>
        <w:rPr>
          <w:rFonts w:ascii="SimSun" w:hAnsi="SimSun" w:eastAsia="SimSun" w:cs="SimSun"/>
          <w:sz w:val="20"/>
          <w:szCs w:val="20"/>
          <w:spacing w:val="7"/>
        </w:rPr>
        <w:t>有无破损，污渍和板屑等引致不良的</w:t>
      </w:r>
      <w:r>
        <w:rPr>
          <w:rFonts w:ascii="SimSun" w:hAnsi="SimSun" w:eastAsia="SimSun" w:cs="SimSun"/>
          <w:sz w:val="20"/>
          <w:szCs w:val="20"/>
        </w:rPr>
        <w:t> </w:t>
      </w:r>
      <w:r>
        <w:rPr>
          <w:rFonts w:ascii="SimSun" w:hAnsi="SimSun" w:eastAsia="SimSun" w:cs="SimSun"/>
          <w:sz w:val="20"/>
          <w:szCs w:val="20"/>
        </w:rPr>
        <w:t>现象。如有发现</w:t>
      </w:r>
      <w:r>
        <w:rPr>
          <w:rFonts w:ascii="SimSun" w:hAnsi="SimSun" w:eastAsia="SimSun" w:cs="SimSun"/>
          <w:sz w:val="20"/>
          <w:szCs w:val="20"/>
          <w:spacing w:val="-5"/>
        </w:rPr>
        <w:t> </w:t>
      </w:r>
      <w:r>
        <w:rPr>
          <w:rFonts w:ascii="Times New Roman" w:hAnsi="Times New Roman" w:eastAsia="Times New Roman" w:cs="Times New Roman"/>
          <w:sz w:val="20"/>
          <w:szCs w:val="20"/>
        </w:rPr>
        <w:t>PCB</w:t>
      </w:r>
      <w:r>
        <w:rPr>
          <w:rFonts w:ascii="Times New Roman" w:hAnsi="Times New Roman" w:eastAsia="Times New Roman" w:cs="Times New Roman"/>
          <w:sz w:val="20"/>
          <w:szCs w:val="20"/>
          <w:spacing w:val="15"/>
          <w:w w:val="101"/>
        </w:rPr>
        <w:t> </w:t>
      </w:r>
      <w:r>
        <w:rPr>
          <w:rFonts w:ascii="SimSun" w:hAnsi="SimSun" w:eastAsia="SimSun" w:cs="SimSun"/>
          <w:sz w:val="20"/>
          <w:szCs w:val="20"/>
        </w:rPr>
        <w:t>编号不符</w:t>
      </w:r>
      <w:r>
        <w:rPr>
          <w:rFonts w:ascii="SimSun" w:hAnsi="SimSun" w:eastAsia="SimSun" w:cs="SimSun"/>
          <w:sz w:val="20"/>
          <w:szCs w:val="20"/>
          <w:spacing w:val="-75"/>
        </w:rPr>
        <w:t> </w:t>
      </w:r>
      <w:r>
        <w:rPr>
          <w:rFonts w:ascii="SimSun" w:hAnsi="SimSun" w:eastAsia="SimSun" w:cs="SimSun"/>
          <w:sz w:val="20"/>
          <w:szCs w:val="20"/>
        </w:rPr>
        <w:t>﹑</w:t>
      </w:r>
      <w:r>
        <w:rPr>
          <w:rFonts w:ascii="SimSun" w:hAnsi="SimSun" w:eastAsia="SimSun" w:cs="SimSun"/>
          <w:sz w:val="20"/>
          <w:szCs w:val="20"/>
          <w:spacing w:val="54"/>
        </w:rPr>
        <w:t> </w:t>
      </w:r>
      <w:r>
        <w:rPr>
          <w:rFonts w:ascii="SimSun" w:hAnsi="SimSun" w:eastAsia="SimSun" w:cs="SimSun"/>
          <w:sz w:val="20"/>
          <w:szCs w:val="20"/>
        </w:rPr>
        <w:t>有破损</w:t>
      </w:r>
      <w:r>
        <w:rPr>
          <w:rFonts w:ascii="SimSun" w:hAnsi="SimSun" w:eastAsia="SimSun" w:cs="SimSun"/>
          <w:sz w:val="20"/>
          <w:szCs w:val="20"/>
          <w:spacing w:val="-75"/>
        </w:rPr>
        <w:t> </w:t>
      </w:r>
      <w:r>
        <w:rPr>
          <w:rFonts w:ascii="SimSun" w:hAnsi="SimSun" w:eastAsia="SimSun" w:cs="SimSun"/>
          <w:sz w:val="20"/>
          <w:szCs w:val="20"/>
        </w:rPr>
        <w:t>﹑</w:t>
      </w:r>
      <w:r>
        <w:rPr>
          <w:rFonts w:ascii="SimSun" w:hAnsi="SimSun" w:eastAsia="SimSun" w:cs="SimSun"/>
          <w:sz w:val="20"/>
          <w:szCs w:val="20"/>
          <w:spacing w:val="56"/>
        </w:rPr>
        <w:t> </w:t>
      </w:r>
      <w:r>
        <w:rPr>
          <w:rFonts w:ascii="SimSun" w:hAnsi="SimSun" w:eastAsia="SimSun" w:cs="SimSun"/>
          <w:sz w:val="20"/>
          <w:szCs w:val="20"/>
        </w:rPr>
        <w:t>污渍和板屑等，作业员需取出并及时汇报管理人</w:t>
      </w:r>
      <w:r>
        <w:rPr>
          <w:rFonts w:ascii="SimSun" w:hAnsi="SimSun" w:eastAsia="SimSun" w:cs="SimSun"/>
          <w:sz w:val="20"/>
          <w:szCs w:val="20"/>
        </w:rPr>
        <w:t> </w:t>
      </w:r>
      <w:r>
        <w:rPr>
          <w:rFonts w:ascii="SimSun" w:hAnsi="SimSun" w:eastAsia="SimSun" w:cs="SimSun"/>
          <w:sz w:val="20"/>
          <w:szCs w:val="20"/>
          <w:spacing w:val="1"/>
        </w:rPr>
        <w:t>员。</w:t>
      </w:r>
    </w:p>
    <w:p>
      <w:pPr>
        <w:ind w:firstLine="18"/>
        <w:spacing w:line="227" w:lineRule="auto"/>
        <w:rPr>
          <w:rFonts w:ascii="SimSun" w:hAnsi="SimSun" w:eastAsia="SimSun" w:cs="SimSun"/>
          <w:sz w:val="20"/>
          <w:szCs w:val="20"/>
        </w:rPr>
      </w:pPr>
      <w:r>
        <w:rPr>
          <w:rFonts w:ascii="Times New Roman" w:hAnsi="Times New Roman" w:eastAsia="Times New Roman" w:cs="Times New Roman"/>
          <w:sz w:val="20"/>
          <w:szCs w:val="20"/>
          <w:spacing w:val="2"/>
        </w:rPr>
        <w:t>2.</w:t>
      </w:r>
      <w:r>
        <w:rPr>
          <w:rFonts w:ascii="Times New Roman" w:hAnsi="Times New Roman" w:eastAsia="Times New Roman" w:cs="Times New Roman"/>
          <w:sz w:val="20"/>
          <w:szCs w:val="20"/>
          <w:spacing w:val="-23"/>
        </w:rPr>
        <w:t> </w:t>
      </w:r>
      <w:r>
        <w:rPr>
          <w:rFonts w:ascii="SimSun" w:hAnsi="SimSun" w:eastAsia="SimSun" w:cs="SimSun"/>
          <w:sz w:val="20"/>
          <w:szCs w:val="20"/>
          <w:spacing w:val="2"/>
        </w:rPr>
        <w:t>印刷锡膏</w:t>
      </w:r>
    </w:p>
    <w:p>
      <w:pPr>
        <w:ind w:left="21"/>
        <w:spacing w:before="35" w:line="295" w:lineRule="auto"/>
        <w:rPr>
          <w:rFonts w:ascii="SimSun" w:hAnsi="SimSun" w:eastAsia="SimSun" w:cs="SimSun"/>
          <w:sz w:val="20"/>
          <w:szCs w:val="20"/>
        </w:rPr>
      </w:pPr>
      <w:r>
        <w:rPr>
          <w:rFonts w:ascii="SimSun" w:hAnsi="SimSun" w:eastAsia="SimSun" w:cs="SimSun"/>
          <w:sz w:val="20"/>
          <w:szCs w:val="20"/>
        </w:rPr>
        <w:t>确保印刷的质量，需控制其三要素：</w:t>
      </w:r>
      <w:r>
        <w:rPr>
          <w:rFonts w:ascii="SimSun" w:hAnsi="SimSun" w:eastAsia="SimSun" w:cs="SimSun"/>
          <w:sz w:val="20"/>
          <w:szCs w:val="20"/>
          <w:spacing w:val="89"/>
        </w:rPr>
        <w:t> </w:t>
      </w:r>
      <w:r>
        <w:rPr>
          <w:rFonts w:ascii="SimSun" w:hAnsi="SimSun" w:eastAsia="SimSun" w:cs="SimSun"/>
          <w:sz w:val="20"/>
          <w:szCs w:val="20"/>
        </w:rPr>
        <w:t>力度</w:t>
      </w:r>
      <w:r>
        <w:rPr>
          <w:rFonts w:ascii="SimSun" w:hAnsi="SimSun" w:eastAsia="SimSun" w:cs="SimSun"/>
          <w:sz w:val="20"/>
          <w:szCs w:val="20"/>
          <w:spacing w:val="-77"/>
        </w:rPr>
        <w:t> </w:t>
      </w:r>
      <w:r>
        <w:rPr>
          <w:rFonts w:ascii="SimSun" w:hAnsi="SimSun" w:eastAsia="SimSun" w:cs="SimSun"/>
          <w:sz w:val="20"/>
          <w:szCs w:val="20"/>
        </w:rPr>
        <w:t>﹑</w:t>
      </w:r>
      <w:r>
        <w:rPr>
          <w:rFonts w:ascii="SimSun" w:hAnsi="SimSun" w:eastAsia="SimSun" w:cs="SimSun"/>
          <w:sz w:val="20"/>
          <w:szCs w:val="20"/>
          <w:spacing w:val="53"/>
        </w:rPr>
        <w:t> </w:t>
      </w:r>
      <w:r>
        <w:rPr>
          <w:rFonts w:ascii="SimSun" w:hAnsi="SimSun" w:eastAsia="SimSun" w:cs="SimSun"/>
          <w:sz w:val="20"/>
          <w:szCs w:val="20"/>
        </w:rPr>
        <w:t>速度和角度。据不同丝印钢网，辅料</w:t>
      </w:r>
      <w:r>
        <w:rPr>
          <w:rFonts w:ascii="Times New Roman" w:hAnsi="Times New Roman" w:eastAsia="Times New Roman" w:cs="Times New Roman"/>
          <w:sz w:val="20"/>
          <w:szCs w:val="20"/>
        </w:rPr>
        <w:t>(</w:t>
      </w:r>
      <w:r>
        <w:rPr>
          <w:rFonts w:ascii="SimSun" w:hAnsi="SimSun" w:eastAsia="SimSun" w:cs="SimSun"/>
          <w:sz w:val="20"/>
          <w:szCs w:val="20"/>
        </w:rPr>
        <w:t>锡膏</w:t>
      </w:r>
      <w:r>
        <w:rPr>
          <w:rFonts w:ascii="Times New Roman" w:hAnsi="Times New Roman" w:eastAsia="Times New Roman" w:cs="Times New Roman"/>
          <w:sz w:val="20"/>
          <w:szCs w:val="20"/>
        </w:rPr>
        <w:t>)</w:t>
      </w:r>
      <w:r>
        <w:rPr>
          <w:rFonts w:ascii="SimSun" w:hAnsi="SimSun" w:eastAsia="SimSun" w:cs="SimSun"/>
          <w:sz w:val="20"/>
          <w:szCs w:val="20"/>
        </w:rPr>
        <w:t>和印</w:t>
      </w:r>
      <w:r>
        <w:rPr>
          <w:rFonts w:ascii="SimSun" w:hAnsi="SimSun" w:eastAsia="SimSun" w:cs="SimSun"/>
          <w:sz w:val="20"/>
          <w:szCs w:val="20"/>
        </w:rPr>
        <w:t> </w:t>
      </w:r>
      <w:r>
        <w:rPr>
          <w:rFonts w:ascii="SimSun" w:hAnsi="SimSun" w:eastAsia="SimSun" w:cs="SimSun"/>
          <w:sz w:val="20"/>
          <w:szCs w:val="20"/>
          <w:spacing w:val="7"/>
        </w:rPr>
        <w:t>刷要求质量等合理调校，锡膏平时保存于适温冰箱中，使用前从冰箱取出解冻至室温下方可</w:t>
      </w:r>
      <w:r>
        <w:rPr>
          <w:rFonts w:ascii="SimSun" w:hAnsi="SimSun" w:eastAsia="SimSun" w:cs="SimSun"/>
          <w:sz w:val="20"/>
          <w:szCs w:val="20"/>
          <w:spacing w:val="16"/>
        </w:rPr>
        <w:t> </w:t>
      </w:r>
      <w:r>
        <w:rPr>
          <w:rFonts w:ascii="SimSun" w:hAnsi="SimSun" w:eastAsia="SimSun" w:cs="SimSun"/>
          <w:sz w:val="20"/>
          <w:szCs w:val="20"/>
          <w:spacing w:val="1"/>
        </w:rPr>
        <w:t>开盖搅拌至均匀</w:t>
      </w:r>
      <w:r>
        <w:rPr>
          <w:rFonts w:ascii="SimSun" w:hAnsi="SimSun" w:eastAsia="SimSun" w:cs="SimSun"/>
          <w:sz w:val="20"/>
          <w:szCs w:val="20"/>
          <w:spacing w:val="-39"/>
        </w:rPr>
        <w:t> </w:t>
      </w:r>
      <w:r>
        <w:rPr>
          <w:rFonts w:ascii="SimSun" w:hAnsi="SimSun" w:eastAsia="SimSun" w:cs="SimSun"/>
          <w:sz w:val="20"/>
          <w:szCs w:val="20"/>
          <w:spacing w:val="1"/>
        </w:rPr>
        <w:t>﹑</w:t>
      </w:r>
      <w:r>
        <w:rPr>
          <w:rFonts w:ascii="SimSun" w:hAnsi="SimSun" w:eastAsia="SimSun" w:cs="SimSun"/>
          <w:sz w:val="20"/>
          <w:szCs w:val="20"/>
          <w:spacing w:val="53"/>
        </w:rPr>
        <w:t> </w:t>
      </w:r>
      <w:r>
        <w:rPr>
          <w:rFonts w:ascii="SimSun" w:hAnsi="SimSun" w:eastAsia="SimSun" w:cs="SimSun"/>
          <w:sz w:val="20"/>
          <w:szCs w:val="20"/>
          <w:spacing w:val="1"/>
        </w:rPr>
        <w:t>流畅后投入使用。印刷后需检查锡膏是否均匀适量地印刷于</w:t>
      </w:r>
      <w:r>
        <w:rPr>
          <w:rFonts w:ascii="SimSun" w:hAnsi="SimSun" w:eastAsia="SimSun" w:cs="SimSun"/>
          <w:sz w:val="20"/>
          <w:szCs w:val="20"/>
          <w:spacing w:val="-41"/>
        </w:rPr>
        <w:t> </w:t>
      </w:r>
      <w:r>
        <w:rPr>
          <w:rFonts w:ascii="Times New Roman" w:hAnsi="Times New Roman" w:eastAsia="Times New Roman" w:cs="Times New Roman"/>
          <w:sz w:val="20"/>
          <w:szCs w:val="20"/>
          <w:spacing w:val="1"/>
        </w:rPr>
        <w:t>PCB</w:t>
      </w:r>
      <w:r>
        <w:rPr>
          <w:rFonts w:ascii="Times New Roman" w:hAnsi="Times New Roman" w:eastAsia="Times New Roman" w:cs="Times New Roman"/>
          <w:sz w:val="20"/>
          <w:szCs w:val="20"/>
          <w:spacing w:val="13"/>
        </w:rPr>
        <w:t> </w:t>
      </w:r>
      <w:r>
        <w:rPr>
          <w:rFonts w:ascii="SimSun" w:hAnsi="SimSun" w:eastAsia="SimSun" w:cs="SimSun"/>
          <w:sz w:val="20"/>
          <w:szCs w:val="20"/>
          <w:spacing w:val="1"/>
        </w:rPr>
        <w:t>焊盘上，</w:t>
      </w:r>
      <w:r>
        <w:rPr>
          <w:rFonts w:ascii="SimSun" w:hAnsi="SimSun" w:eastAsia="SimSun" w:cs="SimSun"/>
          <w:sz w:val="20"/>
          <w:szCs w:val="20"/>
        </w:rPr>
        <w:t> </w:t>
      </w:r>
      <w:r>
        <w:rPr>
          <w:rFonts w:ascii="SimSun" w:hAnsi="SimSun" w:eastAsia="SimSun" w:cs="SimSun"/>
          <w:sz w:val="20"/>
          <w:szCs w:val="20"/>
          <w:spacing w:val="8"/>
        </w:rPr>
        <w:t>有无坍塌和散落于</w:t>
      </w:r>
      <w:r>
        <w:rPr>
          <w:rFonts w:ascii="SimSun" w:hAnsi="SimSun" w:eastAsia="SimSun" w:cs="SimSun"/>
          <w:sz w:val="20"/>
          <w:szCs w:val="20"/>
          <w:spacing w:val="-19"/>
        </w:rPr>
        <w:t> </w:t>
      </w:r>
      <w:r>
        <w:rPr>
          <w:rFonts w:ascii="Times New Roman" w:hAnsi="Times New Roman" w:eastAsia="Times New Roman" w:cs="Times New Roman"/>
          <w:sz w:val="20"/>
          <w:szCs w:val="20"/>
          <w:spacing w:val="8"/>
        </w:rPr>
        <w:t>PCB</w:t>
      </w:r>
      <w:r>
        <w:rPr>
          <w:rFonts w:ascii="Times New Roman" w:hAnsi="Times New Roman" w:eastAsia="Times New Roman" w:cs="Times New Roman"/>
          <w:sz w:val="20"/>
          <w:szCs w:val="20"/>
          <w:spacing w:val="14"/>
        </w:rPr>
        <w:t> </w:t>
      </w:r>
      <w:r>
        <w:rPr>
          <w:rFonts w:ascii="SimSun" w:hAnsi="SimSun" w:eastAsia="SimSun" w:cs="SimSun"/>
          <w:sz w:val="20"/>
          <w:szCs w:val="20"/>
          <w:spacing w:val="8"/>
        </w:rPr>
        <w:t>面，确保回流焊接元器件良好，无锡珠散落于板面。</w:t>
      </w:r>
    </w:p>
    <w:p>
      <w:pPr>
        <w:ind w:firstLine="22"/>
        <w:spacing w:before="1" w:line="228" w:lineRule="auto"/>
        <w:rPr>
          <w:rFonts w:ascii="SimSun" w:hAnsi="SimSun" w:eastAsia="SimSun" w:cs="SimSun"/>
          <w:sz w:val="20"/>
          <w:szCs w:val="20"/>
        </w:rPr>
      </w:pPr>
      <w:r>
        <w:rPr>
          <w:rFonts w:ascii="Times New Roman" w:hAnsi="Times New Roman" w:eastAsia="Times New Roman" w:cs="Times New Roman"/>
          <w:sz w:val="20"/>
          <w:szCs w:val="20"/>
          <w:spacing w:val="3"/>
        </w:rPr>
        <w:t>3.</w:t>
      </w:r>
      <w:r>
        <w:rPr>
          <w:rFonts w:ascii="SimSun" w:hAnsi="SimSun" w:eastAsia="SimSun" w:cs="SimSun"/>
          <w:sz w:val="20"/>
          <w:szCs w:val="20"/>
          <w:spacing w:val="3"/>
        </w:rPr>
        <w:t>贴装</w:t>
      </w:r>
      <w:r>
        <w:rPr>
          <w:rFonts w:ascii="SimSun" w:hAnsi="SimSun" w:eastAsia="SimSun" w:cs="SimSun"/>
          <w:sz w:val="20"/>
          <w:szCs w:val="20"/>
          <w:spacing w:val="-22"/>
        </w:rPr>
        <w:t> </w:t>
      </w:r>
      <w:r>
        <w:rPr>
          <w:rFonts w:ascii="Times New Roman" w:hAnsi="Times New Roman" w:eastAsia="Times New Roman" w:cs="Times New Roman"/>
          <w:sz w:val="20"/>
          <w:szCs w:val="20"/>
          <w:spacing w:val="3"/>
        </w:rPr>
        <w:t>SMT</w:t>
      </w:r>
      <w:r>
        <w:rPr>
          <w:rFonts w:ascii="Times New Roman" w:hAnsi="Times New Roman" w:eastAsia="Times New Roman" w:cs="Times New Roman"/>
          <w:sz w:val="20"/>
          <w:szCs w:val="20"/>
          <w:spacing w:val="14"/>
          <w:w w:val="101"/>
        </w:rPr>
        <w:t> </w:t>
      </w:r>
      <w:r>
        <w:rPr>
          <w:rFonts w:ascii="SimSun" w:hAnsi="SimSun" w:eastAsia="SimSun" w:cs="SimSun"/>
          <w:sz w:val="20"/>
          <w:szCs w:val="20"/>
          <w:spacing w:val="3"/>
        </w:rPr>
        <w:t>元器件</w:t>
      </w:r>
    </w:p>
    <w:p>
      <w:pPr>
        <w:ind w:firstLine="25"/>
        <w:spacing w:before="65" w:line="228" w:lineRule="auto"/>
        <w:rPr>
          <w:rFonts w:ascii="SimSun" w:hAnsi="SimSun" w:eastAsia="SimSun" w:cs="SimSun"/>
          <w:sz w:val="20"/>
          <w:szCs w:val="20"/>
        </w:rPr>
      </w:pPr>
      <w:r>
        <w:rPr>
          <w:rFonts w:ascii="SimSun" w:hAnsi="SimSun" w:eastAsia="SimSun" w:cs="SimSun"/>
          <w:sz w:val="20"/>
          <w:szCs w:val="20"/>
          <w:spacing w:val="7"/>
        </w:rPr>
        <w:t>贴装</w:t>
      </w:r>
      <w:r>
        <w:rPr>
          <w:rFonts w:ascii="SimSun" w:hAnsi="SimSun" w:eastAsia="SimSun" w:cs="SimSun"/>
          <w:sz w:val="20"/>
          <w:szCs w:val="20"/>
          <w:spacing w:val="-15"/>
        </w:rPr>
        <w:t> </w:t>
      </w:r>
      <w:r>
        <w:rPr>
          <w:rFonts w:ascii="Times New Roman" w:hAnsi="Times New Roman" w:eastAsia="Times New Roman" w:cs="Times New Roman"/>
          <w:sz w:val="20"/>
          <w:szCs w:val="20"/>
          <w:spacing w:val="7"/>
        </w:rPr>
        <w:t>SMT</w:t>
      </w:r>
      <w:r>
        <w:rPr>
          <w:rFonts w:ascii="Times New Roman" w:hAnsi="Times New Roman" w:eastAsia="Times New Roman" w:cs="Times New Roman"/>
          <w:sz w:val="20"/>
          <w:szCs w:val="20"/>
          <w:spacing w:val="12"/>
        </w:rPr>
        <w:t> </w:t>
      </w:r>
      <w:r>
        <w:rPr>
          <w:rFonts w:ascii="SimSun" w:hAnsi="SimSun" w:eastAsia="SimSun" w:cs="SimSun"/>
          <w:sz w:val="20"/>
          <w:szCs w:val="20"/>
          <w:spacing w:val="7"/>
        </w:rPr>
        <w:t>元器件主要控制元器件的正确性和贴装质量。</w:t>
      </w:r>
    </w:p>
    <w:p>
      <w:pPr>
        <w:ind w:firstLine="22"/>
        <w:spacing w:before="34" w:line="274" w:lineRule="exact"/>
        <w:rPr>
          <w:rFonts w:ascii="SimSun" w:hAnsi="SimSun" w:eastAsia="SimSun" w:cs="SimSun"/>
          <w:sz w:val="20"/>
          <w:szCs w:val="20"/>
        </w:rPr>
      </w:pPr>
      <w:r>
        <w:rPr>
          <w:rFonts w:ascii="Times New Roman" w:hAnsi="Times New Roman" w:eastAsia="Times New Roman" w:cs="Times New Roman"/>
          <w:sz w:val="20"/>
          <w:szCs w:val="20"/>
          <w:spacing w:val="5"/>
          <w:position w:val="2"/>
        </w:rPr>
        <w:t>(</w:t>
      </w:r>
      <w:r>
        <w:rPr>
          <w:rFonts w:ascii="Times New Roman" w:hAnsi="Times New Roman" w:eastAsia="Times New Roman" w:cs="Times New Roman"/>
          <w:sz w:val="20"/>
          <w:szCs w:val="20"/>
          <w:spacing w:val="-19"/>
          <w:position w:val="2"/>
        </w:rPr>
        <w:t> </w:t>
      </w:r>
      <w:r>
        <w:rPr>
          <w:rFonts w:ascii="Times New Roman" w:hAnsi="Times New Roman" w:eastAsia="Times New Roman" w:cs="Times New Roman"/>
          <w:sz w:val="20"/>
          <w:szCs w:val="20"/>
          <w:spacing w:val="5"/>
          <w:position w:val="2"/>
        </w:rPr>
        <w:t>1)</w:t>
      </w:r>
      <w:r>
        <w:rPr>
          <w:rFonts w:ascii="SimSun" w:hAnsi="SimSun" w:eastAsia="SimSun" w:cs="SimSun"/>
          <w:sz w:val="20"/>
          <w:szCs w:val="20"/>
          <w:spacing w:val="5"/>
          <w:position w:val="2"/>
        </w:rPr>
        <w:t>元器件正确性的控制</w:t>
      </w:r>
    </w:p>
    <w:p>
      <w:pPr>
        <w:ind w:left="22" w:right="58"/>
        <w:spacing w:before="67" w:line="272" w:lineRule="auto"/>
        <w:rPr>
          <w:rFonts w:ascii="SimSun" w:hAnsi="SimSun" w:eastAsia="SimSun" w:cs="SimSun"/>
          <w:sz w:val="20"/>
          <w:szCs w:val="20"/>
        </w:rPr>
      </w:pPr>
      <w:r>
        <w:rPr>
          <w:rFonts w:ascii="SimSun" w:hAnsi="SimSun" w:eastAsia="SimSun" w:cs="SimSun"/>
          <w:sz w:val="20"/>
          <w:szCs w:val="20"/>
          <w:spacing w:val="-2"/>
        </w:rPr>
        <w:t>使用正确型号和版本的排位表核对物料站位</w:t>
      </w:r>
      <w:r>
        <w:rPr>
          <w:rFonts w:ascii="SimSun" w:hAnsi="SimSun" w:eastAsia="SimSun" w:cs="SimSun"/>
          <w:sz w:val="20"/>
          <w:szCs w:val="20"/>
          <w:spacing w:val="-56"/>
        </w:rPr>
        <w:t> </w:t>
      </w:r>
      <w:r>
        <w:rPr>
          <w:rFonts w:ascii="SimSun" w:hAnsi="SimSun" w:eastAsia="SimSun" w:cs="SimSun"/>
          <w:sz w:val="20"/>
          <w:szCs w:val="20"/>
          <w:spacing w:val="-2"/>
        </w:rPr>
        <w:t>﹑</w:t>
      </w:r>
      <w:r>
        <w:rPr>
          <w:rFonts w:ascii="SimSun" w:hAnsi="SimSun" w:eastAsia="SimSun" w:cs="SimSun"/>
          <w:sz w:val="20"/>
          <w:szCs w:val="20"/>
          <w:spacing w:val="54"/>
        </w:rPr>
        <w:t> </w:t>
      </w:r>
      <w:r>
        <w:rPr>
          <w:rFonts w:ascii="SimSun" w:hAnsi="SimSun" w:eastAsia="SimSun" w:cs="SimSun"/>
          <w:sz w:val="20"/>
          <w:szCs w:val="20"/>
          <w:spacing w:val="-2"/>
        </w:rPr>
        <w:t>物料名称</w:t>
      </w:r>
      <w:r>
        <w:rPr>
          <w:rFonts w:ascii="SimSun" w:hAnsi="SimSun" w:eastAsia="SimSun" w:cs="SimSun"/>
          <w:sz w:val="20"/>
          <w:szCs w:val="20"/>
          <w:spacing w:val="-75"/>
        </w:rPr>
        <w:t> </w:t>
      </w:r>
      <w:r>
        <w:rPr>
          <w:rFonts w:ascii="SimSun" w:hAnsi="SimSun" w:eastAsia="SimSun" w:cs="SimSun"/>
          <w:sz w:val="20"/>
          <w:szCs w:val="20"/>
          <w:spacing w:val="-2"/>
        </w:rPr>
        <w:t>﹑</w:t>
      </w:r>
      <w:r>
        <w:rPr>
          <w:rFonts w:ascii="SimSun" w:hAnsi="SimSun" w:eastAsia="SimSun" w:cs="SimSun"/>
          <w:sz w:val="20"/>
          <w:szCs w:val="20"/>
          <w:spacing w:val="52"/>
        </w:rPr>
        <w:t> </w:t>
      </w:r>
      <w:r>
        <w:rPr>
          <w:rFonts w:ascii="SimSun" w:hAnsi="SimSun" w:eastAsia="SimSun" w:cs="SimSun"/>
          <w:sz w:val="20"/>
          <w:szCs w:val="20"/>
          <w:spacing w:val="-2"/>
        </w:rPr>
        <w:t>物料编号，全部一致方可将物料装</w:t>
      </w:r>
      <w:r>
        <w:rPr>
          <w:rFonts w:ascii="SimSun" w:hAnsi="SimSun" w:eastAsia="SimSun" w:cs="SimSun"/>
          <w:sz w:val="20"/>
          <w:szCs w:val="20"/>
        </w:rPr>
        <w:t> </w:t>
      </w:r>
      <w:r>
        <w:rPr>
          <w:rFonts w:ascii="SimSun" w:hAnsi="SimSun" w:eastAsia="SimSun" w:cs="SimSun"/>
          <w:sz w:val="20"/>
          <w:szCs w:val="20"/>
          <w:spacing w:val="9"/>
        </w:rPr>
        <w:t>于</w:t>
      </w:r>
      <w:r>
        <w:rPr>
          <w:rFonts w:ascii="SimSun" w:hAnsi="SimSun" w:eastAsia="SimSun" w:cs="SimSun"/>
          <w:sz w:val="20"/>
          <w:szCs w:val="20"/>
          <w:spacing w:val="-37"/>
        </w:rPr>
        <w:t> </w:t>
      </w:r>
      <w:r>
        <w:rPr>
          <w:rFonts w:ascii="Times New Roman" w:hAnsi="Times New Roman" w:eastAsia="Times New Roman" w:cs="Times New Roman"/>
          <w:sz w:val="20"/>
          <w:szCs w:val="20"/>
          <w:spacing w:val="9"/>
        </w:rPr>
        <w:t>FEEDER</w:t>
      </w:r>
      <w:r>
        <w:rPr>
          <w:rFonts w:ascii="Times New Roman" w:hAnsi="Times New Roman" w:eastAsia="Times New Roman" w:cs="Times New Roman"/>
          <w:sz w:val="20"/>
          <w:szCs w:val="20"/>
          <w:spacing w:val="13"/>
          <w:w w:val="101"/>
        </w:rPr>
        <w:t> </w:t>
      </w:r>
      <w:r>
        <w:rPr>
          <w:rFonts w:ascii="SimSun" w:hAnsi="SimSun" w:eastAsia="SimSun" w:cs="SimSun"/>
          <w:sz w:val="20"/>
          <w:szCs w:val="20"/>
          <w:spacing w:val="9"/>
        </w:rPr>
        <w:t>上料于机组相应站位。以便与生产技术员所调用贴装程序匹配。</w:t>
      </w:r>
      <w:r>
        <w:rPr>
          <w:rFonts w:ascii="SimSun" w:hAnsi="SimSun" w:eastAsia="SimSun" w:cs="SimSun"/>
          <w:sz w:val="20"/>
          <w:szCs w:val="20"/>
        </w:rPr>
        <w:t>              </w:t>
      </w:r>
      <w:r>
        <w:rPr>
          <w:rFonts w:ascii="Times New Roman" w:hAnsi="Times New Roman" w:eastAsia="Times New Roman" w:cs="Times New Roman"/>
          <w:sz w:val="20"/>
          <w:szCs w:val="20"/>
          <w:spacing w:val="7"/>
        </w:rPr>
        <w:t>(2)</w:t>
      </w:r>
      <w:r>
        <w:rPr>
          <w:rFonts w:ascii="SimSun" w:hAnsi="SimSun" w:eastAsia="SimSun" w:cs="SimSun"/>
          <w:sz w:val="20"/>
          <w:szCs w:val="20"/>
          <w:spacing w:val="7"/>
        </w:rPr>
        <w:t>贴装质量的控制</w:t>
      </w:r>
    </w:p>
    <w:p>
      <w:pPr>
        <w:ind w:left="27" w:right="58" w:hanging="4"/>
        <w:spacing w:before="53" w:line="258" w:lineRule="auto"/>
        <w:rPr>
          <w:rFonts w:ascii="SimSun" w:hAnsi="SimSun" w:eastAsia="SimSun" w:cs="SimSun"/>
          <w:sz w:val="20"/>
          <w:szCs w:val="20"/>
        </w:rPr>
      </w:pPr>
      <w:r>
        <w:rPr>
          <w:rFonts w:ascii="SimSun" w:hAnsi="SimSun" w:eastAsia="SimSun" w:cs="SimSun"/>
          <w:sz w:val="20"/>
          <w:szCs w:val="20"/>
          <w:spacing w:val="7"/>
        </w:rPr>
        <w:t>生产技朮员依据客户品质标准调校机组贴装质量，生产线作业员全面检查，反馈贴装不良信</w:t>
      </w:r>
      <w:r>
        <w:rPr>
          <w:rFonts w:ascii="SimSun" w:hAnsi="SimSun" w:eastAsia="SimSun" w:cs="SimSun"/>
          <w:sz w:val="20"/>
          <w:szCs w:val="20"/>
          <w:spacing w:val="14"/>
        </w:rPr>
        <w:t> </w:t>
      </w:r>
      <w:r>
        <w:rPr>
          <w:rFonts w:ascii="SimSun" w:hAnsi="SimSun" w:eastAsia="SimSun" w:cs="SimSun"/>
          <w:sz w:val="20"/>
          <w:szCs w:val="20"/>
          <w:spacing w:val="9"/>
        </w:rPr>
        <w:t>息予生产技朮员，再次调校机组，直至达到客户品质标准。</w:t>
      </w:r>
    </w:p>
    <w:p>
      <w:pPr>
        <w:ind w:firstLine="17"/>
        <w:spacing w:before="35"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position w:val="2"/>
        </w:rPr>
        <w:t>4.</w:t>
      </w:r>
      <w:r>
        <w:rPr>
          <w:rFonts w:ascii="Times New Roman" w:hAnsi="Times New Roman" w:eastAsia="Times New Roman" w:cs="Times New Roman"/>
          <w:sz w:val="20"/>
          <w:szCs w:val="20"/>
          <w:spacing w:val="-15"/>
          <w:position w:val="2"/>
        </w:rPr>
        <w:t> </w:t>
      </w:r>
      <w:r>
        <w:rPr>
          <w:rFonts w:ascii="SimSun" w:hAnsi="SimSun" w:eastAsia="SimSun" w:cs="SimSun"/>
          <w:sz w:val="20"/>
          <w:szCs w:val="20"/>
          <w:spacing w:val="4"/>
          <w:position w:val="2"/>
        </w:rPr>
        <w:t>回流固化</w:t>
      </w:r>
      <w:r>
        <w:rPr>
          <w:rFonts w:ascii="Times New Roman" w:hAnsi="Times New Roman" w:eastAsia="Times New Roman" w:cs="Times New Roman"/>
          <w:sz w:val="20"/>
          <w:szCs w:val="20"/>
          <w:spacing w:val="4"/>
          <w:position w:val="2"/>
        </w:rPr>
        <w:t>(</w:t>
      </w:r>
      <w:r>
        <w:rPr>
          <w:rFonts w:ascii="SimSun" w:hAnsi="SimSun" w:eastAsia="SimSun" w:cs="SimSun"/>
          <w:sz w:val="20"/>
          <w:szCs w:val="20"/>
          <w:spacing w:val="4"/>
          <w:position w:val="2"/>
        </w:rPr>
        <w:t>或焊接</w:t>
      </w:r>
      <w:r>
        <w:rPr>
          <w:rFonts w:ascii="Times New Roman" w:hAnsi="Times New Roman" w:eastAsia="Times New Roman" w:cs="Times New Roman"/>
          <w:sz w:val="20"/>
          <w:szCs w:val="20"/>
          <w:spacing w:val="4"/>
          <w:position w:val="2"/>
        </w:rPr>
        <w:t>)</w:t>
      </w:r>
    </w:p>
    <w:p>
      <w:pPr>
        <w:ind w:left="21" w:right="58"/>
        <w:spacing w:before="68" w:line="288" w:lineRule="auto"/>
        <w:rPr>
          <w:rFonts w:ascii="SimSun" w:hAnsi="SimSun" w:eastAsia="SimSun" w:cs="SimSun"/>
          <w:sz w:val="20"/>
          <w:szCs w:val="20"/>
        </w:rPr>
      </w:pPr>
      <w:r>
        <w:rPr>
          <w:rFonts w:ascii="SimSun" w:hAnsi="SimSun" w:eastAsia="SimSun" w:cs="SimSun"/>
          <w:sz w:val="20"/>
          <w:szCs w:val="20"/>
          <w:spacing w:val="9"/>
        </w:rPr>
        <w:t>对已贴装完成</w:t>
      </w:r>
      <w:r>
        <w:rPr>
          <w:rFonts w:ascii="SimSun" w:hAnsi="SimSun" w:eastAsia="SimSun" w:cs="SimSun"/>
          <w:sz w:val="20"/>
          <w:szCs w:val="20"/>
          <w:spacing w:val="-20"/>
        </w:rPr>
        <w:t> </w:t>
      </w:r>
      <w:r>
        <w:rPr>
          <w:rFonts w:ascii="Times New Roman" w:hAnsi="Times New Roman" w:eastAsia="Times New Roman" w:cs="Times New Roman"/>
          <w:sz w:val="20"/>
          <w:szCs w:val="20"/>
          <w:spacing w:val="9"/>
        </w:rPr>
        <w:t>SMT</w:t>
      </w:r>
      <w:r>
        <w:rPr>
          <w:rFonts w:ascii="Times New Roman" w:hAnsi="Times New Roman" w:eastAsia="Times New Roman" w:cs="Times New Roman"/>
          <w:sz w:val="20"/>
          <w:szCs w:val="20"/>
          <w:spacing w:val="12"/>
          <w:w w:val="101"/>
        </w:rPr>
        <w:t> </w:t>
      </w:r>
      <w:r>
        <w:rPr>
          <w:rFonts w:ascii="SimSun" w:hAnsi="SimSun" w:eastAsia="SimSun" w:cs="SimSun"/>
          <w:sz w:val="20"/>
          <w:szCs w:val="20"/>
          <w:spacing w:val="9"/>
        </w:rPr>
        <w:t>元器件的半成品经生产线作业员检查后，需经回流焊接炉熔焊锡膏。</w:t>
      </w:r>
      <w:r>
        <w:rPr>
          <w:rFonts w:ascii="SimSun" w:hAnsi="SimSun" w:eastAsia="SimSun" w:cs="SimSun"/>
          <w:sz w:val="20"/>
          <w:szCs w:val="20"/>
        </w:rPr>
        <w:t>   </w:t>
      </w:r>
      <w:r>
        <w:rPr>
          <w:rFonts w:ascii="SimSun" w:hAnsi="SimSun" w:eastAsia="SimSun" w:cs="SimSun"/>
          <w:sz w:val="20"/>
          <w:szCs w:val="20"/>
          <w:spacing w:val="8"/>
        </w:rPr>
        <w:t>回流焊接是使用锡膏的</w:t>
      </w:r>
      <w:r>
        <w:rPr>
          <w:rFonts w:ascii="SimSun" w:hAnsi="SimSun" w:eastAsia="SimSun" w:cs="SimSun"/>
          <w:sz w:val="20"/>
          <w:szCs w:val="20"/>
          <w:spacing w:val="-8"/>
        </w:rPr>
        <w:t> </w:t>
      </w:r>
      <w:r>
        <w:rPr>
          <w:rFonts w:ascii="Times New Roman" w:hAnsi="Times New Roman" w:eastAsia="Times New Roman" w:cs="Times New Roman"/>
          <w:sz w:val="20"/>
          <w:szCs w:val="20"/>
          <w:spacing w:val="8"/>
        </w:rPr>
        <w:t>PCB</w:t>
      </w:r>
      <w:r>
        <w:rPr>
          <w:rFonts w:ascii="Times New Roman" w:hAnsi="Times New Roman" w:eastAsia="Times New Roman" w:cs="Times New Roman"/>
          <w:sz w:val="20"/>
          <w:szCs w:val="20"/>
          <w:spacing w:val="13"/>
        </w:rPr>
        <w:t> </w:t>
      </w:r>
      <w:r>
        <w:rPr>
          <w:rFonts w:ascii="SimSun" w:hAnsi="SimSun" w:eastAsia="SimSun" w:cs="SimSun"/>
          <w:sz w:val="20"/>
          <w:szCs w:val="20"/>
          <w:spacing w:val="8"/>
        </w:rPr>
        <w:t>某一贴装面将元器件与之焊接。回流焊接所需温度条件由</w:t>
      </w:r>
      <w:r>
        <w:rPr>
          <w:rFonts w:ascii="SimSun" w:hAnsi="SimSun" w:eastAsia="SimSun" w:cs="SimSun"/>
          <w:sz w:val="20"/>
          <w:szCs w:val="20"/>
          <w:spacing w:val="-44"/>
        </w:rPr>
        <w:t> </w:t>
      </w:r>
      <w:r>
        <w:rPr>
          <w:rFonts w:ascii="Times New Roman" w:hAnsi="Times New Roman" w:eastAsia="Times New Roman" w:cs="Times New Roman"/>
          <w:sz w:val="20"/>
          <w:szCs w:val="20"/>
          <w:spacing w:val="8"/>
        </w:rPr>
        <w:t>PCB</w:t>
      </w:r>
      <w:r>
        <w:rPr>
          <w:rFonts w:ascii="Times New Roman" w:hAnsi="Times New Roman" w:eastAsia="Times New Roman" w:cs="Times New Roman"/>
          <w:sz w:val="20"/>
          <w:szCs w:val="20"/>
          <w:w w:val="101"/>
        </w:rPr>
        <w:t> </w:t>
      </w:r>
      <w:r>
        <w:rPr>
          <w:rFonts w:ascii="SimSun" w:hAnsi="SimSun" w:eastAsia="SimSun" w:cs="SimSun"/>
          <w:sz w:val="20"/>
          <w:szCs w:val="20"/>
          <w:spacing w:val="2"/>
        </w:rPr>
        <w:t>材质</w:t>
      </w:r>
      <w:r>
        <w:rPr>
          <w:rFonts w:ascii="SimSun" w:hAnsi="SimSun" w:eastAsia="SimSun" w:cs="SimSun"/>
          <w:sz w:val="20"/>
          <w:szCs w:val="20"/>
          <w:spacing w:val="-61"/>
        </w:rPr>
        <w:t> </w:t>
      </w:r>
      <w:r>
        <w:rPr>
          <w:rFonts w:ascii="SimSun" w:hAnsi="SimSun" w:eastAsia="SimSun" w:cs="SimSun"/>
          <w:sz w:val="20"/>
          <w:szCs w:val="20"/>
          <w:spacing w:val="2"/>
        </w:rPr>
        <w:t>﹑</w:t>
      </w:r>
      <w:r>
        <w:rPr>
          <w:rFonts w:ascii="SimSun" w:hAnsi="SimSun" w:eastAsia="SimSun" w:cs="SimSun"/>
          <w:sz w:val="20"/>
          <w:szCs w:val="20"/>
          <w:spacing w:val="49"/>
        </w:rPr>
        <w:t> </w:t>
      </w:r>
      <w:r>
        <w:rPr>
          <w:rFonts w:ascii="Times New Roman" w:hAnsi="Times New Roman" w:eastAsia="Times New Roman" w:cs="Times New Roman"/>
          <w:sz w:val="20"/>
          <w:szCs w:val="20"/>
          <w:spacing w:val="2"/>
        </w:rPr>
        <w:t>PCB</w:t>
      </w:r>
      <w:r>
        <w:rPr>
          <w:rFonts w:ascii="Times New Roman" w:hAnsi="Times New Roman" w:eastAsia="Times New Roman" w:cs="Times New Roman"/>
          <w:sz w:val="20"/>
          <w:szCs w:val="20"/>
          <w:spacing w:val="16"/>
          <w:w w:val="101"/>
        </w:rPr>
        <w:t> </w:t>
      </w:r>
      <w:r>
        <w:rPr>
          <w:rFonts w:ascii="SimSun" w:hAnsi="SimSun" w:eastAsia="SimSun" w:cs="SimSun"/>
          <w:sz w:val="20"/>
          <w:szCs w:val="20"/>
          <w:spacing w:val="2"/>
        </w:rPr>
        <w:t>大小</w:t>
      </w:r>
      <w:r>
        <w:rPr>
          <w:rFonts w:ascii="SimSun" w:hAnsi="SimSun" w:eastAsia="SimSun" w:cs="SimSun"/>
          <w:sz w:val="20"/>
          <w:szCs w:val="20"/>
          <w:spacing w:val="-73"/>
        </w:rPr>
        <w:t> </w:t>
      </w:r>
      <w:r>
        <w:rPr>
          <w:rFonts w:ascii="SimSun" w:hAnsi="SimSun" w:eastAsia="SimSun" w:cs="SimSun"/>
          <w:sz w:val="20"/>
          <w:szCs w:val="20"/>
          <w:spacing w:val="2"/>
        </w:rPr>
        <w:t>﹑</w:t>
      </w:r>
      <w:r>
        <w:rPr>
          <w:rFonts w:ascii="SimSun" w:hAnsi="SimSun" w:eastAsia="SimSun" w:cs="SimSun"/>
          <w:sz w:val="20"/>
          <w:szCs w:val="20"/>
          <w:spacing w:val="56"/>
        </w:rPr>
        <w:t> </w:t>
      </w:r>
      <w:r>
        <w:rPr>
          <w:rFonts w:ascii="SimSun" w:hAnsi="SimSun" w:eastAsia="SimSun" w:cs="SimSun"/>
          <w:sz w:val="20"/>
          <w:szCs w:val="20"/>
          <w:spacing w:val="2"/>
        </w:rPr>
        <w:t>元器件重量和锡膏型号类别等设定。在投入半成品前，需由生产技朮员</w:t>
      </w:r>
      <w:r>
        <w:rPr>
          <w:rFonts w:ascii="SimSun" w:hAnsi="SimSun" w:eastAsia="SimSun" w:cs="SimSun"/>
          <w:sz w:val="20"/>
          <w:szCs w:val="20"/>
        </w:rPr>
        <w:t> </w:t>
      </w:r>
      <w:r>
        <w:rPr>
          <w:rFonts w:ascii="SimSun" w:hAnsi="SimSun" w:eastAsia="SimSun" w:cs="SimSun"/>
          <w:sz w:val="20"/>
          <w:szCs w:val="20"/>
          <w:spacing w:val="8"/>
        </w:rPr>
        <w:t>确认炉温，指导放板密度和方向。</w:t>
      </w:r>
    </w:p>
    <w:p>
      <w:pPr>
        <w:ind w:firstLine="24"/>
        <w:spacing w:before="1" w:line="228" w:lineRule="auto"/>
        <w:rPr>
          <w:rFonts w:ascii="SimSun" w:hAnsi="SimSun" w:eastAsia="SimSun" w:cs="SimSun"/>
          <w:sz w:val="20"/>
          <w:szCs w:val="20"/>
        </w:rPr>
      </w:pPr>
      <w:r>
        <w:rPr>
          <w:rFonts w:ascii="Times New Roman" w:hAnsi="Times New Roman" w:eastAsia="Times New Roman" w:cs="Times New Roman"/>
          <w:sz w:val="20"/>
          <w:szCs w:val="20"/>
          <w:spacing w:val="3"/>
        </w:rPr>
        <w:t>5.</w:t>
      </w:r>
      <w:r>
        <w:rPr>
          <w:rFonts w:ascii="SimSun" w:hAnsi="SimSun" w:eastAsia="SimSun" w:cs="SimSun"/>
          <w:sz w:val="20"/>
          <w:szCs w:val="20"/>
          <w:spacing w:val="3"/>
        </w:rPr>
        <w:t>检查</w:t>
      </w:r>
    </w:p>
    <w:p>
      <w:pPr>
        <w:ind w:left="21" w:right="56" w:firstLine="2"/>
        <w:spacing w:before="64" w:line="288" w:lineRule="auto"/>
        <w:rPr>
          <w:rFonts w:ascii="SimSun" w:hAnsi="SimSun" w:eastAsia="SimSun" w:cs="SimSun"/>
          <w:sz w:val="20"/>
          <w:szCs w:val="20"/>
        </w:rPr>
      </w:pPr>
      <w:r>
        <w:rPr>
          <w:rFonts w:ascii="SimSun" w:hAnsi="SimSun" w:eastAsia="SimSun" w:cs="SimSun"/>
          <w:sz w:val="20"/>
          <w:szCs w:val="20"/>
          <w:spacing w:val="6"/>
          <w:w w:val="101"/>
        </w:rPr>
        <w:t>生产线作业员依据客户品质标准</w:t>
      </w:r>
      <w:r>
        <w:rPr>
          <w:rFonts w:ascii="Times New Roman" w:hAnsi="Times New Roman" w:eastAsia="Times New Roman" w:cs="Times New Roman"/>
          <w:sz w:val="20"/>
          <w:szCs w:val="20"/>
          <w:spacing w:val="6"/>
          <w:w w:val="101"/>
        </w:rPr>
        <w:t>,</w:t>
      </w:r>
      <w:r>
        <w:rPr>
          <w:rFonts w:ascii="SimSun" w:hAnsi="SimSun" w:eastAsia="SimSun" w:cs="SimSun"/>
          <w:sz w:val="20"/>
          <w:szCs w:val="20"/>
          <w:spacing w:val="6"/>
          <w:w w:val="101"/>
        </w:rPr>
        <w:t>全面检查半成品质量状况</w:t>
      </w:r>
      <w:r>
        <w:rPr>
          <w:rFonts w:ascii="Times New Roman" w:hAnsi="Times New Roman" w:eastAsia="Times New Roman" w:cs="Times New Roman"/>
          <w:sz w:val="20"/>
          <w:szCs w:val="20"/>
          <w:spacing w:val="6"/>
          <w:w w:val="101"/>
        </w:rPr>
        <w:t>,</w:t>
      </w:r>
      <w:r>
        <w:rPr>
          <w:rFonts w:ascii="SimSun" w:hAnsi="SimSun" w:eastAsia="SimSun" w:cs="SimSun"/>
          <w:sz w:val="20"/>
          <w:szCs w:val="20"/>
          <w:spacing w:val="6"/>
          <w:w w:val="101"/>
        </w:rPr>
        <w:t>将不良点标识</w:t>
      </w:r>
      <w:r>
        <w:rPr>
          <w:rFonts w:ascii="SimSun" w:hAnsi="SimSun" w:eastAsia="SimSun" w:cs="SimSun"/>
          <w:sz w:val="20"/>
          <w:szCs w:val="20"/>
          <w:spacing w:val="-35"/>
        </w:rPr>
        <w:t> </w:t>
      </w:r>
      <w:r>
        <w:rPr>
          <w:rFonts w:ascii="SimSun" w:hAnsi="SimSun" w:eastAsia="SimSun" w:cs="SimSun"/>
          <w:sz w:val="20"/>
          <w:szCs w:val="20"/>
          <w:spacing w:val="6"/>
          <w:w w:val="101"/>
        </w:rPr>
        <w:t>﹑</w:t>
      </w:r>
      <w:r>
        <w:rPr>
          <w:rFonts w:ascii="SimSun" w:hAnsi="SimSun" w:eastAsia="SimSun" w:cs="SimSun"/>
          <w:sz w:val="20"/>
          <w:szCs w:val="20"/>
          <w:spacing w:val="58"/>
        </w:rPr>
        <w:t> </w:t>
      </w:r>
      <w:r>
        <w:rPr>
          <w:rFonts w:ascii="SimSun" w:hAnsi="SimSun" w:eastAsia="SimSun" w:cs="SimSun"/>
          <w:sz w:val="20"/>
          <w:szCs w:val="20"/>
          <w:spacing w:val="6"/>
          <w:w w:val="101"/>
        </w:rPr>
        <w:t>数量记录</w:t>
      </w:r>
      <w:r>
        <w:rPr>
          <w:rFonts w:ascii="Times New Roman" w:hAnsi="Times New Roman" w:eastAsia="Times New Roman" w:cs="Times New Roman"/>
          <w:sz w:val="20"/>
          <w:szCs w:val="20"/>
          <w:spacing w:val="6"/>
          <w:w w:val="101"/>
        </w:rPr>
        <w:t>,</w:t>
      </w:r>
      <w:r>
        <w:rPr>
          <w:rFonts w:ascii="SimSun" w:hAnsi="SimSun" w:eastAsia="SimSun" w:cs="SimSun"/>
          <w:sz w:val="20"/>
          <w:szCs w:val="20"/>
          <w:spacing w:val="6"/>
          <w:w w:val="101"/>
        </w:rPr>
        <w:t>并及</w:t>
      </w:r>
      <w:r>
        <w:rPr>
          <w:rFonts w:ascii="SimSun" w:hAnsi="SimSun" w:eastAsia="SimSun" w:cs="SimSun"/>
          <w:sz w:val="20"/>
          <w:szCs w:val="20"/>
        </w:rPr>
        <w:t> </w:t>
      </w:r>
      <w:r>
        <w:rPr>
          <w:rFonts w:ascii="SimSun" w:hAnsi="SimSun" w:eastAsia="SimSun" w:cs="SimSun"/>
          <w:sz w:val="20"/>
          <w:szCs w:val="20"/>
          <w:spacing w:val="5"/>
        </w:rPr>
        <w:t>时反馈与生产管理员</w:t>
      </w:r>
      <w:r>
        <w:rPr>
          <w:rFonts w:ascii="Times New Roman" w:hAnsi="Times New Roman" w:eastAsia="Times New Roman" w:cs="Times New Roman"/>
          <w:sz w:val="20"/>
          <w:szCs w:val="20"/>
          <w:spacing w:val="5"/>
        </w:rPr>
        <w:t>,</w:t>
      </w:r>
      <w:r>
        <w:rPr>
          <w:rFonts w:ascii="SimSun" w:hAnsi="SimSun" w:eastAsia="SimSun" w:cs="SimSun"/>
          <w:sz w:val="20"/>
          <w:szCs w:val="20"/>
          <w:spacing w:val="5"/>
        </w:rPr>
        <w:t>相应及时联络生产技朮员</w:t>
      </w:r>
      <w:r>
        <w:rPr>
          <w:rFonts w:ascii="SimSun" w:hAnsi="SimSun" w:eastAsia="SimSun" w:cs="SimSun"/>
          <w:sz w:val="20"/>
          <w:szCs w:val="20"/>
          <w:spacing w:val="-75"/>
        </w:rPr>
        <w:t> </w:t>
      </w:r>
      <w:r>
        <w:rPr>
          <w:rFonts w:ascii="SimSun" w:hAnsi="SimSun" w:eastAsia="SimSun" w:cs="SimSun"/>
          <w:sz w:val="20"/>
          <w:szCs w:val="20"/>
          <w:spacing w:val="5"/>
        </w:rPr>
        <w:t>﹑</w:t>
      </w:r>
      <w:r>
        <w:rPr>
          <w:rFonts w:ascii="SimSun" w:hAnsi="SimSun" w:eastAsia="SimSun" w:cs="SimSun"/>
          <w:sz w:val="20"/>
          <w:szCs w:val="20"/>
          <w:spacing w:val="69"/>
        </w:rPr>
        <w:t> </w:t>
      </w:r>
      <w:r>
        <w:rPr>
          <w:rFonts w:ascii="SimSun" w:hAnsi="SimSun" w:eastAsia="SimSun" w:cs="SimSun"/>
          <w:sz w:val="20"/>
          <w:szCs w:val="20"/>
          <w:spacing w:val="5"/>
        </w:rPr>
        <w:t>品质人员针对不良情况分析原因</w:t>
      </w:r>
      <w:r>
        <w:rPr>
          <w:rFonts w:ascii="Times New Roman" w:hAnsi="Times New Roman" w:eastAsia="Times New Roman" w:cs="Times New Roman"/>
          <w:sz w:val="20"/>
          <w:szCs w:val="20"/>
          <w:spacing w:val="5"/>
        </w:rPr>
        <w:t>,</w:t>
      </w:r>
      <w:r>
        <w:rPr>
          <w:rFonts w:ascii="SimSun" w:hAnsi="SimSun" w:eastAsia="SimSun" w:cs="SimSun"/>
          <w:sz w:val="20"/>
          <w:szCs w:val="20"/>
          <w:spacing w:val="5"/>
        </w:rPr>
        <w:t>作出改善</w:t>
      </w:r>
      <w:r>
        <w:rPr>
          <w:rFonts w:ascii="SimSun" w:hAnsi="SimSun" w:eastAsia="SimSun" w:cs="SimSun"/>
          <w:sz w:val="20"/>
          <w:szCs w:val="20"/>
        </w:rPr>
        <w:t> </w:t>
      </w:r>
      <w:r>
        <w:rPr>
          <w:rFonts w:ascii="SimSun" w:hAnsi="SimSun" w:eastAsia="SimSun" w:cs="SimSun"/>
          <w:sz w:val="20"/>
          <w:szCs w:val="20"/>
          <w:spacing w:val="4"/>
        </w:rPr>
        <w:t>控制。</w:t>
      </w:r>
    </w:p>
    <w:p>
      <w:pPr>
        <w:ind w:firstLine="23"/>
        <w:spacing w:before="1" w:line="229" w:lineRule="auto"/>
        <w:rPr>
          <w:rFonts w:ascii="SimSun" w:hAnsi="SimSun" w:eastAsia="SimSun" w:cs="SimSun"/>
          <w:sz w:val="20"/>
          <w:szCs w:val="20"/>
        </w:rPr>
      </w:pPr>
      <w:r>
        <w:rPr>
          <w:rFonts w:ascii="Times New Roman" w:hAnsi="Times New Roman" w:eastAsia="Times New Roman" w:cs="Times New Roman"/>
          <w:sz w:val="20"/>
          <w:szCs w:val="20"/>
          <w:spacing w:val="3"/>
        </w:rPr>
        <w:t>6.</w:t>
      </w:r>
      <w:r>
        <w:rPr>
          <w:rFonts w:ascii="SimSun" w:hAnsi="SimSun" w:eastAsia="SimSun" w:cs="SimSun"/>
          <w:sz w:val="20"/>
          <w:szCs w:val="20"/>
          <w:spacing w:val="3"/>
        </w:rPr>
        <w:t>测试</w:t>
      </w:r>
    </w:p>
    <w:p>
      <w:pPr>
        <w:ind w:left="22" w:right="51"/>
        <w:spacing w:before="63" w:line="288" w:lineRule="auto"/>
        <w:rPr>
          <w:rFonts w:ascii="SimSun" w:hAnsi="SimSun" w:eastAsia="SimSun" w:cs="SimSun"/>
          <w:sz w:val="20"/>
          <w:szCs w:val="20"/>
        </w:rPr>
      </w:pPr>
      <w:r>
        <w:rPr>
          <w:rFonts w:ascii="SimSun" w:hAnsi="SimSun" w:eastAsia="SimSun" w:cs="SimSun"/>
          <w:sz w:val="20"/>
          <w:szCs w:val="20"/>
          <w:spacing w:val="7"/>
        </w:rPr>
        <w:t>若客户要求对</w:t>
      </w:r>
      <w:r>
        <w:rPr>
          <w:rFonts w:ascii="SimSun" w:hAnsi="SimSun" w:eastAsia="SimSun" w:cs="SimSun"/>
          <w:sz w:val="20"/>
          <w:szCs w:val="20"/>
          <w:spacing w:val="-7"/>
        </w:rPr>
        <w:t> </w:t>
      </w:r>
      <w:r>
        <w:rPr>
          <w:rFonts w:ascii="Times New Roman" w:hAnsi="Times New Roman" w:eastAsia="Times New Roman" w:cs="Times New Roman"/>
          <w:sz w:val="20"/>
          <w:szCs w:val="20"/>
          <w:spacing w:val="7"/>
        </w:rPr>
        <w:t>SMT</w:t>
      </w:r>
      <w:r>
        <w:rPr>
          <w:rFonts w:ascii="Times New Roman" w:hAnsi="Times New Roman" w:eastAsia="Times New Roman" w:cs="Times New Roman"/>
          <w:sz w:val="20"/>
          <w:szCs w:val="20"/>
          <w:spacing w:val="17"/>
        </w:rPr>
        <w:t> </w:t>
      </w:r>
      <w:r>
        <w:rPr>
          <w:rFonts w:ascii="SimSun" w:hAnsi="SimSun" w:eastAsia="SimSun" w:cs="SimSun"/>
          <w:sz w:val="20"/>
          <w:szCs w:val="20"/>
          <w:spacing w:val="7"/>
        </w:rPr>
        <w:t>半成品进行测试，确认元器件贴装质量和性能等时，需经</w:t>
      </w:r>
      <w:r>
        <w:rPr>
          <w:rFonts w:ascii="SimSun" w:hAnsi="SimSun" w:eastAsia="SimSun" w:cs="SimSun"/>
          <w:sz w:val="20"/>
          <w:szCs w:val="20"/>
          <w:spacing w:val="-42"/>
        </w:rPr>
        <w:t> </w:t>
      </w:r>
      <w:r>
        <w:rPr>
          <w:rFonts w:ascii="Times New Roman" w:hAnsi="Times New Roman" w:eastAsia="Times New Roman" w:cs="Times New Roman"/>
          <w:sz w:val="20"/>
          <w:szCs w:val="20"/>
          <w:spacing w:val="7"/>
        </w:rPr>
        <w:t>ICT</w:t>
      </w:r>
      <w:r>
        <w:rPr>
          <w:rFonts w:ascii="Times New Roman" w:hAnsi="Times New Roman" w:eastAsia="Times New Roman" w:cs="Times New Roman"/>
          <w:sz w:val="20"/>
          <w:szCs w:val="20"/>
          <w:spacing w:val="13"/>
          <w:w w:val="101"/>
        </w:rPr>
        <w:t> </w:t>
      </w:r>
      <w:r>
        <w:rPr>
          <w:rFonts w:ascii="SimSun" w:hAnsi="SimSun" w:eastAsia="SimSun" w:cs="SimSun"/>
          <w:sz w:val="20"/>
          <w:szCs w:val="20"/>
          <w:spacing w:val="7"/>
        </w:rPr>
        <w:t>测试机对</w:t>
      </w:r>
      <w:r>
        <w:rPr>
          <w:rFonts w:ascii="SimSun" w:hAnsi="SimSun" w:eastAsia="SimSun" w:cs="SimSun"/>
          <w:sz w:val="20"/>
          <w:szCs w:val="20"/>
        </w:rPr>
        <w:t> </w:t>
      </w:r>
      <w:r>
        <w:rPr>
          <w:rFonts w:ascii="SimSun" w:hAnsi="SimSun" w:eastAsia="SimSun" w:cs="SimSun"/>
          <w:sz w:val="20"/>
          <w:szCs w:val="20"/>
          <w:spacing w:val="7"/>
        </w:rPr>
        <w:t>所有半成品进行测试。针对不良现象，相关部门需及时分析原因作出改善控制，并跟踪至完</w:t>
      </w:r>
      <w:r>
        <w:rPr>
          <w:rFonts w:ascii="SimSun" w:hAnsi="SimSun" w:eastAsia="SimSun" w:cs="SimSun"/>
          <w:sz w:val="20"/>
          <w:szCs w:val="20"/>
          <w:spacing w:val="18"/>
        </w:rPr>
        <w:t> </w:t>
      </w:r>
      <w:r>
        <w:rPr>
          <w:rFonts w:ascii="SimSun" w:hAnsi="SimSun" w:eastAsia="SimSun" w:cs="SimSun"/>
          <w:sz w:val="20"/>
          <w:szCs w:val="20"/>
          <w:spacing w:val="5"/>
        </w:rPr>
        <w:t>全改善。</w:t>
      </w:r>
    </w:p>
    <w:p>
      <w:pPr>
        <w:ind w:firstLine="21"/>
        <w:spacing w:line="229" w:lineRule="auto"/>
        <w:rPr>
          <w:rFonts w:ascii="SimSun" w:hAnsi="SimSun" w:eastAsia="SimSun" w:cs="SimSun"/>
          <w:sz w:val="20"/>
          <w:szCs w:val="20"/>
        </w:rPr>
      </w:pPr>
      <w:r>
        <w:rPr>
          <w:rFonts w:ascii="Times New Roman" w:hAnsi="Times New Roman" w:eastAsia="Times New Roman" w:cs="Times New Roman"/>
          <w:sz w:val="20"/>
          <w:szCs w:val="20"/>
          <w:spacing w:val="4"/>
        </w:rPr>
        <w:t>7.</w:t>
      </w:r>
      <w:r>
        <w:rPr>
          <w:rFonts w:ascii="SimSun" w:hAnsi="SimSun" w:eastAsia="SimSun" w:cs="SimSun"/>
          <w:sz w:val="20"/>
          <w:szCs w:val="20"/>
          <w:spacing w:val="4"/>
        </w:rPr>
        <w:t>包装</w:t>
      </w:r>
    </w:p>
    <w:p>
      <w:pPr>
        <w:ind w:firstLine="23"/>
        <w:spacing w:before="64" w:line="228" w:lineRule="auto"/>
        <w:rPr>
          <w:rFonts w:ascii="SimSun" w:hAnsi="SimSun" w:eastAsia="SimSun" w:cs="SimSun"/>
          <w:sz w:val="20"/>
          <w:szCs w:val="20"/>
        </w:rPr>
      </w:pPr>
      <w:r>
        <w:rPr>
          <w:rFonts w:ascii="SimSun" w:hAnsi="SimSun" w:eastAsia="SimSun" w:cs="SimSun"/>
          <w:sz w:val="20"/>
          <w:szCs w:val="20"/>
          <w:spacing w:val="8"/>
        </w:rPr>
        <w:t>依客户包装要求，对生产完成品用符合客户要求的包装材料和方式进行正确包装，包装时，</w:t>
      </w:r>
    </w:p>
    <w:p>
      <w:pPr>
        <w:sectPr>
          <w:pgSz w:w="11906" w:h="16839"/>
          <w:pgMar w:top="1406" w:right="1743" w:bottom="400" w:left="1785" w:header="0" w:footer="0" w:gutter="0"/>
        </w:sectPr>
        <w:rPr/>
      </w:pPr>
    </w:p>
    <w:p>
      <w:pPr>
        <w:ind w:firstLine="32"/>
        <w:spacing w:before="60" w:line="228" w:lineRule="auto"/>
        <w:outlineLvl w:val="0"/>
        <w:rPr>
          <w:rFonts w:ascii="SimSun" w:hAnsi="SimSun" w:eastAsia="SimSun" w:cs="SimSun"/>
          <w:sz w:val="20"/>
          <w:szCs w:val="20"/>
        </w:rPr>
      </w:pPr>
      <w:bookmarkStart w:name="_bookmark2" w:id="2"/>
      <w:bookmarkEnd w:id="2"/>
      <w:bookmarkStart w:name="_bookmark3" w:id="3"/>
      <w:bookmarkEnd w:id="3"/>
      <w:r>
        <w:rPr>
          <w:rFonts w:ascii="SimSun" w:hAnsi="SimSun" w:eastAsia="SimSun" w:cs="SimSun"/>
          <w:sz w:val="20"/>
          <w:szCs w:val="20"/>
          <w:spacing w:val="7"/>
        </w:rPr>
        <w:t>需注意不混入异机种半成品，不得损坏</w:t>
      </w:r>
      <w:r>
        <w:rPr>
          <w:rFonts w:ascii="SimSun" w:hAnsi="SimSun" w:eastAsia="SimSun" w:cs="SimSun"/>
          <w:sz w:val="20"/>
          <w:szCs w:val="20"/>
          <w:spacing w:val="-39"/>
        </w:rPr>
        <w:t> </w:t>
      </w:r>
      <w:r>
        <w:rPr>
          <w:rFonts w:ascii="Times New Roman" w:hAnsi="Times New Roman" w:eastAsia="Times New Roman" w:cs="Times New Roman"/>
          <w:sz w:val="20"/>
          <w:szCs w:val="20"/>
          <w:spacing w:val="7"/>
        </w:rPr>
        <w:t>PCB</w:t>
      </w:r>
      <w:r>
        <w:rPr>
          <w:rFonts w:ascii="Times New Roman" w:hAnsi="Times New Roman" w:eastAsia="Times New Roman" w:cs="Times New Roman"/>
          <w:sz w:val="20"/>
          <w:szCs w:val="20"/>
          <w:spacing w:val="13"/>
          <w:w w:val="101"/>
        </w:rPr>
        <w:t> </w:t>
      </w:r>
      <w:r>
        <w:rPr>
          <w:rFonts w:ascii="SimSun" w:hAnsi="SimSun" w:eastAsia="SimSun" w:cs="SimSun"/>
          <w:sz w:val="20"/>
          <w:szCs w:val="20"/>
          <w:spacing w:val="7"/>
        </w:rPr>
        <w:t>或</w:t>
      </w:r>
      <w:r>
        <w:rPr>
          <w:rFonts w:ascii="SimSun" w:hAnsi="SimSun" w:eastAsia="SimSun" w:cs="SimSun"/>
          <w:sz w:val="20"/>
          <w:szCs w:val="20"/>
          <w:spacing w:val="-42"/>
        </w:rPr>
        <w:t> </w:t>
      </w:r>
      <w:r>
        <w:rPr>
          <w:rFonts w:ascii="Times New Roman" w:hAnsi="Times New Roman" w:eastAsia="Times New Roman" w:cs="Times New Roman"/>
          <w:sz w:val="20"/>
          <w:szCs w:val="20"/>
          <w:spacing w:val="7"/>
        </w:rPr>
        <w:t>PCB</w:t>
      </w:r>
      <w:r>
        <w:rPr>
          <w:rFonts w:ascii="Times New Roman" w:hAnsi="Times New Roman" w:eastAsia="Times New Roman" w:cs="Times New Roman"/>
          <w:sz w:val="20"/>
          <w:szCs w:val="20"/>
          <w:spacing w:val="14"/>
          <w:w w:val="101"/>
        </w:rPr>
        <w:t> </w:t>
      </w:r>
      <w:r>
        <w:rPr>
          <w:rFonts w:ascii="SimSun" w:hAnsi="SimSun" w:eastAsia="SimSun" w:cs="SimSun"/>
          <w:sz w:val="20"/>
          <w:szCs w:val="20"/>
          <w:spacing w:val="7"/>
        </w:rPr>
        <w:t>面元器件。</w:t>
      </w:r>
    </w:p>
    <w:p>
      <w:pPr>
        <w:ind w:left="24" w:right="58"/>
        <w:spacing w:before="50" w:line="268" w:lineRule="auto"/>
        <w:rPr>
          <w:rFonts w:ascii="SimSun" w:hAnsi="SimSun" w:eastAsia="SimSun" w:cs="SimSun"/>
          <w:sz w:val="20"/>
          <w:szCs w:val="20"/>
        </w:rPr>
      </w:pPr>
      <w:r>
        <w:rPr>
          <w:rFonts w:ascii="SimSun" w:hAnsi="SimSun" w:eastAsia="SimSun" w:cs="SimSun"/>
          <w:sz w:val="23"/>
          <w:szCs w:val="23"/>
          <w14:textOutline w14:w="4358" w14:cap="sq" w14:cmpd="sng">
            <w14:solidFill>
              <w14:srgbClr w14:val="000000"/>
            </w14:solidFill>
            <w14:prstDash w14:val="solid"/>
            <w14:bevel/>
          </w14:textOutline>
          <w:spacing w:val="6"/>
        </w:rPr>
        <w:t>丝印：</w:t>
      </w:r>
      <w:r>
        <w:rPr>
          <w:rFonts w:ascii="SimSun" w:hAnsi="SimSun" w:eastAsia="SimSun" w:cs="SimSun"/>
          <w:sz w:val="23"/>
          <w:szCs w:val="23"/>
          <w:spacing w:val="83"/>
        </w:rPr>
        <w:t> </w:t>
      </w:r>
      <w:r>
        <w:rPr>
          <w:rFonts w:ascii="SimSun" w:hAnsi="SimSun" w:eastAsia="SimSun" w:cs="SimSun"/>
          <w:sz w:val="20"/>
          <w:szCs w:val="20"/>
          <w:spacing w:val="6"/>
        </w:rPr>
        <w:t>其作用是将焊膏或贴片胶漏印到</w:t>
      </w:r>
      <w:r>
        <w:rPr>
          <w:rFonts w:ascii="SimSun" w:hAnsi="SimSun" w:eastAsia="SimSun" w:cs="SimSun"/>
          <w:sz w:val="20"/>
          <w:szCs w:val="20"/>
          <w:spacing w:val="-42"/>
        </w:rPr>
        <w:t> </w:t>
      </w:r>
      <w:r>
        <w:rPr>
          <w:rFonts w:ascii="Times New Roman" w:hAnsi="Times New Roman" w:eastAsia="Times New Roman" w:cs="Times New Roman"/>
          <w:sz w:val="20"/>
          <w:szCs w:val="20"/>
          <w:spacing w:val="6"/>
        </w:rPr>
        <w:t>PCB</w:t>
      </w:r>
      <w:r>
        <w:rPr>
          <w:rFonts w:ascii="Times New Roman" w:hAnsi="Times New Roman" w:eastAsia="Times New Roman" w:cs="Times New Roman"/>
          <w:sz w:val="20"/>
          <w:szCs w:val="20"/>
          <w:spacing w:val="33"/>
          <w:w w:val="101"/>
        </w:rPr>
        <w:t> </w:t>
      </w:r>
      <w:r>
        <w:rPr>
          <w:rFonts w:ascii="SimSun" w:hAnsi="SimSun" w:eastAsia="SimSun" w:cs="SimSun"/>
          <w:sz w:val="20"/>
          <w:szCs w:val="20"/>
          <w:spacing w:val="6"/>
        </w:rPr>
        <w:t>的焊盘上</w:t>
      </w:r>
      <w:r>
        <w:rPr>
          <w:rFonts w:ascii="Times New Roman" w:hAnsi="Times New Roman" w:eastAsia="Times New Roman" w:cs="Times New Roman"/>
          <w:sz w:val="20"/>
          <w:szCs w:val="20"/>
          <w:spacing w:val="6"/>
        </w:rPr>
        <w:t>,</w:t>
      </w:r>
      <w:r>
        <w:rPr>
          <w:rFonts w:ascii="SimSun" w:hAnsi="SimSun" w:eastAsia="SimSun" w:cs="SimSun"/>
          <w:sz w:val="20"/>
          <w:szCs w:val="20"/>
          <w:spacing w:val="6"/>
        </w:rPr>
        <w:t>为元器件的焊接做准备。所用设备</w:t>
      </w:r>
      <w:r>
        <w:rPr>
          <w:rFonts w:ascii="SimSun" w:hAnsi="SimSun" w:eastAsia="SimSun" w:cs="SimSun"/>
          <w:sz w:val="20"/>
          <w:szCs w:val="20"/>
        </w:rPr>
        <w:t> </w:t>
      </w:r>
      <w:r>
        <w:rPr>
          <w:rFonts w:ascii="SimSun" w:hAnsi="SimSun" w:eastAsia="SimSun" w:cs="SimSun"/>
          <w:sz w:val="20"/>
          <w:szCs w:val="20"/>
          <w:spacing w:val="3"/>
        </w:rPr>
        <w:t>为丝印机（丝网印刷机）</w:t>
      </w:r>
      <w:r>
        <w:rPr>
          <w:rFonts w:ascii="SimSun" w:hAnsi="SimSun" w:eastAsia="SimSun" w:cs="SimSun"/>
          <w:sz w:val="20"/>
          <w:szCs w:val="20"/>
          <w:spacing w:val="9"/>
        </w:rPr>
        <w:t> </w:t>
      </w:r>
      <w:r>
        <w:rPr>
          <w:rFonts w:ascii="Times New Roman" w:hAnsi="Times New Roman" w:eastAsia="Times New Roman" w:cs="Times New Roman"/>
          <w:sz w:val="20"/>
          <w:szCs w:val="20"/>
          <w:spacing w:val="3"/>
        </w:rPr>
        <w:t>,</w:t>
      </w:r>
      <w:r>
        <w:rPr>
          <w:rFonts w:ascii="SimSun" w:hAnsi="SimSun" w:eastAsia="SimSun" w:cs="SimSun"/>
          <w:sz w:val="20"/>
          <w:szCs w:val="20"/>
          <w:spacing w:val="3"/>
        </w:rPr>
        <w:t>位于</w:t>
      </w:r>
      <w:r>
        <w:rPr>
          <w:rFonts w:ascii="SimSun" w:hAnsi="SimSun" w:eastAsia="SimSun" w:cs="SimSun"/>
          <w:sz w:val="20"/>
          <w:szCs w:val="20"/>
          <w:spacing w:val="-32"/>
        </w:rPr>
        <w:t> </w:t>
      </w:r>
      <w:r>
        <w:rPr>
          <w:rFonts w:ascii="Times New Roman" w:hAnsi="Times New Roman" w:eastAsia="Times New Roman" w:cs="Times New Roman"/>
          <w:sz w:val="20"/>
          <w:szCs w:val="20"/>
          <w:spacing w:val="3"/>
        </w:rPr>
        <w:t>SMT</w:t>
      </w:r>
      <w:r>
        <w:rPr>
          <w:rFonts w:ascii="Times New Roman" w:hAnsi="Times New Roman" w:eastAsia="Times New Roman" w:cs="Times New Roman"/>
          <w:sz w:val="20"/>
          <w:szCs w:val="20"/>
          <w:spacing w:val="15"/>
        </w:rPr>
        <w:t> </w:t>
      </w:r>
      <w:r>
        <w:rPr>
          <w:rFonts w:ascii="SimSun" w:hAnsi="SimSun" w:eastAsia="SimSun" w:cs="SimSun"/>
          <w:sz w:val="20"/>
          <w:szCs w:val="20"/>
          <w:spacing w:val="3"/>
        </w:rPr>
        <w:t>生产线的最前端。</w:t>
      </w:r>
    </w:p>
    <w:p>
      <w:pPr>
        <w:ind w:left="23" w:right="56" w:firstLine="7"/>
        <w:spacing w:before="2" w:line="267" w:lineRule="auto"/>
        <w:rPr>
          <w:rFonts w:ascii="SimSun" w:hAnsi="SimSun" w:eastAsia="SimSun" w:cs="SimSun"/>
          <w:sz w:val="20"/>
          <w:szCs w:val="20"/>
        </w:rPr>
      </w:pPr>
      <w:r>
        <w:rPr>
          <w:rFonts w:ascii="SimSun" w:hAnsi="SimSun" w:eastAsia="SimSun" w:cs="SimSun"/>
          <w:sz w:val="23"/>
          <w:szCs w:val="23"/>
          <w14:textOutline w14:w="4358" w14:cap="sq" w14:cmpd="sng">
            <w14:solidFill>
              <w14:srgbClr w14:val="000000"/>
            </w14:solidFill>
            <w14:prstDash w14:val="solid"/>
            <w14:bevel/>
          </w14:textOutline>
          <w:spacing w:val="3"/>
        </w:rPr>
        <w:t>点胶：</w:t>
      </w:r>
      <w:r>
        <w:rPr>
          <w:rFonts w:ascii="SimSun" w:hAnsi="SimSun" w:eastAsia="SimSun" w:cs="SimSun"/>
          <w:sz w:val="23"/>
          <w:szCs w:val="23"/>
          <w:spacing w:val="97"/>
        </w:rPr>
        <w:t> </w:t>
      </w:r>
      <w:r>
        <w:rPr>
          <w:rFonts w:ascii="SimSun" w:hAnsi="SimSun" w:eastAsia="SimSun" w:cs="SimSun"/>
          <w:sz w:val="20"/>
          <w:szCs w:val="20"/>
          <w:spacing w:val="3"/>
        </w:rPr>
        <w:t>它是将胶水滴到</w:t>
      </w:r>
      <w:r>
        <w:rPr>
          <w:rFonts w:ascii="SimSun" w:hAnsi="SimSun" w:eastAsia="SimSun" w:cs="SimSun"/>
          <w:sz w:val="20"/>
          <w:szCs w:val="20"/>
          <w:spacing w:val="-44"/>
        </w:rPr>
        <w:t> </w:t>
      </w:r>
      <w:r>
        <w:rPr>
          <w:rFonts w:ascii="Times New Roman" w:hAnsi="Times New Roman" w:eastAsia="Times New Roman" w:cs="Times New Roman"/>
          <w:sz w:val="20"/>
          <w:szCs w:val="20"/>
          <w:spacing w:val="3"/>
        </w:rPr>
        <w:t>PCB</w:t>
      </w:r>
      <w:r>
        <w:rPr>
          <w:rFonts w:ascii="Times New Roman" w:hAnsi="Times New Roman" w:eastAsia="Times New Roman" w:cs="Times New Roman"/>
          <w:sz w:val="20"/>
          <w:szCs w:val="20"/>
          <w:spacing w:val="33"/>
          <w:w w:val="101"/>
        </w:rPr>
        <w:t> </w:t>
      </w:r>
      <w:r>
        <w:rPr>
          <w:rFonts w:ascii="SimSun" w:hAnsi="SimSun" w:eastAsia="SimSun" w:cs="SimSun"/>
          <w:sz w:val="20"/>
          <w:szCs w:val="20"/>
          <w:spacing w:val="3"/>
        </w:rPr>
        <w:t>的的固定位置上</w:t>
      </w:r>
      <w:r>
        <w:rPr>
          <w:rFonts w:ascii="Times New Roman" w:hAnsi="Times New Roman" w:eastAsia="Times New Roman" w:cs="Times New Roman"/>
          <w:sz w:val="20"/>
          <w:szCs w:val="20"/>
          <w:spacing w:val="3"/>
        </w:rPr>
        <w:t>,</w:t>
      </w:r>
      <w:r>
        <w:rPr>
          <w:rFonts w:ascii="SimSun" w:hAnsi="SimSun" w:eastAsia="SimSun" w:cs="SimSun"/>
          <w:sz w:val="20"/>
          <w:szCs w:val="20"/>
          <w:spacing w:val="3"/>
        </w:rPr>
        <w:t>其主要作用是将元器件固定到</w:t>
      </w:r>
      <w:r>
        <w:rPr>
          <w:rFonts w:ascii="SimSun" w:hAnsi="SimSun" w:eastAsia="SimSun" w:cs="SimSun"/>
          <w:sz w:val="20"/>
          <w:szCs w:val="20"/>
          <w:spacing w:val="-42"/>
        </w:rPr>
        <w:t> </w:t>
      </w:r>
      <w:r>
        <w:rPr>
          <w:rFonts w:ascii="Times New Roman" w:hAnsi="Times New Roman" w:eastAsia="Times New Roman" w:cs="Times New Roman"/>
          <w:sz w:val="20"/>
          <w:szCs w:val="20"/>
          <w:spacing w:val="3"/>
        </w:rPr>
        <w:t>PCB</w:t>
      </w:r>
      <w:r>
        <w:rPr>
          <w:rFonts w:ascii="Times New Roman" w:hAnsi="Times New Roman" w:eastAsia="Times New Roman" w:cs="Times New Roman"/>
          <w:sz w:val="20"/>
          <w:szCs w:val="20"/>
          <w:spacing w:val="15"/>
        </w:rPr>
        <w:t> </w:t>
      </w:r>
      <w:r>
        <w:rPr>
          <w:rFonts w:ascii="SimSun" w:hAnsi="SimSun" w:eastAsia="SimSun" w:cs="SimSun"/>
          <w:sz w:val="20"/>
          <w:szCs w:val="20"/>
          <w:spacing w:val="3"/>
        </w:rPr>
        <w:t>板上。所</w:t>
      </w:r>
      <w:r>
        <w:rPr>
          <w:rFonts w:ascii="SimSun" w:hAnsi="SimSun" w:eastAsia="SimSun" w:cs="SimSun"/>
          <w:sz w:val="20"/>
          <w:szCs w:val="20"/>
        </w:rPr>
        <w:t> </w:t>
      </w:r>
      <w:r>
        <w:rPr>
          <w:rFonts w:ascii="SimSun" w:hAnsi="SimSun" w:eastAsia="SimSun" w:cs="SimSun"/>
          <w:sz w:val="20"/>
          <w:szCs w:val="20"/>
          <w:spacing w:val="5"/>
          <w:w w:val="101"/>
        </w:rPr>
        <w:t>用设备为点胶机</w:t>
      </w:r>
      <w:r>
        <w:rPr>
          <w:rFonts w:ascii="Times New Roman" w:hAnsi="Times New Roman" w:eastAsia="Times New Roman" w:cs="Times New Roman"/>
          <w:sz w:val="20"/>
          <w:szCs w:val="20"/>
          <w:spacing w:val="5"/>
          <w:w w:val="101"/>
        </w:rPr>
        <w:t>,</w:t>
      </w:r>
      <w:r>
        <w:rPr>
          <w:rFonts w:ascii="SimSun" w:hAnsi="SimSun" w:eastAsia="SimSun" w:cs="SimSun"/>
          <w:sz w:val="20"/>
          <w:szCs w:val="20"/>
          <w:spacing w:val="5"/>
          <w:w w:val="101"/>
        </w:rPr>
        <w:t>位于</w:t>
      </w:r>
      <w:r>
        <w:rPr>
          <w:rFonts w:ascii="SimSun" w:hAnsi="SimSun" w:eastAsia="SimSun" w:cs="SimSun"/>
          <w:sz w:val="20"/>
          <w:szCs w:val="20"/>
          <w:spacing w:val="-7"/>
        </w:rPr>
        <w:t> </w:t>
      </w:r>
      <w:r>
        <w:rPr>
          <w:rFonts w:ascii="Times New Roman" w:hAnsi="Times New Roman" w:eastAsia="Times New Roman" w:cs="Times New Roman"/>
          <w:sz w:val="20"/>
          <w:szCs w:val="20"/>
          <w:spacing w:val="5"/>
          <w:w w:val="101"/>
        </w:rPr>
        <w:t>SMT</w:t>
      </w:r>
      <w:r>
        <w:rPr>
          <w:rFonts w:ascii="Times New Roman" w:hAnsi="Times New Roman" w:eastAsia="Times New Roman" w:cs="Times New Roman"/>
          <w:sz w:val="20"/>
          <w:szCs w:val="20"/>
          <w:spacing w:val="15"/>
        </w:rPr>
        <w:t> </w:t>
      </w:r>
      <w:r>
        <w:rPr>
          <w:rFonts w:ascii="SimSun" w:hAnsi="SimSun" w:eastAsia="SimSun" w:cs="SimSun"/>
          <w:sz w:val="20"/>
          <w:szCs w:val="20"/>
          <w:spacing w:val="5"/>
          <w:w w:val="101"/>
        </w:rPr>
        <w:t>生产线的最前端或检测设备的后面。</w:t>
      </w:r>
    </w:p>
    <w:p>
      <w:pPr>
        <w:ind w:left="25" w:right="58" w:firstLine="1"/>
        <w:spacing w:before="2" w:line="267" w:lineRule="auto"/>
        <w:rPr>
          <w:rFonts w:ascii="SimSun" w:hAnsi="SimSun" w:eastAsia="SimSun" w:cs="SimSun"/>
          <w:sz w:val="20"/>
          <w:szCs w:val="20"/>
        </w:rPr>
      </w:pPr>
      <w:r>
        <w:rPr>
          <w:rFonts w:ascii="SimSun" w:hAnsi="SimSun" w:eastAsia="SimSun" w:cs="SimSun"/>
          <w:sz w:val="23"/>
          <w:szCs w:val="23"/>
          <w14:textOutline w14:w="4358" w14:cap="sq" w14:cmpd="sng">
            <w14:solidFill>
              <w14:srgbClr w14:val="000000"/>
            </w14:solidFill>
            <w14:prstDash w14:val="solid"/>
            <w14:bevel/>
          </w14:textOutline>
          <w:spacing w:val="6"/>
        </w:rPr>
        <w:t>贴装：</w:t>
      </w:r>
      <w:r>
        <w:rPr>
          <w:rFonts w:ascii="SimSun" w:hAnsi="SimSun" w:eastAsia="SimSun" w:cs="SimSun"/>
          <w:sz w:val="23"/>
          <w:szCs w:val="23"/>
          <w:spacing w:val="81"/>
        </w:rPr>
        <w:t> </w:t>
      </w:r>
      <w:r>
        <w:rPr>
          <w:rFonts w:ascii="SimSun" w:hAnsi="SimSun" w:eastAsia="SimSun" w:cs="SimSun"/>
          <w:sz w:val="20"/>
          <w:szCs w:val="20"/>
          <w:spacing w:val="6"/>
        </w:rPr>
        <w:t>其作用是将表面组装元器件准确安装到</w:t>
      </w:r>
      <w:r>
        <w:rPr>
          <w:rFonts w:ascii="SimSun" w:hAnsi="SimSun" w:eastAsia="SimSun" w:cs="SimSun"/>
          <w:sz w:val="20"/>
          <w:szCs w:val="20"/>
          <w:spacing w:val="-42"/>
        </w:rPr>
        <w:t> </w:t>
      </w:r>
      <w:r>
        <w:rPr>
          <w:rFonts w:ascii="Times New Roman" w:hAnsi="Times New Roman" w:eastAsia="Times New Roman" w:cs="Times New Roman"/>
          <w:sz w:val="20"/>
          <w:szCs w:val="20"/>
          <w:spacing w:val="6"/>
        </w:rPr>
        <w:t>PCB</w:t>
      </w:r>
      <w:r>
        <w:rPr>
          <w:rFonts w:ascii="Times New Roman" w:hAnsi="Times New Roman" w:eastAsia="Times New Roman" w:cs="Times New Roman"/>
          <w:sz w:val="20"/>
          <w:szCs w:val="20"/>
          <w:spacing w:val="33"/>
          <w:w w:val="101"/>
        </w:rPr>
        <w:t> </w:t>
      </w:r>
      <w:r>
        <w:rPr>
          <w:rFonts w:ascii="SimSun" w:hAnsi="SimSun" w:eastAsia="SimSun" w:cs="SimSun"/>
          <w:sz w:val="20"/>
          <w:szCs w:val="20"/>
          <w:spacing w:val="6"/>
        </w:rPr>
        <w:t>的固定位置上。所用设备为贴片机</w:t>
      </w:r>
      <w:r>
        <w:rPr>
          <w:rFonts w:ascii="Times New Roman" w:hAnsi="Times New Roman" w:eastAsia="Times New Roman" w:cs="Times New Roman"/>
          <w:sz w:val="20"/>
          <w:szCs w:val="20"/>
          <w:spacing w:val="6"/>
        </w:rPr>
        <w:t>,</w:t>
      </w:r>
      <w:r>
        <w:rPr>
          <w:rFonts w:ascii="SimSun" w:hAnsi="SimSun" w:eastAsia="SimSun" w:cs="SimSun"/>
          <w:sz w:val="20"/>
          <w:szCs w:val="20"/>
          <w:spacing w:val="6"/>
        </w:rPr>
        <w:t>位</w:t>
      </w:r>
      <w:r>
        <w:rPr>
          <w:rFonts w:ascii="SimSun" w:hAnsi="SimSun" w:eastAsia="SimSun" w:cs="SimSun"/>
          <w:sz w:val="20"/>
          <w:szCs w:val="20"/>
        </w:rPr>
        <w:t> </w:t>
      </w:r>
      <w:r>
        <w:rPr>
          <w:rFonts w:ascii="SimSun" w:hAnsi="SimSun" w:eastAsia="SimSun" w:cs="SimSun"/>
          <w:sz w:val="20"/>
          <w:szCs w:val="20"/>
          <w:spacing w:val="6"/>
        </w:rPr>
        <w:t>于</w:t>
      </w:r>
      <w:r>
        <w:rPr>
          <w:rFonts w:ascii="SimSun" w:hAnsi="SimSun" w:eastAsia="SimSun" w:cs="SimSun"/>
          <w:sz w:val="20"/>
          <w:szCs w:val="20"/>
          <w:spacing w:val="-30"/>
        </w:rPr>
        <w:t> </w:t>
      </w:r>
      <w:r>
        <w:rPr>
          <w:rFonts w:ascii="Times New Roman" w:hAnsi="Times New Roman" w:eastAsia="Times New Roman" w:cs="Times New Roman"/>
          <w:sz w:val="20"/>
          <w:szCs w:val="20"/>
          <w:spacing w:val="6"/>
        </w:rPr>
        <w:t>SMT</w:t>
      </w:r>
      <w:r>
        <w:rPr>
          <w:rFonts w:ascii="Times New Roman" w:hAnsi="Times New Roman" w:eastAsia="Times New Roman" w:cs="Times New Roman"/>
          <w:sz w:val="20"/>
          <w:szCs w:val="20"/>
          <w:spacing w:val="14"/>
          <w:w w:val="101"/>
        </w:rPr>
        <w:t> </w:t>
      </w:r>
      <w:r>
        <w:rPr>
          <w:rFonts w:ascii="SimSun" w:hAnsi="SimSun" w:eastAsia="SimSun" w:cs="SimSun"/>
          <w:sz w:val="20"/>
          <w:szCs w:val="20"/>
          <w:spacing w:val="6"/>
        </w:rPr>
        <w:t>生产线中丝印机的后面。</w:t>
      </w:r>
    </w:p>
    <w:p>
      <w:pPr>
        <w:ind w:left="24" w:right="58" w:firstLine="19"/>
        <w:spacing w:before="2" w:line="267" w:lineRule="auto"/>
        <w:rPr>
          <w:rFonts w:ascii="SimSun" w:hAnsi="SimSun" w:eastAsia="SimSun" w:cs="SimSun"/>
          <w:sz w:val="20"/>
          <w:szCs w:val="20"/>
        </w:rPr>
      </w:pPr>
      <w:r>
        <w:rPr>
          <w:rFonts w:ascii="SimSun" w:hAnsi="SimSun" w:eastAsia="SimSun" w:cs="SimSun"/>
          <w:sz w:val="23"/>
          <w:szCs w:val="23"/>
          <w14:textOutline w14:w="4358" w14:cap="sq" w14:cmpd="sng">
            <w14:solidFill>
              <w14:srgbClr w14:val="000000"/>
            </w14:solidFill>
            <w14:prstDash w14:val="solid"/>
            <w14:bevel/>
          </w14:textOutline>
          <w:spacing w:val="6"/>
        </w:rPr>
        <w:t>固化：</w:t>
      </w:r>
      <w:r>
        <w:rPr>
          <w:rFonts w:ascii="SimSun" w:hAnsi="SimSun" w:eastAsia="SimSun" w:cs="SimSun"/>
          <w:sz w:val="23"/>
          <w:szCs w:val="23"/>
          <w:spacing w:val="78"/>
        </w:rPr>
        <w:t> </w:t>
      </w:r>
      <w:r>
        <w:rPr>
          <w:rFonts w:ascii="SimSun" w:hAnsi="SimSun" w:eastAsia="SimSun" w:cs="SimSun"/>
          <w:sz w:val="20"/>
          <w:szCs w:val="20"/>
          <w:spacing w:val="6"/>
        </w:rPr>
        <w:t>其作用是将贴片胶融化</w:t>
      </w:r>
      <w:r>
        <w:rPr>
          <w:rFonts w:ascii="Times New Roman" w:hAnsi="Times New Roman" w:eastAsia="Times New Roman" w:cs="Times New Roman"/>
          <w:sz w:val="20"/>
          <w:szCs w:val="20"/>
          <w:spacing w:val="6"/>
        </w:rPr>
        <w:t>,</w:t>
      </w:r>
      <w:r>
        <w:rPr>
          <w:rFonts w:ascii="SimSun" w:hAnsi="SimSun" w:eastAsia="SimSun" w:cs="SimSun"/>
          <w:sz w:val="20"/>
          <w:szCs w:val="20"/>
          <w:spacing w:val="6"/>
        </w:rPr>
        <w:t>从而使表面组装元器件与</w:t>
      </w:r>
      <w:r>
        <w:rPr>
          <w:rFonts w:ascii="SimSun" w:hAnsi="SimSun" w:eastAsia="SimSun" w:cs="SimSun"/>
          <w:sz w:val="20"/>
          <w:szCs w:val="20"/>
          <w:spacing w:val="-39"/>
        </w:rPr>
        <w:t> </w:t>
      </w:r>
      <w:r>
        <w:rPr>
          <w:rFonts w:ascii="Times New Roman" w:hAnsi="Times New Roman" w:eastAsia="Times New Roman" w:cs="Times New Roman"/>
          <w:sz w:val="20"/>
          <w:szCs w:val="20"/>
          <w:spacing w:val="6"/>
        </w:rPr>
        <w:t>PCB</w:t>
      </w:r>
      <w:r>
        <w:rPr>
          <w:rFonts w:ascii="Times New Roman" w:hAnsi="Times New Roman" w:eastAsia="Times New Roman" w:cs="Times New Roman"/>
          <w:sz w:val="20"/>
          <w:szCs w:val="20"/>
          <w:spacing w:val="16"/>
          <w:w w:val="101"/>
        </w:rPr>
        <w:t> </w:t>
      </w:r>
      <w:r>
        <w:rPr>
          <w:rFonts w:ascii="SimSun" w:hAnsi="SimSun" w:eastAsia="SimSun" w:cs="SimSun"/>
          <w:sz w:val="20"/>
          <w:szCs w:val="20"/>
          <w:spacing w:val="6"/>
        </w:rPr>
        <w:t>板牢固粘接在一起。所用设</w:t>
      </w:r>
      <w:r>
        <w:rPr>
          <w:rFonts w:ascii="SimSun" w:hAnsi="SimSun" w:eastAsia="SimSun" w:cs="SimSun"/>
          <w:sz w:val="20"/>
          <w:szCs w:val="20"/>
        </w:rPr>
        <w:t> </w:t>
      </w:r>
      <w:r>
        <w:rPr>
          <w:rFonts w:ascii="SimSun" w:hAnsi="SimSun" w:eastAsia="SimSun" w:cs="SimSun"/>
          <w:sz w:val="20"/>
          <w:szCs w:val="20"/>
          <w:spacing w:val="5"/>
          <w:w w:val="101"/>
        </w:rPr>
        <w:t>备为固化炉</w:t>
      </w:r>
      <w:r>
        <w:rPr>
          <w:rFonts w:ascii="Times New Roman" w:hAnsi="Times New Roman" w:eastAsia="Times New Roman" w:cs="Times New Roman"/>
          <w:sz w:val="20"/>
          <w:szCs w:val="20"/>
          <w:spacing w:val="5"/>
          <w:w w:val="101"/>
        </w:rPr>
        <w:t>,</w:t>
      </w:r>
      <w:r>
        <w:rPr>
          <w:rFonts w:ascii="SimSun" w:hAnsi="SimSun" w:eastAsia="SimSun" w:cs="SimSun"/>
          <w:sz w:val="20"/>
          <w:szCs w:val="20"/>
          <w:spacing w:val="5"/>
          <w:w w:val="101"/>
        </w:rPr>
        <w:t>位于</w:t>
      </w:r>
      <w:r>
        <w:rPr>
          <w:rFonts w:ascii="SimSun" w:hAnsi="SimSun" w:eastAsia="SimSun" w:cs="SimSun"/>
          <w:sz w:val="20"/>
          <w:szCs w:val="20"/>
          <w:spacing w:val="-27"/>
        </w:rPr>
        <w:t> </w:t>
      </w:r>
      <w:r>
        <w:rPr>
          <w:rFonts w:ascii="Times New Roman" w:hAnsi="Times New Roman" w:eastAsia="Times New Roman" w:cs="Times New Roman"/>
          <w:sz w:val="20"/>
          <w:szCs w:val="20"/>
          <w:spacing w:val="5"/>
          <w:w w:val="101"/>
        </w:rPr>
        <w:t>SMT</w:t>
      </w:r>
      <w:r>
        <w:rPr>
          <w:rFonts w:ascii="Times New Roman" w:hAnsi="Times New Roman" w:eastAsia="Times New Roman" w:cs="Times New Roman"/>
          <w:sz w:val="20"/>
          <w:szCs w:val="20"/>
          <w:spacing w:val="14"/>
          <w:w w:val="101"/>
        </w:rPr>
        <w:t> </w:t>
      </w:r>
      <w:r>
        <w:rPr>
          <w:rFonts w:ascii="SimSun" w:hAnsi="SimSun" w:eastAsia="SimSun" w:cs="SimSun"/>
          <w:sz w:val="20"/>
          <w:szCs w:val="20"/>
          <w:spacing w:val="5"/>
          <w:w w:val="101"/>
        </w:rPr>
        <w:t>生产线中贴片机的后面。</w:t>
      </w:r>
    </w:p>
    <w:p>
      <w:pPr>
        <w:ind w:left="24" w:right="56" w:firstLine="22"/>
        <w:spacing w:before="2" w:line="267" w:lineRule="auto"/>
        <w:rPr>
          <w:rFonts w:ascii="SimSun" w:hAnsi="SimSun" w:eastAsia="SimSun" w:cs="SimSun"/>
          <w:sz w:val="20"/>
          <w:szCs w:val="20"/>
        </w:rPr>
      </w:pPr>
      <w:r>
        <w:rPr>
          <w:rFonts w:ascii="SimSun" w:hAnsi="SimSun" w:eastAsia="SimSun" w:cs="SimSun"/>
          <w:sz w:val="23"/>
          <w:szCs w:val="23"/>
          <w14:textOutline w14:w="4358" w14:cap="sq" w14:cmpd="sng">
            <w14:solidFill>
              <w14:srgbClr w14:val="000000"/>
            </w14:solidFill>
            <w14:prstDash w14:val="solid"/>
            <w14:bevel/>
          </w14:textOutline>
          <w:spacing w:val="5"/>
        </w:rPr>
        <w:t>回流焊接：</w:t>
      </w:r>
      <w:r>
        <w:rPr>
          <w:rFonts w:ascii="SimSun" w:hAnsi="SimSun" w:eastAsia="SimSun" w:cs="SimSun"/>
          <w:sz w:val="23"/>
          <w:szCs w:val="23"/>
          <w:spacing w:val="64"/>
        </w:rPr>
        <w:t> </w:t>
      </w:r>
      <w:r>
        <w:rPr>
          <w:rFonts w:ascii="SimSun" w:hAnsi="SimSun" w:eastAsia="SimSun" w:cs="SimSun"/>
          <w:sz w:val="20"/>
          <w:szCs w:val="20"/>
          <w:spacing w:val="5"/>
        </w:rPr>
        <w:t>其作用是将焊膏溶化</w:t>
      </w:r>
      <w:r>
        <w:rPr>
          <w:rFonts w:ascii="Times New Roman" w:hAnsi="Times New Roman" w:eastAsia="Times New Roman" w:cs="Times New Roman"/>
          <w:sz w:val="20"/>
          <w:szCs w:val="20"/>
          <w:spacing w:val="5"/>
        </w:rPr>
        <w:t>,</w:t>
      </w:r>
      <w:r>
        <w:rPr>
          <w:rFonts w:ascii="SimSun" w:hAnsi="SimSun" w:eastAsia="SimSun" w:cs="SimSun"/>
          <w:sz w:val="20"/>
          <w:szCs w:val="20"/>
          <w:spacing w:val="5"/>
        </w:rPr>
        <w:t>使表面组装元器件与</w:t>
      </w:r>
      <w:r>
        <w:rPr>
          <w:rFonts w:ascii="SimSun" w:hAnsi="SimSun" w:eastAsia="SimSun" w:cs="SimSun"/>
          <w:sz w:val="20"/>
          <w:szCs w:val="20"/>
          <w:spacing w:val="-43"/>
        </w:rPr>
        <w:t> </w:t>
      </w:r>
      <w:r>
        <w:rPr>
          <w:rFonts w:ascii="Times New Roman" w:hAnsi="Times New Roman" w:eastAsia="Times New Roman" w:cs="Times New Roman"/>
          <w:sz w:val="20"/>
          <w:szCs w:val="20"/>
          <w:spacing w:val="5"/>
        </w:rPr>
        <w:t>PCB</w:t>
      </w:r>
      <w:r>
        <w:rPr>
          <w:rFonts w:ascii="Times New Roman" w:hAnsi="Times New Roman" w:eastAsia="Times New Roman" w:cs="Times New Roman"/>
          <w:sz w:val="20"/>
          <w:szCs w:val="20"/>
          <w:spacing w:val="14"/>
        </w:rPr>
        <w:t> </w:t>
      </w:r>
      <w:r>
        <w:rPr>
          <w:rFonts w:ascii="SimSun" w:hAnsi="SimSun" w:eastAsia="SimSun" w:cs="SimSun"/>
          <w:sz w:val="20"/>
          <w:szCs w:val="20"/>
          <w:spacing w:val="5"/>
        </w:rPr>
        <w:t>板牢固粘接在一起。所用设备</w:t>
      </w:r>
      <w:r>
        <w:rPr>
          <w:rFonts w:ascii="SimSun" w:hAnsi="SimSun" w:eastAsia="SimSun" w:cs="SimSun"/>
          <w:sz w:val="20"/>
          <w:szCs w:val="20"/>
        </w:rPr>
        <w:t> </w:t>
      </w:r>
      <w:r>
        <w:rPr>
          <w:rFonts w:ascii="SimSun" w:hAnsi="SimSun" w:eastAsia="SimSun" w:cs="SimSun"/>
          <w:sz w:val="20"/>
          <w:szCs w:val="20"/>
          <w:spacing w:val="5"/>
          <w:w w:val="101"/>
        </w:rPr>
        <w:t>为回流焊炉</w:t>
      </w:r>
      <w:r>
        <w:rPr>
          <w:rFonts w:ascii="Times New Roman" w:hAnsi="Times New Roman" w:eastAsia="Times New Roman" w:cs="Times New Roman"/>
          <w:sz w:val="20"/>
          <w:szCs w:val="20"/>
          <w:spacing w:val="5"/>
          <w:w w:val="101"/>
        </w:rPr>
        <w:t>,</w:t>
      </w:r>
      <w:r>
        <w:rPr>
          <w:rFonts w:ascii="SimSun" w:hAnsi="SimSun" w:eastAsia="SimSun" w:cs="SimSun"/>
          <w:sz w:val="20"/>
          <w:szCs w:val="20"/>
          <w:spacing w:val="5"/>
          <w:w w:val="101"/>
        </w:rPr>
        <w:t>位于</w:t>
      </w:r>
      <w:r>
        <w:rPr>
          <w:rFonts w:ascii="SimSun" w:hAnsi="SimSun" w:eastAsia="SimSun" w:cs="SimSun"/>
          <w:sz w:val="20"/>
          <w:szCs w:val="20"/>
          <w:spacing w:val="-27"/>
        </w:rPr>
        <w:t> </w:t>
      </w:r>
      <w:r>
        <w:rPr>
          <w:rFonts w:ascii="Times New Roman" w:hAnsi="Times New Roman" w:eastAsia="Times New Roman" w:cs="Times New Roman"/>
          <w:sz w:val="20"/>
          <w:szCs w:val="20"/>
          <w:spacing w:val="5"/>
          <w:w w:val="101"/>
        </w:rPr>
        <w:t>SMT</w:t>
      </w:r>
      <w:r>
        <w:rPr>
          <w:rFonts w:ascii="Times New Roman" w:hAnsi="Times New Roman" w:eastAsia="Times New Roman" w:cs="Times New Roman"/>
          <w:sz w:val="20"/>
          <w:szCs w:val="20"/>
          <w:spacing w:val="14"/>
          <w:w w:val="101"/>
        </w:rPr>
        <w:t> </w:t>
      </w:r>
      <w:r>
        <w:rPr>
          <w:rFonts w:ascii="SimSun" w:hAnsi="SimSun" w:eastAsia="SimSun" w:cs="SimSun"/>
          <w:sz w:val="20"/>
          <w:szCs w:val="20"/>
          <w:spacing w:val="5"/>
          <w:w w:val="101"/>
        </w:rPr>
        <w:t>生产线中贴片机的后面。</w:t>
      </w:r>
    </w:p>
    <w:p>
      <w:pPr>
        <w:ind w:left="25" w:right="58" w:hanging="2"/>
        <w:spacing w:before="2" w:line="267" w:lineRule="auto"/>
        <w:rPr>
          <w:rFonts w:ascii="SimSun" w:hAnsi="SimSun" w:eastAsia="SimSun" w:cs="SimSun"/>
          <w:sz w:val="20"/>
          <w:szCs w:val="20"/>
        </w:rPr>
      </w:pPr>
      <w:r>
        <w:rPr>
          <w:rFonts w:ascii="SimSun" w:hAnsi="SimSun" w:eastAsia="SimSun" w:cs="SimSun"/>
          <w:sz w:val="23"/>
          <w:szCs w:val="23"/>
          <w14:textOutline w14:w="4358" w14:cap="sq" w14:cmpd="sng">
            <w14:solidFill>
              <w14:srgbClr w14:val="000000"/>
            </w14:solidFill>
            <w14:prstDash w14:val="solid"/>
            <w14:bevel/>
          </w14:textOutline>
          <w:spacing w:val="3"/>
        </w:rPr>
        <w:t>清洗：</w:t>
      </w:r>
      <w:r>
        <w:rPr>
          <w:rFonts w:ascii="SimSun" w:hAnsi="SimSun" w:eastAsia="SimSun" w:cs="SimSun"/>
          <w:sz w:val="23"/>
          <w:szCs w:val="23"/>
          <w:spacing w:val="73"/>
        </w:rPr>
        <w:t> </w:t>
      </w:r>
      <w:r>
        <w:rPr>
          <w:rFonts w:ascii="SimSun" w:hAnsi="SimSun" w:eastAsia="SimSun" w:cs="SimSun"/>
          <w:sz w:val="20"/>
          <w:szCs w:val="20"/>
          <w:spacing w:val="3"/>
        </w:rPr>
        <w:t>其作用是将组装好的</w:t>
      </w:r>
      <w:r>
        <w:rPr>
          <w:rFonts w:ascii="SimSun" w:hAnsi="SimSun" w:eastAsia="SimSun" w:cs="SimSun"/>
          <w:sz w:val="20"/>
          <w:szCs w:val="20"/>
          <w:spacing w:val="-41"/>
        </w:rPr>
        <w:t> </w:t>
      </w:r>
      <w:r>
        <w:rPr>
          <w:rFonts w:ascii="Times New Roman" w:hAnsi="Times New Roman" w:eastAsia="Times New Roman" w:cs="Times New Roman"/>
          <w:sz w:val="20"/>
          <w:szCs w:val="20"/>
          <w:spacing w:val="3"/>
        </w:rPr>
        <w:t>PCB</w:t>
      </w:r>
      <w:r>
        <w:rPr>
          <w:rFonts w:ascii="Times New Roman" w:hAnsi="Times New Roman" w:eastAsia="Times New Roman" w:cs="Times New Roman"/>
          <w:sz w:val="20"/>
          <w:szCs w:val="20"/>
          <w:spacing w:val="14"/>
          <w:w w:val="101"/>
        </w:rPr>
        <w:t> </w:t>
      </w:r>
      <w:r>
        <w:rPr>
          <w:rFonts w:ascii="SimSun" w:hAnsi="SimSun" w:eastAsia="SimSun" w:cs="SimSun"/>
          <w:sz w:val="20"/>
          <w:szCs w:val="20"/>
          <w:spacing w:val="3"/>
        </w:rPr>
        <w:t>板上面的对人体有害的焊接残留物如助焊剂等除去。所用</w:t>
      </w:r>
      <w:r>
        <w:rPr>
          <w:rFonts w:ascii="SimSun" w:hAnsi="SimSun" w:eastAsia="SimSun" w:cs="SimSun"/>
          <w:sz w:val="20"/>
          <w:szCs w:val="20"/>
        </w:rPr>
        <w:t> </w:t>
      </w:r>
      <w:r>
        <w:rPr>
          <w:rFonts w:ascii="SimSun" w:hAnsi="SimSun" w:eastAsia="SimSun" w:cs="SimSun"/>
          <w:sz w:val="20"/>
          <w:szCs w:val="20"/>
          <w:spacing w:val="6"/>
          <w:w w:val="101"/>
        </w:rPr>
        <w:t>设备为清洗机</w:t>
      </w:r>
      <w:r>
        <w:rPr>
          <w:rFonts w:ascii="Times New Roman" w:hAnsi="Times New Roman" w:eastAsia="Times New Roman" w:cs="Times New Roman"/>
          <w:sz w:val="20"/>
          <w:szCs w:val="20"/>
          <w:spacing w:val="6"/>
          <w:w w:val="101"/>
        </w:rPr>
        <w:t>,</w:t>
      </w:r>
      <w:r>
        <w:rPr>
          <w:rFonts w:ascii="SimSun" w:hAnsi="SimSun" w:eastAsia="SimSun" w:cs="SimSun"/>
          <w:sz w:val="20"/>
          <w:szCs w:val="20"/>
          <w:spacing w:val="6"/>
          <w:w w:val="101"/>
        </w:rPr>
        <w:t>位置可以不固定</w:t>
      </w:r>
      <w:r>
        <w:rPr>
          <w:rFonts w:ascii="Times New Roman" w:hAnsi="Times New Roman" w:eastAsia="Times New Roman" w:cs="Times New Roman"/>
          <w:sz w:val="20"/>
          <w:szCs w:val="20"/>
          <w:spacing w:val="6"/>
          <w:w w:val="101"/>
        </w:rPr>
        <w:t>,</w:t>
      </w:r>
      <w:r>
        <w:rPr>
          <w:rFonts w:ascii="SimSun" w:hAnsi="SimSun" w:eastAsia="SimSun" w:cs="SimSun"/>
          <w:sz w:val="20"/>
          <w:szCs w:val="20"/>
          <w:spacing w:val="6"/>
          <w:w w:val="101"/>
        </w:rPr>
        <w:t>可在线上</w:t>
      </w:r>
      <w:r>
        <w:rPr>
          <w:rFonts w:ascii="Times New Roman" w:hAnsi="Times New Roman" w:eastAsia="Times New Roman" w:cs="Times New Roman"/>
          <w:sz w:val="20"/>
          <w:szCs w:val="20"/>
          <w:spacing w:val="6"/>
          <w:w w:val="101"/>
        </w:rPr>
        <w:t>,</w:t>
      </w:r>
      <w:r>
        <w:rPr>
          <w:rFonts w:ascii="SimSun" w:hAnsi="SimSun" w:eastAsia="SimSun" w:cs="SimSun"/>
          <w:sz w:val="20"/>
          <w:szCs w:val="20"/>
          <w:spacing w:val="6"/>
          <w:w w:val="101"/>
        </w:rPr>
        <w:t>也可不在线上。</w:t>
      </w:r>
    </w:p>
    <w:p>
      <w:pPr>
        <w:ind w:left="23" w:right="33"/>
        <w:spacing w:line="257" w:lineRule="auto"/>
        <w:rPr>
          <w:rFonts w:ascii="SimSun" w:hAnsi="SimSun" w:eastAsia="SimSun" w:cs="SimSun"/>
          <w:sz w:val="20"/>
          <w:szCs w:val="20"/>
        </w:rPr>
      </w:pPr>
      <w:r>
        <w:rPr>
          <w:rFonts w:ascii="SimSun" w:hAnsi="SimSun" w:eastAsia="SimSun" w:cs="SimSun"/>
          <w:sz w:val="23"/>
          <w:szCs w:val="23"/>
          <w14:textOutline w14:w="4358" w14:cap="sq" w14:cmpd="sng">
            <w14:solidFill>
              <w14:srgbClr w14:val="000000"/>
            </w14:solidFill>
            <w14:prstDash w14:val="solid"/>
            <w14:bevel/>
          </w14:textOutline>
          <w:spacing w:val="3"/>
        </w:rPr>
        <w:t>检测：</w:t>
      </w:r>
      <w:r>
        <w:rPr>
          <w:rFonts w:ascii="SimSun" w:hAnsi="SimSun" w:eastAsia="SimSun" w:cs="SimSun"/>
          <w:sz w:val="23"/>
          <w:szCs w:val="23"/>
          <w:spacing w:val="98"/>
        </w:rPr>
        <w:t> </w:t>
      </w:r>
      <w:r>
        <w:rPr>
          <w:rFonts w:ascii="SimSun" w:hAnsi="SimSun" w:eastAsia="SimSun" w:cs="SimSun"/>
          <w:sz w:val="20"/>
          <w:szCs w:val="20"/>
          <w:spacing w:val="3"/>
        </w:rPr>
        <w:t>其作用是对组装好的</w:t>
      </w:r>
      <w:r>
        <w:rPr>
          <w:rFonts w:ascii="SimSun" w:hAnsi="SimSun" w:eastAsia="SimSun" w:cs="SimSun"/>
          <w:sz w:val="20"/>
          <w:szCs w:val="20"/>
          <w:spacing w:val="-41"/>
        </w:rPr>
        <w:t> </w:t>
      </w:r>
      <w:r>
        <w:rPr>
          <w:rFonts w:ascii="Times New Roman" w:hAnsi="Times New Roman" w:eastAsia="Times New Roman" w:cs="Times New Roman"/>
          <w:sz w:val="20"/>
          <w:szCs w:val="20"/>
          <w:spacing w:val="3"/>
        </w:rPr>
        <w:t>PCB</w:t>
      </w:r>
      <w:r>
        <w:rPr>
          <w:rFonts w:ascii="Times New Roman" w:hAnsi="Times New Roman" w:eastAsia="Times New Roman" w:cs="Times New Roman"/>
          <w:sz w:val="20"/>
          <w:szCs w:val="20"/>
          <w:spacing w:val="14"/>
          <w:w w:val="101"/>
        </w:rPr>
        <w:t> </w:t>
      </w:r>
      <w:r>
        <w:rPr>
          <w:rFonts w:ascii="SimSun" w:hAnsi="SimSun" w:eastAsia="SimSun" w:cs="SimSun"/>
          <w:sz w:val="20"/>
          <w:szCs w:val="20"/>
          <w:spacing w:val="3"/>
        </w:rPr>
        <w:t>板进行焊接质量和装配质量的检测。所用设备有放大镜、</w:t>
      </w:r>
      <w:r>
        <w:rPr>
          <w:rFonts w:ascii="SimSun" w:hAnsi="SimSun" w:eastAsia="SimSun" w:cs="SimSun"/>
          <w:sz w:val="20"/>
          <w:szCs w:val="20"/>
        </w:rPr>
        <w:t> </w:t>
      </w:r>
      <w:r>
        <w:rPr>
          <w:rFonts w:ascii="SimSun" w:hAnsi="SimSun" w:eastAsia="SimSun" w:cs="SimSun"/>
          <w:sz w:val="20"/>
          <w:szCs w:val="20"/>
          <w:spacing w:val="2"/>
        </w:rPr>
        <w:t>显微镜、线上测试仪（</w:t>
      </w:r>
      <w:r>
        <w:rPr>
          <w:rFonts w:ascii="Times New Roman" w:hAnsi="Times New Roman" w:eastAsia="Times New Roman" w:cs="Times New Roman"/>
          <w:sz w:val="20"/>
          <w:szCs w:val="20"/>
          <w:spacing w:val="2"/>
        </w:rPr>
        <w:t>ICT</w:t>
      </w:r>
      <w:r>
        <w:rPr>
          <w:rFonts w:ascii="SimSun" w:hAnsi="SimSun" w:eastAsia="SimSun" w:cs="SimSun"/>
          <w:sz w:val="20"/>
          <w:szCs w:val="20"/>
          <w:spacing w:val="2"/>
        </w:rPr>
        <w:t>）、飞针测试仪、</w:t>
      </w:r>
      <w:r>
        <w:rPr>
          <w:rFonts w:ascii="SimSun" w:hAnsi="SimSun" w:eastAsia="SimSun" w:cs="SimSun"/>
          <w:sz w:val="20"/>
          <w:szCs w:val="20"/>
          <w:spacing w:val="-56"/>
        </w:rPr>
        <w:t> </w:t>
      </w:r>
      <w:r>
        <w:rPr>
          <w:rFonts w:ascii="SimSun" w:hAnsi="SimSun" w:eastAsia="SimSun" w:cs="SimSun"/>
          <w:sz w:val="20"/>
          <w:szCs w:val="20"/>
          <w:spacing w:val="2"/>
        </w:rPr>
        <w:t>自动光学检测（</w:t>
      </w:r>
      <w:r>
        <w:rPr>
          <w:rFonts w:ascii="Times New Roman" w:hAnsi="Times New Roman" w:eastAsia="Times New Roman" w:cs="Times New Roman"/>
          <w:sz w:val="20"/>
          <w:szCs w:val="20"/>
          <w:spacing w:val="2"/>
        </w:rPr>
        <w:t>AOI</w:t>
      </w:r>
      <w:r>
        <w:rPr>
          <w:rFonts w:ascii="SimSun" w:hAnsi="SimSun" w:eastAsia="SimSun" w:cs="SimSun"/>
          <w:sz w:val="20"/>
          <w:szCs w:val="20"/>
          <w:spacing w:val="2"/>
        </w:rPr>
        <w:t>）、</w:t>
      </w:r>
      <w:r>
        <w:rPr>
          <w:rFonts w:ascii="Times New Roman" w:hAnsi="Times New Roman" w:eastAsia="Times New Roman" w:cs="Times New Roman"/>
          <w:sz w:val="20"/>
          <w:szCs w:val="20"/>
          <w:spacing w:val="2"/>
        </w:rPr>
        <w:t>X-RAY</w:t>
      </w:r>
      <w:r>
        <w:rPr>
          <w:rFonts w:ascii="Times New Roman" w:hAnsi="Times New Roman" w:eastAsia="Times New Roman" w:cs="Times New Roman"/>
          <w:sz w:val="20"/>
          <w:szCs w:val="20"/>
          <w:spacing w:val="7"/>
        </w:rPr>
        <w:t> </w:t>
      </w:r>
      <w:r>
        <w:rPr>
          <w:rFonts w:ascii="SimSun" w:hAnsi="SimSun" w:eastAsia="SimSun" w:cs="SimSun"/>
          <w:sz w:val="20"/>
          <w:szCs w:val="20"/>
          <w:spacing w:val="2"/>
        </w:rPr>
        <w:t>检测系统、功能</w:t>
      </w:r>
      <w:r>
        <w:rPr>
          <w:rFonts w:ascii="SimSun" w:hAnsi="SimSun" w:eastAsia="SimSun" w:cs="SimSun"/>
          <w:sz w:val="20"/>
          <w:szCs w:val="20"/>
        </w:rPr>
        <w:t> </w:t>
      </w:r>
      <w:r>
        <w:rPr>
          <w:rFonts w:ascii="SimSun" w:hAnsi="SimSun" w:eastAsia="SimSun" w:cs="SimSun"/>
          <w:sz w:val="20"/>
          <w:szCs w:val="20"/>
          <w:spacing w:val="5"/>
          <w:w w:val="102"/>
        </w:rPr>
        <w:t>测试仪等。位置根据检测的需要</w:t>
      </w:r>
      <w:r>
        <w:rPr>
          <w:rFonts w:ascii="Times New Roman" w:hAnsi="Times New Roman" w:eastAsia="Times New Roman" w:cs="Times New Roman"/>
          <w:sz w:val="20"/>
          <w:szCs w:val="20"/>
          <w:spacing w:val="5"/>
          <w:w w:val="102"/>
        </w:rPr>
        <w:t>,</w:t>
      </w:r>
      <w:r>
        <w:rPr>
          <w:rFonts w:ascii="SimSun" w:hAnsi="SimSun" w:eastAsia="SimSun" w:cs="SimSun"/>
          <w:sz w:val="20"/>
          <w:szCs w:val="20"/>
          <w:spacing w:val="5"/>
          <w:w w:val="102"/>
        </w:rPr>
        <w:t>可以配置在生产线合适的地方。</w:t>
      </w:r>
    </w:p>
    <w:p>
      <w:pPr>
        <w:ind w:left="20" w:right="56" w:firstLine="3"/>
        <w:spacing w:before="57" w:line="280" w:lineRule="auto"/>
        <w:rPr>
          <w:rFonts w:ascii="SimSun" w:hAnsi="SimSun" w:eastAsia="SimSun" w:cs="SimSun"/>
          <w:sz w:val="20"/>
          <w:szCs w:val="20"/>
        </w:rPr>
      </w:pPr>
      <w:r>
        <w:rPr>
          <w:rFonts w:ascii="SimSun" w:hAnsi="SimSun" w:eastAsia="SimSun" w:cs="SimSun"/>
          <w:sz w:val="23"/>
          <w:szCs w:val="23"/>
          <w14:textOutline w14:w="4358" w14:cap="sq" w14:cmpd="sng">
            <w14:solidFill>
              <w14:srgbClr w14:val="000000"/>
            </w14:solidFill>
            <w14:prstDash w14:val="solid"/>
            <w14:bevel/>
          </w14:textOutline>
          <w:spacing w:val="3"/>
        </w:rPr>
        <w:t>返修：</w:t>
      </w:r>
      <w:r>
        <w:rPr>
          <w:rFonts w:ascii="SimSun" w:hAnsi="SimSun" w:eastAsia="SimSun" w:cs="SimSun"/>
          <w:sz w:val="23"/>
          <w:szCs w:val="23"/>
          <w:spacing w:val="77"/>
        </w:rPr>
        <w:t> </w:t>
      </w:r>
      <w:r>
        <w:rPr>
          <w:rFonts w:ascii="SimSun" w:hAnsi="SimSun" w:eastAsia="SimSun" w:cs="SimSun"/>
          <w:sz w:val="20"/>
          <w:szCs w:val="20"/>
          <w:spacing w:val="3"/>
        </w:rPr>
        <w:t>其作用是对检测出现故障的</w:t>
      </w:r>
      <w:r>
        <w:rPr>
          <w:rFonts w:ascii="SimSun" w:hAnsi="SimSun" w:eastAsia="SimSun" w:cs="SimSun"/>
          <w:sz w:val="20"/>
          <w:szCs w:val="20"/>
          <w:spacing w:val="-44"/>
        </w:rPr>
        <w:t> </w:t>
      </w:r>
      <w:r>
        <w:rPr>
          <w:rFonts w:ascii="Times New Roman" w:hAnsi="Times New Roman" w:eastAsia="Times New Roman" w:cs="Times New Roman"/>
          <w:sz w:val="20"/>
          <w:szCs w:val="20"/>
          <w:spacing w:val="3"/>
        </w:rPr>
        <w:t>PCB</w:t>
      </w:r>
      <w:r>
        <w:rPr>
          <w:rFonts w:ascii="Times New Roman" w:hAnsi="Times New Roman" w:eastAsia="Times New Roman" w:cs="Times New Roman"/>
          <w:sz w:val="20"/>
          <w:szCs w:val="20"/>
          <w:spacing w:val="15"/>
        </w:rPr>
        <w:t> </w:t>
      </w:r>
      <w:r>
        <w:rPr>
          <w:rFonts w:ascii="SimSun" w:hAnsi="SimSun" w:eastAsia="SimSun" w:cs="SimSun"/>
          <w:sz w:val="20"/>
          <w:szCs w:val="20"/>
          <w:spacing w:val="3"/>
        </w:rPr>
        <w:t>板进行返工。所用工具为烙铁、返修工作站等。配</w:t>
      </w:r>
      <w:r>
        <w:rPr>
          <w:rFonts w:ascii="SimSun" w:hAnsi="SimSun" w:eastAsia="SimSun" w:cs="SimSun"/>
          <w:sz w:val="20"/>
          <w:szCs w:val="20"/>
        </w:rPr>
        <w:t> </w:t>
      </w:r>
      <w:r>
        <w:rPr>
          <w:rFonts w:ascii="SimSun" w:hAnsi="SimSun" w:eastAsia="SimSun" w:cs="SimSun"/>
          <w:sz w:val="20"/>
          <w:szCs w:val="20"/>
          <w:spacing w:val="8"/>
        </w:rPr>
        <w:t>置在生产线中任意位置。</w:t>
      </w:r>
    </w:p>
    <w:p>
      <w:pPr>
        <w:spacing w:line="303" w:lineRule="auto"/>
        <w:rPr>
          <w:rFonts w:ascii="Arial"/>
          <w:sz w:val="21"/>
        </w:rPr>
      </w:pPr>
      <w:r/>
    </w:p>
    <w:p>
      <w:pPr>
        <w:spacing w:line="303" w:lineRule="auto"/>
        <w:rPr>
          <w:rFonts w:ascii="Arial"/>
          <w:sz w:val="21"/>
        </w:rPr>
      </w:pPr>
      <w:r/>
    </w:p>
    <w:p>
      <w:pPr>
        <w:spacing w:line="303" w:lineRule="auto"/>
        <w:rPr>
          <w:rFonts w:ascii="Arial"/>
          <w:sz w:val="21"/>
        </w:rPr>
      </w:pPr>
      <w:r/>
    </w:p>
    <w:p>
      <w:pPr>
        <w:ind w:firstLine="38"/>
        <w:spacing w:before="140" w:line="223" w:lineRule="auto"/>
        <w:rPr>
          <w:rFonts w:ascii="SimSun" w:hAnsi="SimSun" w:eastAsia="SimSun" w:cs="SimSun"/>
          <w:sz w:val="43"/>
          <w:szCs w:val="43"/>
        </w:rPr>
      </w:pPr>
      <w:r>
        <w:rPr>
          <w:rFonts w:ascii="SimSun" w:hAnsi="SimSun" w:eastAsia="SimSun" w:cs="SimSun"/>
          <w:sz w:val="43"/>
          <w:szCs w:val="43"/>
          <w14:textOutline w14:w="7972" w14:cap="sq" w14:cmpd="sng">
            <w14:solidFill>
              <w14:srgbClr w14:val="000000"/>
            </w14:solidFill>
            <w14:prstDash w14:val="solid"/>
            <w14:bevel/>
          </w14:textOutline>
          <w:spacing w:val="2"/>
        </w:rPr>
        <w:t>二、</w:t>
      </w:r>
      <w:r>
        <w:rPr>
          <w:rFonts w:ascii="SimSun" w:hAnsi="SimSun" w:eastAsia="SimSun" w:cs="SimSun"/>
          <w:sz w:val="43"/>
          <w:szCs w:val="43"/>
          <w:spacing w:val="192"/>
        </w:rPr>
        <w:t> </w:t>
      </w:r>
      <w:r>
        <w:rPr>
          <w:rFonts w:ascii="SimSun" w:hAnsi="SimSun" w:eastAsia="SimSun" w:cs="SimSun"/>
          <w:sz w:val="43"/>
          <w:szCs w:val="43"/>
          <w14:textOutline w14:w="7972" w14:cap="sq" w14:cmpd="sng">
            <w14:solidFill>
              <w14:srgbClr w14:val="000000"/>
            </w14:solidFill>
            <w14:prstDash w14:val="solid"/>
            <w14:bevel/>
          </w14:textOutline>
          <w:spacing w:val="2"/>
        </w:rPr>
        <w:t>焊接材料</w:t>
      </w:r>
    </w:p>
    <w:p>
      <w:pPr>
        <w:spacing w:line="454" w:lineRule="auto"/>
        <w:rPr>
          <w:rFonts w:ascii="Arial"/>
          <w:sz w:val="21"/>
        </w:rPr>
      </w:pPr>
      <w:r/>
    </w:p>
    <w:p>
      <w:pPr>
        <w:ind w:firstLine="23"/>
        <w:spacing w:before="101" w:line="227" w:lineRule="auto"/>
        <w:outlineLvl w:val="1"/>
        <w:rPr>
          <w:rFonts w:ascii="SimHei" w:hAnsi="SimHei" w:eastAsia="SimHei" w:cs="SimHei"/>
          <w:sz w:val="31"/>
          <w:szCs w:val="31"/>
        </w:rPr>
      </w:pPr>
      <w:r>
        <w:rPr>
          <w:rFonts w:ascii="SimHei" w:hAnsi="SimHei" w:eastAsia="SimHei" w:cs="SimHei"/>
          <w:sz w:val="31"/>
          <w:szCs w:val="31"/>
          <w14:textOutline w14:w="5793" w14:cap="sq" w14:cmpd="sng">
            <w14:solidFill>
              <w14:srgbClr w14:val="000000"/>
            </w14:solidFill>
            <w14:prstDash w14:val="solid"/>
            <w14:bevel/>
          </w14:textOutline>
          <w:spacing w:val="5"/>
        </w:rPr>
        <w:t>锡膏</w:t>
      </w:r>
    </w:p>
    <w:p>
      <w:pPr>
        <w:spacing w:line="332" w:lineRule="auto"/>
        <w:rPr>
          <w:rFonts w:ascii="Arial"/>
          <w:sz w:val="21"/>
        </w:rPr>
      </w:pPr>
      <w:r/>
    </w:p>
    <w:p>
      <w:pPr>
        <w:ind w:left="41" w:right="62" w:firstLine="400"/>
        <w:spacing w:before="66" w:line="288" w:lineRule="auto"/>
        <w:rPr>
          <w:rFonts w:ascii="SimSun" w:hAnsi="SimSun" w:eastAsia="SimSun" w:cs="SimSun"/>
          <w:sz w:val="20"/>
          <w:szCs w:val="20"/>
        </w:rPr>
      </w:pPr>
      <w:r>
        <w:rPr>
          <w:rFonts w:ascii="SimSun" w:hAnsi="SimSun" w:eastAsia="SimSun" w:cs="SimSun"/>
          <w:sz w:val="20"/>
          <w:szCs w:val="20"/>
          <w:spacing w:val="8"/>
        </w:rPr>
        <w:t>焊膏是由合金焊料粉未和焊剂等均匀混合而的膏状体。合金的化学成份应符合</w:t>
      </w:r>
      <w:r>
        <w:rPr>
          <w:rFonts w:ascii="SimSun" w:hAnsi="SimSun" w:eastAsia="SimSun" w:cs="SimSun"/>
          <w:sz w:val="20"/>
          <w:szCs w:val="20"/>
          <w:spacing w:val="-21"/>
        </w:rPr>
        <w:t> </w:t>
      </w:r>
      <w:r>
        <w:rPr>
          <w:rFonts w:ascii="Times New Roman" w:hAnsi="Times New Roman" w:eastAsia="Times New Roman" w:cs="Times New Roman"/>
          <w:sz w:val="20"/>
          <w:szCs w:val="20"/>
          <w:spacing w:val="8"/>
        </w:rPr>
        <w:t>GB3131</w:t>
      </w:r>
      <w:r>
        <w:rPr>
          <w:rFonts w:ascii="Times New Roman" w:hAnsi="Times New Roman" w:eastAsia="Times New Roman" w:cs="Times New Roman"/>
          <w:sz w:val="20"/>
          <w:szCs w:val="20"/>
        </w:rPr>
        <w:t> </w:t>
      </w:r>
      <w:r>
        <w:rPr>
          <w:rFonts w:ascii="SimSun" w:hAnsi="SimSun" w:eastAsia="SimSun" w:cs="SimSun"/>
          <w:sz w:val="20"/>
          <w:szCs w:val="20"/>
          <w:spacing w:val="6"/>
        </w:rPr>
        <w:t>中的有关规定。焊剂应符合</w:t>
      </w:r>
      <w:r>
        <w:rPr>
          <w:rFonts w:ascii="SimSun" w:hAnsi="SimSun" w:eastAsia="SimSun" w:cs="SimSun"/>
          <w:sz w:val="20"/>
          <w:szCs w:val="20"/>
          <w:spacing w:val="-5"/>
        </w:rPr>
        <w:t> </w:t>
      </w:r>
      <w:r>
        <w:rPr>
          <w:rFonts w:ascii="Times New Roman" w:hAnsi="Times New Roman" w:eastAsia="Times New Roman" w:cs="Times New Roman"/>
          <w:sz w:val="20"/>
          <w:szCs w:val="20"/>
          <w:spacing w:val="6"/>
        </w:rPr>
        <w:t>GB9491</w:t>
      </w:r>
      <w:r>
        <w:rPr>
          <w:rFonts w:ascii="Times New Roman" w:hAnsi="Times New Roman" w:eastAsia="Times New Roman" w:cs="Times New Roman"/>
          <w:sz w:val="20"/>
          <w:szCs w:val="20"/>
          <w:spacing w:val="30"/>
        </w:rPr>
        <w:t> </w:t>
      </w:r>
      <w:r>
        <w:rPr>
          <w:rFonts w:ascii="SimSun" w:hAnsi="SimSun" w:eastAsia="SimSun" w:cs="SimSun"/>
          <w:sz w:val="20"/>
          <w:szCs w:val="20"/>
          <w:spacing w:val="6"/>
        </w:rPr>
        <w:t>中的有关规定。焊膏具有三种功能：</w:t>
      </w:r>
    </w:p>
    <w:p>
      <w:pPr>
        <w:ind w:firstLine="435"/>
        <w:spacing w:line="228" w:lineRule="auto"/>
        <w:rPr>
          <w:rFonts w:ascii="SimSun" w:hAnsi="SimSun" w:eastAsia="SimSun" w:cs="SimSun"/>
          <w:sz w:val="20"/>
          <w:szCs w:val="20"/>
        </w:rPr>
      </w:pPr>
      <w:r>
        <w:rPr>
          <w:rFonts w:ascii="Times New Roman" w:hAnsi="Times New Roman" w:eastAsia="Times New Roman" w:cs="Times New Roman"/>
          <w:sz w:val="20"/>
          <w:szCs w:val="20"/>
          <w:spacing w:val="8"/>
        </w:rPr>
        <w:t>A</w:t>
      </w:r>
      <w:r>
        <w:rPr>
          <w:rFonts w:ascii="Times New Roman" w:hAnsi="Times New Roman" w:eastAsia="Times New Roman" w:cs="Times New Roman"/>
          <w:sz w:val="20"/>
          <w:szCs w:val="20"/>
          <w:spacing w:val="10"/>
        </w:rPr>
        <w:t>   </w:t>
      </w:r>
      <w:r>
        <w:rPr>
          <w:rFonts w:ascii="SimSun" w:hAnsi="SimSun" w:eastAsia="SimSun" w:cs="SimSun"/>
          <w:sz w:val="20"/>
          <w:szCs w:val="20"/>
          <w:spacing w:val="8"/>
        </w:rPr>
        <w:t>在焊料热熔前，使元器件固定在焊盘上。</w:t>
      </w:r>
    </w:p>
    <w:p>
      <w:pPr>
        <w:ind w:firstLine="437"/>
        <w:spacing w:before="65" w:line="312" w:lineRule="exact"/>
        <w:rPr>
          <w:rFonts w:ascii="SimSun" w:hAnsi="SimSun" w:eastAsia="SimSun" w:cs="SimSun"/>
          <w:sz w:val="20"/>
          <w:szCs w:val="20"/>
        </w:rPr>
      </w:pPr>
      <w:r>
        <w:rPr>
          <w:rFonts w:ascii="Times New Roman" w:hAnsi="Times New Roman" w:eastAsia="Times New Roman" w:cs="Times New Roman"/>
          <w:sz w:val="20"/>
          <w:szCs w:val="20"/>
          <w:spacing w:val="6"/>
          <w:w w:val="101"/>
          <w:position w:val="7"/>
        </w:rPr>
        <w:t>B.</w:t>
      </w:r>
      <w:r>
        <w:rPr>
          <w:rFonts w:ascii="SimSun" w:hAnsi="SimSun" w:eastAsia="SimSun" w:cs="SimSun"/>
          <w:sz w:val="20"/>
          <w:szCs w:val="20"/>
          <w:spacing w:val="6"/>
          <w:w w:val="101"/>
          <w:position w:val="7"/>
        </w:rPr>
        <w:t>提供促进润湿和清洁表面的焊剂。</w:t>
      </w:r>
    </w:p>
    <w:p>
      <w:pPr>
        <w:ind w:firstLine="441"/>
        <w:spacing w:before="1" w:line="227" w:lineRule="auto"/>
        <w:rPr>
          <w:rFonts w:ascii="SimSun" w:hAnsi="SimSun" w:eastAsia="SimSun" w:cs="SimSun"/>
          <w:sz w:val="20"/>
          <w:szCs w:val="20"/>
        </w:rPr>
      </w:pPr>
      <w:r>
        <w:rPr>
          <w:rFonts w:ascii="Times New Roman" w:hAnsi="Times New Roman" w:eastAsia="Times New Roman" w:cs="Times New Roman"/>
          <w:sz w:val="20"/>
          <w:szCs w:val="20"/>
          <w:spacing w:val="5"/>
          <w:w w:val="101"/>
        </w:rPr>
        <w:t>C.</w:t>
      </w:r>
      <w:r>
        <w:rPr>
          <w:rFonts w:ascii="SimSun" w:hAnsi="SimSun" w:eastAsia="SimSun" w:cs="SimSun"/>
          <w:sz w:val="20"/>
          <w:szCs w:val="20"/>
          <w:spacing w:val="5"/>
          <w:w w:val="101"/>
        </w:rPr>
        <w:t>提供形成焊点的焊料。</w:t>
      </w:r>
    </w:p>
    <w:p>
      <w:pPr>
        <w:ind w:firstLine="446"/>
        <w:spacing w:before="185" w:line="221" w:lineRule="auto"/>
        <w:rPr>
          <w:rFonts w:ascii="SimSun" w:hAnsi="SimSun" w:eastAsia="SimSun" w:cs="SimSun"/>
          <w:sz w:val="28"/>
          <w:szCs w:val="28"/>
        </w:rPr>
      </w:pPr>
      <w:r>
        <w:rPr>
          <w:rFonts w:ascii="SimSun" w:hAnsi="SimSun" w:eastAsia="SimSun" w:cs="SimSun"/>
          <w:sz w:val="28"/>
          <w:szCs w:val="28"/>
          <w14:textOutline w14:w="5103" w14:cap="sq" w14:cmpd="sng">
            <w14:solidFill>
              <w14:srgbClr w14:val="000000"/>
            </w14:solidFill>
            <w14:prstDash w14:val="solid"/>
            <w14:bevel/>
          </w14:textOutline>
          <w:spacing w:val="-1"/>
        </w:rPr>
        <w:t>合金焊料粉未：</w:t>
      </w:r>
    </w:p>
    <w:p>
      <w:pPr>
        <w:ind w:left="23" w:right="58" w:firstLine="419"/>
        <w:spacing w:before="139" w:line="300" w:lineRule="auto"/>
        <w:rPr>
          <w:rFonts w:ascii="SimSun" w:hAnsi="SimSun" w:eastAsia="SimSun" w:cs="SimSun"/>
          <w:sz w:val="20"/>
          <w:szCs w:val="20"/>
        </w:rPr>
      </w:pPr>
      <w:r>
        <w:rPr>
          <w:rFonts w:ascii="SimSun" w:hAnsi="SimSun" w:eastAsia="SimSun" w:cs="SimSun"/>
          <w:sz w:val="20"/>
          <w:szCs w:val="20"/>
          <w:spacing w:val="7"/>
        </w:rPr>
        <w:t>合金焊料未是焊膏的主要成份。它占焊膏质量百分比的</w:t>
      </w:r>
      <w:r>
        <w:rPr>
          <w:rFonts w:ascii="SimSun" w:hAnsi="SimSun" w:eastAsia="SimSun" w:cs="SimSun"/>
          <w:sz w:val="20"/>
          <w:szCs w:val="20"/>
          <w:spacing w:val="4"/>
        </w:rPr>
        <w:t> </w:t>
      </w:r>
      <w:r>
        <w:rPr>
          <w:rFonts w:ascii="Times New Roman" w:hAnsi="Times New Roman" w:eastAsia="Times New Roman" w:cs="Times New Roman"/>
          <w:sz w:val="20"/>
          <w:szCs w:val="20"/>
          <w:spacing w:val="7"/>
        </w:rPr>
        <w:t>80-96%</w:t>
      </w:r>
      <w:r>
        <w:rPr>
          <w:rFonts w:ascii="Times New Roman" w:hAnsi="Times New Roman" w:eastAsia="Times New Roman" w:cs="Times New Roman"/>
          <w:sz w:val="20"/>
          <w:szCs w:val="20"/>
          <w:spacing w:val="-26"/>
        </w:rPr>
        <w:t> </w:t>
      </w:r>
      <w:r>
        <w:rPr>
          <w:rFonts w:ascii="SimSun" w:hAnsi="SimSun" w:eastAsia="SimSun" w:cs="SimSun"/>
          <w:sz w:val="20"/>
          <w:szCs w:val="20"/>
          <w:spacing w:val="7"/>
        </w:rPr>
        <w:t>，体积百分比的</w:t>
      </w:r>
      <w:r>
        <w:rPr>
          <w:rFonts w:ascii="SimSun" w:hAnsi="SimSun" w:eastAsia="SimSun" w:cs="SimSun"/>
          <w:sz w:val="20"/>
          <w:szCs w:val="20"/>
          <w:spacing w:val="-35"/>
        </w:rPr>
        <w:t> </w:t>
      </w:r>
      <w:r>
        <w:rPr>
          <w:rFonts w:ascii="Times New Roman" w:hAnsi="Times New Roman" w:eastAsia="Times New Roman" w:cs="Times New Roman"/>
          <w:sz w:val="20"/>
          <w:szCs w:val="20"/>
          <w:spacing w:val="7"/>
        </w:rPr>
        <w:t>50%</w:t>
      </w:r>
      <w:r>
        <w:rPr>
          <w:rFonts w:ascii="SimSun" w:hAnsi="SimSun" w:eastAsia="SimSun" w:cs="SimSun"/>
          <w:sz w:val="20"/>
          <w:szCs w:val="20"/>
          <w:spacing w:val="7"/>
        </w:rPr>
        <w:t>左</w:t>
      </w:r>
      <w:r>
        <w:rPr>
          <w:rFonts w:ascii="SimSun" w:hAnsi="SimSun" w:eastAsia="SimSun" w:cs="SimSun"/>
          <w:sz w:val="20"/>
          <w:szCs w:val="20"/>
        </w:rPr>
        <w:t> </w:t>
      </w:r>
      <w:r>
        <w:rPr>
          <w:rFonts w:ascii="SimSun" w:hAnsi="SimSun" w:eastAsia="SimSun" w:cs="SimSun"/>
          <w:sz w:val="20"/>
          <w:szCs w:val="20"/>
          <w:spacing w:val="9"/>
        </w:rPr>
        <w:t>右。影响合金焊料粉未的主要因素有合金金属组份及含量、粒度、氧含量和粉未形状。</w:t>
      </w:r>
    </w:p>
    <w:p>
      <w:pPr>
        <w:ind w:firstLine="441"/>
        <w:spacing w:before="4" w:line="226" w:lineRule="auto"/>
        <w:rPr>
          <w:rFonts w:ascii="SimSun" w:hAnsi="SimSun" w:eastAsia="SimSun" w:cs="SimSun"/>
          <w:sz w:val="20"/>
          <w:szCs w:val="20"/>
        </w:rPr>
      </w:pPr>
      <w:r>
        <w:rPr>
          <w:rFonts w:ascii="SimSun" w:hAnsi="SimSun" w:eastAsia="SimSun" w:cs="SimSun"/>
          <w:sz w:val="20"/>
          <w:szCs w:val="20"/>
          <w:spacing w:val="7"/>
        </w:rPr>
        <w:t>①合金金属组及含量：</w:t>
      </w:r>
    </w:p>
    <w:p>
      <w:pPr>
        <w:ind w:left="22" w:firstLine="420"/>
        <w:spacing w:before="66" w:line="294" w:lineRule="auto"/>
        <w:rPr>
          <w:rFonts w:ascii="SimSun" w:hAnsi="SimSun" w:eastAsia="SimSun" w:cs="SimSun"/>
          <w:sz w:val="20"/>
          <w:szCs w:val="20"/>
        </w:rPr>
      </w:pPr>
      <w:r>
        <w:rPr>
          <w:rFonts w:ascii="SimSun" w:hAnsi="SimSun" w:eastAsia="SimSun" w:cs="SimSun"/>
          <w:sz w:val="20"/>
          <w:szCs w:val="20"/>
          <w:spacing w:val="9"/>
        </w:rPr>
        <w:t>合金金属组份及含量的选择主要是根据</w:t>
      </w:r>
      <w:r>
        <w:rPr>
          <w:rFonts w:ascii="SimSun" w:hAnsi="SimSun" w:eastAsia="SimSun" w:cs="SimSun"/>
          <w:sz w:val="20"/>
          <w:szCs w:val="20"/>
          <w:spacing w:val="-8"/>
        </w:rPr>
        <w:t> </w:t>
      </w:r>
      <w:r>
        <w:rPr>
          <w:rFonts w:ascii="Times New Roman" w:hAnsi="Times New Roman" w:eastAsia="Times New Roman" w:cs="Times New Roman"/>
          <w:sz w:val="20"/>
          <w:szCs w:val="20"/>
          <w:spacing w:val="9"/>
        </w:rPr>
        <w:t>PCB</w:t>
      </w:r>
      <w:r>
        <w:rPr>
          <w:rFonts w:ascii="Times New Roman" w:hAnsi="Times New Roman" w:eastAsia="Times New Roman" w:cs="Times New Roman"/>
          <w:sz w:val="20"/>
          <w:szCs w:val="20"/>
          <w:spacing w:val="15"/>
        </w:rPr>
        <w:t> </w:t>
      </w:r>
      <w:r>
        <w:rPr>
          <w:rFonts w:ascii="SimSun" w:hAnsi="SimSun" w:eastAsia="SimSun" w:cs="SimSun"/>
          <w:sz w:val="20"/>
          <w:szCs w:val="20"/>
          <w:spacing w:val="9"/>
        </w:rPr>
        <w:t>上焊盘材料、元器件焊端和再流焊温度来</w:t>
      </w:r>
      <w:r>
        <w:rPr>
          <w:rFonts w:ascii="SimSun" w:hAnsi="SimSun" w:eastAsia="SimSun" w:cs="SimSun"/>
          <w:sz w:val="20"/>
          <w:szCs w:val="20"/>
        </w:rPr>
        <w:t> </w:t>
      </w:r>
      <w:r>
        <w:rPr>
          <w:rFonts w:ascii="SimSun" w:hAnsi="SimSun" w:eastAsia="SimSun" w:cs="SimSun"/>
          <w:sz w:val="20"/>
          <w:szCs w:val="20"/>
          <w:spacing w:val="3"/>
        </w:rPr>
        <w:t>确定。目前电子行业应用最多的是</w:t>
      </w:r>
      <w:r>
        <w:rPr>
          <w:rFonts w:ascii="SimSun" w:hAnsi="SimSun" w:eastAsia="SimSun" w:cs="SimSun"/>
          <w:sz w:val="20"/>
          <w:szCs w:val="20"/>
          <w:spacing w:val="9"/>
        </w:rPr>
        <w:t> </w:t>
      </w:r>
      <w:r>
        <w:rPr>
          <w:rFonts w:ascii="Times New Roman" w:hAnsi="Times New Roman" w:eastAsia="Times New Roman" w:cs="Times New Roman"/>
          <w:sz w:val="20"/>
          <w:szCs w:val="20"/>
          <w:spacing w:val="3"/>
        </w:rPr>
        <w:t>63Sn/37Pb</w:t>
      </w:r>
      <w:r>
        <w:rPr>
          <w:rFonts w:ascii="Times New Roman" w:hAnsi="Times New Roman" w:eastAsia="Times New Roman" w:cs="Times New Roman"/>
          <w:sz w:val="20"/>
          <w:szCs w:val="20"/>
          <w:spacing w:val="-26"/>
        </w:rPr>
        <w:t> </w:t>
      </w:r>
      <w:r>
        <w:rPr>
          <w:rFonts w:ascii="SimSun" w:hAnsi="SimSun" w:eastAsia="SimSun" w:cs="SimSun"/>
          <w:sz w:val="20"/>
          <w:szCs w:val="20"/>
          <w:spacing w:val="3"/>
        </w:rPr>
        <w:t>，约占总用量的</w:t>
      </w:r>
      <w:r>
        <w:rPr>
          <w:rFonts w:ascii="SimSun" w:hAnsi="SimSun" w:eastAsia="SimSun" w:cs="SimSun"/>
          <w:sz w:val="20"/>
          <w:szCs w:val="20"/>
          <w:spacing w:val="-38"/>
        </w:rPr>
        <w:t> </w:t>
      </w:r>
      <w:r>
        <w:rPr>
          <w:rFonts w:ascii="Times New Roman" w:hAnsi="Times New Roman" w:eastAsia="Times New Roman" w:cs="Times New Roman"/>
          <w:sz w:val="20"/>
          <w:szCs w:val="20"/>
          <w:spacing w:val="3"/>
        </w:rPr>
        <w:t>65%</w:t>
      </w:r>
      <w:r>
        <w:rPr>
          <w:rFonts w:ascii="Times New Roman" w:hAnsi="Times New Roman" w:eastAsia="Times New Roman" w:cs="Times New Roman"/>
          <w:sz w:val="20"/>
          <w:szCs w:val="20"/>
          <w:spacing w:val="-29"/>
        </w:rPr>
        <w:t> </w:t>
      </w:r>
      <w:r>
        <w:rPr>
          <w:rFonts w:ascii="SimSun" w:hAnsi="SimSun" w:eastAsia="SimSun" w:cs="SimSun"/>
          <w:sz w:val="20"/>
          <w:szCs w:val="20"/>
          <w:spacing w:val="3"/>
        </w:rPr>
        <w:t>，其次是</w:t>
      </w:r>
      <w:r>
        <w:rPr>
          <w:rFonts w:ascii="SimSun" w:hAnsi="SimSun" w:eastAsia="SimSun" w:cs="SimSun"/>
          <w:sz w:val="20"/>
          <w:szCs w:val="20"/>
          <w:spacing w:val="-36"/>
        </w:rPr>
        <w:t> </w:t>
      </w:r>
      <w:r>
        <w:rPr>
          <w:rFonts w:ascii="Times New Roman" w:hAnsi="Times New Roman" w:eastAsia="Times New Roman" w:cs="Times New Roman"/>
          <w:sz w:val="20"/>
          <w:szCs w:val="20"/>
          <w:spacing w:val="3"/>
        </w:rPr>
        <w:t>62Sn/36Pb/2Ag</w:t>
      </w:r>
      <w:r>
        <w:rPr>
          <w:rFonts w:ascii="SimSun" w:hAnsi="SimSun" w:eastAsia="SimSun" w:cs="SimSun"/>
          <w:sz w:val="20"/>
          <w:szCs w:val="20"/>
          <w:spacing w:val="3"/>
        </w:rPr>
        <w:t>，</w:t>
      </w:r>
      <w:r>
        <w:rPr>
          <w:rFonts w:ascii="SimSun" w:hAnsi="SimSun" w:eastAsia="SimSun" w:cs="SimSun"/>
          <w:sz w:val="20"/>
          <w:szCs w:val="20"/>
        </w:rPr>
        <w:t> </w:t>
      </w:r>
      <w:r>
        <w:rPr>
          <w:rFonts w:ascii="SimSun" w:hAnsi="SimSun" w:eastAsia="SimSun" w:cs="SimSun"/>
          <w:sz w:val="20"/>
          <w:szCs w:val="20"/>
          <w:spacing w:val="8"/>
        </w:rPr>
        <w:t>约占总用量</w:t>
      </w:r>
      <w:r>
        <w:rPr>
          <w:rFonts w:ascii="SimSun" w:hAnsi="SimSun" w:eastAsia="SimSun" w:cs="SimSun"/>
          <w:sz w:val="20"/>
          <w:szCs w:val="20"/>
          <w:spacing w:val="-18"/>
        </w:rPr>
        <w:t> </w:t>
      </w:r>
      <w:r>
        <w:rPr>
          <w:rFonts w:ascii="Times New Roman" w:hAnsi="Times New Roman" w:eastAsia="Times New Roman" w:cs="Times New Roman"/>
          <w:sz w:val="20"/>
          <w:szCs w:val="20"/>
          <w:spacing w:val="8"/>
        </w:rPr>
        <w:t>25%</w:t>
      </w:r>
      <w:r>
        <w:rPr>
          <w:rFonts w:ascii="Times New Roman" w:hAnsi="Times New Roman" w:eastAsia="Times New Roman" w:cs="Times New Roman"/>
          <w:sz w:val="20"/>
          <w:szCs w:val="20"/>
          <w:spacing w:val="-26"/>
        </w:rPr>
        <w:t> </w:t>
      </w:r>
      <w:r>
        <w:rPr>
          <w:rFonts w:ascii="SimSun" w:hAnsi="SimSun" w:eastAsia="SimSun" w:cs="SimSun"/>
          <w:sz w:val="20"/>
          <w:szCs w:val="20"/>
          <w:spacing w:val="8"/>
        </w:rPr>
        <w:t>，合金金属组份主要有锡铅、银、铟等，其性质及用途见表一和表二</w:t>
      </w:r>
    </w:p>
    <w:p>
      <w:pPr>
        <w:sectPr>
          <w:pgSz w:w="11906" w:h="16839"/>
          <w:pgMar w:top="1431" w:right="1738" w:bottom="400" w:left="1785" w:header="0" w:footer="0" w:gutter="0"/>
        </w:sectPr>
        <w:rPr/>
      </w:pPr>
    </w:p>
    <w:p>
      <w:pPr>
        <w:spacing w:line="305" w:lineRule="auto"/>
        <w:rPr>
          <w:rFonts w:ascii="Arial"/>
          <w:sz w:val="21"/>
        </w:rPr>
      </w:pPr>
      <w:r/>
    </w:p>
    <w:p>
      <w:pPr>
        <w:ind w:firstLine="1320"/>
        <w:spacing w:before="65" w:line="228" w:lineRule="auto"/>
        <w:rPr>
          <w:rFonts w:ascii="SimSun" w:hAnsi="SimSun" w:eastAsia="SimSun" w:cs="SimSun"/>
          <w:sz w:val="20"/>
          <w:szCs w:val="20"/>
        </w:rPr>
      </w:pPr>
      <w:r>
        <w:rPr>
          <w:rFonts w:ascii="SimSun" w:hAnsi="SimSun" w:eastAsia="SimSun" w:cs="SimSun"/>
          <w:sz w:val="20"/>
          <w:szCs w:val="20"/>
          <w:spacing w:val="8"/>
        </w:rPr>
        <w:t>表一</w:t>
      </w:r>
      <w:r>
        <w:rPr>
          <w:rFonts w:ascii="SimSun" w:hAnsi="SimSun" w:eastAsia="SimSun" w:cs="SimSun"/>
          <w:sz w:val="20"/>
          <w:szCs w:val="20"/>
          <w:spacing w:val="11"/>
        </w:rPr>
        <w:t>  </w:t>
      </w:r>
      <w:r>
        <w:rPr>
          <w:rFonts w:ascii="SimSun" w:hAnsi="SimSun" w:eastAsia="SimSun" w:cs="SimSun"/>
          <w:sz w:val="20"/>
          <w:szCs w:val="20"/>
          <w:spacing w:val="8"/>
        </w:rPr>
        <w:t>焊膏合金的主要应用</w:t>
      </w:r>
    </w:p>
    <w:p>
      <w:pPr>
        <w:rPr/>
      </w:pPr>
      <w:r/>
    </w:p>
    <w:p>
      <w:pPr>
        <w:spacing w:line="83" w:lineRule="exact"/>
        <w:rPr/>
      </w:pPr>
      <w:r/>
    </w:p>
    <w:tbl>
      <w:tblPr>
        <w:tblStyle w:val="2"/>
        <w:tblW w:w="7924"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983"/>
        <w:gridCol w:w="5941"/>
      </w:tblGrid>
      <w:tr>
        <w:trPr>
          <w:trHeight w:val="320" w:hRule="atLeast"/>
        </w:trPr>
        <w:tc>
          <w:tcPr>
            <w:tcW w:w="1983" w:type="dxa"/>
            <w:vAlign w:val="top"/>
          </w:tcPr>
          <w:p>
            <w:pPr>
              <w:ind w:firstLine="788"/>
              <w:spacing w:before="56" w:line="232" w:lineRule="auto"/>
              <w:rPr>
                <w:rFonts w:ascii="SimSun" w:hAnsi="SimSun" w:eastAsia="SimSun" w:cs="SimSun"/>
                <w:sz w:val="20"/>
                <w:szCs w:val="20"/>
              </w:rPr>
            </w:pPr>
            <w:r>
              <w:rPr>
                <w:rFonts w:ascii="SimSun" w:hAnsi="SimSun" w:eastAsia="SimSun" w:cs="SimSun"/>
                <w:sz w:val="20"/>
                <w:szCs w:val="20"/>
                <w:spacing w:val="4"/>
              </w:rPr>
              <w:t>合金</w:t>
            </w:r>
          </w:p>
        </w:tc>
        <w:tc>
          <w:tcPr>
            <w:tcW w:w="5941" w:type="dxa"/>
            <w:vAlign w:val="top"/>
          </w:tcPr>
          <w:p>
            <w:pPr>
              <w:ind w:firstLine="2764"/>
              <w:spacing w:before="56" w:line="230" w:lineRule="auto"/>
              <w:rPr>
                <w:rFonts w:ascii="SimSun" w:hAnsi="SimSun" w:eastAsia="SimSun" w:cs="SimSun"/>
                <w:sz w:val="20"/>
                <w:szCs w:val="20"/>
              </w:rPr>
            </w:pPr>
            <w:r>
              <w:rPr>
                <w:rFonts w:ascii="SimSun" w:hAnsi="SimSun" w:eastAsia="SimSun" w:cs="SimSun"/>
                <w:sz w:val="20"/>
                <w:szCs w:val="20"/>
                <w:spacing w:val="4"/>
              </w:rPr>
              <w:t>应用</w:t>
            </w:r>
          </w:p>
        </w:tc>
      </w:tr>
      <w:tr>
        <w:trPr>
          <w:trHeight w:val="315" w:hRule="atLeast"/>
        </w:trPr>
        <w:tc>
          <w:tcPr>
            <w:tcW w:w="1983" w:type="dxa"/>
            <w:vAlign w:val="top"/>
          </w:tcPr>
          <w:p>
            <w:pPr>
              <w:ind w:firstLine="115"/>
              <w:spacing w:before="53" w:line="233" w:lineRule="auto"/>
              <w:rPr>
                <w:rFonts w:ascii="SimSun" w:hAnsi="SimSun" w:eastAsia="SimSun" w:cs="SimSun"/>
                <w:sz w:val="20"/>
                <w:szCs w:val="20"/>
              </w:rPr>
            </w:pPr>
            <w:r>
              <w:rPr>
                <w:rFonts w:ascii="SimSun" w:hAnsi="SimSun" w:eastAsia="SimSun" w:cs="SimSun"/>
                <w:sz w:val="20"/>
                <w:szCs w:val="20"/>
                <w:spacing w:val="4"/>
              </w:rPr>
              <w:t>48Sn/52In</w:t>
            </w:r>
          </w:p>
        </w:tc>
        <w:tc>
          <w:tcPr>
            <w:tcW w:w="5941" w:type="dxa"/>
            <w:vAlign w:val="top"/>
          </w:tcPr>
          <w:p>
            <w:pPr>
              <w:ind w:firstLine="112"/>
              <w:spacing w:before="53" w:line="228" w:lineRule="auto"/>
              <w:rPr>
                <w:rFonts w:ascii="SimSun" w:hAnsi="SimSun" w:eastAsia="SimSun" w:cs="SimSun"/>
                <w:sz w:val="20"/>
                <w:szCs w:val="20"/>
              </w:rPr>
            </w:pPr>
            <w:r>
              <w:rPr>
                <w:rFonts w:ascii="SimSun" w:hAnsi="SimSun" w:eastAsia="SimSun" w:cs="SimSun"/>
                <w:sz w:val="20"/>
                <w:szCs w:val="20"/>
                <w:spacing w:val="7"/>
              </w:rPr>
              <w:t>低温焊接</w:t>
            </w:r>
          </w:p>
        </w:tc>
      </w:tr>
      <w:tr>
        <w:trPr>
          <w:trHeight w:val="315" w:hRule="atLeast"/>
        </w:trPr>
        <w:tc>
          <w:tcPr>
            <w:tcW w:w="1983" w:type="dxa"/>
            <w:vAlign w:val="top"/>
          </w:tcPr>
          <w:p>
            <w:pPr>
              <w:ind w:firstLine="120"/>
              <w:spacing w:before="55" w:line="233" w:lineRule="auto"/>
              <w:rPr>
                <w:rFonts w:ascii="SimSun" w:hAnsi="SimSun" w:eastAsia="SimSun" w:cs="SimSun"/>
                <w:sz w:val="20"/>
                <w:szCs w:val="20"/>
              </w:rPr>
            </w:pPr>
            <w:r>
              <w:rPr>
                <w:rFonts w:ascii="SimSun" w:hAnsi="SimSun" w:eastAsia="SimSun" w:cs="SimSun"/>
                <w:sz w:val="20"/>
                <w:szCs w:val="20"/>
                <w:spacing w:val="3"/>
              </w:rPr>
              <w:t>50Sn/50In</w:t>
            </w:r>
          </w:p>
        </w:tc>
        <w:tc>
          <w:tcPr>
            <w:tcW w:w="5941" w:type="dxa"/>
            <w:vAlign w:val="top"/>
          </w:tcPr>
          <w:p>
            <w:pPr>
              <w:ind w:firstLine="112"/>
              <w:spacing w:before="55" w:line="228" w:lineRule="auto"/>
              <w:rPr>
                <w:rFonts w:ascii="SimSun" w:hAnsi="SimSun" w:eastAsia="SimSun" w:cs="SimSun"/>
                <w:sz w:val="20"/>
                <w:szCs w:val="20"/>
              </w:rPr>
            </w:pPr>
            <w:r>
              <w:rPr>
                <w:rFonts w:ascii="SimSun" w:hAnsi="SimSun" w:eastAsia="SimSun" w:cs="SimSun"/>
                <w:sz w:val="20"/>
                <w:szCs w:val="20"/>
                <w:spacing w:val="7"/>
              </w:rPr>
              <w:t>低温焊接</w:t>
            </w:r>
          </w:p>
        </w:tc>
      </w:tr>
      <w:tr>
        <w:trPr>
          <w:trHeight w:val="315" w:hRule="atLeast"/>
        </w:trPr>
        <w:tc>
          <w:tcPr>
            <w:tcW w:w="1983" w:type="dxa"/>
            <w:vAlign w:val="top"/>
          </w:tcPr>
          <w:p>
            <w:pPr>
              <w:ind w:firstLine="120"/>
              <w:spacing w:before="56" w:line="233" w:lineRule="auto"/>
              <w:rPr>
                <w:rFonts w:ascii="SimSun" w:hAnsi="SimSun" w:eastAsia="SimSun" w:cs="SimSun"/>
                <w:sz w:val="20"/>
                <w:szCs w:val="20"/>
              </w:rPr>
            </w:pPr>
            <w:r>
              <w:rPr>
                <w:rFonts w:ascii="SimSun" w:hAnsi="SimSun" w:eastAsia="SimSun" w:cs="SimSun"/>
                <w:sz w:val="20"/>
                <w:szCs w:val="20"/>
                <w:spacing w:val="3"/>
              </w:rPr>
              <w:t>52Sn/48In</w:t>
            </w:r>
          </w:p>
        </w:tc>
        <w:tc>
          <w:tcPr>
            <w:tcW w:w="5941" w:type="dxa"/>
            <w:vAlign w:val="top"/>
          </w:tcPr>
          <w:p>
            <w:pPr>
              <w:ind w:firstLine="112"/>
              <w:spacing w:before="56" w:line="228" w:lineRule="auto"/>
              <w:rPr>
                <w:rFonts w:ascii="SimSun" w:hAnsi="SimSun" w:eastAsia="SimSun" w:cs="SimSun"/>
                <w:sz w:val="20"/>
                <w:szCs w:val="20"/>
              </w:rPr>
            </w:pPr>
            <w:r>
              <w:rPr>
                <w:rFonts w:ascii="SimSun" w:hAnsi="SimSun" w:eastAsia="SimSun" w:cs="SimSun"/>
                <w:sz w:val="20"/>
                <w:szCs w:val="20"/>
                <w:spacing w:val="7"/>
              </w:rPr>
              <w:t>低温焊接</w:t>
            </w:r>
          </w:p>
        </w:tc>
      </w:tr>
      <w:tr>
        <w:trPr>
          <w:trHeight w:val="316" w:hRule="atLeast"/>
        </w:trPr>
        <w:tc>
          <w:tcPr>
            <w:tcW w:w="1983" w:type="dxa"/>
            <w:vAlign w:val="top"/>
          </w:tcPr>
          <w:p>
            <w:pPr>
              <w:ind w:firstLine="120"/>
              <w:spacing w:before="60" w:line="233" w:lineRule="auto"/>
              <w:rPr>
                <w:rFonts w:ascii="SimSun" w:hAnsi="SimSun" w:eastAsia="SimSun" w:cs="SimSun"/>
                <w:sz w:val="20"/>
                <w:szCs w:val="20"/>
              </w:rPr>
            </w:pPr>
            <w:r>
              <w:rPr>
                <w:rFonts w:ascii="SimSun" w:hAnsi="SimSun" w:eastAsia="SimSun" w:cs="SimSun"/>
                <w:sz w:val="20"/>
                <w:szCs w:val="20"/>
                <w:spacing w:val="3"/>
              </w:rPr>
              <w:t>58Bi/42Sn</w:t>
            </w:r>
          </w:p>
        </w:tc>
        <w:tc>
          <w:tcPr>
            <w:tcW w:w="5941" w:type="dxa"/>
            <w:vAlign w:val="top"/>
          </w:tcPr>
          <w:p>
            <w:pPr>
              <w:ind w:firstLine="112"/>
              <w:spacing w:before="60" w:line="228" w:lineRule="auto"/>
              <w:rPr>
                <w:rFonts w:ascii="SimSun" w:hAnsi="SimSun" w:eastAsia="SimSun" w:cs="SimSun"/>
                <w:sz w:val="20"/>
                <w:szCs w:val="20"/>
              </w:rPr>
            </w:pPr>
            <w:r>
              <w:rPr>
                <w:rFonts w:ascii="SimSun" w:hAnsi="SimSun" w:eastAsia="SimSun" w:cs="SimSun"/>
                <w:sz w:val="20"/>
                <w:szCs w:val="20"/>
                <w:spacing w:val="7"/>
              </w:rPr>
              <w:t>低温焊接</w:t>
            </w:r>
          </w:p>
        </w:tc>
      </w:tr>
      <w:tr>
        <w:trPr>
          <w:trHeight w:val="315" w:hRule="atLeast"/>
        </w:trPr>
        <w:tc>
          <w:tcPr>
            <w:tcW w:w="1983" w:type="dxa"/>
            <w:vAlign w:val="top"/>
          </w:tcPr>
          <w:p>
            <w:pPr>
              <w:ind w:firstLine="120"/>
              <w:spacing w:before="61" w:line="233" w:lineRule="auto"/>
              <w:rPr>
                <w:rFonts w:ascii="SimSun" w:hAnsi="SimSun" w:eastAsia="SimSun" w:cs="SimSun"/>
                <w:sz w:val="20"/>
                <w:szCs w:val="20"/>
              </w:rPr>
            </w:pPr>
            <w:r>
              <w:rPr>
                <w:rFonts w:ascii="SimSun" w:hAnsi="SimSun" w:eastAsia="SimSun" w:cs="SimSun"/>
                <w:sz w:val="20"/>
                <w:szCs w:val="20"/>
                <w:spacing w:val="3"/>
              </w:rPr>
              <w:t>58Sn/42In</w:t>
            </w:r>
          </w:p>
        </w:tc>
        <w:tc>
          <w:tcPr>
            <w:tcW w:w="5941" w:type="dxa"/>
            <w:vAlign w:val="top"/>
          </w:tcPr>
          <w:p>
            <w:pPr>
              <w:ind w:firstLine="112"/>
              <w:spacing w:before="61" w:line="228" w:lineRule="auto"/>
              <w:rPr>
                <w:rFonts w:ascii="SimSun" w:hAnsi="SimSun" w:eastAsia="SimSun" w:cs="SimSun"/>
                <w:sz w:val="20"/>
                <w:szCs w:val="20"/>
              </w:rPr>
            </w:pPr>
            <w:r>
              <w:rPr>
                <w:rFonts w:ascii="SimSun" w:hAnsi="SimSun" w:eastAsia="SimSun" w:cs="SimSun"/>
                <w:sz w:val="20"/>
                <w:szCs w:val="20"/>
                <w:spacing w:val="7"/>
              </w:rPr>
              <w:t>低温焊接</w:t>
            </w:r>
          </w:p>
        </w:tc>
      </w:tr>
      <w:tr>
        <w:trPr>
          <w:trHeight w:val="315" w:hRule="atLeast"/>
        </w:trPr>
        <w:tc>
          <w:tcPr>
            <w:tcW w:w="1983" w:type="dxa"/>
            <w:vAlign w:val="top"/>
          </w:tcPr>
          <w:p>
            <w:pPr>
              <w:ind w:firstLine="116"/>
              <w:spacing w:before="62" w:line="223" w:lineRule="auto"/>
              <w:rPr>
                <w:rFonts w:ascii="SimSun" w:hAnsi="SimSun" w:eastAsia="SimSun" w:cs="SimSun"/>
                <w:sz w:val="20"/>
                <w:szCs w:val="20"/>
              </w:rPr>
            </w:pPr>
            <w:r>
              <w:rPr>
                <w:rFonts w:ascii="SimSun" w:hAnsi="SimSun" w:eastAsia="SimSun" w:cs="SimSun"/>
                <w:sz w:val="20"/>
                <w:szCs w:val="20"/>
                <w:spacing w:val="4"/>
              </w:rPr>
              <w:t>80In/15Pb/5Ag</w:t>
            </w:r>
          </w:p>
        </w:tc>
        <w:tc>
          <w:tcPr>
            <w:tcW w:w="5941" w:type="dxa"/>
            <w:vAlign w:val="top"/>
          </w:tcPr>
          <w:p>
            <w:pPr>
              <w:ind w:firstLine="112"/>
              <w:spacing w:before="62" w:line="228" w:lineRule="auto"/>
              <w:rPr>
                <w:rFonts w:ascii="SimSun" w:hAnsi="SimSun" w:eastAsia="SimSun" w:cs="SimSun"/>
                <w:sz w:val="20"/>
                <w:szCs w:val="20"/>
              </w:rPr>
            </w:pPr>
            <w:r>
              <w:rPr>
                <w:rFonts w:ascii="SimSun" w:hAnsi="SimSun" w:eastAsia="SimSun" w:cs="SimSun"/>
                <w:sz w:val="20"/>
                <w:szCs w:val="20"/>
                <w:spacing w:val="7"/>
              </w:rPr>
              <w:t>低温焊接</w:t>
            </w:r>
          </w:p>
        </w:tc>
      </w:tr>
      <w:tr>
        <w:trPr>
          <w:trHeight w:val="315" w:hRule="atLeast"/>
        </w:trPr>
        <w:tc>
          <w:tcPr>
            <w:tcW w:w="1983" w:type="dxa"/>
            <w:vAlign w:val="top"/>
          </w:tcPr>
          <w:p>
            <w:pPr>
              <w:ind w:firstLine="115"/>
              <w:spacing w:before="63" w:line="232" w:lineRule="auto"/>
              <w:rPr>
                <w:rFonts w:ascii="SimSun" w:hAnsi="SimSun" w:eastAsia="SimSun" w:cs="SimSun"/>
                <w:sz w:val="20"/>
                <w:szCs w:val="20"/>
              </w:rPr>
            </w:pPr>
            <w:r>
              <w:rPr>
                <w:rFonts w:ascii="SimSun" w:hAnsi="SimSun" w:eastAsia="SimSun" w:cs="SimSun"/>
                <w:sz w:val="20"/>
                <w:szCs w:val="20"/>
                <w:spacing w:val="4"/>
              </w:rPr>
              <w:t>43Sn/43Pb/14Bi</w:t>
            </w:r>
          </w:p>
        </w:tc>
        <w:tc>
          <w:tcPr>
            <w:tcW w:w="5941" w:type="dxa"/>
            <w:vAlign w:val="top"/>
          </w:tcPr>
          <w:p>
            <w:pPr>
              <w:ind w:firstLine="112"/>
              <w:spacing w:before="33" w:line="274" w:lineRule="exact"/>
              <w:rPr>
                <w:rFonts w:ascii="SimSun" w:hAnsi="SimSun" w:eastAsia="SimSun" w:cs="SimSun"/>
                <w:sz w:val="20"/>
                <w:szCs w:val="20"/>
              </w:rPr>
            </w:pPr>
            <w:r>
              <w:rPr>
                <w:rFonts w:ascii="SimSun" w:hAnsi="SimSun" w:eastAsia="SimSun" w:cs="SimSun"/>
                <w:sz w:val="20"/>
                <w:szCs w:val="20"/>
                <w:spacing w:val="6"/>
                <w:w w:val="101"/>
                <w:position w:val="1"/>
              </w:rPr>
              <w:t>铜、镍、锡和锡</w:t>
            </w:r>
            <w:r>
              <w:rPr>
                <w:rFonts w:ascii="Times New Roman" w:hAnsi="Times New Roman" w:eastAsia="Times New Roman" w:cs="Times New Roman"/>
                <w:sz w:val="20"/>
                <w:szCs w:val="20"/>
                <w:spacing w:val="6"/>
                <w:w w:val="101"/>
                <w:position w:val="1"/>
              </w:rPr>
              <w:t>/</w:t>
            </w:r>
            <w:r>
              <w:rPr>
                <w:rFonts w:ascii="SimSun" w:hAnsi="SimSun" w:eastAsia="SimSun" w:cs="SimSun"/>
                <w:sz w:val="20"/>
                <w:szCs w:val="20"/>
                <w:spacing w:val="6"/>
                <w:w w:val="101"/>
                <w:position w:val="1"/>
              </w:rPr>
              <w:t>铅表面的焊接</w:t>
            </w:r>
          </w:p>
        </w:tc>
      </w:tr>
      <w:tr>
        <w:trPr>
          <w:trHeight w:val="316" w:hRule="atLeast"/>
        </w:trPr>
        <w:tc>
          <w:tcPr>
            <w:tcW w:w="1983" w:type="dxa"/>
            <w:vAlign w:val="top"/>
          </w:tcPr>
          <w:p>
            <w:pPr>
              <w:ind w:firstLine="120"/>
              <w:spacing w:before="65" w:line="231" w:lineRule="auto"/>
              <w:rPr>
                <w:rFonts w:ascii="SimSun" w:hAnsi="SimSun" w:eastAsia="SimSun" w:cs="SimSun"/>
                <w:sz w:val="20"/>
                <w:szCs w:val="20"/>
              </w:rPr>
            </w:pPr>
            <w:r>
              <w:rPr>
                <w:rFonts w:ascii="SimSun" w:hAnsi="SimSun" w:eastAsia="SimSun" w:cs="SimSun"/>
                <w:sz w:val="20"/>
                <w:szCs w:val="20"/>
                <w:spacing w:val="3"/>
              </w:rPr>
              <w:t>70In/30Pb</w:t>
            </w:r>
          </w:p>
        </w:tc>
        <w:tc>
          <w:tcPr>
            <w:tcW w:w="5941" w:type="dxa"/>
            <w:vAlign w:val="top"/>
          </w:tcPr>
          <w:p>
            <w:pPr>
              <w:ind w:firstLine="114"/>
              <w:spacing w:before="66" w:line="228" w:lineRule="auto"/>
              <w:rPr>
                <w:rFonts w:ascii="SimSun" w:hAnsi="SimSun" w:eastAsia="SimSun" w:cs="SimSun"/>
                <w:sz w:val="20"/>
                <w:szCs w:val="20"/>
              </w:rPr>
            </w:pPr>
            <w:r>
              <w:rPr>
                <w:rFonts w:ascii="SimSun" w:hAnsi="SimSun" w:eastAsia="SimSun" w:cs="SimSun"/>
                <w:sz w:val="20"/>
                <w:szCs w:val="20"/>
                <w:spacing w:val="9"/>
              </w:rPr>
              <w:t>金表面的焊接，要求合金具有良好的延展性</w:t>
            </w:r>
          </w:p>
        </w:tc>
      </w:tr>
      <w:tr>
        <w:trPr>
          <w:trHeight w:val="316" w:hRule="atLeast"/>
        </w:trPr>
        <w:tc>
          <w:tcPr>
            <w:tcW w:w="1983" w:type="dxa"/>
            <w:vAlign w:val="top"/>
          </w:tcPr>
          <w:p>
            <w:pPr>
              <w:ind w:firstLine="117"/>
              <w:spacing w:before="65" w:line="231" w:lineRule="auto"/>
              <w:rPr>
                <w:rFonts w:ascii="SimSun" w:hAnsi="SimSun" w:eastAsia="SimSun" w:cs="SimSun"/>
                <w:sz w:val="20"/>
                <w:szCs w:val="20"/>
              </w:rPr>
            </w:pPr>
            <w:r>
              <w:rPr>
                <w:rFonts w:ascii="SimSun" w:hAnsi="SimSun" w:eastAsia="SimSun" w:cs="SimSun"/>
                <w:sz w:val="20"/>
                <w:szCs w:val="20"/>
                <w:spacing w:val="3"/>
              </w:rPr>
              <w:t>60In/40Pb</w:t>
            </w:r>
          </w:p>
        </w:tc>
        <w:tc>
          <w:tcPr>
            <w:tcW w:w="5941" w:type="dxa"/>
            <w:vAlign w:val="top"/>
          </w:tcPr>
          <w:p>
            <w:pPr>
              <w:ind w:firstLine="112"/>
              <w:spacing w:before="35" w:line="274" w:lineRule="exact"/>
              <w:rPr>
                <w:rFonts w:ascii="Times New Roman" w:hAnsi="Times New Roman" w:eastAsia="Times New Roman" w:cs="Times New Roman"/>
                <w:sz w:val="20"/>
                <w:szCs w:val="20"/>
              </w:rPr>
            </w:pPr>
            <w:r>
              <w:rPr>
                <w:rFonts w:ascii="SimSun" w:hAnsi="SimSun" w:eastAsia="SimSun" w:cs="SimSun"/>
                <w:sz w:val="20"/>
                <w:szCs w:val="20"/>
                <w:spacing w:val="3"/>
                <w:position w:val="1"/>
              </w:rPr>
              <w:t>类同</w:t>
            </w:r>
            <w:r>
              <w:rPr>
                <w:rFonts w:ascii="SimSun" w:hAnsi="SimSun" w:eastAsia="SimSun" w:cs="SimSun"/>
                <w:sz w:val="20"/>
                <w:szCs w:val="20"/>
                <w:spacing w:val="-30"/>
                <w:position w:val="1"/>
              </w:rPr>
              <w:t> </w:t>
            </w:r>
            <w:r>
              <w:rPr>
                <w:rFonts w:ascii="Times New Roman" w:hAnsi="Times New Roman" w:eastAsia="Times New Roman" w:cs="Times New Roman"/>
                <w:sz w:val="20"/>
                <w:szCs w:val="20"/>
                <w:spacing w:val="3"/>
                <w:position w:val="1"/>
              </w:rPr>
              <w:t>70In/30Pb</w:t>
            </w:r>
          </w:p>
        </w:tc>
      </w:tr>
      <w:tr>
        <w:trPr>
          <w:trHeight w:val="626" w:hRule="atLeast"/>
        </w:trPr>
        <w:tc>
          <w:tcPr>
            <w:tcW w:w="1983" w:type="dxa"/>
            <w:vAlign w:val="top"/>
          </w:tcPr>
          <w:p>
            <w:pPr>
              <w:ind w:firstLine="117"/>
              <w:spacing w:before="69" w:line="233" w:lineRule="auto"/>
              <w:rPr>
                <w:rFonts w:ascii="SimSun" w:hAnsi="SimSun" w:eastAsia="SimSun" w:cs="SimSun"/>
                <w:sz w:val="20"/>
                <w:szCs w:val="20"/>
              </w:rPr>
            </w:pPr>
            <w:r>
              <w:rPr>
                <w:rFonts w:ascii="SimSun" w:hAnsi="SimSun" w:eastAsia="SimSun" w:cs="SimSun"/>
                <w:sz w:val="20"/>
                <w:szCs w:val="20"/>
                <w:spacing w:val="3"/>
              </w:rPr>
              <w:t>63Sn/37Pb</w:t>
            </w:r>
          </w:p>
        </w:tc>
        <w:tc>
          <w:tcPr>
            <w:tcW w:w="5941" w:type="dxa"/>
            <w:vAlign w:val="top"/>
          </w:tcPr>
          <w:p>
            <w:pPr>
              <w:ind w:left="112" w:right="468"/>
              <w:spacing w:before="38" w:line="271" w:lineRule="auto"/>
              <w:rPr>
                <w:rFonts w:ascii="SimSun" w:hAnsi="SimSun" w:eastAsia="SimSun" w:cs="SimSun"/>
                <w:sz w:val="20"/>
                <w:szCs w:val="20"/>
              </w:rPr>
            </w:pPr>
            <w:r>
              <w:rPr>
                <w:rFonts w:ascii="SimSun" w:hAnsi="SimSun" w:eastAsia="SimSun" w:cs="SimSun"/>
                <w:sz w:val="20"/>
                <w:szCs w:val="20"/>
                <w:spacing w:val="6"/>
              </w:rPr>
              <w:t>铜、镍、锡和锡</w:t>
            </w:r>
            <w:r>
              <w:rPr>
                <w:rFonts w:ascii="Times New Roman" w:hAnsi="Times New Roman" w:eastAsia="Times New Roman" w:cs="Times New Roman"/>
                <w:sz w:val="20"/>
                <w:szCs w:val="20"/>
                <w:spacing w:val="6"/>
              </w:rPr>
              <w:t>/</w:t>
            </w:r>
            <w:r>
              <w:rPr>
                <w:rFonts w:ascii="SimSun" w:hAnsi="SimSun" w:eastAsia="SimSun" w:cs="SimSun"/>
                <w:sz w:val="20"/>
                <w:szCs w:val="20"/>
                <w:spacing w:val="6"/>
              </w:rPr>
              <w:t>铅表面的焊接，再流温度</w:t>
            </w:r>
            <w:r>
              <w:rPr>
                <w:rFonts w:ascii="SimSun" w:hAnsi="SimSun" w:eastAsia="SimSun" w:cs="SimSun"/>
                <w:sz w:val="20"/>
                <w:szCs w:val="20"/>
                <w:spacing w:val="-32"/>
              </w:rPr>
              <w:t> </w:t>
            </w:r>
            <w:r>
              <w:rPr>
                <w:rFonts w:ascii="Times New Roman" w:hAnsi="Times New Roman" w:eastAsia="Times New Roman" w:cs="Times New Roman"/>
                <w:sz w:val="20"/>
                <w:szCs w:val="20"/>
                <w:spacing w:val="6"/>
              </w:rPr>
              <w:t>215</w:t>
            </w:r>
            <w:r>
              <w:rPr>
                <w:rFonts w:ascii="SimSun" w:hAnsi="SimSun" w:eastAsia="SimSun" w:cs="SimSun"/>
                <w:sz w:val="20"/>
                <w:szCs w:val="20"/>
                <w:spacing w:val="6"/>
              </w:rPr>
              <w:t>℃到</w:t>
            </w:r>
            <w:r>
              <w:rPr>
                <w:rFonts w:ascii="SimSun" w:hAnsi="SimSun" w:eastAsia="SimSun" w:cs="SimSun"/>
                <w:sz w:val="20"/>
                <w:szCs w:val="20"/>
                <w:spacing w:val="-43"/>
              </w:rPr>
              <w:t> </w:t>
            </w:r>
            <w:r>
              <w:rPr>
                <w:rFonts w:ascii="Times New Roman" w:hAnsi="Times New Roman" w:eastAsia="Times New Roman" w:cs="Times New Roman"/>
                <w:sz w:val="20"/>
                <w:szCs w:val="20"/>
                <w:spacing w:val="6"/>
              </w:rPr>
              <w:t>250</w:t>
            </w:r>
            <w:r>
              <w:rPr>
                <w:rFonts w:ascii="SimSun" w:hAnsi="SimSun" w:eastAsia="SimSun" w:cs="SimSun"/>
                <w:sz w:val="20"/>
                <w:szCs w:val="20"/>
                <w:spacing w:val="6"/>
              </w:rPr>
              <w:t>℃，</w:t>
            </w:r>
            <w:r>
              <w:rPr>
                <w:rFonts w:ascii="SimSun" w:hAnsi="SimSun" w:eastAsia="SimSun" w:cs="SimSun"/>
                <w:sz w:val="20"/>
                <w:szCs w:val="20"/>
              </w:rPr>
              <w:t> </w:t>
            </w:r>
            <w:r>
              <w:rPr>
                <w:rFonts w:ascii="SimSun" w:hAnsi="SimSun" w:eastAsia="SimSun" w:cs="SimSun"/>
                <w:sz w:val="20"/>
                <w:szCs w:val="20"/>
                <w:spacing w:val="8"/>
              </w:rPr>
              <w:t>表面组装件最常用的合金。</w:t>
            </w:r>
          </w:p>
        </w:tc>
      </w:tr>
      <w:tr>
        <w:trPr>
          <w:trHeight w:val="626" w:hRule="atLeast"/>
        </w:trPr>
        <w:tc>
          <w:tcPr>
            <w:tcW w:w="1983" w:type="dxa"/>
            <w:vAlign w:val="top"/>
          </w:tcPr>
          <w:p>
            <w:pPr>
              <w:ind w:firstLine="117"/>
              <w:spacing w:before="72" w:line="233" w:lineRule="auto"/>
              <w:rPr>
                <w:rFonts w:ascii="SimSun" w:hAnsi="SimSun" w:eastAsia="SimSun" w:cs="SimSun"/>
                <w:sz w:val="20"/>
                <w:szCs w:val="20"/>
              </w:rPr>
            </w:pPr>
            <w:r>
              <w:rPr>
                <w:rFonts w:ascii="SimSun" w:hAnsi="SimSun" w:eastAsia="SimSun" w:cs="SimSun"/>
                <w:sz w:val="20"/>
                <w:szCs w:val="20"/>
                <w:spacing w:val="3"/>
              </w:rPr>
              <w:t>60Sn/40Pb</w:t>
            </w:r>
          </w:p>
        </w:tc>
        <w:tc>
          <w:tcPr>
            <w:tcW w:w="5941" w:type="dxa"/>
            <w:vAlign w:val="top"/>
          </w:tcPr>
          <w:p>
            <w:pPr>
              <w:ind w:left="115" w:right="104" w:hanging="1"/>
              <w:spacing w:before="40" w:line="270" w:lineRule="auto"/>
              <w:rPr>
                <w:rFonts w:ascii="SimSun" w:hAnsi="SimSun" w:eastAsia="SimSun" w:cs="SimSun"/>
                <w:sz w:val="20"/>
                <w:szCs w:val="20"/>
              </w:rPr>
            </w:pPr>
            <w:r>
              <w:rPr>
                <w:rFonts w:ascii="SimSun" w:hAnsi="SimSun" w:eastAsia="SimSun" w:cs="SimSun"/>
                <w:sz w:val="20"/>
                <w:szCs w:val="20"/>
                <w:spacing w:val="5"/>
              </w:rPr>
              <w:t>金属性质和温度范围类同</w:t>
            </w:r>
            <w:r>
              <w:rPr>
                <w:rFonts w:ascii="SimSun" w:hAnsi="SimSun" w:eastAsia="SimSun" w:cs="SimSun"/>
                <w:sz w:val="20"/>
                <w:szCs w:val="20"/>
                <w:spacing w:val="-22"/>
              </w:rPr>
              <w:t> </w:t>
            </w:r>
            <w:r>
              <w:rPr>
                <w:rFonts w:ascii="Times New Roman" w:hAnsi="Times New Roman" w:eastAsia="Times New Roman" w:cs="Times New Roman"/>
                <w:sz w:val="20"/>
                <w:szCs w:val="20"/>
                <w:spacing w:val="5"/>
              </w:rPr>
              <w:t>63Sn/37Pb</w:t>
            </w:r>
            <w:r>
              <w:rPr>
                <w:rFonts w:ascii="SimSun" w:hAnsi="SimSun" w:eastAsia="SimSun" w:cs="SimSun"/>
                <w:sz w:val="20"/>
                <w:szCs w:val="20"/>
                <w:spacing w:val="5"/>
              </w:rPr>
              <w:t>，但是现在主要应用于要求</w:t>
            </w:r>
            <w:r>
              <w:rPr>
                <w:rFonts w:ascii="SimSun" w:hAnsi="SimSun" w:eastAsia="SimSun" w:cs="SimSun"/>
                <w:sz w:val="20"/>
                <w:szCs w:val="20"/>
              </w:rPr>
              <w:t> </w:t>
            </w:r>
            <w:r>
              <w:rPr>
                <w:rFonts w:ascii="SimSun" w:hAnsi="SimSun" w:eastAsia="SimSun" w:cs="SimSun"/>
                <w:sz w:val="20"/>
                <w:szCs w:val="20"/>
                <w:spacing w:val="7"/>
              </w:rPr>
              <w:t>不高的组件中。</w:t>
            </w:r>
          </w:p>
        </w:tc>
      </w:tr>
      <w:tr>
        <w:trPr>
          <w:trHeight w:val="937" w:hRule="atLeast"/>
        </w:trPr>
        <w:tc>
          <w:tcPr>
            <w:tcW w:w="1983" w:type="dxa"/>
            <w:vAlign w:val="top"/>
          </w:tcPr>
          <w:p>
            <w:pPr>
              <w:ind w:firstLine="117"/>
              <w:spacing w:before="74" w:line="223" w:lineRule="auto"/>
              <w:rPr>
                <w:rFonts w:ascii="SimSun" w:hAnsi="SimSun" w:eastAsia="SimSun" w:cs="SimSun"/>
                <w:sz w:val="20"/>
                <w:szCs w:val="20"/>
              </w:rPr>
            </w:pPr>
            <w:r>
              <w:rPr>
                <w:rFonts w:ascii="SimSun" w:hAnsi="SimSun" w:eastAsia="SimSun" w:cs="SimSun"/>
                <w:sz w:val="20"/>
                <w:szCs w:val="20"/>
                <w:spacing w:val="4"/>
              </w:rPr>
              <w:t>62Sn/36Pb/2Ag</w:t>
            </w:r>
          </w:p>
        </w:tc>
        <w:tc>
          <w:tcPr>
            <w:tcW w:w="5941" w:type="dxa"/>
            <w:vAlign w:val="top"/>
          </w:tcPr>
          <w:p>
            <w:pPr>
              <w:ind w:left="112" w:right="107" w:firstLine="1"/>
              <w:spacing w:before="43" w:line="275" w:lineRule="auto"/>
              <w:rPr>
                <w:rFonts w:ascii="SimSun" w:hAnsi="SimSun" w:eastAsia="SimSun" w:cs="SimSun"/>
                <w:sz w:val="20"/>
                <w:szCs w:val="20"/>
              </w:rPr>
            </w:pPr>
            <w:r>
              <w:rPr>
                <w:rFonts w:ascii="SimSun" w:hAnsi="SimSun" w:eastAsia="SimSun" w:cs="SimSun"/>
                <w:sz w:val="20"/>
                <w:szCs w:val="20"/>
                <w:spacing w:val="6"/>
                <w:w w:val="102"/>
              </w:rPr>
              <w:t>银和银</w:t>
            </w:r>
            <w:r>
              <w:rPr>
                <w:rFonts w:ascii="Times New Roman" w:hAnsi="Times New Roman" w:eastAsia="Times New Roman" w:cs="Times New Roman"/>
                <w:sz w:val="20"/>
                <w:szCs w:val="20"/>
                <w:spacing w:val="6"/>
                <w:w w:val="102"/>
              </w:rPr>
              <w:t>/</w:t>
            </w:r>
            <w:r>
              <w:rPr>
                <w:rFonts w:ascii="SimSun" w:hAnsi="SimSun" w:eastAsia="SimSun" w:cs="SimSun"/>
                <w:sz w:val="20"/>
                <w:szCs w:val="20"/>
                <w:spacing w:val="6"/>
                <w:w w:val="102"/>
              </w:rPr>
              <w:t>钯表面的焊接，再流温度</w:t>
            </w:r>
            <w:r>
              <w:rPr>
                <w:rFonts w:ascii="SimSun" w:hAnsi="SimSun" w:eastAsia="SimSun" w:cs="SimSun"/>
                <w:sz w:val="20"/>
                <w:szCs w:val="20"/>
                <w:spacing w:val="-23"/>
              </w:rPr>
              <w:t> </w:t>
            </w:r>
            <w:r>
              <w:rPr>
                <w:rFonts w:ascii="Times New Roman" w:hAnsi="Times New Roman" w:eastAsia="Times New Roman" w:cs="Times New Roman"/>
                <w:sz w:val="20"/>
                <w:szCs w:val="20"/>
                <w:spacing w:val="6"/>
                <w:w w:val="102"/>
              </w:rPr>
              <w:t>215</w:t>
            </w:r>
            <w:r>
              <w:rPr>
                <w:rFonts w:ascii="SimSun" w:hAnsi="SimSun" w:eastAsia="SimSun" w:cs="SimSun"/>
                <w:sz w:val="20"/>
                <w:szCs w:val="20"/>
                <w:spacing w:val="6"/>
                <w:w w:val="102"/>
              </w:rPr>
              <w:t>℃到</w:t>
            </w:r>
            <w:r>
              <w:rPr>
                <w:rFonts w:ascii="SimSun" w:hAnsi="SimSun" w:eastAsia="SimSun" w:cs="SimSun"/>
                <w:sz w:val="20"/>
                <w:szCs w:val="20"/>
                <w:spacing w:val="-39"/>
              </w:rPr>
              <w:t> </w:t>
            </w:r>
            <w:r>
              <w:rPr>
                <w:rFonts w:ascii="Times New Roman" w:hAnsi="Times New Roman" w:eastAsia="Times New Roman" w:cs="Times New Roman"/>
                <w:sz w:val="20"/>
                <w:szCs w:val="20"/>
                <w:spacing w:val="6"/>
                <w:w w:val="102"/>
              </w:rPr>
              <w:t>250</w:t>
            </w:r>
            <w:r>
              <w:rPr>
                <w:rFonts w:ascii="SimSun" w:hAnsi="SimSun" w:eastAsia="SimSun" w:cs="SimSun"/>
                <w:sz w:val="20"/>
                <w:szCs w:val="20"/>
                <w:spacing w:val="6"/>
                <w:w w:val="102"/>
              </w:rPr>
              <w:t>℃</w:t>
            </w:r>
            <w:r>
              <w:rPr>
                <w:rFonts w:ascii="SimSun" w:hAnsi="SimSun" w:eastAsia="SimSun" w:cs="SimSun"/>
                <w:sz w:val="20"/>
                <w:szCs w:val="20"/>
                <w:spacing w:val="-64"/>
              </w:rPr>
              <w:t> </w:t>
            </w:r>
            <w:r>
              <w:rPr>
                <w:rFonts w:ascii="SimSun" w:hAnsi="SimSun" w:eastAsia="SimSun" w:cs="SimSun"/>
                <w:sz w:val="20"/>
                <w:szCs w:val="20"/>
                <w:spacing w:val="6"/>
                <w:w w:val="102"/>
              </w:rPr>
              <w:t>。当对焊点强</w:t>
            </w:r>
            <w:r>
              <w:rPr>
                <w:rFonts w:ascii="SimSun" w:hAnsi="SimSun" w:eastAsia="SimSun" w:cs="SimSun"/>
                <w:sz w:val="20"/>
                <w:szCs w:val="20"/>
              </w:rPr>
              <w:t> </w:t>
            </w:r>
            <w:r>
              <w:rPr>
                <w:rFonts w:ascii="SimSun" w:hAnsi="SimSun" w:eastAsia="SimSun" w:cs="SimSun"/>
                <w:sz w:val="20"/>
                <w:szCs w:val="20"/>
                <w:spacing w:val="3"/>
              </w:rPr>
              <w:t>度有更高要求时，可替代</w:t>
            </w:r>
            <w:r>
              <w:rPr>
                <w:rFonts w:ascii="SimSun" w:hAnsi="SimSun" w:eastAsia="SimSun" w:cs="SimSun"/>
                <w:sz w:val="20"/>
                <w:szCs w:val="20"/>
                <w:spacing w:val="-19"/>
              </w:rPr>
              <w:t> </w:t>
            </w:r>
            <w:r>
              <w:rPr>
                <w:rFonts w:ascii="SimSun" w:hAnsi="SimSun" w:eastAsia="SimSun" w:cs="SimSun"/>
                <w:sz w:val="20"/>
                <w:szCs w:val="20"/>
                <w:spacing w:val="3"/>
              </w:rPr>
              <w:t>63Sn/37Pb</w:t>
            </w:r>
            <w:r>
              <w:rPr>
                <w:rFonts w:ascii="SimSun" w:hAnsi="SimSun" w:eastAsia="SimSun" w:cs="SimSun"/>
                <w:sz w:val="20"/>
                <w:szCs w:val="20"/>
                <w:spacing w:val="-35"/>
              </w:rPr>
              <w:t> </w:t>
            </w:r>
            <w:r>
              <w:rPr>
                <w:rFonts w:ascii="SimSun" w:hAnsi="SimSun" w:eastAsia="SimSun" w:cs="SimSun"/>
                <w:sz w:val="20"/>
                <w:szCs w:val="20"/>
                <w:spacing w:val="3"/>
              </w:rPr>
              <w:t>或</w:t>
            </w:r>
            <w:r>
              <w:rPr>
                <w:rFonts w:ascii="SimSun" w:hAnsi="SimSun" w:eastAsia="SimSun" w:cs="SimSun"/>
                <w:sz w:val="20"/>
                <w:szCs w:val="20"/>
                <w:spacing w:val="-38"/>
              </w:rPr>
              <w:t> </w:t>
            </w:r>
            <w:r>
              <w:rPr>
                <w:rFonts w:ascii="SimSun" w:hAnsi="SimSun" w:eastAsia="SimSun" w:cs="SimSun"/>
                <w:sz w:val="20"/>
                <w:szCs w:val="20"/>
                <w:spacing w:val="3"/>
              </w:rPr>
              <w:t>60Sn/40Pb。由于固状银</w:t>
            </w:r>
            <w:r>
              <w:rPr>
                <w:rFonts w:ascii="SimSun" w:hAnsi="SimSun" w:eastAsia="SimSun" w:cs="SimSun"/>
                <w:sz w:val="20"/>
                <w:szCs w:val="20"/>
              </w:rPr>
              <w:t> </w:t>
            </w:r>
            <w:r>
              <w:rPr>
                <w:rFonts w:ascii="SimSun" w:hAnsi="SimSun" w:eastAsia="SimSun" w:cs="SimSun"/>
                <w:sz w:val="20"/>
                <w:szCs w:val="20"/>
                <w:spacing w:val="8"/>
              </w:rPr>
              <w:t>迁移的影响，这种替代很少见。</w:t>
            </w:r>
          </w:p>
        </w:tc>
      </w:tr>
      <w:tr>
        <w:trPr>
          <w:trHeight w:val="315" w:hRule="atLeast"/>
        </w:trPr>
        <w:tc>
          <w:tcPr>
            <w:tcW w:w="1983" w:type="dxa"/>
            <w:vAlign w:val="top"/>
          </w:tcPr>
          <w:p>
            <w:pPr>
              <w:ind w:firstLine="120"/>
              <w:spacing w:before="77" w:line="219" w:lineRule="auto"/>
              <w:rPr>
                <w:rFonts w:ascii="SimSun" w:hAnsi="SimSun" w:eastAsia="SimSun" w:cs="SimSun"/>
                <w:sz w:val="20"/>
                <w:szCs w:val="20"/>
              </w:rPr>
            </w:pPr>
            <w:r>
              <w:rPr>
                <w:rFonts w:ascii="SimSun" w:hAnsi="SimSun" w:eastAsia="SimSun" w:cs="SimSun"/>
                <w:sz w:val="20"/>
                <w:szCs w:val="20"/>
                <w:spacing w:val="3"/>
              </w:rPr>
              <w:t>50In/50Pb</w:t>
            </w:r>
          </w:p>
        </w:tc>
        <w:tc>
          <w:tcPr>
            <w:tcW w:w="5941" w:type="dxa"/>
            <w:vAlign w:val="top"/>
          </w:tcPr>
          <w:p>
            <w:pPr>
              <w:ind w:firstLine="112"/>
              <w:spacing w:before="47" w:line="267" w:lineRule="exact"/>
              <w:rPr>
                <w:rFonts w:ascii="Times New Roman" w:hAnsi="Times New Roman" w:eastAsia="Times New Roman" w:cs="Times New Roman"/>
                <w:sz w:val="20"/>
                <w:szCs w:val="20"/>
              </w:rPr>
            </w:pPr>
            <w:r>
              <w:rPr>
                <w:rFonts w:ascii="SimSun" w:hAnsi="SimSun" w:eastAsia="SimSun" w:cs="SimSun"/>
                <w:sz w:val="20"/>
                <w:szCs w:val="20"/>
                <w:spacing w:val="3"/>
                <w:position w:val="1"/>
              </w:rPr>
              <w:t>类同</w:t>
            </w:r>
            <w:r>
              <w:rPr>
                <w:rFonts w:ascii="SimSun" w:hAnsi="SimSun" w:eastAsia="SimSun" w:cs="SimSun"/>
                <w:sz w:val="20"/>
                <w:szCs w:val="20"/>
                <w:spacing w:val="-30"/>
                <w:position w:val="1"/>
              </w:rPr>
              <w:t> </w:t>
            </w:r>
            <w:r>
              <w:rPr>
                <w:rFonts w:ascii="Times New Roman" w:hAnsi="Times New Roman" w:eastAsia="Times New Roman" w:cs="Times New Roman"/>
                <w:sz w:val="20"/>
                <w:szCs w:val="20"/>
                <w:spacing w:val="3"/>
                <w:position w:val="1"/>
              </w:rPr>
              <w:t>70In/30Pb</w:t>
            </w:r>
            <w:r>
              <w:rPr>
                <w:rFonts w:ascii="Times New Roman" w:hAnsi="Times New Roman" w:eastAsia="Times New Roman" w:cs="Times New Roman"/>
                <w:sz w:val="20"/>
                <w:szCs w:val="20"/>
                <w:spacing w:val="13"/>
                <w:w w:val="101"/>
                <w:position w:val="1"/>
              </w:rPr>
              <w:t> </w:t>
            </w:r>
            <w:r>
              <w:rPr>
                <w:rFonts w:ascii="SimSun" w:hAnsi="SimSun" w:eastAsia="SimSun" w:cs="SimSun"/>
                <w:sz w:val="20"/>
                <w:szCs w:val="20"/>
                <w:spacing w:val="3"/>
                <w:position w:val="1"/>
              </w:rPr>
              <w:t>和</w:t>
            </w:r>
            <w:r>
              <w:rPr>
                <w:rFonts w:ascii="SimSun" w:hAnsi="SimSun" w:eastAsia="SimSun" w:cs="SimSun"/>
                <w:sz w:val="20"/>
                <w:szCs w:val="20"/>
                <w:spacing w:val="-39"/>
                <w:position w:val="1"/>
              </w:rPr>
              <w:t> </w:t>
            </w:r>
            <w:r>
              <w:rPr>
                <w:rFonts w:ascii="Times New Roman" w:hAnsi="Times New Roman" w:eastAsia="Times New Roman" w:cs="Times New Roman"/>
                <w:sz w:val="20"/>
                <w:szCs w:val="20"/>
                <w:spacing w:val="3"/>
                <w:position w:val="1"/>
              </w:rPr>
              <w:t>60In/40Pb</w:t>
            </w:r>
          </w:p>
        </w:tc>
      </w:tr>
      <w:tr>
        <w:trPr>
          <w:trHeight w:val="937" w:hRule="atLeast"/>
        </w:trPr>
        <w:tc>
          <w:tcPr>
            <w:tcW w:w="1983" w:type="dxa"/>
            <w:vAlign w:val="top"/>
          </w:tcPr>
          <w:p>
            <w:pPr>
              <w:ind w:firstLine="116"/>
              <w:spacing w:before="79" w:line="223" w:lineRule="auto"/>
              <w:rPr>
                <w:rFonts w:ascii="SimSun" w:hAnsi="SimSun" w:eastAsia="SimSun" w:cs="SimSun"/>
                <w:sz w:val="20"/>
                <w:szCs w:val="20"/>
              </w:rPr>
            </w:pPr>
            <w:r>
              <w:rPr>
                <w:rFonts w:ascii="SimSun" w:hAnsi="SimSun" w:eastAsia="SimSun" w:cs="SimSun"/>
                <w:sz w:val="20"/>
                <w:szCs w:val="20"/>
                <w:spacing w:val="4"/>
              </w:rPr>
              <w:t>96.5Sn/3.5Ag</w:t>
            </w:r>
          </w:p>
        </w:tc>
        <w:tc>
          <w:tcPr>
            <w:tcW w:w="5941" w:type="dxa"/>
            <w:vAlign w:val="top"/>
          </w:tcPr>
          <w:p>
            <w:pPr>
              <w:ind w:left="101" w:right="50" w:firstLine="13"/>
              <w:spacing w:before="49" w:line="273" w:lineRule="auto"/>
              <w:rPr>
                <w:rFonts w:ascii="SimSun" w:hAnsi="SimSun" w:eastAsia="SimSun" w:cs="SimSun"/>
                <w:sz w:val="20"/>
                <w:szCs w:val="20"/>
              </w:rPr>
            </w:pPr>
            <w:r>
              <w:rPr>
                <w:rFonts w:ascii="SimSun" w:hAnsi="SimSun" w:eastAsia="SimSun" w:cs="SimSun"/>
                <w:sz w:val="20"/>
                <w:szCs w:val="20"/>
                <w:spacing w:val="5"/>
                <w:w w:val="102"/>
              </w:rPr>
              <w:t>可用于在热循环中有良好的焊点强度，特别是银和银</w:t>
            </w:r>
            <w:r>
              <w:rPr>
                <w:rFonts w:ascii="Times New Roman" w:hAnsi="Times New Roman" w:eastAsia="Times New Roman" w:cs="Times New Roman"/>
                <w:sz w:val="20"/>
                <w:szCs w:val="20"/>
                <w:spacing w:val="5"/>
                <w:w w:val="102"/>
              </w:rPr>
              <w:t>/</w:t>
            </w:r>
            <w:r>
              <w:rPr>
                <w:rFonts w:ascii="SimSun" w:hAnsi="SimSun" w:eastAsia="SimSun" w:cs="SimSun"/>
                <w:sz w:val="20"/>
                <w:szCs w:val="20"/>
                <w:spacing w:val="5"/>
                <w:w w:val="102"/>
              </w:rPr>
              <w:t>钯金属化</w:t>
            </w:r>
            <w:r>
              <w:rPr>
                <w:rFonts w:ascii="SimSun" w:hAnsi="SimSun" w:eastAsia="SimSun" w:cs="SimSun"/>
                <w:sz w:val="20"/>
                <w:szCs w:val="20"/>
                <w:spacing w:val="9"/>
              </w:rPr>
              <w:t> </w:t>
            </w:r>
            <w:r>
              <w:rPr>
                <w:rFonts w:ascii="SimSun" w:hAnsi="SimSun" w:eastAsia="SimSun" w:cs="SimSun"/>
                <w:sz w:val="20"/>
                <w:szCs w:val="20"/>
                <w:spacing w:val="6"/>
              </w:rPr>
              <w:t>表面的厚膜混合电路。用于焊接工作温度较高的元器件，例如，</w:t>
            </w:r>
            <w:r>
              <w:rPr>
                <w:rFonts w:ascii="SimSun" w:hAnsi="SimSun" w:eastAsia="SimSun" w:cs="SimSun"/>
                <w:sz w:val="20"/>
                <w:szCs w:val="20"/>
                <w:spacing w:val="16"/>
              </w:rPr>
              <w:t> </w:t>
            </w:r>
            <w:r>
              <w:rPr>
                <w:rFonts w:ascii="SimSun" w:hAnsi="SimSun" w:eastAsia="SimSun" w:cs="SimSun"/>
                <w:sz w:val="20"/>
                <w:szCs w:val="20"/>
                <w:spacing w:val="9"/>
              </w:rPr>
              <w:t>“机罩”下的汽车部件。</w:t>
            </w:r>
          </w:p>
        </w:tc>
      </w:tr>
      <w:tr>
        <w:trPr>
          <w:trHeight w:val="316" w:hRule="atLeast"/>
        </w:trPr>
        <w:tc>
          <w:tcPr>
            <w:tcW w:w="1983" w:type="dxa"/>
            <w:vAlign w:val="top"/>
          </w:tcPr>
          <w:p>
            <w:pPr>
              <w:ind w:firstLine="115"/>
              <w:spacing w:before="83" w:line="215" w:lineRule="auto"/>
              <w:rPr>
                <w:rFonts w:ascii="SimSun" w:hAnsi="SimSun" w:eastAsia="SimSun" w:cs="SimSun"/>
                <w:sz w:val="20"/>
                <w:szCs w:val="20"/>
              </w:rPr>
            </w:pPr>
            <w:r>
              <w:rPr>
                <w:rFonts w:ascii="SimSun" w:hAnsi="SimSun" w:eastAsia="SimSun" w:cs="SimSun"/>
                <w:sz w:val="20"/>
                <w:szCs w:val="20"/>
                <w:spacing w:val="4"/>
              </w:rPr>
              <w:t>40In/60Pb</w:t>
            </w:r>
          </w:p>
        </w:tc>
        <w:tc>
          <w:tcPr>
            <w:tcW w:w="5941" w:type="dxa"/>
            <w:vAlign w:val="top"/>
          </w:tcPr>
          <w:p>
            <w:pPr>
              <w:ind w:firstLine="112"/>
              <w:spacing w:before="52" w:line="263" w:lineRule="exact"/>
              <w:rPr>
                <w:rFonts w:ascii="Times New Roman" w:hAnsi="Times New Roman" w:eastAsia="Times New Roman" w:cs="Times New Roman"/>
                <w:sz w:val="20"/>
                <w:szCs w:val="20"/>
              </w:rPr>
            </w:pPr>
            <w:r>
              <w:rPr>
                <w:rFonts w:ascii="SimSun" w:hAnsi="SimSun" w:eastAsia="SimSun" w:cs="SimSun"/>
                <w:sz w:val="20"/>
                <w:szCs w:val="20"/>
                <w:spacing w:val="3"/>
                <w:position w:val="1"/>
              </w:rPr>
              <w:t>类同</w:t>
            </w:r>
            <w:r>
              <w:rPr>
                <w:rFonts w:ascii="SimSun" w:hAnsi="SimSun" w:eastAsia="SimSun" w:cs="SimSun"/>
                <w:sz w:val="20"/>
                <w:szCs w:val="20"/>
                <w:spacing w:val="-30"/>
                <w:position w:val="1"/>
              </w:rPr>
              <w:t> </w:t>
            </w:r>
            <w:r>
              <w:rPr>
                <w:rFonts w:ascii="Times New Roman" w:hAnsi="Times New Roman" w:eastAsia="Times New Roman" w:cs="Times New Roman"/>
                <w:sz w:val="20"/>
                <w:szCs w:val="20"/>
                <w:spacing w:val="3"/>
                <w:position w:val="1"/>
              </w:rPr>
              <w:t>70In/30Pb</w:t>
            </w:r>
            <w:r>
              <w:rPr>
                <w:rFonts w:ascii="Times New Roman" w:hAnsi="Times New Roman" w:eastAsia="Times New Roman" w:cs="Times New Roman"/>
                <w:sz w:val="20"/>
                <w:szCs w:val="20"/>
                <w:spacing w:val="13"/>
                <w:w w:val="101"/>
                <w:position w:val="1"/>
              </w:rPr>
              <w:t> </w:t>
            </w:r>
            <w:r>
              <w:rPr>
                <w:rFonts w:ascii="SimSun" w:hAnsi="SimSun" w:eastAsia="SimSun" w:cs="SimSun"/>
                <w:sz w:val="20"/>
                <w:szCs w:val="20"/>
                <w:spacing w:val="3"/>
                <w:position w:val="1"/>
              </w:rPr>
              <w:t>和</w:t>
            </w:r>
            <w:r>
              <w:rPr>
                <w:rFonts w:ascii="SimSun" w:hAnsi="SimSun" w:eastAsia="SimSun" w:cs="SimSun"/>
                <w:sz w:val="20"/>
                <w:szCs w:val="20"/>
                <w:spacing w:val="-39"/>
                <w:position w:val="1"/>
              </w:rPr>
              <w:t> </w:t>
            </w:r>
            <w:r>
              <w:rPr>
                <w:rFonts w:ascii="Times New Roman" w:hAnsi="Times New Roman" w:eastAsia="Times New Roman" w:cs="Times New Roman"/>
                <w:sz w:val="20"/>
                <w:szCs w:val="20"/>
                <w:spacing w:val="3"/>
                <w:position w:val="1"/>
              </w:rPr>
              <w:t>60In/40Pb</w:t>
            </w:r>
          </w:p>
        </w:tc>
      </w:tr>
      <w:tr>
        <w:trPr>
          <w:trHeight w:val="626" w:hRule="atLeast"/>
        </w:trPr>
        <w:tc>
          <w:tcPr>
            <w:tcW w:w="1983" w:type="dxa"/>
            <w:vAlign w:val="top"/>
          </w:tcPr>
          <w:p>
            <w:pPr>
              <w:ind w:firstLine="116"/>
              <w:spacing w:before="86" w:line="233" w:lineRule="auto"/>
              <w:rPr>
                <w:rFonts w:ascii="SimSun" w:hAnsi="SimSun" w:eastAsia="SimSun" w:cs="SimSun"/>
                <w:sz w:val="20"/>
                <w:szCs w:val="20"/>
              </w:rPr>
            </w:pPr>
            <w:r>
              <w:rPr>
                <w:rFonts w:ascii="SimSun" w:hAnsi="SimSun" w:eastAsia="SimSun" w:cs="SimSun"/>
                <w:sz w:val="20"/>
                <w:szCs w:val="20"/>
                <w:spacing w:val="4"/>
              </w:rPr>
              <w:t>95Sn/5Sb</w:t>
            </w:r>
          </w:p>
        </w:tc>
        <w:tc>
          <w:tcPr>
            <w:tcW w:w="5941" w:type="dxa"/>
            <w:vAlign w:val="top"/>
          </w:tcPr>
          <w:p>
            <w:pPr>
              <w:ind w:left="112" w:right="104" w:firstLine="14"/>
              <w:spacing w:before="56" w:line="263" w:lineRule="auto"/>
              <w:rPr>
                <w:rFonts w:ascii="SimSun" w:hAnsi="SimSun" w:eastAsia="SimSun" w:cs="SimSun"/>
                <w:sz w:val="20"/>
                <w:szCs w:val="20"/>
              </w:rPr>
            </w:pPr>
            <w:r>
              <w:rPr>
                <w:rFonts w:ascii="SimSun" w:hAnsi="SimSun" w:eastAsia="SimSun" w:cs="SimSun"/>
                <w:sz w:val="20"/>
                <w:szCs w:val="20"/>
                <w:spacing w:val="9"/>
              </w:rPr>
              <w:t>当需要较高的抗张强度时，用于替代</w:t>
            </w:r>
            <w:r>
              <w:rPr>
                <w:rFonts w:ascii="SimSun" w:hAnsi="SimSun" w:eastAsia="SimSun" w:cs="SimSun"/>
                <w:sz w:val="20"/>
                <w:szCs w:val="20"/>
                <w:spacing w:val="-30"/>
              </w:rPr>
              <w:t> </w:t>
            </w:r>
            <w:r>
              <w:rPr>
                <w:rFonts w:ascii="Times New Roman" w:hAnsi="Times New Roman" w:eastAsia="Times New Roman" w:cs="Times New Roman"/>
                <w:sz w:val="20"/>
                <w:szCs w:val="20"/>
                <w:spacing w:val="9"/>
              </w:rPr>
              <w:t>96.5Sn/3.5Ag</w:t>
            </w:r>
            <w:r>
              <w:rPr>
                <w:rFonts w:ascii="Times New Roman" w:hAnsi="Times New Roman" w:eastAsia="Times New Roman" w:cs="Times New Roman"/>
                <w:sz w:val="20"/>
                <w:szCs w:val="20"/>
                <w:spacing w:val="-23"/>
              </w:rPr>
              <w:t> </w:t>
            </w:r>
            <w:r>
              <w:rPr>
                <w:rFonts w:ascii="SimSun" w:hAnsi="SimSun" w:eastAsia="SimSun" w:cs="SimSun"/>
                <w:sz w:val="20"/>
                <w:szCs w:val="20"/>
                <w:spacing w:val="9"/>
              </w:rPr>
              <w:t>，不适合厚</w:t>
            </w:r>
            <w:r>
              <w:rPr>
                <w:rFonts w:ascii="SimSun" w:hAnsi="SimSun" w:eastAsia="SimSun" w:cs="SimSun"/>
                <w:sz w:val="20"/>
                <w:szCs w:val="20"/>
              </w:rPr>
              <w:t> </w:t>
            </w:r>
            <w:r>
              <w:rPr>
                <w:rFonts w:ascii="SimSun" w:hAnsi="SimSun" w:eastAsia="SimSun" w:cs="SimSun"/>
                <w:sz w:val="20"/>
                <w:szCs w:val="20"/>
                <w:spacing w:val="8"/>
              </w:rPr>
              <w:t>膜电路，在电子工业中应用有限。</w:t>
            </w:r>
          </w:p>
        </w:tc>
      </w:tr>
      <w:tr>
        <w:trPr>
          <w:trHeight w:val="315" w:hRule="atLeast"/>
        </w:trPr>
        <w:tc>
          <w:tcPr>
            <w:tcW w:w="1983" w:type="dxa"/>
            <w:vAlign w:val="top"/>
          </w:tcPr>
          <w:p>
            <w:pPr>
              <w:ind w:firstLine="116"/>
              <w:spacing w:before="88" w:line="209" w:lineRule="auto"/>
              <w:rPr>
                <w:rFonts w:ascii="SimSun" w:hAnsi="SimSun" w:eastAsia="SimSun" w:cs="SimSun"/>
                <w:sz w:val="20"/>
                <w:szCs w:val="20"/>
              </w:rPr>
            </w:pPr>
            <w:r>
              <w:rPr>
                <w:rFonts w:ascii="SimSun" w:hAnsi="SimSun" w:eastAsia="SimSun" w:cs="SimSun"/>
                <w:sz w:val="20"/>
                <w:szCs w:val="20"/>
                <w:spacing w:val="4"/>
              </w:rPr>
              <w:t>95Sn/5Ag</w:t>
            </w:r>
          </w:p>
        </w:tc>
        <w:tc>
          <w:tcPr>
            <w:tcW w:w="5941" w:type="dxa"/>
            <w:vAlign w:val="top"/>
          </w:tcPr>
          <w:p>
            <w:pPr>
              <w:ind w:firstLine="122"/>
              <w:spacing w:before="58" w:line="257" w:lineRule="exact"/>
              <w:rPr>
                <w:rFonts w:ascii="Times New Roman" w:hAnsi="Times New Roman" w:eastAsia="Times New Roman" w:cs="Times New Roman"/>
                <w:sz w:val="19"/>
                <w:szCs w:val="19"/>
              </w:rPr>
            </w:pPr>
            <w:r>
              <w:rPr>
                <w:rFonts w:ascii="SimSun" w:hAnsi="SimSun" w:eastAsia="SimSun" w:cs="SimSun"/>
                <w:sz w:val="19"/>
                <w:szCs w:val="19"/>
                <w:spacing w:val="12"/>
                <w:position w:val="2"/>
              </w:rPr>
              <w:t>需要较高熔点时，替代</w:t>
            </w:r>
            <w:r>
              <w:rPr>
                <w:rFonts w:ascii="SimSun" w:hAnsi="SimSun" w:eastAsia="SimSun" w:cs="SimSun"/>
                <w:sz w:val="19"/>
                <w:szCs w:val="19"/>
                <w:spacing w:val="-15"/>
                <w:position w:val="2"/>
              </w:rPr>
              <w:t> </w:t>
            </w:r>
            <w:r>
              <w:rPr>
                <w:rFonts w:ascii="Times New Roman" w:hAnsi="Times New Roman" w:eastAsia="Times New Roman" w:cs="Times New Roman"/>
                <w:sz w:val="19"/>
                <w:szCs w:val="19"/>
                <w:spacing w:val="12"/>
                <w:position w:val="2"/>
              </w:rPr>
              <w:t>96.5Sn/3.5Ag</w:t>
            </w:r>
          </w:p>
        </w:tc>
      </w:tr>
      <w:tr>
        <w:trPr>
          <w:trHeight w:val="315" w:hRule="atLeast"/>
        </w:trPr>
        <w:tc>
          <w:tcPr>
            <w:tcW w:w="1983" w:type="dxa"/>
            <w:vAlign w:val="top"/>
          </w:tcPr>
          <w:p>
            <w:pPr>
              <w:ind w:firstLine="116"/>
              <w:spacing w:before="90" w:line="207" w:lineRule="auto"/>
              <w:rPr>
                <w:rFonts w:ascii="SimSun" w:hAnsi="SimSun" w:eastAsia="SimSun" w:cs="SimSun"/>
                <w:sz w:val="20"/>
                <w:szCs w:val="20"/>
              </w:rPr>
            </w:pPr>
            <w:r>
              <w:rPr>
                <w:rFonts w:ascii="SimSun" w:hAnsi="SimSun" w:eastAsia="SimSun" w:cs="SimSun"/>
                <w:sz w:val="20"/>
                <w:szCs w:val="20"/>
                <w:spacing w:val="3"/>
              </w:rPr>
              <w:t>80Au/20Sn</w:t>
            </w:r>
          </w:p>
        </w:tc>
        <w:tc>
          <w:tcPr>
            <w:tcW w:w="5941" w:type="dxa"/>
            <w:vAlign w:val="top"/>
          </w:tcPr>
          <w:p>
            <w:pPr>
              <w:ind w:firstLine="114"/>
              <w:spacing w:before="90" w:line="207" w:lineRule="auto"/>
              <w:rPr>
                <w:rFonts w:ascii="SimSun" w:hAnsi="SimSun" w:eastAsia="SimSun" w:cs="SimSun"/>
                <w:sz w:val="20"/>
                <w:szCs w:val="20"/>
              </w:rPr>
            </w:pPr>
            <w:r>
              <w:rPr>
                <w:rFonts w:ascii="SimSun" w:hAnsi="SimSun" w:eastAsia="SimSun" w:cs="SimSun"/>
                <w:sz w:val="20"/>
                <w:szCs w:val="20"/>
                <w:spacing w:val="8"/>
              </w:rPr>
              <w:t>金和金合表面的焊接</w:t>
            </w:r>
          </w:p>
        </w:tc>
      </w:tr>
      <w:tr>
        <w:trPr>
          <w:trHeight w:val="316" w:hRule="atLeast"/>
        </w:trPr>
        <w:tc>
          <w:tcPr>
            <w:tcW w:w="1983" w:type="dxa"/>
            <w:vAlign w:val="top"/>
          </w:tcPr>
          <w:p>
            <w:pPr>
              <w:ind w:firstLine="131"/>
              <w:spacing w:before="91" w:line="207" w:lineRule="auto"/>
              <w:rPr>
                <w:rFonts w:ascii="SimSun" w:hAnsi="SimSun" w:eastAsia="SimSun" w:cs="SimSun"/>
                <w:sz w:val="20"/>
                <w:szCs w:val="20"/>
              </w:rPr>
            </w:pPr>
            <w:r>
              <w:rPr>
                <w:rFonts w:ascii="SimSun" w:hAnsi="SimSun" w:eastAsia="SimSun" w:cs="SimSun"/>
                <w:sz w:val="20"/>
                <w:szCs w:val="20"/>
                <w:spacing w:val="2"/>
              </w:rPr>
              <w:t>19In/81Pb</w:t>
            </w:r>
          </w:p>
        </w:tc>
        <w:tc>
          <w:tcPr>
            <w:tcW w:w="5941" w:type="dxa"/>
            <w:vAlign w:val="top"/>
          </w:tcPr>
          <w:p>
            <w:pPr>
              <w:ind w:firstLine="112"/>
              <w:spacing w:before="61" w:line="254" w:lineRule="exact"/>
              <w:rPr>
                <w:rFonts w:ascii="Times New Roman" w:hAnsi="Times New Roman" w:eastAsia="Times New Roman" w:cs="Times New Roman"/>
                <w:sz w:val="19"/>
                <w:szCs w:val="19"/>
              </w:rPr>
            </w:pPr>
            <w:r>
              <w:rPr>
                <w:rFonts w:ascii="SimSun" w:hAnsi="SimSun" w:eastAsia="SimSun" w:cs="SimSun"/>
                <w:sz w:val="19"/>
                <w:szCs w:val="19"/>
                <w:spacing w:val="12"/>
                <w:position w:val="1"/>
              </w:rPr>
              <w:t>类同</w:t>
            </w:r>
            <w:r>
              <w:rPr>
                <w:rFonts w:ascii="SimSun" w:hAnsi="SimSun" w:eastAsia="SimSun" w:cs="SimSun"/>
                <w:sz w:val="19"/>
                <w:szCs w:val="19"/>
                <w:spacing w:val="-21"/>
                <w:position w:val="1"/>
              </w:rPr>
              <w:t> </w:t>
            </w:r>
            <w:r>
              <w:rPr>
                <w:rFonts w:ascii="Times New Roman" w:hAnsi="Times New Roman" w:eastAsia="Times New Roman" w:cs="Times New Roman"/>
                <w:sz w:val="19"/>
                <w:szCs w:val="19"/>
                <w:spacing w:val="12"/>
                <w:position w:val="1"/>
              </w:rPr>
              <w:t>70In/40Pb</w:t>
            </w:r>
            <w:r>
              <w:rPr>
                <w:rFonts w:ascii="Times New Roman" w:hAnsi="Times New Roman" w:eastAsia="Times New Roman" w:cs="Times New Roman"/>
                <w:sz w:val="19"/>
                <w:szCs w:val="19"/>
                <w:spacing w:val="-24"/>
                <w:position w:val="1"/>
              </w:rPr>
              <w:t> </w:t>
            </w:r>
            <w:r>
              <w:rPr>
                <w:rFonts w:ascii="SimSun" w:hAnsi="SimSun" w:eastAsia="SimSun" w:cs="SimSun"/>
                <w:sz w:val="19"/>
                <w:szCs w:val="19"/>
                <w:spacing w:val="12"/>
                <w:position w:val="1"/>
              </w:rPr>
              <w:t>，特别用于替代相同熔点的</w:t>
            </w:r>
            <w:r>
              <w:rPr>
                <w:rFonts w:ascii="SimSun" w:hAnsi="SimSun" w:eastAsia="SimSun" w:cs="SimSun"/>
                <w:sz w:val="19"/>
                <w:szCs w:val="19"/>
                <w:spacing w:val="-27"/>
                <w:position w:val="1"/>
              </w:rPr>
              <w:t> </w:t>
            </w:r>
            <w:r>
              <w:rPr>
                <w:rFonts w:ascii="Times New Roman" w:hAnsi="Times New Roman" w:eastAsia="Times New Roman" w:cs="Times New Roman"/>
                <w:sz w:val="19"/>
                <w:szCs w:val="19"/>
                <w:spacing w:val="12"/>
                <w:position w:val="1"/>
              </w:rPr>
              <w:t>80Au/20Sn</w:t>
            </w:r>
          </w:p>
        </w:tc>
      </w:tr>
      <w:tr>
        <w:trPr>
          <w:trHeight w:val="626" w:hRule="atLeast"/>
        </w:trPr>
        <w:tc>
          <w:tcPr>
            <w:tcW w:w="1983" w:type="dxa"/>
            <w:vAlign w:val="top"/>
          </w:tcPr>
          <w:p>
            <w:pPr>
              <w:ind w:firstLine="116"/>
              <w:spacing w:before="92" w:line="223" w:lineRule="auto"/>
              <w:rPr>
                <w:rFonts w:ascii="SimSun" w:hAnsi="SimSun" w:eastAsia="SimSun" w:cs="SimSun"/>
                <w:sz w:val="20"/>
                <w:szCs w:val="20"/>
              </w:rPr>
            </w:pPr>
            <w:r>
              <w:rPr>
                <w:rFonts w:ascii="SimSun" w:hAnsi="SimSun" w:eastAsia="SimSun" w:cs="SimSun"/>
                <w:sz w:val="20"/>
                <w:szCs w:val="20"/>
                <w:spacing w:val="4"/>
              </w:rPr>
              <w:t>92.5Pb/5Sn/2.5Ag</w:t>
            </w:r>
          </w:p>
        </w:tc>
        <w:tc>
          <w:tcPr>
            <w:tcW w:w="5941" w:type="dxa"/>
            <w:vAlign w:val="top"/>
          </w:tcPr>
          <w:p>
            <w:pPr>
              <w:ind w:left="112" w:right="107" w:firstLine="1"/>
              <w:spacing w:before="62" w:line="260" w:lineRule="auto"/>
              <w:rPr>
                <w:rFonts w:ascii="SimSun" w:hAnsi="SimSun" w:eastAsia="SimSun" w:cs="SimSun"/>
                <w:sz w:val="20"/>
                <w:szCs w:val="20"/>
              </w:rPr>
            </w:pPr>
            <w:r>
              <w:rPr>
                <w:rFonts w:ascii="SimSun" w:hAnsi="SimSun" w:eastAsia="SimSun" w:cs="SimSun"/>
                <w:sz w:val="20"/>
                <w:szCs w:val="20"/>
                <w:spacing w:val="5"/>
                <w:w w:val="102"/>
              </w:rPr>
              <w:t>用于高温厚膜混合电路，也用于银或银</w:t>
            </w:r>
            <w:r>
              <w:rPr>
                <w:rFonts w:ascii="Times New Roman" w:hAnsi="Times New Roman" w:eastAsia="Times New Roman" w:cs="Times New Roman"/>
                <w:sz w:val="20"/>
                <w:szCs w:val="20"/>
                <w:spacing w:val="5"/>
                <w:w w:val="102"/>
              </w:rPr>
              <w:t>/</w:t>
            </w:r>
            <w:r>
              <w:rPr>
                <w:rFonts w:ascii="SimSun" w:hAnsi="SimSun" w:eastAsia="SimSun" w:cs="SimSun"/>
                <w:sz w:val="20"/>
                <w:szCs w:val="20"/>
                <w:spacing w:val="5"/>
                <w:w w:val="102"/>
              </w:rPr>
              <w:t>钯金属化表面的元器件</w:t>
            </w:r>
            <w:r>
              <w:rPr>
                <w:rFonts w:ascii="SimSun" w:hAnsi="SimSun" w:eastAsia="SimSun" w:cs="SimSun"/>
                <w:sz w:val="20"/>
                <w:szCs w:val="20"/>
                <w:spacing w:val="9"/>
              </w:rPr>
              <w:t> </w:t>
            </w:r>
            <w:r>
              <w:rPr>
                <w:rFonts w:ascii="SimSun" w:hAnsi="SimSun" w:eastAsia="SimSun" w:cs="SimSun"/>
                <w:sz w:val="20"/>
                <w:szCs w:val="20"/>
                <w:spacing w:val="7"/>
              </w:rPr>
              <w:t>焊接，如电容器。</w:t>
            </w:r>
          </w:p>
        </w:tc>
      </w:tr>
      <w:tr>
        <w:trPr>
          <w:trHeight w:val="315" w:hRule="atLeast"/>
        </w:trPr>
        <w:tc>
          <w:tcPr>
            <w:tcW w:w="1983" w:type="dxa"/>
            <w:vAlign w:val="top"/>
          </w:tcPr>
          <w:p>
            <w:pPr>
              <w:ind w:firstLine="131"/>
              <w:spacing w:before="95" w:line="203" w:lineRule="auto"/>
              <w:rPr>
                <w:rFonts w:ascii="SimSun" w:hAnsi="SimSun" w:eastAsia="SimSun" w:cs="SimSun"/>
                <w:sz w:val="20"/>
                <w:szCs w:val="20"/>
              </w:rPr>
            </w:pPr>
            <w:r>
              <w:rPr>
                <w:rFonts w:ascii="SimSun" w:hAnsi="SimSun" w:eastAsia="SimSun" w:cs="SimSun"/>
                <w:sz w:val="20"/>
                <w:szCs w:val="20"/>
                <w:spacing w:val="3"/>
              </w:rPr>
              <w:t>10Sn/88Pb/2.5Ag</w:t>
            </w:r>
          </w:p>
        </w:tc>
        <w:tc>
          <w:tcPr>
            <w:tcW w:w="5941" w:type="dxa"/>
            <w:vAlign w:val="top"/>
          </w:tcPr>
          <w:p>
            <w:pPr>
              <w:ind w:firstLine="112"/>
              <w:spacing w:before="64" w:line="251" w:lineRule="exact"/>
              <w:rPr>
                <w:rFonts w:ascii="Times New Roman" w:hAnsi="Times New Roman" w:eastAsia="Times New Roman" w:cs="Times New Roman"/>
                <w:sz w:val="19"/>
                <w:szCs w:val="19"/>
              </w:rPr>
            </w:pPr>
            <w:r>
              <w:rPr>
                <w:rFonts w:ascii="SimSun" w:hAnsi="SimSun" w:eastAsia="SimSun" w:cs="SimSun"/>
                <w:sz w:val="19"/>
                <w:szCs w:val="19"/>
                <w:spacing w:val="9"/>
                <w:position w:val="2"/>
              </w:rPr>
              <w:t>类同</w:t>
            </w:r>
            <w:r>
              <w:rPr>
                <w:rFonts w:ascii="SimSun" w:hAnsi="SimSun" w:eastAsia="SimSun" w:cs="SimSun"/>
                <w:sz w:val="19"/>
                <w:szCs w:val="19"/>
                <w:spacing w:val="-28"/>
                <w:position w:val="2"/>
              </w:rPr>
              <w:t> </w:t>
            </w:r>
            <w:r>
              <w:rPr>
                <w:rFonts w:ascii="Times New Roman" w:hAnsi="Times New Roman" w:eastAsia="Times New Roman" w:cs="Times New Roman"/>
                <w:sz w:val="19"/>
                <w:szCs w:val="19"/>
                <w:spacing w:val="9"/>
                <w:position w:val="2"/>
              </w:rPr>
              <w:t>92.5Pb/5Sb/2.5Ag</w:t>
            </w:r>
          </w:p>
        </w:tc>
      </w:tr>
      <w:tr>
        <w:trPr>
          <w:trHeight w:val="316" w:hRule="atLeast"/>
        </w:trPr>
        <w:tc>
          <w:tcPr>
            <w:tcW w:w="1983" w:type="dxa"/>
            <w:vAlign w:val="top"/>
          </w:tcPr>
          <w:p>
            <w:pPr>
              <w:ind w:firstLine="116"/>
              <w:spacing w:before="99" w:line="200" w:lineRule="auto"/>
              <w:rPr>
                <w:rFonts w:ascii="SimSun" w:hAnsi="SimSun" w:eastAsia="SimSun" w:cs="SimSun"/>
                <w:sz w:val="20"/>
                <w:szCs w:val="20"/>
              </w:rPr>
            </w:pPr>
            <w:r>
              <w:rPr>
                <w:rFonts w:ascii="SimSun" w:hAnsi="SimSun" w:eastAsia="SimSun" w:cs="SimSun"/>
                <w:sz w:val="20"/>
                <w:szCs w:val="20"/>
                <w:spacing w:val="4"/>
              </w:rPr>
              <w:t>92.5Pb/5In/2.5Ag</w:t>
            </w:r>
          </w:p>
        </w:tc>
        <w:tc>
          <w:tcPr>
            <w:tcW w:w="5941" w:type="dxa"/>
            <w:vAlign w:val="top"/>
          </w:tcPr>
          <w:p>
            <w:pPr>
              <w:ind w:firstLine="112"/>
              <w:spacing w:before="68" w:line="248" w:lineRule="exact"/>
              <w:rPr>
                <w:rFonts w:ascii="SimSun" w:hAnsi="SimSun" w:eastAsia="SimSun" w:cs="SimSun"/>
                <w:sz w:val="18"/>
                <w:szCs w:val="18"/>
              </w:rPr>
            </w:pPr>
            <w:r>
              <w:rPr>
                <w:rFonts w:ascii="SimSun" w:hAnsi="SimSun" w:eastAsia="SimSun" w:cs="SimSun"/>
                <w:sz w:val="18"/>
                <w:szCs w:val="18"/>
                <w:spacing w:val="5"/>
                <w:w w:val="113"/>
                <w:position w:val="1"/>
              </w:rPr>
              <w:t>铟</w:t>
            </w:r>
            <w:r>
              <w:rPr>
                <w:rFonts w:ascii="Times New Roman" w:hAnsi="Times New Roman" w:eastAsia="Times New Roman" w:cs="Times New Roman"/>
                <w:sz w:val="18"/>
                <w:szCs w:val="18"/>
                <w:spacing w:val="5"/>
                <w:w w:val="113"/>
                <w:position w:val="1"/>
              </w:rPr>
              <w:t>/</w:t>
            </w:r>
            <w:r>
              <w:rPr>
                <w:rFonts w:ascii="SimSun" w:hAnsi="SimSun" w:eastAsia="SimSun" w:cs="SimSun"/>
                <w:sz w:val="18"/>
                <w:szCs w:val="18"/>
                <w:spacing w:val="5"/>
                <w:w w:val="113"/>
                <w:position w:val="1"/>
              </w:rPr>
              <w:t>铅合金的高温替代</w:t>
            </w:r>
          </w:p>
        </w:tc>
      </w:tr>
      <w:tr>
        <w:trPr>
          <w:trHeight w:val="316" w:hRule="atLeast"/>
        </w:trPr>
        <w:tc>
          <w:tcPr>
            <w:tcW w:w="1983" w:type="dxa"/>
            <w:vAlign w:val="top"/>
          </w:tcPr>
          <w:p>
            <w:pPr>
              <w:ind w:firstLine="131"/>
              <w:spacing w:before="99" w:line="200" w:lineRule="auto"/>
              <w:rPr>
                <w:rFonts w:ascii="SimSun" w:hAnsi="SimSun" w:eastAsia="SimSun" w:cs="SimSun"/>
                <w:sz w:val="20"/>
                <w:szCs w:val="20"/>
              </w:rPr>
            </w:pPr>
            <w:r>
              <w:rPr>
                <w:rFonts w:ascii="SimSun" w:hAnsi="SimSun" w:eastAsia="SimSun" w:cs="SimSun"/>
                <w:sz w:val="20"/>
                <w:szCs w:val="20"/>
                <w:spacing w:val="2"/>
              </w:rPr>
              <w:t>10Sn/90Pb</w:t>
            </w:r>
          </w:p>
        </w:tc>
        <w:tc>
          <w:tcPr>
            <w:tcW w:w="5941" w:type="dxa"/>
            <w:vAlign w:val="top"/>
          </w:tcPr>
          <w:p>
            <w:pPr>
              <w:ind w:firstLine="116"/>
              <w:spacing w:before="69" w:line="247" w:lineRule="exact"/>
              <w:rPr>
                <w:rFonts w:ascii="SimSun" w:hAnsi="SimSun" w:eastAsia="SimSun" w:cs="SimSun"/>
                <w:sz w:val="18"/>
                <w:szCs w:val="18"/>
              </w:rPr>
            </w:pPr>
            <w:r>
              <w:rPr>
                <w:rFonts w:ascii="SimSun" w:hAnsi="SimSun" w:eastAsia="SimSun" w:cs="SimSun"/>
                <w:sz w:val="18"/>
                <w:szCs w:val="18"/>
                <w:spacing w:val="5"/>
                <w:w w:val="113"/>
                <w:position w:val="1"/>
              </w:rPr>
              <w:t>不采用银和银</w:t>
            </w:r>
            <w:r>
              <w:rPr>
                <w:rFonts w:ascii="Times New Roman" w:hAnsi="Times New Roman" w:eastAsia="Times New Roman" w:cs="Times New Roman"/>
                <w:sz w:val="18"/>
                <w:szCs w:val="18"/>
                <w:spacing w:val="5"/>
                <w:w w:val="113"/>
                <w:position w:val="1"/>
              </w:rPr>
              <w:t>/</w:t>
            </w:r>
            <w:r>
              <w:rPr>
                <w:rFonts w:ascii="SimSun" w:hAnsi="SimSun" w:eastAsia="SimSun" w:cs="SimSun"/>
                <w:sz w:val="18"/>
                <w:szCs w:val="18"/>
                <w:spacing w:val="5"/>
                <w:w w:val="113"/>
                <w:position w:val="1"/>
              </w:rPr>
              <w:t>钯金属化表面的元器件组装</w:t>
            </w:r>
          </w:p>
        </w:tc>
      </w:tr>
      <w:tr>
        <w:trPr>
          <w:trHeight w:val="316" w:hRule="atLeast"/>
        </w:trPr>
        <w:tc>
          <w:tcPr>
            <w:tcW w:w="1983" w:type="dxa"/>
            <w:vAlign w:val="top"/>
          </w:tcPr>
          <w:p>
            <w:pPr>
              <w:ind w:firstLine="116"/>
              <w:spacing w:before="100" w:line="199" w:lineRule="auto"/>
              <w:rPr>
                <w:rFonts w:ascii="SimSun" w:hAnsi="SimSun" w:eastAsia="SimSun" w:cs="SimSun"/>
                <w:sz w:val="20"/>
                <w:szCs w:val="20"/>
              </w:rPr>
            </w:pPr>
            <w:r>
              <w:rPr>
                <w:rFonts w:ascii="SimSun" w:hAnsi="SimSun" w:eastAsia="SimSun" w:cs="SimSun"/>
                <w:sz w:val="20"/>
                <w:szCs w:val="20"/>
                <w:spacing w:val="4"/>
              </w:rPr>
              <w:t>95Pb/3Sn/2Ag</w:t>
            </w:r>
          </w:p>
        </w:tc>
        <w:tc>
          <w:tcPr>
            <w:tcW w:w="5941" w:type="dxa"/>
            <w:vAlign w:val="top"/>
          </w:tcPr>
          <w:p>
            <w:pPr>
              <w:ind w:firstLine="121"/>
              <w:spacing w:before="69" w:line="247" w:lineRule="exact"/>
              <w:rPr>
                <w:rFonts w:ascii="SimSun" w:hAnsi="SimSun" w:eastAsia="SimSun" w:cs="SimSun"/>
                <w:sz w:val="18"/>
                <w:szCs w:val="18"/>
              </w:rPr>
            </w:pPr>
            <w:r>
              <w:rPr>
                <w:rFonts w:ascii="SimSun" w:hAnsi="SimSun" w:eastAsia="SimSun" w:cs="SimSun"/>
                <w:sz w:val="18"/>
                <w:szCs w:val="18"/>
                <w:spacing w:val="18"/>
                <w:w w:val="101"/>
                <w:position w:val="2"/>
              </w:rPr>
              <w:t>替代</w:t>
            </w:r>
            <w:r>
              <w:rPr>
                <w:rFonts w:ascii="SimSun" w:hAnsi="SimSun" w:eastAsia="SimSun" w:cs="SimSun"/>
                <w:sz w:val="18"/>
                <w:szCs w:val="18"/>
                <w:spacing w:val="-19"/>
                <w:position w:val="2"/>
              </w:rPr>
              <w:t> </w:t>
            </w:r>
            <w:r>
              <w:rPr>
                <w:rFonts w:ascii="Times New Roman" w:hAnsi="Times New Roman" w:eastAsia="Times New Roman" w:cs="Times New Roman"/>
                <w:sz w:val="18"/>
                <w:szCs w:val="18"/>
                <w:spacing w:val="18"/>
                <w:w w:val="101"/>
                <w:position w:val="2"/>
              </w:rPr>
              <w:t>92.5Pb/5Sn/2.5Ag</w:t>
            </w:r>
            <w:r>
              <w:rPr>
                <w:rFonts w:ascii="Times New Roman" w:hAnsi="Times New Roman" w:eastAsia="Times New Roman" w:cs="Times New Roman"/>
                <w:sz w:val="18"/>
                <w:szCs w:val="18"/>
                <w:spacing w:val="-21"/>
                <w:position w:val="2"/>
              </w:rPr>
              <w:t> </w:t>
            </w:r>
            <w:r>
              <w:rPr>
                <w:rFonts w:ascii="SimSun" w:hAnsi="SimSun" w:eastAsia="SimSun" w:cs="SimSun"/>
                <w:sz w:val="18"/>
                <w:szCs w:val="18"/>
                <w:spacing w:val="18"/>
                <w:w w:val="101"/>
                <w:position w:val="2"/>
              </w:rPr>
              <w:t>，具有较小糊状和塑性范围</w:t>
            </w:r>
          </w:p>
        </w:tc>
      </w:tr>
      <w:tr>
        <w:trPr>
          <w:trHeight w:val="316" w:hRule="atLeast"/>
        </w:trPr>
        <w:tc>
          <w:tcPr>
            <w:tcW w:w="1983" w:type="dxa"/>
            <w:vAlign w:val="top"/>
          </w:tcPr>
          <w:p>
            <w:pPr>
              <w:ind w:firstLine="116"/>
              <w:spacing w:before="101" w:line="198" w:lineRule="auto"/>
              <w:rPr>
                <w:rFonts w:ascii="SimSun" w:hAnsi="SimSun" w:eastAsia="SimSun" w:cs="SimSun"/>
                <w:sz w:val="20"/>
                <w:szCs w:val="20"/>
              </w:rPr>
            </w:pPr>
            <w:r>
              <w:rPr>
                <w:rFonts w:ascii="SimSun" w:hAnsi="SimSun" w:eastAsia="SimSun" w:cs="SimSun"/>
                <w:sz w:val="20"/>
                <w:szCs w:val="20"/>
                <w:spacing w:val="4"/>
              </w:rPr>
              <w:t>97.5Pb/1Sn/1.5Ag</w:t>
            </w:r>
          </w:p>
        </w:tc>
        <w:tc>
          <w:tcPr>
            <w:tcW w:w="5941" w:type="dxa"/>
            <w:vAlign w:val="top"/>
          </w:tcPr>
          <w:p>
            <w:pPr>
              <w:ind w:firstLine="112"/>
              <w:spacing w:before="70" w:line="246" w:lineRule="exact"/>
              <w:rPr>
                <w:rFonts w:ascii="SimSun" w:hAnsi="SimSun" w:eastAsia="SimSun" w:cs="SimSun"/>
                <w:sz w:val="18"/>
                <w:szCs w:val="18"/>
              </w:rPr>
            </w:pPr>
            <w:r>
              <w:rPr>
                <w:rFonts w:ascii="SimSun" w:hAnsi="SimSun" w:eastAsia="SimSun" w:cs="SimSun"/>
                <w:sz w:val="18"/>
                <w:szCs w:val="18"/>
                <w:spacing w:val="18"/>
                <w:w w:val="102"/>
                <w:position w:val="2"/>
              </w:rPr>
              <w:t>共晶态，但由于含铅量较高，</w:t>
            </w:r>
            <w:r>
              <w:rPr>
                <w:rFonts w:ascii="SimSun" w:hAnsi="SimSun" w:eastAsia="SimSun" w:cs="SimSun"/>
                <w:sz w:val="18"/>
                <w:szCs w:val="18"/>
                <w:spacing w:val="-29"/>
                <w:position w:val="2"/>
              </w:rPr>
              <w:t> </w:t>
            </w:r>
            <w:r>
              <w:rPr>
                <w:rFonts w:ascii="SimSun" w:hAnsi="SimSun" w:eastAsia="SimSun" w:cs="SimSun"/>
                <w:sz w:val="18"/>
                <w:szCs w:val="18"/>
                <w:spacing w:val="18"/>
                <w:w w:val="102"/>
                <w:position w:val="2"/>
              </w:rPr>
              <w:t>因此稳定性比</w:t>
            </w:r>
            <w:r>
              <w:rPr>
                <w:rFonts w:ascii="SimSun" w:hAnsi="SimSun" w:eastAsia="SimSun" w:cs="SimSun"/>
                <w:sz w:val="18"/>
                <w:szCs w:val="18"/>
                <w:spacing w:val="-29"/>
                <w:position w:val="2"/>
              </w:rPr>
              <w:t> </w:t>
            </w:r>
            <w:r>
              <w:rPr>
                <w:rFonts w:ascii="Times New Roman" w:hAnsi="Times New Roman" w:eastAsia="Times New Roman" w:cs="Times New Roman"/>
                <w:sz w:val="18"/>
                <w:szCs w:val="18"/>
                <w:spacing w:val="18"/>
                <w:w w:val="102"/>
                <w:position w:val="2"/>
              </w:rPr>
              <w:t>92</w:t>
            </w:r>
            <w:r>
              <w:rPr>
                <w:rFonts w:ascii="Times New Roman" w:hAnsi="Times New Roman" w:eastAsia="Times New Roman" w:cs="Times New Roman"/>
                <w:sz w:val="18"/>
                <w:szCs w:val="18"/>
                <w:spacing w:val="19"/>
                <w:w w:val="101"/>
                <w:position w:val="2"/>
              </w:rPr>
              <w:t> </w:t>
            </w:r>
            <w:r>
              <w:rPr>
                <w:rFonts w:ascii="Times New Roman" w:hAnsi="Times New Roman" w:eastAsia="Times New Roman" w:cs="Times New Roman"/>
                <w:sz w:val="18"/>
                <w:szCs w:val="18"/>
                <w:spacing w:val="18"/>
                <w:w w:val="102"/>
                <w:position w:val="2"/>
              </w:rPr>
              <w:t>5Pb/3Sn/2Ag</w:t>
            </w:r>
            <w:r>
              <w:rPr>
                <w:rFonts w:ascii="Times New Roman" w:hAnsi="Times New Roman" w:eastAsia="Times New Roman" w:cs="Times New Roman"/>
                <w:sz w:val="18"/>
                <w:szCs w:val="18"/>
                <w:spacing w:val="19"/>
                <w:w w:val="101"/>
                <w:position w:val="2"/>
              </w:rPr>
              <w:t> </w:t>
            </w:r>
            <w:r>
              <w:rPr>
                <w:rFonts w:ascii="SimSun" w:hAnsi="SimSun" w:eastAsia="SimSun" w:cs="SimSun"/>
                <w:sz w:val="18"/>
                <w:szCs w:val="18"/>
                <w:spacing w:val="18"/>
                <w:w w:val="102"/>
                <w:position w:val="2"/>
              </w:rPr>
              <w:t>差</w:t>
            </w:r>
          </w:p>
        </w:tc>
      </w:tr>
      <w:tr>
        <w:trPr>
          <w:trHeight w:val="367" w:hRule="atLeast"/>
        </w:trPr>
        <w:tc>
          <w:tcPr>
            <w:tcW w:w="1983" w:type="dxa"/>
            <w:vAlign w:val="top"/>
          </w:tcPr>
          <w:p>
            <w:pPr>
              <w:ind w:firstLine="120"/>
              <w:spacing w:before="102" w:line="233" w:lineRule="auto"/>
              <w:rPr>
                <w:rFonts w:ascii="SimSun" w:hAnsi="SimSun" w:eastAsia="SimSun" w:cs="SimSun"/>
                <w:sz w:val="20"/>
                <w:szCs w:val="20"/>
              </w:rPr>
            </w:pPr>
            <w:r>
              <w:rPr>
                <w:rFonts w:ascii="SimSun" w:hAnsi="SimSun" w:eastAsia="SimSun" w:cs="SimSun"/>
                <w:sz w:val="20"/>
                <w:szCs w:val="20"/>
                <w:spacing w:val="3"/>
              </w:rPr>
              <w:t>5Sn/95Pb</w:t>
            </w:r>
          </w:p>
        </w:tc>
        <w:tc>
          <w:tcPr>
            <w:tcW w:w="5941" w:type="dxa"/>
            <w:vAlign w:val="top"/>
          </w:tcPr>
          <w:p>
            <w:pPr>
              <w:ind w:firstLine="112"/>
              <w:spacing w:before="70" w:line="275" w:lineRule="exact"/>
              <w:rPr>
                <w:rFonts w:ascii="SimSun" w:hAnsi="SimSun" w:eastAsia="SimSun" w:cs="SimSun"/>
                <w:sz w:val="20"/>
                <w:szCs w:val="20"/>
              </w:rPr>
            </w:pPr>
            <w:r>
              <w:rPr>
                <w:rFonts w:ascii="SimSun" w:hAnsi="SimSun" w:eastAsia="SimSun" w:cs="SimSun"/>
                <w:sz w:val="20"/>
                <w:szCs w:val="20"/>
                <w:spacing w:val="5"/>
                <w:position w:val="1"/>
              </w:rPr>
              <w:t>类同</w:t>
            </w:r>
            <w:r>
              <w:rPr>
                <w:rFonts w:ascii="SimSun" w:hAnsi="SimSun" w:eastAsia="SimSun" w:cs="SimSun"/>
                <w:sz w:val="20"/>
                <w:szCs w:val="20"/>
                <w:spacing w:val="-13"/>
                <w:position w:val="1"/>
              </w:rPr>
              <w:t> </w:t>
            </w:r>
            <w:r>
              <w:rPr>
                <w:rFonts w:ascii="Times New Roman" w:hAnsi="Times New Roman" w:eastAsia="Times New Roman" w:cs="Times New Roman"/>
                <w:sz w:val="20"/>
                <w:szCs w:val="20"/>
                <w:spacing w:val="5"/>
                <w:position w:val="1"/>
              </w:rPr>
              <w:t>10Sn/90Pb</w:t>
            </w:r>
            <w:r>
              <w:rPr>
                <w:rFonts w:ascii="Times New Roman" w:hAnsi="Times New Roman" w:eastAsia="Times New Roman" w:cs="Times New Roman"/>
                <w:sz w:val="20"/>
                <w:szCs w:val="20"/>
                <w:spacing w:val="-27"/>
                <w:position w:val="1"/>
              </w:rPr>
              <w:t> </w:t>
            </w:r>
            <w:r>
              <w:rPr>
                <w:rFonts w:ascii="SimSun" w:hAnsi="SimSun" w:eastAsia="SimSun" w:cs="SimSun"/>
                <w:sz w:val="20"/>
                <w:szCs w:val="20"/>
                <w:spacing w:val="5"/>
                <w:position w:val="1"/>
              </w:rPr>
              <w:t>，但是熔点高，塑性范围窄</w:t>
            </w:r>
          </w:p>
        </w:tc>
      </w:tr>
    </w:tbl>
    <w:p>
      <w:pPr>
        <w:spacing w:line="295" w:lineRule="auto"/>
        <w:rPr>
          <w:rFonts w:ascii="Arial"/>
          <w:sz w:val="21"/>
        </w:rPr>
      </w:pPr>
      <w:r/>
    </w:p>
    <w:p>
      <w:pPr>
        <w:ind w:firstLine="1320"/>
        <w:spacing w:before="65" w:line="228" w:lineRule="auto"/>
        <w:rPr>
          <w:rFonts w:ascii="SimSun" w:hAnsi="SimSun" w:eastAsia="SimSun" w:cs="SimSun"/>
          <w:sz w:val="20"/>
          <w:szCs w:val="20"/>
        </w:rPr>
      </w:pPr>
      <w:r>
        <w:rPr>
          <w:rFonts w:ascii="SimSun" w:hAnsi="SimSun" w:eastAsia="SimSun" w:cs="SimSun"/>
          <w:sz w:val="20"/>
          <w:szCs w:val="20"/>
          <w:spacing w:val="8"/>
        </w:rPr>
        <w:t>表二</w:t>
      </w:r>
      <w:r>
        <w:rPr>
          <w:rFonts w:ascii="SimSun" w:hAnsi="SimSun" w:eastAsia="SimSun" w:cs="SimSun"/>
          <w:sz w:val="20"/>
          <w:szCs w:val="20"/>
          <w:spacing w:val="9"/>
        </w:rPr>
        <w:t>   </w:t>
      </w:r>
      <w:r>
        <w:rPr>
          <w:rFonts w:ascii="SimSun" w:hAnsi="SimSun" w:eastAsia="SimSun" w:cs="SimSun"/>
          <w:sz w:val="20"/>
          <w:szCs w:val="20"/>
          <w:spacing w:val="8"/>
        </w:rPr>
        <w:t>焊膏合金的性质与用途</w:t>
      </w:r>
    </w:p>
    <w:p>
      <w:pPr>
        <w:spacing w:line="15" w:lineRule="exact"/>
        <w:rPr/>
      </w:pPr>
      <w:r/>
    </w:p>
    <w:tbl>
      <w:tblPr>
        <w:tblStyle w:val="2"/>
        <w:tblW w:w="7924"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624"/>
        <w:gridCol w:w="1259"/>
        <w:gridCol w:w="5041"/>
      </w:tblGrid>
      <w:tr>
        <w:trPr>
          <w:trHeight w:val="320" w:hRule="atLeast"/>
        </w:trPr>
        <w:tc>
          <w:tcPr>
            <w:tcW w:w="1624" w:type="dxa"/>
            <w:vAlign w:val="top"/>
          </w:tcPr>
          <w:p>
            <w:pPr>
              <w:ind w:firstLine="434"/>
              <w:spacing w:before="57" w:line="228" w:lineRule="auto"/>
              <w:rPr>
                <w:rFonts w:ascii="SimSun" w:hAnsi="SimSun" w:eastAsia="SimSun" w:cs="SimSun"/>
                <w:sz w:val="20"/>
                <w:szCs w:val="20"/>
              </w:rPr>
            </w:pPr>
            <w:r>
              <w:rPr>
                <w:rFonts w:ascii="SimSun" w:hAnsi="SimSun" w:eastAsia="SimSun" w:cs="SimSun"/>
                <w:sz w:val="20"/>
                <w:szCs w:val="20"/>
                <w:spacing w:val="6"/>
              </w:rPr>
              <w:t>金属组份</w:t>
            </w:r>
          </w:p>
        </w:tc>
        <w:tc>
          <w:tcPr>
            <w:tcW w:w="1259" w:type="dxa"/>
            <w:vAlign w:val="top"/>
          </w:tcPr>
          <w:p>
            <w:pPr>
              <w:ind w:firstLine="212"/>
              <w:spacing w:before="57" w:line="229" w:lineRule="auto"/>
              <w:rPr>
                <w:rFonts w:ascii="SimSun" w:hAnsi="SimSun" w:eastAsia="SimSun" w:cs="SimSun"/>
                <w:sz w:val="20"/>
                <w:szCs w:val="20"/>
              </w:rPr>
            </w:pPr>
            <w:r>
              <w:rPr>
                <w:rFonts w:ascii="SimSun" w:hAnsi="SimSun" w:eastAsia="SimSun" w:cs="SimSun"/>
                <w:sz w:val="20"/>
                <w:szCs w:val="20"/>
                <w:spacing w:val="7"/>
              </w:rPr>
              <w:t>物态范围</w:t>
            </w:r>
          </w:p>
        </w:tc>
        <w:tc>
          <w:tcPr>
            <w:tcW w:w="5041" w:type="dxa"/>
            <w:vAlign w:val="top"/>
          </w:tcPr>
          <w:p>
            <w:pPr>
              <w:ind w:firstLine="1999"/>
              <w:spacing w:before="57" w:line="229" w:lineRule="auto"/>
              <w:rPr>
                <w:rFonts w:ascii="SimSun" w:hAnsi="SimSun" w:eastAsia="SimSun" w:cs="SimSun"/>
                <w:sz w:val="20"/>
                <w:szCs w:val="20"/>
              </w:rPr>
            </w:pPr>
            <w:r>
              <w:rPr>
                <w:rFonts w:ascii="SimSun" w:hAnsi="SimSun" w:eastAsia="SimSun" w:cs="SimSun"/>
                <w:sz w:val="20"/>
                <w:szCs w:val="20"/>
                <w:spacing w:val="8"/>
              </w:rPr>
              <w:t>性质与用途</w:t>
            </w:r>
          </w:p>
        </w:tc>
      </w:tr>
      <w:tr>
        <w:trPr>
          <w:trHeight w:val="628" w:hRule="atLeast"/>
        </w:trPr>
        <w:tc>
          <w:tcPr>
            <w:tcW w:w="1624" w:type="dxa"/>
            <w:vAlign w:val="top"/>
          </w:tcPr>
          <w:p>
            <w:pPr>
              <w:ind w:firstLine="116"/>
              <w:spacing w:before="53" w:line="270" w:lineRule="exact"/>
              <w:rPr>
                <w:rFonts w:ascii="SimSun" w:hAnsi="SimSun" w:eastAsia="SimSun" w:cs="SimSun"/>
                <w:sz w:val="20"/>
                <w:szCs w:val="20"/>
              </w:rPr>
            </w:pPr>
            <w:r>
              <w:rPr>
                <w:rFonts w:ascii="SimSun" w:hAnsi="SimSun" w:eastAsia="SimSun" w:cs="SimSun"/>
                <w:sz w:val="20"/>
                <w:szCs w:val="20"/>
                <w:spacing w:val="4"/>
                <w:position w:val="1"/>
              </w:rPr>
              <w:t>Sn63Pb37</w:t>
            </w:r>
          </w:p>
        </w:tc>
        <w:tc>
          <w:tcPr>
            <w:tcW w:w="1259" w:type="dxa"/>
            <w:vAlign w:val="top"/>
          </w:tcPr>
          <w:p>
            <w:pPr>
              <w:ind w:firstLine="127"/>
              <w:spacing w:before="86" w:line="191" w:lineRule="auto"/>
              <w:rPr>
                <w:rFonts w:ascii="SimSun" w:hAnsi="SimSun" w:eastAsia="SimSun" w:cs="SimSun"/>
                <w:sz w:val="20"/>
                <w:szCs w:val="20"/>
              </w:rPr>
            </w:pPr>
            <w:r>
              <w:rPr>
                <w:rFonts w:ascii="SimSun" w:hAnsi="SimSun" w:eastAsia="SimSun" w:cs="SimSun"/>
                <w:sz w:val="20"/>
                <w:szCs w:val="20"/>
                <w:spacing w:val="-1"/>
              </w:rPr>
              <w:t>183E</w:t>
            </w:r>
          </w:p>
        </w:tc>
        <w:tc>
          <w:tcPr>
            <w:tcW w:w="5041" w:type="dxa"/>
            <w:vAlign w:val="top"/>
          </w:tcPr>
          <w:p>
            <w:pPr>
              <w:ind w:left="112" w:right="107"/>
              <w:spacing w:before="54" w:line="263" w:lineRule="auto"/>
              <w:rPr>
                <w:rFonts w:ascii="SimSun" w:hAnsi="SimSun" w:eastAsia="SimSun" w:cs="SimSun"/>
                <w:sz w:val="20"/>
                <w:szCs w:val="20"/>
              </w:rPr>
            </w:pPr>
            <w:r>
              <w:rPr>
                <w:rFonts w:ascii="SimSun" w:hAnsi="SimSun" w:eastAsia="SimSun" w:cs="SimSun"/>
                <w:sz w:val="20"/>
                <w:szCs w:val="20"/>
                <w:spacing w:val="10"/>
              </w:rPr>
              <w:t>共晶常温焊料。适用于常用</w:t>
            </w:r>
            <w:r>
              <w:rPr>
                <w:rFonts w:ascii="SimSun" w:hAnsi="SimSun" w:eastAsia="SimSun" w:cs="SimSun"/>
                <w:sz w:val="20"/>
                <w:szCs w:val="20"/>
                <w:spacing w:val="-13"/>
              </w:rPr>
              <w:t> </w:t>
            </w:r>
            <w:r>
              <w:rPr>
                <w:rFonts w:ascii="Times New Roman" w:hAnsi="Times New Roman" w:eastAsia="Times New Roman" w:cs="Times New Roman"/>
                <w:sz w:val="20"/>
                <w:szCs w:val="20"/>
                <w:spacing w:val="10"/>
              </w:rPr>
              <w:t>SMA</w:t>
            </w:r>
            <w:r>
              <w:rPr>
                <w:rFonts w:ascii="Times New Roman" w:hAnsi="Times New Roman" w:eastAsia="Times New Roman" w:cs="Times New Roman"/>
                <w:sz w:val="20"/>
                <w:szCs w:val="20"/>
                <w:spacing w:val="16"/>
              </w:rPr>
              <w:t> </w:t>
            </w:r>
            <w:r>
              <w:rPr>
                <w:rFonts w:ascii="SimSun" w:hAnsi="SimSun" w:eastAsia="SimSun" w:cs="SimSun"/>
                <w:sz w:val="20"/>
                <w:szCs w:val="20"/>
                <w:spacing w:val="10"/>
              </w:rPr>
              <w:t>焊接，但不适用于</w:t>
            </w:r>
            <w:r>
              <w:rPr>
                <w:rFonts w:ascii="SimSun" w:hAnsi="SimSun" w:eastAsia="SimSun" w:cs="SimSun"/>
                <w:sz w:val="20"/>
                <w:szCs w:val="20"/>
              </w:rPr>
              <w:t> </w:t>
            </w:r>
            <w:r>
              <w:rPr>
                <w:rFonts w:ascii="SimSun" w:hAnsi="SimSun" w:eastAsia="SimSun" w:cs="SimSun"/>
                <w:sz w:val="20"/>
                <w:szCs w:val="20"/>
                <w:spacing w:val="5"/>
              </w:rPr>
              <w:t>含</w:t>
            </w:r>
            <w:r>
              <w:rPr>
                <w:rFonts w:ascii="SimSun" w:hAnsi="SimSun" w:eastAsia="SimSun" w:cs="SimSun"/>
                <w:sz w:val="20"/>
                <w:szCs w:val="20"/>
                <w:spacing w:val="-41"/>
              </w:rPr>
              <w:t> </w:t>
            </w:r>
            <w:r>
              <w:rPr>
                <w:rFonts w:ascii="Times New Roman" w:hAnsi="Times New Roman" w:eastAsia="Times New Roman" w:cs="Times New Roman"/>
                <w:sz w:val="20"/>
                <w:szCs w:val="20"/>
                <w:spacing w:val="5"/>
              </w:rPr>
              <w:t>Ag</w:t>
            </w:r>
            <w:r>
              <w:rPr>
                <w:rFonts w:ascii="Times New Roman" w:hAnsi="Times New Roman" w:eastAsia="Times New Roman" w:cs="Times New Roman"/>
                <w:sz w:val="20"/>
                <w:szCs w:val="20"/>
                <w:spacing w:val="-26"/>
              </w:rPr>
              <w:t> </w:t>
            </w:r>
            <w:r>
              <w:rPr>
                <w:rFonts w:ascii="SimSun" w:hAnsi="SimSun" w:eastAsia="SimSun" w:cs="SimSun"/>
                <w:sz w:val="20"/>
                <w:szCs w:val="20"/>
                <w:spacing w:val="5"/>
              </w:rPr>
              <w:t>、</w:t>
            </w:r>
            <w:r>
              <w:rPr>
                <w:rFonts w:ascii="Times New Roman" w:hAnsi="Times New Roman" w:eastAsia="Times New Roman" w:cs="Times New Roman"/>
                <w:sz w:val="20"/>
                <w:szCs w:val="20"/>
                <w:spacing w:val="5"/>
              </w:rPr>
              <w:t>Ag/Pa</w:t>
            </w:r>
            <w:r>
              <w:rPr>
                <w:rFonts w:ascii="Times New Roman" w:hAnsi="Times New Roman" w:eastAsia="Times New Roman" w:cs="Times New Roman"/>
                <w:sz w:val="20"/>
                <w:szCs w:val="20"/>
                <w:spacing w:val="12"/>
                <w:w w:val="101"/>
              </w:rPr>
              <w:t> </w:t>
            </w:r>
            <w:r>
              <w:rPr>
                <w:rFonts w:ascii="SimSun" w:hAnsi="SimSun" w:eastAsia="SimSun" w:cs="SimSun"/>
                <w:sz w:val="20"/>
                <w:szCs w:val="20"/>
                <w:spacing w:val="5"/>
              </w:rPr>
              <w:t>材料电极的元器件</w:t>
            </w:r>
          </w:p>
        </w:tc>
      </w:tr>
    </w:tbl>
    <w:p>
      <w:pPr>
        <w:rPr>
          <w:rFonts w:ascii="Arial"/>
          <w:sz w:val="21"/>
        </w:rPr>
      </w:pPr>
      <w:r/>
    </w:p>
    <w:p>
      <w:pPr>
        <w:sectPr>
          <w:pgSz w:w="11906" w:h="16839"/>
          <w:pgMar w:top="1431" w:right="1785" w:bottom="400" w:left="1687" w:header="0" w:footer="0" w:gutter="0"/>
        </w:sectPr>
        <w:rPr/>
      </w:pPr>
    </w:p>
    <w:p>
      <w:pPr>
        <w:spacing w:line="91" w:lineRule="auto"/>
        <w:rPr>
          <w:rFonts w:ascii="Arial"/>
          <w:sz w:val="2"/>
        </w:rPr>
      </w:pPr>
      <w:r>
        <w:rPr>
          <w:rFonts w:ascii="Arial"/>
          <w:sz w:val="2"/>
        </w:rPr>
      </w:r>
    </w:p>
    <w:tbl>
      <w:tblPr>
        <w:tblStyle w:val="2"/>
        <w:tblW w:w="7924"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624"/>
        <w:gridCol w:w="1259"/>
        <w:gridCol w:w="5041"/>
      </w:tblGrid>
      <w:tr>
        <w:trPr>
          <w:trHeight w:val="321" w:hRule="atLeast"/>
        </w:trPr>
        <w:tc>
          <w:tcPr>
            <w:tcW w:w="1624" w:type="dxa"/>
            <w:vAlign w:val="top"/>
          </w:tcPr>
          <w:p>
            <w:pPr>
              <w:ind w:firstLine="116"/>
              <w:spacing w:before="56" w:line="264" w:lineRule="exact"/>
              <w:rPr>
                <w:rFonts w:ascii="SimSun" w:hAnsi="SimSun" w:eastAsia="SimSun" w:cs="SimSun"/>
                <w:sz w:val="20"/>
                <w:szCs w:val="20"/>
              </w:rPr>
            </w:pPr>
            <w:r>
              <w:rPr>
                <w:rFonts w:ascii="SimSun" w:hAnsi="SimSun" w:eastAsia="SimSun" w:cs="SimSun"/>
                <w:sz w:val="20"/>
                <w:szCs w:val="20"/>
                <w:spacing w:val="4"/>
                <w:position w:val="1"/>
              </w:rPr>
              <w:t>Sn60Pb40</w:t>
            </w:r>
          </w:p>
        </w:tc>
        <w:tc>
          <w:tcPr>
            <w:tcW w:w="1259" w:type="dxa"/>
            <w:vAlign w:val="top"/>
          </w:tcPr>
          <w:p>
            <w:pPr>
              <w:ind w:firstLine="127"/>
              <w:spacing w:before="57" w:line="220" w:lineRule="auto"/>
              <w:rPr>
                <w:rFonts w:ascii="SimSun" w:hAnsi="SimSun" w:eastAsia="SimSun" w:cs="SimSun"/>
                <w:sz w:val="20"/>
                <w:szCs w:val="20"/>
              </w:rPr>
            </w:pPr>
            <w:r>
              <w:rPr>
                <w:rFonts w:ascii="SimSun" w:hAnsi="SimSun" w:eastAsia="SimSun" w:cs="SimSun"/>
                <w:sz w:val="20"/>
                <w:szCs w:val="20"/>
                <w:spacing w:val="2"/>
              </w:rPr>
              <w:t>183~188L</w:t>
            </w:r>
          </w:p>
        </w:tc>
        <w:tc>
          <w:tcPr>
            <w:tcW w:w="5041" w:type="dxa"/>
            <w:vAlign w:val="top"/>
          </w:tcPr>
          <w:p>
            <w:pPr>
              <w:ind w:firstLine="112"/>
              <w:spacing w:before="56" w:line="228" w:lineRule="auto"/>
              <w:rPr>
                <w:rFonts w:ascii="SimSun" w:hAnsi="SimSun" w:eastAsia="SimSun" w:cs="SimSun"/>
                <w:sz w:val="20"/>
                <w:szCs w:val="20"/>
              </w:rPr>
            </w:pPr>
            <w:r>
              <w:rPr>
                <w:rFonts w:ascii="SimSun" w:hAnsi="SimSun" w:eastAsia="SimSun" w:cs="SimSun"/>
                <w:sz w:val="20"/>
                <w:szCs w:val="20"/>
                <w:spacing w:val="9"/>
              </w:rPr>
              <w:t>近共晶常温焊料，易制得，用途同上</w:t>
            </w:r>
          </w:p>
        </w:tc>
      </w:tr>
      <w:tr>
        <w:trPr>
          <w:trHeight w:val="628" w:hRule="atLeast"/>
        </w:trPr>
        <w:tc>
          <w:tcPr>
            <w:tcW w:w="1624" w:type="dxa"/>
            <w:vAlign w:val="top"/>
          </w:tcPr>
          <w:p>
            <w:pPr>
              <w:ind w:firstLine="116"/>
              <w:spacing w:before="51" w:line="223" w:lineRule="auto"/>
              <w:rPr>
                <w:rFonts w:ascii="SimSun" w:hAnsi="SimSun" w:eastAsia="SimSun" w:cs="SimSun"/>
                <w:sz w:val="20"/>
                <w:szCs w:val="20"/>
              </w:rPr>
            </w:pPr>
            <w:r>
              <w:rPr>
                <w:rFonts w:ascii="SimSun" w:hAnsi="SimSun" w:eastAsia="SimSun" w:cs="SimSun"/>
                <w:sz w:val="20"/>
                <w:szCs w:val="20"/>
                <w:spacing w:val="4"/>
              </w:rPr>
              <w:t>Sn62Pb36Ag2</w:t>
            </w:r>
          </w:p>
        </w:tc>
        <w:tc>
          <w:tcPr>
            <w:tcW w:w="1259" w:type="dxa"/>
            <w:vAlign w:val="top"/>
          </w:tcPr>
          <w:p>
            <w:pPr>
              <w:ind w:firstLine="127"/>
              <w:spacing w:before="84" w:line="191" w:lineRule="auto"/>
              <w:rPr>
                <w:rFonts w:ascii="SimSun" w:hAnsi="SimSun" w:eastAsia="SimSun" w:cs="SimSun"/>
                <w:sz w:val="20"/>
                <w:szCs w:val="20"/>
              </w:rPr>
            </w:pPr>
            <w:r>
              <w:rPr>
                <w:rFonts w:ascii="SimSun" w:hAnsi="SimSun" w:eastAsia="SimSun" w:cs="SimSun"/>
                <w:sz w:val="20"/>
                <w:szCs w:val="20"/>
                <w:spacing w:val="-1"/>
              </w:rPr>
              <w:t>179E</w:t>
            </w:r>
          </w:p>
        </w:tc>
        <w:tc>
          <w:tcPr>
            <w:tcW w:w="5041" w:type="dxa"/>
            <w:vAlign w:val="top"/>
          </w:tcPr>
          <w:p>
            <w:pPr>
              <w:ind w:left="112" w:right="50"/>
              <w:spacing w:before="22" w:line="272" w:lineRule="auto"/>
              <w:rPr>
                <w:rFonts w:ascii="SimSun" w:hAnsi="SimSun" w:eastAsia="SimSun" w:cs="SimSun"/>
                <w:sz w:val="20"/>
                <w:szCs w:val="20"/>
              </w:rPr>
            </w:pPr>
            <w:r>
              <w:rPr>
                <w:rFonts w:ascii="SimSun" w:hAnsi="SimSun" w:eastAsia="SimSun" w:cs="SimSun"/>
                <w:sz w:val="20"/>
                <w:szCs w:val="20"/>
                <w:spacing w:val="2"/>
              </w:rPr>
              <w:t>共晶常温焊料，易于减少</w:t>
            </w:r>
            <w:r>
              <w:rPr>
                <w:rFonts w:ascii="Times New Roman" w:hAnsi="Times New Roman" w:eastAsia="Times New Roman" w:cs="Times New Roman"/>
                <w:sz w:val="20"/>
                <w:szCs w:val="20"/>
                <w:spacing w:val="2"/>
              </w:rPr>
              <w:t>Ag</w:t>
            </w:r>
            <w:r>
              <w:rPr>
                <w:rFonts w:ascii="SimSun" w:hAnsi="SimSun" w:eastAsia="SimSun" w:cs="SimSun"/>
                <w:sz w:val="20"/>
                <w:szCs w:val="20"/>
                <w:spacing w:val="2"/>
              </w:rPr>
              <w:t>、</w:t>
            </w:r>
            <w:r>
              <w:rPr>
                <w:rFonts w:ascii="Times New Roman" w:hAnsi="Times New Roman" w:eastAsia="Times New Roman" w:cs="Times New Roman"/>
                <w:sz w:val="20"/>
                <w:szCs w:val="20"/>
                <w:spacing w:val="2"/>
              </w:rPr>
              <w:t>Ag/Pa</w:t>
            </w:r>
            <w:r>
              <w:rPr>
                <w:rFonts w:ascii="Times New Roman" w:hAnsi="Times New Roman" w:eastAsia="Times New Roman" w:cs="Times New Roman"/>
                <w:sz w:val="20"/>
                <w:szCs w:val="20"/>
                <w:spacing w:val="24"/>
                <w:w w:val="101"/>
              </w:rPr>
              <w:t> </w:t>
            </w:r>
            <w:r>
              <w:rPr>
                <w:rFonts w:ascii="SimSun" w:hAnsi="SimSun" w:eastAsia="SimSun" w:cs="SimSun"/>
                <w:sz w:val="20"/>
                <w:szCs w:val="20"/>
                <w:spacing w:val="2"/>
              </w:rPr>
              <w:t>材料电极的浸析，</w:t>
            </w:r>
            <w:r>
              <w:rPr>
                <w:rFonts w:ascii="SimSun" w:hAnsi="SimSun" w:eastAsia="SimSun" w:cs="SimSun"/>
                <w:sz w:val="20"/>
                <w:szCs w:val="20"/>
              </w:rPr>
              <w:t> </w:t>
            </w:r>
            <w:r>
              <w:rPr>
                <w:rFonts w:ascii="SimSun" w:hAnsi="SimSun" w:eastAsia="SimSun" w:cs="SimSun"/>
                <w:sz w:val="20"/>
                <w:szCs w:val="20"/>
                <w:spacing w:val="6"/>
              </w:rPr>
              <w:t>广泛用于</w:t>
            </w:r>
            <w:r>
              <w:rPr>
                <w:rFonts w:ascii="SimSun" w:hAnsi="SimSun" w:eastAsia="SimSun" w:cs="SimSun"/>
                <w:sz w:val="20"/>
                <w:szCs w:val="20"/>
                <w:spacing w:val="-22"/>
              </w:rPr>
              <w:t> </w:t>
            </w:r>
            <w:r>
              <w:rPr>
                <w:rFonts w:ascii="Times New Roman" w:hAnsi="Times New Roman" w:eastAsia="Times New Roman" w:cs="Times New Roman"/>
                <w:sz w:val="20"/>
                <w:szCs w:val="20"/>
                <w:spacing w:val="6"/>
              </w:rPr>
              <w:t>SMA</w:t>
            </w:r>
            <w:r>
              <w:rPr>
                <w:rFonts w:ascii="Times New Roman" w:hAnsi="Times New Roman" w:eastAsia="Times New Roman" w:cs="Times New Roman"/>
                <w:sz w:val="20"/>
                <w:szCs w:val="20"/>
                <w:spacing w:val="11"/>
              </w:rPr>
              <w:t> </w:t>
            </w:r>
            <w:r>
              <w:rPr>
                <w:rFonts w:ascii="SimSun" w:hAnsi="SimSun" w:eastAsia="SimSun" w:cs="SimSun"/>
                <w:sz w:val="20"/>
                <w:szCs w:val="20"/>
                <w:spacing w:val="6"/>
              </w:rPr>
              <w:t>焊接（不适用于金）</w:t>
            </w:r>
          </w:p>
        </w:tc>
      </w:tr>
      <w:tr>
        <w:trPr>
          <w:trHeight w:val="628" w:hRule="atLeast"/>
        </w:trPr>
        <w:tc>
          <w:tcPr>
            <w:tcW w:w="1624" w:type="dxa"/>
            <w:vAlign w:val="top"/>
          </w:tcPr>
          <w:p>
            <w:pPr>
              <w:ind w:firstLine="116"/>
              <w:spacing w:before="52" w:line="223" w:lineRule="auto"/>
              <w:rPr>
                <w:rFonts w:ascii="SimSun" w:hAnsi="SimSun" w:eastAsia="SimSun" w:cs="SimSun"/>
                <w:sz w:val="20"/>
                <w:szCs w:val="20"/>
              </w:rPr>
            </w:pPr>
            <w:r>
              <w:rPr>
                <w:rFonts w:ascii="SimSun" w:hAnsi="SimSun" w:eastAsia="SimSun" w:cs="SimSun"/>
                <w:sz w:val="20"/>
                <w:szCs w:val="20"/>
                <w:spacing w:val="4"/>
              </w:rPr>
              <w:t>Sn10Pb88Ag2</w:t>
            </w:r>
          </w:p>
        </w:tc>
        <w:tc>
          <w:tcPr>
            <w:tcW w:w="1259" w:type="dxa"/>
            <w:vAlign w:val="top"/>
          </w:tcPr>
          <w:p>
            <w:pPr>
              <w:ind w:firstLine="114"/>
              <w:spacing w:before="53" w:line="220" w:lineRule="auto"/>
              <w:rPr>
                <w:rFonts w:ascii="SimSun" w:hAnsi="SimSun" w:eastAsia="SimSun" w:cs="SimSun"/>
                <w:sz w:val="20"/>
                <w:szCs w:val="20"/>
              </w:rPr>
            </w:pPr>
            <w:r>
              <w:rPr>
                <w:rFonts w:ascii="SimSun" w:hAnsi="SimSun" w:eastAsia="SimSun" w:cs="SimSun"/>
                <w:sz w:val="20"/>
                <w:szCs w:val="20"/>
                <w:spacing w:val="3"/>
              </w:rPr>
              <w:t>268S~290L</w:t>
            </w:r>
          </w:p>
        </w:tc>
        <w:tc>
          <w:tcPr>
            <w:tcW w:w="5041" w:type="dxa"/>
            <w:vAlign w:val="top"/>
          </w:tcPr>
          <w:p>
            <w:pPr>
              <w:ind w:left="112" w:right="109"/>
              <w:spacing w:before="53" w:line="258" w:lineRule="auto"/>
              <w:rPr>
                <w:rFonts w:ascii="SimSun" w:hAnsi="SimSun" w:eastAsia="SimSun" w:cs="SimSun"/>
                <w:sz w:val="20"/>
                <w:szCs w:val="20"/>
              </w:rPr>
            </w:pPr>
            <w:r>
              <w:rPr>
                <w:rFonts w:ascii="SimSun" w:hAnsi="SimSun" w:eastAsia="SimSun" w:cs="SimSun"/>
                <w:sz w:val="20"/>
                <w:szCs w:val="20"/>
                <w:spacing w:val="9"/>
              </w:rPr>
              <w:t>近共晶高温焊料。适用于耐高温元器件及需两次再流</w:t>
            </w:r>
            <w:r>
              <w:rPr>
                <w:rFonts w:ascii="SimSun" w:hAnsi="SimSun" w:eastAsia="SimSun" w:cs="SimSun"/>
                <w:sz w:val="20"/>
                <w:szCs w:val="20"/>
                <w:spacing w:val="7"/>
              </w:rPr>
              <w:t> </w:t>
            </w:r>
            <w:r>
              <w:rPr>
                <w:rFonts w:ascii="SimSun" w:hAnsi="SimSun" w:eastAsia="SimSun" w:cs="SimSun"/>
                <w:sz w:val="20"/>
                <w:szCs w:val="20"/>
                <w:spacing w:val="6"/>
              </w:rPr>
              <w:t>焊的</w:t>
            </w:r>
            <w:r>
              <w:rPr>
                <w:rFonts w:ascii="SimSun" w:hAnsi="SimSun" w:eastAsia="SimSun" w:cs="SimSun"/>
                <w:sz w:val="20"/>
                <w:szCs w:val="20"/>
                <w:spacing w:val="-32"/>
              </w:rPr>
              <w:t> </w:t>
            </w:r>
            <w:r>
              <w:rPr>
                <w:rFonts w:ascii="Times New Roman" w:hAnsi="Times New Roman" w:eastAsia="Times New Roman" w:cs="Times New Roman"/>
                <w:sz w:val="20"/>
                <w:szCs w:val="20"/>
                <w:spacing w:val="6"/>
              </w:rPr>
              <w:t>SMA</w:t>
            </w:r>
            <w:r>
              <w:rPr>
                <w:rFonts w:ascii="Times New Roman" w:hAnsi="Times New Roman" w:eastAsia="Times New Roman" w:cs="Times New Roman"/>
                <w:sz w:val="20"/>
                <w:szCs w:val="20"/>
                <w:spacing w:val="29"/>
              </w:rPr>
              <w:t> </w:t>
            </w:r>
            <w:r>
              <w:rPr>
                <w:rFonts w:ascii="SimSun" w:hAnsi="SimSun" w:eastAsia="SimSun" w:cs="SimSun"/>
                <w:sz w:val="20"/>
                <w:szCs w:val="20"/>
                <w:spacing w:val="6"/>
              </w:rPr>
              <w:t>的第一再流焊（不适用于金）</w:t>
            </w:r>
          </w:p>
        </w:tc>
      </w:tr>
      <w:tr>
        <w:trPr>
          <w:trHeight w:val="628" w:hRule="atLeast"/>
        </w:trPr>
        <w:tc>
          <w:tcPr>
            <w:tcW w:w="1624" w:type="dxa"/>
            <w:vAlign w:val="top"/>
          </w:tcPr>
          <w:p>
            <w:pPr>
              <w:ind w:firstLine="116"/>
              <w:spacing w:before="52" w:line="223" w:lineRule="auto"/>
              <w:rPr>
                <w:rFonts w:ascii="SimSun" w:hAnsi="SimSun" w:eastAsia="SimSun" w:cs="SimSun"/>
                <w:sz w:val="20"/>
                <w:szCs w:val="20"/>
              </w:rPr>
            </w:pPr>
            <w:r>
              <w:rPr>
                <w:rFonts w:ascii="SimSun" w:hAnsi="SimSun" w:eastAsia="SimSun" w:cs="SimSun"/>
                <w:sz w:val="20"/>
                <w:szCs w:val="20"/>
                <w:spacing w:val="4"/>
              </w:rPr>
              <w:t>Sn96.5Ag3.5</w:t>
            </w:r>
          </w:p>
        </w:tc>
        <w:tc>
          <w:tcPr>
            <w:tcW w:w="1259" w:type="dxa"/>
            <w:vAlign w:val="top"/>
          </w:tcPr>
          <w:p>
            <w:pPr>
              <w:ind w:firstLine="114"/>
              <w:spacing w:before="84" w:line="193" w:lineRule="auto"/>
              <w:rPr>
                <w:rFonts w:ascii="SimSun" w:hAnsi="SimSun" w:eastAsia="SimSun" w:cs="SimSun"/>
                <w:sz w:val="20"/>
                <w:szCs w:val="20"/>
              </w:rPr>
            </w:pPr>
            <w:r>
              <w:rPr>
                <w:rFonts w:ascii="SimSun" w:hAnsi="SimSun" w:eastAsia="SimSun" w:cs="SimSun"/>
                <w:sz w:val="20"/>
                <w:szCs w:val="20"/>
                <w:spacing w:val="2"/>
              </w:rPr>
              <w:t>221E</w:t>
            </w:r>
          </w:p>
        </w:tc>
        <w:tc>
          <w:tcPr>
            <w:tcW w:w="5041" w:type="dxa"/>
            <w:vAlign w:val="top"/>
          </w:tcPr>
          <w:p>
            <w:pPr>
              <w:ind w:left="112" w:right="107"/>
              <w:spacing w:before="53" w:line="258" w:lineRule="auto"/>
              <w:rPr>
                <w:rFonts w:ascii="SimSun" w:hAnsi="SimSun" w:eastAsia="SimSun" w:cs="SimSun"/>
                <w:sz w:val="20"/>
                <w:szCs w:val="20"/>
              </w:rPr>
            </w:pPr>
            <w:r>
              <w:rPr>
                <w:rFonts w:ascii="SimSun" w:hAnsi="SimSun" w:eastAsia="SimSun" w:cs="SimSun"/>
                <w:sz w:val="20"/>
                <w:szCs w:val="20"/>
                <w:spacing w:val="10"/>
              </w:rPr>
              <w:t>共晶高温焊料，适用于要求焊点强度较高的</w:t>
            </w:r>
            <w:r>
              <w:rPr>
                <w:rFonts w:ascii="SimSun" w:hAnsi="SimSun" w:eastAsia="SimSun" w:cs="SimSun"/>
                <w:sz w:val="20"/>
                <w:szCs w:val="20"/>
                <w:spacing w:val="-30"/>
              </w:rPr>
              <w:t> </w:t>
            </w:r>
            <w:r>
              <w:rPr>
                <w:rFonts w:ascii="Times New Roman" w:hAnsi="Times New Roman" w:eastAsia="Times New Roman" w:cs="Times New Roman"/>
                <w:sz w:val="20"/>
                <w:szCs w:val="20"/>
                <w:spacing w:val="10"/>
              </w:rPr>
              <w:t>SMA</w:t>
            </w:r>
            <w:r>
              <w:rPr>
                <w:rFonts w:ascii="Times New Roman" w:hAnsi="Times New Roman" w:eastAsia="Times New Roman" w:cs="Times New Roman"/>
                <w:sz w:val="20"/>
                <w:szCs w:val="20"/>
                <w:spacing w:val="33"/>
              </w:rPr>
              <w:t> </w:t>
            </w:r>
            <w:r>
              <w:rPr>
                <w:rFonts w:ascii="SimSun" w:hAnsi="SimSun" w:eastAsia="SimSun" w:cs="SimSun"/>
                <w:sz w:val="20"/>
                <w:szCs w:val="20"/>
                <w:spacing w:val="10"/>
              </w:rPr>
              <w:t>的</w:t>
            </w:r>
            <w:r>
              <w:rPr>
                <w:rFonts w:ascii="SimSun" w:hAnsi="SimSun" w:eastAsia="SimSun" w:cs="SimSun"/>
                <w:sz w:val="20"/>
                <w:szCs w:val="20"/>
              </w:rPr>
              <w:t> </w:t>
            </w:r>
            <w:r>
              <w:rPr>
                <w:rFonts w:ascii="SimSun" w:hAnsi="SimSun" w:eastAsia="SimSun" w:cs="SimSun"/>
                <w:sz w:val="20"/>
                <w:szCs w:val="20"/>
                <w:spacing w:val="7"/>
              </w:rPr>
              <w:t>焊接（不适用于金）</w:t>
            </w:r>
          </w:p>
        </w:tc>
      </w:tr>
      <w:tr>
        <w:trPr>
          <w:trHeight w:val="632" w:hRule="atLeast"/>
        </w:trPr>
        <w:tc>
          <w:tcPr>
            <w:tcW w:w="1624" w:type="dxa"/>
            <w:vAlign w:val="top"/>
          </w:tcPr>
          <w:p>
            <w:pPr>
              <w:ind w:firstLine="116"/>
              <w:spacing w:before="56" w:line="269" w:lineRule="exact"/>
              <w:rPr>
                <w:rFonts w:ascii="SimSun" w:hAnsi="SimSun" w:eastAsia="SimSun" w:cs="SimSun"/>
                <w:sz w:val="20"/>
                <w:szCs w:val="20"/>
              </w:rPr>
            </w:pPr>
            <w:r>
              <w:rPr>
                <w:rFonts w:ascii="SimSun" w:hAnsi="SimSun" w:eastAsia="SimSun" w:cs="SimSun"/>
                <w:sz w:val="20"/>
                <w:szCs w:val="20"/>
                <w:spacing w:val="4"/>
                <w:position w:val="1"/>
              </w:rPr>
              <w:t>Sn42Bi58</w:t>
            </w:r>
          </w:p>
        </w:tc>
        <w:tc>
          <w:tcPr>
            <w:tcW w:w="1259" w:type="dxa"/>
            <w:vAlign w:val="top"/>
          </w:tcPr>
          <w:p>
            <w:pPr>
              <w:ind w:firstLine="127"/>
              <w:spacing w:before="88" w:line="191" w:lineRule="auto"/>
              <w:rPr>
                <w:rFonts w:ascii="SimSun" w:hAnsi="SimSun" w:eastAsia="SimSun" w:cs="SimSun"/>
                <w:sz w:val="20"/>
                <w:szCs w:val="20"/>
              </w:rPr>
            </w:pPr>
            <w:r>
              <w:rPr>
                <w:rFonts w:ascii="SimSun" w:hAnsi="SimSun" w:eastAsia="SimSun" w:cs="SimSun"/>
                <w:sz w:val="20"/>
                <w:szCs w:val="20"/>
                <w:spacing w:val="-1"/>
              </w:rPr>
              <w:t>138E</w:t>
            </w:r>
          </w:p>
        </w:tc>
        <w:tc>
          <w:tcPr>
            <w:tcW w:w="5041" w:type="dxa"/>
            <w:vAlign w:val="top"/>
          </w:tcPr>
          <w:p>
            <w:pPr>
              <w:ind w:left="129" w:right="109" w:hanging="17"/>
              <w:spacing w:before="56" w:line="258" w:lineRule="auto"/>
              <w:rPr>
                <w:rFonts w:ascii="SimSun" w:hAnsi="SimSun" w:eastAsia="SimSun" w:cs="SimSun"/>
                <w:sz w:val="20"/>
                <w:szCs w:val="20"/>
              </w:rPr>
            </w:pPr>
            <w:r>
              <w:rPr>
                <w:rFonts w:ascii="SimSun" w:hAnsi="SimSun" w:eastAsia="SimSun" w:cs="SimSun"/>
                <w:sz w:val="20"/>
                <w:szCs w:val="20"/>
                <w:spacing w:val="9"/>
              </w:rPr>
              <w:t>共晶低温焊料。适用于热敏元器件及需要两次再流焊</w:t>
            </w:r>
            <w:r>
              <w:rPr>
                <w:rFonts w:ascii="SimSun" w:hAnsi="SimSun" w:eastAsia="SimSun" w:cs="SimSun"/>
                <w:sz w:val="20"/>
                <w:szCs w:val="20"/>
                <w:spacing w:val="7"/>
              </w:rPr>
              <w:t> </w:t>
            </w:r>
            <w:r>
              <w:rPr>
                <w:rFonts w:ascii="SimSun" w:hAnsi="SimSun" w:eastAsia="SimSun" w:cs="SimSun"/>
                <w:sz w:val="20"/>
                <w:szCs w:val="20"/>
                <w:spacing w:val="3"/>
              </w:rPr>
              <w:t>的</w:t>
            </w:r>
            <w:r>
              <w:rPr>
                <w:rFonts w:ascii="SimSun" w:hAnsi="SimSun" w:eastAsia="SimSun" w:cs="SimSun"/>
                <w:sz w:val="20"/>
                <w:szCs w:val="20"/>
                <w:spacing w:val="-34"/>
              </w:rPr>
              <w:t> </w:t>
            </w:r>
            <w:r>
              <w:rPr>
                <w:rFonts w:ascii="Times New Roman" w:hAnsi="Times New Roman" w:eastAsia="Times New Roman" w:cs="Times New Roman"/>
                <w:sz w:val="20"/>
                <w:szCs w:val="20"/>
                <w:spacing w:val="3"/>
              </w:rPr>
              <w:t>SMA</w:t>
            </w:r>
            <w:r>
              <w:rPr>
                <w:rFonts w:ascii="Times New Roman" w:hAnsi="Times New Roman" w:eastAsia="Times New Roman" w:cs="Times New Roman"/>
                <w:sz w:val="20"/>
                <w:szCs w:val="20"/>
                <w:spacing w:val="31"/>
                <w:w w:val="101"/>
              </w:rPr>
              <w:t> </w:t>
            </w:r>
            <w:r>
              <w:rPr>
                <w:rFonts w:ascii="SimSun" w:hAnsi="SimSun" w:eastAsia="SimSun" w:cs="SimSun"/>
                <w:sz w:val="20"/>
                <w:szCs w:val="20"/>
                <w:spacing w:val="3"/>
              </w:rPr>
              <w:t>的第二次再流焊</w:t>
            </w:r>
          </w:p>
        </w:tc>
      </w:tr>
    </w:tbl>
    <w:p>
      <w:pPr>
        <w:ind w:firstLine="1424"/>
        <w:spacing w:before="52" w:line="228" w:lineRule="auto"/>
        <w:rPr>
          <w:rFonts w:ascii="SimSun" w:hAnsi="SimSun" w:eastAsia="SimSun" w:cs="SimSun"/>
          <w:sz w:val="20"/>
          <w:szCs w:val="20"/>
        </w:rPr>
      </w:pPr>
      <w:r>
        <w:rPr>
          <w:rFonts w:ascii="SimSun" w:hAnsi="SimSun" w:eastAsia="SimSun" w:cs="SimSun"/>
          <w:sz w:val="20"/>
          <w:szCs w:val="20"/>
          <w:spacing w:val="-2"/>
        </w:rPr>
        <w:t>注：S-固态；</w:t>
      </w:r>
      <w:r>
        <w:rPr>
          <w:rFonts w:ascii="SimSun" w:hAnsi="SimSun" w:eastAsia="SimSun" w:cs="SimSun"/>
          <w:sz w:val="20"/>
          <w:szCs w:val="20"/>
          <w:spacing w:val="73"/>
        </w:rPr>
        <w:t> </w:t>
      </w:r>
      <w:r>
        <w:rPr>
          <w:rFonts w:ascii="SimSun" w:hAnsi="SimSun" w:eastAsia="SimSun" w:cs="SimSun"/>
          <w:sz w:val="20"/>
          <w:szCs w:val="20"/>
          <w:spacing w:val="-2"/>
        </w:rPr>
        <w:t>L-液态；</w:t>
      </w:r>
      <w:r>
        <w:rPr>
          <w:rFonts w:ascii="SimSun" w:hAnsi="SimSun" w:eastAsia="SimSun" w:cs="SimSun"/>
          <w:sz w:val="20"/>
          <w:szCs w:val="20"/>
          <w:spacing w:val="57"/>
        </w:rPr>
        <w:t> </w:t>
      </w:r>
      <w:r>
        <w:rPr>
          <w:rFonts w:ascii="SimSun" w:hAnsi="SimSun" w:eastAsia="SimSun" w:cs="SimSun"/>
          <w:sz w:val="20"/>
          <w:szCs w:val="20"/>
          <w:spacing w:val="-2"/>
        </w:rPr>
        <w:t>E-共晶态。S、L、E</w:t>
      </w:r>
      <w:r>
        <w:rPr>
          <w:rFonts w:ascii="SimSun" w:hAnsi="SimSun" w:eastAsia="SimSun" w:cs="SimSun"/>
          <w:sz w:val="20"/>
          <w:szCs w:val="20"/>
          <w:spacing w:val="-34"/>
        </w:rPr>
        <w:t> </w:t>
      </w:r>
      <w:r>
        <w:rPr>
          <w:rFonts w:ascii="SimSun" w:hAnsi="SimSun" w:eastAsia="SimSun" w:cs="SimSun"/>
          <w:sz w:val="20"/>
          <w:szCs w:val="20"/>
          <w:spacing w:val="-2"/>
        </w:rPr>
        <w:t>前的数值是温度值（℃）</w:t>
      </w:r>
    </w:p>
    <w:p>
      <w:pPr>
        <w:ind w:firstLine="1319"/>
        <w:spacing w:before="64" w:line="226" w:lineRule="auto"/>
        <w:rPr>
          <w:rFonts w:ascii="SimSun" w:hAnsi="SimSun" w:eastAsia="SimSun" w:cs="SimSun"/>
          <w:sz w:val="20"/>
          <w:szCs w:val="20"/>
        </w:rPr>
      </w:pPr>
      <w:r>
        <w:rPr>
          <w:rFonts w:ascii="SimSun" w:hAnsi="SimSun" w:eastAsia="SimSun" w:cs="SimSun"/>
          <w:sz w:val="20"/>
          <w:szCs w:val="20"/>
          <w:spacing w:val="5"/>
        </w:rPr>
        <w:t>②粒度：</w:t>
      </w:r>
    </w:p>
    <w:p>
      <w:pPr>
        <w:ind w:left="120" w:right="12" w:firstLine="420"/>
        <w:spacing w:before="37" w:line="289" w:lineRule="auto"/>
        <w:rPr>
          <w:rFonts w:ascii="SimSun" w:hAnsi="SimSun" w:eastAsia="SimSun" w:cs="SimSun"/>
          <w:sz w:val="20"/>
          <w:szCs w:val="20"/>
        </w:rPr>
      </w:pPr>
      <w:r>
        <w:rPr>
          <w:rFonts w:ascii="SimSun" w:hAnsi="SimSun" w:eastAsia="SimSun" w:cs="SimSun"/>
          <w:sz w:val="20"/>
          <w:szCs w:val="20"/>
          <w:spacing w:val="5"/>
        </w:rPr>
        <w:t>选择粒度的主要依是</w:t>
      </w:r>
      <w:r>
        <w:rPr>
          <w:rFonts w:ascii="SimSun" w:hAnsi="SimSun" w:eastAsia="SimSun" w:cs="SimSun"/>
          <w:sz w:val="20"/>
          <w:szCs w:val="20"/>
          <w:spacing w:val="-11"/>
        </w:rPr>
        <w:t> </w:t>
      </w:r>
      <w:r>
        <w:rPr>
          <w:rFonts w:ascii="Times New Roman" w:hAnsi="Times New Roman" w:eastAsia="Times New Roman" w:cs="Times New Roman"/>
          <w:sz w:val="20"/>
          <w:szCs w:val="20"/>
          <w:spacing w:val="5"/>
        </w:rPr>
        <w:t>PCB</w:t>
      </w:r>
      <w:r>
        <w:rPr>
          <w:rFonts w:ascii="Times New Roman" w:hAnsi="Times New Roman" w:eastAsia="Times New Roman" w:cs="Times New Roman"/>
          <w:sz w:val="20"/>
          <w:szCs w:val="20"/>
          <w:spacing w:val="15"/>
        </w:rPr>
        <w:t> </w:t>
      </w:r>
      <w:r>
        <w:rPr>
          <w:rFonts w:ascii="SimSun" w:hAnsi="SimSun" w:eastAsia="SimSun" w:cs="SimSun"/>
          <w:sz w:val="20"/>
          <w:szCs w:val="20"/>
          <w:spacing w:val="5"/>
        </w:rPr>
        <w:t>上焊盘的间距。对于标准焊盘间距，通常选用</w:t>
      </w:r>
      <w:r>
        <w:rPr>
          <w:rFonts w:ascii="Times New Roman" w:hAnsi="Times New Roman" w:eastAsia="Times New Roman" w:cs="Times New Roman"/>
          <w:sz w:val="20"/>
          <w:szCs w:val="20"/>
          <w:spacing w:val="5"/>
        </w:rPr>
        <w:t>-200/+325</w:t>
      </w:r>
      <w:r>
        <w:rPr>
          <w:rFonts w:ascii="Times New Roman" w:hAnsi="Times New Roman" w:eastAsia="Times New Roman" w:cs="Times New Roman"/>
          <w:sz w:val="20"/>
          <w:szCs w:val="20"/>
          <w:spacing w:val="49"/>
          <w:w w:val="101"/>
        </w:rPr>
        <w:t> </w:t>
      </w:r>
      <w:r>
        <w:rPr>
          <w:rFonts w:ascii="SimSun" w:hAnsi="SimSun" w:eastAsia="SimSun" w:cs="SimSun"/>
          <w:sz w:val="20"/>
          <w:szCs w:val="20"/>
          <w:spacing w:val="5"/>
        </w:rPr>
        <w:t>目的</w:t>
      </w:r>
      <w:r>
        <w:rPr>
          <w:rFonts w:ascii="SimSun" w:hAnsi="SimSun" w:eastAsia="SimSun" w:cs="SimSun"/>
          <w:sz w:val="20"/>
          <w:szCs w:val="20"/>
        </w:rPr>
        <w:t> </w:t>
      </w:r>
      <w:r>
        <w:rPr>
          <w:rFonts w:ascii="SimSun" w:hAnsi="SimSun" w:eastAsia="SimSun" w:cs="SimSun"/>
          <w:sz w:val="20"/>
          <w:szCs w:val="20"/>
          <w:spacing w:val="2"/>
        </w:rPr>
        <w:t>颗粒尺寸；</w:t>
      </w:r>
      <w:r>
        <w:rPr>
          <w:rFonts w:ascii="SimSun" w:hAnsi="SimSun" w:eastAsia="SimSun" w:cs="SimSun"/>
          <w:sz w:val="20"/>
          <w:szCs w:val="20"/>
          <w:spacing w:val="84"/>
        </w:rPr>
        <w:t> </w:t>
      </w:r>
      <w:r>
        <w:rPr>
          <w:rFonts w:ascii="SimSun" w:hAnsi="SimSun" w:eastAsia="SimSun" w:cs="SimSun"/>
          <w:sz w:val="20"/>
          <w:szCs w:val="20"/>
          <w:spacing w:val="2"/>
        </w:rPr>
        <w:t>对于间距小于</w:t>
      </w:r>
      <w:r>
        <w:rPr>
          <w:rFonts w:ascii="SimSun" w:hAnsi="SimSun" w:eastAsia="SimSun" w:cs="SimSun"/>
          <w:sz w:val="20"/>
          <w:szCs w:val="20"/>
          <w:spacing w:val="-39"/>
        </w:rPr>
        <w:t> </w:t>
      </w:r>
      <w:r>
        <w:rPr>
          <w:rFonts w:ascii="Times New Roman" w:hAnsi="Times New Roman" w:eastAsia="Times New Roman" w:cs="Times New Roman"/>
          <w:sz w:val="20"/>
          <w:szCs w:val="20"/>
          <w:spacing w:val="2"/>
        </w:rPr>
        <w:t>0</w:t>
      </w:r>
      <w:r>
        <w:rPr>
          <w:rFonts w:ascii="Times New Roman" w:hAnsi="Times New Roman" w:eastAsia="Times New Roman" w:cs="Times New Roman"/>
          <w:sz w:val="20"/>
          <w:szCs w:val="20"/>
          <w:spacing w:val="13"/>
        </w:rPr>
        <w:t> </w:t>
      </w:r>
      <w:r>
        <w:rPr>
          <w:rFonts w:ascii="Times New Roman" w:hAnsi="Times New Roman" w:eastAsia="Times New Roman" w:cs="Times New Roman"/>
          <w:sz w:val="20"/>
          <w:szCs w:val="20"/>
          <w:spacing w:val="2"/>
        </w:rPr>
        <w:t>6mm(25mi</w:t>
      </w:r>
      <w:r>
        <w:rPr>
          <w:rFonts w:ascii="Times New Roman" w:hAnsi="Times New Roman" w:eastAsia="Times New Roman" w:cs="Times New Roman"/>
          <w:sz w:val="20"/>
          <w:szCs w:val="20"/>
          <w:spacing w:val="-26"/>
        </w:rPr>
        <w:t> </w:t>
      </w:r>
      <w:r>
        <w:rPr>
          <w:rFonts w:ascii="Times New Roman" w:hAnsi="Times New Roman" w:eastAsia="Times New Roman" w:cs="Times New Roman"/>
          <w:sz w:val="20"/>
          <w:szCs w:val="20"/>
          <w:spacing w:val="2"/>
        </w:rPr>
        <w:t>1)</w:t>
      </w:r>
      <w:r>
        <w:rPr>
          <w:rFonts w:ascii="SimSun" w:hAnsi="SimSun" w:eastAsia="SimSun" w:cs="SimSun"/>
          <w:sz w:val="20"/>
          <w:szCs w:val="20"/>
          <w:spacing w:val="2"/>
        </w:rPr>
        <w:t>的</w:t>
      </w:r>
      <w:r>
        <w:rPr>
          <w:rFonts w:ascii="SimSun" w:hAnsi="SimSun" w:eastAsia="SimSun" w:cs="SimSun"/>
          <w:sz w:val="20"/>
          <w:szCs w:val="20"/>
          <w:spacing w:val="-44"/>
        </w:rPr>
        <w:t> </w:t>
      </w:r>
      <w:r>
        <w:rPr>
          <w:rFonts w:ascii="Times New Roman" w:hAnsi="Times New Roman" w:eastAsia="Times New Roman" w:cs="Times New Roman"/>
          <w:sz w:val="20"/>
          <w:szCs w:val="20"/>
          <w:spacing w:val="2"/>
        </w:rPr>
        <w:t>PCB,</w:t>
      </w:r>
      <w:r>
        <w:rPr>
          <w:rFonts w:ascii="SimSun" w:hAnsi="SimSun" w:eastAsia="SimSun" w:cs="SimSun"/>
          <w:sz w:val="20"/>
          <w:szCs w:val="20"/>
          <w:spacing w:val="2"/>
        </w:rPr>
        <w:t>通常选用</w:t>
      </w:r>
      <w:r>
        <w:rPr>
          <w:rFonts w:ascii="Times New Roman" w:hAnsi="Times New Roman" w:eastAsia="Times New Roman" w:cs="Times New Roman"/>
          <w:sz w:val="20"/>
          <w:szCs w:val="20"/>
          <w:spacing w:val="2"/>
        </w:rPr>
        <w:t>-325/+500</w:t>
      </w:r>
      <w:r>
        <w:rPr>
          <w:rFonts w:ascii="Times New Roman" w:hAnsi="Times New Roman" w:eastAsia="Times New Roman" w:cs="Times New Roman"/>
          <w:sz w:val="20"/>
          <w:szCs w:val="20"/>
          <w:spacing w:val="1"/>
        </w:rPr>
        <w:t>  </w:t>
      </w:r>
      <w:r>
        <w:rPr>
          <w:rFonts w:ascii="SimSun" w:hAnsi="SimSun" w:eastAsia="SimSun" w:cs="SimSun"/>
          <w:sz w:val="20"/>
          <w:szCs w:val="20"/>
          <w:spacing w:val="2"/>
        </w:rPr>
        <w:t>目的颗粒尺寸</w:t>
      </w:r>
      <w:r>
        <w:rPr>
          <w:rFonts w:ascii="Times New Roman" w:hAnsi="Times New Roman" w:eastAsia="Times New Roman" w:cs="Times New Roman"/>
          <w:sz w:val="20"/>
          <w:szCs w:val="20"/>
          <w:spacing w:val="2"/>
        </w:rPr>
        <w:t>,</w:t>
      </w:r>
      <w:r>
        <w:rPr>
          <w:rFonts w:ascii="SimSun" w:hAnsi="SimSun" w:eastAsia="SimSun" w:cs="SimSun"/>
          <w:sz w:val="20"/>
          <w:szCs w:val="20"/>
          <w:spacing w:val="2"/>
        </w:rPr>
        <w:t>适合标准</w:t>
      </w:r>
      <w:r>
        <w:rPr>
          <w:rFonts w:ascii="SimSun" w:hAnsi="SimSun" w:eastAsia="SimSun" w:cs="SimSun"/>
          <w:sz w:val="20"/>
          <w:szCs w:val="20"/>
        </w:rPr>
        <w:t>  </w:t>
      </w:r>
      <w:r>
        <w:rPr>
          <w:rFonts w:ascii="Times New Roman" w:hAnsi="Times New Roman" w:eastAsia="Times New Roman" w:cs="Times New Roman"/>
          <w:sz w:val="20"/>
          <w:szCs w:val="20"/>
          <w:spacing w:val="3"/>
        </w:rPr>
        <w:t>QFP</w:t>
      </w:r>
      <w:r>
        <w:rPr>
          <w:rFonts w:ascii="Times New Roman" w:hAnsi="Times New Roman" w:eastAsia="Times New Roman" w:cs="Times New Roman"/>
          <w:sz w:val="20"/>
          <w:szCs w:val="20"/>
          <w:spacing w:val="-26"/>
        </w:rPr>
        <w:t> </w:t>
      </w:r>
      <w:r>
        <w:rPr>
          <w:rFonts w:ascii="SimSun" w:hAnsi="SimSun" w:eastAsia="SimSun" w:cs="SimSun"/>
          <w:sz w:val="20"/>
          <w:szCs w:val="20"/>
          <w:spacing w:val="3"/>
        </w:rPr>
        <w:t>、</w:t>
      </w:r>
      <w:r>
        <w:rPr>
          <w:rFonts w:ascii="Times New Roman" w:hAnsi="Times New Roman" w:eastAsia="Times New Roman" w:cs="Times New Roman"/>
          <w:sz w:val="20"/>
          <w:szCs w:val="20"/>
          <w:spacing w:val="3"/>
        </w:rPr>
        <w:t>LCCC</w:t>
      </w:r>
      <w:r>
        <w:rPr>
          <w:rFonts w:ascii="Times New Roman" w:hAnsi="Times New Roman" w:eastAsia="Times New Roman" w:cs="Times New Roman"/>
          <w:sz w:val="20"/>
          <w:szCs w:val="20"/>
          <w:spacing w:val="-25"/>
        </w:rPr>
        <w:t> </w:t>
      </w:r>
      <w:r>
        <w:rPr>
          <w:rFonts w:ascii="SimSun" w:hAnsi="SimSun" w:eastAsia="SimSun" w:cs="SimSun"/>
          <w:sz w:val="20"/>
          <w:szCs w:val="20"/>
          <w:spacing w:val="3"/>
        </w:rPr>
        <w:t>、</w:t>
      </w:r>
      <w:r>
        <w:rPr>
          <w:rFonts w:ascii="Times New Roman" w:hAnsi="Times New Roman" w:eastAsia="Times New Roman" w:cs="Times New Roman"/>
          <w:sz w:val="20"/>
          <w:szCs w:val="20"/>
          <w:spacing w:val="3"/>
        </w:rPr>
        <w:t>SOT</w:t>
      </w:r>
      <w:r>
        <w:rPr>
          <w:rFonts w:ascii="Times New Roman" w:hAnsi="Times New Roman" w:eastAsia="Times New Roman" w:cs="Times New Roman"/>
          <w:sz w:val="20"/>
          <w:szCs w:val="20"/>
          <w:spacing w:val="14"/>
          <w:w w:val="101"/>
        </w:rPr>
        <w:t> </w:t>
      </w:r>
      <w:r>
        <w:rPr>
          <w:rFonts w:ascii="SimSun" w:hAnsi="SimSun" w:eastAsia="SimSun" w:cs="SimSun"/>
          <w:sz w:val="20"/>
          <w:szCs w:val="20"/>
          <w:spacing w:val="3"/>
        </w:rPr>
        <w:t>和</w:t>
      </w:r>
      <w:r>
        <w:rPr>
          <w:rFonts w:ascii="SimSun" w:hAnsi="SimSun" w:eastAsia="SimSun" w:cs="SimSun"/>
          <w:sz w:val="20"/>
          <w:szCs w:val="20"/>
          <w:spacing w:val="-42"/>
        </w:rPr>
        <w:t> </w:t>
      </w:r>
      <w:r>
        <w:rPr>
          <w:rFonts w:ascii="Times New Roman" w:hAnsi="Times New Roman" w:eastAsia="Times New Roman" w:cs="Times New Roman"/>
          <w:sz w:val="20"/>
          <w:szCs w:val="20"/>
          <w:spacing w:val="3"/>
        </w:rPr>
        <w:t>BGA</w:t>
      </w:r>
      <w:r>
        <w:rPr>
          <w:rFonts w:ascii="Times New Roman" w:hAnsi="Times New Roman" w:eastAsia="Times New Roman" w:cs="Times New Roman"/>
          <w:sz w:val="20"/>
          <w:szCs w:val="20"/>
          <w:spacing w:val="29"/>
        </w:rPr>
        <w:t> </w:t>
      </w:r>
      <w:r>
        <w:rPr>
          <w:rFonts w:ascii="SimSun" w:hAnsi="SimSun" w:eastAsia="SimSun" w:cs="SimSun"/>
          <w:sz w:val="20"/>
          <w:szCs w:val="20"/>
          <w:spacing w:val="3"/>
        </w:rPr>
        <w:t>的焊接。超细间距器件（</w:t>
      </w:r>
      <w:r>
        <w:rPr>
          <w:rFonts w:ascii="Times New Roman" w:hAnsi="Times New Roman" w:eastAsia="Times New Roman" w:cs="Times New Roman"/>
          <w:sz w:val="20"/>
          <w:szCs w:val="20"/>
          <w:spacing w:val="3"/>
        </w:rPr>
        <w:t>0.3-0.4mm</w:t>
      </w:r>
      <w:r>
        <w:rPr>
          <w:rFonts w:ascii="SimSun" w:hAnsi="SimSun" w:eastAsia="SimSun" w:cs="SimSun"/>
          <w:sz w:val="20"/>
          <w:szCs w:val="20"/>
          <w:spacing w:val="3"/>
        </w:rPr>
        <w:t>）选用</w:t>
      </w:r>
      <w:r>
        <w:rPr>
          <w:rFonts w:ascii="Times New Roman" w:hAnsi="Times New Roman" w:eastAsia="Times New Roman" w:cs="Times New Roman"/>
          <w:sz w:val="20"/>
          <w:szCs w:val="20"/>
          <w:spacing w:val="3"/>
        </w:rPr>
        <w:t>-400/+500</w:t>
      </w:r>
      <w:r>
        <w:rPr>
          <w:rFonts w:ascii="Times New Roman" w:hAnsi="Times New Roman" w:eastAsia="Times New Roman" w:cs="Times New Roman"/>
          <w:sz w:val="20"/>
          <w:szCs w:val="20"/>
          <w:spacing w:val="49"/>
          <w:w w:val="101"/>
        </w:rPr>
        <w:t> </w:t>
      </w:r>
      <w:r>
        <w:rPr>
          <w:rFonts w:ascii="SimSun" w:hAnsi="SimSun" w:eastAsia="SimSun" w:cs="SimSun"/>
          <w:sz w:val="20"/>
          <w:szCs w:val="20"/>
          <w:spacing w:val="3"/>
        </w:rPr>
        <w:t>目的颗粒尺</w:t>
      </w:r>
      <w:r>
        <w:rPr>
          <w:rFonts w:ascii="SimSun" w:hAnsi="SimSun" w:eastAsia="SimSun" w:cs="SimSun"/>
          <w:sz w:val="20"/>
          <w:szCs w:val="20"/>
        </w:rPr>
        <w:t> </w:t>
      </w:r>
      <w:r>
        <w:rPr>
          <w:rFonts w:ascii="SimSun" w:hAnsi="SimSun" w:eastAsia="SimSun" w:cs="SimSun"/>
          <w:sz w:val="20"/>
          <w:szCs w:val="20"/>
          <w:spacing w:val="6"/>
        </w:rPr>
        <w:t>寸。焊盘</w:t>
      </w:r>
      <w:r>
        <w:rPr>
          <w:rFonts w:ascii="Times New Roman" w:hAnsi="Times New Roman" w:eastAsia="Times New Roman" w:cs="Times New Roman"/>
          <w:sz w:val="20"/>
          <w:szCs w:val="20"/>
          <w:spacing w:val="6"/>
        </w:rPr>
        <w:t>/</w:t>
      </w:r>
      <w:r>
        <w:rPr>
          <w:rFonts w:ascii="SimSun" w:hAnsi="SimSun" w:eastAsia="SimSun" w:cs="SimSun"/>
          <w:sz w:val="20"/>
          <w:szCs w:val="20"/>
          <w:spacing w:val="6"/>
        </w:rPr>
        <w:t>间距小于</w:t>
      </w:r>
      <w:r>
        <w:rPr>
          <w:rFonts w:ascii="SimSun" w:hAnsi="SimSun" w:eastAsia="SimSun" w:cs="SimSun"/>
          <w:sz w:val="20"/>
          <w:szCs w:val="20"/>
          <w:spacing w:val="-25"/>
        </w:rPr>
        <w:t> </w:t>
      </w:r>
      <w:r>
        <w:rPr>
          <w:rFonts w:ascii="Times New Roman" w:hAnsi="Times New Roman" w:eastAsia="Times New Roman" w:cs="Times New Roman"/>
          <w:sz w:val="20"/>
          <w:szCs w:val="20"/>
          <w:spacing w:val="6"/>
        </w:rPr>
        <w:t>0.3mm</w:t>
      </w:r>
      <w:r>
        <w:rPr>
          <w:rFonts w:ascii="Times New Roman" w:hAnsi="Times New Roman" w:eastAsia="Times New Roman" w:cs="Times New Roman"/>
          <w:sz w:val="20"/>
          <w:szCs w:val="20"/>
          <w:spacing w:val="29"/>
          <w:w w:val="101"/>
        </w:rPr>
        <w:t> </w:t>
      </w:r>
      <w:r>
        <w:rPr>
          <w:rFonts w:ascii="SimSun" w:hAnsi="SimSun" w:eastAsia="SimSun" w:cs="SimSun"/>
          <w:sz w:val="20"/>
          <w:szCs w:val="20"/>
          <w:spacing w:val="6"/>
        </w:rPr>
        <w:t>的器件选用</w:t>
      </w:r>
      <w:r>
        <w:rPr>
          <w:rFonts w:ascii="Times New Roman" w:hAnsi="Times New Roman" w:eastAsia="Times New Roman" w:cs="Times New Roman"/>
          <w:sz w:val="20"/>
          <w:szCs w:val="20"/>
          <w:spacing w:val="6"/>
        </w:rPr>
        <w:t>-500</w:t>
      </w:r>
      <w:r>
        <w:rPr>
          <w:rFonts w:ascii="Times New Roman" w:hAnsi="Times New Roman" w:eastAsia="Times New Roman" w:cs="Times New Roman"/>
          <w:sz w:val="20"/>
          <w:szCs w:val="20"/>
          <w:spacing w:val="49"/>
          <w:w w:val="101"/>
        </w:rPr>
        <w:t> </w:t>
      </w:r>
      <w:r>
        <w:rPr>
          <w:rFonts w:ascii="SimSun" w:hAnsi="SimSun" w:eastAsia="SimSun" w:cs="SimSun"/>
          <w:sz w:val="20"/>
          <w:szCs w:val="20"/>
          <w:spacing w:val="6"/>
        </w:rPr>
        <w:t>目的焊膏。颗粒小要求合金百分含量少一些，焊</w:t>
      </w:r>
      <w:r>
        <w:rPr>
          <w:rFonts w:ascii="SimSun" w:hAnsi="SimSun" w:eastAsia="SimSun" w:cs="SimSun"/>
          <w:sz w:val="20"/>
          <w:szCs w:val="20"/>
        </w:rPr>
        <w:t> </w:t>
      </w:r>
      <w:r>
        <w:rPr>
          <w:rFonts w:ascii="SimSun" w:hAnsi="SimSun" w:eastAsia="SimSun" w:cs="SimSun"/>
          <w:sz w:val="20"/>
          <w:szCs w:val="20"/>
          <w:spacing w:val="8"/>
        </w:rPr>
        <w:t>剂多一些。颗粒小，表面积大，氧化严重，可焊性降低。再流焊时，所需的去氧化时间长。</w:t>
      </w:r>
      <w:r>
        <w:rPr>
          <w:rFonts w:ascii="SimSun" w:hAnsi="SimSun" w:eastAsia="SimSun" w:cs="SimSun"/>
          <w:sz w:val="20"/>
          <w:szCs w:val="20"/>
          <w:spacing w:val="36"/>
        </w:rPr>
        <w:t> </w:t>
      </w:r>
      <w:r>
        <w:rPr>
          <w:rFonts w:ascii="SimSun" w:hAnsi="SimSun" w:eastAsia="SimSun" w:cs="SimSun"/>
          <w:sz w:val="20"/>
          <w:szCs w:val="20"/>
          <w:spacing w:val="3"/>
        </w:rPr>
        <w:t>一般来说，颗粒尺寸是模板最窄开口的</w:t>
      </w:r>
      <w:r>
        <w:rPr>
          <w:rFonts w:ascii="SimSun" w:hAnsi="SimSun" w:eastAsia="SimSun" w:cs="SimSun"/>
          <w:sz w:val="20"/>
          <w:szCs w:val="20"/>
          <w:spacing w:val="-13"/>
        </w:rPr>
        <w:t> </w:t>
      </w:r>
      <w:r>
        <w:rPr>
          <w:rFonts w:ascii="Times New Roman" w:hAnsi="Times New Roman" w:eastAsia="Times New Roman" w:cs="Times New Roman"/>
          <w:sz w:val="20"/>
          <w:szCs w:val="20"/>
          <w:spacing w:val="3"/>
        </w:rPr>
        <w:t>1/4~</w:t>
      </w:r>
      <w:r>
        <w:rPr>
          <w:rFonts w:ascii="Times New Roman" w:hAnsi="Times New Roman" w:eastAsia="Times New Roman" w:cs="Times New Roman"/>
          <w:sz w:val="20"/>
          <w:szCs w:val="20"/>
          <w:spacing w:val="-26"/>
        </w:rPr>
        <w:t> </w:t>
      </w:r>
      <w:r>
        <w:rPr>
          <w:rFonts w:ascii="Times New Roman" w:hAnsi="Times New Roman" w:eastAsia="Times New Roman" w:cs="Times New Roman"/>
          <w:sz w:val="20"/>
          <w:szCs w:val="20"/>
          <w:spacing w:val="3"/>
        </w:rPr>
        <w:t>1/5</w:t>
      </w:r>
      <w:r>
        <w:rPr>
          <w:rFonts w:ascii="Times New Roman" w:hAnsi="Times New Roman" w:eastAsia="Times New Roman" w:cs="Times New Roman"/>
          <w:sz w:val="20"/>
          <w:szCs w:val="20"/>
          <w:spacing w:val="-20"/>
        </w:rPr>
        <w:t> </w:t>
      </w:r>
      <w:r>
        <w:rPr>
          <w:rFonts w:ascii="SimSun" w:hAnsi="SimSun" w:eastAsia="SimSun" w:cs="SimSun"/>
          <w:sz w:val="20"/>
          <w:szCs w:val="20"/>
          <w:spacing w:val="3"/>
        </w:rPr>
        <w:t>。小于</w:t>
      </w:r>
      <w:r>
        <w:rPr>
          <w:rFonts w:ascii="SimSun" w:hAnsi="SimSun" w:eastAsia="SimSun" w:cs="SimSun"/>
          <w:sz w:val="20"/>
          <w:szCs w:val="20"/>
          <w:spacing w:val="-23"/>
        </w:rPr>
        <w:t> </w:t>
      </w:r>
      <w:r>
        <w:rPr>
          <w:rFonts w:ascii="Times New Roman" w:hAnsi="Times New Roman" w:eastAsia="Times New Roman" w:cs="Times New Roman"/>
          <w:sz w:val="20"/>
          <w:szCs w:val="20"/>
          <w:spacing w:val="3"/>
        </w:rPr>
        <w:t>10-</w:t>
      </w:r>
      <w:r>
        <w:rPr>
          <w:rFonts w:ascii="Times New Roman" w:hAnsi="Times New Roman" w:eastAsia="Times New Roman" w:cs="Times New Roman"/>
          <w:sz w:val="20"/>
          <w:szCs w:val="20"/>
          <w:spacing w:val="-28"/>
        </w:rPr>
        <w:t> </w:t>
      </w:r>
      <w:r>
        <w:rPr>
          <w:rFonts w:ascii="Times New Roman" w:hAnsi="Times New Roman" w:eastAsia="Times New Roman" w:cs="Times New Roman"/>
          <w:sz w:val="20"/>
          <w:szCs w:val="20"/>
          <w:spacing w:val="3"/>
        </w:rPr>
        <w:t>15</w:t>
      </w:r>
      <w:r>
        <w:rPr>
          <w:rFonts w:ascii="Times New Roman" w:hAnsi="Times New Roman" w:eastAsia="Times New Roman" w:cs="Times New Roman"/>
          <w:sz w:val="20"/>
          <w:szCs w:val="20"/>
          <w:spacing w:val="10"/>
          <w:w w:val="101"/>
        </w:rPr>
        <w:t> </w:t>
      </w:r>
      <w:r>
        <w:rPr>
          <w:rFonts w:ascii="SimSun" w:hAnsi="SimSun" w:eastAsia="SimSun" w:cs="SimSun"/>
          <w:sz w:val="20"/>
          <w:szCs w:val="20"/>
          <w:spacing w:val="3"/>
        </w:rPr>
        <w:t>μm</w:t>
      </w:r>
      <w:r>
        <w:rPr>
          <w:rFonts w:ascii="SimSun" w:hAnsi="SimSun" w:eastAsia="SimSun" w:cs="SimSun"/>
          <w:sz w:val="20"/>
          <w:szCs w:val="20"/>
          <w:spacing w:val="-23"/>
        </w:rPr>
        <w:t> </w:t>
      </w:r>
      <w:r>
        <w:rPr>
          <w:rFonts w:ascii="SimSun" w:hAnsi="SimSun" w:eastAsia="SimSun" w:cs="SimSun"/>
          <w:sz w:val="20"/>
          <w:szCs w:val="20"/>
          <w:spacing w:val="3"/>
        </w:rPr>
        <w:t>的颗粒应尽可能少，要少于</w:t>
      </w:r>
      <w:r>
        <w:rPr>
          <w:rFonts w:ascii="SimSun" w:hAnsi="SimSun" w:eastAsia="SimSun" w:cs="SimSun"/>
          <w:sz w:val="20"/>
          <w:szCs w:val="20"/>
        </w:rPr>
        <w:t> </w:t>
      </w:r>
      <w:r>
        <w:rPr>
          <w:rFonts w:ascii="SimSun" w:hAnsi="SimSun" w:eastAsia="SimSun" w:cs="SimSun"/>
          <w:sz w:val="20"/>
          <w:szCs w:val="20"/>
          <w:spacing w:val="10"/>
        </w:rPr>
        <w:t>质量百分比的</w:t>
      </w:r>
      <w:r>
        <w:rPr>
          <w:rFonts w:ascii="SimSun" w:hAnsi="SimSun" w:eastAsia="SimSun" w:cs="SimSun"/>
          <w:sz w:val="20"/>
          <w:szCs w:val="20"/>
        </w:rPr>
        <w:t> </w:t>
      </w:r>
      <w:r>
        <w:rPr>
          <w:rFonts w:ascii="Times New Roman" w:hAnsi="Times New Roman" w:eastAsia="Times New Roman" w:cs="Times New Roman"/>
          <w:sz w:val="20"/>
          <w:szCs w:val="20"/>
          <w:spacing w:val="10"/>
        </w:rPr>
        <w:t>10%</w:t>
      </w:r>
      <w:r>
        <w:rPr>
          <w:rFonts w:ascii="Times New Roman" w:hAnsi="Times New Roman" w:eastAsia="Times New Roman" w:cs="Times New Roman"/>
          <w:sz w:val="20"/>
          <w:szCs w:val="20"/>
          <w:spacing w:val="-18"/>
        </w:rPr>
        <w:t> </w:t>
      </w:r>
      <w:r>
        <w:rPr>
          <w:rFonts w:ascii="SimSun" w:hAnsi="SimSun" w:eastAsia="SimSun" w:cs="SimSun"/>
          <w:sz w:val="20"/>
          <w:szCs w:val="20"/>
          <w:spacing w:val="10"/>
        </w:rPr>
        <w:t>。小的颗粒在焊熔化过程容易从焊点冲走，产生过多的焊球。同时，丝</w:t>
      </w:r>
      <w:r>
        <w:rPr>
          <w:rFonts w:ascii="SimSun" w:hAnsi="SimSun" w:eastAsia="SimSun" w:cs="SimSun"/>
          <w:sz w:val="20"/>
          <w:szCs w:val="20"/>
        </w:rPr>
        <w:t> </w:t>
      </w:r>
      <w:r>
        <w:rPr>
          <w:rFonts w:ascii="SimSun" w:hAnsi="SimSun" w:eastAsia="SimSun" w:cs="SimSun"/>
          <w:sz w:val="20"/>
          <w:szCs w:val="20"/>
          <w:spacing w:val="9"/>
        </w:rPr>
        <w:t>网印刷、模板漏印和注射滴涂也影响粒度的选择。③氧含量：</w:t>
      </w:r>
    </w:p>
    <w:p>
      <w:pPr>
        <w:ind w:left="120" w:right="66" w:firstLine="421"/>
        <w:spacing w:before="20" w:line="288" w:lineRule="auto"/>
        <w:rPr>
          <w:rFonts w:ascii="SimSun" w:hAnsi="SimSun" w:eastAsia="SimSun" w:cs="SimSun"/>
          <w:sz w:val="20"/>
          <w:szCs w:val="20"/>
        </w:rPr>
      </w:pPr>
      <w:r>
        <w:rPr>
          <w:rFonts w:ascii="SimSun" w:hAnsi="SimSun" w:eastAsia="SimSun" w:cs="SimSun"/>
          <w:sz w:val="20"/>
          <w:szCs w:val="20"/>
          <w:spacing w:val="7"/>
        </w:rPr>
        <w:t>合金焊料粉未的氧含量直接影响焊接效果。它降低了可焊性，使邻近焊盘产生桥接，形</w:t>
      </w:r>
      <w:r>
        <w:rPr>
          <w:rFonts w:ascii="SimSun" w:hAnsi="SimSun" w:eastAsia="SimSun" w:cs="SimSun"/>
          <w:sz w:val="20"/>
          <w:szCs w:val="20"/>
          <w:spacing w:val="11"/>
        </w:rPr>
        <w:t> </w:t>
      </w:r>
      <w:r>
        <w:rPr>
          <w:rFonts w:ascii="SimSun" w:hAnsi="SimSun" w:eastAsia="SimSun" w:cs="SimSun"/>
          <w:sz w:val="20"/>
          <w:szCs w:val="20"/>
          <w:spacing w:val="3"/>
        </w:rPr>
        <w:t>成焊球等。氧含量应不大于</w:t>
      </w:r>
      <w:r>
        <w:rPr>
          <w:rFonts w:ascii="SimSun" w:hAnsi="SimSun" w:eastAsia="SimSun" w:cs="SimSun"/>
          <w:sz w:val="20"/>
          <w:szCs w:val="20"/>
          <w:spacing w:val="-33"/>
        </w:rPr>
        <w:t> </w:t>
      </w:r>
      <w:r>
        <w:rPr>
          <w:rFonts w:ascii="SimSun" w:hAnsi="SimSun" w:eastAsia="SimSun" w:cs="SimSun"/>
          <w:sz w:val="20"/>
          <w:szCs w:val="20"/>
          <w:spacing w:val="3"/>
        </w:rPr>
        <w:t>200ppM。④粉未形状：</w:t>
      </w:r>
      <w:r>
        <w:rPr>
          <w:rFonts w:ascii="SimSun" w:hAnsi="SimSun" w:eastAsia="SimSun" w:cs="SimSun"/>
          <w:sz w:val="20"/>
          <w:szCs w:val="20"/>
          <w:spacing w:val="38"/>
        </w:rPr>
        <w:t> </w:t>
      </w:r>
      <w:r>
        <w:rPr>
          <w:rFonts w:ascii="SimSun" w:hAnsi="SimSun" w:eastAsia="SimSun" w:cs="SimSun"/>
          <w:sz w:val="20"/>
          <w:szCs w:val="20"/>
          <w:spacing w:val="3"/>
        </w:rPr>
        <w:t>粉未形状最好是球形，即</w:t>
      </w:r>
      <w:r>
        <w:rPr>
          <w:rFonts w:ascii="SimSun" w:hAnsi="SimSun" w:eastAsia="SimSun" w:cs="SimSun"/>
          <w:sz w:val="20"/>
          <w:szCs w:val="20"/>
          <w:spacing w:val="-38"/>
        </w:rPr>
        <w:t> </w:t>
      </w:r>
      <w:r>
        <w:rPr>
          <w:rFonts w:ascii="SimSun" w:hAnsi="SimSun" w:eastAsia="SimSun" w:cs="SimSun"/>
          <w:sz w:val="20"/>
          <w:szCs w:val="20"/>
          <w:spacing w:val="3"/>
        </w:rPr>
        <w:t>90%以上的合金</w:t>
      </w:r>
      <w:r>
        <w:rPr>
          <w:rFonts w:ascii="SimSun" w:hAnsi="SimSun" w:eastAsia="SimSun" w:cs="SimSun"/>
          <w:sz w:val="20"/>
          <w:szCs w:val="20"/>
        </w:rPr>
        <w:t> </w:t>
      </w:r>
      <w:r>
        <w:rPr>
          <w:rFonts w:ascii="SimSun" w:hAnsi="SimSun" w:eastAsia="SimSun" w:cs="SimSun"/>
          <w:sz w:val="20"/>
          <w:szCs w:val="20"/>
          <w:spacing w:val="6"/>
        </w:rPr>
        <w:t>粉未为球形式长轴与短轴比小于</w:t>
      </w:r>
      <w:r>
        <w:rPr>
          <w:rFonts w:ascii="SimSun" w:hAnsi="SimSun" w:eastAsia="SimSun" w:cs="SimSun"/>
          <w:sz w:val="20"/>
          <w:szCs w:val="20"/>
          <w:spacing w:val="-22"/>
        </w:rPr>
        <w:t> </w:t>
      </w:r>
      <w:r>
        <w:rPr>
          <w:rFonts w:ascii="SimSun" w:hAnsi="SimSun" w:eastAsia="SimSun" w:cs="SimSun"/>
          <w:sz w:val="20"/>
          <w:szCs w:val="20"/>
          <w:spacing w:val="6"/>
        </w:rPr>
        <w:t>1.5</w:t>
      </w:r>
      <w:r>
        <w:rPr>
          <w:rFonts w:ascii="SimSun" w:hAnsi="SimSun" w:eastAsia="SimSun" w:cs="SimSun"/>
          <w:sz w:val="20"/>
          <w:szCs w:val="20"/>
          <w:spacing w:val="-23"/>
        </w:rPr>
        <w:t> </w:t>
      </w:r>
      <w:r>
        <w:rPr>
          <w:rFonts w:ascii="SimSun" w:hAnsi="SimSun" w:eastAsia="SimSun" w:cs="SimSun"/>
          <w:sz w:val="20"/>
          <w:szCs w:val="20"/>
          <w:spacing w:val="6"/>
        </w:rPr>
        <w:t>的近球形。球形捕面积最小，氧化的机率也最小，同时</w:t>
      </w:r>
      <w:r>
        <w:rPr>
          <w:rFonts w:ascii="SimSun" w:hAnsi="SimSun" w:eastAsia="SimSun" w:cs="SimSun"/>
          <w:sz w:val="20"/>
          <w:szCs w:val="20"/>
        </w:rPr>
        <w:t> </w:t>
      </w:r>
      <w:r>
        <w:rPr>
          <w:rFonts w:ascii="SimSun" w:hAnsi="SimSun" w:eastAsia="SimSun" w:cs="SimSun"/>
          <w:sz w:val="20"/>
          <w:szCs w:val="20"/>
          <w:spacing w:val="7"/>
        </w:rPr>
        <w:t>印刷时容易滚动。⑤合金焊料粉未形成焊点的主要成份。质量百分比含量影响再流焊后焊点</w:t>
      </w:r>
      <w:r>
        <w:rPr>
          <w:rFonts w:ascii="SimSun" w:hAnsi="SimSun" w:eastAsia="SimSun" w:cs="SimSun"/>
          <w:sz w:val="20"/>
          <w:szCs w:val="20"/>
          <w:spacing w:val="16"/>
        </w:rPr>
        <w:t> </w:t>
      </w:r>
      <w:r>
        <w:rPr>
          <w:rFonts w:ascii="SimSun" w:hAnsi="SimSun" w:eastAsia="SimSun" w:cs="SimSun"/>
          <w:sz w:val="20"/>
          <w:szCs w:val="20"/>
          <w:spacing w:val="6"/>
        </w:rPr>
        <w:t>的厚度和元器件同</w:t>
      </w:r>
      <w:r>
        <w:rPr>
          <w:rFonts w:ascii="SimSun" w:hAnsi="SimSun" w:eastAsia="SimSun" w:cs="SimSun"/>
          <w:sz w:val="20"/>
          <w:szCs w:val="20"/>
          <w:spacing w:val="-9"/>
        </w:rPr>
        <w:t> </w:t>
      </w:r>
      <w:r>
        <w:rPr>
          <w:rFonts w:ascii="SimSun" w:hAnsi="SimSun" w:eastAsia="SimSun" w:cs="SimSun"/>
          <w:sz w:val="20"/>
          <w:szCs w:val="20"/>
          <w:spacing w:val="6"/>
        </w:rPr>
        <w:t>PCB</w:t>
      </w:r>
      <w:r>
        <w:rPr>
          <w:rFonts w:ascii="SimSun" w:hAnsi="SimSun" w:eastAsia="SimSun" w:cs="SimSun"/>
          <w:sz w:val="20"/>
          <w:szCs w:val="20"/>
          <w:spacing w:val="-38"/>
        </w:rPr>
        <w:t> </w:t>
      </w:r>
      <w:r>
        <w:rPr>
          <w:rFonts w:ascii="SimSun" w:hAnsi="SimSun" w:eastAsia="SimSun" w:cs="SimSun"/>
          <w:sz w:val="20"/>
          <w:szCs w:val="20"/>
          <w:spacing w:val="6"/>
        </w:rPr>
        <w:t>之间的长起高度。焊点质量的好坏影响焊点的导电性和机械强度。百</w:t>
      </w:r>
      <w:r>
        <w:rPr>
          <w:rFonts w:ascii="SimSun" w:hAnsi="SimSun" w:eastAsia="SimSun" w:cs="SimSun"/>
          <w:sz w:val="20"/>
          <w:szCs w:val="20"/>
        </w:rPr>
        <w:t> </w:t>
      </w:r>
      <w:r>
        <w:rPr>
          <w:rFonts w:ascii="SimSun" w:hAnsi="SimSun" w:eastAsia="SimSun" w:cs="SimSun"/>
          <w:sz w:val="20"/>
          <w:szCs w:val="20"/>
          <w:spacing w:val="7"/>
        </w:rPr>
        <w:t>分含量高。焊膏重，印刷来说最好选用百分比为</w:t>
      </w:r>
      <w:r>
        <w:rPr>
          <w:rFonts w:ascii="SimSun" w:hAnsi="SimSun" w:eastAsia="SimSun" w:cs="SimSun"/>
          <w:sz w:val="20"/>
          <w:szCs w:val="20"/>
          <w:spacing w:val="-5"/>
        </w:rPr>
        <w:t> </w:t>
      </w:r>
      <w:r>
        <w:rPr>
          <w:rFonts w:ascii="SimSun" w:hAnsi="SimSun" w:eastAsia="SimSun" w:cs="SimSun"/>
          <w:sz w:val="20"/>
          <w:szCs w:val="20"/>
          <w:spacing w:val="7"/>
        </w:rPr>
        <w:t>90%~92%的焊膏。焊料粉未含量同粘度成正</w:t>
      </w:r>
      <w:r>
        <w:rPr>
          <w:rFonts w:ascii="SimSun" w:hAnsi="SimSun" w:eastAsia="SimSun" w:cs="SimSun"/>
          <w:sz w:val="20"/>
          <w:szCs w:val="20"/>
        </w:rPr>
        <w:t> </w:t>
      </w:r>
      <w:r>
        <w:rPr>
          <w:rFonts w:ascii="SimSun" w:hAnsi="SimSun" w:eastAsia="SimSun" w:cs="SimSun"/>
          <w:sz w:val="20"/>
          <w:szCs w:val="20"/>
          <w:spacing w:val="9"/>
        </w:rPr>
        <w:t>比，含量高、粘度大，印刷后不易坍塌，减少了桥接的可能性。</w:t>
      </w:r>
    </w:p>
    <w:p>
      <w:pPr>
        <w:ind w:firstLine="141"/>
        <w:spacing w:line="312" w:lineRule="exact"/>
        <w:rPr>
          <w:rFonts w:ascii="SimSun" w:hAnsi="SimSun" w:eastAsia="SimSun" w:cs="SimSun"/>
          <w:sz w:val="20"/>
          <w:szCs w:val="20"/>
        </w:rPr>
      </w:pPr>
      <w:r>
        <w:rPr>
          <w:rFonts w:ascii="SimSun" w:hAnsi="SimSun" w:eastAsia="SimSun" w:cs="SimSun"/>
          <w:sz w:val="20"/>
          <w:szCs w:val="20"/>
          <w:spacing w:val="7"/>
          <w:position w:val="7"/>
        </w:rPr>
        <w:t>同时含量在</w:t>
      </w:r>
      <w:r>
        <w:rPr>
          <w:rFonts w:ascii="SimSun" w:hAnsi="SimSun" w:eastAsia="SimSun" w:cs="SimSun"/>
          <w:sz w:val="20"/>
          <w:szCs w:val="20"/>
          <w:spacing w:val="-25"/>
          <w:position w:val="7"/>
        </w:rPr>
        <w:t> </w:t>
      </w:r>
      <w:r>
        <w:rPr>
          <w:rFonts w:ascii="SimSun" w:hAnsi="SimSun" w:eastAsia="SimSun" w:cs="SimSun"/>
          <w:sz w:val="20"/>
          <w:szCs w:val="20"/>
          <w:spacing w:val="7"/>
          <w:position w:val="7"/>
        </w:rPr>
        <w:t>90%以上时，焊膏的粘度可以保持更长时间。</w:t>
      </w:r>
    </w:p>
    <w:p>
      <w:pPr>
        <w:ind w:firstLine="120"/>
        <w:spacing w:before="1" w:line="227" w:lineRule="auto"/>
        <w:rPr>
          <w:rFonts w:ascii="SimSun" w:hAnsi="SimSun" w:eastAsia="SimSun" w:cs="SimSun"/>
          <w:sz w:val="20"/>
          <w:szCs w:val="20"/>
        </w:rPr>
      </w:pPr>
      <w:r>
        <w:rPr>
          <w:rFonts w:ascii="SimSun" w:hAnsi="SimSun" w:eastAsia="SimSun" w:cs="SimSun"/>
          <w:sz w:val="20"/>
          <w:szCs w:val="20"/>
          <w:spacing w:val="8"/>
        </w:rPr>
        <w:t>锡膏由锡粉及助焊剂组成：</w:t>
      </w:r>
    </w:p>
    <w:p>
      <w:pPr>
        <w:ind w:firstLine="225"/>
        <w:spacing w:before="66" w:line="226" w:lineRule="auto"/>
        <w:rPr>
          <w:rFonts w:ascii="SimSun" w:hAnsi="SimSun" w:eastAsia="SimSun" w:cs="SimSun"/>
          <w:sz w:val="20"/>
          <w:szCs w:val="20"/>
        </w:rPr>
      </w:pPr>
      <w:r>
        <w:rPr>
          <w:rFonts w:ascii="SimSun" w:hAnsi="SimSun" w:eastAsia="SimSun" w:cs="SimSun"/>
          <w:sz w:val="20"/>
          <w:szCs w:val="20"/>
          <w:spacing w:val="3"/>
        </w:rPr>
        <w:t>①</w:t>
      </w:r>
      <w:r>
        <w:rPr>
          <w:rFonts w:ascii="SimSun" w:hAnsi="SimSun" w:eastAsia="SimSun" w:cs="SimSun"/>
          <w:sz w:val="20"/>
          <w:szCs w:val="20"/>
          <w:spacing w:val="42"/>
        </w:rPr>
        <w:t> </w:t>
      </w:r>
      <w:r>
        <w:rPr>
          <w:rFonts w:ascii="SimSun" w:hAnsi="SimSun" w:eastAsia="SimSun" w:cs="SimSun"/>
          <w:sz w:val="20"/>
          <w:szCs w:val="20"/>
          <w:spacing w:val="3"/>
        </w:rPr>
        <w:t>根据助焊剂的成份分为：</w:t>
      </w:r>
      <w:r>
        <w:rPr>
          <w:rFonts w:ascii="SimSun" w:hAnsi="SimSun" w:eastAsia="SimSun" w:cs="SimSun"/>
          <w:sz w:val="20"/>
          <w:szCs w:val="20"/>
          <w:spacing w:val="61"/>
        </w:rPr>
        <w:t> </w:t>
      </w:r>
      <w:r>
        <w:rPr>
          <w:rFonts w:ascii="SimSun" w:hAnsi="SimSun" w:eastAsia="SimSun" w:cs="SimSun"/>
          <w:sz w:val="20"/>
          <w:szCs w:val="20"/>
          <w:spacing w:val="3"/>
        </w:rPr>
        <w:t>松香型锡膏、免洗型锡膏、水溶性型锡膏。</w:t>
      </w:r>
    </w:p>
    <w:p>
      <w:pPr>
        <w:ind w:firstLine="224"/>
        <w:spacing w:before="67" w:line="226" w:lineRule="auto"/>
        <w:rPr>
          <w:rFonts w:ascii="SimSun" w:hAnsi="SimSun" w:eastAsia="SimSun" w:cs="SimSun"/>
          <w:sz w:val="20"/>
          <w:szCs w:val="20"/>
        </w:rPr>
      </w:pPr>
      <w:r>
        <w:rPr>
          <w:rFonts w:ascii="SimSun" w:hAnsi="SimSun" w:eastAsia="SimSun" w:cs="SimSun"/>
          <w:sz w:val="20"/>
          <w:szCs w:val="20"/>
          <w:spacing w:val="1"/>
        </w:rPr>
        <w:t>②</w:t>
      </w:r>
      <w:r>
        <w:rPr>
          <w:rFonts w:ascii="SimSun" w:hAnsi="SimSun" w:eastAsia="SimSun" w:cs="SimSun"/>
          <w:sz w:val="20"/>
          <w:szCs w:val="20"/>
          <w:spacing w:val="36"/>
        </w:rPr>
        <w:t> </w:t>
      </w:r>
      <w:r>
        <w:rPr>
          <w:rFonts w:ascii="SimSun" w:hAnsi="SimSun" w:eastAsia="SimSun" w:cs="SimSun"/>
          <w:sz w:val="20"/>
          <w:szCs w:val="20"/>
          <w:spacing w:val="1"/>
        </w:rPr>
        <w:t>根据回焊温度分：</w:t>
      </w:r>
      <w:r>
        <w:rPr>
          <w:rFonts w:ascii="SimSun" w:hAnsi="SimSun" w:eastAsia="SimSun" w:cs="SimSun"/>
          <w:sz w:val="20"/>
          <w:szCs w:val="20"/>
          <w:spacing w:val="69"/>
        </w:rPr>
        <w:t> </w:t>
      </w:r>
      <w:r>
        <w:rPr>
          <w:rFonts w:ascii="SimSun" w:hAnsi="SimSun" w:eastAsia="SimSun" w:cs="SimSun"/>
          <w:sz w:val="20"/>
          <w:szCs w:val="20"/>
          <w:spacing w:val="1"/>
        </w:rPr>
        <w:t>高温锡膏、常温锡膏、低温锡膏。</w:t>
      </w:r>
    </w:p>
    <w:p>
      <w:pPr>
        <w:ind w:left="131" w:right="66" w:firstLine="93"/>
        <w:spacing w:before="35" w:line="278" w:lineRule="auto"/>
        <w:rPr>
          <w:rFonts w:ascii="SimSun" w:hAnsi="SimSun" w:eastAsia="SimSun" w:cs="SimSun"/>
          <w:sz w:val="20"/>
          <w:szCs w:val="20"/>
        </w:rPr>
      </w:pPr>
      <w:r>
        <w:rPr>
          <w:rFonts w:ascii="SimSun" w:hAnsi="SimSun" w:eastAsia="SimSun" w:cs="SimSun"/>
          <w:sz w:val="20"/>
          <w:szCs w:val="20"/>
          <w:spacing w:val="3"/>
        </w:rPr>
        <w:t>③</w:t>
      </w:r>
      <w:r>
        <w:rPr>
          <w:rFonts w:ascii="SimSun" w:hAnsi="SimSun" w:eastAsia="SimSun" w:cs="SimSun"/>
          <w:sz w:val="20"/>
          <w:szCs w:val="20"/>
          <w:spacing w:val="24"/>
        </w:rPr>
        <w:t> </w:t>
      </w:r>
      <w:r>
        <w:rPr>
          <w:rFonts w:ascii="SimSun" w:hAnsi="SimSun" w:eastAsia="SimSun" w:cs="SimSun"/>
          <w:sz w:val="20"/>
          <w:szCs w:val="20"/>
          <w:spacing w:val="3"/>
        </w:rPr>
        <w:t>根据金属成份分：</w:t>
      </w:r>
      <w:r>
        <w:rPr>
          <w:rFonts w:ascii="SimSun" w:hAnsi="SimSun" w:eastAsia="SimSun" w:cs="SimSun"/>
          <w:sz w:val="20"/>
          <w:szCs w:val="20"/>
          <w:spacing w:val="67"/>
        </w:rPr>
        <w:t> </w:t>
      </w:r>
      <w:r>
        <w:rPr>
          <w:rFonts w:ascii="SimSun" w:hAnsi="SimSun" w:eastAsia="SimSun" w:cs="SimSun"/>
          <w:sz w:val="20"/>
          <w:szCs w:val="20"/>
          <w:spacing w:val="3"/>
        </w:rPr>
        <w:t>含银锡膏（</w:t>
      </w:r>
      <w:r>
        <w:rPr>
          <w:rFonts w:ascii="SimSun" w:hAnsi="SimSun" w:eastAsia="SimSun" w:cs="SimSun"/>
          <w:sz w:val="20"/>
          <w:szCs w:val="20"/>
          <w:spacing w:val="-49"/>
        </w:rPr>
        <w:t> </w:t>
      </w:r>
      <w:r>
        <w:rPr>
          <w:rFonts w:ascii="Times New Roman" w:hAnsi="Times New Roman" w:eastAsia="Times New Roman" w:cs="Times New Roman"/>
          <w:sz w:val="20"/>
          <w:szCs w:val="20"/>
          <w:spacing w:val="3"/>
        </w:rPr>
        <w:t>Sn62/Pb36/Ag2</w:t>
      </w:r>
      <w:r>
        <w:rPr>
          <w:rFonts w:ascii="SimSun" w:hAnsi="SimSun" w:eastAsia="SimSun" w:cs="SimSun"/>
          <w:sz w:val="20"/>
          <w:szCs w:val="20"/>
          <w:spacing w:val="-24"/>
        </w:rPr>
        <w:t>），</w:t>
      </w:r>
      <w:r>
        <w:rPr>
          <w:rFonts w:ascii="SimSun" w:hAnsi="SimSun" w:eastAsia="SimSun" w:cs="SimSun"/>
          <w:sz w:val="20"/>
          <w:szCs w:val="20"/>
          <w:spacing w:val="3"/>
        </w:rPr>
        <w:t>非含银锡膏（</w:t>
      </w:r>
      <w:r>
        <w:rPr>
          <w:rFonts w:ascii="SimSun" w:hAnsi="SimSun" w:eastAsia="SimSun" w:cs="SimSun"/>
          <w:sz w:val="20"/>
          <w:szCs w:val="20"/>
          <w:spacing w:val="-52"/>
        </w:rPr>
        <w:t> </w:t>
      </w:r>
      <w:r>
        <w:rPr>
          <w:rFonts w:ascii="Times New Roman" w:hAnsi="Times New Roman" w:eastAsia="Times New Roman" w:cs="Times New Roman"/>
          <w:sz w:val="20"/>
          <w:szCs w:val="20"/>
          <w:spacing w:val="3"/>
        </w:rPr>
        <w:t>Sn63/</w:t>
      </w:r>
      <w:r>
        <w:rPr>
          <w:rFonts w:ascii="Times New Roman" w:hAnsi="Times New Roman" w:eastAsia="Times New Roman" w:cs="Times New Roman"/>
          <w:sz w:val="20"/>
          <w:szCs w:val="20"/>
          <w:spacing w:val="10"/>
          <w:w w:val="101"/>
        </w:rPr>
        <w:t> </w:t>
      </w:r>
      <w:r>
        <w:rPr>
          <w:rFonts w:ascii="Times New Roman" w:hAnsi="Times New Roman" w:eastAsia="Times New Roman" w:cs="Times New Roman"/>
          <w:sz w:val="20"/>
          <w:szCs w:val="20"/>
          <w:spacing w:val="3"/>
        </w:rPr>
        <w:t>Pb37)</w:t>
      </w:r>
      <w:r>
        <w:rPr>
          <w:rFonts w:ascii="Times New Roman" w:hAnsi="Times New Roman" w:eastAsia="Times New Roman" w:cs="Times New Roman"/>
          <w:sz w:val="20"/>
          <w:szCs w:val="20"/>
          <w:spacing w:val="-23"/>
        </w:rPr>
        <w:t> </w:t>
      </w:r>
      <w:r>
        <w:rPr>
          <w:rFonts w:ascii="SimSun" w:hAnsi="SimSun" w:eastAsia="SimSun" w:cs="SimSun"/>
          <w:sz w:val="20"/>
          <w:szCs w:val="20"/>
          <w:spacing w:val="3"/>
        </w:rPr>
        <w:t>、含铋锡膏</w:t>
      </w:r>
      <w:r>
        <w:rPr>
          <w:rFonts w:ascii="SimSun" w:hAnsi="SimSun" w:eastAsia="SimSun" w:cs="SimSun"/>
          <w:sz w:val="20"/>
          <w:szCs w:val="20"/>
        </w:rPr>
        <w:t> </w:t>
      </w:r>
      <w:r>
        <w:rPr>
          <w:rFonts w:ascii="SimSun" w:hAnsi="SimSun" w:eastAsia="SimSun" w:cs="SimSun"/>
          <w:sz w:val="20"/>
          <w:szCs w:val="20"/>
          <w:spacing w:val="2"/>
        </w:rPr>
        <w:t>（</w:t>
      </w:r>
      <w:r>
        <w:rPr>
          <w:rFonts w:ascii="Times New Roman" w:hAnsi="Times New Roman" w:eastAsia="Times New Roman" w:cs="Times New Roman"/>
          <w:sz w:val="20"/>
          <w:szCs w:val="20"/>
          <w:spacing w:val="2"/>
        </w:rPr>
        <w:t>Bi</w:t>
      </w:r>
      <w:r>
        <w:rPr>
          <w:rFonts w:ascii="Times New Roman" w:hAnsi="Times New Roman" w:eastAsia="Times New Roman" w:cs="Times New Roman"/>
          <w:sz w:val="20"/>
          <w:szCs w:val="20"/>
          <w:spacing w:val="-23"/>
        </w:rPr>
        <w:t> </w:t>
      </w:r>
      <w:r>
        <w:rPr>
          <w:rFonts w:ascii="Times New Roman" w:hAnsi="Times New Roman" w:eastAsia="Times New Roman" w:cs="Times New Roman"/>
          <w:sz w:val="20"/>
          <w:szCs w:val="20"/>
          <w:spacing w:val="2"/>
        </w:rPr>
        <w:t>14/Sn43/Pb43)</w:t>
      </w:r>
      <w:r>
        <w:rPr>
          <w:rFonts w:ascii="SimSun" w:hAnsi="SimSun" w:eastAsia="SimSun" w:cs="SimSun"/>
          <w:sz w:val="20"/>
          <w:szCs w:val="20"/>
          <w:spacing w:val="2"/>
        </w:rPr>
        <w:t>。</w:t>
      </w:r>
    </w:p>
    <w:p>
      <w:pPr>
        <w:ind w:firstLine="124"/>
        <w:spacing w:before="53" w:line="228" w:lineRule="auto"/>
        <w:rPr>
          <w:rFonts w:ascii="SimSun" w:hAnsi="SimSun" w:eastAsia="SimSun" w:cs="SimSun"/>
          <w:sz w:val="20"/>
          <w:szCs w:val="20"/>
        </w:rPr>
      </w:pPr>
      <w:r>
        <w:rPr>
          <w:rFonts w:ascii="SimSun" w:hAnsi="SimSun" w:eastAsia="SimSun" w:cs="SimSun"/>
          <w:sz w:val="20"/>
          <w:szCs w:val="20"/>
          <w:spacing w:val="7"/>
        </w:rPr>
        <w:t>二、锡膏中助焊剂作用：</w:t>
      </w:r>
    </w:p>
    <w:p>
      <w:pPr>
        <w:ind w:firstLine="242"/>
        <w:spacing w:before="65" w:line="228" w:lineRule="auto"/>
        <w:rPr>
          <w:rFonts w:ascii="SimSun" w:hAnsi="SimSun" w:eastAsia="SimSun" w:cs="SimSun"/>
          <w:sz w:val="20"/>
          <w:szCs w:val="20"/>
        </w:rPr>
      </w:pPr>
      <w:r>
        <w:rPr>
          <w:rFonts w:ascii="Times New Roman" w:hAnsi="Times New Roman" w:eastAsia="Times New Roman" w:cs="Times New Roman"/>
          <w:sz w:val="20"/>
          <w:szCs w:val="20"/>
          <w:spacing w:val="4"/>
        </w:rPr>
        <w:t>1.</w:t>
      </w:r>
      <w:r>
        <w:rPr>
          <w:rFonts w:ascii="Times New Roman" w:hAnsi="Times New Roman" w:eastAsia="Times New Roman" w:cs="Times New Roman"/>
          <w:sz w:val="20"/>
          <w:szCs w:val="20"/>
          <w:spacing w:val="14"/>
          <w:w w:val="101"/>
        </w:rPr>
        <w:t>  </w:t>
      </w:r>
      <w:r>
        <w:rPr>
          <w:rFonts w:ascii="SimSun" w:hAnsi="SimSun" w:eastAsia="SimSun" w:cs="SimSun"/>
          <w:sz w:val="20"/>
          <w:szCs w:val="20"/>
          <w:spacing w:val="4"/>
        </w:rPr>
        <w:t>除去金属表面氧化物。</w:t>
      </w:r>
    </w:p>
    <w:p>
      <w:pPr>
        <w:ind w:firstLine="222"/>
        <w:spacing w:before="65" w:line="228" w:lineRule="auto"/>
        <w:rPr>
          <w:rFonts w:ascii="SimSun" w:hAnsi="SimSun" w:eastAsia="SimSun" w:cs="SimSun"/>
          <w:sz w:val="20"/>
          <w:szCs w:val="20"/>
        </w:rPr>
      </w:pPr>
      <w:r>
        <w:rPr>
          <w:rFonts w:ascii="Times New Roman" w:hAnsi="Times New Roman" w:eastAsia="Times New Roman" w:cs="Times New Roman"/>
          <w:sz w:val="20"/>
          <w:szCs w:val="20"/>
          <w:spacing w:val="6"/>
          <w:w w:val="101"/>
        </w:rPr>
        <w:t>2.</w:t>
      </w:r>
      <w:r>
        <w:rPr>
          <w:rFonts w:ascii="Times New Roman" w:hAnsi="Times New Roman" w:eastAsia="Times New Roman" w:cs="Times New Roman"/>
          <w:sz w:val="20"/>
          <w:szCs w:val="20"/>
          <w:spacing w:val="7"/>
          <w:w w:val="101"/>
        </w:rPr>
        <w:t>  </w:t>
      </w:r>
      <w:r>
        <w:rPr>
          <w:rFonts w:ascii="SimSun" w:hAnsi="SimSun" w:eastAsia="SimSun" w:cs="SimSun"/>
          <w:sz w:val="20"/>
          <w:szCs w:val="20"/>
          <w:spacing w:val="6"/>
          <w:w w:val="101"/>
        </w:rPr>
        <w:t>覆盖加热中金属面，防止再度氧化。</w:t>
      </w:r>
    </w:p>
    <w:p>
      <w:pPr>
        <w:ind w:firstLine="226"/>
        <w:spacing w:before="66" w:line="228" w:lineRule="auto"/>
        <w:rPr>
          <w:rFonts w:ascii="SimSun" w:hAnsi="SimSun" w:eastAsia="SimSun" w:cs="SimSun"/>
          <w:sz w:val="20"/>
          <w:szCs w:val="20"/>
        </w:rPr>
      </w:pPr>
      <w:r>
        <w:rPr>
          <w:rFonts w:ascii="Times New Roman" w:hAnsi="Times New Roman" w:eastAsia="Times New Roman" w:cs="Times New Roman"/>
          <w:sz w:val="20"/>
          <w:szCs w:val="20"/>
          <w:spacing w:val="6"/>
        </w:rPr>
        <w:t>3.</w:t>
      </w:r>
      <w:r>
        <w:rPr>
          <w:rFonts w:ascii="Times New Roman" w:hAnsi="Times New Roman" w:eastAsia="Times New Roman" w:cs="Times New Roman"/>
          <w:sz w:val="20"/>
          <w:szCs w:val="20"/>
          <w:spacing w:val="6"/>
          <w:w w:val="101"/>
        </w:rPr>
        <w:t>  </w:t>
      </w:r>
      <w:r>
        <w:rPr>
          <w:rFonts w:ascii="SimSun" w:hAnsi="SimSun" w:eastAsia="SimSun" w:cs="SimSun"/>
          <w:sz w:val="20"/>
          <w:szCs w:val="20"/>
          <w:spacing w:val="6"/>
        </w:rPr>
        <w:t>加强焊接流动性。</w:t>
      </w:r>
    </w:p>
    <w:p>
      <w:pPr>
        <w:ind w:firstLine="120"/>
        <w:spacing w:before="64" w:line="228" w:lineRule="auto"/>
        <w:rPr>
          <w:rFonts w:ascii="SimSun" w:hAnsi="SimSun" w:eastAsia="SimSun" w:cs="SimSun"/>
          <w:sz w:val="20"/>
          <w:szCs w:val="20"/>
        </w:rPr>
      </w:pPr>
      <w:r>
        <w:rPr>
          <w:rFonts w:ascii="SimSun" w:hAnsi="SimSun" w:eastAsia="SimSun" w:cs="SimSun"/>
          <w:sz w:val="20"/>
          <w:szCs w:val="20"/>
          <w:spacing w:val="8"/>
        </w:rPr>
        <w:t>三、锡膏要具备的条件：</w:t>
      </w:r>
    </w:p>
    <w:p>
      <w:pPr>
        <w:ind w:firstLine="121"/>
        <w:spacing w:before="65" w:line="228" w:lineRule="auto"/>
        <w:rPr>
          <w:rFonts w:ascii="SimSun" w:hAnsi="SimSun" w:eastAsia="SimSun" w:cs="SimSun"/>
          <w:sz w:val="20"/>
          <w:szCs w:val="20"/>
        </w:rPr>
      </w:pPr>
      <w:r>
        <w:rPr>
          <w:rFonts w:ascii="SimSun" w:hAnsi="SimSun" w:eastAsia="SimSun" w:cs="SimSun"/>
          <w:sz w:val="20"/>
          <w:szCs w:val="20"/>
          <w:spacing w:val="9"/>
        </w:rPr>
        <w:t>保质期间中，粘度的经时变化要很少，在常温下锡粉和焊剂不会分离，常要保持均质。</w:t>
      </w:r>
    </w:p>
    <w:p>
      <w:pPr>
        <w:ind w:left="120" w:firstLine="1"/>
        <w:spacing w:before="65" w:line="288" w:lineRule="auto"/>
        <w:rPr>
          <w:rFonts w:ascii="SimSun" w:hAnsi="SimSun" w:eastAsia="SimSun" w:cs="SimSun"/>
          <w:sz w:val="20"/>
          <w:szCs w:val="20"/>
        </w:rPr>
      </w:pPr>
      <w:r>
        <w:rPr>
          <w:rFonts w:ascii="SimSun" w:hAnsi="SimSun" w:eastAsia="SimSun" w:cs="SimSun"/>
          <w:sz w:val="20"/>
          <w:szCs w:val="20"/>
          <w:spacing w:val="4"/>
        </w:rPr>
        <w:t>要有良好涂抹性。要好印刷，丝印版的透出性要好，不会溢粘在印板开口部周围，给涂拌后，</w:t>
      </w:r>
      <w:r>
        <w:rPr>
          <w:rFonts w:ascii="SimSun" w:hAnsi="SimSun" w:eastAsia="SimSun" w:cs="SimSun"/>
          <w:sz w:val="20"/>
          <w:szCs w:val="20"/>
          <w:spacing w:val="2"/>
        </w:rPr>
        <w:t> </w:t>
      </w:r>
      <w:r>
        <w:rPr>
          <w:rFonts w:ascii="SimSun" w:hAnsi="SimSun" w:eastAsia="SimSun" w:cs="SimSun"/>
          <w:sz w:val="20"/>
          <w:szCs w:val="20"/>
          <w:spacing w:val="6"/>
        </w:rPr>
        <w:t>在常温下要保持长时间，有一定的粘着性，就是说置放</w:t>
      </w:r>
      <w:r>
        <w:rPr>
          <w:rFonts w:ascii="SimSun" w:hAnsi="SimSun" w:eastAsia="SimSun" w:cs="SimSun"/>
          <w:sz w:val="20"/>
          <w:szCs w:val="20"/>
          <w:spacing w:val="-42"/>
        </w:rPr>
        <w:t> </w:t>
      </w:r>
      <w:r>
        <w:rPr>
          <w:rFonts w:ascii="Times New Roman" w:hAnsi="Times New Roman" w:eastAsia="Times New Roman" w:cs="Times New Roman"/>
          <w:sz w:val="20"/>
          <w:szCs w:val="20"/>
          <w:spacing w:val="6"/>
        </w:rPr>
        <w:t>IC</w:t>
      </w:r>
      <w:r>
        <w:rPr>
          <w:rFonts w:ascii="Times New Roman" w:hAnsi="Times New Roman" w:eastAsia="Times New Roman" w:cs="Times New Roman"/>
          <w:sz w:val="20"/>
          <w:szCs w:val="20"/>
          <w:spacing w:val="14"/>
          <w:w w:val="101"/>
        </w:rPr>
        <w:t> </w:t>
      </w:r>
      <w:r>
        <w:rPr>
          <w:rFonts w:ascii="SimSun" w:hAnsi="SimSun" w:eastAsia="SimSun" w:cs="SimSun"/>
          <w:sz w:val="20"/>
          <w:szCs w:val="20"/>
          <w:spacing w:val="6"/>
        </w:rPr>
        <w:t>零件时，要有良好的位置安定性。</w:t>
      </w:r>
      <w:r>
        <w:rPr>
          <w:rFonts w:ascii="SimSun" w:hAnsi="SimSun" w:eastAsia="SimSun" w:cs="SimSun"/>
          <w:sz w:val="20"/>
          <w:szCs w:val="20"/>
        </w:rPr>
        <w:t> </w:t>
      </w:r>
      <w:r>
        <w:rPr>
          <w:rFonts w:ascii="SimSun" w:hAnsi="SimSun" w:eastAsia="SimSun" w:cs="SimSun"/>
          <w:sz w:val="20"/>
          <w:szCs w:val="20"/>
          <w:spacing w:val="9"/>
        </w:rPr>
        <w:t>给加热后对</w:t>
      </w:r>
      <w:r>
        <w:rPr>
          <w:rFonts w:ascii="SimSun" w:hAnsi="SimSun" w:eastAsia="SimSun" w:cs="SimSun"/>
          <w:sz w:val="20"/>
          <w:szCs w:val="20"/>
          <w:spacing w:val="-23"/>
        </w:rPr>
        <w:t> </w:t>
      </w:r>
      <w:r>
        <w:rPr>
          <w:rFonts w:ascii="Times New Roman" w:hAnsi="Times New Roman" w:eastAsia="Times New Roman" w:cs="Times New Roman"/>
          <w:sz w:val="20"/>
          <w:szCs w:val="20"/>
          <w:spacing w:val="9"/>
        </w:rPr>
        <w:t>IC</w:t>
      </w:r>
      <w:r>
        <w:rPr>
          <w:rFonts w:ascii="Times New Roman" w:hAnsi="Times New Roman" w:eastAsia="Times New Roman" w:cs="Times New Roman"/>
          <w:sz w:val="20"/>
          <w:szCs w:val="20"/>
          <w:spacing w:val="14"/>
        </w:rPr>
        <w:t> </w:t>
      </w:r>
      <w:r>
        <w:rPr>
          <w:rFonts w:ascii="SimSun" w:hAnsi="SimSun" w:eastAsia="SimSun" w:cs="SimSun"/>
          <w:sz w:val="20"/>
          <w:szCs w:val="20"/>
          <w:spacing w:val="9"/>
        </w:rPr>
        <w:t>零件和回路导体要有良好焊接性，并要有良好的凝集性，不产生过于滑散现</w:t>
      </w:r>
      <w:r>
        <w:rPr>
          <w:rFonts w:ascii="SimSun" w:hAnsi="SimSun" w:eastAsia="SimSun" w:cs="SimSun"/>
          <w:sz w:val="20"/>
          <w:szCs w:val="20"/>
        </w:rPr>
        <w:t> </w:t>
      </w:r>
      <w:r>
        <w:rPr>
          <w:rFonts w:ascii="SimSun" w:hAnsi="SimSun" w:eastAsia="SimSun" w:cs="SimSun"/>
          <w:sz w:val="20"/>
          <w:szCs w:val="20"/>
          <w:spacing w:val="1"/>
        </w:rPr>
        <w:t>象。</w:t>
      </w:r>
    </w:p>
    <w:p>
      <w:pPr>
        <w:ind w:firstLine="120"/>
        <w:spacing w:line="312" w:lineRule="exact"/>
        <w:rPr>
          <w:rFonts w:ascii="SimSun" w:hAnsi="SimSun" w:eastAsia="SimSun" w:cs="SimSun"/>
          <w:sz w:val="20"/>
          <w:szCs w:val="20"/>
        </w:rPr>
      </w:pPr>
      <w:r>
        <w:rPr>
          <w:rFonts w:ascii="SimSun" w:hAnsi="SimSun" w:eastAsia="SimSun" w:cs="SimSun"/>
          <w:sz w:val="20"/>
          <w:szCs w:val="20"/>
          <w:spacing w:val="9"/>
          <w:position w:val="7"/>
        </w:rPr>
        <w:t>焊剂的耐蚀性，空气绝缘性，要有良好的标准规格，并无毒性。</w:t>
      </w:r>
    </w:p>
    <w:p>
      <w:pPr>
        <w:ind w:firstLine="120"/>
        <w:spacing w:before="1" w:line="227" w:lineRule="auto"/>
        <w:rPr>
          <w:rFonts w:ascii="SimSun" w:hAnsi="SimSun" w:eastAsia="SimSun" w:cs="SimSun"/>
          <w:sz w:val="20"/>
          <w:szCs w:val="20"/>
        </w:rPr>
      </w:pPr>
      <w:r>
        <w:rPr>
          <w:rFonts w:ascii="SimSun" w:hAnsi="SimSun" w:eastAsia="SimSun" w:cs="SimSun"/>
          <w:sz w:val="20"/>
          <w:szCs w:val="20"/>
          <w:spacing w:val="8"/>
        </w:rPr>
        <w:t>焊剂的残渣要有良好的溶解性及洗净性。</w:t>
      </w:r>
    </w:p>
    <w:p>
      <w:pPr>
        <w:sectPr>
          <w:pgSz w:w="11906" w:h="16839"/>
          <w:pgMar w:top="1431" w:right="1730" w:bottom="400" w:left="1687" w:header="0" w:footer="0" w:gutter="0"/>
        </w:sectPr>
        <w:rPr/>
      </w:pPr>
    </w:p>
    <w:p>
      <w:pPr>
        <w:ind w:firstLine="21"/>
        <w:spacing w:before="60" w:line="228" w:lineRule="auto"/>
        <w:rPr>
          <w:rFonts w:ascii="SimSun" w:hAnsi="SimSun" w:eastAsia="SimSun" w:cs="SimSun"/>
          <w:sz w:val="20"/>
          <w:szCs w:val="20"/>
        </w:rPr>
      </w:pPr>
      <w:r>
        <w:rPr>
          <w:rFonts w:ascii="SimSun" w:hAnsi="SimSun" w:eastAsia="SimSun" w:cs="SimSun"/>
          <w:sz w:val="20"/>
          <w:szCs w:val="20"/>
          <w:spacing w:val="8"/>
        </w:rPr>
        <w:t>锡粉和焊剂不分离。</w:t>
      </w:r>
    </w:p>
    <w:p>
      <w:pPr>
        <w:spacing w:line="323" w:lineRule="auto"/>
        <w:rPr>
          <w:rFonts w:ascii="Arial"/>
          <w:sz w:val="21"/>
        </w:rPr>
      </w:pPr>
      <w:r/>
    </w:p>
    <w:p>
      <w:pPr>
        <w:ind w:firstLine="25"/>
        <w:spacing w:before="101" w:line="225" w:lineRule="auto"/>
        <w:outlineLvl w:val="2"/>
        <w:rPr>
          <w:rFonts w:ascii="SimSun" w:hAnsi="SimSun" w:eastAsia="SimSun" w:cs="SimSun"/>
          <w:sz w:val="31"/>
          <w:szCs w:val="31"/>
        </w:rPr>
      </w:pPr>
      <w:bookmarkStart w:name="_bookmark4" w:id="4"/>
      <w:bookmarkEnd w:id="4"/>
      <w:bookmarkStart w:name="_bookmark5" w:id="5"/>
      <w:bookmarkEnd w:id="5"/>
      <w:bookmarkStart w:name="_bookmark6" w:id="6"/>
      <w:bookmarkEnd w:id="6"/>
      <w:r>
        <w:rPr>
          <w:rFonts w:ascii="SimSun" w:hAnsi="SimSun" w:eastAsia="SimSun" w:cs="SimSun"/>
          <w:sz w:val="31"/>
          <w:szCs w:val="31"/>
          <w14:textOutline w14:w="5793" w14:cap="sq" w14:cmpd="sng">
            <w14:solidFill>
              <w14:srgbClr w14:val="000000"/>
            </w14:solidFill>
            <w14:prstDash w14:val="solid"/>
            <w14:bevel/>
          </w14:textOutline>
          <w:spacing w:val="8"/>
        </w:rPr>
        <w:t>锡膏检验项目</w:t>
      </w:r>
    </w:p>
    <w:p>
      <w:pPr>
        <w:spacing w:line="336" w:lineRule="auto"/>
        <w:rPr>
          <w:rFonts w:ascii="Arial"/>
          <w:sz w:val="21"/>
        </w:rPr>
      </w:pPr>
      <w:r/>
    </w:p>
    <w:p>
      <w:pPr>
        <w:ind w:firstLine="23"/>
        <w:spacing w:before="65" w:line="230" w:lineRule="auto"/>
        <w:rPr>
          <w:rFonts w:ascii="SimSun" w:hAnsi="SimSun" w:eastAsia="SimSun" w:cs="SimSun"/>
          <w:sz w:val="20"/>
          <w:szCs w:val="20"/>
        </w:rPr>
      </w:pPr>
      <w:r>
        <w:rPr>
          <w:rFonts w:ascii="SimSun" w:hAnsi="SimSun" w:eastAsia="SimSun" w:cs="SimSun"/>
          <w:sz w:val="20"/>
          <w:szCs w:val="20"/>
          <w:spacing w:val="2"/>
        </w:rPr>
        <w:t>要求：</w:t>
      </w:r>
    </w:p>
    <w:p>
      <w:pPr>
        <w:ind w:firstLine="144"/>
        <w:spacing w:before="63" w:line="228" w:lineRule="auto"/>
        <w:rPr>
          <w:rFonts w:ascii="SimSun" w:hAnsi="SimSun" w:eastAsia="SimSun" w:cs="SimSun"/>
          <w:sz w:val="20"/>
          <w:szCs w:val="20"/>
        </w:rPr>
      </w:pPr>
      <w:r>
        <w:rPr>
          <w:rFonts w:ascii="Times New Roman" w:hAnsi="Times New Roman" w:eastAsia="Times New Roman" w:cs="Times New Roman"/>
          <w:sz w:val="20"/>
          <w:szCs w:val="20"/>
          <w:spacing w:val="6"/>
        </w:rPr>
        <w:t>1</w:t>
      </w:r>
      <w:r>
        <w:rPr>
          <w:rFonts w:ascii="Times New Roman" w:hAnsi="Times New Roman" w:eastAsia="Times New Roman" w:cs="Times New Roman"/>
          <w:sz w:val="20"/>
          <w:szCs w:val="20"/>
          <w:spacing w:val="5"/>
        </w:rPr>
        <w:t>   </w:t>
      </w:r>
      <w:r>
        <w:rPr>
          <w:rFonts w:ascii="SimSun" w:hAnsi="SimSun" w:eastAsia="SimSun" w:cs="SimSun"/>
          <w:sz w:val="20"/>
          <w:szCs w:val="20"/>
          <w:spacing w:val="6"/>
        </w:rPr>
        <w:t>锡粉颗粒大小及均匀度。</w:t>
      </w:r>
    </w:p>
    <w:p>
      <w:pPr>
        <w:ind w:firstLine="124"/>
        <w:spacing w:before="64" w:line="228" w:lineRule="auto"/>
        <w:rPr>
          <w:rFonts w:ascii="SimSun" w:hAnsi="SimSun" w:eastAsia="SimSun" w:cs="SimSun"/>
          <w:sz w:val="20"/>
          <w:szCs w:val="20"/>
        </w:rPr>
      </w:pPr>
      <w:r>
        <w:rPr>
          <w:rFonts w:ascii="Times New Roman" w:hAnsi="Times New Roman" w:eastAsia="Times New Roman" w:cs="Times New Roman"/>
          <w:sz w:val="20"/>
          <w:szCs w:val="20"/>
          <w:spacing w:val="5"/>
          <w:w w:val="101"/>
        </w:rPr>
        <w:t>2.</w:t>
      </w:r>
      <w:r>
        <w:rPr>
          <w:rFonts w:ascii="Times New Roman" w:hAnsi="Times New Roman" w:eastAsia="Times New Roman" w:cs="Times New Roman"/>
          <w:sz w:val="20"/>
          <w:szCs w:val="20"/>
          <w:spacing w:val="6"/>
          <w:w w:val="101"/>
        </w:rPr>
        <w:t>  </w:t>
      </w:r>
      <w:r>
        <w:rPr>
          <w:rFonts w:ascii="SimSun" w:hAnsi="SimSun" w:eastAsia="SimSun" w:cs="SimSun"/>
          <w:sz w:val="20"/>
          <w:szCs w:val="20"/>
          <w:spacing w:val="5"/>
          <w:w w:val="101"/>
        </w:rPr>
        <w:t>锡膏的粘度和稠性。</w:t>
      </w:r>
    </w:p>
    <w:p>
      <w:pPr>
        <w:ind w:firstLine="128"/>
        <w:spacing w:before="65" w:line="228" w:lineRule="auto"/>
        <w:rPr>
          <w:rFonts w:ascii="SimSun" w:hAnsi="SimSun" w:eastAsia="SimSun" w:cs="SimSun"/>
          <w:sz w:val="20"/>
          <w:szCs w:val="20"/>
        </w:rPr>
      </w:pPr>
      <w:r>
        <w:rPr>
          <w:rFonts w:ascii="Times New Roman" w:hAnsi="Times New Roman" w:eastAsia="Times New Roman" w:cs="Times New Roman"/>
          <w:sz w:val="20"/>
          <w:szCs w:val="20"/>
          <w:spacing w:val="3"/>
        </w:rPr>
        <w:t>3.</w:t>
      </w:r>
      <w:r>
        <w:rPr>
          <w:rFonts w:ascii="Times New Roman" w:hAnsi="Times New Roman" w:eastAsia="Times New Roman" w:cs="Times New Roman"/>
          <w:sz w:val="20"/>
          <w:szCs w:val="20"/>
          <w:spacing w:val="14"/>
          <w:w w:val="101"/>
        </w:rPr>
        <w:t>  </w:t>
      </w:r>
      <w:r>
        <w:rPr>
          <w:rFonts w:ascii="SimSun" w:hAnsi="SimSun" w:eastAsia="SimSun" w:cs="SimSun"/>
          <w:sz w:val="20"/>
          <w:szCs w:val="20"/>
          <w:spacing w:val="3"/>
        </w:rPr>
        <w:t>印刷渗透性。</w:t>
      </w:r>
    </w:p>
    <w:p>
      <w:pPr>
        <w:ind w:firstLine="123"/>
        <w:spacing w:before="65" w:line="228" w:lineRule="auto"/>
        <w:rPr>
          <w:rFonts w:ascii="SimSun" w:hAnsi="SimSun" w:eastAsia="SimSun" w:cs="SimSun"/>
          <w:sz w:val="20"/>
          <w:szCs w:val="20"/>
        </w:rPr>
      </w:pPr>
      <w:r>
        <w:rPr>
          <w:rFonts w:ascii="Times New Roman" w:hAnsi="Times New Roman" w:eastAsia="Times New Roman" w:cs="Times New Roman"/>
          <w:sz w:val="20"/>
          <w:szCs w:val="20"/>
          <w:spacing w:val="5"/>
        </w:rPr>
        <w:t>4.</w:t>
      </w:r>
      <w:r>
        <w:rPr>
          <w:rFonts w:ascii="Times New Roman" w:hAnsi="Times New Roman" w:eastAsia="Times New Roman" w:cs="Times New Roman"/>
          <w:sz w:val="20"/>
          <w:szCs w:val="20"/>
          <w:spacing w:val="9"/>
        </w:rPr>
        <w:t>  </w:t>
      </w:r>
      <w:r>
        <w:rPr>
          <w:rFonts w:ascii="SimSun" w:hAnsi="SimSun" w:eastAsia="SimSun" w:cs="SimSun"/>
          <w:sz w:val="20"/>
          <w:szCs w:val="20"/>
          <w:spacing w:val="5"/>
        </w:rPr>
        <w:t>气味及毒性。</w:t>
      </w:r>
    </w:p>
    <w:p>
      <w:pPr>
        <w:ind w:firstLine="129"/>
        <w:spacing w:before="65" w:line="228" w:lineRule="auto"/>
        <w:rPr>
          <w:rFonts w:ascii="SimSun" w:hAnsi="SimSun" w:eastAsia="SimSun" w:cs="SimSun"/>
          <w:sz w:val="20"/>
          <w:szCs w:val="20"/>
        </w:rPr>
      </w:pPr>
      <w:r>
        <w:rPr>
          <w:rFonts w:ascii="Times New Roman" w:hAnsi="Times New Roman" w:eastAsia="Times New Roman" w:cs="Times New Roman"/>
          <w:sz w:val="20"/>
          <w:szCs w:val="20"/>
          <w:spacing w:val="5"/>
          <w:w w:val="101"/>
        </w:rPr>
        <w:t>5.</w:t>
      </w:r>
      <w:r>
        <w:rPr>
          <w:rFonts w:ascii="Times New Roman" w:hAnsi="Times New Roman" w:eastAsia="Times New Roman" w:cs="Times New Roman"/>
          <w:sz w:val="20"/>
          <w:szCs w:val="20"/>
          <w:spacing w:val="10"/>
        </w:rPr>
        <w:t>  </w:t>
      </w:r>
      <w:r>
        <w:rPr>
          <w:rFonts w:ascii="SimSun" w:hAnsi="SimSun" w:eastAsia="SimSun" w:cs="SimSun"/>
          <w:sz w:val="20"/>
          <w:szCs w:val="20"/>
          <w:spacing w:val="5"/>
          <w:w w:val="101"/>
        </w:rPr>
        <w:t>裸露在空气中时间与焊接性。</w:t>
      </w:r>
    </w:p>
    <w:p>
      <w:pPr>
        <w:ind w:firstLine="128"/>
        <w:spacing w:before="65" w:line="228" w:lineRule="auto"/>
        <w:rPr>
          <w:rFonts w:ascii="SimSun" w:hAnsi="SimSun" w:eastAsia="SimSun" w:cs="SimSun"/>
          <w:sz w:val="20"/>
          <w:szCs w:val="20"/>
        </w:rPr>
      </w:pPr>
      <w:r>
        <w:rPr>
          <w:rFonts w:ascii="Times New Roman" w:hAnsi="Times New Roman" w:eastAsia="Times New Roman" w:cs="Times New Roman"/>
          <w:sz w:val="20"/>
          <w:szCs w:val="20"/>
          <w:spacing w:val="6"/>
        </w:rPr>
        <w:t>6</w:t>
      </w:r>
      <w:r>
        <w:rPr>
          <w:rFonts w:ascii="Times New Roman" w:hAnsi="Times New Roman" w:eastAsia="Times New Roman" w:cs="Times New Roman"/>
          <w:sz w:val="20"/>
          <w:szCs w:val="20"/>
          <w:spacing w:val="7"/>
          <w:w w:val="101"/>
        </w:rPr>
        <w:t>   </w:t>
      </w:r>
      <w:r>
        <w:rPr>
          <w:rFonts w:ascii="SimSun" w:hAnsi="SimSun" w:eastAsia="SimSun" w:cs="SimSun"/>
          <w:sz w:val="20"/>
          <w:szCs w:val="20"/>
          <w:spacing w:val="6"/>
        </w:rPr>
        <w:t>焊接性及焊点亮度。</w:t>
      </w:r>
    </w:p>
    <w:p>
      <w:pPr>
        <w:ind w:firstLine="127"/>
        <w:spacing w:before="65" w:line="229" w:lineRule="auto"/>
        <w:rPr>
          <w:rFonts w:ascii="SimSun" w:hAnsi="SimSun" w:eastAsia="SimSun" w:cs="SimSun"/>
          <w:sz w:val="20"/>
          <w:szCs w:val="20"/>
        </w:rPr>
      </w:pPr>
      <w:r>
        <w:rPr>
          <w:rFonts w:ascii="Times New Roman" w:hAnsi="Times New Roman" w:eastAsia="Times New Roman" w:cs="Times New Roman"/>
          <w:sz w:val="20"/>
          <w:szCs w:val="20"/>
          <w:spacing w:val="4"/>
        </w:rPr>
        <w:t>7.</w:t>
      </w:r>
      <w:r>
        <w:rPr>
          <w:rFonts w:ascii="Times New Roman" w:hAnsi="Times New Roman" w:eastAsia="Times New Roman" w:cs="Times New Roman"/>
          <w:sz w:val="20"/>
          <w:szCs w:val="20"/>
          <w:spacing w:val="8"/>
          <w:w w:val="101"/>
        </w:rPr>
        <w:t>  </w:t>
      </w:r>
      <w:r>
        <w:rPr>
          <w:rFonts w:ascii="SimSun" w:hAnsi="SimSun" w:eastAsia="SimSun" w:cs="SimSun"/>
          <w:sz w:val="20"/>
          <w:szCs w:val="20"/>
          <w:spacing w:val="4"/>
        </w:rPr>
        <w:t>铜镜测验。</w:t>
      </w:r>
    </w:p>
    <w:p>
      <w:pPr>
        <w:ind w:firstLine="132"/>
        <w:spacing w:before="64" w:line="228" w:lineRule="auto"/>
        <w:rPr>
          <w:rFonts w:ascii="SimSun" w:hAnsi="SimSun" w:eastAsia="SimSun" w:cs="SimSun"/>
          <w:sz w:val="20"/>
          <w:szCs w:val="20"/>
        </w:rPr>
      </w:pPr>
      <w:r>
        <w:rPr>
          <w:rFonts w:ascii="Times New Roman" w:hAnsi="Times New Roman" w:eastAsia="Times New Roman" w:cs="Times New Roman"/>
          <w:sz w:val="20"/>
          <w:szCs w:val="20"/>
          <w:spacing w:val="4"/>
        </w:rPr>
        <w:t>8.</w:t>
      </w:r>
      <w:r>
        <w:rPr>
          <w:rFonts w:ascii="Times New Roman" w:hAnsi="Times New Roman" w:eastAsia="Times New Roman" w:cs="Times New Roman"/>
          <w:sz w:val="20"/>
          <w:szCs w:val="20"/>
          <w:spacing w:val="6"/>
        </w:rPr>
        <w:t>  </w:t>
      </w:r>
      <w:r>
        <w:rPr>
          <w:rFonts w:ascii="SimSun" w:hAnsi="SimSun" w:eastAsia="SimSun" w:cs="SimSun"/>
          <w:sz w:val="20"/>
          <w:szCs w:val="20"/>
          <w:spacing w:val="4"/>
        </w:rPr>
        <w:t>锡珠现象。</w:t>
      </w:r>
    </w:p>
    <w:p>
      <w:pPr>
        <w:ind w:firstLine="128"/>
        <w:spacing w:before="64" w:line="228" w:lineRule="auto"/>
        <w:rPr>
          <w:rFonts w:ascii="SimSun" w:hAnsi="SimSun" w:eastAsia="SimSun" w:cs="SimSun"/>
          <w:sz w:val="20"/>
          <w:szCs w:val="20"/>
        </w:rPr>
      </w:pPr>
      <w:r>
        <w:rPr>
          <w:rFonts w:ascii="Times New Roman" w:hAnsi="Times New Roman" w:eastAsia="Times New Roman" w:cs="Times New Roman"/>
          <w:sz w:val="20"/>
          <w:szCs w:val="20"/>
          <w:spacing w:val="5"/>
          <w:w w:val="101"/>
        </w:rPr>
        <w:t>9.</w:t>
      </w:r>
      <w:r>
        <w:rPr>
          <w:rFonts w:ascii="Times New Roman" w:hAnsi="Times New Roman" w:eastAsia="Times New Roman" w:cs="Times New Roman"/>
          <w:sz w:val="20"/>
          <w:szCs w:val="20"/>
          <w:spacing w:val="10"/>
          <w:w w:val="101"/>
        </w:rPr>
        <w:t>  </w:t>
      </w:r>
      <w:r>
        <w:rPr>
          <w:rFonts w:ascii="SimSun" w:hAnsi="SimSun" w:eastAsia="SimSun" w:cs="SimSun"/>
          <w:sz w:val="20"/>
          <w:szCs w:val="20"/>
          <w:spacing w:val="5"/>
          <w:w w:val="101"/>
        </w:rPr>
        <w:t>表面绝缘值及助焊剂残留物。</w:t>
      </w:r>
    </w:p>
    <w:p>
      <w:pPr>
        <w:spacing w:line="326" w:lineRule="auto"/>
        <w:rPr>
          <w:rFonts w:ascii="Arial"/>
          <w:sz w:val="21"/>
        </w:rPr>
      </w:pPr>
      <w:r/>
    </w:p>
    <w:p>
      <w:pPr>
        <w:ind w:firstLine="25"/>
        <w:spacing w:before="101" w:line="225" w:lineRule="auto"/>
        <w:outlineLvl w:val="2"/>
        <w:rPr>
          <w:rFonts w:ascii="SimSun" w:hAnsi="SimSun" w:eastAsia="SimSun" w:cs="SimSun"/>
          <w:sz w:val="31"/>
          <w:szCs w:val="31"/>
        </w:rPr>
      </w:pPr>
      <w:r>
        <w:rPr>
          <w:rFonts w:ascii="SimSun" w:hAnsi="SimSun" w:eastAsia="SimSun" w:cs="SimSun"/>
          <w:sz w:val="31"/>
          <w:szCs w:val="31"/>
          <w14:textOutline w14:w="5793" w14:cap="sq" w14:cmpd="sng">
            <w14:solidFill>
              <w14:srgbClr w14:val="000000"/>
            </w14:solidFill>
            <w14:prstDash w14:val="solid"/>
            <w14:bevel/>
          </w14:textOutline>
          <w:spacing w:val="10"/>
        </w:rPr>
        <w:t>锡膏保存，使用及环境要求</w:t>
      </w:r>
    </w:p>
    <w:p>
      <w:pPr>
        <w:spacing w:line="336" w:lineRule="auto"/>
        <w:rPr>
          <w:rFonts w:ascii="Arial"/>
          <w:sz w:val="21"/>
        </w:rPr>
      </w:pPr>
      <w:r/>
    </w:p>
    <w:p>
      <w:pPr>
        <w:ind w:firstLine="21"/>
        <w:spacing w:before="65" w:line="228" w:lineRule="auto"/>
        <w:rPr>
          <w:rFonts w:ascii="SimSun" w:hAnsi="SimSun" w:eastAsia="SimSun" w:cs="SimSun"/>
          <w:sz w:val="20"/>
          <w:szCs w:val="20"/>
        </w:rPr>
      </w:pPr>
      <w:r>
        <w:rPr>
          <w:rFonts w:ascii="SimSun" w:hAnsi="SimSun" w:eastAsia="SimSun" w:cs="SimSun"/>
          <w:sz w:val="20"/>
          <w:szCs w:val="20"/>
          <w:spacing w:val="9"/>
        </w:rPr>
        <w:t>锡膏是一种比较敏感性的焊接材料、污染、氧化、吸潮都会使其产生不同程度变质。</w:t>
      </w:r>
    </w:p>
    <w:p>
      <w:pPr>
        <w:ind w:firstLine="25"/>
        <w:spacing w:before="65" w:line="228" w:lineRule="auto"/>
        <w:rPr>
          <w:rFonts w:ascii="SimSun" w:hAnsi="SimSun" w:eastAsia="SimSun" w:cs="SimSun"/>
          <w:sz w:val="20"/>
          <w:szCs w:val="20"/>
        </w:rPr>
      </w:pPr>
      <w:r>
        <w:rPr>
          <w:rFonts w:ascii="SimSun" w:hAnsi="SimSun" w:eastAsia="SimSun" w:cs="SimSun"/>
          <w:sz w:val="20"/>
          <w:szCs w:val="20"/>
          <w:spacing w:val="6"/>
        </w:rPr>
        <w:t>一、锡膏存放：</w:t>
      </w:r>
    </w:p>
    <w:p>
      <w:pPr>
        <w:ind w:firstLine="144"/>
        <w:spacing w:before="35" w:line="274" w:lineRule="exact"/>
        <w:rPr>
          <w:rFonts w:ascii="SimSun" w:hAnsi="SimSun" w:eastAsia="SimSun" w:cs="SimSun"/>
          <w:sz w:val="20"/>
          <w:szCs w:val="20"/>
        </w:rPr>
      </w:pPr>
      <w:r>
        <w:rPr>
          <w:rFonts w:ascii="Times New Roman" w:hAnsi="Times New Roman" w:eastAsia="Times New Roman" w:cs="Times New Roman"/>
          <w:sz w:val="20"/>
          <w:szCs w:val="20"/>
          <w:spacing w:val="2"/>
          <w:position w:val="1"/>
        </w:rPr>
        <w:t>1.</w:t>
      </w:r>
      <w:r>
        <w:rPr>
          <w:rFonts w:ascii="Times New Roman" w:hAnsi="Times New Roman" w:eastAsia="Times New Roman" w:cs="Times New Roman"/>
          <w:sz w:val="20"/>
          <w:szCs w:val="20"/>
          <w:spacing w:val="14"/>
          <w:w w:val="101"/>
          <w:position w:val="1"/>
        </w:rPr>
        <w:t>  </w:t>
      </w:r>
      <w:r>
        <w:rPr>
          <w:rFonts w:ascii="SimSun" w:hAnsi="SimSun" w:eastAsia="SimSun" w:cs="SimSun"/>
          <w:sz w:val="20"/>
          <w:szCs w:val="20"/>
          <w:spacing w:val="2"/>
          <w:position w:val="1"/>
        </w:rPr>
        <w:t>要求温度</w:t>
      </w:r>
      <w:r>
        <w:rPr>
          <w:rFonts w:ascii="SimSun" w:hAnsi="SimSun" w:eastAsia="SimSun" w:cs="SimSun"/>
          <w:sz w:val="20"/>
          <w:szCs w:val="20"/>
          <w:spacing w:val="-35"/>
          <w:position w:val="1"/>
        </w:rPr>
        <w:t> </w:t>
      </w:r>
      <w:r>
        <w:rPr>
          <w:rFonts w:ascii="Times New Roman" w:hAnsi="Times New Roman" w:eastAsia="Times New Roman" w:cs="Times New Roman"/>
          <w:sz w:val="20"/>
          <w:szCs w:val="20"/>
          <w:spacing w:val="2"/>
          <w:position w:val="1"/>
        </w:rPr>
        <w:t>5</w:t>
      </w:r>
      <w:r>
        <w:rPr>
          <w:rFonts w:ascii="Times New Roman" w:hAnsi="Times New Roman" w:eastAsia="Times New Roman" w:cs="Times New Roman"/>
          <w:sz w:val="20"/>
          <w:szCs w:val="20"/>
          <w:spacing w:val="-25"/>
          <w:position w:val="1"/>
        </w:rPr>
        <w:t> </w:t>
      </w:r>
      <w:r>
        <w:rPr>
          <w:rFonts w:ascii="SimSun" w:hAnsi="SimSun" w:eastAsia="SimSun" w:cs="SimSun"/>
          <w:sz w:val="20"/>
          <w:szCs w:val="20"/>
          <w:spacing w:val="2"/>
          <w:position w:val="1"/>
        </w:rPr>
        <w:t>℃</w:t>
      </w:r>
      <w:r>
        <w:rPr>
          <w:rFonts w:ascii="Times New Roman" w:hAnsi="Times New Roman" w:eastAsia="Times New Roman" w:cs="Times New Roman"/>
          <w:sz w:val="20"/>
          <w:szCs w:val="20"/>
          <w:spacing w:val="2"/>
          <w:position w:val="1"/>
        </w:rPr>
        <w:t>~</w:t>
      </w:r>
      <w:r>
        <w:rPr>
          <w:rFonts w:ascii="Times New Roman" w:hAnsi="Times New Roman" w:eastAsia="Times New Roman" w:cs="Times New Roman"/>
          <w:sz w:val="20"/>
          <w:szCs w:val="20"/>
          <w:spacing w:val="-26"/>
          <w:position w:val="1"/>
        </w:rPr>
        <w:t> </w:t>
      </w:r>
      <w:r>
        <w:rPr>
          <w:rFonts w:ascii="Times New Roman" w:hAnsi="Times New Roman" w:eastAsia="Times New Roman" w:cs="Times New Roman"/>
          <w:sz w:val="20"/>
          <w:szCs w:val="20"/>
          <w:spacing w:val="2"/>
          <w:position w:val="1"/>
        </w:rPr>
        <w:t>10</w:t>
      </w:r>
      <w:r>
        <w:rPr>
          <w:rFonts w:ascii="SimSun" w:hAnsi="SimSun" w:eastAsia="SimSun" w:cs="SimSun"/>
          <w:sz w:val="20"/>
          <w:szCs w:val="20"/>
          <w:spacing w:val="2"/>
          <w:position w:val="1"/>
        </w:rPr>
        <w:t>℃相对温度低于</w:t>
      </w:r>
      <w:r>
        <w:rPr>
          <w:rFonts w:ascii="SimSun" w:hAnsi="SimSun" w:eastAsia="SimSun" w:cs="SimSun"/>
          <w:sz w:val="20"/>
          <w:szCs w:val="20"/>
          <w:spacing w:val="-35"/>
          <w:position w:val="1"/>
        </w:rPr>
        <w:t> </w:t>
      </w:r>
      <w:r>
        <w:rPr>
          <w:rFonts w:ascii="Times New Roman" w:hAnsi="Times New Roman" w:eastAsia="Times New Roman" w:cs="Times New Roman"/>
          <w:sz w:val="20"/>
          <w:szCs w:val="20"/>
          <w:spacing w:val="2"/>
          <w:position w:val="1"/>
        </w:rPr>
        <w:t>50%</w:t>
      </w:r>
      <w:r>
        <w:rPr>
          <w:rFonts w:ascii="SimSun" w:hAnsi="SimSun" w:eastAsia="SimSun" w:cs="SimSun"/>
          <w:sz w:val="20"/>
          <w:szCs w:val="20"/>
          <w:spacing w:val="2"/>
          <w:position w:val="1"/>
        </w:rPr>
        <w:t>。</w:t>
      </w:r>
    </w:p>
    <w:p>
      <w:pPr>
        <w:ind w:firstLine="124"/>
        <w:spacing w:before="68" w:line="228" w:lineRule="auto"/>
        <w:rPr>
          <w:rFonts w:ascii="SimSun" w:hAnsi="SimSun" w:eastAsia="SimSun" w:cs="SimSun"/>
          <w:sz w:val="20"/>
          <w:szCs w:val="20"/>
        </w:rPr>
      </w:pPr>
      <w:r>
        <w:rPr>
          <w:rFonts w:ascii="Times New Roman" w:hAnsi="Times New Roman" w:eastAsia="Times New Roman" w:cs="Times New Roman"/>
          <w:sz w:val="20"/>
          <w:szCs w:val="20"/>
          <w:spacing w:val="6"/>
        </w:rPr>
        <w:t>2.</w:t>
      </w:r>
      <w:r>
        <w:rPr>
          <w:rFonts w:ascii="Times New Roman" w:hAnsi="Times New Roman" w:eastAsia="Times New Roman" w:cs="Times New Roman"/>
          <w:sz w:val="20"/>
          <w:szCs w:val="20"/>
          <w:spacing w:val="13"/>
          <w:w w:val="101"/>
        </w:rPr>
        <w:t>  </w:t>
      </w:r>
      <w:r>
        <w:rPr>
          <w:rFonts w:ascii="SimSun" w:hAnsi="SimSun" w:eastAsia="SimSun" w:cs="SimSun"/>
          <w:sz w:val="20"/>
          <w:szCs w:val="20"/>
          <w:spacing w:val="6"/>
        </w:rPr>
        <w:t>保存期为</w:t>
      </w:r>
      <w:r>
        <w:rPr>
          <w:rFonts w:ascii="SimSun" w:hAnsi="SimSun" w:eastAsia="SimSun" w:cs="SimSun"/>
          <w:sz w:val="20"/>
          <w:szCs w:val="20"/>
          <w:spacing w:val="-35"/>
        </w:rPr>
        <w:t> </w:t>
      </w:r>
      <w:r>
        <w:rPr>
          <w:rFonts w:ascii="Times New Roman" w:hAnsi="Times New Roman" w:eastAsia="Times New Roman" w:cs="Times New Roman"/>
          <w:sz w:val="20"/>
          <w:szCs w:val="20"/>
          <w:spacing w:val="6"/>
        </w:rPr>
        <w:t>5</w:t>
      </w:r>
      <w:r>
        <w:rPr>
          <w:rFonts w:ascii="Times New Roman" w:hAnsi="Times New Roman" w:eastAsia="Times New Roman" w:cs="Times New Roman"/>
          <w:sz w:val="20"/>
          <w:szCs w:val="20"/>
          <w:spacing w:val="10"/>
        </w:rPr>
        <w:t> </w:t>
      </w:r>
      <w:r>
        <w:rPr>
          <w:rFonts w:ascii="SimSun" w:hAnsi="SimSun" w:eastAsia="SimSun" w:cs="SimSun"/>
          <w:sz w:val="20"/>
          <w:szCs w:val="20"/>
          <w:spacing w:val="6"/>
        </w:rPr>
        <w:t>个月，采用先进先用原则。</w:t>
      </w:r>
    </w:p>
    <w:p>
      <w:pPr>
        <w:ind w:firstLine="25"/>
        <w:spacing w:before="66" w:line="228" w:lineRule="auto"/>
        <w:rPr>
          <w:rFonts w:ascii="SimSun" w:hAnsi="SimSun" w:eastAsia="SimSun" w:cs="SimSun"/>
          <w:sz w:val="20"/>
          <w:szCs w:val="20"/>
        </w:rPr>
      </w:pPr>
      <w:r>
        <w:rPr>
          <w:rFonts w:ascii="SimSun" w:hAnsi="SimSun" w:eastAsia="SimSun" w:cs="SimSun"/>
          <w:sz w:val="20"/>
          <w:szCs w:val="20"/>
          <w:spacing w:val="7"/>
        </w:rPr>
        <w:t>二、使用及环境要求：</w:t>
      </w:r>
    </w:p>
    <w:p>
      <w:pPr>
        <w:ind w:firstLine="38"/>
        <w:spacing w:before="64" w:line="228" w:lineRule="auto"/>
        <w:rPr>
          <w:rFonts w:ascii="SimSun" w:hAnsi="SimSun" w:eastAsia="SimSun" w:cs="SimSun"/>
          <w:sz w:val="20"/>
          <w:szCs w:val="20"/>
        </w:rPr>
      </w:pPr>
      <w:r>
        <w:rPr>
          <w:rFonts w:ascii="Times New Roman" w:hAnsi="Times New Roman" w:eastAsia="Times New Roman" w:cs="Times New Roman"/>
          <w:sz w:val="20"/>
          <w:szCs w:val="20"/>
          <w:spacing w:val="6"/>
        </w:rPr>
        <w:t>1.</w:t>
      </w:r>
      <w:r>
        <w:rPr>
          <w:rFonts w:ascii="Times New Roman" w:hAnsi="Times New Roman" w:eastAsia="Times New Roman" w:cs="Times New Roman"/>
          <w:sz w:val="20"/>
          <w:szCs w:val="20"/>
          <w:spacing w:val="9"/>
          <w:w w:val="101"/>
        </w:rPr>
        <w:t>  </w:t>
      </w:r>
      <w:r>
        <w:rPr>
          <w:rFonts w:ascii="SimSun" w:hAnsi="SimSun" w:eastAsia="SimSun" w:cs="SimSun"/>
          <w:sz w:val="20"/>
          <w:szCs w:val="20"/>
          <w:spacing w:val="6"/>
        </w:rPr>
        <w:t>从冰箱里取出的锡膏至少解冻</w:t>
      </w:r>
      <w:r>
        <w:rPr>
          <w:rFonts w:ascii="SimSun" w:hAnsi="SimSun" w:eastAsia="SimSun" w:cs="SimSun"/>
          <w:sz w:val="20"/>
          <w:szCs w:val="20"/>
          <w:spacing w:val="-36"/>
        </w:rPr>
        <w:t> </w:t>
      </w:r>
      <w:r>
        <w:rPr>
          <w:rFonts w:ascii="Times New Roman" w:hAnsi="Times New Roman" w:eastAsia="Times New Roman" w:cs="Times New Roman"/>
          <w:sz w:val="20"/>
          <w:szCs w:val="20"/>
          <w:spacing w:val="6"/>
        </w:rPr>
        <w:t>3~4</w:t>
      </w:r>
      <w:r>
        <w:rPr>
          <w:rFonts w:ascii="Times New Roman" w:hAnsi="Times New Roman" w:eastAsia="Times New Roman" w:cs="Times New Roman"/>
          <w:sz w:val="20"/>
          <w:szCs w:val="20"/>
          <w:spacing w:val="15"/>
          <w:w w:val="101"/>
        </w:rPr>
        <w:t> </w:t>
      </w:r>
      <w:r>
        <w:rPr>
          <w:rFonts w:ascii="SimSun" w:hAnsi="SimSun" w:eastAsia="SimSun" w:cs="SimSun"/>
          <w:sz w:val="20"/>
          <w:szCs w:val="20"/>
          <w:spacing w:val="6"/>
        </w:rPr>
        <w:t>小时方可使用。</w:t>
      </w:r>
    </w:p>
    <w:p>
      <w:pPr>
        <w:ind w:left="22" w:hanging="4"/>
        <w:spacing w:before="65" w:line="258" w:lineRule="auto"/>
        <w:rPr>
          <w:rFonts w:ascii="SimSun" w:hAnsi="SimSun" w:eastAsia="SimSun" w:cs="SimSun"/>
          <w:sz w:val="20"/>
          <w:szCs w:val="20"/>
        </w:rPr>
      </w:pPr>
      <w:r>
        <w:rPr>
          <w:rFonts w:ascii="Times New Roman" w:hAnsi="Times New Roman" w:eastAsia="Times New Roman" w:cs="Times New Roman"/>
          <w:sz w:val="20"/>
          <w:szCs w:val="20"/>
          <w:spacing w:val="5"/>
          <w:w w:val="102"/>
        </w:rPr>
        <w:t>2.</w:t>
      </w:r>
      <w:r>
        <w:rPr>
          <w:rFonts w:ascii="Times New Roman" w:hAnsi="Times New Roman" w:eastAsia="Times New Roman" w:cs="Times New Roman"/>
          <w:sz w:val="20"/>
          <w:szCs w:val="20"/>
          <w:spacing w:val="7"/>
        </w:rPr>
        <w:t>  </w:t>
      </w:r>
      <w:r>
        <w:rPr>
          <w:rFonts w:ascii="SimSun" w:hAnsi="SimSun" w:eastAsia="SimSun" w:cs="SimSun"/>
          <w:sz w:val="20"/>
          <w:szCs w:val="20"/>
          <w:spacing w:val="5"/>
          <w:w w:val="102"/>
        </w:rPr>
        <w:t>使用前对罐风锡膏顺同一方向分搅拌，机器搅拌为</w:t>
      </w:r>
      <w:r>
        <w:rPr>
          <w:rFonts w:ascii="SimSun" w:hAnsi="SimSun" w:eastAsia="SimSun" w:cs="SimSun"/>
          <w:sz w:val="20"/>
          <w:szCs w:val="20"/>
          <w:spacing w:val="-41"/>
        </w:rPr>
        <w:t> </w:t>
      </w:r>
      <w:r>
        <w:rPr>
          <w:rFonts w:ascii="Times New Roman" w:hAnsi="Times New Roman" w:eastAsia="Times New Roman" w:cs="Times New Roman"/>
          <w:sz w:val="20"/>
          <w:szCs w:val="20"/>
          <w:spacing w:val="5"/>
          <w:w w:val="102"/>
        </w:rPr>
        <w:t>4~5</w:t>
      </w:r>
      <w:r>
        <w:rPr>
          <w:rFonts w:ascii="Times New Roman" w:hAnsi="Times New Roman" w:eastAsia="Times New Roman" w:cs="Times New Roman"/>
          <w:sz w:val="20"/>
          <w:szCs w:val="20"/>
          <w:spacing w:val="15"/>
        </w:rPr>
        <w:t> </w:t>
      </w:r>
      <w:r>
        <w:rPr>
          <w:rFonts w:ascii="SimSun" w:hAnsi="SimSun" w:eastAsia="SimSun" w:cs="SimSun"/>
          <w:sz w:val="20"/>
          <w:szCs w:val="20"/>
          <w:spacing w:val="5"/>
          <w:w w:val="102"/>
        </w:rPr>
        <w:t>分钟。</w:t>
      </w:r>
      <w:r>
        <w:rPr>
          <w:rFonts w:ascii="SimSun" w:hAnsi="SimSun" w:eastAsia="SimSun" w:cs="SimSun"/>
          <w:sz w:val="20"/>
          <w:szCs w:val="20"/>
        </w:rPr>
        <w:t>                         </w:t>
      </w:r>
      <w:r>
        <w:rPr>
          <w:rFonts w:ascii="Times New Roman" w:hAnsi="Times New Roman" w:eastAsia="Times New Roman" w:cs="Times New Roman"/>
          <w:sz w:val="20"/>
          <w:szCs w:val="20"/>
          <w:spacing w:val="4"/>
        </w:rPr>
        <w:t>3.</w:t>
      </w:r>
      <w:r>
        <w:rPr>
          <w:rFonts w:ascii="Times New Roman" w:hAnsi="Times New Roman" w:eastAsia="Times New Roman" w:cs="Times New Roman"/>
          <w:sz w:val="20"/>
          <w:szCs w:val="20"/>
          <w:spacing w:val="-1"/>
        </w:rPr>
        <w:t> </w:t>
      </w:r>
      <w:r>
        <w:rPr>
          <w:rFonts w:ascii="SimSun" w:hAnsi="SimSun" w:eastAsia="SimSun" w:cs="SimSun"/>
          <w:sz w:val="20"/>
          <w:szCs w:val="20"/>
          <w:spacing w:val="4"/>
        </w:rPr>
        <w:t>已开盖的锡膏原则上尽快用完，工作结束将钢模、用过锡膏装入空罐子内，下次优先使用。</w:t>
      </w:r>
    </w:p>
    <w:p>
      <w:pPr>
        <w:ind w:firstLine="17"/>
        <w:spacing w:before="65" w:line="228" w:lineRule="auto"/>
        <w:rPr>
          <w:rFonts w:ascii="SimSun" w:hAnsi="SimSun" w:eastAsia="SimSun" w:cs="SimSun"/>
          <w:sz w:val="20"/>
          <w:szCs w:val="20"/>
        </w:rPr>
      </w:pPr>
      <w:r>
        <w:rPr>
          <w:rFonts w:ascii="Times New Roman" w:hAnsi="Times New Roman" w:eastAsia="Times New Roman" w:cs="Times New Roman"/>
          <w:sz w:val="20"/>
          <w:szCs w:val="20"/>
          <w:spacing w:val="5"/>
          <w:w w:val="101"/>
        </w:rPr>
        <w:t>4.</w:t>
      </w:r>
      <w:r>
        <w:rPr>
          <w:rFonts w:ascii="Times New Roman" w:hAnsi="Times New Roman" w:eastAsia="Times New Roman" w:cs="Times New Roman"/>
          <w:sz w:val="20"/>
          <w:szCs w:val="20"/>
          <w:spacing w:val="23"/>
        </w:rPr>
        <w:t>  </w:t>
      </w:r>
      <w:r>
        <w:rPr>
          <w:rFonts w:ascii="SimSun" w:hAnsi="SimSun" w:eastAsia="SimSun" w:cs="SimSun"/>
          <w:sz w:val="20"/>
          <w:szCs w:val="20"/>
          <w:spacing w:val="5"/>
          <w:w w:val="101"/>
        </w:rPr>
        <w:t>防止助焊剂挥发，印锡膏工位空气流动要小。</w:t>
      </w:r>
    </w:p>
    <w:p>
      <w:pPr>
        <w:ind w:firstLine="24"/>
        <w:spacing w:before="66" w:line="228" w:lineRule="auto"/>
        <w:rPr>
          <w:rFonts w:ascii="SimSun" w:hAnsi="SimSun" w:eastAsia="SimSun" w:cs="SimSun"/>
          <w:sz w:val="20"/>
          <w:szCs w:val="20"/>
        </w:rPr>
      </w:pPr>
      <w:r>
        <w:rPr>
          <w:rFonts w:ascii="Times New Roman" w:hAnsi="Times New Roman" w:eastAsia="Times New Roman" w:cs="Times New Roman"/>
          <w:sz w:val="20"/>
          <w:szCs w:val="20"/>
          <w:spacing w:val="5"/>
          <w:w w:val="101"/>
        </w:rPr>
        <w:t>5.</w:t>
      </w:r>
      <w:r>
        <w:rPr>
          <w:rFonts w:ascii="Times New Roman" w:hAnsi="Times New Roman" w:eastAsia="Times New Roman" w:cs="Times New Roman"/>
          <w:sz w:val="20"/>
          <w:szCs w:val="20"/>
          <w:spacing w:val="17"/>
        </w:rPr>
        <w:t>  </w:t>
      </w:r>
      <w:r>
        <w:rPr>
          <w:rFonts w:ascii="SimSun" w:hAnsi="SimSun" w:eastAsia="SimSun" w:cs="SimSun"/>
          <w:sz w:val="20"/>
          <w:szCs w:val="20"/>
          <w:spacing w:val="5"/>
          <w:w w:val="101"/>
        </w:rPr>
        <w:t>当天气湿度大时要特别注意出炉的品质。</w:t>
      </w:r>
    </w:p>
    <w:p>
      <w:pPr>
        <w:ind w:firstLine="24"/>
        <w:spacing w:before="34" w:line="274" w:lineRule="exact"/>
        <w:rPr>
          <w:rFonts w:ascii="SimSun" w:hAnsi="SimSun" w:eastAsia="SimSun" w:cs="SimSun"/>
          <w:sz w:val="20"/>
          <w:szCs w:val="20"/>
        </w:rPr>
      </w:pPr>
      <w:r>
        <w:rPr>
          <w:rFonts w:ascii="SimSun" w:hAnsi="SimSun" w:eastAsia="SimSun" w:cs="SimSun"/>
          <w:sz w:val="20"/>
          <w:szCs w:val="20"/>
          <w:spacing w:val="2"/>
          <w:position w:val="1"/>
        </w:rPr>
        <w:t>备注：</w:t>
      </w:r>
      <w:r>
        <w:rPr>
          <w:rFonts w:ascii="SimSun" w:hAnsi="SimSun" w:eastAsia="SimSun" w:cs="SimSun"/>
          <w:sz w:val="20"/>
          <w:szCs w:val="20"/>
          <w:spacing w:val="81"/>
          <w:position w:val="1"/>
        </w:rPr>
        <w:t> </w:t>
      </w:r>
      <w:r>
        <w:rPr>
          <w:rFonts w:ascii="SimSun" w:hAnsi="SimSun" w:eastAsia="SimSun" w:cs="SimSun"/>
          <w:sz w:val="20"/>
          <w:szCs w:val="20"/>
          <w:spacing w:val="2"/>
          <w:position w:val="1"/>
        </w:rPr>
        <w:t>水溶性锡膏对环境要求特别严格，湿度必须低于</w:t>
      </w:r>
      <w:r>
        <w:rPr>
          <w:rFonts w:ascii="SimSun" w:hAnsi="SimSun" w:eastAsia="SimSun" w:cs="SimSun"/>
          <w:sz w:val="20"/>
          <w:szCs w:val="20"/>
          <w:spacing w:val="-37"/>
          <w:position w:val="1"/>
        </w:rPr>
        <w:t> </w:t>
      </w:r>
      <w:r>
        <w:rPr>
          <w:rFonts w:ascii="Times New Roman" w:hAnsi="Times New Roman" w:eastAsia="Times New Roman" w:cs="Times New Roman"/>
          <w:sz w:val="20"/>
          <w:szCs w:val="20"/>
          <w:spacing w:val="2"/>
          <w:position w:val="1"/>
        </w:rPr>
        <w:t>70%</w:t>
      </w:r>
      <w:r>
        <w:rPr>
          <w:rFonts w:ascii="SimSun" w:hAnsi="SimSun" w:eastAsia="SimSun" w:cs="SimSun"/>
          <w:sz w:val="20"/>
          <w:szCs w:val="20"/>
          <w:spacing w:val="2"/>
          <w:position w:val="1"/>
        </w:rPr>
        <w:t>。</w:t>
      </w:r>
    </w:p>
    <w:p>
      <w:pPr>
        <w:spacing w:line="329" w:lineRule="auto"/>
        <w:rPr>
          <w:rFonts w:ascii="Arial"/>
          <w:sz w:val="21"/>
        </w:rPr>
      </w:pPr>
      <w:r/>
    </w:p>
    <w:p>
      <w:pPr>
        <w:ind w:firstLine="26"/>
        <w:spacing w:before="101" w:line="228" w:lineRule="auto"/>
        <w:outlineLvl w:val="1"/>
        <w:rPr>
          <w:rFonts w:ascii="SimHei" w:hAnsi="SimHei" w:eastAsia="SimHei" w:cs="SimHei"/>
          <w:sz w:val="31"/>
          <w:szCs w:val="31"/>
        </w:rPr>
      </w:pPr>
      <w:r>
        <w:rPr>
          <w:rFonts w:ascii="SimHei" w:hAnsi="SimHei" w:eastAsia="SimHei" w:cs="SimHei"/>
          <w:sz w:val="31"/>
          <w:szCs w:val="31"/>
          <w14:textOutline w14:w="5793" w14:cap="sq" w14:cmpd="sng">
            <w14:solidFill>
              <w14:srgbClr w14:val="000000"/>
            </w14:solidFill>
            <w14:prstDash w14:val="solid"/>
            <w14:bevel/>
          </w14:textOutline>
          <w:spacing w:val="6"/>
        </w:rPr>
        <w:t>助焊剂（</w:t>
      </w:r>
      <w:r>
        <w:rPr>
          <w:rFonts w:ascii="Arial" w:hAnsi="Arial" w:eastAsia="Arial" w:cs="Arial"/>
          <w:sz w:val="31"/>
          <w:szCs w:val="31"/>
          <w:b/>
          <w:bCs/>
          <w:spacing w:val="6"/>
        </w:rPr>
        <w:t>FLUX</w:t>
      </w:r>
      <w:r>
        <w:rPr>
          <w:rFonts w:ascii="SimHei" w:hAnsi="SimHei" w:eastAsia="SimHei" w:cs="SimHei"/>
          <w:sz w:val="31"/>
          <w:szCs w:val="31"/>
          <w14:textOutline w14:w="5793" w14:cap="sq" w14:cmpd="sng">
            <w14:solidFill>
              <w14:srgbClr w14:val="000000"/>
            </w14:solidFill>
            <w14:prstDash w14:val="solid"/>
            <w14:bevel/>
          </w14:textOutline>
          <w:spacing w:val="6"/>
        </w:rPr>
        <w:t>）</w:t>
      </w:r>
    </w:p>
    <w:p>
      <w:pPr>
        <w:spacing w:line="331" w:lineRule="auto"/>
        <w:rPr>
          <w:rFonts w:ascii="Arial"/>
          <w:sz w:val="21"/>
        </w:rPr>
      </w:pPr>
      <w:r/>
    </w:p>
    <w:p>
      <w:pPr>
        <w:ind w:left="41" w:right="71" w:hanging="19"/>
        <w:spacing w:before="65" w:line="288" w:lineRule="auto"/>
        <w:rPr>
          <w:rFonts w:ascii="SimSun" w:hAnsi="SimSun" w:eastAsia="SimSun" w:cs="SimSun"/>
          <w:sz w:val="20"/>
          <w:szCs w:val="20"/>
        </w:rPr>
      </w:pPr>
      <w:r>
        <w:rPr>
          <w:rFonts w:ascii="SimSun" w:hAnsi="SimSun" w:eastAsia="SimSun" w:cs="SimSun"/>
          <w:sz w:val="20"/>
          <w:szCs w:val="20"/>
          <w:spacing w:val="7"/>
        </w:rPr>
        <w:t>助焊剂是焊接过程中不可缺少的辅料，在波峰焊中助焊剂和合金焊料分开使用，而在回流焊</w:t>
      </w:r>
      <w:r>
        <w:rPr>
          <w:rFonts w:ascii="SimSun" w:hAnsi="SimSun" w:eastAsia="SimSun" w:cs="SimSun"/>
          <w:sz w:val="20"/>
          <w:szCs w:val="20"/>
          <w:spacing w:val="15"/>
        </w:rPr>
        <w:t> </w:t>
      </w:r>
      <w:r>
        <w:rPr>
          <w:rFonts w:ascii="SimSun" w:hAnsi="SimSun" w:eastAsia="SimSun" w:cs="SimSun"/>
          <w:sz w:val="20"/>
          <w:szCs w:val="20"/>
          <w:spacing w:val="7"/>
        </w:rPr>
        <w:t>中，助焊剂则作为焊膏的重要组成部分。</w:t>
      </w:r>
    </w:p>
    <w:p>
      <w:pPr>
        <w:ind w:left="22" w:right="69"/>
        <w:spacing w:line="288" w:lineRule="auto"/>
        <w:rPr>
          <w:rFonts w:ascii="SimSun" w:hAnsi="SimSun" w:eastAsia="SimSun" w:cs="SimSun"/>
          <w:sz w:val="20"/>
          <w:szCs w:val="20"/>
        </w:rPr>
      </w:pPr>
      <w:r>
        <w:rPr>
          <w:rFonts w:ascii="SimSun" w:hAnsi="SimSun" w:eastAsia="SimSun" w:cs="SimSun"/>
          <w:sz w:val="20"/>
          <w:szCs w:val="20"/>
          <w:spacing w:val="7"/>
        </w:rPr>
        <w:t>焊接效果的好坏，除了与焊接工艺、元器件和印刷板的质量有关外，助焊剂的选择是十分重</w:t>
      </w:r>
      <w:r>
        <w:rPr>
          <w:rFonts w:ascii="SimSun" w:hAnsi="SimSun" w:eastAsia="SimSun" w:cs="SimSun"/>
          <w:sz w:val="20"/>
          <w:szCs w:val="20"/>
          <w:spacing w:val="18"/>
        </w:rPr>
        <w:t> </w:t>
      </w:r>
      <w:r>
        <w:rPr>
          <w:rFonts w:ascii="SimSun" w:hAnsi="SimSun" w:eastAsia="SimSun" w:cs="SimSun"/>
          <w:sz w:val="20"/>
          <w:szCs w:val="20"/>
          <w:spacing w:val="8"/>
        </w:rPr>
        <w:t>要的，性能良好的助焊剂应具有以下作用：</w:t>
      </w:r>
    </w:p>
    <w:p>
      <w:pPr>
        <w:ind w:firstLine="21"/>
        <w:spacing w:line="226" w:lineRule="auto"/>
        <w:rPr>
          <w:rFonts w:ascii="SimSun" w:hAnsi="SimSun" w:eastAsia="SimSun" w:cs="SimSun"/>
          <w:sz w:val="20"/>
          <w:szCs w:val="20"/>
        </w:rPr>
      </w:pPr>
      <w:r>
        <w:rPr>
          <w:rFonts w:ascii="SimSun" w:hAnsi="SimSun" w:eastAsia="SimSun" w:cs="SimSun"/>
          <w:sz w:val="20"/>
          <w:szCs w:val="20"/>
          <w:spacing w:val="8"/>
        </w:rPr>
        <w:t>①除去焊接表面的氧化物。</w:t>
      </w:r>
    </w:p>
    <w:p>
      <w:pPr>
        <w:ind w:firstLine="20"/>
        <w:spacing w:before="68" w:line="226" w:lineRule="auto"/>
        <w:rPr>
          <w:rFonts w:ascii="SimSun" w:hAnsi="SimSun" w:eastAsia="SimSun" w:cs="SimSun"/>
          <w:sz w:val="20"/>
          <w:szCs w:val="20"/>
        </w:rPr>
      </w:pPr>
      <w:r>
        <w:rPr>
          <w:rFonts w:ascii="SimSun" w:hAnsi="SimSun" w:eastAsia="SimSun" w:cs="SimSun"/>
          <w:sz w:val="20"/>
          <w:szCs w:val="20"/>
          <w:spacing w:val="8"/>
        </w:rPr>
        <w:t>②防止焊接时焊料和焊接表面的氧化</w:t>
      </w:r>
      <w:r>
        <w:rPr>
          <w:rFonts w:ascii="SimSun" w:hAnsi="SimSun" w:eastAsia="SimSun" w:cs="SimSun"/>
          <w:sz w:val="20"/>
          <w:szCs w:val="20"/>
          <w:spacing w:val="24"/>
        </w:rPr>
        <w:t> </w:t>
      </w:r>
      <w:r>
        <w:rPr>
          <w:rFonts w:ascii="SimSun" w:hAnsi="SimSun" w:eastAsia="SimSun" w:cs="SimSun"/>
          <w:sz w:val="20"/>
          <w:szCs w:val="20"/>
          <w:spacing w:val="8"/>
        </w:rPr>
        <w:t>。</w:t>
      </w:r>
    </w:p>
    <w:p>
      <w:pPr>
        <w:ind w:left="20" w:right="5683"/>
        <w:spacing w:before="67" w:line="268" w:lineRule="auto"/>
        <w:rPr>
          <w:rFonts w:ascii="SimSun" w:hAnsi="SimSun" w:eastAsia="SimSun" w:cs="SimSun"/>
          <w:sz w:val="20"/>
          <w:szCs w:val="20"/>
        </w:rPr>
      </w:pPr>
      <w:r>
        <w:rPr>
          <w:rFonts w:ascii="SimSun" w:hAnsi="SimSun" w:eastAsia="SimSun" w:cs="SimSun"/>
          <w:sz w:val="20"/>
          <w:szCs w:val="20"/>
          <w:spacing w:val="10"/>
        </w:rPr>
        <w:t>③降低焊料的表面张力。</w:t>
      </w:r>
      <w:r>
        <w:rPr>
          <w:rFonts w:ascii="SimSun" w:hAnsi="SimSun" w:eastAsia="SimSun" w:cs="SimSun"/>
          <w:sz w:val="20"/>
          <w:szCs w:val="20"/>
          <w:spacing w:val="2"/>
        </w:rPr>
        <w:t>    </w:t>
      </w:r>
      <w:r>
        <w:rPr>
          <w:rFonts w:ascii="SimSun" w:hAnsi="SimSun" w:eastAsia="SimSun" w:cs="SimSun"/>
          <w:sz w:val="20"/>
          <w:szCs w:val="20"/>
          <w:spacing w:val="6"/>
        </w:rPr>
        <w:t>④有利于热量传递到焊接区。</w:t>
      </w:r>
      <w:r>
        <w:rPr>
          <w:rFonts w:ascii="SimSun" w:hAnsi="SimSun" w:eastAsia="SimSun" w:cs="SimSun"/>
          <w:sz w:val="20"/>
          <w:szCs w:val="20"/>
          <w:spacing w:val="8"/>
        </w:rPr>
        <w:t> </w:t>
      </w:r>
      <w:r>
        <w:rPr>
          <w:rFonts w:ascii="SimSun" w:hAnsi="SimSun" w:eastAsia="SimSun" w:cs="SimSun"/>
          <w:sz w:val="20"/>
          <w:szCs w:val="20"/>
          <w:spacing w:val="7"/>
        </w:rPr>
        <w:t>一：特性</w:t>
      </w:r>
    </w:p>
    <w:p>
      <w:pPr>
        <w:ind w:firstLine="24"/>
        <w:spacing w:before="64" w:line="228" w:lineRule="auto"/>
        <w:rPr>
          <w:rFonts w:ascii="SimSun" w:hAnsi="SimSun" w:eastAsia="SimSun" w:cs="SimSun"/>
          <w:sz w:val="20"/>
          <w:szCs w:val="20"/>
        </w:rPr>
      </w:pPr>
      <w:r>
        <w:rPr>
          <w:rFonts w:ascii="SimSun" w:hAnsi="SimSun" w:eastAsia="SimSun" w:cs="SimSun"/>
          <w:sz w:val="20"/>
          <w:szCs w:val="20"/>
          <w:spacing w:val="9"/>
        </w:rPr>
        <w:t>为充分发挥助焊剂的作用，对助焊剂的性能提出了各种要求，主要有以下几方面：</w:t>
      </w:r>
    </w:p>
    <w:p>
      <w:pPr>
        <w:ind w:firstLine="21"/>
        <w:spacing w:before="66" w:line="226" w:lineRule="auto"/>
        <w:rPr>
          <w:rFonts w:ascii="SimSun" w:hAnsi="SimSun" w:eastAsia="SimSun" w:cs="SimSun"/>
          <w:sz w:val="20"/>
          <w:szCs w:val="20"/>
        </w:rPr>
      </w:pPr>
      <w:r>
        <w:rPr>
          <w:rFonts w:ascii="SimSun" w:hAnsi="SimSun" w:eastAsia="SimSun" w:cs="SimSun"/>
          <w:sz w:val="20"/>
          <w:szCs w:val="20"/>
          <w:spacing w:val="9"/>
        </w:rPr>
        <w:t>①具有除表氧化物、防止再氧化、降低表面张力等特性，这是助剂必需具备的基本性能。</w:t>
      </w:r>
    </w:p>
    <w:p>
      <w:pPr>
        <w:sectPr>
          <w:pgSz w:w="11906" w:h="16839"/>
          <w:pgMar w:top="1431" w:right="1730" w:bottom="400" w:left="1785" w:header="0" w:footer="0" w:gutter="0"/>
        </w:sectPr>
        <w:rPr/>
      </w:pPr>
    </w:p>
    <w:p>
      <w:pPr>
        <w:ind w:firstLine="20"/>
        <w:spacing w:before="60" w:line="226" w:lineRule="auto"/>
        <w:rPr>
          <w:rFonts w:ascii="SimSun" w:hAnsi="SimSun" w:eastAsia="SimSun" w:cs="SimSun"/>
          <w:sz w:val="20"/>
          <w:szCs w:val="20"/>
        </w:rPr>
      </w:pPr>
      <w:r>
        <w:rPr>
          <w:rFonts w:ascii="SimSun" w:hAnsi="SimSun" w:eastAsia="SimSun" w:cs="SimSun"/>
          <w:sz w:val="20"/>
          <w:szCs w:val="20"/>
          <w:spacing w:val="9"/>
        </w:rPr>
        <w:t>②熔点比焊料低，在焊料熔化之前，助焊剂要先熔化，才能充分发挥助焊作用。</w:t>
      </w:r>
    </w:p>
    <w:p>
      <w:pPr>
        <w:ind w:left="20" w:right="824"/>
        <w:spacing w:before="35" w:line="277" w:lineRule="auto"/>
        <w:rPr>
          <w:rFonts w:ascii="SimSun" w:hAnsi="SimSun" w:eastAsia="SimSun" w:cs="SimSun"/>
          <w:sz w:val="20"/>
          <w:szCs w:val="20"/>
        </w:rPr>
      </w:pPr>
      <w:r>
        <w:rPr>
          <w:rFonts w:ascii="SimSun" w:hAnsi="SimSun" w:eastAsia="SimSun" w:cs="SimSun"/>
          <w:sz w:val="20"/>
          <w:szCs w:val="20"/>
          <w:spacing w:val="9"/>
        </w:rPr>
        <w:t>③浸润扩散速度比熔化焊料快，通常要求扩展率在</w:t>
      </w:r>
      <w:r>
        <w:rPr>
          <w:rFonts w:ascii="SimSun" w:hAnsi="SimSun" w:eastAsia="SimSun" w:cs="SimSun"/>
          <w:sz w:val="20"/>
          <w:szCs w:val="20"/>
          <w:spacing w:val="-34"/>
        </w:rPr>
        <w:t> </w:t>
      </w:r>
      <w:r>
        <w:rPr>
          <w:rFonts w:ascii="Times New Roman" w:hAnsi="Times New Roman" w:eastAsia="Times New Roman" w:cs="Times New Roman"/>
          <w:sz w:val="20"/>
          <w:szCs w:val="20"/>
          <w:spacing w:val="9"/>
        </w:rPr>
        <w:t>90%</w:t>
      </w:r>
      <w:r>
        <w:rPr>
          <w:rFonts w:ascii="SimSun" w:hAnsi="SimSun" w:eastAsia="SimSun" w:cs="SimSun"/>
          <w:sz w:val="20"/>
          <w:szCs w:val="20"/>
          <w:spacing w:val="9"/>
        </w:rPr>
        <w:t>左右或</w:t>
      </w:r>
      <w:r>
        <w:rPr>
          <w:rFonts w:ascii="SimSun" w:hAnsi="SimSun" w:eastAsia="SimSun" w:cs="SimSun"/>
          <w:sz w:val="20"/>
          <w:szCs w:val="20"/>
          <w:spacing w:val="-39"/>
        </w:rPr>
        <w:t> </w:t>
      </w:r>
      <w:r>
        <w:rPr>
          <w:rFonts w:ascii="Times New Roman" w:hAnsi="Times New Roman" w:eastAsia="Times New Roman" w:cs="Times New Roman"/>
          <w:sz w:val="20"/>
          <w:szCs w:val="20"/>
          <w:spacing w:val="9"/>
        </w:rPr>
        <w:t>90%</w:t>
      </w:r>
      <w:r>
        <w:rPr>
          <w:rFonts w:ascii="SimSun" w:hAnsi="SimSun" w:eastAsia="SimSun" w:cs="SimSun"/>
          <w:sz w:val="20"/>
          <w:szCs w:val="20"/>
          <w:spacing w:val="9"/>
        </w:rPr>
        <w:t>以上。</w:t>
      </w:r>
      <w:r>
        <w:rPr>
          <w:rFonts w:ascii="SimSun" w:hAnsi="SimSun" w:eastAsia="SimSun" w:cs="SimSun"/>
          <w:sz w:val="20"/>
          <w:szCs w:val="20"/>
        </w:rPr>
        <w:t>        </w:t>
      </w:r>
      <w:r>
        <w:rPr>
          <w:rFonts w:ascii="SimSun" w:hAnsi="SimSun" w:eastAsia="SimSun" w:cs="SimSun"/>
          <w:sz w:val="20"/>
          <w:szCs w:val="20"/>
          <w:spacing w:val="8"/>
        </w:rPr>
        <w:t>④粘度和比重比焊料小，粘度大会使浸润扩散困难，比重大就不能覆盖焊料表面。</w:t>
      </w:r>
      <w:r>
        <w:rPr>
          <w:rFonts w:ascii="SimSun" w:hAnsi="SimSun" w:eastAsia="SimSun" w:cs="SimSun"/>
          <w:sz w:val="20"/>
          <w:szCs w:val="20"/>
          <w:spacing w:val="29"/>
        </w:rPr>
        <w:t> </w:t>
      </w:r>
      <w:r>
        <w:rPr>
          <w:rFonts w:ascii="SimSun" w:hAnsi="SimSun" w:eastAsia="SimSun" w:cs="SimSun"/>
          <w:sz w:val="20"/>
          <w:szCs w:val="20"/>
          <w:spacing w:val="9"/>
        </w:rPr>
        <w:t>⑤焊接时不产生焊珠飞溅，也不产生毒气和强烈的刺激性臭味。</w:t>
      </w:r>
    </w:p>
    <w:p>
      <w:pPr>
        <w:ind w:firstLine="20"/>
        <w:spacing w:before="67" w:line="226" w:lineRule="auto"/>
        <w:rPr>
          <w:rFonts w:ascii="SimSun" w:hAnsi="SimSun" w:eastAsia="SimSun" w:cs="SimSun"/>
          <w:sz w:val="20"/>
          <w:szCs w:val="20"/>
        </w:rPr>
      </w:pPr>
      <w:r>
        <w:rPr>
          <w:rFonts w:ascii="SimSun" w:hAnsi="SimSun" w:eastAsia="SimSun" w:cs="SimSun"/>
          <w:sz w:val="20"/>
          <w:szCs w:val="20"/>
          <w:spacing w:val="9"/>
        </w:rPr>
        <w:t>⑥焊后残渣易于去除，并具有不腐蚀、不吸湿和不导电等特性。</w:t>
      </w:r>
    </w:p>
    <w:p>
      <w:pPr>
        <w:ind w:firstLine="20"/>
        <w:spacing w:before="67" w:line="226" w:lineRule="auto"/>
        <w:rPr>
          <w:rFonts w:ascii="SimSun" w:hAnsi="SimSun" w:eastAsia="SimSun" w:cs="SimSun"/>
          <w:sz w:val="20"/>
          <w:szCs w:val="20"/>
        </w:rPr>
      </w:pPr>
      <w:r>
        <w:rPr>
          <w:rFonts w:ascii="SimSun" w:hAnsi="SimSun" w:eastAsia="SimSun" w:cs="SimSun"/>
          <w:sz w:val="20"/>
          <w:szCs w:val="20"/>
          <w:spacing w:val="9"/>
        </w:rPr>
        <w:t>⑦不沾性、焊接后不沾手，焊点不易拉尖。</w:t>
      </w:r>
    </w:p>
    <w:p>
      <w:pPr>
        <w:ind w:firstLine="20"/>
        <w:spacing w:before="67" w:line="226" w:lineRule="auto"/>
        <w:rPr>
          <w:rFonts w:ascii="SimSun" w:hAnsi="SimSun" w:eastAsia="SimSun" w:cs="SimSun"/>
          <w:sz w:val="20"/>
          <w:szCs w:val="20"/>
        </w:rPr>
      </w:pPr>
      <w:r>
        <w:rPr>
          <w:rFonts w:ascii="SimSun" w:hAnsi="SimSun" w:eastAsia="SimSun" w:cs="SimSun"/>
          <w:sz w:val="20"/>
          <w:szCs w:val="20"/>
          <w:spacing w:val="8"/>
        </w:rPr>
        <w:t>⑧在常温下贮稳定。</w:t>
      </w:r>
    </w:p>
    <w:p>
      <w:pPr>
        <w:ind w:firstLine="25"/>
        <w:spacing w:before="66" w:line="230" w:lineRule="auto"/>
        <w:rPr>
          <w:rFonts w:ascii="SimSun" w:hAnsi="SimSun" w:eastAsia="SimSun" w:cs="SimSun"/>
          <w:sz w:val="20"/>
          <w:szCs w:val="20"/>
        </w:rPr>
      </w:pPr>
      <w:r>
        <w:rPr>
          <w:rFonts w:ascii="SimSun" w:hAnsi="SimSun" w:eastAsia="SimSun" w:cs="SimSun"/>
          <w:sz w:val="20"/>
          <w:szCs w:val="20"/>
          <w:spacing w:val="7"/>
        </w:rPr>
        <w:t>二、化学组成</w:t>
      </w:r>
    </w:p>
    <w:p>
      <w:pPr>
        <w:ind w:left="21" w:right="41" w:hanging="1"/>
        <w:spacing w:before="63" w:line="288" w:lineRule="auto"/>
        <w:rPr>
          <w:rFonts w:ascii="SimSun" w:hAnsi="SimSun" w:eastAsia="SimSun" w:cs="SimSun"/>
          <w:sz w:val="20"/>
          <w:szCs w:val="20"/>
        </w:rPr>
      </w:pPr>
      <w:r>
        <w:rPr>
          <w:rFonts w:ascii="SimSun" w:hAnsi="SimSun" w:eastAsia="SimSun" w:cs="SimSun"/>
          <w:sz w:val="20"/>
          <w:szCs w:val="20"/>
          <w:spacing w:val="4"/>
        </w:rPr>
        <w:t>传统的助焊剂通常以松香为基体：</w:t>
      </w:r>
      <w:r>
        <w:rPr>
          <w:rFonts w:ascii="SimSun" w:hAnsi="SimSun" w:eastAsia="SimSun" w:cs="SimSun"/>
          <w:sz w:val="20"/>
          <w:szCs w:val="20"/>
          <w:spacing w:val="40"/>
        </w:rPr>
        <w:t> </w:t>
      </w:r>
      <w:r>
        <w:rPr>
          <w:rFonts w:ascii="SimSun" w:hAnsi="SimSun" w:eastAsia="SimSun" w:cs="SimSun"/>
          <w:sz w:val="20"/>
          <w:szCs w:val="20"/>
          <w:spacing w:val="4"/>
        </w:rPr>
        <w:t>松香具有弱酸性和热熔流动性，并具良好的绝缘性、耐湿</w:t>
      </w:r>
      <w:r>
        <w:rPr>
          <w:rFonts w:ascii="SimSun" w:hAnsi="SimSun" w:eastAsia="SimSun" w:cs="SimSun"/>
          <w:sz w:val="20"/>
          <w:szCs w:val="20"/>
        </w:rPr>
        <w:t> </w:t>
      </w:r>
      <w:r>
        <w:rPr>
          <w:rFonts w:ascii="SimSun" w:hAnsi="SimSun" w:eastAsia="SimSun" w:cs="SimSun"/>
          <w:sz w:val="20"/>
          <w:szCs w:val="20"/>
          <w:spacing w:val="9"/>
        </w:rPr>
        <w:t>性，无毒性和长期稳定性，是不可多得的助焊材料。</w:t>
      </w:r>
    </w:p>
    <w:p>
      <w:pPr>
        <w:ind w:left="38" w:right="96" w:firstLine="23"/>
        <w:spacing w:line="288" w:lineRule="auto"/>
        <w:rPr>
          <w:rFonts w:ascii="SimSun" w:hAnsi="SimSun" w:eastAsia="SimSun" w:cs="SimSun"/>
          <w:sz w:val="20"/>
          <w:szCs w:val="20"/>
        </w:rPr>
      </w:pPr>
      <w:r>
        <w:rPr>
          <w:rFonts w:ascii="SimSun" w:hAnsi="SimSun" w:eastAsia="SimSun" w:cs="SimSun"/>
          <w:sz w:val="20"/>
          <w:szCs w:val="20"/>
          <w:spacing w:val="6"/>
        </w:rPr>
        <w:t>目前在</w:t>
      </w:r>
      <w:r>
        <w:rPr>
          <w:rFonts w:ascii="SimSun" w:hAnsi="SimSun" w:eastAsia="SimSun" w:cs="SimSun"/>
          <w:sz w:val="20"/>
          <w:szCs w:val="20"/>
          <w:spacing w:val="-31"/>
        </w:rPr>
        <w:t> </w:t>
      </w:r>
      <w:r>
        <w:rPr>
          <w:rFonts w:ascii="Times New Roman" w:hAnsi="Times New Roman" w:eastAsia="Times New Roman" w:cs="Times New Roman"/>
          <w:sz w:val="20"/>
          <w:szCs w:val="20"/>
          <w:spacing w:val="6"/>
        </w:rPr>
        <w:t>SMT</w:t>
      </w:r>
      <w:r>
        <w:rPr>
          <w:rFonts w:ascii="Times New Roman" w:hAnsi="Times New Roman" w:eastAsia="Times New Roman" w:cs="Times New Roman"/>
          <w:sz w:val="20"/>
          <w:szCs w:val="20"/>
          <w:spacing w:val="33"/>
        </w:rPr>
        <w:t> </w:t>
      </w:r>
      <w:r>
        <w:rPr>
          <w:rFonts w:ascii="SimSun" w:hAnsi="SimSun" w:eastAsia="SimSun" w:cs="SimSun"/>
          <w:sz w:val="20"/>
          <w:szCs w:val="20"/>
          <w:spacing w:val="6"/>
        </w:rPr>
        <w:t>中采用的大多是以松香为基体的活性助焊剂，通用的助焊剂还包括以下成分：</w:t>
      </w:r>
      <w:r>
        <w:rPr>
          <w:rFonts w:ascii="SimSun" w:hAnsi="SimSun" w:eastAsia="SimSun" w:cs="SimSun"/>
          <w:sz w:val="20"/>
          <w:szCs w:val="20"/>
        </w:rPr>
        <w:t> </w:t>
      </w:r>
      <w:r>
        <w:rPr>
          <w:rFonts w:ascii="Times New Roman" w:hAnsi="Times New Roman" w:eastAsia="Times New Roman" w:cs="Times New Roman"/>
          <w:sz w:val="20"/>
          <w:szCs w:val="20"/>
        </w:rPr>
        <w:t>1.</w:t>
      </w:r>
      <w:r>
        <w:rPr>
          <w:rFonts w:ascii="Times New Roman" w:hAnsi="Times New Roman" w:eastAsia="Times New Roman" w:cs="Times New Roman"/>
          <w:sz w:val="20"/>
          <w:szCs w:val="20"/>
          <w:spacing w:val="8"/>
        </w:rPr>
        <w:t>  </w:t>
      </w:r>
      <w:r>
        <w:rPr>
          <w:rFonts w:ascii="SimSun" w:hAnsi="SimSun" w:eastAsia="SimSun" w:cs="SimSun"/>
          <w:sz w:val="20"/>
          <w:szCs w:val="20"/>
        </w:rPr>
        <w:t>活性剂</w:t>
      </w:r>
    </w:p>
    <w:p>
      <w:pPr>
        <w:ind w:firstLine="25"/>
        <w:spacing w:before="1" w:line="227" w:lineRule="auto"/>
        <w:rPr>
          <w:rFonts w:ascii="SimSun" w:hAnsi="SimSun" w:eastAsia="SimSun" w:cs="SimSun"/>
          <w:sz w:val="20"/>
          <w:szCs w:val="20"/>
        </w:rPr>
      </w:pPr>
      <w:r>
        <w:rPr>
          <w:rFonts w:ascii="SimSun" w:hAnsi="SimSun" w:eastAsia="SimSun" w:cs="SimSun"/>
          <w:sz w:val="20"/>
          <w:szCs w:val="20"/>
          <w:spacing w:val="9"/>
        </w:rPr>
        <w:t>活性剂是为了提高助焊能力而在焊剂中加入的活性物质。</w:t>
      </w:r>
    </w:p>
    <w:p>
      <w:pPr>
        <w:ind w:firstLine="18"/>
        <w:spacing w:before="66" w:line="229" w:lineRule="auto"/>
        <w:rPr>
          <w:rFonts w:ascii="SimSun" w:hAnsi="SimSun" w:eastAsia="SimSun" w:cs="SimSun"/>
          <w:sz w:val="20"/>
          <w:szCs w:val="20"/>
        </w:rPr>
      </w:pPr>
      <w:r>
        <w:rPr>
          <w:rFonts w:ascii="Times New Roman" w:hAnsi="Times New Roman" w:eastAsia="Times New Roman" w:cs="Times New Roman"/>
          <w:sz w:val="20"/>
          <w:szCs w:val="20"/>
          <w:spacing w:val="5"/>
        </w:rPr>
        <w:t>2.</w:t>
      </w:r>
      <w:r>
        <w:rPr>
          <w:rFonts w:ascii="Times New Roman" w:hAnsi="Times New Roman" w:eastAsia="Times New Roman" w:cs="Times New Roman"/>
          <w:sz w:val="20"/>
          <w:szCs w:val="20"/>
          <w:spacing w:val="7"/>
        </w:rPr>
        <w:t>  </w:t>
      </w:r>
      <w:r>
        <w:rPr>
          <w:rFonts w:ascii="SimSun" w:hAnsi="SimSun" w:eastAsia="SimSun" w:cs="SimSun"/>
          <w:sz w:val="20"/>
          <w:szCs w:val="20"/>
          <w:spacing w:val="5"/>
        </w:rPr>
        <w:t>成膜物质</w:t>
      </w:r>
    </w:p>
    <w:p>
      <w:pPr>
        <w:ind w:left="55" w:right="41" w:hanging="33"/>
        <w:spacing w:before="63" w:line="288" w:lineRule="auto"/>
        <w:rPr>
          <w:rFonts w:ascii="SimSun" w:hAnsi="SimSun" w:eastAsia="SimSun" w:cs="SimSun"/>
          <w:sz w:val="20"/>
          <w:szCs w:val="20"/>
        </w:rPr>
      </w:pPr>
      <w:r>
        <w:rPr>
          <w:rFonts w:ascii="SimSun" w:hAnsi="SimSun" w:eastAsia="SimSun" w:cs="SimSun"/>
          <w:sz w:val="20"/>
          <w:szCs w:val="20"/>
          <w:spacing w:val="7"/>
        </w:rPr>
        <w:t>加入成膜物质，能在焊接后形成一层紧密的有机膜，保护了焊点和基板，具有防腐蚀性和优</w:t>
      </w:r>
      <w:r>
        <w:rPr>
          <w:rFonts w:ascii="SimSun" w:hAnsi="SimSun" w:eastAsia="SimSun" w:cs="SimSun"/>
          <w:sz w:val="20"/>
          <w:szCs w:val="20"/>
          <w:spacing w:val="18"/>
        </w:rPr>
        <w:t> </w:t>
      </w:r>
      <w:r>
        <w:rPr>
          <w:rFonts w:ascii="SimSun" w:hAnsi="SimSun" w:eastAsia="SimSun" w:cs="SimSun"/>
          <w:sz w:val="20"/>
          <w:szCs w:val="20"/>
          <w:spacing w:val="3"/>
        </w:rPr>
        <w:t>良的电气绝缘性。</w:t>
      </w:r>
    </w:p>
    <w:p>
      <w:pPr>
        <w:ind w:firstLine="22"/>
        <w:spacing w:before="1" w:line="227" w:lineRule="auto"/>
        <w:rPr>
          <w:rFonts w:ascii="SimSun" w:hAnsi="SimSun" w:eastAsia="SimSun" w:cs="SimSun"/>
          <w:sz w:val="20"/>
          <w:szCs w:val="20"/>
        </w:rPr>
      </w:pPr>
      <w:r>
        <w:rPr>
          <w:rFonts w:ascii="Times New Roman" w:hAnsi="Times New Roman" w:eastAsia="Times New Roman" w:cs="Times New Roman"/>
          <w:sz w:val="20"/>
          <w:szCs w:val="20"/>
          <w:spacing w:val="3"/>
        </w:rPr>
        <w:t>3.</w:t>
      </w:r>
      <w:r>
        <w:rPr>
          <w:rFonts w:ascii="Times New Roman" w:hAnsi="Times New Roman" w:eastAsia="Times New Roman" w:cs="Times New Roman"/>
          <w:sz w:val="20"/>
          <w:szCs w:val="20"/>
          <w:spacing w:val="8"/>
          <w:w w:val="101"/>
        </w:rPr>
        <w:t>  </w:t>
      </w:r>
      <w:r>
        <w:rPr>
          <w:rFonts w:ascii="SimSun" w:hAnsi="SimSun" w:eastAsia="SimSun" w:cs="SimSun"/>
          <w:sz w:val="20"/>
          <w:szCs w:val="20"/>
          <w:spacing w:val="3"/>
        </w:rPr>
        <w:t>添加剂</w:t>
      </w:r>
    </w:p>
    <w:p>
      <w:pPr>
        <w:ind w:left="23" w:right="44"/>
        <w:spacing w:before="65" w:line="288" w:lineRule="auto"/>
        <w:rPr>
          <w:rFonts w:ascii="SimSun" w:hAnsi="SimSun" w:eastAsia="SimSun" w:cs="SimSun"/>
          <w:sz w:val="20"/>
          <w:szCs w:val="20"/>
        </w:rPr>
      </w:pPr>
      <w:r>
        <w:rPr>
          <w:rFonts w:ascii="SimSun" w:hAnsi="SimSun" w:eastAsia="SimSun" w:cs="SimSun"/>
          <w:sz w:val="20"/>
          <w:szCs w:val="20"/>
          <w:spacing w:val="12"/>
        </w:rPr>
        <w:t>添加剂是为适应工艺和工艺环境而加入的具有特殊物理的化学性能的物质，常用的添加剂</w:t>
      </w:r>
      <w:r>
        <w:rPr>
          <w:rFonts w:ascii="SimSun" w:hAnsi="SimSun" w:eastAsia="SimSun" w:cs="SimSun"/>
          <w:sz w:val="20"/>
          <w:szCs w:val="20"/>
          <w:spacing w:val="26"/>
        </w:rPr>
        <w:t> </w:t>
      </w:r>
      <w:r>
        <w:rPr>
          <w:rFonts w:ascii="SimSun" w:hAnsi="SimSun" w:eastAsia="SimSun" w:cs="SimSun"/>
          <w:sz w:val="20"/>
          <w:szCs w:val="20"/>
        </w:rPr>
        <w:t>有：</w:t>
      </w:r>
    </w:p>
    <w:p>
      <w:pPr>
        <w:ind w:firstLine="23"/>
        <w:spacing w:before="1" w:line="227" w:lineRule="auto"/>
        <w:rPr>
          <w:rFonts w:ascii="SimSun" w:hAnsi="SimSun" w:eastAsia="SimSun" w:cs="SimSun"/>
          <w:sz w:val="20"/>
          <w:szCs w:val="20"/>
        </w:rPr>
      </w:pPr>
      <w:r>
        <w:rPr>
          <w:rFonts w:ascii="SimSun" w:hAnsi="SimSun" w:eastAsia="SimSun" w:cs="SimSun"/>
          <w:sz w:val="20"/>
          <w:szCs w:val="20"/>
        </w:rPr>
        <w:t>调节剂：</w:t>
      </w:r>
      <w:r>
        <w:rPr>
          <w:rFonts w:ascii="SimSun" w:hAnsi="SimSun" w:eastAsia="SimSun" w:cs="SimSun"/>
          <w:sz w:val="20"/>
          <w:szCs w:val="20"/>
          <w:spacing w:val="80"/>
        </w:rPr>
        <w:t> </w:t>
      </w:r>
      <w:r>
        <w:rPr>
          <w:rFonts w:ascii="SimSun" w:hAnsi="SimSun" w:eastAsia="SimSun" w:cs="SimSun"/>
          <w:sz w:val="20"/>
          <w:szCs w:val="20"/>
        </w:rPr>
        <w:t>为调节助焊剂的酸性而加入的材料。</w:t>
      </w:r>
    </w:p>
    <w:p>
      <w:pPr>
        <w:ind w:firstLine="26"/>
        <w:spacing w:before="65" w:line="221" w:lineRule="auto"/>
        <w:rPr>
          <w:rFonts w:ascii="SimSun" w:hAnsi="SimSun" w:eastAsia="SimSun" w:cs="SimSun"/>
          <w:sz w:val="20"/>
          <w:szCs w:val="20"/>
        </w:rPr>
      </w:pPr>
      <w:r>
        <w:rPr>
          <w:rFonts w:ascii="SimSun" w:hAnsi="SimSun" w:eastAsia="SimSun" w:cs="SimSun"/>
          <w:sz w:val="20"/>
          <w:szCs w:val="20"/>
          <w:spacing w:val="3"/>
        </w:rPr>
        <w:t>消光剂：</w:t>
      </w:r>
      <w:r>
        <w:rPr>
          <w:rFonts w:ascii="SimSun" w:hAnsi="SimSun" w:eastAsia="SimSun" w:cs="SimSun"/>
          <w:sz w:val="20"/>
          <w:szCs w:val="20"/>
          <w:spacing w:val="73"/>
        </w:rPr>
        <w:t> </w:t>
      </w:r>
      <w:r>
        <w:rPr>
          <w:rFonts w:ascii="SimSun" w:hAnsi="SimSun" w:eastAsia="SimSun" w:cs="SimSun"/>
          <w:sz w:val="20"/>
          <w:szCs w:val="20"/>
          <w:spacing w:val="3"/>
        </w:rPr>
        <w:t>能使焊点消光</w:t>
      </w:r>
      <w:r>
        <w:rPr>
          <w:rFonts w:ascii="Times New Roman" w:hAnsi="Times New Roman" w:eastAsia="Times New Roman" w:cs="Times New Roman"/>
          <w:sz w:val="20"/>
          <w:szCs w:val="20"/>
          <w:spacing w:val="3"/>
        </w:rPr>
        <w:t>,</w:t>
      </w:r>
      <w:r>
        <w:rPr>
          <w:rFonts w:ascii="SimSun" w:hAnsi="SimSun" w:eastAsia="SimSun" w:cs="SimSun"/>
          <w:sz w:val="20"/>
          <w:szCs w:val="20"/>
          <w:spacing w:val="3"/>
        </w:rPr>
        <w:t>操作和检验时克服眼睛疲劳和视力衰退。</w:t>
      </w:r>
    </w:p>
    <w:p>
      <w:pPr>
        <w:ind w:left="54" w:right="44" w:hanging="30"/>
        <w:spacing w:before="73" w:line="288" w:lineRule="auto"/>
        <w:rPr>
          <w:rFonts w:ascii="SimSun" w:hAnsi="SimSun" w:eastAsia="SimSun" w:cs="SimSun"/>
          <w:sz w:val="20"/>
          <w:szCs w:val="20"/>
        </w:rPr>
      </w:pPr>
      <w:r>
        <w:rPr>
          <w:rFonts w:ascii="SimSun" w:hAnsi="SimSun" w:eastAsia="SimSun" w:cs="SimSun"/>
          <w:sz w:val="20"/>
          <w:szCs w:val="20"/>
          <w:spacing w:val="3"/>
        </w:rPr>
        <w:t>缓蚀剂：</w:t>
      </w:r>
      <w:r>
        <w:rPr>
          <w:rFonts w:ascii="SimSun" w:hAnsi="SimSun" w:eastAsia="SimSun" w:cs="SimSun"/>
          <w:sz w:val="20"/>
          <w:szCs w:val="20"/>
          <w:spacing w:val="73"/>
        </w:rPr>
        <w:t> </w:t>
      </w:r>
      <w:r>
        <w:rPr>
          <w:rFonts w:ascii="SimSun" w:hAnsi="SimSun" w:eastAsia="SimSun" w:cs="SimSun"/>
          <w:sz w:val="20"/>
          <w:szCs w:val="20"/>
          <w:spacing w:val="3"/>
        </w:rPr>
        <w:t>加入缓蚀剂能保护印制板和元器件引线，具有防潮、防霉、防腐蚀性，又保持了优</w:t>
      </w:r>
      <w:r>
        <w:rPr>
          <w:rFonts w:ascii="SimSun" w:hAnsi="SimSun" w:eastAsia="SimSun" w:cs="SimSun"/>
          <w:sz w:val="20"/>
          <w:szCs w:val="20"/>
        </w:rPr>
        <w:t> </w:t>
      </w:r>
      <w:r>
        <w:rPr>
          <w:rFonts w:ascii="SimSun" w:hAnsi="SimSun" w:eastAsia="SimSun" w:cs="SimSun"/>
          <w:sz w:val="20"/>
          <w:szCs w:val="20"/>
          <w:spacing w:val="1"/>
        </w:rPr>
        <w:t>良的可焊性。</w:t>
      </w:r>
    </w:p>
    <w:p>
      <w:pPr>
        <w:ind w:firstLine="23"/>
        <w:spacing w:before="1" w:line="227" w:lineRule="auto"/>
        <w:rPr>
          <w:rFonts w:ascii="SimSun" w:hAnsi="SimSun" w:eastAsia="SimSun" w:cs="SimSun"/>
          <w:sz w:val="20"/>
          <w:szCs w:val="20"/>
        </w:rPr>
      </w:pPr>
      <w:r>
        <w:rPr>
          <w:rFonts w:ascii="SimSun" w:hAnsi="SimSun" w:eastAsia="SimSun" w:cs="SimSun"/>
          <w:sz w:val="20"/>
          <w:szCs w:val="20"/>
          <w:spacing w:val="-9"/>
        </w:rPr>
        <w:t>光亮剂：</w:t>
      </w:r>
      <w:r>
        <w:rPr>
          <w:rFonts w:ascii="SimSun" w:hAnsi="SimSun" w:eastAsia="SimSun" w:cs="SimSun"/>
          <w:sz w:val="20"/>
          <w:szCs w:val="20"/>
          <w:spacing w:val="77"/>
        </w:rPr>
        <w:t> </w:t>
      </w:r>
      <w:r>
        <w:rPr>
          <w:rFonts w:ascii="SimSun" w:hAnsi="SimSun" w:eastAsia="SimSun" w:cs="SimSun"/>
          <w:sz w:val="20"/>
          <w:szCs w:val="20"/>
          <w:spacing w:val="-9"/>
        </w:rPr>
        <w:t>能使焊点发光</w:t>
      </w:r>
    </w:p>
    <w:p>
      <w:pPr>
        <w:ind w:firstLine="36"/>
        <w:spacing w:before="65" w:line="228" w:lineRule="auto"/>
        <w:rPr>
          <w:rFonts w:ascii="SimSun" w:hAnsi="SimSun" w:eastAsia="SimSun" w:cs="SimSun"/>
          <w:sz w:val="20"/>
          <w:szCs w:val="20"/>
        </w:rPr>
      </w:pPr>
      <w:r>
        <w:rPr>
          <w:rFonts w:ascii="SimSun" w:hAnsi="SimSun" w:eastAsia="SimSun" w:cs="SimSun"/>
          <w:sz w:val="20"/>
          <w:szCs w:val="20"/>
          <w:spacing w:val="2"/>
        </w:rPr>
        <w:t>阻燃剂：</w:t>
      </w:r>
      <w:r>
        <w:rPr>
          <w:rFonts w:ascii="SimSun" w:hAnsi="SimSun" w:eastAsia="SimSun" w:cs="SimSun"/>
          <w:sz w:val="20"/>
          <w:szCs w:val="20"/>
          <w:spacing w:val="59"/>
        </w:rPr>
        <w:t> </w:t>
      </w:r>
      <w:r>
        <w:rPr>
          <w:rFonts w:ascii="SimSun" w:hAnsi="SimSun" w:eastAsia="SimSun" w:cs="SimSun"/>
          <w:sz w:val="20"/>
          <w:szCs w:val="20"/>
          <w:spacing w:val="2"/>
        </w:rPr>
        <w:t>为保证使用安全，提高抗燃性而加入的材料。</w:t>
      </w:r>
    </w:p>
    <w:p>
      <w:pPr>
        <w:ind w:firstLine="17"/>
        <w:spacing w:before="65" w:line="228" w:lineRule="auto"/>
        <w:rPr>
          <w:rFonts w:ascii="SimSun" w:hAnsi="SimSun" w:eastAsia="SimSun" w:cs="SimSun"/>
          <w:sz w:val="20"/>
          <w:szCs w:val="20"/>
        </w:rPr>
      </w:pPr>
      <w:r>
        <w:rPr>
          <w:rFonts w:ascii="Times New Roman" w:hAnsi="Times New Roman" w:eastAsia="Times New Roman" w:cs="Times New Roman"/>
          <w:sz w:val="20"/>
          <w:szCs w:val="20"/>
          <w:spacing w:val="2"/>
        </w:rPr>
        <w:t>4.</w:t>
      </w:r>
      <w:r>
        <w:rPr>
          <w:rFonts w:ascii="Times New Roman" w:hAnsi="Times New Roman" w:eastAsia="Times New Roman" w:cs="Times New Roman"/>
          <w:sz w:val="20"/>
          <w:szCs w:val="20"/>
          <w:spacing w:val="9"/>
        </w:rPr>
        <w:t>  </w:t>
      </w:r>
      <w:r>
        <w:rPr>
          <w:rFonts w:ascii="SimSun" w:hAnsi="SimSun" w:eastAsia="SimSun" w:cs="SimSun"/>
          <w:sz w:val="20"/>
          <w:szCs w:val="20"/>
          <w:spacing w:val="2"/>
        </w:rPr>
        <w:t>溶剂</w:t>
      </w:r>
    </w:p>
    <w:p>
      <w:pPr>
        <w:ind w:firstLine="21"/>
        <w:spacing w:before="65" w:line="226" w:lineRule="auto"/>
        <w:rPr>
          <w:rFonts w:ascii="SimSun" w:hAnsi="SimSun" w:eastAsia="SimSun" w:cs="SimSun"/>
          <w:sz w:val="20"/>
          <w:szCs w:val="20"/>
        </w:rPr>
      </w:pPr>
      <w:r>
        <w:rPr>
          <w:rFonts w:ascii="SimSun" w:hAnsi="SimSun" w:eastAsia="SimSun" w:cs="SimSun"/>
          <w:sz w:val="20"/>
          <w:szCs w:val="20"/>
          <w:spacing w:val="9"/>
        </w:rPr>
        <w:t>①对助焊剂中各种固体成分均具有良好的溶解性。</w:t>
      </w:r>
    </w:p>
    <w:p>
      <w:pPr>
        <w:ind w:firstLine="20"/>
        <w:spacing w:before="67" w:line="221" w:lineRule="auto"/>
        <w:rPr>
          <w:rFonts w:ascii="SimSun" w:hAnsi="SimSun" w:eastAsia="SimSun" w:cs="SimSun"/>
          <w:sz w:val="20"/>
          <w:szCs w:val="20"/>
        </w:rPr>
      </w:pPr>
      <w:r>
        <w:rPr>
          <w:rFonts w:ascii="SimSun" w:hAnsi="SimSun" w:eastAsia="SimSun" w:cs="SimSun"/>
          <w:sz w:val="20"/>
          <w:szCs w:val="20"/>
          <w:spacing w:val="5"/>
          <w:w w:val="102"/>
        </w:rPr>
        <w:t>②常温下挥发程度适中</w:t>
      </w:r>
      <w:r>
        <w:rPr>
          <w:rFonts w:ascii="Times New Roman" w:hAnsi="Times New Roman" w:eastAsia="Times New Roman" w:cs="Times New Roman"/>
          <w:sz w:val="20"/>
          <w:szCs w:val="20"/>
          <w:spacing w:val="5"/>
          <w:w w:val="102"/>
        </w:rPr>
        <w:t>,</w:t>
      </w:r>
      <w:r>
        <w:rPr>
          <w:rFonts w:ascii="SimSun" w:hAnsi="SimSun" w:eastAsia="SimSun" w:cs="SimSun"/>
          <w:sz w:val="20"/>
          <w:szCs w:val="20"/>
          <w:spacing w:val="5"/>
          <w:w w:val="102"/>
        </w:rPr>
        <w:t>在焊接温度下迅速挥发。</w:t>
      </w:r>
    </w:p>
    <w:p>
      <w:pPr>
        <w:ind w:firstLine="20"/>
        <w:spacing w:before="73" w:line="226" w:lineRule="auto"/>
        <w:rPr>
          <w:rFonts w:ascii="SimSun" w:hAnsi="SimSun" w:eastAsia="SimSun" w:cs="SimSun"/>
          <w:sz w:val="20"/>
          <w:szCs w:val="20"/>
        </w:rPr>
      </w:pPr>
      <w:r>
        <w:rPr>
          <w:rFonts w:ascii="SimSun" w:hAnsi="SimSun" w:eastAsia="SimSun" w:cs="SimSun"/>
          <w:sz w:val="20"/>
          <w:szCs w:val="20"/>
          <w:spacing w:val="8"/>
        </w:rPr>
        <w:t>③气味小、毒性小。</w:t>
      </w:r>
    </w:p>
    <w:p>
      <w:pPr>
        <w:ind w:firstLine="22"/>
        <w:spacing w:before="67" w:line="228" w:lineRule="auto"/>
        <w:rPr>
          <w:rFonts w:ascii="SimSun" w:hAnsi="SimSun" w:eastAsia="SimSun" w:cs="SimSun"/>
          <w:sz w:val="20"/>
          <w:szCs w:val="20"/>
        </w:rPr>
      </w:pPr>
      <w:r>
        <w:rPr>
          <w:rFonts w:ascii="SimSun" w:hAnsi="SimSun" w:eastAsia="SimSun" w:cs="SimSun"/>
          <w:sz w:val="20"/>
          <w:szCs w:val="20"/>
          <w:spacing w:val="8"/>
        </w:rPr>
        <w:t>三、助焊剂的分类</w:t>
      </w:r>
    </w:p>
    <w:p>
      <w:pPr>
        <w:ind w:firstLine="144"/>
        <w:spacing w:before="66" w:line="228" w:lineRule="auto"/>
        <w:rPr>
          <w:rFonts w:ascii="SimSun" w:hAnsi="SimSun" w:eastAsia="SimSun" w:cs="SimSun"/>
          <w:sz w:val="20"/>
          <w:szCs w:val="20"/>
        </w:rPr>
      </w:pPr>
      <w:r>
        <w:rPr>
          <w:rFonts w:ascii="Times New Roman" w:hAnsi="Times New Roman" w:eastAsia="Times New Roman" w:cs="Times New Roman"/>
          <w:sz w:val="20"/>
          <w:szCs w:val="20"/>
          <w:spacing w:val="5"/>
          <w:w w:val="101"/>
        </w:rPr>
        <w:t>1.</w:t>
      </w:r>
      <w:r>
        <w:rPr>
          <w:rFonts w:ascii="Times New Roman" w:hAnsi="Times New Roman" w:eastAsia="Times New Roman" w:cs="Times New Roman"/>
          <w:sz w:val="20"/>
          <w:szCs w:val="20"/>
          <w:spacing w:val="6"/>
          <w:w w:val="101"/>
        </w:rPr>
        <w:t>  </w:t>
      </w:r>
      <w:r>
        <w:rPr>
          <w:rFonts w:ascii="SimSun" w:hAnsi="SimSun" w:eastAsia="SimSun" w:cs="SimSun"/>
          <w:sz w:val="20"/>
          <w:szCs w:val="20"/>
          <w:spacing w:val="5"/>
          <w:w w:val="101"/>
        </w:rPr>
        <w:t>按状态分有液态、糊状和固态三类。</w:t>
      </w:r>
    </w:p>
    <w:p>
      <w:pPr>
        <w:ind w:firstLine="124"/>
        <w:spacing w:before="65" w:line="228" w:lineRule="auto"/>
        <w:rPr>
          <w:rFonts w:ascii="SimSun" w:hAnsi="SimSun" w:eastAsia="SimSun" w:cs="SimSun"/>
          <w:sz w:val="20"/>
          <w:szCs w:val="20"/>
        </w:rPr>
      </w:pPr>
      <w:r>
        <w:rPr>
          <w:rFonts w:ascii="Times New Roman" w:hAnsi="Times New Roman" w:eastAsia="Times New Roman" w:cs="Times New Roman"/>
          <w:sz w:val="20"/>
          <w:szCs w:val="20"/>
          <w:spacing w:val="6"/>
          <w:w w:val="101"/>
        </w:rPr>
        <w:t>2.</w:t>
      </w:r>
      <w:r>
        <w:rPr>
          <w:rFonts w:ascii="Times New Roman" w:hAnsi="Times New Roman" w:eastAsia="Times New Roman" w:cs="Times New Roman"/>
          <w:sz w:val="20"/>
          <w:szCs w:val="20"/>
          <w:spacing w:val="13"/>
        </w:rPr>
        <w:t>  </w:t>
      </w:r>
      <w:r>
        <w:rPr>
          <w:rFonts w:ascii="SimSun" w:hAnsi="SimSun" w:eastAsia="SimSun" w:cs="SimSun"/>
          <w:sz w:val="20"/>
          <w:szCs w:val="20"/>
          <w:spacing w:val="6"/>
          <w:w w:val="101"/>
        </w:rPr>
        <w:t>常温下挥发程度适中，在焊接温度下迅速挥发。</w:t>
      </w:r>
    </w:p>
    <w:p>
      <w:pPr>
        <w:ind w:firstLine="128"/>
        <w:spacing w:before="64" w:line="228" w:lineRule="auto"/>
        <w:rPr>
          <w:rFonts w:ascii="SimSun" w:hAnsi="SimSun" w:eastAsia="SimSun" w:cs="SimSun"/>
          <w:sz w:val="20"/>
          <w:szCs w:val="20"/>
        </w:rPr>
      </w:pPr>
      <w:r>
        <w:rPr>
          <w:rFonts w:ascii="Times New Roman" w:hAnsi="Times New Roman" w:eastAsia="Times New Roman" w:cs="Times New Roman"/>
          <w:sz w:val="20"/>
          <w:szCs w:val="20"/>
          <w:spacing w:val="3"/>
        </w:rPr>
        <w:t>3</w:t>
      </w:r>
      <w:r>
        <w:rPr>
          <w:rFonts w:ascii="Times New Roman" w:hAnsi="Times New Roman" w:eastAsia="Times New Roman" w:cs="Times New Roman"/>
          <w:sz w:val="20"/>
          <w:szCs w:val="20"/>
          <w:spacing w:val="15"/>
        </w:rPr>
        <w:t>   </w:t>
      </w:r>
      <w:r>
        <w:rPr>
          <w:rFonts w:ascii="SimSun" w:hAnsi="SimSun" w:eastAsia="SimSun" w:cs="SimSun"/>
          <w:sz w:val="20"/>
          <w:szCs w:val="20"/>
          <w:spacing w:val="3"/>
        </w:rPr>
        <w:t>按助焊剂的活性大小分：</w:t>
      </w:r>
      <w:r>
        <w:rPr>
          <w:rFonts w:ascii="SimSun" w:hAnsi="SimSun" w:eastAsia="SimSun" w:cs="SimSun"/>
          <w:sz w:val="20"/>
          <w:szCs w:val="20"/>
          <w:spacing w:val="63"/>
        </w:rPr>
        <w:t> </w:t>
      </w:r>
      <w:r>
        <w:rPr>
          <w:rFonts w:ascii="SimSun" w:hAnsi="SimSun" w:eastAsia="SimSun" w:cs="SimSun"/>
          <w:sz w:val="20"/>
          <w:szCs w:val="20"/>
          <w:spacing w:val="3"/>
        </w:rPr>
        <w:t>未活化、低活化、适度活化和高度活化四类。</w:t>
      </w:r>
    </w:p>
    <w:p>
      <w:pPr>
        <w:ind w:firstLine="123"/>
        <w:spacing w:before="65" w:line="228" w:lineRule="auto"/>
        <w:rPr>
          <w:rFonts w:ascii="SimSun" w:hAnsi="SimSun" w:eastAsia="SimSun" w:cs="SimSun"/>
          <w:sz w:val="20"/>
          <w:szCs w:val="20"/>
        </w:rPr>
      </w:pPr>
      <w:r>
        <w:rPr>
          <w:rFonts w:ascii="Times New Roman" w:hAnsi="Times New Roman" w:eastAsia="Times New Roman" w:cs="Times New Roman"/>
          <w:sz w:val="20"/>
          <w:szCs w:val="20"/>
          <w:spacing w:val="6"/>
          <w:w w:val="101"/>
        </w:rPr>
        <w:t>4.</w:t>
      </w:r>
      <w:r>
        <w:rPr>
          <w:rFonts w:ascii="Times New Roman" w:hAnsi="Times New Roman" w:eastAsia="Times New Roman" w:cs="Times New Roman"/>
          <w:sz w:val="20"/>
          <w:szCs w:val="20"/>
          <w:spacing w:val="20"/>
        </w:rPr>
        <w:t>  </w:t>
      </w:r>
      <w:r>
        <w:rPr>
          <w:rFonts w:ascii="SimSun" w:hAnsi="SimSun" w:eastAsia="SimSun" w:cs="SimSun"/>
          <w:sz w:val="20"/>
          <w:szCs w:val="20"/>
          <w:spacing w:val="6"/>
          <w:w w:val="101"/>
        </w:rPr>
        <w:t>按化学成分分为三大类，即：无机系列、有机系列和树脂系列。</w:t>
      </w:r>
    </w:p>
    <w:p>
      <w:pPr>
        <w:ind w:left="23" w:right="3730"/>
        <w:spacing w:before="66" w:line="258" w:lineRule="auto"/>
        <w:rPr>
          <w:rFonts w:ascii="SimSun" w:hAnsi="SimSun" w:eastAsia="SimSun" w:cs="SimSun"/>
          <w:sz w:val="20"/>
          <w:szCs w:val="20"/>
        </w:rPr>
      </w:pPr>
      <w:r>
        <w:rPr>
          <w:rFonts w:ascii="Times New Roman" w:hAnsi="Times New Roman" w:eastAsia="Times New Roman" w:cs="Times New Roman"/>
          <w:sz w:val="20"/>
          <w:szCs w:val="20"/>
          <w:spacing w:val="6"/>
        </w:rPr>
        <w:t>5.</w:t>
      </w:r>
      <w:r>
        <w:rPr>
          <w:rFonts w:ascii="Times New Roman" w:hAnsi="Times New Roman" w:eastAsia="Times New Roman" w:cs="Times New Roman"/>
          <w:sz w:val="20"/>
          <w:szCs w:val="20"/>
          <w:spacing w:val="9"/>
          <w:w w:val="101"/>
        </w:rPr>
        <w:t>  </w:t>
      </w:r>
      <w:r>
        <w:rPr>
          <w:rFonts w:ascii="SimSun" w:hAnsi="SimSun" w:eastAsia="SimSun" w:cs="SimSun"/>
          <w:sz w:val="20"/>
          <w:szCs w:val="20"/>
          <w:spacing w:val="6"/>
        </w:rPr>
        <w:t>按残留物的溶解性能，将助焊剂分为如下三类：</w:t>
      </w:r>
      <w:r>
        <w:rPr>
          <w:rFonts w:ascii="SimSun" w:hAnsi="SimSun" w:eastAsia="SimSun" w:cs="SimSun"/>
          <w:sz w:val="20"/>
          <w:szCs w:val="20"/>
        </w:rPr>
        <w:t> </w:t>
      </w:r>
      <w:r>
        <w:rPr>
          <w:rFonts w:ascii="SimSun" w:hAnsi="SimSun" w:eastAsia="SimSun" w:cs="SimSun"/>
          <w:sz w:val="20"/>
          <w:szCs w:val="20"/>
          <w:spacing w:val="3"/>
        </w:rPr>
        <w:t>无活性（</w:t>
      </w:r>
      <w:r>
        <w:rPr>
          <w:rFonts w:ascii="Times New Roman" w:hAnsi="Times New Roman" w:eastAsia="Times New Roman" w:cs="Times New Roman"/>
          <w:sz w:val="20"/>
          <w:szCs w:val="20"/>
          <w:spacing w:val="3"/>
        </w:rPr>
        <w:t>R</w:t>
      </w:r>
      <w:r>
        <w:rPr>
          <w:rFonts w:ascii="Times New Roman" w:hAnsi="Times New Roman" w:eastAsia="Times New Roman" w:cs="Times New Roman"/>
          <w:sz w:val="20"/>
          <w:szCs w:val="20"/>
          <w:spacing w:val="-18"/>
        </w:rPr>
        <w:t> </w:t>
      </w:r>
      <w:r>
        <w:rPr>
          <w:rFonts w:ascii="SimSun" w:hAnsi="SimSun" w:eastAsia="SimSun" w:cs="SimSun"/>
          <w:sz w:val="20"/>
          <w:szCs w:val="20"/>
          <w:spacing w:val="3"/>
        </w:rPr>
        <w:t>）类</w:t>
      </w:r>
    </w:p>
    <w:p>
      <w:pPr>
        <w:ind w:firstLine="23"/>
        <w:spacing w:before="64" w:line="312" w:lineRule="exact"/>
        <w:rPr>
          <w:rFonts w:ascii="SimSun" w:hAnsi="SimSun" w:eastAsia="SimSun" w:cs="SimSun"/>
          <w:sz w:val="20"/>
          <w:szCs w:val="20"/>
        </w:rPr>
      </w:pPr>
      <w:r>
        <w:rPr>
          <w:rFonts w:ascii="SimSun" w:hAnsi="SimSun" w:eastAsia="SimSun" w:cs="SimSun"/>
          <w:sz w:val="20"/>
          <w:szCs w:val="20"/>
          <w:spacing w:val="9"/>
          <w:position w:val="7"/>
        </w:rPr>
        <w:t>有机溶剂清洗型中等活性</w:t>
      </w:r>
    </w:p>
    <w:p>
      <w:pPr>
        <w:ind w:firstLine="25"/>
        <w:spacing w:before="1" w:line="228" w:lineRule="auto"/>
        <w:rPr>
          <w:rFonts w:ascii="SimSun" w:hAnsi="SimSun" w:eastAsia="SimSun" w:cs="SimSun"/>
          <w:sz w:val="20"/>
          <w:szCs w:val="20"/>
        </w:rPr>
      </w:pPr>
      <w:r>
        <w:rPr>
          <w:rFonts w:ascii="SimSun" w:hAnsi="SimSun" w:eastAsia="SimSun" w:cs="SimSun"/>
          <w:sz w:val="20"/>
          <w:szCs w:val="20"/>
          <w:spacing w:val="7"/>
        </w:rPr>
        <w:t>活性（</w:t>
      </w:r>
      <w:r>
        <w:rPr>
          <w:rFonts w:ascii="Times New Roman" w:hAnsi="Times New Roman" w:eastAsia="Times New Roman" w:cs="Times New Roman"/>
          <w:sz w:val="20"/>
          <w:szCs w:val="20"/>
          <w:spacing w:val="7"/>
        </w:rPr>
        <w:t>RMA</w:t>
      </w:r>
      <w:r>
        <w:rPr>
          <w:rFonts w:ascii="SimSun" w:hAnsi="SimSun" w:eastAsia="SimSun" w:cs="SimSun"/>
          <w:sz w:val="20"/>
          <w:szCs w:val="20"/>
          <w:spacing w:val="7"/>
        </w:rPr>
        <w:t>）类</w:t>
      </w:r>
    </w:p>
    <w:p>
      <w:pPr>
        <w:ind w:firstLine="23"/>
        <w:spacing w:before="64" w:line="228" w:lineRule="auto"/>
        <w:rPr>
          <w:rFonts w:ascii="SimSun" w:hAnsi="SimSun" w:eastAsia="SimSun" w:cs="SimSun"/>
          <w:sz w:val="20"/>
          <w:szCs w:val="20"/>
        </w:rPr>
      </w:pPr>
      <w:r>
        <w:rPr>
          <w:rFonts w:ascii="SimSun" w:hAnsi="SimSun" w:eastAsia="SimSun" w:cs="SimSun"/>
          <w:sz w:val="20"/>
          <w:szCs w:val="20"/>
          <w:spacing w:val="6"/>
        </w:rPr>
        <w:t>无机盐类</w:t>
      </w:r>
    </w:p>
    <w:p>
      <w:pPr>
        <w:ind w:firstLine="22"/>
        <w:spacing w:before="65" w:line="312" w:lineRule="exact"/>
        <w:rPr>
          <w:rFonts w:ascii="SimSun" w:hAnsi="SimSun" w:eastAsia="SimSun" w:cs="SimSun"/>
          <w:sz w:val="20"/>
          <w:szCs w:val="20"/>
        </w:rPr>
      </w:pPr>
      <w:r>
        <w:rPr>
          <w:rFonts w:ascii="SimSun" w:hAnsi="SimSun" w:eastAsia="SimSun" w:cs="SimSun"/>
          <w:sz w:val="20"/>
          <w:szCs w:val="20"/>
          <w:spacing w:val="9"/>
          <w:position w:val="7"/>
        </w:rPr>
        <w:t>助焊剂水清洗型有机盐类</w:t>
      </w:r>
    </w:p>
    <w:p>
      <w:pPr>
        <w:ind w:firstLine="23"/>
        <w:spacing w:before="1" w:line="227" w:lineRule="auto"/>
        <w:rPr>
          <w:rFonts w:ascii="SimSun" w:hAnsi="SimSun" w:eastAsia="SimSun" w:cs="SimSun"/>
          <w:sz w:val="20"/>
          <w:szCs w:val="20"/>
        </w:rPr>
      </w:pPr>
      <w:r>
        <w:rPr>
          <w:rFonts w:ascii="SimSun" w:hAnsi="SimSun" w:eastAsia="SimSun" w:cs="SimSun"/>
          <w:sz w:val="20"/>
          <w:szCs w:val="20"/>
          <w:spacing w:val="7"/>
        </w:rPr>
        <w:t>有机酸类</w:t>
      </w:r>
    </w:p>
    <w:p>
      <w:pPr>
        <w:ind w:firstLine="27"/>
        <w:spacing w:before="65" w:line="229" w:lineRule="auto"/>
        <w:rPr>
          <w:rFonts w:ascii="SimSun" w:hAnsi="SimSun" w:eastAsia="SimSun" w:cs="SimSun"/>
          <w:sz w:val="20"/>
          <w:szCs w:val="20"/>
        </w:rPr>
      </w:pPr>
      <w:r>
        <w:rPr>
          <w:rFonts w:ascii="SimSun" w:hAnsi="SimSun" w:eastAsia="SimSun" w:cs="SimSun"/>
          <w:sz w:val="20"/>
          <w:szCs w:val="20"/>
          <w:spacing w:val="5"/>
        </w:rPr>
        <w:t>免洗型</w:t>
      </w:r>
    </w:p>
    <w:p>
      <w:pPr>
        <w:ind w:firstLine="41"/>
        <w:spacing w:before="64" w:line="229" w:lineRule="auto"/>
        <w:rPr>
          <w:rFonts w:ascii="SimSun" w:hAnsi="SimSun" w:eastAsia="SimSun" w:cs="SimSun"/>
          <w:sz w:val="20"/>
          <w:szCs w:val="20"/>
        </w:rPr>
      </w:pPr>
      <w:r>
        <w:rPr>
          <w:rFonts w:ascii="SimSun" w:hAnsi="SimSun" w:eastAsia="SimSun" w:cs="SimSun"/>
          <w:sz w:val="20"/>
          <w:szCs w:val="20"/>
          <w:spacing w:val="4"/>
        </w:rPr>
        <w:t>四：选用原则</w:t>
      </w:r>
    </w:p>
    <w:p>
      <w:pPr>
        <w:ind w:firstLine="22"/>
        <w:spacing w:before="64" w:line="228" w:lineRule="auto"/>
        <w:rPr>
          <w:rFonts w:ascii="SimSun" w:hAnsi="SimSun" w:eastAsia="SimSun" w:cs="SimSun"/>
          <w:sz w:val="20"/>
          <w:szCs w:val="20"/>
        </w:rPr>
      </w:pPr>
      <w:r>
        <w:rPr>
          <w:rFonts w:ascii="SimSun" w:hAnsi="SimSun" w:eastAsia="SimSun" w:cs="SimSun"/>
          <w:sz w:val="20"/>
          <w:szCs w:val="20"/>
          <w:spacing w:val="4"/>
        </w:rPr>
        <w:t>助焊剂的选择一般考虑以下几点：</w:t>
      </w:r>
      <w:r>
        <w:rPr>
          <w:rFonts w:ascii="SimSun" w:hAnsi="SimSun" w:eastAsia="SimSun" w:cs="SimSun"/>
          <w:sz w:val="20"/>
          <w:szCs w:val="20"/>
          <w:spacing w:val="80"/>
        </w:rPr>
        <w:t> </w:t>
      </w:r>
      <w:r>
        <w:rPr>
          <w:rFonts w:ascii="SimSun" w:hAnsi="SimSun" w:eastAsia="SimSun" w:cs="SimSun"/>
          <w:sz w:val="20"/>
          <w:szCs w:val="20"/>
          <w:spacing w:val="4"/>
        </w:rPr>
        <w:t>助焊效果好、无腐蚀、高绝缘、耐湿、无毒和长期稳定，</w:t>
      </w:r>
    </w:p>
    <w:p>
      <w:pPr>
        <w:sectPr>
          <w:pgSz w:w="11906" w:h="16839"/>
          <w:pgMar w:top="1431" w:right="1757" w:bottom="400" w:left="1785" w:header="0" w:footer="0" w:gutter="0"/>
        </w:sectPr>
        <w:rPr/>
      </w:pPr>
    </w:p>
    <w:p>
      <w:pPr>
        <w:ind w:firstLine="119"/>
        <w:spacing w:before="60" w:line="228" w:lineRule="auto"/>
        <w:rPr>
          <w:rFonts w:ascii="SimSun" w:hAnsi="SimSun" w:eastAsia="SimSun" w:cs="SimSun"/>
          <w:sz w:val="20"/>
          <w:szCs w:val="20"/>
        </w:rPr>
      </w:pPr>
      <w:bookmarkStart w:name="_bookmark7" w:id="7"/>
      <w:bookmarkEnd w:id="7"/>
      <w:bookmarkStart w:name="_bookmark8" w:id="8"/>
      <w:bookmarkEnd w:id="8"/>
      <w:r>
        <w:rPr>
          <w:rFonts w:ascii="SimSun" w:hAnsi="SimSun" w:eastAsia="SimSun" w:cs="SimSun"/>
          <w:sz w:val="20"/>
          <w:szCs w:val="20"/>
          <w:spacing w:val="9"/>
        </w:rPr>
        <w:t>但还需根据不同的焊接对象来选用不同的焊剂。</w:t>
      </w:r>
    </w:p>
    <w:p>
      <w:pPr>
        <w:ind w:left="117" w:right="88" w:firstLine="20"/>
        <w:spacing w:before="65" w:line="288" w:lineRule="auto"/>
        <w:rPr>
          <w:rFonts w:ascii="SimSun" w:hAnsi="SimSun" w:eastAsia="SimSun" w:cs="SimSun"/>
          <w:sz w:val="20"/>
          <w:szCs w:val="20"/>
        </w:rPr>
      </w:pPr>
      <w:r>
        <w:rPr>
          <w:rFonts w:ascii="Times New Roman" w:hAnsi="Times New Roman" w:eastAsia="Times New Roman" w:cs="Times New Roman"/>
          <w:sz w:val="20"/>
          <w:szCs w:val="20"/>
          <w:spacing w:val="4"/>
        </w:rPr>
        <w:t>1.</w:t>
      </w:r>
      <w:r>
        <w:rPr>
          <w:rFonts w:ascii="SimSun" w:hAnsi="SimSun" w:eastAsia="SimSun" w:cs="SimSun"/>
          <w:sz w:val="20"/>
          <w:szCs w:val="20"/>
          <w:spacing w:val="4"/>
        </w:rPr>
        <w:t>不同的焊接方法需用不同状态的助焊剂，波峰焊应用液态助焊剂，回流焊应用糊状助焊剂。</w:t>
      </w:r>
      <w:r>
        <w:rPr>
          <w:rFonts w:ascii="SimSun" w:hAnsi="SimSun" w:eastAsia="SimSun" w:cs="SimSun"/>
          <w:sz w:val="20"/>
          <w:szCs w:val="20"/>
          <w:spacing w:val="33"/>
        </w:rPr>
        <w:t> </w:t>
      </w:r>
      <w:r>
        <w:rPr>
          <w:rFonts w:ascii="Times New Roman" w:hAnsi="Times New Roman" w:eastAsia="Times New Roman" w:cs="Times New Roman"/>
          <w:sz w:val="20"/>
          <w:szCs w:val="20"/>
          <w:spacing w:val="5"/>
          <w:w w:val="103"/>
        </w:rPr>
        <w:t>2.</w:t>
      </w:r>
      <w:r>
        <w:rPr>
          <w:rFonts w:ascii="Times New Roman" w:hAnsi="Times New Roman" w:eastAsia="Times New Roman" w:cs="Times New Roman"/>
          <w:sz w:val="20"/>
          <w:szCs w:val="20"/>
          <w:spacing w:val="10"/>
          <w:w w:val="101"/>
        </w:rPr>
        <w:t> </w:t>
      </w:r>
      <w:r>
        <w:rPr>
          <w:rFonts w:ascii="SimSun" w:hAnsi="SimSun" w:eastAsia="SimSun" w:cs="SimSun"/>
          <w:sz w:val="20"/>
          <w:szCs w:val="20"/>
          <w:spacing w:val="5"/>
          <w:w w:val="103"/>
        </w:rPr>
        <w:t>当焊接对象可焊性好时不必采用活性较强的助焊剂</w:t>
      </w:r>
      <w:r>
        <w:rPr>
          <w:rFonts w:ascii="Times New Roman" w:hAnsi="Times New Roman" w:eastAsia="Times New Roman" w:cs="Times New Roman"/>
          <w:sz w:val="20"/>
          <w:szCs w:val="20"/>
          <w:spacing w:val="5"/>
          <w:w w:val="103"/>
        </w:rPr>
        <w:t>,</w:t>
      </w:r>
      <w:r>
        <w:rPr>
          <w:rFonts w:ascii="SimSun" w:hAnsi="SimSun" w:eastAsia="SimSun" w:cs="SimSun"/>
          <w:sz w:val="20"/>
          <w:szCs w:val="20"/>
          <w:spacing w:val="5"/>
          <w:w w:val="103"/>
        </w:rPr>
        <w:t>焊接对象可焊性差时必须采用活性较</w:t>
      </w:r>
      <w:r>
        <w:rPr>
          <w:rFonts w:ascii="SimSun" w:hAnsi="SimSun" w:eastAsia="SimSun" w:cs="SimSun"/>
          <w:sz w:val="20"/>
          <w:szCs w:val="20"/>
        </w:rPr>
        <w:t> </w:t>
      </w:r>
      <w:r>
        <w:rPr>
          <w:rFonts w:ascii="SimSun" w:hAnsi="SimSun" w:eastAsia="SimSun" w:cs="SimSun"/>
          <w:sz w:val="20"/>
          <w:szCs w:val="20"/>
          <w:spacing w:val="7"/>
        </w:rPr>
        <w:t>强的助焊剂</w:t>
      </w:r>
      <w:r>
        <w:rPr>
          <w:rFonts w:ascii="Times New Roman" w:hAnsi="Times New Roman" w:eastAsia="Times New Roman" w:cs="Times New Roman"/>
          <w:sz w:val="20"/>
          <w:szCs w:val="20"/>
          <w:spacing w:val="7"/>
        </w:rPr>
        <w:t>,SMT</w:t>
      </w:r>
      <w:r>
        <w:rPr>
          <w:rFonts w:ascii="Times New Roman" w:hAnsi="Times New Roman" w:eastAsia="Times New Roman" w:cs="Times New Roman"/>
          <w:sz w:val="20"/>
          <w:szCs w:val="20"/>
          <w:spacing w:val="43"/>
          <w:w w:val="101"/>
        </w:rPr>
        <w:t> </w:t>
      </w:r>
      <w:r>
        <w:rPr>
          <w:rFonts w:ascii="SimSun" w:hAnsi="SimSun" w:eastAsia="SimSun" w:cs="SimSun"/>
          <w:sz w:val="20"/>
          <w:szCs w:val="20"/>
          <w:spacing w:val="7"/>
        </w:rPr>
        <w:t>中最常用的是中等活性的助焊剂。</w:t>
      </w:r>
    </w:p>
    <w:p>
      <w:pPr>
        <w:ind w:firstLine="121"/>
        <w:spacing w:line="227" w:lineRule="auto"/>
        <w:rPr>
          <w:rFonts w:ascii="SimSun" w:hAnsi="SimSun" w:eastAsia="SimSun" w:cs="SimSun"/>
          <w:sz w:val="20"/>
          <w:szCs w:val="20"/>
        </w:rPr>
      </w:pPr>
      <w:r>
        <w:rPr>
          <w:rFonts w:ascii="Times New Roman" w:hAnsi="Times New Roman" w:eastAsia="Times New Roman" w:cs="Times New Roman"/>
          <w:sz w:val="20"/>
          <w:szCs w:val="20"/>
          <w:spacing w:val="6"/>
          <w:w w:val="101"/>
        </w:rPr>
        <w:t>3.</w:t>
      </w:r>
      <w:r>
        <w:rPr>
          <w:rFonts w:ascii="Times New Roman" w:hAnsi="Times New Roman" w:eastAsia="Times New Roman" w:cs="Times New Roman"/>
          <w:sz w:val="20"/>
          <w:szCs w:val="20"/>
          <w:spacing w:val="7"/>
          <w:w w:val="101"/>
        </w:rPr>
        <w:t>  </w:t>
      </w:r>
      <w:r>
        <w:rPr>
          <w:rFonts w:ascii="SimSun" w:hAnsi="SimSun" w:eastAsia="SimSun" w:cs="SimSun"/>
          <w:sz w:val="20"/>
          <w:szCs w:val="20"/>
          <w:spacing w:val="6"/>
          <w:w w:val="101"/>
        </w:rPr>
        <w:t>清洗方式不同，要用不同类型的肋焊剂。</w:t>
      </w:r>
    </w:p>
    <w:p>
      <w:pPr>
        <w:spacing w:line="324" w:lineRule="auto"/>
        <w:rPr>
          <w:rFonts w:ascii="Arial"/>
          <w:sz w:val="21"/>
        </w:rPr>
      </w:pPr>
      <w:r/>
    </w:p>
    <w:p>
      <w:pPr>
        <w:ind w:firstLine="123"/>
        <w:spacing w:before="100" w:line="227" w:lineRule="auto"/>
        <w:outlineLvl w:val="1"/>
        <w:rPr>
          <w:rFonts w:ascii="SimHei" w:hAnsi="SimHei" w:eastAsia="SimHei" w:cs="SimHei"/>
          <w:sz w:val="31"/>
          <w:szCs w:val="31"/>
        </w:rPr>
      </w:pPr>
      <w:r>
        <w:rPr>
          <w:rFonts w:ascii="SimHei" w:hAnsi="SimHei" w:eastAsia="SimHei" w:cs="SimHei"/>
          <w:sz w:val="31"/>
          <w:szCs w:val="31"/>
          <w14:textOutline w14:w="5793" w14:cap="sq" w14:cmpd="sng">
            <w14:solidFill>
              <w14:srgbClr w14:val="000000"/>
            </w14:solidFill>
            <w14:prstDash w14:val="solid"/>
            <w14:bevel/>
          </w14:textOutline>
          <w:spacing w:val="3"/>
        </w:rPr>
        <w:t>焊锡：</w:t>
      </w:r>
    </w:p>
    <w:p>
      <w:pPr>
        <w:spacing w:line="332" w:lineRule="auto"/>
        <w:rPr>
          <w:rFonts w:ascii="Arial"/>
          <w:sz w:val="21"/>
        </w:rPr>
      </w:pPr>
      <w:r/>
    </w:p>
    <w:p>
      <w:pPr>
        <w:ind w:left="117" w:right="785" w:firstLine="20"/>
        <w:spacing w:before="65" w:line="288" w:lineRule="auto"/>
        <w:rPr>
          <w:rFonts w:ascii="SimSun" w:hAnsi="SimSun" w:eastAsia="SimSun" w:cs="SimSun"/>
          <w:sz w:val="20"/>
          <w:szCs w:val="20"/>
        </w:rPr>
      </w:pPr>
      <w:r>
        <w:rPr>
          <w:rFonts w:ascii="Times New Roman" w:hAnsi="Times New Roman" w:eastAsia="Times New Roman" w:cs="Times New Roman"/>
          <w:sz w:val="20"/>
          <w:szCs w:val="20"/>
          <w:spacing w:val="5"/>
        </w:rPr>
        <w:t>1.</w:t>
      </w:r>
      <w:r>
        <w:rPr>
          <w:rFonts w:ascii="SimSun" w:hAnsi="SimSun" w:eastAsia="SimSun" w:cs="SimSun"/>
          <w:sz w:val="20"/>
          <w:szCs w:val="20"/>
          <w:spacing w:val="5"/>
        </w:rPr>
        <w:t>金属：</w:t>
      </w:r>
      <w:r>
        <w:rPr>
          <w:rFonts w:ascii="SimSun" w:hAnsi="SimSun" w:eastAsia="SimSun" w:cs="SimSun"/>
          <w:sz w:val="20"/>
          <w:szCs w:val="20"/>
          <w:spacing w:val="64"/>
        </w:rPr>
        <w:t> </w:t>
      </w:r>
      <w:r>
        <w:rPr>
          <w:rFonts w:ascii="SimSun" w:hAnsi="SimSun" w:eastAsia="SimSun" w:cs="SimSun"/>
          <w:sz w:val="20"/>
          <w:szCs w:val="20"/>
          <w:spacing w:val="5"/>
        </w:rPr>
        <w:t>金属是一个具有光泽、坚硬、有延展性、好的热与电的导体的化学元素。</w:t>
      </w:r>
      <w:r>
        <w:rPr>
          <w:rFonts w:ascii="SimSun" w:hAnsi="SimSun" w:eastAsia="SimSun" w:cs="SimSun"/>
          <w:sz w:val="20"/>
          <w:szCs w:val="20"/>
        </w:rPr>
        <w:t>  </w:t>
      </w:r>
      <w:r>
        <w:rPr>
          <w:rFonts w:ascii="Times New Roman" w:hAnsi="Times New Roman" w:eastAsia="Times New Roman" w:cs="Times New Roman"/>
          <w:sz w:val="20"/>
          <w:szCs w:val="20"/>
          <w:spacing w:val="4"/>
        </w:rPr>
        <w:t>2.</w:t>
      </w:r>
      <w:r>
        <w:rPr>
          <w:rFonts w:ascii="SimSun" w:hAnsi="SimSun" w:eastAsia="SimSun" w:cs="SimSun"/>
          <w:sz w:val="20"/>
          <w:szCs w:val="20"/>
          <w:spacing w:val="4"/>
        </w:rPr>
        <w:t>合金：</w:t>
      </w:r>
      <w:r>
        <w:rPr>
          <w:rFonts w:ascii="SimSun" w:hAnsi="SimSun" w:eastAsia="SimSun" w:cs="SimSun"/>
          <w:sz w:val="20"/>
          <w:szCs w:val="20"/>
          <w:spacing w:val="73"/>
        </w:rPr>
        <w:t> </w:t>
      </w:r>
      <w:r>
        <w:rPr>
          <w:rFonts w:ascii="SimSun" w:hAnsi="SimSun" w:eastAsia="SimSun" w:cs="SimSun"/>
          <w:sz w:val="20"/>
          <w:szCs w:val="20"/>
          <w:spacing w:val="4"/>
        </w:rPr>
        <w:t>两种以上的不同金属组合，具有其独特性，与其原来金属的特性完全不同。</w:t>
      </w:r>
    </w:p>
    <w:p>
      <w:pPr>
        <w:ind w:left="143" w:right="155" w:hanging="22"/>
        <w:spacing w:before="3" w:line="287" w:lineRule="auto"/>
        <w:rPr>
          <w:rFonts w:ascii="SimSun" w:hAnsi="SimSun" w:eastAsia="SimSun" w:cs="SimSun"/>
          <w:sz w:val="20"/>
          <w:szCs w:val="20"/>
        </w:rPr>
      </w:pPr>
      <w:r>
        <w:rPr>
          <w:rFonts w:ascii="Times New Roman" w:hAnsi="Times New Roman" w:eastAsia="Times New Roman" w:cs="Times New Roman"/>
          <w:sz w:val="20"/>
          <w:szCs w:val="20"/>
          <w:spacing w:val="5"/>
        </w:rPr>
        <w:t>3.</w:t>
      </w:r>
      <w:r>
        <w:rPr>
          <w:rFonts w:ascii="SimSun" w:hAnsi="SimSun" w:eastAsia="SimSun" w:cs="SimSun"/>
          <w:sz w:val="20"/>
          <w:szCs w:val="20"/>
          <w:spacing w:val="5"/>
        </w:rPr>
        <w:t>焊锡是白铅和锡合成的合金</w:t>
      </w:r>
      <w:r>
        <w:rPr>
          <w:rFonts w:ascii="Times New Roman" w:hAnsi="Times New Roman" w:eastAsia="Times New Roman" w:cs="Times New Roman"/>
          <w:sz w:val="20"/>
          <w:szCs w:val="20"/>
          <w:spacing w:val="5"/>
        </w:rPr>
        <w:t>,</w:t>
      </w:r>
      <w:r>
        <w:rPr>
          <w:rFonts w:ascii="Times New Roman" w:hAnsi="Times New Roman" w:eastAsia="Times New Roman" w:cs="Times New Roman"/>
          <w:sz w:val="20"/>
          <w:szCs w:val="20"/>
          <w:spacing w:val="-17"/>
        </w:rPr>
        <w:t> </w:t>
      </w:r>
      <w:r>
        <w:rPr>
          <w:rFonts w:ascii="SimSun" w:hAnsi="SimSun" w:eastAsia="SimSun" w:cs="SimSun"/>
          <w:sz w:val="20"/>
          <w:szCs w:val="20"/>
          <w:spacing w:val="5"/>
        </w:rPr>
        <w:t>中锡占</w:t>
      </w:r>
      <w:r>
        <w:rPr>
          <w:rFonts w:ascii="SimSun" w:hAnsi="SimSun" w:eastAsia="SimSun" w:cs="SimSun"/>
          <w:sz w:val="20"/>
          <w:szCs w:val="20"/>
          <w:spacing w:val="-38"/>
        </w:rPr>
        <w:t> </w:t>
      </w:r>
      <w:r>
        <w:rPr>
          <w:rFonts w:ascii="Times New Roman" w:hAnsi="Times New Roman" w:eastAsia="Times New Roman" w:cs="Times New Roman"/>
          <w:sz w:val="20"/>
          <w:szCs w:val="20"/>
          <w:spacing w:val="5"/>
        </w:rPr>
        <w:t>63,</w:t>
      </w:r>
      <w:r>
        <w:rPr>
          <w:rFonts w:ascii="Times New Roman" w:hAnsi="Times New Roman" w:eastAsia="Times New Roman" w:cs="Times New Roman"/>
          <w:sz w:val="20"/>
          <w:szCs w:val="20"/>
          <w:spacing w:val="6"/>
        </w:rPr>
        <w:t>  </w:t>
      </w:r>
      <w:r>
        <w:rPr>
          <w:rFonts w:ascii="SimSun" w:hAnsi="SimSun" w:eastAsia="SimSun" w:cs="SimSun"/>
          <w:sz w:val="20"/>
          <w:szCs w:val="20"/>
          <w:spacing w:val="5"/>
        </w:rPr>
        <w:t>铅占</w:t>
      </w:r>
      <w:r>
        <w:rPr>
          <w:rFonts w:ascii="SimSun" w:hAnsi="SimSun" w:eastAsia="SimSun" w:cs="SimSun"/>
          <w:sz w:val="20"/>
          <w:szCs w:val="20"/>
          <w:spacing w:val="-39"/>
        </w:rPr>
        <w:t> </w:t>
      </w:r>
      <w:r>
        <w:rPr>
          <w:rFonts w:ascii="Times New Roman" w:hAnsi="Times New Roman" w:eastAsia="Times New Roman" w:cs="Times New Roman"/>
          <w:sz w:val="20"/>
          <w:szCs w:val="20"/>
          <w:spacing w:val="5"/>
        </w:rPr>
        <w:t>37,</w:t>
      </w:r>
      <w:r>
        <w:rPr>
          <w:rFonts w:ascii="Times New Roman" w:hAnsi="Times New Roman" w:eastAsia="Times New Roman" w:cs="Times New Roman"/>
          <w:sz w:val="20"/>
          <w:szCs w:val="20"/>
          <w:spacing w:val="6"/>
        </w:rPr>
        <w:t>  </w:t>
      </w:r>
      <w:r>
        <w:rPr>
          <w:rFonts w:ascii="SimSun" w:hAnsi="SimSun" w:eastAsia="SimSun" w:cs="SimSun"/>
          <w:sz w:val="20"/>
          <w:szCs w:val="20"/>
          <w:spacing w:val="5"/>
        </w:rPr>
        <w:t>焊锡因铅锡的比例不同，而溶点不同，当</w:t>
      </w:r>
      <w:r>
        <w:rPr>
          <w:rFonts w:ascii="SimSun" w:hAnsi="SimSun" w:eastAsia="SimSun" w:cs="SimSun"/>
          <w:sz w:val="20"/>
          <w:szCs w:val="20"/>
        </w:rPr>
        <w:t> </w:t>
      </w:r>
      <w:r>
        <w:rPr>
          <w:rFonts w:ascii="SimSun" w:hAnsi="SimSun" w:eastAsia="SimSun" w:cs="SimSun"/>
          <w:sz w:val="20"/>
          <w:szCs w:val="20"/>
          <w:spacing w:val="4"/>
        </w:rPr>
        <w:t>比例为</w:t>
      </w:r>
      <w:r>
        <w:rPr>
          <w:rFonts w:ascii="SimSun" w:hAnsi="SimSun" w:eastAsia="SimSun" w:cs="SimSun"/>
          <w:sz w:val="20"/>
          <w:szCs w:val="20"/>
          <w:spacing w:val="-26"/>
        </w:rPr>
        <w:t> </w:t>
      </w:r>
      <w:r>
        <w:rPr>
          <w:rFonts w:ascii="Times New Roman" w:hAnsi="Times New Roman" w:eastAsia="Times New Roman" w:cs="Times New Roman"/>
          <w:sz w:val="20"/>
          <w:szCs w:val="20"/>
          <w:spacing w:val="4"/>
        </w:rPr>
        <w:t>63</w:t>
      </w:r>
      <w:r>
        <w:rPr>
          <w:rFonts w:ascii="Times New Roman" w:hAnsi="Times New Roman" w:eastAsia="Times New Roman" w:cs="Times New Roman"/>
          <w:sz w:val="20"/>
          <w:szCs w:val="20"/>
          <w:spacing w:val="11"/>
          <w:w w:val="101"/>
        </w:rPr>
        <w:t> </w:t>
      </w:r>
      <w:r>
        <w:rPr>
          <w:rFonts w:ascii="SimSun" w:hAnsi="SimSun" w:eastAsia="SimSun" w:cs="SimSun"/>
          <w:sz w:val="20"/>
          <w:szCs w:val="20"/>
          <w:spacing w:val="4"/>
        </w:rPr>
        <w:t>锡，</w:t>
      </w:r>
      <w:r>
        <w:rPr>
          <w:rFonts w:ascii="Times New Roman" w:hAnsi="Times New Roman" w:eastAsia="Times New Roman" w:cs="Times New Roman"/>
          <w:sz w:val="20"/>
          <w:szCs w:val="20"/>
          <w:spacing w:val="4"/>
        </w:rPr>
        <w:t>37</w:t>
      </w:r>
      <w:r>
        <w:rPr>
          <w:rFonts w:ascii="Times New Roman" w:hAnsi="Times New Roman" w:eastAsia="Times New Roman" w:cs="Times New Roman"/>
          <w:sz w:val="20"/>
          <w:szCs w:val="20"/>
          <w:spacing w:val="10"/>
        </w:rPr>
        <w:t> </w:t>
      </w:r>
      <w:r>
        <w:rPr>
          <w:rFonts w:ascii="SimSun" w:hAnsi="SimSun" w:eastAsia="SimSun" w:cs="SimSun"/>
          <w:sz w:val="20"/>
          <w:szCs w:val="20"/>
          <w:spacing w:val="4"/>
        </w:rPr>
        <w:t>铅时，焊锡的溶点为</w:t>
      </w:r>
      <w:r>
        <w:rPr>
          <w:rFonts w:ascii="SimSun" w:hAnsi="SimSun" w:eastAsia="SimSun" w:cs="SimSun"/>
          <w:sz w:val="20"/>
          <w:szCs w:val="20"/>
          <w:spacing w:val="-23"/>
        </w:rPr>
        <w:t> </w:t>
      </w:r>
      <w:r>
        <w:rPr>
          <w:rFonts w:ascii="Times New Roman" w:hAnsi="Times New Roman" w:eastAsia="Times New Roman" w:cs="Times New Roman"/>
          <w:sz w:val="20"/>
          <w:szCs w:val="20"/>
          <w:spacing w:val="4"/>
        </w:rPr>
        <w:t>183</w:t>
      </w:r>
      <w:r>
        <w:rPr>
          <w:rFonts w:ascii="SimSun" w:hAnsi="SimSun" w:eastAsia="SimSun" w:cs="SimSun"/>
          <w:sz w:val="20"/>
          <w:szCs w:val="20"/>
          <w:spacing w:val="4"/>
        </w:rPr>
        <w:t>℃。</w:t>
      </w:r>
    </w:p>
    <w:p>
      <w:pPr>
        <w:ind w:firstLine="116"/>
        <w:spacing w:line="227" w:lineRule="auto"/>
        <w:rPr>
          <w:rFonts w:ascii="SimSun" w:hAnsi="SimSun" w:eastAsia="SimSun" w:cs="SimSun"/>
          <w:sz w:val="20"/>
          <w:szCs w:val="20"/>
        </w:rPr>
      </w:pPr>
      <w:r>
        <w:rPr>
          <w:rFonts w:ascii="Times New Roman" w:hAnsi="Times New Roman" w:eastAsia="Times New Roman" w:cs="Times New Roman"/>
          <w:sz w:val="20"/>
          <w:szCs w:val="20"/>
          <w:spacing w:val="5"/>
          <w:w w:val="102"/>
        </w:rPr>
        <w:t>4.</w:t>
      </w:r>
      <w:r>
        <w:rPr>
          <w:rFonts w:ascii="SimSun" w:hAnsi="SimSun" w:eastAsia="SimSun" w:cs="SimSun"/>
          <w:sz w:val="20"/>
          <w:szCs w:val="20"/>
          <w:spacing w:val="5"/>
          <w:w w:val="102"/>
        </w:rPr>
        <w:t>焊锡在使用过程中，受到污染而会影响其焊接品质。</w:t>
      </w:r>
    </w:p>
    <w:p>
      <w:pPr>
        <w:ind w:firstLine="122"/>
        <w:spacing w:before="66" w:line="228" w:lineRule="auto"/>
        <w:rPr>
          <w:rFonts w:ascii="SimSun" w:hAnsi="SimSun" w:eastAsia="SimSun" w:cs="SimSun"/>
          <w:sz w:val="20"/>
          <w:szCs w:val="20"/>
        </w:rPr>
      </w:pPr>
      <w:r>
        <w:rPr>
          <w:rFonts w:ascii="Times New Roman" w:hAnsi="Times New Roman" w:eastAsia="Times New Roman" w:cs="Times New Roman"/>
          <w:sz w:val="20"/>
          <w:szCs w:val="20"/>
          <w:spacing w:val="4"/>
        </w:rPr>
        <w:t>5.</w:t>
      </w:r>
      <w:r>
        <w:rPr>
          <w:rFonts w:ascii="SimSun" w:hAnsi="SimSun" w:eastAsia="SimSun" w:cs="SimSun"/>
          <w:sz w:val="20"/>
          <w:szCs w:val="20"/>
          <w:spacing w:val="4"/>
        </w:rPr>
        <w:t>焊锡线：</w:t>
      </w:r>
      <w:r>
        <w:rPr>
          <w:rFonts w:ascii="SimSun" w:hAnsi="SimSun" w:eastAsia="SimSun" w:cs="SimSun"/>
          <w:sz w:val="20"/>
          <w:szCs w:val="20"/>
          <w:spacing w:val="81"/>
        </w:rPr>
        <w:t> </w:t>
      </w:r>
      <w:r>
        <w:rPr>
          <w:rFonts w:ascii="SimSun" w:hAnsi="SimSun" w:eastAsia="SimSun" w:cs="SimSun"/>
          <w:sz w:val="20"/>
          <w:szCs w:val="20"/>
          <w:spacing w:val="4"/>
        </w:rPr>
        <w:t>分为免洗型、水溶性、松香型，根据清洗的方式不同选择相应锡线。</w:t>
      </w:r>
    </w:p>
    <w:p>
      <w:pPr>
        <w:spacing w:line="326" w:lineRule="auto"/>
        <w:rPr>
          <w:rFonts w:ascii="Arial"/>
          <w:sz w:val="21"/>
        </w:rPr>
      </w:pPr>
      <w:r/>
    </w:p>
    <w:p>
      <w:pPr>
        <w:ind w:firstLine="126"/>
        <w:spacing w:before="101" w:line="226" w:lineRule="auto"/>
        <w:outlineLvl w:val="1"/>
        <w:rPr>
          <w:rFonts w:ascii="SimHei" w:hAnsi="SimHei" w:eastAsia="SimHei" w:cs="SimHei"/>
          <w:sz w:val="31"/>
          <w:szCs w:val="31"/>
        </w:rPr>
      </w:pPr>
      <w:r>
        <w:rPr>
          <w:rFonts w:ascii="SimHei" w:hAnsi="SimHei" w:eastAsia="SimHei" w:cs="SimHei"/>
          <w:sz w:val="31"/>
          <w:szCs w:val="31"/>
          <w14:textOutline w14:w="5793" w14:cap="sq" w14:cmpd="sng">
            <w14:solidFill>
              <w14:srgbClr w14:val="000000"/>
            </w14:solidFill>
            <w14:prstDash w14:val="solid"/>
            <w14:bevel/>
          </w14:textOutline>
          <w:spacing w:val="3"/>
        </w:rPr>
        <w:t>红胶</w:t>
      </w:r>
    </w:p>
    <w:p>
      <w:pPr>
        <w:spacing w:line="347" w:lineRule="auto"/>
        <w:rPr>
          <w:rFonts w:ascii="Arial"/>
          <w:sz w:val="21"/>
        </w:rPr>
      </w:pPr>
      <w:r/>
    </w:p>
    <w:p>
      <w:pPr>
        <w:ind w:firstLine="112"/>
        <w:spacing w:before="1" w:line="2496" w:lineRule="exact"/>
        <w:textAlignment w:val="center"/>
        <w:rPr/>
      </w:pPr>
      <w:r>
        <w:pict>
          <v:group id="_x0000_s1" style="mso-position-vertical-relative:line;mso-position-horizontal-relative:char;width:155.45pt;height:124.8pt;" filled="false" stroked="false" coordsize="3108,2496" coordorigin="0,0">
            <v:shape id="_x0000_s2" style="position:absolute;left:105;top:119;width:3002;height:2256;" filled="false" stroked="false" type="#_x0000_t75">
              <v:imagedata r:id="rId3"/>
            </v:shape>
            <v:shape id="_x0000_s3" style="position:absolute;left:-20;top:-20;width:40;height:2536;" filled="false" stroked="false" type="#_x0000_t202">
              <v:fill on="false"/>
              <v:stroke on="false"/>
              <v:path/>
              <v:imagedata o:title=""/>
              <o:lock v:ext="edit" aspectratio="false"/>
              <v:textbox inset="0mm,0mm,0mm,0mm">
                <w:txbxContent/>
              </v:textbox>
            </v:shape>
          </v:group>
        </w:pict>
      </w:r>
    </w:p>
    <w:p>
      <w:pPr>
        <w:ind w:firstLine="120"/>
        <w:spacing w:before="51" w:line="228" w:lineRule="auto"/>
        <w:rPr>
          <w:rFonts w:ascii="SimSun" w:hAnsi="SimSun" w:eastAsia="SimSun" w:cs="SimSun"/>
          <w:sz w:val="20"/>
          <w:szCs w:val="20"/>
        </w:rPr>
      </w:pPr>
      <w:r>
        <w:rPr>
          <w:rFonts w:ascii="SimSun" w:hAnsi="SimSun" w:eastAsia="SimSun" w:cs="SimSun"/>
          <w:sz w:val="20"/>
          <w:szCs w:val="20"/>
          <w:spacing w:val="4"/>
        </w:rPr>
        <w:t>特点</w:t>
      </w:r>
    </w:p>
    <w:p>
      <w:pPr>
        <w:ind w:left="137" w:right="158" w:hanging="12"/>
        <w:spacing w:before="64" w:line="299" w:lineRule="auto"/>
        <w:rPr>
          <w:rFonts w:ascii="SimSun" w:hAnsi="SimSun" w:eastAsia="SimSun" w:cs="SimSun"/>
          <w:sz w:val="20"/>
          <w:szCs w:val="20"/>
        </w:rPr>
      </w:pPr>
      <w:r>
        <w:rPr>
          <w:rFonts w:ascii="SimSun" w:hAnsi="SimSun" w:eastAsia="SimSun" w:cs="SimSun"/>
          <w:sz w:val="20"/>
          <w:szCs w:val="20"/>
          <w:spacing w:val="7"/>
        </w:rPr>
        <w:t>红胶具有粘度流动性，温度特性，润湿特性等。根据红胶的这个特性，在生产中，利用红胶</w:t>
      </w:r>
      <w:r>
        <w:rPr>
          <w:rFonts w:ascii="SimSun" w:hAnsi="SimSun" w:eastAsia="SimSun" w:cs="SimSun"/>
          <w:sz w:val="20"/>
          <w:szCs w:val="20"/>
          <w:spacing w:val="13"/>
        </w:rPr>
        <w:t> </w:t>
      </w:r>
      <w:r>
        <w:rPr>
          <w:rFonts w:ascii="SimSun" w:hAnsi="SimSun" w:eastAsia="SimSun" w:cs="SimSun"/>
          <w:sz w:val="20"/>
          <w:szCs w:val="20"/>
          <w:spacing w:val="7"/>
        </w:rPr>
        <w:t>的目的就是使零件牢固地粘贴于</w:t>
      </w:r>
      <w:r>
        <w:rPr>
          <w:rFonts w:ascii="SimSun" w:hAnsi="SimSun" w:eastAsia="SimSun" w:cs="SimSun"/>
          <w:sz w:val="20"/>
          <w:szCs w:val="20"/>
          <w:spacing w:val="-26"/>
        </w:rPr>
        <w:t> </w:t>
      </w:r>
      <w:r>
        <w:rPr>
          <w:rFonts w:ascii="Times New Roman" w:hAnsi="Times New Roman" w:eastAsia="Times New Roman" w:cs="Times New Roman"/>
          <w:sz w:val="20"/>
          <w:szCs w:val="20"/>
          <w:spacing w:val="7"/>
        </w:rPr>
        <w:t>PCB</w:t>
      </w:r>
      <w:r>
        <w:rPr>
          <w:rFonts w:ascii="Times New Roman" w:hAnsi="Times New Roman" w:eastAsia="Times New Roman" w:cs="Times New Roman"/>
          <w:sz w:val="20"/>
          <w:szCs w:val="20"/>
          <w:spacing w:val="13"/>
          <w:w w:val="101"/>
        </w:rPr>
        <w:t> </w:t>
      </w:r>
      <w:r>
        <w:rPr>
          <w:rFonts w:ascii="SimSun" w:hAnsi="SimSun" w:eastAsia="SimSun" w:cs="SimSun"/>
          <w:sz w:val="20"/>
          <w:szCs w:val="20"/>
          <w:spacing w:val="7"/>
        </w:rPr>
        <w:t>表面，防止其掉落。</w:t>
      </w:r>
    </w:p>
    <w:tbl>
      <w:tblPr>
        <w:tblStyle w:val="2"/>
        <w:tblW w:w="8572"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240"/>
        <w:gridCol w:w="7332"/>
      </w:tblGrid>
      <w:tr>
        <w:trPr>
          <w:trHeight w:val="321" w:hRule="atLeast"/>
        </w:trPr>
        <w:tc>
          <w:tcPr>
            <w:tcW w:w="1240" w:type="dxa"/>
            <w:vAlign w:val="top"/>
          </w:tcPr>
          <w:p>
            <w:pPr>
              <w:ind w:firstLine="107"/>
              <w:spacing w:before="5"/>
              <w:rPr>
                <w:rFonts w:ascii="SimSun" w:hAnsi="SimSun" w:eastAsia="SimSun" w:cs="SimSun"/>
                <w:sz w:val="20"/>
                <w:szCs w:val="20"/>
              </w:rPr>
            </w:pPr>
            <w:hyperlink w:history="true" r:id="rId4">
              <w:r>
                <w:rPr>
                  <w:sz w:val="20"/>
                  <w:szCs w:val="20"/>
                  <w:position w:val="-8"/>
                </w:rPr>
                <w:drawing>
                  <wp:inline distT="0" distB="0" distL="0" distR="0">
                    <wp:extent cx="0" cy="198120"/>
                    <wp:effectExtent l="0" t="0" r="0" b="0"/>
                    <wp:docPr id="1" name="IM 1"/>
                    <wp:cNvGraphicFramePr/>
                    <a:graphic>
                      <a:graphicData uri="http://schemas.openxmlformats.org/drawingml/2006/picture">
                        <pic:pic>
                          <pic:nvPicPr>
                            <pic:cNvPr id="1" name="IM 1"/>
                            <pic:cNvPicPr/>
                          </pic:nvPicPr>
                          <pic:blipFill>
                            <a:blip r:embed="rId5"/>
                            <a:stretch>
                              <a:fillRect/>
                            </a:stretch>
                          </pic:blipFill>
                          <pic:spPr>
                            <a:xfrm rot="0">
                              <a:off x="0" y="0"/>
                              <a:ext cx="0" cy="198120"/>
                            </a:xfrm>
                            <a:prstGeom prst="rect">
                              <a:avLst/>
                            </a:prstGeom>
                          </pic:spPr>
                        </pic:pic>
                      </a:graphicData>
                    </a:graphic>
                  </wp:inline>
                </w:drawing>
              </w:r>
            </w:hyperlink>
            <w:r>
              <w:rPr>
                <w:rFonts w:ascii="SimSun" w:hAnsi="SimSun" w:eastAsia="SimSun" w:cs="SimSun"/>
                <w:sz w:val="20"/>
                <w:szCs w:val="20"/>
                <w:spacing w:val="9"/>
              </w:rPr>
              <w:t>工艺方式</w:t>
            </w:r>
          </w:p>
        </w:tc>
        <w:tc>
          <w:tcPr>
            <w:tcW w:w="7332" w:type="dxa"/>
            <w:vAlign w:val="top"/>
          </w:tcPr>
          <w:p>
            <w:pPr>
              <w:ind w:firstLine="111"/>
              <w:spacing w:before="56" w:line="228" w:lineRule="auto"/>
              <w:rPr>
                <w:rFonts w:ascii="SimSun" w:hAnsi="SimSun" w:eastAsia="SimSun" w:cs="SimSun"/>
                <w:sz w:val="20"/>
                <w:szCs w:val="20"/>
              </w:rPr>
            </w:pPr>
            <w:r>
              <w:rPr>
                <w:rFonts w:ascii="SimSun" w:hAnsi="SimSun" w:eastAsia="SimSun" w:cs="SimSun"/>
                <w:sz w:val="20"/>
                <w:szCs w:val="20"/>
                <w:spacing w:val="4"/>
              </w:rPr>
              <w:t>特点</w:t>
            </w:r>
          </w:p>
        </w:tc>
      </w:tr>
      <w:tr>
        <w:trPr>
          <w:trHeight w:val="628" w:hRule="atLeast"/>
        </w:trPr>
        <w:tc>
          <w:tcPr>
            <w:tcW w:w="1240" w:type="dxa"/>
            <w:vAlign w:val="top"/>
          </w:tcPr>
          <w:p>
            <w:pPr>
              <w:ind w:firstLine="132"/>
              <w:spacing w:before="52" w:line="228" w:lineRule="auto"/>
              <w:rPr>
                <w:rFonts w:ascii="SimSun" w:hAnsi="SimSun" w:eastAsia="SimSun" w:cs="SimSun"/>
                <w:sz w:val="20"/>
                <w:szCs w:val="20"/>
              </w:rPr>
            </w:pPr>
            <w:r>
              <w:rPr>
                <w:rFonts w:ascii="SimSun" w:hAnsi="SimSun" w:eastAsia="SimSun" w:cs="SimSun"/>
                <w:sz w:val="20"/>
                <w:szCs w:val="20"/>
                <w:spacing w:val="3"/>
              </w:rPr>
              <w:t>印刷方式</w:t>
            </w:r>
          </w:p>
        </w:tc>
        <w:tc>
          <w:tcPr>
            <w:tcW w:w="7332" w:type="dxa"/>
            <w:vAlign w:val="top"/>
          </w:tcPr>
          <w:p>
            <w:pPr>
              <w:ind w:left="112" w:right="539" w:hanging="2"/>
              <w:spacing w:before="52" w:line="258" w:lineRule="auto"/>
              <w:rPr>
                <w:rFonts w:ascii="SimSun" w:hAnsi="SimSun" w:eastAsia="SimSun" w:cs="SimSun"/>
                <w:sz w:val="20"/>
                <w:szCs w:val="20"/>
              </w:rPr>
            </w:pPr>
            <w:r>
              <w:rPr>
                <w:rFonts w:ascii="SimSun" w:hAnsi="SimSun" w:eastAsia="SimSun" w:cs="SimSun"/>
                <w:sz w:val="20"/>
                <w:szCs w:val="20"/>
                <w:spacing w:val="3"/>
              </w:rPr>
              <w:t>钢网刻孔要根据零件类型和基材性能来决定：</w:t>
            </w:r>
            <w:r>
              <w:rPr>
                <w:rFonts w:ascii="SimSun" w:hAnsi="SimSun" w:eastAsia="SimSun" w:cs="SimSun"/>
                <w:sz w:val="20"/>
                <w:szCs w:val="20"/>
                <w:spacing w:val="81"/>
              </w:rPr>
              <w:t> </w:t>
            </w:r>
            <w:r>
              <w:rPr>
                <w:rFonts w:ascii="SimSun" w:hAnsi="SimSun" w:eastAsia="SimSun" w:cs="SimSun"/>
                <w:sz w:val="20"/>
                <w:szCs w:val="20"/>
                <w:spacing w:val="3"/>
              </w:rPr>
              <w:t>其厚度和孔的大小及形状。</w:t>
            </w:r>
            <w:r>
              <w:rPr>
                <w:rFonts w:ascii="SimSun" w:hAnsi="SimSun" w:eastAsia="SimSun" w:cs="SimSun"/>
                <w:sz w:val="20"/>
                <w:szCs w:val="20"/>
              </w:rPr>
              <w:t> </w:t>
            </w:r>
            <w:r>
              <w:rPr>
                <w:rFonts w:ascii="SimSun" w:hAnsi="SimSun" w:eastAsia="SimSun" w:cs="SimSun"/>
                <w:sz w:val="20"/>
                <w:szCs w:val="20"/>
                <w:spacing w:val="8"/>
              </w:rPr>
              <w:t>其优点是速度快、效率高。</w:t>
            </w:r>
          </w:p>
        </w:tc>
      </w:tr>
      <w:tr>
        <w:trPr>
          <w:trHeight w:val="1562" w:hRule="atLeast"/>
        </w:trPr>
        <w:tc>
          <w:tcPr>
            <w:tcW w:w="1240" w:type="dxa"/>
            <w:vAlign w:val="top"/>
          </w:tcPr>
          <w:p>
            <w:pPr>
              <w:ind w:firstLine="123"/>
              <w:spacing w:before="52" w:line="228" w:lineRule="auto"/>
              <w:rPr>
                <w:rFonts w:ascii="SimSun" w:hAnsi="SimSun" w:eastAsia="SimSun" w:cs="SimSun"/>
                <w:sz w:val="20"/>
                <w:szCs w:val="20"/>
              </w:rPr>
            </w:pPr>
            <w:r>
              <w:rPr>
                <w:rFonts w:ascii="SimSun" w:hAnsi="SimSun" w:eastAsia="SimSun" w:cs="SimSun"/>
                <w:sz w:val="20"/>
                <w:szCs w:val="20"/>
                <w:spacing w:val="5"/>
              </w:rPr>
              <w:t>点胶方式</w:t>
            </w:r>
          </w:p>
        </w:tc>
        <w:tc>
          <w:tcPr>
            <w:tcW w:w="7332" w:type="dxa"/>
            <w:vAlign w:val="top"/>
          </w:tcPr>
          <w:p>
            <w:pPr>
              <w:ind w:left="111" w:right="38" w:firstLine="8"/>
              <w:spacing w:before="52" w:line="276" w:lineRule="auto"/>
              <w:rPr>
                <w:rFonts w:ascii="SimSun" w:hAnsi="SimSun" w:eastAsia="SimSun" w:cs="SimSun"/>
                <w:sz w:val="20"/>
                <w:szCs w:val="20"/>
              </w:rPr>
            </w:pPr>
            <w:r>
              <w:rPr>
                <w:rFonts w:ascii="SimSun" w:hAnsi="SimSun" w:eastAsia="SimSun" w:cs="SimSun"/>
                <w:sz w:val="20"/>
                <w:szCs w:val="20"/>
                <w:spacing w:val="4"/>
              </w:rPr>
              <w:t>点胶是利用压缩空气，将红胶透过专用点胶头点到基板上，胶点的大小、多少、</w:t>
            </w:r>
            <w:r>
              <w:rPr>
                <w:rFonts w:ascii="SimSun" w:hAnsi="SimSun" w:eastAsia="SimSun" w:cs="SimSun"/>
                <w:sz w:val="20"/>
                <w:szCs w:val="20"/>
                <w:spacing w:val="29"/>
              </w:rPr>
              <w:t> </w:t>
            </w:r>
            <w:r>
              <w:rPr>
                <w:rFonts w:ascii="SimSun" w:hAnsi="SimSun" w:eastAsia="SimSun" w:cs="SimSun"/>
                <w:sz w:val="20"/>
                <w:szCs w:val="20"/>
                <w:spacing w:val="11"/>
              </w:rPr>
              <w:t>由时间、压力管直径等参数来控制，点胶机具有灵活的功能。</w:t>
            </w:r>
            <w:r>
              <w:rPr>
                <w:rFonts w:ascii="SimSun" w:hAnsi="SimSun" w:eastAsia="SimSun" w:cs="SimSun"/>
                <w:sz w:val="20"/>
                <w:szCs w:val="20"/>
                <w:spacing w:val="45"/>
              </w:rPr>
              <w:t> </w:t>
            </w:r>
            <w:r>
              <w:rPr>
                <w:rFonts w:ascii="SimSun" w:hAnsi="SimSun" w:eastAsia="SimSun" w:cs="SimSun"/>
                <w:sz w:val="20"/>
                <w:szCs w:val="20"/>
                <w:spacing w:val="11"/>
              </w:rPr>
              <w:t>对于不同的零</w:t>
            </w:r>
            <w:r>
              <w:rPr>
                <w:rFonts w:ascii="SimSun" w:hAnsi="SimSun" w:eastAsia="SimSun" w:cs="SimSun"/>
                <w:sz w:val="20"/>
                <w:szCs w:val="20"/>
              </w:rPr>
              <w:t> </w:t>
            </w:r>
            <w:r>
              <w:rPr>
                <w:rFonts w:ascii="SimSun" w:hAnsi="SimSun" w:eastAsia="SimSun" w:cs="SimSun"/>
                <w:sz w:val="20"/>
                <w:szCs w:val="20"/>
                <w:spacing w:val="9"/>
              </w:rPr>
              <w:t>件，我们可以使用不同的点胶头，设定参数来改变，也可以改变胶点的形状和</w:t>
            </w:r>
            <w:r>
              <w:rPr>
                <w:rFonts w:ascii="SimSun" w:hAnsi="SimSun" w:eastAsia="SimSun" w:cs="SimSun"/>
                <w:sz w:val="20"/>
                <w:szCs w:val="20"/>
              </w:rPr>
              <w:t> </w:t>
            </w:r>
            <w:r>
              <w:rPr>
                <w:rFonts w:ascii="SimSun" w:hAnsi="SimSun" w:eastAsia="SimSun" w:cs="SimSun"/>
                <w:sz w:val="20"/>
                <w:szCs w:val="20"/>
                <w:spacing w:val="10"/>
              </w:rPr>
              <w:t>数量，以求达到效果，优点是方便、灵活、稳定。缺点是易有拉丝和气泡等。</w:t>
            </w:r>
            <w:r>
              <w:rPr>
                <w:rFonts w:ascii="SimSun" w:hAnsi="SimSun" w:eastAsia="SimSun" w:cs="SimSun"/>
                <w:sz w:val="20"/>
                <w:szCs w:val="20"/>
                <w:spacing w:val="10"/>
              </w:rPr>
              <w:t> </w:t>
            </w:r>
            <w:r>
              <w:rPr>
                <w:rFonts w:ascii="SimSun" w:hAnsi="SimSun" w:eastAsia="SimSun" w:cs="SimSun"/>
                <w:sz w:val="20"/>
                <w:szCs w:val="20"/>
                <w:spacing w:val="9"/>
              </w:rPr>
              <w:t>我们可以对作业参数、速度、时间、气压、温度调整，来尽量减少这些缺点。</w:t>
            </w:r>
          </w:p>
        </w:tc>
      </w:tr>
      <w:tr>
        <w:trPr>
          <w:trHeight w:val="633" w:hRule="atLeast"/>
        </w:trPr>
        <w:tc>
          <w:tcPr>
            <w:tcW w:w="1240" w:type="dxa"/>
            <w:vAlign w:val="top"/>
          </w:tcPr>
          <w:p>
            <w:pPr>
              <w:ind w:firstLine="115"/>
              <w:spacing w:before="57" w:line="229" w:lineRule="auto"/>
              <w:rPr>
                <w:rFonts w:ascii="SimSun" w:hAnsi="SimSun" w:eastAsia="SimSun" w:cs="SimSun"/>
                <w:sz w:val="20"/>
                <w:szCs w:val="20"/>
              </w:rPr>
            </w:pPr>
            <w:r>
              <w:rPr>
                <w:rFonts w:ascii="SimSun" w:hAnsi="SimSun" w:eastAsia="SimSun" w:cs="SimSun"/>
                <w:sz w:val="20"/>
                <w:szCs w:val="20"/>
                <w:spacing w:val="7"/>
              </w:rPr>
              <w:t>针转方式</w:t>
            </w:r>
          </w:p>
        </w:tc>
        <w:tc>
          <w:tcPr>
            <w:tcW w:w="7332" w:type="dxa"/>
            <w:vAlign w:val="top"/>
          </w:tcPr>
          <w:p>
            <w:pPr>
              <w:ind w:left="111" w:right="109"/>
              <w:spacing w:before="56" w:line="258" w:lineRule="auto"/>
              <w:rPr>
                <w:rFonts w:ascii="SimSun" w:hAnsi="SimSun" w:eastAsia="SimSun" w:cs="SimSun"/>
                <w:sz w:val="20"/>
                <w:szCs w:val="20"/>
              </w:rPr>
            </w:pPr>
            <w:r>
              <w:rPr>
                <w:rFonts w:ascii="SimSun" w:hAnsi="SimSun" w:eastAsia="SimSun" w:cs="SimSun"/>
                <w:sz w:val="20"/>
                <w:szCs w:val="20"/>
                <w:spacing w:val="8"/>
              </w:rPr>
              <w:t>针转方式是将一个特制的针膜，浸入浅胶盘中每个针头有一个胶点，当胶点接</w:t>
            </w:r>
            <w:r>
              <w:rPr>
                <w:rFonts w:ascii="SimSun" w:hAnsi="SimSun" w:eastAsia="SimSun" w:cs="SimSun"/>
                <w:sz w:val="20"/>
                <w:szCs w:val="20"/>
                <w:spacing w:val="33"/>
              </w:rPr>
              <w:t> </w:t>
            </w:r>
            <w:r>
              <w:rPr>
                <w:rFonts w:ascii="SimSun" w:hAnsi="SimSun" w:eastAsia="SimSun" w:cs="SimSun"/>
                <w:sz w:val="20"/>
                <w:szCs w:val="20"/>
                <w:spacing w:val="9"/>
              </w:rPr>
              <w:t>触基板时，就会脱离针头，胶量可以借着针的形状和直径大小来变化。</w:t>
            </w:r>
          </w:p>
        </w:tc>
      </w:tr>
    </w:tbl>
    <w:p>
      <w:pPr>
        <w:ind w:firstLine="112"/>
        <w:spacing w:before="1"/>
        <w:rPr>
          <w:rFonts w:ascii="SimSun" w:hAnsi="SimSun" w:eastAsia="SimSun" w:cs="SimSun"/>
          <w:sz w:val="20"/>
          <w:szCs w:val="20"/>
        </w:rPr>
      </w:pPr>
      <w:hyperlink w:history="true" r:id="rId4">
        <w:r>
          <w:rPr>
            <w:sz w:val="20"/>
            <w:szCs w:val="20"/>
            <w:position w:val="-8"/>
          </w:rPr>
          <w:drawing>
            <wp:inline distT="0" distB="0" distL="0" distR="0">
              <wp:extent cx="0" cy="198120"/>
              <wp:effectExtent l="0" t="0" r="0" b="0"/>
              <wp:docPr id="2" name="IM 2"/>
              <wp:cNvGraphicFramePr/>
              <a:graphic>
                <a:graphicData uri="http://schemas.openxmlformats.org/drawingml/2006/picture">
                  <pic:pic>
                    <pic:nvPicPr>
                      <pic:cNvPr id="2" name="IM 2"/>
                      <pic:cNvPicPr/>
                    </pic:nvPicPr>
                    <pic:blipFill>
                      <a:blip r:embed="rId6"/>
                      <a:stretch>
                        <a:fillRect/>
                      </a:stretch>
                    </pic:blipFill>
                    <pic:spPr>
                      <a:xfrm rot="0">
                        <a:off x="0" y="0"/>
                        <a:ext cx="0" cy="198120"/>
                      </a:xfrm>
                      <a:prstGeom prst="rect">
                        <a:avLst/>
                      </a:prstGeom>
                    </pic:spPr>
                  </pic:pic>
                </a:graphicData>
              </a:graphic>
            </wp:inline>
          </w:drawing>
        </w:r>
      </w:hyperlink>
      <w:r>
        <w:rPr>
          <w:rFonts w:ascii="SimSun" w:hAnsi="SimSun" w:eastAsia="SimSun" w:cs="SimSun"/>
          <w:sz w:val="20"/>
          <w:szCs w:val="20"/>
          <w:spacing w:val="9"/>
        </w:rPr>
        <w:t>保存条件</w:t>
      </w:r>
    </w:p>
    <w:p>
      <w:pPr>
        <w:ind w:left="112" w:right="408" w:firstLine="427"/>
        <w:spacing w:before="51" w:line="260" w:lineRule="auto"/>
        <w:rPr>
          <w:rFonts w:ascii="SimSun" w:hAnsi="SimSun" w:eastAsia="SimSun" w:cs="SimSun"/>
          <w:sz w:val="20"/>
          <w:szCs w:val="20"/>
        </w:rPr>
      </w:pPr>
      <w:r>
        <w:rPr>
          <w:rFonts w:ascii="SimSun" w:hAnsi="SimSun" w:eastAsia="SimSun" w:cs="SimSun"/>
          <w:sz w:val="20"/>
          <w:szCs w:val="20"/>
          <w:spacing w:val="4"/>
        </w:rPr>
        <w:t>在室温下可储存</w:t>
      </w:r>
      <w:r>
        <w:rPr>
          <w:rFonts w:ascii="SimSun" w:hAnsi="SimSun" w:eastAsia="SimSun" w:cs="SimSun"/>
          <w:sz w:val="20"/>
          <w:szCs w:val="20"/>
          <w:spacing w:val="-10"/>
        </w:rPr>
        <w:t> </w:t>
      </w:r>
      <w:r>
        <w:rPr>
          <w:rFonts w:ascii="Times New Roman" w:hAnsi="Times New Roman" w:eastAsia="Times New Roman" w:cs="Times New Roman"/>
          <w:sz w:val="20"/>
          <w:szCs w:val="20"/>
          <w:spacing w:val="4"/>
        </w:rPr>
        <w:t>7</w:t>
      </w:r>
      <w:r>
        <w:rPr>
          <w:rFonts w:ascii="Times New Roman" w:hAnsi="Times New Roman" w:eastAsia="Times New Roman" w:cs="Times New Roman"/>
          <w:sz w:val="20"/>
          <w:szCs w:val="20"/>
          <w:spacing w:val="16"/>
          <w:w w:val="101"/>
        </w:rPr>
        <w:t> </w:t>
      </w:r>
      <w:r>
        <w:rPr>
          <w:rFonts w:ascii="SimSun" w:hAnsi="SimSun" w:eastAsia="SimSun" w:cs="SimSun"/>
          <w:sz w:val="20"/>
          <w:szCs w:val="20"/>
          <w:spacing w:val="4"/>
        </w:rPr>
        <w:t>天，在小于</w:t>
      </w:r>
      <w:r>
        <w:rPr>
          <w:rFonts w:ascii="SimSun" w:hAnsi="SimSun" w:eastAsia="SimSun" w:cs="SimSun"/>
          <w:sz w:val="20"/>
          <w:szCs w:val="20"/>
          <w:spacing w:val="-38"/>
        </w:rPr>
        <w:t> </w:t>
      </w:r>
      <w:r>
        <w:rPr>
          <w:rFonts w:ascii="Times New Roman" w:hAnsi="Times New Roman" w:eastAsia="Times New Roman" w:cs="Times New Roman"/>
          <w:sz w:val="20"/>
          <w:szCs w:val="20"/>
          <w:spacing w:val="4"/>
        </w:rPr>
        <w:t>5</w:t>
      </w:r>
      <w:r>
        <w:rPr>
          <w:rFonts w:ascii="Times New Roman" w:hAnsi="Times New Roman" w:eastAsia="Times New Roman" w:cs="Times New Roman"/>
          <w:sz w:val="20"/>
          <w:szCs w:val="20"/>
          <w:spacing w:val="-25"/>
        </w:rPr>
        <w:t> </w:t>
      </w:r>
      <w:r>
        <w:rPr>
          <w:rFonts w:ascii="SimSun" w:hAnsi="SimSun" w:eastAsia="SimSun" w:cs="SimSun"/>
          <w:sz w:val="20"/>
          <w:szCs w:val="20"/>
          <w:spacing w:val="4"/>
        </w:rPr>
        <w:t>℃时储存大于个</w:t>
      </w:r>
      <w:r>
        <w:rPr>
          <w:rFonts w:ascii="SimSun" w:hAnsi="SimSun" w:eastAsia="SimSun" w:cs="SimSun"/>
          <w:sz w:val="20"/>
          <w:szCs w:val="20"/>
          <w:spacing w:val="-36"/>
        </w:rPr>
        <w:t> </w:t>
      </w:r>
      <w:r>
        <w:rPr>
          <w:rFonts w:ascii="Times New Roman" w:hAnsi="Times New Roman" w:eastAsia="Times New Roman" w:cs="Times New Roman"/>
          <w:sz w:val="20"/>
          <w:szCs w:val="20"/>
          <w:spacing w:val="4"/>
        </w:rPr>
        <w:t>6</w:t>
      </w:r>
      <w:r>
        <w:rPr>
          <w:rFonts w:ascii="Times New Roman" w:hAnsi="Times New Roman" w:eastAsia="Times New Roman" w:cs="Times New Roman"/>
          <w:sz w:val="20"/>
          <w:szCs w:val="20"/>
          <w:spacing w:val="17"/>
        </w:rPr>
        <w:t> </w:t>
      </w:r>
      <w:r>
        <w:rPr>
          <w:rFonts w:ascii="SimSun" w:hAnsi="SimSun" w:eastAsia="SimSun" w:cs="SimSun"/>
          <w:sz w:val="20"/>
          <w:szCs w:val="20"/>
          <w:spacing w:val="4"/>
        </w:rPr>
        <w:t>月，在</w:t>
      </w:r>
      <w:r>
        <w:rPr>
          <w:rFonts w:ascii="SimSun" w:hAnsi="SimSun" w:eastAsia="SimSun" w:cs="SimSun"/>
          <w:sz w:val="20"/>
          <w:szCs w:val="20"/>
          <w:spacing w:val="-37"/>
        </w:rPr>
        <w:t> </w:t>
      </w:r>
      <w:r>
        <w:rPr>
          <w:rFonts w:ascii="Times New Roman" w:hAnsi="Times New Roman" w:eastAsia="Times New Roman" w:cs="Times New Roman"/>
          <w:sz w:val="20"/>
          <w:szCs w:val="20"/>
          <w:spacing w:val="4"/>
        </w:rPr>
        <w:t>5~25</w:t>
      </w:r>
      <w:r>
        <w:rPr>
          <w:rFonts w:ascii="SimSun" w:hAnsi="SimSun" w:eastAsia="SimSun" w:cs="SimSun"/>
          <w:sz w:val="20"/>
          <w:szCs w:val="20"/>
          <w:spacing w:val="4"/>
        </w:rPr>
        <w:t>℃可储存大于</w:t>
      </w:r>
      <w:r>
        <w:rPr>
          <w:rFonts w:ascii="SimSun" w:hAnsi="SimSun" w:eastAsia="SimSun" w:cs="SimSun"/>
          <w:sz w:val="20"/>
          <w:szCs w:val="20"/>
          <w:spacing w:val="-37"/>
        </w:rPr>
        <w:t> </w:t>
      </w:r>
      <w:r>
        <w:rPr>
          <w:rFonts w:ascii="Times New Roman" w:hAnsi="Times New Roman" w:eastAsia="Times New Roman" w:cs="Times New Roman"/>
          <w:sz w:val="20"/>
          <w:szCs w:val="20"/>
          <w:spacing w:val="4"/>
        </w:rPr>
        <w:t>30</w:t>
      </w:r>
      <w:r>
        <w:rPr>
          <w:rFonts w:ascii="Times New Roman" w:hAnsi="Times New Roman" w:eastAsia="Times New Roman" w:cs="Times New Roman"/>
          <w:sz w:val="20"/>
          <w:szCs w:val="20"/>
          <w:spacing w:val="14"/>
          <w:w w:val="101"/>
        </w:rPr>
        <w:t> </w:t>
      </w:r>
      <w:r>
        <w:rPr>
          <w:rFonts w:ascii="SimSun" w:hAnsi="SimSun" w:eastAsia="SimSun" w:cs="SimSun"/>
          <w:sz w:val="20"/>
          <w:szCs w:val="20"/>
          <w:spacing w:val="4"/>
        </w:rPr>
        <w:t>天。</w:t>
      </w:r>
      <w:r>
        <w:rPr>
          <w:rFonts w:ascii="SimSun" w:hAnsi="SimSun" w:eastAsia="SimSun" w:cs="SimSun"/>
          <w:sz w:val="20"/>
          <w:szCs w:val="20"/>
        </w:rPr>
        <w:t> </w:t>
      </w:r>
      <w:hyperlink w:history="true" r:id="rId4">
        <w:r>
          <w:rPr>
            <w:sz w:val="20"/>
            <w:szCs w:val="20"/>
            <w:position w:val="-8"/>
          </w:rPr>
          <w:drawing>
            <wp:inline distT="0" distB="0" distL="0" distR="0">
              <wp:extent cx="0" cy="198120"/>
              <wp:effectExtent l="0" t="0" r="0" b="0"/>
              <wp:docPr id="3" name="IM 3"/>
              <wp:cNvGraphicFramePr/>
              <a:graphic>
                <a:graphicData uri="http://schemas.openxmlformats.org/drawingml/2006/picture">
                  <pic:pic>
                    <pic:nvPicPr>
                      <pic:cNvPr id="3" name="IM 3"/>
                      <pic:cNvPicPr/>
                    </pic:nvPicPr>
                    <pic:blipFill>
                      <a:blip r:embed="rId7"/>
                      <a:stretch>
                        <a:fillRect/>
                      </a:stretch>
                    </pic:blipFill>
                    <pic:spPr>
                      <a:xfrm rot="0">
                        <a:off x="0" y="0"/>
                        <a:ext cx="0" cy="198120"/>
                      </a:xfrm>
                      <a:prstGeom prst="rect">
                        <a:avLst/>
                      </a:prstGeom>
                    </pic:spPr>
                  </pic:pic>
                </a:graphicData>
              </a:graphic>
            </wp:inline>
          </w:drawing>
        </w:r>
      </w:hyperlink>
      <w:r>
        <w:rPr>
          <w:rFonts w:ascii="SimSun" w:hAnsi="SimSun" w:eastAsia="SimSun" w:cs="SimSun"/>
          <w:sz w:val="20"/>
          <w:szCs w:val="20"/>
          <w:spacing w:val="8"/>
        </w:rPr>
        <w:t>应用</w:t>
      </w:r>
    </w:p>
    <w:p>
      <w:pPr>
        <w:ind w:firstLine="545"/>
        <w:spacing w:before="4" w:line="228" w:lineRule="auto"/>
        <w:rPr>
          <w:rFonts w:ascii="SimSun" w:hAnsi="SimSun" w:eastAsia="SimSun" w:cs="SimSun"/>
          <w:sz w:val="20"/>
          <w:szCs w:val="20"/>
        </w:rPr>
      </w:pPr>
      <w:r>
        <w:rPr>
          <w:rFonts w:ascii="SimSun" w:hAnsi="SimSun" w:eastAsia="SimSun" w:cs="SimSun"/>
          <w:sz w:val="20"/>
          <w:szCs w:val="20"/>
          <w:spacing w:val="8"/>
        </w:rPr>
        <w:t>红胶于</w:t>
      </w:r>
      <w:hyperlink w:history="true" r:id="rId8">
        <w:r>
          <w:rPr>
            <w:rFonts w:ascii="SimSun" w:hAnsi="SimSun" w:eastAsia="SimSun" w:cs="SimSun"/>
            <w:sz w:val="20"/>
            <w:szCs w:val="20"/>
            <w:u w:val="single" w:color="auto"/>
            <w:color w:val="0000FF"/>
            <w:spacing w:val="8"/>
          </w:rPr>
          <w:t>印刷机</w:t>
        </w:r>
      </w:hyperlink>
      <w:r>
        <w:rPr>
          <w:rFonts w:ascii="SimSun" w:hAnsi="SimSun" w:eastAsia="SimSun" w:cs="SimSun"/>
          <w:sz w:val="20"/>
          <w:szCs w:val="20"/>
          <w:spacing w:val="8"/>
        </w:rPr>
        <w:t>或</w:t>
      </w:r>
      <w:hyperlink w:history="true" r:id="rId9">
        <w:r>
          <w:rPr>
            <w:rFonts w:ascii="SimSun" w:hAnsi="SimSun" w:eastAsia="SimSun" w:cs="SimSun"/>
            <w:sz w:val="20"/>
            <w:szCs w:val="20"/>
            <w:u w:val="single" w:color="auto"/>
            <w:color w:val="0000FF"/>
            <w:spacing w:val="8"/>
          </w:rPr>
          <w:t>点胶机</w:t>
        </w:r>
      </w:hyperlink>
      <w:r>
        <w:rPr>
          <w:rFonts w:ascii="SimSun" w:hAnsi="SimSun" w:eastAsia="SimSun" w:cs="SimSun"/>
          <w:sz w:val="20"/>
          <w:szCs w:val="20"/>
          <w:spacing w:val="8"/>
        </w:rPr>
        <w:t>上使用。</w:t>
      </w:r>
    </w:p>
    <w:p>
      <w:pPr>
        <w:ind w:firstLine="557"/>
        <w:spacing w:before="35" w:line="274" w:lineRule="exact"/>
        <w:rPr>
          <w:rFonts w:ascii="SimSun" w:hAnsi="SimSun" w:eastAsia="SimSun" w:cs="SimSun"/>
          <w:sz w:val="20"/>
          <w:szCs w:val="20"/>
        </w:rPr>
      </w:pPr>
      <w:r>
        <w:rPr>
          <w:rFonts w:ascii="Times New Roman" w:hAnsi="Times New Roman" w:eastAsia="Times New Roman" w:cs="Times New Roman"/>
          <w:sz w:val="20"/>
          <w:szCs w:val="20"/>
          <w:spacing w:val="1"/>
          <w:position w:val="1"/>
        </w:rPr>
        <w:t>1</w:t>
      </w:r>
      <w:r>
        <w:rPr>
          <w:rFonts w:ascii="Times New Roman" w:hAnsi="Times New Roman" w:eastAsia="Times New Roman" w:cs="Times New Roman"/>
          <w:sz w:val="20"/>
          <w:szCs w:val="20"/>
          <w:spacing w:val="-22"/>
          <w:position w:val="1"/>
        </w:rPr>
        <w:t> </w:t>
      </w:r>
      <w:r>
        <w:rPr>
          <w:rFonts w:ascii="SimSun" w:hAnsi="SimSun" w:eastAsia="SimSun" w:cs="SimSun"/>
          <w:sz w:val="20"/>
          <w:szCs w:val="20"/>
          <w:spacing w:val="1"/>
          <w:position w:val="1"/>
        </w:rPr>
        <w:t>、为保持贴片胶的品质，请置于冰箱内冷藏（</w:t>
      </w:r>
      <w:r>
        <w:rPr>
          <w:rFonts w:ascii="SimSun" w:hAnsi="SimSun" w:eastAsia="SimSun" w:cs="SimSun"/>
          <w:sz w:val="20"/>
          <w:szCs w:val="20"/>
          <w:spacing w:val="-57"/>
          <w:position w:val="1"/>
        </w:rPr>
        <w:t> </w:t>
      </w:r>
      <w:r>
        <w:rPr>
          <w:rFonts w:ascii="Times New Roman" w:hAnsi="Times New Roman" w:eastAsia="Times New Roman" w:cs="Times New Roman"/>
          <w:sz w:val="20"/>
          <w:szCs w:val="20"/>
          <w:spacing w:val="1"/>
          <w:position w:val="1"/>
        </w:rPr>
        <w:t>5±3</w:t>
      </w:r>
      <w:r>
        <w:rPr>
          <w:rFonts w:ascii="Times New Roman" w:hAnsi="Times New Roman" w:eastAsia="Times New Roman" w:cs="Times New Roman"/>
          <w:sz w:val="20"/>
          <w:szCs w:val="20"/>
          <w:spacing w:val="-26"/>
          <w:position w:val="1"/>
        </w:rPr>
        <w:t> </w:t>
      </w:r>
      <w:r>
        <w:rPr>
          <w:rFonts w:ascii="SimSun" w:hAnsi="SimSun" w:eastAsia="SimSun" w:cs="SimSun"/>
          <w:sz w:val="20"/>
          <w:szCs w:val="20"/>
          <w:spacing w:val="1"/>
          <w:position w:val="1"/>
        </w:rPr>
        <w:t>℃）</w:t>
      </w:r>
      <w:r>
        <w:rPr>
          <w:rFonts w:ascii="SimSun" w:hAnsi="SimSun" w:eastAsia="SimSun" w:cs="SimSun"/>
          <w:sz w:val="20"/>
          <w:szCs w:val="20"/>
          <w:spacing w:val="11"/>
          <w:position w:val="1"/>
        </w:rPr>
        <w:t> </w:t>
      </w:r>
      <w:r>
        <w:rPr>
          <w:rFonts w:ascii="SimSun" w:hAnsi="SimSun" w:eastAsia="SimSun" w:cs="SimSun"/>
          <w:sz w:val="20"/>
          <w:szCs w:val="20"/>
          <w:spacing w:val="1"/>
          <w:position w:val="1"/>
        </w:rPr>
        <w:t>储存；</w:t>
      </w:r>
    </w:p>
    <w:p>
      <w:pPr>
        <w:sectPr>
          <w:pgSz w:w="11906" w:h="16839"/>
          <w:pgMar w:top="1431" w:right="1641" w:bottom="400" w:left="1687" w:header="0" w:footer="0" w:gutter="0"/>
        </w:sectPr>
        <w:rPr/>
      </w:pPr>
    </w:p>
    <w:p>
      <w:pPr>
        <w:ind w:firstLine="438"/>
        <w:spacing w:before="61" w:line="228" w:lineRule="auto"/>
        <w:outlineLvl w:val="0"/>
        <w:rPr>
          <w:rFonts w:ascii="SimSun" w:hAnsi="SimSun" w:eastAsia="SimSun" w:cs="SimSun"/>
          <w:sz w:val="20"/>
          <w:szCs w:val="20"/>
        </w:rPr>
      </w:pPr>
      <w:bookmarkStart w:name="_bookmark9" w:id="9"/>
      <w:bookmarkEnd w:id="9"/>
      <w:r>
        <w:rPr>
          <w:rFonts w:ascii="Times New Roman" w:hAnsi="Times New Roman" w:eastAsia="Times New Roman" w:cs="Times New Roman"/>
          <w:sz w:val="20"/>
          <w:szCs w:val="20"/>
          <w:spacing w:val="6"/>
        </w:rPr>
        <w:t>2</w:t>
      </w:r>
      <w:r>
        <w:rPr>
          <w:rFonts w:ascii="Times New Roman" w:hAnsi="Times New Roman" w:eastAsia="Times New Roman" w:cs="Times New Roman"/>
          <w:sz w:val="20"/>
          <w:szCs w:val="20"/>
          <w:spacing w:val="-2"/>
        </w:rPr>
        <w:t> </w:t>
      </w:r>
      <w:r>
        <w:rPr>
          <w:rFonts w:ascii="SimSun" w:hAnsi="SimSun" w:eastAsia="SimSun" w:cs="SimSun"/>
          <w:sz w:val="20"/>
          <w:szCs w:val="20"/>
          <w:spacing w:val="6"/>
        </w:rPr>
        <w:t>、从冰箱中取出使用前，应放在室温下回温</w:t>
      </w:r>
      <w:r>
        <w:rPr>
          <w:rFonts w:ascii="SimSun" w:hAnsi="SimSun" w:eastAsia="SimSun" w:cs="SimSun"/>
          <w:sz w:val="20"/>
          <w:szCs w:val="20"/>
          <w:spacing w:val="-43"/>
        </w:rPr>
        <w:t> </w:t>
      </w:r>
      <w:r>
        <w:rPr>
          <w:rFonts w:ascii="Times New Roman" w:hAnsi="Times New Roman" w:eastAsia="Times New Roman" w:cs="Times New Roman"/>
          <w:sz w:val="20"/>
          <w:szCs w:val="20"/>
          <w:spacing w:val="6"/>
        </w:rPr>
        <w:t>2~3</w:t>
      </w:r>
      <w:r>
        <w:rPr>
          <w:rFonts w:ascii="Times New Roman" w:hAnsi="Times New Roman" w:eastAsia="Times New Roman" w:cs="Times New Roman"/>
          <w:sz w:val="20"/>
          <w:szCs w:val="20"/>
          <w:spacing w:val="18"/>
        </w:rPr>
        <w:t> </w:t>
      </w:r>
      <w:r>
        <w:rPr>
          <w:rFonts w:ascii="SimSun" w:hAnsi="SimSun" w:eastAsia="SimSun" w:cs="SimSun"/>
          <w:sz w:val="20"/>
          <w:szCs w:val="20"/>
          <w:spacing w:val="6"/>
        </w:rPr>
        <w:t>小时；</w:t>
      </w:r>
    </w:p>
    <w:p>
      <w:pPr>
        <w:ind w:left="448" w:right="4106" w:hanging="6"/>
        <w:spacing w:before="65" w:line="258" w:lineRule="auto"/>
        <w:rPr>
          <w:rFonts w:ascii="SimSun" w:hAnsi="SimSun" w:eastAsia="SimSun" w:cs="SimSun"/>
          <w:sz w:val="20"/>
          <w:szCs w:val="20"/>
        </w:rPr>
      </w:pPr>
      <w:r>
        <w:rPr>
          <w:rFonts w:ascii="Times New Roman" w:hAnsi="Times New Roman" w:eastAsia="Times New Roman" w:cs="Times New Roman"/>
          <w:sz w:val="20"/>
          <w:szCs w:val="20"/>
          <w:spacing w:val="6"/>
        </w:rPr>
        <w:t>3</w:t>
      </w:r>
      <w:r>
        <w:rPr>
          <w:rFonts w:ascii="Times New Roman" w:hAnsi="Times New Roman" w:eastAsia="Times New Roman" w:cs="Times New Roman"/>
          <w:sz w:val="20"/>
          <w:szCs w:val="20"/>
          <w:spacing w:val="-24"/>
        </w:rPr>
        <w:t> </w:t>
      </w:r>
      <w:r>
        <w:rPr>
          <w:rFonts w:ascii="SimSun" w:hAnsi="SimSun" w:eastAsia="SimSun" w:cs="SimSun"/>
          <w:sz w:val="20"/>
          <w:szCs w:val="20"/>
          <w:spacing w:val="6"/>
        </w:rPr>
        <w:t>、可以使用甲苯或醋酸乙酯来清洗胶管。</w:t>
      </w:r>
      <w:r>
        <w:rPr>
          <w:rFonts w:ascii="SimSun" w:hAnsi="SimSun" w:eastAsia="SimSun" w:cs="SimSun"/>
          <w:sz w:val="20"/>
          <w:szCs w:val="20"/>
        </w:rPr>
        <w:t> </w:t>
      </w:r>
      <w:r>
        <w:rPr>
          <w:rFonts w:ascii="SimSun" w:hAnsi="SimSun" w:eastAsia="SimSun" w:cs="SimSun"/>
          <w:sz w:val="20"/>
          <w:szCs w:val="20"/>
        </w:rPr>
        <w:t>点胶：</w:t>
      </w:r>
    </w:p>
    <w:p>
      <w:pPr>
        <w:ind w:firstLine="458"/>
        <w:spacing w:before="64" w:line="228" w:lineRule="auto"/>
        <w:rPr>
          <w:rFonts w:ascii="SimSun" w:hAnsi="SimSun" w:eastAsia="SimSun" w:cs="SimSun"/>
          <w:sz w:val="20"/>
          <w:szCs w:val="20"/>
        </w:rPr>
      </w:pPr>
      <w:r>
        <w:rPr>
          <w:rFonts w:ascii="Times New Roman" w:hAnsi="Times New Roman" w:eastAsia="Times New Roman" w:cs="Times New Roman"/>
          <w:sz w:val="20"/>
          <w:szCs w:val="20"/>
          <w:spacing w:val="7"/>
        </w:rPr>
        <w:t>1</w:t>
      </w:r>
      <w:r>
        <w:rPr>
          <w:rFonts w:ascii="Times New Roman" w:hAnsi="Times New Roman" w:eastAsia="Times New Roman" w:cs="Times New Roman"/>
          <w:sz w:val="20"/>
          <w:szCs w:val="20"/>
          <w:spacing w:val="-20"/>
        </w:rPr>
        <w:t> </w:t>
      </w:r>
      <w:r>
        <w:rPr>
          <w:rFonts w:ascii="SimSun" w:hAnsi="SimSun" w:eastAsia="SimSun" w:cs="SimSun"/>
          <w:sz w:val="20"/>
          <w:szCs w:val="20"/>
          <w:spacing w:val="7"/>
        </w:rPr>
        <w:t>、在点胶管中加入后塞，可以获得更稳定的点胶量；</w:t>
      </w:r>
    </w:p>
    <w:p>
      <w:pPr>
        <w:ind w:firstLine="438"/>
        <w:spacing w:before="64" w:line="228" w:lineRule="auto"/>
        <w:rPr>
          <w:rFonts w:ascii="SimSun" w:hAnsi="SimSun" w:eastAsia="SimSun" w:cs="SimSun"/>
          <w:sz w:val="20"/>
          <w:szCs w:val="20"/>
        </w:rPr>
      </w:pPr>
      <w:r>
        <w:rPr>
          <w:rFonts w:ascii="Times New Roman" w:hAnsi="Times New Roman" w:eastAsia="Times New Roman" w:cs="Times New Roman"/>
          <w:sz w:val="20"/>
          <w:szCs w:val="20"/>
          <w:spacing w:val="5"/>
        </w:rPr>
        <w:t>2</w:t>
      </w:r>
      <w:r>
        <w:rPr>
          <w:rFonts w:ascii="Times New Roman" w:hAnsi="Times New Roman" w:eastAsia="Times New Roman" w:cs="Times New Roman"/>
          <w:sz w:val="20"/>
          <w:szCs w:val="20"/>
          <w:spacing w:val="-19"/>
        </w:rPr>
        <w:t> </w:t>
      </w:r>
      <w:r>
        <w:rPr>
          <w:rFonts w:ascii="SimSun" w:hAnsi="SimSun" w:eastAsia="SimSun" w:cs="SimSun"/>
          <w:sz w:val="20"/>
          <w:szCs w:val="20"/>
          <w:spacing w:val="5"/>
        </w:rPr>
        <w:t>、推荐的点胶温度为</w:t>
      </w:r>
      <w:r>
        <w:rPr>
          <w:rFonts w:ascii="SimSun" w:hAnsi="SimSun" w:eastAsia="SimSun" w:cs="SimSun"/>
          <w:sz w:val="20"/>
          <w:szCs w:val="20"/>
          <w:spacing w:val="-38"/>
        </w:rPr>
        <w:t> </w:t>
      </w:r>
      <w:r>
        <w:rPr>
          <w:rFonts w:ascii="Times New Roman" w:hAnsi="Times New Roman" w:eastAsia="Times New Roman" w:cs="Times New Roman"/>
          <w:sz w:val="20"/>
          <w:szCs w:val="20"/>
          <w:spacing w:val="5"/>
        </w:rPr>
        <w:t>30-35</w:t>
      </w:r>
      <w:r>
        <w:rPr>
          <w:rFonts w:ascii="SimSun" w:hAnsi="SimSun" w:eastAsia="SimSun" w:cs="SimSun"/>
          <w:sz w:val="20"/>
          <w:szCs w:val="20"/>
          <w:spacing w:val="5"/>
        </w:rPr>
        <w:t>℃；</w:t>
      </w:r>
    </w:p>
    <w:p>
      <w:pPr>
        <w:ind w:left="442" w:right="535"/>
        <w:spacing w:before="65" w:line="258" w:lineRule="auto"/>
        <w:rPr>
          <w:rFonts w:ascii="SimSun" w:hAnsi="SimSun" w:eastAsia="SimSun" w:cs="SimSun"/>
          <w:sz w:val="20"/>
          <w:szCs w:val="20"/>
        </w:rPr>
      </w:pPr>
      <w:r>
        <w:rPr>
          <w:rFonts w:ascii="Times New Roman" w:hAnsi="Times New Roman" w:eastAsia="Times New Roman" w:cs="Times New Roman"/>
          <w:sz w:val="20"/>
          <w:szCs w:val="20"/>
          <w:spacing w:val="7"/>
        </w:rPr>
        <w:t>3</w:t>
      </w:r>
      <w:r>
        <w:rPr>
          <w:rFonts w:ascii="Times New Roman" w:hAnsi="Times New Roman" w:eastAsia="Times New Roman" w:cs="Times New Roman"/>
          <w:sz w:val="20"/>
          <w:szCs w:val="20"/>
          <w:spacing w:val="9"/>
          <w:w w:val="101"/>
        </w:rPr>
        <w:t> </w:t>
      </w:r>
      <w:r>
        <w:rPr>
          <w:rFonts w:ascii="SimSun" w:hAnsi="SimSun" w:eastAsia="SimSun" w:cs="SimSun"/>
          <w:sz w:val="20"/>
          <w:szCs w:val="20"/>
          <w:spacing w:val="7"/>
        </w:rPr>
        <w:t>、分装点胶管时，请使用专用胶水分装机进行分装，以防止在胶水中混入气泡。</w:t>
      </w:r>
      <w:r>
        <w:rPr>
          <w:rFonts w:ascii="SimSun" w:hAnsi="SimSun" w:eastAsia="SimSun" w:cs="SimSun"/>
          <w:sz w:val="20"/>
          <w:szCs w:val="20"/>
        </w:rPr>
        <w:t> </w:t>
      </w:r>
      <w:r>
        <w:rPr>
          <w:rFonts w:ascii="SimSun" w:hAnsi="SimSun" w:eastAsia="SimSun" w:cs="SimSun"/>
          <w:sz w:val="20"/>
          <w:szCs w:val="20"/>
          <w:spacing w:val="-2"/>
        </w:rPr>
        <w:t>刮胶：</w:t>
      </w:r>
      <w:r>
        <w:rPr>
          <w:rFonts w:ascii="SimSun" w:hAnsi="SimSun" w:eastAsia="SimSun" w:cs="SimSun"/>
          <w:sz w:val="20"/>
          <w:szCs w:val="20"/>
          <w:spacing w:val="63"/>
        </w:rPr>
        <w:t> </w:t>
      </w:r>
      <w:r>
        <w:rPr>
          <w:rFonts w:ascii="SimSun" w:hAnsi="SimSun" w:eastAsia="SimSun" w:cs="SimSun"/>
          <w:sz w:val="20"/>
          <w:szCs w:val="20"/>
          <w:spacing w:val="-2"/>
        </w:rPr>
        <w:t>推荐的刮胶温度为</w:t>
      </w:r>
      <w:r>
        <w:rPr>
          <w:rFonts w:ascii="SimSun" w:hAnsi="SimSun" w:eastAsia="SimSun" w:cs="SimSun"/>
          <w:sz w:val="20"/>
          <w:szCs w:val="20"/>
          <w:spacing w:val="-39"/>
        </w:rPr>
        <w:t> </w:t>
      </w:r>
      <w:r>
        <w:rPr>
          <w:rFonts w:ascii="Times New Roman" w:hAnsi="Times New Roman" w:eastAsia="Times New Roman" w:cs="Times New Roman"/>
          <w:sz w:val="20"/>
          <w:szCs w:val="20"/>
          <w:spacing w:val="-2"/>
        </w:rPr>
        <w:t>30-35</w:t>
      </w:r>
      <w:r>
        <w:rPr>
          <w:rFonts w:ascii="SimSun" w:hAnsi="SimSun" w:eastAsia="SimSun" w:cs="SimSun"/>
          <w:sz w:val="20"/>
          <w:szCs w:val="20"/>
          <w:spacing w:val="-2"/>
        </w:rPr>
        <w:t>℃。</w:t>
      </w:r>
    </w:p>
    <w:p>
      <w:pPr>
        <w:ind w:left="23" w:right="69" w:firstLine="419"/>
        <w:spacing w:before="65" w:line="288" w:lineRule="auto"/>
        <w:rPr>
          <w:rFonts w:ascii="SimSun" w:hAnsi="SimSun" w:eastAsia="SimSun" w:cs="SimSun"/>
          <w:sz w:val="20"/>
          <w:szCs w:val="20"/>
        </w:rPr>
      </w:pPr>
      <w:r>
        <w:rPr>
          <w:rFonts w:ascii="SimSun" w:hAnsi="SimSun" w:eastAsia="SimSun" w:cs="SimSun"/>
          <w:sz w:val="20"/>
          <w:szCs w:val="20"/>
          <w:spacing w:val="3"/>
        </w:rPr>
        <w:t>注意：</w:t>
      </w:r>
      <w:r>
        <w:rPr>
          <w:rFonts w:ascii="SimSun" w:hAnsi="SimSun" w:eastAsia="SimSun" w:cs="SimSun"/>
          <w:sz w:val="20"/>
          <w:szCs w:val="20"/>
          <w:spacing w:val="64"/>
        </w:rPr>
        <w:t> </w:t>
      </w:r>
      <w:r>
        <w:rPr>
          <w:rFonts w:ascii="SimSun" w:hAnsi="SimSun" w:eastAsia="SimSun" w:cs="SimSun"/>
          <w:sz w:val="20"/>
          <w:szCs w:val="20"/>
          <w:spacing w:val="3"/>
        </w:rPr>
        <w:t>红胶从冷藏环境中移出后，到达室温前不可打开使用。为避免污染原装产品，不</w:t>
      </w:r>
      <w:r>
        <w:rPr>
          <w:rFonts w:ascii="SimSun" w:hAnsi="SimSun" w:eastAsia="SimSun" w:cs="SimSun"/>
          <w:sz w:val="20"/>
          <w:szCs w:val="20"/>
        </w:rPr>
        <w:t> </w:t>
      </w:r>
      <w:r>
        <w:rPr>
          <w:rFonts w:ascii="SimSun" w:hAnsi="SimSun" w:eastAsia="SimSun" w:cs="SimSun"/>
          <w:sz w:val="20"/>
          <w:szCs w:val="20"/>
          <w:spacing w:val="8"/>
        </w:rPr>
        <w:t>得将任何使用过的贴片胶倒回原包装内。</w:t>
      </w:r>
    </w:p>
    <w:p>
      <w:pPr>
        <w:ind w:firstLine="40"/>
        <w:spacing w:line="229" w:lineRule="auto"/>
        <w:rPr>
          <w:rFonts w:ascii="SimSun" w:hAnsi="SimSun" w:eastAsia="SimSun" w:cs="SimSun"/>
          <w:sz w:val="20"/>
          <w:szCs w:val="20"/>
        </w:rPr>
      </w:pPr>
      <w:r>
        <w:rPr>
          <w:rFonts w:ascii="SimSun" w:hAnsi="SimSun" w:eastAsia="SimSun" w:cs="SimSun"/>
          <w:sz w:val="20"/>
          <w:szCs w:val="20"/>
          <w:spacing w:val="2"/>
        </w:rPr>
        <w:t>固化温度</w:t>
      </w:r>
    </w:p>
    <w:p>
      <w:pPr>
        <w:ind w:firstLine="458"/>
        <w:spacing w:before="63" w:line="312" w:lineRule="exact"/>
        <w:rPr>
          <w:rFonts w:ascii="SimSun" w:hAnsi="SimSun" w:eastAsia="SimSun" w:cs="SimSun"/>
          <w:sz w:val="20"/>
          <w:szCs w:val="20"/>
        </w:rPr>
      </w:pPr>
      <w:r>
        <w:rPr>
          <w:rFonts w:ascii="Times New Roman" w:hAnsi="Times New Roman" w:eastAsia="Times New Roman" w:cs="Times New Roman"/>
          <w:sz w:val="20"/>
          <w:szCs w:val="20"/>
          <w:spacing w:val="-1"/>
          <w:position w:val="7"/>
        </w:rPr>
        <w:t>100</w:t>
      </w:r>
      <w:r>
        <w:rPr>
          <w:rFonts w:ascii="SimSun" w:hAnsi="SimSun" w:eastAsia="SimSun" w:cs="SimSun"/>
          <w:sz w:val="20"/>
          <w:szCs w:val="20"/>
          <w:spacing w:val="-1"/>
          <w:position w:val="7"/>
        </w:rPr>
        <w:t>℃</w:t>
      </w:r>
      <w:r>
        <w:rPr>
          <w:rFonts w:ascii="SimSun" w:hAnsi="SimSun" w:eastAsia="SimSun" w:cs="SimSun"/>
          <w:sz w:val="20"/>
          <w:szCs w:val="20"/>
          <w:spacing w:val="41"/>
          <w:position w:val="7"/>
        </w:rPr>
        <w:t> </w:t>
      </w:r>
      <w:r>
        <w:rPr>
          <w:rFonts w:ascii="Times New Roman" w:hAnsi="Times New Roman" w:eastAsia="Times New Roman" w:cs="Times New Roman"/>
          <w:sz w:val="20"/>
          <w:szCs w:val="20"/>
          <w:spacing w:val="-1"/>
          <w:position w:val="7"/>
        </w:rPr>
        <w:t>120</w:t>
      </w:r>
      <w:r>
        <w:rPr>
          <w:rFonts w:ascii="SimSun" w:hAnsi="SimSun" w:eastAsia="SimSun" w:cs="SimSun"/>
          <w:sz w:val="20"/>
          <w:szCs w:val="20"/>
          <w:spacing w:val="-1"/>
          <w:position w:val="7"/>
        </w:rPr>
        <w:t>℃</w:t>
      </w:r>
      <w:r>
        <w:rPr>
          <w:rFonts w:ascii="SimSun" w:hAnsi="SimSun" w:eastAsia="SimSun" w:cs="SimSun"/>
          <w:sz w:val="20"/>
          <w:szCs w:val="20"/>
          <w:spacing w:val="29"/>
          <w:position w:val="7"/>
        </w:rPr>
        <w:t> </w:t>
      </w:r>
      <w:r>
        <w:rPr>
          <w:rFonts w:ascii="Times New Roman" w:hAnsi="Times New Roman" w:eastAsia="Times New Roman" w:cs="Times New Roman"/>
          <w:sz w:val="20"/>
          <w:szCs w:val="20"/>
          <w:spacing w:val="-1"/>
          <w:position w:val="7"/>
        </w:rPr>
        <w:t>150</w:t>
      </w:r>
      <w:r>
        <w:rPr>
          <w:rFonts w:ascii="SimSun" w:hAnsi="SimSun" w:eastAsia="SimSun" w:cs="SimSun"/>
          <w:sz w:val="20"/>
          <w:szCs w:val="20"/>
          <w:spacing w:val="-1"/>
          <w:position w:val="7"/>
        </w:rPr>
        <w:t>℃</w:t>
      </w:r>
    </w:p>
    <w:p>
      <w:pPr>
        <w:ind w:firstLine="40"/>
        <w:spacing w:line="229" w:lineRule="auto"/>
        <w:rPr>
          <w:rFonts w:ascii="SimSun" w:hAnsi="SimSun" w:eastAsia="SimSun" w:cs="SimSun"/>
          <w:sz w:val="20"/>
          <w:szCs w:val="20"/>
        </w:rPr>
      </w:pPr>
      <w:r>
        <w:rPr>
          <w:rFonts w:ascii="SimSun" w:hAnsi="SimSun" w:eastAsia="SimSun" w:cs="SimSun"/>
          <w:sz w:val="20"/>
          <w:szCs w:val="20"/>
          <w:spacing w:val="2"/>
        </w:rPr>
        <w:t>固化时间</w:t>
      </w:r>
    </w:p>
    <w:p>
      <w:pPr>
        <w:ind w:firstLine="444"/>
        <w:spacing w:before="64" w:line="312" w:lineRule="exact"/>
        <w:rPr>
          <w:rFonts w:ascii="SimSun" w:hAnsi="SimSun" w:eastAsia="SimSun" w:cs="SimSun"/>
          <w:sz w:val="20"/>
          <w:szCs w:val="20"/>
        </w:rPr>
      </w:pPr>
      <w:r>
        <w:rPr>
          <w:rFonts w:ascii="Times New Roman" w:hAnsi="Times New Roman" w:eastAsia="Times New Roman" w:cs="Times New Roman"/>
          <w:sz w:val="20"/>
          <w:szCs w:val="20"/>
          <w:spacing w:val="-1"/>
          <w:position w:val="7"/>
        </w:rPr>
        <w:t>5</w:t>
      </w:r>
      <w:r>
        <w:rPr>
          <w:rFonts w:ascii="Times New Roman" w:hAnsi="Times New Roman" w:eastAsia="Times New Roman" w:cs="Times New Roman"/>
          <w:sz w:val="20"/>
          <w:szCs w:val="20"/>
          <w:spacing w:val="19"/>
          <w:position w:val="7"/>
        </w:rPr>
        <w:t> </w:t>
      </w:r>
      <w:r>
        <w:rPr>
          <w:rFonts w:ascii="SimSun" w:hAnsi="SimSun" w:eastAsia="SimSun" w:cs="SimSun"/>
          <w:sz w:val="20"/>
          <w:szCs w:val="20"/>
          <w:spacing w:val="-1"/>
          <w:position w:val="7"/>
        </w:rPr>
        <w:t>分钟</w:t>
      </w:r>
      <w:r>
        <w:rPr>
          <w:rFonts w:ascii="SimSun" w:hAnsi="SimSun" w:eastAsia="SimSun" w:cs="SimSun"/>
          <w:sz w:val="20"/>
          <w:szCs w:val="20"/>
          <w:spacing w:val="32"/>
          <w:position w:val="7"/>
        </w:rPr>
        <w:t> </w:t>
      </w:r>
      <w:r>
        <w:rPr>
          <w:rFonts w:ascii="Times New Roman" w:hAnsi="Times New Roman" w:eastAsia="Times New Roman" w:cs="Times New Roman"/>
          <w:sz w:val="20"/>
          <w:szCs w:val="20"/>
          <w:spacing w:val="-1"/>
          <w:position w:val="7"/>
        </w:rPr>
        <w:t>150</w:t>
      </w:r>
      <w:r>
        <w:rPr>
          <w:rFonts w:ascii="Times New Roman" w:hAnsi="Times New Roman" w:eastAsia="Times New Roman" w:cs="Times New Roman"/>
          <w:sz w:val="20"/>
          <w:szCs w:val="20"/>
          <w:spacing w:val="9"/>
          <w:w w:val="101"/>
          <w:position w:val="7"/>
        </w:rPr>
        <w:t> </w:t>
      </w:r>
      <w:r>
        <w:rPr>
          <w:rFonts w:ascii="SimSun" w:hAnsi="SimSun" w:eastAsia="SimSun" w:cs="SimSun"/>
          <w:sz w:val="20"/>
          <w:szCs w:val="20"/>
          <w:spacing w:val="-1"/>
          <w:position w:val="7"/>
        </w:rPr>
        <w:t>秒</w:t>
      </w:r>
      <w:r>
        <w:rPr>
          <w:rFonts w:ascii="SimSun" w:hAnsi="SimSun" w:eastAsia="SimSun" w:cs="SimSun"/>
          <w:sz w:val="20"/>
          <w:szCs w:val="20"/>
          <w:spacing w:val="16"/>
          <w:position w:val="7"/>
        </w:rPr>
        <w:t> </w:t>
      </w:r>
      <w:r>
        <w:rPr>
          <w:rFonts w:ascii="Times New Roman" w:hAnsi="Times New Roman" w:eastAsia="Times New Roman" w:cs="Times New Roman"/>
          <w:sz w:val="20"/>
          <w:szCs w:val="20"/>
          <w:spacing w:val="-1"/>
          <w:position w:val="7"/>
        </w:rPr>
        <w:t>60</w:t>
      </w:r>
      <w:r>
        <w:rPr>
          <w:rFonts w:ascii="Times New Roman" w:hAnsi="Times New Roman" w:eastAsia="Times New Roman" w:cs="Times New Roman"/>
          <w:sz w:val="20"/>
          <w:szCs w:val="20"/>
          <w:spacing w:val="9"/>
          <w:w w:val="101"/>
          <w:position w:val="7"/>
        </w:rPr>
        <w:t> </w:t>
      </w:r>
      <w:r>
        <w:rPr>
          <w:rFonts w:ascii="SimSun" w:hAnsi="SimSun" w:eastAsia="SimSun" w:cs="SimSun"/>
          <w:sz w:val="20"/>
          <w:szCs w:val="20"/>
          <w:spacing w:val="-1"/>
          <w:position w:val="7"/>
        </w:rPr>
        <w:t>秒</w:t>
      </w:r>
    </w:p>
    <w:p>
      <w:pPr>
        <w:ind w:firstLine="26"/>
        <w:spacing w:line="228" w:lineRule="auto"/>
        <w:rPr>
          <w:rFonts w:ascii="SimSun" w:hAnsi="SimSun" w:eastAsia="SimSun" w:cs="SimSun"/>
          <w:sz w:val="20"/>
          <w:szCs w:val="20"/>
        </w:rPr>
      </w:pPr>
      <w:r>
        <w:rPr>
          <w:rFonts w:ascii="SimSun" w:hAnsi="SimSun" w:eastAsia="SimSun" w:cs="SimSun"/>
          <w:sz w:val="20"/>
          <w:szCs w:val="20"/>
          <w:spacing w:val="7"/>
        </w:rPr>
        <w:t>典型固化条件</w:t>
      </w:r>
    </w:p>
    <w:p>
      <w:pPr>
        <w:ind w:firstLine="442"/>
        <w:spacing w:before="65" w:line="233" w:lineRule="auto"/>
        <w:rPr>
          <w:rFonts w:ascii="SimSun" w:hAnsi="SimSun" w:eastAsia="SimSun" w:cs="SimSun"/>
          <w:sz w:val="20"/>
          <w:szCs w:val="20"/>
        </w:rPr>
      </w:pPr>
      <w:r>
        <w:rPr>
          <w:rFonts w:ascii="SimSun" w:hAnsi="SimSun" w:eastAsia="SimSun" w:cs="SimSun"/>
          <w:sz w:val="20"/>
          <w:szCs w:val="20"/>
          <w:spacing w:val="5"/>
        </w:rPr>
        <w:t>注意点：</w:t>
      </w:r>
    </w:p>
    <w:p>
      <w:pPr>
        <w:ind w:firstLine="458"/>
        <w:spacing w:before="60" w:line="228" w:lineRule="auto"/>
        <w:rPr>
          <w:rFonts w:ascii="SimSun" w:hAnsi="SimSun" w:eastAsia="SimSun" w:cs="SimSun"/>
          <w:sz w:val="20"/>
          <w:szCs w:val="20"/>
        </w:rPr>
      </w:pPr>
      <w:r>
        <w:rPr>
          <w:rFonts w:ascii="Times New Roman" w:hAnsi="Times New Roman" w:eastAsia="Times New Roman" w:cs="Times New Roman"/>
          <w:sz w:val="20"/>
          <w:szCs w:val="20"/>
          <w:spacing w:val="7"/>
        </w:rPr>
        <w:t>1</w:t>
      </w:r>
      <w:r>
        <w:rPr>
          <w:rFonts w:ascii="Times New Roman" w:hAnsi="Times New Roman" w:eastAsia="Times New Roman" w:cs="Times New Roman"/>
          <w:sz w:val="20"/>
          <w:szCs w:val="20"/>
          <w:spacing w:val="-14"/>
        </w:rPr>
        <w:t> </w:t>
      </w:r>
      <w:r>
        <w:rPr>
          <w:rFonts w:ascii="SimSun" w:hAnsi="SimSun" w:eastAsia="SimSun" w:cs="SimSun"/>
          <w:sz w:val="20"/>
          <w:szCs w:val="20"/>
          <w:spacing w:val="7"/>
        </w:rPr>
        <w:t>、固化温度越高以及固化时间越长，粘接强度也越强。</w:t>
      </w:r>
    </w:p>
    <w:p>
      <w:pPr>
        <w:ind w:firstLine="438"/>
        <w:spacing w:before="64" w:line="228" w:lineRule="auto"/>
        <w:rPr>
          <w:rFonts w:ascii="SimSun" w:hAnsi="SimSun" w:eastAsia="SimSun" w:cs="SimSun"/>
          <w:sz w:val="20"/>
          <w:szCs w:val="20"/>
        </w:rPr>
      </w:pPr>
      <w:r>
        <w:rPr>
          <w:rFonts w:ascii="Times New Roman" w:hAnsi="Times New Roman" w:eastAsia="Times New Roman" w:cs="Times New Roman"/>
          <w:sz w:val="20"/>
          <w:szCs w:val="20"/>
          <w:spacing w:val="8"/>
        </w:rPr>
        <w:t>2</w:t>
      </w:r>
      <w:r>
        <w:rPr>
          <w:rFonts w:ascii="Times New Roman" w:hAnsi="Times New Roman" w:eastAsia="Times New Roman" w:cs="Times New Roman"/>
          <w:sz w:val="20"/>
          <w:szCs w:val="20"/>
          <w:spacing w:val="-17"/>
        </w:rPr>
        <w:t> </w:t>
      </w:r>
      <w:r>
        <w:rPr>
          <w:rFonts w:ascii="SimSun" w:hAnsi="SimSun" w:eastAsia="SimSun" w:cs="SimSun"/>
          <w:sz w:val="20"/>
          <w:szCs w:val="20"/>
          <w:spacing w:val="8"/>
        </w:rPr>
        <w:t>、</w:t>
      </w:r>
      <w:r>
        <w:rPr>
          <w:rFonts w:ascii="SimSun" w:hAnsi="SimSun" w:eastAsia="SimSun" w:cs="SimSun"/>
          <w:sz w:val="20"/>
          <w:szCs w:val="20"/>
          <w:spacing w:val="-58"/>
        </w:rPr>
        <w:t> </w:t>
      </w:r>
      <w:r>
        <w:rPr>
          <w:rFonts w:ascii="SimSun" w:hAnsi="SimSun" w:eastAsia="SimSun" w:cs="SimSun"/>
          <w:sz w:val="20"/>
          <w:szCs w:val="20"/>
          <w:spacing w:val="8"/>
        </w:rPr>
        <w:t>由于贴片胶的温度会随着基板零件的大小和贴装位置的不同而变化，因此我们建议</w:t>
      </w:r>
    </w:p>
    <w:p>
      <w:pPr>
        <w:ind w:firstLine="22"/>
        <w:spacing w:before="66"/>
        <w:rPr>
          <w:rFonts w:ascii="SimSun" w:hAnsi="SimSun" w:eastAsia="SimSun" w:cs="SimSun"/>
          <w:sz w:val="20"/>
          <w:szCs w:val="20"/>
        </w:rPr>
      </w:pPr>
      <w:r>
        <w:rPr>
          <w:rFonts w:ascii="SimSun" w:hAnsi="SimSun" w:eastAsia="SimSun" w:cs="SimSun"/>
          <w:sz w:val="20"/>
          <w:szCs w:val="20"/>
          <w:spacing w:val="8"/>
        </w:rPr>
        <w:t>找出最合适的硬化条件。</w:t>
      </w:r>
    </w:p>
    <w:p>
      <w:pPr>
        <w:ind w:firstLine="14"/>
        <w:rPr>
          <w:rFonts w:ascii="SimSun" w:hAnsi="SimSun" w:eastAsia="SimSun" w:cs="SimSun"/>
          <w:sz w:val="20"/>
          <w:szCs w:val="20"/>
        </w:rPr>
      </w:pPr>
      <w:hyperlink w:history="true" r:id="rId4">
        <w:r>
          <w:rPr>
            <w:sz w:val="20"/>
            <w:szCs w:val="20"/>
            <w:position w:val="-8"/>
          </w:rPr>
          <w:drawing>
            <wp:inline distT="0" distB="0" distL="0" distR="0">
              <wp:extent cx="0" cy="198120"/>
              <wp:effectExtent l="0" t="0" r="0" b="0"/>
              <wp:docPr id="4" name="IM 4"/>
              <wp:cNvGraphicFramePr/>
              <a:graphic>
                <a:graphicData uri="http://schemas.openxmlformats.org/drawingml/2006/picture">
                  <pic:pic>
                    <pic:nvPicPr>
                      <pic:cNvPr id="4" name="IM 4"/>
                      <pic:cNvPicPr/>
                    </pic:nvPicPr>
                    <pic:blipFill>
                      <a:blip r:embed="rId10"/>
                      <a:stretch>
                        <a:fillRect/>
                      </a:stretch>
                    </pic:blipFill>
                    <pic:spPr>
                      <a:xfrm rot="0">
                        <a:off x="0" y="0"/>
                        <a:ext cx="0" cy="198120"/>
                      </a:xfrm>
                      <a:prstGeom prst="rect">
                        <a:avLst/>
                      </a:prstGeom>
                    </pic:spPr>
                  </pic:pic>
                </a:graphicData>
              </a:graphic>
            </wp:inline>
          </w:drawing>
        </w:r>
      </w:hyperlink>
      <w:r>
        <w:rPr>
          <w:rFonts w:ascii="SimSun" w:hAnsi="SimSun" w:eastAsia="SimSun" w:cs="SimSun"/>
          <w:sz w:val="20"/>
          <w:szCs w:val="20"/>
          <w:spacing w:val="8"/>
        </w:rPr>
        <w:t>管理</w:t>
      </w:r>
    </w:p>
    <w:p>
      <w:pPr>
        <w:ind w:left="23" w:right="69" w:firstLine="444"/>
        <w:spacing w:before="52" w:line="288" w:lineRule="auto"/>
        <w:rPr>
          <w:rFonts w:ascii="SimSun" w:hAnsi="SimSun" w:eastAsia="SimSun" w:cs="SimSun"/>
          <w:sz w:val="20"/>
          <w:szCs w:val="20"/>
        </w:rPr>
      </w:pPr>
      <w:r>
        <w:rPr>
          <w:rFonts w:ascii="SimSun" w:hAnsi="SimSun" w:eastAsia="SimSun" w:cs="SimSun"/>
          <w:sz w:val="20"/>
          <w:szCs w:val="20"/>
          <w:spacing w:val="6"/>
        </w:rPr>
        <w:t>由于红胶受温度影响用本身粘度，流动性，润湿等特性，所以红胶要有一定的使用条件</w:t>
      </w:r>
      <w:r>
        <w:rPr>
          <w:rFonts w:ascii="SimSun" w:hAnsi="SimSun" w:eastAsia="SimSun" w:cs="SimSun"/>
          <w:sz w:val="20"/>
          <w:szCs w:val="20"/>
          <w:spacing w:val="25"/>
        </w:rPr>
        <w:t> </w:t>
      </w:r>
      <w:r>
        <w:rPr>
          <w:rFonts w:ascii="SimSun" w:hAnsi="SimSun" w:eastAsia="SimSun" w:cs="SimSun"/>
          <w:sz w:val="20"/>
          <w:szCs w:val="20"/>
          <w:spacing w:val="7"/>
        </w:rPr>
        <w:t>和规范的管理。</w:t>
      </w:r>
    </w:p>
    <w:p>
      <w:pPr>
        <w:ind w:left="438" w:right="1629" w:firstLine="20"/>
        <w:spacing w:before="3" w:line="287" w:lineRule="auto"/>
        <w:rPr>
          <w:rFonts w:ascii="SimSun" w:hAnsi="SimSun" w:eastAsia="SimSun" w:cs="SimSun"/>
          <w:sz w:val="20"/>
          <w:szCs w:val="20"/>
        </w:rPr>
      </w:pPr>
      <w:r>
        <w:rPr>
          <w:rFonts w:ascii="Times New Roman" w:hAnsi="Times New Roman" w:eastAsia="Times New Roman" w:cs="Times New Roman"/>
          <w:sz w:val="20"/>
          <w:szCs w:val="20"/>
          <w:spacing w:val="7"/>
        </w:rPr>
        <w:t>1</w:t>
      </w:r>
      <w:r>
        <w:rPr>
          <w:rFonts w:ascii="Times New Roman" w:hAnsi="Times New Roman" w:eastAsia="Times New Roman" w:cs="Times New Roman"/>
          <w:sz w:val="20"/>
          <w:szCs w:val="20"/>
          <w:spacing w:val="-25"/>
        </w:rPr>
        <w:t> </w:t>
      </w:r>
      <w:r>
        <w:rPr>
          <w:rFonts w:ascii="SimSun" w:hAnsi="SimSun" w:eastAsia="SimSun" w:cs="SimSun"/>
          <w:sz w:val="20"/>
          <w:szCs w:val="20"/>
          <w:spacing w:val="7"/>
        </w:rPr>
        <w:t>、红胶要有特定流水编号，根据进料数量、</w:t>
      </w:r>
      <w:r>
        <w:rPr>
          <w:rFonts w:ascii="SimSun" w:hAnsi="SimSun" w:eastAsia="SimSun" w:cs="SimSun"/>
          <w:sz w:val="20"/>
          <w:szCs w:val="20"/>
          <w:spacing w:val="-50"/>
        </w:rPr>
        <w:t> </w:t>
      </w:r>
      <w:r>
        <w:rPr>
          <w:rFonts w:ascii="SimSun" w:hAnsi="SimSun" w:eastAsia="SimSun" w:cs="SimSun"/>
          <w:sz w:val="20"/>
          <w:szCs w:val="20"/>
          <w:spacing w:val="7"/>
        </w:rPr>
        <w:t>日期、种类来编号。</w:t>
      </w:r>
      <w:r>
        <w:rPr>
          <w:rFonts w:ascii="SimSun" w:hAnsi="SimSun" w:eastAsia="SimSun" w:cs="SimSun"/>
          <w:sz w:val="20"/>
          <w:szCs w:val="20"/>
        </w:rPr>
        <w:t>    </w:t>
      </w:r>
      <w:r>
        <w:rPr>
          <w:rFonts w:ascii="Times New Roman" w:hAnsi="Times New Roman" w:eastAsia="Times New Roman" w:cs="Times New Roman"/>
          <w:sz w:val="20"/>
          <w:szCs w:val="20"/>
          <w:spacing w:val="6"/>
        </w:rPr>
        <w:t>2</w:t>
      </w:r>
      <w:r>
        <w:rPr>
          <w:rFonts w:ascii="Times New Roman" w:hAnsi="Times New Roman" w:eastAsia="Times New Roman" w:cs="Times New Roman"/>
          <w:sz w:val="20"/>
          <w:szCs w:val="20"/>
          <w:spacing w:val="-11"/>
        </w:rPr>
        <w:t> </w:t>
      </w:r>
      <w:r>
        <w:rPr>
          <w:rFonts w:ascii="SimSun" w:hAnsi="SimSun" w:eastAsia="SimSun" w:cs="SimSun"/>
          <w:sz w:val="20"/>
          <w:szCs w:val="20"/>
          <w:spacing w:val="6"/>
        </w:rPr>
        <w:t>、红胶要放在</w:t>
      </w:r>
      <w:r>
        <w:rPr>
          <w:rFonts w:ascii="SimSun" w:hAnsi="SimSun" w:eastAsia="SimSun" w:cs="SimSun"/>
          <w:sz w:val="20"/>
          <w:szCs w:val="20"/>
          <w:spacing w:val="-43"/>
        </w:rPr>
        <w:t> </w:t>
      </w:r>
      <w:r>
        <w:rPr>
          <w:rFonts w:ascii="Times New Roman" w:hAnsi="Times New Roman" w:eastAsia="Times New Roman" w:cs="Times New Roman"/>
          <w:sz w:val="20"/>
          <w:szCs w:val="20"/>
          <w:spacing w:val="6"/>
        </w:rPr>
        <w:t>2~8</w:t>
      </w:r>
      <w:r>
        <w:rPr>
          <w:rFonts w:ascii="Times New Roman" w:hAnsi="Times New Roman" w:eastAsia="Times New Roman" w:cs="Times New Roman"/>
          <w:sz w:val="20"/>
          <w:szCs w:val="20"/>
          <w:spacing w:val="-25"/>
        </w:rPr>
        <w:t> </w:t>
      </w:r>
      <w:r>
        <w:rPr>
          <w:rFonts w:ascii="SimSun" w:hAnsi="SimSun" w:eastAsia="SimSun" w:cs="SimSun"/>
          <w:sz w:val="20"/>
          <w:szCs w:val="20"/>
          <w:spacing w:val="6"/>
        </w:rPr>
        <w:t>℃的冰箱中保存，防止由于温度变化，影响特性。</w:t>
      </w:r>
      <w:r>
        <w:rPr>
          <w:rFonts w:ascii="SimSun" w:hAnsi="SimSun" w:eastAsia="SimSun" w:cs="SimSun"/>
          <w:sz w:val="20"/>
          <w:szCs w:val="20"/>
        </w:rPr>
        <w:t> </w:t>
      </w:r>
      <w:r>
        <w:rPr>
          <w:rFonts w:ascii="Times New Roman" w:hAnsi="Times New Roman" w:eastAsia="Times New Roman" w:cs="Times New Roman"/>
          <w:sz w:val="20"/>
          <w:szCs w:val="20"/>
          <w:spacing w:val="7"/>
        </w:rPr>
        <w:t>3</w:t>
      </w:r>
      <w:r>
        <w:rPr>
          <w:rFonts w:ascii="Times New Roman" w:hAnsi="Times New Roman" w:eastAsia="Times New Roman" w:cs="Times New Roman"/>
          <w:sz w:val="20"/>
          <w:szCs w:val="20"/>
          <w:spacing w:val="23"/>
          <w:w w:val="101"/>
        </w:rPr>
        <w:t>  </w:t>
      </w:r>
      <w:r>
        <w:rPr>
          <w:rFonts w:ascii="SimSun" w:hAnsi="SimSun" w:eastAsia="SimSun" w:cs="SimSun"/>
          <w:sz w:val="20"/>
          <w:szCs w:val="20"/>
          <w:spacing w:val="7"/>
        </w:rPr>
        <w:t>、红胶回温要求在室温下回温</w:t>
      </w:r>
      <w:r>
        <w:rPr>
          <w:rFonts w:ascii="SimSun" w:hAnsi="SimSun" w:eastAsia="SimSun" w:cs="SimSun"/>
          <w:sz w:val="20"/>
          <w:szCs w:val="20"/>
          <w:spacing w:val="-41"/>
        </w:rPr>
        <w:t> </w:t>
      </w:r>
      <w:r>
        <w:rPr>
          <w:rFonts w:ascii="Times New Roman" w:hAnsi="Times New Roman" w:eastAsia="Times New Roman" w:cs="Times New Roman"/>
          <w:sz w:val="20"/>
          <w:szCs w:val="20"/>
          <w:spacing w:val="7"/>
        </w:rPr>
        <w:t>4</w:t>
      </w:r>
      <w:r>
        <w:rPr>
          <w:rFonts w:ascii="Times New Roman" w:hAnsi="Times New Roman" w:eastAsia="Times New Roman" w:cs="Times New Roman"/>
          <w:sz w:val="20"/>
          <w:szCs w:val="20"/>
          <w:spacing w:val="15"/>
        </w:rPr>
        <w:t> </w:t>
      </w:r>
      <w:r>
        <w:rPr>
          <w:rFonts w:ascii="SimSun" w:hAnsi="SimSun" w:eastAsia="SimSun" w:cs="SimSun"/>
          <w:sz w:val="20"/>
          <w:szCs w:val="20"/>
          <w:spacing w:val="7"/>
        </w:rPr>
        <w:t>小时，按先进先出的顺序使用。</w:t>
      </w:r>
    </w:p>
    <w:p>
      <w:pPr>
        <w:ind w:left="26" w:right="71" w:firstLine="411"/>
        <w:spacing w:line="288" w:lineRule="auto"/>
        <w:rPr>
          <w:rFonts w:ascii="SimSun" w:hAnsi="SimSun" w:eastAsia="SimSun" w:cs="SimSun"/>
          <w:sz w:val="20"/>
          <w:szCs w:val="20"/>
        </w:rPr>
      </w:pPr>
      <w:r>
        <w:rPr>
          <w:rFonts w:ascii="Times New Roman" w:hAnsi="Times New Roman" w:eastAsia="Times New Roman" w:cs="Times New Roman"/>
          <w:sz w:val="20"/>
          <w:szCs w:val="20"/>
          <w:spacing w:val="9"/>
        </w:rPr>
        <w:t>4</w:t>
      </w:r>
      <w:r>
        <w:rPr>
          <w:rFonts w:ascii="Times New Roman" w:hAnsi="Times New Roman" w:eastAsia="Times New Roman" w:cs="Times New Roman"/>
          <w:sz w:val="20"/>
          <w:szCs w:val="20"/>
          <w:spacing w:val="-12"/>
        </w:rPr>
        <w:t> </w:t>
      </w:r>
      <w:r>
        <w:rPr>
          <w:rFonts w:ascii="SimSun" w:hAnsi="SimSun" w:eastAsia="SimSun" w:cs="SimSun"/>
          <w:sz w:val="20"/>
          <w:szCs w:val="20"/>
          <w:spacing w:val="9"/>
        </w:rPr>
        <w:t>、对于点胶作业，胶管红胶要脱泡，对于一次性未用完的红胶应放回冰箱保存，旧胶</w:t>
      </w:r>
      <w:r>
        <w:rPr>
          <w:rFonts w:ascii="SimSun" w:hAnsi="SimSun" w:eastAsia="SimSun" w:cs="SimSun"/>
          <w:sz w:val="20"/>
          <w:szCs w:val="20"/>
        </w:rPr>
        <w:t> </w:t>
      </w:r>
      <w:r>
        <w:rPr>
          <w:rFonts w:ascii="SimSun" w:hAnsi="SimSun" w:eastAsia="SimSun" w:cs="SimSun"/>
          <w:sz w:val="20"/>
          <w:szCs w:val="20"/>
          <w:spacing w:val="7"/>
        </w:rPr>
        <w:t>与新胶不能混用。</w:t>
      </w:r>
    </w:p>
    <w:p>
      <w:pPr>
        <w:ind w:left="442" w:firstLine="1"/>
        <w:spacing w:before="1" w:line="300" w:lineRule="auto"/>
        <w:rPr>
          <w:rFonts w:ascii="SimSun" w:hAnsi="SimSun" w:eastAsia="SimSun" w:cs="SimSun"/>
          <w:sz w:val="20"/>
          <w:szCs w:val="20"/>
        </w:rPr>
      </w:pPr>
      <w:r>
        <w:rPr>
          <w:rFonts w:ascii="Times New Roman" w:hAnsi="Times New Roman" w:eastAsia="Times New Roman" w:cs="Times New Roman"/>
          <w:sz w:val="20"/>
          <w:szCs w:val="20"/>
          <w:spacing w:val="5"/>
        </w:rPr>
        <w:t>5</w:t>
      </w:r>
      <w:r>
        <w:rPr>
          <w:rFonts w:ascii="SimSun" w:hAnsi="SimSun" w:eastAsia="SimSun" w:cs="SimSun"/>
          <w:sz w:val="20"/>
          <w:szCs w:val="20"/>
          <w:spacing w:val="5"/>
        </w:rPr>
        <w:t>、要准确地填写回温记录表，回温人及回温时间，使用者需确认回温</w:t>
      </w:r>
      <w:r>
        <w:rPr>
          <w:rFonts w:ascii="SimSun" w:hAnsi="SimSun" w:eastAsia="SimSun" w:cs="SimSun"/>
          <w:sz w:val="20"/>
          <w:szCs w:val="20"/>
          <w:spacing w:val="-2"/>
        </w:rPr>
        <w:t> </w:t>
      </w:r>
      <w:r>
        <w:rPr>
          <w:rFonts w:ascii="Times New Roman" w:hAnsi="Times New Roman" w:eastAsia="Times New Roman" w:cs="Times New Roman"/>
          <w:sz w:val="20"/>
          <w:szCs w:val="20"/>
          <w:spacing w:val="5"/>
        </w:rPr>
        <w:t>OK</w:t>
      </w:r>
      <w:r>
        <w:rPr>
          <w:rFonts w:ascii="Times New Roman" w:hAnsi="Times New Roman" w:eastAsia="Times New Roman" w:cs="Times New Roman"/>
          <w:sz w:val="20"/>
          <w:szCs w:val="20"/>
          <w:spacing w:val="13"/>
          <w:w w:val="101"/>
        </w:rPr>
        <w:t> </w:t>
      </w:r>
      <w:r>
        <w:rPr>
          <w:rFonts w:ascii="SimSun" w:hAnsi="SimSun" w:eastAsia="SimSun" w:cs="SimSun"/>
          <w:sz w:val="20"/>
          <w:szCs w:val="20"/>
          <w:spacing w:val="5"/>
        </w:rPr>
        <w:t>后方可使用。</w:t>
      </w:r>
      <w:r>
        <w:rPr>
          <w:rFonts w:ascii="SimSun" w:hAnsi="SimSun" w:eastAsia="SimSun" w:cs="SimSun"/>
          <w:sz w:val="20"/>
          <w:szCs w:val="20"/>
        </w:rPr>
        <w:t> </w:t>
      </w:r>
      <w:r>
        <w:rPr>
          <w:rFonts w:ascii="SimSun" w:hAnsi="SimSun" w:eastAsia="SimSun" w:cs="SimSun"/>
          <w:sz w:val="20"/>
          <w:szCs w:val="20"/>
          <w:spacing w:val="9"/>
        </w:rPr>
        <w:t>通常，红胶不可使用过期的</w:t>
      </w:r>
    </w:p>
    <w:p>
      <w:pPr>
        <w:spacing w:line="271" w:lineRule="auto"/>
        <w:rPr>
          <w:rFonts w:ascii="Arial"/>
          <w:sz w:val="21"/>
        </w:rPr>
      </w:pPr>
      <w:r/>
    </w:p>
    <w:p>
      <w:pPr>
        <w:spacing w:line="271" w:lineRule="auto"/>
        <w:rPr>
          <w:rFonts w:ascii="Arial"/>
          <w:sz w:val="21"/>
        </w:rPr>
      </w:pPr>
      <w:r/>
    </w:p>
    <w:p>
      <w:pPr>
        <w:ind w:firstLine="27"/>
        <w:spacing w:before="101" w:line="226" w:lineRule="auto"/>
        <w:outlineLvl w:val="1"/>
        <w:rPr>
          <w:rFonts w:ascii="SimHei" w:hAnsi="SimHei" w:eastAsia="SimHei" w:cs="SimHei"/>
          <w:sz w:val="31"/>
          <w:szCs w:val="31"/>
        </w:rPr>
      </w:pPr>
      <w:r>
        <w:rPr>
          <w:rFonts w:ascii="SimHei" w:hAnsi="SimHei" w:eastAsia="SimHei" w:cs="SimHei"/>
          <w:sz w:val="31"/>
          <w:szCs w:val="31"/>
          <w14:textOutline w14:w="5793" w14:cap="sq" w14:cmpd="sng">
            <w14:solidFill>
              <w14:srgbClr w14:val="000000"/>
            </w14:solidFill>
            <w14:prstDash w14:val="solid"/>
            <w14:bevel/>
          </w14:textOutline>
          <w:spacing w:val="6"/>
        </w:rPr>
        <w:t>洗板水</w:t>
      </w:r>
    </w:p>
    <w:p>
      <w:pPr>
        <w:sectPr>
          <w:pgSz w:w="11906" w:h="16839"/>
          <w:pgMar w:top="1431" w:right="1730" w:bottom="400" w:left="1785" w:header="0" w:footer="0" w:gutter="0"/>
        </w:sectPr>
        <w:rPr/>
      </w:pPr>
    </w:p>
    <w:p>
      <w:pPr>
        <w:spacing w:line="361" w:lineRule="auto"/>
        <w:rPr>
          <w:rFonts w:ascii="Arial"/>
          <w:sz w:val="21"/>
        </w:rPr>
      </w:pPr>
      <w:r>
        <w:drawing>
          <wp:anchor distT="0" distB="0" distL="0" distR="0" simplePos="0" relativeHeight="251658240" behindDoc="0" locked="0" layoutInCell="0" allowOverlap="1">
            <wp:simplePos x="0" y="0"/>
            <wp:positionH relativeFrom="page">
              <wp:posOffset>1173480</wp:posOffset>
            </wp:positionH>
            <wp:positionV relativeFrom="page">
              <wp:posOffset>3651504</wp:posOffset>
            </wp:positionV>
            <wp:extent cx="2404872" cy="4457700"/>
            <wp:effectExtent l="0" t="0" r="0" b="0"/>
            <wp:wrapNone/>
            <wp:docPr id="5" name="IM 5"/>
            <wp:cNvGraphicFramePr/>
            <a:graphic>
              <a:graphicData uri="http://schemas.openxmlformats.org/drawingml/2006/picture">
                <pic:pic>
                  <pic:nvPicPr>
                    <pic:cNvPr id="5" name="IM 5"/>
                    <pic:cNvPicPr/>
                  </pic:nvPicPr>
                  <pic:blipFill>
                    <a:blip r:embed="rId12"/>
                    <a:stretch>
                      <a:fillRect/>
                    </a:stretch>
                  </pic:blipFill>
                  <pic:spPr>
                    <a:xfrm rot="0">
                      <a:off x="0" y="0"/>
                      <a:ext cx="2404872" cy="4457700"/>
                    </a:xfrm>
                    <a:prstGeom prst="rect">
                      <a:avLst/>
                    </a:prstGeom>
                  </pic:spPr>
                </pic:pic>
              </a:graphicData>
            </a:graphic>
          </wp:anchor>
        </w:drawing>
      </w:r>
      <w:r/>
    </w:p>
    <w:p>
      <w:pPr>
        <w:ind w:firstLine="31"/>
        <w:spacing w:before="140" w:line="224" w:lineRule="auto"/>
        <w:rPr>
          <w:rFonts w:ascii="SimSun" w:hAnsi="SimSun" w:eastAsia="SimSun" w:cs="SimSun"/>
          <w:sz w:val="43"/>
          <w:szCs w:val="43"/>
        </w:rPr>
      </w:pPr>
      <w:bookmarkStart w:name="_bookmark10" w:id="10"/>
      <w:bookmarkEnd w:id="10"/>
      <w:bookmarkStart w:name="_bookmark11" w:id="11"/>
      <w:bookmarkEnd w:id="11"/>
      <w:bookmarkStart w:name="_bookmark12" w:id="12"/>
      <w:bookmarkEnd w:id="12"/>
      <w:r>
        <w:rPr>
          <w:rFonts w:ascii="SimSun" w:hAnsi="SimSun" w:eastAsia="SimSun" w:cs="SimSun"/>
          <w:sz w:val="43"/>
          <w:szCs w:val="43"/>
          <w14:textOutline w14:w="7972" w14:cap="sq" w14:cmpd="sng">
            <w14:solidFill>
              <w14:srgbClr w14:val="000000"/>
            </w14:solidFill>
            <w14:prstDash w14:val="solid"/>
            <w14:bevel/>
          </w14:textOutline>
          <w:spacing w:val="7"/>
        </w:rPr>
        <w:t>三、</w:t>
      </w:r>
      <w:r>
        <w:rPr>
          <w:rFonts w:ascii="SimSun" w:hAnsi="SimSun" w:eastAsia="SimSun" w:cs="SimSun"/>
          <w:sz w:val="43"/>
          <w:szCs w:val="43"/>
          <w:spacing w:val="188"/>
        </w:rPr>
        <w:t> </w:t>
      </w:r>
      <w:r>
        <w:rPr>
          <w:rFonts w:ascii="SimSun" w:hAnsi="SimSun" w:eastAsia="SimSun" w:cs="SimSun"/>
          <w:sz w:val="43"/>
          <w:szCs w:val="43"/>
          <w14:textOutline w14:w="7972" w14:cap="sq" w14:cmpd="sng">
            <w14:solidFill>
              <w14:srgbClr w14:val="000000"/>
            </w14:solidFill>
            <w14:prstDash w14:val="solid"/>
            <w14:bevel/>
          </w14:textOutline>
          <w:spacing w:val="7"/>
        </w:rPr>
        <w:t>钢网印刷制程规范</w:t>
      </w:r>
    </w:p>
    <w:p>
      <w:pPr>
        <w:spacing w:line="385" w:lineRule="auto"/>
        <w:rPr>
          <w:rFonts w:ascii="Arial"/>
          <w:sz w:val="21"/>
        </w:rPr>
      </w:pPr>
      <w:r/>
    </w:p>
    <w:p>
      <w:pPr>
        <w:ind w:left="23" w:right="12" w:firstLine="418"/>
        <w:spacing w:before="65" w:line="293" w:lineRule="auto"/>
        <w:rPr>
          <w:rFonts w:ascii="SimSun" w:hAnsi="SimSun" w:eastAsia="SimSun" w:cs="SimSun"/>
          <w:sz w:val="20"/>
          <w:szCs w:val="20"/>
        </w:rPr>
      </w:pPr>
      <w:r>
        <w:rPr>
          <w:rFonts w:ascii="SimSun" w:hAnsi="SimSun" w:eastAsia="SimSun" w:cs="SimSun"/>
          <w:sz w:val="20"/>
          <w:szCs w:val="20"/>
          <w:spacing w:val="8"/>
        </w:rPr>
        <w:t>锡膏印刷是</w:t>
      </w:r>
      <w:r>
        <w:rPr>
          <w:rFonts w:ascii="SimSun" w:hAnsi="SimSun" w:eastAsia="SimSun" w:cs="SimSun"/>
          <w:sz w:val="20"/>
          <w:szCs w:val="20"/>
        </w:rPr>
        <w:t> </w:t>
      </w:r>
      <w:r>
        <w:rPr>
          <w:rFonts w:ascii="Times New Roman" w:hAnsi="Times New Roman" w:eastAsia="Times New Roman" w:cs="Times New Roman"/>
          <w:sz w:val="20"/>
          <w:szCs w:val="20"/>
          <w:spacing w:val="8"/>
        </w:rPr>
        <w:t>SMT</w:t>
      </w:r>
      <w:r>
        <w:rPr>
          <w:rFonts w:ascii="Times New Roman" w:hAnsi="Times New Roman" w:eastAsia="Times New Roman" w:cs="Times New Roman"/>
          <w:sz w:val="20"/>
          <w:szCs w:val="20"/>
          <w:spacing w:val="13"/>
          <w:w w:val="101"/>
        </w:rPr>
        <w:t> </w:t>
      </w:r>
      <w:r>
        <w:rPr>
          <w:rFonts w:ascii="SimSun" w:hAnsi="SimSun" w:eastAsia="SimSun" w:cs="SimSun"/>
          <w:sz w:val="20"/>
          <w:szCs w:val="20"/>
          <w:spacing w:val="8"/>
        </w:rPr>
        <w:t>工艺的第一步工序，也是焊点形成的基础，许多焊后产生的焊接缺陷</w:t>
      </w:r>
      <w:r>
        <w:rPr>
          <w:rFonts w:ascii="SimSun" w:hAnsi="SimSun" w:eastAsia="SimSun" w:cs="SimSun"/>
          <w:sz w:val="20"/>
          <w:szCs w:val="20"/>
        </w:rPr>
        <w:t> </w:t>
      </w:r>
      <w:r>
        <w:rPr>
          <w:rFonts w:ascii="SimSun" w:hAnsi="SimSun" w:eastAsia="SimSun" w:cs="SimSun"/>
          <w:sz w:val="20"/>
          <w:szCs w:val="20"/>
          <w:spacing w:val="4"/>
        </w:rPr>
        <w:t>并不是回流焊工序产生的；</w:t>
      </w:r>
      <w:r>
        <w:rPr>
          <w:rFonts w:ascii="SimSun" w:hAnsi="SimSun" w:eastAsia="SimSun" w:cs="SimSun"/>
          <w:sz w:val="20"/>
          <w:szCs w:val="20"/>
          <w:spacing w:val="79"/>
        </w:rPr>
        <w:t> </w:t>
      </w:r>
      <w:r>
        <w:rPr>
          <w:rFonts w:ascii="SimSun" w:hAnsi="SimSun" w:eastAsia="SimSun" w:cs="SimSun"/>
          <w:sz w:val="20"/>
          <w:szCs w:val="20"/>
          <w:spacing w:val="4"/>
        </w:rPr>
        <w:t>而是印刷锡膏时的质量原因产生的。焊膏印刷不同于贴片工序，</w:t>
      </w:r>
      <w:r>
        <w:rPr>
          <w:rFonts w:ascii="SimSun" w:hAnsi="SimSun" w:eastAsia="SimSun" w:cs="SimSun"/>
          <w:sz w:val="20"/>
          <w:szCs w:val="20"/>
        </w:rPr>
        <w:t> </w:t>
      </w:r>
      <w:r>
        <w:rPr>
          <w:rFonts w:ascii="SimSun" w:hAnsi="SimSun" w:eastAsia="SimSun" w:cs="SimSun"/>
          <w:sz w:val="20"/>
          <w:szCs w:val="20"/>
          <w:spacing w:val="11"/>
        </w:rPr>
        <w:t>贴片好坏主要由贴片机的精度和性能决定，而影响印后焊膏图形的因素很多，它包括</w:t>
      </w:r>
      <w:r>
        <w:rPr>
          <w:rFonts w:ascii="SimSun" w:hAnsi="SimSun" w:eastAsia="SimSun" w:cs="SimSun"/>
          <w:sz w:val="20"/>
          <w:szCs w:val="20"/>
          <w:spacing w:val="-21"/>
        </w:rPr>
        <w:t> </w:t>
      </w:r>
      <w:r>
        <w:rPr>
          <w:rFonts w:ascii="Times New Roman" w:hAnsi="Times New Roman" w:eastAsia="Times New Roman" w:cs="Times New Roman"/>
          <w:sz w:val="20"/>
          <w:szCs w:val="20"/>
          <w:spacing w:val="11"/>
        </w:rPr>
        <w:t>PCB</w:t>
      </w:r>
      <w:r>
        <w:rPr>
          <w:rFonts w:ascii="Times New Roman" w:hAnsi="Times New Roman" w:eastAsia="Times New Roman" w:cs="Times New Roman"/>
          <w:sz w:val="20"/>
          <w:szCs w:val="20"/>
        </w:rPr>
        <w:t>  </w:t>
      </w:r>
      <w:r>
        <w:rPr>
          <w:rFonts w:ascii="SimSun" w:hAnsi="SimSun" w:eastAsia="SimSun" w:cs="SimSun"/>
          <w:sz w:val="20"/>
          <w:szCs w:val="20"/>
          <w:spacing w:val="7"/>
        </w:rPr>
        <w:t>质量（基准标志和定位孔的精度，焊盘图形尺寸的误差、阻焊膜误差、平整度</w:t>
      </w:r>
      <w:r>
        <w:rPr>
          <w:rFonts w:ascii="SimSun" w:hAnsi="SimSun" w:eastAsia="SimSun" w:cs="SimSun"/>
          <w:sz w:val="20"/>
          <w:szCs w:val="20"/>
          <w:spacing w:val="-47"/>
        </w:rPr>
        <w:t>）</w:t>
      </w:r>
      <w:r>
        <w:rPr>
          <w:rFonts w:ascii="SimSun" w:hAnsi="SimSun" w:eastAsia="SimSun" w:cs="SimSun"/>
          <w:sz w:val="20"/>
          <w:szCs w:val="20"/>
          <w:spacing w:val="25"/>
        </w:rPr>
        <w:t> </w:t>
      </w:r>
      <w:r>
        <w:rPr>
          <w:rFonts w:ascii="SimSun" w:hAnsi="SimSun" w:eastAsia="SimSun" w:cs="SimSun"/>
          <w:sz w:val="20"/>
          <w:szCs w:val="20"/>
          <w:spacing w:val="-47"/>
        </w:rPr>
        <w:t>，</w:t>
      </w:r>
      <w:r>
        <w:rPr>
          <w:rFonts w:ascii="SimSun" w:hAnsi="SimSun" w:eastAsia="SimSun" w:cs="SimSun"/>
          <w:sz w:val="20"/>
          <w:szCs w:val="20"/>
          <w:spacing w:val="7"/>
        </w:rPr>
        <w:t>钢网和丝</w:t>
      </w:r>
      <w:r>
        <w:rPr>
          <w:rFonts w:ascii="SimSun" w:hAnsi="SimSun" w:eastAsia="SimSun" w:cs="SimSun"/>
          <w:sz w:val="20"/>
          <w:szCs w:val="20"/>
        </w:rPr>
        <w:t> </w:t>
      </w:r>
      <w:r>
        <w:rPr>
          <w:rFonts w:ascii="SimSun" w:hAnsi="SimSun" w:eastAsia="SimSun" w:cs="SimSun"/>
          <w:sz w:val="20"/>
          <w:szCs w:val="20"/>
          <w:spacing w:val="6"/>
        </w:rPr>
        <w:t>印机的性能。</w:t>
      </w:r>
    </w:p>
    <w:p>
      <w:pPr>
        <w:ind w:firstLine="24"/>
        <w:spacing w:before="334" w:line="227" w:lineRule="auto"/>
        <w:outlineLvl w:val="1"/>
        <w:rPr>
          <w:rFonts w:ascii="SimHei" w:hAnsi="SimHei" w:eastAsia="SimHei" w:cs="SimHei"/>
          <w:sz w:val="31"/>
          <w:szCs w:val="31"/>
        </w:rPr>
      </w:pPr>
      <w:r>
        <w:rPr>
          <w:rFonts w:ascii="SimHei" w:hAnsi="SimHei" w:eastAsia="SimHei" w:cs="SimHei"/>
          <w:sz w:val="31"/>
          <w:szCs w:val="31"/>
          <w14:textOutline w14:w="5793" w14:cap="sq" w14:cmpd="sng">
            <w14:solidFill>
              <w14:srgbClr w14:val="000000"/>
            </w14:solidFill>
            <w14:prstDash w14:val="solid"/>
            <w14:bevel/>
          </w14:textOutline>
          <w:spacing w:val="8"/>
        </w:rPr>
        <w:t>锡膏印刷机（丝印机）</w:t>
      </w:r>
    </w:p>
    <w:p>
      <w:pPr>
        <w:spacing w:line="332" w:lineRule="auto"/>
        <w:rPr>
          <w:rFonts w:ascii="Arial"/>
          <w:sz w:val="21"/>
        </w:rPr>
      </w:pPr>
      <w:r/>
    </w:p>
    <w:p>
      <w:pPr>
        <w:ind w:left="4031" w:firstLine="420"/>
        <w:spacing w:before="65" w:line="288" w:lineRule="auto"/>
        <w:rPr>
          <w:rFonts w:ascii="SimSun" w:hAnsi="SimSun" w:eastAsia="SimSun" w:cs="SimSun"/>
          <w:sz w:val="20"/>
          <w:szCs w:val="20"/>
        </w:rPr>
      </w:pPr>
      <w:r>
        <w:rPr>
          <w:rFonts w:ascii="SimSun" w:hAnsi="SimSun" w:eastAsia="SimSun" w:cs="SimSun"/>
          <w:sz w:val="20"/>
          <w:szCs w:val="20"/>
          <w:spacing w:val="14"/>
        </w:rPr>
        <w:t>现代锡膏印刷机一般由装版、加锡膏、压</w:t>
      </w:r>
      <w:r>
        <w:rPr>
          <w:rFonts w:ascii="SimSun" w:hAnsi="SimSun" w:eastAsia="SimSun" w:cs="SimSun"/>
          <w:sz w:val="20"/>
          <w:szCs w:val="20"/>
          <w:spacing w:val="14"/>
        </w:rPr>
        <w:t> </w:t>
      </w:r>
      <w:r>
        <w:rPr>
          <w:rFonts w:ascii="SimSun" w:hAnsi="SimSun" w:eastAsia="SimSun" w:cs="SimSun"/>
          <w:sz w:val="20"/>
          <w:szCs w:val="20"/>
          <w:spacing w:val="11"/>
        </w:rPr>
        <w:t>印、输电路板等机构组成。它的工作原理是：</w:t>
      </w:r>
      <w:r>
        <w:rPr>
          <w:rFonts w:ascii="SimSun" w:hAnsi="SimSun" w:eastAsia="SimSun" w:cs="SimSun"/>
          <w:sz w:val="20"/>
          <w:szCs w:val="20"/>
          <w:spacing w:val="7"/>
        </w:rPr>
        <w:t>  </w:t>
      </w:r>
      <w:r>
        <w:rPr>
          <w:rFonts w:ascii="SimSun" w:hAnsi="SimSun" w:eastAsia="SimSun" w:cs="SimSun"/>
          <w:sz w:val="20"/>
          <w:szCs w:val="20"/>
          <w:spacing w:val="6"/>
        </w:rPr>
        <w:t>先将要印刷的电路板制成印版，装在印刷机上，</w:t>
      </w:r>
      <w:r>
        <w:rPr>
          <w:rFonts w:ascii="SimSun" w:hAnsi="SimSun" w:eastAsia="SimSun" w:cs="SimSun"/>
          <w:sz w:val="20"/>
          <w:szCs w:val="20"/>
          <w:spacing w:val="17"/>
        </w:rPr>
        <w:t> </w:t>
      </w:r>
      <w:r>
        <w:rPr>
          <w:rFonts w:ascii="SimSun" w:hAnsi="SimSun" w:eastAsia="SimSun" w:cs="SimSun"/>
          <w:sz w:val="20"/>
          <w:szCs w:val="20"/>
          <w:spacing w:val="14"/>
        </w:rPr>
        <w:t>然后由人工或印刷机把锡膏涂敷于印版上有文</w:t>
      </w:r>
      <w:r>
        <w:rPr>
          <w:rFonts w:ascii="SimSun" w:hAnsi="SimSun" w:eastAsia="SimSun" w:cs="SimSun"/>
          <w:sz w:val="20"/>
          <w:szCs w:val="20"/>
          <w:spacing w:val="7"/>
        </w:rPr>
        <w:t> </w:t>
      </w:r>
      <w:r>
        <w:rPr>
          <w:rFonts w:ascii="SimSun" w:hAnsi="SimSun" w:eastAsia="SimSun" w:cs="SimSun"/>
          <w:sz w:val="20"/>
          <w:szCs w:val="20"/>
          <w:spacing w:val="14"/>
        </w:rPr>
        <w:t>字和图像的地方，再直接或间接地转印到电路</w:t>
      </w:r>
      <w:r>
        <w:rPr>
          <w:rFonts w:ascii="SimSun" w:hAnsi="SimSun" w:eastAsia="SimSun" w:cs="SimSun"/>
          <w:sz w:val="20"/>
          <w:szCs w:val="20"/>
          <w:spacing w:val="7"/>
        </w:rPr>
        <w:t> </w:t>
      </w:r>
      <w:r>
        <w:rPr>
          <w:rFonts w:ascii="SimSun" w:hAnsi="SimSun" w:eastAsia="SimSun" w:cs="SimSun"/>
          <w:sz w:val="20"/>
          <w:szCs w:val="20"/>
          <w:spacing w:val="7"/>
        </w:rPr>
        <w:t>板上，从而复制出与印版相同的</w:t>
      </w:r>
      <w:r>
        <w:rPr>
          <w:rFonts w:ascii="SimSun" w:hAnsi="SimSun" w:eastAsia="SimSun" w:cs="SimSun"/>
          <w:sz w:val="20"/>
          <w:szCs w:val="20"/>
          <w:spacing w:val="-33"/>
        </w:rPr>
        <w:t> </w:t>
      </w:r>
      <w:r>
        <w:rPr>
          <w:rFonts w:ascii="Times New Roman" w:hAnsi="Times New Roman" w:eastAsia="Times New Roman" w:cs="Times New Roman"/>
          <w:sz w:val="20"/>
          <w:szCs w:val="20"/>
          <w:spacing w:val="7"/>
        </w:rPr>
        <w:t>PCB</w:t>
      </w:r>
      <w:r>
        <w:rPr>
          <w:rFonts w:ascii="Times New Roman" w:hAnsi="Times New Roman" w:eastAsia="Times New Roman" w:cs="Times New Roman"/>
          <w:sz w:val="20"/>
          <w:szCs w:val="20"/>
          <w:spacing w:val="14"/>
          <w:w w:val="101"/>
        </w:rPr>
        <w:t> </w:t>
      </w:r>
      <w:r>
        <w:rPr>
          <w:rFonts w:ascii="SimSun" w:hAnsi="SimSun" w:eastAsia="SimSun" w:cs="SimSun"/>
          <w:sz w:val="20"/>
          <w:szCs w:val="20"/>
          <w:spacing w:val="7"/>
        </w:rPr>
        <w:t>板。</w:t>
      </w:r>
    </w:p>
    <w:p>
      <w:pPr>
        <w:ind w:left="4029" w:firstLine="420"/>
        <w:spacing w:before="9" w:line="287" w:lineRule="auto"/>
        <w:rPr>
          <w:rFonts w:ascii="SimSun" w:hAnsi="SimSun" w:eastAsia="SimSun" w:cs="SimSun"/>
          <w:sz w:val="20"/>
          <w:szCs w:val="20"/>
        </w:rPr>
      </w:pPr>
      <w:r>
        <w:rPr>
          <w:rFonts w:ascii="SimSun" w:hAnsi="SimSun" w:eastAsia="SimSun" w:cs="SimSun"/>
          <w:sz w:val="20"/>
          <w:szCs w:val="20"/>
          <w:spacing w:val="14"/>
        </w:rPr>
        <w:t>锡膏印刷质量对表面贴装产品的质量影响</w:t>
      </w:r>
      <w:r>
        <w:rPr>
          <w:rFonts w:ascii="SimSun" w:hAnsi="SimSun" w:eastAsia="SimSun" w:cs="SimSun"/>
          <w:sz w:val="20"/>
          <w:szCs w:val="20"/>
          <w:spacing w:val="16"/>
        </w:rPr>
        <w:t> </w:t>
      </w:r>
      <w:r>
        <w:rPr>
          <w:rFonts w:ascii="SimSun" w:hAnsi="SimSun" w:eastAsia="SimSun" w:cs="SimSun"/>
          <w:sz w:val="20"/>
          <w:szCs w:val="20"/>
          <w:spacing w:val="5"/>
        </w:rPr>
        <w:t>很大，有统计资料表明，</w:t>
      </w:r>
      <w:r>
        <w:rPr>
          <w:rFonts w:ascii="Times New Roman" w:hAnsi="Times New Roman" w:eastAsia="Times New Roman" w:cs="Times New Roman"/>
          <w:sz w:val="20"/>
          <w:szCs w:val="20"/>
          <w:spacing w:val="5"/>
        </w:rPr>
        <w:t>60%</w:t>
      </w:r>
      <w:r>
        <w:rPr>
          <w:rFonts w:ascii="SimSun" w:hAnsi="SimSun" w:eastAsia="SimSun" w:cs="SimSun"/>
          <w:sz w:val="20"/>
          <w:szCs w:val="20"/>
          <w:spacing w:val="5"/>
        </w:rPr>
        <w:t>的返修理工板是因</w:t>
      </w:r>
      <w:r>
        <w:rPr>
          <w:rFonts w:ascii="SimSun" w:hAnsi="SimSun" w:eastAsia="SimSun" w:cs="SimSun"/>
          <w:sz w:val="20"/>
          <w:szCs w:val="20"/>
          <w:spacing w:val="14"/>
        </w:rPr>
        <w:t> </w:t>
      </w:r>
      <w:r>
        <w:rPr>
          <w:rFonts w:ascii="SimSun" w:hAnsi="SimSun" w:eastAsia="SimSun" w:cs="SimSun"/>
          <w:sz w:val="20"/>
          <w:szCs w:val="20"/>
          <w:spacing w:val="14"/>
        </w:rPr>
        <w:t>锡膏印刷不良引起故障的，丝印的好坏基本上</w:t>
      </w:r>
      <w:r>
        <w:rPr>
          <w:rFonts w:ascii="SimSun" w:hAnsi="SimSun" w:eastAsia="SimSun" w:cs="SimSun"/>
          <w:sz w:val="20"/>
          <w:szCs w:val="20"/>
          <w:spacing w:val="8"/>
        </w:rPr>
        <w:t> </w:t>
      </w:r>
      <w:r>
        <w:rPr>
          <w:rFonts w:ascii="SimSun" w:hAnsi="SimSun" w:eastAsia="SimSun" w:cs="SimSun"/>
          <w:sz w:val="20"/>
          <w:szCs w:val="20"/>
          <w:spacing w:val="7"/>
        </w:rPr>
        <w:t>决定了</w:t>
      </w:r>
      <w:r>
        <w:rPr>
          <w:rFonts w:ascii="SimSun" w:hAnsi="SimSun" w:eastAsia="SimSun" w:cs="SimSun"/>
          <w:sz w:val="20"/>
          <w:szCs w:val="20"/>
          <w:spacing w:val="-31"/>
        </w:rPr>
        <w:t> </w:t>
      </w:r>
      <w:r>
        <w:rPr>
          <w:rFonts w:ascii="Times New Roman" w:hAnsi="Times New Roman" w:eastAsia="Times New Roman" w:cs="Times New Roman"/>
          <w:sz w:val="20"/>
          <w:szCs w:val="20"/>
          <w:spacing w:val="7"/>
        </w:rPr>
        <w:t>SMT</w:t>
      </w:r>
      <w:r>
        <w:rPr>
          <w:rFonts w:ascii="Times New Roman" w:hAnsi="Times New Roman" w:eastAsia="Times New Roman" w:cs="Times New Roman"/>
          <w:sz w:val="20"/>
          <w:szCs w:val="20"/>
          <w:spacing w:val="13"/>
          <w:w w:val="101"/>
        </w:rPr>
        <w:t> </w:t>
      </w:r>
      <w:r>
        <w:rPr>
          <w:rFonts w:ascii="SimSun" w:hAnsi="SimSun" w:eastAsia="SimSun" w:cs="SimSun"/>
          <w:sz w:val="20"/>
          <w:szCs w:val="20"/>
          <w:spacing w:val="7"/>
        </w:rPr>
        <w:t>好坏程度。所以在表面贴装中严格</w:t>
      </w:r>
      <w:r>
        <w:rPr>
          <w:rFonts w:ascii="SimSun" w:hAnsi="SimSun" w:eastAsia="SimSun" w:cs="SimSun"/>
          <w:sz w:val="20"/>
          <w:szCs w:val="20"/>
        </w:rPr>
        <w:t> </w:t>
      </w:r>
      <w:r>
        <w:rPr>
          <w:rFonts w:ascii="SimSun" w:hAnsi="SimSun" w:eastAsia="SimSun" w:cs="SimSun"/>
          <w:sz w:val="20"/>
          <w:szCs w:val="20"/>
          <w:spacing w:val="14"/>
        </w:rPr>
        <w:t>把好锡膏印刷这一关。即使是最好的锡膏、设</w:t>
      </w:r>
      <w:r>
        <w:rPr>
          <w:rFonts w:ascii="SimSun" w:hAnsi="SimSun" w:eastAsia="SimSun" w:cs="SimSun"/>
          <w:sz w:val="20"/>
          <w:szCs w:val="20"/>
          <w:spacing w:val="8"/>
        </w:rPr>
        <w:t> </w:t>
      </w:r>
      <w:r>
        <w:rPr>
          <w:rFonts w:ascii="SimSun" w:hAnsi="SimSun" w:eastAsia="SimSun" w:cs="SimSun"/>
          <w:sz w:val="20"/>
          <w:szCs w:val="20"/>
          <w:spacing w:val="14"/>
        </w:rPr>
        <w:t>备和应用方法，也不一定充分保证得到可接受</w:t>
      </w:r>
      <w:r>
        <w:rPr>
          <w:rFonts w:ascii="SimSun" w:hAnsi="SimSun" w:eastAsia="SimSun" w:cs="SimSun"/>
          <w:sz w:val="20"/>
          <w:szCs w:val="20"/>
          <w:spacing w:val="8"/>
        </w:rPr>
        <w:t> </w:t>
      </w:r>
      <w:r>
        <w:rPr>
          <w:rFonts w:ascii="SimSun" w:hAnsi="SimSun" w:eastAsia="SimSun" w:cs="SimSun"/>
          <w:sz w:val="20"/>
          <w:szCs w:val="20"/>
          <w:spacing w:val="6"/>
        </w:rPr>
        <w:t>的结果。使用者必须控制工艺过程和设备变量，</w:t>
      </w:r>
      <w:r>
        <w:rPr>
          <w:rFonts w:ascii="SimSun" w:hAnsi="SimSun" w:eastAsia="SimSun" w:cs="SimSun"/>
          <w:sz w:val="20"/>
          <w:szCs w:val="20"/>
          <w:spacing w:val="19"/>
        </w:rPr>
        <w:t> </w:t>
      </w:r>
      <w:r>
        <w:rPr>
          <w:rFonts w:ascii="SimSun" w:hAnsi="SimSun" w:eastAsia="SimSun" w:cs="SimSun"/>
          <w:sz w:val="20"/>
          <w:szCs w:val="20"/>
          <w:spacing w:val="8"/>
        </w:rPr>
        <w:t>以达到良好的印刷品质。</w:t>
      </w:r>
    </w:p>
    <w:p>
      <w:pPr>
        <w:ind w:left="4029" w:firstLine="420"/>
        <w:spacing w:before="3" w:line="279" w:lineRule="auto"/>
        <w:rPr>
          <w:rFonts w:ascii="SimSun" w:hAnsi="SimSun" w:eastAsia="SimSun" w:cs="SimSun"/>
          <w:sz w:val="20"/>
          <w:szCs w:val="20"/>
        </w:rPr>
      </w:pPr>
      <w:r>
        <w:rPr>
          <w:rFonts w:ascii="SimSun" w:hAnsi="SimSun" w:eastAsia="SimSun" w:cs="SimSun"/>
          <w:sz w:val="20"/>
          <w:szCs w:val="20"/>
          <w:spacing w:val="6"/>
        </w:rPr>
        <w:t>在印刷锡膏的过程中，基板放在工作台上，</w:t>
      </w:r>
      <w:r>
        <w:rPr>
          <w:rFonts w:ascii="SimSun" w:hAnsi="SimSun" w:eastAsia="SimSun" w:cs="SimSun"/>
          <w:sz w:val="20"/>
          <w:szCs w:val="20"/>
          <w:spacing w:val="11"/>
        </w:rPr>
        <w:t> </w:t>
      </w:r>
      <w:r>
        <w:rPr>
          <w:rFonts w:ascii="SimSun" w:hAnsi="SimSun" w:eastAsia="SimSun" w:cs="SimSun"/>
          <w:sz w:val="20"/>
          <w:szCs w:val="20"/>
          <w:spacing w:val="14"/>
        </w:rPr>
        <w:t>机械地或真空夹紧定位，用定位销或视觉来对</w:t>
      </w:r>
      <w:r>
        <w:rPr>
          <w:rFonts w:ascii="SimSun" w:hAnsi="SimSun" w:eastAsia="SimSun" w:cs="SimSun"/>
          <w:sz w:val="20"/>
          <w:szCs w:val="20"/>
          <w:spacing w:val="8"/>
        </w:rPr>
        <w:t> </w:t>
      </w:r>
      <w:r>
        <w:rPr>
          <w:rFonts w:ascii="SimSun" w:hAnsi="SimSun" w:eastAsia="SimSun" w:cs="SimSun"/>
          <w:sz w:val="20"/>
          <w:szCs w:val="20"/>
          <w:spacing w:val="14"/>
        </w:rPr>
        <w:t>准。在手工或半自动印刷机中，印刷刮板向下</w:t>
      </w:r>
      <w:r>
        <w:rPr>
          <w:rFonts w:ascii="SimSun" w:hAnsi="SimSun" w:eastAsia="SimSun" w:cs="SimSun"/>
          <w:sz w:val="20"/>
          <w:szCs w:val="20"/>
          <w:spacing w:val="8"/>
        </w:rPr>
        <w:t> </w:t>
      </w:r>
      <w:r>
        <w:rPr>
          <w:rFonts w:ascii="SimSun" w:hAnsi="SimSun" w:eastAsia="SimSun" w:cs="SimSun"/>
          <w:sz w:val="20"/>
          <w:szCs w:val="20"/>
          <w:spacing w:val="15"/>
        </w:rPr>
        <w:t>压在模板上，使模板底面接触到电路板顶面。</w:t>
      </w:r>
      <w:r>
        <w:rPr>
          <w:rFonts w:ascii="SimSun" w:hAnsi="SimSun" w:eastAsia="SimSun" w:cs="SimSun"/>
          <w:sz w:val="20"/>
          <w:szCs w:val="20"/>
          <w:spacing w:val="8"/>
        </w:rPr>
        <w:t> </w:t>
      </w:r>
      <w:r>
        <w:rPr>
          <w:rFonts w:ascii="SimSun" w:hAnsi="SimSun" w:eastAsia="SimSun" w:cs="SimSun"/>
          <w:sz w:val="20"/>
          <w:szCs w:val="20"/>
          <w:spacing w:val="14"/>
        </w:rPr>
        <w:t>当刮板走过所腐蚀的整个图形区域长度时，锡</w:t>
      </w:r>
      <w:r>
        <w:rPr>
          <w:rFonts w:ascii="SimSun" w:hAnsi="SimSun" w:eastAsia="SimSun" w:cs="SimSun"/>
          <w:sz w:val="20"/>
          <w:szCs w:val="20"/>
          <w:spacing w:val="8"/>
        </w:rPr>
        <w:t> </w:t>
      </w:r>
      <w:r>
        <w:rPr>
          <w:rFonts w:ascii="SimSun" w:hAnsi="SimSun" w:eastAsia="SimSun" w:cs="SimSun"/>
          <w:sz w:val="20"/>
          <w:szCs w:val="20"/>
          <w:spacing w:val="5"/>
          <w:w w:val="103"/>
        </w:rPr>
        <w:t>膏通过模板</w:t>
      </w:r>
      <w:r>
        <w:rPr>
          <w:rFonts w:ascii="Times New Roman" w:hAnsi="Times New Roman" w:eastAsia="Times New Roman" w:cs="Times New Roman"/>
          <w:sz w:val="20"/>
          <w:szCs w:val="20"/>
          <w:spacing w:val="5"/>
          <w:w w:val="103"/>
        </w:rPr>
        <w:t>/</w:t>
      </w:r>
      <w:r>
        <w:rPr>
          <w:rFonts w:ascii="SimSun" w:hAnsi="SimSun" w:eastAsia="SimSun" w:cs="SimSun"/>
          <w:sz w:val="20"/>
          <w:szCs w:val="20"/>
          <w:spacing w:val="5"/>
          <w:w w:val="103"/>
        </w:rPr>
        <w:t>丝网上的开孔印刷到焊盘上。在锡</w:t>
      </w:r>
      <w:r>
        <w:rPr>
          <w:rFonts w:ascii="SimSun" w:hAnsi="SimSun" w:eastAsia="SimSun" w:cs="SimSun"/>
          <w:sz w:val="20"/>
          <w:szCs w:val="20"/>
          <w:spacing w:val="8"/>
        </w:rPr>
        <w:t> </w:t>
      </w:r>
      <w:r>
        <w:rPr>
          <w:rFonts w:ascii="SimSun" w:hAnsi="SimSun" w:eastAsia="SimSun" w:cs="SimSun"/>
          <w:sz w:val="20"/>
          <w:szCs w:val="20"/>
          <w:spacing w:val="21"/>
          <w:w w:val="102"/>
        </w:rPr>
        <w:t>膏已经沉积之后，丝网在刮板之后马上脱开</w:t>
      </w:r>
    </w:p>
    <w:p>
      <w:pPr>
        <w:ind w:firstLine="4030"/>
        <w:spacing w:before="34" w:line="343" w:lineRule="exact"/>
        <w:rPr>
          <w:rFonts w:ascii="SimSun" w:hAnsi="SimSun" w:eastAsia="SimSun" w:cs="SimSun"/>
          <w:sz w:val="20"/>
          <w:szCs w:val="20"/>
        </w:rPr>
      </w:pPr>
      <w:r>
        <w:rPr>
          <w:rFonts w:ascii="Times New Roman" w:hAnsi="Times New Roman" w:eastAsia="Times New Roman" w:cs="Times New Roman"/>
          <w:sz w:val="20"/>
          <w:szCs w:val="20"/>
          <w:spacing w:val="3"/>
          <w:position w:val="8"/>
        </w:rPr>
        <w:t>(snap</w:t>
      </w:r>
      <w:r>
        <w:rPr>
          <w:rFonts w:ascii="Times New Roman" w:hAnsi="Times New Roman" w:eastAsia="Times New Roman" w:cs="Times New Roman"/>
          <w:sz w:val="20"/>
          <w:szCs w:val="20"/>
          <w:spacing w:val="9"/>
          <w:position w:val="8"/>
        </w:rPr>
        <w:t> </w:t>
      </w:r>
      <w:r>
        <w:rPr>
          <w:rFonts w:ascii="Times New Roman" w:hAnsi="Times New Roman" w:eastAsia="Times New Roman" w:cs="Times New Roman"/>
          <w:sz w:val="20"/>
          <w:szCs w:val="20"/>
          <w:spacing w:val="3"/>
          <w:position w:val="8"/>
        </w:rPr>
        <w:t>off)</w:t>
      </w:r>
      <w:r>
        <w:rPr>
          <w:rFonts w:ascii="Times New Roman" w:hAnsi="Times New Roman" w:eastAsia="Times New Roman" w:cs="Times New Roman"/>
          <w:sz w:val="20"/>
          <w:szCs w:val="20"/>
          <w:spacing w:val="-28"/>
          <w:position w:val="8"/>
        </w:rPr>
        <w:t> </w:t>
      </w:r>
      <w:r>
        <w:rPr>
          <w:rFonts w:ascii="SimSun" w:hAnsi="SimSun" w:eastAsia="SimSun" w:cs="SimSun"/>
          <w:sz w:val="20"/>
          <w:szCs w:val="20"/>
          <w:spacing w:val="3"/>
          <w:position w:val="8"/>
        </w:rPr>
        <w:t>，回到原地。</w:t>
      </w:r>
    </w:p>
    <w:p>
      <w:pPr>
        <w:ind w:firstLine="4032"/>
        <w:spacing w:before="1" w:line="227" w:lineRule="auto"/>
        <w:rPr>
          <w:rFonts w:ascii="SimSun" w:hAnsi="SimSun" w:eastAsia="SimSun" w:cs="SimSun"/>
          <w:sz w:val="20"/>
          <w:szCs w:val="20"/>
        </w:rPr>
      </w:pPr>
      <w:r>
        <w:rPr>
          <w:rFonts w:ascii="SimSun" w:hAnsi="SimSun" w:eastAsia="SimSun" w:cs="SimSun"/>
          <w:sz w:val="20"/>
          <w:szCs w:val="20"/>
          <w:spacing w:val="8"/>
        </w:rPr>
        <w:t>左图为实际印刷机照片。</w:t>
      </w:r>
    </w:p>
    <w:p>
      <w:pPr>
        <w:spacing w:line="291" w:lineRule="auto"/>
        <w:rPr>
          <w:rFonts w:ascii="Arial"/>
          <w:sz w:val="21"/>
        </w:rPr>
      </w:pPr>
      <w:r/>
    </w:p>
    <w:p>
      <w:pPr>
        <w:spacing w:line="292" w:lineRule="auto"/>
        <w:rPr>
          <w:rFonts w:ascii="Arial"/>
          <w:sz w:val="21"/>
        </w:rPr>
      </w:pPr>
      <w:r/>
    </w:p>
    <w:p>
      <w:pPr>
        <w:ind w:firstLine="30"/>
        <w:spacing w:before="102" w:line="424" w:lineRule="exact"/>
        <w:outlineLvl w:val="2"/>
        <w:rPr>
          <w:rFonts w:ascii="SimSun" w:hAnsi="SimSun" w:eastAsia="SimSun" w:cs="SimSun"/>
          <w:sz w:val="31"/>
          <w:szCs w:val="31"/>
        </w:rPr>
      </w:pPr>
      <w:r>
        <w:rPr>
          <w:rFonts w:ascii="Times New Roman" w:hAnsi="Times New Roman" w:eastAsia="Times New Roman" w:cs="Times New Roman"/>
          <w:sz w:val="31"/>
          <w:szCs w:val="31"/>
          <w:b/>
          <w:bCs/>
          <w:spacing w:val="5"/>
          <w:position w:val="3"/>
        </w:rPr>
        <w:t>SMT</w:t>
      </w:r>
      <w:r>
        <w:rPr>
          <w:rFonts w:ascii="Times New Roman" w:hAnsi="Times New Roman" w:eastAsia="Times New Roman" w:cs="Times New Roman"/>
          <w:sz w:val="31"/>
          <w:szCs w:val="31"/>
          <w:spacing w:val="22"/>
          <w:w w:val="101"/>
          <w:position w:val="3"/>
        </w:rPr>
        <w:t> </w:t>
      </w:r>
      <w:r>
        <w:rPr>
          <w:rFonts w:ascii="SimSun" w:hAnsi="SimSun" w:eastAsia="SimSun" w:cs="SimSun"/>
          <w:sz w:val="31"/>
          <w:szCs w:val="31"/>
          <w14:textOutline w14:w="5793" w14:cap="sq" w14:cmpd="sng">
            <w14:solidFill>
              <w14:srgbClr w14:val="000000"/>
            </w14:solidFill>
            <w14:prstDash w14:val="solid"/>
            <w14:bevel/>
          </w14:textOutline>
          <w:spacing w:val="5"/>
          <w:position w:val="3"/>
        </w:rPr>
        <w:t>半自动印刷机</w:t>
      </w:r>
      <w:r>
        <w:rPr>
          <w:rFonts w:ascii="Times New Roman" w:hAnsi="Times New Roman" w:eastAsia="Times New Roman" w:cs="Times New Roman"/>
          <w:sz w:val="31"/>
          <w:szCs w:val="31"/>
          <w:b/>
          <w:bCs/>
          <w:spacing w:val="5"/>
          <w:position w:val="3"/>
        </w:rPr>
        <w:t>(PT-250)</w:t>
      </w:r>
      <w:r>
        <w:rPr>
          <w:rFonts w:ascii="SimSun" w:hAnsi="SimSun" w:eastAsia="SimSun" w:cs="SimSun"/>
          <w:sz w:val="31"/>
          <w:szCs w:val="31"/>
          <w14:textOutline w14:w="5793" w14:cap="sq" w14:cmpd="sng">
            <w14:solidFill>
              <w14:srgbClr w14:val="000000"/>
            </w14:solidFill>
            <w14:prstDash w14:val="solid"/>
            <w14:bevel/>
          </w14:textOutline>
          <w:spacing w:val="5"/>
          <w:position w:val="3"/>
        </w:rPr>
        <w:t>作业规范</w:t>
      </w:r>
    </w:p>
    <w:p>
      <w:pPr>
        <w:rPr/>
      </w:pPr>
      <w:r/>
    </w:p>
    <w:p>
      <w:pPr>
        <w:spacing w:line="118" w:lineRule="exact"/>
        <w:rPr/>
      </w:pPr>
      <w:r/>
    </w:p>
    <w:tbl>
      <w:tblPr>
        <w:tblStyle w:val="2"/>
        <w:tblW w:w="8340" w:type="dxa"/>
        <w:tblInd w:w="5" w:type="dxa"/>
        <w:tblLayout w:type="fixed"/>
        <w:tblBorders>
          <w:top w:val="single" w:color="76746C" w:sz="4" w:space="0"/>
          <w:left w:val="single" w:color="76746C" w:sz="4" w:space="0"/>
          <w:bottom w:val="single" w:color="76746C" w:sz="4" w:space="0"/>
          <w:right w:val="single" w:color="76746C" w:sz="4" w:space="0"/>
          <w:insideH w:val="single" w:color="76746C" w:sz="4" w:space="0"/>
          <w:insideV w:val="single" w:color="76746C" w:sz="4" w:space="0"/>
        </w:tblBorders>
      </w:tblPr>
      <w:tblGrid>
        <w:gridCol w:w="922"/>
        <w:gridCol w:w="7418"/>
      </w:tblGrid>
      <w:tr>
        <w:trPr>
          <w:trHeight w:val="343" w:hRule="atLeast"/>
        </w:trPr>
        <w:tc>
          <w:tcPr>
            <w:tcW w:w="922" w:type="dxa"/>
            <w:vAlign w:val="top"/>
            <w:tcBorders>
              <w:left w:val="single" w:color="ECE9D8" w:sz="4" w:space="0"/>
              <w:right w:val="single" w:color="ECE9D8" w:sz="4" w:space="0"/>
              <w:bottom w:val="single" w:color="ECE9D8" w:sz="2" w:space="0"/>
              <w:top w:val="single" w:color="ECE9D8" w:sz="2" w:space="0"/>
            </w:tcBorders>
          </w:tcPr>
          <w:p>
            <w:pPr>
              <w:ind w:firstLine="30"/>
              <w:spacing w:before="74" w:line="229" w:lineRule="auto"/>
              <w:rPr>
                <w:rFonts w:ascii="SimSun" w:hAnsi="SimSun" w:eastAsia="SimSun" w:cs="SimSun"/>
                <w:sz w:val="20"/>
                <w:szCs w:val="20"/>
              </w:rPr>
            </w:pPr>
            <w:r>
              <w:rPr>
                <w:rFonts w:ascii="SimSun" w:hAnsi="SimSun" w:eastAsia="SimSun" w:cs="SimSun"/>
                <w:sz w:val="20"/>
                <w:szCs w:val="20"/>
                <w:spacing w:val="3"/>
              </w:rPr>
              <w:t>项目</w:t>
            </w:r>
          </w:p>
        </w:tc>
        <w:tc>
          <w:tcPr>
            <w:tcW w:w="7418" w:type="dxa"/>
            <w:vAlign w:val="top"/>
            <w:tcBorders>
              <w:bottom w:val="single" w:color="76746C" w:sz="2" w:space="0"/>
              <w:top w:val="single" w:color="76746C" w:sz="2" w:space="0"/>
            </w:tcBorders>
          </w:tcPr>
          <w:p>
            <w:pPr>
              <w:ind w:firstLine="1060"/>
              <w:spacing w:before="74" w:line="229" w:lineRule="auto"/>
              <w:rPr>
                <w:rFonts w:ascii="SimSun" w:hAnsi="SimSun" w:eastAsia="SimSun" w:cs="SimSun"/>
                <w:sz w:val="20"/>
                <w:szCs w:val="20"/>
              </w:rPr>
            </w:pPr>
            <w:r>
              <w:pict>
                <v:shape id="_x0000_s6" style="position:absolute;margin-left:-369.778pt;margin-top:2.71346pt;mso-position-vertical-relative:top-margin-area;mso-position-horizontal-relative:right-margin-area;width:10.8pt;height:14.4pt;z-index:251659264;" filled="false" stroked="false" type="#_x0000_t202">
                  <v:fill on="false"/>
                  <v:stroke on="false"/>
                  <v:path/>
                  <v:imagedata o:title=""/>
                  <o:lock v:ext="edit" aspectratio="false"/>
                  <v:textbox inset="0mm,0mm,0mm,0mm">
                    <w:txbxContent>
                      <w:p>
                        <w:pPr>
                          <w:ind w:firstLine="20"/>
                          <w:spacing w:before="20" w:line="228" w:lineRule="auto"/>
                          <w:rPr>
                            <w:rFonts w:ascii="SimSun" w:hAnsi="SimSun" w:eastAsia="SimSun" w:cs="SimSun"/>
                            <w:sz w:val="20"/>
                            <w:szCs w:val="20"/>
                          </w:rPr>
                        </w:pPr>
                        <w:r>
                          <w:rPr>
                            <w:rFonts w:ascii="SimSun" w:hAnsi="SimSun" w:eastAsia="SimSun" w:cs="SimSun"/>
                            <w:sz w:val="20"/>
                            <w:szCs w:val="20"/>
                            <w:spacing w:val="-19"/>
                            <w:w w:val="97"/>
                          </w:rPr>
                          <w:t>内</w:t>
                        </w:r>
                      </w:p>
                    </w:txbxContent>
                  </v:textbox>
                </v:shape>
              </w:pict>
            </w:r>
            <w:r>
              <w:rPr>
                <w:rFonts w:ascii="SimSun" w:hAnsi="SimSun" w:eastAsia="SimSun" w:cs="SimSun"/>
                <w:sz w:val="20"/>
                <w:szCs w:val="20"/>
              </w:rPr>
              <w:t>容</w:t>
            </w:r>
          </w:p>
        </w:tc>
      </w:tr>
      <w:tr>
        <w:trPr>
          <w:trHeight w:val="335" w:hRule="atLeast"/>
        </w:trPr>
        <w:tc>
          <w:tcPr>
            <w:tcW w:w="922" w:type="dxa"/>
            <w:vAlign w:val="top"/>
            <w:vMerge w:val="restart"/>
            <w:tcBorders>
              <w:bottom w:val="none" w:color="000000" w:sz="2" w:space="0"/>
              <w:top w:val="single" w:color="76746C" w:sz="2" w:space="0"/>
            </w:tcBorders>
          </w:tcPr>
          <w:p>
            <w:pPr>
              <w:ind w:firstLine="66"/>
              <w:spacing w:before="240" w:line="231" w:lineRule="auto"/>
              <w:rPr>
                <w:rFonts w:ascii="SimSun" w:hAnsi="SimSun" w:eastAsia="SimSun" w:cs="SimSun"/>
                <w:sz w:val="20"/>
                <w:szCs w:val="20"/>
              </w:rPr>
            </w:pPr>
            <w:r>
              <w:rPr>
                <w:rFonts w:ascii="SimSun" w:hAnsi="SimSun" w:eastAsia="SimSun" w:cs="SimSun"/>
                <w:sz w:val="20"/>
                <w:szCs w:val="20"/>
                <w:spacing w:val="-16"/>
              </w:rPr>
              <w:t>目的</w:t>
            </w:r>
          </w:p>
        </w:tc>
        <w:tc>
          <w:tcPr>
            <w:tcW w:w="7418" w:type="dxa"/>
            <w:vAlign w:val="top"/>
            <w:tcBorders>
              <w:bottom w:val="single" w:color="76746C" w:sz="2" w:space="0"/>
              <w:top w:val="single" w:color="76746C" w:sz="2" w:space="0"/>
            </w:tcBorders>
          </w:tcPr>
          <w:p>
            <w:pPr>
              <w:ind w:firstLine="9"/>
              <w:spacing w:before="69" w:line="228" w:lineRule="auto"/>
              <w:rPr>
                <w:rFonts w:ascii="SimSun" w:hAnsi="SimSun" w:eastAsia="SimSun" w:cs="SimSun"/>
                <w:sz w:val="20"/>
                <w:szCs w:val="20"/>
              </w:rPr>
            </w:pPr>
            <w:r>
              <w:rPr>
                <w:rFonts w:ascii="SimSun" w:hAnsi="SimSun" w:eastAsia="SimSun" w:cs="SimSun"/>
                <w:sz w:val="20"/>
                <w:szCs w:val="20"/>
                <w:spacing w:val="9"/>
              </w:rPr>
              <w:t>为规范操作人员能正确调试、操作机台，提高产品质量及生产率。</w:t>
            </w:r>
          </w:p>
        </w:tc>
      </w:tr>
      <w:tr>
        <w:trPr>
          <w:trHeight w:val="355" w:hRule="atLeast"/>
        </w:trPr>
        <w:tc>
          <w:tcPr>
            <w:tcW w:w="922" w:type="dxa"/>
            <w:vAlign w:val="top"/>
            <w:vMerge w:val="continue"/>
            <w:tcBorders>
              <w:bottom w:val="single" w:color="76746C" w:sz="2" w:space="0"/>
              <w:top w:val="none" w:color="000000" w:sz="2" w:space="0"/>
            </w:tcBorders>
          </w:tcPr>
          <w:p>
            <w:pPr>
              <w:rPr>
                <w:rFonts w:ascii="Arial"/>
                <w:sz w:val="21"/>
              </w:rPr>
            </w:pPr>
            <w:r/>
          </w:p>
        </w:tc>
        <w:tc>
          <w:tcPr>
            <w:tcW w:w="7418" w:type="dxa"/>
            <w:vAlign w:val="top"/>
            <w:tcBorders>
              <w:bottom w:val="single" w:color="76746C" w:sz="2" w:space="0"/>
              <w:top w:val="single" w:color="76746C" w:sz="2" w:space="0"/>
            </w:tcBorders>
          </w:tcPr>
          <w:p>
            <w:pPr>
              <w:ind w:firstLine="7"/>
              <w:spacing w:before="69" w:line="228" w:lineRule="auto"/>
              <w:rPr>
                <w:rFonts w:ascii="SimSun" w:hAnsi="SimSun" w:eastAsia="SimSun" w:cs="SimSun"/>
                <w:sz w:val="20"/>
                <w:szCs w:val="20"/>
              </w:rPr>
            </w:pPr>
            <w:r>
              <w:rPr>
                <w:rFonts w:ascii="SimSun" w:hAnsi="SimSun" w:eastAsia="SimSun" w:cs="SimSun"/>
                <w:sz w:val="20"/>
                <w:szCs w:val="20"/>
                <w:spacing w:val="8"/>
              </w:rPr>
              <w:t>使操作人员能正确维护此机台。</w:t>
            </w:r>
          </w:p>
        </w:tc>
      </w:tr>
    </w:tbl>
    <w:p>
      <w:pPr>
        <w:rPr>
          <w:rFonts w:ascii="Arial"/>
          <w:sz w:val="21"/>
        </w:rPr>
      </w:pPr>
      <w:r/>
    </w:p>
    <w:p>
      <w:pPr>
        <w:sectPr>
          <w:footerReference w:type="default" r:id="rId11"/>
          <w:pgSz w:w="11906" w:h="16839"/>
          <w:pgMar w:top="1431" w:right="1745" w:bottom="400" w:left="1785" w:header="0" w:footer="0" w:gutter="0"/>
        </w:sectPr>
        <w:rPr/>
      </w:pPr>
    </w:p>
    <w:p>
      <w:pPr>
        <w:spacing w:line="91" w:lineRule="auto"/>
        <w:rPr>
          <w:rFonts w:ascii="Arial"/>
          <w:sz w:val="2"/>
        </w:rPr>
      </w:pPr>
      <w:r>
        <w:rPr>
          <w:rFonts w:ascii="Arial"/>
          <w:sz w:val="2"/>
        </w:rPr>
      </w:r>
    </w:p>
    <w:tbl>
      <w:tblPr>
        <w:tblStyle w:val="2"/>
        <w:tblW w:w="8340" w:type="dxa"/>
        <w:tblInd w:w="5" w:type="dxa"/>
        <w:tblLayout w:type="fixed"/>
        <w:tblBorders>
          <w:top w:val="single" w:color="76746C" w:sz="4" w:space="0"/>
          <w:left w:val="single" w:color="76746C" w:sz="4" w:space="0"/>
          <w:bottom w:val="single" w:color="76746C" w:sz="4" w:space="0"/>
          <w:right w:val="single" w:color="76746C" w:sz="4" w:space="0"/>
          <w:insideH w:val="single" w:color="76746C" w:sz="4" w:space="0"/>
          <w:insideV w:val="single" w:color="76746C" w:sz="4" w:space="0"/>
        </w:tblBorders>
      </w:tblPr>
      <w:tblGrid>
        <w:gridCol w:w="922"/>
        <w:gridCol w:w="7418"/>
      </w:tblGrid>
      <w:tr>
        <w:trPr>
          <w:trHeight w:val="344" w:hRule="atLeast"/>
        </w:trPr>
        <w:tc>
          <w:tcPr>
            <w:tcW w:w="922" w:type="dxa"/>
            <w:vAlign w:val="top"/>
            <w:tcBorders>
              <w:left w:val="single" w:color="ECE9D8" w:sz="4" w:space="0"/>
              <w:right w:val="single" w:color="ECE9D8" w:sz="4" w:space="0"/>
              <w:bottom w:val="single" w:color="ECE9D8" w:sz="2" w:space="0"/>
              <w:top w:val="single" w:color="ECE9D8" w:sz="2" w:space="0"/>
            </w:tcBorders>
          </w:tcPr>
          <w:p>
            <w:pPr>
              <w:ind w:firstLine="31"/>
              <w:spacing w:before="75" w:line="229" w:lineRule="auto"/>
              <w:rPr>
                <w:rFonts w:ascii="SimSun" w:hAnsi="SimSun" w:eastAsia="SimSun" w:cs="SimSun"/>
                <w:sz w:val="20"/>
                <w:szCs w:val="20"/>
              </w:rPr>
            </w:pPr>
            <w:bookmarkStart w:name="_bookmark13" w:id="13"/>
            <w:bookmarkEnd w:id="13"/>
            <w:bookmarkStart w:name="_bookmark14" w:id="14"/>
            <w:bookmarkEnd w:id="14"/>
            <w:r>
              <w:rPr>
                <w:rFonts w:ascii="SimSun" w:hAnsi="SimSun" w:eastAsia="SimSun" w:cs="SimSun"/>
                <w:sz w:val="20"/>
                <w:szCs w:val="20"/>
                <w:spacing w:val="2"/>
              </w:rPr>
              <w:t>范围</w:t>
            </w:r>
          </w:p>
        </w:tc>
        <w:tc>
          <w:tcPr>
            <w:tcW w:w="7418" w:type="dxa"/>
            <w:vAlign w:val="top"/>
            <w:tcBorders>
              <w:bottom w:val="single" w:color="76746C" w:sz="2" w:space="0"/>
              <w:top w:val="single" w:color="76746C" w:sz="2" w:space="0"/>
            </w:tcBorders>
          </w:tcPr>
          <w:p>
            <w:pPr>
              <w:ind w:firstLine="11"/>
              <w:spacing w:before="75" w:line="229" w:lineRule="auto"/>
              <w:rPr>
                <w:rFonts w:ascii="SimSun" w:hAnsi="SimSun" w:eastAsia="SimSun" w:cs="SimSun"/>
                <w:sz w:val="20"/>
                <w:szCs w:val="20"/>
              </w:rPr>
            </w:pPr>
            <w:r>
              <w:rPr>
                <w:rFonts w:ascii="SimSun" w:hAnsi="SimSun" w:eastAsia="SimSun" w:cs="SimSun"/>
                <w:sz w:val="20"/>
                <w:szCs w:val="20"/>
                <w:spacing w:val="8"/>
              </w:rPr>
              <w:t>具有相关专一培训上岗人员。</w:t>
            </w:r>
          </w:p>
        </w:tc>
      </w:tr>
      <w:tr>
        <w:trPr>
          <w:trHeight w:val="336" w:hRule="atLeast"/>
        </w:trPr>
        <w:tc>
          <w:tcPr>
            <w:tcW w:w="922" w:type="dxa"/>
            <w:vAlign w:val="top"/>
            <w:tcBorders>
              <w:top w:val="single" w:color="76746C" w:sz="2" w:space="0"/>
              <w:left w:val="single" w:color="ECE9D8" w:sz="4" w:space="0"/>
              <w:bottom w:val="single" w:color="ECE9D8" w:sz="2" w:space="0"/>
            </w:tcBorders>
          </w:tcPr>
          <w:p>
            <w:pPr>
              <w:ind w:firstLine="27"/>
              <w:spacing w:before="69" w:line="230" w:lineRule="auto"/>
              <w:rPr>
                <w:rFonts w:ascii="SimSun" w:hAnsi="SimSun" w:eastAsia="SimSun" w:cs="SimSun"/>
                <w:sz w:val="20"/>
                <w:szCs w:val="20"/>
              </w:rPr>
            </w:pPr>
            <w:r>
              <w:rPr>
                <w:rFonts w:ascii="SimSun" w:hAnsi="SimSun" w:eastAsia="SimSun" w:cs="SimSun"/>
                <w:sz w:val="20"/>
                <w:szCs w:val="20"/>
                <w:spacing w:val="4"/>
              </w:rPr>
              <w:t>职责</w:t>
            </w:r>
          </w:p>
        </w:tc>
        <w:tc>
          <w:tcPr>
            <w:tcW w:w="7418" w:type="dxa"/>
            <w:vAlign w:val="top"/>
            <w:tcBorders>
              <w:bottom w:val="single" w:color="76746C" w:sz="2" w:space="0"/>
              <w:top w:val="single" w:color="76746C" w:sz="2" w:space="0"/>
            </w:tcBorders>
          </w:tcPr>
          <w:p>
            <w:pPr>
              <w:ind w:firstLine="7"/>
              <w:spacing w:before="69" w:line="228" w:lineRule="auto"/>
              <w:rPr>
                <w:rFonts w:ascii="SimSun" w:hAnsi="SimSun" w:eastAsia="SimSun" w:cs="SimSun"/>
                <w:sz w:val="20"/>
                <w:szCs w:val="20"/>
              </w:rPr>
            </w:pPr>
            <w:r>
              <w:rPr>
                <w:rFonts w:ascii="SimSun" w:hAnsi="SimSun" w:eastAsia="SimSun" w:cs="SimSun"/>
                <w:sz w:val="20"/>
                <w:szCs w:val="20"/>
                <w:spacing w:val="4"/>
              </w:rPr>
              <w:t>严格按照作业规范以及（使用说明书）</w:t>
            </w:r>
            <w:r>
              <w:rPr>
                <w:rFonts w:ascii="SimSun" w:hAnsi="SimSun" w:eastAsia="SimSun" w:cs="SimSun"/>
                <w:sz w:val="20"/>
                <w:szCs w:val="20"/>
              </w:rPr>
              <w:t> </w:t>
            </w:r>
            <w:r>
              <w:rPr>
                <w:rFonts w:ascii="SimSun" w:hAnsi="SimSun" w:eastAsia="SimSun" w:cs="SimSun"/>
                <w:sz w:val="20"/>
                <w:szCs w:val="20"/>
                <w:spacing w:val="4"/>
              </w:rPr>
              <w:t>操作。</w:t>
            </w:r>
          </w:p>
        </w:tc>
      </w:tr>
      <w:tr>
        <w:trPr>
          <w:trHeight w:val="3157" w:hRule="atLeast"/>
        </w:trPr>
        <w:tc>
          <w:tcPr>
            <w:tcW w:w="922" w:type="dxa"/>
            <w:vAlign w:val="top"/>
            <w:tcBorders>
              <w:bottom w:val="single" w:color="76746C" w:sz="2" w:space="0"/>
              <w:top w:val="single" w:color="76746C" w:sz="2" w:space="0"/>
            </w:tcBorders>
          </w:tcPr>
          <w:p>
            <w:pPr>
              <w:spacing w:line="281" w:lineRule="auto"/>
              <w:rPr>
                <w:rFonts w:ascii="Arial"/>
                <w:sz w:val="21"/>
              </w:rPr>
            </w:pPr>
            <w:r/>
          </w:p>
          <w:p>
            <w:pPr>
              <w:spacing w:line="281" w:lineRule="auto"/>
              <w:rPr>
                <w:rFonts w:ascii="Arial"/>
                <w:sz w:val="21"/>
              </w:rPr>
            </w:pPr>
            <w:r/>
          </w:p>
          <w:p>
            <w:pPr>
              <w:spacing w:line="281" w:lineRule="auto"/>
              <w:rPr>
                <w:rFonts w:ascii="Arial"/>
                <w:sz w:val="21"/>
              </w:rPr>
            </w:pPr>
            <w:r/>
          </w:p>
          <w:p>
            <w:pPr>
              <w:spacing w:line="282" w:lineRule="auto"/>
              <w:rPr>
                <w:rFonts w:ascii="Arial"/>
                <w:sz w:val="21"/>
              </w:rPr>
            </w:pPr>
            <w:r/>
          </w:p>
          <w:p>
            <w:pPr>
              <w:spacing w:line="282" w:lineRule="auto"/>
              <w:rPr>
                <w:rFonts w:ascii="Arial"/>
                <w:sz w:val="21"/>
              </w:rPr>
            </w:pPr>
            <w:r/>
          </w:p>
          <w:p>
            <w:pPr>
              <w:ind w:firstLine="27"/>
              <w:spacing w:before="65" w:line="229" w:lineRule="auto"/>
              <w:rPr>
                <w:rFonts w:ascii="SimSun" w:hAnsi="SimSun" w:eastAsia="SimSun" w:cs="SimSun"/>
                <w:sz w:val="20"/>
                <w:szCs w:val="20"/>
              </w:rPr>
            </w:pPr>
            <w:r>
              <w:rPr>
                <w:rFonts w:ascii="SimSun" w:hAnsi="SimSun" w:eastAsia="SimSun" w:cs="SimSun"/>
                <w:sz w:val="20"/>
                <w:szCs w:val="20"/>
                <w:spacing w:val="7"/>
              </w:rPr>
              <w:t>作业程序</w:t>
            </w:r>
          </w:p>
        </w:tc>
        <w:tc>
          <w:tcPr>
            <w:tcW w:w="7418" w:type="dxa"/>
            <w:vAlign w:val="top"/>
            <w:tcBorders>
              <w:bottom w:val="single" w:color="76746C" w:sz="2" w:space="0"/>
              <w:top w:val="single" w:color="76746C" w:sz="2" w:space="0"/>
            </w:tcBorders>
          </w:tcPr>
          <w:p>
            <w:pPr>
              <w:ind w:left="368" w:right="9" w:hanging="352"/>
              <w:spacing w:before="76" w:line="258" w:lineRule="auto"/>
              <w:rPr>
                <w:rFonts w:ascii="SimSun" w:hAnsi="SimSun" w:eastAsia="SimSun" w:cs="SimSun"/>
                <w:sz w:val="20"/>
                <w:szCs w:val="20"/>
              </w:rPr>
            </w:pPr>
            <w:r>
              <w:rPr>
                <w:rFonts w:ascii="Calibri" w:hAnsi="Calibri" w:eastAsia="Calibri" w:cs="Calibri"/>
                <w:sz w:val="20"/>
                <w:szCs w:val="20"/>
                <w:spacing w:val="5"/>
                <w:w w:val="101"/>
              </w:rPr>
              <w:t>1.</w:t>
            </w:r>
            <w:r>
              <w:rPr>
                <w:rFonts w:ascii="Calibri" w:hAnsi="Calibri" w:eastAsia="Calibri" w:cs="Calibri"/>
                <w:sz w:val="20"/>
                <w:szCs w:val="20"/>
                <w:spacing w:val="7"/>
              </w:rPr>
              <w:t>    </w:t>
            </w:r>
            <w:r>
              <w:rPr>
                <w:rFonts w:ascii="SimSun" w:hAnsi="SimSun" w:eastAsia="SimSun" w:cs="SimSun"/>
                <w:sz w:val="20"/>
                <w:szCs w:val="20"/>
                <w:spacing w:val="5"/>
                <w:w w:val="101"/>
              </w:rPr>
              <w:t>选取正确型号钢网与板一致（包括察看钢网厚度与</w:t>
            </w:r>
            <w:r>
              <w:rPr>
                <w:rFonts w:ascii="SimSun" w:hAnsi="SimSun" w:eastAsia="SimSun" w:cs="SimSun"/>
                <w:sz w:val="20"/>
                <w:szCs w:val="20"/>
                <w:spacing w:val="-28"/>
              </w:rPr>
              <w:t> </w:t>
            </w:r>
            <w:r>
              <w:rPr>
                <w:rFonts w:ascii="Calibri" w:hAnsi="Calibri" w:eastAsia="Calibri" w:cs="Calibri"/>
                <w:sz w:val="20"/>
                <w:szCs w:val="20"/>
                <w:spacing w:val="5"/>
                <w:w w:val="101"/>
              </w:rPr>
              <w:t>PCB</w:t>
            </w:r>
            <w:r>
              <w:rPr>
                <w:rFonts w:ascii="Calibri" w:hAnsi="Calibri" w:eastAsia="Calibri" w:cs="Calibri"/>
                <w:sz w:val="20"/>
                <w:szCs w:val="20"/>
                <w:spacing w:val="19"/>
              </w:rPr>
              <w:t> </w:t>
            </w:r>
            <w:r>
              <w:rPr>
                <w:rFonts w:ascii="SimSun" w:hAnsi="SimSun" w:eastAsia="SimSun" w:cs="SimSun"/>
                <w:sz w:val="20"/>
                <w:szCs w:val="20"/>
                <w:spacing w:val="5"/>
                <w:w w:val="101"/>
              </w:rPr>
              <w:t>版本匹配</w:t>
            </w:r>
            <w:r>
              <w:rPr>
                <w:rFonts w:ascii="SimSun" w:hAnsi="SimSun" w:eastAsia="SimSun" w:cs="SimSun"/>
                <w:sz w:val="20"/>
                <w:szCs w:val="20"/>
                <w:spacing w:val="-37"/>
              </w:rPr>
              <w:t>），</w:t>
            </w:r>
            <w:r>
              <w:rPr>
                <w:rFonts w:ascii="SimSun" w:hAnsi="SimSun" w:eastAsia="SimSun" w:cs="SimSun"/>
                <w:sz w:val="20"/>
                <w:szCs w:val="20"/>
                <w:spacing w:val="5"/>
                <w:w w:val="101"/>
              </w:rPr>
              <w:t>再用柔布</w:t>
            </w:r>
            <w:r>
              <w:rPr>
                <w:rFonts w:ascii="SimSun" w:hAnsi="SimSun" w:eastAsia="SimSun" w:cs="SimSun"/>
                <w:sz w:val="20"/>
                <w:szCs w:val="20"/>
              </w:rPr>
              <w:t> </w:t>
            </w:r>
            <w:r>
              <w:rPr>
                <w:rFonts w:ascii="SimSun" w:hAnsi="SimSun" w:eastAsia="SimSun" w:cs="SimSun"/>
                <w:sz w:val="20"/>
                <w:szCs w:val="20"/>
                <w:spacing w:val="8"/>
              </w:rPr>
              <w:t>调配洗板水，擦拭干净。</w:t>
            </w:r>
          </w:p>
          <w:p>
            <w:pPr>
              <w:ind w:left="386" w:right="12" w:hanging="376"/>
              <w:spacing w:before="65" w:line="269" w:lineRule="auto"/>
              <w:rPr>
                <w:rFonts w:ascii="SimSun" w:hAnsi="SimSun" w:eastAsia="SimSun" w:cs="SimSun"/>
                <w:sz w:val="20"/>
                <w:szCs w:val="20"/>
              </w:rPr>
            </w:pPr>
            <w:r>
              <w:rPr>
                <w:rFonts w:ascii="Calibri" w:hAnsi="Calibri" w:eastAsia="Calibri" w:cs="Calibri"/>
                <w:sz w:val="20"/>
                <w:szCs w:val="20"/>
                <w:spacing w:val="6"/>
                <w:w w:val="102"/>
              </w:rPr>
              <w:t>2.</w:t>
            </w:r>
            <w:r>
              <w:rPr>
                <w:rFonts w:ascii="Calibri" w:hAnsi="Calibri" w:eastAsia="Calibri" w:cs="Calibri"/>
                <w:sz w:val="20"/>
                <w:szCs w:val="20"/>
                <w:spacing w:val="10"/>
                <w:w w:val="101"/>
              </w:rPr>
              <w:t>    </w:t>
            </w:r>
            <w:r>
              <w:rPr>
                <w:rFonts w:ascii="SimSun" w:hAnsi="SimSun" w:eastAsia="SimSun" w:cs="SimSun"/>
                <w:sz w:val="20"/>
                <w:szCs w:val="20"/>
                <w:spacing w:val="6"/>
                <w:w w:val="102"/>
              </w:rPr>
              <w:t>将钢网和</w:t>
            </w:r>
            <w:r>
              <w:rPr>
                <w:rFonts w:ascii="SimSun" w:hAnsi="SimSun" w:eastAsia="SimSun" w:cs="SimSun"/>
                <w:sz w:val="20"/>
                <w:szCs w:val="20"/>
                <w:spacing w:val="-25"/>
              </w:rPr>
              <w:t> </w:t>
            </w:r>
            <w:r>
              <w:rPr>
                <w:rFonts w:ascii="Calibri" w:hAnsi="Calibri" w:eastAsia="Calibri" w:cs="Calibri"/>
                <w:sz w:val="20"/>
                <w:szCs w:val="20"/>
                <w:spacing w:val="6"/>
                <w:w w:val="102"/>
              </w:rPr>
              <w:t>PCB</w:t>
            </w:r>
            <w:r>
              <w:rPr>
                <w:rFonts w:ascii="Calibri" w:hAnsi="Calibri" w:eastAsia="Calibri" w:cs="Calibri"/>
                <w:sz w:val="20"/>
                <w:szCs w:val="20"/>
                <w:spacing w:val="22"/>
              </w:rPr>
              <w:t> </w:t>
            </w:r>
            <w:r>
              <w:rPr>
                <w:rFonts w:ascii="SimSun" w:hAnsi="SimSun" w:eastAsia="SimSun" w:cs="SimSun"/>
                <w:sz w:val="20"/>
                <w:szCs w:val="20"/>
                <w:spacing w:val="6"/>
                <w:w w:val="102"/>
              </w:rPr>
              <w:t>直接放在操作台上大致对准，再把钢网固定在操作台两边支架</w:t>
            </w:r>
            <w:r>
              <w:rPr>
                <w:rFonts w:ascii="SimSun" w:hAnsi="SimSun" w:eastAsia="SimSun" w:cs="SimSun"/>
                <w:sz w:val="20"/>
                <w:szCs w:val="20"/>
              </w:rPr>
              <w:t> </w:t>
            </w:r>
            <w:r>
              <w:rPr>
                <w:rFonts w:ascii="SimSun" w:hAnsi="SimSun" w:eastAsia="SimSun" w:cs="SimSun"/>
                <w:sz w:val="20"/>
                <w:szCs w:val="20"/>
                <w:spacing w:val="4"/>
              </w:rPr>
              <w:t>中心处</w:t>
            </w:r>
            <w:r>
              <w:rPr>
                <w:rFonts w:ascii="Calibri" w:hAnsi="Calibri" w:eastAsia="Calibri" w:cs="Calibri"/>
                <w:sz w:val="20"/>
                <w:szCs w:val="20"/>
                <w:spacing w:val="4"/>
              </w:rPr>
              <w:t>(</w:t>
            </w:r>
            <w:r>
              <w:rPr>
                <w:rFonts w:ascii="SimSun" w:hAnsi="SimSun" w:eastAsia="SimSun" w:cs="SimSun"/>
                <w:sz w:val="20"/>
                <w:szCs w:val="20"/>
                <w:spacing w:val="4"/>
              </w:rPr>
              <w:t>拧紧</w:t>
            </w:r>
            <w:r>
              <w:rPr>
                <w:rFonts w:ascii="SimSun" w:hAnsi="SimSun" w:eastAsia="SimSun" w:cs="SimSun"/>
                <w:sz w:val="20"/>
                <w:szCs w:val="20"/>
                <w:spacing w:val="-28"/>
              </w:rPr>
              <w:t> </w:t>
            </w:r>
            <w:r>
              <w:rPr>
                <w:rFonts w:ascii="Calibri" w:hAnsi="Calibri" w:eastAsia="Calibri" w:cs="Calibri"/>
                <w:sz w:val="20"/>
                <w:szCs w:val="20"/>
                <w:spacing w:val="4"/>
              </w:rPr>
              <w:t>4</w:t>
            </w:r>
            <w:r>
              <w:rPr>
                <w:rFonts w:ascii="Calibri" w:hAnsi="Calibri" w:eastAsia="Calibri" w:cs="Calibri"/>
                <w:sz w:val="20"/>
                <w:szCs w:val="20"/>
                <w:spacing w:val="16"/>
              </w:rPr>
              <w:t> </w:t>
            </w:r>
            <w:r>
              <w:rPr>
                <w:rFonts w:ascii="SimSun" w:hAnsi="SimSun" w:eastAsia="SimSun" w:cs="SimSun"/>
                <w:sz w:val="20"/>
                <w:szCs w:val="20"/>
                <w:spacing w:val="4"/>
              </w:rPr>
              <w:t>个固定螺丝</w:t>
            </w:r>
            <w:r>
              <w:rPr>
                <w:rFonts w:ascii="Calibri" w:hAnsi="Calibri" w:eastAsia="Calibri" w:cs="Calibri"/>
                <w:sz w:val="20"/>
                <w:szCs w:val="20"/>
                <w:spacing w:val="4"/>
              </w:rPr>
              <w:t>)</w:t>
            </w:r>
            <w:r>
              <w:rPr>
                <w:rFonts w:ascii="SimSun" w:hAnsi="SimSun" w:eastAsia="SimSun" w:cs="SimSun"/>
                <w:sz w:val="20"/>
                <w:szCs w:val="20"/>
                <w:spacing w:val="4"/>
              </w:rPr>
              <w:t>。</w:t>
            </w:r>
          </w:p>
          <w:p>
            <w:pPr>
              <w:ind w:left="366" w:right="9" w:hanging="357"/>
              <w:spacing w:before="41" w:line="258" w:lineRule="auto"/>
              <w:rPr>
                <w:rFonts w:ascii="SimSun" w:hAnsi="SimSun" w:eastAsia="SimSun" w:cs="SimSun"/>
                <w:sz w:val="20"/>
                <w:szCs w:val="20"/>
              </w:rPr>
            </w:pPr>
            <w:r>
              <w:rPr>
                <w:rFonts w:ascii="Calibri" w:hAnsi="Calibri" w:eastAsia="Calibri" w:cs="Calibri"/>
                <w:sz w:val="20"/>
                <w:szCs w:val="20"/>
                <w:spacing w:val="5"/>
                <w:w w:val="102"/>
              </w:rPr>
              <w:t>3.</w:t>
            </w:r>
            <w:r>
              <w:rPr>
                <w:rFonts w:ascii="Calibri" w:hAnsi="Calibri" w:eastAsia="Calibri" w:cs="Calibri"/>
                <w:sz w:val="20"/>
                <w:szCs w:val="20"/>
                <w:w w:val="101"/>
              </w:rPr>
              <w:t>     </w:t>
            </w:r>
            <w:r>
              <w:rPr>
                <w:rFonts w:ascii="SimSun" w:hAnsi="SimSun" w:eastAsia="SimSun" w:cs="SimSun"/>
                <w:sz w:val="20"/>
                <w:szCs w:val="20"/>
                <w:spacing w:val="5"/>
                <w:w w:val="102"/>
              </w:rPr>
              <w:t>固定</w:t>
            </w:r>
            <w:r>
              <w:rPr>
                <w:rFonts w:ascii="SimSun" w:hAnsi="SimSun" w:eastAsia="SimSun" w:cs="SimSun"/>
                <w:sz w:val="20"/>
                <w:szCs w:val="20"/>
                <w:spacing w:val="-27"/>
              </w:rPr>
              <w:t> </w:t>
            </w:r>
            <w:r>
              <w:rPr>
                <w:rFonts w:ascii="Calibri" w:hAnsi="Calibri" w:eastAsia="Calibri" w:cs="Calibri"/>
                <w:sz w:val="20"/>
                <w:szCs w:val="20"/>
                <w:spacing w:val="5"/>
                <w:w w:val="102"/>
              </w:rPr>
              <w:t>PCB</w:t>
            </w:r>
            <w:r>
              <w:rPr>
                <w:rFonts w:ascii="Calibri" w:hAnsi="Calibri" w:eastAsia="Calibri" w:cs="Calibri"/>
                <w:sz w:val="20"/>
                <w:szCs w:val="20"/>
                <w:spacing w:val="-34"/>
              </w:rPr>
              <w:t> </w:t>
            </w:r>
            <w:r>
              <w:rPr>
                <w:rFonts w:ascii="SimSun" w:hAnsi="SimSun" w:eastAsia="SimSun" w:cs="SimSun"/>
                <w:sz w:val="20"/>
                <w:szCs w:val="20"/>
                <w:spacing w:val="5"/>
                <w:w w:val="102"/>
              </w:rPr>
              <w:t>（选好固定孔或固定边</w:t>
            </w:r>
            <w:r>
              <w:rPr>
                <w:rFonts w:ascii="SimSun" w:hAnsi="SimSun" w:eastAsia="SimSun" w:cs="SimSun"/>
                <w:sz w:val="20"/>
                <w:szCs w:val="20"/>
                <w:spacing w:val="-32"/>
              </w:rPr>
              <w:t>），</w:t>
            </w:r>
            <w:r>
              <w:rPr>
                <w:rFonts w:ascii="SimSun" w:hAnsi="SimSun" w:eastAsia="SimSun" w:cs="SimSun"/>
                <w:sz w:val="20"/>
                <w:szCs w:val="20"/>
                <w:spacing w:val="5"/>
                <w:w w:val="102"/>
              </w:rPr>
              <w:t>将钢网压下，再通过移动操作台下面的</w:t>
            </w:r>
            <w:r>
              <w:rPr>
                <w:rFonts w:ascii="SimSun" w:hAnsi="SimSun" w:eastAsia="SimSun" w:cs="SimSun"/>
                <w:sz w:val="20"/>
                <w:szCs w:val="20"/>
                <w:spacing w:val="-35"/>
              </w:rPr>
              <w:t> </w:t>
            </w:r>
            <w:r>
              <w:rPr>
                <w:rFonts w:ascii="Calibri" w:hAnsi="Calibri" w:eastAsia="Calibri" w:cs="Calibri"/>
                <w:sz w:val="20"/>
                <w:szCs w:val="20"/>
                <w:spacing w:val="5"/>
                <w:w w:val="102"/>
              </w:rPr>
              <w:t>3</w:t>
            </w:r>
            <w:r>
              <w:rPr>
                <w:rFonts w:ascii="Calibri" w:hAnsi="Calibri" w:eastAsia="Calibri" w:cs="Calibri"/>
                <w:sz w:val="20"/>
                <w:szCs w:val="20"/>
                <w:w w:val="102"/>
              </w:rPr>
              <w:t> </w:t>
            </w:r>
            <w:r>
              <w:rPr>
                <w:rFonts w:ascii="SimSun" w:hAnsi="SimSun" w:eastAsia="SimSun" w:cs="SimSun"/>
                <w:sz w:val="20"/>
                <w:szCs w:val="20"/>
                <w:spacing w:val="7"/>
              </w:rPr>
              <w:t>个旋钮进行位置微调，使</w:t>
            </w:r>
            <w:r>
              <w:rPr>
                <w:rFonts w:ascii="SimSun" w:hAnsi="SimSun" w:eastAsia="SimSun" w:cs="SimSun"/>
                <w:sz w:val="20"/>
                <w:szCs w:val="20"/>
                <w:spacing w:val="-28"/>
              </w:rPr>
              <w:t> </w:t>
            </w:r>
            <w:r>
              <w:rPr>
                <w:rFonts w:ascii="Calibri" w:hAnsi="Calibri" w:eastAsia="Calibri" w:cs="Calibri"/>
                <w:sz w:val="20"/>
                <w:szCs w:val="20"/>
                <w:spacing w:val="7"/>
              </w:rPr>
              <w:t>PCB</w:t>
            </w:r>
            <w:r>
              <w:rPr>
                <w:rFonts w:ascii="Calibri" w:hAnsi="Calibri" w:eastAsia="Calibri" w:cs="Calibri"/>
                <w:sz w:val="20"/>
                <w:szCs w:val="20"/>
                <w:spacing w:val="22"/>
              </w:rPr>
              <w:t> </w:t>
            </w:r>
            <w:r>
              <w:rPr>
                <w:rFonts w:ascii="SimSun" w:hAnsi="SimSun" w:eastAsia="SimSun" w:cs="SimSun"/>
                <w:sz w:val="20"/>
                <w:szCs w:val="20"/>
                <w:spacing w:val="7"/>
              </w:rPr>
              <w:t>与钢网一一对应。</w:t>
            </w:r>
          </w:p>
          <w:p>
            <w:pPr>
              <w:ind w:left="365" w:right="4" w:hanging="362"/>
              <w:spacing w:before="45" w:line="280" w:lineRule="auto"/>
              <w:rPr>
                <w:rFonts w:ascii="Calibri" w:hAnsi="Calibri" w:eastAsia="Calibri" w:cs="Calibri"/>
                <w:sz w:val="20"/>
                <w:szCs w:val="20"/>
              </w:rPr>
            </w:pPr>
            <w:r>
              <w:rPr>
                <w:rFonts w:ascii="Calibri" w:hAnsi="Calibri" w:eastAsia="Calibri" w:cs="Calibri"/>
                <w:sz w:val="20"/>
                <w:szCs w:val="20"/>
                <w:spacing w:val="5"/>
                <w:w w:val="102"/>
              </w:rPr>
              <w:t>4.</w:t>
            </w:r>
            <w:r>
              <w:rPr>
                <w:rFonts w:ascii="Calibri" w:hAnsi="Calibri" w:eastAsia="Calibri" w:cs="Calibri"/>
                <w:sz w:val="20"/>
                <w:szCs w:val="20"/>
                <w:spacing w:val="12"/>
                <w:w w:val="102"/>
              </w:rPr>
              <w:t>    </w:t>
            </w:r>
            <w:r>
              <w:rPr>
                <w:rFonts w:ascii="SimSun" w:hAnsi="SimSun" w:eastAsia="SimSun" w:cs="SimSun"/>
                <w:sz w:val="20"/>
                <w:szCs w:val="20"/>
                <w:spacing w:val="5"/>
                <w:w w:val="102"/>
              </w:rPr>
              <w:t>调整</w:t>
            </w:r>
            <w:r>
              <w:rPr>
                <w:rFonts w:ascii="SimSun" w:hAnsi="SimSun" w:eastAsia="SimSun" w:cs="SimSun"/>
                <w:sz w:val="20"/>
                <w:szCs w:val="20"/>
                <w:spacing w:val="-47"/>
              </w:rPr>
              <w:t> </w:t>
            </w:r>
            <w:r>
              <w:rPr>
                <w:rFonts w:ascii="SimSun" w:hAnsi="SimSun" w:eastAsia="SimSun" w:cs="SimSun"/>
                <w:sz w:val="20"/>
                <w:szCs w:val="20"/>
                <w:spacing w:val="5"/>
                <w:w w:val="102"/>
              </w:rPr>
              <w:t>印刷机参数</w:t>
            </w:r>
            <w:r>
              <w:rPr>
                <w:rFonts w:ascii="SimSun" w:hAnsi="SimSun" w:eastAsia="SimSun" w:cs="SimSun"/>
                <w:sz w:val="20"/>
                <w:szCs w:val="20"/>
                <w:spacing w:val="-65"/>
              </w:rPr>
              <w:t> </w:t>
            </w:r>
            <w:r>
              <w:rPr>
                <w:rFonts w:ascii="SimSun" w:hAnsi="SimSun" w:eastAsia="SimSun" w:cs="SimSun"/>
                <w:sz w:val="20"/>
                <w:szCs w:val="20"/>
                <w:spacing w:val="5"/>
                <w:w w:val="102"/>
              </w:rPr>
              <w:t>—</w:t>
            </w:r>
            <w:r>
              <w:rPr>
                <w:rFonts w:ascii="SimSun" w:hAnsi="SimSun" w:eastAsia="SimSun" w:cs="SimSun"/>
                <w:sz w:val="20"/>
                <w:szCs w:val="20"/>
                <w:spacing w:val="-65"/>
              </w:rPr>
              <w:t> </w:t>
            </w:r>
            <w:r>
              <w:rPr>
                <w:rFonts w:ascii="SimSun" w:hAnsi="SimSun" w:eastAsia="SimSun" w:cs="SimSun"/>
                <w:sz w:val="20"/>
                <w:szCs w:val="20"/>
                <w:spacing w:val="5"/>
                <w:w w:val="102"/>
              </w:rPr>
              <w:t>—</w:t>
            </w:r>
            <w:r>
              <w:rPr>
                <w:rFonts w:ascii="SimSun" w:hAnsi="SimSun" w:eastAsia="SimSun" w:cs="SimSun"/>
                <w:sz w:val="20"/>
                <w:szCs w:val="20"/>
                <w:spacing w:val="-57"/>
              </w:rPr>
              <w:t> </w:t>
            </w:r>
            <w:r>
              <w:rPr>
                <w:rFonts w:ascii="SimSun" w:hAnsi="SimSun" w:eastAsia="SimSun" w:cs="SimSun"/>
                <w:sz w:val="20"/>
                <w:szCs w:val="20"/>
                <w:spacing w:val="5"/>
                <w:w w:val="102"/>
              </w:rPr>
              <w:t>下</w:t>
            </w:r>
            <w:r>
              <w:rPr>
                <w:rFonts w:ascii="SimSun" w:hAnsi="SimSun" w:eastAsia="SimSun" w:cs="SimSun"/>
                <w:sz w:val="20"/>
                <w:szCs w:val="20"/>
                <w:spacing w:val="-47"/>
              </w:rPr>
              <w:t> </w:t>
            </w:r>
            <w:r>
              <w:rPr>
                <w:rFonts w:ascii="SimSun" w:hAnsi="SimSun" w:eastAsia="SimSun" w:cs="SimSun"/>
                <w:sz w:val="20"/>
                <w:szCs w:val="20"/>
                <w:spacing w:val="5"/>
                <w:w w:val="102"/>
              </w:rPr>
              <w:t>降</w:t>
            </w:r>
            <w:r>
              <w:rPr>
                <w:rFonts w:ascii="SimSun" w:hAnsi="SimSun" w:eastAsia="SimSun" w:cs="SimSun"/>
                <w:sz w:val="20"/>
                <w:szCs w:val="20"/>
                <w:spacing w:val="-60"/>
              </w:rPr>
              <w:t> </w:t>
            </w:r>
            <w:r>
              <w:rPr>
                <w:rFonts w:ascii="SimSun" w:hAnsi="SimSun" w:eastAsia="SimSun" w:cs="SimSun"/>
                <w:sz w:val="20"/>
                <w:szCs w:val="20"/>
                <w:spacing w:val="5"/>
                <w:w w:val="102"/>
              </w:rPr>
              <w:t>行程为</w:t>
            </w:r>
            <w:r>
              <w:rPr>
                <w:rFonts w:ascii="Calibri" w:hAnsi="Calibri" w:eastAsia="Calibri" w:cs="Calibri"/>
                <w:sz w:val="20"/>
                <w:szCs w:val="20"/>
                <w:spacing w:val="5"/>
                <w:w w:val="102"/>
              </w:rPr>
              <w:t>:</w:t>
            </w:r>
            <w:r>
              <w:rPr>
                <w:rFonts w:ascii="Calibri" w:hAnsi="Calibri" w:eastAsia="Calibri" w:cs="Calibri"/>
                <w:sz w:val="20"/>
                <w:szCs w:val="20"/>
                <w:w w:val="102"/>
              </w:rPr>
              <w:t>  </w:t>
            </w:r>
            <w:r>
              <w:rPr>
                <w:rFonts w:ascii="Calibri" w:hAnsi="Calibri" w:eastAsia="Calibri" w:cs="Calibri"/>
                <w:sz w:val="20"/>
                <w:szCs w:val="20"/>
                <w:spacing w:val="5"/>
                <w:w w:val="102"/>
              </w:rPr>
              <w:t>1.5-2.0mm,</w:t>
            </w:r>
            <w:r>
              <w:rPr>
                <w:rFonts w:ascii="Calibri" w:hAnsi="Calibri" w:eastAsia="Calibri" w:cs="Calibri"/>
                <w:sz w:val="20"/>
                <w:szCs w:val="20"/>
                <w:spacing w:val="8"/>
                <w:w w:val="101"/>
              </w:rPr>
              <w:t> </w:t>
            </w:r>
            <w:r>
              <w:rPr>
                <w:rFonts w:ascii="SimSun" w:hAnsi="SimSun" w:eastAsia="SimSun" w:cs="SimSun"/>
                <w:sz w:val="20"/>
                <w:szCs w:val="20"/>
                <w:spacing w:val="5"/>
                <w:w w:val="102"/>
              </w:rPr>
              <w:t>印刷压</w:t>
            </w:r>
            <w:r>
              <w:rPr>
                <w:rFonts w:ascii="SimSun" w:hAnsi="SimSun" w:eastAsia="SimSun" w:cs="SimSun"/>
                <w:sz w:val="20"/>
                <w:szCs w:val="20"/>
                <w:spacing w:val="-60"/>
              </w:rPr>
              <w:t> </w:t>
            </w:r>
            <w:r>
              <w:rPr>
                <w:rFonts w:ascii="SimSun" w:hAnsi="SimSun" w:eastAsia="SimSun" w:cs="SimSun"/>
                <w:sz w:val="20"/>
                <w:szCs w:val="20"/>
                <w:spacing w:val="5"/>
                <w:w w:val="102"/>
              </w:rPr>
              <w:t>力</w:t>
            </w:r>
            <w:r>
              <w:rPr>
                <w:rFonts w:ascii="SimSun" w:hAnsi="SimSun" w:eastAsia="SimSun" w:cs="SimSun"/>
                <w:sz w:val="20"/>
                <w:szCs w:val="20"/>
                <w:spacing w:val="-52"/>
              </w:rPr>
              <w:t> </w:t>
            </w:r>
            <w:r>
              <w:rPr>
                <w:rFonts w:ascii="Calibri" w:hAnsi="Calibri" w:eastAsia="Calibri" w:cs="Calibri"/>
                <w:sz w:val="20"/>
                <w:szCs w:val="20"/>
                <w:spacing w:val="5"/>
                <w:w w:val="102"/>
              </w:rPr>
              <w:t>:2kgf/cm2</w:t>
            </w:r>
            <w:r>
              <w:rPr>
                <w:rFonts w:ascii="Calibri" w:hAnsi="Calibri" w:eastAsia="Calibri" w:cs="Calibri"/>
                <w:sz w:val="20"/>
                <w:szCs w:val="20"/>
                <w:spacing w:val="42"/>
              </w:rPr>
              <w:t> </w:t>
            </w:r>
            <w:r>
              <w:rPr>
                <w:rFonts w:ascii="SimSun" w:hAnsi="SimSun" w:eastAsia="SimSun" w:cs="SimSun"/>
                <w:sz w:val="20"/>
                <w:szCs w:val="20"/>
                <w:spacing w:val="5"/>
                <w:w w:val="102"/>
              </w:rPr>
              <w:t>刮</w:t>
            </w:r>
            <w:r>
              <w:rPr>
                <w:rFonts w:ascii="SimSun" w:hAnsi="SimSun" w:eastAsia="SimSun" w:cs="SimSun"/>
                <w:sz w:val="20"/>
                <w:szCs w:val="20"/>
                <w:spacing w:val="-59"/>
              </w:rPr>
              <w:t> </w:t>
            </w:r>
            <w:r>
              <w:rPr>
                <w:rFonts w:ascii="SimSun" w:hAnsi="SimSun" w:eastAsia="SimSun" w:cs="SimSun"/>
                <w:sz w:val="20"/>
                <w:szCs w:val="20"/>
                <w:spacing w:val="5"/>
                <w:w w:val="102"/>
              </w:rPr>
              <w:t>刀</w:t>
            </w:r>
            <w:r>
              <w:rPr>
                <w:rFonts w:ascii="SimSun" w:hAnsi="SimSun" w:eastAsia="SimSun" w:cs="SimSun"/>
                <w:sz w:val="20"/>
                <w:szCs w:val="20"/>
                <w:spacing w:val="-59"/>
              </w:rPr>
              <w:t> </w:t>
            </w:r>
            <w:r>
              <w:rPr>
                <w:rFonts w:ascii="SimSun" w:hAnsi="SimSun" w:eastAsia="SimSun" w:cs="SimSun"/>
                <w:sz w:val="20"/>
                <w:szCs w:val="20"/>
                <w:spacing w:val="5"/>
                <w:w w:val="102"/>
              </w:rPr>
              <w:t>角</w:t>
            </w:r>
            <w:r>
              <w:rPr>
                <w:rFonts w:ascii="SimSun" w:hAnsi="SimSun" w:eastAsia="SimSun" w:cs="SimSun"/>
                <w:sz w:val="20"/>
                <w:szCs w:val="20"/>
              </w:rPr>
              <w:t> </w:t>
            </w:r>
            <w:r>
              <w:rPr>
                <w:rFonts w:ascii="SimSun" w:hAnsi="SimSun" w:eastAsia="SimSun" w:cs="SimSun"/>
                <w:sz w:val="20"/>
                <w:szCs w:val="20"/>
                <w:spacing w:val="5"/>
              </w:rPr>
              <w:t>度</w:t>
            </w:r>
            <w:r>
              <w:rPr>
                <w:rFonts w:ascii="Calibri" w:hAnsi="Calibri" w:eastAsia="Calibri" w:cs="Calibri"/>
                <w:sz w:val="20"/>
                <w:szCs w:val="20"/>
                <w:spacing w:val="5"/>
              </w:rPr>
              <w:t>:45°-60</w:t>
            </w:r>
            <w:r>
              <w:rPr>
                <w:rFonts w:ascii="Calibri" w:hAnsi="Calibri" w:eastAsia="Calibri" w:cs="Calibri"/>
                <w:sz w:val="20"/>
                <w:szCs w:val="20"/>
                <w:spacing w:val="16"/>
                <w:w w:val="102"/>
              </w:rPr>
              <w:t> </w:t>
            </w:r>
            <w:r>
              <w:rPr>
                <w:rFonts w:ascii="Calibri" w:hAnsi="Calibri" w:eastAsia="Calibri" w:cs="Calibri"/>
                <w:sz w:val="20"/>
                <w:szCs w:val="20"/>
                <w:spacing w:val="5"/>
              </w:rPr>
              <w:t>°,</w:t>
            </w:r>
            <w:r>
              <w:rPr>
                <w:rFonts w:ascii="SimSun" w:hAnsi="SimSun" w:eastAsia="SimSun" w:cs="SimSun"/>
                <w:sz w:val="20"/>
                <w:szCs w:val="20"/>
                <w:spacing w:val="5"/>
              </w:rPr>
              <w:t>刮刀速度</w:t>
            </w:r>
            <w:r>
              <w:rPr>
                <w:rFonts w:ascii="Calibri" w:hAnsi="Calibri" w:eastAsia="Calibri" w:cs="Calibri"/>
                <w:sz w:val="20"/>
                <w:szCs w:val="20"/>
                <w:spacing w:val="5"/>
              </w:rPr>
              <w:t>:10-20mm/s.</w:t>
            </w:r>
          </w:p>
          <w:p>
            <w:pPr>
              <w:ind w:firstLine="9"/>
              <w:spacing w:before="36" w:line="228" w:lineRule="auto"/>
              <w:rPr>
                <w:rFonts w:ascii="SimSun" w:hAnsi="SimSun" w:eastAsia="SimSun" w:cs="SimSun"/>
                <w:sz w:val="20"/>
                <w:szCs w:val="20"/>
              </w:rPr>
            </w:pPr>
            <w:r>
              <w:rPr>
                <w:rFonts w:ascii="Calibri" w:hAnsi="Calibri" w:eastAsia="Calibri" w:cs="Calibri"/>
                <w:sz w:val="20"/>
                <w:szCs w:val="20"/>
                <w:spacing w:val="6"/>
                <w:w w:val="101"/>
              </w:rPr>
              <w:t>5.</w:t>
            </w:r>
            <w:r>
              <w:rPr>
                <w:rFonts w:ascii="Calibri" w:hAnsi="Calibri" w:eastAsia="Calibri" w:cs="Calibri"/>
                <w:sz w:val="20"/>
                <w:szCs w:val="20"/>
                <w:spacing w:val="15"/>
              </w:rPr>
              <w:t>    </w:t>
            </w:r>
            <w:r>
              <w:rPr>
                <w:rFonts w:ascii="SimSun" w:hAnsi="SimSun" w:eastAsia="SimSun" w:cs="SimSun"/>
                <w:sz w:val="20"/>
                <w:szCs w:val="20"/>
                <w:spacing w:val="6"/>
                <w:w w:val="101"/>
              </w:rPr>
              <w:t>边调试边观察印刷质量。不得有拉丝、塌落、连锡膏、无锡膏、堵网现象。</w:t>
            </w:r>
          </w:p>
          <w:p>
            <w:pPr>
              <w:ind w:firstLine="9"/>
              <w:spacing w:before="46" w:line="265" w:lineRule="exact"/>
              <w:rPr>
                <w:rFonts w:ascii="SimSun" w:hAnsi="SimSun" w:eastAsia="SimSun" w:cs="SimSun"/>
                <w:sz w:val="20"/>
                <w:szCs w:val="20"/>
              </w:rPr>
            </w:pPr>
            <w:r>
              <w:rPr>
                <w:rFonts w:ascii="Calibri" w:hAnsi="Calibri" w:eastAsia="Calibri" w:cs="Calibri"/>
                <w:sz w:val="20"/>
                <w:szCs w:val="20"/>
                <w:spacing w:val="2"/>
                <w:position w:val="1"/>
              </w:rPr>
              <w:t>6.</w:t>
            </w:r>
            <w:r>
              <w:rPr>
                <w:rFonts w:ascii="Calibri" w:hAnsi="Calibri" w:eastAsia="Calibri" w:cs="Calibri"/>
                <w:sz w:val="20"/>
                <w:szCs w:val="20"/>
                <w:spacing w:val="15"/>
                <w:w w:val="101"/>
                <w:position w:val="1"/>
              </w:rPr>
              <w:t>    </w:t>
            </w:r>
            <w:r>
              <w:rPr>
                <w:rFonts w:ascii="SimSun" w:hAnsi="SimSun" w:eastAsia="SimSun" w:cs="SimSun"/>
                <w:sz w:val="20"/>
                <w:szCs w:val="20"/>
                <w:spacing w:val="2"/>
                <w:position w:val="1"/>
              </w:rPr>
              <w:t>干式或湿式法清洁（不定时）</w:t>
            </w:r>
            <w:r>
              <w:rPr>
                <w:rFonts w:ascii="SimSun" w:hAnsi="SimSun" w:eastAsia="SimSun" w:cs="SimSun"/>
                <w:sz w:val="20"/>
                <w:szCs w:val="20"/>
                <w:position w:val="1"/>
              </w:rPr>
              <w:t> </w:t>
            </w:r>
            <w:r>
              <w:rPr>
                <w:rFonts w:ascii="SimSun" w:hAnsi="SimSun" w:eastAsia="SimSun" w:cs="SimSun"/>
                <w:sz w:val="20"/>
                <w:szCs w:val="20"/>
                <w:spacing w:val="2"/>
                <w:position w:val="1"/>
              </w:rPr>
              <w:t>每</w:t>
            </w:r>
            <w:r>
              <w:rPr>
                <w:rFonts w:ascii="SimSun" w:hAnsi="SimSun" w:eastAsia="SimSun" w:cs="SimSun"/>
                <w:sz w:val="20"/>
                <w:szCs w:val="20"/>
                <w:spacing w:val="-34"/>
                <w:position w:val="1"/>
              </w:rPr>
              <w:t> </w:t>
            </w:r>
            <w:r>
              <w:rPr>
                <w:rFonts w:ascii="Calibri" w:hAnsi="Calibri" w:eastAsia="Calibri" w:cs="Calibri"/>
                <w:sz w:val="20"/>
                <w:szCs w:val="20"/>
                <w:spacing w:val="2"/>
                <w:position w:val="1"/>
              </w:rPr>
              <w:t>5-</w:t>
            </w:r>
            <w:r>
              <w:rPr>
                <w:rFonts w:ascii="Calibri" w:hAnsi="Calibri" w:eastAsia="Calibri" w:cs="Calibri"/>
                <w:sz w:val="20"/>
                <w:szCs w:val="20"/>
                <w:spacing w:val="-27"/>
                <w:position w:val="1"/>
              </w:rPr>
              <w:t> </w:t>
            </w:r>
            <w:r>
              <w:rPr>
                <w:rFonts w:ascii="Calibri" w:hAnsi="Calibri" w:eastAsia="Calibri" w:cs="Calibri"/>
                <w:sz w:val="20"/>
                <w:szCs w:val="20"/>
                <w:spacing w:val="2"/>
                <w:position w:val="1"/>
              </w:rPr>
              <w:t>10pcs</w:t>
            </w:r>
            <w:r>
              <w:rPr>
                <w:rFonts w:ascii="Calibri" w:hAnsi="Calibri" w:eastAsia="Calibri" w:cs="Calibri"/>
                <w:sz w:val="20"/>
                <w:szCs w:val="20"/>
                <w:spacing w:val="39"/>
                <w:w w:val="102"/>
                <w:position w:val="1"/>
              </w:rPr>
              <w:t> </w:t>
            </w:r>
            <w:r>
              <w:rPr>
                <w:rFonts w:ascii="SimSun" w:hAnsi="SimSun" w:eastAsia="SimSun" w:cs="SimSun"/>
                <w:sz w:val="20"/>
                <w:szCs w:val="20"/>
                <w:spacing w:val="2"/>
                <w:position w:val="1"/>
              </w:rPr>
              <w:t>以保焊膏印刷质量稳定性。</w:t>
            </w:r>
          </w:p>
        </w:tc>
      </w:tr>
      <w:tr>
        <w:trPr>
          <w:trHeight w:val="1294" w:hRule="atLeast"/>
        </w:trPr>
        <w:tc>
          <w:tcPr>
            <w:tcW w:w="922" w:type="dxa"/>
            <w:vAlign w:val="top"/>
            <w:tcBorders>
              <w:bottom w:val="single" w:color="76746C" w:sz="2" w:space="0"/>
              <w:top w:val="single" w:color="76746C" w:sz="2" w:space="0"/>
            </w:tcBorders>
          </w:tcPr>
          <w:p>
            <w:pPr>
              <w:spacing w:line="466" w:lineRule="auto"/>
              <w:rPr>
                <w:rFonts w:ascii="Arial"/>
                <w:sz w:val="21"/>
              </w:rPr>
            </w:pPr>
            <w:r/>
          </w:p>
          <w:p>
            <w:pPr>
              <w:ind w:firstLine="26"/>
              <w:spacing w:before="65" w:line="229" w:lineRule="auto"/>
              <w:rPr>
                <w:rFonts w:ascii="SimSun" w:hAnsi="SimSun" w:eastAsia="SimSun" w:cs="SimSun"/>
                <w:sz w:val="20"/>
                <w:szCs w:val="20"/>
              </w:rPr>
            </w:pPr>
            <w:r>
              <w:rPr>
                <w:rFonts w:ascii="SimSun" w:hAnsi="SimSun" w:eastAsia="SimSun" w:cs="SimSun"/>
                <w:sz w:val="20"/>
                <w:szCs w:val="20"/>
                <w:spacing w:val="7"/>
              </w:rPr>
              <w:t>注意事项</w:t>
            </w:r>
          </w:p>
        </w:tc>
        <w:tc>
          <w:tcPr>
            <w:tcW w:w="7418" w:type="dxa"/>
            <w:vAlign w:val="top"/>
            <w:tcBorders>
              <w:bottom w:val="single" w:color="76746C" w:sz="2" w:space="0"/>
              <w:top w:val="single" w:color="76746C" w:sz="2" w:space="0"/>
            </w:tcBorders>
          </w:tcPr>
          <w:p>
            <w:pPr>
              <w:ind w:left="40" w:right="12" w:hanging="34"/>
              <w:spacing w:before="66" w:line="288" w:lineRule="auto"/>
              <w:rPr>
                <w:rFonts w:ascii="SimSun" w:hAnsi="SimSun" w:eastAsia="SimSun" w:cs="SimSun"/>
                <w:sz w:val="20"/>
                <w:szCs w:val="20"/>
              </w:rPr>
            </w:pPr>
            <w:r>
              <w:rPr>
                <w:rFonts w:ascii="SimSun" w:hAnsi="SimSun" w:eastAsia="SimSun" w:cs="SimSun"/>
                <w:sz w:val="20"/>
                <w:szCs w:val="20"/>
                <w:spacing w:val="6"/>
              </w:rPr>
              <w:t>对印刷之</w:t>
            </w:r>
            <w:r>
              <w:rPr>
                <w:rFonts w:ascii="Times New Roman" w:hAnsi="Times New Roman" w:eastAsia="Times New Roman" w:cs="Times New Roman"/>
                <w:sz w:val="20"/>
                <w:szCs w:val="20"/>
                <w:spacing w:val="6"/>
              </w:rPr>
              <w:t>“PCB”</w:t>
            </w:r>
            <w:r>
              <w:rPr>
                <w:rFonts w:ascii="SimSun" w:hAnsi="SimSun" w:eastAsia="SimSun" w:cs="SimSun"/>
                <w:sz w:val="20"/>
                <w:szCs w:val="20"/>
                <w:spacing w:val="6"/>
              </w:rPr>
              <w:t>要不定时检查（印刷效果确认）</w:t>
            </w:r>
            <w:r>
              <w:rPr>
                <w:rFonts w:ascii="SimSun" w:hAnsi="SimSun" w:eastAsia="SimSun" w:cs="SimSun"/>
                <w:sz w:val="20"/>
                <w:szCs w:val="20"/>
                <w:spacing w:val="5"/>
              </w:rPr>
              <w:t> </w:t>
            </w:r>
            <w:r>
              <w:rPr>
                <w:rFonts w:ascii="SimSun" w:hAnsi="SimSun" w:eastAsia="SimSun" w:cs="SimSun"/>
                <w:sz w:val="20"/>
                <w:szCs w:val="20"/>
                <w:spacing w:val="6"/>
              </w:rPr>
              <w:t>且对</w:t>
            </w:r>
            <w:r>
              <w:rPr>
                <w:rFonts w:ascii="SimSun" w:hAnsi="SimSun" w:eastAsia="SimSun" w:cs="SimSun"/>
                <w:sz w:val="20"/>
                <w:szCs w:val="20"/>
                <w:spacing w:val="-43"/>
              </w:rPr>
              <w:t> </w:t>
            </w:r>
            <w:r>
              <w:rPr>
                <w:rFonts w:ascii="Times New Roman" w:hAnsi="Times New Roman" w:eastAsia="Times New Roman" w:cs="Times New Roman"/>
                <w:sz w:val="20"/>
                <w:szCs w:val="20"/>
                <w:spacing w:val="6"/>
              </w:rPr>
              <w:t>PCB</w:t>
            </w:r>
            <w:r>
              <w:rPr>
                <w:rFonts w:ascii="Times New Roman" w:hAnsi="Times New Roman" w:eastAsia="Times New Roman" w:cs="Times New Roman"/>
                <w:sz w:val="20"/>
                <w:szCs w:val="20"/>
                <w:spacing w:val="15"/>
                <w:w w:val="101"/>
              </w:rPr>
              <w:t> </w:t>
            </w:r>
            <w:r>
              <w:rPr>
                <w:rFonts w:ascii="SimSun" w:hAnsi="SimSun" w:eastAsia="SimSun" w:cs="SimSun"/>
                <w:sz w:val="20"/>
                <w:szCs w:val="20"/>
                <w:spacing w:val="6"/>
              </w:rPr>
              <w:t>结构对印刷质量带来不</w:t>
            </w:r>
            <w:r>
              <w:rPr>
                <w:rFonts w:ascii="SimSun" w:hAnsi="SimSun" w:eastAsia="SimSun" w:cs="SimSun"/>
                <w:sz w:val="20"/>
                <w:szCs w:val="20"/>
              </w:rPr>
              <w:t> </w:t>
            </w:r>
            <w:r>
              <w:rPr>
                <w:rFonts w:ascii="SimSun" w:hAnsi="SimSun" w:eastAsia="SimSun" w:cs="SimSun"/>
                <w:sz w:val="20"/>
                <w:szCs w:val="20"/>
                <w:spacing w:val="-3"/>
              </w:rPr>
              <w:t>良检查。</w:t>
            </w:r>
          </w:p>
          <w:p>
            <w:pPr>
              <w:ind w:firstLine="23"/>
              <w:spacing w:line="228" w:lineRule="auto"/>
              <w:rPr>
                <w:rFonts w:ascii="SimSun" w:hAnsi="SimSun" w:eastAsia="SimSun" w:cs="SimSun"/>
                <w:sz w:val="20"/>
                <w:szCs w:val="20"/>
              </w:rPr>
            </w:pPr>
            <w:r>
              <w:rPr>
                <w:rFonts w:ascii="SimSun" w:hAnsi="SimSun" w:eastAsia="SimSun" w:cs="SimSun"/>
                <w:sz w:val="20"/>
                <w:szCs w:val="20"/>
                <w:spacing w:val="8"/>
              </w:rPr>
              <w:t>印刷</w:t>
            </w:r>
            <w:r>
              <w:rPr>
                <w:rFonts w:ascii="Times New Roman" w:hAnsi="Times New Roman" w:eastAsia="Times New Roman" w:cs="Times New Roman"/>
                <w:sz w:val="20"/>
                <w:szCs w:val="20"/>
                <w:spacing w:val="8"/>
              </w:rPr>
              <w:t>“PCB”</w:t>
            </w:r>
            <w:r>
              <w:rPr>
                <w:rFonts w:ascii="SimSun" w:hAnsi="SimSun" w:eastAsia="SimSun" w:cs="SimSun"/>
                <w:sz w:val="20"/>
                <w:szCs w:val="20"/>
                <w:spacing w:val="8"/>
              </w:rPr>
              <w:t>不宜过多且印刷有质量缺陷，需及时清洗后再印刷。</w:t>
            </w:r>
          </w:p>
          <w:p>
            <w:pPr>
              <w:ind w:firstLine="9"/>
              <w:spacing w:before="65" w:line="228" w:lineRule="auto"/>
              <w:rPr>
                <w:rFonts w:ascii="SimSun" w:hAnsi="SimSun" w:eastAsia="SimSun" w:cs="SimSun"/>
                <w:sz w:val="20"/>
                <w:szCs w:val="20"/>
              </w:rPr>
            </w:pPr>
            <w:r>
              <w:rPr>
                <w:rFonts w:ascii="SimSun" w:hAnsi="SimSun" w:eastAsia="SimSun" w:cs="SimSun"/>
                <w:sz w:val="20"/>
                <w:szCs w:val="20"/>
                <w:spacing w:val="6"/>
              </w:rPr>
              <w:t>工单完成后，待换的钢网在清洗（按规定方法）</w:t>
            </w:r>
            <w:r>
              <w:rPr>
                <w:rFonts w:ascii="SimSun" w:hAnsi="SimSun" w:eastAsia="SimSun" w:cs="SimSun"/>
                <w:sz w:val="20"/>
                <w:szCs w:val="20"/>
                <w:spacing w:val="7"/>
              </w:rPr>
              <w:t> </w:t>
            </w:r>
            <w:r>
              <w:rPr>
                <w:rFonts w:ascii="SimSun" w:hAnsi="SimSun" w:eastAsia="SimSun" w:cs="SimSun"/>
                <w:sz w:val="20"/>
                <w:szCs w:val="20"/>
                <w:spacing w:val="6"/>
              </w:rPr>
              <w:t>之后，放置于规定区域。</w:t>
            </w:r>
          </w:p>
        </w:tc>
      </w:tr>
    </w:tbl>
    <w:p>
      <w:pPr>
        <w:spacing w:line="259" w:lineRule="auto"/>
        <w:rPr>
          <w:rFonts w:ascii="Arial"/>
          <w:sz w:val="21"/>
        </w:rPr>
      </w:pPr>
      <w:r/>
    </w:p>
    <w:p>
      <w:pPr>
        <w:ind w:firstLine="26"/>
        <w:spacing w:before="101" w:line="424" w:lineRule="exact"/>
        <w:outlineLvl w:val="2"/>
        <w:rPr>
          <w:rFonts w:ascii="Times New Roman" w:hAnsi="Times New Roman" w:eastAsia="Times New Roman" w:cs="Times New Roman"/>
          <w:sz w:val="31"/>
          <w:szCs w:val="31"/>
        </w:rPr>
      </w:pPr>
      <w:r>
        <w:rPr>
          <w:rFonts w:ascii="SimSun" w:hAnsi="SimSun" w:eastAsia="SimSun" w:cs="SimSun"/>
          <w:sz w:val="31"/>
          <w:szCs w:val="31"/>
          <w14:textOutline w14:w="5793" w14:cap="sq" w14:cmpd="sng">
            <w14:solidFill>
              <w14:srgbClr w14:val="000000"/>
            </w14:solidFill>
            <w14:prstDash w14:val="solid"/>
            <w14:bevel/>
          </w14:textOutline>
          <w:spacing w:val="4"/>
          <w:position w:val="4"/>
        </w:rPr>
        <w:t>刮刀</w:t>
      </w:r>
      <w:r>
        <w:rPr>
          <w:rFonts w:ascii="Times New Roman" w:hAnsi="Times New Roman" w:eastAsia="Times New Roman" w:cs="Times New Roman"/>
          <w:sz w:val="31"/>
          <w:szCs w:val="31"/>
          <w:b/>
          <w:bCs/>
          <w:spacing w:val="4"/>
          <w:position w:val="4"/>
        </w:rPr>
        <w:t>(squeegee)</w:t>
      </w:r>
    </w:p>
    <w:p>
      <w:pPr>
        <w:spacing w:line="343" w:lineRule="auto"/>
        <w:rPr>
          <w:rFonts w:ascii="Arial"/>
          <w:sz w:val="21"/>
        </w:rPr>
      </w:pPr>
      <w:r/>
    </w:p>
    <w:p>
      <w:pPr>
        <w:ind w:left="22" w:right="364" w:firstLine="420"/>
        <w:spacing w:before="65" w:line="289" w:lineRule="auto"/>
        <w:rPr>
          <w:rFonts w:ascii="SimSun" w:hAnsi="SimSun" w:eastAsia="SimSun" w:cs="SimSun"/>
          <w:sz w:val="20"/>
          <w:szCs w:val="20"/>
        </w:rPr>
      </w:pPr>
      <w:r>
        <w:rPr>
          <w:rFonts w:ascii="SimSun" w:hAnsi="SimSun" w:eastAsia="SimSun" w:cs="SimSun"/>
          <w:sz w:val="20"/>
          <w:szCs w:val="20"/>
          <w:spacing w:val="7"/>
        </w:rPr>
        <w:t>刮刀是印刷时直接接触模板产生用力的工具，对它的要求是耐磨、边缘锋利。刮刀的磨</w:t>
      </w:r>
      <w:r>
        <w:rPr>
          <w:rFonts w:ascii="SimSun" w:hAnsi="SimSun" w:eastAsia="SimSun" w:cs="SimSun"/>
          <w:sz w:val="20"/>
          <w:szCs w:val="20"/>
          <w:spacing w:val="12"/>
        </w:rPr>
        <w:t> </w:t>
      </w:r>
      <w:r>
        <w:rPr>
          <w:rFonts w:ascii="SimSun" w:hAnsi="SimSun" w:eastAsia="SimSun" w:cs="SimSun"/>
          <w:sz w:val="20"/>
          <w:szCs w:val="20"/>
          <w:spacing w:val="7"/>
        </w:rPr>
        <w:t>损、压力和硬度决定印刷质量，应该仔细监测。对可接受的印刷品质，刮板边缘应该锋利和</w:t>
      </w:r>
      <w:r>
        <w:rPr>
          <w:rFonts w:ascii="SimSun" w:hAnsi="SimSun" w:eastAsia="SimSun" w:cs="SimSun"/>
          <w:sz w:val="20"/>
          <w:szCs w:val="20"/>
          <w:spacing w:val="18"/>
        </w:rPr>
        <w:t> </w:t>
      </w:r>
      <w:r>
        <w:rPr>
          <w:rFonts w:ascii="SimSun" w:hAnsi="SimSun" w:eastAsia="SimSun" w:cs="SimSun"/>
          <w:sz w:val="20"/>
          <w:szCs w:val="20"/>
          <w:spacing w:val="18"/>
        </w:rPr>
        <w:t>直线。刮板压力低造成遗漏和粗糙的边缘，而刮板压力高或很软的刮板将引起斑点状的</w:t>
      </w:r>
      <w:r>
        <w:rPr>
          <w:rFonts w:ascii="SimSun" w:hAnsi="SimSun" w:eastAsia="SimSun" w:cs="SimSun"/>
          <w:sz w:val="20"/>
          <w:szCs w:val="20"/>
          <w:spacing w:val="11"/>
        </w:rPr>
        <w:t> </w:t>
      </w:r>
      <w:r>
        <w:rPr>
          <w:rFonts w:ascii="Times New Roman" w:hAnsi="Times New Roman" w:eastAsia="Times New Roman" w:cs="Times New Roman"/>
          <w:sz w:val="20"/>
          <w:szCs w:val="20"/>
          <w:spacing w:val="6"/>
        </w:rPr>
        <w:t>(smeared)</w:t>
      </w:r>
      <w:r>
        <w:rPr>
          <w:rFonts w:ascii="SimSun" w:hAnsi="SimSun" w:eastAsia="SimSun" w:cs="SimSun"/>
          <w:sz w:val="20"/>
          <w:szCs w:val="20"/>
          <w:spacing w:val="6"/>
        </w:rPr>
        <w:t>印刷，甚至可能损坏刮板和模板或丝网。过高的压力也倾向于从宽的开孔中挖出锡</w:t>
      </w:r>
      <w:r>
        <w:rPr>
          <w:rFonts w:ascii="SimSun" w:hAnsi="SimSun" w:eastAsia="SimSun" w:cs="SimSun"/>
          <w:sz w:val="20"/>
          <w:szCs w:val="20"/>
          <w:spacing w:val="31"/>
        </w:rPr>
        <w:t> </w:t>
      </w:r>
      <w:r>
        <w:rPr>
          <w:rFonts w:ascii="SimSun" w:hAnsi="SimSun" w:eastAsia="SimSun" w:cs="SimSun"/>
          <w:sz w:val="20"/>
          <w:szCs w:val="20"/>
          <w:spacing w:val="8"/>
        </w:rPr>
        <w:t>膏，引起焊锡圆角不够。</w:t>
      </w:r>
    </w:p>
    <w:p>
      <w:pPr>
        <w:ind w:left="23" w:right="313" w:firstLine="419"/>
        <w:spacing w:before="1" w:line="271" w:lineRule="auto"/>
        <w:rPr>
          <w:rFonts w:ascii="SimSun" w:hAnsi="SimSun" w:eastAsia="SimSun" w:cs="SimSun"/>
          <w:sz w:val="20"/>
          <w:szCs w:val="20"/>
        </w:rPr>
      </w:pPr>
      <w:r>
        <w:rPr>
          <w:rFonts w:ascii="SimSun" w:hAnsi="SimSun" w:eastAsia="SimSun" w:cs="SimSun"/>
          <w:sz w:val="20"/>
          <w:szCs w:val="20"/>
          <w:spacing w:val="1"/>
        </w:rPr>
        <w:t>刮刀的材料：</w:t>
      </w:r>
      <w:r>
        <w:rPr>
          <w:rFonts w:ascii="SimSun" w:hAnsi="SimSun" w:eastAsia="SimSun" w:cs="SimSun"/>
          <w:sz w:val="20"/>
          <w:szCs w:val="20"/>
          <w:spacing w:val="87"/>
        </w:rPr>
        <w:t> </w:t>
      </w:r>
      <w:r>
        <w:rPr>
          <w:rFonts w:ascii="SimSun" w:hAnsi="SimSun" w:eastAsia="SimSun" w:cs="SimSun"/>
          <w:sz w:val="20"/>
          <w:szCs w:val="20"/>
          <w:spacing w:val="1"/>
        </w:rPr>
        <w:t>有不锈钢（</w:t>
      </w:r>
      <w:r>
        <w:rPr>
          <w:rFonts w:ascii="SimSun" w:hAnsi="SimSun" w:eastAsia="SimSun" w:cs="SimSun"/>
          <w:sz w:val="20"/>
          <w:szCs w:val="20"/>
          <w:spacing w:val="26"/>
        </w:rPr>
        <w:t>  </w:t>
      </w:r>
      <w:r>
        <w:rPr>
          <w:rFonts w:ascii="SimSun" w:hAnsi="SimSun" w:eastAsia="SimSun" w:cs="SimSun"/>
          <w:sz w:val="20"/>
          <w:szCs w:val="20"/>
          <w:spacing w:val="1"/>
        </w:rPr>
        <w:t>或</w:t>
      </w:r>
      <w:r>
        <w:rPr>
          <w:rFonts w:ascii="SimSun" w:hAnsi="SimSun" w:eastAsia="SimSun" w:cs="SimSun"/>
          <w:sz w:val="20"/>
          <w:szCs w:val="20"/>
          <w:spacing w:val="36"/>
        </w:rPr>
        <w:t>  </w:t>
      </w:r>
      <w:r>
        <w:rPr>
          <w:rFonts w:ascii="SimSun" w:hAnsi="SimSun" w:eastAsia="SimSun" w:cs="SimSun"/>
          <w:sz w:val="20"/>
          <w:szCs w:val="20"/>
          <w:spacing w:val="1"/>
        </w:rPr>
        <w:t>）和聚亚氨酯橡胶两种。聚亚氨酯橡胶的硬度为</w:t>
      </w:r>
      <w:r>
        <w:rPr>
          <w:rFonts w:ascii="SimSun" w:hAnsi="SimSun" w:eastAsia="SimSun" w:cs="SimSun"/>
          <w:sz w:val="20"/>
          <w:szCs w:val="20"/>
          <w:spacing w:val="-34"/>
        </w:rPr>
        <w:t> </w:t>
      </w:r>
      <w:r>
        <w:rPr>
          <w:rFonts w:ascii="Times New Roman" w:hAnsi="Times New Roman" w:eastAsia="Times New Roman" w:cs="Times New Roman"/>
          <w:sz w:val="20"/>
          <w:szCs w:val="20"/>
          <w:spacing w:val="1"/>
        </w:rPr>
        <w:t>80</w:t>
      </w:r>
      <w:r>
        <w:rPr>
          <w:rFonts w:ascii="Times New Roman" w:hAnsi="Times New Roman" w:eastAsia="Times New Roman" w:cs="Times New Roman"/>
          <w:sz w:val="20"/>
          <w:szCs w:val="20"/>
          <w:spacing w:val="17"/>
          <w:w w:val="101"/>
        </w:rPr>
        <w:t> </w:t>
      </w:r>
      <w:r>
        <w:rPr>
          <w:rFonts w:ascii="SimSun" w:hAnsi="SimSun" w:eastAsia="SimSun" w:cs="SimSun"/>
          <w:sz w:val="20"/>
          <w:szCs w:val="20"/>
          <w:spacing w:val="1"/>
        </w:rPr>
        <w:t>到</w:t>
      </w:r>
      <w:r>
        <w:rPr>
          <w:rFonts w:ascii="SimSun" w:hAnsi="SimSun" w:eastAsia="SimSun" w:cs="SimSun"/>
          <w:sz w:val="20"/>
          <w:szCs w:val="20"/>
        </w:rPr>
        <w:t> </w:t>
      </w:r>
      <w:r>
        <w:rPr>
          <w:rFonts w:ascii="Times New Roman" w:hAnsi="Times New Roman" w:eastAsia="Times New Roman" w:cs="Times New Roman"/>
          <w:sz w:val="20"/>
          <w:szCs w:val="20"/>
          <w:spacing w:val="5"/>
        </w:rPr>
        <w:t>120</w:t>
      </w:r>
      <w:r>
        <w:rPr>
          <w:rFonts w:ascii="Times New Roman" w:hAnsi="Times New Roman" w:eastAsia="Times New Roman" w:cs="Times New Roman"/>
          <w:sz w:val="20"/>
          <w:szCs w:val="20"/>
          <w:spacing w:val="-20"/>
        </w:rPr>
        <w:t> </w:t>
      </w:r>
      <w:r>
        <w:rPr>
          <w:rFonts w:ascii="SimSun" w:hAnsi="SimSun" w:eastAsia="SimSun" w:cs="SimSun"/>
          <w:sz w:val="20"/>
          <w:szCs w:val="20"/>
          <w:spacing w:val="5"/>
        </w:rPr>
        <w:t>。刮刀形状有</w:t>
      </w:r>
      <w:r>
        <w:rPr>
          <w:rFonts w:ascii="SimSun" w:hAnsi="SimSun" w:eastAsia="SimSun" w:cs="SimSun"/>
          <w:sz w:val="20"/>
          <w:szCs w:val="20"/>
          <w:spacing w:val="-40"/>
        </w:rPr>
        <w:t> </w:t>
      </w:r>
      <w:r>
        <w:rPr>
          <w:rFonts w:ascii="Times New Roman" w:hAnsi="Times New Roman" w:eastAsia="Times New Roman" w:cs="Times New Roman"/>
          <w:sz w:val="20"/>
          <w:szCs w:val="20"/>
          <w:spacing w:val="5"/>
        </w:rPr>
        <w:t>V</w:t>
      </w:r>
      <w:r>
        <w:rPr>
          <w:rFonts w:ascii="Times New Roman" w:hAnsi="Times New Roman" w:eastAsia="Times New Roman" w:cs="Times New Roman"/>
          <w:sz w:val="20"/>
          <w:szCs w:val="20"/>
          <w:spacing w:val="16"/>
        </w:rPr>
        <w:t> </w:t>
      </w:r>
      <w:r>
        <w:rPr>
          <w:rFonts w:ascii="SimSun" w:hAnsi="SimSun" w:eastAsia="SimSun" w:cs="SimSun"/>
          <w:sz w:val="20"/>
          <w:szCs w:val="20"/>
          <w:spacing w:val="5"/>
        </w:rPr>
        <w:t>形（高</w:t>
      </w:r>
      <w:r>
        <w:rPr>
          <w:rFonts w:ascii="SimSun" w:hAnsi="SimSun" w:eastAsia="SimSun" w:cs="SimSun"/>
          <w:sz w:val="20"/>
          <w:szCs w:val="20"/>
          <w:spacing w:val="-18"/>
        </w:rPr>
        <w:t> </w:t>
      </w:r>
      <w:r>
        <w:rPr>
          <w:rFonts w:ascii="Times New Roman" w:hAnsi="Times New Roman" w:eastAsia="Times New Roman" w:cs="Times New Roman"/>
          <w:sz w:val="20"/>
          <w:szCs w:val="20"/>
          <w:spacing w:val="5"/>
        </w:rPr>
        <w:t>19mm</w:t>
      </w:r>
      <w:r>
        <w:rPr>
          <w:rFonts w:ascii="Times New Roman" w:hAnsi="Times New Roman" w:eastAsia="Times New Roman" w:cs="Times New Roman"/>
          <w:sz w:val="20"/>
          <w:szCs w:val="20"/>
          <w:spacing w:val="-7"/>
        </w:rPr>
        <w:t> </w:t>
      </w:r>
      <w:r>
        <w:rPr>
          <w:rFonts w:ascii="SimSun" w:hAnsi="SimSun" w:eastAsia="SimSun" w:cs="SimSun"/>
          <w:sz w:val="20"/>
          <w:szCs w:val="20"/>
          <w:spacing w:val="5"/>
        </w:rPr>
        <w:t>×宽</w:t>
      </w:r>
      <w:r>
        <w:rPr>
          <w:rFonts w:ascii="SimSun" w:hAnsi="SimSun" w:eastAsia="SimSun" w:cs="SimSun"/>
          <w:sz w:val="20"/>
          <w:szCs w:val="20"/>
          <w:spacing w:val="-34"/>
        </w:rPr>
        <w:t> </w:t>
      </w:r>
      <w:r>
        <w:rPr>
          <w:rFonts w:ascii="Times New Roman" w:hAnsi="Times New Roman" w:eastAsia="Times New Roman" w:cs="Times New Roman"/>
          <w:sz w:val="20"/>
          <w:szCs w:val="20"/>
          <w:spacing w:val="5"/>
        </w:rPr>
        <w:t>9.5mm</w:t>
      </w:r>
      <w:r>
        <w:rPr>
          <w:rFonts w:ascii="Times New Roman" w:hAnsi="Times New Roman" w:eastAsia="Times New Roman" w:cs="Times New Roman"/>
          <w:sz w:val="20"/>
          <w:szCs w:val="20"/>
          <w:spacing w:val="-17"/>
        </w:rPr>
        <w:t> </w:t>
      </w:r>
      <w:r>
        <w:rPr>
          <w:rFonts w:ascii="SimSun" w:hAnsi="SimSun" w:eastAsia="SimSun" w:cs="SimSun"/>
          <w:sz w:val="20"/>
          <w:szCs w:val="20"/>
          <w:spacing w:val="5"/>
        </w:rPr>
        <w:t>）和棱形（边长</w:t>
      </w:r>
      <w:r>
        <w:rPr>
          <w:rFonts w:ascii="SimSun" w:hAnsi="SimSun" w:eastAsia="SimSun" w:cs="SimSun"/>
          <w:sz w:val="20"/>
          <w:szCs w:val="20"/>
          <w:spacing w:val="-34"/>
        </w:rPr>
        <w:t> </w:t>
      </w:r>
      <w:r>
        <w:rPr>
          <w:rFonts w:ascii="Times New Roman" w:hAnsi="Times New Roman" w:eastAsia="Times New Roman" w:cs="Times New Roman"/>
          <w:sz w:val="20"/>
          <w:szCs w:val="20"/>
          <w:spacing w:val="5"/>
        </w:rPr>
        <w:t>9.5mm</w:t>
      </w:r>
      <w:r>
        <w:rPr>
          <w:rFonts w:ascii="SimSun" w:hAnsi="SimSun" w:eastAsia="SimSun" w:cs="SimSun"/>
          <w:sz w:val="20"/>
          <w:szCs w:val="20"/>
          <w:spacing w:val="-21"/>
        </w:rPr>
        <w:t>），</w:t>
      </w:r>
      <w:r>
        <w:rPr>
          <w:rFonts w:ascii="SimSun" w:hAnsi="SimSun" w:eastAsia="SimSun" w:cs="SimSun"/>
          <w:sz w:val="20"/>
          <w:szCs w:val="20"/>
          <w:spacing w:val="5"/>
        </w:rPr>
        <w:t>不锈钢刮刀主要用</w:t>
      </w:r>
      <w:r>
        <w:rPr>
          <w:rFonts w:ascii="SimSun" w:hAnsi="SimSun" w:eastAsia="SimSun" w:cs="SimSun"/>
          <w:sz w:val="20"/>
          <w:szCs w:val="20"/>
        </w:rPr>
        <w:t> </w:t>
      </w:r>
      <w:r>
        <w:rPr>
          <w:rFonts w:ascii="SimSun" w:hAnsi="SimSun" w:eastAsia="SimSun" w:cs="SimSun"/>
          <w:sz w:val="20"/>
          <w:szCs w:val="20"/>
          <w:spacing w:val="3"/>
        </w:rPr>
        <w:t>于细间距和超细间距模板漏印。橡胶刮刀有弹性，它可能压到模板的开孔中，刮走一些焊膏，</w:t>
      </w:r>
      <w:r>
        <w:rPr>
          <w:rFonts w:ascii="SimSun" w:hAnsi="SimSun" w:eastAsia="SimSun" w:cs="SimSun"/>
          <w:sz w:val="20"/>
          <w:szCs w:val="20"/>
          <w:spacing w:val="28"/>
        </w:rPr>
        <w:t> </w:t>
      </w:r>
      <w:r>
        <w:rPr>
          <w:rFonts w:ascii="SimSun" w:hAnsi="SimSun" w:eastAsia="SimSun" w:cs="SimSun"/>
          <w:sz w:val="20"/>
          <w:szCs w:val="20"/>
          <w:spacing w:val="8"/>
        </w:rPr>
        <w:t>使焊膏图形的顶部出现凹形。</w:t>
      </w:r>
    </w:p>
    <w:p>
      <w:pPr>
        <w:spacing w:line="14" w:lineRule="exact"/>
        <w:rPr/>
      </w:pPr>
      <w:r/>
    </w:p>
    <w:tbl>
      <w:tblPr>
        <w:tblStyle w:val="2"/>
        <w:tblW w:w="8668" w:type="dxa"/>
        <w:tblInd w:w="12" w:type="dxa"/>
        <w:tblLayout w:type="fixed"/>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Grid>
        <w:gridCol w:w="2291"/>
        <w:gridCol w:w="6377"/>
      </w:tblGrid>
      <w:tr>
        <w:trPr>
          <w:trHeight w:val="353" w:hRule="atLeast"/>
        </w:trPr>
        <w:tc>
          <w:tcPr>
            <w:tcW w:w="2291" w:type="dxa"/>
            <w:vAlign w:val="top"/>
            <w:tcBorders>
              <w:bottom w:val="single" w:color="000000" w:sz="2" w:space="0"/>
              <w:top w:val="single" w:color="000000" w:sz="2" w:space="0"/>
            </w:tcBorders>
          </w:tcPr>
          <w:p>
            <w:pPr>
              <w:ind w:firstLine="139"/>
              <w:spacing w:before="88" w:line="230" w:lineRule="auto"/>
              <w:rPr>
                <w:rFonts w:ascii="SimSun" w:hAnsi="SimSun" w:eastAsia="SimSun" w:cs="SimSun"/>
                <w:sz w:val="20"/>
                <w:szCs w:val="20"/>
              </w:rPr>
            </w:pPr>
            <w:r>
              <w:rPr>
                <w:rFonts w:ascii="SimSun" w:hAnsi="SimSun" w:eastAsia="SimSun" w:cs="SimSun"/>
                <w:sz w:val="20"/>
                <w:szCs w:val="20"/>
              </w:rPr>
              <w:t>性</w:t>
            </w:r>
          </w:p>
        </w:tc>
        <w:tc>
          <w:tcPr>
            <w:tcW w:w="6377" w:type="dxa"/>
            <w:vAlign w:val="top"/>
            <w:tcBorders>
              <w:bottom w:val="single" w:color="000000" w:sz="2" w:space="0"/>
              <w:top w:val="single" w:color="000000" w:sz="2" w:space="0"/>
            </w:tcBorders>
          </w:tcPr>
          <w:p>
            <w:pPr>
              <w:ind w:firstLine="133"/>
              <w:spacing w:before="89" w:line="228" w:lineRule="auto"/>
              <w:rPr>
                <w:rFonts w:ascii="SimSun" w:hAnsi="SimSun" w:eastAsia="SimSun" w:cs="SimSun"/>
                <w:sz w:val="20"/>
                <w:szCs w:val="20"/>
              </w:rPr>
            </w:pPr>
            <w:r>
              <w:rPr>
                <w:rFonts w:ascii="SimSun" w:hAnsi="SimSun" w:eastAsia="SimSun" w:cs="SimSun"/>
                <w:sz w:val="20"/>
                <w:szCs w:val="20"/>
              </w:rPr>
              <w:t>格</w:t>
            </w:r>
          </w:p>
        </w:tc>
      </w:tr>
      <w:tr>
        <w:trPr>
          <w:trHeight w:val="343" w:hRule="atLeast"/>
        </w:trPr>
        <w:tc>
          <w:tcPr>
            <w:tcW w:w="2291" w:type="dxa"/>
            <w:vAlign w:val="top"/>
            <w:tcBorders>
              <w:bottom w:val="single" w:color="000000" w:sz="2" w:space="0"/>
              <w:top w:val="single" w:color="000000" w:sz="2" w:space="0"/>
            </w:tcBorders>
          </w:tcPr>
          <w:p>
            <w:pPr>
              <w:ind w:firstLine="35"/>
              <w:spacing w:before="81" w:line="228" w:lineRule="auto"/>
              <w:rPr>
                <w:rFonts w:ascii="SimSun" w:hAnsi="SimSun" w:eastAsia="SimSun" w:cs="SimSun"/>
                <w:sz w:val="20"/>
                <w:szCs w:val="20"/>
              </w:rPr>
            </w:pPr>
            <w:r>
              <w:rPr>
                <w:rFonts w:ascii="SimSun" w:hAnsi="SimSun" w:eastAsia="SimSun" w:cs="SimSun"/>
                <w:sz w:val="20"/>
                <w:szCs w:val="20"/>
                <w:spacing w:val="5"/>
              </w:rPr>
              <w:t>印刷的角度</w:t>
            </w:r>
            <w:r>
              <w:rPr>
                <w:rFonts w:ascii="SimSun" w:hAnsi="SimSun" w:eastAsia="SimSun" w:cs="SimSun"/>
                <w:sz w:val="20"/>
                <w:szCs w:val="20"/>
                <w:spacing w:val="-11"/>
              </w:rPr>
              <w:t>（</w:t>
            </w:r>
            <w:r>
              <w:rPr>
                <w:rFonts w:ascii="SimSun" w:hAnsi="SimSun" w:eastAsia="SimSun" w:cs="SimSun"/>
                <w:sz w:val="20"/>
                <w:szCs w:val="20"/>
                <w:spacing w:val="2"/>
              </w:rPr>
              <w:t>     </w:t>
            </w:r>
            <w:r>
              <w:rPr>
                <w:rFonts w:ascii="SimSun" w:hAnsi="SimSun" w:eastAsia="SimSun" w:cs="SimSun"/>
                <w:sz w:val="20"/>
                <w:szCs w:val="20"/>
                <w:spacing w:val="-11"/>
              </w:rPr>
              <w:t>）</w:t>
            </w:r>
          </w:p>
        </w:tc>
        <w:tc>
          <w:tcPr>
            <w:tcW w:w="6377" w:type="dxa"/>
            <w:vAlign w:val="top"/>
            <w:tcBorders>
              <w:bottom w:val="single" w:color="000000" w:sz="2" w:space="0"/>
              <w:top w:val="single" w:color="000000" w:sz="2" w:space="0"/>
            </w:tcBorders>
          </w:tcPr>
          <w:p>
            <w:pPr>
              <w:ind w:firstLine="14"/>
              <w:spacing w:before="50" w:line="274" w:lineRule="exact"/>
              <w:rPr>
                <w:rFonts w:ascii="SimSun" w:hAnsi="SimSun" w:eastAsia="SimSun" w:cs="SimSun"/>
                <w:sz w:val="20"/>
                <w:szCs w:val="20"/>
              </w:rPr>
            </w:pPr>
            <w:r>
              <w:rPr>
                <w:rFonts w:ascii="Times New Roman" w:hAnsi="Times New Roman" w:eastAsia="Times New Roman" w:cs="Times New Roman"/>
                <w:sz w:val="20"/>
                <w:szCs w:val="20"/>
                <w:spacing w:val="-3"/>
                <w:position w:val="1"/>
              </w:rPr>
              <w:t>60±2.5</w:t>
            </w:r>
            <w:r>
              <w:rPr>
                <w:rFonts w:ascii="Times New Roman" w:hAnsi="Times New Roman" w:eastAsia="Times New Roman" w:cs="Times New Roman"/>
                <w:sz w:val="20"/>
                <w:szCs w:val="20"/>
                <w:spacing w:val="16"/>
                <w:w w:val="101"/>
                <w:position w:val="1"/>
              </w:rPr>
              <w:t> </w:t>
            </w:r>
            <w:r>
              <w:rPr>
                <w:rFonts w:ascii="SimSun" w:hAnsi="SimSun" w:eastAsia="SimSun" w:cs="SimSun"/>
                <w:sz w:val="20"/>
                <w:szCs w:val="20"/>
                <w:spacing w:val="-3"/>
                <w:position w:val="1"/>
              </w:rPr>
              <w:t>度。量</w:t>
            </w:r>
            <w:r>
              <w:rPr>
                <w:rFonts w:ascii="SimSun" w:hAnsi="SimSun" w:eastAsia="SimSun" w:cs="SimSun"/>
                <w:sz w:val="20"/>
                <w:szCs w:val="20"/>
                <w:spacing w:val="28"/>
                <w:position w:val="1"/>
              </w:rPr>
              <w:t> </w:t>
            </w:r>
            <w:r>
              <w:rPr>
                <w:rFonts w:ascii="SimSun" w:hAnsi="SimSun" w:eastAsia="SimSun" w:cs="SimSun"/>
                <w:sz w:val="20"/>
                <w:szCs w:val="20"/>
                <w:spacing w:val="-3"/>
                <w:position w:val="1"/>
              </w:rPr>
              <w:t>方法：</w:t>
            </w:r>
            <w:r>
              <w:rPr>
                <w:rFonts w:ascii="SimSun" w:hAnsi="SimSun" w:eastAsia="SimSun" w:cs="SimSun"/>
                <w:sz w:val="20"/>
                <w:szCs w:val="20"/>
                <w:spacing w:val="59"/>
                <w:position w:val="1"/>
              </w:rPr>
              <w:t> </w:t>
            </w:r>
            <w:r>
              <w:rPr>
                <w:rFonts w:ascii="Times New Roman" w:hAnsi="Times New Roman" w:eastAsia="Times New Roman" w:cs="Times New Roman"/>
                <w:sz w:val="20"/>
                <w:szCs w:val="20"/>
                <w:spacing w:val="-3"/>
                <w:position w:val="1"/>
              </w:rPr>
              <w:t>Bevel</w:t>
            </w:r>
            <w:r>
              <w:rPr>
                <w:rFonts w:ascii="Times New Roman" w:hAnsi="Times New Roman" w:eastAsia="Times New Roman" w:cs="Times New Roman"/>
                <w:sz w:val="20"/>
                <w:szCs w:val="20"/>
                <w:spacing w:val="13"/>
                <w:position w:val="1"/>
              </w:rPr>
              <w:t> </w:t>
            </w:r>
            <w:r>
              <w:rPr>
                <w:rFonts w:ascii="SimSun" w:hAnsi="SimSun" w:eastAsia="SimSun" w:cs="SimSun"/>
                <w:sz w:val="20"/>
                <w:szCs w:val="20"/>
                <w:spacing w:val="-3"/>
                <w:position w:val="1"/>
              </w:rPr>
              <w:t>量角器</w:t>
            </w:r>
          </w:p>
        </w:tc>
      </w:tr>
      <w:tr>
        <w:trPr>
          <w:trHeight w:val="654" w:hRule="atLeast"/>
        </w:trPr>
        <w:tc>
          <w:tcPr>
            <w:tcW w:w="2291" w:type="dxa"/>
            <w:vAlign w:val="top"/>
            <w:tcBorders>
              <w:bottom w:val="single" w:color="000000" w:sz="2" w:space="0"/>
              <w:top w:val="single" w:color="000000" w:sz="2" w:space="0"/>
            </w:tcBorders>
          </w:tcPr>
          <w:p>
            <w:pPr>
              <w:ind w:firstLine="19"/>
              <w:spacing w:before="237" w:line="228" w:lineRule="auto"/>
              <w:rPr>
                <w:rFonts w:ascii="SimSun" w:hAnsi="SimSun" w:eastAsia="SimSun" w:cs="SimSun"/>
                <w:sz w:val="20"/>
                <w:szCs w:val="20"/>
              </w:rPr>
            </w:pPr>
            <w:r>
              <w:rPr>
                <w:rFonts w:ascii="SimSun" w:hAnsi="SimSun" w:eastAsia="SimSun" w:cs="SimSun"/>
                <w:sz w:val="20"/>
                <w:szCs w:val="20"/>
                <w:spacing w:val="3"/>
              </w:rPr>
              <w:t>刮刀旁</w:t>
            </w:r>
            <w:r>
              <w:rPr>
                <w:rFonts w:ascii="SimSun" w:hAnsi="SimSun" w:eastAsia="SimSun" w:cs="SimSun"/>
                <w:sz w:val="20"/>
                <w:szCs w:val="20"/>
                <w:spacing w:val="37"/>
              </w:rPr>
              <w:t> </w:t>
            </w:r>
            <w:r>
              <w:rPr>
                <w:rFonts w:ascii="SimSun" w:hAnsi="SimSun" w:eastAsia="SimSun" w:cs="SimSun"/>
                <w:sz w:val="20"/>
                <w:szCs w:val="20"/>
                <w:spacing w:val="3"/>
              </w:rPr>
              <w:t>膏</w:t>
            </w:r>
            <w:r>
              <w:rPr>
                <w:rFonts w:ascii="SimSun" w:hAnsi="SimSun" w:eastAsia="SimSun" w:cs="SimSun"/>
                <w:sz w:val="20"/>
                <w:szCs w:val="20"/>
                <w:spacing w:val="33"/>
              </w:rPr>
              <w:t> </w:t>
            </w:r>
            <w:r>
              <w:rPr>
                <w:rFonts w:ascii="SimSun" w:hAnsi="SimSun" w:eastAsia="SimSun" w:cs="SimSun"/>
                <w:sz w:val="20"/>
                <w:szCs w:val="20"/>
                <w:spacing w:val="3"/>
              </w:rPr>
              <w:t>片</w:t>
            </w:r>
          </w:p>
        </w:tc>
        <w:tc>
          <w:tcPr>
            <w:tcW w:w="6377" w:type="dxa"/>
            <w:vAlign w:val="top"/>
            <w:tcBorders>
              <w:bottom w:val="single" w:color="000000" w:sz="2" w:space="0"/>
              <w:top w:val="single" w:color="000000" w:sz="2" w:space="0"/>
            </w:tcBorders>
          </w:tcPr>
          <w:p>
            <w:pPr>
              <w:ind w:firstLine="15"/>
              <w:spacing w:before="81" w:line="228" w:lineRule="auto"/>
              <w:rPr>
                <w:rFonts w:ascii="SimSun" w:hAnsi="SimSun" w:eastAsia="SimSun" w:cs="SimSun"/>
                <w:sz w:val="20"/>
                <w:szCs w:val="20"/>
              </w:rPr>
            </w:pPr>
            <w:r>
              <w:rPr>
                <w:rFonts w:ascii="SimSun" w:hAnsi="SimSun" w:eastAsia="SimSun" w:cs="SimSun"/>
                <w:sz w:val="20"/>
                <w:szCs w:val="20"/>
                <w:spacing w:val="3"/>
              </w:rPr>
              <w:t>按照要求，在印刷</w:t>
            </w:r>
            <w:r>
              <w:rPr>
                <w:rFonts w:ascii="SimSun" w:hAnsi="SimSun" w:eastAsia="SimSun" w:cs="SimSun"/>
                <w:sz w:val="20"/>
                <w:szCs w:val="20"/>
                <w:spacing w:val="57"/>
              </w:rPr>
              <w:t> </w:t>
            </w:r>
            <w:r>
              <w:rPr>
                <w:rFonts w:ascii="SimSun" w:hAnsi="SimSun" w:eastAsia="SimSun" w:cs="SimSun"/>
                <w:sz w:val="20"/>
                <w:szCs w:val="20"/>
                <w:spacing w:val="3"/>
              </w:rPr>
              <w:t>程中如果</w:t>
            </w:r>
            <w:r>
              <w:rPr>
                <w:rFonts w:ascii="SimSun" w:hAnsi="SimSun" w:eastAsia="SimSun" w:cs="SimSun"/>
                <w:sz w:val="20"/>
                <w:szCs w:val="20"/>
                <w:spacing w:val="29"/>
              </w:rPr>
              <w:t> </w:t>
            </w:r>
            <w:r>
              <w:rPr>
                <w:rFonts w:ascii="SimSun" w:hAnsi="SimSun" w:eastAsia="SimSun" w:cs="SimSun"/>
                <w:sz w:val="20"/>
                <w:szCs w:val="20"/>
                <w:spacing w:val="3"/>
              </w:rPr>
              <w:t>有</w:t>
            </w:r>
            <w:r>
              <w:rPr>
                <w:rFonts w:ascii="SimSun" w:hAnsi="SimSun" w:eastAsia="SimSun" w:cs="SimSun"/>
                <w:sz w:val="20"/>
                <w:szCs w:val="20"/>
                <w:spacing w:val="23"/>
              </w:rPr>
              <w:t>   </w:t>
            </w:r>
            <w:r>
              <w:rPr>
                <w:rFonts w:ascii="SimSun" w:hAnsi="SimSun" w:eastAsia="SimSun" w:cs="SimSun"/>
                <w:sz w:val="20"/>
                <w:szCs w:val="20"/>
                <w:spacing w:val="3"/>
              </w:rPr>
              <w:t>板，Retainer</w:t>
            </w:r>
            <w:r>
              <w:rPr>
                <w:rFonts w:ascii="SimSun" w:hAnsi="SimSun" w:eastAsia="SimSun" w:cs="SimSun"/>
                <w:sz w:val="20"/>
                <w:szCs w:val="20"/>
                <w:spacing w:val="-41"/>
              </w:rPr>
              <w:t> </w:t>
            </w:r>
            <w:r>
              <w:rPr>
                <w:rFonts w:ascii="SimSun" w:hAnsi="SimSun" w:eastAsia="SimSun" w:cs="SimSun"/>
                <w:sz w:val="20"/>
                <w:szCs w:val="20"/>
                <w:spacing w:val="3"/>
              </w:rPr>
              <w:t>接近</w:t>
            </w:r>
            <w:r>
              <w:rPr>
                <w:rFonts w:ascii="SimSun" w:hAnsi="SimSun" w:eastAsia="SimSun" w:cs="SimSun"/>
                <w:sz w:val="20"/>
                <w:szCs w:val="20"/>
                <w:spacing w:val="28"/>
              </w:rPr>
              <w:t> </w:t>
            </w:r>
            <w:r>
              <w:rPr>
                <w:rFonts w:ascii="SimSun" w:hAnsi="SimSun" w:eastAsia="SimSun" w:cs="SimSun"/>
                <w:sz w:val="20"/>
                <w:szCs w:val="20"/>
                <w:spacing w:val="3"/>
              </w:rPr>
              <w:t>板表面但是不</w:t>
            </w:r>
          </w:p>
          <w:p>
            <w:pPr>
              <w:ind w:firstLine="21"/>
              <w:spacing w:before="64" w:line="228" w:lineRule="auto"/>
              <w:rPr>
                <w:rFonts w:ascii="SimSun" w:hAnsi="SimSun" w:eastAsia="SimSun" w:cs="SimSun"/>
                <w:sz w:val="20"/>
                <w:szCs w:val="20"/>
              </w:rPr>
            </w:pPr>
            <w:r>
              <w:rPr>
                <w:rFonts w:ascii="SimSun" w:hAnsi="SimSun" w:eastAsia="SimSun" w:cs="SimSun"/>
                <w:sz w:val="20"/>
                <w:szCs w:val="20"/>
                <w:spacing w:val="2"/>
              </w:rPr>
              <w:t>能接触</w:t>
            </w:r>
            <w:r>
              <w:rPr>
                <w:rFonts w:ascii="SimSun" w:hAnsi="SimSun" w:eastAsia="SimSun" w:cs="SimSun"/>
                <w:sz w:val="20"/>
                <w:szCs w:val="20"/>
                <w:spacing w:val="34"/>
              </w:rPr>
              <w:t> </w:t>
            </w:r>
            <w:r>
              <w:rPr>
                <w:rFonts w:ascii="SimSun" w:hAnsi="SimSun" w:eastAsia="SimSun" w:cs="SimSun"/>
                <w:sz w:val="20"/>
                <w:szCs w:val="20"/>
                <w:spacing w:val="2"/>
              </w:rPr>
              <w:t>板。</w:t>
            </w:r>
          </w:p>
        </w:tc>
      </w:tr>
      <w:tr>
        <w:trPr>
          <w:trHeight w:val="664" w:hRule="atLeast"/>
        </w:trPr>
        <w:tc>
          <w:tcPr>
            <w:tcW w:w="2291" w:type="dxa"/>
            <w:vAlign w:val="top"/>
            <w:tcBorders>
              <w:bottom w:val="single" w:color="000000" w:sz="2" w:space="0"/>
              <w:top w:val="single" w:color="000000" w:sz="2" w:space="0"/>
            </w:tcBorders>
          </w:tcPr>
          <w:p>
            <w:pPr>
              <w:ind w:left="18" w:right="15" w:hanging="3"/>
              <w:spacing w:before="77" w:line="261" w:lineRule="auto"/>
              <w:rPr>
                <w:rFonts w:ascii="SimSun" w:hAnsi="SimSun" w:eastAsia="SimSun" w:cs="SimSun"/>
                <w:sz w:val="20"/>
                <w:szCs w:val="20"/>
              </w:rPr>
            </w:pPr>
            <w:r>
              <w:rPr>
                <w:rFonts w:ascii="SimSun" w:hAnsi="SimSun" w:eastAsia="SimSun" w:cs="SimSun"/>
                <w:sz w:val="20"/>
                <w:szCs w:val="20"/>
                <w:spacing w:val="6"/>
              </w:rPr>
              <w:t>DEK&amp;MPM</w:t>
            </w:r>
            <w:r>
              <w:rPr>
                <w:rFonts w:ascii="SimSun" w:hAnsi="SimSun" w:eastAsia="SimSun" w:cs="SimSun"/>
                <w:sz w:val="20"/>
                <w:szCs w:val="20"/>
                <w:spacing w:val="-40"/>
              </w:rPr>
              <w:t> </w:t>
            </w:r>
            <w:r>
              <w:rPr>
                <w:rFonts w:ascii="SimSun" w:hAnsi="SimSun" w:eastAsia="SimSun" w:cs="SimSun"/>
                <w:sz w:val="20"/>
                <w:szCs w:val="20"/>
                <w:spacing w:val="6"/>
              </w:rPr>
              <w:t>及同等印刷机的</w:t>
            </w:r>
            <w:r>
              <w:rPr>
                <w:rFonts w:ascii="SimSun" w:hAnsi="SimSun" w:eastAsia="SimSun" w:cs="SimSun"/>
                <w:sz w:val="20"/>
                <w:szCs w:val="20"/>
              </w:rPr>
              <w:t> </w:t>
            </w:r>
            <w:r>
              <w:rPr>
                <w:rFonts w:ascii="SimSun" w:hAnsi="SimSun" w:eastAsia="SimSun" w:cs="SimSun"/>
                <w:sz w:val="20"/>
                <w:szCs w:val="20"/>
                <w:spacing w:val="3"/>
              </w:rPr>
              <w:t>刮刀</w:t>
            </w:r>
            <w:r>
              <w:rPr>
                <w:rFonts w:ascii="SimSun" w:hAnsi="SimSun" w:eastAsia="SimSun" w:cs="SimSun"/>
                <w:sz w:val="20"/>
                <w:szCs w:val="20"/>
                <w:spacing w:val="31"/>
              </w:rPr>
              <w:t> </w:t>
            </w:r>
            <w:r>
              <w:rPr>
                <w:rFonts w:ascii="SimSun" w:hAnsi="SimSun" w:eastAsia="SimSun" w:cs="SimSun"/>
                <w:sz w:val="20"/>
                <w:szCs w:val="20"/>
                <w:spacing w:val="3"/>
              </w:rPr>
              <w:t>度</w:t>
            </w:r>
          </w:p>
        </w:tc>
        <w:tc>
          <w:tcPr>
            <w:tcW w:w="6377" w:type="dxa"/>
            <w:vAlign w:val="top"/>
            <w:tcBorders>
              <w:bottom w:val="single" w:color="000000" w:sz="2" w:space="0"/>
              <w:top w:val="single" w:color="000000" w:sz="2" w:space="0"/>
            </w:tcBorders>
          </w:tcPr>
          <w:p>
            <w:pPr>
              <w:ind w:firstLine="14"/>
              <w:spacing w:before="238" w:line="228" w:lineRule="auto"/>
              <w:rPr>
                <w:rFonts w:ascii="SimSun" w:hAnsi="SimSun" w:eastAsia="SimSun" w:cs="SimSun"/>
                <w:sz w:val="20"/>
                <w:szCs w:val="20"/>
              </w:rPr>
            </w:pPr>
            <w:r>
              <w:rPr>
                <w:rFonts w:ascii="SimSun" w:hAnsi="SimSun" w:eastAsia="SimSun" w:cs="SimSun"/>
                <w:sz w:val="20"/>
                <w:szCs w:val="20"/>
                <w:spacing w:val="6"/>
              </w:rPr>
              <w:t>板的</w:t>
            </w:r>
            <w:r>
              <w:rPr>
                <w:rFonts w:ascii="SimSun" w:hAnsi="SimSun" w:eastAsia="SimSun" w:cs="SimSun"/>
                <w:sz w:val="20"/>
                <w:szCs w:val="20"/>
                <w:spacing w:val="32"/>
              </w:rPr>
              <w:t> </w:t>
            </w:r>
            <w:r>
              <w:rPr>
                <w:rFonts w:ascii="SimSun" w:hAnsi="SimSun" w:eastAsia="SimSun" w:cs="SimSun"/>
                <w:sz w:val="20"/>
                <w:szCs w:val="20"/>
                <w:spacing w:val="6"/>
              </w:rPr>
              <w:t>度四舍五入，接近</w:t>
            </w:r>
            <w:r>
              <w:rPr>
                <w:rFonts w:ascii="SimSun" w:hAnsi="SimSun" w:eastAsia="SimSun" w:cs="SimSun"/>
                <w:sz w:val="20"/>
                <w:szCs w:val="20"/>
                <w:spacing w:val="32"/>
              </w:rPr>
              <w:t> </w:t>
            </w:r>
            <w:r>
              <w:rPr>
                <w:rFonts w:ascii="SimSun" w:hAnsi="SimSun" w:eastAsia="SimSun" w:cs="SimSun"/>
                <w:sz w:val="20"/>
                <w:szCs w:val="20"/>
                <w:spacing w:val="6"/>
              </w:rPr>
              <w:t>准</w:t>
            </w:r>
            <w:r>
              <w:rPr>
                <w:rFonts w:ascii="SimSun" w:hAnsi="SimSun" w:eastAsia="SimSun" w:cs="SimSun"/>
                <w:sz w:val="20"/>
                <w:szCs w:val="20"/>
                <w:spacing w:val="30"/>
              </w:rPr>
              <w:t> </w:t>
            </w:r>
            <w:r>
              <w:rPr>
                <w:rFonts w:ascii="SimSun" w:hAnsi="SimSun" w:eastAsia="SimSun" w:cs="SimSun"/>
                <w:sz w:val="20"/>
                <w:szCs w:val="20"/>
                <w:spacing w:val="6"/>
              </w:rPr>
              <w:t>度。</w:t>
            </w:r>
          </w:p>
        </w:tc>
      </w:tr>
    </w:tbl>
    <w:p>
      <w:pPr>
        <w:ind w:firstLine="22"/>
        <w:spacing w:before="59" w:line="228" w:lineRule="auto"/>
        <w:rPr>
          <w:rFonts w:ascii="SimSun" w:hAnsi="SimSun" w:eastAsia="SimSun" w:cs="SimSun"/>
          <w:sz w:val="20"/>
          <w:szCs w:val="20"/>
        </w:rPr>
      </w:pPr>
      <w:r>
        <w:rPr>
          <w:rFonts w:ascii="SimSun" w:hAnsi="SimSun" w:eastAsia="SimSun" w:cs="SimSun"/>
          <w:sz w:val="20"/>
          <w:szCs w:val="20"/>
          <w:spacing w:val="-10"/>
        </w:rPr>
        <w:t>注意！</w:t>
      </w:r>
      <w:r>
        <w:rPr>
          <w:rFonts w:ascii="SimSun" w:hAnsi="SimSun" w:eastAsia="SimSun" w:cs="SimSun"/>
          <w:sz w:val="20"/>
          <w:szCs w:val="20"/>
          <w:spacing w:val="39"/>
        </w:rPr>
        <w:t> </w:t>
      </w:r>
      <w:r>
        <w:rPr>
          <w:rFonts w:ascii="SimSun" w:hAnsi="SimSun" w:eastAsia="SimSun" w:cs="SimSun"/>
          <w:sz w:val="20"/>
          <w:szCs w:val="20"/>
          <w:spacing w:val="-10"/>
        </w:rPr>
        <w:t>刮刀</w:t>
      </w:r>
      <w:r>
        <w:rPr>
          <w:rFonts w:ascii="SimSun" w:hAnsi="SimSun" w:eastAsia="SimSun" w:cs="SimSun"/>
          <w:sz w:val="20"/>
          <w:szCs w:val="20"/>
          <w:spacing w:val="53"/>
        </w:rPr>
        <w:t> </w:t>
      </w:r>
      <w:r>
        <w:rPr>
          <w:rFonts w:ascii="SimSun" w:hAnsi="SimSun" w:eastAsia="SimSun" w:cs="SimSun"/>
          <w:sz w:val="20"/>
          <w:szCs w:val="20"/>
          <w:spacing w:val="-10"/>
        </w:rPr>
        <w:t>曲力是一</w:t>
      </w:r>
      <w:r>
        <w:rPr>
          <w:rFonts w:ascii="SimSun" w:hAnsi="SimSun" w:eastAsia="SimSun" w:cs="SimSun"/>
          <w:sz w:val="20"/>
          <w:szCs w:val="20"/>
          <w:spacing w:val="29"/>
        </w:rPr>
        <w:t>   </w:t>
      </w:r>
      <w:r>
        <w:rPr>
          <w:rFonts w:ascii="SimSun" w:hAnsi="SimSun" w:eastAsia="SimSun" w:cs="SimSun"/>
          <w:sz w:val="20"/>
          <w:szCs w:val="20"/>
          <w:spacing w:val="-10"/>
        </w:rPr>
        <w:t>的</w:t>
      </w:r>
      <w:r>
        <w:rPr>
          <w:rFonts w:ascii="SimSun" w:hAnsi="SimSun" w:eastAsia="SimSun" w:cs="SimSun"/>
          <w:sz w:val="20"/>
          <w:szCs w:val="20"/>
          <w:spacing w:val="22"/>
        </w:rPr>
        <w:t>  </w:t>
      </w:r>
      <w:r>
        <w:rPr>
          <w:rFonts w:ascii="SimSun" w:hAnsi="SimSun" w:eastAsia="SimSun" w:cs="SimSun"/>
          <w:sz w:val="20"/>
          <w:szCs w:val="20"/>
          <w:spacing w:val="-10"/>
        </w:rPr>
        <w:t>。</w:t>
      </w:r>
    </w:p>
    <w:p>
      <w:pPr>
        <w:spacing w:line="319" w:lineRule="auto"/>
        <w:rPr>
          <w:rFonts w:ascii="Arial"/>
          <w:sz w:val="21"/>
        </w:rPr>
      </w:pPr>
      <w:r/>
    </w:p>
    <w:p>
      <w:pPr>
        <w:ind w:firstLine="30"/>
        <w:spacing w:before="101" w:line="225" w:lineRule="auto"/>
        <w:outlineLvl w:val="2"/>
        <w:rPr>
          <w:rFonts w:ascii="SimSun" w:hAnsi="SimSun" w:eastAsia="SimSun" w:cs="SimSun"/>
          <w:sz w:val="31"/>
          <w:szCs w:val="31"/>
        </w:rPr>
      </w:pPr>
      <w:r>
        <w:rPr>
          <w:rFonts w:ascii="SimSun" w:hAnsi="SimSun" w:eastAsia="SimSun" w:cs="SimSun"/>
          <w:sz w:val="31"/>
          <w:szCs w:val="31"/>
          <w14:textOutline w14:w="5793" w14:cap="sq" w14:cmpd="sng">
            <w14:solidFill>
              <w14:srgbClr w14:val="000000"/>
            </w14:solidFill>
            <w14:prstDash w14:val="solid"/>
            <w14:bevel/>
          </w14:textOutline>
          <w:spacing w:val="6"/>
        </w:rPr>
        <w:t>真空支座</w:t>
      </w:r>
    </w:p>
    <w:p>
      <w:pPr>
        <w:rPr/>
      </w:pPr>
      <w:r/>
    </w:p>
    <w:p>
      <w:pPr>
        <w:spacing w:line="109" w:lineRule="exact"/>
        <w:rPr/>
      </w:pPr>
      <w:r/>
    </w:p>
    <w:tbl>
      <w:tblPr>
        <w:tblStyle w:val="2"/>
        <w:tblW w:w="8540" w:type="dxa"/>
        <w:tblInd w:w="12" w:type="dxa"/>
        <w:tblLayout w:type="fixed"/>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Grid>
        <w:gridCol w:w="1907"/>
        <w:gridCol w:w="6633"/>
      </w:tblGrid>
      <w:tr>
        <w:trPr>
          <w:trHeight w:val="335" w:hRule="atLeast"/>
        </w:trPr>
        <w:tc>
          <w:tcPr>
            <w:tcW w:w="1907" w:type="dxa"/>
            <w:vAlign w:val="top"/>
            <w:tcBorders>
              <w:bottom w:val="single" w:color="000000" w:sz="2" w:space="0"/>
              <w:top w:val="single" w:color="000000" w:sz="2" w:space="0"/>
            </w:tcBorders>
          </w:tcPr>
          <w:p>
            <w:pPr>
              <w:ind w:firstLine="110"/>
              <w:spacing w:before="72" w:line="230" w:lineRule="auto"/>
              <w:rPr>
                <w:rFonts w:ascii="SimSun" w:hAnsi="SimSun" w:eastAsia="SimSun" w:cs="SimSun"/>
                <w:sz w:val="20"/>
                <w:szCs w:val="20"/>
              </w:rPr>
            </w:pPr>
            <w:r>
              <w:rPr>
                <w:rFonts w:ascii="SimSun" w:hAnsi="SimSun" w:eastAsia="SimSun" w:cs="SimSun"/>
                <w:sz w:val="20"/>
                <w:szCs w:val="20"/>
              </w:rPr>
              <w:t>性</w:t>
            </w:r>
          </w:p>
        </w:tc>
        <w:tc>
          <w:tcPr>
            <w:tcW w:w="6633" w:type="dxa"/>
            <w:vAlign w:val="top"/>
            <w:tcBorders>
              <w:bottom w:val="single" w:color="000000" w:sz="2" w:space="0"/>
              <w:top w:val="single" w:color="000000" w:sz="2" w:space="0"/>
            </w:tcBorders>
          </w:tcPr>
          <w:p>
            <w:pPr>
              <w:ind w:firstLine="229"/>
              <w:spacing w:before="73" w:line="229" w:lineRule="auto"/>
              <w:rPr>
                <w:rFonts w:ascii="SimSun" w:hAnsi="SimSun" w:eastAsia="SimSun" w:cs="SimSun"/>
                <w:sz w:val="20"/>
                <w:szCs w:val="20"/>
              </w:rPr>
            </w:pPr>
            <w:r>
              <w:rPr>
                <w:rFonts w:ascii="SimSun" w:hAnsi="SimSun" w:eastAsia="SimSun" w:cs="SimSun"/>
                <w:sz w:val="20"/>
                <w:szCs w:val="20"/>
              </w:rPr>
              <w:t>定</w:t>
            </w:r>
          </w:p>
        </w:tc>
      </w:tr>
      <w:tr>
        <w:trPr>
          <w:trHeight w:val="739" w:hRule="atLeast"/>
        </w:trPr>
        <w:tc>
          <w:tcPr>
            <w:tcW w:w="1907" w:type="dxa"/>
            <w:vAlign w:val="top"/>
            <w:tcBorders>
              <w:bottom w:val="single" w:color="000000" w:sz="2" w:space="0"/>
              <w:top w:val="single" w:color="000000" w:sz="2" w:space="0"/>
            </w:tcBorders>
          </w:tcPr>
          <w:p>
            <w:pPr>
              <w:ind w:firstLine="110"/>
              <w:spacing w:before="59" w:line="228" w:lineRule="auto"/>
              <w:rPr>
                <w:rFonts w:ascii="SimSun" w:hAnsi="SimSun" w:eastAsia="SimSun" w:cs="SimSun"/>
                <w:sz w:val="20"/>
                <w:szCs w:val="20"/>
              </w:rPr>
            </w:pPr>
            <w:r>
              <w:rPr>
                <w:rFonts w:ascii="SimSun" w:hAnsi="SimSun" w:eastAsia="SimSun" w:cs="SimSun"/>
                <w:sz w:val="20"/>
                <w:szCs w:val="20"/>
                <w:spacing w:val="4"/>
              </w:rPr>
              <w:t>材料</w:t>
            </w:r>
          </w:p>
        </w:tc>
        <w:tc>
          <w:tcPr>
            <w:tcW w:w="6633" w:type="dxa"/>
            <w:vAlign w:val="top"/>
            <w:tcBorders>
              <w:bottom w:val="single" w:color="000000" w:sz="2" w:space="0"/>
              <w:top w:val="single" w:color="000000" w:sz="2" w:space="0"/>
            </w:tcBorders>
          </w:tcPr>
          <w:p>
            <w:pPr>
              <w:ind w:left="357" w:right="101" w:hanging="254"/>
              <w:spacing w:before="64" w:line="301" w:lineRule="auto"/>
              <w:rPr>
                <w:rFonts w:ascii="SimSun" w:hAnsi="SimSun" w:eastAsia="SimSun" w:cs="SimSun"/>
                <w:sz w:val="20"/>
                <w:szCs w:val="20"/>
              </w:rPr>
            </w:pPr>
            <w:r>
              <w:rPr>
                <w:rFonts w:ascii="SimSun" w:hAnsi="SimSun" w:eastAsia="SimSun" w:cs="SimSun"/>
                <w:sz w:val="20"/>
                <w:szCs w:val="20"/>
                <w:spacing w:val="5"/>
              </w:rPr>
              <w:t>机械构造金</w:t>
            </w:r>
            <w:r>
              <w:rPr>
                <w:rFonts w:ascii="SimSun" w:hAnsi="SimSun" w:eastAsia="SimSun" w:cs="SimSun"/>
                <w:sz w:val="20"/>
                <w:szCs w:val="20"/>
                <w:spacing w:val="49"/>
              </w:rPr>
              <w:t> </w:t>
            </w:r>
            <w:r>
              <w:rPr>
                <w:rFonts w:ascii="SimSun" w:hAnsi="SimSun" w:eastAsia="SimSun" w:cs="SimSun"/>
                <w:sz w:val="20"/>
                <w:szCs w:val="20"/>
                <w:spacing w:val="5"/>
              </w:rPr>
              <w:t>：如</w:t>
            </w:r>
            <w:r>
              <w:rPr>
                <w:rFonts w:ascii="SimSun" w:hAnsi="SimSun" w:eastAsia="SimSun" w:cs="SimSun"/>
                <w:sz w:val="20"/>
                <w:szCs w:val="20"/>
                <w:spacing w:val="30"/>
              </w:rPr>
              <w:t> </w:t>
            </w:r>
            <w:r>
              <w:rPr>
                <w:rFonts w:ascii="SimSun" w:hAnsi="SimSun" w:eastAsia="SimSun" w:cs="SimSun"/>
                <w:sz w:val="20"/>
                <w:szCs w:val="20"/>
                <w:spacing w:val="5"/>
              </w:rPr>
              <w:t>或</w:t>
            </w:r>
            <w:r>
              <w:rPr>
                <w:rFonts w:ascii="SimSun" w:hAnsi="SimSun" w:eastAsia="SimSun" w:cs="SimSun"/>
                <w:sz w:val="20"/>
                <w:szCs w:val="20"/>
                <w:spacing w:val="32"/>
              </w:rPr>
              <w:t> </w:t>
            </w:r>
            <w:r>
              <w:rPr>
                <w:rFonts w:ascii="SimSun" w:hAnsi="SimSun" w:eastAsia="SimSun" w:cs="SimSun"/>
                <w:sz w:val="20"/>
                <w:szCs w:val="20"/>
                <w:spacing w:val="5"/>
              </w:rPr>
              <w:t>合金。建</w:t>
            </w:r>
            <w:r>
              <w:rPr>
                <w:rFonts w:ascii="SimSun" w:hAnsi="SimSun" w:eastAsia="SimSun" w:cs="SimSun"/>
                <w:sz w:val="20"/>
                <w:szCs w:val="20"/>
                <w:spacing w:val="28"/>
              </w:rPr>
              <w:t> </w:t>
            </w:r>
            <w:r>
              <w:rPr>
                <w:rFonts w:ascii="SimSun" w:hAnsi="SimSun" w:eastAsia="SimSun" w:cs="SimSun"/>
                <w:sz w:val="20"/>
                <w:szCs w:val="20"/>
                <w:spacing w:val="5"/>
              </w:rPr>
              <w:t>使用上表面摩擦</w:t>
            </w:r>
            <w:r>
              <w:rPr>
                <w:rFonts w:ascii="SimSun" w:hAnsi="SimSun" w:eastAsia="SimSun" w:cs="SimSun"/>
                <w:sz w:val="20"/>
                <w:szCs w:val="20"/>
                <w:spacing w:val="33"/>
              </w:rPr>
              <w:t> </w:t>
            </w:r>
            <w:r>
              <w:rPr>
                <w:rFonts w:ascii="SimSun" w:hAnsi="SimSun" w:eastAsia="SimSun" w:cs="SimSun"/>
                <w:sz w:val="20"/>
                <w:szCs w:val="20"/>
                <w:spacing w:val="5"/>
              </w:rPr>
              <w:t>大者，使用材料符合</w:t>
            </w:r>
            <w:r>
              <w:rPr>
                <w:rFonts w:ascii="SimSun" w:hAnsi="SimSun" w:eastAsia="SimSun" w:cs="SimSun"/>
                <w:sz w:val="20"/>
                <w:szCs w:val="20"/>
              </w:rPr>
              <w:t> </w:t>
            </w:r>
            <w:r>
              <w:rPr>
                <w:rFonts w:ascii="SimSun" w:hAnsi="SimSun" w:eastAsia="SimSun" w:cs="SimSun"/>
                <w:sz w:val="20"/>
                <w:szCs w:val="20"/>
                <w:spacing w:val="-1"/>
              </w:rPr>
              <w:t>防</w:t>
            </w:r>
            <w:r>
              <w:rPr>
                <w:rFonts w:ascii="SimSun" w:hAnsi="SimSun" w:eastAsia="SimSun" w:cs="SimSun"/>
                <w:sz w:val="20"/>
                <w:szCs w:val="20"/>
                <w:spacing w:val="35"/>
              </w:rPr>
              <w:t> </w:t>
            </w:r>
            <w:r>
              <w:rPr>
                <w:rFonts w:ascii="SimSun" w:hAnsi="SimSun" w:eastAsia="SimSun" w:cs="SimSun"/>
                <w:sz w:val="20"/>
                <w:szCs w:val="20"/>
                <w:spacing w:val="-1"/>
              </w:rPr>
              <w:t>要求。</w:t>
            </w:r>
          </w:p>
        </w:tc>
      </w:tr>
    </w:tbl>
    <w:p>
      <w:pPr>
        <w:rPr>
          <w:rFonts w:ascii="Arial"/>
          <w:sz w:val="21"/>
        </w:rPr>
      </w:pPr>
      <w:r/>
    </w:p>
    <w:p>
      <w:pPr>
        <w:sectPr>
          <w:footerReference w:type="default" r:id="rId2"/>
          <w:pgSz w:w="11906" w:h="16839"/>
          <w:pgMar w:top="1431" w:right="1432" w:bottom="400" w:left="1785" w:header="0" w:footer="0" w:gutter="0"/>
        </w:sectPr>
        <w:rPr/>
      </w:pPr>
    </w:p>
    <w:p>
      <w:pPr>
        <w:spacing w:line="91" w:lineRule="auto"/>
        <w:rPr>
          <w:rFonts w:ascii="Arial"/>
          <w:sz w:val="2"/>
        </w:rPr>
      </w:pPr>
      <w:r>
        <w:rPr>
          <w:rFonts w:ascii="Arial"/>
          <w:sz w:val="2"/>
        </w:rPr>
      </w:r>
    </w:p>
    <w:tbl>
      <w:tblPr>
        <w:tblStyle w:val="2"/>
        <w:tblW w:w="8540" w:type="dxa"/>
        <w:tblInd w:w="11" w:type="dxa"/>
        <w:tblLayout w:type="fixed"/>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Grid>
        <w:gridCol w:w="1907"/>
        <w:gridCol w:w="6633"/>
      </w:tblGrid>
      <w:tr>
        <w:trPr>
          <w:trHeight w:val="648" w:hRule="atLeast"/>
        </w:trPr>
        <w:tc>
          <w:tcPr>
            <w:tcW w:w="1907" w:type="dxa"/>
            <w:vAlign w:val="top"/>
            <w:tcBorders>
              <w:bottom w:val="single" w:color="000000" w:sz="2" w:space="0"/>
              <w:top w:val="single" w:color="000000" w:sz="2" w:space="0"/>
            </w:tcBorders>
          </w:tcPr>
          <w:p>
            <w:pPr>
              <w:ind w:left="109" w:right="104" w:firstLine="1"/>
              <w:spacing w:before="73" w:line="255" w:lineRule="auto"/>
              <w:rPr>
                <w:rFonts w:ascii="SimSun" w:hAnsi="SimSun" w:eastAsia="SimSun" w:cs="SimSun"/>
                <w:sz w:val="20"/>
                <w:szCs w:val="20"/>
              </w:rPr>
            </w:pPr>
            <w:bookmarkStart w:name="_bookmark15" w:id="15"/>
            <w:bookmarkEnd w:id="15"/>
            <w:bookmarkStart w:name="_bookmark16" w:id="16"/>
            <w:bookmarkEnd w:id="16"/>
            <w:bookmarkStart w:name="_bookmark17" w:id="17"/>
            <w:bookmarkEnd w:id="17"/>
            <w:r>
              <w:rPr>
                <w:rFonts w:ascii="SimSun" w:hAnsi="SimSun" w:eastAsia="SimSun" w:cs="SimSun"/>
                <w:sz w:val="20"/>
                <w:szCs w:val="20"/>
                <w:spacing w:val="-4"/>
              </w:rPr>
              <w:t>支</w:t>
            </w:r>
            <w:r>
              <w:rPr>
                <w:rFonts w:ascii="SimSun" w:hAnsi="SimSun" w:eastAsia="SimSun" w:cs="SimSun"/>
                <w:sz w:val="20"/>
                <w:szCs w:val="20"/>
                <w:spacing w:val="87"/>
              </w:rPr>
              <w:t> </w:t>
            </w:r>
            <w:r>
              <w:rPr>
                <w:rFonts w:ascii="SimSun" w:hAnsi="SimSun" w:eastAsia="SimSun" w:cs="SimSun"/>
                <w:sz w:val="20"/>
                <w:szCs w:val="20"/>
                <w:spacing w:val="-4"/>
              </w:rPr>
              <w:t>台</w:t>
            </w:r>
            <w:r>
              <w:rPr>
                <w:rFonts w:ascii="SimSun" w:hAnsi="SimSun" w:eastAsia="SimSun" w:cs="SimSun"/>
                <w:sz w:val="20"/>
                <w:szCs w:val="20"/>
                <w:spacing w:val="-50"/>
              </w:rPr>
              <w:t> </w:t>
            </w:r>
            <w:r>
              <w:rPr>
                <w:rFonts w:ascii="SimSun" w:hAnsi="SimSun" w:eastAsia="SimSun" w:cs="SimSun"/>
                <w:sz w:val="20"/>
                <w:szCs w:val="20"/>
                <w:spacing w:val="-4"/>
              </w:rPr>
              <w:t>与</w:t>
            </w:r>
            <w:r>
              <w:rPr>
                <w:rFonts w:ascii="SimSun" w:hAnsi="SimSun" w:eastAsia="SimSun" w:cs="SimSun"/>
                <w:sz w:val="20"/>
                <w:szCs w:val="20"/>
                <w:spacing w:val="67"/>
              </w:rPr>
              <w:t> </w:t>
            </w:r>
            <w:r>
              <w:rPr>
                <w:rFonts w:ascii="SimSun" w:hAnsi="SimSun" w:eastAsia="SimSun" w:cs="SimSun"/>
                <w:sz w:val="20"/>
                <w:szCs w:val="20"/>
                <w:spacing w:val="-4"/>
              </w:rPr>
              <w:t>板</w:t>
            </w:r>
            <w:r>
              <w:rPr>
                <w:rFonts w:ascii="SimSun" w:hAnsi="SimSun" w:eastAsia="SimSun" w:cs="SimSun"/>
                <w:sz w:val="20"/>
                <w:szCs w:val="20"/>
                <w:spacing w:val="-54"/>
              </w:rPr>
              <w:t> </w:t>
            </w:r>
            <w:r>
              <w:rPr>
                <w:rFonts w:ascii="SimSun" w:hAnsi="SimSun" w:eastAsia="SimSun" w:cs="SimSun"/>
                <w:sz w:val="20"/>
                <w:szCs w:val="20"/>
                <w:spacing w:val="-4"/>
              </w:rPr>
              <w:t>平</w:t>
            </w:r>
            <w:r>
              <w:rPr>
                <w:rFonts w:ascii="SimSun" w:hAnsi="SimSun" w:eastAsia="SimSun" w:cs="SimSun"/>
                <w:sz w:val="20"/>
                <w:szCs w:val="20"/>
                <w:spacing w:val="-51"/>
              </w:rPr>
              <w:t> </w:t>
            </w:r>
            <w:r>
              <w:rPr>
                <w:rFonts w:ascii="SimSun" w:hAnsi="SimSun" w:eastAsia="SimSun" w:cs="SimSun"/>
                <w:sz w:val="20"/>
                <w:szCs w:val="20"/>
                <w:spacing w:val="-4"/>
              </w:rPr>
              <w:t>行</w:t>
            </w:r>
            <w:r>
              <w:rPr>
                <w:rFonts w:ascii="SimSun" w:hAnsi="SimSun" w:eastAsia="SimSun" w:cs="SimSun"/>
                <w:sz w:val="20"/>
                <w:szCs w:val="20"/>
              </w:rPr>
              <w:t> </w:t>
            </w:r>
            <w:r>
              <w:rPr>
                <w:rFonts w:ascii="SimSun" w:hAnsi="SimSun" w:eastAsia="SimSun" w:cs="SimSun"/>
                <w:sz w:val="20"/>
                <w:szCs w:val="20"/>
                <w:spacing w:val="1"/>
              </w:rPr>
              <w:t>度</w:t>
            </w:r>
          </w:p>
        </w:tc>
        <w:tc>
          <w:tcPr>
            <w:tcW w:w="6633" w:type="dxa"/>
            <w:vAlign w:val="top"/>
            <w:tcBorders>
              <w:bottom w:val="single" w:color="000000" w:sz="2" w:space="0"/>
              <w:top w:val="single" w:color="000000" w:sz="2" w:space="0"/>
            </w:tcBorders>
          </w:tcPr>
          <w:p>
            <w:pPr>
              <w:ind w:firstLine="103"/>
              <w:spacing w:before="73" w:line="228" w:lineRule="auto"/>
              <w:rPr>
                <w:rFonts w:ascii="SimSun" w:hAnsi="SimSun" w:eastAsia="SimSun" w:cs="SimSun"/>
                <w:sz w:val="20"/>
                <w:szCs w:val="20"/>
              </w:rPr>
            </w:pPr>
            <w:r>
              <w:rPr>
                <w:rFonts w:ascii="SimSun" w:hAnsi="SimSun" w:eastAsia="SimSun" w:cs="SimSun"/>
                <w:sz w:val="20"/>
                <w:szCs w:val="20"/>
                <w:spacing w:val="3"/>
              </w:rPr>
              <w:t>在支</w:t>
            </w:r>
            <w:r>
              <w:rPr>
                <w:rFonts w:ascii="SimSun" w:hAnsi="SimSun" w:eastAsia="SimSun" w:cs="SimSun"/>
                <w:sz w:val="20"/>
                <w:szCs w:val="20"/>
                <w:spacing w:val="49"/>
              </w:rPr>
              <w:t> </w:t>
            </w:r>
            <w:r>
              <w:rPr>
                <w:rFonts w:ascii="SimSun" w:hAnsi="SimSun" w:eastAsia="SimSun" w:cs="SimSun"/>
                <w:sz w:val="20"/>
                <w:szCs w:val="20"/>
                <w:spacing w:val="3"/>
              </w:rPr>
              <w:t>台</w:t>
            </w:r>
            <w:r>
              <w:rPr>
                <w:rFonts w:ascii="SimSun" w:hAnsi="SimSun" w:eastAsia="SimSun" w:cs="SimSun"/>
                <w:sz w:val="20"/>
                <w:szCs w:val="20"/>
                <w:spacing w:val="31"/>
              </w:rPr>
              <w:t> </w:t>
            </w:r>
            <w:r>
              <w:rPr>
                <w:rFonts w:ascii="SimSun" w:hAnsi="SimSun" w:eastAsia="SimSun" w:cs="SimSun"/>
                <w:sz w:val="20"/>
                <w:szCs w:val="20"/>
                <w:spacing w:val="3"/>
              </w:rPr>
              <w:t>域上最大</w:t>
            </w:r>
            <w:r>
              <w:rPr>
                <w:rFonts w:ascii="SimSun" w:hAnsi="SimSun" w:eastAsia="SimSun" w:cs="SimSun"/>
                <w:sz w:val="20"/>
                <w:szCs w:val="20"/>
                <w:spacing w:val="-38"/>
              </w:rPr>
              <w:t> </w:t>
            </w:r>
            <w:r>
              <w:rPr>
                <w:rFonts w:ascii="SimSun" w:hAnsi="SimSun" w:eastAsia="SimSun" w:cs="SimSun"/>
                <w:sz w:val="20"/>
                <w:szCs w:val="20"/>
                <w:spacing w:val="3"/>
              </w:rPr>
              <w:t>0.2mm</w:t>
            </w:r>
          </w:p>
        </w:tc>
      </w:tr>
      <w:tr>
        <w:trPr>
          <w:trHeight w:val="326" w:hRule="atLeast"/>
        </w:trPr>
        <w:tc>
          <w:tcPr>
            <w:tcW w:w="1907" w:type="dxa"/>
            <w:vAlign w:val="top"/>
            <w:tcBorders>
              <w:bottom w:val="single" w:color="000000" w:sz="2" w:space="0"/>
              <w:top w:val="single" w:color="000000" w:sz="2" w:space="0"/>
            </w:tcBorders>
          </w:tcPr>
          <w:p>
            <w:pPr>
              <w:ind w:firstLine="111"/>
              <w:spacing w:before="63" w:line="228" w:lineRule="auto"/>
              <w:rPr>
                <w:rFonts w:ascii="SimSun" w:hAnsi="SimSun" w:eastAsia="SimSun" w:cs="SimSun"/>
                <w:sz w:val="20"/>
                <w:szCs w:val="20"/>
              </w:rPr>
            </w:pPr>
            <w:r>
              <w:rPr>
                <w:rFonts w:ascii="SimSun" w:hAnsi="SimSun" w:eastAsia="SimSun" w:cs="SimSun"/>
                <w:sz w:val="20"/>
                <w:szCs w:val="20"/>
                <w:spacing w:val="6"/>
              </w:rPr>
              <w:t>支</w:t>
            </w:r>
            <w:r>
              <w:rPr>
                <w:rFonts w:ascii="SimSun" w:hAnsi="SimSun" w:eastAsia="SimSun" w:cs="SimSun"/>
                <w:sz w:val="20"/>
                <w:szCs w:val="20"/>
                <w:spacing w:val="32"/>
              </w:rPr>
              <w:t> </w:t>
            </w:r>
            <w:r>
              <w:rPr>
                <w:rFonts w:ascii="SimSun" w:hAnsi="SimSun" w:eastAsia="SimSun" w:cs="SimSun"/>
                <w:sz w:val="20"/>
                <w:szCs w:val="20"/>
                <w:spacing w:val="6"/>
              </w:rPr>
              <w:t>表面光滑度</w:t>
            </w:r>
          </w:p>
        </w:tc>
        <w:tc>
          <w:tcPr>
            <w:tcW w:w="6633" w:type="dxa"/>
            <w:vAlign w:val="top"/>
            <w:tcBorders>
              <w:bottom w:val="single" w:color="000000" w:sz="2" w:space="0"/>
              <w:top w:val="single" w:color="000000" w:sz="2" w:space="0"/>
            </w:tcBorders>
          </w:tcPr>
          <w:p>
            <w:pPr>
              <w:ind w:firstLine="105"/>
              <w:spacing w:before="63" w:line="229" w:lineRule="auto"/>
              <w:rPr>
                <w:rFonts w:ascii="Times New Roman" w:hAnsi="Times New Roman" w:eastAsia="Times New Roman" w:cs="Times New Roman"/>
                <w:sz w:val="20"/>
                <w:szCs w:val="20"/>
              </w:rPr>
            </w:pPr>
            <w:r>
              <w:rPr>
                <w:rFonts w:ascii="SimSun" w:hAnsi="SimSun" w:eastAsia="SimSun" w:cs="SimSun"/>
                <w:sz w:val="20"/>
                <w:szCs w:val="20"/>
                <w:spacing w:val="4"/>
              </w:rPr>
              <w:t>整</w:t>
            </w:r>
            <w:r>
              <w:rPr>
                <w:rFonts w:ascii="SimSun" w:hAnsi="SimSun" w:eastAsia="SimSun" w:cs="SimSun"/>
                <w:sz w:val="20"/>
                <w:szCs w:val="20"/>
                <w:spacing w:val="28"/>
              </w:rPr>
              <w:t>  </w:t>
            </w:r>
            <w:r>
              <w:rPr>
                <w:rFonts w:ascii="SimSun" w:hAnsi="SimSun" w:eastAsia="SimSun" w:cs="SimSun"/>
                <w:sz w:val="20"/>
                <w:szCs w:val="20"/>
                <w:spacing w:val="4"/>
              </w:rPr>
              <w:t>域±</w:t>
            </w:r>
            <w:r>
              <w:rPr>
                <w:rFonts w:ascii="Times New Roman" w:hAnsi="Times New Roman" w:eastAsia="Times New Roman" w:cs="Times New Roman"/>
                <w:sz w:val="20"/>
                <w:szCs w:val="20"/>
                <w:spacing w:val="4"/>
              </w:rPr>
              <w:t>0.025mm</w:t>
            </w:r>
          </w:p>
        </w:tc>
      </w:tr>
      <w:tr>
        <w:trPr>
          <w:trHeight w:val="327" w:hRule="atLeast"/>
        </w:trPr>
        <w:tc>
          <w:tcPr>
            <w:tcW w:w="1907" w:type="dxa"/>
            <w:vAlign w:val="top"/>
            <w:tcBorders>
              <w:bottom w:val="single" w:color="000000" w:sz="2" w:space="0"/>
              <w:top w:val="single" w:color="000000" w:sz="2" w:space="0"/>
            </w:tcBorders>
          </w:tcPr>
          <w:p>
            <w:pPr>
              <w:ind w:firstLine="110"/>
              <w:spacing w:before="59" w:line="229" w:lineRule="auto"/>
              <w:rPr>
                <w:rFonts w:ascii="SimSun" w:hAnsi="SimSun" w:eastAsia="SimSun" w:cs="SimSun"/>
                <w:sz w:val="20"/>
                <w:szCs w:val="20"/>
              </w:rPr>
            </w:pPr>
            <w:r>
              <w:rPr>
                <w:rFonts w:ascii="SimSun" w:hAnsi="SimSun" w:eastAsia="SimSun" w:cs="SimSun"/>
                <w:sz w:val="20"/>
                <w:szCs w:val="20"/>
                <w:spacing w:val="7"/>
              </w:rPr>
              <w:t>加工深度</w:t>
            </w:r>
            <w:r>
              <w:rPr>
                <w:rFonts w:ascii="SimSun" w:hAnsi="SimSun" w:eastAsia="SimSun" w:cs="SimSun"/>
                <w:sz w:val="20"/>
                <w:szCs w:val="20"/>
                <w:color w:val="FF6600"/>
                <w:spacing w:val="7"/>
              </w:rPr>
              <w:t>*</w:t>
            </w:r>
          </w:p>
        </w:tc>
        <w:tc>
          <w:tcPr>
            <w:tcW w:w="6633" w:type="dxa"/>
            <w:vAlign w:val="top"/>
            <w:tcBorders>
              <w:bottom w:val="single" w:color="000000" w:sz="2" w:space="0"/>
              <w:top w:val="single" w:color="000000" w:sz="2" w:space="0"/>
            </w:tcBorders>
          </w:tcPr>
          <w:p>
            <w:pPr>
              <w:ind w:firstLine="107"/>
              <w:spacing w:before="64" w:line="228" w:lineRule="auto"/>
              <w:rPr>
                <w:rFonts w:ascii="SimSun" w:hAnsi="SimSun" w:eastAsia="SimSun" w:cs="SimSun"/>
                <w:sz w:val="20"/>
                <w:szCs w:val="20"/>
              </w:rPr>
            </w:pPr>
            <w:r>
              <w:rPr>
                <w:rFonts w:ascii="SimSun" w:hAnsi="SimSun" w:eastAsia="SimSun" w:cs="SimSun"/>
                <w:sz w:val="20"/>
                <w:szCs w:val="20"/>
                <w:spacing w:val="6"/>
              </w:rPr>
              <w:t>大于最大</w:t>
            </w:r>
            <w:r>
              <w:rPr>
                <w:rFonts w:ascii="SimSun" w:hAnsi="SimSun" w:eastAsia="SimSun" w:cs="SimSun"/>
                <w:sz w:val="20"/>
                <w:szCs w:val="20"/>
                <w:spacing w:val="32"/>
              </w:rPr>
              <w:t> </w:t>
            </w:r>
            <w:r>
              <w:rPr>
                <w:rFonts w:ascii="SimSun" w:hAnsi="SimSun" w:eastAsia="SimSun" w:cs="SimSun"/>
                <w:sz w:val="20"/>
                <w:szCs w:val="20"/>
                <w:spacing w:val="6"/>
              </w:rPr>
              <w:t>件高度+5</w:t>
            </w:r>
            <w:r>
              <w:rPr>
                <w:rFonts w:ascii="SimSun" w:hAnsi="SimSun" w:eastAsia="SimSun" w:cs="SimSun"/>
                <w:sz w:val="20"/>
                <w:szCs w:val="20"/>
                <w:spacing w:val="7"/>
              </w:rPr>
              <w:t> </w:t>
            </w:r>
            <w:r>
              <w:rPr>
                <w:rFonts w:ascii="SimSun" w:hAnsi="SimSun" w:eastAsia="SimSun" w:cs="SimSun"/>
                <w:sz w:val="20"/>
                <w:szCs w:val="20"/>
                <w:spacing w:val="6"/>
              </w:rPr>
              <w:t>mm</w:t>
            </w:r>
          </w:p>
        </w:tc>
      </w:tr>
      <w:tr>
        <w:trPr>
          <w:trHeight w:val="638" w:hRule="atLeast"/>
        </w:trPr>
        <w:tc>
          <w:tcPr>
            <w:tcW w:w="1907" w:type="dxa"/>
            <w:vAlign w:val="top"/>
            <w:tcBorders>
              <w:bottom w:val="single" w:color="000000" w:sz="2" w:space="0"/>
              <w:top w:val="single" w:color="000000" w:sz="2" w:space="0"/>
            </w:tcBorders>
          </w:tcPr>
          <w:p>
            <w:pPr>
              <w:ind w:firstLine="229"/>
              <w:spacing w:before="65" w:line="228" w:lineRule="auto"/>
              <w:rPr>
                <w:rFonts w:ascii="SimSun" w:hAnsi="SimSun" w:eastAsia="SimSun" w:cs="SimSun"/>
                <w:sz w:val="20"/>
                <w:szCs w:val="20"/>
              </w:rPr>
            </w:pPr>
            <w:r>
              <w:rPr>
                <w:rFonts w:ascii="SimSun" w:hAnsi="SimSun" w:eastAsia="SimSun" w:cs="SimSun"/>
                <w:sz w:val="20"/>
                <w:szCs w:val="20"/>
              </w:rPr>
              <w:t>件</w:t>
            </w:r>
            <w:r>
              <w:rPr>
                <w:rFonts w:ascii="SimSun" w:hAnsi="SimSun" w:eastAsia="SimSun" w:cs="SimSun"/>
                <w:sz w:val="20"/>
                <w:szCs w:val="20"/>
                <w:spacing w:val="25"/>
              </w:rPr>
              <w:t>  </w:t>
            </w:r>
            <w:r>
              <w:rPr>
                <w:rFonts w:ascii="SimSun" w:hAnsi="SimSun" w:eastAsia="SimSun" w:cs="SimSun"/>
                <w:sz w:val="20"/>
                <w:szCs w:val="20"/>
              </w:rPr>
              <w:t>支</w:t>
            </w:r>
            <w:r>
              <w:rPr>
                <w:rFonts w:ascii="SimSun" w:hAnsi="SimSun" w:eastAsia="SimSun" w:cs="SimSun"/>
                <w:sz w:val="20"/>
                <w:szCs w:val="20"/>
                <w:spacing w:val="29"/>
              </w:rPr>
              <w:t> </w:t>
            </w:r>
            <w:r>
              <w:rPr>
                <w:rFonts w:ascii="SimSun" w:hAnsi="SimSun" w:eastAsia="SimSun" w:cs="SimSun"/>
                <w:sz w:val="20"/>
                <w:szCs w:val="20"/>
                <w:color w:val="FF6600"/>
              </w:rPr>
              <w:t>*</w:t>
            </w:r>
          </w:p>
        </w:tc>
        <w:tc>
          <w:tcPr>
            <w:tcW w:w="6633" w:type="dxa"/>
            <w:vAlign w:val="top"/>
            <w:tcBorders>
              <w:bottom w:val="single" w:color="000000" w:sz="2" w:space="0"/>
              <w:top w:val="single" w:color="000000" w:sz="2" w:space="0"/>
            </w:tcBorders>
          </w:tcPr>
          <w:p>
            <w:pPr>
              <w:ind w:firstLine="223"/>
              <w:spacing w:before="65" w:line="228" w:lineRule="auto"/>
              <w:rPr>
                <w:rFonts w:ascii="SimSun" w:hAnsi="SimSun" w:eastAsia="SimSun" w:cs="SimSun"/>
                <w:sz w:val="20"/>
                <w:szCs w:val="20"/>
              </w:rPr>
            </w:pPr>
            <w:r>
              <w:rPr>
                <w:rFonts w:ascii="SimSun" w:hAnsi="SimSun" w:eastAsia="SimSun" w:cs="SimSun"/>
                <w:sz w:val="20"/>
                <w:szCs w:val="20"/>
                <w:spacing w:val="7"/>
              </w:rPr>
              <w:t>件</w:t>
            </w:r>
            <w:r>
              <w:rPr>
                <w:rFonts w:ascii="SimSun" w:hAnsi="SimSun" w:eastAsia="SimSun" w:cs="SimSun"/>
                <w:sz w:val="20"/>
                <w:szCs w:val="20"/>
                <w:spacing w:val="35"/>
              </w:rPr>
              <w:t>  </w:t>
            </w:r>
            <w:r>
              <w:rPr>
                <w:rFonts w:ascii="SimSun" w:hAnsi="SimSun" w:eastAsia="SimSun" w:cs="SimSun"/>
                <w:sz w:val="20"/>
                <w:szCs w:val="20"/>
                <w:spacing w:val="7"/>
              </w:rPr>
              <w:t>支</w:t>
            </w:r>
            <w:r>
              <w:rPr>
                <w:rFonts w:ascii="SimSun" w:hAnsi="SimSun" w:eastAsia="SimSun" w:cs="SimSun"/>
                <w:sz w:val="20"/>
                <w:szCs w:val="20"/>
                <w:spacing w:val="1"/>
              </w:rPr>
              <w:t>     </w:t>
            </w:r>
            <w:r>
              <w:rPr>
                <w:rFonts w:ascii="SimSun" w:hAnsi="SimSun" w:eastAsia="SimSun" w:cs="SimSun"/>
                <w:sz w:val="20"/>
                <w:szCs w:val="20"/>
                <w:spacing w:val="7"/>
              </w:rPr>
              <w:t>指向</w:t>
            </w:r>
            <w:r>
              <w:rPr>
                <w:rFonts w:ascii="SimSun" w:hAnsi="SimSun" w:eastAsia="SimSun" w:cs="SimSun"/>
                <w:sz w:val="20"/>
                <w:szCs w:val="20"/>
                <w:spacing w:val="49"/>
              </w:rPr>
              <w:t> </w:t>
            </w:r>
            <w:r>
              <w:rPr>
                <w:rFonts w:ascii="SimSun" w:hAnsi="SimSun" w:eastAsia="SimSun" w:cs="SimSun"/>
                <w:sz w:val="20"/>
                <w:szCs w:val="20"/>
                <w:spacing w:val="7"/>
              </w:rPr>
              <w:t>件中心</w:t>
            </w:r>
            <w:r>
              <w:rPr>
                <w:rFonts w:ascii="SimSun" w:hAnsi="SimSun" w:eastAsia="SimSun" w:cs="SimSun"/>
                <w:sz w:val="20"/>
                <w:szCs w:val="20"/>
                <w:spacing w:val="-7"/>
              </w:rPr>
              <w:t> </w:t>
            </w:r>
            <w:r>
              <w:rPr>
                <w:rFonts w:ascii="SimSun" w:hAnsi="SimSun" w:eastAsia="SimSun" w:cs="SimSun"/>
                <w:sz w:val="20"/>
                <w:szCs w:val="20"/>
                <w:spacing w:val="7"/>
              </w:rPr>
              <w:t>1.5mm±0.5mm</w:t>
            </w:r>
            <w:r>
              <w:rPr>
                <w:rFonts w:ascii="SimSun" w:hAnsi="SimSun" w:eastAsia="SimSun" w:cs="SimSun"/>
                <w:sz w:val="20"/>
                <w:szCs w:val="20"/>
                <w:spacing w:val="-56"/>
              </w:rPr>
              <w:t> </w:t>
            </w:r>
            <w:r>
              <w:rPr>
                <w:rFonts w:ascii="SimSun" w:hAnsi="SimSun" w:eastAsia="SimSun" w:cs="SimSun"/>
                <w:sz w:val="20"/>
                <w:szCs w:val="20"/>
                <w:spacing w:val="7"/>
              </w:rPr>
              <w:t>。最大</w:t>
            </w:r>
            <w:r>
              <w:rPr>
                <w:rFonts w:ascii="SimSun" w:hAnsi="SimSun" w:eastAsia="SimSun" w:cs="SimSun"/>
                <w:sz w:val="20"/>
                <w:szCs w:val="20"/>
                <w:spacing w:val="45"/>
              </w:rPr>
              <w:t> </w:t>
            </w:r>
            <w:r>
              <w:rPr>
                <w:rFonts w:ascii="SimSun" w:hAnsi="SimSun" w:eastAsia="SimSun" w:cs="SimSun"/>
                <w:sz w:val="20"/>
                <w:szCs w:val="20"/>
                <w:spacing w:val="7"/>
              </w:rPr>
              <w:t>支</w:t>
            </w:r>
            <w:r>
              <w:rPr>
                <w:rFonts w:ascii="SimSun" w:hAnsi="SimSun" w:eastAsia="SimSun" w:cs="SimSun"/>
                <w:sz w:val="20"/>
                <w:szCs w:val="20"/>
                <w:spacing w:val="62"/>
              </w:rPr>
              <w:t> </w:t>
            </w:r>
            <w:r>
              <w:rPr>
                <w:rFonts w:ascii="SimSun" w:hAnsi="SimSun" w:eastAsia="SimSun" w:cs="SimSun"/>
                <w:sz w:val="20"/>
                <w:szCs w:val="20"/>
                <w:spacing w:val="7"/>
              </w:rPr>
              <w:t>的</w:t>
            </w:r>
            <w:r>
              <w:rPr>
                <w:rFonts w:ascii="SimSun" w:hAnsi="SimSun" w:eastAsia="SimSun" w:cs="SimSun"/>
                <w:sz w:val="20"/>
                <w:szCs w:val="20"/>
                <w:spacing w:val="28"/>
              </w:rPr>
              <w:t>   </w:t>
            </w:r>
            <w:r>
              <w:rPr>
                <w:rFonts w:ascii="SimSun" w:hAnsi="SimSun" w:eastAsia="SimSun" w:cs="SimSun"/>
                <w:sz w:val="20"/>
                <w:szCs w:val="20"/>
                <w:spacing w:val="7"/>
              </w:rPr>
              <w:t>域</w:t>
            </w:r>
            <w:r>
              <w:rPr>
                <w:rFonts w:ascii="SimSun" w:hAnsi="SimSun" w:eastAsia="SimSun" w:cs="SimSun"/>
                <w:sz w:val="20"/>
                <w:szCs w:val="20"/>
                <w:spacing w:val="48"/>
              </w:rPr>
              <w:t> </w:t>
            </w:r>
            <w:r>
              <w:rPr>
                <w:rFonts w:ascii="SimSun" w:hAnsi="SimSun" w:eastAsia="SimSun" w:cs="SimSun"/>
                <w:sz w:val="20"/>
                <w:szCs w:val="20"/>
                <w:spacing w:val="7"/>
              </w:rPr>
              <w:t>距：</w:t>
            </w:r>
          </w:p>
          <w:p>
            <w:pPr>
              <w:ind w:firstLine="120"/>
              <w:spacing w:before="64" w:line="228" w:lineRule="auto"/>
              <w:rPr>
                <w:rFonts w:ascii="SimSun" w:hAnsi="SimSun" w:eastAsia="SimSun" w:cs="SimSun"/>
                <w:sz w:val="20"/>
                <w:szCs w:val="20"/>
              </w:rPr>
            </w:pPr>
            <w:r>
              <w:rPr>
                <w:rFonts w:ascii="SimSun" w:hAnsi="SimSun" w:eastAsia="SimSun" w:cs="SimSun"/>
                <w:sz w:val="20"/>
                <w:szCs w:val="20"/>
                <w:spacing w:val="5"/>
              </w:rPr>
              <w:t>15MM。支</w:t>
            </w:r>
            <w:r>
              <w:rPr>
                <w:rFonts w:ascii="SimSun" w:hAnsi="SimSun" w:eastAsia="SimSun" w:cs="SimSun"/>
                <w:sz w:val="20"/>
                <w:szCs w:val="20"/>
                <w:spacing w:val="55"/>
              </w:rPr>
              <w:t> </w:t>
            </w:r>
            <w:r>
              <w:rPr>
                <w:rFonts w:ascii="SimSun" w:hAnsi="SimSun" w:eastAsia="SimSun" w:cs="SimSun"/>
                <w:sz w:val="20"/>
                <w:szCs w:val="20"/>
                <w:spacing w:val="5"/>
              </w:rPr>
              <w:t>台大小</w:t>
            </w:r>
            <w:r>
              <w:rPr>
                <w:rFonts w:ascii="SimSun" w:hAnsi="SimSun" w:eastAsia="SimSun" w:cs="SimSun"/>
                <w:sz w:val="20"/>
                <w:szCs w:val="20"/>
                <w:spacing w:val="33"/>
              </w:rPr>
              <w:t> </w:t>
            </w:r>
            <w:r>
              <w:rPr>
                <w:rFonts w:ascii="SimSun" w:hAnsi="SimSun" w:eastAsia="SimSun" w:cs="SimSun"/>
                <w:sz w:val="20"/>
                <w:szCs w:val="20"/>
                <w:spacing w:val="5"/>
              </w:rPr>
              <w:t>或等于待印板子的大小。</w:t>
            </w:r>
          </w:p>
        </w:tc>
      </w:tr>
      <w:tr>
        <w:trPr>
          <w:trHeight w:val="950" w:hRule="atLeast"/>
        </w:trPr>
        <w:tc>
          <w:tcPr>
            <w:tcW w:w="1907" w:type="dxa"/>
            <w:vAlign w:val="top"/>
            <w:tcBorders>
              <w:bottom w:val="single" w:color="000000" w:sz="2" w:space="0"/>
              <w:top w:val="single" w:color="000000" w:sz="2" w:space="0"/>
            </w:tcBorders>
          </w:tcPr>
          <w:p>
            <w:pPr>
              <w:ind w:firstLine="111"/>
              <w:spacing w:before="65" w:line="228" w:lineRule="auto"/>
              <w:rPr>
                <w:rFonts w:ascii="SimSun" w:hAnsi="SimSun" w:eastAsia="SimSun" w:cs="SimSun"/>
                <w:sz w:val="20"/>
                <w:szCs w:val="20"/>
              </w:rPr>
            </w:pPr>
            <w:r>
              <w:rPr>
                <w:rFonts w:ascii="SimSun" w:hAnsi="SimSun" w:eastAsia="SimSun" w:cs="SimSun"/>
                <w:sz w:val="20"/>
                <w:szCs w:val="20"/>
                <w:spacing w:val="4"/>
              </w:rPr>
              <w:t>支</w:t>
            </w:r>
            <w:r>
              <w:rPr>
                <w:rFonts w:ascii="SimSun" w:hAnsi="SimSun" w:eastAsia="SimSun" w:cs="SimSun"/>
                <w:sz w:val="20"/>
                <w:szCs w:val="20"/>
                <w:spacing w:val="49"/>
              </w:rPr>
              <w:t> </w:t>
            </w:r>
            <w:r>
              <w:rPr>
                <w:rFonts w:ascii="SimSun" w:hAnsi="SimSun" w:eastAsia="SimSun" w:cs="SimSun"/>
                <w:sz w:val="20"/>
                <w:szCs w:val="20"/>
                <w:spacing w:val="4"/>
              </w:rPr>
              <w:t>台上的真空孔</w:t>
            </w:r>
          </w:p>
        </w:tc>
        <w:tc>
          <w:tcPr>
            <w:tcW w:w="6633" w:type="dxa"/>
            <w:vAlign w:val="top"/>
            <w:tcBorders>
              <w:bottom w:val="single" w:color="000000" w:sz="2" w:space="0"/>
              <w:top w:val="single" w:color="000000" w:sz="2" w:space="0"/>
            </w:tcBorders>
          </w:tcPr>
          <w:p>
            <w:pPr>
              <w:ind w:left="106" w:right="103"/>
              <w:spacing w:before="64" w:line="269" w:lineRule="auto"/>
              <w:rPr>
                <w:rFonts w:ascii="SimSun" w:hAnsi="SimSun" w:eastAsia="SimSun" w:cs="SimSun"/>
                <w:sz w:val="20"/>
                <w:szCs w:val="20"/>
              </w:rPr>
            </w:pPr>
            <w:r>
              <w:rPr>
                <w:rFonts w:ascii="SimSun" w:hAnsi="SimSun" w:eastAsia="SimSun" w:cs="SimSun"/>
                <w:sz w:val="20"/>
                <w:szCs w:val="20"/>
                <w:spacing w:val="11"/>
              </w:rPr>
              <w:t>真空孔定位在非印刷</w:t>
            </w:r>
            <w:r>
              <w:rPr>
                <w:rFonts w:ascii="SimSun" w:hAnsi="SimSun" w:eastAsia="SimSun" w:cs="SimSun"/>
                <w:sz w:val="20"/>
                <w:szCs w:val="20"/>
                <w:spacing w:val="54"/>
              </w:rPr>
              <w:t> </w:t>
            </w:r>
            <w:r>
              <w:rPr>
                <w:rFonts w:ascii="SimSun" w:hAnsi="SimSun" w:eastAsia="SimSun" w:cs="SimSun"/>
                <w:sz w:val="20"/>
                <w:szCs w:val="20"/>
                <w:spacing w:val="11"/>
              </w:rPr>
              <w:t>域，并且防止真空泄漏到印刷</w:t>
            </w:r>
            <w:r>
              <w:rPr>
                <w:rFonts w:ascii="SimSun" w:hAnsi="SimSun" w:eastAsia="SimSun" w:cs="SimSun"/>
                <w:sz w:val="20"/>
                <w:szCs w:val="20"/>
                <w:spacing w:val="34"/>
              </w:rPr>
              <w:t> </w:t>
            </w:r>
            <w:r>
              <w:rPr>
                <w:rFonts w:ascii="SimSun" w:hAnsi="SimSun" w:eastAsia="SimSun" w:cs="SimSun"/>
                <w:sz w:val="20"/>
                <w:szCs w:val="20"/>
                <w:spacing w:val="11"/>
              </w:rPr>
              <w:t>域。如果真空可</w:t>
            </w:r>
            <w:r>
              <w:rPr>
                <w:rFonts w:ascii="SimSun" w:hAnsi="SimSun" w:eastAsia="SimSun" w:cs="SimSun"/>
                <w:sz w:val="20"/>
                <w:szCs w:val="20"/>
              </w:rPr>
              <w:t> </w:t>
            </w:r>
            <w:r>
              <w:rPr>
                <w:rFonts w:ascii="SimSun" w:hAnsi="SimSun" w:eastAsia="SimSun" w:cs="SimSun"/>
                <w:sz w:val="20"/>
                <w:szCs w:val="20"/>
                <w:spacing w:val="5"/>
              </w:rPr>
              <w:t>以可靠的限制在</w:t>
            </w:r>
            <w:r>
              <w:rPr>
                <w:rFonts w:ascii="SimSun" w:hAnsi="SimSun" w:eastAsia="SimSun" w:cs="SimSun"/>
                <w:sz w:val="20"/>
                <w:szCs w:val="20"/>
                <w:spacing w:val="-23"/>
              </w:rPr>
              <w:t> </w:t>
            </w:r>
            <w:r>
              <w:rPr>
                <w:rFonts w:ascii="SimSun" w:hAnsi="SimSun" w:eastAsia="SimSun" w:cs="SimSun"/>
                <w:sz w:val="20"/>
                <w:szCs w:val="20"/>
                <w:spacing w:val="5"/>
              </w:rPr>
              <w:t>100-200</w:t>
            </w:r>
            <w:r>
              <w:rPr>
                <w:rFonts w:ascii="SimSun" w:hAnsi="SimSun" w:eastAsia="SimSun" w:cs="SimSun"/>
                <w:sz w:val="20"/>
                <w:szCs w:val="20"/>
                <w:spacing w:val="9"/>
              </w:rPr>
              <w:t> </w:t>
            </w:r>
            <w:r>
              <w:rPr>
                <w:rFonts w:ascii="SimSun" w:hAnsi="SimSun" w:eastAsia="SimSun" w:cs="SimSun"/>
                <w:sz w:val="20"/>
                <w:szCs w:val="20"/>
                <w:spacing w:val="5"/>
              </w:rPr>
              <w:t>mbar</w:t>
            </w:r>
            <w:r>
              <w:rPr>
                <w:rFonts w:ascii="SimSun" w:hAnsi="SimSun" w:eastAsia="SimSun" w:cs="SimSun"/>
                <w:sz w:val="20"/>
                <w:szCs w:val="20"/>
                <w:spacing w:val="-33"/>
              </w:rPr>
              <w:t> </w:t>
            </w:r>
            <w:r>
              <w:rPr>
                <w:rFonts w:ascii="SimSun" w:hAnsi="SimSun" w:eastAsia="SimSun" w:cs="SimSun"/>
                <w:sz w:val="20"/>
                <w:szCs w:val="20"/>
                <w:spacing w:val="5"/>
              </w:rPr>
              <w:t>范</w:t>
            </w:r>
            <w:r>
              <w:rPr>
                <w:rFonts w:ascii="SimSun" w:hAnsi="SimSun" w:eastAsia="SimSun" w:cs="SimSun"/>
                <w:sz w:val="20"/>
                <w:szCs w:val="20"/>
                <w:spacing w:val="32"/>
              </w:rPr>
              <w:t>  </w:t>
            </w:r>
            <w:r>
              <w:rPr>
                <w:rFonts w:ascii="SimSun" w:hAnsi="SimSun" w:eastAsia="SimSun" w:cs="SimSun"/>
                <w:sz w:val="20"/>
                <w:szCs w:val="20"/>
                <w:spacing w:val="5"/>
              </w:rPr>
              <w:t>，在仔</w:t>
            </w:r>
            <w:r>
              <w:rPr>
                <w:rFonts w:ascii="SimSun" w:hAnsi="SimSun" w:eastAsia="SimSun" w:cs="SimSun"/>
                <w:sz w:val="20"/>
                <w:szCs w:val="20"/>
                <w:spacing w:val="30"/>
              </w:rPr>
              <w:t> </w:t>
            </w:r>
            <w:r>
              <w:rPr>
                <w:rFonts w:ascii="SimSun" w:hAnsi="SimSun" w:eastAsia="SimSun" w:cs="SimSun"/>
                <w:sz w:val="20"/>
                <w:szCs w:val="20"/>
                <w:spacing w:val="5"/>
              </w:rPr>
              <w:t>制程</w:t>
            </w:r>
            <w:r>
              <w:rPr>
                <w:rFonts w:ascii="SimSun" w:hAnsi="SimSun" w:eastAsia="SimSun" w:cs="SimSun"/>
                <w:sz w:val="20"/>
                <w:szCs w:val="20"/>
                <w:spacing w:val="27"/>
              </w:rPr>
              <w:t>  </w:t>
            </w:r>
            <w:r>
              <w:rPr>
                <w:rFonts w:ascii="SimSun" w:hAnsi="SimSun" w:eastAsia="SimSun" w:cs="SimSun"/>
                <w:sz w:val="20"/>
                <w:szCs w:val="20"/>
                <w:spacing w:val="5"/>
              </w:rPr>
              <w:t>下整</w:t>
            </w:r>
            <w:r>
              <w:rPr>
                <w:rFonts w:ascii="SimSun" w:hAnsi="SimSun" w:eastAsia="SimSun" w:cs="SimSun"/>
                <w:sz w:val="20"/>
                <w:szCs w:val="20"/>
                <w:spacing w:val="25"/>
              </w:rPr>
              <w:t>  </w:t>
            </w:r>
            <w:r>
              <w:rPr>
                <w:rFonts w:ascii="SimSun" w:hAnsi="SimSun" w:eastAsia="SimSun" w:cs="SimSun"/>
                <w:sz w:val="20"/>
                <w:szCs w:val="20"/>
                <w:spacing w:val="5"/>
              </w:rPr>
              <w:t>域的真空才</w:t>
            </w:r>
            <w:r>
              <w:rPr>
                <w:rFonts w:ascii="SimSun" w:hAnsi="SimSun" w:eastAsia="SimSun" w:cs="SimSun"/>
                <w:sz w:val="20"/>
                <w:szCs w:val="20"/>
                <w:spacing w:val="1"/>
              </w:rPr>
              <w:t> </w:t>
            </w:r>
            <w:r>
              <w:rPr>
                <w:rFonts w:ascii="SimSun" w:hAnsi="SimSun" w:eastAsia="SimSun" w:cs="SimSun"/>
                <w:sz w:val="20"/>
                <w:szCs w:val="20"/>
                <w:spacing w:val="2"/>
              </w:rPr>
              <w:t>成</w:t>
            </w:r>
            <w:r>
              <w:rPr>
                <w:rFonts w:ascii="SimSun" w:hAnsi="SimSun" w:eastAsia="SimSun" w:cs="SimSun"/>
                <w:sz w:val="20"/>
                <w:szCs w:val="20"/>
                <w:spacing w:val="34"/>
              </w:rPr>
              <w:t> </w:t>
            </w:r>
            <w:r>
              <w:rPr>
                <w:rFonts w:ascii="SimSun" w:hAnsi="SimSun" w:eastAsia="SimSun" w:cs="SimSun"/>
                <w:sz w:val="20"/>
                <w:szCs w:val="20"/>
                <w:spacing w:val="2"/>
              </w:rPr>
              <w:t>可能。</w:t>
            </w:r>
          </w:p>
        </w:tc>
      </w:tr>
      <w:tr>
        <w:trPr>
          <w:trHeight w:val="849" w:hRule="atLeast"/>
        </w:trPr>
        <w:tc>
          <w:tcPr>
            <w:tcW w:w="1907" w:type="dxa"/>
            <w:vAlign w:val="top"/>
            <w:tcBorders>
              <w:bottom w:val="single" w:color="000000" w:sz="2" w:space="0"/>
              <w:top w:val="single" w:color="000000" w:sz="2" w:space="0"/>
            </w:tcBorders>
          </w:tcPr>
          <w:p>
            <w:pPr>
              <w:ind w:firstLine="113"/>
              <w:spacing w:before="66" w:line="228" w:lineRule="auto"/>
              <w:rPr>
                <w:rFonts w:ascii="SimSun" w:hAnsi="SimSun" w:eastAsia="SimSun" w:cs="SimSun"/>
                <w:sz w:val="20"/>
                <w:szCs w:val="20"/>
              </w:rPr>
            </w:pPr>
            <w:r>
              <w:rPr>
                <w:rFonts w:ascii="SimSun" w:hAnsi="SimSun" w:eastAsia="SimSun" w:cs="SimSun"/>
                <w:sz w:val="20"/>
                <w:szCs w:val="20"/>
                <w:spacing w:val="4"/>
              </w:rPr>
              <w:t>真空支</w:t>
            </w:r>
            <w:r>
              <w:rPr>
                <w:rFonts w:ascii="SimSun" w:hAnsi="SimSun" w:eastAsia="SimSun" w:cs="SimSun"/>
                <w:sz w:val="20"/>
                <w:szCs w:val="20"/>
                <w:spacing w:val="46"/>
              </w:rPr>
              <w:t> </w:t>
            </w:r>
            <w:r>
              <w:rPr>
                <w:rFonts w:ascii="SimSun" w:hAnsi="SimSun" w:eastAsia="SimSun" w:cs="SimSun"/>
                <w:sz w:val="20"/>
                <w:szCs w:val="20"/>
                <w:spacing w:val="4"/>
              </w:rPr>
              <w:t>台</w:t>
            </w:r>
          </w:p>
        </w:tc>
        <w:tc>
          <w:tcPr>
            <w:tcW w:w="6633" w:type="dxa"/>
            <w:vAlign w:val="top"/>
            <w:tcBorders>
              <w:bottom w:val="single" w:color="000000" w:sz="2" w:space="0"/>
              <w:top w:val="single" w:color="000000" w:sz="2" w:space="0"/>
            </w:tcBorders>
          </w:tcPr>
          <w:p>
            <w:pPr>
              <w:ind w:firstLine="102"/>
              <w:spacing w:before="66" w:line="228" w:lineRule="auto"/>
              <w:rPr>
                <w:rFonts w:ascii="SimSun" w:hAnsi="SimSun" w:eastAsia="SimSun" w:cs="SimSun"/>
                <w:sz w:val="20"/>
                <w:szCs w:val="20"/>
              </w:rPr>
            </w:pPr>
            <w:r>
              <w:rPr>
                <w:rFonts w:ascii="SimSun" w:hAnsi="SimSun" w:eastAsia="SimSun" w:cs="SimSun"/>
                <w:sz w:val="20"/>
                <w:szCs w:val="20"/>
                <w:spacing w:val="4"/>
              </w:rPr>
              <w:t>-支</w:t>
            </w:r>
            <w:r>
              <w:rPr>
                <w:rFonts w:ascii="SimSun" w:hAnsi="SimSun" w:eastAsia="SimSun" w:cs="SimSun"/>
                <w:sz w:val="20"/>
                <w:szCs w:val="20"/>
                <w:spacing w:val="59"/>
              </w:rPr>
              <w:t> </w:t>
            </w:r>
            <w:r>
              <w:rPr>
                <w:rFonts w:ascii="SimSun" w:hAnsi="SimSun" w:eastAsia="SimSun" w:cs="SimSun"/>
                <w:sz w:val="20"/>
                <w:szCs w:val="20"/>
                <w:spacing w:val="4"/>
              </w:rPr>
              <w:t>台凹槽</w:t>
            </w:r>
            <w:r>
              <w:rPr>
                <w:rFonts w:ascii="SimSun" w:hAnsi="SimSun" w:eastAsia="SimSun" w:cs="SimSun"/>
                <w:sz w:val="20"/>
                <w:szCs w:val="20"/>
                <w:spacing w:val="34"/>
              </w:rPr>
              <w:t> </w:t>
            </w:r>
            <w:r>
              <w:rPr>
                <w:rFonts w:ascii="SimSun" w:hAnsi="SimSun" w:eastAsia="SimSun" w:cs="SimSun"/>
                <w:sz w:val="20"/>
                <w:szCs w:val="20"/>
                <w:spacing w:val="4"/>
              </w:rPr>
              <w:t>足</w:t>
            </w:r>
            <w:r>
              <w:rPr>
                <w:rFonts w:ascii="SimSun" w:hAnsi="SimSun" w:eastAsia="SimSun" w:cs="SimSun"/>
                <w:sz w:val="20"/>
                <w:szCs w:val="20"/>
                <w:spacing w:val="31"/>
              </w:rPr>
              <w:t> </w:t>
            </w:r>
            <w:r>
              <w:rPr>
                <w:rFonts w:ascii="SimSun" w:hAnsi="SimSun" w:eastAsia="SimSun" w:cs="SimSun"/>
                <w:sz w:val="20"/>
                <w:szCs w:val="20"/>
                <w:spacing w:val="4"/>
              </w:rPr>
              <w:t>大且深，保</w:t>
            </w:r>
            <w:r>
              <w:rPr>
                <w:rFonts w:ascii="SimSun" w:hAnsi="SimSun" w:eastAsia="SimSun" w:cs="SimSun"/>
                <w:sz w:val="20"/>
                <w:szCs w:val="20"/>
                <w:spacing w:val="24"/>
              </w:rPr>
              <w:t>  </w:t>
            </w:r>
            <w:r>
              <w:rPr>
                <w:rFonts w:ascii="SimSun" w:hAnsi="SimSun" w:eastAsia="SimSun" w:cs="SimSun"/>
                <w:sz w:val="20"/>
                <w:szCs w:val="20"/>
                <w:spacing w:val="4"/>
              </w:rPr>
              <w:t>件不能接触到支</w:t>
            </w:r>
            <w:r>
              <w:rPr>
                <w:rFonts w:ascii="SimSun" w:hAnsi="SimSun" w:eastAsia="SimSun" w:cs="SimSun"/>
                <w:sz w:val="20"/>
                <w:szCs w:val="20"/>
                <w:spacing w:val="45"/>
              </w:rPr>
              <w:t> </w:t>
            </w:r>
            <w:r>
              <w:rPr>
                <w:rFonts w:ascii="SimSun" w:hAnsi="SimSun" w:eastAsia="SimSun" w:cs="SimSun"/>
                <w:sz w:val="20"/>
                <w:szCs w:val="20"/>
                <w:spacing w:val="4"/>
              </w:rPr>
              <w:t>台。</w:t>
            </w:r>
          </w:p>
          <w:p>
            <w:pPr>
              <w:ind w:firstLine="102"/>
              <w:spacing w:before="64" w:line="228" w:lineRule="auto"/>
              <w:rPr>
                <w:rFonts w:ascii="SimSun" w:hAnsi="SimSun" w:eastAsia="SimSun" w:cs="SimSun"/>
                <w:sz w:val="20"/>
                <w:szCs w:val="20"/>
              </w:rPr>
            </w:pPr>
            <w:r>
              <w:rPr>
                <w:rFonts w:ascii="SimSun" w:hAnsi="SimSun" w:eastAsia="SimSun" w:cs="SimSun"/>
                <w:sz w:val="20"/>
                <w:szCs w:val="20"/>
                <w:spacing w:val="2"/>
              </w:rPr>
              <w:t>-</w:t>
            </w:r>
            <w:r>
              <w:rPr>
                <w:rFonts w:ascii="SimSun" w:hAnsi="SimSun" w:eastAsia="SimSun" w:cs="SimSun"/>
                <w:sz w:val="20"/>
                <w:szCs w:val="20"/>
                <w:spacing w:val="35"/>
              </w:rPr>
              <w:t>  </w:t>
            </w:r>
            <w:r>
              <w:rPr>
                <w:rFonts w:ascii="SimSun" w:hAnsi="SimSun" w:eastAsia="SimSun" w:cs="SimSun"/>
                <w:sz w:val="20"/>
                <w:szCs w:val="20"/>
                <w:spacing w:val="2"/>
              </w:rPr>
              <w:t>支</w:t>
            </w:r>
            <w:r>
              <w:rPr>
                <w:rFonts w:ascii="SimSun" w:hAnsi="SimSun" w:eastAsia="SimSun" w:cs="SimSun"/>
                <w:sz w:val="20"/>
                <w:szCs w:val="20"/>
                <w:spacing w:val="44"/>
              </w:rPr>
              <w:t> </w:t>
            </w:r>
            <w:r>
              <w:rPr>
                <w:rFonts w:ascii="SimSun" w:hAnsi="SimSun" w:eastAsia="SimSun" w:cs="SimSun"/>
                <w:sz w:val="20"/>
                <w:szCs w:val="20"/>
                <w:spacing w:val="2"/>
              </w:rPr>
              <w:t>台</w:t>
            </w:r>
            <w:r>
              <w:rPr>
                <w:rFonts w:ascii="SimSun" w:hAnsi="SimSun" w:eastAsia="SimSun" w:cs="SimSun"/>
                <w:sz w:val="20"/>
                <w:szCs w:val="20"/>
                <w:spacing w:val="34"/>
              </w:rPr>
              <w:t> </w:t>
            </w:r>
            <w:r>
              <w:rPr>
                <w:rFonts w:ascii="SimSun" w:hAnsi="SimSun" w:eastAsia="SimSun" w:cs="SimSun"/>
                <w:sz w:val="20"/>
                <w:szCs w:val="20"/>
                <w:spacing w:val="2"/>
              </w:rPr>
              <w:t>行</w:t>
            </w:r>
            <w:r>
              <w:rPr>
                <w:rFonts w:ascii="SimSun" w:hAnsi="SimSun" w:eastAsia="SimSun" w:cs="SimSun"/>
                <w:sz w:val="20"/>
                <w:szCs w:val="20"/>
                <w:spacing w:val="24"/>
              </w:rPr>
              <w:t>  </w:t>
            </w:r>
            <w:r>
              <w:rPr>
                <w:rFonts w:ascii="SimSun" w:hAnsi="SimSun" w:eastAsia="SimSun" w:cs="SimSun"/>
                <w:sz w:val="20"/>
                <w:szCs w:val="20"/>
                <w:spacing w:val="2"/>
              </w:rPr>
              <w:t>和版本控制，并且同意</w:t>
            </w:r>
            <w:r>
              <w:rPr>
                <w:rFonts w:ascii="SimSun" w:hAnsi="SimSun" w:eastAsia="SimSun" w:cs="SimSun"/>
                <w:sz w:val="20"/>
                <w:szCs w:val="20"/>
                <w:spacing w:val="48"/>
              </w:rPr>
              <w:t> </w:t>
            </w:r>
            <w:r>
              <w:rPr>
                <w:rFonts w:ascii="SimSun" w:hAnsi="SimSun" w:eastAsia="SimSun" w:cs="SimSun"/>
                <w:sz w:val="20"/>
                <w:szCs w:val="20"/>
                <w:spacing w:val="2"/>
              </w:rPr>
              <w:t>品的所有支</w:t>
            </w:r>
            <w:r>
              <w:rPr>
                <w:rFonts w:ascii="SimSun" w:hAnsi="SimSun" w:eastAsia="SimSun" w:cs="SimSun"/>
                <w:sz w:val="20"/>
                <w:szCs w:val="20"/>
                <w:spacing w:val="47"/>
              </w:rPr>
              <w:t> </w:t>
            </w:r>
            <w:r>
              <w:rPr>
                <w:rFonts w:ascii="SimSun" w:hAnsi="SimSun" w:eastAsia="SimSun" w:cs="SimSun"/>
                <w:sz w:val="20"/>
                <w:szCs w:val="20"/>
                <w:spacing w:val="2"/>
              </w:rPr>
              <w:t>台</w:t>
            </w:r>
            <w:r>
              <w:rPr>
                <w:rFonts w:ascii="SimSun" w:hAnsi="SimSun" w:eastAsia="SimSun" w:cs="SimSun"/>
                <w:sz w:val="20"/>
                <w:szCs w:val="20"/>
                <w:spacing w:val="25"/>
              </w:rPr>
              <w:t>  </w:t>
            </w:r>
            <w:r>
              <w:rPr>
                <w:rFonts w:ascii="SimSun" w:hAnsi="SimSun" w:eastAsia="SimSun" w:cs="SimSun"/>
                <w:sz w:val="20"/>
                <w:szCs w:val="20"/>
                <w:spacing w:val="2"/>
              </w:rPr>
              <w:t>是一</w:t>
            </w:r>
            <w:r>
              <w:rPr>
                <w:rFonts w:ascii="SimSun" w:hAnsi="SimSun" w:eastAsia="SimSun" w:cs="SimSun"/>
                <w:sz w:val="20"/>
                <w:szCs w:val="20"/>
                <w:spacing w:val="48"/>
              </w:rPr>
              <w:t> </w:t>
            </w:r>
            <w:r>
              <w:rPr>
                <w:rFonts w:ascii="SimSun" w:hAnsi="SimSun" w:eastAsia="SimSun" w:cs="SimSun"/>
                <w:sz w:val="20"/>
                <w:szCs w:val="20"/>
                <w:spacing w:val="2"/>
              </w:rPr>
              <w:t>的。</w:t>
            </w:r>
          </w:p>
        </w:tc>
      </w:tr>
      <w:tr>
        <w:trPr>
          <w:trHeight w:val="744" w:hRule="atLeast"/>
        </w:trPr>
        <w:tc>
          <w:tcPr>
            <w:tcW w:w="1907" w:type="dxa"/>
            <w:vAlign w:val="top"/>
            <w:tcBorders>
              <w:bottom w:val="single" w:color="000000" w:sz="2" w:space="0"/>
              <w:top w:val="single" w:color="000000" w:sz="2" w:space="0"/>
            </w:tcBorders>
          </w:tcPr>
          <w:p>
            <w:pPr>
              <w:ind w:firstLine="106"/>
              <w:spacing w:before="30"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position w:val="3"/>
              </w:rPr>
              <w:t>Panel</w:t>
            </w:r>
            <w:r>
              <w:rPr>
                <w:rFonts w:ascii="Times New Roman" w:hAnsi="Times New Roman" w:eastAsia="Times New Roman" w:cs="Times New Roman"/>
                <w:sz w:val="20"/>
                <w:szCs w:val="20"/>
                <w:spacing w:val="13"/>
                <w:w w:val="101"/>
                <w:position w:val="3"/>
              </w:rPr>
              <w:t> </w:t>
            </w:r>
            <w:r>
              <w:rPr>
                <w:rFonts w:ascii="Times New Roman" w:hAnsi="Times New Roman" w:eastAsia="Times New Roman" w:cs="Times New Roman"/>
                <w:sz w:val="20"/>
                <w:szCs w:val="20"/>
                <w:spacing w:val="3"/>
                <w:position w:val="3"/>
              </w:rPr>
              <w:t>alignment</w:t>
            </w:r>
            <w:r>
              <w:rPr>
                <w:rFonts w:ascii="Times New Roman" w:hAnsi="Times New Roman" w:eastAsia="Times New Roman" w:cs="Times New Roman"/>
                <w:sz w:val="20"/>
                <w:szCs w:val="20"/>
                <w:spacing w:val="14"/>
                <w:position w:val="3"/>
              </w:rPr>
              <w:t> </w:t>
            </w:r>
            <w:r>
              <w:rPr>
                <w:rFonts w:ascii="Times New Roman" w:hAnsi="Times New Roman" w:eastAsia="Times New Roman" w:cs="Times New Roman"/>
                <w:sz w:val="20"/>
                <w:szCs w:val="20"/>
                <w:spacing w:val="3"/>
                <w:position w:val="3"/>
              </w:rPr>
              <w:t>?</w:t>
            </w:r>
          </w:p>
        </w:tc>
        <w:tc>
          <w:tcPr>
            <w:tcW w:w="6633" w:type="dxa"/>
            <w:vAlign w:val="top"/>
            <w:tcBorders>
              <w:bottom w:val="single" w:color="000000" w:sz="2" w:space="0"/>
              <w:top w:val="single" w:color="000000" w:sz="2" w:space="0"/>
            </w:tcBorders>
          </w:tcPr>
          <w:p>
            <w:pPr>
              <w:ind w:left="97" w:right="80" w:firstLine="2"/>
              <w:spacing w:before="30" w:line="311" w:lineRule="auto"/>
              <w:rPr>
                <w:rFonts w:ascii="SimSun" w:hAnsi="SimSun" w:eastAsia="SimSun" w:cs="SimSun"/>
                <w:sz w:val="20"/>
                <w:szCs w:val="20"/>
              </w:rPr>
            </w:pPr>
            <w:r>
              <w:rPr>
                <w:rFonts w:ascii="Times New Roman" w:hAnsi="Times New Roman" w:eastAsia="Times New Roman" w:cs="Times New Roman"/>
                <w:sz w:val="20"/>
                <w:szCs w:val="20"/>
                <w:spacing w:val="3"/>
              </w:rPr>
              <w:t>Mechanical,</w:t>
            </w:r>
            <w:r>
              <w:rPr>
                <w:rFonts w:ascii="Times New Roman" w:hAnsi="Times New Roman" w:eastAsia="Times New Roman" w:cs="Times New Roman"/>
                <w:sz w:val="20"/>
                <w:szCs w:val="20"/>
                <w:spacing w:val="50"/>
              </w:rPr>
              <w:t> </w:t>
            </w:r>
            <w:r>
              <w:rPr>
                <w:rFonts w:ascii="Times New Roman" w:hAnsi="Times New Roman" w:eastAsia="Times New Roman" w:cs="Times New Roman"/>
                <w:sz w:val="20"/>
                <w:szCs w:val="20"/>
                <w:spacing w:val="3"/>
              </w:rPr>
              <w:t>so</w:t>
            </w:r>
            <w:r>
              <w:rPr>
                <w:rFonts w:ascii="Times New Roman" w:hAnsi="Times New Roman" w:eastAsia="Times New Roman" w:cs="Times New Roman"/>
                <w:sz w:val="20"/>
                <w:szCs w:val="20"/>
                <w:spacing w:val="15"/>
                <w:w w:val="101"/>
              </w:rPr>
              <w:t> </w:t>
            </w:r>
            <w:r>
              <w:rPr>
                <w:rFonts w:ascii="Times New Roman" w:hAnsi="Times New Roman" w:eastAsia="Times New Roman" w:cs="Times New Roman"/>
                <w:sz w:val="20"/>
                <w:szCs w:val="20"/>
                <w:spacing w:val="3"/>
              </w:rPr>
              <w:t>called</w:t>
            </w:r>
            <w:r>
              <w:rPr>
                <w:rFonts w:ascii="Times New Roman" w:hAnsi="Times New Roman" w:eastAsia="Times New Roman" w:cs="Times New Roman"/>
                <w:sz w:val="20"/>
                <w:szCs w:val="20"/>
                <w:spacing w:val="15"/>
                <w:w w:val="101"/>
              </w:rPr>
              <w:t> </w:t>
            </w:r>
            <w:r>
              <w:rPr>
                <w:rFonts w:ascii="Times New Roman" w:hAnsi="Times New Roman" w:eastAsia="Times New Roman" w:cs="Times New Roman"/>
                <w:sz w:val="20"/>
                <w:szCs w:val="20"/>
                <w:spacing w:val="3"/>
              </w:rPr>
              <w:t>“Hard</w:t>
            </w:r>
            <w:r>
              <w:rPr>
                <w:rFonts w:ascii="Times New Roman" w:hAnsi="Times New Roman" w:eastAsia="Times New Roman" w:cs="Times New Roman"/>
                <w:sz w:val="20"/>
                <w:szCs w:val="20"/>
                <w:spacing w:val="21"/>
                <w:w w:val="101"/>
              </w:rPr>
              <w:t> </w:t>
            </w:r>
            <w:r>
              <w:rPr>
                <w:rFonts w:ascii="Times New Roman" w:hAnsi="Times New Roman" w:eastAsia="Times New Roman" w:cs="Times New Roman"/>
                <w:sz w:val="20"/>
                <w:szCs w:val="20"/>
                <w:spacing w:val="3"/>
              </w:rPr>
              <w:t>Stopper”</w:t>
            </w:r>
            <w:r>
              <w:rPr>
                <w:rFonts w:ascii="Times New Roman" w:hAnsi="Times New Roman" w:eastAsia="Times New Roman" w:cs="Times New Roman"/>
                <w:sz w:val="20"/>
                <w:szCs w:val="20"/>
                <w:spacing w:val="12"/>
              </w:rPr>
              <w:t> </w:t>
            </w:r>
            <w:r>
              <w:rPr>
                <w:rFonts w:ascii="Times New Roman" w:hAnsi="Times New Roman" w:eastAsia="Times New Roman" w:cs="Times New Roman"/>
                <w:sz w:val="20"/>
                <w:szCs w:val="20"/>
                <w:spacing w:val="3"/>
              </w:rPr>
              <w:t>recommended</w:t>
            </w:r>
            <w:r>
              <w:rPr>
                <w:rFonts w:ascii="Times New Roman" w:hAnsi="Times New Roman" w:eastAsia="Times New Roman" w:cs="Times New Roman"/>
                <w:sz w:val="20"/>
                <w:szCs w:val="20"/>
                <w:spacing w:val="13"/>
                <w:w w:val="101"/>
              </w:rPr>
              <w:t> </w:t>
            </w:r>
            <w:r>
              <w:rPr>
                <w:rFonts w:ascii="Times New Roman" w:hAnsi="Times New Roman" w:eastAsia="Times New Roman" w:cs="Times New Roman"/>
                <w:sz w:val="20"/>
                <w:szCs w:val="20"/>
                <w:spacing w:val="3"/>
              </w:rPr>
              <w:t>especially</w:t>
            </w:r>
            <w:r>
              <w:rPr>
                <w:rFonts w:ascii="Times New Roman" w:hAnsi="Times New Roman" w:eastAsia="Times New Roman" w:cs="Times New Roman"/>
                <w:sz w:val="20"/>
                <w:szCs w:val="20"/>
                <w:spacing w:val="17"/>
              </w:rPr>
              <w:t> </w:t>
            </w:r>
            <w:r>
              <w:rPr>
                <w:rFonts w:ascii="Times New Roman" w:hAnsi="Times New Roman" w:eastAsia="Times New Roman" w:cs="Times New Roman"/>
                <w:sz w:val="20"/>
                <w:szCs w:val="20"/>
                <w:spacing w:val="3"/>
              </w:rPr>
              <w:t>for</w:t>
            </w:r>
            <w:r>
              <w:rPr>
                <w:rFonts w:ascii="Times New Roman" w:hAnsi="Times New Roman" w:eastAsia="Times New Roman" w:cs="Times New Roman"/>
                <w:sz w:val="20"/>
                <w:szCs w:val="20"/>
                <w:spacing w:val="8"/>
                <w:w w:val="101"/>
              </w:rPr>
              <w:t> </w:t>
            </w:r>
            <w:r>
              <w:rPr>
                <w:rFonts w:ascii="Times New Roman" w:hAnsi="Times New Roman" w:eastAsia="Times New Roman" w:cs="Times New Roman"/>
                <w:sz w:val="20"/>
                <w:szCs w:val="20"/>
                <w:spacing w:val="3"/>
              </w:rPr>
              <w:t>products</w:t>
            </w:r>
            <w:r>
              <w:rPr>
                <w:rFonts w:ascii="Times New Roman" w:hAnsi="Times New Roman" w:eastAsia="Times New Roman" w:cs="Times New Roman"/>
                <w:sz w:val="20"/>
                <w:szCs w:val="20"/>
              </w:rPr>
              <w:t> </w:t>
            </w:r>
            <w:r>
              <w:rPr>
                <w:rFonts w:ascii="Times New Roman" w:hAnsi="Times New Roman" w:eastAsia="Times New Roman" w:cs="Times New Roman"/>
                <w:sz w:val="20"/>
                <w:szCs w:val="20"/>
                <w:spacing w:val="3"/>
              </w:rPr>
              <w:t>having0.5</w:t>
            </w:r>
            <w:r>
              <w:rPr>
                <w:rFonts w:ascii="Times New Roman" w:hAnsi="Times New Roman" w:eastAsia="Times New Roman" w:cs="Times New Roman"/>
                <w:sz w:val="20"/>
                <w:szCs w:val="20"/>
                <w:spacing w:val="35"/>
              </w:rPr>
              <w:t> </w:t>
            </w:r>
            <w:r>
              <w:rPr>
                <w:rFonts w:ascii="Times New Roman" w:hAnsi="Times New Roman" w:eastAsia="Times New Roman" w:cs="Times New Roman"/>
                <w:sz w:val="20"/>
                <w:szCs w:val="20"/>
                <w:spacing w:val="3"/>
              </w:rPr>
              <w:t>mmpitch</w:t>
            </w:r>
            <w:r>
              <w:rPr>
                <w:rFonts w:ascii="Times New Roman" w:hAnsi="Times New Roman" w:eastAsia="Times New Roman" w:cs="Times New Roman"/>
                <w:sz w:val="20"/>
                <w:szCs w:val="20"/>
                <w:spacing w:val="11"/>
                <w:w w:val="101"/>
              </w:rPr>
              <w:t> </w:t>
            </w:r>
            <w:r>
              <w:rPr>
                <w:rFonts w:ascii="Times New Roman" w:hAnsi="Times New Roman" w:eastAsia="Times New Roman" w:cs="Times New Roman"/>
                <w:sz w:val="20"/>
                <w:szCs w:val="20"/>
                <w:spacing w:val="3"/>
              </w:rPr>
              <w:t>CSP</w:t>
            </w:r>
            <w:r>
              <w:rPr>
                <w:rFonts w:ascii="Times New Roman" w:hAnsi="Times New Roman" w:eastAsia="Times New Roman" w:cs="Times New Roman"/>
                <w:sz w:val="20"/>
                <w:szCs w:val="20"/>
                <w:spacing w:val="4"/>
              </w:rPr>
              <w:t> </w:t>
            </w:r>
            <w:r>
              <w:rPr>
                <w:rFonts w:ascii="Times New Roman" w:hAnsi="Times New Roman" w:eastAsia="Times New Roman" w:cs="Times New Roman"/>
                <w:sz w:val="20"/>
                <w:szCs w:val="20"/>
                <w:spacing w:val="3"/>
              </w:rPr>
              <w:t>components</w:t>
            </w:r>
            <w:r>
              <w:rPr>
                <w:rFonts w:ascii="SimSun" w:hAnsi="SimSun" w:eastAsia="SimSun" w:cs="SimSun"/>
                <w:sz w:val="20"/>
                <w:szCs w:val="20"/>
                <w:spacing w:val="3"/>
              </w:rPr>
              <w:t>？</w:t>
            </w:r>
          </w:p>
        </w:tc>
      </w:tr>
    </w:tbl>
    <w:p>
      <w:pPr>
        <w:ind w:firstLine="21"/>
        <w:spacing w:before="58" w:line="228" w:lineRule="auto"/>
        <w:rPr>
          <w:rFonts w:ascii="SimSun" w:hAnsi="SimSun" w:eastAsia="SimSun" w:cs="SimSun"/>
          <w:sz w:val="20"/>
          <w:szCs w:val="20"/>
        </w:rPr>
      </w:pPr>
      <w:r>
        <w:rPr>
          <w:rFonts w:ascii="SimSun" w:hAnsi="SimSun" w:eastAsia="SimSun" w:cs="SimSun"/>
          <w:sz w:val="20"/>
          <w:szCs w:val="20"/>
          <w:color w:val="FF6600"/>
          <w:spacing w:val="4"/>
        </w:rPr>
        <w:t>*</w:t>
      </w:r>
      <w:r>
        <w:rPr>
          <w:rFonts w:ascii="SimSun" w:hAnsi="SimSun" w:eastAsia="SimSun" w:cs="SimSun"/>
          <w:sz w:val="20"/>
          <w:szCs w:val="20"/>
          <w:spacing w:val="4"/>
        </w:rPr>
        <w:t>只有第</w:t>
      </w:r>
      <w:r>
        <w:rPr>
          <w:rFonts w:ascii="SimSun" w:hAnsi="SimSun" w:eastAsia="SimSun" w:cs="SimSun"/>
          <w:sz w:val="20"/>
          <w:szCs w:val="20"/>
          <w:spacing w:val="-39"/>
        </w:rPr>
        <w:t> </w:t>
      </w:r>
      <w:r>
        <w:rPr>
          <w:rFonts w:ascii="Times New Roman" w:hAnsi="Times New Roman" w:eastAsia="Times New Roman" w:cs="Times New Roman"/>
          <w:sz w:val="20"/>
          <w:szCs w:val="20"/>
          <w:spacing w:val="4"/>
        </w:rPr>
        <w:t>2</w:t>
      </w:r>
      <w:r>
        <w:rPr>
          <w:rFonts w:ascii="Times New Roman" w:hAnsi="Times New Roman" w:eastAsia="Times New Roman" w:cs="Times New Roman"/>
          <w:sz w:val="20"/>
          <w:szCs w:val="20"/>
          <w:spacing w:val="13"/>
        </w:rPr>
        <w:t> </w:t>
      </w:r>
      <w:r>
        <w:rPr>
          <w:rFonts w:ascii="SimSun" w:hAnsi="SimSun" w:eastAsia="SimSun" w:cs="SimSun"/>
          <w:sz w:val="20"/>
          <w:szCs w:val="20"/>
          <w:spacing w:val="4"/>
        </w:rPr>
        <w:t>面支</w:t>
      </w:r>
      <w:r>
        <w:rPr>
          <w:rFonts w:ascii="SimSun" w:hAnsi="SimSun" w:eastAsia="SimSun" w:cs="SimSun"/>
          <w:sz w:val="20"/>
          <w:szCs w:val="20"/>
          <w:spacing w:val="46"/>
        </w:rPr>
        <w:t> </w:t>
      </w:r>
      <w:r>
        <w:rPr>
          <w:rFonts w:ascii="SimSun" w:hAnsi="SimSun" w:eastAsia="SimSun" w:cs="SimSun"/>
          <w:sz w:val="20"/>
          <w:szCs w:val="20"/>
          <w:spacing w:val="4"/>
        </w:rPr>
        <w:t>台</w:t>
      </w:r>
    </w:p>
    <w:p>
      <w:pPr>
        <w:spacing w:line="318" w:lineRule="auto"/>
        <w:rPr>
          <w:rFonts w:ascii="Arial"/>
          <w:sz w:val="21"/>
        </w:rPr>
      </w:pPr>
      <w:r/>
    </w:p>
    <w:p>
      <w:pPr>
        <w:ind w:firstLine="27"/>
        <w:spacing w:before="100" w:line="228" w:lineRule="auto"/>
        <w:outlineLvl w:val="1"/>
        <w:rPr>
          <w:rFonts w:ascii="SimHei" w:hAnsi="SimHei" w:eastAsia="SimHei" w:cs="SimHei"/>
          <w:sz w:val="31"/>
          <w:szCs w:val="31"/>
        </w:rPr>
      </w:pPr>
      <w:r>
        <w:rPr>
          <w:rFonts w:ascii="SimHei" w:hAnsi="SimHei" w:eastAsia="SimHei" w:cs="SimHei"/>
          <w:sz w:val="31"/>
          <w:szCs w:val="31"/>
          <w14:textOutline w14:w="5793" w14:cap="sq" w14:cmpd="sng">
            <w14:solidFill>
              <w14:srgbClr w14:val="000000"/>
            </w14:solidFill>
            <w14:prstDash w14:val="solid"/>
            <w14:bevel/>
          </w14:textOutline>
          <w:spacing w:val="7"/>
        </w:rPr>
        <w:t>影响因素</w:t>
      </w:r>
    </w:p>
    <w:p>
      <w:pPr>
        <w:spacing w:line="332" w:lineRule="auto"/>
        <w:rPr>
          <w:rFonts w:ascii="Arial"/>
          <w:sz w:val="21"/>
        </w:rPr>
      </w:pPr>
      <w:r/>
    </w:p>
    <w:p>
      <w:pPr>
        <w:ind w:left="22" w:right="241" w:hanging="1"/>
        <w:spacing w:before="65" w:line="287" w:lineRule="auto"/>
        <w:rPr>
          <w:rFonts w:ascii="SimSun" w:hAnsi="SimSun" w:eastAsia="SimSun" w:cs="SimSun"/>
          <w:sz w:val="20"/>
          <w:szCs w:val="20"/>
        </w:rPr>
      </w:pPr>
      <w:r>
        <w:rPr>
          <w:rFonts w:ascii="SimSun" w:hAnsi="SimSun" w:eastAsia="SimSun" w:cs="SimSun"/>
          <w:sz w:val="20"/>
          <w:szCs w:val="20"/>
          <w:spacing w:val="7"/>
        </w:rPr>
        <w:t>选择了合适的焊膏和高质量的钢网后，下一步就是印刷了。目前用于钢网印刷的丝印机有全</w:t>
      </w:r>
      <w:r>
        <w:rPr>
          <w:rFonts w:ascii="SimSun" w:hAnsi="SimSun" w:eastAsia="SimSun" w:cs="SimSun"/>
          <w:sz w:val="20"/>
          <w:szCs w:val="20"/>
          <w:spacing w:val="16"/>
        </w:rPr>
        <w:t> </w:t>
      </w:r>
      <w:r>
        <w:rPr>
          <w:rFonts w:ascii="SimSun" w:hAnsi="SimSun" w:eastAsia="SimSun" w:cs="SimSun"/>
          <w:sz w:val="20"/>
          <w:szCs w:val="20"/>
          <w:spacing w:val="9"/>
        </w:rPr>
        <w:t>自动、半自动和手动三种。设定的参数有速度、压和钢网</w:t>
      </w:r>
      <w:r>
        <w:rPr>
          <w:rFonts w:ascii="Times New Roman" w:hAnsi="Times New Roman" w:eastAsia="Times New Roman" w:cs="Times New Roman"/>
          <w:sz w:val="20"/>
          <w:szCs w:val="20"/>
          <w:spacing w:val="9"/>
        </w:rPr>
        <w:t>/PCB</w:t>
      </w:r>
      <w:r>
        <w:rPr>
          <w:rFonts w:ascii="Times New Roman" w:hAnsi="Times New Roman" w:eastAsia="Times New Roman" w:cs="Times New Roman"/>
          <w:sz w:val="20"/>
          <w:szCs w:val="20"/>
          <w:spacing w:val="42"/>
          <w:w w:val="101"/>
        </w:rPr>
        <w:t> </w:t>
      </w:r>
      <w:r>
        <w:rPr>
          <w:rFonts w:ascii="SimSun" w:hAnsi="SimSun" w:eastAsia="SimSun" w:cs="SimSun"/>
          <w:sz w:val="20"/>
          <w:szCs w:val="20"/>
          <w:spacing w:val="9"/>
        </w:rPr>
        <w:t>间距等，下面主要叙述一下</w:t>
      </w:r>
      <w:r>
        <w:rPr>
          <w:rFonts w:ascii="SimSun" w:hAnsi="SimSun" w:eastAsia="SimSun" w:cs="SimSun"/>
          <w:sz w:val="20"/>
          <w:szCs w:val="20"/>
        </w:rPr>
        <w:t> </w:t>
      </w:r>
      <w:r>
        <w:rPr>
          <w:rFonts w:ascii="SimSun" w:hAnsi="SimSun" w:eastAsia="SimSun" w:cs="SimSun"/>
          <w:sz w:val="20"/>
          <w:szCs w:val="20"/>
          <w:spacing w:val="8"/>
        </w:rPr>
        <w:t>使用丝印机应该考虑的一些因素。</w:t>
      </w:r>
    </w:p>
    <w:p>
      <w:pPr>
        <w:ind w:firstLine="35"/>
        <w:spacing w:before="311" w:line="424" w:lineRule="exact"/>
        <w:outlineLvl w:val="2"/>
        <w:rPr>
          <w:rFonts w:ascii="SimSun" w:hAnsi="SimSun" w:eastAsia="SimSun" w:cs="SimSun"/>
          <w:sz w:val="31"/>
          <w:szCs w:val="31"/>
        </w:rPr>
      </w:pPr>
      <w:r>
        <w:rPr>
          <w:rFonts w:ascii="Times New Roman" w:hAnsi="Times New Roman" w:eastAsia="Times New Roman" w:cs="Times New Roman"/>
          <w:sz w:val="31"/>
          <w:szCs w:val="31"/>
          <w:b/>
          <w:bCs/>
          <w:spacing w:val="1"/>
          <w:position w:val="2"/>
        </w:rPr>
        <w:t>1</w:t>
      </w:r>
      <w:r>
        <w:rPr>
          <w:rFonts w:ascii="Times New Roman" w:hAnsi="Times New Roman" w:eastAsia="Times New Roman" w:cs="Times New Roman"/>
          <w:sz w:val="31"/>
          <w:szCs w:val="31"/>
          <w:spacing w:val="-23"/>
          <w:position w:val="2"/>
        </w:rPr>
        <w:t> </w:t>
      </w:r>
      <w:r>
        <w:rPr>
          <w:rFonts w:ascii="SimSun" w:hAnsi="SimSun" w:eastAsia="SimSun" w:cs="SimSun"/>
          <w:sz w:val="31"/>
          <w:szCs w:val="31"/>
          <w14:textOutline w14:w="5793" w14:cap="sq" w14:cmpd="sng">
            <w14:solidFill>
              <w14:srgbClr w14:val="000000"/>
            </w14:solidFill>
            <w14:prstDash w14:val="solid"/>
            <w14:bevel/>
          </w14:textOutline>
          <w:spacing w:val="1"/>
          <w:position w:val="2"/>
        </w:rPr>
        <w:t>．钢网</w:t>
      </w:r>
      <w:r>
        <w:rPr>
          <w:rFonts w:ascii="Times New Roman" w:hAnsi="Times New Roman" w:eastAsia="Times New Roman" w:cs="Times New Roman"/>
          <w:sz w:val="31"/>
          <w:szCs w:val="31"/>
          <w:b/>
          <w:bCs/>
          <w:spacing w:val="1"/>
          <w:position w:val="2"/>
        </w:rPr>
        <w:t>/PCB</w:t>
      </w:r>
      <w:r>
        <w:rPr>
          <w:rFonts w:ascii="Times New Roman" w:hAnsi="Times New Roman" w:eastAsia="Times New Roman" w:cs="Times New Roman"/>
          <w:sz w:val="31"/>
          <w:szCs w:val="31"/>
          <w:spacing w:val="18"/>
          <w:position w:val="2"/>
        </w:rPr>
        <w:t> </w:t>
      </w:r>
      <w:r>
        <w:rPr>
          <w:rFonts w:ascii="SimSun" w:hAnsi="SimSun" w:eastAsia="SimSun" w:cs="SimSun"/>
          <w:sz w:val="31"/>
          <w:szCs w:val="31"/>
          <w14:textOutline w14:w="5793" w14:cap="sq" w14:cmpd="sng">
            <w14:solidFill>
              <w14:srgbClr w14:val="000000"/>
            </w14:solidFill>
            <w14:prstDash w14:val="solid"/>
            <w14:bevel/>
          </w14:textOutline>
          <w:spacing w:val="1"/>
          <w:position w:val="2"/>
        </w:rPr>
        <w:t>精确对位：</w:t>
      </w:r>
    </w:p>
    <w:p>
      <w:pPr>
        <w:spacing w:line="313" w:lineRule="auto"/>
        <w:rPr>
          <w:rFonts w:ascii="Arial"/>
          <w:sz w:val="21"/>
        </w:rPr>
      </w:pPr>
      <w:r/>
    </w:p>
    <w:p>
      <w:pPr>
        <w:ind w:left="20" w:right="169"/>
        <w:spacing w:before="66" w:line="288" w:lineRule="auto"/>
        <w:rPr>
          <w:rFonts w:ascii="SimSun" w:hAnsi="SimSun" w:eastAsia="SimSun" w:cs="SimSun"/>
          <w:sz w:val="20"/>
          <w:szCs w:val="20"/>
        </w:rPr>
      </w:pPr>
      <w:r>
        <w:rPr>
          <w:rFonts w:ascii="SimSun" w:hAnsi="SimSun" w:eastAsia="SimSun" w:cs="SimSun"/>
          <w:sz w:val="20"/>
          <w:szCs w:val="20"/>
          <w:spacing w:val="7"/>
        </w:rPr>
        <w:t>钢网</w:t>
      </w:r>
      <w:r>
        <w:rPr>
          <w:rFonts w:ascii="Times New Roman" w:hAnsi="Times New Roman" w:eastAsia="Times New Roman" w:cs="Times New Roman"/>
          <w:sz w:val="20"/>
          <w:szCs w:val="20"/>
          <w:spacing w:val="7"/>
        </w:rPr>
        <w:t>/PCB</w:t>
      </w:r>
      <w:r>
        <w:rPr>
          <w:rFonts w:ascii="Times New Roman" w:hAnsi="Times New Roman" w:eastAsia="Times New Roman" w:cs="Times New Roman"/>
          <w:sz w:val="20"/>
          <w:szCs w:val="20"/>
          <w:spacing w:val="20"/>
          <w:w w:val="101"/>
        </w:rPr>
        <w:t> </w:t>
      </w:r>
      <w:r>
        <w:rPr>
          <w:rFonts w:ascii="SimSun" w:hAnsi="SimSun" w:eastAsia="SimSun" w:cs="SimSun"/>
          <w:sz w:val="20"/>
          <w:szCs w:val="20"/>
          <w:spacing w:val="7"/>
        </w:rPr>
        <w:t>精确对位是保证钢网开孔</w:t>
      </w:r>
      <w:r>
        <w:rPr>
          <w:rFonts w:ascii="Times New Roman" w:hAnsi="Times New Roman" w:eastAsia="Times New Roman" w:cs="Times New Roman"/>
          <w:sz w:val="20"/>
          <w:szCs w:val="20"/>
          <w:spacing w:val="7"/>
        </w:rPr>
        <w:t>/PCB</w:t>
      </w:r>
      <w:r>
        <w:rPr>
          <w:rFonts w:ascii="Times New Roman" w:hAnsi="Times New Roman" w:eastAsia="Times New Roman" w:cs="Times New Roman"/>
          <w:sz w:val="20"/>
          <w:szCs w:val="20"/>
          <w:spacing w:val="13"/>
          <w:w w:val="101"/>
        </w:rPr>
        <w:t> </w:t>
      </w:r>
      <w:r>
        <w:rPr>
          <w:rFonts w:ascii="SimSun" w:hAnsi="SimSun" w:eastAsia="SimSun" w:cs="SimSun"/>
          <w:sz w:val="20"/>
          <w:szCs w:val="20"/>
          <w:spacing w:val="7"/>
        </w:rPr>
        <w:t>焊盘重叠的关键，它直接影响焊膏图形覆盖焊盘的</w:t>
      </w:r>
      <w:r>
        <w:rPr>
          <w:rFonts w:ascii="SimSun" w:hAnsi="SimSun" w:eastAsia="SimSun" w:cs="SimSun"/>
          <w:sz w:val="20"/>
          <w:szCs w:val="20"/>
        </w:rPr>
        <w:t> </w:t>
      </w:r>
      <w:r>
        <w:rPr>
          <w:rFonts w:ascii="SimSun" w:hAnsi="SimSun" w:eastAsia="SimSun" w:cs="SimSun"/>
          <w:sz w:val="20"/>
          <w:szCs w:val="20"/>
          <w:spacing w:val="5"/>
          <w:w w:val="101"/>
        </w:rPr>
        <w:t>百分率，对位方式有</w:t>
      </w:r>
      <w:r>
        <w:rPr>
          <w:rFonts w:ascii="SimSun" w:hAnsi="SimSun" w:eastAsia="SimSun" w:cs="SimSun"/>
          <w:sz w:val="20"/>
          <w:szCs w:val="20"/>
          <w14:textOutline w14:w="3795" w14:cap="sq" w14:cmpd="sng">
            <w14:solidFill>
              <w14:srgbClr w14:val="000000"/>
            </w14:solidFill>
            <w14:prstDash w14:val="solid"/>
            <w14:bevel/>
          </w14:textOutline>
          <w:spacing w:val="5"/>
          <w:w w:val="101"/>
        </w:rPr>
        <w:t>定位孔</w:t>
      </w:r>
      <w:r>
        <w:rPr>
          <w:rFonts w:ascii="Times New Roman" w:hAnsi="Times New Roman" w:eastAsia="Times New Roman" w:cs="Times New Roman"/>
          <w:sz w:val="20"/>
          <w:szCs w:val="20"/>
          <w:b/>
          <w:bCs/>
          <w:spacing w:val="5"/>
          <w:w w:val="101"/>
        </w:rPr>
        <w:t>/</w:t>
      </w:r>
      <w:r>
        <w:rPr>
          <w:rFonts w:ascii="SimSun" w:hAnsi="SimSun" w:eastAsia="SimSun" w:cs="SimSun"/>
          <w:sz w:val="20"/>
          <w:szCs w:val="20"/>
          <w14:textOutline w14:w="3795" w14:cap="sq" w14:cmpd="sng">
            <w14:solidFill>
              <w14:srgbClr w14:val="000000"/>
            </w14:solidFill>
            <w14:prstDash w14:val="solid"/>
            <w14:bevel/>
          </w14:textOutline>
          <w:spacing w:val="5"/>
          <w:w w:val="101"/>
        </w:rPr>
        <w:t>定位销方式</w:t>
      </w:r>
      <w:r>
        <w:rPr>
          <w:rFonts w:ascii="SimSun" w:hAnsi="SimSun" w:eastAsia="SimSun" w:cs="SimSun"/>
          <w:sz w:val="20"/>
          <w:szCs w:val="20"/>
          <w:spacing w:val="5"/>
          <w:w w:val="101"/>
        </w:rPr>
        <w:t>、</w:t>
      </w:r>
      <w:r>
        <w:rPr>
          <w:rFonts w:ascii="SimSun" w:hAnsi="SimSun" w:eastAsia="SimSun" w:cs="SimSun"/>
          <w:sz w:val="20"/>
          <w:szCs w:val="20"/>
          <w14:textOutline w14:w="3795" w14:cap="sq" w14:cmpd="sng">
            <w14:solidFill>
              <w14:srgbClr w14:val="000000"/>
            </w14:solidFill>
            <w14:prstDash w14:val="solid"/>
            <w14:bevel/>
          </w14:textOutline>
          <w:spacing w:val="5"/>
          <w:w w:val="101"/>
        </w:rPr>
        <w:t>边缘增强视觉系统对位</w:t>
      </w:r>
      <w:r>
        <w:rPr>
          <w:rFonts w:ascii="SimSun" w:hAnsi="SimSun" w:eastAsia="SimSun" w:cs="SimSun"/>
          <w:sz w:val="20"/>
          <w:szCs w:val="20"/>
          <w:spacing w:val="5"/>
          <w:w w:val="101"/>
        </w:rPr>
        <w:t>和</w:t>
      </w:r>
      <w:r>
        <w:rPr>
          <w:rFonts w:ascii="SimSun" w:hAnsi="SimSun" w:eastAsia="SimSun" w:cs="SimSun"/>
          <w:sz w:val="20"/>
          <w:szCs w:val="20"/>
          <w14:textOutline w14:w="3795" w14:cap="sq" w14:cmpd="sng">
            <w14:solidFill>
              <w14:srgbClr w14:val="000000"/>
            </w14:solidFill>
            <w14:prstDash w14:val="solid"/>
            <w14:bevel/>
          </w14:textOutline>
          <w:spacing w:val="5"/>
          <w:w w:val="101"/>
        </w:rPr>
        <w:t>基准标志视觉系统对位</w:t>
      </w:r>
      <w:r>
        <w:rPr>
          <w:rFonts w:ascii="SimSun" w:hAnsi="SimSun" w:eastAsia="SimSun" w:cs="SimSun"/>
          <w:sz w:val="20"/>
          <w:szCs w:val="20"/>
          <w:spacing w:val="5"/>
          <w:w w:val="101"/>
        </w:rPr>
        <w:t>。</w:t>
      </w:r>
      <w:r>
        <w:rPr>
          <w:rFonts w:ascii="SimSun" w:hAnsi="SimSun" w:eastAsia="SimSun" w:cs="SimSun"/>
          <w:sz w:val="20"/>
          <w:szCs w:val="20"/>
          <w:spacing w:val="28"/>
        </w:rPr>
        <w:t> </w:t>
      </w:r>
      <w:r>
        <w:rPr>
          <w:rFonts w:ascii="SimSun" w:hAnsi="SimSun" w:eastAsia="SimSun" w:cs="SimSun"/>
          <w:sz w:val="20"/>
          <w:szCs w:val="20"/>
          <w:spacing w:val="5"/>
          <w:w w:val="101"/>
        </w:rPr>
        <w:t>在定位孔</w:t>
      </w:r>
      <w:r>
        <w:rPr>
          <w:rFonts w:ascii="Times New Roman" w:hAnsi="Times New Roman" w:eastAsia="Times New Roman" w:cs="Times New Roman"/>
          <w:sz w:val="20"/>
          <w:szCs w:val="20"/>
          <w:spacing w:val="5"/>
          <w:w w:val="101"/>
        </w:rPr>
        <w:t>/</w:t>
      </w:r>
      <w:r>
        <w:rPr>
          <w:rFonts w:ascii="SimSun" w:hAnsi="SimSun" w:eastAsia="SimSun" w:cs="SimSun"/>
          <w:sz w:val="20"/>
          <w:szCs w:val="20"/>
          <w:spacing w:val="5"/>
          <w:w w:val="101"/>
        </w:rPr>
        <w:t>定位销对位方式中，对定位孔提出了下列要求：</w:t>
      </w:r>
      <w:r>
        <w:rPr>
          <w:rFonts w:ascii="SimSun" w:hAnsi="SimSun" w:eastAsia="SimSun" w:cs="SimSun"/>
          <w:sz w:val="20"/>
          <w:szCs w:val="20"/>
        </w:rPr>
        <w:t>                                </w:t>
      </w:r>
      <w:r>
        <w:rPr>
          <w:rFonts w:ascii="SimSun" w:hAnsi="SimSun" w:eastAsia="SimSun" w:cs="SimSun"/>
          <w:sz w:val="20"/>
          <w:szCs w:val="20"/>
          <w:spacing w:val="7"/>
        </w:rPr>
        <w:t>①沉印制板的长边相对应角位置，应至少各有一个定位孔；</w:t>
      </w:r>
      <w:r>
        <w:rPr>
          <w:rFonts w:ascii="SimSun" w:hAnsi="SimSun" w:eastAsia="SimSun" w:cs="SimSun"/>
          <w:sz w:val="20"/>
          <w:szCs w:val="20"/>
        </w:rPr>
        <w:t>                              </w:t>
      </w:r>
      <w:r>
        <w:rPr>
          <w:rFonts w:ascii="SimSun" w:hAnsi="SimSun" w:eastAsia="SimSun" w:cs="SimSun"/>
          <w:sz w:val="20"/>
          <w:szCs w:val="20"/>
          <w:spacing w:val="7"/>
        </w:rPr>
        <w:t>②定位孔的尺寸公差应在±</w:t>
      </w:r>
      <w:r>
        <w:rPr>
          <w:rFonts w:ascii="Times New Roman" w:hAnsi="Times New Roman" w:eastAsia="Times New Roman" w:cs="Times New Roman"/>
          <w:sz w:val="20"/>
          <w:szCs w:val="20"/>
          <w:spacing w:val="7"/>
        </w:rPr>
        <w:t>0.75mm</w:t>
      </w:r>
      <w:r>
        <w:rPr>
          <w:rFonts w:ascii="Times New Roman" w:hAnsi="Times New Roman" w:eastAsia="Times New Roman" w:cs="Times New Roman"/>
          <w:sz w:val="20"/>
          <w:szCs w:val="20"/>
          <w:spacing w:val="23"/>
        </w:rPr>
        <w:t> </w:t>
      </w:r>
      <w:r>
        <w:rPr>
          <w:rFonts w:ascii="SimSun" w:hAnsi="SimSun" w:eastAsia="SimSun" w:cs="SimSun"/>
          <w:sz w:val="20"/>
          <w:szCs w:val="20"/>
          <w:spacing w:val="7"/>
        </w:rPr>
        <w:t>之间。</w:t>
      </w:r>
    </w:p>
    <w:p>
      <w:pPr>
        <w:ind w:firstLine="27"/>
        <w:spacing w:line="274" w:lineRule="exact"/>
        <w:rPr>
          <w:rFonts w:ascii="SimSun" w:hAnsi="SimSun" w:eastAsia="SimSun" w:cs="SimSun"/>
          <w:sz w:val="20"/>
          <w:szCs w:val="20"/>
        </w:rPr>
      </w:pPr>
      <w:r>
        <w:rPr>
          <w:rFonts w:ascii="SimSun" w:hAnsi="SimSun" w:eastAsia="SimSun" w:cs="SimSun"/>
          <w:sz w:val="20"/>
          <w:szCs w:val="20"/>
          <w:spacing w:val="5"/>
          <w:w w:val="102"/>
          <w:position w:val="1"/>
        </w:rPr>
        <w:t>定位孔</w:t>
      </w:r>
      <w:r>
        <w:rPr>
          <w:rFonts w:ascii="Times New Roman" w:hAnsi="Times New Roman" w:eastAsia="Times New Roman" w:cs="Times New Roman"/>
          <w:sz w:val="20"/>
          <w:szCs w:val="20"/>
          <w:spacing w:val="5"/>
          <w:w w:val="102"/>
          <w:position w:val="1"/>
        </w:rPr>
        <w:t>/</w:t>
      </w:r>
      <w:r>
        <w:rPr>
          <w:rFonts w:ascii="SimSun" w:hAnsi="SimSun" w:eastAsia="SimSun" w:cs="SimSun"/>
          <w:sz w:val="20"/>
          <w:szCs w:val="20"/>
          <w:spacing w:val="5"/>
          <w:w w:val="102"/>
          <w:position w:val="1"/>
        </w:rPr>
        <w:t>定位销对位方式多数用在手动丝印机中，有些也用在半自动丝印机中。</w:t>
      </w:r>
    </w:p>
    <w:p>
      <w:pPr>
        <w:ind w:left="42" w:right="239" w:hanging="17"/>
        <w:spacing w:before="69" w:line="288" w:lineRule="auto"/>
        <w:rPr>
          <w:rFonts w:ascii="SimSun" w:hAnsi="SimSun" w:eastAsia="SimSun" w:cs="SimSun"/>
          <w:sz w:val="20"/>
          <w:szCs w:val="20"/>
        </w:rPr>
      </w:pPr>
      <w:r>
        <w:rPr>
          <w:rFonts w:ascii="SimSun" w:hAnsi="SimSun" w:eastAsia="SimSun" w:cs="SimSun"/>
          <w:sz w:val="20"/>
          <w:szCs w:val="20"/>
          <w:spacing w:val="7"/>
        </w:rPr>
        <w:t>半自动丝印机多数采用双摄像、彩色、边缘增强视觉系统对位方式。视觉系统观察钢网开孔</w:t>
      </w:r>
      <w:r>
        <w:rPr>
          <w:rFonts w:ascii="SimSun" w:hAnsi="SimSun" w:eastAsia="SimSun" w:cs="SimSun"/>
          <w:sz w:val="20"/>
          <w:szCs w:val="20"/>
          <w:spacing w:val="15"/>
        </w:rPr>
        <w:t> </w:t>
      </w:r>
      <w:r>
        <w:rPr>
          <w:rFonts w:ascii="SimSun" w:hAnsi="SimSun" w:eastAsia="SimSun" w:cs="SimSun"/>
          <w:sz w:val="20"/>
          <w:szCs w:val="20"/>
          <w:spacing w:val="7"/>
        </w:rPr>
        <w:t>同</w:t>
      </w:r>
      <w:r>
        <w:rPr>
          <w:rFonts w:ascii="SimSun" w:hAnsi="SimSun" w:eastAsia="SimSun" w:cs="SimSun"/>
          <w:sz w:val="20"/>
          <w:szCs w:val="20"/>
          <w:spacing w:val="-36"/>
        </w:rPr>
        <w:t> </w:t>
      </w:r>
      <w:r>
        <w:rPr>
          <w:rFonts w:ascii="Times New Roman" w:hAnsi="Times New Roman" w:eastAsia="Times New Roman" w:cs="Times New Roman"/>
          <w:sz w:val="20"/>
          <w:szCs w:val="20"/>
          <w:spacing w:val="7"/>
        </w:rPr>
        <w:t>PCB</w:t>
      </w:r>
      <w:r>
        <w:rPr>
          <w:rFonts w:ascii="Times New Roman" w:hAnsi="Times New Roman" w:eastAsia="Times New Roman" w:cs="Times New Roman"/>
          <w:sz w:val="20"/>
          <w:szCs w:val="20"/>
          <w:spacing w:val="11"/>
        </w:rPr>
        <w:t> </w:t>
      </w:r>
      <w:r>
        <w:rPr>
          <w:rFonts w:ascii="SimSun" w:hAnsi="SimSun" w:eastAsia="SimSun" w:cs="SimSun"/>
          <w:sz w:val="20"/>
          <w:szCs w:val="20"/>
          <w:spacing w:val="7"/>
        </w:rPr>
        <w:t>焊盘对位情况，测算覆盖百分率，合格后，锁定</w:t>
      </w:r>
      <w:r>
        <w:rPr>
          <w:rFonts w:ascii="SimSun" w:hAnsi="SimSun" w:eastAsia="SimSun" w:cs="SimSun"/>
          <w:sz w:val="20"/>
          <w:szCs w:val="20"/>
          <w:spacing w:val="-42"/>
        </w:rPr>
        <w:t> </w:t>
      </w:r>
      <w:r>
        <w:rPr>
          <w:rFonts w:ascii="Times New Roman" w:hAnsi="Times New Roman" w:eastAsia="Times New Roman" w:cs="Times New Roman"/>
          <w:sz w:val="20"/>
          <w:szCs w:val="20"/>
          <w:spacing w:val="7"/>
        </w:rPr>
        <w:t>PCB</w:t>
      </w:r>
      <w:r>
        <w:rPr>
          <w:rFonts w:ascii="SimSun" w:hAnsi="SimSun" w:eastAsia="SimSun" w:cs="SimSun"/>
          <w:sz w:val="20"/>
          <w:szCs w:val="20"/>
          <w:spacing w:val="7"/>
        </w:rPr>
        <w:t>。</w:t>
      </w:r>
    </w:p>
    <w:p>
      <w:pPr>
        <w:ind w:left="21" w:right="239"/>
        <w:spacing w:before="2" w:line="287" w:lineRule="auto"/>
        <w:rPr>
          <w:rFonts w:ascii="SimSun" w:hAnsi="SimSun" w:eastAsia="SimSun" w:cs="SimSun"/>
          <w:sz w:val="20"/>
          <w:szCs w:val="20"/>
        </w:rPr>
      </w:pPr>
      <w:r>
        <w:rPr>
          <w:rFonts w:ascii="SimSun" w:hAnsi="SimSun" w:eastAsia="SimSun" w:cs="SimSun"/>
          <w:sz w:val="20"/>
          <w:szCs w:val="20"/>
          <w:spacing w:val="9"/>
        </w:rPr>
        <w:t>全自动丝印机采用基准标志识别视觉系统对位。而</w:t>
      </w:r>
      <w:r>
        <w:rPr>
          <w:rFonts w:ascii="SimSun" w:hAnsi="SimSun" w:eastAsia="SimSun" w:cs="SimSun"/>
          <w:sz w:val="20"/>
          <w:szCs w:val="20"/>
          <w:spacing w:val="-5"/>
        </w:rPr>
        <w:t> </w:t>
      </w:r>
      <w:r>
        <w:rPr>
          <w:rFonts w:ascii="Times New Roman" w:hAnsi="Times New Roman" w:eastAsia="Times New Roman" w:cs="Times New Roman"/>
          <w:sz w:val="20"/>
          <w:szCs w:val="20"/>
          <w:spacing w:val="9"/>
        </w:rPr>
        <w:t>PCB</w:t>
      </w:r>
      <w:r>
        <w:rPr>
          <w:rFonts w:ascii="Times New Roman" w:hAnsi="Times New Roman" w:eastAsia="Times New Roman" w:cs="Times New Roman"/>
          <w:sz w:val="20"/>
          <w:szCs w:val="20"/>
          <w:spacing w:val="15"/>
        </w:rPr>
        <w:t> </w:t>
      </w:r>
      <w:r>
        <w:rPr>
          <w:rFonts w:ascii="SimSun" w:hAnsi="SimSun" w:eastAsia="SimSun" w:cs="SimSun"/>
          <w:sz w:val="20"/>
          <w:szCs w:val="20"/>
          <w:spacing w:val="9"/>
        </w:rPr>
        <w:t>上的基准标志图形和标志误差则根</w:t>
      </w:r>
      <w:r>
        <w:rPr>
          <w:rFonts w:ascii="SimSun" w:hAnsi="SimSun" w:eastAsia="SimSun" w:cs="SimSun"/>
          <w:sz w:val="20"/>
          <w:szCs w:val="20"/>
        </w:rPr>
        <w:t> </w:t>
      </w:r>
      <w:r>
        <w:rPr>
          <w:rFonts w:ascii="SimSun" w:hAnsi="SimSun" w:eastAsia="SimSun" w:cs="SimSun"/>
          <w:sz w:val="20"/>
          <w:szCs w:val="20"/>
          <w:spacing w:val="5"/>
        </w:rPr>
        <w:t>据视觉系统来定。例如</w:t>
      </w:r>
      <w:r>
        <w:rPr>
          <w:rFonts w:ascii="SimSun" w:hAnsi="SimSun" w:eastAsia="SimSun" w:cs="SimSun"/>
          <w:sz w:val="20"/>
          <w:szCs w:val="20"/>
          <w:spacing w:val="-1"/>
        </w:rPr>
        <w:t> </w:t>
      </w:r>
      <w:r>
        <w:rPr>
          <w:rFonts w:ascii="Times New Roman" w:hAnsi="Times New Roman" w:eastAsia="Times New Roman" w:cs="Times New Roman"/>
          <w:sz w:val="20"/>
          <w:szCs w:val="20"/>
          <w:spacing w:val="5"/>
        </w:rPr>
        <w:t>MPM</w:t>
      </w:r>
      <w:r>
        <w:rPr>
          <w:rFonts w:ascii="Times New Roman" w:hAnsi="Times New Roman" w:eastAsia="Times New Roman" w:cs="Times New Roman"/>
          <w:sz w:val="20"/>
          <w:szCs w:val="20"/>
          <w:spacing w:val="21"/>
          <w:w w:val="101"/>
        </w:rPr>
        <w:t> </w:t>
      </w:r>
      <w:r>
        <w:rPr>
          <w:rFonts w:ascii="SimSun" w:hAnsi="SimSun" w:eastAsia="SimSun" w:cs="SimSun"/>
          <w:sz w:val="20"/>
          <w:szCs w:val="20"/>
          <w:spacing w:val="5"/>
        </w:rPr>
        <w:t>公司的</w:t>
      </w:r>
      <w:r>
        <w:rPr>
          <w:rFonts w:ascii="SimSun" w:hAnsi="SimSun" w:eastAsia="SimSun" w:cs="SimSun"/>
          <w:sz w:val="20"/>
          <w:szCs w:val="20"/>
          <w:spacing w:val="-46"/>
        </w:rPr>
        <w:t> </w:t>
      </w:r>
      <w:r>
        <w:rPr>
          <w:rFonts w:ascii="Times New Roman" w:hAnsi="Times New Roman" w:eastAsia="Times New Roman" w:cs="Times New Roman"/>
          <w:sz w:val="20"/>
          <w:szCs w:val="20"/>
          <w:spacing w:val="5"/>
        </w:rPr>
        <w:t>Utraprint3000</w:t>
      </w:r>
      <w:r>
        <w:rPr>
          <w:rFonts w:ascii="Times New Roman" w:hAnsi="Times New Roman" w:eastAsia="Times New Roman" w:cs="Times New Roman"/>
          <w:sz w:val="20"/>
          <w:szCs w:val="20"/>
          <w:spacing w:val="18"/>
          <w:w w:val="101"/>
        </w:rPr>
        <w:t> </w:t>
      </w:r>
      <w:r>
        <w:rPr>
          <w:rFonts w:ascii="SimSun" w:hAnsi="SimSun" w:eastAsia="SimSun" w:cs="SimSun"/>
          <w:sz w:val="20"/>
          <w:szCs w:val="20"/>
          <w:spacing w:val="5"/>
        </w:rPr>
        <w:t>型丝印机要求</w:t>
      </w:r>
      <w:r>
        <w:rPr>
          <w:rFonts w:ascii="SimSun" w:hAnsi="SimSun" w:eastAsia="SimSun" w:cs="SimSun"/>
          <w:sz w:val="20"/>
          <w:szCs w:val="20"/>
          <w:spacing w:val="-42"/>
        </w:rPr>
        <w:t> </w:t>
      </w:r>
      <w:r>
        <w:rPr>
          <w:rFonts w:ascii="Times New Roman" w:hAnsi="Times New Roman" w:eastAsia="Times New Roman" w:cs="Times New Roman"/>
          <w:sz w:val="20"/>
          <w:szCs w:val="20"/>
          <w:spacing w:val="5"/>
        </w:rPr>
        <w:t>PCB</w:t>
      </w:r>
      <w:r>
        <w:rPr>
          <w:rFonts w:ascii="Times New Roman" w:hAnsi="Times New Roman" w:eastAsia="Times New Roman" w:cs="Times New Roman"/>
          <w:sz w:val="20"/>
          <w:szCs w:val="20"/>
          <w:spacing w:val="13"/>
        </w:rPr>
        <w:t> </w:t>
      </w:r>
      <w:r>
        <w:rPr>
          <w:rFonts w:ascii="SimSun" w:hAnsi="SimSun" w:eastAsia="SimSun" w:cs="SimSun"/>
          <w:sz w:val="20"/>
          <w:szCs w:val="20"/>
          <w:spacing w:val="5"/>
        </w:rPr>
        <w:t>上有</w:t>
      </w:r>
      <w:r>
        <w:rPr>
          <w:rFonts w:ascii="SimSun" w:hAnsi="SimSun" w:eastAsia="SimSun" w:cs="SimSun"/>
          <w:sz w:val="20"/>
          <w:szCs w:val="20"/>
          <w:spacing w:val="-41"/>
        </w:rPr>
        <w:t> </w:t>
      </w:r>
      <w:r>
        <w:rPr>
          <w:rFonts w:ascii="Times New Roman" w:hAnsi="Times New Roman" w:eastAsia="Times New Roman" w:cs="Times New Roman"/>
          <w:sz w:val="20"/>
          <w:szCs w:val="20"/>
          <w:spacing w:val="5"/>
        </w:rPr>
        <w:t>2</w:t>
      </w:r>
      <w:r>
        <w:rPr>
          <w:rFonts w:ascii="Times New Roman" w:hAnsi="Times New Roman" w:eastAsia="Times New Roman" w:cs="Times New Roman"/>
          <w:sz w:val="20"/>
          <w:szCs w:val="20"/>
          <w:spacing w:val="12"/>
        </w:rPr>
        <w:t> </w:t>
      </w:r>
      <w:r>
        <w:rPr>
          <w:rFonts w:ascii="SimSun" w:hAnsi="SimSun" w:eastAsia="SimSun" w:cs="SimSun"/>
          <w:sz w:val="20"/>
          <w:szCs w:val="20"/>
          <w:spacing w:val="5"/>
        </w:rPr>
        <w:t>至</w:t>
      </w:r>
      <w:r>
        <w:rPr>
          <w:rFonts w:ascii="SimSun" w:hAnsi="SimSun" w:eastAsia="SimSun" w:cs="SimSun"/>
          <w:sz w:val="20"/>
          <w:szCs w:val="20"/>
          <w:spacing w:val="-35"/>
        </w:rPr>
        <w:t> </w:t>
      </w:r>
      <w:r>
        <w:rPr>
          <w:rFonts w:ascii="Times New Roman" w:hAnsi="Times New Roman" w:eastAsia="Times New Roman" w:cs="Times New Roman"/>
          <w:sz w:val="20"/>
          <w:szCs w:val="20"/>
          <w:spacing w:val="5"/>
        </w:rPr>
        <w:t>5</w:t>
      </w:r>
      <w:r>
        <w:rPr>
          <w:rFonts w:ascii="Times New Roman" w:hAnsi="Times New Roman" w:eastAsia="Times New Roman" w:cs="Times New Roman"/>
          <w:sz w:val="20"/>
          <w:szCs w:val="20"/>
          <w:spacing w:val="9"/>
          <w:w w:val="101"/>
        </w:rPr>
        <w:t> </w:t>
      </w:r>
      <w:r>
        <w:rPr>
          <w:rFonts w:ascii="SimSun" w:hAnsi="SimSun" w:eastAsia="SimSun" w:cs="SimSun"/>
          <w:sz w:val="20"/>
          <w:szCs w:val="20"/>
          <w:spacing w:val="5"/>
        </w:rPr>
        <w:t>个尺寸为</w:t>
      </w:r>
      <w:r>
        <w:rPr>
          <w:rFonts w:ascii="SimSun" w:hAnsi="SimSun" w:eastAsia="SimSun" w:cs="SimSun"/>
          <w:sz w:val="20"/>
          <w:szCs w:val="20"/>
        </w:rPr>
        <w:t> </w:t>
      </w:r>
      <w:r>
        <w:rPr>
          <w:rFonts w:ascii="Times New Roman" w:hAnsi="Times New Roman" w:eastAsia="Times New Roman" w:cs="Times New Roman"/>
          <w:sz w:val="20"/>
          <w:szCs w:val="20"/>
          <w:spacing w:val="4"/>
        </w:rPr>
        <w:t>0.5~.3mm</w:t>
      </w:r>
      <w:r>
        <w:rPr>
          <w:rFonts w:ascii="Times New Roman" w:hAnsi="Times New Roman" w:eastAsia="Times New Roman" w:cs="Times New Roman"/>
          <w:sz w:val="20"/>
          <w:szCs w:val="20"/>
          <w:spacing w:val="29"/>
        </w:rPr>
        <w:t> </w:t>
      </w:r>
      <w:r>
        <w:rPr>
          <w:rFonts w:ascii="SimSun" w:hAnsi="SimSun" w:eastAsia="SimSun" w:cs="SimSun"/>
          <w:sz w:val="20"/>
          <w:szCs w:val="20"/>
          <w:spacing w:val="4"/>
        </w:rPr>
        <w:t>的基准标志。</w:t>
      </w:r>
    </w:p>
    <w:p>
      <w:pPr>
        <w:spacing w:line="260" w:lineRule="auto"/>
        <w:rPr>
          <w:rFonts w:ascii="Arial"/>
          <w:sz w:val="21"/>
        </w:rPr>
      </w:pPr>
      <w:r/>
    </w:p>
    <w:p>
      <w:pPr>
        <w:ind w:firstLine="21"/>
        <w:spacing w:before="102" w:line="225" w:lineRule="auto"/>
        <w:outlineLvl w:val="2"/>
        <w:rPr>
          <w:rFonts w:ascii="SimSun" w:hAnsi="SimSun" w:eastAsia="SimSun" w:cs="SimSun"/>
          <w:sz w:val="31"/>
          <w:szCs w:val="31"/>
        </w:rPr>
      </w:pPr>
      <w:r>
        <w:rPr>
          <w:rFonts w:ascii="Times New Roman" w:hAnsi="Times New Roman" w:eastAsia="Times New Roman" w:cs="Times New Roman"/>
          <w:sz w:val="31"/>
          <w:szCs w:val="31"/>
          <w:b/>
          <w:bCs/>
          <w:spacing w:val="7"/>
        </w:rPr>
        <w:t>2</w:t>
      </w:r>
      <w:r>
        <w:rPr>
          <w:rFonts w:ascii="Times New Roman" w:hAnsi="Times New Roman" w:eastAsia="Times New Roman" w:cs="Times New Roman"/>
          <w:sz w:val="31"/>
          <w:szCs w:val="31"/>
          <w:spacing w:val="-42"/>
        </w:rPr>
        <w:t> </w:t>
      </w:r>
      <w:r>
        <w:rPr>
          <w:rFonts w:ascii="SimSun" w:hAnsi="SimSun" w:eastAsia="SimSun" w:cs="SimSun"/>
          <w:sz w:val="31"/>
          <w:szCs w:val="31"/>
          <w14:textOutline w14:w="5793" w14:cap="sq" w14:cmpd="sng">
            <w14:solidFill>
              <w14:srgbClr w14:val="000000"/>
            </w14:solidFill>
            <w14:prstDash w14:val="solid"/>
            <w14:bevel/>
          </w14:textOutline>
          <w:spacing w:val="7"/>
        </w:rPr>
        <w:t>、消除钢网支撑架的厚度误差：</w:t>
      </w:r>
    </w:p>
    <w:p>
      <w:pPr>
        <w:spacing w:line="305" w:lineRule="auto"/>
        <w:rPr>
          <w:rFonts w:ascii="Arial"/>
          <w:sz w:val="21"/>
        </w:rPr>
      </w:pPr>
      <w:r/>
    </w:p>
    <w:p>
      <w:pPr>
        <w:ind w:left="21" w:right="231" w:hanging="1"/>
        <w:spacing w:before="66" w:line="300" w:lineRule="auto"/>
        <w:rPr>
          <w:rFonts w:ascii="SimSun" w:hAnsi="SimSun" w:eastAsia="SimSun" w:cs="SimSun"/>
          <w:sz w:val="20"/>
          <w:szCs w:val="20"/>
        </w:rPr>
      </w:pPr>
      <w:r>
        <w:rPr>
          <w:rFonts w:ascii="SimSun" w:hAnsi="SimSun" w:eastAsia="SimSun" w:cs="SimSun"/>
          <w:sz w:val="20"/>
          <w:szCs w:val="20"/>
          <w:spacing w:val="8"/>
        </w:rPr>
        <w:t>钢网支撑架的厚度误差一般在</w:t>
      </w:r>
      <w:r>
        <w:rPr>
          <w:rFonts w:ascii="SimSun" w:hAnsi="SimSun" w:eastAsia="SimSun" w:cs="SimSun"/>
          <w:sz w:val="20"/>
          <w:szCs w:val="20"/>
          <w:spacing w:val="6"/>
        </w:rPr>
        <w:t> </w:t>
      </w:r>
      <w:r>
        <w:rPr>
          <w:rFonts w:ascii="Times New Roman" w:hAnsi="Times New Roman" w:eastAsia="Times New Roman" w:cs="Times New Roman"/>
          <w:sz w:val="20"/>
          <w:szCs w:val="20"/>
          <w:spacing w:val="8"/>
        </w:rPr>
        <w:t>0.0254mm~0.3mm(lmil~</w:t>
      </w:r>
      <w:r>
        <w:rPr>
          <w:rFonts w:ascii="Times New Roman" w:hAnsi="Times New Roman" w:eastAsia="Times New Roman" w:cs="Times New Roman"/>
          <w:sz w:val="20"/>
          <w:szCs w:val="20"/>
          <w:spacing w:val="-26"/>
        </w:rPr>
        <w:t> </w:t>
      </w:r>
      <w:r>
        <w:rPr>
          <w:rFonts w:ascii="Times New Roman" w:hAnsi="Times New Roman" w:eastAsia="Times New Roman" w:cs="Times New Roman"/>
          <w:sz w:val="20"/>
          <w:szCs w:val="20"/>
          <w:spacing w:val="8"/>
        </w:rPr>
        <w:t>12mil)</w:t>
      </w:r>
      <w:r>
        <w:rPr>
          <w:rFonts w:ascii="SimSun" w:hAnsi="SimSun" w:eastAsia="SimSun" w:cs="SimSun"/>
          <w:sz w:val="20"/>
          <w:szCs w:val="20"/>
          <w:spacing w:val="8"/>
        </w:rPr>
        <w:t>之间，它影响焊膏印刷的重复</w:t>
      </w:r>
      <w:r>
        <w:rPr>
          <w:rFonts w:ascii="SimSun" w:hAnsi="SimSun" w:eastAsia="SimSun" w:cs="SimSun"/>
          <w:sz w:val="20"/>
          <w:szCs w:val="20"/>
        </w:rPr>
        <w:t> </w:t>
      </w:r>
      <w:r>
        <w:rPr>
          <w:rFonts w:ascii="SimSun" w:hAnsi="SimSun" w:eastAsia="SimSun" w:cs="SimSun"/>
          <w:sz w:val="20"/>
          <w:szCs w:val="20"/>
          <w:spacing w:val="8"/>
        </w:rPr>
        <w:t>性。要调整支撑架的四个角的高度消误差，而不能只调整</w:t>
      </w:r>
      <w:r>
        <w:rPr>
          <w:rFonts w:ascii="SimSun" w:hAnsi="SimSun" w:eastAsia="SimSun" w:cs="SimSun"/>
          <w:sz w:val="20"/>
          <w:szCs w:val="20"/>
          <w:spacing w:val="-20"/>
        </w:rPr>
        <w:t> </w:t>
      </w:r>
      <w:r>
        <w:rPr>
          <w:rFonts w:ascii="Times New Roman" w:hAnsi="Times New Roman" w:eastAsia="Times New Roman" w:cs="Times New Roman"/>
          <w:sz w:val="20"/>
          <w:szCs w:val="20"/>
          <w:spacing w:val="8"/>
        </w:rPr>
        <w:t>Z</w:t>
      </w:r>
      <w:r>
        <w:rPr>
          <w:rFonts w:ascii="Times New Roman" w:hAnsi="Times New Roman" w:eastAsia="Times New Roman" w:cs="Times New Roman"/>
          <w:sz w:val="20"/>
          <w:szCs w:val="20"/>
          <w:spacing w:val="13"/>
          <w:w w:val="101"/>
        </w:rPr>
        <w:t> </w:t>
      </w:r>
      <w:r>
        <w:rPr>
          <w:rFonts w:ascii="SimSun" w:hAnsi="SimSun" w:eastAsia="SimSun" w:cs="SimSun"/>
          <w:sz w:val="20"/>
          <w:szCs w:val="20"/>
          <w:spacing w:val="8"/>
        </w:rPr>
        <w:t>轴高度。</w:t>
      </w:r>
    </w:p>
    <w:p>
      <w:pPr>
        <w:sectPr>
          <w:pgSz w:w="11906" w:h="16839"/>
          <w:pgMar w:top="1431" w:right="1560" w:bottom="400" w:left="1785" w:header="0" w:footer="0" w:gutter="0"/>
        </w:sectPr>
        <w:rPr/>
      </w:pPr>
    </w:p>
    <w:p>
      <w:pPr>
        <w:ind w:firstLine="19"/>
        <w:spacing w:before="163" w:line="225" w:lineRule="auto"/>
        <w:outlineLvl w:val="2"/>
        <w:rPr>
          <w:rFonts w:ascii="SimSun" w:hAnsi="SimSun" w:eastAsia="SimSun" w:cs="SimSun"/>
          <w:sz w:val="31"/>
          <w:szCs w:val="31"/>
        </w:rPr>
      </w:pPr>
      <w:bookmarkStart w:name="_bookmark18" w:id="18"/>
      <w:bookmarkEnd w:id="18"/>
      <w:bookmarkStart w:name="_bookmark19" w:id="19"/>
      <w:bookmarkEnd w:id="19"/>
      <w:bookmarkStart w:name="_bookmark20" w:id="20"/>
      <w:bookmarkEnd w:id="20"/>
      <w:bookmarkStart w:name="_bookmark21" w:id="21"/>
      <w:bookmarkEnd w:id="21"/>
      <w:r>
        <w:rPr>
          <w:rFonts w:ascii="Times New Roman" w:hAnsi="Times New Roman" w:eastAsia="Times New Roman" w:cs="Times New Roman"/>
          <w:sz w:val="31"/>
          <w:szCs w:val="31"/>
          <w:b/>
          <w:bCs/>
          <w:spacing w:val="-1"/>
        </w:rPr>
        <w:t>3</w:t>
      </w:r>
      <w:r>
        <w:rPr>
          <w:rFonts w:ascii="Times New Roman" w:hAnsi="Times New Roman" w:eastAsia="Times New Roman" w:cs="Times New Roman"/>
          <w:sz w:val="31"/>
          <w:szCs w:val="31"/>
          <w:spacing w:val="-31"/>
        </w:rPr>
        <w:t> </w:t>
      </w:r>
      <w:r>
        <w:rPr>
          <w:rFonts w:ascii="SimSun" w:hAnsi="SimSun" w:eastAsia="SimSun" w:cs="SimSun"/>
          <w:sz w:val="31"/>
          <w:szCs w:val="31"/>
          <w14:textOutline w14:w="5793" w14:cap="sq" w14:cmpd="sng">
            <w14:solidFill>
              <w14:srgbClr w14:val="000000"/>
            </w14:solidFill>
            <w14:prstDash w14:val="solid"/>
            <w14:bevel/>
          </w14:textOutline>
          <w:spacing w:val="-1"/>
        </w:rPr>
        <w:t>、消除</w:t>
      </w:r>
      <w:r>
        <w:rPr>
          <w:rFonts w:ascii="SimSun" w:hAnsi="SimSun" w:eastAsia="SimSun" w:cs="SimSun"/>
          <w:sz w:val="31"/>
          <w:szCs w:val="31"/>
          <w:spacing w:val="-68"/>
        </w:rPr>
        <w:t> </w:t>
      </w:r>
      <w:r>
        <w:rPr>
          <w:rFonts w:ascii="Times New Roman" w:hAnsi="Times New Roman" w:eastAsia="Times New Roman" w:cs="Times New Roman"/>
          <w:sz w:val="31"/>
          <w:szCs w:val="31"/>
          <w:b/>
          <w:bCs/>
          <w:spacing w:val="-1"/>
        </w:rPr>
        <w:t>PCB</w:t>
      </w:r>
      <w:r>
        <w:rPr>
          <w:rFonts w:ascii="Times New Roman" w:hAnsi="Times New Roman" w:eastAsia="Times New Roman" w:cs="Times New Roman"/>
          <w:sz w:val="31"/>
          <w:szCs w:val="31"/>
          <w:spacing w:val="44"/>
        </w:rPr>
        <w:t> </w:t>
      </w:r>
      <w:r>
        <w:rPr>
          <w:rFonts w:ascii="SimSun" w:hAnsi="SimSun" w:eastAsia="SimSun" w:cs="SimSun"/>
          <w:sz w:val="31"/>
          <w:szCs w:val="31"/>
          <w14:textOutline w14:w="5793" w14:cap="sq" w14:cmpd="sng">
            <w14:solidFill>
              <w14:srgbClr w14:val="000000"/>
            </w14:solidFill>
            <w14:prstDash w14:val="solid"/>
            <w14:bevel/>
          </w14:textOutline>
          <w:spacing w:val="-1"/>
        </w:rPr>
        <w:t>的翘曲：</w:t>
      </w:r>
    </w:p>
    <w:p>
      <w:pPr>
        <w:spacing w:line="336" w:lineRule="auto"/>
        <w:rPr>
          <w:rFonts w:ascii="Arial"/>
          <w:sz w:val="21"/>
        </w:rPr>
      </w:pPr>
      <w:r/>
    </w:p>
    <w:p>
      <w:pPr>
        <w:ind w:left="21" w:right="66" w:firstLine="122"/>
        <w:spacing w:before="65" w:line="296" w:lineRule="auto"/>
        <w:rPr>
          <w:rFonts w:ascii="SimSun" w:hAnsi="SimSun" w:eastAsia="SimSun" w:cs="SimSun"/>
          <w:sz w:val="20"/>
          <w:szCs w:val="20"/>
        </w:rPr>
      </w:pPr>
      <w:r>
        <w:rPr>
          <w:rFonts w:ascii="SimSun" w:hAnsi="SimSun" w:eastAsia="SimSun" w:cs="SimSun"/>
          <w:sz w:val="20"/>
          <w:szCs w:val="20"/>
          <w:spacing w:val="5"/>
        </w:rPr>
        <w:t>印刷时对</w:t>
      </w:r>
      <w:r>
        <w:rPr>
          <w:rFonts w:ascii="SimSun" w:hAnsi="SimSun" w:eastAsia="SimSun" w:cs="SimSun"/>
          <w:sz w:val="20"/>
          <w:szCs w:val="20"/>
          <w:spacing w:val="-19"/>
        </w:rPr>
        <w:t> </w:t>
      </w:r>
      <w:r>
        <w:rPr>
          <w:rFonts w:ascii="Times New Roman" w:hAnsi="Times New Roman" w:eastAsia="Times New Roman" w:cs="Times New Roman"/>
          <w:sz w:val="20"/>
          <w:szCs w:val="20"/>
          <w:spacing w:val="5"/>
        </w:rPr>
        <w:t>PCB</w:t>
      </w:r>
      <w:r>
        <w:rPr>
          <w:rFonts w:ascii="Times New Roman" w:hAnsi="Times New Roman" w:eastAsia="Times New Roman" w:cs="Times New Roman"/>
          <w:sz w:val="20"/>
          <w:szCs w:val="20"/>
          <w:spacing w:val="31"/>
        </w:rPr>
        <w:t> </w:t>
      </w:r>
      <w:r>
        <w:rPr>
          <w:rFonts w:ascii="SimSun" w:hAnsi="SimSun" w:eastAsia="SimSun" w:cs="SimSun"/>
          <w:sz w:val="20"/>
          <w:szCs w:val="20"/>
          <w:spacing w:val="5"/>
        </w:rPr>
        <w:t>的翘曲度有要求。对厚度为</w:t>
      </w:r>
      <w:r>
        <w:rPr>
          <w:rFonts w:ascii="SimSun" w:hAnsi="SimSun" w:eastAsia="SimSun" w:cs="SimSun"/>
          <w:sz w:val="20"/>
          <w:szCs w:val="20"/>
          <w:spacing w:val="-20"/>
        </w:rPr>
        <w:t> </w:t>
      </w:r>
      <w:r>
        <w:rPr>
          <w:rFonts w:ascii="Times New Roman" w:hAnsi="Times New Roman" w:eastAsia="Times New Roman" w:cs="Times New Roman"/>
          <w:sz w:val="20"/>
          <w:szCs w:val="20"/>
          <w:spacing w:val="5"/>
        </w:rPr>
        <w:t>1.6mm</w:t>
      </w:r>
      <w:r>
        <w:rPr>
          <w:rFonts w:ascii="Times New Roman" w:hAnsi="Times New Roman" w:eastAsia="Times New Roman" w:cs="Times New Roman"/>
          <w:sz w:val="20"/>
          <w:szCs w:val="20"/>
          <w:spacing w:val="31"/>
        </w:rPr>
        <w:t> </w:t>
      </w:r>
      <w:r>
        <w:rPr>
          <w:rFonts w:ascii="SimSun" w:hAnsi="SimSun" w:eastAsia="SimSun" w:cs="SimSun"/>
          <w:sz w:val="20"/>
          <w:szCs w:val="20"/>
          <w:spacing w:val="5"/>
        </w:rPr>
        <w:t>的</w:t>
      </w:r>
      <w:r>
        <w:rPr>
          <w:rFonts w:ascii="SimSun" w:hAnsi="SimSun" w:eastAsia="SimSun" w:cs="SimSun"/>
          <w:sz w:val="20"/>
          <w:szCs w:val="20"/>
          <w:spacing w:val="-42"/>
        </w:rPr>
        <w:t> </w:t>
      </w:r>
      <w:r>
        <w:rPr>
          <w:rFonts w:ascii="Times New Roman" w:hAnsi="Times New Roman" w:eastAsia="Times New Roman" w:cs="Times New Roman"/>
          <w:sz w:val="20"/>
          <w:szCs w:val="20"/>
          <w:spacing w:val="5"/>
        </w:rPr>
        <w:t>PCB</w:t>
      </w:r>
      <w:r>
        <w:rPr>
          <w:rFonts w:ascii="Times New Roman" w:hAnsi="Times New Roman" w:eastAsia="Times New Roman" w:cs="Times New Roman"/>
          <w:sz w:val="20"/>
          <w:szCs w:val="20"/>
          <w:spacing w:val="-22"/>
        </w:rPr>
        <w:t> </w:t>
      </w:r>
      <w:r>
        <w:rPr>
          <w:rFonts w:ascii="SimSun" w:hAnsi="SimSun" w:eastAsia="SimSun" w:cs="SimSun"/>
          <w:sz w:val="20"/>
          <w:szCs w:val="20"/>
          <w:spacing w:val="5"/>
        </w:rPr>
        <w:t>，在</w:t>
      </w:r>
      <w:r>
        <w:rPr>
          <w:rFonts w:ascii="SimSun" w:hAnsi="SimSun" w:eastAsia="SimSun" w:cs="SimSun"/>
          <w:sz w:val="20"/>
          <w:szCs w:val="20"/>
          <w:spacing w:val="-37"/>
        </w:rPr>
        <w:t> </w:t>
      </w:r>
      <w:r>
        <w:rPr>
          <w:rFonts w:ascii="Times New Roman" w:hAnsi="Times New Roman" w:eastAsia="Times New Roman" w:cs="Times New Roman"/>
          <w:sz w:val="20"/>
          <w:szCs w:val="20"/>
          <w:spacing w:val="5"/>
        </w:rPr>
        <w:t>90mm</w:t>
      </w:r>
      <w:r>
        <w:rPr>
          <w:rFonts w:ascii="Times New Roman" w:hAnsi="Times New Roman" w:eastAsia="Times New Roman" w:cs="Times New Roman"/>
          <w:sz w:val="20"/>
          <w:szCs w:val="20"/>
          <w:spacing w:val="15"/>
          <w:w w:val="101"/>
        </w:rPr>
        <w:t> </w:t>
      </w:r>
      <w:r>
        <w:rPr>
          <w:rFonts w:ascii="SimSun" w:hAnsi="SimSun" w:eastAsia="SimSun" w:cs="SimSun"/>
          <w:sz w:val="20"/>
          <w:szCs w:val="20"/>
          <w:spacing w:val="5"/>
        </w:rPr>
        <w:t>长度上的翘曲应不大</w:t>
      </w:r>
      <w:r>
        <w:rPr>
          <w:rFonts w:ascii="SimSun" w:hAnsi="SimSun" w:eastAsia="SimSun" w:cs="SimSun"/>
          <w:sz w:val="20"/>
          <w:szCs w:val="20"/>
        </w:rPr>
        <w:t> </w:t>
      </w:r>
      <w:r>
        <w:rPr>
          <w:rFonts w:ascii="SimSun" w:hAnsi="SimSun" w:eastAsia="SimSun" w:cs="SimSun"/>
          <w:sz w:val="20"/>
          <w:szCs w:val="20"/>
          <w:spacing w:val="6"/>
        </w:rPr>
        <w:t>于</w:t>
      </w:r>
      <w:r>
        <w:rPr>
          <w:rFonts w:ascii="SimSun" w:hAnsi="SimSun" w:eastAsia="SimSun" w:cs="SimSun"/>
          <w:sz w:val="20"/>
          <w:szCs w:val="20"/>
          <w:spacing w:val="18"/>
        </w:rPr>
        <w:t> </w:t>
      </w:r>
      <w:r>
        <w:rPr>
          <w:rFonts w:ascii="Times New Roman" w:hAnsi="Times New Roman" w:eastAsia="Times New Roman" w:cs="Times New Roman"/>
          <w:sz w:val="20"/>
          <w:szCs w:val="20"/>
          <w:spacing w:val="6"/>
        </w:rPr>
        <w:t>1.5mm</w:t>
      </w:r>
      <w:r>
        <w:rPr>
          <w:rFonts w:ascii="Times New Roman" w:hAnsi="Times New Roman" w:eastAsia="Times New Roman" w:cs="Times New Roman"/>
          <w:sz w:val="20"/>
          <w:szCs w:val="20"/>
          <w:spacing w:val="-16"/>
        </w:rPr>
        <w:t> </w:t>
      </w:r>
      <w:r>
        <w:rPr>
          <w:rFonts w:ascii="SimSun" w:hAnsi="SimSun" w:eastAsia="SimSun" w:cs="SimSun"/>
          <w:sz w:val="20"/>
          <w:szCs w:val="20"/>
          <w:spacing w:val="6"/>
        </w:rPr>
        <w:t>。把</w:t>
      </w:r>
      <w:r>
        <w:rPr>
          <w:rFonts w:ascii="SimSun" w:hAnsi="SimSun" w:eastAsia="SimSun" w:cs="SimSun"/>
          <w:sz w:val="20"/>
          <w:szCs w:val="20"/>
          <w:spacing w:val="-41"/>
        </w:rPr>
        <w:t> </w:t>
      </w:r>
      <w:r>
        <w:rPr>
          <w:rFonts w:ascii="Times New Roman" w:hAnsi="Times New Roman" w:eastAsia="Times New Roman" w:cs="Times New Roman"/>
          <w:sz w:val="20"/>
          <w:szCs w:val="20"/>
          <w:spacing w:val="6"/>
        </w:rPr>
        <w:t>PCB</w:t>
      </w:r>
      <w:r>
        <w:rPr>
          <w:rFonts w:ascii="Times New Roman" w:hAnsi="Times New Roman" w:eastAsia="Times New Roman" w:cs="Times New Roman"/>
          <w:sz w:val="20"/>
          <w:szCs w:val="20"/>
          <w:spacing w:val="15"/>
          <w:w w:val="101"/>
        </w:rPr>
        <w:t> </w:t>
      </w:r>
      <w:r>
        <w:rPr>
          <w:rFonts w:ascii="SimSun" w:hAnsi="SimSun" w:eastAsia="SimSun" w:cs="SimSun"/>
          <w:sz w:val="20"/>
          <w:szCs w:val="20"/>
          <w:spacing w:val="6"/>
        </w:rPr>
        <w:t>放在真空印刷平台上，真空将</w:t>
      </w:r>
      <w:r>
        <w:rPr>
          <w:rFonts w:ascii="SimSun" w:hAnsi="SimSun" w:eastAsia="SimSun" w:cs="SimSun"/>
          <w:sz w:val="20"/>
          <w:szCs w:val="20"/>
          <w:spacing w:val="-42"/>
        </w:rPr>
        <w:t> </w:t>
      </w:r>
      <w:r>
        <w:rPr>
          <w:rFonts w:ascii="Times New Roman" w:hAnsi="Times New Roman" w:eastAsia="Times New Roman" w:cs="Times New Roman"/>
          <w:sz w:val="20"/>
          <w:szCs w:val="20"/>
          <w:spacing w:val="6"/>
        </w:rPr>
        <w:t>PCB</w:t>
      </w:r>
      <w:r>
        <w:rPr>
          <w:rFonts w:ascii="Times New Roman" w:hAnsi="Times New Roman" w:eastAsia="Times New Roman" w:cs="Times New Roman"/>
          <w:sz w:val="20"/>
          <w:szCs w:val="20"/>
          <w:spacing w:val="22"/>
        </w:rPr>
        <w:t> </w:t>
      </w:r>
      <w:r>
        <w:rPr>
          <w:rFonts w:ascii="SimSun" w:hAnsi="SimSun" w:eastAsia="SimSun" w:cs="SimSun"/>
          <w:sz w:val="20"/>
          <w:szCs w:val="20"/>
          <w:spacing w:val="6"/>
        </w:rPr>
        <w:t>紧紧吸附在平台上，消除了</w:t>
      </w:r>
      <w:r>
        <w:rPr>
          <w:rFonts w:ascii="SimSun" w:hAnsi="SimSun" w:eastAsia="SimSun" w:cs="SimSun"/>
          <w:sz w:val="20"/>
          <w:szCs w:val="20"/>
          <w:spacing w:val="-39"/>
        </w:rPr>
        <w:t> </w:t>
      </w:r>
      <w:r>
        <w:rPr>
          <w:rFonts w:ascii="Times New Roman" w:hAnsi="Times New Roman" w:eastAsia="Times New Roman" w:cs="Times New Roman"/>
          <w:sz w:val="20"/>
          <w:szCs w:val="20"/>
          <w:spacing w:val="6"/>
        </w:rPr>
        <w:t>PCB</w:t>
      </w:r>
      <w:r>
        <w:rPr>
          <w:rFonts w:ascii="Times New Roman" w:hAnsi="Times New Roman" w:eastAsia="Times New Roman" w:cs="Times New Roman"/>
          <w:sz w:val="20"/>
          <w:szCs w:val="20"/>
          <w:spacing w:val="33"/>
        </w:rPr>
        <w:t> </w:t>
      </w:r>
      <w:r>
        <w:rPr>
          <w:rFonts w:ascii="SimSun" w:hAnsi="SimSun" w:eastAsia="SimSun" w:cs="SimSun"/>
          <w:sz w:val="20"/>
          <w:szCs w:val="20"/>
          <w:spacing w:val="6"/>
        </w:rPr>
        <w:t>的</w:t>
      </w:r>
      <w:r>
        <w:rPr>
          <w:rFonts w:ascii="SimSun" w:hAnsi="SimSun" w:eastAsia="SimSun" w:cs="SimSun"/>
          <w:sz w:val="20"/>
          <w:szCs w:val="20"/>
        </w:rPr>
        <w:t> </w:t>
      </w:r>
      <w:r>
        <w:rPr>
          <w:rFonts w:ascii="SimSun" w:hAnsi="SimSun" w:eastAsia="SimSun" w:cs="SimSun"/>
          <w:sz w:val="20"/>
          <w:szCs w:val="20"/>
          <w:spacing w:val="4"/>
        </w:rPr>
        <w:t>翘曲。</w:t>
      </w:r>
    </w:p>
    <w:p>
      <w:pPr>
        <w:ind w:firstLine="22"/>
        <w:spacing w:before="337" w:line="225" w:lineRule="auto"/>
        <w:outlineLvl w:val="2"/>
        <w:rPr>
          <w:rFonts w:ascii="SimSun" w:hAnsi="SimSun" w:eastAsia="SimSun" w:cs="SimSun"/>
          <w:sz w:val="31"/>
          <w:szCs w:val="31"/>
        </w:rPr>
      </w:pPr>
      <w:r>
        <w:rPr>
          <w:rFonts w:ascii="Times New Roman" w:hAnsi="Times New Roman" w:eastAsia="Times New Roman" w:cs="Times New Roman"/>
          <w:sz w:val="31"/>
          <w:szCs w:val="31"/>
          <w:b/>
          <w:bCs/>
          <w:spacing w:val="1"/>
        </w:rPr>
        <w:t>4</w:t>
      </w:r>
      <w:r>
        <w:rPr>
          <w:rFonts w:ascii="Times New Roman" w:hAnsi="Times New Roman" w:eastAsia="Times New Roman" w:cs="Times New Roman"/>
          <w:sz w:val="31"/>
          <w:szCs w:val="31"/>
          <w:spacing w:val="-38"/>
        </w:rPr>
        <w:t> </w:t>
      </w:r>
      <w:r>
        <w:rPr>
          <w:rFonts w:ascii="SimSun" w:hAnsi="SimSun" w:eastAsia="SimSun" w:cs="SimSun"/>
          <w:sz w:val="31"/>
          <w:szCs w:val="31"/>
          <w14:textOutline w14:w="5793" w14:cap="sq" w14:cmpd="sng">
            <w14:solidFill>
              <w14:srgbClr w14:val="000000"/>
            </w14:solidFill>
            <w14:prstDash w14:val="solid"/>
            <w14:bevel/>
          </w14:textOutline>
          <w:spacing w:val="1"/>
        </w:rPr>
        <w:t>、</w:t>
      </w:r>
      <w:r>
        <w:rPr>
          <w:rFonts w:ascii="SimSun" w:hAnsi="SimSun" w:eastAsia="SimSun" w:cs="SimSun"/>
          <w:sz w:val="31"/>
          <w:szCs w:val="31"/>
          <w:spacing w:val="50"/>
        </w:rPr>
        <w:t> </w:t>
      </w:r>
      <w:r>
        <w:rPr>
          <w:rFonts w:ascii="SimSun" w:hAnsi="SimSun" w:eastAsia="SimSun" w:cs="SimSun"/>
          <w:sz w:val="31"/>
          <w:szCs w:val="31"/>
          <w14:textOutline w14:w="5793" w14:cap="sq" w14:cmpd="sng">
            <w14:solidFill>
              <w14:srgbClr w14:val="000000"/>
            </w14:solidFill>
            <w14:prstDash w14:val="solid"/>
            <w14:bevel/>
          </w14:textOutline>
          <w:spacing w:val="1"/>
        </w:rPr>
        <w:t>印刷时刮刀的速度：</w:t>
      </w:r>
    </w:p>
    <w:p>
      <w:pPr>
        <w:spacing w:line="334" w:lineRule="auto"/>
        <w:rPr>
          <w:rFonts w:ascii="Arial"/>
          <w:sz w:val="21"/>
        </w:rPr>
      </w:pPr>
      <w:r/>
    </w:p>
    <w:p>
      <w:pPr>
        <w:ind w:left="22" w:right="2" w:firstLine="420"/>
        <w:spacing w:before="65" w:line="278" w:lineRule="auto"/>
        <w:rPr>
          <w:rFonts w:ascii="SimSun" w:hAnsi="SimSun" w:eastAsia="SimSun" w:cs="SimSun"/>
          <w:sz w:val="20"/>
          <w:szCs w:val="20"/>
        </w:rPr>
      </w:pPr>
      <w:r>
        <w:rPr>
          <w:rFonts w:ascii="SimSun" w:hAnsi="SimSun" w:eastAsia="SimSun" w:cs="SimSun"/>
          <w:sz w:val="20"/>
          <w:szCs w:val="20"/>
          <w:spacing w:val="9"/>
        </w:rPr>
        <w:t>刮刀的速度主要取决于焊膏的性质。对于粘度大的焊膏，速度过快，容易使刮刀打滑，</w:t>
      </w:r>
      <w:r>
        <w:rPr>
          <w:rFonts w:ascii="SimSun" w:hAnsi="SimSun" w:eastAsia="SimSun" w:cs="SimSun"/>
          <w:sz w:val="20"/>
          <w:szCs w:val="20"/>
          <w:spacing w:val="5"/>
        </w:rPr>
        <w:t> </w:t>
      </w:r>
      <w:r>
        <w:rPr>
          <w:rFonts w:ascii="SimSun" w:hAnsi="SimSun" w:eastAsia="SimSun" w:cs="SimSun"/>
          <w:sz w:val="20"/>
          <w:szCs w:val="20"/>
          <w:spacing w:val="4"/>
        </w:rPr>
        <w:t>产生遗漏。有时过快的速度也会产生焊膏的差异，即钢网开孔的长边同刮刀动行方向平行时，</w:t>
      </w:r>
      <w:r>
        <w:rPr>
          <w:rFonts w:ascii="SimSun" w:hAnsi="SimSun" w:eastAsia="SimSun" w:cs="SimSun"/>
          <w:sz w:val="20"/>
          <w:szCs w:val="20"/>
          <w:spacing w:val="3"/>
        </w:rPr>
        <w:t> </w:t>
      </w:r>
      <w:r>
        <w:rPr>
          <w:rFonts w:ascii="SimSun" w:hAnsi="SimSun" w:eastAsia="SimSun" w:cs="SimSun"/>
          <w:sz w:val="20"/>
          <w:szCs w:val="20"/>
          <w:spacing w:val="4"/>
        </w:rPr>
        <w:t>焊膏量多；</w:t>
      </w:r>
      <w:r>
        <w:rPr>
          <w:rFonts w:ascii="SimSun" w:hAnsi="SimSun" w:eastAsia="SimSun" w:cs="SimSun"/>
          <w:sz w:val="20"/>
          <w:szCs w:val="20"/>
          <w:spacing w:val="38"/>
        </w:rPr>
        <w:t> </w:t>
      </w:r>
      <w:r>
        <w:rPr>
          <w:rFonts w:ascii="SimSun" w:hAnsi="SimSun" w:eastAsia="SimSun" w:cs="SimSun"/>
          <w:sz w:val="20"/>
          <w:szCs w:val="20"/>
          <w:spacing w:val="4"/>
        </w:rPr>
        <w:t>而钢网开孔的长边同刮刀动行方向垂直时，焊膏少。速度和压力要一起考虑，因</w:t>
      </w:r>
      <w:r>
        <w:rPr>
          <w:rFonts w:ascii="SimSun" w:hAnsi="SimSun" w:eastAsia="SimSun" w:cs="SimSun"/>
          <w:sz w:val="20"/>
          <w:szCs w:val="20"/>
        </w:rPr>
        <w:t> </w:t>
      </w:r>
      <w:r>
        <w:rPr>
          <w:rFonts w:ascii="SimSun" w:hAnsi="SimSun" w:eastAsia="SimSun" w:cs="SimSun"/>
          <w:sz w:val="20"/>
          <w:szCs w:val="20"/>
          <w:spacing w:val="7"/>
        </w:rPr>
        <w:t>为焊膏是假塑性流体，其粘度是剪切力的函数，但非线性。在剪切刀达到一定值时，粘度下</w:t>
      </w:r>
      <w:r>
        <w:rPr>
          <w:rFonts w:ascii="SimSun" w:hAnsi="SimSun" w:eastAsia="SimSun" w:cs="SimSun"/>
          <w:sz w:val="20"/>
          <w:szCs w:val="20"/>
          <w:spacing w:val="18"/>
        </w:rPr>
        <w:t> </w:t>
      </w:r>
      <w:r>
        <w:rPr>
          <w:rFonts w:ascii="SimSun" w:hAnsi="SimSun" w:eastAsia="SimSun" w:cs="SimSun"/>
          <w:sz w:val="20"/>
          <w:szCs w:val="20"/>
          <w:spacing w:val="4"/>
        </w:rPr>
        <w:t>降，有利于印刷和焊膏脱模。在满足印刷质量的前提下，速度要快，则工作效率高，产量大。</w:t>
      </w:r>
      <w:r>
        <w:rPr>
          <w:rFonts w:ascii="SimSun" w:hAnsi="SimSun" w:eastAsia="SimSun" w:cs="SimSun"/>
          <w:sz w:val="20"/>
          <w:szCs w:val="20"/>
          <w:spacing w:val="3"/>
        </w:rPr>
        <w:t> </w:t>
      </w:r>
      <w:r>
        <w:rPr>
          <w:rFonts w:ascii="SimSun" w:hAnsi="SimSun" w:eastAsia="SimSun" w:cs="SimSun"/>
          <w:sz w:val="20"/>
          <w:szCs w:val="20"/>
          <w:spacing w:val="9"/>
        </w:rPr>
        <w:t>一般来说，不同的丝机其最佳的速度设定范围是不同的，但所有丝机都应以匀速印刷。</w:t>
      </w:r>
    </w:p>
    <w:p>
      <w:pPr>
        <w:ind w:firstLine="444"/>
        <w:spacing w:before="39" w:line="275" w:lineRule="exact"/>
        <w:rPr>
          <w:rFonts w:ascii="SimSun" w:hAnsi="SimSun" w:eastAsia="SimSun" w:cs="SimSun"/>
          <w:sz w:val="20"/>
          <w:szCs w:val="20"/>
        </w:rPr>
      </w:pPr>
      <w:r>
        <w:rPr>
          <w:rFonts w:ascii="SimSun" w:hAnsi="SimSun" w:eastAsia="SimSun" w:cs="SimSun"/>
          <w:sz w:val="20"/>
          <w:szCs w:val="20"/>
          <w:spacing w:val="-3"/>
          <w:position w:val="1"/>
        </w:rPr>
        <w:t>建</w:t>
      </w:r>
      <w:r>
        <w:rPr>
          <w:rFonts w:ascii="SimSun" w:hAnsi="SimSun" w:eastAsia="SimSun" w:cs="SimSun"/>
          <w:sz w:val="20"/>
          <w:szCs w:val="20"/>
          <w:spacing w:val="45"/>
          <w:position w:val="1"/>
        </w:rPr>
        <w:t> </w:t>
      </w:r>
      <w:r>
        <w:rPr>
          <w:rFonts w:ascii="Times New Roman" w:hAnsi="Times New Roman" w:eastAsia="Times New Roman" w:cs="Times New Roman"/>
          <w:sz w:val="20"/>
          <w:szCs w:val="20"/>
          <w:spacing w:val="-3"/>
          <w:position w:val="1"/>
        </w:rPr>
        <w:t>100mm/s</w:t>
      </w:r>
      <w:r>
        <w:rPr>
          <w:rFonts w:ascii="Times New Roman" w:hAnsi="Times New Roman" w:eastAsia="Times New Roman" w:cs="Times New Roman"/>
          <w:sz w:val="20"/>
          <w:szCs w:val="20"/>
          <w:spacing w:val="-24"/>
          <w:position w:val="1"/>
        </w:rPr>
        <w:t> </w:t>
      </w:r>
      <w:r>
        <w:rPr>
          <w:rFonts w:ascii="SimSun" w:hAnsi="SimSun" w:eastAsia="SimSun" w:cs="SimSun"/>
          <w:sz w:val="20"/>
          <w:szCs w:val="20"/>
          <w:spacing w:val="-3"/>
          <w:position w:val="1"/>
        </w:rPr>
        <w:t>，范</w:t>
      </w:r>
      <w:r>
        <w:rPr>
          <w:rFonts w:ascii="SimSun" w:hAnsi="SimSun" w:eastAsia="SimSun" w:cs="SimSun"/>
          <w:sz w:val="20"/>
          <w:szCs w:val="20"/>
          <w:spacing w:val="30"/>
          <w:position w:val="1"/>
        </w:rPr>
        <w:t> </w:t>
      </w:r>
      <w:r>
        <w:rPr>
          <w:rFonts w:ascii="Times New Roman" w:hAnsi="Times New Roman" w:eastAsia="Times New Roman" w:cs="Times New Roman"/>
          <w:sz w:val="20"/>
          <w:szCs w:val="20"/>
          <w:spacing w:val="-3"/>
          <w:position w:val="1"/>
        </w:rPr>
        <w:t>70</w:t>
      </w:r>
      <w:r>
        <w:rPr>
          <w:rFonts w:ascii="Times New Roman" w:hAnsi="Times New Roman" w:eastAsia="Times New Roman" w:cs="Times New Roman"/>
          <w:sz w:val="20"/>
          <w:szCs w:val="20"/>
          <w:spacing w:val="3"/>
          <w:w w:val="101"/>
          <w:position w:val="1"/>
        </w:rPr>
        <w:t> </w:t>
      </w:r>
      <w:r>
        <w:rPr>
          <w:rFonts w:ascii="Times New Roman" w:hAnsi="Times New Roman" w:eastAsia="Times New Roman" w:cs="Times New Roman"/>
          <w:sz w:val="20"/>
          <w:szCs w:val="20"/>
          <w:spacing w:val="-3"/>
          <w:position w:val="1"/>
        </w:rPr>
        <w:t>~</w:t>
      </w:r>
      <w:r>
        <w:rPr>
          <w:rFonts w:ascii="Times New Roman" w:hAnsi="Times New Roman" w:eastAsia="Times New Roman" w:cs="Times New Roman"/>
          <w:sz w:val="20"/>
          <w:szCs w:val="20"/>
          <w:spacing w:val="-26"/>
          <w:position w:val="1"/>
        </w:rPr>
        <w:t> </w:t>
      </w:r>
      <w:r>
        <w:rPr>
          <w:rFonts w:ascii="Times New Roman" w:hAnsi="Times New Roman" w:eastAsia="Times New Roman" w:cs="Times New Roman"/>
          <w:sz w:val="20"/>
          <w:szCs w:val="20"/>
          <w:spacing w:val="-3"/>
          <w:position w:val="1"/>
        </w:rPr>
        <w:t>120</w:t>
      </w:r>
      <w:r>
        <w:rPr>
          <w:rFonts w:ascii="Times New Roman" w:hAnsi="Times New Roman" w:eastAsia="Times New Roman" w:cs="Times New Roman"/>
          <w:sz w:val="20"/>
          <w:szCs w:val="20"/>
          <w:spacing w:val="6"/>
          <w:position w:val="1"/>
        </w:rPr>
        <w:t> </w:t>
      </w:r>
      <w:r>
        <w:rPr>
          <w:rFonts w:ascii="Times New Roman" w:hAnsi="Times New Roman" w:eastAsia="Times New Roman" w:cs="Times New Roman"/>
          <w:sz w:val="20"/>
          <w:szCs w:val="20"/>
          <w:spacing w:val="-3"/>
          <w:position w:val="1"/>
        </w:rPr>
        <w:t>mm/s</w:t>
      </w:r>
      <w:r>
        <w:rPr>
          <w:rFonts w:ascii="Times New Roman" w:hAnsi="Times New Roman" w:eastAsia="Times New Roman" w:cs="Times New Roman"/>
          <w:sz w:val="20"/>
          <w:szCs w:val="20"/>
          <w:spacing w:val="-21"/>
          <w:position w:val="1"/>
        </w:rPr>
        <w:t> </w:t>
      </w:r>
      <w:r>
        <w:rPr>
          <w:rFonts w:ascii="SimSun" w:hAnsi="SimSun" w:eastAsia="SimSun" w:cs="SimSun"/>
          <w:sz w:val="20"/>
          <w:szCs w:val="20"/>
          <w:spacing w:val="-3"/>
          <w:position w:val="1"/>
        </w:rPr>
        <w:t>。</w:t>
      </w:r>
      <w:r>
        <w:rPr>
          <w:rFonts w:ascii="SimSun" w:hAnsi="SimSun" w:eastAsia="SimSun" w:cs="SimSun"/>
          <w:sz w:val="20"/>
          <w:szCs w:val="20"/>
          <w:spacing w:val="28"/>
          <w:position w:val="1"/>
        </w:rPr>
        <w:t>  </w:t>
      </w:r>
      <w:r>
        <w:rPr>
          <w:rFonts w:ascii="SimSun" w:hAnsi="SimSun" w:eastAsia="SimSun" w:cs="SimSun"/>
          <w:sz w:val="20"/>
          <w:szCs w:val="20"/>
          <w:spacing w:val="-3"/>
          <w:position w:val="1"/>
        </w:rPr>
        <w:t>制程：</w:t>
      </w:r>
      <w:r>
        <w:rPr>
          <w:rFonts w:ascii="SimSun" w:hAnsi="SimSun" w:eastAsia="SimSun" w:cs="SimSun"/>
          <w:sz w:val="20"/>
          <w:szCs w:val="20"/>
          <w:spacing w:val="77"/>
          <w:position w:val="1"/>
        </w:rPr>
        <w:t> </w:t>
      </w:r>
      <w:r>
        <w:rPr>
          <w:rFonts w:ascii="Times New Roman" w:hAnsi="Times New Roman" w:eastAsia="Times New Roman" w:cs="Times New Roman"/>
          <w:sz w:val="20"/>
          <w:szCs w:val="20"/>
          <w:spacing w:val="-3"/>
          <w:position w:val="1"/>
        </w:rPr>
        <w:t>100</w:t>
      </w:r>
      <w:r>
        <w:rPr>
          <w:rFonts w:ascii="SimSun" w:hAnsi="SimSun" w:eastAsia="SimSun" w:cs="SimSun"/>
          <w:sz w:val="20"/>
          <w:szCs w:val="20"/>
          <w:spacing w:val="-3"/>
          <w:position w:val="1"/>
        </w:rPr>
        <w:t>±</w:t>
      </w:r>
      <w:r>
        <w:rPr>
          <w:rFonts w:ascii="Times New Roman" w:hAnsi="Times New Roman" w:eastAsia="Times New Roman" w:cs="Times New Roman"/>
          <w:sz w:val="20"/>
          <w:szCs w:val="20"/>
          <w:spacing w:val="-3"/>
          <w:position w:val="1"/>
        </w:rPr>
        <w:t>30</w:t>
      </w:r>
      <w:r>
        <w:rPr>
          <w:rFonts w:ascii="Times New Roman" w:hAnsi="Times New Roman" w:eastAsia="Times New Roman" w:cs="Times New Roman"/>
          <w:sz w:val="20"/>
          <w:szCs w:val="20"/>
          <w:spacing w:val="3"/>
          <w:position w:val="1"/>
        </w:rPr>
        <w:t> </w:t>
      </w:r>
      <w:r>
        <w:rPr>
          <w:rFonts w:ascii="Times New Roman" w:hAnsi="Times New Roman" w:eastAsia="Times New Roman" w:cs="Times New Roman"/>
          <w:sz w:val="20"/>
          <w:szCs w:val="20"/>
          <w:spacing w:val="-3"/>
          <w:position w:val="1"/>
        </w:rPr>
        <w:t>mm/s</w:t>
      </w:r>
      <w:r>
        <w:rPr>
          <w:rFonts w:ascii="SimSun" w:hAnsi="SimSun" w:eastAsia="SimSun" w:cs="SimSun"/>
          <w:sz w:val="20"/>
          <w:szCs w:val="20"/>
          <w:spacing w:val="-3"/>
          <w:position w:val="1"/>
        </w:rPr>
        <w:t>。</w:t>
      </w:r>
    </w:p>
    <w:p>
      <w:pPr>
        <w:spacing w:line="323" w:lineRule="auto"/>
        <w:rPr>
          <w:rFonts w:ascii="Arial"/>
          <w:sz w:val="21"/>
        </w:rPr>
      </w:pPr>
      <w:r/>
    </w:p>
    <w:p>
      <w:pPr>
        <w:ind w:firstLine="24"/>
        <w:spacing w:before="101" w:line="225" w:lineRule="auto"/>
        <w:outlineLvl w:val="2"/>
        <w:rPr>
          <w:rFonts w:ascii="SimSun" w:hAnsi="SimSun" w:eastAsia="SimSun" w:cs="SimSun"/>
          <w:sz w:val="31"/>
          <w:szCs w:val="31"/>
        </w:rPr>
      </w:pPr>
      <w:r>
        <w:rPr>
          <w:rFonts w:ascii="Times New Roman" w:hAnsi="Times New Roman" w:eastAsia="Times New Roman" w:cs="Times New Roman"/>
          <w:sz w:val="31"/>
          <w:szCs w:val="31"/>
          <w:b/>
          <w:bCs/>
          <w:spacing w:val="-1"/>
        </w:rPr>
        <w:t>5</w:t>
      </w:r>
      <w:r>
        <w:rPr>
          <w:rFonts w:ascii="Times New Roman" w:hAnsi="Times New Roman" w:eastAsia="Times New Roman" w:cs="Times New Roman"/>
          <w:sz w:val="31"/>
          <w:szCs w:val="31"/>
          <w:spacing w:val="-42"/>
        </w:rPr>
        <w:t> </w:t>
      </w:r>
      <w:r>
        <w:rPr>
          <w:rFonts w:ascii="SimSun" w:hAnsi="SimSun" w:eastAsia="SimSun" w:cs="SimSun"/>
          <w:sz w:val="31"/>
          <w:szCs w:val="31"/>
          <w14:textOutline w14:w="5793" w14:cap="sq" w14:cmpd="sng">
            <w14:solidFill>
              <w14:srgbClr w14:val="000000"/>
            </w14:solidFill>
            <w14:prstDash w14:val="solid"/>
            <w14:bevel/>
          </w14:textOutline>
          <w:spacing w:val="-1"/>
        </w:rPr>
        <w:t>、</w:t>
      </w:r>
      <w:r>
        <w:rPr>
          <w:rFonts w:ascii="SimSun" w:hAnsi="SimSun" w:eastAsia="SimSun" w:cs="SimSun"/>
          <w:sz w:val="31"/>
          <w:szCs w:val="31"/>
          <w:spacing w:val="25"/>
        </w:rPr>
        <w:t> </w:t>
      </w:r>
      <w:r>
        <w:rPr>
          <w:rFonts w:ascii="SimSun" w:hAnsi="SimSun" w:eastAsia="SimSun" w:cs="SimSun"/>
          <w:sz w:val="31"/>
          <w:szCs w:val="31"/>
          <w14:textOutline w14:w="5793" w14:cap="sq" w14:cmpd="sng">
            <w14:solidFill>
              <w14:srgbClr w14:val="000000"/>
            </w14:solidFill>
            <w14:prstDash w14:val="solid"/>
            <w14:bevel/>
          </w14:textOutline>
          <w:spacing w:val="-1"/>
        </w:rPr>
        <w:t>刮刀压力：</w:t>
      </w:r>
    </w:p>
    <w:p>
      <w:pPr>
        <w:spacing w:line="335" w:lineRule="auto"/>
        <w:rPr>
          <w:rFonts w:ascii="Arial"/>
          <w:sz w:val="21"/>
        </w:rPr>
      </w:pPr>
      <w:r/>
    </w:p>
    <w:p>
      <w:pPr>
        <w:ind w:left="22" w:right="71" w:firstLine="421"/>
        <w:spacing w:before="65" w:line="288" w:lineRule="auto"/>
        <w:rPr>
          <w:rFonts w:ascii="SimSun" w:hAnsi="SimSun" w:eastAsia="SimSun" w:cs="SimSun"/>
          <w:sz w:val="20"/>
          <w:szCs w:val="20"/>
        </w:rPr>
      </w:pPr>
      <w:r>
        <w:rPr>
          <w:rFonts w:ascii="SimSun" w:hAnsi="SimSun" w:eastAsia="SimSun" w:cs="SimSun"/>
          <w:sz w:val="20"/>
          <w:szCs w:val="20"/>
          <w:spacing w:val="7"/>
        </w:rPr>
        <w:t>调整刮刀压力时应从小到大进行。压力应尽可能小，这有利于保护钢网，使其不易产生</w:t>
      </w:r>
      <w:r>
        <w:rPr>
          <w:rFonts w:ascii="SimSun" w:hAnsi="SimSun" w:eastAsia="SimSun" w:cs="SimSun"/>
          <w:sz w:val="20"/>
          <w:szCs w:val="20"/>
          <w:spacing w:val="10"/>
        </w:rPr>
        <w:t> </w:t>
      </w:r>
      <w:r>
        <w:rPr>
          <w:rFonts w:ascii="SimSun" w:hAnsi="SimSun" w:eastAsia="SimSun" w:cs="SimSun"/>
          <w:sz w:val="20"/>
          <w:szCs w:val="20"/>
          <w:spacing w:val="9"/>
        </w:rPr>
        <w:t>变形。同时，压力太大会造成焊膏从钢网底部挤出，散落在焊盘中间引起桥接或焊球。</w:t>
      </w:r>
    </w:p>
    <w:p>
      <w:pPr>
        <w:ind w:firstLine="442"/>
        <w:spacing w:line="228" w:lineRule="auto"/>
        <w:rPr>
          <w:rFonts w:ascii="SimSun" w:hAnsi="SimSun" w:eastAsia="SimSun" w:cs="SimSun"/>
          <w:sz w:val="20"/>
          <w:szCs w:val="20"/>
        </w:rPr>
      </w:pPr>
      <w:r>
        <w:rPr>
          <w:rFonts w:ascii="SimSun" w:hAnsi="SimSun" w:eastAsia="SimSun" w:cs="SimSun"/>
          <w:sz w:val="20"/>
          <w:szCs w:val="20"/>
          <w:spacing w:val="8"/>
        </w:rPr>
        <w:t>刮刀压力要均匀一致。这有两个含意：</w:t>
      </w:r>
    </w:p>
    <w:p>
      <w:pPr>
        <w:ind w:firstLine="871"/>
        <w:spacing w:before="60" w:line="230" w:lineRule="auto"/>
        <w:rPr>
          <w:rFonts w:ascii="SimSun" w:hAnsi="SimSun" w:eastAsia="SimSun" w:cs="SimSun"/>
          <w:sz w:val="20"/>
          <w:szCs w:val="20"/>
        </w:rPr>
      </w:pPr>
      <w:r>
        <w:rPr>
          <w:sz w:val="20"/>
          <w:szCs w:val="20"/>
          <w:position w:val="-4"/>
        </w:rPr>
        <w:drawing>
          <wp:inline distT="0" distB="0" distL="0" distR="0">
            <wp:extent cx="108561" cy="147048"/>
            <wp:effectExtent l="0" t="0" r="0" b="0"/>
            <wp:docPr id="6" name="IM 6"/>
            <wp:cNvGraphicFramePr/>
            <a:graphic>
              <a:graphicData uri="http://schemas.openxmlformats.org/drawingml/2006/picture">
                <pic:pic>
                  <pic:nvPicPr>
                    <pic:cNvPr id="6" name="IM 6"/>
                    <pic:cNvPicPr/>
                  </pic:nvPicPr>
                  <pic:blipFill>
                    <a:blip r:embed="rId14"/>
                    <a:stretch>
                      <a:fillRect/>
                    </a:stretch>
                  </pic:blipFill>
                  <pic:spPr>
                    <a:xfrm rot="0">
                      <a:off x="0" y="0"/>
                      <a:ext cx="108561" cy="147048"/>
                    </a:xfrm>
                    <a:prstGeom prst="rect">
                      <a:avLst/>
                    </a:prstGeom>
                  </pic:spPr>
                </pic:pic>
              </a:graphicData>
            </a:graphic>
          </wp:inline>
        </w:drawing>
      </w:r>
      <w:r>
        <w:rPr>
          <w:rFonts w:ascii="Arial" w:hAnsi="Arial" w:eastAsia="Arial" w:cs="Arial"/>
          <w:sz w:val="20"/>
          <w:szCs w:val="20"/>
          <w:spacing w:val="7"/>
        </w:rPr>
        <w:t>    </w:t>
      </w:r>
      <w:r>
        <w:rPr>
          <w:rFonts w:ascii="SimSun" w:hAnsi="SimSun" w:eastAsia="SimSun" w:cs="SimSun"/>
          <w:sz w:val="20"/>
          <w:szCs w:val="20"/>
          <w:spacing w:val="8"/>
        </w:rPr>
        <w:t>整个印刷行程中保持刮刀压力一致；</w:t>
      </w:r>
    </w:p>
    <w:p>
      <w:pPr>
        <w:ind w:firstLine="871"/>
        <w:spacing w:before="63" w:line="230" w:lineRule="auto"/>
        <w:rPr>
          <w:rFonts w:ascii="SimSun" w:hAnsi="SimSun" w:eastAsia="SimSun" w:cs="SimSun"/>
          <w:sz w:val="20"/>
          <w:szCs w:val="20"/>
        </w:rPr>
      </w:pPr>
      <w:r>
        <w:rPr>
          <w:sz w:val="20"/>
          <w:szCs w:val="20"/>
          <w:position w:val="-4"/>
        </w:rPr>
        <w:drawing>
          <wp:inline distT="0" distB="0" distL="0" distR="0">
            <wp:extent cx="108561" cy="147048"/>
            <wp:effectExtent l="0" t="0" r="0" b="0"/>
            <wp:docPr id="7" name="IM 7"/>
            <wp:cNvGraphicFramePr/>
            <a:graphic>
              <a:graphicData uri="http://schemas.openxmlformats.org/drawingml/2006/picture">
                <pic:pic>
                  <pic:nvPicPr>
                    <pic:cNvPr id="7" name="IM 7"/>
                    <pic:cNvPicPr/>
                  </pic:nvPicPr>
                  <pic:blipFill>
                    <a:blip r:embed="rId15"/>
                    <a:stretch>
                      <a:fillRect/>
                    </a:stretch>
                  </pic:blipFill>
                  <pic:spPr>
                    <a:xfrm rot="0">
                      <a:off x="0" y="0"/>
                      <a:ext cx="108561" cy="147048"/>
                    </a:xfrm>
                    <a:prstGeom prst="rect">
                      <a:avLst/>
                    </a:prstGeom>
                  </pic:spPr>
                </pic:pic>
              </a:graphicData>
            </a:graphic>
          </wp:inline>
        </w:drawing>
      </w:r>
      <w:r>
        <w:rPr>
          <w:rFonts w:ascii="Arial" w:hAnsi="Arial" w:eastAsia="Arial" w:cs="Arial"/>
          <w:sz w:val="20"/>
          <w:szCs w:val="20"/>
          <w:spacing w:val="6"/>
          <w:w w:val="101"/>
        </w:rPr>
        <w:t>    </w:t>
      </w:r>
      <w:r>
        <w:rPr>
          <w:rFonts w:ascii="SimSun" w:hAnsi="SimSun" w:eastAsia="SimSun" w:cs="SimSun"/>
          <w:sz w:val="20"/>
          <w:szCs w:val="20"/>
          <w:spacing w:val="8"/>
        </w:rPr>
        <w:t>刮刀上每一点的压力都相同。</w:t>
      </w:r>
    </w:p>
    <w:p>
      <w:pPr>
        <w:ind w:left="21" w:right="71" w:firstLine="421"/>
        <w:spacing w:before="67" w:line="288" w:lineRule="auto"/>
        <w:rPr>
          <w:rFonts w:ascii="SimSun" w:hAnsi="SimSun" w:eastAsia="SimSun" w:cs="SimSun"/>
          <w:sz w:val="20"/>
          <w:szCs w:val="20"/>
        </w:rPr>
      </w:pPr>
      <w:r>
        <w:rPr>
          <w:rFonts w:ascii="SimSun" w:hAnsi="SimSun" w:eastAsia="SimSun" w:cs="SimSun"/>
          <w:sz w:val="20"/>
          <w:szCs w:val="20"/>
          <w:spacing w:val="9"/>
        </w:rPr>
        <w:t>均匀一致的刮刀压力可减少</w:t>
      </w:r>
      <w:r>
        <w:rPr>
          <w:rFonts w:ascii="SimSun" w:hAnsi="SimSun" w:eastAsia="SimSun" w:cs="SimSun"/>
          <w:sz w:val="20"/>
          <w:szCs w:val="20"/>
          <w:spacing w:val="-8"/>
        </w:rPr>
        <w:t> </w:t>
      </w:r>
      <w:r>
        <w:rPr>
          <w:rFonts w:ascii="Times New Roman" w:hAnsi="Times New Roman" w:eastAsia="Times New Roman" w:cs="Times New Roman"/>
          <w:sz w:val="20"/>
          <w:szCs w:val="20"/>
          <w:spacing w:val="9"/>
        </w:rPr>
        <w:t>PCB</w:t>
      </w:r>
      <w:r>
        <w:rPr>
          <w:rFonts w:ascii="Times New Roman" w:hAnsi="Times New Roman" w:eastAsia="Times New Roman" w:cs="Times New Roman"/>
          <w:sz w:val="20"/>
          <w:szCs w:val="20"/>
          <w:spacing w:val="15"/>
        </w:rPr>
        <w:t> </w:t>
      </w:r>
      <w:r>
        <w:rPr>
          <w:rFonts w:ascii="SimSun" w:hAnsi="SimSun" w:eastAsia="SimSun" w:cs="SimSun"/>
          <w:sz w:val="20"/>
          <w:szCs w:val="20"/>
          <w:spacing w:val="9"/>
        </w:rPr>
        <w:t>表在焊盘和阻焊膜高度误差造成的影响。刮刀压力还</w:t>
      </w:r>
      <w:r>
        <w:rPr>
          <w:rFonts w:ascii="SimSun" w:hAnsi="SimSun" w:eastAsia="SimSun" w:cs="SimSun"/>
          <w:sz w:val="20"/>
          <w:szCs w:val="20"/>
        </w:rPr>
        <w:t> </w:t>
      </w:r>
      <w:r>
        <w:rPr>
          <w:rFonts w:ascii="SimSun" w:hAnsi="SimSun" w:eastAsia="SimSun" w:cs="SimSun"/>
          <w:sz w:val="20"/>
          <w:szCs w:val="20"/>
          <w:spacing w:val="6"/>
          <w:w w:val="102"/>
        </w:rPr>
        <w:t>同刮刀在钢网</w:t>
      </w:r>
      <w:r>
        <w:rPr>
          <w:rFonts w:ascii="Times New Roman" w:hAnsi="Times New Roman" w:eastAsia="Times New Roman" w:cs="Times New Roman"/>
          <w:sz w:val="20"/>
          <w:szCs w:val="20"/>
          <w:spacing w:val="6"/>
          <w:w w:val="102"/>
        </w:rPr>
        <w:t>/PCB</w:t>
      </w:r>
      <w:r>
        <w:rPr>
          <w:rFonts w:ascii="Times New Roman" w:hAnsi="Times New Roman" w:eastAsia="Times New Roman" w:cs="Times New Roman"/>
          <w:sz w:val="20"/>
          <w:szCs w:val="20"/>
          <w:spacing w:val="49"/>
        </w:rPr>
        <w:t> </w:t>
      </w:r>
      <w:r>
        <w:rPr>
          <w:rFonts w:ascii="SimSun" w:hAnsi="SimSun" w:eastAsia="SimSun" w:cs="SimSun"/>
          <w:sz w:val="20"/>
          <w:szCs w:val="20"/>
          <w:spacing w:val="6"/>
          <w:w w:val="102"/>
        </w:rPr>
        <w:t>上的吃力深度有关，在整个印刷行程中都要保护刮刀</w:t>
      </w:r>
      <w:r>
        <w:rPr>
          <w:rFonts w:ascii="Times New Roman" w:hAnsi="Times New Roman" w:eastAsia="Times New Roman" w:cs="Times New Roman"/>
          <w:sz w:val="20"/>
          <w:szCs w:val="20"/>
          <w:spacing w:val="6"/>
          <w:w w:val="102"/>
        </w:rPr>
        <w:t>/</w:t>
      </w:r>
      <w:r>
        <w:rPr>
          <w:rFonts w:ascii="SimSun" w:hAnsi="SimSun" w:eastAsia="SimSun" w:cs="SimSun"/>
          <w:sz w:val="20"/>
          <w:szCs w:val="20"/>
          <w:spacing w:val="6"/>
          <w:w w:val="102"/>
        </w:rPr>
        <w:t>钢网</w:t>
      </w:r>
      <w:r>
        <w:rPr>
          <w:rFonts w:ascii="Times New Roman" w:hAnsi="Times New Roman" w:eastAsia="Times New Roman" w:cs="Times New Roman"/>
          <w:sz w:val="20"/>
          <w:szCs w:val="20"/>
          <w:spacing w:val="6"/>
          <w:w w:val="102"/>
        </w:rPr>
        <w:t>/PCB</w:t>
      </w:r>
      <w:r>
        <w:rPr>
          <w:rFonts w:ascii="Times New Roman" w:hAnsi="Times New Roman" w:eastAsia="Times New Roman" w:cs="Times New Roman"/>
          <w:sz w:val="20"/>
          <w:szCs w:val="20"/>
          <w:spacing w:val="15"/>
        </w:rPr>
        <w:t> </w:t>
      </w:r>
      <w:r>
        <w:rPr>
          <w:rFonts w:ascii="SimSun" w:hAnsi="SimSun" w:eastAsia="SimSun" w:cs="SimSun"/>
          <w:sz w:val="20"/>
          <w:szCs w:val="20"/>
          <w:spacing w:val="6"/>
          <w:w w:val="102"/>
        </w:rPr>
        <w:t>之间的</w:t>
      </w:r>
      <w:r>
        <w:rPr>
          <w:rFonts w:ascii="SimSun" w:hAnsi="SimSun" w:eastAsia="SimSun" w:cs="SimSun"/>
          <w:sz w:val="20"/>
          <w:szCs w:val="20"/>
        </w:rPr>
        <w:t> </w:t>
      </w:r>
      <w:r>
        <w:rPr>
          <w:rFonts w:ascii="SimSun" w:hAnsi="SimSun" w:eastAsia="SimSun" w:cs="SimSun"/>
          <w:sz w:val="20"/>
          <w:szCs w:val="20"/>
          <w:spacing w:val="5"/>
        </w:rPr>
        <w:t>平行度。</w:t>
      </w:r>
    </w:p>
    <w:p>
      <w:pPr>
        <w:ind w:left="22" w:firstLine="419"/>
        <w:spacing w:before="8" w:line="301" w:lineRule="auto"/>
        <w:rPr>
          <w:rFonts w:ascii="SimSun" w:hAnsi="SimSun" w:eastAsia="SimSun" w:cs="SimSun"/>
          <w:sz w:val="20"/>
          <w:szCs w:val="20"/>
        </w:rPr>
      </w:pPr>
      <w:r>
        <w:rPr>
          <w:rFonts w:ascii="SimSun" w:hAnsi="SimSun" w:eastAsia="SimSun" w:cs="SimSun"/>
          <w:sz w:val="20"/>
          <w:szCs w:val="20"/>
          <w:spacing w:val="-1"/>
        </w:rPr>
        <w:t>在</w:t>
      </w:r>
      <w:r>
        <w:rPr>
          <w:rFonts w:ascii="SimSun" w:hAnsi="SimSun" w:eastAsia="SimSun" w:cs="SimSun"/>
          <w:sz w:val="20"/>
          <w:szCs w:val="20"/>
          <w:spacing w:val="-34"/>
        </w:rPr>
        <w:t> </w:t>
      </w:r>
      <w:r>
        <w:rPr>
          <w:rFonts w:ascii="SimSun" w:hAnsi="SimSun" w:eastAsia="SimSun" w:cs="SimSun"/>
          <w:sz w:val="20"/>
          <w:szCs w:val="20"/>
          <w:spacing w:val="-1"/>
        </w:rPr>
        <w:t>constant</w:t>
      </w:r>
      <w:r>
        <w:rPr>
          <w:rFonts w:ascii="SimSun" w:hAnsi="SimSun" w:eastAsia="SimSun" w:cs="SimSun"/>
          <w:sz w:val="20"/>
          <w:szCs w:val="20"/>
          <w:spacing w:val="-37"/>
        </w:rPr>
        <w:t> </w:t>
      </w:r>
      <w:r>
        <w:rPr>
          <w:rFonts w:ascii="SimSun" w:hAnsi="SimSun" w:eastAsia="SimSun" w:cs="SimSun"/>
          <w:sz w:val="20"/>
          <w:szCs w:val="20"/>
          <w:spacing w:val="-1"/>
        </w:rPr>
        <w:t>force</w:t>
      </w:r>
      <w:r>
        <w:rPr>
          <w:rFonts w:ascii="SimSun" w:hAnsi="SimSun" w:eastAsia="SimSun" w:cs="SimSun"/>
          <w:sz w:val="20"/>
          <w:szCs w:val="20"/>
          <w:spacing w:val="-43"/>
        </w:rPr>
        <w:t> </w:t>
      </w:r>
      <w:r>
        <w:rPr>
          <w:rFonts w:ascii="SimSun" w:hAnsi="SimSun" w:eastAsia="SimSun" w:cs="SimSun"/>
          <w:sz w:val="20"/>
          <w:szCs w:val="20"/>
          <w:spacing w:val="-1"/>
        </w:rPr>
        <w:t>mode</w:t>
      </w:r>
      <w:r>
        <w:rPr>
          <w:rFonts w:ascii="SimSun" w:hAnsi="SimSun" w:eastAsia="SimSun" w:cs="SimSun"/>
          <w:sz w:val="20"/>
          <w:szCs w:val="20"/>
          <w:spacing w:val="-39"/>
        </w:rPr>
        <w:t> </w:t>
      </w:r>
      <w:r>
        <w:rPr>
          <w:rFonts w:ascii="SimSun" w:hAnsi="SimSun" w:eastAsia="SimSun" w:cs="SimSun"/>
          <w:sz w:val="20"/>
          <w:szCs w:val="20"/>
          <w:spacing w:val="-1"/>
        </w:rPr>
        <w:t>模式</w:t>
      </w:r>
      <w:hyperlink w:history="true" w:anchor="_bookmark126">
        <w:r>
          <w:rPr>
            <w:rFonts w:ascii="Times New Roman" w:hAnsi="Times New Roman" w:eastAsia="Times New Roman" w:cs="Times New Roman"/>
            <w:sz w:val="13"/>
            <w:szCs w:val="13"/>
            <w:spacing w:val="-1"/>
            <w:position w:val="6"/>
          </w:rPr>
          <w:t>1</w:t>
        </w:r>
      </w:hyperlink>
      <w:r>
        <w:rPr>
          <w:rFonts w:ascii="SimSun" w:hAnsi="SimSun" w:eastAsia="SimSun" w:cs="SimSun"/>
          <w:sz w:val="20"/>
          <w:szCs w:val="20"/>
          <w:spacing w:val="-1"/>
        </w:rPr>
        <w:t>下，200mm</w:t>
      </w:r>
      <w:r>
        <w:rPr>
          <w:rFonts w:ascii="SimSun" w:hAnsi="SimSun" w:eastAsia="SimSun" w:cs="SimSun"/>
          <w:sz w:val="20"/>
          <w:szCs w:val="20"/>
          <w:spacing w:val="99"/>
        </w:rPr>
        <w:t> </w:t>
      </w:r>
      <w:r>
        <w:rPr>
          <w:rFonts w:ascii="SimSun" w:hAnsi="SimSun" w:eastAsia="SimSun" w:cs="SimSun"/>
          <w:sz w:val="20"/>
          <w:szCs w:val="20"/>
          <w:spacing w:val="-1"/>
        </w:rPr>
        <w:t>的刮刀</w:t>
      </w:r>
      <w:r>
        <w:rPr>
          <w:rFonts w:ascii="SimSun" w:hAnsi="SimSun" w:eastAsia="SimSun" w:cs="SimSun"/>
          <w:sz w:val="20"/>
          <w:szCs w:val="20"/>
          <w:spacing w:val="32"/>
        </w:rPr>
        <w:t> </w:t>
      </w:r>
      <w:r>
        <w:rPr>
          <w:rFonts w:ascii="SimSun" w:hAnsi="SimSun" w:eastAsia="SimSun" w:cs="SimSun"/>
          <w:sz w:val="20"/>
          <w:szCs w:val="20"/>
          <w:spacing w:val="-1"/>
        </w:rPr>
        <w:t>力安全</w:t>
      </w:r>
      <w:r>
        <w:rPr>
          <w:rFonts w:ascii="SimSun" w:hAnsi="SimSun" w:eastAsia="SimSun" w:cs="SimSun"/>
          <w:sz w:val="20"/>
          <w:szCs w:val="20"/>
          <w:spacing w:val="35"/>
        </w:rPr>
        <w:t> </w:t>
      </w:r>
      <w:r>
        <w:rPr>
          <w:rFonts w:ascii="SimSun" w:hAnsi="SimSun" w:eastAsia="SimSun" w:cs="SimSun"/>
          <w:sz w:val="20"/>
          <w:szCs w:val="20"/>
          <w:spacing w:val="-1"/>
        </w:rPr>
        <w:t>界：</w:t>
      </w:r>
      <w:r>
        <w:rPr>
          <w:rFonts w:ascii="SimSun" w:hAnsi="SimSun" w:eastAsia="SimSun" w:cs="SimSun"/>
          <w:sz w:val="20"/>
          <w:szCs w:val="20"/>
          <w:spacing w:val="-31"/>
        </w:rPr>
        <w:t> </w:t>
      </w:r>
      <w:r>
        <w:rPr>
          <w:rFonts w:ascii="SimSun" w:hAnsi="SimSun" w:eastAsia="SimSun" w:cs="SimSun"/>
          <w:sz w:val="20"/>
          <w:szCs w:val="20"/>
          <w:spacing w:val="-1"/>
        </w:rPr>
        <w:t>可擦干</w:t>
      </w:r>
      <w:r>
        <w:rPr>
          <w:rFonts w:ascii="SimSun" w:hAnsi="SimSun" w:eastAsia="SimSun" w:cs="SimSun"/>
          <w:sz w:val="20"/>
          <w:szCs w:val="20"/>
          <w:spacing w:val="25"/>
        </w:rPr>
        <w:t>  </w:t>
      </w:r>
      <w:r>
        <w:rPr>
          <w:rFonts w:ascii="SimSun" w:hAnsi="SimSun" w:eastAsia="SimSun" w:cs="SimSun"/>
          <w:sz w:val="20"/>
          <w:szCs w:val="20"/>
          <w:spacing w:val="-1"/>
        </w:rPr>
        <w:t>板的最小力+5N。</w:t>
      </w:r>
      <w:r>
        <w:rPr>
          <w:rFonts w:ascii="SimSun" w:hAnsi="SimSun" w:eastAsia="SimSun" w:cs="SimSun"/>
          <w:sz w:val="20"/>
          <w:szCs w:val="20"/>
          <w:spacing w:val="1"/>
        </w:rPr>
        <w:t> </w:t>
      </w:r>
      <w:r>
        <w:rPr>
          <w:rFonts w:ascii="SimSun" w:hAnsi="SimSun" w:eastAsia="SimSun" w:cs="SimSun"/>
          <w:sz w:val="20"/>
          <w:szCs w:val="20"/>
          <w:spacing w:val="3"/>
        </w:rPr>
        <w:t>通常在</w:t>
      </w:r>
      <w:r>
        <w:rPr>
          <w:rFonts w:ascii="SimSun" w:hAnsi="SimSun" w:eastAsia="SimSun" w:cs="SimSun"/>
          <w:sz w:val="20"/>
          <w:szCs w:val="20"/>
          <w:spacing w:val="-31"/>
        </w:rPr>
        <w:t> </w:t>
      </w:r>
      <w:r>
        <w:rPr>
          <w:rFonts w:ascii="SimSun" w:hAnsi="SimSun" w:eastAsia="SimSun" w:cs="SimSun"/>
          <w:sz w:val="20"/>
          <w:szCs w:val="20"/>
          <w:spacing w:val="3"/>
        </w:rPr>
        <w:t>40-50N</w:t>
      </w:r>
      <w:r>
        <w:rPr>
          <w:rFonts w:ascii="SimSun" w:hAnsi="SimSun" w:eastAsia="SimSun" w:cs="SimSun"/>
          <w:sz w:val="20"/>
          <w:szCs w:val="20"/>
          <w:spacing w:val="-36"/>
        </w:rPr>
        <w:t> </w:t>
      </w:r>
      <w:r>
        <w:rPr>
          <w:rFonts w:ascii="SimSun" w:hAnsi="SimSun" w:eastAsia="SimSun" w:cs="SimSun"/>
          <w:sz w:val="20"/>
          <w:szCs w:val="20"/>
          <w:spacing w:val="3"/>
        </w:rPr>
        <w:t>之</w:t>
      </w:r>
      <w:r>
        <w:rPr>
          <w:rFonts w:ascii="SimSun" w:hAnsi="SimSun" w:eastAsia="SimSun" w:cs="SimSun"/>
          <w:sz w:val="20"/>
          <w:szCs w:val="20"/>
          <w:spacing w:val="21"/>
        </w:rPr>
        <w:t> </w:t>
      </w:r>
      <w:r>
        <w:rPr>
          <w:rFonts w:ascii="SimSun" w:hAnsi="SimSun" w:eastAsia="SimSun" w:cs="SimSun"/>
          <w:sz w:val="20"/>
          <w:szCs w:val="20"/>
          <w:spacing w:val="3"/>
        </w:rPr>
        <w:t>。</w:t>
      </w:r>
    </w:p>
    <w:p>
      <w:pPr>
        <w:ind w:firstLine="25"/>
        <w:spacing w:before="275" w:line="425" w:lineRule="exact"/>
        <w:outlineLvl w:val="2"/>
        <w:rPr>
          <w:rFonts w:ascii="SimSun" w:hAnsi="SimSun" w:eastAsia="SimSun" w:cs="SimSun"/>
          <w:sz w:val="31"/>
          <w:szCs w:val="31"/>
        </w:rPr>
      </w:pPr>
      <w:r>
        <w:rPr>
          <w:rFonts w:ascii="Times New Roman" w:hAnsi="Times New Roman" w:eastAsia="Times New Roman" w:cs="Times New Roman"/>
          <w:sz w:val="31"/>
          <w:szCs w:val="31"/>
          <w:b/>
          <w:bCs/>
          <w:spacing w:val="1"/>
          <w:position w:val="1"/>
        </w:rPr>
        <w:t>6</w:t>
      </w:r>
      <w:r>
        <w:rPr>
          <w:rFonts w:ascii="Times New Roman" w:hAnsi="Times New Roman" w:eastAsia="Times New Roman" w:cs="Times New Roman"/>
          <w:sz w:val="31"/>
          <w:szCs w:val="31"/>
          <w:spacing w:val="-38"/>
          <w:position w:val="1"/>
        </w:rPr>
        <w:t> </w:t>
      </w:r>
      <w:r>
        <w:rPr>
          <w:rFonts w:ascii="SimSun" w:hAnsi="SimSun" w:eastAsia="SimSun" w:cs="SimSun"/>
          <w:sz w:val="31"/>
          <w:szCs w:val="31"/>
          <w14:textOutline w14:w="5793" w14:cap="sq" w14:cmpd="sng">
            <w14:solidFill>
              <w14:srgbClr w14:val="000000"/>
            </w14:solidFill>
            <w14:prstDash w14:val="solid"/>
            <w14:bevel/>
          </w14:textOutline>
          <w:spacing w:val="1"/>
          <w:position w:val="1"/>
        </w:rPr>
        <w:t>、钢网</w:t>
      </w:r>
      <w:r>
        <w:rPr>
          <w:rFonts w:ascii="Times New Roman" w:hAnsi="Times New Roman" w:eastAsia="Times New Roman" w:cs="Times New Roman"/>
          <w:sz w:val="31"/>
          <w:szCs w:val="31"/>
          <w:b/>
          <w:bCs/>
          <w:spacing w:val="1"/>
          <w:position w:val="1"/>
        </w:rPr>
        <w:t>/PCB</w:t>
      </w:r>
      <w:r>
        <w:rPr>
          <w:rFonts w:ascii="Times New Roman" w:hAnsi="Times New Roman" w:eastAsia="Times New Roman" w:cs="Times New Roman"/>
          <w:sz w:val="31"/>
          <w:szCs w:val="31"/>
          <w:spacing w:val="21"/>
          <w:position w:val="1"/>
        </w:rPr>
        <w:t> </w:t>
      </w:r>
      <w:r>
        <w:rPr>
          <w:rFonts w:ascii="SimSun" w:hAnsi="SimSun" w:eastAsia="SimSun" w:cs="SimSun"/>
          <w:sz w:val="31"/>
          <w:szCs w:val="31"/>
          <w14:textOutline w14:w="5793" w14:cap="sq" w14:cmpd="sng">
            <w14:solidFill>
              <w14:srgbClr w14:val="000000"/>
            </w14:solidFill>
            <w14:prstDash w14:val="solid"/>
            <w14:bevel/>
          </w14:textOutline>
          <w:spacing w:val="1"/>
          <w:position w:val="1"/>
        </w:rPr>
        <w:t>分离：</w:t>
      </w:r>
    </w:p>
    <w:p>
      <w:pPr>
        <w:spacing w:line="311" w:lineRule="auto"/>
        <w:rPr>
          <w:rFonts w:ascii="Arial"/>
          <w:sz w:val="21"/>
        </w:rPr>
      </w:pPr>
      <w:r/>
    </w:p>
    <w:p>
      <w:pPr>
        <w:ind w:firstLine="458"/>
        <w:spacing w:before="66" w:line="274" w:lineRule="exact"/>
        <w:rPr>
          <w:rFonts w:ascii="SimSun" w:hAnsi="SimSun" w:eastAsia="SimSun" w:cs="SimSun"/>
          <w:sz w:val="20"/>
          <w:szCs w:val="20"/>
        </w:rPr>
      </w:pPr>
      <w:r>
        <w:rPr>
          <w:rFonts w:ascii="SimSun" w:hAnsi="SimSun" w:eastAsia="SimSun" w:cs="SimSun"/>
          <w:sz w:val="20"/>
          <w:szCs w:val="20"/>
          <w:spacing w:val="7"/>
          <w:position w:val="1"/>
        </w:rPr>
        <w:t>印刷行程完成后，钢网</w:t>
      </w:r>
      <w:r>
        <w:rPr>
          <w:rFonts w:ascii="Times New Roman" w:hAnsi="Times New Roman" w:eastAsia="Times New Roman" w:cs="Times New Roman"/>
          <w:sz w:val="20"/>
          <w:szCs w:val="20"/>
          <w:spacing w:val="7"/>
          <w:position w:val="1"/>
        </w:rPr>
        <w:t>/PCB</w:t>
      </w:r>
      <w:r>
        <w:rPr>
          <w:rFonts w:ascii="Times New Roman" w:hAnsi="Times New Roman" w:eastAsia="Times New Roman" w:cs="Times New Roman"/>
          <w:sz w:val="20"/>
          <w:szCs w:val="20"/>
          <w:spacing w:val="25"/>
          <w:position w:val="1"/>
        </w:rPr>
        <w:t> </w:t>
      </w:r>
      <w:r>
        <w:rPr>
          <w:rFonts w:ascii="SimSun" w:hAnsi="SimSun" w:eastAsia="SimSun" w:cs="SimSun"/>
          <w:sz w:val="20"/>
          <w:szCs w:val="20"/>
          <w:spacing w:val="7"/>
          <w:position w:val="1"/>
        </w:rPr>
        <w:t>要分离。分离时注意三点：</w:t>
      </w:r>
    </w:p>
    <w:p>
      <w:pPr>
        <w:ind w:firstLine="451"/>
        <w:spacing w:before="49" w:line="265" w:lineRule="exact"/>
        <w:rPr>
          <w:rFonts w:ascii="SimSun" w:hAnsi="SimSun" w:eastAsia="SimSun" w:cs="SimSun"/>
          <w:sz w:val="20"/>
          <w:szCs w:val="20"/>
        </w:rPr>
      </w:pPr>
      <w:r>
        <w:rPr>
          <w:sz w:val="20"/>
          <w:szCs w:val="20"/>
          <w:position w:val="-4"/>
        </w:rPr>
        <w:drawing>
          <wp:inline distT="0" distB="0" distL="0" distR="0">
            <wp:extent cx="76842" cy="147048"/>
            <wp:effectExtent l="0" t="0" r="0" b="0"/>
            <wp:docPr id="8" name="IM 8"/>
            <wp:cNvGraphicFramePr/>
            <a:graphic>
              <a:graphicData uri="http://schemas.openxmlformats.org/drawingml/2006/picture">
                <pic:pic>
                  <pic:nvPicPr>
                    <pic:cNvPr id="8" name="IM 8"/>
                    <pic:cNvPicPr/>
                  </pic:nvPicPr>
                  <pic:blipFill>
                    <a:blip r:embed="rId16"/>
                    <a:stretch>
                      <a:fillRect/>
                    </a:stretch>
                  </pic:blipFill>
                  <pic:spPr>
                    <a:xfrm rot="0">
                      <a:off x="0" y="0"/>
                      <a:ext cx="76842" cy="147048"/>
                    </a:xfrm>
                    <a:prstGeom prst="rect">
                      <a:avLst/>
                    </a:prstGeom>
                  </pic:spPr>
                </pic:pic>
              </a:graphicData>
            </a:graphic>
          </wp:inline>
        </w:drawing>
      </w:r>
      <w:r>
        <w:rPr>
          <w:rFonts w:ascii="Arial" w:hAnsi="Arial" w:eastAsia="Arial" w:cs="Arial"/>
          <w:sz w:val="20"/>
          <w:szCs w:val="20"/>
          <w:spacing w:val="3"/>
        </w:rPr>
        <w:t>     </w:t>
      </w:r>
      <w:r>
        <w:rPr>
          <w:rFonts w:ascii="SimSun" w:hAnsi="SimSun" w:eastAsia="SimSun" w:cs="SimSun"/>
          <w:sz w:val="20"/>
          <w:szCs w:val="20"/>
          <w:spacing w:val="6"/>
        </w:rPr>
        <w:t>离时钢网</w:t>
      </w:r>
      <w:r>
        <w:rPr>
          <w:rFonts w:ascii="Calibri" w:hAnsi="Calibri" w:eastAsia="Calibri" w:cs="Calibri"/>
          <w:sz w:val="20"/>
          <w:szCs w:val="20"/>
          <w:spacing w:val="6"/>
        </w:rPr>
        <w:t>/PCB</w:t>
      </w:r>
      <w:r>
        <w:rPr>
          <w:rFonts w:ascii="Calibri" w:hAnsi="Calibri" w:eastAsia="Calibri" w:cs="Calibri"/>
          <w:sz w:val="20"/>
          <w:szCs w:val="20"/>
          <w:spacing w:val="20"/>
        </w:rPr>
        <w:t> </w:t>
      </w:r>
      <w:r>
        <w:rPr>
          <w:rFonts w:ascii="SimSun" w:hAnsi="SimSun" w:eastAsia="SimSun" w:cs="SimSun"/>
          <w:sz w:val="20"/>
          <w:szCs w:val="20"/>
          <w:spacing w:val="6"/>
        </w:rPr>
        <w:t>要保持平行；</w:t>
      </w:r>
    </w:p>
    <w:p>
      <w:pPr>
        <w:ind w:firstLine="451"/>
        <w:spacing w:before="61" w:line="230" w:lineRule="auto"/>
        <w:rPr>
          <w:rFonts w:ascii="SimSun" w:hAnsi="SimSun" w:eastAsia="SimSun" w:cs="SimSun"/>
          <w:sz w:val="20"/>
          <w:szCs w:val="20"/>
        </w:rPr>
      </w:pPr>
      <w:r>
        <w:rPr>
          <w:sz w:val="20"/>
          <w:szCs w:val="20"/>
          <w:position w:val="-4"/>
        </w:rPr>
        <w:drawing>
          <wp:inline distT="0" distB="0" distL="0" distR="0">
            <wp:extent cx="76842" cy="147048"/>
            <wp:effectExtent l="0" t="0" r="0" b="0"/>
            <wp:docPr id="9" name="IM 9"/>
            <wp:cNvGraphicFramePr/>
            <a:graphic>
              <a:graphicData uri="http://schemas.openxmlformats.org/drawingml/2006/picture">
                <pic:pic>
                  <pic:nvPicPr>
                    <pic:cNvPr id="9" name="IM 9"/>
                    <pic:cNvPicPr/>
                  </pic:nvPicPr>
                  <pic:blipFill>
                    <a:blip r:embed="rId17"/>
                    <a:stretch>
                      <a:fillRect/>
                    </a:stretch>
                  </pic:blipFill>
                  <pic:spPr>
                    <a:xfrm rot="0">
                      <a:off x="0" y="0"/>
                      <a:ext cx="76842" cy="147048"/>
                    </a:xfrm>
                    <a:prstGeom prst="rect">
                      <a:avLst/>
                    </a:prstGeom>
                  </pic:spPr>
                </pic:pic>
              </a:graphicData>
            </a:graphic>
          </wp:inline>
        </w:drawing>
      </w:r>
      <w:r>
        <w:rPr>
          <w:rFonts w:ascii="Arial" w:hAnsi="Arial" w:eastAsia="Arial" w:cs="Arial"/>
          <w:sz w:val="20"/>
          <w:szCs w:val="20"/>
          <w:spacing w:val="3"/>
          <w:w w:val="101"/>
        </w:rPr>
        <w:t>     </w:t>
      </w:r>
      <w:r>
        <w:rPr>
          <w:rFonts w:ascii="SimSun" w:hAnsi="SimSun" w:eastAsia="SimSun" w:cs="SimSun"/>
          <w:sz w:val="20"/>
          <w:szCs w:val="20"/>
          <w:spacing w:val="6"/>
        </w:rPr>
        <w:t>分离期间，不要对</w:t>
      </w:r>
      <w:r>
        <w:rPr>
          <w:rFonts w:ascii="SimSun" w:hAnsi="SimSun" w:eastAsia="SimSun" w:cs="SimSun"/>
          <w:sz w:val="20"/>
          <w:szCs w:val="20"/>
          <w:spacing w:val="-26"/>
        </w:rPr>
        <w:t> </w:t>
      </w:r>
      <w:r>
        <w:rPr>
          <w:rFonts w:ascii="Calibri" w:hAnsi="Calibri" w:eastAsia="Calibri" w:cs="Calibri"/>
          <w:sz w:val="20"/>
          <w:szCs w:val="20"/>
          <w:spacing w:val="6"/>
        </w:rPr>
        <w:t>PCB</w:t>
      </w:r>
      <w:r>
        <w:rPr>
          <w:rFonts w:ascii="Calibri" w:hAnsi="Calibri" w:eastAsia="Calibri" w:cs="Calibri"/>
          <w:sz w:val="20"/>
          <w:szCs w:val="20"/>
          <w:spacing w:val="16"/>
          <w:w w:val="101"/>
        </w:rPr>
        <w:t> </w:t>
      </w:r>
      <w:r>
        <w:rPr>
          <w:rFonts w:ascii="SimSun" w:hAnsi="SimSun" w:eastAsia="SimSun" w:cs="SimSun"/>
          <w:sz w:val="20"/>
          <w:szCs w:val="20"/>
          <w:spacing w:val="6"/>
        </w:rPr>
        <w:t>施加任何压力；</w:t>
      </w:r>
    </w:p>
    <w:p>
      <w:pPr>
        <w:ind w:firstLine="451"/>
        <w:spacing w:before="63" w:line="230" w:lineRule="auto"/>
        <w:rPr>
          <w:rFonts w:ascii="SimSun" w:hAnsi="SimSun" w:eastAsia="SimSun" w:cs="SimSun"/>
          <w:sz w:val="20"/>
          <w:szCs w:val="20"/>
        </w:rPr>
      </w:pPr>
      <w:r>
        <w:rPr>
          <w:sz w:val="20"/>
          <w:szCs w:val="20"/>
          <w:position w:val="-4"/>
        </w:rPr>
        <w:drawing>
          <wp:inline distT="0" distB="0" distL="0" distR="0">
            <wp:extent cx="76842" cy="147048"/>
            <wp:effectExtent l="0" t="0" r="0" b="0"/>
            <wp:docPr id="10" name="IM 10"/>
            <wp:cNvGraphicFramePr/>
            <a:graphic>
              <a:graphicData uri="http://schemas.openxmlformats.org/drawingml/2006/picture">
                <pic:pic>
                  <pic:nvPicPr>
                    <pic:cNvPr id="10" name="IM 10"/>
                    <pic:cNvPicPr/>
                  </pic:nvPicPr>
                  <pic:blipFill>
                    <a:blip r:embed="rId18"/>
                    <a:stretch>
                      <a:fillRect/>
                    </a:stretch>
                  </pic:blipFill>
                  <pic:spPr>
                    <a:xfrm rot="0">
                      <a:off x="0" y="0"/>
                      <a:ext cx="76842" cy="147048"/>
                    </a:xfrm>
                    <a:prstGeom prst="rect">
                      <a:avLst/>
                    </a:prstGeom>
                  </pic:spPr>
                </pic:pic>
              </a:graphicData>
            </a:graphic>
          </wp:inline>
        </w:drawing>
      </w:r>
      <w:r>
        <w:rPr>
          <w:rFonts w:ascii="Arial" w:hAnsi="Arial" w:eastAsia="Arial" w:cs="Arial"/>
          <w:sz w:val="20"/>
          <w:szCs w:val="20"/>
          <w:spacing w:val="4"/>
        </w:rPr>
        <w:t>     </w:t>
      </w:r>
      <w:r>
        <w:rPr>
          <w:rFonts w:ascii="SimSun" w:hAnsi="SimSun" w:eastAsia="SimSun" w:cs="SimSun"/>
          <w:sz w:val="20"/>
          <w:szCs w:val="20"/>
          <w:spacing w:val="9"/>
        </w:rPr>
        <w:t>避免钢网弹跳。分离速度要小些，可以获得完整晰的焊膏图形。</w:t>
      </w:r>
    </w:p>
    <w:p>
      <w:pPr>
        <w:ind w:firstLine="447"/>
        <w:spacing w:before="44" w:line="275" w:lineRule="exact"/>
        <w:rPr>
          <w:rFonts w:ascii="SimSun" w:hAnsi="SimSun" w:eastAsia="SimSun" w:cs="SimSun"/>
          <w:sz w:val="20"/>
          <w:szCs w:val="20"/>
        </w:rPr>
      </w:pPr>
      <w:r>
        <w:rPr>
          <w:rFonts w:ascii="Times New Roman" w:hAnsi="Times New Roman" w:eastAsia="Times New Roman" w:cs="Times New Roman"/>
          <w:sz w:val="20"/>
          <w:szCs w:val="20"/>
          <w:spacing w:val="1"/>
          <w:position w:val="2"/>
        </w:rPr>
        <w:t>Snap-off</w:t>
      </w:r>
      <w:r>
        <w:rPr>
          <w:rFonts w:ascii="Times New Roman" w:hAnsi="Times New Roman" w:eastAsia="Times New Roman" w:cs="Times New Roman"/>
          <w:sz w:val="20"/>
          <w:szCs w:val="20"/>
          <w:spacing w:val="2"/>
          <w:w w:val="101"/>
          <w:position w:val="2"/>
        </w:rPr>
        <w:t>   </w:t>
      </w:r>
      <w:r>
        <w:rPr>
          <w:rFonts w:ascii="SimSun" w:hAnsi="SimSun" w:eastAsia="SimSun" w:cs="SimSun"/>
          <w:sz w:val="20"/>
          <w:szCs w:val="20"/>
          <w:spacing w:val="1"/>
          <w:position w:val="2"/>
        </w:rPr>
        <w:t>模距离：</w:t>
      </w:r>
      <w:r>
        <w:rPr>
          <w:rFonts w:ascii="SimSun" w:hAnsi="SimSun" w:eastAsia="SimSun" w:cs="SimSun"/>
          <w:sz w:val="20"/>
          <w:szCs w:val="20"/>
          <w:spacing w:val="62"/>
          <w:position w:val="2"/>
        </w:rPr>
        <w:t> </w:t>
      </w:r>
      <w:r>
        <w:rPr>
          <w:rFonts w:ascii="SimSun" w:hAnsi="SimSun" w:eastAsia="SimSun" w:cs="SimSun"/>
          <w:sz w:val="20"/>
          <w:szCs w:val="20"/>
          <w:spacing w:val="1"/>
          <w:position w:val="2"/>
        </w:rPr>
        <w:t>在整</w:t>
      </w:r>
      <w:r>
        <w:rPr>
          <w:rFonts w:ascii="SimSun" w:hAnsi="SimSun" w:eastAsia="SimSun" w:cs="SimSun"/>
          <w:sz w:val="20"/>
          <w:szCs w:val="20"/>
          <w:spacing w:val="31"/>
          <w:position w:val="2"/>
        </w:rPr>
        <w:t> </w:t>
      </w:r>
      <w:r>
        <w:rPr>
          <w:rFonts w:ascii="SimSun" w:hAnsi="SimSun" w:eastAsia="SimSun" w:cs="SimSun"/>
          <w:sz w:val="20"/>
          <w:szCs w:val="20"/>
          <w:spacing w:val="1"/>
          <w:position w:val="2"/>
        </w:rPr>
        <w:t>板子</w:t>
      </w:r>
      <w:r>
        <w:rPr>
          <w:rFonts w:ascii="SimSun" w:hAnsi="SimSun" w:eastAsia="SimSun" w:cs="SimSun"/>
          <w:sz w:val="20"/>
          <w:szCs w:val="20"/>
          <w:spacing w:val="31"/>
          <w:position w:val="2"/>
        </w:rPr>
        <w:t> </w:t>
      </w:r>
      <w:r>
        <w:rPr>
          <w:rFonts w:ascii="SimSun" w:hAnsi="SimSun" w:eastAsia="SimSun" w:cs="SimSun"/>
          <w:sz w:val="20"/>
          <w:szCs w:val="20"/>
          <w:spacing w:val="1"/>
          <w:position w:val="2"/>
        </w:rPr>
        <w:t>域-0.5～0.0mm(建</w:t>
      </w:r>
      <w:r>
        <w:rPr>
          <w:rFonts w:ascii="SimSun" w:hAnsi="SimSun" w:eastAsia="SimSun" w:cs="SimSun"/>
          <w:sz w:val="20"/>
          <w:szCs w:val="20"/>
          <w:spacing w:val="33"/>
          <w:position w:val="2"/>
        </w:rPr>
        <w:t>  </w:t>
      </w:r>
      <w:r>
        <w:rPr>
          <w:rFonts w:ascii="SimSun" w:hAnsi="SimSun" w:eastAsia="SimSun" w:cs="SimSun"/>
          <w:sz w:val="20"/>
          <w:szCs w:val="20"/>
          <w:spacing w:val="1"/>
          <w:position w:val="2"/>
        </w:rPr>
        <w:t>的</w:t>
      </w:r>
      <w:r>
        <w:rPr>
          <w:rFonts w:ascii="SimSun" w:hAnsi="SimSun" w:eastAsia="SimSun" w:cs="SimSun"/>
          <w:sz w:val="20"/>
          <w:szCs w:val="20"/>
          <w:spacing w:val="-28"/>
          <w:position w:val="2"/>
        </w:rPr>
        <w:t> </w:t>
      </w:r>
      <w:r>
        <w:rPr>
          <w:rFonts w:ascii="SimSun" w:hAnsi="SimSun" w:eastAsia="SimSun" w:cs="SimSun"/>
          <w:sz w:val="20"/>
          <w:szCs w:val="20"/>
          <w:spacing w:val="1"/>
          <w:position w:val="2"/>
        </w:rPr>
        <w:t>snap-off</w:t>
      </w:r>
      <w:r>
        <w:rPr>
          <w:rFonts w:ascii="SimSun" w:hAnsi="SimSun" w:eastAsia="SimSun" w:cs="SimSun"/>
          <w:sz w:val="20"/>
          <w:szCs w:val="20"/>
          <w:spacing w:val="-19"/>
          <w:position w:val="2"/>
        </w:rPr>
        <w:t> </w:t>
      </w:r>
      <w:r>
        <w:rPr>
          <w:rFonts w:ascii="SimSun" w:hAnsi="SimSun" w:eastAsia="SimSun" w:cs="SimSun"/>
          <w:sz w:val="20"/>
          <w:szCs w:val="20"/>
          <w:spacing w:val="1"/>
          <w:position w:val="2"/>
        </w:rPr>
        <w:t>以抵消机器的</w:t>
      </w:r>
      <w:r>
        <w:rPr>
          <w:rFonts w:ascii="SimSun" w:hAnsi="SimSun" w:eastAsia="SimSun" w:cs="SimSun"/>
          <w:sz w:val="20"/>
          <w:szCs w:val="20"/>
          <w:spacing w:val="33"/>
          <w:position w:val="2"/>
        </w:rPr>
        <w:t> </w:t>
      </w:r>
      <w:r>
        <w:rPr>
          <w:rFonts w:ascii="SimSun" w:hAnsi="SimSun" w:eastAsia="SimSun" w:cs="SimSun"/>
          <w:sz w:val="20"/>
          <w:szCs w:val="20"/>
          <w:spacing w:val="1"/>
          <w:position w:val="2"/>
        </w:rPr>
        <w:t>差)</w:t>
      </w:r>
    </w:p>
    <w:p>
      <w:pPr>
        <w:ind w:left="147" w:right="55" w:firstLine="297"/>
        <w:spacing w:before="38" w:line="301" w:lineRule="auto"/>
        <w:rPr>
          <w:rFonts w:ascii="SimSun" w:hAnsi="SimSun" w:eastAsia="SimSun" w:cs="SimSun"/>
          <w:sz w:val="20"/>
          <w:szCs w:val="20"/>
        </w:rPr>
      </w:pPr>
      <w:r>
        <w:rPr>
          <w:rFonts w:ascii="SimSun" w:hAnsi="SimSun" w:eastAsia="SimSun" w:cs="SimSun"/>
          <w:sz w:val="20"/>
          <w:szCs w:val="20"/>
          <w:spacing w:val="2"/>
        </w:rPr>
        <w:t>分离速度：</w:t>
      </w:r>
      <w:r>
        <w:rPr>
          <w:rFonts w:ascii="SimSun" w:hAnsi="SimSun" w:eastAsia="SimSun" w:cs="SimSun"/>
          <w:sz w:val="20"/>
          <w:szCs w:val="20"/>
          <w:spacing w:val="88"/>
        </w:rPr>
        <w:t> </w:t>
      </w:r>
      <w:r>
        <w:rPr>
          <w:rFonts w:ascii="SimSun" w:hAnsi="SimSun" w:eastAsia="SimSun" w:cs="SimSun"/>
          <w:sz w:val="20"/>
          <w:szCs w:val="20"/>
          <w:spacing w:val="2"/>
        </w:rPr>
        <w:t>在分离的</w:t>
      </w:r>
      <w:r>
        <w:rPr>
          <w:rFonts w:ascii="SimSun" w:hAnsi="SimSun" w:eastAsia="SimSun" w:cs="SimSun"/>
          <w:sz w:val="20"/>
          <w:szCs w:val="20"/>
          <w:spacing w:val="28"/>
        </w:rPr>
        <w:t> </w:t>
      </w:r>
      <w:r>
        <w:rPr>
          <w:rFonts w:ascii="SimSun" w:hAnsi="SimSun" w:eastAsia="SimSun" w:cs="SimSun"/>
          <w:sz w:val="20"/>
          <w:szCs w:val="20"/>
          <w:spacing w:val="2"/>
        </w:rPr>
        <w:t>段,要保持</w:t>
      </w:r>
      <w:r>
        <w:rPr>
          <w:rFonts w:ascii="SimSun" w:hAnsi="SimSun" w:eastAsia="SimSun" w:cs="SimSun"/>
          <w:sz w:val="20"/>
          <w:szCs w:val="20"/>
          <w:spacing w:val="-40"/>
        </w:rPr>
        <w:t> </w:t>
      </w:r>
      <w:r>
        <w:rPr>
          <w:rFonts w:ascii="SimSun" w:hAnsi="SimSun" w:eastAsia="SimSun" w:cs="SimSun"/>
          <w:sz w:val="20"/>
          <w:szCs w:val="20"/>
          <w:spacing w:val="2"/>
        </w:rPr>
        <w:t>PCB</w:t>
      </w:r>
      <w:r>
        <w:rPr>
          <w:rFonts w:ascii="SimSun" w:hAnsi="SimSun" w:eastAsia="SimSun" w:cs="SimSun"/>
          <w:sz w:val="20"/>
          <w:szCs w:val="20"/>
          <w:spacing w:val="-36"/>
        </w:rPr>
        <w:t> </w:t>
      </w:r>
      <w:r>
        <w:rPr>
          <w:rFonts w:ascii="SimSun" w:hAnsi="SimSun" w:eastAsia="SimSun" w:cs="SimSun"/>
          <w:sz w:val="20"/>
          <w:szCs w:val="20"/>
          <w:spacing w:val="2"/>
        </w:rPr>
        <w:t>与底座的接触。建</w:t>
      </w:r>
      <w:r>
        <w:rPr>
          <w:rFonts w:ascii="SimSun" w:hAnsi="SimSun" w:eastAsia="SimSun" w:cs="SimSun"/>
          <w:sz w:val="20"/>
          <w:szCs w:val="20"/>
          <w:spacing w:val="26"/>
        </w:rPr>
        <w:t> </w:t>
      </w:r>
      <w:r>
        <w:rPr>
          <w:rFonts w:ascii="Times New Roman" w:hAnsi="Times New Roman" w:eastAsia="Times New Roman" w:cs="Times New Roman"/>
          <w:sz w:val="20"/>
          <w:szCs w:val="20"/>
          <w:spacing w:val="2"/>
        </w:rPr>
        <w:t>MPM</w:t>
      </w:r>
      <w:r>
        <w:rPr>
          <w:rFonts w:ascii="Times New Roman" w:hAnsi="Times New Roman" w:eastAsia="Times New Roman" w:cs="Times New Roman"/>
          <w:sz w:val="20"/>
          <w:szCs w:val="20"/>
          <w:spacing w:val="29"/>
        </w:rPr>
        <w:t> </w:t>
      </w:r>
      <w:r>
        <w:rPr>
          <w:rFonts w:ascii="SimSun" w:hAnsi="SimSun" w:eastAsia="SimSun" w:cs="SimSun"/>
          <w:sz w:val="20"/>
          <w:szCs w:val="20"/>
          <w:spacing w:val="2"/>
        </w:rPr>
        <w:t>印刷机的</w:t>
      </w:r>
      <w:r>
        <w:rPr>
          <w:rFonts w:ascii="SimSun" w:hAnsi="SimSun" w:eastAsia="SimSun" w:cs="SimSun"/>
          <w:sz w:val="20"/>
          <w:szCs w:val="20"/>
          <w:spacing w:val="-35"/>
        </w:rPr>
        <w:t> </w:t>
      </w:r>
      <w:r>
        <w:rPr>
          <w:rFonts w:ascii="Times New Roman" w:hAnsi="Times New Roman" w:eastAsia="Times New Roman" w:cs="Times New Roman"/>
          <w:sz w:val="20"/>
          <w:szCs w:val="20"/>
          <w:spacing w:val="2"/>
        </w:rPr>
        <w:t>Slow</w:t>
      </w:r>
      <w:r>
        <w:rPr>
          <w:rFonts w:ascii="Times New Roman" w:hAnsi="Times New Roman" w:eastAsia="Times New Roman" w:cs="Times New Roman"/>
          <w:sz w:val="20"/>
          <w:szCs w:val="20"/>
          <w:spacing w:val="21"/>
          <w:w w:val="101"/>
        </w:rPr>
        <w:t> </w:t>
      </w:r>
      <w:r>
        <w:rPr>
          <w:rFonts w:ascii="Times New Roman" w:hAnsi="Times New Roman" w:eastAsia="Times New Roman" w:cs="Times New Roman"/>
          <w:sz w:val="20"/>
          <w:szCs w:val="20"/>
          <w:spacing w:val="2"/>
        </w:rPr>
        <w:t>Snap-Off</w:t>
      </w:r>
      <w:r>
        <w:rPr>
          <w:rFonts w:ascii="Times New Roman" w:hAnsi="Times New Roman" w:eastAsia="Times New Roman" w:cs="Times New Roman"/>
          <w:sz w:val="20"/>
          <w:szCs w:val="20"/>
        </w:rPr>
        <w:t> </w:t>
      </w:r>
      <w:bookmarkStart w:name="_bookmark126" w:id="22"/>
      <w:bookmarkEnd w:id="22"/>
      <w:r>
        <w:rPr>
          <w:rFonts w:ascii="SimSun" w:hAnsi="SimSun" w:eastAsia="SimSun" w:cs="SimSun"/>
          <w:sz w:val="20"/>
          <w:szCs w:val="20"/>
          <w:spacing w:val="1"/>
        </w:rPr>
        <w:t>定</w:t>
      </w:r>
      <w:r>
        <w:rPr>
          <w:rFonts w:ascii="SimSun" w:hAnsi="SimSun" w:eastAsia="SimSun" w:cs="SimSun"/>
          <w:sz w:val="20"/>
          <w:szCs w:val="20"/>
          <w:spacing w:val="32"/>
        </w:rPr>
        <w:t> </w:t>
      </w:r>
      <w:r>
        <w:rPr>
          <w:rFonts w:ascii="SimSun" w:hAnsi="SimSun" w:eastAsia="SimSun" w:cs="SimSun"/>
          <w:sz w:val="20"/>
          <w:szCs w:val="20"/>
          <w:spacing w:val="1"/>
        </w:rPr>
        <w:t>“</w:t>
      </w:r>
      <w:r>
        <w:rPr>
          <w:rFonts w:ascii="Times New Roman" w:hAnsi="Times New Roman" w:eastAsia="Times New Roman" w:cs="Times New Roman"/>
          <w:sz w:val="20"/>
          <w:szCs w:val="20"/>
          <w:spacing w:val="1"/>
        </w:rPr>
        <w:t>No</w:t>
      </w:r>
      <w:r>
        <w:rPr>
          <w:rFonts w:ascii="Times New Roman" w:hAnsi="Times New Roman" w:eastAsia="Times New Roman" w:cs="Times New Roman"/>
          <w:sz w:val="20"/>
          <w:szCs w:val="20"/>
          <w:spacing w:val="-22"/>
        </w:rPr>
        <w:t> </w:t>
      </w:r>
      <w:r>
        <w:rPr>
          <w:rFonts w:ascii="SimSun" w:hAnsi="SimSun" w:eastAsia="SimSun" w:cs="SimSun"/>
          <w:sz w:val="20"/>
          <w:szCs w:val="20"/>
          <w:spacing w:val="1"/>
        </w:rPr>
        <w:t>”。</w:t>
      </w:r>
    </w:p>
    <w:p>
      <w:pPr>
        <w:sectPr>
          <w:footerReference w:type="default" r:id="rId13"/>
          <w:pgSz w:w="11906" w:h="16839"/>
          <w:pgMar w:top="1431" w:right="1727" w:bottom="1795" w:left="1785" w:header="0" w:footer="1465" w:gutter="0"/>
        </w:sectPr>
        <w:rPr/>
      </w:pPr>
    </w:p>
    <w:p>
      <w:pPr>
        <w:ind w:firstLine="24"/>
        <w:spacing w:before="163" w:line="226" w:lineRule="auto"/>
        <w:outlineLvl w:val="2"/>
        <w:rPr>
          <w:rFonts w:ascii="SimSun" w:hAnsi="SimSun" w:eastAsia="SimSun" w:cs="SimSun"/>
          <w:sz w:val="31"/>
          <w:szCs w:val="31"/>
        </w:rPr>
      </w:pPr>
      <w:bookmarkStart w:name="_bookmark22" w:id="23"/>
      <w:bookmarkEnd w:id="23"/>
      <w:bookmarkStart w:name="_bookmark23" w:id="24"/>
      <w:bookmarkEnd w:id="24"/>
      <w:bookmarkStart w:name="_bookmark24" w:id="25"/>
      <w:bookmarkEnd w:id="25"/>
      <w:bookmarkStart w:name="_bookmark25" w:id="26"/>
      <w:bookmarkEnd w:id="26"/>
      <w:r>
        <w:rPr>
          <w:rFonts w:ascii="Times New Roman" w:hAnsi="Times New Roman" w:eastAsia="Times New Roman" w:cs="Times New Roman"/>
          <w:sz w:val="31"/>
          <w:szCs w:val="31"/>
          <w:b/>
          <w:bCs/>
          <w:spacing w:val="-1"/>
        </w:rPr>
        <w:t>7</w:t>
      </w:r>
      <w:r>
        <w:rPr>
          <w:rFonts w:ascii="Times New Roman" w:hAnsi="Times New Roman" w:eastAsia="Times New Roman" w:cs="Times New Roman"/>
          <w:sz w:val="31"/>
          <w:szCs w:val="31"/>
          <w:spacing w:val="-39"/>
        </w:rPr>
        <w:t> </w:t>
      </w:r>
      <w:r>
        <w:rPr>
          <w:rFonts w:ascii="SimSun" w:hAnsi="SimSun" w:eastAsia="SimSun" w:cs="SimSun"/>
          <w:sz w:val="31"/>
          <w:szCs w:val="31"/>
          <w14:textOutline w14:w="5793" w14:cap="sq" w14:cmpd="sng">
            <w14:solidFill>
              <w14:srgbClr w14:val="000000"/>
            </w14:solidFill>
            <w14:prstDash w14:val="solid"/>
            <w14:bevel/>
          </w14:textOutline>
          <w:spacing w:val="-1"/>
        </w:rPr>
        <w:t>、</w:t>
      </w:r>
      <w:r>
        <w:rPr>
          <w:rFonts w:ascii="SimSun" w:hAnsi="SimSun" w:eastAsia="SimSun" w:cs="SimSun"/>
          <w:sz w:val="31"/>
          <w:szCs w:val="31"/>
          <w:spacing w:val="22"/>
        </w:rPr>
        <w:t> </w:t>
      </w:r>
      <w:r>
        <w:rPr>
          <w:rFonts w:ascii="SimSun" w:hAnsi="SimSun" w:eastAsia="SimSun" w:cs="SimSun"/>
          <w:sz w:val="31"/>
          <w:szCs w:val="31"/>
          <w14:textOutline w14:w="5793" w14:cap="sq" w14:cmpd="sng">
            <w14:solidFill>
              <w14:srgbClr w14:val="000000"/>
            </w14:solidFill>
            <w14:prstDash w14:val="solid"/>
            <w14:bevel/>
          </w14:textOutline>
          <w:spacing w:val="-1"/>
        </w:rPr>
        <w:t>钢网清洗：</w:t>
      </w:r>
    </w:p>
    <w:p>
      <w:pPr>
        <w:spacing w:line="334" w:lineRule="auto"/>
        <w:rPr>
          <w:rFonts w:ascii="Arial"/>
          <w:sz w:val="21"/>
        </w:rPr>
      </w:pPr>
      <w:r/>
    </w:p>
    <w:p>
      <w:pPr>
        <w:ind w:left="20" w:right="4" w:firstLine="420"/>
        <w:spacing w:before="65" w:line="288" w:lineRule="auto"/>
        <w:rPr>
          <w:rFonts w:ascii="SimSun" w:hAnsi="SimSun" w:eastAsia="SimSun" w:cs="SimSun"/>
          <w:sz w:val="20"/>
          <w:szCs w:val="20"/>
        </w:rPr>
      </w:pPr>
      <w:r>
        <w:rPr>
          <w:rFonts w:ascii="SimSun" w:hAnsi="SimSun" w:eastAsia="SimSun" w:cs="SimSun"/>
          <w:sz w:val="20"/>
          <w:szCs w:val="20"/>
          <w:spacing w:val="3"/>
        </w:rPr>
        <w:t>钢网开孔阻塞会引起漏印。焊膏涂到钢网的底部使钢网厚度增加，焊膏量增加引起桥接。</w:t>
      </w:r>
      <w:r>
        <w:rPr>
          <w:rFonts w:ascii="SimSun" w:hAnsi="SimSun" w:eastAsia="SimSun" w:cs="SimSun"/>
          <w:sz w:val="20"/>
          <w:szCs w:val="20"/>
          <w:spacing w:val="32"/>
        </w:rPr>
        <w:t> </w:t>
      </w:r>
      <w:r>
        <w:rPr>
          <w:rFonts w:ascii="SimSun" w:hAnsi="SimSun" w:eastAsia="SimSun" w:cs="SimSun"/>
          <w:sz w:val="20"/>
          <w:szCs w:val="20"/>
          <w:spacing w:val="8"/>
        </w:rPr>
        <w:t>钢网底面焊膏散落在</w:t>
      </w:r>
      <w:r>
        <w:rPr>
          <w:rFonts w:ascii="SimSun" w:hAnsi="SimSun" w:eastAsia="SimSun" w:cs="SimSun"/>
          <w:sz w:val="20"/>
          <w:szCs w:val="20"/>
          <w:spacing w:val="-23"/>
        </w:rPr>
        <w:t> </w:t>
      </w:r>
      <w:r>
        <w:rPr>
          <w:rFonts w:ascii="Times New Roman" w:hAnsi="Times New Roman" w:eastAsia="Times New Roman" w:cs="Times New Roman"/>
          <w:sz w:val="20"/>
          <w:szCs w:val="20"/>
          <w:spacing w:val="8"/>
        </w:rPr>
        <w:t>PCB</w:t>
      </w:r>
      <w:r>
        <w:rPr>
          <w:rFonts w:ascii="Times New Roman" w:hAnsi="Times New Roman" w:eastAsia="Times New Roman" w:cs="Times New Roman"/>
          <w:sz w:val="20"/>
          <w:szCs w:val="20"/>
          <w:spacing w:val="12"/>
          <w:w w:val="101"/>
        </w:rPr>
        <w:t> </w:t>
      </w:r>
      <w:r>
        <w:rPr>
          <w:rFonts w:ascii="SimSun" w:hAnsi="SimSun" w:eastAsia="SimSun" w:cs="SimSun"/>
          <w:sz w:val="20"/>
          <w:szCs w:val="20"/>
          <w:spacing w:val="8"/>
        </w:rPr>
        <w:t>上，引起误印，因此必须定时清洗钢网底面。</w:t>
      </w:r>
    </w:p>
    <w:p>
      <w:pPr>
        <w:ind w:left="14" w:firstLine="427"/>
        <w:spacing w:line="287" w:lineRule="auto"/>
        <w:rPr>
          <w:rFonts w:ascii="SimSun" w:hAnsi="SimSun" w:eastAsia="SimSun" w:cs="SimSun"/>
          <w:sz w:val="20"/>
          <w:szCs w:val="20"/>
        </w:rPr>
      </w:pPr>
      <w:r>
        <w:rPr>
          <w:rFonts w:ascii="SimSun" w:hAnsi="SimSun" w:eastAsia="SimSun" w:cs="SimSun"/>
          <w:sz w:val="20"/>
          <w:szCs w:val="20"/>
          <w:spacing w:val="7"/>
        </w:rPr>
        <w:t>清洗时间间隔同焊膏类型，钢网开孔尺寸、元器件引线间距和印刷速度有关。如果钢网</w:t>
      </w:r>
      <w:r>
        <w:rPr>
          <w:rFonts w:ascii="SimSun" w:hAnsi="SimSun" w:eastAsia="SimSun" w:cs="SimSun"/>
          <w:sz w:val="20"/>
          <w:szCs w:val="20"/>
          <w:spacing w:val="12"/>
        </w:rPr>
        <w:t> </w:t>
      </w:r>
      <w:r>
        <w:rPr>
          <w:rFonts w:ascii="Times New Roman" w:hAnsi="Times New Roman" w:eastAsia="Times New Roman" w:cs="Times New Roman"/>
          <w:sz w:val="20"/>
          <w:szCs w:val="20"/>
          <w:spacing w:val="6"/>
        </w:rPr>
        <w:t>/PCB</w:t>
      </w:r>
      <w:r>
        <w:rPr>
          <w:rFonts w:ascii="Times New Roman" w:hAnsi="Times New Roman" w:eastAsia="Times New Roman" w:cs="Times New Roman"/>
          <w:sz w:val="20"/>
          <w:szCs w:val="20"/>
          <w:spacing w:val="44"/>
          <w:w w:val="101"/>
        </w:rPr>
        <w:t> </w:t>
      </w:r>
      <w:r>
        <w:rPr>
          <w:rFonts w:ascii="SimSun" w:hAnsi="SimSun" w:eastAsia="SimSun" w:cs="SimSun"/>
          <w:sz w:val="20"/>
          <w:szCs w:val="20"/>
          <w:spacing w:val="6"/>
        </w:rPr>
        <w:t>接触良好、压力均匀、钢网底面所带的焊膏少，就可减少清洗掉的焊膏量，节省焊膏。</w:t>
      </w:r>
      <w:r>
        <w:rPr>
          <w:rFonts w:ascii="SimSun" w:hAnsi="SimSun" w:eastAsia="SimSun" w:cs="SimSun"/>
          <w:sz w:val="20"/>
          <w:szCs w:val="20"/>
        </w:rPr>
        <w:t> </w:t>
      </w:r>
      <w:r>
        <w:rPr>
          <w:rFonts w:ascii="SimSun" w:hAnsi="SimSun" w:eastAsia="SimSun" w:cs="SimSun"/>
          <w:sz w:val="20"/>
          <w:szCs w:val="20"/>
          <w:spacing w:val="9"/>
        </w:rPr>
        <w:t>通常采用溶剂结合脱棉纸的清洗方式。</w:t>
      </w:r>
    </w:p>
    <w:p>
      <w:pPr>
        <w:ind w:firstLine="476"/>
        <w:spacing w:before="9" w:line="228" w:lineRule="auto"/>
        <w:rPr>
          <w:rFonts w:ascii="SimSun" w:hAnsi="SimSun" w:eastAsia="SimSun" w:cs="SimSun"/>
          <w:sz w:val="20"/>
          <w:szCs w:val="20"/>
        </w:rPr>
      </w:pPr>
      <w:r>
        <w:rPr>
          <w:rFonts w:ascii="SimSun" w:hAnsi="SimSun" w:eastAsia="SimSun" w:cs="SimSun"/>
          <w:sz w:val="20"/>
          <w:szCs w:val="20"/>
        </w:rPr>
        <w:t>自</w:t>
      </w:r>
      <w:r>
        <w:rPr>
          <w:rFonts w:ascii="SimSun" w:hAnsi="SimSun" w:eastAsia="SimSun" w:cs="SimSun"/>
          <w:sz w:val="20"/>
          <w:szCs w:val="20"/>
          <w:spacing w:val="39"/>
        </w:rPr>
        <w:t> </w:t>
      </w:r>
      <w:r>
        <w:rPr>
          <w:rFonts w:ascii="SimSun" w:hAnsi="SimSun" w:eastAsia="SimSun" w:cs="SimSun"/>
          <w:sz w:val="20"/>
          <w:szCs w:val="20"/>
        </w:rPr>
        <w:t>擦拭</w:t>
      </w:r>
      <w:r>
        <w:rPr>
          <w:rFonts w:ascii="SimSun" w:hAnsi="SimSun" w:eastAsia="SimSun" w:cs="SimSun"/>
          <w:sz w:val="20"/>
          <w:szCs w:val="20"/>
          <w:spacing w:val="35"/>
        </w:rPr>
        <w:t> </w:t>
      </w:r>
      <w:r>
        <w:rPr>
          <w:rFonts w:ascii="SimSun" w:hAnsi="SimSun" w:eastAsia="SimSun" w:cs="SimSun"/>
          <w:sz w:val="20"/>
          <w:szCs w:val="20"/>
        </w:rPr>
        <w:t>率：有</w:t>
      </w:r>
      <w:r>
        <w:rPr>
          <w:rFonts w:ascii="SimSun" w:hAnsi="SimSun" w:eastAsia="SimSun" w:cs="SimSun"/>
          <w:sz w:val="20"/>
          <w:szCs w:val="20"/>
          <w:spacing w:val="32"/>
        </w:rPr>
        <w:t> </w:t>
      </w:r>
      <w:r>
        <w:rPr>
          <w:rFonts w:ascii="SimSun" w:hAnsi="SimSun" w:eastAsia="SimSun" w:cs="SimSun"/>
          <w:sz w:val="20"/>
          <w:szCs w:val="20"/>
        </w:rPr>
        <w:t>每印刷</w:t>
      </w:r>
      <w:r>
        <w:rPr>
          <w:rFonts w:ascii="SimSun" w:hAnsi="SimSun" w:eastAsia="SimSun" w:cs="SimSun"/>
          <w:sz w:val="20"/>
          <w:szCs w:val="20"/>
          <w:spacing w:val="-35"/>
        </w:rPr>
        <w:t> </w:t>
      </w:r>
      <w:r>
        <w:rPr>
          <w:rFonts w:ascii="Times New Roman" w:hAnsi="Times New Roman" w:eastAsia="Times New Roman" w:cs="Times New Roman"/>
          <w:sz w:val="20"/>
          <w:szCs w:val="20"/>
        </w:rPr>
        <w:t>5-</w:t>
      </w:r>
      <w:r>
        <w:rPr>
          <w:rFonts w:ascii="Times New Roman" w:hAnsi="Times New Roman" w:eastAsia="Times New Roman" w:cs="Times New Roman"/>
          <w:sz w:val="20"/>
          <w:szCs w:val="20"/>
          <w:spacing w:val="-27"/>
        </w:rPr>
        <w:t> </w:t>
      </w:r>
      <w:r>
        <w:rPr>
          <w:rFonts w:ascii="Times New Roman" w:hAnsi="Times New Roman" w:eastAsia="Times New Roman" w:cs="Times New Roman"/>
          <w:sz w:val="20"/>
          <w:szCs w:val="20"/>
        </w:rPr>
        <w:t>15</w:t>
      </w:r>
      <w:r>
        <w:rPr>
          <w:rFonts w:ascii="Times New Roman" w:hAnsi="Times New Roman" w:eastAsia="Times New Roman" w:cs="Times New Roman"/>
          <w:sz w:val="20"/>
          <w:szCs w:val="20"/>
          <w:spacing w:val="20"/>
        </w:rPr>
        <w:t> </w:t>
      </w:r>
      <w:r>
        <w:rPr>
          <w:rFonts w:ascii="SimSun" w:hAnsi="SimSun" w:eastAsia="SimSun" w:cs="SimSun"/>
          <w:sz w:val="20"/>
          <w:szCs w:val="20"/>
        </w:rPr>
        <w:t>次。注意：</w:t>
      </w:r>
      <w:r>
        <w:rPr>
          <w:rFonts w:ascii="SimSun" w:hAnsi="SimSun" w:eastAsia="SimSun" w:cs="SimSun"/>
          <w:sz w:val="20"/>
          <w:szCs w:val="20"/>
          <w:spacing w:val="68"/>
        </w:rPr>
        <w:t> </w:t>
      </w:r>
      <w:r>
        <w:rPr>
          <w:rFonts w:ascii="SimSun" w:hAnsi="SimSun" w:eastAsia="SimSun" w:cs="SimSun"/>
          <w:sz w:val="20"/>
          <w:szCs w:val="20"/>
        </w:rPr>
        <w:t>如果出</w:t>
      </w:r>
      <w:r>
        <w:rPr>
          <w:rFonts w:ascii="SimSun" w:hAnsi="SimSun" w:eastAsia="SimSun" w:cs="SimSun"/>
          <w:sz w:val="20"/>
          <w:szCs w:val="20"/>
          <w:spacing w:val="25"/>
        </w:rPr>
        <w:t>   </w:t>
      </w:r>
      <w:r>
        <w:rPr>
          <w:rFonts w:ascii="SimSun" w:hAnsi="SimSun" w:eastAsia="SimSun" w:cs="SimSun"/>
          <w:sz w:val="20"/>
          <w:szCs w:val="20"/>
        </w:rPr>
        <w:t>性的技</w:t>
      </w:r>
      <w:r>
        <w:rPr>
          <w:rFonts w:ascii="SimSun" w:hAnsi="SimSun" w:eastAsia="SimSun" w:cs="SimSun"/>
          <w:sz w:val="20"/>
          <w:szCs w:val="20"/>
          <w:spacing w:val="28"/>
        </w:rPr>
        <w:t>   </w:t>
      </w:r>
      <w:r>
        <w:rPr>
          <w:rFonts w:ascii="SimSun" w:hAnsi="SimSun" w:eastAsia="SimSun" w:cs="SimSun"/>
          <w:sz w:val="20"/>
          <w:szCs w:val="20"/>
        </w:rPr>
        <w:t>，可提高擦拭</w:t>
      </w:r>
      <w:r>
        <w:rPr>
          <w:rFonts w:ascii="SimSun" w:hAnsi="SimSun" w:eastAsia="SimSun" w:cs="SimSun"/>
          <w:sz w:val="20"/>
          <w:szCs w:val="20"/>
          <w:spacing w:val="36"/>
        </w:rPr>
        <w:t> </w:t>
      </w:r>
      <w:r>
        <w:rPr>
          <w:rFonts w:ascii="SimSun" w:hAnsi="SimSun" w:eastAsia="SimSun" w:cs="SimSun"/>
          <w:sz w:val="20"/>
          <w:szCs w:val="20"/>
        </w:rPr>
        <w:t>率。</w:t>
      </w:r>
    </w:p>
    <w:p>
      <w:pPr>
        <w:ind w:firstLine="22"/>
        <w:spacing w:before="57" w:line="228" w:lineRule="auto"/>
        <w:rPr>
          <w:rFonts w:ascii="SimSun" w:hAnsi="SimSun" w:eastAsia="SimSun" w:cs="SimSun"/>
          <w:sz w:val="20"/>
          <w:szCs w:val="20"/>
        </w:rPr>
      </w:pPr>
      <w:r>
        <w:rPr>
          <w:rFonts w:ascii="SimSun" w:hAnsi="SimSun" w:eastAsia="SimSun" w:cs="SimSun"/>
          <w:sz w:val="20"/>
          <w:szCs w:val="20"/>
          <w:spacing w:val="2"/>
        </w:rPr>
        <w:t>每印刷</w:t>
      </w:r>
      <w:r>
        <w:rPr>
          <w:rFonts w:ascii="SimSun" w:hAnsi="SimSun" w:eastAsia="SimSun" w:cs="SimSun"/>
          <w:sz w:val="20"/>
          <w:szCs w:val="20"/>
          <w:spacing w:val="-31"/>
        </w:rPr>
        <w:t> </w:t>
      </w:r>
      <w:r>
        <w:rPr>
          <w:rFonts w:ascii="SimSun" w:hAnsi="SimSun" w:eastAsia="SimSun" w:cs="SimSun"/>
          <w:sz w:val="20"/>
          <w:szCs w:val="20"/>
          <w:spacing w:val="2"/>
        </w:rPr>
        <w:t>3-6</w:t>
      </w:r>
      <w:r>
        <w:rPr>
          <w:rFonts w:ascii="SimSun" w:hAnsi="SimSun" w:eastAsia="SimSun" w:cs="SimSun"/>
          <w:sz w:val="20"/>
          <w:szCs w:val="20"/>
          <w:spacing w:val="-35"/>
        </w:rPr>
        <w:t> </w:t>
      </w:r>
      <w:r>
        <w:rPr>
          <w:rFonts w:ascii="SimSun" w:hAnsi="SimSun" w:eastAsia="SimSun" w:cs="SimSun"/>
          <w:sz w:val="20"/>
          <w:szCs w:val="20"/>
          <w:spacing w:val="2"/>
        </w:rPr>
        <w:t>次。</w:t>
      </w:r>
    </w:p>
    <w:p>
      <w:pPr>
        <w:ind w:firstLine="444"/>
        <w:spacing w:before="72" w:line="228" w:lineRule="auto"/>
        <w:rPr>
          <w:rFonts w:ascii="SimSun" w:hAnsi="SimSun" w:eastAsia="SimSun" w:cs="SimSun"/>
          <w:sz w:val="20"/>
          <w:szCs w:val="20"/>
        </w:rPr>
      </w:pPr>
      <w:r>
        <w:rPr>
          <w:rFonts w:ascii="SimSun" w:hAnsi="SimSun" w:eastAsia="SimSun" w:cs="SimSun"/>
          <w:sz w:val="20"/>
          <w:szCs w:val="20"/>
          <w:spacing w:val="2"/>
        </w:rPr>
        <w:t>建</w:t>
      </w:r>
      <w:r>
        <w:rPr>
          <w:rFonts w:ascii="SimSun" w:hAnsi="SimSun" w:eastAsia="SimSun" w:cs="SimSun"/>
          <w:sz w:val="20"/>
          <w:szCs w:val="20"/>
          <w:spacing w:val="37"/>
        </w:rPr>
        <w:t> </w:t>
      </w:r>
      <w:r>
        <w:rPr>
          <w:rFonts w:ascii="SimSun" w:hAnsi="SimSun" w:eastAsia="SimSun" w:cs="SimSun"/>
          <w:sz w:val="20"/>
          <w:szCs w:val="20"/>
          <w:spacing w:val="2"/>
        </w:rPr>
        <w:t>擦拭方式：</w:t>
      </w:r>
      <w:r>
        <w:rPr>
          <w:rFonts w:ascii="SimSun" w:hAnsi="SimSun" w:eastAsia="SimSun" w:cs="SimSun"/>
          <w:sz w:val="20"/>
          <w:szCs w:val="20"/>
          <w:spacing w:val="64"/>
        </w:rPr>
        <w:t> </w:t>
      </w:r>
      <w:r>
        <w:rPr>
          <w:rFonts w:ascii="SimSun" w:hAnsi="SimSun" w:eastAsia="SimSun" w:cs="SimSun"/>
          <w:sz w:val="20"/>
          <w:szCs w:val="20"/>
          <w:spacing w:val="2"/>
        </w:rPr>
        <w:t>一次真空干擦或者一次</w:t>
      </w:r>
      <w:r>
        <w:rPr>
          <w:rFonts w:ascii="SimSun" w:hAnsi="SimSun" w:eastAsia="SimSun" w:cs="SimSun"/>
          <w:sz w:val="20"/>
          <w:szCs w:val="20"/>
          <w:spacing w:val="29"/>
        </w:rPr>
        <w:t> </w:t>
      </w:r>
      <w:r>
        <w:rPr>
          <w:rFonts w:ascii="SimSun" w:hAnsi="SimSun" w:eastAsia="SimSun" w:cs="SimSun"/>
          <w:sz w:val="20"/>
          <w:szCs w:val="20"/>
          <w:spacing w:val="2"/>
        </w:rPr>
        <w:t>擦加上一次不</w:t>
      </w:r>
      <w:r>
        <w:rPr>
          <w:rFonts w:ascii="SimSun" w:hAnsi="SimSun" w:eastAsia="SimSun" w:cs="SimSun"/>
          <w:sz w:val="20"/>
          <w:szCs w:val="20"/>
          <w:spacing w:val="33"/>
        </w:rPr>
        <w:t> </w:t>
      </w:r>
      <w:r>
        <w:rPr>
          <w:rFonts w:ascii="SimSun" w:hAnsi="SimSun" w:eastAsia="SimSun" w:cs="SimSun"/>
          <w:sz w:val="20"/>
          <w:szCs w:val="20"/>
          <w:spacing w:val="2"/>
        </w:rPr>
        <w:t>真空的干擦。</w:t>
      </w:r>
    </w:p>
    <w:p>
      <w:pPr>
        <w:spacing w:line="320" w:lineRule="auto"/>
        <w:rPr>
          <w:rFonts w:ascii="Arial"/>
          <w:sz w:val="21"/>
        </w:rPr>
      </w:pPr>
      <w:r/>
    </w:p>
    <w:p>
      <w:pPr>
        <w:ind w:firstLine="25"/>
        <w:spacing w:before="101" w:line="225" w:lineRule="auto"/>
        <w:outlineLvl w:val="2"/>
        <w:rPr>
          <w:rFonts w:ascii="SimSun" w:hAnsi="SimSun" w:eastAsia="SimSun" w:cs="SimSun"/>
          <w:sz w:val="31"/>
          <w:szCs w:val="31"/>
        </w:rPr>
      </w:pPr>
      <w:r>
        <w:rPr>
          <w:rFonts w:ascii="Times New Roman" w:hAnsi="Times New Roman" w:eastAsia="Times New Roman" w:cs="Times New Roman"/>
          <w:sz w:val="31"/>
          <w:szCs w:val="31"/>
          <w:b/>
          <w:bCs/>
          <w:spacing w:val="1"/>
        </w:rPr>
        <w:t>8</w:t>
      </w:r>
      <w:r>
        <w:rPr>
          <w:rFonts w:ascii="Times New Roman" w:hAnsi="Times New Roman" w:eastAsia="Times New Roman" w:cs="Times New Roman"/>
          <w:sz w:val="31"/>
          <w:szCs w:val="31"/>
          <w:spacing w:val="-37"/>
        </w:rPr>
        <w:t> </w:t>
      </w:r>
      <w:r>
        <w:rPr>
          <w:rFonts w:ascii="SimSun" w:hAnsi="SimSun" w:eastAsia="SimSun" w:cs="SimSun"/>
          <w:sz w:val="31"/>
          <w:szCs w:val="31"/>
          <w14:textOutline w14:w="5793" w14:cap="sq" w14:cmpd="sng">
            <w14:solidFill>
              <w14:srgbClr w14:val="000000"/>
            </w14:solidFill>
            <w14:prstDash w14:val="solid"/>
            <w14:bevel/>
          </w14:textOutline>
          <w:spacing w:val="1"/>
        </w:rPr>
        <w:t>、印刷方向：</w:t>
      </w:r>
    </w:p>
    <w:p>
      <w:pPr>
        <w:spacing w:line="336" w:lineRule="auto"/>
        <w:rPr>
          <w:rFonts w:ascii="Arial"/>
          <w:sz w:val="21"/>
        </w:rPr>
      </w:pPr>
      <w:r/>
    </w:p>
    <w:p>
      <w:pPr>
        <w:ind w:left="21" w:right="66" w:firstLine="420"/>
        <w:spacing w:before="65" w:line="291" w:lineRule="auto"/>
        <w:rPr>
          <w:rFonts w:ascii="SimSun" w:hAnsi="SimSun" w:eastAsia="SimSun" w:cs="SimSun"/>
          <w:sz w:val="20"/>
          <w:szCs w:val="20"/>
        </w:rPr>
      </w:pPr>
      <w:r>
        <w:rPr>
          <w:rFonts w:ascii="SimSun" w:hAnsi="SimSun" w:eastAsia="SimSun" w:cs="SimSun"/>
          <w:sz w:val="20"/>
          <w:szCs w:val="20"/>
          <w:spacing w:val="11"/>
        </w:rPr>
        <w:t>焊盘长边的方向同刮刀运动方向不一致时，容易产生焊膏图形高度的差异，例如</w:t>
      </w:r>
      <w:r>
        <w:rPr>
          <w:rFonts w:ascii="SimSun" w:hAnsi="SimSun" w:eastAsia="SimSun" w:cs="SimSun"/>
          <w:sz w:val="20"/>
          <w:szCs w:val="20"/>
          <w:spacing w:val="-6"/>
        </w:rPr>
        <w:t> </w:t>
      </w:r>
      <w:r>
        <w:rPr>
          <w:rFonts w:ascii="Times New Roman" w:hAnsi="Times New Roman" w:eastAsia="Times New Roman" w:cs="Times New Roman"/>
          <w:sz w:val="20"/>
          <w:szCs w:val="20"/>
          <w:spacing w:val="11"/>
        </w:rPr>
        <w:t>QFP</w:t>
      </w:r>
      <w:r>
        <w:rPr>
          <w:rFonts w:ascii="Times New Roman" w:hAnsi="Times New Roman" w:eastAsia="Times New Roman" w:cs="Times New Roman"/>
          <w:sz w:val="20"/>
          <w:szCs w:val="20"/>
        </w:rPr>
        <w:t> </w:t>
      </w:r>
      <w:r>
        <w:rPr>
          <w:rFonts w:ascii="SimSun" w:hAnsi="SimSun" w:eastAsia="SimSun" w:cs="SimSun"/>
          <w:sz w:val="20"/>
          <w:szCs w:val="20"/>
          <w:spacing w:val="7"/>
        </w:rPr>
        <w:t>器件的焊盘图形，过去由贴片机工艺方向决定印刷方向。如果钢网开孔的长边同刮刀运行方</w:t>
      </w:r>
      <w:r>
        <w:rPr>
          <w:rFonts w:ascii="SimSun" w:hAnsi="SimSun" w:eastAsia="SimSun" w:cs="SimSun"/>
          <w:sz w:val="20"/>
          <w:szCs w:val="20"/>
          <w:spacing w:val="16"/>
        </w:rPr>
        <w:t> </w:t>
      </w:r>
      <w:r>
        <w:rPr>
          <w:rFonts w:ascii="SimSun" w:hAnsi="SimSun" w:eastAsia="SimSun" w:cs="SimSun"/>
          <w:sz w:val="20"/>
          <w:szCs w:val="20"/>
          <w:spacing w:val="4"/>
        </w:rPr>
        <w:t>向一致时，则印刷印焊膏图形；</w:t>
      </w:r>
      <w:r>
        <w:rPr>
          <w:rFonts w:ascii="SimSun" w:hAnsi="SimSun" w:eastAsia="SimSun" w:cs="SimSun"/>
          <w:sz w:val="20"/>
          <w:szCs w:val="20"/>
          <w:spacing w:val="39"/>
        </w:rPr>
        <w:t> </w:t>
      </w:r>
      <w:r>
        <w:rPr>
          <w:rFonts w:ascii="SimSun" w:hAnsi="SimSun" w:eastAsia="SimSun" w:cs="SimSun"/>
          <w:sz w:val="20"/>
          <w:szCs w:val="20"/>
          <w:spacing w:val="4"/>
        </w:rPr>
        <w:t>如果开孔的长边同刮刀运动方向垂直时，则焊膏图形薄。为</w:t>
      </w:r>
      <w:r>
        <w:rPr>
          <w:rFonts w:ascii="SimSun" w:hAnsi="SimSun" w:eastAsia="SimSun" w:cs="SimSun"/>
          <w:sz w:val="20"/>
          <w:szCs w:val="20"/>
        </w:rPr>
        <w:t> </w:t>
      </w:r>
      <w:r>
        <w:rPr>
          <w:rFonts w:ascii="SimSun" w:hAnsi="SimSun" w:eastAsia="SimSun" w:cs="SimSun"/>
          <w:sz w:val="20"/>
          <w:szCs w:val="20"/>
          <w:spacing w:val="6"/>
        </w:rPr>
        <w:t>了消防除焊膏图形的不一致性，有些丝印机可以旋转</w:t>
      </w:r>
      <w:r>
        <w:rPr>
          <w:rFonts w:ascii="SimSun" w:hAnsi="SimSun" w:eastAsia="SimSun" w:cs="SimSun"/>
          <w:sz w:val="20"/>
          <w:szCs w:val="20"/>
          <w:spacing w:val="-3"/>
        </w:rPr>
        <w:t> </w:t>
      </w:r>
      <w:r>
        <w:rPr>
          <w:rFonts w:ascii="Times New Roman" w:hAnsi="Times New Roman" w:eastAsia="Times New Roman" w:cs="Times New Roman"/>
          <w:sz w:val="20"/>
          <w:szCs w:val="20"/>
          <w:spacing w:val="6"/>
        </w:rPr>
        <w:t>PCB</w:t>
      </w:r>
      <w:r>
        <w:rPr>
          <w:rFonts w:ascii="Times New Roman" w:hAnsi="Times New Roman" w:eastAsia="Times New Roman" w:cs="Times New Roman"/>
          <w:sz w:val="20"/>
          <w:szCs w:val="20"/>
          <w:spacing w:val="11"/>
        </w:rPr>
        <w:t> </w:t>
      </w:r>
      <w:r>
        <w:rPr>
          <w:rFonts w:ascii="SimSun" w:hAnsi="SimSun" w:eastAsia="SimSun" w:cs="SimSun"/>
          <w:sz w:val="20"/>
          <w:szCs w:val="20"/>
          <w:spacing w:val="6"/>
        </w:rPr>
        <w:t>平台成</w:t>
      </w:r>
      <w:r>
        <w:rPr>
          <w:rFonts w:ascii="SimSun" w:hAnsi="SimSun" w:eastAsia="SimSun" w:cs="SimSun"/>
          <w:sz w:val="20"/>
          <w:szCs w:val="20"/>
          <w:spacing w:val="-42"/>
        </w:rPr>
        <w:t> </w:t>
      </w:r>
      <w:r>
        <w:rPr>
          <w:rFonts w:ascii="Times New Roman" w:hAnsi="Times New Roman" w:eastAsia="Times New Roman" w:cs="Times New Roman"/>
          <w:sz w:val="20"/>
          <w:szCs w:val="20"/>
          <w:spacing w:val="6"/>
        </w:rPr>
        <w:t>45</w:t>
      </w:r>
      <w:r>
        <w:rPr>
          <w:rFonts w:ascii="Times New Roman" w:hAnsi="Times New Roman" w:eastAsia="Times New Roman" w:cs="Times New Roman"/>
          <w:sz w:val="20"/>
          <w:szCs w:val="20"/>
          <w:spacing w:val="11"/>
          <w:w w:val="101"/>
        </w:rPr>
        <w:t> </w:t>
      </w:r>
      <w:r>
        <w:rPr>
          <w:rFonts w:ascii="SimSun" w:hAnsi="SimSun" w:eastAsia="SimSun" w:cs="SimSun"/>
          <w:sz w:val="20"/>
          <w:szCs w:val="20"/>
          <w:spacing w:val="6"/>
        </w:rPr>
        <w:t>度角，然后印刷，可以</w:t>
      </w:r>
      <w:r>
        <w:rPr>
          <w:rFonts w:ascii="SimSun" w:hAnsi="SimSun" w:eastAsia="SimSun" w:cs="SimSun"/>
          <w:sz w:val="20"/>
          <w:szCs w:val="20"/>
        </w:rPr>
        <w:t> </w:t>
      </w:r>
      <w:r>
        <w:rPr>
          <w:rFonts w:ascii="SimSun" w:hAnsi="SimSun" w:eastAsia="SimSun" w:cs="SimSun"/>
          <w:sz w:val="20"/>
          <w:szCs w:val="20"/>
          <w:spacing w:val="7"/>
        </w:rPr>
        <w:t>保证焊膏厚度的一致性，这一点对</w:t>
      </w:r>
      <w:r>
        <w:rPr>
          <w:rFonts w:ascii="SimSun" w:hAnsi="SimSun" w:eastAsia="SimSun" w:cs="SimSun"/>
          <w:sz w:val="20"/>
          <w:szCs w:val="20"/>
          <w:spacing w:val="-14"/>
        </w:rPr>
        <w:t> </w:t>
      </w:r>
      <w:r>
        <w:rPr>
          <w:rFonts w:ascii="Times New Roman" w:hAnsi="Times New Roman" w:eastAsia="Times New Roman" w:cs="Times New Roman"/>
          <w:sz w:val="20"/>
          <w:szCs w:val="20"/>
          <w:spacing w:val="7"/>
        </w:rPr>
        <w:t>QFP</w:t>
      </w:r>
      <w:r>
        <w:rPr>
          <w:rFonts w:ascii="Times New Roman" w:hAnsi="Times New Roman" w:eastAsia="Times New Roman" w:cs="Times New Roman"/>
          <w:sz w:val="20"/>
          <w:szCs w:val="20"/>
          <w:spacing w:val="14"/>
          <w:w w:val="101"/>
        </w:rPr>
        <w:t> </w:t>
      </w:r>
      <w:r>
        <w:rPr>
          <w:rFonts w:ascii="SimSun" w:hAnsi="SimSun" w:eastAsia="SimSun" w:cs="SimSun"/>
          <w:sz w:val="20"/>
          <w:szCs w:val="20"/>
          <w:spacing w:val="7"/>
        </w:rPr>
        <w:t>器较多的</w:t>
      </w:r>
      <w:r>
        <w:rPr>
          <w:rFonts w:ascii="SimSun" w:hAnsi="SimSun" w:eastAsia="SimSun" w:cs="SimSun"/>
          <w:sz w:val="20"/>
          <w:szCs w:val="20"/>
          <w:spacing w:val="-44"/>
        </w:rPr>
        <w:t> </w:t>
      </w:r>
      <w:r>
        <w:rPr>
          <w:rFonts w:ascii="Times New Roman" w:hAnsi="Times New Roman" w:eastAsia="Times New Roman" w:cs="Times New Roman"/>
          <w:sz w:val="20"/>
          <w:szCs w:val="20"/>
          <w:spacing w:val="7"/>
        </w:rPr>
        <w:t>PCB</w:t>
      </w:r>
      <w:r>
        <w:rPr>
          <w:rFonts w:ascii="Times New Roman" w:hAnsi="Times New Roman" w:eastAsia="Times New Roman" w:cs="Times New Roman"/>
          <w:sz w:val="20"/>
          <w:szCs w:val="20"/>
          <w:spacing w:val="15"/>
          <w:w w:val="101"/>
        </w:rPr>
        <w:t> </w:t>
      </w:r>
      <w:r>
        <w:rPr>
          <w:rFonts w:ascii="SimSun" w:hAnsi="SimSun" w:eastAsia="SimSun" w:cs="SimSun"/>
          <w:sz w:val="20"/>
          <w:szCs w:val="20"/>
          <w:spacing w:val="7"/>
        </w:rPr>
        <w:t>尤其重要，有些资料表明细间距器件</w:t>
      </w:r>
      <w:r>
        <w:rPr>
          <w:rFonts w:ascii="SimSun" w:hAnsi="SimSun" w:eastAsia="SimSun" w:cs="SimSun"/>
          <w:sz w:val="20"/>
          <w:szCs w:val="20"/>
        </w:rPr>
        <w:t> </w:t>
      </w:r>
      <w:r>
        <w:rPr>
          <w:rFonts w:ascii="SimSun" w:hAnsi="SimSun" w:eastAsia="SimSun" w:cs="SimSun"/>
          <w:sz w:val="20"/>
          <w:szCs w:val="20"/>
          <w:spacing w:val="2"/>
        </w:rPr>
        <w:t>（如：</w:t>
      </w:r>
      <w:r>
        <w:rPr>
          <w:rFonts w:ascii="SimSun" w:hAnsi="SimSun" w:eastAsia="SimSun" w:cs="SimSun"/>
          <w:sz w:val="20"/>
          <w:szCs w:val="20"/>
          <w:spacing w:val="18"/>
        </w:rPr>
        <w:t> </w:t>
      </w:r>
      <w:r>
        <w:rPr>
          <w:rFonts w:ascii="Times New Roman" w:hAnsi="Times New Roman" w:eastAsia="Times New Roman" w:cs="Times New Roman"/>
          <w:sz w:val="20"/>
          <w:szCs w:val="20"/>
          <w:spacing w:val="2"/>
        </w:rPr>
        <w:t>0</w:t>
      </w:r>
      <w:r>
        <w:rPr>
          <w:rFonts w:ascii="Times New Roman" w:hAnsi="Times New Roman" w:eastAsia="Times New Roman" w:cs="Times New Roman"/>
          <w:sz w:val="20"/>
          <w:szCs w:val="20"/>
          <w:spacing w:val="13"/>
        </w:rPr>
        <w:t> </w:t>
      </w:r>
      <w:r>
        <w:rPr>
          <w:rFonts w:ascii="Times New Roman" w:hAnsi="Times New Roman" w:eastAsia="Times New Roman" w:cs="Times New Roman"/>
          <w:sz w:val="20"/>
          <w:szCs w:val="20"/>
          <w:spacing w:val="2"/>
        </w:rPr>
        <w:t>3mm</w:t>
      </w:r>
      <w:r>
        <w:rPr>
          <w:rFonts w:ascii="Times New Roman" w:hAnsi="Times New Roman" w:eastAsia="Times New Roman" w:cs="Times New Roman"/>
          <w:sz w:val="20"/>
          <w:szCs w:val="20"/>
          <w:spacing w:val="-24"/>
        </w:rPr>
        <w:t> </w:t>
      </w:r>
      <w:r>
        <w:rPr>
          <w:rFonts w:ascii="SimSun" w:hAnsi="SimSun" w:eastAsia="SimSun" w:cs="SimSun"/>
          <w:sz w:val="20"/>
          <w:szCs w:val="20"/>
          <w:spacing w:val="2"/>
        </w:rPr>
        <w:t>、</w:t>
      </w:r>
      <w:r>
        <w:rPr>
          <w:rFonts w:ascii="Times New Roman" w:hAnsi="Times New Roman" w:eastAsia="Times New Roman" w:cs="Times New Roman"/>
          <w:sz w:val="20"/>
          <w:szCs w:val="20"/>
          <w:spacing w:val="2"/>
        </w:rPr>
        <w:t>0.4mm</w:t>
      </w:r>
      <w:r>
        <w:rPr>
          <w:rFonts w:ascii="Times New Roman" w:hAnsi="Times New Roman" w:eastAsia="Times New Roman" w:cs="Times New Roman"/>
          <w:sz w:val="20"/>
          <w:szCs w:val="20"/>
          <w:spacing w:val="12"/>
          <w:w w:val="101"/>
        </w:rPr>
        <w:t> </w:t>
      </w:r>
      <w:r>
        <w:rPr>
          <w:rFonts w:ascii="SimSun" w:hAnsi="SimSun" w:eastAsia="SimSun" w:cs="SimSun"/>
          <w:sz w:val="20"/>
          <w:szCs w:val="20"/>
          <w:spacing w:val="2"/>
        </w:rPr>
        <w:t>和</w:t>
      </w:r>
      <w:r>
        <w:rPr>
          <w:rFonts w:ascii="SimSun" w:hAnsi="SimSun" w:eastAsia="SimSun" w:cs="SimSun"/>
          <w:sz w:val="20"/>
          <w:szCs w:val="20"/>
          <w:spacing w:val="-38"/>
        </w:rPr>
        <w:t> </w:t>
      </w:r>
      <w:r>
        <w:rPr>
          <w:rFonts w:ascii="Times New Roman" w:hAnsi="Times New Roman" w:eastAsia="Times New Roman" w:cs="Times New Roman"/>
          <w:sz w:val="20"/>
          <w:szCs w:val="20"/>
          <w:spacing w:val="2"/>
        </w:rPr>
        <w:t>0</w:t>
      </w:r>
      <w:r>
        <w:rPr>
          <w:rFonts w:ascii="Times New Roman" w:hAnsi="Times New Roman" w:eastAsia="Times New Roman" w:cs="Times New Roman"/>
          <w:sz w:val="20"/>
          <w:szCs w:val="20"/>
          <w:spacing w:val="14"/>
          <w:w w:val="101"/>
        </w:rPr>
        <w:t> </w:t>
      </w:r>
      <w:r>
        <w:rPr>
          <w:rFonts w:ascii="Times New Roman" w:hAnsi="Times New Roman" w:eastAsia="Times New Roman" w:cs="Times New Roman"/>
          <w:sz w:val="20"/>
          <w:szCs w:val="20"/>
          <w:spacing w:val="2"/>
        </w:rPr>
        <w:t>5mm</w:t>
      </w:r>
      <w:r>
        <w:rPr>
          <w:rFonts w:ascii="SimSun" w:hAnsi="SimSun" w:eastAsia="SimSun" w:cs="SimSun"/>
          <w:sz w:val="20"/>
          <w:szCs w:val="20"/>
          <w:spacing w:val="-37"/>
        </w:rPr>
        <w:t>），</w:t>
      </w:r>
      <w:r>
        <w:rPr>
          <w:rFonts w:ascii="SimSun" w:hAnsi="SimSun" w:eastAsia="SimSun" w:cs="SimSun"/>
          <w:sz w:val="20"/>
          <w:szCs w:val="20"/>
          <w:spacing w:val="2"/>
        </w:rPr>
        <w:t>采用</w:t>
      </w:r>
      <w:r>
        <w:rPr>
          <w:rFonts w:ascii="SimSun" w:hAnsi="SimSun" w:eastAsia="SimSun" w:cs="SimSun"/>
          <w:sz w:val="20"/>
          <w:szCs w:val="20"/>
          <w:spacing w:val="-44"/>
        </w:rPr>
        <w:t> </w:t>
      </w:r>
      <w:r>
        <w:rPr>
          <w:rFonts w:ascii="Times New Roman" w:hAnsi="Times New Roman" w:eastAsia="Times New Roman" w:cs="Times New Roman"/>
          <w:sz w:val="20"/>
          <w:szCs w:val="20"/>
          <w:spacing w:val="2"/>
        </w:rPr>
        <w:t>45</w:t>
      </w:r>
      <w:r>
        <w:rPr>
          <w:rFonts w:ascii="Times New Roman" w:hAnsi="Times New Roman" w:eastAsia="Times New Roman" w:cs="Times New Roman"/>
          <w:sz w:val="20"/>
          <w:szCs w:val="20"/>
          <w:spacing w:val="9"/>
        </w:rPr>
        <w:t> </w:t>
      </w:r>
      <w:r>
        <w:rPr>
          <w:rFonts w:ascii="SimSun" w:hAnsi="SimSun" w:eastAsia="SimSun" w:cs="SimSun"/>
          <w:sz w:val="20"/>
          <w:szCs w:val="20"/>
          <w:spacing w:val="2"/>
        </w:rPr>
        <w:t>度角印刷，明显改善焊膏厚度的不一致性。而引</w:t>
      </w:r>
      <w:r>
        <w:rPr>
          <w:rFonts w:ascii="SimSun" w:hAnsi="SimSun" w:eastAsia="SimSun" w:cs="SimSun"/>
          <w:sz w:val="20"/>
          <w:szCs w:val="20"/>
        </w:rPr>
        <w:t> </w:t>
      </w:r>
      <w:r>
        <w:rPr>
          <w:rFonts w:ascii="SimSun" w:hAnsi="SimSun" w:eastAsia="SimSun" w:cs="SimSun"/>
          <w:sz w:val="20"/>
          <w:szCs w:val="20"/>
          <w:spacing w:val="6"/>
        </w:rPr>
        <w:t>脚间距大于</w:t>
      </w:r>
      <w:r>
        <w:rPr>
          <w:rFonts w:ascii="SimSun" w:hAnsi="SimSun" w:eastAsia="SimSun" w:cs="SimSun"/>
          <w:sz w:val="20"/>
          <w:szCs w:val="20"/>
          <w:spacing w:val="-22"/>
        </w:rPr>
        <w:t> </w:t>
      </w:r>
      <w:r>
        <w:rPr>
          <w:rFonts w:ascii="Times New Roman" w:hAnsi="Times New Roman" w:eastAsia="Times New Roman" w:cs="Times New Roman"/>
          <w:sz w:val="20"/>
          <w:szCs w:val="20"/>
          <w:spacing w:val="6"/>
        </w:rPr>
        <w:t>0.5mm</w:t>
      </w:r>
      <w:r>
        <w:rPr>
          <w:rFonts w:ascii="Times New Roman" w:hAnsi="Times New Roman" w:eastAsia="Times New Roman" w:cs="Times New Roman"/>
          <w:sz w:val="20"/>
          <w:szCs w:val="20"/>
          <w:spacing w:val="24"/>
          <w:w w:val="101"/>
        </w:rPr>
        <w:t> </w:t>
      </w:r>
      <w:r>
        <w:rPr>
          <w:rFonts w:ascii="SimSun" w:hAnsi="SimSun" w:eastAsia="SimSun" w:cs="SimSun"/>
          <w:sz w:val="20"/>
          <w:szCs w:val="20"/>
          <w:spacing w:val="6"/>
        </w:rPr>
        <w:t>时，</w:t>
      </w:r>
      <w:r>
        <w:rPr>
          <w:rFonts w:ascii="Times New Roman" w:hAnsi="Times New Roman" w:eastAsia="Times New Roman" w:cs="Times New Roman"/>
          <w:sz w:val="20"/>
          <w:szCs w:val="20"/>
          <w:spacing w:val="6"/>
        </w:rPr>
        <w:t>45</w:t>
      </w:r>
      <w:r>
        <w:rPr>
          <w:rFonts w:ascii="Times New Roman" w:hAnsi="Times New Roman" w:eastAsia="Times New Roman" w:cs="Times New Roman"/>
          <w:sz w:val="20"/>
          <w:szCs w:val="20"/>
          <w:spacing w:val="9"/>
        </w:rPr>
        <w:t> </w:t>
      </w:r>
      <w:r>
        <w:rPr>
          <w:rFonts w:ascii="SimSun" w:hAnsi="SimSun" w:eastAsia="SimSun" w:cs="SimSun"/>
          <w:sz w:val="20"/>
          <w:szCs w:val="20"/>
          <w:spacing w:val="6"/>
        </w:rPr>
        <w:t>度角印刷同</w:t>
      </w:r>
      <w:r>
        <w:rPr>
          <w:rFonts w:ascii="SimSun" w:hAnsi="SimSun" w:eastAsia="SimSun" w:cs="SimSun"/>
          <w:sz w:val="20"/>
          <w:szCs w:val="20"/>
          <w:spacing w:val="-40"/>
        </w:rPr>
        <w:t> </w:t>
      </w:r>
      <w:r>
        <w:rPr>
          <w:rFonts w:ascii="Times New Roman" w:hAnsi="Times New Roman" w:eastAsia="Times New Roman" w:cs="Times New Roman"/>
          <w:sz w:val="20"/>
          <w:szCs w:val="20"/>
          <w:spacing w:val="6"/>
        </w:rPr>
        <w:t>0</w:t>
      </w:r>
      <w:r>
        <w:rPr>
          <w:rFonts w:ascii="Times New Roman" w:hAnsi="Times New Roman" w:eastAsia="Times New Roman" w:cs="Times New Roman"/>
          <w:sz w:val="20"/>
          <w:szCs w:val="20"/>
          <w:spacing w:val="11"/>
          <w:w w:val="101"/>
        </w:rPr>
        <w:t> </w:t>
      </w:r>
      <w:r>
        <w:rPr>
          <w:rFonts w:ascii="SimSun" w:hAnsi="SimSun" w:eastAsia="SimSun" w:cs="SimSun"/>
          <w:sz w:val="20"/>
          <w:szCs w:val="20"/>
          <w:spacing w:val="6"/>
        </w:rPr>
        <w:t>度角印刷效果基本一致。</w:t>
      </w:r>
    </w:p>
    <w:p>
      <w:pPr>
        <w:ind w:firstLine="184"/>
        <w:spacing w:before="338" w:line="226" w:lineRule="auto"/>
        <w:outlineLvl w:val="2"/>
        <w:rPr>
          <w:rFonts w:ascii="SimSun" w:hAnsi="SimSun" w:eastAsia="SimSun" w:cs="SimSun"/>
          <w:sz w:val="31"/>
          <w:szCs w:val="31"/>
        </w:rPr>
      </w:pPr>
      <w:r>
        <w:rPr>
          <w:rFonts w:ascii="Times New Roman" w:hAnsi="Times New Roman" w:eastAsia="Times New Roman" w:cs="Times New Roman"/>
          <w:sz w:val="31"/>
          <w:szCs w:val="31"/>
          <w:b/>
          <w:bCs/>
          <w:spacing w:val="-2"/>
        </w:rPr>
        <w:t>9</w:t>
      </w:r>
      <w:r>
        <w:rPr>
          <w:rFonts w:ascii="Times New Roman" w:hAnsi="Times New Roman" w:eastAsia="Times New Roman" w:cs="Times New Roman"/>
          <w:sz w:val="31"/>
          <w:szCs w:val="31"/>
          <w:spacing w:val="-42"/>
        </w:rPr>
        <w:t> </w:t>
      </w:r>
      <w:r>
        <w:rPr>
          <w:rFonts w:ascii="SimSun" w:hAnsi="SimSun" w:eastAsia="SimSun" w:cs="SimSun"/>
          <w:sz w:val="31"/>
          <w:szCs w:val="31"/>
          <w14:textOutline w14:w="5793" w14:cap="sq" w14:cmpd="sng">
            <w14:solidFill>
              <w14:srgbClr w14:val="000000"/>
            </w14:solidFill>
            <w14:prstDash w14:val="solid"/>
            <w14:bevel/>
          </w14:textOutline>
          <w:spacing w:val="-2"/>
        </w:rPr>
        <w:t>、温度：</w:t>
      </w:r>
    </w:p>
    <w:p>
      <w:pPr>
        <w:spacing w:line="333" w:lineRule="auto"/>
        <w:rPr>
          <w:rFonts w:ascii="Arial"/>
          <w:sz w:val="21"/>
        </w:rPr>
      </w:pPr>
      <w:r/>
    </w:p>
    <w:p>
      <w:pPr>
        <w:ind w:firstLine="23"/>
        <w:spacing w:before="66" w:line="228" w:lineRule="auto"/>
        <w:rPr>
          <w:rFonts w:ascii="SimSun" w:hAnsi="SimSun" w:eastAsia="SimSun" w:cs="SimSun"/>
          <w:sz w:val="20"/>
          <w:szCs w:val="20"/>
        </w:rPr>
      </w:pPr>
      <w:r>
        <w:rPr>
          <w:rFonts w:ascii="SimSun" w:hAnsi="SimSun" w:eastAsia="SimSun" w:cs="SimSun"/>
          <w:sz w:val="20"/>
          <w:szCs w:val="20"/>
          <w:spacing w:val="8"/>
        </w:rPr>
        <w:t>温度应控制在</w:t>
      </w:r>
      <w:r>
        <w:rPr>
          <w:rFonts w:ascii="SimSun" w:hAnsi="SimSun" w:eastAsia="SimSun" w:cs="SimSun"/>
          <w:sz w:val="20"/>
          <w:szCs w:val="20"/>
          <w:spacing w:val="-37"/>
        </w:rPr>
        <w:t> </w:t>
      </w:r>
      <w:r>
        <w:rPr>
          <w:rFonts w:ascii="Times New Roman" w:hAnsi="Times New Roman" w:eastAsia="Times New Roman" w:cs="Times New Roman"/>
          <w:sz w:val="20"/>
          <w:szCs w:val="20"/>
          <w:spacing w:val="8"/>
        </w:rPr>
        <w:t>20</w:t>
      </w:r>
      <w:r>
        <w:rPr>
          <w:rFonts w:ascii="SimSun" w:hAnsi="SimSun" w:eastAsia="SimSun" w:cs="SimSun"/>
          <w:sz w:val="20"/>
          <w:szCs w:val="20"/>
          <w:spacing w:val="8"/>
        </w:rPr>
        <w:t>℃左右，误差±</w:t>
      </w:r>
      <w:r>
        <w:rPr>
          <w:rFonts w:ascii="Times New Roman" w:hAnsi="Times New Roman" w:eastAsia="Times New Roman" w:cs="Times New Roman"/>
          <w:sz w:val="20"/>
          <w:szCs w:val="20"/>
          <w:spacing w:val="8"/>
        </w:rPr>
        <w:t>12</w:t>
      </w:r>
      <w:r>
        <w:rPr>
          <w:rFonts w:ascii="SimSun" w:hAnsi="SimSun" w:eastAsia="SimSun" w:cs="SimSun"/>
          <w:sz w:val="20"/>
          <w:szCs w:val="20"/>
          <w:spacing w:val="8"/>
        </w:rPr>
        <w:t>℃</w:t>
      </w:r>
      <w:r>
        <w:rPr>
          <w:rFonts w:ascii="SimSun" w:hAnsi="SimSun" w:eastAsia="SimSun" w:cs="SimSun"/>
          <w:sz w:val="20"/>
          <w:szCs w:val="20"/>
          <w:spacing w:val="-75"/>
        </w:rPr>
        <w:t> </w:t>
      </w:r>
      <w:r>
        <w:rPr>
          <w:rFonts w:ascii="SimSun" w:hAnsi="SimSun" w:eastAsia="SimSun" w:cs="SimSun"/>
          <w:sz w:val="20"/>
          <w:szCs w:val="20"/>
          <w:spacing w:val="8"/>
        </w:rPr>
        <w:t>，有时也通过调整温度，改变焊膏的粘度。</w:t>
      </w:r>
    </w:p>
    <w:p>
      <w:pPr>
        <w:spacing w:line="326" w:lineRule="auto"/>
        <w:rPr>
          <w:rFonts w:ascii="Arial"/>
          <w:sz w:val="21"/>
        </w:rPr>
      </w:pPr>
      <w:r/>
    </w:p>
    <w:p>
      <w:pPr>
        <w:ind w:firstLine="35"/>
        <w:spacing w:before="101" w:line="225" w:lineRule="auto"/>
        <w:outlineLvl w:val="2"/>
        <w:rPr>
          <w:rFonts w:ascii="SimSun" w:hAnsi="SimSun" w:eastAsia="SimSun" w:cs="SimSun"/>
          <w:sz w:val="31"/>
          <w:szCs w:val="31"/>
        </w:rPr>
      </w:pPr>
      <w:r>
        <w:rPr>
          <w:rFonts w:ascii="Times New Roman" w:hAnsi="Times New Roman" w:eastAsia="Times New Roman" w:cs="Times New Roman"/>
          <w:sz w:val="31"/>
          <w:szCs w:val="31"/>
          <w:b/>
          <w:bCs/>
          <w:spacing w:val="5"/>
        </w:rPr>
        <w:t>10</w:t>
      </w:r>
      <w:r>
        <w:rPr>
          <w:rFonts w:ascii="Times New Roman" w:hAnsi="Times New Roman" w:eastAsia="Times New Roman" w:cs="Times New Roman"/>
          <w:sz w:val="31"/>
          <w:szCs w:val="31"/>
          <w:spacing w:val="-37"/>
        </w:rPr>
        <w:t> </w:t>
      </w:r>
      <w:r>
        <w:rPr>
          <w:rFonts w:ascii="SimSun" w:hAnsi="SimSun" w:eastAsia="SimSun" w:cs="SimSun"/>
          <w:sz w:val="31"/>
          <w:szCs w:val="31"/>
          <w14:textOutline w14:w="5793" w14:cap="sq" w14:cmpd="sng">
            <w14:solidFill>
              <w14:srgbClr w14:val="000000"/>
            </w14:solidFill>
            <w14:prstDash w14:val="solid"/>
            <w14:bevel/>
          </w14:textOutline>
          <w:spacing w:val="5"/>
        </w:rPr>
        <w:t>、焊膏图形的印刷后检测：</w:t>
      </w:r>
    </w:p>
    <w:p>
      <w:pPr>
        <w:spacing w:line="336" w:lineRule="auto"/>
        <w:rPr>
          <w:rFonts w:ascii="Arial"/>
          <w:sz w:val="21"/>
        </w:rPr>
      </w:pPr>
      <w:r/>
    </w:p>
    <w:p>
      <w:pPr>
        <w:ind w:firstLine="458"/>
        <w:spacing w:before="65" w:line="228" w:lineRule="auto"/>
        <w:rPr>
          <w:rFonts w:ascii="SimSun" w:hAnsi="SimSun" w:eastAsia="SimSun" w:cs="SimSun"/>
          <w:sz w:val="20"/>
          <w:szCs w:val="20"/>
        </w:rPr>
      </w:pPr>
      <w:r>
        <w:rPr>
          <w:rFonts w:ascii="SimSun" w:hAnsi="SimSun" w:eastAsia="SimSun" w:cs="SimSun"/>
          <w:sz w:val="20"/>
          <w:szCs w:val="20"/>
          <w:spacing w:val="7"/>
        </w:rPr>
        <w:t>印刷后对焊膏图形检测的要求如下：</w:t>
      </w:r>
    </w:p>
    <w:p>
      <w:pPr>
        <w:ind w:firstLine="441"/>
        <w:spacing w:before="65" w:line="226" w:lineRule="auto"/>
        <w:rPr>
          <w:rFonts w:ascii="SimSun" w:hAnsi="SimSun" w:eastAsia="SimSun" w:cs="SimSun"/>
          <w:sz w:val="20"/>
          <w:szCs w:val="20"/>
        </w:rPr>
      </w:pPr>
      <w:r>
        <w:rPr>
          <w:rFonts w:ascii="SimSun" w:hAnsi="SimSun" w:eastAsia="SimSun" w:cs="SimSun"/>
          <w:sz w:val="20"/>
          <w:szCs w:val="20"/>
          <w:spacing w:val="8"/>
        </w:rPr>
        <w:t>①焊膏图形与焊位置、尺寸、形状相符；</w:t>
      </w:r>
    </w:p>
    <w:p>
      <w:pPr>
        <w:ind w:firstLine="440"/>
        <w:spacing w:before="67" w:line="226" w:lineRule="auto"/>
        <w:rPr>
          <w:rFonts w:ascii="SimSun" w:hAnsi="SimSun" w:eastAsia="SimSun" w:cs="SimSun"/>
          <w:sz w:val="20"/>
          <w:szCs w:val="20"/>
        </w:rPr>
      </w:pPr>
      <w:r>
        <w:rPr>
          <w:rFonts w:ascii="SimSun" w:hAnsi="SimSun" w:eastAsia="SimSun" w:cs="SimSun"/>
          <w:sz w:val="20"/>
          <w:szCs w:val="20"/>
          <w:spacing w:val="9"/>
        </w:rPr>
        <w:t>②焊膏图形印刷厚度符合工艺设计厚度要求，一致性好，厚薄均匀；</w:t>
      </w:r>
    </w:p>
    <w:p>
      <w:pPr>
        <w:ind w:firstLine="440"/>
        <w:spacing w:before="68" w:line="226" w:lineRule="auto"/>
        <w:rPr>
          <w:rFonts w:ascii="SimSun" w:hAnsi="SimSun" w:eastAsia="SimSun" w:cs="SimSun"/>
          <w:sz w:val="20"/>
          <w:szCs w:val="20"/>
        </w:rPr>
      </w:pPr>
      <w:r>
        <w:rPr>
          <w:rFonts w:ascii="SimSun" w:hAnsi="SimSun" w:eastAsia="SimSun" w:cs="SimSun"/>
          <w:sz w:val="20"/>
          <w:szCs w:val="20"/>
          <w:spacing w:val="8"/>
        </w:rPr>
        <w:t>③焊膏图形表面平整，无凸、凹现象；</w:t>
      </w:r>
    </w:p>
    <w:p>
      <w:pPr>
        <w:ind w:left="23" w:right="66" w:firstLine="416"/>
        <w:spacing w:before="36" w:line="302" w:lineRule="auto"/>
        <w:rPr>
          <w:rFonts w:ascii="SimSun" w:hAnsi="SimSun" w:eastAsia="SimSun" w:cs="SimSun"/>
          <w:sz w:val="20"/>
          <w:szCs w:val="20"/>
        </w:rPr>
      </w:pPr>
      <w:r>
        <w:rPr>
          <w:rFonts w:ascii="SimSun" w:hAnsi="SimSun" w:eastAsia="SimSun" w:cs="SimSun"/>
          <w:sz w:val="20"/>
          <w:szCs w:val="20"/>
          <w:spacing w:val="5"/>
        </w:rPr>
        <w:t>④焊膏图形完整，至少覆盖焊盘面积的</w:t>
      </w:r>
      <w:r>
        <w:rPr>
          <w:rFonts w:ascii="SimSun" w:hAnsi="SimSun" w:eastAsia="SimSun" w:cs="SimSun"/>
          <w:sz w:val="20"/>
          <w:szCs w:val="20"/>
          <w:spacing w:val="-16"/>
        </w:rPr>
        <w:t> </w:t>
      </w:r>
      <w:r>
        <w:rPr>
          <w:rFonts w:ascii="Times New Roman" w:hAnsi="Times New Roman" w:eastAsia="Times New Roman" w:cs="Times New Roman"/>
          <w:sz w:val="20"/>
          <w:szCs w:val="20"/>
          <w:spacing w:val="5"/>
        </w:rPr>
        <w:t>75%</w:t>
      </w:r>
      <w:r>
        <w:rPr>
          <w:rFonts w:ascii="SimSun" w:hAnsi="SimSun" w:eastAsia="SimSun" w:cs="SimSun"/>
          <w:sz w:val="20"/>
          <w:szCs w:val="20"/>
          <w:spacing w:val="5"/>
        </w:rPr>
        <w:t>以上（对于</w:t>
      </w:r>
      <w:r>
        <w:rPr>
          <w:rFonts w:ascii="SimSun" w:hAnsi="SimSun" w:eastAsia="SimSun" w:cs="SimSun"/>
          <w:sz w:val="20"/>
          <w:szCs w:val="20"/>
          <w:spacing w:val="-40"/>
        </w:rPr>
        <w:t> </w:t>
      </w:r>
      <w:r>
        <w:rPr>
          <w:rFonts w:ascii="Times New Roman" w:hAnsi="Times New Roman" w:eastAsia="Times New Roman" w:cs="Times New Roman"/>
          <w:sz w:val="20"/>
          <w:szCs w:val="20"/>
          <w:spacing w:val="5"/>
        </w:rPr>
        <w:t>0.5mm</w:t>
      </w:r>
      <w:r>
        <w:rPr>
          <w:rFonts w:ascii="Times New Roman" w:hAnsi="Times New Roman" w:eastAsia="Times New Roman" w:cs="Times New Roman"/>
          <w:sz w:val="20"/>
          <w:szCs w:val="20"/>
          <w:spacing w:val="31"/>
        </w:rPr>
        <w:t> </w:t>
      </w:r>
      <w:r>
        <w:rPr>
          <w:rFonts w:ascii="SimSun" w:hAnsi="SimSun" w:eastAsia="SimSun" w:cs="SimSun"/>
          <w:sz w:val="20"/>
          <w:szCs w:val="20"/>
          <w:spacing w:val="5"/>
        </w:rPr>
        <w:t>间距的</w:t>
      </w:r>
      <w:r>
        <w:rPr>
          <w:rFonts w:ascii="SimSun" w:hAnsi="SimSun" w:eastAsia="SimSun" w:cs="SimSun"/>
          <w:sz w:val="20"/>
          <w:szCs w:val="20"/>
          <w:spacing w:val="-40"/>
        </w:rPr>
        <w:t> </w:t>
      </w:r>
      <w:r>
        <w:rPr>
          <w:rFonts w:ascii="Times New Roman" w:hAnsi="Times New Roman" w:eastAsia="Times New Roman" w:cs="Times New Roman"/>
          <w:sz w:val="20"/>
          <w:szCs w:val="20"/>
          <w:spacing w:val="5"/>
        </w:rPr>
        <w:t>QFP</w:t>
      </w:r>
      <w:r>
        <w:rPr>
          <w:rFonts w:ascii="Times New Roman" w:hAnsi="Times New Roman" w:eastAsia="Times New Roman" w:cs="Times New Roman"/>
          <w:sz w:val="20"/>
          <w:szCs w:val="20"/>
          <w:spacing w:val="15"/>
          <w:w w:val="101"/>
        </w:rPr>
        <w:t> </w:t>
      </w:r>
      <w:r>
        <w:rPr>
          <w:rFonts w:ascii="SimSun" w:hAnsi="SimSun" w:eastAsia="SimSun" w:cs="SimSun"/>
          <w:sz w:val="20"/>
          <w:szCs w:val="20"/>
          <w:spacing w:val="5"/>
        </w:rPr>
        <w:t>要求</w:t>
      </w:r>
      <w:r>
        <w:rPr>
          <w:rFonts w:ascii="SimSun" w:hAnsi="SimSun" w:eastAsia="SimSun" w:cs="SimSun"/>
          <w:sz w:val="20"/>
          <w:szCs w:val="20"/>
          <w:spacing w:val="-35"/>
        </w:rPr>
        <w:t> </w:t>
      </w:r>
      <w:r>
        <w:rPr>
          <w:rFonts w:ascii="Times New Roman" w:hAnsi="Times New Roman" w:eastAsia="Times New Roman" w:cs="Times New Roman"/>
          <w:sz w:val="20"/>
          <w:szCs w:val="20"/>
          <w:spacing w:val="5"/>
        </w:rPr>
        <w:t>80%</w:t>
      </w:r>
      <w:r>
        <w:rPr>
          <w:rFonts w:ascii="SimSun" w:hAnsi="SimSun" w:eastAsia="SimSun" w:cs="SimSun"/>
          <w:sz w:val="20"/>
          <w:szCs w:val="20"/>
          <w:spacing w:val="5"/>
        </w:rPr>
        <w:t>以</w:t>
      </w:r>
      <w:r>
        <w:rPr>
          <w:rFonts w:ascii="SimSun" w:hAnsi="SimSun" w:eastAsia="SimSun" w:cs="SimSun"/>
          <w:sz w:val="20"/>
          <w:szCs w:val="20"/>
        </w:rPr>
        <w:t> </w:t>
      </w:r>
      <w:r>
        <w:rPr>
          <w:rFonts w:ascii="SimSun" w:hAnsi="SimSun" w:eastAsia="SimSun" w:cs="SimSun"/>
          <w:sz w:val="20"/>
          <w:szCs w:val="20"/>
        </w:rPr>
        <w:t>上</w:t>
      </w:r>
      <w:r>
        <w:rPr>
          <w:rFonts w:ascii="SimSun" w:hAnsi="SimSun" w:eastAsia="SimSun" w:cs="SimSun"/>
          <w:sz w:val="20"/>
          <w:szCs w:val="20"/>
          <w:spacing w:val="-48"/>
        </w:rPr>
        <w:t>）；</w:t>
      </w:r>
    </w:p>
    <w:p>
      <w:pPr>
        <w:ind w:firstLine="440"/>
        <w:spacing w:line="226" w:lineRule="auto"/>
        <w:rPr>
          <w:rFonts w:ascii="SimSun" w:hAnsi="SimSun" w:eastAsia="SimSun" w:cs="SimSun"/>
          <w:sz w:val="20"/>
          <w:szCs w:val="20"/>
        </w:rPr>
      </w:pPr>
      <w:r>
        <w:rPr>
          <w:rFonts w:ascii="SimSun" w:hAnsi="SimSun" w:eastAsia="SimSun" w:cs="SimSun"/>
          <w:sz w:val="20"/>
          <w:szCs w:val="20"/>
          <w:spacing w:val="9"/>
        </w:rPr>
        <w:t>⑤焊膏图形边缘清晰，无塌边、无桥接、无坫污、无漏印。</w:t>
      </w:r>
    </w:p>
    <w:p>
      <w:pPr>
        <w:ind w:left="22" w:right="71" w:firstLine="436"/>
        <w:spacing w:before="67" w:line="288" w:lineRule="auto"/>
        <w:rPr>
          <w:rFonts w:ascii="SimSun" w:hAnsi="SimSun" w:eastAsia="SimSun" w:cs="SimSun"/>
          <w:sz w:val="20"/>
          <w:szCs w:val="20"/>
        </w:rPr>
      </w:pPr>
      <w:r>
        <w:rPr>
          <w:rFonts w:ascii="SimSun" w:hAnsi="SimSun" w:eastAsia="SimSun" w:cs="SimSun"/>
          <w:sz w:val="20"/>
          <w:szCs w:val="20"/>
          <w:spacing w:val="1"/>
        </w:rPr>
        <w:t>印后检测主要采用视觉系统。有两种视觉系统：</w:t>
      </w:r>
      <w:r>
        <w:rPr>
          <w:rFonts w:ascii="SimSun" w:hAnsi="SimSun" w:eastAsia="SimSun" w:cs="SimSun"/>
          <w:sz w:val="20"/>
          <w:szCs w:val="20"/>
          <w:spacing w:val="83"/>
        </w:rPr>
        <w:t> </w:t>
      </w:r>
      <w:r>
        <w:rPr>
          <w:rFonts w:ascii="SimSun" w:hAnsi="SimSun" w:eastAsia="SimSun" w:cs="SimSun"/>
          <w:sz w:val="20"/>
          <w:szCs w:val="20"/>
          <w:spacing w:val="1"/>
        </w:rPr>
        <w:t>二维（</w:t>
      </w:r>
      <w:r>
        <w:rPr>
          <w:rFonts w:ascii="Times New Roman" w:hAnsi="Times New Roman" w:eastAsia="Times New Roman" w:cs="Times New Roman"/>
          <w:sz w:val="20"/>
          <w:szCs w:val="20"/>
          <w:spacing w:val="1"/>
        </w:rPr>
        <w:t>2D</w:t>
      </w:r>
      <w:r>
        <w:rPr>
          <w:rFonts w:ascii="SimSun" w:hAnsi="SimSun" w:eastAsia="SimSun" w:cs="SimSun"/>
          <w:sz w:val="20"/>
          <w:szCs w:val="20"/>
          <w:spacing w:val="1"/>
        </w:rPr>
        <w:t>）和三维（</w:t>
      </w:r>
      <w:r>
        <w:rPr>
          <w:rFonts w:ascii="SimSun" w:hAnsi="SimSun" w:eastAsia="SimSun" w:cs="SimSun"/>
          <w:sz w:val="20"/>
          <w:szCs w:val="20"/>
          <w:spacing w:val="-57"/>
        </w:rPr>
        <w:t> </w:t>
      </w:r>
      <w:r>
        <w:rPr>
          <w:rFonts w:ascii="Times New Roman" w:hAnsi="Times New Roman" w:eastAsia="Times New Roman" w:cs="Times New Roman"/>
          <w:sz w:val="20"/>
          <w:szCs w:val="20"/>
          <w:spacing w:val="1"/>
        </w:rPr>
        <w:t>3D</w:t>
      </w:r>
      <w:r>
        <w:rPr>
          <w:rFonts w:ascii="SimSun" w:hAnsi="SimSun" w:eastAsia="SimSun" w:cs="SimSun"/>
          <w:sz w:val="20"/>
          <w:szCs w:val="20"/>
          <w:spacing w:val="1"/>
        </w:rPr>
        <w:t>）。</w:t>
      </w:r>
      <w:r>
        <w:rPr>
          <w:rFonts w:ascii="Times New Roman" w:hAnsi="Times New Roman" w:eastAsia="Times New Roman" w:cs="Times New Roman"/>
          <w:sz w:val="20"/>
          <w:szCs w:val="20"/>
          <w:spacing w:val="1"/>
        </w:rPr>
        <w:t>2D</w:t>
      </w:r>
      <w:r>
        <w:rPr>
          <w:rFonts w:ascii="Times New Roman" w:hAnsi="Times New Roman" w:eastAsia="Times New Roman" w:cs="Times New Roman"/>
          <w:sz w:val="20"/>
          <w:szCs w:val="20"/>
          <w:spacing w:val="12"/>
          <w:w w:val="101"/>
        </w:rPr>
        <w:t> </w:t>
      </w:r>
      <w:r>
        <w:rPr>
          <w:rFonts w:ascii="SimSun" w:hAnsi="SimSun" w:eastAsia="SimSun" w:cs="SimSun"/>
          <w:sz w:val="20"/>
          <w:szCs w:val="20"/>
          <w:spacing w:val="1"/>
        </w:rPr>
        <w:t>方式检</w:t>
      </w:r>
      <w:r>
        <w:rPr>
          <w:rFonts w:ascii="SimSun" w:hAnsi="SimSun" w:eastAsia="SimSun" w:cs="SimSun"/>
          <w:sz w:val="20"/>
          <w:szCs w:val="20"/>
        </w:rPr>
        <w:t> </w:t>
      </w:r>
      <w:r>
        <w:rPr>
          <w:rFonts w:ascii="SimSun" w:hAnsi="SimSun" w:eastAsia="SimSun" w:cs="SimSun"/>
          <w:sz w:val="20"/>
          <w:szCs w:val="20"/>
          <w:spacing w:val="10"/>
        </w:rPr>
        <w:t>测焊图形覆盖焊盘的情况和漏印。计算覆盖率，并将数据传输到</w:t>
      </w:r>
      <w:r>
        <w:rPr>
          <w:rFonts w:ascii="SimSun" w:hAnsi="SimSun" w:eastAsia="SimSun" w:cs="SimSun"/>
          <w:sz w:val="20"/>
          <w:szCs w:val="20"/>
          <w:spacing w:val="-28"/>
        </w:rPr>
        <w:t> </w:t>
      </w:r>
      <w:r>
        <w:rPr>
          <w:rFonts w:ascii="Times New Roman" w:hAnsi="Times New Roman" w:eastAsia="Times New Roman" w:cs="Times New Roman"/>
          <w:sz w:val="20"/>
          <w:szCs w:val="20"/>
          <w:spacing w:val="10"/>
        </w:rPr>
        <w:t>SPC</w:t>
      </w:r>
      <w:r>
        <w:rPr>
          <w:rFonts w:ascii="Times New Roman" w:hAnsi="Times New Roman" w:eastAsia="Times New Roman" w:cs="Times New Roman"/>
          <w:sz w:val="20"/>
          <w:szCs w:val="20"/>
          <w:spacing w:val="20"/>
        </w:rPr>
        <w:t> </w:t>
      </w:r>
      <w:r>
        <w:rPr>
          <w:rFonts w:ascii="SimSun" w:hAnsi="SimSun" w:eastAsia="SimSun" w:cs="SimSun"/>
          <w:sz w:val="20"/>
          <w:szCs w:val="20"/>
          <w:spacing w:val="10"/>
        </w:rPr>
        <w:t>系统中，为工艺工程</w:t>
      </w:r>
      <w:r>
        <w:rPr>
          <w:rFonts w:ascii="SimSun" w:hAnsi="SimSun" w:eastAsia="SimSun" w:cs="SimSun"/>
          <w:sz w:val="20"/>
          <w:szCs w:val="20"/>
        </w:rPr>
        <w:t> </w:t>
      </w:r>
      <w:r>
        <w:rPr>
          <w:rFonts w:ascii="SimSun" w:hAnsi="SimSun" w:eastAsia="SimSun" w:cs="SimSun"/>
          <w:sz w:val="20"/>
          <w:szCs w:val="20"/>
          <w:spacing w:val="9"/>
        </w:rPr>
        <w:t>师诊断提供依靠。</w:t>
      </w:r>
      <w:r>
        <w:rPr>
          <w:rFonts w:ascii="Times New Roman" w:hAnsi="Times New Roman" w:eastAsia="Times New Roman" w:cs="Times New Roman"/>
          <w:sz w:val="20"/>
          <w:szCs w:val="20"/>
          <w:spacing w:val="9"/>
        </w:rPr>
        <w:t>3D</w:t>
      </w:r>
      <w:r>
        <w:rPr>
          <w:rFonts w:ascii="Times New Roman" w:hAnsi="Times New Roman" w:eastAsia="Times New Roman" w:cs="Times New Roman"/>
          <w:sz w:val="20"/>
          <w:szCs w:val="20"/>
          <w:spacing w:val="41"/>
        </w:rPr>
        <w:t> </w:t>
      </w:r>
      <w:r>
        <w:rPr>
          <w:rFonts w:ascii="SimSun" w:hAnsi="SimSun" w:eastAsia="SimSun" w:cs="SimSun"/>
          <w:sz w:val="20"/>
          <w:szCs w:val="20"/>
          <w:spacing w:val="9"/>
        </w:rPr>
        <w:t>方式采用视觉结合激光的技术，不但可以检验焊膏图形的覆盖率，而</w:t>
      </w:r>
      <w:r>
        <w:rPr>
          <w:rFonts w:ascii="SimSun" w:hAnsi="SimSun" w:eastAsia="SimSun" w:cs="SimSun"/>
          <w:sz w:val="20"/>
          <w:szCs w:val="20"/>
        </w:rPr>
        <w:t> </w:t>
      </w:r>
      <w:r>
        <w:rPr>
          <w:rFonts w:ascii="SimSun" w:hAnsi="SimSun" w:eastAsia="SimSun" w:cs="SimSun"/>
          <w:sz w:val="20"/>
          <w:szCs w:val="20"/>
          <w:spacing w:val="6"/>
        </w:rPr>
        <w:t>且可以测量焊膏图形的高度，并计算每个焊盘上的焊膏量。这些特点对</w:t>
      </w:r>
      <w:r>
        <w:rPr>
          <w:rFonts w:ascii="SimSun" w:hAnsi="SimSun" w:eastAsia="SimSun" w:cs="SimSun"/>
          <w:sz w:val="20"/>
          <w:szCs w:val="20"/>
          <w:spacing w:val="-33"/>
        </w:rPr>
        <w:t> </w:t>
      </w:r>
      <w:r>
        <w:rPr>
          <w:rFonts w:ascii="Times New Roman" w:hAnsi="Times New Roman" w:eastAsia="Times New Roman" w:cs="Times New Roman"/>
          <w:sz w:val="20"/>
          <w:szCs w:val="20"/>
          <w:spacing w:val="6"/>
        </w:rPr>
        <w:t>BGA</w:t>
      </w:r>
      <w:r>
        <w:rPr>
          <w:rFonts w:ascii="Times New Roman" w:hAnsi="Times New Roman" w:eastAsia="Times New Roman" w:cs="Times New Roman"/>
          <w:sz w:val="20"/>
          <w:szCs w:val="20"/>
          <w:spacing w:val="12"/>
        </w:rPr>
        <w:t> </w:t>
      </w:r>
      <w:r>
        <w:rPr>
          <w:rFonts w:ascii="SimSun" w:hAnsi="SimSun" w:eastAsia="SimSun" w:cs="SimSun"/>
          <w:sz w:val="20"/>
          <w:szCs w:val="20"/>
          <w:spacing w:val="6"/>
        </w:rPr>
        <w:t>器件的</w:t>
      </w:r>
      <w:r>
        <w:rPr>
          <w:rFonts w:ascii="SimSun" w:hAnsi="SimSun" w:eastAsia="SimSun" w:cs="SimSun"/>
          <w:sz w:val="20"/>
          <w:szCs w:val="20"/>
          <w:spacing w:val="-42"/>
        </w:rPr>
        <w:t> </w:t>
      </w:r>
      <w:r>
        <w:rPr>
          <w:rFonts w:ascii="Times New Roman" w:hAnsi="Times New Roman" w:eastAsia="Times New Roman" w:cs="Times New Roman"/>
          <w:sz w:val="20"/>
          <w:szCs w:val="20"/>
          <w:spacing w:val="6"/>
        </w:rPr>
        <w:t>PCB</w:t>
      </w:r>
      <w:r>
        <w:rPr>
          <w:rFonts w:ascii="Times New Roman" w:hAnsi="Times New Roman" w:eastAsia="Times New Roman" w:cs="Times New Roman"/>
          <w:sz w:val="20"/>
          <w:szCs w:val="20"/>
          <w:spacing w:val="17"/>
          <w:w w:val="101"/>
        </w:rPr>
        <w:t> </w:t>
      </w:r>
      <w:r>
        <w:rPr>
          <w:rFonts w:ascii="SimSun" w:hAnsi="SimSun" w:eastAsia="SimSun" w:cs="SimSun"/>
          <w:sz w:val="20"/>
          <w:szCs w:val="20"/>
          <w:spacing w:val="6"/>
        </w:rPr>
        <w:t>一</w:t>
      </w:r>
      <w:r>
        <w:rPr>
          <w:rFonts w:ascii="SimSun" w:hAnsi="SimSun" w:eastAsia="SimSun" w:cs="SimSun"/>
          <w:sz w:val="20"/>
          <w:szCs w:val="20"/>
        </w:rPr>
        <w:t> </w:t>
      </w:r>
      <w:r>
        <w:rPr>
          <w:rFonts w:ascii="SimSun" w:hAnsi="SimSun" w:eastAsia="SimSun" w:cs="SimSun"/>
          <w:sz w:val="20"/>
          <w:szCs w:val="20"/>
          <w:spacing w:val="8"/>
        </w:rPr>
        <w:t>次通过率是很重要的。</w:t>
      </w:r>
    </w:p>
    <w:p>
      <w:pPr>
        <w:ind w:left="22" w:right="69" w:firstLine="419"/>
        <w:spacing w:before="2" w:line="303" w:lineRule="auto"/>
        <w:rPr>
          <w:rFonts w:ascii="SimSun" w:hAnsi="SimSun" w:eastAsia="SimSun" w:cs="SimSun"/>
          <w:sz w:val="20"/>
          <w:szCs w:val="20"/>
        </w:rPr>
      </w:pPr>
      <w:r>
        <w:rPr>
          <w:rFonts w:ascii="SimSun" w:hAnsi="SimSun" w:eastAsia="SimSun" w:cs="SimSun"/>
          <w:sz w:val="20"/>
          <w:szCs w:val="20"/>
          <w:spacing w:val="7"/>
        </w:rPr>
        <w:t>对于</w:t>
      </w:r>
      <w:r>
        <w:rPr>
          <w:rFonts w:ascii="SimSun" w:hAnsi="SimSun" w:eastAsia="SimSun" w:cs="SimSun"/>
          <w:sz w:val="20"/>
          <w:szCs w:val="20"/>
          <w:spacing w:val="-38"/>
        </w:rPr>
        <w:t> </w:t>
      </w:r>
      <w:r>
        <w:rPr>
          <w:rFonts w:ascii="Times New Roman" w:hAnsi="Times New Roman" w:eastAsia="Times New Roman" w:cs="Times New Roman"/>
          <w:sz w:val="20"/>
          <w:szCs w:val="20"/>
          <w:spacing w:val="7"/>
        </w:rPr>
        <w:t>CBGA</w:t>
      </w:r>
      <w:r>
        <w:rPr>
          <w:rFonts w:ascii="Times New Roman" w:hAnsi="Times New Roman" w:eastAsia="Times New Roman" w:cs="Times New Roman"/>
          <w:sz w:val="20"/>
          <w:szCs w:val="20"/>
          <w:spacing w:val="14"/>
          <w:w w:val="101"/>
        </w:rPr>
        <w:t> </w:t>
      </w:r>
      <w:r>
        <w:rPr>
          <w:rFonts w:ascii="SimSun" w:hAnsi="SimSun" w:eastAsia="SimSun" w:cs="SimSun"/>
          <w:sz w:val="20"/>
          <w:szCs w:val="20"/>
          <w:spacing w:val="7"/>
        </w:rPr>
        <w:t>器件来说，印刷后焊盘上的焊膏量是非常关键的。</w:t>
      </w:r>
      <w:r>
        <w:rPr>
          <w:rFonts w:ascii="Times New Roman" w:hAnsi="Times New Roman" w:eastAsia="Times New Roman" w:cs="Times New Roman"/>
          <w:sz w:val="20"/>
          <w:szCs w:val="20"/>
          <w:spacing w:val="7"/>
        </w:rPr>
        <w:t>PCB</w:t>
      </w:r>
      <w:r>
        <w:rPr>
          <w:rFonts w:ascii="Times New Roman" w:hAnsi="Times New Roman" w:eastAsia="Times New Roman" w:cs="Times New Roman"/>
          <w:sz w:val="20"/>
          <w:szCs w:val="20"/>
          <w:spacing w:val="14"/>
        </w:rPr>
        <w:t> </w:t>
      </w:r>
      <w:r>
        <w:rPr>
          <w:rFonts w:ascii="SimSun" w:hAnsi="SimSun" w:eastAsia="SimSun" w:cs="SimSun"/>
          <w:sz w:val="20"/>
          <w:szCs w:val="20"/>
          <w:spacing w:val="7"/>
        </w:rPr>
        <w:t>和</w:t>
      </w:r>
      <w:r>
        <w:rPr>
          <w:rFonts w:ascii="SimSun" w:hAnsi="SimSun" w:eastAsia="SimSun" w:cs="SimSun"/>
          <w:sz w:val="20"/>
          <w:szCs w:val="20"/>
          <w:spacing w:val="-42"/>
        </w:rPr>
        <w:t> </w:t>
      </w:r>
      <w:r>
        <w:rPr>
          <w:rFonts w:ascii="Times New Roman" w:hAnsi="Times New Roman" w:eastAsia="Times New Roman" w:cs="Times New Roman"/>
          <w:sz w:val="20"/>
          <w:szCs w:val="20"/>
          <w:spacing w:val="7"/>
        </w:rPr>
        <w:t>BCGA</w:t>
      </w:r>
      <w:r>
        <w:rPr>
          <w:rFonts w:ascii="Times New Roman" w:hAnsi="Times New Roman" w:eastAsia="Times New Roman" w:cs="Times New Roman"/>
          <w:sz w:val="20"/>
          <w:szCs w:val="20"/>
          <w:spacing w:val="16"/>
        </w:rPr>
        <w:t> </w:t>
      </w:r>
      <w:r>
        <w:rPr>
          <w:rFonts w:ascii="SimSun" w:hAnsi="SimSun" w:eastAsia="SimSun" w:cs="SimSun"/>
          <w:sz w:val="20"/>
          <w:szCs w:val="20"/>
          <w:spacing w:val="7"/>
        </w:rPr>
        <w:t>之间的热</w:t>
      </w:r>
      <w:r>
        <w:rPr>
          <w:rFonts w:ascii="SimSun" w:hAnsi="SimSun" w:eastAsia="SimSun" w:cs="SimSun"/>
          <w:sz w:val="20"/>
          <w:szCs w:val="20"/>
        </w:rPr>
        <w:t> </w:t>
      </w:r>
      <w:r>
        <w:rPr>
          <w:rFonts w:ascii="SimSun" w:hAnsi="SimSun" w:eastAsia="SimSun" w:cs="SimSun"/>
          <w:sz w:val="20"/>
          <w:szCs w:val="20"/>
          <w:spacing w:val="8"/>
        </w:rPr>
        <w:t>膨胀系数（</w:t>
      </w:r>
      <w:r>
        <w:rPr>
          <w:rFonts w:ascii="SimSun" w:hAnsi="SimSun" w:eastAsia="SimSun" w:cs="SimSun"/>
          <w:sz w:val="20"/>
          <w:szCs w:val="20"/>
          <w:spacing w:val="-55"/>
        </w:rPr>
        <w:t> </w:t>
      </w:r>
      <w:r>
        <w:rPr>
          <w:rFonts w:ascii="Times New Roman" w:hAnsi="Times New Roman" w:eastAsia="Times New Roman" w:cs="Times New Roman"/>
          <w:sz w:val="20"/>
          <w:szCs w:val="20"/>
          <w:spacing w:val="8"/>
        </w:rPr>
        <w:t>CTE</w:t>
      </w:r>
      <w:r>
        <w:rPr>
          <w:rFonts w:ascii="SimSun" w:hAnsi="SimSun" w:eastAsia="SimSun" w:cs="SimSun"/>
          <w:sz w:val="20"/>
          <w:szCs w:val="20"/>
          <w:spacing w:val="8"/>
        </w:rPr>
        <w:t>）不同，在</w:t>
      </w:r>
      <w:r>
        <w:rPr>
          <w:rFonts w:ascii="SimSun" w:hAnsi="SimSun" w:eastAsia="SimSun" w:cs="SimSun"/>
          <w:sz w:val="20"/>
          <w:szCs w:val="20"/>
          <w:spacing w:val="-39"/>
        </w:rPr>
        <w:t> </w:t>
      </w:r>
      <w:r>
        <w:rPr>
          <w:rFonts w:ascii="Times New Roman" w:hAnsi="Times New Roman" w:eastAsia="Times New Roman" w:cs="Times New Roman"/>
          <w:sz w:val="20"/>
          <w:szCs w:val="20"/>
          <w:spacing w:val="8"/>
        </w:rPr>
        <w:t>PCB/CBGA</w:t>
      </w:r>
      <w:r>
        <w:rPr>
          <w:rFonts w:ascii="Times New Roman" w:hAnsi="Times New Roman" w:eastAsia="Times New Roman" w:cs="Times New Roman"/>
          <w:sz w:val="20"/>
          <w:szCs w:val="20"/>
          <w:spacing w:val="31"/>
        </w:rPr>
        <w:t> </w:t>
      </w:r>
      <w:r>
        <w:rPr>
          <w:rFonts w:ascii="SimSun" w:hAnsi="SimSun" w:eastAsia="SimSun" w:cs="SimSun"/>
          <w:sz w:val="20"/>
          <w:szCs w:val="20"/>
          <w:spacing w:val="8"/>
        </w:rPr>
        <w:t>的焊接点处存在着应力断裂的可能性，因此必须有</w:t>
      </w:r>
    </w:p>
    <w:p>
      <w:pPr>
        <w:sectPr>
          <w:footerReference w:type="default" r:id="rId2"/>
          <w:pgSz w:w="11906" w:h="16839"/>
          <w:pgMar w:top="1431" w:right="1725" w:bottom="400" w:left="1785" w:header="0" w:footer="0" w:gutter="0"/>
        </w:sectPr>
        <w:rPr/>
      </w:pPr>
    </w:p>
    <w:p>
      <w:pPr>
        <w:ind w:left="38" w:right="69" w:hanging="13"/>
        <w:spacing w:before="60" w:line="288" w:lineRule="auto"/>
        <w:rPr>
          <w:rFonts w:ascii="SimSun" w:hAnsi="SimSun" w:eastAsia="SimSun" w:cs="SimSun"/>
          <w:sz w:val="20"/>
          <w:szCs w:val="20"/>
        </w:rPr>
      </w:pPr>
      <w:bookmarkStart w:name="_bookmark26" w:id="27"/>
      <w:bookmarkEnd w:id="27"/>
      <w:r>
        <w:rPr>
          <w:rFonts w:ascii="SimSun" w:hAnsi="SimSun" w:eastAsia="SimSun" w:cs="SimSun"/>
          <w:sz w:val="20"/>
          <w:szCs w:val="20"/>
          <w:spacing w:val="6"/>
        </w:rPr>
        <w:t>足够的焊膏量才能保证焊点的长期可靠性。</w:t>
      </w:r>
      <w:r>
        <w:rPr>
          <w:rFonts w:ascii="Times New Roman" w:hAnsi="Times New Roman" w:eastAsia="Times New Roman" w:cs="Times New Roman"/>
          <w:sz w:val="20"/>
          <w:szCs w:val="20"/>
          <w:spacing w:val="6"/>
        </w:rPr>
        <w:t>CBGA</w:t>
      </w:r>
      <w:r>
        <w:rPr>
          <w:rFonts w:ascii="Times New Roman" w:hAnsi="Times New Roman" w:eastAsia="Times New Roman" w:cs="Times New Roman"/>
          <w:sz w:val="20"/>
          <w:szCs w:val="20"/>
          <w:spacing w:val="43"/>
        </w:rPr>
        <w:t> </w:t>
      </w:r>
      <w:r>
        <w:rPr>
          <w:rFonts w:ascii="SimSun" w:hAnsi="SimSun" w:eastAsia="SimSun" w:cs="SimSun"/>
          <w:sz w:val="20"/>
          <w:szCs w:val="20"/>
          <w:spacing w:val="6"/>
        </w:rPr>
        <w:t>的焊盘一般采用园形，但为了提高焊盘上</w:t>
      </w:r>
      <w:r>
        <w:rPr>
          <w:rFonts w:ascii="SimSun" w:hAnsi="SimSun" w:eastAsia="SimSun" w:cs="SimSun"/>
          <w:sz w:val="20"/>
          <w:szCs w:val="20"/>
        </w:rPr>
        <w:t> </w:t>
      </w:r>
      <w:r>
        <w:rPr>
          <w:rFonts w:ascii="SimSun" w:hAnsi="SimSun" w:eastAsia="SimSun" w:cs="SimSun"/>
          <w:sz w:val="20"/>
          <w:szCs w:val="20"/>
          <w:spacing w:val="8"/>
        </w:rPr>
        <w:t>的焊膏量，在不引起桥接的情况下，有时也采用方形。</w:t>
      </w:r>
    </w:p>
    <w:p>
      <w:pPr>
        <w:ind w:left="23" w:right="12" w:firstLine="417"/>
        <w:spacing w:before="2" w:line="287" w:lineRule="auto"/>
        <w:rPr>
          <w:rFonts w:ascii="SimSun" w:hAnsi="SimSun" w:eastAsia="SimSun" w:cs="SimSun"/>
          <w:sz w:val="20"/>
          <w:szCs w:val="20"/>
        </w:rPr>
      </w:pPr>
      <w:r>
        <w:rPr>
          <w:rFonts w:ascii="SimSun" w:hAnsi="SimSun" w:eastAsia="SimSun" w:cs="SimSun"/>
          <w:sz w:val="20"/>
          <w:szCs w:val="20"/>
          <w:spacing w:val="8"/>
        </w:rPr>
        <w:t>对于</w:t>
      </w:r>
      <w:r>
        <w:rPr>
          <w:rFonts w:ascii="SimSun" w:hAnsi="SimSun" w:eastAsia="SimSun" w:cs="SimSun"/>
          <w:sz w:val="20"/>
          <w:szCs w:val="20"/>
          <w:spacing w:val="-32"/>
        </w:rPr>
        <w:t> </w:t>
      </w:r>
      <w:r>
        <w:rPr>
          <w:rFonts w:ascii="Times New Roman" w:hAnsi="Times New Roman" w:eastAsia="Times New Roman" w:cs="Times New Roman"/>
          <w:sz w:val="20"/>
          <w:szCs w:val="20"/>
          <w:spacing w:val="8"/>
        </w:rPr>
        <w:t>CCGA</w:t>
      </w:r>
      <w:r>
        <w:rPr>
          <w:rFonts w:ascii="Times New Roman" w:hAnsi="Times New Roman" w:eastAsia="Times New Roman" w:cs="Times New Roman"/>
          <w:sz w:val="20"/>
          <w:szCs w:val="20"/>
          <w:spacing w:val="14"/>
        </w:rPr>
        <w:t> </w:t>
      </w:r>
      <w:r>
        <w:rPr>
          <w:rFonts w:ascii="SimSun" w:hAnsi="SimSun" w:eastAsia="SimSun" w:cs="SimSun"/>
          <w:sz w:val="20"/>
          <w:szCs w:val="20"/>
          <w:spacing w:val="8"/>
        </w:rPr>
        <w:t>器件来说，焊膏图形的高度比焊膏量更重要，因为它能够补偿</w:t>
      </w:r>
      <w:r>
        <w:rPr>
          <w:rFonts w:ascii="SimSun" w:hAnsi="SimSun" w:eastAsia="SimSun" w:cs="SimSun"/>
          <w:sz w:val="20"/>
          <w:szCs w:val="20"/>
          <w:spacing w:val="-38"/>
        </w:rPr>
        <w:t> </w:t>
      </w:r>
      <w:r>
        <w:rPr>
          <w:rFonts w:ascii="Times New Roman" w:hAnsi="Times New Roman" w:eastAsia="Times New Roman" w:cs="Times New Roman"/>
          <w:sz w:val="20"/>
          <w:szCs w:val="20"/>
          <w:spacing w:val="8"/>
        </w:rPr>
        <w:t>CCGA</w:t>
      </w:r>
      <w:r>
        <w:rPr>
          <w:rFonts w:ascii="Times New Roman" w:hAnsi="Times New Roman" w:eastAsia="Times New Roman" w:cs="Times New Roman"/>
          <w:sz w:val="20"/>
          <w:szCs w:val="20"/>
          <w:spacing w:val="14"/>
        </w:rPr>
        <w:t> </w:t>
      </w:r>
      <w:r>
        <w:rPr>
          <w:rFonts w:ascii="SimSun" w:hAnsi="SimSun" w:eastAsia="SimSun" w:cs="SimSun"/>
          <w:sz w:val="20"/>
          <w:szCs w:val="20"/>
          <w:spacing w:val="8"/>
        </w:rPr>
        <w:t>焊柱</w:t>
      </w:r>
      <w:r>
        <w:rPr>
          <w:rFonts w:ascii="SimSun" w:hAnsi="SimSun" w:eastAsia="SimSun" w:cs="SimSun"/>
          <w:sz w:val="20"/>
          <w:szCs w:val="20"/>
        </w:rPr>
        <w:t> </w:t>
      </w:r>
      <w:r>
        <w:rPr>
          <w:rFonts w:ascii="SimSun" w:hAnsi="SimSun" w:eastAsia="SimSun" w:cs="SimSun"/>
          <w:sz w:val="20"/>
          <w:szCs w:val="20"/>
          <w:spacing w:val="8"/>
        </w:rPr>
        <w:t>之间的误差。同样对引线共面性考虑较多的器件，焊膏图形的高度和一致性都是重要因素。</w:t>
      </w:r>
    </w:p>
    <w:p>
      <w:pPr>
        <w:ind w:left="22" w:right="69" w:firstLine="419"/>
        <w:spacing w:line="288" w:lineRule="auto"/>
        <w:rPr>
          <w:rFonts w:ascii="SimSun" w:hAnsi="SimSun" w:eastAsia="SimSun" w:cs="SimSun"/>
          <w:sz w:val="20"/>
          <w:szCs w:val="20"/>
        </w:rPr>
      </w:pPr>
      <w:r>
        <w:rPr>
          <w:rFonts w:ascii="SimSun" w:hAnsi="SimSun" w:eastAsia="SimSun" w:cs="SimSun"/>
          <w:sz w:val="20"/>
          <w:szCs w:val="20"/>
          <w:spacing w:val="8"/>
        </w:rPr>
        <w:t>对于</w:t>
      </w:r>
      <w:r>
        <w:rPr>
          <w:rFonts w:ascii="SimSun" w:hAnsi="SimSun" w:eastAsia="SimSun" w:cs="SimSun"/>
          <w:sz w:val="20"/>
          <w:szCs w:val="20"/>
          <w:spacing w:val="-23"/>
        </w:rPr>
        <w:t> </w:t>
      </w:r>
      <w:r>
        <w:rPr>
          <w:rFonts w:ascii="Times New Roman" w:hAnsi="Times New Roman" w:eastAsia="Times New Roman" w:cs="Times New Roman"/>
          <w:sz w:val="20"/>
          <w:szCs w:val="20"/>
          <w:spacing w:val="8"/>
        </w:rPr>
        <w:t>TBGA</w:t>
      </w:r>
      <w:r>
        <w:rPr>
          <w:rFonts w:ascii="Times New Roman" w:hAnsi="Times New Roman" w:eastAsia="Times New Roman" w:cs="Times New Roman"/>
          <w:sz w:val="20"/>
          <w:szCs w:val="20"/>
          <w:spacing w:val="13"/>
          <w:w w:val="101"/>
        </w:rPr>
        <w:t> </w:t>
      </w:r>
      <w:r>
        <w:rPr>
          <w:rFonts w:ascii="SimSun" w:hAnsi="SimSun" w:eastAsia="SimSun" w:cs="SimSun"/>
          <w:sz w:val="20"/>
          <w:szCs w:val="20"/>
          <w:spacing w:val="8"/>
        </w:rPr>
        <w:t>器件来说，焊膏量不像</w:t>
      </w:r>
      <w:r>
        <w:rPr>
          <w:rFonts w:ascii="SimSun" w:hAnsi="SimSun" w:eastAsia="SimSun" w:cs="SimSun"/>
          <w:sz w:val="20"/>
          <w:szCs w:val="20"/>
          <w:spacing w:val="-38"/>
        </w:rPr>
        <w:t> </w:t>
      </w:r>
      <w:r>
        <w:rPr>
          <w:rFonts w:ascii="Times New Roman" w:hAnsi="Times New Roman" w:eastAsia="Times New Roman" w:cs="Times New Roman"/>
          <w:sz w:val="20"/>
          <w:szCs w:val="20"/>
          <w:spacing w:val="8"/>
        </w:rPr>
        <w:t>CBGA</w:t>
      </w:r>
      <w:r>
        <w:rPr>
          <w:rFonts w:ascii="Times New Roman" w:hAnsi="Times New Roman" w:eastAsia="Times New Roman" w:cs="Times New Roman"/>
          <w:sz w:val="20"/>
          <w:szCs w:val="20"/>
          <w:spacing w:val="14"/>
          <w:w w:val="101"/>
        </w:rPr>
        <w:t> </w:t>
      </w:r>
      <w:r>
        <w:rPr>
          <w:rFonts w:ascii="SimSun" w:hAnsi="SimSun" w:eastAsia="SimSun" w:cs="SimSun"/>
          <w:sz w:val="20"/>
          <w:szCs w:val="20"/>
          <w:spacing w:val="8"/>
        </w:rPr>
        <w:t>那样重要。但焊膏图形高度的共面性对组装</w:t>
      </w:r>
      <w:r>
        <w:rPr>
          <w:rFonts w:ascii="SimSun" w:hAnsi="SimSun" w:eastAsia="SimSun" w:cs="SimSun"/>
          <w:sz w:val="20"/>
          <w:szCs w:val="20"/>
        </w:rPr>
        <w:t> </w:t>
      </w:r>
      <w:r>
        <w:rPr>
          <w:rFonts w:ascii="SimSun" w:hAnsi="SimSun" w:eastAsia="SimSun" w:cs="SimSun"/>
          <w:sz w:val="20"/>
          <w:szCs w:val="20"/>
          <w:spacing w:val="8"/>
        </w:rPr>
        <w:t>影响很大。它必须同</w:t>
      </w:r>
      <w:r>
        <w:rPr>
          <w:rFonts w:ascii="SimSun" w:hAnsi="SimSun" w:eastAsia="SimSun" w:cs="SimSun"/>
          <w:sz w:val="20"/>
          <w:szCs w:val="20"/>
          <w:spacing w:val="-41"/>
        </w:rPr>
        <w:t> </w:t>
      </w:r>
      <w:r>
        <w:rPr>
          <w:rFonts w:ascii="Times New Roman" w:hAnsi="Times New Roman" w:eastAsia="Times New Roman" w:cs="Times New Roman"/>
          <w:sz w:val="20"/>
          <w:szCs w:val="20"/>
          <w:spacing w:val="8"/>
        </w:rPr>
        <w:t>TBGA</w:t>
      </w:r>
      <w:r>
        <w:rPr>
          <w:rFonts w:ascii="Times New Roman" w:hAnsi="Times New Roman" w:eastAsia="Times New Roman" w:cs="Times New Roman"/>
          <w:sz w:val="20"/>
          <w:szCs w:val="20"/>
          <w:spacing w:val="14"/>
        </w:rPr>
        <w:t> </w:t>
      </w:r>
      <w:r>
        <w:rPr>
          <w:rFonts w:ascii="SimSun" w:hAnsi="SimSun" w:eastAsia="SimSun" w:cs="SimSun"/>
          <w:sz w:val="20"/>
          <w:szCs w:val="20"/>
          <w:spacing w:val="8"/>
        </w:rPr>
        <w:t>器件焊球的共面性相匹配。</w:t>
      </w:r>
    </w:p>
    <w:p>
      <w:pPr>
        <w:ind w:left="24" w:right="41" w:firstLine="412"/>
        <w:spacing w:before="3" w:line="287" w:lineRule="auto"/>
        <w:rPr>
          <w:rFonts w:ascii="SimSun" w:hAnsi="SimSun" w:eastAsia="SimSun" w:cs="SimSun"/>
          <w:sz w:val="20"/>
          <w:szCs w:val="20"/>
        </w:rPr>
      </w:pPr>
      <w:r>
        <w:rPr>
          <w:rFonts w:ascii="Times New Roman" w:hAnsi="Times New Roman" w:eastAsia="Times New Roman" w:cs="Times New Roman"/>
          <w:sz w:val="20"/>
          <w:szCs w:val="20"/>
          <w:spacing w:val="7"/>
        </w:rPr>
        <w:t>PBGA</w:t>
      </w:r>
      <w:r>
        <w:rPr>
          <w:rFonts w:ascii="Times New Roman" w:hAnsi="Times New Roman" w:eastAsia="Times New Roman" w:cs="Times New Roman"/>
          <w:sz w:val="20"/>
          <w:szCs w:val="20"/>
          <w:spacing w:val="53"/>
          <w:w w:val="101"/>
        </w:rPr>
        <w:t> </w:t>
      </w:r>
      <w:r>
        <w:rPr>
          <w:rFonts w:ascii="SimSun" w:hAnsi="SimSun" w:eastAsia="SimSun" w:cs="SimSun"/>
          <w:sz w:val="20"/>
          <w:szCs w:val="20"/>
          <w:spacing w:val="7"/>
        </w:rPr>
        <w:t>的共晶态焊球是形成时点的主要成份。印刷焊膏的主要目的是使焊剂发挥作用，</w:t>
      </w:r>
      <w:r>
        <w:rPr>
          <w:rFonts w:ascii="SimSun" w:hAnsi="SimSun" w:eastAsia="SimSun" w:cs="SimSun"/>
          <w:sz w:val="20"/>
          <w:szCs w:val="20"/>
        </w:rPr>
        <w:t> </w:t>
      </w:r>
      <w:r>
        <w:rPr>
          <w:rFonts w:ascii="SimSun" w:hAnsi="SimSun" w:eastAsia="SimSun" w:cs="SimSun"/>
          <w:sz w:val="20"/>
          <w:szCs w:val="20"/>
          <w:spacing w:val="10"/>
        </w:rPr>
        <w:t>充分润湿焊盘。与</w:t>
      </w:r>
      <w:r>
        <w:rPr>
          <w:rFonts w:ascii="SimSun" w:hAnsi="SimSun" w:eastAsia="SimSun" w:cs="SimSun"/>
          <w:sz w:val="20"/>
          <w:szCs w:val="20"/>
          <w:spacing w:val="-30"/>
        </w:rPr>
        <w:t> </w:t>
      </w:r>
      <w:r>
        <w:rPr>
          <w:rFonts w:ascii="Times New Roman" w:hAnsi="Times New Roman" w:eastAsia="Times New Roman" w:cs="Times New Roman"/>
          <w:sz w:val="20"/>
          <w:szCs w:val="20"/>
          <w:spacing w:val="10"/>
        </w:rPr>
        <w:t>CBGA</w:t>
      </w:r>
      <w:r>
        <w:rPr>
          <w:rFonts w:ascii="Times New Roman" w:hAnsi="Times New Roman" w:eastAsia="Times New Roman" w:cs="Times New Roman"/>
          <w:sz w:val="20"/>
          <w:szCs w:val="20"/>
          <w:spacing w:val="19"/>
          <w:w w:val="101"/>
        </w:rPr>
        <w:t> </w:t>
      </w:r>
      <w:r>
        <w:rPr>
          <w:rFonts w:ascii="SimSun" w:hAnsi="SimSun" w:eastAsia="SimSun" w:cs="SimSun"/>
          <w:sz w:val="20"/>
          <w:szCs w:val="20"/>
          <w:spacing w:val="10"/>
        </w:rPr>
        <w:t>不同，过多的焊膏对提高长期可靠性影响不大，太多的话，反而</w:t>
      </w:r>
      <w:r>
        <w:rPr>
          <w:rFonts w:ascii="SimSun" w:hAnsi="SimSun" w:eastAsia="SimSun" w:cs="SimSun"/>
          <w:sz w:val="20"/>
          <w:szCs w:val="20"/>
        </w:rPr>
        <w:t> </w:t>
      </w:r>
      <w:r>
        <w:rPr>
          <w:rFonts w:ascii="SimSun" w:hAnsi="SimSun" w:eastAsia="SimSun" w:cs="SimSun"/>
          <w:sz w:val="20"/>
          <w:szCs w:val="20"/>
          <w:spacing w:val="6"/>
        </w:rPr>
        <w:t>易产生桥接。</w:t>
      </w:r>
    </w:p>
    <w:p>
      <w:pPr>
        <w:ind w:left="22" w:right="69" w:firstLine="415"/>
        <w:spacing w:before="2" w:line="267" w:lineRule="auto"/>
        <w:rPr>
          <w:rFonts w:ascii="SimSun" w:hAnsi="SimSun" w:eastAsia="SimSun" w:cs="SimSun"/>
          <w:sz w:val="20"/>
          <w:szCs w:val="20"/>
        </w:rPr>
      </w:pPr>
      <w:r>
        <w:rPr>
          <w:rFonts w:ascii="Times New Roman" w:hAnsi="Times New Roman" w:eastAsia="Times New Roman" w:cs="Times New Roman"/>
          <w:sz w:val="20"/>
          <w:szCs w:val="20"/>
          <w:spacing w:val="9"/>
        </w:rPr>
        <w:t>BGA</w:t>
      </w:r>
      <w:r>
        <w:rPr>
          <w:rFonts w:ascii="Times New Roman" w:hAnsi="Times New Roman" w:eastAsia="Times New Roman" w:cs="Times New Roman"/>
          <w:sz w:val="20"/>
          <w:szCs w:val="20"/>
          <w:spacing w:val="68"/>
        </w:rPr>
        <w:t> </w:t>
      </w:r>
      <w:r>
        <w:rPr>
          <w:rFonts w:ascii="SimSun" w:hAnsi="SimSun" w:eastAsia="SimSun" w:cs="SimSun"/>
          <w:sz w:val="20"/>
          <w:szCs w:val="20"/>
          <w:spacing w:val="9"/>
        </w:rPr>
        <w:t>的焊点隐藏在器件下方，不太好检测。即使是一个焊点出现缺陷，也不得不拿掉</w:t>
      </w:r>
      <w:r>
        <w:rPr>
          <w:rFonts w:ascii="SimSun" w:hAnsi="SimSun" w:eastAsia="SimSun" w:cs="SimSun"/>
          <w:sz w:val="20"/>
          <w:szCs w:val="20"/>
        </w:rPr>
        <w:t> </w:t>
      </w:r>
      <w:r>
        <w:rPr>
          <w:rFonts w:ascii="SimSun" w:hAnsi="SimSun" w:eastAsia="SimSun" w:cs="SimSun"/>
          <w:sz w:val="20"/>
          <w:szCs w:val="20"/>
          <w:spacing w:val="10"/>
        </w:rPr>
        <w:t>整个器件返修，这一点同</w:t>
      </w:r>
      <w:r>
        <w:rPr>
          <w:rFonts w:ascii="SimSun" w:hAnsi="SimSun" w:eastAsia="SimSun" w:cs="SimSun"/>
          <w:sz w:val="20"/>
          <w:szCs w:val="20"/>
          <w:spacing w:val="-37"/>
        </w:rPr>
        <w:t> </w:t>
      </w:r>
      <w:r>
        <w:rPr>
          <w:rFonts w:ascii="Times New Roman" w:hAnsi="Times New Roman" w:eastAsia="Times New Roman" w:cs="Times New Roman"/>
          <w:sz w:val="20"/>
          <w:szCs w:val="20"/>
          <w:spacing w:val="10"/>
        </w:rPr>
        <w:t>QFP</w:t>
      </w:r>
      <w:r>
        <w:rPr>
          <w:rFonts w:ascii="Times New Roman" w:hAnsi="Times New Roman" w:eastAsia="Times New Roman" w:cs="Times New Roman"/>
          <w:sz w:val="20"/>
          <w:szCs w:val="20"/>
          <w:spacing w:val="18"/>
        </w:rPr>
        <w:t> </w:t>
      </w:r>
      <w:r>
        <w:rPr>
          <w:rFonts w:ascii="SimSun" w:hAnsi="SimSun" w:eastAsia="SimSun" w:cs="SimSun"/>
          <w:sz w:val="20"/>
          <w:szCs w:val="20"/>
          <w:spacing w:val="10"/>
        </w:rPr>
        <w:t>不一样。因此，一次通过是非常必要的。在印刷焊膏后，最</w:t>
      </w:r>
      <w:r>
        <w:rPr>
          <w:rFonts w:ascii="SimSun" w:hAnsi="SimSun" w:eastAsia="SimSun" w:cs="SimSun"/>
          <w:sz w:val="20"/>
          <w:szCs w:val="20"/>
        </w:rPr>
        <w:t> </w:t>
      </w:r>
      <w:r>
        <w:rPr>
          <w:rFonts w:ascii="SimSun" w:hAnsi="SimSun" w:eastAsia="SimSun" w:cs="SimSun"/>
          <w:sz w:val="20"/>
          <w:szCs w:val="20"/>
          <w:spacing w:val="8"/>
        </w:rPr>
        <w:t>好采用视觉系统检测。</w:t>
      </w:r>
    </w:p>
    <w:p>
      <w:pPr>
        <w:spacing w:line="140" w:lineRule="auto"/>
        <w:rPr>
          <w:rFonts w:ascii="Arial"/>
          <w:sz w:val="2"/>
        </w:rPr>
      </w:pPr>
      <w:r>
        <w:rPr>
          <w:rFonts w:ascii="Arial"/>
          <w:sz w:val="2"/>
        </w:rPr>
      </w:r>
    </w:p>
    <w:tbl>
      <w:tblPr>
        <w:tblStyle w:val="2"/>
        <w:tblW w:w="8344" w:type="dxa"/>
        <w:tblInd w:w="11" w:type="dxa"/>
        <w:tblLayout w:type="fixed"/>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Grid>
        <w:gridCol w:w="2785"/>
        <w:gridCol w:w="5559"/>
      </w:tblGrid>
      <w:tr>
        <w:trPr>
          <w:trHeight w:val="962" w:hRule="atLeast"/>
        </w:trPr>
        <w:tc>
          <w:tcPr>
            <w:tcW w:w="2785" w:type="dxa"/>
            <w:vAlign w:val="top"/>
            <w:tcBorders>
              <w:bottom w:val="single" w:color="000000" w:sz="2" w:space="0"/>
              <w:top w:val="none" w:color="000000" w:sz="2" w:space="0"/>
            </w:tcBorders>
          </w:tcPr>
          <w:p>
            <w:pPr>
              <w:spacing w:line="318" w:lineRule="auto"/>
              <w:rPr>
                <w:rFonts w:ascii="Arial"/>
                <w:sz w:val="21"/>
              </w:rPr>
            </w:pPr>
            <w:r/>
          </w:p>
          <w:p>
            <w:pPr>
              <w:ind w:firstLine="140"/>
              <w:spacing w:before="65" w:line="228" w:lineRule="auto"/>
              <w:rPr>
                <w:rFonts w:ascii="SimSun" w:hAnsi="SimSun" w:eastAsia="SimSun" w:cs="SimSun"/>
                <w:sz w:val="20"/>
                <w:szCs w:val="20"/>
              </w:rPr>
            </w:pPr>
            <w:r>
              <w:rPr>
                <w:rFonts w:ascii="SimSun" w:hAnsi="SimSun" w:eastAsia="SimSun" w:cs="SimSun"/>
                <w:sz w:val="20"/>
                <w:szCs w:val="20"/>
                <w:spacing w:val="5"/>
              </w:rPr>
              <w:t>板上</w:t>
            </w:r>
            <w:r>
              <w:rPr>
                <w:rFonts w:ascii="SimSun" w:hAnsi="SimSun" w:eastAsia="SimSun" w:cs="SimSun"/>
                <w:sz w:val="20"/>
                <w:szCs w:val="20"/>
                <w:spacing w:val="38"/>
              </w:rPr>
              <w:t> </w:t>
            </w:r>
            <w:r>
              <w:rPr>
                <w:rFonts w:ascii="SimSun" w:hAnsi="SimSun" w:eastAsia="SimSun" w:cs="SimSun"/>
                <w:sz w:val="20"/>
                <w:szCs w:val="20"/>
                <w:spacing w:val="5"/>
              </w:rPr>
              <w:t>膏量控制</w:t>
            </w:r>
          </w:p>
        </w:tc>
        <w:tc>
          <w:tcPr>
            <w:tcW w:w="5559" w:type="dxa"/>
            <w:vAlign w:val="top"/>
            <w:tcBorders>
              <w:bottom w:val="single" w:color="000000" w:sz="2" w:space="0"/>
              <w:top w:val="none" w:color="000000" w:sz="2" w:space="0"/>
            </w:tcBorders>
          </w:tcPr>
          <w:p>
            <w:pPr>
              <w:ind w:firstLine="136"/>
              <w:spacing w:before="73" w:line="221" w:lineRule="auto"/>
              <w:rPr>
                <w:rFonts w:ascii="SimSun" w:hAnsi="SimSun" w:eastAsia="SimSun" w:cs="SimSun"/>
                <w:sz w:val="20"/>
                <w:szCs w:val="20"/>
              </w:rPr>
            </w:pPr>
            <w:r>
              <w:rPr>
                <w:rFonts w:ascii="SimSun" w:hAnsi="SimSun" w:eastAsia="SimSun" w:cs="SimSun"/>
                <w:sz w:val="20"/>
                <w:szCs w:val="20"/>
                <w:spacing w:val="-7"/>
              </w:rPr>
              <w:t>始</w:t>
            </w:r>
            <w:r>
              <w:rPr>
                <w:rFonts w:ascii="SimSun" w:hAnsi="SimSun" w:eastAsia="SimSun" w:cs="SimSun"/>
                <w:sz w:val="20"/>
                <w:szCs w:val="20"/>
                <w:spacing w:val="72"/>
              </w:rPr>
              <w:t> </w:t>
            </w:r>
            <w:r>
              <w:rPr>
                <w:rFonts w:ascii="SimSun" w:hAnsi="SimSun" w:eastAsia="SimSun" w:cs="SimSun"/>
                <w:sz w:val="20"/>
                <w:szCs w:val="20"/>
                <w:spacing w:val="-7"/>
              </w:rPr>
              <w:t>的用量：</w:t>
            </w:r>
            <w:r>
              <w:rPr>
                <w:rFonts w:ascii="SimSun" w:hAnsi="SimSun" w:eastAsia="SimSun" w:cs="SimSun"/>
                <w:sz w:val="20"/>
                <w:szCs w:val="20"/>
                <w:spacing w:val="49"/>
              </w:rPr>
              <w:t> </w:t>
            </w:r>
            <w:r>
              <w:rPr>
                <w:rFonts w:ascii="Times New Roman" w:hAnsi="Times New Roman" w:eastAsia="Times New Roman" w:cs="Times New Roman"/>
                <w:sz w:val="20"/>
                <w:szCs w:val="20"/>
                <w:spacing w:val="-7"/>
              </w:rPr>
              <w:t>200</w:t>
            </w:r>
            <w:r>
              <w:rPr>
                <w:rFonts w:ascii="Times New Roman" w:hAnsi="Times New Roman" w:eastAsia="Times New Roman" w:cs="Times New Roman"/>
                <w:sz w:val="20"/>
                <w:szCs w:val="20"/>
                <w:spacing w:val="8"/>
              </w:rPr>
              <w:t> </w:t>
            </w:r>
            <w:r>
              <w:rPr>
                <w:rFonts w:ascii="Times New Roman" w:hAnsi="Times New Roman" w:eastAsia="Times New Roman" w:cs="Times New Roman"/>
                <w:sz w:val="20"/>
                <w:szCs w:val="20"/>
                <w:spacing w:val="-7"/>
              </w:rPr>
              <w:t>mm</w:t>
            </w:r>
            <w:r>
              <w:rPr>
                <w:rFonts w:ascii="Times New Roman" w:hAnsi="Times New Roman" w:eastAsia="Times New Roman" w:cs="Times New Roman"/>
                <w:sz w:val="20"/>
                <w:szCs w:val="20"/>
                <w:spacing w:val="1"/>
                <w:w w:val="101"/>
              </w:rPr>
              <w:t>    </w:t>
            </w:r>
            <w:r>
              <w:rPr>
                <w:rFonts w:ascii="SimSun" w:hAnsi="SimSun" w:eastAsia="SimSun" w:cs="SimSun"/>
                <w:sz w:val="20"/>
                <w:szCs w:val="20"/>
                <w:spacing w:val="-7"/>
              </w:rPr>
              <w:t>的刮刀：</w:t>
            </w:r>
            <w:r>
              <w:rPr>
                <w:rFonts w:ascii="SimSun" w:hAnsi="SimSun" w:eastAsia="SimSun" w:cs="SimSun"/>
                <w:sz w:val="20"/>
                <w:szCs w:val="20"/>
                <w:spacing w:val="66"/>
              </w:rPr>
              <w:t> </w:t>
            </w:r>
            <w:r>
              <w:rPr>
                <w:rFonts w:ascii="Times New Roman" w:hAnsi="Times New Roman" w:eastAsia="Times New Roman" w:cs="Times New Roman"/>
                <w:sz w:val="20"/>
                <w:szCs w:val="20"/>
                <w:spacing w:val="-7"/>
              </w:rPr>
              <w:t>150</w:t>
            </w:r>
            <w:r>
              <w:rPr>
                <w:rFonts w:ascii="Times New Roman" w:hAnsi="Times New Roman" w:eastAsia="Times New Roman" w:cs="Times New Roman"/>
                <w:sz w:val="20"/>
                <w:szCs w:val="20"/>
                <w:spacing w:val="4"/>
                <w:w w:val="101"/>
              </w:rPr>
              <w:t> </w:t>
            </w:r>
            <w:r>
              <w:rPr>
                <w:rFonts w:ascii="Times New Roman" w:hAnsi="Times New Roman" w:eastAsia="Times New Roman" w:cs="Times New Roman"/>
                <w:sz w:val="20"/>
                <w:szCs w:val="20"/>
                <w:spacing w:val="-7"/>
              </w:rPr>
              <w:t>–</w:t>
            </w:r>
            <w:r>
              <w:rPr>
                <w:rFonts w:ascii="Times New Roman" w:hAnsi="Times New Roman" w:eastAsia="Times New Roman" w:cs="Times New Roman"/>
                <w:sz w:val="20"/>
                <w:szCs w:val="20"/>
                <w:spacing w:val="-26"/>
              </w:rPr>
              <w:t> </w:t>
            </w:r>
            <w:r>
              <w:rPr>
                <w:rFonts w:ascii="Times New Roman" w:hAnsi="Times New Roman" w:eastAsia="Times New Roman" w:cs="Times New Roman"/>
                <w:sz w:val="20"/>
                <w:szCs w:val="20"/>
                <w:spacing w:val="-7"/>
              </w:rPr>
              <w:t>160</w:t>
            </w:r>
            <w:r>
              <w:rPr>
                <w:rFonts w:ascii="Times New Roman" w:hAnsi="Times New Roman" w:eastAsia="Times New Roman" w:cs="Times New Roman"/>
                <w:sz w:val="20"/>
                <w:szCs w:val="20"/>
                <w:spacing w:val="15"/>
              </w:rPr>
              <w:t> </w:t>
            </w:r>
            <w:r>
              <w:rPr>
                <w:rFonts w:ascii="Times New Roman" w:hAnsi="Times New Roman" w:eastAsia="Times New Roman" w:cs="Times New Roman"/>
                <w:sz w:val="20"/>
                <w:szCs w:val="20"/>
                <w:spacing w:val="-7"/>
              </w:rPr>
              <w:t>g</w:t>
            </w:r>
            <w:r>
              <w:rPr>
                <w:rFonts w:ascii="Times New Roman" w:hAnsi="Times New Roman" w:eastAsia="Times New Roman" w:cs="Times New Roman"/>
                <w:sz w:val="20"/>
                <w:szCs w:val="20"/>
                <w:spacing w:val="-21"/>
              </w:rPr>
              <w:t> </w:t>
            </w:r>
            <w:r>
              <w:rPr>
                <w:rFonts w:ascii="SimSun" w:hAnsi="SimSun" w:eastAsia="SimSun" w:cs="SimSun"/>
                <w:sz w:val="20"/>
                <w:szCs w:val="20"/>
                <w:spacing w:val="-7"/>
              </w:rPr>
              <w:t>；</w:t>
            </w:r>
            <w:r>
              <w:rPr>
                <w:rFonts w:ascii="Times New Roman" w:hAnsi="Times New Roman" w:eastAsia="Times New Roman" w:cs="Times New Roman"/>
                <w:sz w:val="20"/>
                <w:szCs w:val="20"/>
                <w:spacing w:val="-7"/>
              </w:rPr>
              <w:t>250</w:t>
            </w:r>
            <w:r>
              <w:rPr>
                <w:rFonts w:ascii="Times New Roman" w:hAnsi="Times New Roman" w:eastAsia="Times New Roman" w:cs="Times New Roman"/>
                <w:sz w:val="20"/>
                <w:szCs w:val="20"/>
                <w:spacing w:val="8"/>
                <w:w w:val="101"/>
              </w:rPr>
              <w:t> </w:t>
            </w:r>
            <w:r>
              <w:rPr>
                <w:rFonts w:ascii="Times New Roman" w:hAnsi="Times New Roman" w:eastAsia="Times New Roman" w:cs="Times New Roman"/>
                <w:sz w:val="20"/>
                <w:szCs w:val="20"/>
                <w:spacing w:val="-7"/>
              </w:rPr>
              <w:t>mm</w:t>
            </w:r>
            <w:r>
              <w:rPr>
                <w:rFonts w:ascii="Times New Roman" w:hAnsi="Times New Roman" w:eastAsia="Times New Roman" w:cs="Times New Roman"/>
                <w:sz w:val="20"/>
                <w:szCs w:val="20"/>
                <w:spacing w:val="1"/>
              </w:rPr>
              <w:t>    </w:t>
            </w:r>
            <w:r>
              <w:rPr>
                <w:rFonts w:ascii="SimSun" w:hAnsi="SimSun" w:eastAsia="SimSun" w:cs="SimSun"/>
                <w:sz w:val="20"/>
                <w:szCs w:val="20"/>
                <w:spacing w:val="-7"/>
              </w:rPr>
              <w:t>的刮</w:t>
            </w:r>
          </w:p>
          <w:p>
            <w:pPr>
              <w:ind w:left="18" w:firstLine="2"/>
              <w:spacing w:before="42" w:line="280" w:lineRule="auto"/>
              <w:rPr>
                <w:rFonts w:ascii="SimSun" w:hAnsi="SimSun" w:eastAsia="SimSun" w:cs="SimSun"/>
                <w:sz w:val="20"/>
                <w:szCs w:val="20"/>
              </w:rPr>
            </w:pPr>
            <w:r>
              <w:rPr>
                <w:rFonts w:ascii="SimSun" w:hAnsi="SimSun" w:eastAsia="SimSun" w:cs="SimSun"/>
                <w:sz w:val="20"/>
                <w:szCs w:val="20"/>
                <w:spacing w:val="-2"/>
              </w:rPr>
              <w:t>刀：</w:t>
            </w:r>
            <w:r>
              <w:rPr>
                <w:rFonts w:ascii="Times New Roman" w:hAnsi="Times New Roman" w:eastAsia="Times New Roman" w:cs="Times New Roman"/>
                <w:sz w:val="20"/>
                <w:szCs w:val="20"/>
                <w:spacing w:val="-2"/>
              </w:rPr>
              <w:t>190-200</w:t>
            </w:r>
            <w:r>
              <w:rPr>
                <w:rFonts w:ascii="Times New Roman" w:hAnsi="Times New Roman" w:eastAsia="Times New Roman" w:cs="Times New Roman"/>
                <w:sz w:val="20"/>
                <w:szCs w:val="20"/>
                <w:spacing w:val="36"/>
              </w:rPr>
              <w:t> </w:t>
            </w:r>
            <w:r>
              <w:rPr>
                <w:rFonts w:ascii="Times New Roman" w:hAnsi="Times New Roman" w:eastAsia="Times New Roman" w:cs="Times New Roman"/>
                <w:sz w:val="20"/>
                <w:szCs w:val="20"/>
                <w:spacing w:val="-2"/>
              </w:rPr>
              <w:t>g</w:t>
            </w:r>
            <w:r>
              <w:rPr>
                <w:rFonts w:ascii="SimSun" w:hAnsi="SimSun" w:eastAsia="SimSun" w:cs="SimSun"/>
                <w:sz w:val="20"/>
                <w:szCs w:val="20"/>
                <w:spacing w:val="-2"/>
              </w:rPr>
              <w:t>。重要</w:t>
            </w:r>
            <w:r>
              <w:rPr>
                <w:rFonts w:ascii="SimSun" w:hAnsi="SimSun" w:eastAsia="SimSun" w:cs="SimSun"/>
                <w:sz w:val="20"/>
                <w:szCs w:val="20"/>
                <w:spacing w:val="32"/>
              </w:rPr>
              <w:t>  </w:t>
            </w:r>
            <w:r>
              <w:rPr>
                <w:rFonts w:ascii="SimSun" w:hAnsi="SimSun" w:eastAsia="SimSun" w:cs="SimSun"/>
                <w:sz w:val="20"/>
                <w:szCs w:val="20"/>
                <w:spacing w:val="-2"/>
              </w:rPr>
              <w:t>：</w:t>
            </w:r>
            <w:r>
              <w:rPr>
                <w:rFonts w:ascii="SimSun" w:hAnsi="SimSun" w:eastAsia="SimSun" w:cs="SimSun"/>
                <w:sz w:val="20"/>
                <w:szCs w:val="20"/>
                <w:spacing w:val="18"/>
              </w:rPr>
              <w:t> </w:t>
            </w:r>
            <w:r>
              <w:rPr>
                <w:rFonts w:ascii="SimSun" w:hAnsi="SimSun" w:eastAsia="SimSun" w:cs="SimSun"/>
                <w:sz w:val="20"/>
                <w:szCs w:val="20"/>
                <w:spacing w:val="-2"/>
              </w:rPr>
              <w:t>膏</w:t>
            </w:r>
            <w:r>
              <w:rPr>
                <w:rFonts w:ascii="SimSun" w:hAnsi="SimSun" w:eastAsia="SimSun" w:cs="SimSun"/>
                <w:sz w:val="20"/>
                <w:szCs w:val="20"/>
                <w:spacing w:val="24"/>
              </w:rPr>
              <w:t>  </w:t>
            </w:r>
            <w:r>
              <w:rPr>
                <w:rFonts w:ascii="SimSun" w:hAnsi="SimSun" w:eastAsia="SimSun" w:cs="SimSun"/>
                <w:sz w:val="20"/>
                <w:szCs w:val="20"/>
                <w:spacing w:val="-2"/>
              </w:rPr>
              <w:t>直</w:t>
            </w:r>
            <w:r>
              <w:rPr>
                <w:rFonts w:ascii="SimSun" w:hAnsi="SimSun" w:eastAsia="SimSun" w:cs="SimSun"/>
                <w:sz w:val="20"/>
                <w:szCs w:val="20"/>
                <w:spacing w:val="33"/>
              </w:rPr>
              <w:t> </w:t>
            </w:r>
            <w:r>
              <w:rPr>
                <w:rFonts w:ascii="SimSun" w:hAnsi="SimSun" w:eastAsia="SimSun" w:cs="SimSun"/>
                <w:sz w:val="20"/>
                <w:szCs w:val="20"/>
                <w:spacing w:val="-2"/>
              </w:rPr>
              <w:t>最大</w:t>
            </w:r>
            <w:r>
              <w:rPr>
                <w:rFonts w:ascii="SimSun" w:hAnsi="SimSun" w:eastAsia="SimSun" w:cs="SimSun"/>
                <w:sz w:val="20"/>
                <w:szCs w:val="20"/>
                <w:spacing w:val="-44"/>
              </w:rPr>
              <w:t> </w:t>
            </w:r>
            <w:r>
              <w:rPr>
                <w:rFonts w:ascii="Times New Roman" w:hAnsi="Times New Roman" w:eastAsia="Times New Roman" w:cs="Times New Roman"/>
                <w:sz w:val="20"/>
                <w:szCs w:val="20"/>
                <w:spacing w:val="-2"/>
              </w:rPr>
              <w:t>20</w:t>
            </w:r>
            <w:r>
              <w:rPr>
                <w:rFonts w:ascii="Times New Roman" w:hAnsi="Times New Roman" w:eastAsia="Times New Roman" w:cs="Times New Roman"/>
                <w:sz w:val="20"/>
                <w:szCs w:val="20"/>
                <w:spacing w:val="6"/>
              </w:rPr>
              <w:t> </w:t>
            </w:r>
            <w:r>
              <w:rPr>
                <w:rFonts w:ascii="Times New Roman" w:hAnsi="Times New Roman" w:eastAsia="Times New Roman" w:cs="Times New Roman"/>
                <w:sz w:val="20"/>
                <w:szCs w:val="20"/>
                <w:spacing w:val="-2"/>
              </w:rPr>
              <w:t>mm(</w:t>
            </w:r>
            <w:r>
              <w:rPr>
                <w:rFonts w:ascii="Times New Roman" w:hAnsi="Times New Roman" w:eastAsia="Times New Roman" w:cs="Times New Roman"/>
                <w:sz w:val="20"/>
                <w:szCs w:val="20"/>
                <w:spacing w:val="-26"/>
              </w:rPr>
              <w:t> </w:t>
            </w:r>
            <w:r>
              <w:rPr>
                <w:rFonts w:ascii="Times New Roman" w:hAnsi="Times New Roman" w:eastAsia="Times New Roman" w:cs="Times New Roman"/>
                <w:sz w:val="20"/>
                <w:szCs w:val="20"/>
                <w:spacing w:val="-2"/>
              </w:rPr>
              <w:t>10</w:t>
            </w:r>
            <w:r>
              <w:rPr>
                <w:rFonts w:ascii="Times New Roman" w:hAnsi="Times New Roman" w:eastAsia="Times New Roman" w:cs="Times New Roman"/>
                <w:sz w:val="20"/>
                <w:szCs w:val="20"/>
                <w:spacing w:val="13"/>
              </w:rPr>
              <w:t> </w:t>
            </w:r>
            <w:r>
              <w:rPr>
                <w:rFonts w:ascii="Times New Roman" w:hAnsi="Times New Roman" w:eastAsia="Times New Roman" w:cs="Times New Roman"/>
                <w:sz w:val="20"/>
                <w:szCs w:val="20"/>
                <w:spacing w:val="-2"/>
              </w:rPr>
              <w:t>cent</w:t>
            </w:r>
            <w:r>
              <w:rPr>
                <w:rFonts w:ascii="Times New Roman" w:hAnsi="Times New Roman" w:eastAsia="Times New Roman" w:cs="Times New Roman"/>
                <w:sz w:val="20"/>
                <w:szCs w:val="20"/>
                <w:spacing w:val="6"/>
              </w:rPr>
              <w:t> </w:t>
            </w:r>
            <w:r>
              <w:rPr>
                <w:rFonts w:ascii="Times New Roman" w:hAnsi="Times New Roman" w:eastAsia="Times New Roman" w:cs="Times New Roman"/>
                <w:sz w:val="20"/>
                <w:szCs w:val="20"/>
                <w:spacing w:val="-2"/>
              </w:rPr>
              <w:t>coin)</w:t>
            </w:r>
            <w:r>
              <w:rPr>
                <w:rFonts w:ascii="SimSun" w:hAnsi="SimSun" w:eastAsia="SimSun" w:cs="SimSun"/>
                <w:sz w:val="20"/>
                <w:szCs w:val="20"/>
                <w:spacing w:val="-2"/>
              </w:rPr>
              <w:t>，</w:t>
            </w:r>
            <w:r>
              <w:rPr>
                <w:rFonts w:ascii="SimSun" w:hAnsi="SimSun" w:eastAsia="SimSun" w:cs="SimSun"/>
                <w:sz w:val="20"/>
                <w:szCs w:val="20"/>
              </w:rPr>
              <w:t> </w:t>
            </w:r>
            <w:r>
              <w:rPr>
                <w:rFonts w:ascii="SimSun" w:hAnsi="SimSun" w:eastAsia="SimSun" w:cs="SimSun"/>
                <w:sz w:val="20"/>
                <w:szCs w:val="20"/>
              </w:rPr>
              <w:t>最小</w:t>
            </w:r>
            <w:r>
              <w:rPr>
                <w:rFonts w:ascii="SimSun" w:hAnsi="SimSun" w:eastAsia="SimSun" w:cs="SimSun"/>
                <w:sz w:val="20"/>
                <w:szCs w:val="20"/>
                <w:spacing w:val="-22"/>
              </w:rPr>
              <w:t> </w:t>
            </w:r>
            <w:r>
              <w:rPr>
                <w:rFonts w:ascii="Times New Roman" w:hAnsi="Times New Roman" w:eastAsia="Times New Roman" w:cs="Times New Roman"/>
                <w:sz w:val="20"/>
                <w:szCs w:val="20"/>
              </w:rPr>
              <w:t>12mm</w:t>
            </w:r>
            <w:r>
              <w:rPr>
                <w:rFonts w:ascii="SimSun" w:hAnsi="SimSun" w:eastAsia="SimSun" w:cs="SimSun"/>
                <w:sz w:val="20"/>
                <w:szCs w:val="20"/>
              </w:rPr>
              <w:t>。</w:t>
            </w:r>
          </w:p>
        </w:tc>
      </w:tr>
      <w:tr>
        <w:trPr>
          <w:trHeight w:val="361" w:hRule="atLeast"/>
        </w:trPr>
        <w:tc>
          <w:tcPr>
            <w:tcW w:w="2785" w:type="dxa"/>
            <w:vAlign w:val="top"/>
            <w:tcBorders>
              <w:bottom w:val="single" w:color="000000" w:sz="2" w:space="0"/>
              <w:top w:val="single" w:color="000000" w:sz="2" w:space="0"/>
            </w:tcBorders>
          </w:tcPr>
          <w:p>
            <w:pPr>
              <w:ind w:firstLine="20"/>
              <w:spacing w:before="90" w:line="228" w:lineRule="auto"/>
              <w:rPr>
                <w:rFonts w:ascii="SimSun" w:hAnsi="SimSun" w:eastAsia="SimSun" w:cs="SimSun"/>
                <w:sz w:val="20"/>
                <w:szCs w:val="20"/>
              </w:rPr>
            </w:pPr>
            <w:r>
              <w:rPr>
                <w:rFonts w:ascii="SimSun" w:hAnsi="SimSun" w:eastAsia="SimSun" w:cs="SimSun"/>
                <w:sz w:val="20"/>
                <w:szCs w:val="20"/>
                <w:spacing w:val="2"/>
              </w:rPr>
              <w:t>增加</w:t>
            </w:r>
            <w:r>
              <w:rPr>
                <w:rFonts w:ascii="SimSun" w:hAnsi="SimSun" w:eastAsia="SimSun" w:cs="SimSun"/>
                <w:sz w:val="20"/>
                <w:szCs w:val="20"/>
                <w:spacing w:val="38"/>
              </w:rPr>
              <w:t> </w:t>
            </w:r>
            <w:r>
              <w:rPr>
                <w:rFonts w:ascii="SimSun" w:hAnsi="SimSun" w:eastAsia="SimSun" w:cs="SimSun"/>
                <w:sz w:val="20"/>
                <w:szCs w:val="20"/>
                <w:spacing w:val="2"/>
              </w:rPr>
              <w:t>膏</w:t>
            </w:r>
          </w:p>
        </w:tc>
        <w:tc>
          <w:tcPr>
            <w:tcW w:w="5559" w:type="dxa"/>
            <w:vAlign w:val="top"/>
            <w:tcBorders>
              <w:bottom w:val="single" w:color="000000" w:sz="2" w:space="0"/>
              <w:top w:val="single" w:color="000000" w:sz="2" w:space="0"/>
            </w:tcBorders>
          </w:tcPr>
          <w:p>
            <w:pPr>
              <w:ind w:firstLine="15"/>
              <w:spacing w:before="90" w:line="223" w:lineRule="auto"/>
              <w:rPr>
                <w:rFonts w:ascii="SimSun" w:hAnsi="SimSun" w:eastAsia="SimSun" w:cs="SimSun"/>
                <w:sz w:val="20"/>
                <w:szCs w:val="20"/>
              </w:rPr>
            </w:pPr>
            <w:r>
              <w:rPr>
                <w:rFonts w:ascii="SimSun" w:hAnsi="SimSun" w:eastAsia="SimSun" w:cs="SimSun"/>
                <w:sz w:val="20"/>
                <w:szCs w:val="20"/>
                <w:spacing w:val="-2"/>
              </w:rPr>
              <w:t>在</w:t>
            </w:r>
            <w:r>
              <w:rPr>
                <w:rFonts w:ascii="SimSun" w:hAnsi="SimSun" w:eastAsia="SimSun" w:cs="SimSun"/>
                <w:sz w:val="20"/>
                <w:szCs w:val="20"/>
                <w:spacing w:val="41"/>
              </w:rPr>
              <w:t> </w:t>
            </w:r>
            <w:r>
              <w:rPr>
                <w:rFonts w:ascii="SimSun" w:hAnsi="SimSun" w:eastAsia="SimSun" w:cs="SimSun"/>
                <w:sz w:val="20"/>
                <w:szCs w:val="20"/>
                <w:spacing w:val="-2"/>
              </w:rPr>
              <w:t>膏</w:t>
            </w:r>
            <w:r>
              <w:rPr>
                <w:rFonts w:ascii="SimSun" w:hAnsi="SimSun" w:eastAsia="SimSun" w:cs="SimSun"/>
                <w:sz w:val="20"/>
                <w:szCs w:val="20"/>
                <w:spacing w:val="26"/>
              </w:rPr>
              <w:t>  </w:t>
            </w:r>
            <w:r>
              <w:rPr>
                <w:rFonts w:ascii="SimSun" w:hAnsi="SimSun" w:eastAsia="SimSun" w:cs="SimSun"/>
                <w:sz w:val="20"/>
                <w:szCs w:val="20"/>
                <w:spacing w:val="-2"/>
              </w:rPr>
              <w:t>直</w:t>
            </w:r>
            <w:r>
              <w:rPr>
                <w:rFonts w:ascii="SimSun" w:hAnsi="SimSun" w:eastAsia="SimSun" w:cs="SimSun"/>
                <w:sz w:val="20"/>
                <w:szCs w:val="20"/>
                <w:spacing w:val="26"/>
              </w:rPr>
              <w:t>  </w:t>
            </w:r>
            <w:r>
              <w:rPr>
                <w:rFonts w:ascii="SimSun" w:hAnsi="SimSun" w:eastAsia="SimSun" w:cs="SimSun"/>
                <w:sz w:val="20"/>
                <w:szCs w:val="20"/>
                <w:spacing w:val="-2"/>
              </w:rPr>
              <w:t>到</w:t>
            </w:r>
            <w:r>
              <w:rPr>
                <w:rFonts w:ascii="SimSun" w:hAnsi="SimSun" w:eastAsia="SimSun" w:cs="SimSun"/>
                <w:sz w:val="20"/>
                <w:szCs w:val="20"/>
                <w:spacing w:val="-22"/>
              </w:rPr>
              <w:t> </w:t>
            </w:r>
            <w:r>
              <w:rPr>
                <w:rFonts w:ascii="SimSun" w:hAnsi="SimSun" w:eastAsia="SimSun" w:cs="SimSun"/>
                <w:sz w:val="20"/>
                <w:szCs w:val="20"/>
                <w:spacing w:val="-2"/>
              </w:rPr>
              <w:t>12</w:t>
            </w:r>
            <w:r>
              <w:rPr>
                <w:rFonts w:ascii="SimSun" w:hAnsi="SimSun" w:eastAsia="SimSun" w:cs="SimSun"/>
                <w:sz w:val="20"/>
                <w:szCs w:val="20"/>
                <w:spacing w:val="9"/>
              </w:rPr>
              <w:t> </w:t>
            </w:r>
            <w:r>
              <w:rPr>
                <w:rFonts w:ascii="SimSun" w:hAnsi="SimSun" w:eastAsia="SimSun" w:cs="SimSun"/>
                <w:sz w:val="20"/>
                <w:szCs w:val="20"/>
                <w:spacing w:val="-2"/>
              </w:rPr>
              <w:t>mm</w:t>
            </w:r>
            <w:r>
              <w:rPr>
                <w:rFonts w:ascii="SimSun" w:hAnsi="SimSun" w:eastAsia="SimSun" w:cs="SimSun"/>
                <w:sz w:val="20"/>
                <w:szCs w:val="20"/>
                <w:spacing w:val="-37"/>
              </w:rPr>
              <w:t> </w:t>
            </w:r>
            <w:r>
              <w:rPr>
                <w:rFonts w:ascii="SimSun" w:hAnsi="SimSun" w:eastAsia="SimSun" w:cs="SimSun"/>
                <w:sz w:val="20"/>
                <w:szCs w:val="20"/>
                <w:spacing w:val="-2"/>
              </w:rPr>
              <w:t>前，增加</w:t>
            </w:r>
            <w:r>
              <w:rPr>
                <w:rFonts w:ascii="SimSun" w:hAnsi="SimSun" w:eastAsia="SimSun" w:cs="SimSun"/>
                <w:sz w:val="20"/>
                <w:szCs w:val="20"/>
                <w:spacing w:val="36"/>
              </w:rPr>
              <w:t> </w:t>
            </w:r>
            <w:r>
              <w:rPr>
                <w:rFonts w:ascii="SimSun" w:hAnsi="SimSun" w:eastAsia="SimSun" w:cs="SimSun"/>
                <w:sz w:val="20"/>
                <w:szCs w:val="20"/>
                <w:spacing w:val="-2"/>
              </w:rPr>
              <w:t>膏量</w:t>
            </w:r>
            <w:r>
              <w:rPr>
                <w:rFonts w:ascii="SimSun" w:hAnsi="SimSun" w:eastAsia="SimSun" w:cs="SimSun"/>
                <w:sz w:val="20"/>
                <w:szCs w:val="20"/>
                <w:spacing w:val="-34"/>
              </w:rPr>
              <w:t> </w:t>
            </w:r>
            <w:r>
              <w:rPr>
                <w:rFonts w:ascii="SimSun" w:hAnsi="SimSun" w:eastAsia="SimSun" w:cs="SimSun"/>
                <w:sz w:val="20"/>
                <w:szCs w:val="20"/>
                <w:spacing w:val="-2"/>
              </w:rPr>
              <w:t>20</w:t>
            </w:r>
            <w:r>
              <w:rPr>
                <w:rFonts w:ascii="SimSun" w:hAnsi="SimSun" w:eastAsia="SimSun" w:cs="SimSun"/>
                <w:sz w:val="20"/>
                <w:szCs w:val="20"/>
                <w:spacing w:val="70"/>
              </w:rPr>
              <w:t> </w:t>
            </w:r>
            <w:r>
              <w:rPr>
                <w:rFonts w:ascii="SimSun" w:hAnsi="SimSun" w:eastAsia="SimSun" w:cs="SimSun"/>
                <w:sz w:val="20"/>
                <w:szCs w:val="20"/>
                <w:spacing w:val="-2"/>
              </w:rPr>
              <w:t>–40</w:t>
            </w:r>
            <w:r>
              <w:rPr>
                <w:rFonts w:ascii="SimSun" w:hAnsi="SimSun" w:eastAsia="SimSun" w:cs="SimSun"/>
                <w:sz w:val="20"/>
                <w:szCs w:val="20"/>
                <w:spacing w:val="16"/>
              </w:rPr>
              <w:t> </w:t>
            </w:r>
            <w:r>
              <w:rPr>
                <w:rFonts w:ascii="SimSun" w:hAnsi="SimSun" w:eastAsia="SimSun" w:cs="SimSun"/>
                <w:sz w:val="20"/>
                <w:szCs w:val="20"/>
                <w:spacing w:val="-2"/>
              </w:rPr>
              <w:t>g。</w:t>
            </w:r>
          </w:p>
        </w:tc>
      </w:tr>
      <w:tr>
        <w:trPr>
          <w:trHeight w:val="1591" w:hRule="atLeast"/>
        </w:trPr>
        <w:tc>
          <w:tcPr>
            <w:tcW w:w="2785" w:type="dxa"/>
            <w:vAlign w:val="top"/>
            <w:tcBorders>
              <w:bottom w:val="single" w:color="000000" w:sz="2" w:space="0"/>
              <w:top w:val="single" w:color="000000" w:sz="2" w:space="0"/>
            </w:tcBorders>
          </w:tcPr>
          <w:p>
            <w:pPr>
              <w:spacing w:line="318" w:lineRule="auto"/>
              <w:rPr>
                <w:rFonts w:ascii="Arial"/>
                <w:sz w:val="21"/>
              </w:rPr>
            </w:pPr>
            <w:r/>
          </w:p>
          <w:p>
            <w:pPr>
              <w:spacing w:line="318" w:lineRule="auto"/>
              <w:rPr>
                <w:rFonts w:ascii="Arial"/>
                <w:sz w:val="21"/>
              </w:rPr>
            </w:pPr>
            <w:r/>
          </w:p>
          <w:p>
            <w:pPr>
              <w:ind w:firstLine="145"/>
              <w:spacing w:before="65" w:line="228" w:lineRule="auto"/>
              <w:rPr>
                <w:rFonts w:ascii="SimSun" w:hAnsi="SimSun" w:eastAsia="SimSun" w:cs="SimSun"/>
                <w:sz w:val="20"/>
                <w:szCs w:val="20"/>
              </w:rPr>
            </w:pPr>
            <w:r>
              <w:rPr>
                <w:rFonts w:ascii="SimSun" w:hAnsi="SimSun" w:eastAsia="SimSun" w:cs="SimSun"/>
                <w:sz w:val="20"/>
                <w:szCs w:val="20"/>
                <w:spacing w:val="7"/>
              </w:rPr>
              <w:t>膏的再使用</w:t>
            </w:r>
          </w:p>
        </w:tc>
        <w:tc>
          <w:tcPr>
            <w:tcW w:w="5559" w:type="dxa"/>
            <w:vAlign w:val="top"/>
            <w:tcBorders>
              <w:bottom w:val="single" w:color="000000" w:sz="2" w:space="0"/>
              <w:top w:val="single" w:color="000000" w:sz="2" w:space="0"/>
            </w:tcBorders>
          </w:tcPr>
          <w:p>
            <w:pPr>
              <w:ind w:left="15" w:right="13" w:firstLine="121"/>
              <w:spacing w:before="80" w:line="277" w:lineRule="auto"/>
              <w:rPr>
                <w:rFonts w:ascii="SimSun" w:hAnsi="SimSun" w:eastAsia="SimSun" w:cs="SimSun"/>
                <w:sz w:val="20"/>
                <w:szCs w:val="20"/>
              </w:rPr>
            </w:pPr>
            <w:r>
              <w:rPr>
                <w:rFonts w:ascii="SimSun" w:hAnsi="SimSun" w:eastAsia="SimSun" w:cs="SimSun"/>
                <w:sz w:val="20"/>
                <w:szCs w:val="20"/>
                <w:spacing w:val="3"/>
              </w:rPr>
              <w:t>板上的</w:t>
            </w:r>
            <w:r>
              <w:rPr>
                <w:rFonts w:ascii="SimSun" w:hAnsi="SimSun" w:eastAsia="SimSun" w:cs="SimSun"/>
                <w:sz w:val="20"/>
                <w:szCs w:val="20"/>
                <w:spacing w:val="48"/>
              </w:rPr>
              <w:t> </w:t>
            </w:r>
            <w:r>
              <w:rPr>
                <w:rFonts w:ascii="SimSun" w:hAnsi="SimSun" w:eastAsia="SimSun" w:cs="SimSun"/>
                <w:sz w:val="20"/>
                <w:szCs w:val="20"/>
                <w:spacing w:val="3"/>
              </w:rPr>
              <w:t>膏可以</w:t>
            </w:r>
            <w:r>
              <w:rPr>
                <w:rFonts w:ascii="SimSun" w:hAnsi="SimSun" w:eastAsia="SimSun" w:cs="SimSun"/>
                <w:sz w:val="20"/>
                <w:szCs w:val="20"/>
                <w:spacing w:val="31"/>
              </w:rPr>
              <w:t> </w:t>
            </w:r>
            <w:r>
              <w:rPr>
                <w:rFonts w:ascii="SimSun" w:hAnsi="SimSun" w:eastAsia="SimSun" w:cs="SimSun"/>
                <w:sz w:val="20"/>
                <w:szCs w:val="20"/>
                <w:spacing w:val="3"/>
              </w:rPr>
              <w:t>移到其它</w:t>
            </w:r>
            <w:r>
              <w:rPr>
                <w:rFonts w:ascii="SimSun" w:hAnsi="SimSun" w:eastAsia="SimSun" w:cs="SimSun"/>
                <w:sz w:val="20"/>
                <w:szCs w:val="20"/>
                <w:spacing w:val="31"/>
              </w:rPr>
              <w:t> </w:t>
            </w:r>
            <w:r>
              <w:rPr>
                <w:rFonts w:ascii="SimSun" w:hAnsi="SimSun" w:eastAsia="SimSun" w:cs="SimSun"/>
                <w:sz w:val="20"/>
                <w:szCs w:val="20"/>
                <w:spacing w:val="3"/>
              </w:rPr>
              <w:t>板上，或者可被</w:t>
            </w:r>
            <w:r>
              <w:rPr>
                <w:rFonts w:ascii="SimSun" w:hAnsi="SimSun" w:eastAsia="SimSun" w:cs="SimSun"/>
                <w:sz w:val="20"/>
                <w:szCs w:val="20"/>
                <w:spacing w:val="23"/>
              </w:rPr>
              <w:t>   </w:t>
            </w:r>
            <w:r>
              <w:rPr>
                <w:rFonts w:ascii="SimSun" w:hAnsi="SimSun" w:eastAsia="SimSun" w:cs="SimSun"/>
                <w:sz w:val="20"/>
                <w:szCs w:val="20"/>
                <w:spacing w:val="3"/>
              </w:rPr>
              <w:t>存于干</w:t>
            </w:r>
            <w:r>
              <w:rPr>
                <w:rFonts w:ascii="SimSun" w:hAnsi="SimSun" w:eastAsia="SimSun" w:cs="SimSun"/>
                <w:sz w:val="20"/>
                <w:szCs w:val="20"/>
                <w:spacing w:val="48"/>
              </w:rPr>
              <w:t> </w:t>
            </w:r>
            <w:r>
              <w:rPr>
                <w:rFonts w:ascii="SimSun" w:hAnsi="SimSun" w:eastAsia="SimSun" w:cs="SimSun"/>
                <w:sz w:val="20"/>
                <w:szCs w:val="20"/>
                <w:spacing w:val="3"/>
              </w:rPr>
              <w:t>的塑</w:t>
            </w:r>
            <w:r>
              <w:rPr>
                <w:rFonts w:ascii="SimSun" w:hAnsi="SimSun" w:eastAsia="SimSun" w:cs="SimSun"/>
                <w:sz w:val="20"/>
                <w:szCs w:val="20"/>
              </w:rPr>
              <w:t> </w:t>
            </w:r>
            <w:r>
              <w:rPr>
                <w:rFonts w:ascii="SimSun" w:hAnsi="SimSun" w:eastAsia="SimSun" w:cs="SimSun"/>
                <w:sz w:val="20"/>
                <w:szCs w:val="20"/>
                <w:spacing w:val="5"/>
              </w:rPr>
              <w:t>料罐子中。在</w:t>
            </w:r>
            <w:r>
              <w:rPr>
                <w:rFonts w:ascii="SimSun" w:hAnsi="SimSun" w:eastAsia="SimSun" w:cs="SimSun"/>
                <w:sz w:val="20"/>
                <w:szCs w:val="20"/>
                <w:spacing w:val="49"/>
              </w:rPr>
              <w:t> </w:t>
            </w:r>
            <w:r>
              <w:rPr>
                <w:rFonts w:ascii="SimSun" w:hAnsi="SimSun" w:eastAsia="SimSun" w:cs="SimSun"/>
                <w:sz w:val="20"/>
                <w:szCs w:val="20"/>
                <w:spacing w:val="5"/>
              </w:rPr>
              <w:t>板上以及被</w:t>
            </w:r>
            <w:r>
              <w:rPr>
                <w:rFonts w:ascii="SimSun" w:hAnsi="SimSun" w:eastAsia="SimSun" w:cs="SimSun"/>
                <w:sz w:val="20"/>
                <w:szCs w:val="20"/>
                <w:spacing w:val="23"/>
              </w:rPr>
              <w:t>   </w:t>
            </w:r>
            <w:r>
              <w:rPr>
                <w:rFonts w:ascii="SimSun" w:hAnsi="SimSun" w:eastAsia="SimSun" w:cs="SimSun"/>
                <w:sz w:val="20"/>
                <w:szCs w:val="20"/>
                <w:spacing w:val="5"/>
              </w:rPr>
              <w:t>存的有效期一共</w:t>
            </w:r>
            <w:r>
              <w:rPr>
                <w:rFonts w:ascii="SimSun" w:hAnsi="SimSun" w:eastAsia="SimSun" w:cs="SimSun"/>
                <w:sz w:val="20"/>
                <w:szCs w:val="20"/>
                <w:spacing w:val="33"/>
              </w:rPr>
              <w:t> </w:t>
            </w:r>
            <w:r>
              <w:rPr>
                <w:rFonts w:ascii="SimSun" w:hAnsi="SimSun" w:eastAsia="SimSun" w:cs="SimSun"/>
                <w:sz w:val="20"/>
                <w:szCs w:val="20"/>
                <w:spacing w:val="5"/>
              </w:rPr>
              <w:t>6</w:t>
            </w:r>
            <w:r>
              <w:rPr>
                <w:rFonts w:ascii="SimSun" w:hAnsi="SimSun" w:eastAsia="SimSun" w:cs="SimSun"/>
                <w:sz w:val="20"/>
                <w:szCs w:val="20"/>
                <w:spacing w:val="85"/>
              </w:rPr>
              <w:t> </w:t>
            </w:r>
            <w:r>
              <w:rPr>
                <w:rFonts w:ascii="SimSun" w:hAnsi="SimSun" w:eastAsia="SimSun" w:cs="SimSun"/>
                <w:sz w:val="20"/>
                <w:szCs w:val="20"/>
                <w:spacing w:val="5"/>
              </w:rPr>
              <w:t>小</w:t>
            </w:r>
            <w:r>
              <w:rPr>
                <w:rFonts w:ascii="SimSun" w:hAnsi="SimSun" w:eastAsia="SimSun" w:cs="SimSun"/>
                <w:sz w:val="20"/>
                <w:szCs w:val="20"/>
                <w:spacing w:val="51"/>
              </w:rPr>
              <w:t> </w:t>
            </w:r>
            <w:r>
              <w:rPr>
                <w:rFonts w:ascii="SimSun" w:hAnsi="SimSun" w:eastAsia="SimSun" w:cs="SimSun"/>
                <w:sz w:val="20"/>
                <w:szCs w:val="20"/>
                <w:spacing w:val="5"/>
              </w:rPr>
              <w:t>。停</w:t>
            </w:r>
            <w:r>
              <w:rPr>
                <w:rFonts w:ascii="SimSun" w:hAnsi="SimSun" w:eastAsia="SimSun" w:cs="SimSun"/>
                <w:sz w:val="20"/>
                <w:szCs w:val="20"/>
              </w:rPr>
              <w:t>  </w:t>
            </w:r>
            <w:r>
              <w:rPr>
                <w:rFonts w:ascii="SimSun" w:hAnsi="SimSun" w:eastAsia="SimSun" w:cs="SimSun"/>
                <w:sz w:val="20"/>
                <w:szCs w:val="20"/>
                <w:spacing w:val="3"/>
              </w:rPr>
              <w:t>超</w:t>
            </w:r>
            <w:r>
              <w:rPr>
                <w:rFonts w:ascii="SimSun" w:hAnsi="SimSun" w:eastAsia="SimSun" w:cs="SimSun"/>
                <w:sz w:val="20"/>
                <w:szCs w:val="20"/>
                <w:spacing w:val="49"/>
              </w:rPr>
              <w:t> </w:t>
            </w:r>
            <w:r>
              <w:rPr>
                <w:rFonts w:ascii="SimSun" w:hAnsi="SimSun" w:eastAsia="SimSun" w:cs="SimSun"/>
                <w:sz w:val="20"/>
                <w:szCs w:val="20"/>
                <w:spacing w:val="3"/>
              </w:rPr>
              <w:t>15</w:t>
            </w:r>
            <w:r>
              <w:rPr>
                <w:rFonts w:ascii="SimSun" w:hAnsi="SimSun" w:eastAsia="SimSun" w:cs="SimSun"/>
                <w:sz w:val="20"/>
                <w:szCs w:val="20"/>
                <w:spacing w:val="-37"/>
              </w:rPr>
              <w:t> </w:t>
            </w:r>
            <w:r>
              <w:rPr>
                <w:rFonts w:ascii="SimSun" w:hAnsi="SimSun" w:eastAsia="SimSun" w:cs="SimSun"/>
                <w:sz w:val="20"/>
                <w:szCs w:val="20"/>
                <w:spacing w:val="3"/>
              </w:rPr>
              <w:t>分</w:t>
            </w:r>
            <w:r>
              <w:rPr>
                <w:rFonts w:ascii="SimSun" w:hAnsi="SimSun" w:eastAsia="SimSun" w:cs="SimSun"/>
                <w:sz w:val="20"/>
                <w:szCs w:val="20"/>
                <w:spacing w:val="45"/>
              </w:rPr>
              <w:t> </w:t>
            </w:r>
            <w:r>
              <w:rPr>
                <w:rFonts w:ascii="SimSun" w:hAnsi="SimSun" w:eastAsia="SimSun" w:cs="SimSun"/>
                <w:sz w:val="20"/>
                <w:szCs w:val="20"/>
                <w:spacing w:val="3"/>
              </w:rPr>
              <w:t>，</w:t>
            </w:r>
            <w:r>
              <w:rPr>
                <w:rFonts w:ascii="SimSun" w:hAnsi="SimSun" w:eastAsia="SimSun" w:cs="SimSun"/>
                <w:sz w:val="20"/>
                <w:szCs w:val="20"/>
                <w:spacing w:val="27"/>
              </w:rPr>
              <w:t> </w:t>
            </w:r>
            <w:r>
              <w:rPr>
                <w:rFonts w:ascii="SimSun" w:hAnsi="SimSun" w:eastAsia="SimSun" w:cs="SimSun"/>
                <w:sz w:val="20"/>
                <w:szCs w:val="20"/>
                <w:spacing w:val="3"/>
              </w:rPr>
              <w:t>用塑料薄膜</w:t>
            </w:r>
            <w:r>
              <w:rPr>
                <w:rFonts w:ascii="SimSun" w:hAnsi="SimSun" w:eastAsia="SimSun" w:cs="SimSun"/>
                <w:sz w:val="20"/>
                <w:szCs w:val="20"/>
                <w:spacing w:val="25"/>
              </w:rPr>
              <w:t>  </w:t>
            </w:r>
            <w:r>
              <w:rPr>
                <w:rFonts w:ascii="SimSun" w:hAnsi="SimSun" w:eastAsia="SimSun" w:cs="SimSun"/>
                <w:sz w:val="20"/>
                <w:szCs w:val="20"/>
                <w:spacing w:val="3"/>
              </w:rPr>
              <w:t>板上的</w:t>
            </w:r>
            <w:r>
              <w:rPr>
                <w:rFonts w:ascii="SimSun" w:hAnsi="SimSun" w:eastAsia="SimSun" w:cs="SimSun"/>
                <w:sz w:val="20"/>
                <w:szCs w:val="20"/>
                <w:spacing w:val="35"/>
              </w:rPr>
              <w:t> </w:t>
            </w:r>
            <w:r>
              <w:rPr>
                <w:rFonts w:ascii="SimSun" w:hAnsi="SimSun" w:eastAsia="SimSun" w:cs="SimSun"/>
                <w:sz w:val="20"/>
                <w:szCs w:val="20"/>
                <w:spacing w:val="3"/>
              </w:rPr>
              <w:t>膏封</w:t>
            </w:r>
            <w:r>
              <w:rPr>
                <w:rFonts w:ascii="SimSun" w:hAnsi="SimSun" w:eastAsia="SimSun" w:cs="SimSun"/>
                <w:sz w:val="20"/>
                <w:szCs w:val="20"/>
                <w:spacing w:val="29"/>
              </w:rPr>
              <w:t> </w:t>
            </w:r>
            <w:r>
              <w:rPr>
                <w:rFonts w:ascii="SimSun" w:hAnsi="SimSun" w:eastAsia="SimSun" w:cs="SimSun"/>
                <w:sz w:val="20"/>
                <w:szCs w:val="20"/>
                <w:spacing w:val="3"/>
              </w:rPr>
              <w:t>保存。如果</w:t>
            </w:r>
            <w:r>
              <w:rPr>
                <w:rFonts w:ascii="SimSun" w:hAnsi="SimSun" w:eastAsia="SimSun" w:cs="SimSun"/>
                <w:sz w:val="20"/>
                <w:szCs w:val="20"/>
                <w:spacing w:val="33"/>
              </w:rPr>
              <w:t> </w:t>
            </w:r>
            <w:r>
              <w:rPr>
                <w:rFonts w:ascii="SimSun" w:hAnsi="SimSun" w:eastAsia="SimSun" w:cs="SimSun"/>
                <w:sz w:val="20"/>
                <w:szCs w:val="20"/>
                <w:spacing w:val="3"/>
              </w:rPr>
              <w:t>膏在</w:t>
            </w:r>
            <w:r>
              <w:rPr>
                <w:rFonts w:ascii="SimSun" w:hAnsi="SimSun" w:eastAsia="SimSun" w:cs="SimSun"/>
                <w:sz w:val="20"/>
                <w:szCs w:val="20"/>
              </w:rPr>
              <w:t>  </w:t>
            </w:r>
            <w:r>
              <w:rPr>
                <w:rFonts w:ascii="SimSun" w:hAnsi="SimSun" w:eastAsia="SimSun" w:cs="SimSun"/>
                <w:sz w:val="20"/>
                <w:szCs w:val="20"/>
                <w:spacing w:val="4"/>
              </w:rPr>
              <w:t>板上</w:t>
            </w:r>
            <w:r>
              <w:rPr>
                <w:rFonts w:ascii="SimSun" w:hAnsi="SimSun" w:eastAsia="SimSun" w:cs="SimSun"/>
                <w:sz w:val="20"/>
                <w:szCs w:val="20"/>
                <w:spacing w:val="52"/>
              </w:rPr>
              <w:t> </w:t>
            </w:r>
            <w:r>
              <w:rPr>
                <w:rFonts w:ascii="SimSun" w:hAnsi="SimSun" w:eastAsia="SimSun" w:cs="SimSun"/>
                <w:sz w:val="20"/>
                <w:szCs w:val="20"/>
                <w:spacing w:val="4"/>
              </w:rPr>
              <w:t>保</w:t>
            </w:r>
            <w:r>
              <w:rPr>
                <w:rFonts w:ascii="SimSun" w:hAnsi="SimSun" w:eastAsia="SimSun" w:cs="SimSun"/>
                <w:sz w:val="20"/>
                <w:szCs w:val="20"/>
                <w:spacing w:val="54"/>
              </w:rPr>
              <w:t> </w:t>
            </w:r>
            <w:r>
              <w:rPr>
                <w:rFonts w:ascii="SimSun" w:hAnsi="SimSun" w:eastAsia="SimSun" w:cs="SimSun"/>
                <w:sz w:val="20"/>
                <w:szCs w:val="20"/>
                <w:spacing w:val="4"/>
              </w:rPr>
              <w:t>的停留超</w:t>
            </w:r>
            <w:r>
              <w:rPr>
                <w:rFonts w:ascii="SimSun" w:hAnsi="SimSun" w:eastAsia="SimSun" w:cs="SimSun"/>
                <w:sz w:val="20"/>
                <w:szCs w:val="20"/>
                <w:spacing w:val="54"/>
              </w:rPr>
              <w:t> </w:t>
            </w:r>
            <w:r>
              <w:rPr>
                <w:rFonts w:ascii="SimSun" w:hAnsi="SimSun" w:eastAsia="SimSun" w:cs="SimSun"/>
                <w:sz w:val="20"/>
                <w:szCs w:val="20"/>
                <w:spacing w:val="4"/>
              </w:rPr>
              <w:t>1</w:t>
            </w:r>
            <w:r>
              <w:rPr>
                <w:rFonts w:ascii="SimSun" w:hAnsi="SimSun" w:eastAsia="SimSun" w:cs="SimSun"/>
                <w:sz w:val="20"/>
                <w:szCs w:val="20"/>
                <w:spacing w:val="94"/>
              </w:rPr>
              <w:t> </w:t>
            </w:r>
            <w:r>
              <w:rPr>
                <w:rFonts w:ascii="SimSun" w:hAnsi="SimSun" w:eastAsia="SimSun" w:cs="SimSun"/>
                <w:sz w:val="20"/>
                <w:szCs w:val="20"/>
                <w:spacing w:val="4"/>
              </w:rPr>
              <w:t>小</w:t>
            </w:r>
            <w:r>
              <w:rPr>
                <w:rFonts w:ascii="SimSun" w:hAnsi="SimSun" w:eastAsia="SimSun" w:cs="SimSun"/>
                <w:sz w:val="20"/>
                <w:szCs w:val="20"/>
                <w:spacing w:val="50"/>
              </w:rPr>
              <w:t> </w:t>
            </w:r>
            <w:r>
              <w:rPr>
                <w:rFonts w:ascii="SimSun" w:hAnsi="SimSun" w:eastAsia="SimSun" w:cs="SimSun"/>
                <w:sz w:val="20"/>
                <w:szCs w:val="20"/>
                <w:spacing w:val="4"/>
              </w:rPr>
              <w:t>，</w:t>
            </w:r>
            <w:r>
              <w:rPr>
                <w:rFonts w:ascii="SimSun" w:hAnsi="SimSun" w:eastAsia="SimSun" w:cs="SimSun"/>
                <w:sz w:val="20"/>
                <w:szCs w:val="20"/>
                <w:spacing w:val="45"/>
              </w:rPr>
              <w:t> </w:t>
            </w:r>
            <w:r>
              <w:rPr>
                <w:rFonts w:ascii="SimSun" w:hAnsi="SimSun" w:eastAsia="SimSun" w:cs="SimSun"/>
                <w:sz w:val="20"/>
                <w:szCs w:val="20"/>
                <w:spacing w:val="4"/>
              </w:rPr>
              <w:t>更</w:t>
            </w:r>
            <w:r>
              <w:rPr>
                <w:rFonts w:ascii="SimSun" w:hAnsi="SimSun" w:eastAsia="SimSun" w:cs="SimSun"/>
                <w:sz w:val="20"/>
                <w:szCs w:val="20"/>
                <w:spacing w:val="39"/>
              </w:rPr>
              <w:t> </w:t>
            </w:r>
            <w:r>
              <w:rPr>
                <w:rFonts w:ascii="SimSun" w:hAnsi="SimSun" w:eastAsia="SimSun" w:cs="SimSun"/>
                <w:sz w:val="20"/>
                <w:szCs w:val="20"/>
                <w:spacing w:val="4"/>
              </w:rPr>
              <w:t>新的</w:t>
            </w:r>
            <w:r>
              <w:rPr>
                <w:rFonts w:ascii="SimSun" w:hAnsi="SimSun" w:eastAsia="SimSun" w:cs="SimSun"/>
                <w:sz w:val="20"/>
                <w:szCs w:val="20"/>
                <w:spacing w:val="40"/>
              </w:rPr>
              <w:t> </w:t>
            </w:r>
            <w:r>
              <w:rPr>
                <w:rFonts w:ascii="SimSun" w:hAnsi="SimSun" w:eastAsia="SimSun" w:cs="SimSun"/>
                <w:sz w:val="20"/>
                <w:szCs w:val="20"/>
                <w:spacing w:val="4"/>
              </w:rPr>
              <w:t>膏，原有</w:t>
            </w:r>
            <w:r>
              <w:rPr>
                <w:rFonts w:ascii="SimSun" w:hAnsi="SimSun" w:eastAsia="SimSun" w:cs="SimSun"/>
                <w:sz w:val="20"/>
                <w:szCs w:val="20"/>
                <w:spacing w:val="44"/>
              </w:rPr>
              <w:t> </w:t>
            </w:r>
            <w:r>
              <w:rPr>
                <w:rFonts w:ascii="SimSun" w:hAnsi="SimSun" w:eastAsia="SimSun" w:cs="SimSun"/>
                <w:sz w:val="20"/>
                <w:szCs w:val="20"/>
                <w:spacing w:val="4"/>
              </w:rPr>
              <w:t>膏做</w:t>
            </w:r>
            <w:r>
              <w:rPr>
                <w:rFonts w:ascii="SimSun" w:hAnsi="SimSun" w:eastAsia="SimSun" w:cs="SimSun"/>
                <w:sz w:val="20"/>
                <w:szCs w:val="20"/>
              </w:rPr>
              <w:t>    </w:t>
            </w:r>
            <w:r>
              <w:rPr>
                <w:rFonts w:ascii="SimSun" w:hAnsi="SimSun" w:eastAsia="SimSun" w:cs="SimSun"/>
                <w:sz w:val="20"/>
                <w:szCs w:val="20"/>
                <w:spacing w:val="1"/>
              </w:rPr>
              <w:t>理。</w:t>
            </w:r>
          </w:p>
        </w:tc>
      </w:tr>
      <w:tr>
        <w:trPr>
          <w:trHeight w:val="1171" w:hRule="atLeast"/>
        </w:trPr>
        <w:tc>
          <w:tcPr>
            <w:tcW w:w="2785" w:type="dxa"/>
            <w:vAlign w:val="top"/>
            <w:tcBorders>
              <w:bottom w:val="single" w:color="000000" w:sz="2" w:space="0"/>
              <w:top w:val="single" w:color="000000" w:sz="2" w:space="0"/>
            </w:tcBorders>
          </w:tcPr>
          <w:p>
            <w:pPr>
              <w:spacing w:line="429" w:lineRule="auto"/>
              <w:rPr>
                <w:rFonts w:ascii="Arial"/>
                <w:sz w:val="21"/>
              </w:rPr>
            </w:pPr>
            <w:r/>
          </w:p>
          <w:p>
            <w:pPr>
              <w:ind w:firstLine="22"/>
              <w:spacing w:before="65" w:line="228" w:lineRule="auto"/>
              <w:rPr>
                <w:rFonts w:ascii="SimSun" w:hAnsi="SimSun" w:eastAsia="SimSun" w:cs="SimSun"/>
                <w:sz w:val="20"/>
                <w:szCs w:val="20"/>
              </w:rPr>
            </w:pPr>
            <w:r>
              <w:rPr>
                <w:rFonts w:ascii="SimSun" w:hAnsi="SimSun" w:eastAsia="SimSun" w:cs="SimSun"/>
                <w:sz w:val="20"/>
                <w:szCs w:val="20"/>
                <w:spacing w:val="4"/>
              </w:rPr>
              <w:t>建</w:t>
            </w:r>
            <w:r>
              <w:rPr>
                <w:rFonts w:ascii="SimSun" w:hAnsi="SimSun" w:eastAsia="SimSun" w:cs="SimSun"/>
                <w:sz w:val="20"/>
                <w:szCs w:val="20"/>
                <w:spacing w:val="37"/>
              </w:rPr>
              <w:t> </w:t>
            </w:r>
            <w:r>
              <w:rPr>
                <w:rFonts w:ascii="SimSun" w:hAnsi="SimSun" w:eastAsia="SimSun" w:cs="SimSun"/>
                <w:sz w:val="20"/>
                <w:szCs w:val="20"/>
                <w:spacing w:val="4"/>
              </w:rPr>
              <w:t>使用的</w:t>
            </w:r>
            <w:r>
              <w:rPr>
                <w:rFonts w:ascii="SimSun" w:hAnsi="SimSun" w:eastAsia="SimSun" w:cs="SimSun"/>
                <w:sz w:val="20"/>
                <w:szCs w:val="20"/>
                <w:spacing w:val="29"/>
              </w:rPr>
              <w:t> </w:t>
            </w:r>
            <w:r>
              <w:rPr>
                <w:rFonts w:ascii="SimSun" w:hAnsi="SimSun" w:eastAsia="SimSun" w:cs="SimSun"/>
                <w:sz w:val="20"/>
                <w:szCs w:val="20"/>
                <w:spacing w:val="4"/>
              </w:rPr>
              <w:t>板自</w:t>
            </w:r>
            <w:r>
              <w:rPr>
                <w:rFonts w:ascii="SimSun" w:hAnsi="SimSun" w:eastAsia="SimSun" w:cs="SimSun"/>
                <w:sz w:val="20"/>
                <w:szCs w:val="20"/>
                <w:spacing w:val="29"/>
              </w:rPr>
              <w:t> </w:t>
            </w:r>
            <w:r>
              <w:rPr>
                <w:rFonts w:ascii="SimSun" w:hAnsi="SimSun" w:eastAsia="SimSun" w:cs="SimSun"/>
                <w:sz w:val="20"/>
                <w:szCs w:val="20"/>
                <w:spacing w:val="4"/>
              </w:rPr>
              <w:t>擦洗</w:t>
            </w:r>
          </w:p>
        </w:tc>
        <w:tc>
          <w:tcPr>
            <w:tcW w:w="5559" w:type="dxa"/>
            <w:vAlign w:val="top"/>
            <w:tcBorders>
              <w:bottom w:val="single" w:color="000000" w:sz="2" w:space="0"/>
              <w:top w:val="single" w:color="000000" w:sz="2" w:space="0"/>
            </w:tcBorders>
          </w:tcPr>
          <w:p>
            <w:pPr>
              <w:ind w:left="16" w:right="1" w:hanging="5"/>
              <w:spacing w:before="154" w:line="289" w:lineRule="auto"/>
              <w:rPr>
                <w:rFonts w:ascii="SimSun" w:hAnsi="SimSun" w:eastAsia="SimSun" w:cs="SimSun"/>
                <w:sz w:val="20"/>
                <w:szCs w:val="20"/>
              </w:rPr>
            </w:pPr>
            <w:r>
              <w:rPr>
                <w:rFonts w:ascii="Times New Roman" w:hAnsi="Times New Roman" w:eastAsia="Times New Roman" w:cs="Times New Roman"/>
                <w:sz w:val="20"/>
                <w:szCs w:val="20"/>
                <w:spacing w:val="5"/>
              </w:rPr>
              <w:t>Multicore</w:t>
            </w:r>
            <w:r>
              <w:rPr>
                <w:rFonts w:ascii="Times New Roman" w:hAnsi="Times New Roman" w:eastAsia="Times New Roman" w:cs="Times New Roman"/>
                <w:sz w:val="20"/>
                <w:szCs w:val="20"/>
                <w:spacing w:val="45"/>
              </w:rPr>
              <w:t> </w:t>
            </w:r>
            <w:r>
              <w:rPr>
                <w:rFonts w:ascii="Times New Roman" w:hAnsi="Times New Roman" w:eastAsia="Times New Roman" w:cs="Times New Roman"/>
                <w:sz w:val="20"/>
                <w:szCs w:val="20"/>
                <w:spacing w:val="5"/>
              </w:rPr>
              <w:t>Prozone</w:t>
            </w:r>
            <w:r>
              <w:rPr>
                <w:rFonts w:ascii="Times New Roman" w:hAnsi="Times New Roman" w:eastAsia="Times New Roman" w:cs="Times New Roman"/>
                <w:sz w:val="20"/>
                <w:szCs w:val="20"/>
                <w:spacing w:val="24"/>
                <w:w w:val="101"/>
              </w:rPr>
              <w:t> </w:t>
            </w:r>
            <w:r>
              <w:rPr>
                <w:rFonts w:ascii="Times New Roman" w:hAnsi="Times New Roman" w:eastAsia="Times New Roman" w:cs="Times New Roman"/>
                <w:sz w:val="20"/>
                <w:szCs w:val="20"/>
                <w:spacing w:val="5"/>
              </w:rPr>
              <w:t>SC-0</w:t>
            </w:r>
            <w:r>
              <w:rPr>
                <w:rFonts w:ascii="Times New Roman" w:hAnsi="Times New Roman" w:eastAsia="Times New Roman" w:cs="Times New Roman"/>
                <w:sz w:val="20"/>
                <w:szCs w:val="20"/>
                <w:spacing w:val="-19"/>
              </w:rPr>
              <w:t> </w:t>
            </w:r>
            <w:r>
              <w:rPr>
                <w:rFonts w:ascii="SimSun" w:hAnsi="SimSun" w:eastAsia="SimSun" w:cs="SimSun"/>
                <w:sz w:val="20"/>
                <w:szCs w:val="20"/>
                <w:spacing w:val="5"/>
              </w:rPr>
              <w:t>，</w:t>
            </w:r>
            <w:r>
              <w:rPr>
                <w:rFonts w:ascii="Times New Roman" w:hAnsi="Times New Roman" w:eastAsia="Times New Roman" w:cs="Times New Roman"/>
                <w:sz w:val="20"/>
                <w:szCs w:val="20"/>
                <w:spacing w:val="5"/>
              </w:rPr>
              <w:t>Kiwoclean</w:t>
            </w:r>
            <w:r>
              <w:rPr>
                <w:rFonts w:ascii="Times New Roman" w:hAnsi="Times New Roman" w:eastAsia="Times New Roman" w:cs="Times New Roman"/>
                <w:sz w:val="20"/>
                <w:szCs w:val="20"/>
                <w:spacing w:val="19"/>
                <w:w w:val="101"/>
              </w:rPr>
              <w:t> </w:t>
            </w:r>
            <w:r>
              <w:rPr>
                <w:rFonts w:ascii="SimSun" w:hAnsi="SimSun" w:eastAsia="SimSun" w:cs="SimSun"/>
                <w:sz w:val="20"/>
                <w:szCs w:val="20"/>
                <w:spacing w:val="5"/>
              </w:rPr>
              <w:t>或者印刷机制造商</w:t>
            </w:r>
            <w:r>
              <w:rPr>
                <w:rFonts w:ascii="SimSun" w:hAnsi="SimSun" w:eastAsia="SimSun" w:cs="SimSun"/>
                <w:sz w:val="20"/>
                <w:szCs w:val="20"/>
                <w:spacing w:val="39"/>
              </w:rPr>
              <w:t> </w:t>
            </w:r>
            <w:r>
              <w:rPr>
                <w:rFonts w:ascii="SimSun" w:hAnsi="SimSun" w:eastAsia="SimSun" w:cs="SimSun"/>
                <w:sz w:val="20"/>
                <w:szCs w:val="20"/>
                <w:spacing w:val="5"/>
              </w:rPr>
              <w:t>可的</w:t>
            </w:r>
            <w:r>
              <w:rPr>
                <w:rFonts w:ascii="SimSun" w:hAnsi="SimSun" w:eastAsia="SimSun" w:cs="SimSun"/>
                <w:sz w:val="20"/>
                <w:szCs w:val="20"/>
              </w:rPr>
              <w:t> </w:t>
            </w:r>
            <w:r>
              <w:rPr>
                <w:rFonts w:ascii="SimSun" w:hAnsi="SimSun" w:eastAsia="SimSun" w:cs="SimSun"/>
                <w:sz w:val="20"/>
                <w:szCs w:val="20"/>
                <w:spacing w:val="4"/>
              </w:rPr>
              <w:t>同</w:t>
            </w:r>
            <w:r>
              <w:rPr>
                <w:rFonts w:ascii="SimSun" w:hAnsi="SimSun" w:eastAsia="SimSun" w:cs="SimSun"/>
                <w:sz w:val="20"/>
                <w:szCs w:val="20"/>
                <w:spacing w:val="34"/>
              </w:rPr>
              <w:t> </w:t>
            </w:r>
            <w:r>
              <w:rPr>
                <w:rFonts w:ascii="SimSun" w:hAnsi="SimSun" w:eastAsia="SimSun" w:cs="SimSun"/>
                <w:sz w:val="20"/>
                <w:szCs w:val="20"/>
                <w:spacing w:val="4"/>
              </w:rPr>
              <w:t>快速溶</w:t>
            </w:r>
            <w:r>
              <w:rPr>
                <w:rFonts w:ascii="SimSun" w:hAnsi="SimSun" w:eastAsia="SimSun" w:cs="SimSun"/>
                <w:sz w:val="20"/>
                <w:szCs w:val="20"/>
                <w:spacing w:val="37"/>
              </w:rPr>
              <w:t> </w:t>
            </w:r>
            <w:r>
              <w:rPr>
                <w:rFonts w:ascii="Times New Roman" w:hAnsi="Times New Roman" w:eastAsia="Times New Roman" w:cs="Times New Roman"/>
                <w:sz w:val="20"/>
                <w:szCs w:val="20"/>
                <w:spacing w:val="4"/>
              </w:rPr>
              <w:t>.</w:t>
            </w:r>
            <w:r>
              <w:rPr>
                <w:rFonts w:ascii="Times New Roman" w:hAnsi="Times New Roman" w:eastAsia="Times New Roman" w:cs="Times New Roman"/>
                <w:sz w:val="20"/>
                <w:szCs w:val="20"/>
                <w:spacing w:val="-23"/>
              </w:rPr>
              <w:t> </w:t>
            </w:r>
            <w:r>
              <w:rPr>
                <w:rFonts w:ascii="SimSun" w:hAnsi="SimSun" w:eastAsia="SimSun" w:cs="SimSun"/>
                <w:sz w:val="20"/>
                <w:szCs w:val="20"/>
                <w:spacing w:val="4"/>
              </w:rPr>
              <w:t>出于防火安全的考</w:t>
            </w:r>
            <w:r>
              <w:rPr>
                <w:rFonts w:ascii="SimSun" w:hAnsi="SimSun" w:eastAsia="SimSun" w:cs="SimSun"/>
                <w:sz w:val="20"/>
                <w:szCs w:val="20"/>
                <w:spacing w:val="45"/>
              </w:rPr>
              <w:t> </w:t>
            </w:r>
            <w:r>
              <w:rPr>
                <w:rFonts w:ascii="SimSun" w:hAnsi="SimSun" w:eastAsia="SimSun" w:cs="SimSun"/>
                <w:sz w:val="20"/>
                <w:szCs w:val="20"/>
                <w:spacing w:val="4"/>
              </w:rPr>
              <w:t>，异丙醇</w:t>
            </w:r>
            <w:r>
              <w:rPr>
                <w:rFonts w:ascii="Times New Roman" w:hAnsi="Times New Roman" w:eastAsia="Times New Roman" w:cs="Times New Roman"/>
                <w:sz w:val="20"/>
                <w:szCs w:val="20"/>
                <w:spacing w:val="4"/>
              </w:rPr>
              <w:t>(IPA)</w:t>
            </w:r>
            <w:r>
              <w:rPr>
                <w:rFonts w:ascii="SimSun" w:hAnsi="SimSun" w:eastAsia="SimSun" w:cs="SimSun"/>
                <w:sz w:val="20"/>
                <w:szCs w:val="20"/>
                <w:spacing w:val="4"/>
              </w:rPr>
              <w:t>或此</w:t>
            </w:r>
            <w:r>
              <w:rPr>
                <w:rFonts w:ascii="SimSun" w:hAnsi="SimSun" w:eastAsia="SimSun" w:cs="SimSun"/>
                <w:sz w:val="20"/>
                <w:szCs w:val="20"/>
                <w:spacing w:val="30"/>
              </w:rPr>
              <w:t> </w:t>
            </w:r>
            <w:r>
              <w:rPr>
                <w:rFonts w:ascii="SimSun" w:hAnsi="SimSun" w:eastAsia="SimSun" w:cs="SimSun"/>
                <w:sz w:val="20"/>
                <w:szCs w:val="20"/>
                <w:spacing w:val="4"/>
              </w:rPr>
              <w:t>溶</w:t>
            </w:r>
            <w:r>
              <w:rPr>
                <w:rFonts w:ascii="SimSun" w:hAnsi="SimSun" w:eastAsia="SimSun" w:cs="SimSun"/>
                <w:sz w:val="20"/>
                <w:szCs w:val="20"/>
                <w:spacing w:val="34"/>
              </w:rPr>
              <w:t> </w:t>
            </w:r>
            <w:r>
              <w:rPr>
                <w:rFonts w:ascii="SimSun" w:hAnsi="SimSun" w:eastAsia="SimSun" w:cs="SimSun"/>
                <w:sz w:val="20"/>
                <w:szCs w:val="20"/>
                <w:spacing w:val="4"/>
              </w:rPr>
              <w:t>不推</w:t>
            </w:r>
            <w:r>
              <w:rPr>
                <w:rFonts w:ascii="SimSun" w:hAnsi="SimSun" w:eastAsia="SimSun" w:cs="SimSun"/>
                <w:sz w:val="20"/>
                <w:szCs w:val="20"/>
              </w:rPr>
              <w:t> </w:t>
            </w:r>
            <w:r>
              <w:rPr>
                <w:rFonts w:ascii="SimSun" w:hAnsi="SimSun" w:eastAsia="SimSun" w:cs="SimSun"/>
                <w:sz w:val="20"/>
                <w:szCs w:val="20"/>
                <w:spacing w:val="5"/>
              </w:rPr>
              <w:t>荐使用。</w:t>
            </w:r>
          </w:p>
        </w:tc>
      </w:tr>
      <w:tr>
        <w:trPr>
          <w:trHeight w:val="2224" w:hRule="atLeast"/>
        </w:trPr>
        <w:tc>
          <w:tcPr>
            <w:tcW w:w="2785" w:type="dxa"/>
            <w:vAlign w:val="top"/>
            <w:tcBorders>
              <w:bottom w:val="single" w:color="000000" w:sz="2" w:space="0"/>
              <w:top w:val="single" w:color="000000" w:sz="2" w:space="0"/>
            </w:tcBorders>
          </w:tcPr>
          <w:p>
            <w:pPr>
              <w:spacing w:line="265" w:lineRule="auto"/>
              <w:rPr>
                <w:rFonts w:ascii="Arial"/>
                <w:sz w:val="21"/>
              </w:rPr>
            </w:pPr>
            <w:r/>
          </w:p>
          <w:p>
            <w:pPr>
              <w:spacing w:line="265" w:lineRule="auto"/>
              <w:rPr>
                <w:rFonts w:ascii="Arial"/>
                <w:sz w:val="21"/>
              </w:rPr>
            </w:pPr>
            <w:r/>
          </w:p>
          <w:p>
            <w:pPr>
              <w:spacing w:line="265" w:lineRule="auto"/>
              <w:rPr>
                <w:rFonts w:ascii="Arial"/>
                <w:sz w:val="21"/>
              </w:rPr>
            </w:pPr>
            <w:r/>
          </w:p>
          <w:p>
            <w:pPr>
              <w:ind w:left="19" w:right="139"/>
              <w:spacing w:before="65" w:line="300" w:lineRule="auto"/>
              <w:rPr>
                <w:rFonts w:ascii="SimSun" w:hAnsi="SimSun" w:eastAsia="SimSun" w:cs="SimSun"/>
                <w:sz w:val="20"/>
                <w:szCs w:val="20"/>
              </w:rPr>
            </w:pPr>
            <w:r>
              <w:rPr>
                <w:rFonts w:ascii="SimSun" w:hAnsi="SimSun" w:eastAsia="SimSun" w:cs="SimSun"/>
                <w:sz w:val="20"/>
                <w:szCs w:val="20"/>
                <w:spacing w:val="10"/>
              </w:rPr>
              <w:t>清洗印</w:t>
            </w:r>
            <w:r>
              <w:rPr>
                <w:rFonts w:ascii="SimSun" w:hAnsi="SimSun" w:eastAsia="SimSun" w:cs="SimSun"/>
                <w:sz w:val="20"/>
                <w:szCs w:val="20"/>
                <w:spacing w:val="62"/>
              </w:rPr>
              <w:t> </w:t>
            </w:r>
            <w:r>
              <w:rPr>
                <w:rFonts w:ascii="SimSun" w:hAnsi="SimSun" w:eastAsia="SimSun" w:cs="SimSun"/>
                <w:sz w:val="20"/>
                <w:szCs w:val="20"/>
                <w:spacing w:val="10"/>
              </w:rPr>
              <w:t>的板子以及手</w:t>
            </w:r>
            <w:r>
              <w:rPr>
                <w:rFonts w:ascii="SimSun" w:hAnsi="SimSun" w:eastAsia="SimSun" w:cs="SimSun"/>
                <w:sz w:val="20"/>
                <w:szCs w:val="20"/>
                <w:spacing w:val="38"/>
              </w:rPr>
              <w:t> </w:t>
            </w:r>
            <w:r>
              <w:rPr>
                <w:rFonts w:ascii="SimSun" w:hAnsi="SimSun" w:eastAsia="SimSun" w:cs="SimSun"/>
                <w:sz w:val="20"/>
                <w:szCs w:val="20"/>
                <w:spacing w:val="10"/>
              </w:rPr>
              <w:t>清洗</w:t>
            </w:r>
            <w:r>
              <w:rPr>
                <w:rFonts w:ascii="SimSun" w:hAnsi="SimSun" w:eastAsia="SimSun" w:cs="SimSun"/>
                <w:sz w:val="20"/>
                <w:szCs w:val="20"/>
              </w:rPr>
              <w:t> </w:t>
            </w:r>
            <w:r>
              <w:rPr>
                <w:rFonts w:ascii="SimSun" w:hAnsi="SimSun" w:eastAsia="SimSun" w:cs="SimSun"/>
                <w:sz w:val="20"/>
                <w:szCs w:val="20"/>
                <w:spacing w:val="5"/>
              </w:rPr>
              <w:t>板和</w:t>
            </w:r>
            <w:r>
              <w:rPr>
                <w:rFonts w:ascii="SimSun" w:hAnsi="SimSun" w:eastAsia="SimSun" w:cs="SimSun"/>
                <w:sz w:val="20"/>
                <w:szCs w:val="20"/>
                <w:spacing w:val="29"/>
              </w:rPr>
              <w:t>  </w:t>
            </w:r>
            <w:r>
              <w:rPr>
                <w:rFonts w:ascii="SimSun" w:hAnsi="SimSun" w:eastAsia="SimSun" w:cs="SimSun"/>
                <w:sz w:val="20"/>
                <w:szCs w:val="20"/>
                <w:spacing w:val="5"/>
              </w:rPr>
              <w:t>建</w:t>
            </w:r>
            <w:r>
              <w:rPr>
                <w:rFonts w:ascii="SimSun" w:hAnsi="SimSun" w:eastAsia="SimSun" w:cs="SimSun"/>
                <w:sz w:val="20"/>
                <w:szCs w:val="20"/>
                <w:spacing w:val="33"/>
              </w:rPr>
              <w:t> </w:t>
            </w:r>
            <w:r>
              <w:rPr>
                <w:rFonts w:ascii="SimSun" w:hAnsi="SimSun" w:eastAsia="SimSun" w:cs="SimSun"/>
                <w:sz w:val="20"/>
                <w:szCs w:val="20"/>
                <w:spacing w:val="5"/>
              </w:rPr>
              <w:t>使用之清洗</w:t>
            </w:r>
          </w:p>
        </w:tc>
        <w:tc>
          <w:tcPr>
            <w:tcW w:w="5559" w:type="dxa"/>
            <w:vAlign w:val="top"/>
            <w:tcBorders>
              <w:bottom w:val="single" w:color="000000" w:sz="2" w:space="0"/>
              <w:top w:val="single" w:color="000000" w:sz="2" w:space="0"/>
            </w:tcBorders>
          </w:tcPr>
          <w:p>
            <w:pPr>
              <w:ind w:left="16" w:firstLine="1"/>
              <w:spacing w:before="53" w:line="293" w:lineRule="auto"/>
              <w:rPr>
                <w:rFonts w:ascii="SimSun" w:hAnsi="SimSun" w:eastAsia="SimSun" w:cs="SimSun"/>
                <w:sz w:val="20"/>
                <w:szCs w:val="20"/>
              </w:rPr>
            </w:pPr>
            <w:r>
              <w:rPr>
                <w:rFonts w:ascii="SimSun" w:hAnsi="SimSun" w:eastAsia="SimSun" w:cs="SimSun"/>
                <w:sz w:val="20"/>
                <w:szCs w:val="20"/>
                <w:spacing w:val="4"/>
              </w:rPr>
              <w:t>最好使用</w:t>
            </w:r>
            <w:r>
              <w:rPr>
                <w:rFonts w:ascii="SimSun" w:hAnsi="SimSun" w:eastAsia="SimSun" w:cs="SimSun"/>
                <w:sz w:val="20"/>
                <w:szCs w:val="20"/>
                <w:spacing w:val="-34"/>
              </w:rPr>
              <w:t> </w:t>
            </w:r>
            <w:r>
              <w:rPr>
                <w:rFonts w:ascii="Times New Roman" w:hAnsi="Times New Roman" w:eastAsia="Times New Roman" w:cs="Times New Roman"/>
                <w:sz w:val="20"/>
                <w:szCs w:val="20"/>
                <w:spacing w:val="4"/>
              </w:rPr>
              <w:t>Multicore</w:t>
            </w:r>
            <w:r>
              <w:rPr>
                <w:rFonts w:ascii="Times New Roman" w:hAnsi="Times New Roman" w:eastAsia="Times New Roman" w:cs="Times New Roman"/>
                <w:sz w:val="20"/>
                <w:szCs w:val="20"/>
                <w:spacing w:val="19"/>
              </w:rPr>
              <w:t> </w:t>
            </w:r>
            <w:r>
              <w:rPr>
                <w:rFonts w:ascii="Times New Roman" w:hAnsi="Times New Roman" w:eastAsia="Times New Roman" w:cs="Times New Roman"/>
                <w:sz w:val="20"/>
                <w:szCs w:val="20"/>
                <w:spacing w:val="4"/>
              </w:rPr>
              <w:t>Prozone</w:t>
            </w:r>
            <w:r>
              <w:rPr>
                <w:rFonts w:ascii="Times New Roman" w:hAnsi="Times New Roman" w:eastAsia="Times New Roman" w:cs="Times New Roman"/>
                <w:sz w:val="20"/>
                <w:szCs w:val="20"/>
                <w:spacing w:val="26"/>
              </w:rPr>
              <w:t> </w:t>
            </w:r>
            <w:r>
              <w:rPr>
                <w:rFonts w:ascii="Times New Roman" w:hAnsi="Times New Roman" w:eastAsia="Times New Roman" w:cs="Times New Roman"/>
                <w:sz w:val="20"/>
                <w:szCs w:val="20"/>
                <w:spacing w:val="4"/>
              </w:rPr>
              <w:t>SC-01</w:t>
            </w:r>
            <w:r>
              <w:rPr>
                <w:rFonts w:ascii="Times New Roman" w:hAnsi="Times New Roman" w:eastAsia="Times New Roman" w:cs="Times New Roman"/>
                <w:sz w:val="20"/>
                <w:szCs w:val="20"/>
                <w:spacing w:val="-17"/>
              </w:rPr>
              <w:t> </w:t>
            </w:r>
            <w:r>
              <w:rPr>
                <w:rFonts w:ascii="SimSun" w:hAnsi="SimSun" w:eastAsia="SimSun" w:cs="SimSun"/>
                <w:sz w:val="20"/>
                <w:szCs w:val="20"/>
                <w:spacing w:val="4"/>
              </w:rPr>
              <w:t>，</w:t>
            </w:r>
            <w:r>
              <w:rPr>
                <w:rFonts w:ascii="Times New Roman" w:hAnsi="Times New Roman" w:eastAsia="Times New Roman" w:cs="Times New Roman"/>
                <w:sz w:val="20"/>
                <w:szCs w:val="20"/>
                <w:spacing w:val="4"/>
              </w:rPr>
              <w:t>Kiwoclean</w:t>
            </w:r>
            <w:r>
              <w:rPr>
                <w:rFonts w:ascii="Times New Roman" w:hAnsi="Times New Roman" w:eastAsia="Times New Roman" w:cs="Times New Roman"/>
                <w:sz w:val="20"/>
                <w:szCs w:val="20"/>
                <w:spacing w:val="21"/>
                <w:w w:val="101"/>
              </w:rPr>
              <w:t> </w:t>
            </w:r>
            <w:r>
              <w:rPr>
                <w:rFonts w:ascii="Times New Roman" w:hAnsi="Times New Roman" w:eastAsia="Times New Roman" w:cs="Times New Roman"/>
                <w:sz w:val="20"/>
                <w:szCs w:val="20"/>
                <w:spacing w:val="4"/>
              </w:rPr>
              <w:t>(SC-02</w:t>
            </w:r>
            <w:r>
              <w:rPr>
                <w:rFonts w:ascii="Times New Roman" w:hAnsi="Times New Roman" w:eastAsia="Times New Roman" w:cs="Times New Roman"/>
                <w:sz w:val="20"/>
                <w:szCs w:val="20"/>
                <w:spacing w:val="15"/>
                <w:w w:val="101"/>
              </w:rPr>
              <w:t>   </w:t>
            </w:r>
            <w:r>
              <w:rPr>
                <w:rFonts w:ascii="SimSun" w:hAnsi="SimSun" w:eastAsia="SimSun" w:cs="SimSun"/>
                <w:sz w:val="20"/>
                <w:szCs w:val="20"/>
                <w:spacing w:val="4"/>
              </w:rPr>
              <w:t>丙烯</w:t>
            </w:r>
            <w:r>
              <w:rPr>
                <w:rFonts w:ascii="SimSun" w:hAnsi="SimSun" w:eastAsia="SimSun" w:cs="SimSun"/>
                <w:sz w:val="20"/>
                <w:szCs w:val="20"/>
              </w:rPr>
              <w:t> </w:t>
            </w:r>
            <w:r>
              <w:rPr>
                <w:rFonts w:ascii="SimSun" w:hAnsi="SimSun" w:eastAsia="SimSun" w:cs="SimSun"/>
                <w:sz w:val="20"/>
                <w:szCs w:val="20"/>
                <w:spacing w:val="2"/>
              </w:rPr>
              <w:t>酸和一些橡</w:t>
            </w:r>
            <w:r>
              <w:rPr>
                <w:rFonts w:ascii="SimSun" w:hAnsi="SimSun" w:eastAsia="SimSun" w:cs="SimSun"/>
                <w:sz w:val="20"/>
                <w:szCs w:val="20"/>
                <w:spacing w:val="32"/>
              </w:rPr>
              <w:t> </w:t>
            </w:r>
            <w:r>
              <w:rPr>
                <w:rFonts w:ascii="SimSun" w:hAnsi="SimSun" w:eastAsia="SimSun" w:cs="SimSun"/>
                <w:sz w:val="20"/>
                <w:szCs w:val="20"/>
                <w:spacing w:val="2"/>
              </w:rPr>
              <w:t>手套有</w:t>
            </w:r>
            <w:r>
              <w:rPr>
                <w:rFonts w:ascii="SimSun" w:hAnsi="SimSun" w:eastAsia="SimSun" w:cs="SimSun"/>
                <w:sz w:val="20"/>
                <w:szCs w:val="20"/>
                <w:spacing w:val="27"/>
              </w:rPr>
              <w:t> </w:t>
            </w:r>
            <w:r>
              <w:rPr>
                <w:rFonts w:ascii="SimSun" w:hAnsi="SimSun" w:eastAsia="SimSun" w:cs="SimSun"/>
                <w:sz w:val="20"/>
                <w:szCs w:val="20"/>
                <w:spacing w:val="2"/>
              </w:rPr>
              <w:t>微</w:t>
            </w:r>
            <w:r>
              <w:rPr>
                <w:rFonts w:ascii="SimSun" w:hAnsi="SimSun" w:eastAsia="SimSun" w:cs="SimSun"/>
                <w:sz w:val="20"/>
                <w:szCs w:val="20"/>
                <w:spacing w:val="33"/>
              </w:rPr>
              <w:t> </w:t>
            </w:r>
            <w:r>
              <w:rPr>
                <w:rFonts w:ascii="SimSun" w:hAnsi="SimSun" w:eastAsia="SimSun" w:cs="SimSun"/>
                <w:sz w:val="20"/>
                <w:szCs w:val="20"/>
                <w:spacing w:val="2"/>
              </w:rPr>
              <w:t>害</w:t>
            </w:r>
            <w:r>
              <w:rPr>
                <w:rFonts w:ascii="Times New Roman" w:hAnsi="Times New Roman" w:eastAsia="Times New Roman" w:cs="Times New Roman"/>
                <w:sz w:val="20"/>
                <w:szCs w:val="20"/>
                <w:spacing w:val="2"/>
              </w:rPr>
              <w:t>)</w:t>
            </w:r>
            <w:r>
              <w:rPr>
                <w:rFonts w:ascii="Times New Roman" w:hAnsi="Times New Roman" w:eastAsia="Times New Roman" w:cs="Times New Roman"/>
                <w:sz w:val="20"/>
                <w:szCs w:val="20"/>
                <w:spacing w:val="-21"/>
              </w:rPr>
              <w:t> </w:t>
            </w:r>
            <w:r>
              <w:rPr>
                <w:rFonts w:ascii="SimSun" w:hAnsi="SimSun" w:eastAsia="SimSun" w:cs="SimSun"/>
                <w:sz w:val="20"/>
                <w:szCs w:val="20"/>
                <w:spacing w:val="2"/>
              </w:rPr>
              <w:t>。异丙醇</w:t>
            </w:r>
            <w:r>
              <w:rPr>
                <w:rFonts w:ascii="Times New Roman" w:hAnsi="Times New Roman" w:eastAsia="Times New Roman" w:cs="Times New Roman"/>
                <w:sz w:val="20"/>
                <w:szCs w:val="20"/>
                <w:spacing w:val="2"/>
              </w:rPr>
              <w:t>(IPA)</w:t>
            </w:r>
            <w:r>
              <w:rPr>
                <w:rFonts w:ascii="SimSun" w:hAnsi="SimSun" w:eastAsia="SimSun" w:cs="SimSun"/>
                <w:sz w:val="20"/>
                <w:szCs w:val="20"/>
                <w:spacing w:val="2"/>
              </w:rPr>
              <w:t>允</w:t>
            </w:r>
            <w:r>
              <w:rPr>
                <w:rFonts w:ascii="SimSun" w:hAnsi="SimSun" w:eastAsia="SimSun" w:cs="SimSun"/>
                <w:sz w:val="20"/>
                <w:szCs w:val="20"/>
                <w:spacing w:val="27"/>
              </w:rPr>
              <w:t> </w:t>
            </w:r>
            <w:r>
              <w:rPr>
                <w:rFonts w:ascii="SimSun" w:hAnsi="SimSun" w:eastAsia="SimSun" w:cs="SimSun"/>
                <w:sz w:val="20"/>
                <w:szCs w:val="20"/>
                <w:spacing w:val="2"/>
              </w:rPr>
              <w:t>但不推荐使用，</w:t>
            </w:r>
            <w:r>
              <w:rPr>
                <w:rFonts w:ascii="SimSun" w:hAnsi="SimSun" w:eastAsia="SimSun" w:cs="SimSun"/>
                <w:sz w:val="20"/>
                <w:szCs w:val="20"/>
              </w:rPr>
              <w:t> </w:t>
            </w:r>
            <w:r>
              <w:rPr>
                <w:rFonts w:ascii="SimSun" w:hAnsi="SimSun" w:eastAsia="SimSun" w:cs="SimSun"/>
                <w:sz w:val="20"/>
                <w:szCs w:val="20"/>
              </w:rPr>
              <w:t>妥善</w:t>
            </w:r>
            <w:r>
              <w:rPr>
                <w:rFonts w:ascii="SimSun" w:hAnsi="SimSun" w:eastAsia="SimSun" w:cs="SimSun"/>
                <w:sz w:val="20"/>
                <w:szCs w:val="20"/>
                <w:spacing w:val="34"/>
              </w:rPr>
              <w:t> </w:t>
            </w:r>
            <w:r>
              <w:rPr>
                <w:rFonts w:ascii="SimSun" w:hAnsi="SimSun" w:eastAsia="SimSun" w:cs="SimSun"/>
                <w:sz w:val="20"/>
                <w:szCs w:val="20"/>
              </w:rPr>
              <w:t>理</w:t>
            </w:r>
            <w:r>
              <w:rPr>
                <w:rFonts w:ascii="SimSun" w:hAnsi="SimSun" w:eastAsia="SimSun" w:cs="SimSun"/>
                <w:sz w:val="20"/>
                <w:szCs w:val="20"/>
                <w:spacing w:val="23"/>
              </w:rPr>
              <w:t>  </w:t>
            </w:r>
            <w:r>
              <w:rPr>
                <w:rFonts w:ascii="SimSun" w:hAnsi="SimSun" w:eastAsia="SimSun" w:cs="SimSun"/>
                <w:sz w:val="20"/>
                <w:szCs w:val="20"/>
              </w:rPr>
              <w:t>物。</w:t>
            </w:r>
          </w:p>
          <w:p>
            <w:pPr>
              <w:ind w:firstLine="16"/>
              <w:spacing w:before="15" w:line="228" w:lineRule="auto"/>
              <w:rPr>
                <w:rFonts w:ascii="SimSun" w:hAnsi="SimSun" w:eastAsia="SimSun" w:cs="SimSun"/>
                <w:sz w:val="20"/>
                <w:szCs w:val="20"/>
              </w:rPr>
            </w:pPr>
            <w:r>
              <w:rPr>
                <w:rFonts w:ascii="SimSun" w:hAnsi="SimSun" w:eastAsia="SimSun" w:cs="SimSun"/>
                <w:sz w:val="20"/>
                <w:szCs w:val="20"/>
                <w:spacing w:val="1"/>
              </w:rPr>
              <w:t>注意！</w:t>
            </w:r>
            <w:r>
              <w:rPr>
                <w:rFonts w:ascii="SimSun" w:hAnsi="SimSun" w:eastAsia="SimSun" w:cs="SimSun"/>
                <w:sz w:val="20"/>
                <w:szCs w:val="20"/>
                <w:spacing w:val="62"/>
              </w:rPr>
              <w:t> </w:t>
            </w:r>
            <w:r>
              <w:rPr>
                <w:rFonts w:ascii="SimSun" w:hAnsi="SimSun" w:eastAsia="SimSun" w:cs="SimSun"/>
                <w:sz w:val="20"/>
                <w:szCs w:val="20"/>
                <w:spacing w:val="1"/>
              </w:rPr>
              <w:t>在清洗完</w:t>
            </w:r>
            <w:r>
              <w:rPr>
                <w:rFonts w:ascii="SimSun" w:hAnsi="SimSun" w:eastAsia="SimSun" w:cs="SimSun"/>
                <w:sz w:val="20"/>
                <w:szCs w:val="20"/>
                <w:spacing w:val="-42"/>
              </w:rPr>
              <w:t> </w:t>
            </w:r>
            <w:r>
              <w:rPr>
                <w:rFonts w:ascii="SimSun" w:hAnsi="SimSun" w:eastAsia="SimSun" w:cs="SimSun"/>
                <w:sz w:val="20"/>
                <w:szCs w:val="20"/>
                <w:spacing w:val="1"/>
              </w:rPr>
              <w:t>PCB</w:t>
            </w:r>
            <w:r>
              <w:rPr>
                <w:rFonts w:ascii="SimSun" w:hAnsi="SimSun" w:eastAsia="SimSun" w:cs="SimSun"/>
                <w:sz w:val="20"/>
                <w:szCs w:val="20"/>
                <w:spacing w:val="-41"/>
              </w:rPr>
              <w:t> </w:t>
            </w:r>
            <w:r>
              <w:rPr>
                <w:rFonts w:ascii="SimSun" w:hAnsi="SimSun" w:eastAsia="SimSun" w:cs="SimSun"/>
                <w:sz w:val="20"/>
                <w:szCs w:val="20"/>
                <w:spacing w:val="1"/>
              </w:rPr>
              <w:t>及其激光</w:t>
            </w:r>
            <w:r>
              <w:rPr>
                <w:rFonts w:ascii="SimSun" w:hAnsi="SimSun" w:eastAsia="SimSun" w:cs="SimSun"/>
                <w:sz w:val="20"/>
                <w:szCs w:val="20"/>
                <w:spacing w:val="31"/>
              </w:rPr>
              <w:t> </w:t>
            </w:r>
            <w:r>
              <w:rPr>
                <w:rFonts w:ascii="SimSun" w:hAnsi="SimSun" w:eastAsia="SimSun" w:cs="SimSun"/>
                <w:sz w:val="20"/>
                <w:szCs w:val="20"/>
                <w:spacing w:val="1"/>
              </w:rPr>
              <w:t>孔后，不允</w:t>
            </w:r>
            <w:r>
              <w:rPr>
                <w:rFonts w:ascii="SimSun" w:hAnsi="SimSun" w:eastAsia="SimSun" w:cs="SimSun"/>
                <w:sz w:val="20"/>
                <w:szCs w:val="20"/>
                <w:spacing w:val="29"/>
              </w:rPr>
              <w:t> </w:t>
            </w:r>
            <w:r>
              <w:rPr>
                <w:rFonts w:ascii="SimSun" w:hAnsi="SimSun" w:eastAsia="SimSun" w:cs="SimSun"/>
                <w:sz w:val="20"/>
                <w:szCs w:val="20"/>
                <w:spacing w:val="1"/>
              </w:rPr>
              <w:t>液体清洗之</w:t>
            </w:r>
            <w:r>
              <w:rPr>
                <w:rFonts w:ascii="SimSun" w:hAnsi="SimSun" w:eastAsia="SimSun" w:cs="SimSun"/>
                <w:sz w:val="20"/>
                <w:szCs w:val="20"/>
                <w:spacing w:val="30"/>
              </w:rPr>
              <w:t> </w:t>
            </w:r>
            <w:r>
              <w:rPr>
                <w:rFonts w:ascii="SimSun" w:hAnsi="SimSun" w:eastAsia="SimSun" w:cs="SimSun"/>
                <w:sz w:val="20"/>
                <w:szCs w:val="20"/>
                <w:spacing w:val="1"/>
              </w:rPr>
              <w:t>件</w:t>
            </w:r>
          </w:p>
          <w:p>
            <w:pPr>
              <w:ind w:firstLine="18"/>
              <w:spacing w:before="64" w:line="228" w:lineRule="auto"/>
              <w:rPr>
                <w:rFonts w:ascii="SimSun" w:hAnsi="SimSun" w:eastAsia="SimSun" w:cs="SimSun"/>
                <w:sz w:val="20"/>
                <w:szCs w:val="20"/>
              </w:rPr>
            </w:pPr>
            <w:r>
              <w:rPr>
                <w:rFonts w:ascii="SimSun" w:hAnsi="SimSun" w:eastAsia="SimSun" w:cs="SimSun"/>
                <w:sz w:val="20"/>
                <w:szCs w:val="20"/>
                <w:spacing w:val="4"/>
              </w:rPr>
              <w:t>更</w:t>
            </w:r>
            <w:r>
              <w:rPr>
                <w:rFonts w:ascii="SimSun" w:hAnsi="SimSun" w:eastAsia="SimSun" w:cs="SimSun"/>
                <w:sz w:val="20"/>
                <w:szCs w:val="20"/>
                <w:spacing w:val="68"/>
              </w:rPr>
              <w:t> </w:t>
            </w:r>
            <w:r>
              <w:rPr>
                <w:rFonts w:ascii="SimSun" w:hAnsi="SimSun" w:eastAsia="SimSun" w:cs="SimSun"/>
                <w:sz w:val="20"/>
                <w:szCs w:val="20"/>
                <w:spacing w:val="4"/>
              </w:rPr>
              <w:t>。</w:t>
            </w:r>
            <w:r>
              <w:rPr>
                <w:rFonts w:ascii="SimSun" w:hAnsi="SimSun" w:eastAsia="SimSun" w:cs="SimSun"/>
                <w:sz w:val="20"/>
                <w:szCs w:val="20"/>
                <w:spacing w:val="28"/>
              </w:rPr>
              <w:t>  </w:t>
            </w:r>
            <w:r>
              <w:rPr>
                <w:rFonts w:ascii="SimSun" w:hAnsi="SimSun" w:eastAsia="SimSun" w:cs="SimSun"/>
                <w:sz w:val="20"/>
                <w:szCs w:val="20"/>
                <w:spacing w:val="4"/>
              </w:rPr>
              <w:t>OSP</w:t>
            </w:r>
            <w:r>
              <w:rPr>
                <w:rFonts w:ascii="SimSun" w:hAnsi="SimSun" w:eastAsia="SimSun" w:cs="SimSun"/>
                <w:sz w:val="20"/>
                <w:szCs w:val="20"/>
                <w:spacing w:val="85"/>
              </w:rPr>
              <w:t> </w:t>
            </w:r>
            <w:r>
              <w:rPr>
                <w:rFonts w:ascii="SimSun" w:hAnsi="SimSun" w:eastAsia="SimSun" w:cs="SimSun"/>
                <w:sz w:val="20"/>
                <w:szCs w:val="20"/>
                <w:spacing w:val="4"/>
              </w:rPr>
              <w:t>理以及全部或部分</w:t>
            </w:r>
            <w:r>
              <w:rPr>
                <w:rFonts w:ascii="SimSun" w:hAnsi="SimSun" w:eastAsia="SimSun" w:cs="SimSun"/>
                <w:sz w:val="20"/>
                <w:szCs w:val="20"/>
                <w:spacing w:val="-40"/>
              </w:rPr>
              <w:t> </w:t>
            </w:r>
            <w:r>
              <w:rPr>
                <w:rFonts w:ascii="SimSun" w:hAnsi="SimSun" w:eastAsia="SimSun" w:cs="SimSun"/>
                <w:sz w:val="20"/>
                <w:szCs w:val="20"/>
                <w:spacing w:val="4"/>
              </w:rPr>
              <w:t>Aramid</w:t>
            </w:r>
            <w:r>
              <w:rPr>
                <w:rFonts w:ascii="SimSun" w:hAnsi="SimSun" w:eastAsia="SimSun" w:cs="SimSun"/>
                <w:sz w:val="20"/>
                <w:szCs w:val="20"/>
                <w:spacing w:val="11"/>
              </w:rPr>
              <w:t> </w:t>
            </w:r>
            <w:r>
              <w:rPr>
                <w:rFonts w:ascii="SimSun" w:hAnsi="SimSun" w:eastAsia="SimSun" w:cs="SimSun"/>
                <w:sz w:val="20"/>
                <w:szCs w:val="20"/>
                <w:spacing w:val="4"/>
              </w:rPr>
              <w:t>based</w:t>
            </w:r>
            <w:r>
              <w:rPr>
                <w:rFonts w:ascii="SimSun" w:hAnsi="SimSun" w:eastAsia="SimSun" w:cs="SimSun"/>
                <w:sz w:val="20"/>
                <w:szCs w:val="20"/>
                <w:spacing w:val="-34"/>
              </w:rPr>
              <w:t> </w:t>
            </w:r>
            <w:r>
              <w:rPr>
                <w:rFonts w:ascii="SimSun" w:hAnsi="SimSun" w:eastAsia="SimSun" w:cs="SimSun"/>
                <w:sz w:val="20"/>
                <w:szCs w:val="20"/>
                <w:spacing w:val="4"/>
              </w:rPr>
              <w:t>之</w:t>
            </w:r>
            <w:r>
              <w:rPr>
                <w:rFonts w:ascii="SimSun" w:hAnsi="SimSun" w:eastAsia="SimSun" w:cs="SimSun"/>
                <w:sz w:val="20"/>
                <w:szCs w:val="20"/>
                <w:spacing w:val="-40"/>
              </w:rPr>
              <w:t> </w:t>
            </w:r>
            <w:r>
              <w:rPr>
                <w:rFonts w:ascii="SimSun" w:hAnsi="SimSun" w:eastAsia="SimSun" w:cs="SimSun"/>
                <w:sz w:val="20"/>
                <w:szCs w:val="20"/>
                <w:spacing w:val="4"/>
              </w:rPr>
              <w:t>PCB</w:t>
            </w:r>
            <w:r>
              <w:rPr>
                <w:rFonts w:ascii="SimSun" w:hAnsi="SimSun" w:eastAsia="SimSun" w:cs="SimSun"/>
                <w:sz w:val="20"/>
                <w:szCs w:val="20"/>
                <w:spacing w:val="-32"/>
              </w:rPr>
              <w:t> </w:t>
            </w:r>
            <w:r>
              <w:rPr>
                <w:rFonts w:ascii="SimSun" w:hAnsi="SimSun" w:eastAsia="SimSun" w:cs="SimSun"/>
                <w:sz w:val="20"/>
                <w:szCs w:val="20"/>
                <w:spacing w:val="4"/>
              </w:rPr>
              <w:t>不允</w:t>
            </w:r>
          </w:p>
          <w:p>
            <w:pPr>
              <w:ind w:left="16" w:right="8"/>
              <w:spacing w:before="65" w:line="258" w:lineRule="auto"/>
              <w:rPr>
                <w:rFonts w:ascii="SimSun" w:hAnsi="SimSun" w:eastAsia="SimSun" w:cs="SimSun"/>
                <w:sz w:val="20"/>
                <w:szCs w:val="20"/>
              </w:rPr>
            </w:pPr>
            <w:r>
              <w:rPr>
                <w:rFonts w:ascii="SimSun" w:hAnsi="SimSun" w:eastAsia="SimSun" w:cs="SimSun"/>
                <w:sz w:val="20"/>
                <w:szCs w:val="20"/>
                <w:spacing w:val="2"/>
              </w:rPr>
              <w:t>清洗！</w:t>
            </w:r>
            <w:r>
              <w:rPr>
                <w:rFonts w:ascii="SimSun" w:hAnsi="SimSun" w:eastAsia="SimSun" w:cs="SimSun"/>
                <w:sz w:val="20"/>
                <w:szCs w:val="20"/>
                <w:spacing w:val="51"/>
              </w:rPr>
              <w:t> </w:t>
            </w:r>
            <w:r>
              <w:rPr>
                <w:rFonts w:ascii="SimSun" w:hAnsi="SimSun" w:eastAsia="SimSun" w:cs="SimSun"/>
                <w:sz w:val="20"/>
                <w:szCs w:val="20"/>
                <w:spacing w:val="2"/>
              </w:rPr>
              <w:t>清洗液</w:t>
            </w:r>
            <w:r>
              <w:rPr>
                <w:rFonts w:ascii="SimSun" w:hAnsi="SimSun" w:eastAsia="SimSun" w:cs="SimSun"/>
                <w:sz w:val="20"/>
                <w:szCs w:val="20"/>
                <w:spacing w:val="32"/>
              </w:rPr>
              <w:t> </w:t>
            </w:r>
            <w:r>
              <w:rPr>
                <w:rFonts w:ascii="SimSun" w:hAnsi="SimSun" w:eastAsia="SimSun" w:cs="SimSun"/>
                <w:sz w:val="20"/>
                <w:szCs w:val="20"/>
                <w:spacing w:val="2"/>
              </w:rPr>
              <w:t>入</w:t>
            </w:r>
            <w:r>
              <w:rPr>
                <w:rFonts w:ascii="SimSun" w:hAnsi="SimSun" w:eastAsia="SimSun" w:cs="SimSun"/>
                <w:sz w:val="20"/>
                <w:szCs w:val="20"/>
                <w:spacing w:val="-38"/>
              </w:rPr>
              <w:t> </w:t>
            </w:r>
            <w:r>
              <w:rPr>
                <w:rFonts w:ascii="SimSun" w:hAnsi="SimSun" w:eastAsia="SimSun" w:cs="SimSun"/>
                <w:sz w:val="20"/>
                <w:szCs w:val="20"/>
                <w:spacing w:val="2"/>
              </w:rPr>
              <w:t>PCB</w:t>
            </w:r>
            <w:r>
              <w:rPr>
                <w:rFonts w:ascii="SimSun" w:hAnsi="SimSun" w:eastAsia="SimSun" w:cs="SimSun"/>
                <w:sz w:val="20"/>
                <w:szCs w:val="20"/>
                <w:spacing w:val="87"/>
              </w:rPr>
              <w:t> </w:t>
            </w:r>
            <w:r>
              <w:rPr>
                <w:rFonts w:ascii="SimSun" w:hAnsi="SimSun" w:eastAsia="SimSun" w:cs="SimSun"/>
                <w:sz w:val="20"/>
                <w:szCs w:val="20"/>
                <w:spacing w:val="2"/>
              </w:rPr>
              <w:t>构</w:t>
            </w:r>
            <w:r>
              <w:rPr>
                <w:rFonts w:ascii="SimSun" w:hAnsi="SimSun" w:eastAsia="SimSun" w:cs="SimSun"/>
                <w:sz w:val="20"/>
                <w:szCs w:val="20"/>
                <w:spacing w:val="38"/>
              </w:rPr>
              <w:t> </w:t>
            </w:r>
            <w:r>
              <w:rPr>
                <w:rFonts w:ascii="SimSun" w:hAnsi="SimSun" w:eastAsia="SimSun" w:cs="SimSun"/>
                <w:sz w:val="20"/>
                <w:szCs w:val="20"/>
                <w:spacing w:val="2"/>
              </w:rPr>
              <w:t>部，而且</w:t>
            </w:r>
            <w:r>
              <w:rPr>
                <w:rFonts w:ascii="SimSun" w:hAnsi="SimSun" w:eastAsia="SimSun" w:cs="SimSun"/>
                <w:sz w:val="20"/>
                <w:szCs w:val="20"/>
                <w:spacing w:val="49"/>
              </w:rPr>
              <w:t> </w:t>
            </w:r>
            <w:r>
              <w:rPr>
                <w:rFonts w:ascii="SimSun" w:hAnsi="SimSun" w:eastAsia="SimSun" w:cs="SimSun"/>
                <w:sz w:val="20"/>
                <w:szCs w:val="20"/>
                <w:spacing w:val="2"/>
              </w:rPr>
              <w:t>降低尤其是</w:t>
            </w:r>
            <w:r>
              <w:rPr>
                <w:rFonts w:ascii="SimSun" w:hAnsi="SimSun" w:eastAsia="SimSun" w:cs="SimSun"/>
                <w:sz w:val="20"/>
                <w:szCs w:val="20"/>
                <w:spacing w:val="-36"/>
              </w:rPr>
              <w:t> </w:t>
            </w:r>
            <w:r>
              <w:rPr>
                <w:rFonts w:ascii="SimSun" w:hAnsi="SimSun" w:eastAsia="SimSun" w:cs="SimSun"/>
                <w:sz w:val="20"/>
                <w:szCs w:val="20"/>
                <w:spacing w:val="2"/>
              </w:rPr>
              <w:t>CSP</w:t>
            </w:r>
            <w:r>
              <w:rPr>
                <w:rFonts w:ascii="SimSun" w:hAnsi="SimSun" w:eastAsia="SimSun" w:cs="SimSun"/>
                <w:sz w:val="20"/>
                <w:szCs w:val="20"/>
                <w:spacing w:val="86"/>
              </w:rPr>
              <w:t> </w:t>
            </w:r>
            <w:r>
              <w:rPr>
                <w:rFonts w:ascii="SimSun" w:hAnsi="SimSun" w:eastAsia="SimSun" w:cs="SimSun"/>
                <w:sz w:val="20"/>
                <w:szCs w:val="20"/>
                <w:spacing w:val="2"/>
              </w:rPr>
              <w:t>件的</w:t>
            </w:r>
            <w:r>
              <w:rPr>
                <w:rFonts w:ascii="SimSun" w:hAnsi="SimSun" w:eastAsia="SimSun" w:cs="SimSun"/>
                <w:sz w:val="20"/>
                <w:szCs w:val="20"/>
              </w:rPr>
              <w:t> </w:t>
            </w:r>
            <w:r>
              <w:rPr>
                <w:rFonts w:ascii="SimSun" w:hAnsi="SimSun" w:eastAsia="SimSun" w:cs="SimSun"/>
                <w:sz w:val="20"/>
                <w:szCs w:val="20"/>
                <w:spacing w:val="4"/>
              </w:rPr>
              <w:t>焊</w:t>
            </w:r>
            <w:r>
              <w:rPr>
                <w:rFonts w:ascii="SimSun" w:hAnsi="SimSun" w:eastAsia="SimSun" w:cs="SimSun"/>
                <w:sz w:val="20"/>
                <w:szCs w:val="20"/>
                <w:spacing w:val="30"/>
              </w:rPr>
              <w:t> </w:t>
            </w:r>
            <w:r>
              <w:rPr>
                <w:rFonts w:ascii="SimSun" w:hAnsi="SimSun" w:eastAsia="SimSun" w:cs="SimSun"/>
                <w:sz w:val="20"/>
                <w:szCs w:val="20"/>
                <w:spacing w:val="4"/>
              </w:rPr>
              <w:t>可靠性。</w:t>
            </w:r>
          </w:p>
        </w:tc>
      </w:tr>
    </w:tbl>
    <w:p>
      <w:pPr>
        <w:spacing w:line="312" w:lineRule="auto"/>
        <w:rPr>
          <w:rFonts w:ascii="Arial"/>
          <w:sz w:val="21"/>
        </w:rPr>
      </w:pPr>
      <w:r/>
    </w:p>
    <w:p>
      <w:pPr>
        <w:ind w:firstLine="25"/>
        <w:spacing w:before="101" w:line="226" w:lineRule="auto"/>
        <w:outlineLvl w:val="1"/>
        <w:rPr>
          <w:rFonts w:ascii="SimHei" w:hAnsi="SimHei" w:eastAsia="SimHei" w:cs="SimHei"/>
          <w:sz w:val="31"/>
          <w:szCs w:val="31"/>
        </w:rPr>
      </w:pPr>
      <w:r>
        <w:rPr>
          <w:rFonts w:ascii="SimHei" w:hAnsi="SimHei" w:eastAsia="SimHei" w:cs="SimHei"/>
          <w:sz w:val="31"/>
          <w:szCs w:val="31"/>
          <w14:textOutline w14:w="5793" w14:cap="sq" w14:cmpd="sng">
            <w14:solidFill>
              <w14:srgbClr w14:val="000000"/>
            </w14:solidFill>
            <w14:prstDash w14:val="solid"/>
            <w14:bevel/>
          </w14:textOutline>
          <w:spacing w:val="10"/>
        </w:rPr>
        <w:t>焊膏图形的缺陷类型及产生原因</w:t>
      </w:r>
    </w:p>
    <w:p>
      <w:pPr>
        <w:spacing w:line="333" w:lineRule="auto"/>
        <w:rPr>
          <w:rFonts w:ascii="Arial"/>
          <w:sz w:val="21"/>
        </w:rPr>
      </w:pPr>
      <w:r/>
    </w:p>
    <w:p>
      <w:pPr>
        <w:ind w:firstLine="25"/>
        <w:spacing w:before="66" w:line="228" w:lineRule="auto"/>
        <w:rPr>
          <w:rFonts w:ascii="SimSun" w:hAnsi="SimSun" w:eastAsia="SimSun" w:cs="SimSun"/>
          <w:sz w:val="20"/>
          <w:szCs w:val="20"/>
        </w:rPr>
      </w:pPr>
      <w:r>
        <w:rPr>
          <w:rFonts w:ascii="SimSun" w:hAnsi="SimSun" w:eastAsia="SimSun" w:cs="SimSun"/>
          <w:sz w:val="20"/>
          <w:szCs w:val="20"/>
          <w:spacing w:val="8"/>
        </w:rPr>
        <w:t>如果印刷不当，会产生下列焊膏图形缺陷：</w:t>
      </w:r>
    </w:p>
    <w:p>
      <w:pPr>
        <w:ind w:firstLine="22"/>
        <w:spacing w:before="34" w:line="275" w:lineRule="exact"/>
        <w:rPr>
          <w:rFonts w:ascii="SimSun" w:hAnsi="SimSun" w:eastAsia="SimSun" w:cs="SimSun"/>
          <w:sz w:val="20"/>
          <w:szCs w:val="20"/>
        </w:rPr>
      </w:pPr>
      <w:r>
        <w:rPr>
          <w:rFonts w:ascii="Times New Roman" w:hAnsi="Times New Roman" w:eastAsia="Times New Roman" w:cs="Times New Roman"/>
          <w:sz w:val="20"/>
          <w:szCs w:val="20"/>
          <w:spacing w:val="-5"/>
          <w:position w:val="1"/>
        </w:rPr>
        <w:t>3.3.</w:t>
      </w:r>
      <w:r>
        <w:rPr>
          <w:rFonts w:ascii="Times New Roman" w:hAnsi="Times New Roman" w:eastAsia="Times New Roman" w:cs="Times New Roman"/>
          <w:sz w:val="20"/>
          <w:szCs w:val="20"/>
          <w:spacing w:val="4"/>
          <w:w w:val="101"/>
          <w:position w:val="1"/>
        </w:rPr>
        <w:t> </w:t>
      </w:r>
      <w:r>
        <w:rPr>
          <w:rFonts w:ascii="Times New Roman" w:hAnsi="Times New Roman" w:eastAsia="Times New Roman" w:cs="Times New Roman"/>
          <w:sz w:val="20"/>
          <w:szCs w:val="20"/>
          <w:spacing w:val="-5"/>
          <w:position w:val="1"/>
        </w:rPr>
        <w:t>1</w:t>
      </w:r>
      <w:r>
        <w:rPr>
          <w:rFonts w:ascii="Times New Roman" w:hAnsi="Times New Roman" w:eastAsia="Times New Roman" w:cs="Times New Roman"/>
          <w:sz w:val="20"/>
          <w:szCs w:val="20"/>
          <w:spacing w:val="6"/>
          <w:position w:val="1"/>
        </w:rPr>
        <w:t>  </w:t>
      </w:r>
      <w:r>
        <w:rPr>
          <w:rFonts w:ascii="SimSun" w:hAnsi="SimSun" w:eastAsia="SimSun" w:cs="SimSun"/>
          <w:sz w:val="20"/>
          <w:szCs w:val="20"/>
          <w:spacing w:val="-5"/>
          <w:position w:val="1"/>
        </w:rPr>
        <w:t>位置偏移；</w:t>
      </w:r>
      <w:r>
        <w:rPr>
          <w:rFonts w:ascii="SimSun" w:hAnsi="SimSun" w:eastAsia="SimSun" w:cs="SimSun"/>
          <w:sz w:val="20"/>
          <w:szCs w:val="20"/>
          <w:spacing w:val="66"/>
          <w:position w:val="1"/>
        </w:rPr>
        <w:t> </w:t>
      </w:r>
      <w:r>
        <w:rPr>
          <w:rFonts w:ascii="SimSun" w:hAnsi="SimSun" w:eastAsia="SimSun" w:cs="SimSun"/>
          <w:sz w:val="20"/>
          <w:szCs w:val="20"/>
          <w:spacing w:val="-5"/>
          <w:position w:val="1"/>
        </w:rPr>
        <w:t>原因是钢网</w:t>
      </w:r>
      <w:r>
        <w:rPr>
          <w:rFonts w:ascii="Times New Roman" w:hAnsi="Times New Roman" w:eastAsia="Times New Roman" w:cs="Times New Roman"/>
          <w:sz w:val="20"/>
          <w:szCs w:val="20"/>
          <w:spacing w:val="-5"/>
          <w:position w:val="1"/>
        </w:rPr>
        <w:t>/PCB</w:t>
      </w:r>
      <w:r>
        <w:rPr>
          <w:rFonts w:ascii="Times New Roman" w:hAnsi="Times New Roman" w:eastAsia="Times New Roman" w:cs="Times New Roman"/>
          <w:sz w:val="20"/>
          <w:szCs w:val="20"/>
          <w:spacing w:val="10"/>
          <w:position w:val="1"/>
        </w:rPr>
        <w:t> </w:t>
      </w:r>
      <w:r>
        <w:rPr>
          <w:rFonts w:ascii="SimSun" w:hAnsi="SimSun" w:eastAsia="SimSun" w:cs="SimSun"/>
          <w:sz w:val="20"/>
          <w:szCs w:val="20"/>
          <w:spacing w:val="-5"/>
          <w:position w:val="1"/>
        </w:rPr>
        <w:t>对位不准；</w:t>
      </w:r>
      <w:r>
        <w:rPr>
          <w:rFonts w:ascii="SimSun" w:hAnsi="SimSun" w:eastAsia="SimSun" w:cs="SimSun"/>
          <w:sz w:val="20"/>
          <w:szCs w:val="20"/>
          <w:spacing w:val="56"/>
          <w:position w:val="1"/>
        </w:rPr>
        <w:t> </w:t>
      </w:r>
      <w:r>
        <w:rPr>
          <w:rFonts w:ascii="Times New Roman" w:hAnsi="Times New Roman" w:eastAsia="Times New Roman" w:cs="Times New Roman"/>
          <w:sz w:val="20"/>
          <w:szCs w:val="20"/>
          <w:spacing w:val="-5"/>
          <w:position w:val="1"/>
        </w:rPr>
        <w:t>PCB</w:t>
      </w:r>
      <w:r>
        <w:rPr>
          <w:rFonts w:ascii="Times New Roman" w:hAnsi="Times New Roman" w:eastAsia="Times New Roman" w:cs="Times New Roman"/>
          <w:sz w:val="20"/>
          <w:szCs w:val="20"/>
          <w:spacing w:val="14"/>
          <w:w w:val="101"/>
          <w:position w:val="1"/>
        </w:rPr>
        <w:t> </w:t>
      </w:r>
      <w:r>
        <w:rPr>
          <w:rFonts w:ascii="SimSun" w:hAnsi="SimSun" w:eastAsia="SimSun" w:cs="SimSun"/>
          <w:sz w:val="20"/>
          <w:szCs w:val="20"/>
          <w:spacing w:val="-5"/>
          <w:position w:val="1"/>
        </w:rPr>
        <w:t>制作误差。</w:t>
      </w:r>
    </w:p>
    <w:p>
      <w:pPr>
        <w:ind w:left="23" w:right="71" w:hanging="1"/>
        <w:spacing w:before="68" w:line="257" w:lineRule="auto"/>
        <w:rPr>
          <w:rFonts w:ascii="SimSun" w:hAnsi="SimSun" w:eastAsia="SimSun" w:cs="SimSun"/>
          <w:sz w:val="20"/>
          <w:szCs w:val="20"/>
        </w:rPr>
      </w:pPr>
      <w:r>
        <w:rPr>
          <w:rFonts w:ascii="Times New Roman" w:hAnsi="Times New Roman" w:eastAsia="Times New Roman" w:cs="Times New Roman"/>
          <w:sz w:val="20"/>
          <w:szCs w:val="20"/>
        </w:rPr>
        <w:t>3.3.2</w:t>
      </w:r>
      <w:r>
        <w:rPr>
          <w:rFonts w:ascii="Times New Roman" w:hAnsi="Times New Roman" w:eastAsia="Times New Roman" w:cs="Times New Roman"/>
          <w:sz w:val="20"/>
          <w:szCs w:val="20"/>
          <w:spacing w:val="24"/>
          <w:w w:val="101"/>
        </w:rPr>
        <w:t>  </w:t>
      </w:r>
      <w:r>
        <w:rPr>
          <w:rFonts w:ascii="SimSun" w:hAnsi="SimSun" w:eastAsia="SimSun" w:cs="SimSun"/>
          <w:sz w:val="20"/>
          <w:szCs w:val="20"/>
        </w:rPr>
        <w:t>图形薄；</w:t>
      </w:r>
      <w:r>
        <w:rPr>
          <w:rFonts w:ascii="SimSun" w:hAnsi="SimSun" w:eastAsia="SimSun" w:cs="SimSun"/>
          <w:sz w:val="20"/>
          <w:szCs w:val="20"/>
          <w:spacing w:val="51"/>
        </w:rPr>
        <w:t> </w:t>
      </w:r>
      <w:r>
        <w:rPr>
          <w:rFonts w:ascii="SimSun" w:hAnsi="SimSun" w:eastAsia="SimSun" w:cs="SimSun"/>
          <w:sz w:val="20"/>
          <w:szCs w:val="20"/>
        </w:rPr>
        <w:t>原因是①钢网本身薄；</w:t>
      </w:r>
      <w:r>
        <w:rPr>
          <w:rFonts w:ascii="SimSun" w:hAnsi="SimSun" w:eastAsia="SimSun" w:cs="SimSun"/>
          <w:sz w:val="20"/>
          <w:szCs w:val="20"/>
          <w:spacing w:val="54"/>
        </w:rPr>
        <w:t> </w:t>
      </w:r>
      <w:r>
        <w:rPr>
          <w:rFonts w:ascii="SimSun" w:hAnsi="SimSun" w:eastAsia="SimSun" w:cs="SimSun"/>
          <w:sz w:val="20"/>
          <w:szCs w:val="20"/>
        </w:rPr>
        <w:t>②采用橡胶刮刀时，</w:t>
      </w:r>
      <w:r>
        <w:rPr>
          <w:rFonts w:ascii="SimSun" w:hAnsi="SimSun" w:eastAsia="SimSun" w:cs="SimSun"/>
          <w:sz w:val="20"/>
          <w:szCs w:val="20"/>
          <w:spacing w:val="-59"/>
        </w:rPr>
        <w:t> </w:t>
      </w:r>
      <w:r>
        <w:rPr>
          <w:rFonts w:ascii="SimSun" w:hAnsi="SimSun" w:eastAsia="SimSun" w:cs="SimSun"/>
          <w:sz w:val="20"/>
          <w:szCs w:val="20"/>
        </w:rPr>
        <w:t>由于橡胶的弹性，刮出钢网开孔</w:t>
      </w:r>
      <w:r>
        <w:rPr>
          <w:rFonts w:ascii="SimSun" w:hAnsi="SimSun" w:eastAsia="SimSun" w:cs="SimSun"/>
          <w:sz w:val="20"/>
          <w:szCs w:val="20"/>
        </w:rPr>
        <w:t> </w:t>
      </w:r>
      <w:r>
        <w:rPr>
          <w:rFonts w:ascii="SimSun" w:hAnsi="SimSun" w:eastAsia="SimSun" w:cs="SimSun"/>
          <w:sz w:val="20"/>
          <w:szCs w:val="20"/>
          <w:spacing w:val="5"/>
        </w:rPr>
        <w:t>上面一部分焊膏；</w:t>
      </w:r>
      <w:r>
        <w:rPr>
          <w:rFonts w:ascii="SimSun" w:hAnsi="SimSun" w:eastAsia="SimSun" w:cs="SimSun"/>
          <w:sz w:val="20"/>
          <w:szCs w:val="20"/>
          <w:spacing w:val="73"/>
        </w:rPr>
        <w:t> </w:t>
      </w:r>
      <w:r>
        <w:rPr>
          <w:rFonts w:ascii="SimSun" w:hAnsi="SimSun" w:eastAsia="SimSun" w:cs="SimSun"/>
          <w:sz w:val="20"/>
          <w:szCs w:val="20"/>
          <w:spacing w:val="5"/>
        </w:rPr>
        <w:t>③刮刀速度快、压力低，使焊膏溢流性变差，不能充分填充钢网开孔。</w:t>
      </w:r>
    </w:p>
    <w:p>
      <w:pPr>
        <w:ind w:left="24" w:right="118" w:hanging="2"/>
        <w:spacing w:before="67" w:line="258" w:lineRule="auto"/>
        <w:rPr>
          <w:rFonts w:ascii="SimSun" w:hAnsi="SimSun" w:eastAsia="SimSun" w:cs="SimSun"/>
          <w:sz w:val="20"/>
          <w:szCs w:val="20"/>
        </w:rPr>
      </w:pPr>
      <w:r>
        <w:rPr>
          <w:rFonts w:ascii="Times New Roman" w:hAnsi="Times New Roman" w:eastAsia="Times New Roman" w:cs="Times New Roman"/>
          <w:sz w:val="20"/>
          <w:szCs w:val="20"/>
          <w:spacing w:val="-4"/>
        </w:rPr>
        <w:t>3.3.3</w:t>
      </w:r>
      <w:r>
        <w:rPr>
          <w:rFonts w:ascii="Times New Roman" w:hAnsi="Times New Roman" w:eastAsia="Times New Roman" w:cs="Times New Roman"/>
          <w:sz w:val="20"/>
          <w:szCs w:val="20"/>
          <w:spacing w:val="27"/>
        </w:rPr>
        <w:t>  </w:t>
      </w:r>
      <w:r>
        <w:rPr>
          <w:rFonts w:ascii="SimSun" w:hAnsi="SimSun" w:eastAsia="SimSun" w:cs="SimSun"/>
          <w:sz w:val="20"/>
          <w:szCs w:val="20"/>
          <w:spacing w:val="-4"/>
        </w:rPr>
        <w:t>图形厚；</w:t>
      </w:r>
      <w:r>
        <w:rPr>
          <w:rFonts w:ascii="SimSun" w:hAnsi="SimSun" w:eastAsia="SimSun" w:cs="SimSun"/>
          <w:sz w:val="20"/>
          <w:szCs w:val="20"/>
          <w:spacing w:val="51"/>
        </w:rPr>
        <w:t> </w:t>
      </w:r>
      <w:r>
        <w:rPr>
          <w:rFonts w:ascii="SimSun" w:hAnsi="SimSun" w:eastAsia="SimSun" w:cs="SimSun"/>
          <w:sz w:val="20"/>
          <w:szCs w:val="20"/>
          <w:spacing w:val="-4"/>
        </w:rPr>
        <w:t>原因是①钢网本身厚；</w:t>
      </w:r>
      <w:r>
        <w:rPr>
          <w:rFonts w:ascii="SimSun" w:hAnsi="SimSun" w:eastAsia="SimSun" w:cs="SimSun"/>
          <w:sz w:val="20"/>
          <w:szCs w:val="20"/>
          <w:spacing w:val="54"/>
        </w:rPr>
        <w:t> </w:t>
      </w:r>
      <w:r>
        <w:rPr>
          <w:rFonts w:ascii="SimSun" w:hAnsi="SimSun" w:eastAsia="SimSun" w:cs="SimSun"/>
          <w:sz w:val="20"/>
          <w:szCs w:val="20"/>
          <w:spacing w:val="-4"/>
        </w:rPr>
        <w:t>②阻焊膜过厚，高于焊盘；</w:t>
      </w:r>
      <w:r>
        <w:rPr>
          <w:rFonts w:ascii="SimSun" w:hAnsi="SimSun" w:eastAsia="SimSun" w:cs="SimSun"/>
          <w:sz w:val="20"/>
          <w:szCs w:val="20"/>
          <w:spacing w:val="57"/>
        </w:rPr>
        <w:t> </w:t>
      </w:r>
      <w:r>
        <w:rPr>
          <w:rFonts w:ascii="SimSun" w:hAnsi="SimSun" w:eastAsia="SimSun" w:cs="SimSun"/>
          <w:sz w:val="20"/>
          <w:szCs w:val="20"/>
          <w:spacing w:val="-4"/>
        </w:rPr>
        <w:t>③钢网底面清洗不彻底，</w:t>
      </w:r>
      <w:r>
        <w:rPr>
          <w:rFonts w:ascii="SimSun" w:hAnsi="SimSun" w:eastAsia="SimSun" w:cs="SimSun"/>
          <w:sz w:val="20"/>
          <w:szCs w:val="20"/>
        </w:rPr>
        <w:t> </w:t>
      </w:r>
      <w:r>
        <w:rPr>
          <w:rFonts w:ascii="SimSun" w:hAnsi="SimSun" w:eastAsia="SimSun" w:cs="SimSun"/>
          <w:sz w:val="20"/>
          <w:szCs w:val="20"/>
          <w:spacing w:val="8"/>
        </w:rPr>
        <w:t>形一层干焊膏层，加厚了钢网。</w:t>
      </w:r>
    </w:p>
    <w:p>
      <w:pPr>
        <w:ind w:firstLine="22"/>
        <w:spacing w:before="66" w:line="226" w:lineRule="auto"/>
        <w:rPr>
          <w:rFonts w:ascii="SimSun" w:hAnsi="SimSun" w:eastAsia="SimSun" w:cs="SimSun"/>
          <w:sz w:val="20"/>
          <w:szCs w:val="20"/>
        </w:rPr>
      </w:pPr>
      <w:r>
        <w:rPr>
          <w:rFonts w:ascii="Times New Roman" w:hAnsi="Times New Roman" w:eastAsia="Times New Roman" w:cs="Times New Roman"/>
          <w:sz w:val="20"/>
          <w:szCs w:val="20"/>
          <w:spacing w:val="-2"/>
        </w:rPr>
        <w:t>3.3.4</w:t>
      </w:r>
      <w:r>
        <w:rPr>
          <w:rFonts w:ascii="Times New Roman" w:hAnsi="Times New Roman" w:eastAsia="Times New Roman" w:cs="Times New Roman"/>
          <w:sz w:val="20"/>
          <w:szCs w:val="20"/>
          <w:spacing w:val="37"/>
          <w:w w:val="101"/>
        </w:rPr>
        <w:t>  </w:t>
      </w:r>
      <w:r>
        <w:rPr>
          <w:rFonts w:ascii="SimSun" w:hAnsi="SimSun" w:eastAsia="SimSun" w:cs="SimSun"/>
          <w:sz w:val="20"/>
          <w:szCs w:val="20"/>
          <w:spacing w:val="-2"/>
        </w:rPr>
        <w:t>图形边缘模糊：</w:t>
      </w:r>
      <w:r>
        <w:rPr>
          <w:rFonts w:ascii="SimSun" w:hAnsi="SimSun" w:eastAsia="SimSun" w:cs="SimSun"/>
          <w:sz w:val="20"/>
          <w:szCs w:val="20"/>
          <w:spacing w:val="24"/>
        </w:rPr>
        <w:t> </w:t>
      </w:r>
      <w:r>
        <w:rPr>
          <w:rFonts w:ascii="SimSun" w:hAnsi="SimSun" w:eastAsia="SimSun" w:cs="SimSun"/>
          <w:sz w:val="20"/>
          <w:szCs w:val="20"/>
          <w:spacing w:val="-2"/>
        </w:rPr>
        <w:t>原因是①焊膏粘度低，产生塌落；</w:t>
      </w:r>
      <w:r>
        <w:rPr>
          <w:rFonts w:ascii="SimSun" w:hAnsi="SimSun" w:eastAsia="SimSun" w:cs="SimSun"/>
          <w:sz w:val="20"/>
          <w:szCs w:val="20"/>
          <w:spacing w:val="35"/>
        </w:rPr>
        <w:t> </w:t>
      </w:r>
      <w:r>
        <w:rPr>
          <w:rFonts w:ascii="SimSun" w:hAnsi="SimSun" w:eastAsia="SimSun" w:cs="SimSun"/>
          <w:sz w:val="20"/>
          <w:szCs w:val="20"/>
          <w:spacing w:val="-2"/>
        </w:rPr>
        <w:t>②焊盘上镀层太厚，产生凹凸不平；</w:t>
      </w:r>
    </w:p>
    <w:p>
      <w:pPr>
        <w:ind w:firstLine="20"/>
        <w:spacing w:before="36" w:line="274" w:lineRule="exact"/>
        <w:rPr>
          <w:rFonts w:ascii="SimSun" w:hAnsi="SimSun" w:eastAsia="SimSun" w:cs="SimSun"/>
          <w:sz w:val="20"/>
          <w:szCs w:val="20"/>
        </w:rPr>
      </w:pPr>
      <w:r>
        <w:rPr>
          <w:rFonts w:ascii="SimSun" w:hAnsi="SimSun" w:eastAsia="SimSun" w:cs="SimSun"/>
          <w:sz w:val="20"/>
          <w:szCs w:val="20"/>
          <w:position w:val="1"/>
        </w:rPr>
        <w:t>③钢网孔壁粗糙；</w:t>
      </w:r>
      <w:r>
        <w:rPr>
          <w:rFonts w:ascii="SimSun" w:hAnsi="SimSun" w:eastAsia="SimSun" w:cs="SimSun"/>
          <w:sz w:val="20"/>
          <w:szCs w:val="20"/>
          <w:spacing w:val="64"/>
          <w:position w:val="1"/>
        </w:rPr>
        <w:t> </w:t>
      </w:r>
      <w:r>
        <w:rPr>
          <w:rFonts w:ascii="SimSun" w:hAnsi="SimSun" w:eastAsia="SimSun" w:cs="SimSun"/>
          <w:sz w:val="20"/>
          <w:szCs w:val="20"/>
          <w:position w:val="1"/>
        </w:rPr>
        <w:t>④刮刀压力过大，焊膏从钢网底部挤出；</w:t>
      </w:r>
      <w:r>
        <w:rPr>
          <w:rFonts w:ascii="SimSun" w:hAnsi="SimSun" w:eastAsia="SimSun" w:cs="SimSun"/>
          <w:sz w:val="20"/>
          <w:szCs w:val="20"/>
          <w:spacing w:val="49"/>
          <w:position w:val="1"/>
        </w:rPr>
        <w:t> </w:t>
      </w:r>
      <w:r>
        <w:rPr>
          <w:rFonts w:ascii="SimSun" w:hAnsi="SimSun" w:eastAsia="SimSun" w:cs="SimSun"/>
          <w:sz w:val="20"/>
          <w:szCs w:val="20"/>
          <w:position w:val="1"/>
        </w:rPr>
        <w:t>⑤刮刀</w:t>
      </w:r>
      <w:r>
        <w:rPr>
          <w:rFonts w:ascii="Times New Roman" w:hAnsi="Times New Roman" w:eastAsia="Times New Roman" w:cs="Times New Roman"/>
          <w:sz w:val="20"/>
          <w:szCs w:val="20"/>
          <w:position w:val="1"/>
        </w:rPr>
        <w:t>/</w:t>
      </w:r>
      <w:r>
        <w:rPr>
          <w:rFonts w:ascii="SimSun" w:hAnsi="SimSun" w:eastAsia="SimSun" w:cs="SimSun"/>
          <w:sz w:val="20"/>
          <w:szCs w:val="20"/>
          <w:position w:val="1"/>
        </w:rPr>
        <w:t>钢网分离时，钢网抖动。</w:t>
      </w:r>
    </w:p>
    <w:p>
      <w:pPr>
        <w:sectPr>
          <w:pgSz w:w="11906" w:h="16839"/>
          <w:pgMar w:top="1431" w:right="1730" w:bottom="400" w:left="1785" w:header="0" w:footer="0" w:gutter="0"/>
        </w:sectPr>
        <w:rPr/>
      </w:pPr>
    </w:p>
    <w:p>
      <w:pPr>
        <w:ind w:left="139" w:right="42" w:hanging="18"/>
        <w:spacing w:before="60" w:line="273" w:lineRule="auto"/>
        <w:rPr>
          <w:rFonts w:ascii="SimSun" w:hAnsi="SimSun" w:eastAsia="SimSun" w:cs="SimSun"/>
          <w:sz w:val="20"/>
          <w:szCs w:val="20"/>
        </w:rPr>
      </w:pPr>
      <w:bookmarkStart w:name="_bookmark27" w:id="28"/>
      <w:bookmarkEnd w:id="28"/>
      <w:r>
        <w:rPr>
          <w:rFonts w:ascii="Times New Roman" w:hAnsi="Times New Roman" w:eastAsia="Times New Roman" w:cs="Times New Roman"/>
          <w:sz w:val="20"/>
          <w:szCs w:val="20"/>
          <w:spacing w:val="-3"/>
        </w:rPr>
        <w:t>3.3.5</w:t>
      </w:r>
      <w:r>
        <w:rPr>
          <w:rFonts w:ascii="Times New Roman" w:hAnsi="Times New Roman" w:eastAsia="Times New Roman" w:cs="Times New Roman"/>
          <w:sz w:val="20"/>
          <w:szCs w:val="20"/>
          <w:spacing w:val="27"/>
        </w:rPr>
        <w:t>  </w:t>
      </w:r>
      <w:r>
        <w:rPr>
          <w:rFonts w:ascii="SimSun" w:hAnsi="SimSun" w:eastAsia="SimSun" w:cs="SimSun"/>
          <w:sz w:val="20"/>
          <w:szCs w:val="20"/>
          <w:spacing w:val="-3"/>
        </w:rPr>
        <w:t>图形不完整：</w:t>
      </w:r>
      <w:r>
        <w:rPr>
          <w:rFonts w:ascii="SimSun" w:hAnsi="SimSun" w:eastAsia="SimSun" w:cs="SimSun"/>
          <w:sz w:val="20"/>
          <w:szCs w:val="20"/>
          <w:spacing w:val="51"/>
        </w:rPr>
        <w:t> </w:t>
      </w:r>
      <w:r>
        <w:rPr>
          <w:rFonts w:ascii="SimSun" w:hAnsi="SimSun" w:eastAsia="SimSun" w:cs="SimSun"/>
          <w:sz w:val="20"/>
          <w:szCs w:val="20"/>
          <w:spacing w:val="-3"/>
        </w:rPr>
        <w:t>原因是①钢网开孔堵塞；</w:t>
      </w:r>
      <w:r>
        <w:rPr>
          <w:rFonts w:ascii="SimSun" w:hAnsi="SimSun" w:eastAsia="SimSun" w:cs="SimSun"/>
          <w:sz w:val="20"/>
          <w:szCs w:val="20"/>
          <w:spacing w:val="55"/>
        </w:rPr>
        <w:t> </w:t>
      </w:r>
      <w:r>
        <w:rPr>
          <w:rFonts w:ascii="SimSun" w:hAnsi="SimSun" w:eastAsia="SimSun" w:cs="SimSun"/>
          <w:sz w:val="20"/>
          <w:szCs w:val="20"/>
          <w:spacing w:val="-3"/>
        </w:rPr>
        <w:t>②刮刀分离过快；</w:t>
      </w:r>
      <w:r>
        <w:rPr>
          <w:rFonts w:ascii="SimSun" w:hAnsi="SimSun" w:eastAsia="SimSun" w:cs="SimSun"/>
          <w:sz w:val="20"/>
          <w:szCs w:val="20"/>
          <w:spacing w:val="61"/>
        </w:rPr>
        <w:t> </w:t>
      </w:r>
      <w:r>
        <w:rPr>
          <w:rFonts w:ascii="SimSun" w:hAnsi="SimSun" w:eastAsia="SimSun" w:cs="SimSun"/>
          <w:sz w:val="20"/>
          <w:szCs w:val="20"/>
          <w:spacing w:val="-3"/>
        </w:rPr>
        <w:t>③焊盘表面清洁度差，减弱</w:t>
      </w:r>
      <w:r>
        <w:rPr>
          <w:rFonts w:ascii="SimSun" w:hAnsi="SimSun" w:eastAsia="SimSun" w:cs="SimSun"/>
          <w:sz w:val="20"/>
          <w:szCs w:val="20"/>
        </w:rPr>
        <w:t> </w:t>
      </w:r>
      <w:r>
        <w:rPr>
          <w:rFonts w:ascii="SimSun" w:hAnsi="SimSun" w:eastAsia="SimSun" w:cs="SimSun"/>
          <w:sz w:val="20"/>
          <w:szCs w:val="20"/>
          <w:spacing w:val="-4"/>
        </w:rPr>
        <w:t>了焊膏</w:t>
      </w:r>
      <w:r>
        <w:rPr>
          <w:rFonts w:ascii="Times New Roman" w:hAnsi="Times New Roman" w:eastAsia="Times New Roman" w:cs="Times New Roman"/>
          <w:sz w:val="20"/>
          <w:szCs w:val="20"/>
          <w:spacing w:val="-4"/>
        </w:rPr>
        <w:t>/</w:t>
      </w:r>
      <w:r>
        <w:rPr>
          <w:rFonts w:ascii="SimSun" w:hAnsi="SimSun" w:eastAsia="SimSun" w:cs="SimSun"/>
          <w:sz w:val="20"/>
          <w:szCs w:val="20"/>
          <w:spacing w:val="-4"/>
        </w:rPr>
        <w:t>焊盘附着力；</w:t>
      </w:r>
      <w:r>
        <w:rPr>
          <w:rFonts w:ascii="SimSun" w:hAnsi="SimSun" w:eastAsia="SimSun" w:cs="SimSun"/>
          <w:sz w:val="20"/>
          <w:szCs w:val="20"/>
          <w:spacing w:val="16"/>
        </w:rPr>
        <w:t> </w:t>
      </w:r>
      <w:r>
        <w:rPr>
          <w:rFonts w:ascii="SimSun" w:hAnsi="SimSun" w:eastAsia="SimSun" w:cs="SimSun"/>
          <w:sz w:val="20"/>
          <w:szCs w:val="20"/>
          <w:spacing w:val="-4"/>
        </w:rPr>
        <w:t>④阻焊膜覆盖了</w:t>
      </w:r>
      <w:r>
        <w:rPr>
          <w:rFonts w:ascii="SimSun" w:hAnsi="SimSun" w:eastAsia="SimSun" w:cs="SimSun"/>
          <w:sz w:val="20"/>
          <w:szCs w:val="20"/>
          <w:spacing w:val="-41"/>
        </w:rPr>
        <w:t> </w:t>
      </w:r>
      <w:r>
        <w:rPr>
          <w:rFonts w:ascii="Times New Roman" w:hAnsi="Times New Roman" w:eastAsia="Times New Roman" w:cs="Times New Roman"/>
          <w:sz w:val="20"/>
          <w:szCs w:val="20"/>
          <w:spacing w:val="-4"/>
        </w:rPr>
        <w:t>PCB</w:t>
      </w:r>
      <w:r>
        <w:rPr>
          <w:rFonts w:ascii="Times New Roman" w:hAnsi="Times New Roman" w:eastAsia="Times New Roman" w:cs="Times New Roman"/>
          <w:sz w:val="20"/>
          <w:szCs w:val="20"/>
          <w:spacing w:val="11"/>
        </w:rPr>
        <w:t> </w:t>
      </w:r>
      <w:r>
        <w:rPr>
          <w:rFonts w:ascii="SimSun" w:hAnsi="SimSun" w:eastAsia="SimSun" w:cs="SimSun"/>
          <w:sz w:val="20"/>
          <w:szCs w:val="20"/>
          <w:spacing w:val="-4"/>
        </w:rPr>
        <w:t>焊盘；</w:t>
      </w:r>
      <w:r>
        <w:rPr>
          <w:rFonts w:ascii="SimSun" w:hAnsi="SimSun" w:eastAsia="SimSun" w:cs="SimSun"/>
          <w:sz w:val="20"/>
          <w:szCs w:val="20"/>
          <w:spacing w:val="-1"/>
        </w:rPr>
        <w:t> </w:t>
      </w:r>
      <w:r>
        <w:rPr>
          <w:rFonts w:ascii="SimSun" w:hAnsi="SimSun" w:eastAsia="SimSun" w:cs="SimSun"/>
          <w:sz w:val="20"/>
          <w:szCs w:val="20"/>
          <w:spacing w:val="-4"/>
        </w:rPr>
        <w:t>⑤焊膏干燥；</w:t>
      </w:r>
      <w:r>
        <w:rPr>
          <w:rFonts w:ascii="SimSun" w:hAnsi="SimSun" w:eastAsia="SimSun" w:cs="SimSun"/>
          <w:sz w:val="20"/>
          <w:szCs w:val="20"/>
          <w:spacing w:val="-4"/>
        </w:rPr>
        <w:t> </w:t>
      </w:r>
      <w:r>
        <w:rPr>
          <w:rFonts w:ascii="SimSun" w:hAnsi="SimSun" w:eastAsia="SimSun" w:cs="SimSun"/>
          <w:sz w:val="20"/>
          <w:szCs w:val="20"/>
          <w:spacing w:val="-4"/>
        </w:rPr>
        <w:t>⑥钢网开孔</w:t>
      </w:r>
      <w:r>
        <w:rPr>
          <w:rFonts w:ascii="Times New Roman" w:hAnsi="Times New Roman" w:eastAsia="Times New Roman" w:cs="Times New Roman"/>
          <w:sz w:val="20"/>
          <w:szCs w:val="20"/>
          <w:spacing w:val="-4"/>
        </w:rPr>
        <w:t>/</w:t>
      </w:r>
      <w:r>
        <w:rPr>
          <w:rFonts w:ascii="SimSun" w:hAnsi="SimSun" w:eastAsia="SimSun" w:cs="SimSun"/>
          <w:sz w:val="20"/>
          <w:szCs w:val="20"/>
          <w:spacing w:val="-4"/>
        </w:rPr>
        <w:t>钢网厚度比率小。</w:t>
      </w:r>
    </w:p>
    <w:p>
      <w:pPr>
        <w:ind w:left="123" w:right="109" w:hanging="2"/>
        <w:spacing w:before="1" w:line="273" w:lineRule="auto"/>
        <w:rPr>
          <w:rFonts w:ascii="SimSun" w:hAnsi="SimSun" w:eastAsia="SimSun" w:cs="SimSun"/>
          <w:sz w:val="20"/>
          <w:szCs w:val="20"/>
        </w:rPr>
      </w:pPr>
      <w:r>
        <w:rPr>
          <w:rFonts w:ascii="Times New Roman" w:hAnsi="Times New Roman" w:eastAsia="Times New Roman" w:cs="Times New Roman"/>
          <w:sz w:val="20"/>
          <w:szCs w:val="20"/>
          <w:spacing w:val="-3"/>
        </w:rPr>
        <w:t>3.3.6</w:t>
      </w:r>
      <w:r>
        <w:rPr>
          <w:rFonts w:ascii="Times New Roman" w:hAnsi="Times New Roman" w:eastAsia="Times New Roman" w:cs="Times New Roman"/>
          <w:sz w:val="20"/>
          <w:szCs w:val="20"/>
          <w:spacing w:val="21"/>
        </w:rPr>
        <w:t>  </w:t>
      </w:r>
      <w:r>
        <w:rPr>
          <w:rFonts w:ascii="SimSun" w:hAnsi="SimSun" w:eastAsia="SimSun" w:cs="SimSun"/>
          <w:sz w:val="20"/>
          <w:szCs w:val="20"/>
          <w:spacing w:val="-3"/>
        </w:rPr>
        <w:t>图形薄厚不均匀：</w:t>
      </w:r>
      <w:r>
        <w:rPr>
          <w:rFonts w:ascii="SimSun" w:hAnsi="SimSun" w:eastAsia="SimSun" w:cs="SimSun"/>
          <w:sz w:val="20"/>
          <w:szCs w:val="20"/>
          <w:spacing w:val="25"/>
        </w:rPr>
        <w:t> </w:t>
      </w:r>
      <w:r>
        <w:rPr>
          <w:rFonts w:ascii="SimSun" w:hAnsi="SimSun" w:eastAsia="SimSun" w:cs="SimSun"/>
          <w:sz w:val="20"/>
          <w:szCs w:val="20"/>
          <w:spacing w:val="-3"/>
        </w:rPr>
        <w:t>原因是①钢网开孔同印刷方向不一致；</w:t>
      </w:r>
      <w:r>
        <w:rPr>
          <w:rFonts w:ascii="SimSun" w:hAnsi="SimSun" w:eastAsia="SimSun" w:cs="SimSun"/>
          <w:sz w:val="20"/>
          <w:szCs w:val="20"/>
          <w:spacing w:val="35"/>
        </w:rPr>
        <w:t> </w:t>
      </w:r>
      <w:r>
        <w:rPr>
          <w:rFonts w:ascii="SimSun" w:hAnsi="SimSun" w:eastAsia="SimSun" w:cs="SimSun"/>
          <w:sz w:val="20"/>
          <w:szCs w:val="20"/>
          <w:spacing w:val="-3"/>
        </w:rPr>
        <w:t>②钢网</w:t>
      </w:r>
      <w:r>
        <w:rPr>
          <w:rFonts w:ascii="Times New Roman" w:hAnsi="Times New Roman" w:eastAsia="Times New Roman" w:cs="Times New Roman"/>
          <w:sz w:val="20"/>
          <w:szCs w:val="20"/>
          <w:spacing w:val="-3"/>
        </w:rPr>
        <w:t>/PCB</w:t>
      </w:r>
      <w:r>
        <w:rPr>
          <w:rFonts w:ascii="Times New Roman" w:hAnsi="Times New Roman" w:eastAsia="Times New Roman" w:cs="Times New Roman"/>
          <w:sz w:val="20"/>
          <w:szCs w:val="20"/>
          <w:spacing w:val="14"/>
        </w:rPr>
        <w:t> </w:t>
      </w:r>
      <w:r>
        <w:rPr>
          <w:rFonts w:ascii="SimSun" w:hAnsi="SimSun" w:eastAsia="SimSun" w:cs="SimSun"/>
          <w:sz w:val="20"/>
          <w:szCs w:val="20"/>
          <w:spacing w:val="-3"/>
        </w:rPr>
        <w:t>不平行；</w:t>
      </w:r>
      <w:r>
        <w:rPr>
          <w:rFonts w:ascii="SimSun" w:hAnsi="SimSun" w:eastAsia="SimSun" w:cs="SimSun"/>
          <w:sz w:val="20"/>
          <w:szCs w:val="20"/>
          <w:spacing w:val="32"/>
        </w:rPr>
        <w:t> </w:t>
      </w:r>
      <w:r>
        <w:rPr>
          <w:rFonts w:ascii="SimSun" w:hAnsi="SimSun" w:eastAsia="SimSun" w:cs="SimSun"/>
          <w:sz w:val="20"/>
          <w:szCs w:val="20"/>
          <w:spacing w:val="-3"/>
        </w:rPr>
        <w:t>③焊膏</w:t>
      </w:r>
      <w:r>
        <w:rPr>
          <w:rFonts w:ascii="SimSun" w:hAnsi="SimSun" w:eastAsia="SimSun" w:cs="SimSun"/>
          <w:sz w:val="20"/>
          <w:szCs w:val="20"/>
        </w:rPr>
        <w:t> </w:t>
      </w:r>
      <w:r>
        <w:rPr>
          <w:rFonts w:ascii="SimSun" w:hAnsi="SimSun" w:eastAsia="SimSun" w:cs="SimSun"/>
          <w:sz w:val="20"/>
          <w:szCs w:val="20"/>
          <w:spacing w:val="6"/>
        </w:rPr>
        <w:t>混合不均匀。</w:t>
      </w:r>
    </w:p>
    <w:p>
      <w:pPr>
        <w:ind w:firstLine="121"/>
        <w:spacing w:before="33" w:line="274" w:lineRule="exact"/>
        <w:rPr>
          <w:rFonts w:ascii="SimSun" w:hAnsi="SimSun" w:eastAsia="SimSun" w:cs="SimSun"/>
          <w:sz w:val="20"/>
          <w:szCs w:val="20"/>
        </w:rPr>
      </w:pPr>
      <w:r>
        <w:rPr>
          <w:rFonts w:ascii="Times New Roman" w:hAnsi="Times New Roman" w:eastAsia="Times New Roman" w:cs="Times New Roman"/>
          <w:sz w:val="20"/>
          <w:szCs w:val="20"/>
          <w:spacing w:val="-2"/>
          <w:position w:val="1"/>
        </w:rPr>
        <w:t>3.3.7</w:t>
      </w:r>
      <w:r>
        <w:rPr>
          <w:rFonts w:ascii="Times New Roman" w:hAnsi="Times New Roman" w:eastAsia="Times New Roman" w:cs="Times New Roman"/>
          <w:sz w:val="20"/>
          <w:szCs w:val="20"/>
          <w:spacing w:val="18"/>
          <w:position w:val="1"/>
        </w:rPr>
        <w:t>  </w:t>
      </w:r>
      <w:r>
        <w:rPr>
          <w:rFonts w:ascii="SimSun" w:hAnsi="SimSun" w:eastAsia="SimSun" w:cs="SimSun"/>
          <w:sz w:val="20"/>
          <w:szCs w:val="20"/>
          <w:spacing w:val="-2"/>
          <w:position w:val="1"/>
        </w:rPr>
        <w:t>有焊膏峰：</w:t>
      </w:r>
      <w:r>
        <w:rPr>
          <w:rFonts w:ascii="SimSun" w:hAnsi="SimSun" w:eastAsia="SimSun" w:cs="SimSun"/>
          <w:sz w:val="20"/>
          <w:szCs w:val="20"/>
          <w:spacing w:val="65"/>
          <w:position w:val="1"/>
        </w:rPr>
        <w:t> </w:t>
      </w:r>
      <w:r>
        <w:rPr>
          <w:rFonts w:ascii="SimSun" w:hAnsi="SimSun" w:eastAsia="SimSun" w:cs="SimSun"/>
          <w:sz w:val="20"/>
          <w:szCs w:val="20"/>
          <w:spacing w:val="-2"/>
          <w:position w:val="1"/>
        </w:rPr>
        <w:t>原因是钢网</w:t>
      </w:r>
      <w:r>
        <w:rPr>
          <w:rFonts w:ascii="Times New Roman" w:hAnsi="Times New Roman" w:eastAsia="Times New Roman" w:cs="Times New Roman"/>
          <w:sz w:val="20"/>
          <w:szCs w:val="20"/>
          <w:spacing w:val="-2"/>
          <w:position w:val="1"/>
        </w:rPr>
        <w:t>/PCB</w:t>
      </w:r>
      <w:r>
        <w:rPr>
          <w:rFonts w:ascii="Times New Roman" w:hAnsi="Times New Roman" w:eastAsia="Times New Roman" w:cs="Times New Roman"/>
          <w:sz w:val="20"/>
          <w:szCs w:val="20"/>
          <w:spacing w:val="28"/>
          <w:position w:val="1"/>
        </w:rPr>
        <w:t> </w:t>
      </w:r>
      <w:r>
        <w:rPr>
          <w:rFonts w:ascii="SimSun" w:hAnsi="SimSun" w:eastAsia="SimSun" w:cs="SimSun"/>
          <w:sz w:val="20"/>
          <w:szCs w:val="20"/>
          <w:spacing w:val="-2"/>
          <w:position w:val="1"/>
        </w:rPr>
        <w:t>间距过大。</w:t>
      </w:r>
    </w:p>
    <w:p>
      <w:pPr>
        <w:ind w:left="121" w:right="107"/>
        <w:spacing w:before="37" w:line="287" w:lineRule="auto"/>
        <w:rPr>
          <w:rFonts w:ascii="SimSun" w:hAnsi="SimSun" w:eastAsia="SimSun" w:cs="SimSun"/>
          <w:sz w:val="20"/>
          <w:szCs w:val="20"/>
        </w:rPr>
      </w:pPr>
      <w:r>
        <w:rPr>
          <w:rFonts w:ascii="Times New Roman" w:hAnsi="Times New Roman" w:eastAsia="Times New Roman" w:cs="Times New Roman"/>
          <w:sz w:val="20"/>
          <w:szCs w:val="20"/>
          <w:spacing w:val="-4"/>
        </w:rPr>
        <w:t>3.3.8</w:t>
      </w:r>
      <w:r>
        <w:rPr>
          <w:rFonts w:ascii="Times New Roman" w:hAnsi="Times New Roman" w:eastAsia="Times New Roman" w:cs="Times New Roman"/>
          <w:sz w:val="20"/>
          <w:szCs w:val="20"/>
          <w:spacing w:val="26"/>
        </w:rPr>
        <w:t>  </w:t>
      </w:r>
      <w:r>
        <w:rPr>
          <w:rFonts w:ascii="SimSun" w:hAnsi="SimSun" w:eastAsia="SimSun" w:cs="SimSun"/>
          <w:sz w:val="20"/>
          <w:szCs w:val="20"/>
          <w:spacing w:val="-4"/>
        </w:rPr>
        <w:t>焊膏玷污：</w:t>
      </w:r>
      <w:r>
        <w:rPr>
          <w:rFonts w:ascii="SimSun" w:hAnsi="SimSun" w:eastAsia="SimSun" w:cs="SimSun"/>
          <w:sz w:val="20"/>
          <w:szCs w:val="20"/>
          <w:spacing w:val="47"/>
        </w:rPr>
        <w:t> </w:t>
      </w:r>
      <w:r>
        <w:rPr>
          <w:rFonts w:ascii="SimSun" w:hAnsi="SimSun" w:eastAsia="SimSun" w:cs="SimSun"/>
          <w:sz w:val="20"/>
          <w:szCs w:val="20"/>
          <w:spacing w:val="-4"/>
        </w:rPr>
        <w:t>原因是①钢网</w:t>
      </w:r>
      <w:r>
        <w:rPr>
          <w:rFonts w:ascii="Times New Roman" w:hAnsi="Times New Roman" w:eastAsia="Times New Roman" w:cs="Times New Roman"/>
          <w:sz w:val="20"/>
          <w:szCs w:val="20"/>
          <w:spacing w:val="-4"/>
        </w:rPr>
        <w:t>/PCB</w:t>
      </w:r>
      <w:r>
        <w:rPr>
          <w:rFonts w:ascii="Times New Roman" w:hAnsi="Times New Roman" w:eastAsia="Times New Roman" w:cs="Times New Roman"/>
          <w:sz w:val="20"/>
          <w:szCs w:val="20"/>
          <w:spacing w:val="14"/>
          <w:w w:val="101"/>
        </w:rPr>
        <w:t> </w:t>
      </w:r>
      <w:r>
        <w:rPr>
          <w:rFonts w:ascii="SimSun" w:hAnsi="SimSun" w:eastAsia="SimSun" w:cs="SimSun"/>
          <w:sz w:val="20"/>
          <w:szCs w:val="20"/>
          <w:spacing w:val="-4"/>
        </w:rPr>
        <w:t>未对准；</w:t>
      </w:r>
      <w:r>
        <w:rPr>
          <w:rFonts w:ascii="SimSun" w:hAnsi="SimSun" w:eastAsia="SimSun" w:cs="SimSun"/>
          <w:sz w:val="20"/>
          <w:szCs w:val="20"/>
          <w:spacing w:val="39"/>
        </w:rPr>
        <w:t> </w:t>
      </w:r>
      <w:r>
        <w:rPr>
          <w:rFonts w:ascii="SimSun" w:hAnsi="SimSun" w:eastAsia="SimSun" w:cs="SimSun"/>
          <w:sz w:val="20"/>
          <w:szCs w:val="20"/>
          <w:spacing w:val="-4"/>
        </w:rPr>
        <w:t>②刮刀压力过大，烛膏从钢网底面挤出；</w:t>
      </w:r>
      <w:r>
        <w:rPr>
          <w:rFonts w:ascii="SimSun" w:hAnsi="SimSun" w:eastAsia="SimSun" w:cs="SimSun"/>
          <w:sz w:val="20"/>
          <w:szCs w:val="20"/>
          <w:spacing w:val="42"/>
        </w:rPr>
        <w:t> </w:t>
      </w:r>
      <w:r>
        <w:rPr>
          <w:rFonts w:ascii="SimSun" w:hAnsi="SimSun" w:eastAsia="SimSun" w:cs="SimSun"/>
          <w:sz w:val="20"/>
          <w:szCs w:val="20"/>
          <w:spacing w:val="-4"/>
        </w:rPr>
        <w:t>③模</w:t>
      </w:r>
      <w:r>
        <w:rPr>
          <w:rFonts w:ascii="SimSun" w:hAnsi="SimSun" w:eastAsia="SimSun" w:cs="SimSun"/>
          <w:sz w:val="20"/>
          <w:szCs w:val="20"/>
        </w:rPr>
        <w:t> </w:t>
      </w:r>
      <w:r>
        <w:rPr>
          <w:rFonts w:ascii="SimSun" w:hAnsi="SimSun" w:eastAsia="SimSun" w:cs="SimSun"/>
          <w:sz w:val="20"/>
          <w:szCs w:val="20"/>
          <w:spacing w:val="2"/>
        </w:rPr>
        <w:t>板</w:t>
      </w:r>
      <w:r>
        <w:rPr>
          <w:rFonts w:ascii="Times New Roman" w:hAnsi="Times New Roman" w:eastAsia="Times New Roman" w:cs="Times New Roman"/>
          <w:sz w:val="20"/>
          <w:szCs w:val="20"/>
          <w:spacing w:val="2"/>
        </w:rPr>
        <w:t>/PCB</w:t>
      </w:r>
      <w:r>
        <w:rPr>
          <w:rFonts w:ascii="Times New Roman" w:hAnsi="Times New Roman" w:eastAsia="Times New Roman" w:cs="Times New Roman"/>
          <w:sz w:val="20"/>
          <w:szCs w:val="20"/>
          <w:spacing w:val="54"/>
        </w:rPr>
        <w:t> </w:t>
      </w:r>
      <w:r>
        <w:rPr>
          <w:rFonts w:ascii="SimSun" w:hAnsi="SimSun" w:eastAsia="SimSun" w:cs="SimSun"/>
          <w:sz w:val="20"/>
          <w:szCs w:val="20"/>
          <w:spacing w:val="2"/>
        </w:rPr>
        <w:t>间距过大，焊膏从钢网底面渗出；</w:t>
      </w:r>
      <w:r>
        <w:rPr>
          <w:rFonts w:ascii="SimSun" w:hAnsi="SimSun" w:eastAsia="SimSun" w:cs="SimSun"/>
          <w:sz w:val="20"/>
          <w:szCs w:val="20"/>
          <w:spacing w:val="59"/>
        </w:rPr>
        <w:t> </w:t>
      </w:r>
      <w:r>
        <w:rPr>
          <w:rFonts w:ascii="SimSun" w:hAnsi="SimSun" w:eastAsia="SimSun" w:cs="SimSun"/>
          <w:sz w:val="20"/>
          <w:szCs w:val="20"/>
          <w:spacing w:val="2"/>
        </w:rPr>
        <w:t>④钢网底面清洗不彻底。</w:t>
      </w:r>
    </w:p>
    <w:p>
      <w:pPr>
        <w:rPr/>
      </w:pPr>
      <w:r/>
    </w:p>
    <w:p>
      <w:pPr>
        <w:spacing w:line="51" w:lineRule="exact"/>
        <w:rPr/>
      </w:pPr>
      <w:r/>
    </w:p>
    <w:tbl>
      <w:tblPr>
        <w:tblStyle w:val="2"/>
        <w:tblW w:w="8526"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912"/>
        <w:gridCol w:w="4009"/>
        <w:gridCol w:w="2605"/>
      </w:tblGrid>
      <w:tr>
        <w:trPr>
          <w:trHeight w:val="321" w:hRule="atLeast"/>
        </w:trPr>
        <w:tc>
          <w:tcPr>
            <w:tcW w:w="1912" w:type="dxa"/>
            <w:vAlign w:val="top"/>
          </w:tcPr>
          <w:p>
            <w:pPr>
              <w:ind w:firstLine="115"/>
              <w:spacing w:before="56" w:line="228" w:lineRule="auto"/>
              <w:rPr>
                <w:rFonts w:ascii="SimSun" w:hAnsi="SimSun" w:eastAsia="SimSun" w:cs="SimSun"/>
                <w:sz w:val="20"/>
                <w:szCs w:val="20"/>
              </w:rPr>
            </w:pPr>
            <w:r>
              <w:rPr>
                <w:rFonts w:ascii="SimSun" w:hAnsi="SimSun" w:eastAsia="SimSun" w:cs="SimSun"/>
                <w:sz w:val="20"/>
                <w:szCs w:val="20"/>
                <w:spacing w:val="7"/>
              </w:rPr>
              <w:t>缺陷类型</w:t>
            </w:r>
          </w:p>
        </w:tc>
        <w:tc>
          <w:tcPr>
            <w:tcW w:w="4009" w:type="dxa"/>
            <w:vAlign w:val="top"/>
          </w:tcPr>
          <w:p>
            <w:pPr>
              <w:ind w:firstLine="113"/>
              <w:spacing w:before="56" w:line="230" w:lineRule="auto"/>
              <w:rPr>
                <w:rFonts w:ascii="SimSun" w:hAnsi="SimSun" w:eastAsia="SimSun" w:cs="SimSun"/>
                <w:sz w:val="20"/>
                <w:szCs w:val="20"/>
              </w:rPr>
            </w:pPr>
            <w:r>
              <w:rPr>
                <w:rFonts w:ascii="SimSun" w:hAnsi="SimSun" w:eastAsia="SimSun" w:cs="SimSun"/>
                <w:sz w:val="20"/>
                <w:szCs w:val="20"/>
                <w:spacing w:val="6"/>
              </w:rPr>
              <w:t>可能原因</w:t>
            </w:r>
          </w:p>
        </w:tc>
        <w:tc>
          <w:tcPr>
            <w:tcW w:w="2605" w:type="dxa"/>
            <w:vAlign w:val="top"/>
          </w:tcPr>
          <w:p>
            <w:pPr>
              <w:ind w:firstLine="123"/>
              <w:spacing w:before="56" w:line="228" w:lineRule="auto"/>
              <w:rPr>
                <w:rFonts w:ascii="SimSun" w:hAnsi="SimSun" w:eastAsia="SimSun" w:cs="SimSun"/>
                <w:sz w:val="20"/>
                <w:szCs w:val="20"/>
              </w:rPr>
            </w:pPr>
            <w:r>
              <w:rPr>
                <w:rFonts w:ascii="SimSun" w:hAnsi="SimSun" w:eastAsia="SimSun" w:cs="SimSun"/>
                <w:sz w:val="20"/>
                <w:szCs w:val="20"/>
                <w:spacing w:val="5"/>
              </w:rPr>
              <w:t>改正行动</w:t>
            </w:r>
          </w:p>
        </w:tc>
      </w:tr>
      <w:tr>
        <w:trPr>
          <w:trHeight w:val="628" w:hRule="atLeast"/>
        </w:trPr>
        <w:tc>
          <w:tcPr>
            <w:tcW w:w="1912" w:type="dxa"/>
            <w:vAlign w:val="top"/>
          </w:tcPr>
          <w:p>
            <w:pPr>
              <w:ind w:firstLine="115"/>
              <w:spacing w:before="51" w:line="228" w:lineRule="auto"/>
              <w:rPr>
                <w:rFonts w:ascii="SimSun" w:hAnsi="SimSun" w:eastAsia="SimSun" w:cs="SimSun"/>
                <w:sz w:val="20"/>
                <w:szCs w:val="20"/>
              </w:rPr>
            </w:pPr>
            <w:r>
              <w:rPr>
                <w:rFonts w:ascii="SimSun" w:hAnsi="SimSun" w:eastAsia="SimSun" w:cs="SimSun"/>
                <w:sz w:val="20"/>
                <w:szCs w:val="20"/>
                <w:spacing w:val="8"/>
              </w:rPr>
              <w:t>锡膏对焊盘位移</w:t>
            </w:r>
          </w:p>
        </w:tc>
        <w:tc>
          <w:tcPr>
            <w:tcW w:w="4009" w:type="dxa"/>
            <w:vAlign w:val="top"/>
          </w:tcPr>
          <w:p>
            <w:pPr>
              <w:ind w:firstLine="110"/>
              <w:spacing w:before="51" w:line="228" w:lineRule="auto"/>
              <w:rPr>
                <w:rFonts w:ascii="SimSun" w:hAnsi="SimSun" w:eastAsia="SimSun" w:cs="SimSun"/>
                <w:sz w:val="20"/>
                <w:szCs w:val="20"/>
              </w:rPr>
            </w:pPr>
            <w:r>
              <w:rPr>
                <w:rFonts w:ascii="SimSun" w:hAnsi="SimSun" w:eastAsia="SimSun" w:cs="SimSun"/>
                <w:sz w:val="20"/>
                <w:szCs w:val="20"/>
                <w:spacing w:val="9"/>
              </w:rPr>
              <w:t>钢网未对准，模板或电路板不良</w:t>
            </w:r>
          </w:p>
        </w:tc>
        <w:tc>
          <w:tcPr>
            <w:tcW w:w="2605" w:type="dxa"/>
            <w:vAlign w:val="top"/>
          </w:tcPr>
          <w:p>
            <w:pPr>
              <w:ind w:left="139" w:right="106" w:hanging="22"/>
              <w:spacing w:before="51" w:line="258" w:lineRule="auto"/>
              <w:rPr>
                <w:rFonts w:ascii="SimSun" w:hAnsi="SimSun" w:eastAsia="SimSun" w:cs="SimSun"/>
                <w:sz w:val="20"/>
                <w:szCs w:val="20"/>
              </w:rPr>
            </w:pPr>
            <w:r>
              <w:rPr>
                <w:rFonts w:ascii="SimSun" w:hAnsi="SimSun" w:eastAsia="SimSun" w:cs="SimSun"/>
                <w:sz w:val="20"/>
                <w:szCs w:val="20"/>
                <w:spacing w:val="15"/>
              </w:rPr>
              <w:t>调整丝印机，测量模板或</w:t>
            </w:r>
            <w:r>
              <w:rPr>
                <w:rFonts w:ascii="SimSun" w:hAnsi="SimSun" w:eastAsia="SimSun" w:cs="SimSun"/>
                <w:sz w:val="20"/>
                <w:szCs w:val="20"/>
                <w:spacing w:val="10"/>
              </w:rPr>
              <w:t> </w:t>
            </w:r>
            <w:r>
              <w:rPr>
                <w:rFonts w:ascii="SimSun" w:hAnsi="SimSun" w:eastAsia="SimSun" w:cs="SimSun"/>
                <w:sz w:val="20"/>
                <w:szCs w:val="20"/>
                <w:spacing w:val="-2"/>
              </w:rPr>
              <w:t>电路板</w:t>
            </w:r>
          </w:p>
        </w:tc>
      </w:tr>
      <w:tr>
        <w:trPr>
          <w:trHeight w:val="317" w:hRule="atLeast"/>
        </w:trPr>
        <w:tc>
          <w:tcPr>
            <w:tcW w:w="1912" w:type="dxa"/>
            <w:vAlign w:val="top"/>
          </w:tcPr>
          <w:p>
            <w:pPr>
              <w:ind w:firstLine="115"/>
              <w:spacing w:before="52" w:line="228" w:lineRule="auto"/>
              <w:rPr>
                <w:rFonts w:ascii="SimSun" w:hAnsi="SimSun" w:eastAsia="SimSun" w:cs="SimSun"/>
                <w:sz w:val="20"/>
                <w:szCs w:val="20"/>
              </w:rPr>
            </w:pPr>
            <w:r>
              <w:rPr>
                <w:rFonts w:ascii="SimSun" w:hAnsi="SimSun" w:eastAsia="SimSun" w:cs="SimSun"/>
                <w:sz w:val="20"/>
                <w:szCs w:val="20"/>
                <w:spacing w:val="7"/>
              </w:rPr>
              <w:t>锡膏桥</w:t>
            </w:r>
          </w:p>
        </w:tc>
        <w:tc>
          <w:tcPr>
            <w:tcW w:w="4009" w:type="dxa"/>
            <w:vAlign w:val="top"/>
          </w:tcPr>
          <w:p>
            <w:pPr>
              <w:ind w:firstLine="111"/>
              <w:spacing w:before="52" w:line="228" w:lineRule="auto"/>
              <w:rPr>
                <w:rFonts w:ascii="SimSun" w:hAnsi="SimSun" w:eastAsia="SimSun" w:cs="SimSun"/>
                <w:sz w:val="20"/>
                <w:szCs w:val="20"/>
              </w:rPr>
            </w:pPr>
            <w:r>
              <w:rPr>
                <w:rFonts w:ascii="SimSun" w:hAnsi="SimSun" w:eastAsia="SimSun" w:cs="SimSun"/>
                <w:sz w:val="20"/>
                <w:szCs w:val="20"/>
                <w:spacing w:val="9"/>
              </w:rPr>
              <w:t>锡膏过多，丝孔损坏</w:t>
            </w:r>
          </w:p>
        </w:tc>
        <w:tc>
          <w:tcPr>
            <w:tcW w:w="2605" w:type="dxa"/>
            <w:vAlign w:val="top"/>
          </w:tcPr>
          <w:p>
            <w:pPr>
              <w:ind w:firstLine="115"/>
              <w:spacing w:before="52" w:line="228" w:lineRule="auto"/>
              <w:rPr>
                <w:rFonts w:ascii="SimSun" w:hAnsi="SimSun" w:eastAsia="SimSun" w:cs="SimSun"/>
                <w:sz w:val="20"/>
                <w:szCs w:val="20"/>
              </w:rPr>
            </w:pPr>
            <w:r>
              <w:rPr>
                <w:rFonts w:ascii="SimSun" w:hAnsi="SimSun" w:eastAsia="SimSun" w:cs="SimSun"/>
                <w:sz w:val="20"/>
                <w:szCs w:val="20"/>
                <w:spacing w:val="7"/>
              </w:rPr>
              <w:t>检查模板</w:t>
            </w:r>
          </w:p>
        </w:tc>
      </w:tr>
      <w:tr>
        <w:trPr>
          <w:trHeight w:val="317" w:hRule="atLeast"/>
        </w:trPr>
        <w:tc>
          <w:tcPr>
            <w:tcW w:w="1912" w:type="dxa"/>
            <w:vAlign w:val="top"/>
          </w:tcPr>
          <w:p>
            <w:pPr>
              <w:ind w:firstLine="115"/>
              <w:spacing w:before="51" w:line="228" w:lineRule="auto"/>
              <w:rPr>
                <w:rFonts w:ascii="SimSun" w:hAnsi="SimSun" w:eastAsia="SimSun" w:cs="SimSun"/>
                <w:sz w:val="20"/>
                <w:szCs w:val="20"/>
              </w:rPr>
            </w:pPr>
            <w:r>
              <w:rPr>
                <w:rFonts w:ascii="SimSun" w:hAnsi="SimSun" w:eastAsia="SimSun" w:cs="SimSun"/>
                <w:sz w:val="20"/>
                <w:szCs w:val="20"/>
                <w:spacing w:val="7"/>
              </w:rPr>
              <w:t>锡膏模糊</w:t>
            </w:r>
          </w:p>
        </w:tc>
        <w:tc>
          <w:tcPr>
            <w:tcW w:w="4009" w:type="dxa"/>
            <w:vAlign w:val="top"/>
          </w:tcPr>
          <w:p>
            <w:pPr>
              <w:ind w:firstLine="111"/>
              <w:spacing w:before="51" w:line="228" w:lineRule="auto"/>
              <w:rPr>
                <w:rFonts w:ascii="SimSun" w:hAnsi="SimSun" w:eastAsia="SimSun" w:cs="SimSun"/>
                <w:sz w:val="20"/>
                <w:szCs w:val="20"/>
              </w:rPr>
            </w:pPr>
            <w:r>
              <w:rPr>
                <w:rFonts w:ascii="SimSun" w:hAnsi="SimSun" w:eastAsia="SimSun" w:cs="SimSun"/>
                <w:sz w:val="20"/>
                <w:szCs w:val="20"/>
                <w:spacing w:val="9"/>
              </w:rPr>
              <w:t>模板底面有锡膏、与电路板面间隙太多</w:t>
            </w:r>
          </w:p>
        </w:tc>
        <w:tc>
          <w:tcPr>
            <w:tcW w:w="2605" w:type="dxa"/>
            <w:vAlign w:val="top"/>
          </w:tcPr>
          <w:p>
            <w:pPr>
              <w:ind w:firstLine="115"/>
              <w:spacing w:before="51" w:line="228" w:lineRule="auto"/>
              <w:rPr>
                <w:rFonts w:ascii="SimSun" w:hAnsi="SimSun" w:eastAsia="SimSun" w:cs="SimSun"/>
                <w:sz w:val="20"/>
                <w:szCs w:val="20"/>
              </w:rPr>
            </w:pPr>
            <w:r>
              <w:rPr>
                <w:rFonts w:ascii="SimSun" w:hAnsi="SimSun" w:eastAsia="SimSun" w:cs="SimSun"/>
                <w:sz w:val="20"/>
                <w:szCs w:val="20"/>
                <w:spacing w:val="8"/>
              </w:rPr>
              <w:t>清洁模板底面</w:t>
            </w:r>
          </w:p>
        </w:tc>
      </w:tr>
      <w:tr>
        <w:trPr>
          <w:trHeight w:val="316" w:hRule="atLeast"/>
        </w:trPr>
        <w:tc>
          <w:tcPr>
            <w:tcW w:w="1912" w:type="dxa"/>
            <w:vAlign w:val="top"/>
          </w:tcPr>
          <w:p>
            <w:pPr>
              <w:ind w:firstLine="115"/>
              <w:spacing w:before="53" w:line="228" w:lineRule="auto"/>
              <w:rPr>
                <w:rFonts w:ascii="SimSun" w:hAnsi="SimSun" w:eastAsia="SimSun" w:cs="SimSun"/>
                <w:sz w:val="20"/>
                <w:szCs w:val="20"/>
              </w:rPr>
            </w:pPr>
            <w:r>
              <w:rPr>
                <w:rFonts w:ascii="SimSun" w:hAnsi="SimSun" w:eastAsia="SimSun" w:cs="SimSun"/>
                <w:sz w:val="20"/>
                <w:szCs w:val="20"/>
                <w:spacing w:val="8"/>
              </w:rPr>
              <w:t>锡膏面积缩小</w:t>
            </w:r>
          </w:p>
        </w:tc>
        <w:tc>
          <w:tcPr>
            <w:tcW w:w="4009" w:type="dxa"/>
            <w:vAlign w:val="top"/>
          </w:tcPr>
          <w:p>
            <w:pPr>
              <w:ind w:firstLine="113"/>
              <w:spacing w:before="53" w:line="228" w:lineRule="auto"/>
              <w:rPr>
                <w:rFonts w:ascii="SimSun" w:hAnsi="SimSun" w:eastAsia="SimSun" w:cs="SimSun"/>
                <w:sz w:val="20"/>
                <w:szCs w:val="20"/>
              </w:rPr>
            </w:pPr>
            <w:r>
              <w:rPr>
                <w:rFonts w:ascii="SimSun" w:hAnsi="SimSun" w:eastAsia="SimSun" w:cs="SimSun"/>
                <w:sz w:val="20"/>
                <w:szCs w:val="20"/>
                <w:spacing w:val="9"/>
              </w:rPr>
              <w:t>丝孔有干锡膏、刮板速度太快</w:t>
            </w:r>
          </w:p>
        </w:tc>
        <w:tc>
          <w:tcPr>
            <w:tcW w:w="2605" w:type="dxa"/>
            <w:vAlign w:val="top"/>
          </w:tcPr>
          <w:p>
            <w:pPr>
              <w:ind w:firstLine="115"/>
              <w:spacing w:before="53" w:line="228" w:lineRule="auto"/>
              <w:rPr>
                <w:rFonts w:ascii="SimSun" w:hAnsi="SimSun" w:eastAsia="SimSun" w:cs="SimSun"/>
                <w:sz w:val="20"/>
                <w:szCs w:val="20"/>
              </w:rPr>
            </w:pPr>
            <w:r>
              <w:rPr>
                <w:rFonts w:ascii="SimSun" w:hAnsi="SimSun" w:eastAsia="SimSun" w:cs="SimSun"/>
                <w:sz w:val="20"/>
                <w:szCs w:val="20"/>
                <w:spacing w:val="8"/>
              </w:rPr>
              <w:t>清洗丝孔、调节机器</w:t>
            </w:r>
          </w:p>
        </w:tc>
      </w:tr>
      <w:tr>
        <w:trPr>
          <w:trHeight w:val="317" w:hRule="atLeast"/>
        </w:trPr>
        <w:tc>
          <w:tcPr>
            <w:tcW w:w="1912" w:type="dxa"/>
            <w:vAlign w:val="top"/>
          </w:tcPr>
          <w:p>
            <w:pPr>
              <w:ind w:firstLine="115"/>
              <w:spacing w:before="54" w:line="228" w:lineRule="auto"/>
              <w:rPr>
                <w:rFonts w:ascii="SimSun" w:hAnsi="SimSun" w:eastAsia="SimSun" w:cs="SimSun"/>
                <w:sz w:val="20"/>
                <w:szCs w:val="20"/>
              </w:rPr>
            </w:pPr>
            <w:r>
              <w:rPr>
                <w:rFonts w:ascii="SimSun" w:hAnsi="SimSun" w:eastAsia="SimSun" w:cs="SimSun"/>
                <w:sz w:val="20"/>
                <w:szCs w:val="20"/>
                <w:spacing w:val="8"/>
              </w:rPr>
              <w:t>锡膏面积太大</w:t>
            </w:r>
          </w:p>
        </w:tc>
        <w:tc>
          <w:tcPr>
            <w:tcW w:w="4009" w:type="dxa"/>
            <w:vAlign w:val="top"/>
          </w:tcPr>
          <w:p>
            <w:pPr>
              <w:ind w:firstLine="111"/>
              <w:spacing w:before="54" w:line="228" w:lineRule="auto"/>
              <w:rPr>
                <w:rFonts w:ascii="SimSun" w:hAnsi="SimSun" w:eastAsia="SimSun" w:cs="SimSun"/>
                <w:sz w:val="20"/>
                <w:szCs w:val="20"/>
              </w:rPr>
            </w:pPr>
            <w:r>
              <w:rPr>
                <w:rFonts w:ascii="SimSun" w:hAnsi="SimSun" w:eastAsia="SimSun" w:cs="SimSun"/>
                <w:sz w:val="20"/>
                <w:szCs w:val="20"/>
                <w:spacing w:val="9"/>
              </w:rPr>
              <w:t>刮板压力太大、丝孔损坏</w:t>
            </w:r>
          </w:p>
        </w:tc>
        <w:tc>
          <w:tcPr>
            <w:tcW w:w="2605" w:type="dxa"/>
            <w:vAlign w:val="top"/>
          </w:tcPr>
          <w:p>
            <w:pPr>
              <w:ind w:firstLine="117"/>
              <w:spacing w:before="54" w:line="228" w:lineRule="auto"/>
              <w:rPr>
                <w:rFonts w:ascii="SimSun" w:hAnsi="SimSun" w:eastAsia="SimSun" w:cs="SimSun"/>
                <w:sz w:val="20"/>
                <w:szCs w:val="20"/>
              </w:rPr>
            </w:pPr>
            <w:r>
              <w:rPr>
                <w:rFonts w:ascii="SimSun" w:hAnsi="SimSun" w:eastAsia="SimSun" w:cs="SimSun"/>
                <w:sz w:val="20"/>
                <w:szCs w:val="20"/>
                <w:spacing w:val="8"/>
              </w:rPr>
              <w:t>调节机器、检查模板</w:t>
            </w:r>
          </w:p>
        </w:tc>
      </w:tr>
      <w:tr>
        <w:trPr>
          <w:trHeight w:val="628" w:hRule="atLeast"/>
        </w:trPr>
        <w:tc>
          <w:tcPr>
            <w:tcW w:w="1912" w:type="dxa"/>
            <w:vAlign w:val="top"/>
          </w:tcPr>
          <w:p>
            <w:pPr>
              <w:ind w:left="121" w:right="109" w:hanging="6"/>
              <w:spacing w:before="54" w:line="258" w:lineRule="auto"/>
              <w:rPr>
                <w:rFonts w:ascii="SimSun" w:hAnsi="SimSun" w:eastAsia="SimSun" w:cs="SimSun"/>
                <w:sz w:val="20"/>
                <w:szCs w:val="20"/>
              </w:rPr>
            </w:pPr>
            <w:r>
              <w:rPr>
                <w:rFonts w:ascii="SimSun" w:hAnsi="SimSun" w:eastAsia="SimSun" w:cs="SimSun"/>
                <w:sz w:val="20"/>
                <w:szCs w:val="20"/>
                <w:spacing w:val="10"/>
              </w:rPr>
              <w:t>锡膏量多、高度太</w:t>
            </w:r>
            <w:r>
              <w:rPr>
                <w:rFonts w:ascii="SimSun" w:hAnsi="SimSun" w:eastAsia="SimSun" w:cs="SimSun"/>
                <w:sz w:val="20"/>
                <w:szCs w:val="20"/>
                <w:spacing w:val="2"/>
              </w:rPr>
              <w:t> </w:t>
            </w:r>
            <w:r>
              <w:rPr>
                <w:rFonts w:ascii="SimSun" w:hAnsi="SimSun" w:eastAsia="SimSun" w:cs="SimSun"/>
                <w:sz w:val="20"/>
                <w:szCs w:val="20"/>
              </w:rPr>
              <w:t>高</w:t>
            </w:r>
          </w:p>
        </w:tc>
        <w:tc>
          <w:tcPr>
            <w:tcW w:w="4009" w:type="dxa"/>
            <w:vAlign w:val="top"/>
          </w:tcPr>
          <w:p>
            <w:pPr>
              <w:ind w:firstLine="111"/>
              <w:spacing w:before="54" w:line="228" w:lineRule="auto"/>
              <w:rPr>
                <w:rFonts w:ascii="SimSun" w:hAnsi="SimSun" w:eastAsia="SimSun" w:cs="SimSun"/>
                <w:sz w:val="20"/>
                <w:szCs w:val="20"/>
              </w:rPr>
            </w:pPr>
            <w:r>
              <w:rPr>
                <w:rFonts w:ascii="SimSun" w:hAnsi="SimSun" w:eastAsia="SimSun" w:cs="SimSun"/>
                <w:sz w:val="20"/>
                <w:szCs w:val="20"/>
                <w:spacing w:val="9"/>
              </w:rPr>
              <w:t>模板变形、与电路板之间污浊</w:t>
            </w:r>
          </w:p>
        </w:tc>
        <w:tc>
          <w:tcPr>
            <w:tcW w:w="2605" w:type="dxa"/>
            <w:vAlign w:val="top"/>
          </w:tcPr>
          <w:p>
            <w:pPr>
              <w:ind w:firstLine="115"/>
              <w:spacing w:before="54" w:line="228" w:lineRule="auto"/>
              <w:rPr>
                <w:rFonts w:ascii="SimSun" w:hAnsi="SimSun" w:eastAsia="SimSun" w:cs="SimSun"/>
                <w:sz w:val="20"/>
                <w:szCs w:val="20"/>
              </w:rPr>
            </w:pPr>
            <w:r>
              <w:rPr>
                <w:rFonts w:ascii="SimSun" w:hAnsi="SimSun" w:eastAsia="SimSun" w:cs="SimSun"/>
                <w:sz w:val="20"/>
                <w:szCs w:val="20"/>
                <w:spacing w:val="9"/>
              </w:rPr>
              <w:t>检查模板、清洁模板底面</w:t>
            </w:r>
          </w:p>
        </w:tc>
      </w:tr>
      <w:tr>
        <w:trPr>
          <w:trHeight w:val="317" w:hRule="atLeast"/>
        </w:trPr>
        <w:tc>
          <w:tcPr>
            <w:tcW w:w="1912" w:type="dxa"/>
            <w:vAlign w:val="top"/>
          </w:tcPr>
          <w:p>
            <w:pPr>
              <w:ind w:firstLine="115"/>
              <w:spacing w:before="54" w:line="228" w:lineRule="auto"/>
              <w:rPr>
                <w:rFonts w:ascii="SimSun" w:hAnsi="SimSun" w:eastAsia="SimSun" w:cs="SimSun"/>
                <w:sz w:val="20"/>
                <w:szCs w:val="20"/>
              </w:rPr>
            </w:pPr>
            <w:r>
              <w:rPr>
                <w:rFonts w:ascii="SimSun" w:hAnsi="SimSun" w:eastAsia="SimSun" w:cs="SimSun"/>
                <w:sz w:val="20"/>
                <w:szCs w:val="20"/>
                <w:spacing w:val="7"/>
              </w:rPr>
              <w:t>锡膏下塌</w:t>
            </w:r>
          </w:p>
        </w:tc>
        <w:tc>
          <w:tcPr>
            <w:tcW w:w="4009" w:type="dxa"/>
            <w:vAlign w:val="top"/>
          </w:tcPr>
          <w:p>
            <w:pPr>
              <w:ind w:firstLine="111"/>
              <w:spacing w:before="54" w:line="228" w:lineRule="auto"/>
              <w:rPr>
                <w:rFonts w:ascii="SimSun" w:hAnsi="SimSun" w:eastAsia="SimSun" w:cs="SimSun"/>
                <w:sz w:val="20"/>
                <w:szCs w:val="20"/>
              </w:rPr>
            </w:pPr>
            <w:r>
              <w:rPr>
                <w:rFonts w:ascii="SimSun" w:hAnsi="SimSun" w:eastAsia="SimSun" w:cs="SimSun"/>
                <w:sz w:val="20"/>
                <w:szCs w:val="20"/>
                <w:spacing w:val="9"/>
              </w:rPr>
              <w:t>刮板速度太快、锡膏温度太高、吸入潮汽</w:t>
            </w:r>
          </w:p>
        </w:tc>
        <w:tc>
          <w:tcPr>
            <w:tcW w:w="2605" w:type="dxa"/>
            <w:vAlign w:val="top"/>
          </w:tcPr>
          <w:p>
            <w:pPr>
              <w:ind w:firstLine="117"/>
              <w:spacing w:before="54" w:line="228" w:lineRule="auto"/>
              <w:rPr>
                <w:rFonts w:ascii="SimSun" w:hAnsi="SimSun" w:eastAsia="SimSun" w:cs="SimSun"/>
                <w:sz w:val="20"/>
                <w:szCs w:val="20"/>
              </w:rPr>
            </w:pPr>
            <w:r>
              <w:rPr>
                <w:rFonts w:ascii="SimSun" w:hAnsi="SimSun" w:eastAsia="SimSun" w:cs="SimSun"/>
                <w:sz w:val="20"/>
                <w:szCs w:val="20"/>
                <w:spacing w:val="8"/>
              </w:rPr>
              <w:t>调节机器、更换锡膏</w:t>
            </w:r>
          </w:p>
        </w:tc>
      </w:tr>
      <w:tr>
        <w:trPr>
          <w:trHeight w:val="628" w:hRule="atLeast"/>
        </w:trPr>
        <w:tc>
          <w:tcPr>
            <w:tcW w:w="1912" w:type="dxa"/>
            <w:vAlign w:val="top"/>
          </w:tcPr>
          <w:p>
            <w:pPr>
              <w:ind w:firstLine="115"/>
              <w:spacing w:before="54" w:line="228" w:lineRule="auto"/>
              <w:rPr>
                <w:rFonts w:ascii="SimSun" w:hAnsi="SimSun" w:eastAsia="SimSun" w:cs="SimSun"/>
                <w:sz w:val="20"/>
                <w:szCs w:val="20"/>
              </w:rPr>
            </w:pPr>
            <w:r>
              <w:rPr>
                <w:rFonts w:ascii="SimSun" w:hAnsi="SimSun" w:eastAsia="SimSun" w:cs="SimSun"/>
                <w:sz w:val="20"/>
                <w:szCs w:val="20"/>
                <w:spacing w:val="8"/>
              </w:rPr>
              <w:t>锡膏高度变化大</w:t>
            </w:r>
          </w:p>
        </w:tc>
        <w:tc>
          <w:tcPr>
            <w:tcW w:w="4009" w:type="dxa"/>
            <w:vAlign w:val="top"/>
          </w:tcPr>
          <w:p>
            <w:pPr>
              <w:ind w:left="111" w:right="105"/>
              <w:spacing w:before="53" w:line="259" w:lineRule="auto"/>
              <w:rPr>
                <w:rFonts w:ascii="SimSun" w:hAnsi="SimSun" w:eastAsia="SimSun" w:cs="SimSun"/>
                <w:sz w:val="20"/>
                <w:szCs w:val="20"/>
              </w:rPr>
            </w:pPr>
            <w:r>
              <w:rPr>
                <w:rFonts w:ascii="SimSun" w:hAnsi="SimSun" w:eastAsia="SimSun" w:cs="SimSun"/>
                <w:sz w:val="20"/>
                <w:szCs w:val="20"/>
                <w:spacing w:val="10"/>
              </w:rPr>
              <w:t>模板变形、刮板速度太快、分开控制速度</w:t>
            </w:r>
            <w:r>
              <w:rPr>
                <w:rFonts w:ascii="SimSun" w:hAnsi="SimSun" w:eastAsia="SimSun" w:cs="SimSun"/>
                <w:sz w:val="20"/>
                <w:szCs w:val="20"/>
                <w:spacing w:val="7"/>
              </w:rPr>
              <w:t> </w:t>
            </w:r>
            <w:r>
              <w:rPr>
                <w:rFonts w:ascii="SimSun" w:hAnsi="SimSun" w:eastAsia="SimSun" w:cs="SimSun"/>
                <w:sz w:val="20"/>
                <w:szCs w:val="20"/>
                <w:spacing w:val="4"/>
              </w:rPr>
              <w:t>太快</w:t>
            </w:r>
          </w:p>
        </w:tc>
        <w:tc>
          <w:tcPr>
            <w:tcW w:w="2605" w:type="dxa"/>
            <w:vAlign w:val="top"/>
          </w:tcPr>
          <w:p>
            <w:pPr>
              <w:ind w:firstLine="117"/>
              <w:spacing w:before="54" w:line="228" w:lineRule="auto"/>
              <w:rPr>
                <w:rFonts w:ascii="SimSun" w:hAnsi="SimSun" w:eastAsia="SimSun" w:cs="SimSun"/>
                <w:sz w:val="20"/>
                <w:szCs w:val="20"/>
              </w:rPr>
            </w:pPr>
            <w:r>
              <w:rPr>
                <w:rFonts w:ascii="SimSun" w:hAnsi="SimSun" w:eastAsia="SimSun" w:cs="SimSun"/>
                <w:sz w:val="20"/>
                <w:szCs w:val="20"/>
                <w:spacing w:val="8"/>
              </w:rPr>
              <w:t>调节机器、检查模板</w:t>
            </w:r>
          </w:p>
        </w:tc>
      </w:tr>
      <w:tr>
        <w:trPr>
          <w:trHeight w:val="321" w:hRule="atLeast"/>
        </w:trPr>
        <w:tc>
          <w:tcPr>
            <w:tcW w:w="1912" w:type="dxa"/>
            <w:vAlign w:val="top"/>
          </w:tcPr>
          <w:p>
            <w:pPr>
              <w:ind w:firstLine="115"/>
              <w:spacing w:before="54" w:line="228" w:lineRule="auto"/>
              <w:rPr>
                <w:rFonts w:ascii="SimSun" w:hAnsi="SimSun" w:eastAsia="SimSun" w:cs="SimSun"/>
                <w:sz w:val="20"/>
                <w:szCs w:val="20"/>
              </w:rPr>
            </w:pPr>
            <w:r>
              <w:rPr>
                <w:rFonts w:ascii="SimSun" w:hAnsi="SimSun" w:eastAsia="SimSun" w:cs="SimSun"/>
                <w:sz w:val="20"/>
                <w:szCs w:val="20"/>
                <w:spacing w:val="7"/>
              </w:rPr>
              <w:t>锡膏量少</w:t>
            </w:r>
          </w:p>
        </w:tc>
        <w:tc>
          <w:tcPr>
            <w:tcW w:w="4009" w:type="dxa"/>
            <w:vAlign w:val="top"/>
          </w:tcPr>
          <w:p>
            <w:pPr>
              <w:ind w:firstLine="111"/>
              <w:spacing w:before="54" w:line="228" w:lineRule="auto"/>
              <w:rPr>
                <w:rFonts w:ascii="SimSun" w:hAnsi="SimSun" w:eastAsia="SimSun" w:cs="SimSun"/>
                <w:sz w:val="20"/>
                <w:szCs w:val="20"/>
              </w:rPr>
            </w:pPr>
            <w:r>
              <w:rPr>
                <w:rFonts w:ascii="SimSun" w:hAnsi="SimSun" w:eastAsia="SimSun" w:cs="SimSun"/>
                <w:sz w:val="20"/>
                <w:szCs w:val="20"/>
                <w:spacing w:val="9"/>
              </w:rPr>
              <w:t>刮板速度太快、塑料刮刀扣刮出锡膏</w:t>
            </w:r>
          </w:p>
        </w:tc>
        <w:tc>
          <w:tcPr>
            <w:tcW w:w="2605" w:type="dxa"/>
            <w:vAlign w:val="top"/>
          </w:tcPr>
          <w:p>
            <w:pPr>
              <w:ind w:firstLine="117"/>
              <w:spacing w:before="54" w:line="228" w:lineRule="auto"/>
              <w:rPr>
                <w:rFonts w:ascii="SimSun" w:hAnsi="SimSun" w:eastAsia="SimSun" w:cs="SimSun"/>
                <w:sz w:val="20"/>
                <w:szCs w:val="20"/>
              </w:rPr>
            </w:pPr>
            <w:r>
              <w:rPr>
                <w:rFonts w:ascii="SimSun" w:hAnsi="SimSun" w:eastAsia="SimSun" w:cs="SimSun"/>
                <w:sz w:val="20"/>
                <w:szCs w:val="20"/>
                <w:spacing w:val="6"/>
              </w:rPr>
              <w:t>调节机器</w:t>
            </w:r>
          </w:p>
        </w:tc>
      </w:tr>
    </w:tbl>
    <w:p>
      <w:pPr>
        <w:spacing w:line="261" w:lineRule="auto"/>
        <w:rPr>
          <w:rFonts w:ascii="Arial"/>
          <w:sz w:val="21"/>
        </w:rPr>
      </w:pPr>
      <w:r/>
    </w:p>
    <w:p>
      <w:pPr>
        <w:ind w:firstLine="122"/>
        <w:spacing w:before="101" w:line="444" w:lineRule="exact"/>
        <w:outlineLvl w:val="1"/>
        <w:rPr>
          <w:rFonts w:ascii="Arial" w:hAnsi="Arial" w:eastAsia="Arial" w:cs="Arial"/>
          <w:sz w:val="31"/>
          <w:szCs w:val="31"/>
        </w:rPr>
      </w:pPr>
      <w:r>
        <w:rPr>
          <w:rFonts w:ascii="SimHei" w:hAnsi="SimHei" w:eastAsia="SimHei" w:cs="SimHei"/>
          <w:sz w:val="31"/>
          <w:szCs w:val="31"/>
          <w14:textOutline w14:w="5793" w14:cap="sq" w14:cmpd="sng">
            <w14:solidFill>
              <w14:srgbClr w14:val="000000"/>
            </w14:solidFill>
            <w14:prstDash w14:val="solid"/>
            <w14:bevel/>
          </w14:textOutline>
          <w:spacing w:val="3"/>
          <w:position w:val="2"/>
        </w:rPr>
        <w:t>钢网</w:t>
      </w:r>
      <w:r>
        <w:rPr>
          <w:rFonts w:ascii="SimHei" w:hAnsi="SimHei" w:eastAsia="SimHei" w:cs="SimHei"/>
          <w:sz w:val="31"/>
          <w:szCs w:val="31"/>
          <w:spacing w:val="-57"/>
          <w:position w:val="2"/>
        </w:rPr>
        <w:t> </w:t>
      </w:r>
      <w:r>
        <w:rPr>
          <w:rFonts w:ascii="Arial" w:hAnsi="Arial" w:eastAsia="Arial" w:cs="Arial"/>
          <w:sz w:val="31"/>
          <w:szCs w:val="31"/>
          <w:b/>
          <w:bCs/>
          <w:spacing w:val="3"/>
          <w:position w:val="2"/>
        </w:rPr>
        <w:t>stencils</w:t>
      </w:r>
    </w:p>
    <w:p>
      <w:pPr>
        <w:spacing w:line="320" w:lineRule="auto"/>
        <w:rPr>
          <w:rFonts w:ascii="Arial"/>
          <w:sz w:val="21"/>
        </w:rPr>
      </w:pPr>
      <w:r/>
    </w:p>
    <w:p>
      <w:pPr>
        <w:ind w:left="116" w:right="107" w:firstLine="423"/>
        <w:spacing w:before="66" w:line="285" w:lineRule="auto"/>
        <w:rPr>
          <w:rFonts w:ascii="SimSun" w:hAnsi="SimSun" w:eastAsia="SimSun" w:cs="SimSun"/>
          <w:sz w:val="20"/>
          <w:szCs w:val="20"/>
        </w:rPr>
      </w:pPr>
      <w:r>
        <w:rPr>
          <w:rFonts w:ascii="SimSun" w:hAnsi="SimSun" w:eastAsia="SimSun" w:cs="SimSun"/>
          <w:sz w:val="20"/>
          <w:szCs w:val="20"/>
          <w:spacing w:val="10"/>
        </w:rPr>
        <w:t>钢网是丝印机的关键部件之一，它控制着焊膏图形的面积、厚度和形状。</w:t>
      </w:r>
      <w:r>
        <w:rPr>
          <w:rFonts w:ascii="SimSun" w:hAnsi="SimSun" w:eastAsia="SimSun" w:cs="SimSun"/>
          <w:sz w:val="20"/>
          <w:szCs w:val="20"/>
          <w:spacing w:val="-52"/>
        </w:rPr>
        <w:t> </w:t>
      </w:r>
      <w:r>
        <w:rPr>
          <w:rFonts w:ascii="SimSun" w:hAnsi="SimSun" w:eastAsia="SimSun" w:cs="SimSun"/>
          <w:sz w:val="20"/>
          <w:szCs w:val="20"/>
          <w:spacing w:val="10"/>
        </w:rPr>
        <w:t>由于</w:t>
      </w:r>
      <w:r>
        <w:rPr>
          <w:rFonts w:ascii="SimSun" w:hAnsi="SimSun" w:eastAsia="SimSun" w:cs="SimSun"/>
          <w:sz w:val="20"/>
          <w:szCs w:val="20"/>
          <w:spacing w:val="-41"/>
        </w:rPr>
        <w:t> </w:t>
      </w:r>
      <w:r>
        <w:rPr>
          <w:rFonts w:ascii="Times New Roman" w:hAnsi="Times New Roman" w:eastAsia="Times New Roman" w:cs="Times New Roman"/>
          <w:sz w:val="20"/>
          <w:szCs w:val="20"/>
          <w:spacing w:val="10"/>
        </w:rPr>
        <w:t>PFQ</w:t>
      </w:r>
      <w:r>
        <w:rPr>
          <w:rFonts w:ascii="Times New Roman" w:hAnsi="Times New Roman" w:eastAsia="Times New Roman" w:cs="Times New Roman"/>
          <w:sz w:val="20"/>
          <w:szCs w:val="20"/>
          <w:spacing w:val="-20"/>
        </w:rPr>
        <w:t> </w:t>
      </w:r>
      <w:r>
        <w:rPr>
          <w:rFonts w:ascii="SimSun" w:hAnsi="SimSun" w:eastAsia="SimSun" w:cs="SimSun"/>
          <w:sz w:val="20"/>
          <w:szCs w:val="20"/>
          <w:spacing w:val="10"/>
        </w:rPr>
        <w:t>、</w:t>
      </w:r>
      <w:r>
        <w:rPr>
          <w:rFonts w:ascii="SimSun" w:hAnsi="SimSun" w:eastAsia="SimSun" w:cs="SimSun"/>
          <w:sz w:val="20"/>
          <w:szCs w:val="20"/>
        </w:rPr>
        <w:t> </w:t>
      </w:r>
      <w:r>
        <w:rPr>
          <w:rFonts w:ascii="SimSun" w:hAnsi="SimSun" w:eastAsia="SimSun" w:cs="SimSun"/>
          <w:sz w:val="20"/>
          <w:szCs w:val="20"/>
          <w:spacing w:val="7"/>
        </w:rPr>
        <w:t>BGA、</w:t>
      </w:r>
      <w:r>
        <w:rPr>
          <w:rFonts w:ascii="Times New Roman" w:hAnsi="Times New Roman" w:eastAsia="Times New Roman" w:cs="Times New Roman"/>
          <w:sz w:val="20"/>
          <w:szCs w:val="20"/>
          <w:spacing w:val="7"/>
        </w:rPr>
        <w:t>Flipchip</w:t>
      </w:r>
      <w:r>
        <w:rPr>
          <w:rFonts w:ascii="Times New Roman" w:hAnsi="Times New Roman" w:eastAsia="Times New Roman" w:cs="Times New Roman"/>
          <w:sz w:val="20"/>
          <w:szCs w:val="20"/>
          <w:spacing w:val="53"/>
          <w:w w:val="101"/>
        </w:rPr>
        <w:t> </w:t>
      </w:r>
      <w:r>
        <w:rPr>
          <w:rFonts w:ascii="SimSun" w:hAnsi="SimSun" w:eastAsia="SimSun" w:cs="SimSun"/>
          <w:sz w:val="20"/>
          <w:szCs w:val="20"/>
          <w:spacing w:val="7"/>
        </w:rPr>
        <w:t>等器件的发展，使引线间距达到</w:t>
      </w:r>
      <w:r>
        <w:rPr>
          <w:rFonts w:ascii="SimSun" w:hAnsi="SimSun" w:eastAsia="SimSun" w:cs="SimSun"/>
          <w:sz w:val="20"/>
          <w:szCs w:val="20"/>
          <w:spacing w:val="-38"/>
        </w:rPr>
        <w:t> </w:t>
      </w:r>
      <w:r>
        <w:rPr>
          <w:rFonts w:ascii="Times New Roman" w:hAnsi="Times New Roman" w:eastAsia="Times New Roman" w:cs="Times New Roman"/>
          <w:sz w:val="20"/>
          <w:szCs w:val="20"/>
          <w:spacing w:val="7"/>
        </w:rPr>
        <w:t>0.6mm(25mil),</w:t>
      </w:r>
      <w:r>
        <w:rPr>
          <w:rFonts w:ascii="SimSun" w:hAnsi="SimSun" w:eastAsia="SimSun" w:cs="SimSun"/>
          <w:sz w:val="20"/>
          <w:szCs w:val="20"/>
          <w:spacing w:val="7"/>
        </w:rPr>
        <w:t>而超细间距器件引线间距则小</w:t>
      </w:r>
      <w:r>
        <w:rPr>
          <w:rFonts w:ascii="SimSun" w:hAnsi="SimSun" w:eastAsia="SimSun" w:cs="SimSun"/>
          <w:sz w:val="20"/>
          <w:szCs w:val="20"/>
        </w:rPr>
        <w:t> </w:t>
      </w:r>
      <w:r>
        <w:rPr>
          <w:rFonts w:ascii="SimSun" w:hAnsi="SimSun" w:eastAsia="SimSun" w:cs="SimSun"/>
          <w:sz w:val="20"/>
          <w:szCs w:val="20"/>
          <w:spacing w:val="6"/>
        </w:rPr>
        <w:t>于</w:t>
      </w:r>
      <w:r>
        <w:rPr>
          <w:rFonts w:ascii="SimSun" w:hAnsi="SimSun" w:eastAsia="SimSun" w:cs="SimSun"/>
          <w:sz w:val="20"/>
          <w:szCs w:val="20"/>
          <w:spacing w:val="-40"/>
        </w:rPr>
        <w:t> </w:t>
      </w:r>
      <w:r>
        <w:rPr>
          <w:rFonts w:ascii="Times New Roman" w:hAnsi="Times New Roman" w:eastAsia="Times New Roman" w:cs="Times New Roman"/>
          <w:sz w:val="20"/>
          <w:szCs w:val="20"/>
          <w:spacing w:val="6"/>
        </w:rPr>
        <w:t>0.5mm(20mil)</w:t>
      </w:r>
      <w:r>
        <w:rPr>
          <w:rFonts w:ascii="Times New Roman" w:hAnsi="Times New Roman" w:eastAsia="Times New Roman" w:cs="Times New Roman"/>
          <w:sz w:val="20"/>
          <w:szCs w:val="20"/>
          <w:spacing w:val="-19"/>
        </w:rPr>
        <w:t> </w:t>
      </w:r>
      <w:r>
        <w:rPr>
          <w:rFonts w:ascii="SimSun" w:hAnsi="SimSun" w:eastAsia="SimSun" w:cs="SimSun"/>
          <w:sz w:val="20"/>
          <w:szCs w:val="20"/>
          <w:spacing w:val="6"/>
        </w:rPr>
        <w:t>。这就对钢网制作提出了下列要求：</w:t>
      </w:r>
    </w:p>
    <w:p>
      <w:pPr>
        <w:ind w:firstLine="138"/>
        <w:spacing w:before="9" w:line="228" w:lineRule="auto"/>
        <w:rPr>
          <w:rFonts w:ascii="SimSun" w:hAnsi="SimSun" w:eastAsia="SimSun" w:cs="SimSun"/>
          <w:sz w:val="20"/>
          <w:szCs w:val="20"/>
        </w:rPr>
      </w:pPr>
      <w:r>
        <w:rPr>
          <w:rFonts w:ascii="SimSun" w:hAnsi="SimSun" w:eastAsia="SimSun" w:cs="SimSun"/>
          <w:sz w:val="20"/>
          <w:szCs w:val="20"/>
          <w:spacing w:val="-3"/>
        </w:rPr>
        <w:t>○</w:t>
      </w:r>
      <w:r>
        <w:rPr>
          <w:rFonts w:ascii="SimSun" w:hAnsi="SimSun" w:eastAsia="SimSun" w:cs="SimSun"/>
          <w:sz w:val="13"/>
          <w:szCs w:val="13"/>
          <w:spacing w:val="-3"/>
          <w:position w:val="1"/>
        </w:rPr>
        <w:t>1</w:t>
      </w:r>
      <w:r>
        <w:rPr>
          <w:rFonts w:ascii="SimSun" w:hAnsi="SimSun" w:eastAsia="SimSun" w:cs="SimSun"/>
          <w:sz w:val="20"/>
          <w:szCs w:val="20"/>
          <w:spacing w:val="-3"/>
        </w:rPr>
        <w:t>孔的位置精度；</w:t>
      </w:r>
    </w:p>
    <w:p>
      <w:pPr>
        <w:ind w:firstLine="119"/>
        <w:spacing w:before="65" w:line="226" w:lineRule="auto"/>
        <w:rPr>
          <w:rFonts w:ascii="SimSun" w:hAnsi="SimSun" w:eastAsia="SimSun" w:cs="SimSun"/>
          <w:sz w:val="20"/>
          <w:szCs w:val="20"/>
        </w:rPr>
      </w:pPr>
      <w:r>
        <w:rPr>
          <w:rFonts w:ascii="SimSun" w:hAnsi="SimSun" w:eastAsia="SimSun" w:cs="SimSun"/>
          <w:sz w:val="20"/>
          <w:szCs w:val="20"/>
          <w:spacing w:val="7"/>
        </w:rPr>
        <w:t>②开孔尺寸的精度；</w:t>
      </w:r>
    </w:p>
    <w:p>
      <w:pPr>
        <w:ind w:firstLine="119"/>
        <w:spacing w:before="68" w:line="226" w:lineRule="auto"/>
        <w:rPr>
          <w:rFonts w:ascii="SimSun" w:hAnsi="SimSun" w:eastAsia="SimSun" w:cs="SimSun"/>
          <w:sz w:val="20"/>
          <w:szCs w:val="20"/>
        </w:rPr>
      </w:pPr>
      <w:r>
        <w:rPr>
          <w:rFonts w:ascii="SimSun" w:hAnsi="SimSun" w:eastAsia="SimSun" w:cs="SimSun"/>
          <w:sz w:val="20"/>
          <w:szCs w:val="20"/>
          <w:spacing w:val="7"/>
        </w:rPr>
        <w:t>③孔壁的精糙度；</w:t>
      </w:r>
    </w:p>
    <w:p>
      <w:pPr>
        <w:ind w:firstLine="119"/>
        <w:spacing w:before="67" w:line="312" w:lineRule="exact"/>
        <w:rPr>
          <w:rFonts w:ascii="SimSun" w:hAnsi="SimSun" w:eastAsia="SimSun" w:cs="SimSun"/>
          <w:sz w:val="20"/>
          <w:szCs w:val="20"/>
        </w:rPr>
      </w:pPr>
      <w:r>
        <w:rPr>
          <w:rFonts w:ascii="SimSun" w:hAnsi="SimSun" w:eastAsia="SimSun" w:cs="SimSun"/>
          <w:sz w:val="20"/>
          <w:szCs w:val="20"/>
          <w:spacing w:val="9"/>
          <w:position w:val="7"/>
        </w:rPr>
        <w:t>④孔壁呈小梯形（有一微小锥度</w:t>
      </w:r>
      <w:r>
        <w:rPr>
          <w:rFonts w:ascii="SimSun" w:hAnsi="SimSun" w:eastAsia="SimSun" w:cs="SimSun"/>
          <w:sz w:val="20"/>
          <w:szCs w:val="20"/>
          <w:spacing w:val="-48"/>
          <w:position w:val="7"/>
        </w:rPr>
        <w:t>）</w:t>
      </w:r>
      <w:r>
        <w:rPr>
          <w:rFonts w:ascii="SimSun" w:hAnsi="SimSun" w:eastAsia="SimSun" w:cs="SimSun"/>
          <w:sz w:val="20"/>
          <w:szCs w:val="20"/>
          <w:spacing w:val="17"/>
          <w:position w:val="7"/>
        </w:rPr>
        <w:t> </w:t>
      </w:r>
      <w:r>
        <w:rPr>
          <w:rFonts w:ascii="SimSun" w:hAnsi="SimSun" w:eastAsia="SimSun" w:cs="SimSun"/>
          <w:sz w:val="20"/>
          <w:szCs w:val="20"/>
          <w:spacing w:val="-48"/>
          <w:position w:val="7"/>
        </w:rPr>
        <w:t>，</w:t>
      </w:r>
      <w:r>
        <w:rPr>
          <w:rFonts w:ascii="SimSun" w:hAnsi="SimSun" w:eastAsia="SimSun" w:cs="SimSun"/>
          <w:sz w:val="20"/>
          <w:szCs w:val="20"/>
          <w:spacing w:val="9"/>
          <w:position w:val="7"/>
        </w:rPr>
        <w:t>有利于焊膏脱模；</w:t>
      </w:r>
    </w:p>
    <w:p>
      <w:pPr>
        <w:ind w:firstLine="119"/>
        <w:spacing w:line="226" w:lineRule="auto"/>
        <w:rPr>
          <w:rFonts w:ascii="SimSun" w:hAnsi="SimSun" w:eastAsia="SimSun" w:cs="SimSun"/>
          <w:sz w:val="20"/>
          <w:szCs w:val="20"/>
        </w:rPr>
      </w:pPr>
      <w:r>
        <w:rPr>
          <w:rFonts w:ascii="SimSun" w:hAnsi="SimSun" w:eastAsia="SimSun" w:cs="SimSun"/>
          <w:sz w:val="20"/>
          <w:szCs w:val="20"/>
          <w:spacing w:val="8"/>
        </w:rPr>
        <w:t>⑤精确控制钢网厚度；</w:t>
      </w:r>
    </w:p>
    <w:p>
      <w:pPr>
        <w:ind w:firstLine="119"/>
        <w:spacing w:before="67" w:line="226" w:lineRule="auto"/>
        <w:rPr>
          <w:rFonts w:ascii="SimSun" w:hAnsi="SimSun" w:eastAsia="SimSun" w:cs="SimSun"/>
          <w:sz w:val="20"/>
          <w:szCs w:val="20"/>
        </w:rPr>
      </w:pPr>
      <w:r>
        <w:rPr>
          <w:rFonts w:ascii="SimSun" w:hAnsi="SimSun" w:eastAsia="SimSun" w:cs="SimSun"/>
          <w:sz w:val="20"/>
          <w:szCs w:val="20"/>
          <w:spacing w:val="8"/>
        </w:rPr>
        <w:t>⑥精确控制开孔长/宽比和厚度/开孔深宽比；</w:t>
      </w:r>
    </w:p>
    <w:p>
      <w:pPr>
        <w:ind w:left="126" w:right="112" w:hanging="7"/>
        <w:spacing w:before="66" w:line="258" w:lineRule="auto"/>
        <w:rPr>
          <w:rFonts w:ascii="SimSun" w:hAnsi="SimSun" w:eastAsia="SimSun" w:cs="SimSun"/>
          <w:sz w:val="20"/>
          <w:szCs w:val="20"/>
        </w:rPr>
      </w:pPr>
      <w:r>
        <w:rPr>
          <w:rFonts w:ascii="SimSun" w:hAnsi="SimSun" w:eastAsia="SimSun" w:cs="SimSun"/>
          <w:sz w:val="20"/>
          <w:szCs w:val="20"/>
          <w:spacing w:val="5"/>
        </w:rPr>
        <w:t>⑦方形（或长方形）</w:t>
      </w:r>
      <w:r>
        <w:rPr>
          <w:rFonts w:ascii="SimSun" w:hAnsi="SimSun" w:eastAsia="SimSun" w:cs="SimSun"/>
          <w:sz w:val="20"/>
          <w:szCs w:val="20"/>
        </w:rPr>
        <w:t> </w:t>
      </w:r>
      <w:r>
        <w:rPr>
          <w:rFonts w:ascii="SimSun" w:hAnsi="SimSun" w:eastAsia="SimSun" w:cs="SimSun"/>
          <w:sz w:val="20"/>
          <w:szCs w:val="20"/>
          <w:spacing w:val="5"/>
        </w:rPr>
        <w:t>开孔的四角处制成园弧形，有利于焊膏脱模。为了减少刮刀的磨损和焊</w:t>
      </w:r>
      <w:r>
        <w:rPr>
          <w:rFonts w:ascii="SimSun" w:hAnsi="SimSun" w:eastAsia="SimSun" w:cs="SimSun"/>
          <w:sz w:val="20"/>
          <w:szCs w:val="20"/>
        </w:rPr>
        <w:t> </w:t>
      </w:r>
      <w:r>
        <w:rPr>
          <w:rFonts w:ascii="SimSun" w:hAnsi="SimSun" w:eastAsia="SimSun" w:cs="SimSun"/>
          <w:sz w:val="20"/>
          <w:szCs w:val="20"/>
          <w:spacing w:val="8"/>
        </w:rPr>
        <w:t>膏图形的挤压变形，钢网材料的摩擦系数要注意。</w:t>
      </w:r>
    </w:p>
    <w:p>
      <w:pPr>
        <w:ind w:left="122" w:right="114"/>
        <w:spacing w:before="66" w:line="288" w:lineRule="auto"/>
        <w:rPr>
          <w:rFonts w:ascii="SimSun" w:hAnsi="SimSun" w:eastAsia="SimSun" w:cs="SimSun"/>
          <w:sz w:val="20"/>
          <w:szCs w:val="20"/>
        </w:rPr>
      </w:pPr>
      <w:r>
        <w:rPr>
          <w:rFonts w:ascii="SimSun" w:hAnsi="SimSun" w:eastAsia="SimSun" w:cs="SimSun"/>
          <w:sz w:val="20"/>
          <w:szCs w:val="20"/>
          <w:spacing w:val="7"/>
        </w:rPr>
        <w:t>为使钢网图形在刮刀压力作用下不变形，钢网材料的弹性模量应该大。钢网制作主要采用的</w:t>
      </w:r>
      <w:r>
        <w:rPr>
          <w:rFonts w:ascii="SimSun" w:hAnsi="SimSun" w:eastAsia="SimSun" w:cs="SimSun"/>
          <w:sz w:val="20"/>
          <w:szCs w:val="20"/>
          <w:spacing w:val="13"/>
        </w:rPr>
        <w:t> </w:t>
      </w:r>
      <w:r>
        <w:rPr>
          <w:rFonts w:ascii="SimSun" w:hAnsi="SimSun" w:eastAsia="SimSun" w:cs="SimSun"/>
          <w:sz w:val="20"/>
          <w:szCs w:val="20"/>
          <w:spacing w:val="8"/>
        </w:rPr>
        <w:t>金属材料有黄铜、锈钢、钼、铜/铍/镍合金、镍/铁合金等，</w:t>
      </w:r>
      <w:r>
        <w:rPr>
          <w:rFonts w:ascii="SimSun" w:hAnsi="SimSun" w:eastAsia="SimSun" w:cs="SimSun"/>
          <w:sz w:val="20"/>
          <w:szCs w:val="20"/>
          <w:spacing w:val="-34"/>
        </w:rPr>
        <w:t> </w:t>
      </w:r>
      <w:r>
        <w:rPr>
          <w:rFonts w:ascii="SimSun" w:hAnsi="SimSun" w:eastAsia="SimSun" w:cs="SimSun"/>
          <w:sz w:val="20"/>
          <w:szCs w:val="20"/>
          <w:spacing w:val="8"/>
        </w:rPr>
        <w:t>目前也有用塑料制作钢网的。</w:t>
      </w:r>
      <w:r>
        <w:rPr>
          <w:rFonts w:ascii="SimSun" w:hAnsi="SimSun" w:eastAsia="SimSun" w:cs="SimSun"/>
          <w:sz w:val="20"/>
          <w:szCs w:val="20"/>
        </w:rPr>
        <w:t> </w:t>
      </w:r>
      <w:r>
        <w:rPr>
          <w:rFonts w:ascii="SimSun" w:hAnsi="SimSun" w:eastAsia="SimSun" w:cs="SimSun"/>
          <w:sz w:val="20"/>
          <w:szCs w:val="20"/>
          <w:spacing w:val="5"/>
        </w:rPr>
        <w:t>（见表三）</w:t>
      </w:r>
    </w:p>
    <w:p>
      <w:pPr>
        <w:ind w:left="120" w:right="114" w:hanging="1"/>
        <w:spacing w:before="3" w:line="287" w:lineRule="auto"/>
        <w:rPr>
          <w:rFonts w:ascii="SimSun" w:hAnsi="SimSun" w:eastAsia="SimSun" w:cs="SimSun"/>
          <w:sz w:val="20"/>
          <w:szCs w:val="20"/>
        </w:rPr>
      </w:pPr>
      <w:r>
        <w:rPr>
          <w:rFonts w:ascii="SimSun" w:hAnsi="SimSun" w:eastAsia="SimSun" w:cs="SimSun"/>
          <w:sz w:val="20"/>
          <w:szCs w:val="20"/>
          <w:spacing w:val="7"/>
        </w:rPr>
        <w:t>钢网制的主要困难是开孔太小，钢网开孔的尺寸决定了焊膏图形的面积和形状。而开孔的尺</w:t>
      </w:r>
      <w:r>
        <w:rPr>
          <w:rFonts w:ascii="SimSun" w:hAnsi="SimSun" w:eastAsia="SimSun" w:cs="SimSun"/>
          <w:sz w:val="20"/>
          <w:szCs w:val="20"/>
          <w:spacing w:val="17"/>
        </w:rPr>
        <w:t> </w:t>
      </w:r>
      <w:r>
        <w:rPr>
          <w:rFonts w:ascii="SimSun" w:hAnsi="SimSun" w:eastAsia="SimSun" w:cs="SimSun"/>
          <w:sz w:val="20"/>
          <w:szCs w:val="20"/>
          <w:spacing w:val="7"/>
        </w:rPr>
        <w:t>寸由元器件引线和焊盘的尺寸决定。同时最大和最小焊盘尺寸也决字钢网的厚度。对于引线</w:t>
      </w:r>
      <w:r>
        <w:rPr>
          <w:rFonts w:ascii="SimSun" w:hAnsi="SimSun" w:eastAsia="SimSun" w:cs="SimSun"/>
          <w:sz w:val="20"/>
          <w:szCs w:val="20"/>
          <w:spacing w:val="16"/>
        </w:rPr>
        <w:t> </w:t>
      </w:r>
      <w:r>
        <w:rPr>
          <w:rFonts w:ascii="SimSun" w:hAnsi="SimSun" w:eastAsia="SimSun" w:cs="SimSun"/>
          <w:sz w:val="20"/>
          <w:szCs w:val="20"/>
          <w:spacing w:val="9"/>
        </w:rPr>
        <w:t>焊盘较小的元器件来说，钢网厚度是一个关键因素，因为它决定了印刷后的焊膏厚度。</w:t>
      </w:r>
    </w:p>
    <w:p>
      <w:pPr>
        <w:ind w:left="120" w:right="109" w:firstLine="3"/>
        <w:spacing w:before="2" w:line="300" w:lineRule="auto"/>
        <w:rPr>
          <w:rFonts w:ascii="SimSun" w:hAnsi="SimSun" w:eastAsia="SimSun" w:cs="SimSun"/>
          <w:sz w:val="20"/>
          <w:szCs w:val="20"/>
        </w:rPr>
      </w:pPr>
      <w:r>
        <w:rPr>
          <w:rFonts w:ascii="SimSun" w:hAnsi="SimSun" w:eastAsia="SimSun" w:cs="SimSun"/>
          <w:sz w:val="20"/>
          <w:szCs w:val="20"/>
          <w:spacing w:val="6"/>
        </w:rPr>
        <w:t>理论上钢网开孔的窄边至少要比厚度大</w:t>
      </w:r>
      <w:r>
        <w:rPr>
          <w:rFonts w:ascii="SimSun" w:hAnsi="SimSun" w:eastAsia="SimSun" w:cs="SimSun"/>
          <w:sz w:val="20"/>
          <w:szCs w:val="20"/>
          <w:spacing w:val="-8"/>
        </w:rPr>
        <w:t> </w:t>
      </w:r>
      <w:r>
        <w:rPr>
          <w:rFonts w:ascii="SimSun" w:hAnsi="SimSun" w:eastAsia="SimSun" w:cs="SimSun"/>
          <w:sz w:val="20"/>
          <w:szCs w:val="20"/>
          <w:spacing w:val="6"/>
        </w:rPr>
        <w:t>1.5</w:t>
      </w:r>
      <w:r>
        <w:rPr>
          <w:rFonts w:ascii="SimSun" w:hAnsi="SimSun" w:eastAsia="SimSun" w:cs="SimSun"/>
          <w:sz w:val="20"/>
          <w:szCs w:val="20"/>
          <w:spacing w:val="-40"/>
        </w:rPr>
        <w:t> </w:t>
      </w:r>
      <w:r>
        <w:rPr>
          <w:rFonts w:ascii="SimSun" w:hAnsi="SimSun" w:eastAsia="SimSun" w:cs="SimSun"/>
          <w:sz w:val="20"/>
          <w:szCs w:val="20"/>
          <w:spacing w:val="6"/>
        </w:rPr>
        <w:t>倍，有利于焊膏脱模。所以说，钢网越薄、开孔</w:t>
      </w:r>
      <w:r>
        <w:rPr>
          <w:rFonts w:ascii="SimSun" w:hAnsi="SimSun" w:eastAsia="SimSun" w:cs="SimSun"/>
          <w:sz w:val="20"/>
          <w:szCs w:val="20"/>
        </w:rPr>
        <w:t> </w:t>
      </w:r>
      <w:r>
        <w:rPr>
          <w:rFonts w:ascii="SimSun" w:hAnsi="SimSun" w:eastAsia="SimSun" w:cs="SimSun"/>
          <w:sz w:val="20"/>
          <w:szCs w:val="20"/>
          <w:spacing w:val="6"/>
        </w:rPr>
        <w:t>越大，脱模越易。有关各种主要器件的开孔宽度和钢网厚度（见表四和表五）</w:t>
      </w:r>
      <w:r>
        <w:rPr>
          <w:rFonts w:ascii="SimSun" w:hAnsi="SimSun" w:eastAsia="SimSun" w:cs="SimSun"/>
          <w:sz w:val="20"/>
          <w:szCs w:val="20"/>
          <w:spacing w:val="23"/>
        </w:rPr>
        <w:t> </w:t>
      </w:r>
      <w:r>
        <w:rPr>
          <w:rFonts w:ascii="SimSun" w:hAnsi="SimSun" w:eastAsia="SimSun" w:cs="SimSun"/>
          <w:sz w:val="20"/>
          <w:szCs w:val="20"/>
          <w:spacing w:val="6"/>
        </w:rPr>
        <w:t>。</w:t>
      </w:r>
    </w:p>
    <w:p>
      <w:pPr>
        <w:sectPr>
          <w:pgSz w:w="11906" w:h="16839"/>
          <w:pgMar w:top="1431" w:right="1687" w:bottom="400" w:left="1687" w:header="0" w:footer="0" w:gutter="0"/>
        </w:sectPr>
        <w:rPr/>
      </w:pPr>
    </w:p>
    <w:p>
      <w:pPr>
        <w:ind w:firstLine="547"/>
        <w:spacing w:before="60" w:line="229" w:lineRule="auto"/>
        <w:rPr>
          <w:rFonts w:ascii="SimSun" w:hAnsi="SimSun" w:eastAsia="SimSun" w:cs="SimSun"/>
          <w:sz w:val="20"/>
          <w:szCs w:val="20"/>
        </w:rPr>
      </w:pPr>
      <w:r>
        <w:rPr>
          <w:rFonts w:ascii="SimSun" w:hAnsi="SimSun" w:eastAsia="SimSun" w:cs="SimSun"/>
          <w:sz w:val="20"/>
          <w:szCs w:val="20"/>
          <w:spacing w:val="8"/>
        </w:rPr>
        <w:t>用户制作钢网时，应提出下列指标：</w:t>
      </w:r>
    </w:p>
    <w:p>
      <w:pPr>
        <w:ind w:firstLine="124"/>
        <w:spacing w:before="64" w:line="226" w:lineRule="auto"/>
        <w:rPr>
          <w:rFonts w:ascii="SimSun" w:hAnsi="SimSun" w:eastAsia="SimSun" w:cs="SimSun"/>
          <w:sz w:val="20"/>
          <w:szCs w:val="20"/>
        </w:rPr>
      </w:pPr>
      <w:r>
        <w:rPr>
          <w:rFonts w:ascii="SimSun" w:hAnsi="SimSun" w:eastAsia="SimSun" w:cs="SimSun"/>
          <w:sz w:val="20"/>
          <w:szCs w:val="20"/>
          <w:spacing w:val="6"/>
        </w:rPr>
        <w:t>①框架尺寸；</w:t>
      </w:r>
    </w:p>
    <w:p>
      <w:pPr>
        <w:ind w:firstLine="124"/>
        <w:spacing w:before="67" w:line="226" w:lineRule="auto"/>
        <w:rPr>
          <w:rFonts w:ascii="SimSun" w:hAnsi="SimSun" w:eastAsia="SimSun" w:cs="SimSun"/>
          <w:sz w:val="20"/>
          <w:szCs w:val="20"/>
        </w:rPr>
      </w:pPr>
      <w:r>
        <w:rPr>
          <w:rFonts w:ascii="SimSun" w:hAnsi="SimSun" w:eastAsia="SimSun" w:cs="SimSun"/>
          <w:sz w:val="20"/>
          <w:szCs w:val="20"/>
          <w:spacing w:val="8"/>
        </w:rPr>
        <w:t>②钢网在框架中的位置和方向；</w:t>
      </w:r>
    </w:p>
    <w:p>
      <w:pPr>
        <w:ind w:left="124" w:right="6589"/>
        <w:spacing w:before="68" w:line="267" w:lineRule="auto"/>
        <w:rPr>
          <w:rFonts w:ascii="SimSun" w:hAnsi="SimSun" w:eastAsia="SimSun" w:cs="SimSun"/>
          <w:sz w:val="20"/>
          <w:szCs w:val="20"/>
        </w:rPr>
      </w:pPr>
      <w:r>
        <w:rPr>
          <w:rFonts w:ascii="SimSun" w:hAnsi="SimSun" w:eastAsia="SimSun" w:cs="SimSun"/>
          <w:sz w:val="20"/>
          <w:szCs w:val="20"/>
          <w:spacing w:val="-1"/>
        </w:rPr>
        <w:t>③模板材料；</w:t>
      </w:r>
      <w:r>
        <w:rPr>
          <w:rFonts w:ascii="SimSun" w:hAnsi="SimSun" w:eastAsia="SimSun" w:cs="SimSun"/>
          <w:sz w:val="20"/>
          <w:szCs w:val="20"/>
        </w:rPr>
        <w:t>       </w:t>
      </w:r>
      <w:r>
        <w:rPr>
          <w:rFonts w:ascii="SimSun" w:hAnsi="SimSun" w:eastAsia="SimSun" w:cs="SimSun"/>
          <w:sz w:val="20"/>
          <w:szCs w:val="20"/>
          <w:spacing w:val="-1"/>
        </w:rPr>
        <w:t>④钢网厚度；</w:t>
      </w:r>
      <w:r>
        <w:rPr>
          <w:rFonts w:ascii="SimSun" w:hAnsi="SimSun" w:eastAsia="SimSun" w:cs="SimSun"/>
          <w:sz w:val="20"/>
          <w:szCs w:val="20"/>
        </w:rPr>
        <w:t>       </w:t>
      </w:r>
      <w:r>
        <w:rPr>
          <w:rFonts w:ascii="SimSun" w:hAnsi="SimSun" w:eastAsia="SimSun" w:cs="SimSun"/>
          <w:sz w:val="20"/>
          <w:szCs w:val="20"/>
          <w:spacing w:val="3"/>
        </w:rPr>
        <w:t>⑤定位边或定位孔；</w:t>
      </w:r>
    </w:p>
    <w:p>
      <w:pPr>
        <w:ind w:firstLine="124"/>
        <w:spacing w:before="67" w:line="226" w:lineRule="auto"/>
        <w:rPr>
          <w:rFonts w:ascii="SimSun" w:hAnsi="SimSun" w:eastAsia="SimSun" w:cs="SimSun"/>
          <w:sz w:val="20"/>
          <w:szCs w:val="20"/>
        </w:rPr>
      </w:pPr>
      <w:r>
        <w:rPr>
          <w:rFonts w:ascii="SimSun" w:hAnsi="SimSun" w:eastAsia="SimSun" w:cs="SimSun"/>
          <w:sz w:val="20"/>
          <w:szCs w:val="20"/>
          <w:spacing w:val="7"/>
        </w:rPr>
        <w:t>⑥基准标志。</w:t>
      </w:r>
    </w:p>
    <w:p>
      <w:pPr>
        <w:ind w:left="126" w:right="60" w:firstLine="418"/>
        <w:spacing w:before="66" w:line="288" w:lineRule="auto"/>
        <w:rPr>
          <w:rFonts w:ascii="SimSun" w:hAnsi="SimSun" w:eastAsia="SimSun" w:cs="SimSun"/>
          <w:sz w:val="20"/>
          <w:szCs w:val="20"/>
        </w:rPr>
      </w:pPr>
      <w:r>
        <w:rPr>
          <w:rFonts w:ascii="SimSun" w:hAnsi="SimSun" w:eastAsia="SimSun" w:cs="SimSun"/>
          <w:sz w:val="20"/>
          <w:szCs w:val="20"/>
          <w:spacing w:val="3"/>
        </w:rPr>
        <w:t>对</w:t>
      </w:r>
      <w:r>
        <w:rPr>
          <w:rFonts w:ascii="SimSun" w:hAnsi="SimSun" w:eastAsia="SimSun" w:cs="SimSun"/>
          <w:sz w:val="20"/>
          <w:szCs w:val="20"/>
          <w:spacing w:val="-9"/>
        </w:rPr>
        <w:t> </w:t>
      </w:r>
      <w:r>
        <w:rPr>
          <w:rFonts w:ascii="SimSun" w:hAnsi="SimSun" w:eastAsia="SimSun" w:cs="SimSun"/>
          <w:sz w:val="20"/>
          <w:szCs w:val="20"/>
          <w:spacing w:val="3"/>
        </w:rPr>
        <w:t>PCB</w:t>
      </w:r>
      <w:r>
        <w:rPr>
          <w:rFonts w:ascii="SimSun" w:hAnsi="SimSun" w:eastAsia="SimSun" w:cs="SimSun"/>
          <w:sz w:val="20"/>
          <w:szCs w:val="20"/>
          <w:spacing w:val="-39"/>
        </w:rPr>
        <w:t> </w:t>
      </w:r>
      <w:r>
        <w:rPr>
          <w:rFonts w:ascii="SimSun" w:hAnsi="SimSun" w:eastAsia="SimSun" w:cs="SimSun"/>
          <w:sz w:val="20"/>
          <w:szCs w:val="20"/>
          <w:spacing w:val="3"/>
        </w:rPr>
        <w:t>上有标准器件和细间距的混合</w:t>
      </w:r>
      <w:r>
        <w:rPr>
          <w:rFonts w:ascii="SimSun" w:hAnsi="SimSun" w:eastAsia="SimSun" w:cs="SimSun"/>
          <w:sz w:val="20"/>
          <w:szCs w:val="20"/>
          <w:spacing w:val="-40"/>
        </w:rPr>
        <w:t> </w:t>
      </w:r>
      <w:r>
        <w:rPr>
          <w:rFonts w:ascii="SimSun" w:hAnsi="SimSun" w:eastAsia="SimSun" w:cs="SimSun"/>
          <w:sz w:val="20"/>
          <w:szCs w:val="20"/>
          <w:spacing w:val="3"/>
        </w:rPr>
        <w:t>PCB，可采用阶梯钢网。在细间距器件图形的边缘，</w:t>
      </w:r>
      <w:r>
        <w:rPr>
          <w:rFonts w:ascii="SimSun" w:hAnsi="SimSun" w:eastAsia="SimSun" w:cs="SimSun"/>
          <w:sz w:val="20"/>
          <w:szCs w:val="20"/>
        </w:rPr>
        <w:t> </w:t>
      </w:r>
      <w:r>
        <w:rPr>
          <w:rFonts w:ascii="SimSun" w:hAnsi="SimSun" w:eastAsia="SimSun" w:cs="SimSun"/>
          <w:sz w:val="20"/>
          <w:szCs w:val="20"/>
          <w:spacing w:val="6"/>
        </w:rPr>
        <w:t>必须留有</w:t>
      </w:r>
      <w:r>
        <w:rPr>
          <w:rFonts w:ascii="SimSun" w:hAnsi="SimSun" w:eastAsia="SimSun" w:cs="SimSun"/>
          <w:sz w:val="20"/>
          <w:szCs w:val="20"/>
          <w:spacing w:val="-29"/>
        </w:rPr>
        <w:t> </w:t>
      </w:r>
      <w:r>
        <w:rPr>
          <w:rFonts w:ascii="SimSun" w:hAnsi="SimSun" w:eastAsia="SimSun" w:cs="SimSun"/>
          <w:sz w:val="20"/>
          <w:szCs w:val="20"/>
          <w:spacing w:val="6"/>
        </w:rPr>
        <w:t>6.4mm</w:t>
      </w:r>
      <w:r>
        <w:rPr>
          <w:rFonts w:ascii="SimSun" w:hAnsi="SimSun" w:eastAsia="SimSun" w:cs="SimSun"/>
          <w:sz w:val="20"/>
          <w:szCs w:val="20"/>
          <w:spacing w:val="-23"/>
        </w:rPr>
        <w:t> </w:t>
      </w:r>
      <w:r>
        <w:rPr>
          <w:rFonts w:ascii="SimSun" w:hAnsi="SimSun" w:eastAsia="SimSun" w:cs="SimSun"/>
          <w:sz w:val="20"/>
          <w:szCs w:val="20"/>
          <w:spacing w:val="6"/>
        </w:rPr>
        <w:t>的空间，以便刮刀降低高度。而较薄的图形区域在印刷和清洗的作用下，更</w:t>
      </w:r>
      <w:r>
        <w:rPr>
          <w:rFonts w:ascii="SimSun" w:hAnsi="SimSun" w:eastAsia="SimSun" w:cs="SimSun"/>
          <w:sz w:val="20"/>
          <w:szCs w:val="20"/>
        </w:rPr>
        <w:t> </w:t>
      </w:r>
      <w:r>
        <w:rPr>
          <w:rFonts w:ascii="SimSun" w:hAnsi="SimSun" w:eastAsia="SimSun" w:cs="SimSun"/>
          <w:sz w:val="20"/>
          <w:szCs w:val="20"/>
          <w:spacing w:val="7"/>
        </w:rPr>
        <w:t>易损坏。因此，一般还是采用同样厚度的钢网，只是对细间距器件图形的开孔有所修正，减</w:t>
      </w:r>
      <w:r>
        <w:rPr>
          <w:rFonts w:ascii="SimSun" w:hAnsi="SimSun" w:eastAsia="SimSun" w:cs="SimSun"/>
          <w:sz w:val="20"/>
          <w:szCs w:val="20"/>
          <w:spacing w:val="17"/>
        </w:rPr>
        <w:t> </w:t>
      </w:r>
      <w:r>
        <w:rPr>
          <w:rFonts w:ascii="SimSun" w:hAnsi="SimSun" w:eastAsia="SimSun" w:cs="SimSun"/>
          <w:sz w:val="20"/>
          <w:szCs w:val="20"/>
          <w:spacing w:val="2"/>
        </w:rPr>
        <w:t>少开孔尺寸（如</w:t>
      </w:r>
      <w:r>
        <w:rPr>
          <w:rFonts w:ascii="SimSun" w:hAnsi="SimSun" w:eastAsia="SimSun" w:cs="SimSun"/>
          <w:sz w:val="20"/>
          <w:szCs w:val="20"/>
          <w:spacing w:val="-19"/>
        </w:rPr>
        <w:t> </w:t>
      </w:r>
      <w:r>
        <w:rPr>
          <w:rFonts w:ascii="SimSun" w:hAnsi="SimSun" w:eastAsia="SimSun" w:cs="SimSun"/>
          <w:sz w:val="20"/>
          <w:szCs w:val="20"/>
          <w:spacing w:val="2"/>
        </w:rPr>
        <w:t>0.4mm×0.25mm</w:t>
      </w:r>
      <w:r>
        <w:rPr>
          <w:rFonts w:ascii="SimSun" w:hAnsi="SimSun" w:eastAsia="SimSun" w:cs="SimSun"/>
          <w:sz w:val="20"/>
          <w:szCs w:val="20"/>
          <w:spacing w:val="-20"/>
        </w:rPr>
        <w:t> </w:t>
      </w:r>
      <w:r>
        <w:rPr>
          <w:rFonts w:ascii="SimSun" w:hAnsi="SimSun" w:eastAsia="SimSun" w:cs="SimSun"/>
          <w:sz w:val="20"/>
          <w:szCs w:val="20"/>
          <w:spacing w:val="2"/>
        </w:rPr>
        <w:t>的开孔减少到</w:t>
      </w:r>
      <w:r>
        <w:rPr>
          <w:rFonts w:ascii="SimSun" w:hAnsi="SimSun" w:eastAsia="SimSun" w:cs="SimSun"/>
          <w:sz w:val="20"/>
          <w:szCs w:val="20"/>
          <w:spacing w:val="-36"/>
        </w:rPr>
        <w:t> </w:t>
      </w:r>
      <w:r>
        <w:rPr>
          <w:rFonts w:ascii="SimSun" w:hAnsi="SimSun" w:eastAsia="SimSun" w:cs="SimSun"/>
          <w:sz w:val="20"/>
          <w:szCs w:val="20"/>
          <w:spacing w:val="2"/>
        </w:rPr>
        <w:t>0.3mm×0.23mm）</w:t>
      </w:r>
      <w:r>
        <w:rPr>
          <w:rFonts w:ascii="SimSun" w:hAnsi="SimSun" w:eastAsia="SimSun" w:cs="SimSun"/>
          <w:sz w:val="20"/>
          <w:szCs w:val="20"/>
          <w:spacing w:val="14"/>
        </w:rPr>
        <w:t> </w:t>
      </w:r>
      <w:r>
        <w:rPr>
          <w:rFonts w:ascii="SimSun" w:hAnsi="SimSun" w:eastAsia="SimSun" w:cs="SimSun"/>
          <w:sz w:val="20"/>
          <w:szCs w:val="20"/>
          <w:spacing w:val="2"/>
        </w:rPr>
        <w:t>。</w:t>
      </w:r>
    </w:p>
    <w:p>
      <w:pPr>
        <w:ind w:firstLine="3585"/>
        <w:spacing w:before="1" w:line="227" w:lineRule="auto"/>
        <w:rPr>
          <w:rFonts w:ascii="SimSun" w:hAnsi="SimSun" w:eastAsia="SimSun" w:cs="SimSun"/>
          <w:sz w:val="20"/>
          <w:szCs w:val="20"/>
        </w:rPr>
      </w:pPr>
      <w:r>
        <w:rPr>
          <w:rFonts w:ascii="SimSun" w:hAnsi="SimSun" w:eastAsia="SimSun" w:cs="SimSun"/>
          <w:sz w:val="20"/>
          <w:szCs w:val="20"/>
          <w:spacing w:val="8"/>
        </w:rPr>
        <w:t>表三</w:t>
      </w:r>
      <w:r>
        <w:rPr>
          <w:rFonts w:ascii="SimSun" w:hAnsi="SimSun" w:eastAsia="SimSun" w:cs="SimSun"/>
          <w:sz w:val="20"/>
          <w:szCs w:val="20"/>
          <w:spacing w:val="10"/>
        </w:rPr>
        <w:t>  </w:t>
      </w:r>
      <w:r>
        <w:rPr>
          <w:rFonts w:ascii="SimSun" w:hAnsi="SimSun" w:eastAsia="SimSun" w:cs="SimSun"/>
          <w:sz w:val="20"/>
          <w:szCs w:val="20"/>
          <w:spacing w:val="8"/>
        </w:rPr>
        <w:t>钢网材料及特点</w:t>
      </w:r>
    </w:p>
    <w:p>
      <w:pPr>
        <w:spacing w:line="141" w:lineRule="auto"/>
        <w:rPr>
          <w:rFonts w:ascii="Arial"/>
          <w:sz w:val="2"/>
        </w:rPr>
      </w:pPr>
      <w:r>
        <w:rPr>
          <w:rFonts w:ascii="Arial"/>
          <w:sz w:val="2"/>
        </w:rPr>
      </w:r>
    </w:p>
    <w:tbl>
      <w:tblPr>
        <w:tblStyle w:val="2"/>
        <w:tblW w:w="8104" w:type="dxa"/>
        <w:tblInd w:w="218"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264"/>
        <w:gridCol w:w="2158"/>
        <w:gridCol w:w="4682"/>
      </w:tblGrid>
      <w:tr>
        <w:trPr>
          <w:trHeight w:val="321" w:hRule="atLeast"/>
        </w:trPr>
        <w:tc>
          <w:tcPr>
            <w:tcW w:w="1264" w:type="dxa"/>
            <w:vAlign w:val="top"/>
          </w:tcPr>
          <w:p>
            <w:pPr>
              <w:ind w:firstLine="215"/>
              <w:spacing w:before="56" w:line="228" w:lineRule="auto"/>
              <w:rPr>
                <w:rFonts w:ascii="SimSun" w:hAnsi="SimSun" w:eastAsia="SimSun" w:cs="SimSun"/>
                <w:sz w:val="20"/>
                <w:szCs w:val="20"/>
              </w:rPr>
            </w:pPr>
            <w:r>
              <w:rPr>
                <w:rFonts w:ascii="SimSun" w:hAnsi="SimSun" w:eastAsia="SimSun" w:cs="SimSun"/>
                <w:sz w:val="20"/>
                <w:szCs w:val="20"/>
                <w:spacing w:val="7"/>
              </w:rPr>
              <w:t>钢网材料</w:t>
            </w:r>
          </w:p>
        </w:tc>
        <w:tc>
          <w:tcPr>
            <w:tcW w:w="2158" w:type="dxa"/>
            <w:vAlign w:val="top"/>
          </w:tcPr>
          <w:p>
            <w:pPr>
              <w:ind w:firstLine="664"/>
              <w:spacing w:before="56" w:line="229" w:lineRule="auto"/>
              <w:rPr>
                <w:rFonts w:ascii="SimSun" w:hAnsi="SimSun" w:eastAsia="SimSun" w:cs="SimSun"/>
                <w:sz w:val="20"/>
                <w:szCs w:val="20"/>
              </w:rPr>
            </w:pPr>
            <w:r>
              <w:rPr>
                <w:rFonts w:ascii="SimSun" w:hAnsi="SimSun" w:eastAsia="SimSun" w:cs="SimSun"/>
                <w:sz w:val="20"/>
                <w:szCs w:val="20"/>
                <w:spacing w:val="7"/>
              </w:rPr>
              <w:t>制作方法</w:t>
            </w:r>
          </w:p>
        </w:tc>
        <w:tc>
          <w:tcPr>
            <w:tcW w:w="4682" w:type="dxa"/>
            <w:vAlign w:val="top"/>
          </w:tcPr>
          <w:p>
            <w:pPr>
              <w:ind w:firstLine="2134"/>
              <w:spacing w:before="56" w:line="228" w:lineRule="auto"/>
              <w:rPr>
                <w:rFonts w:ascii="SimSun" w:hAnsi="SimSun" w:eastAsia="SimSun" w:cs="SimSun"/>
                <w:sz w:val="20"/>
                <w:szCs w:val="20"/>
              </w:rPr>
            </w:pPr>
            <w:r>
              <w:rPr>
                <w:rFonts w:ascii="SimSun" w:hAnsi="SimSun" w:eastAsia="SimSun" w:cs="SimSun"/>
                <w:sz w:val="20"/>
                <w:szCs w:val="20"/>
                <w:spacing w:val="4"/>
              </w:rPr>
              <w:t>特点</w:t>
            </w:r>
          </w:p>
        </w:tc>
      </w:tr>
      <w:tr>
        <w:trPr>
          <w:trHeight w:val="628" w:hRule="atLeast"/>
        </w:trPr>
        <w:tc>
          <w:tcPr>
            <w:tcW w:w="1264" w:type="dxa"/>
            <w:vAlign w:val="top"/>
          </w:tcPr>
          <w:p>
            <w:pPr>
              <w:ind w:firstLine="115"/>
              <w:spacing w:before="52" w:line="228" w:lineRule="auto"/>
              <w:rPr>
                <w:rFonts w:ascii="SimSun" w:hAnsi="SimSun" w:eastAsia="SimSun" w:cs="SimSun"/>
                <w:sz w:val="20"/>
                <w:szCs w:val="20"/>
              </w:rPr>
            </w:pPr>
            <w:r>
              <w:rPr>
                <w:rFonts w:ascii="SimSun" w:hAnsi="SimSun" w:eastAsia="SimSun" w:cs="SimSun"/>
                <w:sz w:val="20"/>
                <w:szCs w:val="20"/>
                <w:spacing w:val="5"/>
              </w:rPr>
              <w:t>黄铜</w:t>
            </w:r>
          </w:p>
        </w:tc>
        <w:tc>
          <w:tcPr>
            <w:tcW w:w="2158" w:type="dxa"/>
            <w:vAlign w:val="top"/>
          </w:tcPr>
          <w:p>
            <w:pPr>
              <w:ind w:firstLine="112"/>
              <w:spacing w:before="52" w:line="228" w:lineRule="auto"/>
              <w:rPr>
                <w:rFonts w:ascii="SimSun" w:hAnsi="SimSun" w:eastAsia="SimSun" w:cs="SimSun"/>
                <w:sz w:val="20"/>
                <w:szCs w:val="20"/>
              </w:rPr>
            </w:pPr>
            <w:r>
              <w:rPr>
                <w:rFonts w:ascii="SimSun" w:hAnsi="SimSun" w:eastAsia="SimSun" w:cs="SimSun"/>
                <w:sz w:val="20"/>
                <w:szCs w:val="20"/>
                <w:spacing w:val="7"/>
              </w:rPr>
              <w:t>化学蚀刻</w:t>
            </w:r>
          </w:p>
        </w:tc>
        <w:tc>
          <w:tcPr>
            <w:tcW w:w="4682" w:type="dxa"/>
            <w:vAlign w:val="top"/>
          </w:tcPr>
          <w:p>
            <w:pPr>
              <w:ind w:left="114" w:right="109" w:firstLine="12"/>
              <w:spacing w:before="51" w:line="258" w:lineRule="auto"/>
              <w:rPr>
                <w:rFonts w:ascii="SimSun" w:hAnsi="SimSun" w:eastAsia="SimSun" w:cs="SimSun"/>
                <w:sz w:val="20"/>
                <w:szCs w:val="20"/>
              </w:rPr>
            </w:pPr>
            <w:r>
              <w:rPr>
                <w:rFonts w:ascii="SimSun" w:hAnsi="SimSun" w:eastAsia="SimSun" w:cs="SimSun"/>
                <w:sz w:val="20"/>
                <w:szCs w:val="20"/>
                <w:spacing w:val="11"/>
              </w:rPr>
              <w:t>易蚀刻、孔壁较光滑，成本低，但耐用性差，适</w:t>
            </w:r>
            <w:r>
              <w:rPr>
                <w:rFonts w:ascii="SimSun" w:hAnsi="SimSun" w:eastAsia="SimSun" w:cs="SimSun"/>
                <w:sz w:val="20"/>
                <w:szCs w:val="20"/>
                <w:spacing w:val="8"/>
              </w:rPr>
              <w:t> </w:t>
            </w:r>
            <w:r>
              <w:rPr>
                <w:rFonts w:ascii="SimSun" w:hAnsi="SimSun" w:eastAsia="SimSun" w:cs="SimSun"/>
                <w:sz w:val="20"/>
                <w:szCs w:val="20"/>
                <w:spacing w:val="8"/>
              </w:rPr>
              <w:t>合小批量低成本生产</w:t>
            </w:r>
          </w:p>
        </w:tc>
      </w:tr>
      <w:tr>
        <w:trPr>
          <w:trHeight w:val="628" w:hRule="atLeast"/>
        </w:trPr>
        <w:tc>
          <w:tcPr>
            <w:tcW w:w="1264" w:type="dxa"/>
            <w:vAlign w:val="top"/>
          </w:tcPr>
          <w:p>
            <w:pPr>
              <w:ind w:firstLine="119"/>
              <w:spacing w:before="52" w:line="231" w:lineRule="auto"/>
              <w:rPr>
                <w:rFonts w:ascii="SimSun" w:hAnsi="SimSun" w:eastAsia="SimSun" w:cs="SimSun"/>
                <w:sz w:val="20"/>
                <w:szCs w:val="20"/>
              </w:rPr>
            </w:pPr>
            <w:r>
              <w:rPr>
                <w:rFonts w:ascii="SimSun" w:hAnsi="SimSun" w:eastAsia="SimSun" w:cs="SimSun"/>
                <w:sz w:val="20"/>
                <w:szCs w:val="20"/>
                <w:spacing w:val="5"/>
              </w:rPr>
              <w:t>不锈钢</w:t>
            </w:r>
          </w:p>
        </w:tc>
        <w:tc>
          <w:tcPr>
            <w:tcW w:w="2158" w:type="dxa"/>
            <w:vAlign w:val="top"/>
          </w:tcPr>
          <w:p>
            <w:pPr>
              <w:ind w:firstLine="112"/>
              <w:spacing w:before="53" w:line="228" w:lineRule="auto"/>
              <w:rPr>
                <w:rFonts w:ascii="SimSun" w:hAnsi="SimSun" w:eastAsia="SimSun" w:cs="SimSun"/>
                <w:sz w:val="20"/>
                <w:szCs w:val="20"/>
              </w:rPr>
            </w:pPr>
            <w:r>
              <w:rPr>
                <w:rFonts w:ascii="SimSun" w:hAnsi="SimSun" w:eastAsia="SimSun" w:cs="SimSun"/>
                <w:sz w:val="20"/>
                <w:szCs w:val="20"/>
                <w:spacing w:val="8"/>
              </w:rPr>
              <w:t>化学蚀刻和激光切割</w:t>
            </w:r>
          </w:p>
        </w:tc>
        <w:tc>
          <w:tcPr>
            <w:tcW w:w="4682" w:type="dxa"/>
            <w:vAlign w:val="top"/>
          </w:tcPr>
          <w:p>
            <w:pPr>
              <w:ind w:left="130" w:right="109" w:hanging="14"/>
              <w:spacing w:before="53" w:line="258" w:lineRule="auto"/>
              <w:rPr>
                <w:rFonts w:ascii="SimSun" w:hAnsi="SimSun" w:eastAsia="SimSun" w:cs="SimSun"/>
                <w:sz w:val="20"/>
                <w:szCs w:val="20"/>
              </w:rPr>
            </w:pPr>
            <w:r>
              <w:rPr>
                <w:rFonts w:ascii="SimSun" w:hAnsi="SimSun" w:eastAsia="SimSun" w:cs="SimSun"/>
                <w:sz w:val="20"/>
                <w:szCs w:val="20"/>
                <w:spacing w:val="11"/>
              </w:rPr>
              <w:t>耐用。激光切割后，最好电抛光，可以获得满意</w:t>
            </w:r>
            <w:r>
              <w:rPr>
                <w:rFonts w:ascii="SimSun" w:hAnsi="SimSun" w:eastAsia="SimSun" w:cs="SimSun"/>
                <w:sz w:val="20"/>
                <w:szCs w:val="20"/>
                <w:spacing w:val="19"/>
              </w:rPr>
              <w:t> </w:t>
            </w:r>
            <w:r>
              <w:rPr>
                <w:rFonts w:ascii="SimSun" w:hAnsi="SimSun" w:eastAsia="SimSun" w:cs="SimSun"/>
                <w:sz w:val="20"/>
                <w:szCs w:val="20"/>
                <w:spacing w:val="5"/>
              </w:rPr>
              <w:t>的孔壁粗糙度</w:t>
            </w:r>
          </w:p>
        </w:tc>
      </w:tr>
      <w:tr>
        <w:trPr>
          <w:trHeight w:val="316" w:hRule="atLeast"/>
        </w:trPr>
        <w:tc>
          <w:tcPr>
            <w:tcW w:w="1264" w:type="dxa"/>
            <w:vAlign w:val="top"/>
          </w:tcPr>
          <w:p>
            <w:pPr>
              <w:ind w:firstLine="115"/>
              <w:spacing w:before="53" w:line="231" w:lineRule="auto"/>
              <w:rPr>
                <w:rFonts w:ascii="SimSun" w:hAnsi="SimSun" w:eastAsia="SimSun" w:cs="SimSun"/>
                <w:sz w:val="20"/>
                <w:szCs w:val="20"/>
              </w:rPr>
            </w:pPr>
            <w:r>
              <w:rPr>
                <w:rFonts w:ascii="SimSun" w:hAnsi="SimSun" w:eastAsia="SimSun" w:cs="SimSun"/>
                <w:sz w:val="20"/>
                <w:szCs w:val="20"/>
                <w:spacing w:val="1"/>
              </w:rPr>
              <w:t>钼</w:t>
            </w:r>
          </w:p>
        </w:tc>
        <w:tc>
          <w:tcPr>
            <w:tcW w:w="2158" w:type="dxa"/>
            <w:vAlign w:val="top"/>
          </w:tcPr>
          <w:p>
            <w:pPr>
              <w:ind w:firstLine="112"/>
              <w:spacing w:before="53" w:line="228" w:lineRule="auto"/>
              <w:rPr>
                <w:rFonts w:ascii="SimSun" w:hAnsi="SimSun" w:eastAsia="SimSun" w:cs="SimSun"/>
                <w:sz w:val="20"/>
                <w:szCs w:val="20"/>
              </w:rPr>
            </w:pPr>
            <w:r>
              <w:rPr>
                <w:rFonts w:ascii="SimSun" w:hAnsi="SimSun" w:eastAsia="SimSun" w:cs="SimSun"/>
                <w:sz w:val="20"/>
                <w:szCs w:val="20"/>
                <w:spacing w:val="7"/>
              </w:rPr>
              <w:t>化学蚀刻</w:t>
            </w:r>
          </w:p>
        </w:tc>
        <w:tc>
          <w:tcPr>
            <w:tcW w:w="4682" w:type="dxa"/>
            <w:vAlign w:val="top"/>
          </w:tcPr>
          <w:p>
            <w:pPr>
              <w:ind w:firstLine="114"/>
              <w:spacing w:before="52" w:line="228" w:lineRule="auto"/>
              <w:rPr>
                <w:rFonts w:ascii="SimSun" w:hAnsi="SimSun" w:eastAsia="SimSun" w:cs="SimSun"/>
                <w:sz w:val="20"/>
                <w:szCs w:val="20"/>
              </w:rPr>
            </w:pPr>
            <w:r>
              <w:rPr>
                <w:rFonts w:ascii="SimSun" w:hAnsi="SimSun" w:eastAsia="SimSun" w:cs="SimSun"/>
                <w:sz w:val="20"/>
                <w:szCs w:val="20"/>
                <w:spacing w:val="9"/>
              </w:rPr>
              <w:t>孔壁粗糙度好，但材料成本高</w:t>
            </w:r>
          </w:p>
        </w:tc>
      </w:tr>
      <w:tr>
        <w:trPr>
          <w:trHeight w:val="316" w:hRule="atLeast"/>
        </w:trPr>
        <w:tc>
          <w:tcPr>
            <w:tcW w:w="1264" w:type="dxa"/>
            <w:vAlign w:val="top"/>
          </w:tcPr>
          <w:p>
            <w:pPr>
              <w:ind w:firstLine="115"/>
              <w:spacing w:before="56" w:line="229" w:lineRule="auto"/>
              <w:rPr>
                <w:rFonts w:ascii="SimSun" w:hAnsi="SimSun" w:eastAsia="SimSun" w:cs="SimSun"/>
                <w:sz w:val="20"/>
                <w:szCs w:val="20"/>
              </w:rPr>
            </w:pPr>
            <w:r>
              <w:rPr>
                <w:rFonts w:ascii="SimSun" w:hAnsi="SimSun" w:eastAsia="SimSun" w:cs="SimSun"/>
                <w:sz w:val="20"/>
                <w:szCs w:val="20"/>
                <w:spacing w:val="7"/>
              </w:rPr>
              <w:t>镍/铁合金</w:t>
            </w:r>
          </w:p>
        </w:tc>
        <w:tc>
          <w:tcPr>
            <w:tcW w:w="2158" w:type="dxa"/>
            <w:vAlign w:val="top"/>
          </w:tcPr>
          <w:p>
            <w:pPr>
              <w:ind w:firstLine="112"/>
              <w:spacing w:before="56" w:line="228" w:lineRule="auto"/>
              <w:rPr>
                <w:rFonts w:ascii="SimSun" w:hAnsi="SimSun" w:eastAsia="SimSun" w:cs="SimSun"/>
                <w:sz w:val="20"/>
                <w:szCs w:val="20"/>
              </w:rPr>
            </w:pPr>
            <w:r>
              <w:rPr>
                <w:rFonts w:ascii="SimSun" w:hAnsi="SimSun" w:eastAsia="SimSun" w:cs="SimSun"/>
                <w:sz w:val="20"/>
                <w:szCs w:val="20"/>
                <w:spacing w:val="8"/>
              </w:rPr>
              <w:t>化学蚀刻和激光切割</w:t>
            </w:r>
          </w:p>
        </w:tc>
        <w:tc>
          <w:tcPr>
            <w:tcW w:w="4682" w:type="dxa"/>
            <w:vAlign w:val="top"/>
          </w:tcPr>
          <w:p>
            <w:pPr>
              <w:ind w:firstLine="132"/>
              <w:spacing w:before="56" w:line="229" w:lineRule="auto"/>
              <w:rPr>
                <w:rFonts w:ascii="SimSun" w:hAnsi="SimSun" w:eastAsia="SimSun" w:cs="SimSun"/>
                <w:sz w:val="20"/>
                <w:szCs w:val="20"/>
              </w:rPr>
            </w:pPr>
            <w:r>
              <w:rPr>
                <w:rFonts w:ascii="SimSun" w:hAnsi="SimSun" w:eastAsia="SimSun" w:cs="SimSun"/>
                <w:sz w:val="20"/>
                <w:szCs w:val="20"/>
                <w:spacing w:val="7"/>
              </w:rPr>
              <w:t>晶作结构比不锈钢更细</w:t>
            </w:r>
          </w:p>
        </w:tc>
      </w:tr>
      <w:tr>
        <w:trPr>
          <w:trHeight w:val="321" w:hRule="atLeast"/>
        </w:trPr>
        <w:tc>
          <w:tcPr>
            <w:tcW w:w="1264" w:type="dxa"/>
            <w:vAlign w:val="top"/>
          </w:tcPr>
          <w:p>
            <w:pPr>
              <w:ind w:firstLine="115"/>
              <w:spacing w:before="56" w:line="229" w:lineRule="auto"/>
              <w:rPr>
                <w:rFonts w:ascii="SimSun" w:hAnsi="SimSun" w:eastAsia="SimSun" w:cs="SimSun"/>
                <w:sz w:val="20"/>
                <w:szCs w:val="20"/>
              </w:rPr>
            </w:pPr>
            <w:r>
              <w:rPr>
                <w:rFonts w:ascii="SimSun" w:hAnsi="SimSun" w:eastAsia="SimSun" w:cs="SimSun"/>
                <w:sz w:val="20"/>
                <w:szCs w:val="20"/>
                <w:spacing w:val="1"/>
              </w:rPr>
              <w:t>镍</w:t>
            </w:r>
          </w:p>
        </w:tc>
        <w:tc>
          <w:tcPr>
            <w:tcW w:w="2158" w:type="dxa"/>
            <w:vAlign w:val="top"/>
          </w:tcPr>
          <w:p>
            <w:pPr>
              <w:ind w:firstLine="111"/>
              <w:spacing w:before="57" w:line="228" w:lineRule="auto"/>
              <w:rPr>
                <w:rFonts w:ascii="SimSun" w:hAnsi="SimSun" w:eastAsia="SimSun" w:cs="SimSun"/>
                <w:sz w:val="20"/>
                <w:szCs w:val="20"/>
              </w:rPr>
            </w:pPr>
            <w:r>
              <w:rPr>
                <w:rFonts w:ascii="SimSun" w:hAnsi="SimSun" w:eastAsia="SimSun" w:cs="SimSun"/>
                <w:sz w:val="20"/>
                <w:szCs w:val="20"/>
                <w:spacing w:val="8"/>
              </w:rPr>
              <w:t>激光切割和电铸法</w:t>
            </w:r>
          </w:p>
        </w:tc>
        <w:tc>
          <w:tcPr>
            <w:tcW w:w="4682" w:type="dxa"/>
            <w:vAlign w:val="top"/>
          </w:tcPr>
          <w:p>
            <w:pPr>
              <w:ind w:firstLine="114"/>
              <w:spacing w:before="57" w:line="228" w:lineRule="auto"/>
              <w:rPr>
                <w:rFonts w:ascii="SimSun" w:hAnsi="SimSun" w:eastAsia="SimSun" w:cs="SimSun"/>
                <w:sz w:val="20"/>
                <w:szCs w:val="20"/>
              </w:rPr>
            </w:pPr>
            <w:r>
              <w:rPr>
                <w:rFonts w:ascii="SimSun" w:hAnsi="SimSun" w:eastAsia="SimSun" w:cs="SimSun"/>
                <w:sz w:val="20"/>
                <w:szCs w:val="20"/>
                <w:spacing w:val="8"/>
              </w:rPr>
              <w:t>孔壁粗糙度小</w:t>
            </w:r>
          </w:p>
        </w:tc>
      </w:tr>
    </w:tbl>
    <w:p>
      <w:pPr>
        <w:ind w:firstLine="2143"/>
        <w:spacing w:before="51" w:line="227" w:lineRule="auto"/>
        <w:rPr>
          <w:rFonts w:ascii="SimSun" w:hAnsi="SimSun" w:eastAsia="SimSun" w:cs="SimSun"/>
          <w:sz w:val="20"/>
          <w:szCs w:val="20"/>
        </w:rPr>
      </w:pPr>
      <w:r>
        <w:rPr>
          <w:rFonts w:ascii="SimSun" w:hAnsi="SimSun" w:eastAsia="SimSun" w:cs="SimSun"/>
          <w:sz w:val="20"/>
          <w:szCs w:val="20"/>
          <w:spacing w:val="6"/>
        </w:rPr>
        <w:t>表四</w:t>
      </w:r>
      <w:r>
        <w:rPr>
          <w:rFonts w:ascii="SimSun" w:hAnsi="SimSun" w:eastAsia="SimSun" w:cs="SimSun"/>
          <w:sz w:val="20"/>
          <w:szCs w:val="20"/>
          <w:spacing w:val="10"/>
        </w:rPr>
        <w:t>   </w:t>
      </w:r>
      <w:r>
        <w:rPr>
          <w:rFonts w:ascii="SimSun" w:hAnsi="SimSun" w:eastAsia="SimSun" w:cs="SimSun"/>
          <w:sz w:val="20"/>
          <w:szCs w:val="20"/>
          <w:spacing w:val="6"/>
        </w:rPr>
        <w:t>PLCC、LCCC、QFP、SOIC、SOJ</w:t>
      </w:r>
      <w:r>
        <w:rPr>
          <w:rFonts w:ascii="SimSun" w:hAnsi="SimSun" w:eastAsia="SimSun" w:cs="SimSun"/>
          <w:sz w:val="20"/>
          <w:szCs w:val="20"/>
          <w:spacing w:val="-39"/>
        </w:rPr>
        <w:t> </w:t>
      </w:r>
      <w:r>
        <w:rPr>
          <w:rFonts w:ascii="SimSun" w:hAnsi="SimSun" w:eastAsia="SimSun" w:cs="SimSun"/>
          <w:sz w:val="20"/>
          <w:szCs w:val="20"/>
          <w:spacing w:val="6"/>
        </w:rPr>
        <w:t>焊盘及开孔尺寸</w:t>
      </w:r>
    </w:p>
    <w:p>
      <w:pPr>
        <w:spacing w:line="15" w:lineRule="exact"/>
        <w:rPr/>
      </w:pPr>
      <w:r/>
    </w:p>
    <w:tbl>
      <w:tblPr>
        <w:tblStyle w:val="2"/>
        <w:tblW w:w="7972" w:type="dxa"/>
        <w:tblInd w:w="284"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745"/>
        <w:gridCol w:w="720"/>
        <w:gridCol w:w="740"/>
        <w:gridCol w:w="720"/>
        <w:gridCol w:w="1265"/>
        <w:gridCol w:w="1259"/>
        <w:gridCol w:w="1259"/>
        <w:gridCol w:w="1264"/>
      </w:tblGrid>
      <w:tr>
        <w:trPr>
          <w:trHeight w:val="321" w:hRule="atLeast"/>
        </w:trPr>
        <w:tc>
          <w:tcPr>
            <w:tcW w:w="1465" w:type="dxa"/>
            <w:vAlign w:val="top"/>
            <w:gridSpan w:val="2"/>
          </w:tcPr>
          <w:p>
            <w:pPr>
              <w:ind w:firstLine="471"/>
              <w:spacing w:before="56" w:line="264" w:lineRule="exact"/>
              <w:rPr>
                <w:rFonts w:ascii="SimSun" w:hAnsi="SimSun" w:eastAsia="SimSun" w:cs="SimSun"/>
                <w:sz w:val="20"/>
                <w:szCs w:val="20"/>
              </w:rPr>
            </w:pPr>
            <w:r>
              <w:rPr>
                <w:rFonts w:ascii="SimSun" w:hAnsi="SimSun" w:eastAsia="SimSun" w:cs="SimSun"/>
                <w:sz w:val="20"/>
                <w:szCs w:val="20"/>
                <w:spacing w:val="3"/>
                <w:position w:val="1"/>
              </w:rPr>
              <w:t>Pitch</w:t>
            </w:r>
          </w:p>
        </w:tc>
        <w:tc>
          <w:tcPr>
            <w:tcW w:w="1460" w:type="dxa"/>
            <w:vAlign w:val="top"/>
            <w:gridSpan w:val="2"/>
          </w:tcPr>
          <w:p>
            <w:pPr>
              <w:ind w:firstLine="313"/>
              <w:spacing w:before="56" w:line="228" w:lineRule="auto"/>
              <w:rPr>
                <w:rFonts w:ascii="SimSun" w:hAnsi="SimSun" w:eastAsia="SimSun" w:cs="SimSun"/>
                <w:sz w:val="20"/>
                <w:szCs w:val="20"/>
              </w:rPr>
            </w:pPr>
            <w:r>
              <w:rPr>
                <w:rFonts w:ascii="SimSun" w:hAnsi="SimSun" w:eastAsia="SimSun" w:cs="SimSun"/>
                <w:sz w:val="20"/>
                <w:szCs w:val="20"/>
                <w:spacing w:val="7"/>
              </w:rPr>
              <w:t>焊盘宽度</w:t>
            </w:r>
          </w:p>
        </w:tc>
        <w:tc>
          <w:tcPr>
            <w:tcW w:w="2524" w:type="dxa"/>
            <w:vAlign w:val="top"/>
            <w:gridSpan w:val="2"/>
          </w:tcPr>
          <w:p>
            <w:pPr>
              <w:ind w:firstLine="848"/>
              <w:spacing w:before="56" w:line="229" w:lineRule="auto"/>
              <w:rPr>
                <w:rFonts w:ascii="SimSun" w:hAnsi="SimSun" w:eastAsia="SimSun" w:cs="SimSun"/>
                <w:sz w:val="20"/>
                <w:szCs w:val="20"/>
              </w:rPr>
            </w:pPr>
            <w:r>
              <w:rPr>
                <w:rFonts w:ascii="SimSun" w:hAnsi="SimSun" w:eastAsia="SimSun" w:cs="SimSun"/>
                <w:sz w:val="20"/>
                <w:szCs w:val="20"/>
                <w:spacing w:val="7"/>
              </w:rPr>
              <w:t>开孔宽度</w:t>
            </w:r>
          </w:p>
        </w:tc>
        <w:tc>
          <w:tcPr>
            <w:tcW w:w="2523" w:type="dxa"/>
            <w:vAlign w:val="top"/>
            <w:gridSpan w:val="2"/>
          </w:tcPr>
          <w:p>
            <w:pPr>
              <w:ind w:firstLine="844"/>
              <w:spacing w:before="56" w:line="229" w:lineRule="auto"/>
              <w:rPr>
                <w:rFonts w:ascii="SimSun" w:hAnsi="SimSun" w:eastAsia="SimSun" w:cs="SimSun"/>
                <w:sz w:val="20"/>
                <w:szCs w:val="20"/>
              </w:rPr>
            </w:pPr>
            <w:r>
              <w:rPr>
                <w:rFonts w:ascii="SimSun" w:hAnsi="SimSun" w:eastAsia="SimSun" w:cs="SimSun"/>
                <w:sz w:val="20"/>
                <w:szCs w:val="20"/>
                <w:spacing w:val="7"/>
              </w:rPr>
              <w:t>钢网厚度</w:t>
            </w:r>
          </w:p>
        </w:tc>
      </w:tr>
      <w:tr>
        <w:trPr>
          <w:trHeight w:val="316" w:hRule="atLeast"/>
        </w:trPr>
        <w:tc>
          <w:tcPr>
            <w:tcW w:w="745" w:type="dxa"/>
            <w:vAlign w:val="top"/>
          </w:tcPr>
          <w:p>
            <w:pPr>
              <w:ind w:firstLine="267"/>
              <w:spacing w:before="51" w:line="264" w:lineRule="exact"/>
              <w:rPr>
                <w:rFonts w:ascii="SimSun" w:hAnsi="SimSun" w:eastAsia="SimSun" w:cs="SimSun"/>
                <w:sz w:val="20"/>
                <w:szCs w:val="20"/>
              </w:rPr>
            </w:pPr>
            <w:r>
              <w:rPr>
                <w:rFonts w:ascii="SimSun" w:hAnsi="SimSun" w:eastAsia="SimSun" w:cs="SimSun"/>
                <w:sz w:val="20"/>
                <w:szCs w:val="20"/>
                <w:spacing w:val="3"/>
                <w:position w:val="3"/>
              </w:rPr>
              <w:t>mm</w:t>
            </w:r>
          </w:p>
        </w:tc>
        <w:tc>
          <w:tcPr>
            <w:tcW w:w="720" w:type="dxa"/>
            <w:vAlign w:val="top"/>
          </w:tcPr>
          <w:p>
            <w:pPr>
              <w:ind w:firstLine="199"/>
              <w:spacing w:before="51" w:line="264" w:lineRule="exact"/>
              <w:rPr>
                <w:rFonts w:ascii="SimSun" w:hAnsi="SimSun" w:eastAsia="SimSun" w:cs="SimSun"/>
                <w:sz w:val="20"/>
                <w:szCs w:val="20"/>
              </w:rPr>
            </w:pPr>
            <w:r>
              <w:rPr>
                <w:rFonts w:ascii="SimSun" w:hAnsi="SimSun" w:eastAsia="SimSun" w:cs="SimSun"/>
                <w:sz w:val="20"/>
                <w:szCs w:val="20"/>
                <w:spacing w:val="4"/>
                <w:position w:val="1"/>
              </w:rPr>
              <w:t>mil</w:t>
            </w:r>
          </w:p>
        </w:tc>
        <w:tc>
          <w:tcPr>
            <w:tcW w:w="740" w:type="dxa"/>
            <w:vAlign w:val="top"/>
          </w:tcPr>
          <w:p>
            <w:pPr>
              <w:ind w:firstLine="264"/>
              <w:spacing w:before="51" w:line="264" w:lineRule="exact"/>
              <w:rPr>
                <w:rFonts w:ascii="SimSun" w:hAnsi="SimSun" w:eastAsia="SimSun" w:cs="SimSun"/>
                <w:sz w:val="20"/>
                <w:szCs w:val="20"/>
              </w:rPr>
            </w:pPr>
            <w:r>
              <w:rPr>
                <w:rFonts w:ascii="SimSun" w:hAnsi="SimSun" w:eastAsia="SimSun" w:cs="SimSun"/>
                <w:sz w:val="20"/>
                <w:szCs w:val="20"/>
                <w:spacing w:val="3"/>
                <w:position w:val="3"/>
              </w:rPr>
              <w:t>mm</w:t>
            </w:r>
          </w:p>
        </w:tc>
        <w:tc>
          <w:tcPr>
            <w:tcW w:w="720" w:type="dxa"/>
            <w:vAlign w:val="top"/>
          </w:tcPr>
          <w:p>
            <w:pPr>
              <w:ind w:firstLine="201"/>
              <w:spacing w:before="51" w:line="264" w:lineRule="exact"/>
              <w:rPr>
                <w:rFonts w:ascii="SimSun" w:hAnsi="SimSun" w:eastAsia="SimSun" w:cs="SimSun"/>
                <w:sz w:val="20"/>
                <w:szCs w:val="20"/>
              </w:rPr>
            </w:pPr>
            <w:r>
              <w:rPr>
                <w:rFonts w:ascii="SimSun" w:hAnsi="SimSun" w:eastAsia="SimSun" w:cs="SimSun"/>
                <w:sz w:val="20"/>
                <w:szCs w:val="20"/>
                <w:spacing w:val="4"/>
                <w:position w:val="1"/>
              </w:rPr>
              <w:t>mil</w:t>
            </w:r>
          </w:p>
        </w:tc>
        <w:tc>
          <w:tcPr>
            <w:tcW w:w="1265" w:type="dxa"/>
            <w:vAlign w:val="top"/>
          </w:tcPr>
          <w:p>
            <w:pPr>
              <w:ind w:firstLine="527"/>
              <w:spacing w:before="51" w:line="264" w:lineRule="exact"/>
              <w:rPr>
                <w:rFonts w:ascii="SimSun" w:hAnsi="SimSun" w:eastAsia="SimSun" w:cs="SimSun"/>
                <w:sz w:val="20"/>
                <w:szCs w:val="20"/>
              </w:rPr>
            </w:pPr>
            <w:r>
              <w:rPr>
                <w:rFonts w:ascii="SimSun" w:hAnsi="SimSun" w:eastAsia="SimSun" w:cs="SimSun"/>
                <w:sz w:val="20"/>
                <w:szCs w:val="20"/>
                <w:spacing w:val="3"/>
                <w:position w:val="3"/>
              </w:rPr>
              <w:t>mm</w:t>
            </w:r>
          </w:p>
        </w:tc>
        <w:tc>
          <w:tcPr>
            <w:tcW w:w="1259" w:type="dxa"/>
            <w:vAlign w:val="top"/>
          </w:tcPr>
          <w:p>
            <w:pPr>
              <w:ind w:firstLine="472"/>
              <w:spacing w:before="51" w:line="264" w:lineRule="exact"/>
              <w:rPr>
                <w:rFonts w:ascii="SimSun" w:hAnsi="SimSun" w:eastAsia="SimSun" w:cs="SimSun"/>
                <w:sz w:val="20"/>
                <w:szCs w:val="20"/>
              </w:rPr>
            </w:pPr>
            <w:r>
              <w:rPr>
                <w:rFonts w:ascii="SimSun" w:hAnsi="SimSun" w:eastAsia="SimSun" w:cs="SimSun"/>
                <w:sz w:val="20"/>
                <w:szCs w:val="20"/>
                <w:spacing w:val="4"/>
                <w:position w:val="1"/>
              </w:rPr>
              <w:t>mil</w:t>
            </w:r>
          </w:p>
        </w:tc>
        <w:tc>
          <w:tcPr>
            <w:tcW w:w="1259" w:type="dxa"/>
            <w:vAlign w:val="top"/>
          </w:tcPr>
          <w:p>
            <w:pPr>
              <w:ind w:firstLine="525"/>
              <w:spacing w:before="51" w:line="264" w:lineRule="exact"/>
              <w:rPr>
                <w:rFonts w:ascii="SimSun" w:hAnsi="SimSun" w:eastAsia="SimSun" w:cs="SimSun"/>
                <w:sz w:val="20"/>
                <w:szCs w:val="20"/>
              </w:rPr>
            </w:pPr>
            <w:r>
              <w:rPr>
                <w:rFonts w:ascii="SimSun" w:hAnsi="SimSun" w:eastAsia="SimSun" w:cs="SimSun"/>
                <w:sz w:val="20"/>
                <w:szCs w:val="20"/>
                <w:spacing w:val="3"/>
                <w:position w:val="3"/>
              </w:rPr>
              <w:t>mm</w:t>
            </w:r>
          </w:p>
        </w:tc>
        <w:tc>
          <w:tcPr>
            <w:tcW w:w="1264" w:type="dxa"/>
            <w:vAlign w:val="top"/>
          </w:tcPr>
          <w:p>
            <w:pPr>
              <w:ind w:firstLine="474"/>
              <w:spacing w:before="51" w:line="264" w:lineRule="exact"/>
              <w:rPr>
                <w:rFonts w:ascii="SimSun" w:hAnsi="SimSun" w:eastAsia="SimSun" w:cs="SimSun"/>
                <w:sz w:val="20"/>
                <w:szCs w:val="20"/>
              </w:rPr>
            </w:pPr>
            <w:r>
              <w:rPr>
                <w:rFonts w:ascii="SimSun" w:hAnsi="SimSun" w:eastAsia="SimSun" w:cs="SimSun"/>
                <w:sz w:val="20"/>
                <w:szCs w:val="20"/>
                <w:spacing w:val="4"/>
                <w:position w:val="1"/>
              </w:rPr>
              <w:t>mil</w:t>
            </w:r>
          </w:p>
        </w:tc>
      </w:tr>
      <w:tr>
        <w:trPr>
          <w:trHeight w:val="316" w:hRule="atLeast"/>
        </w:trPr>
        <w:tc>
          <w:tcPr>
            <w:tcW w:w="745" w:type="dxa"/>
            <w:vAlign w:val="top"/>
          </w:tcPr>
          <w:p>
            <w:pPr>
              <w:ind w:firstLine="183"/>
              <w:spacing w:before="84" w:line="190" w:lineRule="auto"/>
              <w:rPr>
                <w:rFonts w:ascii="SimSun" w:hAnsi="SimSun" w:eastAsia="SimSun" w:cs="SimSun"/>
                <w:sz w:val="20"/>
                <w:szCs w:val="20"/>
              </w:rPr>
            </w:pPr>
            <w:r>
              <w:rPr>
                <w:rFonts w:ascii="SimSun" w:hAnsi="SimSun" w:eastAsia="SimSun" w:cs="SimSun"/>
                <w:sz w:val="20"/>
                <w:szCs w:val="20"/>
                <w:spacing w:val="-1"/>
              </w:rPr>
              <w:t>1.27</w:t>
            </w:r>
          </w:p>
        </w:tc>
        <w:tc>
          <w:tcPr>
            <w:tcW w:w="720" w:type="dxa"/>
            <w:vAlign w:val="top"/>
          </w:tcPr>
          <w:p>
            <w:pPr>
              <w:ind w:firstLine="262"/>
              <w:spacing w:before="85" w:line="190" w:lineRule="auto"/>
              <w:rPr>
                <w:rFonts w:ascii="SimSun" w:hAnsi="SimSun" w:eastAsia="SimSun" w:cs="SimSun"/>
                <w:sz w:val="20"/>
                <w:szCs w:val="20"/>
              </w:rPr>
            </w:pPr>
            <w:r>
              <w:rPr>
                <w:rFonts w:ascii="SimSun" w:hAnsi="SimSun" w:eastAsia="SimSun" w:cs="SimSun"/>
                <w:sz w:val="20"/>
                <w:szCs w:val="20"/>
                <w:spacing w:val="-2"/>
              </w:rPr>
              <w:t>50</w:t>
            </w:r>
          </w:p>
        </w:tc>
        <w:tc>
          <w:tcPr>
            <w:tcW w:w="740" w:type="dxa"/>
            <w:vAlign w:val="top"/>
          </w:tcPr>
          <w:p>
            <w:pPr>
              <w:ind w:firstLine="113"/>
              <w:spacing w:before="84" w:line="190" w:lineRule="auto"/>
              <w:rPr>
                <w:rFonts w:ascii="SimSun" w:hAnsi="SimSun" w:eastAsia="SimSun" w:cs="SimSun"/>
                <w:sz w:val="20"/>
                <w:szCs w:val="20"/>
              </w:rPr>
            </w:pPr>
            <w:r>
              <w:rPr>
                <w:rFonts w:ascii="SimSun" w:hAnsi="SimSun" w:eastAsia="SimSun" w:cs="SimSun"/>
                <w:sz w:val="20"/>
                <w:szCs w:val="20"/>
                <w:spacing w:val="2"/>
              </w:rPr>
              <w:t>0.635</w:t>
            </w:r>
          </w:p>
        </w:tc>
        <w:tc>
          <w:tcPr>
            <w:tcW w:w="720" w:type="dxa"/>
            <w:vAlign w:val="top"/>
          </w:tcPr>
          <w:p>
            <w:pPr>
              <w:ind w:firstLine="262"/>
              <w:spacing w:before="85" w:line="190" w:lineRule="auto"/>
              <w:rPr>
                <w:rFonts w:ascii="SimSun" w:hAnsi="SimSun" w:eastAsia="SimSun" w:cs="SimSun"/>
                <w:sz w:val="20"/>
                <w:szCs w:val="20"/>
              </w:rPr>
            </w:pPr>
            <w:r>
              <w:rPr>
                <w:rFonts w:ascii="SimSun" w:hAnsi="SimSun" w:eastAsia="SimSun" w:cs="SimSun"/>
                <w:sz w:val="20"/>
                <w:szCs w:val="20"/>
                <w:spacing w:val="-1"/>
              </w:rPr>
              <w:t>25</w:t>
            </w:r>
          </w:p>
        </w:tc>
        <w:tc>
          <w:tcPr>
            <w:tcW w:w="1265" w:type="dxa"/>
            <w:vAlign w:val="top"/>
          </w:tcPr>
          <w:p>
            <w:pPr>
              <w:ind w:firstLine="429"/>
              <w:spacing w:before="84" w:line="190" w:lineRule="auto"/>
              <w:rPr>
                <w:rFonts w:ascii="SimSun" w:hAnsi="SimSun" w:eastAsia="SimSun" w:cs="SimSun"/>
                <w:sz w:val="20"/>
                <w:szCs w:val="20"/>
              </w:rPr>
            </w:pPr>
            <w:r>
              <w:rPr>
                <w:rFonts w:ascii="SimSun" w:hAnsi="SimSun" w:eastAsia="SimSun" w:cs="SimSun"/>
                <w:sz w:val="20"/>
                <w:szCs w:val="20"/>
                <w:spacing w:val="2"/>
              </w:rPr>
              <w:t>0.58</w:t>
            </w:r>
          </w:p>
        </w:tc>
        <w:tc>
          <w:tcPr>
            <w:tcW w:w="1259" w:type="dxa"/>
            <w:vAlign w:val="top"/>
          </w:tcPr>
          <w:p>
            <w:pPr>
              <w:ind w:firstLine="533"/>
              <w:spacing w:before="85" w:line="190" w:lineRule="auto"/>
              <w:rPr>
                <w:rFonts w:ascii="SimSun" w:hAnsi="SimSun" w:eastAsia="SimSun" w:cs="SimSun"/>
                <w:sz w:val="20"/>
                <w:szCs w:val="20"/>
              </w:rPr>
            </w:pPr>
            <w:r>
              <w:rPr>
                <w:rFonts w:ascii="SimSun" w:hAnsi="SimSun" w:eastAsia="SimSun" w:cs="SimSun"/>
                <w:sz w:val="20"/>
                <w:szCs w:val="20"/>
                <w:spacing w:val="-1"/>
              </w:rPr>
              <w:t>23</w:t>
            </w:r>
          </w:p>
        </w:tc>
        <w:tc>
          <w:tcPr>
            <w:tcW w:w="1259" w:type="dxa"/>
            <w:vAlign w:val="top"/>
          </w:tcPr>
          <w:p>
            <w:pPr>
              <w:ind w:firstLine="218"/>
              <w:spacing w:before="52" w:line="220" w:lineRule="auto"/>
              <w:rPr>
                <w:rFonts w:ascii="SimSun" w:hAnsi="SimSun" w:eastAsia="SimSun" w:cs="SimSun"/>
                <w:sz w:val="20"/>
                <w:szCs w:val="20"/>
              </w:rPr>
            </w:pPr>
            <w:r>
              <w:rPr>
                <w:rFonts w:ascii="SimSun" w:hAnsi="SimSun" w:eastAsia="SimSun" w:cs="SimSun"/>
                <w:sz w:val="20"/>
                <w:szCs w:val="20"/>
                <w:spacing w:val="3"/>
              </w:rPr>
              <w:t>0.2~0.25</w:t>
            </w:r>
          </w:p>
        </w:tc>
        <w:tc>
          <w:tcPr>
            <w:tcW w:w="1264" w:type="dxa"/>
            <w:vAlign w:val="top"/>
          </w:tcPr>
          <w:p>
            <w:pPr>
              <w:ind w:firstLine="427"/>
              <w:spacing w:before="53" w:line="220" w:lineRule="auto"/>
              <w:rPr>
                <w:rFonts w:ascii="SimSun" w:hAnsi="SimSun" w:eastAsia="SimSun" w:cs="SimSun"/>
                <w:sz w:val="20"/>
                <w:szCs w:val="20"/>
              </w:rPr>
            </w:pPr>
            <w:r>
              <w:rPr>
                <w:rFonts w:ascii="SimSun" w:hAnsi="SimSun" w:eastAsia="SimSun" w:cs="SimSun"/>
                <w:sz w:val="20"/>
                <w:szCs w:val="20"/>
                <w:spacing w:val="3"/>
              </w:rPr>
              <w:t>8~10</w:t>
            </w:r>
          </w:p>
        </w:tc>
      </w:tr>
      <w:tr>
        <w:trPr>
          <w:trHeight w:val="316" w:hRule="atLeast"/>
        </w:trPr>
        <w:tc>
          <w:tcPr>
            <w:tcW w:w="745" w:type="dxa"/>
            <w:vAlign w:val="top"/>
          </w:tcPr>
          <w:p>
            <w:pPr>
              <w:ind w:firstLine="169"/>
              <w:spacing w:before="87" w:line="190" w:lineRule="auto"/>
              <w:rPr>
                <w:rFonts w:ascii="SimSun" w:hAnsi="SimSun" w:eastAsia="SimSun" w:cs="SimSun"/>
                <w:sz w:val="20"/>
                <w:szCs w:val="20"/>
              </w:rPr>
            </w:pPr>
            <w:r>
              <w:rPr>
                <w:rFonts w:ascii="SimSun" w:hAnsi="SimSun" w:eastAsia="SimSun" w:cs="SimSun"/>
                <w:sz w:val="20"/>
                <w:szCs w:val="20"/>
                <w:spacing w:val="2"/>
              </w:rPr>
              <w:t>0.65</w:t>
            </w:r>
          </w:p>
        </w:tc>
        <w:tc>
          <w:tcPr>
            <w:tcW w:w="720" w:type="dxa"/>
            <w:vAlign w:val="top"/>
          </w:tcPr>
          <w:p>
            <w:pPr>
              <w:ind w:firstLine="260"/>
              <w:spacing w:before="88" w:line="190" w:lineRule="auto"/>
              <w:rPr>
                <w:rFonts w:ascii="SimSun" w:hAnsi="SimSun" w:eastAsia="SimSun" w:cs="SimSun"/>
                <w:sz w:val="20"/>
                <w:szCs w:val="20"/>
              </w:rPr>
            </w:pPr>
            <w:r>
              <w:rPr>
                <w:rFonts w:ascii="SimSun" w:hAnsi="SimSun" w:eastAsia="SimSun" w:cs="SimSun"/>
                <w:sz w:val="20"/>
                <w:szCs w:val="20"/>
                <w:spacing w:val="-1"/>
              </w:rPr>
              <w:t>25</w:t>
            </w:r>
          </w:p>
        </w:tc>
        <w:tc>
          <w:tcPr>
            <w:tcW w:w="740" w:type="dxa"/>
            <w:vAlign w:val="top"/>
          </w:tcPr>
          <w:p>
            <w:pPr>
              <w:ind w:firstLine="166"/>
              <w:spacing w:before="87" w:line="190" w:lineRule="auto"/>
              <w:rPr>
                <w:rFonts w:ascii="SimSun" w:hAnsi="SimSun" w:eastAsia="SimSun" w:cs="SimSun"/>
                <w:sz w:val="20"/>
                <w:szCs w:val="20"/>
              </w:rPr>
            </w:pPr>
            <w:r>
              <w:rPr>
                <w:rFonts w:ascii="SimSun" w:hAnsi="SimSun" w:eastAsia="SimSun" w:cs="SimSun"/>
                <w:sz w:val="20"/>
                <w:szCs w:val="20"/>
                <w:spacing w:val="2"/>
              </w:rPr>
              <w:t>0.35</w:t>
            </w:r>
          </w:p>
        </w:tc>
        <w:tc>
          <w:tcPr>
            <w:tcW w:w="720" w:type="dxa"/>
            <w:vAlign w:val="top"/>
          </w:tcPr>
          <w:p>
            <w:pPr>
              <w:ind w:firstLine="275"/>
              <w:spacing w:before="86" w:line="193" w:lineRule="auto"/>
              <w:rPr>
                <w:rFonts w:ascii="SimSun" w:hAnsi="SimSun" w:eastAsia="SimSun" w:cs="SimSun"/>
                <w:sz w:val="20"/>
                <w:szCs w:val="20"/>
              </w:rPr>
            </w:pPr>
            <w:r>
              <w:rPr>
                <w:rFonts w:ascii="SimSun" w:hAnsi="SimSun" w:eastAsia="SimSun" w:cs="SimSun"/>
                <w:sz w:val="20"/>
                <w:szCs w:val="20"/>
                <w:spacing w:val="-7"/>
              </w:rPr>
              <w:t>14</w:t>
            </w:r>
          </w:p>
        </w:tc>
        <w:tc>
          <w:tcPr>
            <w:tcW w:w="1265" w:type="dxa"/>
            <w:vAlign w:val="top"/>
          </w:tcPr>
          <w:p>
            <w:pPr>
              <w:ind w:firstLine="220"/>
              <w:spacing w:before="55" w:line="220" w:lineRule="auto"/>
              <w:rPr>
                <w:rFonts w:ascii="SimSun" w:hAnsi="SimSun" w:eastAsia="SimSun" w:cs="SimSun"/>
                <w:sz w:val="20"/>
                <w:szCs w:val="20"/>
              </w:rPr>
            </w:pPr>
            <w:r>
              <w:rPr>
                <w:rFonts w:ascii="SimSun" w:hAnsi="SimSun" w:eastAsia="SimSun" w:cs="SimSun"/>
                <w:sz w:val="20"/>
                <w:szCs w:val="20"/>
                <w:spacing w:val="3"/>
              </w:rPr>
              <w:t>0.3~0.33</w:t>
            </w:r>
          </w:p>
        </w:tc>
        <w:tc>
          <w:tcPr>
            <w:tcW w:w="1259" w:type="dxa"/>
            <w:vAlign w:val="top"/>
          </w:tcPr>
          <w:p>
            <w:pPr>
              <w:ind w:firstLine="387"/>
              <w:spacing w:before="56" w:line="220" w:lineRule="auto"/>
              <w:rPr>
                <w:rFonts w:ascii="SimSun" w:hAnsi="SimSun" w:eastAsia="SimSun" w:cs="SimSun"/>
                <w:sz w:val="20"/>
                <w:szCs w:val="20"/>
              </w:rPr>
            </w:pPr>
            <w:r>
              <w:rPr>
                <w:rFonts w:ascii="SimSun" w:hAnsi="SimSun" w:eastAsia="SimSun" w:cs="SimSun"/>
                <w:sz w:val="20"/>
                <w:szCs w:val="20"/>
              </w:rPr>
              <w:t>12~13</w:t>
            </w:r>
          </w:p>
        </w:tc>
        <w:tc>
          <w:tcPr>
            <w:tcW w:w="1259" w:type="dxa"/>
            <w:vAlign w:val="top"/>
          </w:tcPr>
          <w:p>
            <w:pPr>
              <w:ind w:firstLine="166"/>
              <w:spacing w:before="55" w:line="220" w:lineRule="auto"/>
              <w:rPr>
                <w:rFonts w:ascii="SimSun" w:hAnsi="SimSun" w:eastAsia="SimSun" w:cs="SimSun"/>
                <w:sz w:val="20"/>
                <w:szCs w:val="20"/>
              </w:rPr>
            </w:pPr>
            <w:r>
              <w:rPr>
                <w:rFonts w:ascii="SimSun" w:hAnsi="SimSun" w:eastAsia="SimSun" w:cs="SimSun"/>
                <w:sz w:val="20"/>
                <w:szCs w:val="20"/>
                <w:spacing w:val="3"/>
              </w:rPr>
              <w:t>0.15~0.18</w:t>
            </w:r>
          </w:p>
        </w:tc>
        <w:tc>
          <w:tcPr>
            <w:tcW w:w="1264" w:type="dxa"/>
            <w:vAlign w:val="top"/>
          </w:tcPr>
          <w:p>
            <w:pPr>
              <w:ind w:firstLine="375"/>
              <w:spacing w:before="55" w:line="220" w:lineRule="auto"/>
              <w:rPr>
                <w:rFonts w:ascii="SimSun" w:hAnsi="SimSun" w:eastAsia="SimSun" w:cs="SimSun"/>
                <w:sz w:val="20"/>
                <w:szCs w:val="20"/>
              </w:rPr>
            </w:pPr>
            <w:r>
              <w:rPr>
                <w:rFonts w:ascii="SimSun" w:hAnsi="SimSun" w:eastAsia="SimSun" w:cs="SimSun"/>
                <w:sz w:val="20"/>
                <w:szCs w:val="20"/>
                <w:spacing w:val="4"/>
              </w:rPr>
              <w:t>6~7.5</w:t>
            </w:r>
          </w:p>
        </w:tc>
      </w:tr>
      <w:tr>
        <w:trPr>
          <w:trHeight w:val="316" w:hRule="atLeast"/>
        </w:trPr>
        <w:tc>
          <w:tcPr>
            <w:tcW w:w="745" w:type="dxa"/>
            <w:vAlign w:val="top"/>
          </w:tcPr>
          <w:p>
            <w:pPr>
              <w:ind w:firstLine="222"/>
              <w:spacing w:before="88" w:line="190" w:lineRule="auto"/>
              <w:rPr>
                <w:rFonts w:ascii="SimSun" w:hAnsi="SimSun" w:eastAsia="SimSun" w:cs="SimSun"/>
                <w:sz w:val="20"/>
                <w:szCs w:val="20"/>
              </w:rPr>
            </w:pPr>
            <w:r>
              <w:rPr>
                <w:rFonts w:ascii="SimSun" w:hAnsi="SimSun" w:eastAsia="SimSun" w:cs="SimSun"/>
                <w:sz w:val="20"/>
                <w:szCs w:val="20"/>
                <w:spacing w:val="4"/>
              </w:rPr>
              <w:t>0.5</w:t>
            </w:r>
          </w:p>
        </w:tc>
        <w:tc>
          <w:tcPr>
            <w:tcW w:w="720" w:type="dxa"/>
            <w:vAlign w:val="top"/>
          </w:tcPr>
          <w:p>
            <w:pPr>
              <w:ind w:firstLine="260"/>
              <w:spacing w:before="89" w:line="190" w:lineRule="auto"/>
              <w:rPr>
                <w:rFonts w:ascii="SimSun" w:hAnsi="SimSun" w:eastAsia="SimSun" w:cs="SimSun"/>
                <w:sz w:val="20"/>
                <w:szCs w:val="20"/>
              </w:rPr>
            </w:pPr>
            <w:r>
              <w:rPr>
                <w:rFonts w:ascii="SimSun" w:hAnsi="SimSun" w:eastAsia="SimSun" w:cs="SimSun"/>
                <w:sz w:val="20"/>
                <w:szCs w:val="20"/>
                <w:spacing w:val="-1"/>
              </w:rPr>
              <w:t>20</w:t>
            </w:r>
          </w:p>
        </w:tc>
        <w:tc>
          <w:tcPr>
            <w:tcW w:w="740" w:type="dxa"/>
            <w:vAlign w:val="top"/>
          </w:tcPr>
          <w:p>
            <w:pPr>
              <w:ind w:firstLine="218"/>
              <w:spacing w:before="88" w:line="190" w:lineRule="auto"/>
              <w:rPr>
                <w:rFonts w:ascii="SimSun" w:hAnsi="SimSun" w:eastAsia="SimSun" w:cs="SimSun"/>
                <w:sz w:val="20"/>
                <w:szCs w:val="20"/>
              </w:rPr>
            </w:pPr>
            <w:r>
              <w:rPr>
                <w:rFonts w:ascii="SimSun" w:hAnsi="SimSun" w:eastAsia="SimSun" w:cs="SimSun"/>
                <w:sz w:val="20"/>
                <w:szCs w:val="20"/>
                <w:spacing w:val="4"/>
              </w:rPr>
              <w:t>0.3</w:t>
            </w:r>
          </w:p>
        </w:tc>
        <w:tc>
          <w:tcPr>
            <w:tcW w:w="720" w:type="dxa"/>
            <w:vAlign w:val="top"/>
          </w:tcPr>
          <w:p>
            <w:pPr>
              <w:ind w:firstLine="275"/>
              <w:spacing w:before="87" w:line="193" w:lineRule="auto"/>
              <w:rPr>
                <w:rFonts w:ascii="SimSun" w:hAnsi="SimSun" w:eastAsia="SimSun" w:cs="SimSun"/>
                <w:sz w:val="20"/>
                <w:szCs w:val="20"/>
              </w:rPr>
            </w:pPr>
            <w:r>
              <w:rPr>
                <w:rFonts w:ascii="SimSun" w:hAnsi="SimSun" w:eastAsia="SimSun" w:cs="SimSun"/>
                <w:sz w:val="20"/>
                <w:szCs w:val="20"/>
                <w:spacing w:val="-7"/>
              </w:rPr>
              <w:t>12</w:t>
            </w:r>
          </w:p>
        </w:tc>
        <w:tc>
          <w:tcPr>
            <w:tcW w:w="1265" w:type="dxa"/>
            <w:vAlign w:val="top"/>
          </w:tcPr>
          <w:p>
            <w:pPr>
              <w:ind w:firstLine="114"/>
              <w:spacing w:before="55" w:line="220" w:lineRule="auto"/>
              <w:rPr>
                <w:rFonts w:ascii="SimSun" w:hAnsi="SimSun" w:eastAsia="SimSun" w:cs="SimSun"/>
                <w:sz w:val="20"/>
                <w:szCs w:val="20"/>
              </w:rPr>
            </w:pPr>
            <w:r>
              <w:rPr>
                <w:rFonts w:ascii="SimSun" w:hAnsi="SimSun" w:eastAsia="SimSun" w:cs="SimSun"/>
                <w:sz w:val="20"/>
                <w:szCs w:val="20"/>
                <w:spacing w:val="4"/>
              </w:rPr>
              <w:t>0.22~0.254</w:t>
            </w:r>
          </w:p>
        </w:tc>
        <w:tc>
          <w:tcPr>
            <w:tcW w:w="1259" w:type="dxa"/>
            <w:vAlign w:val="top"/>
          </w:tcPr>
          <w:p>
            <w:pPr>
              <w:ind w:firstLine="425"/>
              <w:spacing w:before="56" w:line="220" w:lineRule="auto"/>
              <w:rPr>
                <w:rFonts w:ascii="SimSun" w:hAnsi="SimSun" w:eastAsia="SimSun" w:cs="SimSun"/>
                <w:sz w:val="20"/>
                <w:szCs w:val="20"/>
              </w:rPr>
            </w:pPr>
            <w:r>
              <w:rPr>
                <w:rFonts w:ascii="SimSun" w:hAnsi="SimSun" w:eastAsia="SimSun" w:cs="SimSun"/>
                <w:sz w:val="20"/>
                <w:szCs w:val="20"/>
                <w:spacing w:val="3"/>
              </w:rPr>
              <w:t>9~10</w:t>
            </w:r>
          </w:p>
        </w:tc>
        <w:tc>
          <w:tcPr>
            <w:tcW w:w="1259" w:type="dxa"/>
            <w:vAlign w:val="top"/>
          </w:tcPr>
          <w:p>
            <w:pPr>
              <w:ind w:firstLine="166"/>
              <w:spacing w:before="55" w:line="220" w:lineRule="auto"/>
              <w:rPr>
                <w:rFonts w:ascii="SimSun" w:hAnsi="SimSun" w:eastAsia="SimSun" w:cs="SimSun"/>
                <w:sz w:val="20"/>
                <w:szCs w:val="20"/>
              </w:rPr>
            </w:pPr>
            <w:r>
              <w:rPr>
                <w:rFonts w:ascii="SimSun" w:hAnsi="SimSun" w:eastAsia="SimSun" w:cs="SimSun"/>
                <w:sz w:val="20"/>
                <w:szCs w:val="20"/>
                <w:spacing w:val="3"/>
              </w:rPr>
              <w:t>0.12~0.15</w:t>
            </w:r>
          </w:p>
        </w:tc>
        <w:tc>
          <w:tcPr>
            <w:tcW w:w="1264" w:type="dxa"/>
            <w:vAlign w:val="top"/>
          </w:tcPr>
          <w:p>
            <w:pPr>
              <w:ind w:firstLine="483"/>
              <w:spacing w:before="56" w:line="220" w:lineRule="auto"/>
              <w:rPr>
                <w:rFonts w:ascii="SimSun" w:hAnsi="SimSun" w:eastAsia="SimSun" w:cs="SimSun"/>
                <w:sz w:val="20"/>
                <w:szCs w:val="20"/>
              </w:rPr>
            </w:pPr>
            <w:r>
              <w:rPr>
                <w:rFonts w:ascii="SimSun" w:hAnsi="SimSun" w:eastAsia="SimSun" w:cs="SimSun"/>
                <w:sz w:val="20"/>
                <w:szCs w:val="20"/>
                <w:spacing w:val="1"/>
              </w:rPr>
              <w:t>5~7</w:t>
            </w:r>
          </w:p>
        </w:tc>
      </w:tr>
      <w:tr>
        <w:trPr>
          <w:trHeight w:val="317" w:hRule="atLeast"/>
        </w:trPr>
        <w:tc>
          <w:tcPr>
            <w:tcW w:w="745" w:type="dxa"/>
            <w:vAlign w:val="top"/>
          </w:tcPr>
          <w:p>
            <w:pPr>
              <w:ind w:firstLine="222"/>
              <w:spacing w:before="89" w:line="190" w:lineRule="auto"/>
              <w:rPr>
                <w:rFonts w:ascii="SimSun" w:hAnsi="SimSun" w:eastAsia="SimSun" w:cs="SimSun"/>
                <w:sz w:val="20"/>
                <w:szCs w:val="20"/>
              </w:rPr>
            </w:pPr>
            <w:r>
              <w:rPr>
                <w:rFonts w:ascii="SimSun" w:hAnsi="SimSun" w:eastAsia="SimSun" w:cs="SimSun"/>
                <w:sz w:val="20"/>
                <w:szCs w:val="20"/>
                <w:spacing w:val="2"/>
              </w:rPr>
              <w:t>0.4</w:t>
            </w:r>
          </w:p>
        </w:tc>
        <w:tc>
          <w:tcPr>
            <w:tcW w:w="720" w:type="dxa"/>
            <w:vAlign w:val="top"/>
          </w:tcPr>
          <w:p>
            <w:pPr>
              <w:ind w:firstLine="273"/>
              <w:spacing w:before="88" w:line="191" w:lineRule="auto"/>
              <w:rPr>
                <w:rFonts w:ascii="SimSun" w:hAnsi="SimSun" w:eastAsia="SimSun" w:cs="SimSun"/>
                <w:sz w:val="20"/>
                <w:szCs w:val="20"/>
              </w:rPr>
            </w:pPr>
            <w:r>
              <w:rPr>
                <w:rFonts w:ascii="SimSun" w:hAnsi="SimSun" w:eastAsia="SimSun" w:cs="SimSun"/>
                <w:sz w:val="20"/>
                <w:szCs w:val="20"/>
                <w:spacing w:val="-7"/>
              </w:rPr>
              <w:t>16</w:t>
            </w:r>
          </w:p>
        </w:tc>
        <w:tc>
          <w:tcPr>
            <w:tcW w:w="740" w:type="dxa"/>
            <w:vAlign w:val="top"/>
          </w:tcPr>
          <w:p>
            <w:pPr>
              <w:ind w:firstLine="166"/>
              <w:spacing w:before="89" w:line="190" w:lineRule="auto"/>
              <w:rPr>
                <w:rFonts w:ascii="SimSun" w:hAnsi="SimSun" w:eastAsia="SimSun" w:cs="SimSun"/>
                <w:sz w:val="20"/>
                <w:szCs w:val="20"/>
              </w:rPr>
            </w:pPr>
            <w:r>
              <w:rPr>
                <w:rFonts w:ascii="SimSun" w:hAnsi="SimSun" w:eastAsia="SimSun" w:cs="SimSun"/>
                <w:sz w:val="20"/>
                <w:szCs w:val="20"/>
                <w:spacing w:val="2"/>
              </w:rPr>
              <w:t>0.22</w:t>
            </w:r>
          </w:p>
        </w:tc>
        <w:tc>
          <w:tcPr>
            <w:tcW w:w="720" w:type="dxa"/>
            <w:vAlign w:val="top"/>
          </w:tcPr>
          <w:p>
            <w:pPr>
              <w:ind w:firstLine="313"/>
              <w:spacing w:before="89" w:line="190" w:lineRule="auto"/>
              <w:rPr>
                <w:rFonts w:ascii="SimSun" w:hAnsi="SimSun" w:eastAsia="SimSun" w:cs="SimSun"/>
                <w:sz w:val="20"/>
                <w:szCs w:val="20"/>
              </w:rPr>
            </w:pPr>
            <w:r>
              <w:rPr>
                <w:rFonts w:ascii="SimSun" w:hAnsi="SimSun" w:eastAsia="SimSun" w:cs="SimSun"/>
                <w:sz w:val="20"/>
                <w:szCs w:val="20"/>
              </w:rPr>
              <w:t>9</w:t>
            </w:r>
          </w:p>
        </w:tc>
        <w:tc>
          <w:tcPr>
            <w:tcW w:w="1265" w:type="dxa"/>
            <w:vAlign w:val="top"/>
          </w:tcPr>
          <w:p>
            <w:pPr>
              <w:ind w:firstLine="220"/>
              <w:spacing w:before="56" w:line="220" w:lineRule="auto"/>
              <w:rPr>
                <w:rFonts w:ascii="SimSun" w:hAnsi="SimSun" w:eastAsia="SimSun" w:cs="SimSun"/>
                <w:sz w:val="20"/>
                <w:szCs w:val="20"/>
              </w:rPr>
            </w:pPr>
            <w:r>
              <w:rPr>
                <w:rFonts w:ascii="SimSun" w:hAnsi="SimSun" w:eastAsia="SimSun" w:cs="SimSun"/>
                <w:sz w:val="20"/>
                <w:szCs w:val="20"/>
                <w:spacing w:val="4"/>
              </w:rPr>
              <w:t>0.18~0.2</w:t>
            </w:r>
          </w:p>
        </w:tc>
        <w:tc>
          <w:tcPr>
            <w:tcW w:w="1259" w:type="dxa"/>
            <w:vAlign w:val="top"/>
          </w:tcPr>
          <w:p>
            <w:pPr>
              <w:ind w:firstLine="482"/>
              <w:spacing w:before="57" w:line="220" w:lineRule="auto"/>
              <w:rPr>
                <w:rFonts w:ascii="SimSun" w:hAnsi="SimSun" w:eastAsia="SimSun" w:cs="SimSun"/>
                <w:sz w:val="20"/>
                <w:szCs w:val="20"/>
              </w:rPr>
            </w:pPr>
            <w:r>
              <w:rPr>
                <w:rFonts w:ascii="SimSun" w:hAnsi="SimSun" w:eastAsia="SimSun" w:cs="SimSun"/>
                <w:sz w:val="20"/>
                <w:szCs w:val="20"/>
              </w:rPr>
              <w:t>7~8</w:t>
            </w:r>
          </w:p>
        </w:tc>
        <w:tc>
          <w:tcPr>
            <w:tcW w:w="1259" w:type="dxa"/>
            <w:vAlign w:val="top"/>
          </w:tcPr>
          <w:p>
            <w:pPr>
              <w:ind w:firstLine="218"/>
              <w:spacing w:before="56" w:line="220" w:lineRule="auto"/>
              <w:rPr>
                <w:rFonts w:ascii="SimSun" w:hAnsi="SimSun" w:eastAsia="SimSun" w:cs="SimSun"/>
                <w:sz w:val="20"/>
                <w:szCs w:val="20"/>
              </w:rPr>
            </w:pPr>
            <w:r>
              <w:rPr>
                <w:rFonts w:ascii="SimSun" w:hAnsi="SimSun" w:eastAsia="SimSun" w:cs="SimSun"/>
                <w:sz w:val="20"/>
                <w:szCs w:val="20"/>
                <w:spacing w:val="3"/>
              </w:rPr>
              <w:t>0.1~0.12</w:t>
            </w:r>
          </w:p>
        </w:tc>
        <w:tc>
          <w:tcPr>
            <w:tcW w:w="1264" w:type="dxa"/>
            <w:vAlign w:val="top"/>
          </w:tcPr>
          <w:p>
            <w:pPr>
              <w:ind w:firstLine="478"/>
              <w:spacing w:before="57" w:line="220" w:lineRule="auto"/>
              <w:rPr>
                <w:rFonts w:ascii="SimSun" w:hAnsi="SimSun" w:eastAsia="SimSun" w:cs="SimSun"/>
                <w:sz w:val="20"/>
                <w:szCs w:val="20"/>
              </w:rPr>
            </w:pPr>
            <w:r>
              <w:rPr>
                <w:rFonts w:ascii="SimSun" w:hAnsi="SimSun" w:eastAsia="SimSun" w:cs="SimSun"/>
                <w:sz w:val="20"/>
                <w:szCs w:val="20"/>
                <w:spacing w:val="2"/>
              </w:rPr>
              <w:t>4~6</w:t>
            </w:r>
          </w:p>
        </w:tc>
      </w:tr>
      <w:tr>
        <w:trPr>
          <w:trHeight w:val="321" w:hRule="atLeast"/>
        </w:trPr>
        <w:tc>
          <w:tcPr>
            <w:tcW w:w="745" w:type="dxa"/>
            <w:vAlign w:val="top"/>
          </w:tcPr>
          <w:p>
            <w:pPr>
              <w:ind w:firstLine="222"/>
              <w:spacing w:before="88" w:line="190" w:lineRule="auto"/>
              <w:rPr>
                <w:rFonts w:ascii="SimSun" w:hAnsi="SimSun" w:eastAsia="SimSun" w:cs="SimSun"/>
                <w:sz w:val="20"/>
                <w:szCs w:val="20"/>
              </w:rPr>
            </w:pPr>
            <w:r>
              <w:rPr>
                <w:rFonts w:ascii="SimSun" w:hAnsi="SimSun" w:eastAsia="SimSun" w:cs="SimSun"/>
                <w:sz w:val="20"/>
                <w:szCs w:val="20"/>
                <w:spacing w:val="4"/>
              </w:rPr>
              <w:t>0.3</w:t>
            </w:r>
          </w:p>
        </w:tc>
        <w:tc>
          <w:tcPr>
            <w:tcW w:w="720" w:type="dxa"/>
            <w:vAlign w:val="top"/>
          </w:tcPr>
          <w:p>
            <w:pPr>
              <w:ind w:firstLine="273"/>
              <w:spacing w:before="87" w:line="193" w:lineRule="auto"/>
              <w:rPr>
                <w:rFonts w:ascii="SimSun" w:hAnsi="SimSun" w:eastAsia="SimSun" w:cs="SimSun"/>
                <w:sz w:val="20"/>
                <w:szCs w:val="20"/>
              </w:rPr>
            </w:pPr>
            <w:r>
              <w:rPr>
                <w:rFonts w:ascii="SimSun" w:hAnsi="SimSun" w:eastAsia="SimSun" w:cs="SimSun"/>
                <w:sz w:val="20"/>
                <w:szCs w:val="20"/>
                <w:spacing w:val="-7"/>
              </w:rPr>
              <w:t>12</w:t>
            </w:r>
          </w:p>
        </w:tc>
        <w:tc>
          <w:tcPr>
            <w:tcW w:w="740" w:type="dxa"/>
            <w:vAlign w:val="top"/>
          </w:tcPr>
          <w:p>
            <w:pPr>
              <w:ind w:firstLine="166"/>
              <w:spacing w:before="88" w:line="190" w:lineRule="auto"/>
              <w:rPr>
                <w:rFonts w:ascii="SimSun" w:hAnsi="SimSun" w:eastAsia="SimSun" w:cs="SimSun"/>
                <w:sz w:val="20"/>
                <w:szCs w:val="20"/>
              </w:rPr>
            </w:pPr>
            <w:r>
              <w:rPr>
                <w:rFonts w:ascii="SimSun" w:hAnsi="SimSun" w:eastAsia="SimSun" w:cs="SimSun"/>
                <w:sz w:val="20"/>
                <w:szCs w:val="20"/>
                <w:spacing w:val="2"/>
              </w:rPr>
              <w:t>0.18</w:t>
            </w:r>
          </w:p>
        </w:tc>
        <w:tc>
          <w:tcPr>
            <w:tcW w:w="720" w:type="dxa"/>
            <w:vAlign w:val="top"/>
          </w:tcPr>
          <w:p>
            <w:pPr>
              <w:ind w:firstLine="317"/>
              <w:spacing w:before="90" w:line="189" w:lineRule="auto"/>
              <w:rPr>
                <w:rFonts w:ascii="SimSun" w:hAnsi="SimSun" w:eastAsia="SimSun" w:cs="SimSun"/>
                <w:sz w:val="20"/>
                <w:szCs w:val="20"/>
              </w:rPr>
            </w:pPr>
            <w:r>
              <w:rPr>
                <w:rFonts w:ascii="SimSun" w:hAnsi="SimSun" w:eastAsia="SimSun" w:cs="SimSun"/>
                <w:sz w:val="20"/>
                <w:szCs w:val="20"/>
              </w:rPr>
              <w:t>7</w:t>
            </w:r>
          </w:p>
        </w:tc>
        <w:tc>
          <w:tcPr>
            <w:tcW w:w="1265" w:type="dxa"/>
            <w:vAlign w:val="top"/>
          </w:tcPr>
          <w:p>
            <w:pPr>
              <w:ind w:firstLine="167"/>
              <w:spacing w:before="56" w:line="220" w:lineRule="auto"/>
              <w:rPr>
                <w:rFonts w:ascii="SimSun" w:hAnsi="SimSun" w:eastAsia="SimSun" w:cs="SimSun"/>
                <w:sz w:val="20"/>
                <w:szCs w:val="20"/>
              </w:rPr>
            </w:pPr>
            <w:r>
              <w:rPr>
                <w:rFonts w:ascii="SimSun" w:hAnsi="SimSun" w:eastAsia="SimSun" w:cs="SimSun"/>
                <w:sz w:val="20"/>
                <w:szCs w:val="20"/>
                <w:spacing w:val="3"/>
              </w:rPr>
              <w:t>0.12~0.15</w:t>
            </w:r>
          </w:p>
        </w:tc>
        <w:tc>
          <w:tcPr>
            <w:tcW w:w="1259" w:type="dxa"/>
            <w:vAlign w:val="top"/>
          </w:tcPr>
          <w:p>
            <w:pPr>
              <w:ind w:firstLine="481"/>
              <w:spacing w:before="56" w:line="220" w:lineRule="auto"/>
              <w:rPr>
                <w:rFonts w:ascii="SimSun" w:hAnsi="SimSun" w:eastAsia="SimSun" w:cs="SimSun"/>
                <w:sz w:val="20"/>
                <w:szCs w:val="20"/>
              </w:rPr>
            </w:pPr>
            <w:r>
              <w:rPr>
                <w:rFonts w:ascii="SimSun" w:hAnsi="SimSun" w:eastAsia="SimSun" w:cs="SimSun"/>
                <w:sz w:val="20"/>
                <w:szCs w:val="20"/>
                <w:spacing w:val="1"/>
              </w:rPr>
              <w:t>5~6</w:t>
            </w:r>
          </w:p>
        </w:tc>
        <w:tc>
          <w:tcPr>
            <w:tcW w:w="1259" w:type="dxa"/>
            <w:vAlign w:val="top"/>
          </w:tcPr>
          <w:p>
            <w:pPr>
              <w:ind w:firstLine="480"/>
              <w:spacing w:before="88" w:line="190" w:lineRule="auto"/>
              <w:rPr>
                <w:rFonts w:ascii="SimSun" w:hAnsi="SimSun" w:eastAsia="SimSun" w:cs="SimSun"/>
                <w:sz w:val="20"/>
                <w:szCs w:val="20"/>
              </w:rPr>
            </w:pPr>
            <w:r>
              <w:rPr>
                <w:rFonts w:ascii="SimSun" w:hAnsi="SimSun" w:eastAsia="SimSun" w:cs="SimSun"/>
                <w:sz w:val="20"/>
                <w:szCs w:val="20"/>
                <w:spacing w:val="8"/>
              </w:rPr>
              <w:t>0.1</w:t>
            </w:r>
          </w:p>
        </w:tc>
        <w:tc>
          <w:tcPr>
            <w:tcW w:w="1264" w:type="dxa"/>
            <w:vAlign w:val="top"/>
          </w:tcPr>
          <w:p>
            <w:pPr>
              <w:ind w:firstLine="483"/>
              <w:spacing w:before="56" w:line="220" w:lineRule="auto"/>
              <w:rPr>
                <w:rFonts w:ascii="SimSun" w:hAnsi="SimSun" w:eastAsia="SimSun" w:cs="SimSun"/>
                <w:sz w:val="20"/>
                <w:szCs w:val="20"/>
              </w:rPr>
            </w:pPr>
            <w:r>
              <w:rPr>
                <w:rFonts w:ascii="SimSun" w:hAnsi="SimSun" w:eastAsia="SimSun" w:cs="SimSun"/>
                <w:sz w:val="20"/>
                <w:szCs w:val="20"/>
                <w:spacing w:val="1"/>
              </w:rPr>
              <w:t>3~5</w:t>
            </w:r>
          </w:p>
        </w:tc>
      </w:tr>
    </w:tbl>
    <w:p>
      <w:pPr>
        <w:ind w:firstLine="2510"/>
        <w:spacing w:before="51" w:line="223" w:lineRule="auto"/>
        <w:rPr>
          <w:rFonts w:ascii="SimSun" w:hAnsi="SimSun" w:eastAsia="SimSun" w:cs="SimSun"/>
          <w:sz w:val="20"/>
          <w:szCs w:val="20"/>
        </w:rPr>
      </w:pPr>
      <w:r>
        <w:rPr>
          <w:rFonts w:ascii="SimSun" w:hAnsi="SimSun" w:eastAsia="SimSun" w:cs="SimSun"/>
          <w:sz w:val="20"/>
          <w:szCs w:val="20"/>
          <w:spacing w:val="5"/>
        </w:rPr>
        <w:t>表五</w:t>
      </w:r>
      <w:r>
        <w:rPr>
          <w:rFonts w:ascii="SimSun" w:hAnsi="SimSun" w:eastAsia="SimSun" w:cs="SimSun"/>
          <w:sz w:val="20"/>
          <w:szCs w:val="20"/>
          <w:spacing w:val="13"/>
        </w:rPr>
        <w:t>   </w:t>
      </w:r>
      <w:r>
        <w:rPr>
          <w:rFonts w:ascii="SimSun" w:hAnsi="SimSun" w:eastAsia="SimSun" w:cs="SimSun"/>
          <w:sz w:val="20"/>
          <w:szCs w:val="20"/>
          <w:spacing w:val="5"/>
        </w:rPr>
        <w:t>CSP、BGA、Filp</w:t>
      </w:r>
      <w:r>
        <w:rPr>
          <w:rFonts w:ascii="SimSun" w:hAnsi="SimSun" w:eastAsia="SimSun" w:cs="SimSun"/>
          <w:sz w:val="20"/>
          <w:szCs w:val="20"/>
          <w:spacing w:val="19"/>
        </w:rPr>
        <w:t> </w:t>
      </w:r>
      <w:r>
        <w:rPr>
          <w:rFonts w:ascii="SimSun" w:hAnsi="SimSun" w:eastAsia="SimSun" w:cs="SimSun"/>
          <w:sz w:val="20"/>
          <w:szCs w:val="20"/>
          <w:spacing w:val="5"/>
        </w:rPr>
        <w:t>chip</w:t>
      </w:r>
      <w:r>
        <w:rPr>
          <w:rFonts w:ascii="SimSun" w:hAnsi="SimSun" w:eastAsia="SimSun" w:cs="SimSun"/>
          <w:sz w:val="20"/>
          <w:szCs w:val="20"/>
          <w:spacing w:val="-40"/>
        </w:rPr>
        <w:t> </w:t>
      </w:r>
      <w:r>
        <w:rPr>
          <w:rFonts w:ascii="SimSun" w:hAnsi="SimSun" w:eastAsia="SimSun" w:cs="SimSun"/>
          <w:sz w:val="20"/>
          <w:szCs w:val="20"/>
          <w:spacing w:val="5"/>
        </w:rPr>
        <w:t>焊盘及开孔尺寸</w:t>
      </w:r>
    </w:p>
    <w:p>
      <w:pPr>
        <w:spacing w:line="20" w:lineRule="exact"/>
        <w:rPr/>
      </w:pPr>
      <w:r/>
    </w:p>
    <w:tbl>
      <w:tblPr>
        <w:tblStyle w:val="2"/>
        <w:tblW w:w="8526" w:type="dxa"/>
        <w:tblInd w:w="7"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953"/>
        <w:gridCol w:w="863"/>
        <w:gridCol w:w="880"/>
        <w:gridCol w:w="949"/>
        <w:gridCol w:w="867"/>
        <w:gridCol w:w="887"/>
        <w:gridCol w:w="1439"/>
        <w:gridCol w:w="1079"/>
        <w:gridCol w:w="609"/>
      </w:tblGrid>
      <w:tr>
        <w:trPr>
          <w:trHeight w:val="321" w:hRule="atLeast"/>
        </w:trPr>
        <w:tc>
          <w:tcPr>
            <w:tcW w:w="1816" w:type="dxa"/>
            <w:vAlign w:val="top"/>
            <w:gridSpan w:val="2"/>
          </w:tcPr>
          <w:p>
            <w:pPr>
              <w:ind w:firstLine="645"/>
              <w:spacing w:before="55" w:line="265" w:lineRule="exact"/>
              <w:rPr>
                <w:rFonts w:ascii="SimSun" w:hAnsi="SimSun" w:eastAsia="SimSun" w:cs="SimSun"/>
                <w:sz w:val="20"/>
                <w:szCs w:val="20"/>
              </w:rPr>
            </w:pPr>
            <w:r>
              <w:rPr>
                <w:rFonts w:ascii="SimSun" w:hAnsi="SimSun" w:eastAsia="SimSun" w:cs="SimSun"/>
                <w:sz w:val="20"/>
                <w:szCs w:val="20"/>
                <w:spacing w:val="3"/>
                <w:position w:val="1"/>
              </w:rPr>
              <w:t>Pitch</w:t>
            </w:r>
          </w:p>
        </w:tc>
        <w:tc>
          <w:tcPr>
            <w:tcW w:w="1829" w:type="dxa"/>
            <w:vAlign w:val="top"/>
            <w:gridSpan w:val="2"/>
          </w:tcPr>
          <w:p>
            <w:pPr>
              <w:ind w:firstLine="500"/>
              <w:spacing w:before="55" w:line="228" w:lineRule="auto"/>
              <w:rPr>
                <w:rFonts w:ascii="SimSun" w:hAnsi="SimSun" w:eastAsia="SimSun" w:cs="SimSun"/>
                <w:sz w:val="20"/>
                <w:szCs w:val="20"/>
              </w:rPr>
            </w:pPr>
            <w:r>
              <w:rPr>
                <w:rFonts w:ascii="SimSun" w:hAnsi="SimSun" w:eastAsia="SimSun" w:cs="SimSun"/>
                <w:sz w:val="20"/>
                <w:szCs w:val="20"/>
                <w:spacing w:val="7"/>
              </w:rPr>
              <w:t>焊盘宽度</w:t>
            </w:r>
          </w:p>
        </w:tc>
        <w:tc>
          <w:tcPr>
            <w:tcW w:w="1754" w:type="dxa"/>
            <w:vAlign w:val="top"/>
            <w:gridSpan w:val="2"/>
          </w:tcPr>
          <w:p>
            <w:pPr>
              <w:ind w:firstLine="472"/>
              <w:spacing w:before="55" w:line="229" w:lineRule="auto"/>
              <w:rPr>
                <w:rFonts w:ascii="SimSun" w:hAnsi="SimSun" w:eastAsia="SimSun" w:cs="SimSun"/>
                <w:sz w:val="20"/>
                <w:szCs w:val="20"/>
              </w:rPr>
            </w:pPr>
            <w:r>
              <w:rPr>
                <w:rFonts w:ascii="SimSun" w:hAnsi="SimSun" w:eastAsia="SimSun" w:cs="SimSun"/>
                <w:sz w:val="20"/>
                <w:szCs w:val="20"/>
                <w:spacing w:val="7"/>
              </w:rPr>
              <w:t>开孔宽度</w:t>
            </w:r>
          </w:p>
        </w:tc>
        <w:tc>
          <w:tcPr>
            <w:tcW w:w="2518" w:type="dxa"/>
            <w:vAlign w:val="top"/>
            <w:gridSpan w:val="2"/>
          </w:tcPr>
          <w:p>
            <w:pPr>
              <w:ind w:firstLine="854"/>
              <w:spacing w:before="55" w:line="229" w:lineRule="auto"/>
              <w:rPr>
                <w:rFonts w:ascii="SimSun" w:hAnsi="SimSun" w:eastAsia="SimSun" w:cs="SimSun"/>
                <w:sz w:val="20"/>
                <w:szCs w:val="20"/>
              </w:rPr>
            </w:pPr>
            <w:r>
              <w:rPr>
                <w:rFonts w:ascii="SimSun" w:hAnsi="SimSun" w:eastAsia="SimSun" w:cs="SimSun"/>
                <w:sz w:val="20"/>
                <w:szCs w:val="20"/>
                <w:spacing w:val="7"/>
              </w:rPr>
              <w:t>钢网厚度</w:t>
            </w:r>
          </w:p>
        </w:tc>
        <w:tc>
          <w:tcPr>
            <w:tcW w:w="609" w:type="dxa"/>
            <w:vAlign w:val="top"/>
            <w:vMerge w:val="restart"/>
            <w:tcBorders>
              <w:right w:val="none" w:color="000000" w:sz="2" w:space="0"/>
              <w:top w:val="none" w:color="000000" w:sz="2" w:space="0"/>
              <w:bottom w:val="none" w:color="000000" w:sz="2" w:space="0"/>
            </w:tcBorders>
          </w:tcPr>
          <w:p>
            <w:pPr>
              <w:rPr>
                <w:rFonts w:ascii="Arial"/>
                <w:sz w:val="21"/>
              </w:rPr>
            </w:pPr>
            <w:r/>
          </w:p>
        </w:tc>
      </w:tr>
      <w:tr>
        <w:trPr>
          <w:trHeight w:val="316" w:hRule="atLeast"/>
        </w:trPr>
        <w:tc>
          <w:tcPr>
            <w:tcW w:w="953" w:type="dxa"/>
            <w:vAlign w:val="top"/>
          </w:tcPr>
          <w:p>
            <w:pPr>
              <w:ind w:firstLine="369"/>
              <w:spacing w:before="53" w:line="262" w:lineRule="exact"/>
              <w:rPr>
                <w:rFonts w:ascii="SimSun" w:hAnsi="SimSun" w:eastAsia="SimSun" w:cs="SimSun"/>
                <w:sz w:val="20"/>
                <w:szCs w:val="20"/>
              </w:rPr>
            </w:pPr>
            <w:r>
              <w:rPr>
                <w:rFonts w:ascii="SimSun" w:hAnsi="SimSun" w:eastAsia="SimSun" w:cs="SimSun"/>
                <w:sz w:val="20"/>
                <w:szCs w:val="20"/>
                <w:spacing w:val="3"/>
                <w:position w:val="3"/>
              </w:rPr>
              <w:t>mm</w:t>
            </w:r>
          </w:p>
        </w:tc>
        <w:tc>
          <w:tcPr>
            <w:tcW w:w="863" w:type="dxa"/>
            <w:vAlign w:val="top"/>
          </w:tcPr>
          <w:p>
            <w:pPr>
              <w:ind w:firstLine="265"/>
              <w:spacing w:before="53" w:line="262" w:lineRule="exact"/>
              <w:rPr>
                <w:rFonts w:ascii="SimSun" w:hAnsi="SimSun" w:eastAsia="SimSun" w:cs="SimSun"/>
                <w:sz w:val="20"/>
                <w:szCs w:val="20"/>
              </w:rPr>
            </w:pPr>
            <w:r>
              <w:rPr>
                <w:rFonts w:ascii="SimSun" w:hAnsi="SimSun" w:eastAsia="SimSun" w:cs="SimSun"/>
                <w:sz w:val="20"/>
                <w:szCs w:val="20"/>
                <w:spacing w:val="4"/>
                <w:position w:val="1"/>
              </w:rPr>
              <w:t>mil</w:t>
            </w:r>
          </w:p>
        </w:tc>
        <w:tc>
          <w:tcPr>
            <w:tcW w:w="880" w:type="dxa"/>
            <w:vAlign w:val="top"/>
          </w:tcPr>
          <w:p>
            <w:pPr>
              <w:ind w:firstLine="338"/>
              <w:spacing w:before="53" w:line="262" w:lineRule="exact"/>
              <w:rPr>
                <w:rFonts w:ascii="SimSun" w:hAnsi="SimSun" w:eastAsia="SimSun" w:cs="SimSun"/>
                <w:sz w:val="20"/>
                <w:szCs w:val="20"/>
              </w:rPr>
            </w:pPr>
            <w:r>
              <w:rPr>
                <w:rFonts w:ascii="SimSun" w:hAnsi="SimSun" w:eastAsia="SimSun" w:cs="SimSun"/>
                <w:sz w:val="20"/>
                <w:szCs w:val="20"/>
                <w:spacing w:val="3"/>
                <w:position w:val="3"/>
              </w:rPr>
              <w:t>mm</w:t>
            </w:r>
          </w:p>
        </w:tc>
        <w:tc>
          <w:tcPr>
            <w:tcW w:w="949" w:type="dxa"/>
            <w:vAlign w:val="top"/>
          </w:tcPr>
          <w:p>
            <w:pPr>
              <w:ind w:firstLine="327"/>
              <w:spacing w:before="53" w:line="262" w:lineRule="exact"/>
              <w:rPr>
                <w:rFonts w:ascii="SimSun" w:hAnsi="SimSun" w:eastAsia="SimSun" w:cs="SimSun"/>
                <w:sz w:val="20"/>
                <w:szCs w:val="20"/>
              </w:rPr>
            </w:pPr>
            <w:r>
              <w:rPr>
                <w:rFonts w:ascii="SimSun" w:hAnsi="SimSun" w:eastAsia="SimSun" w:cs="SimSun"/>
                <w:sz w:val="20"/>
                <w:szCs w:val="20"/>
                <w:spacing w:val="4"/>
                <w:position w:val="1"/>
              </w:rPr>
              <w:t>mil</w:t>
            </w:r>
          </w:p>
        </w:tc>
        <w:tc>
          <w:tcPr>
            <w:tcW w:w="867" w:type="dxa"/>
            <w:vAlign w:val="top"/>
          </w:tcPr>
          <w:p>
            <w:pPr>
              <w:ind w:firstLine="338"/>
              <w:spacing w:before="53" w:line="262" w:lineRule="exact"/>
              <w:rPr>
                <w:rFonts w:ascii="SimSun" w:hAnsi="SimSun" w:eastAsia="SimSun" w:cs="SimSun"/>
                <w:sz w:val="20"/>
                <w:szCs w:val="20"/>
              </w:rPr>
            </w:pPr>
            <w:r>
              <w:rPr>
                <w:rFonts w:ascii="SimSun" w:hAnsi="SimSun" w:eastAsia="SimSun" w:cs="SimSun"/>
                <w:sz w:val="20"/>
                <w:szCs w:val="20"/>
                <w:spacing w:val="3"/>
                <w:position w:val="3"/>
              </w:rPr>
              <w:t>mm</w:t>
            </w:r>
          </w:p>
        </w:tc>
        <w:tc>
          <w:tcPr>
            <w:tcW w:w="887" w:type="dxa"/>
            <w:vAlign w:val="top"/>
          </w:tcPr>
          <w:p>
            <w:pPr>
              <w:ind w:firstLine="294"/>
              <w:spacing w:before="53" w:line="262" w:lineRule="exact"/>
              <w:rPr>
                <w:rFonts w:ascii="SimSun" w:hAnsi="SimSun" w:eastAsia="SimSun" w:cs="SimSun"/>
                <w:sz w:val="20"/>
                <w:szCs w:val="20"/>
              </w:rPr>
            </w:pPr>
            <w:r>
              <w:rPr>
                <w:rFonts w:ascii="SimSun" w:hAnsi="SimSun" w:eastAsia="SimSun" w:cs="SimSun"/>
                <w:sz w:val="20"/>
                <w:szCs w:val="20"/>
                <w:spacing w:val="4"/>
                <w:position w:val="1"/>
              </w:rPr>
              <w:t>mil</w:t>
            </w:r>
          </w:p>
        </w:tc>
        <w:tc>
          <w:tcPr>
            <w:tcW w:w="1439" w:type="dxa"/>
            <w:vAlign w:val="top"/>
          </w:tcPr>
          <w:p>
            <w:pPr>
              <w:ind w:firstLine="627"/>
              <w:spacing w:before="53" w:line="262" w:lineRule="exact"/>
              <w:rPr>
                <w:rFonts w:ascii="SimSun" w:hAnsi="SimSun" w:eastAsia="SimSun" w:cs="SimSun"/>
                <w:sz w:val="20"/>
                <w:szCs w:val="20"/>
              </w:rPr>
            </w:pPr>
            <w:r>
              <w:rPr>
                <w:rFonts w:ascii="SimSun" w:hAnsi="SimSun" w:eastAsia="SimSun" w:cs="SimSun"/>
                <w:sz w:val="20"/>
                <w:szCs w:val="20"/>
                <w:spacing w:val="3"/>
                <w:position w:val="3"/>
              </w:rPr>
              <w:t>mm</w:t>
            </w:r>
          </w:p>
        </w:tc>
        <w:tc>
          <w:tcPr>
            <w:tcW w:w="1079" w:type="dxa"/>
            <w:vAlign w:val="top"/>
          </w:tcPr>
          <w:p>
            <w:pPr>
              <w:ind w:firstLine="392"/>
              <w:spacing w:before="53" w:line="262" w:lineRule="exact"/>
              <w:rPr>
                <w:rFonts w:ascii="SimSun" w:hAnsi="SimSun" w:eastAsia="SimSun" w:cs="SimSun"/>
                <w:sz w:val="20"/>
                <w:szCs w:val="20"/>
              </w:rPr>
            </w:pPr>
            <w:r>
              <w:rPr>
                <w:rFonts w:ascii="SimSun" w:hAnsi="SimSun" w:eastAsia="SimSun" w:cs="SimSun"/>
                <w:sz w:val="20"/>
                <w:szCs w:val="20"/>
                <w:spacing w:val="4"/>
                <w:position w:val="1"/>
              </w:rPr>
              <w:t>mil</w:t>
            </w:r>
          </w:p>
        </w:tc>
        <w:tc>
          <w:tcPr>
            <w:tcW w:w="609" w:type="dxa"/>
            <w:vAlign w:val="top"/>
            <w:vMerge w:val="continue"/>
            <w:tcBorders>
              <w:right w:val="none" w:color="000000" w:sz="2" w:space="0"/>
              <w:top w:val="none" w:color="000000" w:sz="2" w:space="0"/>
              <w:bottom w:val="none" w:color="000000" w:sz="2" w:space="0"/>
            </w:tcBorders>
          </w:tcPr>
          <w:p>
            <w:pPr>
              <w:rPr>
                <w:rFonts w:ascii="Arial"/>
                <w:sz w:val="21"/>
              </w:rPr>
            </w:pPr>
            <w:r/>
          </w:p>
        </w:tc>
      </w:tr>
      <w:tr>
        <w:trPr>
          <w:trHeight w:val="317" w:hRule="atLeast"/>
        </w:trPr>
        <w:tc>
          <w:tcPr>
            <w:tcW w:w="1816" w:type="dxa"/>
            <w:vAlign w:val="top"/>
            <w:gridSpan w:val="2"/>
          </w:tcPr>
          <w:p>
            <w:pPr>
              <w:ind w:firstLine="110"/>
              <w:spacing w:before="85" w:line="192" w:lineRule="auto"/>
              <w:rPr>
                <w:rFonts w:ascii="SimSun" w:hAnsi="SimSun" w:eastAsia="SimSun" w:cs="SimSun"/>
                <w:sz w:val="20"/>
                <w:szCs w:val="20"/>
              </w:rPr>
            </w:pPr>
            <w:r>
              <w:rPr>
                <w:rFonts w:ascii="SimSun" w:hAnsi="SimSun" w:eastAsia="SimSun" w:cs="SimSun"/>
                <w:sz w:val="20"/>
                <w:szCs w:val="20"/>
                <w:spacing w:val="4"/>
              </w:rPr>
              <w:t>BGA</w:t>
            </w:r>
          </w:p>
        </w:tc>
        <w:tc>
          <w:tcPr>
            <w:tcW w:w="1829" w:type="dxa"/>
            <w:vAlign w:val="top"/>
            <w:gridSpan w:val="2"/>
          </w:tcPr>
          <w:p>
            <w:pPr>
              <w:rPr>
                <w:rFonts w:ascii="Arial"/>
                <w:sz w:val="21"/>
              </w:rPr>
            </w:pPr>
            <w:r/>
          </w:p>
        </w:tc>
        <w:tc>
          <w:tcPr>
            <w:tcW w:w="1754" w:type="dxa"/>
            <w:vAlign w:val="top"/>
            <w:gridSpan w:val="2"/>
          </w:tcPr>
          <w:p>
            <w:pPr>
              <w:rPr>
                <w:rFonts w:ascii="Arial"/>
                <w:sz w:val="21"/>
              </w:rPr>
            </w:pPr>
            <w:r/>
          </w:p>
        </w:tc>
        <w:tc>
          <w:tcPr>
            <w:tcW w:w="2518" w:type="dxa"/>
            <w:vAlign w:val="top"/>
            <w:gridSpan w:val="2"/>
          </w:tcPr>
          <w:p>
            <w:pPr>
              <w:rPr>
                <w:rFonts w:ascii="Arial"/>
                <w:sz w:val="21"/>
              </w:rPr>
            </w:pPr>
            <w:r/>
          </w:p>
        </w:tc>
        <w:tc>
          <w:tcPr>
            <w:tcW w:w="609" w:type="dxa"/>
            <w:vAlign w:val="top"/>
            <w:vMerge w:val="continue"/>
            <w:tcBorders>
              <w:right w:val="none" w:color="000000" w:sz="2" w:space="0"/>
              <w:top w:val="none" w:color="000000" w:sz="2" w:space="0"/>
              <w:bottom w:val="none" w:color="000000" w:sz="2" w:space="0"/>
            </w:tcBorders>
          </w:tcPr>
          <w:p>
            <w:pPr>
              <w:rPr>
                <w:rFonts w:ascii="Arial"/>
                <w:sz w:val="21"/>
              </w:rPr>
            </w:pPr>
            <w:r/>
          </w:p>
        </w:tc>
      </w:tr>
      <w:tr>
        <w:trPr>
          <w:trHeight w:val="317" w:hRule="atLeast"/>
        </w:trPr>
        <w:tc>
          <w:tcPr>
            <w:tcW w:w="953" w:type="dxa"/>
            <w:vAlign w:val="top"/>
          </w:tcPr>
          <w:p>
            <w:pPr>
              <w:ind w:firstLine="284"/>
              <w:spacing w:before="86" w:line="190" w:lineRule="auto"/>
              <w:rPr>
                <w:rFonts w:ascii="SimSun" w:hAnsi="SimSun" w:eastAsia="SimSun" w:cs="SimSun"/>
                <w:sz w:val="20"/>
                <w:szCs w:val="20"/>
              </w:rPr>
            </w:pPr>
            <w:r>
              <w:rPr>
                <w:rFonts w:ascii="SimSun" w:hAnsi="SimSun" w:eastAsia="SimSun" w:cs="SimSun"/>
                <w:sz w:val="20"/>
                <w:szCs w:val="20"/>
                <w:spacing w:val="-1"/>
              </w:rPr>
              <w:t>1.27</w:t>
            </w:r>
          </w:p>
        </w:tc>
        <w:tc>
          <w:tcPr>
            <w:tcW w:w="863" w:type="dxa"/>
            <w:vAlign w:val="top"/>
          </w:tcPr>
          <w:p>
            <w:pPr>
              <w:ind w:firstLine="330"/>
              <w:spacing w:before="86" w:line="190" w:lineRule="auto"/>
              <w:rPr>
                <w:rFonts w:ascii="SimSun" w:hAnsi="SimSun" w:eastAsia="SimSun" w:cs="SimSun"/>
                <w:sz w:val="20"/>
                <w:szCs w:val="20"/>
              </w:rPr>
            </w:pPr>
            <w:r>
              <w:rPr>
                <w:rFonts w:ascii="SimSun" w:hAnsi="SimSun" w:eastAsia="SimSun" w:cs="SimSun"/>
                <w:sz w:val="20"/>
                <w:szCs w:val="20"/>
                <w:spacing w:val="-2"/>
              </w:rPr>
              <w:t>50</w:t>
            </w:r>
          </w:p>
        </w:tc>
        <w:tc>
          <w:tcPr>
            <w:tcW w:w="880" w:type="dxa"/>
            <w:vAlign w:val="top"/>
          </w:tcPr>
          <w:p>
            <w:pPr>
              <w:ind w:firstLine="293"/>
              <w:spacing w:before="86" w:line="190" w:lineRule="auto"/>
              <w:rPr>
                <w:rFonts w:ascii="SimSun" w:hAnsi="SimSun" w:eastAsia="SimSun" w:cs="SimSun"/>
                <w:sz w:val="20"/>
                <w:szCs w:val="20"/>
              </w:rPr>
            </w:pPr>
            <w:r>
              <w:rPr>
                <w:rFonts w:ascii="SimSun" w:hAnsi="SimSun" w:eastAsia="SimSun" w:cs="SimSun"/>
                <w:sz w:val="20"/>
                <w:szCs w:val="20"/>
                <w:spacing w:val="4"/>
              </w:rPr>
              <w:t>0.3</w:t>
            </w:r>
          </w:p>
        </w:tc>
        <w:tc>
          <w:tcPr>
            <w:tcW w:w="949" w:type="dxa"/>
            <w:vAlign w:val="top"/>
          </w:tcPr>
          <w:p>
            <w:pPr>
              <w:ind w:firstLine="390"/>
              <w:spacing w:before="86" w:line="190" w:lineRule="auto"/>
              <w:rPr>
                <w:rFonts w:ascii="SimSun" w:hAnsi="SimSun" w:eastAsia="SimSun" w:cs="SimSun"/>
                <w:sz w:val="20"/>
                <w:szCs w:val="20"/>
              </w:rPr>
            </w:pPr>
            <w:r>
              <w:rPr>
                <w:rFonts w:ascii="SimSun" w:hAnsi="SimSun" w:eastAsia="SimSun" w:cs="SimSun"/>
                <w:sz w:val="20"/>
                <w:szCs w:val="20"/>
                <w:spacing w:val="-2"/>
              </w:rPr>
              <w:t>32</w:t>
            </w:r>
          </w:p>
        </w:tc>
        <w:tc>
          <w:tcPr>
            <w:tcW w:w="867" w:type="dxa"/>
            <w:vAlign w:val="top"/>
          </w:tcPr>
          <w:p>
            <w:pPr>
              <w:ind w:firstLine="240"/>
              <w:spacing w:before="86" w:line="190" w:lineRule="auto"/>
              <w:rPr>
                <w:rFonts w:ascii="SimSun" w:hAnsi="SimSun" w:eastAsia="SimSun" w:cs="SimSun"/>
                <w:sz w:val="20"/>
                <w:szCs w:val="20"/>
              </w:rPr>
            </w:pPr>
            <w:r>
              <w:rPr>
                <w:rFonts w:ascii="SimSun" w:hAnsi="SimSun" w:eastAsia="SimSun" w:cs="SimSun"/>
                <w:sz w:val="20"/>
                <w:szCs w:val="20"/>
                <w:spacing w:val="2"/>
              </w:rPr>
              <w:t>0.76</w:t>
            </w:r>
          </w:p>
        </w:tc>
        <w:tc>
          <w:tcPr>
            <w:tcW w:w="887" w:type="dxa"/>
            <w:vAlign w:val="top"/>
          </w:tcPr>
          <w:p>
            <w:pPr>
              <w:ind w:firstLine="359"/>
              <w:spacing w:before="86" w:line="190" w:lineRule="auto"/>
              <w:rPr>
                <w:rFonts w:ascii="SimSun" w:hAnsi="SimSun" w:eastAsia="SimSun" w:cs="SimSun"/>
                <w:sz w:val="20"/>
                <w:szCs w:val="20"/>
              </w:rPr>
            </w:pPr>
            <w:r>
              <w:rPr>
                <w:rFonts w:ascii="SimSun" w:hAnsi="SimSun" w:eastAsia="SimSun" w:cs="SimSun"/>
                <w:sz w:val="20"/>
                <w:szCs w:val="20"/>
                <w:spacing w:val="-2"/>
              </w:rPr>
              <w:t>30</w:t>
            </w:r>
          </w:p>
        </w:tc>
        <w:tc>
          <w:tcPr>
            <w:tcW w:w="1439" w:type="dxa"/>
            <w:vAlign w:val="top"/>
          </w:tcPr>
          <w:p>
            <w:pPr>
              <w:ind w:firstLine="317"/>
              <w:spacing w:before="53" w:line="220" w:lineRule="auto"/>
              <w:rPr>
                <w:rFonts w:ascii="SimSun" w:hAnsi="SimSun" w:eastAsia="SimSun" w:cs="SimSun"/>
                <w:sz w:val="20"/>
                <w:szCs w:val="20"/>
              </w:rPr>
            </w:pPr>
            <w:r>
              <w:rPr>
                <w:rFonts w:ascii="SimSun" w:hAnsi="SimSun" w:eastAsia="SimSun" w:cs="SimSun"/>
                <w:sz w:val="20"/>
                <w:szCs w:val="20"/>
                <w:spacing w:val="3"/>
              </w:rPr>
              <w:t>0.2~0.25</w:t>
            </w:r>
          </w:p>
        </w:tc>
        <w:tc>
          <w:tcPr>
            <w:tcW w:w="1079" w:type="dxa"/>
            <w:vAlign w:val="top"/>
          </w:tcPr>
          <w:p>
            <w:pPr>
              <w:ind w:firstLine="348"/>
              <w:spacing w:before="54" w:line="220" w:lineRule="auto"/>
              <w:rPr>
                <w:rFonts w:ascii="SimSun" w:hAnsi="SimSun" w:eastAsia="SimSun" w:cs="SimSun"/>
                <w:sz w:val="20"/>
                <w:szCs w:val="20"/>
              </w:rPr>
            </w:pPr>
            <w:r>
              <w:rPr>
                <w:rFonts w:ascii="SimSun" w:hAnsi="SimSun" w:eastAsia="SimSun" w:cs="SimSun"/>
                <w:sz w:val="20"/>
                <w:szCs w:val="20"/>
                <w:spacing w:val="3"/>
              </w:rPr>
              <w:t>8~10</w:t>
            </w:r>
          </w:p>
        </w:tc>
        <w:tc>
          <w:tcPr>
            <w:tcW w:w="609" w:type="dxa"/>
            <w:vAlign w:val="top"/>
            <w:vMerge w:val="continue"/>
            <w:tcBorders>
              <w:right w:val="none" w:color="000000" w:sz="2" w:space="0"/>
              <w:top w:val="none" w:color="000000" w:sz="2" w:space="0"/>
              <w:bottom w:val="none" w:color="000000" w:sz="2" w:space="0"/>
            </w:tcBorders>
          </w:tcPr>
          <w:p>
            <w:pPr>
              <w:rPr>
                <w:rFonts w:ascii="Arial"/>
                <w:sz w:val="21"/>
              </w:rPr>
            </w:pPr>
            <w:r/>
          </w:p>
        </w:tc>
      </w:tr>
      <w:tr>
        <w:trPr>
          <w:trHeight w:val="317" w:hRule="atLeast"/>
        </w:trPr>
        <w:tc>
          <w:tcPr>
            <w:tcW w:w="953" w:type="dxa"/>
            <w:vAlign w:val="top"/>
          </w:tcPr>
          <w:p>
            <w:pPr>
              <w:ind w:firstLine="337"/>
              <w:spacing w:before="85" w:line="190" w:lineRule="auto"/>
              <w:rPr>
                <w:rFonts w:ascii="SimSun" w:hAnsi="SimSun" w:eastAsia="SimSun" w:cs="SimSun"/>
                <w:sz w:val="20"/>
                <w:szCs w:val="20"/>
              </w:rPr>
            </w:pPr>
            <w:r>
              <w:rPr>
                <w:rFonts w:ascii="SimSun" w:hAnsi="SimSun" w:eastAsia="SimSun" w:cs="SimSun"/>
                <w:sz w:val="20"/>
                <w:szCs w:val="20"/>
                <w:spacing w:val="-1"/>
              </w:rPr>
              <w:t>1.0</w:t>
            </w:r>
          </w:p>
        </w:tc>
        <w:tc>
          <w:tcPr>
            <w:tcW w:w="863" w:type="dxa"/>
            <w:vAlign w:val="top"/>
          </w:tcPr>
          <w:p>
            <w:pPr>
              <w:ind w:firstLine="325"/>
              <w:spacing w:before="86" w:line="190" w:lineRule="auto"/>
              <w:rPr>
                <w:rFonts w:ascii="SimSun" w:hAnsi="SimSun" w:eastAsia="SimSun" w:cs="SimSun"/>
                <w:sz w:val="20"/>
                <w:szCs w:val="20"/>
              </w:rPr>
            </w:pPr>
            <w:r>
              <w:rPr>
                <w:rFonts w:ascii="SimSun" w:hAnsi="SimSun" w:eastAsia="SimSun" w:cs="SimSun"/>
                <w:sz w:val="20"/>
                <w:szCs w:val="20"/>
                <w:spacing w:val="1"/>
              </w:rPr>
              <w:t>40</w:t>
            </w:r>
          </w:p>
        </w:tc>
        <w:tc>
          <w:tcPr>
            <w:tcW w:w="880" w:type="dxa"/>
            <w:vAlign w:val="top"/>
          </w:tcPr>
          <w:p>
            <w:pPr>
              <w:ind w:firstLine="187"/>
              <w:spacing w:before="85" w:line="190" w:lineRule="auto"/>
              <w:rPr>
                <w:rFonts w:ascii="SimSun" w:hAnsi="SimSun" w:eastAsia="SimSun" w:cs="SimSun"/>
                <w:sz w:val="20"/>
                <w:szCs w:val="20"/>
              </w:rPr>
            </w:pPr>
            <w:r>
              <w:rPr>
                <w:rFonts w:ascii="SimSun" w:hAnsi="SimSun" w:eastAsia="SimSun" w:cs="SimSun"/>
                <w:sz w:val="20"/>
                <w:szCs w:val="20"/>
                <w:spacing w:val="2"/>
              </w:rPr>
              <w:t>0.635</w:t>
            </w:r>
          </w:p>
        </w:tc>
        <w:tc>
          <w:tcPr>
            <w:tcW w:w="949" w:type="dxa"/>
            <w:vAlign w:val="top"/>
          </w:tcPr>
          <w:p>
            <w:pPr>
              <w:ind w:firstLine="388"/>
              <w:spacing w:before="86" w:line="190" w:lineRule="auto"/>
              <w:rPr>
                <w:rFonts w:ascii="SimSun" w:hAnsi="SimSun" w:eastAsia="SimSun" w:cs="SimSun"/>
                <w:sz w:val="20"/>
                <w:szCs w:val="20"/>
              </w:rPr>
            </w:pPr>
            <w:r>
              <w:rPr>
                <w:rFonts w:ascii="SimSun" w:hAnsi="SimSun" w:eastAsia="SimSun" w:cs="SimSun"/>
                <w:sz w:val="20"/>
                <w:szCs w:val="20"/>
                <w:spacing w:val="-1"/>
              </w:rPr>
              <w:t>25</w:t>
            </w:r>
          </w:p>
        </w:tc>
        <w:tc>
          <w:tcPr>
            <w:tcW w:w="867" w:type="dxa"/>
            <w:vAlign w:val="top"/>
          </w:tcPr>
          <w:p>
            <w:pPr>
              <w:ind w:firstLine="240"/>
              <w:spacing w:before="85" w:line="190" w:lineRule="auto"/>
              <w:rPr>
                <w:rFonts w:ascii="SimSun" w:hAnsi="SimSun" w:eastAsia="SimSun" w:cs="SimSun"/>
                <w:sz w:val="20"/>
                <w:szCs w:val="20"/>
              </w:rPr>
            </w:pPr>
            <w:r>
              <w:rPr>
                <w:rFonts w:ascii="SimSun" w:hAnsi="SimSun" w:eastAsia="SimSun" w:cs="SimSun"/>
                <w:sz w:val="20"/>
                <w:szCs w:val="20"/>
                <w:spacing w:val="2"/>
              </w:rPr>
              <w:t>0.56</w:t>
            </w:r>
          </w:p>
        </w:tc>
        <w:tc>
          <w:tcPr>
            <w:tcW w:w="887" w:type="dxa"/>
            <w:vAlign w:val="top"/>
          </w:tcPr>
          <w:p>
            <w:pPr>
              <w:ind w:firstLine="358"/>
              <w:spacing w:before="85" w:line="192" w:lineRule="auto"/>
              <w:rPr>
                <w:rFonts w:ascii="SimSun" w:hAnsi="SimSun" w:eastAsia="SimSun" w:cs="SimSun"/>
                <w:sz w:val="20"/>
                <w:szCs w:val="20"/>
              </w:rPr>
            </w:pPr>
            <w:r>
              <w:rPr>
                <w:rFonts w:ascii="SimSun" w:hAnsi="SimSun" w:eastAsia="SimSun" w:cs="SimSun"/>
                <w:sz w:val="20"/>
                <w:szCs w:val="20"/>
                <w:spacing w:val="-1"/>
              </w:rPr>
              <w:t>22</w:t>
            </w:r>
          </w:p>
        </w:tc>
        <w:tc>
          <w:tcPr>
            <w:tcW w:w="1439" w:type="dxa"/>
            <w:vAlign w:val="top"/>
          </w:tcPr>
          <w:p>
            <w:pPr>
              <w:ind w:firstLine="317"/>
              <w:spacing w:before="53" w:line="220" w:lineRule="auto"/>
              <w:rPr>
                <w:rFonts w:ascii="SimSun" w:hAnsi="SimSun" w:eastAsia="SimSun" w:cs="SimSun"/>
                <w:sz w:val="20"/>
                <w:szCs w:val="20"/>
              </w:rPr>
            </w:pPr>
            <w:r>
              <w:rPr>
                <w:rFonts w:ascii="SimSun" w:hAnsi="SimSun" w:eastAsia="SimSun" w:cs="SimSun"/>
                <w:sz w:val="20"/>
                <w:szCs w:val="20"/>
                <w:spacing w:val="4"/>
              </w:rPr>
              <w:t>0.15~0.2</w:t>
            </w:r>
          </w:p>
        </w:tc>
        <w:tc>
          <w:tcPr>
            <w:tcW w:w="1079" w:type="dxa"/>
            <w:vAlign w:val="top"/>
          </w:tcPr>
          <w:p>
            <w:pPr>
              <w:ind w:firstLine="400"/>
              <w:spacing w:before="53" w:line="220" w:lineRule="auto"/>
              <w:rPr>
                <w:rFonts w:ascii="SimSun" w:hAnsi="SimSun" w:eastAsia="SimSun" w:cs="SimSun"/>
                <w:sz w:val="20"/>
                <w:szCs w:val="20"/>
              </w:rPr>
            </w:pPr>
            <w:r>
              <w:rPr>
                <w:rFonts w:ascii="SimSun" w:hAnsi="SimSun" w:eastAsia="SimSun" w:cs="SimSun"/>
                <w:sz w:val="20"/>
                <w:szCs w:val="20"/>
                <w:spacing w:val="1"/>
              </w:rPr>
              <w:t>6~8</w:t>
            </w:r>
          </w:p>
        </w:tc>
        <w:tc>
          <w:tcPr>
            <w:tcW w:w="609" w:type="dxa"/>
            <w:vAlign w:val="top"/>
            <w:vMerge w:val="continue"/>
            <w:tcBorders>
              <w:right w:val="none" w:color="000000" w:sz="2" w:space="0"/>
              <w:top w:val="none" w:color="000000" w:sz="2" w:space="0"/>
              <w:bottom w:val="none" w:color="000000" w:sz="2" w:space="0"/>
            </w:tcBorders>
          </w:tcPr>
          <w:p>
            <w:pPr>
              <w:rPr>
                <w:rFonts w:ascii="Arial"/>
                <w:sz w:val="21"/>
              </w:rPr>
            </w:pPr>
            <w:r/>
          </w:p>
        </w:tc>
      </w:tr>
      <w:tr>
        <w:trPr>
          <w:trHeight w:val="317" w:hRule="atLeast"/>
        </w:trPr>
        <w:tc>
          <w:tcPr>
            <w:tcW w:w="953" w:type="dxa"/>
            <w:vAlign w:val="top"/>
          </w:tcPr>
          <w:p>
            <w:pPr>
              <w:ind w:firstLine="323"/>
              <w:spacing w:before="85" w:line="190" w:lineRule="auto"/>
              <w:rPr>
                <w:rFonts w:ascii="SimSun" w:hAnsi="SimSun" w:eastAsia="SimSun" w:cs="SimSun"/>
                <w:sz w:val="20"/>
                <w:szCs w:val="20"/>
              </w:rPr>
            </w:pPr>
            <w:r>
              <w:rPr>
                <w:rFonts w:ascii="SimSun" w:hAnsi="SimSun" w:eastAsia="SimSun" w:cs="SimSun"/>
                <w:sz w:val="20"/>
                <w:szCs w:val="20"/>
                <w:spacing w:val="4"/>
              </w:rPr>
              <w:t>0.5</w:t>
            </w:r>
          </w:p>
        </w:tc>
        <w:tc>
          <w:tcPr>
            <w:tcW w:w="863" w:type="dxa"/>
            <w:vAlign w:val="top"/>
          </w:tcPr>
          <w:p>
            <w:pPr>
              <w:ind w:firstLine="329"/>
              <w:spacing w:before="86" w:line="190" w:lineRule="auto"/>
              <w:rPr>
                <w:rFonts w:ascii="SimSun" w:hAnsi="SimSun" w:eastAsia="SimSun" w:cs="SimSun"/>
                <w:sz w:val="20"/>
                <w:szCs w:val="20"/>
              </w:rPr>
            </w:pPr>
            <w:r>
              <w:rPr>
                <w:rFonts w:ascii="SimSun" w:hAnsi="SimSun" w:eastAsia="SimSun" w:cs="SimSun"/>
                <w:sz w:val="20"/>
                <w:szCs w:val="20"/>
                <w:spacing w:val="-1"/>
              </w:rPr>
              <w:t>20</w:t>
            </w:r>
          </w:p>
        </w:tc>
        <w:tc>
          <w:tcPr>
            <w:tcW w:w="880" w:type="dxa"/>
            <w:vAlign w:val="top"/>
          </w:tcPr>
          <w:p>
            <w:pPr>
              <w:ind w:firstLine="187"/>
              <w:spacing w:before="85" w:line="190" w:lineRule="auto"/>
              <w:rPr>
                <w:rFonts w:ascii="SimSun" w:hAnsi="SimSun" w:eastAsia="SimSun" w:cs="SimSun"/>
                <w:sz w:val="20"/>
                <w:szCs w:val="20"/>
              </w:rPr>
            </w:pPr>
            <w:r>
              <w:rPr>
                <w:rFonts w:ascii="SimSun" w:hAnsi="SimSun" w:eastAsia="SimSun" w:cs="SimSun"/>
                <w:sz w:val="20"/>
                <w:szCs w:val="20"/>
                <w:spacing w:val="2"/>
              </w:rPr>
              <w:t>0.254</w:t>
            </w:r>
          </w:p>
        </w:tc>
        <w:tc>
          <w:tcPr>
            <w:tcW w:w="949" w:type="dxa"/>
            <w:vAlign w:val="top"/>
          </w:tcPr>
          <w:p>
            <w:pPr>
              <w:ind w:firstLine="401"/>
              <w:spacing w:before="84" w:line="191" w:lineRule="auto"/>
              <w:rPr>
                <w:rFonts w:ascii="SimSun" w:hAnsi="SimSun" w:eastAsia="SimSun" w:cs="SimSun"/>
                <w:sz w:val="20"/>
                <w:szCs w:val="20"/>
              </w:rPr>
            </w:pPr>
            <w:r>
              <w:rPr>
                <w:rFonts w:ascii="SimSun" w:hAnsi="SimSun" w:eastAsia="SimSun" w:cs="SimSun"/>
                <w:sz w:val="20"/>
                <w:szCs w:val="20"/>
                <w:spacing w:val="-7"/>
              </w:rPr>
              <w:t>10</w:t>
            </w:r>
          </w:p>
        </w:tc>
        <w:tc>
          <w:tcPr>
            <w:tcW w:w="867" w:type="dxa"/>
            <w:vAlign w:val="top"/>
          </w:tcPr>
          <w:p>
            <w:pPr>
              <w:ind w:firstLine="240"/>
              <w:spacing w:before="85" w:line="190" w:lineRule="auto"/>
              <w:rPr>
                <w:rFonts w:ascii="SimSun" w:hAnsi="SimSun" w:eastAsia="SimSun" w:cs="SimSun"/>
                <w:sz w:val="20"/>
                <w:szCs w:val="20"/>
              </w:rPr>
            </w:pPr>
            <w:r>
              <w:rPr>
                <w:rFonts w:ascii="SimSun" w:hAnsi="SimSun" w:eastAsia="SimSun" w:cs="SimSun"/>
                <w:sz w:val="20"/>
                <w:szCs w:val="20"/>
                <w:spacing w:val="2"/>
              </w:rPr>
              <w:t>0.23</w:t>
            </w:r>
          </w:p>
        </w:tc>
        <w:tc>
          <w:tcPr>
            <w:tcW w:w="887" w:type="dxa"/>
            <w:vAlign w:val="top"/>
          </w:tcPr>
          <w:p>
            <w:pPr>
              <w:ind w:firstLine="406"/>
              <w:spacing w:before="86" w:line="190" w:lineRule="auto"/>
              <w:rPr>
                <w:rFonts w:ascii="SimSun" w:hAnsi="SimSun" w:eastAsia="SimSun" w:cs="SimSun"/>
                <w:sz w:val="20"/>
                <w:szCs w:val="20"/>
              </w:rPr>
            </w:pPr>
            <w:r>
              <w:rPr>
                <w:rFonts w:ascii="SimSun" w:hAnsi="SimSun" w:eastAsia="SimSun" w:cs="SimSun"/>
                <w:sz w:val="20"/>
                <w:szCs w:val="20"/>
              </w:rPr>
              <w:t>9</w:t>
            </w:r>
          </w:p>
        </w:tc>
        <w:tc>
          <w:tcPr>
            <w:tcW w:w="1439" w:type="dxa"/>
            <w:vAlign w:val="top"/>
          </w:tcPr>
          <w:p>
            <w:pPr>
              <w:ind w:firstLine="264"/>
              <w:spacing w:before="52" w:line="220" w:lineRule="auto"/>
              <w:rPr>
                <w:rFonts w:ascii="SimSun" w:hAnsi="SimSun" w:eastAsia="SimSun" w:cs="SimSun"/>
                <w:sz w:val="20"/>
                <w:szCs w:val="20"/>
              </w:rPr>
            </w:pPr>
            <w:r>
              <w:rPr>
                <w:rFonts w:ascii="SimSun" w:hAnsi="SimSun" w:eastAsia="SimSun" w:cs="SimSun"/>
                <w:sz w:val="20"/>
                <w:szCs w:val="20"/>
                <w:spacing w:val="3"/>
              </w:rPr>
              <w:t>0.12~0.19</w:t>
            </w:r>
          </w:p>
        </w:tc>
        <w:tc>
          <w:tcPr>
            <w:tcW w:w="1079" w:type="dxa"/>
            <w:vAlign w:val="top"/>
          </w:tcPr>
          <w:p>
            <w:pPr>
              <w:ind w:firstLine="299"/>
              <w:spacing w:before="52" w:line="220" w:lineRule="auto"/>
              <w:rPr>
                <w:rFonts w:ascii="SimSun" w:hAnsi="SimSun" w:eastAsia="SimSun" w:cs="SimSun"/>
                <w:sz w:val="20"/>
                <w:szCs w:val="20"/>
              </w:rPr>
            </w:pPr>
            <w:r>
              <w:rPr>
                <w:rFonts w:ascii="SimSun" w:hAnsi="SimSun" w:eastAsia="SimSun" w:cs="SimSun"/>
                <w:sz w:val="20"/>
                <w:szCs w:val="20"/>
                <w:spacing w:val="3"/>
              </w:rPr>
              <w:t>5~7.5</w:t>
            </w:r>
          </w:p>
        </w:tc>
        <w:tc>
          <w:tcPr>
            <w:tcW w:w="609" w:type="dxa"/>
            <w:vAlign w:val="top"/>
            <w:vMerge w:val="continue"/>
            <w:tcBorders>
              <w:right w:val="none" w:color="000000" w:sz="2" w:space="0"/>
              <w:top w:val="none" w:color="000000" w:sz="2" w:space="0"/>
              <w:bottom w:val="none" w:color="000000" w:sz="2" w:space="0"/>
            </w:tcBorders>
          </w:tcPr>
          <w:p>
            <w:pPr>
              <w:rPr>
                <w:rFonts w:ascii="Arial"/>
                <w:sz w:val="21"/>
              </w:rPr>
            </w:pPr>
            <w:r/>
          </w:p>
        </w:tc>
      </w:tr>
      <w:tr>
        <w:trPr>
          <w:trHeight w:val="317" w:hRule="atLeast"/>
        </w:trPr>
        <w:tc>
          <w:tcPr>
            <w:tcW w:w="1816" w:type="dxa"/>
            <w:vAlign w:val="top"/>
            <w:gridSpan w:val="2"/>
          </w:tcPr>
          <w:p>
            <w:pPr>
              <w:ind w:firstLine="112"/>
              <w:spacing w:before="85" w:line="190" w:lineRule="auto"/>
              <w:rPr>
                <w:rFonts w:ascii="SimSun" w:hAnsi="SimSun" w:eastAsia="SimSun" w:cs="SimSun"/>
                <w:sz w:val="20"/>
                <w:szCs w:val="20"/>
              </w:rPr>
            </w:pPr>
            <w:r>
              <w:rPr>
                <w:rFonts w:ascii="SimSun" w:hAnsi="SimSun" w:eastAsia="SimSun" w:cs="SimSun"/>
                <w:sz w:val="20"/>
                <w:szCs w:val="20"/>
                <w:spacing w:val="3"/>
              </w:rPr>
              <w:t>FLIP</w:t>
            </w:r>
            <w:r>
              <w:rPr>
                <w:rFonts w:ascii="SimSun" w:hAnsi="SimSun" w:eastAsia="SimSun" w:cs="SimSun"/>
                <w:sz w:val="20"/>
                <w:szCs w:val="20"/>
                <w:spacing w:val="15"/>
              </w:rPr>
              <w:t> </w:t>
            </w:r>
            <w:r>
              <w:rPr>
                <w:rFonts w:ascii="SimSun" w:hAnsi="SimSun" w:eastAsia="SimSun" w:cs="SimSun"/>
                <w:sz w:val="20"/>
                <w:szCs w:val="20"/>
                <w:spacing w:val="3"/>
              </w:rPr>
              <w:t>CHIP</w:t>
            </w:r>
          </w:p>
        </w:tc>
        <w:tc>
          <w:tcPr>
            <w:tcW w:w="1829" w:type="dxa"/>
            <w:vAlign w:val="top"/>
            <w:gridSpan w:val="2"/>
          </w:tcPr>
          <w:p>
            <w:pPr>
              <w:rPr>
                <w:rFonts w:ascii="Arial"/>
                <w:sz w:val="21"/>
              </w:rPr>
            </w:pPr>
            <w:r/>
          </w:p>
        </w:tc>
        <w:tc>
          <w:tcPr>
            <w:tcW w:w="1754" w:type="dxa"/>
            <w:vAlign w:val="top"/>
            <w:gridSpan w:val="2"/>
          </w:tcPr>
          <w:p>
            <w:pPr>
              <w:rPr>
                <w:rFonts w:ascii="Arial"/>
                <w:sz w:val="21"/>
              </w:rPr>
            </w:pPr>
            <w:r/>
          </w:p>
        </w:tc>
        <w:tc>
          <w:tcPr>
            <w:tcW w:w="2518" w:type="dxa"/>
            <w:vAlign w:val="top"/>
            <w:gridSpan w:val="2"/>
          </w:tcPr>
          <w:p>
            <w:pPr>
              <w:rPr>
                <w:rFonts w:ascii="Arial"/>
                <w:sz w:val="21"/>
              </w:rPr>
            </w:pPr>
            <w:r/>
          </w:p>
        </w:tc>
        <w:tc>
          <w:tcPr>
            <w:tcW w:w="609" w:type="dxa"/>
            <w:vAlign w:val="top"/>
            <w:vMerge w:val="continue"/>
            <w:tcBorders>
              <w:right w:val="none" w:color="000000" w:sz="2" w:space="0"/>
              <w:top w:val="none" w:color="000000" w:sz="2" w:space="0"/>
              <w:bottom w:val="none" w:color="000000" w:sz="2" w:space="0"/>
            </w:tcBorders>
          </w:tcPr>
          <w:p>
            <w:pPr>
              <w:rPr>
                <w:rFonts w:ascii="Arial"/>
                <w:sz w:val="21"/>
              </w:rPr>
            </w:pPr>
            <w:r/>
          </w:p>
        </w:tc>
      </w:tr>
      <w:tr>
        <w:trPr>
          <w:trHeight w:val="317" w:hRule="atLeast"/>
        </w:trPr>
        <w:tc>
          <w:tcPr>
            <w:tcW w:w="953" w:type="dxa"/>
            <w:vAlign w:val="top"/>
          </w:tcPr>
          <w:p>
            <w:pPr>
              <w:ind w:firstLine="271"/>
              <w:spacing w:before="86" w:line="190" w:lineRule="auto"/>
              <w:rPr>
                <w:rFonts w:ascii="SimSun" w:hAnsi="SimSun" w:eastAsia="SimSun" w:cs="SimSun"/>
                <w:sz w:val="20"/>
                <w:szCs w:val="20"/>
              </w:rPr>
            </w:pPr>
            <w:r>
              <w:rPr>
                <w:rFonts w:ascii="SimSun" w:hAnsi="SimSun" w:eastAsia="SimSun" w:cs="SimSun"/>
                <w:sz w:val="20"/>
                <w:szCs w:val="20"/>
                <w:spacing w:val="2"/>
              </w:rPr>
              <w:t>0.25</w:t>
            </w:r>
          </w:p>
        </w:tc>
        <w:tc>
          <w:tcPr>
            <w:tcW w:w="863" w:type="dxa"/>
            <w:vAlign w:val="top"/>
          </w:tcPr>
          <w:p>
            <w:pPr>
              <w:ind w:firstLine="342"/>
              <w:spacing w:before="86" w:line="191" w:lineRule="auto"/>
              <w:rPr>
                <w:rFonts w:ascii="SimSun" w:hAnsi="SimSun" w:eastAsia="SimSun" w:cs="SimSun"/>
                <w:sz w:val="20"/>
                <w:szCs w:val="20"/>
              </w:rPr>
            </w:pPr>
            <w:r>
              <w:rPr>
                <w:rFonts w:ascii="SimSun" w:hAnsi="SimSun" w:eastAsia="SimSun" w:cs="SimSun"/>
                <w:sz w:val="20"/>
                <w:szCs w:val="20"/>
                <w:spacing w:val="-7"/>
              </w:rPr>
              <w:t>10</w:t>
            </w:r>
          </w:p>
        </w:tc>
        <w:tc>
          <w:tcPr>
            <w:tcW w:w="880" w:type="dxa"/>
            <w:vAlign w:val="top"/>
          </w:tcPr>
          <w:p>
            <w:pPr>
              <w:ind w:firstLine="240"/>
              <w:spacing w:before="86" w:line="190" w:lineRule="auto"/>
              <w:rPr>
                <w:rFonts w:ascii="SimSun" w:hAnsi="SimSun" w:eastAsia="SimSun" w:cs="SimSun"/>
                <w:sz w:val="20"/>
                <w:szCs w:val="20"/>
              </w:rPr>
            </w:pPr>
            <w:r>
              <w:rPr>
                <w:rFonts w:ascii="SimSun" w:hAnsi="SimSun" w:eastAsia="SimSun" w:cs="SimSun"/>
                <w:sz w:val="20"/>
                <w:szCs w:val="20"/>
                <w:spacing w:val="2"/>
              </w:rPr>
              <w:t>0.12</w:t>
            </w:r>
          </w:p>
        </w:tc>
        <w:tc>
          <w:tcPr>
            <w:tcW w:w="949" w:type="dxa"/>
            <w:vAlign w:val="top"/>
          </w:tcPr>
          <w:p>
            <w:pPr>
              <w:ind w:firstLine="443"/>
              <w:spacing w:before="88" w:line="189" w:lineRule="auto"/>
              <w:rPr>
                <w:rFonts w:ascii="SimSun" w:hAnsi="SimSun" w:eastAsia="SimSun" w:cs="SimSun"/>
                <w:sz w:val="20"/>
                <w:szCs w:val="20"/>
              </w:rPr>
            </w:pPr>
            <w:r>
              <w:rPr>
                <w:rFonts w:ascii="SimSun" w:hAnsi="SimSun" w:eastAsia="SimSun" w:cs="SimSun"/>
                <w:sz w:val="20"/>
                <w:szCs w:val="20"/>
              </w:rPr>
              <w:t>5</w:t>
            </w:r>
          </w:p>
        </w:tc>
        <w:tc>
          <w:tcPr>
            <w:tcW w:w="867" w:type="dxa"/>
            <w:vAlign w:val="top"/>
          </w:tcPr>
          <w:p>
            <w:pPr>
              <w:ind w:firstLine="240"/>
              <w:spacing w:before="86" w:line="190" w:lineRule="auto"/>
              <w:rPr>
                <w:rFonts w:ascii="SimSun" w:hAnsi="SimSun" w:eastAsia="SimSun" w:cs="SimSun"/>
                <w:sz w:val="20"/>
                <w:szCs w:val="20"/>
              </w:rPr>
            </w:pPr>
            <w:r>
              <w:rPr>
                <w:rFonts w:ascii="SimSun" w:hAnsi="SimSun" w:eastAsia="SimSun" w:cs="SimSun"/>
                <w:sz w:val="20"/>
                <w:szCs w:val="20"/>
                <w:spacing w:val="2"/>
              </w:rPr>
              <w:t>0.12</w:t>
            </w:r>
          </w:p>
        </w:tc>
        <w:tc>
          <w:tcPr>
            <w:tcW w:w="887" w:type="dxa"/>
            <w:vAlign w:val="top"/>
          </w:tcPr>
          <w:p>
            <w:pPr>
              <w:ind w:firstLine="410"/>
              <w:spacing w:before="88" w:line="189" w:lineRule="auto"/>
              <w:rPr>
                <w:rFonts w:ascii="SimSun" w:hAnsi="SimSun" w:eastAsia="SimSun" w:cs="SimSun"/>
                <w:sz w:val="20"/>
                <w:szCs w:val="20"/>
              </w:rPr>
            </w:pPr>
            <w:r>
              <w:rPr>
                <w:rFonts w:ascii="SimSun" w:hAnsi="SimSun" w:eastAsia="SimSun" w:cs="SimSun"/>
                <w:sz w:val="20"/>
                <w:szCs w:val="20"/>
              </w:rPr>
              <w:t>5</w:t>
            </w:r>
          </w:p>
        </w:tc>
        <w:tc>
          <w:tcPr>
            <w:tcW w:w="1439" w:type="dxa"/>
            <w:vAlign w:val="top"/>
          </w:tcPr>
          <w:p>
            <w:pPr>
              <w:ind w:firstLine="317"/>
              <w:spacing w:before="54" w:line="220" w:lineRule="auto"/>
              <w:rPr>
                <w:rFonts w:ascii="SimSun" w:hAnsi="SimSun" w:eastAsia="SimSun" w:cs="SimSun"/>
                <w:sz w:val="20"/>
                <w:szCs w:val="20"/>
              </w:rPr>
            </w:pPr>
            <w:r>
              <w:rPr>
                <w:rFonts w:ascii="SimSun" w:hAnsi="SimSun" w:eastAsia="SimSun" w:cs="SimSun"/>
                <w:sz w:val="20"/>
                <w:szCs w:val="20"/>
                <w:spacing w:val="6"/>
              </w:rPr>
              <w:t>0.08~0.1</w:t>
            </w:r>
          </w:p>
        </w:tc>
        <w:tc>
          <w:tcPr>
            <w:tcW w:w="1079" w:type="dxa"/>
            <w:vAlign w:val="top"/>
          </w:tcPr>
          <w:p>
            <w:pPr>
              <w:ind w:firstLine="402"/>
              <w:spacing w:before="55" w:line="220" w:lineRule="auto"/>
              <w:rPr>
                <w:rFonts w:ascii="SimSun" w:hAnsi="SimSun" w:eastAsia="SimSun" w:cs="SimSun"/>
                <w:sz w:val="20"/>
                <w:szCs w:val="20"/>
              </w:rPr>
            </w:pPr>
            <w:r>
              <w:rPr>
                <w:rFonts w:ascii="SimSun" w:hAnsi="SimSun" w:eastAsia="SimSun" w:cs="SimSun"/>
                <w:sz w:val="20"/>
                <w:szCs w:val="20"/>
                <w:spacing w:val="1"/>
              </w:rPr>
              <w:t>3~4</w:t>
            </w:r>
          </w:p>
        </w:tc>
        <w:tc>
          <w:tcPr>
            <w:tcW w:w="609" w:type="dxa"/>
            <w:vAlign w:val="top"/>
            <w:vMerge w:val="continue"/>
            <w:tcBorders>
              <w:right w:val="none" w:color="000000" w:sz="2" w:space="0"/>
              <w:top w:val="none" w:color="000000" w:sz="2" w:space="0"/>
              <w:bottom w:val="none" w:color="000000" w:sz="2" w:space="0"/>
            </w:tcBorders>
          </w:tcPr>
          <w:p>
            <w:pPr>
              <w:rPr>
                <w:rFonts w:ascii="Arial"/>
                <w:sz w:val="21"/>
              </w:rPr>
            </w:pPr>
            <w:r/>
          </w:p>
        </w:tc>
      </w:tr>
      <w:tr>
        <w:trPr>
          <w:trHeight w:val="317" w:hRule="atLeast"/>
        </w:trPr>
        <w:tc>
          <w:tcPr>
            <w:tcW w:w="953" w:type="dxa"/>
            <w:vAlign w:val="top"/>
          </w:tcPr>
          <w:p>
            <w:pPr>
              <w:ind w:firstLine="323"/>
              <w:spacing w:before="86" w:line="190" w:lineRule="auto"/>
              <w:rPr>
                <w:rFonts w:ascii="SimSun" w:hAnsi="SimSun" w:eastAsia="SimSun" w:cs="SimSun"/>
                <w:sz w:val="20"/>
                <w:szCs w:val="20"/>
              </w:rPr>
            </w:pPr>
            <w:r>
              <w:rPr>
                <w:rFonts w:ascii="SimSun" w:hAnsi="SimSun" w:eastAsia="SimSun" w:cs="SimSun"/>
                <w:sz w:val="20"/>
                <w:szCs w:val="20"/>
                <w:spacing w:val="4"/>
              </w:rPr>
              <w:t>0.2</w:t>
            </w:r>
          </w:p>
        </w:tc>
        <w:tc>
          <w:tcPr>
            <w:tcW w:w="863" w:type="dxa"/>
            <w:vAlign w:val="top"/>
          </w:tcPr>
          <w:p>
            <w:pPr>
              <w:ind w:firstLine="377"/>
              <w:spacing w:before="87" w:line="190" w:lineRule="auto"/>
              <w:rPr>
                <w:rFonts w:ascii="SimSun" w:hAnsi="SimSun" w:eastAsia="SimSun" w:cs="SimSun"/>
                <w:sz w:val="20"/>
                <w:szCs w:val="20"/>
              </w:rPr>
            </w:pPr>
            <w:r>
              <w:rPr>
                <w:rFonts w:ascii="SimSun" w:hAnsi="SimSun" w:eastAsia="SimSun" w:cs="SimSun"/>
                <w:sz w:val="20"/>
                <w:szCs w:val="20"/>
              </w:rPr>
              <w:t>8</w:t>
            </w:r>
          </w:p>
        </w:tc>
        <w:tc>
          <w:tcPr>
            <w:tcW w:w="880" w:type="dxa"/>
            <w:vAlign w:val="top"/>
          </w:tcPr>
          <w:p>
            <w:pPr>
              <w:ind w:firstLine="293"/>
              <w:spacing w:before="86" w:line="190" w:lineRule="auto"/>
              <w:rPr>
                <w:rFonts w:ascii="SimSun" w:hAnsi="SimSun" w:eastAsia="SimSun" w:cs="SimSun"/>
                <w:sz w:val="20"/>
                <w:szCs w:val="20"/>
              </w:rPr>
            </w:pPr>
            <w:r>
              <w:rPr>
                <w:rFonts w:ascii="SimSun" w:hAnsi="SimSun" w:eastAsia="SimSun" w:cs="SimSun"/>
                <w:sz w:val="20"/>
                <w:szCs w:val="20"/>
                <w:spacing w:val="8"/>
              </w:rPr>
              <w:t>0.1</w:t>
            </w:r>
          </w:p>
        </w:tc>
        <w:tc>
          <w:tcPr>
            <w:tcW w:w="949" w:type="dxa"/>
            <w:vAlign w:val="top"/>
          </w:tcPr>
          <w:p>
            <w:pPr>
              <w:ind w:firstLine="438"/>
              <w:spacing w:before="86" w:line="192" w:lineRule="auto"/>
              <w:rPr>
                <w:rFonts w:ascii="SimSun" w:hAnsi="SimSun" w:eastAsia="SimSun" w:cs="SimSun"/>
                <w:sz w:val="20"/>
                <w:szCs w:val="20"/>
              </w:rPr>
            </w:pPr>
            <w:r>
              <w:rPr>
                <w:rFonts w:ascii="SimSun" w:hAnsi="SimSun" w:eastAsia="SimSun" w:cs="SimSun"/>
                <w:sz w:val="20"/>
                <w:szCs w:val="20"/>
              </w:rPr>
              <w:t>4</w:t>
            </w:r>
          </w:p>
        </w:tc>
        <w:tc>
          <w:tcPr>
            <w:tcW w:w="867" w:type="dxa"/>
            <w:vAlign w:val="top"/>
          </w:tcPr>
          <w:p>
            <w:pPr>
              <w:ind w:firstLine="293"/>
              <w:spacing w:before="86" w:line="190" w:lineRule="auto"/>
              <w:rPr>
                <w:rFonts w:ascii="SimSun" w:hAnsi="SimSun" w:eastAsia="SimSun" w:cs="SimSun"/>
                <w:sz w:val="20"/>
                <w:szCs w:val="20"/>
              </w:rPr>
            </w:pPr>
            <w:r>
              <w:rPr>
                <w:rFonts w:ascii="SimSun" w:hAnsi="SimSun" w:eastAsia="SimSun" w:cs="SimSun"/>
                <w:sz w:val="20"/>
                <w:szCs w:val="20"/>
                <w:spacing w:val="8"/>
              </w:rPr>
              <w:t>0.1</w:t>
            </w:r>
          </w:p>
        </w:tc>
        <w:tc>
          <w:tcPr>
            <w:tcW w:w="887" w:type="dxa"/>
            <w:vAlign w:val="top"/>
          </w:tcPr>
          <w:p>
            <w:pPr>
              <w:ind w:firstLine="405"/>
              <w:spacing w:before="86" w:line="192" w:lineRule="auto"/>
              <w:rPr>
                <w:rFonts w:ascii="SimSun" w:hAnsi="SimSun" w:eastAsia="SimSun" w:cs="SimSun"/>
                <w:sz w:val="20"/>
                <w:szCs w:val="20"/>
              </w:rPr>
            </w:pPr>
            <w:r>
              <w:rPr>
                <w:rFonts w:ascii="SimSun" w:hAnsi="SimSun" w:eastAsia="SimSun" w:cs="SimSun"/>
                <w:sz w:val="20"/>
                <w:szCs w:val="20"/>
              </w:rPr>
              <w:t>4</w:t>
            </w:r>
          </w:p>
        </w:tc>
        <w:tc>
          <w:tcPr>
            <w:tcW w:w="1439" w:type="dxa"/>
            <w:vAlign w:val="top"/>
          </w:tcPr>
          <w:p>
            <w:pPr>
              <w:ind w:firstLine="317"/>
              <w:spacing w:before="53" w:line="220" w:lineRule="auto"/>
              <w:rPr>
                <w:rFonts w:ascii="SimSun" w:hAnsi="SimSun" w:eastAsia="SimSun" w:cs="SimSun"/>
                <w:sz w:val="20"/>
                <w:szCs w:val="20"/>
              </w:rPr>
            </w:pPr>
            <w:r>
              <w:rPr>
                <w:rFonts w:ascii="SimSun" w:hAnsi="SimSun" w:eastAsia="SimSun" w:cs="SimSun"/>
                <w:sz w:val="20"/>
                <w:szCs w:val="20"/>
                <w:spacing w:val="6"/>
              </w:rPr>
              <w:t>0.05~0.1</w:t>
            </w:r>
          </w:p>
        </w:tc>
        <w:tc>
          <w:tcPr>
            <w:tcW w:w="1079" w:type="dxa"/>
            <w:vAlign w:val="top"/>
          </w:tcPr>
          <w:p>
            <w:pPr>
              <w:ind w:firstLine="401"/>
              <w:spacing w:before="54" w:line="222" w:lineRule="auto"/>
              <w:rPr>
                <w:rFonts w:ascii="SimSun" w:hAnsi="SimSun" w:eastAsia="SimSun" w:cs="SimSun"/>
                <w:sz w:val="20"/>
                <w:szCs w:val="20"/>
              </w:rPr>
            </w:pPr>
            <w:r>
              <w:rPr>
                <w:rFonts w:ascii="SimSun" w:hAnsi="SimSun" w:eastAsia="SimSun" w:cs="SimSun"/>
                <w:sz w:val="20"/>
                <w:szCs w:val="20"/>
                <w:spacing w:val="1"/>
              </w:rPr>
              <w:t>2~4</w:t>
            </w:r>
          </w:p>
        </w:tc>
        <w:tc>
          <w:tcPr>
            <w:tcW w:w="609" w:type="dxa"/>
            <w:vAlign w:val="top"/>
            <w:vMerge w:val="continue"/>
            <w:tcBorders>
              <w:right w:val="none" w:color="000000" w:sz="2" w:space="0"/>
              <w:top w:val="none" w:color="000000" w:sz="2" w:space="0"/>
              <w:bottom w:val="none" w:color="000000" w:sz="2" w:space="0"/>
            </w:tcBorders>
          </w:tcPr>
          <w:p>
            <w:pPr>
              <w:rPr>
                <w:rFonts w:ascii="Arial"/>
                <w:sz w:val="21"/>
              </w:rPr>
            </w:pPr>
            <w:r/>
          </w:p>
        </w:tc>
      </w:tr>
      <w:tr>
        <w:trPr>
          <w:trHeight w:val="321" w:hRule="atLeast"/>
        </w:trPr>
        <w:tc>
          <w:tcPr>
            <w:tcW w:w="953" w:type="dxa"/>
            <w:vAlign w:val="top"/>
          </w:tcPr>
          <w:p>
            <w:pPr>
              <w:ind w:firstLine="271"/>
              <w:spacing w:before="86" w:line="190" w:lineRule="auto"/>
              <w:rPr>
                <w:rFonts w:ascii="SimSun" w:hAnsi="SimSun" w:eastAsia="SimSun" w:cs="SimSun"/>
                <w:sz w:val="20"/>
                <w:szCs w:val="20"/>
              </w:rPr>
            </w:pPr>
            <w:r>
              <w:rPr>
                <w:rFonts w:ascii="SimSun" w:hAnsi="SimSun" w:eastAsia="SimSun" w:cs="SimSun"/>
                <w:sz w:val="20"/>
                <w:szCs w:val="20"/>
                <w:spacing w:val="2"/>
              </w:rPr>
              <w:t>0.15</w:t>
            </w:r>
          </w:p>
        </w:tc>
        <w:tc>
          <w:tcPr>
            <w:tcW w:w="863" w:type="dxa"/>
            <w:vAlign w:val="top"/>
          </w:tcPr>
          <w:p>
            <w:pPr>
              <w:ind w:firstLine="378"/>
              <w:spacing w:before="86" w:line="190" w:lineRule="auto"/>
              <w:rPr>
                <w:rFonts w:ascii="SimSun" w:hAnsi="SimSun" w:eastAsia="SimSun" w:cs="SimSun"/>
                <w:sz w:val="20"/>
                <w:szCs w:val="20"/>
              </w:rPr>
            </w:pPr>
            <w:r>
              <w:rPr>
                <w:rFonts w:ascii="SimSun" w:hAnsi="SimSun" w:eastAsia="SimSun" w:cs="SimSun"/>
                <w:sz w:val="20"/>
                <w:szCs w:val="20"/>
              </w:rPr>
              <w:t>6</w:t>
            </w:r>
          </w:p>
        </w:tc>
        <w:tc>
          <w:tcPr>
            <w:tcW w:w="880" w:type="dxa"/>
            <w:vAlign w:val="top"/>
          </w:tcPr>
          <w:p>
            <w:pPr>
              <w:ind w:firstLine="240"/>
              <w:spacing w:before="86" w:line="190" w:lineRule="auto"/>
              <w:rPr>
                <w:rFonts w:ascii="SimSun" w:hAnsi="SimSun" w:eastAsia="SimSun" w:cs="SimSun"/>
                <w:sz w:val="20"/>
                <w:szCs w:val="20"/>
              </w:rPr>
            </w:pPr>
            <w:r>
              <w:rPr>
                <w:rFonts w:ascii="SimSun" w:hAnsi="SimSun" w:eastAsia="SimSun" w:cs="SimSun"/>
                <w:sz w:val="20"/>
                <w:szCs w:val="20"/>
                <w:spacing w:val="2"/>
              </w:rPr>
              <w:t>0.08</w:t>
            </w:r>
          </w:p>
        </w:tc>
        <w:tc>
          <w:tcPr>
            <w:tcW w:w="949" w:type="dxa"/>
            <w:vAlign w:val="top"/>
          </w:tcPr>
          <w:p>
            <w:pPr>
              <w:ind w:firstLine="443"/>
              <w:spacing w:before="86" w:line="190" w:lineRule="auto"/>
              <w:rPr>
                <w:rFonts w:ascii="SimSun" w:hAnsi="SimSun" w:eastAsia="SimSun" w:cs="SimSun"/>
                <w:sz w:val="20"/>
                <w:szCs w:val="20"/>
              </w:rPr>
            </w:pPr>
            <w:r>
              <w:rPr>
                <w:rFonts w:ascii="SimSun" w:hAnsi="SimSun" w:eastAsia="SimSun" w:cs="SimSun"/>
                <w:sz w:val="20"/>
                <w:szCs w:val="20"/>
              </w:rPr>
              <w:t>3</w:t>
            </w:r>
          </w:p>
        </w:tc>
        <w:tc>
          <w:tcPr>
            <w:tcW w:w="867" w:type="dxa"/>
            <w:vAlign w:val="top"/>
          </w:tcPr>
          <w:p>
            <w:pPr>
              <w:ind w:firstLine="240"/>
              <w:spacing w:before="86" w:line="190" w:lineRule="auto"/>
              <w:rPr>
                <w:rFonts w:ascii="SimSun" w:hAnsi="SimSun" w:eastAsia="SimSun" w:cs="SimSun"/>
                <w:sz w:val="20"/>
                <w:szCs w:val="20"/>
              </w:rPr>
            </w:pPr>
            <w:r>
              <w:rPr>
                <w:rFonts w:ascii="SimSun" w:hAnsi="SimSun" w:eastAsia="SimSun" w:cs="SimSun"/>
                <w:sz w:val="20"/>
                <w:szCs w:val="20"/>
                <w:spacing w:val="2"/>
              </w:rPr>
              <w:t>0.08</w:t>
            </w:r>
          </w:p>
        </w:tc>
        <w:tc>
          <w:tcPr>
            <w:tcW w:w="887" w:type="dxa"/>
            <w:vAlign w:val="top"/>
          </w:tcPr>
          <w:p>
            <w:pPr>
              <w:ind w:firstLine="410"/>
              <w:spacing w:before="86" w:line="190" w:lineRule="auto"/>
              <w:rPr>
                <w:rFonts w:ascii="SimSun" w:hAnsi="SimSun" w:eastAsia="SimSun" w:cs="SimSun"/>
                <w:sz w:val="20"/>
                <w:szCs w:val="20"/>
              </w:rPr>
            </w:pPr>
            <w:r>
              <w:rPr>
                <w:rFonts w:ascii="SimSun" w:hAnsi="SimSun" w:eastAsia="SimSun" w:cs="SimSun"/>
                <w:sz w:val="20"/>
                <w:szCs w:val="20"/>
              </w:rPr>
              <w:t>3</w:t>
            </w:r>
          </w:p>
        </w:tc>
        <w:tc>
          <w:tcPr>
            <w:tcW w:w="1439" w:type="dxa"/>
            <w:vAlign w:val="top"/>
          </w:tcPr>
          <w:p>
            <w:pPr>
              <w:ind w:firstLine="214"/>
              <w:spacing w:before="53" w:line="220" w:lineRule="auto"/>
              <w:rPr>
                <w:rFonts w:ascii="SimSun" w:hAnsi="SimSun" w:eastAsia="SimSun" w:cs="SimSun"/>
                <w:sz w:val="20"/>
                <w:szCs w:val="20"/>
              </w:rPr>
            </w:pPr>
            <w:r>
              <w:rPr>
                <w:rFonts w:ascii="SimSun" w:hAnsi="SimSun" w:eastAsia="SimSun" w:cs="SimSun"/>
                <w:sz w:val="20"/>
                <w:szCs w:val="20"/>
                <w:spacing w:val="4"/>
              </w:rPr>
              <w:t>0.025~0.08</w:t>
            </w:r>
          </w:p>
        </w:tc>
        <w:tc>
          <w:tcPr>
            <w:tcW w:w="1079" w:type="dxa"/>
            <w:vAlign w:val="top"/>
          </w:tcPr>
          <w:p>
            <w:pPr>
              <w:ind w:firstLine="414"/>
              <w:spacing w:before="54" w:line="220" w:lineRule="auto"/>
              <w:rPr>
                <w:rFonts w:ascii="SimSun" w:hAnsi="SimSun" w:eastAsia="SimSun" w:cs="SimSun"/>
                <w:sz w:val="20"/>
                <w:szCs w:val="20"/>
              </w:rPr>
            </w:pPr>
            <w:r>
              <w:rPr>
                <w:rFonts w:ascii="SimSun" w:hAnsi="SimSun" w:eastAsia="SimSun" w:cs="SimSun"/>
                <w:sz w:val="20"/>
                <w:szCs w:val="20"/>
                <w:spacing w:val="-3"/>
              </w:rPr>
              <w:t>1~3</w:t>
            </w:r>
          </w:p>
        </w:tc>
        <w:tc>
          <w:tcPr>
            <w:tcW w:w="609" w:type="dxa"/>
            <w:vAlign w:val="top"/>
            <w:vMerge w:val="continue"/>
            <w:tcBorders>
              <w:right w:val="none" w:color="000000" w:sz="2" w:space="0"/>
              <w:top w:val="none" w:color="000000" w:sz="2" w:space="0"/>
            </w:tcBorders>
          </w:tcPr>
          <w:p>
            <w:pPr>
              <w:rPr>
                <w:rFonts w:ascii="Arial"/>
                <w:sz w:val="21"/>
              </w:rPr>
            </w:pPr>
            <w:r/>
          </w:p>
        </w:tc>
      </w:tr>
      <w:tr>
        <w:trPr>
          <w:trHeight w:val="327" w:hRule="atLeast"/>
        </w:trPr>
        <w:tc>
          <w:tcPr>
            <w:tcW w:w="2696" w:type="dxa"/>
            <w:vAlign w:val="top"/>
            <w:gridSpan w:val="3"/>
            <w:tcBorders>
              <w:left w:val="single" w:color="000000" w:sz="6" w:space="0"/>
              <w:right w:val="single" w:color="000000" w:sz="6" w:space="0"/>
            </w:tcBorders>
          </w:tcPr>
          <w:p>
            <w:pPr>
              <w:ind w:firstLine="230"/>
              <w:spacing w:before="65" w:line="230" w:lineRule="auto"/>
              <w:rPr>
                <w:rFonts w:ascii="SimSun" w:hAnsi="SimSun" w:eastAsia="SimSun" w:cs="SimSun"/>
                <w:sz w:val="20"/>
                <w:szCs w:val="20"/>
              </w:rPr>
            </w:pPr>
            <w:r>
              <w:rPr>
                <w:rFonts w:ascii="SimSun" w:hAnsi="SimSun" w:eastAsia="SimSun" w:cs="SimSun"/>
                <w:sz w:val="20"/>
                <w:szCs w:val="20"/>
              </w:rPr>
              <w:t>性</w:t>
            </w:r>
          </w:p>
        </w:tc>
        <w:tc>
          <w:tcPr>
            <w:tcW w:w="5830" w:type="dxa"/>
            <w:vAlign w:val="top"/>
            <w:gridSpan w:val="6"/>
            <w:tcBorders>
              <w:left w:val="single" w:color="000000" w:sz="6" w:space="0"/>
              <w:right w:val="single" w:color="000000" w:sz="6" w:space="0"/>
            </w:tcBorders>
          </w:tcPr>
          <w:p>
            <w:pPr>
              <w:ind w:firstLine="198"/>
              <w:spacing w:before="65" w:line="229" w:lineRule="auto"/>
              <w:rPr>
                <w:rFonts w:ascii="SimSun" w:hAnsi="SimSun" w:eastAsia="SimSun" w:cs="SimSun"/>
                <w:sz w:val="20"/>
                <w:szCs w:val="20"/>
              </w:rPr>
            </w:pPr>
            <w:r>
              <w:rPr>
                <w:rFonts w:ascii="SimSun" w:hAnsi="SimSun" w:eastAsia="SimSun" w:cs="SimSun"/>
                <w:sz w:val="20"/>
                <w:szCs w:val="20"/>
              </w:rPr>
              <w:t>定</w:t>
            </w:r>
          </w:p>
        </w:tc>
      </w:tr>
      <w:tr>
        <w:trPr>
          <w:trHeight w:val="638" w:hRule="atLeast"/>
        </w:trPr>
        <w:tc>
          <w:tcPr>
            <w:tcW w:w="2696" w:type="dxa"/>
            <w:vAlign w:val="top"/>
            <w:gridSpan w:val="3"/>
            <w:tcBorders>
              <w:left w:val="single" w:color="000000" w:sz="6" w:space="0"/>
              <w:right w:val="single" w:color="000000" w:sz="6" w:space="0"/>
            </w:tcBorders>
          </w:tcPr>
          <w:p>
            <w:pPr>
              <w:ind w:firstLine="231"/>
              <w:spacing w:before="223" w:line="228" w:lineRule="auto"/>
              <w:rPr>
                <w:rFonts w:ascii="SimSun" w:hAnsi="SimSun" w:eastAsia="SimSun" w:cs="SimSun"/>
                <w:sz w:val="20"/>
                <w:szCs w:val="20"/>
              </w:rPr>
            </w:pPr>
            <w:r>
              <w:rPr>
                <w:rFonts w:ascii="SimSun" w:hAnsi="SimSun" w:eastAsia="SimSun" w:cs="SimSun"/>
                <w:sz w:val="20"/>
                <w:szCs w:val="20"/>
                <w:spacing w:val="6"/>
              </w:rPr>
              <w:t>板材料</w:t>
            </w:r>
          </w:p>
        </w:tc>
        <w:tc>
          <w:tcPr>
            <w:tcW w:w="5830" w:type="dxa"/>
            <w:vAlign w:val="top"/>
            <w:gridSpan w:val="6"/>
            <w:tcBorders>
              <w:left w:val="single" w:color="000000" w:sz="6" w:space="0"/>
              <w:right w:val="single" w:color="000000" w:sz="6" w:space="0"/>
            </w:tcBorders>
          </w:tcPr>
          <w:p>
            <w:pPr>
              <w:ind w:left="197" w:right="224" w:hanging="120"/>
              <w:spacing w:before="36" w:line="272" w:lineRule="auto"/>
              <w:rPr>
                <w:rFonts w:ascii="SimSun" w:hAnsi="SimSun" w:eastAsia="SimSun" w:cs="SimSun"/>
                <w:sz w:val="20"/>
                <w:szCs w:val="20"/>
              </w:rPr>
            </w:pPr>
            <w:r>
              <w:rPr>
                <w:rFonts w:ascii="SimSun" w:hAnsi="SimSun" w:eastAsia="SimSun" w:cs="SimSun"/>
                <w:sz w:val="20"/>
                <w:szCs w:val="20"/>
                <w:spacing w:val="3"/>
              </w:rPr>
              <w:t>一般等</w:t>
            </w:r>
            <w:r>
              <w:rPr>
                <w:rFonts w:ascii="SimSun" w:hAnsi="SimSun" w:eastAsia="SimSun" w:cs="SimSun"/>
                <w:sz w:val="20"/>
                <w:szCs w:val="20"/>
                <w:spacing w:val="82"/>
              </w:rPr>
              <w:t> </w:t>
            </w:r>
            <w:r>
              <w:rPr>
                <w:rFonts w:ascii="SimSun" w:hAnsi="SimSun" w:eastAsia="SimSun" w:cs="SimSun"/>
                <w:sz w:val="20"/>
                <w:szCs w:val="20"/>
                <w:spacing w:val="3"/>
              </w:rPr>
              <w:t>的聚脂板</w:t>
            </w:r>
            <w:r>
              <w:rPr>
                <w:rFonts w:ascii="SimSun" w:hAnsi="SimSun" w:eastAsia="SimSun" w:cs="SimSun"/>
                <w:sz w:val="20"/>
                <w:szCs w:val="20"/>
                <w:spacing w:val="-33"/>
              </w:rPr>
              <w:t> </w:t>
            </w:r>
            <w:r>
              <w:rPr>
                <w:rFonts w:ascii="SimSun" w:hAnsi="SimSun" w:eastAsia="SimSun" w:cs="SimSun"/>
                <w:sz w:val="20"/>
                <w:szCs w:val="20"/>
                <w:spacing w:val="3"/>
              </w:rPr>
              <w:t>55T-66T</w:t>
            </w:r>
            <w:r>
              <w:rPr>
                <w:rFonts w:ascii="SimSun" w:hAnsi="SimSun" w:eastAsia="SimSun" w:cs="SimSun"/>
                <w:sz w:val="20"/>
                <w:szCs w:val="20"/>
                <w:spacing w:val="52"/>
              </w:rPr>
              <w:t> </w:t>
            </w:r>
            <w:r>
              <w:rPr>
                <w:rFonts w:ascii="SimSun" w:hAnsi="SimSun" w:eastAsia="SimSun" w:cs="SimSun"/>
                <w:sz w:val="20"/>
                <w:szCs w:val="20"/>
                <w:spacing w:val="3"/>
              </w:rPr>
              <w:t>(140-167</w:t>
            </w:r>
            <w:r>
              <w:rPr>
                <w:rFonts w:ascii="SimSun" w:hAnsi="SimSun" w:eastAsia="SimSun" w:cs="SimSun"/>
                <w:sz w:val="20"/>
                <w:szCs w:val="20"/>
                <w:spacing w:val="9"/>
              </w:rPr>
              <w:t> </w:t>
            </w:r>
            <w:r>
              <w:rPr>
                <w:rFonts w:ascii="SimSun" w:hAnsi="SimSun" w:eastAsia="SimSun" w:cs="SimSun"/>
                <w:sz w:val="20"/>
                <w:szCs w:val="20"/>
                <w:spacing w:val="3"/>
              </w:rPr>
              <w:t>mesh/inch</w:t>
            </w:r>
            <w:r>
              <w:rPr>
                <w:rFonts w:ascii="Times New Roman" w:hAnsi="Times New Roman" w:eastAsia="Times New Roman" w:cs="Times New Roman"/>
                <w:sz w:val="20"/>
                <w:szCs w:val="20"/>
                <w:spacing w:val="3"/>
              </w:rPr>
              <w:t>)</w:t>
            </w:r>
            <w:r>
              <w:rPr>
                <w:rFonts w:ascii="Times New Roman" w:hAnsi="Times New Roman" w:eastAsia="Times New Roman" w:cs="Times New Roman"/>
                <w:sz w:val="20"/>
                <w:szCs w:val="20"/>
                <w:spacing w:val="-25"/>
              </w:rPr>
              <w:t> </w:t>
            </w:r>
            <w:r>
              <w:rPr>
                <w:rFonts w:ascii="SimSun" w:hAnsi="SimSun" w:eastAsia="SimSun" w:cs="SimSun"/>
                <w:sz w:val="20"/>
                <w:szCs w:val="20"/>
                <w:spacing w:val="3"/>
              </w:rPr>
              <w:t>，同等的不</w:t>
            </w:r>
            <w:r>
              <w:rPr>
                <w:rFonts w:ascii="SimSun" w:hAnsi="SimSun" w:eastAsia="SimSun" w:cs="SimSun"/>
                <w:sz w:val="20"/>
                <w:szCs w:val="20"/>
              </w:rPr>
              <w:t> </w:t>
            </w:r>
            <w:r>
              <w:rPr>
                <w:rFonts w:ascii="SimSun" w:hAnsi="SimSun" w:eastAsia="SimSun" w:cs="SimSun"/>
                <w:sz w:val="20"/>
                <w:szCs w:val="20"/>
                <w:spacing w:val="7"/>
              </w:rPr>
              <w:t>也可以，但不推荐。</w:t>
            </w:r>
            <w:r>
              <w:rPr>
                <w:rFonts w:ascii="SimSun" w:hAnsi="SimSun" w:eastAsia="SimSun" w:cs="SimSun"/>
                <w:sz w:val="20"/>
                <w:szCs w:val="20"/>
                <w:spacing w:val="32"/>
              </w:rPr>
              <w:t>  </w:t>
            </w:r>
            <w:r>
              <w:rPr>
                <w:rFonts w:ascii="SimSun" w:hAnsi="SimSun" w:eastAsia="SimSun" w:cs="SimSun"/>
                <w:sz w:val="20"/>
                <w:szCs w:val="20"/>
                <w:spacing w:val="7"/>
              </w:rPr>
              <w:t>框架的可交</w:t>
            </w:r>
            <w:r>
              <w:rPr>
                <w:rFonts w:ascii="SimSun" w:hAnsi="SimSun" w:eastAsia="SimSun" w:cs="SimSun"/>
                <w:sz w:val="20"/>
                <w:szCs w:val="20"/>
                <w:spacing w:val="30"/>
              </w:rPr>
              <w:t> </w:t>
            </w:r>
            <w:r>
              <w:rPr>
                <w:rFonts w:ascii="SimSun" w:hAnsi="SimSun" w:eastAsia="SimSun" w:cs="SimSun"/>
                <w:sz w:val="20"/>
                <w:szCs w:val="20"/>
                <w:spacing w:val="7"/>
              </w:rPr>
              <w:t>之</w:t>
            </w:r>
            <w:r>
              <w:rPr>
                <w:rFonts w:ascii="SimSun" w:hAnsi="SimSun" w:eastAsia="SimSun" w:cs="SimSun"/>
                <w:sz w:val="20"/>
                <w:szCs w:val="20"/>
                <w:spacing w:val="32"/>
              </w:rPr>
              <w:t> </w:t>
            </w:r>
            <w:r>
              <w:rPr>
                <w:rFonts w:ascii="SimSun" w:hAnsi="SimSun" w:eastAsia="SimSun" w:cs="SimSun"/>
                <w:sz w:val="20"/>
                <w:szCs w:val="20"/>
                <w:spacing w:val="7"/>
              </w:rPr>
              <w:t>板也可以使用。</w:t>
            </w:r>
          </w:p>
        </w:tc>
      </w:tr>
      <w:tr>
        <w:trPr>
          <w:trHeight w:val="334" w:hRule="atLeast"/>
        </w:trPr>
        <w:tc>
          <w:tcPr>
            <w:tcW w:w="2696" w:type="dxa"/>
            <w:vAlign w:val="top"/>
            <w:gridSpan w:val="3"/>
            <w:tcBorders>
              <w:left w:val="single" w:color="000000" w:sz="6" w:space="0"/>
              <w:right w:val="single" w:color="000000" w:sz="6" w:space="0"/>
            </w:tcBorders>
          </w:tcPr>
          <w:p>
            <w:pPr>
              <w:ind w:firstLine="231"/>
              <w:spacing w:before="67" w:line="228" w:lineRule="auto"/>
              <w:rPr>
                <w:rFonts w:ascii="SimSun" w:hAnsi="SimSun" w:eastAsia="SimSun" w:cs="SimSun"/>
                <w:sz w:val="20"/>
                <w:szCs w:val="20"/>
              </w:rPr>
            </w:pPr>
            <w:r>
              <w:rPr>
                <w:rFonts w:ascii="SimSun" w:hAnsi="SimSun" w:eastAsia="SimSun" w:cs="SimSun"/>
                <w:sz w:val="20"/>
                <w:szCs w:val="20"/>
                <w:spacing w:val="2"/>
              </w:rPr>
              <w:t>板</w:t>
            </w:r>
            <w:r>
              <w:rPr>
                <w:rFonts w:ascii="SimSun" w:hAnsi="SimSun" w:eastAsia="SimSun" w:cs="SimSun"/>
                <w:sz w:val="20"/>
                <w:szCs w:val="20"/>
                <w:spacing w:val="34"/>
              </w:rPr>
              <w:t> </w:t>
            </w:r>
            <w:r>
              <w:rPr>
                <w:rFonts w:ascii="SimSun" w:hAnsi="SimSun" w:eastAsia="SimSun" w:cs="SimSun"/>
                <w:sz w:val="20"/>
                <w:szCs w:val="20"/>
                <w:spacing w:val="2"/>
              </w:rPr>
              <w:t>上后</w:t>
            </w:r>
            <w:r>
              <w:rPr>
                <w:rFonts w:ascii="SimSun" w:hAnsi="SimSun" w:eastAsia="SimSun" w:cs="SimSun"/>
                <w:sz w:val="20"/>
                <w:szCs w:val="20"/>
                <w:spacing w:val="31"/>
              </w:rPr>
              <w:t> </w:t>
            </w:r>
            <w:r>
              <w:rPr>
                <w:rFonts w:ascii="SimSun" w:hAnsi="SimSun" w:eastAsia="SimSun" w:cs="SimSun"/>
                <w:sz w:val="20"/>
                <w:szCs w:val="20"/>
                <w:spacing w:val="2"/>
              </w:rPr>
              <w:t>板各</w:t>
            </w:r>
            <w:r>
              <w:rPr>
                <w:rFonts w:ascii="SimSun" w:hAnsi="SimSun" w:eastAsia="SimSun" w:cs="SimSun"/>
                <w:sz w:val="20"/>
                <w:szCs w:val="20"/>
                <w:spacing w:val="27"/>
              </w:rPr>
              <w:t>  </w:t>
            </w:r>
            <w:r>
              <w:rPr>
                <w:rFonts w:ascii="SimSun" w:hAnsi="SimSun" w:eastAsia="SimSun" w:cs="SimSun"/>
                <w:sz w:val="20"/>
                <w:szCs w:val="20"/>
                <w:spacing w:val="2"/>
              </w:rPr>
              <w:t>力</w:t>
            </w:r>
          </w:p>
        </w:tc>
        <w:tc>
          <w:tcPr>
            <w:tcW w:w="5830" w:type="dxa"/>
            <w:vAlign w:val="top"/>
            <w:gridSpan w:val="6"/>
            <w:tcBorders>
              <w:left w:val="single" w:color="000000" w:sz="6" w:space="0"/>
              <w:right w:val="single" w:color="000000" w:sz="6" w:space="0"/>
            </w:tcBorders>
          </w:tcPr>
          <w:p>
            <w:pPr>
              <w:ind w:firstLine="76"/>
              <w:spacing w:before="68" w:line="228" w:lineRule="auto"/>
              <w:rPr>
                <w:rFonts w:ascii="SimSun" w:hAnsi="SimSun" w:eastAsia="SimSun" w:cs="SimSun"/>
                <w:sz w:val="20"/>
                <w:szCs w:val="20"/>
              </w:rPr>
            </w:pPr>
            <w:r>
              <w:rPr>
                <w:rFonts w:ascii="SimSun" w:hAnsi="SimSun" w:eastAsia="SimSun" w:cs="SimSun"/>
                <w:sz w:val="20"/>
                <w:szCs w:val="20"/>
                <w:spacing w:val="5"/>
              </w:rPr>
              <w:t>最小</w:t>
            </w:r>
            <w:r>
              <w:rPr>
                <w:rFonts w:ascii="SimSun" w:hAnsi="SimSun" w:eastAsia="SimSun" w:cs="SimSun"/>
                <w:sz w:val="20"/>
                <w:szCs w:val="20"/>
                <w:spacing w:val="-32"/>
              </w:rPr>
              <w:t> </w:t>
            </w:r>
            <w:r>
              <w:rPr>
                <w:rFonts w:ascii="SimSun" w:hAnsi="SimSun" w:eastAsia="SimSun" w:cs="SimSun"/>
                <w:sz w:val="20"/>
                <w:szCs w:val="20"/>
                <w:spacing w:val="5"/>
              </w:rPr>
              <w:t>25N/cm(量</w:t>
            </w:r>
            <w:r>
              <w:rPr>
                <w:rFonts w:ascii="SimSun" w:hAnsi="SimSun" w:eastAsia="SimSun" w:cs="SimSun"/>
                <w:sz w:val="20"/>
                <w:szCs w:val="20"/>
                <w:spacing w:val="32"/>
              </w:rPr>
              <w:t> </w:t>
            </w:r>
            <w:r>
              <w:rPr>
                <w:rFonts w:ascii="SimSun" w:hAnsi="SimSun" w:eastAsia="SimSun" w:cs="SimSun"/>
                <w:sz w:val="20"/>
                <w:szCs w:val="20"/>
                <w:spacing w:val="5"/>
              </w:rPr>
              <w:t>可能</w:t>
            </w:r>
            <w:r>
              <w:rPr>
                <w:rFonts w:ascii="SimSun" w:hAnsi="SimSun" w:eastAsia="SimSun" w:cs="SimSun"/>
                <w:sz w:val="20"/>
                <w:szCs w:val="20"/>
                <w:spacing w:val="33"/>
              </w:rPr>
              <w:t> </w:t>
            </w:r>
            <w:r>
              <w:rPr>
                <w:rFonts w:ascii="SimSun" w:hAnsi="SimSun" w:eastAsia="SimSun" w:cs="SimSun"/>
                <w:sz w:val="20"/>
                <w:szCs w:val="20"/>
                <w:spacing w:val="5"/>
              </w:rPr>
              <w:t>不准确，但是可以</w:t>
            </w:r>
            <w:r>
              <w:rPr>
                <w:rFonts w:ascii="SimSun" w:hAnsi="SimSun" w:eastAsia="SimSun" w:cs="SimSun"/>
                <w:sz w:val="20"/>
                <w:szCs w:val="20"/>
                <w:spacing w:val="32"/>
              </w:rPr>
              <w:t> </w:t>
            </w:r>
            <w:r>
              <w:rPr>
                <w:rFonts w:ascii="SimSun" w:hAnsi="SimSun" w:eastAsia="SimSun" w:cs="SimSun"/>
                <w:sz w:val="20"/>
                <w:szCs w:val="20"/>
                <w:spacing w:val="5"/>
              </w:rPr>
              <w:t>示</w:t>
            </w:r>
            <w:r>
              <w:rPr>
                <w:rFonts w:ascii="SimSun" w:hAnsi="SimSun" w:eastAsia="SimSun" w:cs="SimSun"/>
                <w:sz w:val="20"/>
                <w:szCs w:val="20"/>
                <w:spacing w:val="32"/>
              </w:rPr>
              <w:t> </w:t>
            </w:r>
            <w:r>
              <w:rPr>
                <w:rFonts w:ascii="SimSun" w:hAnsi="SimSun" w:eastAsia="SimSun" w:cs="SimSun"/>
                <w:sz w:val="20"/>
                <w:szCs w:val="20"/>
                <w:spacing w:val="5"/>
              </w:rPr>
              <w:t>果)</w:t>
            </w:r>
          </w:p>
        </w:tc>
      </w:tr>
    </w:tbl>
    <w:p>
      <w:pPr>
        <w:rPr>
          <w:rFonts w:ascii="Arial"/>
          <w:sz w:val="21"/>
        </w:rPr>
      </w:pPr>
      <w:r/>
    </w:p>
    <w:p>
      <w:pPr>
        <w:sectPr>
          <w:pgSz w:w="11906" w:h="16839"/>
          <w:pgMar w:top="1431" w:right="1682" w:bottom="400" w:left="1682" w:header="0" w:footer="0" w:gutter="0"/>
        </w:sectPr>
        <w:rPr/>
      </w:pPr>
    </w:p>
    <w:p>
      <w:pPr>
        <w:spacing w:line="91" w:lineRule="auto"/>
        <w:rPr>
          <w:rFonts w:ascii="Arial"/>
          <w:sz w:val="2"/>
        </w:rPr>
      </w:pPr>
      <w:r>
        <w:rPr>
          <w:rFonts w:ascii="Arial"/>
          <w:sz w:val="2"/>
        </w:rPr>
      </w:r>
    </w:p>
    <w:tbl>
      <w:tblPr>
        <w:tblStyle w:val="2"/>
        <w:tblW w:w="8526" w:type="dxa"/>
        <w:tblInd w:w="7" w:type="dxa"/>
        <w:tblLayout w:type="fixed"/>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Grid>
        <w:gridCol w:w="2665"/>
        <w:gridCol w:w="5861"/>
      </w:tblGrid>
      <w:tr>
        <w:trPr>
          <w:trHeight w:val="336" w:hRule="atLeast"/>
        </w:trPr>
        <w:tc>
          <w:tcPr>
            <w:tcW w:w="2665" w:type="dxa"/>
            <w:vAlign w:val="top"/>
            <w:tcBorders>
              <w:bottom w:val="single" w:color="000000" w:sz="2" w:space="0"/>
              <w:top w:val="single" w:color="000000" w:sz="2" w:space="0"/>
            </w:tcBorders>
          </w:tcPr>
          <w:p>
            <w:pPr>
              <w:ind w:firstLine="231"/>
              <w:spacing w:before="72" w:line="228" w:lineRule="auto"/>
              <w:rPr>
                <w:rFonts w:ascii="SimSun" w:hAnsi="SimSun" w:eastAsia="SimSun" w:cs="SimSun"/>
                <w:sz w:val="20"/>
                <w:szCs w:val="20"/>
              </w:rPr>
            </w:pPr>
            <w:bookmarkStart w:name="_bookmark28" w:id="29"/>
            <w:bookmarkEnd w:id="29"/>
            <w:r>
              <w:rPr>
                <w:rFonts w:ascii="SimSun" w:hAnsi="SimSun" w:eastAsia="SimSun" w:cs="SimSun"/>
                <w:sz w:val="20"/>
                <w:szCs w:val="20"/>
                <w:spacing w:val="-3"/>
              </w:rPr>
              <w:t>板</w:t>
            </w:r>
            <w:r>
              <w:rPr>
                <w:rFonts w:ascii="SimSun" w:hAnsi="SimSun" w:eastAsia="SimSun" w:cs="SimSun"/>
                <w:sz w:val="20"/>
                <w:szCs w:val="20"/>
                <w:spacing w:val="60"/>
              </w:rPr>
              <w:t> </w:t>
            </w:r>
            <w:r>
              <w:rPr>
                <w:rFonts w:ascii="SimSun" w:hAnsi="SimSun" w:eastAsia="SimSun" w:cs="SimSun"/>
                <w:sz w:val="20"/>
                <w:szCs w:val="20"/>
                <w:spacing w:val="-3"/>
              </w:rPr>
              <w:t>口精度</w:t>
            </w:r>
          </w:p>
        </w:tc>
        <w:tc>
          <w:tcPr>
            <w:tcW w:w="5861" w:type="dxa"/>
            <w:vAlign w:val="top"/>
            <w:tcBorders>
              <w:bottom w:val="single" w:color="000000" w:sz="2" w:space="0"/>
              <w:top w:val="single" w:color="000000" w:sz="2" w:space="0"/>
            </w:tcBorders>
          </w:tcPr>
          <w:p>
            <w:pPr>
              <w:ind w:firstLine="107"/>
              <w:spacing w:before="35" w:line="274" w:lineRule="exact"/>
              <w:rPr>
                <w:rFonts w:ascii="Times New Roman" w:hAnsi="Times New Roman" w:eastAsia="Times New Roman" w:cs="Times New Roman"/>
                <w:sz w:val="20"/>
                <w:szCs w:val="20"/>
              </w:rPr>
            </w:pPr>
            <w:r>
              <w:rPr>
                <w:rFonts w:ascii="SimSun" w:hAnsi="SimSun" w:eastAsia="SimSun" w:cs="SimSun"/>
                <w:sz w:val="20"/>
                <w:szCs w:val="20"/>
                <w:spacing w:val="-2"/>
                <w:position w:val="1"/>
              </w:rPr>
              <w:t>最大±</w:t>
            </w:r>
            <w:r>
              <w:rPr>
                <w:rFonts w:ascii="Times New Roman" w:hAnsi="Times New Roman" w:eastAsia="Times New Roman" w:cs="Times New Roman"/>
                <w:sz w:val="20"/>
                <w:szCs w:val="20"/>
                <w:spacing w:val="-2"/>
                <w:position w:val="1"/>
              </w:rPr>
              <w:t>10</w:t>
            </w:r>
            <w:r>
              <w:rPr>
                <w:rFonts w:ascii="Times New Roman" w:hAnsi="Times New Roman" w:eastAsia="Times New Roman" w:cs="Times New Roman"/>
                <w:sz w:val="20"/>
                <w:szCs w:val="20"/>
                <w:spacing w:val="15"/>
                <w:w w:val="101"/>
                <w:position w:val="1"/>
              </w:rPr>
              <w:t> </w:t>
            </w:r>
            <w:r>
              <w:rPr>
                <w:rFonts w:ascii="SimSun" w:hAnsi="SimSun" w:eastAsia="SimSun" w:cs="SimSun"/>
                <w:sz w:val="20"/>
                <w:szCs w:val="20"/>
                <w:spacing w:val="-2"/>
                <w:position w:val="1"/>
              </w:rPr>
              <w:t>μ</w:t>
            </w:r>
            <w:r>
              <w:rPr>
                <w:rFonts w:ascii="Times New Roman" w:hAnsi="Times New Roman" w:eastAsia="Times New Roman" w:cs="Times New Roman"/>
                <w:sz w:val="20"/>
                <w:szCs w:val="20"/>
                <w:spacing w:val="-2"/>
                <w:position w:val="1"/>
              </w:rPr>
              <w:t>m</w:t>
            </w:r>
            <w:r>
              <w:rPr>
                <w:rFonts w:ascii="Times New Roman" w:hAnsi="Times New Roman" w:eastAsia="Times New Roman" w:cs="Times New Roman"/>
                <w:sz w:val="20"/>
                <w:szCs w:val="20"/>
                <w:spacing w:val="8"/>
                <w:w w:val="101"/>
                <w:position w:val="1"/>
              </w:rPr>
              <w:t> </w:t>
            </w:r>
            <w:r>
              <w:rPr>
                <w:rFonts w:ascii="Times New Roman" w:hAnsi="Times New Roman" w:eastAsia="Times New Roman" w:cs="Times New Roman"/>
                <w:sz w:val="20"/>
                <w:szCs w:val="20"/>
                <w:spacing w:val="-2"/>
                <w:position w:val="1"/>
              </w:rPr>
              <w:t>or</w:t>
            </w:r>
            <w:r>
              <w:rPr>
                <w:rFonts w:ascii="Times New Roman" w:hAnsi="Times New Roman" w:eastAsia="Times New Roman" w:cs="Times New Roman"/>
                <w:sz w:val="20"/>
                <w:szCs w:val="20"/>
                <w:spacing w:val="-19"/>
                <w:position w:val="1"/>
              </w:rPr>
              <w:t> </w:t>
            </w:r>
            <w:r>
              <w:rPr>
                <w:rFonts w:ascii="SimSun" w:hAnsi="SimSun" w:eastAsia="SimSun" w:cs="SimSun"/>
                <w:sz w:val="20"/>
                <w:szCs w:val="20"/>
                <w:spacing w:val="-2"/>
                <w:position w:val="1"/>
              </w:rPr>
              <w:t>±</w:t>
            </w:r>
            <w:r>
              <w:rPr>
                <w:rFonts w:ascii="Times New Roman" w:hAnsi="Times New Roman" w:eastAsia="Times New Roman" w:cs="Times New Roman"/>
                <w:sz w:val="20"/>
                <w:szCs w:val="20"/>
                <w:spacing w:val="-2"/>
                <w:position w:val="1"/>
              </w:rPr>
              <w:t>5%</w:t>
            </w:r>
          </w:p>
        </w:tc>
      </w:tr>
      <w:tr>
        <w:trPr>
          <w:trHeight w:val="327" w:hRule="atLeast"/>
        </w:trPr>
        <w:tc>
          <w:tcPr>
            <w:tcW w:w="2665" w:type="dxa"/>
            <w:vAlign w:val="top"/>
            <w:tcBorders>
              <w:bottom w:val="single" w:color="000000" w:sz="2" w:space="0"/>
              <w:top w:val="single" w:color="000000" w:sz="2" w:space="0"/>
            </w:tcBorders>
          </w:tcPr>
          <w:p>
            <w:pPr>
              <w:ind w:firstLine="231"/>
              <w:spacing w:before="63" w:line="228" w:lineRule="auto"/>
              <w:rPr>
                <w:rFonts w:ascii="SimSun" w:hAnsi="SimSun" w:eastAsia="SimSun" w:cs="SimSun"/>
                <w:sz w:val="20"/>
                <w:szCs w:val="20"/>
              </w:rPr>
            </w:pPr>
            <w:r>
              <w:rPr>
                <w:rFonts w:ascii="SimSun" w:hAnsi="SimSun" w:eastAsia="SimSun" w:cs="SimSun"/>
                <w:sz w:val="20"/>
                <w:szCs w:val="20"/>
                <w:spacing w:val="6"/>
              </w:rPr>
              <w:t>板厚度</w:t>
            </w:r>
          </w:p>
        </w:tc>
        <w:tc>
          <w:tcPr>
            <w:tcW w:w="5861" w:type="dxa"/>
            <w:vAlign w:val="top"/>
            <w:tcBorders>
              <w:bottom w:val="single" w:color="000000" w:sz="2" w:space="0"/>
              <w:top w:val="single" w:color="000000" w:sz="2" w:space="0"/>
            </w:tcBorders>
          </w:tcPr>
          <w:p>
            <w:pPr>
              <w:ind w:firstLine="104"/>
              <w:spacing w:before="55" w:line="228" w:lineRule="auto"/>
              <w:rPr>
                <w:rFonts w:ascii="SimSun" w:hAnsi="SimSun" w:eastAsia="SimSun" w:cs="SimSun"/>
                <w:sz w:val="20"/>
                <w:szCs w:val="20"/>
              </w:rPr>
            </w:pPr>
            <w:r>
              <w:rPr>
                <w:rFonts w:ascii="Times New Roman" w:hAnsi="Times New Roman" w:eastAsia="Times New Roman" w:cs="Times New Roman"/>
                <w:sz w:val="20"/>
                <w:szCs w:val="20"/>
                <w:spacing w:val="3"/>
              </w:rPr>
              <w:t>0.</w:t>
            </w:r>
            <w:r>
              <w:rPr>
                <w:rFonts w:ascii="Times New Roman" w:hAnsi="Times New Roman" w:eastAsia="Times New Roman" w:cs="Times New Roman"/>
                <w:sz w:val="20"/>
                <w:szCs w:val="20"/>
                <w:spacing w:val="-16"/>
              </w:rPr>
              <w:t> </w:t>
            </w:r>
            <w:r>
              <w:rPr>
                <w:rFonts w:ascii="Times New Roman" w:hAnsi="Times New Roman" w:eastAsia="Times New Roman" w:cs="Times New Roman"/>
                <w:sz w:val="20"/>
                <w:szCs w:val="20"/>
                <w:spacing w:val="3"/>
              </w:rPr>
              <w:t>10mm</w:t>
            </w:r>
            <w:r>
              <w:rPr>
                <w:rFonts w:ascii="Times New Roman" w:hAnsi="Times New Roman" w:eastAsia="Times New Roman" w:cs="Times New Roman"/>
                <w:sz w:val="20"/>
                <w:szCs w:val="20"/>
                <w:spacing w:val="-17"/>
              </w:rPr>
              <w:t> </w:t>
            </w:r>
            <w:r>
              <w:rPr>
                <w:rFonts w:ascii="SimSun" w:hAnsi="SimSun" w:eastAsia="SimSun" w:cs="SimSun"/>
                <w:sz w:val="20"/>
                <w:szCs w:val="20"/>
                <w:spacing w:val="3"/>
              </w:rPr>
              <w:t>±</w:t>
            </w:r>
            <w:r>
              <w:rPr>
                <w:rFonts w:ascii="Times New Roman" w:hAnsi="Times New Roman" w:eastAsia="Times New Roman" w:cs="Times New Roman"/>
                <w:sz w:val="20"/>
                <w:szCs w:val="20"/>
                <w:spacing w:val="3"/>
              </w:rPr>
              <w:t>0.01mm</w:t>
            </w:r>
            <w:r>
              <w:rPr>
                <w:rFonts w:ascii="Times New Roman" w:hAnsi="Times New Roman" w:eastAsia="Times New Roman" w:cs="Times New Roman"/>
                <w:sz w:val="20"/>
                <w:szCs w:val="20"/>
                <w:spacing w:val="-26"/>
              </w:rPr>
              <w:t> </w:t>
            </w:r>
            <w:r>
              <w:rPr>
                <w:rFonts w:ascii="SimSun" w:hAnsi="SimSun" w:eastAsia="SimSun" w:cs="SimSun"/>
                <w:sz w:val="20"/>
                <w:szCs w:val="20"/>
                <w:spacing w:val="3"/>
              </w:rPr>
              <w:t>，决定了锡膏的厚度</w:t>
            </w:r>
          </w:p>
        </w:tc>
      </w:tr>
      <w:tr>
        <w:trPr>
          <w:trHeight w:val="638" w:hRule="atLeast"/>
        </w:trPr>
        <w:tc>
          <w:tcPr>
            <w:tcW w:w="2665" w:type="dxa"/>
            <w:vAlign w:val="top"/>
            <w:tcBorders>
              <w:bottom w:val="single" w:color="000000" w:sz="2" w:space="0"/>
              <w:top w:val="single" w:color="000000" w:sz="2" w:space="0"/>
            </w:tcBorders>
          </w:tcPr>
          <w:p>
            <w:pPr>
              <w:ind w:firstLine="231"/>
              <w:spacing w:before="218" w:line="228" w:lineRule="auto"/>
              <w:rPr>
                <w:rFonts w:ascii="SimSun" w:hAnsi="SimSun" w:eastAsia="SimSun" w:cs="SimSun"/>
                <w:sz w:val="20"/>
                <w:szCs w:val="20"/>
              </w:rPr>
            </w:pPr>
            <w:r>
              <w:rPr>
                <w:rFonts w:ascii="SimSun" w:hAnsi="SimSun" w:eastAsia="SimSun" w:cs="SimSun"/>
                <w:sz w:val="20"/>
                <w:szCs w:val="20"/>
                <w:spacing w:val="6"/>
              </w:rPr>
              <w:t>板厚度</w:t>
            </w:r>
          </w:p>
        </w:tc>
        <w:tc>
          <w:tcPr>
            <w:tcW w:w="5861" w:type="dxa"/>
            <w:vAlign w:val="top"/>
            <w:tcBorders>
              <w:bottom w:val="single" w:color="000000" w:sz="2" w:space="0"/>
              <w:top w:val="single" w:color="000000" w:sz="2" w:space="0"/>
            </w:tcBorders>
          </w:tcPr>
          <w:p>
            <w:pPr>
              <w:ind w:left="96" w:right="90" w:firstLine="7"/>
              <w:spacing w:before="19" w:line="291"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w:t>
            </w:r>
            <w:r>
              <w:rPr>
                <w:rFonts w:ascii="Times New Roman" w:hAnsi="Times New Roman" w:eastAsia="Times New Roman" w:cs="Times New Roman"/>
                <w:sz w:val="20"/>
                <w:szCs w:val="20"/>
                <w:spacing w:val="-11"/>
              </w:rPr>
              <w:t> </w:t>
            </w:r>
            <w:r>
              <w:rPr>
                <w:rFonts w:ascii="Times New Roman" w:hAnsi="Times New Roman" w:eastAsia="Times New Roman" w:cs="Times New Roman"/>
                <w:sz w:val="20"/>
                <w:szCs w:val="20"/>
                <w:spacing w:val="3"/>
              </w:rPr>
              <w:t>12mm</w:t>
            </w:r>
            <w:r>
              <w:rPr>
                <w:rFonts w:ascii="Times New Roman" w:hAnsi="Times New Roman" w:eastAsia="Times New Roman" w:cs="Times New Roman"/>
                <w:sz w:val="20"/>
                <w:szCs w:val="20"/>
                <w:spacing w:val="15"/>
              </w:rPr>
              <w:t> </w:t>
            </w:r>
            <w:r>
              <w:rPr>
                <w:rFonts w:ascii="SimSun" w:hAnsi="SimSun" w:eastAsia="SimSun" w:cs="SimSun"/>
                <w:sz w:val="20"/>
                <w:szCs w:val="20"/>
                <w:spacing w:val="3"/>
              </w:rPr>
              <w:t>±</w:t>
            </w:r>
            <w:r>
              <w:rPr>
                <w:rFonts w:ascii="SimSun" w:hAnsi="SimSun" w:eastAsia="SimSun" w:cs="SimSun"/>
                <w:sz w:val="20"/>
                <w:szCs w:val="20"/>
                <w:spacing w:val="-62"/>
              </w:rPr>
              <w:t> </w:t>
            </w:r>
            <w:r>
              <w:rPr>
                <w:rFonts w:ascii="Times New Roman" w:hAnsi="Times New Roman" w:eastAsia="Times New Roman" w:cs="Times New Roman"/>
                <w:sz w:val="20"/>
                <w:szCs w:val="20"/>
                <w:spacing w:val="3"/>
              </w:rPr>
              <w:t>0.01mm(0402</w:t>
            </w:r>
            <w:r>
              <w:rPr>
                <w:rFonts w:ascii="Times New Roman" w:hAnsi="Times New Roman" w:eastAsia="Times New Roman" w:cs="Times New Roman"/>
                <w:sz w:val="20"/>
                <w:szCs w:val="20"/>
                <w:spacing w:val="40"/>
                <w:w w:val="101"/>
              </w:rPr>
              <w:t> </w:t>
            </w:r>
            <w:r>
              <w:rPr>
                <w:rFonts w:ascii="Times New Roman" w:hAnsi="Times New Roman" w:eastAsia="Times New Roman" w:cs="Times New Roman"/>
                <w:sz w:val="20"/>
                <w:szCs w:val="20"/>
                <w:spacing w:val="3"/>
              </w:rPr>
              <w:t>or</w:t>
            </w:r>
            <w:r>
              <w:rPr>
                <w:rFonts w:ascii="Times New Roman" w:hAnsi="Times New Roman" w:eastAsia="Times New Roman" w:cs="Times New Roman"/>
                <w:sz w:val="20"/>
                <w:szCs w:val="20"/>
                <w:spacing w:val="32"/>
              </w:rPr>
              <w:t> </w:t>
            </w:r>
            <w:r>
              <w:rPr>
                <w:rFonts w:ascii="Times New Roman" w:hAnsi="Times New Roman" w:eastAsia="Times New Roman" w:cs="Times New Roman"/>
                <w:sz w:val="20"/>
                <w:szCs w:val="20"/>
                <w:spacing w:val="3"/>
              </w:rPr>
              <w:t>min0.4mm</w:t>
            </w:r>
            <w:r>
              <w:rPr>
                <w:rFonts w:ascii="Times New Roman" w:hAnsi="Times New Roman" w:eastAsia="Times New Roman" w:cs="Times New Roman"/>
                <w:sz w:val="20"/>
                <w:szCs w:val="20"/>
                <w:spacing w:val="34"/>
                <w:w w:val="101"/>
              </w:rPr>
              <w:t> </w:t>
            </w:r>
            <w:r>
              <w:rPr>
                <w:rFonts w:ascii="Times New Roman" w:hAnsi="Times New Roman" w:eastAsia="Times New Roman" w:cs="Times New Roman"/>
                <w:sz w:val="20"/>
                <w:szCs w:val="20"/>
                <w:spacing w:val="3"/>
              </w:rPr>
              <w:t>pitch</w:t>
            </w:r>
            <w:r>
              <w:rPr>
                <w:rFonts w:ascii="Times New Roman" w:hAnsi="Times New Roman" w:eastAsia="Times New Roman" w:cs="Times New Roman"/>
                <w:sz w:val="20"/>
                <w:szCs w:val="20"/>
                <w:spacing w:val="40"/>
              </w:rPr>
              <w:t> </w:t>
            </w:r>
            <w:r>
              <w:rPr>
                <w:rFonts w:ascii="Times New Roman" w:hAnsi="Times New Roman" w:eastAsia="Times New Roman" w:cs="Times New Roman"/>
                <w:sz w:val="20"/>
                <w:szCs w:val="20"/>
                <w:spacing w:val="3"/>
              </w:rPr>
              <w:t>QFP</w:t>
            </w:r>
            <w:r>
              <w:rPr>
                <w:rFonts w:ascii="Times New Roman" w:hAnsi="Times New Roman" w:eastAsia="Times New Roman" w:cs="Times New Roman"/>
                <w:sz w:val="20"/>
                <w:szCs w:val="20"/>
                <w:spacing w:val="7"/>
              </w:rPr>
              <w:t> </w:t>
            </w:r>
            <w:r>
              <w:rPr>
                <w:rFonts w:ascii="SimSun" w:hAnsi="SimSun" w:eastAsia="SimSun" w:cs="SimSun"/>
                <w:sz w:val="20"/>
                <w:szCs w:val="20"/>
                <w:spacing w:val="3"/>
              </w:rPr>
              <w:t>，</w:t>
            </w:r>
            <w:r>
              <w:rPr>
                <w:rFonts w:ascii="Times New Roman" w:hAnsi="Times New Roman" w:eastAsia="Times New Roman" w:cs="Times New Roman"/>
                <w:sz w:val="20"/>
                <w:szCs w:val="20"/>
                <w:spacing w:val="3"/>
              </w:rPr>
              <w:t>min0.75mm</w:t>
            </w:r>
            <w:r>
              <w:rPr>
                <w:rFonts w:ascii="Times New Roman" w:hAnsi="Times New Roman" w:eastAsia="Times New Roman" w:cs="Times New Roman"/>
                <w:sz w:val="20"/>
                <w:szCs w:val="20"/>
              </w:rPr>
              <w:t> </w:t>
            </w:r>
            <w:r>
              <w:rPr>
                <w:rFonts w:ascii="Times New Roman" w:hAnsi="Times New Roman" w:eastAsia="Times New Roman" w:cs="Times New Roman"/>
                <w:sz w:val="20"/>
                <w:szCs w:val="20"/>
                <w:spacing w:val="3"/>
              </w:rPr>
              <w:t>pitch</w:t>
            </w:r>
            <w:r>
              <w:rPr>
                <w:rFonts w:ascii="Times New Roman" w:hAnsi="Times New Roman" w:eastAsia="Times New Roman" w:cs="Times New Roman"/>
                <w:sz w:val="20"/>
                <w:szCs w:val="20"/>
                <w:spacing w:val="15"/>
              </w:rPr>
              <w:t> </w:t>
            </w:r>
            <w:r>
              <w:rPr>
                <w:rFonts w:ascii="Times New Roman" w:hAnsi="Times New Roman" w:eastAsia="Times New Roman" w:cs="Times New Roman"/>
                <w:sz w:val="20"/>
                <w:szCs w:val="20"/>
                <w:spacing w:val="3"/>
              </w:rPr>
              <w:t>CSP)</w:t>
            </w:r>
          </w:p>
        </w:tc>
      </w:tr>
      <w:tr>
        <w:trPr>
          <w:trHeight w:val="950" w:hRule="atLeast"/>
        </w:trPr>
        <w:tc>
          <w:tcPr>
            <w:tcW w:w="2665" w:type="dxa"/>
            <w:vAlign w:val="top"/>
            <w:tcBorders>
              <w:bottom w:val="single" w:color="000000" w:sz="2" w:space="0"/>
              <w:top w:val="single" w:color="000000" w:sz="2" w:space="0"/>
            </w:tcBorders>
          </w:tcPr>
          <w:p>
            <w:pPr>
              <w:spacing w:line="310" w:lineRule="auto"/>
              <w:rPr>
                <w:rFonts w:ascii="Arial"/>
                <w:sz w:val="21"/>
              </w:rPr>
            </w:pPr>
            <w:r/>
          </w:p>
          <w:p>
            <w:pPr>
              <w:ind w:firstLine="231"/>
              <w:spacing w:before="65" w:line="228" w:lineRule="auto"/>
              <w:rPr>
                <w:rFonts w:ascii="SimSun" w:hAnsi="SimSun" w:eastAsia="SimSun" w:cs="SimSun"/>
                <w:sz w:val="20"/>
                <w:szCs w:val="20"/>
              </w:rPr>
            </w:pPr>
            <w:r>
              <w:rPr>
                <w:rFonts w:ascii="SimSun" w:hAnsi="SimSun" w:eastAsia="SimSun" w:cs="SimSun"/>
                <w:sz w:val="20"/>
                <w:szCs w:val="20"/>
                <w:spacing w:val="7"/>
              </w:rPr>
              <w:t>板材料/制造工</w:t>
            </w:r>
          </w:p>
        </w:tc>
        <w:tc>
          <w:tcPr>
            <w:tcW w:w="5861" w:type="dxa"/>
            <w:vAlign w:val="top"/>
            <w:tcBorders>
              <w:bottom w:val="single" w:color="000000" w:sz="2" w:space="0"/>
              <w:top w:val="single" w:color="000000" w:sz="2" w:space="0"/>
            </w:tcBorders>
          </w:tcPr>
          <w:p>
            <w:pPr>
              <w:ind w:firstLine="228"/>
              <w:spacing w:before="34" w:line="274" w:lineRule="exact"/>
              <w:rPr>
                <w:rFonts w:ascii="SimSun" w:hAnsi="SimSun" w:eastAsia="SimSun" w:cs="SimSun"/>
                <w:sz w:val="20"/>
                <w:szCs w:val="20"/>
              </w:rPr>
            </w:pPr>
            <w:r>
              <w:rPr>
                <w:rFonts w:ascii="SimSun" w:hAnsi="SimSun" w:eastAsia="SimSun" w:cs="SimSun"/>
                <w:sz w:val="20"/>
                <w:szCs w:val="20"/>
                <w:spacing w:val="1"/>
                <w:position w:val="2"/>
              </w:rPr>
              <w:t>于微小</w:t>
            </w:r>
            <w:r>
              <w:rPr>
                <w:rFonts w:ascii="SimSun" w:hAnsi="SimSun" w:eastAsia="SimSun" w:cs="SimSun"/>
                <w:sz w:val="20"/>
                <w:szCs w:val="20"/>
                <w:spacing w:val="44"/>
                <w:position w:val="2"/>
              </w:rPr>
              <w:t> </w:t>
            </w:r>
            <w:r>
              <w:rPr>
                <w:rFonts w:ascii="SimSun" w:hAnsi="SimSun" w:eastAsia="SimSun" w:cs="SimSun"/>
                <w:sz w:val="20"/>
                <w:szCs w:val="20"/>
                <w:spacing w:val="1"/>
                <w:position w:val="2"/>
              </w:rPr>
              <w:t>距</w:t>
            </w:r>
            <w:r>
              <w:rPr>
                <w:rFonts w:ascii="SimSun" w:hAnsi="SimSun" w:eastAsia="SimSun" w:cs="SimSun"/>
                <w:sz w:val="20"/>
                <w:szCs w:val="20"/>
                <w:spacing w:val="29"/>
                <w:position w:val="2"/>
              </w:rPr>
              <w:t> </w:t>
            </w:r>
            <w:r>
              <w:rPr>
                <w:rFonts w:ascii="SimSun" w:hAnsi="SimSun" w:eastAsia="SimSun" w:cs="SimSun"/>
                <w:sz w:val="20"/>
                <w:szCs w:val="20"/>
                <w:spacing w:val="1"/>
                <w:position w:val="2"/>
              </w:rPr>
              <w:t>件(020</w:t>
            </w:r>
            <w:r>
              <w:rPr>
                <w:rFonts w:ascii="Times New Roman" w:hAnsi="Times New Roman" w:eastAsia="Times New Roman" w:cs="Times New Roman"/>
                <w:sz w:val="20"/>
                <w:szCs w:val="20"/>
                <w:spacing w:val="1"/>
                <w:position w:val="2"/>
              </w:rPr>
              <w:t>1</w:t>
            </w:r>
            <w:r>
              <w:rPr>
                <w:rFonts w:ascii="Times New Roman" w:hAnsi="Times New Roman" w:eastAsia="Times New Roman" w:cs="Times New Roman"/>
                <w:sz w:val="20"/>
                <w:szCs w:val="20"/>
                <w:spacing w:val="-26"/>
                <w:position w:val="2"/>
              </w:rPr>
              <w:t> </w:t>
            </w:r>
            <w:r>
              <w:rPr>
                <w:rFonts w:ascii="SimSun" w:hAnsi="SimSun" w:eastAsia="SimSun" w:cs="SimSun"/>
                <w:sz w:val="20"/>
                <w:szCs w:val="20"/>
                <w:spacing w:val="1"/>
                <w:position w:val="2"/>
              </w:rPr>
              <w:t>，0.5</w:t>
            </w:r>
            <w:r>
              <w:rPr>
                <w:rFonts w:ascii="SimSun" w:hAnsi="SimSun" w:eastAsia="SimSun" w:cs="SimSun"/>
                <w:sz w:val="20"/>
                <w:szCs w:val="20"/>
                <w:spacing w:val="11"/>
                <w:position w:val="2"/>
              </w:rPr>
              <w:t> </w:t>
            </w:r>
            <w:r>
              <w:rPr>
                <w:rFonts w:ascii="SimSun" w:hAnsi="SimSun" w:eastAsia="SimSun" w:cs="SimSun"/>
                <w:sz w:val="20"/>
                <w:szCs w:val="20"/>
                <w:spacing w:val="1"/>
                <w:position w:val="2"/>
              </w:rPr>
              <w:t>CSPs</w:t>
            </w:r>
            <w:r>
              <w:rPr>
                <w:rFonts w:ascii="Times New Roman" w:hAnsi="Times New Roman" w:eastAsia="Times New Roman" w:cs="Times New Roman"/>
                <w:sz w:val="20"/>
                <w:szCs w:val="20"/>
                <w:spacing w:val="1"/>
                <w:position w:val="2"/>
              </w:rPr>
              <w:t>)</w:t>
            </w:r>
            <w:r>
              <w:rPr>
                <w:rFonts w:ascii="Times New Roman" w:hAnsi="Times New Roman" w:eastAsia="Times New Roman" w:cs="Times New Roman"/>
                <w:sz w:val="20"/>
                <w:szCs w:val="20"/>
                <w:spacing w:val="-27"/>
                <w:position w:val="2"/>
              </w:rPr>
              <w:t> </w:t>
            </w:r>
            <w:r>
              <w:rPr>
                <w:rFonts w:ascii="SimSun" w:hAnsi="SimSun" w:eastAsia="SimSun" w:cs="SimSun"/>
                <w:sz w:val="20"/>
                <w:szCs w:val="20"/>
                <w:spacing w:val="1"/>
                <w:position w:val="2"/>
              </w:rPr>
              <w:t>，未保</w:t>
            </w:r>
            <w:r>
              <w:rPr>
                <w:rFonts w:ascii="SimSun" w:hAnsi="SimSun" w:eastAsia="SimSun" w:cs="SimSun"/>
                <w:sz w:val="20"/>
                <w:szCs w:val="20"/>
                <w:spacing w:val="63"/>
                <w:position w:val="2"/>
              </w:rPr>
              <w:t> </w:t>
            </w:r>
            <w:r>
              <w:rPr>
                <w:rFonts w:ascii="SimSun" w:hAnsi="SimSun" w:eastAsia="SimSun" w:cs="SimSun"/>
                <w:sz w:val="20"/>
                <w:szCs w:val="20"/>
                <w:spacing w:val="1"/>
                <w:position w:val="2"/>
              </w:rPr>
              <w:t>良好</w:t>
            </w:r>
            <w:r>
              <w:rPr>
                <w:rFonts w:ascii="SimSun" w:hAnsi="SimSun" w:eastAsia="SimSun" w:cs="SimSun"/>
                <w:sz w:val="20"/>
                <w:szCs w:val="20"/>
                <w:spacing w:val="28"/>
                <w:position w:val="2"/>
              </w:rPr>
              <w:t> </w:t>
            </w:r>
            <w:r>
              <w:rPr>
                <w:rFonts w:ascii="SimSun" w:hAnsi="SimSun" w:eastAsia="SimSun" w:cs="SimSun"/>
                <w:sz w:val="20"/>
                <w:szCs w:val="20"/>
                <w:spacing w:val="1"/>
                <w:position w:val="2"/>
              </w:rPr>
              <w:t>模，</w:t>
            </w:r>
            <w:r>
              <w:rPr>
                <w:rFonts w:ascii="SimSun" w:hAnsi="SimSun" w:eastAsia="SimSun" w:cs="SimSun"/>
                <w:sz w:val="20"/>
                <w:szCs w:val="20"/>
                <w:spacing w:val="36"/>
                <w:position w:val="2"/>
              </w:rPr>
              <w:t> </w:t>
            </w:r>
            <w:r>
              <w:rPr>
                <w:rFonts w:ascii="SimSun" w:hAnsi="SimSun" w:eastAsia="SimSun" w:cs="SimSun"/>
                <w:sz w:val="20"/>
                <w:szCs w:val="20"/>
                <w:spacing w:val="1"/>
                <w:position w:val="2"/>
              </w:rPr>
              <w:t>板</w:t>
            </w:r>
            <w:r>
              <w:rPr>
                <w:rFonts w:ascii="SimSun" w:hAnsi="SimSun" w:eastAsia="SimSun" w:cs="SimSun"/>
                <w:sz w:val="20"/>
                <w:szCs w:val="20"/>
                <w:spacing w:val="62"/>
                <w:position w:val="2"/>
              </w:rPr>
              <w:t> </w:t>
            </w:r>
            <w:r>
              <w:rPr>
                <w:rFonts w:ascii="SimSun" w:hAnsi="SimSun" w:eastAsia="SimSun" w:cs="SimSun"/>
                <w:sz w:val="20"/>
                <w:szCs w:val="20"/>
                <w:spacing w:val="1"/>
                <w:position w:val="2"/>
              </w:rPr>
              <w:t>口使</w:t>
            </w:r>
          </w:p>
          <w:p>
            <w:pPr>
              <w:ind w:firstLine="106"/>
              <w:spacing w:before="68" w:line="230" w:lineRule="auto"/>
              <w:rPr>
                <w:rFonts w:ascii="SimSun" w:hAnsi="SimSun" w:eastAsia="SimSun" w:cs="SimSun"/>
                <w:sz w:val="20"/>
                <w:szCs w:val="20"/>
              </w:rPr>
            </w:pPr>
            <w:r>
              <w:rPr>
                <w:rFonts w:ascii="SimSun" w:hAnsi="SimSun" w:eastAsia="SimSun" w:cs="SimSun"/>
                <w:sz w:val="20"/>
                <w:szCs w:val="20"/>
                <w:spacing w:val="1"/>
              </w:rPr>
              <w:t>用</w:t>
            </w:r>
            <w:r>
              <w:rPr>
                <w:rFonts w:ascii="SimSun" w:hAnsi="SimSun" w:eastAsia="SimSun" w:cs="SimSun"/>
                <w:sz w:val="20"/>
                <w:szCs w:val="20"/>
                <w:spacing w:val="-37"/>
              </w:rPr>
              <w:t> </w:t>
            </w:r>
            <w:r>
              <w:rPr>
                <w:rFonts w:ascii="SimSun" w:hAnsi="SimSun" w:eastAsia="SimSun" w:cs="SimSun"/>
                <w:sz w:val="20"/>
                <w:szCs w:val="20"/>
                <w:spacing w:val="1"/>
              </w:rPr>
              <w:t>E-fab</w:t>
            </w:r>
            <w:r>
              <w:rPr>
                <w:rFonts w:ascii="SimSun" w:hAnsi="SimSun" w:eastAsia="SimSun" w:cs="SimSun"/>
                <w:sz w:val="20"/>
                <w:szCs w:val="20"/>
                <w:spacing w:val="89"/>
              </w:rPr>
              <w:t> </w:t>
            </w:r>
            <w:r>
              <w:rPr>
                <w:rFonts w:ascii="SimSun" w:hAnsi="SimSun" w:eastAsia="SimSun" w:cs="SimSun"/>
                <w:sz w:val="20"/>
                <w:szCs w:val="20"/>
                <w:spacing w:val="1"/>
              </w:rPr>
              <w:t>型。</w:t>
            </w:r>
          </w:p>
          <w:p>
            <w:pPr>
              <w:ind w:firstLine="467"/>
              <w:spacing w:before="63" w:line="228" w:lineRule="auto"/>
              <w:rPr>
                <w:rFonts w:ascii="SimSun" w:hAnsi="SimSun" w:eastAsia="SimSun" w:cs="SimSun"/>
                <w:sz w:val="20"/>
                <w:szCs w:val="20"/>
              </w:rPr>
            </w:pPr>
            <w:r>
              <w:rPr>
                <w:rFonts w:ascii="SimSun" w:hAnsi="SimSun" w:eastAsia="SimSun" w:cs="SimSun"/>
                <w:sz w:val="20"/>
                <w:szCs w:val="20"/>
                <w:spacing w:val="6"/>
              </w:rPr>
              <w:t>或激光刻不</w:t>
            </w:r>
            <w:r>
              <w:rPr>
                <w:rFonts w:ascii="SimSun" w:hAnsi="SimSun" w:eastAsia="SimSun" w:cs="SimSun"/>
                <w:sz w:val="20"/>
                <w:szCs w:val="20"/>
                <w:spacing w:val="22"/>
              </w:rPr>
              <w:t>  </w:t>
            </w:r>
            <w:r>
              <w:rPr>
                <w:rFonts w:ascii="SimSun" w:hAnsi="SimSun" w:eastAsia="SimSun" w:cs="SimSun"/>
                <w:sz w:val="20"/>
                <w:szCs w:val="20"/>
                <w:spacing w:val="6"/>
              </w:rPr>
              <w:t>。</w:t>
            </w:r>
          </w:p>
        </w:tc>
      </w:tr>
      <w:tr>
        <w:trPr>
          <w:trHeight w:val="326" w:hRule="atLeast"/>
        </w:trPr>
        <w:tc>
          <w:tcPr>
            <w:tcW w:w="2665" w:type="dxa"/>
            <w:vAlign w:val="top"/>
            <w:tcBorders>
              <w:bottom w:val="single" w:color="000000" w:sz="2" w:space="0"/>
              <w:top w:val="single" w:color="000000" w:sz="2" w:space="0"/>
            </w:tcBorders>
          </w:tcPr>
          <w:p>
            <w:pPr>
              <w:ind w:firstLine="113"/>
              <w:spacing w:before="65" w:line="228" w:lineRule="auto"/>
              <w:rPr>
                <w:rFonts w:ascii="SimSun" w:hAnsi="SimSun" w:eastAsia="SimSun" w:cs="SimSun"/>
                <w:sz w:val="20"/>
                <w:szCs w:val="20"/>
              </w:rPr>
            </w:pPr>
            <w:r>
              <w:rPr>
                <w:rFonts w:ascii="SimSun" w:hAnsi="SimSun" w:eastAsia="SimSun" w:cs="SimSun"/>
                <w:sz w:val="20"/>
                <w:szCs w:val="20"/>
                <w:spacing w:val="5"/>
              </w:rPr>
              <w:t>建</w:t>
            </w:r>
            <w:r>
              <w:rPr>
                <w:rFonts w:ascii="SimSun" w:hAnsi="SimSun" w:eastAsia="SimSun" w:cs="SimSun"/>
                <w:sz w:val="20"/>
                <w:szCs w:val="20"/>
                <w:spacing w:val="26"/>
              </w:rPr>
              <w:t>  </w:t>
            </w:r>
            <w:r>
              <w:rPr>
                <w:rFonts w:ascii="SimSun" w:hAnsi="SimSun" w:eastAsia="SimSun" w:cs="SimSun"/>
                <w:sz w:val="20"/>
                <w:szCs w:val="20"/>
                <w:spacing w:val="5"/>
              </w:rPr>
              <w:t>板与框架面</w:t>
            </w:r>
            <w:r>
              <w:rPr>
                <w:rFonts w:ascii="SimSun" w:hAnsi="SimSun" w:eastAsia="SimSun" w:cs="SimSun"/>
                <w:sz w:val="20"/>
                <w:szCs w:val="20"/>
                <w:spacing w:val="53"/>
              </w:rPr>
              <w:t> </w:t>
            </w:r>
            <w:r>
              <w:rPr>
                <w:rFonts w:ascii="SimSun" w:hAnsi="SimSun" w:eastAsia="SimSun" w:cs="SimSun"/>
                <w:sz w:val="20"/>
                <w:szCs w:val="20"/>
                <w:spacing w:val="5"/>
              </w:rPr>
              <w:t>比</w:t>
            </w:r>
          </w:p>
        </w:tc>
        <w:tc>
          <w:tcPr>
            <w:tcW w:w="5861" w:type="dxa"/>
            <w:vAlign w:val="top"/>
            <w:tcBorders>
              <w:bottom w:val="single" w:color="000000" w:sz="2" w:space="0"/>
              <w:top w:val="single" w:color="000000" w:sz="2" w:space="0"/>
            </w:tcBorders>
          </w:tcPr>
          <w:p>
            <w:pPr>
              <w:ind w:firstLine="105"/>
              <w:spacing w:before="27"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5"/>
                <w:position w:val="1"/>
              </w:rPr>
              <w:t>60%</w:t>
            </w:r>
            <w:r>
              <w:rPr>
                <w:rFonts w:ascii="SimSun" w:hAnsi="SimSun" w:eastAsia="SimSun" w:cs="SimSun"/>
                <w:sz w:val="20"/>
                <w:szCs w:val="20"/>
                <w:spacing w:val="5"/>
                <w:position w:val="1"/>
              </w:rPr>
              <w:t>±</w:t>
            </w:r>
            <w:r>
              <w:rPr>
                <w:rFonts w:ascii="Times New Roman" w:hAnsi="Times New Roman" w:eastAsia="Times New Roman" w:cs="Times New Roman"/>
                <w:sz w:val="20"/>
                <w:szCs w:val="20"/>
                <w:spacing w:val="5"/>
                <w:position w:val="1"/>
              </w:rPr>
              <w:t>10%</w:t>
            </w:r>
          </w:p>
        </w:tc>
      </w:tr>
      <w:tr>
        <w:trPr>
          <w:trHeight w:val="638" w:hRule="atLeast"/>
        </w:trPr>
        <w:tc>
          <w:tcPr>
            <w:tcW w:w="2665" w:type="dxa"/>
            <w:vAlign w:val="top"/>
            <w:tcBorders>
              <w:bottom w:val="single" w:color="000000" w:sz="2" w:space="0"/>
              <w:top w:val="single" w:color="000000" w:sz="2" w:space="0"/>
            </w:tcBorders>
          </w:tcPr>
          <w:p>
            <w:pPr>
              <w:ind w:left="110" w:right="245" w:hanging="1"/>
              <w:spacing w:before="65" w:line="258" w:lineRule="auto"/>
              <w:rPr>
                <w:rFonts w:ascii="SimSun" w:hAnsi="SimSun" w:eastAsia="SimSun" w:cs="SimSun"/>
                <w:sz w:val="20"/>
                <w:szCs w:val="20"/>
              </w:rPr>
            </w:pPr>
            <w:r>
              <w:rPr>
                <w:rFonts w:ascii="SimSun" w:hAnsi="SimSun" w:eastAsia="SimSun" w:cs="SimSun"/>
                <w:sz w:val="20"/>
                <w:szCs w:val="20"/>
                <w:spacing w:val="15"/>
              </w:rPr>
              <w:t>在生</w:t>
            </w:r>
            <w:r>
              <w:rPr>
                <w:rFonts w:ascii="SimSun" w:hAnsi="SimSun" w:eastAsia="SimSun" w:cs="SimSun"/>
                <w:sz w:val="20"/>
                <w:szCs w:val="20"/>
                <w:spacing w:val="37"/>
              </w:rPr>
              <w:t>  </w:t>
            </w:r>
            <w:r>
              <w:rPr>
                <w:rFonts w:ascii="SimSun" w:hAnsi="SimSun" w:eastAsia="SimSun" w:cs="SimSun"/>
                <w:sz w:val="20"/>
                <w:szCs w:val="20"/>
                <w:spacing w:val="15"/>
              </w:rPr>
              <w:t>程中量</w:t>
            </w:r>
            <w:r>
              <w:rPr>
                <w:rFonts w:ascii="SimSun" w:hAnsi="SimSun" w:eastAsia="SimSun" w:cs="SimSun"/>
                <w:sz w:val="20"/>
                <w:szCs w:val="20"/>
                <w:spacing w:val="49"/>
              </w:rPr>
              <w:t> </w:t>
            </w:r>
            <w:r>
              <w:rPr>
                <w:rFonts w:ascii="SimSun" w:hAnsi="SimSun" w:eastAsia="SimSun" w:cs="SimSun"/>
                <w:sz w:val="20"/>
                <w:szCs w:val="20"/>
                <w:spacing w:val="15"/>
              </w:rPr>
              <w:t>任何</w:t>
            </w:r>
            <w:r>
              <w:rPr>
                <w:rFonts w:ascii="SimSun" w:hAnsi="SimSun" w:eastAsia="SimSun" w:cs="SimSun"/>
                <w:sz w:val="20"/>
                <w:szCs w:val="20"/>
                <w:spacing w:val="51"/>
              </w:rPr>
              <w:t> </w:t>
            </w:r>
            <w:r>
              <w:rPr>
                <w:rFonts w:ascii="SimSun" w:hAnsi="SimSun" w:eastAsia="SimSun" w:cs="SimSun"/>
                <w:sz w:val="20"/>
                <w:szCs w:val="20"/>
                <w:spacing w:val="15"/>
              </w:rPr>
              <w:t>之</w:t>
            </w:r>
            <w:r>
              <w:rPr>
                <w:rFonts w:ascii="SimSun" w:hAnsi="SimSun" w:eastAsia="SimSun" w:cs="SimSun"/>
                <w:sz w:val="20"/>
                <w:szCs w:val="20"/>
              </w:rPr>
              <w:t> </w:t>
            </w:r>
            <w:r>
              <w:rPr>
                <w:rFonts w:ascii="SimSun" w:hAnsi="SimSun" w:eastAsia="SimSun" w:cs="SimSun"/>
                <w:sz w:val="20"/>
                <w:szCs w:val="20"/>
                <w:spacing w:val="3"/>
              </w:rPr>
              <w:t>板</w:t>
            </w:r>
            <w:r>
              <w:rPr>
                <w:rFonts w:ascii="SimSun" w:hAnsi="SimSun" w:eastAsia="SimSun" w:cs="SimSun"/>
                <w:sz w:val="20"/>
                <w:szCs w:val="20"/>
                <w:spacing w:val="33"/>
              </w:rPr>
              <w:t> </w:t>
            </w:r>
            <w:r>
              <w:rPr>
                <w:rFonts w:ascii="SimSun" w:hAnsi="SimSun" w:eastAsia="SimSun" w:cs="SimSun"/>
                <w:sz w:val="20"/>
                <w:szCs w:val="20"/>
                <w:spacing w:val="3"/>
              </w:rPr>
              <w:t>力拒收</w:t>
            </w:r>
            <w:r>
              <w:rPr>
                <w:rFonts w:ascii="SimSun" w:hAnsi="SimSun" w:eastAsia="SimSun" w:cs="SimSun"/>
                <w:sz w:val="20"/>
                <w:szCs w:val="20"/>
                <w:spacing w:val="32"/>
              </w:rPr>
              <w:t> </w:t>
            </w:r>
            <w:r>
              <w:rPr>
                <w:rFonts w:ascii="SimSun" w:hAnsi="SimSun" w:eastAsia="SimSun" w:cs="SimSun"/>
                <w:sz w:val="20"/>
                <w:szCs w:val="20"/>
                <w:spacing w:val="3"/>
              </w:rPr>
              <w:t>准</w:t>
            </w:r>
          </w:p>
        </w:tc>
        <w:tc>
          <w:tcPr>
            <w:tcW w:w="5861" w:type="dxa"/>
            <w:vAlign w:val="top"/>
            <w:tcBorders>
              <w:bottom w:val="single" w:color="000000" w:sz="2" w:space="0"/>
              <w:top w:val="single" w:color="000000" w:sz="2" w:space="0"/>
            </w:tcBorders>
          </w:tcPr>
          <w:p>
            <w:pPr>
              <w:ind w:left="99" w:right="32" w:firstLine="11"/>
              <w:spacing w:before="40"/>
              <w:rPr>
                <w:rFonts w:ascii="SimSun" w:hAnsi="SimSun" w:eastAsia="SimSun" w:cs="SimSun"/>
                <w:sz w:val="23"/>
                <w:szCs w:val="23"/>
              </w:rPr>
            </w:pPr>
            <w:r>
              <w:rPr>
                <w:rFonts w:ascii="SimSun" w:hAnsi="SimSun" w:eastAsia="SimSun" w:cs="SimSun"/>
                <w:sz w:val="20"/>
                <w:szCs w:val="20"/>
                <w:spacing w:val="-3"/>
              </w:rPr>
              <w:t>小于等于</w:t>
            </w:r>
            <w:r>
              <w:rPr>
                <w:rFonts w:ascii="SimSun" w:hAnsi="SimSun" w:eastAsia="SimSun" w:cs="SimSun"/>
                <w:sz w:val="20"/>
                <w:szCs w:val="20"/>
                <w:spacing w:val="-25"/>
              </w:rPr>
              <w:t> </w:t>
            </w:r>
            <w:r>
              <w:rPr>
                <w:rFonts w:ascii="Times New Roman" w:hAnsi="Times New Roman" w:eastAsia="Times New Roman" w:cs="Times New Roman"/>
                <w:sz w:val="20"/>
                <w:szCs w:val="20"/>
                <w:spacing w:val="-3"/>
              </w:rPr>
              <w:t>20N/cm</w:t>
            </w:r>
            <w:r>
              <w:rPr>
                <w:rFonts w:ascii="Times New Roman" w:hAnsi="Times New Roman" w:eastAsia="Times New Roman" w:cs="Times New Roman"/>
                <w:sz w:val="20"/>
                <w:szCs w:val="20"/>
                <w:spacing w:val="-20"/>
              </w:rPr>
              <w:t> </w:t>
            </w:r>
            <w:r>
              <w:rPr>
                <w:rFonts w:ascii="SimSun" w:hAnsi="SimSun" w:eastAsia="SimSun" w:cs="SimSun"/>
                <w:sz w:val="20"/>
                <w:szCs w:val="20"/>
                <w:spacing w:val="-3"/>
              </w:rPr>
              <w:t>。</w:t>
            </w:r>
            <w:r>
              <w:rPr>
                <w:rFonts w:ascii="SimSun" w:hAnsi="SimSun" w:eastAsia="SimSun" w:cs="SimSun"/>
                <w:sz w:val="23"/>
                <w:szCs w:val="23"/>
                <w:spacing w:val="-3"/>
              </w:rPr>
              <w:t>量测方法：</w:t>
            </w:r>
            <w:r>
              <w:rPr>
                <w:rFonts w:ascii="SimSun" w:hAnsi="SimSun" w:eastAsia="SimSun" w:cs="SimSun"/>
                <w:sz w:val="23"/>
                <w:szCs w:val="23"/>
                <w:spacing w:val="59"/>
              </w:rPr>
              <w:t> </w:t>
            </w:r>
            <w:r>
              <w:rPr>
                <w:rFonts w:ascii="Times New Roman" w:hAnsi="Times New Roman" w:eastAsia="Times New Roman" w:cs="Times New Roman"/>
                <w:sz w:val="20"/>
                <w:szCs w:val="20"/>
                <w:spacing w:val="-3"/>
              </w:rPr>
              <w:t>Fabric</w:t>
            </w:r>
            <w:r>
              <w:rPr>
                <w:rFonts w:ascii="Times New Roman" w:hAnsi="Times New Roman" w:eastAsia="Times New Roman" w:cs="Times New Roman"/>
                <w:sz w:val="20"/>
                <w:szCs w:val="20"/>
                <w:spacing w:val="7"/>
                <w:w w:val="101"/>
              </w:rPr>
              <w:t> </w:t>
            </w:r>
            <w:r>
              <w:rPr>
                <w:rFonts w:ascii="Times New Roman" w:hAnsi="Times New Roman" w:eastAsia="Times New Roman" w:cs="Times New Roman"/>
                <w:sz w:val="20"/>
                <w:szCs w:val="20"/>
                <w:spacing w:val="-3"/>
              </w:rPr>
              <w:t>Tension</w:t>
            </w:r>
            <w:r>
              <w:rPr>
                <w:rFonts w:ascii="Times New Roman" w:hAnsi="Times New Roman" w:eastAsia="Times New Roman" w:cs="Times New Roman"/>
                <w:sz w:val="20"/>
                <w:szCs w:val="20"/>
                <w:spacing w:val="11"/>
                <w:w w:val="101"/>
              </w:rPr>
              <w:t> </w:t>
            </w:r>
            <w:r>
              <w:rPr>
                <w:rFonts w:ascii="Times New Roman" w:hAnsi="Times New Roman" w:eastAsia="Times New Roman" w:cs="Times New Roman"/>
                <w:sz w:val="20"/>
                <w:szCs w:val="20"/>
                <w:spacing w:val="-3"/>
              </w:rPr>
              <w:t>Gauge</w:t>
            </w:r>
            <w:r>
              <w:rPr>
                <w:rFonts w:ascii="Times New Roman" w:hAnsi="Times New Roman" w:eastAsia="Times New Roman" w:cs="Times New Roman"/>
                <w:sz w:val="20"/>
                <w:szCs w:val="20"/>
                <w:spacing w:val="-23"/>
              </w:rPr>
              <w:t> </w:t>
            </w:r>
            <w:r>
              <w:rPr>
                <w:rFonts w:ascii="SimSun" w:hAnsi="SimSun" w:eastAsia="SimSun" w:cs="SimSun"/>
                <w:sz w:val="23"/>
                <w:szCs w:val="23"/>
                <w:spacing w:val="-3"/>
              </w:rPr>
              <w:t>，例如：</w:t>
            </w:r>
            <w:r>
              <w:rPr>
                <w:rFonts w:ascii="SimSun" w:hAnsi="SimSun" w:eastAsia="SimSun" w:cs="SimSun"/>
                <w:sz w:val="23"/>
                <w:szCs w:val="23"/>
              </w:rPr>
              <w:t> </w:t>
            </w:r>
            <w:r>
              <w:rPr>
                <w:rFonts w:ascii="Times New Roman" w:hAnsi="Times New Roman" w:eastAsia="Times New Roman" w:cs="Times New Roman"/>
                <w:sz w:val="20"/>
                <w:szCs w:val="20"/>
                <w:spacing w:val="3"/>
              </w:rPr>
              <w:t>ZBF</w:t>
            </w:r>
            <w:r>
              <w:rPr>
                <w:rFonts w:ascii="Times New Roman" w:hAnsi="Times New Roman" w:eastAsia="Times New Roman" w:cs="Times New Roman"/>
                <w:sz w:val="20"/>
                <w:szCs w:val="20"/>
                <w:spacing w:val="25"/>
              </w:rPr>
              <w:t> </w:t>
            </w:r>
            <w:r>
              <w:rPr>
                <w:rFonts w:ascii="Times New Roman" w:hAnsi="Times New Roman" w:eastAsia="Times New Roman" w:cs="Times New Roman"/>
                <w:sz w:val="20"/>
                <w:szCs w:val="20"/>
                <w:spacing w:val="3"/>
              </w:rPr>
              <w:t>Tetkomat,</w:t>
            </w:r>
            <w:r>
              <w:rPr>
                <w:rFonts w:ascii="Times New Roman" w:hAnsi="Times New Roman" w:eastAsia="Times New Roman" w:cs="Times New Roman"/>
                <w:sz w:val="20"/>
                <w:szCs w:val="20"/>
                <w:spacing w:val="13"/>
                <w:w w:val="101"/>
              </w:rPr>
              <w:t> </w:t>
            </w:r>
            <w:r>
              <w:rPr>
                <w:rFonts w:ascii="Times New Roman" w:hAnsi="Times New Roman" w:eastAsia="Times New Roman" w:cs="Times New Roman"/>
                <w:sz w:val="20"/>
                <w:szCs w:val="20"/>
                <w:spacing w:val="3"/>
              </w:rPr>
              <w:t>CH-8803</w:t>
            </w:r>
            <w:r>
              <w:rPr>
                <w:rFonts w:ascii="Times New Roman" w:hAnsi="Times New Roman" w:eastAsia="Times New Roman" w:cs="Times New Roman"/>
                <w:sz w:val="20"/>
                <w:szCs w:val="20"/>
                <w:spacing w:val="15"/>
              </w:rPr>
              <w:t> </w:t>
            </w:r>
            <w:r>
              <w:rPr>
                <w:rFonts w:ascii="SimSun" w:hAnsi="SimSun" w:eastAsia="SimSun" w:cs="SimSun"/>
                <w:sz w:val="23"/>
                <w:szCs w:val="23"/>
                <w:spacing w:val="3"/>
              </w:rPr>
              <w:t>之类工具。</w:t>
            </w:r>
          </w:p>
        </w:tc>
      </w:tr>
      <w:tr>
        <w:trPr>
          <w:trHeight w:val="327" w:hRule="atLeast"/>
        </w:trPr>
        <w:tc>
          <w:tcPr>
            <w:tcW w:w="2665" w:type="dxa"/>
            <w:vAlign w:val="top"/>
            <w:tcBorders>
              <w:bottom w:val="single" w:color="000000" w:sz="2" w:space="0"/>
              <w:top w:val="single" w:color="000000" w:sz="2" w:space="0"/>
            </w:tcBorders>
          </w:tcPr>
          <w:p>
            <w:pPr>
              <w:ind w:firstLine="110"/>
              <w:spacing w:before="68" w:line="230" w:lineRule="auto"/>
              <w:rPr>
                <w:rFonts w:ascii="SimSun" w:hAnsi="SimSun" w:eastAsia="SimSun" w:cs="SimSun"/>
                <w:sz w:val="20"/>
                <w:szCs w:val="20"/>
              </w:rPr>
            </w:pPr>
            <w:r>
              <w:rPr>
                <w:rFonts w:ascii="SimSun" w:hAnsi="SimSun" w:eastAsia="SimSun" w:cs="SimSun"/>
                <w:sz w:val="20"/>
                <w:szCs w:val="20"/>
                <w:spacing w:val="4"/>
              </w:rPr>
              <w:t>基准</w:t>
            </w:r>
          </w:p>
        </w:tc>
        <w:tc>
          <w:tcPr>
            <w:tcW w:w="5861" w:type="dxa"/>
            <w:vAlign w:val="top"/>
            <w:tcBorders>
              <w:bottom w:val="single" w:color="000000" w:sz="2" w:space="0"/>
              <w:top w:val="single" w:color="000000" w:sz="2" w:space="0"/>
            </w:tcBorders>
          </w:tcPr>
          <w:p>
            <w:pPr>
              <w:ind w:firstLine="226"/>
              <w:spacing w:before="67" w:line="228" w:lineRule="auto"/>
              <w:rPr>
                <w:rFonts w:ascii="SimSun" w:hAnsi="SimSun" w:eastAsia="SimSun" w:cs="SimSun"/>
                <w:sz w:val="20"/>
                <w:szCs w:val="20"/>
              </w:rPr>
            </w:pPr>
            <w:r>
              <w:rPr>
                <w:rFonts w:ascii="SimSun" w:hAnsi="SimSun" w:eastAsia="SimSun" w:cs="SimSun"/>
                <w:sz w:val="20"/>
                <w:szCs w:val="20"/>
                <w:spacing w:val="1"/>
              </w:rPr>
              <w:t>刻在</w:t>
            </w:r>
            <w:r>
              <w:rPr>
                <w:rFonts w:ascii="SimSun" w:hAnsi="SimSun" w:eastAsia="SimSun" w:cs="SimSun"/>
                <w:sz w:val="20"/>
                <w:szCs w:val="20"/>
                <w:spacing w:val="42"/>
              </w:rPr>
              <w:t> </w:t>
            </w:r>
            <w:r>
              <w:rPr>
                <w:rFonts w:ascii="SimSun" w:hAnsi="SimSun" w:eastAsia="SimSun" w:cs="SimSun"/>
                <w:sz w:val="20"/>
                <w:szCs w:val="20"/>
                <w:spacing w:val="1"/>
              </w:rPr>
              <w:t>板上的</w:t>
            </w:r>
            <w:r>
              <w:rPr>
                <w:rFonts w:ascii="SimSun" w:hAnsi="SimSun" w:eastAsia="SimSun" w:cs="SimSun"/>
                <w:sz w:val="20"/>
                <w:szCs w:val="20"/>
                <w:spacing w:val="26"/>
              </w:rPr>
              <w:t>  </w:t>
            </w:r>
            <w:r>
              <w:rPr>
                <w:rFonts w:ascii="SimSun" w:hAnsi="SimSun" w:eastAsia="SimSun" w:cs="SimSun"/>
                <w:sz w:val="20"/>
                <w:szCs w:val="20"/>
                <w:spacing w:val="1"/>
              </w:rPr>
              <w:t>直</w:t>
            </w:r>
            <w:r>
              <w:rPr>
                <w:rFonts w:ascii="SimSun" w:hAnsi="SimSun" w:eastAsia="SimSun" w:cs="SimSun"/>
                <w:sz w:val="20"/>
                <w:szCs w:val="20"/>
                <w:spacing w:val="31"/>
              </w:rPr>
              <w:t>  </w:t>
            </w:r>
            <w:r>
              <w:rPr>
                <w:rFonts w:ascii="SimSun" w:hAnsi="SimSun" w:eastAsia="SimSun" w:cs="SimSun"/>
                <w:sz w:val="20"/>
                <w:szCs w:val="20"/>
                <w:spacing w:val="1"/>
              </w:rPr>
              <w:t>1mm</w:t>
            </w:r>
            <w:r>
              <w:rPr>
                <w:rFonts w:ascii="SimSun" w:hAnsi="SimSun" w:eastAsia="SimSun" w:cs="SimSun"/>
                <w:sz w:val="20"/>
                <w:szCs w:val="20"/>
                <w:spacing w:val="-22"/>
              </w:rPr>
              <w:t> </w:t>
            </w:r>
            <w:r>
              <w:rPr>
                <w:rFonts w:ascii="SimSun" w:hAnsi="SimSun" w:eastAsia="SimSun" w:cs="SimSun"/>
                <w:sz w:val="20"/>
                <w:szCs w:val="20"/>
                <w:spacing w:val="1"/>
              </w:rPr>
              <w:t>的半球</w:t>
            </w:r>
          </w:p>
        </w:tc>
      </w:tr>
      <w:tr>
        <w:trPr>
          <w:trHeight w:val="648" w:hRule="atLeast"/>
        </w:trPr>
        <w:tc>
          <w:tcPr>
            <w:tcW w:w="2665" w:type="dxa"/>
            <w:vAlign w:val="top"/>
            <w:tcBorders>
              <w:bottom w:val="single" w:color="000000" w:sz="2" w:space="0"/>
              <w:top w:val="single" w:color="000000" w:sz="2" w:space="0"/>
            </w:tcBorders>
          </w:tcPr>
          <w:p>
            <w:pPr>
              <w:ind w:firstLine="115"/>
              <w:spacing w:before="185"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w w:val="101"/>
                <w:position w:val="3"/>
              </w:rPr>
              <w:t>Step</w:t>
            </w:r>
            <w:r>
              <w:rPr>
                <w:rFonts w:ascii="Times New Roman" w:hAnsi="Times New Roman" w:eastAsia="Times New Roman" w:cs="Times New Roman"/>
                <w:sz w:val="20"/>
                <w:szCs w:val="20"/>
                <w:spacing w:val="15"/>
                <w:position w:val="3"/>
              </w:rPr>
              <w:t> </w:t>
            </w:r>
            <w:r>
              <w:rPr>
                <w:rFonts w:ascii="Times New Roman" w:hAnsi="Times New Roman" w:eastAsia="Times New Roman" w:cs="Times New Roman"/>
                <w:sz w:val="20"/>
                <w:szCs w:val="20"/>
                <w:spacing w:val="1"/>
                <w:w w:val="101"/>
                <w:position w:val="3"/>
              </w:rPr>
              <w:t>stencils?</w:t>
            </w:r>
          </w:p>
        </w:tc>
        <w:tc>
          <w:tcPr>
            <w:tcW w:w="5861" w:type="dxa"/>
            <w:vAlign w:val="top"/>
            <w:tcBorders>
              <w:bottom w:val="single" w:color="000000" w:sz="2" w:space="0"/>
              <w:top w:val="single" w:color="000000" w:sz="2" w:space="0"/>
            </w:tcBorders>
          </w:tcPr>
          <w:p>
            <w:pPr>
              <w:ind w:firstLine="100"/>
              <w:spacing w:before="29"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position w:val="3"/>
              </w:rPr>
              <w:t>Max</w:t>
            </w:r>
            <w:r>
              <w:rPr>
                <w:rFonts w:ascii="Times New Roman" w:hAnsi="Times New Roman" w:eastAsia="Times New Roman" w:cs="Times New Roman"/>
                <w:sz w:val="20"/>
                <w:szCs w:val="20"/>
                <w:spacing w:val="31"/>
                <w:w w:val="101"/>
                <w:position w:val="3"/>
              </w:rPr>
              <w:t> </w:t>
            </w:r>
            <w:r>
              <w:rPr>
                <w:rFonts w:ascii="Times New Roman" w:hAnsi="Times New Roman" w:eastAsia="Times New Roman" w:cs="Times New Roman"/>
                <w:sz w:val="20"/>
                <w:szCs w:val="20"/>
                <w:spacing w:val="3"/>
                <w:position w:val="3"/>
              </w:rPr>
              <w:t>step</w:t>
            </w:r>
            <w:r>
              <w:rPr>
                <w:rFonts w:ascii="Times New Roman" w:hAnsi="Times New Roman" w:eastAsia="Times New Roman" w:cs="Times New Roman"/>
                <w:sz w:val="20"/>
                <w:szCs w:val="20"/>
                <w:spacing w:val="13"/>
                <w:position w:val="3"/>
              </w:rPr>
              <w:t> </w:t>
            </w:r>
            <w:r>
              <w:rPr>
                <w:rFonts w:ascii="Times New Roman" w:hAnsi="Times New Roman" w:eastAsia="Times New Roman" w:cs="Times New Roman"/>
                <w:sz w:val="20"/>
                <w:szCs w:val="20"/>
                <w:spacing w:val="3"/>
                <w:position w:val="3"/>
              </w:rPr>
              <w:t>thickness</w:t>
            </w:r>
            <w:r>
              <w:rPr>
                <w:rFonts w:ascii="Times New Roman" w:hAnsi="Times New Roman" w:eastAsia="Times New Roman" w:cs="Times New Roman"/>
                <w:sz w:val="20"/>
                <w:szCs w:val="20"/>
                <w:spacing w:val="14"/>
                <w:position w:val="3"/>
              </w:rPr>
              <w:t> </w:t>
            </w:r>
            <w:r>
              <w:rPr>
                <w:rFonts w:ascii="Times New Roman" w:hAnsi="Times New Roman" w:eastAsia="Times New Roman" w:cs="Times New Roman"/>
                <w:sz w:val="20"/>
                <w:szCs w:val="20"/>
                <w:spacing w:val="3"/>
                <w:position w:val="3"/>
              </w:rPr>
              <w:t>&lt;/=</w:t>
            </w:r>
            <w:r>
              <w:rPr>
                <w:rFonts w:ascii="Times New Roman" w:hAnsi="Times New Roman" w:eastAsia="Times New Roman" w:cs="Times New Roman"/>
                <w:sz w:val="20"/>
                <w:szCs w:val="20"/>
                <w:spacing w:val="17"/>
                <w:position w:val="3"/>
              </w:rPr>
              <w:t> </w:t>
            </w:r>
            <w:r>
              <w:rPr>
                <w:rFonts w:ascii="Times New Roman" w:hAnsi="Times New Roman" w:eastAsia="Times New Roman" w:cs="Times New Roman"/>
                <w:sz w:val="20"/>
                <w:szCs w:val="20"/>
                <w:spacing w:val="3"/>
                <w:position w:val="3"/>
              </w:rPr>
              <w:t>25%</w:t>
            </w:r>
            <w:r>
              <w:rPr>
                <w:rFonts w:ascii="Times New Roman" w:hAnsi="Times New Roman" w:eastAsia="Times New Roman" w:cs="Times New Roman"/>
                <w:sz w:val="20"/>
                <w:szCs w:val="20"/>
                <w:spacing w:val="18"/>
                <w:position w:val="3"/>
              </w:rPr>
              <w:t> </w:t>
            </w:r>
            <w:r>
              <w:rPr>
                <w:rFonts w:ascii="Times New Roman" w:hAnsi="Times New Roman" w:eastAsia="Times New Roman" w:cs="Times New Roman"/>
                <w:sz w:val="20"/>
                <w:szCs w:val="20"/>
                <w:spacing w:val="3"/>
                <w:position w:val="3"/>
              </w:rPr>
              <w:t>of</w:t>
            </w:r>
            <w:r>
              <w:rPr>
                <w:rFonts w:ascii="Times New Roman" w:hAnsi="Times New Roman" w:eastAsia="Times New Roman" w:cs="Times New Roman"/>
                <w:sz w:val="20"/>
                <w:szCs w:val="20"/>
                <w:spacing w:val="-10"/>
                <w:position w:val="3"/>
              </w:rPr>
              <w:t> </w:t>
            </w:r>
            <w:r>
              <w:rPr>
                <w:rFonts w:ascii="Times New Roman" w:hAnsi="Times New Roman" w:eastAsia="Times New Roman" w:cs="Times New Roman"/>
                <w:sz w:val="20"/>
                <w:szCs w:val="20"/>
                <w:spacing w:val="3"/>
                <w:position w:val="3"/>
              </w:rPr>
              <w:t>nominal</w:t>
            </w:r>
            <w:r>
              <w:rPr>
                <w:rFonts w:ascii="Times New Roman" w:hAnsi="Times New Roman" w:eastAsia="Times New Roman" w:cs="Times New Roman"/>
                <w:sz w:val="20"/>
                <w:szCs w:val="20"/>
                <w:spacing w:val="20"/>
                <w:position w:val="3"/>
              </w:rPr>
              <w:t> </w:t>
            </w:r>
            <w:r>
              <w:rPr>
                <w:rFonts w:ascii="Times New Roman" w:hAnsi="Times New Roman" w:eastAsia="Times New Roman" w:cs="Times New Roman"/>
                <w:sz w:val="20"/>
                <w:szCs w:val="20"/>
                <w:spacing w:val="3"/>
                <w:position w:val="3"/>
              </w:rPr>
              <w:t>stencil</w:t>
            </w:r>
            <w:r>
              <w:rPr>
                <w:rFonts w:ascii="Times New Roman" w:hAnsi="Times New Roman" w:eastAsia="Times New Roman" w:cs="Times New Roman"/>
                <w:sz w:val="20"/>
                <w:szCs w:val="20"/>
                <w:spacing w:val="14"/>
                <w:w w:val="101"/>
                <w:position w:val="3"/>
              </w:rPr>
              <w:t> </w:t>
            </w:r>
            <w:r>
              <w:rPr>
                <w:rFonts w:ascii="Times New Roman" w:hAnsi="Times New Roman" w:eastAsia="Times New Roman" w:cs="Times New Roman"/>
                <w:sz w:val="20"/>
                <w:szCs w:val="20"/>
                <w:spacing w:val="3"/>
                <w:position w:val="3"/>
              </w:rPr>
              <w:t>thickness</w:t>
            </w:r>
            <w:r>
              <w:rPr>
                <w:rFonts w:ascii="Times New Roman" w:hAnsi="Times New Roman" w:eastAsia="Times New Roman" w:cs="Times New Roman"/>
                <w:sz w:val="20"/>
                <w:szCs w:val="20"/>
                <w:spacing w:val="19"/>
                <w:position w:val="3"/>
              </w:rPr>
              <w:t> </w:t>
            </w:r>
            <w:r>
              <w:rPr>
                <w:rFonts w:ascii="Times New Roman" w:hAnsi="Times New Roman" w:eastAsia="Times New Roman" w:cs="Times New Roman"/>
                <w:sz w:val="20"/>
                <w:szCs w:val="20"/>
                <w:spacing w:val="3"/>
                <w:position w:val="3"/>
              </w:rPr>
              <w:t>(e.g.</w:t>
            </w:r>
            <w:r>
              <w:rPr>
                <w:rFonts w:ascii="Times New Roman" w:hAnsi="Times New Roman" w:eastAsia="Times New Roman" w:cs="Times New Roman"/>
                <w:sz w:val="20"/>
                <w:szCs w:val="20"/>
                <w:spacing w:val="37"/>
                <w:position w:val="3"/>
              </w:rPr>
              <w:t> </w:t>
            </w:r>
            <w:r>
              <w:rPr>
                <w:rFonts w:ascii="Times New Roman" w:hAnsi="Times New Roman" w:eastAsia="Times New Roman" w:cs="Times New Roman"/>
                <w:sz w:val="20"/>
                <w:szCs w:val="20"/>
                <w:spacing w:val="3"/>
                <w:position w:val="3"/>
              </w:rPr>
              <w:t>100</w:t>
            </w:r>
          </w:p>
          <w:p>
            <w:pPr>
              <w:ind w:firstLine="156"/>
              <w:spacing w:before="37" w:line="275" w:lineRule="exact"/>
              <w:rPr>
                <w:rFonts w:ascii="Times New Roman" w:hAnsi="Times New Roman" w:eastAsia="Times New Roman" w:cs="Times New Roman"/>
                <w:sz w:val="20"/>
                <w:szCs w:val="20"/>
              </w:rPr>
            </w:pPr>
            <w:r>
              <w:rPr>
                <w:rFonts w:ascii="SimSun" w:hAnsi="SimSun" w:eastAsia="SimSun" w:cs="SimSun"/>
                <w:sz w:val="20"/>
                <w:szCs w:val="20"/>
                <w:spacing w:val="-3"/>
                <w:position w:val="3"/>
              </w:rPr>
              <w:t>μ</w:t>
            </w:r>
            <w:r>
              <w:rPr>
                <w:rFonts w:ascii="Times New Roman" w:hAnsi="Times New Roman" w:eastAsia="Times New Roman" w:cs="Times New Roman"/>
                <w:sz w:val="20"/>
                <w:szCs w:val="20"/>
                <w:spacing w:val="-3"/>
                <w:position w:val="3"/>
              </w:rPr>
              <w:t>m</w:t>
            </w:r>
            <w:r>
              <w:rPr>
                <w:rFonts w:ascii="Times New Roman" w:hAnsi="Times New Roman" w:eastAsia="Times New Roman" w:cs="Times New Roman"/>
                <w:sz w:val="20"/>
                <w:szCs w:val="20"/>
                <w:spacing w:val="22"/>
                <w:w w:val="101"/>
                <w:position w:val="3"/>
              </w:rPr>
              <w:t> </w:t>
            </w:r>
            <w:r>
              <w:rPr>
                <w:rFonts w:ascii="Times New Roman" w:hAnsi="Times New Roman" w:eastAsia="Times New Roman" w:cs="Times New Roman"/>
                <w:sz w:val="20"/>
                <w:szCs w:val="20"/>
                <w:spacing w:val="-3"/>
                <w:position w:val="3"/>
              </w:rPr>
              <w:t>stencil,</w:t>
            </w:r>
            <w:r>
              <w:rPr>
                <w:rFonts w:ascii="Times New Roman" w:hAnsi="Times New Roman" w:eastAsia="Times New Roman" w:cs="Times New Roman"/>
                <w:sz w:val="20"/>
                <w:szCs w:val="20"/>
                <w:spacing w:val="16"/>
                <w:position w:val="3"/>
              </w:rPr>
              <w:t> </w:t>
            </w:r>
            <w:r>
              <w:rPr>
                <w:rFonts w:ascii="Times New Roman" w:hAnsi="Times New Roman" w:eastAsia="Times New Roman" w:cs="Times New Roman"/>
                <w:sz w:val="20"/>
                <w:szCs w:val="20"/>
                <w:spacing w:val="-3"/>
                <w:position w:val="3"/>
              </w:rPr>
              <w:t>step</w:t>
            </w:r>
            <w:r>
              <w:rPr>
                <w:rFonts w:ascii="Times New Roman" w:hAnsi="Times New Roman" w:eastAsia="Times New Roman" w:cs="Times New Roman"/>
                <w:sz w:val="20"/>
                <w:szCs w:val="20"/>
                <w:spacing w:val="9"/>
                <w:position w:val="3"/>
              </w:rPr>
              <w:t> </w:t>
            </w:r>
            <w:r>
              <w:rPr>
                <w:rFonts w:ascii="Times New Roman" w:hAnsi="Times New Roman" w:eastAsia="Times New Roman" w:cs="Times New Roman"/>
                <w:sz w:val="20"/>
                <w:szCs w:val="20"/>
                <w:spacing w:val="-3"/>
                <w:position w:val="3"/>
              </w:rPr>
              <w:t>area</w:t>
            </w:r>
            <w:r>
              <w:rPr>
                <w:rFonts w:ascii="Times New Roman" w:hAnsi="Times New Roman" w:eastAsia="Times New Roman" w:cs="Times New Roman"/>
                <w:sz w:val="20"/>
                <w:szCs w:val="20"/>
                <w:spacing w:val="28"/>
                <w:position w:val="3"/>
              </w:rPr>
              <w:t> </w:t>
            </w:r>
            <w:r>
              <w:rPr>
                <w:rFonts w:ascii="Times New Roman" w:hAnsi="Times New Roman" w:eastAsia="Times New Roman" w:cs="Times New Roman"/>
                <w:sz w:val="20"/>
                <w:szCs w:val="20"/>
                <w:spacing w:val="-3"/>
                <w:position w:val="3"/>
              </w:rPr>
              <w:t>125</w:t>
            </w:r>
            <w:r>
              <w:rPr>
                <w:rFonts w:ascii="Times New Roman" w:hAnsi="Times New Roman" w:eastAsia="Times New Roman" w:cs="Times New Roman"/>
                <w:sz w:val="20"/>
                <w:szCs w:val="20"/>
                <w:spacing w:val="8"/>
                <w:w w:val="101"/>
                <w:position w:val="3"/>
              </w:rPr>
              <w:t> </w:t>
            </w:r>
            <w:r>
              <w:rPr>
                <w:rFonts w:ascii="SimSun" w:hAnsi="SimSun" w:eastAsia="SimSun" w:cs="SimSun"/>
                <w:sz w:val="20"/>
                <w:szCs w:val="20"/>
                <w:spacing w:val="-3"/>
                <w:position w:val="3"/>
              </w:rPr>
              <w:t>μ</w:t>
            </w:r>
            <w:r>
              <w:rPr>
                <w:rFonts w:ascii="Times New Roman" w:hAnsi="Times New Roman" w:eastAsia="Times New Roman" w:cs="Times New Roman"/>
                <w:sz w:val="20"/>
                <w:szCs w:val="20"/>
                <w:spacing w:val="-3"/>
                <w:position w:val="3"/>
              </w:rPr>
              <w:t>m</w:t>
            </w:r>
            <w:r>
              <w:rPr>
                <w:rFonts w:ascii="Times New Roman" w:hAnsi="Times New Roman" w:eastAsia="Times New Roman" w:cs="Times New Roman"/>
                <w:sz w:val="20"/>
                <w:szCs w:val="20"/>
                <w:spacing w:val="13"/>
                <w:position w:val="3"/>
              </w:rPr>
              <w:t> </w:t>
            </w:r>
            <w:r>
              <w:rPr>
                <w:rFonts w:ascii="Times New Roman" w:hAnsi="Times New Roman" w:eastAsia="Times New Roman" w:cs="Times New Roman"/>
                <w:sz w:val="20"/>
                <w:szCs w:val="20"/>
                <w:spacing w:val="-3"/>
                <w:position w:val="3"/>
              </w:rPr>
              <w:t>?</w:t>
            </w:r>
          </w:p>
        </w:tc>
      </w:tr>
    </w:tbl>
    <w:p>
      <w:pPr>
        <w:ind w:firstLine="125"/>
        <w:spacing w:before="57" w:line="228" w:lineRule="auto"/>
        <w:rPr>
          <w:rFonts w:ascii="SimSun" w:hAnsi="SimSun" w:eastAsia="SimSun" w:cs="SimSun"/>
          <w:sz w:val="20"/>
          <w:szCs w:val="20"/>
        </w:rPr>
      </w:pPr>
      <w:r>
        <w:rPr>
          <w:rFonts w:ascii="SimSun" w:hAnsi="SimSun" w:eastAsia="SimSun" w:cs="SimSun"/>
          <w:sz w:val="20"/>
          <w:szCs w:val="20"/>
          <w:spacing w:val="-2"/>
        </w:rPr>
        <w:t>注意：</w:t>
      </w:r>
      <w:r>
        <w:rPr>
          <w:rFonts w:ascii="SimSun" w:hAnsi="SimSun" w:eastAsia="SimSun" w:cs="SimSun"/>
          <w:sz w:val="20"/>
          <w:szCs w:val="20"/>
          <w:spacing w:val="68"/>
        </w:rPr>
        <w:t> </w:t>
      </w:r>
      <w:r>
        <w:rPr>
          <w:rFonts w:ascii="SimSun" w:hAnsi="SimSun" w:eastAsia="SimSun" w:cs="SimSun"/>
          <w:sz w:val="20"/>
          <w:szCs w:val="20"/>
          <w:spacing w:val="-2"/>
        </w:rPr>
        <w:t>如果使用聚脂材料，</w:t>
      </w:r>
      <w:r>
        <w:rPr>
          <w:rFonts w:ascii="SimSun" w:hAnsi="SimSun" w:eastAsia="SimSun" w:cs="SimSun"/>
          <w:sz w:val="20"/>
          <w:szCs w:val="20"/>
          <w:spacing w:val="27"/>
        </w:rPr>
        <w:t>  </w:t>
      </w:r>
      <w:r>
        <w:rPr>
          <w:rFonts w:ascii="SimSun" w:hAnsi="SimSun" w:eastAsia="SimSun" w:cs="SimSun"/>
          <w:sz w:val="20"/>
          <w:szCs w:val="20"/>
          <w:spacing w:val="-2"/>
        </w:rPr>
        <w:t>注意</w:t>
      </w:r>
      <w:r>
        <w:rPr>
          <w:rFonts w:ascii="SimSun" w:hAnsi="SimSun" w:eastAsia="SimSun" w:cs="SimSun"/>
          <w:sz w:val="20"/>
          <w:szCs w:val="20"/>
          <w:spacing w:val="-40"/>
        </w:rPr>
        <w:t> </w:t>
      </w:r>
      <w:r>
        <w:rPr>
          <w:rFonts w:ascii="Times New Roman" w:hAnsi="Times New Roman" w:eastAsia="Times New Roman" w:cs="Times New Roman"/>
          <w:sz w:val="20"/>
          <w:szCs w:val="20"/>
          <w:spacing w:val="-2"/>
        </w:rPr>
        <w:t>ESD</w:t>
      </w:r>
      <w:r>
        <w:rPr>
          <w:rFonts w:ascii="Times New Roman" w:hAnsi="Times New Roman" w:eastAsia="Times New Roman" w:cs="Times New Roman"/>
          <w:sz w:val="20"/>
          <w:szCs w:val="20"/>
          <w:spacing w:val="27"/>
          <w:w w:val="101"/>
        </w:rPr>
        <w:t> </w:t>
      </w:r>
      <w:r>
        <w:rPr>
          <w:rFonts w:ascii="SimSun" w:hAnsi="SimSun" w:eastAsia="SimSun" w:cs="SimSun"/>
          <w:sz w:val="20"/>
          <w:szCs w:val="20"/>
          <w:spacing w:val="-2"/>
        </w:rPr>
        <w:t>防</w:t>
      </w:r>
      <w:r>
        <w:rPr>
          <w:rFonts w:ascii="SimSun" w:hAnsi="SimSun" w:eastAsia="SimSun" w:cs="SimSun"/>
          <w:sz w:val="20"/>
          <w:szCs w:val="20"/>
          <w:spacing w:val="28"/>
        </w:rPr>
        <w:t> </w:t>
      </w:r>
      <w:r>
        <w:rPr>
          <w:rFonts w:ascii="SimSun" w:hAnsi="SimSun" w:eastAsia="SimSun" w:cs="SimSun"/>
          <w:sz w:val="20"/>
          <w:szCs w:val="20"/>
          <w:spacing w:val="-2"/>
        </w:rPr>
        <w:t>措施。</w:t>
      </w:r>
    </w:p>
    <w:p>
      <w:pPr>
        <w:spacing w:line="296" w:lineRule="auto"/>
        <w:rPr>
          <w:rFonts w:ascii="Arial"/>
          <w:sz w:val="21"/>
        </w:rPr>
      </w:pPr>
      <w:r/>
    </w:p>
    <w:p>
      <w:pPr>
        <w:spacing w:line="296" w:lineRule="auto"/>
        <w:rPr>
          <w:rFonts w:ascii="Arial"/>
          <w:sz w:val="21"/>
        </w:rPr>
      </w:pPr>
      <w:r/>
    </w:p>
    <w:p>
      <w:pPr>
        <w:spacing w:line="297" w:lineRule="auto"/>
        <w:rPr>
          <w:rFonts w:ascii="Arial"/>
          <w:sz w:val="21"/>
        </w:rPr>
      </w:pPr>
      <w:r/>
    </w:p>
    <w:p>
      <w:pPr>
        <w:ind w:firstLine="169"/>
        <w:spacing w:before="101" w:line="444" w:lineRule="exact"/>
        <w:outlineLvl w:val="1"/>
        <w:rPr>
          <w:rFonts w:ascii="Arial" w:hAnsi="Arial" w:eastAsia="Arial" w:cs="Arial"/>
          <w:sz w:val="31"/>
          <w:szCs w:val="31"/>
        </w:rPr>
      </w:pPr>
      <w:r>
        <w:rPr>
          <w:rFonts w:ascii="SimHei" w:hAnsi="SimHei" w:eastAsia="SimHei" w:cs="SimHei"/>
          <w:sz w:val="31"/>
          <w:szCs w:val="31"/>
          <w14:textOutline w14:w="5793" w14:cap="sq" w14:cmpd="sng">
            <w14:solidFill>
              <w14:srgbClr w14:val="000000"/>
            </w14:solidFill>
            <w14:prstDash w14:val="solid"/>
            <w14:bevel/>
          </w14:textOutline>
          <w:spacing w:val="3"/>
          <w:position w:val="4"/>
        </w:rPr>
        <w:t>自动光学检测</w:t>
      </w:r>
      <w:r>
        <w:rPr>
          <w:rFonts w:ascii="Arial" w:hAnsi="Arial" w:eastAsia="Arial" w:cs="Arial"/>
          <w:sz w:val="31"/>
          <w:szCs w:val="31"/>
          <w:b/>
          <w:bCs/>
          <w:spacing w:val="3"/>
          <w:position w:val="4"/>
        </w:rPr>
        <w:t>(AOI)</w:t>
      </w:r>
    </w:p>
    <w:p>
      <w:pPr>
        <w:spacing w:line="320" w:lineRule="auto"/>
        <w:rPr>
          <w:rFonts w:ascii="Arial"/>
          <w:sz w:val="21"/>
        </w:rPr>
      </w:pPr>
      <w:r/>
    </w:p>
    <w:p>
      <w:pPr>
        <w:ind w:firstLine="126"/>
        <w:spacing w:before="65" w:line="228" w:lineRule="auto"/>
        <w:rPr>
          <w:rFonts w:ascii="SimSun" w:hAnsi="SimSun" w:eastAsia="SimSun" w:cs="SimSun"/>
          <w:sz w:val="20"/>
          <w:szCs w:val="20"/>
        </w:rPr>
      </w:pPr>
      <w:r>
        <w:rPr>
          <w:rFonts w:ascii="Times New Roman" w:hAnsi="Times New Roman" w:eastAsia="Times New Roman" w:cs="Times New Roman"/>
          <w:sz w:val="20"/>
          <w:szCs w:val="20"/>
          <w:spacing w:val="5"/>
        </w:rPr>
        <w:t>3.</w:t>
      </w:r>
      <w:r>
        <w:rPr>
          <w:rFonts w:ascii="Times New Roman" w:hAnsi="Times New Roman" w:eastAsia="Times New Roman" w:cs="Times New Roman"/>
          <w:sz w:val="20"/>
          <w:szCs w:val="20"/>
          <w:spacing w:val="-25"/>
        </w:rPr>
        <w:t> </w:t>
      </w:r>
      <w:r>
        <w:rPr>
          <w:rFonts w:ascii="Times New Roman" w:hAnsi="Times New Roman" w:eastAsia="Times New Roman" w:cs="Times New Roman"/>
          <w:sz w:val="20"/>
          <w:szCs w:val="20"/>
          <w:spacing w:val="5"/>
        </w:rPr>
        <w:t>1.AOI</w:t>
      </w:r>
      <w:r>
        <w:rPr>
          <w:rFonts w:ascii="Times New Roman" w:hAnsi="Times New Roman" w:eastAsia="Times New Roman" w:cs="Times New Roman"/>
          <w:sz w:val="20"/>
          <w:szCs w:val="20"/>
          <w:spacing w:val="12"/>
          <w:w w:val="101"/>
        </w:rPr>
        <w:t> </w:t>
      </w:r>
      <w:r>
        <w:rPr>
          <w:rFonts w:ascii="SimSun" w:hAnsi="SimSun" w:eastAsia="SimSun" w:cs="SimSun"/>
          <w:sz w:val="20"/>
          <w:szCs w:val="20"/>
          <w:spacing w:val="5"/>
        </w:rPr>
        <w:t>一般在生产线中的位置</w:t>
      </w:r>
    </w:p>
    <w:p>
      <w:pPr>
        <w:ind w:firstLine="124"/>
        <w:spacing w:before="71" w:line="228" w:lineRule="auto"/>
        <w:rPr>
          <w:rFonts w:ascii="SimSun" w:hAnsi="SimSun" w:eastAsia="SimSun" w:cs="SimSun"/>
          <w:sz w:val="20"/>
          <w:szCs w:val="20"/>
        </w:rPr>
      </w:pPr>
      <w:r>
        <w:rPr>
          <w:rFonts w:ascii="SimSun" w:hAnsi="SimSun" w:eastAsia="SimSun" w:cs="SimSun"/>
          <w:sz w:val="20"/>
          <w:szCs w:val="20"/>
          <w:spacing w:val="3"/>
        </w:rPr>
        <w:t>在大多</w:t>
      </w:r>
      <w:r>
        <w:rPr>
          <w:rFonts w:ascii="SimSun" w:hAnsi="SimSun" w:eastAsia="SimSun" w:cs="SimSun"/>
          <w:sz w:val="20"/>
          <w:szCs w:val="20"/>
          <w:spacing w:val="41"/>
        </w:rPr>
        <w:t> </w:t>
      </w:r>
      <w:r>
        <w:rPr>
          <w:rFonts w:ascii="SimSun" w:hAnsi="SimSun" w:eastAsia="SimSun" w:cs="SimSun"/>
          <w:sz w:val="20"/>
          <w:szCs w:val="20"/>
          <w:spacing w:val="3"/>
        </w:rPr>
        <w:t>情</w:t>
      </w:r>
      <w:r>
        <w:rPr>
          <w:rFonts w:ascii="SimSun" w:hAnsi="SimSun" w:eastAsia="SimSun" w:cs="SimSun"/>
          <w:sz w:val="20"/>
          <w:szCs w:val="20"/>
          <w:spacing w:val="37"/>
        </w:rPr>
        <w:t> </w:t>
      </w:r>
      <w:r>
        <w:rPr>
          <w:rFonts w:ascii="SimSun" w:hAnsi="SimSun" w:eastAsia="SimSun" w:cs="SimSun"/>
          <w:sz w:val="20"/>
          <w:szCs w:val="20"/>
          <w:spacing w:val="3"/>
        </w:rPr>
        <w:t>下，</w:t>
      </w:r>
      <w:r>
        <w:rPr>
          <w:rFonts w:ascii="Times New Roman" w:hAnsi="Times New Roman" w:eastAsia="Times New Roman" w:cs="Times New Roman"/>
          <w:sz w:val="20"/>
          <w:szCs w:val="20"/>
          <w:spacing w:val="3"/>
        </w:rPr>
        <w:t>AOI</w:t>
      </w:r>
      <w:r>
        <w:rPr>
          <w:rFonts w:ascii="Times New Roman" w:hAnsi="Times New Roman" w:eastAsia="Times New Roman" w:cs="Times New Roman"/>
          <w:sz w:val="20"/>
          <w:szCs w:val="20"/>
          <w:spacing w:val="28"/>
          <w:w w:val="101"/>
        </w:rPr>
        <w:t> </w:t>
      </w:r>
      <w:r>
        <w:rPr>
          <w:rFonts w:ascii="SimSun" w:hAnsi="SimSun" w:eastAsia="SimSun" w:cs="SimSun"/>
          <w:sz w:val="20"/>
          <w:szCs w:val="20"/>
          <w:spacing w:val="3"/>
        </w:rPr>
        <w:t>的最佳位置</w:t>
      </w:r>
      <w:r>
        <w:rPr>
          <w:rFonts w:ascii="SimSun" w:hAnsi="SimSun" w:eastAsia="SimSun" w:cs="SimSun"/>
          <w:sz w:val="20"/>
          <w:szCs w:val="20"/>
          <w:spacing w:val="29"/>
        </w:rPr>
        <w:t> </w:t>
      </w:r>
      <w:r>
        <w:rPr>
          <w:rFonts w:ascii="SimSun" w:hAnsi="SimSun" w:eastAsia="SimSun" w:cs="SimSun"/>
          <w:sz w:val="20"/>
          <w:szCs w:val="20"/>
          <w:spacing w:val="3"/>
        </w:rPr>
        <w:t>在高速</w:t>
      </w:r>
      <w:r>
        <w:rPr>
          <w:rFonts w:ascii="SimSun" w:hAnsi="SimSun" w:eastAsia="SimSun" w:cs="SimSun"/>
          <w:sz w:val="20"/>
          <w:szCs w:val="20"/>
          <w:spacing w:val="36"/>
        </w:rPr>
        <w:t> </w:t>
      </w:r>
      <w:r>
        <w:rPr>
          <w:rFonts w:ascii="SimSun" w:hAnsi="SimSun" w:eastAsia="SimSun" w:cs="SimSun"/>
          <w:sz w:val="20"/>
          <w:szCs w:val="20"/>
          <w:spacing w:val="3"/>
        </w:rPr>
        <w:t>片机之后。在</w:t>
      </w:r>
      <w:r>
        <w:rPr>
          <w:rFonts w:ascii="SimSun" w:hAnsi="SimSun" w:eastAsia="SimSun" w:cs="SimSun"/>
          <w:sz w:val="20"/>
          <w:szCs w:val="20"/>
          <w:spacing w:val="31"/>
        </w:rPr>
        <w:t> </w:t>
      </w:r>
      <w:r>
        <w:rPr>
          <w:rFonts w:ascii="SimSun" w:hAnsi="SimSun" w:eastAsia="SimSun" w:cs="SimSun"/>
          <w:sz w:val="20"/>
          <w:szCs w:val="20"/>
          <w:spacing w:val="3"/>
        </w:rPr>
        <w:t>一</w:t>
      </w:r>
      <w:r>
        <w:rPr>
          <w:rFonts w:ascii="SimSun" w:hAnsi="SimSun" w:eastAsia="SimSun" w:cs="SimSun"/>
          <w:sz w:val="20"/>
          <w:szCs w:val="20"/>
          <w:spacing w:val="26"/>
        </w:rPr>
        <w:t>  </w:t>
      </w:r>
      <w:r>
        <w:rPr>
          <w:rFonts w:ascii="SimSun" w:hAnsi="SimSun" w:eastAsia="SimSun" w:cs="SimSun"/>
          <w:sz w:val="20"/>
          <w:szCs w:val="20"/>
          <w:spacing w:val="3"/>
        </w:rPr>
        <w:t>上，所有被</w:t>
      </w:r>
      <w:r>
        <w:rPr>
          <w:rFonts w:ascii="SimSun" w:hAnsi="SimSun" w:eastAsia="SimSun" w:cs="SimSun"/>
          <w:sz w:val="20"/>
          <w:szCs w:val="20"/>
          <w:spacing w:val="33"/>
        </w:rPr>
        <w:t> </w:t>
      </w:r>
      <w:r>
        <w:rPr>
          <w:rFonts w:ascii="SimSun" w:hAnsi="SimSun" w:eastAsia="SimSun" w:cs="SimSun"/>
          <w:sz w:val="20"/>
          <w:szCs w:val="20"/>
          <w:spacing w:val="3"/>
        </w:rPr>
        <w:t>片的</w:t>
      </w:r>
      <w:r>
        <w:rPr>
          <w:rFonts w:ascii="SimSun" w:hAnsi="SimSun" w:eastAsia="SimSun" w:cs="SimSun"/>
          <w:sz w:val="20"/>
          <w:szCs w:val="20"/>
          <w:spacing w:val="-40"/>
        </w:rPr>
        <w:t> </w:t>
      </w:r>
      <w:r>
        <w:rPr>
          <w:rFonts w:ascii="Times New Roman" w:hAnsi="Times New Roman" w:eastAsia="Times New Roman" w:cs="Times New Roman"/>
          <w:sz w:val="20"/>
          <w:szCs w:val="20"/>
          <w:spacing w:val="3"/>
        </w:rPr>
        <w:t>CHIP</w:t>
      </w:r>
      <w:r>
        <w:rPr>
          <w:rFonts w:ascii="Times New Roman" w:hAnsi="Times New Roman" w:eastAsia="Times New Roman" w:cs="Times New Roman"/>
          <w:sz w:val="20"/>
          <w:szCs w:val="20"/>
          <w:spacing w:val="10"/>
          <w:w w:val="101"/>
        </w:rPr>
        <w:t>   </w:t>
      </w:r>
      <w:r>
        <w:rPr>
          <w:rFonts w:ascii="SimSun" w:hAnsi="SimSun" w:eastAsia="SimSun" w:cs="SimSun"/>
          <w:sz w:val="20"/>
          <w:szCs w:val="20"/>
          <w:spacing w:val="3"/>
        </w:rPr>
        <w:t>件和</w:t>
      </w:r>
    </w:p>
    <w:p>
      <w:pPr>
        <w:ind w:firstLine="125"/>
        <w:spacing w:before="65" w:line="305" w:lineRule="exact"/>
        <w:rPr>
          <w:rFonts w:ascii="SimSun" w:hAnsi="SimSun" w:eastAsia="SimSun" w:cs="SimSun"/>
          <w:sz w:val="20"/>
          <w:szCs w:val="20"/>
        </w:rPr>
      </w:pPr>
      <w:r>
        <w:rPr>
          <w:rFonts w:ascii="SimSun" w:hAnsi="SimSun" w:eastAsia="SimSun" w:cs="SimSun"/>
          <w:sz w:val="20"/>
          <w:szCs w:val="20"/>
          <w:spacing w:val="5"/>
          <w:position w:val="7"/>
        </w:rPr>
        <w:t>集成</w:t>
      </w:r>
      <w:r>
        <w:rPr>
          <w:rFonts w:ascii="SimSun" w:hAnsi="SimSun" w:eastAsia="SimSun" w:cs="SimSun"/>
          <w:sz w:val="20"/>
          <w:szCs w:val="20"/>
          <w:spacing w:val="34"/>
          <w:position w:val="7"/>
        </w:rPr>
        <w:t> </w:t>
      </w:r>
      <w:r>
        <w:rPr>
          <w:rFonts w:ascii="SimSun" w:hAnsi="SimSun" w:eastAsia="SimSun" w:cs="SimSun"/>
          <w:sz w:val="20"/>
          <w:szCs w:val="20"/>
          <w:spacing w:val="5"/>
          <w:position w:val="7"/>
        </w:rPr>
        <w:t>路上的</w:t>
      </w:r>
      <w:r>
        <w:rPr>
          <w:rFonts w:ascii="SimSun" w:hAnsi="SimSun" w:eastAsia="SimSun" w:cs="SimSun"/>
          <w:sz w:val="20"/>
          <w:szCs w:val="20"/>
          <w:spacing w:val="34"/>
          <w:position w:val="7"/>
        </w:rPr>
        <w:t> </w:t>
      </w:r>
      <w:r>
        <w:rPr>
          <w:rFonts w:ascii="SimSun" w:hAnsi="SimSun" w:eastAsia="SimSun" w:cs="SimSun"/>
          <w:sz w:val="20"/>
          <w:szCs w:val="20"/>
          <w:spacing w:val="5"/>
          <w:position w:val="7"/>
        </w:rPr>
        <w:t>膏仍然可</w:t>
      </w:r>
      <w:r>
        <w:rPr>
          <w:rFonts w:ascii="SimSun" w:hAnsi="SimSun" w:eastAsia="SimSun" w:cs="SimSun"/>
          <w:sz w:val="20"/>
          <w:szCs w:val="20"/>
          <w:spacing w:val="23"/>
          <w:position w:val="7"/>
        </w:rPr>
        <w:t> </w:t>
      </w:r>
      <w:r>
        <w:rPr>
          <w:rFonts w:ascii="SimSun" w:hAnsi="SimSun" w:eastAsia="SimSun" w:cs="SimSun"/>
          <w:sz w:val="20"/>
          <w:szCs w:val="20"/>
          <w:spacing w:val="5"/>
          <w:position w:val="7"/>
        </w:rPr>
        <w:t>。</w:t>
      </w:r>
    </w:p>
    <w:p>
      <w:pPr>
        <w:ind w:firstLine="126"/>
        <w:spacing w:line="228" w:lineRule="auto"/>
        <w:rPr>
          <w:rFonts w:ascii="SimSun" w:hAnsi="SimSun" w:eastAsia="SimSun" w:cs="SimSun"/>
          <w:sz w:val="20"/>
          <w:szCs w:val="20"/>
        </w:rPr>
      </w:pPr>
      <w:r>
        <w:rPr>
          <w:rFonts w:ascii="Times New Roman" w:hAnsi="Times New Roman" w:eastAsia="Times New Roman" w:cs="Times New Roman"/>
          <w:sz w:val="20"/>
          <w:szCs w:val="20"/>
          <w:spacing w:val="5"/>
        </w:rPr>
        <w:t>3.2.AOI</w:t>
      </w:r>
      <w:r>
        <w:rPr>
          <w:rFonts w:ascii="Times New Roman" w:hAnsi="Times New Roman" w:eastAsia="Times New Roman" w:cs="Times New Roman"/>
          <w:sz w:val="20"/>
          <w:szCs w:val="20"/>
          <w:spacing w:val="14"/>
        </w:rPr>
        <w:t> </w:t>
      </w:r>
      <w:r>
        <w:rPr>
          <w:rFonts w:ascii="SimSun" w:hAnsi="SimSun" w:eastAsia="SimSun" w:cs="SimSun"/>
          <w:sz w:val="20"/>
          <w:szCs w:val="20"/>
          <w:spacing w:val="5"/>
        </w:rPr>
        <w:t>检查的优点</w:t>
      </w:r>
    </w:p>
    <w:p>
      <w:pPr>
        <w:ind w:firstLine="126"/>
        <w:spacing w:before="71" w:line="228" w:lineRule="auto"/>
        <w:rPr>
          <w:rFonts w:ascii="SimSun" w:hAnsi="SimSun" w:eastAsia="SimSun" w:cs="SimSun"/>
          <w:sz w:val="20"/>
          <w:szCs w:val="20"/>
        </w:rPr>
      </w:pPr>
      <w:r>
        <w:rPr>
          <w:rFonts w:ascii="SimSun" w:hAnsi="SimSun" w:eastAsia="SimSun" w:cs="SimSun"/>
          <w:sz w:val="20"/>
          <w:szCs w:val="20"/>
          <w:spacing w:val="5"/>
        </w:rPr>
        <w:t>使用</w:t>
      </w:r>
      <w:r>
        <w:rPr>
          <w:rFonts w:ascii="SimSun" w:hAnsi="SimSun" w:eastAsia="SimSun" w:cs="SimSun"/>
          <w:sz w:val="20"/>
          <w:szCs w:val="20"/>
          <w:spacing w:val="-46"/>
        </w:rPr>
        <w:t> </w:t>
      </w:r>
      <w:r>
        <w:rPr>
          <w:rFonts w:ascii="Times New Roman" w:hAnsi="Times New Roman" w:eastAsia="Times New Roman" w:cs="Times New Roman"/>
          <w:sz w:val="20"/>
          <w:szCs w:val="20"/>
          <w:spacing w:val="5"/>
        </w:rPr>
        <w:t>AOI</w:t>
      </w:r>
      <w:r>
        <w:rPr>
          <w:rFonts w:ascii="Times New Roman" w:hAnsi="Times New Roman" w:eastAsia="Times New Roman" w:cs="Times New Roman"/>
          <w:sz w:val="20"/>
          <w:szCs w:val="20"/>
        </w:rPr>
        <w:t>      </w:t>
      </w:r>
      <w:r>
        <w:rPr>
          <w:rFonts w:ascii="SimSun" w:hAnsi="SimSun" w:eastAsia="SimSun" w:cs="SimSun"/>
          <w:sz w:val="20"/>
          <w:szCs w:val="20"/>
          <w:spacing w:val="5"/>
        </w:rPr>
        <w:t>机最主要的目的就是用</w:t>
      </w:r>
      <w:r>
        <w:rPr>
          <w:rFonts w:ascii="SimSun" w:hAnsi="SimSun" w:eastAsia="SimSun" w:cs="SimSun"/>
          <w:sz w:val="20"/>
          <w:szCs w:val="20"/>
          <w:spacing w:val="24"/>
        </w:rPr>
        <w:t>    </w:t>
      </w:r>
      <w:r>
        <w:rPr>
          <w:rFonts w:ascii="SimSun" w:hAnsi="SimSun" w:eastAsia="SimSun" w:cs="SimSun"/>
          <w:sz w:val="20"/>
          <w:szCs w:val="20"/>
          <w:spacing w:val="5"/>
        </w:rPr>
        <w:t>膏的印刷和</w:t>
      </w:r>
      <w:r>
        <w:rPr>
          <w:rFonts w:ascii="SimSun" w:hAnsi="SimSun" w:eastAsia="SimSun" w:cs="SimSun"/>
          <w:sz w:val="20"/>
          <w:szCs w:val="20"/>
          <w:spacing w:val="33"/>
        </w:rPr>
        <w:t> </w:t>
      </w:r>
      <w:r>
        <w:rPr>
          <w:rFonts w:ascii="SimSun" w:hAnsi="SimSun" w:eastAsia="SimSun" w:cs="SimSun"/>
          <w:sz w:val="20"/>
          <w:szCs w:val="20"/>
          <w:spacing w:val="5"/>
        </w:rPr>
        <w:t>片的</w:t>
      </w:r>
      <w:r>
        <w:rPr>
          <w:rFonts w:ascii="SimSun" w:hAnsi="SimSun" w:eastAsia="SimSun" w:cs="SimSun"/>
          <w:sz w:val="20"/>
          <w:szCs w:val="20"/>
          <w:spacing w:val="32"/>
        </w:rPr>
        <w:t> </w:t>
      </w:r>
      <w:r>
        <w:rPr>
          <w:rFonts w:ascii="SimSun" w:hAnsi="SimSun" w:eastAsia="SimSun" w:cs="SimSun"/>
          <w:sz w:val="20"/>
          <w:szCs w:val="20"/>
          <w:spacing w:val="5"/>
        </w:rPr>
        <w:t>果。它是</w:t>
      </w:r>
      <w:r>
        <w:rPr>
          <w:rFonts w:ascii="SimSun" w:hAnsi="SimSun" w:eastAsia="SimSun" w:cs="SimSun"/>
          <w:sz w:val="20"/>
          <w:szCs w:val="20"/>
          <w:spacing w:val="22"/>
        </w:rPr>
        <w:t>    </w:t>
      </w:r>
      <w:r>
        <w:rPr>
          <w:rFonts w:ascii="SimSun" w:hAnsi="SimSun" w:eastAsia="SimSun" w:cs="SimSun"/>
          <w:sz w:val="20"/>
          <w:szCs w:val="20"/>
          <w:spacing w:val="5"/>
        </w:rPr>
        <w:t>分析的</w:t>
      </w:r>
      <w:r>
        <w:rPr>
          <w:rFonts w:ascii="SimSun" w:hAnsi="SimSun" w:eastAsia="SimSun" w:cs="SimSun"/>
          <w:sz w:val="20"/>
          <w:szCs w:val="20"/>
          <w:spacing w:val="30"/>
        </w:rPr>
        <w:t> </w:t>
      </w:r>
      <w:r>
        <w:rPr>
          <w:rFonts w:ascii="SimSun" w:hAnsi="SimSun" w:eastAsia="SimSun" w:cs="SimSun"/>
          <w:sz w:val="20"/>
          <w:szCs w:val="20"/>
          <w:spacing w:val="5"/>
        </w:rPr>
        <w:t>件</w:t>
      </w:r>
      <w:r>
        <w:rPr>
          <w:rFonts w:ascii="SimSun" w:hAnsi="SimSun" w:eastAsia="SimSun" w:cs="SimSun"/>
          <w:sz w:val="20"/>
          <w:szCs w:val="20"/>
          <w:spacing w:val="31"/>
        </w:rPr>
        <w:t> </w:t>
      </w:r>
      <w:r>
        <w:rPr>
          <w:rFonts w:ascii="SimSun" w:hAnsi="SimSun" w:eastAsia="SimSun" w:cs="SimSun"/>
          <w:sz w:val="20"/>
          <w:szCs w:val="20"/>
          <w:spacing w:val="5"/>
        </w:rPr>
        <w:t>制程</w:t>
      </w:r>
    </w:p>
    <w:p>
      <w:pPr>
        <w:ind w:left="126" w:right="1672" w:firstLine="136"/>
        <w:spacing w:before="65" w:line="288" w:lineRule="auto"/>
        <w:rPr>
          <w:rFonts w:ascii="SimSun" w:hAnsi="SimSun" w:eastAsia="SimSun" w:cs="SimSun"/>
          <w:sz w:val="20"/>
          <w:szCs w:val="20"/>
        </w:rPr>
      </w:pPr>
      <w:r>
        <w:rPr>
          <w:rFonts w:ascii="SimSun" w:hAnsi="SimSun" w:eastAsia="SimSun" w:cs="SimSun"/>
          <w:sz w:val="20"/>
          <w:szCs w:val="20"/>
          <w:spacing w:val="2"/>
        </w:rPr>
        <w:t>的</w:t>
      </w:r>
      <w:r>
        <w:rPr>
          <w:rFonts w:ascii="SimSun" w:hAnsi="SimSun" w:eastAsia="SimSun" w:cs="SimSun"/>
          <w:sz w:val="20"/>
          <w:szCs w:val="20"/>
          <w:spacing w:val="54"/>
        </w:rPr>
        <w:t> </w:t>
      </w:r>
      <w:r>
        <w:rPr>
          <w:rFonts w:ascii="SimSun" w:hAnsi="SimSun" w:eastAsia="SimSun" w:cs="SimSun"/>
          <w:sz w:val="20"/>
          <w:szCs w:val="20"/>
          <w:spacing w:val="2"/>
        </w:rPr>
        <w:t>果</w:t>
      </w:r>
      <w:r>
        <w:rPr>
          <w:rFonts w:ascii="SimSun" w:hAnsi="SimSun" w:eastAsia="SimSun" w:cs="SimSun"/>
          <w:sz w:val="20"/>
          <w:szCs w:val="20"/>
          <w:spacing w:val="34"/>
        </w:rPr>
        <w:t> </w:t>
      </w:r>
      <w:r>
        <w:rPr>
          <w:rFonts w:ascii="SimSun" w:hAnsi="SimSun" w:eastAsia="SimSun" w:cs="SimSun"/>
          <w:sz w:val="20"/>
          <w:szCs w:val="20"/>
          <w:spacing w:val="2"/>
        </w:rPr>
        <w:t>行分析判</w:t>
      </w:r>
      <w:r>
        <w:rPr>
          <w:rFonts w:ascii="SimSun" w:hAnsi="SimSun" w:eastAsia="SimSun" w:cs="SimSun"/>
          <w:sz w:val="20"/>
          <w:szCs w:val="20"/>
          <w:spacing w:val="50"/>
        </w:rPr>
        <w:t> </w:t>
      </w:r>
      <w:r>
        <w:rPr>
          <w:rFonts w:ascii="SimSun" w:hAnsi="SimSun" w:eastAsia="SimSun" w:cs="SimSun"/>
          <w:sz w:val="20"/>
          <w:szCs w:val="20"/>
          <w:spacing w:val="2"/>
        </w:rPr>
        <w:t>。</w:t>
      </w:r>
      <w:r>
        <w:rPr>
          <w:rFonts w:ascii="SimSun" w:hAnsi="SimSun" w:eastAsia="SimSun" w:cs="SimSun"/>
          <w:sz w:val="20"/>
          <w:szCs w:val="20"/>
          <w:spacing w:val="35"/>
        </w:rPr>
        <w:t> </w:t>
      </w:r>
      <w:r>
        <w:rPr>
          <w:rFonts w:ascii="SimSun" w:hAnsi="SimSun" w:eastAsia="SimSun" w:cs="SimSun"/>
          <w:sz w:val="20"/>
          <w:szCs w:val="20"/>
          <w:spacing w:val="2"/>
        </w:rPr>
        <w:t>可以</w:t>
      </w:r>
      <w:r>
        <w:rPr>
          <w:rFonts w:ascii="SimSun" w:hAnsi="SimSun" w:eastAsia="SimSun" w:cs="SimSun"/>
          <w:sz w:val="20"/>
          <w:szCs w:val="20"/>
          <w:spacing w:val="22"/>
        </w:rPr>
        <w:t>  </w:t>
      </w:r>
      <w:r>
        <w:rPr>
          <w:rFonts w:ascii="Times New Roman" w:hAnsi="Times New Roman" w:eastAsia="Times New Roman" w:cs="Times New Roman"/>
          <w:sz w:val="20"/>
          <w:szCs w:val="20"/>
          <w:spacing w:val="2"/>
        </w:rPr>
        <w:t>AOI</w:t>
      </w:r>
      <w:r>
        <w:rPr>
          <w:rFonts w:ascii="Times New Roman" w:hAnsi="Times New Roman" w:eastAsia="Times New Roman" w:cs="Times New Roman"/>
          <w:sz w:val="20"/>
          <w:szCs w:val="20"/>
          <w:spacing w:val="12"/>
        </w:rPr>
        <w:t>   </w:t>
      </w:r>
      <w:r>
        <w:rPr>
          <w:rFonts w:ascii="SimSun" w:hAnsi="SimSun" w:eastAsia="SimSun" w:cs="SimSun"/>
          <w:sz w:val="20"/>
          <w:szCs w:val="20"/>
          <w:spacing w:val="2"/>
        </w:rPr>
        <w:t>查出的不良</w:t>
      </w:r>
      <w:r>
        <w:rPr>
          <w:rFonts w:ascii="SimSun" w:hAnsi="SimSun" w:eastAsia="SimSun" w:cs="SimSun"/>
          <w:sz w:val="20"/>
          <w:szCs w:val="20"/>
          <w:spacing w:val="31"/>
        </w:rPr>
        <w:t> </w:t>
      </w:r>
      <w:r>
        <w:rPr>
          <w:rFonts w:ascii="SimSun" w:hAnsi="SimSun" w:eastAsia="SimSun" w:cs="SimSun"/>
          <w:sz w:val="20"/>
          <w:szCs w:val="20"/>
          <w:spacing w:val="2"/>
        </w:rPr>
        <w:t>行相</w:t>
      </w:r>
      <w:r>
        <w:rPr>
          <w:rFonts w:ascii="SimSun" w:hAnsi="SimSun" w:eastAsia="SimSun" w:cs="SimSun"/>
          <w:sz w:val="20"/>
          <w:szCs w:val="20"/>
          <w:spacing w:val="31"/>
        </w:rPr>
        <w:t> </w:t>
      </w:r>
      <w:r>
        <w:rPr>
          <w:rFonts w:ascii="SimSun" w:hAnsi="SimSun" w:eastAsia="SimSun" w:cs="SimSun"/>
          <w:sz w:val="20"/>
          <w:szCs w:val="20"/>
          <w:spacing w:val="2"/>
        </w:rPr>
        <w:t>合理的</w:t>
      </w:r>
      <w:r>
        <w:rPr>
          <w:rFonts w:ascii="SimSun" w:hAnsi="SimSun" w:eastAsia="SimSun" w:cs="SimSun"/>
          <w:sz w:val="20"/>
          <w:szCs w:val="20"/>
          <w:spacing w:val="31"/>
        </w:rPr>
        <w:t> </w:t>
      </w:r>
      <w:r>
        <w:rPr>
          <w:rFonts w:ascii="SimSun" w:hAnsi="SimSun" w:eastAsia="SimSun" w:cs="SimSun"/>
          <w:sz w:val="20"/>
          <w:szCs w:val="20"/>
          <w:spacing w:val="2"/>
        </w:rPr>
        <w:t>修，重工。</w:t>
      </w:r>
      <w:r>
        <w:rPr>
          <w:rFonts w:ascii="SimSun" w:hAnsi="SimSun" w:eastAsia="SimSun" w:cs="SimSun"/>
          <w:sz w:val="20"/>
          <w:szCs w:val="20"/>
        </w:rPr>
        <w:t> </w:t>
      </w:r>
      <w:r>
        <w:rPr>
          <w:rFonts w:ascii="Times New Roman" w:hAnsi="Times New Roman" w:eastAsia="Times New Roman" w:cs="Times New Roman"/>
          <w:sz w:val="20"/>
          <w:szCs w:val="20"/>
          <w:spacing w:val="6"/>
          <w:w w:val="101"/>
        </w:rPr>
        <w:t>3.3.</w:t>
      </w:r>
      <w:r>
        <w:rPr>
          <w:rFonts w:ascii="SimSun" w:hAnsi="SimSun" w:eastAsia="SimSun" w:cs="SimSun"/>
          <w:sz w:val="20"/>
          <w:szCs w:val="20"/>
          <w:spacing w:val="6"/>
          <w:w w:val="101"/>
        </w:rPr>
        <w:t>组件和锡膏的抓取报警设定</w:t>
      </w:r>
    </w:p>
    <w:p>
      <w:pPr>
        <w:ind w:firstLine="132"/>
        <w:spacing w:before="1" w:line="227" w:lineRule="auto"/>
        <w:rPr>
          <w:rFonts w:ascii="SimSun" w:hAnsi="SimSun" w:eastAsia="SimSun" w:cs="SimSun"/>
          <w:sz w:val="20"/>
          <w:szCs w:val="20"/>
        </w:rPr>
      </w:pPr>
      <w:r>
        <w:rPr>
          <w:rFonts w:ascii="SimSun" w:hAnsi="SimSun" w:eastAsia="SimSun" w:cs="SimSun"/>
          <w:sz w:val="20"/>
          <w:szCs w:val="20"/>
          <w:spacing w:val="3"/>
        </w:rPr>
        <w:t>下表</w:t>
      </w:r>
      <w:r>
        <w:rPr>
          <w:rFonts w:ascii="SimSun" w:hAnsi="SimSun" w:eastAsia="SimSun" w:cs="SimSun"/>
          <w:sz w:val="20"/>
          <w:szCs w:val="20"/>
          <w:spacing w:val="55"/>
        </w:rPr>
        <w:t> </w:t>
      </w:r>
      <w:r>
        <w:rPr>
          <w:rFonts w:ascii="SimSun" w:hAnsi="SimSun" w:eastAsia="SimSun" w:cs="SimSun"/>
          <w:sz w:val="20"/>
          <w:szCs w:val="20"/>
          <w:spacing w:val="3"/>
        </w:rPr>
        <w:t>不同</w:t>
      </w:r>
      <w:r>
        <w:rPr>
          <w:rFonts w:ascii="SimSun" w:hAnsi="SimSun" w:eastAsia="SimSun" w:cs="SimSun"/>
          <w:sz w:val="20"/>
          <w:szCs w:val="20"/>
          <w:spacing w:val="29"/>
        </w:rPr>
        <w:t> </w:t>
      </w:r>
      <w:r>
        <w:rPr>
          <w:rFonts w:ascii="SimSun" w:hAnsi="SimSun" w:eastAsia="SimSun" w:cs="SimSun"/>
          <w:sz w:val="20"/>
          <w:szCs w:val="20"/>
          <w:spacing w:val="3"/>
        </w:rPr>
        <w:t>件</w:t>
      </w:r>
      <w:r>
        <w:rPr>
          <w:rFonts w:ascii="SimSun" w:hAnsi="SimSun" w:eastAsia="SimSun" w:cs="SimSun"/>
          <w:sz w:val="20"/>
          <w:szCs w:val="20"/>
          <w:spacing w:val="35"/>
        </w:rPr>
        <w:t> </w:t>
      </w:r>
      <w:r>
        <w:rPr>
          <w:rFonts w:ascii="SimSun" w:hAnsi="SimSun" w:eastAsia="SimSun" w:cs="SimSun"/>
          <w:sz w:val="20"/>
          <w:szCs w:val="20"/>
          <w:spacing w:val="3"/>
        </w:rPr>
        <w:t>型和</w:t>
      </w:r>
      <w:r>
        <w:rPr>
          <w:rFonts w:ascii="SimSun" w:hAnsi="SimSun" w:eastAsia="SimSun" w:cs="SimSun"/>
          <w:sz w:val="20"/>
          <w:szCs w:val="20"/>
          <w:spacing w:val="36"/>
        </w:rPr>
        <w:t> </w:t>
      </w:r>
      <w:r>
        <w:rPr>
          <w:rFonts w:ascii="SimSun" w:hAnsi="SimSun" w:eastAsia="SimSun" w:cs="SimSun"/>
          <w:sz w:val="20"/>
          <w:szCs w:val="20"/>
          <w:spacing w:val="3"/>
        </w:rPr>
        <w:t>膏印刷的推荐警戒限度值。目的是</w:t>
      </w:r>
      <w:r>
        <w:rPr>
          <w:rFonts w:ascii="SimSun" w:hAnsi="SimSun" w:eastAsia="SimSun" w:cs="SimSun"/>
          <w:sz w:val="20"/>
          <w:szCs w:val="20"/>
          <w:spacing w:val="49"/>
        </w:rPr>
        <w:t> </w:t>
      </w:r>
      <w:r>
        <w:rPr>
          <w:rFonts w:ascii="SimSun" w:hAnsi="SimSun" w:eastAsia="SimSun" w:cs="SimSun"/>
          <w:sz w:val="20"/>
          <w:szCs w:val="20"/>
          <w:spacing w:val="3"/>
        </w:rPr>
        <w:t>了探</w:t>
      </w:r>
      <w:r>
        <w:rPr>
          <w:rFonts w:ascii="SimSun" w:hAnsi="SimSun" w:eastAsia="SimSun" w:cs="SimSun"/>
          <w:sz w:val="20"/>
          <w:szCs w:val="20"/>
          <w:spacing w:val="48"/>
        </w:rPr>
        <w:t> </w:t>
      </w:r>
      <w:r>
        <w:rPr>
          <w:rFonts w:ascii="SimSun" w:hAnsi="SimSun" w:eastAsia="SimSun" w:cs="SimSun"/>
          <w:sz w:val="20"/>
          <w:szCs w:val="20"/>
          <w:spacing w:val="3"/>
        </w:rPr>
        <w:t>出在回焊流程中</w:t>
      </w:r>
      <w:r>
        <w:rPr>
          <w:rFonts w:ascii="SimSun" w:hAnsi="SimSun" w:eastAsia="SimSun" w:cs="SimSun"/>
          <w:sz w:val="20"/>
          <w:szCs w:val="20"/>
          <w:spacing w:val="29"/>
        </w:rPr>
        <w:t> </w:t>
      </w:r>
      <w:r>
        <w:rPr>
          <w:rFonts w:ascii="SimSun" w:hAnsi="SimSun" w:eastAsia="SimSun" w:cs="SimSun"/>
          <w:sz w:val="20"/>
          <w:szCs w:val="20"/>
          <w:spacing w:val="3"/>
        </w:rPr>
        <w:t>法自我校准</w:t>
      </w:r>
    </w:p>
    <w:p>
      <w:pPr>
        <w:ind w:firstLine="142"/>
        <w:spacing w:before="66" w:line="229" w:lineRule="auto"/>
        <w:rPr>
          <w:rFonts w:ascii="SimSun" w:hAnsi="SimSun" w:eastAsia="SimSun" w:cs="SimSun"/>
          <w:sz w:val="20"/>
          <w:szCs w:val="20"/>
        </w:rPr>
      </w:pPr>
      <w:r>
        <w:rPr>
          <w:rFonts w:ascii="SimSun" w:hAnsi="SimSun" w:eastAsia="SimSun" w:cs="SimSun"/>
          <w:sz w:val="20"/>
          <w:szCs w:val="20"/>
          <w:spacing w:val="2"/>
        </w:rPr>
        <w:t>的</w:t>
      </w:r>
      <w:r>
        <w:rPr>
          <w:rFonts w:ascii="SimSun" w:hAnsi="SimSun" w:eastAsia="SimSun" w:cs="SimSun"/>
          <w:sz w:val="20"/>
          <w:szCs w:val="20"/>
          <w:spacing w:val="2"/>
        </w:rPr>
        <w:t>     </w:t>
      </w:r>
      <w:r>
        <w:rPr>
          <w:rFonts w:ascii="SimSun" w:hAnsi="SimSun" w:eastAsia="SimSun" w:cs="SimSun"/>
          <w:sz w:val="20"/>
          <w:szCs w:val="20"/>
          <w:spacing w:val="2"/>
        </w:rPr>
        <w:t>，避免不必要的</w:t>
      </w:r>
      <w:r>
        <w:rPr>
          <w:rFonts w:ascii="SimSun" w:hAnsi="SimSun" w:eastAsia="SimSun" w:cs="SimSun"/>
          <w:sz w:val="20"/>
          <w:szCs w:val="20"/>
          <w:spacing w:val="34"/>
        </w:rPr>
        <w:t> </w:t>
      </w:r>
      <w:r>
        <w:rPr>
          <w:rFonts w:ascii="SimSun" w:hAnsi="SimSun" w:eastAsia="SimSun" w:cs="SimSun"/>
          <w:sz w:val="20"/>
          <w:szCs w:val="20"/>
          <w:spacing w:val="2"/>
        </w:rPr>
        <w:t>警。</w:t>
      </w:r>
    </w:p>
    <w:p>
      <w:pPr>
        <w:rPr/>
      </w:pPr>
      <w:r/>
    </w:p>
    <w:p>
      <w:pPr>
        <w:spacing w:line="76" w:lineRule="exact"/>
        <w:rPr/>
      </w:pPr>
      <w:r/>
    </w:p>
    <w:tbl>
      <w:tblPr>
        <w:tblStyle w:val="2"/>
        <w:tblW w:w="8366" w:type="dxa"/>
        <w:tblInd w:w="115" w:type="dxa"/>
        <w:tblLayout w:type="fixed"/>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Grid>
        <w:gridCol w:w="2875"/>
        <w:gridCol w:w="2698"/>
        <w:gridCol w:w="2793"/>
      </w:tblGrid>
      <w:tr>
        <w:trPr>
          <w:trHeight w:val="331" w:hRule="atLeast"/>
        </w:trPr>
        <w:tc>
          <w:tcPr>
            <w:tcW w:w="2875" w:type="dxa"/>
            <w:vAlign w:val="top"/>
            <w:vMerge w:val="restart"/>
            <w:tcBorders>
              <w:bottom w:val="none" w:color="000000" w:sz="2" w:space="0"/>
              <w:top w:val="single" w:color="000000" w:sz="2" w:space="0"/>
            </w:tcBorders>
          </w:tcPr>
          <w:p>
            <w:pPr>
              <w:ind w:firstLine="150"/>
              <w:spacing w:before="72" w:line="228" w:lineRule="auto"/>
              <w:rPr>
                <w:rFonts w:ascii="SimSun" w:hAnsi="SimSun" w:eastAsia="SimSun" w:cs="SimSun"/>
                <w:sz w:val="20"/>
                <w:szCs w:val="20"/>
              </w:rPr>
            </w:pPr>
            <w:r>
              <w:rPr>
                <w:rFonts w:ascii="SimSun" w:hAnsi="SimSun" w:eastAsia="SimSun" w:cs="SimSun"/>
                <w:sz w:val="20"/>
                <w:szCs w:val="20"/>
              </w:rPr>
              <w:t>件</w:t>
            </w:r>
            <w:r>
              <w:rPr>
                <w:rFonts w:ascii="SimSun" w:hAnsi="SimSun" w:eastAsia="SimSun" w:cs="SimSun"/>
                <w:sz w:val="20"/>
                <w:szCs w:val="20"/>
                <w:spacing w:val="36"/>
              </w:rPr>
              <w:t> </w:t>
            </w:r>
            <w:r>
              <w:rPr>
                <w:rFonts w:ascii="SimSun" w:hAnsi="SimSun" w:eastAsia="SimSun" w:cs="SimSun"/>
                <w:sz w:val="20"/>
                <w:szCs w:val="20"/>
              </w:rPr>
              <w:t>型</w:t>
            </w:r>
          </w:p>
        </w:tc>
        <w:tc>
          <w:tcPr>
            <w:tcW w:w="5491" w:type="dxa"/>
            <w:vAlign w:val="top"/>
            <w:gridSpan w:val="2"/>
            <w:tcBorders>
              <w:bottom w:val="single" w:color="000000" w:sz="2" w:space="0"/>
              <w:top w:val="single" w:color="000000" w:sz="2" w:space="0"/>
            </w:tcBorders>
          </w:tcPr>
          <w:p>
            <w:pPr>
              <w:ind w:firstLine="389"/>
              <w:spacing w:before="71" w:line="236" w:lineRule="auto"/>
              <w:rPr>
                <w:rFonts w:ascii="SimSun" w:hAnsi="SimSun" w:eastAsia="SimSun" w:cs="SimSun"/>
                <w:sz w:val="20"/>
                <w:szCs w:val="20"/>
              </w:rPr>
            </w:pPr>
            <w:r>
              <w:rPr>
                <w:rFonts w:ascii="SimSun" w:hAnsi="SimSun" w:eastAsia="SimSun" w:cs="SimSun"/>
                <w:sz w:val="20"/>
                <w:szCs w:val="20"/>
              </w:rPr>
              <w:t>差</w:t>
            </w:r>
          </w:p>
        </w:tc>
      </w:tr>
      <w:tr>
        <w:trPr>
          <w:trHeight w:val="322" w:hRule="atLeast"/>
        </w:trPr>
        <w:tc>
          <w:tcPr>
            <w:tcW w:w="2875" w:type="dxa"/>
            <w:vAlign w:val="top"/>
            <w:vMerge w:val="continue"/>
            <w:tcBorders>
              <w:bottom w:val="single" w:color="000000" w:sz="2" w:space="0"/>
              <w:top w:val="none" w:color="000000" w:sz="2" w:space="0"/>
            </w:tcBorders>
          </w:tcPr>
          <w:p>
            <w:pPr>
              <w:rPr>
                <w:rFonts w:ascii="Arial"/>
                <w:sz w:val="21"/>
              </w:rPr>
            </w:pPr>
            <w:r/>
          </w:p>
        </w:tc>
        <w:tc>
          <w:tcPr>
            <w:tcW w:w="2698" w:type="dxa"/>
            <w:vAlign w:val="top"/>
            <w:tcBorders>
              <w:bottom w:val="single" w:color="000000" w:sz="2" w:space="0"/>
              <w:top w:val="single" w:color="000000" w:sz="2" w:space="0"/>
            </w:tcBorders>
          </w:tcPr>
          <w:p>
            <w:pPr>
              <w:ind w:firstLine="27"/>
              <w:spacing w:before="69" w:line="229" w:lineRule="auto"/>
              <w:rPr>
                <w:rFonts w:ascii="SimSun" w:hAnsi="SimSun" w:eastAsia="SimSun" w:cs="SimSun"/>
                <w:sz w:val="20"/>
                <w:szCs w:val="20"/>
              </w:rPr>
            </w:pPr>
            <w:r>
              <w:rPr>
                <w:rFonts w:ascii="SimSun" w:hAnsi="SimSun" w:eastAsia="SimSun" w:cs="SimSun"/>
                <w:sz w:val="20"/>
                <w:szCs w:val="20"/>
                <w:spacing w:val="2"/>
              </w:rPr>
              <w:t>有</w:t>
            </w:r>
            <w:r>
              <w:rPr>
                <w:rFonts w:ascii="SimSun" w:hAnsi="SimSun" w:eastAsia="SimSun" w:cs="SimSun"/>
                <w:sz w:val="20"/>
                <w:szCs w:val="20"/>
                <w:spacing w:val="31"/>
              </w:rPr>
              <w:t> </w:t>
            </w:r>
            <w:r>
              <w:rPr>
                <w:rFonts w:ascii="SimSun" w:hAnsi="SimSun" w:eastAsia="SimSun" w:cs="SimSun"/>
                <w:sz w:val="20"/>
                <w:szCs w:val="20"/>
                <w:spacing w:val="2"/>
              </w:rPr>
              <w:t>制程</w:t>
            </w:r>
          </w:p>
        </w:tc>
        <w:tc>
          <w:tcPr>
            <w:tcW w:w="2793" w:type="dxa"/>
            <w:vAlign w:val="top"/>
            <w:tcBorders>
              <w:bottom w:val="single" w:color="000000" w:sz="2" w:space="0"/>
              <w:top w:val="single" w:color="000000" w:sz="2" w:space="0"/>
            </w:tcBorders>
          </w:tcPr>
          <w:p>
            <w:pPr>
              <w:ind w:firstLine="272"/>
              <w:spacing w:before="69" w:line="229" w:lineRule="auto"/>
              <w:rPr>
                <w:rFonts w:ascii="SimSun" w:hAnsi="SimSun" w:eastAsia="SimSun" w:cs="SimSun"/>
                <w:sz w:val="20"/>
                <w:szCs w:val="20"/>
              </w:rPr>
            </w:pPr>
            <w:r>
              <w:rPr>
                <w:rFonts w:ascii="SimSun" w:hAnsi="SimSun" w:eastAsia="SimSun" w:cs="SimSun"/>
                <w:sz w:val="20"/>
                <w:szCs w:val="20"/>
                <w:spacing w:val="4"/>
              </w:rPr>
              <w:t>制程</w:t>
            </w:r>
          </w:p>
        </w:tc>
      </w:tr>
      <w:tr>
        <w:trPr>
          <w:trHeight w:val="628" w:hRule="atLeast"/>
        </w:trPr>
        <w:tc>
          <w:tcPr>
            <w:tcW w:w="2875" w:type="dxa"/>
            <w:vAlign w:val="top"/>
            <w:tcBorders>
              <w:bottom w:val="single" w:color="000000" w:sz="2" w:space="0"/>
              <w:top w:val="single" w:color="000000" w:sz="2" w:space="0"/>
            </w:tcBorders>
          </w:tcPr>
          <w:p>
            <w:pPr>
              <w:ind w:left="30" w:right="157"/>
              <w:spacing w:before="73" w:line="255" w:lineRule="auto"/>
              <w:rPr>
                <w:rFonts w:ascii="SimSun" w:hAnsi="SimSun" w:eastAsia="SimSun" w:cs="SimSun"/>
                <w:sz w:val="20"/>
                <w:szCs w:val="20"/>
              </w:rPr>
            </w:pPr>
            <w:r>
              <w:rPr>
                <w:rFonts w:ascii="Times New Roman" w:hAnsi="Times New Roman" w:eastAsia="Times New Roman" w:cs="Times New Roman"/>
                <w:sz w:val="20"/>
                <w:szCs w:val="20"/>
                <w:spacing w:val="2"/>
              </w:rPr>
              <w:t>0402</w:t>
            </w:r>
            <w:r>
              <w:rPr>
                <w:rFonts w:ascii="Times New Roman" w:hAnsi="Times New Roman" w:eastAsia="Times New Roman" w:cs="Times New Roman"/>
                <w:sz w:val="20"/>
                <w:szCs w:val="20"/>
                <w:spacing w:val="6"/>
                <w:w w:val="101"/>
              </w:rPr>
              <w:t> </w:t>
            </w:r>
            <w:r>
              <w:rPr>
                <w:rFonts w:ascii="SimSun" w:hAnsi="SimSun" w:eastAsia="SimSun" w:cs="SimSun"/>
                <w:sz w:val="20"/>
                <w:szCs w:val="20"/>
                <w:spacing w:val="2"/>
              </w:rPr>
              <w:t>，</w:t>
            </w:r>
            <w:r>
              <w:rPr>
                <w:rFonts w:ascii="Times New Roman" w:hAnsi="Times New Roman" w:eastAsia="Times New Roman" w:cs="Times New Roman"/>
                <w:sz w:val="20"/>
                <w:szCs w:val="20"/>
                <w:spacing w:val="2"/>
              </w:rPr>
              <w:t>0603</w:t>
            </w:r>
            <w:r>
              <w:rPr>
                <w:rFonts w:ascii="Times New Roman" w:hAnsi="Times New Roman" w:eastAsia="Times New Roman" w:cs="Times New Roman"/>
                <w:sz w:val="20"/>
                <w:szCs w:val="20"/>
                <w:spacing w:val="27"/>
                <w:w w:val="101"/>
              </w:rPr>
              <w:t> </w:t>
            </w:r>
            <w:r>
              <w:rPr>
                <w:rFonts w:ascii="SimSun" w:hAnsi="SimSun" w:eastAsia="SimSun" w:cs="SimSun"/>
                <w:sz w:val="20"/>
                <w:szCs w:val="20"/>
                <w:spacing w:val="2"/>
              </w:rPr>
              <w:t>和</w:t>
            </w:r>
            <w:r>
              <w:rPr>
                <w:rFonts w:ascii="SimSun" w:hAnsi="SimSun" w:eastAsia="SimSun" w:cs="SimSun"/>
                <w:sz w:val="20"/>
                <w:szCs w:val="20"/>
                <w:spacing w:val="-21"/>
              </w:rPr>
              <w:t> </w:t>
            </w:r>
            <w:r>
              <w:rPr>
                <w:rFonts w:ascii="Times New Roman" w:hAnsi="Times New Roman" w:eastAsia="Times New Roman" w:cs="Times New Roman"/>
                <w:sz w:val="20"/>
                <w:szCs w:val="20"/>
                <w:spacing w:val="2"/>
              </w:rPr>
              <w:t>0805</w:t>
            </w:r>
            <w:r>
              <w:rPr>
                <w:rFonts w:ascii="Times New Roman" w:hAnsi="Times New Roman" w:eastAsia="Times New Roman" w:cs="Times New Roman"/>
                <w:sz w:val="20"/>
                <w:szCs w:val="20"/>
                <w:spacing w:val="28"/>
                <w:w w:val="101"/>
              </w:rPr>
              <w:t> </w:t>
            </w:r>
            <w:r>
              <w:rPr>
                <w:rFonts w:ascii="Times New Roman" w:hAnsi="Times New Roman" w:eastAsia="Times New Roman" w:cs="Times New Roman"/>
                <w:sz w:val="20"/>
                <w:szCs w:val="20"/>
                <w:spacing w:val="2"/>
              </w:rPr>
              <w:t>CHIP</w:t>
            </w:r>
            <w:r>
              <w:rPr>
                <w:rFonts w:ascii="Times New Roman" w:hAnsi="Times New Roman" w:eastAsia="Times New Roman" w:cs="Times New Roman"/>
                <w:sz w:val="20"/>
                <w:szCs w:val="20"/>
                <w:spacing w:val="35"/>
                <w:w w:val="101"/>
              </w:rPr>
              <w:t> </w:t>
            </w:r>
            <w:r>
              <w:rPr>
                <w:rFonts w:ascii="SimSun" w:hAnsi="SimSun" w:eastAsia="SimSun" w:cs="SimSun"/>
                <w:sz w:val="20"/>
                <w:szCs w:val="20"/>
                <w:spacing w:val="2"/>
              </w:rPr>
              <w:t>型</w:t>
            </w:r>
            <w:r>
              <w:rPr>
                <w:rFonts w:ascii="SimSun" w:hAnsi="SimSun" w:eastAsia="SimSun" w:cs="SimSun"/>
                <w:sz w:val="20"/>
                <w:szCs w:val="20"/>
              </w:rPr>
              <w:t> </w:t>
            </w:r>
            <w:r>
              <w:rPr>
                <w:rFonts w:ascii="SimSun" w:hAnsi="SimSun" w:eastAsia="SimSun" w:cs="SimSun"/>
                <w:sz w:val="20"/>
                <w:szCs w:val="20"/>
                <w:spacing w:val="1"/>
              </w:rPr>
              <w:t>件</w:t>
            </w:r>
          </w:p>
        </w:tc>
        <w:tc>
          <w:tcPr>
            <w:tcW w:w="2698" w:type="dxa"/>
            <w:vAlign w:val="top"/>
            <w:tcBorders>
              <w:bottom w:val="single" w:color="000000" w:sz="2" w:space="0"/>
              <w:top w:val="single" w:color="000000" w:sz="2" w:space="0"/>
            </w:tcBorders>
          </w:tcPr>
          <w:p>
            <w:pPr>
              <w:ind w:firstLine="20"/>
              <w:spacing w:before="42" w:line="343"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position w:val="8"/>
              </w:rPr>
              <w:t>X</w:t>
            </w:r>
            <w:r>
              <w:rPr>
                <w:rFonts w:ascii="Times New Roman" w:hAnsi="Times New Roman" w:eastAsia="Times New Roman" w:cs="Times New Roman"/>
                <w:sz w:val="20"/>
                <w:szCs w:val="20"/>
                <w:spacing w:val="14"/>
                <w:w w:val="101"/>
                <w:position w:val="8"/>
              </w:rPr>
              <w:t> </w:t>
            </w:r>
            <w:r>
              <w:rPr>
                <w:rFonts w:ascii="Times New Roman" w:hAnsi="Times New Roman" w:eastAsia="Times New Roman" w:cs="Times New Roman"/>
                <w:sz w:val="20"/>
                <w:szCs w:val="20"/>
                <w:spacing w:val="4"/>
                <w:position w:val="8"/>
              </w:rPr>
              <w:t>&amp;</w:t>
            </w:r>
            <w:r>
              <w:rPr>
                <w:rFonts w:ascii="Times New Roman" w:hAnsi="Times New Roman" w:eastAsia="Times New Roman" w:cs="Times New Roman"/>
                <w:sz w:val="20"/>
                <w:szCs w:val="20"/>
                <w:spacing w:val="-2"/>
                <w:position w:val="8"/>
              </w:rPr>
              <w:t> </w:t>
            </w:r>
            <w:r>
              <w:rPr>
                <w:rFonts w:ascii="Times New Roman" w:hAnsi="Times New Roman" w:eastAsia="Times New Roman" w:cs="Times New Roman"/>
                <w:sz w:val="20"/>
                <w:szCs w:val="20"/>
                <w:spacing w:val="4"/>
                <w:position w:val="8"/>
              </w:rPr>
              <w:t>Y</w:t>
            </w:r>
            <w:r>
              <w:rPr>
                <w:rFonts w:ascii="Times New Roman" w:hAnsi="Times New Roman" w:eastAsia="Times New Roman" w:cs="Times New Roman"/>
                <w:sz w:val="20"/>
                <w:szCs w:val="20"/>
                <w:spacing w:val="11"/>
                <w:position w:val="8"/>
              </w:rPr>
              <w:t>   </w:t>
            </w:r>
            <w:r>
              <w:rPr>
                <w:rFonts w:ascii="SimSun" w:hAnsi="SimSun" w:eastAsia="SimSun" w:cs="SimSun"/>
                <w:sz w:val="20"/>
                <w:szCs w:val="20"/>
                <w:spacing w:val="4"/>
                <w:position w:val="8"/>
              </w:rPr>
              <w:t>差：</w:t>
            </w:r>
            <w:r>
              <w:rPr>
                <w:rFonts w:ascii="Times New Roman" w:hAnsi="Times New Roman" w:eastAsia="Times New Roman" w:cs="Times New Roman"/>
                <w:sz w:val="20"/>
                <w:szCs w:val="20"/>
                <w:spacing w:val="4"/>
                <w:position w:val="8"/>
              </w:rPr>
              <w:t>??180μm</w:t>
            </w:r>
          </w:p>
          <w:p>
            <w:pPr>
              <w:ind w:firstLine="358"/>
              <w:spacing w:line="223" w:lineRule="auto"/>
              <w:rPr>
                <w:rFonts w:ascii="SimSun" w:hAnsi="SimSun" w:eastAsia="SimSun" w:cs="SimSun"/>
                <w:sz w:val="20"/>
                <w:szCs w:val="20"/>
              </w:rPr>
            </w:pPr>
            <w:r>
              <w:rPr>
                <w:rFonts w:ascii="SimSun" w:hAnsi="SimSun" w:eastAsia="SimSun" w:cs="SimSun"/>
                <w:sz w:val="20"/>
                <w:szCs w:val="20"/>
                <w:spacing w:val="4"/>
              </w:rPr>
              <w:t>差：??15</w:t>
            </w:r>
            <w:r>
              <w:rPr>
                <w:rFonts w:ascii="SimSun" w:hAnsi="SimSun" w:eastAsia="SimSun" w:cs="SimSun"/>
                <w:sz w:val="20"/>
                <w:szCs w:val="20"/>
                <w:spacing w:val="17"/>
              </w:rPr>
              <w:t> </w:t>
            </w:r>
            <w:r>
              <w:rPr>
                <w:rFonts w:ascii="SimSun" w:hAnsi="SimSun" w:eastAsia="SimSun" w:cs="SimSun"/>
                <w:sz w:val="20"/>
                <w:szCs w:val="20"/>
                <w:spacing w:val="4"/>
              </w:rPr>
              <w:t>?</w:t>
            </w:r>
          </w:p>
        </w:tc>
        <w:tc>
          <w:tcPr>
            <w:tcW w:w="2793" w:type="dxa"/>
            <w:vAlign w:val="top"/>
            <w:tcBorders>
              <w:bottom w:val="single" w:color="000000" w:sz="2" w:space="0"/>
              <w:top w:val="single" w:color="000000" w:sz="2" w:space="0"/>
            </w:tcBorders>
          </w:tcPr>
          <w:p>
            <w:pPr>
              <w:ind w:firstLine="24"/>
              <w:spacing w:before="42" w:line="343"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position w:val="8"/>
              </w:rPr>
              <w:t>X</w:t>
            </w:r>
            <w:r>
              <w:rPr>
                <w:rFonts w:ascii="Times New Roman" w:hAnsi="Times New Roman" w:eastAsia="Times New Roman" w:cs="Times New Roman"/>
                <w:sz w:val="20"/>
                <w:szCs w:val="20"/>
                <w:spacing w:val="17"/>
                <w:position w:val="8"/>
              </w:rPr>
              <w:t> </w:t>
            </w:r>
            <w:r>
              <w:rPr>
                <w:rFonts w:ascii="Times New Roman" w:hAnsi="Times New Roman" w:eastAsia="Times New Roman" w:cs="Times New Roman"/>
                <w:sz w:val="20"/>
                <w:szCs w:val="20"/>
                <w:spacing w:val="4"/>
                <w:position w:val="8"/>
              </w:rPr>
              <w:t>&amp;</w:t>
            </w:r>
            <w:r>
              <w:rPr>
                <w:rFonts w:ascii="Times New Roman" w:hAnsi="Times New Roman" w:eastAsia="Times New Roman" w:cs="Times New Roman"/>
                <w:sz w:val="20"/>
                <w:szCs w:val="20"/>
                <w:spacing w:val="-2"/>
                <w:position w:val="8"/>
              </w:rPr>
              <w:t> </w:t>
            </w:r>
            <w:r>
              <w:rPr>
                <w:rFonts w:ascii="Times New Roman" w:hAnsi="Times New Roman" w:eastAsia="Times New Roman" w:cs="Times New Roman"/>
                <w:sz w:val="20"/>
                <w:szCs w:val="20"/>
                <w:spacing w:val="4"/>
                <w:position w:val="8"/>
              </w:rPr>
              <w:t>Y</w:t>
            </w:r>
            <w:r>
              <w:rPr>
                <w:rFonts w:ascii="Times New Roman" w:hAnsi="Times New Roman" w:eastAsia="Times New Roman" w:cs="Times New Roman"/>
                <w:sz w:val="20"/>
                <w:szCs w:val="20"/>
                <w:spacing w:val="11"/>
                <w:position w:val="8"/>
              </w:rPr>
              <w:t>   </w:t>
            </w:r>
            <w:r>
              <w:rPr>
                <w:rFonts w:ascii="SimSun" w:hAnsi="SimSun" w:eastAsia="SimSun" w:cs="SimSun"/>
                <w:sz w:val="20"/>
                <w:szCs w:val="20"/>
                <w:spacing w:val="4"/>
                <w:position w:val="8"/>
              </w:rPr>
              <w:t>差：</w:t>
            </w:r>
            <w:r>
              <w:rPr>
                <w:rFonts w:ascii="Times New Roman" w:hAnsi="Times New Roman" w:eastAsia="Times New Roman" w:cs="Times New Roman"/>
                <w:sz w:val="20"/>
                <w:szCs w:val="20"/>
                <w:spacing w:val="4"/>
                <w:position w:val="8"/>
              </w:rPr>
              <w:t>??150μm</w:t>
            </w:r>
          </w:p>
          <w:p>
            <w:pPr>
              <w:ind w:firstLine="365"/>
              <w:spacing w:line="223" w:lineRule="auto"/>
              <w:rPr>
                <w:rFonts w:ascii="SimSun" w:hAnsi="SimSun" w:eastAsia="SimSun" w:cs="SimSun"/>
                <w:sz w:val="20"/>
                <w:szCs w:val="20"/>
              </w:rPr>
            </w:pPr>
            <w:r>
              <w:rPr>
                <w:rFonts w:ascii="SimSun" w:hAnsi="SimSun" w:eastAsia="SimSun" w:cs="SimSun"/>
                <w:sz w:val="20"/>
                <w:szCs w:val="20"/>
                <w:spacing w:val="4"/>
              </w:rPr>
              <w:t>差：??15</w:t>
            </w:r>
            <w:r>
              <w:rPr>
                <w:rFonts w:ascii="SimSun" w:hAnsi="SimSun" w:eastAsia="SimSun" w:cs="SimSun"/>
                <w:sz w:val="20"/>
                <w:szCs w:val="20"/>
                <w:spacing w:val="15"/>
              </w:rPr>
              <w:t> </w:t>
            </w:r>
            <w:r>
              <w:rPr>
                <w:rFonts w:ascii="SimSun" w:hAnsi="SimSun" w:eastAsia="SimSun" w:cs="SimSun"/>
                <w:sz w:val="20"/>
                <w:szCs w:val="20"/>
                <w:spacing w:val="4"/>
              </w:rPr>
              <w:t>?</w:t>
            </w:r>
          </w:p>
        </w:tc>
      </w:tr>
      <w:tr>
        <w:trPr>
          <w:trHeight w:val="628" w:hRule="atLeast"/>
        </w:trPr>
        <w:tc>
          <w:tcPr>
            <w:tcW w:w="2875" w:type="dxa"/>
            <w:vAlign w:val="top"/>
            <w:tcBorders>
              <w:bottom w:val="single" w:color="000000" w:sz="2" w:space="0"/>
              <w:top w:val="single" w:color="000000" w:sz="2" w:space="0"/>
            </w:tcBorders>
          </w:tcPr>
          <w:p>
            <w:pPr>
              <w:ind w:firstLine="34"/>
              <w:spacing w:before="52" w:line="275" w:lineRule="exact"/>
              <w:rPr>
                <w:rFonts w:ascii="SimSun" w:hAnsi="SimSun" w:eastAsia="SimSun" w:cs="SimSun"/>
                <w:sz w:val="20"/>
                <w:szCs w:val="20"/>
              </w:rPr>
            </w:pPr>
            <w:r>
              <w:rPr>
                <w:rFonts w:ascii="SimSun" w:hAnsi="SimSun" w:eastAsia="SimSun" w:cs="SimSun"/>
                <w:sz w:val="20"/>
                <w:szCs w:val="20"/>
                <w:spacing w:val="2"/>
                <w:position w:val="2"/>
              </w:rPr>
              <w:t>大于</w:t>
            </w:r>
            <w:r>
              <w:rPr>
                <w:rFonts w:ascii="SimSun" w:hAnsi="SimSun" w:eastAsia="SimSun" w:cs="SimSun"/>
                <w:sz w:val="20"/>
                <w:szCs w:val="20"/>
                <w:spacing w:val="-30"/>
                <w:position w:val="2"/>
              </w:rPr>
              <w:t> </w:t>
            </w:r>
            <w:r>
              <w:rPr>
                <w:rFonts w:ascii="Times New Roman" w:hAnsi="Times New Roman" w:eastAsia="Times New Roman" w:cs="Times New Roman"/>
                <w:sz w:val="20"/>
                <w:szCs w:val="20"/>
                <w:spacing w:val="2"/>
                <w:position w:val="2"/>
              </w:rPr>
              <w:t>0805</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2"/>
                <w:position w:val="2"/>
              </w:rPr>
              <w:t>chip</w:t>
            </w:r>
            <w:r>
              <w:rPr>
                <w:rFonts w:ascii="Times New Roman" w:hAnsi="Times New Roman" w:eastAsia="Times New Roman" w:cs="Times New Roman"/>
                <w:sz w:val="20"/>
                <w:szCs w:val="20"/>
                <w:spacing w:val="10"/>
                <w:position w:val="2"/>
              </w:rPr>
              <w:t>   </w:t>
            </w:r>
            <w:r>
              <w:rPr>
                <w:rFonts w:ascii="SimSun" w:hAnsi="SimSun" w:eastAsia="SimSun" w:cs="SimSun"/>
                <w:sz w:val="20"/>
                <w:szCs w:val="20"/>
                <w:spacing w:val="2"/>
                <w:position w:val="2"/>
              </w:rPr>
              <w:t>件</w:t>
            </w:r>
          </w:p>
        </w:tc>
        <w:tc>
          <w:tcPr>
            <w:tcW w:w="2698" w:type="dxa"/>
            <w:vAlign w:val="top"/>
            <w:tcBorders>
              <w:bottom w:val="single" w:color="000000" w:sz="2" w:space="0"/>
              <w:top w:val="single" w:color="000000" w:sz="2" w:space="0"/>
            </w:tcBorders>
          </w:tcPr>
          <w:p>
            <w:pPr>
              <w:ind w:firstLine="20"/>
              <w:spacing w:before="52" w:line="343"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position w:val="8"/>
              </w:rPr>
              <w:t>X</w:t>
            </w:r>
            <w:r>
              <w:rPr>
                <w:rFonts w:ascii="Times New Roman" w:hAnsi="Times New Roman" w:eastAsia="Times New Roman" w:cs="Times New Roman"/>
                <w:sz w:val="20"/>
                <w:szCs w:val="20"/>
                <w:spacing w:val="14"/>
                <w:w w:val="101"/>
                <w:position w:val="8"/>
              </w:rPr>
              <w:t> </w:t>
            </w:r>
            <w:r>
              <w:rPr>
                <w:rFonts w:ascii="Times New Roman" w:hAnsi="Times New Roman" w:eastAsia="Times New Roman" w:cs="Times New Roman"/>
                <w:sz w:val="20"/>
                <w:szCs w:val="20"/>
                <w:spacing w:val="4"/>
                <w:position w:val="8"/>
              </w:rPr>
              <w:t>&amp;</w:t>
            </w:r>
            <w:r>
              <w:rPr>
                <w:rFonts w:ascii="Times New Roman" w:hAnsi="Times New Roman" w:eastAsia="Times New Roman" w:cs="Times New Roman"/>
                <w:sz w:val="20"/>
                <w:szCs w:val="20"/>
                <w:spacing w:val="-2"/>
                <w:position w:val="8"/>
              </w:rPr>
              <w:t> </w:t>
            </w:r>
            <w:r>
              <w:rPr>
                <w:rFonts w:ascii="Times New Roman" w:hAnsi="Times New Roman" w:eastAsia="Times New Roman" w:cs="Times New Roman"/>
                <w:sz w:val="20"/>
                <w:szCs w:val="20"/>
                <w:spacing w:val="4"/>
                <w:position w:val="8"/>
              </w:rPr>
              <w:t>Y</w:t>
            </w:r>
            <w:r>
              <w:rPr>
                <w:rFonts w:ascii="Times New Roman" w:hAnsi="Times New Roman" w:eastAsia="Times New Roman" w:cs="Times New Roman"/>
                <w:sz w:val="20"/>
                <w:szCs w:val="20"/>
                <w:spacing w:val="11"/>
                <w:position w:val="8"/>
              </w:rPr>
              <w:t>   </w:t>
            </w:r>
            <w:r>
              <w:rPr>
                <w:rFonts w:ascii="SimSun" w:hAnsi="SimSun" w:eastAsia="SimSun" w:cs="SimSun"/>
                <w:sz w:val="20"/>
                <w:szCs w:val="20"/>
                <w:spacing w:val="4"/>
                <w:position w:val="8"/>
              </w:rPr>
              <w:t>差：</w:t>
            </w:r>
            <w:r>
              <w:rPr>
                <w:rFonts w:ascii="Times New Roman" w:hAnsi="Times New Roman" w:eastAsia="Times New Roman" w:cs="Times New Roman"/>
                <w:sz w:val="20"/>
                <w:szCs w:val="20"/>
                <w:spacing w:val="4"/>
                <w:position w:val="8"/>
              </w:rPr>
              <w:t>??220μm</w:t>
            </w:r>
          </w:p>
          <w:p>
            <w:pPr>
              <w:ind w:firstLine="358"/>
              <w:spacing w:line="214" w:lineRule="auto"/>
              <w:rPr>
                <w:rFonts w:ascii="SimSun" w:hAnsi="SimSun" w:eastAsia="SimSun" w:cs="SimSun"/>
                <w:sz w:val="20"/>
                <w:szCs w:val="20"/>
              </w:rPr>
            </w:pPr>
            <w:r>
              <w:rPr>
                <w:rFonts w:ascii="SimSun" w:hAnsi="SimSun" w:eastAsia="SimSun" w:cs="SimSun"/>
                <w:sz w:val="20"/>
                <w:szCs w:val="20"/>
                <w:spacing w:val="4"/>
              </w:rPr>
              <w:t>差：??15</w:t>
            </w:r>
            <w:r>
              <w:rPr>
                <w:rFonts w:ascii="SimSun" w:hAnsi="SimSun" w:eastAsia="SimSun" w:cs="SimSun"/>
                <w:sz w:val="20"/>
                <w:szCs w:val="20"/>
                <w:spacing w:val="17"/>
              </w:rPr>
              <w:t> </w:t>
            </w:r>
            <w:r>
              <w:rPr>
                <w:rFonts w:ascii="SimSun" w:hAnsi="SimSun" w:eastAsia="SimSun" w:cs="SimSun"/>
                <w:sz w:val="20"/>
                <w:szCs w:val="20"/>
                <w:spacing w:val="4"/>
              </w:rPr>
              <w:t>?</w:t>
            </w:r>
          </w:p>
        </w:tc>
        <w:tc>
          <w:tcPr>
            <w:tcW w:w="2793" w:type="dxa"/>
            <w:vAlign w:val="top"/>
            <w:tcBorders>
              <w:bottom w:val="single" w:color="000000" w:sz="2" w:space="0"/>
              <w:top w:val="single" w:color="000000" w:sz="2" w:space="0"/>
            </w:tcBorders>
          </w:tcPr>
          <w:p>
            <w:pPr>
              <w:ind w:firstLine="24"/>
              <w:spacing w:before="52" w:line="343"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position w:val="8"/>
              </w:rPr>
              <w:t>X</w:t>
            </w:r>
            <w:r>
              <w:rPr>
                <w:rFonts w:ascii="Times New Roman" w:hAnsi="Times New Roman" w:eastAsia="Times New Roman" w:cs="Times New Roman"/>
                <w:sz w:val="20"/>
                <w:szCs w:val="20"/>
                <w:spacing w:val="17"/>
                <w:position w:val="8"/>
              </w:rPr>
              <w:t> </w:t>
            </w:r>
            <w:r>
              <w:rPr>
                <w:rFonts w:ascii="Times New Roman" w:hAnsi="Times New Roman" w:eastAsia="Times New Roman" w:cs="Times New Roman"/>
                <w:sz w:val="20"/>
                <w:szCs w:val="20"/>
                <w:spacing w:val="4"/>
                <w:position w:val="8"/>
              </w:rPr>
              <w:t>&amp;</w:t>
            </w:r>
            <w:r>
              <w:rPr>
                <w:rFonts w:ascii="Times New Roman" w:hAnsi="Times New Roman" w:eastAsia="Times New Roman" w:cs="Times New Roman"/>
                <w:sz w:val="20"/>
                <w:szCs w:val="20"/>
                <w:spacing w:val="-2"/>
                <w:position w:val="8"/>
              </w:rPr>
              <w:t> </w:t>
            </w:r>
            <w:r>
              <w:rPr>
                <w:rFonts w:ascii="Times New Roman" w:hAnsi="Times New Roman" w:eastAsia="Times New Roman" w:cs="Times New Roman"/>
                <w:sz w:val="20"/>
                <w:szCs w:val="20"/>
                <w:spacing w:val="4"/>
                <w:position w:val="8"/>
              </w:rPr>
              <w:t>Y</w:t>
            </w:r>
            <w:r>
              <w:rPr>
                <w:rFonts w:ascii="Times New Roman" w:hAnsi="Times New Roman" w:eastAsia="Times New Roman" w:cs="Times New Roman"/>
                <w:sz w:val="20"/>
                <w:szCs w:val="20"/>
                <w:spacing w:val="11"/>
                <w:position w:val="8"/>
              </w:rPr>
              <w:t>   </w:t>
            </w:r>
            <w:r>
              <w:rPr>
                <w:rFonts w:ascii="SimSun" w:hAnsi="SimSun" w:eastAsia="SimSun" w:cs="SimSun"/>
                <w:sz w:val="20"/>
                <w:szCs w:val="20"/>
                <w:spacing w:val="4"/>
                <w:position w:val="8"/>
              </w:rPr>
              <w:t>差：</w:t>
            </w:r>
            <w:r>
              <w:rPr>
                <w:rFonts w:ascii="Times New Roman" w:hAnsi="Times New Roman" w:eastAsia="Times New Roman" w:cs="Times New Roman"/>
                <w:sz w:val="20"/>
                <w:szCs w:val="20"/>
                <w:spacing w:val="4"/>
                <w:position w:val="8"/>
              </w:rPr>
              <w:t>??200μm</w:t>
            </w:r>
          </w:p>
          <w:p>
            <w:pPr>
              <w:ind w:firstLine="365"/>
              <w:spacing w:line="214" w:lineRule="auto"/>
              <w:rPr>
                <w:rFonts w:ascii="SimSun" w:hAnsi="SimSun" w:eastAsia="SimSun" w:cs="SimSun"/>
                <w:sz w:val="20"/>
                <w:szCs w:val="20"/>
              </w:rPr>
            </w:pPr>
            <w:r>
              <w:rPr>
                <w:rFonts w:ascii="SimSun" w:hAnsi="SimSun" w:eastAsia="SimSun" w:cs="SimSun"/>
                <w:sz w:val="20"/>
                <w:szCs w:val="20"/>
                <w:spacing w:val="4"/>
              </w:rPr>
              <w:t>差：??15</w:t>
            </w:r>
            <w:r>
              <w:rPr>
                <w:rFonts w:ascii="SimSun" w:hAnsi="SimSun" w:eastAsia="SimSun" w:cs="SimSun"/>
                <w:sz w:val="20"/>
                <w:szCs w:val="20"/>
                <w:spacing w:val="15"/>
              </w:rPr>
              <w:t> </w:t>
            </w:r>
            <w:r>
              <w:rPr>
                <w:rFonts w:ascii="SimSun" w:hAnsi="SimSun" w:eastAsia="SimSun" w:cs="SimSun"/>
                <w:sz w:val="20"/>
                <w:szCs w:val="20"/>
                <w:spacing w:val="4"/>
              </w:rPr>
              <w:t>?</w:t>
            </w:r>
          </w:p>
        </w:tc>
      </w:tr>
      <w:tr>
        <w:trPr>
          <w:trHeight w:val="629" w:hRule="atLeast"/>
        </w:trPr>
        <w:tc>
          <w:tcPr>
            <w:tcW w:w="2875" w:type="dxa"/>
            <w:vAlign w:val="top"/>
            <w:tcBorders>
              <w:bottom w:val="single" w:color="000000" w:sz="2" w:space="0"/>
              <w:top w:val="single" w:color="000000" w:sz="2" w:space="0"/>
            </w:tcBorders>
          </w:tcPr>
          <w:p>
            <w:pPr>
              <w:ind w:firstLine="30"/>
              <w:spacing w:before="58"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position w:val="3"/>
              </w:rPr>
              <w:t>0.5</w:t>
            </w:r>
            <w:r>
              <w:rPr>
                <w:rFonts w:ascii="Times New Roman" w:hAnsi="Times New Roman" w:eastAsia="Times New Roman" w:cs="Times New Roman"/>
                <w:sz w:val="20"/>
                <w:szCs w:val="20"/>
                <w:spacing w:val="9"/>
                <w:position w:val="3"/>
              </w:rPr>
              <w:t> </w:t>
            </w:r>
            <w:r>
              <w:rPr>
                <w:rFonts w:ascii="Times New Roman" w:hAnsi="Times New Roman" w:eastAsia="Times New Roman" w:cs="Times New Roman"/>
                <w:sz w:val="20"/>
                <w:szCs w:val="20"/>
                <w:spacing w:val="3"/>
                <w:position w:val="3"/>
              </w:rPr>
              <w:t>mmpitch</w:t>
            </w:r>
            <w:r>
              <w:rPr>
                <w:rFonts w:ascii="Times New Roman" w:hAnsi="Times New Roman" w:eastAsia="Times New Roman" w:cs="Times New Roman"/>
                <w:sz w:val="20"/>
                <w:szCs w:val="20"/>
                <w:spacing w:val="11"/>
                <w:w w:val="101"/>
                <w:position w:val="3"/>
              </w:rPr>
              <w:t> </w:t>
            </w:r>
            <w:r>
              <w:rPr>
                <w:rFonts w:ascii="Times New Roman" w:hAnsi="Times New Roman" w:eastAsia="Times New Roman" w:cs="Times New Roman"/>
                <w:sz w:val="20"/>
                <w:szCs w:val="20"/>
                <w:spacing w:val="3"/>
                <w:position w:val="3"/>
              </w:rPr>
              <w:t>CSP</w:t>
            </w:r>
          </w:p>
        </w:tc>
        <w:tc>
          <w:tcPr>
            <w:tcW w:w="2698" w:type="dxa"/>
            <w:vAlign w:val="top"/>
            <w:tcBorders>
              <w:bottom w:val="single" w:color="000000" w:sz="2" w:space="0"/>
              <w:top w:val="single" w:color="000000" w:sz="2" w:space="0"/>
            </w:tcBorders>
          </w:tcPr>
          <w:p>
            <w:pPr>
              <w:ind w:firstLine="20"/>
              <w:spacing w:before="65" w:line="343"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position w:val="8"/>
              </w:rPr>
              <w:t>X</w:t>
            </w:r>
            <w:r>
              <w:rPr>
                <w:rFonts w:ascii="Times New Roman" w:hAnsi="Times New Roman" w:eastAsia="Times New Roman" w:cs="Times New Roman"/>
                <w:sz w:val="20"/>
                <w:szCs w:val="20"/>
                <w:spacing w:val="14"/>
                <w:w w:val="101"/>
                <w:position w:val="8"/>
              </w:rPr>
              <w:t> </w:t>
            </w:r>
            <w:r>
              <w:rPr>
                <w:rFonts w:ascii="Times New Roman" w:hAnsi="Times New Roman" w:eastAsia="Times New Roman" w:cs="Times New Roman"/>
                <w:sz w:val="20"/>
                <w:szCs w:val="20"/>
                <w:spacing w:val="4"/>
                <w:position w:val="8"/>
              </w:rPr>
              <w:t>&amp;</w:t>
            </w:r>
            <w:r>
              <w:rPr>
                <w:rFonts w:ascii="Times New Roman" w:hAnsi="Times New Roman" w:eastAsia="Times New Roman" w:cs="Times New Roman"/>
                <w:sz w:val="20"/>
                <w:szCs w:val="20"/>
                <w:spacing w:val="-2"/>
                <w:position w:val="8"/>
              </w:rPr>
              <w:t> </w:t>
            </w:r>
            <w:r>
              <w:rPr>
                <w:rFonts w:ascii="Times New Roman" w:hAnsi="Times New Roman" w:eastAsia="Times New Roman" w:cs="Times New Roman"/>
                <w:sz w:val="20"/>
                <w:szCs w:val="20"/>
                <w:spacing w:val="4"/>
                <w:position w:val="8"/>
              </w:rPr>
              <w:t>Y</w:t>
            </w:r>
            <w:r>
              <w:rPr>
                <w:rFonts w:ascii="Times New Roman" w:hAnsi="Times New Roman" w:eastAsia="Times New Roman" w:cs="Times New Roman"/>
                <w:sz w:val="20"/>
                <w:szCs w:val="20"/>
                <w:spacing w:val="11"/>
                <w:position w:val="8"/>
              </w:rPr>
              <w:t>   </w:t>
            </w:r>
            <w:r>
              <w:rPr>
                <w:rFonts w:ascii="SimSun" w:hAnsi="SimSun" w:eastAsia="SimSun" w:cs="SimSun"/>
                <w:sz w:val="20"/>
                <w:szCs w:val="20"/>
                <w:spacing w:val="4"/>
                <w:position w:val="8"/>
              </w:rPr>
              <w:t>差：</w:t>
            </w:r>
            <w:r>
              <w:rPr>
                <w:rFonts w:ascii="Times New Roman" w:hAnsi="Times New Roman" w:eastAsia="Times New Roman" w:cs="Times New Roman"/>
                <w:sz w:val="20"/>
                <w:szCs w:val="20"/>
                <w:spacing w:val="4"/>
                <w:position w:val="8"/>
              </w:rPr>
              <w:t>??220μm</w:t>
            </w:r>
          </w:p>
          <w:p>
            <w:pPr>
              <w:ind w:firstLine="358"/>
              <w:spacing w:line="203" w:lineRule="auto"/>
              <w:rPr>
                <w:rFonts w:ascii="SimSun" w:hAnsi="SimSun" w:eastAsia="SimSun" w:cs="SimSun"/>
                <w:sz w:val="20"/>
                <w:szCs w:val="20"/>
              </w:rPr>
            </w:pPr>
            <w:r>
              <w:rPr>
                <w:rFonts w:ascii="SimSun" w:hAnsi="SimSun" w:eastAsia="SimSun" w:cs="SimSun"/>
                <w:sz w:val="20"/>
                <w:szCs w:val="20"/>
                <w:spacing w:val="4"/>
              </w:rPr>
              <w:t>差：??10</w:t>
            </w:r>
            <w:r>
              <w:rPr>
                <w:rFonts w:ascii="SimSun" w:hAnsi="SimSun" w:eastAsia="SimSun" w:cs="SimSun"/>
                <w:sz w:val="20"/>
                <w:szCs w:val="20"/>
                <w:spacing w:val="17"/>
              </w:rPr>
              <w:t> </w:t>
            </w:r>
            <w:r>
              <w:rPr>
                <w:rFonts w:ascii="SimSun" w:hAnsi="SimSun" w:eastAsia="SimSun" w:cs="SimSun"/>
                <w:sz w:val="20"/>
                <w:szCs w:val="20"/>
                <w:spacing w:val="4"/>
              </w:rPr>
              <w:t>?</w:t>
            </w:r>
          </w:p>
        </w:tc>
        <w:tc>
          <w:tcPr>
            <w:tcW w:w="2793" w:type="dxa"/>
            <w:vAlign w:val="top"/>
            <w:tcBorders>
              <w:bottom w:val="single" w:color="000000" w:sz="2" w:space="0"/>
              <w:top w:val="single" w:color="000000" w:sz="2" w:space="0"/>
            </w:tcBorders>
          </w:tcPr>
          <w:p>
            <w:pPr>
              <w:ind w:firstLine="24"/>
              <w:spacing w:before="65" w:line="343"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position w:val="8"/>
              </w:rPr>
              <w:t>X</w:t>
            </w:r>
            <w:r>
              <w:rPr>
                <w:rFonts w:ascii="Times New Roman" w:hAnsi="Times New Roman" w:eastAsia="Times New Roman" w:cs="Times New Roman"/>
                <w:sz w:val="20"/>
                <w:szCs w:val="20"/>
                <w:spacing w:val="17"/>
                <w:position w:val="8"/>
              </w:rPr>
              <w:t> </w:t>
            </w:r>
            <w:r>
              <w:rPr>
                <w:rFonts w:ascii="Times New Roman" w:hAnsi="Times New Roman" w:eastAsia="Times New Roman" w:cs="Times New Roman"/>
                <w:sz w:val="20"/>
                <w:szCs w:val="20"/>
                <w:spacing w:val="4"/>
                <w:position w:val="8"/>
              </w:rPr>
              <w:t>&amp;</w:t>
            </w:r>
            <w:r>
              <w:rPr>
                <w:rFonts w:ascii="Times New Roman" w:hAnsi="Times New Roman" w:eastAsia="Times New Roman" w:cs="Times New Roman"/>
                <w:sz w:val="20"/>
                <w:szCs w:val="20"/>
                <w:spacing w:val="-2"/>
                <w:position w:val="8"/>
              </w:rPr>
              <w:t> </w:t>
            </w:r>
            <w:r>
              <w:rPr>
                <w:rFonts w:ascii="Times New Roman" w:hAnsi="Times New Roman" w:eastAsia="Times New Roman" w:cs="Times New Roman"/>
                <w:sz w:val="20"/>
                <w:szCs w:val="20"/>
                <w:spacing w:val="4"/>
                <w:position w:val="8"/>
              </w:rPr>
              <w:t>Y</w:t>
            </w:r>
            <w:r>
              <w:rPr>
                <w:rFonts w:ascii="Times New Roman" w:hAnsi="Times New Roman" w:eastAsia="Times New Roman" w:cs="Times New Roman"/>
                <w:sz w:val="20"/>
                <w:szCs w:val="20"/>
                <w:spacing w:val="11"/>
                <w:position w:val="8"/>
              </w:rPr>
              <w:t>   </w:t>
            </w:r>
            <w:r>
              <w:rPr>
                <w:rFonts w:ascii="SimSun" w:hAnsi="SimSun" w:eastAsia="SimSun" w:cs="SimSun"/>
                <w:sz w:val="20"/>
                <w:szCs w:val="20"/>
                <w:spacing w:val="4"/>
                <w:position w:val="8"/>
              </w:rPr>
              <w:t>差：</w:t>
            </w:r>
            <w:r>
              <w:rPr>
                <w:rFonts w:ascii="Times New Roman" w:hAnsi="Times New Roman" w:eastAsia="Times New Roman" w:cs="Times New Roman"/>
                <w:sz w:val="20"/>
                <w:szCs w:val="20"/>
                <w:spacing w:val="4"/>
                <w:position w:val="8"/>
              </w:rPr>
              <w:t>??100μm</w:t>
            </w:r>
          </w:p>
          <w:p>
            <w:pPr>
              <w:ind w:firstLine="365"/>
              <w:spacing w:line="203" w:lineRule="auto"/>
              <w:rPr>
                <w:rFonts w:ascii="SimSun" w:hAnsi="SimSun" w:eastAsia="SimSun" w:cs="SimSun"/>
                <w:sz w:val="20"/>
                <w:szCs w:val="20"/>
              </w:rPr>
            </w:pPr>
            <w:r>
              <w:rPr>
                <w:rFonts w:ascii="SimSun" w:hAnsi="SimSun" w:eastAsia="SimSun" w:cs="SimSun"/>
                <w:sz w:val="20"/>
                <w:szCs w:val="20"/>
                <w:spacing w:val="4"/>
              </w:rPr>
              <w:t>差：??10</w:t>
            </w:r>
            <w:r>
              <w:rPr>
                <w:rFonts w:ascii="SimSun" w:hAnsi="SimSun" w:eastAsia="SimSun" w:cs="SimSun"/>
                <w:sz w:val="20"/>
                <w:szCs w:val="20"/>
                <w:spacing w:val="15"/>
              </w:rPr>
              <w:t> </w:t>
            </w:r>
            <w:r>
              <w:rPr>
                <w:rFonts w:ascii="SimSun" w:hAnsi="SimSun" w:eastAsia="SimSun" w:cs="SimSun"/>
                <w:sz w:val="20"/>
                <w:szCs w:val="20"/>
                <w:spacing w:val="4"/>
              </w:rPr>
              <w:t>?</w:t>
            </w:r>
          </w:p>
        </w:tc>
      </w:tr>
      <w:tr>
        <w:trPr>
          <w:trHeight w:val="1242" w:hRule="atLeast"/>
        </w:trPr>
        <w:tc>
          <w:tcPr>
            <w:tcW w:w="2875" w:type="dxa"/>
            <w:vAlign w:val="top"/>
            <w:tcBorders>
              <w:bottom w:val="single" w:color="000000" w:sz="2" w:space="0"/>
              <w:top w:val="single" w:color="000000" w:sz="2" w:space="0"/>
            </w:tcBorders>
          </w:tcPr>
          <w:p>
            <w:pPr>
              <w:ind w:firstLine="32"/>
              <w:spacing w:before="67"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position w:val="2"/>
              </w:rPr>
              <w:t>?</w:t>
            </w:r>
          </w:p>
        </w:tc>
        <w:tc>
          <w:tcPr>
            <w:tcW w:w="2698" w:type="dxa"/>
            <w:vAlign w:val="top"/>
            <w:tcBorders>
              <w:bottom w:val="single" w:color="000000" w:sz="2" w:space="0"/>
              <w:top w:val="single" w:color="000000" w:sz="2" w:space="0"/>
            </w:tcBorders>
          </w:tcPr>
          <w:p>
            <w:pPr>
              <w:ind w:left="27" w:right="496" w:hanging="5"/>
              <w:spacing w:before="66" w:line="324"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Paste</w:t>
            </w:r>
            <w:r>
              <w:rPr>
                <w:rFonts w:ascii="Times New Roman" w:hAnsi="Times New Roman" w:eastAsia="Times New Roman" w:cs="Times New Roman"/>
                <w:sz w:val="20"/>
                <w:szCs w:val="20"/>
                <w:spacing w:val="13"/>
                <w:w w:val="101"/>
              </w:rPr>
              <w:t> </w:t>
            </w:r>
            <w:r>
              <w:rPr>
                <w:rFonts w:ascii="Times New Roman" w:hAnsi="Times New Roman" w:eastAsia="Times New Roman" w:cs="Times New Roman"/>
                <w:sz w:val="20"/>
                <w:szCs w:val="20"/>
                <w:spacing w:val="3"/>
              </w:rPr>
              <w:t>registration</w:t>
            </w:r>
            <w:r>
              <w:rPr>
                <w:rFonts w:ascii="Times New Roman" w:hAnsi="Times New Roman" w:eastAsia="Times New Roman" w:cs="Times New Roman"/>
                <w:sz w:val="20"/>
                <w:szCs w:val="20"/>
                <w:spacing w:val="15"/>
              </w:rPr>
              <w:t> </w:t>
            </w:r>
            <w:r>
              <w:rPr>
                <w:rFonts w:ascii="Times New Roman" w:hAnsi="Times New Roman" w:eastAsia="Times New Roman" w:cs="Times New Roman"/>
                <w:sz w:val="20"/>
                <w:szCs w:val="20"/>
                <w:spacing w:val="3"/>
              </w:rPr>
              <w:t>(X&amp;Y):</w:t>
            </w:r>
            <w:r>
              <w:rPr>
                <w:rFonts w:ascii="Times New Roman" w:hAnsi="Times New Roman" w:eastAsia="Times New Roman" w:cs="Times New Roman"/>
                <w:sz w:val="20"/>
                <w:szCs w:val="20"/>
              </w:rPr>
              <w:t> </w:t>
            </w:r>
            <w:r>
              <w:rPr>
                <w:rFonts w:ascii="Times New Roman" w:hAnsi="Times New Roman" w:eastAsia="Times New Roman" w:cs="Times New Roman"/>
                <w:sz w:val="20"/>
                <w:szCs w:val="20"/>
                <w:spacing w:val="2"/>
              </w:rPr>
              <w:t>??150</w:t>
            </w:r>
            <w:r>
              <w:rPr>
                <w:rFonts w:ascii="Times New Roman" w:hAnsi="Times New Roman" w:eastAsia="Times New Roman" w:cs="Times New Roman"/>
                <w:sz w:val="20"/>
                <w:szCs w:val="20"/>
                <w:spacing w:val="13"/>
              </w:rPr>
              <w:t> </w:t>
            </w:r>
            <w:r>
              <w:rPr>
                <w:rFonts w:ascii="Times New Roman" w:hAnsi="Times New Roman" w:eastAsia="Times New Roman" w:cs="Times New Roman"/>
                <w:sz w:val="20"/>
                <w:szCs w:val="20"/>
                <w:spacing w:val="2"/>
              </w:rPr>
              <w:t>μm</w:t>
            </w:r>
          </w:p>
          <w:p>
            <w:pPr>
              <w:ind w:firstLine="27"/>
              <w:spacing w:before="10" w:line="275" w:lineRule="exact"/>
              <w:rPr>
                <w:rFonts w:ascii="Times New Roman" w:hAnsi="Times New Roman" w:eastAsia="Times New Roman" w:cs="Times New Roman"/>
                <w:sz w:val="20"/>
                <w:szCs w:val="20"/>
              </w:rPr>
            </w:pPr>
            <w:r>
              <w:rPr>
                <w:rFonts w:ascii="SimSun" w:hAnsi="SimSun" w:eastAsia="SimSun" w:cs="SimSun"/>
                <w:sz w:val="20"/>
                <w:szCs w:val="20"/>
                <w:position w:val="1"/>
              </w:rPr>
              <w:t>面</w:t>
            </w:r>
            <w:r>
              <w:rPr>
                <w:rFonts w:ascii="SimSun" w:hAnsi="SimSun" w:eastAsia="SimSun" w:cs="SimSun"/>
                <w:sz w:val="20"/>
                <w:szCs w:val="20"/>
                <w:spacing w:val="51"/>
                <w:position w:val="1"/>
              </w:rPr>
              <w:t> </w:t>
            </w:r>
            <w:r>
              <w:rPr>
                <w:rFonts w:ascii="SimSun" w:hAnsi="SimSun" w:eastAsia="SimSun" w:cs="SimSun"/>
                <w:sz w:val="20"/>
                <w:szCs w:val="20"/>
                <w:position w:val="1"/>
              </w:rPr>
              <w:t>：</w:t>
            </w:r>
            <w:r>
              <w:rPr>
                <w:rFonts w:ascii="Times New Roman" w:hAnsi="Times New Roman" w:eastAsia="Times New Roman" w:cs="Times New Roman"/>
                <w:sz w:val="20"/>
                <w:szCs w:val="20"/>
                <w:position w:val="1"/>
              </w:rPr>
              <w:t>35%-</w:t>
            </w:r>
            <w:r>
              <w:rPr>
                <w:rFonts w:ascii="Times New Roman" w:hAnsi="Times New Roman" w:eastAsia="Times New Roman" w:cs="Times New Roman"/>
                <w:sz w:val="20"/>
                <w:szCs w:val="20"/>
                <w:spacing w:val="-26"/>
                <w:position w:val="1"/>
              </w:rPr>
              <w:t> </w:t>
            </w:r>
            <w:r>
              <w:rPr>
                <w:rFonts w:ascii="Times New Roman" w:hAnsi="Times New Roman" w:eastAsia="Times New Roman" w:cs="Times New Roman"/>
                <w:sz w:val="20"/>
                <w:szCs w:val="20"/>
                <w:position w:val="1"/>
              </w:rPr>
              <w:t>150%</w:t>
            </w:r>
          </w:p>
          <w:p>
            <w:pPr>
              <w:ind w:firstLine="27"/>
              <w:spacing w:before="68" w:line="195" w:lineRule="auto"/>
              <w:rPr>
                <w:rFonts w:ascii="SimSun" w:hAnsi="SimSun" w:eastAsia="SimSun" w:cs="SimSun"/>
                <w:sz w:val="19"/>
                <w:szCs w:val="19"/>
              </w:rPr>
            </w:pPr>
            <w:r>
              <w:rPr>
                <w:rFonts w:ascii="SimSun" w:hAnsi="SimSun" w:eastAsia="SimSun" w:cs="SimSun"/>
                <w:sz w:val="19"/>
                <w:szCs w:val="19"/>
                <w:spacing w:val="7"/>
              </w:rPr>
              <w:t>搭</w:t>
            </w:r>
            <w:r>
              <w:rPr>
                <w:rFonts w:ascii="SimSun" w:hAnsi="SimSun" w:eastAsia="SimSun" w:cs="SimSun"/>
                <w:sz w:val="19"/>
                <w:szCs w:val="19"/>
                <w:spacing w:val="55"/>
              </w:rPr>
              <w:t> </w:t>
            </w:r>
            <w:r>
              <w:rPr>
                <w:rFonts w:ascii="SimSun" w:hAnsi="SimSun" w:eastAsia="SimSun" w:cs="SimSun"/>
                <w:sz w:val="19"/>
                <w:szCs w:val="19"/>
                <w:spacing w:val="7"/>
              </w:rPr>
              <w:t>：0</w:t>
            </w:r>
            <w:r>
              <w:rPr>
                <w:rFonts w:ascii="SimSun" w:hAnsi="SimSun" w:eastAsia="SimSun" w:cs="SimSun"/>
                <w:sz w:val="19"/>
                <w:szCs w:val="19"/>
                <w:spacing w:val="19"/>
              </w:rPr>
              <w:t> </w:t>
            </w:r>
            <w:r>
              <w:rPr>
                <w:rFonts w:ascii="SimSun" w:hAnsi="SimSun" w:eastAsia="SimSun" w:cs="SimSun"/>
                <w:sz w:val="19"/>
                <w:szCs w:val="19"/>
                <w:spacing w:val="7"/>
              </w:rPr>
              <w:t>4</w:t>
            </w:r>
            <w:r>
              <w:rPr>
                <w:rFonts w:ascii="SimSun" w:hAnsi="SimSun" w:eastAsia="SimSun" w:cs="SimSun"/>
                <w:sz w:val="19"/>
                <w:szCs w:val="19"/>
                <w:spacing w:val="-35"/>
              </w:rPr>
              <w:t> </w:t>
            </w:r>
            <w:r>
              <w:rPr>
                <w:rFonts w:ascii="SimSun" w:hAnsi="SimSun" w:eastAsia="SimSun" w:cs="SimSun"/>
                <w:sz w:val="19"/>
                <w:szCs w:val="19"/>
                <w:spacing w:val="7"/>
              </w:rPr>
              <w:t>倍孔</w:t>
            </w:r>
          </w:p>
        </w:tc>
        <w:tc>
          <w:tcPr>
            <w:tcW w:w="2793" w:type="dxa"/>
            <w:vAlign w:val="top"/>
            <w:tcBorders>
              <w:bottom w:val="single" w:color="000000" w:sz="2" w:space="0"/>
              <w:top w:val="single" w:color="000000" w:sz="2" w:space="0"/>
            </w:tcBorders>
          </w:tcPr>
          <w:p>
            <w:pPr>
              <w:ind w:firstLine="26"/>
              <w:spacing w:before="67" w:line="312"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position w:val="6"/>
              </w:rPr>
              <w:t>Paste</w:t>
            </w:r>
            <w:r>
              <w:rPr>
                <w:rFonts w:ascii="Times New Roman" w:hAnsi="Times New Roman" w:eastAsia="Times New Roman" w:cs="Times New Roman"/>
                <w:sz w:val="20"/>
                <w:szCs w:val="20"/>
                <w:spacing w:val="6"/>
                <w:position w:val="6"/>
              </w:rPr>
              <w:t> </w:t>
            </w:r>
            <w:r>
              <w:rPr>
                <w:rFonts w:ascii="Times New Roman" w:hAnsi="Times New Roman" w:eastAsia="Times New Roman" w:cs="Times New Roman"/>
                <w:sz w:val="20"/>
                <w:szCs w:val="20"/>
                <w:spacing w:val="4"/>
                <w:position w:val="6"/>
              </w:rPr>
              <w:t>registration</w:t>
            </w:r>
            <w:r>
              <w:rPr>
                <w:rFonts w:ascii="Times New Roman" w:hAnsi="Times New Roman" w:eastAsia="Times New Roman" w:cs="Times New Roman"/>
                <w:sz w:val="20"/>
                <w:szCs w:val="20"/>
                <w:spacing w:val="15"/>
                <w:position w:val="6"/>
              </w:rPr>
              <w:t> </w:t>
            </w:r>
            <w:r>
              <w:rPr>
                <w:rFonts w:ascii="Times New Roman" w:hAnsi="Times New Roman" w:eastAsia="Times New Roman" w:cs="Times New Roman"/>
                <w:sz w:val="20"/>
                <w:szCs w:val="20"/>
                <w:spacing w:val="4"/>
                <w:position w:val="6"/>
              </w:rPr>
              <w:t>(X&amp;Y):</w:t>
            </w:r>
          </w:p>
          <w:p>
            <w:pPr>
              <w:ind w:firstLine="32"/>
              <w:spacing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position w:val="4"/>
              </w:rPr>
              <w:t>??120</w:t>
            </w:r>
            <w:r>
              <w:rPr>
                <w:rFonts w:ascii="Times New Roman" w:hAnsi="Times New Roman" w:eastAsia="Times New Roman" w:cs="Times New Roman"/>
                <w:sz w:val="20"/>
                <w:szCs w:val="20"/>
                <w:spacing w:val="15"/>
                <w:w w:val="101"/>
                <w:position w:val="4"/>
              </w:rPr>
              <w:t> </w:t>
            </w:r>
            <w:r>
              <w:rPr>
                <w:rFonts w:ascii="Times New Roman" w:hAnsi="Times New Roman" w:eastAsia="Times New Roman" w:cs="Times New Roman"/>
                <w:sz w:val="20"/>
                <w:szCs w:val="20"/>
                <w:spacing w:val="2"/>
                <w:position w:val="4"/>
              </w:rPr>
              <w:t>μm</w:t>
            </w:r>
          </w:p>
          <w:p>
            <w:pPr>
              <w:ind w:firstLine="32"/>
              <w:spacing w:before="44" w:line="275" w:lineRule="exact"/>
              <w:rPr>
                <w:rFonts w:ascii="Times New Roman" w:hAnsi="Times New Roman" w:eastAsia="Times New Roman" w:cs="Times New Roman"/>
                <w:sz w:val="20"/>
                <w:szCs w:val="20"/>
              </w:rPr>
            </w:pPr>
            <w:r>
              <w:rPr>
                <w:rFonts w:ascii="SimSun" w:hAnsi="SimSun" w:eastAsia="SimSun" w:cs="SimSun"/>
                <w:sz w:val="20"/>
                <w:szCs w:val="20"/>
                <w:position w:val="1"/>
              </w:rPr>
              <w:t>面</w:t>
            </w:r>
            <w:r>
              <w:rPr>
                <w:rFonts w:ascii="SimSun" w:hAnsi="SimSun" w:eastAsia="SimSun" w:cs="SimSun"/>
                <w:sz w:val="20"/>
                <w:szCs w:val="20"/>
                <w:spacing w:val="51"/>
                <w:position w:val="1"/>
              </w:rPr>
              <w:t> </w:t>
            </w:r>
            <w:r>
              <w:rPr>
                <w:rFonts w:ascii="SimSun" w:hAnsi="SimSun" w:eastAsia="SimSun" w:cs="SimSun"/>
                <w:sz w:val="20"/>
                <w:szCs w:val="20"/>
                <w:position w:val="1"/>
              </w:rPr>
              <w:t>：</w:t>
            </w:r>
            <w:r>
              <w:rPr>
                <w:rFonts w:ascii="Times New Roman" w:hAnsi="Times New Roman" w:eastAsia="Times New Roman" w:cs="Times New Roman"/>
                <w:sz w:val="20"/>
                <w:szCs w:val="20"/>
                <w:position w:val="1"/>
              </w:rPr>
              <w:t>35%-</w:t>
            </w:r>
            <w:r>
              <w:rPr>
                <w:rFonts w:ascii="Times New Roman" w:hAnsi="Times New Roman" w:eastAsia="Times New Roman" w:cs="Times New Roman"/>
                <w:sz w:val="20"/>
                <w:szCs w:val="20"/>
                <w:spacing w:val="-26"/>
                <w:position w:val="1"/>
              </w:rPr>
              <w:t> </w:t>
            </w:r>
            <w:r>
              <w:rPr>
                <w:rFonts w:ascii="Times New Roman" w:hAnsi="Times New Roman" w:eastAsia="Times New Roman" w:cs="Times New Roman"/>
                <w:sz w:val="20"/>
                <w:szCs w:val="20"/>
                <w:position w:val="1"/>
              </w:rPr>
              <w:t>150%</w:t>
            </w:r>
          </w:p>
          <w:p>
            <w:pPr>
              <w:ind w:firstLine="32"/>
              <w:spacing w:before="68" w:line="195" w:lineRule="auto"/>
              <w:rPr>
                <w:rFonts w:ascii="SimSun" w:hAnsi="SimSun" w:eastAsia="SimSun" w:cs="SimSun"/>
                <w:sz w:val="19"/>
                <w:szCs w:val="19"/>
              </w:rPr>
            </w:pPr>
            <w:r>
              <w:rPr>
                <w:rFonts w:ascii="SimSun" w:hAnsi="SimSun" w:eastAsia="SimSun" w:cs="SimSun"/>
                <w:sz w:val="19"/>
                <w:szCs w:val="19"/>
                <w:spacing w:val="6"/>
              </w:rPr>
              <w:t>搭</w:t>
            </w:r>
            <w:r>
              <w:rPr>
                <w:rFonts w:ascii="SimSun" w:hAnsi="SimSun" w:eastAsia="SimSun" w:cs="SimSun"/>
                <w:sz w:val="19"/>
                <w:szCs w:val="19"/>
                <w:spacing w:val="56"/>
              </w:rPr>
              <w:t> </w:t>
            </w:r>
            <w:r>
              <w:rPr>
                <w:rFonts w:ascii="SimSun" w:hAnsi="SimSun" w:eastAsia="SimSun" w:cs="SimSun"/>
                <w:sz w:val="19"/>
                <w:szCs w:val="19"/>
                <w:spacing w:val="6"/>
              </w:rPr>
              <w:t>：0</w:t>
            </w:r>
            <w:r>
              <w:rPr>
                <w:rFonts w:ascii="SimSun" w:hAnsi="SimSun" w:eastAsia="SimSun" w:cs="SimSun"/>
                <w:sz w:val="19"/>
                <w:szCs w:val="19"/>
                <w:spacing w:val="24"/>
              </w:rPr>
              <w:t> </w:t>
            </w:r>
            <w:r>
              <w:rPr>
                <w:rFonts w:ascii="SimSun" w:hAnsi="SimSun" w:eastAsia="SimSun" w:cs="SimSun"/>
                <w:sz w:val="19"/>
                <w:szCs w:val="19"/>
                <w:spacing w:val="6"/>
              </w:rPr>
              <w:t>3</w:t>
            </w:r>
            <w:r>
              <w:rPr>
                <w:rFonts w:ascii="SimSun" w:hAnsi="SimSun" w:eastAsia="SimSun" w:cs="SimSun"/>
                <w:sz w:val="19"/>
                <w:szCs w:val="19"/>
                <w:spacing w:val="-35"/>
              </w:rPr>
              <w:t> </w:t>
            </w:r>
            <w:r>
              <w:rPr>
                <w:rFonts w:ascii="SimSun" w:hAnsi="SimSun" w:eastAsia="SimSun" w:cs="SimSun"/>
                <w:sz w:val="19"/>
                <w:szCs w:val="19"/>
                <w:spacing w:val="6"/>
              </w:rPr>
              <w:t>倍孔</w:t>
            </w:r>
          </w:p>
        </w:tc>
      </w:tr>
      <w:tr>
        <w:trPr>
          <w:trHeight w:val="393" w:hRule="atLeast"/>
        </w:trPr>
        <w:tc>
          <w:tcPr>
            <w:tcW w:w="2875" w:type="dxa"/>
            <w:vAlign w:val="top"/>
            <w:tcBorders>
              <w:bottom w:val="single" w:color="000000" w:sz="2" w:space="0"/>
              <w:top w:val="single" w:color="000000" w:sz="2" w:space="0"/>
            </w:tcBorders>
          </w:tcPr>
          <w:p>
            <w:pPr>
              <w:ind w:firstLine="30"/>
              <w:spacing w:before="90"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position w:val="3"/>
              </w:rPr>
              <w:t>Other</w:t>
            </w:r>
            <w:r>
              <w:rPr>
                <w:rFonts w:ascii="Times New Roman" w:hAnsi="Times New Roman" w:eastAsia="Times New Roman" w:cs="Times New Roman"/>
                <w:sz w:val="20"/>
                <w:szCs w:val="20"/>
                <w:spacing w:val="7"/>
                <w:position w:val="3"/>
              </w:rPr>
              <w:t> </w:t>
            </w:r>
            <w:r>
              <w:rPr>
                <w:rFonts w:ascii="Times New Roman" w:hAnsi="Times New Roman" w:eastAsia="Times New Roman" w:cs="Times New Roman"/>
                <w:sz w:val="20"/>
                <w:szCs w:val="20"/>
                <w:spacing w:val="3"/>
                <w:position w:val="3"/>
              </w:rPr>
              <w:t>paste</w:t>
            </w:r>
            <w:r>
              <w:rPr>
                <w:rFonts w:ascii="Times New Roman" w:hAnsi="Times New Roman" w:eastAsia="Times New Roman" w:cs="Times New Roman"/>
                <w:sz w:val="20"/>
                <w:szCs w:val="20"/>
                <w:spacing w:val="11"/>
                <w:position w:val="3"/>
              </w:rPr>
              <w:t> </w:t>
            </w:r>
            <w:r>
              <w:rPr>
                <w:rFonts w:ascii="Times New Roman" w:hAnsi="Times New Roman" w:eastAsia="Times New Roman" w:cs="Times New Roman"/>
                <w:sz w:val="20"/>
                <w:szCs w:val="20"/>
                <w:spacing w:val="3"/>
                <w:position w:val="3"/>
              </w:rPr>
              <w:t>deposits</w:t>
            </w:r>
          </w:p>
        </w:tc>
        <w:tc>
          <w:tcPr>
            <w:tcW w:w="2698" w:type="dxa"/>
            <w:vAlign w:val="top"/>
            <w:tcBorders>
              <w:bottom w:val="single" w:color="000000" w:sz="2" w:space="0"/>
              <w:top w:val="single" w:color="000000" w:sz="2" w:space="0"/>
            </w:tcBorders>
          </w:tcPr>
          <w:p>
            <w:pPr>
              <w:ind w:firstLine="22"/>
              <w:spacing w:before="90"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position w:val="3"/>
              </w:rPr>
              <w:t>Paste</w:t>
            </w:r>
            <w:r>
              <w:rPr>
                <w:rFonts w:ascii="Times New Roman" w:hAnsi="Times New Roman" w:eastAsia="Times New Roman" w:cs="Times New Roman"/>
                <w:sz w:val="20"/>
                <w:szCs w:val="20"/>
                <w:spacing w:val="6"/>
                <w:position w:val="3"/>
              </w:rPr>
              <w:t> </w:t>
            </w:r>
            <w:r>
              <w:rPr>
                <w:rFonts w:ascii="Times New Roman" w:hAnsi="Times New Roman" w:eastAsia="Times New Roman" w:cs="Times New Roman"/>
                <w:sz w:val="20"/>
                <w:szCs w:val="20"/>
                <w:spacing w:val="4"/>
                <w:position w:val="3"/>
              </w:rPr>
              <w:t>registration</w:t>
            </w:r>
            <w:r>
              <w:rPr>
                <w:rFonts w:ascii="Times New Roman" w:hAnsi="Times New Roman" w:eastAsia="Times New Roman" w:cs="Times New Roman"/>
                <w:sz w:val="20"/>
                <w:szCs w:val="20"/>
                <w:spacing w:val="15"/>
                <w:position w:val="3"/>
              </w:rPr>
              <w:t> </w:t>
            </w:r>
            <w:r>
              <w:rPr>
                <w:rFonts w:ascii="Times New Roman" w:hAnsi="Times New Roman" w:eastAsia="Times New Roman" w:cs="Times New Roman"/>
                <w:sz w:val="20"/>
                <w:szCs w:val="20"/>
                <w:spacing w:val="4"/>
                <w:position w:val="3"/>
              </w:rPr>
              <w:t>(X&amp;Y):</w:t>
            </w:r>
          </w:p>
        </w:tc>
        <w:tc>
          <w:tcPr>
            <w:tcW w:w="2793" w:type="dxa"/>
            <w:vAlign w:val="top"/>
            <w:tcBorders>
              <w:bottom w:val="single" w:color="000000" w:sz="2" w:space="0"/>
              <w:top w:val="single" w:color="000000" w:sz="2" w:space="0"/>
            </w:tcBorders>
          </w:tcPr>
          <w:p>
            <w:pPr>
              <w:ind w:firstLine="26"/>
              <w:spacing w:before="90"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position w:val="3"/>
              </w:rPr>
              <w:t>Paste</w:t>
            </w:r>
            <w:r>
              <w:rPr>
                <w:rFonts w:ascii="Times New Roman" w:hAnsi="Times New Roman" w:eastAsia="Times New Roman" w:cs="Times New Roman"/>
                <w:sz w:val="20"/>
                <w:szCs w:val="20"/>
                <w:spacing w:val="6"/>
                <w:position w:val="3"/>
              </w:rPr>
              <w:t> </w:t>
            </w:r>
            <w:r>
              <w:rPr>
                <w:rFonts w:ascii="Times New Roman" w:hAnsi="Times New Roman" w:eastAsia="Times New Roman" w:cs="Times New Roman"/>
                <w:sz w:val="20"/>
                <w:szCs w:val="20"/>
                <w:spacing w:val="4"/>
                <w:position w:val="3"/>
              </w:rPr>
              <w:t>registration</w:t>
            </w:r>
            <w:r>
              <w:rPr>
                <w:rFonts w:ascii="Times New Roman" w:hAnsi="Times New Roman" w:eastAsia="Times New Roman" w:cs="Times New Roman"/>
                <w:sz w:val="20"/>
                <w:szCs w:val="20"/>
                <w:spacing w:val="15"/>
                <w:position w:val="3"/>
              </w:rPr>
              <w:t> </w:t>
            </w:r>
            <w:r>
              <w:rPr>
                <w:rFonts w:ascii="Times New Roman" w:hAnsi="Times New Roman" w:eastAsia="Times New Roman" w:cs="Times New Roman"/>
                <w:sz w:val="20"/>
                <w:szCs w:val="20"/>
                <w:spacing w:val="4"/>
                <w:position w:val="3"/>
              </w:rPr>
              <w:t>(X&amp;Y):</w:t>
            </w:r>
          </w:p>
        </w:tc>
      </w:tr>
    </w:tbl>
    <w:p>
      <w:pPr>
        <w:rPr>
          <w:rFonts w:ascii="Arial"/>
          <w:sz w:val="21"/>
        </w:rPr>
      </w:pPr>
      <w:r/>
    </w:p>
    <w:p>
      <w:pPr>
        <w:sectPr>
          <w:pgSz w:w="11906" w:h="16839"/>
          <w:pgMar w:top="1431" w:right="1682" w:bottom="400" w:left="1682" w:header="0" w:footer="0" w:gutter="0"/>
        </w:sectPr>
        <w:rPr/>
      </w:pPr>
    </w:p>
    <w:p>
      <w:pPr>
        <w:spacing w:line="91" w:lineRule="auto"/>
        <w:rPr>
          <w:rFonts w:ascii="Arial"/>
          <w:sz w:val="2"/>
        </w:rPr>
      </w:pPr>
      <w:r>
        <w:rPr>
          <w:rFonts w:ascii="Arial"/>
          <w:sz w:val="2"/>
        </w:rPr>
      </w:r>
    </w:p>
    <w:tbl>
      <w:tblPr>
        <w:tblStyle w:val="2"/>
        <w:tblW w:w="8366" w:type="dxa"/>
        <w:tblInd w:w="11" w:type="dxa"/>
        <w:tblLayout w:type="fixed"/>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Grid>
        <w:gridCol w:w="2875"/>
        <w:gridCol w:w="2698"/>
        <w:gridCol w:w="2793"/>
      </w:tblGrid>
      <w:tr>
        <w:trPr>
          <w:trHeight w:val="958" w:hRule="atLeast"/>
        </w:trPr>
        <w:tc>
          <w:tcPr>
            <w:tcW w:w="2875" w:type="dxa"/>
            <w:vAlign w:val="top"/>
            <w:tcBorders>
              <w:bottom w:val="single" w:color="000000" w:sz="2" w:space="0"/>
              <w:top w:val="single" w:color="000000" w:sz="2" w:space="0"/>
            </w:tcBorders>
          </w:tcPr>
          <w:p>
            <w:pPr>
              <w:ind w:firstLine="32"/>
              <w:spacing w:before="35" w:line="274" w:lineRule="exact"/>
              <w:outlineLvl w:val="0"/>
              <w:rPr>
                <w:rFonts w:ascii="Times New Roman" w:hAnsi="Times New Roman" w:eastAsia="Times New Roman" w:cs="Times New Roman"/>
                <w:sz w:val="20"/>
                <w:szCs w:val="20"/>
              </w:rPr>
            </w:pPr>
            <w:r>
              <w:rPr>
                <w:rFonts w:ascii="Times New Roman" w:hAnsi="Times New Roman" w:eastAsia="Times New Roman" w:cs="Times New Roman"/>
                <w:sz w:val="20"/>
                <w:szCs w:val="20"/>
                <w:position w:val="2"/>
              </w:rPr>
              <w:t>?</w:t>
            </w:r>
          </w:p>
        </w:tc>
        <w:tc>
          <w:tcPr>
            <w:tcW w:w="2698" w:type="dxa"/>
            <w:vAlign w:val="top"/>
            <w:tcBorders>
              <w:bottom w:val="single" w:color="000000" w:sz="2" w:space="0"/>
              <w:top w:val="single" w:color="000000" w:sz="2" w:space="0"/>
            </w:tcBorders>
          </w:tcPr>
          <w:p>
            <w:pPr>
              <w:ind w:firstLine="28"/>
              <w:spacing w:before="35"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position w:val="4"/>
              </w:rPr>
              <w:t>??150</w:t>
            </w:r>
            <w:r>
              <w:rPr>
                <w:rFonts w:ascii="Times New Roman" w:hAnsi="Times New Roman" w:eastAsia="Times New Roman" w:cs="Times New Roman"/>
                <w:sz w:val="20"/>
                <w:szCs w:val="20"/>
                <w:spacing w:val="13"/>
                <w:position w:val="4"/>
              </w:rPr>
              <w:t> </w:t>
            </w:r>
            <w:r>
              <w:rPr>
                <w:rFonts w:ascii="Times New Roman" w:hAnsi="Times New Roman" w:eastAsia="Times New Roman" w:cs="Times New Roman"/>
                <w:sz w:val="20"/>
                <w:szCs w:val="20"/>
                <w:spacing w:val="2"/>
                <w:position w:val="4"/>
              </w:rPr>
              <w:t>μm</w:t>
            </w:r>
          </w:p>
          <w:p>
            <w:pPr>
              <w:ind w:firstLine="27"/>
              <w:spacing w:before="44" w:line="343" w:lineRule="exact"/>
              <w:rPr>
                <w:rFonts w:ascii="Times New Roman" w:hAnsi="Times New Roman" w:eastAsia="Times New Roman" w:cs="Times New Roman"/>
                <w:sz w:val="20"/>
                <w:szCs w:val="20"/>
              </w:rPr>
            </w:pPr>
            <w:r>
              <w:rPr>
                <w:rFonts w:ascii="SimSun" w:hAnsi="SimSun" w:eastAsia="SimSun" w:cs="SimSun"/>
                <w:sz w:val="20"/>
                <w:szCs w:val="20"/>
                <w:position w:val="7"/>
              </w:rPr>
              <w:t>面</w:t>
            </w:r>
            <w:r>
              <w:rPr>
                <w:rFonts w:ascii="SimSun" w:hAnsi="SimSun" w:eastAsia="SimSun" w:cs="SimSun"/>
                <w:sz w:val="20"/>
                <w:szCs w:val="20"/>
                <w:spacing w:val="51"/>
                <w:position w:val="7"/>
              </w:rPr>
              <w:t> </w:t>
            </w:r>
            <w:r>
              <w:rPr>
                <w:rFonts w:ascii="SimSun" w:hAnsi="SimSun" w:eastAsia="SimSun" w:cs="SimSun"/>
                <w:sz w:val="20"/>
                <w:szCs w:val="20"/>
                <w:position w:val="7"/>
              </w:rPr>
              <w:t>：</w:t>
            </w:r>
            <w:r>
              <w:rPr>
                <w:rFonts w:ascii="Times New Roman" w:hAnsi="Times New Roman" w:eastAsia="Times New Roman" w:cs="Times New Roman"/>
                <w:sz w:val="20"/>
                <w:szCs w:val="20"/>
                <w:position w:val="7"/>
              </w:rPr>
              <w:t>50%-</w:t>
            </w:r>
            <w:r>
              <w:rPr>
                <w:rFonts w:ascii="Times New Roman" w:hAnsi="Times New Roman" w:eastAsia="Times New Roman" w:cs="Times New Roman"/>
                <w:sz w:val="20"/>
                <w:szCs w:val="20"/>
                <w:spacing w:val="-26"/>
                <w:position w:val="7"/>
              </w:rPr>
              <w:t> </w:t>
            </w:r>
            <w:r>
              <w:rPr>
                <w:rFonts w:ascii="Times New Roman" w:hAnsi="Times New Roman" w:eastAsia="Times New Roman" w:cs="Times New Roman"/>
                <w:sz w:val="20"/>
                <w:szCs w:val="20"/>
                <w:position w:val="7"/>
              </w:rPr>
              <w:t>150%</w:t>
            </w:r>
          </w:p>
          <w:p>
            <w:pPr>
              <w:ind w:firstLine="27"/>
              <w:spacing w:line="229" w:lineRule="auto"/>
              <w:rPr>
                <w:rFonts w:ascii="SimSun" w:hAnsi="SimSun" w:eastAsia="SimSun" w:cs="SimSun"/>
                <w:sz w:val="20"/>
                <w:szCs w:val="20"/>
              </w:rPr>
            </w:pPr>
            <w:r>
              <w:rPr>
                <w:rFonts w:ascii="SimSun" w:hAnsi="SimSun" w:eastAsia="SimSun" w:cs="SimSun"/>
                <w:sz w:val="20"/>
                <w:szCs w:val="20"/>
                <w:spacing w:val="1"/>
              </w:rPr>
              <w:t>搭</w:t>
            </w:r>
            <w:r>
              <w:rPr>
                <w:rFonts w:ascii="SimSun" w:hAnsi="SimSun" w:eastAsia="SimSun" w:cs="SimSun"/>
                <w:sz w:val="20"/>
                <w:szCs w:val="20"/>
                <w:spacing w:val="49"/>
              </w:rPr>
              <w:t> </w:t>
            </w:r>
            <w:r>
              <w:rPr>
                <w:rFonts w:ascii="SimSun" w:hAnsi="SimSun" w:eastAsia="SimSun" w:cs="SimSun"/>
                <w:sz w:val="20"/>
                <w:szCs w:val="20"/>
                <w:spacing w:val="1"/>
              </w:rPr>
              <w:t>：0.4</w:t>
            </w:r>
            <w:r>
              <w:rPr>
                <w:rFonts w:ascii="SimSun" w:hAnsi="SimSun" w:eastAsia="SimSun" w:cs="SimSun"/>
                <w:sz w:val="20"/>
                <w:szCs w:val="20"/>
                <w:spacing w:val="-40"/>
              </w:rPr>
              <w:t> </w:t>
            </w:r>
            <w:r>
              <w:rPr>
                <w:rFonts w:ascii="SimSun" w:hAnsi="SimSun" w:eastAsia="SimSun" w:cs="SimSun"/>
                <w:sz w:val="20"/>
                <w:szCs w:val="20"/>
                <w:spacing w:val="1"/>
              </w:rPr>
              <w:t>倍孔</w:t>
            </w:r>
          </w:p>
        </w:tc>
        <w:tc>
          <w:tcPr>
            <w:tcW w:w="2793" w:type="dxa"/>
            <w:vAlign w:val="top"/>
            <w:tcBorders>
              <w:bottom w:val="single" w:color="000000" w:sz="2" w:space="0"/>
              <w:top w:val="single" w:color="000000" w:sz="2" w:space="0"/>
            </w:tcBorders>
          </w:tcPr>
          <w:p>
            <w:pPr>
              <w:ind w:firstLine="32"/>
              <w:spacing w:before="35"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position w:val="4"/>
              </w:rPr>
              <w:t>??150</w:t>
            </w:r>
            <w:r>
              <w:rPr>
                <w:rFonts w:ascii="Times New Roman" w:hAnsi="Times New Roman" w:eastAsia="Times New Roman" w:cs="Times New Roman"/>
                <w:sz w:val="20"/>
                <w:szCs w:val="20"/>
                <w:spacing w:val="15"/>
                <w:w w:val="101"/>
                <w:position w:val="4"/>
              </w:rPr>
              <w:t> </w:t>
            </w:r>
            <w:r>
              <w:rPr>
                <w:rFonts w:ascii="Times New Roman" w:hAnsi="Times New Roman" w:eastAsia="Times New Roman" w:cs="Times New Roman"/>
                <w:sz w:val="20"/>
                <w:szCs w:val="20"/>
                <w:spacing w:val="2"/>
                <w:position w:val="4"/>
              </w:rPr>
              <w:t>μm</w:t>
            </w:r>
          </w:p>
          <w:p>
            <w:pPr>
              <w:ind w:firstLine="32"/>
              <w:spacing w:before="44" w:line="343" w:lineRule="exact"/>
              <w:rPr>
                <w:rFonts w:ascii="Times New Roman" w:hAnsi="Times New Roman" w:eastAsia="Times New Roman" w:cs="Times New Roman"/>
                <w:sz w:val="20"/>
                <w:szCs w:val="20"/>
              </w:rPr>
            </w:pPr>
            <w:r>
              <w:rPr>
                <w:rFonts w:ascii="SimSun" w:hAnsi="SimSun" w:eastAsia="SimSun" w:cs="SimSun"/>
                <w:sz w:val="20"/>
                <w:szCs w:val="20"/>
                <w:position w:val="7"/>
              </w:rPr>
              <w:t>面</w:t>
            </w:r>
            <w:r>
              <w:rPr>
                <w:rFonts w:ascii="SimSun" w:hAnsi="SimSun" w:eastAsia="SimSun" w:cs="SimSun"/>
                <w:sz w:val="20"/>
                <w:szCs w:val="20"/>
                <w:spacing w:val="51"/>
                <w:position w:val="7"/>
              </w:rPr>
              <w:t> </w:t>
            </w:r>
            <w:r>
              <w:rPr>
                <w:rFonts w:ascii="SimSun" w:hAnsi="SimSun" w:eastAsia="SimSun" w:cs="SimSun"/>
                <w:sz w:val="20"/>
                <w:szCs w:val="20"/>
                <w:position w:val="7"/>
              </w:rPr>
              <w:t>：</w:t>
            </w:r>
            <w:r>
              <w:rPr>
                <w:rFonts w:ascii="Times New Roman" w:hAnsi="Times New Roman" w:eastAsia="Times New Roman" w:cs="Times New Roman"/>
                <w:sz w:val="20"/>
                <w:szCs w:val="20"/>
                <w:position w:val="7"/>
              </w:rPr>
              <w:t>50%-</w:t>
            </w:r>
            <w:r>
              <w:rPr>
                <w:rFonts w:ascii="Times New Roman" w:hAnsi="Times New Roman" w:eastAsia="Times New Roman" w:cs="Times New Roman"/>
                <w:sz w:val="20"/>
                <w:szCs w:val="20"/>
                <w:spacing w:val="-26"/>
                <w:position w:val="7"/>
              </w:rPr>
              <w:t> </w:t>
            </w:r>
            <w:r>
              <w:rPr>
                <w:rFonts w:ascii="Times New Roman" w:hAnsi="Times New Roman" w:eastAsia="Times New Roman" w:cs="Times New Roman"/>
                <w:sz w:val="20"/>
                <w:szCs w:val="20"/>
                <w:position w:val="7"/>
              </w:rPr>
              <w:t>150%</w:t>
            </w:r>
          </w:p>
          <w:p>
            <w:pPr>
              <w:ind w:firstLine="32"/>
              <w:spacing w:line="229" w:lineRule="auto"/>
              <w:rPr>
                <w:rFonts w:ascii="SimSun" w:hAnsi="SimSun" w:eastAsia="SimSun" w:cs="SimSun"/>
                <w:sz w:val="20"/>
                <w:szCs w:val="20"/>
              </w:rPr>
            </w:pPr>
            <w:r>
              <w:rPr>
                <w:rFonts w:ascii="SimSun" w:hAnsi="SimSun" w:eastAsia="SimSun" w:cs="SimSun"/>
                <w:sz w:val="20"/>
                <w:szCs w:val="20"/>
                <w:spacing w:val="1"/>
              </w:rPr>
              <w:t>搭</w:t>
            </w:r>
            <w:r>
              <w:rPr>
                <w:rFonts w:ascii="SimSun" w:hAnsi="SimSun" w:eastAsia="SimSun" w:cs="SimSun"/>
                <w:sz w:val="20"/>
                <w:szCs w:val="20"/>
                <w:spacing w:val="49"/>
              </w:rPr>
              <w:t> </w:t>
            </w:r>
            <w:r>
              <w:rPr>
                <w:rFonts w:ascii="SimSun" w:hAnsi="SimSun" w:eastAsia="SimSun" w:cs="SimSun"/>
                <w:sz w:val="20"/>
                <w:szCs w:val="20"/>
                <w:spacing w:val="1"/>
              </w:rPr>
              <w:t>：0.3</w:t>
            </w:r>
            <w:r>
              <w:rPr>
                <w:rFonts w:ascii="SimSun" w:hAnsi="SimSun" w:eastAsia="SimSun" w:cs="SimSun"/>
                <w:sz w:val="20"/>
                <w:szCs w:val="20"/>
                <w:spacing w:val="-40"/>
              </w:rPr>
              <w:t> </w:t>
            </w:r>
            <w:r>
              <w:rPr>
                <w:rFonts w:ascii="SimSun" w:hAnsi="SimSun" w:eastAsia="SimSun" w:cs="SimSun"/>
                <w:sz w:val="20"/>
                <w:szCs w:val="20"/>
                <w:spacing w:val="1"/>
              </w:rPr>
              <w:t>倍孔</w:t>
            </w:r>
          </w:p>
        </w:tc>
      </w:tr>
      <w:tr>
        <w:trPr>
          <w:trHeight w:val="646" w:hRule="atLeast"/>
        </w:trPr>
        <w:tc>
          <w:tcPr>
            <w:tcW w:w="2875" w:type="dxa"/>
            <w:vAlign w:val="top"/>
            <w:tcBorders>
              <w:bottom w:val="single" w:color="000000" w:sz="2" w:space="0"/>
              <w:top w:val="single" w:color="000000" w:sz="2" w:space="0"/>
            </w:tcBorders>
          </w:tcPr>
          <w:p>
            <w:pPr>
              <w:ind w:firstLine="32"/>
              <w:spacing w:before="65" w:line="228" w:lineRule="auto"/>
              <w:rPr>
                <w:rFonts w:ascii="SimSun" w:hAnsi="SimSun" w:eastAsia="SimSun" w:cs="SimSun"/>
                <w:sz w:val="20"/>
                <w:szCs w:val="20"/>
              </w:rPr>
            </w:pPr>
            <w:r>
              <w:rPr>
                <w:rFonts w:ascii="SimSun" w:hAnsi="SimSun" w:eastAsia="SimSun" w:cs="SimSun"/>
                <w:sz w:val="20"/>
                <w:szCs w:val="20"/>
                <w:spacing w:val="5"/>
              </w:rPr>
              <w:t>其它</w:t>
            </w:r>
            <w:r>
              <w:rPr>
                <w:rFonts w:ascii="SimSun" w:hAnsi="SimSun" w:eastAsia="SimSun" w:cs="SimSun"/>
                <w:sz w:val="20"/>
                <w:szCs w:val="20"/>
                <w:spacing w:val="29"/>
              </w:rPr>
              <w:t> </w:t>
            </w:r>
            <w:r>
              <w:rPr>
                <w:rFonts w:ascii="SimSun" w:hAnsi="SimSun" w:eastAsia="SimSun" w:cs="SimSun"/>
                <w:sz w:val="20"/>
                <w:szCs w:val="20"/>
                <w:spacing w:val="5"/>
              </w:rPr>
              <w:t>件一般</w:t>
            </w:r>
            <w:r>
              <w:rPr>
                <w:rFonts w:ascii="SimSun" w:hAnsi="SimSun" w:eastAsia="SimSun" w:cs="SimSun"/>
                <w:sz w:val="20"/>
                <w:szCs w:val="20"/>
                <w:spacing w:val="31"/>
              </w:rPr>
              <w:t> </w:t>
            </w:r>
            <w:r>
              <w:rPr>
                <w:rFonts w:ascii="SimSun" w:hAnsi="SimSun" w:eastAsia="SimSun" w:cs="SimSun"/>
                <w:sz w:val="20"/>
                <w:szCs w:val="20"/>
                <w:spacing w:val="5"/>
              </w:rPr>
              <w:t>差</w:t>
            </w:r>
          </w:p>
        </w:tc>
        <w:tc>
          <w:tcPr>
            <w:tcW w:w="2698" w:type="dxa"/>
            <w:vAlign w:val="top"/>
            <w:tcBorders>
              <w:bottom w:val="single" w:color="000000" w:sz="2" w:space="0"/>
              <w:top w:val="single" w:color="000000" w:sz="2" w:space="0"/>
            </w:tcBorders>
          </w:tcPr>
          <w:p>
            <w:pPr>
              <w:ind w:firstLine="20"/>
              <w:spacing w:before="34" w:line="343"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position w:val="8"/>
              </w:rPr>
              <w:t>X</w:t>
            </w:r>
            <w:r>
              <w:rPr>
                <w:rFonts w:ascii="Times New Roman" w:hAnsi="Times New Roman" w:eastAsia="Times New Roman" w:cs="Times New Roman"/>
                <w:sz w:val="20"/>
                <w:szCs w:val="20"/>
                <w:spacing w:val="14"/>
                <w:w w:val="101"/>
                <w:position w:val="8"/>
              </w:rPr>
              <w:t> </w:t>
            </w:r>
            <w:r>
              <w:rPr>
                <w:rFonts w:ascii="Times New Roman" w:hAnsi="Times New Roman" w:eastAsia="Times New Roman" w:cs="Times New Roman"/>
                <w:sz w:val="20"/>
                <w:szCs w:val="20"/>
                <w:spacing w:val="4"/>
                <w:position w:val="8"/>
              </w:rPr>
              <w:t>&amp;</w:t>
            </w:r>
            <w:r>
              <w:rPr>
                <w:rFonts w:ascii="Times New Roman" w:hAnsi="Times New Roman" w:eastAsia="Times New Roman" w:cs="Times New Roman"/>
                <w:sz w:val="20"/>
                <w:szCs w:val="20"/>
                <w:spacing w:val="-2"/>
                <w:position w:val="8"/>
              </w:rPr>
              <w:t> </w:t>
            </w:r>
            <w:r>
              <w:rPr>
                <w:rFonts w:ascii="Times New Roman" w:hAnsi="Times New Roman" w:eastAsia="Times New Roman" w:cs="Times New Roman"/>
                <w:sz w:val="20"/>
                <w:szCs w:val="20"/>
                <w:spacing w:val="4"/>
                <w:position w:val="8"/>
              </w:rPr>
              <w:t>Y</w:t>
            </w:r>
            <w:r>
              <w:rPr>
                <w:rFonts w:ascii="Times New Roman" w:hAnsi="Times New Roman" w:eastAsia="Times New Roman" w:cs="Times New Roman"/>
                <w:sz w:val="20"/>
                <w:szCs w:val="20"/>
                <w:spacing w:val="11"/>
                <w:position w:val="8"/>
              </w:rPr>
              <w:t>   </w:t>
            </w:r>
            <w:r>
              <w:rPr>
                <w:rFonts w:ascii="SimSun" w:hAnsi="SimSun" w:eastAsia="SimSun" w:cs="SimSun"/>
                <w:sz w:val="20"/>
                <w:szCs w:val="20"/>
                <w:spacing w:val="4"/>
                <w:position w:val="8"/>
              </w:rPr>
              <w:t>差：</w:t>
            </w:r>
            <w:r>
              <w:rPr>
                <w:rFonts w:ascii="Times New Roman" w:hAnsi="Times New Roman" w:eastAsia="Times New Roman" w:cs="Times New Roman"/>
                <w:sz w:val="20"/>
                <w:szCs w:val="20"/>
                <w:spacing w:val="4"/>
                <w:position w:val="8"/>
              </w:rPr>
              <w:t>??250μm</w:t>
            </w:r>
          </w:p>
          <w:p>
            <w:pPr>
              <w:ind w:firstLine="358"/>
              <w:spacing w:line="235" w:lineRule="auto"/>
              <w:rPr>
                <w:rFonts w:ascii="SimSun" w:hAnsi="SimSun" w:eastAsia="SimSun" w:cs="SimSun"/>
                <w:sz w:val="20"/>
                <w:szCs w:val="20"/>
              </w:rPr>
            </w:pPr>
            <w:r>
              <w:rPr>
                <w:rFonts w:ascii="SimSun" w:hAnsi="SimSun" w:eastAsia="SimSun" w:cs="SimSun"/>
                <w:sz w:val="20"/>
                <w:szCs w:val="20"/>
                <w:spacing w:val="4"/>
              </w:rPr>
              <w:t>差：??15</w:t>
            </w:r>
            <w:r>
              <w:rPr>
                <w:rFonts w:ascii="SimSun" w:hAnsi="SimSun" w:eastAsia="SimSun" w:cs="SimSun"/>
                <w:sz w:val="20"/>
                <w:szCs w:val="20"/>
                <w:spacing w:val="17"/>
              </w:rPr>
              <w:t> </w:t>
            </w:r>
            <w:r>
              <w:rPr>
                <w:rFonts w:ascii="SimSun" w:hAnsi="SimSun" w:eastAsia="SimSun" w:cs="SimSun"/>
                <w:sz w:val="20"/>
                <w:szCs w:val="20"/>
                <w:spacing w:val="4"/>
              </w:rPr>
              <w:t>?</w:t>
            </w:r>
          </w:p>
        </w:tc>
        <w:tc>
          <w:tcPr>
            <w:tcW w:w="2793" w:type="dxa"/>
            <w:vAlign w:val="top"/>
            <w:tcBorders>
              <w:bottom w:val="single" w:color="000000" w:sz="2" w:space="0"/>
              <w:top w:val="single" w:color="000000" w:sz="2" w:space="0"/>
            </w:tcBorders>
          </w:tcPr>
          <w:p>
            <w:pPr>
              <w:ind w:firstLine="24"/>
              <w:spacing w:before="34" w:line="343"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position w:val="8"/>
              </w:rPr>
              <w:t>X</w:t>
            </w:r>
            <w:r>
              <w:rPr>
                <w:rFonts w:ascii="Times New Roman" w:hAnsi="Times New Roman" w:eastAsia="Times New Roman" w:cs="Times New Roman"/>
                <w:sz w:val="20"/>
                <w:szCs w:val="20"/>
                <w:spacing w:val="17"/>
                <w:position w:val="8"/>
              </w:rPr>
              <w:t> </w:t>
            </w:r>
            <w:r>
              <w:rPr>
                <w:rFonts w:ascii="Times New Roman" w:hAnsi="Times New Roman" w:eastAsia="Times New Roman" w:cs="Times New Roman"/>
                <w:sz w:val="20"/>
                <w:szCs w:val="20"/>
                <w:spacing w:val="4"/>
                <w:position w:val="8"/>
              </w:rPr>
              <w:t>&amp;</w:t>
            </w:r>
            <w:r>
              <w:rPr>
                <w:rFonts w:ascii="Times New Roman" w:hAnsi="Times New Roman" w:eastAsia="Times New Roman" w:cs="Times New Roman"/>
                <w:sz w:val="20"/>
                <w:szCs w:val="20"/>
                <w:spacing w:val="-2"/>
                <w:position w:val="8"/>
              </w:rPr>
              <w:t> </w:t>
            </w:r>
            <w:r>
              <w:rPr>
                <w:rFonts w:ascii="Times New Roman" w:hAnsi="Times New Roman" w:eastAsia="Times New Roman" w:cs="Times New Roman"/>
                <w:sz w:val="20"/>
                <w:szCs w:val="20"/>
                <w:spacing w:val="4"/>
                <w:position w:val="8"/>
              </w:rPr>
              <w:t>Y</w:t>
            </w:r>
            <w:r>
              <w:rPr>
                <w:rFonts w:ascii="Times New Roman" w:hAnsi="Times New Roman" w:eastAsia="Times New Roman" w:cs="Times New Roman"/>
                <w:sz w:val="20"/>
                <w:szCs w:val="20"/>
                <w:spacing w:val="11"/>
                <w:position w:val="8"/>
              </w:rPr>
              <w:t>   </w:t>
            </w:r>
            <w:r>
              <w:rPr>
                <w:rFonts w:ascii="SimSun" w:hAnsi="SimSun" w:eastAsia="SimSun" w:cs="SimSun"/>
                <w:sz w:val="20"/>
                <w:szCs w:val="20"/>
                <w:spacing w:val="4"/>
                <w:position w:val="8"/>
              </w:rPr>
              <w:t>差：</w:t>
            </w:r>
            <w:r>
              <w:rPr>
                <w:rFonts w:ascii="Times New Roman" w:hAnsi="Times New Roman" w:eastAsia="Times New Roman" w:cs="Times New Roman"/>
                <w:sz w:val="20"/>
                <w:szCs w:val="20"/>
                <w:spacing w:val="4"/>
                <w:position w:val="8"/>
              </w:rPr>
              <w:t>??250μm</w:t>
            </w:r>
          </w:p>
          <w:p>
            <w:pPr>
              <w:ind w:firstLine="365"/>
              <w:spacing w:line="235" w:lineRule="auto"/>
              <w:rPr>
                <w:rFonts w:ascii="SimSun" w:hAnsi="SimSun" w:eastAsia="SimSun" w:cs="SimSun"/>
                <w:sz w:val="20"/>
                <w:szCs w:val="20"/>
              </w:rPr>
            </w:pPr>
            <w:r>
              <w:rPr>
                <w:rFonts w:ascii="SimSun" w:hAnsi="SimSun" w:eastAsia="SimSun" w:cs="SimSun"/>
                <w:sz w:val="20"/>
                <w:szCs w:val="20"/>
                <w:spacing w:val="4"/>
              </w:rPr>
              <w:t>差：??15</w:t>
            </w:r>
            <w:r>
              <w:rPr>
                <w:rFonts w:ascii="SimSun" w:hAnsi="SimSun" w:eastAsia="SimSun" w:cs="SimSun"/>
                <w:sz w:val="20"/>
                <w:szCs w:val="20"/>
                <w:spacing w:val="15"/>
              </w:rPr>
              <w:t> </w:t>
            </w:r>
            <w:r>
              <w:rPr>
                <w:rFonts w:ascii="SimSun" w:hAnsi="SimSun" w:eastAsia="SimSun" w:cs="SimSun"/>
                <w:sz w:val="20"/>
                <w:szCs w:val="20"/>
                <w:spacing w:val="4"/>
              </w:rPr>
              <w:t>?</w:t>
            </w:r>
          </w:p>
        </w:tc>
      </w:tr>
    </w:tbl>
    <w:p>
      <w:pPr>
        <w:rPr>
          <w:rFonts w:ascii="Arial"/>
          <w:sz w:val="21"/>
        </w:rPr>
      </w:pPr>
      <w:r/>
    </w:p>
    <w:p>
      <w:pPr>
        <w:sectPr>
          <w:pgSz w:w="11906" w:h="16839"/>
          <w:pgMar w:top="1431" w:right="1734" w:bottom="400" w:left="1785" w:header="0" w:footer="0" w:gutter="0"/>
        </w:sectPr>
        <w:rPr/>
      </w:pPr>
    </w:p>
    <w:p>
      <w:pPr>
        <w:spacing w:line="361" w:lineRule="auto"/>
        <w:rPr>
          <w:rFonts w:ascii="Arial"/>
          <w:sz w:val="21"/>
        </w:rPr>
      </w:pPr>
      <w:r/>
    </w:p>
    <w:p>
      <w:pPr>
        <w:ind w:firstLine="72"/>
        <w:spacing w:before="140" w:line="224" w:lineRule="auto"/>
        <w:rPr>
          <w:rFonts w:ascii="SimSun" w:hAnsi="SimSun" w:eastAsia="SimSun" w:cs="SimSun"/>
          <w:sz w:val="43"/>
          <w:szCs w:val="43"/>
        </w:rPr>
      </w:pPr>
      <w:bookmarkStart w:name="_bookmark29" w:id="30"/>
      <w:bookmarkEnd w:id="30"/>
      <w:bookmarkStart w:name="_bookmark30" w:id="31"/>
      <w:bookmarkEnd w:id="31"/>
      <w:r>
        <w:rPr>
          <w:rFonts w:ascii="SimSun" w:hAnsi="SimSun" w:eastAsia="SimSun" w:cs="SimSun"/>
          <w:sz w:val="43"/>
          <w:szCs w:val="43"/>
          <w14:textOutline w14:w="7972" w14:cap="sq" w14:cmpd="sng">
            <w14:solidFill>
              <w14:srgbClr w14:val="000000"/>
            </w14:solidFill>
            <w14:prstDash w14:val="solid"/>
            <w14:bevel/>
          </w14:textOutline>
          <w:spacing w:val="-1"/>
        </w:rPr>
        <w:t>四、</w:t>
      </w:r>
      <w:r>
        <w:rPr>
          <w:rFonts w:ascii="SimSun" w:hAnsi="SimSun" w:eastAsia="SimSun" w:cs="SimSun"/>
          <w:sz w:val="43"/>
          <w:szCs w:val="43"/>
          <w:spacing w:val="201"/>
        </w:rPr>
        <w:t> </w:t>
      </w:r>
      <w:r>
        <w:rPr>
          <w:rFonts w:ascii="SimSun" w:hAnsi="SimSun" w:eastAsia="SimSun" w:cs="SimSun"/>
          <w:sz w:val="43"/>
          <w:szCs w:val="43"/>
          <w14:textOutline w14:w="7972" w14:cap="sq" w14:cmpd="sng">
            <w14:solidFill>
              <w14:srgbClr w14:val="000000"/>
            </w14:solidFill>
            <w14:prstDash w14:val="solid"/>
            <w14:bevel/>
          </w14:textOutline>
          <w:spacing w:val="-1"/>
        </w:rPr>
        <w:t>贴片制程规定</w:t>
      </w:r>
    </w:p>
    <w:p>
      <w:pPr>
        <w:spacing w:line="475" w:lineRule="auto"/>
        <w:rPr>
          <w:rFonts w:ascii="Arial"/>
          <w:sz w:val="21"/>
        </w:rPr>
      </w:pPr>
      <w:r/>
    </w:p>
    <w:p>
      <w:pPr>
        <w:ind w:firstLine="14"/>
        <w:spacing w:line="4217" w:lineRule="exact"/>
        <w:textAlignment w:val="center"/>
        <w:rPr/>
      </w:pPr>
      <w:r>
        <w:drawing>
          <wp:inline distT="0" distB="0" distL="0" distR="0">
            <wp:extent cx="2695955" cy="2677667"/>
            <wp:effectExtent l="0" t="0" r="0" b="0"/>
            <wp:docPr id="11" name="IM 11"/>
            <wp:cNvGraphicFramePr/>
            <a:graphic>
              <a:graphicData uri="http://schemas.openxmlformats.org/drawingml/2006/picture">
                <pic:pic>
                  <pic:nvPicPr>
                    <pic:cNvPr id="11" name="IM 11"/>
                    <pic:cNvPicPr/>
                  </pic:nvPicPr>
                  <pic:blipFill>
                    <a:blip r:embed="rId19"/>
                    <a:stretch>
                      <a:fillRect/>
                    </a:stretch>
                  </pic:blipFill>
                  <pic:spPr>
                    <a:xfrm rot="0">
                      <a:off x="0" y="0"/>
                      <a:ext cx="2695955" cy="2677667"/>
                    </a:xfrm>
                    <a:prstGeom prst="rect">
                      <a:avLst/>
                    </a:prstGeom>
                  </pic:spPr>
                </pic:pic>
              </a:graphicData>
            </a:graphic>
          </wp:inline>
        </w:drawing>
      </w:r>
    </w:p>
    <w:p>
      <w:pPr>
        <w:ind w:left="23" w:right="8" w:firstLine="430"/>
        <w:spacing w:before="123" w:line="292" w:lineRule="auto"/>
        <w:rPr>
          <w:rFonts w:ascii="SimSun" w:hAnsi="SimSun" w:eastAsia="SimSun" w:cs="SimSun"/>
          <w:sz w:val="20"/>
          <w:szCs w:val="20"/>
        </w:rPr>
      </w:pPr>
      <w:r>
        <w:rPr>
          <w:rFonts w:ascii="SimSun" w:hAnsi="SimSun" w:eastAsia="SimSun" w:cs="SimSun"/>
          <w:sz w:val="20"/>
          <w:szCs w:val="20"/>
          <w:spacing w:val="7"/>
        </w:rPr>
        <w:t>随着电子产品的发展，现代高科技的需要，电子零件以越来越精细，元件结构也由以前</w:t>
      </w:r>
      <w:r>
        <w:rPr>
          <w:rFonts w:ascii="SimSun" w:hAnsi="SimSun" w:eastAsia="SimSun" w:cs="SimSun"/>
          <w:sz w:val="20"/>
          <w:szCs w:val="20"/>
        </w:rPr>
        <w:t> </w:t>
      </w:r>
      <w:r>
        <w:rPr>
          <w:rFonts w:ascii="SimSun" w:hAnsi="SimSun" w:eastAsia="SimSun" w:cs="SimSun"/>
          <w:sz w:val="20"/>
          <w:szCs w:val="20"/>
          <w:spacing w:val="8"/>
        </w:rPr>
        <w:t>的</w:t>
      </w:r>
      <w:r>
        <w:rPr>
          <w:rFonts w:ascii="SimSun" w:hAnsi="SimSun" w:eastAsia="SimSun" w:cs="SimSun"/>
          <w:sz w:val="20"/>
          <w:szCs w:val="20"/>
          <w:spacing w:val="-7"/>
        </w:rPr>
        <w:t> </w:t>
      </w:r>
      <w:r>
        <w:rPr>
          <w:rFonts w:ascii="Times New Roman" w:hAnsi="Times New Roman" w:eastAsia="Times New Roman" w:cs="Times New Roman"/>
          <w:sz w:val="20"/>
          <w:szCs w:val="20"/>
          <w:spacing w:val="8"/>
        </w:rPr>
        <w:t>DIP</w:t>
      </w:r>
      <w:r>
        <w:rPr>
          <w:rFonts w:ascii="Times New Roman" w:hAnsi="Times New Roman" w:eastAsia="Times New Roman" w:cs="Times New Roman"/>
          <w:sz w:val="20"/>
          <w:szCs w:val="20"/>
          <w:spacing w:val="16"/>
          <w:w w:val="101"/>
        </w:rPr>
        <w:t> </w:t>
      </w:r>
      <w:r>
        <w:rPr>
          <w:rFonts w:ascii="SimSun" w:hAnsi="SimSun" w:eastAsia="SimSun" w:cs="SimSun"/>
          <w:sz w:val="20"/>
          <w:szCs w:val="20"/>
          <w:spacing w:val="8"/>
        </w:rPr>
        <w:t>直插件发展到表面贴装件，各种</w:t>
      </w:r>
      <w:r>
        <w:rPr>
          <w:rFonts w:ascii="SimSun" w:hAnsi="SimSun" w:eastAsia="SimSun" w:cs="SimSun"/>
          <w:sz w:val="20"/>
          <w:szCs w:val="20"/>
          <w:spacing w:val="-37"/>
        </w:rPr>
        <w:t> </w:t>
      </w:r>
      <w:r>
        <w:rPr>
          <w:rFonts w:ascii="Times New Roman" w:hAnsi="Times New Roman" w:eastAsia="Times New Roman" w:cs="Times New Roman"/>
          <w:sz w:val="20"/>
          <w:szCs w:val="20"/>
          <w:spacing w:val="8"/>
        </w:rPr>
        <w:t>IC</w:t>
      </w:r>
      <w:r>
        <w:rPr>
          <w:rFonts w:ascii="Times New Roman" w:hAnsi="Times New Roman" w:eastAsia="Times New Roman" w:cs="Times New Roman"/>
          <w:sz w:val="20"/>
          <w:szCs w:val="20"/>
          <w:spacing w:val="33"/>
        </w:rPr>
        <w:t> </w:t>
      </w:r>
      <w:r>
        <w:rPr>
          <w:rFonts w:ascii="SimSun" w:hAnsi="SimSun" w:eastAsia="SimSun" w:cs="SimSun"/>
          <w:sz w:val="20"/>
          <w:szCs w:val="20"/>
          <w:spacing w:val="8"/>
        </w:rPr>
        <w:t>的形状也正朝向</w:t>
      </w:r>
      <w:r>
        <w:rPr>
          <w:rFonts w:ascii="SimSun" w:hAnsi="SimSun" w:eastAsia="SimSun" w:cs="SimSun"/>
          <w:sz w:val="20"/>
          <w:szCs w:val="20"/>
          <w:spacing w:val="-30"/>
        </w:rPr>
        <w:t> </w:t>
      </w:r>
      <w:r>
        <w:rPr>
          <w:rFonts w:ascii="Times New Roman" w:hAnsi="Times New Roman" w:eastAsia="Times New Roman" w:cs="Times New Roman"/>
          <w:sz w:val="20"/>
          <w:szCs w:val="20"/>
          <w:spacing w:val="8"/>
        </w:rPr>
        <w:t>SMT</w:t>
      </w:r>
      <w:r>
        <w:rPr>
          <w:rFonts w:ascii="Times New Roman" w:hAnsi="Times New Roman" w:eastAsia="Times New Roman" w:cs="Times New Roman"/>
          <w:sz w:val="20"/>
          <w:szCs w:val="20"/>
          <w:spacing w:val="15"/>
        </w:rPr>
        <w:t> </w:t>
      </w:r>
      <w:r>
        <w:rPr>
          <w:rFonts w:ascii="SimSun" w:hAnsi="SimSun" w:eastAsia="SimSun" w:cs="SimSun"/>
          <w:sz w:val="20"/>
          <w:szCs w:val="20"/>
          <w:spacing w:val="8"/>
        </w:rPr>
        <w:t>件的形状发展，很明显的</w:t>
      </w:r>
      <w:r>
        <w:rPr>
          <w:rFonts w:ascii="SimSun" w:hAnsi="SimSun" w:eastAsia="SimSun" w:cs="SimSun"/>
          <w:sz w:val="20"/>
          <w:szCs w:val="20"/>
        </w:rPr>
        <w:t> </w:t>
      </w:r>
      <w:r>
        <w:rPr>
          <w:rFonts w:ascii="SimSun" w:hAnsi="SimSun" w:eastAsia="SimSun" w:cs="SimSun"/>
          <w:sz w:val="20"/>
          <w:szCs w:val="20"/>
          <w:spacing w:val="7"/>
        </w:rPr>
        <w:t>一种情况为芯片的包装，以由过去的</w:t>
      </w:r>
      <w:r>
        <w:rPr>
          <w:rFonts w:ascii="SimSun" w:hAnsi="SimSun" w:eastAsia="SimSun" w:cs="SimSun"/>
          <w:sz w:val="20"/>
          <w:szCs w:val="20"/>
          <w:spacing w:val="-16"/>
        </w:rPr>
        <w:t> </w:t>
      </w:r>
      <w:r>
        <w:rPr>
          <w:rFonts w:ascii="Times New Roman" w:hAnsi="Times New Roman" w:eastAsia="Times New Roman" w:cs="Times New Roman"/>
          <w:sz w:val="20"/>
          <w:szCs w:val="20"/>
          <w:spacing w:val="7"/>
        </w:rPr>
        <w:t>QFP</w:t>
      </w:r>
      <w:r>
        <w:rPr>
          <w:rFonts w:ascii="Times New Roman" w:hAnsi="Times New Roman" w:eastAsia="Times New Roman" w:cs="Times New Roman"/>
          <w:sz w:val="20"/>
          <w:szCs w:val="20"/>
          <w:spacing w:val="-23"/>
        </w:rPr>
        <w:t> </w:t>
      </w:r>
      <w:r>
        <w:rPr>
          <w:rFonts w:ascii="SimSun" w:hAnsi="SimSun" w:eastAsia="SimSun" w:cs="SimSun"/>
          <w:sz w:val="20"/>
          <w:szCs w:val="20"/>
          <w:spacing w:val="7"/>
        </w:rPr>
        <w:t>、</w:t>
      </w:r>
      <w:r>
        <w:rPr>
          <w:rFonts w:ascii="Times New Roman" w:hAnsi="Times New Roman" w:eastAsia="Times New Roman" w:cs="Times New Roman"/>
          <w:sz w:val="20"/>
          <w:szCs w:val="20"/>
          <w:spacing w:val="7"/>
        </w:rPr>
        <w:t>PLCC</w:t>
      </w:r>
      <w:r>
        <w:rPr>
          <w:rFonts w:ascii="Times New Roman" w:hAnsi="Times New Roman" w:eastAsia="Times New Roman" w:cs="Times New Roman"/>
          <w:sz w:val="20"/>
          <w:szCs w:val="20"/>
          <w:spacing w:val="34"/>
          <w:w w:val="101"/>
        </w:rPr>
        <w:t> </w:t>
      </w:r>
      <w:r>
        <w:rPr>
          <w:rFonts w:ascii="SimSun" w:hAnsi="SimSun" w:eastAsia="SimSun" w:cs="SimSun"/>
          <w:sz w:val="20"/>
          <w:szCs w:val="20"/>
          <w:spacing w:val="7"/>
        </w:rPr>
        <w:t>向</w:t>
      </w:r>
      <w:r>
        <w:rPr>
          <w:rFonts w:ascii="SimSun" w:hAnsi="SimSun" w:eastAsia="SimSun" w:cs="SimSun"/>
          <w:sz w:val="20"/>
          <w:szCs w:val="20"/>
          <w:spacing w:val="-42"/>
        </w:rPr>
        <w:t> </w:t>
      </w:r>
      <w:r>
        <w:rPr>
          <w:rFonts w:ascii="Times New Roman" w:hAnsi="Times New Roman" w:eastAsia="Times New Roman" w:cs="Times New Roman"/>
          <w:sz w:val="20"/>
          <w:szCs w:val="20"/>
          <w:spacing w:val="7"/>
        </w:rPr>
        <w:t>BGA</w:t>
      </w:r>
      <w:r>
        <w:rPr>
          <w:rFonts w:ascii="Times New Roman" w:hAnsi="Times New Roman" w:eastAsia="Times New Roman" w:cs="Times New Roman"/>
          <w:sz w:val="20"/>
          <w:szCs w:val="20"/>
          <w:spacing w:val="15"/>
        </w:rPr>
        <w:t> </w:t>
      </w:r>
      <w:r>
        <w:rPr>
          <w:rFonts w:ascii="SimSun" w:hAnsi="SimSun" w:eastAsia="SimSun" w:cs="SimSun"/>
          <w:sz w:val="20"/>
          <w:szCs w:val="20"/>
          <w:spacing w:val="7"/>
        </w:rPr>
        <w:t>方向发展，这都是电子产品随科</w:t>
      </w:r>
      <w:r>
        <w:rPr>
          <w:rFonts w:ascii="SimSun" w:hAnsi="SimSun" w:eastAsia="SimSun" w:cs="SimSun"/>
          <w:sz w:val="20"/>
          <w:szCs w:val="20"/>
        </w:rPr>
        <w:t> </w:t>
      </w:r>
      <w:r>
        <w:rPr>
          <w:rFonts w:ascii="SimSun" w:hAnsi="SimSun" w:eastAsia="SimSun" w:cs="SimSun"/>
          <w:sz w:val="20"/>
          <w:szCs w:val="20"/>
          <w:spacing w:val="7"/>
        </w:rPr>
        <w:t>技发展的必然趋势，</w:t>
      </w:r>
      <w:r>
        <w:rPr>
          <w:rFonts w:ascii="Times New Roman" w:hAnsi="Times New Roman" w:eastAsia="Times New Roman" w:cs="Times New Roman"/>
          <w:sz w:val="20"/>
          <w:szCs w:val="20"/>
          <w:spacing w:val="7"/>
        </w:rPr>
        <w:t>0603</w:t>
      </w:r>
      <w:r>
        <w:rPr>
          <w:rFonts w:ascii="Times New Roman" w:hAnsi="Times New Roman" w:eastAsia="Times New Roman" w:cs="Times New Roman"/>
          <w:sz w:val="20"/>
          <w:szCs w:val="20"/>
          <w:spacing w:val="-11"/>
        </w:rPr>
        <w:t> </w:t>
      </w:r>
      <w:r>
        <w:rPr>
          <w:rFonts w:ascii="SimSun" w:hAnsi="SimSun" w:eastAsia="SimSun" w:cs="SimSun"/>
          <w:sz w:val="20"/>
          <w:szCs w:val="20"/>
          <w:spacing w:val="7"/>
        </w:rPr>
        <w:t>（</w:t>
      </w:r>
      <w:r>
        <w:rPr>
          <w:rFonts w:ascii="SimSun" w:hAnsi="SimSun" w:eastAsia="SimSun" w:cs="SimSun"/>
          <w:sz w:val="20"/>
          <w:szCs w:val="20"/>
          <w:spacing w:val="-43"/>
        </w:rPr>
        <w:t> </w:t>
      </w:r>
      <w:r>
        <w:rPr>
          <w:rFonts w:ascii="Times New Roman" w:hAnsi="Times New Roman" w:eastAsia="Times New Roman" w:cs="Times New Roman"/>
          <w:sz w:val="20"/>
          <w:szCs w:val="20"/>
          <w:spacing w:val="7"/>
        </w:rPr>
        <w:t>1608</w:t>
      </w:r>
      <w:r>
        <w:rPr>
          <w:rFonts w:ascii="SimSun" w:hAnsi="SimSun" w:eastAsia="SimSun" w:cs="SimSun"/>
          <w:sz w:val="20"/>
          <w:szCs w:val="20"/>
          <w:spacing w:val="7"/>
        </w:rPr>
        <w:t>）件在人的肉眼下可以操作已到了极限，同如</w:t>
      </w:r>
      <w:r>
        <w:rPr>
          <w:rFonts w:ascii="SimSun" w:hAnsi="SimSun" w:eastAsia="SimSun" w:cs="SimSun"/>
          <w:sz w:val="20"/>
          <w:szCs w:val="20"/>
          <w:spacing w:val="-38"/>
        </w:rPr>
        <w:t> </w:t>
      </w:r>
      <w:r>
        <w:rPr>
          <w:rFonts w:ascii="Times New Roman" w:hAnsi="Times New Roman" w:eastAsia="Times New Roman" w:cs="Times New Roman"/>
          <w:sz w:val="20"/>
          <w:szCs w:val="20"/>
          <w:spacing w:val="7"/>
        </w:rPr>
        <w:t>QFP</w:t>
      </w:r>
      <w:r>
        <w:rPr>
          <w:rFonts w:ascii="Times New Roman" w:hAnsi="Times New Roman" w:eastAsia="Times New Roman" w:cs="Times New Roman"/>
          <w:sz w:val="20"/>
          <w:szCs w:val="20"/>
          <w:spacing w:val="14"/>
          <w:w w:val="101"/>
        </w:rPr>
        <w:t> </w:t>
      </w:r>
      <w:r>
        <w:rPr>
          <w:rFonts w:ascii="SimSun" w:hAnsi="SimSun" w:eastAsia="SimSun" w:cs="SimSun"/>
          <w:sz w:val="20"/>
          <w:szCs w:val="20"/>
          <w:spacing w:val="7"/>
        </w:rPr>
        <w:t>在现所</w:t>
      </w:r>
      <w:r>
        <w:rPr>
          <w:rFonts w:ascii="SimSun" w:hAnsi="SimSun" w:eastAsia="SimSun" w:cs="SimSun"/>
          <w:sz w:val="20"/>
          <w:szCs w:val="20"/>
        </w:rPr>
        <w:t> </w:t>
      </w:r>
      <w:r>
        <w:rPr>
          <w:rFonts w:ascii="SimSun" w:hAnsi="SimSun" w:eastAsia="SimSun" w:cs="SimSun"/>
          <w:sz w:val="20"/>
          <w:szCs w:val="20"/>
          <w:spacing w:val="6"/>
        </w:rPr>
        <w:t>允许的体积下已不能满足新时代的要求，产生了</w:t>
      </w:r>
      <w:r>
        <w:rPr>
          <w:rFonts w:ascii="SimSun" w:hAnsi="SimSun" w:eastAsia="SimSun" w:cs="SimSun"/>
          <w:sz w:val="20"/>
          <w:szCs w:val="20"/>
          <w:spacing w:val="-31"/>
        </w:rPr>
        <w:t> </w:t>
      </w:r>
      <w:r>
        <w:rPr>
          <w:rFonts w:ascii="Times New Roman" w:hAnsi="Times New Roman" w:eastAsia="Times New Roman" w:cs="Times New Roman"/>
          <w:sz w:val="20"/>
          <w:szCs w:val="20"/>
          <w:spacing w:val="6"/>
        </w:rPr>
        <w:t>BGA</w:t>
      </w:r>
      <w:r>
        <w:rPr>
          <w:rFonts w:ascii="SimSun" w:hAnsi="SimSun" w:eastAsia="SimSun" w:cs="SimSun"/>
          <w:sz w:val="20"/>
          <w:szCs w:val="20"/>
          <w:spacing w:val="6"/>
        </w:rPr>
        <w:t>，同样的主板在大量</w:t>
      </w:r>
      <w:r>
        <w:rPr>
          <w:rFonts w:ascii="SimSun" w:hAnsi="SimSun" w:eastAsia="SimSun" w:cs="SimSun"/>
          <w:sz w:val="20"/>
          <w:szCs w:val="20"/>
          <w:spacing w:val="-32"/>
        </w:rPr>
        <w:t> </w:t>
      </w:r>
      <w:r>
        <w:rPr>
          <w:rFonts w:ascii="Times New Roman" w:hAnsi="Times New Roman" w:eastAsia="Times New Roman" w:cs="Times New Roman"/>
          <w:sz w:val="20"/>
          <w:szCs w:val="20"/>
          <w:spacing w:val="6"/>
        </w:rPr>
        <w:t>SMD</w:t>
      </w:r>
      <w:r>
        <w:rPr>
          <w:rFonts w:ascii="Times New Roman" w:hAnsi="Times New Roman" w:eastAsia="Times New Roman" w:cs="Times New Roman"/>
          <w:sz w:val="20"/>
          <w:szCs w:val="20"/>
          <w:spacing w:val="11"/>
        </w:rPr>
        <w:t> </w:t>
      </w:r>
      <w:r>
        <w:rPr>
          <w:rFonts w:ascii="SimSun" w:hAnsi="SimSun" w:eastAsia="SimSun" w:cs="SimSun"/>
          <w:sz w:val="20"/>
          <w:szCs w:val="20"/>
          <w:spacing w:val="6"/>
        </w:rPr>
        <w:t>件下手工是</w:t>
      </w:r>
      <w:r>
        <w:rPr>
          <w:rFonts w:ascii="SimSun" w:hAnsi="SimSun" w:eastAsia="SimSun" w:cs="SimSun"/>
          <w:sz w:val="20"/>
          <w:szCs w:val="20"/>
        </w:rPr>
        <w:t> </w:t>
      </w:r>
      <w:r>
        <w:rPr>
          <w:rFonts w:ascii="SimSun" w:hAnsi="SimSun" w:eastAsia="SimSun" w:cs="SimSun"/>
          <w:sz w:val="20"/>
          <w:szCs w:val="20"/>
          <w:spacing w:val="7"/>
        </w:rPr>
        <w:t>无法有效生产一样，贴片机在</w:t>
      </w:r>
      <w:r>
        <w:rPr>
          <w:rFonts w:ascii="SimSun" w:hAnsi="SimSun" w:eastAsia="SimSun" w:cs="SimSun"/>
          <w:sz w:val="20"/>
          <w:szCs w:val="20"/>
          <w:spacing w:val="-25"/>
        </w:rPr>
        <w:t> </w:t>
      </w:r>
      <w:r>
        <w:rPr>
          <w:rFonts w:ascii="Times New Roman" w:hAnsi="Times New Roman" w:eastAsia="Times New Roman" w:cs="Times New Roman"/>
          <w:sz w:val="20"/>
          <w:szCs w:val="20"/>
          <w:spacing w:val="7"/>
        </w:rPr>
        <w:t>SMT</w:t>
      </w:r>
      <w:r>
        <w:rPr>
          <w:rFonts w:ascii="Times New Roman" w:hAnsi="Times New Roman" w:eastAsia="Times New Roman" w:cs="Times New Roman"/>
          <w:sz w:val="20"/>
          <w:szCs w:val="20"/>
          <w:spacing w:val="33"/>
        </w:rPr>
        <w:t> </w:t>
      </w:r>
      <w:r>
        <w:rPr>
          <w:rFonts w:ascii="SimSun" w:hAnsi="SimSun" w:eastAsia="SimSun" w:cs="SimSun"/>
          <w:sz w:val="20"/>
          <w:szCs w:val="20"/>
          <w:spacing w:val="7"/>
        </w:rPr>
        <w:t>中的发展领域是自然的。</w:t>
      </w:r>
    </w:p>
    <w:p>
      <w:pPr>
        <w:ind w:firstLine="26"/>
        <w:spacing w:before="338" w:line="227" w:lineRule="auto"/>
        <w:outlineLvl w:val="1"/>
        <w:rPr>
          <w:rFonts w:ascii="SimHei" w:hAnsi="SimHei" w:eastAsia="SimHei" w:cs="SimHei"/>
          <w:sz w:val="31"/>
          <w:szCs w:val="31"/>
        </w:rPr>
      </w:pPr>
      <w:r>
        <w:rPr>
          <w:rFonts w:ascii="SimHei" w:hAnsi="SimHei" w:eastAsia="SimHei" w:cs="SimHei"/>
          <w:sz w:val="31"/>
          <w:szCs w:val="31"/>
          <w14:textOutline w14:w="5793" w14:cap="sq" w14:cmpd="sng">
            <w14:solidFill>
              <w14:srgbClr w14:val="000000"/>
            </w14:solidFill>
            <w14:prstDash w14:val="solid"/>
            <w14:bevel/>
          </w14:textOutline>
          <w:spacing w:val="8"/>
        </w:rPr>
        <w:t>贴片机简介</w:t>
      </w:r>
    </w:p>
    <w:p>
      <w:pPr>
        <w:spacing w:line="332" w:lineRule="auto"/>
        <w:rPr>
          <w:rFonts w:ascii="Arial"/>
          <w:sz w:val="21"/>
        </w:rPr>
      </w:pPr>
      <w:r/>
    </w:p>
    <w:p>
      <w:pPr>
        <w:ind w:firstLine="445"/>
        <w:spacing w:before="65" w:line="281" w:lineRule="exact"/>
        <w:rPr>
          <w:rFonts w:ascii="SimSun" w:hAnsi="SimSun" w:eastAsia="SimSun" w:cs="SimSun"/>
          <w:sz w:val="20"/>
          <w:szCs w:val="20"/>
        </w:rPr>
      </w:pPr>
      <w:r>
        <w:rPr>
          <w:rFonts w:ascii="SimSun" w:hAnsi="SimSun" w:eastAsia="SimSun" w:cs="SimSun"/>
          <w:sz w:val="20"/>
          <w:szCs w:val="20"/>
          <w:spacing w:val="5"/>
          <w:position w:val="5"/>
        </w:rPr>
        <w:t>贴片机分类：</w:t>
      </w:r>
    </w:p>
    <w:p>
      <w:pPr>
        <w:ind w:firstLine="24"/>
        <w:spacing w:line="274" w:lineRule="exact"/>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4"/>
          <w:position w:val="2"/>
        </w:rPr>
        <w:t>拱架型</w:t>
      </w:r>
      <w:r>
        <w:rPr>
          <w:rFonts w:ascii="Times New Roman" w:hAnsi="Times New Roman" w:eastAsia="Times New Roman" w:cs="Times New Roman"/>
          <w:sz w:val="20"/>
          <w:szCs w:val="20"/>
          <w:spacing w:val="4"/>
          <w:position w:val="2"/>
        </w:rPr>
        <w:t>(Gantry)</w:t>
      </w:r>
      <w:r>
        <w:rPr>
          <w:rFonts w:ascii="SimSun" w:hAnsi="SimSun" w:eastAsia="SimSun" w:cs="SimSun"/>
          <w:sz w:val="20"/>
          <w:szCs w:val="20"/>
          <w:spacing w:val="4"/>
          <w:position w:val="2"/>
        </w:rPr>
        <w:t>：</w:t>
      </w:r>
    </w:p>
    <w:p>
      <w:pPr>
        <w:ind w:left="23" w:right="6"/>
        <w:spacing w:before="38" w:line="288" w:lineRule="auto"/>
        <w:rPr>
          <w:rFonts w:ascii="SimSun" w:hAnsi="SimSun" w:eastAsia="SimSun" w:cs="SimSun"/>
          <w:sz w:val="20"/>
          <w:szCs w:val="20"/>
        </w:rPr>
      </w:pPr>
      <w:r>
        <w:rPr>
          <w:rFonts w:ascii="SimSun" w:hAnsi="SimSun" w:eastAsia="SimSun" w:cs="SimSun"/>
          <w:sz w:val="20"/>
          <w:szCs w:val="20"/>
          <w:spacing w:val="5"/>
        </w:rPr>
        <w:t>元件</w:t>
      </w:r>
      <w:r>
        <w:rPr>
          <w:rFonts w:ascii="SimSun" w:hAnsi="SimSun" w:eastAsia="SimSun" w:cs="SimSun"/>
          <w:sz w:val="20"/>
          <w:szCs w:val="20"/>
          <w:spacing w:val="-15"/>
        </w:rPr>
        <w:t> </w:t>
      </w:r>
      <w:r>
        <w:rPr>
          <w:rFonts w:ascii="Times New Roman" w:hAnsi="Times New Roman" w:eastAsia="Times New Roman" w:cs="Times New Roman"/>
          <w:sz w:val="20"/>
          <w:szCs w:val="20"/>
          <w:spacing w:val="5"/>
        </w:rPr>
        <w:t>feeder</w:t>
      </w:r>
      <w:r>
        <w:rPr>
          <w:rFonts w:ascii="SimSun" w:hAnsi="SimSun" w:eastAsia="SimSun" w:cs="SimSun"/>
          <w:sz w:val="20"/>
          <w:szCs w:val="20"/>
          <w:spacing w:val="5"/>
        </w:rPr>
        <w:t>、基板</w:t>
      </w:r>
      <w:r>
        <w:rPr>
          <w:rFonts w:ascii="Times New Roman" w:hAnsi="Times New Roman" w:eastAsia="Times New Roman" w:cs="Times New Roman"/>
          <w:sz w:val="20"/>
          <w:szCs w:val="20"/>
          <w:spacing w:val="5"/>
        </w:rPr>
        <w:t>(PCB)</w:t>
      </w:r>
      <w:r>
        <w:rPr>
          <w:rFonts w:ascii="SimSun" w:hAnsi="SimSun" w:eastAsia="SimSun" w:cs="SimSun"/>
          <w:sz w:val="20"/>
          <w:szCs w:val="20"/>
          <w:spacing w:val="5"/>
        </w:rPr>
        <w:t>是固定的，贴片头</w:t>
      </w:r>
      <w:r>
        <w:rPr>
          <w:rFonts w:ascii="Times New Roman" w:hAnsi="Times New Roman" w:eastAsia="Times New Roman" w:cs="Times New Roman"/>
          <w:sz w:val="20"/>
          <w:szCs w:val="20"/>
          <w:spacing w:val="5"/>
        </w:rPr>
        <w:t>(</w:t>
      </w:r>
      <w:r>
        <w:rPr>
          <w:rFonts w:ascii="SimSun" w:hAnsi="SimSun" w:eastAsia="SimSun" w:cs="SimSun"/>
          <w:sz w:val="20"/>
          <w:szCs w:val="20"/>
          <w:spacing w:val="5"/>
        </w:rPr>
        <w:t>安装多个真空吸料嘴</w:t>
      </w:r>
      <w:r>
        <w:rPr>
          <w:rFonts w:ascii="Times New Roman" w:hAnsi="Times New Roman" w:eastAsia="Times New Roman" w:cs="Times New Roman"/>
          <w:sz w:val="20"/>
          <w:szCs w:val="20"/>
          <w:spacing w:val="5"/>
        </w:rPr>
        <w:t>)</w:t>
      </w:r>
      <w:r>
        <w:rPr>
          <w:rFonts w:ascii="SimSun" w:hAnsi="SimSun" w:eastAsia="SimSun" w:cs="SimSun"/>
          <w:sz w:val="20"/>
          <w:szCs w:val="20"/>
          <w:spacing w:val="5"/>
        </w:rPr>
        <w:t>在</w:t>
      </w:r>
      <w:r>
        <w:rPr>
          <w:rFonts w:ascii="SimSun" w:hAnsi="SimSun" w:eastAsia="SimSun" w:cs="SimSun"/>
          <w:sz w:val="20"/>
          <w:szCs w:val="20"/>
          <w:spacing w:val="-37"/>
        </w:rPr>
        <w:t> </w:t>
      </w:r>
      <w:r>
        <w:rPr>
          <w:rFonts w:ascii="Times New Roman" w:hAnsi="Times New Roman" w:eastAsia="Times New Roman" w:cs="Times New Roman"/>
          <w:sz w:val="20"/>
          <w:szCs w:val="20"/>
          <w:spacing w:val="5"/>
        </w:rPr>
        <w:t>feeder</w:t>
      </w:r>
      <w:r>
        <w:rPr>
          <w:rFonts w:ascii="Times New Roman" w:hAnsi="Times New Roman" w:eastAsia="Times New Roman" w:cs="Times New Roman"/>
          <w:sz w:val="20"/>
          <w:szCs w:val="20"/>
          <w:spacing w:val="12"/>
        </w:rPr>
        <w:t> </w:t>
      </w:r>
      <w:r>
        <w:rPr>
          <w:rFonts w:ascii="SimSun" w:hAnsi="SimSun" w:eastAsia="SimSun" w:cs="SimSun"/>
          <w:sz w:val="20"/>
          <w:szCs w:val="20"/>
          <w:spacing w:val="5"/>
        </w:rPr>
        <w:t>与基板之间来回移</w:t>
      </w:r>
      <w:r>
        <w:rPr>
          <w:rFonts w:ascii="SimSun" w:hAnsi="SimSun" w:eastAsia="SimSun" w:cs="SimSun"/>
          <w:sz w:val="20"/>
          <w:szCs w:val="20"/>
        </w:rPr>
        <w:t> </w:t>
      </w:r>
      <w:r>
        <w:rPr>
          <w:rFonts w:ascii="SimSun" w:hAnsi="SimSun" w:eastAsia="SimSun" w:cs="SimSun"/>
          <w:sz w:val="20"/>
          <w:szCs w:val="20"/>
          <w:spacing w:val="6"/>
        </w:rPr>
        <w:t>动，将元件从</w:t>
      </w:r>
      <w:r>
        <w:rPr>
          <w:rFonts w:ascii="SimSun" w:hAnsi="SimSun" w:eastAsia="SimSun" w:cs="SimSun"/>
          <w:sz w:val="20"/>
          <w:szCs w:val="20"/>
          <w:spacing w:val="-20"/>
        </w:rPr>
        <w:t> </w:t>
      </w:r>
      <w:r>
        <w:rPr>
          <w:rFonts w:ascii="Times New Roman" w:hAnsi="Times New Roman" w:eastAsia="Times New Roman" w:cs="Times New Roman"/>
          <w:sz w:val="20"/>
          <w:szCs w:val="20"/>
          <w:spacing w:val="6"/>
        </w:rPr>
        <w:t>feeder</w:t>
      </w:r>
      <w:r>
        <w:rPr>
          <w:rFonts w:ascii="Times New Roman" w:hAnsi="Times New Roman" w:eastAsia="Times New Roman" w:cs="Times New Roman"/>
          <w:sz w:val="20"/>
          <w:szCs w:val="20"/>
          <w:spacing w:val="12"/>
        </w:rPr>
        <w:t> </w:t>
      </w:r>
      <w:r>
        <w:rPr>
          <w:rFonts w:ascii="SimSun" w:hAnsi="SimSun" w:eastAsia="SimSun" w:cs="SimSun"/>
          <w:sz w:val="20"/>
          <w:szCs w:val="20"/>
          <w:spacing w:val="6"/>
        </w:rPr>
        <w:t>取出，经过对元件位置与方向的调整，然后贴放于基板上。由于贴片头</w:t>
      </w:r>
    </w:p>
    <w:p>
      <w:pPr>
        <w:ind w:left="21" w:right="1396" w:firstLine="4"/>
        <w:spacing w:line="288" w:lineRule="auto"/>
        <w:rPr>
          <w:rFonts w:ascii="SimSun" w:hAnsi="SimSun" w:eastAsia="SimSun" w:cs="SimSun"/>
          <w:sz w:val="20"/>
          <w:szCs w:val="20"/>
        </w:rPr>
      </w:pPr>
      <w:r>
        <w:rPr>
          <w:rFonts w:ascii="SimSun" w:hAnsi="SimSun" w:eastAsia="SimSun" w:cs="SimSun"/>
          <w:sz w:val="20"/>
          <w:szCs w:val="20"/>
          <w:spacing w:val="7"/>
        </w:rPr>
        <w:t>是安装于拱架型的</w:t>
      </w:r>
      <w:r>
        <w:rPr>
          <w:rFonts w:ascii="SimSun" w:hAnsi="SimSun" w:eastAsia="SimSun" w:cs="SimSun"/>
          <w:sz w:val="20"/>
          <w:szCs w:val="20"/>
          <w:spacing w:val="-43"/>
        </w:rPr>
        <w:t> </w:t>
      </w:r>
      <w:r>
        <w:rPr>
          <w:rFonts w:ascii="Times New Roman" w:hAnsi="Times New Roman" w:eastAsia="Times New Roman" w:cs="Times New Roman"/>
          <w:sz w:val="20"/>
          <w:szCs w:val="20"/>
          <w:spacing w:val="7"/>
        </w:rPr>
        <w:t>X/Y</w:t>
      </w:r>
      <w:r>
        <w:rPr>
          <w:rFonts w:ascii="Times New Roman" w:hAnsi="Times New Roman" w:eastAsia="Times New Roman" w:cs="Times New Roman"/>
          <w:sz w:val="20"/>
          <w:szCs w:val="20"/>
          <w:spacing w:val="12"/>
          <w:w w:val="101"/>
        </w:rPr>
        <w:t> </w:t>
      </w:r>
      <w:r>
        <w:rPr>
          <w:rFonts w:ascii="SimSun" w:hAnsi="SimSun" w:eastAsia="SimSun" w:cs="SimSun"/>
          <w:sz w:val="20"/>
          <w:szCs w:val="20"/>
          <w:spacing w:val="7"/>
        </w:rPr>
        <w:t>坐标移动横梁上，所以得名。</w:t>
      </w:r>
      <w:r>
        <w:rPr>
          <w:rFonts w:ascii="Times New Roman" w:hAnsi="Times New Roman" w:eastAsia="Times New Roman" w:cs="Times New Roman"/>
          <w:sz w:val="20"/>
          <w:szCs w:val="20"/>
          <w:spacing w:val="7"/>
        </w:rPr>
        <w:t>YV100X</w:t>
      </w:r>
      <w:r>
        <w:rPr>
          <w:rFonts w:ascii="Times New Roman" w:hAnsi="Times New Roman" w:eastAsia="Times New Roman" w:cs="Times New Roman"/>
          <w:sz w:val="20"/>
          <w:szCs w:val="20"/>
          <w:spacing w:val="13"/>
        </w:rPr>
        <w:t> </w:t>
      </w:r>
      <w:r>
        <w:rPr>
          <w:rFonts w:ascii="SimSun" w:hAnsi="SimSun" w:eastAsia="SimSun" w:cs="SimSun"/>
          <w:sz w:val="20"/>
          <w:szCs w:val="20"/>
          <w:spacing w:val="7"/>
        </w:rPr>
        <w:t>属于拱架型。</w:t>
      </w:r>
      <w:r>
        <w:rPr>
          <w:rFonts w:ascii="SimSun" w:hAnsi="SimSun" w:eastAsia="SimSun" w:cs="SimSun"/>
          <w:sz w:val="20"/>
          <w:szCs w:val="20"/>
        </w:rPr>
        <w:t> </w:t>
      </w:r>
      <w:r>
        <w:rPr>
          <w:rFonts w:ascii="SimSun" w:hAnsi="SimSun" w:eastAsia="SimSun" w:cs="SimSun"/>
          <w:sz w:val="20"/>
          <w:szCs w:val="20"/>
          <w:spacing w:val="8"/>
        </w:rPr>
        <w:t>对元件位置与方向的调整方法：</w:t>
      </w:r>
    </w:p>
    <w:p>
      <w:pPr>
        <w:ind w:left="464" w:right="13" w:hanging="6"/>
        <w:spacing w:line="288" w:lineRule="auto"/>
        <w:rPr>
          <w:rFonts w:ascii="SimSun" w:hAnsi="SimSun" w:eastAsia="SimSun" w:cs="SimSun"/>
          <w:sz w:val="20"/>
          <w:szCs w:val="20"/>
        </w:rPr>
      </w:pPr>
      <w:r>
        <w:rPr>
          <w:rFonts w:ascii="Times New Roman" w:hAnsi="Times New Roman" w:eastAsia="Times New Roman" w:cs="Times New Roman"/>
          <w:sz w:val="20"/>
          <w:szCs w:val="20"/>
          <w:spacing w:val="7"/>
        </w:rPr>
        <w:t>1)</w:t>
      </w:r>
      <w:r>
        <w:rPr>
          <w:rFonts w:ascii="Times New Roman" w:hAnsi="Times New Roman" w:eastAsia="Times New Roman" w:cs="Times New Roman"/>
          <w:sz w:val="20"/>
          <w:szCs w:val="20"/>
          <w:spacing w:val="-28"/>
        </w:rPr>
        <w:t> </w:t>
      </w:r>
      <w:r>
        <w:rPr>
          <w:rFonts w:ascii="SimSun" w:hAnsi="SimSun" w:eastAsia="SimSun" w:cs="SimSun"/>
          <w:sz w:val="20"/>
          <w:szCs w:val="20"/>
          <w:spacing w:val="7"/>
        </w:rPr>
        <w:t>、机械对中调整位置、吸嘴旋转调整方向，这种方法能达到的精度有限，较晚的机型</w:t>
      </w:r>
      <w:r>
        <w:rPr>
          <w:rFonts w:ascii="SimSun" w:hAnsi="SimSun" w:eastAsia="SimSun" w:cs="SimSun"/>
          <w:sz w:val="20"/>
          <w:szCs w:val="20"/>
        </w:rPr>
        <w:t> </w:t>
      </w:r>
      <w:r>
        <w:rPr>
          <w:rFonts w:ascii="SimSun" w:hAnsi="SimSun" w:eastAsia="SimSun" w:cs="SimSun"/>
          <w:sz w:val="20"/>
          <w:szCs w:val="20"/>
          <w:spacing w:val="3"/>
        </w:rPr>
        <w:t>已再不采用。</w:t>
      </w:r>
    </w:p>
    <w:p>
      <w:pPr>
        <w:ind w:left="461" w:right="8" w:hanging="23"/>
        <w:spacing w:before="2" w:line="287" w:lineRule="auto"/>
        <w:rPr>
          <w:rFonts w:ascii="SimSun" w:hAnsi="SimSun" w:eastAsia="SimSun" w:cs="SimSun"/>
          <w:sz w:val="20"/>
          <w:szCs w:val="20"/>
        </w:rPr>
      </w:pPr>
      <w:r>
        <w:rPr>
          <w:rFonts w:ascii="Times New Roman" w:hAnsi="Times New Roman" w:eastAsia="Times New Roman" w:cs="Times New Roman"/>
          <w:sz w:val="20"/>
          <w:szCs w:val="20"/>
          <w:spacing w:val="7"/>
        </w:rPr>
        <w:t>2)</w:t>
      </w:r>
      <w:r>
        <w:rPr>
          <w:rFonts w:ascii="Times New Roman" w:hAnsi="Times New Roman" w:eastAsia="Times New Roman" w:cs="Times New Roman"/>
          <w:sz w:val="20"/>
          <w:szCs w:val="20"/>
          <w:spacing w:val="-19"/>
        </w:rPr>
        <w:t> </w:t>
      </w:r>
      <w:r>
        <w:rPr>
          <w:rFonts w:ascii="SimSun" w:hAnsi="SimSun" w:eastAsia="SimSun" w:cs="SimSun"/>
          <w:sz w:val="20"/>
          <w:szCs w:val="20"/>
          <w:spacing w:val="7"/>
        </w:rPr>
        <w:t>、激光识别、</w:t>
      </w:r>
      <w:r>
        <w:rPr>
          <w:rFonts w:ascii="Times New Roman" w:hAnsi="Times New Roman" w:eastAsia="Times New Roman" w:cs="Times New Roman"/>
          <w:sz w:val="20"/>
          <w:szCs w:val="20"/>
          <w:spacing w:val="7"/>
        </w:rPr>
        <w:t>X/Y</w:t>
      </w:r>
      <w:r>
        <w:rPr>
          <w:rFonts w:ascii="Times New Roman" w:hAnsi="Times New Roman" w:eastAsia="Times New Roman" w:cs="Times New Roman"/>
          <w:sz w:val="20"/>
          <w:szCs w:val="20"/>
          <w:spacing w:val="14"/>
          <w:w w:val="101"/>
        </w:rPr>
        <w:t> </w:t>
      </w:r>
      <w:r>
        <w:rPr>
          <w:rFonts w:ascii="SimSun" w:hAnsi="SimSun" w:eastAsia="SimSun" w:cs="SimSun"/>
          <w:sz w:val="20"/>
          <w:szCs w:val="20"/>
          <w:spacing w:val="7"/>
        </w:rPr>
        <w:t>坐标系统调整位置、吸嘴旋转调整方向，这种方法可实现飞行过程</w:t>
      </w:r>
      <w:r>
        <w:rPr>
          <w:rFonts w:ascii="SimSun" w:hAnsi="SimSun" w:eastAsia="SimSun" w:cs="SimSun"/>
          <w:sz w:val="20"/>
          <w:szCs w:val="20"/>
        </w:rPr>
        <w:t> </w:t>
      </w:r>
      <w:r>
        <w:rPr>
          <w:rFonts w:ascii="SimSun" w:hAnsi="SimSun" w:eastAsia="SimSun" w:cs="SimSun"/>
          <w:sz w:val="20"/>
          <w:szCs w:val="20"/>
          <w:spacing w:val="7"/>
        </w:rPr>
        <w:t>中的识别，但不能用于球栅列陈元件</w:t>
      </w:r>
      <w:r>
        <w:rPr>
          <w:rFonts w:ascii="SimSun" w:hAnsi="SimSun" w:eastAsia="SimSun" w:cs="SimSun"/>
          <w:sz w:val="20"/>
          <w:szCs w:val="20"/>
          <w:spacing w:val="-35"/>
        </w:rPr>
        <w:t> </w:t>
      </w:r>
      <w:r>
        <w:rPr>
          <w:rFonts w:ascii="Times New Roman" w:hAnsi="Times New Roman" w:eastAsia="Times New Roman" w:cs="Times New Roman"/>
          <w:sz w:val="20"/>
          <w:szCs w:val="20"/>
          <w:spacing w:val="7"/>
        </w:rPr>
        <w:t>BGA</w:t>
      </w:r>
      <w:r>
        <w:rPr>
          <w:rFonts w:ascii="SimSun" w:hAnsi="SimSun" w:eastAsia="SimSun" w:cs="SimSun"/>
          <w:sz w:val="20"/>
          <w:szCs w:val="20"/>
          <w:spacing w:val="7"/>
        </w:rPr>
        <w:t>。</w:t>
      </w:r>
    </w:p>
    <w:p>
      <w:pPr>
        <w:ind w:left="444" w:right="11" w:hanging="2"/>
        <w:spacing w:before="2" w:line="297" w:lineRule="auto"/>
        <w:rPr>
          <w:rFonts w:ascii="SimSun" w:hAnsi="SimSun" w:eastAsia="SimSun" w:cs="SimSun"/>
          <w:sz w:val="20"/>
          <w:szCs w:val="20"/>
        </w:rPr>
      </w:pPr>
      <w:r>
        <w:rPr>
          <w:rFonts w:ascii="Times New Roman" w:hAnsi="Times New Roman" w:eastAsia="Times New Roman" w:cs="Times New Roman"/>
          <w:sz w:val="20"/>
          <w:szCs w:val="20"/>
          <w:spacing w:val="7"/>
        </w:rPr>
        <w:t>3)</w:t>
      </w:r>
      <w:r>
        <w:rPr>
          <w:rFonts w:ascii="Times New Roman" w:hAnsi="Times New Roman" w:eastAsia="Times New Roman" w:cs="Times New Roman"/>
          <w:sz w:val="20"/>
          <w:szCs w:val="20"/>
          <w:spacing w:val="-26"/>
        </w:rPr>
        <w:t> </w:t>
      </w:r>
      <w:r>
        <w:rPr>
          <w:rFonts w:ascii="SimSun" w:hAnsi="SimSun" w:eastAsia="SimSun" w:cs="SimSun"/>
          <w:sz w:val="20"/>
          <w:szCs w:val="20"/>
          <w:spacing w:val="7"/>
        </w:rPr>
        <w:t>、相机识别、</w:t>
      </w:r>
      <w:r>
        <w:rPr>
          <w:rFonts w:ascii="Times New Roman" w:hAnsi="Times New Roman" w:eastAsia="Times New Roman" w:cs="Times New Roman"/>
          <w:sz w:val="20"/>
          <w:szCs w:val="20"/>
          <w:spacing w:val="7"/>
        </w:rPr>
        <w:t>X/Y</w:t>
      </w:r>
      <w:r>
        <w:rPr>
          <w:rFonts w:ascii="Times New Roman" w:hAnsi="Times New Roman" w:eastAsia="Times New Roman" w:cs="Times New Roman"/>
          <w:sz w:val="20"/>
          <w:szCs w:val="20"/>
          <w:spacing w:val="15"/>
        </w:rPr>
        <w:t> </w:t>
      </w:r>
      <w:r>
        <w:rPr>
          <w:rFonts w:ascii="SimSun" w:hAnsi="SimSun" w:eastAsia="SimSun" w:cs="SimSun"/>
          <w:sz w:val="20"/>
          <w:szCs w:val="20"/>
          <w:spacing w:val="7"/>
        </w:rPr>
        <w:t>坐标系统调整位置、吸嘴旋转调整方向，一般相机固定，贴片头飞</w:t>
      </w:r>
      <w:r>
        <w:rPr>
          <w:rFonts w:ascii="SimSun" w:hAnsi="SimSun" w:eastAsia="SimSun" w:cs="SimSun"/>
          <w:sz w:val="20"/>
          <w:szCs w:val="20"/>
        </w:rPr>
        <w:t> </w:t>
      </w:r>
      <w:r>
        <w:rPr>
          <w:rFonts w:ascii="SimSun" w:hAnsi="SimSun" w:eastAsia="SimSun" w:cs="SimSun"/>
          <w:sz w:val="20"/>
          <w:szCs w:val="20"/>
          <w:spacing w:val="7"/>
        </w:rPr>
        <w:t>行划过相机上空，进行成像识别，比激光识别耽误一点时间，但可识别任何元件，也有</w:t>
      </w:r>
      <w:r>
        <w:rPr>
          <w:rFonts w:ascii="SimSun" w:hAnsi="SimSun" w:eastAsia="SimSun" w:cs="SimSun"/>
          <w:sz w:val="20"/>
          <w:szCs w:val="20"/>
          <w:spacing w:val="9"/>
        </w:rPr>
        <w:t> </w:t>
      </w:r>
      <w:r>
        <w:rPr>
          <w:rFonts w:ascii="SimSun" w:hAnsi="SimSun" w:eastAsia="SimSun" w:cs="SimSun"/>
          <w:sz w:val="20"/>
          <w:szCs w:val="20"/>
          <w:spacing w:val="9"/>
        </w:rPr>
        <w:t>实现飞行过程中的识别的相机识别系统，机械结构方面有其它牺牲。</w:t>
      </w:r>
    </w:p>
    <w:p>
      <w:pPr>
        <w:ind w:left="25" w:right="13" w:hanging="2"/>
        <w:spacing w:before="1" w:line="287" w:lineRule="auto"/>
        <w:rPr>
          <w:rFonts w:ascii="SimSun" w:hAnsi="SimSun" w:eastAsia="SimSun" w:cs="SimSun"/>
          <w:sz w:val="20"/>
          <w:szCs w:val="20"/>
        </w:rPr>
      </w:pPr>
      <w:r>
        <w:rPr>
          <w:rFonts w:ascii="SimSun" w:hAnsi="SimSun" w:eastAsia="SimSun" w:cs="SimSun"/>
          <w:sz w:val="20"/>
          <w:szCs w:val="20"/>
          <w:spacing w:val="7"/>
        </w:rPr>
        <w:t>这种形式由于贴片头来回移动的距离长，所以速度受到限制。现在一般采用多个真空吸料嘴</w:t>
      </w:r>
      <w:r>
        <w:rPr>
          <w:rFonts w:ascii="SimSun" w:hAnsi="SimSun" w:eastAsia="SimSun" w:cs="SimSun"/>
          <w:sz w:val="20"/>
          <w:szCs w:val="20"/>
          <w:spacing w:val="15"/>
        </w:rPr>
        <w:t> </w:t>
      </w:r>
      <w:r>
        <w:rPr>
          <w:rFonts w:ascii="SimSun" w:hAnsi="SimSun" w:eastAsia="SimSun" w:cs="SimSun"/>
          <w:sz w:val="20"/>
          <w:szCs w:val="20"/>
          <w:spacing w:val="6"/>
          <w:w w:val="101"/>
        </w:rPr>
        <w:t>同时取料</w:t>
      </w:r>
      <w:r>
        <w:rPr>
          <w:rFonts w:ascii="Times New Roman" w:hAnsi="Times New Roman" w:eastAsia="Times New Roman" w:cs="Times New Roman"/>
          <w:sz w:val="20"/>
          <w:szCs w:val="20"/>
          <w:spacing w:val="6"/>
          <w:w w:val="101"/>
        </w:rPr>
        <w:t>(</w:t>
      </w:r>
      <w:r>
        <w:rPr>
          <w:rFonts w:ascii="SimSun" w:hAnsi="SimSun" w:eastAsia="SimSun" w:cs="SimSun"/>
          <w:sz w:val="20"/>
          <w:szCs w:val="20"/>
          <w:spacing w:val="6"/>
          <w:w w:val="101"/>
        </w:rPr>
        <w:t>多达上十个</w:t>
      </w:r>
      <w:r>
        <w:rPr>
          <w:rFonts w:ascii="Times New Roman" w:hAnsi="Times New Roman" w:eastAsia="Times New Roman" w:cs="Times New Roman"/>
          <w:sz w:val="20"/>
          <w:szCs w:val="20"/>
          <w:spacing w:val="6"/>
          <w:w w:val="101"/>
        </w:rPr>
        <w:t>)</w:t>
      </w:r>
      <w:r>
        <w:rPr>
          <w:rFonts w:ascii="SimSun" w:hAnsi="SimSun" w:eastAsia="SimSun" w:cs="SimSun"/>
          <w:sz w:val="20"/>
          <w:szCs w:val="20"/>
          <w:spacing w:val="6"/>
          <w:w w:val="101"/>
        </w:rPr>
        <w:t>和采用双梁系统来提高速度，即一个梁上的贴片头在取料的同时，另</w:t>
      </w:r>
      <w:r>
        <w:rPr>
          <w:rFonts w:ascii="SimSun" w:hAnsi="SimSun" w:eastAsia="SimSun" w:cs="SimSun"/>
          <w:sz w:val="20"/>
          <w:szCs w:val="20"/>
          <w:spacing w:val="36"/>
        </w:rPr>
        <w:t> </w:t>
      </w:r>
      <w:r>
        <w:rPr>
          <w:rFonts w:ascii="SimSun" w:hAnsi="SimSun" w:eastAsia="SimSun" w:cs="SimSun"/>
          <w:sz w:val="20"/>
          <w:szCs w:val="20"/>
          <w:spacing w:val="7"/>
        </w:rPr>
        <w:t>一个梁上的贴片头贴放元件，速度几乎比单梁系统快一倍。但是实际应用中，同时取料的条</w:t>
      </w:r>
    </w:p>
    <w:p>
      <w:pPr>
        <w:sectPr>
          <w:pgSz w:w="11906" w:h="16839"/>
          <w:pgMar w:top="1431" w:right="1785" w:bottom="400" w:left="1785" w:header="0" w:footer="0" w:gutter="0"/>
        </w:sectPr>
        <w:rPr/>
      </w:pPr>
    </w:p>
    <w:p>
      <w:pPr>
        <w:ind w:firstLine="21"/>
        <w:spacing w:before="61" w:line="228" w:lineRule="auto"/>
        <w:outlineLvl w:val="1"/>
        <w:rPr>
          <w:rFonts w:ascii="SimSun" w:hAnsi="SimSun" w:eastAsia="SimSun" w:cs="SimSun"/>
          <w:sz w:val="20"/>
          <w:szCs w:val="20"/>
        </w:rPr>
      </w:pPr>
      <w:r>
        <w:rPr>
          <w:rFonts w:ascii="SimSun" w:hAnsi="SimSun" w:eastAsia="SimSun" w:cs="SimSun"/>
          <w:sz w:val="20"/>
          <w:szCs w:val="20"/>
          <w:spacing w:val="8"/>
        </w:rPr>
        <w:t>件较难达到，而且不同类型的元件需要换用不同的真空吸料嘴，换吸料嘴有时间上的延误。</w:t>
      </w:r>
    </w:p>
    <w:p>
      <w:pPr>
        <w:ind w:left="23" w:right="54"/>
        <w:spacing w:before="63" w:line="279" w:lineRule="auto"/>
        <w:rPr>
          <w:rFonts w:ascii="SimSun" w:hAnsi="SimSun" w:eastAsia="SimSun" w:cs="SimSun"/>
          <w:sz w:val="20"/>
          <w:szCs w:val="20"/>
        </w:rPr>
      </w:pPr>
      <w:r>
        <w:rPr>
          <w:rFonts w:ascii="SimSun" w:hAnsi="SimSun" w:eastAsia="SimSun" w:cs="SimSun"/>
          <w:sz w:val="20"/>
          <w:szCs w:val="20"/>
          <w:spacing w:val="3"/>
        </w:rPr>
        <w:t>这类机型的优势在于：</w:t>
      </w:r>
      <w:r>
        <w:rPr>
          <w:rFonts w:ascii="SimSun" w:hAnsi="SimSun" w:eastAsia="SimSun" w:cs="SimSun"/>
          <w:sz w:val="20"/>
          <w:szCs w:val="20"/>
          <w:spacing w:val="75"/>
        </w:rPr>
        <w:t> </w:t>
      </w:r>
      <w:r>
        <w:rPr>
          <w:rFonts w:ascii="SimSun" w:hAnsi="SimSun" w:eastAsia="SimSun" w:cs="SimSun"/>
          <w:sz w:val="20"/>
          <w:szCs w:val="20"/>
          <w:spacing w:val="3"/>
        </w:rPr>
        <w:t>系统结构简单，可实现高精度，适于各种大小、形状的元件，甚至异</w:t>
      </w:r>
      <w:r>
        <w:rPr>
          <w:rFonts w:ascii="SimSun" w:hAnsi="SimSun" w:eastAsia="SimSun" w:cs="SimSun"/>
          <w:sz w:val="20"/>
          <w:szCs w:val="20"/>
        </w:rPr>
        <w:t> </w:t>
      </w:r>
      <w:r>
        <w:rPr>
          <w:rFonts w:ascii="SimSun" w:hAnsi="SimSun" w:eastAsia="SimSun" w:cs="SimSun"/>
          <w:sz w:val="20"/>
          <w:szCs w:val="20"/>
          <w:spacing w:val="7"/>
        </w:rPr>
        <w:t>型元件，</w:t>
      </w:r>
      <w:r>
        <w:rPr>
          <w:rFonts w:ascii="Times New Roman" w:hAnsi="Times New Roman" w:eastAsia="Times New Roman" w:cs="Times New Roman"/>
          <w:sz w:val="20"/>
          <w:szCs w:val="20"/>
          <w:spacing w:val="7"/>
        </w:rPr>
        <w:t>feeder</w:t>
      </w:r>
      <w:r>
        <w:rPr>
          <w:rFonts w:ascii="Times New Roman" w:hAnsi="Times New Roman" w:eastAsia="Times New Roman" w:cs="Times New Roman"/>
          <w:sz w:val="20"/>
          <w:szCs w:val="20"/>
          <w:spacing w:val="48"/>
          <w:w w:val="101"/>
        </w:rPr>
        <w:t> </w:t>
      </w:r>
      <w:r>
        <w:rPr>
          <w:rFonts w:ascii="SimSun" w:hAnsi="SimSun" w:eastAsia="SimSun" w:cs="SimSun"/>
          <w:sz w:val="20"/>
          <w:szCs w:val="20"/>
          <w:spacing w:val="7"/>
        </w:rPr>
        <w:t>有带状、管状、托盘形式。适于中小批量生产，也可多台机组合用于大批量</w:t>
      </w:r>
      <w:r>
        <w:rPr>
          <w:rFonts w:ascii="SimSun" w:hAnsi="SimSun" w:eastAsia="SimSun" w:cs="SimSun"/>
          <w:sz w:val="20"/>
          <w:szCs w:val="20"/>
        </w:rPr>
        <w:t> </w:t>
      </w:r>
      <w:r>
        <w:rPr>
          <w:rFonts w:ascii="SimSun" w:hAnsi="SimSun" w:eastAsia="SimSun" w:cs="SimSun"/>
          <w:sz w:val="20"/>
          <w:szCs w:val="20"/>
          <w:spacing w:val="3"/>
        </w:rPr>
        <w:t>生产。</w:t>
      </w:r>
    </w:p>
    <w:p>
      <w:pPr>
        <w:ind w:firstLine="23"/>
        <w:spacing w:line="274" w:lineRule="exact"/>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3"/>
          <w:position w:val="2"/>
        </w:rPr>
        <w:t>转塔型</w:t>
      </w:r>
      <w:r>
        <w:rPr>
          <w:rFonts w:ascii="Times New Roman" w:hAnsi="Times New Roman" w:eastAsia="Times New Roman" w:cs="Times New Roman"/>
          <w:sz w:val="20"/>
          <w:szCs w:val="20"/>
          <w:spacing w:val="3"/>
          <w:position w:val="2"/>
        </w:rPr>
        <w:t>(Turret)</w:t>
      </w:r>
      <w:r>
        <w:rPr>
          <w:rFonts w:ascii="SimSun" w:hAnsi="SimSun" w:eastAsia="SimSun" w:cs="SimSun"/>
          <w:sz w:val="20"/>
          <w:szCs w:val="20"/>
          <w:spacing w:val="3"/>
          <w:position w:val="2"/>
        </w:rPr>
        <w:t>：</w:t>
      </w:r>
    </w:p>
    <w:p>
      <w:pPr>
        <w:ind w:left="23" w:right="52"/>
        <w:spacing w:before="37" w:line="290" w:lineRule="auto"/>
        <w:rPr>
          <w:rFonts w:ascii="SimSun" w:hAnsi="SimSun" w:eastAsia="SimSun" w:cs="SimSun"/>
          <w:sz w:val="20"/>
          <w:szCs w:val="20"/>
        </w:rPr>
      </w:pPr>
      <w:r>
        <w:rPr>
          <w:rFonts w:ascii="SimSun" w:hAnsi="SimSun" w:eastAsia="SimSun" w:cs="SimSun"/>
          <w:sz w:val="20"/>
          <w:szCs w:val="20"/>
          <w:spacing w:val="6"/>
        </w:rPr>
        <w:t>元件</w:t>
      </w:r>
      <w:r>
        <w:rPr>
          <w:rFonts w:ascii="SimSun" w:hAnsi="SimSun" w:eastAsia="SimSun" w:cs="SimSun"/>
          <w:sz w:val="20"/>
          <w:szCs w:val="20"/>
          <w:spacing w:val="-6"/>
        </w:rPr>
        <w:t> </w:t>
      </w:r>
      <w:r>
        <w:rPr>
          <w:rFonts w:ascii="Times New Roman" w:hAnsi="Times New Roman" w:eastAsia="Times New Roman" w:cs="Times New Roman"/>
          <w:sz w:val="20"/>
          <w:szCs w:val="20"/>
          <w:spacing w:val="6"/>
        </w:rPr>
        <w:t>feeder</w:t>
      </w:r>
      <w:r>
        <w:rPr>
          <w:rFonts w:ascii="Times New Roman" w:hAnsi="Times New Roman" w:eastAsia="Times New Roman" w:cs="Times New Roman"/>
          <w:sz w:val="20"/>
          <w:szCs w:val="20"/>
          <w:spacing w:val="7"/>
          <w:w w:val="101"/>
        </w:rPr>
        <w:t> </w:t>
      </w:r>
      <w:r>
        <w:rPr>
          <w:rFonts w:ascii="SimSun" w:hAnsi="SimSun" w:eastAsia="SimSun" w:cs="SimSun"/>
          <w:sz w:val="20"/>
          <w:szCs w:val="20"/>
          <w:spacing w:val="6"/>
        </w:rPr>
        <w:t>放于一个单坐标移动的料车上，基板</w:t>
      </w:r>
      <w:r>
        <w:rPr>
          <w:rFonts w:ascii="Times New Roman" w:hAnsi="Times New Roman" w:eastAsia="Times New Roman" w:cs="Times New Roman"/>
          <w:sz w:val="20"/>
          <w:szCs w:val="20"/>
          <w:spacing w:val="6"/>
        </w:rPr>
        <w:t>(PCB)</w:t>
      </w:r>
      <w:r>
        <w:rPr>
          <w:rFonts w:ascii="SimSun" w:hAnsi="SimSun" w:eastAsia="SimSun" w:cs="SimSun"/>
          <w:sz w:val="20"/>
          <w:szCs w:val="20"/>
          <w:spacing w:val="6"/>
        </w:rPr>
        <w:t>放于一个</w:t>
      </w:r>
      <w:r>
        <w:rPr>
          <w:rFonts w:ascii="SimSun" w:hAnsi="SimSun" w:eastAsia="SimSun" w:cs="SimSun"/>
          <w:sz w:val="20"/>
          <w:szCs w:val="20"/>
          <w:spacing w:val="-46"/>
        </w:rPr>
        <w:t> </w:t>
      </w:r>
      <w:r>
        <w:rPr>
          <w:rFonts w:ascii="Times New Roman" w:hAnsi="Times New Roman" w:eastAsia="Times New Roman" w:cs="Times New Roman"/>
          <w:sz w:val="20"/>
          <w:szCs w:val="20"/>
          <w:spacing w:val="6"/>
        </w:rPr>
        <w:t>X/Y</w:t>
      </w:r>
      <w:r>
        <w:rPr>
          <w:rFonts w:ascii="Times New Roman" w:hAnsi="Times New Roman" w:eastAsia="Times New Roman" w:cs="Times New Roman"/>
          <w:sz w:val="20"/>
          <w:szCs w:val="20"/>
          <w:spacing w:val="14"/>
          <w:w w:val="101"/>
        </w:rPr>
        <w:t> </w:t>
      </w:r>
      <w:r>
        <w:rPr>
          <w:rFonts w:ascii="SimSun" w:hAnsi="SimSun" w:eastAsia="SimSun" w:cs="SimSun"/>
          <w:sz w:val="20"/>
          <w:szCs w:val="20"/>
          <w:spacing w:val="6"/>
        </w:rPr>
        <w:t>坐标系统移动的工作台</w:t>
      </w:r>
      <w:r>
        <w:rPr>
          <w:rFonts w:ascii="SimSun" w:hAnsi="SimSun" w:eastAsia="SimSun" w:cs="SimSun"/>
          <w:sz w:val="20"/>
          <w:szCs w:val="20"/>
        </w:rPr>
        <w:t> </w:t>
      </w:r>
      <w:r>
        <w:rPr>
          <w:rFonts w:ascii="SimSun" w:hAnsi="SimSun" w:eastAsia="SimSun" w:cs="SimSun"/>
          <w:sz w:val="20"/>
          <w:szCs w:val="20"/>
          <w:spacing w:val="6"/>
        </w:rPr>
        <w:t>上，贴片头安装在一个转塔上，工作时，料车将元件</w:t>
      </w:r>
      <w:r>
        <w:rPr>
          <w:rFonts w:ascii="SimSun" w:hAnsi="SimSun" w:eastAsia="SimSun" w:cs="SimSun"/>
          <w:sz w:val="20"/>
          <w:szCs w:val="20"/>
          <w:spacing w:val="-19"/>
        </w:rPr>
        <w:t> </w:t>
      </w:r>
      <w:r>
        <w:rPr>
          <w:rFonts w:ascii="Times New Roman" w:hAnsi="Times New Roman" w:eastAsia="Times New Roman" w:cs="Times New Roman"/>
          <w:sz w:val="20"/>
          <w:szCs w:val="20"/>
          <w:spacing w:val="6"/>
        </w:rPr>
        <w:t>feeder</w:t>
      </w:r>
      <w:r>
        <w:rPr>
          <w:rFonts w:ascii="Times New Roman" w:hAnsi="Times New Roman" w:eastAsia="Times New Roman" w:cs="Times New Roman"/>
          <w:sz w:val="20"/>
          <w:szCs w:val="20"/>
          <w:spacing w:val="10"/>
          <w:w w:val="101"/>
        </w:rPr>
        <w:t> </w:t>
      </w:r>
      <w:r>
        <w:rPr>
          <w:rFonts w:ascii="SimSun" w:hAnsi="SimSun" w:eastAsia="SimSun" w:cs="SimSun"/>
          <w:sz w:val="20"/>
          <w:szCs w:val="20"/>
          <w:spacing w:val="6"/>
        </w:rPr>
        <w:t>移动到取料位置，贴片头上的真</w:t>
      </w:r>
      <w:r>
        <w:rPr>
          <w:rFonts w:ascii="SimSun" w:hAnsi="SimSun" w:eastAsia="SimSun" w:cs="SimSun"/>
          <w:sz w:val="20"/>
          <w:szCs w:val="20"/>
        </w:rPr>
        <w:t> </w:t>
      </w:r>
      <w:r>
        <w:rPr>
          <w:rFonts w:ascii="SimSun" w:hAnsi="SimSun" w:eastAsia="SimSun" w:cs="SimSun"/>
          <w:sz w:val="20"/>
          <w:szCs w:val="20"/>
          <w:spacing w:val="7"/>
        </w:rPr>
        <w:t>空吸料嘴在取料位置取元件，经转塔转动到贴片位置</w:t>
      </w:r>
      <w:r>
        <w:rPr>
          <w:rFonts w:ascii="Times New Roman" w:hAnsi="Times New Roman" w:eastAsia="Times New Roman" w:cs="Times New Roman"/>
          <w:sz w:val="20"/>
          <w:szCs w:val="20"/>
          <w:spacing w:val="7"/>
        </w:rPr>
        <w:t>(</w:t>
      </w:r>
      <w:r>
        <w:rPr>
          <w:rFonts w:ascii="SimSun" w:hAnsi="SimSun" w:eastAsia="SimSun" w:cs="SimSun"/>
          <w:sz w:val="20"/>
          <w:szCs w:val="20"/>
          <w:spacing w:val="7"/>
        </w:rPr>
        <w:t>与取料位置成</w:t>
      </w:r>
      <w:r>
        <w:rPr>
          <w:rFonts w:ascii="SimSun" w:hAnsi="SimSun" w:eastAsia="SimSun" w:cs="SimSun"/>
          <w:sz w:val="20"/>
          <w:szCs w:val="20"/>
          <w:spacing w:val="-10"/>
        </w:rPr>
        <w:t> </w:t>
      </w:r>
      <w:r>
        <w:rPr>
          <w:rFonts w:ascii="Times New Roman" w:hAnsi="Times New Roman" w:eastAsia="Times New Roman" w:cs="Times New Roman"/>
          <w:sz w:val="20"/>
          <w:szCs w:val="20"/>
          <w:spacing w:val="7"/>
        </w:rPr>
        <w:t>180</w:t>
      </w:r>
      <w:r>
        <w:rPr>
          <w:rFonts w:ascii="Times New Roman" w:hAnsi="Times New Roman" w:eastAsia="Times New Roman" w:cs="Times New Roman"/>
          <w:sz w:val="20"/>
          <w:szCs w:val="20"/>
          <w:spacing w:val="9"/>
        </w:rPr>
        <w:t> </w:t>
      </w:r>
      <w:r>
        <w:rPr>
          <w:rFonts w:ascii="SimSun" w:hAnsi="SimSun" w:eastAsia="SimSun" w:cs="SimSun"/>
          <w:sz w:val="20"/>
          <w:szCs w:val="20"/>
          <w:spacing w:val="7"/>
        </w:rPr>
        <w:t>度</w:t>
      </w:r>
      <w:r>
        <w:rPr>
          <w:rFonts w:ascii="Times New Roman" w:hAnsi="Times New Roman" w:eastAsia="Times New Roman" w:cs="Times New Roman"/>
          <w:sz w:val="20"/>
          <w:szCs w:val="20"/>
          <w:spacing w:val="7"/>
        </w:rPr>
        <w:t>)</w:t>
      </w:r>
      <w:r>
        <w:rPr>
          <w:rFonts w:ascii="Times New Roman" w:hAnsi="Times New Roman" w:eastAsia="Times New Roman" w:cs="Times New Roman"/>
          <w:sz w:val="20"/>
          <w:szCs w:val="20"/>
          <w:spacing w:val="-28"/>
        </w:rPr>
        <w:t> </w:t>
      </w:r>
      <w:r>
        <w:rPr>
          <w:rFonts w:ascii="SimSun" w:hAnsi="SimSun" w:eastAsia="SimSun" w:cs="SimSun"/>
          <w:sz w:val="20"/>
          <w:szCs w:val="20"/>
          <w:spacing w:val="7"/>
        </w:rPr>
        <w:t>，在转动过程中</w:t>
      </w:r>
      <w:r>
        <w:rPr>
          <w:rFonts w:ascii="SimSun" w:hAnsi="SimSun" w:eastAsia="SimSun" w:cs="SimSun"/>
          <w:sz w:val="20"/>
          <w:szCs w:val="20"/>
        </w:rPr>
        <w:t> </w:t>
      </w:r>
      <w:r>
        <w:rPr>
          <w:rFonts w:ascii="SimSun" w:hAnsi="SimSun" w:eastAsia="SimSun" w:cs="SimSun"/>
          <w:sz w:val="20"/>
          <w:szCs w:val="20"/>
          <w:spacing w:val="9"/>
        </w:rPr>
        <w:t>经过对元件位置与方向的调整，将元件贴放于基板上。</w:t>
      </w:r>
    </w:p>
    <w:p>
      <w:pPr>
        <w:ind w:firstLine="21"/>
        <w:spacing w:before="22" w:line="228" w:lineRule="auto"/>
        <w:rPr>
          <w:rFonts w:ascii="SimSun" w:hAnsi="SimSun" w:eastAsia="SimSun" w:cs="SimSun"/>
          <w:sz w:val="20"/>
          <w:szCs w:val="20"/>
        </w:rPr>
      </w:pPr>
      <w:r>
        <w:rPr>
          <w:rFonts w:ascii="SimSun" w:hAnsi="SimSun" w:eastAsia="SimSun" w:cs="SimSun"/>
          <w:sz w:val="20"/>
          <w:szCs w:val="20"/>
          <w:spacing w:val="8"/>
        </w:rPr>
        <w:t>对元件位置与方向的调整方法：</w:t>
      </w:r>
    </w:p>
    <w:p>
      <w:pPr>
        <w:ind w:left="25" w:right="57" w:firstLine="12"/>
        <w:spacing w:before="33" w:line="288" w:lineRule="auto"/>
        <w:rPr>
          <w:rFonts w:ascii="SimSun" w:hAnsi="SimSun" w:eastAsia="SimSun" w:cs="SimSun"/>
          <w:sz w:val="20"/>
          <w:szCs w:val="20"/>
        </w:rPr>
      </w:pPr>
      <w:r>
        <w:rPr>
          <w:rFonts w:ascii="Times New Roman" w:hAnsi="Times New Roman" w:eastAsia="Times New Roman" w:cs="Times New Roman"/>
          <w:sz w:val="20"/>
          <w:szCs w:val="20"/>
          <w:spacing w:val="7"/>
        </w:rPr>
        <w:t>1)</w:t>
      </w:r>
      <w:r>
        <w:rPr>
          <w:rFonts w:ascii="Times New Roman" w:hAnsi="Times New Roman" w:eastAsia="Times New Roman" w:cs="Times New Roman"/>
          <w:sz w:val="20"/>
          <w:szCs w:val="20"/>
          <w:spacing w:val="-22"/>
        </w:rPr>
        <w:t> </w:t>
      </w:r>
      <w:r>
        <w:rPr>
          <w:rFonts w:ascii="SimSun" w:hAnsi="SimSun" w:eastAsia="SimSun" w:cs="SimSun"/>
          <w:sz w:val="20"/>
          <w:szCs w:val="20"/>
          <w:spacing w:val="7"/>
        </w:rPr>
        <w:t>、机械对中调整位置、吸嘴旋转调整方向，这种方法能达到的精度有限，较晚的机型已再</w:t>
      </w:r>
      <w:r>
        <w:rPr>
          <w:rFonts w:ascii="SimSun" w:hAnsi="SimSun" w:eastAsia="SimSun" w:cs="SimSun"/>
          <w:sz w:val="20"/>
          <w:szCs w:val="20"/>
        </w:rPr>
        <w:t> </w:t>
      </w:r>
      <w:r>
        <w:rPr>
          <w:rFonts w:ascii="SimSun" w:hAnsi="SimSun" w:eastAsia="SimSun" w:cs="SimSun"/>
          <w:sz w:val="20"/>
          <w:szCs w:val="20"/>
          <w:spacing w:val="4"/>
        </w:rPr>
        <w:t>不采用。</w:t>
      </w:r>
    </w:p>
    <w:p>
      <w:pPr>
        <w:ind w:left="21" w:right="54" w:hanging="3"/>
        <w:spacing w:before="2" w:line="287" w:lineRule="auto"/>
        <w:rPr>
          <w:rFonts w:ascii="SimSun" w:hAnsi="SimSun" w:eastAsia="SimSun" w:cs="SimSun"/>
          <w:sz w:val="20"/>
          <w:szCs w:val="20"/>
        </w:rPr>
      </w:pPr>
      <w:r>
        <w:rPr>
          <w:rFonts w:ascii="Times New Roman" w:hAnsi="Times New Roman" w:eastAsia="Times New Roman" w:cs="Times New Roman"/>
          <w:sz w:val="20"/>
          <w:szCs w:val="20"/>
          <w:spacing w:val="7"/>
        </w:rPr>
        <w:t>2)</w:t>
      </w:r>
      <w:r>
        <w:rPr>
          <w:rFonts w:ascii="Times New Roman" w:hAnsi="Times New Roman" w:eastAsia="Times New Roman" w:cs="Times New Roman"/>
          <w:sz w:val="20"/>
          <w:szCs w:val="20"/>
          <w:spacing w:val="-15"/>
        </w:rPr>
        <w:t> </w:t>
      </w:r>
      <w:r>
        <w:rPr>
          <w:rFonts w:ascii="SimSun" w:hAnsi="SimSun" w:eastAsia="SimSun" w:cs="SimSun"/>
          <w:sz w:val="20"/>
          <w:szCs w:val="20"/>
          <w:spacing w:val="7"/>
        </w:rPr>
        <w:t>、相机识别、</w:t>
      </w:r>
      <w:r>
        <w:rPr>
          <w:rFonts w:ascii="Times New Roman" w:hAnsi="Times New Roman" w:eastAsia="Times New Roman" w:cs="Times New Roman"/>
          <w:sz w:val="20"/>
          <w:szCs w:val="20"/>
          <w:spacing w:val="7"/>
        </w:rPr>
        <w:t>X/Y</w:t>
      </w:r>
      <w:r>
        <w:rPr>
          <w:rFonts w:ascii="Times New Roman" w:hAnsi="Times New Roman" w:eastAsia="Times New Roman" w:cs="Times New Roman"/>
          <w:sz w:val="20"/>
          <w:szCs w:val="20"/>
          <w:spacing w:val="14"/>
          <w:w w:val="101"/>
        </w:rPr>
        <w:t> </w:t>
      </w:r>
      <w:r>
        <w:rPr>
          <w:rFonts w:ascii="SimSun" w:hAnsi="SimSun" w:eastAsia="SimSun" w:cs="SimSun"/>
          <w:sz w:val="20"/>
          <w:szCs w:val="20"/>
          <w:spacing w:val="7"/>
        </w:rPr>
        <w:t>坐标系统调整位置、吸嘴自旋转调整方向，相机固定，贴片头飞行划过</w:t>
      </w:r>
      <w:r>
        <w:rPr>
          <w:rFonts w:ascii="SimSun" w:hAnsi="SimSun" w:eastAsia="SimSun" w:cs="SimSun"/>
          <w:sz w:val="20"/>
          <w:szCs w:val="20"/>
        </w:rPr>
        <w:t> </w:t>
      </w:r>
      <w:r>
        <w:rPr>
          <w:rFonts w:ascii="SimSun" w:hAnsi="SimSun" w:eastAsia="SimSun" w:cs="SimSun"/>
          <w:sz w:val="20"/>
          <w:szCs w:val="20"/>
          <w:spacing w:val="8"/>
        </w:rPr>
        <w:t>相机上空，进行成像识别。</w:t>
      </w:r>
    </w:p>
    <w:p>
      <w:pPr>
        <w:ind w:left="21" w:right="52" w:firstLine="4"/>
        <w:spacing w:before="6" w:line="291" w:lineRule="auto"/>
        <w:rPr>
          <w:rFonts w:ascii="SimSun" w:hAnsi="SimSun" w:eastAsia="SimSun" w:cs="SimSun"/>
          <w:sz w:val="20"/>
          <w:szCs w:val="20"/>
        </w:rPr>
      </w:pPr>
      <w:r>
        <w:rPr>
          <w:rFonts w:ascii="SimSun" w:hAnsi="SimSun" w:eastAsia="SimSun" w:cs="SimSun"/>
          <w:sz w:val="20"/>
          <w:szCs w:val="20"/>
          <w:spacing w:val="6"/>
          <w:w w:val="101"/>
        </w:rPr>
        <w:t>一般，转塔上安装有十几到二十几个贴片头，每个贴片头上安装</w:t>
      </w:r>
      <w:r>
        <w:rPr>
          <w:rFonts w:ascii="SimSun" w:hAnsi="SimSun" w:eastAsia="SimSun" w:cs="SimSun"/>
          <w:sz w:val="20"/>
          <w:szCs w:val="20"/>
          <w:spacing w:val="-32"/>
        </w:rPr>
        <w:t> </w:t>
      </w:r>
      <w:r>
        <w:rPr>
          <w:rFonts w:ascii="Times New Roman" w:hAnsi="Times New Roman" w:eastAsia="Times New Roman" w:cs="Times New Roman"/>
          <w:sz w:val="20"/>
          <w:szCs w:val="20"/>
          <w:spacing w:val="6"/>
          <w:w w:val="101"/>
        </w:rPr>
        <w:t>2~4</w:t>
      </w:r>
      <w:r>
        <w:rPr>
          <w:rFonts w:ascii="Times New Roman" w:hAnsi="Times New Roman" w:eastAsia="Times New Roman" w:cs="Times New Roman"/>
          <w:sz w:val="20"/>
          <w:szCs w:val="20"/>
          <w:spacing w:val="9"/>
          <w:w w:val="101"/>
        </w:rPr>
        <w:t> </w:t>
      </w:r>
      <w:r>
        <w:rPr>
          <w:rFonts w:ascii="SimSun" w:hAnsi="SimSun" w:eastAsia="SimSun" w:cs="SimSun"/>
          <w:sz w:val="20"/>
          <w:szCs w:val="20"/>
          <w:spacing w:val="6"/>
          <w:w w:val="101"/>
        </w:rPr>
        <w:t>个真空吸嘴</w:t>
      </w:r>
      <w:r>
        <w:rPr>
          <w:rFonts w:ascii="Times New Roman" w:hAnsi="Times New Roman" w:eastAsia="Times New Roman" w:cs="Times New Roman"/>
          <w:sz w:val="20"/>
          <w:szCs w:val="20"/>
          <w:spacing w:val="6"/>
          <w:w w:val="101"/>
        </w:rPr>
        <w:t>(</w:t>
      </w:r>
      <w:r>
        <w:rPr>
          <w:rFonts w:ascii="SimSun" w:hAnsi="SimSun" w:eastAsia="SimSun" w:cs="SimSun"/>
          <w:sz w:val="20"/>
          <w:szCs w:val="20"/>
          <w:spacing w:val="6"/>
          <w:w w:val="101"/>
        </w:rPr>
        <w:t>较早机型</w:t>
      </w:r>
      <w:r>
        <w:rPr>
          <w:rFonts w:ascii="Times New Roman" w:hAnsi="Times New Roman" w:eastAsia="Times New Roman" w:cs="Times New Roman"/>
          <w:sz w:val="20"/>
          <w:szCs w:val="20"/>
          <w:spacing w:val="6"/>
          <w:w w:val="101"/>
        </w:rPr>
        <w:t>)</w:t>
      </w:r>
      <w:r>
        <w:rPr>
          <w:rFonts w:ascii="Times New Roman" w:hAnsi="Times New Roman" w:eastAsia="Times New Roman" w:cs="Times New Roman"/>
          <w:sz w:val="20"/>
          <w:szCs w:val="20"/>
        </w:rPr>
        <w:t> </w:t>
      </w:r>
      <w:r>
        <w:rPr>
          <w:rFonts w:ascii="SimSun" w:hAnsi="SimSun" w:eastAsia="SimSun" w:cs="SimSun"/>
          <w:sz w:val="20"/>
          <w:szCs w:val="20"/>
          <w:spacing w:val="6"/>
        </w:rPr>
        <w:t>至</w:t>
      </w:r>
      <w:r>
        <w:rPr>
          <w:rFonts w:ascii="SimSun" w:hAnsi="SimSun" w:eastAsia="SimSun" w:cs="SimSun"/>
          <w:sz w:val="20"/>
          <w:szCs w:val="20"/>
          <w:spacing w:val="1"/>
        </w:rPr>
        <w:t> </w:t>
      </w:r>
      <w:r>
        <w:rPr>
          <w:rFonts w:ascii="Times New Roman" w:hAnsi="Times New Roman" w:eastAsia="Times New Roman" w:cs="Times New Roman"/>
          <w:sz w:val="20"/>
          <w:szCs w:val="20"/>
          <w:spacing w:val="6"/>
        </w:rPr>
        <w:t>5~6</w:t>
      </w:r>
      <w:r>
        <w:rPr>
          <w:rFonts w:ascii="Times New Roman" w:hAnsi="Times New Roman" w:eastAsia="Times New Roman" w:cs="Times New Roman"/>
          <w:sz w:val="20"/>
          <w:szCs w:val="20"/>
          <w:spacing w:val="12"/>
        </w:rPr>
        <w:t> </w:t>
      </w:r>
      <w:r>
        <w:rPr>
          <w:rFonts w:ascii="SimSun" w:hAnsi="SimSun" w:eastAsia="SimSun" w:cs="SimSun"/>
          <w:sz w:val="20"/>
          <w:szCs w:val="20"/>
          <w:spacing w:val="6"/>
        </w:rPr>
        <w:t>个真空吸嘴</w:t>
      </w:r>
      <w:r>
        <w:rPr>
          <w:rFonts w:ascii="Times New Roman" w:hAnsi="Times New Roman" w:eastAsia="Times New Roman" w:cs="Times New Roman"/>
          <w:sz w:val="20"/>
          <w:szCs w:val="20"/>
          <w:spacing w:val="6"/>
        </w:rPr>
        <w:t>(</w:t>
      </w:r>
      <w:r>
        <w:rPr>
          <w:rFonts w:ascii="SimSun" w:hAnsi="SimSun" w:eastAsia="SimSun" w:cs="SimSun"/>
          <w:sz w:val="20"/>
          <w:szCs w:val="20"/>
          <w:spacing w:val="6"/>
        </w:rPr>
        <w:t>现在机型</w:t>
      </w:r>
      <w:r>
        <w:rPr>
          <w:rFonts w:ascii="Times New Roman" w:hAnsi="Times New Roman" w:eastAsia="Times New Roman" w:cs="Times New Roman"/>
          <w:sz w:val="20"/>
          <w:szCs w:val="20"/>
          <w:spacing w:val="6"/>
        </w:rPr>
        <w:t>)</w:t>
      </w:r>
      <w:r>
        <w:rPr>
          <w:rFonts w:ascii="Times New Roman" w:hAnsi="Times New Roman" w:eastAsia="Times New Roman" w:cs="Times New Roman"/>
          <w:sz w:val="20"/>
          <w:szCs w:val="20"/>
          <w:spacing w:val="-22"/>
        </w:rPr>
        <w:t> </w:t>
      </w:r>
      <w:r>
        <w:rPr>
          <w:rFonts w:ascii="SimSun" w:hAnsi="SimSun" w:eastAsia="SimSun" w:cs="SimSun"/>
          <w:sz w:val="20"/>
          <w:szCs w:val="20"/>
          <w:spacing w:val="6"/>
        </w:rPr>
        <w:t>。</w:t>
      </w:r>
      <w:r>
        <w:rPr>
          <w:rFonts w:ascii="SimSun" w:hAnsi="SimSun" w:eastAsia="SimSun" w:cs="SimSun"/>
          <w:sz w:val="20"/>
          <w:szCs w:val="20"/>
          <w:spacing w:val="-59"/>
        </w:rPr>
        <w:t> </w:t>
      </w:r>
      <w:r>
        <w:rPr>
          <w:rFonts w:ascii="SimSun" w:hAnsi="SimSun" w:eastAsia="SimSun" w:cs="SimSun"/>
          <w:sz w:val="20"/>
          <w:szCs w:val="20"/>
          <w:spacing w:val="6"/>
        </w:rPr>
        <w:t>由于转塔的特点，将动作细微化，选换吸嘴、</w:t>
      </w:r>
      <w:r>
        <w:rPr>
          <w:rFonts w:ascii="Times New Roman" w:hAnsi="Times New Roman" w:eastAsia="Times New Roman" w:cs="Times New Roman"/>
          <w:sz w:val="20"/>
          <w:szCs w:val="20"/>
          <w:spacing w:val="6"/>
        </w:rPr>
        <w:t>feeder</w:t>
      </w:r>
      <w:r>
        <w:rPr>
          <w:rFonts w:ascii="Times New Roman" w:hAnsi="Times New Roman" w:eastAsia="Times New Roman" w:cs="Times New Roman"/>
          <w:sz w:val="20"/>
          <w:szCs w:val="20"/>
          <w:spacing w:val="11"/>
        </w:rPr>
        <w:t> </w:t>
      </w:r>
      <w:r>
        <w:rPr>
          <w:rFonts w:ascii="SimSun" w:hAnsi="SimSun" w:eastAsia="SimSun" w:cs="SimSun"/>
          <w:sz w:val="20"/>
          <w:szCs w:val="20"/>
          <w:spacing w:val="6"/>
        </w:rPr>
        <w:t>移动到</w:t>
      </w:r>
      <w:r>
        <w:rPr>
          <w:rFonts w:ascii="SimSun" w:hAnsi="SimSun" w:eastAsia="SimSun" w:cs="SimSun"/>
          <w:sz w:val="20"/>
          <w:szCs w:val="20"/>
        </w:rPr>
        <w:t> </w:t>
      </w:r>
      <w:r>
        <w:rPr>
          <w:rFonts w:ascii="SimSun" w:hAnsi="SimSun" w:eastAsia="SimSun" w:cs="SimSun"/>
          <w:sz w:val="20"/>
          <w:szCs w:val="20"/>
          <w:spacing w:val="6"/>
          <w:w w:val="101"/>
        </w:rPr>
        <w:t>位、取元件、元件识别、角度调整、工作台移动</w:t>
      </w:r>
      <w:r>
        <w:rPr>
          <w:rFonts w:ascii="Times New Roman" w:hAnsi="Times New Roman" w:eastAsia="Times New Roman" w:cs="Times New Roman"/>
          <w:sz w:val="20"/>
          <w:szCs w:val="20"/>
          <w:spacing w:val="6"/>
          <w:w w:val="101"/>
        </w:rPr>
        <w:t>(</w:t>
      </w:r>
      <w:r>
        <w:rPr>
          <w:rFonts w:ascii="SimSun" w:hAnsi="SimSun" w:eastAsia="SimSun" w:cs="SimSun"/>
          <w:sz w:val="20"/>
          <w:szCs w:val="20"/>
          <w:spacing w:val="6"/>
          <w:w w:val="101"/>
        </w:rPr>
        <w:t>包含位置调整</w:t>
      </w:r>
      <w:r>
        <w:rPr>
          <w:rFonts w:ascii="Times New Roman" w:hAnsi="Times New Roman" w:eastAsia="Times New Roman" w:cs="Times New Roman"/>
          <w:sz w:val="20"/>
          <w:szCs w:val="20"/>
          <w:spacing w:val="6"/>
          <w:w w:val="101"/>
        </w:rPr>
        <w:t>)</w:t>
      </w:r>
      <w:r>
        <w:rPr>
          <w:rFonts w:ascii="Times New Roman" w:hAnsi="Times New Roman" w:eastAsia="Times New Roman" w:cs="Times New Roman"/>
          <w:sz w:val="20"/>
          <w:szCs w:val="20"/>
          <w:spacing w:val="-10"/>
        </w:rPr>
        <w:t> </w:t>
      </w:r>
      <w:r>
        <w:rPr>
          <w:rFonts w:ascii="SimSun" w:hAnsi="SimSun" w:eastAsia="SimSun" w:cs="SimSun"/>
          <w:sz w:val="20"/>
          <w:szCs w:val="20"/>
          <w:spacing w:val="6"/>
          <w:w w:val="101"/>
        </w:rPr>
        <w:t>、贴放元件等动作都可以在</w:t>
      </w:r>
      <w:r>
        <w:rPr>
          <w:rFonts w:ascii="SimSun" w:hAnsi="SimSun" w:eastAsia="SimSun" w:cs="SimSun"/>
          <w:sz w:val="20"/>
          <w:szCs w:val="20"/>
        </w:rPr>
        <w:t> </w:t>
      </w:r>
      <w:r>
        <w:rPr>
          <w:rFonts w:ascii="SimSun" w:hAnsi="SimSun" w:eastAsia="SimSun" w:cs="SimSun"/>
          <w:sz w:val="20"/>
          <w:szCs w:val="20"/>
          <w:spacing w:val="7"/>
        </w:rPr>
        <w:t>同一时间周期内完成，所以实现真正意义上的高速度。</w:t>
      </w:r>
      <w:r>
        <w:rPr>
          <w:rFonts w:ascii="SimSun" w:hAnsi="SimSun" w:eastAsia="SimSun" w:cs="SimSun"/>
          <w:sz w:val="20"/>
          <w:szCs w:val="20"/>
          <w:spacing w:val="-4"/>
        </w:rPr>
        <w:t> </w:t>
      </w:r>
      <w:r>
        <w:rPr>
          <w:rFonts w:ascii="SimSun" w:hAnsi="SimSun" w:eastAsia="SimSun" w:cs="SimSun"/>
          <w:sz w:val="20"/>
          <w:szCs w:val="20"/>
          <w:spacing w:val="7"/>
        </w:rPr>
        <w:t>目前最快的时间周期达到</w:t>
      </w:r>
      <w:r>
        <w:rPr>
          <w:rFonts w:ascii="SimSun" w:hAnsi="SimSun" w:eastAsia="SimSun" w:cs="SimSun"/>
          <w:sz w:val="20"/>
          <w:szCs w:val="20"/>
          <w:spacing w:val="-37"/>
        </w:rPr>
        <w:t> </w:t>
      </w:r>
      <w:r>
        <w:rPr>
          <w:rFonts w:ascii="Times New Roman" w:hAnsi="Times New Roman" w:eastAsia="Times New Roman" w:cs="Times New Roman"/>
          <w:sz w:val="20"/>
          <w:szCs w:val="20"/>
          <w:spacing w:val="7"/>
        </w:rPr>
        <w:t>0.08~0.</w:t>
      </w:r>
      <w:r>
        <w:rPr>
          <w:rFonts w:ascii="Times New Roman" w:hAnsi="Times New Roman" w:eastAsia="Times New Roman" w:cs="Times New Roman"/>
          <w:sz w:val="20"/>
          <w:szCs w:val="20"/>
          <w:spacing w:val="-25"/>
        </w:rPr>
        <w:t> </w:t>
      </w:r>
      <w:r>
        <w:rPr>
          <w:rFonts w:ascii="Times New Roman" w:hAnsi="Times New Roman" w:eastAsia="Times New Roman" w:cs="Times New Roman"/>
          <w:sz w:val="20"/>
          <w:szCs w:val="20"/>
          <w:spacing w:val="7"/>
        </w:rPr>
        <w:t>10</w:t>
      </w:r>
      <w:r>
        <w:rPr>
          <w:rFonts w:ascii="Times New Roman" w:hAnsi="Times New Roman" w:eastAsia="Times New Roman" w:cs="Times New Roman"/>
          <w:sz w:val="20"/>
          <w:szCs w:val="20"/>
        </w:rPr>
        <w:t> </w:t>
      </w:r>
      <w:r>
        <w:rPr>
          <w:rFonts w:ascii="SimSun" w:hAnsi="SimSun" w:eastAsia="SimSun" w:cs="SimSun"/>
          <w:sz w:val="20"/>
          <w:szCs w:val="20"/>
          <w:spacing w:val="7"/>
        </w:rPr>
        <w:t>秒钟一片元件。</w:t>
      </w:r>
    </w:p>
    <w:p>
      <w:pPr>
        <w:ind w:left="25" w:right="54" w:hanging="2"/>
        <w:spacing w:before="9" w:line="287" w:lineRule="auto"/>
        <w:rPr>
          <w:rFonts w:ascii="SimSun" w:hAnsi="SimSun" w:eastAsia="SimSun" w:cs="SimSun"/>
          <w:sz w:val="20"/>
          <w:szCs w:val="20"/>
        </w:rPr>
      </w:pPr>
      <w:r>
        <w:rPr>
          <w:rFonts w:ascii="SimSun" w:hAnsi="SimSun" w:eastAsia="SimSun" w:cs="SimSun"/>
          <w:sz w:val="20"/>
          <w:szCs w:val="20"/>
          <w:spacing w:val="7"/>
        </w:rPr>
        <w:t>此机型在速度上是优越的，适于大批量生产，但其只能用带状包装的元件，如果是密脚、大</w:t>
      </w:r>
      <w:r>
        <w:rPr>
          <w:rFonts w:ascii="SimSun" w:hAnsi="SimSun" w:eastAsia="SimSun" w:cs="SimSun"/>
          <w:sz w:val="20"/>
          <w:szCs w:val="20"/>
          <w:spacing w:val="17"/>
        </w:rPr>
        <w:t> </w:t>
      </w:r>
      <w:r>
        <w:rPr>
          <w:rFonts w:ascii="SimSun" w:hAnsi="SimSun" w:eastAsia="SimSun" w:cs="SimSun"/>
          <w:sz w:val="20"/>
          <w:szCs w:val="20"/>
          <w:spacing w:val="8"/>
        </w:rPr>
        <w:t>型的集成电路</w:t>
      </w:r>
      <w:r>
        <w:rPr>
          <w:rFonts w:ascii="Times New Roman" w:hAnsi="Times New Roman" w:eastAsia="Times New Roman" w:cs="Times New Roman"/>
          <w:sz w:val="20"/>
          <w:szCs w:val="20"/>
          <w:spacing w:val="8"/>
        </w:rPr>
        <w:t>(IC)</w:t>
      </w:r>
      <w:r>
        <w:rPr>
          <w:rFonts w:ascii="Times New Roman" w:hAnsi="Times New Roman" w:eastAsia="Times New Roman" w:cs="Times New Roman"/>
          <w:sz w:val="20"/>
          <w:szCs w:val="20"/>
          <w:spacing w:val="-22"/>
        </w:rPr>
        <w:t> </w:t>
      </w:r>
      <w:r>
        <w:rPr>
          <w:rFonts w:ascii="SimSun" w:hAnsi="SimSun" w:eastAsia="SimSun" w:cs="SimSun"/>
          <w:sz w:val="20"/>
          <w:szCs w:val="20"/>
          <w:spacing w:val="8"/>
        </w:rPr>
        <w:t>，只有托盘包装，则无法完成，因此还有赖于其它机型来共同合作。这种</w:t>
      </w:r>
      <w:r>
        <w:rPr>
          <w:rFonts w:ascii="SimSun" w:hAnsi="SimSun" w:eastAsia="SimSun" w:cs="SimSun"/>
          <w:sz w:val="20"/>
          <w:szCs w:val="20"/>
        </w:rPr>
        <w:t> </w:t>
      </w:r>
      <w:r>
        <w:rPr>
          <w:rFonts w:ascii="SimSun" w:hAnsi="SimSun" w:eastAsia="SimSun" w:cs="SimSun"/>
          <w:sz w:val="20"/>
          <w:szCs w:val="20"/>
          <w:spacing w:val="9"/>
        </w:rPr>
        <w:t>设备结构复杂，造价昂贵，是拱架型的三倍以上。</w:t>
      </w:r>
    </w:p>
    <w:p>
      <w:pPr>
        <w:sectPr>
          <w:pgSz w:w="11906" w:h="16839"/>
          <w:pgMar w:top="1431" w:right="1742" w:bottom="400" w:left="1785" w:header="0" w:footer="0" w:gutter="0"/>
        </w:sectPr>
        <w:rPr/>
      </w:pPr>
    </w:p>
    <w:p>
      <w:pPr>
        <w:spacing w:line="318" w:lineRule="auto"/>
        <w:rPr>
          <w:rFonts w:ascii="Arial"/>
          <w:sz w:val="21"/>
        </w:rPr>
      </w:pPr>
      <w:r/>
    </w:p>
    <w:p>
      <w:pPr>
        <w:ind w:firstLine="14"/>
        <w:spacing w:before="101" w:line="228" w:lineRule="auto"/>
        <w:rPr>
          <w:rFonts w:ascii="Arial" w:hAnsi="Arial" w:eastAsia="Arial" w:cs="Arial"/>
          <w:sz w:val="31"/>
          <w:szCs w:val="31"/>
        </w:rPr>
      </w:pPr>
      <w:bookmarkStart w:name="_bookmark31" w:id="32"/>
      <w:bookmarkEnd w:id="32"/>
      <w:bookmarkStart w:name="_bookmark32" w:id="33"/>
      <w:bookmarkEnd w:id="33"/>
      <w:r>
        <w:rPr>
          <w:rFonts w:ascii="Arial" w:hAnsi="Arial" w:eastAsia="Arial" w:cs="Arial"/>
          <w:sz w:val="31"/>
          <w:szCs w:val="31"/>
          <w:b/>
          <w:bCs/>
          <w:spacing w:val="4"/>
        </w:rPr>
        <w:t>YAMAHA</w:t>
      </w:r>
      <w:r>
        <w:rPr>
          <w:rFonts w:ascii="Arial" w:hAnsi="Arial" w:eastAsia="Arial" w:cs="Arial"/>
          <w:sz w:val="31"/>
          <w:szCs w:val="31"/>
          <w:spacing w:val="14"/>
          <w:w w:val="101"/>
        </w:rPr>
        <w:t> </w:t>
      </w:r>
      <w:r>
        <w:rPr>
          <w:rFonts w:ascii="SimHei" w:hAnsi="SimHei" w:eastAsia="SimHei" w:cs="SimHei"/>
          <w:sz w:val="31"/>
          <w:szCs w:val="31"/>
          <w14:textOutline w14:w="5793" w14:cap="sq" w14:cmpd="sng">
            <w14:solidFill>
              <w14:srgbClr w14:val="000000"/>
            </w14:solidFill>
            <w14:prstDash w14:val="solid"/>
            <w14:bevel/>
          </w14:textOutline>
          <w:spacing w:val="4"/>
        </w:rPr>
        <w:t>贴片机</w:t>
      </w:r>
      <w:r>
        <w:rPr>
          <w:rFonts w:ascii="SimHei" w:hAnsi="SimHei" w:eastAsia="SimHei" w:cs="SimHei"/>
          <w:sz w:val="31"/>
          <w:szCs w:val="31"/>
          <w:spacing w:val="-74"/>
        </w:rPr>
        <w:t> </w:t>
      </w:r>
      <w:r>
        <w:rPr>
          <w:rFonts w:ascii="Arial" w:hAnsi="Arial" w:eastAsia="Arial" w:cs="Arial"/>
          <w:sz w:val="31"/>
          <w:szCs w:val="31"/>
          <w:b/>
          <w:bCs/>
          <w:spacing w:val="4"/>
        </w:rPr>
        <w:t>YV100X</w:t>
      </w:r>
    </w:p>
    <w:p>
      <w:pPr>
        <w:spacing w:line="408" w:lineRule="auto"/>
        <w:rPr>
          <w:rFonts w:ascii="Arial"/>
          <w:sz w:val="21"/>
        </w:rPr>
      </w:pPr>
      <w:r/>
    </w:p>
    <w:p>
      <w:pPr>
        <w:ind w:firstLine="14"/>
        <w:spacing w:line="9860" w:lineRule="exact"/>
        <w:textAlignment w:val="center"/>
        <w:rPr/>
      </w:pPr>
      <w:r>
        <w:drawing>
          <wp:inline distT="0" distB="0" distL="0" distR="0">
            <wp:extent cx="5638800" cy="6260592"/>
            <wp:effectExtent l="0" t="0" r="0" b="0"/>
            <wp:docPr id="12" name="IM 12"/>
            <wp:cNvGraphicFramePr/>
            <a:graphic>
              <a:graphicData uri="http://schemas.openxmlformats.org/drawingml/2006/picture">
                <pic:pic>
                  <pic:nvPicPr>
                    <pic:cNvPr id="12" name="IM 12"/>
                    <pic:cNvPicPr/>
                  </pic:nvPicPr>
                  <pic:blipFill>
                    <a:blip r:embed="rId20"/>
                    <a:stretch>
                      <a:fillRect/>
                    </a:stretch>
                  </pic:blipFill>
                  <pic:spPr>
                    <a:xfrm rot="0">
                      <a:off x="0" y="0"/>
                      <a:ext cx="5638800" cy="6260592"/>
                    </a:xfrm>
                    <a:prstGeom prst="rect">
                      <a:avLst/>
                    </a:prstGeom>
                  </pic:spPr>
                </pic:pic>
              </a:graphicData>
            </a:graphic>
          </wp:inline>
        </w:drawing>
      </w:r>
    </w:p>
    <w:p>
      <w:pPr>
        <w:spacing w:line="341" w:lineRule="auto"/>
        <w:rPr>
          <w:rFonts w:ascii="Arial"/>
          <w:sz w:val="21"/>
        </w:rPr>
      </w:pPr>
      <w:r/>
    </w:p>
    <w:p>
      <w:pPr>
        <w:spacing w:line="342" w:lineRule="auto"/>
        <w:rPr>
          <w:rFonts w:ascii="Arial"/>
          <w:sz w:val="21"/>
        </w:rPr>
      </w:pPr>
      <w:r/>
    </w:p>
    <w:p>
      <w:pPr>
        <w:ind w:firstLine="27"/>
        <w:spacing w:before="101" w:line="225" w:lineRule="auto"/>
        <w:outlineLvl w:val="2"/>
        <w:rPr>
          <w:rFonts w:ascii="SimSun" w:hAnsi="SimSun" w:eastAsia="SimSun" w:cs="SimSun"/>
          <w:sz w:val="31"/>
          <w:szCs w:val="31"/>
        </w:rPr>
      </w:pPr>
      <w:r>
        <w:rPr>
          <w:rFonts w:ascii="SimSun" w:hAnsi="SimSun" w:eastAsia="SimSun" w:cs="SimSun"/>
          <w:sz w:val="31"/>
          <w:szCs w:val="31"/>
          <w14:textOutline w14:w="5793" w14:cap="sq" w14:cmpd="sng">
            <w14:solidFill>
              <w14:srgbClr w14:val="000000"/>
            </w14:solidFill>
            <w14:prstDash w14:val="solid"/>
            <w14:bevel/>
          </w14:textOutline>
          <w:spacing w:val="8"/>
        </w:rPr>
        <w:t>使用条件和参数</w:t>
      </w:r>
    </w:p>
    <w:p>
      <w:pPr>
        <w:spacing w:line="429" w:lineRule="auto"/>
        <w:rPr>
          <w:rFonts w:ascii="Arial"/>
          <w:sz w:val="21"/>
        </w:rPr>
      </w:pPr>
      <w:r/>
    </w:p>
    <w:p>
      <w:pPr>
        <w:ind w:firstLine="57"/>
        <w:spacing w:before="91" w:line="222" w:lineRule="auto"/>
        <w:rPr>
          <w:rFonts w:ascii="SimSun" w:hAnsi="SimSun" w:eastAsia="SimSun" w:cs="SimSun"/>
          <w:sz w:val="28"/>
          <w:szCs w:val="28"/>
        </w:rPr>
      </w:pPr>
      <w:r>
        <w:rPr>
          <w:rFonts w:ascii="SimSun" w:hAnsi="SimSun" w:eastAsia="SimSun" w:cs="SimSun"/>
          <w:sz w:val="28"/>
          <w:szCs w:val="28"/>
          <w14:textOutline w14:w="5103" w14:cap="sq" w14:cmpd="sng">
            <w14:solidFill>
              <w14:srgbClr w14:val="000000"/>
            </w14:solidFill>
            <w14:prstDash w14:val="solid"/>
            <w14:bevel/>
          </w14:textOutline>
          <w:spacing w:val="-9"/>
        </w:rPr>
        <w:t>电压要求：</w:t>
      </w:r>
    </w:p>
    <w:p>
      <w:pPr>
        <w:ind w:firstLine="22"/>
        <w:spacing w:before="135" w:line="274" w:lineRule="exact"/>
        <w:rPr>
          <w:rFonts w:ascii="Times New Roman" w:hAnsi="Times New Roman" w:eastAsia="Times New Roman" w:cs="Times New Roman"/>
          <w:sz w:val="20"/>
          <w:szCs w:val="20"/>
        </w:rPr>
      </w:pPr>
      <w:r>
        <w:rPr>
          <w:rFonts w:ascii="SimSun" w:hAnsi="SimSun" w:eastAsia="SimSun" w:cs="SimSun"/>
          <w:sz w:val="20"/>
          <w:szCs w:val="20"/>
          <w:spacing w:val="5"/>
          <w:position w:val="1"/>
        </w:rPr>
        <w:t>三相</w:t>
      </w:r>
      <w:r>
        <w:rPr>
          <w:rFonts w:ascii="SimSun" w:hAnsi="SimSun" w:eastAsia="SimSun" w:cs="SimSun"/>
          <w:sz w:val="20"/>
          <w:szCs w:val="20"/>
          <w:spacing w:val="-21"/>
          <w:position w:val="1"/>
        </w:rPr>
        <w:t> </w:t>
      </w:r>
      <w:r>
        <w:rPr>
          <w:rFonts w:ascii="Times New Roman" w:hAnsi="Times New Roman" w:eastAsia="Times New Roman" w:cs="Times New Roman"/>
          <w:sz w:val="20"/>
          <w:szCs w:val="20"/>
          <w:spacing w:val="5"/>
          <w:position w:val="1"/>
        </w:rPr>
        <w:t>AC380V</w:t>
      </w:r>
      <w:r>
        <w:rPr>
          <w:rFonts w:ascii="SimSun" w:hAnsi="SimSun" w:eastAsia="SimSun" w:cs="SimSun"/>
          <w:sz w:val="20"/>
          <w:szCs w:val="20"/>
          <w:spacing w:val="5"/>
          <w:position w:val="1"/>
        </w:rPr>
        <w:t>±</w:t>
      </w:r>
      <w:r>
        <w:rPr>
          <w:rFonts w:ascii="SimSun" w:hAnsi="SimSun" w:eastAsia="SimSun" w:cs="SimSun"/>
          <w:sz w:val="20"/>
          <w:szCs w:val="20"/>
          <w:spacing w:val="-73"/>
          <w:position w:val="1"/>
        </w:rPr>
        <w:t> </w:t>
      </w:r>
      <w:r>
        <w:rPr>
          <w:rFonts w:ascii="Times New Roman" w:hAnsi="Times New Roman" w:eastAsia="Times New Roman" w:cs="Times New Roman"/>
          <w:sz w:val="20"/>
          <w:szCs w:val="20"/>
          <w:spacing w:val="5"/>
          <w:position w:val="1"/>
        </w:rPr>
        <w:t>10%</w:t>
      </w:r>
      <w:r>
        <w:rPr>
          <w:rFonts w:ascii="Times New Roman" w:hAnsi="Times New Roman" w:eastAsia="Times New Roman" w:cs="Times New Roman"/>
          <w:sz w:val="20"/>
          <w:szCs w:val="20"/>
          <w:spacing w:val="-29"/>
          <w:position w:val="1"/>
        </w:rPr>
        <w:t> </w:t>
      </w:r>
      <w:r>
        <w:rPr>
          <w:rFonts w:ascii="SimSun" w:hAnsi="SimSun" w:eastAsia="SimSun" w:cs="SimSun"/>
          <w:sz w:val="20"/>
          <w:szCs w:val="20"/>
          <w:spacing w:val="5"/>
          <w:position w:val="1"/>
        </w:rPr>
        <w:t>，</w:t>
      </w:r>
      <w:r>
        <w:rPr>
          <w:rFonts w:ascii="Times New Roman" w:hAnsi="Times New Roman" w:eastAsia="Times New Roman" w:cs="Times New Roman"/>
          <w:sz w:val="20"/>
          <w:szCs w:val="20"/>
          <w:spacing w:val="5"/>
          <w:position w:val="1"/>
        </w:rPr>
        <w:t>50HZ</w:t>
      </w:r>
      <w:r>
        <w:rPr>
          <w:rFonts w:ascii="Times New Roman" w:hAnsi="Times New Roman" w:eastAsia="Times New Roman" w:cs="Times New Roman"/>
          <w:sz w:val="20"/>
          <w:szCs w:val="20"/>
          <w:spacing w:val="-21"/>
          <w:position w:val="1"/>
        </w:rPr>
        <w:t> </w:t>
      </w:r>
      <w:r>
        <w:rPr>
          <w:rFonts w:ascii="SimSun" w:hAnsi="SimSun" w:eastAsia="SimSun" w:cs="SimSun"/>
          <w:sz w:val="20"/>
          <w:szCs w:val="20"/>
          <w:spacing w:val="5"/>
          <w:position w:val="1"/>
        </w:rPr>
        <w:t>。通过对变压器接线的改变，三相电压范围为</w:t>
      </w:r>
      <w:r>
        <w:rPr>
          <w:rFonts w:ascii="SimSun" w:hAnsi="SimSun" w:eastAsia="SimSun" w:cs="SimSun"/>
          <w:sz w:val="20"/>
          <w:szCs w:val="20"/>
          <w:spacing w:val="-43"/>
          <w:position w:val="1"/>
        </w:rPr>
        <w:t> </w:t>
      </w:r>
      <w:r>
        <w:rPr>
          <w:rFonts w:ascii="Times New Roman" w:hAnsi="Times New Roman" w:eastAsia="Times New Roman" w:cs="Times New Roman"/>
          <w:sz w:val="20"/>
          <w:szCs w:val="20"/>
          <w:spacing w:val="5"/>
          <w:position w:val="1"/>
        </w:rPr>
        <w:t>200-416V</w:t>
      </w:r>
      <w:r>
        <w:rPr>
          <w:rFonts w:ascii="SimSun" w:hAnsi="SimSun" w:eastAsia="SimSun" w:cs="SimSun"/>
          <w:sz w:val="20"/>
          <w:szCs w:val="20"/>
          <w:spacing w:val="5"/>
          <w:position w:val="1"/>
        </w:rPr>
        <w:t>±</w:t>
      </w:r>
      <w:r>
        <w:rPr>
          <w:rFonts w:ascii="SimSun" w:hAnsi="SimSun" w:eastAsia="SimSun" w:cs="SimSun"/>
          <w:sz w:val="20"/>
          <w:szCs w:val="20"/>
          <w:spacing w:val="-76"/>
          <w:position w:val="1"/>
        </w:rPr>
        <w:t> </w:t>
      </w:r>
      <w:r>
        <w:rPr>
          <w:rFonts w:ascii="Times New Roman" w:hAnsi="Times New Roman" w:eastAsia="Times New Roman" w:cs="Times New Roman"/>
          <w:sz w:val="20"/>
          <w:szCs w:val="20"/>
          <w:spacing w:val="5"/>
          <w:position w:val="1"/>
        </w:rPr>
        <w:t>10%</w:t>
      </w:r>
    </w:p>
    <w:p>
      <w:pPr>
        <w:sectPr>
          <w:pgSz w:w="11906" w:h="16839"/>
          <w:pgMar w:top="1431" w:right="1225" w:bottom="400" w:left="1785" w:header="0" w:footer="0" w:gutter="0"/>
        </w:sectPr>
        <w:rPr/>
      </w:pPr>
    </w:p>
    <w:p>
      <w:pPr>
        <w:ind w:firstLine="124"/>
        <w:spacing w:before="181" w:line="220" w:lineRule="auto"/>
        <w:rPr>
          <w:rFonts w:ascii="SimSun" w:hAnsi="SimSun" w:eastAsia="SimSun" w:cs="SimSun"/>
          <w:sz w:val="28"/>
          <w:szCs w:val="28"/>
        </w:rPr>
      </w:pPr>
      <w:bookmarkStart w:name="_bookmark33" w:id="34"/>
      <w:bookmarkEnd w:id="34"/>
      <w:r>
        <w:rPr>
          <w:rFonts w:ascii="SimSun" w:hAnsi="SimSun" w:eastAsia="SimSun" w:cs="SimSun"/>
          <w:sz w:val="28"/>
          <w:szCs w:val="28"/>
          <w14:textOutline w14:w="5103" w14:cap="sq" w14:cmpd="sng">
            <w14:solidFill>
              <w14:srgbClr w14:val="000000"/>
            </w14:solidFill>
            <w14:prstDash w14:val="solid"/>
            <w14:bevel/>
          </w14:textOutline>
          <w:spacing w:val="-1"/>
        </w:rPr>
        <w:t>压缩空气要求：</w:t>
      </w:r>
    </w:p>
    <w:p>
      <w:pPr>
        <w:ind w:left="120" w:right="57" w:firstLine="6"/>
        <w:spacing w:before="140" w:line="300" w:lineRule="auto"/>
        <w:rPr>
          <w:rFonts w:ascii="SimSun" w:hAnsi="SimSun" w:eastAsia="SimSun" w:cs="SimSun"/>
          <w:sz w:val="20"/>
          <w:szCs w:val="20"/>
        </w:rPr>
      </w:pPr>
      <w:r>
        <w:rPr>
          <w:rFonts w:ascii="SimSun" w:hAnsi="SimSun" w:eastAsia="SimSun" w:cs="SimSun"/>
          <w:sz w:val="20"/>
          <w:szCs w:val="20"/>
          <w:spacing w:val="7"/>
        </w:rPr>
        <w:t>空气压力应大于</w:t>
      </w:r>
      <w:r>
        <w:rPr>
          <w:rFonts w:ascii="SimSun" w:hAnsi="SimSun" w:eastAsia="SimSun" w:cs="SimSun"/>
          <w:sz w:val="20"/>
          <w:szCs w:val="20"/>
          <w:spacing w:val="5"/>
        </w:rPr>
        <w:t> </w:t>
      </w:r>
      <w:r>
        <w:rPr>
          <w:rFonts w:ascii="Times New Roman" w:hAnsi="Times New Roman" w:eastAsia="Times New Roman" w:cs="Times New Roman"/>
          <w:sz w:val="20"/>
          <w:szCs w:val="20"/>
          <w:spacing w:val="7"/>
        </w:rPr>
        <w:t>5</w:t>
      </w:r>
      <w:r>
        <w:rPr>
          <w:rFonts w:ascii="Times New Roman" w:hAnsi="Times New Roman" w:eastAsia="Times New Roman" w:cs="Times New Roman"/>
          <w:sz w:val="20"/>
          <w:szCs w:val="20"/>
          <w:spacing w:val="11"/>
          <w:w w:val="101"/>
        </w:rPr>
        <w:t> </w:t>
      </w:r>
      <w:r>
        <w:rPr>
          <w:rFonts w:ascii="Times New Roman" w:hAnsi="Times New Roman" w:eastAsia="Times New Roman" w:cs="Times New Roman"/>
          <w:sz w:val="20"/>
          <w:szCs w:val="20"/>
          <w:spacing w:val="7"/>
        </w:rPr>
        <w:t>0kg/cm2</w:t>
      </w:r>
      <w:r>
        <w:rPr>
          <w:rFonts w:ascii="Times New Roman" w:hAnsi="Times New Roman" w:eastAsia="Times New Roman" w:cs="Times New Roman"/>
          <w:sz w:val="20"/>
          <w:szCs w:val="20"/>
          <w:spacing w:val="-26"/>
        </w:rPr>
        <w:t> </w:t>
      </w:r>
      <w:r>
        <w:rPr>
          <w:rFonts w:ascii="SimSun" w:hAnsi="SimSun" w:eastAsia="SimSun" w:cs="SimSun"/>
          <w:sz w:val="20"/>
          <w:szCs w:val="20"/>
          <w:spacing w:val="7"/>
        </w:rPr>
        <w:t>，否则当检测系统检测到小于此值时，将会出于安全考虑停止机</w:t>
      </w:r>
      <w:r>
        <w:rPr>
          <w:rFonts w:ascii="SimSun" w:hAnsi="SimSun" w:eastAsia="SimSun" w:cs="SimSun"/>
          <w:sz w:val="20"/>
          <w:szCs w:val="20"/>
        </w:rPr>
        <w:t> </w:t>
      </w:r>
      <w:r>
        <w:rPr>
          <w:rFonts w:ascii="SimSun" w:hAnsi="SimSun" w:eastAsia="SimSun" w:cs="SimSun"/>
          <w:sz w:val="20"/>
          <w:szCs w:val="20"/>
          <w:spacing w:val="9"/>
        </w:rPr>
        <w:t>器工作并报警，同时如果气压达不到，吸料会经常出错。</w:t>
      </w:r>
    </w:p>
    <w:p>
      <w:pPr>
        <w:ind w:left="123" w:right="57" w:firstLine="3"/>
        <w:spacing w:before="4" w:line="300" w:lineRule="auto"/>
        <w:rPr>
          <w:rFonts w:ascii="SimSun" w:hAnsi="SimSun" w:eastAsia="SimSun" w:cs="SimSun"/>
          <w:sz w:val="20"/>
          <w:szCs w:val="20"/>
        </w:rPr>
      </w:pPr>
      <w:r>
        <w:rPr>
          <w:rFonts w:ascii="SimSun" w:hAnsi="SimSun" w:eastAsia="SimSun" w:cs="SimSun"/>
          <w:sz w:val="20"/>
          <w:szCs w:val="20"/>
          <w:spacing w:val="7"/>
        </w:rPr>
        <w:t>空气必须经过过滤或干燥后的干净气体。如果气体含有水份、油、灰尘时，机器就不能正常</w:t>
      </w:r>
      <w:r>
        <w:rPr>
          <w:rFonts w:ascii="SimSun" w:hAnsi="SimSun" w:eastAsia="SimSun" w:cs="SimSun"/>
          <w:sz w:val="20"/>
          <w:szCs w:val="20"/>
          <w:spacing w:val="11"/>
        </w:rPr>
        <w:t> </w:t>
      </w:r>
      <w:r>
        <w:rPr>
          <w:rFonts w:ascii="SimSun" w:hAnsi="SimSun" w:eastAsia="SimSun" w:cs="SimSun"/>
          <w:sz w:val="20"/>
          <w:szCs w:val="20"/>
          <w:spacing w:val="9"/>
        </w:rPr>
        <w:t>工作，电磁阀、滤芯、传感器、密封件等部件也会加速老化。</w:t>
      </w:r>
    </w:p>
    <w:p>
      <w:pPr>
        <w:ind w:firstLine="123"/>
        <w:spacing w:before="94" w:line="221" w:lineRule="auto"/>
        <w:rPr>
          <w:rFonts w:ascii="SimSun" w:hAnsi="SimSun" w:eastAsia="SimSun" w:cs="SimSun"/>
          <w:sz w:val="28"/>
          <w:szCs w:val="28"/>
        </w:rPr>
      </w:pPr>
      <w:r>
        <w:rPr>
          <w:rFonts w:ascii="SimSun" w:hAnsi="SimSun" w:eastAsia="SimSun" w:cs="SimSun"/>
          <w:sz w:val="28"/>
          <w:szCs w:val="28"/>
          <w14:textOutline w14:w="5103" w14:cap="sq" w14:cmpd="sng">
            <w14:solidFill>
              <w14:srgbClr w14:val="000000"/>
            </w14:solidFill>
            <w14:prstDash w14:val="solid"/>
            <w14:bevel/>
          </w14:textOutline>
          <w:spacing w:val="-2"/>
        </w:rPr>
        <w:t>环境要求：</w:t>
      </w:r>
    </w:p>
    <w:p>
      <w:pPr>
        <w:ind w:left="122" w:right="59" w:firstLine="1"/>
        <w:spacing w:before="167" w:line="288" w:lineRule="auto"/>
        <w:rPr>
          <w:rFonts w:ascii="SimSun" w:hAnsi="SimSun" w:eastAsia="SimSun" w:cs="SimSun"/>
          <w:sz w:val="20"/>
          <w:szCs w:val="20"/>
        </w:rPr>
      </w:pPr>
      <w:r>
        <w:rPr>
          <w:rFonts w:ascii="SimSun" w:hAnsi="SimSun" w:eastAsia="SimSun" w:cs="SimSun"/>
          <w:sz w:val="20"/>
          <w:szCs w:val="20"/>
          <w:spacing w:val="10"/>
        </w:rPr>
        <w:t>室温应为</w:t>
      </w:r>
      <w:r>
        <w:rPr>
          <w:rFonts w:ascii="SimSun" w:hAnsi="SimSun" w:eastAsia="SimSun" w:cs="SimSun"/>
          <w:sz w:val="20"/>
          <w:szCs w:val="20"/>
          <w:spacing w:val="-8"/>
        </w:rPr>
        <w:t> </w:t>
      </w:r>
      <w:r>
        <w:rPr>
          <w:rFonts w:ascii="Times New Roman" w:hAnsi="Times New Roman" w:eastAsia="Times New Roman" w:cs="Times New Roman"/>
          <w:sz w:val="20"/>
          <w:szCs w:val="20"/>
          <w:spacing w:val="10"/>
        </w:rPr>
        <w:t>24</w:t>
      </w:r>
      <w:r>
        <w:rPr>
          <w:rFonts w:ascii="SimSun" w:hAnsi="SimSun" w:eastAsia="SimSun" w:cs="SimSun"/>
          <w:sz w:val="20"/>
          <w:szCs w:val="20"/>
          <w:spacing w:val="10"/>
        </w:rPr>
        <w:t>℃左右，温度太低或太高都将对机器的机械运动部份和控制箱时的控制模块产</w:t>
      </w:r>
      <w:r>
        <w:rPr>
          <w:rFonts w:ascii="SimSun" w:hAnsi="SimSun" w:eastAsia="SimSun" w:cs="SimSun"/>
          <w:sz w:val="20"/>
          <w:szCs w:val="20"/>
        </w:rPr>
        <w:t> </w:t>
      </w:r>
      <w:r>
        <w:rPr>
          <w:rFonts w:ascii="SimSun" w:hAnsi="SimSun" w:eastAsia="SimSun" w:cs="SimSun"/>
          <w:sz w:val="20"/>
          <w:szCs w:val="20"/>
          <w:spacing w:val="6"/>
        </w:rPr>
        <w:t>生不良影响。</w:t>
      </w:r>
    </w:p>
    <w:p>
      <w:pPr>
        <w:ind w:left="123" w:hanging="1"/>
        <w:spacing w:line="300" w:lineRule="auto"/>
        <w:rPr>
          <w:rFonts w:ascii="SimSun" w:hAnsi="SimSun" w:eastAsia="SimSun" w:cs="SimSun"/>
          <w:sz w:val="20"/>
          <w:szCs w:val="20"/>
        </w:rPr>
      </w:pPr>
      <w:r>
        <w:rPr>
          <w:rFonts w:ascii="SimSun" w:hAnsi="SimSun" w:eastAsia="SimSun" w:cs="SimSun"/>
          <w:sz w:val="20"/>
          <w:szCs w:val="20"/>
          <w:spacing w:val="8"/>
        </w:rPr>
        <w:t>车间是封密无尘的，当空气中灰尘较多时，它们也会影响到机械运动部份和传感器灵敏度。</w:t>
      </w:r>
      <w:r>
        <w:rPr>
          <w:rFonts w:ascii="SimSun" w:hAnsi="SimSun" w:eastAsia="SimSun" w:cs="SimSun"/>
          <w:sz w:val="20"/>
          <w:szCs w:val="20"/>
          <w:spacing w:val="34"/>
        </w:rPr>
        <w:t> </w:t>
      </w:r>
      <w:r>
        <w:rPr>
          <w:rFonts w:ascii="SimSun" w:hAnsi="SimSun" w:eastAsia="SimSun" w:cs="SimSun"/>
          <w:sz w:val="20"/>
          <w:szCs w:val="20"/>
          <w:spacing w:val="8"/>
        </w:rPr>
        <w:t>贴片机周边不能有产生较大机械振动和电磁干扰的其它设备，以免影响贴片机的正常工作。</w:t>
      </w:r>
    </w:p>
    <w:p>
      <w:pPr>
        <w:ind w:firstLine="122"/>
        <w:spacing w:before="94" w:line="220" w:lineRule="auto"/>
        <w:rPr>
          <w:rFonts w:ascii="SimSun" w:hAnsi="SimSun" w:eastAsia="SimSun" w:cs="SimSun"/>
          <w:sz w:val="28"/>
          <w:szCs w:val="28"/>
        </w:rPr>
      </w:pPr>
      <w:r>
        <w:rPr>
          <w:rFonts w:ascii="SimSun" w:hAnsi="SimSun" w:eastAsia="SimSun" w:cs="SimSun"/>
          <w:sz w:val="28"/>
          <w:szCs w:val="28"/>
          <w14:textOutline w14:w="5103" w14:cap="sq" w14:cmpd="sng">
            <w14:solidFill>
              <w14:srgbClr w14:val="000000"/>
            </w14:solidFill>
            <w14:prstDash w14:val="solid"/>
            <w14:bevel/>
          </w14:textOutline>
          <w:spacing w:val="-3"/>
        </w:rPr>
        <w:t>对</w:t>
      </w:r>
      <w:r>
        <w:rPr>
          <w:rFonts w:ascii="SimSun" w:hAnsi="SimSun" w:eastAsia="SimSun" w:cs="SimSun"/>
          <w:sz w:val="28"/>
          <w:szCs w:val="28"/>
          <w:spacing w:val="-62"/>
        </w:rPr>
        <w:t> </w:t>
      </w:r>
      <w:r>
        <w:rPr>
          <w:rFonts w:ascii="Times New Roman" w:hAnsi="Times New Roman" w:eastAsia="Times New Roman" w:cs="Times New Roman"/>
          <w:sz w:val="28"/>
          <w:szCs w:val="28"/>
          <w:b/>
          <w:bCs/>
          <w:spacing w:val="-3"/>
        </w:rPr>
        <w:t>PCB</w:t>
      </w:r>
      <w:r>
        <w:rPr>
          <w:rFonts w:ascii="Times New Roman" w:hAnsi="Times New Roman" w:eastAsia="Times New Roman" w:cs="Times New Roman"/>
          <w:sz w:val="28"/>
          <w:szCs w:val="28"/>
          <w:spacing w:val="14"/>
        </w:rPr>
        <w:t> </w:t>
      </w:r>
      <w:r>
        <w:rPr>
          <w:rFonts w:ascii="SimSun" w:hAnsi="SimSun" w:eastAsia="SimSun" w:cs="SimSun"/>
          <w:sz w:val="28"/>
          <w:szCs w:val="28"/>
          <w14:textOutline w14:w="5103" w14:cap="sq" w14:cmpd="sng">
            <w14:solidFill>
              <w14:srgbClr w14:val="000000"/>
            </w14:solidFill>
            <w14:prstDash w14:val="solid"/>
            <w14:bevel/>
          </w14:textOutline>
          <w:spacing w:val="-3"/>
        </w:rPr>
        <w:t>板的要求：</w:t>
      </w:r>
    </w:p>
    <w:p>
      <w:pPr>
        <w:spacing w:line="118" w:lineRule="exact"/>
        <w:rPr/>
      </w:pPr>
      <w:r/>
    </w:p>
    <w:tbl>
      <w:tblPr>
        <w:tblStyle w:val="2"/>
        <w:tblW w:w="8392"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192"/>
        <w:gridCol w:w="7200"/>
      </w:tblGrid>
      <w:tr>
        <w:trPr>
          <w:trHeight w:val="631" w:hRule="atLeast"/>
        </w:trPr>
        <w:tc>
          <w:tcPr>
            <w:tcW w:w="1192" w:type="dxa"/>
            <w:vAlign w:val="top"/>
          </w:tcPr>
          <w:p>
            <w:pPr>
              <w:ind w:firstLine="115"/>
              <w:spacing w:before="56" w:line="228" w:lineRule="auto"/>
              <w:rPr>
                <w:rFonts w:ascii="SimSun" w:hAnsi="SimSun" w:eastAsia="SimSun" w:cs="SimSun"/>
                <w:sz w:val="20"/>
                <w:szCs w:val="20"/>
              </w:rPr>
            </w:pPr>
            <w:r>
              <w:rPr>
                <w:rFonts w:ascii="SimSun" w:hAnsi="SimSun" w:eastAsia="SimSun" w:cs="SimSun"/>
                <w:sz w:val="20"/>
                <w:szCs w:val="20"/>
                <w:spacing w:val="5"/>
              </w:rPr>
              <w:t>尺寸</w:t>
            </w:r>
          </w:p>
        </w:tc>
        <w:tc>
          <w:tcPr>
            <w:tcW w:w="7200" w:type="dxa"/>
            <w:vAlign w:val="top"/>
          </w:tcPr>
          <w:p>
            <w:pPr>
              <w:ind w:firstLine="114"/>
              <w:spacing w:before="56" w:line="228" w:lineRule="auto"/>
              <w:rPr>
                <w:rFonts w:ascii="Times New Roman" w:hAnsi="Times New Roman" w:eastAsia="Times New Roman" w:cs="Times New Roman"/>
                <w:sz w:val="20"/>
                <w:szCs w:val="20"/>
              </w:rPr>
            </w:pPr>
            <w:r>
              <w:rPr>
                <w:rFonts w:ascii="SimSun" w:hAnsi="SimSun" w:eastAsia="SimSun" w:cs="SimSun"/>
                <w:sz w:val="20"/>
                <w:szCs w:val="20"/>
                <w:spacing w:val="-6"/>
              </w:rPr>
              <w:t>最小：</w:t>
            </w:r>
            <w:r>
              <w:rPr>
                <w:rFonts w:ascii="SimSun" w:hAnsi="SimSun" w:eastAsia="SimSun" w:cs="SimSun"/>
                <w:sz w:val="20"/>
                <w:szCs w:val="20"/>
                <w:spacing w:val="62"/>
              </w:rPr>
              <w:t> </w:t>
            </w:r>
            <w:r>
              <w:rPr>
                <w:rFonts w:ascii="Times New Roman" w:hAnsi="Times New Roman" w:eastAsia="Times New Roman" w:cs="Times New Roman"/>
                <w:sz w:val="20"/>
                <w:szCs w:val="20"/>
                <w:spacing w:val="-6"/>
              </w:rPr>
              <w:t>L50</w:t>
            </w:r>
            <w:r>
              <w:rPr>
                <w:rFonts w:ascii="SimSun" w:hAnsi="SimSun" w:eastAsia="SimSun" w:cs="SimSun"/>
                <w:sz w:val="20"/>
                <w:szCs w:val="20"/>
                <w:spacing w:val="-6"/>
              </w:rPr>
              <w:t>×</w:t>
            </w:r>
            <w:r>
              <w:rPr>
                <w:rFonts w:ascii="Times New Roman" w:hAnsi="Times New Roman" w:eastAsia="Times New Roman" w:cs="Times New Roman"/>
                <w:sz w:val="20"/>
                <w:szCs w:val="20"/>
                <w:spacing w:val="-6"/>
              </w:rPr>
              <w:t>W50mm</w:t>
            </w:r>
            <w:r>
              <w:rPr>
                <w:rFonts w:ascii="Times New Roman" w:hAnsi="Times New Roman" w:eastAsia="Times New Roman" w:cs="Times New Roman"/>
                <w:sz w:val="20"/>
                <w:szCs w:val="20"/>
                <w:spacing w:val="-20"/>
              </w:rPr>
              <w:t> </w:t>
            </w:r>
            <w:r>
              <w:rPr>
                <w:rFonts w:ascii="SimSun" w:hAnsi="SimSun" w:eastAsia="SimSun" w:cs="SimSun"/>
                <w:sz w:val="20"/>
                <w:szCs w:val="20"/>
                <w:spacing w:val="-6"/>
              </w:rPr>
              <w:t>；最大：</w:t>
            </w:r>
            <w:r>
              <w:rPr>
                <w:rFonts w:ascii="SimSun" w:hAnsi="SimSun" w:eastAsia="SimSun" w:cs="SimSun"/>
                <w:sz w:val="20"/>
                <w:szCs w:val="20"/>
                <w:spacing w:val="57"/>
              </w:rPr>
              <w:t> </w:t>
            </w:r>
            <w:r>
              <w:rPr>
                <w:rFonts w:ascii="Times New Roman" w:hAnsi="Times New Roman" w:eastAsia="Times New Roman" w:cs="Times New Roman"/>
                <w:sz w:val="20"/>
                <w:szCs w:val="20"/>
                <w:spacing w:val="-6"/>
              </w:rPr>
              <w:t>L457</w:t>
            </w:r>
            <w:r>
              <w:rPr>
                <w:rFonts w:ascii="SimSun" w:hAnsi="SimSun" w:eastAsia="SimSun" w:cs="SimSun"/>
                <w:sz w:val="20"/>
                <w:szCs w:val="20"/>
                <w:spacing w:val="-6"/>
              </w:rPr>
              <w:t>×</w:t>
            </w:r>
            <w:r>
              <w:rPr>
                <w:rFonts w:ascii="Times New Roman" w:hAnsi="Times New Roman" w:eastAsia="Times New Roman" w:cs="Times New Roman"/>
                <w:sz w:val="20"/>
                <w:szCs w:val="20"/>
                <w:spacing w:val="-6"/>
              </w:rPr>
              <w:t>W407mm</w:t>
            </w:r>
          </w:p>
          <w:p>
            <w:pPr>
              <w:ind w:firstLine="112"/>
              <w:spacing w:before="64" w:line="228" w:lineRule="auto"/>
              <w:rPr>
                <w:rFonts w:ascii="SimSun" w:hAnsi="SimSun" w:eastAsia="SimSun" w:cs="SimSun"/>
                <w:sz w:val="20"/>
                <w:szCs w:val="20"/>
              </w:rPr>
            </w:pPr>
            <w:r>
              <w:rPr>
                <w:rFonts w:ascii="SimSun" w:hAnsi="SimSun" w:eastAsia="SimSun" w:cs="SimSun"/>
                <w:sz w:val="20"/>
                <w:szCs w:val="20"/>
                <w:spacing w:val="9"/>
              </w:rPr>
              <w:t>其最大尺寸会因机器型号或安装的选择不同而不同。</w:t>
            </w:r>
          </w:p>
        </w:tc>
      </w:tr>
      <w:tr>
        <w:trPr>
          <w:trHeight w:val="316" w:hRule="atLeast"/>
        </w:trPr>
        <w:tc>
          <w:tcPr>
            <w:tcW w:w="1192" w:type="dxa"/>
            <w:vAlign w:val="top"/>
          </w:tcPr>
          <w:p>
            <w:pPr>
              <w:ind w:firstLine="120"/>
              <w:spacing w:before="54" w:line="229" w:lineRule="auto"/>
              <w:rPr>
                <w:rFonts w:ascii="SimSun" w:hAnsi="SimSun" w:eastAsia="SimSun" w:cs="SimSun"/>
                <w:sz w:val="20"/>
                <w:szCs w:val="20"/>
              </w:rPr>
            </w:pPr>
            <w:r>
              <w:rPr>
                <w:rFonts w:ascii="SimSun" w:hAnsi="SimSun" w:eastAsia="SimSun" w:cs="SimSun"/>
                <w:sz w:val="20"/>
                <w:szCs w:val="20"/>
                <w:spacing w:val="2"/>
              </w:rPr>
              <w:t>厚度</w:t>
            </w:r>
          </w:p>
        </w:tc>
        <w:tc>
          <w:tcPr>
            <w:tcW w:w="7200" w:type="dxa"/>
            <w:vAlign w:val="top"/>
          </w:tcPr>
          <w:p>
            <w:pPr>
              <w:ind w:firstLine="111"/>
              <w:spacing w:before="53" w:line="228" w:lineRule="auto"/>
              <w:rPr>
                <w:rFonts w:ascii="SimSun" w:hAnsi="SimSun" w:eastAsia="SimSun" w:cs="SimSun"/>
                <w:sz w:val="20"/>
                <w:szCs w:val="20"/>
              </w:rPr>
            </w:pPr>
            <w:r>
              <w:rPr>
                <w:rFonts w:ascii="Times New Roman" w:hAnsi="Times New Roman" w:eastAsia="Times New Roman" w:cs="Times New Roman"/>
                <w:sz w:val="20"/>
                <w:szCs w:val="20"/>
                <w:spacing w:val="4"/>
              </w:rPr>
              <w:t>0.6-2.0mm</w:t>
            </w:r>
            <w:r>
              <w:rPr>
                <w:rFonts w:ascii="Times New Roman" w:hAnsi="Times New Roman" w:eastAsia="Times New Roman" w:cs="Times New Roman"/>
                <w:sz w:val="20"/>
                <w:szCs w:val="20"/>
                <w:spacing w:val="-18"/>
              </w:rPr>
              <w:t> </w:t>
            </w:r>
            <w:r>
              <w:rPr>
                <w:rFonts w:ascii="SimSun" w:hAnsi="SimSun" w:eastAsia="SimSun" w:cs="SimSun"/>
                <w:sz w:val="20"/>
                <w:szCs w:val="20"/>
                <w:spacing w:val="4"/>
              </w:rPr>
              <w:t>。根据</w:t>
            </w:r>
            <w:r>
              <w:rPr>
                <w:rFonts w:ascii="SimSun" w:hAnsi="SimSun" w:eastAsia="SimSun" w:cs="SimSun"/>
                <w:sz w:val="20"/>
                <w:szCs w:val="20"/>
                <w:spacing w:val="-44"/>
              </w:rPr>
              <w:t> </w:t>
            </w:r>
            <w:r>
              <w:rPr>
                <w:rFonts w:ascii="Times New Roman" w:hAnsi="Times New Roman" w:eastAsia="Times New Roman" w:cs="Times New Roman"/>
                <w:sz w:val="20"/>
                <w:szCs w:val="20"/>
                <w:spacing w:val="4"/>
              </w:rPr>
              <w:t>PCB</w:t>
            </w:r>
            <w:r>
              <w:rPr>
                <w:rFonts w:ascii="Times New Roman" w:hAnsi="Times New Roman" w:eastAsia="Times New Roman" w:cs="Times New Roman"/>
                <w:sz w:val="20"/>
                <w:szCs w:val="20"/>
                <w:spacing w:val="28"/>
                <w:w w:val="101"/>
              </w:rPr>
              <w:t> </w:t>
            </w:r>
            <w:r>
              <w:rPr>
                <w:rFonts w:ascii="SimSun" w:hAnsi="SimSun" w:eastAsia="SimSun" w:cs="SimSun"/>
                <w:sz w:val="20"/>
                <w:szCs w:val="20"/>
                <w:spacing w:val="4"/>
              </w:rPr>
              <w:t>的材料也有变化。</w:t>
            </w:r>
          </w:p>
        </w:tc>
      </w:tr>
      <w:tr>
        <w:trPr>
          <w:trHeight w:val="320" w:hRule="atLeast"/>
        </w:trPr>
        <w:tc>
          <w:tcPr>
            <w:tcW w:w="1192" w:type="dxa"/>
            <w:vAlign w:val="top"/>
          </w:tcPr>
          <w:p>
            <w:pPr>
              <w:ind w:firstLine="116"/>
              <w:spacing w:before="54" w:line="230" w:lineRule="auto"/>
              <w:rPr>
                <w:rFonts w:ascii="SimSun" w:hAnsi="SimSun" w:eastAsia="SimSun" w:cs="SimSun"/>
                <w:sz w:val="20"/>
                <w:szCs w:val="20"/>
              </w:rPr>
            </w:pPr>
            <w:r>
              <w:rPr>
                <w:rFonts w:ascii="SimSun" w:hAnsi="SimSun" w:eastAsia="SimSun" w:cs="SimSun"/>
                <w:sz w:val="20"/>
                <w:szCs w:val="20"/>
                <w:spacing w:val="7"/>
              </w:rPr>
              <w:t>其它要求</w:t>
            </w:r>
          </w:p>
        </w:tc>
        <w:tc>
          <w:tcPr>
            <w:tcW w:w="7200" w:type="dxa"/>
            <w:vAlign w:val="top"/>
          </w:tcPr>
          <w:p>
            <w:pPr>
              <w:ind w:firstLine="107"/>
              <w:spacing w:before="54" w:line="228"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6"/>
              </w:rPr>
              <w:t>PCB</w:t>
            </w:r>
            <w:r>
              <w:rPr>
                <w:rFonts w:ascii="Times New Roman" w:hAnsi="Times New Roman" w:eastAsia="Times New Roman" w:cs="Times New Roman"/>
                <w:sz w:val="20"/>
                <w:szCs w:val="20"/>
                <w:spacing w:val="28"/>
              </w:rPr>
              <w:t> </w:t>
            </w:r>
            <w:r>
              <w:rPr>
                <w:rFonts w:ascii="SimSun" w:hAnsi="SimSun" w:eastAsia="SimSun" w:cs="SimSun"/>
                <w:sz w:val="20"/>
                <w:szCs w:val="20"/>
                <w:spacing w:val="6"/>
              </w:rPr>
              <w:t>板向上或向下的变形最大不超过</w:t>
            </w:r>
            <w:r>
              <w:rPr>
                <w:rFonts w:ascii="SimSun" w:hAnsi="SimSun" w:eastAsia="SimSun" w:cs="SimSun"/>
                <w:sz w:val="20"/>
                <w:szCs w:val="20"/>
                <w:spacing w:val="-21"/>
              </w:rPr>
              <w:t> </w:t>
            </w:r>
            <w:r>
              <w:rPr>
                <w:rFonts w:ascii="Times New Roman" w:hAnsi="Times New Roman" w:eastAsia="Times New Roman" w:cs="Times New Roman"/>
                <w:sz w:val="20"/>
                <w:szCs w:val="20"/>
                <w:spacing w:val="6"/>
              </w:rPr>
              <w:t>1mm</w:t>
            </w:r>
          </w:p>
        </w:tc>
      </w:tr>
    </w:tbl>
    <w:p>
      <w:pPr>
        <w:ind w:firstLine="122"/>
        <w:spacing w:before="171" w:line="221" w:lineRule="auto"/>
        <w:rPr>
          <w:rFonts w:ascii="SimSun" w:hAnsi="SimSun" w:eastAsia="SimSun" w:cs="SimSun"/>
          <w:sz w:val="28"/>
          <w:szCs w:val="28"/>
        </w:rPr>
      </w:pPr>
      <w:r>
        <w:rPr>
          <w:rFonts w:ascii="SimSun" w:hAnsi="SimSun" w:eastAsia="SimSun" w:cs="SimSun"/>
          <w:sz w:val="28"/>
          <w:szCs w:val="28"/>
          <w14:textOutline w14:w="5103" w14:cap="sq" w14:cmpd="sng">
            <w14:solidFill>
              <w14:srgbClr w14:val="000000"/>
            </w14:solidFill>
            <w14:prstDash w14:val="solid"/>
            <w14:bevel/>
          </w14:textOutline>
          <w:spacing w:val="-1"/>
        </w:rPr>
        <w:t>操作安全要求</w:t>
      </w:r>
    </w:p>
    <w:p>
      <w:pPr>
        <w:ind w:firstLine="124"/>
        <w:spacing w:before="168" w:line="228" w:lineRule="auto"/>
        <w:rPr>
          <w:rFonts w:ascii="SimSun" w:hAnsi="SimSun" w:eastAsia="SimSun" w:cs="SimSun"/>
          <w:sz w:val="20"/>
          <w:szCs w:val="20"/>
        </w:rPr>
      </w:pPr>
      <w:r>
        <w:rPr>
          <w:rFonts w:ascii="SimSun" w:hAnsi="SimSun" w:eastAsia="SimSun" w:cs="SimSun"/>
          <w:sz w:val="20"/>
          <w:szCs w:val="20"/>
          <w:spacing w:val="9"/>
        </w:rPr>
        <w:t>贴片机作为高科技产品，安全、正确地操作对机器和对人都是很重要的。</w:t>
      </w:r>
    </w:p>
    <w:p>
      <w:pPr>
        <w:ind w:left="137" w:right="227" w:hanging="12"/>
        <w:spacing w:before="65" w:line="288" w:lineRule="auto"/>
        <w:rPr>
          <w:rFonts w:ascii="SimSun" w:hAnsi="SimSun" w:eastAsia="SimSun" w:cs="SimSun"/>
          <w:sz w:val="20"/>
          <w:szCs w:val="20"/>
        </w:rPr>
      </w:pPr>
      <w:r>
        <w:rPr>
          <w:rFonts w:ascii="SimSun" w:hAnsi="SimSun" w:eastAsia="SimSun" w:cs="SimSun"/>
          <w:sz w:val="20"/>
          <w:szCs w:val="20"/>
          <w:spacing w:val="8"/>
        </w:rPr>
        <w:t>安全地操作贴片机最基本的就是操作者应有最准确的判断，应遵循以下的基本安全规则：</w:t>
      </w:r>
      <w:r>
        <w:rPr>
          <w:rFonts w:ascii="SimSun" w:hAnsi="SimSun" w:eastAsia="SimSun" w:cs="SimSun"/>
          <w:sz w:val="20"/>
          <w:szCs w:val="20"/>
          <w:spacing w:val="11"/>
        </w:rPr>
        <w:t> </w:t>
      </w:r>
      <w:r>
        <w:rPr>
          <w:rFonts w:ascii="Times New Roman" w:hAnsi="Times New Roman" w:eastAsia="Times New Roman" w:cs="Times New Roman"/>
          <w:sz w:val="20"/>
          <w:szCs w:val="20"/>
          <w:spacing w:val="5"/>
          <w:w w:val="101"/>
        </w:rPr>
        <w:t>1.</w:t>
      </w:r>
      <w:r>
        <w:rPr>
          <w:rFonts w:ascii="SimSun" w:hAnsi="SimSun" w:eastAsia="SimSun" w:cs="SimSun"/>
          <w:sz w:val="20"/>
          <w:szCs w:val="20"/>
          <w:spacing w:val="5"/>
          <w:w w:val="101"/>
        </w:rPr>
        <w:t>机器操作者应接受正确方法下的操作培训。</w:t>
      </w:r>
    </w:p>
    <w:p>
      <w:pPr>
        <w:ind w:left="119" w:right="57" w:hanging="2"/>
        <w:spacing w:before="2" w:line="287" w:lineRule="auto"/>
        <w:rPr>
          <w:rFonts w:ascii="SimSun" w:hAnsi="SimSun" w:eastAsia="SimSun" w:cs="SimSun"/>
          <w:sz w:val="20"/>
          <w:szCs w:val="20"/>
        </w:rPr>
      </w:pPr>
      <w:r>
        <w:rPr>
          <w:rFonts w:ascii="Times New Roman" w:hAnsi="Times New Roman" w:eastAsia="Times New Roman" w:cs="Times New Roman"/>
          <w:sz w:val="20"/>
          <w:szCs w:val="20"/>
          <w:spacing w:val="6"/>
          <w:w w:val="101"/>
        </w:rPr>
        <w:t>2.</w:t>
      </w:r>
      <w:r>
        <w:rPr>
          <w:rFonts w:ascii="SimSun" w:hAnsi="SimSun" w:eastAsia="SimSun" w:cs="SimSun"/>
          <w:sz w:val="20"/>
          <w:szCs w:val="20"/>
          <w:spacing w:val="6"/>
          <w:w w:val="101"/>
        </w:rPr>
        <w:t>检查机器，更换零件或修理及内部调整时应关电源（对机器的检修都必须要在按下紧急按</w:t>
      </w:r>
      <w:r>
        <w:rPr>
          <w:rFonts w:ascii="SimSun" w:hAnsi="SimSun" w:eastAsia="SimSun" w:cs="SimSun"/>
          <w:sz w:val="20"/>
          <w:szCs w:val="20"/>
          <w:spacing w:val="26"/>
        </w:rPr>
        <w:t> </w:t>
      </w:r>
      <w:r>
        <w:rPr>
          <w:rFonts w:ascii="SimSun" w:hAnsi="SimSun" w:eastAsia="SimSun" w:cs="SimSun"/>
          <w:sz w:val="20"/>
          <w:szCs w:val="20"/>
          <w:spacing w:val="8"/>
        </w:rPr>
        <w:t>钮或断电源情况下进行。</w:t>
      </w:r>
    </w:p>
    <w:p>
      <w:pPr>
        <w:ind w:left="116" w:right="54" w:firstLine="5"/>
        <w:spacing w:line="288" w:lineRule="auto"/>
        <w:rPr>
          <w:rFonts w:ascii="SimSun" w:hAnsi="SimSun" w:eastAsia="SimSun" w:cs="SimSun"/>
          <w:sz w:val="20"/>
          <w:szCs w:val="20"/>
        </w:rPr>
      </w:pPr>
      <w:r>
        <w:rPr>
          <w:rFonts w:ascii="Times New Roman" w:hAnsi="Times New Roman" w:eastAsia="Times New Roman" w:cs="Times New Roman"/>
          <w:sz w:val="20"/>
          <w:szCs w:val="20"/>
          <w:spacing w:val="6"/>
        </w:rPr>
        <w:t>3.</w:t>
      </w:r>
      <w:r>
        <w:rPr>
          <w:rFonts w:ascii="SimSun" w:hAnsi="SimSun" w:eastAsia="SimSun" w:cs="SimSun"/>
          <w:sz w:val="20"/>
          <w:szCs w:val="20"/>
          <w:spacing w:val="6"/>
        </w:rPr>
        <w:t>确使“读坐标”和进行调整机器时</w:t>
      </w:r>
      <w:r>
        <w:rPr>
          <w:rFonts w:ascii="SimSun" w:hAnsi="SimSun" w:eastAsia="SimSun" w:cs="SimSun"/>
          <w:sz w:val="20"/>
          <w:szCs w:val="20"/>
          <w:spacing w:val="-19"/>
        </w:rPr>
        <w:t> </w:t>
      </w:r>
      <w:r>
        <w:rPr>
          <w:rFonts w:ascii="Times New Roman" w:hAnsi="Times New Roman" w:eastAsia="Times New Roman" w:cs="Times New Roman"/>
          <w:sz w:val="20"/>
          <w:szCs w:val="20"/>
          <w:spacing w:val="6"/>
        </w:rPr>
        <w:t>YPU</w:t>
      </w:r>
      <w:r>
        <w:rPr>
          <w:rFonts w:ascii="Times New Roman" w:hAnsi="Times New Roman" w:eastAsia="Times New Roman" w:cs="Times New Roman"/>
          <w:sz w:val="20"/>
          <w:szCs w:val="20"/>
          <w:spacing w:val="-42"/>
        </w:rPr>
        <w:t> </w:t>
      </w:r>
      <w:r>
        <w:rPr>
          <w:rFonts w:ascii="SimSun" w:hAnsi="SimSun" w:eastAsia="SimSun" w:cs="SimSun"/>
          <w:sz w:val="20"/>
          <w:szCs w:val="20"/>
          <w:spacing w:val="6"/>
        </w:rPr>
        <w:t>（编程部件）</w:t>
      </w:r>
      <w:r>
        <w:rPr>
          <w:rFonts w:ascii="SimSun" w:hAnsi="SimSun" w:eastAsia="SimSun" w:cs="SimSun"/>
          <w:sz w:val="20"/>
          <w:szCs w:val="20"/>
          <w:spacing w:val="1"/>
        </w:rPr>
        <w:t> </w:t>
      </w:r>
      <w:r>
        <w:rPr>
          <w:rFonts w:ascii="SimSun" w:hAnsi="SimSun" w:eastAsia="SimSun" w:cs="SimSun"/>
          <w:sz w:val="20"/>
          <w:szCs w:val="20"/>
          <w:spacing w:val="6"/>
        </w:rPr>
        <w:t>在你手中以随时停机动作。</w:t>
      </w:r>
      <w:r>
        <w:rPr>
          <w:rFonts w:ascii="SimSun" w:hAnsi="SimSun" w:eastAsia="SimSun" w:cs="SimSun"/>
          <w:sz w:val="20"/>
          <w:szCs w:val="20"/>
        </w:rPr>
        <w:t>        </w:t>
      </w:r>
      <w:r>
        <w:rPr>
          <w:rFonts w:ascii="Times New Roman" w:hAnsi="Times New Roman" w:eastAsia="Times New Roman" w:cs="Times New Roman"/>
          <w:sz w:val="20"/>
          <w:szCs w:val="20"/>
          <w:spacing w:val="6"/>
          <w:w w:val="101"/>
        </w:rPr>
        <w:t>4.</w:t>
      </w:r>
      <w:r>
        <w:rPr>
          <w:rFonts w:ascii="SimSun" w:hAnsi="SimSun" w:eastAsia="SimSun" w:cs="SimSun"/>
          <w:sz w:val="20"/>
          <w:szCs w:val="20"/>
          <w:spacing w:val="6"/>
          <w:w w:val="101"/>
        </w:rPr>
        <w:t>确使“联锁”安全设备保持有效以随时停止机器，机器上的安全检测等都不可以跳过、短</w:t>
      </w:r>
      <w:r>
        <w:rPr>
          <w:rFonts w:ascii="SimSun" w:hAnsi="SimSun" w:eastAsia="SimSun" w:cs="SimSun"/>
          <w:sz w:val="20"/>
          <w:szCs w:val="20"/>
          <w:spacing w:val="30"/>
        </w:rPr>
        <w:t> </w:t>
      </w:r>
      <w:r>
        <w:rPr>
          <w:rFonts w:ascii="SimSun" w:hAnsi="SimSun" w:eastAsia="SimSun" w:cs="SimSun"/>
          <w:sz w:val="20"/>
          <w:szCs w:val="20"/>
          <w:spacing w:val="9"/>
        </w:rPr>
        <w:t>接，否则极易出现人身或机器安全事故。</w:t>
      </w:r>
    </w:p>
    <w:p>
      <w:pPr>
        <w:ind w:firstLine="122"/>
        <w:spacing w:before="1" w:line="227" w:lineRule="auto"/>
        <w:rPr>
          <w:rFonts w:ascii="SimSun" w:hAnsi="SimSun" w:eastAsia="SimSun" w:cs="SimSun"/>
          <w:sz w:val="20"/>
          <w:szCs w:val="20"/>
        </w:rPr>
      </w:pPr>
      <w:r>
        <w:rPr>
          <w:rFonts w:ascii="Times New Roman" w:hAnsi="Times New Roman" w:eastAsia="Times New Roman" w:cs="Times New Roman"/>
          <w:sz w:val="20"/>
          <w:szCs w:val="20"/>
          <w:spacing w:val="6"/>
          <w:w w:val="101"/>
        </w:rPr>
        <w:t>5.</w:t>
      </w:r>
      <w:r>
        <w:rPr>
          <w:rFonts w:ascii="SimSun" w:hAnsi="SimSun" w:eastAsia="SimSun" w:cs="SimSun"/>
          <w:sz w:val="20"/>
          <w:szCs w:val="20"/>
          <w:spacing w:val="6"/>
          <w:w w:val="101"/>
        </w:rPr>
        <w:t>生产时只允许一名操作员操作一台机器。</w:t>
      </w:r>
    </w:p>
    <w:p>
      <w:pPr>
        <w:ind w:firstLine="121"/>
        <w:spacing w:before="65" w:line="312" w:lineRule="exact"/>
        <w:rPr>
          <w:rFonts w:ascii="SimSun" w:hAnsi="SimSun" w:eastAsia="SimSun" w:cs="SimSun"/>
          <w:sz w:val="20"/>
          <w:szCs w:val="20"/>
        </w:rPr>
      </w:pPr>
      <w:r>
        <w:rPr>
          <w:rFonts w:ascii="Times New Roman" w:hAnsi="Times New Roman" w:eastAsia="Times New Roman" w:cs="Times New Roman"/>
          <w:sz w:val="20"/>
          <w:szCs w:val="20"/>
          <w:spacing w:val="5"/>
          <w:w w:val="102"/>
          <w:position w:val="7"/>
        </w:rPr>
        <w:t>6.</w:t>
      </w:r>
      <w:r>
        <w:rPr>
          <w:rFonts w:ascii="SimSun" w:hAnsi="SimSun" w:eastAsia="SimSun" w:cs="SimSun"/>
          <w:sz w:val="20"/>
          <w:szCs w:val="20"/>
          <w:spacing w:val="5"/>
          <w:w w:val="102"/>
          <w:position w:val="7"/>
        </w:rPr>
        <w:t>操作期间，确使身体各部分如手和头等在机器移动范围之外。</w:t>
      </w:r>
    </w:p>
    <w:p>
      <w:pPr>
        <w:ind w:firstLine="120"/>
        <w:spacing w:before="1" w:line="227" w:lineRule="auto"/>
        <w:rPr>
          <w:rFonts w:ascii="SimSun" w:hAnsi="SimSun" w:eastAsia="SimSun" w:cs="SimSun"/>
          <w:sz w:val="20"/>
          <w:szCs w:val="20"/>
        </w:rPr>
      </w:pPr>
      <w:r>
        <w:rPr>
          <w:rFonts w:ascii="Times New Roman" w:hAnsi="Times New Roman" w:eastAsia="Times New Roman" w:cs="Times New Roman"/>
          <w:sz w:val="20"/>
          <w:szCs w:val="20"/>
          <w:spacing w:val="4"/>
        </w:rPr>
        <w:t>7.</w:t>
      </w:r>
      <w:r>
        <w:rPr>
          <w:rFonts w:ascii="SimSun" w:hAnsi="SimSun" w:eastAsia="SimSun" w:cs="SimSun"/>
          <w:sz w:val="20"/>
          <w:szCs w:val="20"/>
          <w:spacing w:val="4"/>
        </w:rPr>
        <w:t>机器必须有正确接地〈真正接地，而不是接零线〉。</w:t>
      </w:r>
    </w:p>
    <w:p>
      <w:pPr>
        <w:ind w:firstLine="125"/>
        <w:spacing w:before="65" w:line="228" w:lineRule="auto"/>
        <w:rPr>
          <w:rFonts w:ascii="SimSun" w:hAnsi="SimSun" w:eastAsia="SimSun" w:cs="SimSun"/>
          <w:sz w:val="20"/>
          <w:szCs w:val="20"/>
        </w:rPr>
      </w:pPr>
      <w:r>
        <w:rPr>
          <w:rFonts w:ascii="Times New Roman" w:hAnsi="Times New Roman" w:eastAsia="Times New Roman" w:cs="Times New Roman"/>
          <w:sz w:val="20"/>
          <w:szCs w:val="20"/>
          <w:spacing w:val="6"/>
          <w:w w:val="101"/>
        </w:rPr>
        <w:t>8.</w:t>
      </w:r>
      <w:r>
        <w:rPr>
          <w:rFonts w:ascii="SimSun" w:hAnsi="SimSun" w:eastAsia="SimSun" w:cs="SimSun"/>
          <w:sz w:val="20"/>
          <w:szCs w:val="20"/>
          <w:spacing w:val="6"/>
          <w:w w:val="101"/>
        </w:rPr>
        <w:t>不要在有燃气体或极脏的环境中使用机器。</w:t>
      </w:r>
    </w:p>
    <w:p>
      <w:pPr>
        <w:spacing w:line="310" w:lineRule="auto"/>
        <w:rPr>
          <w:rFonts w:ascii="Arial"/>
          <w:sz w:val="21"/>
        </w:rPr>
      </w:pPr>
      <w:r/>
    </w:p>
    <w:p>
      <w:pPr>
        <w:ind w:firstLine="120"/>
        <w:spacing w:before="65" w:line="233" w:lineRule="auto"/>
        <w:rPr>
          <w:rFonts w:ascii="SimSun" w:hAnsi="SimSun" w:eastAsia="SimSun" w:cs="SimSun"/>
          <w:sz w:val="20"/>
          <w:szCs w:val="20"/>
        </w:rPr>
      </w:pPr>
      <w:r>
        <w:rPr>
          <w:rFonts w:ascii="SimSun" w:hAnsi="SimSun" w:eastAsia="SimSun" w:cs="SimSun"/>
          <w:sz w:val="20"/>
          <w:szCs w:val="20"/>
          <w:spacing w:val="3"/>
        </w:rPr>
        <w:t>注意：</w:t>
      </w:r>
    </w:p>
    <w:p>
      <w:pPr>
        <w:ind w:firstLine="120"/>
        <w:spacing w:before="30" w:line="274" w:lineRule="exact"/>
        <w:rPr>
          <w:rFonts w:ascii="SimSun" w:hAnsi="SimSun" w:eastAsia="SimSun" w:cs="SimSun"/>
          <w:sz w:val="20"/>
          <w:szCs w:val="20"/>
        </w:rPr>
      </w:pPr>
      <w:r>
        <w:rPr>
          <w:rFonts w:ascii="Times New Roman" w:hAnsi="Times New Roman" w:eastAsia="Times New Roman" w:cs="Times New Roman"/>
          <w:sz w:val="20"/>
          <w:szCs w:val="20"/>
          <w:spacing w:val="6"/>
          <w:w w:val="101"/>
          <w:position w:val="2"/>
        </w:rPr>
        <w:t>a)</w:t>
      </w:r>
      <w:r>
        <w:rPr>
          <w:rFonts w:ascii="SimSun" w:hAnsi="SimSun" w:eastAsia="SimSun" w:cs="SimSun"/>
          <w:sz w:val="20"/>
          <w:szCs w:val="20"/>
          <w:spacing w:val="6"/>
          <w:w w:val="101"/>
          <w:position w:val="2"/>
        </w:rPr>
        <w:t>未接受过培训者严禁上机操作。</w:t>
      </w:r>
    </w:p>
    <w:p>
      <w:pPr>
        <w:ind w:left="120" w:right="57" w:hanging="8"/>
        <w:spacing w:before="38" w:line="288" w:lineRule="auto"/>
        <w:rPr>
          <w:rFonts w:ascii="SimSun" w:hAnsi="SimSun" w:eastAsia="SimSun" w:cs="SimSun"/>
          <w:sz w:val="20"/>
          <w:szCs w:val="20"/>
        </w:rPr>
      </w:pPr>
      <w:r>
        <w:rPr>
          <w:rFonts w:ascii="Times New Roman" w:hAnsi="Times New Roman" w:eastAsia="Times New Roman" w:cs="Times New Roman"/>
          <w:sz w:val="20"/>
          <w:szCs w:val="20"/>
          <w:spacing w:val="6"/>
          <w:w w:val="101"/>
        </w:rPr>
        <w:t>b)</w:t>
      </w:r>
      <w:r>
        <w:rPr>
          <w:rFonts w:ascii="SimSun" w:hAnsi="SimSun" w:eastAsia="SimSun" w:cs="SimSun"/>
          <w:sz w:val="20"/>
          <w:szCs w:val="20"/>
          <w:spacing w:val="6"/>
          <w:w w:val="101"/>
        </w:rPr>
        <w:t>安全第一，机器操作者应严格按操作规范操作机器，否则可能造成机器损坏或危害人身安</w:t>
      </w:r>
      <w:r>
        <w:rPr>
          <w:rFonts w:ascii="SimSun" w:hAnsi="SimSun" w:eastAsia="SimSun" w:cs="SimSun"/>
          <w:sz w:val="20"/>
          <w:szCs w:val="20"/>
          <w:spacing w:val="14"/>
        </w:rPr>
        <w:t> </w:t>
      </w:r>
      <w:r>
        <w:rPr>
          <w:rFonts w:ascii="SimSun" w:hAnsi="SimSun" w:eastAsia="SimSun" w:cs="SimSun"/>
          <w:sz w:val="20"/>
          <w:szCs w:val="20"/>
        </w:rPr>
        <w:t>全。</w:t>
      </w:r>
    </w:p>
    <w:p>
      <w:pPr>
        <w:ind w:firstLine="119"/>
        <w:spacing w:line="274" w:lineRule="exact"/>
        <w:rPr>
          <w:rFonts w:ascii="SimSun" w:hAnsi="SimSun" w:eastAsia="SimSun" w:cs="SimSun"/>
          <w:sz w:val="20"/>
          <w:szCs w:val="20"/>
        </w:rPr>
      </w:pPr>
      <w:r>
        <w:rPr>
          <w:rFonts w:ascii="Times New Roman" w:hAnsi="Times New Roman" w:eastAsia="Times New Roman" w:cs="Times New Roman"/>
          <w:sz w:val="20"/>
          <w:szCs w:val="20"/>
          <w:spacing w:val="6"/>
          <w:w w:val="101"/>
          <w:position w:val="2"/>
        </w:rPr>
        <w:t>c)</w:t>
      </w:r>
      <w:r>
        <w:rPr>
          <w:rFonts w:ascii="SimSun" w:hAnsi="SimSun" w:eastAsia="SimSun" w:cs="SimSun"/>
          <w:sz w:val="20"/>
          <w:szCs w:val="20"/>
          <w:spacing w:val="6"/>
          <w:w w:val="101"/>
          <w:position w:val="2"/>
        </w:rPr>
        <w:t>机器操作者应做到小心、细心。</w:t>
      </w:r>
    </w:p>
    <w:p>
      <w:pPr>
        <w:spacing w:line="320" w:lineRule="auto"/>
        <w:rPr>
          <w:rFonts w:ascii="Arial"/>
          <w:sz w:val="21"/>
        </w:rPr>
      </w:pPr>
      <w:r/>
    </w:p>
    <w:p>
      <w:pPr>
        <w:spacing w:line="320" w:lineRule="auto"/>
        <w:rPr>
          <w:rFonts w:ascii="Arial"/>
          <w:sz w:val="21"/>
        </w:rPr>
      </w:pPr>
      <w:r/>
    </w:p>
    <w:p>
      <w:pPr>
        <w:ind w:firstLine="129"/>
        <w:spacing w:before="101" w:line="225" w:lineRule="auto"/>
        <w:outlineLvl w:val="2"/>
        <w:rPr>
          <w:rFonts w:ascii="SimSun" w:hAnsi="SimSun" w:eastAsia="SimSun" w:cs="SimSun"/>
          <w:sz w:val="31"/>
          <w:szCs w:val="31"/>
        </w:rPr>
      </w:pPr>
      <w:r>
        <w:rPr>
          <w:rFonts w:ascii="SimSun" w:hAnsi="SimSun" w:eastAsia="SimSun" w:cs="SimSun"/>
          <w:sz w:val="31"/>
          <w:szCs w:val="31"/>
          <w14:textOutline w14:w="5793" w14:cap="sq" w14:cmpd="sng">
            <w14:solidFill>
              <w14:srgbClr w14:val="000000"/>
            </w14:solidFill>
            <w14:prstDash w14:val="solid"/>
            <w14:bevel/>
          </w14:textOutline>
          <w:spacing w:val="9"/>
        </w:rPr>
        <w:t>各部件的名称及功能</w:t>
      </w:r>
    </w:p>
    <w:p>
      <w:pPr>
        <w:sectPr>
          <w:footerReference w:type="default" r:id="rId21"/>
          <w:pgSz w:w="11906" w:h="16839"/>
          <w:pgMar w:top="1431" w:right="1742" w:bottom="1874" w:left="1687" w:header="0" w:footer="1592" w:gutter="0"/>
        </w:sectPr>
        <w:rPr/>
      </w:pPr>
    </w:p>
    <w:p>
      <w:pPr>
        <w:ind w:firstLine="38"/>
        <w:spacing w:before="54" w:line="275" w:lineRule="exact"/>
        <w:rPr>
          <w:rFonts w:ascii="SimSun" w:hAnsi="SimSun" w:eastAsia="SimSun" w:cs="SimSun"/>
          <w:sz w:val="20"/>
          <w:szCs w:val="20"/>
        </w:rPr>
      </w:pPr>
      <w:r>
        <w:rPr>
          <w:rFonts w:ascii="Times New Roman" w:hAnsi="Times New Roman" w:eastAsia="Times New Roman" w:cs="Times New Roman"/>
          <w:sz w:val="20"/>
          <w:szCs w:val="20"/>
          <w:spacing w:val="4"/>
          <w:position w:val="1"/>
        </w:rPr>
        <w:t>1.</w:t>
      </w:r>
      <w:r>
        <w:rPr>
          <w:rFonts w:ascii="Times New Roman" w:hAnsi="Times New Roman" w:eastAsia="Times New Roman" w:cs="Times New Roman"/>
          <w:sz w:val="20"/>
          <w:szCs w:val="20"/>
          <w:spacing w:val="-25"/>
          <w:position w:val="1"/>
        </w:rPr>
        <w:t> </w:t>
      </w:r>
      <w:r>
        <w:rPr>
          <w:rFonts w:ascii="Times New Roman" w:hAnsi="Times New Roman" w:eastAsia="Times New Roman" w:cs="Times New Roman"/>
          <w:sz w:val="20"/>
          <w:szCs w:val="20"/>
          <w:spacing w:val="4"/>
          <w:position w:val="1"/>
        </w:rPr>
        <w:t>1</w:t>
      </w:r>
      <w:r>
        <w:rPr>
          <w:rFonts w:ascii="Times New Roman" w:hAnsi="Times New Roman" w:eastAsia="Times New Roman" w:cs="Times New Roman"/>
          <w:sz w:val="20"/>
          <w:szCs w:val="20"/>
          <w:spacing w:val="11"/>
          <w:w w:val="101"/>
          <w:position w:val="1"/>
        </w:rPr>
        <w:t> </w:t>
      </w:r>
      <w:r>
        <w:rPr>
          <w:rFonts w:ascii="SimSun" w:hAnsi="SimSun" w:eastAsia="SimSun" w:cs="SimSun"/>
          <w:sz w:val="20"/>
          <w:szCs w:val="20"/>
          <w:spacing w:val="4"/>
          <w:position w:val="1"/>
        </w:rPr>
        <w:t>主电源开关（</w:t>
      </w:r>
      <w:r>
        <w:rPr>
          <w:rFonts w:ascii="Times New Roman" w:hAnsi="Times New Roman" w:eastAsia="Times New Roman" w:cs="Times New Roman"/>
          <w:sz w:val="20"/>
          <w:szCs w:val="20"/>
          <w:spacing w:val="4"/>
          <w:position w:val="1"/>
        </w:rPr>
        <w:t>Main</w:t>
      </w:r>
      <w:r>
        <w:rPr>
          <w:rFonts w:ascii="Times New Roman" w:hAnsi="Times New Roman" w:eastAsia="Times New Roman" w:cs="Times New Roman"/>
          <w:sz w:val="20"/>
          <w:szCs w:val="20"/>
          <w:spacing w:val="7"/>
          <w:w w:val="101"/>
          <w:position w:val="1"/>
        </w:rPr>
        <w:t> </w:t>
      </w:r>
      <w:r>
        <w:rPr>
          <w:rFonts w:ascii="Times New Roman" w:hAnsi="Times New Roman" w:eastAsia="Times New Roman" w:cs="Times New Roman"/>
          <w:sz w:val="20"/>
          <w:szCs w:val="20"/>
          <w:spacing w:val="4"/>
          <w:position w:val="1"/>
        </w:rPr>
        <w:t>Power</w:t>
      </w:r>
      <w:r>
        <w:rPr>
          <w:rFonts w:ascii="Times New Roman" w:hAnsi="Times New Roman" w:eastAsia="Times New Roman" w:cs="Times New Roman"/>
          <w:sz w:val="20"/>
          <w:szCs w:val="20"/>
          <w:spacing w:val="17"/>
          <w:position w:val="1"/>
        </w:rPr>
        <w:t> </w:t>
      </w:r>
      <w:r>
        <w:rPr>
          <w:rFonts w:ascii="Times New Roman" w:hAnsi="Times New Roman" w:eastAsia="Times New Roman" w:cs="Times New Roman"/>
          <w:sz w:val="20"/>
          <w:szCs w:val="20"/>
          <w:spacing w:val="4"/>
          <w:position w:val="1"/>
        </w:rPr>
        <w:t>Switch</w:t>
      </w:r>
      <w:r>
        <w:rPr>
          <w:rFonts w:ascii="SimSun" w:hAnsi="SimSun" w:eastAsia="SimSun" w:cs="SimSun"/>
          <w:sz w:val="20"/>
          <w:szCs w:val="20"/>
          <w:spacing w:val="-57"/>
          <w:position w:val="1"/>
        </w:rPr>
        <w:t>）：</w:t>
      </w:r>
      <w:r>
        <w:rPr>
          <w:rFonts w:ascii="SimSun" w:hAnsi="SimSun" w:eastAsia="SimSun" w:cs="SimSun"/>
          <w:sz w:val="20"/>
          <w:szCs w:val="20"/>
          <w:spacing w:val="-47"/>
          <w:position w:val="1"/>
        </w:rPr>
        <w:t> </w:t>
      </w:r>
      <w:r>
        <w:rPr>
          <w:rFonts w:ascii="SimSun" w:hAnsi="SimSun" w:eastAsia="SimSun" w:cs="SimSun"/>
          <w:sz w:val="20"/>
          <w:szCs w:val="20"/>
          <w:spacing w:val="4"/>
          <w:position w:val="1"/>
        </w:rPr>
        <w:t>开启或关闭主机电源</w:t>
      </w:r>
    </w:p>
    <w:p>
      <w:pPr>
        <w:ind w:firstLine="38"/>
        <w:spacing w:before="37" w:line="274" w:lineRule="exact"/>
        <w:rPr>
          <w:rFonts w:ascii="SimSun" w:hAnsi="SimSun" w:eastAsia="SimSun" w:cs="SimSun"/>
          <w:sz w:val="20"/>
          <w:szCs w:val="20"/>
        </w:rPr>
      </w:pPr>
      <w:r>
        <w:rPr>
          <w:rFonts w:ascii="Times New Roman" w:hAnsi="Times New Roman" w:eastAsia="Times New Roman" w:cs="Times New Roman"/>
          <w:sz w:val="20"/>
          <w:szCs w:val="20"/>
          <w:spacing w:val="6"/>
          <w:position w:val="1"/>
        </w:rPr>
        <w:t>1.2</w:t>
      </w:r>
      <w:r>
        <w:rPr>
          <w:rFonts w:ascii="Times New Roman" w:hAnsi="Times New Roman" w:eastAsia="Times New Roman" w:cs="Times New Roman"/>
          <w:sz w:val="20"/>
          <w:szCs w:val="20"/>
          <w:spacing w:val="10"/>
          <w:position w:val="1"/>
        </w:rPr>
        <w:t> </w:t>
      </w:r>
      <w:r>
        <w:rPr>
          <w:rFonts w:ascii="SimSun" w:hAnsi="SimSun" w:eastAsia="SimSun" w:cs="SimSun"/>
          <w:sz w:val="20"/>
          <w:szCs w:val="20"/>
          <w:spacing w:val="6"/>
          <w:position w:val="1"/>
        </w:rPr>
        <w:t>视觉显示器（</w:t>
      </w:r>
      <w:r>
        <w:rPr>
          <w:rFonts w:ascii="Times New Roman" w:hAnsi="Times New Roman" w:eastAsia="Times New Roman" w:cs="Times New Roman"/>
          <w:sz w:val="20"/>
          <w:szCs w:val="20"/>
          <w:spacing w:val="6"/>
          <w:position w:val="1"/>
        </w:rPr>
        <w:t>Vision</w:t>
      </w:r>
      <w:r>
        <w:rPr>
          <w:rFonts w:ascii="Times New Roman" w:hAnsi="Times New Roman" w:eastAsia="Times New Roman" w:cs="Times New Roman"/>
          <w:sz w:val="20"/>
          <w:szCs w:val="20"/>
          <w:spacing w:val="5"/>
          <w:position w:val="1"/>
        </w:rPr>
        <w:t> </w:t>
      </w:r>
      <w:r>
        <w:rPr>
          <w:rFonts w:ascii="Times New Roman" w:hAnsi="Times New Roman" w:eastAsia="Times New Roman" w:cs="Times New Roman"/>
          <w:sz w:val="20"/>
          <w:szCs w:val="20"/>
          <w:spacing w:val="6"/>
          <w:position w:val="1"/>
        </w:rPr>
        <w:t>Monitor</w:t>
      </w:r>
      <w:r>
        <w:rPr>
          <w:rFonts w:ascii="SimSun" w:hAnsi="SimSun" w:eastAsia="SimSun" w:cs="SimSun"/>
          <w:sz w:val="20"/>
          <w:szCs w:val="20"/>
          <w:spacing w:val="-25"/>
          <w:position w:val="1"/>
        </w:rPr>
        <w:t>）：</w:t>
      </w:r>
      <w:r>
        <w:rPr>
          <w:rFonts w:ascii="SimSun" w:hAnsi="SimSun" w:eastAsia="SimSun" w:cs="SimSun"/>
          <w:sz w:val="20"/>
          <w:szCs w:val="20"/>
          <w:spacing w:val="6"/>
          <w:position w:val="1"/>
        </w:rPr>
        <w:t>显示移动镜头所得的图像或元件和记号的识别情况。</w:t>
      </w:r>
    </w:p>
    <w:p>
      <w:pPr>
        <w:ind w:left="22" w:right="57" w:firstLine="16"/>
        <w:spacing w:before="37" w:line="272" w:lineRule="auto"/>
        <w:rPr>
          <w:rFonts w:ascii="SimSun" w:hAnsi="SimSun" w:eastAsia="SimSun" w:cs="SimSun"/>
          <w:sz w:val="20"/>
          <w:szCs w:val="20"/>
        </w:rPr>
      </w:pPr>
      <w:r>
        <w:rPr>
          <w:rFonts w:ascii="Times New Roman" w:hAnsi="Times New Roman" w:eastAsia="Times New Roman" w:cs="Times New Roman"/>
          <w:sz w:val="20"/>
          <w:szCs w:val="20"/>
          <w:spacing w:val="5"/>
        </w:rPr>
        <w:t>1.3</w:t>
      </w:r>
      <w:r>
        <w:rPr>
          <w:rFonts w:ascii="Times New Roman" w:hAnsi="Times New Roman" w:eastAsia="Times New Roman" w:cs="Times New Roman"/>
          <w:sz w:val="20"/>
          <w:szCs w:val="20"/>
          <w:spacing w:val="9"/>
          <w:w w:val="101"/>
        </w:rPr>
        <w:t> </w:t>
      </w:r>
      <w:r>
        <w:rPr>
          <w:rFonts w:ascii="SimSun" w:hAnsi="SimSun" w:eastAsia="SimSun" w:cs="SimSun"/>
          <w:sz w:val="20"/>
          <w:szCs w:val="20"/>
          <w:spacing w:val="5"/>
        </w:rPr>
        <w:t>操作显示器（</w:t>
      </w:r>
      <w:r>
        <w:rPr>
          <w:rFonts w:ascii="Times New Roman" w:hAnsi="Times New Roman" w:eastAsia="Times New Roman" w:cs="Times New Roman"/>
          <w:sz w:val="20"/>
          <w:szCs w:val="20"/>
          <w:spacing w:val="5"/>
        </w:rPr>
        <w:t>Operation</w:t>
      </w:r>
      <w:r>
        <w:rPr>
          <w:rFonts w:ascii="Times New Roman" w:hAnsi="Times New Roman" w:eastAsia="Times New Roman" w:cs="Times New Roman"/>
          <w:sz w:val="20"/>
          <w:szCs w:val="20"/>
          <w:spacing w:val="7"/>
          <w:w w:val="101"/>
        </w:rPr>
        <w:t> </w:t>
      </w:r>
      <w:r>
        <w:rPr>
          <w:rFonts w:ascii="Times New Roman" w:hAnsi="Times New Roman" w:eastAsia="Times New Roman" w:cs="Times New Roman"/>
          <w:sz w:val="20"/>
          <w:szCs w:val="20"/>
          <w:spacing w:val="5"/>
        </w:rPr>
        <w:t>Monitor</w:t>
      </w:r>
      <w:r>
        <w:rPr>
          <w:rFonts w:ascii="Times New Roman" w:hAnsi="Times New Roman" w:eastAsia="Times New Roman" w:cs="Times New Roman"/>
          <w:sz w:val="20"/>
          <w:szCs w:val="20"/>
          <w:spacing w:val="-16"/>
        </w:rPr>
        <w:t> </w:t>
      </w:r>
      <w:r>
        <w:rPr>
          <w:rFonts w:ascii="SimSun" w:hAnsi="SimSun" w:eastAsia="SimSun" w:cs="SimSun"/>
          <w:sz w:val="20"/>
          <w:szCs w:val="20"/>
          <w:spacing w:val="2"/>
        </w:rPr>
        <w:t>）：</w:t>
      </w:r>
      <w:r>
        <w:rPr>
          <w:rFonts w:ascii="SimSun" w:hAnsi="SimSun" w:eastAsia="SimSun" w:cs="SimSun"/>
          <w:sz w:val="20"/>
          <w:szCs w:val="20"/>
          <w:spacing w:val="5"/>
        </w:rPr>
        <w:t>显示机器操作的</w:t>
      </w:r>
      <w:r>
        <w:rPr>
          <w:rFonts w:ascii="SimSun" w:hAnsi="SimSun" w:eastAsia="SimSun" w:cs="SimSun"/>
          <w:sz w:val="20"/>
          <w:szCs w:val="20"/>
          <w:spacing w:val="-43"/>
        </w:rPr>
        <w:t> </w:t>
      </w:r>
      <w:r>
        <w:rPr>
          <w:rFonts w:ascii="Times New Roman" w:hAnsi="Times New Roman" w:eastAsia="Times New Roman" w:cs="Times New Roman"/>
          <w:sz w:val="20"/>
          <w:szCs w:val="20"/>
          <w:spacing w:val="5"/>
        </w:rPr>
        <w:t>VIOS</w:t>
      </w:r>
      <w:r>
        <w:rPr>
          <w:rFonts w:ascii="Times New Roman" w:hAnsi="Times New Roman" w:eastAsia="Times New Roman" w:cs="Times New Roman"/>
          <w:sz w:val="20"/>
          <w:szCs w:val="20"/>
          <w:spacing w:val="15"/>
        </w:rPr>
        <w:t> </w:t>
      </w:r>
      <w:r>
        <w:rPr>
          <w:rFonts w:ascii="SimSun" w:hAnsi="SimSun" w:eastAsia="SimSun" w:cs="SimSun"/>
          <w:sz w:val="20"/>
          <w:szCs w:val="20"/>
          <w:spacing w:val="5"/>
        </w:rPr>
        <w:t>软件屏幕，如操作过程中出现</w:t>
      </w:r>
      <w:r>
        <w:rPr>
          <w:rFonts w:ascii="SimSun" w:hAnsi="SimSun" w:eastAsia="SimSun" w:cs="SimSun"/>
          <w:sz w:val="20"/>
          <w:szCs w:val="20"/>
        </w:rPr>
        <w:t> </w:t>
      </w:r>
      <w:r>
        <w:rPr>
          <w:rFonts w:ascii="SimSun" w:hAnsi="SimSun" w:eastAsia="SimSun" w:cs="SimSun"/>
          <w:sz w:val="20"/>
          <w:szCs w:val="20"/>
          <w:spacing w:val="9"/>
        </w:rPr>
        <w:t>错误或有问题时，在这个屏幕上也显示纠正信息。</w:t>
      </w:r>
    </w:p>
    <w:p>
      <w:pPr>
        <w:ind w:left="23" w:right="1272" w:firstLine="14"/>
        <w:spacing w:before="34" w:line="272" w:lineRule="auto"/>
        <w:rPr>
          <w:rFonts w:ascii="SimSun" w:hAnsi="SimSun" w:eastAsia="SimSun" w:cs="SimSun"/>
          <w:sz w:val="20"/>
          <w:szCs w:val="20"/>
        </w:rPr>
      </w:pPr>
      <w:r>
        <w:rPr>
          <w:rFonts w:ascii="Times New Roman" w:hAnsi="Times New Roman" w:eastAsia="Times New Roman" w:cs="Times New Roman"/>
          <w:sz w:val="20"/>
          <w:szCs w:val="20"/>
          <w:spacing w:val="5"/>
        </w:rPr>
        <w:t>1.4</w:t>
      </w:r>
      <w:r>
        <w:rPr>
          <w:rFonts w:ascii="Times New Roman" w:hAnsi="Times New Roman" w:eastAsia="Times New Roman" w:cs="Times New Roman"/>
          <w:sz w:val="20"/>
          <w:szCs w:val="20"/>
          <w:spacing w:val="14"/>
        </w:rPr>
        <w:t> </w:t>
      </w:r>
      <w:r>
        <w:rPr>
          <w:rFonts w:ascii="SimSun" w:hAnsi="SimSun" w:eastAsia="SimSun" w:cs="SimSun"/>
          <w:sz w:val="20"/>
          <w:szCs w:val="20"/>
          <w:spacing w:val="5"/>
        </w:rPr>
        <w:t>警告灯（</w:t>
      </w:r>
      <w:r>
        <w:rPr>
          <w:rFonts w:ascii="Times New Roman" w:hAnsi="Times New Roman" w:eastAsia="Times New Roman" w:cs="Times New Roman"/>
          <w:sz w:val="20"/>
          <w:szCs w:val="20"/>
          <w:spacing w:val="5"/>
        </w:rPr>
        <w:t>Warning</w:t>
      </w:r>
      <w:r>
        <w:rPr>
          <w:rFonts w:ascii="Times New Roman" w:hAnsi="Times New Roman" w:eastAsia="Times New Roman" w:cs="Times New Roman"/>
          <w:sz w:val="20"/>
          <w:szCs w:val="20"/>
          <w:spacing w:val="6"/>
        </w:rPr>
        <w:t> </w:t>
      </w:r>
      <w:r>
        <w:rPr>
          <w:rFonts w:ascii="Times New Roman" w:hAnsi="Times New Roman" w:eastAsia="Times New Roman" w:cs="Times New Roman"/>
          <w:sz w:val="20"/>
          <w:szCs w:val="20"/>
          <w:spacing w:val="5"/>
        </w:rPr>
        <w:t>Lamp</w:t>
      </w:r>
      <w:r>
        <w:rPr>
          <w:rFonts w:ascii="SimSun" w:hAnsi="SimSun" w:eastAsia="SimSun" w:cs="SimSun"/>
          <w:sz w:val="20"/>
          <w:szCs w:val="20"/>
          <w:spacing w:val="-26"/>
        </w:rPr>
        <w:t>）：</w:t>
      </w:r>
      <w:r>
        <w:rPr>
          <w:rFonts w:ascii="SimSun" w:hAnsi="SimSun" w:eastAsia="SimSun" w:cs="SimSun"/>
          <w:sz w:val="20"/>
          <w:szCs w:val="20"/>
          <w:spacing w:val="5"/>
        </w:rPr>
        <w:t>指示贴片机在绿色、黄色和红色时的操作条件。</w:t>
      </w:r>
      <w:r>
        <w:rPr>
          <w:rFonts w:ascii="SimSun" w:hAnsi="SimSun" w:eastAsia="SimSun" w:cs="SimSun"/>
          <w:sz w:val="20"/>
          <w:szCs w:val="20"/>
        </w:rPr>
        <w:t> </w:t>
      </w:r>
      <w:r>
        <w:rPr>
          <w:rFonts w:ascii="SimSun" w:hAnsi="SimSun" w:eastAsia="SimSun" w:cs="SimSun"/>
          <w:sz w:val="20"/>
          <w:szCs w:val="20"/>
          <w:spacing w:val="-6"/>
        </w:rPr>
        <w:t>绿色：</w:t>
      </w:r>
      <w:r>
        <w:rPr>
          <w:rFonts w:ascii="SimSun" w:hAnsi="SimSun" w:eastAsia="SimSun" w:cs="SimSun"/>
          <w:sz w:val="20"/>
          <w:szCs w:val="20"/>
          <w:spacing w:val="65"/>
        </w:rPr>
        <w:t> </w:t>
      </w:r>
      <w:r>
        <w:rPr>
          <w:rFonts w:ascii="SimSun" w:hAnsi="SimSun" w:eastAsia="SimSun" w:cs="SimSun"/>
          <w:sz w:val="20"/>
          <w:szCs w:val="20"/>
          <w:spacing w:val="-6"/>
        </w:rPr>
        <w:t>机器在自动操作中</w:t>
      </w:r>
    </w:p>
    <w:p>
      <w:pPr>
        <w:ind w:firstLine="21"/>
        <w:spacing w:before="65" w:line="312" w:lineRule="exact"/>
        <w:rPr>
          <w:rFonts w:ascii="SimSun" w:hAnsi="SimSun" w:eastAsia="SimSun" w:cs="SimSun"/>
          <w:sz w:val="20"/>
          <w:szCs w:val="20"/>
        </w:rPr>
      </w:pPr>
      <w:r>
        <w:rPr>
          <w:rFonts w:ascii="SimSun" w:hAnsi="SimSun" w:eastAsia="SimSun" w:cs="SimSun"/>
          <w:sz w:val="20"/>
          <w:szCs w:val="20"/>
          <w:position w:val="7"/>
        </w:rPr>
        <w:t>黄色：</w:t>
      </w:r>
      <w:r>
        <w:rPr>
          <w:rFonts w:ascii="SimSun" w:hAnsi="SimSun" w:eastAsia="SimSun" w:cs="SimSun"/>
          <w:sz w:val="20"/>
          <w:szCs w:val="20"/>
          <w:spacing w:val="72"/>
          <w:position w:val="7"/>
        </w:rPr>
        <w:t> </w:t>
      </w:r>
      <w:r>
        <w:rPr>
          <w:rFonts w:ascii="SimSun" w:hAnsi="SimSun" w:eastAsia="SimSun" w:cs="SimSun"/>
          <w:sz w:val="20"/>
          <w:szCs w:val="20"/>
          <w:position w:val="7"/>
        </w:rPr>
        <w:t>错误（回归原点不能执行，拾取错误，识别故障等）</w:t>
      </w:r>
      <w:r>
        <w:rPr>
          <w:rFonts w:ascii="SimSun" w:hAnsi="SimSun" w:eastAsia="SimSun" w:cs="SimSun"/>
          <w:sz w:val="20"/>
          <w:szCs w:val="20"/>
          <w:spacing w:val="30"/>
          <w:position w:val="7"/>
        </w:rPr>
        <w:t> </w:t>
      </w:r>
      <w:r>
        <w:rPr>
          <w:rFonts w:ascii="SimSun" w:hAnsi="SimSun" w:eastAsia="SimSun" w:cs="SimSun"/>
          <w:sz w:val="20"/>
          <w:szCs w:val="20"/>
          <w:position w:val="7"/>
        </w:rPr>
        <w:t>或联锁产生。</w:t>
      </w:r>
    </w:p>
    <w:p>
      <w:pPr>
        <w:ind w:firstLine="27"/>
        <w:spacing w:before="1" w:line="227" w:lineRule="auto"/>
        <w:rPr>
          <w:rFonts w:ascii="SimSun" w:hAnsi="SimSun" w:eastAsia="SimSun" w:cs="SimSun"/>
          <w:sz w:val="20"/>
          <w:szCs w:val="20"/>
        </w:rPr>
      </w:pPr>
      <w:r>
        <w:rPr>
          <w:rFonts w:ascii="SimSun" w:hAnsi="SimSun" w:eastAsia="SimSun" w:cs="SimSun"/>
          <w:sz w:val="20"/>
          <w:szCs w:val="20"/>
          <w:spacing w:val="-1"/>
        </w:rPr>
        <w:t>红色：</w:t>
      </w:r>
      <w:r>
        <w:rPr>
          <w:rFonts w:ascii="SimSun" w:hAnsi="SimSun" w:eastAsia="SimSun" w:cs="SimSun"/>
          <w:sz w:val="20"/>
          <w:szCs w:val="20"/>
          <w:spacing w:val="60"/>
        </w:rPr>
        <w:t> </w:t>
      </w:r>
      <w:r>
        <w:rPr>
          <w:rFonts w:ascii="SimSun" w:hAnsi="SimSun" w:eastAsia="SimSun" w:cs="SimSun"/>
          <w:sz w:val="20"/>
          <w:szCs w:val="20"/>
          <w:spacing w:val="-1"/>
        </w:rPr>
        <w:t>机器在紧急停止状态下（在机器或</w:t>
      </w:r>
      <w:r>
        <w:rPr>
          <w:rFonts w:ascii="SimSun" w:hAnsi="SimSun" w:eastAsia="SimSun" w:cs="SimSun"/>
          <w:sz w:val="20"/>
          <w:szCs w:val="20"/>
          <w:spacing w:val="-43"/>
        </w:rPr>
        <w:t> </w:t>
      </w:r>
      <w:r>
        <w:rPr>
          <w:rFonts w:ascii="Times New Roman" w:hAnsi="Times New Roman" w:eastAsia="Times New Roman" w:cs="Times New Roman"/>
          <w:sz w:val="20"/>
          <w:szCs w:val="20"/>
          <w:spacing w:val="-1"/>
        </w:rPr>
        <w:t>YPU</w:t>
      </w:r>
      <w:r>
        <w:rPr>
          <w:rFonts w:ascii="Times New Roman" w:hAnsi="Times New Roman" w:eastAsia="Times New Roman" w:cs="Times New Roman"/>
          <w:sz w:val="20"/>
          <w:szCs w:val="20"/>
          <w:spacing w:val="14"/>
          <w:w w:val="101"/>
        </w:rPr>
        <w:t> </w:t>
      </w:r>
      <w:r>
        <w:rPr>
          <w:rFonts w:ascii="SimSun" w:hAnsi="SimSun" w:eastAsia="SimSun" w:cs="SimSun"/>
          <w:sz w:val="20"/>
          <w:szCs w:val="20"/>
          <w:spacing w:val="-1"/>
        </w:rPr>
        <w:t>停止按钮被按下）</w:t>
      </w:r>
      <w:r>
        <w:rPr>
          <w:rFonts w:ascii="SimSun" w:hAnsi="SimSun" w:eastAsia="SimSun" w:cs="SimSun"/>
          <w:sz w:val="20"/>
          <w:szCs w:val="20"/>
          <w:spacing w:val="22"/>
        </w:rPr>
        <w:t> </w:t>
      </w:r>
      <w:r>
        <w:rPr>
          <w:rFonts w:ascii="SimSun" w:hAnsi="SimSun" w:eastAsia="SimSun" w:cs="SimSun"/>
          <w:sz w:val="20"/>
          <w:szCs w:val="20"/>
          <w:spacing w:val="-1"/>
        </w:rPr>
        <w:t>。</w:t>
      </w:r>
    </w:p>
    <w:p>
      <w:pPr>
        <w:ind w:firstLine="38"/>
        <w:spacing w:before="35" w:line="274" w:lineRule="exact"/>
        <w:rPr>
          <w:rFonts w:ascii="SimSun" w:hAnsi="SimSun" w:eastAsia="SimSun" w:cs="SimSun"/>
          <w:sz w:val="20"/>
          <w:szCs w:val="20"/>
        </w:rPr>
      </w:pPr>
      <w:r>
        <w:rPr>
          <w:rFonts w:ascii="Times New Roman" w:hAnsi="Times New Roman" w:eastAsia="Times New Roman" w:cs="Times New Roman"/>
          <w:sz w:val="20"/>
          <w:szCs w:val="20"/>
          <w:spacing w:val="5"/>
          <w:position w:val="2"/>
        </w:rPr>
        <w:t>1.5</w:t>
      </w:r>
      <w:r>
        <w:rPr>
          <w:rFonts w:ascii="Times New Roman" w:hAnsi="Times New Roman" w:eastAsia="Times New Roman" w:cs="Times New Roman"/>
          <w:sz w:val="20"/>
          <w:szCs w:val="20"/>
          <w:spacing w:val="15"/>
          <w:w w:val="101"/>
          <w:position w:val="2"/>
        </w:rPr>
        <w:t> </w:t>
      </w:r>
      <w:r>
        <w:rPr>
          <w:rFonts w:ascii="SimSun" w:hAnsi="SimSun" w:eastAsia="SimSun" w:cs="SimSun"/>
          <w:sz w:val="20"/>
          <w:szCs w:val="20"/>
          <w:spacing w:val="5"/>
          <w:position w:val="2"/>
        </w:rPr>
        <w:t>紧急停止按钮（</w:t>
      </w:r>
      <w:r>
        <w:rPr>
          <w:rFonts w:ascii="Times New Roman" w:hAnsi="Times New Roman" w:eastAsia="Times New Roman" w:cs="Times New Roman"/>
          <w:sz w:val="20"/>
          <w:szCs w:val="20"/>
          <w:spacing w:val="5"/>
          <w:position w:val="2"/>
        </w:rPr>
        <w:t>Emergency</w:t>
      </w:r>
      <w:r>
        <w:rPr>
          <w:rFonts w:ascii="Times New Roman" w:hAnsi="Times New Roman" w:eastAsia="Times New Roman" w:cs="Times New Roman"/>
          <w:sz w:val="20"/>
          <w:szCs w:val="20"/>
          <w:spacing w:val="15"/>
          <w:position w:val="2"/>
        </w:rPr>
        <w:t> </w:t>
      </w:r>
      <w:r>
        <w:rPr>
          <w:rFonts w:ascii="Times New Roman" w:hAnsi="Times New Roman" w:eastAsia="Times New Roman" w:cs="Times New Roman"/>
          <w:sz w:val="20"/>
          <w:szCs w:val="20"/>
          <w:spacing w:val="5"/>
          <w:position w:val="2"/>
        </w:rPr>
        <w:t>Stop</w:t>
      </w:r>
      <w:r>
        <w:rPr>
          <w:rFonts w:ascii="Times New Roman" w:hAnsi="Times New Roman" w:eastAsia="Times New Roman" w:cs="Times New Roman"/>
          <w:sz w:val="20"/>
          <w:szCs w:val="20"/>
          <w:spacing w:val="10"/>
          <w:position w:val="2"/>
        </w:rPr>
        <w:t> </w:t>
      </w:r>
      <w:r>
        <w:rPr>
          <w:rFonts w:ascii="Times New Roman" w:hAnsi="Times New Roman" w:eastAsia="Times New Roman" w:cs="Times New Roman"/>
          <w:sz w:val="20"/>
          <w:szCs w:val="20"/>
          <w:spacing w:val="5"/>
          <w:position w:val="2"/>
        </w:rPr>
        <w:t>Button</w:t>
      </w:r>
      <w:r>
        <w:rPr>
          <w:rFonts w:ascii="SimSun" w:hAnsi="SimSun" w:eastAsia="SimSun" w:cs="SimSun"/>
          <w:sz w:val="20"/>
          <w:szCs w:val="20"/>
          <w:spacing w:val="-28"/>
          <w:position w:val="2"/>
        </w:rPr>
        <w:t>）：</w:t>
      </w:r>
      <w:r>
        <w:rPr>
          <w:rFonts w:ascii="SimSun" w:hAnsi="SimSun" w:eastAsia="SimSun" w:cs="SimSun"/>
          <w:sz w:val="20"/>
          <w:szCs w:val="20"/>
          <w:spacing w:val="5"/>
          <w:position w:val="2"/>
        </w:rPr>
        <w:t>按下这按钮马上触发紧急停止。</w:t>
      </w:r>
    </w:p>
    <w:p>
      <w:pPr>
        <w:ind w:firstLine="20"/>
        <w:spacing w:before="140" w:line="374" w:lineRule="exact"/>
        <w:rPr>
          <w:rFonts w:ascii="Times New Roman" w:hAnsi="Times New Roman" w:eastAsia="Times New Roman" w:cs="Times New Roman"/>
          <w:sz w:val="28"/>
          <w:szCs w:val="28"/>
        </w:rPr>
      </w:pPr>
      <w:r>
        <w:rPr>
          <w:rFonts w:ascii="Times New Roman" w:hAnsi="Times New Roman" w:eastAsia="Times New Roman" w:cs="Times New Roman"/>
          <w:sz w:val="28"/>
          <w:szCs w:val="28"/>
          <w:b/>
          <w:bCs/>
          <w:spacing w:val="-1"/>
          <w:position w:val="3"/>
        </w:rPr>
        <w:t>2.</w:t>
      </w:r>
      <w:r>
        <w:rPr>
          <w:rFonts w:ascii="SimSun" w:hAnsi="SimSun" w:eastAsia="SimSun" w:cs="SimSun"/>
          <w:sz w:val="28"/>
          <w:szCs w:val="28"/>
          <w14:textOutline w14:w="5103" w14:cap="sq" w14:cmpd="sng">
            <w14:solidFill>
              <w14:srgbClr w14:val="000000"/>
            </w14:solidFill>
            <w14:prstDash w14:val="solid"/>
            <w14:bevel/>
          </w14:textOutline>
          <w:spacing w:val="-1"/>
          <w:position w:val="3"/>
        </w:rPr>
        <w:t>工作头组件</w:t>
      </w:r>
      <w:r>
        <w:rPr>
          <w:rFonts w:ascii="Times New Roman" w:hAnsi="Times New Roman" w:eastAsia="Times New Roman" w:cs="Times New Roman"/>
          <w:sz w:val="28"/>
          <w:szCs w:val="28"/>
          <w:b/>
          <w:bCs/>
          <w:spacing w:val="-1"/>
          <w:position w:val="3"/>
        </w:rPr>
        <w:t>(Head</w:t>
      </w:r>
      <w:r>
        <w:rPr>
          <w:rFonts w:ascii="Times New Roman" w:hAnsi="Times New Roman" w:eastAsia="Times New Roman" w:cs="Times New Roman"/>
          <w:sz w:val="28"/>
          <w:szCs w:val="28"/>
          <w:spacing w:val="21"/>
          <w:position w:val="3"/>
        </w:rPr>
        <w:t> </w:t>
      </w:r>
      <w:r>
        <w:rPr>
          <w:rFonts w:ascii="Times New Roman" w:hAnsi="Times New Roman" w:eastAsia="Times New Roman" w:cs="Times New Roman"/>
          <w:sz w:val="28"/>
          <w:szCs w:val="28"/>
          <w:b/>
          <w:bCs/>
          <w:spacing w:val="-1"/>
          <w:position w:val="3"/>
        </w:rPr>
        <w:t>Assembly)</w:t>
      </w:r>
    </w:p>
    <w:p>
      <w:pPr>
        <w:ind w:firstLine="24"/>
        <w:spacing w:before="178" w:line="228" w:lineRule="auto"/>
        <w:rPr>
          <w:rFonts w:ascii="SimSun" w:hAnsi="SimSun" w:eastAsia="SimSun" w:cs="SimSun"/>
          <w:sz w:val="20"/>
          <w:szCs w:val="20"/>
        </w:rPr>
      </w:pPr>
      <w:r>
        <w:rPr>
          <w:rFonts w:ascii="SimSun" w:hAnsi="SimSun" w:eastAsia="SimSun" w:cs="SimSun"/>
          <w:sz w:val="20"/>
          <w:szCs w:val="20"/>
        </w:rPr>
        <w:t>工作头组件：</w:t>
      </w:r>
      <w:r>
        <w:rPr>
          <w:rFonts w:ascii="SimSun" w:hAnsi="SimSun" w:eastAsia="SimSun" w:cs="SimSun"/>
          <w:sz w:val="20"/>
          <w:szCs w:val="20"/>
          <w:spacing w:val="68"/>
        </w:rPr>
        <w:t> </w:t>
      </w:r>
      <w:r>
        <w:rPr>
          <w:rFonts w:ascii="SimSun" w:hAnsi="SimSun" w:eastAsia="SimSun" w:cs="SimSun"/>
          <w:sz w:val="20"/>
          <w:szCs w:val="20"/>
        </w:rPr>
        <w:t>在</w:t>
      </w:r>
      <w:r>
        <w:rPr>
          <w:rFonts w:ascii="SimSun" w:hAnsi="SimSun" w:eastAsia="SimSun" w:cs="SimSun"/>
          <w:sz w:val="20"/>
          <w:szCs w:val="20"/>
          <w:spacing w:val="-45"/>
        </w:rPr>
        <w:t> </w:t>
      </w:r>
      <w:r>
        <w:rPr>
          <w:rFonts w:ascii="Times New Roman" w:hAnsi="Times New Roman" w:eastAsia="Times New Roman" w:cs="Times New Roman"/>
          <w:sz w:val="20"/>
          <w:szCs w:val="20"/>
        </w:rPr>
        <w:t>XY</w:t>
      </w:r>
      <w:r>
        <w:rPr>
          <w:rFonts w:ascii="Times New Roman" w:hAnsi="Times New Roman" w:eastAsia="Times New Roman" w:cs="Times New Roman"/>
          <w:sz w:val="20"/>
          <w:szCs w:val="20"/>
          <w:spacing w:val="12"/>
        </w:rPr>
        <w:t> </w:t>
      </w:r>
      <w:r>
        <w:rPr>
          <w:rFonts w:ascii="SimSun" w:hAnsi="SimSun" w:eastAsia="SimSun" w:cs="SimSun"/>
          <w:sz w:val="20"/>
          <w:szCs w:val="20"/>
        </w:rPr>
        <w:t>方向（或</w:t>
      </w:r>
      <w:r>
        <w:rPr>
          <w:rFonts w:ascii="SimSun" w:hAnsi="SimSun" w:eastAsia="SimSun" w:cs="SimSun"/>
          <w:sz w:val="20"/>
          <w:szCs w:val="20"/>
          <w:spacing w:val="-44"/>
        </w:rPr>
        <w:t> </w:t>
      </w:r>
      <w:r>
        <w:rPr>
          <w:rFonts w:ascii="Times New Roman" w:hAnsi="Times New Roman" w:eastAsia="Times New Roman" w:cs="Times New Roman"/>
          <w:sz w:val="20"/>
          <w:szCs w:val="20"/>
        </w:rPr>
        <w:t>X</w:t>
      </w:r>
      <w:r>
        <w:rPr>
          <w:rFonts w:ascii="Times New Roman" w:hAnsi="Times New Roman" w:eastAsia="Times New Roman" w:cs="Times New Roman"/>
          <w:sz w:val="20"/>
          <w:szCs w:val="20"/>
          <w:spacing w:val="12"/>
          <w:w w:val="101"/>
        </w:rPr>
        <w:t> </w:t>
      </w:r>
      <w:r>
        <w:rPr>
          <w:rFonts w:ascii="SimSun" w:hAnsi="SimSun" w:eastAsia="SimSun" w:cs="SimSun"/>
          <w:sz w:val="20"/>
          <w:szCs w:val="20"/>
        </w:rPr>
        <w:t>方向）</w:t>
      </w:r>
      <w:r>
        <w:rPr>
          <w:rFonts w:ascii="SimSun" w:hAnsi="SimSun" w:eastAsia="SimSun" w:cs="SimSun"/>
          <w:sz w:val="20"/>
          <w:szCs w:val="20"/>
          <w:spacing w:val="27"/>
        </w:rPr>
        <w:t> </w:t>
      </w:r>
      <w:r>
        <w:rPr>
          <w:rFonts w:ascii="SimSun" w:hAnsi="SimSun" w:eastAsia="SimSun" w:cs="SimSun"/>
          <w:sz w:val="20"/>
          <w:szCs w:val="20"/>
        </w:rPr>
        <w:t>移动，从供料器中拾取零件和贴装在</w:t>
      </w:r>
      <w:r>
        <w:rPr>
          <w:rFonts w:ascii="SimSun" w:hAnsi="SimSun" w:eastAsia="SimSun" w:cs="SimSun"/>
          <w:sz w:val="20"/>
          <w:szCs w:val="20"/>
          <w:spacing w:val="-42"/>
        </w:rPr>
        <w:t> </w:t>
      </w:r>
      <w:r>
        <w:rPr>
          <w:rFonts w:ascii="Times New Roman" w:hAnsi="Times New Roman" w:eastAsia="Times New Roman" w:cs="Times New Roman"/>
          <w:sz w:val="20"/>
          <w:szCs w:val="20"/>
        </w:rPr>
        <w:t>PCB</w:t>
      </w:r>
      <w:r>
        <w:rPr>
          <w:rFonts w:ascii="Times New Roman" w:hAnsi="Times New Roman" w:eastAsia="Times New Roman" w:cs="Times New Roman"/>
          <w:sz w:val="20"/>
          <w:szCs w:val="20"/>
          <w:spacing w:val="15"/>
          <w:w w:val="101"/>
        </w:rPr>
        <w:t> </w:t>
      </w:r>
      <w:r>
        <w:rPr>
          <w:rFonts w:ascii="SimSun" w:hAnsi="SimSun" w:eastAsia="SimSun" w:cs="SimSun"/>
          <w:sz w:val="20"/>
          <w:szCs w:val="20"/>
        </w:rPr>
        <w:t>上。</w:t>
      </w:r>
    </w:p>
    <w:p>
      <w:pPr>
        <w:ind w:left="34" w:right="13" w:hanging="10"/>
        <w:spacing w:before="34" w:line="301" w:lineRule="auto"/>
        <w:rPr>
          <w:rFonts w:ascii="SimSun" w:hAnsi="SimSun" w:eastAsia="SimSun" w:cs="SimSun"/>
          <w:sz w:val="20"/>
          <w:szCs w:val="20"/>
        </w:rPr>
      </w:pPr>
      <w:r>
        <w:rPr>
          <w:rFonts w:ascii="SimSun" w:hAnsi="SimSun" w:eastAsia="SimSun" w:cs="SimSun"/>
          <w:sz w:val="20"/>
          <w:szCs w:val="20"/>
          <w:spacing w:val="5"/>
        </w:rPr>
        <w:t>工作头组件移动手柄（</w:t>
      </w:r>
      <w:r>
        <w:rPr>
          <w:rFonts w:ascii="Times New Roman" w:hAnsi="Times New Roman" w:eastAsia="Times New Roman" w:cs="Times New Roman"/>
          <w:sz w:val="20"/>
          <w:szCs w:val="20"/>
          <w:spacing w:val="5"/>
        </w:rPr>
        <w:t>Movement</w:t>
      </w:r>
      <w:r>
        <w:rPr>
          <w:rFonts w:ascii="Times New Roman" w:hAnsi="Times New Roman" w:eastAsia="Times New Roman" w:cs="Times New Roman"/>
          <w:sz w:val="20"/>
          <w:szCs w:val="20"/>
          <w:spacing w:val="5"/>
          <w:w w:val="101"/>
        </w:rPr>
        <w:t> </w:t>
      </w:r>
      <w:r>
        <w:rPr>
          <w:rFonts w:ascii="Times New Roman" w:hAnsi="Times New Roman" w:eastAsia="Times New Roman" w:cs="Times New Roman"/>
          <w:sz w:val="20"/>
          <w:szCs w:val="20"/>
          <w:spacing w:val="5"/>
        </w:rPr>
        <w:t>Handle</w:t>
      </w:r>
      <w:r>
        <w:rPr>
          <w:rFonts w:ascii="Times New Roman" w:hAnsi="Times New Roman" w:eastAsia="Times New Roman" w:cs="Times New Roman"/>
          <w:sz w:val="20"/>
          <w:szCs w:val="20"/>
          <w:spacing w:val="-19"/>
        </w:rPr>
        <w:t> </w:t>
      </w:r>
      <w:r>
        <w:rPr>
          <w:rFonts w:ascii="SimSun" w:hAnsi="SimSun" w:eastAsia="SimSun" w:cs="SimSun"/>
          <w:sz w:val="20"/>
          <w:szCs w:val="20"/>
          <w:spacing w:val="-2"/>
        </w:rPr>
        <w:t>）：</w:t>
      </w:r>
      <w:r>
        <w:rPr>
          <w:rFonts w:ascii="SimSun" w:hAnsi="SimSun" w:eastAsia="SimSun" w:cs="SimSun"/>
          <w:sz w:val="20"/>
          <w:szCs w:val="20"/>
          <w:spacing w:val="5"/>
        </w:rPr>
        <w:t>当伺服控制解除时，你可用手在每个方向移动，</w:t>
      </w:r>
      <w:r>
        <w:rPr>
          <w:rFonts w:ascii="SimSun" w:hAnsi="SimSun" w:eastAsia="SimSun" w:cs="SimSun"/>
          <w:sz w:val="20"/>
          <w:szCs w:val="20"/>
        </w:rPr>
        <w:t> </w:t>
      </w:r>
      <w:r>
        <w:rPr>
          <w:rFonts w:ascii="SimSun" w:hAnsi="SimSun" w:eastAsia="SimSun" w:cs="SimSun"/>
          <w:sz w:val="20"/>
          <w:szCs w:val="20"/>
          <w:spacing w:val="8"/>
        </w:rPr>
        <w:t>当用手移动工作头组件时通常用这个手柄。</w:t>
      </w:r>
    </w:p>
    <w:p>
      <w:pPr>
        <w:spacing w:line="293" w:lineRule="auto"/>
        <w:rPr>
          <w:rFonts w:ascii="Arial"/>
          <w:sz w:val="21"/>
        </w:rPr>
      </w:pPr>
      <w:r/>
    </w:p>
    <w:p>
      <w:pPr>
        <w:ind w:firstLine="18"/>
        <w:spacing w:before="92" w:line="374" w:lineRule="exact"/>
        <w:rPr>
          <w:rFonts w:ascii="SimSun" w:hAnsi="SimSun" w:eastAsia="SimSun" w:cs="SimSun"/>
          <w:sz w:val="28"/>
          <w:szCs w:val="28"/>
        </w:rPr>
      </w:pPr>
      <w:r>
        <w:rPr>
          <w:rFonts w:ascii="Times New Roman" w:hAnsi="Times New Roman" w:eastAsia="Times New Roman" w:cs="Times New Roman"/>
          <w:sz w:val="28"/>
          <w:szCs w:val="28"/>
          <w:b/>
          <w:bCs/>
          <w:spacing w:val="-1"/>
          <w:position w:val="3"/>
        </w:rPr>
        <w:t>3.</w:t>
      </w:r>
      <w:r>
        <w:rPr>
          <w:rFonts w:ascii="SimSun" w:hAnsi="SimSun" w:eastAsia="SimSun" w:cs="SimSun"/>
          <w:sz w:val="28"/>
          <w:szCs w:val="28"/>
          <w14:textOutline w14:w="5103" w14:cap="sq" w14:cmpd="sng">
            <w14:solidFill>
              <w14:srgbClr w14:val="000000"/>
            </w14:solidFill>
            <w14:prstDash w14:val="solid"/>
            <w14:bevel/>
          </w14:textOutline>
          <w:spacing w:val="-1"/>
          <w:position w:val="3"/>
        </w:rPr>
        <w:t>视觉系统（</w:t>
      </w:r>
      <w:r>
        <w:rPr>
          <w:rFonts w:ascii="Times New Roman" w:hAnsi="Times New Roman" w:eastAsia="Times New Roman" w:cs="Times New Roman"/>
          <w:sz w:val="28"/>
          <w:szCs w:val="28"/>
          <w:b/>
          <w:bCs/>
          <w:spacing w:val="-1"/>
          <w:position w:val="3"/>
        </w:rPr>
        <w:t>Vision</w:t>
      </w:r>
      <w:r>
        <w:rPr>
          <w:rFonts w:ascii="Times New Roman" w:hAnsi="Times New Roman" w:eastAsia="Times New Roman" w:cs="Times New Roman"/>
          <w:sz w:val="28"/>
          <w:szCs w:val="28"/>
          <w:spacing w:val="21"/>
          <w:position w:val="3"/>
        </w:rPr>
        <w:t> </w:t>
      </w:r>
      <w:r>
        <w:rPr>
          <w:rFonts w:ascii="Times New Roman" w:hAnsi="Times New Roman" w:eastAsia="Times New Roman" w:cs="Times New Roman"/>
          <w:sz w:val="28"/>
          <w:szCs w:val="28"/>
          <w:b/>
          <w:bCs/>
          <w:spacing w:val="-1"/>
          <w:position w:val="3"/>
        </w:rPr>
        <w:t>System</w:t>
      </w:r>
      <w:r>
        <w:rPr>
          <w:rFonts w:ascii="SimSun" w:hAnsi="SimSun" w:eastAsia="SimSun" w:cs="SimSun"/>
          <w:sz w:val="28"/>
          <w:szCs w:val="28"/>
          <w14:textOutline w14:w="5103" w14:cap="sq" w14:cmpd="sng">
            <w14:solidFill>
              <w14:srgbClr w14:val="000000"/>
            </w14:solidFill>
            <w14:prstDash w14:val="solid"/>
            <w14:bevel/>
          </w14:textOutline>
          <w:spacing w:val="-1"/>
          <w:position w:val="3"/>
        </w:rPr>
        <w:t>）</w:t>
      </w:r>
    </w:p>
    <w:p>
      <w:pPr>
        <w:ind w:firstLine="23"/>
        <w:spacing w:before="148" w:line="274" w:lineRule="exact"/>
        <w:rPr>
          <w:rFonts w:ascii="SimSun" w:hAnsi="SimSun" w:eastAsia="SimSun" w:cs="SimSun"/>
          <w:sz w:val="20"/>
          <w:szCs w:val="20"/>
        </w:rPr>
      </w:pPr>
      <w:r>
        <w:rPr>
          <w:rFonts w:ascii="SimSun" w:hAnsi="SimSun" w:eastAsia="SimSun" w:cs="SimSun"/>
          <w:sz w:val="20"/>
          <w:szCs w:val="20"/>
          <w:spacing w:val="6"/>
          <w:position w:val="2"/>
        </w:rPr>
        <w:t>移动镜头（</w:t>
      </w:r>
      <w:r>
        <w:rPr>
          <w:rFonts w:ascii="Times New Roman" w:hAnsi="Times New Roman" w:eastAsia="Times New Roman" w:cs="Times New Roman"/>
          <w:sz w:val="20"/>
          <w:szCs w:val="20"/>
          <w:spacing w:val="6"/>
          <w:position w:val="2"/>
        </w:rPr>
        <w:t>Moving</w:t>
      </w:r>
      <w:r>
        <w:rPr>
          <w:rFonts w:ascii="Times New Roman" w:hAnsi="Times New Roman" w:eastAsia="Times New Roman" w:cs="Times New Roman"/>
          <w:sz w:val="20"/>
          <w:szCs w:val="20"/>
          <w:spacing w:val="11"/>
          <w:w w:val="101"/>
          <w:position w:val="2"/>
        </w:rPr>
        <w:t> </w:t>
      </w:r>
      <w:r>
        <w:rPr>
          <w:rFonts w:ascii="Times New Roman" w:hAnsi="Times New Roman" w:eastAsia="Times New Roman" w:cs="Times New Roman"/>
          <w:sz w:val="20"/>
          <w:szCs w:val="20"/>
          <w:spacing w:val="6"/>
          <w:position w:val="2"/>
        </w:rPr>
        <w:t>Camera</w:t>
      </w:r>
      <w:r>
        <w:rPr>
          <w:rFonts w:ascii="Times New Roman" w:hAnsi="Times New Roman" w:eastAsia="Times New Roman" w:cs="Times New Roman"/>
          <w:sz w:val="20"/>
          <w:szCs w:val="20"/>
          <w:spacing w:val="-19"/>
          <w:position w:val="2"/>
        </w:rPr>
        <w:t> </w:t>
      </w:r>
      <w:r>
        <w:rPr>
          <w:rFonts w:ascii="SimSun" w:hAnsi="SimSun" w:eastAsia="SimSun" w:cs="SimSun"/>
          <w:sz w:val="20"/>
          <w:szCs w:val="20"/>
          <w:spacing w:val="13"/>
          <w:position w:val="2"/>
        </w:rPr>
        <w:t>）：</w:t>
      </w:r>
      <w:r>
        <w:rPr>
          <w:rFonts w:ascii="SimSun" w:hAnsi="SimSun" w:eastAsia="SimSun" w:cs="SimSun"/>
          <w:sz w:val="20"/>
          <w:szCs w:val="20"/>
          <w:spacing w:val="6"/>
          <w:position w:val="2"/>
        </w:rPr>
        <w:t>用于识别</w:t>
      </w:r>
      <w:r>
        <w:rPr>
          <w:rFonts w:ascii="SimSun" w:hAnsi="SimSun" w:eastAsia="SimSun" w:cs="SimSun"/>
          <w:sz w:val="20"/>
          <w:szCs w:val="20"/>
          <w:spacing w:val="-41"/>
          <w:position w:val="2"/>
        </w:rPr>
        <w:t> </w:t>
      </w:r>
      <w:r>
        <w:rPr>
          <w:rFonts w:ascii="Times New Roman" w:hAnsi="Times New Roman" w:eastAsia="Times New Roman" w:cs="Times New Roman"/>
          <w:sz w:val="20"/>
          <w:szCs w:val="20"/>
          <w:spacing w:val="6"/>
          <w:position w:val="2"/>
        </w:rPr>
        <w:t>PCB</w:t>
      </w:r>
      <w:r>
        <w:rPr>
          <w:rFonts w:ascii="Times New Roman" w:hAnsi="Times New Roman" w:eastAsia="Times New Roman" w:cs="Times New Roman"/>
          <w:sz w:val="20"/>
          <w:szCs w:val="20"/>
          <w:spacing w:val="13"/>
          <w:position w:val="2"/>
        </w:rPr>
        <w:t> </w:t>
      </w:r>
      <w:r>
        <w:rPr>
          <w:rFonts w:ascii="SimSun" w:hAnsi="SimSun" w:eastAsia="SimSun" w:cs="SimSun"/>
          <w:sz w:val="20"/>
          <w:szCs w:val="20"/>
          <w:spacing w:val="6"/>
          <w:position w:val="2"/>
        </w:rPr>
        <w:t>上的记号或照位置或坐标跟踪。</w:t>
      </w:r>
    </w:p>
    <w:p>
      <w:pPr>
        <w:ind w:firstLine="22"/>
        <w:spacing w:before="38" w:line="274" w:lineRule="exact"/>
        <w:rPr>
          <w:rFonts w:ascii="SimSun" w:hAnsi="SimSun" w:eastAsia="SimSun" w:cs="SimSun"/>
          <w:sz w:val="20"/>
          <w:szCs w:val="20"/>
        </w:rPr>
      </w:pPr>
      <w:r>
        <w:rPr>
          <w:rFonts w:ascii="SimSun" w:hAnsi="SimSun" w:eastAsia="SimSun" w:cs="SimSun"/>
          <w:sz w:val="20"/>
          <w:szCs w:val="20"/>
          <w:spacing w:val="5"/>
          <w:position w:val="2"/>
        </w:rPr>
        <w:t>独立视觉镜头（</w:t>
      </w:r>
      <w:r>
        <w:rPr>
          <w:rFonts w:ascii="SimSun" w:hAnsi="SimSun" w:eastAsia="SimSun" w:cs="SimSun"/>
          <w:sz w:val="20"/>
          <w:szCs w:val="20"/>
          <w:spacing w:val="-57"/>
          <w:position w:val="2"/>
        </w:rPr>
        <w:t> </w:t>
      </w:r>
      <w:r>
        <w:rPr>
          <w:rFonts w:ascii="Times New Roman" w:hAnsi="Times New Roman" w:eastAsia="Times New Roman" w:cs="Times New Roman"/>
          <w:sz w:val="20"/>
          <w:szCs w:val="20"/>
          <w:spacing w:val="5"/>
          <w:position w:val="2"/>
        </w:rPr>
        <w:t>Single-Vision</w:t>
      </w:r>
      <w:r>
        <w:rPr>
          <w:rFonts w:ascii="Times New Roman" w:hAnsi="Times New Roman" w:eastAsia="Times New Roman" w:cs="Times New Roman"/>
          <w:sz w:val="20"/>
          <w:szCs w:val="20"/>
          <w:spacing w:val="12"/>
          <w:position w:val="2"/>
        </w:rPr>
        <w:t> </w:t>
      </w:r>
      <w:r>
        <w:rPr>
          <w:rFonts w:ascii="Times New Roman" w:hAnsi="Times New Roman" w:eastAsia="Times New Roman" w:cs="Times New Roman"/>
          <w:sz w:val="20"/>
          <w:szCs w:val="20"/>
          <w:spacing w:val="5"/>
          <w:position w:val="2"/>
        </w:rPr>
        <w:t>Camera</w:t>
      </w:r>
      <w:r>
        <w:rPr>
          <w:rFonts w:ascii="Times New Roman" w:hAnsi="Times New Roman" w:eastAsia="Times New Roman" w:cs="Times New Roman"/>
          <w:sz w:val="20"/>
          <w:szCs w:val="20"/>
          <w:spacing w:val="-19"/>
          <w:position w:val="2"/>
        </w:rPr>
        <w:t> </w:t>
      </w:r>
      <w:r>
        <w:rPr>
          <w:rFonts w:ascii="SimSun" w:hAnsi="SimSun" w:eastAsia="SimSun" w:cs="SimSun"/>
          <w:sz w:val="20"/>
          <w:szCs w:val="20"/>
          <w:spacing w:val="12"/>
          <w:position w:val="2"/>
        </w:rPr>
        <w:t>）：</w:t>
      </w:r>
      <w:r>
        <w:rPr>
          <w:rFonts w:ascii="SimSun" w:hAnsi="SimSun" w:eastAsia="SimSun" w:cs="SimSun"/>
          <w:sz w:val="20"/>
          <w:szCs w:val="20"/>
          <w:spacing w:val="5"/>
          <w:position w:val="2"/>
        </w:rPr>
        <w:t>用于识别元件，主要是那些有引脚的</w:t>
      </w:r>
      <w:r>
        <w:rPr>
          <w:rFonts w:ascii="SimSun" w:hAnsi="SimSun" w:eastAsia="SimSun" w:cs="SimSun"/>
          <w:sz w:val="20"/>
          <w:szCs w:val="20"/>
          <w:spacing w:val="-37"/>
          <w:position w:val="2"/>
        </w:rPr>
        <w:t> </w:t>
      </w:r>
      <w:r>
        <w:rPr>
          <w:rFonts w:ascii="Times New Roman" w:hAnsi="Times New Roman" w:eastAsia="Times New Roman" w:cs="Times New Roman"/>
          <w:sz w:val="20"/>
          <w:szCs w:val="20"/>
          <w:spacing w:val="5"/>
          <w:position w:val="2"/>
        </w:rPr>
        <w:t>QPF</w:t>
      </w:r>
      <w:r>
        <w:rPr>
          <w:rFonts w:ascii="SimSun" w:hAnsi="SimSun" w:eastAsia="SimSun" w:cs="SimSun"/>
          <w:sz w:val="20"/>
          <w:szCs w:val="20"/>
          <w:spacing w:val="5"/>
          <w:position w:val="2"/>
        </w:rPr>
        <w:t>。</w:t>
      </w:r>
    </w:p>
    <w:p>
      <w:pPr>
        <w:ind w:left="21" w:right="1358" w:firstLine="4"/>
        <w:spacing w:before="39" w:line="298" w:lineRule="auto"/>
        <w:rPr>
          <w:rFonts w:ascii="SimSun" w:hAnsi="SimSun" w:eastAsia="SimSun" w:cs="SimSun"/>
          <w:sz w:val="20"/>
          <w:szCs w:val="20"/>
        </w:rPr>
      </w:pPr>
      <w:r>
        <w:rPr>
          <w:rFonts w:ascii="SimSun" w:hAnsi="SimSun" w:eastAsia="SimSun" w:cs="SimSun"/>
          <w:sz w:val="20"/>
          <w:szCs w:val="20"/>
          <w:spacing w:val="7"/>
        </w:rPr>
        <w:t>背光部件（</w:t>
      </w:r>
      <w:r>
        <w:rPr>
          <w:rFonts w:ascii="Times New Roman" w:hAnsi="Times New Roman" w:eastAsia="Times New Roman" w:cs="Times New Roman"/>
          <w:sz w:val="20"/>
          <w:szCs w:val="20"/>
          <w:spacing w:val="7"/>
        </w:rPr>
        <w:t>Backlight</w:t>
      </w:r>
      <w:r>
        <w:rPr>
          <w:rFonts w:ascii="Times New Roman" w:hAnsi="Times New Roman" w:eastAsia="Times New Roman" w:cs="Times New Roman"/>
          <w:sz w:val="20"/>
          <w:szCs w:val="20"/>
          <w:spacing w:val="8"/>
          <w:w w:val="101"/>
        </w:rPr>
        <w:t> </w:t>
      </w:r>
      <w:r>
        <w:rPr>
          <w:rFonts w:ascii="Times New Roman" w:hAnsi="Times New Roman" w:eastAsia="Times New Roman" w:cs="Times New Roman"/>
          <w:sz w:val="20"/>
          <w:szCs w:val="20"/>
          <w:spacing w:val="7"/>
        </w:rPr>
        <w:t>Unit</w:t>
      </w:r>
      <w:r>
        <w:rPr>
          <w:rFonts w:ascii="SimSun" w:hAnsi="SimSun" w:eastAsia="SimSun" w:cs="SimSun"/>
          <w:sz w:val="20"/>
          <w:szCs w:val="20"/>
          <w:spacing w:val="30"/>
        </w:rPr>
        <w:t>）：</w:t>
      </w:r>
      <w:r>
        <w:rPr>
          <w:rFonts w:ascii="SimSun" w:hAnsi="SimSun" w:eastAsia="SimSun" w:cs="SimSun"/>
          <w:sz w:val="20"/>
          <w:szCs w:val="20"/>
          <w:spacing w:val="7"/>
        </w:rPr>
        <w:t>当用独立视觉镜头识别时，从背部照射元件。</w:t>
      </w:r>
      <w:r>
        <w:rPr>
          <w:rFonts w:ascii="SimSun" w:hAnsi="SimSun" w:eastAsia="SimSun" w:cs="SimSun"/>
          <w:sz w:val="20"/>
          <w:szCs w:val="20"/>
        </w:rPr>
        <w:t>  </w:t>
      </w:r>
      <w:r>
        <w:rPr>
          <w:rFonts w:ascii="SimSun" w:hAnsi="SimSun" w:eastAsia="SimSun" w:cs="SimSun"/>
          <w:sz w:val="20"/>
          <w:szCs w:val="20"/>
          <w:spacing w:val="8"/>
        </w:rPr>
        <w:t>激光部件（</w:t>
      </w:r>
      <w:r>
        <w:rPr>
          <w:rFonts w:ascii="Times New Roman" w:hAnsi="Times New Roman" w:eastAsia="Times New Roman" w:cs="Times New Roman"/>
          <w:sz w:val="20"/>
          <w:szCs w:val="20"/>
          <w:spacing w:val="8"/>
        </w:rPr>
        <w:t>Laser</w:t>
      </w:r>
      <w:r>
        <w:rPr>
          <w:rFonts w:ascii="Times New Roman" w:hAnsi="Times New Roman" w:eastAsia="Times New Roman" w:cs="Times New Roman"/>
          <w:sz w:val="20"/>
          <w:szCs w:val="20"/>
          <w:spacing w:val="3"/>
        </w:rPr>
        <w:t> </w:t>
      </w:r>
      <w:r>
        <w:rPr>
          <w:rFonts w:ascii="Times New Roman" w:hAnsi="Times New Roman" w:eastAsia="Times New Roman" w:cs="Times New Roman"/>
          <w:sz w:val="20"/>
          <w:szCs w:val="20"/>
          <w:spacing w:val="8"/>
        </w:rPr>
        <w:t>Unit</w:t>
      </w:r>
      <w:r>
        <w:rPr>
          <w:rFonts w:ascii="SimSun" w:hAnsi="SimSun" w:eastAsia="SimSun" w:cs="SimSun"/>
          <w:sz w:val="20"/>
          <w:szCs w:val="20"/>
          <w:spacing w:val="25"/>
        </w:rPr>
        <w:t>）：</w:t>
      </w:r>
      <w:r>
        <w:rPr>
          <w:rFonts w:ascii="SimSun" w:hAnsi="SimSun" w:eastAsia="SimSun" w:cs="SimSun"/>
          <w:sz w:val="20"/>
          <w:szCs w:val="20"/>
          <w:spacing w:val="8"/>
        </w:rPr>
        <w:t>通过激光束可用于识别零件，主要是片状零件。</w:t>
      </w:r>
      <w:r>
        <w:rPr>
          <w:rFonts w:ascii="SimSun" w:hAnsi="SimSun" w:eastAsia="SimSun" w:cs="SimSun"/>
          <w:sz w:val="20"/>
          <w:szCs w:val="20"/>
        </w:rPr>
        <w:t>   </w:t>
      </w:r>
      <w:r>
        <w:rPr>
          <w:rFonts w:ascii="SimSun" w:hAnsi="SimSun" w:eastAsia="SimSun" w:cs="SimSun"/>
          <w:sz w:val="20"/>
          <w:szCs w:val="20"/>
          <w:spacing w:val="6"/>
        </w:rPr>
        <w:t>多视像镜头（</w:t>
      </w:r>
      <w:r>
        <w:rPr>
          <w:rFonts w:ascii="Times New Roman" w:hAnsi="Times New Roman" w:eastAsia="Times New Roman" w:cs="Times New Roman"/>
          <w:sz w:val="20"/>
          <w:szCs w:val="20"/>
          <w:spacing w:val="6"/>
        </w:rPr>
        <w:t>Multi-Vision</w:t>
      </w:r>
      <w:r>
        <w:rPr>
          <w:rFonts w:ascii="Times New Roman" w:hAnsi="Times New Roman" w:eastAsia="Times New Roman" w:cs="Times New Roman"/>
          <w:sz w:val="20"/>
          <w:szCs w:val="20"/>
          <w:spacing w:val="12"/>
        </w:rPr>
        <w:t> </w:t>
      </w:r>
      <w:r>
        <w:rPr>
          <w:rFonts w:ascii="Times New Roman" w:hAnsi="Times New Roman" w:eastAsia="Times New Roman" w:cs="Times New Roman"/>
          <w:sz w:val="20"/>
          <w:szCs w:val="20"/>
          <w:spacing w:val="6"/>
        </w:rPr>
        <w:t>Camera</w:t>
      </w:r>
      <w:r>
        <w:rPr>
          <w:rFonts w:ascii="Times New Roman" w:hAnsi="Times New Roman" w:eastAsia="Times New Roman" w:cs="Times New Roman"/>
          <w:sz w:val="20"/>
          <w:szCs w:val="20"/>
          <w:spacing w:val="-19"/>
        </w:rPr>
        <w:t> </w:t>
      </w:r>
      <w:r>
        <w:rPr>
          <w:rFonts w:ascii="SimSun" w:hAnsi="SimSun" w:eastAsia="SimSun" w:cs="SimSun"/>
          <w:sz w:val="20"/>
          <w:szCs w:val="20"/>
          <w:spacing w:val="2"/>
        </w:rPr>
        <w:t>）：</w:t>
      </w:r>
      <w:r>
        <w:rPr>
          <w:rFonts w:ascii="SimSun" w:hAnsi="SimSun" w:eastAsia="SimSun" w:cs="SimSun"/>
          <w:sz w:val="20"/>
          <w:szCs w:val="20"/>
          <w:spacing w:val="6"/>
        </w:rPr>
        <w:t>可一次识别多种零件，加快识别速度。</w:t>
      </w:r>
    </w:p>
    <w:p>
      <w:pPr>
        <w:ind w:firstLine="21"/>
        <w:spacing w:before="69" w:line="374" w:lineRule="exact"/>
        <w:rPr>
          <w:rFonts w:ascii="SimSun" w:hAnsi="SimSun" w:eastAsia="SimSun" w:cs="SimSun"/>
          <w:sz w:val="28"/>
          <w:szCs w:val="28"/>
        </w:rPr>
      </w:pPr>
      <w:r>
        <w:rPr>
          <w:rFonts w:ascii="Times New Roman" w:hAnsi="Times New Roman" w:eastAsia="Times New Roman" w:cs="Times New Roman"/>
          <w:sz w:val="28"/>
          <w:szCs w:val="28"/>
          <w:b/>
          <w:bCs/>
          <w:position w:val="1"/>
        </w:rPr>
        <w:t>4.</w:t>
      </w:r>
      <w:r>
        <w:rPr>
          <w:rFonts w:ascii="SimSun" w:hAnsi="SimSun" w:eastAsia="SimSun" w:cs="SimSun"/>
          <w:sz w:val="28"/>
          <w:szCs w:val="28"/>
          <w14:textOutline w14:w="5103" w14:cap="sq" w14:cmpd="sng">
            <w14:solidFill>
              <w14:srgbClr w14:val="000000"/>
            </w14:solidFill>
            <w14:prstDash w14:val="solid"/>
            <w14:bevel/>
          </w14:textOutline>
          <w:position w:val="1"/>
        </w:rPr>
        <w:t>供料平台（</w:t>
      </w:r>
      <w:r>
        <w:rPr>
          <w:rFonts w:ascii="Times New Roman" w:hAnsi="Times New Roman" w:eastAsia="Times New Roman" w:cs="Times New Roman"/>
          <w:sz w:val="28"/>
          <w:szCs w:val="28"/>
          <w:b/>
          <w:bCs/>
          <w:position w:val="1"/>
        </w:rPr>
        <w:t>FeederPlate</w:t>
      </w:r>
      <w:r>
        <w:rPr>
          <w:rFonts w:ascii="Times New Roman" w:hAnsi="Times New Roman" w:eastAsia="Times New Roman" w:cs="Times New Roman"/>
          <w:sz w:val="28"/>
          <w:szCs w:val="28"/>
          <w:spacing w:val="-31"/>
          <w:position w:val="1"/>
        </w:rPr>
        <w:t> </w:t>
      </w:r>
      <w:r>
        <w:rPr>
          <w:rFonts w:ascii="SimSun" w:hAnsi="SimSun" w:eastAsia="SimSun" w:cs="SimSun"/>
          <w:sz w:val="28"/>
          <w:szCs w:val="28"/>
          <w14:textOutline w14:w="5103" w14:cap="sq" w14:cmpd="sng">
            <w14:solidFill>
              <w14:srgbClr w14:val="000000"/>
            </w14:solidFill>
            <w14:prstDash w14:val="solid"/>
            <w14:bevel/>
          </w14:textOutline>
          <w:spacing w:val="-20"/>
          <w:position w:val="1"/>
        </w:rPr>
        <w:t>）：</w:t>
      </w:r>
    </w:p>
    <w:p>
      <w:pPr>
        <w:ind w:firstLine="22"/>
        <w:spacing w:before="178" w:line="228" w:lineRule="auto"/>
        <w:rPr>
          <w:rFonts w:ascii="SimSun" w:hAnsi="SimSun" w:eastAsia="SimSun" w:cs="SimSun"/>
          <w:sz w:val="20"/>
          <w:szCs w:val="20"/>
        </w:rPr>
      </w:pPr>
      <w:r>
        <w:rPr>
          <w:rFonts w:ascii="SimSun" w:hAnsi="SimSun" w:eastAsia="SimSun" w:cs="SimSun"/>
          <w:sz w:val="20"/>
          <w:szCs w:val="20"/>
          <w:spacing w:val="7"/>
        </w:rPr>
        <w:t>盘装供料器、散装供料器和管装供料器（多管供料器</w:t>
      </w:r>
      <w:r>
        <w:rPr>
          <w:rFonts w:ascii="SimSun" w:hAnsi="SimSun" w:eastAsia="SimSun" w:cs="SimSun"/>
          <w:sz w:val="20"/>
          <w:szCs w:val="20"/>
          <w:spacing w:val="-53"/>
        </w:rPr>
        <w:t>），</w:t>
      </w:r>
      <w:r>
        <w:rPr>
          <w:rFonts w:ascii="SimSun" w:hAnsi="SimSun" w:eastAsia="SimSun" w:cs="SimSun"/>
          <w:sz w:val="20"/>
          <w:szCs w:val="20"/>
          <w:spacing w:val="7"/>
        </w:rPr>
        <w:t>可安装在贴片机的前或后供料平台。</w:t>
      </w:r>
    </w:p>
    <w:p>
      <w:pPr>
        <w:ind w:firstLine="23"/>
        <w:spacing w:before="136" w:line="375" w:lineRule="exact"/>
        <w:rPr>
          <w:rFonts w:ascii="SimSun" w:hAnsi="SimSun" w:eastAsia="SimSun" w:cs="SimSun"/>
          <w:sz w:val="28"/>
          <w:szCs w:val="28"/>
        </w:rPr>
      </w:pPr>
      <w:r>
        <w:rPr>
          <w:rFonts w:ascii="Times New Roman" w:hAnsi="Times New Roman" w:eastAsia="Times New Roman" w:cs="Times New Roman"/>
          <w:sz w:val="28"/>
          <w:szCs w:val="28"/>
          <w:b/>
          <w:bCs/>
          <w:spacing w:val="-1"/>
          <w:position w:val="3"/>
        </w:rPr>
        <w:t>5.</w:t>
      </w:r>
      <w:r>
        <w:rPr>
          <w:rFonts w:ascii="SimSun" w:hAnsi="SimSun" w:eastAsia="SimSun" w:cs="SimSun"/>
          <w:sz w:val="28"/>
          <w:szCs w:val="28"/>
          <w14:textOutline w14:w="5103" w14:cap="sq" w14:cmpd="sng">
            <w14:solidFill>
              <w14:srgbClr w14:val="000000"/>
            </w14:solidFill>
            <w14:prstDash w14:val="solid"/>
            <w14:bevel/>
          </w14:textOutline>
          <w:spacing w:val="-1"/>
          <w:position w:val="3"/>
        </w:rPr>
        <w:t>轴结构（</w:t>
      </w:r>
      <w:r>
        <w:rPr>
          <w:rFonts w:ascii="Times New Roman" w:hAnsi="Times New Roman" w:eastAsia="Times New Roman" w:cs="Times New Roman"/>
          <w:sz w:val="28"/>
          <w:szCs w:val="28"/>
          <w:b/>
          <w:bCs/>
          <w:spacing w:val="-1"/>
          <w:position w:val="3"/>
        </w:rPr>
        <w:t>Axis</w:t>
      </w:r>
      <w:r>
        <w:rPr>
          <w:rFonts w:ascii="Times New Roman" w:hAnsi="Times New Roman" w:eastAsia="Times New Roman" w:cs="Times New Roman"/>
          <w:sz w:val="28"/>
          <w:szCs w:val="28"/>
          <w:spacing w:val="18"/>
          <w:w w:val="101"/>
          <w:position w:val="3"/>
        </w:rPr>
        <w:t> </w:t>
      </w:r>
      <w:r>
        <w:rPr>
          <w:rFonts w:ascii="Times New Roman" w:hAnsi="Times New Roman" w:eastAsia="Times New Roman" w:cs="Times New Roman"/>
          <w:sz w:val="28"/>
          <w:szCs w:val="28"/>
          <w:b/>
          <w:bCs/>
          <w:spacing w:val="-1"/>
          <w:position w:val="3"/>
        </w:rPr>
        <w:t>Configuration</w:t>
      </w:r>
      <w:r>
        <w:rPr>
          <w:rFonts w:ascii="SimSun" w:hAnsi="SimSun" w:eastAsia="SimSun" w:cs="SimSun"/>
          <w:sz w:val="28"/>
          <w:szCs w:val="28"/>
          <w14:textOutline w14:w="5103" w14:cap="sq" w14:cmpd="sng">
            <w14:solidFill>
              <w14:srgbClr w14:val="000000"/>
            </w14:solidFill>
            <w14:prstDash w14:val="solid"/>
            <w14:bevel/>
          </w14:textOutline>
          <w:spacing w:val="-1"/>
          <w:position w:val="3"/>
        </w:rPr>
        <w:t>）</w:t>
      </w:r>
    </w:p>
    <w:p>
      <w:pPr>
        <w:ind w:firstLine="15"/>
        <w:spacing w:before="178" w:line="228" w:lineRule="auto"/>
        <w:rPr>
          <w:rFonts w:ascii="SimSun" w:hAnsi="SimSun" w:eastAsia="SimSun" w:cs="SimSun"/>
          <w:sz w:val="20"/>
          <w:szCs w:val="20"/>
        </w:rPr>
      </w:pPr>
      <w:r>
        <w:rPr>
          <w:rFonts w:ascii="Times New Roman" w:hAnsi="Times New Roman" w:eastAsia="Times New Roman" w:cs="Times New Roman"/>
          <w:sz w:val="20"/>
          <w:szCs w:val="20"/>
          <w:spacing w:val="7"/>
        </w:rPr>
        <w:t>X</w:t>
      </w:r>
      <w:r>
        <w:rPr>
          <w:rFonts w:ascii="Times New Roman" w:hAnsi="Times New Roman" w:eastAsia="Times New Roman" w:cs="Times New Roman"/>
          <w:sz w:val="20"/>
          <w:szCs w:val="20"/>
          <w:spacing w:val="25"/>
          <w:w w:val="101"/>
        </w:rPr>
        <w:t> </w:t>
      </w:r>
      <w:r>
        <w:rPr>
          <w:rFonts w:ascii="SimSun" w:hAnsi="SimSun" w:eastAsia="SimSun" w:cs="SimSun"/>
          <w:sz w:val="20"/>
          <w:szCs w:val="20"/>
          <w:spacing w:val="7"/>
        </w:rPr>
        <w:t>轴：移动工作头组件跟</w:t>
      </w:r>
      <w:r>
        <w:rPr>
          <w:rFonts w:ascii="SimSun" w:hAnsi="SimSun" w:eastAsia="SimSun" w:cs="SimSun"/>
          <w:sz w:val="20"/>
          <w:szCs w:val="20"/>
          <w:spacing w:val="-42"/>
        </w:rPr>
        <w:t> </w:t>
      </w:r>
      <w:r>
        <w:rPr>
          <w:rFonts w:ascii="Times New Roman" w:hAnsi="Times New Roman" w:eastAsia="Times New Roman" w:cs="Times New Roman"/>
          <w:sz w:val="20"/>
          <w:szCs w:val="20"/>
          <w:spacing w:val="7"/>
        </w:rPr>
        <w:t>PCB</w:t>
      </w:r>
      <w:r>
        <w:rPr>
          <w:rFonts w:ascii="Times New Roman" w:hAnsi="Times New Roman" w:eastAsia="Times New Roman" w:cs="Times New Roman"/>
          <w:sz w:val="20"/>
          <w:szCs w:val="20"/>
          <w:spacing w:val="12"/>
        </w:rPr>
        <w:t> </w:t>
      </w:r>
      <w:r>
        <w:rPr>
          <w:rFonts w:ascii="SimSun" w:hAnsi="SimSun" w:eastAsia="SimSun" w:cs="SimSun"/>
          <w:sz w:val="20"/>
          <w:szCs w:val="20"/>
          <w:spacing w:val="7"/>
        </w:rPr>
        <w:t>传送方向平行。</w:t>
      </w:r>
    </w:p>
    <w:p>
      <w:pPr>
        <w:ind w:firstLine="15"/>
        <w:spacing w:before="65" w:line="228" w:lineRule="auto"/>
        <w:rPr>
          <w:rFonts w:ascii="SimSun" w:hAnsi="SimSun" w:eastAsia="SimSun" w:cs="SimSun"/>
          <w:sz w:val="20"/>
          <w:szCs w:val="20"/>
        </w:rPr>
      </w:pPr>
      <w:r>
        <w:rPr>
          <w:rFonts w:ascii="Times New Roman" w:hAnsi="Times New Roman" w:eastAsia="Times New Roman" w:cs="Times New Roman"/>
          <w:sz w:val="20"/>
          <w:szCs w:val="20"/>
          <w:spacing w:val="7"/>
        </w:rPr>
        <w:t>Y</w:t>
      </w:r>
      <w:r>
        <w:rPr>
          <w:rFonts w:ascii="Times New Roman" w:hAnsi="Times New Roman" w:eastAsia="Times New Roman" w:cs="Times New Roman"/>
          <w:sz w:val="20"/>
          <w:szCs w:val="20"/>
          <w:spacing w:val="25"/>
        </w:rPr>
        <w:t> </w:t>
      </w:r>
      <w:r>
        <w:rPr>
          <w:rFonts w:ascii="SimSun" w:hAnsi="SimSun" w:eastAsia="SimSun" w:cs="SimSun"/>
          <w:sz w:val="20"/>
          <w:szCs w:val="20"/>
          <w:spacing w:val="7"/>
        </w:rPr>
        <w:t>轴：移动工作头组件跟</w:t>
      </w:r>
      <w:r>
        <w:rPr>
          <w:rFonts w:ascii="SimSun" w:hAnsi="SimSun" w:eastAsia="SimSun" w:cs="SimSun"/>
          <w:sz w:val="20"/>
          <w:szCs w:val="20"/>
          <w:spacing w:val="-42"/>
        </w:rPr>
        <w:t> </w:t>
      </w:r>
      <w:r>
        <w:rPr>
          <w:rFonts w:ascii="Times New Roman" w:hAnsi="Times New Roman" w:eastAsia="Times New Roman" w:cs="Times New Roman"/>
          <w:sz w:val="20"/>
          <w:szCs w:val="20"/>
          <w:spacing w:val="7"/>
        </w:rPr>
        <w:t>PCB</w:t>
      </w:r>
      <w:r>
        <w:rPr>
          <w:rFonts w:ascii="Times New Roman" w:hAnsi="Times New Roman" w:eastAsia="Times New Roman" w:cs="Times New Roman"/>
          <w:sz w:val="20"/>
          <w:szCs w:val="20"/>
          <w:spacing w:val="12"/>
          <w:w w:val="101"/>
        </w:rPr>
        <w:t> </w:t>
      </w:r>
      <w:r>
        <w:rPr>
          <w:rFonts w:ascii="SimSun" w:hAnsi="SimSun" w:eastAsia="SimSun" w:cs="SimSun"/>
          <w:sz w:val="20"/>
          <w:szCs w:val="20"/>
          <w:spacing w:val="7"/>
        </w:rPr>
        <w:t>传送方向垂直。</w:t>
      </w:r>
    </w:p>
    <w:p>
      <w:pPr>
        <w:ind w:firstLine="16"/>
        <w:spacing w:before="65" w:line="228" w:lineRule="auto"/>
        <w:rPr>
          <w:rFonts w:ascii="SimSun" w:hAnsi="SimSun" w:eastAsia="SimSun" w:cs="SimSun"/>
          <w:sz w:val="20"/>
          <w:szCs w:val="20"/>
        </w:rPr>
      </w:pPr>
      <w:r>
        <w:rPr>
          <w:rFonts w:ascii="Times New Roman" w:hAnsi="Times New Roman" w:eastAsia="Times New Roman" w:cs="Times New Roman"/>
          <w:sz w:val="20"/>
          <w:szCs w:val="20"/>
          <w:spacing w:val="8"/>
        </w:rPr>
        <w:t>Z</w:t>
      </w:r>
      <w:r>
        <w:rPr>
          <w:rFonts w:ascii="Times New Roman" w:hAnsi="Times New Roman" w:eastAsia="Times New Roman" w:cs="Times New Roman"/>
          <w:sz w:val="20"/>
          <w:szCs w:val="20"/>
          <w:spacing w:val="14"/>
        </w:rPr>
        <w:t> </w:t>
      </w:r>
      <w:r>
        <w:rPr>
          <w:rFonts w:ascii="SimSun" w:hAnsi="SimSun" w:eastAsia="SimSun" w:cs="SimSun"/>
          <w:sz w:val="20"/>
          <w:szCs w:val="20"/>
          <w:spacing w:val="8"/>
        </w:rPr>
        <w:t>轴：控制工作头组件的高度。</w:t>
      </w:r>
    </w:p>
    <w:p>
      <w:pPr>
        <w:ind w:firstLine="17"/>
        <w:spacing w:before="65" w:line="228" w:lineRule="auto"/>
        <w:rPr>
          <w:rFonts w:ascii="SimSun" w:hAnsi="SimSun" w:eastAsia="SimSun" w:cs="SimSun"/>
          <w:sz w:val="20"/>
          <w:szCs w:val="20"/>
        </w:rPr>
      </w:pPr>
      <w:r>
        <w:rPr>
          <w:rFonts w:ascii="Times New Roman" w:hAnsi="Times New Roman" w:eastAsia="Times New Roman" w:cs="Times New Roman"/>
          <w:sz w:val="20"/>
          <w:szCs w:val="20"/>
          <w:spacing w:val="8"/>
        </w:rPr>
        <w:t>R</w:t>
      </w:r>
      <w:r>
        <w:rPr>
          <w:rFonts w:ascii="Times New Roman" w:hAnsi="Times New Roman" w:eastAsia="Times New Roman" w:cs="Times New Roman"/>
          <w:sz w:val="20"/>
          <w:szCs w:val="20"/>
          <w:spacing w:val="19"/>
        </w:rPr>
        <w:t> </w:t>
      </w:r>
      <w:r>
        <w:rPr>
          <w:rFonts w:ascii="SimSun" w:hAnsi="SimSun" w:eastAsia="SimSun" w:cs="SimSun"/>
          <w:sz w:val="20"/>
          <w:szCs w:val="20"/>
          <w:spacing w:val="8"/>
        </w:rPr>
        <w:t>轴：控制工作头组件吸嘴轴的旋转。</w:t>
      </w:r>
    </w:p>
    <w:p>
      <w:pPr>
        <w:ind w:firstLine="16"/>
        <w:spacing w:before="65" w:line="228" w:lineRule="auto"/>
        <w:rPr>
          <w:rFonts w:ascii="SimSun" w:hAnsi="SimSun" w:eastAsia="SimSun" w:cs="SimSun"/>
          <w:sz w:val="20"/>
          <w:szCs w:val="20"/>
        </w:rPr>
      </w:pPr>
      <w:r>
        <w:rPr>
          <w:rFonts w:ascii="Times New Roman" w:hAnsi="Times New Roman" w:eastAsia="Times New Roman" w:cs="Times New Roman"/>
          <w:sz w:val="20"/>
          <w:szCs w:val="20"/>
          <w:spacing w:val="8"/>
        </w:rPr>
        <w:t>W</w:t>
      </w:r>
      <w:r>
        <w:rPr>
          <w:rFonts w:ascii="Times New Roman" w:hAnsi="Times New Roman" w:eastAsia="Times New Roman" w:cs="Times New Roman"/>
          <w:sz w:val="20"/>
          <w:szCs w:val="20"/>
          <w:spacing w:val="13"/>
        </w:rPr>
        <w:t> </w:t>
      </w:r>
      <w:r>
        <w:rPr>
          <w:rFonts w:ascii="SimSun" w:hAnsi="SimSun" w:eastAsia="SimSun" w:cs="SimSun"/>
          <w:sz w:val="20"/>
          <w:szCs w:val="20"/>
          <w:spacing w:val="8"/>
        </w:rPr>
        <w:t>轴：调整运输轨的宽度。</w:t>
      </w:r>
    </w:p>
    <w:p>
      <w:pPr>
        <w:ind w:firstLine="24"/>
        <w:spacing w:before="136" w:line="375" w:lineRule="exact"/>
        <w:rPr>
          <w:rFonts w:ascii="SimSun" w:hAnsi="SimSun" w:eastAsia="SimSun" w:cs="SimSun"/>
          <w:sz w:val="28"/>
          <w:szCs w:val="28"/>
        </w:rPr>
      </w:pPr>
      <w:r>
        <w:rPr>
          <w:rFonts w:ascii="Times New Roman" w:hAnsi="Times New Roman" w:eastAsia="Times New Roman" w:cs="Times New Roman"/>
          <w:sz w:val="28"/>
          <w:szCs w:val="28"/>
          <w:b/>
          <w:bCs/>
          <w:spacing w:val="-1"/>
          <w:position w:val="3"/>
        </w:rPr>
        <w:t>6.</w:t>
      </w:r>
      <w:r>
        <w:rPr>
          <w:rFonts w:ascii="SimSun" w:hAnsi="SimSun" w:eastAsia="SimSun" w:cs="SimSun"/>
          <w:sz w:val="28"/>
          <w:szCs w:val="28"/>
          <w14:textOutline w14:w="5103" w14:cap="sq" w14:cmpd="sng">
            <w14:solidFill>
              <w14:srgbClr w14:val="000000"/>
            </w14:solidFill>
            <w14:prstDash w14:val="solid"/>
            <w14:bevel/>
          </w14:textOutline>
          <w:spacing w:val="-1"/>
          <w:position w:val="3"/>
        </w:rPr>
        <w:t>运输轨部件（</w:t>
      </w:r>
      <w:r>
        <w:rPr>
          <w:rFonts w:ascii="Times New Roman" w:hAnsi="Times New Roman" w:eastAsia="Times New Roman" w:cs="Times New Roman"/>
          <w:sz w:val="28"/>
          <w:szCs w:val="28"/>
          <w:b/>
          <w:bCs/>
          <w:spacing w:val="-1"/>
          <w:position w:val="3"/>
        </w:rPr>
        <w:t>Conveyor</w:t>
      </w:r>
      <w:r>
        <w:rPr>
          <w:rFonts w:ascii="Times New Roman" w:hAnsi="Times New Roman" w:eastAsia="Times New Roman" w:cs="Times New Roman"/>
          <w:sz w:val="28"/>
          <w:szCs w:val="28"/>
          <w:spacing w:val="17"/>
          <w:position w:val="3"/>
        </w:rPr>
        <w:t> </w:t>
      </w:r>
      <w:r>
        <w:rPr>
          <w:rFonts w:ascii="Times New Roman" w:hAnsi="Times New Roman" w:eastAsia="Times New Roman" w:cs="Times New Roman"/>
          <w:sz w:val="28"/>
          <w:szCs w:val="28"/>
          <w:b/>
          <w:bCs/>
          <w:spacing w:val="-1"/>
          <w:position w:val="3"/>
        </w:rPr>
        <w:t>Unit</w:t>
      </w:r>
      <w:r>
        <w:rPr>
          <w:rFonts w:ascii="SimSun" w:hAnsi="SimSun" w:eastAsia="SimSun" w:cs="SimSun"/>
          <w:sz w:val="28"/>
          <w:szCs w:val="28"/>
          <w14:textOutline w14:w="5103" w14:cap="sq" w14:cmpd="sng">
            <w14:solidFill>
              <w14:srgbClr w14:val="000000"/>
            </w14:solidFill>
            <w14:prstDash w14:val="solid"/>
            <w14:bevel/>
          </w14:textOutline>
          <w:spacing w:val="-1"/>
          <w:position w:val="3"/>
        </w:rPr>
        <w:t>）</w:t>
      </w:r>
    </w:p>
    <w:p>
      <w:pPr>
        <w:ind w:firstLine="38"/>
        <w:spacing w:before="147" w:line="274" w:lineRule="exact"/>
        <w:rPr>
          <w:rFonts w:ascii="SimSun" w:hAnsi="SimSun" w:eastAsia="SimSun" w:cs="SimSun"/>
          <w:sz w:val="20"/>
          <w:szCs w:val="20"/>
        </w:rPr>
      </w:pPr>
      <w:r>
        <w:rPr>
          <w:rFonts w:ascii="Times New Roman" w:hAnsi="Times New Roman" w:eastAsia="Times New Roman" w:cs="Times New Roman"/>
          <w:sz w:val="20"/>
          <w:szCs w:val="20"/>
          <w:spacing w:val="2"/>
          <w:position w:val="2"/>
        </w:rPr>
        <w:t>1</w:t>
      </w:r>
      <w:r>
        <w:rPr>
          <w:rFonts w:ascii="Times New Roman" w:hAnsi="Times New Roman" w:eastAsia="Times New Roman" w:cs="Times New Roman"/>
          <w:sz w:val="20"/>
          <w:szCs w:val="20"/>
          <w:spacing w:val="-17"/>
          <w:position w:val="2"/>
        </w:rPr>
        <w:t> </w:t>
      </w:r>
      <w:r>
        <w:rPr>
          <w:rFonts w:ascii="SimSun" w:hAnsi="SimSun" w:eastAsia="SimSun" w:cs="SimSun"/>
          <w:sz w:val="20"/>
          <w:szCs w:val="20"/>
          <w:spacing w:val="2"/>
          <w:position w:val="2"/>
        </w:rPr>
        <w:t>、主挡板（</w:t>
      </w:r>
      <w:r>
        <w:rPr>
          <w:rFonts w:ascii="Times New Roman" w:hAnsi="Times New Roman" w:eastAsia="Times New Roman" w:cs="Times New Roman"/>
          <w:sz w:val="20"/>
          <w:szCs w:val="20"/>
          <w:spacing w:val="2"/>
          <w:position w:val="2"/>
        </w:rPr>
        <w:t>Main</w:t>
      </w:r>
      <w:r>
        <w:rPr>
          <w:rFonts w:ascii="Times New Roman" w:hAnsi="Times New Roman" w:eastAsia="Times New Roman" w:cs="Times New Roman"/>
          <w:sz w:val="20"/>
          <w:szCs w:val="20"/>
          <w:spacing w:val="17"/>
          <w:w w:val="101"/>
          <w:position w:val="2"/>
        </w:rPr>
        <w:t> </w:t>
      </w:r>
      <w:r>
        <w:rPr>
          <w:rFonts w:ascii="Times New Roman" w:hAnsi="Times New Roman" w:eastAsia="Times New Roman" w:cs="Times New Roman"/>
          <w:sz w:val="20"/>
          <w:szCs w:val="20"/>
          <w:spacing w:val="2"/>
          <w:position w:val="2"/>
        </w:rPr>
        <w:t>Stopper</w:t>
      </w:r>
      <w:r>
        <w:rPr>
          <w:rFonts w:ascii="SimSun" w:hAnsi="SimSun" w:eastAsia="SimSun" w:cs="SimSun"/>
          <w:sz w:val="20"/>
          <w:szCs w:val="20"/>
          <w:spacing w:val="2"/>
          <w:position w:val="2"/>
        </w:rPr>
        <w:t>）</w:t>
      </w:r>
    </w:p>
    <w:p>
      <w:pPr>
        <w:ind w:firstLine="18"/>
        <w:spacing w:before="38"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position w:val="2"/>
        </w:rPr>
        <w:t>2</w:t>
      </w:r>
      <w:r>
        <w:rPr>
          <w:rFonts w:ascii="Times New Roman" w:hAnsi="Times New Roman" w:eastAsia="Times New Roman" w:cs="Times New Roman"/>
          <w:sz w:val="20"/>
          <w:szCs w:val="20"/>
          <w:spacing w:val="-16"/>
          <w:position w:val="2"/>
        </w:rPr>
        <w:t> </w:t>
      </w:r>
      <w:r>
        <w:rPr>
          <w:rFonts w:ascii="SimSun" w:hAnsi="SimSun" w:eastAsia="SimSun" w:cs="SimSun"/>
          <w:sz w:val="20"/>
          <w:szCs w:val="20"/>
          <w:spacing w:val="3"/>
          <w:position w:val="2"/>
        </w:rPr>
        <w:t>、定位针</w:t>
      </w:r>
      <w:r>
        <w:rPr>
          <w:rFonts w:ascii="Times New Roman" w:hAnsi="Times New Roman" w:eastAsia="Times New Roman" w:cs="Times New Roman"/>
          <w:sz w:val="20"/>
          <w:szCs w:val="20"/>
          <w:spacing w:val="3"/>
          <w:position w:val="2"/>
        </w:rPr>
        <w:t>(Locate</w:t>
      </w:r>
      <w:r>
        <w:rPr>
          <w:rFonts w:ascii="Times New Roman" w:hAnsi="Times New Roman" w:eastAsia="Times New Roman" w:cs="Times New Roman"/>
          <w:sz w:val="20"/>
          <w:szCs w:val="20"/>
          <w:spacing w:val="5"/>
          <w:position w:val="2"/>
        </w:rPr>
        <w:t> </w:t>
      </w:r>
      <w:r>
        <w:rPr>
          <w:rFonts w:ascii="Times New Roman" w:hAnsi="Times New Roman" w:eastAsia="Times New Roman" w:cs="Times New Roman"/>
          <w:sz w:val="20"/>
          <w:szCs w:val="20"/>
          <w:spacing w:val="3"/>
          <w:position w:val="2"/>
        </w:rPr>
        <w:t>Pins)</w:t>
      </w:r>
    </w:p>
    <w:p>
      <w:pPr>
        <w:ind w:firstLine="22"/>
        <w:spacing w:before="38" w:line="274" w:lineRule="exact"/>
        <w:rPr>
          <w:rFonts w:ascii="SimSun" w:hAnsi="SimSun" w:eastAsia="SimSun" w:cs="SimSun"/>
          <w:sz w:val="20"/>
          <w:szCs w:val="20"/>
        </w:rPr>
      </w:pPr>
      <w:r>
        <w:rPr>
          <w:rFonts w:ascii="Times New Roman" w:hAnsi="Times New Roman" w:eastAsia="Times New Roman" w:cs="Times New Roman"/>
          <w:sz w:val="20"/>
          <w:szCs w:val="20"/>
          <w:spacing w:val="3"/>
          <w:position w:val="1"/>
        </w:rPr>
        <w:t>3</w:t>
      </w:r>
      <w:r>
        <w:rPr>
          <w:rFonts w:ascii="Times New Roman" w:hAnsi="Times New Roman" w:eastAsia="Times New Roman" w:cs="Times New Roman"/>
          <w:sz w:val="20"/>
          <w:szCs w:val="20"/>
          <w:spacing w:val="-13"/>
          <w:position w:val="1"/>
        </w:rPr>
        <w:t> </w:t>
      </w:r>
      <w:r>
        <w:rPr>
          <w:rFonts w:ascii="SimSun" w:hAnsi="SimSun" w:eastAsia="SimSun" w:cs="SimSun"/>
          <w:sz w:val="20"/>
          <w:szCs w:val="20"/>
          <w:spacing w:val="3"/>
          <w:position w:val="1"/>
        </w:rPr>
        <w:t>、</w:t>
      </w:r>
      <w:r>
        <w:rPr>
          <w:rFonts w:ascii="Times New Roman" w:hAnsi="Times New Roman" w:eastAsia="Times New Roman" w:cs="Times New Roman"/>
          <w:sz w:val="20"/>
          <w:szCs w:val="20"/>
          <w:spacing w:val="3"/>
          <w:position w:val="1"/>
        </w:rPr>
        <w:t>Push-in</w:t>
      </w:r>
      <w:r>
        <w:rPr>
          <w:rFonts w:ascii="Times New Roman" w:hAnsi="Times New Roman" w:eastAsia="Times New Roman" w:cs="Times New Roman"/>
          <w:sz w:val="20"/>
          <w:szCs w:val="20"/>
          <w:spacing w:val="5"/>
          <w:position w:val="1"/>
        </w:rPr>
        <w:t> </w:t>
      </w:r>
      <w:r>
        <w:rPr>
          <w:rFonts w:ascii="Times New Roman" w:hAnsi="Times New Roman" w:eastAsia="Times New Roman" w:cs="Times New Roman"/>
          <w:sz w:val="20"/>
          <w:szCs w:val="20"/>
          <w:spacing w:val="3"/>
          <w:position w:val="1"/>
        </w:rPr>
        <w:t>Unit</w:t>
      </w:r>
      <w:r>
        <w:rPr>
          <w:rFonts w:ascii="Times New Roman" w:hAnsi="Times New Roman" w:eastAsia="Times New Roman" w:cs="Times New Roman"/>
          <w:sz w:val="20"/>
          <w:szCs w:val="20"/>
          <w:spacing w:val="-43"/>
          <w:position w:val="1"/>
        </w:rPr>
        <w:t> </w:t>
      </w:r>
      <w:r>
        <w:rPr>
          <w:rFonts w:ascii="SimSun" w:hAnsi="SimSun" w:eastAsia="SimSun" w:cs="SimSun"/>
          <w:sz w:val="20"/>
          <w:szCs w:val="20"/>
          <w:spacing w:val="3"/>
          <w:position w:val="1"/>
        </w:rPr>
        <w:t>（推入部件）</w:t>
      </w:r>
    </w:p>
    <w:p>
      <w:pPr>
        <w:ind w:firstLine="17"/>
        <w:spacing w:before="38"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position w:val="2"/>
        </w:rPr>
        <w:t>4</w:t>
      </w:r>
      <w:r>
        <w:rPr>
          <w:rFonts w:ascii="Times New Roman" w:hAnsi="Times New Roman" w:eastAsia="Times New Roman" w:cs="Times New Roman"/>
          <w:sz w:val="20"/>
          <w:szCs w:val="20"/>
          <w:spacing w:val="-26"/>
          <w:position w:val="2"/>
        </w:rPr>
        <w:t> </w:t>
      </w:r>
      <w:r>
        <w:rPr>
          <w:rFonts w:ascii="SimSun" w:hAnsi="SimSun" w:eastAsia="SimSun" w:cs="SimSun"/>
          <w:sz w:val="20"/>
          <w:szCs w:val="20"/>
          <w:spacing w:val="4"/>
          <w:position w:val="2"/>
        </w:rPr>
        <w:t>、边缘夹具</w:t>
      </w:r>
      <w:r>
        <w:rPr>
          <w:rFonts w:ascii="Times New Roman" w:hAnsi="Times New Roman" w:eastAsia="Times New Roman" w:cs="Times New Roman"/>
          <w:sz w:val="20"/>
          <w:szCs w:val="20"/>
          <w:spacing w:val="4"/>
          <w:position w:val="2"/>
        </w:rPr>
        <w:t>(Edge</w:t>
      </w:r>
      <w:r>
        <w:rPr>
          <w:rFonts w:ascii="Times New Roman" w:hAnsi="Times New Roman" w:eastAsia="Times New Roman" w:cs="Times New Roman"/>
          <w:sz w:val="20"/>
          <w:szCs w:val="20"/>
          <w:spacing w:val="14"/>
          <w:w w:val="101"/>
          <w:position w:val="2"/>
        </w:rPr>
        <w:t> </w:t>
      </w:r>
      <w:r>
        <w:rPr>
          <w:rFonts w:ascii="Times New Roman" w:hAnsi="Times New Roman" w:eastAsia="Times New Roman" w:cs="Times New Roman"/>
          <w:sz w:val="20"/>
          <w:szCs w:val="20"/>
          <w:spacing w:val="4"/>
          <w:position w:val="2"/>
        </w:rPr>
        <w:t>Clamp)</w:t>
      </w:r>
    </w:p>
    <w:p>
      <w:pPr>
        <w:ind w:firstLine="24"/>
        <w:spacing w:before="38"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position w:val="2"/>
        </w:rPr>
        <w:t>5</w:t>
      </w:r>
      <w:r>
        <w:rPr>
          <w:rFonts w:ascii="Times New Roman" w:hAnsi="Times New Roman" w:eastAsia="Times New Roman" w:cs="Times New Roman"/>
          <w:sz w:val="20"/>
          <w:szCs w:val="20"/>
          <w:spacing w:val="-14"/>
          <w:position w:val="2"/>
        </w:rPr>
        <w:t> </w:t>
      </w:r>
      <w:r>
        <w:rPr>
          <w:rFonts w:ascii="SimSun" w:hAnsi="SimSun" w:eastAsia="SimSun" w:cs="SimSun"/>
          <w:sz w:val="20"/>
          <w:szCs w:val="20"/>
          <w:spacing w:val="3"/>
          <w:position w:val="2"/>
        </w:rPr>
        <w:t>、上推平板</w:t>
      </w:r>
      <w:r>
        <w:rPr>
          <w:rFonts w:ascii="Times New Roman" w:hAnsi="Times New Roman" w:eastAsia="Times New Roman" w:cs="Times New Roman"/>
          <w:sz w:val="20"/>
          <w:szCs w:val="20"/>
          <w:spacing w:val="3"/>
          <w:position w:val="2"/>
        </w:rPr>
        <w:t>(Push-up</w:t>
      </w:r>
      <w:r>
        <w:rPr>
          <w:rFonts w:ascii="Times New Roman" w:hAnsi="Times New Roman" w:eastAsia="Times New Roman" w:cs="Times New Roman"/>
          <w:sz w:val="20"/>
          <w:szCs w:val="20"/>
          <w:spacing w:val="7"/>
          <w:w w:val="101"/>
          <w:position w:val="2"/>
        </w:rPr>
        <w:t> </w:t>
      </w:r>
      <w:r>
        <w:rPr>
          <w:rFonts w:ascii="Times New Roman" w:hAnsi="Times New Roman" w:eastAsia="Times New Roman" w:cs="Times New Roman"/>
          <w:sz w:val="20"/>
          <w:szCs w:val="20"/>
          <w:spacing w:val="3"/>
          <w:position w:val="2"/>
        </w:rPr>
        <w:t>Plate)</w:t>
      </w:r>
    </w:p>
    <w:p>
      <w:pPr>
        <w:ind w:firstLine="23"/>
        <w:spacing w:before="38"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position w:val="2"/>
        </w:rPr>
        <w:t>6</w:t>
      </w:r>
      <w:r>
        <w:rPr>
          <w:rFonts w:ascii="Times New Roman" w:hAnsi="Times New Roman" w:eastAsia="Times New Roman" w:cs="Times New Roman"/>
          <w:sz w:val="20"/>
          <w:szCs w:val="20"/>
          <w:spacing w:val="-12"/>
          <w:position w:val="2"/>
        </w:rPr>
        <w:t> </w:t>
      </w:r>
      <w:r>
        <w:rPr>
          <w:rFonts w:ascii="SimSun" w:hAnsi="SimSun" w:eastAsia="SimSun" w:cs="SimSun"/>
          <w:sz w:val="20"/>
          <w:szCs w:val="20"/>
          <w:spacing w:val="3"/>
          <w:position w:val="2"/>
        </w:rPr>
        <w:t>、上推顶针</w:t>
      </w:r>
      <w:r>
        <w:rPr>
          <w:rFonts w:ascii="Times New Roman" w:hAnsi="Times New Roman" w:eastAsia="Times New Roman" w:cs="Times New Roman"/>
          <w:sz w:val="20"/>
          <w:szCs w:val="20"/>
          <w:spacing w:val="3"/>
          <w:position w:val="2"/>
        </w:rPr>
        <w:t>(Push-up</w:t>
      </w:r>
      <w:r>
        <w:rPr>
          <w:rFonts w:ascii="Times New Roman" w:hAnsi="Times New Roman" w:eastAsia="Times New Roman" w:cs="Times New Roman"/>
          <w:sz w:val="20"/>
          <w:szCs w:val="20"/>
          <w:spacing w:val="7"/>
          <w:w w:val="101"/>
          <w:position w:val="2"/>
        </w:rPr>
        <w:t> </w:t>
      </w:r>
      <w:r>
        <w:rPr>
          <w:rFonts w:ascii="Times New Roman" w:hAnsi="Times New Roman" w:eastAsia="Times New Roman" w:cs="Times New Roman"/>
          <w:sz w:val="20"/>
          <w:szCs w:val="20"/>
          <w:spacing w:val="3"/>
          <w:position w:val="2"/>
        </w:rPr>
        <w:t>Pins)</w:t>
      </w:r>
    </w:p>
    <w:p>
      <w:pPr>
        <w:ind w:firstLine="21"/>
        <w:spacing w:before="38"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position w:val="2"/>
        </w:rPr>
        <w:t>7</w:t>
      </w:r>
      <w:r>
        <w:rPr>
          <w:rFonts w:ascii="Times New Roman" w:hAnsi="Times New Roman" w:eastAsia="Times New Roman" w:cs="Times New Roman"/>
          <w:sz w:val="20"/>
          <w:szCs w:val="20"/>
          <w:spacing w:val="-15"/>
          <w:position w:val="2"/>
        </w:rPr>
        <w:t> </w:t>
      </w:r>
      <w:r>
        <w:rPr>
          <w:rFonts w:ascii="SimSun" w:hAnsi="SimSun" w:eastAsia="SimSun" w:cs="SimSun"/>
          <w:sz w:val="20"/>
          <w:szCs w:val="20"/>
          <w:spacing w:val="3"/>
          <w:position w:val="2"/>
        </w:rPr>
        <w:t>、入口挡板</w:t>
      </w:r>
      <w:r>
        <w:rPr>
          <w:rFonts w:ascii="Times New Roman" w:hAnsi="Times New Roman" w:eastAsia="Times New Roman" w:cs="Times New Roman"/>
          <w:sz w:val="20"/>
          <w:szCs w:val="20"/>
          <w:spacing w:val="3"/>
          <w:position w:val="2"/>
        </w:rPr>
        <w:t>(Entrance</w:t>
      </w:r>
      <w:r>
        <w:rPr>
          <w:rFonts w:ascii="Times New Roman" w:hAnsi="Times New Roman" w:eastAsia="Times New Roman" w:cs="Times New Roman"/>
          <w:sz w:val="20"/>
          <w:szCs w:val="20"/>
          <w:spacing w:val="17"/>
          <w:w w:val="101"/>
          <w:position w:val="2"/>
        </w:rPr>
        <w:t> </w:t>
      </w:r>
      <w:r>
        <w:rPr>
          <w:rFonts w:ascii="Times New Roman" w:hAnsi="Times New Roman" w:eastAsia="Times New Roman" w:cs="Times New Roman"/>
          <w:sz w:val="20"/>
          <w:szCs w:val="20"/>
          <w:spacing w:val="3"/>
          <w:position w:val="2"/>
        </w:rPr>
        <w:t>Stopper)</w:t>
      </w:r>
    </w:p>
    <w:p>
      <w:pPr>
        <w:ind w:firstLine="23"/>
        <w:spacing w:before="140" w:line="375" w:lineRule="exact"/>
        <w:rPr>
          <w:rFonts w:ascii="SimSun" w:hAnsi="SimSun" w:eastAsia="SimSun" w:cs="SimSun"/>
          <w:sz w:val="28"/>
          <w:szCs w:val="28"/>
        </w:rPr>
      </w:pPr>
      <w:r>
        <w:rPr>
          <w:rFonts w:ascii="Times New Roman" w:hAnsi="Times New Roman" w:eastAsia="Times New Roman" w:cs="Times New Roman"/>
          <w:sz w:val="28"/>
          <w:szCs w:val="28"/>
          <w:b/>
          <w:bCs/>
          <w:spacing w:val="-1"/>
          <w:position w:val="1"/>
        </w:rPr>
        <w:t>7.</w:t>
      </w:r>
      <w:r>
        <w:rPr>
          <w:rFonts w:ascii="SimSun" w:hAnsi="SimSun" w:eastAsia="SimSun" w:cs="SimSun"/>
          <w:sz w:val="28"/>
          <w:szCs w:val="28"/>
          <w14:textOutline w14:w="5103" w14:cap="sq" w14:cmpd="sng">
            <w14:solidFill>
              <w14:srgbClr w14:val="000000"/>
            </w14:solidFill>
            <w14:prstDash w14:val="solid"/>
            <w14:bevel/>
          </w14:textOutline>
          <w:spacing w:val="-1"/>
          <w:position w:val="1"/>
        </w:rPr>
        <w:t>吸嘴站（</w:t>
      </w:r>
      <w:r>
        <w:rPr>
          <w:rFonts w:ascii="Times New Roman" w:hAnsi="Times New Roman" w:eastAsia="Times New Roman" w:cs="Times New Roman"/>
          <w:sz w:val="28"/>
          <w:szCs w:val="28"/>
          <w:b/>
          <w:bCs/>
          <w:spacing w:val="-1"/>
          <w:position w:val="1"/>
        </w:rPr>
        <w:t>Nozzle</w:t>
      </w:r>
      <w:r>
        <w:rPr>
          <w:rFonts w:ascii="Times New Roman" w:hAnsi="Times New Roman" w:eastAsia="Times New Roman" w:cs="Times New Roman"/>
          <w:sz w:val="28"/>
          <w:szCs w:val="28"/>
          <w:spacing w:val="14"/>
          <w:w w:val="101"/>
          <w:position w:val="1"/>
        </w:rPr>
        <w:t> </w:t>
      </w:r>
      <w:r>
        <w:rPr>
          <w:rFonts w:ascii="Times New Roman" w:hAnsi="Times New Roman" w:eastAsia="Times New Roman" w:cs="Times New Roman"/>
          <w:sz w:val="28"/>
          <w:szCs w:val="28"/>
          <w:b/>
          <w:bCs/>
          <w:spacing w:val="-1"/>
          <w:position w:val="1"/>
        </w:rPr>
        <w:t>Station</w:t>
      </w:r>
      <w:r>
        <w:rPr>
          <w:rFonts w:ascii="SimSun" w:hAnsi="SimSun" w:eastAsia="SimSun" w:cs="SimSun"/>
          <w:sz w:val="28"/>
          <w:szCs w:val="28"/>
          <w14:textOutline w14:w="5103" w14:cap="sq" w14:cmpd="sng">
            <w14:solidFill>
              <w14:srgbClr w14:val="000000"/>
            </w14:solidFill>
            <w14:prstDash w14:val="solid"/>
            <w14:bevel/>
          </w14:textOutline>
          <w:spacing w:val="-1"/>
          <w:position w:val="1"/>
        </w:rPr>
        <w:t>）</w:t>
      </w:r>
    </w:p>
    <w:p>
      <w:pPr>
        <w:ind w:firstLine="29"/>
        <w:spacing w:before="147" w:line="274" w:lineRule="exact"/>
        <w:rPr>
          <w:rFonts w:ascii="SimSun" w:hAnsi="SimSun" w:eastAsia="SimSun" w:cs="SimSun"/>
          <w:sz w:val="20"/>
          <w:szCs w:val="20"/>
        </w:rPr>
      </w:pPr>
      <w:r>
        <w:rPr>
          <w:rFonts w:ascii="SimSun" w:hAnsi="SimSun" w:eastAsia="SimSun" w:cs="SimSun"/>
          <w:sz w:val="20"/>
          <w:szCs w:val="20"/>
          <w:spacing w:val="6"/>
          <w:position w:val="1"/>
        </w:rPr>
        <w:t>允许吸嘴的自动交换，总共</w:t>
      </w:r>
      <w:r>
        <w:rPr>
          <w:rFonts w:ascii="SimSun" w:hAnsi="SimSun" w:eastAsia="SimSun" w:cs="SimSun"/>
          <w:sz w:val="20"/>
          <w:szCs w:val="20"/>
          <w:spacing w:val="-41"/>
          <w:position w:val="1"/>
        </w:rPr>
        <w:t> </w:t>
      </w:r>
      <w:r>
        <w:rPr>
          <w:rFonts w:ascii="Times New Roman" w:hAnsi="Times New Roman" w:eastAsia="Times New Roman" w:cs="Times New Roman"/>
          <w:sz w:val="20"/>
          <w:szCs w:val="20"/>
          <w:spacing w:val="6"/>
          <w:position w:val="1"/>
        </w:rPr>
        <w:t>4</w:t>
      </w:r>
      <w:r>
        <w:rPr>
          <w:rFonts w:ascii="Times New Roman" w:hAnsi="Times New Roman" w:eastAsia="Times New Roman" w:cs="Times New Roman"/>
          <w:sz w:val="20"/>
          <w:szCs w:val="20"/>
          <w:spacing w:val="10"/>
          <w:position w:val="1"/>
        </w:rPr>
        <w:t> </w:t>
      </w:r>
      <w:r>
        <w:rPr>
          <w:rFonts w:ascii="SimSun" w:hAnsi="SimSun" w:eastAsia="SimSun" w:cs="SimSun"/>
          <w:sz w:val="20"/>
          <w:szCs w:val="20"/>
          <w:spacing w:val="6"/>
          <w:position w:val="1"/>
        </w:rPr>
        <w:t>个固定吸嘴站</w:t>
      </w:r>
      <w:r>
        <w:rPr>
          <w:rFonts w:ascii="Times New Roman" w:hAnsi="Times New Roman" w:eastAsia="Times New Roman" w:cs="Times New Roman"/>
          <w:sz w:val="20"/>
          <w:szCs w:val="20"/>
          <w:spacing w:val="6"/>
          <w:position w:val="1"/>
        </w:rPr>
        <w:t>+4</w:t>
      </w:r>
      <w:r>
        <w:rPr>
          <w:rFonts w:ascii="Times New Roman" w:hAnsi="Times New Roman" w:eastAsia="Times New Roman" w:cs="Times New Roman"/>
          <w:sz w:val="20"/>
          <w:szCs w:val="20"/>
          <w:spacing w:val="12"/>
          <w:position w:val="1"/>
        </w:rPr>
        <w:t> </w:t>
      </w:r>
      <w:r>
        <w:rPr>
          <w:rFonts w:ascii="SimSun" w:hAnsi="SimSun" w:eastAsia="SimSun" w:cs="SimSun"/>
          <w:sz w:val="20"/>
          <w:szCs w:val="20"/>
          <w:spacing w:val="6"/>
          <w:position w:val="1"/>
        </w:rPr>
        <w:t>个可变吸嘴站（每个上面包括</w:t>
      </w:r>
      <w:r>
        <w:rPr>
          <w:rFonts w:ascii="SimSun" w:hAnsi="SimSun" w:eastAsia="SimSun" w:cs="SimSun"/>
          <w:sz w:val="20"/>
          <w:szCs w:val="20"/>
          <w:spacing w:val="-39"/>
          <w:position w:val="1"/>
        </w:rPr>
        <w:t> </w:t>
      </w:r>
      <w:r>
        <w:rPr>
          <w:rFonts w:ascii="Times New Roman" w:hAnsi="Times New Roman" w:eastAsia="Times New Roman" w:cs="Times New Roman"/>
          <w:sz w:val="20"/>
          <w:szCs w:val="20"/>
          <w:spacing w:val="6"/>
          <w:position w:val="1"/>
        </w:rPr>
        <w:t>3</w:t>
      </w:r>
      <w:r>
        <w:rPr>
          <w:rFonts w:ascii="Times New Roman" w:hAnsi="Times New Roman" w:eastAsia="Times New Roman" w:cs="Times New Roman"/>
          <w:sz w:val="20"/>
          <w:szCs w:val="20"/>
          <w:spacing w:val="12"/>
          <w:position w:val="1"/>
        </w:rPr>
        <w:t> </w:t>
      </w:r>
      <w:r>
        <w:rPr>
          <w:rFonts w:ascii="SimSun" w:hAnsi="SimSun" w:eastAsia="SimSun" w:cs="SimSun"/>
          <w:sz w:val="20"/>
          <w:szCs w:val="20"/>
          <w:spacing w:val="6"/>
          <w:position w:val="1"/>
        </w:rPr>
        <w:t>种吸嘴</w:t>
      </w:r>
      <w:r>
        <w:rPr>
          <w:rFonts w:ascii="SimSun" w:hAnsi="SimSun" w:eastAsia="SimSun" w:cs="SimSun"/>
          <w:sz w:val="20"/>
          <w:szCs w:val="20"/>
          <w:spacing w:val="-19"/>
          <w:position w:val="1"/>
        </w:rPr>
        <w:t>），</w:t>
      </w:r>
      <w:r>
        <w:rPr>
          <w:rFonts w:ascii="SimSun" w:hAnsi="SimSun" w:eastAsia="SimSun" w:cs="SimSun"/>
          <w:sz w:val="20"/>
          <w:szCs w:val="20"/>
          <w:spacing w:val="6"/>
          <w:position w:val="1"/>
        </w:rPr>
        <w:t>同</w:t>
      </w:r>
    </w:p>
    <w:p>
      <w:pPr>
        <w:sectPr>
          <w:footerReference w:type="default" r:id="rId2"/>
          <w:pgSz w:w="11906" w:h="16839"/>
          <w:pgMar w:top="1406" w:right="1730" w:bottom="400" w:left="1785" w:header="0" w:footer="0" w:gutter="0"/>
        </w:sectPr>
        <w:rPr/>
      </w:pPr>
    </w:p>
    <w:p>
      <w:pPr>
        <w:ind w:firstLine="130"/>
        <w:spacing w:before="61" w:line="228" w:lineRule="auto"/>
        <w:rPr>
          <w:rFonts w:ascii="SimSun" w:hAnsi="SimSun" w:eastAsia="SimSun" w:cs="SimSun"/>
          <w:sz w:val="20"/>
          <w:szCs w:val="20"/>
        </w:rPr>
      </w:pPr>
      <w:r>
        <w:rPr>
          <w:rFonts w:ascii="SimSun" w:hAnsi="SimSun" w:eastAsia="SimSun" w:cs="SimSun"/>
          <w:sz w:val="20"/>
          <w:szCs w:val="20"/>
          <w:spacing w:val="2"/>
        </w:rPr>
        <w:t>时可装载</w:t>
      </w:r>
      <w:r>
        <w:rPr>
          <w:rFonts w:ascii="SimSun" w:hAnsi="SimSun" w:eastAsia="SimSun" w:cs="SimSun"/>
          <w:sz w:val="20"/>
          <w:szCs w:val="20"/>
          <w:spacing w:val="-14"/>
        </w:rPr>
        <w:t> </w:t>
      </w:r>
      <w:r>
        <w:rPr>
          <w:rFonts w:ascii="Times New Roman" w:hAnsi="Times New Roman" w:eastAsia="Times New Roman" w:cs="Times New Roman"/>
          <w:sz w:val="20"/>
          <w:szCs w:val="20"/>
          <w:spacing w:val="2"/>
        </w:rPr>
        <w:t>16</w:t>
      </w:r>
      <w:r>
        <w:rPr>
          <w:rFonts w:ascii="Times New Roman" w:hAnsi="Times New Roman" w:eastAsia="Times New Roman" w:cs="Times New Roman"/>
          <w:sz w:val="20"/>
          <w:szCs w:val="20"/>
          <w:spacing w:val="10"/>
        </w:rPr>
        <w:t> </w:t>
      </w:r>
      <w:r>
        <w:rPr>
          <w:rFonts w:ascii="SimSun" w:hAnsi="SimSun" w:eastAsia="SimSun" w:cs="SimSun"/>
          <w:sz w:val="20"/>
          <w:szCs w:val="20"/>
          <w:spacing w:val="2"/>
        </w:rPr>
        <w:t>个吸嘴。</w:t>
      </w:r>
    </w:p>
    <w:p>
      <w:pPr>
        <w:ind w:firstLine="124"/>
        <w:spacing w:before="69" w:line="228" w:lineRule="auto"/>
        <w:rPr>
          <w:rFonts w:ascii="SimSun" w:hAnsi="SimSun" w:eastAsia="SimSun" w:cs="SimSun"/>
          <w:sz w:val="20"/>
          <w:szCs w:val="20"/>
        </w:rPr>
      </w:pPr>
      <w:r>
        <w:rPr>
          <w:rFonts w:ascii="SimSun" w:hAnsi="SimSun" w:eastAsia="SimSun" w:cs="SimSun"/>
          <w:sz w:val="20"/>
          <w:szCs w:val="20"/>
          <w:spacing w:val="7"/>
        </w:rPr>
        <w:t>不同包</w:t>
      </w:r>
      <w:r>
        <w:rPr>
          <w:rFonts w:ascii="SimSun" w:hAnsi="SimSun" w:eastAsia="SimSun" w:cs="SimSun"/>
          <w:sz w:val="20"/>
          <w:szCs w:val="20"/>
          <w:spacing w:val="33"/>
        </w:rPr>
        <w:t>  </w:t>
      </w:r>
      <w:r>
        <w:rPr>
          <w:rFonts w:ascii="SimSun" w:hAnsi="SimSun" w:eastAsia="SimSun" w:cs="SimSun"/>
          <w:sz w:val="20"/>
          <w:szCs w:val="20"/>
          <w:spacing w:val="7"/>
        </w:rPr>
        <w:t>型需要不同种类的吸嘴</w:t>
      </w:r>
    </w:p>
    <w:p>
      <w:pPr>
        <w:spacing w:line="82" w:lineRule="auto"/>
        <w:rPr>
          <w:rFonts w:ascii="Arial"/>
          <w:sz w:val="2"/>
        </w:rPr>
      </w:pPr>
      <w:r>
        <w:rPr>
          <w:rFonts w:ascii="Arial"/>
          <w:sz w:val="2"/>
        </w:rPr>
      </w:r>
    </w:p>
    <w:tbl>
      <w:tblPr>
        <w:tblStyle w:val="2"/>
        <w:tblW w:w="8526"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2096"/>
        <w:gridCol w:w="6430"/>
      </w:tblGrid>
      <w:tr>
        <w:trPr>
          <w:trHeight w:val="321" w:hRule="atLeast"/>
        </w:trPr>
        <w:tc>
          <w:tcPr>
            <w:tcW w:w="2096" w:type="dxa"/>
            <w:vAlign w:val="top"/>
          </w:tcPr>
          <w:p>
            <w:pPr>
              <w:ind w:firstLine="124"/>
              <w:spacing w:before="56" w:line="228" w:lineRule="auto"/>
              <w:rPr>
                <w:rFonts w:ascii="SimSun" w:hAnsi="SimSun" w:eastAsia="SimSun" w:cs="SimSun"/>
                <w:sz w:val="20"/>
                <w:szCs w:val="20"/>
              </w:rPr>
            </w:pPr>
            <w:r>
              <w:rPr>
                <w:rFonts w:ascii="SimSun" w:hAnsi="SimSun" w:eastAsia="SimSun" w:cs="SimSun"/>
                <w:sz w:val="20"/>
                <w:szCs w:val="20"/>
              </w:rPr>
              <w:t>吸嘴</w:t>
            </w:r>
          </w:p>
        </w:tc>
        <w:tc>
          <w:tcPr>
            <w:tcW w:w="6430" w:type="dxa"/>
            <w:vAlign w:val="top"/>
          </w:tcPr>
          <w:p>
            <w:pPr>
              <w:ind w:firstLine="113"/>
              <w:spacing w:before="56" w:line="228" w:lineRule="auto"/>
              <w:rPr>
                <w:rFonts w:ascii="SimSun" w:hAnsi="SimSun" w:eastAsia="SimSun" w:cs="SimSun"/>
                <w:sz w:val="20"/>
                <w:szCs w:val="20"/>
              </w:rPr>
            </w:pPr>
            <w:r>
              <w:rPr>
                <w:rFonts w:ascii="SimSun" w:hAnsi="SimSun" w:eastAsia="SimSun" w:cs="SimSun"/>
                <w:sz w:val="20"/>
                <w:szCs w:val="20"/>
                <w:spacing w:val="6"/>
              </w:rPr>
              <w:t>支持的</w:t>
            </w:r>
          </w:p>
        </w:tc>
      </w:tr>
      <w:tr>
        <w:trPr>
          <w:trHeight w:val="2188" w:hRule="atLeast"/>
        </w:trPr>
        <w:tc>
          <w:tcPr>
            <w:tcW w:w="2096" w:type="dxa"/>
            <w:vAlign w:val="top"/>
          </w:tcPr>
          <w:p>
            <w:pPr>
              <w:ind w:firstLine="107"/>
              <w:spacing w:before="2" w:line="2179" w:lineRule="exact"/>
              <w:textAlignment w:val="center"/>
              <w:rPr/>
            </w:pPr>
            <w:r>
              <w:drawing>
                <wp:inline distT="0" distB="0" distL="0" distR="0">
                  <wp:extent cx="998220" cy="1383792"/>
                  <wp:effectExtent l="0" t="0" r="0" b="0"/>
                  <wp:docPr id="13" name="IM 13"/>
                  <wp:cNvGraphicFramePr/>
                  <a:graphic>
                    <a:graphicData uri="http://schemas.openxmlformats.org/drawingml/2006/picture">
                      <pic:pic>
                        <pic:nvPicPr>
                          <pic:cNvPr id="13" name="IM 13"/>
                          <pic:cNvPicPr/>
                        </pic:nvPicPr>
                        <pic:blipFill>
                          <a:blip r:embed="rId22"/>
                          <a:stretch>
                            <a:fillRect/>
                          </a:stretch>
                        </pic:blipFill>
                        <pic:spPr>
                          <a:xfrm rot="0">
                            <a:off x="0" y="0"/>
                            <a:ext cx="998220" cy="1383792"/>
                          </a:xfrm>
                          <a:prstGeom prst="rect">
                            <a:avLst/>
                          </a:prstGeom>
                        </pic:spPr>
                      </pic:pic>
                    </a:graphicData>
                  </a:graphic>
                </wp:inline>
              </w:drawing>
            </w:r>
          </w:p>
        </w:tc>
        <w:tc>
          <w:tcPr>
            <w:tcW w:w="6430" w:type="dxa"/>
            <w:vAlign w:val="top"/>
          </w:tcPr>
          <w:p>
            <w:pPr>
              <w:rPr>
                <w:rFonts w:ascii="Arial"/>
                <w:sz w:val="21"/>
              </w:rPr>
            </w:pPr>
            <w:r/>
          </w:p>
        </w:tc>
      </w:tr>
      <w:tr>
        <w:trPr>
          <w:trHeight w:val="2188" w:hRule="atLeast"/>
        </w:trPr>
        <w:tc>
          <w:tcPr>
            <w:tcW w:w="2096" w:type="dxa"/>
            <w:vAlign w:val="top"/>
          </w:tcPr>
          <w:p>
            <w:pPr>
              <w:ind w:firstLine="107"/>
              <w:spacing w:before="75" w:line="2037" w:lineRule="exact"/>
              <w:textAlignment w:val="center"/>
              <w:rPr/>
            </w:pPr>
            <w:r>
              <w:drawing>
                <wp:inline distT="0" distB="0" distL="0" distR="0">
                  <wp:extent cx="865632" cy="1293875"/>
                  <wp:effectExtent l="0" t="0" r="0" b="0"/>
                  <wp:docPr id="14" name="IM 14"/>
                  <wp:cNvGraphicFramePr/>
                  <a:graphic>
                    <a:graphicData uri="http://schemas.openxmlformats.org/drawingml/2006/picture">
                      <pic:pic>
                        <pic:nvPicPr>
                          <pic:cNvPr id="14" name="IM 14"/>
                          <pic:cNvPicPr/>
                        </pic:nvPicPr>
                        <pic:blipFill>
                          <a:blip r:embed="rId23"/>
                          <a:stretch>
                            <a:fillRect/>
                          </a:stretch>
                        </pic:blipFill>
                        <pic:spPr>
                          <a:xfrm rot="0">
                            <a:off x="0" y="0"/>
                            <a:ext cx="865632" cy="1293875"/>
                          </a:xfrm>
                          <a:prstGeom prst="rect">
                            <a:avLst/>
                          </a:prstGeom>
                        </pic:spPr>
                      </pic:pic>
                    </a:graphicData>
                  </a:graphic>
                </wp:inline>
              </w:drawing>
            </w:r>
          </w:p>
        </w:tc>
        <w:tc>
          <w:tcPr>
            <w:tcW w:w="6430" w:type="dxa"/>
            <w:vAlign w:val="top"/>
          </w:tcPr>
          <w:p>
            <w:pPr>
              <w:rPr>
                <w:rFonts w:ascii="Arial"/>
                <w:sz w:val="21"/>
              </w:rPr>
            </w:pPr>
            <w:r/>
          </w:p>
        </w:tc>
      </w:tr>
      <w:tr>
        <w:trPr>
          <w:trHeight w:val="2188" w:hRule="atLeast"/>
        </w:trPr>
        <w:tc>
          <w:tcPr>
            <w:tcW w:w="2096" w:type="dxa"/>
            <w:vAlign w:val="top"/>
          </w:tcPr>
          <w:p>
            <w:pPr>
              <w:ind w:firstLine="107"/>
              <w:spacing w:before="90" w:line="2008" w:lineRule="exact"/>
              <w:textAlignment w:val="center"/>
              <w:rPr/>
            </w:pPr>
            <w:r>
              <w:drawing>
                <wp:inline distT="0" distB="0" distL="0" distR="0">
                  <wp:extent cx="781811" cy="1275588"/>
                  <wp:effectExtent l="0" t="0" r="0" b="0"/>
                  <wp:docPr id="15" name="IM 15"/>
                  <wp:cNvGraphicFramePr/>
                  <a:graphic>
                    <a:graphicData uri="http://schemas.openxmlformats.org/drawingml/2006/picture">
                      <pic:pic>
                        <pic:nvPicPr>
                          <pic:cNvPr id="15" name="IM 15"/>
                          <pic:cNvPicPr/>
                        </pic:nvPicPr>
                        <pic:blipFill>
                          <a:blip r:embed="rId24"/>
                          <a:stretch>
                            <a:fillRect/>
                          </a:stretch>
                        </pic:blipFill>
                        <pic:spPr>
                          <a:xfrm rot="0">
                            <a:off x="0" y="0"/>
                            <a:ext cx="781811" cy="1275588"/>
                          </a:xfrm>
                          <a:prstGeom prst="rect">
                            <a:avLst/>
                          </a:prstGeom>
                        </pic:spPr>
                      </pic:pic>
                    </a:graphicData>
                  </a:graphic>
                </wp:inline>
              </w:drawing>
            </w:r>
          </w:p>
        </w:tc>
        <w:tc>
          <w:tcPr>
            <w:tcW w:w="6430" w:type="dxa"/>
            <w:vAlign w:val="top"/>
          </w:tcPr>
          <w:p>
            <w:pPr>
              <w:rPr>
                <w:rFonts w:ascii="Arial"/>
                <w:sz w:val="21"/>
              </w:rPr>
            </w:pPr>
            <w:r/>
          </w:p>
        </w:tc>
      </w:tr>
      <w:tr>
        <w:trPr>
          <w:trHeight w:val="2188" w:hRule="atLeast"/>
        </w:trPr>
        <w:tc>
          <w:tcPr>
            <w:tcW w:w="2096" w:type="dxa"/>
            <w:vAlign w:val="top"/>
          </w:tcPr>
          <w:p>
            <w:pPr>
              <w:ind w:firstLine="107"/>
              <w:spacing w:before="16" w:line="2160" w:lineRule="exact"/>
              <w:textAlignment w:val="center"/>
              <w:rPr/>
            </w:pPr>
            <w:r>
              <w:drawing>
                <wp:inline distT="0" distB="0" distL="0" distR="0">
                  <wp:extent cx="902208" cy="1371600"/>
                  <wp:effectExtent l="0" t="0" r="0" b="0"/>
                  <wp:docPr id="16" name="IM 16"/>
                  <wp:cNvGraphicFramePr/>
                  <a:graphic>
                    <a:graphicData uri="http://schemas.openxmlformats.org/drawingml/2006/picture">
                      <pic:pic>
                        <pic:nvPicPr>
                          <pic:cNvPr id="16" name="IM 16"/>
                          <pic:cNvPicPr/>
                        </pic:nvPicPr>
                        <pic:blipFill>
                          <a:blip r:embed="rId25"/>
                          <a:stretch>
                            <a:fillRect/>
                          </a:stretch>
                        </pic:blipFill>
                        <pic:spPr>
                          <a:xfrm rot="0">
                            <a:off x="0" y="0"/>
                            <a:ext cx="902208" cy="1371600"/>
                          </a:xfrm>
                          <a:prstGeom prst="rect">
                            <a:avLst/>
                          </a:prstGeom>
                        </pic:spPr>
                      </pic:pic>
                    </a:graphicData>
                  </a:graphic>
                </wp:inline>
              </w:drawing>
            </w:r>
          </w:p>
        </w:tc>
        <w:tc>
          <w:tcPr>
            <w:tcW w:w="6430" w:type="dxa"/>
            <w:vAlign w:val="top"/>
          </w:tcPr>
          <w:p>
            <w:pPr>
              <w:rPr>
                <w:rFonts w:ascii="Arial"/>
                <w:sz w:val="21"/>
              </w:rPr>
            </w:pPr>
            <w:r/>
          </w:p>
        </w:tc>
      </w:tr>
      <w:tr>
        <w:trPr>
          <w:trHeight w:val="2503" w:hRule="atLeast"/>
        </w:trPr>
        <w:tc>
          <w:tcPr>
            <w:tcW w:w="2096" w:type="dxa"/>
            <w:vAlign w:val="top"/>
          </w:tcPr>
          <w:p>
            <w:pPr>
              <w:ind w:firstLine="107"/>
              <w:spacing w:before="144" w:line="2217" w:lineRule="exact"/>
              <w:textAlignment w:val="center"/>
              <w:rPr/>
            </w:pPr>
            <w:r>
              <w:drawing>
                <wp:inline distT="0" distB="0" distL="0" distR="0">
                  <wp:extent cx="1094232" cy="1408176"/>
                  <wp:effectExtent l="0" t="0" r="0" b="0"/>
                  <wp:docPr id="17" name="IM 17"/>
                  <wp:cNvGraphicFramePr/>
                  <a:graphic>
                    <a:graphicData uri="http://schemas.openxmlformats.org/drawingml/2006/picture">
                      <pic:pic>
                        <pic:nvPicPr>
                          <pic:cNvPr id="17" name="IM 17"/>
                          <pic:cNvPicPr/>
                        </pic:nvPicPr>
                        <pic:blipFill>
                          <a:blip r:embed="rId26"/>
                          <a:stretch>
                            <a:fillRect/>
                          </a:stretch>
                        </pic:blipFill>
                        <pic:spPr>
                          <a:xfrm rot="0">
                            <a:off x="0" y="0"/>
                            <a:ext cx="1094232" cy="1408176"/>
                          </a:xfrm>
                          <a:prstGeom prst="rect">
                            <a:avLst/>
                          </a:prstGeom>
                        </pic:spPr>
                      </pic:pic>
                    </a:graphicData>
                  </a:graphic>
                </wp:inline>
              </w:drawing>
            </w:r>
          </w:p>
        </w:tc>
        <w:tc>
          <w:tcPr>
            <w:tcW w:w="6430" w:type="dxa"/>
            <w:vAlign w:val="top"/>
          </w:tcPr>
          <w:p>
            <w:pPr>
              <w:rPr>
                <w:rFonts w:ascii="Arial"/>
                <w:sz w:val="21"/>
              </w:rPr>
            </w:pPr>
            <w:r/>
          </w:p>
        </w:tc>
      </w:tr>
    </w:tbl>
    <w:p>
      <w:pPr>
        <w:rPr>
          <w:rFonts w:ascii="Arial"/>
          <w:sz w:val="21"/>
        </w:rPr>
      </w:pPr>
      <w:r/>
    </w:p>
    <w:p>
      <w:pPr>
        <w:sectPr>
          <w:pgSz w:w="11906" w:h="16839"/>
          <w:pgMar w:top="1431" w:right="1687" w:bottom="400" w:left="1687" w:header="0" w:footer="0" w:gutter="0"/>
        </w:sectPr>
        <w:rPr/>
      </w:pPr>
    </w:p>
    <w:p>
      <w:pPr>
        <w:spacing w:line="91" w:lineRule="auto"/>
        <w:rPr>
          <w:rFonts w:ascii="Arial"/>
          <w:sz w:val="2"/>
        </w:rPr>
      </w:pPr>
      <w:r>
        <w:rPr>
          <w:rFonts w:ascii="Arial"/>
          <w:sz w:val="2"/>
        </w:rPr>
      </w:r>
    </w:p>
    <w:tbl>
      <w:tblPr>
        <w:tblStyle w:val="2"/>
        <w:tblW w:w="8526"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2096"/>
        <w:gridCol w:w="6430"/>
      </w:tblGrid>
      <w:tr>
        <w:trPr>
          <w:trHeight w:val="2192" w:hRule="atLeast"/>
        </w:trPr>
        <w:tc>
          <w:tcPr>
            <w:tcW w:w="2096" w:type="dxa"/>
            <w:vAlign w:val="top"/>
          </w:tcPr>
          <w:p>
            <w:pPr>
              <w:ind w:firstLine="107"/>
              <w:spacing w:before="59" w:line="2074" w:lineRule="exact"/>
              <w:textAlignment w:val="center"/>
              <w:rPr/>
            </w:pPr>
            <w:r>
              <w:drawing>
                <wp:inline distT="0" distB="0" distL="0" distR="0">
                  <wp:extent cx="877823" cy="1316735"/>
                  <wp:effectExtent l="0" t="0" r="0" b="0"/>
                  <wp:docPr id="18" name="IM 18"/>
                  <wp:cNvGraphicFramePr/>
                  <a:graphic>
                    <a:graphicData uri="http://schemas.openxmlformats.org/drawingml/2006/picture">
                      <pic:pic>
                        <pic:nvPicPr>
                          <pic:cNvPr id="18" name="IM 18"/>
                          <pic:cNvPicPr/>
                        </pic:nvPicPr>
                        <pic:blipFill>
                          <a:blip r:embed="rId27"/>
                          <a:stretch>
                            <a:fillRect/>
                          </a:stretch>
                        </pic:blipFill>
                        <pic:spPr>
                          <a:xfrm rot="0">
                            <a:off x="0" y="0"/>
                            <a:ext cx="877823" cy="1316735"/>
                          </a:xfrm>
                          <a:prstGeom prst="rect">
                            <a:avLst/>
                          </a:prstGeom>
                        </pic:spPr>
                      </pic:pic>
                    </a:graphicData>
                  </a:graphic>
                </wp:inline>
              </w:drawing>
            </w:r>
          </w:p>
        </w:tc>
        <w:tc>
          <w:tcPr>
            <w:tcW w:w="6430" w:type="dxa"/>
            <w:vAlign w:val="top"/>
          </w:tcPr>
          <w:p>
            <w:pPr>
              <w:rPr>
                <w:rFonts w:ascii="Arial"/>
                <w:sz w:val="21"/>
              </w:rPr>
            </w:pPr>
            <w:r/>
          </w:p>
        </w:tc>
      </w:tr>
      <w:tr>
        <w:trPr>
          <w:trHeight w:val="2187" w:hRule="atLeast"/>
        </w:trPr>
        <w:tc>
          <w:tcPr>
            <w:tcW w:w="2096" w:type="dxa"/>
            <w:vAlign w:val="top"/>
          </w:tcPr>
          <w:p>
            <w:pPr>
              <w:ind w:firstLine="107"/>
              <w:spacing w:before="46" w:line="2093" w:lineRule="exact"/>
              <w:textAlignment w:val="center"/>
              <w:rPr/>
            </w:pPr>
            <w:r>
              <w:drawing>
                <wp:inline distT="0" distB="0" distL="0" distR="0">
                  <wp:extent cx="848867" cy="1328928"/>
                  <wp:effectExtent l="0" t="0" r="0" b="0"/>
                  <wp:docPr id="19" name="IM 19"/>
                  <wp:cNvGraphicFramePr/>
                  <a:graphic>
                    <a:graphicData uri="http://schemas.openxmlformats.org/drawingml/2006/picture">
                      <pic:pic>
                        <pic:nvPicPr>
                          <pic:cNvPr id="19" name="IM 19"/>
                          <pic:cNvPicPr/>
                        </pic:nvPicPr>
                        <pic:blipFill>
                          <a:blip r:embed="rId28"/>
                          <a:stretch>
                            <a:fillRect/>
                          </a:stretch>
                        </pic:blipFill>
                        <pic:spPr>
                          <a:xfrm rot="0">
                            <a:off x="0" y="0"/>
                            <a:ext cx="848867" cy="1328928"/>
                          </a:xfrm>
                          <a:prstGeom prst="rect">
                            <a:avLst/>
                          </a:prstGeom>
                        </pic:spPr>
                      </pic:pic>
                    </a:graphicData>
                  </a:graphic>
                </wp:inline>
              </w:drawing>
            </w:r>
          </w:p>
        </w:tc>
        <w:tc>
          <w:tcPr>
            <w:tcW w:w="6430" w:type="dxa"/>
            <w:vAlign w:val="top"/>
          </w:tcPr>
          <w:p>
            <w:pPr>
              <w:rPr>
                <w:rFonts w:ascii="Arial"/>
                <w:sz w:val="21"/>
              </w:rPr>
            </w:pPr>
            <w:r/>
          </w:p>
        </w:tc>
      </w:tr>
      <w:tr>
        <w:trPr>
          <w:trHeight w:val="2192" w:hRule="atLeast"/>
        </w:trPr>
        <w:tc>
          <w:tcPr>
            <w:tcW w:w="2096" w:type="dxa"/>
            <w:vAlign w:val="top"/>
          </w:tcPr>
          <w:p>
            <w:pPr>
              <w:ind w:firstLine="107"/>
              <w:spacing w:before="91" w:line="2009" w:lineRule="exact"/>
              <w:textAlignment w:val="center"/>
              <w:rPr/>
            </w:pPr>
            <w:r>
              <w:drawing>
                <wp:inline distT="0" distB="0" distL="0" distR="0">
                  <wp:extent cx="769620" cy="1275587"/>
                  <wp:effectExtent l="0" t="0" r="0" b="0"/>
                  <wp:docPr id="20" name="IM 20"/>
                  <wp:cNvGraphicFramePr/>
                  <a:graphic>
                    <a:graphicData uri="http://schemas.openxmlformats.org/drawingml/2006/picture">
                      <pic:pic>
                        <pic:nvPicPr>
                          <pic:cNvPr id="20" name="IM 20"/>
                          <pic:cNvPicPr/>
                        </pic:nvPicPr>
                        <pic:blipFill>
                          <a:blip r:embed="rId29"/>
                          <a:stretch>
                            <a:fillRect/>
                          </a:stretch>
                        </pic:blipFill>
                        <pic:spPr>
                          <a:xfrm rot="0">
                            <a:off x="0" y="0"/>
                            <a:ext cx="769620" cy="1275587"/>
                          </a:xfrm>
                          <a:prstGeom prst="rect">
                            <a:avLst/>
                          </a:prstGeom>
                        </pic:spPr>
                      </pic:pic>
                    </a:graphicData>
                  </a:graphic>
                </wp:inline>
              </w:drawing>
            </w:r>
          </w:p>
        </w:tc>
        <w:tc>
          <w:tcPr>
            <w:tcW w:w="6430" w:type="dxa"/>
            <w:vAlign w:val="top"/>
          </w:tcPr>
          <w:p>
            <w:pPr>
              <w:rPr>
                <w:rFonts w:ascii="Arial"/>
                <w:sz w:val="21"/>
              </w:rPr>
            </w:pPr>
            <w:r/>
          </w:p>
        </w:tc>
      </w:tr>
    </w:tbl>
    <w:p>
      <w:pPr>
        <w:spacing w:line="343" w:lineRule="auto"/>
        <w:rPr>
          <w:rFonts w:ascii="Arial"/>
          <w:sz w:val="21"/>
        </w:rPr>
      </w:pPr>
      <w:r/>
    </w:p>
    <w:p>
      <w:pPr>
        <w:ind w:firstLine="122"/>
        <w:spacing w:before="91" w:line="374" w:lineRule="exact"/>
        <w:rPr>
          <w:rFonts w:ascii="SimSun" w:hAnsi="SimSun" w:eastAsia="SimSun" w:cs="SimSun"/>
          <w:sz w:val="28"/>
          <w:szCs w:val="28"/>
        </w:rPr>
      </w:pPr>
      <w:r>
        <w:rPr>
          <w:rFonts w:ascii="Times New Roman" w:hAnsi="Times New Roman" w:eastAsia="Times New Roman" w:cs="Times New Roman"/>
          <w:sz w:val="28"/>
          <w:szCs w:val="28"/>
          <w:b/>
          <w:bCs/>
          <w:spacing w:val="-2"/>
          <w:position w:val="3"/>
        </w:rPr>
        <w:t>8.</w:t>
      </w:r>
      <w:r>
        <w:rPr>
          <w:rFonts w:ascii="SimSun" w:hAnsi="SimSun" w:eastAsia="SimSun" w:cs="SimSun"/>
          <w:sz w:val="28"/>
          <w:szCs w:val="28"/>
          <w14:textOutline w14:w="5103" w14:cap="sq" w14:cmpd="sng">
            <w14:solidFill>
              <w14:srgbClr w14:val="000000"/>
            </w14:solidFill>
            <w14:prstDash w14:val="solid"/>
            <w14:bevel/>
          </w14:textOutline>
          <w:spacing w:val="-2"/>
          <w:position w:val="3"/>
        </w:rPr>
        <w:t>气源部件（</w:t>
      </w:r>
      <w:r>
        <w:rPr>
          <w:rFonts w:ascii="Times New Roman" w:hAnsi="Times New Roman" w:eastAsia="Times New Roman" w:cs="Times New Roman"/>
          <w:sz w:val="28"/>
          <w:szCs w:val="28"/>
          <w:b/>
          <w:bCs/>
          <w:spacing w:val="-2"/>
          <w:position w:val="3"/>
        </w:rPr>
        <w:t>Air</w:t>
      </w:r>
      <w:r>
        <w:rPr>
          <w:rFonts w:ascii="Times New Roman" w:hAnsi="Times New Roman" w:eastAsia="Times New Roman" w:cs="Times New Roman"/>
          <w:sz w:val="28"/>
          <w:szCs w:val="28"/>
          <w:spacing w:val="31"/>
          <w:position w:val="3"/>
        </w:rPr>
        <w:t> </w:t>
      </w:r>
      <w:r>
        <w:rPr>
          <w:rFonts w:ascii="Times New Roman" w:hAnsi="Times New Roman" w:eastAsia="Times New Roman" w:cs="Times New Roman"/>
          <w:sz w:val="28"/>
          <w:szCs w:val="28"/>
          <w:b/>
          <w:bCs/>
          <w:spacing w:val="-2"/>
          <w:position w:val="3"/>
        </w:rPr>
        <w:t>Supply</w:t>
      </w:r>
      <w:r>
        <w:rPr>
          <w:rFonts w:ascii="Times New Roman" w:hAnsi="Times New Roman" w:eastAsia="Times New Roman" w:cs="Times New Roman"/>
          <w:sz w:val="28"/>
          <w:szCs w:val="28"/>
          <w:spacing w:val="7"/>
          <w:position w:val="3"/>
        </w:rPr>
        <w:t> </w:t>
      </w:r>
      <w:r>
        <w:rPr>
          <w:rFonts w:ascii="Times New Roman" w:hAnsi="Times New Roman" w:eastAsia="Times New Roman" w:cs="Times New Roman"/>
          <w:sz w:val="28"/>
          <w:szCs w:val="28"/>
          <w:b/>
          <w:bCs/>
          <w:spacing w:val="-2"/>
          <w:position w:val="3"/>
        </w:rPr>
        <w:t>Unit</w:t>
      </w:r>
      <w:r>
        <w:rPr>
          <w:rFonts w:ascii="SimSun" w:hAnsi="SimSun" w:eastAsia="SimSun" w:cs="SimSun"/>
          <w:sz w:val="28"/>
          <w:szCs w:val="28"/>
          <w14:textOutline w14:w="5103" w14:cap="sq" w14:cmpd="sng">
            <w14:solidFill>
              <w14:srgbClr w14:val="000000"/>
            </w14:solidFill>
            <w14:prstDash w14:val="solid"/>
            <w14:bevel/>
          </w14:textOutline>
          <w:spacing w:val="-2"/>
          <w:position w:val="3"/>
        </w:rPr>
        <w:t>）</w:t>
      </w:r>
    </w:p>
    <w:p>
      <w:pPr>
        <w:ind w:firstLine="120"/>
        <w:spacing w:before="176" w:line="228" w:lineRule="auto"/>
        <w:rPr>
          <w:rFonts w:ascii="SimSun" w:hAnsi="SimSun" w:eastAsia="SimSun" w:cs="SimSun"/>
          <w:sz w:val="20"/>
          <w:szCs w:val="20"/>
        </w:rPr>
      </w:pPr>
      <w:r>
        <w:rPr>
          <w:rFonts w:ascii="SimSun" w:hAnsi="SimSun" w:eastAsia="SimSun" w:cs="SimSun"/>
          <w:sz w:val="20"/>
          <w:szCs w:val="20"/>
          <w:spacing w:val="9"/>
        </w:rPr>
        <w:t>包括空气过滤器、气压调节按钮、气压表。</w:t>
      </w:r>
    </w:p>
    <w:p>
      <w:pPr>
        <w:ind w:firstLine="121"/>
        <w:spacing w:before="138" w:line="374" w:lineRule="exact"/>
        <w:rPr>
          <w:rFonts w:ascii="SimSun" w:hAnsi="SimSun" w:eastAsia="SimSun" w:cs="SimSun"/>
          <w:sz w:val="28"/>
          <w:szCs w:val="28"/>
        </w:rPr>
      </w:pPr>
      <w:r>
        <w:rPr>
          <w:rFonts w:ascii="Times New Roman" w:hAnsi="Times New Roman" w:eastAsia="Times New Roman" w:cs="Times New Roman"/>
          <w:sz w:val="28"/>
          <w:szCs w:val="28"/>
          <w:b/>
          <w:bCs/>
          <w:spacing w:val="-1"/>
          <w:position w:val="3"/>
        </w:rPr>
        <w:t>9.</w:t>
      </w:r>
      <w:r>
        <w:rPr>
          <w:rFonts w:ascii="SimSun" w:hAnsi="SimSun" w:eastAsia="SimSun" w:cs="SimSun"/>
          <w:sz w:val="28"/>
          <w:szCs w:val="28"/>
          <w14:textOutline w14:w="5103" w14:cap="sq" w14:cmpd="sng">
            <w14:solidFill>
              <w14:srgbClr w14:val="000000"/>
            </w14:solidFill>
            <w14:prstDash w14:val="solid"/>
            <w14:bevel/>
          </w14:textOutline>
          <w:spacing w:val="-1"/>
          <w:position w:val="3"/>
        </w:rPr>
        <w:t>输入和操作部件（</w:t>
      </w:r>
      <w:r>
        <w:rPr>
          <w:rFonts w:ascii="Times New Roman" w:hAnsi="Times New Roman" w:eastAsia="Times New Roman" w:cs="Times New Roman"/>
          <w:sz w:val="28"/>
          <w:szCs w:val="28"/>
          <w:b/>
          <w:bCs/>
          <w:spacing w:val="-1"/>
          <w:position w:val="3"/>
        </w:rPr>
        <w:t>Data</w:t>
      </w:r>
      <w:r>
        <w:rPr>
          <w:rFonts w:ascii="Times New Roman" w:hAnsi="Times New Roman" w:eastAsia="Times New Roman" w:cs="Times New Roman"/>
          <w:sz w:val="28"/>
          <w:szCs w:val="28"/>
          <w:spacing w:val="15"/>
          <w:position w:val="3"/>
        </w:rPr>
        <w:t> </w:t>
      </w:r>
      <w:r>
        <w:rPr>
          <w:rFonts w:ascii="Times New Roman" w:hAnsi="Times New Roman" w:eastAsia="Times New Roman" w:cs="Times New Roman"/>
          <w:sz w:val="28"/>
          <w:szCs w:val="28"/>
          <w:b/>
          <w:bCs/>
          <w:spacing w:val="-1"/>
          <w:position w:val="3"/>
        </w:rPr>
        <w:t>Input</w:t>
      </w:r>
      <w:r>
        <w:rPr>
          <w:rFonts w:ascii="Times New Roman" w:hAnsi="Times New Roman" w:eastAsia="Times New Roman" w:cs="Times New Roman"/>
          <w:sz w:val="28"/>
          <w:szCs w:val="28"/>
          <w:spacing w:val="10"/>
          <w:position w:val="3"/>
        </w:rPr>
        <w:t> </w:t>
      </w:r>
      <w:r>
        <w:rPr>
          <w:rFonts w:ascii="Times New Roman" w:hAnsi="Times New Roman" w:eastAsia="Times New Roman" w:cs="Times New Roman"/>
          <w:sz w:val="28"/>
          <w:szCs w:val="28"/>
          <w:b/>
          <w:bCs/>
          <w:spacing w:val="-1"/>
          <w:position w:val="3"/>
        </w:rPr>
        <w:t>and</w:t>
      </w:r>
      <w:r>
        <w:rPr>
          <w:rFonts w:ascii="Times New Roman" w:hAnsi="Times New Roman" w:eastAsia="Times New Roman" w:cs="Times New Roman"/>
          <w:sz w:val="28"/>
          <w:szCs w:val="28"/>
          <w:spacing w:val="10"/>
          <w:position w:val="3"/>
        </w:rPr>
        <w:t> </w:t>
      </w:r>
      <w:r>
        <w:rPr>
          <w:rFonts w:ascii="Times New Roman" w:hAnsi="Times New Roman" w:eastAsia="Times New Roman" w:cs="Times New Roman"/>
          <w:sz w:val="28"/>
          <w:szCs w:val="28"/>
          <w:b/>
          <w:bCs/>
          <w:spacing w:val="-1"/>
          <w:position w:val="3"/>
        </w:rPr>
        <w:t>Operation</w:t>
      </w:r>
      <w:r>
        <w:rPr>
          <w:rFonts w:ascii="Times New Roman" w:hAnsi="Times New Roman" w:eastAsia="Times New Roman" w:cs="Times New Roman"/>
          <w:sz w:val="28"/>
          <w:szCs w:val="28"/>
          <w:spacing w:val="3"/>
          <w:position w:val="3"/>
        </w:rPr>
        <w:t> </w:t>
      </w:r>
      <w:r>
        <w:rPr>
          <w:rFonts w:ascii="Times New Roman" w:hAnsi="Times New Roman" w:eastAsia="Times New Roman" w:cs="Times New Roman"/>
          <w:sz w:val="28"/>
          <w:szCs w:val="28"/>
          <w:b/>
          <w:bCs/>
          <w:spacing w:val="-1"/>
          <w:position w:val="3"/>
        </w:rPr>
        <w:t>Devices</w:t>
      </w:r>
      <w:r>
        <w:rPr>
          <w:rFonts w:ascii="SimSun" w:hAnsi="SimSun" w:eastAsia="SimSun" w:cs="SimSun"/>
          <w:sz w:val="28"/>
          <w:szCs w:val="28"/>
          <w14:textOutline w14:w="5103" w14:cap="sq" w14:cmpd="sng">
            <w14:solidFill>
              <w14:srgbClr w14:val="000000"/>
            </w14:solidFill>
            <w14:prstDash w14:val="solid"/>
            <w14:bevel/>
          </w14:textOutline>
          <w:spacing w:val="-1"/>
          <w:position w:val="3"/>
        </w:rPr>
        <w:t>）</w:t>
      </w:r>
    </w:p>
    <w:p>
      <w:pPr>
        <w:ind w:left="116" w:right="3667" w:firstLine="20"/>
        <w:spacing w:before="146" w:line="277" w:lineRule="auto"/>
        <w:rPr>
          <w:rFonts w:ascii="SimSun" w:hAnsi="SimSun" w:eastAsia="SimSun" w:cs="SimSun"/>
          <w:sz w:val="20"/>
          <w:szCs w:val="20"/>
        </w:rPr>
      </w:pPr>
      <w:r>
        <w:rPr>
          <w:rFonts w:ascii="Times New Roman" w:hAnsi="Times New Roman" w:eastAsia="Times New Roman" w:cs="Times New Roman"/>
          <w:sz w:val="20"/>
          <w:szCs w:val="20"/>
          <w:spacing w:val="3"/>
        </w:rPr>
        <w:t>1</w:t>
      </w:r>
      <w:r>
        <w:rPr>
          <w:rFonts w:ascii="Times New Roman" w:hAnsi="Times New Roman" w:eastAsia="Times New Roman" w:cs="Times New Roman"/>
          <w:sz w:val="20"/>
          <w:szCs w:val="20"/>
          <w:spacing w:val="-18"/>
        </w:rPr>
        <w:t> </w:t>
      </w:r>
      <w:r>
        <w:rPr>
          <w:rFonts w:ascii="SimSun" w:hAnsi="SimSun" w:eastAsia="SimSun" w:cs="SimSun"/>
          <w:sz w:val="20"/>
          <w:szCs w:val="20"/>
          <w:spacing w:val="3"/>
        </w:rPr>
        <w:t>、</w:t>
      </w:r>
      <w:r>
        <w:rPr>
          <w:rFonts w:ascii="Times New Roman" w:hAnsi="Times New Roman" w:eastAsia="Times New Roman" w:cs="Times New Roman"/>
          <w:sz w:val="20"/>
          <w:szCs w:val="20"/>
          <w:spacing w:val="3"/>
        </w:rPr>
        <w:t>YPU</w:t>
      </w:r>
      <w:r>
        <w:rPr>
          <w:rFonts w:ascii="Times New Roman" w:hAnsi="Times New Roman" w:eastAsia="Times New Roman" w:cs="Times New Roman"/>
          <w:sz w:val="20"/>
          <w:szCs w:val="20"/>
          <w:spacing w:val="14"/>
          <w:w w:val="101"/>
        </w:rPr>
        <w:t> </w:t>
      </w:r>
      <w:r>
        <w:rPr>
          <w:rFonts w:ascii="Times New Roman" w:hAnsi="Times New Roman" w:eastAsia="Times New Roman" w:cs="Times New Roman"/>
          <w:sz w:val="20"/>
          <w:szCs w:val="20"/>
          <w:spacing w:val="3"/>
        </w:rPr>
        <w:t>(YAMAHA</w:t>
      </w:r>
      <w:r>
        <w:rPr>
          <w:rFonts w:ascii="Times New Roman" w:hAnsi="Times New Roman" w:eastAsia="Times New Roman" w:cs="Times New Roman"/>
          <w:sz w:val="20"/>
          <w:szCs w:val="20"/>
          <w:spacing w:val="-3"/>
        </w:rPr>
        <w:t> </w:t>
      </w:r>
      <w:r>
        <w:rPr>
          <w:rFonts w:ascii="Times New Roman" w:hAnsi="Times New Roman" w:eastAsia="Times New Roman" w:cs="Times New Roman"/>
          <w:sz w:val="20"/>
          <w:szCs w:val="20"/>
          <w:spacing w:val="3"/>
        </w:rPr>
        <w:t>Programming</w:t>
      </w:r>
      <w:r>
        <w:rPr>
          <w:rFonts w:ascii="Times New Roman" w:hAnsi="Times New Roman" w:eastAsia="Times New Roman" w:cs="Times New Roman"/>
          <w:sz w:val="20"/>
          <w:szCs w:val="20"/>
          <w:spacing w:val="5"/>
        </w:rPr>
        <w:t> </w:t>
      </w:r>
      <w:r>
        <w:rPr>
          <w:rFonts w:ascii="Times New Roman" w:hAnsi="Times New Roman" w:eastAsia="Times New Roman" w:cs="Times New Roman"/>
          <w:sz w:val="20"/>
          <w:szCs w:val="20"/>
          <w:spacing w:val="3"/>
        </w:rPr>
        <w:t>Unit)</w:t>
      </w:r>
      <w:r>
        <w:rPr>
          <w:rFonts w:ascii="SimSun" w:hAnsi="SimSun" w:eastAsia="SimSun" w:cs="SimSun"/>
          <w:sz w:val="20"/>
          <w:szCs w:val="20"/>
          <w:spacing w:val="3"/>
        </w:rPr>
        <w:t>编程部件</w:t>
      </w:r>
      <w:r>
        <w:rPr>
          <w:rFonts w:ascii="SimSun" w:hAnsi="SimSun" w:eastAsia="SimSun" w:cs="SimSun"/>
          <w:sz w:val="20"/>
          <w:szCs w:val="20"/>
        </w:rPr>
        <w:t>     </w:t>
      </w:r>
      <w:r>
        <w:rPr>
          <w:rFonts w:ascii="Times New Roman" w:hAnsi="Times New Roman" w:eastAsia="Times New Roman" w:cs="Times New Roman"/>
          <w:sz w:val="20"/>
          <w:szCs w:val="20"/>
        </w:rPr>
        <w:t>Ready</w:t>
      </w:r>
      <w:r>
        <w:rPr>
          <w:rFonts w:ascii="Times New Roman" w:hAnsi="Times New Roman" w:eastAsia="Times New Roman" w:cs="Times New Roman"/>
          <w:sz w:val="20"/>
          <w:szCs w:val="20"/>
          <w:spacing w:val="24"/>
          <w:w w:val="101"/>
        </w:rPr>
        <w:t> </w:t>
      </w:r>
      <w:r>
        <w:rPr>
          <w:rFonts w:ascii="SimSun" w:hAnsi="SimSun" w:eastAsia="SimSun" w:cs="SimSun"/>
          <w:sz w:val="20"/>
          <w:szCs w:val="20"/>
        </w:rPr>
        <w:t>按钮：</w:t>
      </w:r>
      <w:r>
        <w:rPr>
          <w:rFonts w:ascii="SimSun" w:hAnsi="SimSun" w:eastAsia="SimSun" w:cs="SimSun"/>
          <w:sz w:val="20"/>
          <w:szCs w:val="20"/>
          <w:spacing w:val="62"/>
        </w:rPr>
        <w:t> </w:t>
      </w:r>
      <w:r>
        <w:rPr>
          <w:rFonts w:ascii="SimSun" w:hAnsi="SimSun" w:eastAsia="SimSun" w:cs="SimSun"/>
          <w:sz w:val="20"/>
          <w:szCs w:val="20"/>
        </w:rPr>
        <w:t>异常停止的解除和伺服系统发生作用。</w:t>
      </w:r>
    </w:p>
    <w:p>
      <w:pPr>
        <w:ind w:left="116" w:right="5260" w:firstLine="1"/>
        <w:spacing w:before="21" w:line="278" w:lineRule="auto"/>
        <w:rPr>
          <w:rFonts w:ascii="SimSun" w:hAnsi="SimSun" w:eastAsia="SimSun" w:cs="SimSun"/>
          <w:sz w:val="20"/>
          <w:szCs w:val="20"/>
        </w:rPr>
      </w:pPr>
      <w:r>
        <w:rPr>
          <w:rFonts w:ascii="Times New Roman" w:hAnsi="Times New Roman" w:eastAsia="Times New Roman" w:cs="Times New Roman"/>
          <w:sz w:val="20"/>
          <w:szCs w:val="20"/>
          <w:spacing w:val="6"/>
        </w:rPr>
        <w:t>2</w:t>
      </w:r>
      <w:r>
        <w:rPr>
          <w:rFonts w:ascii="Times New Roman" w:hAnsi="Times New Roman" w:eastAsia="Times New Roman" w:cs="Times New Roman"/>
          <w:sz w:val="20"/>
          <w:szCs w:val="20"/>
          <w:spacing w:val="-26"/>
        </w:rPr>
        <w:t> </w:t>
      </w:r>
      <w:r>
        <w:rPr>
          <w:rFonts w:ascii="SimSun" w:hAnsi="SimSun" w:eastAsia="SimSun" w:cs="SimSun"/>
          <w:sz w:val="20"/>
          <w:szCs w:val="20"/>
          <w:spacing w:val="6"/>
        </w:rPr>
        <w:t>、键盘（</w:t>
      </w:r>
      <w:r>
        <w:rPr>
          <w:rFonts w:ascii="Times New Roman" w:hAnsi="Times New Roman" w:eastAsia="Times New Roman" w:cs="Times New Roman"/>
          <w:sz w:val="20"/>
          <w:szCs w:val="20"/>
          <w:spacing w:val="6"/>
        </w:rPr>
        <w:t>Keyboard</w:t>
      </w:r>
      <w:r>
        <w:rPr>
          <w:rFonts w:ascii="SimSun" w:hAnsi="SimSun" w:eastAsia="SimSun" w:cs="SimSun"/>
          <w:sz w:val="20"/>
          <w:szCs w:val="20"/>
          <w:spacing w:val="6"/>
        </w:rPr>
        <w:t>）各键的功能</w:t>
      </w:r>
      <w:r>
        <w:rPr>
          <w:rFonts w:ascii="SimSun" w:hAnsi="SimSun" w:eastAsia="SimSun" w:cs="SimSun"/>
          <w:sz w:val="20"/>
          <w:szCs w:val="20"/>
        </w:rPr>
        <w:t>  </w:t>
      </w:r>
      <w:r>
        <w:rPr>
          <w:rFonts w:ascii="Times New Roman" w:hAnsi="Times New Roman" w:eastAsia="Times New Roman" w:cs="Times New Roman"/>
          <w:sz w:val="20"/>
          <w:szCs w:val="20"/>
          <w:spacing w:val="8"/>
        </w:rPr>
        <w:t>F1</w:t>
      </w:r>
      <w:r>
        <w:rPr>
          <w:rFonts w:ascii="SimSun" w:hAnsi="SimSun" w:eastAsia="SimSun" w:cs="SimSun"/>
          <w:sz w:val="20"/>
          <w:szCs w:val="20"/>
          <w:spacing w:val="8"/>
        </w:rPr>
        <w:t>：用于获得目前选项的帮助信息</w:t>
      </w:r>
      <w:r>
        <w:rPr>
          <w:rFonts w:ascii="SimSun" w:hAnsi="SimSun" w:eastAsia="SimSun" w:cs="SimSun"/>
          <w:sz w:val="20"/>
          <w:szCs w:val="20"/>
          <w:spacing w:val="15"/>
        </w:rPr>
        <w:t> </w:t>
      </w:r>
      <w:r>
        <w:rPr>
          <w:rFonts w:ascii="Times New Roman" w:hAnsi="Times New Roman" w:eastAsia="Times New Roman" w:cs="Times New Roman"/>
          <w:sz w:val="20"/>
          <w:szCs w:val="20"/>
          <w:spacing w:val="7"/>
        </w:rPr>
        <w:t>F2</w:t>
      </w:r>
      <w:r>
        <w:rPr>
          <w:rFonts w:ascii="SimSun" w:hAnsi="SimSun" w:eastAsia="SimSun" w:cs="SimSun"/>
          <w:sz w:val="20"/>
          <w:szCs w:val="20"/>
          <w:spacing w:val="7"/>
        </w:rPr>
        <w:t>：</w:t>
      </w:r>
      <w:r>
        <w:rPr>
          <w:rFonts w:ascii="Times New Roman" w:hAnsi="Times New Roman" w:eastAsia="Times New Roman" w:cs="Times New Roman"/>
          <w:sz w:val="20"/>
          <w:szCs w:val="20"/>
          <w:spacing w:val="7"/>
        </w:rPr>
        <w:t>PCB</w:t>
      </w:r>
      <w:r>
        <w:rPr>
          <w:rFonts w:ascii="Times New Roman" w:hAnsi="Times New Roman" w:eastAsia="Times New Roman" w:cs="Times New Roman"/>
          <w:sz w:val="20"/>
          <w:szCs w:val="20"/>
          <w:spacing w:val="16"/>
        </w:rPr>
        <w:t> </w:t>
      </w:r>
      <w:r>
        <w:rPr>
          <w:rFonts w:ascii="SimSun" w:hAnsi="SimSun" w:eastAsia="SimSun" w:cs="SimSun"/>
          <w:sz w:val="20"/>
          <w:szCs w:val="20"/>
          <w:spacing w:val="7"/>
        </w:rPr>
        <w:t>生产转型时使用</w:t>
      </w:r>
    </w:p>
    <w:p>
      <w:pPr>
        <w:ind w:firstLine="116"/>
        <w:spacing w:before="64" w:line="312" w:lineRule="exact"/>
        <w:rPr>
          <w:rFonts w:ascii="SimSun" w:hAnsi="SimSun" w:eastAsia="SimSun" w:cs="SimSun"/>
          <w:sz w:val="20"/>
          <w:szCs w:val="20"/>
        </w:rPr>
      </w:pPr>
      <w:r>
        <w:rPr>
          <w:rFonts w:ascii="Times New Roman" w:hAnsi="Times New Roman" w:eastAsia="Times New Roman" w:cs="Times New Roman"/>
          <w:sz w:val="20"/>
          <w:szCs w:val="20"/>
          <w:spacing w:val="8"/>
          <w:position w:val="7"/>
        </w:rPr>
        <w:t>F3</w:t>
      </w:r>
      <w:r>
        <w:rPr>
          <w:rFonts w:ascii="SimSun" w:hAnsi="SimSun" w:eastAsia="SimSun" w:cs="SimSun"/>
          <w:sz w:val="20"/>
          <w:szCs w:val="20"/>
          <w:spacing w:val="8"/>
          <w:position w:val="7"/>
        </w:rPr>
        <w:t>：转换编制目标（元件信息、贴装信息等）</w:t>
      </w:r>
    </w:p>
    <w:p>
      <w:pPr>
        <w:ind w:firstLine="116"/>
        <w:spacing w:before="1" w:line="228" w:lineRule="auto"/>
        <w:rPr>
          <w:rFonts w:ascii="SimSun" w:hAnsi="SimSun" w:eastAsia="SimSun" w:cs="SimSun"/>
          <w:sz w:val="20"/>
          <w:szCs w:val="20"/>
        </w:rPr>
      </w:pPr>
      <w:r>
        <w:rPr>
          <w:rFonts w:ascii="Times New Roman" w:hAnsi="Times New Roman" w:eastAsia="Times New Roman" w:cs="Times New Roman"/>
          <w:sz w:val="20"/>
          <w:szCs w:val="20"/>
          <w:spacing w:val="8"/>
        </w:rPr>
        <w:t>F4</w:t>
      </w:r>
      <w:r>
        <w:rPr>
          <w:rFonts w:ascii="SimSun" w:hAnsi="SimSun" w:eastAsia="SimSun" w:cs="SimSun"/>
          <w:sz w:val="20"/>
          <w:szCs w:val="20"/>
          <w:spacing w:val="8"/>
        </w:rPr>
        <w:t>：转换副视窗（形状、识别等信息）</w:t>
      </w:r>
    </w:p>
    <w:p>
      <w:pPr>
        <w:ind w:firstLine="116"/>
        <w:spacing w:before="64" w:line="312" w:lineRule="exact"/>
        <w:rPr>
          <w:rFonts w:ascii="SimSun" w:hAnsi="SimSun" w:eastAsia="SimSun" w:cs="SimSun"/>
          <w:sz w:val="20"/>
          <w:szCs w:val="20"/>
        </w:rPr>
      </w:pPr>
      <w:r>
        <w:rPr>
          <w:rFonts w:ascii="Times New Roman" w:hAnsi="Times New Roman" w:eastAsia="Times New Roman" w:cs="Times New Roman"/>
          <w:sz w:val="20"/>
          <w:szCs w:val="20"/>
          <w:spacing w:val="8"/>
          <w:position w:val="7"/>
        </w:rPr>
        <w:t>F5</w:t>
      </w:r>
      <w:r>
        <w:rPr>
          <w:rFonts w:ascii="SimSun" w:hAnsi="SimSun" w:eastAsia="SimSun" w:cs="SimSun"/>
          <w:sz w:val="20"/>
          <w:szCs w:val="20"/>
          <w:spacing w:val="8"/>
          <w:position w:val="7"/>
        </w:rPr>
        <w:t>：用于跳至数据地址</w:t>
      </w:r>
    </w:p>
    <w:p>
      <w:pPr>
        <w:ind w:firstLine="116"/>
        <w:spacing w:before="1" w:line="228" w:lineRule="auto"/>
        <w:rPr>
          <w:rFonts w:ascii="SimSun" w:hAnsi="SimSun" w:eastAsia="SimSun" w:cs="SimSun"/>
          <w:sz w:val="20"/>
          <w:szCs w:val="20"/>
        </w:rPr>
      </w:pPr>
      <w:r>
        <w:rPr>
          <w:rFonts w:ascii="Times New Roman" w:hAnsi="Times New Roman" w:eastAsia="Times New Roman" w:cs="Times New Roman"/>
          <w:sz w:val="20"/>
          <w:szCs w:val="20"/>
          <w:spacing w:val="8"/>
        </w:rPr>
        <w:t>F6</w:t>
      </w:r>
      <w:r>
        <w:rPr>
          <w:rFonts w:ascii="SimSun" w:hAnsi="SimSun" w:eastAsia="SimSun" w:cs="SimSun"/>
          <w:sz w:val="20"/>
          <w:szCs w:val="20"/>
          <w:spacing w:val="8"/>
        </w:rPr>
        <w:t>：辅助调整时使用</w:t>
      </w:r>
    </w:p>
    <w:p>
      <w:pPr>
        <w:ind w:firstLine="116"/>
        <w:spacing w:before="65" w:line="228" w:lineRule="auto"/>
        <w:rPr>
          <w:rFonts w:ascii="SimSun" w:hAnsi="SimSun" w:eastAsia="SimSun" w:cs="SimSun"/>
          <w:sz w:val="20"/>
          <w:szCs w:val="20"/>
        </w:rPr>
      </w:pPr>
      <w:r>
        <w:rPr>
          <w:rFonts w:ascii="Times New Roman" w:hAnsi="Times New Roman" w:eastAsia="Times New Roman" w:cs="Times New Roman"/>
          <w:sz w:val="20"/>
          <w:szCs w:val="20"/>
          <w:spacing w:val="7"/>
        </w:rPr>
        <w:t>F7</w:t>
      </w:r>
      <w:r>
        <w:rPr>
          <w:rFonts w:ascii="SimSun" w:hAnsi="SimSun" w:eastAsia="SimSun" w:cs="SimSun"/>
          <w:sz w:val="20"/>
          <w:szCs w:val="20"/>
          <w:spacing w:val="7"/>
        </w:rPr>
        <w:t>：设定数据库</w:t>
      </w:r>
    </w:p>
    <w:p>
      <w:pPr>
        <w:ind w:firstLine="116"/>
        <w:spacing w:before="64" w:line="312" w:lineRule="exact"/>
        <w:rPr>
          <w:rFonts w:ascii="SimSun" w:hAnsi="SimSun" w:eastAsia="SimSun" w:cs="SimSun"/>
          <w:sz w:val="20"/>
          <w:szCs w:val="20"/>
        </w:rPr>
      </w:pPr>
      <w:r>
        <w:rPr>
          <w:rFonts w:ascii="Times New Roman" w:hAnsi="Times New Roman" w:eastAsia="Times New Roman" w:cs="Times New Roman"/>
          <w:sz w:val="20"/>
          <w:szCs w:val="20"/>
          <w:spacing w:val="8"/>
          <w:position w:val="7"/>
        </w:rPr>
        <w:t>F8</w:t>
      </w:r>
      <w:r>
        <w:rPr>
          <w:rFonts w:ascii="SimSun" w:hAnsi="SimSun" w:eastAsia="SimSun" w:cs="SimSun"/>
          <w:sz w:val="20"/>
          <w:szCs w:val="20"/>
          <w:spacing w:val="8"/>
          <w:position w:val="7"/>
        </w:rPr>
        <w:t>：视觉显示实物轮廓</w:t>
      </w:r>
    </w:p>
    <w:p>
      <w:pPr>
        <w:ind w:firstLine="116"/>
        <w:spacing w:before="1" w:line="229" w:lineRule="auto"/>
        <w:rPr>
          <w:rFonts w:ascii="SimSun" w:hAnsi="SimSun" w:eastAsia="SimSun" w:cs="SimSun"/>
          <w:sz w:val="20"/>
          <w:szCs w:val="20"/>
        </w:rPr>
      </w:pPr>
      <w:r>
        <w:rPr>
          <w:rFonts w:ascii="Times New Roman" w:hAnsi="Times New Roman" w:eastAsia="Times New Roman" w:cs="Times New Roman"/>
          <w:sz w:val="20"/>
          <w:szCs w:val="20"/>
          <w:spacing w:val="7"/>
        </w:rPr>
        <w:t>F9</w:t>
      </w:r>
      <w:r>
        <w:rPr>
          <w:rFonts w:ascii="SimSun" w:hAnsi="SimSun" w:eastAsia="SimSun" w:cs="SimSun"/>
          <w:sz w:val="20"/>
          <w:szCs w:val="20"/>
          <w:spacing w:val="7"/>
        </w:rPr>
        <w:t>：照位置</w:t>
      </w:r>
    </w:p>
    <w:p>
      <w:pPr>
        <w:ind w:firstLine="116"/>
        <w:spacing w:before="63" w:line="282" w:lineRule="exact"/>
        <w:rPr>
          <w:rFonts w:ascii="SimSun" w:hAnsi="SimSun" w:eastAsia="SimSun" w:cs="SimSun"/>
          <w:sz w:val="20"/>
          <w:szCs w:val="20"/>
        </w:rPr>
      </w:pPr>
      <w:r>
        <w:rPr>
          <w:rFonts w:ascii="Times New Roman" w:hAnsi="Times New Roman" w:eastAsia="Times New Roman" w:cs="Times New Roman"/>
          <w:sz w:val="20"/>
          <w:szCs w:val="20"/>
          <w:spacing w:val="7"/>
          <w:position w:val="5"/>
        </w:rPr>
        <w:t>F10</w:t>
      </w:r>
      <w:r>
        <w:rPr>
          <w:rFonts w:ascii="SimSun" w:hAnsi="SimSun" w:eastAsia="SimSun" w:cs="SimSun"/>
          <w:sz w:val="20"/>
          <w:szCs w:val="20"/>
          <w:spacing w:val="7"/>
          <w:position w:val="5"/>
        </w:rPr>
        <w:t>：坐标跟踪</w:t>
      </w:r>
    </w:p>
    <w:p>
      <w:pPr>
        <w:ind w:firstLine="119"/>
        <w:spacing w:line="274" w:lineRule="exact"/>
        <w:rPr>
          <w:rFonts w:ascii="SimSun" w:hAnsi="SimSun" w:eastAsia="SimSun" w:cs="SimSun"/>
          <w:sz w:val="20"/>
          <w:szCs w:val="20"/>
        </w:rPr>
      </w:pPr>
      <w:r>
        <w:rPr>
          <w:rFonts w:ascii="Times New Roman" w:hAnsi="Times New Roman" w:eastAsia="Times New Roman" w:cs="Times New Roman"/>
          <w:sz w:val="20"/>
          <w:szCs w:val="20"/>
          <w:spacing w:val="5"/>
          <w:position w:val="1"/>
        </w:rPr>
        <w:t>Tab</w:t>
      </w:r>
      <w:r>
        <w:rPr>
          <w:rFonts w:ascii="Times New Roman" w:hAnsi="Times New Roman" w:eastAsia="Times New Roman" w:cs="Times New Roman"/>
          <w:sz w:val="20"/>
          <w:szCs w:val="20"/>
          <w:spacing w:val="-22"/>
          <w:position w:val="1"/>
        </w:rPr>
        <w:t> </w:t>
      </w:r>
      <w:r>
        <w:rPr>
          <w:rFonts w:ascii="SimSun" w:hAnsi="SimSun" w:eastAsia="SimSun" w:cs="SimSun"/>
          <w:sz w:val="20"/>
          <w:szCs w:val="20"/>
          <w:spacing w:val="5"/>
          <w:position w:val="1"/>
        </w:rPr>
        <w:t>：各视窗间转换</w:t>
      </w:r>
    </w:p>
    <w:p>
      <w:pPr>
        <w:ind w:firstLine="118"/>
        <w:spacing w:before="38" w:line="274" w:lineRule="exact"/>
        <w:rPr>
          <w:rFonts w:ascii="SimSun" w:hAnsi="SimSun" w:eastAsia="SimSun" w:cs="SimSun"/>
          <w:sz w:val="20"/>
          <w:szCs w:val="20"/>
        </w:rPr>
      </w:pPr>
      <w:r>
        <w:rPr>
          <w:rFonts w:ascii="Times New Roman" w:hAnsi="Times New Roman" w:eastAsia="Times New Roman" w:cs="Times New Roman"/>
          <w:sz w:val="20"/>
          <w:szCs w:val="20"/>
          <w:spacing w:val="4"/>
          <w:position w:val="1"/>
        </w:rPr>
        <w:t>Insert</w:t>
      </w:r>
      <w:r>
        <w:rPr>
          <w:rFonts w:ascii="Times New Roman" w:hAnsi="Times New Roman" w:eastAsia="Times New Roman" w:cs="Times New Roman"/>
          <w:sz w:val="20"/>
          <w:szCs w:val="20"/>
          <w:spacing w:val="-23"/>
          <w:position w:val="1"/>
        </w:rPr>
        <w:t> </w:t>
      </w:r>
      <w:r>
        <w:rPr>
          <w:rFonts w:ascii="SimSun" w:hAnsi="SimSun" w:eastAsia="SimSun" w:cs="SimSun"/>
          <w:sz w:val="20"/>
          <w:szCs w:val="20"/>
          <w:spacing w:val="4"/>
          <w:position w:val="1"/>
        </w:rPr>
        <w:t>，</w:t>
      </w:r>
      <w:r>
        <w:rPr>
          <w:rFonts w:ascii="Times New Roman" w:hAnsi="Times New Roman" w:eastAsia="Times New Roman" w:cs="Times New Roman"/>
          <w:sz w:val="20"/>
          <w:szCs w:val="20"/>
          <w:spacing w:val="4"/>
          <w:position w:val="1"/>
        </w:rPr>
        <w:t>Delete</w:t>
      </w:r>
      <w:r>
        <w:rPr>
          <w:rFonts w:ascii="Times New Roman" w:hAnsi="Times New Roman" w:eastAsia="Times New Roman" w:cs="Times New Roman"/>
          <w:sz w:val="20"/>
          <w:szCs w:val="20"/>
          <w:spacing w:val="-23"/>
          <w:position w:val="1"/>
        </w:rPr>
        <w:t> </w:t>
      </w:r>
      <w:r>
        <w:rPr>
          <w:rFonts w:ascii="SimSun" w:hAnsi="SimSun" w:eastAsia="SimSun" w:cs="SimSun"/>
          <w:sz w:val="20"/>
          <w:szCs w:val="20"/>
          <w:spacing w:val="4"/>
          <w:position w:val="1"/>
        </w:rPr>
        <w:t>：改变副视窗各参数</w:t>
      </w:r>
    </w:p>
    <w:p>
      <w:pPr>
        <w:ind w:firstLine="191"/>
        <w:spacing w:before="38" w:line="274" w:lineRule="exact"/>
        <w:rPr>
          <w:rFonts w:ascii="SimSun" w:hAnsi="SimSun" w:eastAsia="SimSun" w:cs="SimSun"/>
          <w:sz w:val="20"/>
          <w:szCs w:val="20"/>
        </w:rPr>
      </w:pPr>
      <w:r>
        <w:rPr>
          <w:rFonts w:ascii="SimSun" w:hAnsi="SimSun" w:eastAsia="SimSun" w:cs="SimSun"/>
          <w:sz w:val="20"/>
          <w:szCs w:val="20"/>
          <w:spacing w:val="-2"/>
          <w:position w:val="1"/>
        </w:rPr>
        <w:t>↑</w:t>
      </w:r>
      <w:r>
        <w:rPr>
          <w:rFonts w:ascii="SimSun" w:hAnsi="SimSun" w:eastAsia="SimSun" w:cs="SimSun"/>
          <w:sz w:val="20"/>
          <w:szCs w:val="20"/>
          <w:spacing w:val="-20"/>
          <w:position w:val="1"/>
        </w:rPr>
        <w:t> </w:t>
      </w:r>
      <w:r>
        <w:rPr>
          <w:rFonts w:ascii="SimSun" w:hAnsi="SimSun" w:eastAsia="SimSun" w:cs="SimSun"/>
          <w:sz w:val="20"/>
          <w:szCs w:val="20"/>
          <w:spacing w:val="-2"/>
          <w:position w:val="1"/>
        </w:rPr>
        <w:t>↓</w:t>
      </w:r>
      <w:r>
        <w:rPr>
          <w:rFonts w:ascii="SimSun" w:hAnsi="SimSun" w:eastAsia="SimSun" w:cs="SimSun"/>
          <w:sz w:val="20"/>
          <w:szCs w:val="20"/>
          <w:spacing w:val="-81"/>
          <w:position w:val="1"/>
        </w:rPr>
        <w:t> </w:t>
      </w:r>
      <w:r>
        <w:rPr>
          <w:rFonts w:ascii="SimSun" w:hAnsi="SimSun" w:eastAsia="SimSun" w:cs="SimSun"/>
          <w:sz w:val="20"/>
          <w:szCs w:val="20"/>
          <w:spacing w:val="-2"/>
          <w:position w:val="1"/>
        </w:rPr>
        <w:t>→←</w:t>
      </w:r>
      <w:r>
        <w:rPr>
          <w:rFonts w:ascii="SimSun" w:hAnsi="SimSun" w:eastAsia="SimSun" w:cs="SimSun"/>
          <w:sz w:val="20"/>
          <w:szCs w:val="20"/>
          <w:spacing w:val="-72"/>
          <w:position w:val="1"/>
        </w:rPr>
        <w:t> </w:t>
      </w:r>
      <w:r>
        <w:rPr>
          <w:rFonts w:ascii="SimSun" w:hAnsi="SimSun" w:eastAsia="SimSun" w:cs="SimSun"/>
          <w:sz w:val="20"/>
          <w:szCs w:val="20"/>
          <w:spacing w:val="-2"/>
          <w:position w:val="1"/>
        </w:rPr>
        <w:t>：光标移动及文页</w:t>
      </w:r>
      <w:r>
        <w:rPr>
          <w:rFonts w:ascii="SimSun" w:hAnsi="SimSun" w:eastAsia="SimSun" w:cs="SimSun"/>
          <w:sz w:val="20"/>
          <w:szCs w:val="20"/>
          <w:spacing w:val="-44"/>
          <w:position w:val="1"/>
        </w:rPr>
        <w:t> </w:t>
      </w:r>
      <w:r>
        <w:rPr>
          <w:rFonts w:ascii="Times New Roman" w:hAnsi="Times New Roman" w:eastAsia="Times New Roman" w:cs="Times New Roman"/>
          <w:sz w:val="20"/>
          <w:szCs w:val="20"/>
          <w:spacing w:val="-2"/>
          <w:position w:val="1"/>
        </w:rPr>
        <w:t>UP/Down</w:t>
      </w:r>
      <w:r>
        <w:rPr>
          <w:rFonts w:ascii="Times New Roman" w:hAnsi="Times New Roman" w:eastAsia="Times New Roman" w:cs="Times New Roman"/>
          <w:sz w:val="20"/>
          <w:szCs w:val="20"/>
          <w:spacing w:val="13"/>
          <w:w w:val="101"/>
          <w:position w:val="1"/>
        </w:rPr>
        <w:t> </w:t>
      </w:r>
      <w:r>
        <w:rPr>
          <w:rFonts w:ascii="SimSun" w:hAnsi="SimSun" w:eastAsia="SimSun" w:cs="SimSun"/>
          <w:sz w:val="20"/>
          <w:szCs w:val="20"/>
          <w:spacing w:val="-2"/>
          <w:position w:val="1"/>
        </w:rPr>
        <w:t>移动</w:t>
      </w:r>
    </w:p>
    <w:p>
      <w:pPr>
        <w:ind w:firstLine="125"/>
        <w:spacing w:before="68" w:line="221" w:lineRule="auto"/>
        <w:rPr>
          <w:rFonts w:ascii="SimSun" w:hAnsi="SimSun" w:eastAsia="SimSun" w:cs="SimSun"/>
          <w:sz w:val="20"/>
          <w:szCs w:val="20"/>
        </w:rPr>
      </w:pPr>
      <w:r>
        <w:rPr>
          <w:rFonts w:ascii="Times New Roman" w:hAnsi="Times New Roman" w:eastAsia="Times New Roman" w:cs="Times New Roman"/>
          <w:sz w:val="20"/>
          <w:szCs w:val="20"/>
          <w:spacing w:val="9"/>
          <w:w w:val="99"/>
        </w:rPr>
        <w:t>Space</w:t>
      </w:r>
      <w:r>
        <w:rPr>
          <w:rFonts w:ascii="Times New Roman" w:hAnsi="Times New Roman" w:eastAsia="Times New Roman" w:cs="Times New Roman"/>
          <w:sz w:val="20"/>
          <w:szCs w:val="20"/>
          <w:spacing w:val="5"/>
          <w:w w:val="101"/>
        </w:rPr>
        <w:t> </w:t>
      </w:r>
      <w:r>
        <w:rPr>
          <w:rFonts w:ascii="Times New Roman" w:hAnsi="Times New Roman" w:eastAsia="Times New Roman" w:cs="Times New Roman"/>
          <w:sz w:val="20"/>
          <w:szCs w:val="20"/>
          <w:spacing w:val="9"/>
          <w:w w:val="99"/>
        </w:rPr>
        <w:t>Bar</w:t>
      </w:r>
      <w:r>
        <w:rPr>
          <w:rFonts w:ascii="Times New Roman" w:hAnsi="Times New Roman" w:eastAsia="Times New Roman" w:cs="Times New Roman"/>
          <w:sz w:val="20"/>
          <w:szCs w:val="20"/>
          <w:spacing w:val="-44"/>
        </w:rPr>
        <w:t> </w:t>
      </w:r>
      <w:r>
        <w:rPr>
          <w:rFonts w:ascii="SimSun" w:hAnsi="SimSun" w:eastAsia="SimSun" w:cs="SimSun"/>
          <w:sz w:val="20"/>
          <w:szCs w:val="20"/>
          <w:spacing w:val="9"/>
          <w:w w:val="99"/>
        </w:rPr>
        <w:t>（空档键</w:t>
      </w:r>
      <w:r>
        <w:rPr>
          <w:rFonts w:ascii="SimSun" w:hAnsi="SimSun" w:eastAsia="SimSun" w:cs="SimSun"/>
          <w:sz w:val="20"/>
          <w:szCs w:val="20"/>
          <w:spacing w:val="-49"/>
        </w:rPr>
        <w:t>）</w:t>
      </w:r>
      <w:r>
        <w:rPr>
          <w:rFonts w:ascii="SimSun" w:hAnsi="SimSun" w:eastAsia="SimSun" w:cs="SimSun"/>
          <w:sz w:val="20"/>
          <w:szCs w:val="20"/>
          <w:spacing w:val="18"/>
        </w:rPr>
        <w:t> </w:t>
      </w:r>
      <w:r>
        <w:rPr>
          <w:rFonts w:ascii="SimSun" w:hAnsi="SimSun" w:eastAsia="SimSun" w:cs="SimSun"/>
          <w:sz w:val="20"/>
          <w:szCs w:val="20"/>
          <w:spacing w:val="-49"/>
        </w:rPr>
        <w:t>：</w:t>
      </w:r>
      <w:r>
        <w:rPr>
          <w:rFonts w:ascii="SimSun" w:hAnsi="SimSun" w:eastAsia="SimSun" w:cs="SimSun"/>
          <w:sz w:val="20"/>
          <w:szCs w:val="20"/>
          <w:spacing w:val="9"/>
          <w:w w:val="99"/>
        </w:rPr>
        <w:t>操作期间暂停机器（再按解除暂停）</w:t>
      </w:r>
    </w:p>
    <w:p>
      <w:pPr>
        <w:sectPr>
          <w:pgSz w:w="11906" w:h="16839"/>
          <w:pgMar w:top="1431" w:right="1687" w:bottom="400" w:left="1687" w:header="0" w:footer="0" w:gutter="0"/>
        </w:sectPr>
        <w:rPr/>
      </w:pPr>
    </w:p>
    <w:p>
      <w:pPr>
        <w:spacing w:line="305" w:lineRule="auto"/>
        <w:rPr>
          <w:rFonts w:ascii="Arial"/>
          <w:sz w:val="21"/>
        </w:rPr>
      </w:pPr>
      <w:r/>
    </w:p>
    <w:p>
      <w:pPr>
        <w:ind w:firstLine="120"/>
        <w:spacing w:before="65" w:line="233" w:lineRule="auto"/>
        <w:rPr>
          <w:rFonts w:ascii="SimSun" w:hAnsi="SimSun" w:eastAsia="SimSun" w:cs="SimSun"/>
          <w:sz w:val="20"/>
          <w:szCs w:val="20"/>
        </w:rPr>
      </w:pPr>
      <w:r>
        <w:rPr>
          <w:rFonts w:ascii="SimSun" w:hAnsi="SimSun" w:eastAsia="SimSun" w:cs="SimSun"/>
          <w:sz w:val="20"/>
          <w:szCs w:val="20"/>
          <w:spacing w:val="3"/>
        </w:rPr>
        <w:t>注意：</w:t>
      </w:r>
    </w:p>
    <w:p>
      <w:pPr>
        <w:ind w:left="117" w:right="585" w:firstLine="20"/>
        <w:spacing w:before="29" w:line="293" w:lineRule="auto"/>
        <w:rPr>
          <w:rFonts w:ascii="SimSun" w:hAnsi="SimSun" w:eastAsia="SimSun" w:cs="SimSun"/>
          <w:sz w:val="20"/>
          <w:szCs w:val="20"/>
        </w:rPr>
      </w:pPr>
      <w:r>
        <w:rPr>
          <w:rFonts w:ascii="Times New Roman" w:hAnsi="Times New Roman" w:eastAsia="Times New Roman" w:cs="Times New Roman"/>
          <w:sz w:val="20"/>
          <w:szCs w:val="20"/>
          <w:spacing w:val="7"/>
          <w:w w:val="101"/>
        </w:rPr>
        <w:t>1)</w:t>
      </w:r>
      <w:r>
        <w:rPr>
          <w:rFonts w:ascii="SimSun" w:hAnsi="SimSun" w:eastAsia="SimSun" w:cs="SimSun"/>
          <w:sz w:val="20"/>
          <w:szCs w:val="20"/>
          <w:spacing w:val="7"/>
          <w:w w:val="101"/>
        </w:rPr>
        <w:t>掌握各部件的名称，跟机器实物对照，可指出哪个部件的名称及基本作用。</w:t>
      </w:r>
      <w:r>
        <w:rPr>
          <w:rFonts w:ascii="SimSun" w:hAnsi="SimSun" w:eastAsia="SimSun" w:cs="SimSun"/>
          <w:sz w:val="20"/>
          <w:szCs w:val="20"/>
          <w:spacing w:val="2"/>
        </w:rPr>
        <w:t>        </w:t>
      </w:r>
      <w:r>
        <w:rPr>
          <w:rFonts w:ascii="Times New Roman" w:hAnsi="Times New Roman" w:eastAsia="Times New Roman" w:cs="Times New Roman"/>
          <w:sz w:val="20"/>
          <w:szCs w:val="20"/>
          <w:spacing w:val="6"/>
        </w:rPr>
        <w:t>2)</w:t>
      </w:r>
      <w:r>
        <w:rPr>
          <w:rFonts w:ascii="SimSun" w:hAnsi="SimSun" w:eastAsia="SimSun" w:cs="SimSun"/>
          <w:sz w:val="20"/>
          <w:szCs w:val="20"/>
          <w:spacing w:val="6"/>
        </w:rPr>
        <w:t>请问当发生紧急情况时，应按哪个按钮，警告灯的状态以及操作显示器的显示情况？</w:t>
      </w:r>
    </w:p>
    <w:p>
      <w:pPr>
        <w:ind w:firstLine="123"/>
        <w:spacing w:before="330" w:line="444" w:lineRule="exact"/>
        <w:outlineLvl w:val="1"/>
        <w:rPr>
          <w:rFonts w:ascii="Arial" w:hAnsi="Arial" w:eastAsia="Arial" w:cs="Arial"/>
          <w:sz w:val="31"/>
          <w:szCs w:val="31"/>
        </w:rPr>
      </w:pPr>
      <w:bookmarkStart w:name="_bookmark34" w:id="35"/>
      <w:bookmarkEnd w:id="35"/>
      <w:bookmarkStart w:name="_bookmark35" w:id="36"/>
      <w:bookmarkEnd w:id="36"/>
      <w:r>
        <w:rPr>
          <w:rFonts w:ascii="SimHei" w:hAnsi="SimHei" w:eastAsia="SimHei" w:cs="SimHei"/>
          <w:sz w:val="31"/>
          <w:szCs w:val="31"/>
          <w14:textOutline w14:w="5793" w14:cap="sq" w14:cmpd="sng">
            <w14:solidFill>
              <w14:srgbClr w14:val="000000"/>
            </w14:solidFill>
            <w14:prstDash w14:val="solid"/>
            <w14:bevel/>
          </w14:textOutline>
          <w:spacing w:val="5"/>
          <w:position w:val="2"/>
        </w:rPr>
        <w:t>供料器</w:t>
      </w:r>
      <w:r>
        <w:rPr>
          <w:rFonts w:ascii="SimHei" w:hAnsi="SimHei" w:eastAsia="SimHei" w:cs="SimHei"/>
          <w:sz w:val="31"/>
          <w:szCs w:val="31"/>
          <w:spacing w:val="-67"/>
          <w:position w:val="2"/>
        </w:rPr>
        <w:t> </w:t>
      </w:r>
      <w:r>
        <w:rPr>
          <w:rFonts w:ascii="Arial" w:hAnsi="Arial" w:eastAsia="Arial" w:cs="Arial"/>
          <w:sz w:val="31"/>
          <w:szCs w:val="31"/>
          <w:b/>
          <w:bCs/>
          <w:spacing w:val="5"/>
          <w:position w:val="2"/>
        </w:rPr>
        <w:t>feeder</w:t>
      </w:r>
    </w:p>
    <w:p>
      <w:pPr>
        <w:spacing w:line="289" w:lineRule="auto"/>
        <w:rPr>
          <w:rFonts w:ascii="Arial"/>
          <w:sz w:val="21"/>
        </w:rPr>
      </w:pPr>
      <w:r/>
    </w:p>
    <w:p>
      <w:pPr>
        <w:ind w:left="116" w:right="157" w:firstLine="426"/>
        <w:spacing w:before="65" w:line="279" w:lineRule="auto"/>
        <w:rPr>
          <w:rFonts w:ascii="SimSun" w:hAnsi="SimSun" w:eastAsia="SimSun" w:cs="SimSun"/>
          <w:sz w:val="20"/>
          <w:szCs w:val="20"/>
        </w:rPr>
      </w:pPr>
      <w:r>
        <w:rPr>
          <w:rFonts w:ascii="SimSun" w:hAnsi="SimSun" w:eastAsia="SimSun" w:cs="SimSun"/>
          <w:sz w:val="20"/>
          <w:szCs w:val="20"/>
          <w:spacing w:val="6"/>
        </w:rPr>
        <w:t>元件的包装形式有以下</w:t>
      </w:r>
      <w:r>
        <w:rPr>
          <w:rFonts w:ascii="SimSun" w:hAnsi="SimSun" w:eastAsia="SimSun" w:cs="SimSun"/>
          <w:sz w:val="20"/>
          <w:szCs w:val="20"/>
          <w:spacing w:val="-43"/>
        </w:rPr>
        <w:t> </w:t>
      </w:r>
      <w:r>
        <w:rPr>
          <w:rFonts w:ascii="Times New Roman" w:hAnsi="Times New Roman" w:eastAsia="Times New Roman" w:cs="Times New Roman"/>
          <w:sz w:val="20"/>
          <w:szCs w:val="20"/>
          <w:spacing w:val="6"/>
        </w:rPr>
        <w:t>4</w:t>
      </w:r>
      <w:r>
        <w:rPr>
          <w:rFonts w:ascii="Times New Roman" w:hAnsi="Times New Roman" w:eastAsia="Times New Roman" w:cs="Times New Roman"/>
          <w:sz w:val="20"/>
          <w:szCs w:val="20"/>
          <w:spacing w:val="12"/>
          <w:w w:val="101"/>
        </w:rPr>
        <w:t> </w:t>
      </w:r>
      <w:r>
        <w:rPr>
          <w:rFonts w:ascii="SimSun" w:hAnsi="SimSun" w:eastAsia="SimSun" w:cs="SimSun"/>
          <w:sz w:val="20"/>
          <w:szCs w:val="20"/>
          <w:spacing w:val="6"/>
        </w:rPr>
        <w:t>种：</w:t>
      </w:r>
      <w:r>
        <w:rPr>
          <w:rFonts w:ascii="Times New Roman" w:hAnsi="Times New Roman" w:eastAsia="Times New Roman" w:cs="Times New Roman"/>
          <w:sz w:val="20"/>
          <w:szCs w:val="20"/>
          <w:spacing w:val="6"/>
        </w:rPr>
        <w:t>A.</w:t>
      </w:r>
      <w:r>
        <w:rPr>
          <w:rFonts w:ascii="SimSun" w:hAnsi="SimSun" w:eastAsia="SimSun" w:cs="SimSun"/>
          <w:sz w:val="20"/>
          <w:szCs w:val="20"/>
          <w:spacing w:val="6"/>
        </w:rPr>
        <w:t>盘装</w:t>
      </w:r>
      <w:r>
        <w:rPr>
          <w:rFonts w:ascii="SimSun" w:hAnsi="SimSun" w:eastAsia="SimSun" w:cs="SimSun"/>
          <w:sz w:val="20"/>
          <w:szCs w:val="20"/>
          <w:spacing w:val="-41"/>
        </w:rPr>
        <w:t> </w:t>
      </w:r>
      <w:r>
        <w:rPr>
          <w:rFonts w:ascii="Times New Roman" w:hAnsi="Times New Roman" w:eastAsia="Times New Roman" w:cs="Times New Roman"/>
          <w:sz w:val="20"/>
          <w:szCs w:val="20"/>
          <w:spacing w:val="6"/>
        </w:rPr>
        <w:t>Tape</w:t>
      </w:r>
      <w:r>
        <w:rPr>
          <w:rFonts w:ascii="Times New Roman" w:hAnsi="Times New Roman" w:eastAsia="Times New Roman" w:cs="Times New Roman"/>
          <w:sz w:val="20"/>
          <w:szCs w:val="20"/>
          <w:spacing w:val="-44"/>
        </w:rPr>
        <w:t> </w:t>
      </w:r>
      <w:r>
        <w:rPr>
          <w:rFonts w:ascii="SimSun" w:hAnsi="SimSun" w:eastAsia="SimSun" w:cs="SimSun"/>
          <w:sz w:val="20"/>
          <w:szCs w:val="20"/>
          <w:spacing w:val="6"/>
        </w:rPr>
        <w:t>（或称带装</w:t>
      </w:r>
      <w:r>
        <w:rPr>
          <w:rFonts w:ascii="SimSun" w:hAnsi="SimSun" w:eastAsia="SimSun" w:cs="SimSun"/>
          <w:sz w:val="20"/>
          <w:szCs w:val="20"/>
          <w:spacing w:val="-59"/>
        </w:rPr>
        <w:t>）</w:t>
      </w:r>
      <w:r>
        <w:rPr>
          <w:rFonts w:ascii="SimSun" w:hAnsi="SimSun" w:eastAsia="SimSun" w:cs="SimSun"/>
          <w:sz w:val="20"/>
          <w:szCs w:val="20"/>
          <w:spacing w:val="20"/>
        </w:rPr>
        <w:t> </w:t>
      </w:r>
      <w:r>
        <w:rPr>
          <w:rFonts w:ascii="SimSun" w:hAnsi="SimSun" w:eastAsia="SimSun" w:cs="SimSun"/>
          <w:sz w:val="20"/>
          <w:szCs w:val="20"/>
          <w:spacing w:val="-59"/>
        </w:rPr>
        <w:t>；</w:t>
      </w:r>
      <w:r>
        <w:rPr>
          <w:rFonts w:ascii="Times New Roman" w:hAnsi="Times New Roman" w:eastAsia="Times New Roman" w:cs="Times New Roman"/>
          <w:sz w:val="20"/>
          <w:szCs w:val="20"/>
          <w:spacing w:val="6"/>
        </w:rPr>
        <w:t>B.</w:t>
      </w:r>
      <w:r>
        <w:rPr>
          <w:rFonts w:ascii="SimSun" w:hAnsi="SimSun" w:eastAsia="SimSun" w:cs="SimSun"/>
          <w:sz w:val="20"/>
          <w:szCs w:val="20"/>
          <w:spacing w:val="6"/>
        </w:rPr>
        <w:t>管装</w:t>
      </w:r>
      <w:r>
        <w:rPr>
          <w:rFonts w:ascii="SimSun" w:hAnsi="SimSun" w:eastAsia="SimSun" w:cs="SimSun"/>
          <w:sz w:val="20"/>
          <w:szCs w:val="20"/>
          <w:spacing w:val="-34"/>
        </w:rPr>
        <w:t> </w:t>
      </w:r>
      <w:r>
        <w:rPr>
          <w:rFonts w:ascii="Times New Roman" w:hAnsi="Times New Roman" w:eastAsia="Times New Roman" w:cs="Times New Roman"/>
          <w:sz w:val="20"/>
          <w:szCs w:val="20"/>
          <w:spacing w:val="6"/>
        </w:rPr>
        <w:t>Stick</w:t>
      </w:r>
      <w:r>
        <w:rPr>
          <w:rFonts w:ascii="SimSun" w:hAnsi="SimSun" w:eastAsia="SimSun" w:cs="SimSun"/>
          <w:sz w:val="20"/>
          <w:szCs w:val="20"/>
          <w:spacing w:val="6"/>
        </w:rPr>
        <w:t>；</w:t>
      </w:r>
      <w:r>
        <w:rPr>
          <w:rFonts w:ascii="Times New Roman" w:hAnsi="Times New Roman" w:eastAsia="Times New Roman" w:cs="Times New Roman"/>
          <w:sz w:val="20"/>
          <w:szCs w:val="20"/>
          <w:spacing w:val="6"/>
        </w:rPr>
        <w:t>C.</w:t>
      </w:r>
      <w:r>
        <w:rPr>
          <w:rFonts w:ascii="SimSun" w:hAnsi="SimSun" w:eastAsia="SimSun" w:cs="SimSun"/>
          <w:sz w:val="20"/>
          <w:szCs w:val="20"/>
          <w:spacing w:val="6"/>
        </w:rPr>
        <w:t>托盘</w:t>
      </w:r>
      <w:r>
        <w:rPr>
          <w:rFonts w:ascii="SimSun" w:hAnsi="SimSun" w:eastAsia="SimSun" w:cs="SimSun"/>
          <w:sz w:val="20"/>
          <w:szCs w:val="20"/>
          <w:spacing w:val="-41"/>
        </w:rPr>
        <w:t> </w:t>
      </w:r>
      <w:r>
        <w:rPr>
          <w:rFonts w:ascii="Times New Roman" w:hAnsi="Times New Roman" w:eastAsia="Times New Roman" w:cs="Times New Roman"/>
          <w:sz w:val="20"/>
          <w:szCs w:val="20"/>
          <w:spacing w:val="6"/>
        </w:rPr>
        <w:t>Tray</w:t>
      </w:r>
      <w:r>
        <w:rPr>
          <w:rFonts w:ascii="SimSun" w:hAnsi="SimSun" w:eastAsia="SimSun" w:cs="SimSun"/>
          <w:sz w:val="20"/>
          <w:szCs w:val="20"/>
          <w:spacing w:val="6"/>
        </w:rPr>
        <w:t>；</w:t>
      </w:r>
      <w:r>
        <w:rPr>
          <w:rFonts w:ascii="SimSun" w:hAnsi="SimSun" w:eastAsia="SimSun" w:cs="SimSun"/>
          <w:sz w:val="20"/>
          <w:szCs w:val="20"/>
        </w:rPr>
        <w:t> </w:t>
      </w:r>
      <w:r>
        <w:rPr>
          <w:rFonts w:ascii="Times New Roman" w:hAnsi="Times New Roman" w:eastAsia="Times New Roman" w:cs="Times New Roman"/>
          <w:sz w:val="20"/>
          <w:szCs w:val="20"/>
          <w:spacing w:val="5"/>
          <w:w w:val="101"/>
        </w:rPr>
        <w:t>D.</w:t>
      </w:r>
      <w:r>
        <w:rPr>
          <w:rFonts w:ascii="SimSun" w:hAnsi="SimSun" w:eastAsia="SimSun" w:cs="SimSun"/>
          <w:sz w:val="20"/>
          <w:szCs w:val="20"/>
          <w:spacing w:val="5"/>
          <w:w w:val="101"/>
        </w:rPr>
        <w:t>散装</w:t>
      </w:r>
      <w:r>
        <w:rPr>
          <w:rFonts w:ascii="SimSun" w:hAnsi="SimSun" w:eastAsia="SimSun" w:cs="SimSun"/>
          <w:sz w:val="20"/>
          <w:szCs w:val="20"/>
          <w:spacing w:val="-35"/>
        </w:rPr>
        <w:t> </w:t>
      </w:r>
      <w:r>
        <w:rPr>
          <w:rFonts w:ascii="Times New Roman" w:hAnsi="Times New Roman" w:eastAsia="Times New Roman" w:cs="Times New Roman"/>
          <w:sz w:val="20"/>
          <w:szCs w:val="20"/>
          <w:spacing w:val="5"/>
          <w:w w:val="101"/>
        </w:rPr>
        <w:t>Bulk</w:t>
      </w:r>
      <w:r>
        <w:rPr>
          <w:rFonts w:ascii="Times New Roman" w:hAnsi="Times New Roman" w:eastAsia="Times New Roman" w:cs="Times New Roman"/>
          <w:sz w:val="20"/>
          <w:szCs w:val="20"/>
          <w:spacing w:val="-22"/>
        </w:rPr>
        <w:t> </w:t>
      </w:r>
      <w:r>
        <w:rPr>
          <w:rFonts w:ascii="SimSun" w:hAnsi="SimSun" w:eastAsia="SimSun" w:cs="SimSun"/>
          <w:sz w:val="20"/>
          <w:szCs w:val="20"/>
          <w:spacing w:val="5"/>
          <w:w w:val="101"/>
        </w:rPr>
        <w:t>。同种料件可有多种包装形式。故此</w:t>
      </w:r>
      <w:r>
        <w:rPr>
          <w:rFonts w:ascii="SimSun" w:hAnsi="SimSun" w:eastAsia="SimSun" w:cs="SimSun"/>
          <w:sz w:val="20"/>
          <w:szCs w:val="20"/>
          <w:spacing w:val="-39"/>
        </w:rPr>
        <w:t> </w:t>
      </w:r>
      <w:r>
        <w:rPr>
          <w:rFonts w:ascii="Times New Roman" w:hAnsi="Times New Roman" w:eastAsia="Times New Roman" w:cs="Times New Roman"/>
          <w:sz w:val="20"/>
          <w:szCs w:val="20"/>
          <w:spacing w:val="5"/>
          <w:w w:val="101"/>
        </w:rPr>
        <w:t>feeder</w:t>
      </w:r>
      <w:r>
        <w:rPr>
          <w:rFonts w:ascii="Times New Roman" w:hAnsi="Times New Roman" w:eastAsia="Times New Roman" w:cs="Times New Roman"/>
          <w:sz w:val="20"/>
          <w:szCs w:val="20"/>
          <w:spacing w:val="12"/>
        </w:rPr>
        <w:t> </w:t>
      </w:r>
      <w:r>
        <w:rPr>
          <w:rFonts w:ascii="SimSun" w:hAnsi="SimSun" w:eastAsia="SimSun" w:cs="SimSun"/>
          <w:sz w:val="20"/>
          <w:szCs w:val="20"/>
          <w:spacing w:val="5"/>
          <w:w w:val="101"/>
        </w:rPr>
        <w:t>也有相应配套的类型</w:t>
      </w:r>
    </w:p>
    <w:tbl>
      <w:tblPr>
        <w:tblStyle w:val="2"/>
        <w:tblW w:w="8526"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388"/>
        <w:gridCol w:w="7138"/>
      </w:tblGrid>
      <w:tr>
        <w:trPr>
          <w:trHeight w:val="944" w:hRule="atLeast"/>
        </w:trPr>
        <w:tc>
          <w:tcPr>
            <w:tcW w:w="1388" w:type="dxa"/>
            <w:vAlign w:val="top"/>
          </w:tcPr>
          <w:p>
            <w:pPr>
              <w:ind w:firstLine="114"/>
              <w:spacing w:before="26"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position w:val="3"/>
              </w:rPr>
              <w:t>Tape</w:t>
            </w:r>
            <w:r>
              <w:rPr>
                <w:rFonts w:ascii="Times New Roman" w:hAnsi="Times New Roman" w:eastAsia="Times New Roman" w:cs="Times New Roman"/>
                <w:sz w:val="20"/>
                <w:szCs w:val="20"/>
                <w:spacing w:val="15"/>
                <w:position w:val="3"/>
              </w:rPr>
              <w:t> </w:t>
            </w:r>
            <w:r>
              <w:rPr>
                <w:rFonts w:ascii="Times New Roman" w:hAnsi="Times New Roman" w:eastAsia="Times New Roman" w:cs="Times New Roman"/>
                <w:sz w:val="20"/>
                <w:szCs w:val="20"/>
                <w:spacing w:val="3"/>
                <w:position w:val="3"/>
              </w:rPr>
              <w:t>Feeder</w:t>
            </w:r>
          </w:p>
          <w:p>
            <w:pPr>
              <w:ind w:firstLine="115"/>
              <w:spacing w:before="68" w:line="228" w:lineRule="auto"/>
              <w:outlineLvl w:val="2"/>
              <w:rPr>
                <w:rFonts w:ascii="SimSun" w:hAnsi="SimSun" w:eastAsia="SimSun" w:cs="SimSun"/>
                <w:sz w:val="20"/>
                <w:szCs w:val="20"/>
              </w:rPr>
            </w:pPr>
            <w:r>
              <w:rPr>
                <w:rFonts w:ascii="SimSun" w:hAnsi="SimSun" w:eastAsia="SimSun" w:cs="SimSun"/>
                <w:sz w:val="20"/>
                <w:szCs w:val="20"/>
                <w:spacing w:val="8"/>
              </w:rPr>
              <w:t>盘装供料器</w:t>
            </w:r>
          </w:p>
        </w:tc>
        <w:tc>
          <w:tcPr>
            <w:tcW w:w="7138" w:type="dxa"/>
            <w:vAlign w:val="top"/>
          </w:tcPr>
          <w:p>
            <w:pPr>
              <w:ind w:left="104" w:right="98" w:firstLine="7"/>
              <w:spacing w:before="26" w:line="288" w:lineRule="auto"/>
              <w:rPr>
                <w:rFonts w:ascii="SimSun" w:hAnsi="SimSun" w:eastAsia="SimSun" w:cs="SimSun"/>
                <w:sz w:val="20"/>
                <w:szCs w:val="20"/>
              </w:rPr>
            </w:pPr>
            <w:r>
              <w:rPr>
                <w:rFonts w:ascii="SimSun" w:hAnsi="SimSun" w:eastAsia="SimSun" w:cs="SimSun"/>
                <w:sz w:val="20"/>
                <w:szCs w:val="20"/>
                <w:spacing w:val="1"/>
              </w:rPr>
              <w:t>盘装零件供料器根据</w:t>
            </w:r>
            <w:r>
              <w:rPr>
                <w:rFonts w:ascii="SimSun" w:hAnsi="SimSun" w:eastAsia="SimSun" w:cs="SimSun"/>
                <w:sz w:val="20"/>
                <w:szCs w:val="20"/>
                <w14:textOutline w14:w="3795" w14:cap="sq" w14:cmpd="sng">
                  <w14:solidFill>
                    <w14:srgbClr w14:val="000000"/>
                  </w14:solidFill>
                  <w14:prstDash w14:val="solid"/>
                  <w14:bevel/>
                </w14:textOutline>
                <w:spacing w:val="1"/>
              </w:rPr>
              <w:t>料带的宽度</w:t>
            </w:r>
            <w:r>
              <w:rPr>
                <w:rFonts w:ascii="SimSun" w:hAnsi="SimSun" w:eastAsia="SimSun" w:cs="SimSun"/>
                <w:sz w:val="20"/>
                <w:szCs w:val="20"/>
                <w:spacing w:val="1"/>
              </w:rPr>
              <w:t>可分为：</w:t>
            </w:r>
            <w:r>
              <w:rPr>
                <w:rFonts w:ascii="SimSun" w:hAnsi="SimSun" w:eastAsia="SimSun" w:cs="SimSun"/>
                <w:sz w:val="20"/>
                <w:szCs w:val="20"/>
                <w:spacing w:val="8"/>
              </w:rPr>
              <w:t> </w:t>
            </w:r>
            <w:r>
              <w:rPr>
                <w:rFonts w:ascii="Times New Roman" w:hAnsi="Times New Roman" w:eastAsia="Times New Roman" w:cs="Times New Roman"/>
                <w:sz w:val="20"/>
                <w:szCs w:val="20"/>
                <w:spacing w:val="1"/>
              </w:rPr>
              <w:t>8mm</w:t>
            </w:r>
            <w:r>
              <w:rPr>
                <w:rFonts w:ascii="Times New Roman" w:hAnsi="Times New Roman" w:eastAsia="Times New Roman" w:cs="Times New Roman"/>
                <w:sz w:val="20"/>
                <w:szCs w:val="20"/>
                <w:spacing w:val="7"/>
              </w:rPr>
              <w:t> </w:t>
            </w:r>
            <w:r>
              <w:rPr>
                <w:rFonts w:ascii="Times New Roman" w:hAnsi="Times New Roman" w:eastAsia="Times New Roman" w:cs="Times New Roman"/>
                <w:sz w:val="20"/>
                <w:szCs w:val="20"/>
                <w:spacing w:val="1"/>
              </w:rPr>
              <w:t>/</w:t>
            </w:r>
            <w:r>
              <w:rPr>
                <w:rFonts w:ascii="Times New Roman" w:hAnsi="Times New Roman" w:eastAsia="Times New Roman" w:cs="Times New Roman"/>
                <w:sz w:val="20"/>
                <w:szCs w:val="20"/>
                <w:spacing w:val="26"/>
                <w:w w:val="101"/>
              </w:rPr>
              <w:t> </w:t>
            </w:r>
            <w:r>
              <w:rPr>
                <w:rFonts w:ascii="Times New Roman" w:hAnsi="Times New Roman" w:eastAsia="Times New Roman" w:cs="Times New Roman"/>
                <w:sz w:val="20"/>
                <w:szCs w:val="20"/>
                <w:spacing w:val="1"/>
              </w:rPr>
              <w:t>12mm</w:t>
            </w:r>
            <w:r>
              <w:rPr>
                <w:rFonts w:ascii="Times New Roman" w:hAnsi="Times New Roman" w:eastAsia="Times New Roman" w:cs="Times New Roman"/>
                <w:sz w:val="20"/>
                <w:szCs w:val="20"/>
                <w:spacing w:val="6"/>
              </w:rPr>
              <w:t> </w:t>
            </w:r>
            <w:r>
              <w:rPr>
                <w:rFonts w:ascii="Times New Roman" w:hAnsi="Times New Roman" w:eastAsia="Times New Roman" w:cs="Times New Roman"/>
                <w:sz w:val="20"/>
                <w:szCs w:val="20"/>
                <w:spacing w:val="1"/>
              </w:rPr>
              <w:t>/</w:t>
            </w:r>
            <w:r>
              <w:rPr>
                <w:rFonts w:ascii="Times New Roman" w:hAnsi="Times New Roman" w:eastAsia="Times New Roman" w:cs="Times New Roman"/>
                <w:sz w:val="20"/>
                <w:szCs w:val="20"/>
                <w:spacing w:val="26"/>
                <w:w w:val="101"/>
              </w:rPr>
              <w:t> </w:t>
            </w:r>
            <w:r>
              <w:rPr>
                <w:rFonts w:ascii="Times New Roman" w:hAnsi="Times New Roman" w:eastAsia="Times New Roman" w:cs="Times New Roman"/>
                <w:sz w:val="20"/>
                <w:szCs w:val="20"/>
                <w:spacing w:val="1"/>
              </w:rPr>
              <w:t>16mm</w:t>
            </w:r>
            <w:r>
              <w:rPr>
                <w:rFonts w:ascii="Times New Roman" w:hAnsi="Times New Roman" w:eastAsia="Times New Roman" w:cs="Times New Roman"/>
                <w:sz w:val="20"/>
                <w:szCs w:val="20"/>
                <w:spacing w:val="6"/>
              </w:rPr>
              <w:t> </w:t>
            </w:r>
            <w:r>
              <w:rPr>
                <w:rFonts w:ascii="Times New Roman" w:hAnsi="Times New Roman" w:eastAsia="Times New Roman" w:cs="Times New Roman"/>
                <w:sz w:val="20"/>
                <w:szCs w:val="20"/>
                <w:spacing w:val="1"/>
              </w:rPr>
              <w:t>/</w:t>
            </w:r>
            <w:r>
              <w:rPr>
                <w:rFonts w:ascii="Times New Roman" w:hAnsi="Times New Roman" w:eastAsia="Times New Roman" w:cs="Times New Roman"/>
                <w:sz w:val="20"/>
                <w:szCs w:val="20"/>
                <w:spacing w:val="6"/>
                <w:w w:val="101"/>
              </w:rPr>
              <w:t> </w:t>
            </w:r>
            <w:r>
              <w:rPr>
                <w:rFonts w:ascii="Times New Roman" w:hAnsi="Times New Roman" w:eastAsia="Times New Roman" w:cs="Times New Roman"/>
                <w:sz w:val="20"/>
                <w:szCs w:val="20"/>
                <w:spacing w:val="1"/>
              </w:rPr>
              <w:t>24mm</w:t>
            </w:r>
            <w:r>
              <w:rPr>
                <w:rFonts w:ascii="Times New Roman" w:hAnsi="Times New Roman" w:eastAsia="Times New Roman" w:cs="Times New Roman"/>
                <w:sz w:val="20"/>
                <w:szCs w:val="20"/>
                <w:spacing w:val="6"/>
              </w:rPr>
              <w:t> </w:t>
            </w:r>
            <w:r>
              <w:rPr>
                <w:rFonts w:ascii="Times New Roman" w:hAnsi="Times New Roman" w:eastAsia="Times New Roman" w:cs="Times New Roman"/>
                <w:sz w:val="20"/>
                <w:szCs w:val="20"/>
                <w:spacing w:val="1"/>
              </w:rPr>
              <w:t>/</w:t>
            </w:r>
            <w:r>
              <w:rPr>
                <w:rFonts w:ascii="Times New Roman" w:hAnsi="Times New Roman" w:eastAsia="Times New Roman" w:cs="Times New Roman"/>
                <w:sz w:val="20"/>
                <w:szCs w:val="20"/>
                <w:spacing w:val="10"/>
                <w:w w:val="101"/>
              </w:rPr>
              <w:t> </w:t>
            </w:r>
            <w:r>
              <w:rPr>
                <w:rFonts w:ascii="Times New Roman" w:hAnsi="Times New Roman" w:eastAsia="Times New Roman" w:cs="Times New Roman"/>
                <w:sz w:val="20"/>
                <w:szCs w:val="20"/>
                <w:spacing w:val="1"/>
              </w:rPr>
              <w:t>32mm</w:t>
            </w:r>
            <w:r>
              <w:rPr>
                <w:rFonts w:ascii="Times New Roman" w:hAnsi="Times New Roman" w:eastAsia="Times New Roman" w:cs="Times New Roman"/>
                <w:sz w:val="20"/>
                <w:szCs w:val="20"/>
              </w:rPr>
              <w:t> </w:t>
            </w:r>
            <w:r>
              <w:rPr>
                <w:rFonts w:ascii="Times New Roman" w:hAnsi="Times New Roman" w:eastAsia="Times New Roman" w:cs="Times New Roman"/>
                <w:sz w:val="20"/>
                <w:szCs w:val="20"/>
                <w:spacing w:val="4"/>
              </w:rPr>
              <w:t>/</w:t>
            </w:r>
            <w:r>
              <w:rPr>
                <w:rFonts w:ascii="Times New Roman" w:hAnsi="Times New Roman" w:eastAsia="Times New Roman" w:cs="Times New Roman"/>
                <w:sz w:val="20"/>
                <w:szCs w:val="20"/>
                <w:spacing w:val="5"/>
                <w:w w:val="101"/>
              </w:rPr>
              <w:t> </w:t>
            </w:r>
            <w:r>
              <w:rPr>
                <w:rFonts w:ascii="Times New Roman" w:hAnsi="Times New Roman" w:eastAsia="Times New Roman" w:cs="Times New Roman"/>
                <w:sz w:val="20"/>
                <w:szCs w:val="20"/>
                <w:spacing w:val="4"/>
              </w:rPr>
              <w:t>44mm</w:t>
            </w:r>
            <w:r>
              <w:rPr>
                <w:rFonts w:ascii="Times New Roman" w:hAnsi="Times New Roman" w:eastAsia="Times New Roman" w:cs="Times New Roman"/>
                <w:sz w:val="20"/>
                <w:szCs w:val="20"/>
                <w:spacing w:val="6"/>
              </w:rPr>
              <w:t> </w:t>
            </w:r>
            <w:r>
              <w:rPr>
                <w:rFonts w:ascii="Times New Roman" w:hAnsi="Times New Roman" w:eastAsia="Times New Roman" w:cs="Times New Roman"/>
                <w:sz w:val="20"/>
                <w:szCs w:val="20"/>
                <w:spacing w:val="4"/>
              </w:rPr>
              <w:t>/</w:t>
            </w:r>
            <w:r>
              <w:rPr>
                <w:rFonts w:ascii="Times New Roman" w:hAnsi="Times New Roman" w:eastAsia="Times New Roman" w:cs="Times New Roman"/>
                <w:sz w:val="20"/>
                <w:szCs w:val="20"/>
                <w:spacing w:val="12"/>
              </w:rPr>
              <w:t> </w:t>
            </w:r>
            <w:r>
              <w:rPr>
                <w:rFonts w:ascii="Times New Roman" w:hAnsi="Times New Roman" w:eastAsia="Times New Roman" w:cs="Times New Roman"/>
                <w:sz w:val="20"/>
                <w:szCs w:val="20"/>
                <w:spacing w:val="4"/>
              </w:rPr>
              <w:t>56mm</w:t>
            </w:r>
            <w:r>
              <w:rPr>
                <w:rFonts w:ascii="Times New Roman" w:hAnsi="Times New Roman" w:eastAsia="Times New Roman" w:cs="Times New Roman"/>
                <w:sz w:val="20"/>
                <w:szCs w:val="20"/>
                <w:spacing w:val="16"/>
              </w:rPr>
              <w:t> </w:t>
            </w:r>
            <w:r>
              <w:rPr>
                <w:rFonts w:ascii="SimSun" w:hAnsi="SimSun" w:eastAsia="SimSun" w:cs="SimSun"/>
                <w:sz w:val="20"/>
                <w:szCs w:val="20"/>
                <w:spacing w:val="4"/>
              </w:rPr>
              <w:t>等种类。</w:t>
            </w:r>
          </w:p>
          <w:p>
            <w:pPr>
              <w:ind w:firstLine="129"/>
              <w:spacing w:line="274" w:lineRule="exact"/>
              <w:rPr>
                <w:rFonts w:ascii="SimSun" w:hAnsi="SimSun" w:eastAsia="SimSun" w:cs="SimSun"/>
                <w:sz w:val="20"/>
                <w:szCs w:val="20"/>
              </w:rPr>
            </w:pPr>
            <w:r>
              <w:rPr>
                <w:rFonts w:ascii="Times New Roman" w:hAnsi="Times New Roman" w:eastAsia="Times New Roman" w:cs="Times New Roman"/>
                <w:sz w:val="20"/>
                <w:szCs w:val="20"/>
                <w:spacing w:val="3"/>
                <w:position w:val="1"/>
              </w:rPr>
              <w:t>12mm</w:t>
            </w:r>
            <w:r>
              <w:rPr>
                <w:rFonts w:ascii="Times New Roman" w:hAnsi="Times New Roman" w:eastAsia="Times New Roman" w:cs="Times New Roman"/>
                <w:sz w:val="20"/>
                <w:szCs w:val="20"/>
                <w:spacing w:val="36"/>
                <w:position w:val="1"/>
              </w:rPr>
              <w:t> </w:t>
            </w:r>
            <w:r>
              <w:rPr>
                <w:rFonts w:ascii="SimSun" w:hAnsi="SimSun" w:eastAsia="SimSun" w:cs="SimSun"/>
                <w:sz w:val="20"/>
                <w:szCs w:val="20"/>
                <w:spacing w:val="3"/>
                <w:position w:val="1"/>
              </w:rPr>
              <w:t>以上的</w:t>
            </w:r>
            <w:r>
              <w:rPr>
                <w:rFonts w:ascii="SimSun" w:hAnsi="SimSun" w:eastAsia="SimSun" w:cs="SimSun"/>
                <w:sz w:val="20"/>
                <w:szCs w:val="20"/>
                <w:spacing w:val="-40"/>
                <w:position w:val="1"/>
              </w:rPr>
              <w:t> </w:t>
            </w:r>
            <w:r>
              <w:rPr>
                <w:rFonts w:ascii="Times New Roman" w:hAnsi="Times New Roman" w:eastAsia="Times New Roman" w:cs="Times New Roman"/>
                <w:sz w:val="20"/>
                <w:szCs w:val="20"/>
                <w:spacing w:val="3"/>
                <w:position w:val="1"/>
              </w:rPr>
              <w:t>feeder</w:t>
            </w:r>
            <w:r>
              <w:rPr>
                <w:rFonts w:ascii="SimSun" w:hAnsi="SimSun" w:eastAsia="SimSun" w:cs="SimSun"/>
                <w:sz w:val="20"/>
                <w:szCs w:val="20"/>
                <w:spacing w:val="3"/>
                <w:position w:val="1"/>
              </w:rPr>
              <w:t>（除</w:t>
            </w:r>
            <w:r>
              <w:rPr>
                <w:rFonts w:ascii="SimSun" w:hAnsi="SimSun" w:eastAsia="SimSun" w:cs="SimSun"/>
                <w:sz w:val="20"/>
                <w:szCs w:val="20"/>
                <w:spacing w:val="-36"/>
                <w:position w:val="1"/>
              </w:rPr>
              <w:t> </w:t>
            </w:r>
            <w:r>
              <w:rPr>
                <w:rFonts w:ascii="Times New Roman" w:hAnsi="Times New Roman" w:eastAsia="Times New Roman" w:cs="Times New Roman"/>
                <w:sz w:val="20"/>
                <w:szCs w:val="20"/>
                <w:spacing w:val="3"/>
                <w:position w:val="1"/>
              </w:rPr>
              <w:t>32mm-edh</w:t>
            </w:r>
            <w:r>
              <w:rPr>
                <w:rFonts w:ascii="Times New Roman" w:hAnsi="Times New Roman" w:eastAsia="Times New Roman" w:cs="Times New Roman"/>
                <w:sz w:val="20"/>
                <w:szCs w:val="20"/>
                <w:spacing w:val="16"/>
                <w:w w:val="101"/>
                <w:position w:val="1"/>
              </w:rPr>
              <w:t> </w:t>
            </w:r>
            <w:r>
              <w:rPr>
                <w:rFonts w:ascii="SimSun" w:hAnsi="SimSun" w:eastAsia="SimSun" w:cs="SimSun"/>
                <w:sz w:val="20"/>
                <w:szCs w:val="20"/>
                <w:spacing w:val="3"/>
                <w:position w:val="1"/>
              </w:rPr>
              <w:t>外</w:t>
            </w:r>
            <w:r>
              <w:rPr>
                <w:rFonts w:ascii="SimSun" w:hAnsi="SimSun" w:eastAsia="SimSun" w:cs="SimSun"/>
                <w:sz w:val="20"/>
                <w:szCs w:val="20"/>
                <w:spacing w:val="-66"/>
                <w:position w:val="1"/>
              </w:rPr>
              <w:t>）</w:t>
            </w:r>
            <w:r>
              <w:rPr>
                <w:rFonts w:ascii="SimSun" w:hAnsi="SimSun" w:eastAsia="SimSun" w:cs="SimSun"/>
                <w:sz w:val="20"/>
                <w:szCs w:val="20"/>
                <w:spacing w:val="-49"/>
                <w:position w:val="1"/>
              </w:rPr>
              <w:t> </w:t>
            </w:r>
            <w:r>
              <w:rPr>
                <w:rFonts w:ascii="SimSun" w:hAnsi="SimSun" w:eastAsia="SimSun" w:cs="SimSun"/>
                <w:sz w:val="20"/>
                <w:szCs w:val="20"/>
                <w:spacing w:val="-66"/>
                <w:position w:val="1"/>
              </w:rPr>
              <w:t>，</w:t>
            </w:r>
            <w:r>
              <w:rPr>
                <w:rFonts w:ascii="SimSun" w:hAnsi="SimSun" w:eastAsia="SimSun" w:cs="SimSun"/>
                <w:sz w:val="20"/>
                <w:szCs w:val="20"/>
                <w:spacing w:val="3"/>
                <w:position w:val="1"/>
              </w:rPr>
              <w:t>输送间距可根据元件情况进行调整。</w:t>
            </w:r>
          </w:p>
        </w:tc>
      </w:tr>
      <w:tr>
        <w:trPr>
          <w:trHeight w:val="940" w:hRule="atLeast"/>
        </w:trPr>
        <w:tc>
          <w:tcPr>
            <w:tcW w:w="1388" w:type="dxa"/>
            <w:vAlign w:val="top"/>
          </w:tcPr>
          <w:p>
            <w:pPr>
              <w:ind w:left="120" w:right="217"/>
              <w:spacing w:before="22" w:line="319" w:lineRule="auto"/>
              <w:rPr>
                <w:rFonts w:ascii="SimSun" w:hAnsi="SimSun" w:eastAsia="SimSun" w:cs="SimSun"/>
                <w:sz w:val="20"/>
                <w:szCs w:val="20"/>
              </w:rPr>
            </w:pPr>
            <w:r>
              <w:rPr>
                <w:rFonts w:ascii="Times New Roman" w:hAnsi="Times New Roman" w:eastAsia="Times New Roman" w:cs="Times New Roman"/>
                <w:sz w:val="20"/>
                <w:szCs w:val="20"/>
                <w:spacing w:val="2"/>
                <w:w w:val="101"/>
              </w:rPr>
              <w:t>Stick</w:t>
            </w:r>
            <w:r>
              <w:rPr>
                <w:rFonts w:ascii="Times New Roman" w:hAnsi="Times New Roman" w:eastAsia="Times New Roman" w:cs="Times New Roman"/>
                <w:sz w:val="20"/>
                <w:szCs w:val="20"/>
                <w:spacing w:val="7"/>
              </w:rPr>
              <w:t> </w:t>
            </w:r>
            <w:r>
              <w:rPr>
                <w:rFonts w:ascii="Times New Roman" w:hAnsi="Times New Roman" w:eastAsia="Times New Roman" w:cs="Times New Roman"/>
                <w:sz w:val="20"/>
                <w:szCs w:val="20"/>
                <w:spacing w:val="2"/>
                <w:w w:val="101"/>
              </w:rPr>
              <w:t>Feeder</w:t>
            </w:r>
            <w:r>
              <w:rPr>
                <w:rFonts w:ascii="Times New Roman" w:hAnsi="Times New Roman" w:eastAsia="Times New Roman" w:cs="Times New Roman"/>
                <w:sz w:val="20"/>
                <w:szCs w:val="20"/>
              </w:rPr>
              <w:t> </w:t>
            </w:r>
            <w:r>
              <w:rPr>
                <w:rFonts w:ascii="SimSun" w:hAnsi="SimSun" w:eastAsia="SimSun" w:cs="SimSun"/>
                <w:sz w:val="20"/>
                <w:szCs w:val="20"/>
                <w:spacing w:val="7"/>
              </w:rPr>
              <w:t>管装供料器</w:t>
            </w:r>
          </w:p>
        </w:tc>
        <w:tc>
          <w:tcPr>
            <w:tcW w:w="7138" w:type="dxa"/>
            <w:vAlign w:val="top"/>
          </w:tcPr>
          <w:p>
            <w:pPr>
              <w:ind w:firstLine="108"/>
              <w:spacing w:before="23" w:line="274" w:lineRule="exact"/>
              <w:rPr>
                <w:rFonts w:ascii="SimSun" w:hAnsi="SimSun" w:eastAsia="SimSun" w:cs="SimSun"/>
                <w:sz w:val="20"/>
                <w:szCs w:val="20"/>
              </w:rPr>
            </w:pPr>
            <w:r>
              <w:rPr>
                <w:rFonts w:ascii="Times New Roman" w:hAnsi="Times New Roman" w:eastAsia="Times New Roman" w:cs="Times New Roman"/>
                <w:sz w:val="20"/>
                <w:szCs w:val="20"/>
                <w:spacing w:val="4"/>
                <w:position w:val="2"/>
              </w:rPr>
              <w:t>High-Speed</w:t>
            </w:r>
            <w:r>
              <w:rPr>
                <w:rFonts w:ascii="Times New Roman" w:hAnsi="Times New Roman" w:eastAsia="Times New Roman" w:cs="Times New Roman"/>
                <w:sz w:val="20"/>
                <w:szCs w:val="20"/>
                <w:spacing w:val="33"/>
                <w:w w:val="101"/>
                <w:position w:val="2"/>
              </w:rPr>
              <w:t> </w:t>
            </w:r>
            <w:r>
              <w:rPr>
                <w:rFonts w:ascii="Times New Roman" w:hAnsi="Times New Roman" w:eastAsia="Times New Roman" w:cs="Times New Roman"/>
                <w:sz w:val="20"/>
                <w:szCs w:val="20"/>
                <w:spacing w:val="4"/>
                <w:position w:val="2"/>
              </w:rPr>
              <w:t>Stick</w:t>
            </w:r>
            <w:r>
              <w:rPr>
                <w:rFonts w:ascii="Times New Roman" w:hAnsi="Times New Roman" w:eastAsia="Times New Roman" w:cs="Times New Roman"/>
                <w:sz w:val="20"/>
                <w:szCs w:val="20"/>
                <w:spacing w:val="6"/>
                <w:position w:val="2"/>
              </w:rPr>
              <w:t> </w:t>
            </w:r>
            <w:r>
              <w:rPr>
                <w:rFonts w:ascii="Times New Roman" w:hAnsi="Times New Roman" w:eastAsia="Times New Roman" w:cs="Times New Roman"/>
                <w:sz w:val="20"/>
                <w:szCs w:val="20"/>
                <w:spacing w:val="4"/>
                <w:position w:val="2"/>
              </w:rPr>
              <w:t>Feeder</w:t>
            </w:r>
            <w:r>
              <w:rPr>
                <w:rFonts w:ascii="Times New Roman" w:hAnsi="Times New Roman" w:eastAsia="Times New Roman" w:cs="Times New Roman"/>
                <w:sz w:val="20"/>
                <w:szCs w:val="20"/>
                <w:spacing w:val="15"/>
                <w:w w:val="101"/>
                <w:position w:val="2"/>
              </w:rPr>
              <w:t> </w:t>
            </w:r>
            <w:r>
              <w:rPr>
                <w:rFonts w:ascii="SimSun" w:hAnsi="SimSun" w:eastAsia="SimSun" w:cs="SimSun"/>
                <w:sz w:val="20"/>
                <w:szCs w:val="20"/>
                <w:spacing w:val="4"/>
                <w:position w:val="2"/>
              </w:rPr>
              <w:t>高速管装代料器</w:t>
            </w:r>
          </w:p>
          <w:p>
            <w:pPr>
              <w:ind w:firstLine="108"/>
              <w:spacing w:before="37" w:line="312" w:lineRule="exact"/>
              <w:rPr>
                <w:rFonts w:ascii="SimSun" w:hAnsi="SimSun" w:eastAsia="SimSun" w:cs="SimSun"/>
                <w:sz w:val="20"/>
                <w:szCs w:val="20"/>
              </w:rPr>
            </w:pPr>
            <w:r>
              <w:rPr>
                <w:rFonts w:ascii="Times New Roman" w:hAnsi="Times New Roman" w:eastAsia="Times New Roman" w:cs="Times New Roman"/>
                <w:sz w:val="20"/>
                <w:szCs w:val="20"/>
                <w:spacing w:val="6"/>
                <w:w w:val="99"/>
                <w:position w:val="5"/>
              </w:rPr>
              <w:t>High-Precision</w:t>
            </w:r>
            <w:r>
              <w:rPr>
                <w:rFonts w:ascii="Times New Roman" w:hAnsi="Times New Roman" w:eastAsia="Times New Roman" w:cs="Times New Roman"/>
                <w:sz w:val="20"/>
                <w:szCs w:val="20"/>
                <w:spacing w:val="12"/>
                <w:w w:val="101"/>
                <w:position w:val="5"/>
              </w:rPr>
              <w:t> </w:t>
            </w:r>
            <w:r>
              <w:rPr>
                <w:rFonts w:ascii="Times New Roman" w:hAnsi="Times New Roman" w:eastAsia="Times New Roman" w:cs="Times New Roman"/>
                <w:sz w:val="20"/>
                <w:szCs w:val="20"/>
                <w:spacing w:val="6"/>
                <w:w w:val="99"/>
                <w:position w:val="5"/>
              </w:rPr>
              <w:t>Multi-Stick</w:t>
            </w:r>
            <w:r>
              <w:rPr>
                <w:rFonts w:ascii="Times New Roman" w:hAnsi="Times New Roman" w:eastAsia="Times New Roman" w:cs="Times New Roman"/>
                <w:sz w:val="20"/>
                <w:szCs w:val="20"/>
                <w:spacing w:val="6"/>
                <w:position w:val="5"/>
              </w:rPr>
              <w:t> </w:t>
            </w:r>
            <w:r>
              <w:rPr>
                <w:rFonts w:ascii="Times New Roman" w:hAnsi="Times New Roman" w:eastAsia="Times New Roman" w:cs="Times New Roman"/>
                <w:sz w:val="20"/>
                <w:szCs w:val="20"/>
                <w:spacing w:val="6"/>
                <w:w w:val="99"/>
                <w:position w:val="5"/>
              </w:rPr>
              <w:t>Feeder</w:t>
            </w:r>
            <w:r>
              <w:rPr>
                <w:rFonts w:ascii="Times New Roman" w:hAnsi="Times New Roman" w:eastAsia="Times New Roman" w:cs="Times New Roman"/>
                <w:sz w:val="20"/>
                <w:szCs w:val="20"/>
                <w:spacing w:val="15"/>
                <w:position w:val="5"/>
              </w:rPr>
              <w:t> </w:t>
            </w:r>
            <w:r>
              <w:rPr>
                <w:rFonts w:ascii="SimSun" w:hAnsi="SimSun" w:eastAsia="SimSun" w:cs="SimSun"/>
                <w:sz w:val="20"/>
                <w:szCs w:val="20"/>
                <w:spacing w:val="6"/>
                <w:w w:val="99"/>
                <w:position w:val="5"/>
              </w:rPr>
              <w:t>高精度多重管装供料器</w:t>
            </w:r>
          </w:p>
          <w:p>
            <w:pPr>
              <w:ind w:firstLine="108"/>
              <w:spacing w:line="274" w:lineRule="exact"/>
              <w:rPr>
                <w:rFonts w:ascii="SimSun" w:hAnsi="SimSun" w:eastAsia="SimSun" w:cs="SimSun"/>
                <w:sz w:val="20"/>
                <w:szCs w:val="20"/>
              </w:rPr>
            </w:pPr>
            <w:r>
              <w:rPr>
                <w:rFonts w:ascii="Times New Roman" w:hAnsi="Times New Roman" w:eastAsia="Times New Roman" w:cs="Times New Roman"/>
                <w:sz w:val="20"/>
                <w:szCs w:val="20"/>
                <w:spacing w:val="4"/>
                <w:position w:val="2"/>
              </w:rPr>
              <w:t>High-Speed</w:t>
            </w:r>
            <w:r>
              <w:rPr>
                <w:rFonts w:ascii="Times New Roman" w:hAnsi="Times New Roman" w:eastAsia="Times New Roman" w:cs="Times New Roman"/>
                <w:sz w:val="20"/>
                <w:szCs w:val="20"/>
                <w:spacing w:val="33"/>
                <w:w w:val="101"/>
                <w:position w:val="2"/>
              </w:rPr>
              <w:t> </w:t>
            </w:r>
            <w:r>
              <w:rPr>
                <w:rFonts w:ascii="Times New Roman" w:hAnsi="Times New Roman" w:eastAsia="Times New Roman" w:cs="Times New Roman"/>
                <w:sz w:val="20"/>
                <w:szCs w:val="20"/>
                <w:spacing w:val="4"/>
                <w:position w:val="2"/>
              </w:rPr>
              <w:t>Stack</w:t>
            </w:r>
            <w:r>
              <w:rPr>
                <w:rFonts w:ascii="Times New Roman" w:hAnsi="Times New Roman" w:eastAsia="Times New Roman" w:cs="Times New Roman"/>
                <w:sz w:val="20"/>
                <w:szCs w:val="20"/>
                <w:spacing w:val="16"/>
                <w:position w:val="2"/>
              </w:rPr>
              <w:t> </w:t>
            </w:r>
            <w:r>
              <w:rPr>
                <w:rFonts w:ascii="Times New Roman" w:hAnsi="Times New Roman" w:eastAsia="Times New Roman" w:cs="Times New Roman"/>
                <w:sz w:val="20"/>
                <w:szCs w:val="20"/>
                <w:spacing w:val="4"/>
                <w:position w:val="2"/>
              </w:rPr>
              <w:t>Stick</w:t>
            </w:r>
            <w:r>
              <w:rPr>
                <w:rFonts w:ascii="Times New Roman" w:hAnsi="Times New Roman" w:eastAsia="Times New Roman" w:cs="Times New Roman"/>
                <w:sz w:val="20"/>
                <w:szCs w:val="20"/>
                <w:spacing w:val="6"/>
                <w:position w:val="2"/>
              </w:rPr>
              <w:t> </w:t>
            </w:r>
            <w:r>
              <w:rPr>
                <w:rFonts w:ascii="Times New Roman" w:hAnsi="Times New Roman" w:eastAsia="Times New Roman" w:cs="Times New Roman"/>
                <w:sz w:val="20"/>
                <w:szCs w:val="20"/>
                <w:spacing w:val="4"/>
                <w:position w:val="2"/>
              </w:rPr>
              <w:t>Feeder</w:t>
            </w:r>
            <w:r>
              <w:rPr>
                <w:rFonts w:ascii="Times New Roman" w:hAnsi="Times New Roman" w:eastAsia="Times New Roman" w:cs="Times New Roman"/>
                <w:sz w:val="20"/>
                <w:szCs w:val="20"/>
                <w:spacing w:val="15"/>
                <w:w w:val="101"/>
                <w:position w:val="2"/>
              </w:rPr>
              <w:t> </w:t>
            </w:r>
            <w:r>
              <w:rPr>
                <w:rFonts w:ascii="SimSun" w:hAnsi="SimSun" w:eastAsia="SimSun" w:cs="SimSun"/>
                <w:sz w:val="20"/>
                <w:szCs w:val="20"/>
                <w:spacing w:val="4"/>
                <w:position w:val="2"/>
              </w:rPr>
              <w:t>高速层式管装供料器</w:t>
            </w:r>
          </w:p>
        </w:tc>
      </w:tr>
      <w:tr>
        <w:trPr>
          <w:trHeight w:val="939" w:hRule="atLeast"/>
        </w:trPr>
        <w:tc>
          <w:tcPr>
            <w:tcW w:w="1388" w:type="dxa"/>
            <w:vAlign w:val="top"/>
          </w:tcPr>
          <w:p>
            <w:pPr>
              <w:ind w:left="115" w:right="226" w:hanging="1"/>
              <w:spacing w:before="24" w:line="319" w:lineRule="auto"/>
              <w:rPr>
                <w:rFonts w:ascii="SimSun" w:hAnsi="SimSun" w:eastAsia="SimSun" w:cs="SimSun"/>
                <w:sz w:val="20"/>
                <w:szCs w:val="20"/>
              </w:rPr>
            </w:pPr>
            <w:r>
              <w:rPr>
                <w:rFonts w:ascii="Times New Roman" w:hAnsi="Times New Roman" w:eastAsia="Times New Roman" w:cs="Times New Roman"/>
                <w:sz w:val="20"/>
                <w:szCs w:val="20"/>
                <w:spacing w:val="3"/>
              </w:rPr>
              <w:t>Tray</w:t>
            </w:r>
            <w:r>
              <w:rPr>
                <w:rFonts w:ascii="Times New Roman" w:hAnsi="Times New Roman" w:eastAsia="Times New Roman" w:cs="Times New Roman"/>
                <w:sz w:val="20"/>
                <w:szCs w:val="20"/>
                <w:spacing w:val="6"/>
              </w:rPr>
              <w:t> </w:t>
            </w:r>
            <w:r>
              <w:rPr>
                <w:rFonts w:ascii="Times New Roman" w:hAnsi="Times New Roman" w:eastAsia="Times New Roman" w:cs="Times New Roman"/>
                <w:sz w:val="20"/>
                <w:szCs w:val="20"/>
                <w:spacing w:val="3"/>
              </w:rPr>
              <w:t>Feeder</w:t>
            </w:r>
            <w:r>
              <w:rPr>
                <w:rFonts w:ascii="Times New Roman" w:hAnsi="Times New Roman" w:eastAsia="Times New Roman" w:cs="Times New Roman"/>
                <w:sz w:val="20"/>
                <w:szCs w:val="20"/>
              </w:rPr>
              <w:t>  </w:t>
            </w:r>
            <w:r>
              <w:rPr>
                <w:rFonts w:ascii="SimSun" w:hAnsi="SimSun" w:eastAsia="SimSun" w:cs="SimSun"/>
                <w:sz w:val="20"/>
                <w:szCs w:val="20"/>
                <w:spacing w:val="8"/>
              </w:rPr>
              <w:t>托盘代料器</w:t>
            </w:r>
          </w:p>
        </w:tc>
        <w:tc>
          <w:tcPr>
            <w:tcW w:w="7138" w:type="dxa"/>
            <w:vAlign w:val="top"/>
          </w:tcPr>
          <w:p>
            <w:pPr>
              <w:ind w:firstLine="112"/>
              <w:spacing w:before="23" w:line="274" w:lineRule="exact"/>
              <w:rPr>
                <w:rFonts w:ascii="Times New Roman" w:hAnsi="Times New Roman" w:eastAsia="Times New Roman" w:cs="Times New Roman"/>
                <w:sz w:val="20"/>
                <w:szCs w:val="20"/>
              </w:rPr>
            </w:pPr>
            <w:r>
              <w:rPr>
                <w:rFonts w:ascii="SimSun" w:hAnsi="SimSun" w:eastAsia="SimSun" w:cs="SimSun"/>
                <w:sz w:val="20"/>
                <w:szCs w:val="20"/>
                <w:spacing w:val="-1"/>
                <w:position w:val="2"/>
              </w:rPr>
              <w:t>手动换盘式：</w:t>
            </w:r>
            <w:r>
              <w:rPr>
                <w:rFonts w:ascii="SimSun" w:hAnsi="SimSun" w:eastAsia="SimSun" w:cs="SimSun"/>
                <w:sz w:val="20"/>
                <w:szCs w:val="20"/>
                <w:spacing w:val="71"/>
                <w:position w:val="2"/>
              </w:rPr>
              <w:t> </w:t>
            </w:r>
            <w:r>
              <w:rPr>
                <w:rFonts w:ascii="Times New Roman" w:hAnsi="Times New Roman" w:eastAsia="Times New Roman" w:cs="Times New Roman"/>
                <w:sz w:val="20"/>
                <w:szCs w:val="20"/>
                <w:spacing w:val="-1"/>
                <w:position w:val="2"/>
              </w:rPr>
              <w:t>Manual</w:t>
            </w:r>
            <w:r>
              <w:rPr>
                <w:rFonts w:ascii="Times New Roman" w:hAnsi="Times New Roman" w:eastAsia="Times New Roman" w:cs="Times New Roman"/>
                <w:sz w:val="20"/>
                <w:szCs w:val="20"/>
                <w:spacing w:val="6"/>
                <w:w w:val="101"/>
                <w:position w:val="2"/>
              </w:rPr>
              <w:t> </w:t>
            </w:r>
            <w:r>
              <w:rPr>
                <w:rFonts w:ascii="Times New Roman" w:hAnsi="Times New Roman" w:eastAsia="Times New Roman" w:cs="Times New Roman"/>
                <w:sz w:val="20"/>
                <w:szCs w:val="20"/>
                <w:spacing w:val="-1"/>
                <w:position w:val="2"/>
              </w:rPr>
              <w:t>Tray</w:t>
            </w:r>
            <w:r>
              <w:rPr>
                <w:rFonts w:ascii="Times New Roman" w:hAnsi="Times New Roman" w:eastAsia="Times New Roman" w:cs="Times New Roman"/>
                <w:sz w:val="20"/>
                <w:szCs w:val="20"/>
                <w:spacing w:val="7"/>
                <w:position w:val="2"/>
              </w:rPr>
              <w:t> </w:t>
            </w:r>
            <w:r>
              <w:rPr>
                <w:rFonts w:ascii="Times New Roman" w:hAnsi="Times New Roman" w:eastAsia="Times New Roman" w:cs="Times New Roman"/>
                <w:sz w:val="20"/>
                <w:szCs w:val="20"/>
                <w:spacing w:val="-1"/>
                <w:position w:val="2"/>
              </w:rPr>
              <w:t>Feeder</w:t>
            </w:r>
            <w:r>
              <w:rPr>
                <w:rFonts w:ascii="Times New Roman" w:hAnsi="Times New Roman" w:eastAsia="Times New Roman" w:cs="Times New Roman"/>
                <w:sz w:val="20"/>
                <w:szCs w:val="20"/>
                <w:spacing w:val="10"/>
                <w:position w:val="2"/>
              </w:rPr>
              <w:t> </w:t>
            </w:r>
            <w:r>
              <w:rPr>
                <w:rFonts w:ascii="Times New Roman" w:hAnsi="Times New Roman" w:eastAsia="Times New Roman" w:cs="Times New Roman"/>
                <w:sz w:val="20"/>
                <w:szCs w:val="20"/>
                <w:spacing w:val="-1"/>
                <w:position w:val="2"/>
              </w:rPr>
              <w:t>(Fix.TF)</w:t>
            </w:r>
          </w:p>
          <w:p>
            <w:pPr>
              <w:ind w:left="147" w:right="884"/>
              <w:spacing w:before="38" w:line="277" w:lineRule="auto"/>
              <w:rPr>
                <w:rFonts w:ascii="Times New Roman" w:hAnsi="Times New Roman" w:eastAsia="Times New Roman" w:cs="Times New Roman"/>
                <w:sz w:val="20"/>
                <w:szCs w:val="20"/>
              </w:rPr>
            </w:pPr>
            <w:r>
              <w:rPr>
                <w:rFonts w:ascii="SimSun" w:hAnsi="SimSun" w:eastAsia="SimSun" w:cs="SimSun"/>
                <w:sz w:val="20"/>
                <w:szCs w:val="20"/>
                <w:spacing w:val="-1"/>
              </w:rPr>
              <w:t>自动换盘式：</w:t>
            </w:r>
            <w:r>
              <w:rPr>
                <w:rFonts w:ascii="SimSun" w:hAnsi="SimSun" w:eastAsia="SimSun" w:cs="SimSun"/>
                <w:sz w:val="20"/>
                <w:szCs w:val="20"/>
                <w:spacing w:val="23"/>
              </w:rPr>
              <w:t> </w:t>
            </w:r>
            <w:r>
              <w:rPr>
                <w:rFonts w:ascii="Times New Roman" w:hAnsi="Times New Roman" w:eastAsia="Times New Roman" w:cs="Times New Roman"/>
                <w:sz w:val="20"/>
                <w:szCs w:val="20"/>
                <w:spacing w:val="-1"/>
              </w:rPr>
              <w:t>Auto</w:t>
            </w:r>
            <w:r>
              <w:rPr>
                <w:rFonts w:ascii="Times New Roman" w:hAnsi="Times New Roman" w:eastAsia="Times New Roman" w:cs="Times New Roman"/>
                <w:sz w:val="20"/>
                <w:szCs w:val="20"/>
                <w:spacing w:val="8"/>
              </w:rPr>
              <w:t> </w:t>
            </w:r>
            <w:r>
              <w:rPr>
                <w:rFonts w:ascii="Times New Roman" w:hAnsi="Times New Roman" w:eastAsia="Times New Roman" w:cs="Times New Roman"/>
                <w:sz w:val="20"/>
                <w:szCs w:val="20"/>
                <w:spacing w:val="-1"/>
              </w:rPr>
              <w:t>Tray</w:t>
            </w:r>
            <w:r>
              <w:rPr>
                <w:rFonts w:ascii="Times New Roman" w:hAnsi="Times New Roman" w:eastAsia="Times New Roman" w:cs="Times New Roman"/>
                <w:sz w:val="20"/>
                <w:szCs w:val="20"/>
                <w:spacing w:val="17"/>
              </w:rPr>
              <w:t> </w:t>
            </w:r>
            <w:r>
              <w:rPr>
                <w:rFonts w:ascii="Times New Roman" w:hAnsi="Times New Roman" w:eastAsia="Times New Roman" w:cs="Times New Roman"/>
                <w:sz w:val="20"/>
                <w:szCs w:val="20"/>
                <w:spacing w:val="-1"/>
              </w:rPr>
              <w:t>Stacker</w:t>
            </w:r>
            <w:r>
              <w:rPr>
                <w:rFonts w:ascii="Times New Roman" w:hAnsi="Times New Roman" w:eastAsia="Times New Roman" w:cs="Times New Roman"/>
                <w:sz w:val="20"/>
                <w:szCs w:val="20"/>
                <w:spacing w:val="5"/>
                <w:w w:val="101"/>
              </w:rPr>
              <w:t> </w:t>
            </w:r>
            <w:r>
              <w:rPr>
                <w:rFonts w:ascii="Times New Roman" w:hAnsi="Times New Roman" w:eastAsia="Times New Roman" w:cs="Times New Roman"/>
                <w:sz w:val="20"/>
                <w:szCs w:val="20"/>
                <w:spacing w:val="-1"/>
              </w:rPr>
              <w:t>ATS27A</w:t>
            </w:r>
            <w:r>
              <w:rPr>
                <w:rFonts w:ascii="Times New Roman" w:hAnsi="Times New Roman" w:eastAsia="Times New Roman" w:cs="Times New Roman"/>
                <w:sz w:val="20"/>
                <w:szCs w:val="20"/>
              </w:rPr>
              <w:t>                                                   </w:t>
            </w:r>
            <w:r>
              <w:rPr>
                <w:rFonts w:ascii="SimSun" w:hAnsi="SimSun" w:eastAsia="SimSun" w:cs="SimSun"/>
                <w:sz w:val="20"/>
                <w:szCs w:val="20"/>
                <w:spacing w:val="4"/>
              </w:rPr>
              <w:t>自动换盘拾取式换盘送料</w:t>
            </w:r>
            <w:r>
              <w:rPr>
                <w:rFonts w:ascii="SimSun" w:hAnsi="SimSun" w:eastAsia="SimSun" w:cs="SimSun"/>
                <w:sz w:val="20"/>
                <w:szCs w:val="20"/>
                <w:spacing w:val="-40"/>
              </w:rPr>
              <w:t> </w:t>
            </w:r>
            <w:r>
              <w:rPr>
                <w:rFonts w:ascii="Times New Roman" w:hAnsi="Times New Roman" w:eastAsia="Times New Roman" w:cs="Times New Roman"/>
                <w:sz w:val="20"/>
                <w:szCs w:val="20"/>
                <w:spacing w:val="4"/>
              </w:rPr>
              <w:t>YTF31A</w:t>
            </w:r>
            <w:r>
              <w:rPr>
                <w:rFonts w:ascii="Times New Roman" w:hAnsi="Times New Roman" w:eastAsia="Times New Roman" w:cs="Times New Roman"/>
                <w:sz w:val="20"/>
                <w:szCs w:val="20"/>
                <w:spacing w:val="9"/>
              </w:rPr>
              <w:t> </w:t>
            </w:r>
            <w:r>
              <w:rPr>
                <w:rFonts w:ascii="Times New Roman" w:hAnsi="Times New Roman" w:eastAsia="Times New Roman" w:cs="Times New Roman"/>
                <w:sz w:val="20"/>
                <w:szCs w:val="20"/>
                <w:spacing w:val="4"/>
              </w:rPr>
              <w:t>Pick</w:t>
            </w:r>
            <w:r>
              <w:rPr>
                <w:rFonts w:ascii="Times New Roman" w:hAnsi="Times New Roman" w:eastAsia="Times New Roman" w:cs="Times New Roman"/>
                <w:sz w:val="20"/>
                <w:szCs w:val="20"/>
                <w:spacing w:val="10"/>
                <w:w w:val="101"/>
              </w:rPr>
              <w:t> </w:t>
            </w:r>
            <w:r>
              <w:rPr>
                <w:rFonts w:ascii="Times New Roman" w:hAnsi="Times New Roman" w:eastAsia="Times New Roman" w:cs="Times New Roman"/>
                <w:sz w:val="20"/>
                <w:szCs w:val="20"/>
                <w:spacing w:val="4"/>
              </w:rPr>
              <w:t>&amp;</w:t>
            </w:r>
            <w:r>
              <w:rPr>
                <w:rFonts w:ascii="Times New Roman" w:hAnsi="Times New Roman" w:eastAsia="Times New Roman" w:cs="Times New Roman"/>
                <w:sz w:val="20"/>
                <w:szCs w:val="20"/>
                <w:spacing w:val="7"/>
              </w:rPr>
              <w:t> </w:t>
            </w:r>
            <w:r>
              <w:rPr>
                <w:rFonts w:ascii="Times New Roman" w:hAnsi="Times New Roman" w:eastAsia="Times New Roman" w:cs="Times New Roman"/>
                <w:sz w:val="20"/>
                <w:szCs w:val="20"/>
                <w:spacing w:val="4"/>
              </w:rPr>
              <w:t>Place</w:t>
            </w:r>
            <w:r>
              <w:rPr>
                <w:rFonts w:ascii="Times New Roman" w:hAnsi="Times New Roman" w:eastAsia="Times New Roman" w:cs="Times New Roman"/>
                <w:sz w:val="20"/>
                <w:szCs w:val="20"/>
                <w:spacing w:val="10"/>
                <w:w w:val="101"/>
              </w:rPr>
              <w:t> </w:t>
            </w:r>
            <w:r>
              <w:rPr>
                <w:rFonts w:ascii="Times New Roman" w:hAnsi="Times New Roman" w:eastAsia="Times New Roman" w:cs="Times New Roman"/>
                <w:sz w:val="20"/>
                <w:szCs w:val="20"/>
                <w:spacing w:val="4"/>
              </w:rPr>
              <w:t>Tray</w:t>
            </w:r>
            <w:r>
              <w:rPr>
                <w:rFonts w:ascii="Times New Roman" w:hAnsi="Times New Roman" w:eastAsia="Times New Roman" w:cs="Times New Roman"/>
                <w:sz w:val="20"/>
                <w:szCs w:val="20"/>
                <w:spacing w:val="9"/>
                <w:w w:val="101"/>
              </w:rPr>
              <w:t> </w:t>
            </w:r>
            <w:r>
              <w:rPr>
                <w:rFonts w:ascii="Times New Roman" w:hAnsi="Times New Roman" w:eastAsia="Times New Roman" w:cs="Times New Roman"/>
                <w:sz w:val="20"/>
                <w:szCs w:val="20"/>
                <w:spacing w:val="4"/>
              </w:rPr>
              <w:t>Feeder</w:t>
            </w:r>
            <w:r>
              <w:rPr>
                <w:rFonts w:ascii="Times New Roman" w:hAnsi="Times New Roman" w:eastAsia="Times New Roman" w:cs="Times New Roman"/>
                <w:sz w:val="20"/>
                <w:szCs w:val="20"/>
                <w:spacing w:val="10"/>
              </w:rPr>
              <w:t> </w:t>
            </w:r>
            <w:r>
              <w:rPr>
                <w:rFonts w:ascii="Times New Roman" w:hAnsi="Times New Roman" w:eastAsia="Times New Roman" w:cs="Times New Roman"/>
                <w:sz w:val="20"/>
                <w:szCs w:val="20"/>
                <w:spacing w:val="4"/>
              </w:rPr>
              <w:t>(Ext.TC)</w:t>
            </w:r>
          </w:p>
        </w:tc>
      </w:tr>
      <w:tr>
        <w:trPr>
          <w:trHeight w:val="633" w:hRule="atLeast"/>
        </w:trPr>
        <w:tc>
          <w:tcPr>
            <w:tcW w:w="1388" w:type="dxa"/>
            <w:vAlign w:val="top"/>
          </w:tcPr>
          <w:p>
            <w:pPr>
              <w:ind w:left="114" w:right="226" w:hanging="3"/>
              <w:spacing w:before="24" w:line="289" w:lineRule="auto"/>
              <w:rPr>
                <w:rFonts w:ascii="SimSun" w:hAnsi="SimSun" w:eastAsia="SimSun" w:cs="SimSun"/>
                <w:sz w:val="20"/>
                <w:szCs w:val="20"/>
              </w:rPr>
            </w:pPr>
            <w:r>
              <w:rPr>
                <w:rFonts w:ascii="Times New Roman" w:hAnsi="Times New Roman" w:eastAsia="Times New Roman" w:cs="Times New Roman"/>
                <w:sz w:val="20"/>
                <w:szCs w:val="20"/>
                <w:spacing w:val="4"/>
              </w:rPr>
              <w:t>Bulk</w:t>
            </w:r>
            <w:r>
              <w:rPr>
                <w:rFonts w:ascii="Times New Roman" w:hAnsi="Times New Roman" w:eastAsia="Times New Roman" w:cs="Times New Roman"/>
                <w:sz w:val="20"/>
                <w:szCs w:val="20"/>
                <w:spacing w:val="6"/>
                <w:w w:val="101"/>
              </w:rPr>
              <w:t> </w:t>
            </w:r>
            <w:r>
              <w:rPr>
                <w:rFonts w:ascii="Times New Roman" w:hAnsi="Times New Roman" w:eastAsia="Times New Roman" w:cs="Times New Roman"/>
                <w:sz w:val="20"/>
                <w:szCs w:val="20"/>
                <w:spacing w:val="4"/>
              </w:rPr>
              <w:t>Feeder</w:t>
            </w:r>
            <w:r>
              <w:rPr>
                <w:rFonts w:ascii="Times New Roman" w:hAnsi="Times New Roman" w:eastAsia="Times New Roman" w:cs="Times New Roman"/>
                <w:sz w:val="20"/>
                <w:szCs w:val="20"/>
              </w:rPr>
              <w:t> </w:t>
            </w:r>
            <w:r>
              <w:rPr>
                <w:rFonts w:ascii="SimSun" w:hAnsi="SimSun" w:eastAsia="SimSun" w:cs="SimSun"/>
                <w:sz w:val="20"/>
                <w:szCs w:val="20"/>
                <w:spacing w:val="8"/>
              </w:rPr>
              <w:t>散装供料器</w:t>
            </w:r>
          </w:p>
        </w:tc>
        <w:tc>
          <w:tcPr>
            <w:tcW w:w="7138" w:type="dxa"/>
            <w:vAlign w:val="top"/>
          </w:tcPr>
          <w:p>
            <w:pPr>
              <w:ind w:firstLine="122"/>
              <w:spacing w:before="56" w:line="228" w:lineRule="auto"/>
              <w:rPr>
                <w:rFonts w:ascii="SimSun" w:hAnsi="SimSun" w:eastAsia="SimSun" w:cs="SimSun"/>
                <w:sz w:val="20"/>
                <w:szCs w:val="20"/>
              </w:rPr>
            </w:pPr>
            <w:r>
              <w:rPr>
                <w:rFonts w:ascii="SimSun" w:hAnsi="SimSun" w:eastAsia="SimSun" w:cs="SimSun"/>
                <w:sz w:val="20"/>
                <w:szCs w:val="20"/>
              </w:rPr>
              <w:t>（</w:t>
            </w:r>
            <w:r>
              <w:rPr>
                <w:rFonts w:ascii="SimSun" w:hAnsi="SimSun" w:eastAsia="SimSun" w:cs="SimSun"/>
                <w:sz w:val="20"/>
                <w:szCs w:val="20"/>
                <w:spacing w:val="-50"/>
              </w:rPr>
              <w:t> </w:t>
            </w:r>
            <w:r>
              <w:rPr>
                <w:rFonts w:ascii="SimSun" w:hAnsi="SimSun" w:eastAsia="SimSun" w:cs="SimSun"/>
                <w:sz w:val="20"/>
                <w:szCs w:val="20"/>
              </w:rPr>
              <w:t>目前较少使用）</w:t>
            </w:r>
          </w:p>
          <w:p>
            <w:pPr>
              <w:ind w:firstLine="112"/>
              <w:spacing w:before="64" w:line="228" w:lineRule="auto"/>
              <w:rPr>
                <w:rFonts w:ascii="SimSun" w:hAnsi="SimSun" w:eastAsia="SimSun" w:cs="SimSun"/>
                <w:sz w:val="20"/>
                <w:szCs w:val="20"/>
              </w:rPr>
            </w:pPr>
            <w:r>
              <w:rPr>
                <w:rFonts w:ascii="SimSun" w:hAnsi="SimSun" w:eastAsia="SimSun" w:cs="SimSun"/>
                <w:sz w:val="20"/>
                <w:szCs w:val="20"/>
                <w:spacing w:val="-8"/>
              </w:rPr>
              <w:t>种类：</w:t>
            </w:r>
            <w:r>
              <w:rPr>
                <w:rFonts w:ascii="SimSun" w:hAnsi="SimSun" w:eastAsia="SimSun" w:cs="SimSun"/>
                <w:sz w:val="20"/>
                <w:szCs w:val="20"/>
                <w:spacing w:val="69"/>
              </w:rPr>
              <w:t> </w:t>
            </w:r>
            <w:r>
              <w:rPr>
                <w:rFonts w:ascii="SimSun" w:hAnsi="SimSun" w:eastAsia="SimSun" w:cs="SimSun"/>
                <w:sz w:val="20"/>
                <w:szCs w:val="20"/>
                <w:spacing w:val="-8"/>
              </w:rPr>
              <w:t>振动式和吹气式</w:t>
            </w:r>
          </w:p>
        </w:tc>
      </w:tr>
    </w:tbl>
    <w:p>
      <w:pPr>
        <w:spacing w:line="311" w:lineRule="auto"/>
        <w:rPr>
          <w:rFonts w:ascii="Arial"/>
          <w:sz w:val="21"/>
        </w:rPr>
      </w:pPr>
      <w:r/>
    </w:p>
    <w:p>
      <w:pPr>
        <w:ind w:firstLine="125"/>
        <w:spacing w:before="101" w:line="225" w:lineRule="auto"/>
        <w:rPr>
          <w:rFonts w:ascii="SimSun" w:hAnsi="SimSun" w:eastAsia="SimSun" w:cs="SimSun"/>
          <w:sz w:val="31"/>
          <w:szCs w:val="31"/>
        </w:rPr>
      </w:pPr>
      <w:r>
        <w:rPr>
          <w:rFonts w:ascii="SimSun" w:hAnsi="SimSun" w:eastAsia="SimSun" w:cs="SimSun"/>
          <w:sz w:val="31"/>
          <w:szCs w:val="31"/>
          <w14:textOutline w14:w="5793" w14:cap="sq" w14:cmpd="sng">
            <w14:solidFill>
              <w14:srgbClr w14:val="000000"/>
            </w14:solidFill>
            <w14:prstDash w14:val="solid"/>
            <w14:bevel/>
          </w14:textOutline>
          <w:spacing w:val="8"/>
        </w:rPr>
        <w:t>盘装供料器</w:t>
      </w:r>
    </w:p>
    <w:p>
      <w:pPr>
        <w:spacing w:line="336" w:lineRule="auto"/>
        <w:rPr>
          <w:rFonts w:ascii="Arial"/>
          <w:sz w:val="21"/>
        </w:rPr>
      </w:pPr>
      <w:r/>
    </w:p>
    <w:p>
      <w:pPr>
        <w:ind w:firstLine="120"/>
        <w:spacing w:before="66" w:line="228" w:lineRule="auto"/>
        <w:rPr>
          <w:rFonts w:ascii="SimSun" w:hAnsi="SimSun" w:eastAsia="SimSun" w:cs="SimSun"/>
          <w:sz w:val="20"/>
          <w:szCs w:val="20"/>
        </w:rPr>
      </w:pPr>
      <w:r>
        <w:rPr>
          <w:rFonts w:ascii="SimSun" w:hAnsi="SimSun" w:eastAsia="SimSun" w:cs="SimSun"/>
          <w:sz w:val="20"/>
          <w:szCs w:val="20"/>
          <w:spacing w:val="7"/>
        </w:rPr>
        <w:t>盘装供料器图片：</w:t>
      </w:r>
    </w:p>
    <w:p>
      <w:pPr>
        <w:ind w:firstLine="122"/>
        <w:spacing w:before="34" w:line="312" w:lineRule="exact"/>
        <w:rPr>
          <w:rFonts w:ascii="Times New Roman" w:hAnsi="Times New Roman" w:eastAsia="Times New Roman" w:cs="Times New Roman"/>
          <w:sz w:val="20"/>
          <w:szCs w:val="20"/>
        </w:rPr>
      </w:pPr>
      <w:r>
        <w:rPr>
          <w:rFonts w:ascii="SimSun" w:hAnsi="SimSun" w:eastAsia="SimSun" w:cs="SimSun"/>
          <w:sz w:val="20"/>
          <w:szCs w:val="20"/>
          <w:spacing w:val="4"/>
          <w:position w:val="5"/>
        </w:rPr>
        <w:t>夹紧手柄</w:t>
      </w:r>
      <w:r>
        <w:rPr>
          <w:rFonts w:ascii="SimSun" w:hAnsi="SimSun" w:eastAsia="SimSun" w:cs="SimSun"/>
          <w:sz w:val="20"/>
          <w:szCs w:val="20"/>
          <w:spacing w:val="-30"/>
          <w:position w:val="5"/>
        </w:rPr>
        <w:t> </w:t>
      </w:r>
      <w:r>
        <w:rPr>
          <w:rFonts w:ascii="Times New Roman" w:hAnsi="Times New Roman" w:eastAsia="Times New Roman" w:cs="Times New Roman"/>
          <w:sz w:val="20"/>
          <w:szCs w:val="20"/>
          <w:spacing w:val="4"/>
          <w:position w:val="5"/>
        </w:rPr>
        <w:t>Clamping</w:t>
      </w:r>
      <w:r>
        <w:rPr>
          <w:rFonts w:ascii="Times New Roman" w:hAnsi="Times New Roman" w:eastAsia="Times New Roman" w:cs="Times New Roman"/>
          <w:sz w:val="20"/>
          <w:szCs w:val="20"/>
          <w:spacing w:val="9"/>
          <w:position w:val="5"/>
        </w:rPr>
        <w:t> </w:t>
      </w:r>
      <w:r>
        <w:rPr>
          <w:rFonts w:ascii="Times New Roman" w:hAnsi="Times New Roman" w:eastAsia="Times New Roman" w:cs="Times New Roman"/>
          <w:sz w:val="20"/>
          <w:szCs w:val="20"/>
          <w:spacing w:val="4"/>
          <w:position w:val="5"/>
        </w:rPr>
        <w:t>Lever</w:t>
      </w:r>
    </w:p>
    <w:p>
      <w:pPr>
        <w:ind w:firstLine="120"/>
        <w:spacing w:line="274" w:lineRule="exact"/>
        <w:rPr>
          <w:rFonts w:ascii="Times New Roman" w:hAnsi="Times New Roman" w:eastAsia="Times New Roman" w:cs="Times New Roman"/>
          <w:sz w:val="20"/>
          <w:szCs w:val="20"/>
        </w:rPr>
      </w:pPr>
      <w:r>
        <w:rPr>
          <w:rFonts w:ascii="SimSun" w:hAnsi="SimSun" w:eastAsia="SimSun" w:cs="SimSun"/>
          <w:sz w:val="20"/>
          <w:szCs w:val="20"/>
          <w:spacing w:val="4"/>
          <w:position w:val="2"/>
        </w:rPr>
        <w:t>料带导板</w:t>
      </w:r>
      <w:r>
        <w:rPr>
          <w:rFonts w:ascii="SimSun" w:hAnsi="SimSun" w:eastAsia="SimSun" w:cs="SimSun"/>
          <w:sz w:val="20"/>
          <w:szCs w:val="20"/>
          <w:spacing w:val="-32"/>
          <w:position w:val="2"/>
        </w:rPr>
        <w:t> </w:t>
      </w:r>
      <w:r>
        <w:rPr>
          <w:rFonts w:ascii="Times New Roman" w:hAnsi="Times New Roman" w:eastAsia="Times New Roman" w:cs="Times New Roman"/>
          <w:sz w:val="20"/>
          <w:szCs w:val="20"/>
          <w:spacing w:val="4"/>
          <w:position w:val="2"/>
        </w:rPr>
        <w:t>Tape</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position w:val="2"/>
        </w:rPr>
        <w:t>Guide</w:t>
      </w:r>
    </w:p>
    <w:p>
      <w:pPr>
        <w:ind w:firstLine="120"/>
        <w:spacing w:before="38" w:line="274" w:lineRule="exact"/>
        <w:rPr>
          <w:rFonts w:ascii="Times New Roman" w:hAnsi="Times New Roman" w:eastAsia="Times New Roman" w:cs="Times New Roman"/>
          <w:sz w:val="20"/>
          <w:szCs w:val="20"/>
        </w:rPr>
      </w:pPr>
      <w:r>
        <w:rPr>
          <w:rFonts w:ascii="SimSun" w:hAnsi="SimSun" w:eastAsia="SimSun" w:cs="SimSun"/>
          <w:sz w:val="20"/>
          <w:szCs w:val="20"/>
          <w:spacing w:val="4"/>
          <w:position w:val="1"/>
        </w:rPr>
        <w:t>锁杆</w:t>
      </w:r>
      <w:r>
        <w:rPr>
          <w:rFonts w:ascii="SimSun" w:hAnsi="SimSun" w:eastAsia="SimSun" w:cs="SimSun"/>
          <w:sz w:val="20"/>
          <w:szCs w:val="20"/>
          <w:spacing w:val="-37"/>
          <w:position w:val="1"/>
        </w:rPr>
        <w:t> </w:t>
      </w:r>
      <w:r>
        <w:rPr>
          <w:rFonts w:ascii="Times New Roman" w:hAnsi="Times New Roman" w:eastAsia="Times New Roman" w:cs="Times New Roman"/>
          <w:sz w:val="20"/>
          <w:szCs w:val="20"/>
          <w:spacing w:val="4"/>
          <w:position w:val="1"/>
        </w:rPr>
        <w:t>LockLever</w:t>
      </w:r>
    </w:p>
    <w:p>
      <w:pPr>
        <w:ind w:firstLine="116"/>
        <w:spacing w:before="38" w:line="343" w:lineRule="exact"/>
        <w:rPr>
          <w:rFonts w:ascii="SimSun" w:hAnsi="SimSun" w:eastAsia="SimSun" w:cs="SimSun"/>
          <w:sz w:val="20"/>
          <w:szCs w:val="20"/>
        </w:rPr>
      </w:pPr>
      <w:r>
        <w:rPr>
          <w:rFonts w:ascii="Times New Roman" w:hAnsi="Times New Roman" w:eastAsia="Times New Roman" w:cs="Times New Roman"/>
          <w:sz w:val="20"/>
          <w:szCs w:val="20"/>
          <w:spacing w:val="4"/>
          <w:position w:val="7"/>
        </w:rPr>
        <w:t>Front</w:t>
      </w:r>
      <w:r>
        <w:rPr>
          <w:rFonts w:ascii="Times New Roman" w:hAnsi="Times New Roman" w:eastAsia="Times New Roman" w:cs="Times New Roman"/>
          <w:sz w:val="20"/>
          <w:szCs w:val="20"/>
          <w:spacing w:val="11"/>
          <w:w w:val="101"/>
          <w:position w:val="7"/>
        </w:rPr>
        <w:t> </w:t>
      </w:r>
      <w:r>
        <w:rPr>
          <w:rFonts w:ascii="Times New Roman" w:hAnsi="Times New Roman" w:eastAsia="Times New Roman" w:cs="Times New Roman"/>
          <w:sz w:val="20"/>
          <w:szCs w:val="20"/>
          <w:spacing w:val="4"/>
          <w:position w:val="7"/>
        </w:rPr>
        <w:t>/</w:t>
      </w:r>
      <w:r>
        <w:rPr>
          <w:rFonts w:ascii="Times New Roman" w:hAnsi="Times New Roman" w:eastAsia="Times New Roman" w:cs="Times New Roman"/>
          <w:sz w:val="20"/>
          <w:szCs w:val="20"/>
          <w:spacing w:val="5"/>
          <w:w w:val="101"/>
          <w:position w:val="7"/>
        </w:rPr>
        <w:t> </w:t>
      </w:r>
      <w:r>
        <w:rPr>
          <w:rFonts w:ascii="Times New Roman" w:hAnsi="Times New Roman" w:eastAsia="Times New Roman" w:cs="Times New Roman"/>
          <w:sz w:val="20"/>
          <w:szCs w:val="20"/>
          <w:spacing w:val="4"/>
          <w:position w:val="7"/>
        </w:rPr>
        <w:t>Rear</w:t>
      </w:r>
      <w:r>
        <w:rPr>
          <w:rFonts w:ascii="Times New Roman" w:hAnsi="Times New Roman" w:eastAsia="Times New Roman" w:cs="Times New Roman"/>
          <w:sz w:val="20"/>
          <w:szCs w:val="20"/>
          <w:spacing w:val="7"/>
          <w:w w:val="101"/>
          <w:position w:val="7"/>
        </w:rPr>
        <w:t> </w:t>
      </w:r>
      <w:r>
        <w:rPr>
          <w:rFonts w:ascii="Times New Roman" w:hAnsi="Times New Roman" w:eastAsia="Times New Roman" w:cs="Times New Roman"/>
          <w:sz w:val="20"/>
          <w:szCs w:val="20"/>
          <w:spacing w:val="4"/>
          <w:position w:val="7"/>
        </w:rPr>
        <w:t>Knock</w:t>
      </w:r>
      <w:r>
        <w:rPr>
          <w:rFonts w:ascii="Times New Roman" w:hAnsi="Times New Roman" w:eastAsia="Times New Roman" w:cs="Times New Roman"/>
          <w:sz w:val="20"/>
          <w:szCs w:val="20"/>
          <w:spacing w:val="6"/>
          <w:position w:val="7"/>
        </w:rPr>
        <w:t> </w:t>
      </w:r>
      <w:r>
        <w:rPr>
          <w:rFonts w:ascii="Times New Roman" w:hAnsi="Times New Roman" w:eastAsia="Times New Roman" w:cs="Times New Roman"/>
          <w:sz w:val="20"/>
          <w:szCs w:val="20"/>
          <w:spacing w:val="4"/>
          <w:position w:val="7"/>
        </w:rPr>
        <w:t>Pin</w:t>
      </w:r>
      <w:r>
        <w:rPr>
          <w:rFonts w:ascii="Times New Roman" w:hAnsi="Times New Roman" w:eastAsia="Times New Roman" w:cs="Times New Roman"/>
          <w:sz w:val="20"/>
          <w:szCs w:val="20"/>
          <w:spacing w:val="15"/>
          <w:w w:val="101"/>
          <w:position w:val="7"/>
        </w:rPr>
        <w:t> </w:t>
      </w:r>
      <w:r>
        <w:rPr>
          <w:rFonts w:ascii="SimSun" w:hAnsi="SimSun" w:eastAsia="SimSun" w:cs="SimSun"/>
          <w:sz w:val="20"/>
          <w:szCs w:val="20"/>
          <w:spacing w:val="4"/>
          <w:position w:val="7"/>
        </w:rPr>
        <w:t>前</w:t>
      </w:r>
      <w:r>
        <w:rPr>
          <w:rFonts w:ascii="Times New Roman" w:hAnsi="Times New Roman" w:eastAsia="Times New Roman" w:cs="Times New Roman"/>
          <w:sz w:val="20"/>
          <w:szCs w:val="20"/>
          <w:spacing w:val="4"/>
          <w:position w:val="7"/>
        </w:rPr>
        <w:t>/</w:t>
      </w:r>
      <w:r>
        <w:rPr>
          <w:rFonts w:ascii="SimSun" w:hAnsi="SimSun" w:eastAsia="SimSun" w:cs="SimSun"/>
          <w:sz w:val="20"/>
          <w:szCs w:val="20"/>
          <w:spacing w:val="4"/>
          <w:position w:val="7"/>
        </w:rPr>
        <w:t>后固定针</w:t>
      </w:r>
    </w:p>
    <w:p>
      <w:pPr>
        <w:ind w:firstLine="120"/>
        <w:spacing w:line="228" w:lineRule="auto"/>
        <w:rPr>
          <w:rFonts w:ascii="SimSun" w:hAnsi="SimSun" w:eastAsia="SimSun" w:cs="SimSun"/>
          <w:sz w:val="20"/>
          <w:szCs w:val="20"/>
        </w:rPr>
      </w:pPr>
      <w:r>
        <w:rPr>
          <w:rFonts w:ascii="SimSun" w:hAnsi="SimSun" w:eastAsia="SimSun" w:cs="SimSun"/>
          <w:sz w:val="20"/>
          <w:szCs w:val="20"/>
          <w:spacing w:val="8"/>
        </w:rPr>
        <w:t>盘装料件装载一般步骤：</w:t>
      </w:r>
    </w:p>
    <w:p>
      <w:pPr>
        <w:ind w:firstLine="550"/>
        <w:spacing w:before="43" w:line="266" w:lineRule="exact"/>
        <w:rPr>
          <w:rFonts w:ascii="SimSun" w:hAnsi="SimSun" w:eastAsia="SimSun" w:cs="SimSun"/>
          <w:sz w:val="20"/>
          <w:szCs w:val="20"/>
        </w:rPr>
      </w:pPr>
      <w:r>
        <w:rPr>
          <w:rFonts w:ascii="Calibri" w:hAnsi="Calibri" w:eastAsia="Calibri" w:cs="Calibri"/>
          <w:sz w:val="20"/>
          <w:szCs w:val="20"/>
          <w:spacing w:val="2"/>
          <w:position w:val="1"/>
        </w:rPr>
        <w:t>1.</w:t>
      </w:r>
      <w:r>
        <w:rPr>
          <w:rFonts w:ascii="Calibri" w:hAnsi="Calibri" w:eastAsia="Calibri" w:cs="Calibri"/>
          <w:sz w:val="20"/>
          <w:szCs w:val="20"/>
          <w:spacing w:val="10"/>
          <w:position w:val="1"/>
        </w:rPr>
        <w:t>     </w:t>
      </w:r>
      <w:r>
        <w:rPr>
          <w:rFonts w:ascii="SimSun" w:hAnsi="SimSun" w:eastAsia="SimSun" w:cs="SimSun"/>
          <w:sz w:val="20"/>
          <w:szCs w:val="20"/>
          <w:spacing w:val="2"/>
          <w:position w:val="1"/>
        </w:rPr>
        <w:t>根据料带宽度确定所用</w:t>
      </w:r>
      <w:r>
        <w:rPr>
          <w:rFonts w:ascii="SimSun" w:hAnsi="SimSun" w:eastAsia="SimSun" w:cs="SimSun"/>
          <w:sz w:val="20"/>
          <w:szCs w:val="20"/>
          <w:spacing w:val="-41"/>
          <w:position w:val="1"/>
        </w:rPr>
        <w:t> </w:t>
      </w:r>
      <w:r>
        <w:rPr>
          <w:rFonts w:ascii="Calibri" w:hAnsi="Calibri" w:eastAsia="Calibri" w:cs="Calibri"/>
          <w:sz w:val="20"/>
          <w:szCs w:val="20"/>
          <w:spacing w:val="2"/>
          <w:position w:val="1"/>
        </w:rPr>
        <w:t>feeder</w:t>
      </w:r>
      <w:r>
        <w:rPr>
          <w:rFonts w:ascii="Calibri" w:hAnsi="Calibri" w:eastAsia="Calibri" w:cs="Calibri"/>
          <w:sz w:val="20"/>
          <w:szCs w:val="20"/>
          <w:spacing w:val="35"/>
          <w:position w:val="1"/>
        </w:rPr>
        <w:t> </w:t>
      </w:r>
      <w:r>
        <w:rPr>
          <w:rFonts w:ascii="SimSun" w:hAnsi="SimSun" w:eastAsia="SimSun" w:cs="SimSun"/>
          <w:sz w:val="20"/>
          <w:szCs w:val="20"/>
          <w:spacing w:val="2"/>
          <w:position w:val="1"/>
        </w:rPr>
        <w:t>的类型（</w:t>
      </w:r>
      <w:r>
        <w:rPr>
          <w:rFonts w:ascii="SimSun" w:hAnsi="SimSun" w:eastAsia="SimSun" w:cs="SimSun"/>
          <w:sz w:val="20"/>
          <w:szCs w:val="20"/>
          <w:spacing w:val="-59"/>
          <w:position w:val="1"/>
        </w:rPr>
        <w:t> </w:t>
      </w:r>
      <w:r>
        <w:rPr>
          <w:rFonts w:ascii="Calibri" w:hAnsi="Calibri" w:eastAsia="Calibri" w:cs="Calibri"/>
          <w:sz w:val="20"/>
          <w:szCs w:val="20"/>
          <w:spacing w:val="2"/>
          <w:position w:val="1"/>
        </w:rPr>
        <w:t>8</w:t>
      </w:r>
      <w:r>
        <w:rPr>
          <w:rFonts w:ascii="Calibri" w:hAnsi="Calibri" w:eastAsia="Calibri" w:cs="Calibri"/>
          <w:sz w:val="20"/>
          <w:szCs w:val="20"/>
          <w:spacing w:val="-20"/>
          <w:position w:val="1"/>
        </w:rPr>
        <w:t> </w:t>
      </w:r>
      <w:r>
        <w:rPr>
          <w:rFonts w:ascii="SimSun" w:hAnsi="SimSun" w:eastAsia="SimSun" w:cs="SimSun"/>
          <w:sz w:val="20"/>
          <w:szCs w:val="20"/>
          <w:spacing w:val="2"/>
          <w:position w:val="1"/>
        </w:rPr>
        <w:t>、</w:t>
      </w:r>
      <w:r>
        <w:rPr>
          <w:rFonts w:ascii="Calibri" w:hAnsi="Calibri" w:eastAsia="Calibri" w:cs="Calibri"/>
          <w:sz w:val="20"/>
          <w:szCs w:val="20"/>
          <w:spacing w:val="2"/>
          <w:position w:val="1"/>
        </w:rPr>
        <w:t>12</w:t>
      </w:r>
      <w:r>
        <w:rPr>
          <w:rFonts w:ascii="Calibri" w:hAnsi="Calibri" w:eastAsia="Calibri" w:cs="Calibri"/>
          <w:sz w:val="20"/>
          <w:szCs w:val="20"/>
          <w:spacing w:val="-21"/>
          <w:position w:val="1"/>
        </w:rPr>
        <w:t> </w:t>
      </w:r>
      <w:r>
        <w:rPr>
          <w:rFonts w:ascii="SimSun" w:hAnsi="SimSun" w:eastAsia="SimSun" w:cs="SimSun"/>
          <w:sz w:val="20"/>
          <w:szCs w:val="20"/>
          <w:spacing w:val="2"/>
          <w:position w:val="1"/>
        </w:rPr>
        <w:t>、</w:t>
      </w:r>
      <w:r>
        <w:rPr>
          <w:rFonts w:ascii="Calibri" w:hAnsi="Calibri" w:eastAsia="Calibri" w:cs="Calibri"/>
          <w:sz w:val="20"/>
          <w:szCs w:val="20"/>
          <w:spacing w:val="2"/>
          <w:position w:val="1"/>
        </w:rPr>
        <w:t>16</w:t>
      </w:r>
      <w:r>
        <w:rPr>
          <w:rFonts w:ascii="Calibri" w:hAnsi="Calibri" w:eastAsia="Calibri" w:cs="Calibri"/>
          <w:sz w:val="20"/>
          <w:szCs w:val="20"/>
          <w:spacing w:val="-20"/>
          <w:position w:val="1"/>
        </w:rPr>
        <w:t> </w:t>
      </w:r>
      <w:r>
        <w:rPr>
          <w:rFonts w:ascii="SimSun" w:hAnsi="SimSun" w:eastAsia="SimSun" w:cs="SimSun"/>
          <w:sz w:val="20"/>
          <w:szCs w:val="20"/>
          <w:spacing w:val="2"/>
          <w:position w:val="1"/>
        </w:rPr>
        <w:t>、</w:t>
      </w:r>
      <w:r>
        <w:rPr>
          <w:rFonts w:ascii="Calibri" w:hAnsi="Calibri" w:eastAsia="Calibri" w:cs="Calibri"/>
          <w:sz w:val="20"/>
          <w:szCs w:val="20"/>
          <w:spacing w:val="2"/>
          <w:position w:val="1"/>
        </w:rPr>
        <w:t>24mm</w:t>
      </w:r>
      <w:r>
        <w:rPr>
          <w:rFonts w:ascii="SimSun" w:hAnsi="SimSun" w:eastAsia="SimSun" w:cs="SimSun"/>
          <w:sz w:val="20"/>
          <w:szCs w:val="20"/>
          <w:spacing w:val="2"/>
          <w:position w:val="1"/>
        </w:rPr>
        <w:t>）</w:t>
      </w:r>
    </w:p>
    <w:p>
      <w:pPr>
        <w:ind w:firstLine="544"/>
        <w:spacing w:before="46" w:line="266" w:lineRule="exact"/>
        <w:rPr>
          <w:rFonts w:ascii="SimSun" w:hAnsi="SimSun" w:eastAsia="SimSun" w:cs="SimSun"/>
          <w:sz w:val="20"/>
          <w:szCs w:val="20"/>
        </w:rPr>
      </w:pPr>
      <w:r>
        <w:rPr>
          <w:rFonts w:ascii="Calibri" w:hAnsi="Calibri" w:eastAsia="Calibri" w:cs="Calibri"/>
          <w:sz w:val="20"/>
          <w:szCs w:val="20"/>
          <w:spacing w:val="6"/>
          <w:position w:val="1"/>
        </w:rPr>
        <w:t>2.</w:t>
      </w:r>
      <w:r>
        <w:rPr>
          <w:rFonts w:ascii="Calibri" w:hAnsi="Calibri" w:eastAsia="Calibri" w:cs="Calibri"/>
          <w:sz w:val="20"/>
          <w:szCs w:val="20"/>
          <w:spacing w:val="11"/>
          <w:w w:val="101"/>
          <w:position w:val="1"/>
        </w:rPr>
        <w:t>     </w:t>
      </w:r>
      <w:r>
        <w:rPr>
          <w:rFonts w:ascii="SimSun" w:hAnsi="SimSun" w:eastAsia="SimSun" w:cs="SimSun"/>
          <w:sz w:val="20"/>
          <w:szCs w:val="20"/>
          <w:spacing w:val="6"/>
          <w:position w:val="1"/>
        </w:rPr>
        <w:t>检查该</w:t>
      </w:r>
      <w:r>
        <w:rPr>
          <w:rFonts w:ascii="SimSun" w:hAnsi="SimSun" w:eastAsia="SimSun" w:cs="SimSun"/>
          <w:sz w:val="20"/>
          <w:szCs w:val="20"/>
          <w:spacing w:val="-42"/>
          <w:position w:val="1"/>
        </w:rPr>
        <w:t> </w:t>
      </w:r>
      <w:r>
        <w:rPr>
          <w:rFonts w:ascii="Calibri" w:hAnsi="Calibri" w:eastAsia="Calibri" w:cs="Calibri"/>
          <w:sz w:val="20"/>
          <w:szCs w:val="20"/>
          <w:spacing w:val="6"/>
          <w:position w:val="1"/>
        </w:rPr>
        <w:t>feeder</w:t>
      </w:r>
      <w:r>
        <w:rPr>
          <w:rFonts w:ascii="Calibri" w:hAnsi="Calibri" w:eastAsia="Calibri" w:cs="Calibri"/>
          <w:sz w:val="20"/>
          <w:szCs w:val="20"/>
          <w:spacing w:val="21"/>
          <w:position w:val="1"/>
        </w:rPr>
        <w:t> </w:t>
      </w:r>
      <w:r>
        <w:rPr>
          <w:rFonts w:ascii="SimSun" w:hAnsi="SimSun" w:eastAsia="SimSun" w:cs="SimSun"/>
          <w:sz w:val="20"/>
          <w:szCs w:val="20"/>
          <w:spacing w:val="6"/>
          <w:position w:val="1"/>
        </w:rPr>
        <w:t>是否粘附杂物，有无异常（有则排除）</w:t>
      </w:r>
    </w:p>
    <w:p>
      <w:pPr>
        <w:ind w:firstLine="543"/>
        <w:spacing w:before="68" w:line="228" w:lineRule="auto"/>
        <w:rPr>
          <w:rFonts w:ascii="SimSun" w:hAnsi="SimSun" w:eastAsia="SimSun" w:cs="SimSun"/>
          <w:sz w:val="20"/>
          <w:szCs w:val="20"/>
        </w:rPr>
      </w:pPr>
      <w:r>
        <w:rPr>
          <w:rFonts w:ascii="Calibri" w:hAnsi="Calibri" w:eastAsia="Calibri" w:cs="Calibri"/>
          <w:sz w:val="20"/>
          <w:szCs w:val="20"/>
          <w:spacing w:val="5"/>
          <w:w w:val="101"/>
        </w:rPr>
        <w:t>3.</w:t>
      </w:r>
      <w:r>
        <w:rPr>
          <w:rFonts w:ascii="Calibri" w:hAnsi="Calibri" w:eastAsia="Calibri" w:cs="Calibri"/>
          <w:sz w:val="20"/>
          <w:szCs w:val="20"/>
          <w:spacing w:val="8"/>
          <w:w w:val="101"/>
        </w:rPr>
        <w:t>     </w:t>
      </w:r>
      <w:r>
        <w:rPr>
          <w:rFonts w:ascii="SimSun" w:hAnsi="SimSun" w:eastAsia="SimSun" w:cs="SimSun"/>
          <w:sz w:val="20"/>
          <w:szCs w:val="20"/>
          <w:spacing w:val="5"/>
          <w:w w:val="101"/>
        </w:rPr>
        <w:t>根据供给间距进行调整。</w:t>
      </w:r>
    </w:p>
    <w:p>
      <w:pPr>
        <w:ind w:firstLine="537"/>
        <w:spacing w:before="65" w:line="228" w:lineRule="auto"/>
        <w:rPr>
          <w:rFonts w:ascii="SimSun" w:hAnsi="SimSun" w:eastAsia="SimSun" w:cs="SimSun"/>
          <w:sz w:val="20"/>
          <w:szCs w:val="20"/>
        </w:rPr>
      </w:pPr>
      <w:r>
        <w:rPr>
          <w:rFonts w:ascii="Calibri" w:hAnsi="Calibri" w:eastAsia="Calibri" w:cs="Calibri"/>
          <w:sz w:val="20"/>
          <w:szCs w:val="20"/>
          <w:spacing w:val="2"/>
        </w:rPr>
        <w:t>4.</w:t>
      </w:r>
      <w:r>
        <w:rPr>
          <w:rFonts w:ascii="Calibri" w:hAnsi="Calibri" w:eastAsia="Calibri" w:cs="Calibri"/>
          <w:sz w:val="20"/>
          <w:szCs w:val="20"/>
          <w:spacing w:val="2"/>
          <w:w w:val="101"/>
        </w:rPr>
        <w:t>      </w:t>
      </w:r>
      <w:r>
        <w:rPr>
          <w:rFonts w:ascii="SimSun" w:hAnsi="SimSun" w:eastAsia="SimSun" w:cs="SimSun"/>
          <w:sz w:val="20"/>
          <w:szCs w:val="20"/>
          <w:spacing w:val="2"/>
        </w:rPr>
        <w:t>按正确的胶带（盖带）</w:t>
      </w:r>
      <w:r>
        <w:rPr>
          <w:rFonts w:ascii="SimSun" w:hAnsi="SimSun" w:eastAsia="SimSun" w:cs="SimSun"/>
          <w:sz w:val="20"/>
          <w:szCs w:val="20"/>
          <w:spacing w:val="8"/>
        </w:rPr>
        <w:t> </w:t>
      </w:r>
      <w:r>
        <w:rPr>
          <w:rFonts w:ascii="SimSun" w:hAnsi="SimSun" w:eastAsia="SimSun" w:cs="SimSun"/>
          <w:sz w:val="20"/>
          <w:szCs w:val="20"/>
          <w:spacing w:val="2"/>
        </w:rPr>
        <w:t>安装路线来装料</w:t>
      </w:r>
    </w:p>
    <w:p>
      <w:pPr>
        <w:ind w:firstLine="543"/>
        <w:spacing w:before="65" w:line="228" w:lineRule="auto"/>
        <w:rPr>
          <w:rFonts w:ascii="SimSun" w:hAnsi="SimSun" w:eastAsia="SimSun" w:cs="SimSun"/>
          <w:sz w:val="20"/>
          <w:szCs w:val="20"/>
        </w:rPr>
      </w:pPr>
      <w:r>
        <w:rPr>
          <w:rFonts w:ascii="Calibri" w:hAnsi="Calibri" w:eastAsia="Calibri" w:cs="Calibri"/>
          <w:sz w:val="20"/>
          <w:szCs w:val="20"/>
          <w:spacing w:val="6"/>
          <w:w w:val="101"/>
        </w:rPr>
        <w:t>5.</w:t>
      </w:r>
      <w:r>
        <w:rPr>
          <w:rFonts w:ascii="Calibri" w:hAnsi="Calibri" w:eastAsia="Calibri" w:cs="Calibri"/>
          <w:sz w:val="20"/>
          <w:szCs w:val="20"/>
          <w:spacing w:val="10"/>
        </w:rPr>
        <w:t>     </w:t>
      </w:r>
      <w:r>
        <w:rPr>
          <w:rFonts w:ascii="SimSun" w:hAnsi="SimSun" w:eastAsia="SimSun" w:cs="SimSun"/>
          <w:sz w:val="20"/>
          <w:szCs w:val="20"/>
          <w:spacing w:val="6"/>
          <w:w w:val="101"/>
        </w:rPr>
        <w:t>检查拾料位置和供料问题是否跟料带相符</w:t>
      </w:r>
    </w:p>
    <w:p>
      <w:pPr>
        <w:ind w:firstLine="543"/>
        <w:spacing w:before="65" w:line="228" w:lineRule="auto"/>
        <w:rPr>
          <w:rFonts w:ascii="SimSun" w:hAnsi="SimSun" w:eastAsia="SimSun" w:cs="SimSun"/>
          <w:sz w:val="20"/>
          <w:szCs w:val="20"/>
        </w:rPr>
      </w:pPr>
      <w:r>
        <w:rPr>
          <w:rFonts w:ascii="Calibri" w:hAnsi="Calibri" w:eastAsia="Calibri" w:cs="Calibri"/>
          <w:sz w:val="20"/>
          <w:szCs w:val="20"/>
          <w:spacing w:val="5"/>
          <w:w w:val="101"/>
        </w:rPr>
        <w:t>6.</w:t>
      </w:r>
      <w:r>
        <w:rPr>
          <w:rFonts w:ascii="Calibri" w:hAnsi="Calibri" w:eastAsia="Calibri" w:cs="Calibri"/>
          <w:sz w:val="20"/>
          <w:szCs w:val="20"/>
          <w:spacing w:val="10"/>
          <w:w w:val="101"/>
        </w:rPr>
        <w:t>     </w:t>
      </w:r>
      <w:r>
        <w:rPr>
          <w:rFonts w:ascii="SimSun" w:hAnsi="SimSun" w:eastAsia="SimSun" w:cs="SimSun"/>
          <w:sz w:val="20"/>
          <w:szCs w:val="20"/>
          <w:spacing w:val="5"/>
          <w:w w:val="101"/>
        </w:rPr>
        <w:t>手动操作检查是否供料正常</w:t>
      </w:r>
    </w:p>
    <w:p>
      <w:pPr>
        <w:ind w:left="961" w:right="107" w:hanging="419"/>
        <w:spacing w:before="42" w:line="269" w:lineRule="auto"/>
        <w:rPr>
          <w:rFonts w:ascii="SimSun" w:hAnsi="SimSun" w:eastAsia="SimSun" w:cs="SimSun"/>
          <w:sz w:val="20"/>
          <w:szCs w:val="20"/>
        </w:rPr>
      </w:pPr>
      <w:r>
        <w:rPr>
          <w:rFonts w:ascii="Calibri" w:hAnsi="Calibri" w:eastAsia="Calibri" w:cs="Calibri"/>
          <w:sz w:val="20"/>
          <w:szCs w:val="20"/>
          <w:spacing w:val="6"/>
        </w:rPr>
        <w:t>7.</w:t>
      </w:r>
      <w:r>
        <w:rPr>
          <w:rFonts w:ascii="Calibri" w:hAnsi="Calibri" w:eastAsia="Calibri" w:cs="Calibri"/>
          <w:sz w:val="20"/>
          <w:szCs w:val="20"/>
          <w:spacing w:val="9"/>
        </w:rPr>
        <w:t>     </w:t>
      </w:r>
      <w:r>
        <w:rPr>
          <w:rFonts w:ascii="SimSun" w:hAnsi="SimSun" w:eastAsia="SimSun" w:cs="SimSun"/>
          <w:sz w:val="20"/>
          <w:szCs w:val="20"/>
          <w:spacing w:val="6"/>
        </w:rPr>
        <w:t>根据</w:t>
      </w:r>
      <w:r>
        <w:rPr>
          <w:rFonts w:ascii="SimSun" w:hAnsi="SimSun" w:eastAsia="SimSun" w:cs="SimSun"/>
          <w:sz w:val="20"/>
          <w:szCs w:val="20"/>
          <w:spacing w:val="-30"/>
        </w:rPr>
        <w:t> </w:t>
      </w:r>
      <w:r>
        <w:rPr>
          <w:rFonts w:ascii="Calibri" w:hAnsi="Calibri" w:eastAsia="Calibri" w:cs="Calibri"/>
          <w:sz w:val="20"/>
          <w:szCs w:val="20"/>
          <w:spacing w:val="6"/>
        </w:rPr>
        <w:t>Feeder</w:t>
      </w:r>
      <w:r>
        <w:rPr>
          <w:rFonts w:ascii="Calibri" w:hAnsi="Calibri" w:eastAsia="Calibri" w:cs="Calibri"/>
          <w:sz w:val="20"/>
          <w:szCs w:val="20"/>
          <w:spacing w:val="17"/>
          <w:w w:val="101"/>
        </w:rPr>
        <w:t> </w:t>
      </w:r>
      <w:r>
        <w:rPr>
          <w:rFonts w:ascii="SimSun" w:hAnsi="SimSun" w:eastAsia="SimSun" w:cs="SimSun"/>
          <w:sz w:val="20"/>
          <w:szCs w:val="20"/>
          <w:spacing w:val="6"/>
        </w:rPr>
        <w:t>排位表把</w:t>
      </w:r>
      <w:r>
        <w:rPr>
          <w:rFonts w:ascii="SimSun" w:hAnsi="SimSun" w:eastAsia="SimSun" w:cs="SimSun"/>
          <w:sz w:val="20"/>
          <w:szCs w:val="20"/>
          <w:spacing w:val="-30"/>
        </w:rPr>
        <w:t> </w:t>
      </w:r>
      <w:r>
        <w:rPr>
          <w:rFonts w:ascii="Calibri" w:hAnsi="Calibri" w:eastAsia="Calibri" w:cs="Calibri"/>
          <w:sz w:val="20"/>
          <w:szCs w:val="20"/>
          <w:spacing w:val="6"/>
        </w:rPr>
        <w:t>Feeder</w:t>
      </w:r>
      <w:r>
        <w:rPr>
          <w:rFonts w:ascii="Calibri" w:hAnsi="Calibri" w:eastAsia="Calibri" w:cs="Calibri"/>
          <w:sz w:val="20"/>
          <w:szCs w:val="20"/>
          <w:spacing w:val="21"/>
          <w:w w:val="102"/>
        </w:rPr>
        <w:t> </w:t>
      </w:r>
      <w:r>
        <w:rPr>
          <w:rFonts w:ascii="SimSun" w:hAnsi="SimSun" w:eastAsia="SimSun" w:cs="SimSun"/>
          <w:sz w:val="20"/>
          <w:szCs w:val="20"/>
          <w:spacing w:val="6"/>
        </w:rPr>
        <w:t>安装到供料平台上。确保导杆牢固地卡住在供料平台</w:t>
      </w:r>
      <w:r>
        <w:rPr>
          <w:rFonts w:ascii="SimSun" w:hAnsi="SimSun" w:eastAsia="SimSun" w:cs="SimSun"/>
          <w:sz w:val="20"/>
          <w:szCs w:val="20"/>
        </w:rPr>
        <w:t> </w:t>
      </w:r>
      <w:r>
        <w:rPr>
          <w:rFonts w:ascii="SimSun" w:hAnsi="SimSun" w:eastAsia="SimSun" w:cs="SimSun"/>
          <w:sz w:val="20"/>
          <w:szCs w:val="20"/>
          <w:spacing w:val="8"/>
        </w:rPr>
        <w:t>上，否则可能发生振动。</w:t>
      </w:r>
    </w:p>
    <w:p>
      <w:pPr>
        <w:spacing w:line="353" w:lineRule="auto"/>
        <w:rPr>
          <w:rFonts w:ascii="Arial"/>
          <w:sz w:val="21"/>
        </w:rPr>
      </w:pPr>
      <w:r/>
    </w:p>
    <w:p>
      <w:pPr>
        <w:ind w:left="123" w:right="1324" w:hanging="5"/>
        <w:spacing w:before="92" w:line="606" w:lineRule="auto"/>
        <w:rPr>
          <w:rFonts w:ascii="Times New Roman" w:hAnsi="Times New Roman" w:eastAsia="Times New Roman" w:cs="Times New Roman"/>
          <w:sz w:val="28"/>
          <w:szCs w:val="28"/>
        </w:rPr>
      </w:pPr>
      <w:r>
        <w:rPr>
          <w:rFonts w:ascii="Times New Roman" w:hAnsi="Times New Roman" w:eastAsia="Times New Roman" w:cs="Times New Roman"/>
          <w:sz w:val="28"/>
          <w:szCs w:val="28"/>
          <w:b/>
          <w:bCs/>
          <w:spacing w:val="-1"/>
        </w:rPr>
        <w:t>Feeder</w:t>
      </w:r>
      <w:r>
        <w:rPr>
          <w:rFonts w:ascii="Times New Roman" w:hAnsi="Times New Roman" w:eastAsia="Times New Roman" w:cs="Times New Roman"/>
          <w:sz w:val="28"/>
          <w:szCs w:val="28"/>
          <w:spacing w:val="14"/>
        </w:rPr>
        <w:t> </w:t>
      </w:r>
      <w:r>
        <w:rPr>
          <w:rFonts w:ascii="SimSun" w:hAnsi="SimSun" w:eastAsia="SimSun" w:cs="SimSun"/>
          <w:sz w:val="28"/>
          <w:szCs w:val="28"/>
          <w14:textOutline w14:w="5103" w14:cap="sq" w14:cmpd="sng">
            <w14:solidFill>
              <w14:srgbClr w14:val="000000"/>
            </w14:solidFill>
            <w14:prstDash w14:val="solid"/>
            <w14:bevel/>
          </w14:textOutline>
          <w:spacing w:val="-1"/>
        </w:rPr>
        <w:t>在供料平台上的安装和拆卸（</w:t>
      </w:r>
      <w:r>
        <w:rPr>
          <w:rFonts w:ascii="Times New Roman" w:hAnsi="Times New Roman" w:eastAsia="Times New Roman" w:cs="Times New Roman"/>
          <w:sz w:val="28"/>
          <w:szCs w:val="28"/>
          <w:b/>
          <w:bCs/>
          <w:spacing w:val="-1"/>
        </w:rPr>
        <w:t>Attach</w:t>
      </w:r>
      <w:r>
        <w:rPr>
          <w:rFonts w:ascii="Times New Roman" w:hAnsi="Times New Roman" w:eastAsia="Times New Roman" w:cs="Times New Roman"/>
          <w:sz w:val="28"/>
          <w:szCs w:val="28"/>
          <w:spacing w:val="-42"/>
        </w:rPr>
        <w:t> </w:t>
      </w:r>
      <w:r>
        <w:rPr>
          <w:rFonts w:ascii="SimSun" w:hAnsi="SimSun" w:eastAsia="SimSun" w:cs="SimSun"/>
          <w:sz w:val="28"/>
          <w:szCs w:val="28"/>
          <w14:textOutline w14:w="5103" w14:cap="sq" w14:cmpd="sng">
            <w14:solidFill>
              <w14:srgbClr w14:val="000000"/>
            </w14:solidFill>
            <w14:prstDash w14:val="solid"/>
            <w14:bevel/>
          </w14:textOutline>
          <w:spacing w:val="-1"/>
        </w:rPr>
        <w:t>，</w:t>
      </w:r>
      <w:r>
        <w:rPr>
          <w:rFonts w:ascii="Times New Roman" w:hAnsi="Times New Roman" w:eastAsia="Times New Roman" w:cs="Times New Roman"/>
          <w:sz w:val="28"/>
          <w:szCs w:val="28"/>
          <w:b/>
          <w:bCs/>
          <w:spacing w:val="-1"/>
        </w:rPr>
        <w:t>Detach</w:t>
      </w:r>
      <w:r>
        <w:rPr>
          <w:rFonts w:ascii="SimSun" w:hAnsi="SimSun" w:eastAsia="SimSun" w:cs="SimSun"/>
          <w:sz w:val="28"/>
          <w:szCs w:val="28"/>
          <w14:textOutline w14:w="5103" w14:cap="sq" w14:cmpd="sng">
            <w14:solidFill>
              <w14:srgbClr w14:val="000000"/>
            </w14:solidFill>
            <w14:prstDash w14:val="solid"/>
            <w14:bevel/>
          </w14:textOutline>
          <w:spacing w:val="-1"/>
        </w:rPr>
        <w:t>）</w:t>
      </w:r>
      <w:r>
        <w:rPr>
          <w:rFonts w:ascii="SimSun" w:hAnsi="SimSun" w:eastAsia="SimSun" w:cs="SimSun"/>
          <w:sz w:val="28"/>
          <w:szCs w:val="28"/>
        </w:rPr>
        <w:t>   </w:t>
      </w:r>
      <w:r>
        <w:rPr>
          <w:rFonts w:ascii="SimSun" w:hAnsi="SimSun" w:eastAsia="SimSun" w:cs="SimSun"/>
          <w:sz w:val="28"/>
          <w:szCs w:val="28"/>
          <w14:textOutline w14:w="5103" w14:cap="sq" w14:cmpd="sng">
            <w14:solidFill>
              <w14:srgbClr w14:val="000000"/>
            </w14:solidFill>
            <w14:prstDash w14:val="solid"/>
            <w14:bevel/>
          </w14:textOutline>
          <w:spacing w:val="-7"/>
        </w:rPr>
        <w:t>盖带（胶带）</w:t>
      </w:r>
      <w:r>
        <w:rPr>
          <w:rFonts w:ascii="SimSun" w:hAnsi="SimSun" w:eastAsia="SimSun" w:cs="SimSun"/>
          <w:sz w:val="28"/>
          <w:szCs w:val="28"/>
          <w:spacing w:val="2"/>
        </w:rPr>
        <w:t> </w:t>
      </w:r>
      <w:r>
        <w:rPr>
          <w:rFonts w:ascii="SimSun" w:hAnsi="SimSun" w:eastAsia="SimSun" w:cs="SimSun"/>
          <w:sz w:val="28"/>
          <w:szCs w:val="28"/>
          <w14:textOutline w14:w="5103" w14:cap="sq" w14:cmpd="sng">
            <w14:solidFill>
              <w14:srgbClr w14:val="000000"/>
            </w14:solidFill>
            <w14:prstDash w14:val="solid"/>
            <w14:bevel/>
          </w14:textOutline>
          <w:spacing w:val="-7"/>
        </w:rPr>
        <w:t>与载带安装路线</w:t>
      </w:r>
      <w:r>
        <w:rPr>
          <w:rFonts w:ascii="Times New Roman" w:hAnsi="Times New Roman" w:eastAsia="Times New Roman" w:cs="Times New Roman"/>
          <w:sz w:val="28"/>
          <w:szCs w:val="28"/>
          <w:b/>
          <w:bCs/>
          <w:spacing w:val="-7"/>
        </w:rPr>
        <w:t>(Top</w:t>
      </w:r>
      <w:r>
        <w:rPr>
          <w:rFonts w:ascii="Times New Roman" w:hAnsi="Times New Roman" w:eastAsia="Times New Roman" w:cs="Times New Roman"/>
          <w:sz w:val="28"/>
          <w:szCs w:val="28"/>
          <w:spacing w:val="4"/>
          <w:w w:val="101"/>
        </w:rPr>
        <w:t> </w:t>
      </w:r>
      <w:r>
        <w:rPr>
          <w:rFonts w:ascii="Times New Roman" w:hAnsi="Times New Roman" w:eastAsia="Times New Roman" w:cs="Times New Roman"/>
          <w:sz w:val="28"/>
          <w:szCs w:val="28"/>
          <w:b/>
          <w:bCs/>
          <w:spacing w:val="-7"/>
        </w:rPr>
        <w:t>Tape</w:t>
      </w:r>
      <w:r>
        <w:rPr>
          <w:rFonts w:ascii="Times New Roman" w:hAnsi="Times New Roman" w:eastAsia="Times New Roman" w:cs="Times New Roman"/>
          <w:sz w:val="28"/>
          <w:szCs w:val="28"/>
          <w:spacing w:val="10"/>
        </w:rPr>
        <w:t> </w:t>
      </w:r>
      <w:r>
        <w:rPr>
          <w:rFonts w:ascii="Times New Roman" w:hAnsi="Times New Roman" w:eastAsia="Times New Roman" w:cs="Times New Roman"/>
          <w:sz w:val="28"/>
          <w:szCs w:val="28"/>
          <w:b/>
          <w:bCs/>
          <w:spacing w:val="-7"/>
        </w:rPr>
        <w:t>and</w:t>
      </w:r>
      <w:r>
        <w:rPr>
          <w:rFonts w:ascii="Times New Roman" w:hAnsi="Times New Roman" w:eastAsia="Times New Roman" w:cs="Times New Roman"/>
          <w:sz w:val="28"/>
          <w:szCs w:val="28"/>
          <w:spacing w:val="8"/>
        </w:rPr>
        <w:t> </w:t>
      </w:r>
      <w:r>
        <w:rPr>
          <w:rFonts w:ascii="Times New Roman" w:hAnsi="Times New Roman" w:eastAsia="Times New Roman" w:cs="Times New Roman"/>
          <w:sz w:val="28"/>
          <w:szCs w:val="28"/>
          <w:b/>
          <w:bCs/>
          <w:spacing w:val="-7"/>
        </w:rPr>
        <w:t>Carrier</w:t>
      </w:r>
      <w:r>
        <w:rPr>
          <w:rFonts w:ascii="Times New Roman" w:hAnsi="Times New Roman" w:eastAsia="Times New Roman" w:cs="Times New Roman"/>
          <w:sz w:val="28"/>
          <w:szCs w:val="28"/>
          <w:spacing w:val="-2"/>
        </w:rPr>
        <w:t> </w:t>
      </w:r>
      <w:r>
        <w:rPr>
          <w:rFonts w:ascii="Times New Roman" w:hAnsi="Times New Roman" w:eastAsia="Times New Roman" w:cs="Times New Roman"/>
          <w:sz w:val="28"/>
          <w:szCs w:val="28"/>
          <w:b/>
          <w:bCs/>
          <w:spacing w:val="-7"/>
        </w:rPr>
        <w:t>Tach)</w:t>
      </w:r>
    </w:p>
    <w:p>
      <w:pPr>
        <w:sectPr>
          <w:pgSz w:w="11906" w:h="16839"/>
          <w:pgMar w:top="1431" w:right="1687" w:bottom="400" w:left="1687" w:header="0" w:footer="0" w:gutter="0"/>
        </w:sectPr>
        <w:rPr/>
      </w:pPr>
    </w:p>
    <w:p>
      <w:pPr>
        <w:spacing w:line="399" w:lineRule="auto"/>
        <w:rPr>
          <w:rFonts w:ascii="Arial"/>
          <w:sz w:val="21"/>
        </w:rPr>
      </w:pPr>
      <w:r/>
    </w:p>
    <w:p>
      <w:pPr>
        <w:ind w:firstLine="123"/>
        <w:spacing w:before="91" w:line="221" w:lineRule="auto"/>
        <w:rPr>
          <w:rFonts w:ascii="SimSun" w:hAnsi="SimSun" w:eastAsia="SimSun" w:cs="SimSun"/>
          <w:sz w:val="28"/>
          <w:szCs w:val="28"/>
        </w:rPr>
      </w:pPr>
      <w:r>
        <w:rPr>
          <w:rFonts w:ascii="SimSun" w:hAnsi="SimSun" w:eastAsia="SimSun" w:cs="SimSun"/>
          <w:sz w:val="28"/>
          <w:szCs w:val="28"/>
          <w14:textOutline w14:w="5103" w14:cap="sq" w14:cmpd="sng">
            <w14:solidFill>
              <w14:srgbClr w14:val="000000"/>
            </w14:solidFill>
            <w14:prstDash w14:val="solid"/>
            <w14:bevel/>
          </w14:textOutline>
          <w:spacing w:val="-2"/>
        </w:rPr>
        <w:t>拾取位置</w:t>
      </w:r>
    </w:p>
    <w:p>
      <w:pPr>
        <w:ind w:left="120" w:right="108" w:firstLine="16"/>
        <w:spacing w:before="168" w:line="288" w:lineRule="auto"/>
        <w:rPr>
          <w:rFonts w:ascii="SimSun" w:hAnsi="SimSun" w:eastAsia="SimSun" w:cs="SimSun"/>
          <w:sz w:val="20"/>
          <w:szCs w:val="20"/>
        </w:rPr>
      </w:pPr>
      <w:r>
        <w:rPr>
          <w:rFonts w:ascii="Times New Roman" w:hAnsi="Times New Roman" w:eastAsia="Times New Roman" w:cs="Times New Roman"/>
          <w:sz w:val="20"/>
          <w:szCs w:val="20"/>
          <w:spacing w:val="5"/>
        </w:rPr>
        <w:t>16</w:t>
      </w:r>
      <w:r>
        <w:rPr>
          <w:rFonts w:ascii="Times New Roman" w:hAnsi="Times New Roman" w:eastAsia="Times New Roman" w:cs="Times New Roman"/>
          <w:sz w:val="20"/>
          <w:szCs w:val="20"/>
          <w:spacing w:val="17"/>
        </w:rPr>
        <w:t> </w:t>
      </w:r>
      <w:r>
        <w:rPr>
          <w:rFonts w:ascii="SimSun" w:hAnsi="SimSun" w:eastAsia="SimSun" w:cs="SimSun"/>
          <w:sz w:val="20"/>
          <w:szCs w:val="20"/>
          <w:spacing w:val="5"/>
        </w:rPr>
        <w:t>到</w:t>
      </w:r>
      <w:r>
        <w:rPr>
          <w:rFonts w:ascii="SimSun" w:hAnsi="SimSun" w:eastAsia="SimSun" w:cs="SimSun"/>
          <w:sz w:val="20"/>
          <w:szCs w:val="20"/>
          <w:spacing w:val="-41"/>
        </w:rPr>
        <w:t> </w:t>
      </w:r>
      <w:r>
        <w:rPr>
          <w:rFonts w:ascii="Times New Roman" w:hAnsi="Times New Roman" w:eastAsia="Times New Roman" w:cs="Times New Roman"/>
          <w:sz w:val="20"/>
          <w:szCs w:val="20"/>
          <w:spacing w:val="5"/>
        </w:rPr>
        <w:t>24mm</w:t>
      </w:r>
      <w:r>
        <w:rPr>
          <w:rFonts w:ascii="Times New Roman" w:hAnsi="Times New Roman" w:eastAsia="Times New Roman" w:cs="Times New Roman"/>
          <w:sz w:val="20"/>
          <w:szCs w:val="20"/>
          <w:spacing w:val="12"/>
        </w:rPr>
        <w:t> </w:t>
      </w:r>
      <w:r>
        <w:rPr>
          <w:rFonts w:ascii="SimSun" w:hAnsi="SimSun" w:eastAsia="SimSun" w:cs="SimSun"/>
          <w:sz w:val="20"/>
          <w:szCs w:val="20"/>
          <w:spacing w:val="5"/>
        </w:rPr>
        <w:t>盘装供料器和</w:t>
      </w:r>
      <w:r>
        <w:rPr>
          <w:rFonts w:ascii="SimSun" w:hAnsi="SimSun" w:eastAsia="SimSun" w:cs="SimSun"/>
          <w:sz w:val="20"/>
          <w:szCs w:val="20"/>
          <w:spacing w:val="-37"/>
        </w:rPr>
        <w:t> </w:t>
      </w:r>
      <w:r>
        <w:rPr>
          <w:rFonts w:ascii="Times New Roman" w:hAnsi="Times New Roman" w:eastAsia="Times New Roman" w:cs="Times New Roman"/>
          <w:sz w:val="20"/>
          <w:szCs w:val="20"/>
          <w:spacing w:val="5"/>
        </w:rPr>
        <w:t>32mm</w:t>
      </w:r>
      <w:r>
        <w:rPr>
          <w:rFonts w:ascii="Times New Roman" w:hAnsi="Times New Roman" w:eastAsia="Times New Roman" w:cs="Times New Roman"/>
          <w:sz w:val="20"/>
          <w:szCs w:val="20"/>
          <w:spacing w:val="31"/>
          <w:w w:val="101"/>
        </w:rPr>
        <w:t> </w:t>
      </w:r>
      <w:r>
        <w:rPr>
          <w:rFonts w:ascii="SimSun" w:hAnsi="SimSun" w:eastAsia="SimSun" w:cs="SimSun"/>
          <w:sz w:val="20"/>
          <w:szCs w:val="20"/>
          <w:spacing w:val="5"/>
        </w:rPr>
        <w:t>凸胶型盘装供料器，有一条表明拾取位置的记号线（</w:t>
      </w:r>
      <w:r>
        <w:rPr>
          <w:rFonts w:ascii="Times New Roman" w:hAnsi="Times New Roman" w:eastAsia="Times New Roman" w:cs="Times New Roman"/>
          <w:sz w:val="20"/>
          <w:szCs w:val="20"/>
          <w:spacing w:val="5"/>
        </w:rPr>
        <w:t>32mm</w:t>
      </w:r>
      <w:r>
        <w:rPr>
          <w:rFonts w:ascii="Times New Roman" w:hAnsi="Times New Roman" w:eastAsia="Times New Roman" w:cs="Times New Roman"/>
          <w:sz w:val="20"/>
          <w:szCs w:val="20"/>
        </w:rPr>
        <w:t> </w:t>
      </w:r>
      <w:r>
        <w:rPr>
          <w:rFonts w:ascii="SimSun" w:hAnsi="SimSun" w:eastAsia="SimSun" w:cs="SimSun"/>
          <w:sz w:val="20"/>
          <w:szCs w:val="20"/>
          <w:spacing w:val="6"/>
        </w:rPr>
        <w:t>凸粘型为标签）</w:t>
      </w:r>
      <w:r>
        <w:rPr>
          <w:rFonts w:ascii="SimSun" w:hAnsi="SimSun" w:eastAsia="SimSun" w:cs="SimSun"/>
          <w:sz w:val="20"/>
          <w:szCs w:val="20"/>
          <w:spacing w:val="66"/>
        </w:rPr>
        <w:t> </w:t>
      </w:r>
      <w:r>
        <w:rPr>
          <w:rFonts w:ascii="SimSun" w:hAnsi="SimSun" w:eastAsia="SimSun" w:cs="SimSun"/>
          <w:sz w:val="20"/>
          <w:szCs w:val="20"/>
          <w:spacing w:val="6"/>
        </w:rPr>
        <w:t>。安装料带时，使此线对准电子元件的中心，然后压下并扣住其导料板。</w:t>
      </w:r>
      <w:r>
        <w:rPr>
          <w:rFonts w:ascii="SimSun" w:hAnsi="SimSun" w:eastAsia="SimSun" w:cs="SimSun"/>
          <w:sz w:val="20"/>
          <w:szCs w:val="20"/>
        </w:rPr>
        <w:t>  </w:t>
      </w:r>
      <w:r>
        <w:rPr>
          <w:rFonts w:ascii="SimSun" w:hAnsi="SimSun" w:eastAsia="SimSun" w:cs="SimSun"/>
          <w:sz w:val="20"/>
          <w:szCs w:val="20"/>
          <w:spacing w:val="5"/>
        </w:rPr>
        <w:t>注：确保载带上的供给孔和供料器棘轮（带尖角齿的齿轮）</w:t>
      </w:r>
      <w:r>
        <w:rPr>
          <w:rFonts w:ascii="SimSun" w:hAnsi="SimSun" w:eastAsia="SimSun" w:cs="SimSun"/>
          <w:sz w:val="20"/>
          <w:szCs w:val="20"/>
          <w:spacing w:val="37"/>
        </w:rPr>
        <w:t> </w:t>
      </w:r>
      <w:r>
        <w:rPr>
          <w:rFonts w:ascii="SimSun" w:hAnsi="SimSun" w:eastAsia="SimSun" w:cs="SimSun"/>
          <w:sz w:val="20"/>
          <w:szCs w:val="20"/>
          <w:spacing w:val="5"/>
        </w:rPr>
        <w:t>的齿吻合。</w:t>
      </w:r>
    </w:p>
    <w:p>
      <w:pPr>
        <w:ind w:firstLine="116"/>
        <w:spacing w:line="228" w:lineRule="auto"/>
        <w:rPr>
          <w:rFonts w:ascii="SimSun" w:hAnsi="SimSun" w:eastAsia="SimSun" w:cs="SimSun"/>
          <w:sz w:val="20"/>
          <w:szCs w:val="20"/>
        </w:rPr>
      </w:pPr>
      <w:r>
        <w:rPr>
          <w:rFonts w:ascii="Times New Roman" w:hAnsi="Times New Roman" w:eastAsia="Times New Roman" w:cs="Times New Roman"/>
          <w:sz w:val="20"/>
          <w:szCs w:val="20"/>
          <w:spacing w:val="7"/>
        </w:rPr>
        <w:t>D</w:t>
      </w:r>
      <w:r>
        <w:rPr>
          <w:rFonts w:ascii="Times New Roman" w:hAnsi="Times New Roman" w:eastAsia="Times New Roman" w:cs="Times New Roman"/>
          <w:sz w:val="20"/>
          <w:szCs w:val="20"/>
          <w:spacing w:val="12"/>
          <w:w w:val="101"/>
        </w:rPr>
        <w:t> </w:t>
      </w:r>
      <w:r>
        <w:rPr>
          <w:rFonts w:ascii="SimSun" w:hAnsi="SimSun" w:eastAsia="SimSun" w:cs="SimSun"/>
          <w:sz w:val="20"/>
          <w:szCs w:val="20"/>
          <w:spacing w:val="7"/>
        </w:rPr>
        <w:t>操作的确认</w:t>
      </w:r>
    </w:p>
    <w:p>
      <w:pPr>
        <w:ind w:firstLine="120"/>
        <w:spacing w:before="64" w:line="228" w:lineRule="auto"/>
        <w:rPr>
          <w:rFonts w:ascii="SimSun" w:hAnsi="SimSun" w:eastAsia="SimSun" w:cs="SimSun"/>
          <w:sz w:val="20"/>
          <w:szCs w:val="20"/>
        </w:rPr>
      </w:pPr>
      <w:r>
        <w:rPr>
          <w:rFonts w:ascii="SimSun" w:hAnsi="SimSun" w:eastAsia="SimSun" w:cs="SimSun"/>
          <w:sz w:val="20"/>
          <w:szCs w:val="20"/>
          <w:spacing w:val="9"/>
        </w:rPr>
        <w:t>在供料器上安装元件后，确定其操作正确，将供料器安装在供料平台上</w:t>
      </w:r>
    </w:p>
    <w:p>
      <w:pPr>
        <w:ind w:left="120" w:right="94" w:firstLine="4"/>
        <w:spacing w:before="35" w:line="302" w:lineRule="auto"/>
        <w:rPr>
          <w:rFonts w:ascii="SimSun" w:hAnsi="SimSun" w:eastAsia="SimSun" w:cs="SimSun"/>
          <w:sz w:val="20"/>
          <w:szCs w:val="20"/>
        </w:rPr>
      </w:pPr>
      <w:r>
        <w:rPr>
          <w:rFonts w:ascii="SimSun" w:hAnsi="SimSun" w:eastAsia="SimSun" w:cs="SimSun"/>
          <w:sz w:val="20"/>
          <w:szCs w:val="20"/>
          <w:spacing w:val="1"/>
        </w:rPr>
        <w:t>打开</w:t>
      </w:r>
      <w:r>
        <w:rPr>
          <w:rFonts w:ascii="SimSun" w:hAnsi="SimSun" w:eastAsia="SimSun" w:cs="SimSun"/>
          <w:sz w:val="20"/>
          <w:szCs w:val="20"/>
          <w:spacing w:val="-1"/>
        </w:rPr>
        <w:t> </w:t>
      </w:r>
      <w:r>
        <w:rPr>
          <w:rFonts w:ascii="Times New Roman" w:hAnsi="Times New Roman" w:eastAsia="Times New Roman" w:cs="Times New Roman"/>
          <w:sz w:val="20"/>
          <w:szCs w:val="20"/>
          <w:spacing w:val="1"/>
        </w:rPr>
        <w:t>FEEDER</w:t>
      </w:r>
      <w:r>
        <w:rPr>
          <w:rFonts w:ascii="Times New Roman" w:hAnsi="Times New Roman" w:eastAsia="Times New Roman" w:cs="Times New Roman"/>
          <w:sz w:val="20"/>
          <w:szCs w:val="20"/>
          <w:spacing w:val="11"/>
        </w:rPr>
        <w:t> </w:t>
      </w:r>
      <w:r>
        <w:rPr>
          <w:rFonts w:ascii="Times New Roman" w:hAnsi="Times New Roman" w:eastAsia="Times New Roman" w:cs="Times New Roman"/>
          <w:sz w:val="20"/>
          <w:szCs w:val="20"/>
          <w:spacing w:val="1"/>
        </w:rPr>
        <w:t>ON/OFF</w:t>
      </w:r>
      <w:r>
        <w:rPr>
          <w:rFonts w:ascii="Times New Roman" w:hAnsi="Times New Roman" w:eastAsia="Times New Roman" w:cs="Times New Roman"/>
          <w:sz w:val="20"/>
          <w:szCs w:val="20"/>
          <w:spacing w:val="19"/>
        </w:rPr>
        <w:t> </w:t>
      </w:r>
      <w:r>
        <w:rPr>
          <w:rFonts w:ascii="SimSun" w:hAnsi="SimSun" w:eastAsia="SimSun" w:cs="SimSun"/>
          <w:sz w:val="20"/>
          <w:szCs w:val="20"/>
          <w:spacing w:val="1"/>
        </w:rPr>
        <w:t>屏幕除（</w:t>
      </w:r>
      <w:r>
        <w:rPr>
          <w:rFonts w:ascii="Times New Roman" w:hAnsi="Times New Roman" w:eastAsia="Times New Roman" w:cs="Times New Roman"/>
          <w:sz w:val="20"/>
          <w:szCs w:val="20"/>
          <w:spacing w:val="1"/>
        </w:rPr>
        <w:t>SHELL/M</w:t>
      </w:r>
      <w:r>
        <w:rPr>
          <w:rFonts w:ascii="SimSun" w:hAnsi="SimSun" w:eastAsia="SimSun" w:cs="SimSun"/>
          <w:sz w:val="20"/>
          <w:szCs w:val="20"/>
          <w:spacing w:val="1"/>
        </w:rPr>
        <w:t>）外所有批示项中都有（</w:t>
      </w:r>
      <w:r>
        <w:rPr>
          <w:rFonts w:ascii="Times New Roman" w:hAnsi="Times New Roman" w:eastAsia="Times New Roman" w:cs="Times New Roman"/>
          <w:sz w:val="20"/>
          <w:szCs w:val="20"/>
          <w:spacing w:val="1"/>
        </w:rPr>
        <w:t>4/MANNAL/</w:t>
      </w:r>
      <w:r>
        <w:rPr>
          <w:rFonts w:ascii="Times New Roman" w:hAnsi="Times New Roman" w:eastAsia="Times New Roman" w:cs="Times New Roman"/>
          <w:sz w:val="20"/>
          <w:szCs w:val="20"/>
          <w:spacing w:val="7"/>
          <w:w w:val="101"/>
        </w:rPr>
        <w:t> </w:t>
      </w:r>
      <w:r>
        <w:rPr>
          <w:rFonts w:ascii="Times New Roman" w:hAnsi="Times New Roman" w:eastAsia="Times New Roman" w:cs="Times New Roman"/>
          <w:sz w:val="20"/>
          <w:szCs w:val="20"/>
          <w:spacing w:val="1"/>
        </w:rPr>
        <w:t>FEEDER</w:t>
      </w:r>
      <w:r>
        <w:rPr>
          <w:rFonts w:ascii="Times New Roman" w:hAnsi="Times New Roman" w:eastAsia="Times New Roman" w:cs="Times New Roman"/>
          <w:sz w:val="20"/>
          <w:szCs w:val="20"/>
          <w:spacing w:val="10"/>
          <w:w w:val="101"/>
        </w:rPr>
        <w:t> </w:t>
      </w:r>
      <w:r>
        <w:rPr>
          <w:rFonts w:ascii="Times New Roman" w:hAnsi="Times New Roman" w:eastAsia="Times New Roman" w:cs="Times New Roman"/>
          <w:sz w:val="20"/>
          <w:szCs w:val="20"/>
          <w:spacing w:val="1"/>
        </w:rPr>
        <w:t>ON/</w:t>
      </w:r>
      <w:r>
        <w:rPr>
          <w:rFonts w:ascii="Times New Roman" w:hAnsi="Times New Roman" w:eastAsia="Times New Roman" w:cs="Times New Roman"/>
          <w:sz w:val="20"/>
          <w:szCs w:val="20"/>
        </w:rPr>
        <w:t> </w:t>
      </w:r>
      <w:r>
        <w:rPr>
          <w:rFonts w:ascii="Times New Roman" w:hAnsi="Times New Roman" w:eastAsia="Times New Roman" w:cs="Times New Roman"/>
          <w:sz w:val="20"/>
          <w:szCs w:val="20"/>
          <w:spacing w:val="2"/>
        </w:rPr>
        <w:t>OFF</w:t>
      </w:r>
      <w:r>
        <w:rPr>
          <w:rFonts w:ascii="SimSun" w:hAnsi="SimSun" w:eastAsia="SimSun" w:cs="SimSun"/>
          <w:sz w:val="20"/>
          <w:szCs w:val="20"/>
          <w:spacing w:val="2"/>
        </w:rPr>
        <w:t>）</w:t>
      </w:r>
    </w:p>
    <w:p>
      <w:pPr>
        <w:ind w:left="120" w:right="218" w:firstLine="2"/>
        <w:spacing w:line="288" w:lineRule="auto"/>
        <w:rPr>
          <w:rFonts w:ascii="SimSun" w:hAnsi="SimSun" w:eastAsia="SimSun" w:cs="SimSun"/>
          <w:sz w:val="20"/>
          <w:szCs w:val="20"/>
        </w:rPr>
      </w:pPr>
      <w:r>
        <w:rPr>
          <w:rFonts w:ascii="SimSun" w:hAnsi="SimSun" w:eastAsia="SimSun" w:cs="SimSun"/>
          <w:sz w:val="20"/>
          <w:szCs w:val="20"/>
          <w:spacing w:val="4"/>
        </w:rPr>
        <w:t>驱动供料器：</w:t>
      </w:r>
      <w:r>
        <w:rPr>
          <w:rFonts w:ascii="SimSun" w:hAnsi="SimSun" w:eastAsia="SimSun" w:cs="SimSun"/>
          <w:sz w:val="20"/>
          <w:szCs w:val="20"/>
          <w:spacing w:val="81"/>
        </w:rPr>
        <w:t> </w:t>
      </w:r>
      <w:r>
        <w:rPr>
          <w:rFonts w:ascii="SimSun" w:hAnsi="SimSun" w:eastAsia="SimSun" w:cs="SimSun"/>
          <w:sz w:val="20"/>
          <w:szCs w:val="20"/>
          <w:spacing w:val="4"/>
        </w:rPr>
        <w:t>移动光标到驱动供料器的供料平台的编号，然后按（</w:t>
      </w:r>
      <w:r>
        <w:rPr>
          <w:rFonts w:ascii="Times New Roman" w:hAnsi="Times New Roman" w:eastAsia="Times New Roman" w:cs="Times New Roman"/>
          <w:sz w:val="20"/>
          <w:szCs w:val="20"/>
          <w:spacing w:val="4"/>
        </w:rPr>
        <w:t>ENTER</w:t>
      </w:r>
      <w:r>
        <w:rPr>
          <w:rFonts w:ascii="SimSun" w:hAnsi="SimSun" w:eastAsia="SimSun" w:cs="SimSun"/>
          <w:sz w:val="20"/>
          <w:szCs w:val="20"/>
          <w:spacing w:val="4"/>
        </w:rPr>
        <w:t>）键，按几次。</w:t>
      </w:r>
      <w:r>
        <w:rPr>
          <w:rFonts w:ascii="SimSun" w:hAnsi="SimSun" w:eastAsia="SimSun" w:cs="SimSun"/>
          <w:sz w:val="20"/>
          <w:szCs w:val="20"/>
        </w:rPr>
        <w:t> </w:t>
      </w:r>
      <w:r>
        <w:rPr>
          <w:rFonts w:ascii="SimSun" w:hAnsi="SimSun" w:eastAsia="SimSun" w:cs="SimSun"/>
          <w:sz w:val="20"/>
          <w:szCs w:val="20"/>
          <w:spacing w:val="7"/>
        </w:rPr>
        <w:t>盘装供料器的调整：</w:t>
      </w:r>
    </w:p>
    <w:p>
      <w:pPr>
        <w:ind w:firstLine="121"/>
        <w:spacing w:line="227" w:lineRule="auto"/>
        <w:rPr>
          <w:rFonts w:ascii="SimSun" w:hAnsi="SimSun" w:eastAsia="SimSun" w:cs="SimSun"/>
          <w:sz w:val="20"/>
          <w:szCs w:val="20"/>
        </w:rPr>
      </w:pPr>
      <w:r>
        <w:rPr>
          <w:rFonts w:ascii="SimSun" w:hAnsi="SimSun" w:eastAsia="SimSun" w:cs="SimSun"/>
          <w:sz w:val="20"/>
          <w:szCs w:val="20"/>
          <w:spacing w:val="9"/>
        </w:rPr>
        <w:t>要进行稳定及准确的元件供给，必须正确调整如下项目：</w:t>
      </w:r>
    </w:p>
    <w:p>
      <w:pPr>
        <w:spacing w:line="144" w:lineRule="auto"/>
        <w:rPr>
          <w:rFonts w:ascii="Arial"/>
          <w:sz w:val="2"/>
        </w:rPr>
      </w:pPr>
      <w:r>
        <w:rPr>
          <w:rFonts w:ascii="Arial"/>
          <w:sz w:val="2"/>
        </w:rPr>
      </w:r>
    </w:p>
    <w:tbl>
      <w:tblPr>
        <w:tblStyle w:val="2"/>
        <w:tblW w:w="6548"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659"/>
        <w:gridCol w:w="4889"/>
      </w:tblGrid>
      <w:tr>
        <w:trPr>
          <w:trHeight w:val="321" w:hRule="atLeast"/>
        </w:trPr>
        <w:tc>
          <w:tcPr>
            <w:tcW w:w="1659" w:type="dxa"/>
            <w:vAlign w:val="top"/>
          </w:tcPr>
          <w:p>
            <w:pPr>
              <w:ind w:firstLine="117"/>
              <w:spacing w:before="56" w:line="231" w:lineRule="auto"/>
              <w:rPr>
                <w:rFonts w:ascii="SimSun" w:hAnsi="SimSun" w:eastAsia="SimSun" w:cs="SimSun"/>
                <w:sz w:val="20"/>
                <w:szCs w:val="20"/>
              </w:rPr>
            </w:pPr>
            <w:r>
              <w:rPr>
                <w:rFonts w:ascii="SimSun" w:hAnsi="SimSun" w:eastAsia="SimSun" w:cs="SimSun"/>
                <w:sz w:val="20"/>
                <w:szCs w:val="20"/>
                <w:spacing w:val="6"/>
              </w:rPr>
              <w:t>调整基目</w:t>
            </w:r>
          </w:p>
        </w:tc>
        <w:tc>
          <w:tcPr>
            <w:tcW w:w="4889" w:type="dxa"/>
            <w:vAlign w:val="top"/>
          </w:tcPr>
          <w:p>
            <w:pPr>
              <w:ind w:firstLine="112"/>
              <w:spacing w:before="56" w:line="228" w:lineRule="auto"/>
              <w:rPr>
                <w:rFonts w:ascii="SimSun" w:hAnsi="SimSun" w:eastAsia="SimSun" w:cs="SimSun"/>
                <w:sz w:val="20"/>
                <w:szCs w:val="20"/>
              </w:rPr>
            </w:pPr>
            <w:r>
              <w:rPr>
                <w:rFonts w:ascii="SimSun" w:hAnsi="SimSun" w:eastAsia="SimSun" w:cs="SimSun"/>
                <w:sz w:val="20"/>
                <w:szCs w:val="20"/>
                <w:spacing w:val="8"/>
              </w:rPr>
              <w:t>盘装供料器类型</w:t>
            </w:r>
          </w:p>
        </w:tc>
      </w:tr>
      <w:tr>
        <w:trPr>
          <w:trHeight w:val="316" w:hRule="atLeast"/>
        </w:trPr>
        <w:tc>
          <w:tcPr>
            <w:tcW w:w="1659" w:type="dxa"/>
            <w:vAlign w:val="top"/>
          </w:tcPr>
          <w:p>
            <w:pPr>
              <w:ind w:firstLine="115"/>
              <w:spacing w:before="51" w:line="228" w:lineRule="auto"/>
              <w:rPr>
                <w:rFonts w:ascii="SimSun" w:hAnsi="SimSun" w:eastAsia="SimSun" w:cs="SimSun"/>
                <w:sz w:val="20"/>
                <w:szCs w:val="20"/>
              </w:rPr>
            </w:pPr>
            <w:r>
              <w:rPr>
                <w:rFonts w:ascii="SimSun" w:hAnsi="SimSun" w:eastAsia="SimSun" w:cs="SimSun"/>
                <w:sz w:val="20"/>
                <w:szCs w:val="20"/>
                <w:spacing w:val="7"/>
              </w:rPr>
              <w:t>供给间距</w:t>
            </w:r>
          </w:p>
        </w:tc>
        <w:tc>
          <w:tcPr>
            <w:tcW w:w="4889" w:type="dxa"/>
            <w:vAlign w:val="top"/>
          </w:tcPr>
          <w:p>
            <w:pPr>
              <w:ind w:firstLine="125"/>
              <w:spacing w:before="21" w:line="274" w:lineRule="exact"/>
              <w:rPr>
                <w:rFonts w:ascii="SimSun" w:hAnsi="SimSun" w:eastAsia="SimSun" w:cs="SimSun"/>
                <w:sz w:val="20"/>
                <w:szCs w:val="20"/>
              </w:rPr>
            </w:pPr>
            <w:r>
              <w:rPr>
                <w:rFonts w:ascii="SimSun" w:hAnsi="SimSun" w:eastAsia="SimSun" w:cs="SimSun"/>
                <w:sz w:val="20"/>
                <w:szCs w:val="20"/>
                <w:spacing w:val="5"/>
                <w:position w:val="1"/>
              </w:rPr>
              <w:t>除</w:t>
            </w:r>
            <w:r>
              <w:rPr>
                <w:rFonts w:ascii="SimSun" w:hAnsi="SimSun" w:eastAsia="SimSun" w:cs="SimSun"/>
                <w:sz w:val="20"/>
                <w:szCs w:val="20"/>
                <w:spacing w:val="-24"/>
                <w:position w:val="1"/>
              </w:rPr>
              <w:t> </w:t>
            </w:r>
            <w:r>
              <w:rPr>
                <w:rFonts w:ascii="Times New Roman" w:hAnsi="Times New Roman" w:eastAsia="Times New Roman" w:cs="Times New Roman"/>
                <w:sz w:val="20"/>
                <w:szCs w:val="20"/>
                <w:spacing w:val="5"/>
                <w:position w:val="1"/>
              </w:rPr>
              <w:t>8mm</w:t>
            </w:r>
            <w:r>
              <w:rPr>
                <w:rFonts w:ascii="Times New Roman" w:hAnsi="Times New Roman" w:eastAsia="Times New Roman" w:cs="Times New Roman"/>
                <w:sz w:val="20"/>
                <w:szCs w:val="20"/>
                <w:spacing w:val="15"/>
                <w:w w:val="101"/>
                <w:position w:val="1"/>
              </w:rPr>
              <w:t> </w:t>
            </w:r>
            <w:r>
              <w:rPr>
                <w:rFonts w:ascii="SimSun" w:hAnsi="SimSun" w:eastAsia="SimSun" w:cs="SimSun"/>
                <w:sz w:val="20"/>
                <w:szCs w:val="20"/>
                <w:spacing w:val="5"/>
                <w:position w:val="1"/>
              </w:rPr>
              <w:t>和</w:t>
            </w:r>
            <w:r>
              <w:rPr>
                <w:rFonts w:ascii="SimSun" w:hAnsi="SimSun" w:eastAsia="SimSun" w:cs="SimSun"/>
                <w:sz w:val="20"/>
                <w:szCs w:val="20"/>
                <w:spacing w:val="-39"/>
                <w:position w:val="1"/>
              </w:rPr>
              <w:t> </w:t>
            </w:r>
            <w:r>
              <w:rPr>
                <w:rFonts w:ascii="Times New Roman" w:hAnsi="Times New Roman" w:eastAsia="Times New Roman" w:cs="Times New Roman"/>
                <w:sz w:val="20"/>
                <w:szCs w:val="20"/>
                <w:spacing w:val="5"/>
                <w:position w:val="1"/>
              </w:rPr>
              <w:t>32mm-adh</w:t>
            </w:r>
            <w:r>
              <w:rPr>
                <w:rFonts w:ascii="Times New Roman" w:hAnsi="Times New Roman" w:eastAsia="Times New Roman" w:cs="Times New Roman"/>
                <w:sz w:val="20"/>
                <w:szCs w:val="20"/>
                <w:spacing w:val="12"/>
                <w:w w:val="101"/>
                <w:position w:val="1"/>
              </w:rPr>
              <w:t> </w:t>
            </w:r>
            <w:r>
              <w:rPr>
                <w:rFonts w:ascii="SimSun" w:hAnsi="SimSun" w:eastAsia="SimSun" w:cs="SimSun"/>
                <w:sz w:val="20"/>
                <w:szCs w:val="20"/>
                <w:spacing w:val="5"/>
                <w:position w:val="1"/>
              </w:rPr>
              <w:t>盘装供料器外的所有供料器</w:t>
            </w:r>
          </w:p>
        </w:tc>
      </w:tr>
      <w:tr>
        <w:trPr>
          <w:trHeight w:val="316" w:hRule="atLeast"/>
        </w:trPr>
        <w:tc>
          <w:tcPr>
            <w:tcW w:w="1659" w:type="dxa"/>
            <w:vAlign w:val="top"/>
          </w:tcPr>
          <w:p>
            <w:pPr>
              <w:ind w:firstLine="115"/>
              <w:spacing w:before="52" w:line="228" w:lineRule="auto"/>
              <w:rPr>
                <w:rFonts w:ascii="SimSun" w:hAnsi="SimSun" w:eastAsia="SimSun" w:cs="SimSun"/>
                <w:sz w:val="20"/>
                <w:szCs w:val="20"/>
              </w:rPr>
            </w:pPr>
            <w:r>
              <w:rPr>
                <w:rFonts w:ascii="SimSun" w:hAnsi="SimSun" w:eastAsia="SimSun" w:cs="SimSun"/>
                <w:sz w:val="20"/>
                <w:szCs w:val="20"/>
                <w:spacing w:val="8"/>
              </w:rPr>
              <w:t>供料器速度</w:t>
            </w:r>
          </w:p>
        </w:tc>
        <w:tc>
          <w:tcPr>
            <w:tcW w:w="4889" w:type="dxa"/>
            <w:vAlign w:val="top"/>
          </w:tcPr>
          <w:p>
            <w:pPr>
              <w:ind w:firstLine="129"/>
              <w:spacing w:before="52" w:line="228" w:lineRule="auto"/>
              <w:rPr>
                <w:rFonts w:ascii="SimSun" w:hAnsi="SimSun" w:eastAsia="SimSun" w:cs="SimSun"/>
                <w:sz w:val="20"/>
                <w:szCs w:val="20"/>
              </w:rPr>
            </w:pPr>
            <w:r>
              <w:rPr>
                <w:rFonts w:ascii="Times New Roman" w:hAnsi="Times New Roman" w:eastAsia="Times New Roman" w:cs="Times New Roman"/>
                <w:sz w:val="20"/>
                <w:szCs w:val="20"/>
                <w:spacing w:val="3"/>
              </w:rPr>
              <w:t>16mm</w:t>
            </w:r>
            <w:r>
              <w:rPr>
                <w:rFonts w:ascii="Times New Roman" w:hAnsi="Times New Roman" w:eastAsia="Times New Roman" w:cs="Times New Roman"/>
                <w:sz w:val="20"/>
                <w:szCs w:val="20"/>
                <w:spacing w:val="-18"/>
              </w:rPr>
              <w:t> </w:t>
            </w:r>
            <w:r>
              <w:rPr>
                <w:rFonts w:ascii="SimSun" w:hAnsi="SimSun" w:eastAsia="SimSun" w:cs="SimSun"/>
                <w:sz w:val="20"/>
                <w:szCs w:val="20"/>
                <w:spacing w:val="3"/>
              </w:rPr>
              <w:t>、</w:t>
            </w:r>
            <w:r>
              <w:rPr>
                <w:rFonts w:ascii="Times New Roman" w:hAnsi="Times New Roman" w:eastAsia="Times New Roman" w:cs="Times New Roman"/>
                <w:sz w:val="20"/>
                <w:szCs w:val="20"/>
                <w:spacing w:val="3"/>
              </w:rPr>
              <w:t>24mm</w:t>
            </w:r>
            <w:r>
              <w:rPr>
                <w:rFonts w:ascii="Times New Roman" w:hAnsi="Times New Roman" w:eastAsia="Times New Roman" w:cs="Times New Roman"/>
                <w:sz w:val="20"/>
                <w:szCs w:val="20"/>
                <w:spacing w:val="-24"/>
              </w:rPr>
              <w:t> </w:t>
            </w:r>
            <w:r>
              <w:rPr>
                <w:rFonts w:ascii="SimSun" w:hAnsi="SimSun" w:eastAsia="SimSun" w:cs="SimSun"/>
                <w:sz w:val="20"/>
                <w:szCs w:val="20"/>
                <w:spacing w:val="3"/>
              </w:rPr>
              <w:t>、</w:t>
            </w:r>
            <w:r>
              <w:rPr>
                <w:rFonts w:ascii="Times New Roman" w:hAnsi="Times New Roman" w:eastAsia="Times New Roman" w:cs="Times New Roman"/>
                <w:sz w:val="20"/>
                <w:szCs w:val="20"/>
                <w:spacing w:val="3"/>
              </w:rPr>
              <w:t>32mm</w:t>
            </w:r>
            <w:r>
              <w:rPr>
                <w:rFonts w:ascii="Times New Roman" w:hAnsi="Times New Roman" w:eastAsia="Times New Roman" w:cs="Times New Roman"/>
                <w:sz w:val="20"/>
                <w:szCs w:val="20"/>
                <w:spacing w:val="12"/>
                <w:w w:val="101"/>
              </w:rPr>
              <w:t> </w:t>
            </w:r>
            <w:r>
              <w:rPr>
                <w:rFonts w:ascii="SimSun" w:hAnsi="SimSun" w:eastAsia="SimSun" w:cs="SimSun"/>
                <w:sz w:val="20"/>
                <w:szCs w:val="20"/>
                <w:spacing w:val="3"/>
              </w:rPr>
              <w:t>和</w:t>
            </w:r>
            <w:r>
              <w:rPr>
                <w:rFonts w:ascii="SimSun" w:hAnsi="SimSun" w:eastAsia="SimSun" w:cs="SimSun"/>
                <w:sz w:val="20"/>
                <w:szCs w:val="20"/>
                <w:spacing w:val="-42"/>
              </w:rPr>
              <w:t> </w:t>
            </w:r>
            <w:r>
              <w:rPr>
                <w:rFonts w:ascii="Times New Roman" w:hAnsi="Times New Roman" w:eastAsia="Times New Roman" w:cs="Times New Roman"/>
                <w:sz w:val="20"/>
                <w:szCs w:val="20"/>
                <w:spacing w:val="3"/>
              </w:rPr>
              <w:t>44mm</w:t>
            </w:r>
            <w:r>
              <w:rPr>
                <w:rFonts w:ascii="Times New Roman" w:hAnsi="Times New Roman" w:eastAsia="Times New Roman" w:cs="Times New Roman"/>
                <w:sz w:val="20"/>
                <w:szCs w:val="20"/>
                <w:spacing w:val="12"/>
              </w:rPr>
              <w:t> </w:t>
            </w:r>
            <w:r>
              <w:rPr>
                <w:rFonts w:ascii="SimSun" w:hAnsi="SimSun" w:eastAsia="SimSun" w:cs="SimSun"/>
                <w:sz w:val="20"/>
                <w:szCs w:val="20"/>
                <w:spacing w:val="3"/>
              </w:rPr>
              <w:t>盘装供料器</w:t>
            </w:r>
          </w:p>
        </w:tc>
      </w:tr>
      <w:tr>
        <w:trPr>
          <w:trHeight w:val="316" w:hRule="atLeast"/>
        </w:trPr>
        <w:tc>
          <w:tcPr>
            <w:tcW w:w="1659" w:type="dxa"/>
            <w:vAlign w:val="top"/>
          </w:tcPr>
          <w:p>
            <w:pPr>
              <w:ind w:firstLine="115"/>
              <w:spacing w:before="53" w:line="228" w:lineRule="auto"/>
              <w:rPr>
                <w:rFonts w:ascii="SimSun" w:hAnsi="SimSun" w:eastAsia="SimSun" w:cs="SimSun"/>
                <w:sz w:val="20"/>
                <w:szCs w:val="20"/>
              </w:rPr>
            </w:pPr>
            <w:r>
              <w:rPr>
                <w:rFonts w:ascii="SimSun" w:hAnsi="SimSun" w:eastAsia="SimSun" w:cs="SimSun"/>
                <w:sz w:val="20"/>
                <w:szCs w:val="20"/>
                <w:spacing w:val="8"/>
              </w:rPr>
              <w:t>胶带驳离压力</w:t>
            </w:r>
          </w:p>
        </w:tc>
        <w:tc>
          <w:tcPr>
            <w:tcW w:w="4889" w:type="dxa"/>
            <w:vAlign w:val="top"/>
          </w:tcPr>
          <w:p>
            <w:pPr>
              <w:ind w:firstLine="117"/>
              <w:spacing w:before="52" w:line="228" w:lineRule="auto"/>
              <w:rPr>
                <w:rFonts w:ascii="SimSun" w:hAnsi="SimSun" w:eastAsia="SimSun" w:cs="SimSun"/>
                <w:sz w:val="20"/>
                <w:szCs w:val="20"/>
              </w:rPr>
            </w:pPr>
            <w:r>
              <w:rPr>
                <w:rFonts w:ascii="Times New Roman" w:hAnsi="Times New Roman" w:eastAsia="Times New Roman" w:cs="Times New Roman"/>
                <w:sz w:val="20"/>
                <w:szCs w:val="20"/>
                <w:spacing w:val="3"/>
              </w:rPr>
              <w:t>8mm</w:t>
            </w:r>
            <w:r>
              <w:rPr>
                <w:rFonts w:ascii="Times New Roman" w:hAnsi="Times New Roman" w:eastAsia="Times New Roman" w:cs="Times New Roman"/>
                <w:sz w:val="20"/>
                <w:szCs w:val="20"/>
                <w:spacing w:val="20"/>
                <w:w w:val="101"/>
              </w:rPr>
              <w:t> </w:t>
            </w:r>
            <w:r>
              <w:rPr>
                <w:rFonts w:ascii="SimSun" w:hAnsi="SimSun" w:eastAsia="SimSun" w:cs="SimSun"/>
                <w:sz w:val="20"/>
                <w:szCs w:val="20"/>
                <w:spacing w:val="3"/>
              </w:rPr>
              <w:t>和</w:t>
            </w:r>
            <w:r>
              <w:rPr>
                <w:rFonts w:ascii="SimSun" w:hAnsi="SimSun" w:eastAsia="SimSun" w:cs="SimSun"/>
                <w:sz w:val="20"/>
                <w:szCs w:val="20"/>
                <w:spacing w:val="-23"/>
              </w:rPr>
              <w:t> </w:t>
            </w:r>
            <w:r>
              <w:rPr>
                <w:rFonts w:ascii="Times New Roman" w:hAnsi="Times New Roman" w:eastAsia="Times New Roman" w:cs="Times New Roman"/>
                <w:sz w:val="20"/>
                <w:szCs w:val="20"/>
                <w:spacing w:val="3"/>
              </w:rPr>
              <w:t>12mm</w:t>
            </w:r>
            <w:r>
              <w:rPr>
                <w:rFonts w:ascii="Times New Roman" w:hAnsi="Times New Roman" w:eastAsia="Times New Roman" w:cs="Times New Roman"/>
                <w:sz w:val="20"/>
                <w:szCs w:val="20"/>
                <w:spacing w:val="11"/>
                <w:w w:val="101"/>
              </w:rPr>
              <w:t> </w:t>
            </w:r>
            <w:r>
              <w:rPr>
                <w:rFonts w:ascii="SimSun" w:hAnsi="SimSun" w:eastAsia="SimSun" w:cs="SimSun"/>
                <w:sz w:val="20"/>
                <w:szCs w:val="20"/>
                <w:spacing w:val="3"/>
              </w:rPr>
              <w:t>盘装供料器</w:t>
            </w:r>
          </w:p>
        </w:tc>
      </w:tr>
      <w:tr>
        <w:trPr>
          <w:trHeight w:val="320" w:hRule="atLeast"/>
        </w:trPr>
        <w:tc>
          <w:tcPr>
            <w:tcW w:w="1659" w:type="dxa"/>
            <w:vAlign w:val="top"/>
          </w:tcPr>
          <w:p>
            <w:pPr>
              <w:ind w:firstLine="115"/>
              <w:spacing w:before="56" w:line="228" w:lineRule="auto"/>
              <w:rPr>
                <w:rFonts w:ascii="SimSun" w:hAnsi="SimSun" w:eastAsia="SimSun" w:cs="SimSun"/>
                <w:sz w:val="20"/>
                <w:szCs w:val="20"/>
              </w:rPr>
            </w:pPr>
            <w:r>
              <w:rPr>
                <w:rFonts w:ascii="SimSun" w:hAnsi="SimSun" w:eastAsia="SimSun" w:cs="SimSun"/>
                <w:sz w:val="20"/>
                <w:szCs w:val="20"/>
                <w:spacing w:val="-8"/>
              </w:rPr>
              <w:t>锁柄（杆）</w:t>
            </w:r>
            <w:r>
              <w:rPr>
                <w:rFonts w:ascii="SimSun" w:hAnsi="SimSun" w:eastAsia="SimSun" w:cs="SimSun"/>
                <w:sz w:val="20"/>
                <w:szCs w:val="20"/>
                <w:spacing w:val="-15"/>
              </w:rPr>
              <w:t> </w:t>
            </w:r>
            <w:r>
              <w:rPr>
                <w:rFonts w:ascii="SimSun" w:hAnsi="SimSun" w:eastAsia="SimSun" w:cs="SimSun"/>
                <w:sz w:val="20"/>
                <w:szCs w:val="20"/>
                <w:spacing w:val="-8"/>
              </w:rPr>
              <w:t>位置</w:t>
            </w:r>
          </w:p>
        </w:tc>
        <w:tc>
          <w:tcPr>
            <w:tcW w:w="4889" w:type="dxa"/>
            <w:vAlign w:val="top"/>
          </w:tcPr>
          <w:p>
            <w:pPr>
              <w:ind w:firstLine="113"/>
              <w:spacing w:before="55" w:line="228" w:lineRule="auto"/>
              <w:rPr>
                <w:rFonts w:ascii="SimSun" w:hAnsi="SimSun" w:eastAsia="SimSun" w:cs="SimSun"/>
                <w:sz w:val="20"/>
                <w:szCs w:val="20"/>
              </w:rPr>
            </w:pPr>
            <w:r>
              <w:rPr>
                <w:rFonts w:ascii="Times New Roman" w:hAnsi="Times New Roman" w:eastAsia="Times New Roman" w:cs="Times New Roman"/>
                <w:sz w:val="20"/>
                <w:szCs w:val="20"/>
                <w:spacing w:val="4"/>
              </w:rPr>
              <w:t>32</w:t>
            </w:r>
            <w:r>
              <w:rPr>
                <w:rFonts w:ascii="Times New Roman" w:hAnsi="Times New Roman" w:eastAsia="Times New Roman" w:cs="Times New Roman"/>
                <w:sz w:val="20"/>
                <w:szCs w:val="20"/>
                <w:spacing w:val="36"/>
                <w:w w:val="101"/>
              </w:rPr>
              <w:t> </w:t>
            </w:r>
            <w:r>
              <w:rPr>
                <w:rFonts w:ascii="SimSun" w:hAnsi="SimSun" w:eastAsia="SimSun" w:cs="SimSun"/>
                <w:sz w:val="20"/>
                <w:szCs w:val="20"/>
                <w:spacing w:val="4"/>
              </w:rPr>
              <w:t>凸胶和</w:t>
            </w:r>
            <w:r>
              <w:rPr>
                <w:rFonts w:ascii="SimSun" w:hAnsi="SimSun" w:eastAsia="SimSun" w:cs="SimSun"/>
                <w:sz w:val="20"/>
                <w:szCs w:val="20"/>
                <w:spacing w:val="-42"/>
              </w:rPr>
              <w:t> </w:t>
            </w:r>
            <w:r>
              <w:rPr>
                <w:rFonts w:ascii="Times New Roman" w:hAnsi="Times New Roman" w:eastAsia="Times New Roman" w:cs="Times New Roman"/>
                <w:sz w:val="20"/>
                <w:szCs w:val="20"/>
                <w:spacing w:val="4"/>
              </w:rPr>
              <w:t>44mm</w:t>
            </w:r>
            <w:r>
              <w:rPr>
                <w:rFonts w:ascii="Times New Roman" w:hAnsi="Times New Roman" w:eastAsia="Times New Roman" w:cs="Times New Roman"/>
                <w:sz w:val="20"/>
                <w:szCs w:val="20"/>
                <w:spacing w:val="12"/>
              </w:rPr>
              <w:t> </w:t>
            </w:r>
            <w:r>
              <w:rPr>
                <w:rFonts w:ascii="SimSun" w:hAnsi="SimSun" w:eastAsia="SimSun" w:cs="SimSun"/>
                <w:sz w:val="20"/>
                <w:szCs w:val="20"/>
                <w:spacing w:val="4"/>
              </w:rPr>
              <w:t>盘装供料器</w:t>
            </w:r>
          </w:p>
        </w:tc>
      </w:tr>
    </w:tbl>
    <w:p>
      <w:pPr>
        <w:ind w:firstLine="122"/>
        <w:spacing w:before="172" w:line="219" w:lineRule="auto"/>
        <w:rPr>
          <w:rFonts w:ascii="SimSun" w:hAnsi="SimSun" w:eastAsia="SimSun" w:cs="SimSun"/>
          <w:sz w:val="28"/>
          <w:szCs w:val="28"/>
        </w:rPr>
      </w:pPr>
      <w:r>
        <w:rPr>
          <w:rFonts w:ascii="SimSun" w:hAnsi="SimSun" w:eastAsia="SimSun" w:cs="SimSun"/>
          <w:sz w:val="28"/>
          <w:szCs w:val="28"/>
          <w14:textOutline w14:w="5103" w14:cap="sq" w14:cmpd="sng">
            <w14:solidFill>
              <w14:srgbClr w14:val="000000"/>
            </w14:solidFill>
            <w14:prstDash w14:val="solid"/>
            <w14:bevel/>
          </w14:textOutline>
          <w:spacing w:val="-1"/>
        </w:rPr>
        <w:t>①料带的供给间距</w:t>
      </w:r>
    </w:p>
    <w:p>
      <w:pPr>
        <w:ind w:firstLine="122"/>
        <w:spacing w:before="171" w:line="228" w:lineRule="auto"/>
        <w:rPr>
          <w:rFonts w:ascii="SimSun" w:hAnsi="SimSun" w:eastAsia="SimSun" w:cs="SimSun"/>
          <w:sz w:val="20"/>
          <w:szCs w:val="20"/>
        </w:rPr>
      </w:pPr>
      <w:r>
        <w:rPr>
          <w:rFonts w:ascii="SimSun" w:hAnsi="SimSun" w:eastAsia="SimSun" w:cs="SimSun"/>
          <w:sz w:val="20"/>
          <w:szCs w:val="20"/>
          <w:spacing w:val="9"/>
        </w:rPr>
        <w:t>依元件的类型不同而改变，必须设定为元件间距一样</w:t>
      </w:r>
    </w:p>
    <w:p>
      <w:pPr>
        <w:ind w:left="134" w:right="114" w:hanging="12"/>
        <w:spacing w:before="65" w:line="301" w:lineRule="auto"/>
        <w:rPr>
          <w:rFonts w:ascii="SimSun" w:hAnsi="SimSun" w:eastAsia="SimSun" w:cs="SimSun"/>
          <w:sz w:val="20"/>
          <w:szCs w:val="20"/>
        </w:rPr>
      </w:pPr>
      <w:r>
        <w:rPr>
          <w:rFonts w:ascii="SimSun" w:hAnsi="SimSun" w:eastAsia="SimSun" w:cs="SimSun"/>
          <w:sz w:val="20"/>
          <w:szCs w:val="20"/>
          <w:spacing w:val="4"/>
        </w:rPr>
        <w:t>调整步骤：</w:t>
      </w:r>
      <w:r>
        <w:rPr>
          <w:rFonts w:ascii="SimSun" w:hAnsi="SimSun" w:eastAsia="SimSun" w:cs="SimSun"/>
          <w:sz w:val="20"/>
          <w:szCs w:val="20"/>
          <w:spacing w:val="34"/>
        </w:rPr>
        <w:t> </w:t>
      </w:r>
      <w:r>
        <w:rPr>
          <w:rFonts w:ascii="SimSun" w:hAnsi="SimSun" w:eastAsia="SimSun" w:cs="SimSun"/>
          <w:sz w:val="20"/>
          <w:szCs w:val="20"/>
          <w:spacing w:val="4"/>
        </w:rPr>
        <w:t>拧松气缸支持板上的两个螺丝，将两个螺栓插入另一个孔中安装支撑板上的期望</w:t>
      </w:r>
      <w:r>
        <w:rPr>
          <w:rFonts w:ascii="SimSun" w:hAnsi="SimSun" w:eastAsia="SimSun" w:cs="SimSun"/>
          <w:sz w:val="20"/>
          <w:szCs w:val="20"/>
        </w:rPr>
        <w:t> </w:t>
      </w:r>
      <w:r>
        <w:rPr>
          <w:rFonts w:ascii="SimSun" w:hAnsi="SimSun" w:eastAsia="SimSun" w:cs="SimSun"/>
          <w:sz w:val="20"/>
          <w:szCs w:val="20"/>
          <w:spacing w:val="7"/>
        </w:rPr>
        <w:t>凹槽中，拧紧螺栓固定气缸</w:t>
      </w:r>
    </w:p>
    <w:p>
      <w:pPr>
        <w:spacing w:line="233" w:lineRule="exact"/>
        <w:rPr/>
      </w:pPr>
      <w:r/>
    </w:p>
    <w:tbl>
      <w:tblPr>
        <w:tblStyle w:val="2"/>
        <w:tblW w:w="8526"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2521"/>
        <w:gridCol w:w="6005"/>
      </w:tblGrid>
      <w:tr>
        <w:trPr>
          <w:trHeight w:val="320" w:hRule="atLeast"/>
        </w:trPr>
        <w:tc>
          <w:tcPr>
            <w:tcW w:w="2521" w:type="dxa"/>
            <w:vAlign w:val="top"/>
          </w:tcPr>
          <w:p>
            <w:pPr>
              <w:ind w:firstLine="132"/>
              <w:spacing w:before="25"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position w:val="3"/>
              </w:rPr>
              <w:t>12mm</w:t>
            </w:r>
            <w:r>
              <w:rPr>
                <w:rFonts w:ascii="Times New Roman" w:hAnsi="Times New Roman" w:eastAsia="Times New Roman" w:cs="Times New Roman"/>
                <w:sz w:val="20"/>
                <w:szCs w:val="20"/>
                <w:spacing w:val="15"/>
                <w:w w:val="101"/>
                <w:position w:val="3"/>
              </w:rPr>
              <w:t> </w:t>
            </w:r>
            <w:r>
              <w:rPr>
                <w:rFonts w:ascii="Times New Roman" w:hAnsi="Times New Roman" w:eastAsia="Times New Roman" w:cs="Times New Roman"/>
                <w:sz w:val="20"/>
                <w:szCs w:val="20"/>
                <w:spacing w:val="1"/>
                <w:position w:val="3"/>
              </w:rPr>
              <w:t>Tape</w:t>
            </w:r>
            <w:r>
              <w:rPr>
                <w:rFonts w:ascii="Times New Roman" w:hAnsi="Times New Roman" w:eastAsia="Times New Roman" w:cs="Times New Roman"/>
                <w:sz w:val="20"/>
                <w:szCs w:val="20"/>
                <w:spacing w:val="5"/>
                <w:position w:val="3"/>
              </w:rPr>
              <w:t> </w:t>
            </w:r>
            <w:r>
              <w:rPr>
                <w:rFonts w:ascii="Times New Roman" w:hAnsi="Times New Roman" w:eastAsia="Times New Roman" w:cs="Times New Roman"/>
                <w:sz w:val="20"/>
                <w:szCs w:val="20"/>
                <w:spacing w:val="1"/>
                <w:position w:val="3"/>
              </w:rPr>
              <w:t>Feeder</w:t>
            </w:r>
          </w:p>
        </w:tc>
        <w:tc>
          <w:tcPr>
            <w:tcW w:w="6005" w:type="dxa"/>
            <w:vAlign w:val="top"/>
          </w:tcPr>
          <w:p>
            <w:pPr>
              <w:ind w:firstLine="128"/>
              <w:spacing w:before="25"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position w:val="3"/>
              </w:rPr>
              <w:t>16mm</w:t>
            </w:r>
            <w:r>
              <w:rPr>
                <w:rFonts w:ascii="Times New Roman" w:hAnsi="Times New Roman" w:eastAsia="Times New Roman" w:cs="Times New Roman"/>
                <w:sz w:val="20"/>
                <w:szCs w:val="20"/>
                <w:spacing w:val="-20"/>
                <w:position w:val="3"/>
              </w:rPr>
              <w:t> </w:t>
            </w:r>
            <w:r>
              <w:rPr>
                <w:rFonts w:ascii="SimSun" w:hAnsi="SimSun" w:eastAsia="SimSun" w:cs="SimSun"/>
                <w:sz w:val="20"/>
                <w:szCs w:val="20"/>
                <w:spacing w:val="2"/>
                <w:position w:val="3"/>
              </w:rPr>
              <w:t>、</w:t>
            </w:r>
            <w:r>
              <w:rPr>
                <w:rFonts w:ascii="Times New Roman" w:hAnsi="Times New Roman" w:eastAsia="Times New Roman" w:cs="Times New Roman"/>
                <w:sz w:val="20"/>
                <w:szCs w:val="20"/>
                <w:spacing w:val="2"/>
                <w:position w:val="3"/>
              </w:rPr>
              <w:t>24mm</w:t>
            </w:r>
            <w:r>
              <w:rPr>
                <w:rFonts w:ascii="Times New Roman" w:hAnsi="Times New Roman" w:eastAsia="Times New Roman" w:cs="Times New Roman"/>
                <w:sz w:val="20"/>
                <w:szCs w:val="20"/>
                <w:spacing w:val="-24"/>
                <w:position w:val="3"/>
              </w:rPr>
              <w:t> </w:t>
            </w:r>
            <w:r>
              <w:rPr>
                <w:rFonts w:ascii="SimSun" w:hAnsi="SimSun" w:eastAsia="SimSun" w:cs="SimSun"/>
                <w:sz w:val="20"/>
                <w:szCs w:val="20"/>
                <w:spacing w:val="2"/>
                <w:position w:val="3"/>
              </w:rPr>
              <w:t>、</w:t>
            </w:r>
            <w:r>
              <w:rPr>
                <w:rFonts w:ascii="Times New Roman" w:hAnsi="Times New Roman" w:eastAsia="Times New Roman" w:cs="Times New Roman"/>
                <w:sz w:val="20"/>
                <w:szCs w:val="20"/>
                <w:spacing w:val="2"/>
                <w:position w:val="3"/>
              </w:rPr>
              <w:t>32mm-emb</w:t>
            </w:r>
            <w:r>
              <w:rPr>
                <w:rFonts w:ascii="Times New Roman" w:hAnsi="Times New Roman" w:eastAsia="Times New Roman" w:cs="Times New Roman"/>
                <w:sz w:val="20"/>
                <w:szCs w:val="20"/>
                <w:spacing w:val="-24"/>
                <w:position w:val="3"/>
              </w:rPr>
              <w:t> </w:t>
            </w:r>
            <w:r>
              <w:rPr>
                <w:rFonts w:ascii="SimSun" w:hAnsi="SimSun" w:eastAsia="SimSun" w:cs="SimSun"/>
                <w:sz w:val="20"/>
                <w:szCs w:val="20"/>
                <w:spacing w:val="2"/>
                <w:position w:val="3"/>
              </w:rPr>
              <w:t>、</w:t>
            </w:r>
            <w:r>
              <w:rPr>
                <w:rFonts w:ascii="Times New Roman" w:hAnsi="Times New Roman" w:eastAsia="Times New Roman" w:cs="Times New Roman"/>
                <w:sz w:val="20"/>
                <w:szCs w:val="20"/>
                <w:spacing w:val="2"/>
                <w:position w:val="3"/>
              </w:rPr>
              <w:t>44mm</w:t>
            </w:r>
            <w:r>
              <w:rPr>
                <w:rFonts w:ascii="Times New Roman" w:hAnsi="Times New Roman" w:eastAsia="Times New Roman" w:cs="Times New Roman"/>
                <w:sz w:val="20"/>
                <w:szCs w:val="20"/>
                <w:spacing w:val="-24"/>
                <w:position w:val="3"/>
              </w:rPr>
              <w:t> </w:t>
            </w:r>
            <w:r>
              <w:rPr>
                <w:rFonts w:ascii="SimSun" w:hAnsi="SimSun" w:eastAsia="SimSun" w:cs="SimSun"/>
                <w:sz w:val="20"/>
                <w:szCs w:val="20"/>
                <w:spacing w:val="2"/>
                <w:position w:val="3"/>
              </w:rPr>
              <w:t>、</w:t>
            </w:r>
            <w:r>
              <w:rPr>
                <w:rFonts w:ascii="Times New Roman" w:hAnsi="Times New Roman" w:eastAsia="Times New Roman" w:cs="Times New Roman"/>
                <w:sz w:val="20"/>
                <w:szCs w:val="20"/>
                <w:spacing w:val="2"/>
                <w:position w:val="3"/>
              </w:rPr>
              <w:t>56mm</w:t>
            </w:r>
            <w:r>
              <w:rPr>
                <w:rFonts w:ascii="Times New Roman" w:hAnsi="Times New Roman" w:eastAsia="Times New Roman" w:cs="Times New Roman"/>
                <w:sz w:val="20"/>
                <w:szCs w:val="20"/>
                <w:spacing w:val="7"/>
                <w:w w:val="101"/>
                <w:position w:val="3"/>
              </w:rPr>
              <w:t> </w:t>
            </w:r>
            <w:r>
              <w:rPr>
                <w:rFonts w:ascii="Times New Roman" w:hAnsi="Times New Roman" w:eastAsia="Times New Roman" w:cs="Times New Roman"/>
                <w:sz w:val="20"/>
                <w:szCs w:val="20"/>
                <w:spacing w:val="2"/>
                <w:position w:val="3"/>
              </w:rPr>
              <w:t>Tape</w:t>
            </w:r>
            <w:r>
              <w:rPr>
                <w:rFonts w:ascii="Times New Roman" w:hAnsi="Times New Roman" w:eastAsia="Times New Roman" w:cs="Times New Roman"/>
                <w:sz w:val="20"/>
                <w:szCs w:val="20"/>
                <w:spacing w:val="7"/>
                <w:w w:val="101"/>
                <w:position w:val="3"/>
              </w:rPr>
              <w:t> </w:t>
            </w:r>
            <w:r>
              <w:rPr>
                <w:rFonts w:ascii="Times New Roman" w:hAnsi="Times New Roman" w:eastAsia="Times New Roman" w:cs="Times New Roman"/>
                <w:sz w:val="20"/>
                <w:szCs w:val="20"/>
                <w:spacing w:val="2"/>
                <w:position w:val="3"/>
              </w:rPr>
              <w:t>Feeder</w:t>
            </w:r>
          </w:p>
        </w:tc>
      </w:tr>
      <w:tr>
        <w:trPr>
          <w:trHeight w:val="630" w:hRule="atLeast"/>
        </w:trPr>
        <w:tc>
          <w:tcPr>
            <w:tcW w:w="2521" w:type="dxa"/>
            <w:vAlign w:val="top"/>
          </w:tcPr>
          <w:p>
            <w:pPr>
              <w:ind w:firstLine="116"/>
              <w:spacing w:before="53" w:line="228" w:lineRule="auto"/>
              <w:rPr>
                <w:rFonts w:ascii="SimSun" w:hAnsi="SimSun" w:eastAsia="SimSun" w:cs="SimSun"/>
                <w:sz w:val="20"/>
                <w:szCs w:val="20"/>
              </w:rPr>
            </w:pPr>
            <w:r>
              <w:rPr>
                <w:rFonts w:ascii="SimSun" w:hAnsi="SimSun" w:eastAsia="SimSun" w:cs="SimSun"/>
                <w:sz w:val="20"/>
                <w:szCs w:val="20"/>
                <w:spacing w:val="8"/>
              </w:rPr>
              <w:t>拧松气缸上的两个螺栓</w:t>
            </w:r>
          </w:p>
        </w:tc>
        <w:tc>
          <w:tcPr>
            <w:tcW w:w="6005" w:type="dxa"/>
            <w:vAlign w:val="top"/>
          </w:tcPr>
          <w:p>
            <w:pPr>
              <w:ind w:left="113" w:right="109"/>
              <w:spacing w:before="52" w:line="258" w:lineRule="auto"/>
              <w:rPr>
                <w:rFonts w:ascii="SimSun" w:hAnsi="SimSun" w:eastAsia="SimSun" w:cs="SimSun"/>
                <w:sz w:val="20"/>
                <w:szCs w:val="20"/>
              </w:rPr>
            </w:pPr>
            <w:r>
              <w:rPr>
                <w:rFonts w:ascii="SimSun" w:hAnsi="SimSun" w:eastAsia="SimSun" w:cs="SimSun"/>
                <w:sz w:val="20"/>
                <w:szCs w:val="20"/>
                <w:spacing w:val="6"/>
              </w:rPr>
              <w:t>拧松气缸支持板上的两个螺丝，将两个螺栓插入另一个孔中安装</w:t>
            </w:r>
            <w:r>
              <w:rPr>
                <w:rFonts w:ascii="SimSun" w:hAnsi="SimSun" w:eastAsia="SimSun" w:cs="SimSun"/>
                <w:sz w:val="20"/>
                <w:szCs w:val="20"/>
                <w:spacing w:val="9"/>
              </w:rPr>
              <w:t> </w:t>
            </w:r>
            <w:r>
              <w:rPr>
                <w:rFonts w:ascii="SimSun" w:hAnsi="SimSun" w:eastAsia="SimSun" w:cs="SimSun"/>
                <w:sz w:val="20"/>
                <w:szCs w:val="20"/>
                <w:spacing w:val="9"/>
              </w:rPr>
              <w:t>支撑板上的期望凹槽中，拧紧螺栓固定气缸</w:t>
            </w:r>
          </w:p>
        </w:tc>
      </w:tr>
    </w:tbl>
    <w:p>
      <w:pPr>
        <w:spacing w:line="389" w:lineRule="auto"/>
        <w:rPr>
          <w:rFonts w:ascii="Arial"/>
          <w:sz w:val="21"/>
        </w:rPr>
      </w:pPr>
      <w:r/>
    </w:p>
    <w:p>
      <w:pPr>
        <w:ind w:firstLine="121"/>
        <w:spacing w:before="91" w:line="219" w:lineRule="auto"/>
        <w:rPr>
          <w:rFonts w:ascii="SimSun" w:hAnsi="SimSun" w:eastAsia="SimSun" w:cs="SimSun"/>
          <w:sz w:val="28"/>
          <w:szCs w:val="28"/>
        </w:rPr>
      </w:pPr>
      <w:r>
        <w:rPr>
          <w:rFonts w:ascii="SimSun" w:hAnsi="SimSun" w:eastAsia="SimSun" w:cs="SimSun"/>
          <w:sz w:val="28"/>
          <w:szCs w:val="28"/>
          <w14:textOutline w14:w="5103" w14:cap="sq" w14:cmpd="sng">
            <w14:solidFill>
              <w14:srgbClr w14:val="000000"/>
            </w14:solidFill>
            <w14:prstDash w14:val="solid"/>
            <w14:bevel/>
          </w14:textOutline>
          <w:spacing w:val="-1"/>
        </w:rPr>
        <w:t>②供料器速度</w:t>
      </w:r>
    </w:p>
    <w:p>
      <w:pPr>
        <w:ind w:firstLine="131"/>
        <w:spacing w:before="172" w:line="230" w:lineRule="auto"/>
        <w:rPr>
          <w:rFonts w:ascii="SimSun" w:hAnsi="SimSun" w:eastAsia="SimSun" w:cs="SimSun"/>
          <w:sz w:val="20"/>
          <w:szCs w:val="20"/>
        </w:rPr>
      </w:pPr>
      <w:r>
        <w:rPr>
          <w:rFonts w:ascii="SimSun" w:hAnsi="SimSun" w:eastAsia="SimSun" w:cs="SimSun"/>
          <w:sz w:val="20"/>
          <w:szCs w:val="20"/>
          <w:spacing w:val="1"/>
        </w:rPr>
        <w:t>（对</w:t>
      </w:r>
      <w:r>
        <w:rPr>
          <w:rFonts w:ascii="SimSun" w:hAnsi="SimSun" w:eastAsia="SimSun" w:cs="SimSun"/>
          <w:sz w:val="20"/>
          <w:szCs w:val="20"/>
          <w:spacing w:val="8"/>
        </w:rPr>
        <w:t> </w:t>
      </w:r>
      <w:r>
        <w:rPr>
          <w:rFonts w:ascii="Times New Roman" w:hAnsi="Times New Roman" w:eastAsia="Times New Roman" w:cs="Times New Roman"/>
          <w:sz w:val="20"/>
          <w:szCs w:val="20"/>
          <w:spacing w:val="1"/>
        </w:rPr>
        <w:t>12mmLP</w:t>
      </w:r>
      <w:r>
        <w:rPr>
          <w:rFonts w:ascii="Times New Roman" w:hAnsi="Times New Roman" w:eastAsia="Times New Roman" w:cs="Times New Roman"/>
          <w:sz w:val="20"/>
          <w:szCs w:val="20"/>
          <w:spacing w:val="-26"/>
        </w:rPr>
        <w:t> </w:t>
      </w:r>
      <w:r>
        <w:rPr>
          <w:rFonts w:ascii="SimSun" w:hAnsi="SimSun" w:eastAsia="SimSun" w:cs="SimSun"/>
          <w:sz w:val="20"/>
          <w:szCs w:val="20"/>
          <w:spacing w:val="1"/>
        </w:rPr>
        <w:t>、</w:t>
      </w:r>
      <w:r>
        <w:rPr>
          <w:rFonts w:ascii="Times New Roman" w:hAnsi="Times New Roman" w:eastAsia="Times New Roman" w:cs="Times New Roman"/>
          <w:sz w:val="20"/>
          <w:szCs w:val="20"/>
          <w:spacing w:val="1"/>
        </w:rPr>
        <w:t>16mm</w:t>
      </w:r>
      <w:r>
        <w:rPr>
          <w:rFonts w:ascii="Times New Roman" w:hAnsi="Times New Roman" w:eastAsia="Times New Roman" w:cs="Times New Roman"/>
          <w:sz w:val="20"/>
          <w:szCs w:val="20"/>
          <w:spacing w:val="-26"/>
        </w:rPr>
        <w:t> </w:t>
      </w:r>
      <w:r>
        <w:rPr>
          <w:rFonts w:ascii="SimSun" w:hAnsi="SimSun" w:eastAsia="SimSun" w:cs="SimSun"/>
          <w:sz w:val="20"/>
          <w:szCs w:val="20"/>
          <w:spacing w:val="1"/>
        </w:rPr>
        <w:t>、</w:t>
      </w:r>
      <w:r>
        <w:rPr>
          <w:rFonts w:ascii="Times New Roman" w:hAnsi="Times New Roman" w:eastAsia="Times New Roman" w:cs="Times New Roman"/>
          <w:sz w:val="20"/>
          <w:szCs w:val="20"/>
          <w:spacing w:val="1"/>
        </w:rPr>
        <w:t>24mm</w:t>
      </w:r>
      <w:r>
        <w:rPr>
          <w:rFonts w:ascii="Times New Roman" w:hAnsi="Times New Roman" w:eastAsia="Times New Roman" w:cs="Times New Roman"/>
          <w:sz w:val="20"/>
          <w:szCs w:val="20"/>
          <w:spacing w:val="-24"/>
        </w:rPr>
        <w:t> </w:t>
      </w:r>
      <w:r>
        <w:rPr>
          <w:rFonts w:ascii="SimSun" w:hAnsi="SimSun" w:eastAsia="SimSun" w:cs="SimSun"/>
          <w:sz w:val="20"/>
          <w:szCs w:val="20"/>
          <w:spacing w:val="1"/>
        </w:rPr>
        <w:t>、</w:t>
      </w:r>
      <w:r>
        <w:rPr>
          <w:rFonts w:ascii="Times New Roman" w:hAnsi="Times New Roman" w:eastAsia="Times New Roman" w:cs="Times New Roman"/>
          <w:sz w:val="20"/>
          <w:szCs w:val="20"/>
          <w:spacing w:val="1"/>
        </w:rPr>
        <w:t>32mm</w:t>
      </w:r>
      <w:r>
        <w:rPr>
          <w:rFonts w:ascii="Times New Roman" w:hAnsi="Times New Roman" w:eastAsia="Times New Roman" w:cs="Times New Roman"/>
          <w:sz w:val="20"/>
          <w:szCs w:val="20"/>
          <w:spacing w:val="-24"/>
        </w:rPr>
        <w:t> </w:t>
      </w:r>
      <w:r>
        <w:rPr>
          <w:rFonts w:ascii="SimSun" w:hAnsi="SimSun" w:eastAsia="SimSun" w:cs="SimSun"/>
          <w:sz w:val="20"/>
          <w:szCs w:val="20"/>
          <w:spacing w:val="1"/>
        </w:rPr>
        <w:t>、</w:t>
      </w:r>
      <w:r>
        <w:rPr>
          <w:rFonts w:ascii="Times New Roman" w:hAnsi="Times New Roman" w:eastAsia="Times New Roman" w:cs="Times New Roman"/>
          <w:sz w:val="20"/>
          <w:szCs w:val="20"/>
          <w:spacing w:val="1"/>
        </w:rPr>
        <w:t>44mm</w:t>
      </w:r>
      <w:r>
        <w:rPr>
          <w:rFonts w:ascii="Times New Roman" w:hAnsi="Times New Roman" w:eastAsia="Times New Roman" w:cs="Times New Roman"/>
          <w:sz w:val="20"/>
          <w:szCs w:val="20"/>
          <w:spacing w:val="15"/>
        </w:rPr>
        <w:t> </w:t>
      </w:r>
      <w:r>
        <w:rPr>
          <w:rFonts w:ascii="SimSun" w:hAnsi="SimSun" w:eastAsia="SimSun" w:cs="SimSun"/>
          <w:sz w:val="20"/>
          <w:szCs w:val="20"/>
          <w:spacing w:val="1"/>
        </w:rPr>
        <w:t>而言）</w:t>
      </w:r>
    </w:p>
    <w:p>
      <w:pPr>
        <w:ind w:left="137" w:right="114" w:hanging="12"/>
        <w:spacing w:before="63" w:line="288" w:lineRule="auto"/>
        <w:rPr>
          <w:rFonts w:ascii="SimSun" w:hAnsi="SimSun" w:eastAsia="SimSun" w:cs="SimSun"/>
          <w:sz w:val="20"/>
          <w:szCs w:val="20"/>
        </w:rPr>
      </w:pPr>
      <w:r>
        <w:rPr>
          <w:rFonts w:ascii="SimSun" w:hAnsi="SimSun" w:eastAsia="SimSun" w:cs="SimSun"/>
          <w:sz w:val="20"/>
          <w:szCs w:val="20"/>
          <w:spacing w:val="7"/>
        </w:rPr>
        <w:t>与盘装供料器的气缸相连的调速阀可使你改变元件送出的速度，左旋调速阀增大速度，右旋</w:t>
      </w:r>
      <w:r>
        <w:rPr>
          <w:rFonts w:ascii="SimSun" w:hAnsi="SimSun" w:eastAsia="SimSun" w:cs="SimSun"/>
          <w:sz w:val="20"/>
          <w:szCs w:val="20"/>
          <w:spacing w:val="11"/>
        </w:rPr>
        <w:t> </w:t>
      </w:r>
      <w:r>
        <w:rPr>
          <w:rFonts w:ascii="SimSun" w:hAnsi="SimSun" w:eastAsia="SimSun" w:cs="SimSun"/>
          <w:sz w:val="20"/>
          <w:szCs w:val="20"/>
          <w:spacing w:val="3"/>
        </w:rPr>
        <w:t>降低速度</w:t>
      </w:r>
    </w:p>
    <w:p>
      <w:pPr>
        <w:ind w:left="138" w:right="114" w:hanging="15"/>
        <w:spacing w:before="1" w:line="300" w:lineRule="auto"/>
        <w:rPr>
          <w:rFonts w:ascii="SimSun" w:hAnsi="SimSun" w:eastAsia="SimSun" w:cs="SimSun"/>
          <w:sz w:val="20"/>
          <w:szCs w:val="20"/>
        </w:rPr>
      </w:pPr>
      <w:r>
        <w:rPr>
          <w:rFonts w:ascii="SimSun" w:hAnsi="SimSun" w:eastAsia="SimSun" w:cs="SimSun"/>
          <w:sz w:val="20"/>
          <w:szCs w:val="20"/>
          <w:spacing w:val="7"/>
        </w:rPr>
        <w:t>最佳速度依元件及料带不同，如速度设定得太快，元件可能跳出或被卡住或料带引导链轮跳</w:t>
      </w:r>
      <w:r>
        <w:rPr>
          <w:rFonts w:ascii="SimSun" w:hAnsi="SimSun" w:eastAsia="SimSun" w:cs="SimSun"/>
          <w:sz w:val="20"/>
          <w:szCs w:val="20"/>
          <w:spacing w:val="13"/>
        </w:rPr>
        <w:t> </w:t>
      </w:r>
      <w:r>
        <w:rPr>
          <w:rFonts w:ascii="SimSun" w:hAnsi="SimSun" w:eastAsia="SimSun" w:cs="SimSun"/>
          <w:sz w:val="20"/>
          <w:szCs w:val="20"/>
          <w:spacing w:val="8"/>
        </w:rPr>
        <w:t>出，使元件不能正确供给，这时应调到适中。</w:t>
      </w:r>
    </w:p>
    <w:p>
      <w:pPr>
        <w:ind w:firstLine="121"/>
        <w:spacing w:before="93" w:line="219" w:lineRule="auto"/>
        <w:rPr>
          <w:rFonts w:ascii="SimSun" w:hAnsi="SimSun" w:eastAsia="SimSun" w:cs="SimSun"/>
          <w:sz w:val="28"/>
          <w:szCs w:val="28"/>
        </w:rPr>
      </w:pPr>
      <w:r>
        <w:rPr>
          <w:rFonts w:ascii="SimSun" w:hAnsi="SimSun" w:eastAsia="SimSun" w:cs="SimSun"/>
          <w:sz w:val="28"/>
          <w:szCs w:val="28"/>
          <w14:textOutline w14:w="5103" w14:cap="sq" w14:cmpd="sng">
            <w14:solidFill>
              <w14:srgbClr w14:val="000000"/>
            </w14:solidFill>
            <w14:prstDash w14:val="solid"/>
            <w14:bevel/>
          </w14:textOutline>
          <w:spacing w:val="-1"/>
        </w:rPr>
        <w:t>③盖带驳离压力</w:t>
      </w:r>
    </w:p>
    <w:p>
      <w:pPr>
        <w:ind w:firstLine="131"/>
        <w:spacing w:before="141" w:line="274" w:lineRule="exact"/>
        <w:rPr>
          <w:rFonts w:ascii="SimSun" w:hAnsi="SimSun" w:eastAsia="SimSun" w:cs="SimSun"/>
          <w:sz w:val="20"/>
          <w:szCs w:val="20"/>
        </w:rPr>
      </w:pPr>
      <w:r>
        <w:rPr>
          <w:rFonts w:ascii="SimSun" w:hAnsi="SimSun" w:eastAsia="SimSun" w:cs="SimSun"/>
          <w:sz w:val="20"/>
          <w:szCs w:val="20"/>
          <w:spacing w:val="2"/>
          <w:position w:val="2"/>
        </w:rPr>
        <w:t>（用于</w:t>
      </w:r>
      <w:r>
        <w:rPr>
          <w:rFonts w:ascii="SimSun" w:hAnsi="SimSun" w:eastAsia="SimSun" w:cs="SimSun"/>
          <w:sz w:val="20"/>
          <w:szCs w:val="20"/>
          <w:spacing w:val="-27"/>
          <w:position w:val="2"/>
        </w:rPr>
        <w:t> </w:t>
      </w:r>
      <w:r>
        <w:rPr>
          <w:rFonts w:ascii="Times New Roman" w:hAnsi="Times New Roman" w:eastAsia="Times New Roman" w:cs="Times New Roman"/>
          <w:sz w:val="20"/>
          <w:szCs w:val="20"/>
          <w:spacing w:val="2"/>
          <w:position w:val="2"/>
        </w:rPr>
        <w:t>8mm</w:t>
      </w:r>
      <w:r>
        <w:rPr>
          <w:rFonts w:ascii="Times New Roman" w:hAnsi="Times New Roman" w:eastAsia="Times New Roman" w:cs="Times New Roman"/>
          <w:sz w:val="20"/>
          <w:szCs w:val="20"/>
          <w:spacing w:val="15"/>
          <w:w w:val="101"/>
          <w:position w:val="2"/>
        </w:rPr>
        <w:t> </w:t>
      </w:r>
      <w:r>
        <w:rPr>
          <w:rFonts w:ascii="SimSun" w:hAnsi="SimSun" w:eastAsia="SimSun" w:cs="SimSun"/>
          <w:sz w:val="20"/>
          <w:szCs w:val="20"/>
          <w:spacing w:val="2"/>
          <w:position w:val="2"/>
        </w:rPr>
        <w:t>和</w:t>
      </w:r>
      <w:r>
        <w:rPr>
          <w:rFonts w:ascii="SimSun" w:hAnsi="SimSun" w:eastAsia="SimSun" w:cs="SimSun"/>
          <w:sz w:val="20"/>
          <w:szCs w:val="20"/>
          <w:spacing w:val="-23"/>
          <w:position w:val="2"/>
        </w:rPr>
        <w:t> </w:t>
      </w:r>
      <w:r>
        <w:rPr>
          <w:rFonts w:ascii="Times New Roman" w:hAnsi="Times New Roman" w:eastAsia="Times New Roman" w:cs="Times New Roman"/>
          <w:sz w:val="20"/>
          <w:szCs w:val="20"/>
          <w:spacing w:val="2"/>
          <w:position w:val="2"/>
        </w:rPr>
        <w:t>12mm</w:t>
      </w:r>
      <w:r>
        <w:rPr>
          <w:rFonts w:ascii="Times New Roman" w:hAnsi="Times New Roman" w:eastAsia="Times New Roman" w:cs="Times New Roman"/>
          <w:sz w:val="20"/>
          <w:szCs w:val="20"/>
          <w:spacing w:val="12"/>
          <w:w w:val="101"/>
          <w:position w:val="2"/>
        </w:rPr>
        <w:t> </w:t>
      </w:r>
      <w:r>
        <w:rPr>
          <w:rFonts w:ascii="Times New Roman" w:hAnsi="Times New Roman" w:eastAsia="Times New Roman" w:cs="Times New Roman"/>
          <w:sz w:val="20"/>
          <w:szCs w:val="20"/>
          <w:spacing w:val="2"/>
          <w:position w:val="2"/>
        </w:rPr>
        <w:t>Tape</w:t>
      </w:r>
      <w:r>
        <w:rPr>
          <w:rFonts w:ascii="Times New Roman" w:hAnsi="Times New Roman" w:eastAsia="Times New Roman" w:cs="Times New Roman"/>
          <w:sz w:val="20"/>
          <w:szCs w:val="20"/>
          <w:spacing w:val="4"/>
          <w:w w:val="101"/>
          <w:position w:val="2"/>
        </w:rPr>
        <w:t> </w:t>
      </w:r>
      <w:r>
        <w:rPr>
          <w:rFonts w:ascii="Times New Roman" w:hAnsi="Times New Roman" w:eastAsia="Times New Roman" w:cs="Times New Roman"/>
          <w:sz w:val="20"/>
          <w:szCs w:val="20"/>
          <w:spacing w:val="2"/>
          <w:position w:val="2"/>
        </w:rPr>
        <w:t>Feeder</w:t>
      </w:r>
      <w:r>
        <w:rPr>
          <w:rFonts w:ascii="SimSun" w:hAnsi="SimSun" w:eastAsia="SimSun" w:cs="SimSun"/>
          <w:sz w:val="20"/>
          <w:szCs w:val="20"/>
          <w:spacing w:val="2"/>
          <w:position w:val="2"/>
        </w:rPr>
        <w:t>）</w:t>
      </w:r>
    </w:p>
    <w:p>
      <w:pPr>
        <w:ind w:left="120" w:right="112" w:firstLine="4"/>
        <w:spacing w:before="70" w:line="300" w:lineRule="auto"/>
        <w:rPr>
          <w:rFonts w:ascii="SimSun" w:hAnsi="SimSun" w:eastAsia="SimSun" w:cs="SimSun"/>
          <w:sz w:val="20"/>
          <w:szCs w:val="20"/>
        </w:rPr>
      </w:pPr>
      <w:r>
        <w:rPr>
          <w:rFonts w:ascii="SimSun" w:hAnsi="SimSun" w:eastAsia="SimSun" w:cs="SimSun"/>
          <w:sz w:val="20"/>
          <w:szCs w:val="20"/>
          <w:spacing w:val="7"/>
        </w:rPr>
        <w:t>一个带盘的盖带和载带用胶水粘住，如果粘力太强，盖带不能在适当时间从载带上驳离（一</w:t>
      </w:r>
      <w:r>
        <w:rPr>
          <w:rFonts w:ascii="SimSun" w:hAnsi="SimSun" w:eastAsia="SimSun" w:cs="SimSun"/>
          <w:sz w:val="20"/>
          <w:szCs w:val="20"/>
          <w:spacing w:val="15"/>
        </w:rPr>
        <w:t> </w:t>
      </w:r>
      <w:r>
        <w:rPr>
          <w:rFonts w:ascii="SimSun" w:hAnsi="SimSun" w:eastAsia="SimSun" w:cs="SimSun"/>
          <w:sz w:val="20"/>
          <w:szCs w:val="20"/>
          <w:spacing w:val="8"/>
        </w:rPr>
        <w:t>般为低带</w:t>
      </w:r>
      <w:r>
        <w:rPr>
          <w:rFonts w:ascii="SimSun" w:hAnsi="SimSun" w:eastAsia="SimSun" w:cs="SimSun"/>
          <w:sz w:val="20"/>
          <w:szCs w:val="20"/>
          <w:spacing w:val="-44"/>
        </w:rPr>
        <w:t>）</w:t>
      </w:r>
      <w:r>
        <w:rPr>
          <w:rFonts w:ascii="SimSun" w:hAnsi="SimSun" w:eastAsia="SimSun" w:cs="SimSun"/>
          <w:sz w:val="20"/>
          <w:szCs w:val="20"/>
          <w:spacing w:val="42"/>
        </w:rPr>
        <w:t> </w:t>
      </w:r>
      <w:r>
        <w:rPr>
          <w:rFonts w:ascii="SimSun" w:hAnsi="SimSun" w:eastAsia="SimSun" w:cs="SimSun"/>
          <w:sz w:val="20"/>
          <w:szCs w:val="20"/>
          <w:spacing w:val="-44"/>
        </w:rPr>
        <w:t>，</w:t>
      </w:r>
      <w:r>
        <w:rPr>
          <w:rFonts w:ascii="SimSun" w:hAnsi="SimSun" w:eastAsia="SimSun" w:cs="SimSun"/>
          <w:sz w:val="20"/>
          <w:szCs w:val="20"/>
          <w:spacing w:val="8"/>
        </w:rPr>
        <w:t>将弹簧装到上面的支撑针上可增大料带驳离压力。</w:t>
      </w:r>
    </w:p>
    <w:p>
      <w:pPr>
        <w:ind w:firstLine="121"/>
        <w:spacing w:before="93" w:line="219" w:lineRule="auto"/>
        <w:rPr>
          <w:rFonts w:ascii="SimSun" w:hAnsi="SimSun" w:eastAsia="SimSun" w:cs="SimSun"/>
          <w:sz w:val="28"/>
          <w:szCs w:val="28"/>
        </w:rPr>
      </w:pPr>
      <w:r>
        <w:rPr>
          <w:rFonts w:ascii="SimSun" w:hAnsi="SimSun" w:eastAsia="SimSun" w:cs="SimSun"/>
          <w:sz w:val="28"/>
          <w:szCs w:val="28"/>
          <w14:textOutline w14:w="5103" w14:cap="sq" w14:cmpd="sng">
            <w14:solidFill>
              <w14:srgbClr w14:val="000000"/>
            </w14:solidFill>
            <w14:prstDash w14:val="solid"/>
            <w14:bevel/>
          </w14:textOutline>
          <w:spacing w:val="-3"/>
        </w:rPr>
        <w:t>④锁杆</w:t>
      </w:r>
    </w:p>
    <w:p>
      <w:pPr>
        <w:ind w:firstLine="131"/>
        <w:spacing w:before="141" w:line="274" w:lineRule="exact"/>
        <w:rPr>
          <w:rFonts w:ascii="SimSun" w:hAnsi="SimSun" w:eastAsia="SimSun" w:cs="SimSun"/>
          <w:sz w:val="20"/>
          <w:szCs w:val="20"/>
        </w:rPr>
      </w:pPr>
      <w:r>
        <w:rPr>
          <w:rFonts w:ascii="SimSun" w:hAnsi="SimSun" w:eastAsia="SimSun" w:cs="SimSun"/>
          <w:sz w:val="20"/>
          <w:szCs w:val="20"/>
          <w:spacing w:val="2"/>
          <w:position w:val="2"/>
        </w:rPr>
        <w:t>（用于</w:t>
      </w:r>
      <w:r>
        <w:rPr>
          <w:rFonts w:ascii="SimSun" w:hAnsi="SimSun" w:eastAsia="SimSun" w:cs="SimSun"/>
          <w:sz w:val="20"/>
          <w:szCs w:val="20"/>
          <w:spacing w:val="-15"/>
          <w:position w:val="2"/>
        </w:rPr>
        <w:t> </w:t>
      </w:r>
      <w:r>
        <w:rPr>
          <w:rFonts w:ascii="Times New Roman" w:hAnsi="Times New Roman" w:eastAsia="Times New Roman" w:cs="Times New Roman"/>
          <w:sz w:val="20"/>
          <w:szCs w:val="20"/>
          <w:spacing w:val="2"/>
          <w:position w:val="2"/>
        </w:rPr>
        <w:t>32mm</w:t>
      </w:r>
      <w:r>
        <w:rPr>
          <w:rFonts w:ascii="Times New Roman" w:hAnsi="Times New Roman" w:eastAsia="Times New Roman" w:cs="Times New Roman"/>
          <w:sz w:val="20"/>
          <w:szCs w:val="20"/>
          <w:spacing w:val="15"/>
          <w:position w:val="2"/>
        </w:rPr>
        <w:t> </w:t>
      </w:r>
      <w:r>
        <w:rPr>
          <w:rFonts w:ascii="SimSun" w:hAnsi="SimSun" w:eastAsia="SimSun" w:cs="SimSun"/>
          <w:sz w:val="20"/>
          <w:szCs w:val="20"/>
          <w:spacing w:val="2"/>
          <w:position w:val="2"/>
        </w:rPr>
        <w:t>和</w:t>
      </w:r>
      <w:r>
        <w:rPr>
          <w:rFonts w:ascii="SimSun" w:hAnsi="SimSun" w:eastAsia="SimSun" w:cs="SimSun"/>
          <w:sz w:val="20"/>
          <w:szCs w:val="20"/>
          <w:spacing w:val="-44"/>
          <w:position w:val="2"/>
        </w:rPr>
        <w:t> </w:t>
      </w:r>
      <w:r>
        <w:rPr>
          <w:rFonts w:ascii="Times New Roman" w:hAnsi="Times New Roman" w:eastAsia="Times New Roman" w:cs="Times New Roman"/>
          <w:sz w:val="20"/>
          <w:szCs w:val="20"/>
          <w:spacing w:val="2"/>
          <w:position w:val="2"/>
        </w:rPr>
        <w:t>44mm</w:t>
      </w:r>
      <w:r>
        <w:rPr>
          <w:rFonts w:ascii="Times New Roman" w:hAnsi="Times New Roman" w:eastAsia="Times New Roman" w:cs="Times New Roman"/>
          <w:sz w:val="20"/>
          <w:szCs w:val="20"/>
          <w:spacing w:val="33"/>
          <w:position w:val="2"/>
        </w:rPr>
        <w:t> </w:t>
      </w:r>
      <w:r>
        <w:rPr>
          <w:rFonts w:ascii="SimSun" w:hAnsi="SimSun" w:eastAsia="SimSun" w:cs="SimSun"/>
          <w:sz w:val="20"/>
          <w:szCs w:val="20"/>
          <w:spacing w:val="2"/>
          <w:position w:val="2"/>
        </w:rPr>
        <w:t>凸料</w:t>
      </w:r>
      <w:r>
        <w:rPr>
          <w:rFonts w:ascii="SimSun" w:hAnsi="SimSun" w:eastAsia="SimSun" w:cs="SimSun"/>
          <w:sz w:val="20"/>
          <w:szCs w:val="20"/>
          <w:spacing w:val="-41"/>
          <w:position w:val="2"/>
        </w:rPr>
        <w:t> </w:t>
      </w:r>
      <w:r>
        <w:rPr>
          <w:rFonts w:ascii="Times New Roman" w:hAnsi="Times New Roman" w:eastAsia="Times New Roman" w:cs="Times New Roman"/>
          <w:sz w:val="20"/>
          <w:szCs w:val="20"/>
          <w:spacing w:val="2"/>
          <w:position w:val="2"/>
        </w:rPr>
        <w:t>Tape</w:t>
      </w:r>
      <w:r>
        <w:rPr>
          <w:rFonts w:ascii="Times New Roman" w:hAnsi="Times New Roman" w:eastAsia="Times New Roman" w:cs="Times New Roman"/>
          <w:sz w:val="20"/>
          <w:szCs w:val="20"/>
          <w:spacing w:val="7"/>
          <w:position w:val="2"/>
        </w:rPr>
        <w:t> </w:t>
      </w:r>
      <w:r>
        <w:rPr>
          <w:rFonts w:ascii="Times New Roman" w:hAnsi="Times New Roman" w:eastAsia="Times New Roman" w:cs="Times New Roman"/>
          <w:sz w:val="20"/>
          <w:szCs w:val="20"/>
          <w:spacing w:val="2"/>
          <w:position w:val="2"/>
        </w:rPr>
        <w:t>Feeder</w:t>
      </w:r>
      <w:r>
        <w:rPr>
          <w:rFonts w:ascii="SimSun" w:hAnsi="SimSun" w:eastAsia="SimSun" w:cs="SimSun"/>
          <w:sz w:val="20"/>
          <w:szCs w:val="20"/>
          <w:spacing w:val="2"/>
          <w:position w:val="2"/>
        </w:rPr>
        <w:t>）</w:t>
      </w:r>
    </w:p>
    <w:p>
      <w:pPr>
        <w:ind w:firstLine="124"/>
        <w:spacing w:before="68" w:line="228" w:lineRule="auto"/>
        <w:rPr>
          <w:rFonts w:ascii="SimSun" w:hAnsi="SimSun" w:eastAsia="SimSun" w:cs="SimSun"/>
          <w:sz w:val="20"/>
          <w:szCs w:val="20"/>
        </w:rPr>
      </w:pPr>
      <w:r>
        <w:rPr>
          <w:rFonts w:ascii="SimSun" w:hAnsi="SimSun" w:eastAsia="SimSun" w:cs="SimSun"/>
          <w:sz w:val="20"/>
          <w:szCs w:val="20"/>
          <w:spacing w:val="4"/>
        </w:rPr>
        <w:t>如果料带导板与锁杆间有空隙，工作时导板松弛，可能阻碍元件恰当供给，要阻止这种情况，</w:t>
      </w:r>
    </w:p>
    <w:p>
      <w:pPr>
        <w:sectPr>
          <w:pgSz w:w="11906" w:h="16839"/>
          <w:pgMar w:top="1431" w:right="1687" w:bottom="400" w:left="1687" w:header="0" w:footer="0" w:gutter="0"/>
        </w:sectPr>
        <w:rPr/>
      </w:pPr>
    </w:p>
    <w:p>
      <w:pPr>
        <w:ind w:left="23" w:right="11" w:firstLine="8"/>
        <w:spacing w:before="61" w:line="300" w:lineRule="auto"/>
        <w:rPr>
          <w:rFonts w:ascii="SimSun" w:hAnsi="SimSun" w:eastAsia="SimSun" w:cs="SimSun"/>
          <w:sz w:val="20"/>
          <w:szCs w:val="20"/>
        </w:rPr>
      </w:pPr>
      <w:r>
        <w:pict>
          <v:group id="_x0000_s8" style="position:absolute;margin-left:94.75pt;margin-top:575.28pt;mso-position-vertical-relative:page;mso-position-horizontal-relative:page;width:207.6pt;height:26.1pt;z-index:251700224;" o:allowincell="f" filled="false" stroked="false" coordsize="4152,522" coordorigin="0,0">
            <v:shape id="_x0000_s9" style="position:absolute;left:0;top:0;width:4152;height:522;" fillcolor="#FFFFFF" filled="true" stroked="false" coordsize="4152,522" coordorigin="0,0" path="m668,0m668,0c299,0,0,117,0,260c0,404,299,521,668,520l3483,520c3852,521,4151,404,4151,260c4151,117,3852,0,3483,0l668,0e"/>
            <v:shape id="_x0000_s10" style="position:absolute;left:-20;top:-20;width:4192;height:599;" filled="false" stroked="false" type="#_x0000_t202">
              <v:fill on="false"/>
              <v:stroke on="false"/>
              <v:path/>
              <v:imagedata o:title=""/>
              <o:lock v:ext="edit" aspectratio="false"/>
              <v:textbox inset="0mm,0mm,0mm,0mm">
                <w:txbxContent>
                  <w:p>
                    <w:pPr>
                      <w:ind w:firstLine="633"/>
                      <w:spacing w:before="203" w:line="228" w:lineRule="auto"/>
                      <w:rPr>
                        <w:rFonts w:ascii="SimSun" w:hAnsi="SimSun" w:eastAsia="SimSun" w:cs="SimSun"/>
                        <w:sz w:val="20"/>
                        <w:szCs w:val="20"/>
                      </w:rPr>
                    </w:pPr>
                    <w:r>
                      <w:rPr>
                        <w:rFonts w:ascii="SimSun" w:hAnsi="SimSun" w:eastAsia="SimSun" w:cs="SimSun"/>
                        <w:sz w:val="20"/>
                        <w:szCs w:val="20"/>
                        <w:spacing w:val="9"/>
                      </w:rPr>
                      <w:t>料带是否通过正确料带路径供给</w:t>
                    </w:r>
                  </w:p>
                </w:txbxContent>
              </v:textbox>
            </v:shape>
          </v:group>
        </w:pict>
      </w:r>
      <w:r>
        <w:pict>
          <v:shape id="_x0000_s11" style="position:absolute;margin-left:94.375pt;margin-top:574.925pt;mso-position-vertical-relative:page;mso-position-horizontal-relative:page;width:208.4pt;height:26.8pt;z-index:251697152;" o:allowincell="f" filled="false" strokecolor="#000000" strokeweight="1.00pt" coordsize="4167,535" coordorigin="0,0" path="m,l0,535l4167,535l4167,0l0,0e">
            <v:stroke joinstyle="miter" miterlimit="0"/>
          </v:shape>
        </w:pict>
      </w:r>
      <w:r>
        <w:pict>
          <v:group id="_x0000_s12" style="position:absolute;margin-left:94.75pt;margin-top:520.2pt;mso-position-vertical-relative:page;mso-position-horizontal-relative:page;width:205.05pt;height:26.2pt;z-index:251702272;" o:allowincell="f" filled="false" stroked="false" coordsize="4101,524" coordorigin="0,0">
            <v:shape id="_x0000_s13" style="position:absolute;left:0;top:0;width:4101;height:524;" fillcolor="#FFFFFF" filled="true" stroked="false" coordsize="4101,524" coordorigin="0,0" path="m658,0m658,0c295,0,0,117,0,261c0,405,295,521,658,523l3440,523c3805,521,4100,405,4100,261c4100,117,3805,0,3440,0l658,0e"/>
            <v:shape id="_x0000_s14" style="position:absolute;left:-20;top:-20;width:4141;height:602;" filled="false" stroked="false" type="#_x0000_t202">
              <v:fill on="false"/>
              <v:stroke on="false"/>
              <v:path/>
              <v:imagedata o:title=""/>
              <o:lock v:ext="edit" aspectratio="false"/>
              <v:textbox inset="0mm,0mm,0mm,0mm">
                <w:txbxContent>
                  <w:p>
                    <w:pPr>
                      <w:ind w:firstLine="1242"/>
                      <w:spacing w:before="204" w:line="228" w:lineRule="auto"/>
                      <w:rPr>
                        <w:rFonts w:ascii="SimSun" w:hAnsi="SimSun" w:eastAsia="SimSun" w:cs="SimSun"/>
                        <w:sz w:val="20"/>
                        <w:szCs w:val="20"/>
                      </w:rPr>
                    </w:pPr>
                    <w:r>
                      <w:rPr>
                        <w:rFonts w:ascii="SimSun" w:hAnsi="SimSun" w:eastAsia="SimSun" w:cs="SimSun"/>
                        <w:sz w:val="20"/>
                        <w:szCs w:val="20"/>
                        <w:spacing w:val="8"/>
                      </w:rPr>
                      <w:t>是否还有料带存在</w:t>
                    </w:r>
                  </w:p>
                </w:txbxContent>
              </v:textbox>
            </v:shape>
          </v:group>
        </w:pict>
      </w:r>
      <w:r>
        <w:pict>
          <v:shape id="_x0000_s15" style="position:absolute;margin-left:94.375pt;margin-top:519.875pt;mso-position-vertical-relative:page;mso-position-horizontal-relative:page;width:205.85pt;height:26.8pt;z-index:251699200;" o:allowincell="f" filled="false" strokecolor="#000000" strokeweight="1.00pt" coordsize="4117,535" coordorigin="0,0" path="m,l0,535l4116,535l4116,0l0,0e">
            <v:stroke joinstyle="miter" miterlimit="0"/>
          </v:shape>
        </w:pict>
      </w:r>
      <w:r>
        <w:pict>
          <v:group id="_x0000_s16" style="position:absolute;margin-left:352.525pt;margin-top:519.875pt;mso-position-vertical-relative:page;mso-position-horizontal-relative:page;width:115.9pt;height:26.8pt;z-index:251704320;" o:allowincell="f" filled="false" stroked="false" coordsize="2318,535" coordorigin="0,0">
            <v:shape id="_x0000_s17" style="position:absolute;left:0;top:0;width:2318;height:535;" filled="false" stroked="false" type="#_x0000_t75">
              <v:imagedata r:id="rId31"/>
            </v:shape>
            <v:shape id="_x0000_s18" style="position:absolute;left:-20;top:-20;width:2358;height:614;" filled="false" stroked="false" type="#_x0000_t202">
              <v:fill on="false"/>
              <v:stroke on="false"/>
              <v:path/>
              <v:imagedata o:title=""/>
              <o:lock v:ext="edit" aspectratio="false"/>
              <v:textbox inset="0mm,0mm,0mm,0mm">
                <w:txbxContent>
                  <w:p>
                    <w:pPr>
                      <w:ind w:firstLine="660"/>
                      <w:spacing w:before="160" w:line="228" w:lineRule="auto"/>
                      <w:rPr>
                        <w:rFonts w:ascii="SimSun" w:hAnsi="SimSun" w:eastAsia="SimSun" w:cs="SimSun"/>
                        <w:sz w:val="20"/>
                        <w:szCs w:val="20"/>
                      </w:rPr>
                    </w:pPr>
                    <w:r>
                      <w:rPr>
                        <w:rFonts w:ascii="SimSun" w:hAnsi="SimSun" w:eastAsia="SimSun" w:cs="SimSun"/>
                        <w:sz w:val="20"/>
                        <w:szCs w:val="20"/>
                        <w:spacing w:val="8"/>
                      </w:rPr>
                      <w:t>请更换料带</w:t>
                    </w:r>
                  </w:p>
                </w:txbxContent>
              </v:textbox>
            </v:shape>
          </v:group>
        </w:pict>
      </w:r>
      <w:r>
        <w:drawing>
          <wp:anchor distT="0" distB="0" distL="0" distR="0" simplePos="0" relativeHeight="251706368" behindDoc="0" locked="0" layoutInCell="0" allowOverlap="1">
            <wp:simplePos x="0" y="0"/>
            <wp:positionH relativeFrom="page">
              <wp:posOffset>2460688</wp:posOffset>
            </wp:positionH>
            <wp:positionV relativeFrom="page">
              <wp:posOffset>6937857</wp:posOffset>
            </wp:positionV>
            <wp:extent cx="76161" cy="368451"/>
            <wp:effectExtent l="0" t="0" r="0" b="0"/>
            <wp:wrapNone/>
            <wp:docPr id="21" name="IM 21"/>
            <wp:cNvGraphicFramePr/>
            <a:graphic>
              <a:graphicData uri="http://schemas.openxmlformats.org/drawingml/2006/picture">
                <pic:pic>
                  <pic:nvPicPr>
                    <pic:cNvPr id="21" name="IM 21"/>
                    <pic:cNvPicPr/>
                  </pic:nvPicPr>
                  <pic:blipFill>
                    <a:blip r:embed="rId32"/>
                    <a:stretch>
                      <a:fillRect/>
                    </a:stretch>
                  </pic:blipFill>
                  <pic:spPr>
                    <a:xfrm rot="0">
                      <a:off x="0" y="0"/>
                      <a:ext cx="76161" cy="368451"/>
                    </a:xfrm>
                    <a:prstGeom prst="rect">
                      <a:avLst/>
                    </a:prstGeom>
                  </pic:spPr>
                </pic:pic>
              </a:graphicData>
            </a:graphic>
          </wp:anchor>
        </w:drawing>
      </w:r>
      <w:r>
        <w:pict>
          <v:group id="_x0000_s19" style="position:absolute;margin-left:94.75pt;margin-top:630.6pt;mso-position-vertical-relative:page;mso-position-horizontal-relative:page;width:205.05pt;height:26.2pt;z-index:251701248;" o:allowincell="f" filled="false" stroked="false" coordsize="4101,524" coordorigin="0,0">
            <v:shape id="_x0000_s20" style="position:absolute;left:0;top:0;width:4101;height:524;" fillcolor="#FFFFFF" filled="true" stroked="false" coordsize="4101,524" coordorigin="0,0" path="m658,0m658,0c295,0,0,117,0,261c0,405,295,522,658,523l3440,523c3805,522,4100,405,4100,261c4100,117,3805,0,3440,0l658,0e"/>
            <v:shape id="_x0000_s21" style="position:absolute;left:-20;top:-20;width:4141;height:600;" filled="false" stroked="false" type="#_x0000_t202">
              <v:fill on="false"/>
              <v:stroke on="false"/>
              <v:path/>
              <v:imagedata o:title=""/>
              <o:lock v:ext="edit" aspectratio="false"/>
              <v:textbox inset="0mm,0mm,0mm,0mm">
                <w:txbxContent>
                  <w:p>
                    <w:pPr>
                      <w:ind w:firstLine="713"/>
                      <w:spacing w:before="203" w:line="228" w:lineRule="auto"/>
                      <w:rPr>
                        <w:rFonts w:ascii="SimSun" w:hAnsi="SimSun" w:eastAsia="SimSun" w:cs="SimSun"/>
                        <w:sz w:val="20"/>
                        <w:szCs w:val="20"/>
                      </w:rPr>
                    </w:pPr>
                    <w:r>
                      <w:rPr>
                        <w:rFonts w:ascii="SimSun" w:hAnsi="SimSun" w:eastAsia="SimSun" w:cs="SimSun"/>
                        <w:sz w:val="20"/>
                        <w:szCs w:val="20"/>
                        <w:spacing w:val="9"/>
                      </w:rPr>
                      <w:t>供给间距是否跟零件尺寸相符</w:t>
                    </w:r>
                  </w:p>
                </w:txbxContent>
              </v:textbox>
            </v:shape>
          </v:group>
        </w:pict>
      </w:r>
      <w:r>
        <w:pict>
          <v:shape id="_x0000_s22" style="position:absolute;margin-left:94.375pt;margin-top:630.275pt;mso-position-vertical-relative:page;mso-position-horizontal-relative:page;width:205.85pt;height:26.8pt;z-index:251698176;" o:allowincell="f" filled="false" strokecolor="#000000" strokeweight="1.00pt" coordsize="4117,535" coordorigin="0,0" path="m,l0,535l4116,535l4116,0l0,0e">
            <v:stroke joinstyle="miter" miterlimit="0"/>
          </v:shape>
        </w:pict>
      </w:r>
      <w:r>
        <w:drawing>
          <wp:anchor distT="0" distB="0" distL="0" distR="0" simplePos="0" relativeHeight="251707392" behindDoc="0" locked="0" layoutInCell="0" allowOverlap="1">
            <wp:simplePos x="0" y="0"/>
            <wp:positionH relativeFrom="page">
              <wp:posOffset>2484818</wp:posOffset>
            </wp:positionH>
            <wp:positionV relativeFrom="page">
              <wp:posOffset>7636992</wp:posOffset>
            </wp:positionV>
            <wp:extent cx="76161" cy="368451"/>
            <wp:effectExtent l="0" t="0" r="0" b="0"/>
            <wp:wrapNone/>
            <wp:docPr id="22" name="IM 22"/>
            <wp:cNvGraphicFramePr/>
            <a:graphic>
              <a:graphicData uri="http://schemas.openxmlformats.org/drawingml/2006/picture">
                <pic:pic>
                  <pic:nvPicPr>
                    <pic:cNvPr id="22" name="IM 22"/>
                    <pic:cNvPicPr/>
                  </pic:nvPicPr>
                  <pic:blipFill>
                    <a:blip r:embed="rId33"/>
                    <a:stretch>
                      <a:fillRect/>
                    </a:stretch>
                  </pic:blipFill>
                  <pic:spPr>
                    <a:xfrm rot="0">
                      <a:off x="0" y="0"/>
                      <a:ext cx="76161" cy="368451"/>
                    </a:xfrm>
                    <a:prstGeom prst="rect">
                      <a:avLst/>
                    </a:prstGeom>
                  </pic:spPr>
                </pic:pic>
              </a:graphicData>
            </a:graphic>
          </wp:anchor>
        </w:drawing>
      </w:r>
      <w:r>
        <w:pict>
          <v:shape id="_x0000_s23" style="position:absolute;margin-left:101.875pt;margin-top:684.325pt;mso-position-vertical-relative:page;mso-position-horizontal-relative:page;width:201.9pt;height:28.8pt;z-index:251703296;" o:allowincell="f" filled="false" stroked="false" type="#_x0000_t202">
            <v:fill on="false"/>
            <v:stroke on="false"/>
            <v:path/>
            <v:imagedata o:title=""/>
            <o:lock v:ext="edit" aspectratio="false"/>
            <v:textbox inset="0mm,0mm,0mm,0mm">
              <w:txbxContent>
                <w:p>
                  <w:pPr>
                    <w:spacing w:line="20" w:lineRule="exact"/>
                    <w:rPr/>
                  </w:pPr>
                  <w:r/>
                </w:p>
                <w:tbl>
                  <w:tblPr>
                    <w:tblStyle w:val="2"/>
                    <w:tblW w:w="3977" w:type="dxa"/>
                    <w:tblInd w:w="30" w:type="dxa"/>
                    <w:tblLayout w:type="fixed"/>
                    <w:tblBorders>
                      <w:left w:val="single" w:color="000000" w:sz="8" w:space="0"/>
                      <w:bottom w:val="single" w:color="000000" w:sz="8" w:space="0"/>
                      <w:right w:val="single" w:color="000000" w:sz="8" w:space="0"/>
                      <w:top w:val="single" w:color="000000" w:sz="8" w:space="0"/>
                    </w:tblBorders>
                  </w:tblPr>
                  <w:tblGrid>
                    <w:gridCol w:w="3977"/>
                  </w:tblGrid>
                  <w:tr>
                    <w:trPr>
                      <w:trHeight w:val="495" w:hRule="atLeast"/>
                    </w:trPr>
                    <w:tc>
                      <w:tcPr>
                        <w:tcW w:w="3977" w:type="dxa"/>
                        <w:vAlign w:val="top"/>
                      </w:tcPr>
                      <w:p>
                        <w:pPr>
                          <w:ind w:firstLine="359"/>
                          <w:spacing w:before="170" w:line="228" w:lineRule="auto"/>
                          <w:rPr>
                            <w:rFonts w:ascii="SimSun" w:hAnsi="SimSun" w:eastAsia="SimSun" w:cs="SimSun"/>
                            <w:sz w:val="20"/>
                            <w:szCs w:val="20"/>
                          </w:rPr>
                        </w:pPr>
                        <w:r>
                          <w:rPr>
                            <w:rFonts w:ascii="SimSun" w:hAnsi="SimSun" w:eastAsia="SimSun" w:cs="SimSun"/>
                            <w:sz w:val="20"/>
                            <w:szCs w:val="20"/>
                            <w:spacing w:val="11"/>
                            <w:w w:val="102"/>
                          </w:rPr>
                          <w:t>锁柄和料带导板空隙是否设为“</w:t>
                        </w:r>
                        <w:r>
                          <w:rPr>
                            <w:rFonts w:ascii="Times New Roman" w:hAnsi="Times New Roman" w:eastAsia="Times New Roman" w:cs="Times New Roman"/>
                            <w:sz w:val="20"/>
                            <w:szCs w:val="20"/>
                            <w:spacing w:val="11"/>
                            <w:w w:val="102"/>
                          </w:rPr>
                          <w:t>0</w:t>
                        </w:r>
                        <w:r>
                          <w:rPr>
                            <w:rFonts w:ascii="SimSun" w:hAnsi="SimSun" w:eastAsia="SimSun" w:cs="SimSun"/>
                            <w:sz w:val="20"/>
                            <w:szCs w:val="20"/>
                            <w:spacing w:val="11"/>
                            <w:w w:val="102"/>
                          </w:rPr>
                          <w:t>”</w:t>
                        </w:r>
                      </w:p>
                    </w:tc>
                  </w:tr>
                </w:tbl>
                <w:p>
                  <w:pPr>
                    <w:spacing w:line="241" w:lineRule="exact"/>
                    <w:rPr>
                      <w:rFonts w:ascii="Arial"/>
                      <w:sz w:val="20"/>
                    </w:rPr>
                  </w:pPr>
                  <w:r/>
                </w:p>
              </w:txbxContent>
            </v:textbox>
          </v:shape>
        </w:pict>
      </w:r>
      <w:r>
        <w:drawing>
          <wp:anchor distT="0" distB="0" distL="0" distR="0" simplePos="0" relativeHeight="251705344" behindDoc="0" locked="0" layoutInCell="0" allowOverlap="1">
            <wp:simplePos x="0" y="0"/>
            <wp:positionH relativeFrom="page">
              <wp:posOffset>2472753</wp:posOffset>
            </wp:positionH>
            <wp:positionV relativeFrom="page">
              <wp:posOffset>8339937</wp:posOffset>
            </wp:positionV>
            <wp:extent cx="76161" cy="368452"/>
            <wp:effectExtent l="0" t="0" r="0" b="0"/>
            <wp:wrapNone/>
            <wp:docPr id="23" name="IM 23"/>
            <wp:cNvGraphicFramePr/>
            <a:graphic>
              <a:graphicData uri="http://schemas.openxmlformats.org/drawingml/2006/picture">
                <pic:pic>
                  <pic:nvPicPr>
                    <pic:cNvPr id="23" name="IM 23"/>
                    <pic:cNvPicPr/>
                  </pic:nvPicPr>
                  <pic:blipFill>
                    <a:blip r:embed="rId34"/>
                    <a:stretch>
                      <a:fillRect/>
                    </a:stretch>
                  </pic:blipFill>
                  <pic:spPr>
                    <a:xfrm rot="0">
                      <a:off x="0" y="0"/>
                      <a:ext cx="76161" cy="368452"/>
                    </a:xfrm>
                    <a:prstGeom prst="rect">
                      <a:avLst/>
                    </a:prstGeom>
                  </pic:spPr>
                </pic:pic>
              </a:graphicData>
            </a:graphic>
          </wp:anchor>
        </w:drawing>
      </w:r>
      <w:r>
        <w:rPr>
          <w:rFonts w:ascii="SimSun" w:hAnsi="SimSun" w:eastAsia="SimSun" w:cs="SimSun"/>
          <w:sz w:val="20"/>
          <w:szCs w:val="20"/>
          <w:spacing w:val="7"/>
        </w:rPr>
        <w:t>需调整锁柄，按紧急停止钮，将盘装供料器装在供料平台上拧松固定锁柄的两个螺栓调整</w:t>
      </w:r>
      <w:r>
        <w:rPr>
          <w:rFonts w:ascii="SimSun" w:hAnsi="SimSun" w:eastAsia="SimSun" w:cs="SimSun"/>
          <w:sz w:val="20"/>
          <w:szCs w:val="20"/>
          <w:spacing w:val="-34"/>
        </w:rPr>
        <w:t> </w:t>
      </w:r>
      <w:r>
        <w:rPr>
          <w:rFonts w:ascii="Times New Roman" w:hAnsi="Times New Roman" w:eastAsia="Times New Roman" w:cs="Times New Roman"/>
          <w:sz w:val="20"/>
          <w:szCs w:val="20"/>
          <w:spacing w:val="7"/>
        </w:rPr>
        <w:t>A</w:t>
      </w:r>
      <w:r>
        <w:rPr>
          <w:rFonts w:ascii="Times New Roman" w:hAnsi="Times New Roman" w:eastAsia="Times New Roman" w:cs="Times New Roman"/>
          <w:sz w:val="20"/>
          <w:szCs w:val="20"/>
        </w:rPr>
        <w:t> </w:t>
      </w:r>
      <w:r>
        <w:rPr>
          <w:rFonts w:ascii="SimSun" w:hAnsi="SimSun" w:eastAsia="SimSun" w:cs="SimSun"/>
          <w:sz w:val="20"/>
          <w:szCs w:val="20"/>
          <w:spacing w:val="8"/>
        </w:rPr>
        <w:t>板和</w:t>
      </w:r>
      <w:r>
        <w:rPr>
          <w:rFonts w:ascii="SimSun" w:hAnsi="SimSun" w:eastAsia="SimSun" w:cs="SimSun"/>
          <w:sz w:val="20"/>
          <w:szCs w:val="20"/>
          <w:spacing w:val="-34"/>
        </w:rPr>
        <w:t> </w:t>
      </w:r>
      <w:r>
        <w:rPr>
          <w:rFonts w:ascii="Times New Roman" w:hAnsi="Times New Roman" w:eastAsia="Times New Roman" w:cs="Times New Roman"/>
          <w:sz w:val="20"/>
          <w:szCs w:val="20"/>
          <w:spacing w:val="8"/>
        </w:rPr>
        <w:t>B</w:t>
      </w:r>
      <w:r>
        <w:rPr>
          <w:rFonts w:ascii="Times New Roman" w:hAnsi="Times New Roman" w:eastAsia="Times New Roman" w:cs="Times New Roman"/>
          <w:sz w:val="20"/>
          <w:szCs w:val="20"/>
          <w:spacing w:val="12"/>
        </w:rPr>
        <w:t> </w:t>
      </w:r>
      <w:r>
        <w:rPr>
          <w:rFonts w:ascii="SimSun" w:hAnsi="SimSun" w:eastAsia="SimSun" w:cs="SimSun"/>
          <w:sz w:val="20"/>
          <w:szCs w:val="20"/>
          <w:spacing w:val="8"/>
        </w:rPr>
        <w:t>板，使料带导板和锁柄接触锁紧螺栓</w:t>
      </w:r>
    </w:p>
    <w:p>
      <w:pPr>
        <w:spacing w:line="271" w:lineRule="auto"/>
        <w:rPr>
          <w:rFonts w:ascii="Arial"/>
          <w:sz w:val="21"/>
        </w:rPr>
      </w:pPr>
      <w:r/>
    </w:p>
    <w:p>
      <w:pPr>
        <w:spacing w:line="271" w:lineRule="auto"/>
        <w:rPr>
          <w:rFonts w:ascii="Arial"/>
          <w:sz w:val="21"/>
        </w:rPr>
      </w:pPr>
      <w:r/>
    </w:p>
    <w:p>
      <w:pPr>
        <w:ind w:firstLine="26"/>
        <w:spacing w:before="100" w:line="225" w:lineRule="auto"/>
        <w:outlineLvl w:val="2"/>
        <w:rPr>
          <w:rFonts w:ascii="SimSun" w:hAnsi="SimSun" w:eastAsia="SimSun" w:cs="SimSun"/>
          <w:sz w:val="31"/>
          <w:szCs w:val="31"/>
        </w:rPr>
      </w:pPr>
      <w:bookmarkStart w:name="_bookmark36" w:id="37"/>
      <w:bookmarkEnd w:id="37"/>
      <w:bookmarkStart w:name="_bookmark37" w:id="38"/>
      <w:bookmarkEnd w:id="38"/>
      <w:bookmarkStart w:name="_bookmark38" w:id="39"/>
      <w:bookmarkEnd w:id="39"/>
      <w:r>
        <w:rPr>
          <w:rFonts w:ascii="SimSun" w:hAnsi="SimSun" w:eastAsia="SimSun" w:cs="SimSun"/>
          <w:sz w:val="31"/>
          <w:szCs w:val="31"/>
          <w14:textOutline w14:w="5793" w14:cap="sq" w14:cmpd="sng">
            <w14:solidFill>
              <w14:srgbClr w14:val="000000"/>
            </w14:solidFill>
            <w14:prstDash w14:val="solid"/>
            <w14:bevel/>
          </w14:textOutline>
          <w:spacing w:val="8"/>
        </w:rPr>
        <w:t>托盘供料器</w:t>
      </w:r>
    </w:p>
    <w:p>
      <w:pPr>
        <w:spacing w:line="336" w:lineRule="auto"/>
        <w:rPr>
          <w:rFonts w:ascii="Arial"/>
          <w:sz w:val="21"/>
        </w:rPr>
      </w:pPr>
      <w:r/>
    </w:p>
    <w:p>
      <w:pPr>
        <w:ind w:firstLine="22"/>
        <w:spacing w:before="65" w:line="228" w:lineRule="auto"/>
        <w:rPr>
          <w:rFonts w:ascii="SimSun" w:hAnsi="SimSun" w:eastAsia="SimSun" w:cs="SimSun"/>
          <w:sz w:val="20"/>
          <w:szCs w:val="20"/>
        </w:rPr>
      </w:pPr>
      <w:r>
        <w:rPr>
          <w:rFonts w:ascii="SimSun" w:hAnsi="SimSun" w:eastAsia="SimSun" w:cs="SimSun"/>
          <w:sz w:val="20"/>
          <w:szCs w:val="20"/>
          <w:spacing w:val="9"/>
        </w:rPr>
        <w:t>放松螺丝，托盘固定，托盘安装，锁紧托盘夹具上的螺丝</w:t>
      </w:r>
    </w:p>
    <w:p>
      <w:pPr>
        <w:spacing w:line="315" w:lineRule="auto"/>
        <w:rPr>
          <w:rFonts w:ascii="Arial"/>
          <w:sz w:val="21"/>
        </w:rPr>
      </w:pPr>
      <w:r/>
    </w:p>
    <w:p>
      <w:pPr>
        <w:spacing w:line="315" w:lineRule="auto"/>
        <w:rPr>
          <w:rFonts w:ascii="Arial"/>
          <w:sz w:val="21"/>
        </w:rPr>
      </w:pPr>
      <w:r/>
    </w:p>
    <w:p>
      <w:pPr>
        <w:spacing w:line="315" w:lineRule="auto"/>
        <w:rPr>
          <w:rFonts w:ascii="Arial"/>
          <w:sz w:val="21"/>
        </w:rPr>
      </w:pPr>
      <w:r/>
    </w:p>
    <w:p>
      <w:pPr>
        <w:ind w:firstLine="32"/>
        <w:spacing w:before="101" w:line="225" w:lineRule="auto"/>
        <w:outlineLvl w:val="2"/>
        <w:rPr>
          <w:rFonts w:ascii="SimSun" w:hAnsi="SimSun" w:eastAsia="SimSun" w:cs="SimSun"/>
          <w:sz w:val="31"/>
          <w:szCs w:val="31"/>
        </w:rPr>
      </w:pPr>
      <w:r>
        <w:rPr>
          <w:rFonts w:ascii="SimSun" w:hAnsi="SimSun" w:eastAsia="SimSun" w:cs="SimSun"/>
          <w:sz w:val="31"/>
          <w:szCs w:val="31"/>
          <w14:textOutline w14:w="5793" w14:cap="sq" w14:cmpd="sng">
            <w14:solidFill>
              <w14:srgbClr w14:val="000000"/>
            </w14:solidFill>
            <w14:prstDash w14:val="solid"/>
            <w14:bevel/>
          </w14:textOutline>
          <w:spacing w:val="6"/>
        </w:rPr>
        <w:t>管装供料器</w:t>
      </w:r>
    </w:p>
    <w:p>
      <w:pPr>
        <w:spacing w:line="336" w:lineRule="auto"/>
        <w:rPr>
          <w:rFonts w:ascii="Arial"/>
          <w:sz w:val="21"/>
        </w:rPr>
      </w:pPr>
      <w:r/>
    </w:p>
    <w:p>
      <w:pPr>
        <w:ind w:firstLine="20"/>
        <w:spacing w:before="65" w:line="312" w:lineRule="exact"/>
        <w:rPr>
          <w:rFonts w:ascii="SimSun" w:hAnsi="SimSun" w:eastAsia="SimSun" w:cs="SimSun"/>
          <w:sz w:val="20"/>
          <w:szCs w:val="20"/>
        </w:rPr>
      </w:pPr>
      <w:r>
        <w:rPr>
          <w:rFonts w:ascii="SimSun" w:hAnsi="SimSun" w:eastAsia="SimSun" w:cs="SimSun"/>
          <w:sz w:val="20"/>
          <w:szCs w:val="20"/>
          <w:spacing w:val="9"/>
          <w:position w:val="7"/>
        </w:rPr>
        <w:t>将定位针和带供气孔的定位梢对准供料平台的定位孔进行定位安装。</w:t>
      </w:r>
    </w:p>
    <w:p>
      <w:pPr>
        <w:ind w:firstLine="23"/>
        <w:spacing w:before="1" w:line="227" w:lineRule="auto"/>
        <w:rPr>
          <w:rFonts w:ascii="SimSun" w:hAnsi="SimSun" w:eastAsia="SimSun" w:cs="SimSun"/>
          <w:sz w:val="20"/>
          <w:szCs w:val="20"/>
        </w:rPr>
      </w:pPr>
      <w:r>
        <w:rPr>
          <w:rFonts w:ascii="SimSun" w:hAnsi="SimSun" w:eastAsia="SimSun" w:cs="SimSun"/>
          <w:sz w:val="20"/>
          <w:szCs w:val="20"/>
          <w:spacing w:val="9"/>
        </w:rPr>
        <w:t>移动夹紧手柄可以从供料平台上拆下管装供料器</w:t>
      </w:r>
    </w:p>
    <w:p>
      <w:pPr>
        <w:ind w:firstLine="26"/>
        <w:spacing w:before="35" w:line="312" w:lineRule="exact"/>
        <w:rPr>
          <w:rFonts w:ascii="Times New Roman" w:hAnsi="Times New Roman" w:eastAsia="Times New Roman" w:cs="Times New Roman"/>
          <w:sz w:val="20"/>
          <w:szCs w:val="20"/>
        </w:rPr>
      </w:pPr>
      <w:r>
        <w:rPr>
          <w:rFonts w:ascii="SimSun" w:hAnsi="SimSun" w:eastAsia="SimSun" w:cs="SimSun"/>
          <w:sz w:val="20"/>
          <w:szCs w:val="20"/>
          <w:spacing w:val="-4"/>
          <w:position w:val="4"/>
        </w:rPr>
        <w:t>管装供料器主体：</w:t>
      </w:r>
      <w:r>
        <w:rPr>
          <w:rFonts w:ascii="SimSun" w:hAnsi="SimSun" w:eastAsia="SimSun" w:cs="SimSun"/>
          <w:sz w:val="20"/>
          <w:szCs w:val="20"/>
          <w:spacing w:val="66"/>
          <w:position w:val="4"/>
        </w:rPr>
        <w:t> </w:t>
      </w:r>
      <w:r>
        <w:rPr>
          <w:rFonts w:ascii="Times New Roman" w:hAnsi="Times New Roman" w:eastAsia="Times New Roman" w:cs="Times New Roman"/>
          <w:sz w:val="20"/>
          <w:szCs w:val="20"/>
          <w:spacing w:val="-4"/>
          <w:position w:val="4"/>
        </w:rPr>
        <w:t>Main</w:t>
      </w:r>
      <w:r>
        <w:rPr>
          <w:rFonts w:ascii="Times New Roman" w:hAnsi="Times New Roman" w:eastAsia="Times New Roman" w:cs="Times New Roman"/>
          <w:sz w:val="20"/>
          <w:szCs w:val="20"/>
          <w:spacing w:val="5"/>
          <w:position w:val="4"/>
        </w:rPr>
        <w:t> </w:t>
      </w:r>
      <w:r>
        <w:rPr>
          <w:rFonts w:ascii="Times New Roman" w:hAnsi="Times New Roman" w:eastAsia="Times New Roman" w:cs="Times New Roman"/>
          <w:sz w:val="20"/>
          <w:szCs w:val="20"/>
          <w:spacing w:val="-4"/>
          <w:position w:val="4"/>
        </w:rPr>
        <w:t>Unit</w:t>
      </w:r>
    </w:p>
    <w:p>
      <w:pPr>
        <w:ind w:firstLine="26"/>
        <w:spacing w:line="274" w:lineRule="exact"/>
        <w:rPr>
          <w:rFonts w:ascii="Times New Roman" w:hAnsi="Times New Roman" w:eastAsia="Times New Roman" w:cs="Times New Roman"/>
          <w:sz w:val="20"/>
          <w:szCs w:val="20"/>
        </w:rPr>
      </w:pPr>
      <w:r>
        <w:rPr>
          <w:rFonts w:ascii="SimSun" w:hAnsi="SimSun" w:eastAsia="SimSun" w:cs="SimSun"/>
          <w:sz w:val="20"/>
          <w:szCs w:val="20"/>
          <w:spacing w:val="-7"/>
          <w:position w:val="1"/>
        </w:rPr>
        <w:t>管托架：</w:t>
      </w:r>
      <w:r>
        <w:rPr>
          <w:rFonts w:ascii="SimSun" w:hAnsi="SimSun" w:eastAsia="SimSun" w:cs="SimSun"/>
          <w:sz w:val="20"/>
          <w:szCs w:val="20"/>
          <w:spacing w:val="68"/>
          <w:position w:val="1"/>
        </w:rPr>
        <w:t> </w:t>
      </w:r>
      <w:r>
        <w:rPr>
          <w:rFonts w:ascii="Times New Roman" w:hAnsi="Times New Roman" w:eastAsia="Times New Roman" w:cs="Times New Roman"/>
          <w:sz w:val="20"/>
          <w:szCs w:val="20"/>
          <w:spacing w:val="-7"/>
          <w:position w:val="1"/>
        </w:rPr>
        <w:t>Stick</w:t>
      </w:r>
      <w:r>
        <w:rPr>
          <w:rFonts w:ascii="Times New Roman" w:hAnsi="Times New Roman" w:eastAsia="Times New Roman" w:cs="Times New Roman"/>
          <w:sz w:val="20"/>
          <w:szCs w:val="20"/>
          <w:spacing w:val="16"/>
          <w:w w:val="101"/>
          <w:position w:val="1"/>
        </w:rPr>
        <w:t> </w:t>
      </w:r>
      <w:r>
        <w:rPr>
          <w:rFonts w:ascii="Times New Roman" w:hAnsi="Times New Roman" w:eastAsia="Times New Roman" w:cs="Times New Roman"/>
          <w:sz w:val="20"/>
          <w:szCs w:val="20"/>
          <w:spacing w:val="-7"/>
          <w:position w:val="1"/>
        </w:rPr>
        <w:t>Saucer</w:t>
      </w:r>
    </w:p>
    <w:p>
      <w:pPr>
        <w:ind w:firstLine="26"/>
        <w:spacing w:before="38" w:line="342" w:lineRule="exact"/>
        <w:rPr>
          <w:rFonts w:ascii="Times New Roman" w:hAnsi="Times New Roman" w:eastAsia="Times New Roman" w:cs="Times New Roman"/>
          <w:sz w:val="20"/>
          <w:szCs w:val="20"/>
        </w:rPr>
      </w:pPr>
      <w:r>
        <w:rPr>
          <w:rFonts w:ascii="SimSun" w:hAnsi="SimSun" w:eastAsia="SimSun" w:cs="SimSun"/>
          <w:sz w:val="20"/>
          <w:szCs w:val="20"/>
          <w:spacing w:val="-15"/>
          <w:position w:val="6"/>
        </w:rPr>
        <w:t>管道：</w:t>
      </w:r>
      <w:r>
        <w:rPr>
          <w:rFonts w:ascii="SimSun" w:hAnsi="SimSun" w:eastAsia="SimSun" w:cs="SimSun"/>
          <w:sz w:val="20"/>
          <w:szCs w:val="20"/>
          <w:spacing w:val="59"/>
          <w:position w:val="6"/>
        </w:rPr>
        <w:t> </w:t>
      </w:r>
      <w:r>
        <w:rPr>
          <w:rFonts w:ascii="Times New Roman" w:hAnsi="Times New Roman" w:eastAsia="Times New Roman" w:cs="Times New Roman"/>
          <w:sz w:val="20"/>
          <w:szCs w:val="20"/>
          <w:spacing w:val="-15"/>
          <w:position w:val="6"/>
        </w:rPr>
        <w:t>Track</w:t>
      </w:r>
    </w:p>
    <w:p>
      <w:pPr>
        <w:ind w:firstLine="22"/>
        <w:spacing w:before="1" w:line="232" w:lineRule="auto"/>
        <w:rPr>
          <w:rFonts w:ascii="SimSun" w:hAnsi="SimSun" w:eastAsia="SimSun" w:cs="SimSun"/>
          <w:sz w:val="20"/>
          <w:szCs w:val="20"/>
        </w:rPr>
      </w:pPr>
      <w:r>
        <w:rPr>
          <w:rFonts w:ascii="SimSun" w:hAnsi="SimSun" w:eastAsia="SimSun" w:cs="SimSun"/>
          <w:sz w:val="20"/>
          <w:szCs w:val="20"/>
          <w:spacing w:val="3"/>
        </w:rPr>
        <w:t>注意：</w:t>
      </w:r>
    </w:p>
    <w:p>
      <w:pPr>
        <w:ind w:firstLine="15"/>
        <w:spacing w:before="60" w:line="228" w:lineRule="auto"/>
        <w:rPr>
          <w:rFonts w:ascii="SimSun" w:hAnsi="SimSun" w:eastAsia="SimSun" w:cs="SimSun"/>
          <w:sz w:val="20"/>
          <w:szCs w:val="20"/>
        </w:rPr>
      </w:pPr>
      <w:r>
        <w:rPr>
          <w:rFonts w:ascii="Times New Roman" w:hAnsi="Times New Roman" w:eastAsia="Times New Roman" w:cs="Times New Roman"/>
          <w:sz w:val="20"/>
          <w:szCs w:val="20"/>
          <w:spacing w:val="9"/>
        </w:rPr>
        <w:t>A</w:t>
      </w:r>
      <w:r>
        <w:rPr>
          <w:rFonts w:ascii="Times New Roman" w:hAnsi="Times New Roman" w:eastAsia="Times New Roman" w:cs="Times New Roman"/>
          <w:sz w:val="20"/>
          <w:szCs w:val="20"/>
          <w:spacing w:val="16"/>
          <w:w w:val="101"/>
        </w:rPr>
        <w:t> </w:t>
      </w:r>
      <w:r>
        <w:rPr>
          <w:rFonts w:ascii="SimSun" w:hAnsi="SimSun" w:eastAsia="SimSun" w:cs="SimSun"/>
          <w:sz w:val="20"/>
          <w:szCs w:val="20"/>
          <w:spacing w:val="9"/>
        </w:rPr>
        <w:t>在供料平台上安装时，确保供料器安装编号与定位针位置对应。</w:t>
      </w:r>
    </w:p>
    <w:p>
      <w:pPr>
        <w:ind w:left="20" w:right="1444" w:hanging="3"/>
        <w:spacing w:before="65" w:line="288" w:lineRule="auto"/>
        <w:rPr>
          <w:rFonts w:ascii="SimSun" w:hAnsi="SimSun" w:eastAsia="SimSun" w:cs="SimSun"/>
          <w:sz w:val="20"/>
          <w:szCs w:val="20"/>
        </w:rPr>
      </w:pPr>
      <w:r>
        <w:rPr>
          <w:rFonts w:ascii="Times New Roman" w:hAnsi="Times New Roman" w:eastAsia="Times New Roman" w:cs="Times New Roman"/>
          <w:sz w:val="20"/>
          <w:szCs w:val="20"/>
          <w:spacing w:val="7"/>
        </w:rPr>
        <w:t>B</w:t>
      </w:r>
      <w:r>
        <w:rPr>
          <w:rFonts w:ascii="Times New Roman" w:hAnsi="Times New Roman" w:eastAsia="Times New Roman" w:cs="Times New Roman"/>
          <w:sz w:val="20"/>
          <w:szCs w:val="20"/>
          <w:spacing w:val="36"/>
        </w:rPr>
        <w:t> </w:t>
      </w:r>
      <w:r>
        <w:rPr>
          <w:rFonts w:ascii="SimSun" w:hAnsi="SimSun" w:eastAsia="SimSun" w:cs="SimSun"/>
          <w:sz w:val="20"/>
          <w:szCs w:val="20"/>
          <w:spacing w:val="7"/>
        </w:rPr>
        <w:t>机器主电源的总电源开，手动操作供给气源</w:t>
      </w:r>
      <w:r>
        <w:rPr>
          <w:rFonts w:ascii="SimSun" w:hAnsi="SimSun" w:eastAsia="SimSun" w:cs="SimSun"/>
          <w:sz w:val="20"/>
          <w:szCs w:val="20"/>
          <w:spacing w:val="-44"/>
        </w:rPr>
        <w:t> </w:t>
      </w:r>
      <w:r>
        <w:rPr>
          <w:rFonts w:ascii="Times New Roman" w:hAnsi="Times New Roman" w:eastAsia="Times New Roman" w:cs="Times New Roman"/>
          <w:sz w:val="20"/>
          <w:szCs w:val="20"/>
          <w:spacing w:val="7"/>
        </w:rPr>
        <w:t>n</w:t>
      </w:r>
      <w:r>
        <w:rPr>
          <w:rFonts w:ascii="Times New Roman" w:hAnsi="Times New Roman" w:eastAsia="Times New Roman" w:cs="Times New Roman"/>
          <w:sz w:val="20"/>
          <w:szCs w:val="20"/>
          <w:spacing w:val="15"/>
          <w:w w:val="101"/>
        </w:rPr>
        <w:t> </w:t>
      </w:r>
      <w:r>
        <w:rPr>
          <w:rFonts w:ascii="SimSun" w:hAnsi="SimSun" w:eastAsia="SimSun" w:cs="SimSun"/>
          <w:sz w:val="20"/>
          <w:szCs w:val="20"/>
          <w:spacing w:val="7"/>
        </w:rPr>
        <w:t>次，确认其动作是否平稳。</w:t>
      </w:r>
      <w:r>
        <w:rPr>
          <w:rFonts w:ascii="SimSun" w:hAnsi="SimSun" w:eastAsia="SimSun" w:cs="SimSun"/>
          <w:sz w:val="20"/>
          <w:szCs w:val="20"/>
        </w:rPr>
        <w:t> </w:t>
      </w:r>
      <w:r>
        <w:rPr>
          <w:rFonts w:ascii="Times New Roman" w:hAnsi="Times New Roman" w:eastAsia="Times New Roman" w:cs="Times New Roman"/>
          <w:sz w:val="20"/>
          <w:szCs w:val="20"/>
          <w:spacing w:val="9"/>
        </w:rPr>
        <w:t>C</w:t>
      </w:r>
      <w:r>
        <w:rPr>
          <w:rFonts w:ascii="Times New Roman" w:hAnsi="Times New Roman" w:eastAsia="Times New Roman" w:cs="Times New Roman"/>
          <w:sz w:val="20"/>
          <w:szCs w:val="20"/>
          <w:spacing w:val="14"/>
        </w:rPr>
        <w:t> </w:t>
      </w:r>
      <w:r>
        <w:rPr>
          <w:rFonts w:ascii="SimSun" w:hAnsi="SimSun" w:eastAsia="SimSun" w:cs="SimSun"/>
          <w:sz w:val="20"/>
          <w:szCs w:val="20"/>
          <w:spacing w:val="9"/>
        </w:rPr>
        <w:t>将管装供料器装到供料平台前，确保无电子元件或杂物粘附在平台上。</w:t>
      </w:r>
    </w:p>
    <w:p>
      <w:pPr>
        <w:ind w:left="24" w:right="13" w:hanging="7"/>
        <w:spacing w:before="2" w:line="300" w:lineRule="auto"/>
        <w:rPr>
          <w:rFonts w:ascii="SimSun" w:hAnsi="SimSun" w:eastAsia="SimSun" w:cs="SimSun"/>
          <w:sz w:val="20"/>
          <w:szCs w:val="20"/>
        </w:rPr>
      </w:pPr>
      <w:r>
        <w:rPr>
          <w:rFonts w:ascii="Times New Roman" w:hAnsi="Times New Roman" w:eastAsia="Times New Roman" w:cs="Times New Roman"/>
          <w:sz w:val="20"/>
          <w:szCs w:val="20"/>
          <w:spacing w:val="7"/>
        </w:rPr>
        <w:t>D</w:t>
      </w:r>
      <w:r>
        <w:rPr>
          <w:rFonts w:ascii="Times New Roman" w:hAnsi="Times New Roman" w:eastAsia="Times New Roman" w:cs="Times New Roman"/>
          <w:sz w:val="20"/>
          <w:szCs w:val="20"/>
          <w:spacing w:val="28"/>
          <w:w w:val="101"/>
        </w:rPr>
        <w:t> </w:t>
      </w:r>
      <w:r>
        <w:rPr>
          <w:rFonts w:ascii="SimSun" w:hAnsi="SimSun" w:eastAsia="SimSun" w:cs="SimSun"/>
          <w:sz w:val="20"/>
          <w:szCs w:val="20"/>
          <w:spacing w:val="7"/>
        </w:rPr>
        <w:t>管装供料器以大冲程垂直移动，而引起戳到眼睛或碰到手等伤害，为安全着想，将转换开</w:t>
      </w:r>
      <w:r>
        <w:rPr>
          <w:rFonts w:ascii="SimSun" w:hAnsi="SimSun" w:eastAsia="SimSun" w:cs="SimSun"/>
          <w:sz w:val="20"/>
          <w:szCs w:val="20"/>
        </w:rPr>
        <w:t> </w:t>
      </w:r>
      <w:r>
        <w:rPr>
          <w:rFonts w:ascii="SimSun" w:hAnsi="SimSun" w:eastAsia="SimSun" w:cs="SimSun"/>
          <w:sz w:val="20"/>
          <w:szCs w:val="20"/>
          <w:spacing w:val="7"/>
        </w:rPr>
        <w:t>关放在“底部”。</w:t>
      </w:r>
    </w:p>
    <w:p>
      <w:pPr>
        <w:ind w:firstLine="26"/>
        <w:spacing w:before="337" w:line="225" w:lineRule="auto"/>
        <w:outlineLvl w:val="2"/>
        <w:rPr>
          <w:rFonts w:ascii="SimSun" w:hAnsi="SimSun" w:eastAsia="SimSun" w:cs="SimSun"/>
          <w:sz w:val="31"/>
          <w:szCs w:val="31"/>
        </w:rPr>
      </w:pPr>
      <w:r>
        <w:rPr>
          <w:rFonts w:ascii="SimSun" w:hAnsi="SimSun" w:eastAsia="SimSun" w:cs="SimSun"/>
          <w:sz w:val="31"/>
          <w:szCs w:val="31"/>
          <w14:textOutline w14:w="5793" w14:cap="sq" w14:cmpd="sng">
            <w14:solidFill>
              <w14:srgbClr w14:val="000000"/>
            </w14:solidFill>
            <w14:prstDash w14:val="solid"/>
            <w14:bevel/>
          </w14:textOutline>
          <w:spacing w:val="9"/>
        </w:rPr>
        <w:t>排除流程图（元件不能被拾取产生拾取故障时）</w:t>
      </w:r>
    </w:p>
    <w:p>
      <w:pPr>
        <w:spacing w:line="244" w:lineRule="auto"/>
        <w:rPr>
          <w:rFonts w:ascii="Arial"/>
          <w:sz w:val="21"/>
        </w:rPr>
      </w:pPr>
      <w:r/>
    </w:p>
    <w:p>
      <w:pPr>
        <w:spacing w:line="244" w:lineRule="auto"/>
        <w:rPr>
          <w:rFonts w:ascii="Arial"/>
          <w:sz w:val="21"/>
        </w:rPr>
      </w:pPr>
      <w:r/>
    </w:p>
    <w:p>
      <w:pPr>
        <w:ind w:firstLine="4480"/>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7"/>
        </w:rPr>
        <w:t>NO</w:t>
      </w:r>
    </w:p>
    <w:p>
      <w:pPr>
        <w:ind w:firstLine="4210"/>
        <w:spacing w:before="50" w:line="120" w:lineRule="exact"/>
        <w:textAlignment w:val="center"/>
        <w:rPr/>
      </w:pPr>
      <w:r>
        <w:drawing>
          <wp:inline distT="0" distB="0" distL="0" distR="0">
            <wp:extent cx="674370" cy="76200"/>
            <wp:effectExtent l="0" t="0" r="0" b="0"/>
            <wp:docPr id="24" name="IM 24"/>
            <wp:cNvGraphicFramePr/>
            <a:graphic>
              <a:graphicData uri="http://schemas.openxmlformats.org/drawingml/2006/picture">
                <pic:pic>
                  <pic:nvPicPr>
                    <pic:cNvPr id="24" name="IM 24"/>
                    <pic:cNvPicPr/>
                  </pic:nvPicPr>
                  <pic:blipFill>
                    <a:blip r:embed="rId35"/>
                    <a:stretch>
                      <a:fillRect/>
                    </a:stretch>
                  </pic:blipFill>
                  <pic:spPr>
                    <a:xfrm rot="0">
                      <a:off x="0" y="0"/>
                      <a:ext cx="674370" cy="76200"/>
                    </a:xfrm>
                    <a:prstGeom prst="rect">
                      <a:avLst/>
                    </a:prstGeom>
                  </pic:spPr>
                </pic:pic>
              </a:graphicData>
            </a:graphic>
          </wp:inline>
        </w:drawing>
      </w:r>
    </w:p>
    <w:p>
      <w:pPr>
        <w:spacing w:line="380" w:lineRule="auto"/>
        <w:rPr>
          <w:rFonts w:ascii="Arial"/>
          <w:sz w:val="21"/>
        </w:rPr>
      </w:pPr>
      <w:r/>
    </w:p>
    <w:p>
      <w:pPr>
        <w:ind w:firstLine="2427"/>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YES</w:t>
      </w:r>
    </w:p>
    <w:p>
      <w:pPr>
        <w:ind w:firstLine="4533"/>
        <w:spacing w:before="118" w:line="168"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7"/>
        </w:rPr>
        <w:t>NO</w:t>
      </w:r>
    </w:p>
    <w:p>
      <w:pPr>
        <w:ind w:firstLine="4261"/>
        <w:spacing w:line="228" w:lineRule="auto"/>
        <w:rPr>
          <w:rFonts w:ascii="SimSun" w:hAnsi="SimSun" w:eastAsia="SimSun" w:cs="SimSun"/>
          <w:sz w:val="20"/>
          <w:szCs w:val="20"/>
        </w:rPr>
      </w:pPr>
      <w:r>
        <w:rPr>
          <w:sz w:val="20"/>
          <w:szCs w:val="20"/>
          <w:position w:val="-1"/>
        </w:rPr>
        <w:drawing>
          <wp:inline distT="0" distB="0" distL="0" distR="0">
            <wp:extent cx="674370" cy="76200"/>
            <wp:effectExtent l="0" t="0" r="0" b="0"/>
            <wp:docPr id="25" name="IM 25"/>
            <wp:cNvGraphicFramePr/>
            <a:graphic>
              <a:graphicData uri="http://schemas.openxmlformats.org/drawingml/2006/picture">
                <pic:pic>
                  <pic:nvPicPr>
                    <pic:cNvPr id="25" name="IM 25"/>
                    <pic:cNvPicPr/>
                  </pic:nvPicPr>
                  <pic:blipFill>
                    <a:blip r:embed="rId36"/>
                    <a:stretch>
                      <a:fillRect/>
                    </a:stretch>
                  </pic:blipFill>
                  <pic:spPr>
                    <a:xfrm rot="0">
                      <a:off x="0" y="0"/>
                      <a:ext cx="674370" cy="76200"/>
                    </a:xfrm>
                    <a:prstGeom prst="rect">
                      <a:avLst/>
                    </a:prstGeom>
                  </pic:spPr>
                </pic:pic>
              </a:graphicData>
            </a:graphic>
          </wp:inline>
        </w:drawing>
      </w:r>
      <w:r>
        <w:rPr>
          <w:rFonts w:ascii="Arial" w:hAnsi="Arial" w:eastAsia="Arial" w:cs="Arial"/>
          <w:sz w:val="20"/>
          <w:szCs w:val="20"/>
          <w:spacing w:val="2"/>
        </w:rPr>
        <w:t>       </w:t>
      </w:r>
      <w:r>
        <w:rPr>
          <w:rFonts w:ascii="SimSun" w:hAnsi="SimSun" w:eastAsia="SimSun" w:cs="SimSun"/>
          <w:sz w:val="20"/>
          <w:szCs w:val="20"/>
          <w:spacing w:val="8"/>
        </w:rPr>
        <w:t>请设好正确路径</w:t>
      </w:r>
      <w:r>
        <w:rPr>
          <w:rFonts w:ascii="SimSun" w:hAnsi="SimSun" w:eastAsia="SimSun" w:cs="SimSun"/>
          <w:sz w:val="20"/>
          <w:szCs w:val="20"/>
        </w:rPr>
        <w:t>    </w:t>
      </w:r>
    </w:p>
    <w:p>
      <w:pPr>
        <w:spacing w:line="326" w:lineRule="auto"/>
        <w:rPr>
          <w:rFonts w:ascii="Arial"/>
          <w:sz w:val="21"/>
        </w:rPr>
      </w:pPr>
      <w:r/>
    </w:p>
    <w:p>
      <w:pPr>
        <w:ind w:firstLine="2466"/>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YES</w:t>
      </w:r>
    </w:p>
    <w:p>
      <w:pPr>
        <w:ind w:firstLine="4480"/>
        <w:spacing w:before="126" w:line="17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7"/>
        </w:rPr>
        <w:t>NO</w:t>
      </w:r>
    </w:p>
    <w:p>
      <w:pPr>
        <w:ind w:firstLine="4210"/>
        <w:spacing w:before="1" w:line="227" w:lineRule="auto"/>
        <w:rPr>
          <w:rFonts w:ascii="SimSun" w:hAnsi="SimSun" w:eastAsia="SimSun" w:cs="SimSun"/>
          <w:sz w:val="20"/>
          <w:szCs w:val="20"/>
        </w:rPr>
      </w:pPr>
      <w:r>
        <w:rPr>
          <w:sz w:val="20"/>
          <w:szCs w:val="20"/>
          <w:position w:val="-1"/>
        </w:rPr>
        <w:drawing>
          <wp:inline distT="0" distB="0" distL="0" distR="0">
            <wp:extent cx="674370" cy="76200"/>
            <wp:effectExtent l="0" t="0" r="0" b="0"/>
            <wp:docPr id="26" name="IM 26"/>
            <wp:cNvGraphicFramePr/>
            <a:graphic>
              <a:graphicData uri="http://schemas.openxmlformats.org/drawingml/2006/picture">
                <pic:pic>
                  <pic:nvPicPr>
                    <pic:cNvPr id="26" name="IM 26"/>
                    <pic:cNvPicPr/>
                  </pic:nvPicPr>
                  <pic:blipFill>
                    <a:blip r:embed="rId37"/>
                    <a:stretch>
                      <a:fillRect/>
                    </a:stretch>
                  </pic:blipFill>
                  <pic:spPr>
                    <a:xfrm rot="0">
                      <a:off x="0" y="0"/>
                      <a:ext cx="674370" cy="76200"/>
                    </a:xfrm>
                    <a:prstGeom prst="rect">
                      <a:avLst/>
                    </a:prstGeom>
                  </pic:spPr>
                </pic:pic>
              </a:graphicData>
            </a:graphic>
          </wp:inline>
        </w:drawing>
      </w:r>
      <w:r>
        <w:rPr>
          <w:rFonts w:ascii="Arial" w:hAnsi="Arial" w:eastAsia="Arial" w:cs="Arial"/>
          <w:sz w:val="20"/>
          <w:szCs w:val="20"/>
          <w:spacing w:val="5"/>
          <w:w w:val="101"/>
        </w:rPr>
        <w:t>       </w:t>
      </w:r>
      <w:r>
        <w:rPr>
          <w:rFonts w:ascii="SimSun" w:hAnsi="SimSun" w:eastAsia="SimSun" w:cs="SimSun"/>
          <w:sz w:val="20"/>
          <w:szCs w:val="20"/>
          <w:spacing w:val="8"/>
        </w:rPr>
        <w:t>请调整供给间距</w:t>
      </w:r>
      <w:r>
        <w:rPr>
          <w:rFonts w:ascii="SimSun" w:hAnsi="SimSun" w:eastAsia="SimSun" w:cs="SimSun"/>
          <w:sz w:val="20"/>
          <w:szCs w:val="20"/>
        </w:rPr>
        <w:t>     </w:t>
      </w:r>
    </w:p>
    <w:p>
      <w:pPr>
        <w:spacing w:line="327" w:lineRule="auto"/>
        <w:rPr>
          <w:rFonts w:ascii="Arial"/>
          <w:sz w:val="21"/>
        </w:rPr>
      </w:pPr>
      <w:r/>
    </w:p>
    <w:p>
      <w:pPr>
        <w:ind w:firstLine="2447"/>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YES</w:t>
      </w:r>
    </w:p>
    <w:p>
      <w:pPr>
        <w:ind w:firstLine="4533"/>
        <w:spacing w:before="118" w:line="168"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7"/>
        </w:rPr>
        <w:t>NO</w:t>
      </w:r>
    </w:p>
    <w:p>
      <w:pPr>
        <w:ind w:firstLine="4261"/>
        <w:spacing w:line="229" w:lineRule="auto"/>
        <w:rPr>
          <w:rFonts w:ascii="SimSun" w:hAnsi="SimSun" w:eastAsia="SimSun" w:cs="SimSun"/>
          <w:sz w:val="20"/>
          <w:szCs w:val="20"/>
        </w:rPr>
      </w:pPr>
      <w:r>
        <w:rPr>
          <w:sz w:val="20"/>
          <w:szCs w:val="20"/>
          <w:position w:val="-1"/>
        </w:rPr>
        <w:drawing>
          <wp:inline distT="0" distB="0" distL="0" distR="0">
            <wp:extent cx="674370" cy="76200"/>
            <wp:effectExtent l="0" t="0" r="0" b="0"/>
            <wp:docPr id="27" name="IM 27"/>
            <wp:cNvGraphicFramePr/>
            <a:graphic>
              <a:graphicData uri="http://schemas.openxmlformats.org/drawingml/2006/picture">
                <pic:pic>
                  <pic:nvPicPr>
                    <pic:cNvPr id="27" name="IM 27"/>
                    <pic:cNvPicPr/>
                  </pic:nvPicPr>
                  <pic:blipFill>
                    <a:blip r:embed="rId38"/>
                    <a:stretch>
                      <a:fillRect/>
                    </a:stretch>
                  </pic:blipFill>
                  <pic:spPr>
                    <a:xfrm rot="0">
                      <a:off x="0" y="0"/>
                      <a:ext cx="674370" cy="76200"/>
                    </a:xfrm>
                    <a:prstGeom prst="rect">
                      <a:avLst/>
                    </a:prstGeom>
                  </pic:spPr>
                </pic:pic>
              </a:graphicData>
            </a:graphic>
          </wp:inline>
        </w:drawing>
      </w:r>
      <w:r>
        <w:rPr>
          <w:rFonts w:ascii="Arial" w:hAnsi="Arial" w:eastAsia="Arial" w:cs="Arial"/>
          <w:sz w:val="20"/>
          <w:szCs w:val="20"/>
          <w:spacing w:val="5"/>
        </w:rPr>
        <w:t>    </w:t>
      </w:r>
      <w:r>
        <w:rPr>
          <w:rFonts w:ascii="SimSun" w:hAnsi="SimSun" w:eastAsia="SimSun" w:cs="SimSun"/>
          <w:sz w:val="20"/>
          <w:szCs w:val="20"/>
          <w:spacing w:val="8"/>
        </w:rPr>
        <w:t>请调整空隙为“</w:t>
      </w:r>
      <w:r>
        <w:rPr>
          <w:rFonts w:ascii="Times New Roman" w:hAnsi="Times New Roman" w:eastAsia="Times New Roman" w:cs="Times New Roman"/>
          <w:sz w:val="20"/>
          <w:szCs w:val="20"/>
          <w:spacing w:val="8"/>
        </w:rPr>
        <w:t>0</w:t>
      </w:r>
      <w:r>
        <w:rPr>
          <w:rFonts w:ascii="SimSun" w:hAnsi="SimSun" w:eastAsia="SimSun" w:cs="SimSun"/>
          <w:sz w:val="20"/>
          <w:szCs w:val="20"/>
          <w:spacing w:val="8"/>
        </w:rPr>
        <w:t>”</w:t>
      </w:r>
      <w:r>
        <w:rPr>
          <w:rFonts w:ascii="SimSun" w:hAnsi="SimSun" w:eastAsia="SimSun" w:cs="SimSun"/>
          <w:sz w:val="20"/>
          <w:szCs w:val="20"/>
        </w:rPr>
        <w:t>   </w:t>
      </w:r>
    </w:p>
    <w:p>
      <w:pPr>
        <w:sectPr>
          <w:footerReference w:type="default" r:id="rId30"/>
          <w:pgSz w:w="11906" w:h="16839"/>
          <w:pgMar w:top="1431" w:right="1785" w:bottom="1944" w:left="1785" w:header="0" w:footer="1704" w:gutter="0"/>
        </w:sectPr>
        <w:rPr/>
      </w:pPr>
    </w:p>
    <w:p>
      <w:pPr>
        <w:ind w:firstLine="31"/>
        <w:spacing w:before="53" w:line="230" w:lineRule="auto"/>
        <w:rPr>
          <w:rFonts w:ascii="SimSun" w:hAnsi="SimSun" w:eastAsia="SimSun" w:cs="SimSun"/>
          <w:sz w:val="20"/>
          <w:szCs w:val="20"/>
        </w:rPr>
      </w:pPr>
      <w:r>
        <w:rPr>
          <w:sz w:val="20"/>
          <w:szCs w:val="20"/>
          <w:position w:val="-4"/>
        </w:rPr>
        <w:drawing>
          <wp:inline distT="0" distB="0" distL="0" distR="0">
            <wp:extent cx="76842" cy="147048"/>
            <wp:effectExtent l="0" t="0" r="0" b="0"/>
            <wp:docPr id="28" name="IM 28"/>
            <wp:cNvGraphicFramePr/>
            <a:graphic>
              <a:graphicData uri="http://schemas.openxmlformats.org/drawingml/2006/picture">
                <pic:pic>
                  <pic:nvPicPr>
                    <pic:cNvPr id="28" name="IM 28"/>
                    <pic:cNvPicPr/>
                  </pic:nvPicPr>
                  <pic:blipFill>
                    <a:blip r:embed="rId39"/>
                    <a:stretch>
                      <a:fillRect/>
                    </a:stretch>
                  </pic:blipFill>
                  <pic:spPr>
                    <a:xfrm rot="0">
                      <a:off x="0" y="0"/>
                      <a:ext cx="76842" cy="147048"/>
                    </a:xfrm>
                    <a:prstGeom prst="rect">
                      <a:avLst/>
                    </a:prstGeom>
                  </pic:spPr>
                </pic:pic>
              </a:graphicData>
            </a:graphic>
          </wp:inline>
        </w:drawing>
      </w:r>
      <w:r>
        <w:rPr>
          <w:rFonts w:ascii="Arial" w:hAnsi="Arial" w:eastAsia="Arial" w:cs="Arial"/>
          <w:sz w:val="20"/>
          <w:szCs w:val="20"/>
          <w:spacing w:val="3"/>
          <w:w w:val="101"/>
        </w:rPr>
        <w:t>     </w:t>
      </w:r>
      <w:r>
        <w:rPr>
          <w:rFonts w:ascii="SimSun" w:hAnsi="SimSun" w:eastAsia="SimSun" w:cs="SimSun"/>
          <w:sz w:val="20"/>
          <w:szCs w:val="20"/>
          <w:spacing w:val="9"/>
        </w:rPr>
        <w:t>掌握各种供料器的安装步骤以及注意事项</w:t>
      </w:r>
    </w:p>
    <w:p>
      <w:pPr>
        <w:ind w:firstLine="31"/>
        <w:spacing w:before="62" w:line="230" w:lineRule="auto"/>
        <w:rPr>
          <w:rFonts w:ascii="SimSun" w:hAnsi="SimSun" w:eastAsia="SimSun" w:cs="SimSun"/>
          <w:sz w:val="20"/>
          <w:szCs w:val="20"/>
        </w:rPr>
      </w:pPr>
      <w:r>
        <w:rPr>
          <w:sz w:val="20"/>
          <w:szCs w:val="20"/>
          <w:position w:val="-4"/>
        </w:rPr>
        <w:drawing>
          <wp:inline distT="0" distB="0" distL="0" distR="0">
            <wp:extent cx="76842" cy="147048"/>
            <wp:effectExtent l="0" t="0" r="0" b="0"/>
            <wp:docPr id="29" name="IM 29"/>
            <wp:cNvGraphicFramePr/>
            <a:graphic>
              <a:graphicData uri="http://schemas.openxmlformats.org/drawingml/2006/picture">
                <pic:pic>
                  <pic:nvPicPr>
                    <pic:cNvPr id="29" name="IM 29"/>
                    <pic:cNvPicPr/>
                  </pic:nvPicPr>
                  <pic:blipFill>
                    <a:blip r:embed="rId40"/>
                    <a:stretch>
                      <a:fillRect/>
                    </a:stretch>
                  </pic:blipFill>
                  <pic:spPr>
                    <a:xfrm rot="0">
                      <a:off x="0" y="0"/>
                      <a:ext cx="76842" cy="147048"/>
                    </a:xfrm>
                    <a:prstGeom prst="rect">
                      <a:avLst/>
                    </a:prstGeom>
                  </pic:spPr>
                </pic:pic>
              </a:graphicData>
            </a:graphic>
          </wp:inline>
        </w:drawing>
      </w:r>
      <w:r>
        <w:rPr>
          <w:rFonts w:ascii="Arial" w:hAnsi="Arial" w:eastAsia="Arial" w:cs="Arial"/>
          <w:sz w:val="20"/>
          <w:szCs w:val="20"/>
          <w:spacing w:val="3"/>
          <w:w w:val="101"/>
        </w:rPr>
        <w:t>     </w:t>
      </w:r>
      <w:r>
        <w:rPr>
          <w:rFonts w:ascii="SimSun" w:hAnsi="SimSun" w:eastAsia="SimSun" w:cs="SimSun"/>
          <w:sz w:val="20"/>
          <w:szCs w:val="20"/>
          <w:spacing w:val="9"/>
        </w:rPr>
        <w:t>熟悉供料器的结构及调整项目的调整步骤</w:t>
      </w:r>
    </w:p>
    <w:p>
      <w:pPr>
        <w:ind w:firstLine="31"/>
        <w:spacing w:before="62" w:line="230" w:lineRule="auto"/>
        <w:rPr>
          <w:rFonts w:ascii="SimSun" w:hAnsi="SimSun" w:eastAsia="SimSun" w:cs="SimSun"/>
          <w:sz w:val="20"/>
          <w:szCs w:val="20"/>
        </w:rPr>
      </w:pPr>
      <w:r>
        <w:rPr>
          <w:sz w:val="20"/>
          <w:szCs w:val="20"/>
          <w:position w:val="-4"/>
        </w:rPr>
        <w:drawing>
          <wp:inline distT="0" distB="0" distL="0" distR="0">
            <wp:extent cx="76842" cy="147048"/>
            <wp:effectExtent l="0" t="0" r="0" b="0"/>
            <wp:docPr id="30" name="IM 30"/>
            <wp:cNvGraphicFramePr/>
            <a:graphic>
              <a:graphicData uri="http://schemas.openxmlformats.org/drawingml/2006/picture">
                <pic:pic>
                  <pic:nvPicPr>
                    <pic:cNvPr id="30" name="IM 30"/>
                    <pic:cNvPicPr/>
                  </pic:nvPicPr>
                  <pic:blipFill>
                    <a:blip r:embed="rId41"/>
                    <a:stretch>
                      <a:fillRect/>
                    </a:stretch>
                  </pic:blipFill>
                  <pic:spPr>
                    <a:xfrm rot="0">
                      <a:off x="0" y="0"/>
                      <a:ext cx="76842" cy="147048"/>
                    </a:xfrm>
                    <a:prstGeom prst="rect">
                      <a:avLst/>
                    </a:prstGeom>
                  </pic:spPr>
                </pic:pic>
              </a:graphicData>
            </a:graphic>
          </wp:inline>
        </w:drawing>
      </w:r>
      <w:r>
        <w:rPr>
          <w:rFonts w:ascii="Arial" w:hAnsi="Arial" w:eastAsia="Arial" w:cs="Arial"/>
          <w:sz w:val="20"/>
          <w:szCs w:val="20"/>
          <w:spacing w:val="5"/>
          <w:w w:val="101"/>
        </w:rPr>
        <w:t>     </w:t>
      </w:r>
      <w:r>
        <w:rPr>
          <w:rFonts w:ascii="SimSun" w:hAnsi="SimSun" w:eastAsia="SimSun" w:cs="SimSun"/>
          <w:sz w:val="20"/>
          <w:szCs w:val="20"/>
          <w:spacing w:val="8"/>
        </w:rPr>
        <w:t>当发生拾取故障，该如何排除</w:t>
      </w:r>
    </w:p>
    <w:p>
      <w:pPr>
        <w:ind w:firstLine="31"/>
        <w:spacing w:before="62" w:line="230" w:lineRule="auto"/>
        <w:rPr>
          <w:rFonts w:ascii="SimSun" w:hAnsi="SimSun" w:eastAsia="SimSun" w:cs="SimSun"/>
          <w:sz w:val="20"/>
          <w:szCs w:val="20"/>
        </w:rPr>
      </w:pPr>
      <w:r>
        <w:rPr>
          <w:sz w:val="20"/>
          <w:szCs w:val="20"/>
          <w:position w:val="-4"/>
        </w:rPr>
        <w:drawing>
          <wp:inline distT="0" distB="0" distL="0" distR="0">
            <wp:extent cx="76842" cy="147048"/>
            <wp:effectExtent l="0" t="0" r="0" b="0"/>
            <wp:docPr id="31" name="IM 31"/>
            <wp:cNvGraphicFramePr/>
            <a:graphic>
              <a:graphicData uri="http://schemas.openxmlformats.org/drawingml/2006/picture">
                <pic:pic>
                  <pic:nvPicPr>
                    <pic:cNvPr id="31" name="IM 31"/>
                    <pic:cNvPicPr/>
                  </pic:nvPicPr>
                  <pic:blipFill>
                    <a:blip r:embed="rId42"/>
                    <a:stretch>
                      <a:fillRect/>
                    </a:stretch>
                  </pic:blipFill>
                  <pic:spPr>
                    <a:xfrm rot="0">
                      <a:off x="0" y="0"/>
                      <a:ext cx="76842" cy="147048"/>
                    </a:xfrm>
                    <a:prstGeom prst="rect">
                      <a:avLst/>
                    </a:prstGeom>
                  </pic:spPr>
                </pic:pic>
              </a:graphicData>
            </a:graphic>
          </wp:inline>
        </w:drawing>
      </w:r>
      <w:r>
        <w:rPr>
          <w:rFonts w:ascii="Arial" w:hAnsi="Arial" w:eastAsia="Arial" w:cs="Arial"/>
          <w:sz w:val="20"/>
          <w:szCs w:val="20"/>
          <w:spacing w:val="4"/>
        </w:rPr>
        <w:t>     </w:t>
      </w:r>
      <w:r>
        <w:rPr>
          <w:rFonts w:ascii="SimSun" w:hAnsi="SimSun" w:eastAsia="SimSun" w:cs="SimSun"/>
          <w:sz w:val="20"/>
          <w:szCs w:val="20"/>
          <w:spacing w:val="8"/>
        </w:rPr>
        <w:t>勤于练习，熟能生巧</w:t>
      </w:r>
    </w:p>
    <w:p>
      <w:pPr>
        <w:spacing w:line="329" w:lineRule="auto"/>
        <w:rPr>
          <w:rFonts w:ascii="Arial"/>
          <w:sz w:val="21"/>
        </w:rPr>
      </w:pPr>
      <w:r/>
    </w:p>
    <w:p>
      <w:pPr>
        <w:ind w:firstLine="26"/>
        <w:spacing w:before="101" w:line="227" w:lineRule="auto"/>
        <w:outlineLvl w:val="1"/>
        <w:rPr>
          <w:rFonts w:ascii="SimHei" w:hAnsi="SimHei" w:eastAsia="SimHei" w:cs="SimHei"/>
          <w:sz w:val="31"/>
          <w:szCs w:val="31"/>
        </w:rPr>
      </w:pPr>
      <w:bookmarkStart w:name="_bookmark39" w:id="40"/>
      <w:bookmarkEnd w:id="40"/>
      <w:bookmarkStart w:name="_bookmark40" w:id="41"/>
      <w:bookmarkEnd w:id="41"/>
      <w:bookmarkStart w:name="_bookmark41" w:id="42"/>
      <w:bookmarkEnd w:id="42"/>
      <w:r>
        <w:rPr>
          <w:rFonts w:ascii="SimHei" w:hAnsi="SimHei" w:eastAsia="SimHei" w:cs="SimHei"/>
          <w:sz w:val="31"/>
          <w:szCs w:val="31"/>
          <w14:textOutline w14:w="5793" w14:cap="sq" w14:cmpd="sng">
            <w14:solidFill>
              <w14:srgbClr w14:val="000000"/>
            </w14:solidFill>
            <w14:prstDash w14:val="solid"/>
            <w14:bevel/>
          </w14:textOutline>
          <w:spacing w:val="5"/>
        </w:rPr>
        <w:t>贴片机</w:t>
      </w:r>
      <w:r>
        <w:rPr>
          <w:rFonts w:ascii="SimHei" w:hAnsi="SimHei" w:eastAsia="SimHei" w:cs="SimHei"/>
          <w:sz w:val="31"/>
          <w:szCs w:val="31"/>
          <w:spacing w:val="-68"/>
        </w:rPr>
        <w:t> </w:t>
      </w:r>
      <w:r>
        <w:rPr>
          <w:rFonts w:ascii="Arial" w:hAnsi="Arial" w:eastAsia="Arial" w:cs="Arial"/>
          <w:sz w:val="31"/>
          <w:szCs w:val="31"/>
          <w:b/>
          <w:bCs/>
          <w:spacing w:val="5"/>
        </w:rPr>
        <w:t>YV100X</w:t>
      </w:r>
      <w:r>
        <w:rPr>
          <w:rFonts w:ascii="Arial" w:hAnsi="Arial" w:eastAsia="Arial" w:cs="Arial"/>
          <w:sz w:val="31"/>
          <w:szCs w:val="31"/>
          <w:spacing w:val="26"/>
        </w:rPr>
        <w:t> </w:t>
      </w:r>
      <w:r>
        <w:rPr>
          <w:rFonts w:ascii="SimHei" w:hAnsi="SimHei" w:eastAsia="SimHei" w:cs="SimHei"/>
          <w:sz w:val="31"/>
          <w:szCs w:val="31"/>
          <w14:textOutline w14:w="5793" w14:cap="sq" w14:cmpd="sng">
            <w14:solidFill>
              <w14:srgbClr w14:val="000000"/>
            </w14:solidFill>
            <w14:prstDash w14:val="solid"/>
            <w14:bevel/>
          </w14:textOutline>
          <w:spacing w:val="5"/>
        </w:rPr>
        <w:t>的基本操作</w:t>
      </w:r>
    </w:p>
    <w:p>
      <w:pPr>
        <w:spacing w:line="348" w:lineRule="auto"/>
        <w:rPr>
          <w:rFonts w:ascii="Arial"/>
          <w:sz w:val="21"/>
        </w:rPr>
      </w:pPr>
      <w:r/>
    </w:p>
    <w:p>
      <w:pPr>
        <w:ind w:firstLine="35"/>
        <w:spacing w:before="101" w:line="425" w:lineRule="exact"/>
        <w:outlineLvl w:val="2"/>
        <w:rPr>
          <w:rFonts w:ascii="SimSun" w:hAnsi="SimSun" w:eastAsia="SimSun" w:cs="SimSun"/>
          <w:sz w:val="31"/>
          <w:szCs w:val="31"/>
        </w:rPr>
      </w:pPr>
      <w:r>
        <w:rPr>
          <w:rFonts w:ascii="Times New Roman" w:hAnsi="Times New Roman" w:eastAsia="Times New Roman" w:cs="Times New Roman"/>
          <w:sz w:val="31"/>
          <w:szCs w:val="31"/>
          <w:b/>
          <w:bCs/>
          <w:spacing w:val="2"/>
          <w:position w:val="3"/>
        </w:rPr>
        <w:t>1</w:t>
      </w:r>
      <w:r>
        <w:rPr>
          <w:rFonts w:ascii="Times New Roman" w:hAnsi="Times New Roman" w:eastAsia="Times New Roman" w:cs="Times New Roman"/>
          <w:sz w:val="31"/>
          <w:szCs w:val="31"/>
          <w:spacing w:val="-36"/>
          <w:position w:val="3"/>
        </w:rPr>
        <w:t> </w:t>
      </w:r>
      <w:r>
        <w:rPr>
          <w:rFonts w:ascii="SimSun" w:hAnsi="SimSun" w:eastAsia="SimSun" w:cs="SimSun"/>
          <w:sz w:val="31"/>
          <w:szCs w:val="31"/>
          <w14:textOutline w14:w="5793" w14:cap="sq" w14:cmpd="sng">
            <w14:solidFill>
              <w14:srgbClr w14:val="000000"/>
            </w14:solidFill>
            <w14:prstDash w14:val="solid"/>
            <w14:bevel/>
          </w14:textOutline>
          <w:spacing w:val="2"/>
          <w:position w:val="3"/>
        </w:rPr>
        <w:t>、</w:t>
      </w:r>
      <w:r>
        <w:rPr>
          <w:rFonts w:ascii="SimSun" w:hAnsi="SimSun" w:eastAsia="SimSun" w:cs="SimSun"/>
          <w:sz w:val="31"/>
          <w:szCs w:val="31"/>
          <w:spacing w:val="-81"/>
          <w:position w:val="3"/>
        </w:rPr>
        <w:t> </w:t>
      </w:r>
      <w:r>
        <w:rPr>
          <w:rFonts w:ascii="SimSun" w:hAnsi="SimSun" w:eastAsia="SimSun" w:cs="SimSun"/>
          <w:sz w:val="31"/>
          <w:szCs w:val="31"/>
          <w14:textOutline w14:w="5793" w14:cap="sq" w14:cmpd="sng">
            <w14:solidFill>
              <w14:srgbClr w14:val="000000"/>
            </w14:solidFill>
            <w14:prstDash w14:val="solid"/>
            <w14:bevel/>
          </w14:textOutline>
          <w:spacing w:val="2"/>
          <w:position w:val="3"/>
        </w:rPr>
        <w:t>日常生产基本操作（集中在</w:t>
      </w:r>
      <w:r>
        <w:rPr>
          <w:rFonts w:ascii="SimSun" w:hAnsi="SimSun" w:eastAsia="SimSun" w:cs="SimSun"/>
          <w:sz w:val="31"/>
          <w:szCs w:val="31"/>
          <w:spacing w:val="-59"/>
          <w:position w:val="3"/>
        </w:rPr>
        <w:t> </w:t>
      </w:r>
      <w:r>
        <w:rPr>
          <w:rFonts w:ascii="Times New Roman" w:hAnsi="Times New Roman" w:eastAsia="Times New Roman" w:cs="Times New Roman"/>
          <w:sz w:val="31"/>
          <w:szCs w:val="31"/>
          <w:b/>
          <w:bCs/>
          <w:spacing w:val="2"/>
          <w:position w:val="3"/>
        </w:rPr>
        <w:t>running</w:t>
      </w:r>
      <w:r>
        <w:rPr>
          <w:rFonts w:ascii="Times New Roman" w:hAnsi="Times New Roman" w:eastAsia="Times New Roman" w:cs="Times New Roman"/>
          <w:sz w:val="31"/>
          <w:szCs w:val="31"/>
          <w:spacing w:val="17"/>
          <w:w w:val="101"/>
          <w:position w:val="3"/>
        </w:rPr>
        <w:t> </w:t>
      </w:r>
      <w:r>
        <w:rPr>
          <w:rFonts w:ascii="SimSun" w:hAnsi="SimSun" w:eastAsia="SimSun" w:cs="SimSun"/>
          <w:sz w:val="31"/>
          <w:szCs w:val="31"/>
          <w14:textOutline w14:w="5793" w14:cap="sq" w14:cmpd="sng">
            <w14:solidFill>
              <w14:srgbClr w14:val="000000"/>
            </w14:solidFill>
            <w14:prstDash w14:val="solid"/>
            <w14:bevel/>
          </w14:textOutline>
          <w:spacing w:val="2"/>
          <w:position w:val="3"/>
        </w:rPr>
        <w:t>菜单中）</w:t>
      </w:r>
    </w:p>
    <w:p>
      <w:pPr>
        <w:rPr/>
      </w:pPr>
      <w:r/>
    </w:p>
    <w:p>
      <w:pPr>
        <w:spacing w:line="116" w:lineRule="exact"/>
        <w:rPr/>
      </w:pPr>
      <w:r/>
    </w:p>
    <w:tbl>
      <w:tblPr>
        <w:tblStyle w:val="2"/>
        <w:tblW w:w="8617" w:type="dxa"/>
        <w:tblInd w:w="11" w:type="dxa"/>
        <w:tblLayout w:type="fixed"/>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Grid>
        <w:gridCol w:w="683"/>
        <w:gridCol w:w="5660"/>
        <w:gridCol w:w="2274"/>
      </w:tblGrid>
      <w:tr>
        <w:trPr>
          <w:trHeight w:val="598" w:hRule="atLeast"/>
        </w:trPr>
        <w:tc>
          <w:tcPr>
            <w:tcW w:w="683" w:type="dxa"/>
            <w:vAlign w:val="top"/>
            <w:tcBorders>
              <w:bottom w:val="single" w:color="000000" w:sz="2" w:space="0"/>
              <w:top w:val="single" w:color="000000" w:sz="2" w:space="0"/>
            </w:tcBorders>
          </w:tcPr>
          <w:p>
            <w:pPr>
              <w:rPr>
                <w:rFonts w:ascii="Arial"/>
                <w:sz w:val="21"/>
              </w:rPr>
            </w:pPr>
            <w:r/>
          </w:p>
        </w:tc>
        <w:tc>
          <w:tcPr>
            <w:tcW w:w="5660" w:type="dxa"/>
            <w:vAlign w:val="top"/>
            <w:tcBorders>
              <w:bottom w:val="single" w:color="000000" w:sz="2" w:space="0"/>
              <w:top w:val="single" w:color="000000" w:sz="2" w:space="0"/>
            </w:tcBorders>
          </w:tcPr>
          <w:p>
            <w:pPr>
              <w:ind w:firstLine="101"/>
              <w:spacing w:before="198" w:line="228" w:lineRule="auto"/>
              <w:rPr>
                <w:rFonts w:ascii="SimSun" w:hAnsi="SimSun" w:eastAsia="SimSun" w:cs="SimSun"/>
                <w:sz w:val="20"/>
                <w:szCs w:val="20"/>
              </w:rPr>
            </w:pPr>
            <w:r>
              <w:rPr>
                <w:rFonts w:ascii="SimSun" w:hAnsi="SimSun" w:eastAsia="SimSun" w:cs="SimSun"/>
                <w:sz w:val="20"/>
                <w:szCs w:val="20"/>
                <w:spacing w:val="8"/>
              </w:rPr>
              <w:t>操作步骤及说明</w:t>
            </w:r>
          </w:p>
        </w:tc>
        <w:tc>
          <w:tcPr>
            <w:tcW w:w="2274" w:type="dxa"/>
            <w:vAlign w:val="top"/>
            <w:tcBorders>
              <w:bottom w:val="single" w:color="000000" w:sz="2" w:space="0"/>
              <w:top w:val="single" w:color="000000" w:sz="2" w:space="0"/>
            </w:tcBorders>
          </w:tcPr>
          <w:p>
            <w:pPr>
              <w:ind w:firstLine="112"/>
              <w:spacing w:before="198" w:line="228" w:lineRule="auto"/>
              <w:rPr>
                <w:rFonts w:ascii="SimSun" w:hAnsi="SimSun" w:eastAsia="SimSun" w:cs="SimSun"/>
                <w:sz w:val="20"/>
                <w:szCs w:val="20"/>
              </w:rPr>
            </w:pPr>
            <w:r>
              <w:rPr>
                <w:rFonts w:ascii="SimSun" w:hAnsi="SimSun" w:eastAsia="SimSun" w:cs="SimSun"/>
                <w:sz w:val="20"/>
                <w:szCs w:val="20"/>
                <w:spacing w:val="9"/>
              </w:rPr>
              <w:t>操作条件及注意事项</w:t>
            </w:r>
          </w:p>
        </w:tc>
      </w:tr>
      <w:tr>
        <w:trPr>
          <w:trHeight w:val="1262" w:hRule="atLeast"/>
        </w:trPr>
        <w:tc>
          <w:tcPr>
            <w:tcW w:w="683" w:type="dxa"/>
            <w:vAlign w:val="top"/>
            <w:tcBorders>
              <w:bottom w:val="single" w:color="000000" w:sz="2" w:space="0"/>
              <w:top w:val="single" w:color="000000" w:sz="2" w:space="0"/>
            </w:tcBorders>
          </w:tcPr>
          <w:p>
            <w:pPr>
              <w:ind w:firstLine="111"/>
              <w:spacing w:before="57" w:line="228" w:lineRule="auto"/>
              <w:rPr>
                <w:rFonts w:ascii="SimSun" w:hAnsi="SimSun" w:eastAsia="SimSun" w:cs="SimSun"/>
                <w:sz w:val="20"/>
                <w:szCs w:val="20"/>
              </w:rPr>
            </w:pPr>
            <w:r>
              <w:rPr>
                <w:rFonts w:ascii="SimSun" w:hAnsi="SimSun" w:eastAsia="SimSun" w:cs="SimSun"/>
                <w:sz w:val="20"/>
                <w:szCs w:val="20"/>
                <w:spacing w:val="4"/>
              </w:rPr>
              <w:t>开机</w:t>
            </w:r>
          </w:p>
        </w:tc>
        <w:tc>
          <w:tcPr>
            <w:tcW w:w="5660" w:type="dxa"/>
            <w:vAlign w:val="top"/>
            <w:tcBorders>
              <w:bottom w:val="single" w:color="000000" w:sz="2" w:space="0"/>
              <w:top w:val="single" w:color="000000" w:sz="2" w:space="0"/>
            </w:tcBorders>
          </w:tcPr>
          <w:p>
            <w:pPr>
              <w:ind w:left="97" w:right="97" w:firstLine="4"/>
              <w:spacing w:before="58" w:line="259" w:lineRule="auto"/>
              <w:rPr>
                <w:rFonts w:ascii="SimSun" w:hAnsi="SimSun" w:eastAsia="SimSun" w:cs="SimSun"/>
                <w:sz w:val="20"/>
                <w:szCs w:val="20"/>
              </w:rPr>
            </w:pPr>
            <w:r>
              <w:rPr>
                <w:rFonts w:ascii="SimSun" w:hAnsi="SimSun" w:eastAsia="SimSun" w:cs="SimSun"/>
                <w:sz w:val="20"/>
                <w:szCs w:val="20"/>
                <w:spacing w:val="19"/>
              </w:rPr>
              <w:t>检查周围安全</w:t>
            </w:r>
            <w:r>
              <w:rPr>
                <w:rFonts w:ascii="SimSun" w:hAnsi="SimSun" w:eastAsia="SimSun" w:cs="SimSun"/>
                <w:sz w:val="20"/>
                <w:szCs w:val="20"/>
                <w:spacing w:val="-48"/>
              </w:rPr>
              <w:t> </w:t>
            </w:r>
            <w:r>
              <w:rPr>
                <w:rFonts w:ascii="SimSun" w:hAnsi="SimSun" w:eastAsia="SimSun" w:cs="SimSun"/>
                <w:sz w:val="20"/>
                <w:szCs w:val="20"/>
                <w:spacing w:val="19"/>
              </w:rPr>
              <w:t>，开主机电源</w:t>
            </w:r>
            <w:r>
              <w:rPr>
                <w:rFonts w:ascii="SimSun" w:hAnsi="SimSun" w:eastAsia="SimSun" w:cs="SimSun"/>
                <w:sz w:val="20"/>
                <w:szCs w:val="20"/>
                <w:spacing w:val="-58"/>
              </w:rPr>
              <w:t> </w:t>
            </w:r>
            <w:r>
              <w:rPr>
                <w:rFonts w:ascii="SimSun" w:hAnsi="SimSun" w:eastAsia="SimSun" w:cs="SimSun"/>
                <w:sz w:val="20"/>
                <w:szCs w:val="20"/>
                <w:spacing w:val="19"/>
              </w:rPr>
              <w:t>，软件自动运行</w:t>
            </w:r>
            <w:r>
              <w:rPr>
                <w:rFonts w:ascii="SimSun" w:hAnsi="SimSun" w:eastAsia="SimSun" w:cs="SimSun"/>
                <w:sz w:val="20"/>
                <w:szCs w:val="20"/>
                <w:spacing w:val="-58"/>
              </w:rPr>
              <w:t> </w:t>
            </w:r>
            <w:r>
              <w:rPr>
                <w:rFonts w:ascii="SimSun" w:hAnsi="SimSun" w:eastAsia="SimSun" w:cs="SimSun"/>
                <w:sz w:val="20"/>
                <w:szCs w:val="20"/>
                <w:spacing w:val="19"/>
              </w:rPr>
              <w:t>，</w:t>
            </w:r>
            <w:r>
              <w:rPr>
                <w:rFonts w:ascii="SimSun" w:hAnsi="SimSun" w:eastAsia="SimSun" w:cs="SimSun"/>
                <w:sz w:val="20"/>
                <w:szCs w:val="20"/>
                <w:spacing w:val="-48"/>
              </w:rPr>
              <w:t> </w:t>
            </w:r>
            <w:r>
              <w:rPr>
                <w:rFonts w:ascii="SimSun" w:hAnsi="SimSun" w:eastAsia="SimSun" w:cs="SimSun"/>
                <w:sz w:val="20"/>
                <w:szCs w:val="20"/>
                <w:spacing w:val="19"/>
              </w:rPr>
              <w:t>回车进入</w:t>
            </w:r>
            <w:r>
              <w:rPr>
                <w:rFonts w:ascii="SimSun" w:hAnsi="SimSun" w:eastAsia="SimSun" w:cs="SimSun"/>
                <w:sz w:val="20"/>
                <w:szCs w:val="20"/>
              </w:rPr>
              <w:t> </w:t>
            </w:r>
            <w:r>
              <w:rPr>
                <w:rFonts w:ascii="Times New Roman" w:hAnsi="Times New Roman" w:eastAsia="Times New Roman" w:cs="Times New Roman"/>
                <w:sz w:val="20"/>
                <w:szCs w:val="20"/>
                <w:spacing w:val="4"/>
              </w:rPr>
              <w:t>RUNNING</w:t>
            </w:r>
            <w:r>
              <w:rPr>
                <w:rFonts w:ascii="Times New Roman" w:hAnsi="Times New Roman" w:eastAsia="Times New Roman" w:cs="Times New Roman"/>
                <w:sz w:val="20"/>
                <w:szCs w:val="20"/>
                <w:spacing w:val="25"/>
                <w:w w:val="101"/>
              </w:rPr>
              <w:t> </w:t>
            </w:r>
            <w:r>
              <w:rPr>
                <w:rFonts w:ascii="SimSun" w:hAnsi="SimSun" w:eastAsia="SimSun" w:cs="SimSun"/>
                <w:sz w:val="20"/>
                <w:szCs w:val="20"/>
                <w:spacing w:val="4"/>
              </w:rPr>
              <w:t>界面。</w:t>
            </w:r>
          </w:p>
          <w:p>
            <w:pPr>
              <w:ind w:left="105" w:right="10" w:hanging="2"/>
              <w:spacing w:before="31" w:line="278" w:lineRule="auto"/>
              <w:rPr>
                <w:rFonts w:ascii="Times New Roman" w:hAnsi="Times New Roman" w:eastAsia="Times New Roman" w:cs="Times New Roman"/>
                <w:sz w:val="20"/>
                <w:szCs w:val="20"/>
              </w:rPr>
            </w:pPr>
            <w:r>
              <w:rPr>
                <w:rFonts w:ascii="SimSun" w:hAnsi="SimSun" w:eastAsia="SimSun" w:cs="SimSun"/>
                <w:sz w:val="20"/>
                <w:szCs w:val="20"/>
                <w:spacing w:val="3"/>
              </w:rPr>
              <w:t>按</w:t>
            </w:r>
            <w:r>
              <w:rPr>
                <w:rFonts w:ascii="Times New Roman" w:hAnsi="Times New Roman" w:eastAsia="Times New Roman" w:cs="Times New Roman"/>
                <w:sz w:val="20"/>
                <w:szCs w:val="20"/>
                <w:spacing w:val="3"/>
              </w:rPr>
              <w:t>[READY]</w:t>
            </w:r>
            <w:r>
              <w:rPr>
                <w:rFonts w:ascii="SimSun" w:hAnsi="SimSun" w:eastAsia="SimSun" w:cs="SimSun"/>
                <w:sz w:val="20"/>
                <w:szCs w:val="20"/>
                <w:spacing w:val="3"/>
              </w:rPr>
              <w:t>开伺服（没有这一步，则下一步回原点无法进行）</w:t>
            </w:r>
            <w:r>
              <w:rPr>
                <w:rFonts w:ascii="SimSun" w:hAnsi="SimSun" w:eastAsia="SimSun" w:cs="SimSun"/>
                <w:sz w:val="20"/>
                <w:szCs w:val="20"/>
                <w:spacing w:val="18"/>
              </w:rPr>
              <w:t> </w:t>
            </w:r>
            <w:r>
              <w:rPr>
                <w:rFonts w:ascii="SimSun" w:hAnsi="SimSun" w:eastAsia="SimSun" w:cs="SimSun"/>
                <w:sz w:val="20"/>
                <w:szCs w:val="20"/>
                <w:spacing w:val="4"/>
              </w:rPr>
              <w:t>安全检查，</w:t>
            </w:r>
            <w:r>
              <w:rPr>
                <w:rFonts w:ascii="Times New Roman" w:hAnsi="Times New Roman" w:eastAsia="Times New Roman" w:cs="Times New Roman"/>
                <w:sz w:val="20"/>
                <w:szCs w:val="20"/>
                <w:spacing w:val="4"/>
              </w:rPr>
              <w:t>D2</w:t>
            </w:r>
            <w:r>
              <w:rPr>
                <w:rFonts w:ascii="Times New Roman" w:hAnsi="Times New Roman" w:eastAsia="Times New Roman" w:cs="Times New Roman"/>
                <w:sz w:val="20"/>
                <w:szCs w:val="20"/>
                <w:spacing w:val="-17"/>
              </w:rPr>
              <w:t> </w:t>
            </w:r>
            <w:r>
              <w:rPr>
                <w:rFonts w:ascii="SimSun" w:hAnsi="SimSun" w:eastAsia="SimSun" w:cs="SimSun"/>
                <w:sz w:val="20"/>
                <w:szCs w:val="20"/>
                <w:spacing w:val="4"/>
              </w:rPr>
              <w:t>（</w:t>
            </w:r>
            <w:r>
              <w:rPr>
                <w:rFonts w:ascii="Times New Roman" w:hAnsi="Times New Roman" w:eastAsia="Times New Roman" w:cs="Times New Roman"/>
                <w:sz w:val="20"/>
                <w:szCs w:val="20"/>
                <w:spacing w:val="4"/>
              </w:rPr>
              <w:t>INIT.</w:t>
            </w:r>
            <w:r>
              <w:rPr>
                <w:rFonts w:ascii="Times New Roman" w:hAnsi="Times New Roman" w:eastAsia="Times New Roman" w:cs="Times New Roman"/>
                <w:sz w:val="20"/>
                <w:szCs w:val="20"/>
                <w:spacing w:val="12"/>
              </w:rPr>
              <w:t> </w:t>
            </w:r>
            <w:r>
              <w:rPr>
                <w:rFonts w:ascii="Times New Roman" w:hAnsi="Times New Roman" w:eastAsia="Times New Roman" w:cs="Times New Roman"/>
                <w:sz w:val="20"/>
                <w:szCs w:val="20"/>
                <w:spacing w:val="4"/>
              </w:rPr>
              <w:t>SERVO</w:t>
            </w:r>
            <w:r>
              <w:rPr>
                <w:rFonts w:ascii="Times New Roman" w:hAnsi="Times New Roman" w:eastAsia="Times New Roman" w:cs="Times New Roman"/>
                <w:sz w:val="20"/>
                <w:szCs w:val="20"/>
                <w:spacing w:val="10"/>
                <w:w w:val="101"/>
              </w:rPr>
              <w:t> </w:t>
            </w:r>
            <w:r>
              <w:rPr>
                <w:rFonts w:ascii="Times New Roman" w:hAnsi="Times New Roman" w:eastAsia="Times New Roman" w:cs="Times New Roman"/>
                <w:sz w:val="20"/>
                <w:szCs w:val="20"/>
                <w:spacing w:val="4"/>
              </w:rPr>
              <w:t>ORIGIN</w:t>
            </w:r>
            <w:r>
              <w:rPr>
                <w:rFonts w:ascii="SimSun" w:hAnsi="SimSun" w:eastAsia="SimSun" w:cs="SimSun"/>
                <w:sz w:val="20"/>
                <w:szCs w:val="20"/>
                <w:spacing w:val="4"/>
              </w:rPr>
              <w:t>）</w:t>
            </w:r>
            <w:r>
              <w:rPr>
                <w:rFonts w:ascii="Times New Roman" w:hAnsi="Times New Roman" w:eastAsia="Times New Roman" w:cs="Times New Roman"/>
                <w:sz w:val="20"/>
                <w:szCs w:val="20"/>
                <w:spacing w:val="4"/>
              </w:rPr>
              <w:t>(</w:t>
            </w:r>
            <w:r>
              <w:rPr>
                <w:rFonts w:ascii="SimSun" w:hAnsi="SimSun" w:eastAsia="SimSun" w:cs="SimSun"/>
                <w:sz w:val="20"/>
                <w:szCs w:val="20"/>
                <w:spacing w:val="4"/>
              </w:rPr>
              <w:t>回归原点</w:t>
            </w:r>
            <w:r>
              <w:rPr>
                <w:rFonts w:ascii="Times New Roman" w:hAnsi="Times New Roman" w:eastAsia="Times New Roman" w:cs="Times New Roman"/>
                <w:sz w:val="20"/>
                <w:szCs w:val="20"/>
                <w:spacing w:val="4"/>
              </w:rPr>
              <w:t>)</w:t>
            </w:r>
          </w:p>
        </w:tc>
        <w:tc>
          <w:tcPr>
            <w:tcW w:w="2274" w:type="dxa"/>
            <w:vAlign w:val="top"/>
            <w:vMerge w:val="restart"/>
            <w:tcBorders>
              <w:bottom w:val="none" w:color="000000" w:sz="2" w:space="0"/>
              <w:top w:val="single" w:color="000000" w:sz="2" w:space="0"/>
            </w:tcBorders>
          </w:tcPr>
          <w:p>
            <w:pPr>
              <w:ind w:left="115" w:right="101" w:firstLine="14"/>
              <w:spacing w:before="58" w:line="288" w:lineRule="auto"/>
              <w:rPr>
                <w:rFonts w:ascii="SimSun" w:hAnsi="SimSun" w:eastAsia="SimSun" w:cs="SimSun"/>
                <w:sz w:val="20"/>
                <w:szCs w:val="20"/>
              </w:rPr>
            </w:pPr>
            <w:r>
              <w:rPr>
                <w:rFonts w:ascii="Times New Roman" w:hAnsi="Times New Roman" w:eastAsia="Times New Roman" w:cs="Times New Roman"/>
                <w:sz w:val="20"/>
                <w:szCs w:val="20"/>
                <w:spacing w:val="5"/>
                <w:w w:val="101"/>
              </w:rPr>
              <w:t>1.</w:t>
            </w:r>
            <w:r>
              <w:rPr>
                <w:rFonts w:ascii="SimSun" w:hAnsi="SimSun" w:eastAsia="SimSun" w:cs="SimSun"/>
                <w:sz w:val="20"/>
                <w:szCs w:val="20"/>
                <w:spacing w:val="5"/>
                <w:w w:val="101"/>
              </w:rPr>
              <w:t>操作期间如遇紧急情</w:t>
            </w:r>
            <w:r>
              <w:rPr>
                <w:rFonts w:ascii="SimSun" w:hAnsi="SimSun" w:eastAsia="SimSun" w:cs="SimSun"/>
                <w:sz w:val="20"/>
                <w:szCs w:val="20"/>
                <w:spacing w:val="3"/>
              </w:rPr>
              <w:t> </w:t>
            </w:r>
            <w:r>
              <w:rPr>
                <w:rFonts w:ascii="SimSun" w:hAnsi="SimSun" w:eastAsia="SimSun" w:cs="SimSun"/>
                <w:sz w:val="20"/>
                <w:szCs w:val="20"/>
                <w:spacing w:val="5"/>
                <w:w w:val="106"/>
              </w:rPr>
              <w:t>况</w:t>
            </w:r>
            <w:r>
              <w:rPr>
                <w:rFonts w:ascii="Times New Roman" w:hAnsi="Times New Roman" w:eastAsia="Times New Roman" w:cs="Times New Roman"/>
                <w:sz w:val="20"/>
                <w:szCs w:val="20"/>
                <w:spacing w:val="5"/>
                <w:w w:val="106"/>
              </w:rPr>
              <w:t>,</w:t>
            </w:r>
            <w:r>
              <w:rPr>
                <w:rFonts w:ascii="Times New Roman" w:hAnsi="Times New Roman" w:eastAsia="Times New Roman" w:cs="Times New Roman"/>
                <w:sz w:val="20"/>
                <w:szCs w:val="20"/>
                <w:spacing w:val="-22"/>
              </w:rPr>
              <w:t> </w:t>
            </w:r>
            <w:r>
              <w:rPr>
                <w:rFonts w:ascii="SimSun" w:hAnsi="SimSun" w:eastAsia="SimSun" w:cs="SimSun"/>
                <w:sz w:val="20"/>
                <w:szCs w:val="20"/>
                <w:spacing w:val="5"/>
                <w:w w:val="106"/>
              </w:rPr>
              <w:t>可按机器紧急停止</w:t>
            </w:r>
            <w:r>
              <w:rPr>
                <w:rFonts w:ascii="SimSun" w:hAnsi="SimSun" w:eastAsia="SimSun" w:cs="SimSun"/>
                <w:sz w:val="20"/>
                <w:szCs w:val="20"/>
              </w:rPr>
              <w:t> </w:t>
            </w:r>
            <w:r>
              <w:rPr>
                <w:rFonts w:ascii="SimSun" w:hAnsi="SimSun" w:eastAsia="SimSun" w:cs="SimSun"/>
                <w:sz w:val="20"/>
                <w:szCs w:val="20"/>
                <w:spacing w:val="3"/>
              </w:rPr>
              <w:t>按钮。</w:t>
            </w:r>
          </w:p>
          <w:p>
            <w:pPr>
              <w:ind w:left="108" w:right="101" w:firstLine="1"/>
              <w:spacing w:before="6" w:line="287" w:lineRule="auto"/>
              <w:rPr>
                <w:rFonts w:ascii="SimSun" w:hAnsi="SimSun" w:eastAsia="SimSun" w:cs="SimSun"/>
                <w:sz w:val="20"/>
                <w:szCs w:val="20"/>
              </w:rPr>
            </w:pPr>
            <w:r>
              <w:rPr>
                <w:rFonts w:ascii="Times New Roman" w:hAnsi="Times New Roman" w:eastAsia="Times New Roman" w:cs="Times New Roman"/>
                <w:sz w:val="20"/>
                <w:szCs w:val="20"/>
                <w:spacing w:val="8"/>
              </w:rPr>
              <w:t>2</w:t>
            </w:r>
            <w:r>
              <w:rPr>
                <w:rFonts w:ascii="Times New Roman" w:hAnsi="Times New Roman" w:eastAsia="Times New Roman" w:cs="Times New Roman"/>
                <w:sz w:val="20"/>
                <w:szCs w:val="20"/>
                <w:spacing w:val="17"/>
                <w:w w:val="101"/>
              </w:rPr>
              <w:t> </w:t>
            </w:r>
            <w:r>
              <w:rPr>
                <w:rFonts w:ascii="SimSun" w:hAnsi="SimSun" w:eastAsia="SimSun" w:cs="SimSun"/>
                <w:sz w:val="20"/>
                <w:szCs w:val="20"/>
                <w:spacing w:val="8"/>
              </w:rPr>
              <w:t>机器出现故障，马上</w:t>
            </w:r>
            <w:r>
              <w:rPr>
                <w:rFonts w:ascii="SimSun" w:hAnsi="SimSun" w:eastAsia="SimSun" w:cs="SimSun"/>
                <w:sz w:val="20"/>
                <w:szCs w:val="20"/>
              </w:rPr>
              <w:t> </w:t>
            </w:r>
            <w:r>
              <w:rPr>
                <w:rFonts w:ascii="SimSun" w:hAnsi="SimSun" w:eastAsia="SimSun" w:cs="SimSun"/>
                <w:sz w:val="20"/>
                <w:szCs w:val="20"/>
                <w:spacing w:val="11"/>
              </w:rPr>
              <w:t>通知技术人员排除。</w:t>
            </w:r>
            <w:r>
              <w:rPr>
                <w:rFonts w:ascii="SimSun" w:hAnsi="SimSun" w:eastAsia="SimSun" w:cs="SimSun"/>
                <w:sz w:val="20"/>
                <w:szCs w:val="20"/>
                <w:spacing w:val="3"/>
              </w:rPr>
              <w:t>  </w:t>
            </w:r>
            <w:r>
              <w:rPr>
                <w:rFonts w:ascii="Times New Roman" w:hAnsi="Times New Roman" w:eastAsia="Times New Roman" w:cs="Times New Roman"/>
                <w:sz w:val="20"/>
                <w:szCs w:val="20"/>
                <w:spacing w:val="5"/>
              </w:rPr>
              <w:t>3.</w:t>
            </w:r>
            <w:r>
              <w:rPr>
                <w:rFonts w:ascii="SimSun" w:hAnsi="SimSun" w:eastAsia="SimSun" w:cs="SimSun"/>
                <w:sz w:val="20"/>
                <w:szCs w:val="20"/>
                <w:spacing w:val="5"/>
              </w:rPr>
              <w:t>检查</w:t>
            </w:r>
            <w:r>
              <w:rPr>
                <w:rFonts w:ascii="SimSun" w:hAnsi="SimSun" w:eastAsia="SimSun" w:cs="SimSun"/>
                <w:sz w:val="20"/>
                <w:szCs w:val="20"/>
                <w:spacing w:val="-35"/>
              </w:rPr>
              <w:t> </w:t>
            </w:r>
            <w:r>
              <w:rPr>
                <w:rFonts w:ascii="Times New Roman" w:hAnsi="Times New Roman" w:eastAsia="Times New Roman" w:cs="Times New Roman"/>
                <w:sz w:val="20"/>
                <w:szCs w:val="20"/>
                <w:spacing w:val="5"/>
              </w:rPr>
              <w:t>feeder</w:t>
            </w:r>
            <w:r>
              <w:rPr>
                <w:rFonts w:ascii="Times New Roman" w:hAnsi="Times New Roman" w:eastAsia="Times New Roman" w:cs="Times New Roman"/>
                <w:sz w:val="20"/>
                <w:szCs w:val="20"/>
                <w:spacing w:val="14"/>
              </w:rPr>
              <w:t> </w:t>
            </w:r>
            <w:r>
              <w:rPr>
                <w:rFonts w:ascii="SimSun" w:hAnsi="SimSun" w:eastAsia="SimSun" w:cs="SimSun"/>
                <w:sz w:val="20"/>
                <w:szCs w:val="20"/>
                <w:spacing w:val="5"/>
              </w:rPr>
              <w:t>安装位置</w:t>
            </w:r>
            <w:r>
              <w:rPr>
                <w:rFonts w:ascii="SimSun" w:hAnsi="SimSun" w:eastAsia="SimSun" w:cs="SimSun"/>
                <w:sz w:val="20"/>
                <w:szCs w:val="20"/>
              </w:rPr>
              <w:t> </w:t>
            </w:r>
            <w:r>
              <w:rPr>
                <w:rFonts w:ascii="SimSun" w:hAnsi="SimSun" w:eastAsia="SimSun" w:cs="SimSun"/>
                <w:sz w:val="20"/>
                <w:szCs w:val="20"/>
                <w:spacing w:val="11"/>
              </w:rPr>
              <w:t>是否与排料单相符。</w:t>
            </w:r>
            <w:r>
              <w:rPr>
                <w:rFonts w:ascii="SimSun" w:hAnsi="SimSun" w:eastAsia="SimSun" w:cs="SimSun"/>
                <w:sz w:val="20"/>
                <w:szCs w:val="20"/>
                <w:spacing w:val="3"/>
              </w:rPr>
              <w:t>  </w:t>
            </w:r>
            <w:r>
              <w:rPr>
                <w:rFonts w:ascii="Times New Roman" w:hAnsi="Times New Roman" w:eastAsia="Times New Roman" w:cs="Times New Roman"/>
                <w:sz w:val="20"/>
                <w:szCs w:val="20"/>
                <w:spacing w:val="5"/>
                <w:w w:val="102"/>
              </w:rPr>
              <w:t>4.</w:t>
            </w:r>
            <w:r>
              <w:rPr>
                <w:rFonts w:ascii="SimSun" w:hAnsi="SimSun" w:eastAsia="SimSun" w:cs="SimSun"/>
                <w:sz w:val="20"/>
                <w:szCs w:val="20"/>
                <w:spacing w:val="5"/>
                <w:w w:val="102"/>
              </w:rPr>
              <w:t>生产时，应及时放板</w:t>
            </w:r>
            <w:r>
              <w:rPr>
                <w:rFonts w:ascii="SimSun" w:hAnsi="SimSun" w:eastAsia="SimSun" w:cs="SimSun"/>
                <w:sz w:val="20"/>
                <w:szCs w:val="20"/>
                <w:spacing w:val="4"/>
              </w:rPr>
              <w:t> </w:t>
            </w:r>
            <w:r>
              <w:rPr>
                <w:rFonts w:ascii="SimSun" w:hAnsi="SimSun" w:eastAsia="SimSun" w:cs="SimSun"/>
                <w:sz w:val="20"/>
                <w:szCs w:val="20"/>
                <w:spacing w:val="5"/>
              </w:rPr>
              <w:t>取板。</w:t>
            </w:r>
          </w:p>
          <w:p>
            <w:pPr>
              <w:ind w:left="113" w:right="101" w:firstLine="1"/>
              <w:spacing w:before="5" w:line="292" w:lineRule="auto"/>
              <w:rPr>
                <w:rFonts w:ascii="SimSun" w:hAnsi="SimSun" w:eastAsia="SimSun" w:cs="SimSun"/>
                <w:sz w:val="20"/>
                <w:szCs w:val="20"/>
              </w:rPr>
            </w:pPr>
            <w:r>
              <w:rPr>
                <w:rFonts w:ascii="Times New Roman" w:hAnsi="Times New Roman" w:eastAsia="Times New Roman" w:cs="Times New Roman"/>
                <w:sz w:val="20"/>
                <w:szCs w:val="20"/>
                <w:spacing w:val="6"/>
                <w:w w:val="101"/>
              </w:rPr>
              <w:t>5.</w:t>
            </w:r>
            <w:r>
              <w:rPr>
                <w:rFonts w:ascii="SimSun" w:hAnsi="SimSun" w:eastAsia="SimSun" w:cs="SimSun"/>
                <w:sz w:val="20"/>
                <w:szCs w:val="20"/>
                <w:spacing w:val="6"/>
                <w:w w:val="101"/>
              </w:rPr>
              <w:t>定期保养，保持机器</w:t>
            </w:r>
            <w:r>
              <w:rPr>
                <w:rFonts w:ascii="SimSun" w:hAnsi="SimSun" w:eastAsia="SimSun" w:cs="SimSun"/>
                <w:sz w:val="20"/>
                <w:szCs w:val="20"/>
                <w:spacing w:val="6"/>
              </w:rPr>
              <w:t> </w:t>
            </w:r>
            <w:r>
              <w:rPr>
                <w:rFonts w:ascii="SimSun" w:hAnsi="SimSun" w:eastAsia="SimSun" w:cs="SimSun"/>
                <w:sz w:val="20"/>
                <w:szCs w:val="20"/>
                <w:spacing w:val="11"/>
              </w:rPr>
              <w:t>清洁，运行正常。</w:t>
            </w:r>
            <w:r>
              <w:rPr>
                <w:rFonts w:ascii="SimSun" w:hAnsi="SimSun" w:eastAsia="SimSun" w:cs="SimSun"/>
                <w:sz w:val="20"/>
                <w:szCs w:val="20"/>
              </w:rPr>
              <w:t>    </w:t>
            </w:r>
            <w:r>
              <w:rPr>
                <w:rFonts w:ascii="Times New Roman" w:hAnsi="Times New Roman" w:eastAsia="Times New Roman" w:cs="Times New Roman"/>
                <w:sz w:val="20"/>
                <w:szCs w:val="20"/>
                <w:spacing w:val="6"/>
                <w:w w:val="101"/>
              </w:rPr>
              <w:t>6.</w:t>
            </w:r>
            <w:r>
              <w:rPr>
                <w:rFonts w:ascii="SimSun" w:hAnsi="SimSun" w:eastAsia="SimSun" w:cs="SimSun"/>
                <w:sz w:val="20"/>
                <w:szCs w:val="20"/>
                <w:spacing w:val="6"/>
                <w:w w:val="101"/>
              </w:rPr>
              <w:t>集成电路属易被静电</w:t>
            </w:r>
            <w:r>
              <w:rPr>
                <w:rFonts w:ascii="SimSun" w:hAnsi="SimSun" w:eastAsia="SimSun" w:cs="SimSun"/>
                <w:sz w:val="20"/>
                <w:szCs w:val="20"/>
                <w:spacing w:val="8"/>
              </w:rPr>
              <w:t> </w:t>
            </w:r>
            <w:r>
              <w:rPr>
                <w:rFonts w:ascii="SimSun" w:hAnsi="SimSun" w:eastAsia="SimSun" w:cs="SimSun"/>
                <w:sz w:val="20"/>
                <w:szCs w:val="20"/>
                <w:spacing w:val="4"/>
              </w:rPr>
              <w:t>损坏之器件，接触时注</w:t>
            </w:r>
            <w:r>
              <w:rPr>
                <w:rFonts w:ascii="SimSun" w:hAnsi="SimSun" w:eastAsia="SimSun" w:cs="SimSun"/>
                <w:sz w:val="20"/>
                <w:szCs w:val="20"/>
                <w:spacing w:val="1"/>
              </w:rPr>
              <w:t> </w:t>
            </w:r>
            <w:r>
              <w:rPr>
                <w:rFonts w:ascii="SimSun" w:hAnsi="SimSun" w:eastAsia="SimSun" w:cs="SimSun"/>
                <w:sz w:val="20"/>
                <w:szCs w:val="20"/>
                <w:spacing w:val="7"/>
              </w:rPr>
              <w:t>意戴防静电环。</w:t>
            </w:r>
          </w:p>
        </w:tc>
      </w:tr>
      <w:tr>
        <w:trPr>
          <w:trHeight w:val="1574" w:hRule="atLeast"/>
        </w:trPr>
        <w:tc>
          <w:tcPr>
            <w:tcW w:w="683" w:type="dxa"/>
            <w:vAlign w:val="top"/>
            <w:tcBorders>
              <w:bottom w:val="single" w:color="000000" w:sz="2" w:space="0"/>
              <w:top w:val="single" w:color="000000" w:sz="2" w:space="0"/>
            </w:tcBorders>
          </w:tcPr>
          <w:p>
            <w:pPr>
              <w:ind w:left="109" w:right="106" w:firstLine="8"/>
              <w:spacing w:before="57" w:line="301" w:lineRule="auto"/>
              <w:rPr>
                <w:rFonts w:ascii="SimSun" w:hAnsi="SimSun" w:eastAsia="SimSun" w:cs="SimSun"/>
                <w:sz w:val="20"/>
                <w:szCs w:val="20"/>
              </w:rPr>
            </w:pPr>
            <w:r>
              <w:rPr>
                <w:rFonts w:ascii="SimSun" w:hAnsi="SimSun" w:eastAsia="SimSun" w:cs="SimSun"/>
                <w:sz w:val="20"/>
                <w:szCs w:val="20"/>
                <w:spacing w:val="-3"/>
              </w:rPr>
              <w:t>暖</w:t>
            </w:r>
            <w:r>
              <w:rPr>
                <w:rFonts w:ascii="SimSun" w:hAnsi="SimSun" w:eastAsia="SimSun" w:cs="SimSun"/>
                <w:sz w:val="20"/>
                <w:szCs w:val="20"/>
                <w:spacing w:val="-52"/>
              </w:rPr>
              <w:t> </w:t>
            </w:r>
            <w:r>
              <w:rPr>
                <w:rFonts w:ascii="SimSun" w:hAnsi="SimSun" w:eastAsia="SimSun" w:cs="SimSun"/>
                <w:sz w:val="20"/>
                <w:szCs w:val="20"/>
                <w:spacing w:val="-3"/>
              </w:rPr>
              <w:t>机</w:t>
            </w:r>
            <w:r>
              <w:rPr>
                <w:rFonts w:ascii="SimSun" w:hAnsi="SimSun" w:eastAsia="SimSun" w:cs="SimSun"/>
                <w:sz w:val="20"/>
                <w:szCs w:val="20"/>
              </w:rPr>
              <w:t> </w:t>
            </w:r>
            <w:r>
              <w:rPr>
                <w:rFonts w:ascii="SimSun" w:hAnsi="SimSun" w:eastAsia="SimSun" w:cs="SimSun"/>
                <w:sz w:val="20"/>
                <w:szCs w:val="20"/>
                <w:spacing w:val="5"/>
              </w:rPr>
              <w:t>操作</w:t>
            </w:r>
          </w:p>
        </w:tc>
        <w:tc>
          <w:tcPr>
            <w:tcW w:w="5660" w:type="dxa"/>
            <w:vAlign w:val="top"/>
            <w:tcBorders>
              <w:bottom w:val="single" w:color="000000" w:sz="2" w:space="0"/>
              <w:top w:val="single" w:color="000000" w:sz="2" w:space="0"/>
            </w:tcBorders>
          </w:tcPr>
          <w:p>
            <w:pPr>
              <w:ind w:left="103" w:right="94" w:hanging="1"/>
              <w:spacing w:before="58" w:line="268" w:lineRule="auto"/>
              <w:rPr>
                <w:rFonts w:ascii="SimSun" w:hAnsi="SimSun" w:eastAsia="SimSun" w:cs="SimSun"/>
                <w:sz w:val="20"/>
                <w:szCs w:val="20"/>
              </w:rPr>
            </w:pPr>
            <w:r>
              <w:rPr>
                <w:rFonts w:ascii="SimSun" w:hAnsi="SimSun" w:eastAsia="SimSun" w:cs="SimSun"/>
                <w:sz w:val="20"/>
                <w:szCs w:val="20"/>
                <w:spacing w:val="10"/>
              </w:rPr>
              <w:t>开机生产前的机器动作准备。特别是</w:t>
            </w:r>
            <w:r>
              <w:rPr>
                <w:rFonts w:ascii="SimSun" w:hAnsi="SimSun" w:eastAsia="SimSun" w:cs="SimSun"/>
                <w:sz w:val="20"/>
                <w:szCs w:val="20"/>
                <w:spacing w:val="-26"/>
              </w:rPr>
              <w:t> </w:t>
            </w:r>
            <w:r>
              <w:rPr>
                <w:rFonts w:ascii="Times New Roman" w:hAnsi="Times New Roman" w:eastAsia="Times New Roman" w:cs="Times New Roman"/>
                <w:sz w:val="20"/>
                <w:szCs w:val="20"/>
                <w:spacing w:val="10"/>
              </w:rPr>
              <w:t>X-Y</w:t>
            </w:r>
            <w:r>
              <w:rPr>
                <w:rFonts w:ascii="Times New Roman" w:hAnsi="Times New Roman" w:eastAsia="Times New Roman" w:cs="Times New Roman"/>
                <w:sz w:val="20"/>
                <w:szCs w:val="20"/>
                <w:spacing w:val="16"/>
              </w:rPr>
              <w:t> </w:t>
            </w:r>
            <w:r>
              <w:rPr>
                <w:rFonts w:ascii="SimSun" w:hAnsi="SimSun" w:eastAsia="SimSun" w:cs="SimSun"/>
                <w:sz w:val="20"/>
                <w:szCs w:val="20"/>
                <w:spacing w:val="10"/>
              </w:rPr>
              <w:t>轴，正常大约</w:t>
            </w:r>
            <w:r>
              <w:rPr>
                <w:rFonts w:ascii="SimSun" w:hAnsi="SimSun" w:eastAsia="SimSun" w:cs="SimSun"/>
                <w:sz w:val="20"/>
                <w:szCs w:val="20"/>
                <w:spacing w:val="-18"/>
              </w:rPr>
              <w:t> </w:t>
            </w:r>
            <w:r>
              <w:rPr>
                <w:rFonts w:ascii="Times New Roman" w:hAnsi="Times New Roman" w:eastAsia="Times New Roman" w:cs="Times New Roman"/>
                <w:sz w:val="20"/>
                <w:szCs w:val="20"/>
                <w:spacing w:val="10"/>
              </w:rPr>
              <w:t>10</w:t>
            </w:r>
            <w:r>
              <w:rPr>
                <w:rFonts w:ascii="Times New Roman" w:hAnsi="Times New Roman" w:eastAsia="Times New Roman" w:cs="Times New Roman"/>
                <w:sz w:val="20"/>
                <w:szCs w:val="20"/>
              </w:rPr>
              <w:t> </w:t>
            </w:r>
            <w:r>
              <w:rPr>
                <w:rFonts w:ascii="SimSun" w:hAnsi="SimSun" w:eastAsia="SimSun" w:cs="SimSun"/>
                <w:sz w:val="20"/>
                <w:szCs w:val="20"/>
                <w:spacing w:val="7"/>
              </w:rPr>
              <w:t>分钟暖机就够了，如果停机时间较短（</w:t>
            </w:r>
            <w:r>
              <w:rPr>
                <w:rFonts w:ascii="Times New Roman" w:hAnsi="Times New Roman" w:eastAsia="Times New Roman" w:cs="Times New Roman"/>
                <w:sz w:val="20"/>
                <w:szCs w:val="20"/>
                <w:spacing w:val="7"/>
              </w:rPr>
              <w:t>2</w:t>
            </w:r>
            <w:r>
              <w:rPr>
                <w:rFonts w:ascii="Times New Roman" w:hAnsi="Times New Roman" w:eastAsia="Times New Roman" w:cs="Times New Roman"/>
                <w:sz w:val="20"/>
                <w:szCs w:val="20"/>
                <w:spacing w:val="15"/>
                <w:w w:val="101"/>
              </w:rPr>
              <w:t> </w:t>
            </w:r>
            <w:r>
              <w:rPr>
                <w:rFonts w:ascii="SimSun" w:hAnsi="SimSun" w:eastAsia="SimSun" w:cs="SimSun"/>
                <w:sz w:val="20"/>
                <w:szCs w:val="20"/>
                <w:spacing w:val="7"/>
              </w:rPr>
              <w:t>小时或更少</w:t>
            </w:r>
            <w:r>
              <w:rPr>
                <w:rFonts w:ascii="SimSun" w:hAnsi="SimSun" w:eastAsia="SimSun" w:cs="SimSun"/>
                <w:sz w:val="20"/>
                <w:szCs w:val="20"/>
                <w:spacing w:val="-48"/>
              </w:rPr>
              <w:t>），</w:t>
            </w:r>
            <w:r>
              <w:rPr>
                <w:rFonts w:ascii="SimSun" w:hAnsi="SimSun" w:eastAsia="SimSun" w:cs="SimSun"/>
                <w:sz w:val="20"/>
                <w:szCs w:val="20"/>
                <w:spacing w:val="7"/>
              </w:rPr>
              <w:t>无须</w:t>
            </w:r>
            <w:r>
              <w:rPr>
                <w:rFonts w:ascii="SimSun" w:hAnsi="SimSun" w:eastAsia="SimSun" w:cs="SimSun"/>
                <w:sz w:val="20"/>
                <w:szCs w:val="20"/>
              </w:rPr>
              <w:t> </w:t>
            </w:r>
            <w:r>
              <w:rPr>
                <w:rFonts w:ascii="SimSun" w:hAnsi="SimSun" w:eastAsia="SimSun" w:cs="SimSun"/>
                <w:sz w:val="20"/>
                <w:szCs w:val="20"/>
                <w:spacing w:val="9"/>
              </w:rPr>
              <w:t>暖机，而且主机和托盘供料器同时开始暖机操作。</w:t>
            </w:r>
          </w:p>
          <w:p>
            <w:pPr>
              <w:ind w:left="102" w:right="90" w:firstLine="8"/>
              <w:spacing w:before="34" w:line="272" w:lineRule="auto"/>
              <w:rPr>
                <w:rFonts w:ascii="SimSun" w:hAnsi="SimSun" w:eastAsia="SimSun" w:cs="SimSun"/>
                <w:sz w:val="20"/>
                <w:szCs w:val="20"/>
              </w:rPr>
            </w:pPr>
            <w:r>
              <w:rPr>
                <w:rFonts w:ascii="SimSun" w:hAnsi="SimSun" w:eastAsia="SimSun" w:cs="SimSun"/>
                <w:sz w:val="20"/>
                <w:szCs w:val="20"/>
                <w:spacing w:val="5"/>
              </w:rPr>
              <w:t>暖机前检查，</w:t>
            </w:r>
            <w:r>
              <w:rPr>
                <w:rFonts w:ascii="Times New Roman" w:hAnsi="Times New Roman" w:eastAsia="Times New Roman" w:cs="Times New Roman"/>
                <w:sz w:val="20"/>
                <w:szCs w:val="20"/>
                <w:spacing w:val="5"/>
              </w:rPr>
              <w:t>1</w:t>
            </w:r>
            <w:r>
              <w:rPr>
                <w:rFonts w:ascii="Times New Roman" w:hAnsi="Times New Roman" w:eastAsia="Times New Roman" w:cs="Times New Roman"/>
                <w:sz w:val="20"/>
                <w:szCs w:val="20"/>
                <w:spacing w:val="4"/>
              </w:rPr>
              <w:t> </w:t>
            </w:r>
            <w:r>
              <w:rPr>
                <w:rFonts w:ascii="Times New Roman" w:hAnsi="Times New Roman" w:eastAsia="Times New Roman" w:cs="Times New Roman"/>
                <w:sz w:val="20"/>
                <w:szCs w:val="20"/>
                <w:spacing w:val="5"/>
              </w:rPr>
              <w:t>/</w:t>
            </w:r>
            <w:r>
              <w:rPr>
                <w:rFonts w:ascii="Times New Roman" w:hAnsi="Times New Roman" w:eastAsia="Times New Roman" w:cs="Times New Roman"/>
                <w:sz w:val="20"/>
                <w:szCs w:val="20"/>
                <w:spacing w:val="26"/>
                <w:w w:val="101"/>
              </w:rPr>
              <w:t> </w:t>
            </w:r>
            <w:r>
              <w:rPr>
                <w:rFonts w:ascii="Times New Roman" w:hAnsi="Times New Roman" w:eastAsia="Times New Roman" w:cs="Times New Roman"/>
                <w:sz w:val="20"/>
                <w:szCs w:val="20"/>
                <w:spacing w:val="5"/>
              </w:rPr>
              <w:t>1</w:t>
            </w:r>
            <w:r>
              <w:rPr>
                <w:rFonts w:ascii="Times New Roman" w:hAnsi="Times New Roman" w:eastAsia="Times New Roman" w:cs="Times New Roman"/>
                <w:sz w:val="20"/>
                <w:szCs w:val="20"/>
                <w:spacing w:val="4"/>
              </w:rPr>
              <w:t> </w:t>
            </w:r>
            <w:r>
              <w:rPr>
                <w:rFonts w:ascii="Times New Roman" w:hAnsi="Times New Roman" w:eastAsia="Times New Roman" w:cs="Times New Roman"/>
                <w:sz w:val="20"/>
                <w:szCs w:val="20"/>
                <w:spacing w:val="5"/>
              </w:rPr>
              <w:t>/</w:t>
            </w:r>
            <w:r>
              <w:rPr>
                <w:rFonts w:ascii="Times New Roman" w:hAnsi="Times New Roman" w:eastAsia="Times New Roman" w:cs="Times New Roman"/>
                <w:sz w:val="20"/>
                <w:szCs w:val="20"/>
                <w:spacing w:val="8"/>
              </w:rPr>
              <w:t> </w:t>
            </w:r>
            <w:r>
              <w:rPr>
                <w:rFonts w:ascii="Times New Roman" w:hAnsi="Times New Roman" w:eastAsia="Times New Roman" w:cs="Times New Roman"/>
                <w:sz w:val="20"/>
                <w:szCs w:val="20"/>
                <w:spacing w:val="5"/>
              </w:rPr>
              <w:t>D2</w:t>
            </w:r>
            <w:r>
              <w:rPr>
                <w:rFonts w:ascii="Times New Roman" w:hAnsi="Times New Roman" w:eastAsia="Times New Roman" w:cs="Times New Roman"/>
                <w:sz w:val="20"/>
                <w:szCs w:val="20"/>
                <w:spacing w:val="-44"/>
              </w:rPr>
              <w:t> </w:t>
            </w:r>
            <w:r>
              <w:rPr>
                <w:rFonts w:ascii="SimSun" w:hAnsi="SimSun" w:eastAsia="SimSun" w:cs="SimSun"/>
                <w:sz w:val="20"/>
                <w:szCs w:val="20"/>
                <w:spacing w:val="5"/>
              </w:rPr>
              <w:t>（</w:t>
            </w:r>
            <w:r>
              <w:rPr>
                <w:rFonts w:ascii="Times New Roman" w:hAnsi="Times New Roman" w:eastAsia="Times New Roman" w:cs="Times New Roman"/>
                <w:sz w:val="20"/>
                <w:szCs w:val="20"/>
                <w:spacing w:val="5"/>
              </w:rPr>
              <w:t>WARM</w:t>
            </w:r>
            <w:r>
              <w:rPr>
                <w:rFonts w:ascii="Times New Roman" w:hAnsi="Times New Roman" w:eastAsia="Times New Roman" w:cs="Times New Roman"/>
                <w:sz w:val="20"/>
                <w:szCs w:val="20"/>
                <w:spacing w:val="5"/>
                <w:w w:val="101"/>
              </w:rPr>
              <w:t> </w:t>
            </w:r>
            <w:r>
              <w:rPr>
                <w:rFonts w:ascii="Times New Roman" w:hAnsi="Times New Roman" w:eastAsia="Times New Roman" w:cs="Times New Roman"/>
                <w:sz w:val="20"/>
                <w:szCs w:val="20"/>
                <w:spacing w:val="5"/>
              </w:rPr>
              <w:t>UP</w:t>
            </w:r>
            <w:r>
              <w:rPr>
                <w:rFonts w:ascii="SimSun" w:hAnsi="SimSun" w:eastAsia="SimSun" w:cs="SimSun"/>
                <w:sz w:val="20"/>
                <w:szCs w:val="20"/>
                <w:spacing w:val="-28"/>
              </w:rPr>
              <w:t>），</w:t>
            </w:r>
            <w:r>
              <w:rPr>
                <w:rFonts w:ascii="SimSun" w:hAnsi="SimSun" w:eastAsia="SimSun" w:cs="SimSun"/>
                <w:sz w:val="20"/>
                <w:szCs w:val="20"/>
                <w:spacing w:val="5"/>
              </w:rPr>
              <w:t>设定暖机时间，安全</w:t>
            </w:r>
            <w:r>
              <w:rPr>
                <w:rFonts w:ascii="SimSun" w:hAnsi="SimSun" w:eastAsia="SimSun" w:cs="SimSun"/>
                <w:sz w:val="20"/>
                <w:szCs w:val="20"/>
              </w:rPr>
              <w:t> </w:t>
            </w:r>
            <w:r>
              <w:rPr>
                <w:rFonts w:ascii="SimSun" w:hAnsi="SimSun" w:eastAsia="SimSun" w:cs="SimSun"/>
                <w:sz w:val="20"/>
                <w:szCs w:val="20"/>
                <w:spacing w:val="8"/>
              </w:rPr>
              <w:t>检查，暖机开始，暖机自动停止。</w:t>
            </w:r>
          </w:p>
        </w:tc>
        <w:tc>
          <w:tcPr>
            <w:tcW w:w="2274" w:type="dxa"/>
            <w:vAlign w:val="top"/>
            <w:vMerge w:val="continue"/>
            <w:tcBorders>
              <w:bottom w:val="none" w:color="000000" w:sz="2" w:space="0"/>
              <w:top w:val="none" w:color="000000" w:sz="2" w:space="0"/>
            </w:tcBorders>
          </w:tcPr>
          <w:p>
            <w:pPr>
              <w:rPr>
                <w:rFonts w:ascii="Arial"/>
                <w:sz w:val="21"/>
              </w:rPr>
            </w:pPr>
            <w:r/>
          </w:p>
        </w:tc>
      </w:tr>
      <w:tr>
        <w:trPr>
          <w:trHeight w:val="2569" w:hRule="atLeast"/>
        </w:trPr>
        <w:tc>
          <w:tcPr>
            <w:tcW w:w="683" w:type="dxa"/>
            <w:vAlign w:val="top"/>
            <w:tcBorders>
              <w:bottom w:val="single" w:color="000000" w:sz="2" w:space="0"/>
              <w:top w:val="single" w:color="000000" w:sz="2" w:space="0"/>
            </w:tcBorders>
          </w:tcPr>
          <w:p>
            <w:pPr>
              <w:ind w:left="111" w:right="106"/>
              <w:spacing w:before="58" w:line="301" w:lineRule="auto"/>
              <w:rPr>
                <w:rFonts w:ascii="SimSun" w:hAnsi="SimSun" w:eastAsia="SimSun" w:cs="SimSun"/>
                <w:sz w:val="20"/>
                <w:szCs w:val="20"/>
              </w:rPr>
            </w:pPr>
            <w:r>
              <w:rPr>
                <w:rFonts w:ascii="SimSun" w:hAnsi="SimSun" w:eastAsia="SimSun" w:cs="SimSun"/>
                <w:sz w:val="20"/>
                <w:szCs w:val="20"/>
              </w:rPr>
              <w:t>开</w:t>
            </w:r>
            <w:r>
              <w:rPr>
                <w:rFonts w:ascii="SimSun" w:hAnsi="SimSun" w:eastAsia="SimSun" w:cs="SimSun"/>
                <w:sz w:val="20"/>
                <w:szCs w:val="20"/>
                <w:spacing w:val="-51"/>
              </w:rPr>
              <w:t> </w:t>
            </w:r>
            <w:r>
              <w:rPr>
                <w:rFonts w:ascii="SimSun" w:hAnsi="SimSun" w:eastAsia="SimSun" w:cs="SimSun"/>
                <w:sz w:val="20"/>
                <w:szCs w:val="20"/>
              </w:rPr>
              <w:t>始</w:t>
            </w:r>
            <w:r>
              <w:rPr>
                <w:rFonts w:ascii="SimSun" w:hAnsi="SimSun" w:eastAsia="SimSun" w:cs="SimSun"/>
                <w:sz w:val="20"/>
                <w:szCs w:val="20"/>
              </w:rPr>
              <w:t> </w:t>
            </w:r>
            <w:r>
              <w:rPr>
                <w:rFonts w:ascii="SimSun" w:hAnsi="SimSun" w:eastAsia="SimSun" w:cs="SimSun"/>
                <w:sz w:val="20"/>
                <w:szCs w:val="20"/>
                <w:spacing w:val="3"/>
              </w:rPr>
              <w:t>生产</w:t>
            </w:r>
          </w:p>
        </w:tc>
        <w:tc>
          <w:tcPr>
            <w:tcW w:w="5660" w:type="dxa"/>
            <w:vAlign w:val="top"/>
            <w:tcBorders>
              <w:bottom w:val="single" w:color="000000" w:sz="2" w:space="0"/>
              <w:top w:val="single" w:color="000000" w:sz="2" w:space="0"/>
            </w:tcBorders>
          </w:tcPr>
          <w:p>
            <w:pPr>
              <w:ind w:left="100" w:right="86" w:hanging="2"/>
              <w:spacing w:before="28" w:line="300" w:lineRule="auto"/>
              <w:rPr>
                <w:rFonts w:ascii="SimSun" w:hAnsi="SimSun" w:eastAsia="SimSun" w:cs="SimSun"/>
                <w:sz w:val="20"/>
                <w:szCs w:val="20"/>
              </w:rPr>
            </w:pPr>
            <w:r>
              <w:rPr>
                <w:rFonts w:ascii="Times New Roman" w:hAnsi="Times New Roman" w:eastAsia="Times New Roman" w:cs="Times New Roman"/>
                <w:sz w:val="20"/>
                <w:szCs w:val="20"/>
                <w:spacing w:val="5"/>
              </w:rPr>
              <w:t>2.3</w:t>
            </w:r>
            <w:r>
              <w:rPr>
                <w:rFonts w:ascii="Times New Roman" w:hAnsi="Times New Roman" w:eastAsia="Times New Roman" w:cs="Times New Roman"/>
                <w:sz w:val="20"/>
                <w:szCs w:val="20"/>
                <w:spacing w:val="17"/>
              </w:rPr>
              <w:t> </w:t>
            </w:r>
            <w:r>
              <w:rPr>
                <w:rFonts w:ascii="SimSun" w:hAnsi="SimSun" w:eastAsia="SimSun" w:cs="SimSun"/>
                <w:sz w:val="20"/>
                <w:szCs w:val="20"/>
                <w:spacing w:val="5"/>
              </w:rPr>
              <w:t>按</w:t>
            </w:r>
            <w:r>
              <w:rPr>
                <w:rFonts w:ascii="Times New Roman" w:hAnsi="Times New Roman" w:eastAsia="Times New Roman" w:cs="Times New Roman"/>
                <w:sz w:val="20"/>
                <w:szCs w:val="20"/>
                <w:spacing w:val="5"/>
              </w:rPr>
              <w:t>[F2]</w:t>
            </w:r>
            <w:r>
              <w:rPr>
                <w:rFonts w:ascii="SimSun" w:hAnsi="SimSun" w:eastAsia="SimSun" w:cs="SimSun"/>
                <w:sz w:val="20"/>
                <w:szCs w:val="20"/>
                <w:spacing w:val="5"/>
              </w:rPr>
              <w:t>键选取所要生产的</w:t>
            </w:r>
            <w:r>
              <w:rPr>
                <w:rFonts w:ascii="Times New Roman" w:hAnsi="Times New Roman" w:eastAsia="Times New Roman" w:cs="Times New Roman"/>
                <w:sz w:val="20"/>
                <w:szCs w:val="20"/>
                <w:spacing w:val="5"/>
              </w:rPr>
              <w:t>PCB</w:t>
            </w:r>
            <w:r>
              <w:rPr>
                <w:rFonts w:ascii="Times New Roman" w:hAnsi="Times New Roman" w:eastAsia="Times New Roman" w:cs="Times New Roman"/>
                <w:sz w:val="20"/>
                <w:szCs w:val="20"/>
                <w:spacing w:val="-1"/>
              </w:rPr>
              <w:t> </w:t>
            </w:r>
            <w:r>
              <w:rPr>
                <w:rFonts w:ascii="SimSun" w:hAnsi="SimSun" w:eastAsia="SimSun" w:cs="SimSun"/>
                <w:sz w:val="20"/>
                <w:szCs w:val="20"/>
                <w:spacing w:val="5"/>
              </w:rPr>
              <w:t>名，然后在</w:t>
            </w:r>
            <w:r>
              <w:rPr>
                <w:rFonts w:ascii="Times New Roman" w:hAnsi="Times New Roman" w:eastAsia="Times New Roman" w:cs="Times New Roman"/>
                <w:sz w:val="20"/>
                <w:szCs w:val="20"/>
                <w:spacing w:val="5"/>
              </w:rPr>
              <w:t>YPU</w:t>
            </w:r>
            <w:r>
              <w:rPr>
                <w:rFonts w:ascii="Times New Roman" w:hAnsi="Times New Roman" w:eastAsia="Times New Roman" w:cs="Times New Roman"/>
                <w:sz w:val="20"/>
                <w:szCs w:val="20"/>
                <w:spacing w:val="-4"/>
              </w:rPr>
              <w:t> </w:t>
            </w:r>
            <w:r>
              <w:rPr>
                <w:rFonts w:ascii="SimSun" w:hAnsi="SimSun" w:eastAsia="SimSun" w:cs="SimSun"/>
                <w:sz w:val="20"/>
                <w:szCs w:val="20"/>
                <w:spacing w:val="5"/>
              </w:rPr>
              <w:t>上按</w:t>
            </w:r>
            <w:r>
              <w:rPr>
                <w:rFonts w:ascii="Times New Roman" w:hAnsi="Times New Roman" w:eastAsia="Times New Roman" w:cs="Times New Roman"/>
                <w:sz w:val="20"/>
                <w:szCs w:val="20"/>
                <w:spacing w:val="5"/>
              </w:rPr>
              <w:t>[RUN]</w:t>
            </w:r>
            <w:r>
              <w:rPr>
                <w:rFonts w:ascii="Times New Roman" w:hAnsi="Times New Roman" w:eastAsia="Times New Roman" w:cs="Times New Roman"/>
                <w:sz w:val="20"/>
                <w:szCs w:val="20"/>
              </w:rPr>
              <w:t> </w:t>
            </w:r>
            <w:r>
              <w:rPr>
                <w:rFonts w:ascii="SimSun" w:hAnsi="SimSun" w:eastAsia="SimSun" w:cs="SimSun"/>
                <w:sz w:val="20"/>
                <w:szCs w:val="20"/>
                <w:spacing w:val="8"/>
              </w:rPr>
              <w:t>键，机器开始自动操作。</w:t>
            </w:r>
          </w:p>
          <w:p>
            <w:pPr>
              <w:ind w:left="104" w:right="95" w:hanging="6"/>
              <w:spacing w:before="3" w:line="288" w:lineRule="auto"/>
              <w:rPr>
                <w:rFonts w:ascii="SimSun" w:hAnsi="SimSun" w:eastAsia="SimSun" w:cs="SimSun"/>
                <w:sz w:val="20"/>
                <w:szCs w:val="20"/>
              </w:rPr>
            </w:pPr>
            <w:r>
              <w:rPr>
                <w:rFonts w:ascii="Times New Roman" w:hAnsi="Times New Roman" w:eastAsia="Times New Roman" w:cs="Times New Roman"/>
                <w:sz w:val="20"/>
                <w:szCs w:val="20"/>
                <w:spacing w:val="5"/>
                <w:w w:val="103"/>
              </w:rPr>
              <w:t>2.4</w:t>
            </w:r>
            <w:r>
              <w:rPr>
                <w:rFonts w:ascii="Times New Roman" w:hAnsi="Times New Roman" w:eastAsia="Times New Roman" w:cs="Times New Roman"/>
                <w:sz w:val="20"/>
                <w:szCs w:val="20"/>
                <w:spacing w:val="14"/>
                <w:w w:val="101"/>
              </w:rPr>
              <w:t> </w:t>
            </w:r>
            <w:r>
              <w:rPr>
                <w:rFonts w:ascii="Times New Roman" w:hAnsi="Times New Roman" w:eastAsia="Times New Roman" w:cs="Times New Roman"/>
                <w:sz w:val="20"/>
                <w:szCs w:val="20"/>
                <w:spacing w:val="5"/>
                <w:w w:val="103"/>
              </w:rPr>
              <w:t>PCB</w:t>
            </w:r>
            <w:r>
              <w:rPr>
                <w:rFonts w:ascii="Times New Roman" w:hAnsi="Times New Roman" w:eastAsia="Times New Roman" w:cs="Times New Roman"/>
                <w:sz w:val="20"/>
                <w:szCs w:val="20"/>
                <w:spacing w:val="17"/>
              </w:rPr>
              <w:t> </w:t>
            </w:r>
            <w:r>
              <w:rPr>
                <w:rFonts w:ascii="SimSun" w:hAnsi="SimSun" w:eastAsia="SimSun" w:cs="SimSun"/>
                <w:sz w:val="20"/>
                <w:szCs w:val="20"/>
                <w:spacing w:val="5"/>
                <w:w w:val="103"/>
              </w:rPr>
              <w:t>生产开始，如果贴片期间发生故障，及时处置，继</w:t>
            </w:r>
            <w:r>
              <w:rPr>
                <w:rFonts w:ascii="SimSun" w:hAnsi="SimSun" w:eastAsia="SimSun" w:cs="SimSun"/>
                <w:sz w:val="20"/>
                <w:szCs w:val="20"/>
              </w:rPr>
              <w:t> </w:t>
            </w:r>
            <w:r>
              <w:rPr>
                <w:rFonts w:ascii="SimSun" w:hAnsi="SimSun" w:eastAsia="SimSun" w:cs="SimSun"/>
                <w:sz w:val="20"/>
                <w:szCs w:val="20"/>
                <w:spacing w:val="4"/>
              </w:rPr>
              <w:t>续贴片。</w:t>
            </w:r>
          </w:p>
          <w:p>
            <w:pPr>
              <w:ind w:firstLine="98"/>
              <w:spacing w:line="220" w:lineRule="auto"/>
              <w:rPr>
                <w:rFonts w:ascii="SimSun" w:hAnsi="SimSun" w:eastAsia="SimSun" w:cs="SimSun"/>
                <w:sz w:val="20"/>
                <w:szCs w:val="20"/>
              </w:rPr>
            </w:pPr>
            <w:r>
              <w:rPr>
                <w:rFonts w:ascii="Times New Roman" w:hAnsi="Times New Roman" w:eastAsia="Times New Roman" w:cs="Times New Roman"/>
                <w:sz w:val="20"/>
                <w:szCs w:val="20"/>
                <w:spacing w:val="6"/>
              </w:rPr>
              <w:t>2</w:t>
            </w:r>
            <w:r>
              <w:rPr>
                <w:rFonts w:ascii="Times New Roman" w:hAnsi="Times New Roman" w:eastAsia="Times New Roman" w:cs="Times New Roman"/>
                <w:sz w:val="20"/>
                <w:szCs w:val="20"/>
                <w:spacing w:val="30"/>
              </w:rPr>
              <w:t> </w:t>
            </w:r>
            <w:r>
              <w:rPr>
                <w:rFonts w:ascii="Times New Roman" w:hAnsi="Times New Roman" w:eastAsia="Times New Roman" w:cs="Times New Roman"/>
                <w:sz w:val="20"/>
                <w:szCs w:val="20"/>
                <w:spacing w:val="6"/>
              </w:rPr>
              <w:t>5</w:t>
            </w:r>
            <w:r>
              <w:rPr>
                <w:rFonts w:ascii="Times New Roman" w:hAnsi="Times New Roman" w:eastAsia="Times New Roman" w:cs="Times New Roman"/>
                <w:sz w:val="20"/>
                <w:szCs w:val="20"/>
                <w:spacing w:val="11"/>
              </w:rPr>
              <w:t> </w:t>
            </w:r>
            <w:r>
              <w:rPr>
                <w:rFonts w:ascii="SimSun" w:hAnsi="SimSun" w:eastAsia="SimSun" w:cs="SimSun"/>
                <w:sz w:val="20"/>
                <w:szCs w:val="20"/>
                <w:spacing w:val="6"/>
              </w:rPr>
              <w:t>元件贴装完成，</w:t>
            </w:r>
            <w:r>
              <w:rPr>
                <w:rFonts w:ascii="Times New Roman" w:hAnsi="Times New Roman" w:eastAsia="Times New Roman" w:cs="Times New Roman"/>
                <w:sz w:val="20"/>
                <w:szCs w:val="20"/>
                <w:spacing w:val="6"/>
              </w:rPr>
              <w:t>QC</w:t>
            </w:r>
            <w:r>
              <w:rPr>
                <w:rFonts w:ascii="Times New Roman" w:hAnsi="Times New Roman" w:eastAsia="Times New Roman" w:cs="Times New Roman"/>
                <w:sz w:val="20"/>
                <w:szCs w:val="20"/>
                <w:spacing w:val="11"/>
              </w:rPr>
              <w:t> </w:t>
            </w:r>
            <w:r>
              <w:rPr>
                <w:rFonts w:ascii="SimSun" w:hAnsi="SimSun" w:eastAsia="SimSun" w:cs="SimSun"/>
                <w:sz w:val="20"/>
                <w:szCs w:val="20"/>
                <w:spacing w:val="6"/>
              </w:rPr>
              <w:t>检查贴片结果</w:t>
            </w:r>
          </w:p>
          <w:p>
            <w:pPr>
              <w:ind w:firstLine="98"/>
              <w:spacing w:before="73" w:line="228" w:lineRule="auto"/>
              <w:rPr>
                <w:rFonts w:ascii="SimSun" w:hAnsi="SimSun" w:eastAsia="SimSun" w:cs="SimSun"/>
                <w:sz w:val="20"/>
                <w:szCs w:val="20"/>
              </w:rPr>
            </w:pPr>
            <w:r>
              <w:rPr>
                <w:rFonts w:ascii="Times New Roman" w:hAnsi="Times New Roman" w:eastAsia="Times New Roman" w:cs="Times New Roman"/>
                <w:sz w:val="20"/>
                <w:szCs w:val="20"/>
                <w:spacing w:val="6"/>
                <w:w w:val="101"/>
              </w:rPr>
              <w:t>2.6</w:t>
            </w:r>
            <w:r>
              <w:rPr>
                <w:rFonts w:ascii="Times New Roman" w:hAnsi="Times New Roman" w:eastAsia="Times New Roman" w:cs="Times New Roman"/>
                <w:sz w:val="20"/>
                <w:szCs w:val="20"/>
                <w:spacing w:val="18"/>
                <w:w w:val="101"/>
              </w:rPr>
              <w:t> </w:t>
            </w:r>
            <w:r>
              <w:rPr>
                <w:rFonts w:ascii="SimSun" w:hAnsi="SimSun" w:eastAsia="SimSun" w:cs="SimSun"/>
                <w:sz w:val="20"/>
                <w:szCs w:val="20"/>
                <w:spacing w:val="6"/>
                <w:w w:val="101"/>
              </w:rPr>
              <w:t>批量生产，人工检查修正，准备过回焊炉。</w:t>
            </w:r>
          </w:p>
        </w:tc>
        <w:tc>
          <w:tcPr>
            <w:tcW w:w="2274" w:type="dxa"/>
            <w:vAlign w:val="top"/>
            <w:vMerge w:val="continue"/>
            <w:tcBorders>
              <w:bottom w:val="none" w:color="000000" w:sz="2" w:space="0"/>
              <w:top w:val="none" w:color="000000" w:sz="2" w:space="0"/>
            </w:tcBorders>
          </w:tcPr>
          <w:p>
            <w:pPr>
              <w:rPr>
                <w:rFonts w:ascii="Arial"/>
                <w:sz w:val="21"/>
              </w:rPr>
            </w:pPr>
            <w:r/>
          </w:p>
        </w:tc>
      </w:tr>
      <w:tr>
        <w:trPr>
          <w:trHeight w:val="2207" w:hRule="atLeast"/>
        </w:trPr>
        <w:tc>
          <w:tcPr>
            <w:tcW w:w="683" w:type="dxa"/>
            <w:vAlign w:val="top"/>
            <w:tcBorders>
              <w:bottom w:val="single" w:color="000000" w:sz="2" w:space="0"/>
              <w:top w:val="single" w:color="000000" w:sz="2" w:space="0"/>
            </w:tcBorders>
          </w:tcPr>
          <w:p>
            <w:pPr>
              <w:ind w:firstLine="111"/>
              <w:spacing w:before="59" w:line="228" w:lineRule="auto"/>
              <w:rPr>
                <w:rFonts w:ascii="SimSun" w:hAnsi="SimSun" w:eastAsia="SimSun" w:cs="SimSun"/>
                <w:sz w:val="20"/>
                <w:szCs w:val="20"/>
              </w:rPr>
            </w:pPr>
            <w:r>
              <w:rPr>
                <w:rFonts w:ascii="SimSun" w:hAnsi="SimSun" w:eastAsia="SimSun" w:cs="SimSun"/>
                <w:sz w:val="20"/>
                <w:szCs w:val="20"/>
                <w:spacing w:val="4"/>
              </w:rPr>
              <w:t>停机</w:t>
            </w:r>
          </w:p>
        </w:tc>
        <w:tc>
          <w:tcPr>
            <w:tcW w:w="5660" w:type="dxa"/>
            <w:vAlign w:val="top"/>
            <w:tcBorders>
              <w:bottom w:val="single" w:color="000000" w:sz="2" w:space="0"/>
              <w:top w:val="single" w:color="000000" w:sz="2" w:space="0"/>
            </w:tcBorders>
          </w:tcPr>
          <w:p>
            <w:pPr>
              <w:ind w:left="102" w:right="147"/>
              <w:spacing w:before="59" w:line="288" w:lineRule="auto"/>
              <w:rPr>
                <w:rFonts w:ascii="SimSun" w:hAnsi="SimSun" w:eastAsia="SimSun" w:cs="SimSun"/>
                <w:sz w:val="20"/>
                <w:szCs w:val="20"/>
              </w:rPr>
            </w:pPr>
            <w:r>
              <w:rPr>
                <w:rFonts w:ascii="Times New Roman" w:hAnsi="Times New Roman" w:eastAsia="Times New Roman" w:cs="Times New Roman"/>
                <w:sz w:val="20"/>
                <w:szCs w:val="20"/>
                <w:spacing w:val="5"/>
                <w:w w:val="102"/>
              </w:rPr>
              <w:t>3.</w:t>
            </w:r>
            <w:r>
              <w:rPr>
                <w:rFonts w:ascii="Times New Roman" w:hAnsi="Times New Roman" w:eastAsia="Times New Roman" w:cs="Times New Roman"/>
                <w:sz w:val="20"/>
                <w:szCs w:val="20"/>
                <w:spacing w:val="-8"/>
              </w:rPr>
              <w:t> </w:t>
            </w:r>
            <w:r>
              <w:rPr>
                <w:rFonts w:ascii="Times New Roman" w:hAnsi="Times New Roman" w:eastAsia="Times New Roman" w:cs="Times New Roman"/>
                <w:sz w:val="20"/>
                <w:szCs w:val="20"/>
                <w:spacing w:val="5"/>
                <w:w w:val="102"/>
              </w:rPr>
              <w:t>1</w:t>
            </w:r>
            <w:r>
              <w:rPr>
                <w:rFonts w:ascii="Times New Roman" w:hAnsi="Times New Roman" w:eastAsia="Times New Roman" w:cs="Times New Roman"/>
                <w:sz w:val="20"/>
                <w:szCs w:val="20"/>
                <w:spacing w:val="16"/>
                <w:w w:val="101"/>
              </w:rPr>
              <w:t> </w:t>
            </w:r>
            <w:r>
              <w:rPr>
                <w:rFonts w:ascii="SimSun" w:hAnsi="SimSun" w:eastAsia="SimSun" w:cs="SimSun"/>
                <w:sz w:val="20"/>
                <w:szCs w:val="20"/>
                <w:spacing w:val="5"/>
                <w:w w:val="102"/>
              </w:rPr>
              <w:t>生产结束，退出各项显示及系统运用，按异常停止钮，</w:t>
            </w:r>
            <w:r>
              <w:rPr>
                <w:rFonts w:ascii="SimSun" w:hAnsi="SimSun" w:eastAsia="SimSun" w:cs="SimSun"/>
                <w:sz w:val="20"/>
                <w:szCs w:val="20"/>
              </w:rPr>
              <w:t> </w:t>
            </w:r>
            <w:r>
              <w:rPr>
                <w:rFonts w:ascii="SimSun" w:hAnsi="SimSun" w:eastAsia="SimSun" w:cs="SimSun"/>
                <w:sz w:val="20"/>
                <w:szCs w:val="20"/>
                <w:spacing w:val="8"/>
              </w:rPr>
              <w:t>清屏幕显示，关主电源。</w:t>
            </w:r>
          </w:p>
          <w:p>
            <w:pPr>
              <w:ind w:left="108" w:right="95" w:hanging="6"/>
              <w:spacing w:before="2" w:line="287" w:lineRule="auto"/>
              <w:rPr>
                <w:rFonts w:ascii="SimSun" w:hAnsi="SimSun" w:eastAsia="SimSun" w:cs="SimSun"/>
                <w:sz w:val="20"/>
                <w:szCs w:val="20"/>
              </w:rPr>
            </w:pPr>
            <w:r>
              <w:rPr>
                <w:rFonts w:ascii="SimSun" w:hAnsi="SimSun" w:eastAsia="SimSun" w:cs="SimSun"/>
                <w:sz w:val="20"/>
                <w:szCs w:val="20"/>
                <w:spacing w:val="10"/>
              </w:rPr>
              <w:t>注：关电源后到激光恢复大约要</w:t>
            </w:r>
            <w:r>
              <w:rPr>
                <w:rFonts w:ascii="SimSun" w:hAnsi="SimSun" w:eastAsia="SimSun" w:cs="SimSun"/>
                <w:sz w:val="20"/>
                <w:szCs w:val="20"/>
                <w:spacing w:val="-31"/>
              </w:rPr>
              <w:t> </w:t>
            </w:r>
            <w:r>
              <w:rPr>
                <w:rFonts w:ascii="Times New Roman" w:hAnsi="Times New Roman" w:eastAsia="Times New Roman" w:cs="Times New Roman"/>
                <w:sz w:val="20"/>
                <w:szCs w:val="20"/>
                <w:spacing w:val="10"/>
              </w:rPr>
              <w:t>5</w:t>
            </w:r>
            <w:r>
              <w:rPr>
                <w:rFonts w:ascii="Times New Roman" w:hAnsi="Times New Roman" w:eastAsia="Times New Roman" w:cs="Times New Roman"/>
                <w:sz w:val="20"/>
                <w:szCs w:val="20"/>
                <w:spacing w:val="22"/>
                <w:w w:val="101"/>
              </w:rPr>
              <w:t> </w:t>
            </w:r>
            <w:r>
              <w:rPr>
                <w:rFonts w:ascii="SimSun" w:hAnsi="SimSun" w:eastAsia="SimSun" w:cs="SimSun"/>
                <w:sz w:val="20"/>
                <w:szCs w:val="20"/>
                <w:spacing w:val="10"/>
              </w:rPr>
              <w:t>到</w:t>
            </w:r>
            <w:r>
              <w:rPr>
                <w:rFonts w:ascii="SimSun" w:hAnsi="SimSun" w:eastAsia="SimSun" w:cs="SimSun"/>
                <w:sz w:val="20"/>
                <w:szCs w:val="20"/>
                <w:spacing w:val="-18"/>
              </w:rPr>
              <w:t> </w:t>
            </w:r>
            <w:r>
              <w:rPr>
                <w:rFonts w:ascii="Times New Roman" w:hAnsi="Times New Roman" w:eastAsia="Times New Roman" w:cs="Times New Roman"/>
                <w:sz w:val="20"/>
                <w:szCs w:val="20"/>
                <w:spacing w:val="10"/>
              </w:rPr>
              <w:t>10</w:t>
            </w:r>
            <w:r>
              <w:rPr>
                <w:rFonts w:ascii="Times New Roman" w:hAnsi="Times New Roman" w:eastAsia="Times New Roman" w:cs="Times New Roman"/>
                <w:sz w:val="20"/>
                <w:szCs w:val="20"/>
                <w:spacing w:val="13"/>
                <w:w w:val="101"/>
              </w:rPr>
              <w:t> </w:t>
            </w:r>
            <w:r>
              <w:rPr>
                <w:rFonts w:ascii="SimSun" w:hAnsi="SimSun" w:eastAsia="SimSun" w:cs="SimSun"/>
                <w:sz w:val="20"/>
                <w:szCs w:val="20"/>
                <w:spacing w:val="10"/>
              </w:rPr>
              <w:t>秒，所以关电源后</w:t>
            </w:r>
            <w:r>
              <w:rPr>
                <w:rFonts w:ascii="SimSun" w:hAnsi="SimSun" w:eastAsia="SimSun" w:cs="SimSun"/>
                <w:sz w:val="20"/>
                <w:szCs w:val="20"/>
              </w:rPr>
              <w:t> </w:t>
            </w:r>
            <w:r>
              <w:rPr>
                <w:rFonts w:ascii="SimSun" w:hAnsi="SimSun" w:eastAsia="SimSun" w:cs="SimSun"/>
                <w:sz w:val="20"/>
                <w:szCs w:val="20"/>
                <w:spacing w:val="7"/>
              </w:rPr>
              <w:t>马上开电源可能发生故障。</w:t>
            </w:r>
          </w:p>
          <w:p>
            <w:pPr>
              <w:ind w:firstLine="102"/>
              <w:spacing w:line="227" w:lineRule="auto"/>
              <w:rPr>
                <w:rFonts w:ascii="SimSun" w:hAnsi="SimSun" w:eastAsia="SimSun" w:cs="SimSun"/>
                <w:sz w:val="20"/>
                <w:szCs w:val="20"/>
              </w:rPr>
            </w:pPr>
            <w:r>
              <w:rPr>
                <w:rFonts w:ascii="Times New Roman" w:hAnsi="Times New Roman" w:eastAsia="Times New Roman" w:cs="Times New Roman"/>
                <w:sz w:val="20"/>
                <w:szCs w:val="20"/>
                <w:spacing w:val="5"/>
                <w:w w:val="101"/>
              </w:rPr>
              <w:t>3.2</w:t>
            </w:r>
            <w:r>
              <w:rPr>
                <w:rFonts w:ascii="Times New Roman" w:hAnsi="Times New Roman" w:eastAsia="Times New Roman" w:cs="Times New Roman"/>
                <w:sz w:val="20"/>
                <w:szCs w:val="20"/>
                <w:spacing w:val="20"/>
              </w:rPr>
              <w:t> </w:t>
            </w:r>
            <w:r>
              <w:rPr>
                <w:rFonts w:ascii="SimSun" w:hAnsi="SimSun" w:eastAsia="SimSun" w:cs="SimSun"/>
                <w:sz w:val="20"/>
                <w:szCs w:val="20"/>
                <w:spacing w:val="5"/>
                <w:w w:val="101"/>
              </w:rPr>
              <w:t>清洁机器，做好维护保养事项。</w:t>
            </w:r>
          </w:p>
          <w:p>
            <w:pPr>
              <w:ind w:left="102" w:right="98" w:firstLine="1"/>
              <w:spacing w:before="65" w:line="258" w:lineRule="auto"/>
              <w:rPr>
                <w:rFonts w:ascii="SimSun" w:hAnsi="SimSun" w:eastAsia="SimSun" w:cs="SimSun"/>
                <w:sz w:val="20"/>
                <w:szCs w:val="20"/>
              </w:rPr>
            </w:pPr>
            <w:r>
              <w:rPr>
                <w:rFonts w:ascii="SimSun" w:hAnsi="SimSun" w:eastAsia="SimSun" w:cs="SimSun"/>
                <w:sz w:val="20"/>
                <w:szCs w:val="20"/>
                <w:spacing w:val="3"/>
              </w:rPr>
              <w:t>建议：</w:t>
            </w:r>
            <w:r>
              <w:rPr>
                <w:rFonts w:ascii="SimSun" w:hAnsi="SimSun" w:eastAsia="SimSun" w:cs="SimSun"/>
                <w:sz w:val="20"/>
                <w:szCs w:val="20"/>
                <w:spacing w:val="64"/>
              </w:rPr>
              <w:t> </w:t>
            </w:r>
            <w:r>
              <w:rPr>
                <w:rFonts w:ascii="SimSun" w:hAnsi="SimSun" w:eastAsia="SimSun" w:cs="SimSun"/>
                <w:sz w:val="20"/>
                <w:szCs w:val="20"/>
                <w:spacing w:val="3"/>
              </w:rPr>
              <w:t>尽量不关机，使用异常停止按钮待机。内部清洁时需</w:t>
            </w:r>
            <w:r>
              <w:rPr>
                <w:rFonts w:ascii="SimSun" w:hAnsi="SimSun" w:eastAsia="SimSun" w:cs="SimSun"/>
                <w:sz w:val="20"/>
                <w:szCs w:val="20"/>
              </w:rPr>
              <w:t> </w:t>
            </w:r>
            <w:r>
              <w:rPr>
                <w:rFonts w:ascii="SimSun" w:hAnsi="SimSun" w:eastAsia="SimSun" w:cs="SimSun"/>
                <w:sz w:val="20"/>
                <w:szCs w:val="20"/>
                <w:spacing w:val="6"/>
              </w:rPr>
              <w:t>要断电</w:t>
            </w:r>
          </w:p>
        </w:tc>
        <w:tc>
          <w:tcPr>
            <w:tcW w:w="2274" w:type="dxa"/>
            <w:vAlign w:val="top"/>
            <w:vMerge w:val="continue"/>
            <w:tcBorders>
              <w:bottom w:val="single" w:color="000000" w:sz="2" w:space="0"/>
              <w:top w:val="none" w:color="000000" w:sz="2" w:space="0"/>
            </w:tcBorders>
          </w:tcPr>
          <w:p>
            <w:pPr>
              <w:rPr>
                <w:rFonts w:ascii="Arial"/>
                <w:sz w:val="21"/>
              </w:rPr>
            </w:pPr>
            <w:r/>
          </w:p>
        </w:tc>
      </w:tr>
    </w:tbl>
    <w:p>
      <w:pPr>
        <w:spacing w:line="311" w:lineRule="auto"/>
        <w:rPr>
          <w:rFonts w:ascii="Arial"/>
          <w:sz w:val="21"/>
        </w:rPr>
      </w:pPr>
      <w:r/>
    </w:p>
    <w:p>
      <w:pPr>
        <w:spacing w:line="311" w:lineRule="auto"/>
        <w:rPr>
          <w:rFonts w:ascii="Arial"/>
          <w:sz w:val="21"/>
        </w:rPr>
      </w:pPr>
      <w:r/>
    </w:p>
    <w:p>
      <w:pPr>
        <w:ind w:firstLine="22"/>
        <w:spacing w:before="101" w:line="225" w:lineRule="auto"/>
        <w:outlineLvl w:val="2"/>
        <w:rPr>
          <w:rFonts w:ascii="SimSun" w:hAnsi="SimSun" w:eastAsia="SimSun" w:cs="SimSun"/>
          <w:sz w:val="31"/>
          <w:szCs w:val="31"/>
        </w:rPr>
      </w:pPr>
      <w:r>
        <w:rPr>
          <w:rFonts w:ascii="Times New Roman" w:hAnsi="Times New Roman" w:eastAsia="Times New Roman" w:cs="Times New Roman"/>
          <w:sz w:val="31"/>
          <w:szCs w:val="31"/>
          <w:b/>
          <w:bCs/>
          <w:spacing w:val="1"/>
        </w:rPr>
        <w:t>4</w:t>
      </w:r>
      <w:r>
        <w:rPr>
          <w:rFonts w:ascii="Times New Roman" w:hAnsi="Times New Roman" w:eastAsia="Times New Roman" w:cs="Times New Roman"/>
          <w:sz w:val="31"/>
          <w:szCs w:val="31"/>
          <w:spacing w:val="-34"/>
        </w:rPr>
        <w:t> </w:t>
      </w:r>
      <w:r>
        <w:rPr>
          <w:rFonts w:ascii="SimSun" w:hAnsi="SimSun" w:eastAsia="SimSun" w:cs="SimSun"/>
          <w:sz w:val="31"/>
          <w:szCs w:val="31"/>
          <w14:textOutline w14:w="5793" w14:cap="sq" w14:cmpd="sng">
            <w14:solidFill>
              <w14:srgbClr w14:val="000000"/>
            </w14:solidFill>
            <w14:prstDash w14:val="solid"/>
            <w14:bevel/>
          </w14:textOutline>
          <w:spacing w:val="1"/>
        </w:rPr>
        <w:t>、</w:t>
      </w:r>
      <w:r>
        <w:rPr>
          <w:rFonts w:ascii="Times New Roman" w:hAnsi="Times New Roman" w:eastAsia="Times New Roman" w:cs="Times New Roman"/>
          <w:sz w:val="31"/>
          <w:szCs w:val="31"/>
          <w:b/>
          <w:bCs/>
          <w:spacing w:val="1"/>
        </w:rPr>
        <w:t>PCB</w:t>
      </w:r>
      <w:r>
        <w:rPr>
          <w:rFonts w:ascii="Times New Roman" w:hAnsi="Times New Roman" w:eastAsia="Times New Roman" w:cs="Times New Roman"/>
          <w:sz w:val="31"/>
          <w:szCs w:val="31"/>
          <w:spacing w:val="20"/>
          <w:w w:val="101"/>
        </w:rPr>
        <w:t> </w:t>
      </w:r>
      <w:r>
        <w:rPr>
          <w:rFonts w:ascii="SimSun" w:hAnsi="SimSun" w:eastAsia="SimSun" w:cs="SimSun"/>
          <w:sz w:val="31"/>
          <w:szCs w:val="31"/>
          <w14:textOutline w14:w="5793" w14:cap="sq" w14:cmpd="sng">
            <w14:solidFill>
              <w14:srgbClr w14:val="000000"/>
            </w14:solidFill>
            <w14:prstDash w14:val="solid"/>
            <w14:bevel/>
          </w14:textOutline>
          <w:spacing w:val="1"/>
        </w:rPr>
        <w:t>生产开始</w:t>
      </w:r>
    </w:p>
    <w:p>
      <w:pPr>
        <w:spacing w:line="335" w:lineRule="auto"/>
        <w:rPr>
          <w:rFonts w:ascii="Arial"/>
          <w:sz w:val="21"/>
        </w:rPr>
      </w:pPr>
      <w:r/>
    </w:p>
    <w:p>
      <w:pPr>
        <w:ind w:firstLine="23"/>
        <w:spacing w:before="66" w:line="229" w:lineRule="auto"/>
        <w:rPr>
          <w:rFonts w:ascii="SimSun" w:hAnsi="SimSun" w:eastAsia="SimSun" w:cs="SimSun"/>
          <w:sz w:val="20"/>
          <w:szCs w:val="20"/>
        </w:rPr>
      </w:pPr>
      <w:r>
        <w:rPr>
          <w:rFonts w:ascii="SimSun" w:hAnsi="SimSun" w:eastAsia="SimSun" w:cs="SimSun"/>
          <w:sz w:val="20"/>
          <w:szCs w:val="20"/>
          <w:spacing w:val="4"/>
        </w:rPr>
        <w:t>流程图：</w:t>
      </w:r>
    </w:p>
    <w:p>
      <w:pPr>
        <w:ind w:firstLine="38"/>
        <w:spacing w:before="33"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position w:val="1"/>
        </w:rPr>
        <w:t>1</w:t>
      </w:r>
      <w:r>
        <w:rPr>
          <w:rFonts w:ascii="Times New Roman" w:hAnsi="Times New Roman" w:eastAsia="Times New Roman" w:cs="Times New Roman"/>
          <w:sz w:val="20"/>
          <w:szCs w:val="20"/>
          <w:spacing w:val="8"/>
          <w:position w:val="1"/>
        </w:rPr>
        <w:t> </w:t>
      </w:r>
      <w:r>
        <w:rPr>
          <w:rFonts w:ascii="Times New Roman" w:hAnsi="Times New Roman" w:eastAsia="Times New Roman" w:cs="Times New Roman"/>
          <w:sz w:val="20"/>
          <w:szCs w:val="20"/>
          <w:position w:val="1"/>
        </w:rPr>
        <w:t>/</w:t>
      </w:r>
      <w:r>
        <w:rPr>
          <w:rFonts w:ascii="Times New Roman" w:hAnsi="Times New Roman" w:eastAsia="Times New Roman" w:cs="Times New Roman"/>
          <w:sz w:val="20"/>
          <w:szCs w:val="20"/>
          <w:spacing w:val="29"/>
          <w:position w:val="1"/>
        </w:rPr>
        <w:t> </w:t>
      </w:r>
      <w:r>
        <w:rPr>
          <w:rFonts w:ascii="Times New Roman" w:hAnsi="Times New Roman" w:eastAsia="Times New Roman" w:cs="Times New Roman"/>
          <w:sz w:val="20"/>
          <w:szCs w:val="20"/>
          <w:position w:val="1"/>
        </w:rPr>
        <w:t>1</w:t>
      </w:r>
      <w:r>
        <w:rPr>
          <w:rFonts w:ascii="Times New Roman" w:hAnsi="Times New Roman" w:eastAsia="Times New Roman" w:cs="Times New Roman"/>
          <w:sz w:val="20"/>
          <w:szCs w:val="20"/>
          <w:spacing w:val="1"/>
          <w:w w:val="101"/>
          <w:position w:val="1"/>
        </w:rPr>
        <w:t> </w:t>
      </w:r>
      <w:r>
        <w:rPr>
          <w:rFonts w:ascii="Times New Roman" w:hAnsi="Times New Roman" w:eastAsia="Times New Roman" w:cs="Times New Roman"/>
          <w:sz w:val="20"/>
          <w:szCs w:val="20"/>
          <w:position w:val="1"/>
        </w:rPr>
        <w:t>/</w:t>
      </w:r>
      <w:r>
        <w:rPr>
          <w:rFonts w:ascii="Times New Roman" w:hAnsi="Times New Roman" w:eastAsia="Times New Roman" w:cs="Times New Roman"/>
          <w:sz w:val="20"/>
          <w:szCs w:val="20"/>
          <w:spacing w:val="5"/>
          <w:w w:val="101"/>
          <w:position w:val="1"/>
        </w:rPr>
        <w:t> </w:t>
      </w:r>
      <w:r>
        <w:rPr>
          <w:rFonts w:ascii="Times New Roman" w:hAnsi="Times New Roman" w:eastAsia="Times New Roman" w:cs="Times New Roman"/>
          <w:sz w:val="20"/>
          <w:szCs w:val="20"/>
          <w:position w:val="1"/>
        </w:rPr>
        <w:t>RUNNING</w:t>
      </w:r>
    </w:p>
    <w:p>
      <w:pPr>
        <w:sectPr>
          <w:footerReference w:type="default" r:id="rId2"/>
          <w:pgSz w:w="11906" w:h="16839"/>
          <w:pgMar w:top="1431" w:right="1483" w:bottom="400" w:left="1785" w:header="0" w:footer="0" w:gutter="0"/>
        </w:sectPr>
        <w:rPr/>
      </w:pPr>
    </w:p>
    <w:p>
      <w:pPr>
        <w:ind w:firstLine="21"/>
        <w:spacing w:before="60" w:line="348" w:lineRule="exact"/>
        <w:rPr>
          <w:rFonts w:ascii="SimSun" w:hAnsi="SimSun" w:eastAsia="SimSun" w:cs="SimSun"/>
          <w:sz w:val="20"/>
          <w:szCs w:val="20"/>
        </w:rPr>
      </w:pPr>
      <w:bookmarkStart w:name="_bookmark42" w:id="43"/>
      <w:bookmarkEnd w:id="43"/>
      <w:bookmarkStart w:name="_bookmark43" w:id="44"/>
      <w:bookmarkEnd w:id="44"/>
      <w:bookmarkStart w:name="_bookmark44" w:id="45"/>
      <w:bookmarkEnd w:id="45"/>
      <w:r>
        <w:rPr>
          <w:rFonts w:ascii="SimSun" w:hAnsi="SimSun" w:eastAsia="SimSun" w:cs="SimSun"/>
          <w:sz w:val="20"/>
          <w:szCs w:val="20"/>
          <w:spacing w:val="3"/>
          <w:position w:val="10"/>
        </w:rPr>
        <w:t>选择</w:t>
      </w:r>
      <w:r>
        <w:rPr>
          <w:rFonts w:ascii="SimSun" w:hAnsi="SimSun" w:eastAsia="SimSun" w:cs="SimSun"/>
          <w:sz w:val="20"/>
          <w:szCs w:val="20"/>
          <w:spacing w:val="-37"/>
          <w:position w:val="10"/>
        </w:rPr>
        <w:t> </w:t>
      </w:r>
      <w:r>
        <w:rPr>
          <w:rFonts w:ascii="Times New Roman" w:hAnsi="Times New Roman" w:eastAsia="Times New Roman" w:cs="Times New Roman"/>
          <w:sz w:val="20"/>
          <w:szCs w:val="20"/>
          <w:spacing w:val="3"/>
          <w:position w:val="10"/>
        </w:rPr>
        <w:t>PCB</w:t>
      </w:r>
      <w:r>
        <w:rPr>
          <w:rFonts w:ascii="Times New Roman" w:hAnsi="Times New Roman" w:eastAsia="Times New Roman" w:cs="Times New Roman"/>
          <w:sz w:val="20"/>
          <w:szCs w:val="20"/>
          <w:spacing w:val="15"/>
          <w:w w:val="101"/>
          <w:position w:val="10"/>
        </w:rPr>
        <w:t> </w:t>
      </w:r>
      <w:r>
        <w:rPr>
          <w:rFonts w:ascii="SimSun" w:hAnsi="SimSun" w:eastAsia="SimSun" w:cs="SimSun"/>
          <w:sz w:val="20"/>
          <w:szCs w:val="20"/>
          <w:spacing w:val="3"/>
          <w:position w:val="10"/>
        </w:rPr>
        <w:t>名</w:t>
      </w:r>
    </w:p>
    <w:p>
      <w:pPr>
        <w:ind w:firstLine="21"/>
        <w:spacing w:line="194"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5"/>
        </w:rPr>
        <w:t>CONUEYOR</w:t>
      </w:r>
      <w:r>
        <w:rPr>
          <w:rFonts w:ascii="Times New Roman" w:hAnsi="Times New Roman" w:eastAsia="Times New Roman" w:cs="Times New Roman"/>
          <w:sz w:val="20"/>
          <w:szCs w:val="20"/>
          <w:spacing w:val="12"/>
        </w:rPr>
        <w:t> </w:t>
      </w:r>
      <w:r>
        <w:rPr>
          <w:rFonts w:ascii="Times New Roman" w:hAnsi="Times New Roman" w:eastAsia="Times New Roman" w:cs="Times New Roman"/>
          <w:sz w:val="20"/>
          <w:szCs w:val="20"/>
          <w:spacing w:val="5"/>
        </w:rPr>
        <w:t>UNITS</w:t>
      </w:r>
    </w:p>
    <w:p>
      <w:pPr>
        <w:ind w:firstLine="21"/>
        <w:spacing w:before="12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6"/>
        </w:rPr>
        <w:t>COMPONENT</w:t>
      </w:r>
      <w:r>
        <w:rPr>
          <w:rFonts w:ascii="Times New Roman" w:hAnsi="Times New Roman" w:eastAsia="Times New Roman" w:cs="Times New Roman"/>
          <w:sz w:val="20"/>
          <w:szCs w:val="20"/>
          <w:spacing w:val="-10"/>
        </w:rPr>
        <w:t> </w:t>
      </w:r>
      <w:r>
        <w:rPr>
          <w:rFonts w:ascii="Times New Roman" w:hAnsi="Times New Roman" w:eastAsia="Times New Roman" w:cs="Times New Roman"/>
          <w:sz w:val="20"/>
          <w:szCs w:val="20"/>
          <w:spacing w:val="6"/>
        </w:rPr>
        <w:t>ASSIGNMENT</w:t>
      </w:r>
    </w:p>
    <w:p>
      <w:pPr>
        <w:ind w:firstLine="38"/>
        <w:spacing w:before="58"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position w:val="1"/>
        </w:rPr>
        <w:t>1</w:t>
      </w:r>
      <w:r>
        <w:rPr>
          <w:rFonts w:ascii="Times New Roman" w:hAnsi="Times New Roman" w:eastAsia="Times New Roman" w:cs="Times New Roman"/>
          <w:sz w:val="20"/>
          <w:szCs w:val="20"/>
          <w:spacing w:val="11"/>
          <w:w w:val="101"/>
          <w:position w:val="1"/>
        </w:rPr>
        <w:t> </w:t>
      </w:r>
      <w:r>
        <w:rPr>
          <w:rFonts w:ascii="Times New Roman" w:hAnsi="Times New Roman" w:eastAsia="Times New Roman" w:cs="Times New Roman"/>
          <w:sz w:val="20"/>
          <w:szCs w:val="20"/>
          <w:spacing w:val="3"/>
          <w:position w:val="1"/>
        </w:rPr>
        <w:t>/</w:t>
      </w:r>
      <w:r>
        <w:rPr>
          <w:rFonts w:ascii="Times New Roman" w:hAnsi="Times New Roman" w:eastAsia="Times New Roman" w:cs="Times New Roman"/>
          <w:sz w:val="20"/>
          <w:szCs w:val="20"/>
          <w:spacing w:val="28"/>
          <w:w w:val="101"/>
          <w:position w:val="1"/>
        </w:rPr>
        <w:t> </w:t>
      </w:r>
      <w:r>
        <w:rPr>
          <w:rFonts w:ascii="Times New Roman" w:hAnsi="Times New Roman" w:eastAsia="Times New Roman" w:cs="Times New Roman"/>
          <w:sz w:val="20"/>
          <w:szCs w:val="20"/>
          <w:spacing w:val="3"/>
          <w:position w:val="1"/>
        </w:rPr>
        <w:t>1</w:t>
      </w:r>
      <w:r>
        <w:rPr>
          <w:rFonts w:ascii="Times New Roman" w:hAnsi="Times New Roman" w:eastAsia="Times New Roman" w:cs="Times New Roman"/>
          <w:sz w:val="20"/>
          <w:szCs w:val="20"/>
          <w:spacing w:val="2"/>
          <w:position w:val="1"/>
        </w:rPr>
        <w:t> </w:t>
      </w:r>
      <w:r>
        <w:rPr>
          <w:rFonts w:ascii="Times New Roman" w:hAnsi="Times New Roman" w:eastAsia="Times New Roman" w:cs="Times New Roman"/>
          <w:sz w:val="20"/>
          <w:szCs w:val="20"/>
          <w:spacing w:val="3"/>
          <w:position w:val="1"/>
        </w:rPr>
        <w:t>/</w:t>
      </w:r>
      <w:r>
        <w:rPr>
          <w:rFonts w:ascii="Times New Roman" w:hAnsi="Times New Roman" w:eastAsia="Times New Roman" w:cs="Times New Roman"/>
          <w:sz w:val="20"/>
          <w:szCs w:val="20"/>
          <w:spacing w:val="5"/>
          <w:w w:val="101"/>
          <w:position w:val="1"/>
        </w:rPr>
        <w:t> </w:t>
      </w:r>
      <w:r>
        <w:rPr>
          <w:rFonts w:ascii="Times New Roman" w:hAnsi="Times New Roman" w:eastAsia="Times New Roman" w:cs="Times New Roman"/>
          <w:sz w:val="20"/>
          <w:szCs w:val="20"/>
          <w:spacing w:val="3"/>
          <w:position w:val="1"/>
        </w:rPr>
        <w:t>D4</w:t>
      </w:r>
      <w:r>
        <w:rPr>
          <w:rFonts w:ascii="Times New Roman" w:hAnsi="Times New Roman" w:eastAsia="Times New Roman" w:cs="Times New Roman"/>
          <w:sz w:val="20"/>
          <w:szCs w:val="20"/>
          <w:spacing w:val="7"/>
          <w:w w:val="101"/>
          <w:position w:val="1"/>
        </w:rPr>
        <w:t> </w:t>
      </w:r>
      <w:r>
        <w:rPr>
          <w:rFonts w:ascii="Times New Roman" w:hAnsi="Times New Roman" w:eastAsia="Times New Roman" w:cs="Times New Roman"/>
          <w:sz w:val="20"/>
          <w:szCs w:val="20"/>
          <w:spacing w:val="3"/>
          <w:position w:val="1"/>
        </w:rPr>
        <w:t>RUNNING</w:t>
      </w:r>
      <w:r>
        <w:rPr>
          <w:rFonts w:ascii="Times New Roman" w:hAnsi="Times New Roman" w:eastAsia="Times New Roman" w:cs="Times New Roman"/>
          <w:sz w:val="20"/>
          <w:szCs w:val="20"/>
          <w:spacing w:val="4"/>
          <w:position w:val="1"/>
        </w:rPr>
        <w:t> </w:t>
      </w:r>
      <w:r>
        <w:rPr>
          <w:rFonts w:ascii="Times New Roman" w:hAnsi="Times New Roman" w:eastAsia="Times New Roman" w:cs="Times New Roman"/>
          <w:sz w:val="20"/>
          <w:szCs w:val="20"/>
          <w:spacing w:val="3"/>
          <w:position w:val="1"/>
        </w:rPr>
        <w:t>UTILITYEDIT</w:t>
      </w:r>
      <w:r>
        <w:rPr>
          <w:rFonts w:ascii="Times New Roman" w:hAnsi="Times New Roman" w:eastAsia="Times New Roman" w:cs="Times New Roman"/>
          <w:sz w:val="20"/>
          <w:szCs w:val="20"/>
          <w:spacing w:val="4"/>
          <w:position w:val="1"/>
        </w:rPr>
        <w:t> </w:t>
      </w:r>
      <w:r>
        <w:rPr>
          <w:rFonts w:ascii="Times New Roman" w:hAnsi="Times New Roman" w:eastAsia="Times New Roman" w:cs="Times New Roman"/>
          <w:sz w:val="20"/>
          <w:szCs w:val="20"/>
          <w:spacing w:val="3"/>
          <w:position w:val="1"/>
        </w:rPr>
        <w:t>TRAY</w:t>
      </w:r>
      <w:r>
        <w:rPr>
          <w:rFonts w:ascii="Times New Roman" w:hAnsi="Times New Roman" w:eastAsia="Times New Roman" w:cs="Times New Roman"/>
          <w:sz w:val="20"/>
          <w:szCs w:val="20"/>
          <w:spacing w:val="1"/>
          <w:position w:val="1"/>
        </w:rPr>
        <w:t> </w:t>
      </w:r>
      <w:r>
        <w:rPr>
          <w:rFonts w:ascii="Times New Roman" w:hAnsi="Times New Roman" w:eastAsia="Times New Roman" w:cs="Times New Roman"/>
          <w:sz w:val="20"/>
          <w:szCs w:val="20"/>
          <w:spacing w:val="3"/>
          <w:position w:val="1"/>
        </w:rPr>
        <w:t>COUNTER</w:t>
      </w:r>
    </w:p>
    <w:p>
      <w:pPr>
        <w:ind w:firstLine="17"/>
        <w:spacing w:before="104" w:line="312"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5"/>
          <w:position w:val="11"/>
        </w:rPr>
        <w:t>FEED</w:t>
      </w:r>
      <w:r>
        <w:rPr>
          <w:rFonts w:ascii="Times New Roman" w:hAnsi="Times New Roman" w:eastAsia="Times New Roman" w:cs="Times New Roman"/>
          <w:sz w:val="20"/>
          <w:szCs w:val="20"/>
          <w:spacing w:val="17"/>
          <w:position w:val="11"/>
        </w:rPr>
        <w:t> </w:t>
      </w:r>
      <w:r>
        <w:rPr>
          <w:rFonts w:ascii="Times New Roman" w:hAnsi="Times New Roman" w:eastAsia="Times New Roman" w:cs="Times New Roman"/>
          <w:sz w:val="20"/>
          <w:szCs w:val="20"/>
          <w:spacing w:val="5"/>
          <w:position w:val="11"/>
        </w:rPr>
        <w:t>BULK</w:t>
      </w:r>
      <w:r>
        <w:rPr>
          <w:rFonts w:ascii="Times New Roman" w:hAnsi="Times New Roman" w:eastAsia="Times New Roman" w:cs="Times New Roman"/>
          <w:sz w:val="20"/>
          <w:szCs w:val="20"/>
          <w:spacing w:val="11"/>
          <w:position w:val="11"/>
        </w:rPr>
        <w:t> </w:t>
      </w:r>
      <w:r>
        <w:rPr>
          <w:rFonts w:ascii="Times New Roman" w:hAnsi="Times New Roman" w:eastAsia="Times New Roman" w:cs="Times New Roman"/>
          <w:sz w:val="20"/>
          <w:szCs w:val="20"/>
          <w:spacing w:val="5"/>
          <w:position w:val="11"/>
        </w:rPr>
        <w:t>COMPONENT</w:t>
      </w:r>
    </w:p>
    <w:p>
      <w:pPr>
        <w:ind w:firstLine="21"/>
        <w:spacing w:before="1" w:line="194"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5"/>
        </w:rPr>
        <w:t>CHECK</w:t>
      </w:r>
      <w:r>
        <w:rPr>
          <w:rFonts w:ascii="Times New Roman" w:hAnsi="Times New Roman" w:eastAsia="Times New Roman" w:cs="Times New Roman"/>
          <w:sz w:val="20"/>
          <w:szCs w:val="20"/>
          <w:spacing w:val="6"/>
          <w:w w:val="101"/>
        </w:rPr>
        <w:t> </w:t>
      </w:r>
      <w:r>
        <w:rPr>
          <w:rFonts w:ascii="Times New Roman" w:hAnsi="Times New Roman" w:eastAsia="Times New Roman" w:cs="Times New Roman"/>
          <w:sz w:val="20"/>
          <w:szCs w:val="20"/>
          <w:spacing w:val="5"/>
        </w:rPr>
        <w:t>NOZZLE</w:t>
      </w:r>
    </w:p>
    <w:p>
      <w:pPr>
        <w:ind w:firstLine="21"/>
        <w:spacing w:before="90" w:line="228" w:lineRule="auto"/>
        <w:rPr>
          <w:rFonts w:ascii="SimSun" w:hAnsi="SimSun" w:eastAsia="SimSun" w:cs="SimSun"/>
          <w:sz w:val="20"/>
          <w:szCs w:val="20"/>
        </w:rPr>
      </w:pPr>
      <w:r>
        <w:rPr>
          <w:rFonts w:ascii="SimSun" w:hAnsi="SimSun" w:eastAsia="SimSun" w:cs="SimSun"/>
          <w:sz w:val="20"/>
          <w:szCs w:val="20"/>
          <w:spacing w:val="8"/>
        </w:rPr>
        <w:t>选择操作速度</w:t>
      </w:r>
    </w:p>
    <w:p>
      <w:pPr>
        <w:spacing w:line="309" w:lineRule="auto"/>
        <w:rPr>
          <w:rFonts w:ascii="Arial"/>
          <w:sz w:val="21"/>
        </w:rPr>
      </w:pPr>
      <w:r/>
    </w:p>
    <w:p>
      <w:pPr>
        <w:ind w:firstLine="21"/>
        <w:spacing w:before="66" w:line="281" w:lineRule="exact"/>
        <w:rPr>
          <w:rFonts w:ascii="SimSun" w:hAnsi="SimSun" w:eastAsia="SimSun" w:cs="SimSun"/>
          <w:sz w:val="20"/>
          <w:szCs w:val="20"/>
        </w:rPr>
      </w:pPr>
      <w:r>
        <w:rPr>
          <w:rFonts w:ascii="SimSun" w:hAnsi="SimSun" w:eastAsia="SimSun" w:cs="SimSun"/>
          <w:sz w:val="20"/>
          <w:szCs w:val="20"/>
          <w:spacing w:val="8"/>
          <w:position w:val="5"/>
        </w:rPr>
        <w:t>操作时有否信息显示在监测屏上？</w:t>
      </w:r>
    </w:p>
    <w:p>
      <w:pPr>
        <w:ind w:firstLine="15"/>
        <w:spacing w:line="274" w:lineRule="exact"/>
        <w:rPr>
          <w:rFonts w:ascii="SimSun" w:hAnsi="SimSun" w:eastAsia="SimSun" w:cs="SimSun"/>
          <w:sz w:val="20"/>
          <w:szCs w:val="20"/>
        </w:rPr>
      </w:pPr>
      <w:r>
        <w:rPr>
          <w:rFonts w:ascii="Times New Roman" w:hAnsi="Times New Roman" w:eastAsia="Times New Roman" w:cs="Times New Roman"/>
          <w:sz w:val="20"/>
          <w:szCs w:val="20"/>
          <w:spacing w:val="7"/>
          <w:position w:val="1"/>
        </w:rPr>
        <w:t>YES</w:t>
      </w:r>
      <w:r>
        <w:rPr>
          <w:rFonts w:ascii="SimSun" w:hAnsi="SimSun" w:eastAsia="SimSun" w:cs="SimSun"/>
          <w:sz w:val="20"/>
          <w:szCs w:val="20"/>
          <w:spacing w:val="7"/>
          <w:position w:val="1"/>
        </w:rPr>
        <w:t>——</w:t>
      </w:r>
      <w:r>
        <w:rPr>
          <w:rFonts w:ascii="Times New Roman" w:hAnsi="Times New Roman" w:eastAsia="Times New Roman" w:cs="Times New Roman"/>
          <w:sz w:val="20"/>
          <w:szCs w:val="20"/>
          <w:spacing w:val="7"/>
          <w:position w:val="1"/>
        </w:rPr>
        <w:t>&gt;</w:t>
      </w:r>
      <w:r>
        <w:rPr>
          <w:rFonts w:ascii="SimSun" w:hAnsi="SimSun" w:eastAsia="SimSun" w:cs="SimSun"/>
          <w:sz w:val="20"/>
          <w:szCs w:val="20"/>
          <w:spacing w:val="7"/>
          <w:position w:val="1"/>
        </w:rPr>
        <w:t>按（</w:t>
      </w:r>
      <w:r>
        <w:rPr>
          <w:rFonts w:ascii="Times New Roman" w:hAnsi="Times New Roman" w:eastAsia="Times New Roman" w:cs="Times New Roman"/>
          <w:sz w:val="20"/>
          <w:szCs w:val="20"/>
          <w:spacing w:val="7"/>
          <w:position w:val="1"/>
        </w:rPr>
        <w:t>F4</w:t>
      </w:r>
      <w:r>
        <w:rPr>
          <w:rFonts w:ascii="SimSun" w:hAnsi="SimSun" w:eastAsia="SimSun" w:cs="SimSun"/>
          <w:sz w:val="20"/>
          <w:szCs w:val="20"/>
          <w:spacing w:val="7"/>
          <w:position w:val="1"/>
        </w:rPr>
        <w:t>）键</w:t>
      </w:r>
    </w:p>
    <w:p>
      <w:pPr>
        <w:ind w:firstLine="11"/>
        <w:spacing w:before="38" w:line="274" w:lineRule="exact"/>
        <w:rPr>
          <w:rFonts w:ascii="SimSun" w:hAnsi="SimSun" w:eastAsia="SimSun" w:cs="SimSun"/>
          <w:sz w:val="20"/>
          <w:szCs w:val="20"/>
        </w:rPr>
      </w:pPr>
      <w:r>
        <w:rPr>
          <w:rFonts w:ascii="Times New Roman" w:hAnsi="Times New Roman" w:eastAsia="Times New Roman" w:cs="Times New Roman"/>
          <w:sz w:val="20"/>
          <w:szCs w:val="20"/>
          <w:spacing w:val="8"/>
          <w:position w:val="1"/>
        </w:rPr>
        <w:t>NO</w:t>
      </w:r>
      <w:r>
        <w:rPr>
          <w:rFonts w:ascii="SimSun" w:hAnsi="SimSun" w:eastAsia="SimSun" w:cs="SimSun"/>
          <w:sz w:val="20"/>
          <w:szCs w:val="20"/>
          <w:spacing w:val="8"/>
          <w:position w:val="1"/>
        </w:rPr>
        <w:t>——</w:t>
      </w:r>
      <w:r>
        <w:rPr>
          <w:rFonts w:ascii="Times New Roman" w:hAnsi="Times New Roman" w:eastAsia="Times New Roman" w:cs="Times New Roman"/>
          <w:sz w:val="20"/>
          <w:szCs w:val="20"/>
          <w:spacing w:val="8"/>
          <w:position w:val="1"/>
        </w:rPr>
        <w:t>&gt;</w:t>
      </w:r>
      <w:r>
        <w:rPr>
          <w:rFonts w:ascii="SimSun" w:hAnsi="SimSun" w:eastAsia="SimSun" w:cs="SimSun"/>
          <w:sz w:val="20"/>
          <w:szCs w:val="20"/>
          <w:spacing w:val="8"/>
          <w:position w:val="1"/>
        </w:rPr>
        <w:t>操作开始</w:t>
      </w:r>
    </w:p>
    <w:p>
      <w:pPr>
        <w:spacing w:line="313" w:lineRule="auto"/>
        <w:rPr>
          <w:rFonts w:ascii="Arial"/>
          <w:sz w:val="21"/>
        </w:rPr>
      </w:pPr>
      <w:r/>
    </w:p>
    <w:p>
      <w:pPr>
        <w:ind w:left="40" w:right="15" w:hanging="13"/>
        <w:spacing w:before="66" w:line="301" w:lineRule="auto"/>
        <w:rPr>
          <w:rFonts w:ascii="SimSun" w:hAnsi="SimSun" w:eastAsia="SimSun" w:cs="SimSun"/>
          <w:sz w:val="20"/>
          <w:szCs w:val="20"/>
        </w:rPr>
      </w:pPr>
      <w:r>
        <w:rPr>
          <w:rFonts w:ascii="SimSun" w:hAnsi="SimSun" w:eastAsia="SimSun" w:cs="SimSun"/>
          <w:sz w:val="20"/>
          <w:szCs w:val="20"/>
          <w:spacing w:val="4"/>
        </w:rPr>
        <w:t>小心：</w:t>
      </w:r>
      <w:r>
        <w:rPr>
          <w:rFonts w:ascii="SimSun" w:hAnsi="SimSun" w:eastAsia="SimSun" w:cs="SimSun"/>
          <w:sz w:val="20"/>
          <w:szCs w:val="20"/>
          <w:spacing w:val="30"/>
        </w:rPr>
        <w:t> </w:t>
      </w:r>
      <w:r>
        <w:rPr>
          <w:rFonts w:ascii="SimSun" w:hAnsi="SimSun" w:eastAsia="SimSun" w:cs="SimSun"/>
          <w:sz w:val="20"/>
          <w:szCs w:val="20"/>
          <w:spacing w:val="4"/>
        </w:rPr>
        <w:t>操作期间操作者身体任何部分进入机器头移动范围都很危险，确保远离机器的活动范</w:t>
      </w:r>
      <w:r>
        <w:rPr>
          <w:rFonts w:ascii="SimSun" w:hAnsi="SimSun" w:eastAsia="SimSun" w:cs="SimSun"/>
          <w:sz w:val="20"/>
          <w:szCs w:val="20"/>
        </w:rPr>
        <w:t> </w:t>
      </w:r>
      <w:r>
        <w:rPr>
          <w:rFonts w:ascii="SimSun" w:hAnsi="SimSun" w:eastAsia="SimSun" w:cs="SimSun"/>
          <w:sz w:val="20"/>
          <w:szCs w:val="20"/>
          <w:spacing w:val="-9"/>
        </w:rPr>
        <w:t>围。</w:t>
      </w:r>
    </w:p>
    <w:p>
      <w:pPr>
        <w:ind w:firstLine="24"/>
        <w:spacing w:before="334" w:line="225" w:lineRule="auto"/>
        <w:outlineLvl w:val="2"/>
        <w:rPr>
          <w:rFonts w:ascii="SimSun" w:hAnsi="SimSun" w:eastAsia="SimSun" w:cs="SimSun"/>
          <w:sz w:val="31"/>
          <w:szCs w:val="31"/>
        </w:rPr>
      </w:pPr>
      <w:r>
        <w:rPr>
          <w:rFonts w:ascii="Times New Roman" w:hAnsi="Times New Roman" w:eastAsia="Times New Roman" w:cs="Times New Roman"/>
          <w:sz w:val="31"/>
          <w:szCs w:val="31"/>
          <w:b/>
          <w:bCs/>
          <w:spacing w:val="1"/>
        </w:rPr>
        <w:t>5</w:t>
      </w:r>
      <w:r>
        <w:rPr>
          <w:rFonts w:ascii="Times New Roman" w:hAnsi="Times New Roman" w:eastAsia="Times New Roman" w:cs="Times New Roman"/>
          <w:sz w:val="31"/>
          <w:szCs w:val="31"/>
          <w:spacing w:val="-37"/>
        </w:rPr>
        <w:t> </w:t>
      </w:r>
      <w:r>
        <w:rPr>
          <w:rFonts w:ascii="SimSun" w:hAnsi="SimSun" w:eastAsia="SimSun" w:cs="SimSun"/>
          <w:sz w:val="31"/>
          <w:szCs w:val="31"/>
          <w14:textOutline w14:w="5793" w14:cap="sq" w14:cmpd="sng">
            <w14:solidFill>
              <w14:srgbClr w14:val="000000"/>
            </w14:solidFill>
            <w14:prstDash w14:val="solid"/>
            <w14:bevel/>
          </w14:textOutline>
          <w:spacing w:val="1"/>
        </w:rPr>
        <w:t>、</w:t>
      </w:r>
      <w:r>
        <w:rPr>
          <w:rFonts w:ascii="Times New Roman" w:hAnsi="Times New Roman" w:eastAsia="Times New Roman" w:cs="Times New Roman"/>
          <w:sz w:val="31"/>
          <w:szCs w:val="31"/>
          <w:b/>
          <w:bCs/>
          <w:spacing w:val="1"/>
        </w:rPr>
        <w:t>PCB</w:t>
      </w:r>
      <w:r>
        <w:rPr>
          <w:rFonts w:ascii="Times New Roman" w:hAnsi="Times New Roman" w:eastAsia="Times New Roman" w:cs="Times New Roman"/>
          <w:sz w:val="31"/>
          <w:szCs w:val="31"/>
          <w:spacing w:val="20"/>
          <w:w w:val="101"/>
        </w:rPr>
        <w:t> </w:t>
      </w:r>
      <w:r>
        <w:rPr>
          <w:rFonts w:ascii="SimSun" w:hAnsi="SimSun" w:eastAsia="SimSun" w:cs="SimSun"/>
          <w:sz w:val="31"/>
          <w:szCs w:val="31"/>
          <w14:textOutline w14:w="5793" w14:cap="sq" w14:cmpd="sng">
            <w14:solidFill>
              <w14:srgbClr w14:val="000000"/>
            </w14:solidFill>
            <w14:prstDash w14:val="solid"/>
            <w14:bevel/>
          </w14:textOutline>
          <w:spacing w:val="1"/>
        </w:rPr>
        <w:t>生产完成</w:t>
      </w:r>
    </w:p>
    <w:p>
      <w:pPr>
        <w:spacing w:line="335" w:lineRule="auto"/>
        <w:rPr>
          <w:rFonts w:ascii="Arial"/>
          <w:sz w:val="21"/>
        </w:rPr>
      </w:pPr>
      <w:r/>
    </w:p>
    <w:p>
      <w:pPr>
        <w:ind w:firstLine="23"/>
        <w:spacing w:before="65" w:line="229" w:lineRule="auto"/>
        <w:rPr>
          <w:rFonts w:ascii="SimSun" w:hAnsi="SimSun" w:eastAsia="SimSun" w:cs="SimSun"/>
          <w:sz w:val="20"/>
          <w:szCs w:val="20"/>
        </w:rPr>
      </w:pPr>
      <w:r>
        <w:rPr>
          <w:rFonts w:ascii="SimSun" w:hAnsi="SimSun" w:eastAsia="SimSun" w:cs="SimSun"/>
          <w:sz w:val="20"/>
          <w:szCs w:val="20"/>
          <w:spacing w:val="4"/>
        </w:rPr>
        <w:t>流程图：</w:t>
      </w:r>
    </w:p>
    <w:p>
      <w:pPr>
        <w:ind w:firstLine="23"/>
        <w:spacing w:before="33" w:line="343" w:lineRule="exact"/>
        <w:rPr>
          <w:rFonts w:ascii="SimSun" w:hAnsi="SimSun" w:eastAsia="SimSun" w:cs="SimSun"/>
          <w:sz w:val="20"/>
          <w:szCs w:val="20"/>
        </w:rPr>
      </w:pPr>
      <w:r>
        <w:rPr>
          <w:rFonts w:ascii="SimSun" w:hAnsi="SimSun" w:eastAsia="SimSun" w:cs="SimSun"/>
          <w:sz w:val="20"/>
          <w:szCs w:val="20"/>
          <w:spacing w:val="3"/>
          <w:position w:val="8"/>
        </w:rPr>
        <w:t>停止操作（</w:t>
      </w:r>
      <w:r>
        <w:rPr>
          <w:rFonts w:ascii="SimSun" w:hAnsi="SimSun" w:eastAsia="SimSun" w:cs="SimSun"/>
          <w:sz w:val="20"/>
          <w:szCs w:val="20"/>
          <w:spacing w:val="-38"/>
          <w:position w:val="8"/>
        </w:rPr>
        <w:t> </w:t>
      </w:r>
      <w:r>
        <w:rPr>
          <w:rFonts w:ascii="Times New Roman" w:hAnsi="Times New Roman" w:eastAsia="Times New Roman" w:cs="Times New Roman"/>
          <w:sz w:val="20"/>
          <w:szCs w:val="20"/>
          <w:spacing w:val="3"/>
          <w:position w:val="8"/>
        </w:rPr>
        <w:t>Stop</w:t>
      </w:r>
      <w:r>
        <w:rPr>
          <w:rFonts w:ascii="Times New Roman" w:hAnsi="Times New Roman" w:eastAsia="Times New Roman" w:cs="Times New Roman"/>
          <w:sz w:val="20"/>
          <w:szCs w:val="20"/>
          <w:spacing w:val="14"/>
          <w:position w:val="8"/>
        </w:rPr>
        <w:t> </w:t>
      </w:r>
      <w:r>
        <w:rPr>
          <w:rFonts w:ascii="Times New Roman" w:hAnsi="Times New Roman" w:eastAsia="Times New Roman" w:cs="Times New Roman"/>
          <w:sz w:val="20"/>
          <w:szCs w:val="20"/>
          <w:spacing w:val="3"/>
          <w:position w:val="8"/>
        </w:rPr>
        <w:t>Operation</w:t>
      </w:r>
      <w:r>
        <w:rPr>
          <w:rFonts w:ascii="Times New Roman" w:hAnsi="Times New Roman" w:eastAsia="Times New Roman" w:cs="Times New Roman"/>
          <w:sz w:val="20"/>
          <w:szCs w:val="20"/>
          <w:spacing w:val="-19"/>
          <w:position w:val="8"/>
        </w:rPr>
        <w:t> </w:t>
      </w:r>
      <w:r>
        <w:rPr>
          <w:rFonts w:ascii="SimSun" w:hAnsi="SimSun" w:eastAsia="SimSun" w:cs="SimSun"/>
          <w:sz w:val="20"/>
          <w:szCs w:val="20"/>
          <w:spacing w:val="3"/>
          <w:position w:val="8"/>
        </w:rPr>
        <w:t>）或操作复原（</w:t>
      </w:r>
      <w:r>
        <w:rPr>
          <w:rFonts w:ascii="Times New Roman" w:hAnsi="Times New Roman" w:eastAsia="Times New Roman" w:cs="Times New Roman"/>
          <w:sz w:val="20"/>
          <w:szCs w:val="20"/>
          <w:spacing w:val="3"/>
          <w:position w:val="8"/>
        </w:rPr>
        <w:t>Reset</w:t>
      </w:r>
      <w:r>
        <w:rPr>
          <w:rFonts w:ascii="Times New Roman" w:hAnsi="Times New Roman" w:eastAsia="Times New Roman" w:cs="Times New Roman"/>
          <w:sz w:val="20"/>
          <w:szCs w:val="20"/>
          <w:spacing w:val="10"/>
          <w:position w:val="8"/>
        </w:rPr>
        <w:t> </w:t>
      </w:r>
      <w:r>
        <w:rPr>
          <w:rFonts w:ascii="Times New Roman" w:hAnsi="Times New Roman" w:eastAsia="Times New Roman" w:cs="Times New Roman"/>
          <w:sz w:val="20"/>
          <w:szCs w:val="20"/>
          <w:spacing w:val="3"/>
          <w:position w:val="8"/>
        </w:rPr>
        <w:t>Operation</w:t>
      </w:r>
      <w:r>
        <w:rPr>
          <w:rFonts w:ascii="SimSun" w:hAnsi="SimSun" w:eastAsia="SimSun" w:cs="SimSun"/>
          <w:sz w:val="20"/>
          <w:szCs w:val="20"/>
          <w:spacing w:val="3"/>
          <w:position w:val="8"/>
        </w:rPr>
        <w:t>）</w:t>
      </w:r>
    </w:p>
    <w:p>
      <w:pPr>
        <w:ind w:firstLine="23"/>
        <w:spacing w:before="1" w:line="227" w:lineRule="auto"/>
        <w:rPr>
          <w:rFonts w:ascii="SimSun" w:hAnsi="SimSun" w:eastAsia="SimSun" w:cs="SimSun"/>
          <w:sz w:val="20"/>
          <w:szCs w:val="20"/>
        </w:rPr>
      </w:pPr>
      <w:r>
        <w:rPr>
          <w:rFonts w:ascii="SimSun" w:hAnsi="SimSun" w:eastAsia="SimSun" w:cs="SimSun"/>
          <w:sz w:val="20"/>
          <w:szCs w:val="20"/>
          <w:spacing w:val="8"/>
        </w:rPr>
        <w:t>停止机器操作有五种方法：</w:t>
      </w:r>
    </w:p>
    <w:p>
      <w:pPr>
        <w:ind w:firstLine="17"/>
        <w:spacing w:before="34" w:line="274" w:lineRule="exact"/>
        <w:rPr>
          <w:rFonts w:ascii="SimSun" w:hAnsi="SimSun" w:eastAsia="SimSun" w:cs="SimSun"/>
          <w:sz w:val="20"/>
          <w:szCs w:val="20"/>
        </w:rPr>
      </w:pPr>
      <w:r>
        <w:rPr>
          <w:rFonts w:ascii="Times New Roman" w:hAnsi="Times New Roman" w:eastAsia="Times New Roman" w:cs="Times New Roman"/>
          <w:sz w:val="20"/>
          <w:szCs w:val="20"/>
          <w:spacing w:val="4"/>
          <w:position w:val="2"/>
        </w:rPr>
        <w:t>&lt;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position w:val="2"/>
        </w:rPr>
        <w:t>1&gt;</w:t>
      </w:r>
      <w:r>
        <w:rPr>
          <w:rFonts w:ascii="SimSun" w:hAnsi="SimSun" w:eastAsia="SimSun" w:cs="SimSun"/>
          <w:sz w:val="20"/>
          <w:szCs w:val="20"/>
          <w:spacing w:val="4"/>
          <w:position w:val="2"/>
        </w:rPr>
        <w:t>紧急停止按钮（</w:t>
      </w:r>
      <w:r>
        <w:rPr>
          <w:rFonts w:ascii="Times New Roman" w:hAnsi="Times New Roman" w:eastAsia="Times New Roman" w:cs="Times New Roman"/>
          <w:sz w:val="20"/>
          <w:szCs w:val="20"/>
          <w:spacing w:val="4"/>
          <w:position w:val="2"/>
        </w:rPr>
        <w:t>Emergency</w:t>
      </w:r>
      <w:r>
        <w:rPr>
          <w:rFonts w:ascii="Times New Roman" w:hAnsi="Times New Roman" w:eastAsia="Times New Roman" w:cs="Times New Roman"/>
          <w:sz w:val="20"/>
          <w:szCs w:val="20"/>
          <w:spacing w:val="17"/>
          <w:w w:val="101"/>
          <w:position w:val="2"/>
        </w:rPr>
        <w:t> </w:t>
      </w:r>
      <w:r>
        <w:rPr>
          <w:rFonts w:ascii="Times New Roman" w:hAnsi="Times New Roman" w:eastAsia="Times New Roman" w:cs="Times New Roman"/>
          <w:sz w:val="20"/>
          <w:szCs w:val="20"/>
          <w:spacing w:val="4"/>
          <w:position w:val="2"/>
        </w:rPr>
        <w:t>Stop</w:t>
      </w:r>
      <w:r>
        <w:rPr>
          <w:rFonts w:ascii="Times New Roman" w:hAnsi="Times New Roman" w:eastAsia="Times New Roman" w:cs="Times New Roman"/>
          <w:sz w:val="20"/>
          <w:szCs w:val="20"/>
          <w:spacing w:val="7"/>
          <w:w w:val="101"/>
          <w:position w:val="2"/>
        </w:rPr>
        <w:t> </w:t>
      </w:r>
      <w:r>
        <w:rPr>
          <w:rFonts w:ascii="Times New Roman" w:hAnsi="Times New Roman" w:eastAsia="Times New Roman" w:cs="Times New Roman"/>
          <w:sz w:val="20"/>
          <w:szCs w:val="20"/>
          <w:spacing w:val="4"/>
          <w:position w:val="2"/>
        </w:rPr>
        <w:t>Button</w:t>
      </w:r>
      <w:r>
        <w:rPr>
          <w:rFonts w:ascii="SimSun" w:hAnsi="SimSun" w:eastAsia="SimSun" w:cs="SimSun"/>
          <w:sz w:val="20"/>
          <w:szCs w:val="20"/>
          <w:spacing w:val="4"/>
          <w:position w:val="2"/>
        </w:rPr>
        <w:t>）</w:t>
      </w:r>
    </w:p>
    <w:p>
      <w:pPr>
        <w:ind w:firstLine="17"/>
        <w:spacing w:before="38"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position w:val="3"/>
        </w:rPr>
        <w:t>&lt;2&gt;YPU</w:t>
      </w:r>
      <w:r>
        <w:rPr>
          <w:rFonts w:ascii="Times New Roman" w:hAnsi="Times New Roman" w:eastAsia="Times New Roman" w:cs="Times New Roman"/>
          <w:sz w:val="20"/>
          <w:szCs w:val="20"/>
          <w:spacing w:val="20"/>
          <w:w w:val="101"/>
          <w:position w:val="3"/>
        </w:rPr>
        <w:t> </w:t>
      </w:r>
      <w:r>
        <w:rPr>
          <w:rFonts w:ascii="Times New Roman" w:hAnsi="Times New Roman" w:eastAsia="Times New Roman" w:cs="Times New Roman"/>
          <w:sz w:val="20"/>
          <w:szCs w:val="20"/>
          <w:spacing w:val="4"/>
          <w:position w:val="3"/>
        </w:rPr>
        <w:t>(STOP)Key</w:t>
      </w:r>
    </w:p>
    <w:p>
      <w:pPr>
        <w:ind w:firstLine="17"/>
        <w:spacing w:before="38" w:line="312"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position w:val="6"/>
        </w:rPr>
        <w:t>&lt;3&gt;&lt;</w:t>
      </w:r>
      <w:r>
        <w:rPr>
          <w:rFonts w:ascii="Times New Roman" w:hAnsi="Times New Roman" w:eastAsia="Times New Roman" w:cs="Times New Roman"/>
          <w:sz w:val="20"/>
          <w:szCs w:val="20"/>
          <w:spacing w:val="32"/>
          <w:w w:val="101"/>
          <w:position w:val="6"/>
        </w:rPr>
        <w:t> </w:t>
      </w:r>
      <w:r>
        <w:rPr>
          <w:rFonts w:ascii="Times New Roman" w:hAnsi="Times New Roman" w:eastAsia="Times New Roman" w:cs="Times New Roman"/>
          <w:sz w:val="20"/>
          <w:szCs w:val="20"/>
          <w:spacing w:val="2"/>
          <w:position w:val="6"/>
        </w:rPr>
        <w:t>1</w:t>
      </w:r>
      <w:r>
        <w:rPr>
          <w:rFonts w:ascii="Times New Roman" w:hAnsi="Times New Roman" w:eastAsia="Times New Roman" w:cs="Times New Roman"/>
          <w:sz w:val="20"/>
          <w:szCs w:val="20"/>
          <w:spacing w:val="4"/>
          <w:position w:val="6"/>
        </w:rPr>
        <w:t> </w:t>
      </w:r>
      <w:r>
        <w:rPr>
          <w:rFonts w:ascii="Times New Roman" w:hAnsi="Times New Roman" w:eastAsia="Times New Roman" w:cs="Times New Roman"/>
          <w:sz w:val="20"/>
          <w:szCs w:val="20"/>
          <w:spacing w:val="2"/>
          <w:position w:val="6"/>
        </w:rPr>
        <w:t>/</w:t>
      </w:r>
      <w:r>
        <w:rPr>
          <w:rFonts w:ascii="Times New Roman" w:hAnsi="Times New Roman" w:eastAsia="Times New Roman" w:cs="Times New Roman"/>
          <w:sz w:val="20"/>
          <w:szCs w:val="20"/>
          <w:spacing w:val="26"/>
          <w:w w:val="101"/>
          <w:position w:val="6"/>
        </w:rPr>
        <w:t> </w:t>
      </w:r>
      <w:r>
        <w:rPr>
          <w:rFonts w:ascii="Times New Roman" w:hAnsi="Times New Roman" w:eastAsia="Times New Roman" w:cs="Times New Roman"/>
          <w:sz w:val="20"/>
          <w:szCs w:val="20"/>
          <w:spacing w:val="2"/>
          <w:position w:val="6"/>
        </w:rPr>
        <w:t>1</w:t>
      </w:r>
      <w:r>
        <w:rPr>
          <w:rFonts w:ascii="Times New Roman" w:hAnsi="Times New Roman" w:eastAsia="Times New Roman" w:cs="Times New Roman"/>
          <w:sz w:val="20"/>
          <w:szCs w:val="20"/>
          <w:spacing w:val="4"/>
          <w:position w:val="6"/>
        </w:rPr>
        <w:t> </w:t>
      </w:r>
      <w:r>
        <w:rPr>
          <w:rFonts w:ascii="Times New Roman" w:hAnsi="Times New Roman" w:eastAsia="Times New Roman" w:cs="Times New Roman"/>
          <w:sz w:val="20"/>
          <w:szCs w:val="20"/>
          <w:spacing w:val="2"/>
          <w:position w:val="6"/>
        </w:rPr>
        <w:t>/</w:t>
      </w:r>
      <w:r>
        <w:rPr>
          <w:rFonts w:ascii="Times New Roman" w:hAnsi="Times New Roman" w:eastAsia="Times New Roman" w:cs="Times New Roman"/>
          <w:sz w:val="20"/>
          <w:szCs w:val="20"/>
          <w:spacing w:val="3"/>
          <w:w w:val="101"/>
          <w:position w:val="6"/>
        </w:rPr>
        <w:t> </w:t>
      </w:r>
      <w:r>
        <w:rPr>
          <w:rFonts w:ascii="Times New Roman" w:hAnsi="Times New Roman" w:eastAsia="Times New Roman" w:cs="Times New Roman"/>
          <w:sz w:val="20"/>
          <w:szCs w:val="20"/>
          <w:spacing w:val="2"/>
          <w:position w:val="6"/>
        </w:rPr>
        <w:t>A1</w:t>
      </w:r>
      <w:r>
        <w:rPr>
          <w:rFonts w:ascii="Times New Roman" w:hAnsi="Times New Roman" w:eastAsia="Times New Roman" w:cs="Times New Roman"/>
          <w:sz w:val="20"/>
          <w:szCs w:val="20"/>
          <w:spacing w:val="17"/>
          <w:position w:val="6"/>
        </w:rPr>
        <w:t> </w:t>
      </w:r>
      <w:r>
        <w:rPr>
          <w:rFonts w:ascii="Times New Roman" w:hAnsi="Times New Roman" w:eastAsia="Times New Roman" w:cs="Times New Roman"/>
          <w:sz w:val="20"/>
          <w:szCs w:val="20"/>
          <w:spacing w:val="2"/>
          <w:position w:val="6"/>
        </w:rPr>
        <w:t>Stop</w:t>
      </w:r>
      <w:r>
        <w:rPr>
          <w:rFonts w:ascii="Times New Roman" w:hAnsi="Times New Roman" w:eastAsia="Times New Roman" w:cs="Times New Roman"/>
          <w:sz w:val="20"/>
          <w:szCs w:val="20"/>
          <w:spacing w:val="7"/>
          <w:w w:val="101"/>
          <w:position w:val="6"/>
        </w:rPr>
        <w:t> </w:t>
      </w:r>
      <w:r>
        <w:rPr>
          <w:rFonts w:ascii="Times New Roman" w:hAnsi="Times New Roman" w:eastAsia="Times New Roman" w:cs="Times New Roman"/>
          <w:sz w:val="20"/>
          <w:szCs w:val="20"/>
          <w:spacing w:val="2"/>
          <w:position w:val="6"/>
        </w:rPr>
        <w:t>Running&gt;</w:t>
      </w:r>
      <w:r>
        <w:rPr>
          <w:rFonts w:ascii="Times New Roman" w:hAnsi="Times New Roman" w:eastAsia="Times New Roman" w:cs="Times New Roman"/>
          <w:sz w:val="20"/>
          <w:szCs w:val="20"/>
          <w:spacing w:val="13"/>
          <w:position w:val="6"/>
        </w:rPr>
        <w:t> </w:t>
      </w:r>
      <w:r>
        <w:rPr>
          <w:rFonts w:ascii="Times New Roman" w:hAnsi="Times New Roman" w:eastAsia="Times New Roman" w:cs="Times New Roman"/>
          <w:sz w:val="20"/>
          <w:szCs w:val="20"/>
          <w:spacing w:val="2"/>
          <w:position w:val="6"/>
        </w:rPr>
        <w:t>Command</w:t>
      </w:r>
    </w:p>
    <w:p>
      <w:pPr>
        <w:ind w:firstLine="17"/>
        <w:spacing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position w:val="1"/>
        </w:rPr>
        <w:t>&lt;4&gt;&lt;</w:t>
      </w:r>
      <w:r>
        <w:rPr>
          <w:rFonts w:ascii="Times New Roman" w:hAnsi="Times New Roman" w:eastAsia="Times New Roman" w:cs="Times New Roman"/>
          <w:sz w:val="20"/>
          <w:szCs w:val="20"/>
          <w:spacing w:val="29"/>
          <w:w w:val="101"/>
          <w:position w:val="1"/>
        </w:rPr>
        <w:t> </w:t>
      </w:r>
      <w:r>
        <w:rPr>
          <w:rFonts w:ascii="Times New Roman" w:hAnsi="Times New Roman" w:eastAsia="Times New Roman" w:cs="Times New Roman"/>
          <w:sz w:val="20"/>
          <w:szCs w:val="20"/>
          <w:spacing w:val="2"/>
          <w:position w:val="1"/>
        </w:rPr>
        <w:t>1</w:t>
      </w:r>
      <w:r>
        <w:rPr>
          <w:rFonts w:ascii="Times New Roman" w:hAnsi="Times New Roman" w:eastAsia="Times New Roman" w:cs="Times New Roman"/>
          <w:sz w:val="20"/>
          <w:szCs w:val="20"/>
          <w:spacing w:val="4"/>
          <w:position w:val="1"/>
        </w:rPr>
        <w:t> </w:t>
      </w:r>
      <w:r>
        <w:rPr>
          <w:rFonts w:ascii="Times New Roman" w:hAnsi="Times New Roman" w:eastAsia="Times New Roman" w:cs="Times New Roman"/>
          <w:sz w:val="20"/>
          <w:szCs w:val="20"/>
          <w:spacing w:val="2"/>
          <w:position w:val="1"/>
        </w:rPr>
        <w:t>/</w:t>
      </w:r>
      <w:r>
        <w:rPr>
          <w:rFonts w:ascii="Times New Roman" w:hAnsi="Times New Roman" w:eastAsia="Times New Roman" w:cs="Times New Roman"/>
          <w:sz w:val="20"/>
          <w:szCs w:val="20"/>
          <w:spacing w:val="26"/>
          <w:w w:val="101"/>
          <w:position w:val="1"/>
        </w:rPr>
        <w:t> </w:t>
      </w:r>
      <w:r>
        <w:rPr>
          <w:rFonts w:ascii="Times New Roman" w:hAnsi="Times New Roman" w:eastAsia="Times New Roman" w:cs="Times New Roman"/>
          <w:sz w:val="20"/>
          <w:szCs w:val="20"/>
          <w:spacing w:val="2"/>
          <w:position w:val="1"/>
        </w:rPr>
        <w:t>1</w:t>
      </w:r>
      <w:r>
        <w:rPr>
          <w:rFonts w:ascii="Times New Roman" w:hAnsi="Times New Roman" w:eastAsia="Times New Roman" w:cs="Times New Roman"/>
          <w:sz w:val="20"/>
          <w:szCs w:val="20"/>
          <w:spacing w:val="4"/>
          <w:position w:val="1"/>
        </w:rPr>
        <w:t> </w:t>
      </w:r>
      <w:r>
        <w:rPr>
          <w:rFonts w:ascii="Times New Roman" w:hAnsi="Times New Roman" w:eastAsia="Times New Roman" w:cs="Times New Roman"/>
          <w:sz w:val="20"/>
          <w:szCs w:val="20"/>
          <w:spacing w:val="2"/>
          <w:position w:val="1"/>
        </w:rPr>
        <w:t>/</w:t>
      </w:r>
      <w:r>
        <w:rPr>
          <w:rFonts w:ascii="Times New Roman" w:hAnsi="Times New Roman" w:eastAsia="Times New Roman" w:cs="Times New Roman"/>
          <w:sz w:val="20"/>
          <w:szCs w:val="20"/>
          <w:spacing w:val="6"/>
          <w:position w:val="1"/>
        </w:rPr>
        <w:t> </w:t>
      </w:r>
      <w:r>
        <w:rPr>
          <w:rFonts w:ascii="Times New Roman" w:hAnsi="Times New Roman" w:eastAsia="Times New Roman" w:cs="Times New Roman"/>
          <w:sz w:val="20"/>
          <w:szCs w:val="20"/>
          <w:spacing w:val="2"/>
          <w:position w:val="1"/>
        </w:rPr>
        <w:t>E5</w:t>
      </w:r>
      <w:r>
        <w:rPr>
          <w:rFonts w:ascii="Times New Roman" w:hAnsi="Times New Roman" w:eastAsia="Times New Roman" w:cs="Times New Roman"/>
          <w:sz w:val="20"/>
          <w:szCs w:val="20"/>
          <w:spacing w:val="11"/>
          <w:w w:val="101"/>
          <w:position w:val="1"/>
        </w:rPr>
        <w:t> </w:t>
      </w:r>
      <w:r>
        <w:rPr>
          <w:rFonts w:ascii="Times New Roman" w:hAnsi="Times New Roman" w:eastAsia="Times New Roman" w:cs="Times New Roman"/>
          <w:sz w:val="20"/>
          <w:szCs w:val="20"/>
          <w:spacing w:val="2"/>
          <w:position w:val="1"/>
        </w:rPr>
        <w:t>CYCLE</w:t>
      </w:r>
      <w:r>
        <w:rPr>
          <w:rFonts w:ascii="Times New Roman" w:hAnsi="Times New Roman" w:eastAsia="Times New Roman" w:cs="Times New Roman"/>
          <w:sz w:val="20"/>
          <w:szCs w:val="20"/>
          <w:spacing w:val="20"/>
          <w:w w:val="101"/>
          <w:position w:val="1"/>
        </w:rPr>
        <w:t> </w:t>
      </w:r>
      <w:r>
        <w:rPr>
          <w:rFonts w:ascii="Times New Roman" w:hAnsi="Times New Roman" w:eastAsia="Times New Roman" w:cs="Times New Roman"/>
          <w:sz w:val="20"/>
          <w:szCs w:val="20"/>
          <w:spacing w:val="2"/>
          <w:position w:val="1"/>
        </w:rPr>
        <w:t>STOP&gt;</w:t>
      </w:r>
      <w:r>
        <w:rPr>
          <w:rFonts w:ascii="Times New Roman" w:hAnsi="Times New Roman" w:eastAsia="Times New Roman" w:cs="Times New Roman"/>
          <w:sz w:val="20"/>
          <w:szCs w:val="20"/>
          <w:spacing w:val="13"/>
          <w:position w:val="1"/>
        </w:rPr>
        <w:t> </w:t>
      </w:r>
      <w:r>
        <w:rPr>
          <w:rFonts w:ascii="Times New Roman" w:hAnsi="Times New Roman" w:eastAsia="Times New Roman" w:cs="Times New Roman"/>
          <w:sz w:val="20"/>
          <w:szCs w:val="20"/>
          <w:spacing w:val="2"/>
          <w:position w:val="1"/>
        </w:rPr>
        <w:t>Command</w:t>
      </w:r>
    </w:p>
    <w:p>
      <w:pPr>
        <w:ind w:firstLine="17"/>
        <w:spacing w:before="38"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position w:val="3"/>
        </w:rPr>
        <w:t>&lt;5&gt;&lt;</w:t>
      </w:r>
      <w:r>
        <w:rPr>
          <w:rFonts w:ascii="Times New Roman" w:hAnsi="Times New Roman" w:eastAsia="Times New Roman" w:cs="Times New Roman"/>
          <w:sz w:val="20"/>
          <w:szCs w:val="20"/>
          <w:spacing w:val="44"/>
          <w:position w:val="3"/>
        </w:rPr>
        <w:t> </w:t>
      </w:r>
      <w:r>
        <w:rPr>
          <w:rFonts w:ascii="Times New Roman" w:hAnsi="Times New Roman" w:eastAsia="Times New Roman" w:cs="Times New Roman"/>
          <w:sz w:val="20"/>
          <w:szCs w:val="20"/>
          <w:spacing w:val="2"/>
          <w:position w:val="3"/>
        </w:rPr>
        <w:t>1/</w:t>
      </w:r>
      <w:r>
        <w:rPr>
          <w:rFonts w:ascii="Times New Roman" w:hAnsi="Times New Roman" w:eastAsia="Times New Roman" w:cs="Times New Roman"/>
          <w:sz w:val="20"/>
          <w:szCs w:val="20"/>
          <w:spacing w:val="26"/>
          <w:w w:val="101"/>
          <w:position w:val="3"/>
        </w:rPr>
        <w:t> </w:t>
      </w:r>
      <w:r>
        <w:rPr>
          <w:rFonts w:ascii="Times New Roman" w:hAnsi="Times New Roman" w:eastAsia="Times New Roman" w:cs="Times New Roman"/>
          <w:sz w:val="20"/>
          <w:szCs w:val="20"/>
          <w:spacing w:val="2"/>
          <w:position w:val="3"/>
        </w:rPr>
        <w:t>1</w:t>
      </w:r>
      <w:r>
        <w:rPr>
          <w:rFonts w:ascii="Times New Roman" w:hAnsi="Times New Roman" w:eastAsia="Times New Roman" w:cs="Times New Roman"/>
          <w:sz w:val="20"/>
          <w:szCs w:val="20"/>
          <w:spacing w:val="4"/>
          <w:position w:val="3"/>
        </w:rPr>
        <w:t> </w:t>
      </w:r>
      <w:r>
        <w:rPr>
          <w:rFonts w:ascii="Times New Roman" w:hAnsi="Times New Roman" w:eastAsia="Times New Roman" w:cs="Times New Roman"/>
          <w:sz w:val="20"/>
          <w:szCs w:val="20"/>
          <w:spacing w:val="2"/>
          <w:position w:val="3"/>
        </w:rPr>
        <w:t>/</w:t>
      </w:r>
      <w:r>
        <w:rPr>
          <w:rFonts w:ascii="Times New Roman" w:hAnsi="Times New Roman" w:eastAsia="Times New Roman" w:cs="Times New Roman"/>
          <w:sz w:val="20"/>
          <w:szCs w:val="20"/>
          <w:spacing w:val="5"/>
          <w:w w:val="101"/>
          <w:position w:val="3"/>
        </w:rPr>
        <w:t> </w:t>
      </w:r>
      <w:r>
        <w:rPr>
          <w:rFonts w:ascii="Times New Roman" w:hAnsi="Times New Roman" w:eastAsia="Times New Roman" w:cs="Times New Roman"/>
          <w:sz w:val="20"/>
          <w:szCs w:val="20"/>
          <w:spacing w:val="2"/>
          <w:position w:val="3"/>
        </w:rPr>
        <w:t>D6</w:t>
      </w:r>
      <w:r>
        <w:rPr>
          <w:rFonts w:ascii="Times New Roman" w:hAnsi="Times New Roman" w:eastAsia="Times New Roman" w:cs="Times New Roman"/>
          <w:sz w:val="20"/>
          <w:szCs w:val="20"/>
          <w:spacing w:val="11"/>
          <w:w w:val="101"/>
          <w:position w:val="3"/>
        </w:rPr>
        <w:t> </w:t>
      </w:r>
      <w:r>
        <w:rPr>
          <w:rFonts w:ascii="Times New Roman" w:hAnsi="Times New Roman" w:eastAsia="Times New Roman" w:cs="Times New Roman"/>
          <w:sz w:val="20"/>
          <w:szCs w:val="20"/>
          <w:spacing w:val="2"/>
          <w:position w:val="3"/>
        </w:rPr>
        <w:t>Convey</w:t>
      </w:r>
      <w:r>
        <w:rPr>
          <w:rFonts w:ascii="Times New Roman" w:hAnsi="Times New Roman" w:eastAsia="Times New Roman" w:cs="Times New Roman"/>
          <w:sz w:val="20"/>
          <w:szCs w:val="20"/>
          <w:spacing w:val="11"/>
          <w:position w:val="3"/>
        </w:rPr>
        <w:t> </w:t>
      </w:r>
      <w:r>
        <w:rPr>
          <w:rFonts w:ascii="Times New Roman" w:hAnsi="Times New Roman" w:eastAsia="Times New Roman" w:cs="Times New Roman"/>
          <w:sz w:val="20"/>
          <w:szCs w:val="20"/>
          <w:spacing w:val="2"/>
          <w:position w:val="3"/>
        </w:rPr>
        <w:t>OutPCB&gt;</w:t>
      </w:r>
      <w:r>
        <w:rPr>
          <w:rFonts w:ascii="Times New Roman" w:hAnsi="Times New Roman" w:eastAsia="Times New Roman" w:cs="Times New Roman"/>
          <w:sz w:val="20"/>
          <w:szCs w:val="20"/>
          <w:spacing w:val="13"/>
          <w:position w:val="3"/>
        </w:rPr>
        <w:t> </w:t>
      </w:r>
      <w:r>
        <w:rPr>
          <w:rFonts w:ascii="Times New Roman" w:hAnsi="Times New Roman" w:eastAsia="Times New Roman" w:cs="Times New Roman"/>
          <w:sz w:val="20"/>
          <w:szCs w:val="20"/>
          <w:spacing w:val="2"/>
          <w:position w:val="3"/>
        </w:rPr>
        <w:t>Command</w:t>
      </w:r>
    </w:p>
    <w:p>
      <w:pPr>
        <w:ind w:firstLine="21"/>
        <w:spacing w:before="69" w:line="228" w:lineRule="auto"/>
        <w:rPr>
          <w:rFonts w:ascii="SimSun" w:hAnsi="SimSun" w:eastAsia="SimSun" w:cs="SimSun"/>
          <w:sz w:val="20"/>
          <w:szCs w:val="20"/>
        </w:rPr>
      </w:pPr>
      <w:r>
        <w:rPr>
          <w:rFonts w:ascii="SimSun" w:hAnsi="SimSun" w:eastAsia="SimSun" w:cs="SimSun"/>
          <w:sz w:val="20"/>
          <w:szCs w:val="20"/>
          <w:spacing w:val="5"/>
        </w:rPr>
        <w:t>操作复原有</w:t>
      </w:r>
      <w:r>
        <w:rPr>
          <w:rFonts w:ascii="SimSun" w:hAnsi="SimSun" w:eastAsia="SimSun" w:cs="SimSun"/>
          <w:sz w:val="20"/>
          <w:szCs w:val="20"/>
          <w:spacing w:val="-31"/>
        </w:rPr>
        <w:t> </w:t>
      </w:r>
      <w:r>
        <w:rPr>
          <w:rFonts w:ascii="Times New Roman" w:hAnsi="Times New Roman" w:eastAsia="Times New Roman" w:cs="Times New Roman"/>
          <w:sz w:val="20"/>
          <w:szCs w:val="20"/>
          <w:spacing w:val="5"/>
        </w:rPr>
        <w:t>3</w:t>
      </w:r>
      <w:r>
        <w:rPr>
          <w:rFonts w:ascii="Times New Roman" w:hAnsi="Times New Roman" w:eastAsia="Times New Roman" w:cs="Times New Roman"/>
          <w:sz w:val="20"/>
          <w:szCs w:val="20"/>
          <w:spacing w:val="12"/>
          <w:w w:val="101"/>
        </w:rPr>
        <w:t> </w:t>
      </w:r>
      <w:r>
        <w:rPr>
          <w:rFonts w:ascii="SimSun" w:hAnsi="SimSun" w:eastAsia="SimSun" w:cs="SimSun"/>
          <w:sz w:val="20"/>
          <w:szCs w:val="20"/>
          <w:spacing w:val="5"/>
        </w:rPr>
        <w:t>种方法：</w:t>
      </w:r>
    </w:p>
    <w:p>
      <w:pPr>
        <w:ind w:firstLine="17"/>
        <w:spacing w:before="34"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position w:val="3"/>
        </w:rPr>
        <w:t>&lt;</w:t>
      </w:r>
      <w:r>
        <w:rPr>
          <w:rFonts w:ascii="Times New Roman" w:hAnsi="Times New Roman" w:eastAsia="Times New Roman" w:cs="Times New Roman"/>
          <w:sz w:val="20"/>
          <w:szCs w:val="20"/>
          <w:spacing w:val="-14"/>
          <w:position w:val="3"/>
        </w:rPr>
        <w:t> </w:t>
      </w:r>
      <w:r>
        <w:rPr>
          <w:rFonts w:ascii="Times New Roman" w:hAnsi="Times New Roman" w:eastAsia="Times New Roman" w:cs="Times New Roman"/>
          <w:sz w:val="20"/>
          <w:szCs w:val="20"/>
          <w:spacing w:val="2"/>
          <w:position w:val="3"/>
        </w:rPr>
        <w:t>1&gt;</w:t>
      </w:r>
      <w:r>
        <w:rPr>
          <w:rFonts w:ascii="Times New Roman" w:hAnsi="Times New Roman" w:eastAsia="Times New Roman" w:cs="Times New Roman"/>
          <w:sz w:val="20"/>
          <w:szCs w:val="20"/>
          <w:spacing w:val="5"/>
          <w:position w:val="3"/>
        </w:rPr>
        <w:t> </w:t>
      </w:r>
      <w:r>
        <w:rPr>
          <w:rFonts w:ascii="Times New Roman" w:hAnsi="Times New Roman" w:eastAsia="Times New Roman" w:cs="Times New Roman"/>
          <w:sz w:val="20"/>
          <w:szCs w:val="20"/>
          <w:spacing w:val="2"/>
          <w:position w:val="3"/>
        </w:rPr>
        <w:t>YPU</w:t>
      </w:r>
      <w:r>
        <w:rPr>
          <w:rFonts w:ascii="Times New Roman" w:hAnsi="Times New Roman" w:eastAsia="Times New Roman" w:cs="Times New Roman"/>
          <w:sz w:val="20"/>
          <w:szCs w:val="20"/>
          <w:spacing w:val="14"/>
          <w:position w:val="3"/>
        </w:rPr>
        <w:t> </w:t>
      </w:r>
      <w:r>
        <w:rPr>
          <w:rFonts w:ascii="Times New Roman" w:hAnsi="Times New Roman" w:eastAsia="Times New Roman" w:cs="Times New Roman"/>
          <w:sz w:val="20"/>
          <w:szCs w:val="20"/>
          <w:spacing w:val="2"/>
          <w:position w:val="3"/>
        </w:rPr>
        <w:t>(RESET)</w:t>
      </w:r>
      <w:r>
        <w:rPr>
          <w:rFonts w:ascii="Times New Roman" w:hAnsi="Times New Roman" w:eastAsia="Times New Roman" w:cs="Times New Roman"/>
          <w:sz w:val="20"/>
          <w:szCs w:val="20"/>
          <w:spacing w:val="9"/>
          <w:position w:val="3"/>
        </w:rPr>
        <w:t> </w:t>
      </w:r>
      <w:r>
        <w:rPr>
          <w:rFonts w:ascii="Times New Roman" w:hAnsi="Times New Roman" w:eastAsia="Times New Roman" w:cs="Times New Roman"/>
          <w:sz w:val="20"/>
          <w:szCs w:val="20"/>
          <w:spacing w:val="2"/>
          <w:position w:val="3"/>
        </w:rPr>
        <w:t>KEY</w:t>
      </w:r>
    </w:p>
    <w:p>
      <w:pPr>
        <w:ind w:firstLine="17"/>
        <w:spacing w:before="38" w:line="312"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position w:val="4"/>
        </w:rPr>
        <w:t>&lt;2&gt;</w:t>
      </w:r>
      <w:r>
        <w:rPr>
          <w:rFonts w:ascii="Times New Roman" w:hAnsi="Times New Roman" w:eastAsia="Times New Roman" w:cs="Times New Roman"/>
          <w:sz w:val="20"/>
          <w:szCs w:val="20"/>
          <w:spacing w:val="34"/>
          <w:w w:val="101"/>
          <w:position w:val="4"/>
        </w:rPr>
        <w:t> </w:t>
      </w:r>
      <w:r>
        <w:rPr>
          <w:rFonts w:ascii="Times New Roman" w:hAnsi="Times New Roman" w:eastAsia="Times New Roman" w:cs="Times New Roman"/>
          <w:sz w:val="20"/>
          <w:szCs w:val="20"/>
          <w:spacing w:val="2"/>
          <w:position w:val="4"/>
        </w:rPr>
        <w:t>&lt;</w:t>
      </w:r>
      <w:r>
        <w:rPr>
          <w:rFonts w:ascii="Times New Roman" w:hAnsi="Times New Roman" w:eastAsia="Times New Roman" w:cs="Times New Roman"/>
          <w:sz w:val="20"/>
          <w:szCs w:val="20"/>
          <w:spacing w:val="27"/>
          <w:position w:val="4"/>
        </w:rPr>
        <w:t> </w:t>
      </w:r>
      <w:r>
        <w:rPr>
          <w:rFonts w:ascii="Times New Roman" w:hAnsi="Times New Roman" w:eastAsia="Times New Roman" w:cs="Times New Roman"/>
          <w:sz w:val="20"/>
          <w:szCs w:val="20"/>
          <w:spacing w:val="2"/>
          <w:position w:val="4"/>
        </w:rPr>
        <w:t>1</w:t>
      </w:r>
      <w:r>
        <w:rPr>
          <w:rFonts w:ascii="Times New Roman" w:hAnsi="Times New Roman" w:eastAsia="Times New Roman" w:cs="Times New Roman"/>
          <w:sz w:val="20"/>
          <w:szCs w:val="20"/>
          <w:spacing w:val="4"/>
          <w:position w:val="4"/>
        </w:rPr>
        <w:t> </w:t>
      </w:r>
      <w:r>
        <w:rPr>
          <w:rFonts w:ascii="Times New Roman" w:hAnsi="Times New Roman" w:eastAsia="Times New Roman" w:cs="Times New Roman"/>
          <w:sz w:val="20"/>
          <w:szCs w:val="20"/>
          <w:spacing w:val="2"/>
          <w:position w:val="4"/>
        </w:rPr>
        <w:t>/</w:t>
      </w:r>
      <w:r>
        <w:rPr>
          <w:rFonts w:ascii="Times New Roman" w:hAnsi="Times New Roman" w:eastAsia="Times New Roman" w:cs="Times New Roman"/>
          <w:sz w:val="20"/>
          <w:szCs w:val="20"/>
          <w:spacing w:val="26"/>
          <w:w w:val="101"/>
          <w:position w:val="4"/>
        </w:rPr>
        <w:t> </w:t>
      </w:r>
      <w:r>
        <w:rPr>
          <w:rFonts w:ascii="Times New Roman" w:hAnsi="Times New Roman" w:eastAsia="Times New Roman" w:cs="Times New Roman"/>
          <w:sz w:val="20"/>
          <w:szCs w:val="20"/>
          <w:spacing w:val="2"/>
          <w:position w:val="4"/>
        </w:rPr>
        <w:t>1</w:t>
      </w:r>
      <w:r>
        <w:rPr>
          <w:rFonts w:ascii="Times New Roman" w:hAnsi="Times New Roman" w:eastAsia="Times New Roman" w:cs="Times New Roman"/>
          <w:sz w:val="20"/>
          <w:szCs w:val="20"/>
          <w:spacing w:val="4"/>
          <w:position w:val="4"/>
        </w:rPr>
        <w:t> </w:t>
      </w:r>
      <w:r>
        <w:rPr>
          <w:rFonts w:ascii="Times New Roman" w:hAnsi="Times New Roman" w:eastAsia="Times New Roman" w:cs="Times New Roman"/>
          <w:sz w:val="20"/>
          <w:szCs w:val="20"/>
          <w:spacing w:val="2"/>
          <w:position w:val="4"/>
        </w:rPr>
        <w:t>/</w:t>
      </w:r>
      <w:r>
        <w:rPr>
          <w:rFonts w:ascii="Times New Roman" w:hAnsi="Times New Roman" w:eastAsia="Times New Roman" w:cs="Times New Roman"/>
          <w:sz w:val="20"/>
          <w:szCs w:val="20"/>
          <w:spacing w:val="6"/>
          <w:w w:val="101"/>
          <w:position w:val="4"/>
        </w:rPr>
        <w:t> </w:t>
      </w:r>
      <w:r>
        <w:rPr>
          <w:rFonts w:ascii="Times New Roman" w:hAnsi="Times New Roman" w:eastAsia="Times New Roman" w:cs="Times New Roman"/>
          <w:sz w:val="20"/>
          <w:szCs w:val="20"/>
          <w:spacing w:val="2"/>
          <w:position w:val="4"/>
        </w:rPr>
        <w:t>E2</w:t>
      </w:r>
      <w:r>
        <w:rPr>
          <w:rFonts w:ascii="Times New Roman" w:hAnsi="Times New Roman" w:eastAsia="Times New Roman" w:cs="Times New Roman"/>
          <w:sz w:val="20"/>
          <w:szCs w:val="20"/>
          <w:spacing w:val="7"/>
          <w:position w:val="4"/>
        </w:rPr>
        <w:t> </w:t>
      </w:r>
      <w:r>
        <w:rPr>
          <w:rFonts w:ascii="Times New Roman" w:hAnsi="Times New Roman" w:eastAsia="Times New Roman" w:cs="Times New Roman"/>
          <w:sz w:val="20"/>
          <w:szCs w:val="20"/>
          <w:spacing w:val="2"/>
          <w:position w:val="4"/>
        </w:rPr>
        <w:t>RESET</w:t>
      </w:r>
      <w:r>
        <w:rPr>
          <w:rFonts w:ascii="Times New Roman" w:hAnsi="Times New Roman" w:eastAsia="Times New Roman" w:cs="Times New Roman"/>
          <w:sz w:val="20"/>
          <w:szCs w:val="20"/>
          <w:spacing w:val="8"/>
          <w:w w:val="101"/>
          <w:position w:val="4"/>
        </w:rPr>
        <w:t> </w:t>
      </w:r>
      <w:r>
        <w:rPr>
          <w:rFonts w:ascii="Times New Roman" w:hAnsi="Times New Roman" w:eastAsia="Times New Roman" w:cs="Times New Roman"/>
          <w:sz w:val="20"/>
          <w:szCs w:val="20"/>
          <w:spacing w:val="2"/>
          <w:position w:val="4"/>
        </w:rPr>
        <w:t>RUNNING&gt;</w:t>
      </w:r>
      <w:r>
        <w:rPr>
          <w:rFonts w:ascii="Times New Roman" w:hAnsi="Times New Roman" w:eastAsia="Times New Roman" w:cs="Times New Roman"/>
          <w:sz w:val="20"/>
          <w:szCs w:val="20"/>
          <w:spacing w:val="13"/>
          <w:position w:val="4"/>
        </w:rPr>
        <w:t> </w:t>
      </w:r>
      <w:r>
        <w:rPr>
          <w:rFonts w:ascii="Times New Roman" w:hAnsi="Times New Roman" w:eastAsia="Times New Roman" w:cs="Times New Roman"/>
          <w:sz w:val="20"/>
          <w:szCs w:val="20"/>
          <w:spacing w:val="2"/>
          <w:position w:val="4"/>
        </w:rPr>
        <w:t>Command</w:t>
      </w:r>
    </w:p>
    <w:p>
      <w:pPr>
        <w:ind w:firstLine="17"/>
        <w:spacing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position w:val="1"/>
        </w:rPr>
        <w:t>&lt;3&gt;</w:t>
      </w:r>
      <w:r>
        <w:rPr>
          <w:rFonts w:ascii="Times New Roman" w:hAnsi="Times New Roman" w:eastAsia="Times New Roman" w:cs="Times New Roman"/>
          <w:sz w:val="20"/>
          <w:szCs w:val="20"/>
          <w:spacing w:val="29"/>
          <w:w w:val="101"/>
          <w:position w:val="1"/>
        </w:rPr>
        <w:t> </w:t>
      </w:r>
      <w:r>
        <w:rPr>
          <w:rFonts w:ascii="Times New Roman" w:hAnsi="Times New Roman" w:eastAsia="Times New Roman" w:cs="Times New Roman"/>
          <w:sz w:val="20"/>
          <w:szCs w:val="20"/>
          <w:spacing w:val="2"/>
          <w:position w:val="1"/>
        </w:rPr>
        <w:t>&lt;</w:t>
      </w:r>
      <w:r>
        <w:rPr>
          <w:rFonts w:ascii="Times New Roman" w:hAnsi="Times New Roman" w:eastAsia="Times New Roman" w:cs="Times New Roman"/>
          <w:sz w:val="20"/>
          <w:szCs w:val="20"/>
          <w:spacing w:val="27"/>
          <w:position w:val="1"/>
        </w:rPr>
        <w:t> </w:t>
      </w:r>
      <w:r>
        <w:rPr>
          <w:rFonts w:ascii="Times New Roman" w:hAnsi="Times New Roman" w:eastAsia="Times New Roman" w:cs="Times New Roman"/>
          <w:sz w:val="20"/>
          <w:szCs w:val="20"/>
          <w:spacing w:val="2"/>
          <w:position w:val="1"/>
        </w:rPr>
        <w:t>1</w:t>
      </w:r>
      <w:r>
        <w:rPr>
          <w:rFonts w:ascii="Times New Roman" w:hAnsi="Times New Roman" w:eastAsia="Times New Roman" w:cs="Times New Roman"/>
          <w:sz w:val="20"/>
          <w:szCs w:val="20"/>
          <w:spacing w:val="4"/>
          <w:position w:val="1"/>
        </w:rPr>
        <w:t> </w:t>
      </w:r>
      <w:r>
        <w:rPr>
          <w:rFonts w:ascii="Times New Roman" w:hAnsi="Times New Roman" w:eastAsia="Times New Roman" w:cs="Times New Roman"/>
          <w:sz w:val="20"/>
          <w:szCs w:val="20"/>
          <w:spacing w:val="2"/>
          <w:position w:val="1"/>
        </w:rPr>
        <w:t>/</w:t>
      </w:r>
      <w:r>
        <w:rPr>
          <w:rFonts w:ascii="Times New Roman" w:hAnsi="Times New Roman" w:eastAsia="Times New Roman" w:cs="Times New Roman"/>
          <w:sz w:val="20"/>
          <w:szCs w:val="20"/>
          <w:spacing w:val="26"/>
          <w:w w:val="101"/>
          <w:position w:val="1"/>
        </w:rPr>
        <w:t> </w:t>
      </w:r>
      <w:r>
        <w:rPr>
          <w:rFonts w:ascii="Times New Roman" w:hAnsi="Times New Roman" w:eastAsia="Times New Roman" w:cs="Times New Roman"/>
          <w:sz w:val="20"/>
          <w:szCs w:val="20"/>
          <w:spacing w:val="2"/>
          <w:position w:val="1"/>
        </w:rPr>
        <w:t>1</w:t>
      </w:r>
      <w:r>
        <w:rPr>
          <w:rFonts w:ascii="Times New Roman" w:hAnsi="Times New Roman" w:eastAsia="Times New Roman" w:cs="Times New Roman"/>
          <w:sz w:val="20"/>
          <w:szCs w:val="20"/>
          <w:spacing w:val="4"/>
          <w:position w:val="1"/>
        </w:rPr>
        <w:t> </w:t>
      </w:r>
      <w:r>
        <w:rPr>
          <w:rFonts w:ascii="Times New Roman" w:hAnsi="Times New Roman" w:eastAsia="Times New Roman" w:cs="Times New Roman"/>
          <w:sz w:val="20"/>
          <w:szCs w:val="20"/>
          <w:spacing w:val="2"/>
          <w:position w:val="1"/>
        </w:rPr>
        <w:t>/</w:t>
      </w:r>
      <w:r>
        <w:rPr>
          <w:rFonts w:ascii="Times New Roman" w:hAnsi="Times New Roman" w:eastAsia="Times New Roman" w:cs="Times New Roman"/>
          <w:sz w:val="20"/>
          <w:szCs w:val="20"/>
          <w:spacing w:val="6"/>
          <w:w w:val="101"/>
          <w:position w:val="1"/>
        </w:rPr>
        <w:t> </w:t>
      </w:r>
      <w:r>
        <w:rPr>
          <w:rFonts w:ascii="Times New Roman" w:hAnsi="Times New Roman" w:eastAsia="Times New Roman" w:cs="Times New Roman"/>
          <w:sz w:val="20"/>
          <w:szCs w:val="20"/>
          <w:spacing w:val="2"/>
          <w:position w:val="1"/>
        </w:rPr>
        <w:t>E4</w:t>
      </w:r>
      <w:r>
        <w:rPr>
          <w:rFonts w:ascii="Times New Roman" w:hAnsi="Times New Roman" w:eastAsia="Times New Roman" w:cs="Times New Roman"/>
          <w:sz w:val="20"/>
          <w:szCs w:val="20"/>
          <w:spacing w:val="7"/>
          <w:w w:val="101"/>
          <w:position w:val="1"/>
        </w:rPr>
        <w:t> </w:t>
      </w:r>
      <w:r>
        <w:rPr>
          <w:rFonts w:ascii="Times New Roman" w:hAnsi="Times New Roman" w:eastAsia="Times New Roman" w:cs="Times New Roman"/>
          <w:sz w:val="20"/>
          <w:szCs w:val="20"/>
          <w:spacing w:val="2"/>
          <w:position w:val="1"/>
        </w:rPr>
        <w:t>DUMP</w:t>
      </w:r>
      <w:r>
        <w:rPr>
          <w:rFonts w:ascii="Times New Roman" w:hAnsi="Times New Roman" w:eastAsia="Times New Roman" w:cs="Times New Roman"/>
          <w:sz w:val="20"/>
          <w:szCs w:val="20"/>
          <w:spacing w:val="11"/>
          <w:w w:val="101"/>
          <w:position w:val="1"/>
        </w:rPr>
        <w:t> </w:t>
      </w:r>
      <w:r>
        <w:rPr>
          <w:rFonts w:ascii="Times New Roman" w:hAnsi="Times New Roman" w:eastAsia="Times New Roman" w:cs="Times New Roman"/>
          <w:sz w:val="20"/>
          <w:szCs w:val="20"/>
          <w:spacing w:val="2"/>
          <w:position w:val="1"/>
        </w:rPr>
        <w:t>COM</w:t>
      </w:r>
      <w:r>
        <w:rPr>
          <w:rFonts w:ascii="Times New Roman" w:hAnsi="Times New Roman" w:eastAsia="Times New Roman" w:cs="Times New Roman"/>
          <w:sz w:val="20"/>
          <w:szCs w:val="20"/>
          <w:spacing w:val="12"/>
          <w:position w:val="1"/>
        </w:rPr>
        <w:t> </w:t>
      </w:r>
      <w:r>
        <w:rPr>
          <w:rFonts w:ascii="Times New Roman" w:hAnsi="Times New Roman" w:eastAsia="Times New Roman" w:cs="Times New Roman"/>
          <w:sz w:val="20"/>
          <w:szCs w:val="20"/>
          <w:spacing w:val="2"/>
          <w:position w:val="1"/>
        </w:rPr>
        <w:t>&amp;</w:t>
      </w:r>
      <w:r>
        <w:rPr>
          <w:rFonts w:ascii="Times New Roman" w:hAnsi="Times New Roman" w:eastAsia="Times New Roman" w:cs="Times New Roman"/>
          <w:sz w:val="20"/>
          <w:szCs w:val="20"/>
          <w:spacing w:val="7"/>
          <w:position w:val="1"/>
        </w:rPr>
        <w:t> </w:t>
      </w:r>
      <w:r>
        <w:rPr>
          <w:rFonts w:ascii="Times New Roman" w:hAnsi="Times New Roman" w:eastAsia="Times New Roman" w:cs="Times New Roman"/>
          <w:sz w:val="20"/>
          <w:szCs w:val="20"/>
          <w:spacing w:val="2"/>
          <w:position w:val="1"/>
        </w:rPr>
        <w:t>RESET&gt;</w:t>
      </w:r>
      <w:r>
        <w:rPr>
          <w:rFonts w:ascii="Times New Roman" w:hAnsi="Times New Roman" w:eastAsia="Times New Roman" w:cs="Times New Roman"/>
          <w:sz w:val="20"/>
          <w:szCs w:val="20"/>
          <w:spacing w:val="10"/>
          <w:w w:val="101"/>
          <w:position w:val="1"/>
        </w:rPr>
        <w:t> </w:t>
      </w:r>
      <w:r>
        <w:rPr>
          <w:rFonts w:ascii="Times New Roman" w:hAnsi="Times New Roman" w:eastAsia="Times New Roman" w:cs="Times New Roman"/>
          <w:sz w:val="20"/>
          <w:szCs w:val="20"/>
          <w:spacing w:val="2"/>
          <w:position w:val="1"/>
        </w:rPr>
        <w:t>Command</w:t>
      </w:r>
    </w:p>
    <w:p>
      <w:pPr>
        <w:spacing w:line="329" w:lineRule="auto"/>
        <w:rPr>
          <w:rFonts w:ascii="Arial"/>
          <w:sz w:val="21"/>
        </w:rPr>
      </w:pPr>
      <w:r/>
    </w:p>
    <w:p>
      <w:pPr>
        <w:ind w:firstLine="25"/>
        <w:spacing w:before="102" w:line="226" w:lineRule="auto"/>
        <w:outlineLvl w:val="2"/>
        <w:rPr>
          <w:rFonts w:ascii="SimSun" w:hAnsi="SimSun" w:eastAsia="SimSun" w:cs="SimSun"/>
          <w:sz w:val="31"/>
          <w:szCs w:val="31"/>
        </w:rPr>
      </w:pPr>
      <w:r>
        <w:rPr>
          <w:rFonts w:ascii="Times New Roman" w:hAnsi="Times New Roman" w:eastAsia="Times New Roman" w:cs="Times New Roman"/>
          <w:sz w:val="31"/>
          <w:szCs w:val="31"/>
          <w:b/>
          <w:bCs/>
        </w:rPr>
        <w:t>6</w:t>
      </w:r>
      <w:r>
        <w:rPr>
          <w:rFonts w:ascii="Times New Roman" w:hAnsi="Times New Roman" w:eastAsia="Times New Roman" w:cs="Times New Roman"/>
          <w:sz w:val="31"/>
          <w:szCs w:val="31"/>
          <w:spacing w:val="-40"/>
        </w:rPr>
        <w:t> </w:t>
      </w:r>
      <w:r>
        <w:rPr>
          <w:rFonts w:ascii="SimSun" w:hAnsi="SimSun" w:eastAsia="SimSun" w:cs="SimSun"/>
          <w:sz w:val="31"/>
          <w:szCs w:val="31"/>
          <w14:textOutline w14:w="5793" w14:cap="sq" w14:cmpd="sng">
            <w14:solidFill>
              <w14:srgbClr w14:val="000000"/>
            </w14:solidFill>
            <w14:prstDash w14:val="solid"/>
            <w14:bevel/>
          </w14:textOutline>
        </w:rPr>
        <w:t>、关电源</w:t>
      </w:r>
    </w:p>
    <w:p>
      <w:pPr>
        <w:spacing w:line="334" w:lineRule="auto"/>
        <w:rPr>
          <w:rFonts w:ascii="Arial"/>
          <w:sz w:val="21"/>
        </w:rPr>
      </w:pPr>
      <w:r/>
    </w:p>
    <w:p>
      <w:pPr>
        <w:ind w:firstLine="23"/>
        <w:spacing w:before="65" w:line="229" w:lineRule="auto"/>
        <w:rPr>
          <w:rFonts w:ascii="SimSun" w:hAnsi="SimSun" w:eastAsia="SimSun" w:cs="SimSun"/>
          <w:sz w:val="20"/>
          <w:szCs w:val="20"/>
        </w:rPr>
      </w:pPr>
      <w:r>
        <w:rPr>
          <w:rFonts w:ascii="SimSun" w:hAnsi="SimSun" w:eastAsia="SimSun" w:cs="SimSun"/>
          <w:sz w:val="20"/>
          <w:szCs w:val="20"/>
          <w:spacing w:val="4"/>
        </w:rPr>
        <w:t>流程图：</w:t>
      </w:r>
    </w:p>
    <w:p>
      <w:pPr>
        <w:ind w:firstLine="31"/>
        <w:spacing w:before="33" w:line="275" w:lineRule="exact"/>
        <w:rPr>
          <w:rFonts w:ascii="SimSun" w:hAnsi="SimSun" w:eastAsia="SimSun" w:cs="SimSun"/>
          <w:sz w:val="20"/>
          <w:szCs w:val="20"/>
        </w:rPr>
      </w:pPr>
      <w:r>
        <w:rPr>
          <w:rFonts w:ascii="Times New Roman" w:hAnsi="Times New Roman" w:eastAsia="Times New Roman" w:cs="Times New Roman"/>
          <w:sz w:val="20"/>
          <w:szCs w:val="20"/>
          <w:spacing w:val="5"/>
          <w:w w:val="101"/>
          <w:position w:val="2"/>
        </w:rPr>
        <w:t>[ESC]</w:t>
      </w:r>
      <w:r>
        <w:rPr>
          <w:rFonts w:ascii="SimSun" w:hAnsi="SimSun" w:eastAsia="SimSun" w:cs="SimSun"/>
          <w:sz w:val="20"/>
          <w:szCs w:val="20"/>
          <w:spacing w:val="5"/>
          <w:w w:val="101"/>
          <w:position w:val="2"/>
        </w:rPr>
        <w:t>键和按</w:t>
      </w:r>
      <w:r>
        <w:rPr>
          <w:rFonts w:ascii="Times New Roman" w:hAnsi="Times New Roman" w:eastAsia="Times New Roman" w:cs="Times New Roman"/>
          <w:sz w:val="20"/>
          <w:szCs w:val="20"/>
          <w:spacing w:val="5"/>
          <w:w w:val="101"/>
          <w:position w:val="2"/>
        </w:rPr>
        <w:t>[ENTER]</w:t>
      </w:r>
      <w:r>
        <w:rPr>
          <w:rFonts w:ascii="SimSun" w:hAnsi="SimSun" w:eastAsia="SimSun" w:cs="SimSun"/>
          <w:sz w:val="20"/>
          <w:szCs w:val="20"/>
          <w:spacing w:val="5"/>
          <w:w w:val="101"/>
          <w:position w:val="2"/>
        </w:rPr>
        <w:t>键选（</w:t>
      </w:r>
      <w:r>
        <w:rPr>
          <w:rFonts w:ascii="Times New Roman" w:hAnsi="Times New Roman" w:eastAsia="Times New Roman" w:cs="Times New Roman"/>
          <w:sz w:val="20"/>
          <w:szCs w:val="20"/>
          <w:spacing w:val="5"/>
          <w:w w:val="101"/>
          <w:position w:val="2"/>
        </w:rPr>
        <w:t>O</w:t>
      </w:r>
      <w:r>
        <w:rPr>
          <w:rFonts w:ascii="Times New Roman" w:hAnsi="Times New Roman" w:eastAsia="Times New Roman" w:cs="Times New Roman"/>
          <w:sz w:val="20"/>
          <w:szCs w:val="20"/>
          <w:spacing w:val="11"/>
          <w:w w:val="101"/>
          <w:position w:val="2"/>
        </w:rPr>
        <w:t> </w:t>
      </w:r>
      <w:r>
        <w:rPr>
          <w:rFonts w:ascii="Times New Roman" w:hAnsi="Times New Roman" w:eastAsia="Times New Roman" w:cs="Times New Roman"/>
          <w:sz w:val="20"/>
          <w:szCs w:val="20"/>
          <w:spacing w:val="5"/>
          <w:w w:val="101"/>
          <w:position w:val="2"/>
        </w:rPr>
        <w:t>/</w:t>
      </w:r>
      <w:r>
        <w:rPr>
          <w:rFonts w:ascii="Times New Roman" w:hAnsi="Times New Roman" w:eastAsia="Times New Roman" w:cs="Times New Roman"/>
          <w:sz w:val="20"/>
          <w:szCs w:val="20"/>
          <w:spacing w:val="6"/>
          <w:w w:val="101"/>
          <w:position w:val="2"/>
        </w:rPr>
        <w:t> </w:t>
      </w:r>
      <w:r>
        <w:rPr>
          <w:rFonts w:ascii="Times New Roman" w:hAnsi="Times New Roman" w:eastAsia="Times New Roman" w:cs="Times New Roman"/>
          <w:sz w:val="20"/>
          <w:szCs w:val="20"/>
          <w:spacing w:val="5"/>
          <w:w w:val="101"/>
          <w:position w:val="2"/>
        </w:rPr>
        <w:t>EXIT</w:t>
      </w:r>
      <w:r>
        <w:rPr>
          <w:rFonts w:ascii="SimSun" w:hAnsi="SimSun" w:eastAsia="SimSun" w:cs="SimSun"/>
          <w:sz w:val="20"/>
          <w:szCs w:val="20"/>
          <w:spacing w:val="5"/>
          <w:w w:val="101"/>
          <w:position w:val="2"/>
        </w:rPr>
        <w:t>）可关闭各项选择的屏幕。</w:t>
      </w:r>
    </w:p>
    <w:p>
      <w:pPr>
        <w:ind w:left="27" w:right="1602" w:hanging="4"/>
        <w:spacing w:before="68" w:line="572" w:lineRule="auto"/>
        <w:rPr>
          <w:rFonts w:ascii="SimSun" w:hAnsi="SimSun" w:eastAsia="SimSun" w:cs="SimSun"/>
          <w:sz w:val="20"/>
          <w:szCs w:val="20"/>
        </w:rPr>
      </w:pPr>
      <w:r>
        <w:rPr>
          <w:rFonts w:ascii="SimSun" w:hAnsi="SimSun" w:eastAsia="SimSun" w:cs="SimSun"/>
          <w:sz w:val="20"/>
          <w:szCs w:val="20"/>
          <w:spacing w:val="5"/>
          <w:w w:val="102"/>
        </w:rPr>
        <w:t>退出目前各项显示</w:t>
      </w:r>
      <w:r>
        <w:rPr>
          <w:rFonts w:ascii="Times New Roman" w:hAnsi="Times New Roman" w:eastAsia="Times New Roman" w:cs="Times New Roman"/>
          <w:sz w:val="20"/>
          <w:szCs w:val="20"/>
          <w:spacing w:val="5"/>
          <w:w w:val="102"/>
        </w:rPr>
        <w:t>,</w:t>
      </w:r>
      <w:r>
        <w:rPr>
          <w:rFonts w:ascii="SimSun" w:hAnsi="SimSun" w:eastAsia="SimSun" w:cs="SimSun"/>
          <w:sz w:val="20"/>
          <w:szCs w:val="20"/>
          <w:spacing w:val="5"/>
          <w:w w:val="102"/>
        </w:rPr>
        <w:t>退出系统运用</w:t>
      </w:r>
      <w:r>
        <w:rPr>
          <w:rFonts w:ascii="Times New Roman" w:hAnsi="Times New Roman" w:eastAsia="Times New Roman" w:cs="Times New Roman"/>
          <w:sz w:val="20"/>
          <w:szCs w:val="20"/>
          <w:spacing w:val="5"/>
          <w:w w:val="102"/>
        </w:rPr>
        <w:t>,</w:t>
      </w:r>
      <w:r>
        <w:rPr>
          <w:rFonts w:ascii="SimSun" w:hAnsi="SimSun" w:eastAsia="SimSun" w:cs="SimSun"/>
          <w:sz w:val="20"/>
          <w:szCs w:val="20"/>
          <w:spacing w:val="5"/>
          <w:w w:val="102"/>
        </w:rPr>
        <w:t>按紧急停止按钮</w:t>
      </w:r>
      <w:r>
        <w:rPr>
          <w:rFonts w:ascii="Times New Roman" w:hAnsi="Times New Roman" w:eastAsia="Times New Roman" w:cs="Times New Roman"/>
          <w:sz w:val="20"/>
          <w:szCs w:val="20"/>
          <w:spacing w:val="5"/>
          <w:w w:val="102"/>
        </w:rPr>
        <w:t>,</w:t>
      </w:r>
      <w:r>
        <w:rPr>
          <w:rFonts w:ascii="SimSun" w:hAnsi="SimSun" w:eastAsia="SimSun" w:cs="SimSun"/>
          <w:sz w:val="20"/>
          <w:szCs w:val="20"/>
          <w:spacing w:val="5"/>
          <w:w w:val="102"/>
        </w:rPr>
        <w:t>关屏幕显示</w:t>
      </w:r>
      <w:r>
        <w:rPr>
          <w:rFonts w:ascii="Times New Roman" w:hAnsi="Times New Roman" w:eastAsia="Times New Roman" w:cs="Times New Roman"/>
          <w:sz w:val="20"/>
          <w:szCs w:val="20"/>
          <w:spacing w:val="5"/>
          <w:w w:val="102"/>
        </w:rPr>
        <w:t>,</w:t>
      </w:r>
      <w:r>
        <w:rPr>
          <w:rFonts w:ascii="SimSun" w:hAnsi="SimSun" w:eastAsia="SimSun" w:cs="SimSun"/>
          <w:sz w:val="20"/>
          <w:szCs w:val="20"/>
          <w:spacing w:val="5"/>
          <w:w w:val="102"/>
        </w:rPr>
        <w:t>关电源开关</w:t>
      </w:r>
      <w:r>
        <w:rPr>
          <w:rFonts w:ascii="SimSun" w:hAnsi="SimSun" w:eastAsia="SimSun" w:cs="SimSun"/>
          <w:sz w:val="20"/>
          <w:szCs w:val="20"/>
          <w:spacing w:val="5"/>
        </w:rPr>
        <w:t> </w:t>
      </w:r>
      <w:r>
        <w:rPr>
          <w:rFonts w:ascii="SimSun" w:hAnsi="SimSun" w:eastAsia="SimSun" w:cs="SimSun"/>
          <w:sz w:val="20"/>
          <w:szCs w:val="20"/>
          <w:spacing w:val="-1"/>
        </w:rPr>
        <w:t>小心：</w:t>
      </w:r>
      <w:r>
        <w:rPr>
          <w:rFonts w:ascii="SimSun" w:hAnsi="SimSun" w:eastAsia="SimSun" w:cs="SimSun"/>
          <w:sz w:val="20"/>
          <w:szCs w:val="20"/>
          <w:spacing w:val="74"/>
        </w:rPr>
        <w:t> </w:t>
      </w:r>
      <w:r>
        <w:rPr>
          <w:rFonts w:ascii="SimSun" w:hAnsi="SimSun" w:eastAsia="SimSun" w:cs="SimSun"/>
          <w:sz w:val="20"/>
          <w:szCs w:val="20"/>
          <w:spacing w:val="-1"/>
        </w:rPr>
        <w:t>突然关电源会引起硬盘数据丢失。</w:t>
      </w:r>
    </w:p>
    <w:p>
      <w:pPr>
        <w:spacing w:line="270" w:lineRule="auto"/>
        <w:rPr>
          <w:rFonts w:ascii="Arial"/>
          <w:sz w:val="21"/>
        </w:rPr>
      </w:pPr>
      <w:r/>
    </w:p>
    <w:p>
      <w:pPr>
        <w:ind w:firstLine="24"/>
        <w:spacing w:before="102" w:line="225" w:lineRule="auto"/>
        <w:outlineLvl w:val="2"/>
        <w:rPr>
          <w:rFonts w:ascii="SimSun" w:hAnsi="SimSun" w:eastAsia="SimSun" w:cs="SimSun"/>
          <w:sz w:val="31"/>
          <w:szCs w:val="31"/>
        </w:rPr>
      </w:pPr>
      <w:r>
        <w:rPr>
          <w:rFonts w:ascii="Times New Roman" w:hAnsi="Times New Roman" w:eastAsia="Times New Roman" w:cs="Times New Roman"/>
          <w:sz w:val="31"/>
          <w:szCs w:val="31"/>
          <w:b/>
          <w:bCs/>
          <w:spacing w:val="6"/>
        </w:rPr>
        <w:t>7</w:t>
      </w:r>
      <w:r>
        <w:rPr>
          <w:rFonts w:ascii="Times New Roman" w:hAnsi="Times New Roman" w:eastAsia="Times New Roman" w:cs="Times New Roman"/>
          <w:sz w:val="31"/>
          <w:szCs w:val="31"/>
          <w:spacing w:val="-38"/>
        </w:rPr>
        <w:t> </w:t>
      </w:r>
      <w:r>
        <w:rPr>
          <w:rFonts w:ascii="SimSun" w:hAnsi="SimSun" w:eastAsia="SimSun" w:cs="SimSun"/>
          <w:sz w:val="31"/>
          <w:szCs w:val="31"/>
          <w14:textOutline w14:w="5793" w14:cap="sq" w14:cmpd="sng">
            <w14:solidFill>
              <w14:srgbClr w14:val="000000"/>
            </w14:solidFill>
            <w14:prstDash w14:val="solid"/>
            <w14:bevel/>
          </w14:textOutline>
          <w:spacing w:val="6"/>
        </w:rPr>
        <w:t>、改变运输轨部件设置</w:t>
      </w:r>
    </w:p>
    <w:p>
      <w:pPr>
        <w:spacing w:line="335" w:lineRule="auto"/>
        <w:rPr>
          <w:rFonts w:ascii="Arial"/>
          <w:sz w:val="21"/>
        </w:rPr>
      </w:pPr>
      <w:r/>
    </w:p>
    <w:p>
      <w:pPr>
        <w:ind w:firstLine="23"/>
        <w:spacing w:before="65" w:line="229" w:lineRule="auto"/>
        <w:rPr>
          <w:rFonts w:ascii="SimSun" w:hAnsi="SimSun" w:eastAsia="SimSun" w:cs="SimSun"/>
          <w:sz w:val="20"/>
          <w:szCs w:val="20"/>
        </w:rPr>
      </w:pPr>
      <w:r>
        <w:rPr>
          <w:rFonts w:ascii="SimSun" w:hAnsi="SimSun" w:eastAsia="SimSun" w:cs="SimSun"/>
          <w:sz w:val="20"/>
          <w:szCs w:val="20"/>
          <w:spacing w:val="4"/>
        </w:rPr>
        <w:t>流程图：</w:t>
      </w:r>
    </w:p>
    <w:p>
      <w:pPr>
        <w:sectPr>
          <w:pgSz w:w="11906" w:h="16839"/>
          <w:pgMar w:top="1431" w:right="1785" w:bottom="400" w:left="1785" w:header="0" w:footer="0" w:gutter="0"/>
        </w:sectPr>
        <w:rPr/>
      </w:pPr>
    </w:p>
    <w:p>
      <w:pPr>
        <w:ind w:firstLine="15"/>
        <w:spacing w:before="54" w:line="624" w:lineRule="exact"/>
        <w:rPr>
          <w:rFonts w:ascii="Times New Roman" w:hAnsi="Times New Roman" w:eastAsia="Times New Roman" w:cs="Times New Roman"/>
          <w:sz w:val="20"/>
          <w:szCs w:val="20"/>
        </w:rPr>
      </w:pPr>
      <w:bookmarkStart w:name="_bookmark45" w:id="46"/>
      <w:bookmarkEnd w:id="46"/>
      <w:bookmarkStart w:name="_bookmark46" w:id="47"/>
      <w:bookmarkEnd w:id="47"/>
      <w:bookmarkStart w:name="_bookmark47" w:id="48"/>
      <w:bookmarkEnd w:id="48"/>
      <w:bookmarkStart w:name="_bookmark48" w:id="49"/>
      <w:bookmarkEnd w:id="49"/>
      <w:r>
        <w:rPr>
          <w:rFonts w:ascii="Times New Roman" w:hAnsi="Times New Roman" w:eastAsia="Times New Roman" w:cs="Times New Roman"/>
          <w:sz w:val="20"/>
          <w:szCs w:val="20"/>
          <w:spacing w:val="3"/>
          <w:position w:val="31"/>
        </w:rPr>
        <w:t>Adjust</w:t>
      </w:r>
      <w:r>
        <w:rPr>
          <w:rFonts w:ascii="Times New Roman" w:hAnsi="Times New Roman" w:eastAsia="Times New Roman" w:cs="Times New Roman"/>
          <w:sz w:val="20"/>
          <w:szCs w:val="20"/>
          <w:spacing w:val="22"/>
          <w:w w:val="101"/>
          <w:position w:val="31"/>
        </w:rPr>
        <w:t> </w:t>
      </w:r>
      <w:r>
        <w:rPr>
          <w:rFonts w:ascii="Times New Roman" w:hAnsi="Times New Roman" w:eastAsia="Times New Roman" w:cs="Times New Roman"/>
          <w:sz w:val="20"/>
          <w:szCs w:val="20"/>
          <w:spacing w:val="3"/>
          <w:position w:val="31"/>
        </w:rPr>
        <w:t>Conveyor</w:t>
      </w:r>
      <w:r>
        <w:rPr>
          <w:rFonts w:ascii="Times New Roman" w:hAnsi="Times New Roman" w:eastAsia="Times New Roman" w:cs="Times New Roman"/>
          <w:sz w:val="20"/>
          <w:szCs w:val="20"/>
          <w:spacing w:val="2"/>
          <w:position w:val="31"/>
        </w:rPr>
        <w:t> </w:t>
      </w:r>
      <w:r>
        <w:rPr>
          <w:rFonts w:ascii="Times New Roman" w:hAnsi="Times New Roman" w:eastAsia="Times New Roman" w:cs="Times New Roman"/>
          <w:sz w:val="20"/>
          <w:szCs w:val="20"/>
          <w:spacing w:val="3"/>
          <w:position w:val="31"/>
        </w:rPr>
        <w:t>Width</w:t>
      </w:r>
    </w:p>
    <w:p>
      <w:pPr>
        <w:ind w:firstLine="17"/>
        <w:spacing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position w:val="4"/>
        </w:rPr>
        <w:t>Press</w:t>
      </w:r>
      <w:r>
        <w:rPr>
          <w:rFonts w:ascii="Times New Roman" w:hAnsi="Times New Roman" w:eastAsia="Times New Roman" w:cs="Times New Roman"/>
          <w:sz w:val="20"/>
          <w:szCs w:val="20"/>
          <w:spacing w:val="12"/>
          <w:position w:val="4"/>
        </w:rPr>
        <w:t> </w:t>
      </w:r>
      <w:r>
        <w:rPr>
          <w:rFonts w:ascii="Times New Roman" w:hAnsi="Times New Roman" w:eastAsia="Times New Roman" w:cs="Times New Roman"/>
          <w:sz w:val="20"/>
          <w:szCs w:val="20"/>
          <w:spacing w:val="3"/>
          <w:position w:val="4"/>
        </w:rPr>
        <w:t>Emergency</w:t>
      </w:r>
      <w:r>
        <w:rPr>
          <w:rFonts w:ascii="Times New Roman" w:hAnsi="Times New Roman" w:eastAsia="Times New Roman" w:cs="Times New Roman"/>
          <w:sz w:val="20"/>
          <w:szCs w:val="20"/>
          <w:spacing w:val="17"/>
          <w:w w:val="101"/>
          <w:position w:val="4"/>
        </w:rPr>
        <w:t> </w:t>
      </w:r>
      <w:r>
        <w:rPr>
          <w:rFonts w:ascii="Times New Roman" w:hAnsi="Times New Roman" w:eastAsia="Times New Roman" w:cs="Times New Roman"/>
          <w:sz w:val="20"/>
          <w:szCs w:val="20"/>
          <w:spacing w:val="3"/>
          <w:position w:val="4"/>
        </w:rPr>
        <w:t>Stop</w:t>
      </w:r>
      <w:r>
        <w:rPr>
          <w:rFonts w:ascii="Times New Roman" w:hAnsi="Times New Roman" w:eastAsia="Times New Roman" w:cs="Times New Roman"/>
          <w:sz w:val="20"/>
          <w:szCs w:val="20"/>
          <w:spacing w:val="7"/>
          <w:w w:val="101"/>
          <w:position w:val="4"/>
        </w:rPr>
        <w:t> </w:t>
      </w:r>
      <w:r>
        <w:rPr>
          <w:rFonts w:ascii="Times New Roman" w:hAnsi="Times New Roman" w:eastAsia="Times New Roman" w:cs="Times New Roman"/>
          <w:sz w:val="20"/>
          <w:szCs w:val="20"/>
          <w:spacing w:val="3"/>
          <w:position w:val="4"/>
        </w:rPr>
        <w:t>Button</w:t>
      </w:r>
    </w:p>
    <w:p>
      <w:pPr>
        <w:spacing w:line="290" w:lineRule="auto"/>
        <w:rPr>
          <w:rFonts w:ascii="Arial"/>
          <w:sz w:val="21"/>
        </w:rPr>
      </w:pPr>
      <w:r/>
    </w:p>
    <w:p>
      <w:pPr>
        <w:ind w:firstLine="17"/>
        <w:spacing w:before="58"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position w:val="3"/>
        </w:rPr>
        <w:t>Raise</w:t>
      </w:r>
      <w:r>
        <w:rPr>
          <w:rFonts w:ascii="Times New Roman" w:hAnsi="Times New Roman" w:eastAsia="Times New Roman" w:cs="Times New Roman"/>
          <w:sz w:val="20"/>
          <w:szCs w:val="20"/>
          <w:spacing w:val="9"/>
          <w:w w:val="101"/>
          <w:position w:val="3"/>
        </w:rPr>
        <w:t> </w:t>
      </w:r>
      <w:r>
        <w:rPr>
          <w:rFonts w:ascii="Times New Roman" w:hAnsi="Times New Roman" w:eastAsia="Times New Roman" w:cs="Times New Roman"/>
          <w:sz w:val="20"/>
          <w:szCs w:val="20"/>
          <w:spacing w:val="3"/>
          <w:position w:val="3"/>
        </w:rPr>
        <w:t>Main</w:t>
      </w:r>
      <w:r>
        <w:rPr>
          <w:rFonts w:ascii="Times New Roman" w:hAnsi="Times New Roman" w:eastAsia="Times New Roman" w:cs="Times New Roman"/>
          <w:sz w:val="20"/>
          <w:szCs w:val="20"/>
          <w:spacing w:val="17"/>
          <w:position w:val="3"/>
        </w:rPr>
        <w:t> </w:t>
      </w:r>
      <w:r>
        <w:rPr>
          <w:rFonts w:ascii="Times New Roman" w:hAnsi="Times New Roman" w:eastAsia="Times New Roman" w:cs="Times New Roman"/>
          <w:sz w:val="20"/>
          <w:szCs w:val="20"/>
          <w:spacing w:val="3"/>
          <w:position w:val="3"/>
        </w:rPr>
        <w:t>Stopper</w:t>
      </w:r>
    </w:p>
    <w:p>
      <w:pPr>
        <w:ind w:firstLine="17"/>
        <w:spacing w:before="37" w:line="275"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position w:val="3"/>
        </w:rPr>
        <w:t>Pin</w:t>
      </w:r>
      <w:r>
        <w:rPr>
          <w:rFonts w:ascii="Times New Roman" w:hAnsi="Times New Roman" w:eastAsia="Times New Roman" w:cs="Times New Roman"/>
          <w:sz w:val="20"/>
          <w:szCs w:val="20"/>
          <w:spacing w:val="30"/>
          <w:position w:val="3"/>
        </w:rPr>
        <w:t> </w:t>
      </w:r>
      <w:r>
        <w:rPr>
          <w:rFonts w:ascii="Times New Roman" w:hAnsi="Times New Roman" w:eastAsia="Times New Roman" w:cs="Times New Roman"/>
          <w:sz w:val="20"/>
          <w:szCs w:val="20"/>
          <w:spacing w:val="3"/>
          <w:position w:val="3"/>
        </w:rPr>
        <w:t>Push</w:t>
      </w:r>
      <w:r>
        <w:rPr>
          <w:rFonts w:ascii="Times New Roman" w:hAnsi="Times New Roman" w:eastAsia="Times New Roman" w:cs="Times New Roman"/>
          <w:sz w:val="20"/>
          <w:szCs w:val="20"/>
          <w:spacing w:val="5"/>
          <w:position w:val="3"/>
        </w:rPr>
        <w:t> </w:t>
      </w:r>
      <w:r>
        <w:rPr>
          <w:rFonts w:ascii="Times New Roman" w:hAnsi="Times New Roman" w:eastAsia="Times New Roman" w:cs="Times New Roman"/>
          <w:sz w:val="20"/>
          <w:szCs w:val="20"/>
          <w:spacing w:val="3"/>
          <w:position w:val="3"/>
        </w:rPr>
        <w:t>UpLocate</w:t>
      </w:r>
      <w:r>
        <w:rPr>
          <w:rFonts w:ascii="Times New Roman" w:hAnsi="Times New Roman" w:eastAsia="Times New Roman" w:cs="Times New Roman"/>
          <w:sz w:val="20"/>
          <w:szCs w:val="20"/>
          <w:spacing w:val="7"/>
          <w:w w:val="101"/>
          <w:position w:val="3"/>
        </w:rPr>
        <w:t> </w:t>
      </w:r>
      <w:r>
        <w:rPr>
          <w:rFonts w:ascii="Times New Roman" w:hAnsi="Times New Roman" w:eastAsia="Times New Roman" w:cs="Times New Roman"/>
          <w:sz w:val="20"/>
          <w:szCs w:val="20"/>
          <w:spacing w:val="3"/>
          <w:position w:val="3"/>
        </w:rPr>
        <w:t>PinEdge</w:t>
      </w:r>
      <w:r>
        <w:rPr>
          <w:rFonts w:ascii="Times New Roman" w:hAnsi="Times New Roman" w:eastAsia="Times New Roman" w:cs="Times New Roman"/>
          <w:sz w:val="20"/>
          <w:szCs w:val="20"/>
          <w:spacing w:val="14"/>
          <w:position w:val="3"/>
        </w:rPr>
        <w:t> </w:t>
      </w:r>
      <w:r>
        <w:rPr>
          <w:rFonts w:ascii="Times New Roman" w:hAnsi="Times New Roman" w:eastAsia="Times New Roman" w:cs="Times New Roman"/>
          <w:sz w:val="20"/>
          <w:szCs w:val="20"/>
          <w:spacing w:val="3"/>
          <w:position w:val="3"/>
        </w:rPr>
        <w:t>Clamp</w:t>
      </w:r>
    </w:p>
    <w:p>
      <w:pPr>
        <w:spacing w:line="290" w:lineRule="auto"/>
        <w:rPr>
          <w:rFonts w:ascii="Arial"/>
          <w:sz w:val="21"/>
        </w:rPr>
      </w:pPr>
      <w:r/>
    </w:p>
    <w:p>
      <w:pPr>
        <w:ind w:firstLine="15"/>
        <w:spacing w:before="58"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position w:val="3"/>
        </w:rPr>
        <w:t>Adjust</w:t>
      </w:r>
      <w:r>
        <w:rPr>
          <w:rFonts w:ascii="Times New Roman" w:hAnsi="Times New Roman" w:eastAsia="Times New Roman" w:cs="Times New Roman"/>
          <w:sz w:val="20"/>
          <w:szCs w:val="20"/>
          <w:spacing w:val="41"/>
          <w:position w:val="3"/>
        </w:rPr>
        <w:t> </w:t>
      </w:r>
      <w:r>
        <w:rPr>
          <w:rFonts w:ascii="Times New Roman" w:hAnsi="Times New Roman" w:eastAsia="Times New Roman" w:cs="Times New Roman"/>
          <w:sz w:val="20"/>
          <w:szCs w:val="20"/>
          <w:spacing w:val="3"/>
          <w:position w:val="3"/>
        </w:rPr>
        <w:t>Locate</w:t>
      </w:r>
      <w:r>
        <w:rPr>
          <w:rFonts w:ascii="Times New Roman" w:hAnsi="Times New Roman" w:eastAsia="Times New Roman" w:cs="Times New Roman"/>
          <w:sz w:val="20"/>
          <w:szCs w:val="20"/>
          <w:spacing w:val="7"/>
          <w:w w:val="101"/>
          <w:position w:val="3"/>
        </w:rPr>
        <w:t> </w:t>
      </w:r>
      <w:r>
        <w:rPr>
          <w:rFonts w:ascii="Times New Roman" w:hAnsi="Times New Roman" w:eastAsia="Times New Roman" w:cs="Times New Roman"/>
          <w:sz w:val="20"/>
          <w:szCs w:val="20"/>
          <w:spacing w:val="3"/>
          <w:position w:val="3"/>
        </w:rPr>
        <w:t>PinAdjust</w:t>
      </w:r>
      <w:r>
        <w:rPr>
          <w:rFonts w:ascii="Times New Roman" w:hAnsi="Times New Roman" w:eastAsia="Times New Roman" w:cs="Times New Roman"/>
          <w:sz w:val="20"/>
          <w:szCs w:val="20"/>
          <w:spacing w:val="8"/>
          <w:w w:val="101"/>
          <w:position w:val="3"/>
        </w:rPr>
        <w:t> </w:t>
      </w:r>
      <w:r>
        <w:rPr>
          <w:rFonts w:ascii="Times New Roman" w:hAnsi="Times New Roman" w:eastAsia="Times New Roman" w:cs="Times New Roman"/>
          <w:sz w:val="20"/>
          <w:szCs w:val="20"/>
          <w:spacing w:val="3"/>
          <w:position w:val="3"/>
        </w:rPr>
        <w:t>Locate</w:t>
      </w:r>
      <w:r>
        <w:rPr>
          <w:rFonts w:ascii="Times New Roman" w:hAnsi="Times New Roman" w:eastAsia="Times New Roman" w:cs="Times New Roman"/>
          <w:sz w:val="20"/>
          <w:szCs w:val="20"/>
          <w:spacing w:val="7"/>
          <w:w w:val="101"/>
          <w:position w:val="3"/>
        </w:rPr>
        <w:t> </w:t>
      </w:r>
      <w:r>
        <w:rPr>
          <w:rFonts w:ascii="Times New Roman" w:hAnsi="Times New Roman" w:eastAsia="Times New Roman" w:cs="Times New Roman"/>
          <w:sz w:val="20"/>
          <w:szCs w:val="20"/>
          <w:spacing w:val="3"/>
          <w:position w:val="3"/>
        </w:rPr>
        <w:t>PinAdjust</w:t>
      </w:r>
      <w:r>
        <w:rPr>
          <w:rFonts w:ascii="Times New Roman" w:hAnsi="Times New Roman" w:eastAsia="Times New Roman" w:cs="Times New Roman"/>
          <w:sz w:val="20"/>
          <w:szCs w:val="20"/>
          <w:spacing w:val="8"/>
          <w:position w:val="3"/>
        </w:rPr>
        <w:t> </w:t>
      </w:r>
      <w:r>
        <w:rPr>
          <w:rFonts w:ascii="Times New Roman" w:hAnsi="Times New Roman" w:eastAsia="Times New Roman" w:cs="Times New Roman"/>
          <w:sz w:val="20"/>
          <w:szCs w:val="20"/>
          <w:spacing w:val="3"/>
          <w:position w:val="3"/>
        </w:rPr>
        <w:t>Push-up</w:t>
      </w:r>
      <w:r>
        <w:rPr>
          <w:rFonts w:ascii="Times New Roman" w:hAnsi="Times New Roman" w:eastAsia="Times New Roman" w:cs="Times New Roman"/>
          <w:sz w:val="20"/>
          <w:szCs w:val="20"/>
          <w:spacing w:val="5"/>
          <w:w w:val="101"/>
          <w:position w:val="3"/>
        </w:rPr>
        <w:t> </w:t>
      </w:r>
      <w:r>
        <w:rPr>
          <w:rFonts w:ascii="Times New Roman" w:hAnsi="Times New Roman" w:eastAsia="Times New Roman" w:cs="Times New Roman"/>
          <w:sz w:val="20"/>
          <w:szCs w:val="20"/>
          <w:spacing w:val="3"/>
          <w:position w:val="3"/>
        </w:rPr>
        <w:t>Pin</w:t>
      </w:r>
    </w:p>
    <w:p>
      <w:pPr>
        <w:spacing w:line="290" w:lineRule="auto"/>
        <w:rPr>
          <w:rFonts w:ascii="Arial"/>
          <w:sz w:val="21"/>
        </w:rPr>
      </w:pPr>
      <w:r/>
    </w:p>
    <w:p>
      <w:pPr>
        <w:ind w:firstLine="15"/>
        <w:spacing w:before="58"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position w:val="3"/>
        </w:rPr>
        <w:t>Adjust</w:t>
      </w:r>
      <w:r>
        <w:rPr>
          <w:rFonts w:ascii="Times New Roman" w:hAnsi="Times New Roman" w:eastAsia="Times New Roman" w:cs="Times New Roman"/>
          <w:sz w:val="20"/>
          <w:szCs w:val="20"/>
          <w:spacing w:val="40"/>
          <w:w w:val="101"/>
          <w:position w:val="3"/>
        </w:rPr>
        <w:t> </w:t>
      </w:r>
      <w:r>
        <w:rPr>
          <w:rFonts w:ascii="Times New Roman" w:hAnsi="Times New Roman" w:eastAsia="Times New Roman" w:cs="Times New Roman"/>
          <w:sz w:val="20"/>
          <w:szCs w:val="20"/>
          <w:spacing w:val="3"/>
          <w:position w:val="3"/>
        </w:rPr>
        <w:t>PCB</w:t>
      </w:r>
      <w:r>
        <w:rPr>
          <w:rFonts w:ascii="Times New Roman" w:hAnsi="Times New Roman" w:eastAsia="Times New Roman" w:cs="Times New Roman"/>
          <w:sz w:val="20"/>
          <w:szCs w:val="20"/>
          <w:spacing w:val="16"/>
          <w:position w:val="3"/>
        </w:rPr>
        <w:t> </w:t>
      </w:r>
      <w:r>
        <w:rPr>
          <w:rFonts w:ascii="Times New Roman" w:hAnsi="Times New Roman" w:eastAsia="Times New Roman" w:cs="Times New Roman"/>
          <w:sz w:val="20"/>
          <w:szCs w:val="20"/>
          <w:spacing w:val="3"/>
          <w:position w:val="3"/>
        </w:rPr>
        <w:t>Support</w:t>
      </w:r>
      <w:r>
        <w:rPr>
          <w:rFonts w:ascii="Times New Roman" w:hAnsi="Times New Roman" w:eastAsia="Times New Roman" w:cs="Times New Roman"/>
          <w:sz w:val="20"/>
          <w:szCs w:val="20"/>
          <w:spacing w:val="5"/>
          <w:w w:val="101"/>
          <w:position w:val="3"/>
        </w:rPr>
        <w:t> </w:t>
      </w:r>
      <w:r>
        <w:rPr>
          <w:rFonts w:ascii="Times New Roman" w:hAnsi="Times New Roman" w:eastAsia="Times New Roman" w:cs="Times New Roman"/>
          <w:sz w:val="20"/>
          <w:szCs w:val="20"/>
          <w:spacing w:val="3"/>
          <w:position w:val="3"/>
        </w:rPr>
        <w:t>PlateAdjust</w:t>
      </w:r>
      <w:r>
        <w:rPr>
          <w:rFonts w:ascii="Times New Roman" w:hAnsi="Times New Roman" w:eastAsia="Times New Roman" w:cs="Times New Roman"/>
          <w:sz w:val="20"/>
          <w:szCs w:val="20"/>
          <w:spacing w:val="8"/>
          <w:position w:val="3"/>
        </w:rPr>
        <w:t> </w:t>
      </w:r>
      <w:r>
        <w:rPr>
          <w:rFonts w:ascii="Times New Roman" w:hAnsi="Times New Roman" w:eastAsia="Times New Roman" w:cs="Times New Roman"/>
          <w:sz w:val="20"/>
          <w:szCs w:val="20"/>
          <w:spacing w:val="3"/>
          <w:position w:val="3"/>
        </w:rPr>
        <w:t>PCB</w:t>
      </w:r>
      <w:r>
        <w:rPr>
          <w:rFonts w:ascii="Times New Roman" w:hAnsi="Times New Roman" w:eastAsia="Times New Roman" w:cs="Times New Roman"/>
          <w:sz w:val="20"/>
          <w:szCs w:val="20"/>
          <w:spacing w:val="18"/>
          <w:w w:val="101"/>
          <w:position w:val="3"/>
        </w:rPr>
        <w:t> </w:t>
      </w:r>
      <w:r>
        <w:rPr>
          <w:rFonts w:ascii="Times New Roman" w:hAnsi="Times New Roman" w:eastAsia="Times New Roman" w:cs="Times New Roman"/>
          <w:sz w:val="20"/>
          <w:szCs w:val="20"/>
          <w:spacing w:val="3"/>
          <w:position w:val="3"/>
        </w:rPr>
        <w:t>Support</w:t>
      </w:r>
      <w:r>
        <w:rPr>
          <w:rFonts w:ascii="Times New Roman" w:hAnsi="Times New Roman" w:eastAsia="Times New Roman" w:cs="Times New Roman"/>
          <w:sz w:val="20"/>
          <w:szCs w:val="20"/>
          <w:spacing w:val="5"/>
          <w:w w:val="101"/>
          <w:position w:val="3"/>
        </w:rPr>
        <w:t> </w:t>
      </w:r>
      <w:r>
        <w:rPr>
          <w:rFonts w:ascii="Times New Roman" w:hAnsi="Times New Roman" w:eastAsia="Times New Roman" w:cs="Times New Roman"/>
          <w:sz w:val="20"/>
          <w:szCs w:val="20"/>
          <w:spacing w:val="3"/>
          <w:position w:val="3"/>
        </w:rPr>
        <w:t>PlateAdjust</w:t>
      </w:r>
      <w:r>
        <w:rPr>
          <w:rFonts w:ascii="Times New Roman" w:hAnsi="Times New Roman" w:eastAsia="Times New Roman" w:cs="Times New Roman"/>
          <w:sz w:val="20"/>
          <w:szCs w:val="20"/>
          <w:spacing w:val="6"/>
          <w:position w:val="3"/>
        </w:rPr>
        <w:t> </w:t>
      </w:r>
      <w:r>
        <w:rPr>
          <w:rFonts w:ascii="Times New Roman" w:hAnsi="Times New Roman" w:eastAsia="Times New Roman" w:cs="Times New Roman"/>
          <w:sz w:val="20"/>
          <w:szCs w:val="20"/>
          <w:spacing w:val="3"/>
          <w:position w:val="3"/>
        </w:rPr>
        <w:t>Push-in</w:t>
      </w:r>
    </w:p>
    <w:p>
      <w:pPr>
        <w:spacing w:line="290" w:lineRule="auto"/>
        <w:rPr>
          <w:rFonts w:ascii="Arial"/>
          <w:sz w:val="21"/>
        </w:rPr>
      </w:pPr>
      <w:r/>
    </w:p>
    <w:p>
      <w:pPr>
        <w:ind w:firstLine="15"/>
        <w:spacing w:before="58"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position w:val="3"/>
        </w:rPr>
        <w:t>Adjust</w:t>
      </w:r>
      <w:r>
        <w:rPr>
          <w:rFonts w:ascii="Times New Roman" w:hAnsi="Times New Roman" w:eastAsia="Times New Roman" w:cs="Times New Roman"/>
          <w:sz w:val="20"/>
          <w:szCs w:val="20"/>
          <w:spacing w:val="28"/>
          <w:w w:val="101"/>
          <w:position w:val="3"/>
        </w:rPr>
        <w:t> </w:t>
      </w:r>
      <w:r>
        <w:rPr>
          <w:rFonts w:ascii="Times New Roman" w:hAnsi="Times New Roman" w:eastAsia="Times New Roman" w:cs="Times New Roman"/>
          <w:sz w:val="20"/>
          <w:szCs w:val="20"/>
          <w:spacing w:val="3"/>
          <w:position w:val="3"/>
        </w:rPr>
        <w:t>Push-up</w:t>
      </w:r>
      <w:r>
        <w:rPr>
          <w:rFonts w:ascii="Times New Roman" w:hAnsi="Times New Roman" w:eastAsia="Times New Roman" w:cs="Times New Roman"/>
          <w:sz w:val="20"/>
          <w:szCs w:val="20"/>
          <w:spacing w:val="7"/>
          <w:w w:val="101"/>
          <w:position w:val="3"/>
        </w:rPr>
        <w:t> </w:t>
      </w:r>
      <w:r>
        <w:rPr>
          <w:rFonts w:ascii="Times New Roman" w:hAnsi="Times New Roman" w:eastAsia="Times New Roman" w:cs="Times New Roman"/>
          <w:sz w:val="20"/>
          <w:szCs w:val="20"/>
          <w:spacing w:val="3"/>
          <w:position w:val="3"/>
        </w:rPr>
        <w:t>PinAdjust</w:t>
      </w:r>
      <w:r>
        <w:rPr>
          <w:rFonts w:ascii="Times New Roman" w:hAnsi="Times New Roman" w:eastAsia="Times New Roman" w:cs="Times New Roman"/>
          <w:sz w:val="20"/>
          <w:szCs w:val="20"/>
          <w:spacing w:val="8"/>
          <w:position w:val="3"/>
        </w:rPr>
        <w:t> </w:t>
      </w:r>
      <w:r>
        <w:rPr>
          <w:rFonts w:ascii="Times New Roman" w:hAnsi="Times New Roman" w:eastAsia="Times New Roman" w:cs="Times New Roman"/>
          <w:sz w:val="20"/>
          <w:szCs w:val="20"/>
          <w:spacing w:val="3"/>
          <w:position w:val="3"/>
        </w:rPr>
        <w:t>PCB</w:t>
      </w:r>
      <w:r>
        <w:rPr>
          <w:rFonts w:ascii="Times New Roman" w:hAnsi="Times New Roman" w:eastAsia="Times New Roman" w:cs="Times New Roman"/>
          <w:sz w:val="20"/>
          <w:szCs w:val="20"/>
          <w:spacing w:val="18"/>
          <w:w w:val="101"/>
          <w:position w:val="3"/>
        </w:rPr>
        <w:t> </w:t>
      </w:r>
      <w:r>
        <w:rPr>
          <w:rFonts w:ascii="Times New Roman" w:hAnsi="Times New Roman" w:eastAsia="Times New Roman" w:cs="Times New Roman"/>
          <w:sz w:val="20"/>
          <w:szCs w:val="20"/>
          <w:spacing w:val="3"/>
          <w:position w:val="3"/>
        </w:rPr>
        <w:t>Support</w:t>
      </w:r>
      <w:r>
        <w:rPr>
          <w:rFonts w:ascii="Times New Roman" w:hAnsi="Times New Roman" w:eastAsia="Times New Roman" w:cs="Times New Roman"/>
          <w:sz w:val="20"/>
          <w:szCs w:val="20"/>
          <w:spacing w:val="6"/>
          <w:position w:val="3"/>
        </w:rPr>
        <w:t> </w:t>
      </w:r>
      <w:r>
        <w:rPr>
          <w:rFonts w:ascii="Times New Roman" w:hAnsi="Times New Roman" w:eastAsia="Times New Roman" w:cs="Times New Roman"/>
          <w:sz w:val="20"/>
          <w:szCs w:val="20"/>
          <w:spacing w:val="3"/>
          <w:position w:val="3"/>
        </w:rPr>
        <w:t>Plate</w:t>
      </w:r>
    </w:p>
    <w:p>
      <w:pPr>
        <w:ind w:firstLine="23"/>
        <w:spacing w:before="37" w:line="274" w:lineRule="exact"/>
        <w:rPr>
          <w:rFonts w:ascii="SimSun" w:hAnsi="SimSun" w:eastAsia="SimSun" w:cs="SimSun"/>
          <w:sz w:val="20"/>
          <w:szCs w:val="20"/>
        </w:rPr>
      </w:pPr>
      <w:r>
        <w:rPr>
          <w:rFonts w:ascii="SimSun" w:hAnsi="SimSun" w:eastAsia="SimSun" w:cs="SimSun"/>
          <w:sz w:val="20"/>
          <w:szCs w:val="20"/>
          <w:spacing w:val="1"/>
          <w:position w:val="1"/>
        </w:rPr>
        <w:t>参考：</w:t>
      </w:r>
      <w:r>
        <w:rPr>
          <w:rFonts w:ascii="SimSun" w:hAnsi="SimSun" w:eastAsia="SimSun" w:cs="SimSun"/>
          <w:sz w:val="20"/>
          <w:szCs w:val="20"/>
          <w:spacing w:val="85"/>
          <w:position w:val="1"/>
        </w:rPr>
        <w:t> </w:t>
      </w:r>
      <w:r>
        <w:rPr>
          <w:rFonts w:ascii="SimSun" w:hAnsi="SimSun" w:eastAsia="SimSun" w:cs="SimSun"/>
          <w:sz w:val="20"/>
          <w:szCs w:val="20"/>
          <w:spacing w:val="1"/>
          <w:position w:val="1"/>
        </w:rPr>
        <w:t>在</w:t>
      </w:r>
      <w:r>
        <w:rPr>
          <w:rFonts w:ascii="Times New Roman" w:hAnsi="Times New Roman" w:eastAsia="Times New Roman" w:cs="Times New Roman"/>
          <w:sz w:val="20"/>
          <w:szCs w:val="20"/>
          <w:spacing w:val="1"/>
          <w:position w:val="1"/>
        </w:rPr>
        <w:t>&lt;1/</w:t>
      </w:r>
      <w:r>
        <w:rPr>
          <w:rFonts w:ascii="Times New Roman" w:hAnsi="Times New Roman" w:eastAsia="Times New Roman" w:cs="Times New Roman"/>
          <w:sz w:val="20"/>
          <w:szCs w:val="20"/>
          <w:spacing w:val="-26"/>
          <w:position w:val="1"/>
        </w:rPr>
        <w:t> </w:t>
      </w:r>
      <w:r>
        <w:rPr>
          <w:rFonts w:ascii="Times New Roman" w:hAnsi="Times New Roman" w:eastAsia="Times New Roman" w:cs="Times New Roman"/>
          <w:sz w:val="20"/>
          <w:szCs w:val="20"/>
          <w:spacing w:val="1"/>
          <w:position w:val="1"/>
        </w:rPr>
        <w:t>1/RUNNING&gt;</w:t>
      </w:r>
      <w:r>
        <w:rPr>
          <w:rFonts w:ascii="SimSun" w:hAnsi="SimSun" w:eastAsia="SimSun" w:cs="SimSun"/>
          <w:sz w:val="20"/>
          <w:szCs w:val="20"/>
          <w:spacing w:val="1"/>
          <w:position w:val="1"/>
        </w:rPr>
        <w:t>项目里，在选</w:t>
      </w:r>
      <w:r>
        <w:rPr>
          <w:rFonts w:ascii="SimSun" w:hAnsi="SimSun" w:eastAsia="SimSun" w:cs="SimSun"/>
          <w:sz w:val="20"/>
          <w:szCs w:val="20"/>
          <w:spacing w:val="-42"/>
          <w:position w:val="1"/>
        </w:rPr>
        <w:t> </w:t>
      </w:r>
      <w:r>
        <w:rPr>
          <w:rFonts w:ascii="Times New Roman" w:hAnsi="Times New Roman" w:eastAsia="Times New Roman" w:cs="Times New Roman"/>
          <w:sz w:val="20"/>
          <w:szCs w:val="20"/>
          <w:spacing w:val="1"/>
          <w:position w:val="1"/>
        </w:rPr>
        <w:t>PCB</w:t>
      </w:r>
      <w:r>
        <w:rPr>
          <w:rFonts w:ascii="Times New Roman" w:hAnsi="Times New Roman" w:eastAsia="Times New Roman" w:cs="Times New Roman"/>
          <w:sz w:val="20"/>
          <w:szCs w:val="20"/>
          <w:spacing w:val="15"/>
          <w:w w:val="101"/>
          <w:position w:val="1"/>
        </w:rPr>
        <w:t> </w:t>
      </w:r>
      <w:r>
        <w:rPr>
          <w:rFonts w:ascii="SimSun" w:hAnsi="SimSun" w:eastAsia="SimSun" w:cs="SimSun"/>
          <w:sz w:val="20"/>
          <w:szCs w:val="20"/>
          <w:spacing w:val="1"/>
          <w:position w:val="1"/>
        </w:rPr>
        <w:t>数据后执行（</w:t>
      </w:r>
      <w:r>
        <w:rPr>
          <w:rFonts w:ascii="SimSun" w:hAnsi="SimSun" w:eastAsia="SimSun" w:cs="SimSun"/>
          <w:sz w:val="20"/>
          <w:szCs w:val="20"/>
          <w:spacing w:val="-43"/>
          <w:position w:val="1"/>
        </w:rPr>
        <w:t> </w:t>
      </w:r>
      <w:r>
        <w:rPr>
          <w:rFonts w:ascii="Times New Roman" w:hAnsi="Times New Roman" w:eastAsia="Times New Roman" w:cs="Times New Roman"/>
          <w:sz w:val="20"/>
          <w:szCs w:val="20"/>
          <w:spacing w:val="1"/>
          <w:position w:val="1"/>
        </w:rPr>
        <w:t>1/</w:t>
      </w:r>
      <w:r>
        <w:rPr>
          <w:rFonts w:ascii="Times New Roman" w:hAnsi="Times New Roman" w:eastAsia="Times New Roman" w:cs="Times New Roman"/>
          <w:sz w:val="20"/>
          <w:szCs w:val="20"/>
          <w:spacing w:val="-27"/>
          <w:position w:val="1"/>
        </w:rPr>
        <w:t> </w:t>
      </w:r>
      <w:r>
        <w:rPr>
          <w:rFonts w:ascii="Times New Roman" w:hAnsi="Times New Roman" w:eastAsia="Times New Roman" w:cs="Times New Roman"/>
          <w:sz w:val="20"/>
          <w:szCs w:val="20"/>
          <w:spacing w:val="1"/>
          <w:position w:val="1"/>
        </w:rPr>
        <w:t>1/B6</w:t>
      </w:r>
      <w:r>
        <w:rPr>
          <w:rFonts w:ascii="Times New Roman" w:hAnsi="Times New Roman" w:eastAsia="Times New Roman" w:cs="Times New Roman"/>
          <w:sz w:val="20"/>
          <w:szCs w:val="20"/>
          <w:spacing w:val="8"/>
          <w:position w:val="1"/>
        </w:rPr>
        <w:t> </w:t>
      </w:r>
      <w:r>
        <w:rPr>
          <w:rFonts w:ascii="Times New Roman" w:hAnsi="Times New Roman" w:eastAsia="Times New Roman" w:cs="Times New Roman"/>
          <w:sz w:val="20"/>
          <w:szCs w:val="20"/>
          <w:spacing w:val="1"/>
          <w:position w:val="1"/>
        </w:rPr>
        <w:t>RUNNING</w:t>
      </w:r>
      <w:r>
        <w:rPr>
          <w:rFonts w:ascii="Times New Roman" w:hAnsi="Times New Roman" w:eastAsia="Times New Roman" w:cs="Times New Roman"/>
          <w:sz w:val="20"/>
          <w:szCs w:val="20"/>
          <w:spacing w:val="13"/>
          <w:position w:val="1"/>
        </w:rPr>
        <w:t> </w:t>
      </w:r>
      <w:r>
        <w:rPr>
          <w:rFonts w:ascii="Times New Roman" w:hAnsi="Times New Roman" w:eastAsia="Times New Roman" w:cs="Times New Roman"/>
          <w:sz w:val="20"/>
          <w:szCs w:val="20"/>
          <w:spacing w:val="1"/>
          <w:position w:val="1"/>
        </w:rPr>
        <w:t>CONDITION</w:t>
      </w:r>
      <w:r>
        <w:rPr>
          <w:rFonts w:ascii="SimSun" w:hAnsi="SimSun" w:eastAsia="SimSun" w:cs="SimSun"/>
          <w:sz w:val="20"/>
          <w:szCs w:val="20"/>
          <w:spacing w:val="1"/>
          <w:position w:val="1"/>
        </w:rPr>
        <w:t>）</w:t>
      </w:r>
    </w:p>
    <w:p>
      <w:pPr>
        <w:ind w:firstLine="21"/>
        <w:spacing w:before="69" w:line="312" w:lineRule="exact"/>
        <w:rPr>
          <w:rFonts w:ascii="Times New Roman" w:hAnsi="Times New Roman" w:eastAsia="Times New Roman" w:cs="Times New Roman"/>
          <w:sz w:val="20"/>
          <w:szCs w:val="20"/>
        </w:rPr>
      </w:pPr>
      <w:r>
        <w:rPr>
          <w:rFonts w:ascii="SimSun" w:hAnsi="SimSun" w:eastAsia="SimSun" w:cs="SimSun"/>
          <w:sz w:val="20"/>
          <w:szCs w:val="20"/>
          <w:spacing w:val="7"/>
          <w:position w:val="7"/>
        </w:rPr>
        <w:t>命令可检查</w:t>
      </w:r>
      <w:r>
        <w:rPr>
          <w:rFonts w:ascii="SimSun" w:hAnsi="SimSun" w:eastAsia="SimSun" w:cs="SimSun"/>
          <w:sz w:val="20"/>
          <w:szCs w:val="20"/>
          <w:spacing w:val="-44"/>
          <w:position w:val="7"/>
        </w:rPr>
        <w:t> </w:t>
      </w:r>
      <w:r>
        <w:rPr>
          <w:rFonts w:ascii="Times New Roman" w:hAnsi="Times New Roman" w:eastAsia="Times New Roman" w:cs="Times New Roman"/>
          <w:sz w:val="20"/>
          <w:szCs w:val="20"/>
          <w:spacing w:val="7"/>
          <w:position w:val="7"/>
        </w:rPr>
        <w:t>PCB</w:t>
      </w:r>
    </w:p>
    <w:p>
      <w:pPr>
        <w:ind w:firstLine="27"/>
        <w:spacing w:line="229" w:lineRule="auto"/>
        <w:rPr>
          <w:rFonts w:ascii="SimSun" w:hAnsi="SimSun" w:eastAsia="SimSun" w:cs="SimSun"/>
          <w:sz w:val="20"/>
          <w:szCs w:val="20"/>
        </w:rPr>
      </w:pPr>
      <w:r>
        <w:rPr>
          <w:rFonts w:ascii="SimSun" w:hAnsi="SimSun" w:eastAsia="SimSun" w:cs="SimSun"/>
          <w:sz w:val="20"/>
          <w:szCs w:val="20"/>
          <w:spacing w:val="5"/>
        </w:rPr>
        <w:t>定位方式。</w:t>
      </w:r>
    </w:p>
    <w:p>
      <w:pPr>
        <w:ind w:firstLine="22"/>
        <w:spacing w:before="64" w:line="312" w:lineRule="exact"/>
        <w:rPr>
          <w:rFonts w:ascii="SimSun" w:hAnsi="SimSun" w:eastAsia="SimSun" w:cs="SimSun"/>
          <w:sz w:val="20"/>
          <w:szCs w:val="20"/>
        </w:rPr>
      </w:pPr>
      <w:r>
        <w:rPr>
          <w:rFonts w:ascii="SimSun" w:hAnsi="SimSun" w:eastAsia="SimSun" w:cs="SimSun"/>
          <w:sz w:val="20"/>
          <w:szCs w:val="20"/>
          <w:spacing w:val="-3"/>
          <w:position w:val="7"/>
        </w:rPr>
        <w:t>注意：</w:t>
      </w:r>
      <w:r>
        <w:rPr>
          <w:rFonts w:ascii="SimSun" w:hAnsi="SimSun" w:eastAsia="SimSun" w:cs="SimSun"/>
          <w:sz w:val="20"/>
          <w:szCs w:val="20"/>
          <w:spacing w:val="86"/>
          <w:position w:val="7"/>
        </w:rPr>
        <w:t> </w:t>
      </w:r>
      <w:r>
        <w:rPr>
          <w:rFonts w:ascii="Times New Roman" w:hAnsi="Times New Roman" w:eastAsia="Times New Roman" w:cs="Times New Roman"/>
          <w:sz w:val="20"/>
          <w:szCs w:val="20"/>
          <w:spacing w:val="-3"/>
          <w:position w:val="7"/>
        </w:rPr>
        <w:t>1</w:t>
      </w:r>
      <w:r>
        <w:rPr>
          <w:rFonts w:ascii="Times New Roman" w:hAnsi="Times New Roman" w:eastAsia="Times New Roman" w:cs="Times New Roman"/>
          <w:sz w:val="20"/>
          <w:szCs w:val="20"/>
          <w:spacing w:val="-26"/>
          <w:position w:val="7"/>
        </w:rPr>
        <w:t> </w:t>
      </w:r>
      <w:r>
        <w:rPr>
          <w:rFonts w:ascii="SimSun" w:hAnsi="SimSun" w:eastAsia="SimSun" w:cs="SimSun"/>
          <w:sz w:val="20"/>
          <w:szCs w:val="20"/>
          <w:spacing w:val="-3"/>
          <w:position w:val="7"/>
        </w:rPr>
        <w:t>、熟练掌握贴片机的基本操作。</w:t>
      </w:r>
    </w:p>
    <w:p>
      <w:pPr>
        <w:ind w:firstLine="18"/>
        <w:spacing w:before="1" w:line="227" w:lineRule="auto"/>
        <w:rPr>
          <w:rFonts w:ascii="SimSun" w:hAnsi="SimSun" w:eastAsia="SimSun" w:cs="SimSun"/>
          <w:sz w:val="20"/>
          <w:szCs w:val="20"/>
        </w:rPr>
      </w:pPr>
      <w:r>
        <w:rPr>
          <w:rFonts w:ascii="Times New Roman" w:hAnsi="Times New Roman" w:eastAsia="Times New Roman" w:cs="Times New Roman"/>
          <w:sz w:val="20"/>
          <w:szCs w:val="20"/>
          <w:spacing w:val="7"/>
        </w:rPr>
        <w:t>2</w:t>
      </w:r>
      <w:r>
        <w:rPr>
          <w:rFonts w:ascii="Times New Roman" w:hAnsi="Times New Roman" w:eastAsia="Times New Roman" w:cs="Times New Roman"/>
          <w:sz w:val="20"/>
          <w:szCs w:val="20"/>
          <w:spacing w:val="-13"/>
        </w:rPr>
        <w:t> </w:t>
      </w:r>
      <w:r>
        <w:rPr>
          <w:rFonts w:ascii="SimSun" w:hAnsi="SimSun" w:eastAsia="SimSun" w:cs="SimSun"/>
          <w:sz w:val="20"/>
          <w:szCs w:val="20"/>
          <w:spacing w:val="7"/>
        </w:rPr>
        <w:t>、进入某项目或执行某命令有三种方法：</w:t>
      </w:r>
    </w:p>
    <w:p>
      <w:pPr>
        <w:ind w:firstLine="15"/>
        <w:spacing w:before="34" w:line="274" w:lineRule="exact"/>
        <w:rPr>
          <w:rFonts w:ascii="SimSun" w:hAnsi="SimSun" w:eastAsia="SimSun" w:cs="SimSun"/>
          <w:sz w:val="20"/>
          <w:szCs w:val="20"/>
        </w:rPr>
      </w:pPr>
      <w:r>
        <w:rPr>
          <w:rFonts w:ascii="Times New Roman" w:hAnsi="Times New Roman" w:eastAsia="Times New Roman" w:cs="Times New Roman"/>
          <w:sz w:val="20"/>
          <w:szCs w:val="20"/>
          <w:spacing w:val="7"/>
          <w:position w:val="2"/>
        </w:rPr>
        <w:t>A</w:t>
      </w:r>
      <w:r>
        <w:rPr>
          <w:rFonts w:ascii="Times New Roman" w:hAnsi="Times New Roman" w:eastAsia="Times New Roman" w:cs="Times New Roman"/>
          <w:sz w:val="20"/>
          <w:szCs w:val="20"/>
          <w:spacing w:val="-19"/>
          <w:position w:val="2"/>
        </w:rPr>
        <w:t> </w:t>
      </w:r>
      <w:r>
        <w:rPr>
          <w:rFonts w:ascii="SimSun" w:hAnsi="SimSun" w:eastAsia="SimSun" w:cs="SimSun"/>
          <w:sz w:val="20"/>
          <w:szCs w:val="20"/>
          <w:spacing w:val="7"/>
          <w:position w:val="2"/>
        </w:rPr>
        <w:t>、用箭头键移至某项目或某命令再按</w:t>
      </w:r>
      <w:r>
        <w:rPr>
          <w:rFonts w:ascii="Times New Roman" w:hAnsi="Times New Roman" w:eastAsia="Times New Roman" w:cs="Times New Roman"/>
          <w:sz w:val="20"/>
          <w:szCs w:val="20"/>
          <w:spacing w:val="7"/>
          <w:position w:val="2"/>
        </w:rPr>
        <w:t>[ENTER]</w:t>
      </w:r>
      <w:r>
        <w:rPr>
          <w:rFonts w:ascii="SimSun" w:hAnsi="SimSun" w:eastAsia="SimSun" w:cs="SimSun"/>
          <w:sz w:val="20"/>
          <w:szCs w:val="20"/>
          <w:spacing w:val="7"/>
          <w:position w:val="2"/>
        </w:rPr>
        <w:t>键。</w:t>
      </w:r>
    </w:p>
    <w:p>
      <w:pPr>
        <w:ind w:left="20" w:right="212" w:hanging="3"/>
        <w:spacing w:before="39" w:line="300" w:lineRule="auto"/>
        <w:rPr>
          <w:rFonts w:ascii="SimSun" w:hAnsi="SimSun" w:eastAsia="SimSun" w:cs="SimSun"/>
          <w:sz w:val="20"/>
          <w:szCs w:val="20"/>
        </w:rPr>
      </w:pPr>
      <w:r>
        <w:rPr>
          <w:rFonts w:ascii="Times New Roman" w:hAnsi="Times New Roman" w:eastAsia="Times New Roman" w:cs="Times New Roman"/>
          <w:sz w:val="20"/>
          <w:szCs w:val="20"/>
          <w:spacing w:val="8"/>
        </w:rPr>
        <w:t>B</w:t>
      </w:r>
      <w:r>
        <w:rPr>
          <w:rFonts w:ascii="Times New Roman" w:hAnsi="Times New Roman" w:eastAsia="Times New Roman" w:cs="Times New Roman"/>
          <w:sz w:val="20"/>
          <w:szCs w:val="20"/>
          <w:spacing w:val="-20"/>
        </w:rPr>
        <w:t> </w:t>
      </w:r>
      <w:r>
        <w:rPr>
          <w:rFonts w:ascii="SimSun" w:hAnsi="SimSun" w:eastAsia="SimSun" w:cs="SimSun"/>
          <w:sz w:val="20"/>
          <w:szCs w:val="20"/>
          <w:spacing w:val="8"/>
        </w:rPr>
        <w:t>、按某项目或执行某命令前的数字键或字母键</w:t>
      </w:r>
      <w:r>
        <w:rPr>
          <w:rFonts w:ascii="Times New Roman" w:hAnsi="Times New Roman" w:eastAsia="Times New Roman" w:cs="Times New Roman"/>
          <w:sz w:val="20"/>
          <w:szCs w:val="20"/>
          <w:spacing w:val="8"/>
        </w:rPr>
        <w:t>+</w:t>
      </w:r>
      <w:r>
        <w:rPr>
          <w:rFonts w:ascii="SimSun" w:hAnsi="SimSun" w:eastAsia="SimSun" w:cs="SimSun"/>
          <w:sz w:val="20"/>
          <w:szCs w:val="20"/>
          <w:spacing w:val="8"/>
        </w:rPr>
        <w:t>数字键可直接进入某项目或执行某命名。</w:t>
      </w:r>
      <w:r>
        <w:rPr>
          <w:rFonts w:ascii="SimSun" w:hAnsi="SimSun" w:eastAsia="SimSun" w:cs="SimSun"/>
          <w:sz w:val="20"/>
          <w:szCs w:val="20"/>
        </w:rPr>
        <w:t> </w:t>
      </w:r>
      <w:r>
        <w:rPr>
          <w:rFonts w:ascii="Times New Roman" w:hAnsi="Times New Roman" w:eastAsia="Times New Roman" w:cs="Times New Roman"/>
          <w:sz w:val="20"/>
          <w:szCs w:val="20"/>
          <w:spacing w:val="8"/>
        </w:rPr>
        <w:t>C</w:t>
      </w:r>
      <w:r>
        <w:rPr>
          <w:rFonts w:ascii="Times New Roman" w:hAnsi="Times New Roman" w:eastAsia="Times New Roman" w:cs="Times New Roman"/>
          <w:sz w:val="20"/>
          <w:szCs w:val="20"/>
          <w:spacing w:val="-6"/>
        </w:rPr>
        <w:t> </w:t>
      </w:r>
      <w:r>
        <w:rPr>
          <w:rFonts w:ascii="SimSun" w:hAnsi="SimSun" w:eastAsia="SimSun" w:cs="SimSun"/>
          <w:sz w:val="20"/>
          <w:szCs w:val="20"/>
          <w:spacing w:val="8"/>
        </w:rPr>
        <w:t>、某项目或某命令有快捷键或功能键，可直接按快捷键或功能键执行之。</w:t>
      </w:r>
    </w:p>
    <w:p>
      <w:pPr>
        <w:ind w:firstLine="22"/>
        <w:spacing w:before="4" w:line="228" w:lineRule="auto"/>
        <w:rPr>
          <w:rFonts w:ascii="SimSun" w:hAnsi="SimSun" w:eastAsia="SimSun" w:cs="SimSun"/>
          <w:sz w:val="20"/>
          <w:szCs w:val="20"/>
        </w:rPr>
      </w:pPr>
      <w:r>
        <w:rPr>
          <w:rFonts w:ascii="Times New Roman" w:hAnsi="Times New Roman" w:eastAsia="Times New Roman" w:cs="Times New Roman"/>
          <w:sz w:val="20"/>
          <w:szCs w:val="20"/>
          <w:spacing w:val="7"/>
        </w:rPr>
        <w:t>3</w:t>
      </w:r>
      <w:r>
        <w:rPr>
          <w:rFonts w:ascii="Times New Roman" w:hAnsi="Times New Roman" w:eastAsia="Times New Roman" w:cs="Times New Roman"/>
          <w:sz w:val="20"/>
          <w:szCs w:val="20"/>
          <w:spacing w:val="-18"/>
        </w:rPr>
        <w:t> </w:t>
      </w:r>
      <w:r>
        <w:rPr>
          <w:rFonts w:ascii="SimSun" w:hAnsi="SimSun" w:eastAsia="SimSun" w:cs="SimSun"/>
          <w:sz w:val="20"/>
          <w:szCs w:val="20"/>
          <w:spacing w:val="7"/>
        </w:rPr>
        <w:t>、注意操作顺序或某些可省略的操作。</w:t>
      </w:r>
    </w:p>
    <w:p>
      <w:pPr>
        <w:ind w:left="21" w:right="101" w:firstLine="2"/>
        <w:spacing w:before="34" w:line="273" w:lineRule="auto"/>
        <w:rPr>
          <w:rFonts w:ascii="SimSun" w:hAnsi="SimSun" w:eastAsia="SimSun" w:cs="SimSun"/>
          <w:sz w:val="20"/>
          <w:szCs w:val="20"/>
        </w:rPr>
      </w:pPr>
      <w:r>
        <w:rPr>
          <w:rFonts w:ascii="Times New Roman" w:hAnsi="Times New Roman" w:eastAsia="Times New Roman" w:cs="Times New Roman"/>
          <w:sz w:val="20"/>
          <w:szCs w:val="20"/>
          <w:spacing w:val="6"/>
        </w:rPr>
        <w:t>5</w:t>
      </w:r>
      <w:r>
        <w:rPr>
          <w:rFonts w:ascii="Times New Roman" w:hAnsi="Times New Roman" w:eastAsia="Times New Roman" w:cs="Times New Roman"/>
          <w:sz w:val="20"/>
          <w:szCs w:val="20"/>
          <w:spacing w:val="-18"/>
        </w:rPr>
        <w:t> </w:t>
      </w:r>
      <w:r>
        <w:rPr>
          <w:rFonts w:ascii="SimSun" w:hAnsi="SimSun" w:eastAsia="SimSun" w:cs="SimSun"/>
          <w:sz w:val="20"/>
          <w:szCs w:val="20"/>
          <w:spacing w:val="6"/>
        </w:rPr>
        <w:t>、</w:t>
      </w:r>
      <w:r>
        <w:rPr>
          <w:rFonts w:ascii="SimSun" w:hAnsi="SimSun" w:eastAsia="SimSun" w:cs="SimSun"/>
          <w:sz w:val="20"/>
          <w:szCs w:val="20"/>
          <w:spacing w:val="-47"/>
        </w:rPr>
        <w:t> </w:t>
      </w:r>
      <w:r>
        <w:rPr>
          <w:rFonts w:ascii="SimSun" w:hAnsi="SimSun" w:eastAsia="SimSun" w:cs="SimSun"/>
          <w:sz w:val="20"/>
          <w:szCs w:val="20"/>
          <w:spacing w:val="6"/>
        </w:rPr>
        <w:t>日常生产基本操作在</w:t>
      </w:r>
      <w:r>
        <w:rPr>
          <w:rFonts w:ascii="Times New Roman" w:hAnsi="Times New Roman" w:eastAsia="Times New Roman" w:cs="Times New Roman"/>
          <w:sz w:val="20"/>
          <w:szCs w:val="20"/>
          <w:spacing w:val="6"/>
        </w:rPr>
        <w:t>&lt;1</w:t>
      </w:r>
      <w:r>
        <w:rPr>
          <w:rFonts w:ascii="Times New Roman" w:hAnsi="Times New Roman" w:eastAsia="Times New Roman" w:cs="Times New Roman"/>
          <w:sz w:val="20"/>
          <w:szCs w:val="20"/>
          <w:spacing w:val="4"/>
        </w:rPr>
        <w:t> </w:t>
      </w:r>
      <w:r>
        <w:rPr>
          <w:rFonts w:ascii="Times New Roman" w:hAnsi="Times New Roman" w:eastAsia="Times New Roman" w:cs="Times New Roman"/>
          <w:sz w:val="20"/>
          <w:szCs w:val="20"/>
          <w:spacing w:val="6"/>
        </w:rPr>
        <w:t>/</w:t>
      </w:r>
      <w:r>
        <w:rPr>
          <w:rFonts w:ascii="Times New Roman" w:hAnsi="Times New Roman" w:eastAsia="Times New Roman" w:cs="Times New Roman"/>
          <w:sz w:val="20"/>
          <w:szCs w:val="20"/>
          <w:spacing w:val="-27"/>
        </w:rPr>
        <w:t> </w:t>
      </w:r>
      <w:r>
        <w:rPr>
          <w:rFonts w:ascii="Times New Roman" w:hAnsi="Times New Roman" w:eastAsia="Times New Roman" w:cs="Times New Roman"/>
          <w:sz w:val="20"/>
          <w:szCs w:val="20"/>
          <w:spacing w:val="6"/>
        </w:rPr>
        <w:t>1</w:t>
      </w:r>
      <w:r>
        <w:rPr>
          <w:rFonts w:ascii="Times New Roman" w:hAnsi="Times New Roman" w:eastAsia="Times New Roman" w:cs="Times New Roman"/>
          <w:sz w:val="20"/>
          <w:szCs w:val="20"/>
          <w:spacing w:val="4"/>
          <w:w w:val="101"/>
        </w:rPr>
        <w:t> </w:t>
      </w:r>
      <w:r>
        <w:rPr>
          <w:rFonts w:ascii="Times New Roman" w:hAnsi="Times New Roman" w:eastAsia="Times New Roman" w:cs="Times New Roman"/>
          <w:sz w:val="20"/>
          <w:szCs w:val="20"/>
          <w:spacing w:val="6"/>
        </w:rPr>
        <w:t>/</w:t>
      </w:r>
      <w:r>
        <w:rPr>
          <w:rFonts w:ascii="Times New Roman" w:hAnsi="Times New Roman" w:eastAsia="Times New Roman" w:cs="Times New Roman"/>
          <w:sz w:val="20"/>
          <w:szCs w:val="20"/>
          <w:spacing w:val="5"/>
          <w:w w:val="101"/>
        </w:rPr>
        <w:t> </w:t>
      </w:r>
      <w:r>
        <w:rPr>
          <w:rFonts w:ascii="Times New Roman" w:hAnsi="Times New Roman" w:eastAsia="Times New Roman" w:cs="Times New Roman"/>
          <w:sz w:val="20"/>
          <w:szCs w:val="20"/>
          <w:spacing w:val="6"/>
        </w:rPr>
        <w:t>RUNNING&gt;</w:t>
      </w:r>
      <w:r>
        <w:rPr>
          <w:rFonts w:ascii="SimSun" w:hAnsi="SimSun" w:eastAsia="SimSun" w:cs="SimSun"/>
          <w:sz w:val="20"/>
          <w:szCs w:val="20"/>
          <w:spacing w:val="6"/>
        </w:rPr>
        <w:t>项目里进行，熟练掌握这一项目里的所有命令以</w:t>
      </w:r>
      <w:r>
        <w:rPr>
          <w:rFonts w:ascii="SimSun" w:hAnsi="SimSun" w:eastAsia="SimSun" w:cs="SimSun"/>
          <w:sz w:val="20"/>
          <w:szCs w:val="20"/>
        </w:rPr>
        <w:t> </w:t>
      </w:r>
      <w:r>
        <w:rPr>
          <w:rFonts w:ascii="SimSun" w:hAnsi="SimSun" w:eastAsia="SimSun" w:cs="SimSun"/>
          <w:sz w:val="20"/>
          <w:szCs w:val="20"/>
          <w:spacing w:val="5"/>
        </w:rPr>
        <w:t>及用法。</w:t>
      </w:r>
    </w:p>
    <w:p>
      <w:pPr>
        <w:ind w:firstLine="23"/>
        <w:spacing w:before="64" w:line="228" w:lineRule="auto"/>
        <w:rPr>
          <w:rFonts w:ascii="SimSun" w:hAnsi="SimSun" w:eastAsia="SimSun" w:cs="SimSun"/>
          <w:sz w:val="20"/>
          <w:szCs w:val="20"/>
        </w:rPr>
      </w:pPr>
      <w:r>
        <w:rPr>
          <w:rFonts w:ascii="Times New Roman" w:hAnsi="Times New Roman" w:eastAsia="Times New Roman" w:cs="Times New Roman"/>
          <w:sz w:val="20"/>
          <w:szCs w:val="20"/>
          <w:spacing w:val="7"/>
        </w:rPr>
        <w:t>6</w:t>
      </w:r>
      <w:r>
        <w:rPr>
          <w:rFonts w:ascii="Times New Roman" w:hAnsi="Times New Roman" w:eastAsia="Times New Roman" w:cs="Times New Roman"/>
          <w:sz w:val="20"/>
          <w:szCs w:val="20"/>
          <w:spacing w:val="-17"/>
        </w:rPr>
        <w:t> </w:t>
      </w:r>
      <w:r>
        <w:rPr>
          <w:rFonts w:ascii="SimSun" w:hAnsi="SimSun" w:eastAsia="SimSun" w:cs="SimSun"/>
          <w:sz w:val="20"/>
          <w:szCs w:val="20"/>
          <w:spacing w:val="7"/>
        </w:rPr>
        <w:t>、在操作过程中，操作规范并注意安全。</w:t>
      </w:r>
    </w:p>
    <w:p>
      <w:pPr>
        <w:spacing w:line="323" w:lineRule="auto"/>
        <w:rPr>
          <w:rFonts w:ascii="Arial"/>
          <w:sz w:val="21"/>
        </w:rPr>
      </w:pPr>
      <w:r/>
    </w:p>
    <w:p>
      <w:pPr>
        <w:ind w:firstLine="26"/>
        <w:spacing w:before="101" w:line="226" w:lineRule="auto"/>
        <w:outlineLvl w:val="1"/>
        <w:rPr>
          <w:rFonts w:ascii="SimHei" w:hAnsi="SimHei" w:eastAsia="SimHei" w:cs="SimHei"/>
          <w:sz w:val="31"/>
          <w:szCs w:val="31"/>
        </w:rPr>
      </w:pPr>
      <w:r>
        <w:rPr>
          <w:rFonts w:ascii="SimHei" w:hAnsi="SimHei" w:eastAsia="SimHei" w:cs="SimHei"/>
          <w:sz w:val="31"/>
          <w:szCs w:val="31"/>
          <w14:textOutline w14:w="5793" w14:cap="sq" w14:cmpd="sng">
            <w14:solidFill>
              <w14:srgbClr w14:val="000000"/>
            </w14:solidFill>
            <w14:prstDash w14:val="solid"/>
            <w14:bevel/>
          </w14:textOutline>
          <w:spacing w:val="5"/>
        </w:rPr>
        <w:t>贴片机</w:t>
      </w:r>
      <w:r>
        <w:rPr>
          <w:rFonts w:ascii="SimHei" w:hAnsi="SimHei" w:eastAsia="SimHei" w:cs="SimHei"/>
          <w:sz w:val="31"/>
          <w:szCs w:val="31"/>
          <w:spacing w:val="-68"/>
        </w:rPr>
        <w:t> </w:t>
      </w:r>
      <w:r>
        <w:rPr>
          <w:rFonts w:ascii="Arial" w:hAnsi="Arial" w:eastAsia="Arial" w:cs="Arial"/>
          <w:sz w:val="31"/>
          <w:szCs w:val="31"/>
          <w:b/>
          <w:bCs/>
          <w:spacing w:val="5"/>
        </w:rPr>
        <w:t>YV100X</w:t>
      </w:r>
      <w:r>
        <w:rPr>
          <w:rFonts w:ascii="Arial" w:hAnsi="Arial" w:eastAsia="Arial" w:cs="Arial"/>
          <w:sz w:val="31"/>
          <w:szCs w:val="31"/>
          <w:spacing w:val="26"/>
        </w:rPr>
        <w:t> </w:t>
      </w:r>
      <w:r>
        <w:rPr>
          <w:rFonts w:ascii="SimHei" w:hAnsi="SimHei" w:eastAsia="SimHei" w:cs="SimHei"/>
          <w:sz w:val="31"/>
          <w:szCs w:val="31"/>
          <w14:textOutline w14:w="5793" w14:cap="sq" w14:cmpd="sng">
            <w14:solidFill>
              <w14:srgbClr w14:val="000000"/>
            </w14:solidFill>
            <w14:prstDash w14:val="solid"/>
            <w14:bevel/>
          </w14:textOutline>
          <w:spacing w:val="5"/>
        </w:rPr>
        <w:t>的高级操作</w:t>
      </w:r>
    </w:p>
    <w:p>
      <w:pPr>
        <w:spacing w:line="401" w:lineRule="auto"/>
        <w:rPr>
          <w:rFonts w:ascii="Arial"/>
          <w:sz w:val="21"/>
        </w:rPr>
      </w:pPr>
      <w:r/>
    </w:p>
    <w:p>
      <w:pPr>
        <w:ind w:firstLine="35"/>
        <w:spacing w:before="102" w:line="225" w:lineRule="auto"/>
        <w:outlineLvl w:val="2"/>
        <w:rPr>
          <w:rFonts w:ascii="SimSun" w:hAnsi="SimSun" w:eastAsia="SimSun" w:cs="SimSun"/>
          <w:sz w:val="31"/>
          <w:szCs w:val="31"/>
        </w:rPr>
      </w:pPr>
      <w:r>
        <w:rPr>
          <w:rFonts w:ascii="Times New Roman" w:hAnsi="Times New Roman" w:eastAsia="Times New Roman" w:cs="Times New Roman"/>
          <w:sz w:val="31"/>
          <w:szCs w:val="31"/>
          <w:b/>
          <w:bCs/>
          <w:spacing w:val="1"/>
        </w:rPr>
        <w:t>1</w:t>
      </w:r>
      <w:r>
        <w:rPr>
          <w:rFonts w:ascii="Times New Roman" w:hAnsi="Times New Roman" w:eastAsia="Times New Roman" w:cs="Times New Roman"/>
          <w:sz w:val="31"/>
          <w:szCs w:val="31"/>
          <w:spacing w:val="-41"/>
        </w:rPr>
        <w:t> </w:t>
      </w:r>
      <w:r>
        <w:rPr>
          <w:rFonts w:ascii="SimSun" w:hAnsi="SimSun" w:eastAsia="SimSun" w:cs="SimSun"/>
          <w:sz w:val="31"/>
          <w:szCs w:val="31"/>
          <w14:textOutline w14:w="5793" w14:cap="sq" w14:cmpd="sng">
            <w14:solidFill>
              <w14:srgbClr w14:val="000000"/>
            </w14:solidFill>
            <w14:prstDash w14:val="solid"/>
            <w14:bevel/>
          </w14:textOutline>
          <w:spacing w:val="1"/>
        </w:rPr>
        <w:t>、创建新的</w:t>
      </w:r>
      <w:r>
        <w:rPr>
          <w:rFonts w:ascii="SimSun" w:hAnsi="SimSun" w:eastAsia="SimSun" w:cs="SimSun"/>
          <w:sz w:val="31"/>
          <w:szCs w:val="31"/>
          <w:spacing w:val="-65"/>
        </w:rPr>
        <w:t> </w:t>
      </w:r>
      <w:r>
        <w:rPr>
          <w:rFonts w:ascii="Times New Roman" w:hAnsi="Times New Roman" w:eastAsia="Times New Roman" w:cs="Times New Roman"/>
          <w:sz w:val="31"/>
          <w:szCs w:val="31"/>
          <w:b/>
          <w:bCs/>
          <w:spacing w:val="1"/>
        </w:rPr>
        <w:t>PCB</w:t>
      </w:r>
      <w:r>
        <w:rPr>
          <w:rFonts w:ascii="Times New Roman" w:hAnsi="Times New Roman" w:eastAsia="Times New Roman" w:cs="Times New Roman"/>
          <w:sz w:val="31"/>
          <w:szCs w:val="31"/>
          <w:spacing w:val="19"/>
        </w:rPr>
        <w:t> </w:t>
      </w:r>
      <w:r>
        <w:rPr>
          <w:rFonts w:ascii="SimSun" w:hAnsi="SimSun" w:eastAsia="SimSun" w:cs="SimSun"/>
          <w:sz w:val="31"/>
          <w:szCs w:val="31"/>
          <w14:textOutline w14:w="5793" w14:cap="sq" w14:cmpd="sng">
            <w14:solidFill>
              <w14:srgbClr w14:val="000000"/>
            </w14:solidFill>
            <w14:prstDash w14:val="solid"/>
            <w14:bevel/>
          </w14:textOutline>
          <w:spacing w:val="1"/>
        </w:rPr>
        <w:t>板</w:t>
      </w:r>
    </w:p>
    <w:p>
      <w:pPr>
        <w:spacing w:line="305" w:lineRule="auto"/>
        <w:rPr>
          <w:rFonts w:ascii="Arial"/>
          <w:sz w:val="21"/>
        </w:rPr>
      </w:pPr>
      <w:r/>
    </w:p>
    <w:p>
      <w:pPr>
        <w:ind w:firstLine="22"/>
        <w:spacing w:before="66" w:line="274" w:lineRule="exact"/>
        <w:rPr>
          <w:rFonts w:ascii="SimSun" w:hAnsi="SimSun" w:eastAsia="SimSun" w:cs="SimSun"/>
          <w:sz w:val="20"/>
          <w:szCs w:val="20"/>
        </w:rPr>
      </w:pPr>
      <w:r>
        <w:rPr>
          <w:rFonts w:ascii="SimSun" w:hAnsi="SimSun" w:eastAsia="SimSun" w:cs="SimSun"/>
          <w:sz w:val="20"/>
          <w:szCs w:val="20"/>
          <w:spacing w:val="1"/>
          <w:position w:val="1"/>
        </w:rPr>
        <w:t>包含了，</w:t>
      </w:r>
      <w:r>
        <w:rPr>
          <w:rFonts w:ascii="Times New Roman" w:hAnsi="Times New Roman" w:eastAsia="Times New Roman" w:cs="Times New Roman"/>
          <w:sz w:val="20"/>
          <w:szCs w:val="20"/>
          <w:spacing w:val="1"/>
          <w:position w:val="1"/>
        </w:rPr>
        <w:t>Mount</w:t>
      </w:r>
      <w:r>
        <w:rPr>
          <w:rFonts w:ascii="Times New Roman" w:hAnsi="Times New Roman" w:eastAsia="Times New Roman" w:cs="Times New Roman"/>
          <w:sz w:val="20"/>
          <w:szCs w:val="20"/>
          <w:spacing w:val="11"/>
          <w:w w:val="101"/>
          <w:position w:val="1"/>
        </w:rPr>
        <w:t> </w:t>
      </w:r>
      <w:r>
        <w:rPr>
          <w:rFonts w:ascii="SimSun" w:hAnsi="SimSun" w:eastAsia="SimSun" w:cs="SimSun"/>
          <w:sz w:val="20"/>
          <w:szCs w:val="20"/>
          <w:spacing w:val="1"/>
          <w:position w:val="1"/>
        </w:rPr>
        <w:t>信息（位置信息）、元件信息（</w:t>
      </w:r>
      <w:r>
        <w:rPr>
          <w:rFonts w:ascii="Times New Roman" w:hAnsi="Times New Roman" w:eastAsia="Times New Roman" w:cs="Times New Roman"/>
          <w:sz w:val="20"/>
          <w:szCs w:val="20"/>
          <w:spacing w:val="1"/>
          <w:position w:val="1"/>
        </w:rPr>
        <w:t>bom</w:t>
      </w:r>
      <w:r>
        <w:rPr>
          <w:rFonts w:ascii="SimSun" w:hAnsi="SimSun" w:eastAsia="SimSun" w:cs="SimSun"/>
          <w:sz w:val="20"/>
          <w:szCs w:val="20"/>
          <w:spacing w:val="1"/>
          <w:position w:val="1"/>
        </w:rPr>
        <w:t>）、料站信息</w:t>
      </w:r>
      <w:r>
        <w:rPr>
          <w:rFonts w:ascii="SimSun" w:hAnsi="SimSun" w:eastAsia="SimSun" w:cs="SimSun"/>
          <w:sz w:val="20"/>
          <w:szCs w:val="20"/>
          <w:spacing w:val="12"/>
          <w:position w:val="1"/>
        </w:rPr>
        <w:t>（）</w:t>
      </w:r>
    </w:p>
    <w:p>
      <w:pPr>
        <w:spacing w:line="274" w:lineRule="auto"/>
        <w:rPr>
          <w:rFonts w:ascii="Arial"/>
          <w:sz w:val="21"/>
        </w:rPr>
      </w:pPr>
      <w:r/>
    </w:p>
    <w:p>
      <w:pPr>
        <w:ind w:firstLine="26"/>
        <w:spacing w:before="102" w:line="424" w:lineRule="exact"/>
        <w:outlineLvl w:val="2"/>
        <w:rPr>
          <w:rFonts w:ascii="Times New Roman" w:hAnsi="Times New Roman" w:eastAsia="Times New Roman" w:cs="Times New Roman"/>
          <w:sz w:val="31"/>
          <w:szCs w:val="31"/>
        </w:rPr>
      </w:pPr>
      <w:r>
        <w:rPr>
          <w:rFonts w:ascii="SimSun" w:hAnsi="SimSun" w:eastAsia="SimSun" w:cs="SimSun"/>
          <w:sz w:val="31"/>
          <w:szCs w:val="31"/>
          <w14:textOutline w14:w="5793" w14:cap="sq" w14:cmpd="sng">
            <w14:solidFill>
              <w14:srgbClr w14:val="000000"/>
            </w14:solidFill>
            <w14:prstDash w14:val="solid"/>
            <w14:bevel/>
          </w14:textOutline>
          <w:spacing w:val="3"/>
          <w:position w:val="2"/>
        </w:rPr>
        <w:t>找</w:t>
      </w:r>
      <w:r>
        <w:rPr>
          <w:rFonts w:ascii="SimSun" w:hAnsi="SimSun" w:eastAsia="SimSun" w:cs="SimSun"/>
          <w:sz w:val="31"/>
          <w:szCs w:val="31"/>
          <w:spacing w:val="-65"/>
          <w:position w:val="2"/>
        </w:rPr>
        <w:t> </w:t>
      </w:r>
      <w:r>
        <w:rPr>
          <w:rFonts w:ascii="Times New Roman" w:hAnsi="Times New Roman" w:eastAsia="Times New Roman" w:cs="Times New Roman"/>
          <w:sz w:val="31"/>
          <w:szCs w:val="31"/>
          <w:b/>
          <w:bCs/>
          <w:spacing w:val="3"/>
          <w:position w:val="2"/>
        </w:rPr>
        <w:t>Mark</w:t>
      </w:r>
    </w:p>
    <w:p>
      <w:pPr>
        <w:spacing w:line="308" w:lineRule="auto"/>
        <w:rPr>
          <w:rFonts w:ascii="Arial"/>
          <w:sz w:val="21"/>
        </w:rPr>
      </w:pPr>
      <w:r/>
    </w:p>
    <w:p>
      <w:pPr>
        <w:spacing w:line="308" w:lineRule="auto"/>
        <w:rPr>
          <w:rFonts w:ascii="Arial"/>
          <w:sz w:val="21"/>
        </w:rPr>
      </w:pPr>
      <w:r/>
    </w:p>
    <w:p>
      <w:pPr>
        <w:spacing w:line="309" w:lineRule="auto"/>
        <w:rPr>
          <w:rFonts w:ascii="Arial"/>
          <w:sz w:val="21"/>
        </w:rPr>
      </w:pPr>
      <w:r/>
    </w:p>
    <w:p>
      <w:pPr>
        <w:ind w:firstLine="21"/>
        <w:spacing w:before="102" w:line="424" w:lineRule="exact"/>
        <w:outlineLvl w:val="2"/>
        <w:rPr>
          <w:rFonts w:ascii="SimSun" w:hAnsi="SimSun" w:eastAsia="SimSun" w:cs="SimSun"/>
          <w:sz w:val="31"/>
          <w:szCs w:val="31"/>
        </w:rPr>
      </w:pPr>
      <w:r>
        <w:rPr>
          <w:rFonts w:ascii="Times New Roman" w:hAnsi="Times New Roman" w:eastAsia="Times New Roman" w:cs="Times New Roman"/>
          <w:sz w:val="31"/>
          <w:szCs w:val="31"/>
          <w:b/>
          <w:bCs/>
          <w:spacing w:val="5"/>
          <w:position w:val="2"/>
        </w:rPr>
        <w:t>2</w:t>
      </w:r>
      <w:r>
        <w:rPr>
          <w:rFonts w:ascii="Times New Roman" w:hAnsi="Times New Roman" w:eastAsia="Times New Roman" w:cs="Times New Roman"/>
          <w:sz w:val="31"/>
          <w:szCs w:val="31"/>
          <w:spacing w:val="-37"/>
          <w:position w:val="2"/>
        </w:rPr>
        <w:t> </w:t>
      </w:r>
      <w:r>
        <w:rPr>
          <w:rFonts w:ascii="SimSun" w:hAnsi="SimSun" w:eastAsia="SimSun" w:cs="SimSun"/>
          <w:sz w:val="31"/>
          <w:szCs w:val="31"/>
          <w14:textOutline w14:w="5793" w14:cap="sq" w14:cmpd="sng">
            <w14:solidFill>
              <w14:srgbClr w14:val="000000"/>
            </w14:solidFill>
            <w14:prstDash w14:val="solid"/>
            <w14:bevel/>
          </w14:textOutline>
          <w:spacing w:val="5"/>
          <w:position w:val="2"/>
        </w:rPr>
        <w:t>、创建新的器件库（</w:t>
      </w:r>
      <w:r>
        <w:rPr>
          <w:rFonts w:ascii="Times New Roman" w:hAnsi="Times New Roman" w:eastAsia="Times New Roman" w:cs="Times New Roman"/>
          <w:sz w:val="31"/>
          <w:szCs w:val="31"/>
          <w:b/>
          <w:bCs/>
          <w:spacing w:val="5"/>
          <w:position w:val="2"/>
        </w:rPr>
        <w:t>database</w:t>
      </w:r>
      <w:r>
        <w:rPr>
          <w:rFonts w:ascii="SimSun" w:hAnsi="SimSun" w:eastAsia="SimSun" w:cs="SimSun"/>
          <w:sz w:val="31"/>
          <w:szCs w:val="31"/>
          <w14:textOutline w14:w="5793" w14:cap="sq" w14:cmpd="sng">
            <w14:solidFill>
              <w14:srgbClr w14:val="000000"/>
            </w14:solidFill>
            <w14:prstDash w14:val="solid"/>
            <w14:bevel/>
          </w14:textOutline>
          <w:spacing w:val="5"/>
          <w:position w:val="2"/>
        </w:rPr>
        <w:t>）</w:t>
      </w:r>
    </w:p>
    <w:p>
      <w:pPr>
        <w:sectPr>
          <w:pgSz w:w="11906" w:h="16839"/>
          <w:pgMar w:top="1406" w:right="1692" w:bottom="400" w:left="1785" w:header="0" w:footer="0" w:gutter="0"/>
        </w:sectPr>
        <w:rPr/>
      </w:pPr>
    </w:p>
    <w:p>
      <w:pPr>
        <w:ind w:firstLine="19"/>
        <w:spacing w:before="163" w:line="225" w:lineRule="auto"/>
        <w:outlineLvl w:val="2"/>
        <w:rPr>
          <w:rFonts w:ascii="SimSun" w:hAnsi="SimSun" w:eastAsia="SimSun" w:cs="SimSun"/>
          <w:sz w:val="31"/>
          <w:szCs w:val="31"/>
        </w:rPr>
      </w:pPr>
      <w:bookmarkStart w:name="_bookmark49" w:id="50"/>
      <w:bookmarkEnd w:id="50"/>
      <w:bookmarkStart w:name="_bookmark50" w:id="51"/>
      <w:bookmarkEnd w:id="51"/>
      <w:bookmarkStart w:name="_bookmark51" w:id="52"/>
      <w:bookmarkEnd w:id="52"/>
      <w:bookmarkStart w:name="_bookmark52" w:id="53"/>
      <w:bookmarkEnd w:id="53"/>
      <w:r>
        <w:rPr>
          <w:rFonts w:ascii="Times New Roman" w:hAnsi="Times New Roman" w:eastAsia="Times New Roman" w:cs="Times New Roman"/>
          <w:sz w:val="31"/>
          <w:szCs w:val="31"/>
          <w:b/>
          <w:bCs/>
          <w:spacing w:val="5"/>
        </w:rPr>
        <w:t>3</w:t>
      </w:r>
      <w:r>
        <w:rPr>
          <w:rFonts w:ascii="Times New Roman" w:hAnsi="Times New Roman" w:eastAsia="Times New Roman" w:cs="Times New Roman"/>
          <w:sz w:val="31"/>
          <w:szCs w:val="31"/>
          <w:spacing w:val="-41"/>
        </w:rPr>
        <w:t> </w:t>
      </w:r>
      <w:r>
        <w:rPr>
          <w:rFonts w:ascii="SimSun" w:hAnsi="SimSun" w:eastAsia="SimSun" w:cs="SimSun"/>
          <w:sz w:val="31"/>
          <w:szCs w:val="31"/>
          <w14:textOutline w14:w="5793" w14:cap="sq" w14:cmpd="sng">
            <w14:solidFill>
              <w14:srgbClr w14:val="000000"/>
            </w14:solidFill>
            <w14:prstDash w14:val="solid"/>
            <w14:bevel/>
          </w14:textOutline>
          <w:spacing w:val="5"/>
        </w:rPr>
        <w:t>、生产信息查看</w:t>
      </w:r>
    </w:p>
    <w:p>
      <w:pPr>
        <w:spacing w:line="306" w:lineRule="auto"/>
        <w:rPr>
          <w:rFonts w:ascii="Arial"/>
          <w:sz w:val="21"/>
        </w:rPr>
      </w:pPr>
      <w:r/>
    </w:p>
    <w:p>
      <w:pPr>
        <w:spacing w:line="306" w:lineRule="auto"/>
        <w:rPr>
          <w:rFonts w:ascii="Arial"/>
          <w:sz w:val="21"/>
        </w:rPr>
      </w:pPr>
      <w:r/>
    </w:p>
    <w:p>
      <w:pPr>
        <w:spacing w:line="306" w:lineRule="auto"/>
        <w:rPr>
          <w:rFonts w:ascii="Arial"/>
          <w:sz w:val="21"/>
        </w:rPr>
      </w:pPr>
      <w:r/>
    </w:p>
    <w:p>
      <w:pPr>
        <w:ind w:firstLine="22"/>
        <w:spacing w:before="101" w:line="425" w:lineRule="exact"/>
        <w:outlineLvl w:val="2"/>
        <w:rPr>
          <w:rFonts w:ascii="Times New Roman" w:hAnsi="Times New Roman" w:eastAsia="Times New Roman" w:cs="Times New Roman"/>
          <w:sz w:val="31"/>
          <w:szCs w:val="31"/>
        </w:rPr>
      </w:pPr>
      <w:r>
        <w:rPr>
          <w:rFonts w:ascii="Times New Roman" w:hAnsi="Times New Roman" w:eastAsia="Times New Roman" w:cs="Times New Roman"/>
          <w:sz w:val="31"/>
          <w:szCs w:val="31"/>
          <w:b/>
          <w:bCs/>
          <w:spacing w:val="6"/>
          <w:position w:val="3"/>
        </w:rPr>
        <w:t>4</w:t>
      </w:r>
      <w:r>
        <w:rPr>
          <w:rFonts w:ascii="Times New Roman" w:hAnsi="Times New Roman" w:eastAsia="Times New Roman" w:cs="Times New Roman"/>
          <w:sz w:val="31"/>
          <w:szCs w:val="31"/>
          <w:spacing w:val="-39"/>
          <w:position w:val="3"/>
        </w:rPr>
        <w:t> </w:t>
      </w:r>
      <w:r>
        <w:rPr>
          <w:rFonts w:ascii="SimSun" w:hAnsi="SimSun" w:eastAsia="SimSun" w:cs="SimSun"/>
          <w:sz w:val="31"/>
          <w:szCs w:val="31"/>
          <w14:textOutline w14:w="5793" w14:cap="sq" w14:cmpd="sng">
            <w14:solidFill>
              <w14:srgbClr w14:val="000000"/>
            </w14:solidFill>
            <w14:prstDash w14:val="solid"/>
            <w14:bevel/>
          </w14:textOutline>
          <w:spacing w:val="6"/>
          <w:position w:val="3"/>
        </w:rPr>
        <w:t>、打特定几个器件</w:t>
      </w:r>
      <w:r>
        <w:rPr>
          <w:rFonts w:ascii="Times New Roman" w:hAnsi="Times New Roman" w:eastAsia="Times New Roman" w:cs="Times New Roman"/>
          <w:sz w:val="31"/>
          <w:szCs w:val="31"/>
          <w:b/>
          <w:bCs/>
          <w:spacing w:val="6"/>
          <w:position w:val="3"/>
        </w:rPr>
        <w:t>(</w:t>
      </w:r>
      <w:r>
        <w:rPr>
          <w:rFonts w:ascii="SimSun" w:hAnsi="SimSun" w:eastAsia="SimSun" w:cs="SimSun"/>
          <w:sz w:val="31"/>
          <w:szCs w:val="31"/>
          <w14:textOutline w14:w="5793" w14:cap="sq" w14:cmpd="sng">
            <w14:solidFill>
              <w14:srgbClr w14:val="000000"/>
            </w14:solidFill>
            <w14:prstDash w14:val="solid"/>
            <w14:bevel/>
          </w14:textOutline>
          <w:spacing w:val="6"/>
          <w:position w:val="3"/>
        </w:rPr>
        <w:t>补料</w:t>
      </w:r>
      <w:r>
        <w:rPr>
          <w:rFonts w:ascii="Times New Roman" w:hAnsi="Times New Roman" w:eastAsia="Times New Roman" w:cs="Times New Roman"/>
          <w:sz w:val="31"/>
          <w:szCs w:val="31"/>
          <w:b/>
          <w:bCs/>
          <w:spacing w:val="6"/>
          <w:position w:val="3"/>
        </w:rPr>
        <w:t>)</w:t>
      </w:r>
    </w:p>
    <w:p>
      <w:pPr>
        <w:spacing w:line="257" w:lineRule="auto"/>
        <w:rPr>
          <w:rFonts w:ascii="Arial"/>
          <w:sz w:val="21"/>
        </w:rPr>
      </w:pPr>
      <w:r/>
    </w:p>
    <w:p>
      <w:pPr>
        <w:spacing w:line="257" w:lineRule="auto"/>
        <w:rPr>
          <w:rFonts w:ascii="Arial"/>
          <w:sz w:val="21"/>
        </w:rPr>
      </w:pPr>
      <w:r/>
    </w:p>
    <w:p>
      <w:pPr>
        <w:spacing w:line="257" w:lineRule="auto"/>
        <w:rPr>
          <w:rFonts w:ascii="Arial"/>
          <w:sz w:val="21"/>
        </w:rPr>
      </w:pPr>
      <w:r/>
    </w:p>
    <w:p>
      <w:pPr>
        <w:spacing w:line="257" w:lineRule="auto"/>
        <w:rPr>
          <w:rFonts w:ascii="Arial"/>
          <w:sz w:val="21"/>
        </w:rPr>
      </w:pPr>
      <w:r/>
    </w:p>
    <w:p>
      <w:pPr>
        <w:spacing w:line="258" w:lineRule="auto"/>
        <w:rPr>
          <w:rFonts w:ascii="Arial"/>
          <w:sz w:val="21"/>
        </w:rPr>
      </w:pPr>
      <w:r/>
    </w:p>
    <w:p>
      <w:pPr>
        <w:ind w:firstLine="14"/>
        <w:spacing w:before="101" w:line="226" w:lineRule="auto"/>
        <w:outlineLvl w:val="1"/>
        <w:rPr>
          <w:rFonts w:ascii="SimHei" w:hAnsi="SimHei" w:eastAsia="SimHei" w:cs="SimHei"/>
          <w:sz w:val="31"/>
          <w:szCs w:val="31"/>
        </w:rPr>
      </w:pPr>
      <w:r>
        <w:rPr>
          <w:rFonts w:ascii="Arial" w:hAnsi="Arial" w:eastAsia="Arial" w:cs="Arial"/>
          <w:sz w:val="31"/>
          <w:szCs w:val="31"/>
          <w:b/>
          <w:bCs/>
          <w:spacing w:val="8"/>
        </w:rPr>
        <w:t>YV100X</w:t>
      </w:r>
      <w:r>
        <w:rPr>
          <w:rFonts w:ascii="Arial" w:hAnsi="Arial" w:eastAsia="Arial" w:cs="Arial"/>
          <w:sz w:val="31"/>
          <w:szCs w:val="31"/>
          <w:spacing w:val="16"/>
          <w:w w:val="101"/>
        </w:rPr>
        <w:t> </w:t>
      </w:r>
      <w:r>
        <w:rPr>
          <w:rFonts w:ascii="SimHei" w:hAnsi="SimHei" w:eastAsia="SimHei" w:cs="SimHei"/>
          <w:sz w:val="31"/>
          <w:szCs w:val="31"/>
          <w14:textOutline w14:w="5793" w14:cap="sq" w14:cmpd="sng">
            <w14:solidFill>
              <w14:srgbClr w14:val="000000"/>
            </w14:solidFill>
            <w14:prstDash w14:val="solid"/>
            <w14:bevel/>
          </w14:textOutline>
          <w:spacing w:val="8"/>
        </w:rPr>
        <w:t>贴片机常见故障及解决方法</w:t>
      </w:r>
    </w:p>
    <w:p>
      <w:pPr>
        <w:spacing w:line="401" w:lineRule="auto"/>
        <w:rPr>
          <w:rFonts w:ascii="Arial"/>
          <w:sz w:val="21"/>
        </w:rPr>
      </w:pPr>
      <w:r/>
    </w:p>
    <w:p>
      <w:pPr>
        <w:ind w:firstLine="35"/>
        <w:spacing w:before="101" w:line="225" w:lineRule="auto"/>
        <w:outlineLvl w:val="2"/>
        <w:rPr>
          <w:rFonts w:ascii="SimSun" w:hAnsi="SimSun" w:eastAsia="SimSun" w:cs="SimSun"/>
          <w:sz w:val="31"/>
          <w:szCs w:val="31"/>
        </w:rPr>
      </w:pPr>
      <w:r>
        <w:rPr>
          <w:rFonts w:ascii="Times New Roman" w:hAnsi="Times New Roman" w:eastAsia="Times New Roman" w:cs="Times New Roman"/>
          <w:sz w:val="31"/>
          <w:szCs w:val="31"/>
          <w:b/>
          <w:bCs/>
        </w:rPr>
        <w:t>1</w:t>
      </w:r>
      <w:r>
        <w:rPr>
          <w:rFonts w:ascii="Times New Roman" w:hAnsi="Times New Roman" w:eastAsia="Times New Roman" w:cs="Times New Roman"/>
          <w:sz w:val="31"/>
          <w:szCs w:val="31"/>
          <w:spacing w:val="-33"/>
        </w:rPr>
        <w:t> </w:t>
      </w:r>
      <w:r>
        <w:rPr>
          <w:rFonts w:ascii="SimSun" w:hAnsi="SimSun" w:eastAsia="SimSun" w:cs="SimSun"/>
          <w:sz w:val="31"/>
          <w:szCs w:val="31"/>
          <w14:textOutline w14:w="5793" w14:cap="sq" w14:cmpd="sng">
            <w14:solidFill>
              <w14:srgbClr w14:val="000000"/>
            </w14:solidFill>
            <w14:prstDash w14:val="solid"/>
            <w14:bevel/>
          </w14:textOutline>
        </w:rPr>
        <w:t>、</w:t>
      </w:r>
      <w:r>
        <w:rPr>
          <w:rFonts w:ascii="Times New Roman" w:hAnsi="Times New Roman" w:eastAsia="Times New Roman" w:cs="Times New Roman"/>
          <w:sz w:val="31"/>
          <w:szCs w:val="31"/>
          <w:b/>
          <w:bCs/>
        </w:rPr>
        <w:t>PCB</w:t>
      </w:r>
      <w:r>
        <w:rPr>
          <w:rFonts w:ascii="Times New Roman" w:hAnsi="Times New Roman" w:eastAsia="Times New Roman" w:cs="Times New Roman"/>
          <w:sz w:val="31"/>
          <w:szCs w:val="31"/>
          <w:spacing w:val="15"/>
        </w:rPr>
        <w:t> </w:t>
      </w:r>
      <w:r>
        <w:rPr>
          <w:rFonts w:ascii="SimSun" w:hAnsi="SimSun" w:eastAsia="SimSun" w:cs="SimSun"/>
          <w:sz w:val="31"/>
          <w:szCs w:val="31"/>
          <w14:textOutline w14:w="5793" w14:cap="sq" w14:cmpd="sng">
            <w14:solidFill>
              <w14:srgbClr w14:val="000000"/>
            </w14:solidFill>
            <w14:prstDash w14:val="solid"/>
            <w14:bevel/>
          </w14:textOutline>
        </w:rPr>
        <w:t>传输故障：</w:t>
      </w:r>
    </w:p>
    <w:p>
      <w:pPr>
        <w:spacing w:line="336" w:lineRule="auto"/>
        <w:rPr>
          <w:rFonts w:ascii="Arial"/>
          <w:sz w:val="21"/>
        </w:rPr>
      </w:pPr>
      <w:r/>
    </w:p>
    <w:p>
      <w:pPr>
        <w:ind w:firstLine="21"/>
        <w:spacing w:before="65" w:line="281" w:lineRule="exact"/>
        <w:rPr>
          <w:rFonts w:ascii="Times New Roman" w:hAnsi="Times New Roman" w:eastAsia="Times New Roman" w:cs="Times New Roman"/>
          <w:sz w:val="20"/>
          <w:szCs w:val="20"/>
        </w:rPr>
      </w:pPr>
      <w:r>
        <w:rPr>
          <w:rFonts w:ascii="SimSun" w:hAnsi="SimSun" w:eastAsia="SimSun" w:cs="SimSun"/>
          <w:sz w:val="20"/>
          <w:szCs w:val="20"/>
          <w:spacing w:val="5"/>
          <w:position w:val="5"/>
        </w:rPr>
        <w:t>①</w:t>
      </w:r>
      <w:r>
        <w:rPr>
          <w:rFonts w:ascii="Times New Roman" w:hAnsi="Times New Roman" w:eastAsia="Times New Roman" w:cs="Times New Roman"/>
          <w:sz w:val="20"/>
          <w:szCs w:val="20"/>
          <w:spacing w:val="5"/>
          <w:position w:val="5"/>
        </w:rPr>
        <w:t>E0070</w:t>
      </w:r>
      <w:r>
        <w:rPr>
          <w:rFonts w:ascii="SimSun" w:hAnsi="SimSun" w:eastAsia="SimSun" w:cs="SimSun"/>
          <w:sz w:val="20"/>
          <w:szCs w:val="20"/>
          <w:spacing w:val="5"/>
          <w:position w:val="5"/>
        </w:rPr>
        <w:t>：</w:t>
      </w:r>
      <w:r>
        <w:rPr>
          <w:rFonts w:ascii="Times New Roman" w:hAnsi="Times New Roman" w:eastAsia="Times New Roman" w:cs="Times New Roman"/>
          <w:sz w:val="20"/>
          <w:szCs w:val="20"/>
          <w:spacing w:val="5"/>
          <w:position w:val="5"/>
        </w:rPr>
        <w:t>PCB</w:t>
      </w:r>
      <w:r>
        <w:rPr>
          <w:rFonts w:ascii="Times New Roman" w:hAnsi="Times New Roman" w:eastAsia="Times New Roman" w:cs="Times New Roman"/>
          <w:sz w:val="20"/>
          <w:szCs w:val="20"/>
          <w:spacing w:val="20"/>
          <w:position w:val="5"/>
        </w:rPr>
        <w:t> </w:t>
      </w:r>
      <w:r>
        <w:rPr>
          <w:rFonts w:ascii="Times New Roman" w:hAnsi="Times New Roman" w:eastAsia="Times New Roman" w:cs="Times New Roman"/>
          <w:sz w:val="20"/>
          <w:szCs w:val="20"/>
          <w:spacing w:val="5"/>
          <w:position w:val="5"/>
        </w:rPr>
        <w:t>TRANSFER</w:t>
      </w:r>
      <w:r>
        <w:rPr>
          <w:rFonts w:ascii="Times New Roman" w:hAnsi="Times New Roman" w:eastAsia="Times New Roman" w:cs="Times New Roman"/>
          <w:sz w:val="20"/>
          <w:szCs w:val="20"/>
          <w:spacing w:val="10"/>
          <w:position w:val="5"/>
        </w:rPr>
        <w:t> </w:t>
      </w:r>
      <w:r>
        <w:rPr>
          <w:rFonts w:ascii="Times New Roman" w:hAnsi="Times New Roman" w:eastAsia="Times New Roman" w:cs="Times New Roman"/>
          <w:sz w:val="20"/>
          <w:szCs w:val="20"/>
          <w:spacing w:val="5"/>
          <w:position w:val="5"/>
        </w:rPr>
        <w:t>ERROR</w:t>
      </w:r>
    </w:p>
    <w:p>
      <w:pPr>
        <w:ind w:firstLine="15"/>
        <w:spacing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position w:val="3"/>
        </w:rPr>
        <w:t>Unexpected</w:t>
      </w:r>
      <w:r>
        <w:rPr>
          <w:rFonts w:ascii="Times New Roman" w:hAnsi="Times New Roman" w:eastAsia="Times New Roman" w:cs="Times New Roman"/>
          <w:sz w:val="20"/>
          <w:szCs w:val="20"/>
          <w:spacing w:val="23"/>
          <w:w w:val="101"/>
          <w:position w:val="3"/>
        </w:rPr>
        <w:t> </w:t>
      </w:r>
      <w:r>
        <w:rPr>
          <w:rFonts w:ascii="Times New Roman" w:hAnsi="Times New Roman" w:eastAsia="Times New Roman" w:cs="Times New Roman"/>
          <w:sz w:val="20"/>
          <w:szCs w:val="20"/>
          <w:spacing w:val="3"/>
          <w:position w:val="3"/>
        </w:rPr>
        <w:t>PCB</w:t>
      </w:r>
      <w:r>
        <w:rPr>
          <w:rFonts w:ascii="Times New Roman" w:hAnsi="Times New Roman" w:eastAsia="Times New Roman" w:cs="Times New Roman"/>
          <w:sz w:val="20"/>
          <w:szCs w:val="20"/>
          <w:spacing w:val="11"/>
          <w:position w:val="3"/>
        </w:rPr>
        <w:t> </w:t>
      </w:r>
      <w:r>
        <w:rPr>
          <w:rFonts w:ascii="Times New Roman" w:hAnsi="Times New Roman" w:eastAsia="Times New Roman" w:cs="Times New Roman"/>
          <w:sz w:val="20"/>
          <w:szCs w:val="20"/>
          <w:spacing w:val="3"/>
          <w:position w:val="3"/>
        </w:rPr>
        <w:t>is</w:t>
      </w:r>
      <w:r>
        <w:rPr>
          <w:rFonts w:ascii="Times New Roman" w:hAnsi="Times New Roman" w:eastAsia="Times New Roman" w:cs="Times New Roman"/>
          <w:sz w:val="20"/>
          <w:szCs w:val="20"/>
          <w:spacing w:val="10"/>
          <w:w w:val="101"/>
          <w:position w:val="3"/>
        </w:rPr>
        <w:t> </w:t>
      </w:r>
      <w:r>
        <w:rPr>
          <w:rFonts w:ascii="Times New Roman" w:hAnsi="Times New Roman" w:eastAsia="Times New Roman" w:cs="Times New Roman"/>
          <w:sz w:val="20"/>
          <w:szCs w:val="20"/>
          <w:spacing w:val="3"/>
          <w:position w:val="3"/>
        </w:rPr>
        <w:t>on</w:t>
      </w:r>
      <w:r>
        <w:rPr>
          <w:rFonts w:ascii="Times New Roman" w:hAnsi="Times New Roman" w:eastAsia="Times New Roman" w:cs="Times New Roman"/>
          <w:sz w:val="20"/>
          <w:szCs w:val="20"/>
          <w:spacing w:val="3"/>
          <w:w w:val="101"/>
          <w:position w:val="3"/>
        </w:rPr>
        <w:t> </w:t>
      </w:r>
      <w:r>
        <w:rPr>
          <w:rFonts w:ascii="Times New Roman" w:hAnsi="Times New Roman" w:eastAsia="Times New Roman" w:cs="Times New Roman"/>
          <w:sz w:val="20"/>
          <w:szCs w:val="20"/>
          <w:spacing w:val="3"/>
          <w:position w:val="3"/>
        </w:rPr>
        <w:t>the</w:t>
      </w:r>
      <w:r>
        <w:rPr>
          <w:rFonts w:ascii="Times New Roman" w:hAnsi="Times New Roman" w:eastAsia="Times New Roman" w:cs="Times New Roman"/>
          <w:sz w:val="20"/>
          <w:szCs w:val="20"/>
          <w:spacing w:val="11"/>
          <w:w w:val="101"/>
          <w:position w:val="3"/>
        </w:rPr>
        <w:t> </w:t>
      </w:r>
      <w:r>
        <w:rPr>
          <w:rFonts w:ascii="Times New Roman" w:hAnsi="Times New Roman" w:eastAsia="Times New Roman" w:cs="Times New Roman"/>
          <w:sz w:val="20"/>
          <w:szCs w:val="20"/>
          <w:spacing w:val="3"/>
          <w:position w:val="3"/>
        </w:rPr>
        <w:t>Conveyor</w:t>
      </w:r>
    </w:p>
    <w:p>
      <w:pPr>
        <w:ind w:firstLine="116"/>
        <w:spacing w:before="69" w:line="228" w:lineRule="auto"/>
        <w:rPr>
          <w:rFonts w:ascii="SimSun" w:hAnsi="SimSun" w:eastAsia="SimSun" w:cs="SimSun"/>
          <w:sz w:val="20"/>
          <w:szCs w:val="20"/>
        </w:rPr>
      </w:pPr>
      <w:r>
        <w:rPr>
          <w:rFonts w:ascii="SimSun" w:hAnsi="SimSun" w:eastAsia="SimSun" w:cs="SimSun"/>
          <w:sz w:val="20"/>
          <w:szCs w:val="20"/>
          <w:spacing w:val="12"/>
        </w:rPr>
        <w:t>“</w:t>
      </w:r>
      <w:r>
        <w:rPr>
          <w:rFonts w:ascii="Times New Roman" w:hAnsi="Times New Roman" w:eastAsia="Times New Roman" w:cs="Times New Roman"/>
          <w:sz w:val="20"/>
          <w:szCs w:val="20"/>
          <w:spacing w:val="12"/>
        </w:rPr>
        <w:t>PCB</w:t>
      </w:r>
      <w:r>
        <w:rPr>
          <w:rFonts w:ascii="Times New Roman" w:hAnsi="Times New Roman" w:eastAsia="Times New Roman" w:cs="Times New Roman"/>
          <w:sz w:val="20"/>
          <w:szCs w:val="20"/>
          <w:spacing w:val="22"/>
          <w:w w:val="101"/>
        </w:rPr>
        <w:t> </w:t>
      </w:r>
      <w:r>
        <w:rPr>
          <w:rFonts w:ascii="SimSun" w:hAnsi="SimSun" w:eastAsia="SimSun" w:cs="SimSun"/>
          <w:sz w:val="20"/>
          <w:szCs w:val="20"/>
          <w:spacing w:val="12"/>
        </w:rPr>
        <w:t>传输故障，运输轨上有额外的</w:t>
      </w:r>
      <w:r>
        <w:rPr>
          <w:rFonts w:ascii="SimSun" w:hAnsi="SimSun" w:eastAsia="SimSun" w:cs="SimSun"/>
          <w:sz w:val="20"/>
          <w:szCs w:val="20"/>
          <w:spacing w:val="-44"/>
        </w:rPr>
        <w:t> </w:t>
      </w:r>
      <w:r>
        <w:rPr>
          <w:rFonts w:ascii="Times New Roman" w:hAnsi="Times New Roman" w:eastAsia="Times New Roman" w:cs="Times New Roman"/>
          <w:sz w:val="20"/>
          <w:szCs w:val="20"/>
          <w:spacing w:val="12"/>
        </w:rPr>
        <w:t>PCB</w:t>
      </w:r>
      <w:r>
        <w:rPr>
          <w:rFonts w:ascii="Times New Roman" w:hAnsi="Times New Roman" w:eastAsia="Times New Roman" w:cs="Times New Roman"/>
          <w:sz w:val="20"/>
          <w:szCs w:val="20"/>
          <w:spacing w:val="13"/>
        </w:rPr>
        <w:t> </w:t>
      </w:r>
      <w:r>
        <w:rPr>
          <w:rFonts w:ascii="SimSun" w:hAnsi="SimSun" w:eastAsia="SimSun" w:cs="SimSun"/>
          <w:sz w:val="20"/>
          <w:szCs w:val="20"/>
          <w:spacing w:val="12"/>
        </w:rPr>
        <w:t>在”</w:t>
      </w:r>
    </w:p>
    <w:p>
      <w:pPr>
        <w:ind w:left="39" w:right="30" w:hanging="17"/>
        <w:spacing w:before="66" w:line="300" w:lineRule="auto"/>
        <w:rPr>
          <w:rFonts w:ascii="SimSun" w:hAnsi="SimSun" w:eastAsia="SimSun" w:cs="SimSun"/>
          <w:sz w:val="20"/>
          <w:szCs w:val="20"/>
        </w:rPr>
      </w:pPr>
      <w:r>
        <w:rPr>
          <w:rFonts w:ascii="SimSun" w:hAnsi="SimSun" w:eastAsia="SimSun" w:cs="SimSun"/>
          <w:sz w:val="20"/>
          <w:szCs w:val="20"/>
          <w:spacing w:val="9"/>
        </w:rPr>
        <w:t>注：在运输轨上的</w:t>
      </w:r>
      <w:r>
        <w:rPr>
          <w:rFonts w:ascii="SimSun" w:hAnsi="SimSun" w:eastAsia="SimSun" w:cs="SimSun"/>
          <w:sz w:val="20"/>
          <w:szCs w:val="20"/>
          <w:spacing w:val="-42"/>
        </w:rPr>
        <w:t> </w:t>
      </w:r>
      <w:r>
        <w:rPr>
          <w:rFonts w:ascii="Times New Roman" w:hAnsi="Times New Roman" w:eastAsia="Times New Roman" w:cs="Times New Roman"/>
          <w:sz w:val="20"/>
          <w:szCs w:val="20"/>
          <w:spacing w:val="9"/>
        </w:rPr>
        <w:t>PCB</w:t>
      </w:r>
      <w:r>
        <w:rPr>
          <w:rFonts w:ascii="Times New Roman" w:hAnsi="Times New Roman" w:eastAsia="Times New Roman" w:cs="Times New Roman"/>
          <w:sz w:val="20"/>
          <w:szCs w:val="20"/>
          <w:spacing w:val="-22"/>
        </w:rPr>
        <w:t> </w:t>
      </w:r>
      <w:r>
        <w:rPr>
          <w:rFonts w:ascii="SimSun" w:hAnsi="SimSun" w:eastAsia="SimSun" w:cs="SimSun"/>
          <w:sz w:val="20"/>
          <w:szCs w:val="20"/>
          <w:spacing w:val="9"/>
        </w:rPr>
        <w:t>，数量最多</w:t>
      </w:r>
      <w:r>
        <w:rPr>
          <w:rFonts w:ascii="SimSun" w:hAnsi="SimSun" w:eastAsia="SimSun" w:cs="SimSun"/>
          <w:sz w:val="20"/>
          <w:szCs w:val="20"/>
          <w:spacing w:val="-37"/>
        </w:rPr>
        <w:t> </w:t>
      </w:r>
      <w:r>
        <w:rPr>
          <w:rFonts w:ascii="Times New Roman" w:hAnsi="Times New Roman" w:eastAsia="Times New Roman" w:cs="Times New Roman"/>
          <w:sz w:val="20"/>
          <w:szCs w:val="20"/>
          <w:spacing w:val="9"/>
        </w:rPr>
        <w:t>3</w:t>
      </w:r>
      <w:r>
        <w:rPr>
          <w:rFonts w:ascii="Times New Roman" w:hAnsi="Times New Roman" w:eastAsia="Times New Roman" w:cs="Times New Roman"/>
          <w:sz w:val="20"/>
          <w:szCs w:val="20"/>
          <w:spacing w:val="15"/>
        </w:rPr>
        <w:t> </w:t>
      </w:r>
      <w:r>
        <w:rPr>
          <w:rFonts w:ascii="SimSun" w:hAnsi="SimSun" w:eastAsia="SimSun" w:cs="SimSun"/>
          <w:sz w:val="20"/>
          <w:szCs w:val="20"/>
          <w:spacing w:val="9"/>
        </w:rPr>
        <w:t>块（进板、出板、正在贴装的板子</w:t>
      </w:r>
      <w:r>
        <w:rPr>
          <w:rFonts w:ascii="SimSun" w:hAnsi="SimSun" w:eastAsia="SimSun" w:cs="SimSun"/>
          <w:sz w:val="20"/>
          <w:szCs w:val="20"/>
          <w:spacing w:val="-38"/>
        </w:rPr>
        <w:t>）</w:t>
      </w:r>
      <w:r>
        <w:rPr>
          <w:rFonts w:ascii="SimSun" w:hAnsi="SimSun" w:eastAsia="SimSun" w:cs="SimSun"/>
          <w:sz w:val="20"/>
          <w:szCs w:val="20"/>
          <w:spacing w:val="40"/>
        </w:rPr>
        <w:t> </w:t>
      </w:r>
      <w:r>
        <w:rPr>
          <w:rFonts w:ascii="SimSun" w:hAnsi="SimSun" w:eastAsia="SimSun" w:cs="SimSun"/>
          <w:sz w:val="20"/>
          <w:szCs w:val="20"/>
          <w:spacing w:val="-38"/>
        </w:rPr>
        <w:t>，</w:t>
      </w:r>
      <w:r>
        <w:rPr>
          <w:rFonts w:ascii="SimSun" w:hAnsi="SimSun" w:eastAsia="SimSun" w:cs="SimSun"/>
          <w:sz w:val="20"/>
          <w:szCs w:val="20"/>
          <w:spacing w:val="9"/>
        </w:rPr>
        <w:t>超过这个额定</w:t>
      </w:r>
      <w:r>
        <w:rPr>
          <w:rFonts w:ascii="SimSun" w:hAnsi="SimSun" w:eastAsia="SimSun" w:cs="SimSun"/>
          <w:sz w:val="20"/>
          <w:szCs w:val="20"/>
        </w:rPr>
        <w:t> </w:t>
      </w:r>
      <w:r>
        <w:rPr>
          <w:rFonts w:ascii="SimSun" w:hAnsi="SimSun" w:eastAsia="SimSun" w:cs="SimSun"/>
          <w:sz w:val="20"/>
          <w:szCs w:val="20"/>
          <w:spacing w:val="5"/>
        </w:rPr>
        <w:t>的数量就会报错。</w:t>
      </w:r>
    </w:p>
    <w:p>
      <w:pPr>
        <w:ind w:left="20" w:right="1"/>
        <w:spacing w:before="254" w:line="304" w:lineRule="auto"/>
        <w:rPr>
          <w:rFonts w:ascii="Times New Roman" w:hAnsi="Times New Roman" w:eastAsia="Times New Roman" w:cs="Times New Roman"/>
          <w:sz w:val="20"/>
          <w:szCs w:val="20"/>
        </w:rPr>
      </w:pPr>
      <w:r>
        <w:rPr>
          <w:rFonts w:ascii="SimSun" w:hAnsi="SimSun" w:eastAsia="SimSun" w:cs="SimSun"/>
          <w:sz w:val="20"/>
          <w:szCs w:val="20"/>
          <w:spacing w:val="3"/>
        </w:rPr>
        <w:t>②</w:t>
      </w:r>
      <w:r>
        <w:rPr>
          <w:rFonts w:ascii="Times New Roman" w:hAnsi="Times New Roman" w:eastAsia="Times New Roman" w:cs="Times New Roman"/>
          <w:sz w:val="20"/>
          <w:szCs w:val="20"/>
          <w:spacing w:val="3"/>
        </w:rPr>
        <w:t>E0071</w:t>
      </w:r>
      <w:r>
        <w:rPr>
          <w:rFonts w:ascii="SimSun" w:hAnsi="SimSun" w:eastAsia="SimSun" w:cs="SimSun"/>
          <w:sz w:val="20"/>
          <w:szCs w:val="20"/>
          <w:spacing w:val="3"/>
        </w:rPr>
        <w:t>：</w:t>
      </w:r>
      <w:r>
        <w:rPr>
          <w:rFonts w:ascii="Times New Roman" w:hAnsi="Times New Roman" w:eastAsia="Times New Roman" w:cs="Times New Roman"/>
          <w:sz w:val="20"/>
          <w:szCs w:val="20"/>
          <w:spacing w:val="3"/>
        </w:rPr>
        <w:t>The</w:t>
      </w:r>
      <w:r>
        <w:rPr>
          <w:rFonts w:ascii="Times New Roman" w:hAnsi="Times New Roman" w:eastAsia="Times New Roman" w:cs="Times New Roman"/>
          <w:sz w:val="20"/>
          <w:szCs w:val="20"/>
          <w:spacing w:val="72"/>
          <w:w w:val="101"/>
        </w:rPr>
        <w:t> </w:t>
      </w:r>
      <w:r>
        <w:rPr>
          <w:rFonts w:ascii="Times New Roman" w:hAnsi="Times New Roman" w:eastAsia="Times New Roman" w:cs="Times New Roman"/>
          <w:sz w:val="20"/>
          <w:szCs w:val="20"/>
          <w:spacing w:val="3"/>
        </w:rPr>
        <w:t>PCB</w:t>
      </w:r>
      <w:r>
        <w:rPr>
          <w:rFonts w:ascii="Times New Roman" w:hAnsi="Times New Roman" w:eastAsia="Times New Roman" w:cs="Times New Roman"/>
          <w:sz w:val="20"/>
          <w:szCs w:val="20"/>
          <w:spacing w:val="14"/>
          <w:w w:val="101"/>
        </w:rPr>
        <w:t> </w:t>
      </w:r>
      <w:r>
        <w:rPr>
          <w:rFonts w:ascii="Times New Roman" w:hAnsi="Times New Roman" w:eastAsia="Times New Roman" w:cs="Times New Roman"/>
          <w:sz w:val="20"/>
          <w:szCs w:val="20"/>
          <w:spacing w:val="3"/>
        </w:rPr>
        <w:t>detected</w:t>
      </w:r>
      <w:r>
        <w:rPr>
          <w:rFonts w:ascii="Times New Roman" w:hAnsi="Times New Roman" w:eastAsia="Times New Roman" w:cs="Times New Roman"/>
          <w:sz w:val="20"/>
          <w:szCs w:val="20"/>
          <w:spacing w:val="6"/>
        </w:rPr>
        <w:t> </w:t>
      </w:r>
      <w:r>
        <w:rPr>
          <w:rFonts w:ascii="Times New Roman" w:hAnsi="Times New Roman" w:eastAsia="Times New Roman" w:cs="Times New Roman"/>
          <w:sz w:val="20"/>
          <w:szCs w:val="20"/>
          <w:spacing w:val="3"/>
        </w:rPr>
        <w:t>before</w:t>
      </w:r>
      <w:r>
        <w:rPr>
          <w:rFonts w:ascii="Times New Roman" w:hAnsi="Times New Roman" w:eastAsia="Times New Roman" w:cs="Times New Roman"/>
          <w:sz w:val="20"/>
          <w:szCs w:val="20"/>
          <w:spacing w:val="5"/>
          <w:w w:val="101"/>
        </w:rPr>
        <w:t> </w:t>
      </w:r>
      <w:r>
        <w:rPr>
          <w:rFonts w:ascii="Times New Roman" w:hAnsi="Times New Roman" w:eastAsia="Times New Roman" w:cs="Times New Roman"/>
          <w:sz w:val="20"/>
          <w:szCs w:val="20"/>
          <w:spacing w:val="3"/>
        </w:rPr>
        <w:t>transfer</w:t>
      </w:r>
      <w:r>
        <w:rPr>
          <w:rFonts w:ascii="Times New Roman" w:hAnsi="Times New Roman" w:eastAsia="Times New Roman" w:cs="Times New Roman"/>
          <w:sz w:val="20"/>
          <w:szCs w:val="20"/>
          <w:spacing w:val="10"/>
        </w:rPr>
        <w:t> </w:t>
      </w:r>
      <w:r>
        <w:rPr>
          <w:rFonts w:ascii="Times New Roman" w:hAnsi="Times New Roman" w:eastAsia="Times New Roman" w:cs="Times New Roman"/>
          <w:sz w:val="20"/>
          <w:szCs w:val="20"/>
          <w:spacing w:val="3"/>
        </w:rPr>
        <w:t>is</w:t>
      </w:r>
      <w:r>
        <w:rPr>
          <w:rFonts w:ascii="Times New Roman" w:hAnsi="Times New Roman" w:eastAsia="Times New Roman" w:cs="Times New Roman"/>
          <w:sz w:val="20"/>
          <w:szCs w:val="20"/>
          <w:spacing w:val="9"/>
          <w:w w:val="101"/>
        </w:rPr>
        <w:t> </w:t>
      </w:r>
      <w:r>
        <w:rPr>
          <w:rFonts w:ascii="Times New Roman" w:hAnsi="Times New Roman" w:eastAsia="Times New Roman" w:cs="Times New Roman"/>
          <w:sz w:val="20"/>
          <w:szCs w:val="20"/>
          <w:spacing w:val="3"/>
        </w:rPr>
        <w:t>not</w:t>
      </w:r>
      <w:r>
        <w:rPr>
          <w:rFonts w:ascii="Times New Roman" w:hAnsi="Times New Roman" w:eastAsia="Times New Roman" w:cs="Times New Roman"/>
          <w:sz w:val="20"/>
          <w:szCs w:val="20"/>
          <w:spacing w:val="11"/>
          <w:w w:val="101"/>
        </w:rPr>
        <w:t> </w:t>
      </w:r>
      <w:r>
        <w:rPr>
          <w:rFonts w:ascii="Times New Roman" w:hAnsi="Times New Roman" w:eastAsia="Times New Roman" w:cs="Times New Roman"/>
          <w:sz w:val="20"/>
          <w:szCs w:val="20"/>
          <w:spacing w:val="3"/>
        </w:rPr>
        <w:t>detected</w:t>
      </w:r>
      <w:r>
        <w:rPr>
          <w:rFonts w:ascii="Times New Roman" w:hAnsi="Times New Roman" w:eastAsia="Times New Roman" w:cs="Times New Roman"/>
          <w:sz w:val="20"/>
          <w:szCs w:val="20"/>
          <w:spacing w:val="11"/>
        </w:rPr>
        <w:t> </w:t>
      </w:r>
      <w:r>
        <w:rPr>
          <w:rFonts w:ascii="Times New Roman" w:hAnsi="Times New Roman" w:eastAsia="Times New Roman" w:cs="Times New Roman"/>
          <w:sz w:val="20"/>
          <w:szCs w:val="20"/>
          <w:spacing w:val="3"/>
        </w:rPr>
        <w:t>after</w:t>
      </w:r>
      <w:r>
        <w:rPr>
          <w:rFonts w:ascii="Times New Roman" w:hAnsi="Times New Roman" w:eastAsia="Times New Roman" w:cs="Times New Roman"/>
          <w:sz w:val="20"/>
          <w:szCs w:val="20"/>
          <w:spacing w:val="8"/>
          <w:w w:val="101"/>
        </w:rPr>
        <w:t> </w:t>
      </w:r>
      <w:r>
        <w:rPr>
          <w:rFonts w:ascii="Times New Roman" w:hAnsi="Times New Roman" w:eastAsia="Times New Roman" w:cs="Times New Roman"/>
          <w:sz w:val="20"/>
          <w:szCs w:val="20"/>
          <w:spacing w:val="3"/>
        </w:rPr>
        <w:t>transfer</w:t>
      </w:r>
      <w:r>
        <w:rPr>
          <w:rFonts w:ascii="Times New Roman" w:hAnsi="Times New Roman" w:eastAsia="Times New Roman" w:cs="Times New Roman"/>
          <w:sz w:val="20"/>
          <w:szCs w:val="20"/>
          <w:spacing w:val="5"/>
        </w:rPr>
        <w:t>  </w:t>
      </w:r>
      <w:r>
        <w:rPr>
          <w:rFonts w:ascii="Times New Roman" w:hAnsi="Times New Roman" w:eastAsia="Times New Roman" w:cs="Times New Roman"/>
          <w:sz w:val="20"/>
          <w:szCs w:val="20"/>
          <w:spacing w:val="3"/>
        </w:rPr>
        <w:t>Maybe</w:t>
      </w:r>
      <w:r>
        <w:rPr>
          <w:rFonts w:ascii="Times New Roman" w:hAnsi="Times New Roman" w:eastAsia="Times New Roman" w:cs="Times New Roman"/>
          <w:sz w:val="20"/>
          <w:szCs w:val="20"/>
          <w:spacing w:val="8"/>
          <w:w w:val="101"/>
        </w:rPr>
        <w:t> </w:t>
      </w:r>
      <w:r>
        <w:rPr>
          <w:rFonts w:ascii="Times New Roman" w:hAnsi="Times New Roman" w:eastAsia="Times New Roman" w:cs="Times New Roman"/>
          <w:sz w:val="20"/>
          <w:szCs w:val="20"/>
          <w:spacing w:val="3"/>
        </w:rPr>
        <w:t>there</w:t>
      </w:r>
      <w:r>
        <w:rPr>
          <w:rFonts w:ascii="Times New Roman" w:hAnsi="Times New Roman" w:eastAsia="Times New Roman" w:cs="Times New Roman"/>
          <w:sz w:val="20"/>
          <w:szCs w:val="20"/>
          <w:spacing w:val="12"/>
          <w:w w:val="101"/>
        </w:rPr>
        <w:t> </w:t>
      </w:r>
      <w:r>
        <w:rPr>
          <w:rFonts w:ascii="Times New Roman" w:hAnsi="Times New Roman" w:eastAsia="Times New Roman" w:cs="Times New Roman"/>
          <w:sz w:val="20"/>
          <w:szCs w:val="20"/>
          <w:spacing w:val="3"/>
        </w:rPr>
        <w:t>is</w:t>
      </w:r>
      <w:r>
        <w:rPr>
          <w:rFonts w:ascii="Times New Roman" w:hAnsi="Times New Roman" w:eastAsia="Times New Roman" w:cs="Times New Roman"/>
          <w:sz w:val="20"/>
          <w:szCs w:val="20"/>
          <w:spacing w:val="10"/>
        </w:rPr>
        <w:t> </w:t>
      </w:r>
      <w:r>
        <w:rPr>
          <w:rFonts w:ascii="Times New Roman" w:hAnsi="Times New Roman" w:eastAsia="Times New Roman" w:cs="Times New Roman"/>
          <w:sz w:val="20"/>
          <w:szCs w:val="20"/>
          <w:spacing w:val="3"/>
        </w:rPr>
        <w:t>the</w:t>
      </w:r>
      <w:r>
        <w:rPr>
          <w:rFonts w:ascii="Times New Roman" w:hAnsi="Times New Roman" w:eastAsia="Times New Roman" w:cs="Times New Roman"/>
          <w:sz w:val="20"/>
          <w:szCs w:val="20"/>
          <w:spacing w:val="9"/>
          <w:w w:val="101"/>
        </w:rPr>
        <w:t> </w:t>
      </w:r>
      <w:r>
        <w:rPr>
          <w:rFonts w:ascii="Times New Roman" w:hAnsi="Times New Roman" w:eastAsia="Times New Roman" w:cs="Times New Roman"/>
          <w:sz w:val="20"/>
          <w:szCs w:val="20"/>
          <w:spacing w:val="3"/>
        </w:rPr>
        <w:t>PCB</w:t>
      </w:r>
      <w:r>
        <w:rPr>
          <w:rFonts w:ascii="Times New Roman" w:hAnsi="Times New Roman" w:eastAsia="Times New Roman" w:cs="Times New Roman"/>
          <w:sz w:val="20"/>
          <w:szCs w:val="20"/>
        </w:rPr>
        <w:t> </w:t>
      </w:r>
      <w:r>
        <w:rPr>
          <w:rFonts w:ascii="Times New Roman" w:hAnsi="Times New Roman" w:eastAsia="Times New Roman" w:cs="Times New Roman"/>
          <w:sz w:val="20"/>
          <w:szCs w:val="20"/>
          <w:spacing w:val="3"/>
        </w:rPr>
        <w:t>on</w:t>
      </w:r>
      <w:r>
        <w:rPr>
          <w:rFonts w:ascii="Times New Roman" w:hAnsi="Times New Roman" w:eastAsia="Times New Roman" w:cs="Times New Roman"/>
          <w:sz w:val="20"/>
          <w:szCs w:val="20"/>
          <w:spacing w:val="43"/>
        </w:rPr>
        <w:t> </w:t>
      </w:r>
      <w:r>
        <w:rPr>
          <w:rFonts w:ascii="Times New Roman" w:hAnsi="Times New Roman" w:eastAsia="Times New Roman" w:cs="Times New Roman"/>
          <w:sz w:val="20"/>
          <w:szCs w:val="20"/>
          <w:spacing w:val="3"/>
        </w:rPr>
        <w:t>the</w:t>
      </w:r>
      <w:r>
        <w:rPr>
          <w:rFonts w:ascii="Times New Roman" w:hAnsi="Times New Roman" w:eastAsia="Times New Roman" w:cs="Times New Roman"/>
          <w:sz w:val="20"/>
          <w:szCs w:val="20"/>
          <w:spacing w:val="11"/>
          <w:w w:val="101"/>
        </w:rPr>
        <w:t> </w:t>
      </w:r>
      <w:r>
        <w:rPr>
          <w:rFonts w:ascii="Times New Roman" w:hAnsi="Times New Roman" w:eastAsia="Times New Roman" w:cs="Times New Roman"/>
          <w:sz w:val="20"/>
          <w:szCs w:val="20"/>
          <w:spacing w:val="3"/>
        </w:rPr>
        <w:t>edge</w:t>
      </w:r>
      <w:r>
        <w:rPr>
          <w:rFonts w:ascii="Times New Roman" w:hAnsi="Times New Roman" w:eastAsia="Times New Roman" w:cs="Times New Roman"/>
          <w:sz w:val="20"/>
          <w:szCs w:val="20"/>
          <w:spacing w:val="11"/>
        </w:rPr>
        <w:t> </w:t>
      </w:r>
      <w:r>
        <w:rPr>
          <w:rFonts w:ascii="Times New Roman" w:hAnsi="Times New Roman" w:eastAsia="Times New Roman" w:cs="Times New Roman"/>
          <w:sz w:val="20"/>
          <w:szCs w:val="20"/>
          <w:spacing w:val="3"/>
        </w:rPr>
        <w:t>of</w:t>
      </w:r>
      <w:r>
        <w:rPr>
          <w:rFonts w:ascii="Times New Roman" w:hAnsi="Times New Roman" w:eastAsia="Times New Roman" w:cs="Times New Roman"/>
          <w:sz w:val="20"/>
          <w:szCs w:val="20"/>
          <w:spacing w:val="-17"/>
        </w:rPr>
        <w:t> </w:t>
      </w:r>
      <w:r>
        <w:rPr>
          <w:rFonts w:ascii="Times New Roman" w:hAnsi="Times New Roman" w:eastAsia="Times New Roman" w:cs="Times New Roman"/>
          <w:sz w:val="20"/>
          <w:szCs w:val="20"/>
          <w:spacing w:val="3"/>
        </w:rPr>
        <w:t>the</w:t>
      </w:r>
      <w:r>
        <w:rPr>
          <w:rFonts w:ascii="Times New Roman" w:hAnsi="Times New Roman" w:eastAsia="Times New Roman" w:cs="Times New Roman"/>
          <w:sz w:val="20"/>
          <w:szCs w:val="20"/>
          <w:spacing w:val="3"/>
          <w:w w:val="101"/>
        </w:rPr>
        <w:t> </w:t>
      </w:r>
      <w:r>
        <w:rPr>
          <w:rFonts w:ascii="Times New Roman" w:hAnsi="Times New Roman" w:eastAsia="Times New Roman" w:cs="Times New Roman"/>
          <w:sz w:val="20"/>
          <w:szCs w:val="20"/>
          <w:spacing w:val="3"/>
        </w:rPr>
        <w:t>moving</w:t>
      </w:r>
      <w:r>
        <w:rPr>
          <w:rFonts w:ascii="Times New Roman" w:hAnsi="Times New Roman" w:eastAsia="Times New Roman" w:cs="Times New Roman"/>
          <w:sz w:val="20"/>
          <w:szCs w:val="20"/>
          <w:spacing w:val="13"/>
          <w:w w:val="101"/>
        </w:rPr>
        <w:t> </w:t>
      </w:r>
      <w:r>
        <w:rPr>
          <w:rFonts w:ascii="Times New Roman" w:hAnsi="Times New Roman" w:eastAsia="Times New Roman" w:cs="Times New Roman"/>
          <w:sz w:val="20"/>
          <w:szCs w:val="20"/>
          <w:spacing w:val="3"/>
        </w:rPr>
        <w:t>conveyor.</w:t>
      </w:r>
      <w:r>
        <w:rPr>
          <w:rFonts w:ascii="Times New Roman" w:hAnsi="Times New Roman" w:eastAsia="Times New Roman" w:cs="Times New Roman"/>
          <w:sz w:val="20"/>
          <w:szCs w:val="20"/>
          <w:spacing w:val="16"/>
          <w:w w:val="101"/>
        </w:rPr>
        <w:t> </w:t>
      </w:r>
      <w:r>
        <w:rPr>
          <w:rFonts w:ascii="Times New Roman" w:hAnsi="Times New Roman" w:eastAsia="Times New Roman" w:cs="Times New Roman"/>
          <w:sz w:val="20"/>
          <w:szCs w:val="20"/>
          <w:spacing w:val="3"/>
        </w:rPr>
        <w:t>Set</w:t>
      </w:r>
      <w:r>
        <w:rPr>
          <w:rFonts w:ascii="Times New Roman" w:hAnsi="Times New Roman" w:eastAsia="Times New Roman" w:cs="Times New Roman"/>
          <w:sz w:val="20"/>
          <w:szCs w:val="20"/>
          <w:spacing w:val="6"/>
          <w:w w:val="101"/>
        </w:rPr>
        <w:t> </w:t>
      </w:r>
      <w:r>
        <w:rPr>
          <w:rFonts w:ascii="Times New Roman" w:hAnsi="Times New Roman" w:eastAsia="Times New Roman" w:cs="Times New Roman"/>
          <w:sz w:val="20"/>
          <w:szCs w:val="20"/>
          <w:spacing w:val="3"/>
        </w:rPr>
        <w:t>the</w:t>
      </w:r>
      <w:r>
        <w:rPr>
          <w:rFonts w:ascii="Times New Roman" w:hAnsi="Times New Roman" w:eastAsia="Times New Roman" w:cs="Times New Roman"/>
          <w:sz w:val="20"/>
          <w:szCs w:val="20"/>
          <w:spacing w:val="7"/>
          <w:w w:val="101"/>
        </w:rPr>
        <w:t> </w:t>
      </w:r>
      <w:r>
        <w:rPr>
          <w:rFonts w:ascii="Times New Roman" w:hAnsi="Times New Roman" w:eastAsia="Times New Roman" w:cs="Times New Roman"/>
          <w:sz w:val="20"/>
          <w:szCs w:val="20"/>
          <w:spacing w:val="3"/>
        </w:rPr>
        <w:t>PCB</w:t>
      </w:r>
      <w:r>
        <w:rPr>
          <w:rFonts w:ascii="Times New Roman" w:hAnsi="Times New Roman" w:eastAsia="Times New Roman" w:cs="Times New Roman"/>
          <w:sz w:val="20"/>
          <w:szCs w:val="20"/>
          <w:spacing w:val="7"/>
          <w:w w:val="101"/>
        </w:rPr>
        <w:t> </w:t>
      </w:r>
      <w:r>
        <w:rPr>
          <w:rFonts w:ascii="Times New Roman" w:hAnsi="Times New Roman" w:eastAsia="Times New Roman" w:cs="Times New Roman"/>
          <w:sz w:val="20"/>
          <w:szCs w:val="20"/>
          <w:spacing w:val="3"/>
        </w:rPr>
        <w:t>to</w:t>
      </w:r>
      <w:r>
        <w:rPr>
          <w:rFonts w:ascii="Times New Roman" w:hAnsi="Times New Roman" w:eastAsia="Times New Roman" w:cs="Times New Roman"/>
          <w:sz w:val="20"/>
          <w:szCs w:val="20"/>
          <w:spacing w:val="10"/>
        </w:rPr>
        <w:t> </w:t>
      </w:r>
      <w:r>
        <w:rPr>
          <w:rFonts w:ascii="Times New Roman" w:hAnsi="Times New Roman" w:eastAsia="Times New Roman" w:cs="Times New Roman"/>
          <w:sz w:val="20"/>
          <w:szCs w:val="20"/>
          <w:spacing w:val="3"/>
        </w:rPr>
        <w:t>its</w:t>
      </w:r>
      <w:r>
        <w:rPr>
          <w:rFonts w:ascii="Times New Roman" w:hAnsi="Times New Roman" w:eastAsia="Times New Roman" w:cs="Times New Roman"/>
          <w:sz w:val="20"/>
          <w:szCs w:val="20"/>
          <w:spacing w:val="4"/>
        </w:rPr>
        <w:t> </w:t>
      </w:r>
      <w:r>
        <w:rPr>
          <w:rFonts w:ascii="Times New Roman" w:hAnsi="Times New Roman" w:eastAsia="Times New Roman" w:cs="Times New Roman"/>
          <w:sz w:val="20"/>
          <w:szCs w:val="20"/>
          <w:spacing w:val="3"/>
        </w:rPr>
        <w:t>normal</w:t>
      </w:r>
      <w:r>
        <w:rPr>
          <w:rFonts w:ascii="Times New Roman" w:hAnsi="Times New Roman" w:eastAsia="Times New Roman" w:cs="Times New Roman"/>
          <w:sz w:val="20"/>
          <w:szCs w:val="20"/>
          <w:spacing w:val="8"/>
          <w:w w:val="101"/>
        </w:rPr>
        <w:t> </w:t>
      </w:r>
      <w:r>
        <w:rPr>
          <w:rFonts w:ascii="Times New Roman" w:hAnsi="Times New Roman" w:eastAsia="Times New Roman" w:cs="Times New Roman"/>
          <w:sz w:val="20"/>
          <w:szCs w:val="20"/>
          <w:spacing w:val="3"/>
        </w:rPr>
        <w:t>Position</w:t>
      </w:r>
      <w:r>
        <w:rPr>
          <w:rFonts w:ascii="Times New Roman" w:hAnsi="Times New Roman" w:eastAsia="Times New Roman" w:cs="Times New Roman"/>
          <w:sz w:val="20"/>
          <w:szCs w:val="20"/>
          <w:spacing w:val="7"/>
          <w:w w:val="101"/>
        </w:rPr>
        <w:t> </w:t>
      </w:r>
      <w:r>
        <w:rPr>
          <w:rFonts w:ascii="Times New Roman" w:hAnsi="Times New Roman" w:eastAsia="Times New Roman" w:cs="Times New Roman"/>
          <w:sz w:val="20"/>
          <w:szCs w:val="20"/>
          <w:spacing w:val="3"/>
        </w:rPr>
        <w:t>Manually.</w:t>
      </w:r>
    </w:p>
    <w:p>
      <w:pPr>
        <w:ind w:left="22" w:right="27" w:firstLine="93"/>
        <w:spacing w:before="34" w:line="288" w:lineRule="auto"/>
        <w:rPr>
          <w:rFonts w:ascii="SimSun" w:hAnsi="SimSun" w:eastAsia="SimSun" w:cs="SimSun"/>
          <w:sz w:val="20"/>
          <w:szCs w:val="20"/>
        </w:rPr>
      </w:pPr>
      <w:r>
        <w:rPr>
          <w:rFonts w:ascii="SimSun" w:hAnsi="SimSun" w:eastAsia="SimSun" w:cs="SimSun"/>
          <w:sz w:val="20"/>
          <w:szCs w:val="20"/>
          <w:spacing w:val="10"/>
        </w:rPr>
        <w:t>“传输前检测到的</w:t>
      </w:r>
      <w:r>
        <w:rPr>
          <w:rFonts w:ascii="SimSun" w:hAnsi="SimSun" w:eastAsia="SimSun" w:cs="SimSun"/>
          <w:sz w:val="20"/>
          <w:szCs w:val="20"/>
          <w:spacing w:val="-29"/>
        </w:rPr>
        <w:t> </w:t>
      </w:r>
      <w:r>
        <w:rPr>
          <w:rFonts w:ascii="Times New Roman" w:hAnsi="Times New Roman" w:eastAsia="Times New Roman" w:cs="Times New Roman"/>
          <w:sz w:val="20"/>
          <w:szCs w:val="20"/>
          <w:spacing w:val="10"/>
        </w:rPr>
        <w:t>PCB</w:t>
      </w:r>
      <w:r>
        <w:rPr>
          <w:rFonts w:ascii="Times New Roman" w:hAnsi="Times New Roman" w:eastAsia="Times New Roman" w:cs="Times New Roman"/>
          <w:sz w:val="20"/>
          <w:szCs w:val="20"/>
          <w:spacing w:val="15"/>
          <w:w w:val="101"/>
        </w:rPr>
        <w:t> </w:t>
      </w:r>
      <w:r>
        <w:rPr>
          <w:rFonts w:ascii="SimSun" w:hAnsi="SimSun" w:eastAsia="SimSun" w:cs="SimSun"/>
          <w:sz w:val="20"/>
          <w:szCs w:val="20"/>
          <w:spacing w:val="10"/>
        </w:rPr>
        <w:t>在传输后检测不到，</w:t>
      </w:r>
      <w:r>
        <w:rPr>
          <w:rFonts w:ascii="Times New Roman" w:hAnsi="Times New Roman" w:eastAsia="Times New Roman" w:cs="Times New Roman"/>
          <w:sz w:val="20"/>
          <w:szCs w:val="20"/>
          <w:spacing w:val="10"/>
        </w:rPr>
        <w:t>PCB</w:t>
      </w:r>
      <w:r>
        <w:rPr>
          <w:rFonts w:ascii="Times New Roman" w:hAnsi="Times New Roman" w:eastAsia="Times New Roman" w:cs="Times New Roman"/>
          <w:sz w:val="20"/>
          <w:szCs w:val="20"/>
          <w:spacing w:val="17"/>
          <w:w w:val="101"/>
        </w:rPr>
        <w:t> </w:t>
      </w:r>
      <w:r>
        <w:rPr>
          <w:rFonts w:ascii="SimSun" w:hAnsi="SimSun" w:eastAsia="SimSun" w:cs="SimSun"/>
          <w:sz w:val="20"/>
          <w:szCs w:val="20"/>
          <w:spacing w:val="10"/>
        </w:rPr>
        <w:t>可能在移动运输轨的边缘，手动将</w:t>
      </w:r>
      <w:r>
        <w:rPr>
          <w:rFonts w:ascii="SimSun" w:hAnsi="SimSun" w:eastAsia="SimSun" w:cs="SimSun"/>
          <w:sz w:val="20"/>
          <w:szCs w:val="20"/>
          <w:spacing w:val="-42"/>
        </w:rPr>
        <w:t> </w:t>
      </w:r>
      <w:r>
        <w:rPr>
          <w:rFonts w:ascii="Times New Roman" w:hAnsi="Times New Roman" w:eastAsia="Times New Roman" w:cs="Times New Roman"/>
          <w:sz w:val="20"/>
          <w:szCs w:val="20"/>
          <w:spacing w:val="10"/>
        </w:rPr>
        <w:t>PCB</w:t>
      </w:r>
      <w:r>
        <w:rPr>
          <w:rFonts w:ascii="Times New Roman" w:hAnsi="Times New Roman" w:eastAsia="Times New Roman" w:cs="Times New Roman"/>
          <w:sz w:val="20"/>
          <w:szCs w:val="20"/>
          <w:w w:val="101"/>
        </w:rPr>
        <w:t> </w:t>
      </w:r>
      <w:r>
        <w:rPr>
          <w:rFonts w:ascii="SimSun" w:hAnsi="SimSun" w:eastAsia="SimSun" w:cs="SimSun"/>
          <w:sz w:val="20"/>
          <w:szCs w:val="20"/>
          <w:spacing w:val="15"/>
        </w:rPr>
        <w:t>放置在其正常的位置。</w:t>
      </w:r>
      <w:r>
        <w:rPr>
          <w:rFonts w:ascii="SimSun" w:hAnsi="SimSun" w:eastAsia="SimSun" w:cs="SimSun"/>
          <w:sz w:val="20"/>
          <w:szCs w:val="20"/>
          <w:spacing w:val="-65"/>
        </w:rPr>
        <w:t> </w:t>
      </w:r>
      <w:r>
        <w:rPr>
          <w:rFonts w:ascii="SimSun" w:hAnsi="SimSun" w:eastAsia="SimSun" w:cs="SimSun"/>
          <w:sz w:val="20"/>
          <w:szCs w:val="20"/>
          <w:spacing w:val="15"/>
        </w:rPr>
        <w:t>”</w:t>
      </w:r>
    </w:p>
    <w:p>
      <w:pPr>
        <w:ind w:left="23" w:right="27" w:firstLine="3"/>
        <w:spacing w:before="1" w:line="300" w:lineRule="auto"/>
        <w:rPr>
          <w:rFonts w:ascii="SimSun" w:hAnsi="SimSun" w:eastAsia="SimSun" w:cs="SimSun"/>
          <w:sz w:val="20"/>
          <w:szCs w:val="20"/>
        </w:rPr>
      </w:pPr>
      <w:r>
        <w:rPr>
          <w:rFonts w:ascii="SimSun" w:hAnsi="SimSun" w:eastAsia="SimSun" w:cs="SimSun"/>
          <w:sz w:val="20"/>
          <w:szCs w:val="20"/>
          <w:spacing w:val="6"/>
        </w:rPr>
        <w:t>意义：</w:t>
      </w:r>
      <w:r>
        <w:rPr>
          <w:rFonts w:ascii="SimSun" w:hAnsi="SimSun" w:eastAsia="SimSun" w:cs="SimSun"/>
          <w:sz w:val="20"/>
          <w:szCs w:val="20"/>
          <w:spacing w:val="88"/>
        </w:rPr>
        <w:t> </w:t>
      </w:r>
      <w:r>
        <w:rPr>
          <w:rFonts w:ascii="Times New Roman" w:hAnsi="Times New Roman" w:eastAsia="Times New Roman" w:cs="Times New Roman"/>
          <w:sz w:val="20"/>
          <w:szCs w:val="20"/>
          <w:spacing w:val="6"/>
        </w:rPr>
        <w:t>3</w:t>
      </w:r>
      <w:r>
        <w:rPr>
          <w:rFonts w:ascii="Times New Roman" w:hAnsi="Times New Roman" w:eastAsia="Times New Roman" w:cs="Times New Roman"/>
          <w:sz w:val="20"/>
          <w:szCs w:val="20"/>
          <w:spacing w:val="14"/>
          <w:w w:val="101"/>
        </w:rPr>
        <w:t> </w:t>
      </w:r>
      <w:r>
        <w:rPr>
          <w:rFonts w:ascii="SimSun" w:hAnsi="SimSun" w:eastAsia="SimSun" w:cs="SimSun"/>
          <w:sz w:val="20"/>
          <w:szCs w:val="20"/>
          <w:spacing w:val="6"/>
        </w:rPr>
        <w:t>个位置都有</w:t>
      </w:r>
      <w:r>
        <w:rPr>
          <w:rFonts w:ascii="SimSun" w:hAnsi="SimSun" w:eastAsia="SimSun" w:cs="SimSun"/>
          <w:sz w:val="20"/>
          <w:szCs w:val="20"/>
          <w:spacing w:val="-42"/>
        </w:rPr>
        <w:t> </w:t>
      </w:r>
      <w:r>
        <w:rPr>
          <w:rFonts w:ascii="Times New Roman" w:hAnsi="Times New Roman" w:eastAsia="Times New Roman" w:cs="Times New Roman"/>
          <w:sz w:val="20"/>
          <w:szCs w:val="20"/>
          <w:spacing w:val="6"/>
        </w:rPr>
        <w:t>PCB</w:t>
      </w:r>
      <w:r>
        <w:rPr>
          <w:rFonts w:ascii="Times New Roman" w:hAnsi="Times New Roman" w:eastAsia="Times New Roman" w:cs="Times New Roman"/>
          <w:sz w:val="20"/>
          <w:szCs w:val="20"/>
          <w:spacing w:val="16"/>
        </w:rPr>
        <w:t> </w:t>
      </w:r>
      <w:r>
        <w:rPr>
          <w:rFonts w:ascii="SimSun" w:hAnsi="SimSun" w:eastAsia="SimSun" w:cs="SimSun"/>
          <w:sz w:val="20"/>
          <w:szCs w:val="20"/>
          <w:spacing w:val="6"/>
        </w:rPr>
        <w:t>检测功能，如果前面检测到而传送到后面之后没有检测到，设备</w:t>
      </w:r>
      <w:r>
        <w:rPr>
          <w:rFonts w:ascii="SimSun" w:hAnsi="SimSun" w:eastAsia="SimSun" w:cs="SimSun"/>
          <w:sz w:val="20"/>
          <w:szCs w:val="20"/>
        </w:rPr>
        <w:t> </w:t>
      </w:r>
      <w:r>
        <w:rPr>
          <w:rFonts w:ascii="SimSun" w:hAnsi="SimSun" w:eastAsia="SimSun" w:cs="SimSun"/>
          <w:sz w:val="20"/>
          <w:szCs w:val="20"/>
          <w:spacing w:val="6"/>
        </w:rPr>
        <w:t>就会报错。</w:t>
      </w:r>
    </w:p>
    <w:p>
      <w:pPr>
        <w:ind w:left="20"/>
        <w:spacing w:before="254" w:line="311" w:lineRule="auto"/>
        <w:rPr>
          <w:rFonts w:ascii="Times New Roman" w:hAnsi="Times New Roman" w:eastAsia="Times New Roman" w:cs="Times New Roman"/>
          <w:sz w:val="20"/>
          <w:szCs w:val="20"/>
        </w:rPr>
      </w:pPr>
      <w:r>
        <w:rPr>
          <w:rFonts w:ascii="SimSun" w:hAnsi="SimSun" w:eastAsia="SimSun" w:cs="SimSun"/>
          <w:sz w:val="20"/>
          <w:szCs w:val="20"/>
          <w:spacing w:val="3"/>
        </w:rPr>
        <w:t>③</w:t>
      </w:r>
      <w:r>
        <w:rPr>
          <w:rFonts w:ascii="SimSun" w:hAnsi="SimSun" w:eastAsia="SimSun" w:cs="SimSun"/>
          <w:sz w:val="20"/>
          <w:szCs w:val="20"/>
          <w:spacing w:val="-49"/>
        </w:rPr>
        <w:t> </w:t>
      </w:r>
      <w:r>
        <w:rPr>
          <w:rFonts w:ascii="Times New Roman" w:hAnsi="Times New Roman" w:eastAsia="Times New Roman" w:cs="Times New Roman"/>
          <w:sz w:val="20"/>
          <w:szCs w:val="20"/>
          <w:spacing w:val="3"/>
        </w:rPr>
        <w:t>E0072</w:t>
      </w:r>
      <w:r>
        <w:rPr>
          <w:rFonts w:ascii="Times New Roman" w:hAnsi="Times New Roman" w:eastAsia="Times New Roman" w:cs="Times New Roman"/>
          <w:sz w:val="20"/>
          <w:szCs w:val="20"/>
          <w:spacing w:val="11"/>
        </w:rPr>
        <w:t> </w:t>
      </w:r>
      <w:r>
        <w:rPr>
          <w:rFonts w:ascii="SimSun" w:hAnsi="SimSun" w:eastAsia="SimSun" w:cs="SimSun"/>
          <w:sz w:val="20"/>
          <w:szCs w:val="20"/>
          <w:spacing w:val="3"/>
        </w:rPr>
        <w:t>：</w:t>
      </w:r>
      <w:r>
        <w:rPr>
          <w:rFonts w:ascii="SimSun" w:hAnsi="SimSun" w:eastAsia="SimSun" w:cs="SimSun"/>
          <w:sz w:val="20"/>
          <w:szCs w:val="20"/>
          <w:spacing w:val="-54"/>
        </w:rPr>
        <w:t> </w:t>
      </w:r>
      <w:r>
        <w:rPr>
          <w:rFonts w:ascii="Times New Roman" w:hAnsi="Times New Roman" w:eastAsia="Times New Roman" w:cs="Times New Roman"/>
          <w:sz w:val="20"/>
          <w:szCs w:val="20"/>
          <w:spacing w:val="3"/>
        </w:rPr>
        <w:t>Machine</w:t>
      </w:r>
      <w:r>
        <w:rPr>
          <w:rFonts w:ascii="Times New Roman" w:hAnsi="Times New Roman" w:eastAsia="Times New Roman" w:cs="Times New Roman"/>
          <w:sz w:val="20"/>
          <w:szCs w:val="20"/>
          <w:spacing w:val="46"/>
        </w:rPr>
        <w:t> </w:t>
      </w:r>
      <w:r>
        <w:rPr>
          <w:rFonts w:ascii="Times New Roman" w:hAnsi="Times New Roman" w:eastAsia="Times New Roman" w:cs="Times New Roman"/>
          <w:sz w:val="20"/>
          <w:szCs w:val="20"/>
          <w:spacing w:val="3"/>
        </w:rPr>
        <w:t>in</w:t>
      </w:r>
      <w:r>
        <w:rPr>
          <w:rFonts w:ascii="Times New Roman" w:hAnsi="Times New Roman" w:eastAsia="Times New Roman" w:cs="Times New Roman"/>
          <w:sz w:val="20"/>
          <w:szCs w:val="20"/>
          <w:spacing w:val="38"/>
          <w:w w:val="101"/>
        </w:rPr>
        <w:t> </w:t>
      </w:r>
      <w:r>
        <w:rPr>
          <w:rFonts w:ascii="Times New Roman" w:hAnsi="Times New Roman" w:eastAsia="Times New Roman" w:cs="Times New Roman"/>
          <w:sz w:val="20"/>
          <w:szCs w:val="20"/>
          <w:spacing w:val="3"/>
        </w:rPr>
        <w:t>Unable</w:t>
      </w:r>
      <w:r>
        <w:rPr>
          <w:rFonts w:ascii="Times New Roman" w:hAnsi="Times New Roman" w:eastAsia="Times New Roman" w:cs="Times New Roman"/>
          <w:sz w:val="20"/>
          <w:szCs w:val="20"/>
          <w:spacing w:val="39"/>
          <w:w w:val="101"/>
        </w:rPr>
        <w:t> </w:t>
      </w:r>
      <w:r>
        <w:rPr>
          <w:rFonts w:ascii="Times New Roman" w:hAnsi="Times New Roman" w:eastAsia="Times New Roman" w:cs="Times New Roman"/>
          <w:sz w:val="20"/>
          <w:szCs w:val="20"/>
          <w:spacing w:val="3"/>
        </w:rPr>
        <w:t>to</w:t>
      </w:r>
      <w:r>
        <w:rPr>
          <w:rFonts w:ascii="Times New Roman" w:hAnsi="Times New Roman" w:eastAsia="Times New Roman" w:cs="Times New Roman"/>
          <w:sz w:val="20"/>
          <w:szCs w:val="20"/>
        </w:rPr>
        <w:t>  </w:t>
      </w:r>
      <w:r>
        <w:rPr>
          <w:rFonts w:ascii="Times New Roman" w:hAnsi="Times New Roman" w:eastAsia="Times New Roman" w:cs="Times New Roman"/>
          <w:sz w:val="20"/>
          <w:szCs w:val="20"/>
          <w:spacing w:val="3"/>
        </w:rPr>
        <w:t>start</w:t>
      </w:r>
      <w:r>
        <w:rPr>
          <w:rFonts w:ascii="Times New Roman" w:hAnsi="Times New Roman" w:eastAsia="Times New Roman" w:cs="Times New Roman"/>
          <w:sz w:val="20"/>
          <w:szCs w:val="20"/>
          <w:spacing w:val="39"/>
          <w:w w:val="101"/>
        </w:rPr>
        <w:t> </w:t>
      </w:r>
      <w:r>
        <w:rPr>
          <w:rFonts w:ascii="Times New Roman" w:hAnsi="Times New Roman" w:eastAsia="Times New Roman" w:cs="Times New Roman"/>
          <w:sz w:val="20"/>
          <w:szCs w:val="20"/>
          <w:spacing w:val="3"/>
        </w:rPr>
        <w:t>running</w:t>
      </w:r>
      <w:r>
        <w:rPr>
          <w:rFonts w:ascii="Times New Roman" w:hAnsi="Times New Roman" w:eastAsia="Times New Roman" w:cs="Times New Roman"/>
          <w:sz w:val="20"/>
          <w:szCs w:val="20"/>
          <w:spacing w:val="37"/>
          <w:w w:val="101"/>
        </w:rPr>
        <w:t> </w:t>
      </w:r>
      <w:r>
        <w:rPr>
          <w:rFonts w:ascii="Times New Roman" w:hAnsi="Times New Roman" w:eastAsia="Times New Roman" w:cs="Times New Roman"/>
          <w:sz w:val="20"/>
          <w:szCs w:val="20"/>
          <w:spacing w:val="3"/>
        </w:rPr>
        <w:t>because</w:t>
      </w:r>
      <w:r>
        <w:rPr>
          <w:rFonts w:ascii="Times New Roman" w:hAnsi="Times New Roman" w:eastAsia="Times New Roman" w:cs="Times New Roman"/>
          <w:sz w:val="20"/>
          <w:szCs w:val="20"/>
          <w:spacing w:val="39"/>
          <w:w w:val="101"/>
        </w:rPr>
        <w:t> </w:t>
      </w:r>
      <w:r>
        <w:rPr>
          <w:rFonts w:ascii="Times New Roman" w:hAnsi="Times New Roman" w:eastAsia="Times New Roman" w:cs="Times New Roman"/>
          <w:sz w:val="20"/>
          <w:szCs w:val="20"/>
          <w:spacing w:val="3"/>
        </w:rPr>
        <w:t>the</w:t>
      </w:r>
      <w:r>
        <w:rPr>
          <w:rFonts w:ascii="Times New Roman" w:hAnsi="Times New Roman" w:eastAsia="Times New Roman" w:cs="Times New Roman"/>
          <w:sz w:val="20"/>
          <w:szCs w:val="20"/>
          <w:spacing w:val="44"/>
          <w:w w:val="101"/>
        </w:rPr>
        <w:t> </w:t>
      </w:r>
      <w:r>
        <w:rPr>
          <w:rFonts w:ascii="Times New Roman" w:hAnsi="Times New Roman" w:eastAsia="Times New Roman" w:cs="Times New Roman"/>
          <w:sz w:val="20"/>
          <w:szCs w:val="20"/>
          <w:spacing w:val="3"/>
        </w:rPr>
        <w:t>conveyor</w:t>
      </w:r>
      <w:r>
        <w:rPr>
          <w:rFonts w:ascii="Times New Roman" w:hAnsi="Times New Roman" w:eastAsia="Times New Roman" w:cs="Times New Roman"/>
          <w:sz w:val="20"/>
          <w:szCs w:val="20"/>
          <w:spacing w:val="39"/>
        </w:rPr>
        <w:t> </w:t>
      </w:r>
      <w:r>
        <w:rPr>
          <w:rFonts w:ascii="Times New Roman" w:hAnsi="Times New Roman" w:eastAsia="Times New Roman" w:cs="Times New Roman"/>
          <w:sz w:val="20"/>
          <w:szCs w:val="20"/>
          <w:spacing w:val="3"/>
        </w:rPr>
        <w:t>width</w:t>
      </w:r>
      <w:r>
        <w:rPr>
          <w:rFonts w:ascii="Times New Roman" w:hAnsi="Times New Roman" w:eastAsia="Times New Roman" w:cs="Times New Roman"/>
          <w:sz w:val="20"/>
          <w:szCs w:val="20"/>
          <w:spacing w:val="46"/>
        </w:rPr>
        <w:t> </w:t>
      </w:r>
      <w:r>
        <w:rPr>
          <w:rFonts w:ascii="Times New Roman" w:hAnsi="Times New Roman" w:eastAsia="Times New Roman" w:cs="Times New Roman"/>
          <w:sz w:val="20"/>
          <w:szCs w:val="20"/>
          <w:spacing w:val="3"/>
        </w:rPr>
        <w:t>is</w:t>
      </w:r>
      <w:r>
        <w:rPr>
          <w:rFonts w:ascii="Times New Roman" w:hAnsi="Times New Roman" w:eastAsia="Times New Roman" w:cs="Times New Roman"/>
          <w:sz w:val="20"/>
          <w:szCs w:val="20"/>
          <w:spacing w:val="40"/>
        </w:rPr>
        <w:t> </w:t>
      </w:r>
      <w:r>
        <w:rPr>
          <w:rFonts w:ascii="Times New Roman" w:hAnsi="Times New Roman" w:eastAsia="Times New Roman" w:cs="Times New Roman"/>
          <w:sz w:val="20"/>
          <w:szCs w:val="20"/>
          <w:spacing w:val="3"/>
        </w:rPr>
        <w:t>not</w:t>
      </w:r>
      <w:r>
        <w:rPr>
          <w:rFonts w:ascii="Times New Roman" w:hAnsi="Times New Roman" w:eastAsia="Times New Roman" w:cs="Times New Roman"/>
          <w:sz w:val="20"/>
          <w:szCs w:val="20"/>
          <w:spacing w:val="39"/>
          <w:w w:val="101"/>
        </w:rPr>
        <w:t> </w:t>
      </w:r>
      <w:r>
        <w:rPr>
          <w:rFonts w:ascii="Times New Roman" w:hAnsi="Times New Roman" w:eastAsia="Times New Roman" w:cs="Times New Roman"/>
          <w:sz w:val="20"/>
          <w:szCs w:val="20"/>
          <w:spacing w:val="3"/>
        </w:rPr>
        <w:t>ready.</w:t>
      </w:r>
      <w:r>
        <w:rPr>
          <w:rFonts w:ascii="Times New Roman" w:hAnsi="Times New Roman" w:eastAsia="Times New Roman" w:cs="Times New Roman"/>
          <w:sz w:val="20"/>
          <w:szCs w:val="20"/>
          <w:spacing w:val="45"/>
          <w:w w:val="101"/>
        </w:rPr>
        <w:t> </w:t>
      </w:r>
      <w:r>
        <w:rPr>
          <w:rFonts w:ascii="Times New Roman" w:hAnsi="Times New Roman" w:eastAsia="Times New Roman" w:cs="Times New Roman"/>
          <w:sz w:val="20"/>
          <w:szCs w:val="20"/>
          <w:spacing w:val="3"/>
        </w:rPr>
        <w:t>The</w:t>
      </w:r>
      <w:r>
        <w:rPr>
          <w:rFonts w:ascii="Times New Roman" w:hAnsi="Times New Roman" w:eastAsia="Times New Roman" w:cs="Times New Roman"/>
          <w:sz w:val="20"/>
          <w:szCs w:val="20"/>
        </w:rPr>
        <w:t> </w:t>
      </w:r>
      <w:r>
        <w:rPr>
          <w:rFonts w:ascii="Times New Roman" w:hAnsi="Times New Roman" w:eastAsia="Times New Roman" w:cs="Times New Roman"/>
          <w:sz w:val="20"/>
          <w:szCs w:val="20"/>
          <w:spacing w:val="3"/>
        </w:rPr>
        <w:t>conveyor</w:t>
      </w:r>
      <w:r>
        <w:rPr>
          <w:rFonts w:ascii="Times New Roman" w:hAnsi="Times New Roman" w:eastAsia="Times New Roman" w:cs="Times New Roman"/>
          <w:sz w:val="20"/>
          <w:szCs w:val="20"/>
          <w:spacing w:val="86"/>
        </w:rPr>
        <w:t> </w:t>
      </w:r>
      <w:r>
        <w:rPr>
          <w:rFonts w:ascii="Times New Roman" w:hAnsi="Times New Roman" w:eastAsia="Times New Roman" w:cs="Times New Roman"/>
          <w:sz w:val="20"/>
          <w:szCs w:val="20"/>
          <w:spacing w:val="3"/>
        </w:rPr>
        <w:t>width</w:t>
      </w:r>
      <w:r>
        <w:rPr>
          <w:rFonts w:ascii="Times New Roman" w:hAnsi="Times New Roman" w:eastAsia="Times New Roman" w:cs="Times New Roman"/>
          <w:sz w:val="20"/>
          <w:szCs w:val="20"/>
          <w:spacing w:val="22"/>
        </w:rPr>
        <w:t> </w:t>
      </w:r>
      <w:r>
        <w:rPr>
          <w:rFonts w:ascii="Times New Roman" w:hAnsi="Times New Roman" w:eastAsia="Times New Roman" w:cs="Times New Roman"/>
          <w:sz w:val="20"/>
          <w:szCs w:val="20"/>
          <w:spacing w:val="3"/>
        </w:rPr>
        <w:t>will</w:t>
      </w:r>
      <w:r>
        <w:rPr>
          <w:rFonts w:ascii="Times New Roman" w:hAnsi="Times New Roman" w:eastAsia="Times New Roman" w:cs="Times New Roman"/>
          <w:sz w:val="20"/>
          <w:szCs w:val="20"/>
          <w:spacing w:val="21"/>
          <w:w w:val="101"/>
        </w:rPr>
        <w:t> </w:t>
      </w:r>
      <w:r>
        <w:rPr>
          <w:rFonts w:ascii="Times New Roman" w:hAnsi="Times New Roman" w:eastAsia="Times New Roman" w:cs="Times New Roman"/>
          <w:sz w:val="20"/>
          <w:szCs w:val="20"/>
          <w:spacing w:val="3"/>
        </w:rPr>
        <w:t>be</w:t>
      </w:r>
      <w:r>
        <w:rPr>
          <w:rFonts w:ascii="Times New Roman" w:hAnsi="Times New Roman" w:eastAsia="Times New Roman" w:cs="Times New Roman"/>
          <w:sz w:val="20"/>
          <w:szCs w:val="20"/>
          <w:spacing w:val="28"/>
        </w:rPr>
        <w:t> </w:t>
      </w:r>
      <w:r>
        <w:rPr>
          <w:rFonts w:ascii="Times New Roman" w:hAnsi="Times New Roman" w:eastAsia="Times New Roman" w:cs="Times New Roman"/>
          <w:sz w:val="20"/>
          <w:szCs w:val="20"/>
          <w:spacing w:val="3"/>
        </w:rPr>
        <w:t>changed</w:t>
      </w:r>
      <w:r>
        <w:rPr>
          <w:rFonts w:ascii="Times New Roman" w:hAnsi="Times New Roman" w:eastAsia="Times New Roman" w:cs="Times New Roman"/>
          <w:sz w:val="20"/>
          <w:szCs w:val="20"/>
          <w:spacing w:val="30"/>
          <w:w w:val="101"/>
        </w:rPr>
        <w:t> </w:t>
      </w:r>
      <w:r>
        <w:rPr>
          <w:rFonts w:ascii="Times New Roman" w:hAnsi="Times New Roman" w:eastAsia="Times New Roman" w:cs="Times New Roman"/>
          <w:sz w:val="20"/>
          <w:szCs w:val="20"/>
          <w:spacing w:val="3"/>
        </w:rPr>
        <w:t>first.</w:t>
      </w:r>
      <w:r>
        <w:rPr>
          <w:rFonts w:ascii="Times New Roman" w:hAnsi="Times New Roman" w:eastAsia="Times New Roman" w:cs="Times New Roman"/>
          <w:sz w:val="20"/>
          <w:szCs w:val="20"/>
          <w:spacing w:val="24"/>
        </w:rPr>
        <w:t> </w:t>
      </w:r>
      <w:r>
        <w:rPr>
          <w:rFonts w:ascii="Times New Roman" w:hAnsi="Times New Roman" w:eastAsia="Times New Roman" w:cs="Times New Roman"/>
          <w:sz w:val="20"/>
          <w:szCs w:val="20"/>
          <w:spacing w:val="3"/>
        </w:rPr>
        <w:t>Misaligment</w:t>
      </w:r>
      <w:r>
        <w:rPr>
          <w:rFonts w:ascii="Times New Roman" w:hAnsi="Times New Roman" w:eastAsia="Times New Roman" w:cs="Times New Roman"/>
          <w:sz w:val="20"/>
          <w:szCs w:val="20"/>
          <w:spacing w:val="26"/>
        </w:rPr>
        <w:t> </w:t>
      </w:r>
      <w:r>
        <w:rPr>
          <w:rFonts w:ascii="Times New Roman" w:hAnsi="Times New Roman" w:eastAsia="Times New Roman" w:cs="Times New Roman"/>
          <w:sz w:val="20"/>
          <w:szCs w:val="20"/>
          <w:spacing w:val="3"/>
        </w:rPr>
        <w:t>of</w:t>
      </w:r>
      <w:r>
        <w:rPr>
          <w:rFonts w:ascii="Times New Roman" w:hAnsi="Times New Roman" w:eastAsia="Times New Roman" w:cs="Times New Roman"/>
          <w:sz w:val="20"/>
          <w:szCs w:val="20"/>
          <w:spacing w:val="2"/>
        </w:rPr>
        <w:t> </w:t>
      </w:r>
      <w:r>
        <w:rPr>
          <w:rFonts w:ascii="Times New Roman" w:hAnsi="Times New Roman" w:eastAsia="Times New Roman" w:cs="Times New Roman"/>
          <w:sz w:val="20"/>
          <w:szCs w:val="20"/>
          <w:spacing w:val="3"/>
        </w:rPr>
        <w:t>PUSH-UP</w:t>
      </w:r>
      <w:r>
        <w:rPr>
          <w:rFonts w:ascii="Times New Roman" w:hAnsi="Times New Roman" w:eastAsia="Times New Roman" w:cs="Times New Roman"/>
          <w:sz w:val="20"/>
          <w:szCs w:val="20"/>
          <w:spacing w:val="24"/>
          <w:w w:val="101"/>
        </w:rPr>
        <w:t> </w:t>
      </w:r>
      <w:r>
        <w:rPr>
          <w:rFonts w:ascii="Times New Roman" w:hAnsi="Times New Roman" w:eastAsia="Times New Roman" w:cs="Times New Roman"/>
          <w:sz w:val="20"/>
          <w:szCs w:val="20"/>
          <w:spacing w:val="3"/>
        </w:rPr>
        <w:t>PINS</w:t>
      </w:r>
      <w:r>
        <w:rPr>
          <w:rFonts w:ascii="Times New Roman" w:hAnsi="Times New Roman" w:eastAsia="Times New Roman" w:cs="Times New Roman"/>
          <w:sz w:val="20"/>
          <w:szCs w:val="20"/>
          <w:spacing w:val="30"/>
          <w:w w:val="101"/>
        </w:rPr>
        <w:t> </w:t>
      </w:r>
      <w:r>
        <w:rPr>
          <w:rFonts w:ascii="Times New Roman" w:hAnsi="Times New Roman" w:eastAsia="Times New Roman" w:cs="Times New Roman"/>
          <w:sz w:val="20"/>
          <w:szCs w:val="20"/>
          <w:spacing w:val="3"/>
        </w:rPr>
        <w:t>or</w:t>
      </w:r>
      <w:r>
        <w:rPr>
          <w:rFonts w:ascii="Times New Roman" w:hAnsi="Times New Roman" w:eastAsia="Times New Roman" w:cs="Times New Roman"/>
          <w:sz w:val="20"/>
          <w:szCs w:val="20"/>
          <w:spacing w:val="19"/>
          <w:w w:val="101"/>
        </w:rPr>
        <w:t> </w:t>
      </w:r>
      <w:r>
        <w:rPr>
          <w:rFonts w:ascii="Times New Roman" w:hAnsi="Times New Roman" w:eastAsia="Times New Roman" w:cs="Times New Roman"/>
          <w:sz w:val="20"/>
          <w:szCs w:val="20"/>
          <w:spacing w:val="3"/>
        </w:rPr>
        <w:t>PCB</w:t>
      </w:r>
      <w:r>
        <w:rPr>
          <w:rFonts w:ascii="Times New Roman" w:hAnsi="Times New Roman" w:eastAsia="Times New Roman" w:cs="Times New Roman"/>
          <w:sz w:val="20"/>
          <w:szCs w:val="20"/>
          <w:spacing w:val="26"/>
          <w:w w:val="101"/>
        </w:rPr>
        <w:t> </w:t>
      </w:r>
      <w:r>
        <w:rPr>
          <w:rFonts w:ascii="Times New Roman" w:hAnsi="Times New Roman" w:eastAsia="Times New Roman" w:cs="Times New Roman"/>
          <w:sz w:val="20"/>
          <w:szCs w:val="20"/>
          <w:spacing w:val="3"/>
        </w:rPr>
        <w:t>on</w:t>
      </w:r>
      <w:r>
        <w:rPr>
          <w:rFonts w:ascii="Times New Roman" w:hAnsi="Times New Roman" w:eastAsia="Times New Roman" w:cs="Times New Roman"/>
          <w:sz w:val="20"/>
          <w:szCs w:val="20"/>
          <w:spacing w:val="28"/>
        </w:rPr>
        <w:t> </w:t>
      </w:r>
      <w:r>
        <w:rPr>
          <w:rFonts w:ascii="Times New Roman" w:hAnsi="Times New Roman" w:eastAsia="Times New Roman" w:cs="Times New Roman"/>
          <w:sz w:val="20"/>
          <w:szCs w:val="20"/>
          <w:spacing w:val="3"/>
        </w:rPr>
        <w:t>conveyor</w:t>
      </w:r>
      <w:r>
        <w:rPr>
          <w:rFonts w:ascii="Times New Roman" w:hAnsi="Times New Roman" w:eastAsia="Times New Roman" w:cs="Times New Roman"/>
          <w:sz w:val="20"/>
          <w:szCs w:val="20"/>
          <w:spacing w:val="22"/>
          <w:w w:val="101"/>
        </w:rPr>
        <w:t> </w:t>
      </w:r>
      <w:r>
        <w:rPr>
          <w:rFonts w:ascii="Times New Roman" w:hAnsi="Times New Roman" w:eastAsia="Times New Roman" w:cs="Times New Roman"/>
          <w:sz w:val="20"/>
          <w:szCs w:val="20"/>
          <w:spacing w:val="3"/>
        </w:rPr>
        <w:t>may</w:t>
      </w:r>
      <w:r>
        <w:rPr>
          <w:rFonts w:ascii="Times New Roman" w:hAnsi="Times New Roman" w:eastAsia="Times New Roman" w:cs="Times New Roman"/>
          <w:sz w:val="20"/>
          <w:szCs w:val="20"/>
        </w:rPr>
        <w:t> </w:t>
      </w:r>
      <w:r>
        <w:rPr>
          <w:rFonts w:ascii="Times New Roman" w:hAnsi="Times New Roman" w:eastAsia="Times New Roman" w:cs="Times New Roman"/>
          <w:sz w:val="20"/>
          <w:szCs w:val="20"/>
          <w:spacing w:val="4"/>
        </w:rPr>
        <w:t>danage</w:t>
      </w:r>
      <w:r>
        <w:rPr>
          <w:rFonts w:ascii="Times New Roman" w:hAnsi="Times New Roman" w:eastAsia="Times New Roman" w:cs="Times New Roman"/>
          <w:sz w:val="20"/>
          <w:szCs w:val="20"/>
          <w:spacing w:val="16"/>
          <w:w w:val="101"/>
        </w:rPr>
        <w:t> </w:t>
      </w:r>
      <w:r>
        <w:rPr>
          <w:rFonts w:ascii="Times New Roman" w:hAnsi="Times New Roman" w:eastAsia="Times New Roman" w:cs="Times New Roman"/>
          <w:sz w:val="20"/>
          <w:szCs w:val="20"/>
          <w:spacing w:val="4"/>
        </w:rPr>
        <w:t>machine.</w:t>
      </w:r>
    </w:p>
    <w:p>
      <w:pPr>
        <w:ind w:firstLine="15"/>
        <w:spacing w:before="4"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position w:val="3"/>
        </w:rPr>
        <w:t>Assure</w:t>
      </w:r>
      <w:r>
        <w:rPr>
          <w:rFonts w:ascii="Times New Roman" w:hAnsi="Times New Roman" w:eastAsia="Times New Roman" w:cs="Times New Roman"/>
          <w:sz w:val="20"/>
          <w:szCs w:val="20"/>
          <w:spacing w:val="35"/>
          <w:w w:val="101"/>
          <w:position w:val="3"/>
        </w:rPr>
        <w:t> </w:t>
      </w:r>
      <w:r>
        <w:rPr>
          <w:rFonts w:ascii="Times New Roman" w:hAnsi="Times New Roman" w:eastAsia="Times New Roman" w:cs="Times New Roman"/>
          <w:sz w:val="20"/>
          <w:szCs w:val="20"/>
          <w:spacing w:val="3"/>
          <w:position w:val="3"/>
        </w:rPr>
        <w:t>Safety</w:t>
      </w:r>
      <w:r>
        <w:rPr>
          <w:rFonts w:ascii="Times New Roman" w:hAnsi="Times New Roman" w:eastAsia="Times New Roman" w:cs="Times New Roman"/>
          <w:sz w:val="20"/>
          <w:szCs w:val="20"/>
          <w:spacing w:val="11"/>
          <w:w w:val="101"/>
          <w:position w:val="3"/>
        </w:rPr>
        <w:t> </w:t>
      </w:r>
      <w:r>
        <w:rPr>
          <w:rFonts w:ascii="Times New Roman" w:hAnsi="Times New Roman" w:eastAsia="Times New Roman" w:cs="Times New Roman"/>
          <w:sz w:val="20"/>
          <w:szCs w:val="20"/>
          <w:spacing w:val="3"/>
          <w:position w:val="3"/>
        </w:rPr>
        <w:t>and</w:t>
      </w:r>
      <w:r>
        <w:rPr>
          <w:rFonts w:ascii="Times New Roman" w:hAnsi="Times New Roman" w:eastAsia="Times New Roman" w:cs="Times New Roman"/>
          <w:sz w:val="20"/>
          <w:szCs w:val="20"/>
          <w:w w:val="101"/>
          <w:position w:val="3"/>
        </w:rPr>
        <w:t> </w:t>
      </w:r>
      <w:r>
        <w:rPr>
          <w:rFonts w:ascii="Times New Roman" w:hAnsi="Times New Roman" w:eastAsia="Times New Roman" w:cs="Times New Roman"/>
          <w:sz w:val="20"/>
          <w:szCs w:val="20"/>
          <w:spacing w:val="3"/>
          <w:position w:val="3"/>
        </w:rPr>
        <w:t>push</w:t>
      </w:r>
      <w:r>
        <w:rPr>
          <w:rFonts w:ascii="Times New Roman" w:hAnsi="Times New Roman" w:eastAsia="Times New Roman" w:cs="Times New Roman"/>
          <w:sz w:val="20"/>
          <w:szCs w:val="20"/>
          <w:spacing w:val="3"/>
          <w:w w:val="101"/>
          <w:position w:val="3"/>
        </w:rPr>
        <w:t> </w:t>
      </w:r>
      <w:r>
        <w:rPr>
          <w:rFonts w:ascii="Times New Roman" w:hAnsi="Times New Roman" w:eastAsia="Times New Roman" w:cs="Times New Roman"/>
          <w:sz w:val="20"/>
          <w:szCs w:val="20"/>
          <w:spacing w:val="3"/>
          <w:position w:val="3"/>
        </w:rPr>
        <w:t>the</w:t>
      </w:r>
      <w:r>
        <w:rPr>
          <w:rFonts w:ascii="Times New Roman" w:hAnsi="Times New Roman" w:eastAsia="Times New Roman" w:cs="Times New Roman"/>
          <w:sz w:val="20"/>
          <w:szCs w:val="20"/>
          <w:spacing w:val="21"/>
          <w:position w:val="3"/>
        </w:rPr>
        <w:t> </w:t>
      </w:r>
      <w:r>
        <w:rPr>
          <w:rFonts w:ascii="Times New Roman" w:hAnsi="Times New Roman" w:eastAsia="Times New Roman" w:cs="Times New Roman"/>
          <w:sz w:val="20"/>
          <w:szCs w:val="20"/>
          <w:spacing w:val="3"/>
          <w:position w:val="3"/>
        </w:rPr>
        <w:t>[ENTER]</w:t>
      </w:r>
      <w:r>
        <w:rPr>
          <w:rFonts w:ascii="Times New Roman" w:hAnsi="Times New Roman" w:eastAsia="Times New Roman" w:cs="Times New Roman"/>
          <w:sz w:val="20"/>
          <w:szCs w:val="20"/>
          <w:spacing w:val="4"/>
          <w:w w:val="101"/>
          <w:position w:val="3"/>
        </w:rPr>
        <w:t> </w:t>
      </w:r>
      <w:r>
        <w:rPr>
          <w:rFonts w:ascii="Times New Roman" w:hAnsi="Times New Roman" w:eastAsia="Times New Roman" w:cs="Times New Roman"/>
          <w:sz w:val="20"/>
          <w:szCs w:val="20"/>
          <w:spacing w:val="3"/>
          <w:position w:val="3"/>
        </w:rPr>
        <w:t>key.</w:t>
      </w:r>
    </w:p>
    <w:p>
      <w:pPr>
        <w:ind w:left="24" w:right="27" w:firstLine="3"/>
        <w:spacing w:before="67" w:line="295" w:lineRule="auto"/>
        <w:rPr>
          <w:rFonts w:ascii="SimSun" w:hAnsi="SimSun" w:eastAsia="SimSun" w:cs="SimSun"/>
          <w:sz w:val="20"/>
          <w:szCs w:val="20"/>
        </w:rPr>
      </w:pPr>
      <w:r>
        <w:rPr>
          <w:rFonts w:ascii="SimSun" w:hAnsi="SimSun" w:eastAsia="SimSun" w:cs="SimSun"/>
          <w:sz w:val="20"/>
          <w:szCs w:val="20"/>
          <w:spacing w:val="3"/>
        </w:rPr>
        <w:t>意义：</w:t>
      </w:r>
      <w:r>
        <w:rPr>
          <w:rFonts w:ascii="SimSun" w:hAnsi="SimSun" w:eastAsia="SimSun" w:cs="SimSun"/>
          <w:sz w:val="20"/>
          <w:szCs w:val="20"/>
          <w:spacing w:val="37"/>
        </w:rPr>
        <w:t> </w:t>
      </w:r>
      <w:r>
        <w:rPr>
          <w:rFonts w:ascii="SimSun" w:hAnsi="SimSun" w:eastAsia="SimSun" w:cs="SimSun"/>
          <w:sz w:val="20"/>
          <w:szCs w:val="20"/>
          <w:spacing w:val="3"/>
        </w:rPr>
        <w:t>因未准备运输轨宽度机器不能开始运行，运输轨宽度将先被改变，在运输轨上的</w:t>
      </w:r>
      <w:r>
        <w:rPr>
          <w:rFonts w:ascii="SimSun" w:hAnsi="SimSun" w:eastAsia="SimSun" w:cs="SimSun"/>
          <w:sz w:val="20"/>
          <w:szCs w:val="20"/>
          <w:spacing w:val="-44"/>
        </w:rPr>
        <w:t> </w:t>
      </w:r>
      <w:r>
        <w:rPr>
          <w:rFonts w:ascii="Times New Roman" w:hAnsi="Times New Roman" w:eastAsia="Times New Roman" w:cs="Times New Roman"/>
          <w:sz w:val="20"/>
          <w:szCs w:val="20"/>
          <w:spacing w:val="3"/>
        </w:rPr>
        <w:t>PCB</w:t>
      </w:r>
      <w:r>
        <w:rPr>
          <w:rFonts w:ascii="Times New Roman" w:hAnsi="Times New Roman" w:eastAsia="Times New Roman" w:cs="Times New Roman"/>
          <w:sz w:val="20"/>
          <w:szCs w:val="20"/>
          <w:w w:val="101"/>
        </w:rPr>
        <w:t> </w:t>
      </w:r>
      <w:r>
        <w:rPr>
          <w:rFonts w:ascii="SimSun" w:hAnsi="SimSun" w:eastAsia="SimSun" w:cs="SimSun"/>
          <w:sz w:val="20"/>
          <w:szCs w:val="20"/>
          <w:spacing w:val="8"/>
        </w:rPr>
        <w:t>或上推顶针的失调可能损坏机器，确保安全并按</w:t>
      </w:r>
      <w:r>
        <w:rPr>
          <w:rFonts w:ascii="Times New Roman" w:hAnsi="Times New Roman" w:eastAsia="Times New Roman" w:cs="Times New Roman"/>
          <w:sz w:val="20"/>
          <w:szCs w:val="20"/>
          <w:spacing w:val="8"/>
        </w:rPr>
        <w:t>[ENTER]</w:t>
      </w:r>
      <w:r>
        <w:rPr>
          <w:rFonts w:ascii="SimSun" w:hAnsi="SimSun" w:eastAsia="SimSun" w:cs="SimSun"/>
          <w:sz w:val="20"/>
          <w:szCs w:val="20"/>
          <w:spacing w:val="8"/>
        </w:rPr>
        <w:t>键。</w:t>
      </w:r>
    </w:p>
    <w:p>
      <w:pPr>
        <w:ind w:left="15" w:right="7" w:firstLine="4"/>
        <w:spacing w:before="267" w:line="304" w:lineRule="auto"/>
        <w:rPr>
          <w:rFonts w:ascii="Times New Roman" w:hAnsi="Times New Roman" w:eastAsia="Times New Roman" w:cs="Times New Roman"/>
          <w:sz w:val="20"/>
          <w:szCs w:val="20"/>
        </w:rPr>
      </w:pPr>
      <w:r>
        <w:rPr>
          <w:rFonts w:ascii="SimSun" w:hAnsi="SimSun" w:eastAsia="SimSun" w:cs="SimSun"/>
          <w:sz w:val="20"/>
          <w:szCs w:val="20"/>
          <w:spacing w:val="3"/>
        </w:rPr>
        <w:t>④</w:t>
      </w:r>
      <w:r>
        <w:rPr>
          <w:rFonts w:ascii="Times New Roman" w:hAnsi="Times New Roman" w:eastAsia="Times New Roman" w:cs="Times New Roman"/>
          <w:sz w:val="20"/>
          <w:szCs w:val="20"/>
          <w:spacing w:val="3"/>
        </w:rPr>
        <w:t>E0073</w:t>
      </w:r>
      <w:r>
        <w:rPr>
          <w:rFonts w:ascii="SimSun" w:hAnsi="SimSun" w:eastAsia="SimSun" w:cs="SimSun"/>
          <w:sz w:val="20"/>
          <w:szCs w:val="20"/>
          <w:spacing w:val="3"/>
        </w:rPr>
        <w:t>：</w:t>
      </w:r>
      <w:r>
        <w:rPr>
          <w:rFonts w:ascii="Times New Roman" w:hAnsi="Times New Roman" w:eastAsia="Times New Roman" w:cs="Times New Roman"/>
          <w:sz w:val="20"/>
          <w:szCs w:val="20"/>
          <w:spacing w:val="3"/>
        </w:rPr>
        <w:t>PCB</w:t>
      </w:r>
      <w:r>
        <w:rPr>
          <w:rFonts w:ascii="Times New Roman" w:hAnsi="Times New Roman" w:eastAsia="Times New Roman" w:cs="Times New Roman"/>
          <w:sz w:val="20"/>
          <w:szCs w:val="20"/>
          <w:spacing w:val="46"/>
          <w:w w:val="101"/>
        </w:rPr>
        <w:t> </w:t>
      </w:r>
      <w:r>
        <w:rPr>
          <w:rFonts w:ascii="Times New Roman" w:hAnsi="Times New Roman" w:eastAsia="Times New Roman" w:cs="Times New Roman"/>
          <w:sz w:val="20"/>
          <w:szCs w:val="20"/>
          <w:spacing w:val="3"/>
        </w:rPr>
        <w:t>is</w:t>
      </w:r>
      <w:r>
        <w:rPr>
          <w:rFonts w:ascii="Times New Roman" w:hAnsi="Times New Roman" w:eastAsia="Times New Roman" w:cs="Times New Roman"/>
          <w:sz w:val="20"/>
          <w:szCs w:val="20"/>
          <w:spacing w:val="12"/>
        </w:rPr>
        <w:t> </w:t>
      </w:r>
      <w:r>
        <w:rPr>
          <w:rFonts w:ascii="Times New Roman" w:hAnsi="Times New Roman" w:eastAsia="Times New Roman" w:cs="Times New Roman"/>
          <w:sz w:val="20"/>
          <w:szCs w:val="20"/>
          <w:spacing w:val="3"/>
        </w:rPr>
        <w:t>detected</w:t>
      </w:r>
      <w:r>
        <w:rPr>
          <w:rFonts w:ascii="Times New Roman" w:hAnsi="Times New Roman" w:eastAsia="Times New Roman" w:cs="Times New Roman"/>
          <w:sz w:val="20"/>
          <w:szCs w:val="20"/>
          <w:spacing w:val="11"/>
        </w:rPr>
        <w:t> </w:t>
      </w:r>
      <w:r>
        <w:rPr>
          <w:rFonts w:ascii="Times New Roman" w:hAnsi="Times New Roman" w:eastAsia="Times New Roman" w:cs="Times New Roman"/>
          <w:sz w:val="20"/>
          <w:szCs w:val="20"/>
          <w:spacing w:val="3"/>
        </w:rPr>
        <w:t>on</w:t>
      </w:r>
      <w:r>
        <w:rPr>
          <w:rFonts w:ascii="Times New Roman" w:hAnsi="Times New Roman" w:eastAsia="Times New Roman" w:cs="Times New Roman"/>
          <w:sz w:val="20"/>
          <w:szCs w:val="20"/>
          <w:spacing w:val="6"/>
        </w:rPr>
        <w:t> </w:t>
      </w:r>
      <w:r>
        <w:rPr>
          <w:rFonts w:ascii="Times New Roman" w:hAnsi="Times New Roman" w:eastAsia="Times New Roman" w:cs="Times New Roman"/>
          <w:sz w:val="20"/>
          <w:szCs w:val="20"/>
          <w:spacing w:val="3"/>
        </w:rPr>
        <w:t>the</w:t>
      </w:r>
      <w:r>
        <w:rPr>
          <w:rFonts w:ascii="Times New Roman" w:hAnsi="Times New Roman" w:eastAsia="Times New Roman" w:cs="Times New Roman"/>
          <w:sz w:val="20"/>
          <w:szCs w:val="20"/>
          <w:spacing w:val="11"/>
          <w:w w:val="101"/>
        </w:rPr>
        <w:t> </w:t>
      </w:r>
      <w:r>
        <w:rPr>
          <w:rFonts w:ascii="Times New Roman" w:hAnsi="Times New Roman" w:eastAsia="Times New Roman" w:cs="Times New Roman"/>
          <w:sz w:val="20"/>
          <w:szCs w:val="20"/>
          <w:spacing w:val="3"/>
        </w:rPr>
        <w:t>edge</w:t>
      </w:r>
      <w:r>
        <w:rPr>
          <w:rFonts w:ascii="Times New Roman" w:hAnsi="Times New Roman" w:eastAsia="Times New Roman" w:cs="Times New Roman"/>
          <w:sz w:val="20"/>
          <w:szCs w:val="20"/>
          <w:spacing w:val="13"/>
        </w:rPr>
        <w:t> </w:t>
      </w:r>
      <w:r>
        <w:rPr>
          <w:rFonts w:ascii="Times New Roman" w:hAnsi="Times New Roman" w:eastAsia="Times New Roman" w:cs="Times New Roman"/>
          <w:sz w:val="20"/>
          <w:szCs w:val="20"/>
          <w:spacing w:val="3"/>
        </w:rPr>
        <w:t>of</w:t>
      </w:r>
      <w:r>
        <w:rPr>
          <w:rFonts w:ascii="Times New Roman" w:hAnsi="Times New Roman" w:eastAsia="Times New Roman" w:cs="Times New Roman"/>
          <w:sz w:val="20"/>
          <w:szCs w:val="20"/>
          <w:spacing w:val="-16"/>
        </w:rPr>
        <w:t> </w:t>
      </w:r>
      <w:r>
        <w:rPr>
          <w:rFonts w:ascii="Times New Roman" w:hAnsi="Times New Roman" w:eastAsia="Times New Roman" w:cs="Times New Roman"/>
          <w:sz w:val="20"/>
          <w:szCs w:val="20"/>
          <w:spacing w:val="3"/>
        </w:rPr>
        <w:t>the</w:t>
      </w:r>
      <w:r>
        <w:rPr>
          <w:rFonts w:ascii="Times New Roman" w:hAnsi="Times New Roman" w:eastAsia="Times New Roman" w:cs="Times New Roman"/>
          <w:sz w:val="20"/>
          <w:szCs w:val="20"/>
          <w:spacing w:val="7"/>
          <w:w w:val="101"/>
        </w:rPr>
        <w:t> </w:t>
      </w:r>
      <w:r>
        <w:rPr>
          <w:rFonts w:ascii="Times New Roman" w:hAnsi="Times New Roman" w:eastAsia="Times New Roman" w:cs="Times New Roman"/>
          <w:sz w:val="20"/>
          <w:szCs w:val="20"/>
          <w:spacing w:val="3"/>
        </w:rPr>
        <w:t>moving</w:t>
      </w:r>
      <w:r>
        <w:rPr>
          <w:rFonts w:ascii="Times New Roman" w:hAnsi="Times New Roman" w:eastAsia="Times New Roman" w:cs="Times New Roman"/>
          <w:sz w:val="20"/>
          <w:szCs w:val="20"/>
          <w:spacing w:val="13"/>
          <w:w w:val="101"/>
        </w:rPr>
        <w:t> </w:t>
      </w:r>
      <w:r>
        <w:rPr>
          <w:rFonts w:ascii="Times New Roman" w:hAnsi="Times New Roman" w:eastAsia="Times New Roman" w:cs="Times New Roman"/>
          <w:sz w:val="20"/>
          <w:szCs w:val="20"/>
          <w:spacing w:val="3"/>
        </w:rPr>
        <w:t>conveyor.Set</w:t>
      </w:r>
      <w:r>
        <w:rPr>
          <w:rFonts w:ascii="Times New Roman" w:hAnsi="Times New Roman" w:eastAsia="Times New Roman" w:cs="Times New Roman"/>
          <w:sz w:val="20"/>
          <w:szCs w:val="20"/>
          <w:spacing w:val="7"/>
        </w:rPr>
        <w:t> </w:t>
      </w:r>
      <w:r>
        <w:rPr>
          <w:rFonts w:ascii="Times New Roman" w:hAnsi="Times New Roman" w:eastAsia="Times New Roman" w:cs="Times New Roman"/>
          <w:sz w:val="20"/>
          <w:szCs w:val="20"/>
          <w:spacing w:val="3"/>
        </w:rPr>
        <w:t>the</w:t>
      </w:r>
      <w:r>
        <w:rPr>
          <w:rFonts w:ascii="Times New Roman" w:hAnsi="Times New Roman" w:eastAsia="Times New Roman" w:cs="Times New Roman"/>
          <w:sz w:val="20"/>
          <w:szCs w:val="20"/>
          <w:spacing w:val="9"/>
          <w:w w:val="101"/>
        </w:rPr>
        <w:t> </w:t>
      </w:r>
      <w:r>
        <w:rPr>
          <w:rFonts w:ascii="Times New Roman" w:hAnsi="Times New Roman" w:eastAsia="Times New Roman" w:cs="Times New Roman"/>
          <w:sz w:val="20"/>
          <w:szCs w:val="20"/>
          <w:spacing w:val="3"/>
        </w:rPr>
        <w:t>PCB</w:t>
      </w:r>
      <w:r>
        <w:rPr>
          <w:rFonts w:ascii="Times New Roman" w:hAnsi="Times New Roman" w:eastAsia="Times New Roman" w:cs="Times New Roman"/>
          <w:sz w:val="20"/>
          <w:szCs w:val="20"/>
          <w:spacing w:val="10"/>
        </w:rPr>
        <w:t> </w:t>
      </w:r>
      <w:r>
        <w:rPr>
          <w:rFonts w:ascii="Times New Roman" w:hAnsi="Times New Roman" w:eastAsia="Times New Roman" w:cs="Times New Roman"/>
          <w:sz w:val="20"/>
          <w:szCs w:val="20"/>
          <w:spacing w:val="3"/>
        </w:rPr>
        <w:t>to</w:t>
      </w:r>
      <w:r>
        <w:rPr>
          <w:rFonts w:ascii="Times New Roman" w:hAnsi="Times New Roman" w:eastAsia="Times New Roman" w:cs="Times New Roman"/>
          <w:sz w:val="20"/>
          <w:szCs w:val="20"/>
          <w:spacing w:val="10"/>
        </w:rPr>
        <w:t> </w:t>
      </w:r>
      <w:r>
        <w:rPr>
          <w:rFonts w:ascii="Times New Roman" w:hAnsi="Times New Roman" w:eastAsia="Times New Roman" w:cs="Times New Roman"/>
          <w:sz w:val="20"/>
          <w:szCs w:val="20"/>
          <w:spacing w:val="3"/>
        </w:rPr>
        <w:t>its</w:t>
      </w:r>
      <w:r>
        <w:rPr>
          <w:rFonts w:ascii="Times New Roman" w:hAnsi="Times New Roman" w:eastAsia="Times New Roman" w:cs="Times New Roman"/>
          <w:sz w:val="20"/>
          <w:szCs w:val="20"/>
          <w:spacing w:val="6"/>
          <w:w w:val="101"/>
        </w:rPr>
        <w:t> </w:t>
      </w:r>
      <w:r>
        <w:rPr>
          <w:rFonts w:ascii="Times New Roman" w:hAnsi="Times New Roman" w:eastAsia="Times New Roman" w:cs="Times New Roman"/>
          <w:sz w:val="20"/>
          <w:szCs w:val="20"/>
          <w:spacing w:val="3"/>
        </w:rPr>
        <w:t>normal</w:t>
      </w:r>
      <w:r>
        <w:rPr>
          <w:rFonts w:ascii="Times New Roman" w:hAnsi="Times New Roman" w:eastAsia="Times New Roman" w:cs="Times New Roman"/>
          <w:sz w:val="20"/>
          <w:szCs w:val="20"/>
          <w:spacing w:val="11"/>
        </w:rPr>
        <w:t> </w:t>
      </w:r>
      <w:r>
        <w:rPr>
          <w:rFonts w:ascii="Times New Roman" w:hAnsi="Times New Roman" w:eastAsia="Times New Roman" w:cs="Times New Roman"/>
          <w:sz w:val="20"/>
          <w:szCs w:val="20"/>
          <w:spacing w:val="3"/>
        </w:rPr>
        <w:t>Position</w:t>
      </w:r>
      <w:r>
        <w:rPr>
          <w:rFonts w:ascii="Times New Roman" w:hAnsi="Times New Roman" w:eastAsia="Times New Roman" w:cs="Times New Roman"/>
          <w:sz w:val="20"/>
          <w:szCs w:val="20"/>
        </w:rPr>
        <w:t> </w:t>
      </w:r>
      <w:r>
        <w:rPr>
          <w:rFonts w:ascii="Times New Roman" w:hAnsi="Times New Roman" w:eastAsia="Times New Roman" w:cs="Times New Roman"/>
          <w:sz w:val="20"/>
          <w:szCs w:val="20"/>
          <w:spacing w:val="4"/>
        </w:rPr>
        <w:t>mannally</w:t>
      </w:r>
    </w:p>
    <w:p>
      <w:pPr>
        <w:ind w:firstLine="21"/>
        <w:spacing w:before="35" w:line="228" w:lineRule="auto"/>
        <w:rPr>
          <w:rFonts w:ascii="SimSun" w:hAnsi="SimSun" w:eastAsia="SimSun" w:cs="SimSun"/>
          <w:sz w:val="20"/>
          <w:szCs w:val="20"/>
        </w:rPr>
      </w:pPr>
      <w:r>
        <w:rPr>
          <w:rFonts w:ascii="SimSun" w:hAnsi="SimSun" w:eastAsia="SimSun" w:cs="SimSun"/>
          <w:sz w:val="20"/>
          <w:szCs w:val="20"/>
          <w:spacing w:val="7"/>
        </w:rPr>
        <w:t>在移动运输轨边上检测到</w:t>
      </w:r>
      <w:r>
        <w:rPr>
          <w:rFonts w:ascii="SimSun" w:hAnsi="SimSun" w:eastAsia="SimSun" w:cs="SimSun"/>
          <w:sz w:val="20"/>
          <w:szCs w:val="20"/>
          <w:spacing w:val="-40"/>
        </w:rPr>
        <w:t> </w:t>
      </w:r>
      <w:r>
        <w:rPr>
          <w:rFonts w:ascii="Times New Roman" w:hAnsi="Times New Roman" w:eastAsia="Times New Roman" w:cs="Times New Roman"/>
          <w:sz w:val="20"/>
          <w:szCs w:val="20"/>
          <w:spacing w:val="7"/>
        </w:rPr>
        <w:t>PCB</w:t>
      </w:r>
      <w:r>
        <w:rPr>
          <w:rFonts w:ascii="Times New Roman" w:hAnsi="Times New Roman" w:eastAsia="Times New Roman" w:cs="Times New Roman"/>
          <w:sz w:val="20"/>
          <w:szCs w:val="20"/>
          <w:spacing w:val="-25"/>
        </w:rPr>
        <w:t> </w:t>
      </w:r>
      <w:r>
        <w:rPr>
          <w:rFonts w:ascii="SimSun" w:hAnsi="SimSun" w:eastAsia="SimSun" w:cs="SimSun"/>
          <w:sz w:val="20"/>
          <w:szCs w:val="20"/>
          <w:spacing w:val="7"/>
        </w:rPr>
        <w:t>，将</w:t>
      </w:r>
      <w:r>
        <w:rPr>
          <w:rFonts w:ascii="SimSun" w:hAnsi="SimSun" w:eastAsia="SimSun" w:cs="SimSun"/>
          <w:sz w:val="20"/>
          <w:szCs w:val="20"/>
          <w:spacing w:val="-44"/>
        </w:rPr>
        <w:t> </w:t>
      </w:r>
      <w:r>
        <w:rPr>
          <w:rFonts w:ascii="Times New Roman" w:hAnsi="Times New Roman" w:eastAsia="Times New Roman" w:cs="Times New Roman"/>
          <w:sz w:val="20"/>
          <w:szCs w:val="20"/>
          <w:spacing w:val="7"/>
        </w:rPr>
        <w:t>PCB</w:t>
      </w:r>
      <w:r>
        <w:rPr>
          <w:rFonts w:ascii="Times New Roman" w:hAnsi="Times New Roman" w:eastAsia="Times New Roman" w:cs="Times New Roman"/>
          <w:sz w:val="20"/>
          <w:szCs w:val="20"/>
          <w:spacing w:val="14"/>
        </w:rPr>
        <w:t> </w:t>
      </w:r>
      <w:r>
        <w:rPr>
          <w:rFonts w:ascii="SimSun" w:hAnsi="SimSun" w:eastAsia="SimSun" w:cs="SimSun"/>
          <w:sz w:val="20"/>
          <w:szCs w:val="20"/>
          <w:spacing w:val="7"/>
        </w:rPr>
        <w:t>手动放置在正常位置。</w:t>
      </w:r>
    </w:p>
    <w:p>
      <w:pPr>
        <w:ind w:firstLine="27"/>
        <w:spacing w:before="64" w:line="227" w:lineRule="auto"/>
        <w:rPr>
          <w:rFonts w:ascii="SimSun" w:hAnsi="SimSun" w:eastAsia="SimSun" w:cs="SimSun"/>
          <w:sz w:val="20"/>
          <w:szCs w:val="20"/>
        </w:rPr>
      </w:pPr>
      <w:r>
        <w:rPr>
          <w:rFonts w:ascii="SimSun" w:hAnsi="SimSun" w:eastAsia="SimSun" w:cs="SimSun"/>
          <w:sz w:val="20"/>
          <w:szCs w:val="20"/>
          <w:spacing w:val="3"/>
        </w:rPr>
        <w:t>意义：</w:t>
      </w:r>
      <w:r>
        <w:rPr>
          <w:rFonts w:ascii="SimSun" w:hAnsi="SimSun" w:eastAsia="SimSun" w:cs="SimSun"/>
          <w:sz w:val="20"/>
          <w:szCs w:val="20"/>
          <w:spacing w:val="83"/>
        </w:rPr>
        <w:t> </w:t>
      </w:r>
      <w:r>
        <w:rPr>
          <w:rFonts w:ascii="SimSun" w:hAnsi="SimSun" w:eastAsia="SimSun" w:cs="SimSun"/>
          <w:sz w:val="20"/>
          <w:szCs w:val="20"/>
          <w:spacing w:val="3"/>
        </w:rPr>
        <w:t>在移动运输轨的的连接部分，危险警告传感器检测到一块</w:t>
      </w:r>
      <w:r>
        <w:rPr>
          <w:rFonts w:ascii="SimSun" w:hAnsi="SimSun" w:eastAsia="SimSun" w:cs="SimSun"/>
          <w:sz w:val="20"/>
          <w:szCs w:val="20"/>
          <w:spacing w:val="-41"/>
        </w:rPr>
        <w:t> </w:t>
      </w:r>
      <w:r>
        <w:rPr>
          <w:rFonts w:ascii="Times New Roman" w:hAnsi="Times New Roman" w:eastAsia="Times New Roman" w:cs="Times New Roman"/>
          <w:sz w:val="20"/>
          <w:szCs w:val="20"/>
          <w:spacing w:val="3"/>
        </w:rPr>
        <w:t>PCB</w:t>
      </w:r>
      <w:r>
        <w:rPr>
          <w:rFonts w:ascii="SimSun" w:hAnsi="SimSun" w:eastAsia="SimSun" w:cs="SimSun"/>
          <w:sz w:val="20"/>
          <w:szCs w:val="20"/>
          <w:spacing w:val="3"/>
        </w:rPr>
        <w:t>。</w:t>
      </w:r>
    </w:p>
    <w:p>
      <w:pPr>
        <w:spacing w:line="311" w:lineRule="auto"/>
        <w:rPr>
          <w:rFonts w:ascii="Arial"/>
          <w:sz w:val="21"/>
        </w:rPr>
      </w:pPr>
      <w:r/>
    </w:p>
    <w:p>
      <w:pPr>
        <w:ind w:firstLine="20"/>
        <w:spacing w:before="66" w:line="226" w:lineRule="auto"/>
        <w:rPr>
          <w:rFonts w:ascii="Times New Roman" w:hAnsi="Times New Roman" w:eastAsia="Times New Roman" w:cs="Times New Roman"/>
          <w:sz w:val="20"/>
          <w:szCs w:val="20"/>
        </w:rPr>
      </w:pPr>
      <w:r>
        <w:rPr>
          <w:rFonts w:ascii="SimSun" w:hAnsi="SimSun" w:eastAsia="SimSun" w:cs="SimSun"/>
          <w:sz w:val="20"/>
          <w:szCs w:val="20"/>
          <w:spacing w:val="5"/>
        </w:rPr>
        <w:t>⑤</w:t>
      </w:r>
      <w:r>
        <w:rPr>
          <w:rFonts w:ascii="Times New Roman" w:hAnsi="Times New Roman" w:eastAsia="Times New Roman" w:cs="Times New Roman"/>
          <w:sz w:val="20"/>
          <w:szCs w:val="20"/>
          <w:spacing w:val="5"/>
        </w:rPr>
        <w:t>E0074</w:t>
      </w:r>
      <w:r>
        <w:rPr>
          <w:rFonts w:ascii="SimSun" w:hAnsi="SimSun" w:eastAsia="SimSun" w:cs="SimSun"/>
          <w:sz w:val="20"/>
          <w:szCs w:val="20"/>
          <w:spacing w:val="5"/>
        </w:rPr>
        <w:t>：</w:t>
      </w:r>
      <w:r>
        <w:rPr>
          <w:rFonts w:ascii="Times New Roman" w:hAnsi="Times New Roman" w:eastAsia="Times New Roman" w:cs="Times New Roman"/>
          <w:sz w:val="20"/>
          <w:szCs w:val="20"/>
          <w:spacing w:val="5"/>
        </w:rPr>
        <w:t>PCB</w:t>
      </w:r>
      <w:r>
        <w:rPr>
          <w:rFonts w:ascii="Times New Roman" w:hAnsi="Times New Roman" w:eastAsia="Times New Roman" w:cs="Times New Roman"/>
          <w:sz w:val="20"/>
          <w:szCs w:val="20"/>
          <w:spacing w:val="15"/>
          <w:w w:val="101"/>
        </w:rPr>
        <w:t> </w:t>
      </w:r>
      <w:r>
        <w:rPr>
          <w:rFonts w:ascii="Times New Roman" w:hAnsi="Times New Roman" w:eastAsia="Times New Roman" w:cs="Times New Roman"/>
          <w:sz w:val="20"/>
          <w:szCs w:val="20"/>
          <w:spacing w:val="5"/>
        </w:rPr>
        <w:t>FIXING</w:t>
      </w:r>
      <w:r>
        <w:rPr>
          <w:rFonts w:ascii="Times New Roman" w:hAnsi="Times New Roman" w:eastAsia="Times New Roman" w:cs="Times New Roman"/>
          <w:sz w:val="20"/>
          <w:szCs w:val="20"/>
          <w:spacing w:val="10"/>
        </w:rPr>
        <w:t> </w:t>
      </w:r>
      <w:r>
        <w:rPr>
          <w:rFonts w:ascii="Times New Roman" w:hAnsi="Times New Roman" w:eastAsia="Times New Roman" w:cs="Times New Roman"/>
          <w:sz w:val="20"/>
          <w:szCs w:val="20"/>
          <w:spacing w:val="5"/>
        </w:rPr>
        <w:t>ERROR</w:t>
      </w:r>
    </w:p>
    <w:p>
      <w:pPr>
        <w:ind w:firstLine="17"/>
        <w:spacing w:before="36" w:line="343"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position w:val="9"/>
        </w:rPr>
        <w:t>PCB</w:t>
      </w:r>
      <w:r>
        <w:rPr>
          <w:rFonts w:ascii="Times New Roman" w:hAnsi="Times New Roman" w:eastAsia="Times New Roman" w:cs="Times New Roman"/>
          <w:sz w:val="20"/>
          <w:szCs w:val="20"/>
          <w:spacing w:val="59"/>
          <w:w w:val="101"/>
          <w:position w:val="9"/>
        </w:rPr>
        <w:t> </w:t>
      </w:r>
      <w:r>
        <w:rPr>
          <w:rFonts w:ascii="Times New Roman" w:hAnsi="Times New Roman" w:eastAsia="Times New Roman" w:cs="Times New Roman"/>
          <w:sz w:val="20"/>
          <w:szCs w:val="20"/>
          <w:spacing w:val="3"/>
          <w:position w:val="9"/>
        </w:rPr>
        <w:t>trans-Unit,</w:t>
      </w:r>
      <w:r>
        <w:rPr>
          <w:rFonts w:ascii="Times New Roman" w:hAnsi="Times New Roman" w:eastAsia="Times New Roman" w:cs="Times New Roman"/>
          <w:sz w:val="20"/>
          <w:szCs w:val="20"/>
          <w:spacing w:val="8"/>
          <w:position w:val="9"/>
        </w:rPr>
        <w:t> </w:t>
      </w:r>
      <w:r>
        <w:rPr>
          <w:rFonts w:ascii="Times New Roman" w:hAnsi="Times New Roman" w:eastAsia="Times New Roman" w:cs="Times New Roman"/>
          <w:sz w:val="20"/>
          <w:szCs w:val="20"/>
          <w:spacing w:val="3"/>
          <w:position w:val="9"/>
        </w:rPr>
        <w:t>Locate-Pin</w:t>
      </w:r>
      <w:r>
        <w:rPr>
          <w:rFonts w:ascii="Times New Roman" w:hAnsi="Times New Roman" w:eastAsia="Times New Roman" w:cs="Times New Roman"/>
          <w:sz w:val="20"/>
          <w:szCs w:val="20"/>
          <w:spacing w:val="11"/>
          <w:position w:val="9"/>
        </w:rPr>
        <w:t> </w:t>
      </w:r>
      <w:r>
        <w:rPr>
          <w:rFonts w:ascii="Times New Roman" w:hAnsi="Times New Roman" w:eastAsia="Times New Roman" w:cs="Times New Roman"/>
          <w:sz w:val="20"/>
          <w:szCs w:val="20"/>
          <w:spacing w:val="3"/>
          <w:position w:val="9"/>
        </w:rPr>
        <w:t>or</w:t>
      </w:r>
      <w:r>
        <w:rPr>
          <w:rFonts w:ascii="Times New Roman" w:hAnsi="Times New Roman" w:eastAsia="Times New Roman" w:cs="Times New Roman"/>
          <w:sz w:val="20"/>
          <w:szCs w:val="20"/>
          <w:spacing w:val="1"/>
          <w:position w:val="9"/>
        </w:rPr>
        <w:t> </w:t>
      </w:r>
      <w:r>
        <w:rPr>
          <w:rFonts w:ascii="Times New Roman" w:hAnsi="Times New Roman" w:eastAsia="Times New Roman" w:cs="Times New Roman"/>
          <w:sz w:val="20"/>
          <w:szCs w:val="20"/>
          <w:spacing w:val="3"/>
          <w:position w:val="9"/>
        </w:rPr>
        <w:t>push-up-Unit</w:t>
      </w:r>
      <w:r>
        <w:rPr>
          <w:rFonts w:ascii="Times New Roman" w:hAnsi="Times New Roman" w:eastAsia="Times New Roman" w:cs="Times New Roman"/>
          <w:sz w:val="20"/>
          <w:szCs w:val="20"/>
          <w:spacing w:val="11"/>
          <w:w w:val="101"/>
          <w:position w:val="9"/>
        </w:rPr>
        <w:t> </w:t>
      </w:r>
      <w:r>
        <w:rPr>
          <w:rFonts w:ascii="Times New Roman" w:hAnsi="Times New Roman" w:eastAsia="Times New Roman" w:cs="Times New Roman"/>
          <w:sz w:val="20"/>
          <w:szCs w:val="20"/>
          <w:spacing w:val="3"/>
          <w:position w:val="9"/>
        </w:rPr>
        <w:t>does</w:t>
      </w:r>
      <w:r>
        <w:rPr>
          <w:rFonts w:ascii="Times New Roman" w:hAnsi="Times New Roman" w:eastAsia="Times New Roman" w:cs="Times New Roman"/>
          <w:sz w:val="20"/>
          <w:szCs w:val="20"/>
          <w:spacing w:val="4"/>
          <w:w w:val="101"/>
          <w:position w:val="9"/>
        </w:rPr>
        <w:t> </w:t>
      </w:r>
      <w:r>
        <w:rPr>
          <w:rFonts w:ascii="Times New Roman" w:hAnsi="Times New Roman" w:eastAsia="Times New Roman" w:cs="Times New Roman"/>
          <w:sz w:val="20"/>
          <w:szCs w:val="20"/>
          <w:spacing w:val="3"/>
          <w:position w:val="9"/>
        </w:rPr>
        <w:t>not</w:t>
      </w:r>
      <w:r>
        <w:rPr>
          <w:rFonts w:ascii="Times New Roman" w:hAnsi="Times New Roman" w:eastAsia="Times New Roman" w:cs="Times New Roman"/>
          <w:sz w:val="20"/>
          <w:szCs w:val="20"/>
          <w:spacing w:val="1"/>
          <w:position w:val="9"/>
        </w:rPr>
        <w:t> </w:t>
      </w:r>
      <w:r>
        <w:rPr>
          <w:rFonts w:ascii="Times New Roman" w:hAnsi="Times New Roman" w:eastAsia="Times New Roman" w:cs="Times New Roman"/>
          <w:sz w:val="20"/>
          <w:szCs w:val="20"/>
          <w:spacing w:val="3"/>
          <w:position w:val="9"/>
        </w:rPr>
        <w:t>response</w:t>
      </w:r>
      <w:r>
        <w:rPr>
          <w:rFonts w:ascii="Times New Roman" w:hAnsi="Times New Roman" w:eastAsia="Times New Roman" w:cs="Times New Roman"/>
          <w:sz w:val="20"/>
          <w:szCs w:val="20"/>
          <w:spacing w:val="5"/>
          <w:w w:val="101"/>
          <w:position w:val="9"/>
        </w:rPr>
        <w:t> </w:t>
      </w:r>
      <w:r>
        <w:rPr>
          <w:rFonts w:ascii="Times New Roman" w:hAnsi="Times New Roman" w:eastAsia="Times New Roman" w:cs="Times New Roman"/>
          <w:sz w:val="20"/>
          <w:szCs w:val="20"/>
          <w:spacing w:val="3"/>
          <w:position w:val="9"/>
        </w:rPr>
        <w:t>to</w:t>
      </w:r>
      <w:r>
        <w:rPr>
          <w:rFonts w:ascii="Times New Roman" w:hAnsi="Times New Roman" w:eastAsia="Times New Roman" w:cs="Times New Roman"/>
          <w:sz w:val="20"/>
          <w:szCs w:val="20"/>
          <w:spacing w:val="11"/>
          <w:w w:val="101"/>
          <w:position w:val="9"/>
        </w:rPr>
        <w:t> </w:t>
      </w:r>
      <w:r>
        <w:rPr>
          <w:rFonts w:ascii="Times New Roman" w:hAnsi="Times New Roman" w:eastAsia="Times New Roman" w:cs="Times New Roman"/>
          <w:sz w:val="20"/>
          <w:szCs w:val="20"/>
          <w:spacing w:val="3"/>
          <w:position w:val="9"/>
        </w:rPr>
        <w:t>command</w:t>
      </w:r>
    </w:p>
    <w:p>
      <w:pPr>
        <w:ind w:firstLine="17"/>
        <w:spacing w:line="228" w:lineRule="auto"/>
        <w:rPr>
          <w:rFonts w:ascii="SimSun" w:hAnsi="SimSun" w:eastAsia="SimSun" w:cs="SimSun"/>
          <w:sz w:val="20"/>
          <w:szCs w:val="20"/>
        </w:rPr>
      </w:pPr>
      <w:r>
        <w:rPr>
          <w:rFonts w:ascii="Times New Roman" w:hAnsi="Times New Roman" w:eastAsia="Times New Roman" w:cs="Times New Roman"/>
          <w:sz w:val="20"/>
          <w:szCs w:val="20"/>
          <w:spacing w:val="3"/>
        </w:rPr>
        <w:t>PCB</w:t>
      </w:r>
      <w:r>
        <w:rPr>
          <w:rFonts w:ascii="Times New Roman" w:hAnsi="Times New Roman" w:eastAsia="Times New Roman" w:cs="Times New Roman"/>
          <w:sz w:val="20"/>
          <w:szCs w:val="20"/>
          <w:spacing w:val="34"/>
        </w:rPr>
        <w:t> </w:t>
      </w:r>
      <w:r>
        <w:rPr>
          <w:rFonts w:ascii="SimSun" w:hAnsi="SimSun" w:eastAsia="SimSun" w:cs="SimSun"/>
          <w:sz w:val="20"/>
          <w:szCs w:val="20"/>
          <w:spacing w:val="3"/>
        </w:rPr>
        <w:t>固定故障</w:t>
      </w:r>
    </w:p>
    <w:p>
      <w:pPr>
        <w:sectPr>
          <w:pgSz w:w="11906" w:h="16839"/>
          <w:pgMar w:top="1431" w:right="1769" w:bottom="400" w:left="1785" w:header="0" w:footer="0" w:gutter="0"/>
        </w:sectPr>
        <w:rPr/>
      </w:pPr>
    </w:p>
    <w:p>
      <w:pPr>
        <w:ind w:firstLine="17"/>
        <w:spacing w:before="60" w:line="228" w:lineRule="auto"/>
        <w:rPr>
          <w:rFonts w:ascii="SimSun" w:hAnsi="SimSun" w:eastAsia="SimSun" w:cs="SimSun"/>
          <w:sz w:val="20"/>
          <w:szCs w:val="20"/>
        </w:rPr>
      </w:pPr>
      <w:bookmarkStart w:name="_bookmark53" w:id="54"/>
      <w:bookmarkEnd w:id="54"/>
      <w:bookmarkStart w:name="_bookmark54" w:id="55"/>
      <w:bookmarkEnd w:id="55"/>
      <w:r>
        <w:rPr>
          <w:rFonts w:ascii="Times New Roman" w:hAnsi="Times New Roman" w:eastAsia="Times New Roman" w:cs="Times New Roman"/>
          <w:sz w:val="20"/>
          <w:szCs w:val="20"/>
          <w:spacing w:val="8"/>
        </w:rPr>
        <w:t>PCB</w:t>
      </w:r>
      <w:r>
        <w:rPr>
          <w:rFonts w:ascii="Times New Roman" w:hAnsi="Times New Roman" w:eastAsia="Times New Roman" w:cs="Times New Roman"/>
          <w:sz w:val="20"/>
          <w:szCs w:val="20"/>
          <w:spacing w:val="22"/>
        </w:rPr>
        <w:t> </w:t>
      </w:r>
      <w:r>
        <w:rPr>
          <w:rFonts w:ascii="SimSun" w:hAnsi="SimSun" w:eastAsia="SimSun" w:cs="SimSun"/>
          <w:sz w:val="20"/>
          <w:szCs w:val="20"/>
          <w:spacing w:val="8"/>
        </w:rPr>
        <w:t>传输部件，定位针或上推部件不响应指令。</w:t>
      </w:r>
    </w:p>
    <w:p>
      <w:pPr>
        <w:ind w:firstLine="27"/>
        <w:spacing w:before="64" w:line="228" w:lineRule="auto"/>
        <w:rPr>
          <w:rFonts w:ascii="SimSun" w:hAnsi="SimSun" w:eastAsia="SimSun" w:cs="SimSun"/>
          <w:sz w:val="20"/>
          <w:szCs w:val="20"/>
        </w:rPr>
      </w:pPr>
      <w:r>
        <w:rPr>
          <w:rFonts w:ascii="SimSun" w:hAnsi="SimSun" w:eastAsia="SimSun" w:cs="SimSun"/>
          <w:sz w:val="20"/>
          <w:szCs w:val="20"/>
          <w:spacing w:val="3"/>
        </w:rPr>
        <w:t>意义：</w:t>
      </w:r>
      <w:r>
        <w:rPr>
          <w:rFonts w:ascii="SimSun" w:hAnsi="SimSun" w:eastAsia="SimSun" w:cs="SimSun"/>
          <w:sz w:val="20"/>
          <w:szCs w:val="20"/>
          <w:spacing w:val="43"/>
        </w:rPr>
        <w:t> </w:t>
      </w:r>
      <w:r>
        <w:rPr>
          <w:rFonts w:ascii="SimSun" w:hAnsi="SimSun" w:eastAsia="SimSun" w:cs="SimSun"/>
          <w:sz w:val="20"/>
          <w:szCs w:val="20"/>
          <w:spacing w:val="3"/>
        </w:rPr>
        <w:t>在</w:t>
      </w:r>
      <w:r>
        <w:rPr>
          <w:rFonts w:ascii="SimSun" w:hAnsi="SimSun" w:eastAsia="SimSun" w:cs="SimSun"/>
          <w:sz w:val="20"/>
          <w:szCs w:val="20"/>
          <w:spacing w:val="-42"/>
        </w:rPr>
        <w:t> </w:t>
      </w:r>
      <w:r>
        <w:rPr>
          <w:rFonts w:ascii="Times New Roman" w:hAnsi="Times New Roman" w:eastAsia="Times New Roman" w:cs="Times New Roman"/>
          <w:sz w:val="20"/>
          <w:szCs w:val="20"/>
          <w:spacing w:val="3"/>
        </w:rPr>
        <w:t>PCB</w:t>
      </w:r>
      <w:r>
        <w:rPr>
          <w:rFonts w:ascii="Times New Roman" w:hAnsi="Times New Roman" w:eastAsia="Times New Roman" w:cs="Times New Roman"/>
          <w:sz w:val="20"/>
          <w:szCs w:val="20"/>
          <w:spacing w:val="10"/>
        </w:rPr>
        <w:t> </w:t>
      </w:r>
      <w:r>
        <w:rPr>
          <w:rFonts w:ascii="SimSun" w:hAnsi="SimSun" w:eastAsia="SimSun" w:cs="SimSun"/>
          <w:sz w:val="20"/>
          <w:szCs w:val="20"/>
          <w:spacing w:val="3"/>
        </w:rPr>
        <w:t>传输部件上的定位针传感器或上推部件，传感器不能正确响应电磁阀的状况。</w:t>
      </w:r>
    </w:p>
    <w:p>
      <w:pPr>
        <w:spacing w:line="279" w:lineRule="auto"/>
        <w:rPr>
          <w:rFonts w:ascii="Arial"/>
          <w:sz w:val="21"/>
        </w:rPr>
      </w:pPr>
      <w:r/>
    </w:p>
    <w:p>
      <w:pPr>
        <w:ind w:left="16" w:right="39" w:firstLine="4"/>
        <w:spacing w:before="65" w:line="311" w:lineRule="auto"/>
        <w:rPr>
          <w:rFonts w:ascii="Times New Roman" w:hAnsi="Times New Roman" w:eastAsia="Times New Roman" w:cs="Times New Roman"/>
          <w:sz w:val="20"/>
          <w:szCs w:val="20"/>
        </w:rPr>
      </w:pPr>
      <w:r>
        <w:rPr>
          <w:rFonts w:ascii="SimSun" w:hAnsi="SimSun" w:eastAsia="SimSun" w:cs="SimSun"/>
          <w:sz w:val="20"/>
          <w:szCs w:val="20"/>
          <w:spacing w:val="3"/>
        </w:rPr>
        <w:t>⑥</w:t>
      </w:r>
      <w:r>
        <w:rPr>
          <w:rFonts w:ascii="Times New Roman" w:hAnsi="Times New Roman" w:eastAsia="Times New Roman" w:cs="Times New Roman"/>
          <w:sz w:val="20"/>
          <w:szCs w:val="20"/>
          <w:spacing w:val="3"/>
        </w:rPr>
        <w:t>E0078:</w:t>
      </w:r>
      <w:r>
        <w:rPr>
          <w:rFonts w:ascii="Times New Roman" w:hAnsi="Times New Roman" w:eastAsia="Times New Roman" w:cs="Times New Roman"/>
          <w:sz w:val="20"/>
          <w:szCs w:val="20"/>
          <w:spacing w:val="84"/>
          <w:w w:val="101"/>
        </w:rPr>
        <w:t> </w:t>
      </w:r>
      <w:r>
        <w:rPr>
          <w:rFonts w:ascii="Times New Roman" w:hAnsi="Times New Roman" w:eastAsia="Times New Roman" w:cs="Times New Roman"/>
          <w:sz w:val="20"/>
          <w:szCs w:val="20"/>
          <w:spacing w:val="3"/>
        </w:rPr>
        <w:t>When</w:t>
      </w:r>
      <w:r>
        <w:rPr>
          <w:rFonts w:ascii="Times New Roman" w:hAnsi="Times New Roman" w:eastAsia="Times New Roman" w:cs="Times New Roman"/>
          <w:sz w:val="20"/>
          <w:szCs w:val="20"/>
          <w:spacing w:val="20"/>
          <w:w w:val="101"/>
        </w:rPr>
        <w:t> </w:t>
      </w:r>
      <w:r>
        <w:rPr>
          <w:rFonts w:ascii="Times New Roman" w:hAnsi="Times New Roman" w:eastAsia="Times New Roman" w:cs="Times New Roman"/>
          <w:sz w:val="20"/>
          <w:szCs w:val="20"/>
          <w:spacing w:val="3"/>
        </w:rPr>
        <w:t>the</w:t>
      </w:r>
      <w:r>
        <w:rPr>
          <w:rFonts w:ascii="Times New Roman" w:hAnsi="Times New Roman" w:eastAsia="Times New Roman" w:cs="Times New Roman"/>
          <w:sz w:val="20"/>
          <w:szCs w:val="20"/>
          <w:spacing w:val="24"/>
          <w:w w:val="101"/>
        </w:rPr>
        <w:t> </w:t>
      </w:r>
      <w:r>
        <w:rPr>
          <w:rFonts w:ascii="Times New Roman" w:hAnsi="Times New Roman" w:eastAsia="Times New Roman" w:cs="Times New Roman"/>
          <w:sz w:val="20"/>
          <w:szCs w:val="20"/>
          <w:spacing w:val="3"/>
        </w:rPr>
        <w:t>PCB</w:t>
      </w:r>
      <w:r>
        <w:rPr>
          <w:rFonts w:ascii="Times New Roman" w:hAnsi="Times New Roman" w:eastAsia="Times New Roman" w:cs="Times New Roman"/>
          <w:sz w:val="20"/>
          <w:szCs w:val="20"/>
          <w:spacing w:val="20"/>
          <w:w w:val="101"/>
        </w:rPr>
        <w:t> </w:t>
      </w:r>
      <w:r>
        <w:rPr>
          <w:rFonts w:ascii="Times New Roman" w:hAnsi="Times New Roman" w:eastAsia="Times New Roman" w:cs="Times New Roman"/>
          <w:sz w:val="20"/>
          <w:szCs w:val="20"/>
          <w:spacing w:val="3"/>
        </w:rPr>
        <w:t>was</w:t>
      </w:r>
      <w:r>
        <w:rPr>
          <w:rFonts w:ascii="Times New Roman" w:hAnsi="Times New Roman" w:eastAsia="Times New Roman" w:cs="Times New Roman"/>
          <w:sz w:val="20"/>
          <w:szCs w:val="20"/>
          <w:spacing w:val="22"/>
        </w:rPr>
        <w:t> </w:t>
      </w:r>
      <w:r>
        <w:rPr>
          <w:rFonts w:ascii="Times New Roman" w:hAnsi="Times New Roman" w:eastAsia="Times New Roman" w:cs="Times New Roman"/>
          <w:sz w:val="20"/>
          <w:szCs w:val="20"/>
          <w:spacing w:val="3"/>
        </w:rPr>
        <w:t>transfered</w:t>
      </w:r>
      <w:r>
        <w:rPr>
          <w:rFonts w:ascii="Times New Roman" w:hAnsi="Times New Roman" w:eastAsia="Times New Roman" w:cs="Times New Roman"/>
          <w:sz w:val="20"/>
          <w:szCs w:val="20"/>
          <w:spacing w:val="22"/>
          <w:w w:val="101"/>
        </w:rPr>
        <w:t> </w:t>
      </w:r>
      <w:r>
        <w:rPr>
          <w:rFonts w:ascii="Times New Roman" w:hAnsi="Times New Roman" w:eastAsia="Times New Roman" w:cs="Times New Roman"/>
          <w:sz w:val="20"/>
          <w:szCs w:val="20"/>
          <w:spacing w:val="3"/>
        </w:rPr>
        <w:t>to</w:t>
      </w:r>
      <w:r>
        <w:rPr>
          <w:rFonts w:ascii="Times New Roman" w:hAnsi="Times New Roman" w:eastAsia="Times New Roman" w:cs="Times New Roman"/>
          <w:sz w:val="20"/>
          <w:szCs w:val="20"/>
          <w:spacing w:val="26"/>
          <w:w w:val="101"/>
        </w:rPr>
        <w:t> </w:t>
      </w:r>
      <w:r>
        <w:rPr>
          <w:rFonts w:ascii="Times New Roman" w:hAnsi="Times New Roman" w:eastAsia="Times New Roman" w:cs="Times New Roman"/>
          <w:sz w:val="20"/>
          <w:szCs w:val="20"/>
          <w:spacing w:val="3"/>
        </w:rPr>
        <w:t>fixed</w:t>
      </w:r>
      <w:r>
        <w:rPr>
          <w:rFonts w:ascii="Times New Roman" w:hAnsi="Times New Roman" w:eastAsia="Times New Roman" w:cs="Times New Roman"/>
          <w:sz w:val="20"/>
          <w:szCs w:val="20"/>
          <w:spacing w:val="27"/>
          <w:w w:val="101"/>
        </w:rPr>
        <w:t> </w:t>
      </w:r>
      <w:r>
        <w:rPr>
          <w:rFonts w:ascii="Times New Roman" w:hAnsi="Times New Roman" w:eastAsia="Times New Roman" w:cs="Times New Roman"/>
          <w:sz w:val="20"/>
          <w:szCs w:val="20"/>
          <w:spacing w:val="3"/>
        </w:rPr>
        <w:t>conveyor</w:t>
      </w:r>
      <w:r>
        <w:rPr>
          <w:rFonts w:ascii="Times New Roman" w:hAnsi="Times New Roman" w:eastAsia="Times New Roman" w:cs="Times New Roman"/>
          <w:sz w:val="20"/>
          <w:szCs w:val="20"/>
          <w:spacing w:val="25"/>
          <w:w w:val="101"/>
        </w:rPr>
        <w:t> </w:t>
      </w:r>
      <w:r>
        <w:rPr>
          <w:rFonts w:ascii="Times New Roman" w:hAnsi="Times New Roman" w:eastAsia="Times New Roman" w:cs="Times New Roman"/>
          <w:sz w:val="20"/>
          <w:szCs w:val="20"/>
          <w:spacing w:val="3"/>
        </w:rPr>
        <w:t>of</w:t>
      </w:r>
      <w:r>
        <w:rPr>
          <w:rFonts w:ascii="Times New Roman" w:hAnsi="Times New Roman" w:eastAsia="Times New Roman" w:cs="Times New Roman"/>
          <w:sz w:val="20"/>
          <w:szCs w:val="20"/>
          <w:spacing w:val="2"/>
        </w:rPr>
        <w:t> </w:t>
      </w:r>
      <w:r>
        <w:rPr>
          <w:rFonts w:ascii="Times New Roman" w:hAnsi="Times New Roman" w:eastAsia="Times New Roman" w:cs="Times New Roman"/>
          <w:sz w:val="20"/>
          <w:szCs w:val="20"/>
          <w:spacing w:val="3"/>
        </w:rPr>
        <w:t>PCB</w:t>
      </w:r>
      <w:r>
        <w:rPr>
          <w:rFonts w:ascii="Times New Roman" w:hAnsi="Times New Roman" w:eastAsia="Times New Roman" w:cs="Times New Roman"/>
          <w:sz w:val="20"/>
          <w:szCs w:val="20"/>
          <w:spacing w:val="29"/>
          <w:w w:val="101"/>
        </w:rPr>
        <w:t> </w:t>
      </w:r>
      <w:r>
        <w:rPr>
          <w:rFonts w:ascii="Times New Roman" w:hAnsi="Times New Roman" w:eastAsia="Times New Roman" w:cs="Times New Roman"/>
          <w:sz w:val="20"/>
          <w:szCs w:val="20"/>
          <w:spacing w:val="3"/>
        </w:rPr>
        <w:t>exit</w:t>
      </w:r>
      <w:r>
        <w:rPr>
          <w:rFonts w:ascii="Times New Roman" w:hAnsi="Times New Roman" w:eastAsia="Times New Roman" w:cs="Times New Roman"/>
          <w:sz w:val="20"/>
          <w:szCs w:val="20"/>
          <w:spacing w:val="34"/>
          <w:w w:val="101"/>
        </w:rPr>
        <w:t> </w:t>
      </w:r>
      <w:r>
        <w:rPr>
          <w:rFonts w:ascii="Times New Roman" w:hAnsi="Times New Roman" w:eastAsia="Times New Roman" w:cs="Times New Roman"/>
          <w:sz w:val="20"/>
          <w:szCs w:val="20"/>
          <w:spacing w:val="3"/>
        </w:rPr>
        <w:t>Side</w:t>
      </w:r>
      <w:r>
        <w:rPr>
          <w:rFonts w:ascii="Times New Roman" w:hAnsi="Times New Roman" w:eastAsia="Times New Roman" w:cs="Times New Roman"/>
          <w:sz w:val="20"/>
          <w:szCs w:val="20"/>
          <w:spacing w:val="32"/>
        </w:rPr>
        <w:t> </w:t>
      </w:r>
      <w:r>
        <w:rPr>
          <w:rFonts w:ascii="Times New Roman" w:hAnsi="Times New Roman" w:eastAsia="Times New Roman" w:cs="Times New Roman"/>
          <w:sz w:val="20"/>
          <w:szCs w:val="20"/>
          <w:spacing w:val="3"/>
        </w:rPr>
        <w:t>,error</w:t>
      </w:r>
      <w:r>
        <w:rPr>
          <w:rFonts w:ascii="Times New Roman" w:hAnsi="Times New Roman" w:eastAsia="Times New Roman" w:cs="Times New Roman"/>
          <w:sz w:val="20"/>
          <w:szCs w:val="20"/>
          <w:spacing w:val="19"/>
          <w:w w:val="101"/>
        </w:rPr>
        <w:t> </w:t>
      </w:r>
      <w:r>
        <w:rPr>
          <w:rFonts w:ascii="Times New Roman" w:hAnsi="Times New Roman" w:eastAsia="Times New Roman" w:cs="Times New Roman"/>
          <w:sz w:val="20"/>
          <w:szCs w:val="20"/>
          <w:spacing w:val="3"/>
        </w:rPr>
        <w:t>happened</w:t>
      </w:r>
      <w:r>
        <w:rPr>
          <w:rFonts w:ascii="Times New Roman" w:hAnsi="Times New Roman" w:eastAsia="Times New Roman" w:cs="Times New Roman"/>
          <w:sz w:val="20"/>
          <w:szCs w:val="20"/>
          <w:spacing w:val="26"/>
        </w:rPr>
        <w:t> </w:t>
      </w:r>
      <w:r>
        <w:rPr>
          <w:rFonts w:ascii="Times New Roman" w:hAnsi="Times New Roman" w:eastAsia="Times New Roman" w:cs="Times New Roman"/>
          <w:sz w:val="20"/>
          <w:szCs w:val="20"/>
          <w:spacing w:val="3"/>
        </w:rPr>
        <w:t>for</w:t>
      </w:r>
      <w:r>
        <w:rPr>
          <w:rFonts w:ascii="Times New Roman" w:hAnsi="Times New Roman" w:eastAsia="Times New Roman" w:cs="Times New Roman"/>
          <w:sz w:val="20"/>
          <w:szCs w:val="20"/>
        </w:rPr>
        <w:t> </w:t>
      </w:r>
      <w:r>
        <w:rPr>
          <w:rFonts w:ascii="Times New Roman" w:hAnsi="Times New Roman" w:eastAsia="Times New Roman" w:cs="Times New Roman"/>
          <w:sz w:val="20"/>
          <w:szCs w:val="20"/>
          <w:spacing w:val="3"/>
        </w:rPr>
        <w:t>time</w:t>
      </w:r>
      <w:r>
        <w:rPr>
          <w:rFonts w:ascii="Times New Roman" w:hAnsi="Times New Roman" w:eastAsia="Times New Roman" w:cs="Times New Roman"/>
          <w:sz w:val="20"/>
          <w:szCs w:val="20"/>
          <w:spacing w:val="23"/>
          <w:w w:val="101"/>
        </w:rPr>
        <w:t>  </w:t>
      </w:r>
      <w:r>
        <w:rPr>
          <w:rFonts w:ascii="Times New Roman" w:hAnsi="Times New Roman" w:eastAsia="Times New Roman" w:cs="Times New Roman"/>
          <w:sz w:val="20"/>
          <w:szCs w:val="20"/>
          <w:spacing w:val="3"/>
        </w:rPr>
        <w:t>over</w:t>
      </w:r>
      <w:r>
        <w:rPr>
          <w:rFonts w:ascii="Times New Roman" w:hAnsi="Times New Roman" w:eastAsia="Times New Roman" w:cs="Times New Roman"/>
          <w:sz w:val="20"/>
          <w:szCs w:val="20"/>
          <w:w w:val="101"/>
        </w:rPr>
        <w:t>  </w:t>
      </w:r>
      <w:r>
        <w:rPr>
          <w:rFonts w:ascii="Times New Roman" w:hAnsi="Times New Roman" w:eastAsia="Times New Roman" w:cs="Times New Roman"/>
          <w:sz w:val="20"/>
          <w:szCs w:val="20"/>
          <w:spacing w:val="3"/>
        </w:rPr>
        <w:t>Maybe</w:t>
      </w:r>
      <w:r>
        <w:rPr>
          <w:rFonts w:ascii="Times New Roman" w:hAnsi="Times New Roman" w:eastAsia="Times New Roman" w:cs="Times New Roman"/>
          <w:sz w:val="20"/>
          <w:szCs w:val="20"/>
          <w:w w:val="101"/>
        </w:rPr>
        <w:t>  </w:t>
      </w:r>
      <w:r>
        <w:rPr>
          <w:rFonts w:ascii="Times New Roman" w:hAnsi="Times New Roman" w:eastAsia="Times New Roman" w:cs="Times New Roman"/>
          <w:sz w:val="20"/>
          <w:szCs w:val="20"/>
          <w:spacing w:val="3"/>
        </w:rPr>
        <w:t>the</w:t>
      </w:r>
      <w:r>
        <w:rPr>
          <w:rFonts w:ascii="Times New Roman" w:hAnsi="Times New Roman" w:eastAsia="Times New Roman" w:cs="Times New Roman"/>
          <w:sz w:val="20"/>
          <w:szCs w:val="20"/>
          <w:w w:val="101"/>
        </w:rPr>
        <w:t>  </w:t>
      </w:r>
      <w:r>
        <w:rPr>
          <w:rFonts w:ascii="Times New Roman" w:hAnsi="Times New Roman" w:eastAsia="Times New Roman" w:cs="Times New Roman"/>
          <w:sz w:val="20"/>
          <w:szCs w:val="20"/>
          <w:spacing w:val="3"/>
        </w:rPr>
        <w:t>PCB</w:t>
      </w:r>
      <w:r>
        <w:rPr>
          <w:rFonts w:ascii="Times New Roman" w:hAnsi="Times New Roman" w:eastAsia="Times New Roman" w:cs="Times New Roman"/>
          <w:sz w:val="20"/>
          <w:szCs w:val="20"/>
          <w:spacing w:val="4"/>
        </w:rPr>
        <w:t>  </w:t>
      </w:r>
      <w:r>
        <w:rPr>
          <w:rFonts w:ascii="Times New Roman" w:hAnsi="Times New Roman" w:eastAsia="Times New Roman" w:cs="Times New Roman"/>
          <w:sz w:val="20"/>
          <w:szCs w:val="20"/>
          <w:spacing w:val="3"/>
        </w:rPr>
        <w:t>stoppered</w:t>
      </w:r>
      <w:r>
        <w:rPr>
          <w:rFonts w:ascii="Times New Roman" w:hAnsi="Times New Roman" w:eastAsia="Times New Roman" w:cs="Times New Roman"/>
          <w:sz w:val="20"/>
          <w:szCs w:val="20"/>
          <w:spacing w:val="47"/>
        </w:rPr>
        <w:t> </w:t>
      </w:r>
      <w:r>
        <w:rPr>
          <w:rFonts w:ascii="Times New Roman" w:hAnsi="Times New Roman" w:eastAsia="Times New Roman" w:cs="Times New Roman"/>
          <w:sz w:val="20"/>
          <w:szCs w:val="20"/>
          <w:spacing w:val="3"/>
        </w:rPr>
        <w:t>between</w:t>
      </w:r>
      <w:r>
        <w:rPr>
          <w:rFonts w:ascii="Times New Roman" w:hAnsi="Times New Roman" w:eastAsia="Times New Roman" w:cs="Times New Roman"/>
          <w:sz w:val="20"/>
          <w:szCs w:val="20"/>
          <w:spacing w:val="2"/>
          <w:w w:val="101"/>
        </w:rPr>
        <w:t>  </w:t>
      </w:r>
      <w:r>
        <w:rPr>
          <w:rFonts w:ascii="Times New Roman" w:hAnsi="Times New Roman" w:eastAsia="Times New Roman" w:cs="Times New Roman"/>
          <w:sz w:val="20"/>
          <w:szCs w:val="20"/>
          <w:spacing w:val="3"/>
        </w:rPr>
        <w:t>fix</w:t>
      </w:r>
      <w:r>
        <w:rPr>
          <w:rFonts w:ascii="Times New Roman" w:hAnsi="Times New Roman" w:eastAsia="Times New Roman" w:cs="Times New Roman"/>
          <w:sz w:val="20"/>
          <w:szCs w:val="20"/>
          <w:spacing w:val="3"/>
          <w:w w:val="101"/>
        </w:rPr>
        <w:t>  </w:t>
      </w:r>
      <w:r>
        <w:rPr>
          <w:rFonts w:ascii="Times New Roman" w:hAnsi="Times New Roman" w:eastAsia="Times New Roman" w:cs="Times New Roman"/>
          <w:sz w:val="20"/>
          <w:szCs w:val="20"/>
          <w:spacing w:val="3"/>
        </w:rPr>
        <w:t>conveyor</w:t>
      </w:r>
      <w:r>
        <w:rPr>
          <w:rFonts w:ascii="Times New Roman" w:hAnsi="Times New Roman" w:eastAsia="Times New Roman" w:cs="Times New Roman"/>
          <w:sz w:val="20"/>
          <w:szCs w:val="20"/>
          <w:spacing w:val="2"/>
        </w:rPr>
        <w:t>  </w:t>
      </w:r>
      <w:r>
        <w:rPr>
          <w:rFonts w:ascii="Times New Roman" w:hAnsi="Times New Roman" w:eastAsia="Times New Roman" w:cs="Times New Roman"/>
          <w:sz w:val="20"/>
          <w:szCs w:val="20"/>
          <w:spacing w:val="3"/>
        </w:rPr>
        <w:t>and</w:t>
      </w:r>
      <w:r>
        <w:rPr>
          <w:rFonts w:ascii="Times New Roman" w:hAnsi="Times New Roman" w:eastAsia="Times New Roman" w:cs="Times New Roman"/>
          <w:sz w:val="20"/>
          <w:szCs w:val="20"/>
          <w:spacing w:val="49"/>
        </w:rPr>
        <w:t> </w:t>
      </w:r>
      <w:r>
        <w:rPr>
          <w:rFonts w:ascii="Times New Roman" w:hAnsi="Times New Roman" w:eastAsia="Times New Roman" w:cs="Times New Roman"/>
          <w:sz w:val="20"/>
          <w:szCs w:val="20"/>
          <w:spacing w:val="3"/>
        </w:rPr>
        <w:t>moving</w:t>
      </w:r>
      <w:r>
        <w:rPr>
          <w:rFonts w:ascii="Times New Roman" w:hAnsi="Times New Roman" w:eastAsia="Times New Roman" w:cs="Times New Roman"/>
          <w:sz w:val="20"/>
          <w:szCs w:val="20"/>
          <w:spacing w:val="3"/>
          <w:w w:val="101"/>
        </w:rPr>
        <w:t>  </w:t>
      </w:r>
      <w:r>
        <w:rPr>
          <w:rFonts w:ascii="Times New Roman" w:hAnsi="Times New Roman" w:eastAsia="Times New Roman" w:cs="Times New Roman"/>
          <w:sz w:val="20"/>
          <w:szCs w:val="20"/>
          <w:spacing w:val="3"/>
        </w:rPr>
        <w:t>enveyor</w:t>
      </w:r>
      <w:r>
        <w:rPr>
          <w:rFonts w:ascii="Times New Roman" w:hAnsi="Times New Roman" w:eastAsia="Times New Roman" w:cs="Times New Roman"/>
          <w:sz w:val="20"/>
          <w:szCs w:val="20"/>
          <w:spacing w:val="3"/>
          <w:w w:val="101"/>
        </w:rPr>
        <w:t>  </w:t>
      </w:r>
      <w:r>
        <w:rPr>
          <w:rFonts w:ascii="Times New Roman" w:hAnsi="Times New Roman" w:eastAsia="Times New Roman" w:cs="Times New Roman"/>
          <w:sz w:val="20"/>
          <w:szCs w:val="20"/>
          <w:spacing w:val="3"/>
        </w:rPr>
        <w:t>or</w:t>
      </w:r>
      <w:r>
        <w:rPr>
          <w:rFonts w:ascii="Times New Roman" w:hAnsi="Times New Roman" w:eastAsia="Times New Roman" w:cs="Times New Roman"/>
          <w:sz w:val="20"/>
          <w:szCs w:val="20"/>
          <w:spacing w:val="47"/>
        </w:rPr>
        <w:t> </w:t>
      </w:r>
      <w:r>
        <w:rPr>
          <w:rFonts w:ascii="Times New Roman" w:hAnsi="Times New Roman" w:eastAsia="Times New Roman" w:cs="Times New Roman"/>
          <w:sz w:val="20"/>
          <w:szCs w:val="20"/>
          <w:spacing w:val="3"/>
        </w:rPr>
        <w:t>the</w:t>
      </w:r>
      <w:r>
        <w:rPr>
          <w:rFonts w:ascii="Times New Roman" w:hAnsi="Times New Roman" w:eastAsia="Times New Roman" w:cs="Times New Roman"/>
          <w:sz w:val="20"/>
          <w:szCs w:val="20"/>
          <w:spacing w:val="1"/>
          <w:w w:val="101"/>
        </w:rPr>
        <w:t>  </w:t>
      </w:r>
      <w:r>
        <w:rPr>
          <w:rFonts w:ascii="Times New Roman" w:hAnsi="Times New Roman" w:eastAsia="Times New Roman" w:cs="Times New Roman"/>
          <w:sz w:val="20"/>
          <w:szCs w:val="20"/>
          <w:spacing w:val="3"/>
        </w:rPr>
        <w:t>PCB</w:t>
      </w:r>
      <w:r>
        <w:rPr>
          <w:rFonts w:ascii="Times New Roman" w:hAnsi="Times New Roman" w:eastAsia="Times New Roman" w:cs="Times New Roman"/>
          <w:sz w:val="20"/>
          <w:szCs w:val="20"/>
        </w:rPr>
        <w:t> </w:t>
      </w:r>
      <w:r>
        <w:rPr>
          <w:rFonts w:ascii="Times New Roman" w:hAnsi="Times New Roman" w:eastAsia="Times New Roman" w:cs="Times New Roman"/>
          <w:sz w:val="20"/>
          <w:szCs w:val="20"/>
          <w:spacing w:val="2"/>
          <w:w w:val="101"/>
        </w:rPr>
        <w:t>stopped</w:t>
      </w:r>
      <w:r>
        <w:rPr>
          <w:rFonts w:ascii="Times New Roman" w:hAnsi="Times New Roman" w:eastAsia="Times New Roman" w:cs="Times New Roman"/>
          <w:sz w:val="20"/>
          <w:szCs w:val="20"/>
          <w:spacing w:val="9"/>
        </w:rPr>
        <w:t> </w:t>
      </w:r>
      <w:r>
        <w:rPr>
          <w:rFonts w:ascii="Times New Roman" w:hAnsi="Times New Roman" w:eastAsia="Times New Roman" w:cs="Times New Roman"/>
          <w:sz w:val="20"/>
          <w:szCs w:val="20"/>
          <w:spacing w:val="2"/>
          <w:w w:val="101"/>
        </w:rPr>
        <w:t>is</w:t>
      </w:r>
      <w:r>
        <w:rPr>
          <w:rFonts w:ascii="Times New Roman" w:hAnsi="Times New Roman" w:eastAsia="Times New Roman" w:cs="Times New Roman"/>
          <w:sz w:val="20"/>
          <w:szCs w:val="20"/>
          <w:spacing w:val="11"/>
          <w:w w:val="101"/>
        </w:rPr>
        <w:t> </w:t>
      </w:r>
      <w:r>
        <w:rPr>
          <w:rFonts w:ascii="Times New Roman" w:hAnsi="Times New Roman" w:eastAsia="Times New Roman" w:cs="Times New Roman"/>
          <w:sz w:val="20"/>
          <w:szCs w:val="20"/>
          <w:spacing w:val="2"/>
          <w:w w:val="101"/>
        </w:rPr>
        <w:t>fixed</w:t>
      </w:r>
    </w:p>
    <w:p>
      <w:pPr>
        <w:ind w:firstLine="21"/>
        <w:spacing w:before="3"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position w:val="3"/>
        </w:rPr>
        <w:t>Conveyor</w:t>
      </w:r>
      <w:r>
        <w:rPr>
          <w:rFonts w:ascii="Times New Roman" w:hAnsi="Times New Roman" w:eastAsia="Times New Roman" w:cs="Times New Roman"/>
          <w:sz w:val="20"/>
          <w:szCs w:val="20"/>
          <w:spacing w:val="20"/>
          <w:position w:val="3"/>
        </w:rPr>
        <w:t> </w:t>
      </w:r>
      <w:r>
        <w:rPr>
          <w:rFonts w:ascii="Times New Roman" w:hAnsi="Times New Roman" w:eastAsia="Times New Roman" w:cs="Times New Roman"/>
          <w:sz w:val="20"/>
          <w:szCs w:val="20"/>
          <w:spacing w:val="3"/>
          <w:position w:val="3"/>
        </w:rPr>
        <w:t>of</w:t>
      </w:r>
      <w:r>
        <w:rPr>
          <w:rFonts w:ascii="Times New Roman" w:hAnsi="Times New Roman" w:eastAsia="Times New Roman" w:cs="Times New Roman"/>
          <w:sz w:val="20"/>
          <w:szCs w:val="20"/>
          <w:spacing w:val="-15"/>
          <w:position w:val="3"/>
        </w:rPr>
        <w:t> </w:t>
      </w:r>
      <w:r>
        <w:rPr>
          <w:rFonts w:ascii="Times New Roman" w:hAnsi="Times New Roman" w:eastAsia="Times New Roman" w:cs="Times New Roman"/>
          <w:sz w:val="20"/>
          <w:szCs w:val="20"/>
          <w:spacing w:val="3"/>
          <w:position w:val="3"/>
        </w:rPr>
        <w:t>PCB</w:t>
      </w:r>
      <w:r>
        <w:rPr>
          <w:rFonts w:ascii="Times New Roman" w:hAnsi="Times New Roman" w:eastAsia="Times New Roman" w:cs="Times New Roman"/>
          <w:sz w:val="20"/>
          <w:szCs w:val="20"/>
          <w:spacing w:val="13"/>
          <w:position w:val="3"/>
        </w:rPr>
        <w:t> </w:t>
      </w:r>
      <w:r>
        <w:rPr>
          <w:rFonts w:ascii="Times New Roman" w:hAnsi="Times New Roman" w:eastAsia="Times New Roman" w:cs="Times New Roman"/>
          <w:sz w:val="20"/>
          <w:szCs w:val="20"/>
          <w:spacing w:val="3"/>
          <w:position w:val="3"/>
        </w:rPr>
        <w:t>exit</w:t>
      </w:r>
      <w:r>
        <w:rPr>
          <w:rFonts w:ascii="Times New Roman" w:hAnsi="Times New Roman" w:eastAsia="Times New Roman" w:cs="Times New Roman"/>
          <w:sz w:val="20"/>
          <w:szCs w:val="20"/>
          <w:spacing w:val="15"/>
          <w:position w:val="3"/>
        </w:rPr>
        <w:t> </w:t>
      </w:r>
      <w:r>
        <w:rPr>
          <w:rFonts w:ascii="Times New Roman" w:hAnsi="Times New Roman" w:eastAsia="Times New Roman" w:cs="Times New Roman"/>
          <w:sz w:val="20"/>
          <w:szCs w:val="20"/>
          <w:spacing w:val="3"/>
          <w:position w:val="3"/>
        </w:rPr>
        <w:t>side</w:t>
      </w:r>
      <w:r>
        <w:rPr>
          <w:rFonts w:ascii="Times New Roman" w:hAnsi="Times New Roman" w:eastAsia="Times New Roman" w:cs="Times New Roman"/>
          <w:sz w:val="20"/>
          <w:szCs w:val="20"/>
          <w:spacing w:val="18"/>
          <w:w w:val="101"/>
          <w:position w:val="3"/>
        </w:rPr>
        <w:t> </w:t>
      </w:r>
      <w:r>
        <w:rPr>
          <w:rFonts w:ascii="Times New Roman" w:hAnsi="Times New Roman" w:eastAsia="Times New Roman" w:cs="Times New Roman"/>
          <w:sz w:val="20"/>
          <w:szCs w:val="20"/>
          <w:spacing w:val="3"/>
          <w:position w:val="3"/>
        </w:rPr>
        <w:t>.</w:t>
      </w:r>
    </w:p>
    <w:p>
      <w:pPr>
        <w:ind w:firstLine="27"/>
        <w:spacing w:before="38"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position w:val="3"/>
        </w:rPr>
        <w:t>Set</w:t>
      </w:r>
      <w:r>
        <w:rPr>
          <w:rFonts w:ascii="Times New Roman" w:hAnsi="Times New Roman" w:eastAsia="Times New Roman" w:cs="Times New Roman"/>
          <w:sz w:val="20"/>
          <w:szCs w:val="20"/>
          <w:spacing w:val="26"/>
          <w:w w:val="101"/>
          <w:position w:val="3"/>
        </w:rPr>
        <w:t> </w:t>
      </w:r>
      <w:r>
        <w:rPr>
          <w:rFonts w:ascii="Times New Roman" w:hAnsi="Times New Roman" w:eastAsia="Times New Roman" w:cs="Times New Roman"/>
          <w:sz w:val="20"/>
          <w:szCs w:val="20"/>
          <w:spacing w:val="3"/>
          <w:position w:val="3"/>
        </w:rPr>
        <w:t>the</w:t>
      </w:r>
      <w:r>
        <w:rPr>
          <w:rFonts w:ascii="Times New Roman" w:hAnsi="Times New Roman" w:eastAsia="Times New Roman" w:cs="Times New Roman"/>
          <w:sz w:val="20"/>
          <w:szCs w:val="20"/>
          <w:spacing w:val="7"/>
          <w:w w:val="101"/>
          <w:position w:val="3"/>
        </w:rPr>
        <w:t> </w:t>
      </w:r>
      <w:r>
        <w:rPr>
          <w:rFonts w:ascii="Times New Roman" w:hAnsi="Times New Roman" w:eastAsia="Times New Roman" w:cs="Times New Roman"/>
          <w:sz w:val="20"/>
          <w:szCs w:val="20"/>
          <w:spacing w:val="3"/>
          <w:position w:val="3"/>
        </w:rPr>
        <w:t>PCB</w:t>
      </w:r>
      <w:r>
        <w:rPr>
          <w:rFonts w:ascii="Times New Roman" w:hAnsi="Times New Roman" w:eastAsia="Times New Roman" w:cs="Times New Roman"/>
          <w:sz w:val="20"/>
          <w:szCs w:val="20"/>
          <w:spacing w:val="7"/>
          <w:w w:val="101"/>
          <w:position w:val="3"/>
        </w:rPr>
        <w:t> </w:t>
      </w:r>
      <w:r>
        <w:rPr>
          <w:rFonts w:ascii="Times New Roman" w:hAnsi="Times New Roman" w:eastAsia="Times New Roman" w:cs="Times New Roman"/>
          <w:sz w:val="20"/>
          <w:szCs w:val="20"/>
          <w:spacing w:val="3"/>
          <w:position w:val="3"/>
        </w:rPr>
        <w:t>to</w:t>
      </w:r>
      <w:r>
        <w:rPr>
          <w:rFonts w:ascii="Times New Roman" w:hAnsi="Times New Roman" w:eastAsia="Times New Roman" w:cs="Times New Roman"/>
          <w:sz w:val="20"/>
          <w:szCs w:val="20"/>
          <w:spacing w:val="10"/>
          <w:position w:val="3"/>
        </w:rPr>
        <w:t> </w:t>
      </w:r>
      <w:r>
        <w:rPr>
          <w:rFonts w:ascii="Times New Roman" w:hAnsi="Times New Roman" w:eastAsia="Times New Roman" w:cs="Times New Roman"/>
          <w:sz w:val="20"/>
          <w:szCs w:val="20"/>
          <w:spacing w:val="3"/>
          <w:position w:val="3"/>
        </w:rPr>
        <w:t>its</w:t>
      </w:r>
      <w:r>
        <w:rPr>
          <w:rFonts w:ascii="Times New Roman" w:hAnsi="Times New Roman" w:eastAsia="Times New Roman" w:cs="Times New Roman"/>
          <w:sz w:val="20"/>
          <w:szCs w:val="20"/>
          <w:spacing w:val="4"/>
          <w:position w:val="3"/>
        </w:rPr>
        <w:t> </w:t>
      </w:r>
      <w:r>
        <w:rPr>
          <w:rFonts w:ascii="Times New Roman" w:hAnsi="Times New Roman" w:eastAsia="Times New Roman" w:cs="Times New Roman"/>
          <w:sz w:val="20"/>
          <w:szCs w:val="20"/>
          <w:spacing w:val="3"/>
          <w:position w:val="3"/>
        </w:rPr>
        <w:t>normal</w:t>
      </w:r>
      <w:r>
        <w:rPr>
          <w:rFonts w:ascii="Times New Roman" w:hAnsi="Times New Roman" w:eastAsia="Times New Roman" w:cs="Times New Roman"/>
          <w:sz w:val="20"/>
          <w:szCs w:val="20"/>
          <w:spacing w:val="4"/>
          <w:w w:val="101"/>
          <w:position w:val="3"/>
        </w:rPr>
        <w:t> </w:t>
      </w:r>
      <w:r>
        <w:rPr>
          <w:rFonts w:ascii="Times New Roman" w:hAnsi="Times New Roman" w:eastAsia="Times New Roman" w:cs="Times New Roman"/>
          <w:sz w:val="20"/>
          <w:szCs w:val="20"/>
          <w:spacing w:val="3"/>
          <w:position w:val="3"/>
        </w:rPr>
        <w:t>position</w:t>
      </w:r>
      <w:r>
        <w:rPr>
          <w:rFonts w:ascii="Times New Roman" w:hAnsi="Times New Roman" w:eastAsia="Times New Roman" w:cs="Times New Roman"/>
          <w:sz w:val="20"/>
          <w:szCs w:val="20"/>
          <w:spacing w:val="3"/>
          <w:w w:val="101"/>
          <w:position w:val="3"/>
        </w:rPr>
        <w:t> </w:t>
      </w:r>
      <w:r>
        <w:rPr>
          <w:rFonts w:ascii="Times New Roman" w:hAnsi="Times New Roman" w:eastAsia="Times New Roman" w:cs="Times New Roman"/>
          <w:sz w:val="20"/>
          <w:szCs w:val="20"/>
          <w:spacing w:val="3"/>
          <w:position w:val="3"/>
        </w:rPr>
        <w:t>mannally.</w:t>
      </w:r>
    </w:p>
    <w:p>
      <w:pPr>
        <w:ind w:left="23" w:right="66" w:firstLine="12"/>
        <w:spacing w:before="68" w:line="288" w:lineRule="auto"/>
        <w:rPr>
          <w:rFonts w:ascii="SimSun" w:hAnsi="SimSun" w:eastAsia="SimSun" w:cs="SimSun"/>
          <w:sz w:val="20"/>
          <w:szCs w:val="20"/>
        </w:rPr>
      </w:pPr>
      <w:r>
        <w:rPr>
          <w:rFonts w:ascii="SimSun" w:hAnsi="SimSun" w:eastAsia="SimSun" w:cs="SimSun"/>
          <w:sz w:val="20"/>
          <w:szCs w:val="20"/>
          <w:spacing w:val="5"/>
        </w:rPr>
        <w:t>当</w:t>
      </w:r>
      <w:r>
        <w:rPr>
          <w:rFonts w:ascii="SimSun" w:hAnsi="SimSun" w:eastAsia="SimSun" w:cs="SimSun"/>
          <w:sz w:val="20"/>
          <w:szCs w:val="20"/>
          <w:spacing w:val="-16"/>
        </w:rPr>
        <w:t> </w:t>
      </w:r>
      <w:r>
        <w:rPr>
          <w:rFonts w:ascii="Times New Roman" w:hAnsi="Times New Roman" w:eastAsia="Times New Roman" w:cs="Times New Roman"/>
          <w:sz w:val="20"/>
          <w:szCs w:val="20"/>
          <w:spacing w:val="5"/>
        </w:rPr>
        <w:t>PCB</w:t>
      </w:r>
      <w:r>
        <w:rPr>
          <w:rFonts w:ascii="Times New Roman" w:hAnsi="Times New Roman" w:eastAsia="Times New Roman" w:cs="Times New Roman"/>
          <w:sz w:val="20"/>
          <w:szCs w:val="20"/>
          <w:spacing w:val="11"/>
          <w:w w:val="101"/>
        </w:rPr>
        <w:t> </w:t>
      </w:r>
      <w:r>
        <w:rPr>
          <w:rFonts w:ascii="SimSun" w:hAnsi="SimSun" w:eastAsia="SimSun" w:cs="SimSun"/>
          <w:sz w:val="20"/>
          <w:szCs w:val="20"/>
          <w:spacing w:val="5"/>
        </w:rPr>
        <w:t>传送到</w:t>
      </w:r>
      <w:r>
        <w:rPr>
          <w:rFonts w:ascii="SimSun" w:hAnsi="SimSun" w:eastAsia="SimSun" w:cs="SimSun"/>
          <w:sz w:val="20"/>
          <w:szCs w:val="20"/>
          <w:spacing w:val="-44"/>
        </w:rPr>
        <w:t> </w:t>
      </w:r>
      <w:r>
        <w:rPr>
          <w:rFonts w:ascii="Times New Roman" w:hAnsi="Times New Roman" w:eastAsia="Times New Roman" w:cs="Times New Roman"/>
          <w:sz w:val="20"/>
          <w:szCs w:val="20"/>
          <w:spacing w:val="5"/>
        </w:rPr>
        <w:t>PCB</w:t>
      </w:r>
      <w:r>
        <w:rPr>
          <w:rFonts w:ascii="Times New Roman" w:hAnsi="Times New Roman" w:eastAsia="Times New Roman" w:cs="Times New Roman"/>
          <w:sz w:val="20"/>
          <w:szCs w:val="20"/>
          <w:spacing w:val="29"/>
        </w:rPr>
        <w:t> </w:t>
      </w:r>
      <w:r>
        <w:rPr>
          <w:rFonts w:ascii="SimSun" w:hAnsi="SimSun" w:eastAsia="SimSun" w:cs="SimSun"/>
          <w:sz w:val="20"/>
          <w:szCs w:val="20"/>
          <w:spacing w:val="5"/>
        </w:rPr>
        <w:t>出口处边的固定运输轨时，发生超时故障，</w:t>
      </w:r>
      <w:r>
        <w:rPr>
          <w:rFonts w:ascii="Times New Roman" w:hAnsi="Times New Roman" w:eastAsia="Times New Roman" w:cs="Times New Roman"/>
          <w:sz w:val="20"/>
          <w:szCs w:val="20"/>
          <w:spacing w:val="5"/>
        </w:rPr>
        <w:t>PCB</w:t>
      </w:r>
      <w:r>
        <w:rPr>
          <w:rFonts w:ascii="Times New Roman" w:hAnsi="Times New Roman" w:eastAsia="Times New Roman" w:cs="Times New Roman"/>
          <w:sz w:val="20"/>
          <w:szCs w:val="20"/>
          <w:spacing w:val="13"/>
        </w:rPr>
        <w:t> </w:t>
      </w:r>
      <w:r>
        <w:rPr>
          <w:rFonts w:ascii="SimSun" w:hAnsi="SimSun" w:eastAsia="SimSun" w:cs="SimSun"/>
          <w:sz w:val="20"/>
          <w:szCs w:val="20"/>
          <w:spacing w:val="5"/>
        </w:rPr>
        <w:t>可能停在固定运输轨和</w:t>
      </w:r>
      <w:r>
        <w:rPr>
          <w:rFonts w:ascii="SimSun" w:hAnsi="SimSun" w:eastAsia="SimSun" w:cs="SimSun"/>
          <w:sz w:val="20"/>
          <w:szCs w:val="20"/>
        </w:rPr>
        <w:t> </w:t>
      </w:r>
      <w:r>
        <w:rPr>
          <w:rFonts w:ascii="SimSun" w:hAnsi="SimSun" w:eastAsia="SimSun" w:cs="SimSun"/>
          <w:sz w:val="20"/>
          <w:szCs w:val="20"/>
          <w:spacing w:val="7"/>
        </w:rPr>
        <w:t>移动轨之间，或</w:t>
      </w:r>
      <w:r>
        <w:rPr>
          <w:rFonts w:ascii="SimSun" w:hAnsi="SimSun" w:eastAsia="SimSun" w:cs="SimSun"/>
          <w:sz w:val="20"/>
          <w:szCs w:val="20"/>
          <w:spacing w:val="-41"/>
        </w:rPr>
        <w:t> </w:t>
      </w:r>
      <w:r>
        <w:rPr>
          <w:rFonts w:ascii="Times New Roman" w:hAnsi="Times New Roman" w:eastAsia="Times New Roman" w:cs="Times New Roman"/>
          <w:sz w:val="20"/>
          <w:szCs w:val="20"/>
          <w:spacing w:val="7"/>
        </w:rPr>
        <w:t>PCB</w:t>
      </w:r>
      <w:r>
        <w:rPr>
          <w:rFonts w:ascii="Times New Roman" w:hAnsi="Times New Roman" w:eastAsia="Times New Roman" w:cs="Times New Roman"/>
          <w:sz w:val="20"/>
          <w:szCs w:val="20"/>
          <w:spacing w:val="12"/>
          <w:w w:val="101"/>
        </w:rPr>
        <w:t> </w:t>
      </w:r>
      <w:r>
        <w:rPr>
          <w:rFonts w:ascii="SimSun" w:hAnsi="SimSun" w:eastAsia="SimSun" w:cs="SimSun"/>
          <w:sz w:val="20"/>
          <w:szCs w:val="20"/>
          <w:spacing w:val="7"/>
        </w:rPr>
        <w:t>停在</w:t>
      </w:r>
      <w:r>
        <w:rPr>
          <w:rFonts w:ascii="SimSun" w:hAnsi="SimSun" w:eastAsia="SimSun" w:cs="SimSun"/>
          <w:sz w:val="20"/>
          <w:szCs w:val="20"/>
          <w:spacing w:val="-42"/>
        </w:rPr>
        <w:t> </w:t>
      </w:r>
      <w:r>
        <w:rPr>
          <w:rFonts w:ascii="Times New Roman" w:hAnsi="Times New Roman" w:eastAsia="Times New Roman" w:cs="Times New Roman"/>
          <w:sz w:val="20"/>
          <w:szCs w:val="20"/>
          <w:spacing w:val="7"/>
        </w:rPr>
        <w:t>PCB</w:t>
      </w:r>
      <w:r>
        <w:rPr>
          <w:rFonts w:ascii="Times New Roman" w:hAnsi="Times New Roman" w:eastAsia="Times New Roman" w:cs="Times New Roman"/>
          <w:sz w:val="20"/>
          <w:szCs w:val="20"/>
          <w:spacing w:val="29"/>
          <w:w w:val="101"/>
        </w:rPr>
        <w:t> </w:t>
      </w:r>
      <w:r>
        <w:rPr>
          <w:rFonts w:ascii="SimSun" w:hAnsi="SimSun" w:eastAsia="SimSun" w:cs="SimSun"/>
          <w:sz w:val="20"/>
          <w:szCs w:val="20"/>
          <w:spacing w:val="7"/>
        </w:rPr>
        <w:t>出口边的固定运输轨中，用手将</w:t>
      </w:r>
      <w:r>
        <w:rPr>
          <w:rFonts w:ascii="SimSun" w:hAnsi="SimSun" w:eastAsia="SimSun" w:cs="SimSun"/>
          <w:sz w:val="20"/>
          <w:szCs w:val="20"/>
          <w:spacing w:val="-42"/>
        </w:rPr>
        <w:t> </w:t>
      </w:r>
      <w:r>
        <w:rPr>
          <w:rFonts w:ascii="Times New Roman" w:hAnsi="Times New Roman" w:eastAsia="Times New Roman" w:cs="Times New Roman"/>
          <w:sz w:val="20"/>
          <w:szCs w:val="20"/>
          <w:spacing w:val="7"/>
        </w:rPr>
        <w:t>PCB</w:t>
      </w:r>
      <w:r>
        <w:rPr>
          <w:rFonts w:ascii="Times New Roman" w:hAnsi="Times New Roman" w:eastAsia="Times New Roman" w:cs="Times New Roman"/>
          <w:sz w:val="20"/>
          <w:szCs w:val="20"/>
          <w:spacing w:val="14"/>
        </w:rPr>
        <w:t> </w:t>
      </w:r>
      <w:r>
        <w:rPr>
          <w:rFonts w:ascii="SimSun" w:hAnsi="SimSun" w:eastAsia="SimSun" w:cs="SimSun"/>
          <w:sz w:val="20"/>
          <w:szCs w:val="20"/>
          <w:spacing w:val="7"/>
        </w:rPr>
        <w:t>放在正常位置。</w:t>
      </w:r>
    </w:p>
    <w:p>
      <w:pPr>
        <w:ind w:firstLine="27"/>
        <w:spacing w:before="1" w:line="227" w:lineRule="auto"/>
        <w:rPr>
          <w:rFonts w:ascii="SimSun" w:hAnsi="SimSun" w:eastAsia="SimSun" w:cs="SimSun"/>
          <w:sz w:val="20"/>
          <w:szCs w:val="20"/>
        </w:rPr>
      </w:pPr>
      <w:r>
        <w:rPr>
          <w:rFonts w:ascii="SimSun" w:hAnsi="SimSun" w:eastAsia="SimSun" w:cs="SimSun"/>
          <w:sz w:val="20"/>
          <w:szCs w:val="20"/>
          <w:spacing w:val="1"/>
        </w:rPr>
        <w:t>意义：</w:t>
      </w:r>
      <w:r>
        <w:rPr>
          <w:rFonts w:ascii="SimSun" w:hAnsi="SimSun" w:eastAsia="SimSun" w:cs="SimSun"/>
          <w:sz w:val="20"/>
          <w:szCs w:val="20"/>
          <w:spacing w:val="79"/>
        </w:rPr>
        <w:t> </w:t>
      </w:r>
      <w:r>
        <w:rPr>
          <w:rFonts w:ascii="SimSun" w:hAnsi="SimSun" w:eastAsia="SimSun" w:cs="SimSun"/>
          <w:sz w:val="20"/>
          <w:szCs w:val="20"/>
          <w:spacing w:val="1"/>
        </w:rPr>
        <w:t>当从运输轨上卸出</w:t>
      </w:r>
      <w:r>
        <w:rPr>
          <w:rFonts w:ascii="SimSun" w:hAnsi="SimSun" w:eastAsia="SimSun" w:cs="SimSun"/>
          <w:sz w:val="20"/>
          <w:szCs w:val="20"/>
          <w:spacing w:val="-44"/>
        </w:rPr>
        <w:t> </w:t>
      </w:r>
      <w:r>
        <w:rPr>
          <w:rFonts w:ascii="Times New Roman" w:hAnsi="Times New Roman" w:eastAsia="Times New Roman" w:cs="Times New Roman"/>
          <w:sz w:val="20"/>
          <w:szCs w:val="20"/>
          <w:spacing w:val="1"/>
        </w:rPr>
        <w:t>PCB</w:t>
      </w:r>
      <w:r>
        <w:rPr>
          <w:rFonts w:ascii="Times New Roman" w:hAnsi="Times New Roman" w:eastAsia="Times New Roman" w:cs="Times New Roman"/>
          <w:sz w:val="20"/>
          <w:szCs w:val="20"/>
          <w:spacing w:val="21"/>
        </w:rPr>
        <w:t> </w:t>
      </w:r>
      <w:r>
        <w:rPr>
          <w:rFonts w:ascii="SimSun" w:hAnsi="SimSun" w:eastAsia="SimSun" w:cs="SimSun"/>
          <w:sz w:val="20"/>
          <w:szCs w:val="20"/>
          <w:spacing w:val="1"/>
        </w:rPr>
        <w:t>时，</w:t>
      </w:r>
      <w:r>
        <w:rPr>
          <w:rFonts w:ascii="Times New Roman" w:hAnsi="Times New Roman" w:eastAsia="Times New Roman" w:cs="Times New Roman"/>
          <w:sz w:val="20"/>
          <w:szCs w:val="20"/>
          <w:spacing w:val="1"/>
        </w:rPr>
        <w:t>PCB</w:t>
      </w:r>
      <w:r>
        <w:rPr>
          <w:rFonts w:ascii="Times New Roman" w:hAnsi="Times New Roman" w:eastAsia="Times New Roman" w:cs="Times New Roman"/>
          <w:sz w:val="20"/>
          <w:szCs w:val="20"/>
          <w:spacing w:val="16"/>
          <w:w w:val="101"/>
        </w:rPr>
        <w:t> </w:t>
      </w:r>
      <w:r>
        <w:rPr>
          <w:rFonts w:ascii="SimSun" w:hAnsi="SimSun" w:eastAsia="SimSun" w:cs="SimSun"/>
          <w:sz w:val="20"/>
          <w:szCs w:val="20"/>
          <w:spacing w:val="1"/>
        </w:rPr>
        <w:t>不能到达出口传感器。</w:t>
      </w:r>
    </w:p>
    <w:p>
      <w:pPr>
        <w:spacing w:line="278" w:lineRule="auto"/>
        <w:rPr>
          <w:rFonts w:ascii="Arial"/>
          <w:sz w:val="21"/>
        </w:rPr>
      </w:pPr>
      <w:r/>
    </w:p>
    <w:p>
      <w:pPr>
        <w:ind w:left="17" w:right="45" w:firstLine="2"/>
        <w:spacing w:before="65" w:line="304" w:lineRule="auto"/>
        <w:rPr>
          <w:rFonts w:ascii="SimSun" w:hAnsi="SimSun" w:eastAsia="SimSun" w:cs="SimSun"/>
          <w:sz w:val="20"/>
          <w:szCs w:val="20"/>
        </w:rPr>
      </w:pPr>
      <w:r>
        <w:rPr>
          <w:rFonts w:ascii="SimSun" w:hAnsi="SimSun" w:eastAsia="SimSun" w:cs="SimSun"/>
          <w:sz w:val="20"/>
          <w:szCs w:val="20"/>
          <w:spacing w:val="3"/>
        </w:rPr>
        <w:t>⑦</w:t>
      </w:r>
      <w:r>
        <w:rPr>
          <w:rFonts w:ascii="Times New Roman" w:hAnsi="Times New Roman" w:eastAsia="Times New Roman" w:cs="Times New Roman"/>
          <w:sz w:val="20"/>
          <w:szCs w:val="20"/>
          <w:spacing w:val="3"/>
        </w:rPr>
        <w:t>E0079:</w:t>
      </w:r>
      <w:r>
        <w:rPr>
          <w:rFonts w:ascii="Times New Roman" w:hAnsi="Times New Roman" w:eastAsia="Times New Roman" w:cs="Times New Roman"/>
          <w:sz w:val="20"/>
          <w:szCs w:val="20"/>
          <w:spacing w:val="53"/>
        </w:rPr>
        <w:t> </w:t>
      </w:r>
      <w:r>
        <w:rPr>
          <w:rFonts w:ascii="Times New Roman" w:hAnsi="Times New Roman" w:eastAsia="Times New Roman" w:cs="Times New Roman"/>
          <w:sz w:val="20"/>
          <w:szCs w:val="20"/>
          <w:spacing w:val="3"/>
        </w:rPr>
        <w:t>The</w:t>
      </w:r>
      <w:r>
        <w:rPr>
          <w:rFonts w:ascii="Times New Roman" w:hAnsi="Times New Roman" w:eastAsia="Times New Roman" w:cs="Times New Roman"/>
          <w:sz w:val="20"/>
          <w:szCs w:val="20"/>
          <w:spacing w:val="21"/>
          <w:w w:val="101"/>
        </w:rPr>
        <w:t> </w:t>
      </w:r>
      <w:r>
        <w:rPr>
          <w:rFonts w:ascii="Times New Roman" w:hAnsi="Times New Roman" w:eastAsia="Times New Roman" w:cs="Times New Roman"/>
          <w:sz w:val="20"/>
          <w:szCs w:val="20"/>
          <w:spacing w:val="3"/>
        </w:rPr>
        <w:t>PCB</w:t>
      </w:r>
      <w:r>
        <w:rPr>
          <w:rFonts w:ascii="Times New Roman" w:hAnsi="Times New Roman" w:eastAsia="Times New Roman" w:cs="Times New Roman"/>
          <w:sz w:val="20"/>
          <w:szCs w:val="20"/>
          <w:spacing w:val="21"/>
        </w:rPr>
        <w:t> </w:t>
      </w:r>
      <w:r>
        <w:rPr>
          <w:rFonts w:ascii="Times New Roman" w:hAnsi="Times New Roman" w:eastAsia="Times New Roman" w:cs="Times New Roman"/>
          <w:sz w:val="20"/>
          <w:szCs w:val="20"/>
          <w:spacing w:val="3"/>
        </w:rPr>
        <w:t>was</w:t>
      </w:r>
      <w:r>
        <w:rPr>
          <w:rFonts w:ascii="Times New Roman" w:hAnsi="Times New Roman" w:eastAsia="Times New Roman" w:cs="Times New Roman"/>
          <w:sz w:val="20"/>
          <w:szCs w:val="20"/>
          <w:spacing w:val="21"/>
        </w:rPr>
        <w:t> </w:t>
      </w:r>
      <w:r>
        <w:rPr>
          <w:rFonts w:ascii="Times New Roman" w:hAnsi="Times New Roman" w:eastAsia="Times New Roman" w:cs="Times New Roman"/>
          <w:sz w:val="20"/>
          <w:szCs w:val="20"/>
          <w:spacing w:val="3"/>
        </w:rPr>
        <w:t>not</w:t>
      </w:r>
      <w:r>
        <w:rPr>
          <w:rFonts w:ascii="Times New Roman" w:hAnsi="Times New Roman" w:eastAsia="Times New Roman" w:cs="Times New Roman"/>
          <w:sz w:val="20"/>
          <w:szCs w:val="20"/>
          <w:spacing w:val="24"/>
        </w:rPr>
        <w:t> </w:t>
      </w:r>
      <w:r>
        <w:rPr>
          <w:rFonts w:ascii="Times New Roman" w:hAnsi="Times New Roman" w:eastAsia="Times New Roman" w:cs="Times New Roman"/>
          <w:sz w:val="20"/>
          <w:szCs w:val="20"/>
          <w:spacing w:val="3"/>
        </w:rPr>
        <w:t>able</w:t>
      </w:r>
      <w:r>
        <w:rPr>
          <w:rFonts w:ascii="Times New Roman" w:hAnsi="Times New Roman" w:eastAsia="Times New Roman" w:cs="Times New Roman"/>
          <w:sz w:val="20"/>
          <w:szCs w:val="20"/>
          <w:spacing w:val="20"/>
          <w:w w:val="101"/>
        </w:rPr>
        <w:t> </w:t>
      </w:r>
      <w:r>
        <w:rPr>
          <w:rFonts w:ascii="Times New Roman" w:hAnsi="Times New Roman" w:eastAsia="Times New Roman" w:cs="Times New Roman"/>
          <w:sz w:val="20"/>
          <w:szCs w:val="20"/>
          <w:spacing w:val="3"/>
        </w:rPr>
        <w:t>to</w:t>
      </w:r>
      <w:r>
        <w:rPr>
          <w:rFonts w:ascii="Times New Roman" w:hAnsi="Times New Roman" w:eastAsia="Times New Roman" w:cs="Times New Roman"/>
          <w:sz w:val="20"/>
          <w:szCs w:val="20"/>
          <w:spacing w:val="26"/>
        </w:rPr>
        <w:t> </w:t>
      </w:r>
      <w:r>
        <w:rPr>
          <w:rFonts w:ascii="Times New Roman" w:hAnsi="Times New Roman" w:eastAsia="Times New Roman" w:cs="Times New Roman"/>
          <w:sz w:val="20"/>
          <w:szCs w:val="20"/>
          <w:spacing w:val="3"/>
        </w:rPr>
        <w:t>exit</w:t>
      </w:r>
      <w:r>
        <w:rPr>
          <w:rFonts w:ascii="Times New Roman" w:hAnsi="Times New Roman" w:eastAsia="Times New Roman" w:cs="Times New Roman"/>
          <w:sz w:val="20"/>
          <w:szCs w:val="20"/>
          <w:spacing w:val="29"/>
          <w:w w:val="101"/>
        </w:rPr>
        <w:t> </w:t>
      </w:r>
      <w:r>
        <w:rPr>
          <w:rFonts w:ascii="Times New Roman" w:hAnsi="Times New Roman" w:eastAsia="Times New Roman" w:cs="Times New Roman"/>
          <w:sz w:val="20"/>
          <w:szCs w:val="20"/>
          <w:spacing w:val="3"/>
        </w:rPr>
        <w:t>from</w:t>
      </w:r>
      <w:r>
        <w:rPr>
          <w:rFonts w:ascii="Times New Roman" w:hAnsi="Times New Roman" w:eastAsia="Times New Roman" w:cs="Times New Roman"/>
          <w:sz w:val="20"/>
          <w:szCs w:val="20"/>
          <w:spacing w:val="26"/>
        </w:rPr>
        <w:t> </w:t>
      </w:r>
      <w:r>
        <w:rPr>
          <w:rFonts w:ascii="Times New Roman" w:hAnsi="Times New Roman" w:eastAsia="Times New Roman" w:cs="Times New Roman"/>
          <w:sz w:val="20"/>
          <w:szCs w:val="20"/>
          <w:spacing w:val="3"/>
        </w:rPr>
        <w:t>fixed</w:t>
      </w:r>
      <w:r>
        <w:rPr>
          <w:rFonts w:ascii="Times New Roman" w:hAnsi="Times New Roman" w:eastAsia="Times New Roman" w:cs="Times New Roman"/>
          <w:sz w:val="20"/>
          <w:szCs w:val="20"/>
          <w:spacing w:val="25"/>
        </w:rPr>
        <w:t> </w:t>
      </w:r>
      <w:r>
        <w:rPr>
          <w:rFonts w:ascii="Times New Roman" w:hAnsi="Times New Roman" w:eastAsia="Times New Roman" w:cs="Times New Roman"/>
          <w:sz w:val="20"/>
          <w:szCs w:val="20"/>
          <w:spacing w:val="3"/>
        </w:rPr>
        <w:t>conveyor</w:t>
      </w:r>
      <w:r>
        <w:rPr>
          <w:rFonts w:ascii="Times New Roman" w:hAnsi="Times New Roman" w:eastAsia="Times New Roman" w:cs="Times New Roman"/>
          <w:sz w:val="20"/>
          <w:szCs w:val="20"/>
          <w:spacing w:val="25"/>
          <w:w w:val="101"/>
        </w:rPr>
        <w:t> </w:t>
      </w:r>
      <w:r>
        <w:rPr>
          <w:rFonts w:ascii="Times New Roman" w:hAnsi="Times New Roman" w:eastAsia="Times New Roman" w:cs="Times New Roman"/>
          <w:sz w:val="20"/>
          <w:szCs w:val="20"/>
          <w:spacing w:val="3"/>
        </w:rPr>
        <w:t>of</w:t>
      </w:r>
      <w:r>
        <w:rPr>
          <w:rFonts w:ascii="Times New Roman" w:hAnsi="Times New Roman" w:eastAsia="Times New Roman" w:cs="Times New Roman"/>
          <w:sz w:val="20"/>
          <w:szCs w:val="20"/>
          <w:spacing w:val="-1"/>
        </w:rPr>
        <w:t> </w:t>
      </w:r>
      <w:r>
        <w:rPr>
          <w:rFonts w:ascii="Times New Roman" w:hAnsi="Times New Roman" w:eastAsia="Times New Roman" w:cs="Times New Roman"/>
          <w:sz w:val="20"/>
          <w:szCs w:val="20"/>
          <w:spacing w:val="3"/>
        </w:rPr>
        <w:t>PCB</w:t>
      </w:r>
      <w:r>
        <w:rPr>
          <w:rFonts w:ascii="Times New Roman" w:hAnsi="Times New Roman" w:eastAsia="Times New Roman" w:cs="Times New Roman"/>
          <w:sz w:val="20"/>
          <w:szCs w:val="20"/>
          <w:spacing w:val="30"/>
          <w:w w:val="101"/>
        </w:rPr>
        <w:t> </w:t>
      </w:r>
      <w:r>
        <w:rPr>
          <w:rFonts w:ascii="Times New Roman" w:hAnsi="Times New Roman" w:eastAsia="Times New Roman" w:cs="Times New Roman"/>
          <w:sz w:val="20"/>
          <w:szCs w:val="20"/>
          <w:spacing w:val="3"/>
        </w:rPr>
        <w:t>exit</w:t>
      </w:r>
      <w:r>
        <w:rPr>
          <w:rFonts w:ascii="Times New Roman" w:hAnsi="Times New Roman" w:eastAsia="Times New Roman" w:cs="Times New Roman"/>
          <w:sz w:val="20"/>
          <w:szCs w:val="20"/>
          <w:spacing w:val="29"/>
        </w:rPr>
        <w:t> </w:t>
      </w:r>
      <w:r>
        <w:rPr>
          <w:rFonts w:ascii="Times New Roman" w:hAnsi="Times New Roman" w:eastAsia="Times New Roman" w:cs="Times New Roman"/>
          <w:sz w:val="20"/>
          <w:szCs w:val="20"/>
          <w:spacing w:val="3"/>
        </w:rPr>
        <w:t>side</w:t>
      </w:r>
      <w:r>
        <w:rPr>
          <w:rFonts w:ascii="Times New Roman" w:hAnsi="Times New Roman" w:eastAsia="Times New Roman" w:cs="Times New Roman"/>
          <w:sz w:val="20"/>
          <w:szCs w:val="20"/>
          <w:spacing w:val="33"/>
        </w:rPr>
        <w:t> </w:t>
      </w:r>
      <w:r>
        <w:rPr>
          <w:rFonts w:ascii="Times New Roman" w:hAnsi="Times New Roman" w:eastAsia="Times New Roman" w:cs="Times New Roman"/>
          <w:sz w:val="20"/>
          <w:szCs w:val="20"/>
          <w:spacing w:val="3"/>
        </w:rPr>
        <w:t>.</w:t>
      </w:r>
      <w:r>
        <w:rPr>
          <w:rFonts w:ascii="Times New Roman" w:hAnsi="Times New Roman" w:eastAsia="Times New Roman" w:cs="Times New Roman"/>
          <w:sz w:val="20"/>
          <w:szCs w:val="20"/>
          <w:spacing w:val="21"/>
          <w:w w:val="101"/>
        </w:rPr>
        <w:t> </w:t>
      </w:r>
      <w:r>
        <w:rPr>
          <w:rFonts w:ascii="Times New Roman" w:hAnsi="Times New Roman" w:eastAsia="Times New Roman" w:cs="Times New Roman"/>
          <w:sz w:val="20"/>
          <w:szCs w:val="20"/>
          <w:spacing w:val="3"/>
        </w:rPr>
        <w:t>Maybe</w:t>
      </w:r>
      <w:r>
        <w:rPr>
          <w:rFonts w:ascii="Times New Roman" w:hAnsi="Times New Roman" w:eastAsia="Times New Roman" w:cs="Times New Roman"/>
          <w:sz w:val="20"/>
          <w:szCs w:val="20"/>
          <w:spacing w:val="20"/>
          <w:w w:val="101"/>
        </w:rPr>
        <w:t> </w:t>
      </w:r>
      <w:r>
        <w:rPr>
          <w:rFonts w:ascii="Times New Roman" w:hAnsi="Times New Roman" w:eastAsia="Times New Roman" w:cs="Times New Roman"/>
          <w:sz w:val="20"/>
          <w:szCs w:val="20"/>
          <w:spacing w:val="3"/>
        </w:rPr>
        <w:t>the</w:t>
      </w:r>
      <w:r>
        <w:rPr>
          <w:rFonts w:ascii="Times New Roman" w:hAnsi="Times New Roman" w:eastAsia="Times New Roman" w:cs="Times New Roman"/>
          <w:sz w:val="20"/>
          <w:szCs w:val="20"/>
          <w:spacing w:val="24"/>
        </w:rPr>
        <w:t> </w:t>
      </w:r>
      <w:r>
        <w:rPr>
          <w:rFonts w:ascii="Times New Roman" w:hAnsi="Times New Roman" w:eastAsia="Times New Roman" w:cs="Times New Roman"/>
          <w:sz w:val="20"/>
          <w:szCs w:val="20"/>
          <w:spacing w:val="3"/>
        </w:rPr>
        <w:t>PCB</w:t>
      </w:r>
      <w:r>
        <w:rPr>
          <w:rFonts w:ascii="Times New Roman" w:hAnsi="Times New Roman" w:eastAsia="Times New Roman" w:cs="Times New Roman"/>
          <w:sz w:val="20"/>
          <w:szCs w:val="20"/>
        </w:rPr>
        <w:t> </w:t>
      </w:r>
      <w:r>
        <w:rPr>
          <w:rFonts w:ascii="Times New Roman" w:hAnsi="Times New Roman" w:eastAsia="Times New Roman" w:cs="Times New Roman"/>
          <w:sz w:val="20"/>
          <w:szCs w:val="20"/>
          <w:spacing w:val="3"/>
        </w:rPr>
        <w:t>stopped</w:t>
      </w:r>
      <w:r>
        <w:rPr>
          <w:rFonts w:ascii="Times New Roman" w:hAnsi="Times New Roman" w:eastAsia="Times New Roman" w:cs="Times New Roman"/>
          <w:sz w:val="20"/>
          <w:szCs w:val="20"/>
          <w:spacing w:val="37"/>
        </w:rPr>
        <w:t> </w:t>
      </w:r>
      <w:r>
        <w:rPr>
          <w:rFonts w:ascii="Times New Roman" w:hAnsi="Times New Roman" w:eastAsia="Times New Roman" w:cs="Times New Roman"/>
          <w:sz w:val="20"/>
          <w:szCs w:val="20"/>
          <w:spacing w:val="3"/>
        </w:rPr>
        <w:t>onedge</w:t>
      </w:r>
      <w:r>
        <w:rPr>
          <w:rFonts w:ascii="Times New Roman" w:hAnsi="Times New Roman" w:eastAsia="Times New Roman" w:cs="Times New Roman"/>
          <w:sz w:val="20"/>
          <w:szCs w:val="20"/>
          <w:spacing w:val="11"/>
        </w:rPr>
        <w:t> </w:t>
      </w:r>
      <w:r>
        <w:rPr>
          <w:rFonts w:ascii="Times New Roman" w:hAnsi="Times New Roman" w:eastAsia="Times New Roman" w:cs="Times New Roman"/>
          <w:sz w:val="20"/>
          <w:szCs w:val="20"/>
          <w:spacing w:val="3"/>
        </w:rPr>
        <w:t>of</w:t>
      </w:r>
      <w:r>
        <w:rPr>
          <w:rFonts w:ascii="Times New Roman" w:hAnsi="Times New Roman" w:eastAsia="Times New Roman" w:cs="Times New Roman"/>
          <w:sz w:val="20"/>
          <w:szCs w:val="20"/>
          <w:spacing w:val="-11"/>
        </w:rPr>
        <w:t> </w:t>
      </w:r>
      <w:r>
        <w:rPr>
          <w:rFonts w:ascii="Times New Roman" w:hAnsi="Times New Roman" w:eastAsia="Times New Roman" w:cs="Times New Roman"/>
          <w:sz w:val="20"/>
          <w:szCs w:val="20"/>
          <w:spacing w:val="3"/>
        </w:rPr>
        <w:t>fixed</w:t>
      </w:r>
      <w:r>
        <w:rPr>
          <w:rFonts w:ascii="Times New Roman" w:hAnsi="Times New Roman" w:eastAsia="Times New Roman" w:cs="Times New Roman"/>
          <w:sz w:val="20"/>
          <w:szCs w:val="20"/>
          <w:spacing w:val="11"/>
        </w:rPr>
        <w:t> </w:t>
      </w:r>
      <w:r>
        <w:rPr>
          <w:rFonts w:ascii="Times New Roman" w:hAnsi="Times New Roman" w:eastAsia="Times New Roman" w:cs="Times New Roman"/>
          <w:sz w:val="20"/>
          <w:szCs w:val="20"/>
          <w:spacing w:val="3"/>
        </w:rPr>
        <w:t>conveyor</w:t>
      </w:r>
      <w:r>
        <w:rPr>
          <w:rFonts w:ascii="Times New Roman" w:hAnsi="Times New Roman" w:eastAsia="Times New Roman" w:cs="Times New Roman"/>
          <w:sz w:val="20"/>
          <w:szCs w:val="20"/>
          <w:spacing w:val="9"/>
        </w:rPr>
        <w:t> </w:t>
      </w:r>
      <w:r>
        <w:rPr>
          <w:rFonts w:ascii="Times New Roman" w:hAnsi="Times New Roman" w:eastAsia="Times New Roman" w:cs="Times New Roman"/>
          <w:sz w:val="20"/>
          <w:szCs w:val="20"/>
          <w:spacing w:val="3"/>
        </w:rPr>
        <w:t>ofPCB</w:t>
      </w:r>
      <w:r>
        <w:rPr>
          <w:rFonts w:ascii="Times New Roman" w:hAnsi="Times New Roman" w:eastAsia="Times New Roman" w:cs="Times New Roman"/>
          <w:sz w:val="20"/>
          <w:szCs w:val="20"/>
          <w:spacing w:val="12"/>
          <w:w w:val="101"/>
        </w:rPr>
        <w:t> </w:t>
      </w:r>
      <w:r>
        <w:rPr>
          <w:rFonts w:ascii="Times New Roman" w:hAnsi="Times New Roman" w:eastAsia="Times New Roman" w:cs="Times New Roman"/>
          <w:sz w:val="20"/>
          <w:szCs w:val="20"/>
          <w:spacing w:val="3"/>
        </w:rPr>
        <w:t>exit</w:t>
      </w:r>
      <w:r>
        <w:rPr>
          <w:rFonts w:ascii="Times New Roman" w:hAnsi="Times New Roman" w:eastAsia="Times New Roman" w:cs="Times New Roman"/>
          <w:sz w:val="20"/>
          <w:szCs w:val="20"/>
          <w:spacing w:val="15"/>
        </w:rPr>
        <w:t> </w:t>
      </w:r>
      <w:r>
        <w:rPr>
          <w:rFonts w:ascii="Times New Roman" w:hAnsi="Times New Roman" w:eastAsia="Times New Roman" w:cs="Times New Roman"/>
          <w:sz w:val="20"/>
          <w:szCs w:val="20"/>
          <w:spacing w:val="3"/>
        </w:rPr>
        <w:t>side.</w:t>
      </w:r>
      <w:r>
        <w:rPr>
          <w:rFonts w:ascii="Times New Roman" w:hAnsi="Times New Roman" w:eastAsia="Times New Roman" w:cs="Times New Roman"/>
          <w:sz w:val="20"/>
          <w:szCs w:val="20"/>
          <w:spacing w:val="16"/>
          <w:w w:val="101"/>
        </w:rPr>
        <w:t> </w:t>
      </w:r>
      <w:r>
        <w:rPr>
          <w:rFonts w:ascii="Times New Roman" w:hAnsi="Times New Roman" w:eastAsia="Times New Roman" w:cs="Times New Roman"/>
          <w:sz w:val="20"/>
          <w:szCs w:val="20"/>
          <w:spacing w:val="3"/>
        </w:rPr>
        <w:t>Set</w:t>
      </w:r>
      <w:r>
        <w:rPr>
          <w:rFonts w:ascii="Times New Roman" w:hAnsi="Times New Roman" w:eastAsia="Times New Roman" w:cs="Times New Roman"/>
          <w:sz w:val="20"/>
          <w:szCs w:val="20"/>
          <w:spacing w:val="6"/>
          <w:w w:val="101"/>
        </w:rPr>
        <w:t> </w:t>
      </w:r>
      <w:r>
        <w:rPr>
          <w:rFonts w:ascii="Times New Roman" w:hAnsi="Times New Roman" w:eastAsia="Times New Roman" w:cs="Times New Roman"/>
          <w:sz w:val="20"/>
          <w:szCs w:val="20"/>
          <w:spacing w:val="3"/>
        </w:rPr>
        <w:t>the</w:t>
      </w:r>
      <w:r>
        <w:rPr>
          <w:rFonts w:ascii="Times New Roman" w:hAnsi="Times New Roman" w:eastAsia="Times New Roman" w:cs="Times New Roman"/>
          <w:sz w:val="20"/>
          <w:szCs w:val="20"/>
          <w:spacing w:val="5"/>
        </w:rPr>
        <w:t> </w:t>
      </w:r>
      <w:r>
        <w:rPr>
          <w:rFonts w:ascii="Times New Roman" w:hAnsi="Times New Roman" w:eastAsia="Times New Roman" w:cs="Times New Roman"/>
          <w:sz w:val="20"/>
          <w:szCs w:val="20"/>
          <w:spacing w:val="3"/>
        </w:rPr>
        <w:t>PCB</w:t>
      </w:r>
      <w:r>
        <w:rPr>
          <w:rFonts w:ascii="Times New Roman" w:hAnsi="Times New Roman" w:eastAsia="Times New Roman" w:cs="Times New Roman"/>
          <w:sz w:val="20"/>
          <w:szCs w:val="20"/>
          <w:spacing w:val="7"/>
          <w:w w:val="101"/>
        </w:rPr>
        <w:t> </w:t>
      </w:r>
      <w:r>
        <w:rPr>
          <w:rFonts w:ascii="Times New Roman" w:hAnsi="Times New Roman" w:eastAsia="Times New Roman" w:cs="Times New Roman"/>
          <w:sz w:val="20"/>
          <w:szCs w:val="20"/>
          <w:spacing w:val="3"/>
        </w:rPr>
        <w:t>to</w:t>
      </w:r>
      <w:r>
        <w:rPr>
          <w:rFonts w:ascii="Times New Roman" w:hAnsi="Times New Roman" w:eastAsia="Times New Roman" w:cs="Times New Roman"/>
          <w:sz w:val="20"/>
          <w:szCs w:val="20"/>
          <w:spacing w:val="10"/>
        </w:rPr>
        <w:t> </w:t>
      </w:r>
      <w:r>
        <w:rPr>
          <w:rFonts w:ascii="Times New Roman" w:hAnsi="Times New Roman" w:eastAsia="Times New Roman" w:cs="Times New Roman"/>
          <w:sz w:val="20"/>
          <w:szCs w:val="20"/>
          <w:spacing w:val="3"/>
        </w:rPr>
        <w:t>its</w:t>
      </w:r>
      <w:r>
        <w:rPr>
          <w:rFonts w:ascii="Times New Roman" w:hAnsi="Times New Roman" w:eastAsia="Times New Roman" w:cs="Times New Roman"/>
          <w:sz w:val="20"/>
          <w:szCs w:val="20"/>
          <w:spacing w:val="7"/>
        </w:rPr>
        <w:t> </w:t>
      </w:r>
      <w:r>
        <w:rPr>
          <w:rFonts w:ascii="Times New Roman" w:hAnsi="Times New Roman" w:eastAsia="Times New Roman" w:cs="Times New Roman"/>
          <w:sz w:val="20"/>
          <w:szCs w:val="20"/>
          <w:spacing w:val="3"/>
        </w:rPr>
        <w:t>mormal</w:t>
      </w:r>
      <w:r>
        <w:rPr>
          <w:rFonts w:ascii="Times New Roman" w:hAnsi="Times New Roman" w:eastAsia="Times New Roman" w:cs="Times New Roman"/>
          <w:sz w:val="20"/>
          <w:szCs w:val="20"/>
          <w:spacing w:val="2"/>
        </w:rPr>
        <w:t> </w:t>
      </w:r>
      <w:r>
        <w:rPr>
          <w:rFonts w:ascii="Times New Roman" w:hAnsi="Times New Roman" w:eastAsia="Times New Roman" w:cs="Times New Roman"/>
          <w:sz w:val="20"/>
          <w:szCs w:val="20"/>
          <w:spacing w:val="3"/>
        </w:rPr>
        <w:t>position</w:t>
      </w:r>
      <w:r>
        <w:rPr>
          <w:rFonts w:ascii="Times New Roman" w:hAnsi="Times New Roman" w:eastAsia="Times New Roman" w:cs="Times New Roman"/>
          <w:sz w:val="20"/>
          <w:szCs w:val="20"/>
          <w:spacing w:val="6"/>
        </w:rPr>
        <w:t> </w:t>
      </w:r>
      <w:r>
        <w:rPr>
          <w:rFonts w:ascii="Times New Roman" w:hAnsi="Times New Roman" w:eastAsia="Times New Roman" w:cs="Times New Roman"/>
          <w:sz w:val="20"/>
          <w:szCs w:val="20"/>
          <w:spacing w:val="3"/>
        </w:rPr>
        <w:t>mannally.</w:t>
      </w:r>
      <w:r>
        <w:rPr>
          <w:rFonts w:ascii="Times New Roman" w:hAnsi="Times New Roman" w:eastAsia="Times New Roman" w:cs="Times New Roman"/>
          <w:sz w:val="20"/>
          <w:szCs w:val="20"/>
        </w:rPr>
        <w:t>    </w:t>
      </w:r>
      <w:r>
        <w:rPr>
          <w:rFonts w:ascii="Times New Roman" w:hAnsi="Times New Roman" w:eastAsia="Times New Roman" w:cs="Times New Roman"/>
          <w:sz w:val="20"/>
          <w:szCs w:val="20"/>
          <w:spacing w:val="7"/>
        </w:rPr>
        <w:t>PCB</w:t>
      </w:r>
      <w:r>
        <w:rPr>
          <w:rFonts w:ascii="Times New Roman" w:hAnsi="Times New Roman" w:eastAsia="Times New Roman" w:cs="Times New Roman"/>
          <w:sz w:val="20"/>
          <w:szCs w:val="20"/>
          <w:spacing w:val="29"/>
          <w:w w:val="101"/>
        </w:rPr>
        <w:t> </w:t>
      </w:r>
      <w:r>
        <w:rPr>
          <w:rFonts w:ascii="SimSun" w:hAnsi="SimSun" w:eastAsia="SimSun" w:cs="SimSun"/>
          <w:sz w:val="20"/>
          <w:szCs w:val="20"/>
          <w:spacing w:val="7"/>
        </w:rPr>
        <w:t>不能从出口边的固定运输轨出来，</w:t>
      </w:r>
      <w:r>
        <w:rPr>
          <w:rFonts w:ascii="Times New Roman" w:hAnsi="Times New Roman" w:eastAsia="Times New Roman" w:cs="Times New Roman"/>
          <w:sz w:val="20"/>
          <w:szCs w:val="20"/>
          <w:spacing w:val="7"/>
        </w:rPr>
        <w:t>PCB</w:t>
      </w:r>
      <w:r>
        <w:rPr>
          <w:rFonts w:ascii="Times New Roman" w:hAnsi="Times New Roman" w:eastAsia="Times New Roman" w:cs="Times New Roman"/>
          <w:sz w:val="20"/>
          <w:szCs w:val="20"/>
          <w:spacing w:val="15"/>
        </w:rPr>
        <w:t> </w:t>
      </w:r>
      <w:r>
        <w:rPr>
          <w:rFonts w:ascii="SimSun" w:hAnsi="SimSun" w:eastAsia="SimSun" w:cs="SimSun"/>
          <w:sz w:val="20"/>
          <w:szCs w:val="20"/>
          <w:spacing w:val="7"/>
        </w:rPr>
        <w:t>可能停在</w:t>
      </w:r>
      <w:r>
        <w:rPr>
          <w:rFonts w:ascii="SimSun" w:hAnsi="SimSun" w:eastAsia="SimSun" w:cs="SimSun"/>
          <w:sz w:val="20"/>
          <w:szCs w:val="20"/>
          <w:spacing w:val="-44"/>
        </w:rPr>
        <w:t> </w:t>
      </w:r>
      <w:r>
        <w:rPr>
          <w:rFonts w:ascii="Times New Roman" w:hAnsi="Times New Roman" w:eastAsia="Times New Roman" w:cs="Times New Roman"/>
          <w:sz w:val="20"/>
          <w:szCs w:val="20"/>
          <w:spacing w:val="7"/>
        </w:rPr>
        <w:t>PCB</w:t>
      </w:r>
      <w:r>
        <w:rPr>
          <w:rFonts w:ascii="Times New Roman" w:hAnsi="Times New Roman" w:eastAsia="Times New Roman" w:cs="Times New Roman"/>
          <w:sz w:val="20"/>
          <w:szCs w:val="20"/>
          <w:spacing w:val="29"/>
        </w:rPr>
        <w:t> </w:t>
      </w:r>
      <w:r>
        <w:rPr>
          <w:rFonts w:ascii="SimSun" w:hAnsi="SimSun" w:eastAsia="SimSun" w:cs="SimSun"/>
          <w:sz w:val="20"/>
          <w:szCs w:val="20"/>
          <w:spacing w:val="7"/>
        </w:rPr>
        <w:t>出口边固定运输轨边上，手动将</w:t>
      </w:r>
      <w:r>
        <w:rPr>
          <w:rFonts w:ascii="SimSun" w:hAnsi="SimSun" w:eastAsia="SimSun" w:cs="SimSun"/>
          <w:sz w:val="20"/>
          <w:szCs w:val="20"/>
        </w:rPr>
        <w:t> </w:t>
      </w:r>
      <w:r>
        <w:rPr>
          <w:rFonts w:ascii="Times New Roman" w:hAnsi="Times New Roman" w:eastAsia="Times New Roman" w:cs="Times New Roman"/>
          <w:sz w:val="20"/>
          <w:szCs w:val="20"/>
          <w:spacing w:val="6"/>
        </w:rPr>
        <w:t>PCB</w:t>
      </w:r>
      <w:r>
        <w:rPr>
          <w:rFonts w:ascii="Times New Roman" w:hAnsi="Times New Roman" w:eastAsia="Times New Roman" w:cs="Times New Roman"/>
          <w:sz w:val="20"/>
          <w:szCs w:val="20"/>
          <w:spacing w:val="18"/>
        </w:rPr>
        <w:t> </w:t>
      </w:r>
      <w:r>
        <w:rPr>
          <w:rFonts w:ascii="SimSun" w:hAnsi="SimSun" w:eastAsia="SimSun" w:cs="SimSun"/>
          <w:sz w:val="20"/>
          <w:szCs w:val="20"/>
          <w:spacing w:val="6"/>
        </w:rPr>
        <w:t>放在正常位置。</w:t>
      </w:r>
    </w:p>
    <w:p>
      <w:pPr>
        <w:ind w:firstLine="27"/>
        <w:spacing w:before="2" w:line="229" w:lineRule="auto"/>
        <w:rPr>
          <w:rFonts w:ascii="SimSun" w:hAnsi="SimSun" w:eastAsia="SimSun" w:cs="SimSun"/>
          <w:sz w:val="20"/>
          <w:szCs w:val="20"/>
        </w:rPr>
      </w:pPr>
      <w:r>
        <w:rPr>
          <w:rFonts w:ascii="SimSun" w:hAnsi="SimSun" w:eastAsia="SimSun" w:cs="SimSun"/>
          <w:sz w:val="20"/>
          <w:szCs w:val="20"/>
          <w:spacing w:val="-3"/>
        </w:rPr>
        <w:t>意义：</w:t>
      </w:r>
      <w:r>
        <w:rPr>
          <w:rFonts w:ascii="SimSun" w:hAnsi="SimSun" w:eastAsia="SimSun" w:cs="SimSun"/>
          <w:sz w:val="20"/>
          <w:szCs w:val="20"/>
          <w:spacing w:val="59"/>
        </w:rPr>
        <w:t> </w:t>
      </w:r>
      <w:r>
        <w:rPr>
          <w:rFonts w:ascii="Times New Roman" w:hAnsi="Times New Roman" w:eastAsia="Times New Roman" w:cs="Times New Roman"/>
          <w:sz w:val="20"/>
          <w:szCs w:val="20"/>
          <w:spacing w:val="-3"/>
        </w:rPr>
        <w:t>PCB</w:t>
      </w:r>
      <w:r>
        <w:rPr>
          <w:rFonts w:ascii="Times New Roman" w:hAnsi="Times New Roman" w:eastAsia="Times New Roman" w:cs="Times New Roman"/>
          <w:sz w:val="20"/>
          <w:szCs w:val="20"/>
          <w:spacing w:val="17"/>
        </w:rPr>
        <w:t> </w:t>
      </w:r>
      <w:r>
        <w:rPr>
          <w:rFonts w:ascii="SimSun" w:hAnsi="SimSun" w:eastAsia="SimSun" w:cs="SimSun"/>
          <w:sz w:val="20"/>
          <w:szCs w:val="20"/>
          <w:spacing w:val="-3"/>
        </w:rPr>
        <w:t>不能载出到下一工序。</w:t>
      </w:r>
    </w:p>
    <w:p>
      <w:pPr>
        <w:spacing w:line="278" w:lineRule="auto"/>
        <w:rPr>
          <w:rFonts w:ascii="Arial"/>
          <w:sz w:val="21"/>
        </w:rPr>
      </w:pPr>
      <w:r/>
    </w:p>
    <w:p>
      <w:pPr>
        <w:ind w:left="20" w:right="51"/>
        <w:spacing w:before="65" w:line="304" w:lineRule="auto"/>
        <w:rPr>
          <w:rFonts w:ascii="Times New Roman" w:hAnsi="Times New Roman" w:eastAsia="Times New Roman" w:cs="Times New Roman"/>
          <w:sz w:val="20"/>
          <w:szCs w:val="20"/>
        </w:rPr>
      </w:pPr>
      <w:r>
        <w:rPr>
          <w:rFonts w:ascii="SimSun" w:hAnsi="SimSun" w:eastAsia="SimSun" w:cs="SimSun"/>
          <w:sz w:val="20"/>
          <w:szCs w:val="20"/>
          <w:spacing w:val="4"/>
        </w:rPr>
        <w:t>⑧</w:t>
      </w:r>
      <w:r>
        <w:rPr>
          <w:rFonts w:ascii="Times New Roman" w:hAnsi="Times New Roman" w:eastAsia="Times New Roman" w:cs="Times New Roman"/>
          <w:sz w:val="20"/>
          <w:szCs w:val="20"/>
          <w:spacing w:val="4"/>
        </w:rPr>
        <w:t>E0080</w:t>
      </w:r>
      <w:r>
        <w:rPr>
          <w:rFonts w:ascii="SimSun" w:hAnsi="SimSun" w:eastAsia="SimSun" w:cs="SimSun"/>
          <w:sz w:val="20"/>
          <w:szCs w:val="20"/>
          <w:spacing w:val="4"/>
        </w:rPr>
        <w:t>：</w:t>
      </w:r>
      <w:r>
        <w:rPr>
          <w:rFonts w:ascii="Times New Roman" w:hAnsi="Times New Roman" w:eastAsia="Times New Roman" w:cs="Times New Roman"/>
          <w:sz w:val="20"/>
          <w:szCs w:val="20"/>
          <w:spacing w:val="4"/>
        </w:rPr>
        <w:t>Moving</w:t>
      </w:r>
      <w:r>
        <w:rPr>
          <w:rFonts w:ascii="Times New Roman" w:hAnsi="Times New Roman" w:eastAsia="Times New Roman" w:cs="Times New Roman"/>
          <w:sz w:val="20"/>
          <w:szCs w:val="20"/>
          <w:spacing w:val="42"/>
          <w:w w:val="101"/>
        </w:rPr>
        <w:t> </w:t>
      </w:r>
      <w:r>
        <w:rPr>
          <w:rFonts w:ascii="Times New Roman" w:hAnsi="Times New Roman" w:eastAsia="Times New Roman" w:cs="Times New Roman"/>
          <w:sz w:val="20"/>
          <w:szCs w:val="20"/>
          <w:spacing w:val="4"/>
        </w:rPr>
        <w:t>conveyor</w:t>
      </w:r>
      <w:r>
        <w:rPr>
          <w:rFonts w:ascii="Times New Roman" w:hAnsi="Times New Roman" w:eastAsia="Times New Roman" w:cs="Times New Roman"/>
          <w:sz w:val="20"/>
          <w:szCs w:val="20"/>
          <w:spacing w:val="16"/>
        </w:rPr>
        <w:t> </w:t>
      </w:r>
      <w:r>
        <w:rPr>
          <w:rFonts w:ascii="Times New Roman" w:hAnsi="Times New Roman" w:eastAsia="Times New Roman" w:cs="Times New Roman"/>
          <w:sz w:val="20"/>
          <w:szCs w:val="20"/>
          <w:spacing w:val="4"/>
        </w:rPr>
        <w:t>can’t</w:t>
      </w:r>
      <w:r>
        <w:rPr>
          <w:rFonts w:ascii="Times New Roman" w:hAnsi="Times New Roman" w:eastAsia="Times New Roman" w:cs="Times New Roman"/>
          <w:sz w:val="20"/>
          <w:szCs w:val="20"/>
          <w:spacing w:val="8"/>
        </w:rPr>
        <w:t> </w:t>
      </w:r>
      <w:r>
        <w:rPr>
          <w:rFonts w:ascii="Times New Roman" w:hAnsi="Times New Roman" w:eastAsia="Times New Roman" w:cs="Times New Roman"/>
          <w:sz w:val="20"/>
          <w:szCs w:val="20"/>
          <w:spacing w:val="4"/>
        </w:rPr>
        <w:t>net</w:t>
      </w:r>
      <w:r>
        <w:rPr>
          <w:rFonts w:ascii="Times New Roman" w:hAnsi="Times New Roman" w:eastAsia="Times New Roman" w:cs="Times New Roman"/>
          <w:sz w:val="20"/>
          <w:szCs w:val="20"/>
          <w:spacing w:val="11"/>
        </w:rPr>
        <w:t> </w:t>
      </w:r>
      <w:r>
        <w:rPr>
          <w:rFonts w:ascii="Times New Roman" w:hAnsi="Times New Roman" w:eastAsia="Times New Roman" w:cs="Times New Roman"/>
          <w:sz w:val="20"/>
          <w:szCs w:val="20"/>
          <w:spacing w:val="4"/>
        </w:rPr>
        <w:t>move,</w:t>
      </w:r>
      <w:r>
        <w:rPr>
          <w:rFonts w:ascii="Times New Roman" w:hAnsi="Times New Roman" w:eastAsia="Times New Roman" w:cs="Times New Roman"/>
          <w:sz w:val="20"/>
          <w:szCs w:val="20"/>
          <w:spacing w:val="10"/>
          <w:w w:val="101"/>
        </w:rPr>
        <w:t> </w:t>
      </w:r>
      <w:r>
        <w:rPr>
          <w:rFonts w:ascii="Times New Roman" w:hAnsi="Times New Roman" w:eastAsia="Times New Roman" w:cs="Times New Roman"/>
          <w:sz w:val="20"/>
          <w:szCs w:val="20"/>
          <w:spacing w:val="4"/>
        </w:rPr>
        <w:t>because</w:t>
      </w:r>
      <w:r>
        <w:rPr>
          <w:rFonts w:ascii="Times New Roman" w:hAnsi="Times New Roman" w:eastAsia="Times New Roman" w:cs="Times New Roman"/>
          <w:sz w:val="20"/>
          <w:szCs w:val="20"/>
          <w:spacing w:val="10"/>
          <w:w w:val="101"/>
        </w:rPr>
        <w:t> </w:t>
      </w:r>
      <w:r>
        <w:rPr>
          <w:rFonts w:ascii="Times New Roman" w:hAnsi="Times New Roman" w:eastAsia="Times New Roman" w:cs="Times New Roman"/>
          <w:sz w:val="20"/>
          <w:szCs w:val="20"/>
          <w:spacing w:val="4"/>
        </w:rPr>
        <w:t>there</w:t>
      </w:r>
      <w:r>
        <w:rPr>
          <w:rFonts w:ascii="Times New Roman" w:hAnsi="Times New Roman" w:eastAsia="Times New Roman" w:cs="Times New Roman"/>
          <w:sz w:val="20"/>
          <w:szCs w:val="20"/>
          <w:spacing w:val="14"/>
          <w:w w:val="101"/>
        </w:rPr>
        <w:t> </w:t>
      </w:r>
      <w:r>
        <w:rPr>
          <w:rFonts w:ascii="Times New Roman" w:hAnsi="Times New Roman" w:eastAsia="Times New Roman" w:cs="Times New Roman"/>
          <w:sz w:val="20"/>
          <w:szCs w:val="20"/>
          <w:spacing w:val="4"/>
        </w:rPr>
        <w:t>is</w:t>
      </w:r>
      <w:r>
        <w:rPr>
          <w:rFonts w:ascii="Times New Roman" w:hAnsi="Times New Roman" w:eastAsia="Times New Roman" w:cs="Times New Roman"/>
          <w:sz w:val="20"/>
          <w:szCs w:val="20"/>
          <w:spacing w:val="12"/>
          <w:w w:val="101"/>
        </w:rPr>
        <w:t> </w:t>
      </w:r>
      <w:r>
        <w:rPr>
          <w:rFonts w:ascii="Times New Roman" w:hAnsi="Times New Roman" w:eastAsia="Times New Roman" w:cs="Times New Roman"/>
          <w:sz w:val="20"/>
          <w:szCs w:val="20"/>
          <w:spacing w:val="4"/>
        </w:rPr>
        <w:t>the</w:t>
      </w:r>
      <w:r>
        <w:rPr>
          <w:rFonts w:ascii="Times New Roman" w:hAnsi="Times New Roman" w:eastAsia="Times New Roman" w:cs="Times New Roman"/>
          <w:sz w:val="20"/>
          <w:szCs w:val="20"/>
          <w:spacing w:val="12"/>
          <w:w w:val="101"/>
        </w:rPr>
        <w:t> </w:t>
      </w:r>
      <w:r>
        <w:rPr>
          <w:rFonts w:ascii="Times New Roman" w:hAnsi="Times New Roman" w:eastAsia="Times New Roman" w:cs="Times New Roman"/>
          <w:sz w:val="20"/>
          <w:szCs w:val="20"/>
          <w:spacing w:val="4"/>
        </w:rPr>
        <w:t>PCB</w:t>
      </w:r>
      <w:r>
        <w:rPr>
          <w:rFonts w:ascii="Times New Roman" w:hAnsi="Times New Roman" w:eastAsia="Times New Roman" w:cs="Times New Roman"/>
          <w:sz w:val="20"/>
          <w:szCs w:val="20"/>
          <w:spacing w:val="17"/>
        </w:rPr>
        <w:t> </w:t>
      </w:r>
      <w:r>
        <w:rPr>
          <w:rFonts w:ascii="Times New Roman" w:hAnsi="Times New Roman" w:eastAsia="Times New Roman" w:cs="Times New Roman"/>
          <w:sz w:val="20"/>
          <w:szCs w:val="20"/>
          <w:spacing w:val="4"/>
        </w:rPr>
        <w:t>on</w:t>
      </w:r>
      <w:r>
        <w:rPr>
          <w:rFonts w:ascii="Times New Roman" w:hAnsi="Times New Roman" w:eastAsia="Times New Roman" w:cs="Times New Roman"/>
          <w:sz w:val="20"/>
          <w:szCs w:val="20"/>
          <w:spacing w:val="10"/>
          <w:w w:val="101"/>
        </w:rPr>
        <w:t> </w:t>
      </w:r>
      <w:r>
        <w:rPr>
          <w:rFonts w:ascii="Times New Roman" w:hAnsi="Times New Roman" w:eastAsia="Times New Roman" w:cs="Times New Roman"/>
          <w:sz w:val="20"/>
          <w:szCs w:val="20"/>
          <w:spacing w:val="4"/>
        </w:rPr>
        <w:t>the</w:t>
      </w:r>
      <w:r>
        <w:rPr>
          <w:rFonts w:ascii="Times New Roman" w:hAnsi="Times New Roman" w:eastAsia="Times New Roman" w:cs="Times New Roman"/>
          <w:sz w:val="20"/>
          <w:szCs w:val="20"/>
          <w:spacing w:val="19"/>
        </w:rPr>
        <w:t> </w:t>
      </w:r>
      <w:r>
        <w:rPr>
          <w:rFonts w:ascii="Times New Roman" w:hAnsi="Times New Roman" w:eastAsia="Times New Roman" w:cs="Times New Roman"/>
          <w:sz w:val="20"/>
          <w:szCs w:val="20"/>
          <w:spacing w:val="4"/>
        </w:rPr>
        <w:t>edge</w:t>
      </w:r>
      <w:r>
        <w:rPr>
          <w:rFonts w:ascii="Times New Roman" w:hAnsi="Times New Roman" w:eastAsia="Times New Roman" w:cs="Times New Roman"/>
          <w:sz w:val="20"/>
          <w:szCs w:val="20"/>
          <w:spacing w:val="18"/>
        </w:rPr>
        <w:t> </w:t>
      </w:r>
      <w:r>
        <w:rPr>
          <w:rFonts w:ascii="Times New Roman" w:hAnsi="Times New Roman" w:eastAsia="Times New Roman" w:cs="Times New Roman"/>
          <w:sz w:val="20"/>
          <w:szCs w:val="20"/>
          <w:spacing w:val="4"/>
        </w:rPr>
        <w:t>of</w:t>
      </w:r>
      <w:r>
        <w:rPr>
          <w:rFonts w:ascii="Times New Roman" w:hAnsi="Times New Roman" w:eastAsia="Times New Roman" w:cs="Times New Roman"/>
          <w:sz w:val="20"/>
          <w:szCs w:val="20"/>
          <w:spacing w:val="-12"/>
        </w:rPr>
        <w:t> </w:t>
      </w:r>
      <w:r>
        <w:rPr>
          <w:rFonts w:ascii="Times New Roman" w:hAnsi="Times New Roman" w:eastAsia="Times New Roman" w:cs="Times New Roman"/>
          <w:sz w:val="20"/>
          <w:szCs w:val="20"/>
          <w:spacing w:val="4"/>
        </w:rPr>
        <w:t>the</w:t>
      </w:r>
      <w:r>
        <w:rPr>
          <w:rFonts w:ascii="Times New Roman" w:hAnsi="Times New Roman" w:eastAsia="Times New Roman" w:cs="Times New Roman"/>
          <w:sz w:val="20"/>
          <w:szCs w:val="20"/>
          <w:spacing w:val="11"/>
        </w:rPr>
        <w:t> </w:t>
      </w:r>
      <w:r>
        <w:rPr>
          <w:rFonts w:ascii="Times New Roman" w:hAnsi="Times New Roman" w:eastAsia="Times New Roman" w:cs="Times New Roman"/>
          <w:sz w:val="20"/>
          <w:szCs w:val="20"/>
          <w:spacing w:val="4"/>
        </w:rPr>
        <w:t>moving</w:t>
      </w:r>
      <w:r>
        <w:rPr>
          <w:rFonts w:ascii="Times New Roman" w:hAnsi="Times New Roman" w:eastAsia="Times New Roman" w:cs="Times New Roman"/>
          <w:sz w:val="20"/>
          <w:szCs w:val="20"/>
        </w:rPr>
        <w:t> </w:t>
      </w:r>
      <w:r>
        <w:rPr>
          <w:rFonts w:ascii="Times New Roman" w:hAnsi="Times New Roman" w:eastAsia="Times New Roman" w:cs="Times New Roman"/>
          <w:sz w:val="20"/>
          <w:szCs w:val="20"/>
          <w:spacing w:val="3"/>
        </w:rPr>
        <w:t>conveyor</w:t>
      </w:r>
      <w:r>
        <w:rPr>
          <w:rFonts w:ascii="Times New Roman" w:hAnsi="Times New Roman" w:eastAsia="Times New Roman" w:cs="Times New Roman"/>
          <w:sz w:val="20"/>
          <w:szCs w:val="20"/>
          <w:spacing w:val="27"/>
        </w:rPr>
        <w:t> </w:t>
      </w:r>
      <w:r>
        <w:rPr>
          <w:rFonts w:ascii="Times New Roman" w:hAnsi="Times New Roman" w:eastAsia="Times New Roman" w:cs="Times New Roman"/>
          <w:sz w:val="20"/>
          <w:szCs w:val="20"/>
          <w:spacing w:val="3"/>
        </w:rPr>
        <w:t>.</w:t>
      </w:r>
      <w:r>
        <w:rPr>
          <w:rFonts w:ascii="Times New Roman" w:hAnsi="Times New Roman" w:eastAsia="Times New Roman" w:cs="Times New Roman"/>
          <w:sz w:val="20"/>
          <w:szCs w:val="20"/>
          <w:spacing w:val="16"/>
          <w:w w:val="101"/>
        </w:rPr>
        <w:t> </w:t>
      </w:r>
      <w:r>
        <w:rPr>
          <w:rFonts w:ascii="Times New Roman" w:hAnsi="Times New Roman" w:eastAsia="Times New Roman" w:cs="Times New Roman"/>
          <w:sz w:val="20"/>
          <w:szCs w:val="20"/>
          <w:spacing w:val="3"/>
        </w:rPr>
        <w:t>Set</w:t>
      </w:r>
      <w:r>
        <w:rPr>
          <w:rFonts w:ascii="Times New Roman" w:hAnsi="Times New Roman" w:eastAsia="Times New Roman" w:cs="Times New Roman"/>
          <w:sz w:val="20"/>
          <w:szCs w:val="20"/>
          <w:spacing w:val="6"/>
          <w:w w:val="101"/>
        </w:rPr>
        <w:t> </w:t>
      </w:r>
      <w:r>
        <w:rPr>
          <w:rFonts w:ascii="Times New Roman" w:hAnsi="Times New Roman" w:eastAsia="Times New Roman" w:cs="Times New Roman"/>
          <w:sz w:val="20"/>
          <w:szCs w:val="20"/>
          <w:spacing w:val="3"/>
        </w:rPr>
        <w:t>the</w:t>
      </w:r>
      <w:r>
        <w:rPr>
          <w:rFonts w:ascii="Times New Roman" w:hAnsi="Times New Roman" w:eastAsia="Times New Roman" w:cs="Times New Roman"/>
          <w:sz w:val="20"/>
          <w:szCs w:val="20"/>
          <w:spacing w:val="5"/>
        </w:rPr>
        <w:t> </w:t>
      </w:r>
      <w:r>
        <w:rPr>
          <w:rFonts w:ascii="Times New Roman" w:hAnsi="Times New Roman" w:eastAsia="Times New Roman" w:cs="Times New Roman"/>
          <w:sz w:val="20"/>
          <w:szCs w:val="20"/>
          <w:spacing w:val="3"/>
        </w:rPr>
        <w:t>PCB</w:t>
      </w:r>
      <w:r>
        <w:rPr>
          <w:rFonts w:ascii="Times New Roman" w:hAnsi="Times New Roman" w:eastAsia="Times New Roman" w:cs="Times New Roman"/>
          <w:sz w:val="20"/>
          <w:szCs w:val="20"/>
          <w:spacing w:val="7"/>
          <w:w w:val="101"/>
        </w:rPr>
        <w:t> </w:t>
      </w:r>
      <w:r>
        <w:rPr>
          <w:rFonts w:ascii="Times New Roman" w:hAnsi="Times New Roman" w:eastAsia="Times New Roman" w:cs="Times New Roman"/>
          <w:sz w:val="20"/>
          <w:szCs w:val="20"/>
          <w:spacing w:val="3"/>
        </w:rPr>
        <w:t>to</w:t>
      </w:r>
      <w:r>
        <w:rPr>
          <w:rFonts w:ascii="Times New Roman" w:hAnsi="Times New Roman" w:eastAsia="Times New Roman" w:cs="Times New Roman"/>
          <w:sz w:val="20"/>
          <w:szCs w:val="20"/>
          <w:spacing w:val="10"/>
        </w:rPr>
        <w:t> </w:t>
      </w:r>
      <w:r>
        <w:rPr>
          <w:rFonts w:ascii="Times New Roman" w:hAnsi="Times New Roman" w:eastAsia="Times New Roman" w:cs="Times New Roman"/>
          <w:sz w:val="20"/>
          <w:szCs w:val="20"/>
          <w:spacing w:val="3"/>
        </w:rPr>
        <w:t>its</w:t>
      </w:r>
      <w:r>
        <w:rPr>
          <w:rFonts w:ascii="Times New Roman" w:hAnsi="Times New Roman" w:eastAsia="Times New Roman" w:cs="Times New Roman"/>
          <w:sz w:val="20"/>
          <w:szCs w:val="20"/>
          <w:spacing w:val="4"/>
        </w:rPr>
        <w:t> </w:t>
      </w:r>
      <w:r>
        <w:rPr>
          <w:rFonts w:ascii="Times New Roman" w:hAnsi="Times New Roman" w:eastAsia="Times New Roman" w:cs="Times New Roman"/>
          <w:sz w:val="20"/>
          <w:szCs w:val="20"/>
          <w:spacing w:val="3"/>
        </w:rPr>
        <w:t>normal</w:t>
      </w:r>
      <w:r>
        <w:rPr>
          <w:rFonts w:ascii="Times New Roman" w:hAnsi="Times New Roman" w:eastAsia="Times New Roman" w:cs="Times New Roman"/>
          <w:sz w:val="20"/>
          <w:szCs w:val="20"/>
          <w:spacing w:val="4"/>
          <w:w w:val="101"/>
        </w:rPr>
        <w:t> </w:t>
      </w:r>
      <w:r>
        <w:rPr>
          <w:rFonts w:ascii="Times New Roman" w:hAnsi="Times New Roman" w:eastAsia="Times New Roman" w:cs="Times New Roman"/>
          <w:sz w:val="20"/>
          <w:szCs w:val="20"/>
          <w:spacing w:val="3"/>
        </w:rPr>
        <w:t>position</w:t>
      </w:r>
      <w:r>
        <w:rPr>
          <w:rFonts w:ascii="Times New Roman" w:hAnsi="Times New Roman" w:eastAsia="Times New Roman" w:cs="Times New Roman"/>
          <w:sz w:val="20"/>
          <w:szCs w:val="20"/>
          <w:spacing w:val="6"/>
        </w:rPr>
        <w:t> </w:t>
      </w:r>
      <w:r>
        <w:rPr>
          <w:rFonts w:ascii="Times New Roman" w:hAnsi="Times New Roman" w:eastAsia="Times New Roman" w:cs="Times New Roman"/>
          <w:sz w:val="20"/>
          <w:szCs w:val="20"/>
          <w:spacing w:val="3"/>
        </w:rPr>
        <w:t>mannally.</w:t>
      </w:r>
    </w:p>
    <w:p>
      <w:pPr>
        <w:ind w:left="22" w:right="1336"/>
        <w:spacing w:before="34" w:line="288" w:lineRule="auto"/>
        <w:rPr>
          <w:rFonts w:ascii="SimSun" w:hAnsi="SimSun" w:eastAsia="SimSun" w:cs="SimSun"/>
          <w:sz w:val="20"/>
          <w:szCs w:val="20"/>
        </w:rPr>
      </w:pPr>
      <w:r>
        <w:rPr>
          <w:rFonts w:ascii="SimSun" w:hAnsi="SimSun" w:eastAsia="SimSun" w:cs="SimSun"/>
          <w:sz w:val="20"/>
          <w:szCs w:val="20"/>
          <w:spacing w:val="7"/>
        </w:rPr>
        <w:t>移动运输轨不能移动，因为在移动运输轨边缘有</w:t>
      </w:r>
      <w:r>
        <w:rPr>
          <w:rFonts w:ascii="SimSun" w:hAnsi="SimSun" w:eastAsia="SimSun" w:cs="SimSun"/>
          <w:sz w:val="20"/>
          <w:szCs w:val="20"/>
          <w:spacing w:val="-16"/>
        </w:rPr>
        <w:t> </w:t>
      </w:r>
      <w:r>
        <w:rPr>
          <w:rFonts w:ascii="Times New Roman" w:hAnsi="Times New Roman" w:eastAsia="Times New Roman" w:cs="Times New Roman"/>
          <w:sz w:val="20"/>
          <w:szCs w:val="20"/>
          <w:spacing w:val="7"/>
        </w:rPr>
        <w:t>PCB</w:t>
      </w:r>
      <w:r>
        <w:rPr>
          <w:rFonts w:ascii="Times New Roman" w:hAnsi="Times New Roman" w:eastAsia="Times New Roman" w:cs="Times New Roman"/>
          <w:sz w:val="20"/>
          <w:szCs w:val="20"/>
          <w:spacing w:val="-25"/>
        </w:rPr>
        <w:t> </w:t>
      </w:r>
      <w:r>
        <w:rPr>
          <w:rFonts w:ascii="SimSun" w:hAnsi="SimSun" w:eastAsia="SimSun" w:cs="SimSun"/>
          <w:sz w:val="20"/>
          <w:szCs w:val="20"/>
          <w:spacing w:val="7"/>
        </w:rPr>
        <w:t>，手动将</w:t>
      </w:r>
      <w:r>
        <w:rPr>
          <w:rFonts w:ascii="SimSun" w:hAnsi="SimSun" w:eastAsia="SimSun" w:cs="SimSun"/>
          <w:sz w:val="20"/>
          <w:szCs w:val="20"/>
          <w:spacing w:val="-44"/>
        </w:rPr>
        <w:t> </w:t>
      </w:r>
      <w:r>
        <w:rPr>
          <w:rFonts w:ascii="Times New Roman" w:hAnsi="Times New Roman" w:eastAsia="Times New Roman" w:cs="Times New Roman"/>
          <w:sz w:val="20"/>
          <w:szCs w:val="20"/>
          <w:spacing w:val="7"/>
        </w:rPr>
        <w:t>PCB</w:t>
      </w:r>
      <w:r>
        <w:rPr>
          <w:rFonts w:ascii="Times New Roman" w:hAnsi="Times New Roman" w:eastAsia="Times New Roman" w:cs="Times New Roman"/>
          <w:sz w:val="20"/>
          <w:szCs w:val="20"/>
          <w:spacing w:val="14"/>
        </w:rPr>
        <w:t> </w:t>
      </w:r>
      <w:r>
        <w:rPr>
          <w:rFonts w:ascii="SimSun" w:hAnsi="SimSun" w:eastAsia="SimSun" w:cs="SimSun"/>
          <w:sz w:val="20"/>
          <w:szCs w:val="20"/>
          <w:spacing w:val="7"/>
        </w:rPr>
        <w:t>放于正确</w:t>
      </w:r>
      <w:r>
        <w:rPr>
          <w:rFonts w:ascii="SimSun" w:hAnsi="SimSun" w:eastAsia="SimSun" w:cs="SimSun"/>
          <w:sz w:val="20"/>
          <w:szCs w:val="20"/>
        </w:rPr>
        <w:t> </w:t>
      </w:r>
      <w:r>
        <w:rPr>
          <w:rFonts w:ascii="SimSun" w:hAnsi="SimSun" w:eastAsia="SimSun" w:cs="SimSun"/>
          <w:sz w:val="20"/>
          <w:szCs w:val="20"/>
          <w:spacing w:val="4"/>
        </w:rPr>
        <w:t>位置。</w:t>
      </w:r>
    </w:p>
    <w:p>
      <w:pPr>
        <w:ind w:firstLine="27"/>
        <w:spacing w:line="229" w:lineRule="auto"/>
        <w:rPr>
          <w:rFonts w:ascii="SimSun" w:hAnsi="SimSun" w:eastAsia="SimSun" w:cs="SimSun"/>
          <w:sz w:val="20"/>
          <w:szCs w:val="20"/>
        </w:rPr>
      </w:pPr>
      <w:r>
        <w:rPr>
          <w:rFonts w:ascii="SimSun" w:hAnsi="SimSun" w:eastAsia="SimSun" w:cs="SimSun"/>
          <w:sz w:val="20"/>
          <w:szCs w:val="20"/>
        </w:rPr>
        <w:t>意义：</w:t>
      </w:r>
      <w:r>
        <w:rPr>
          <w:rFonts w:ascii="SimSun" w:hAnsi="SimSun" w:eastAsia="SimSun" w:cs="SimSun"/>
          <w:sz w:val="20"/>
          <w:szCs w:val="20"/>
          <w:spacing w:val="60"/>
        </w:rPr>
        <w:t> </w:t>
      </w:r>
      <w:r>
        <w:rPr>
          <w:rFonts w:ascii="SimSun" w:hAnsi="SimSun" w:eastAsia="SimSun" w:cs="SimSun"/>
          <w:sz w:val="20"/>
          <w:szCs w:val="20"/>
        </w:rPr>
        <w:t>工作台</w:t>
      </w:r>
      <w:r>
        <w:rPr>
          <w:rFonts w:ascii="SimSun" w:hAnsi="SimSun" w:eastAsia="SimSun" w:cs="SimSun"/>
          <w:sz w:val="20"/>
          <w:szCs w:val="20"/>
          <w:spacing w:val="-43"/>
        </w:rPr>
        <w:t> </w:t>
      </w:r>
      <w:r>
        <w:rPr>
          <w:rFonts w:ascii="Times New Roman" w:hAnsi="Times New Roman" w:eastAsia="Times New Roman" w:cs="Times New Roman"/>
          <w:sz w:val="20"/>
          <w:szCs w:val="20"/>
        </w:rPr>
        <w:t>A</w:t>
      </w:r>
      <w:r>
        <w:rPr>
          <w:rFonts w:ascii="Times New Roman" w:hAnsi="Times New Roman" w:eastAsia="Times New Roman" w:cs="Times New Roman"/>
          <w:sz w:val="20"/>
          <w:szCs w:val="20"/>
          <w:spacing w:val="12"/>
        </w:rPr>
        <w:t> </w:t>
      </w:r>
      <w:r>
        <w:rPr>
          <w:rFonts w:ascii="SimSun" w:hAnsi="SimSun" w:eastAsia="SimSun" w:cs="SimSun"/>
          <w:sz w:val="20"/>
          <w:szCs w:val="20"/>
        </w:rPr>
        <w:t>和</w:t>
      </w:r>
      <w:r>
        <w:rPr>
          <w:rFonts w:ascii="SimSun" w:hAnsi="SimSun" w:eastAsia="SimSun" w:cs="SimSun"/>
          <w:sz w:val="20"/>
          <w:szCs w:val="20"/>
          <w:spacing w:val="-44"/>
        </w:rPr>
        <w:t> </w:t>
      </w:r>
      <w:r>
        <w:rPr>
          <w:rFonts w:ascii="Times New Roman" w:hAnsi="Times New Roman" w:eastAsia="Times New Roman" w:cs="Times New Roman"/>
          <w:sz w:val="20"/>
          <w:szCs w:val="20"/>
        </w:rPr>
        <w:t>B</w:t>
      </w:r>
      <w:r>
        <w:rPr>
          <w:rFonts w:ascii="Times New Roman" w:hAnsi="Times New Roman" w:eastAsia="Times New Roman" w:cs="Times New Roman"/>
          <w:sz w:val="20"/>
          <w:szCs w:val="20"/>
          <w:spacing w:val="13"/>
        </w:rPr>
        <w:t> </w:t>
      </w:r>
      <w:r>
        <w:rPr>
          <w:rFonts w:ascii="SimSun" w:hAnsi="SimSun" w:eastAsia="SimSun" w:cs="SimSun"/>
          <w:sz w:val="20"/>
          <w:szCs w:val="20"/>
        </w:rPr>
        <w:t>之间有一块</w:t>
      </w:r>
      <w:r>
        <w:rPr>
          <w:rFonts w:ascii="SimSun" w:hAnsi="SimSun" w:eastAsia="SimSun" w:cs="SimSun"/>
          <w:sz w:val="20"/>
          <w:szCs w:val="20"/>
          <w:spacing w:val="-42"/>
        </w:rPr>
        <w:t> </w:t>
      </w:r>
      <w:r>
        <w:rPr>
          <w:rFonts w:ascii="Times New Roman" w:hAnsi="Times New Roman" w:eastAsia="Times New Roman" w:cs="Times New Roman"/>
          <w:sz w:val="20"/>
          <w:szCs w:val="20"/>
        </w:rPr>
        <w:t>PCB</w:t>
      </w:r>
      <w:r>
        <w:rPr>
          <w:rFonts w:ascii="Times New Roman" w:hAnsi="Times New Roman" w:eastAsia="Times New Roman" w:cs="Times New Roman"/>
          <w:sz w:val="20"/>
          <w:szCs w:val="20"/>
          <w:spacing w:val="-25"/>
        </w:rPr>
        <w:t> </w:t>
      </w:r>
      <w:r>
        <w:rPr>
          <w:rFonts w:ascii="SimSun" w:hAnsi="SimSun" w:eastAsia="SimSun" w:cs="SimSun"/>
          <w:sz w:val="20"/>
          <w:szCs w:val="20"/>
        </w:rPr>
        <w:t>，阻碍工作台移动。</w:t>
      </w:r>
    </w:p>
    <w:p>
      <w:pPr>
        <w:ind w:left="23" w:right="47" w:hanging="3"/>
        <w:spacing w:before="33" w:line="304" w:lineRule="auto"/>
        <w:rPr>
          <w:rFonts w:ascii="Times New Roman" w:hAnsi="Times New Roman" w:eastAsia="Times New Roman" w:cs="Times New Roman"/>
          <w:sz w:val="20"/>
          <w:szCs w:val="20"/>
        </w:rPr>
      </w:pPr>
      <w:r>
        <w:rPr>
          <w:rFonts w:ascii="SimSun" w:hAnsi="SimSun" w:eastAsia="SimSun" w:cs="SimSun"/>
          <w:sz w:val="20"/>
          <w:szCs w:val="20"/>
          <w:spacing w:val="4"/>
        </w:rPr>
        <w:t>⑨</w:t>
      </w:r>
      <w:r>
        <w:rPr>
          <w:rFonts w:ascii="SimSun" w:hAnsi="SimSun" w:eastAsia="SimSun" w:cs="SimSun"/>
          <w:sz w:val="20"/>
          <w:szCs w:val="20"/>
          <w:spacing w:val="-68"/>
        </w:rPr>
        <w:t> </w:t>
      </w:r>
      <w:r>
        <w:rPr>
          <w:rFonts w:ascii="Times New Roman" w:hAnsi="Times New Roman" w:eastAsia="Times New Roman" w:cs="Times New Roman"/>
          <w:sz w:val="20"/>
          <w:szCs w:val="20"/>
          <w:spacing w:val="4"/>
        </w:rPr>
        <w:t>E0081</w:t>
      </w:r>
      <w:r>
        <w:rPr>
          <w:rFonts w:ascii="Times New Roman" w:hAnsi="Times New Roman" w:eastAsia="Times New Roman" w:cs="Times New Roman"/>
          <w:sz w:val="20"/>
          <w:szCs w:val="20"/>
          <w:spacing w:val="4"/>
        </w:rPr>
        <w:t> </w:t>
      </w:r>
      <w:r>
        <w:rPr>
          <w:rFonts w:ascii="SimSun" w:hAnsi="SimSun" w:eastAsia="SimSun" w:cs="SimSun"/>
          <w:sz w:val="20"/>
          <w:szCs w:val="20"/>
          <w:spacing w:val="4"/>
        </w:rPr>
        <w:t>：</w:t>
      </w:r>
      <w:r>
        <w:rPr>
          <w:rFonts w:ascii="Times New Roman" w:hAnsi="Times New Roman" w:eastAsia="Times New Roman" w:cs="Times New Roman"/>
          <w:sz w:val="20"/>
          <w:szCs w:val="20"/>
          <w:spacing w:val="4"/>
        </w:rPr>
        <w:t>Fixed</w:t>
      </w:r>
      <w:r>
        <w:rPr>
          <w:rFonts w:ascii="Times New Roman" w:hAnsi="Times New Roman" w:eastAsia="Times New Roman" w:cs="Times New Roman"/>
          <w:sz w:val="20"/>
          <w:szCs w:val="20"/>
          <w:spacing w:val="37"/>
          <w:w w:val="101"/>
        </w:rPr>
        <w:t> </w:t>
      </w:r>
      <w:r>
        <w:rPr>
          <w:rFonts w:ascii="Times New Roman" w:hAnsi="Times New Roman" w:eastAsia="Times New Roman" w:cs="Times New Roman"/>
          <w:sz w:val="20"/>
          <w:szCs w:val="20"/>
          <w:spacing w:val="4"/>
        </w:rPr>
        <w:t>conveyor</w:t>
      </w:r>
      <w:r>
        <w:rPr>
          <w:rFonts w:ascii="Times New Roman" w:hAnsi="Times New Roman" w:eastAsia="Times New Roman" w:cs="Times New Roman"/>
          <w:sz w:val="20"/>
          <w:szCs w:val="20"/>
          <w:spacing w:val="37"/>
        </w:rPr>
        <w:t> </w:t>
      </w:r>
      <w:r>
        <w:rPr>
          <w:rFonts w:ascii="Times New Roman" w:hAnsi="Times New Roman" w:eastAsia="Times New Roman" w:cs="Times New Roman"/>
          <w:sz w:val="20"/>
          <w:szCs w:val="20"/>
          <w:spacing w:val="4"/>
        </w:rPr>
        <w:t>of</w:t>
      </w:r>
      <w:r>
        <w:rPr>
          <w:rFonts w:ascii="Times New Roman" w:hAnsi="Times New Roman" w:eastAsia="Times New Roman" w:cs="Times New Roman"/>
          <w:sz w:val="20"/>
          <w:szCs w:val="20"/>
          <w:spacing w:val="11"/>
          <w:w w:val="101"/>
        </w:rPr>
        <w:t> </w:t>
      </w:r>
      <w:r>
        <w:rPr>
          <w:rFonts w:ascii="Times New Roman" w:hAnsi="Times New Roman" w:eastAsia="Times New Roman" w:cs="Times New Roman"/>
          <w:sz w:val="20"/>
          <w:szCs w:val="20"/>
          <w:spacing w:val="4"/>
        </w:rPr>
        <w:t>PCB</w:t>
      </w:r>
      <w:r>
        <w:rPr>
          <w:rFonts w:ascii="Times New Roman" w:hAnsi="Times New Roman" w:eastAsia="Times New Roman" w:cs="Times New Roman"/>
          <w:sz w:val="20"/>
          <w:szCs w:val="20"/>
          <w:spacing w:val="39"/>
          <w:w w:val="101"/>
        </w:rPr>
        <w:t> </w:t>
      </w:r>
      <w:r>
        <w:rPr>
          <w:rFonts w:ascii="Times New Roman" w:hAnsi="Times New Roman" w:eastAsia="Times New Roman" w:cs="Times New Roman"/>
          <w:sz w:val="20"/>
          <w:szCs w:val="20"/>
          <w:spacing w:val="4"/>
        </w:rPr>
        <w:t>entrancesidestopper</w:t>
      </w:r>
      <w:r>
        <w:rPr>
          <w:rFonts w:ascii="Times New Roman" w:hAnsi="Times New Roman" w:eastAsia="Times New Roman" w:cs="Times New Roman"/>
          <w:sz w:val="20"/>
          <w:szCs w:val="20"/>
          <w:spacing w:val="36"/>
          <w:w w:val="101"/>
        </w:rPr>
        <w:t> </w:t>
      </w:r>
      <w:r>
        <w:rPr>
          <w:rFonts w:ascii="Times New Roman" w:hAnsi="Times New Roman" w:eastAsia="Times New Roman" w:cs="Times New Roman"/>
          <w:sz w:val="20"/>
          <w:szCs w:val="20"/>
          <w:spacing w:val="4"/>
        </w:rPr>
        <w:t>for</w:t>
      </w:r>
      <w:r>
        <w:rPr>
          <w:rFonts w:ascii="Times New Roman" w:hAnsi="Times New Roman" w:eastAsia="Times New Roman" w:cs="Times New Roman"/>
          <w:sz w:val="20"/>
          <w:szCs w:val="20"/>
          <w:spacing w:val="30"/>
        </w:rPr>
        <w:t> </w:t>
      </w:r>
      <w:r>
        <w:rPr>
          <w:rFonts w:ascii="Times New Roman" w:hAnsi="Times New Roman" w:eastAsia="Times New Roman" w:cs="Times New Roman"/>
          <w:sz w:val="20"/>
          <w:szCs w:val="20"/>
          <w:spacing w:val="4"/>
        </w:rPr>
        <w:t>time</w:t>
      </w:r>
      <w:r>
        <w:rPr>
          <w:rFonts w:ascii="Times New Roman" w:hAnsi="Times New Roman" w:eastAsia="Times New Roman" w:cs="Times New Roman"/>
          <w:sz w:val="20"/>
          <w:szCs w:val="20"/>
          <w:spacing w:val="39"/>
          <w:w w:val="101"/>
        </w:rPr>
        <w:t> </w:t>
      </w:r>
      <w:r>
        <w:rPr>
          <w:rFonts w:ascii="Times New Roman" w:hAnsi="Times New Roman" w:eastAsia="Times New Roman" w:cs="Times New Roman"/>
          <w:sz w:val="20"/>
          <w:szCs w:val="20"/>
          <w:spacing w:val="4"/>
        </w:rPr>
        <w:t>over.</w:t>
      </w:r>
      <w:r>
        <w:rPr>
          <w:rFonts w:ascii="Times New Roman" w:hAnsi="Times New Roman" w:eastAsia="Times New Roman" w:cs="Times New Roman"/>
          <w:sz w:val="20"/>
          <w:szCs w:val="20"/>
          <w:spacing w:val="37"/>
          <w:w w:val="101"/>
        </w:rPr>
        <w:t> </w:t>
      </w:r>
      <w:r>
        <w:rPr>
          <w:rFonts w:ascii="Times New Roman" w:hAnsi="Times New Roman" w:eastAsia="Times New Roman" w:cs="Times New Roman"/>
          <w:sz w:val="20"/>
          <w:szCs w:val="20"/>
          <w:spacing w:val="4"/>
        </w:rPr>
        <w:t>Check</w:t>
      </w:r>
      <w:r>
        <w:rPr>
          <w:rFonts w:ascii="Times New Roman" w:hAnsi="Times New Roman" w:eastAsia="Times New Roman" w:cs="Times New Roman"/>
          <w:sz w:val="20"/>
          <w:szCs w:val="20"/>
          <w:spacing w:val="30"/>
        </w:rPr>
        <w:t> </w:t>
      </w:r>
      <w:r>
        <w:rPr>
          <w:rFonts w:ascii="Times New Roman" w:hAnsi="Times New Roman" w:eastAsia="Times New Roman" w:cs="Times New Roman"/>
          <w:sz w:val="20"/>
          <w:szCs w:val="20"/>
          <w:spacing w:val="4"/>
        </w:rPr>
        <w:t>whether</w:t>
      </w:r>
      <w:r>
        <w:rPr>
          <w:rFonts w:ascii="Times New Roman" w:hAnsi="Times New Roman" w:eastAsia="Times New Roman" w:cs="Times New Roman"/>
          <w:sz w:val="20"/>
          <w:szCs w:val="20"/>
          <w:spacing w:val="30"/>
          <w:w w:val="101"/>
        </w:rPr>
        <w:t> </w:t>
      </w:r>
      <w:r>
        <w:rPr>
          <w:rFonts w:ascii="Times New Roman" w:hAnsi="Times New Roman" w:eastAsia="Times New Roman" w:cs="Times New Roman"/>
          <w:sz w:val="20"/>
          <w:szCs w:val="20"/>
          <w:spacing w:val="4"/>
        </w:rPr>
        <w:t>the</w:t>
      </w:r>
      <w:r>
        <w:rPr>
          <w:rFonts w:ascii="Times New Roman" w:hAnsi="Times New Roman" w:eastAsia="Times New Roman" w:cs="Times New Roman"/>
          <w:sz w:val="20"/>
          <w:szCs w:val="20"/>
          <w:spacing w:val="33"/>
          <w:w w:val="101"/>
        </w:rPr>
        <w:t> </w:t>
      </w:r>
      <w:r>
        <w:rPr>
          <w:rFonts w:ascii="Times New Roman" w:hAnsi="Times New Roman" w:eastAsia="Times New Roman" w:cs="Times New Roman"/>
          <w:sz w:val="20"/>
          <w:szCs w:val="20"/>
          <w:spacing w:val="4"/>
        </w:rPr>
        <w:t>PCB</w:t>
      </w:r>
      <w:r>
        <w:rPr>
          <w:rFonts w:ascii="Times New Roman" w:hAnsi="Times New Roman" w:eastAsia="Times New Roman" w:cs="Times New Roman"/>
          <w:sz w:val="20"/>
          <w:szCs w:val="20"/>
        </w:rPr>
        <w:t> </w:t>
      </w:r>
      <w:r>
        <w:rPr>
          <w:rFonts w:ascii="Times New Roman" w:hAnsi="Times New Roman" w:eastAsia="Times New Roman" w:cs="Times New Roman"/>
          <w:sz w:val="20"/>
          <w:szCs w:val="20"/>
          <w:spacing w:val="2"/>
          <w:w w:val="101"/>
        </w:rPr>
        <w:t>stops</w:t>
      </w:r>
      <w:r>
        <w:rPr>
          <w:rFonts w:ascii="Times New Roman" w:hAnsi="Times New Roman" w:eastAsia="Times New Roman" w:cs="Times New Roman"/>
          <w:sz w:val="20"/>
          <w:szCs w:val="20"/>
          <w:spacing w:val="12"/>
          <w:w w:val="101"/>
        </w:rPr>
        <w:t> </w:t>
      </w:r>
      <w:r>
        <w:rPr>
          <w:rFonts w:ascii="Times New Roman" w:hAnsi="Times New Roman" w:eastAsia="Times New Roman" w:cs="Times New Roman"/>
          <w:sz w:val="20"/>
          <w:szCs w:val="20"/>
          <w:spacing w:val="2"/>
          <w:w w:val="101"/>
        </w:rPr>
        <w:t>in</w:t>
      </w:r>
      <w:r>
        <w:rPr>
          <w:rFonts w:ascii="Times New Roman" w:hAnsi="Times New Roman" w:eastAsia="Times New Roman" w:cs="Times New Roman"/>
          <w:sz w:val="20"/>
          <w:szCs w:val="20"/>
          <w:spacing w:val="12"/>
        </w:rPr>
        <w:t> </w:t>
      </w:r>
      <w:r>
        <w:rPr>
          <w:rFonts w:ascii="Times New Roman" w:hAnsi="Times New Roman" w:eastAsia="Times New Roman" w:cs="Times New Roman"/>
          <w:sz w:val="20"/>
          <w:szCs w:val="20"/>
          <w:spacing w:val="2"/>
          <w:w w:val="101"/>
        </w:rPr>
        <w:t>fixed</w:t>
      </w:r>
      <w:r>
        <w:rPr>
          <w:rFonts w:ascii="Times New Roman" w:hAnsi="Times New Roman" w:eastAsia="Times New Roman" w:cs="Times New Roman"/>
          <w:sz w:val="20"/>
          <w:szCs w:val="20"/>
          <w:spacing w:val="10"/>
          <w:w w:val="101"/>
        </w:rPr>
        <w:t> </w:t>
      </w:r>
      <w:r>
        <w:rPr>
          <w:rFonts w:ascii="Times New Roman" w:hAnsi="Times New Roman" w:eastAsia="Times New Roman" w:cs="Times New Roman"/>
          <w:sz w:val="20"/>
          <w:szCs w:val="20"/>
          <w:spacing w:val="2"/>
          <w:w w:val="101"/>
        </w:rPr>
        <w:t>conveyor</w:t>
      </w:r>
      <w:r>
        <w:rPr>
          <w:rFonts w:ascii="Times New Roman" w:hAnsi="Times New Roman" w:eastAsia="Times New Roman" w:cs="Times New Roman"/>
          <w:sz w:val="20"/>
          <w:szCs w:val="20"/>
          <w:spacing w:val="9"/>
        </w:rPr>
        <w:t> </w:t>
      </w:r>
      <w:r>
        <w:rPr>
          <w:rFonts w:ascii="Times New Roman" w:hAnsi="Times New Roman" w:eastAsia="Times New Roman" w:cs="Times New Roman"/>
          <w:sz w:val="20"/>
          <w:szCs w:val="20"/>
          <w:spacing w:val="2"/>
          <w:w w:val="101"/>
        </w:rPr>
        <w:t>ofPCB</w:t>
      </w:r>
      <w:r>
        <w:rPr>
          <w:rFonts w:ascii="Times New Roman" w:hAnsi="Times New Roman" w:eastAsia="Times New Roman" w:cs="Times New Roman"/>
          <w:sz w:val="20"/>
          <w:szCs w:val="20"/>
          <w:spacing w:val="15"/>
        </w:rPr>
        <w:t> </w:t>
      </w:r>
      <w:r>
        <w:rPr>
          <w:rFonts w:ascii="Times New Roman" w:hAnsi="Times New Roman" w:eastAsia="Times New Roman" w:cs="Times New Roman"/>
          <w:sz w:val="20"/>
          <w:szCs w:val="20"/>
          <w:spacing w:val="2"/>
          <w:w w:val="101"/>
        </w:rPr>
        <w:t>extrance</w:t>
      </w:r>
      <w:r>
        <w:rPr>
          <w:rFonts w:ascii="Times New Roman" w:hAnsi="Times New Roman" w:eastAsia="Times New Roman" w:cs="Times New Roman"/>
          <w:sz w:val="20"/>
          <w:szCs w:val="20"/>
          <w:spacing w:val="14"/>
        </w:rPr>
        <w:t> </w:t>
      </w:r>
      <w:r>
        <w:rPr>
          <w:rFonts w:ascii="Times New Roman" w:hAnsi="Times New Roman" w:eastAsia="Times New Roman" w:cs="Times New Roman"/>
          <w:sz w:val="20"/>
          <w:szCs w:val="20"/>
          <w:spacing w:val="2"/>
          <w:w w:val="101"/>
        </w:rPr>
        <w:t>side.</w:t>
      </w:r>
    </w:p>
    <w:p>
      <w:pPr>
        <w:ind w:left="27" w:right="110" w:hanging="10"/>
        <w:spacing w:before="34" w:line="258" w:lineRule="auto"/>
        <w:rPr>
          <w:rFonts w:ascii="SimSun" w:hAnsi="SimSun" w:eastAsia="SimSun" w:cs="SimSun"/>
          <w:sz w:val="20"/>
          <w:szCs w:val="20"/>
        </w:rPr>
      </w:pPr>
      <w:r>
        <w:rPr>
          <w:rFonts w:ascii="Times New Roman" w:hAnsi="Times New Roman" w:eastAsia="Times New Roman" w:cs="Times New Roman"/>
          <w:sz w:val="20"/>
          <w:szCs w:val="20"/>
          <w:spacing w:val="7"/>
        </w:rPr>
        <w:t>PCB</w:t>
      </w:r>
      <w:r>
        <w:rPr>
          <w:rFonts w:ascii="Times New Roman" w:hAnsi="Times New Roman" w:eastAsia="Times New Roman" w:cs="Times New Roman"/>
          <w:sz w:val="20"/>
          <w:szCs w:val="20"/>
          <w:spacing w:val="48"/>
        </w:rPr>
        <w:t> </w:t>
      </w:r>
      <w:r>
        <w:rPr>
          <w:rFonts w:ascii="SimSun" w:hAnsi="SimSun" w:eastAsia="SimSun" w:cs="SimSun"/>
          <w:sz w:val="20"/>
          <w:szCs w:val="20"/>
          <w:spacing w:val="7"/>
        </w:rPr>
        <w:t>入口边的固定运输轨因为超时停止，检查是否有</w:t>
      </w:r>
      <w:r>
        <w:rPr>
          <w:rFonts w:ascii="SimSun" w:hAnsi="SimSun" w:eastAsia="SimSun" w:cs="SimSun"/>
          <w:sz w:val="20"/>
          <w:szCs w:val="20"/>
          <w:spacing w:val="-44"/>
        </w:rPr>
        <w:t> </w:t>
      </w:r>
      <w:r>
        <w:rPr>
          <w:rFonts w:ascii="Times New Roman" w:hAnsi="Times New Roman" w:eastAsia="Times New Roman" w:cs="Times New Roman"/>
          <w:sz w:val="20"/>
          <w:szCs w:val="20"/>
          <w:spacing w:val="7"/>
        </w:rPr>
        <w:t>PCB</w:t>
      </w:r>
      <w:r>
        <w:rPr>
          <w:rFonts w:ascii="Times New Roman" w:hAnsi="Times New Roman" w:eastAsia="Times New Roman" w:cs="Times New Roman"/>
          <w:sz w:val="20"/>
          <w:szCs w:val="20"/>
          <w:spacing w:val="14"/>
          <w:w w:val="101"/>
        </w:rPr>
        <w:t> </w:t>
      </w:r>
      <w:r>
        <w:rPr>
          <w:rFonts w:ascii="SimSun" w:hAnsi="SimSun" w:eastAsia="SimSun" w:cs="SimSun"/>
          <w:sz w:val="20"/>
          <w:szCs w:val="20"/>
          <w:spacing w:val="7"/>
        </w:rPr>
        <w:t>停止在入口边的固定运输轨中。</w:t>
      </w:r>
      <w:r>
        <w:rPr>
          <w:rFonts w:ascii="SimSun" w:hAnsi="SimSun" w:eastAsia="SimSun" w:cs="SimSun"/>
          <w:sz w:val="20"/>
          <w:szCs w:val="20"/>
        </w:rPr>
        <w:t> </w:t>
      </w:r>
      <w:r>
        <w:rPr>
          <w:rFonts w:ascii="SimSun" w:hAnsi="SimSun" w:eastAsia="SimSun" w:cs="SimSun"/>
          <w:sz w:val="20"/>
          <w:szCs w:val="20"/>
          <w:spacing w:val="2"/>
        </w:rPr>
        <w:t>意义：</w:t>
      </w:r>
      <w:r>
        <w:rPr>
          <w:rFonts w:ascii="SimSun" w:hAnsi="SimSun" w:eastAsia="SimSun" w:cs="SimSun"/>
          <w:sz w:val="20"/>
          <w:szCs w:val="20"/>
          <w:spacing w:val="83"/>
        </w:rPr>
        <w:t> </w:t>
      </w:r>
      <w:r>
        <w:rPr>
          <w:rFonts w:ascii="SimSun" w:hAnsi="SimSun" w:eastAsia="SimSun" w:cs="SimSun"/>
          <w:sz w:val="20"/>
          <w:szCs w:val="20"/>
          <w:spacing w:val="2"/>
        </w:rPr>
        <w:t>一块</w:t>
      </w:r>
      <w:r>
        <w:rPr>
          <w:rFonts w:ascii="SimSun" w:hAnsi="SimSun" w:eastAsia="SimSun" w:cs="SimSun"/>
          <w:sz w:val="20"/>
          <w:szCs w:val="20"/>
          <w:spacing w:val="-44"/>
        </w:rPr>
        <w:t> </w:t>
      </w:r>
      <w:r>
        <w:rPr>
          <w:rFonts w:ascii="Times New Roman" w:hAnsi="Times New Roman" w:eastAsia="Times New Roman" w:cs="Times New Roman"/>
          <w:sz w:val="20"/>
          <w:szCs w:val="20"/>
          <w:spacing w:val="2"/>
        </w:rPr>
        <w:t>PCB</w:t>
      </w:r>
      <w:r>
        <w:rPr>
          <w:rFonts w:ascii="Times New Roman" w:hAnsi="Times New Roman" w:eastAsia="Times New Roman" w:cs="Times New Roman"/>
          <w:sz w:val="20"/>
          <w:szCs w:val="20"/>
          <w:spacing w:val="12"/>
          <w:w w:val="101"/>
        </w:rPr>
        <w:t> </w:t>
      </w:r>
      <w:r>
        <w:rPr>
          <w:rFonts w:ascii="SimSun" w:hAnsi="SimSun" w:eastAsia="SimSun" w:cs="SimSun"/>
          <w:sz w:val="20"/>
          <w:szCs w:val="20"/>
          <w:spacing w:val="2"/>
        </w:rPr>
        <w:t>载入无问题，但不能运到准备位置的传感器处。</w:t>
      </w:r>
    </w:p>
    <w:p>
      <w:pPr>
        <w:ind w:left="17" w:right="46" w:firstLine="2"/>
        <w:spacing w:before="34" w:line="304" w:lineRule="auto"/>
        <w:rPr>
          <w:rFonts w:ascii="Times New Roman" w:hAnsi="Times New Roman" w:eastAsia="Times New Roman" w:cs="Times New Roman"/>
          <w:sz w:val="20"/>
          <w:szCs w:val="20"/>
        </w:rPr>
      </w:pPr>
      <w:r>
        <w:rPr>
          <w:rFonts w:ascii="SimSun" w:hAnsi="SimSun" w:eastAsia="SimSun" w:cs="SimSun"/>
          <w:sz w:val="20"/>
          <w:szCs w:val="20"/>
          <w:spacing w:val="3"/>
        </w:rPr>
        <w:t>⑩</w:t>
      </w:r>
      <w:r>
        <w:rPr>
          <w:rFonts w:ascii="SimSun" w:hAnsi="SimSun" w:eastAsia="SimSun" w:cs="SimSun"/>
          <w:sz w:val="20"/>
          <w:szCs w:val="20"/>
          <w:spacing w:val="-52"/>
        </w:rPr>
        <w:t> </w:t>
      </w:r>
      <w:r>
        <w:rPr>
          <w:rFonts w:ascii="Times New Roman" w:hAnsi="Times New Roman" w:eastAsia="Times New Roman" w:cs="Times New Roman"/>
          <w:sz w:val="20"/>
          <w:szCs w:val="20"/>
          <w:spacing w:val="3"/>
        </w:rPr>
        <w:t>E0082:</w:t>
      </w:r>
      <w:r>
        <w:rPr>
          <w:rFonts w:ascii="Times New Roman" w:hAnsi="Times New Roman" w:eastAsia="Times New Roman" w:cs="Times New Roman"/>
          <w:sz w:val="20"/>
          <w:szCs w:val="20"/>
          <w:spacing w:val="37"/>
          <w:w w:val="101"/>
        </w:rPr>
        <w:t> </w:t>
      </w:r>
      <w:r>
        <w:rPr>
          <w:rFonts w:ascii="Times New Roman" w:hAnsi="Times New Roman" w:eastAsia="Times New Roman" w:cs="Times New Roman"/>
          <w:sz w:val="20"/>
          <w:szCs w:val="20"/>
          <w:spacing w:val="3"/>
        </w:rPr>
        <w:t>PCBS</w:t>
      </w:r>
      <w:r>
        <w:rPr>
          <w:rFonts w:ascii="Times New Roman" w:hAnsi="Times New Roman" w:eastAsia="Times New Roman" w:cs="Times New Roman"/>
          <w:sz w:val="20"/>
          <w:szCs w:val="20"/>
          <w:spacing w:val="43"/>
        </w:rPr>
        <w:t> </w:t>
      </w:r>
      <w:r>
        <w:rPr>
          <w:rFonts w:ascii="Times New Roman" w:hAnsi="Times New Roman" w:eastAsia="Times New Roman" w:cs="Times New Roman"/>
          <w:sz w:val="20"/>
          <w:szCs w:val="20"/>
          <w:spacing w:val="3"/>
        </w:rPr>
        <w:t>are</w:t>
      </w:r>
      <w:r>
        <w:rPr>
          <w:rFonts w:ascii="Times New Roman" w:hAnsi="Times New Roman" w:eastAsia="Times New Roman" w:cs="Times New Roman"/>
          <w:sz w:val="20"/>
          <w:szCs w:val="20"/>
          <w:spacing w:val="43"/>
          <w:w w:val="101"/>
        </w:rPr>
        <w:t> </w:t>
      </w:r>
      <w:r>
        <w:rPr>
          <w:rFonts w:ascii="Times New Roman" w:hAnsi="Times New Roman" w:eastAsia="Times New Roman" w:cs="Times New Roman"/>
          <w:sz w:val="20"/>
          <w:szCs w:val="20"/>
          <w:spacing w:val="3"/>
        </w:rPr>
        <w:t>found</w:t>
      </w:r>
      <w:r>
        <w:rPr>
          <w:rFonts w:ascii="Times New Roman" w:hAnsi="Times New Roman" w:eastAsia="Times New Roman" w:cs="Times New Roman"/>
          <w:sz w:val="20"/>
          <w:szCs w:val="20"/>
          <w:spacing w:val="32"/>
        </w:rPr>
        <w:t> </w:t>
      </w:r>
      <w:r>
        <w:rPr>
          <w:rFonts w:ascii="Times New Roman" w:hAnsi="Times New Roman" w:eastAsia="Times New Roman" w:cs="Times New Roman"/>
          <w:sz w:val="20"/>
          <w:szCs w:val="20"/>
          <w:spacing w:val="3"/>
        </w:rPr>
        <w:t>both</w:t>
      </w:r>
      <w:r>
        <w:rPr>
          <w:rFonts w:ascii="Times New Roman" w:hAnsi="Times New Roman" w:eastAsia="Times New Roman" w:cs="Times New Roman"/>
          <w:sz w:val="20"/>
          <w:szCs w:val="20"/>
          <w:spacing w:val="42"/>
        </w:rPr>
        <w:t> </w:t>
      </w:r>
      <w:r>
        <w:rPr>
          <w:rFonts w:ascii="Times New Roman" w:hAnsi="Times New Roman" w:eastAsia="Times New Roman" w:cs="Times New Roman"/>
          <w:sz w:val="20"/>
          <w:szCs w:val="20"/>
          <w:spacing w:val="3"/>
        </w:rPr>
        <w:t>on</w:t>
      </w:r>
      <w:r>
        <w:rPr>
          <w:rFonts w:ascii="Times New Roman" w:hAnsi="Times New Roman" w:eastAsia="Times New Roman" w:cs="Times New Roman"/>
          <w:sz w:val="20"/>
          <w:szCs w:val="20"/>
          <w:spacing w:val="43"/>
        </w:rPr>
        <w:t> </w:t>
      </w:r>
      <w:r>
        <w:rPr>
          <w:rFonts w:ascii="Times New Roman" w:hAnsi="Times New Roman" w:eastAsia="Times New Roman" w:cs="Times New Roman"/>
          <w:sz w:val="20"/>
          <w:szCs w:val="20"/>
          <w:spacing w:val="3"/>
        </w:rPr>
        <w:t>extrance</w:t>
      </w:r>
      <w:r>
        <w:rPr>
          <w:rFonts w:ascii="Times New Roman" w:hAnsi="Times New Roman" w:eastAsia="Times New Roman" w:cs="Times New Roman"/>
          <w:sz w:val="20"/>
          <w:szCs w:val="20"/>
          <w:spacing w:val="42"/>
          <w:w w:val="101"/>
        </w:rPr>
        <w:t> </w:t>
      </w:r>
      <w:r>
        <w:rPr>
          <w:rFonts w:ascii="Times New Roman" w:hAnsi="Times New Roman" w:eastAsia="Times New Roman" w:cs="Times New Roman"/>
          <w:sz w:val="20"/>
          <w:szCs w:val="20"/>
          <w:spacing w:val="3"/>
        </w:rPr>
        <w:t>and</w:t>
      </w:r>
      <w:r>
        <w:rPr>
          <w:rFonts w:ascii="Times New Roman" w:hAnsi="Times New Roman" w:eastAsia="Times New Roman" w:cs="Times New Roman"/>
          <w:sz w:val="20"/>
          <w:szCs w:val="20"/>
          <w:spacing w:val="42"/>
          <w:w w:val="101"/>
        </w:rPr>
        <w:t> </w:t>
      </w:r>
      <w:r>
        <w:rPr>
          <w:rFonts w:ascii="Times New Roman" w:hAnsi="Times New Roman" w:eastAsia="Times New Roman" w:cs="Times New Roman"/>
          <w:sz w:val="20"/>
          <w:szCs w:val="20"/>
          <w:spacing w:val="3"/>
        </w:rPr>
        <w:t>extrance</w:t>
      </w:r>
      <w:r>
        <w:rPr>
          <w:rFonts w:ascii="Times New Roman" w:hAnsi="Times New Roman" w:eastAsia="Times New Roman" w:cs="Times New Roman"/>
          <w:sz w:val="20"/>
          <w:szCs w:val="20"/>
          <w:spacing w:val="45"/>
          <w:w w:val="101"/>
        </w:rPr>
        <w:t> </w:t>
      </w:r>
      <w:r>
        <w:rPr>
          <w:rFonts w:ascii="Times New Roman" w:hAnsi="Times New Roman" w:eastAsia="Times New Roman" w:cs="Times New Roman"/>
          <w:sz w:val="20"/>
          <w:szCs w:val="20"/>
          <w:spacing w:val="3"/>
        </w:rPr>
        <w:t>stopper,</w:t>
      </w:r>
      <w:r>
        <w:rPr>
          <w:rFonts w:ascii="Times New Roman" w:hAnsi="Times New Roman" w:eastAsia="Times New Roman" w:cs="Times New Roman"/>
          <w:sz w:val="20"/>
          <w:szCs w:val="20"/>
          <w:spacing w:val="39"/>
        </w:rPr>
        <w:t> </w:t>
      </w:r>
      <w:r>
        <w:rPr>
          <w:rFonts w:ascii="Times New Roman" w:hAnsi="Times New Roman" w:eastAsia="Times New Roman" w:cs="Times New Roman"/>
          <w:sz w:val="20"/>
          <w:szCs w:val="20"/>
          <w:spacing w:val="3"/>
        </w:rPr>
        <w:t>check</w:t>
      </w:r>
      <w:r>
        <w:rPr>
          <w:rFonts w:ascii="Times New Roman" w:hAnsi="Times New Roman" w:eastAsia="Times New Roman" w:cs="Times New Roman"/>
          <w:sz w:val="20"/>
          <w:szCs w:val="20"/>
          <w:spacing w:val="35"/>
          <w:w w:val="101"/>
        </w:rPr>
        <w:t> </w:t>
      </w:r>
      <w:r>
        <w:rPr>
          <w:rFonts w:ascii="Times New Roman" w:hAnsi="Times New Roman" w:eastAsia="Times New Roman" w:cs="Times New Roman"/>
          <w:sz w:val="20"/>
          <w:szCs w:val="20"/>
          <w:spacing w:val="3"/>
        </w:rPr>
        <w:t>whether</w:t>
      </w:r>
      <w:r>
        <w:rPr>
          <w:rFonts w:ascii="Times New Roman" w:hAnsi="Times New Roman" w:eastAsia="Times New Roman" w:cs="Times New Roman"/>
          <w:sz w:val="20"/>
          <w:szCs w:val="20"/>
          <w:spacing w:val="32"/>
        </w:rPr>
        <w:t> </w:t>
      </w:r>
      <w:r>
        <w:rPr>
          <w:rFonts w:ascii="Times New Roman" w:hAnsi="Times New Roman" w:eastAsia="Times New Roman" w:cs="Times New Roman"/>
          <w:sz w:val="20"/>
          <w:szCs w:val="20"/>
          <w:spacing w:val="3"/>
        </w:rPr>
        <w:t>more</w:t>
      </w:r>
      <w:r>
        <w:rPr>
          <w:rFonts w:ascii="Times New Roman" w:hAnsi="Times New Roman" w:eastAsia="Times New Roman" w:cs="Times New Roman"/>
          <w:sz w:val="20"/>
          <w:szCs w:val="20"/>
          <w:spacing w:val="37"/>
        </w:rPr>
        <w:t> </w:t>
      </w:r>
      <w:r>
        <w:rPr>
          <w:rFonts w:ascii="Times New Roman" w:hAnsi="Times New Roman" w:eastAsia="Times New Roman" w:cs="Times New Roman"/>
          <w:sz w:val="20"/>
          <w:szCs w:val="20"/>
          <w:spacing w:val="3"/>
        </w:rPr>
        <w:t>than</w:t>
      </w:r>
      <w:r>
        <w:rPr>
          <w:rFonts w:ascii="Times New Roman" w:hAnsi="Times New Roman" w:eastAsia="Times New Roman" w:cs="Times New Roman"/>
          <w:sz w:val="20"/>
          <w:szCs w:val="20"/>
          <w:spacing w:val="4"/>
          <w:w w:val="101"/>
        </w:rPr>
        <w:t>  </w:t>
      </w:r>
      <w:r>
        <w:rPr>
          <w:rFonts w:ascii="Times New Roman" w:hAnsi="Times New Roman" w:eastAsia="Times New Roman" w:cs="Times New Roman"/>
          <w:sz w:val="20"/>
          <w:szCs w:val="20"/>
          <w:spacing w:val="3"/>
        </w:rPr>
        <w:t>1</w:t>
      </w:r>
      <w:r>
        <w:rPr>
          <w:rFonts w:ascii="Times New Roman" w:hAnsi="Times New Roman" w:eastAsia="Times New Roman" w:cs="Times New Roman"/>
          <w:sz w:val="20"/>
          <w:szCs w:val="20"/>
          <w:w w:val="101"/>
        </w:rPr>
        <w:t> </w:t>
      </w:r>
      <w:r>
        <w:rPr>
          <w:rFonts w:ascii="Times New Roman" w:hAnsi="Times New Roman" w:eastAsia="Times New Roman" w:cs="Times New Roman"/>
          <w:sz w:val="20"/>
          <w:szCs w:val="20"/>
          <w:spacing w:val="4"/>
        </w:rPr>
        <w:t>PCBS</w:t>
      </w:r>
      <w:r>
        <w:rPr>
          <w:rFonts w:ascii="Times New Roman" w:hAnsi="Times New Roman" w:eastAsia="Times New Roman" w:cs="Times New Roman"/>
          <w:sz w:val="20"/>
          <w:szCs w:val="20"/>
          <w:spacing w:val="14"/>
        </w:rPr>
        <w:t> </w:t>
      </w:r>
      <w:r>
        <w:rPr>
          <w:rFonts w:ascii="Times New Roman" w:hAnsi="Times New Roman" w:eastAsia="Times New Roman" w:cs="Times New Roman"/>
          <w:sz w:val="20"/>
          <w:szCs w:val="20"/>
          <w:spacing w:val="4"/>
        </w:rPr>
        <w:t>are</w:t>
      </w:r>
      <w:r>
        <w:rPr>
          <w:rFonts w:ascii="Times New Roman" w:hAnsi="Times New Roman" w:eastAsia="Times New Roman" w:cs="Times New Roman"/>
          <w:sz w:val="20"/>
          <w:szCs w:val="20"/>
          <w:spacing w:val="11"/>
        </w:rPr>
        <w:t> </w:t>
      </w:r>
      <w:r>
        <w:rPr>
          <w:rFonts w:ascii="Times New Roman" w:hAnsi="Times New Roman" w:eastAsia="Times New Roman" w:cs="Times New Roman"/>
          <w:sz w:val="20"/>
          <w:szCs w:val="20"/>
          <w:spacing w:val="4"/>
        </w:rPr>
        <w:t>conveyed</w:t>
      </w:r>
      <w:r>
        <w:rPr>
          <w:rFonts w:ascii="Times New Roman" w:hAnsi="Times New Roman" w:eastAsia="Times New Roman" w:cs="Times New Roman"/>
          <w:sz w:val="20"/>
          <w:szCs w:val="20"/>
          <w:spacing w:val="5"/>
          <w:w w:val="101"/>
        </w:rPr>
        <w:t> </w:t>
      </w:r>
      <w:r>
        <w:rPr>
          <w:rFonts w:ascii="Times New Roman" w:hAnsi="Times New Roman" w:eastAsia="Times New Roman" w:cs="Times New Roman"/>
          <w:sz w:val="20"/>
          <w:szCs w:val="20"/>
          <w:spacing w:val="4"/>
        </w:rPr>
        <w:t>to</w:t>
      </w:r>
      <w:r>
        <w:rPr>
          <w:rFonts w:ascii="Times New Roman" w:hAnsi="Times New Roman" w:eastAsia="Times New Roman" w:cs="Times New Roman"/>
          <w:sz w:val="20"/>
          <w:szCs w:val="20"/>
          <w:spacing w:val="6"/>
        </w:rPr>
        <w:t> </w:t>
      </w:r>
      <w:r>
        <w:rPr>
          <w:rFonts w:ascii="Times New Roman" w:hAnsi="Times New Roman" w:eastAsia="Times New Roman" w:cs="Times New Roman"/>
          <w:sz w:val="20"/>
          <w:szCs w:val="20"/>
          <w:spacing w:val="4"/>
        </w:rPr>
        <w:t>the</w:t>
      </w:r>
      <w:r>
        <w:rPr>
          <w:rFonts w:ascii="Times New Roman" w:hAnsi="Times New Roman" w:eastAsia="Times New Roman" w:cs="Times New Roman"/>
          <w:sz w:val="20"/>
          <w:szCs w:val="20"/>
          <w:spacing w:val="2"/>
          <w:w w:val="101"/>
        </w:rPr>
        <w:t> </w:t>
      </w:r>
      <w:r>
        <w:rPr>
          <w:rFonts w:ascii="Times New Roman" w:hAnsi="Times New Roman" w:eastAsia="Times New Roman" w:cs="Times New Roman"/>
          <w:sz w:val="20"/>
          <w:szCs w:val="20"/>
          <w:spacing w:val="4"/>
        </w:rPr>
        <w:t>working</w:t>
      </w:r>
      <w:r>
        <w:rPr>
          <w:rFonts w:ascii="Times New Roman" w:hAnsi="Times New Roman" w:eastAsia="Times New Roman" w:cs="Times New Roman"/>
          <w:sz w:val="20"/>
          <w:szCs w:val="20"/>
          <w:spacing w:val="3"/>
          <w:w w:val="101"/>
        </w:rPr>
        <w:t> </w:t>
      </w:r>
      <w:r>
        <w:rPr>
          <w:rFonts w:ascii="Times New Roman" w:hAnsi="Times New Roman" w:eastAsia="Times New Roman" w:cs="Times New Roman"/>
          <w:sz w:val="20"/>
          <w:szCs w:val="20"/>
          <w:spacing w:val="4"/>
        </w:rPr>
        <w:t>position.</w:t>
      </w:r>
    </w:p>
    <w:p>
      <w:pPr>
        <w:ind w:firstLine="21"/>
        <w:spacing w:before="34" w:line="228" w:lineRule="auto"/>
        <w:rPr>
          <w:rFonts w:ascii="SimSun" w:hAnsi="SimSun" w:eastAsia="SimSun" w:cs="SimSun"/>
          <w:sz w:val="20"/>
          <w:szCs w:val="20"/>
        </w:rPr>
      </w:pPr>
      <w:r>
        <w:rPr>
          <w:rFonts w:ascii="SimSun" w:hAnsi="SimSun" w:eastAsia="SimSun" w:cs="SimSun"/>
          <w:sz w:val="20"/>
          <w:szCs w:val="20"/>
          <w:spacing w:val="7"/>
        </w:rPr>
        <w:t>在入口处和入口挡板上发现</w:t>
      </w:r>
      <w:r>
        <w:rPr>
          <w:rFonts w:ascii="SimSun" w:hAnsi="SimSun" w:eastAsia="SimSun" w:cs="SimSun"/>
          <w:sz w:val="20"/>
          <w:szCs w:val="20"/>
          <w:spacing w:val="-24"/>
        </w:rPr>
        <w:t> </w:t>
      </w:r>
      <w:r>
        <w:rPr>
          <w:rFonts w:ascii="Times New Roman" w:hAnsi="Times New Roman" w:eastAsia="Times New Roman" w:cs="Times New Roman"/>
          <w:sz w:val="20"/>
          <w:szCs w:val="20"/>
          <w:spacing w:val="7"/>
        </w:rPr>
        <w:t>PCBS</w:t>
      </w:r>
      <w:r>
        <w:rPr>
          <w:rFonts w:ascii="Times New Roman" w:hAnsi="Times New Roman" w:eastAsia="Times New Roman" w:cs="Times New Roman"/>
          <w:sz w:val="20"/>
          <w:szCs w:val="20"/>
          <w:spacing w:val="-25"/>
        </w:rPr>
        <w:t> </w:t>
      </w:r>
      <w:r>
        <w:rPr>
          <w:rFonts w:ascii="SimSun" w:hAnsi="SimSun" w:eastAsia="SimSun" w:cs="SimSun"/>
          <w:sz w:val="20"/>
          <w:szCs w:val="20"/>
          <w:spacing w:val="7"/>
        </w:rPr>
        <w:t>，检查是否多过一块</w:t>
      </w:r>
      <w:r>
        <w:rPr>
          <w:rFonts w:ascii="SimSun" w:hAnsi="SimSun" w:eastAsia="SimSun" w:cs="SimSun"/>
          <w:sz w:val="20"/>
          <w:szCs w:val="20"/>
          <w:spacing w:val="-44"/>
        </w:rPr>
        <w:t> </w:t>
      </w:r>
      <w:r>
        <w:rPr>
          <w:rFonts w:ascii="Times New Roman" w:hAnsi="Times New Roman" w:eastAsia="Times New Roman" w:cs="Times New Roman"/>
          <w:sz w:val="20"/>
          <w:szCs w:val="20"/>
          <w:spacing w:val="7"/>
        </w:rPr>
        <w:t>PCBS</w:t>
      </w:r>
      <w:r>
        <w:rPr>
          <w:rFonts w:ascii="Times New Roman" w:hAnsi="Times New Roman" w:eastAsia="Times New Roman" w:cs="Times New Roman"/>
          <w:sz w:val="20"/>
          <w:szCs w:val="20"/>
          <w:spacing w:val="12"/>
          <w:w w:val="101"/>
        </w:rPr>
        <w:t> </w:t>
      </w:r>
      <w:r>
        <w:rPr>
          <w:rFonts w:ascii="SimSun" w:hAnsi="SimSun" w:eastAsia="SimSun" w:cs="SimSun"/>
          <w:sz w:val="20"/>
          <w:szCs w:val="20"/>
          <w:spacing w:val="7"/>
        </w:rPr>
        <w:t>运送到工作位置。</w:t>
      </w:r>
    </w:p>
    <w:p>
      <w:pPr>
        <w:spacing w:line="317" w:lineRule="auto"/>
        <w:rPr>
          <w:rFonts w:ascii="Arial"/>
          <w:sz w:val="21"/>
        </w:rPr>
      </w:pPr>
      <w:r/>
    </w:p>
    <w:p>
      <w:pPr>
        <w:spacing w:line="317" w:lineRule="auto"/>
        <w:rPr>
          <w:rFonts w:ascii="Arial"/>
          <w:sz w:val="21"/>
        </w:rPr>
      </w:pPr>
      <w:r/>
    </w:p>
    <w:p>
      <w:pPr>
        <w:ind w:firstLine="21"/>
        <w:spacing w:before="102" w:line="225" w:lineRule="auto"/>
        <w:outlineLvl w:val="2"/>
        <w:rPr>
          <w:rFonts w:ascii="SimSun" w:hAnsi="SimSun" w:eastAsia="SimSun" w:cs="SimSun"/>
          <w:sz w:val="31"/>
          <w:szCs w:val="31"/>
        </w:rPr>
      </w:pPr>
      <w:r>
        <w:rPr>
          <w:rFonts w:ascii="Times New Roman" w:hAnsi="Times New Roman" w:eastAsia="Times New Roman" w:cs="Times New Roman"/>
          <w:sz w:val="31"/>
          <w:szCs w:val="31"/>
          <w:b/>
          <w:bCs/>
          <w:spacing w:val="2"/>
        </w:rPr>
        <w:t>2</w:t>
      </w:r>
      <w:r>
        <w:rPr>
          <w:rFonts w:ascii="Times New Roman" w:hAnsi="Times New Roman" w:eastAsia="Times New Roman" w:cs="Times New Roman"/>
          <w:sz w:val="31"/>
          <w:szCs w:val="31"/>
          <w:spacing w:val="-39"/>
        </w:rPr>
        <w:t> </w:t>
      </w:r>
      <w:r>
        <w:rPr>
          <w:rFonts w:ascii="SimSun" w:hAnsi="SimSun" w:eastAsia="SimSun" w:cs="SimSun"/>
          <w:sz w:val="31"/>
          <w:szCs w:val="31"/>
          <w14:textOutline w14:w="5793" w14:cap="sq" w14:cmpd="sng">
            <w14:solidFill>
              <w14:srgbClr w14:val="000000"/>
            </w14:solidFill>
            <w14:prstDash w14:val="solid"/>
            <w14:bevel/>
          </w14:textOutline>
          <w:spacing w:val="2"/>
        </w:rPr>
        <w:t>、丢料故障</w:t>
      </w:r>
    </w:p>
    <w:p>
      <w:pPr>
        <w:spacing w:line="335" w:lineRule="auto"/>
        <w:rPr>
          <w:rFonts w:ascii="Arial"/>
          <w:sz w:val="21"/>
        </w:rPr>
      </w:pPr>
      <w:r/>
    </w:p>
    <w:p>
      <w:pPr>
        <w:ind w:firstLine="18"/>
        <w:spacing w:before="66" w:line="228" w:lineRule="auto"/>
        <w:rPr>
          <w:rFonts w:ascii="SimSun" w:hAnsi="SimSun" w:eastAsia="SimSun" w:cs="SimSun"/>
          <w:sz w:val="20"/>
          <w:szCs w:val="20"/>
        </w:rPr>
      </w:pPr>
      <w:r>
        <w:rPr>
          <w:rFonts w:ascii="Times New Roman" w:hAnsi="Times New Roman" w:eastAsia="Times New Roman" w:cs="Times New Roman"/>
          <w:sz w:val="20"/>
          <w:szCs w:val="20"/>
          <w:spacing w:val="5"/>
        </w:rPr>
        <w:t>E0075</w:t>
      </w:r>
      <w:r>
        <w:rPr>
          <w:rFonts w:ascii="SimSun" w:hAnsi="SimSun" w:eastAsia="SimSun" w:cs="SimSun"/>
          <w:sz w:val="20"/>
          <w:szCs w:val="20"/>
          <w:spacing w:val="5"/>
        </w:rPr>
        <w:t>：</w:t>
      </w:r>
      <w:r>
        <w:rPr>
          <w:rFonts w:ascii="Times New Roman" w:hAnsi="Times New Roman" w:eastAsia="Times New Roman" w:cs="Times New Roman"/>
          <w:sz w:val="20"/>
          <w:szCs w:val="20"/>
          <w:spacing w:val="5"/>
        </w:rPr>
        <w:t>DUMP</w:t>
      </w:r>
      <w:r>
        <w:rPr>
          <w:rFonts w:ascii="Times New Roman" w:hAnsi="Times New Roman" w:eastAsia="Times New Roman" w:cs="Times New Roman"/>
          <w:sz w:val="20"/>
          <w:szCs w:val="20"/>
          <w:spacing w:val="23"/>
        </w:rPr>
        <w:t> </w:t>
      </w:r>
      <w:r>
        <w:rPr>
          <w:rFonts w:ascii="Times New Roman" w:hAnsi="Times New Roman" w:eastAsia="Times New Roman" w:cs="Times New Roman"/>
          <w:sz w:val="20"/>
          <w:szCs w:val="20"/>
          <w:spacing w:val="5"/>
        </w:rPr>
        <w:t>STATION</w:t>
      </w:r>
      <w:r>
        <w:rPr>
          <w:rFonts w:ascii="Times New Roman" w:hAnsi="Times New Roman" w:eastAsia="Times New Roman" w:cs="Times New Roman"/>
          <w:sz w:val="20"/>
          <w:szCs w:val="20"/>
          <w:spacing w:val="9"/>
        </w:rPr>
        <w:t> </w:t>
      </w:r>
      <w:r>
        <w:rPr>
          <w:rFonts w:ascii="Times New Roman" w:hAnsi="Times New Roman" w:eastAsia="Times New Roman" w:cs="Times New Roman"/>
          <w:sz w:val="20"/>
          <w:szCs w:val="20"/>
          <w:spacing w:val="5"/>
        </w:rPr>
        <w:t>FULL</w:t>
      </w:r>
      <w:r>
        <w:rPr>
          <w:rFonts w:ascii="Times New Roman" w:hAnsi="Times New Roman" w:eastAsia="Times New Roman" w:cs="Times New Roman"/>
          <w:sz w:val="20"/>
          <w:szCs w:val="20"/>
          <w:spacing w:val="15"/>
          <w:w w:val="101"/>
        </w:rPr>
        <w:t> </w:t>
      </w:r>
      <w:r>
        <w:rPr>
          <w:rFonts w:ascii="SimSun" w:hAnsi="SimSun" w:eastAsia="SimSun" w:cs="SimSun"/>
          <w:sz w:val="20"/>
          <w:szCs w:val="20"/>
          <w:spacing w:val="5"/>
        </w:rPr>
        <w:t>丢料站满</w:t>
      </w:r>
    </w:p>
    <w:p>
      <w:pPr>
        <w:ind w:left="26" w:right="44" w:hanging="9"/>
        <w:spacing w:before="33" w:line="324"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Dump</w:t>
      </w:r>
      <w:r>
        <w:rPr>
          <w:rFonts w:ascii="Times New Roman" w:hAnsi="Times New Roman" w:eastAsia="Times New Roman" w:cs="Times New Roman"/>
          <w:sz w:val="20"/>
          <w:szCs w:val="20"/>
          <w:spacing w:val="64"/>
        </w:rPr>
        <w:t> </w:t>
      </w:r>
      <w:r>
        <w:rPr>
          <w:rFonts w:ascii="Times New Roman" w:hAnsi="Times New Roman" w:eastAsia="Times New Roman" w:cs="Times New Roman"/>
          <w:sz w:val="20"/>
          <w:szCs w:val="20"/>
          <w:spacing w:val="3"/>
        </w:rPr>
        <w:t>station</w:t>
      </w:r>
      <w:r>
        <w:rPr>
          <w:rFonts w:ascii="Times New Roman" w:hAnsi="Times New Roman" w:eastAsia="Times New Roman" w:cs="Times New Roman"/>
          <w:sz w:val="20"/>
          <w:szCs w:val="20"/>
          <w:spacing w:val="24"/>
          <w:w w:val="101"/>
        </w:rPr>
        <w:t> </w:t>
      </w:r>
      <w:r>
        <w:rPr>
          <w:rFonts w:ascii="Times New Roman" w:hAnsi="Times New Roman" w:eastAsia="Times New Roman" w:cs="Times New Roman"/>
          <w:sz w:val="20"/>
          <w:szCs w:val="20"/>
          <w:spacing w:val="3"/>
        </w:rPr>
        <w:t>is</w:t>
      </w:r>
      <w:r>
        <w:rPr>
          <w:rFonts w:ascii="Times New Roman" w:hAnsi="Times New Roman" w:eastAsia="Times New Roman" w:cs="Times New Roman"/>
          <w:sz w:val="20"/>
          <w:szCs w:val="20"/>
          <w:spacing w:val="25"/>
          <w:w w:val="101"/>
        </w:rPr>
        <w:t> </w:t>
      </w:r>
      <w:r>
        <w:rPr>
          <w:rFonts w:ascii="Times New Roman" w:hAnsi="Times New Roman" w:eastAsia="Times New Roman" w:cs="Times New Roman"/>
          <w:sz w:val="20"/>
          <w:szCs w:val="20"/>
          <w:spacing w:val="3"/>
        </w:rPr>
        <w:t>filled</w:t>
      </w:r>
      <w:r>
        <w:rPr>
          <w:rFonts w:ascii="Times New Roman" w:hAnsi="Times New Roman" w:eastAsia="Times New Roman" w:cs="Times New Roman"/>
          <w:sz w:val="20"/>
          <w:szCs w:val="20"/>
          <w:spacing w:val="17"/>
        </w:rPr>
        <w:t> </w:t>
      </w:r>
      <w:r>
        <w:rPr>
          <w:rFonts w:ascii="Times New Roman" w:hAnsi="Times New Roman" w:eastAsia="Times New Roman" w:cs="Times New Roman"/>
          <w:sz w:val="20"/>
          <w:szCs w:val="20"/>
          <w:spacing w:val="3"/>
        </w:rPr>
        <w:t>with</w:t>
      </w:r>
      <w:r>
        <w:rPr>
          <w:rFonts w:ascii="Times New Roman" w:hAnsi="Times New Roman" w:eastAsia="Times New Roman" w:cs="Times New Roman"/>
          <w:sz w:val="20"/>
          <w:szCs w:val="20"/>
          <w:spacing w:val="28"/>
        </w:rPr>
        <w:t> </w:t>
      </w:r>
      <w:r>
        <w:rPr>
          <w:rFonts w:ascii="Times New Roman" w:hAnsi="Times New Roman" w:eastAsia="Times New Roman" w:cs="Times New Roman"/>
          <w:sz w:val="20"/>
          <w:szCs w:val="20"/>
          <w:spacing w:val="3"/>
        </w:rPr>
        <w:t>components</w:t>
      </w:r>
      <w:r>
        <w:rPr>
          <w:rFonts w:ascii="Times New Roman" w:hAnsi="Times New Roman" w:eastAsia="Times New Roman" w:cs="Times New Roman"/>
          <w:sz w:val="20"/>
          <w:szCs w:val="20"/>
          <w:spacing w:val="10"/>
          <w:w w:val="101"/>
        </w:rPr>
        <w:t>  </w:t>
      </w:r>
      <w:r>
        <w:rPr>
          <w:rFonts w:ascii="Times New Roman" w:hAnsi="Times New Roman" w:eastAsia="Times New Roman" w:cs="Times New Roman"/>
          <w:sz w:val="20"/>
          <w:szCs w:val="20"/>
          <w:spacing w:val="3"/>
        </w:rPr>
        <w:t>Please</w:t>
      </w:r>
      <w:r>
        <w:rPr>
          <w:rFonts w:ascii="Times New Roman" w:hAnsi="Times New Roman" w:eastAsia="Times New Roman" w:cs="Times New Roman"/>
          <w:sz w:val="20"/>
          <w:szCs w:val="20"/>
          <w:spacing w:val="20"/>
        </w:rPr>
        <w:t> </w:t>
      </w:r>
      <w:r>
        <w:rPr>
          <w:rFonts w:ascii="Times New Roman" w:hAnsi="Times New Roman" w:eastAsia="Times New Roman" w:cs="Times New Roman"/>
          <w:sz w:val="20"/>
          <w:szCs w:val="20"/>
          <w:spacing w:val="3"/>
        </w:rPr>
        <w:t>remove</w:t>
      </w:r>
      <w:r>
        <w:rPr>
          <w:rFonts w:ascii="Times New Roman" w:hAnsi="Times New Roman" w:eastAsia="Times New Roman" w:cs="Times New Roman"/>
          <w:sz w:val="20"/>
          <w:szCs w:val="20"/>
          <w:spacing w:val="20"/>
        </w:rPr>
        <w:t> </w:t>
      </w:r>
      <w:r>
        <w:rPr>
          <w:rFonts w:ascii="Times New Roman" w:hAnsi="Times New Roman" w:eastAsia="Times New Roman" w:cs="Times New Roman"/>
          <w:sz w:val="20"/>
          <w:szCs w:val="20"/>
          <w:spacing w:val="3"/>
        </w:rPr>
        <w:t>the</w:t>
      </w:r>
      <w:r>
        <w:rPr>
          <w:rFonts w:ascii="Times New Roman" w:hAnsi="Times New Roman" w:eastAsia="Times New Roman" w:cs="Times New Roman"/>
          <w:sz w:val="20"/>
          <w:szCs w:val="20"/>
          <w:spacing w:val="25"/>
          <w:w w:val="101"/>
        </w:rPr>
        <w:t> </w:t>
      </w:r>
      <w:r>
        <w:rPr>
          <w:rFonts w:ascii="Times New Roman" w:hAnsi="Times New Roman" w:eastAsia="Times New Roman" w:cs="Times New Roman"/>
          <w:sz w:val="20"/>
          <w:szCs w:val="20"/>
          <w:spacing w:val="3"/>
        </w:rPr>
        <w:t>components</w:t>
      </w:r>
      <w:r>
        <w:rPr>
          <w:rFonts w:ascii="Times New Roman" w:hAnsi="Times New Roman" w:eastAsia="Times New Roman" w:cs="Times New Roman"/>
          <w:sz w:val="20"/>
          <w:szCs w:val="20"/>
          <w:spacing w:val="17"/>
        </w:rPr>
        <w:t> </w:t>
      </w:r>
      <w:r>
        <w:rPr>
          <w:rFonts w:ascii="Times New Roman" w:hAnsi="Times New Roman" w:eastAsia="Times New Roman" w:cs="Times New Roman"/>
          <w:sz w:val="20"/>
          <w:szCs w:val="20"/>
          <w:spacing w:val="3"/>
        </w:rPr>
        <w:t>manually</w:t>
      </w:r>
      <w:r>
        <w:rPr>
          <w:rFonts w:ascii="Times New Roman" w:hAnsi="Times New Roman" w:eastAsia="Times New Roman" w:cs="Times New Roman"/>
          <w:sz w:val="20"/>
          <w:szCs w:val="20"/>
          <w:spacing w:val="24"/>
        </w:rPr>
        <w:t> </w:t>
      </w:r>
      <w:r>
        <w:rPr>
          <w:rFonts w:ascii="Times New Roman" w:hAnsi="Times New Roman" w:eastAsia="Times New Roman" w:cs="Times New Roman"/>
          <w:sz w:val="20"/>
          <w:szCs w:val="20"/>
          <w:spacing w:val="3"/>
        </w:rPr>
        <w:t>from</w:t>
      </w:r>
      <w:r>
        <w:rPr>
          <w:rFonts w:ascii="Times New Roman" w:hAnsi="Times New Roman" w:eastAsia="Times New Roman" w:cs="Times New Roman"/>
          <w:sz w:val="20"/>
          <w:szCs w:val="20"/>
          <w:spacing w:val="20"/>
        </w:rPr>
        <w:t> </w:t>
      </w:r>
      <w:r>
        <w:rPr>
          <w:rFonts w:ascii="Times New Roman" w:hAnsi="Times New Roman" w:eastAsia="Times New Roman" w:cs="Times New Roman"/>
          <w:sz w:val="20"/>
          <w:szCs w:val="20"/>
          <w:spacing w:val="3"/>
        </w:rPr>
        <w:t>the</w:t>
      </w:r>
      <w:r>
        <w:rPr>
          <w:rFonts w:ascii="Times New Roman" w:hAnsi="Times New Roman" w:eastAsia="Times New Roman" w:cs="Times New Roman"/>
          <w:sz w:val="20"/>
          <w:szCs w:val="20"/>
          <w:spacing w:val="25"/>
        </w:rPr>
        <w:t> </w:t>
      </w:r>
      <w:r>
        <w:rPr>
          <w:rFonts w:ascii="Times New Roman" w:hAnsi="Times New Roman" w:eastAsia="Times New Roman" w:cs="Times New Roman"/>
          <w:sz w:val="20"/>
          <w:szCs w:val="20"/>
          <w:spacing w:val="3"/>
        </w:rPr>
        <w:t>dump</w:t>
      </w:r>
      <w:r>
        <w:rPr>
          <w:rFonts w:ascii="Times New Roman" w:hAnsi="Times New Roman" w:eastAsia="Times New Roman" w:cs="Times New Roman"/>
          <w:sz w:val="20"/>
          <w:szCs w:val="20"/>
        </w:rPr>
        <w:t> </w:t>
      </w:r>
      <w:r>
        <w:rPr>
          <w:rFonts w:ascii="Times New Roman" w:hAnsi="Times New Roman" w:eastAsia="Times New Roman" w:cs="Times New Roman"/>
          <w:sz w:val="20"/>
          <w:szCs w:val="20"/>
          <w:spacing w:val="2"/>
          <w:w w:val="101"/>
        </w:rPr>
        <w:t>Station</w:t>
      </w:r>
      <w:r>
        <w:rPr>
          <w:rFonts w:ascii="Times New Roman" w:hAnsi="Times New Roman" w:eastAsia="Times New Roman" w:cs="Times New Roman"/>
          <w:sz w:val="20"/>
          <w:szCs w:val="20"/>
          <w:spacing w:val="7"/>
          <w:w w:val="101"/>
        </w:rPr>
        <w:t> </w:t>
      </w:r>
      <w:r>
        <w:rPr>
          <w:rFonts w:ascii="Times New Roman" w:hAnsi="Times New Roman" w:eastAsia="Times New Roman" w:cs="Times New Roman"/>
          <w:sz w:val="20"/>
          <w:szCs w:val="20"/>
          <w:spacing w:val="2"/>
          <w:w w:val="101"/>
        </w:rPr>
        <w:t>then</w:t>
      </w:r>
      <w:r>
        <w:rPr>
          <w:rFonts w:ascii="Times New Roman" w:hAnsi="Times New Roman" w:eastAsia="Times New Roman" w:cs="Times New Roman"/>
          <w:sz w:val="20"/>
          <w:szCs w:val="20"/>
          <w:spacing w:val="11"/>
          <w:w w:val="101"/>
        </w:rPr>
        <w:t> </w:t>
      </w:r>
      <w:r>
        <w:rPr>
          <w:rFonts w:ascii="Times New Roman" w:hAnsi="Times New Roman" w:eastAsia="Times New Roman" w:cs="Times New Roman"/>
          <w:sz w:val="20"/>
          <w:szCs w:val="20"/>
          <w:spacing w:val="2"/>
          <w:w w:val="101"/>
        </w:rPr>
        <w:t>start</w:t>
      </w:r>
      <w:r>
        <w:rPr>
          <w:rFonts w:ascii="Times New Roman" w:hAnsi="Times New Roman" w:eastAsia="Times New Roman" w:cs="Times New Roman"/>
          <w:sz w:val="20"/>
          <w:szCs w:val="20"/>
          <w:spacing w:val="12"/>
        </w:rPr>
        <w:t> </w:t>
      </w:r>
      <w:r>
        <w:rPr>
          <w:rFonts w:ascii="Times New Roman" w:hAnsi="Times New Roman" w:eastAsia="Times New Roman" w:cs="Times New Roman"/>
          <w:sz w:val="20"/>
          <w:szCs w:val="20"/>
          <w:spacing w:val="2"/>
          <w:w w:val="101"/>
        </w:rPr>
        <w:t>again.</w:t>
      </w:r>
    </w:p>
    <w:p>
      <w:pPr>
        <w:ind w:firstLine="24"/>
        <w:spacing w:before="35" w:line="228" w:lineRule="auto"/>
        <w:rPr>
          <w:rFonts w:ascii="SimSun" w:hAnsi="SimSun" w:eastAsia="SimSun" w:cs="SimSun"/>
          <w:sz w:val="20"/>
          <w:szCs w:val="20"/>
        </w:rPr>
      </w:pPr>
      <w:r>
        <w:rPr>
          <w:rFonts w:ascii="SimSun" w:hAnsi="SimSun" w:eastAsia="SimSun" w:cs="SimSun"/>
          <w:sz w:val="20"/>
          <w:szCs w:val="20"/>
          <w:spacing w:val="9"/>
        </w:rPr>
        <w:t>丢料站上元件满溢，请用手从丢料站上移走元件，然后再开始。</w:t>
      </w:r>
    </w:p>
    <w:p>
      <w:pPr>
        <w:spacing w:line="318" w:lineRule="auto"/>
        <w:rPr>
          <w:rFonts w:ascii="Arial"/>
          <w:sz w:val="21"/>
        </w:rPr>
      </w:pPr>
      <w:r/>
    </w:p>
    <w:p>
      <w:pPr>
        <w:spacing w:line="318" w:lineRule="auto"/>
        <w:rPr>
          <w:rFonts w:ascii="Arial"/>
          <w:sz w:val="21"/>
        </w:rPr>
      </w:pPr>
      <w:r/>
    </w:p>
    <w:p>
      <w:pPr>
        <w:ind w:firstLine="19"/>
        <w:spacing w:before="101" w:line="225" w:lineRule="auto"/>
        <w:outlineLvl w:val="2"/>
        <w:rPr>
          <w:rFonts w:ascii="SimSun" w:hAnsi="SimSun" w:eastAsia="SimSun" w:cs="SimSun"/>
          <w:sz w:val="31"/>
          <w:szCs w:val="31"/>
        </w:rPr>
      </w:pPr>
      <w:r>
        <w:rPr>
          <w:rFonts w:ascii="Times New Roman" w:hAnsi="Times New Roman" w:eastAsia="Times New Roman" w:cs="Times New Roman"/>
          <w:sz w:val="31"/>
          <w:szCs w:val="31"/>
          <w:b/>
          <w:bCs/>
          <w:spacing w:val="5"/>
        </w:rPr>
        <w:t>3</w:t>
      </w:r>
      <w:r>
        <w:rPr>
          <w:rFonts w:ascii="Times New Roman" w:hAnsi="Times New Roman" w:eastAsia="Times New Roman" w:cs="Times New Roman"/>
          <w:sz w:val="31"/>
          <w:szCs w:val="31"/>
          <w:spacing w:val="-33"/>
        </w:rPr>
        <w:t> </w:t>
      </w:r>
      <w:r>
        <w:rPr>
          <w:rFonts w:ascii="SimSun" w:hAnsi="SimSun" w:eastAsia="SimSun" w:cs="SimSun"/>
          <w:sz w:val="31"/>
          <w:szCs w:val="31"/>
          <w14:textOutline w14:w="5793" w14:cap="sq" w14:cmpd="sng">
            <w14:solidFill>
              <w14:srgbClr w14:val="000000"/>
            </w14:solidFill>
            <w14:prstDash w14:val="solid"/>
            <w14:bevel/>
          </w14:textOutline>
          <w:spacing w:val="5"/>
        </w:rPr>
        <w:t>、元件计数停止故障：</w:t>
      </w:r>
    </w:p>
    <w:p>
      <w:pPr>
        <w:spacing w:line="335" w:lineRule="auto"/>
        <w:rPr>
          <w:rFonts w:ascii="Arial"/>
          <w:sz w:val="21"/>
        </w:rPr>
      </w:pPr>
      <w:r/>
    </w:p>
    <w:p>
      <w:pPr>
        <w:ind w:firstLine="18"/>
        <w:spacing w:before="66" w:line="228" w:lineRule="auto"/>
        <w:rPr>
          <w:rFonts w:ascii="SimSun" w:hAnsi="SimSun" w:eastAsia="SimSun" w:cs="SimSun"/>
          <w:sz w:val="20"/>
          <w:szCs w:val="20"/>
        </w:rPr>
      </w:pPr>
      <w:r>
        <w:rPr>
          <w:rFonts w:ascii="Times New Roman" w:hAnsi="Times New Roman" w:eastAsia="Times New Roman" w:cs="Times New Roman"/>
          <w:sz w:val="20"/>
          <w:szCs w:val="20"/>
          <w:spacing w:val="5"/>
        </w:rPr>
        <w:t>E0076</w:t>
      </w:r>
      <w:r>
        <w:rPr>
          <w:rFonts w:ascii="SimSun" w:hAnsi="SimSun" w:eastAsia="SimSun" w:cs="SimSun"/>
          <w:sz w:val="20"/>
          <w:szCs w:val="20"/>
          <w:spacing w:val="5"/>
        </w:rPr>
        <w:t>：</w:t>
      </w:r>
      <w:r>
        <w:rPr>
          <w:rFonts w:ascii="Times New Roman" w:hAnsi="Times New Roman" w:eastAsia="Times New Roman" w:cs="Times New Roman"/>
          <w:sz w:val="20"/>
          <w:szCs w:val="20"/>
          <w:spacing w:val="5"/>
        </w:rPr>
        <w:t>COMPONENT</w:t>
      </w:r>
      <w:r>
        <w:rPr>
          <w:rFonts w:ascii="Times New Roman" w:hAnsi="Times New Roman" w:eastAsia="Times New Roman" w:cs="Times New Roman"/>
          <w:sz w:val="20"/>
          <w:szCs w:val="20"/>
          <w:spacing w:val="41"/>
        </w:rPr>
        <w:t> </w:t>
      </w:r>
      <w:r>
        <w:rPr>
          <w:rFonts w:ascii="Times New Roman" w:hAnsi="Times New Roman" w:eastAsia="Times New Roman" w:cs="Times New Roman"/>
          <w:sz w:val="20"/>
          <w:szCs w:val="20"/>
          <w:spacing w:val="5"/>
        </w:rPr>
        <w:t>COUNT</w:t>
      </w:r>
      <w:r>
        <w:rPr>
          <w:rFonts w:ascii="Times New Roman" w:hAnsi="Times New Roman" w:eastAsia="Times New Roman" w:cs="Times New Roman"/>
          <w:sz w:val="20"/>
          <w:szCs w:val="20"/>
          <w:spacing w:val="18"/>
        </w:rPr>
        <w:t> </w:t>
      </w:r>
      <w:r>
        <w:rPr>
          <w:rFonts w:ascii="Times New Roman" w:hAnsi="Times New Roman" w:eastAsia="Times New Roman" w:cs="Times New Roman"/>
          <w:sz w:val="20"/>
          <w:szCs w:val="20"/>
          <w:spacing w:val="5"/>
        </w:rPr>
        <w:t>STOP</w:t>
      </w:r>
      <w:r>
        <w:rPr>
          <w:rFonts w:ascii="Times New Roman" w:hAnsi="Times New Roman" w:eastAsia="Times New Roman" w:cs="Times New Roman"/>
          <w:sz w:val="20"/>
          <w:szCs w:val="20"/>
          <w:spacing w:val="14"/>
        </w:rPr>
        <w:t> </w:t>
      </w:r>
      <w:r>
        <w:rPr>
          <w:rFonts w:ascii="SimSun" w:hAnsi="SimSun" w:eastAsia="SimSun" w:cs="SimSun"/>
          <w:sz w:val="20"/>
          <w:szCs w:val="20"/>
          <w:spacing w:val="5"/>
        </w:rPr>
        <w:t>元件计数器停止</w:t>
      </w:r>
    </w:p>
    <w:p>
      <w:pPr>
        <w:sectPr>
          <w:pgSz w:w="11906" w:h="16839"/>
          <w:pgMar w:top="1431" w:right="1730" w:bottom="400" w:left="1785" w:header="0" w:footer="0" w:gutter="0"/>
        </w:sectPr>
        <w:rPr/>
      </w:pPr>
    </w:p>
    <w:p>
      <w:pPr>
        <w:ind w:left="23" w:right="1296" w:hanging="2"/>
        <w:spacing w:before="54" w:line="306" w:lineRule="auto"/>
        <w:rPr>
          <w:rFonts w:ascii="SimSun" w:hAnsi="SimSun" w:eastAsia="SimSun" w:cs="SimSun"/>
          <w:sz w:val="20"/>
          <w:szCs w:val="20"/>
        </w:rPr>
      </w:pPr>
      <w:bookmarkStart w:name="_bookmark55" w:id="56"/>
      <w:bookmarkEnd w:id="56"/>
      <w:r>
        <w:rPr>
          <w:rFonts w:ascii="Times New Roman" w:hAnsi="Times New Roman" w:eastAsia="Times New Roman" w:cs="Times New Roman"/>
          <w:sz w:val="20"/>
          <w:szCs w:val="20"/>
          <w:spacing w:val="3"/>
        </w:rPr>
        <w:t>Component</w:t>
      </w:r>
      <w:r>
        <w:rPr>
          <w:rFonts w:ascii="Times New Roman" w:hAnsi="Times New Roman" w:eastAsia="Times New Roman" w:cs="Times New Roman"/>
          <w:sz w:val="20"/>
          <w:szCs w:val="20"/>
          <w:spacing w:val="32"/>
          <w:w w:val="101"/>
        </w:rPr>
        <w:t> </w:t>
      </w:r>
      <w:r>
        <w:rPr>
          <w:rFonts w:ascii="Times New Roman" w:hAnsi="Times New Roman" w:eastAsia="Times New Roman" w:cs="Times New Roman"/>
          <w:sz w:val="20"/>
          <w:szCs w:val="20"/>
          <w:spacing w:val="3"/>
        </w:rPr>
        <w:t>counter</w:t>
      </w:r>
      <w:r>
        <w:rPr>
          <w:rFonts w:ascii="Times New Roman" w:hAnsi="Times New Roman" w:eastAsia="Times New Roman" w:cs="Times New Roman"/>
          <w:sz w:val="20"/>
          <w:szCs w:val="20"/>
          <w:w w:val="101"/>
        </w:rPr>
        <w:t> </w:t>
      </w:r>
      <w:r>
        <w:rPr>
          <w:rFonts w:ascii="Times New Roman" w:hAnsi="Times New Roman" w:eastAsia="Times New Roman" w:cs="Times New Roman"/>
          <w:sz w:val="20"/>
          <w:szCs w:val="20"/>
          <w:spacing w:val="3"/>
        </w:rPr>
        <w:t>reached</w:t>
      </w:r>
      <w:r>
        <w:rPr>
          <w:rFonts w:ascii="Times New Roman" w:hAnsi="Times New Roman" w:eastAsia="Times New Roman" w:cs="Times New Roman"/>
          <w:sz w:val="20"/>
          <w:szCs w:val="20"/>
          <w:spacing w:val="3"/>
          <w:w w:val="101"/>
        </w:rPr>
        <w:t> </w:t>
      </w:r>
      <w:r>
        <w:rPr>
          <w:rFonts w:ascii="Times New Roman" w:hAnsi="Times New Roman" w:eastAsia="Times New Roman" w:cs="Times New Roman"/>
          <w:sz w:val="20"/>
          <w:szCs w:val="20"/>
          <w:spacing w:val="3"/>
        </w:rPr>
        <w:t>to</w:t>
      </w:r>
      <w:r>
        <w:rPr>
          <w:rFonts w:ascii="Times New Roman" w:hAnsi="Times New Roman" w:eastAsia="Times New Roman" w:cs="Times New Roman"/>
          <w:sz w:val="20"/>
          <w:szCs w:val="20"/>
          <w:spacing w:val="14"/>
        </w:rPr>
        <w:t> </w:t>
      </w:r>
      <w:r>
        <w:rPr>
          <w:rFonts w:ascii="Times New Roman" w:hAnsi="Times New Roman" w:eastAsia="Times New Roman" w:cs="Times New Roman"/>
          <w:sz w:val="20"/>
          <w:szCs w:val="20"/>
          <w:spacing w:val="3"/>
        </w:rPr>
        <w:t>specified</w:t>
      </w:r>
      <w:r>
        <w:rPr>
          <w:rFonts w:ascii="Times New Roman" w:hAnsi="Times New Roman" w:eastAsia="Times New Roman" w:cs="Times New Roman"/>
          <w:sz w:val="20"/>
          <w:szCs w:val="20"/>
          <w:spacing w:val="5"/>
        </w:rPr>
        <w:t> </w:t>
      </w:r>
      <w:r>
        <w:rPr>
          <w:rFonts w:ascii="Times New Roman" w:hAnsi="Times New Roman" w:eastAsia="Times New Roman" w:cs="Times New Roman"/>
          <w:sz w:val="20"/>
          <w:szCs w:val="20"/>
          <w:spacing w:val="3"/>
        </w:rPr>
        <w:t>number,</w:t>
      </w:r>
      <w:r>
        <w:rPr>
          <w:rFonts w:ascii="Times New Roman" w:hAnsi="Times New Roman" w:eastAsia="Times New Roman" w:cs="Times New Roman"/>
          <w:sz w:val="20"/>
          <w:szCs w:val="20"/>
          <w:spacing w:val="6"/>
          <w:w w:val="101"/>
        </w:rPr>
        <w:t> </w:t>
      </w:r>
      <w:r>
        <w:rPr>
          <w:rFonts w:ascii="Times New Roman" w:hAnsi="Times New Roman" w:eastAsia="Times New Roman" w:cs="Times New Roman"/>
          <w:sz w:val="20"/>
          <w:szCs w:val="20"/>
          <w:spacing w:val="3"/>
        </w:rPr>
        <w:t>Fill</w:t>
      </w:r>
      <w:r>
        <w:rPr>
          <w:rFonts w:ascii="Times New Roman" w:hAnsi="Times New Roman" w:eastAsia="Times New Roman" w:cs="Times New Roman"/>
          <w:sz w:val="20"/>
          <w:szCs w:val="20"/>
          <w:spacing w:val="7"/>
        </w:rPr>
        <w:t> </w:t>
      </w:r>
      <w:r>
        <w:rPr>
          <w:rFonts w:ascii="Times New Roman" w:hAnsi="Times New Roman" w:eastAsia="Times New Roman" w:cs="Times New Roman"/>
          <w:sz w:val="20"/>
          <w:szCs w:val="20"/>
          <w:spacing w:val="3"/>
        </w:rPr>
        <w:t>the</w:t>
      </w:r>
      <w:r>
        <w:rPr>
          <w:rFonts w:ascii="Times New Roman" w:hAnsi="Times New Roman" w:eastAsia="Times New Roman" w:cs="Times New Roman"/>
          <w:sz w:val="20"/>
          <w:szCs w:val="20"/>
          <w:spacing w:val="11"/>
        </w:rPr>
        <w:t> </w:t>
      </w:r>
      <w:r>
        <w:rPr>
          <w:rFonts w:ascii="Times New Roman" w:hAnsi="Times New Roman" w:eastAsia="Times New Roman" w:cs="Times New Roman"/>
          <w:sz w:val="20"/>
          <w:szCs w:val="20"/>
          <w:spacing w:val="3"/>
        </w:rPr>
        <w:t>component</w:t>
      </w:r>
      <w:r>
        <w:rPr>
          <w:rFonts w:ascii="Times New Roman" w:hAnsi="Times New Roman" w:eastAsia="Times New Roman" w:cs="Times New Roman"/>
          <w:sz w:val="20"/>
          <w:szCs w:val="20"/>
          <w:spacing w:val="9"/>
          <w:w w:val="101"/>
        </w:rPr>
        <w:t> </w:t>
      </w:r>
      <w:r>
        <w:rPr>
          <w:rFonts w:ascii="Times New Roman" w:hAnsi="Times New Roman" w:eastAsia="Times New Roman" w:cs="Times New Roman"/>
          <w:sz w:val="20"/>
          <w:szCs w:val="20"/>
          <w:spacing w:val="3"/>
        </w:rPr>
        <w:t>and</w:t>
      </w:r>
      <w:r>
        <w:rPr>
          <w:rFonts w:ascii="Times New Roman" w:hAnsi="Times New Roman" w:eastAsia="Times New Roman" w:cs="Times New Roman"/>
          <w:sz w:val="20"/>
          <w:szCs w:val="20"/>
          <w:spacing w:val="2"/>
          <w:w w:val="101"/>
        </w:rPr>
        <w:t> </w:t>
      </w:r>
      <w:r>
        <w:rPr>
          <w:rFonts w:ascii="Times New Roman" w:hAnsi="Times New Roman" w:eastAsia="Times New Roman" w:cs="Times New Roman"/>
          <w:sz w:val="20"/>
          <w:szCs w:val="20"/>
          <w:spacing w:val="3"/>
        </w:rPr>
        <w:t>run</w:t>
      </w:r>
      <w:r>
        <w:rPr>
          <w:rFonts w:ascii="Times New Roman" w:hAnsi="Times New Roman" w:eastAsia="Times New Roman" w:cs="Times New Roman"/>
          <w:sz w:val="20"/>
          <w:szCs w:val="20"/>
          <w:spacing w:val="9"/>
        </w:rPr>
        <w:t> </w:t>
      </w:r>
      <w:r>
        <w:rPr>
          <w:rFonts w:ascii="Times New Roman" w:hAnsi="Times New Roman" w:eastAsia="Times New Roman" w:cs="Times New Roman"/>
          <w:sz w:val="20"/>
          <w:szCs w:val="20"/>
          <w:spacing w:val="3"/>
        </w:rPr>
        <w:t>again</w:t>
      </w:r>
      <w:r>
        <w:rPr>
          <w:rFonts w:ascii="Times New Roman" w:hAnsi="Times New Roman" w:eastAsia="Times New Roman" w:cs="Times New Roman"/>
          <w:sz w:val="20"/>
          <w:szCs w:val="20"/>
          <w:spacing w:val="21"/>
        </w:rPr>
        <w:t> </w:t>
      </w:r>
      <w:r>
        <w:rPr>
          <w:rFonts w:ascii="Times New Roman" w:hAnsi="Times New Roman" w:eastAsia="Times New Roman" w:cs="Times New Roman"/>
          <w:sz w:val="20"/>
          <w:szCs w:val="20"/>
          <w:spacing w:val="3"/>
        </w:rPr>
        <w:t>.</w:t>
      </w:r>
      <w:r>
        <w:rPr>
          <w:rFonts w:ascii="Times New Roman" w:hAnsi="Times New Roman" w:eastAsia="Times New Roman" w:cs="Times New Roman"/>
          <w:sz w:val="20"/>
          <w:szCs w:val="20"/>
        </w:rPr>
        <w:t> </w:t>
      </w:r>
      <w:r>
        <w:rPr>
          <w:rFonts w:ascii="SimSun" w:hAnsi="SimSun" w:eastAsia="SimSun" w:cs="SimSun"/>
          <w:sz w:val="20"/>
          <w:szCs w:val="20"/>
          <w:spacing w:val="9"/>
        </w:rPr>
        <w:t>元件计数器达到规定的数目，装上元件并重新运行。</w:t>
      </w:r>
    </w:p>
    <w:p>
      <w:pPr>
        <w:ind w:firstLine="21"/>
        <w:spacing w:line="311" w:lineRule="exact"/>
        <w:rPr>
          <w:rFonts w:ascii="SimSun" w:hAnsi="SimSun" w:eastAsia="SimSun" w:cs="SimSun"/>
          <w:sz w:val="20"/>
          <w:szCs w:val="20"/>
        </w:rPr>
      </w:pPr>
      <w:r>
        <w:rPr>
          <w:rFonts w:ascii="Times New Roman" w:hAnsi="Times New Roman" w:eastAsia="Times New Roman" w:cs="Times New Roman"/>
          <w:sz w:val="20"/>
          <w:szCs w:val="20"/>
          <w:spacing w:val="3"/>
          <w:position w:val="5"/>
        </w:rPr>
        <w:t>Componeht</w:t>
      </w:r>
      <w:r>
        <w:rPr>
          <w:rFonts w:ascii="Times New Roman" w:hAnsi="Times New Roman" w:eastAsia="Times New Roman" w:cs="Times New Roman"/>
          <w:sz w:val="20"/>
          <w:szCs w:val="20"/>
          <w:spacing w:val="16"/>
          <w:w w:val="101"/>
          <w:position w:val="5"/>
        </w:rPr>
        <w:t> </w:t>
      </w:r>
      <w:r>
        <w:rPr>
          <w:rFonts w:ascii="Times New Roman" w:hAnsi="Times New Roman" w:eastAsia="Times New Roman" w:cs="Times New Roman"/>
          <w:sz w:val="20"/>
          <w:szCs w:val="20"/>
          <w:spacing w:val="3"/>
          <w:position w:val="5"/>
        </w:rPr>
        <w:t>data</w:t>
      </w:r>
      <w:r>
        <w:rPr>
          <w:rFonts w:ascii="Times New Roman" w:hAnsi="Times New Roman" w:eastAsia="Times New Roman" w:cs="Times New Roman"/>
          <w:sz w:val="20"/>
          <w:szCs w:val="20"/>
          <w:spacing w:val="26"/>
          <w:position w:val="5"/>
        </w:rPr>
        <w:t> </w:t>
      </w:r>
      <w:r>
        <w:rPr>
          <w:rFonts w:ascii="Times New Roman" w:hAnsi="Times New Roman" w:eastAsia="Times New Roman" w:cs="Times New Roman"/>
          <w:sz w:val="20"/>
          <w:szCs w:val="20"/>
          <w:spacing w:val="3"/>
          <w:position w:val="5"/>
        </w:rPr>
        <w:t>151</w:t>
      </w:r>
      <w:r>
        <w:rPr>
          <w:rFonts w:ascii="Times New Roman" w:hAnsi="Times New Roman" w:eastAsia="Times New Roman" w:cs="Times New Roman"/>
          <w:sz w:val="20"/>
          <w:szCs w:val="20"/>
          <w:spacing w:val="13"/>
          <w:w w:val="101"/>
          <w:position w:val="5"/>
        </w:rPr>
        <w:t> </w:t>
      </w:r>
      <w:r>
        <w:rPr>
          <w:rFonts w:ascii="SimSun" w:hAnsi="SimSun" w:eastAsia="SimSun" w:cs="SimSun"/>
          <w:sz w:val="20"/>
          <w:szCs w:val="20"/>
          <w:spacing w:val="3"/>
          <w:position w:val="5"/>
        </w:rPr>
        <w:t>元件数据</w:t>
      </w:r>
    </w:p>
    <w:p>
      <w:pPr>
        <w:ind w:firstLine="17"/>
        <w:spacing w:line="274" w:lineRule="exact"/>
        <w:rPr>
          <w:rFonts w:ascii="SimSun" w:hAnsi="SimSun" w:eastAsia="SimSun" w:cs="SimSun"/>
          <w:sz w:val="20"/>
          <w:szCs w:val="20"/>
        </w:rPr>
      </w:pPr>
      <w:r>
        <w:rPr>
          <w:rFonts w:ascii="Times New Roman" w:hAnsi="Times New Roman" w:eastAsia="Times New Roman" w:cs="Times New Roman"/>
          <w:sz w:val="20"/>
          <w:szCs w:val="20"/>
          <w:spacing w:val="4"/>
          <w:position w:val="2"/>
        </w:rPr>
        <w:t>Feeder</w:t>
      </w:r>
      <w:r>
        <w:rPr>
          <w:rFonts w:ascii="Times New Roman" w:hAnsi="Times New Roman" w:eastAsia="Times New Roman" w:cs="Times New Roman"/>
          <w:sz w:val="20"/>
          <w:szCs w:val="20"/>
          <w:spacing w:val="32"/>
          <w:position w:val="2"/>
        </w:rPr>
        <w:t> </w:t>
      </w:r>
      <w:r>
        <w:rPr>
          <w:rFonts w:ascii="Times New Roman" w:hAnsi="Times New Roman" w:eastAsia="Times New Roman" w:cs="Times New Roman"/>
          <w:sz w:val="20"/>
          <w:szCs w:val="20"/>
          <w:spacing w:val="4"/>
          <w:position w:val="2"/>
        </w:rPr>
        <w:t>Set</w:t>
      </w:r>
      <w:r>
        <w:rPr>
          <w:rFonts w:ascii="Times New Roman" w:hAnsi="Times New Roman" w:eastAsia="Times New Roman" w:cs="Times New Roman"/>
          <w:sz w:val="20"/>
          <w:szCs w:val="20"/>
          <w:spacing w:val="1"/>
          <w:w w:val="101"/>
          <w:position w:val="2"/>
        </w:rPr>
        <w:t> </w:t>
      </w:r>
      <w:r>
        <w:rPr>
          <w:rFonts w:ascii="Times New Roman" w:hAnsi="Times New Roman" w:eastAsia="Times New Roman" w:cs="Times New Roman"/>
          <w:sz w:val="20"/>
          <w:szCs w:val="20"/>
          <w:spacing w:val="4"/>
          <w:position w:val="2"/>
        </w:rPr>
        <w:t>position</w:t>
      </w:r>
      <w:r>
        <w:rPr>
          <w:rFonts w:ascii="Times New Roman" w:hAnsi="Times New Roman" w:eastAsia="Times New Roman" w:cs="Times New Roman"/>
          <w:sz w:val="20"/>
          <w:szCs w:val="20"/>
          <w:spacing w:val="8"/>
          <w:w w:val="101"/>
          <w:position w:val="2"/>
        </w:rPr>
        <w:t> </w:t>
      </w:r>
      <w:r>
        <w:rPr>
          <w:rFonts w:ascii="Times New Roman" w:hAnsi="Times New Roman" w:eastAsia="Times New Roman" w:cs="Times New Roman"/>
          <w:sz w:val="20"/>
          <w:szCs w:val="20"/>
          <w:spacing w:val="4"/>
          <w:position w:val="2"/>
        </w:rPr>
        <w:t>21</w:t>
      </w:r>
      <w:r>
        <w:rPr>
          <w:rFonts w:ascii="Times New Roman" w:hAnsi="Times New Roman" w:eastAsia="Times New Roman" w:cs="Times New Roman"/>
          <w:sz w:val="20"/>
          <w:szCs w:val="20"/>
          <w:spacing w:val="12"/>
          <w:position w:val="2"/>
        </w:rPr>
        <w:t> </w:t>
      </w:r>
      <w:r>
        <w:rPr>
          <w:rFonts w:ascii="SimSun" w:hAnsi="SimSun" w:eastAsia="SimSun" w:cs="SimSun"/>
          <w:sz w:val="20"/>
          <w:szCs w:val="20"/>
          <w:spacing w:val="4"/>
          <w:position w:val="2"/>
        </w:rPr>
        <w:t>供料器安装位置</w:t>
      </w:r>
    </w:p>
    <w:p>
      <w:pPr>
        <w:ind w:firstLine="27"/>
        <w:spacing w:before="68" w:line="228" w:lineRule="auto"/>
        <w:rPr>
          <w:rFonts w:ascii="SimSun" w:hAnsi="SimSun" w:eastAsia="SimSun" w:cs="SimSun"/>
          <w:sz w:val="20"/>
          <w:szCs w:val="20"/>
        </w:rPr>
      </w:pPr>
      <w:r>
        <w:rPr>
          <w:rFonts w:ascii="SimSun" w:hAnsi="SimSun" w:eastAsia="SimSun" w:cs="SimSun"/>
          <w:sz w:val="20"/>
          <w:szCs w:val="20"/>
          <w:spacing w:val="2"/>
        </w:rPr>
        <w:t>意义：</w:t>
      </w:r>
      <w:r>
        <w:rPr>
          <w:rFonts w:ascii="SimSun" w:hAnsi="SimSun" w:eastAsia="SimSun" w:cs="SimSun"/>
          <w:sz w:val="20"/>
          <w:szCs w:val="20"/>
          <w:spacing w:val="77"/>
        </w:rPr>
        <w:t> </w:t>
      </w:r>
      <w:r>
        <w:rPr>
          <w:rFonts w:ascii="SimSun" w:hAnsi="SimSun" w:eastAsia="SimSun" w:cs="SimSun"/>
          <w:sz w:val="20"/>
          <w:szCs w:val="20"/>
          <w:spacing w:val="2"/>
        </w:rPr>
        <w:t>测试运行期间，测试的规定数目运行后发生故障。</w:t>
      </w:r>
    </w:p>
    <w:p>
      <w:pPr>
        <w:spacing w:line="322" w:lineRule="auto"/>
        <w:rPr>
          <w:rFonts w:ascii="Arial"/>
          <w:sz w:val="21"/>
        </w:rPr>
      </w:pPr>
      <w:r/>
    </w:p>
    <w:p>
      <w:pPr>
        <w:ind w:firstLine="22"/>
        <w:spacing w:before="101" w:line="225" w:lineRule="auto"/>
        <w:outlineLvl w:val="2"/>
        <w:rPr>
          <w:rFonts w:ascii="SimSun" w:hAnsi="SimSun" w:eastAsia="SimSun" w:cs="SimSun"/>
          <w:sz w:val="31"/>
          <w:szCs w:val="31"/>
        </w:rPr>
      </w:pPr>
      <w:r>
        <w:rPr>
          <w:rFonts w:ascii="Times New Roman" w:hAnsi="Times New Roman" w:eastAsia="Times New Roman" w:cs="Times New Roman"/>
          <w:sz w:val="31"/>
          <w:szCs w:val="31"/>
          <w:b/>
          <w:bCs/>
          <w:spacing w:val="5"/>
        </w:rPr>
        <w:t>4</w:t>
      </w:r>
      <w:r>
        <w:rPr>
          <w:rFonts w:ascii="Times New Roman" w:hAnsi="Times New Roman" w:eastAsia="Times New Roman" w:cs="Times New Roman"/>
          <w:sz w:val="31"/>
          <w:szCs w:val="31"/>
          <w:spacing w:val="-37"/>
        </w:rPr>
        <w:t> </w:t>
      </w:r>
      <w:r>
        <w:rPr>
          <w:rFonts w:ascii="SimSun" w:hAnsi="SimSun" w:eastAsia="SimSun" w:cs="SimSun"/>
          <w:sz w:val="31"/>
          <w:szCs w:val="31"/>
          <w14:textOutline w14:w="5793" w14:cap="sq" w14:cmpd="sng">
            <w14:solidFill>
              <w14:srgbClr w14:val="000000"/>
            </w14:solidFill>
            <w14:prstDash w14:val="solid"/>
            <w14:bevel/>
          </w14:textOutline>
          <w:spacing w:val="5"/>
        </w:rPr>
        <w:t>、托盘供料器故障</w:t>
      </w:r>
    </w:p>
    <w:p>
      <w:pPr>
        <w:spacing w:line="304" w:lineRule="auto"/>
        <w:rPr>
          <w:rFonts w:ascii="Arial"/>
          <w:sz w:val="21"/>
        </w:rPr>
      </w:pPr>
      <w:r/>
    </w:p>
    <w:p>
      <w:pPr>
        <w:ind w:left="11" w:right="41" w:firstLine="9"/>
        <w:spacing w:before="66" w:line="300" w:lineRule="auto"/>
        <w:rPr>
          <w:rFonts w:ascii="SimSun" w:hAnsi="SimSun" w:eastAsia="SimSun" w:cs="SimSun"/>
          <w:sz w:val="20"/>
          <w:szCs w:val="20"/>
        </w:rPr>
      </w:pPr>
      <w:r>
        <w:rPr>
          <w:rFonts w:ascii="SimSun" w:hAnsi="SimSun" w:eastAsia="SimSun" w:cs="SimSun"/>
          <w:sz w:val="20"/>
          <w:szCs w:val="20"/>
          <w:spacing w:val="2"/>
        </w:rPr>
        <w:t>①</w:t>
      </w:r>
      <w:r>
        <w:rPr>
          <w:rFonts w:ascii="Times New Roman" w:hAnsi="Times New Roman" w:eastAsia="Times New Roman" w:cs="Times New Roman"/>
          <w:sz w:val="20"/>
          <w:szCs w:val="20"/>
          <w:spacing w:val="2"/>
        </w:rPr>
        <w:t>E0300:</w:t>
      </w:r>
      <w:r>
        <w:rPr>
          <w:rFonts w:ascii="Times New Roman" w:hAnsi="Times New Roman" w:eastAsia="Times New Roman" w:cs="Times New Roman"/>
          <w:sz w:val="20"/>
          <w:szCs w:val="20"/>
          <w:spacing w:val="23"/>
        </w:rPr>
        <w:t> </w:t>
      </w:r>
      <w:r>
        <w:rPr>
          <w:rFonts w:ascii="Times New Roman" w:hAnsi="Times New Roman" w:eastAsia="Times New Roman" w:cs="Times New Roman"/>
          <w:sz w:val="20"/>
          <w:szCs w:val="20"/>
          <w:spacing w:val="2"/>
        </w:rPr>
        <w:t>Tray</w:t>
      </w:r>
      <w:r>
        <w:rPr>
          <w:rFonts w:ascii="Times New Roman" w:hAnsi="Times New Roman" w:eastAsia="Times New Roman" w:cs="Times New Roman"/>
          <w:sz w:val="20"/>
          <w:szCs w:val="20"/>
          <w:spacing w:val="2"/>
        </w:rPr>
        <w:t> </w:t>
      </w:r>
      <w:r>
        <w:rPr>
          <w:rFonts w:ascii="Times New Roman" w:hAnsi="Times New Roman" w:eastAsia="Times New Roman" w:cs="Times New Roman"/>
          <w:sz w:val="20"/>
          <w:szCs w:val="20"/>
          <w:spacing w:val="2"/>
        </w:rPr>
        <w:t>unit</w:t>
      </w:r>
      <w:r>
        <w:rPr>
          <w:rFonts w:ascii="Times New Roman" w:hAnsi="Times New Roman" w:eastAsia="Times New Roman" w:cs="Times New Roman"/>
          <w:sz w:val="20"/>
          <w:szCs w:val="20"/>
          <w:spacing w:val="10"/>
        </w:rPr>
        <w:t> </w:t>
      </w:r>
      <w:r>
        <w:rPr>
          <w:rFonts w:ascii="Times New Roman" w:hAnsi="Times New Roman" w:eastAsia="Times New Roman" w:cs="Times New Roman"/>
          <w:sz w:val="20"/>
          <w:szCs w:val="20"/>
          <w:spacing w:val="2"/>
        </w:rPr>
        <w:t>error:</w:t>
      </w:r>
      <w:r>
        <w:rPr>
          <w:rFonts w:ascii="Times New Roman" w:hAnsi="Times New Roman" w:eastAsia="Times New Roman" w:cs="Times New Roman"/>
          <w:sz w:val="20"/>
          <w:szCs w:val="20"/>
          <w:spacing w:val="6"/>
          <w:w w:val="101"/>
        </w:rPr>
        <w:t>  </w:t>
      </w:r>
      <w:r>
        <w:rPr>
          <w:rFonts w:ascii="SimSun" w:hAnsi="SimSun" w:eastAsia="SimSun" w:cs="SimSun"/>
          <w:sz w:val="20"/>
          <w:szCs w:val="20"/>
          <w:spacing w:val="2"/>
        </w:rPr>
        <w:t>托盘单元故障：</w:t>
      </w:r>
      <w:r>
        <w:rPr>
          <w:rFonts w:ascii="SimSun" w:hAnsi="SimSun" w:eastAsia="SimSun" w:cs="SimSun"/>
          <w:sz w:val="20"/>
          <w:szCs w:val="20"/>
        </w:rPr>
        <w:t>                                               </w:t>
      </w:r>
      <w:r>
        <w:rPr>
          <w:rFonts w:ascii="Times New Roman" w:hAnsi="Times New Roman" w:eastAsia="Times New Roman" w:cs="Times New Roman"/>
          <w:sz w:val="20"/>
          <w:szCs w:val="20"/>
          <w:spacing w:val="3"/>
        </w:rPr>
        <w:t>The</w:t>
      </w:r>
      <w:r>
        <w:rPr>
          <w:rFonts w:ascii="Times New Roman" w:hAnsi="Times New Roman" w:eastAsia="Times New Roman" w:cs="Times New Roman"/>
          <w:sz w:val="20"/>
          <w:szCs w:val="20"/>
          <w:spacing w:val="57"/>
          <w:w w:val="101"/>
        </w:rPr>
        <w:t> </w:t>
      </w:r>
      <w:r>
        <w:rPr>
          <w:rFonts w:ascii="Times New Roman" w:hAnsi="Times New Roman" w:eastAsia="Times New Roman" w:cs="Times New Roman"/>
          <w:sz w:val="20"/>
          <w:szCs w:val="20"/>
          <w:spacing w:val="3"/>
        </w:rPr>
        <w:t>component</w:t>
      </w:r>
      <w:r>
        <w:rPr>
          <w:rFonts w:ascii="Times New Roman" w:hAnsi="Times New Roman" w:eastAsia="Times New Roman" w:cs="Times New Roman"/>
          <w:sz w:val="20"/>
          <w:szCs w:val="20"/>
          <w:spacing w:val="18"/>
        </w:rPr>
        <w:t> </w:t>
      </w:r>
      <w:r>
        <w:rPr>
          <w:rFonts w:ascii="Times New Roman" w:hAnsi="Times New Roman" w:eastAsia="Times New Roman" w:cs="Times New Roman"/>
          <w:sz w:val="20"/>
          <w:szCs w:val="20"/>
          <w:spacing w:val="3"/>
        </w:rPr>
        <w:t>is</w:t>
      </w:r>
      <w:r>
        <w:rPr>
          <w:rFonts w:ascii="Times New Roman" w:hAnsi="Times New Roman" w:eastAsia="Times New Roman" w:cs="Times New Roman"/>
          <w:sz w:val="20"/>
          <w:szCs w:val="20"/>
          <w:spacing w:val="16"/>
        </w:rPr>
        <w:t> </w:t>
      </w:r>
      <w:r>
        <w:rPr>
          <w:rFonts w:ascii="Times New Roman" w:hAnsi="Times New Roman" w:eastAsia="Times New Roman" w:cs="Times New Roman"/>
          <w:sz w:val="20"/>
          <w:szCs w:val="20"/>
          <w:spacing w:val="3"/>
        </w:rPr>
        <w:t>not</w:t>
      </w:r>
      <w:r>
        <w:rPr>
          <w:rFonts w:ascii="Times New Roman" w:hAnsi="Times New Roman" w:eastAsia="Times New Roman" w:cs="Times New Roman"/>
          <w:sz w:val="20"/>
          <w:szCs w:val="20"/>
          <w:spacing w:val="11"/>
          <w:w w:val="101"/>
        </w:rPr>
        <w:t> </w:t>
      </w:r>
      <w:r>
        <w:rPr>
          <w:rFonts w:ascii="Times New Roman" w:hAnsi="Times New Roman" w:eastAsia="Times New Roman" w:cs="Times New Roman"/>
          <w:sz w:val="20"/>
          <w:szCs w:val="20"/>
          <w:spacing w:val="3"/>
        </w:rPr>
        <w:t>placed</w:t>
      </w:r>
      <w:r>
        <w:rPr>
          <w:rFonts w:ascii="Times New Roman" w:hAnsi="Times New Roman" w:eastAsia="Times New Roman" w:cs="Times New Roman"/>
          <w:sz w:val="20"/>
          <w:szCs w:val="20"/>
          <w:spacing w:val="20"/>
        </w:rPr>
        <w:t> </w:t>
      </w:r>
      <w:r>
        <w:rPr>
          <w:rFonts w:ascii="Times New Roman" w:hAnsi="Times New Roman" w:eastAsia="Times New Roman" w:cs="Times New Roman"/>
          <w:sz w:val="20"/>
          <w:szCs w:val="20"/>
          <w:spacing w:val="3"/>
        </w:rPr>
        <w:t>correctly</w:t>
      </w:r>
      <w:r>
        <w:rPr>
          <w:rFonts w:ascii="Times New Roman" w:hAnsi="Times New Roman" w:eastAsia="Times New Roman" w:cs="Times New Roman"/>
          <w:sz w:val="20"/>
          <w:szCs w:val="20"/>
          <w:spacing w:val="21"/>
        </w:rPr>
        <w:t> </w:t>
      </w:r>
      <w:r>
        <w:rPr>
          <w:rFonts w:ascii="Times New Roman" w:hAnsi="Times New Roman" w:eastAsia="Times New Roman" w:cs="Times New Roman"/>
          <w:sz w:val="20"/>
          <w:szCs w:val="20"/>
          <w:spacing w:val="3"/>
        </w:rPr>
        <w:t>on</w:t>
      </w:r>
      <w:r>
        <w:rPr>
          <w:rFonts w:ascii="Times New Roman" w:hAnsi="Times New Roman" w:eastAsia="Times New Roman" w:cs="Times New Roman"/>
          <w:sz w:val="20"/>
          <w:szCs w:val="20"/>
          <w:spacing w:val="15"/>
          <w:w w:val="101"/>
        </w:rPr>
        <w:t> </w:t>
      </w:r>
      <w:r>
        <w:rPr>
          <w:rFonts w:ascii="Times New Roman" w:hAnsi="Times New Roman" w:eastAsia="Times New Roman" w:cs="Times New Roman"/>
          <w:sz w:val="20"/>
          <w:szCs w:val="20"/>
          <w:spacing w:val="3"/>
        </w:rPr>
        <w:t>the</w:t>
      </w:r>
      <w:r>
        <w:rPr>
          <w:rFonts w:ascii="Times New Roman" w:hAnsi="Times New Roman" w:eastAsia="Times New Roman" w:cs="Times New Roman"/>
          <w:sz w:val="20"/>
          <w:szCs w:val="20"/>
          <w:spacing w:val="15"/>
          <w:w w:val="101"/>
        </w:rPr>
        <w:t> </w:t>
      </w:r>
      <w:r>
        <w:rPr>
          <w:rFonts w:ascii="Times New Roman" w:hAnsi="Times New Roman" w:eastAsia="Times New Roman" w:cs="Times New Roman"/>
          <w:sz w:val="20"/>
          <w:szCs w:val="20"/>
          <w:spacing w:val="3"/>
        </w:rPr>
        <w:t>traverser</w:t>
      </w:r>
      <w:r>
        <w:rPr>
          <w:rFonts w:ascii="Times New Roman" w:hAnsi="Times New Roman" w:eastAsia="Times New Roman" w:cs="Times New Roman"/>
          <w:sz w:val="20"/>
          <w:szCs w:val="20"/>
          <w:spacing w:val="24"/>
        </w:rPr>
        <w:t> </w:t>
      </w:r>
      <w:r>
        <w:rPr>
          <w:rFonts w:ascii="Times New Roman" w:hAnsi="Times New Roman" w:eastAsia="Times New Roman" w:cs="Times New Roman"/>
          <w:sz w:val="20"/>
          <w:szCs w:val="20"/>
          <w:spacing w:val="3"/>
        </w:rPr>
        <w:t>station.</w:t>
      </w:r>
      <w:r>
        <w:rPr>
          <w:rFonts w:ascii="Times New Roman" w:hAnsi="Times New Roman" w:eastAsia="Times New Roman" w:cs="Times New Roman"/>
          <w:sz w:val="20"/>
          <w:szCs w:val="20"/>
          <w:spacing w:val="18"/>
        </w:rPr>
        <w:t> </w:t>
      </w:r>
      <w:r>
        <w:rPr>
          <w:rFonts w:ascii="Times New Roman" w:hAnsi="Times New Roman" w:eastAsia="Times New Roman" w:cs="Times New Roman"/>
          <w:sz w:val="20"/>
          <w:szCs w:val="20"/>
          <w:spacing w:val="3"/>
        </w:rPr>
        <w:t>If</w:t>
      </w:r>
      <w:r>
        <w:rPr>
          <w:rFonts w:ascii="Times New Roman" w:hAnsi="Times New Roman" w:eastAsia="Times New Roman" w:cs="Times New Roman"/>
          <w:sz w:val="20"/>
          <w:szCs w:val="20"/>
          <w:spacing w:val="-5"/>
        </w:rPr>
        <w:t> </w:t>
      </w:r>
      <w:r>
        <w:rPr>
          <w:rFonts w:ascii="Times New Roman" w:hAnsi="Times New Roman" w:eastAsia="Times New Roman" w:cs="Times New Roman"/>
          <w:sz w:val="20"/>
          <w:szCs w:val="20"/>
          <w:spacing w:val="3"/>
        </w:rPr>
        <w:t>the</w:t>
      </w:r>
      <w:r>
        <w:rPr>
          <w:rFonts w:ascii="Times New Roman" w:hAnsi="Times New Roman" w:eastAsia="Times New Roman" w:cs="Times New Roman"/>
          <w:sz w:val="20"/>
          <w:szCs w:val="20"/>
          <w:spacing w:val="21"/>
        </w:rPr>
        <w:t> </w:t>
      </w:r>
      <w:r>
        <w:rPr>
          <w:rFonts w:ascii="Times New Roman" w:hAnsi="Times New Roman" w:eastAsia="Times New Roman" w:cs="Times New Roman"/>
          <w:sz w:val="20"/>
          <w:szCs w:val="20"/>
          <w:spacing w:val="3"/>
        </w:rPr>
        <w:t>component</w:t>
      </w:r>
      <w:r>
        <w:rPr>
          <w:rFonts w:ascii="Times New Roman" w:hAnsi="Times New Roman" w:eastAsia="Times New Roman" w:cs="Times New Roman"/>
          <w:sz w:val="20"/>
          <w:szCs w:val="20"/>
          <w:spacing w:val="18"/>
        </w:rPr>
        <w:t> </w:t>
      </w:r>
      <w:r>
        <w:rPr>
          <w:rFonts w:ascii="Times New Roman" w:hAnsi="Times New Roman" w:eastAsia="Times New Roman" w:cs="Times New Roman"/>
          <w:sz w:val="20"/>
          <w:szCs w:val="20"/>
          <w:spacing w:val="3"/>
        </w:rPr>
        <w:t>is</w:t>
      </w:r>
      <w:r>
        <w:rPr>
          <w:rFonts w:ascii="Times New Roman" w:hAnsi="Times New Roman" w:eastAsia="Times New Roman" w:cs="Times New Roman"/>
          <w:sz w:val="20"/>
          <w:szCs w:val="20"/>
          <w:spacing w:val="22"/>
        </w:rPr>
        <w:t> </w:t>
      </w:r>
      <w:r>
        <w:rPr>
          <w:rFonts w:ascii="Times New Roman" w:hAnsi="Times New Roman" w:eastAsia="Times New Roman" w:cs="Times New Roman"/>
          <w:sz w:val="20"/>
          <w:szCs w:val="20"/>
          <w:spacing w:val="3"/>
        </w:rPr>
        <w:t>on</w:t>
      </w:r>
      <w:r>
        <w:rPr>
          <w:rFonts w:ascii="Times New Roman" w:hAnsi="Times New Roman" w:eastAsia="Times New Roman" w:cs="Times New Roman"/>
          <w:sz w:val="20"/>
          <w:szCs w:val="20"/>
          <w:spacing w:val="15"/>
          <w:w w:val="101"/>
        </w:rPr>
        <w:t> </w:t>
      </w:r>
      <w:r>
        <w:rPr>
          <w:rFonts w:ascii="Times New Roman" w:hAnsi="Times New Roman" w:eastAsia="Times New Roman" w:cs="Times New Roman"/>
          <w:sz w:val="20"/>
          <w:szCs w:val="20"/>
          <w:spacing w:val="3"/>
        </w:rPr>
        <w:t>the</w:t>
      </w:r>
      <w:r>
        <w:rPr>
          <w:rFonts w:ascii="Times New Roman" w:hAnsi="Times New Roman" w:eastAsia="Times New Roman" w:cs="Times New Roman"/>
          <w:sz w:val="20"/>
          <w:szCs w:val="20"/>
          <w:spacing w:val="24"/>
        </w:rPr>
        <w:t> </w:t>
      </w:r>
      <w:r>
        <w:rPr>
          <w:rFonts w:ascii="Times New Roman" w:hAnsi="Times New Roman" w:eastAsia="Times New Roman" w:cs="Times New Roman"/>
          <w:sz w:val="20"/>
          <w:szCs w:val="20"/>
          <w:spacing w:val="3"/>
        </w:rPr>
        <w:t>station,</w:t>
      </w:r>
      <w:r>
        <w:rPr>
          <w:rFonts w:ascii="Times New Roman" w:hAnsi="Times New Roman" w:eastAsia="Times New Roman" w:cs="Times New Roman"/>
          <w:sz w:val="20"/>
          <w:szCs w:val="20"/>
        </w:rPr>
        <w:t> </w:t>
      </w:r>
      <w:r>
        <w:rPr>
          <w:rFonts w:ascii="Times New Roman" w:hAnsi="Times New Roman" w:eastAsia="Times New Roman" w:cs="Times New Roman"/>
          <w:sz w:val="20"/>
          <w:szCs w:val="20"/>
          <w:spacing w:val="3"/>
        </w:rPr>
        <w:t>Please</w:t>
      </w:r>
      <w:r>
        <w:rPr>
          <w:rFonts w:ascii="Times New Roman" w:hAnsi="Times New Roman" w:eastAsia="Times New Roman" w:cs="Times New Roman"/>
          <w:sz w:val="20"/>
          <w:szCs w:val="20"/>
          <w:spacing w:val="12"/>
          <w:w w:val="101"/>
        </w:rPr>
        <w:t> </w:t>
      </w:r>
      <w:r>
        <w:rPr>
          <w:rFonts w:ascii="Times New Roman" w:hAnsi="Times New Roman" w:eastAsia="Times New Roman" w:cs="Times New Roman"/>
          <w:sz w:val="20"/>
          <w:szCs w:val="20"/>
          <w:spacing w:val="3"/>
        </w:rPr>
        <w:t>remove</w:t>
      </w:r>
      <w:r>
        <w:rPr>
          <w:rFonts w:ascii="Times New Roman" w:hAnsi="Times New Roman" w:eastAsia="Times New Roman" w:cs="Times New Roman"/>
          <w:sz w:val="20"/>
          <w:szCs w:val="20"/>
          <w:spacing w:val="12"/>
          <w:w w:val="101"/>
        </w:rPr>
        <w:t> </w:t>
      </w:r>
      <w:r>
        <w:rPr>
          <w:rFonts w:ascii="Times New Roman" w:hAnsi="Times New Roman" w:eastAsia="Times New Roman" w:cs="Times New Roman"/>
          <w:sz w:val="20"/>
          <w:szCs w:val="20"/>
          <w:spacing w:val="3"/>
        </w:rPr>
        <w:t>it.</w:t>
      </w:r>
      <w:r>
        <w:rPr>
          <w:rFonts w:ascii="Times New Roman" w:hAnsi="Times New Roman" w:eastAsia="Times New Roman" w:cs="Times New Roman"/>
          <w:sz w:val="20"/>
          <w:szCs w:val="20"/>
        </w:rPr>
        <w:t>                                                                                                                                           </w:t>
      </w:r>
      <w:r>
        <w:rPr>
          <w:rFonts w:ascii="SimSun" w:hAnsi="SimSun" w:eastAsia="SimSun" w:cs="SimSun"/>
          <w:sz w:val="20"/>
          <w:szCs w:val="20"/>
          <w:spacing w:val="10"/>
        </w:rPr>
        <w:t>元件未正确放置在送料横梁的站上，如果元件留在站上，移走它。</w:t>
      </w:r>
      <w:r>
        <w:rPr>
          <w:rFonts w:ascii="SimSun" w:hAnsi="SimSun" w:eastAsia="SimSun" w:cs="SimSun"/>
          <w:sz w:val="20"/>
          <w:szCs w:val="20"/>
        </w:rPr>
        <w:t>                       </w:t>
      </w:r>
      <w:r>
        <w:rPr>
          <w:rFonts w:ascii="Times New Roman" w:hAnsi="Times New Roman" w:eastAsia="Times New Roman" w:cs="Times New Roman"/>
          <w:sz w:val="20"/>
          <w:szCs w:val="20"/>
        </w:rPr>
        <w:t>Mount</w:t>
      </w:r>
      <w:r>
        <w:rPr>
          <w:rFonts w:ascii="Times New Roman" w:hAnsi="Times New Roman" w:eastAsia="Times New Roman" w:cs="Times New Roman"/>
          <w:sz w:val="20"/>
          <w:szCs w:val="20"/>
          <w:spacing w:val="16"/>
        </w:rPr>
        <w:t> </w:t>
      </w:r>
      <w:r>
        <w:rPr>
          <w:rFonts w:ascii="Times New Roman" w:hAnsi="Times New Roman" w:eastAsia="Times New Roman" w:cs="Times New Roman"/>
          <w:sz w:val="20"/>
          <w:szCs w:val="20"/>
        </w:rPr>
        <w:t>data</w:t>
      </w:r>
      <w:r>
        <w:rPr>
          <w:rFonts w:ascii="Times New Roman" w:hAnsi="Times New Roman" w:eastAsia="Times New Roman" w:cs="Times New Roman"/>
          <w:sz w:val="20"/>
          <w:szCs w:val="20"/>
          <w:spacing w:val="-44"/>
        </w:rPr>
        <w:t> </w:t>
      </w:r>
      <w:r>
        <w:rPr>
          <w:rFonts w:ascii="SimSun" w:hAnsi="SimSun" w:eastAsia="SimSun" w:cs="SimSun"/>
          <w:sz w:val="20"/>
          <w:szCs w:val="20"/>
        </w:rPr>
        <w:t>（贴装数据）</w:t>
      </w:r>
      <w:r>
        <w:rPr>
          <w:rFonts w:ascii="SimSun" w:hAnsi="SimSun" w:eastAsia="SimSun" w:cs="SimSun"/>
          <w:sz w:val="20"/>
          <w:szCs w:val="20"/>
          <w:spacing w:val="2"/>
        </w:rPr>
        <w:t> </w:t>
      </w:r>
      <w:r>
        <w:rPr>
          <w:rFonts w:ascii="Times New Roman" w:hAnsi="Times New Roman" w:eastAsia="Times New Roman" w:cs="Times New Roman"/>
          <w:sz w:val="20"/>
          <w:szCs w:val="20"/>
        </w:rPr>
        <w:t>765</w:t>
      </w:r>
      <w:r>
        <w:rPr>
          <w:rFonts w:ascii="Times New Roman" w:hAnsi="Times New Roman" w:eastAsia="Times New Roman" w:cs="Times New Roman"/>
          <w:sz w:val="20"/>
          <w:szCs w:val="20"/>
        </w:rPr>
        <w:t>                                                                                                                     </w:t>
      </w:r>
      <w:r>
        <w:rPr>
          <w:rFonts w:ascii="Times New Roman" w:hAnsi="Times New Roman" w:eastAsia="Times New Roman" w:cs="Times New Roman"/>
          <w:sz w:val="20"/>
          <w:szCs w:val="20"/>
        </w:rPr>
        <w:t>Component</w:t>
      </w:r>
      <w:r>
        <w:rPr>
          <w:rFonts w:ascii="Times New Roman" w:hAnsi="Times New Roman" w:eastAsia="Times New Roman" w:cs="Times New Roman"/>
          <w:sz w:val="20"/>
          <w:szCs w:val="20"/>
          <w:spacing w:val="19"/>
        </w:rPr>
        <w:t> </w:t>
      </w:r>
      <w:r>
        <w:rPr>
          <w:rFonts w:ascii="Times New Roman" w:hAnsi="Times New Roman" w:eastAsia="Times New Roman" w:cs="Times New Roman"/>
          <w:sz w:val="20"/>
          <w:szCs w:val="20"/>
        </w:rPr>
        <w:t>data</w:t>
      </w:r>
      <w:r>
        <w:rPr>
          <w:rFonts w:ascii="Times New Roman" w:hAnsi="Times New Roman" w:eastAsia="Times New Roman" w:cs="Times New Roman"/>
          <w:sz w:val="20"/>
          <w:szCs w:val="20"/>
          <w:spacing w:val="-44"/>
        </w:rPr>
        <w:t> </w:t>
      </w:r>
      <w:r>
        <w:rPr>
          <w:rFonts w:ascii="SimSun" w:hAnsi="SimSun" w:eastAsia="SimSun" w:cs="SimSun"/>
          <w:sz w:val="20"/>
          <w:szCs w:val="20"/>
        </w:rPr>
        <w:t>（元件数据）</w:t>
      </w:r>
      <w:r>
        <w:rPr>
          <w:rFonts w:ascii="SimSun" w:hAnsi="SimSun" w:eastAsia="SimSun" w:cs="SimSun"/>
          <w:sz w:val="20"/>
          <w:szCs w:val="20"/>
          <w:spacing w:val="12"/>
        </w:rPr>
        <w:t>  </w:t>
      </w:r>
      <w:r>
        <w:rPr>
          <w:rFonts w:ascii="Times New Roman" w:hAnsi="Times New Roman" w:eastAsia="Times New Roman" w:cs="Times New Roman"/>
          <w:sz w:val="20"/>
          <w:szCs w:val="20"/>
        </w:rPr>
        <w:t>153</w:t>
      </w:r>
      <w:r>
        <w:rPr>
          <w:rFonts w:ascii="Times New Roman" w:hAnsi="Times New Roman" w:eastAsia="Times New Roman" w:cs="Times New Roman"/>
          <w:sz w:val="20"/>
          <w:szCs w:val="20"/>
        </w:rPr>
        <w:t>                                                                                                          </w:t>
      </w:r>
      <w:r>
        <w:rPr>
          <w:rFonts w:ascii="Times New Roman" w:hAnsi="Times New Roman" w:eastAsia="Times New Roman" w:cs="Times New Roman"/>
          <w:sz w:val="20"/>
          <w:szCs w:val="20"/>
          <w:spacing w:val="-4"/>
        </w:rPr>
        <w:t>Station</w:t>
      </w:r>
      <w:r>
        <w:rPr>
          <w:rFonts w:ascii="Times New Roman" w:hAnsi="Times New Roman" w:eastAsia="Times New Roman" w:cs="Times New Roman"/>
          <w:sz w:val="20"/>
          <w:szCs w:val="20"/>
          <w:spacing w:val="-38"/>
        </w:rPr>
        <w:t> </w:t>
      </w:r>
      <w:r>
        <w:rPr>
          <w:rFonts w:ascii="SimSun" w:hAnsi="SimSun" w:eastAsia="SimSun" w:cs="SimSun"/>
          <w:sz w:val="20"/>
          <w:szCs w:val="20"/>
          <w:spacing w:val="-4"/>
        </w:rPr>
        <w:t>（站）</w:t>
      </w:r>
      <w:r>
        <w:rPr>
          <w:rFonts w:ascii="SimSun" w:hAnsi="SimSun" w:eastAsia="SimSun" w:cs="SimSun"/>
          <w:sz w:val="20"/>
          <w:szCs w:val="20"/>
          <w:spacing w:val="-4"/>
        </w:rPr>
        <w:t> </w:t>
      </w:r>
      <w:r>
        <w:rPr>
          <w:rFonts w:ascii="Times New Roman" w:hAnsi="Times New Roman" w:eastAsia="Times New Roman" w:cs="Times New Roman"/>
          <w:sz w:val="20"/>
          <w:szCs w:val="20"/>
          <w:spacing w:val="-4"/>
        </w:rPr>
        <w:t>2</w:t>
      </w:r>
      <w:r>
        <w:rPr>
          <w:rFonts w:ascii="Times New Roman" w:hAnsi="Times New Roman" w:eastAsia="Times New Roman" w:cs="Times New Roman"/>
          <w:sz w:val="20"/>
          <w:szCs w:val="20"/>
        </w:rPr>
        <w:t>                                                                                                                                             </w:t>
      </w:r>
      <w:r>
        <w:rPr>
          <w:rFonts w:ascii="Times New Roman" w:hAnsi="Times New Roman" w:eastAsia="Times New Roman" w:cs="Times New Roman"/>
          <w:sz w:val="20"/>
          <w:szCs w:val="20"/>
          <w:spacing w:val="3"/>
        </w:rPr>
        <w:t>Next</w:t>
      </w:r>
      <w:r>
        <w:rPr>
          <w:rFonts w:ascii="Times New Roman" w:hAnsi="Times New Roman" w:eastAsia="Times New Roman" w:cs="Times New Roman"/>
          <w:sz w:val="20"/>
          <w:szCs w:val="20"/>
          <w:spacing w:val="21"/>
        </w:rPr>
        <w:t> </w:t>
      </w:r>
      <w:r>
        <w:rPr>
          <w:rFonts w:ascii="Times New Roman" w:hAnsi="Times New Roman" w:eastAsia="Times New Roman" w:cs="Times New Roman"/>
          <w:sz w:val="20"/>
          <w:szCs w:val="20"/>
          <w:spacing w:val="3"/>
        </w:rPr>
        <w:t>tray</w:t>
      </w:r>
      <w:r>
        <w:rPr>
          <w:rFonts w:ascii="Times New Roman" w:hAnsi="Times New Roman" w:eastAsia="Times New Roman" w:cs="Times New Roman"/>
          <w:sz w:val="20"/>
          <w:szCs w:val="20"/>
          <w:spacing w:val="3"/>
          <w:w w:val="101"/>
        </w:rPr>
        <w:t> </w:t>
      </w:r>
      <w:r>
        <w:rPr>
          <w:rFonts w:ascii="Times New Roman" w:hAnsi="Times New Roman" w:eastAsia="Times New Roman" w:cs="Times New Roman"/>
          <w:sz w:val="20"/>
          <w:szCs w:val="20"/>
          <w:spacing w:val="3"/>
        </w:rPr>
        <w:t>position</w:t>
      </w:r>
      <w:r>
        <w:rPr>
          <w:rFonts w:ascii="Times New Roman" w:hAnsi="Times New Roman" w:eastAsia="Times New Roman" w:cs="Times New Roman"/>
          <w:sz w:val="20"/>
          <w:szCs w:val="20"/>
          <w:spacing w:val="7"/>
          <w:w w:val="101"/>
        </w:rPr>
        <w:t> </w:t>
      </w:r>
      <w:r>
        <w:rPr>
          <w:rFonts w:ascii="Times New Roman" w:hAnsi="Times New Roman" w:eastAsia="Times New Roman" w:cs="Times New Roman"/>
          <w:sz w:val="20"/>
          <w:szCs w:val="20"/>
          <w:spacing w:val="3"/>
        </w:rPr>
        <w:t>is</w:t>
      </w:r>
      <w:r>
        <w:rPr>
          <w:rFonts w:ascii="Times New Roman" w:hAnsi="Times New Roman" w:eastAsia="Times New Roman" w:cs="Times New Roman"/>
          <w:sz w:val="20"/>
          <w:szCs w:val="20"/>
          <w:spacing w:val="13"/>
          <w:w w:val="101"/>
        </w:rPr>
        <w:t> </w:t>
      </w:r>
      <w:r>
        <w:rPr>
          <w:rFonts w:ascii="Times New Roman" w:hAnsi="Times New Roman" w:eastAsia="Times New Roman" w:cs="Times New Roman"/>
          <w:sz w:val="20"/>
          <w:szCs w:val="20"/>
          <w:spacing w:val="3"/>
        </w:rPr>
        <w:t>for</w:t>
      </w:r>
      <w:r>
        <w:rPr>
          <w:rFonts w:ascii="Times New Roman" w:hAnsi="Times New Roman" w:eastAsia="Times New Roman" w:cs="Times New Roman"/>
          <w:sz w:val="20"/>
          <w:szCs w:val="20"/>
          <w:spacing w:val="1"/>
          <w:w w:val="101"/>
        </w:rPr>
        <w:t> </w:t>
      </w:r>
      <w:r>
        <w:rPr>
          <w:rFonts w:ascii="Times New Roman" w:hAnsi="Times New Roman" w:eastAsia="Times New Roman" w:cs="Times New Roman"/>
          <w:sz w:val="20"/>
          <w:szCs w:val="20"/>
          <w:spacing w:val="3"/>
        </w:rPr>
        <w:t>the</w:t>
      </w:r>
      <w:r>
        <w:rPr>
          <w:rFonts w:ascii="Times New Roman" w:hAnsi="Times New Roman" w:eastAsia="Times New Roman" w:cs="Times New Roman"/>
          <w:sz w:val="20"/>
          <w:szCs w:val="20"/>
          <w:spacing w:val="5"/>
        </w:rPr>
        <w:t> </w:t>
      </w:r>
      <w:r>
        <w:rPr>
          <w:rFonts w:ascii="Times New Roman" w:hAnsi="Times New Roman" w:eastAsia="Times New Roman" w:cs="Times New Roman"/>
          <w:sz w:val="20"/>
          <w:szCs w:val="20"/>
          <w:spacing w:val="3"/>
        </w:rPr>
        <w:t>next</w:t>
      </w:r>
      <w:r>
        <w:rPr>
          <w:rFonts w:ascii="Times New Roman" w:hAnsi="Times New Roman" w:eastAsia="Times New Roman" w:cs="Times New Roman"/>
          <w:sz w:val="20"/>
          <w:szCs w:val="20"/>
          <w:spacing w:val="4"/>
        </w:rPr>
        <w:t> </w:t>
      </w:r>
      <w:r>
        <w:rPr>
          <w:rFonts w:ascii="Times New Roman" w:hAnsi="Times New Roman" w:eastAsia="Times New Roman" w:cs="Times New Roman"/>
          <w:sz w:val="20"/>
          <w:szCs w:val="20"/>
          <w:spacing w:val="3"/>
        </w:rPr>
        <w:t>pick</w:t>
      </w:r>
      <w:r>
        <w:rPr>
          <w:rFonts w:ascii="Times New Roman" w:hAnsi="Times New Roman" w:eastAsia="Times New Roman" w:cs="Times New Roman"/>
          <w:sz w:val="20"/>
          <w:szCs w:val="20"/>
          <w:spacing w:val="13"/>
        </w:rPr>
        <w:t> </w:t>
      </w:r>
      <w:r>
        <w:rPr>
          <w:rFonts w:ascii="Times New Roman" w:hAnsi="Times New Roman" w:eastAsia="Times New Roman" w:cs="Times New Roman"/>
          <w:sz w:val="20"/>
          <w:szCs w:val="20"/>
          <w:spacing w:val="3"/>
        </w:rPr>
        <w:t>sequerice</w:t>
      </w:r>
      <w:r>
        <w:rPr>
          <w:rFonts w:ascii="Times New Roman" w:hAnsi="Times New Roman" w:eastAsia="Times New Roman" w:cs="Times New Roman"/>
          <w:sz w:val="20"/>
          <w:szCs w:val="20"/>
          <w:spacing w:val="12"/>
          <w:w w:val="101"/>
        </w:rPr>
        <w:t> </w:t>
      </w:r>
      <w:r>
        <w:rPr>
          <w:rFonts w:ascii="Times New Roman" w:hAnsi="Times New Roman" w:eastAsia="Times New Roman" w:cs="Times New Roman"/>
          <w:sz w:val="20"/>
          <w:szCs w:val="20"/>
          <w:spacing w:val="3"/>
        </w:rPr>
        <w:t>(x=6,</w:t>
      </w:r>
      <w:r>
        <w:rPr>
          <w:rFonts w:ascii="Times New Roman" w:hAnsi="Times New Roman" w:eastAsia="Times New Roman" w:cs="Times New Roman"/>
          <w:sz w:val="20"/>
          <w:szCs w:val="20"/>
          <w:spacing w:val="4"/>
          <w:w w:val="101"/>
        </w:rPr>
        <w:t> </w:t>
      </w:r>
      <w:r>
        <w:rPr>
          <w:rFonts w:ascii="Times New Roman" w:hAnsi="Times New Roman" w:eastAsia="Times New Roman" w:cs="Times New Roman"/>
          <w:sz w:val="20"/>
          <w:szCs w:val="20"/>
          <w:spacing w:val="3"/>
        </w:rPr>
        <w:t>y=3)</w:t>
      </w:r>
      <w:r>
        <w:rPr>
          <w:rFonts w:ascii="Times New Roman" w:hAnsi="Times New Roman" w:eastAsia="Times New Roman" w:cs="Times New Roman"/>
          <w:sz w:val="20"/>
          <w:szCs w:val="20"/>
        </w:rPr>
        <w:t>                                                                     </w:t>
      </w:r>
      <w:r>
        <w:rPr>
          <w:rFonts w:ascii="SimSun" w:hAnsi="SimSun" w:eastAsia="SimSun" w:cs="SimSun"/>
          <w:sz w:val="20"/>
          <w:szCs w:val="20"/>
          <w:spacing w:val="7"/>
        </w:rPr>
        <w:t>下一托盘位置是用于下一拾取工序的（</w:t>
      </w:r>
      <w:r>
        <w:rPr>
          <w:rFonts w:ascii="Times New Roman" w:hAnsi="Times New Roman" w:eastAsia="Times New Roman" w:cs="Times New Roman"/>
          <w:sz w:val="20"/>
          <w:szCs w:val="20"/>
          <w:spacing w:val="7"/>
        </w:rPr>
        <w:t>x=6,</w:t>
      </w:r>
      <w:r>
        <w:rPr>
          <w:rFonts w:ascii="Times New Roman" w:hAnsi="Times New Roman" w:eastAsia="Times New Roman" w:cs="Times New Roman"/>
          <w:sz w:val="20"/>
          <w:szCs w:val="20"/>
          <w:spacing w:val="5"/>
          <w:w w:val="101"/>
        </w:rPr>
        <w:t> </w:t>
      </w:r>
      <w:r>
        <w:rPr>
          <w:rFonts w:ascii="Times New Roman" w:hAnsi="Times New Roman" w:eastAsia="Times New Roman" w:cs="Times New Roman"/>
          <w:sz w:val="20"/>
          <w:szCs w:val="20"/>
          <w:spacing w:val="7"/>
        </w:rPr>
        <w:t>y=3</w:t>
      </w:r>
      <w:r>
        <w:rPr>
          <w:rFonts w:ascii="Times New Roman" w:hAnsi="Times New Roman" w:eastAsia="Times New Roman" w:cs="Times New Roman"/>
          <w:sz w:val="20"/>
          <w:szCs w:val="20"/>
          <w:spacing w:val="-19"/>
        </w:rPr>
        <w:t> </w:t>
      </w:r>
      <w:r>
        <w:rPr>
          <w:rFonts w:ascii="SimSun" w:hAnsi="SimSun" w:eastAsia="SimSun" w:cs="SimSun"/>
          <w:sz w:val="20"/>
          <w:szCs w:val="20"/>
          <w:spacing w:val="7"/>
        </w:rPr>
        <w:t>）。</w:t>
      </w:r>
    </w:p>
    <w:p>
      <w:pPr>
        <w:ind w:firstLine="27"/>
        <w:spacing w:before="27" w:line="228" w:lineRule="auto"/>
        <w:rPr>
          <w:rFonts w:ascii="SimSun" w:hAnsi="SimSun" w:eastAsia="SimSun" w:cs="SimSun"/>
          <w:sz w:val="20"/>
          <w:szCs w:val="20"/>
        </w:rPr>
      </w:pPr>
      <w:r>
        <w:rPr>
          <w:rFonts w:ascii="SimSun" w:hAnsi="SimSun" w:eastAsia="SimSun" w:cs="SimSun"/>
          <w:sz w:val="20"/>
          <w:szCs w:val="20"/>
          <w:spacing w:val="1"/>
        </w:rPr>
        <w:t>意义：</w:t>
      </w:r>
      <w:r>
        <w:rPr>
          <w:rFonts w:ascii="SimSun" w:hAnsi="SimSun" w:eastAsia="SimSun" w:cs="SimSun"/>
          <w:sz w:val="20"/>
          <w:szCs w:val="20"/>
          <w:spacing w:val="21"/>
        </w:rPr>
        <w:t> </w:t>
      </w:r>
      <w:r>
        <w:rPr>
          <w:rFonts w:ascii="SimSun" w:hAnsi="SimSun" w:eastAsia="SimSun" w:cs="SimSun"/>
          <w:sz w:val="20"/>
          <w:szCs w:val="20"/>
          <w:spacing w:val="1"/>
        </w:rPr>
        <w:t>托盘供料器不能将元件放置在横梁站上，如果额外的元件放在规定的横梁上，移开它。</w:t>
      </w:r>
    </w:p>
    <w:p>
      <w:pPr>
        <w:ind w:left="17" w:right="41" w:firstLine="2"/>
        <w:spacing w:before="35" w:line="308" w:lineRule="auto"/>
        <w:rPr>
          <w:rFonts w:ascii="SimSun" w:hAnsi="SimSun" w:eastAsia="SimSun" w:cs="SimSun"/>
          <w:sz w:val="20"/>
          <w:szCs w:val="20"/>
        </w:rPr>
      </w:pPr>
      <w:r>
        <w:rPr>
          <w:rFonts w:ascii="SimSun" w:hAnsi="SimSun" w:eastAsia="SimSun" w:cs="SimSun"/>
          <w:sz w:val="20"/>
          <w:szCs w:val="20"/>
          <w:spacing w:val="5"/>
        </w:rPr>
        <w:t>②</w:t>
      </w:r>
      <w:r>
        <w:rPr>
          <w:rFonts w:ascii="Times New Roman" w:hAnsi="Times New Roman" w:eastAsia="Times New Roman" w:cs="Times New Roman"/>
          <w:sz w:val="20"/>
          <w:szCs w:val="20"/>
          <w:spacing w:val="5"/>
        </w:rPr>
        <w:t>E0301</w:t>
      </w:r>
      <w:r>
        <w:rPr>
          <w:rFonts w:ascii="SimSun" w:hAnsi="SimSun" w:eastAsia="SimSun" w:cs="SimSun"/>
          <w:sz w:val="20"/>
          <w:szCs w:val="20"/>
          <w:spacing w:val="5"/>
        </w:rPr>
        <w:t>：</w:t>
      </w:r>
      <w:r>
        <w:rPr>
          <w:rFonts w:ascii="Times New Roman" w:hAnsi="Times New Roman" w:eastAsia="Times New Roman" w:cs="Times New Roman"/>
          <w:sz w:val="20"/>
          <w:szCs w:val="20"/>
          <w:spacing w:val="5"/>
        </w:rPr>
        <w:t>Tray</w:t>
      </w:r>
      <w:r>
        <w:rPr>
          <w:rFonts w:ascii="Times New Roman" w:hAnsi="Times New Roman" w:eastAsia="Times New Roman" w:cs="Times New Roman"/>
          <w:sz w:val="20"/>
          <w:szCs w:val="20"/>
          <w:spacing w:val="4"/>
        </w:rPr>
        <w:t> </w:t>
      </w:r>
      <w:r>
        <w:rPr>
          <w:rFonts w:ascii="Times New Roman" w:hAnsi="Times New Roman" w:eastAsia="Times New Roman" w:cs="Times New Roman"/>
          <w:sz w:val="20"/>
          <w:szCs w:val="20"/>
          <w:spacing w:val="5"/>
        </w:rPr>
        <w:t>unit</w:t>
      </w:r>
      <w:r>
        <w:rPr>
          <w:rFonts w:ascii="Times New Roman" w:hAnsi="Times New Roman" w:eastAsia="Times New Roman" w:cs="Times New Roman"/>
          <w:sz w:val="20"/>
          <w:szCs w:val="20"/>
          <w:spacing w:val="10"/>
        </w:rPr>
        <w:t> </w:t>
      </w:r>
      <w:r>
        <w:rPr>
          <w:rFonts w:ascii="Times New Roman" w:hAnsi="Times New Roman" w:eastAsia="Times New Roman" w:cs="Times New Roman"/>
          <w:sz w:val="20"/>
          <w:szCs w:val="20"/>
          <w:spacing w:val="5"/>
        </w:rPr>
        <w:t>error:</w:t>
      </w:r>
      <w:r>
        <w:rPr>
          <w:rFonts w:ascii="Times New Roman" w:hAnsi="Times New Roman" w:eastAsia="Times New Roman" w:cs="Times New Roman"/>
          <w:sz w:val="20"/>
          <w:szCs w:val="20"/>
          <w:spacing w:val="6"/>
          <w:w w:val="101"/>
        </w:rPr>
        <w:t>  </w:t>
      </w:r>
      <w:r>
        <w:rPr>
          <w:rFonts w:ascii="SimSun" w:hAnsi="SimSun" w:eastAsia="SimSun" w:cs="SimSun"/>
          <w:sz w:val="20"/>
          <w:szCs w:val="20"/>
          <w:spacing w:val="5"/>
        </w:rPr>
        <w:t>托盘部件故障</w:t>
      </w:r>
      <w:r>
        <w:rPr>
          <w:rFonts w:ascii="SimSun" w:hAnsi="SimSun" w:eastAsia="SimSun" w:cs="SimSun"/>
          <w:sz w:val="20"/>
          <w:szCs w:val="20"/>
        </w:rPr>
        <w:t>                                                </w:t>
      </w:r>
      <w:r>
        <w:rPr>
          <w:rFonts w:ascii="Times New Roman" w:hAnsi="Times New Roman" w:eastAsia="Times New Roman" w:cs="Times New Roman"/>
          <w:sz w:val="20"/>
          <w:szCs w:val="20"/>
          <w:spacing w:val="3"/>
        </w:rPr>
        <w:t>Returned</w:t>
      </w:r>
      <w:r>
        <w:rPr>
          <w:rFonts w:ascii="Times New Roman" w:hAnsi="Times New Roman" w:eastAsia="Times New Roman" w:cs="Times New Roman"/>
          <w:sz w:val="20"/>
          <w:szCs w:val="20"/>
          <w:spacing w:val="79"/>
        </w:rPr>
        <w:t> </w:t>
      </w:r>
      <w:r>
        <w:rPr>
          <w:rFonts w:ascii="Times New Roman" w:hAnsi="Times New Roman" w:eastAsia="Times New Roman" w:cs="Times New Roman"/>
          <w:sz w:val="20"/>
          <w:szCs w:val="20"/>
          <w:spacing w:val="3"/>
        </w:rPr>
        <w:t>component</w:t>
      </w:r>
      <w:r>
        <w:rPr>
          <w:rFonts w:ascii="Times New Roman" w:hAnsi="Times New Roman" w:eastAsia="Times New Roman" w:cs="Times New Roman"/>
          <w:sz w:val="20"/>
          <w:szCs w:val="20"/>
          <w:spacing w:val="34"/>
          <w:w w:val="101"/>
        </w:rPr>
        <w:t> </w:t>
      </w:r>
      <w:r>
        <w:rPr>
          <w:rFonts w:ascii="Times New Roman" w:hAnsi="Times New Roman" w:eastAsia="Times New Roman" w:cs="Times New Roman"/>
          <w:sz w:val="20"/>
          <w:szCs w:val="20"/>
          <w:spacing w:val="3"/>
        </w:rPr>
        <w:t>is</w:t>
      </w:r>
      <w:r>
        <w:rPr>
          <w:rFonts w:ascii="Times New Roman" w:hAnsi="Times New Roman" w:eastAsia="Times New Roman" w:cs="Times New Roman"/>
          <w:sz w:val="20"/>
          <w:szCs w:val="20"/>
          <w:spacing w:val="30"/>
          <w:w w:val="101"/>
        </w:rPr>
        <w:t> </w:t>
      </w:r>
      <w:r>
        <w:rPr>
          <w:rFonts w:ascii="Times New Roman" w:hAnsi="Times New Roman" w:eastAsia="Times New Roman" w:cs="Times New Roman"/>
          <w:sz w:val="20"/>
          <w:szCs w:val="20"/>
          <w:spacing w:val="3"/>
        </w:rPr>
        <w:t>not</w:t>
      </w:r>
      <w:r>
        <w:rPr>
          <w:rFonts w:ascii="Times New Roman" w:hAnsi="Times New Roman" w:eastAsia="Times New Roman" w:cs="Times New Roman"/>
          <w:sz w:val="20"/>
          <w:szCs w:val="20"/>
          <w:spacing w:val="26"/>
        </w:rPr>
        <w:t> </w:t>
      </w:r>
      <w:r>
        <w:rPr>
          <w:rFonts w:ascii="Times New Roman" w:hAnsi="Times New Roman" w:eastAsia="Times New Roman" w:cs="Times New Roman"/>
          <w:sz w:val="20"/>
          <w:szCs w:val="20"/>
          <w:spacing w:val="3"/>
        </w:rPr>
        <w:t>placed</w:t>
      </w:r>
      <w:r>
        <w:rPr>
          <w:rFonts w:ascii="Times New Roman" w:hAnsi="Times New Roman" w:eastAsia="Times New Roman" w:cs="Times New Roman"/>
          <w:sz w:val="20"/>
          <w:szCs w:val="20"/>
          <w:spacing w:val="37"/>
        </w:rPr>
        <w:t> </w:t>
      </w:r>
      <w:r>
        <w:rPr>
          <w:rFonts w:ascii="Times New Roman" w:hAnsi="Times New Roman" w:eastAsia="Times New Roman" w:cs="Times New Roman"/>
          <w:sz w:val="20"/>
          <w:szCs w:val="20"/>
          <w:spacing w:val="3"/>
        </w:rPr>
        <w:t>correctly</w:t>
      </w:r>
      <w:r>
        <w:rPr>
          <w:rFonts w:ascii="Times New Roman" w:hAnsi="Times New Roman" w:eastAsia="Times New Roman" w:cs="Times New Roman"/>
          <w:sz w:val="20"/>
          <w:szCs w:val="20"/>
          <w:spacing w:val="35"/>
        </w:rPr>
        <w:t> </w:t>
      </w:r>
      <w:r>
        <w:rPr>
          <w:rFonts w:ascii="Times New Roman" w:hAnsi="Times New Roman" w:eastAsia="Times New Roman" w:cs="Times New Roman"/>
          <w:sz w:val="20"/>
          <w:szCs w:val="20"/>
          <w:spacing w:val="3"/>
        </w:rPr>
        <w:t>on</w:t>
      </w:r>
      <w:r>
        <w:rPr>
          <w:rFonts w:ascii="Times New Roman" w:hAnsi="Times New Roman" w:eastAsia="Times New Roman" w:cs="Times New Roman"/>
          <w:sz w:val="20"/>
          <w:szCs w:val="20"/>
          <w:spacing w:val="30"/>
        </w:rPr>
        <w:t> </w:t>
      </w:r>
      <w:r>
        <w:rPr>
          <w:rFonts w:ascii="Times New Roman" w:hAnsi="Times New Roman" w:eastAsia="Times New Roman" w:cs="Times New Roman"/>
          <w:sz w:val="20"/>
          <w:szCs w:val="20"/>
          <w:spacing w:val="3"/>
        </w:rPr>
        <w:t>the</w:t>
      </w:r>
      <w:r>
        <w:rPr>
          <w:rFonts w:ascii="Times New Roman" w:hAnsi="Times New Roman" w:eastAsia="Times New Roman" w:cs="Times New Roman"/>
          <w:sz w:val="20"/>
          <w:szCs w:val="20"/>
          <w:spacing w:val="32"/>
        </w:rPr>
        <w:t> </w:t>
      </w:r>
      <w:r>
        <w:rPr>
          <w:rFonts w:ascii="Times New Roman" w:hAnsi="Times New Roman" w:eastAsia="Times New Roman" w:cs="Times New Roman"/>
          <w:sz w:val="20"/>
          <w:szCs w:val="20"/>
          <w:spacing w:val="3"/>
        </w:rPr>
        <w:t>traverser</w:t>
      </w:r>
      <w:r>
        <w:rPr>
          <w:rFonts w:ascii="Times New Roman" w:hAnsi="Times New Roman" w:eastAsia="Times New Roman" w:cs="Times New Roman"/>
          <w:sz w:val="20"/>
          <w:szCs w:val="20"/>
          <w:spacing w:val="38"/>
          <w:w w:val="101"/>
        </w:rPr>
        <w:t> </w:t>
      </w:r>
      <w:r>
        <w:rPr>
          <w:rFonts w:ascii="Times New Roman" w:hAnsi="Times New Roman" w:eastAsia="Times New Roman" w:cs="Times New Roman"/>
          <w:sz w:val="20"/>
          <w:szCs w:val="20"/>
          <w:spacing w:val="3"/>
        </w:rPr>
        <w:t>station.</w:t>
      </w:r>
      <w:r>
        <w:rPr>
          <w:rFonts w:ascii="Times New Roman" w:hAnsi="Times New Roman" w:eastAsia="Times New Roman" w:cs="Times New Roman"/>
          <w:sz w:val="20"/>
          <w:szCs w:val="20"/>
          <w:spacing w:val="35"/>
        </w:rPr>
        <w:t> </w:t>
      </w:r>
      <w:r>
        <w:rPr>
          <w:rFonts w:ascii="Times New Roman" w:hAnsi="Times New Roman" w:eastAsia="Times New Roman" w:cs="Times New Roman"/>
          <w:sz w:val="20"/>
          <w:szCs w:val="20"/>
          <w:spacing w:val="3"/>
        </w:rPr>
        <w:t>If</w:t>
      </w:r>
      <w:r>
        <w:rPr>
          <w:rFonts w:ascii="Times New Roman" w:hAnsi="Times New Roman" w:eastAsia="Times New Roman" w:cs="Times New Roman"/>
          <w:sz w:val="20"/>
          <w:szCs w:val="20"/>
          <w:spacing w:val="10"/>
        </w:rPr>
        <w:t> </w:t>
      </w:r>
      <w:r>
        <w:rPr>
          <w:rFonts w:ascii="Times New Roman" w:hAnsi="Times New Roman" w:eastAsia="Times New Roman" w:cs="Times New Roman"/>
          <w:sz w:val="20"/>
          <w:szCs w:val="20"/>
          <w:spacing w:val="3"/>
        </w:rPr>
        <w:t>the</w:t>
      </w:r>
      <w:r>
        <w:rPr>
          <w:rFonts w:ascii="Times New Roman" w:hAnsi="Times New Roman" w:eastAsia="Times New Roman" w:cs="Times New Roman"/>
          <w:sz w:val="20"/>
          <w:szCs w:val="20"/>
          <w:spacing w:val="35"/>
        </w:rPr>
        <w:t> </w:t>
      </w:r>
      <w:r>
        <w:rPr>
          <w:rFonts w:ascii="Times New Roman" w:hAnsi="Times New Roman" w:eastAsia="Times New Roman" w:cs="Times New Roman"/>
          <w:sz w:val="20"/>
          <w:szCs w:val="20"/>
          <w:spacing w:val="3"/>
        </w:rPr>
        <w:t>component</w:t>
      </w:r>
      <w:r>
        <w:rPr>
          <w:rFonts w:ascii="Times New Roman" w:hAnsi="Times New Roman" w:eastAsia="Times New Roman" w:cs="Times New Roman"/>
          <w:sz w:val="20"/>
          <w:szCs w:val="20"/>
          <w:spacing w:val="34"/>
          <w:w w:val="101"/>
        </w:rPr>
        <w:t> </w:t>
      </w:r>
      <w:r>
        <w:rPr>
          <w:rFonts w:ascii="Times New Roman" w:hAnsi="Times New Roman" w:eastAsia="Times New Roman" w:cs="Times New Roman"/>
          <w:sz w:val="20"/>
          <w:szCs w:val="20"/>
          <w:spacing w:val="3"/>
        </w:rPr>
        <w:t>is</w:t>
      </w:r>
      <w:r>
        <w:rPr>
          <w:rFonts w:ascii="Times New Roman" w:hAnsi="Times New Roman" w:eastAsia="Times New Roman" w:cs="Times New Roman"/>
          <w:sz w:val="20"/>
          <w:szCs w:val="20"/>
          <w:spacing w:val="36"/>
          <w:w w:val="101"/>
        </w:rPr>
        <w:t> </w:t>
      </w:r>
      <w:r>
        <w:rPr>
          <w:rFonts w:ascii="Times New Roman" w:hAnsi="Times New Roman" w:eastAsia="Times New Roman" w:cs="Times New Roman"/>
          <w:sz w:val="20"/>
          <w:szCs w:val="20"/>
          <w:spacing w:val="3"/>
        </w:rPr>
        <w:t>on</w:t>
      </w:r>
      <w:r>
        <w:rPr>
          <w:rFonts w:ascii="Times New Roman" w:hAnsi="Times New Roman" w:eastAsia="Times New Roman" w:cs="Times New Roman"/>
          <w:sz w:val="20"/>
          <w:szCs w:val="20"/>
          <w:spacing w:val="32"/>
          <w:w w:val="101"/>
        </w:rPr>
        <w:t> </w:t>
      </w:r>
      <w:r>
        <w:rPr>
          <w:rFonts w:ascii="Times New Roman" w:hAnsi="Times New Roman" w:eastAsia="Times New Roman" w:cs="Times New Roman"/>
          <w:sz w:val="20"/>
          <w:szCs w:val="20"/>
          <w:spacing w:val="3"/>
        </w:rPr>
        <w:t>the</w:t>
      </w:r>
      <w:r>
        <w:rPr>
          <w:rFonts w:ascii="Times New Roman" w:hAnsi="Times New Roman" w:eastAsia="Times New Roman" w:cs="Times New Roman"/>
          <w:sz w:val="20"/>
          <w:szCs w:val="20"/>
        </w:rPr>
        <w:t> </w:t>
      </w:r>
      <w:r>
        <w:rPr>
          <w:rFonts w:ascii="Times New Roman" w:hAnsi="Times New Roman" w:eastAsia="Times New Roman" w:cs="Times New Roman"/>
          <w:sz w:val="20"/>
          <w:szCs w:val="20"/>
          <w:spacing w:val="3"/>
        </w:rPr>
        <w:t>station</w:t>
      </w:r>
      <w:r>
        <w:rPr>
          <w:rFonts w:ascii="Times New Roman" w:hAnsi="Times New Roman" w:eastAsia="Times New Roman" w:cs="Times New Roman"/>
          <w:sz w:val="20"/>
          <w:szCs w:val="20"/>
          <w:spacing w:val="6"/>
          <w:w w:val="101"/>
        </w:rPr>
        <w:t>  </w:t>
      </w:r>
      <w:r>
        <w:rPr>
          <w:rFonts w:ascii="Times New Roman" w:hAnsi="Times New Roman" w:eastAsia="Times New Roman" w:cs="Times New Roman"/>
          <w:sz w:val="20"/>
          <w:szCs w:val="20"/>
          <w:spacing w:val="3"/>
        </w:rPr>
        <w:t>Please</w:t>
      </w:r>
      <w:r>
        <w:rPr>
          <w:rFonts w:ascii="Times New Roman" w:hAnsi="Times New Roman" w:eastAsia="Times New Roman" w:cs="Times New Roman"/>
          <w:sz w:val="20"/>
          <w:szCs w:val="20"/>
          <w:spacing w:val="5"/>
          <w:w w:val="101"/>
        </w:rPr>
        <w:t> </w:t>
      </w:r>
      <w:r>
        <w:rPr>
          <w:rFonts w:ascii="Times New Roman" w:hAnsi="Times New Roman" w:eastAsia="Times New Roman" w:cs="Times New Roman"/>
          <w:sz w:val="20"/>
          <w:szCs w:val="20"/>
          <w:spacing w:val="3"/>
        </w:rPr>
        <w:t>remove</w:t>
      </w:r>
      <w:r>
        <w:rPr>
          <w:rFonts w:ascii="Times New Roman" w:hAnsi="Times New Roman" w:eastAsia="Times New Roman" w:cs="Times New Roman"/>
          <w:sz w:val="20"/>
          <w:szCs w:val="20"/>
          <w:spacing w:val="12"/>
          <w:w w:val="101"/>
        </w:rPr>
        <w:t> </w:t>
      </w:r>
      <w:r>
        <w:rPr>
          <w:rFonts w:ascii="Times New Roman" w:hAnsi="Times New Roman" w:eastAsia="Times New Roman" w:cs="Times New Roman"/>
          <w:sz w:val="20"/>
          <w:szCs w:val="20"/>
          <w:spacing w:val="3"/>
        </w:rPr>
        <w:t>it</w:t>
      </w:r>
      <w:r>
        <w:rPr>
          <w:rFonts w:ascii="Times New Roman" w:hAnsi="Times New Roman" w:eastAsia="Times New Roman" w:cs="Times New Roman"/>
          <w:sz w:val="20"/>
          <w:szCs w:val="20"/>
        </w:rPr>
        <w:t>                                                                                                                               </w:t>
      </w:r>
      <w:r>
        <w:rPr>
          <w:rFonts w:ascii="SimSun" w:hAnsi="SimSun" w:eastAsia="SimSun" w:cs="SimSun"/>
          <w:sz w:val="20"/>
          <w:szCs w:val="20"/>
          <w:spacing w:val="9"/>
        </w:rPr>
        <w:t>退回的元件未正确放置在横梁站上，如果在横梁站上有元件，请移开它。</w:t>
      </w:r>
    </w:p>
    <w:p>
      <w:pPr>
        <w:ind w:firstLine="27"/>
        <w:spacing w:before="21" w:line="228" w:lineRule="auto"/>
        <w:rPr>
          <w:rFonts w:ascii="SimSun" w:hAnsi="SimSun" w:eastAsia="SimSun" w:cs="SimSun"/>
          <w:sz w:val="20"/>
          <w:szCs w:val="20"/>
        </w:rPr>
      </w:pPr>
      <w:r>
        <w:rPr>
          <w:rFonts w:ascii="SimSun" w:hAnsi="SimSun" w:eastAsia="SimSun" w:cs="SimSun"/>
          <w:sz w:val="20"/>
          <w:szCs w:val="20"/>
          <w:spacing w:val="2"/>
        </w:rPr>
        <w:t>意义：</w:t>
      </w:r>
      <w:r>
        <w:rPr>
          <w:rFonts w:ascii="SimSun" w:hAnsi="SimSun" w:eastAsia="SimSun" w:cs="SimSun"/>
          <w:sz w:val="20"/>
          <w:szCs w:val="20"/>
          <w:spacing w:val="61"/>
        </w:rPr>
        <w:t> </w:t>
      </w:r>
      <w:r>
        <w:rPr>
          <w:rFonts w:ascii="SimSun" w:hAnsi="SimSun" w:eastAsia="SimSun" w:cs="SimSun"/>
          <w:sz w:val="20"/>
          <w:szCs w:val="20"/>
          <w:spacing w:val="2"/>
        </w:rPr>
        <w:t>从主机退回的元件不能正确放置在横梁站上。</w:t>
      </w:r>
    </w:p>
    <w:p>
      <w:pPr>
        <w:spacing w:line="278" w:lineRule="auto"/>
        <w:rPr>
          <w:rFonts w:ascii="Arial"/>
          <w:sz w:val="21"/>
        </w:rPr>
      </w:pPr>
      <w:r/>
    </w:p>
    <w:p>
      <w:pPr>
        <w:ind w:left="11" w:right="41" w:firstLine="8"/>
        <w:spacing w:before="65" w:line="300" w:lineRule="auto"/>
        <w:rPr>
          <w:rFonts w:ascii="SimSun" w:hAnsi="SimSun" w:eastAsia="SimSun" w:cs="SimSun"/>
          <w:sz w:val="20"/>
          <w:szCs w:val="20"/>
        </w:rPr>
      </w:pPr>
      <w:r>
        <w:rPr>
          <w:rFonts w:ascii="SimSun" w:hAnsi="SimSun" w:eastAsia="SimSun" w:cs="SimSun"/>
          <w:sz w:val="20"/>
          <w:szCs w:val="20"/>
          <w:spacing w:val="5"/>
        </w:rPr>
        <w:t>③</w:t>
      </w:r>
      <w:r>
        <w:rPr>
          <w:rFonts w:ascii="Times New Roman" w:hAnsi="Times New Roman" w:eastAsia="Times New Roman" w:cs="Times New Roman"/>
          <w:sz w:val="20"/>
          <w:szCs w:val="20"/>
          <w:spacing w:val="5"/>
        </w:rPr>
        <w:t>E0302</w:t>
      </w:r>
      <w:r>
        <w:rPr>
          <w:rFonts w:ascii="SimSun" w:hAnsi="SimSun" w:eastAsia="SimSun" w:cs="SimSun"/>
          <w:sz w:val="20"/>
          <w:szCs w:val="20"/>
          <w:spacing w:val="5"/>
        </w:rPr>
        <w:t>：</w:t>
      </w:r>
      <w:r>
        <w:rPr>
          <w:rFonts w:ascii="Times New Roman" w:hAnsi="Times New Roman" w:eastAsia="Times New Roman" w:cs="Times New Roman"/>
          <w:sz w:val="20"/>
          <w:szCs w:val="20"/>
          <w:spacing w:val="5"/>
        </w:rPr>
        <w:t>Tray</w:t>
      </w:r>
      <w:r>
        <w:rPr>
          <w:rFonts w:ascii="Times New Roman" w:hAnsi="Times New Roman" w:eastAsia="Times New Roman" w:cs="Times New Roman"/>
          <w:sz w:val="20"/>
          <w:szCs w:val="20"/>
          <w:spacing w:val="4"/>
        </w:rPr>
        <w:t> </w:t>
      </w:r>
      <w:r>
        <w:rPr>
          <w:rFonts w:ascii="Times New Roman" w:hAnsi="Times New Roman" w:eastAsia="Times New Roman" w:cs="Times New Roman"/>
          <w:sz w:val="20"/>
          <w:szCs w:val="20"/>
          <w:spacing w:val="5"/>
        </w:rPr>
        <w:t>unit</w:t>
      </w:r>
      <w:r>
        <w:rPr>
          <w:rFonts w:ascii="Times New Roman" w:hAnsi="Times New Roman" w:eastAsia="Times New Roman" w:cs="Times New Roman"/>
          <w:sz w:val="20"/>
          <w:szCs w:val="20"/>
          <w:spacing w:val="10"/>
        </w:rPr>
        <w:t> </w:t>
      </w:r>
      <w:r>
        <w:rPr>
          <w:rFonts w:ascii="Times New Roman" w:hAnsi="Times New Roman" w:eastAsia="Times New Roman" w:cs="Times New Roman"/>
          <w:sz w:val="20"/>
          <w:szCs w:val="20"/>
          <w:spacing w:val="5"/>
        </w:rPr>
        <w:t>error:</w:t>
      </w:r>
      <w:r>
        <w:rPr>
          <w:rFonts w:ascii="Times New Roman" w:hAnsi="Times New Roman" w:eastAsia="Times New Roman" w:cs="Times New Roman"/>
          <w:sz w:val="20"/>
          <w:szCs w:val="20"/>
          <w:spacing w:val="6"/>
          <w:w w:val="101"/>
        </w:rPr>
        <w:t>  </w:t>
      </w:r>
      <w:r>
        <w:rPr>
          <w:rFonts w:ascii="SimSun" w:hAnsi="SimSun" w:eastAsia="SimSun" w:cs="SimSun"/>
          <w:sz w:val="20"/>
          <w:szCs w:val="20"/>
          <w:spacing w:val="5"/>
        </w:rPr>
        <w:t>托盘部件故障</w:t>
      </w:r>
      <w:r>
        <w:rPr>
          <w:rFonts w:ascii="SimSun" w:hAnsi="SimSun" w:eastAsia="SimSun" w:cs="SimSun"/>
          <w:sz w:val="20"/>
          <w:szCs w:val="20"/>
        </w:rPr>
        <w:t>                                                </w:t>
      </w:r>
      <w:r>
        <w:rPr>
          <w:rFonts w:ascii="Times New Roman" w:hAnsi="Times New Roman" w:eastAsia="Times New Roman" w:cs="Times New Roman"/>
          <w:sz w:val="20"/>
          <w:szCs w:val="20"/>
          <w:spacing w:val="3"/>
        </w:rPr>
        <w:t>Returned</w:t>
      </w:r>
      <w:r>
        <w:rPr>
          <w:rFonts w:ascii="Times New Roman" w:hAnsi="Times New Roman" w:eastAsia="Times New Roman" w:cs="Times New Roman"/>
          <w:sz w:val="20"/>
          <w:szCs w:val="20"/>
          <w:spacing w:val="84"/>
          <w:w w:val="101"/>
        </w:rPr>
        <w:t> </w:t>
      </w:r>
      <w:r>
        <w:rPr>
          <w:rFonts w:ascii="Times New Roman" w:hAnsi="Times New Roman" w:eastAsia="Times New Roman" w:cs="Times New Roman"/>
          <w:sz w:val="20"/>
          <w:szCs w:val="20"/>
          <w:spacing w:val="3"/>
        </w:rPr>
        <w:t>component</w:t>
      </w:r>
      <w:r>
        <w:rPr>
          <w:rFonts w:ascii="Times New Roman" w:hAnsi="Times New Roman" w:eastAsia="Times New Roman" w:cs="Times New Roman"/>
          <w:sz w:val="20"/>
          <w:szCs w:val="20"/>
          <w:spacing w:val="34"/>
          <w:w w:val="101"/>
        </w:rPr>
        <w:t> </w:t>
      </w:r>
      <w:r>
        <w:rPr>
          <w:rFonts w:ascii="Times New Roman" w:hAnsi="Times New Roman" w:eastAsia="Times New Roman" w:cs="Times New Roman"/>
          <w:sz w:val="20"/>
          <w:szCs w:val="20"/>
          <w:spacing w:val="3"/>
        </w:rPr>
        <w:t>is</w:t>
      </w:r>
      <w:r>
        <w:rPr>
          <w:rFonts w:ascii="Times New Roman" w:hAnsi="Times New Roman" w:eastAsia="Times New Roman" w:cs="Times New Roman"/>
          <w:sz w:val="20"/>
          <w:szCs w:val="20"/>
          <w:spacing w:val="31"/>
        </w:rPr>
        <w:t> </w:t>
      </w:r>
      <w:r>
        <w:rPr>
          <w:rFonts w:ascii="Times New Roman" w:hAnsi="Times New Roman" w:eastAsia="Times New Roman" w:cs="Times New Roman"/>
          <w:sz w:val="20"/>
          <w:szCs w:val="20"/>
          <w:spacing w:val="3"/>
        </w:rPr>
        <w:t>not</w:t>
      </w:r>
      <w:r>
        <w:rPr>
          <w:rFonts w:ascii="Times New Roman" w:hAnsi="Times New Roman" w:eastAsia="Times New Roman" w:cs="Times New Roman"/>
          <w:sz w:val="20"/>
          <w:szCs w:val="20"/>
          <w:spacing w:val="25"/>
          <w:w w:val="101"/>
        </w:rPr>
        <w:t> </w:t>
      </w:r>
      <w:r>
        <w:rPr>
          <w:rFonts w:ascii="Times New Roman" w:hAnsi="Times New Roman" w:eastAsia="Times New Roman" w:cs="Times New Roman"/>
          <w:sz w:val="20"/>
          <w:szCs w:val="20"/>
          <w:spacing w:val="3"/>
        </w:rPr>
        <w:t>placed</w:t>
      </w:r>
      <w:r>
        <w:rPr>
          <w:rFonts w:ascii="Times New Roman" w:hAnsi="Times New Roman" w:eastAsia="Times New Roman" w:cs="Times New Roman"/>
          <w:sz w:val="20"/>
          <w:szCs w:val="20"/>
          <w:spacing w:val="37"/>
        </w:rPr>
        <w:t> </w:t>
      </w:r>
      <w:r>
        <w:rPr>
          <w:rFonts w:ascii="Times New Roman" w:hAnsi="Times New Roman" w:eastAsia="Times New Roman" w:cs="Times New Roman"/>
          <w:sz w:val="20"/>
          <w:szCs w:val="20"/>
          <w:spacing w:val="3"/>
        </w:rPr>
        <w:t>correctly</w:t>
      </w:r>
      <w:r>
        <w:rPr>
          <w:rFonts w:ascii="Times New Roman" w:hAnsi="Times New Roman" w:eastAsia="Times New Roman" w:cs="Times New Roman"/>
          <w:sz w:val="20"/>
          <w:szCs w:val="20"/>
          <w:spacing w:val="35"/>
        </w:rPr>
        <w:t> </w:t>
      </w:r>
      <w:r>
        <w:rPr>
          <w:rFonts w:ascii="Times New Roman" w:hAnsi="Times New Roman" w:eastAsia="Times New Roman" w:cs="Times New Roman"/>
          <w:sz w:val="20"/>
          <w:szCs w:val="20"/>
          <w:spacing w:val="3"/>
        </w:rPr>
        <w:t>on</w:t>
      </w:r>
      <w:r>
        <w:rPr>
          <w:rFonts w:ascii="Times New Roman" w:hAnsi="Times New Roman" w:eastAsia="Times New Roman" w:cs="Times New Roman"/>
          <w:sz w:val="20"/>
          <w:szCs w:val="20"/>
          <w:spacing w:val="30"/>
        </w:rPr>
        <w:t> </w:t>
      </w:r>
      <w:r>
        <w:rPr>
          <w:rFonts w:ascii="Times New Roman" w:hAnsi="Times New Roman" w:eastAsia="Times New Roman" w:cs="Times New Roman"/>
          <w:sz w:val="20"/>
          <w:szCs w:val="20"/>
          <w:spacing w:val="3"/>
        </w:rPr>
        <w:t>the</w:t>
      </w:r>
      <w:r>
        <w:rPr>
          <w:rFonts w:ascii="Times New Roman" w:hAnsi="Times New Roman" w:eastAsia="Times New Roman" w:cs="Times New Roman"/>
          <w:sz w:val="20"/>
          <w:szCs w:val="20"/>
          <w:spacing w:val="32"/>
          <w:w w:val="101"/>
        </w:rPr>
        <w:t> </w:t>
      </w:r>
      <w:r>
        <w:rPr>
          <w:rFonts w:ascii="Times New Roman" w:hAnsi="Times New Roman" w:eastAsia="Times New Roman" w:cs="Times New Roman"/>
          <w:sz w:val="20"/>
          <w:szCs w:val="20"/>
          <w:spacing w:val="3"/>
        </w:rPr>
        <w:t>traverser</w:t>
      </w:r>
      <w:r>
        <w:rPr>
          <w:rFonts w:ascii="Times New Roman" w:hAnsi="Times New Roman" w:eastAsia="Times New Roman" w:cs="Times New Roman"/>
          <w:sz w:val="20"/>
          <w:szCs w:val="20"/>
          <w:spacing w:val="38"/>
        </w:rPr>
        <w:t> </w:t>
      </w:r>
      <w:r>
        <w:rPr>
          <w:rFonts w:ascii="Times New Roman" w:hAnsi="Times New Roman" w:eastAsia="Times New Roman" w:cs="Times New Roman"/>
          <w:sz w:val="20"/>
          <w:szCs w:val="20"/>
          <w:spacing w:val="3"/>
        </w:rPr>
        <w:t>station</w:t>
      </w:r>
      <w:r>
        <w:rPr>
          <w:rFonts w:ascii="Times New Roman" w:hAnsi="Times New Roman" w:eastAsia="Times New Roman" w:cs="Times New Roman"/>
          <w:sz w:val="20"/>
          <w:szCs w:val="20"/>
          <w:spacing w:val="19"/>
        </w:rPr>
        <w:t>  </w:t>
      </w:r>
      <w:r>
        <w:rPr>
          <w:rFonts w:ascii="Times New Roman" w:hAnsi="Times New Roman" w:eastAsia="Times New Roman" w:cs="Times New Roman"/>
          <w:sz w:val="20"/>
          <w:szCs w:val="20"/>
          <w:spacing w:val="3"/>
        </w:rPr>
        <w:t>If</w:t>
      </w:r>
      <w:r>
        <w:rPr>
          <w:rFonts w:ascii="Times New Roman" w:hAnsi="Times New Roman" w:eastAsia="Times New Roman" w:cs="Times New Roman"/>
          <w:sz w:val="20"/>
          <w:szCs w:val="20"/>
          <w:spacing w:val="10"/>
          <w:w w:val="101"/>
        </w:rPr>
        <w:t> </w:t>
      </w:r>
      <w:r>
        <w:rPr>
          <w:rFonts w:ascii="Times New Roman" w:hAnsi="Times New Roman" w:eastAsia="Times New Roman" w:cs="Times New Roman"/>
          <w:sz w:val="20"/>
          <w:szCs w:val="20"/>
          <w:spacing w:val="3"/>
        </w:rPr>
        <w:t>the</w:t>
      </w:r>
      <w:r>
        <w:rPr>
          <w:rFonts w:ascii="Times New Roman" w:hAnsi="Times New Roman" w:eastAsia="Times New Roman" w:cs="Times New Roman"/>
          <w:sz w:val="20"/>
          <w:szCs w:val="20"/>
          <w:spacing w:val="35"/>
        </w:rPr>
        <w:t> </w:t>
      </w:r>
      <w:r>
        <w:rPr>
          <w:rFonts w:ascii="Times New Roman" w:hAnsi="Times New Roman" w:eastAsia="Times New Roman" w:cs="Times New Roman"/>
          <w:sz w:val="20"/>
          <w:szCs w:val="20"/>
          <w:spacing w:val="3"/>
        </w:rPr>
        <w:t>component</w:t>
      </w:r>
      <w:r>
        <w:rPr>
          <w:rFonts w:ascii="Times New Roman" w:hAnsi="Times New Roman" w:eastAsia="Times New Roman" w:cs="Times New Roman"/>
          <w:sz w:val="20"/>
          <w:szCs w:val="20"/>
          <w:spacing w:val="34"/>
          <w:w w:val="101"/>
        </w:rPr>
        <w:t> </w:t>
      </w:r>
      <w:r>
        <w:rPr>
          <w:rFonts w:ascii="Times New Roman" w:hAnsi="Times New Roman" w:eastAsia="Times New Roman" w:cs="Times New Roman"/>
          <w:sz w:val="20"/>
          <w:szCs w:val="20"/>
          <w:spacing w:val="3"/>
        </w:rPr>
        <w:t>is</w:t>
      </w:r>
      <w:r>
        <w:rPr>
          <w:rFonts w:ascii="Times New Roman" w:hAnsi="Times New Roman" w:eastAsia="Times New Roman" w:cs="Times New Roman"/>
          <w:sz w:val="20"/>
          <w:szCs w:val="20"/>
          <w:spacing w:val="36"/>
          <w:w w:val="101"/>
        </w:rPr>
        <w:t> </w:t>
      </w:r>
      <w:r>
        <w:rPr>
          <w:rFonts w:ascii="Times New Roman" w:hAnsi="Times New Roman" w:eastAsia="Times New Roman" w:cs="Times New Roman"/>
          <w:sz w:val="20"/>
          <w:szCs w:val="20"/>
          <w:spacing w:val="3"/>
        </w:rPr>
        <w:t>on</w:t>
      </w:r>
      <w:r>
        <w:rPr>
          <w:rFonts w:ascii="Times New Roman" w:hAnsi="Times New Roman" w:eastAsia="Times New Roman" w:cs="Times New Roman"/>
          <w:sz w:val="20"/>
          <w:szCs w:val="20"/>
          <w:spacing w:val="32"/>
          <w:w w:val="101"/>
        </w:rPr>
        <w:t> </w:t>
      </w:r>
      <w:r>
        <w:rPr>
          <w:rFonts w:ascii="Times New Roman" w:hAnsi="Times New Roman" w:eastAsia="Times New Roman" w:cs="Times New Roman"/>
          <w:sz w:val="20"/>
          <w:szCs w:val="20"/>
          <w:spacing w:val="3"/>
        </w:rPr>
        <w:t>the</w:t>
      </w:r>
      <w:r>
        <w:rPr>
          <w:rFonts w:ascii="Times New Roman" w:hAnsi="Times New Roman" w:eastAsia="Times New Roman" w:cs="Times New Roman"/>
          <w:sz w:val="20"/>
          <w:szCs w:val="20"/>
        </w:rPr>
        <w:t> </w:t>
      </w:r>
      <w:r>
        <w:rPr>
          <w:rFonts w:ascii="Times New Roman" w:hAnsi="Times New Roman" w:eastAsia="Times New Roman" w:cs="Times New Roman"/>
          <w:sz w:val="20"/>
          <w:szCs w:val="20"/>
          <w:spacing w:val="2"/>
          <w:w w:val="101"/>
        </w:rPr>
        <w:t>station,please</w:t>
      </w:r>
      <w:r>
        <w:rPr>
          <w:rFonts w:ascii="Times New Roman" w:hAnsi="Times New Roman" w:eastAsia="Times New Roman" w:cs="Times New Roman"/>
          <w:sz w:val="20"/>
          <w:szCs w:val="20"/>
          <w:spacing w:val="7"/>
        </w:rPr>
        <w:t> </w:t>
      </w:r>
      <w:r>
        <w:rPr>
          <w:rFonts w:ascii="Times New Roman" w:hAnsi="Times New Roman" w:eastAsia="Times New Roman" w:cs="Times New Roman"/>
          <w:sz w:val="20"/>
          <w:szCs w:val="20"/>
          <w:spacing w:val="2"/>
          <w:w w:val="101"/>
        </w:rPr>
        <w:t>remove</w:t>
      </w:r>
      <w:r>
        <w:rPr>
          <w:rFonts w:ascii="Times New Roman" w:hAnsi="Times New Roman" w:eastAsia="Times New Roman" w:cs="Times New Roman"/>
          <w:sz w:val="20"/>
          <w:szCs w:val="20"/>
          <w:spacing w:val="12"/>
          <w:w w:val="101"/>
        </w:rPr>
        <w:t> </w:t>
      </w:r>
      <w:r>
        <w:rPr>
          <w:rFonts w:ascii="Times New Roman" w:hAnsi="Times New Roman" w:eastAsia="Times New Roman" w:cs="Times New Roman"/>
          <w:sz w:val="20"/>
          <w:szCs w:val="20"/>
          <w:spacing w:val="2"/>
          <w:w w:val="101"/>
        </w:rPr>
        <w:t>it</w:t>
      </w:r>
      <w:r>
        <w:rPr>
          <w:rFonts w:ascii="Times New Roman" w:hAnsi="Times New Roman" w:eastAsia="Times New Roman" w:cs="Times New Roman"/>
          <w:sz w:val="20"/>
          <w:szCs w:val="20"/>
          <w:spacing w:val="16"/>
          <w:w w:val="101"/>
        </w:rPr>
        <w:t> </w:t>
      </w:r>
      <w:r>
        <w:rPr>
          <w:rFonts w:ascii="Times New Roman" w:hAnsi="Times New Roman" w:eastAsia="Times New Roman" w:cs="Times New Roman"/>
          <w:sz w:val="20"/>
          <w:szCs w:val="20"/>
          <w:spacing w:val="2"/>
          <w:w w:val="101"/>
        </w:rPr>
        <w:t>.</w:t>
      </w:r>
      <w:r>
        <w:rPr>
          <w:rFonts w:ascii="Times New Roman" w:hAnsi="Times New Roman" w:eastAsia="Times New Roman" w:cs="Times New Roman"/>
          <w:sz w:val="20"/>
          <w:szCs w:val="20"/>
        </w:rPr>
        <w:t>                                                                                                                              </w:t>
      </w:r>
      <w:r>
        <w:rPr>
          <w:rFonts w:ascii="SimSun" w:hAnsi="SimSun" w:eastAsia="SimSun" w:cs="SimSun"/>
          <w:sz w:val="20"/>
          <w:szCs w:val="20"/>
          <w:spacing w:val="10"/>
        </w:rPr>
        <w:t>不能从托盘上拾取元件，托盘部件不能从下面的托盘位置拾取元件。</w:t>
      </w:r>
      <w:r>
        <w:rPr>
          <w:rFonts w:ascii="SimSun" w:hAnsi="SimSun" w:eastAsia="SimSun" w:cs="SimSun"/>
          <w:sz w:val="20"/>
          <w:szCs w:val="20"/>
        </w:rPr>
        <w:t>                     </w:t>
      </w:r>
      <w:r>
        <w:rPr>
          <w:rFonts w:ascii="Times New Roman" w:hAnsi="Times New Roman" w:eastAsia="Times New Roman" w:cs="Times New Roman"/>
          <w:sz w:val="20"/>
          <w:szCs w:val="20"/>
          <w:spacing w:val="4"/>
        </w:rPr>
        <w:t>Mount</w:t>
      </w:r>
      <w:r>
        <w:rPr>
          <w:rFonts w:ascii="Times New Roman" w:hAnsi="Times New Roman" w:eastAsia="Times New Roman" w:cs="Times New Roman"/>
          <w:sz w:val="20"/>
          <w:szCs w:val="20"/>
          <w:spacing w:val="17"/>
          <w:w w:val="101"/>
        </w:rPr>
        <w:t> </w:t>
      </w:r>
      <w:r>
        <w:rPr>
          <w:rFonts w:ascii="Times New Roman" w:hAnsi="Times New Roman" w:eastAsia="Times New Roman" w:cs="Times New Roman"/>
          <w:sz w:val="20"/>
          <w:szCs w:val="20"/>
          <w:spacing w:val="4"/>
        </w:rPr>
        <w:t>data</w:t>
      </w:r>
      <w:r>
        <w:rPr>
          <w:rFonts w:ascii="Times New Roman" w:hAnsi="Times New Roman" w:eastAsia="Times New Roman" w:cs="Times New Roman"/>
          <w:sz w:val="20"/>
          <w:szCs w:val="20"/>
          <w:spacing w:val="9"/>
        </w:rPr>
        <w:t> </w:t>
      </w:r>
      <w:r>
        <w:rPr>
          <w:rFonts w:ascii="Times New Roman" w:hAnsi="Times New Roman" w:eastAsia="Times New Roman" w:cs="Times New Roman"/>
          <w:sz w:val="20"/>
          <w:szCs w:val="20"/>
          <w:spacing w:val="4"/>
        </w:rPr>
        <w:t>765</w:t>
      </w:r>
      <w:r>
        <w:rPr>
          <w:rFonts w:ascii="Times New Roman" w:hAnsi="Times New Roman" w:eastAsia="Times New Roman" w:cs="Times New Roman"/>
          <w:sz w:val="20"/>
          <w:szCs w:val="20"/>
          <w:spacing w:val="15"/>
          <w:w w:val="101"/>
        </w:rPr>
        <w:t> </w:t>
      </w:r>
      <w:r>
        <w:rPr>
          <w:rFonts w:ascii="SimSun" w:hAnsi="SimSun" w:eastAsia="SimSun" w:cs="SimSun"/>
          <w:sz w:val="20"/>
          <w:szCs w:val="20"/>
          <w:spacing w:val="4"/>
        </w:rPr>
        <w:t>贴装数据</w:t>
      </w:r>
      <w:r>
        <w:rPr>
          <w:rFonts w:ascii="SimSun" w:hAnsi="SimSun" w:eastAsia="SimSun" w:cs="SimSun"/>
          <w:sz w:val="20"/>
          <w:szCs w:val="20"/>
        </w:rPr>
        <w:t>                                                              </w:t>
      </w:r>
      <w:r>
        <w:rPr>
          <w:rFonts w:ascii="Times New Roman" w:hAnsi="Times New Roman" w:eastAsia="Times New Roman" w:cs="Times New Roman"/>
          <w:sz w:val="20"/>
          <w:szCs w:val="20"/>
          <w:spacing w:val="4"/>
        </w:rPr>
        <w:t>Component</w:t>
      </w:r>
      <w:r>
        <w:rPr>
          <w:rFonts w:ascii="Times New Roman" w:hAnsi="Times New Roman" w:eastAsia="Times New Roman" w:cs="Times New Roman"/>
          <w:sz w:val="20"/>
          <w:szCs w:val="20"/>
          <w:spacing w:val="6"/>
          <w:w w:val="101"/>
        </w:rPr>
        <w:t> </w:t>
      </w:r>
      <w:r>
        <w:rPr>
          <w:rFonts w:ascii="Times New Roman" w:hAnsi="Times New Roman" w:eastAsia="Times New Roman" w:cs="Times New Roman"/>
          <w:sz w:val="20"/>
          <w:szCs w:val="20"/>
          <w:spacing w:val="4"/>
        </w:rPr>
        <w:t>data</w:t>
      </w:r>
      <w:r>
        <w:rPr>
          <w:rFonts w:ascii="Times New Roman" w:hAnsi="Times New Roman" w:eastAsia="Times New Roman" w:cs="Times New Roman"/>
          <w:sz w:val="20"/>
          <w:szCs w:val="20"/>
          <w:spacing w:val="26"/>
        </w:rPr>
        <w:t> </w:t>
      </w:r>
      <w:r>
        <w:rPr>
          <w:rFonts w:ascii="Times New Roman" w:hAnsi="Times New Roman" w:eastAsia="Times New Roman" w:cs="Times New Roman"/>
          <w:sz w:val="20"/>
          <w:szCs w:val="20"/>
          <w:spacing w:val="4"/>
        </w:rPr>
        <w:t>153</w:t>
      </w:r>
      <w:r>
        <w:rPr>
          <w:rFonts w:ascii="Times New Roman" w:hAnsi="Times New Roman" w:eastAsia="Times New Roman" w:cs="Times New Roman"/>
          <w:sz w:val="20"/>
          <w:szCs w:val="20"/>
          <w:spacing w:val="13"/>
          <w:w w:val="101"/>
        </w:rPr>
        <w:t> </w:t>
      </w:r>
      <w:r>
        <w:rPr>
          <w:rFonts w:ascii="SimSun" w:hAnsi="SimSun" w:eastAsia="SimSun" w:cs="SimSun"/>
          <w:sz w:val="20"/>
          <w:szCs w:val="20"/>
          <w:spacing w:val="4"/>
        </w:rPr>
        <w:t>元件数据</w:t>
      </w:r>
      <w:r>
        <w:rPr>
          <w:rFonts w:ascii="SimSun" w:hAnsi="SimSun" w:eastAsia="SimSun" w:cs="SimSun"/>
          <w:sz w:val="20"/>
          <w:szCs w:val="20"/>
        </w:rPr>
        <w:t>                                                          </w:t>
      </w:r>
      <w:r>
        <w:rPr>
          <w:rFonts w:ascii="Times New Roman" w:hAnsi="Times New Roman" w:eastAsia="Times New Roman" w:cs="Times New Roman"/>
          <w:sz w:val="20"/>
          <w:szCs w:val="20"/>
          <w:spacing w:val="3"/>
        </w:rPr>
        <w:t>Station2</w:t>
      </w:r>
      <w:r>
        <w:rPr>
          <w:rFonts w:ascii="Times New Roman" w:hAnsi="Times New Roman" w:eastAsia="Times New Roman" w:cs="Times New Roman"/>
          <w:sz w:val="20"/>
          <w:szCs w:val="20"/>
          <w:spacing w:val="18"/>
          <w:w w:val="101"/>
        </w:rPr>
        <w:t> </w:t>
      </w:r>
      <w:r>
        <w:rPr>
          <w:rFonts w:ascii="SimSun" w:hAnsi="SimSun" w:eastAsia="SimSun" w:cs="SimSun"/>
          <w:sz w:val="20"/>
          <w:szCs w:val="20"/>
          <w:spacing w:val="3"/>
        </w:rPr>
        <w:t>站</w:t>
      </w:r>
      <w:r>
        <w:rPr>
          <w:rFonts w:ascii="SimSun" w:hAnsi="SimSun" w:eastAsia="SimSun" w:cs="SimSun"/>
          <w:sz w:val="20"/>
          <w:szCs w:val="20"/>
        </w:rPr>
        <w:t>                                                                          </w:t>
      </w:r>
      <w:r>
        <w:rPr>
          <w:rFonts w:ascii="Times New Roman" w:hAnsi="Times New Roman" w:eastAsia="Times New Roman" w:cs="Times New Roman"/>
          <w:sz w:val="20"/>
          <w:szCs w:val="20"/>
          <w:spacing w:val="3"/>
        </w:rPr>
        <w:t>Next</w:t>
      </w:r>
      <w:r>
        <w:rPr>
          <w:rFonts w:ascii="Times New Roman" w:hAnsi="Times New Roman" w:eastAsia="Times New Roman" w:cs="Times New Roman"/>
          <w:sz w:val="20"/>
          <w:szCs w:val="20"/>
          <w:spacing w:val="24"/>
          <w:w w:val="101"/>
        </w:rPr>
        <w:t> </w:t>
      </w:r>
      <w:r>
        <w:rPr>
          <w:rFonts w:ascii="Times New Roman" w:hAnsi="Times New Roman" w:eastAsia="Times New Roman" w:cs="Times New Roman"/>
          <w:sz w:val="20"/>
          <w:szCs w:val="20"/>
          <w:spacing w:val="3"/>
        </w:rPr>
        <w:t>tray</w:t>
      </w:r>
      <w:r>
        <w:rPr>
          <w:rFonts w:ascii="Times New Roman" w:hAnsi="Times New Roman" w:eastAsia="Times New Roman" w:cs="Times New Roman"/>
          <w:sz w:val="20"/>
          <w:szCs w:val="20"/>
          <w:spacing w:val="3"/>
          <w:w w:val="101"/>
        </w:rPr>
        <w:t> </w:t>
      </w:r>
      <w:r>
        <w:rPr>
          <w:rFonts w:ascii="Times New Roman" w:hAnsi="Times New Roman" w:eastAsia="Times New Roman" w:cs="Times New Roman"/>
          <w:sz w:val="20"/>
          <w:szCs w:val="20"/>
          <w:spacing w:val="3"/>
        </w:rPr>
        <w:t>position</w:t>
      </w:r>
      <w:r>
        <w:rPr>
          <w:rFonts w:ascii="Times New Roman" w:hAnsi="Times New Roman" w:eastAsia="Times New Roman" w:cs="Times New Roman"/>
          <w:sz w:val="20"/>
          <w:szCs w:val="20"/>
          <w:spacing w:val="7"/>
          <w:w w:val="101"/>
        </w:rPr>
        <w:t> </w:t>
      </w:r>
      <w:r>
        <w:rPr>
          <w:rFonts w:ascii="Times New Roman" w:hAnsi="Times New Roman" w:eastAsia="Times New Roman" w:cs="Times New Roman"/>
          <w:sz w:val="20"/>
          <w:szCs w:val="20"/>
          <w:spacing w:val="3"/>
        </w:rPr>
        <w:t>is</w:t>
      </w:r>
      <w:r>
        <w:rPr>
          <w:rFonts w:ascii="Times New Roman" w:hAnsi="Times New Roman" w:eastAsia="Times New Roman" w:cs="Times New Roman"/>
          <w:sz w:val="20"/>
          <w:szCs w:val="20"/>
          <w:spacing w:val="14"/>
        </w:rPr>
        <w:t> </w:t>
      </w:r>
      <w:r>
        <w:rPr>
          <w:rFonts w:ascii="Times New Roman" w:hAnsi="Times New Roman" w:eastAsia="Times New Roman" w:cs="Times New Roman"/>
          <w:sz w:val="20"/>
          <w:szCs w:val="20"/>
          <w:spacing w:val="3"/>
        </w:rPr>
        <w:t>for</w:t>
      </w:r>
      <w:r>
        <w:rPr>
          <w:rFonts w:ascii="Times New Roman" w:hAnsi="Times New Roman" w:eastAsia="Times New Roman" w:cs="Times New Roman"/>
          <w:sz w:val="20"/>
          <w:szCs w:val="20"/>
          <w:spacing w:val="1"/>
        </w:rPr>
        <w:t> </w:t>
      </w:r>
      <w:r>
        <w:rPr>
          <w:rFonts w:ascii="Times New Roman" w:hAnsi="Times New Roman" w:eastAsia="Times New Roman" w:cs="Times New Roman"/>
          <w:sz w:val="20"/>
          <w:szCs w:val="20"/>
          <w:spacing w:val="3"/>
        </w:rPr>
        <w:t>the</w:t>
      </w:r>
      <w:r>
        <w:rPr>
          <w:rFonts w:ascii="Times New Roman" w:hAnsi="Times New Roman" w:eastAsia="Times New Roman" w:cs="Times New Roman"/>
          <w:sz w:val="20"/>
          <w:szCs w:val="20"/>
          <w:spacing w:val="5"/>
        </w:rPr>
        <w:t> </w:t>
      </w:r>
      <w:r>
        <w:rPr>
          <w:rFonts w:ascii="Times New Roman" w:hAnsi="Times New Roman" w:eastAsia="Times New Roman" w:cs="Times New Roman"/>
          <w:sz w:val="20"/>
          <w:szCs w:val="20"/>
          <w:spacing w:val="3"/>
        </w:rPr>
        <w:t>next</w:t>
      </w:r>
      <w:r>
        <w:rPr>
          <w:rFonts w:ascii="Times New Roman" w:hAnsi="Times New Roman" w:eastAsia="Times New Roman" w:cs="Times New Roman"/>
          <w:sz w:val="20"/>
          <w:szCs w:val="20"/>
          <w:spacing w:val="4"/>
        </w:rPr>
        <w:t> </w:t>
      </w:r>
      <w:r>
        <w:rPr>
          <w:rFonts w:ascii="Times New Roman" w:hAnsi="Times New Roman" w:eastAsia="Times New Roman" w:cs="Times New Roman"/>
          <w:sz w:val="20"/>
          <w:szCs w:val="20"/>
          <w:spacing w:val="3"/>
        </w:rPr>
        <w:t>pick</w:t>
      </w:r>
      <w:r>
        <w:rPr>
          <w:rFonts w:ascii="Times New Roman" w:hAnsi="Times New Roman" w:eastAsia="Times New Roman" w:cs="Times New Roman"/>
          <w:sz w:val="20"/>
          <w:szCs w:val="20"/>
          <w:spacing w:val="13"/>
        </w:rPr>
        <w:t> </w:t>
      </w:r>
      <w:r>
        <w:rPr>
          <w:rFonts w:ascii="Times New Roman" w:hAnsi="Times New Roman" w:eastAsia="Times New Roman" w:cs="Times New Roman"/>
          <w:sz w:val="20"/>
          <w:szCs w:val="20"/>
          <w:spacing w:val="3"/>
        </w:rPr>
        <w:t>sequence</w:t>
      </w:r>
      <w:r>
        <w:rPr>
          <w:rFonts w:ascii="Times New Roman" w:hAnsi="Times New Roman" w:eastAsia="Times New Roman" w:cs="Times New Roman"/>
          <w:sz w:val="20"/>
          <w:szCs w:val="20"/>
          <w:spacing w:val="10"/>
        </w:rPr>
        <w:t> </w:t>
      </w:r>
      <w:r>
        <w:rPr>
          <w:rFonts w:ascii="Times New Roman" w:hAnsi="Times New Roman" w:eastAsia="Times New Roman" w:cs="Times New Roman"/>
          <w:sz w:val="20"/>
          <w:szCs w:val="20"/>
          <w:spacing w:val="3"/>
        </w:rPr>
        <w:t>(x=6,</w:t>
      </w:r>
      <w:r>
        <w:rPr>
          <w:rFonts w:ascii="Times New Roman" w:hAnsi="Times New Roman" w:eastAsia="Times New Roman" w:cs="Times New Roman"/>
          <w:sz w:val="20"/>
          <w:szCs w:val="20"/>
          <w:spacing w:val="5"/>
        </w:rPr>
        <w:t> </w:t>
      </w:r>
      <w:r>
        <w:rPr>
          <w:rFonts w:ascii="Times New Roman" w:hAnsi="Times New Roman" w:eastAsia="Times New Roman" w:cs="Times New Roman"/>
          <w:sz w:val="20"/>
          <w:szCs w:val="20"/>
          <w:spacing w:val="3"/>
        </w:rPr>
        <w:t>y=3)</w:t>
      </w:r>
      <w:r>
        <w:rPr>
          <w:rFonts w:ascii="Times New Roman" w:hAnsi="Times New Roman" w:eastAsia="Times New Roman" w:cs="Times New Roman"/>
          <w:sz w:val="20"/>
          <w:szCs w:val="20"/>
        </w:rPr>
        <w:t>                                                                     </w:t>
      </w:r>
      <w:r>
        <w:rPr>
          <w:rFonts w:ascii="SimSun" w:hAnsi="SimSun" w:eastAsia="SimSun" w:cs="SimSun"/>
          <w:sz w:val="20"/>
          <w:szCs w:val="20"/>
          <w:spacing w:val="7"/>
        </w:rPr>
        <w:t>下一托盘位置是用于下一拾取工序的（</w:t>
      </w:r>
      <w:r>
        <w:rPr>
          <w:rFonts w:ascii="Times New Roman" w:hAnsi="Times New Roman" w:eastAsia="Times New Roman" w:cs="Times New Roman"/>
          <w:sz w:val="20"/>
          <w:szCs w:val="20"/>
          <w:spacing w:val="7"/>
        </w:rPr>
        <w:t>x=6,</w:t>
      </w:r>
      <w:r>
        <w:rPr>
          <w:rFonts w:ascii="Times New Roman" w:hAnsi="Times New Roman" w:eastAsia="Times New Roman" w:cs="Times New Roman"/>
          <w:sz w:val="20"/>
          <w:szCs w:val="20"/>
          <w:spacing w:val="5"/>
          <w:w w:val="101"/>
        </w:rPr>
        <w:t> </w:t>
      </w:r>
      <w:r>
        <w:rPr>
          <w:rFonts w:ascii="Times New Roman" w:hAnsi="Times New Roman" w:eastAsia="Times New Roman" w:cs="Times New Roman"/>
          <w:sz w:val="20"/>
          <w:szCs w:val="20"/>
          <w:spacing w:val="7"/>
        </w:rPr>
        <w:t>y=3</w:t>
      </w:r>
      <w:r>
        <w:rPr>
          <w:rFonts w:ascii="Times New Roman" w:hAnsi="Times New Roman" w:eastAsia="Times New Roman" w:cs="Times New Roman"/>
          <w:sz w:val="20"/>
          <w:szCs w:val="20"/>
          <w:spacing w:val="-19"/>
        </w:rPr>
        <w:t> </w:t>
      </w:r>
      <w:r>
        <w:rPr>
          <w:rFonts w:ascii="SimSun" w:hAnsi="SimSun" w:eastAsia="SimSun" w:cs="SimSun"/>
          <w:sz w:val="20"/>
          <w:szCs w:val="20"/>
          <w:spacing w:val="7"/>
        </w:rPr>
        <w:t>）。</w:t>
      </w:r>
    </w:p>
    <w:p>
      <w:pPr>
        <w:ind w:firstLine="27"/>
        <w:spacing w:before="28" w:line="228" w:lineRule="auto"/>
        <w:rPr>
          <w:rFonts w:ascii="SimSun" w:hAnsi="SimSun" w:eastAsia="SimSun" w:cs="SimSun"/>
          <w:sz w:val="20"/>
          <w:szCs w:val="20"/>
        </w:rPr>
      </w:pPr>
      <w:r>
        <w:rPr>
          <w:rFonts w:ascii="SimSun" w:hAnsi="SimSun" w:eastAsia="SimSun" w:cs="SimSun"/>
          <w:sz w:val="20"/>
          <w:szCs w:val="20"/>
          <w:spacing w:val="-4"/>
        </w:rPr>
        <w:t>意义：</w:t>
      </w:r>
      <w:r>
        <w:rPr>
          <w:rFonts w:ascii="SimSun" w:hAnsi="SimSun" w:eastAsia="SimSun" w:cs="SimSun"/>
          <w:sz w:val="20"/>
          <w:szCs w:val="20"/>
          <w:spacing w:val="72"/>
        </w:rPr>
        <w:t> </w:t>
      </w:r>
      <w:r>
        <w:rPr>
          <w:rFonts w:ascii="SimSun" w:hAnsi="SimSun" w:eastAsia="SimSun" w:cs="SimSun"/>
          <w:sz w:val="20"/>
          <w:szCs w:val="20"/>
          <w:spacing w:val="-4"/>
        </w:rPr>
        <w:t>不能从托盘上拾取元件。</w:t>
      </w:r>
    </w:p>
    <w:p>
      <w:pPr>
        <w:spacing w:line="282" w:lineRule="auto"/>
        <w:rPr>
          <w:rFonts w:ascii="Arial"/>
          <w:sz w:val="21"/>
        </w:rPr>
      </w:pPr>
      <w:r/>
    </w:p>
    <w:p>
      <w:pPr>
        <w:ind w:left="13" w:right="39" w:firstLine="6"/>
        <w:spacing w:before="65" w:line="298" w:lineRule="auto"/>
        <w:rPr>
          <w:rFonts w:ascii="SimSun" w:hAnsi="SimSun" w:eastAsia="SimSun" w:cs="SimSun"/>
          <w:sz w:val="20"/>
          <w:szCs w:val="20"/>
        </w:rPr>
      </w:pPr>
      <w:r>
        <w:rPr>
          <w:rFonts w:ascii="SimSun" w:hAnsi="SimSun" w:eastAsia="SimSun" w:cs="SimSun"/>
          <w:sz w:val="20"/>
          <w:szCs w:val="20"/>
          <w:spacing w:val="3"/>
        </w:rPr>
        <w:t>④</w:t>
      </w:r>
      <w:r>
        <w:rPr>
          <w:rFonts w:ascii="Times New Roman" w:hAnsi="Times New Roman" w:eastAsia="Times New Roman" w:cs="Times New Roman"/>
          <w:sz w:val="20"/>
          <w:szCs w:val="20"/>
          <w:spacing w:val="3"/>
        </w:rPr>
        <w:t>E0306:</w:t>
      </w:r>
      <w:r>
        <w:rPr>
          <w:rFonts w:ascii="Times New Roman" w:hAnsi="Times New Roman" w:eastAsia="Times New Roman" w:cs="Times New Roman"/>
          <w:sz w:val="20"/>
          <w:szCs w:val="20"/>
          <w:spacing w:val="44"/>
        </w:rPr>
        <w:t> </w:t>
      </w:r>
      <w:r>
        <w:rPr>
          <w:rFonts w:ascii="Times New Roman" w:hAnsi="Times New Roman" w:eastAsia="Times New Roman" w:cs="Times New Roman"/>
          <w:sz w:val="20"/>
          <w:szCs w:val="20"/>
          <w:spacing w:val="3"/>
        </w:rPr>
        <w:t>Tray</w:t>
      </w:r>
      <w:r>
        <w:rPr>
          <w:rFonts w:ascii="Times New Roman" w:hAnsi="Times New Roman" w:eastAsia="Times New Roman" w:cs="Times New Roman"/>
          <w:sz w:val="20"/>
          <w:szCs w:val="20"/>
          <w:spacing w:val="18"/>
          <w:w w:val="101"/>
        </w:rPr>
        <w:t> </w:t>
      </w:r>
      <w:r>
        <w:rPr>
          <w:rFonts w:ascii="Times New Roman" w:hAnsi="Times New Roman" w:eastAsia="Times New Roman" w:cs="Times New Roman"/>
          <w:sz w:val="20"/>
          <w:szCs w:val="20"/>
          <w:spacing w:val="3"/>
        </w:rPr>
        <w:t>unit</w:t>
      </w:r>
      <w:r>
        <w:rPr>
          <w:rFonts w:ascii="Times New Roman" w:hAnsi="Times New Roman" w:eastAsia="Times New Roman" w:cs="Times New Roman"/>
          <w:sz w:val="20"/>
          <w:szCs w:val="20"/>
          <w:spacing w:val="24"/>
        </w:rPr>
        <w:t> </w:t>
      </w:r>
      <w:r>
        <w:rPr>
          <w:rFonts w:ascii="Times New Roman" w:hAnsi="Times New Roman" w:eastAsia="Times New Roman" w:cs="Times New Roman"/>
          <w:sz w:val="20"/>
          <w:szCs w:val="20"/>
          <w:spacing w:val="3"/>
        </w:rPr>
        <w:t>error:</w:t>
      </w:r>
      <w:r>
        <w:rPr>
          <w:rFonts w:ascii="Times New Roman" w:hAnsi="Times New Roman" w:eastAsia="Times New Roman" w:cs="Times New Roman"/>
          <w:sz w:val="20"/>
          <w:szCs w:val="20"/>
          <w:spacing w:val="23"/>
        </w:rPr>
        <w:t> </w:t>
      </w:r>
      <w:r>
        <w:rPr>
          <w:rFonts w:ascii="Times New Roman" w:hAnsi="Times New Roman" w:eastAsia="Times New Roman" w:cs="Times New Roman"/>
          <w:sz w:val="20"/>
          <w:szCs w:val="20"/>
          <w:spacing w:val="3"/>
        </w:rPr>
        <w:t>Failed</w:t>
      </w:r>
      <w:r>
        <w:rPr>
          <w:rFonts w:ascii="Times New Roman" w:hAnsi="Times New Roman" w:eastAsia="Times New Roman" w:cs="Times New Roman"/>
          <w:sz w:val="20"/>
          <w:szCs w:val="20"/>
          <w:spacing w:val="22"/>
        </w:rPr>
        <w:t> </w:t>
      </w:r>
      <w:r>
        <w:rPr>
          <w:rFonts w:ascii="Times New Roman" w:hAnsi="Times New Roman" w:eastAsia="Times New Roman" w:cs="Times New Roman"/>
          <w:sz w:val="20"/>
          <w:szCs w:val="20"/>
          <w:spacing w:val="3"/>
        </w:rPr>
        <w:t>to</w:t>
      </w:r>
      <w:r>
        <w:rPr>
          <w:rFonts w:ascii="Times New Roman" w:hAnsi="Times New Roman" w:eastAsia="Times New Roman" w:cs="Times New Roman"/>
          <w:sz w:val="20"/>
          <w:szCs w:val="20"/>
          <w:spacing w:val="29"/>
        </w:rPr>
        <w:t> </w:t>
      </w:r>
      <w:r>
        <w:rPr>
          <w:rFonts w:ascii="Times New Roman" w:hAnsi="Times New Roman" w:eastAsia="Times New Roman" w:cs="Times New Roman"/>
          <w:sz w:val="20"/>
          <w:szCs w:val="20"/>
          <w:spacing w:val="3"/>
        </w:rPr>
        <w:t>store</w:t>
      </w:r>
      <w:r>
        <w:rPr>
          <w:rFonts w:ascii="Times New Roman" w:hAnsi="Times New Roman" w:eastAsia="Times New Roman" w:cs="Times New Roman"/>
          <w:sz w:val="20"/>
          <w:szCs w:val="20"/>
          <w:spacing w:val="20"/>
        </w:rPr>
        <w:t> </w:t>
      </w:r>
      <w:r>
        <w:rPr>
          <w:rFonts w:ascii="Times New Roman" w:hAnsi="Times New Roman" w:eastAsia="Times New Roman" w:cs="Times New Roman"/>
          <w:sz w:val="20"/>
          <w:szCs w:val="20"/>
          <w:spacing w:val="3"/>
        </w:rPr>
        <w:t>the</w:t>
      </w:r>
      <w:r>
        <w:rPr>
          <w:rFonts w:ascii="Times New Roman" w:hAnsi="Times New Roman" w:eastAsia="Times New Roman" w:cs="Times New Roman"/>
          <w:sz w:val="20"/>
          <w:szCs w:val="20"/>
          <w:spacing w:val="18"/>
        </w:rPr>
        <w:t> </w:t>
      </w:r>
      <w:r>
        <w:rPr>
          <w:rFonts w:ascii="Times New Roman" w:hAnsi="Times New Roman" w:eastAsia="Times New Roman" w:cs="Times New Roman"/>
          <w:sz w:val="20"/>
          <w:szCs w:val="20"/>
          <w:spacing w:val="3"/>
        </w:rPr>
        <w:t>pallet</w:t>
      </w:r>
      <w:r>
        <w:rPr>
          <w:rFonts w:ascii="Times New Roman" w:hAnsi="Times New Roman" w:eastAsia="Times New Roman" w:cs="Times New Roman"/>
          <w:sz w:val="20"/>
          <w:szCs w:val="20"/>
          <w:spacing w:val="15"/>
        </w:rPr>
        <w:t>   </w:t>
      </w:r>
      <w:r>
        <w:rPr>
          <w:rFonts w:ascii="Times New Roman" w:hAnsi="Times New Roman" w:eastAsia="Times New Roman" w:cs="Times New Roman"/>
          <w:sz w:val="20"/>
          <w:szCs w:val="20"/>
          <w:spacing w:val="3"/>
        </w:rPr>
        <w:t>To</w:t>
      </w:r>
      <w:r>
        <w:rPr>
          <w:rFonts w:ascii="Times New Roman" w:hAnsi="Times New Roman" w:eastAsia="Times New Roman" w:cs="Times New Roman"/>
          <w:sz w:val="20"/>
          <w:szCs w:val="20"/>
          <w:spacing w:val="28"/>
          <w:w w:val="101"/>
        </w:rPr>
        <w:t> </w:t>
      </w:r>
      <w:r>
        <w:rPr>
          <w:rFonts w:ascii="Times New Roman" w:hAnsi="Times New Roman" w:eastAsia="Times New Roman" w:cs="Times New Roman"/>
          <w:sz w:val="20"/>
          <w:szCs w:val="20"/>
          <w:spacing w:val="3"/>
        </w:rPr>
        <w:t>start</w:t>
      </w:r>
      <w:r>
        <w:rPr>
          <w:rFonts w:ascii="Times New Roman" w:hAnsi="Times New Roman" w:eastAsia="Times New Roman" w:cs="Times New Roman"/>
          <w:sz w:val="20"/>
          <w:szCs w:val="20"/>
          <w:spacing w:val="18"/>
          <w:w w:val="101"/>
        </w:rPr>
        <w:t> </w:t>
      </w:r>
      <w:r>
        <w:rPr>
          <w:rFonts w:ascii="Times New Roman" w:hAnsi="Times New Roman" w:eastAsia="Times New Roman" w:cs="Times New Roman"/>
          <w:sz w:val="20"/>
          <w:szCs w:val="20"/>
          <w:spacing w:val="3"/>
        </w:rPr>
        <w:t>production</w:t>
      </w:r>
      <w:r>
        <w:rPr>
          <w:rFonts w:ascii="Times New Roman" w:hAnsi="Times New Roman" w:eastAsia="Times New Roman" w:cs="Times New Roman"/>
          <w:sz w:val="20"/>
          <w:szCs w:val="20"/>
          <w:spacing w:val="26"/>
        </w:rPr>
        <w:t> </w:t>
      </w:r>
      <w:r>
        <w:rPr>
          <w:rFonts w:ascii="Times New Roman" w:hAnsi="Times New Roman" w:eastAsia="Times New Roman" w:cs="Times New Roman"/>
          <w:sz w:val="20"/>
          <w:szCs w:val="20"/>
          <w:spacing w:val="3"/>
        </w:rPr>
        <w:t>again</w:t>
      </w:r>
      <w:r>
        <w:rPr>
          <w:rFonts w:ascii="Times New Roman" w:hAnsi="Times New Roman" w:eastAsia="Times New Roman" w:cs="Times New Roman"/>
          <w:sz w:val="20"/>
          <w:szCs w:val="20"/>
          <w:spacing w:val="32"/>
        </w:rPr>
        <w:t> </w:t>
      </w:r>
      <w:r>
        <w:rPr>
          <w:rFonts w:ascii="Times New Roman" w:hAnsi="Times New Roman" w:eastAsia="Times New Roman" w:cs="Times New Roman"/>
          <w:sz w:val="20"/>
          <w:szCs w:val="20"/>
          <w:spacing w:val="3"/>
        </w:rPr>
        <w:t>,</w:t>
      </w:r>
      <w:r>
        <w:rPr>
          <w:rFonts w:ascii="Times New Roman" w:hAnsi="Times New Roman" w:eastAsia="Times New Roman" w:cs="Times New Roman"/>
          <w:sz w:val="20"/>
          <w:szCs w:val="20"/>
          <w:spacing w:val="17"/>
          <w:w w:val="101"/>
        </w:rPr>
        <w:t> </w:t>
      </w:r>
      <w:r>
        <w:rPr>
          <w:rFonts w:ascii="Times New Roman" w:hAnsi="Times New Roman" w:eastAsia="Times New Roman" w:cs="Times New Roman"/>
          <w:sz w:val="20"/>
          <w:szCs w:val="20"/>
          <w:spacing w:val="3"/>
        </w:rPr>
        <w:t>please</w:t>
      </w:r>
      <w:r>
        <w:rPr>
          <w:rFonts w:ascii="Times New Roman" w:hAnsi="Times New Roman" w:eastAsia="Times New Roman" w:cs="Times New Roman"/>
          <w:sz w:val="20"/>
          <w:szCs w:val="20"/>
          <w:spacing w:val="19"/>
          <w:w w:val="101"/>
        </w:rPr>
        <w:t> </w:t>
      </w:r>
      <w:r>
        <w:rPr>
          <w:rFonts w:ascii="Times New Roman" w:hAnsi="Times New Roman" w:eastAsia="Times New Roman" w:cs="Times New Roman"/>
          <w:sz w:val="20"/>
          <w:szCs w:val="20"/>
          <w:spacing w:val="3"/>
        </w:rPr>
        <w:t>return</w:t>
      </w:r>
      <w:r>
        <w:rPr>
          <w:rFonts w:ascii="Times New Roman" w:hAnsi="Times New Roman" w:eastAsia="Times New Roman" w:cs="Times New Roman"/>
          <w:sz w:val="20"/>
          <w:szCs w:val="20"/>
          <w:spacing w:val="20"/>
          <w:w w:val="101"/>
        </w:rPr>
        <w:t> </w:t>
      </w:r>
      <w:r>
        <w:rPr>
          <w:rFonts w:ascii="Times New Roman" w:hAnsi="Times New Roman" w:eastAsia="Times New Roman" w:cs="Times New Roman"/>
          <w:sz w:val="20"/>
          <w:szCs w:val="20"/>
          <w:spacing w:val="3"/>
        </w:rPr>
        <w:t>the</w:t>
      </w:r>
      <w:r>
        <w:rPr>
          <w:rFonts w:ascii="Times New Roman" w:hAnsi="Times New Roman" w:eastAsia="Times New Roman" w:cs="Times New Roman"/>
          <w:sz w:val="20"/>
          <w:szCs w:val="20"/>
        </w:rPr>
        <w:t> </w:t>
      </w:r>
      <w:r>
        <w:rPr>
          <w:rFonts w:ascii="Times New Roman" w:hAnsi="Times New Roman" w:eastAsia="Times New Roman" w:cs="Times New Roman"/>
          <w:sz w:val="20"/>
          <w:szCs w:val="20"/>
          <w:spacing w:val="2"/>
        </w:rPr>
        <w:t>pallet</w:t>
      </w:r>
      <w:r>
        <w:rPr>
          <w:rFonts w:ascii="Times New Roman" w:hAnsi="Times New Roman" w:eastAsia="Times New Roman" w:cs="Times New Roman"/>
          <w:sz w:val="20"/>
          <w:szCs w:val="20"/>
          <w:spacing w:val="24"/>
        </w:rPr>
        <w:t> </w:t>
      </w:r>
      <w:r>
        <w:rPr>
          <w:rFonts w:ascii="Times New Roman" w:hAnsi="Times New Roman" w:eastAsia="Times New Roman" w:cs="Times New Roman"/>
          <w:sz w:val="20"/>
          <w:szCs w:val="20"/>
          <w:spacing w:val="2"/>
        </w:rPr>
        <w:t>to</w:t>
      </w:r>
      <w:r>
        <w:rPr>
          <w:rFonts w:ascii="Times New Roman" w:hAnsi="Times New Roman" w:eastAsia="Times New Roman" w:cs="Times New Roman"/>
          <w:sz w:val="20"/>
          <w:szCs w:val="20"/>
          <w:spacing w:val="10"/>
        </w:rPr>
        <w:t> </w:t>
      </w:r>
      <w:r>
        <w:rPr>
          <w:rFonts w:ascii="Times New Roman" w:hAnsi="Times New Roman" w:eastAsia="Times New Roman" w:cs="Times New Roman"/>
          <w:sz w:val="20"/>
          <w:szCs w:val="20"/>
          <w:spacing w:val="2"/>
        </w:rPr>
        <w:t>its</w:t>
      </w:r>
      <w:r>
        <w:rPr>
          <w:rFonts w:ascii="Times New Roman" w:hAnsi="Times New Roman" w:eastAsia="Times New Roman" w:cs="Times New Roman"/>
          <w:sz w:val="20"/>
          <w:szCs w:val="20"/>
          <w:spacing w:val="11"/>
        </w:rPr>
        <w:t> </w:t>
      </w:r>
      <w:r>
        <w:rPr>
          <w:rFonts w:ascii="Times New Roman" w:hAnsi="Times New Roman" w:eastAsia="Times New Roman" w:cs="Times New Roman"/>
          <w:sz w:val="20"/>
          <w:szCs w:val="20"/>
          <w:spacing w:val="2"/>
        </w:rPr>
        <w:t>assigned</w:t>
      </w:r>
      <w:r>
        <w:rPr>
          <w:rFonts w:ascii="Times New Roman" w:hAnsi="Times New Roman" w:eastAsia="Times New Roman" w:cs="Times New Roman"/>
          <w:sz w:val="20"/>
          <w:szCs w:val="20"/>
          <w:spacing w:val="7"/>
          <w:w w:val="101"/>
        </w:rPr>
        <w:t> </w:t>
      </w:r>
      <w:r>
        <w:rPr>
          <w:rFonts w:ascii="Times New Roman" w:hAnsi="Times New Roman" w:eastAsia="Times New Roman" w:cs="Times New Roman"/>
          <w:sz w:val="20"/>
          <w:szCs w:val="20"/>
          <w:spacing w:val="2"/>
        </w:rPr>
        <w:t>magazine</w:t>
      </w:r>
      <w:r>
        <w:rPr>
          <w:rFonts w:ascii="Times New Roman" w:hAnsi="Times New Roman" w:eastAsia="Times New Roman" w:cs="Times New Roman"/>
          <w:sz w:val="20"/>
          <w:szCs w:val="20"/>
          <w:spacing w:val="18"/>
          <w:w w:val="101"/>
        </w:rPr>
        <w:t> </w:t>
      </w:r>
      <w:r>
        <w:rPr>
          <w:rFonts w:ascii="Times New Roman" w:hAnsi="Times New Roman" w:eastAsia="Times New Roman" w:cs="Times New Roman"/>
          <w:sz w:val="20"/>
          <w:szCs w:val="20"/>
          <w:spacing w:val="2"/>
        </w:rPr>
        <w:t>.</w:t>
      </w:r>
      <w:r>
        <w:rPr>
          <w:rFonts w:ascii="Times New Roman" w:hAnsi="Times New Roman" w:eastAsia="Times New Roman" w:cs="Times New Roman"/>
          <w:sz w:val="20"/>
          <w:szCs w:val="20"/>
        </w:rPr>
        <w:t>                                                                                                                  </w:t>
      </w:r>
      <w:r>
        <w:rPr>
          <w:rFonts w:ascii="SimSun" w:hAnsi="SimSun" w:eastAsia="SimSun" w:cs="SimSun"/>
          <w:sz w:val="20"/>
          <w:szCs w:val="20"/>
          <w:spacing w:val="10"/>
        </w:rPr>
        <w:t>不能存放载盘，要再开始生产，请将载盘装回指定的载架上。</w:t>
      </w:r>
      <w:r>
        <w:rPr>
          <w:rFonts w:ascii="SimSun" w:hAnsi="SimSun" w:eastAsia="SimSun" w:cs="SimSun"/>
          <w:sz w:val="20"/>
          <w:szCs w:val="20"/>
        </w:rPr>
        <w:t>                           </w:t>
      </w:r>
      <w:r>
        <w:rPr>
          <w:rFonts w:ascii="Times New Roman" w:hAnsi="Times New Roman" w:eastAsia="Times New Roman" w:cs="Times New Roman"/>
          <w:sz w:val="20"/>
          <w:szCs w:val="20"/>
          <w:spacing w:val="4"/>
        </w:rPr>
        <w:t>Mount</w:t>
      </w:r>
      <w:r>
        <w:rPr>
          <w:rFonts w:ascii="Times New Roman" w:hAnsi="Times New Roman" w:eastAsia="Times New Roman" w:cs="Times New Roman"/>
          <w:sz w:val="20"/>
          <w:szCs w:val="20"/>
          <w:spacing w:val="15"/>
          <w:w w:val="101"/>
        </w:rPr>
        <w:t> </w:t>
      </w:r>
      <w:r>
        <w:rPr>
          <w:rFonts w:ascii="Times New Roman" w:hAnsi="Times New Roman" w:eastAsia="Times New Roman" w:cs="Times New Roman"/>
          <w:sz w:val="20"/>
          <w:szCs w:val="20"/>
          <w:spacing w:val="4"/>
        </w:rPr>
        <w:t>data</w:t>
      </w:r>
      <w:r>
        <w:rPr>
          <w:rFonts w:ascii="Times New Roman" w:hAnsi="Times New Roman" w:eastAsia="Times New Roman" w:cs="Times New Roman"/>
          <w:sz w:val="20"/>
          <w:szCs w:val="20"/>
          <w:spacing w:val="9"/>
        </w:rPr>
        <w:t> </w:t>
      </w:r>
      <w:r>
        <w:rPr>
          <w:rFonts w:ascii="Times New Roman" w:hAnsi="Times New Roman" w:eastAsia="Times New Roman" w:cs="Times New Roman"/>
          <w:sz w:val="20"/>
          <w:szCs w:val="20"/>
          <w:spacing w:val="4"/>
        </w:rPr>
        <w:t>765</w:t>
      </w:r>
      <w:r>
        <w:rPr>
          <w:rFonts w:ascii="Times New Roman" w:hAnsi="Times New Roman" w:eastAsia="Times New Roman" w:cs="Times New Roman"/>
          <w:sz w:val="20"/>
          <w:szCs w:val="20"/>
          <w:spacing w:val="15"/>
          <w:w w:val="101"/>
        </w:rPr>
        <w:t> </w:t>
      </w:r>
      <w:r>
        <w:rPr>
          <w:rFonts w:ascii="SimSun" w:hAnsi="SimSun" w:eastAsia="SimSun" w:cs="SimSun"/>
          <w:sz w:val="20"/>
          <w:szCs w:val="20"/>
          <w:spacing w:val="4"/>
        </w:rPr>
        <w:t>贴装数据</w:t>
      </w:r>
      <w:r>
        <w:rPr>
          <w:rFonts w:ascii="SimSun" w:hAnsi="SimSun" w:eastAsia="SimSun" w:cs="SimSun"/>
          <w:sz w:val="20"/>
          <w:szCs w:val="20"/>
        </w:rPr>
        <w:t>                                                              </w:t>
      </w:r>
      <w:r>
        <w:rPr>
          <w:rFonts w:ascii="Times New Roman" w:hAnsi="Times New Roman" w:eastAsia="Times New Roman" w:cs="Times New Roman"/>
          <w:sz w:val="20"/>
          <w:szCs w:val="20"/>
          <w:spacing w:val="3"/>
        </w:rPr>
        <w:t>Component</w:t>
      </w:r>
      <w:r>
        <w:rPr>
          <w:rFonts w:ascii="Times New Roman" w:hAnsi="Times New Roman" w:eastAsia="Times New Roman" w:cs="Times New Roman"/>
          <w:sz w:val="20"/>
          <w:szCs w:val="20"/>
          <w:spacing w:val="24"/>
          <w:w w:val="101"/>
        </w:rPr>
        <w:t> </w:t>
      </w:r>
      <w:r>
        <w:rPr>
          <w:rFonts w:ascii="Times New Roman" w:hAnsi="Times New Roman" w:eastAsia="Times New Roman" w:cs="Times New Roman"/>
          <w:sz w:val="20"/>
          <w:szCs w:val="20"/>
          <w:spacing w:val="3"/>
        </w:rPr>
        <w:t>data</w:t>
      </w:r>
      <w:r>
        <w:rPr>
          <w:rFonts w:ascii="Times New Roman" w:hAnsi="Times New Roman" w:eastAsia="Times New Roman" w:cs="Times New Roman"/>
          <w:sz w:val="20"/>
          <w:szCs w:val="20"/>
          <w:spacing w:val="25"/>
          <w:w w:val="101"/>
        </w:rPr>
        <w:t> </w:t>
      </w:r>
      <w:r>
        <w:rPr>
          <w:rFonts w:ascii="Times New Roman" w:hAnsi="Times New Roman" w:eastAsia="Times New Roman" w:cs="Times New Roman"/>
          <w:sz w:val="20"/>
          <w:szCs w:val="20"/>
          <w:spacing w:val="3"/>
        </w:rPr>
        <w:t>153</w:t>
      </w:r>
      <w:r>
        <w:rPr>
          <w:rFonts w:ascii="Times New Roman" w:hAnsi="Times New Roman" w:eastAsia="Times New Roman" w:cs="Times New Roman"/>
          <w:sz w:val="20"/>
          <w:szCs w:val="20"/>
          <w:spacing w:val="14"/>
        </w:rPr>
        <w:t> </w:t>
      </w:r>
      <w:r>
        <w:rPr>
          <w:rFonts w:ascii="SimSun" w:hAnsi="SimSun" w:eastAsia="SimSun" w:cs="SimSun"/>
          <w:sz w:val="20"/>
          <w:szCs w:val="20"/>
          <w:spacing w:val="3"/>
        </w:rPr>
        <w:t>元件数据</w:t>
      </w:r>
      <w:r>
        <w:rPr>
          <w:rFonts w:ascii="SimSun" w:hAnsi="SimSun" w:eastAsia="SimSun" w:cs="SimSun"/>
          <w:sz w:val="20"/>
          <w:szCs w:val="20"/>
        </w:rPr>
        <w:t>                                                          </w:t>
      </w:r>
      <w:r>
        <w:rPr>
          <w:rFonts w:ascii="Times New Roman" w:hAnsi="Times New Roman" w:eastAsia="Times New Roman" w:cs="Times New Roman"/>
          <w:sz w:val="20"/>
          <w:szCs w:val="20"/>
          <w:spacing w:val="3"/>
        </w:rPr>
        <w:t>Pallet9</w:t>
      </w:r>
      <w:r>
        <w:rPr>
          <w:rFonts w:ascii="Times New Roman" w:hAnsi="Times New Roman" w:eastAsia="Times New Roman" w:cs="Times New Roman"/>
          <w:sz w:val="20"/>
          <w:szCs w:val="20"/>
          <w:spacing w:val="21"/>
          <w:w w:val="101"/>
        </w:rPr>
        <w:t> </w:t>
      </w:r>
      <w:r>
        <w:rPr>
          <w:rFonts w:ascii="SimSun" w:hAnsi="SimSun" w:eastAsia="SimSun" w:cs="SimSun"/>
          <w:sz w:val="20"/>
          <w:szCs w:val="20"/>
          <w:spacing w:val="3"/>
        </w:rPr>
        <w:t>载盘</w:t>
      </w:r>
    </w:p>
    <w:p>
      <w:pPr>
        <w:ind w:firstLine="27"/>
        <w:spacing w:before="1" w:line="229" w:lineRule="auto"/>
        <w:rPr>
          <w:rFonts w:ascii="SimSun" w:hAnsi="SimSun" w:eastAsia="SimSun" w:cs="SimSun"/>
          <w:sz w:val="20"/>
          <w:szCs w:val="20"/>
        </w:rPr>
      </w:pPr>
      <w:r>
        <w:rPr>
          <w:rFonts w:ascii="SimSun" w:hAnsi="SimSun" w:eastAsia="SimSun" w:cs="SimSun"/>
          <w:sz w:val="20"/>
          <w:szCs w:val="20"/>
          <w:spacing w:val="-4"/>
        </w:rPr>
        <w:t>意义：</w:t>
      </w:r>
      <w:r>
        <w:rPr>
          <w:rFonts w:ascii="SimSun" w:hAnsi="SimSun" w:eastAsia="SimSun" w:cs="SimSun"/>
          <w:sz w:val="20"/>
          <w:szCs w:val="20"/>
          <w:spacing w:val="59"/>
        </w:rPr>
        <w:t> </w:t>
      </w:r>
      <w:r>
        <w:rPr>
          <w:rFonts w:ascii="SimSun" w:hAnsi="SimSun" w:eastAsia="SimSun" w:cs="SimSun"/>
          <w:sz w:val="20"/>
          <w:szCs w:val="20"/>
          <w:spacing w:val="-4"/>
        </w:rPr>
        <w:t>载盘不能装到载架上。</w:t>
      </w:r>
    </w:p>
    <w:p>
      <w:pPr>
        <w:spacing w:line="278" w:lineRule="auto"/>
        <w:rPr>
          <w:rFonts w:ascii="Arial"/>
          <w:sz w:val="21"/>
        </w:rPr>
      </w:pPr>
      <w:r/>
    </w:p>
    <w:p>
      <w:pPr>
        <w:ind w:firstLine="20"/>
        <w:spacing w:before="65" w:line="274" w:lineRule="exact"/>
        <w:rPr>
          <w:rFonts w:ascii="Times New Roman" w:hAnsi="Times New Roman" w:eastAsia="Times New Roman" w:cs="Times New Roman"/>
          <w:sz w:val="20"/>
          <w:szCs w:val="20"/>
        </w:rPr>
      </w:pPr>
      <w:r>
        <w:rPr>
          <w:rFonts w:ascii="SimSun" w:hAnsi="SimSun" w:eastAsia="SimSun" w:cs="SimSun"/>
          <w:sz w:val="20"/>
          <w:szCs w:val="20"/>
          <w:spacing w:val="3"/>
          <w:position w:val="2"/>
        </w:rPr>
        <w:t>⑤</w:t>
      </w:r>
      <w:r>
        <w:rPr>
          <w:rFonts w:ascii="Times New Roman" w:hAnsi="Times New Roman" w:eastAsia="Times New Roman" w:cs="Times New Roman"/>
          <w:sz w:val="20"/>
          <w:szCs w:val="20"/>
          <w:spacing w:val="3"/>
          <w:position w:val="2"/>
        </w:rPr>
        <w:t>E0307:</w:t>
      </w:r>
      <w:r>
        <w:rPr>
          <w:rFonts w:ascii="Times New Roman" w:hAnsi="Times New Roman" w:eastAsia="Times New Roman" w:cs="Times New Roman"/>
          <w:sz w:val="20"/>
          <w:szCs w:val="20"/>
          <w:spacing w:val="15"/>
          <w:position w:val="2"/>
        </w:rPr>
        <w:t> </w:t>
      </w:r>
      <w:r>
        <w:rPr>
          <w:rFonts w:ascii="Times New Roman" w:hAnsi="Times New Roman" w:eastAsia="Times New Roman" w:cs="Times New Roman"/>
          <w:sz w:val="20"/>
          <w:szCs w:val="20"/>
          <w:spacing w:val="3"/>
          <w:position w:val="2"/>
        </w:rPr>
        <w:t>Tray</w:t>
      </w:r>
      <w:r>
        <w:rPr>
          <w:rFonts w:ascii="Times New Roman" w:hAnsi="Times New Roman" w:eastAsia="Times New Roman" w:cs="Times New Roman"/>
          <w:sz w:val="20"/>
          <w:szCs w:val="20"/>
          <w:spacing w:val="4"/>
          <w:w w:val="101"/>
          <w:position w:val="2"/>
        </w:rPr>
        <w:t> </w:t>
      </w:r>
      <w:r>
        <w:rPr>
          <w:rFonts w:ascii="Times New Roman" w:hAnsi="Times New Roman" w:eastAsia="Times New Roman" w:cs="Times New Roman"/>
          <w:sz w:val="20"/>
          <w:szCs w:val="20"/>
          <w:spacing w:val="3"/>
          <w:position w:val="2"/>
        </w:rPr>
        <w:t>unit</w:t>
      </w:r>
      <w:r>
        <w:rPr>
          <w:rFonts w:ascii="Times New Roman" w:hAnsi="Times New Roman" w:eastAsia="Times New Roman" w:cs="Times New Roman"/>
          <w:sz w:val="20"/>
          <w:szCs w:val="20"/>
          <w:spacing w:val="9"/>
          <w:w w:val="101"/>
          <w:position w:val="2"/>
        </w:rPr>
        <w:t> </w:t>
      </w:r>
      <w:r>
        <w:rPr>
          <w:rFonts w:ascii="Times New Roman" w:hAnsi="Times New Roman" w:eastAsia="Times New Roman" w:cs="Times New Roman"/>
          <w:sz w:val="20"/>
          <w:szCs w:val="20"/>
          <w:spacing w:val="3"/>
          <w:position w:val="2"/>
        </w:rPr>
        <w:t>error</w:t>
      </w:r>
      <w:r>
        <w:rPr>
          <w:rFonts w:ascii="Times New Roman" w:hAnsi="Times New Roman" w:eastAsia="Times New Roman" w:cs="Times New Roman"/>
          <w:sz w:val="20"/>
          <w:szCs w:val="20"/>
          <w:spacing w:val="19"/>
          <w:w w:val="101"/>
          <w:position w:val="2"/>
        </w:rPr>
        <w:t> </w:t>
      </w:r>
      <w:r>
        <w:rPr>
          <w:rFonts w:ascii="Times New Roman" w:hAnsi="Times New Roman" w:eastAsia="Times New Roman" w:cs="Times New Roman"/>
          <w:sz w:val="20"/>
          <w:szCs w:val="20"/>
          <w:spacing w:val="3"/>
          <w:position w:val="2"/>
        </w:rPr>
        <w:t>:</w:t>
      </w:r>
      <w:r>
        <w:rPr>
          <w:rFonts w:ascii="Times New Roman" w:hAnsi="Times New Roman" w:eastAsia="Times New Roman" w:cs="Times New Roman"/>
          <w:sz w:val="20"/>
          <w:szCs w:val="20"/>
          <w:spacing w:val="6"/>
          <w:position w:val="2"/>
        </w:rPr>
        <w:t> </w:t>
      </w:r>
      <w:r>
        <w:rPr>
          <w:rFonts w:ascii="Times New Roman" w:hAnsi="Times New Roman" w:eastAsia="Times New Roman" w:cs="Times New Roman"/>
          <w:sz w:val="20"/>
          <w:szCs w:val="20"/>
          <w:spacing w:val="3"/>
          <w:position w:val="2"/>
        </w:rPr>
        <w:t>Failed</w:t>
      </w:r>
      <w:r>
        <w:rPr>
          <w:rFonts w:ascii="Times New Roman" w:hAnsi="Times New Roman" w:eastAsia="Times New Roman" w:cs="Times New Roman"/>
          <w:sz w:val="20"/>
          <w:szCs w:val="20"/>
          <w:spacing w:val="3"/>
          <w:position w:val="2"/>
        </w:rPr>
        <w:t> </w:t>
      </w:r>
      <w:r>
        <w:rPr>
          <w:rFonts w:ascii="Times New Roman" w:hAnsi="Times New Roman" w:eastAsia="Times New Roman" w:cs="Times New Roman"/>
          <w:sz w:val="20"/>
          <w:szCs w:val="20"/>
          <w:spacing w:val="3"/>
          <w:position w:val="2"/>
        </w:rPr>
        <w:t>to</w:t>
      </w:r>
      <w:r>
        <w:rPr>
          <w:rFonts w:ascii="Times New Roman" w:hAnsi="Times New Roman" w:eastAsia="Times New Roman" w:cs="Times New Roman"/>
          <w:sz w:val="20"/>
          <w:szCs w:val="20"/>
          <w:spacing w:val="3"/>
          <w:w w:val="101"/>
          <w:position w:val="2"/>
        </w:rPr>
        <w:t> </w:t>
      </w:r>
      <w:r>
        <w:rPr>
          <w:rFonts w:ascii="Times New Roman" w:hAnsi="Times New Roman" w:eastAsia="Times New Roman" w:cs="Times New Roman"/>
          <w:sz w:val="20"/>
          <w:szCs w:val="20"/>
          <w:spacing w:val="3"/>
          <w:position w:val="2"/>
        </w:rPr>
        <w:t>pull</w:t>
      </w:r>
      <w:r>
        <w:rPr>
          <w:rFonts w:ascii="Times New Roman" w:hAnsi="Times New Roman" w:eastAsia="Times New Roman" w:cs="Times New Roman"/>
          <w:sz w:val="20"/>
          <w:szCs w:val="20"/>
          <w:spacing w:val="12"/>
          <w:position w:val="2"/>
        </w:rPr>
        <w:t> </w:t>
      </w:r>
      <w:r>
        <w:rPr>
          <w:rFonts w:ascii="Times New Roman" w:hAnsi="Times New Roman" w:eastAsia="Times New Roman" w:cs="Times New Roman"/>
          <w:sz w:val="20"/>
          <w:szCs w:val="20"/>
          <w:spacing w:val="3"/>
          <w:position w:val="2"/>
        </w:rPr>
        <w:t>out</w:t>
      </w:r>
      <w:r>
        <w:rPr>
          <w:rFonts w:ascii="Times New Roman" w:hAnsi="Times New Roman" w:eastAsia="Times New Roman" w:cs="Times New Roman"/>
          <w:sz w:val="20"/>
          <w:szCs w:val="20"/>
          <w:spacing w:val="2"/>
          <w:position w:val="2"/>
        </w:rPr>
        <w:t> </w:t>
      </w:r>
      <w:r>
        <w:rPr>
          <w:rFonts w:ascii="Times New Roman" w:hAnsi="Times New Roman" w:eastAsia="Times New Roman" w:cs="Times New Roman"/>
          <w:sz w:val="20"/>
          <w:szCs w:val="20"/>
          <w:spacing w:val="3"/>
          <w:position w:val="2"/>
        </w:rPr>
        <w:t>the</w:t>
      </w:r>
      <w:r>
        <w:rPr>
          <w:rFonts w:ascii="Times New Roman" w:hAnsi="Times New Roman" w:eastAsia="Times New Roman" w:cs="Times New Roman"/>
          <w:sz w:val="20"/>
          <w:szCs w:val="20"/>
          <w:spacing w:val="3"/>
          <w:w w:val="101"/>
          <w:position w:val="2"/>
        </w:rPr>
        <w:t> </w:t>
      </w:r>
      <w:r>
        <w:rPr>
          <w:rFonts w:ascii="Times New Roman" w:hAnsi="Times New Roman" w:eastAsia="Times New Roman" w:cs="Times New Roman"/>
          <w:sz w:val="20"/>
          <w:szCs w:val="20"/>
          <w:spacing w:val="3"/>
          <w:position w:val="2"/>
        </w:rPr>
        <w:t>pallet</w:t>
      </w:r>
      <w:r>
        <w:rPr>
          <w:rFonts w:ascii="Times New Roman" w:hAnsi="Times New Roman" w:eastAsia="Times New Roman" w:cs="Times New Roman"/>
          <w:sz w:val="20"/>
          <w:szCs w:val="20"/>
          <w:spacing w:val="4"/>
          <w:position w:val="2"/>
        </w:rPr>
        <w:t> </w:t>
      </w:r>
      <w:r>
        <w:rPr>
          <w:rFonts w:ascii="Times New Roman" w:hAnsi="Times New Roman" w:eastAsia="Times New Roman" w:cs="Times New Roman"/>
          <w:sz w:val="20"/>
          <w:szCs w:val="20"/>
          <w:spacing w:val="3"/>
          <w:position w:val="2"/>
        </w:rPr>
        <w:t>to</w:t>
      </w:r>
      <w:r>
        <w:rPr>
          <w:rFonts w:ascii="Times New Roman" w:hAnsi="Times New Roman" w:eastAsia="Times New Roman" w:cs="Times New Roman"/>
          <w:sz w:val="20"/>
          <w:szCs w:val="20"/>
          <w:spacing w:val="14"/>
          <w:w w:val="101"/>
          <w:position w:val="2"/>
        </w:rPr>
        <w:t> </w:t>
      </w:r>
      <w:r>
        <w:rPr>
          <w:rFonts w:ascii="Times New Roman" w:hAnsi="Times New Roman" w:eastAsia="Times New Roman" w:cs="Times New Roman"/>
          <w:sz w:val="20"/>
          <w:szCs w:val="20"/>
          <w:spacing w:val="3"/>
          <w:position w:val="2"/>
        </w:rPr>
        <w:t>start</w:t>
      </w:r>
      <w:r>
        <w:rPr>
          <w:rFonts w:ascii="Times New Roman" w:hAnsi="Times New Roman" w:eastAsia="Times New Roman" w:cs="Times New Roman"/>
          <w:sz w:val="20"/>
          <w:szCs w:val="20"/>
          <w:spacing w:val="4"/>
          <w:position w:val="2"/>
        </w:rPr>
        <w:t> </w:t>
      </w:r>
      <w:r>
        <w:rPr>
          <w:rFonts w:ascii="Times New Roman" w:hAnsi="Times New Roman" w:eastAsia="Times New Roman" w:cs="Times New Roman"/>
          <w:sz w:val="20"/>
          <w:szCs w:val="20"/>
          <w:spacing w:val="3"/>
          <w:position w:val="2"/>
        </w:rPr>
        <w:t>production</w:t>
      </w:r>
      <w:r>
        <w:rPr>
          <w:rFonts w:ascii="Times New Roman" w:hAnsi="Times New Roman" w:eastAsia="Times New Roman" w:cs="Times New Roman"/>
          <w:sz w:val="20"/>
          <w:szCs w:val="20"/>
          <w:spacing w:val="11"/>
          <w:w w:val="101"/>
          <w:position w:val="2"/>
        </w:rPr>
        <w:t> </w:t>
      </w:r>
      <w:r>
        <w:rPr>
          <w:rFonts w:ascii="Times New Roman" w:hAnsi="Times New Roman" w:eastAsia="Times New Roman" w:cs="Times New Roman"/>
          <w:sz w:val="20"/>
          <w:szCs w:val="20"/>
          <w:spacing w:val="3"/>
          <w:position w:val="2"/>
        </w:rPr>
        <w:t>again.</w:t>
      </w:r>
      <w:r>
        <w:rPr>
          <w:rFonts w:ascii="Times New Roman" w:hAnsi="Times New Roman" w:eastAsia="Times New Roman" w:cs="Times New Roman"/>
          <w:sz w:val="20"/>
          <w:szCs w:val="20"/>
          <w:spacing w:val="7"/>
          <w:position w:val="2"/>
        </w:rPr>
        <w:t> </w:t>
      </w:r>
      <w:r>
        <w:rPr>
          <w:rFonts w:ascii="Times New Roman" w:hAnsi="Times New Roman" w:eastAsia="Times New Roman" w:cs="Times New Roman"/>
          <w:sz w:val="20"/>
          <w:szCs w:val="20"/>
          <w:spacing w:val="3"/>
          <w:position w:val="2"/>
        </w:rPr>
        <w:t>Please</w:t>
      </w:r>
      <w:r>
        <w:rPr>
          <w:rFonts w:ascii="Times New Roman" w:hAnsi="Times New Roman" w:eastAsia="Times New Roman" w:cs="Times New Roman"/>
          <w:sz w:val="20"/>
          <w:szCs w:val="20"/>
          <w:spacing w:val="5"/>
          <w:position w:val="2"/>
        </w:rPr>
        <w:t> </w:t>
      </w:r>
      <w:r>
        <w:rPr>
          <w:rFonts w:ascii="Times New Roman" w:hAnsi="Times New Roman" w:eastAsia="Times New Roman" w:cs="Times New Roman"/>
          <w:sz w:val="20"/>
          <w:szCs w:val="20"/>
          <w:spacing w:val="3"/>
          <w:position w:val="2"/>
        </w:rPr>
        <w:t>return</w:t>
      </w:r>
      <w:r>
        <w:rPr>
          <w:rFonts w:ascii="Times New Roman" w:hAnsi="Times New Roman" w:eastAsia="Times New Roman" w:cs="Times New Roman"/>
          <w:sz w:val="20"/>
          <w:szCs w:val="20"/>
          <w:spacing w:val="6"/>
          <w:position w:val="2"/>
        </w:rPr>
        <w:t> </w:t>
      </w:r>
      <w:r>
        <w:rPr>
          <w:rFonts w:ascii="Times New Roman" w:hAnsi="Times New Roman" w:eastAsia="Times New Roman" w:cs="Times New Roman"/>
          <w:sz w:val="20"/>
          <w:szCs w:val="20"/>
          <w:spacing w:val="3"/>
          <w:position w:val="2"/>
        </w:rPr>
        <w:t>the</w:t>
      </w:r>
    </w:p>
    <w:p>
      <w:pPr>
        <w:sectPr>
          <w:pgSz w:w="11906" w:h="16839"/>
          <w:pgMar w:top="1406" w:right="1730" w:bottom="400" w:left="1785" w:header="0" w:footer="0" w:gutter="0"/>
        </w:sectPr>
        <w:rPr/>
      </w:pPr>
    </w:p>
    <w:p>
      <w:pPr>
        <w:ind w:firstLine="13"/>
        <w:spacing w:before="54" w:line="275" w:lineRule="exact"/>
        <w:rPr>
          <w:rFonts w:ascii="Times New Roman" w:hAnsi="Times New Roman" w:eastAsia="Times New Roman" w:cs="Times New Roman"/>
          <w:sz w:val="20"/>
          <w:szCs w:val="20"/>
        </w:rPr>
      </w:pPr>
      <w:bookmarkStart w:name="_bookmark56" w:id="57"/>
      <w:bookmarkEnd w:id="57"/>
      <w:r>
        <w:rPr>
          <w:rFonts w:ascii="Times New Roman" w:hAnsi="Times New Roman" w:eastAsia="Times New Roman" w:cs="Times New Roman"/>
          <w:sz w:val="20"/>
          <w:szCs w:val="20"/>
          <w:spacing w:val="3"/>
          <w:position w:val="3"/>
        </w:rPr>
        <w:t>pallet</w:t>
      </w:r>
      <w:r>
        <w:rPr>
          <w:rFonts w:ascii="Times New Roman" w:hAnsi="Times New Roman" w:eastAsia="Times New Roman" w:cs="Times New Roman"/>
          <w:sz w:val="20"/>
          <w:szCs w:val="20"/>
          <w:spacing w:val="24"/>
          <w:w w:val="101"/>
          <w:position w:val="3"/>
        </w:rPr>
        <w:t> </w:t>
      </w:r>
      <w:r>
        <w:rPr>
          <w:rFonts w:ascii="Times New Roman" w:hAnsi="Times New Roman" w:eastAsia="Times New Roman" w:cs="Times New Roman"/>
          <w:sz w:val="20"/>
          <w:szCs w:val="20"/>
          <w:spacing w:val="3"/>
          <w:position w:val="3"/>
        </w:rPr>
        <w:t>to</w:t>
      </w:r>
      <w:r>
        <w:rPr>
          <w:rFonts w:ascii="Times New Roman" w:hAnsi="Times New Roman" w:eastAsia="Times New Roman" w:cs="Times New Roman"/>
          <w:sz w:val="20"/>
          <w:szCs w:val="20"/>
          <w:spacing w:val="10"/>
          <w:position w:val="3"/>
        </w:rPr>
        <w:t> </w:t>
      </w:r>
      <w:r>
        <w:rPr>
          <w:rFonts w:ascii="Times New Roman" w:hAnsi="Times New Roman" w:eastAsia="Times New Roman" w:cs="Times New Roman"/>
          <w:sz w:val="20"/>
          <w:szCs w:val="20"/>
          <w:spacing w:val="3"/>
          <w:position w:val="3"/>
        </w:rPr>
        <w:t>its</w:t>
      </w:r>
      <w:r>
        <w:rPr>
          <w:rFonts w:ascii="Times New Roman" w:hAnsi="Times New Roman" w:eastAsia="Times New Roman" w:cs="Times New Roman"/>
          <w:sz w:val="20"/>
          <w:szCs w:val="20"/>
          <w:spacing w:val="10"/>
          <w:w w:val="101"/>
          <w:position w:val="3"/>
        </w:rPr>
        <w:t> </w:t>
      </w:r>
      <w:r>
        <w:rPr>
          <w:rFonts w:ascii="Times New Roman" w:hAnsi="Times New Roman" w:eastAsia="Times New Roman" w:cs="Times New Roman"/>
          <w:sz w:val="20"/>
          <w:szCs w:val="20"/>
          <w:spacing w:val="3"/>
          <w:position w:val="3"/>
        </w:rPr>
        <w:t>assigned</w:t>
      </w:r>
      <w:r>
        <w:rPr>
          <w:rFonts w:ascii="Times New Roman" w:hAnsi="Times New Roman" w:eastAsia="Times New Roman" w:cs="Times New Roman"/>
          <w:sz w:val="20"/>
          <w:szCs w:val="20"/>
          <w:spacing w:val="8"/>
          <w:position w:val="3"/>
        </w:rPr>
        <w:t> </w:t>
      </w:r>
      <w:r>
        <w:rPr>
          <w:rFonts w:ascii="Times New Roman" w:hAnsi="Times New Roman" w:eastAsia="Times New Roman" w:cs="Times New Roman"/>
          <w:sz w:val="20"/>
          <w:szCs w:val="20"/>
          <w:spacing w:val="3"/>
          <w:position w:val="3"/>
        </w:rPr>
        <w:t>magazine.</w:t>
      </w:r>
    </w:p>
    <w:p>
      <w:pPr>
        <w:ind w:firstLine="25"/>
        <w:spacing w:before="68" w:line="312" w:lineRule="exact"/>
        <w:rPr>
          <w:rFonts w:ascii="SimSun" w:hAnsi="SimSun" w:eastAsia="SimSun" w:cs="SimSun"/>
          <w:sz w:val="20"/>
          <w:szCs w:val="20"/>
        </w:rPr>
      </w:pPr>
      <w:r>
        <w:rPr>
          <w:rFonts w:ascii="SimSun" w:hAnsi="SimSun" w:eastAsia="SimSun" w:cs="SimSun"/>
          <w:sz w:val="20"/>
          <w:szCs w:val="20"/>
          <w:spacing w:val="9"/>
          <w:position w:val="7"/>
        </w:rPr>
        <w:t>不能抽出载盘，要再开始生产，请将载盘装回指定的载架上。</w:t>
      </w:r>
    </w:p>
    <w:p>
      <w:pPr>
        <w:ind w:firstLine="27"/>
        <w:spacing w:line="228" w:lineRule="auto"/>
        <w:rPr>
          <w:rFonts w:ascii="SimSun" w:hAnsi="SimSun" w:eastAsia="SimSun" w:cs="SimSun"/>
          <w:sz w:val="20"/>
          <w:szCs w:val="20"/>
        </w:rPr>
      </w:pPr>
      <w:r>
        <w:rPr>
          <w:rFonts w:ascii="SimSun" w:hAnsi="SimSun" w:eastAsia="SimSun" w:cs="SimSun"/>
          <w:sz w:val="20"/>
          <w:szCs w:val="20"/>
          <w:spacing w:val="-1"/>
        </w:rPr>
        <w:t>意义：</w:t>
      </w:r>
      <w:r>
        <w:rPr>
          <w:rFonts w:ascii="SimSun" w:hAnsi="SimSun" w:eastAsia="SimSun" w:cs="SimSun"/>
          <w:sz w:val="20"/>
          <w:szCs w:val="20"/>
          <w:spacing w:val="64"/>
        </w:rPr>
        <w:t> </w:t>
      </w:r>
      <w:r>
        <w:rPr>
          <w:rFonts w:ascii="SimSun" w:hAnsi="SimSun" w:eastAsia="SimSun" w:cs="SimSun"/>
          <w:sz w:val="20"/>
          <w:szCs w:val="20"/>
          <w:spacing w:val="-1"/>
        </w:rPr>
        <w:t>从载架上抽出载盘时发生故障。</w:t>
      </w:r>
    </w:p>
    <w:p>
      <w:pPr>
        <w:spacing w:line="278" w:lineRule="auto"/>
        <w:rPr>
          <w:rFonts w:ascii="Arial"/>
          <w:sz w:val="21"/>
        </w:rPr>
      </w:pPr>
      <w:r/>
    </w:p>
    <w:p>
      <w:pPr>
        <w:ind w:left="20" w:right="120"/>
        <w:spacing w:before="65" w:line="306" w:lineRule="auto"/>
        <w:rPr>
          <w:rFonts w:ascii="Times New Roman" w:hAnsi="Times New Roman" w:eastAsia="Times New Roman" w:cs="Times New Roman"/>
          <w:sz w:val="20"/>
          <w:szCs w:val="20"/>
        </w:rPr>
      </w:pPr>
      <w:r>
        <w:rPr>
          <w:rFonts w:ascii="SimSun" w:hAnsi="SimSun" w:eastAsia="SimSun" w:cs="SimSun"/>
          <w:sz w:val="20"/>
          <w:szCs w:val="20"/>
          <w:spacing w:val="3"/>
        </w:rPr>
        <w:t>⑥</w:t>
      </w:r>
      <w:r>
        <w:rPr>
          <w:rFonts w:ascii="Times New Roman" w:hAnsi="Times New Roman" w:eastAsia="Times New Roman" w:cs="Times New Roman"/>
          <w:sz w:val="20"/>
          <w:szCs w:val="20"/>
          <w:spacing w:val="3"/>
        </w:rPr>
        <w:t>E0308</w:t>
      </w:r>
      <w:r>
        <w:rPr>
          <w:rFonts w:ascii="SimSun" w:hAnsi="SimSun" w:eastAsia="SimSun" w:cs="SimSun"/>
          <w:sz w:val="20"/>
          <w:szCs w:val="20"/>
          <w:spacing w:val="3"/>
        </w:rPr>
        <w:t>：</w:t>
      </w:r>
      <w:r>
        <w:rPr>
          <w:rFonts w:ascii="Times New Roman" w:hAnsi="Times New Roman" w:eastAsia="Times New Roman" w:cs="Times New Roman"/>
          <w:sz w:val="20"/>
          <w:szCs w:val="20"/>
          <w:spacing w:val="3"/>
        </w:rPr>
        <w:t>Tray</w:t>
      </w:r>
      <w:r>
        <w:rPr>
          <w:rFonts w:ascii="Times New Roman" w:hAnsi="Times New Roman" w:eastAsia="Times New Roman" w:cs="Times New Roman"/>
          <w:sz w:val="20"/>
          <w:szCs w:val="20"/>
          <w:spacing w:val="43"/>
        </w:rPr>
        <w:t> </w:t>
      </w:r>
      <w:r>
        <w:rPr>
          <w:rFonts w:ascii="Times New Roman" w:hAnsi="Times New Roman" w:eastAsia="Times New Roman" w:cs="Times New Roman"/>
          <w:sz w:val="20"/>
          <w:szCs w:val="20"/>
          <w:spacing w:val="3"/>
        </w:rPr>
        <w:t>Unit</w:t>
      </w:r>
      <w:r>
        <w:rPr>
          <w:rFonts w:ascii="Times New Roman" w:hAnsi="Times New Roman" w:eastAsia="Times New Roman" w:cs="Times New Roman"/>
          <w:sz w:val="20"/>
          <w:szCs w:val="20"/>
          <w:spacing w:val="12"/>
        </w:rPr>
        <w:t> </w:t>
      </w:r>
      <w:r>
        <w:rPr>
          <w:rFonts w:ascii="Times New Roman" w:hAnsi="Times New Roman" w:eastAsia="Times New Roman" w:cs="Times New Roman"/>
          <w:sz w:val="20"/>
          <w:szCs w:val="20"/>
          <w:spacing w:val="3"/>
        </w:rPr>
        <w:t>error</w:t>
      </w:r>
      <w:r>
        <w:rPr>
          <w:rFonts w:ascii="Times New Roman" w:hAnsi="Times New Roman" w:eastAsia="Times New Roman" w:cs="Times New Roman"/>
          <w:sz w:val="20"/>
          <w:szCs w:val="20"/>
          <w:spacing w:val="20"/>
        </w:rPr>
        <w:t> </w:t>
      </w:r>
      <w:r>
        <w:rPr>
          <w:rFonts w:ascii="Times New Roman" w:hAnsi="Times New Roman" w:eastAsia="Times New Roman" w:cs="Times New Roman"/>
          <w:sz w:val="20"/>
          <w:szCs w:val="20"/>
          <w:spacing w:val="3"/>
        </w:rPr>
        <w:t>:</w:t>
      </w:r>
      <w:r>
        <w:rPr>
          <w:rFonts w:ascii="Times New Roman" w:hAnsi="Times New Roman" w:eastAsia="Times New Roman" w:cs="Times New Roman"/>
          <w:sz w:val="20"/>
          <w:szCs w:val="20"/>
          <w:spacing w:val="8"/>
          <w:w w:val="101"/>
        </w:rPr>
        <w:t> </w:t>
      </w:r>
      <w:r>
        <w:rPr>
          <w:rFonts w:ascii="Times New Roman" w:hAnsi="Times New Roman" w:eastAsia="Times New Roman" w:cs="Times New Roman"/>
          <w:sz w:val="20"/>
          <w:szCs w:val="20"/>
          <w:spacing w:val="3"/>
        </w:rPr>
        <w:t>The</w:t>
      </w:r>
      <w:r>
        <w:rPr>
          <w:rFonts w:ascii="Times New Roman" w:hAnsi="Times New Roman" w:eastAsia="Times New Roman" w:cs="Times New Roman"/>
          <w:sz w:val="20"/>
          <w:szCs w:val="20"/>
          <w:spacing w:val="5"/>
        </w:rPr>
        <w:t> </w:t>
      </w:r>
      <w:r>
        <w:rPr>
          <w:rFonts w:ascii="Times New Roman" w:hAnsi="Times New Roman" w:eastAsia="Times New Roman" w:cs="Times New Roman"/>
          <w:sz w:val="20"/>
          <w:szCs w:val="20"/>
          <w:spacing w:val="3"/>
        </w:rPr>
        <w:t>hook</w:t>
      </w:r>
      <w:r>
        <w:rPr>
          <w:rFonts w:ascii="Times New Roman" w:hAnsi="Times New Roman" w:eastAsia="Times New Roman" w:cs="Times New Roman"/>
          <w:sz w:val="20"/>
          <w:szCs w:val="20"/>
          <w:spacing w:val="8"/>
        </w:rPr>
        <w:t> </w:t>
      </w:r>
      <w:r>
        <w:rPr>
          <w:rFonts w:ascii="Times New Roman" w:hAnsi="Times New Roman" w:eastAsia="Times New Roman" w:cs="Times New Roman"/>
          <w:sz w:val="20"/>
          <w:szCs w:val="20"/>
          <w:spacing w:val="3"/>
        </w:rPr>
        <w:t>action</w:t>
      </w:r>
      <w:r>
        <w:rPr>
          <w:rFonts w:ascii="Times New Roman" w:hAnsi="Times New Roman" w:eastAsia="Times New Roman" w:cs="Times New Roman"/>
          <w:sz w:val="20"/>
          <w:szCs w:val="20"/>
          <w:spacing w:val="5"/>
        </w:rPr>
        <w:t> </w:t>
      </w:r>
      <w:r>
        <w:rPr>
          <w:rFonts w:ascii="Times New Roman" w:hAnsi="Times New Roman" w:eastAsia="Times New Roman" w:cs="Times New Roman"/>
          <w:sz w:val="20"/>
          <w:szCs w:val="20"/>
          <w:spacing w:val="3"/>
        </w:rPr>
        <w:t>was</w:t>
      </w:r>
      <w:r>
        <w:rPr>
          <w:rFonts w:ascii="Times New Roman" w:hAnsi="Times New Roman" w:eastAsia="Times New Roman" w:cs="Times New Roman"/>
          <w:sz w:val="20"/>
          <w:szCs w:val="20"/>
          <w:spacing w:val="3"/>
        </w:rPr>
        <w:t> </w:t>
      </w:r>
      <w:r>
        <w:rPr>
          <w:rFonts w:ascii="Times New Roman" w:hAnsi="Times New Roman" w:eastAsia="Times New Roman" w:cs="Times New Roman"/>
          <w:sz w:val="20"/>
          <w:szCs w:val="20"/>
          <w:spacing w:val="3"/>
        </w:rPr>
        <w:t>performed</w:t>
      </w:r>
      <w:r>
        <w:rPr>
          <w:rFonts w:ascii="Times New Roman" w:hAnsi="Times New Roman" w:eastAsia="Times New Roman" w:cs="Times New Roman"/>
          <w:sz w:val="20"/>
          <w:szCs w:val="20"/>
          <w:spacing w:val="9"/>
          <w:w w:val="101"/>
        </w:rPr>
        <w:t> </w:t>
      </w:r>
      <w:r>
        <w:rPr>
          <w:rFonts w:ascii="Times New Roman" w:hAnsi="Times New Roman" w:eastAsia="Times New Roman" w:cs="Times New Roman"/>
          <w:sz w:val="20"/>
          <w:szCs w:val="20"/>
          <w:spacing w:val="3"/>
        </w:rPr>
        <w:t>incorrect,</w:t>
      </w:r>
      <w:r>
        <w:rPr>
          <w:rFonts w:ascii="Times New Roman" w:hAnsi="Times New Roman" w:eastAsia="Times New Roman" w:cs="Times New Roman"/>
          <w:sz w:val="20"/>
          <w:szCs w:val="20"/>
          <w:spacing w:val="7"/>
        </w:rPr>
        <w:t> </w:t>
      </w:r>
      <w:r>
        <w:rPr>
          <w:rFonts w:ascii="Times New Roman" w:hAnsi="Times New Roman" w:eastAsia="Times New Roman" w:cs="Times New Roman"/>
          <w:sz w:val="20"/>
          <w:szCs w:val="20"/>
          <w:spacing w:val="3"/>
        </w:rPr>
        <w:t>Please</w:t>
      </w:r>
      <w:r>
        <w:rPr>
          <w:rFonts w:ascii="Times New Roman" w:hAnsi="Times New Roman" w:eastAsia="Times New Roman" w:cs="Times New Roman"/>
          <w:sz w:val="20"/>
          <w:szCs w:val="20"/>
          <w:spacing w:val="11"/>
        </w:rPr>
        <w:t> </w:t>
      </w:r>
      <w:r>
        <w:rPr>
          <w:rFonts w:ascii="Times New Roman" w:hAnsi="Times New Roman" w:eastAsia="Times New Roman" w:cs="Times New Roman"/>
          <w:sz w:val="20"/>
          <w:szCs w:val="20"/>
          <w:spacing w:val="3"/>
        </w:rPr>
        <w:t>check</w:t>
      </w:r>
      <w:r>
        <w:rPr>
          <w:rFonts w:ascii="Times New Roman" w:hAnsi="Times New Roman" w:eastAsia="Times New Roman" w:cs="Times New Roman"/>
          <w:sz w:val="20"/>
          <w:szCs w:val="20"/>
          <w:spacing w:val="2"/>
        </w:rPr>
        <w:t> </w:t>
      </w:r>
      <w:r>
        <w:rPr>
          <w:rFonts w:ascii="Times New Roman" w:hAnsi="Times New Roman" w:eastAsia="Times New Roman" w:cs="Times New Roman"/>
          <w:sz w:val="20"/>
          <w:szCs w:val="20"/>
          <w:spacing w:val="3"/>
        </w:rPr>
        <w:t>the</w:t>
      </w:r>
      <w:r>
        <w:rPr>
          <w:rFonts w:ascii="Times New Roman" w:hAnsi="Times New Roman" w:eastAsia="Times New Roman" w:cs="Times New Roman"/>
          <w:sz w:val="20"/>
          <w:szCs w:val="20"/>
          <w:spacing w:val="12"/>
        </w:rPr>
        <w:t> </w:t>
      </w:r>
      <w:r>
        <w:rPr>
          <w:rFonts w:ascii="Times New Roman" w:hAnsi="Times New Roman" w:eastAsia="Times New Roman" w:cs="Times New Roman"/>
          <w:sz w:val="20"/>
          <w:szCs w:val="20"/>
          <w:spacing w:val="3"/>
        </w:rPr>
        <w:t>following</w:t>
      </w:r>
      <w:r>
        <w:rPr>
          <w:rFonts w:ascii="Times New Roman" w:hAnsi="Times New Roman" w:eastAsia="Times New Roman" w:cs="Times New Roman"/>
          <w:sz w:val="20"/>
          <w:szCs w:val="20"/>
        </w:rPr>
        <w:t> </w:t>
      </w:r>
      <w:r>
        <w:rPr>
          <w:rFonts w:ascii="Times New Roman" w:hAnsi="Times New Roman" w:eastAsia="Times New Roman" w:cs="Times New Roman"/>
          <w:sz w:val="20"/>
          <w:szCs w:val="20"/>
          <w:spacing w:val="2"/>
        </w:rPr>
        <w:t>items:</w:t>
      </w:r>
    </w:p>
    <w:p>
      <w:pPr>
        <w:ind w:firstLine="38"/>
        <w:spacing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position w:val="3"/>
        </w:rPr>
        <w:t>1)</w:t>
      </w:r>
      <w:r>
        <w:rPr>
          <w:rFonts w:ascii="Times New Roman" w:hAnsi="Times New Roman" w:eastAsia="Times New Roman" w:cs="Times New Roman"/>
          <w:sz w:val="20"/>
          <w:szCs w:val="20"/>
          <w:spacing w:val="31"/>
          <w:w w:val="101"/>
          <w:position w:val="3"/>
        </w:rPr>
        <w:t> </w:t>
      </w:r>
      <w:r>
        <w:rPr>
          <w:rFonts w:ascii="Times New Roman" w:hAnsi="Times New Roman" w:eastAsia="Times New Roman" w:cs="Times New Roman"/>
          <w:sz w:val="20"/>
          <w:szCs w:val="20"/>
          <w:spacing w:val="3"/>
          <w:position w:val="3"/>
        </w:rPr>
        <w:t>Pallet</w:t>
      </w:r>
      <w:r>
        <w:rPr>
          <w:rFonts w:ascii="Times New Roman" w:hAnsi="Times New Roman" w:eastAsia="Times New Roman" w:cs="Times New Roman"/>
          <w:sz w:val="20"/>
          <w:szCs w:val="20"/>
          <w:spacing w:val="13"/>
          <w:w w:val="101"/>
          <w:position w:val="3"/>
        </w:rPr>
        <w:t> </w:t>
      </w:r>
      <w:r>
        <w:rPr>
          <w:rFonts w:ascii="Times New Roman" w:hAnsi="Times New Roman" w:eastAsia="Times New Roman" w:cs="Times New Roman"/>
          <w:sz w:val="20"/>
          <w:szCs w:val="20"/>
          <w:spacing w:val="3"/>
          <w:position w:val="3"/>
        </w:rPr>
        <w:t>(No:9)</w:t>
      </w:r>
      <w:r>
        <w:rPr>
          <w:rFonts w:ascii="Times New Roman" w:hAnsi="Times New Roman" w:eastAsia="Times New Roman" w:cs="Times New Roman"/>
          <w:sz w:val="20"/>
          <w:szCs w:val="20"/>
          <w:spacing w:val="10"/>
          <w:position w:val="3"/>
        </w:rPr>
        <w:t> </w:t>
      </w:r>
      <w:r>
        <w:rPr>
          <w:rFonts w:ascii="Times New Roman" w:hAnsi="Times New Roman" w:eastAsia="Times New Roman" w:cs="Times New Roman"/>
          <w:sz w:val="20"/>
          <w:szCs w:val="20"/>
          <w:spacing w:val="3"/>
          <w:position w:val="3"/>
        </w:rPr>
        <w:t>access</w:t>
      </w:r>
      <w:r>
        <w:rPr>
          <w:rFonts w:ascii="Times New Roman" w:hAnsi="Times New Roman" w:eastAsia="Times New Roman" w:cs="Times New Roman"/>
          <w:sz w:val="20"/>
          <w:szCs w:val="20"/>
          <w:w w:val="101"/>
          <w:position w:val="3"/>
        </w:rPr>
        <w:t> </w:t>
      </w:r>
      <w:r>
        <w:rPr>
          <w:rFonts w:ascii="Times New Roman" w:hAnsi="Times New Roman" w:eastAsia="Times New Roman" w:cs="Times New Roman"/>
          <w:sz w:val="20"/>
          <w:szCs w:val="20"/>
          <w:spacing w:val="3"/>
          <w:position w:val="3"/>
        </w:rPr>
        <w:t>position2)The</w:t>
      </w:r>
      <w:r>
        <w:rPr>
          <w:rFonts w:ascii="Times New Roman" w:hAnsi="Times New Roman" w:eastAsia="Times New Roman" w:cs="Times New Roman"/>
          <w:sz w:val="20"/>
          <w:szCs w:val="20"/>
          <w:spacing w:val="5"/>
          <w:position w:val="3"/>
        </w:rPr>
        <w:t> </w:t>
      </w:r>
      <w:r>
        <w:rPr>
          <w:rFonts w:ascii="Times New Roman" w:hAnsi="Times New Roman" w:eastAsia="Times New Roman" w:cs="Times New Roman"/>
          <w:sz w:val="20"/>
          <w:szCs w:val="20"/>
          <w:spacing w:val="3"/>
          <w:position w:val="3"/>
        </w:rPr>
        <w:t>hook</w:t>
      </w:r>
      <w:r>
        <w:rPr>
          <w:rFonts w:ascii="Times New Roman" w:hAnsi="Times New Roman" w:eastAsia="Times New Roman" w:cs="Times New Roman"/>
          <w:sz w:val="20"/>
          <w:szCs w:val="20"/>
          <w:spacing w:val="4"/>
          <w:position w:val="3"/>
        </w:rPr>
        <w:t> </w:t>
      </w:r>
      <w:r>
        <w:rPr>
          <w:rFonts w:ascii="Times New Roman" w:hAnsi="Times New Roman" w:eastAsia="Times New Roman" w:cs="Times New Roman"/>
          <w:sz w:val="20"/>
          <w:szCs w:val="20"/>
          <w:spacing w:val="3"/>
          <w:position w:val="3"/>
        </w:rPr>
        <w:t>narl</w:t>
      </w:r>
      <w:r>
        <w:rPr>
          <w:rFonts w:ascii="Times New Roman" w:hAnsi="Times New Roman" w:eastAsia="Times New Roman" w:cs="Times New Roman"/>
          <w:sz w:val="20"/>
          <w:szCs w:val="20"/>
          <w:spacing w:val="14"/>
          <w:position w:val="3"/>
        </w:rPr>
        <w:t> </w:t>
      </w:r>
      <w:r>
        <w:rPr>
          <w:rFonts w:ascii="Times New Roman" w:hAnsi="Times New Roman" w:eastAsia="Times New Roman" w:cs="Times New Roman"/>
          <w:sz w:val="20"/>
          <w:szCs w:val="20"/>
          <w:spacing w:val="3"/>
          <w:position w:val="3"/>
        </w:rPr>
        <w:t>,</w:t>
      </w:r>
      <w:r>
        <w:rPr>
          <w:rFonts w:ascii="Times New Roman" w:hAnsi="Times New Roman" w:eastAsia="Times New Roman" w:cs="Times New Roman"/>
          <w:sz w:val="20"/>
          <w:szCs w:val="20"/>
          <w:spacing w:val="6"/>
          <w:position w:val="3"/>
        </w:rPr>
        <w:t> </w:t>
      </w:r>
      <w:r>
        <w:rPr>
          <w:rFonts w:ascii="Times New Roman" w:hAnsi="Times New Roman" w:eastAsia="Times New Roman" w:cs="Times New Roman"/>
          <w:sz w:val="20"/>
          <w:szCs w:val="20"/>
          <w:spacing w:val="3"/>
          <w:position w:val="3"/>
        </w:rPr>
        <w:t>If</w:t>
      </w:r>
      <w:r>
        <w:rPr>
          <w:rFonts w:ascii="Times New Roman" w:hAnsi="Times New Roman" w:eastAsia="Times New Roman" w:cs="Times New Roman"/>
          <w:sz w:val="20"/>
          <w:szCs w:val="20"/>
          <w:spacing w:val="-17"/>
          <w:position w:val="3"/>
        </w:rPr>
        <w:t> </w:t>
      </w:r>
      <w:r>
        <w:rPr>
          <w:rFonts w:ascii="Times New Roman" w:hAnsi="Times New Roman" w:eastAsia="Times New Roman" w:cs="Times New Roman"/>
          <w:sz w:val="20"/>
          <w:szCs w:val="20"/>
          <w:spacing w:val="3"/>
          <w:position w:val="3"/>
        </w:rPr>
        <w:t>the</w:t>
      </w:r>
      <w:r>
        <w:rPr>
          <w:rFonts w:ascii="Times New Roman" w:hAnsi="Times New Roman" w:eastAsia="Times New Roman" w:cs="Times New Roman"/>
          <w:sz w:val="20"/>
          <w:szCs w:val="20"/>
          <w:spacing w:val="4"/>
          <w:position w:val="3"/>
        </w:rPr>
        <w:t> </w:t>
      </w:r>
      <w:r>
        <w:rPr>
          <w:rFonts w:ascii="Times New Roman" w:hAnsi="Times New Roman" w:eastAsia="Times New Roman" w:cs="Times New Roman"/>
          <w:sz w:val="20"/>
          <w:szCs w:val="20"/>
          <w:spacing w:val="3"/>
          <w:position w:val="3"/>
        </w:rPr>
        <w:t>pallet</w:t>
      </w:r>
      <w:r>
        <w:rPr>
          <w:rFonts w:ascii="Times New Roman" w:hAnsi="Times New Roman" w:eastAsia="Times New Roman" w:cs="Times New Roman"/>
          <w:sz w:val="20"/>
          <w:szCs w:val="20"/>
          <w:spacing w:val="8"/>
          <w:position w:val="3"/>
        </w:rPr>
        <w:t> </w:t>
      </w:r>
      <w:r>
        <w:rPr>
          <w:rFonts w:ascii="Times New Roman" w:hAnsi="Times New Roman" w:eastAsia="Times New Roman" w:cs="Times New Roman"/>
          <w:sz w:val="20"/>
          <w:szCs w:val="20"/>
          <w:spacing w:val="3"/>
          <w:position w:val="3"/>
        </w:rPr>
        <w:t>is</w:t>
      </w:r>
      <w:r>
        <w:rPr>
          <w:rFonts w:ascii="Times New Roman" w:hAnsi="Times New Roman" w:eastAsia="Times New Roman" w:cs="Times New Roman"/>
          <w:sz w:val="20"/>
          <w:szCs w:val="20"/>
          <w:spacing w:val="13"/>
          <w:position w:val="3"/>
        </w:rPr>
        <w:t> </w:t>
      </w:r>
      <w:r>
        <w:rPr>
          <w:rFonts w:ascii="Times New Roman" w:hAnsi="Times New Roman" w:eastAsia="Times New Roman" w:cs="Times New Roman"/>
          <w:sz w:val="20"/>
          <w:szCs w:val="20"/>
          <w:spacing w:val="3"/>
          <w:position w:val="3"/>
        </w:rPr>
        <w:t>out</w:t>
      </w:r>
      <w:r>
        <w:rPr>
          <w:rFonts w:ascii="Times New Roman" w:hAnsi="Times New Roman" w:eastAsia="Times New Roman" w:cs="Times New Roman"/>
          <w:sz w:val="20"/>
          <w:szCs w:val="20"/>
          <w:spacing w:val="9"/>
          <w:position w:val="3"/>
        </w:rPr>
        <w:t> </w:t>
      </w:r>
      <w:r>
        <w:rPr>
          <w:rFonts w:ascii="Times New Roman" w:hAnsi="Times New Roman" w:eastAsia="Times New Roman" w:cs="Times New Roman"/>
          <w:sz w:val="20"/>
          <w:szCs w:val="20"/>
          <w:spacing w:val="3"/>
          <w:position w:val="3"/>
        </w:rPr>
        <w:t>of</w:t>
      </w:r>
      <w:r>
        <w:rPr>
          <w:rFonts w:ascii="Times New Roman" w:hAnsi="Times New Roman" w:eastAsia="Times New Roman" w:cs="Times New Roman"/>
          <w:sz w:val="20"/>
          <w:szCs w:val="20"/>
          <w:spacing w:val="-19"/>
          <w:position w:val="3"/>
        </w:rPr>
        <w:t> </w:t>
      </w:r>
      <w:r>
        <w:rPr>
          <w:rFonts w:ascii="Times New Roman" w:hAnsi="Times New Roman" w:eastAsia="Times New Roman" w:cs="Times New Roman"/>
          <w:sz w:val="20"/>
          <w:szCs w:val="20"/>
          <w:spacing w:val="3"/>
          <w:position w:val="3"/>
        </w:rPr>
        <w:t>the</w:t>
      </w:r>
      <w:r>
        <w:rPr>
          <w:rFonts w:ascii="Times New Roman" w:hAnsi="Times New Roman" w:eastAsia="Times New Roman" w:cs="Times New Roman"/>
          <w:sz w:val="20"/>
          <w:szCs w:val="20"/>
          <w:spacing w:val="5"/>
          <w:w w:val="101"/>
          <w:position w:val="3"/>
        </w:rPr>
        <w:t> </w:t>
      </w:r>
      <w:r>
        <w:rPr>
          <w:rFonts w:ascii="Times New Roman" w:hAnsi="Times New Roman" w:eastAsia="Times New Roman" w:cs="Times New Roman"/>
          <w:sz w:val="20"/>
          <w:szCs w:val="20"/>
          <w:spacing w:val="3"/>
          <w:position w:val="3"/>
        </w:rPr>
        <w:t>magazine</w:t>
      </w:r>
      <w:r>
        <w:rPr>
          <w:rFonts w:ascii="Times New Roman" w:hAnsi="Times New Roman" w:eastAsia="Times New Roman" w:cs="Times New Roman"/>
          <w:sz w:val="20"/>
          <w:szCs w:val="20"/>
          <w:spacing w:val="15"/>
          <w:w w:val="101"/>
          <w:position w:val="3"/>
        </w:rPr>
        <w:t> </w:t>
      </w:r>
      <w:r>
        <w:rPr>
          <w:rFonts w:ascii="Times New Roman" w:hAnsi="Times New Roman" w:eastAsia="Times New Roman" w:cs="Times New Roman"/>
          <w:sz w:val="20"/>
          <w:szCs w:val="20"/>
          <w:spacing w:val="3"/>
          <w:position w:val="3"/>
        </w:rPr>
        <w:t>,then:</w:t>
      </w:r>
    </w:p>
    <w:p>
      <w:pPr>
        <w:ind w:firstLine="38"/>
        <w:spacing w:before="37" w:line="312"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position w:val="6"/>
        </w:rPr>
        <w:t>1)Make</w:t>
      </w:r>
      <w:r>
        <w:rPr>
          <w:rFonts w:ascii="Times New Roman" w:hAnsi="Times New Roman" w:eastAsia="Times New Roman" w:cs="Times New Roman"/>
          <w:sz w:val="20"/>
          <w:szCs w:val="20"/>
          <w:spacing w:val="38"/>
          <w:w w:val="101"/>
          <w:position w:val="6"/>
        </w:rPr>
        <w:t> </w:t>
      </w:r>
      <w:r>
        <w:rPr>
          <w:rFonts w:ascii="Times New Roman" w:hAnsi="Times New Roman" w:eastAsia="Times New Roman" w:cs="Times New Roman"/>
          <w:sz w:val="20"/>
          <w:szCs w:val="20"/>
          <w:spacing w:val="3"/>
          <w:position w:val="6"/>
        </w:rPr>
        <w:t>sure</w:t>
      </w:r>
      <w:r>
        <w:rPr>
          <w:rFonts w:ascii="Times New Roman" w:hAnsi="Times New Roman" w:eastAsia="Times New Roman" w:cs="Times New Roman"/>
          <w:sz w:val="20"/>
          <w:szCs w:val="20"/>
          <w:spacing w:val="3"/>
          <w:w w:val="101"/>
          <w:position w:val="6"/>
        </w:rPr>
        <w:t> </w:t>
      </w:r>
      <w:r>
        <w:rPr>
          <w:rFonts w:ascii="Times New Roman" w:hAnsi="Times New Roman" w:eastAsia="Times New Roman" w:cs="Times New Roman"/>
          <w:sz w:val="20"/>
          <w:szCs w:val="20"/>
          <w:spacing w:val="3"/>
          <w:position w:val="6"/>
        </w:rPr>
        <w:t>to</w:t>
      </w:r>
      <w:r>
        <w:rPr>
          <w:rFonts w:ascii="Times New Roman" w:hAnsi="Times New Roman" w:eastAsia="Times New Roman" w:cs="Times New Roman"/>
          <w:sz w:val="20"/>
          <w:szCs w:val="20"/>
          <w:spacing w:val="3"/>
          <w:w w:val="101"/>
          <w:position w:val="6"/>
        </w:rPr>
        <w:t> </w:t>
      </w:r>
      <w:r>
        <w:rPr>
          <w:rFonts w:ascii="Times New Roman" w:hAnsi="Times New Roman" w:eastAsia="Times New Roman" w:cs="Times New Roman"/>
          <w:sz w:val="20"/>
          <w:szCs w:val="20"/>
          <w:spacing w:val="3"/>
          <w:position w:val="6"/>
        </w:rPr>
        <w:t>push</w:t>
      </w:r>
      <w:r>
        <w:rPr>
          <w:rFonts w:ascii="Times New Roman" w:hAnsi="Times New Roman" w:eastAsia="Times New Roman" w:cs="Times New Roman"/>
          <w:sz w:val="20"/>
          <w:szCs w:val="20"/>
          <w:spacing w:val="8"/>
          <w:position w:val="6"/>
        </w:rPr>
        <w:t> </w:t>
      </w:r>
      <w:r>
        <w:rPr>
          <w:rFonts w:ascii="Times New Roman" w:hAnsi="Times New Roman" w:eastAsia="Times New Roman" w:cs="Times New Roman"/>
          <w:sz w:val="20"/>
          <w:szCs w:val="20"/>
          <w:spacing w:val="3"/>
          <w:position w:val="6"/>
        </w:rPr>
        <w:t>EMERGENCY</w:t>
      </w:r>
      <w:r>
        <w:rPr>
          <w:rFonts w:ascii="Times New Roman" w:hAnsi="Times New Roman" w:eastAsia="Times New Roman" w:cs="Times New Roman"/>
          <w:sz w:val="20"/>
          <w:szCs w:val="20"/>
          <w:spacing w:val="19"/>
          <w:position w:val="6"/>
        </w:rPr>
        <w:t> </w:t>
      </w:r>
      <w:r>
        <w:rPr>
          <w:rFonts w:ascii="Times New Roman" w:hAnsi="Times New Roman" w:eastAsia="Times New Roman" w:cs="Times New Roman"/>
          <w:sz w:val="20"/>
          <w:szCs w:val="20"/>
          <w:spacing w:val="3"/>
          <w:position w:val="6"/>
        </w:rPr>
        <w:t>STOP</w:t>
      </w:r>
      <w:r>
        <w:rPr>
          <w:rFonts w:ascii="Times New Roman" w:hAnsi="Times New Roman" w:eastAsia="Times New Roman" w:cs="Times New Roman"/>
          <w:sz w:val="20"/>
          <w:szCs w:val="20"/>
          <w:spacing w:val="11"/>
          <w:w w:val="101"/>
          <w:position w:val="6"/>
        </w:rPr>
        <w:t> </w:t>
      </w:r>
      <w:r>
        <w:rPr>
          <w:rFonts w:ascii="Times New Roman" w:hAnsi="Times New Roman" w:eastAsia="Times New Roman" w:cs="Times New Roman"/>
          <w:sz w:val="20"/>
          <w:szCs w:val="20"/>
          <w:spacing w:val="3"/>
          <w:position w:val="6"/>
        </w:rPr>
        <w:t>ON.</w:t>
      </w:r>
    </w:p>
    <w:p>
      <w:pPr>
        <w:ind w:firstLine="18"/>
        <w:spacing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position w:val="3"/>
        </w:rPr>
        <w:t>2)Remove</w:t>
      </w:r>
      <w:r>
        <w:rPr>
          <w:rFonts w:ascii="Times New Roman" w:hAnsi="Times New Roman" w:eastAsia="Times New Roman" w:cs="Times New Roman"/>
          <w:sz w:val="20"/>
          <w:szCs w:val="20"/>
          <w:spacing w:val="22"/>
          <w:position w:val="3"/>
        </w:rPr>
        <w:t> </w:t>
      </w:r>
      <w:r>
        <w:rPr>
          <w:rFonts w:ascii="Times New Roman" w:hAnsi="Times New Roman" w:eastAsia="Times New Roman" w:cs="Times New Roman"/>
          <w:sz w:val="20"/>
          <w:szCs w:val="20"/>
          <w:spacing w:val="3"/>
          <w:position w:val="3"/>
        </w:rPr>
        <w:t>the</w:t>
      </w:r>
      <w:r>
        <w:rPr>
          <w:rFonts w:ascii="Times New Roman" w:hAnsi="Times New Roman" w:eastAsia="Times New Roman" w:cs="Times New Roman"/>
          <w:sz w:val="20"/>
          <w:szCs w:val="20"/>
          <w:spacing w:val="3"/>
          <w:position w:val="3"/>
        </w:rPr>
        <w:t> </w:t>
      </w:r>
      <w:r>
        <w:rPr>
          <w:rFonts w:ascii="Times New Roman" w:hAnsi="Times New Roman" w:eastAsia="Times New Roman" w:cs="Times New Roman"/>
          <w:sz w:val="20"/>
          <w:szCs w:val="20"/>
          <w:spacing w:val="3"/>
          <w:position w:val="3"/>
        </w:rPr>
        <w:t>pallet</w:t>
      </w:r>
      <w:r>
        <w:rPr>
          <w:rFonts w:ascii="Times New Roman" w:hAnsi="Times New Roman" w:eastAsia="Times New Roman" w:cs="Times New Roman"/>
          <w:sz w:val="20"/>
          <w:szCs w:val="20"/>
          <w:spacing w:val="10"/>
          <w:w w:val="101"/>
          <w:position w:val="3"/>
        </w:rPr>
        <w:t> </w:t>
      </w:r>
      <w:r>
        <w:rPr>
          <w:rFonts w:ascii="Times New Roman" w:hAnsi="Times New Roman" w:eastAsia="Times New Roman" w:cs="Times New Roman"/>
          <w:sz w:val="20"/>
          <w:szCs w:val="20"/>
          <w:spacing w:val="3"/>
          <w:position w:val="3"/>
        </w:rPr>
        <w:t>from</w:t>
      </w:r>
      <w:r>
        <w:rPr>
          <w:rFonts w:ascii="Times New Roman" w:hAnsi="Times New Roman" w:eastAsia="Times New Roman" w:cs="Times New Roman"/>
          <w:sz w:val="20"/>
          <w:szCs w:val="20"/>
          <w:spacing w:val="5"/>
          <w:w w:val="101"/>
          <w:position w:val="3"/>
        </w:rPr>
        <w:t> </w:t>
      </w:r>
      <w:r>
        <w:rPr>
          <w:rFonts w:ascii="Times New Roman" w:hAnsi="Times New Roman" w:eastAsia="Times New Roman" w:cs="Times New Roman"/>
          <w:sz w:val="20"/>
          <w:szCs w:val="20"/>
          <w:spacing w:val="3"/>
          <w:position w:val="3"/>
        </w:rPr>
        <w:t>the</w:t>
      </w:r>
      <w:r>
        <w:rPr>
          <w:rFonts w:ascii="Times New Roman" w:hAnsi="Times New Roman" w:eastAsia="Times New Roman" w:cs="Times New Roman"/>
          <w:sz w:val="20"/>
          <w:szCs w:val="20"/>
          <w:spacing w:val="14"/>
          <w:position w:val="3"/>
        </w:rPr>
        <w:t> </w:t>
      </w:r>
      <w:r>
        <w:rPr>
          <w:rFonts w:ascii="Times New Roman" w:hAnsi="Times New Roman" w:eastAsia="Times New Roman" w:cs="Times New Roman"/>
          <w:sz w:val="20"/>
          <w:szCs w:val="20"/>
          <w:spacing w:val="3"/>
          <w:position w:val="3"/>
        </w:rPr>
        <w:t>stage</w:t>
      </w:r>
      <w:r>
        <w:rPr>
          <w:rFonts w:ascii="Times New Roman" w:hAnsi="Times New Roman" w:eastAsia="Times New Roman" w:cs="Times New Roman"/>
          <w:sz w:val="20"/>
          <w:szCs w:val="20"/>
          <w:spacing w:val="16"/>
          <w:w w:val="101"/>
          <w:position w:val="3"/>
        </w:rPr>
        <w:t> </w:t>
      </w:r>
      <w:r>
        <w:rPr>
          <w:rFonts w:ascii="Times New Roman" w:hAnsi="Times New Roman" w:eastAsia="Times New Roman" w:cs="Times New Roman"/>
          <w:sz w:val="20"/>
          <w:szCs w:val="20"/>
          <w:spacing w:val="3"/>
          <w:position w:val="3"/>
        </w:rPr>
        <w:t>section.</w:t>
      </w:r>
    </w:p>
    <w:p>
      <w:pPr>
        <w:ind w:firstLine="22"/>
        <w:spacing w:before="38"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position w:val="3"/>
        </w:rPr>
        <w:t>3)Return</w:t>
      </w:r>
      <w:r>
        <w:rPr>
          <w:rFonts w:ascii="Times New Roman" w:hAnsi="Times New Roman" w:eastAsia="Times New Roman" w:cs="Times New Roman"/>
          <w:sz w:val="20"/>
          <w:szCs w:val="20"/>
          <w:spacing w:val="9"/>
          <w:position w:val="3"/>
        </w:rPr>
        <w:t> </w:t>
      </w:r>
      <w:r>
        <w:rPr>
          <w:rFonts w:ascii="Times New Roman" w:hAnsi="Times New Roman" w:eastAsia="Times New Roman" w:cs="Times New Roman"/>
          <w:sz w:val="20"/>
          <w:szCs w:val="20"/>
          <w:spacing w:val="3"/>
          <w:position w:val="3"/>
        </w:rPr>
        <w:t>the</w:t>
      </w:r>
      <w:r>
        <w:rPr>
          <w:rFonts w:ascii="Times New Roman" w:hAnsi="Times New Roman" w:eastAsia="Times New Roman" w:cs="Times New Roman"/>
          <w:sz w:val="20"/>
          <w:szCs w:val="20"/>
          <w:spacing w:val="5"/>
          <w:w w:val="101"/>
          <w:position w:val="3"/>
        </w:rPr>
        <w:t> </w:t>
      </w:r>
      <w:r>
        <w:rPr>
          <w:rFonts w:ascii="Times New Roman" w:hAnsi="Times New Roman" w:eastAsia="Times New Roman" w:cs="Times New Roman"/>
          <w:sz w:val="20"/>
          <w:szCs w:val="20"/>
          <w:spacing w:val="3"/>
          <w:position w:val="3"/>
        </w:rPr>
        <w:t>pallet</w:t>
      </w:r>
      <w:r>
        <w:rPr>
          <w:rFonts w:ascii="Times New Roman" w:hAnsi="Times New Roman" w:eastAsia="Times New Roman" w:cs="Times New Roman"/>
          <w:sz w:val="20"/>
          <w:szCs w:val="20"/>
          <w:spacing w:val="2"/>
          <w:position w:val="3"/>
        </w:rPr>
        <w:t> </w:t>
      </w:r>
      <w:r>
        <w:rPr>
          <w:rFonts w:ascii="Times New Roman" w:hAnsi="Times New Roman" w:eastAsia="Times New Roman" w:cs="Times New Roman"/>
          <w:sz w:val="20"/>
          <w:szCs w:val="20"/>
          <w:spacing w:val="3"/>
          <w:position w:val="3"/>
        </w:rPr>
        <w:t>to</w:t>
      </w:r>
      <w:r>
        <w:rPr>
          <w:rFonts w:ascii="Times New Roman" w:hAnsi="Times New Roman" w:eastAsia="Times New Roman" w:cs="Times New Roman"/>
          <w:sz w:val="20"/>
          <w:szCs w:val="20"/>
          <w:spacing w:val="10"/>
          <w:position w:val="3"/>
        </w:rPr>
        <w:t> </w:t>
      </w:r>
      <w:r>
        <w:rPr>
          <w:rFonts w:ascii="Times New Roman" w:hAnsi="Times New Roman" w:eastAsia="Times New Roman" w:cs="Times New Roman"/>
          <w:sz w:val="20"/>
          <w:szCs w:val="20"/>
          <w:spacing w:val="3"/>
          <w:position w:val="3"/>
        </w:rPr>
        <w:t>its</w:t>
      </w:r>
      <w:r>
        <w:rPr>
          <w:rFonts w:ascii="Times New Roman" w:hAnsi="Times New Roman" w:eastAsia="Times New Roman" w:cs="Times New Roman"/>
          <w:sz w:val="20"/>
          <w:szCs w:val="20"/>
          <w:spacing w:val="7"/>
          <w:position w:val="3"/>
        </w:rPr>
        <w:t> </w:t>
      </w:r>
      <w:r>
        <w:rPr>
          <w:rFonts w:ascii="Times New Roman" w:hAnsi="Times New Roman" w:eastAsia="Times New Roman" w:cs="Times New Roman"/>
          <w:sz w:val="20"/>
          <w:szCs w:val="20"/>
          <w:spacing w:val="3"/>
          <w:position w:val="3"/>
        </w:rPr>
        <w:t>magazine</w:t>
      </w:r>
      <w:r>
        <w:rPr>
          <w:rFonts w:ascii="Times New Roman" w:hAnsi="Times New Roman" w:eastAsia="Times New Roman" w:cs="Times New Roman"/>
          <w:sz w:val="20"/>
          <w:szCs w:val="20"/>
          <w:spacing w:val="19"/>
          <w:position w:val="3"/>
        </w:rPr>
        <w:t> </w:t>
      </w:r>
      <w:r>
        <w:rPr>
          <w:rFonts w:ascii="Times New Roman" w:hAnsi="Times New Roman" w:eastAsia="Times New Roman" w:cs="Times New Roman"/>
          <w:sz w:val="20"/>
          <w:szCs w:val="20"/>
          <w:spacing w:val="3"/>
          <w:position w:val="3"/>
        </w:rPr>
        <w:t>.</w:t>
      </w:r>
    </w:p>
    <w:p>
      <w:pPr>
        <w:ind w:firstLine="25"/>
        <w:spacing w:before="69" w:line="312" w:lineRule="exact"/>
        <w:rPr>
          <w:rFonts w:ascii="SimSun" w:hAnsi="SimSun" w:eastAsia="SimSun" w:cs="SimSun"/>
          <w:sz w:val="20"/>
          <w:szCs w:val="20"/>
        </w:rPr>
      </w:pPr>
      <w:r>
        <w:rPr>
          <w:rFonts w:ascii="SimSun" w:hAnsi="SimSun" w:eastAsia="SimSun" w:cs="SimSun"/>
          <w:sz w:val="20"/>
          <w:szCs w:val="20"/>
          <w:spacing w:val="8"/>
          <w:position w:val="7"/>
        </w:rPr>
        <w:t>不能正确执行拉钩的动作，请检查下列项：</w:t>
      </w:r>
    </w:p>
    <w:p>
      <w:pPr>
        <w:ind w:firstLine="38"/>
        <w:spacing w:line="228" w:lineRule="auto"/>
        <w:rPr>
          <w:rFonts w:ascii="SimSun" w:hAnsi="SimSun" w:eastAsia="SimSun" w:cs="SimSun"/>
          <w:sz w:val="20"/>
          <w:szCs w:val="20"/>
        </w:rPr>
      </w:pPr>
      <w:r>
        <w:rPr>
          <w:rFonts w:ascii="Times New Roman" w:hAnsi="Times New Roman" w:eastAsia="Times New Roman" w:cs="Times New Roman"/>
          <w:sz w:val="20"/>
          <w:szCs w:val="20"/>
          <w:spacing w:val="-5"/>
        </w:rPr>
        <w:t>1</w:t>
      </w:r>
      <w:r>
        <w:rPr>
          <w:rFonts w:ascii="Times New Roman" w:hAnsi="Times New Roman" w:eastAsia="Times New Roman" w:cs="Times New Roman"/>
          <w:sz w:val="20"/>
          <w:szCs w:val="20"/>
          <w:spacing w:val="-8"/>
        </w:rPr>
        <w:t> </w:t>
      </w:r>
      <w:r>
        <w:rPr>
          <w:rFonts w:ascii="SimSun" w:hAnsi="SimSun" w:eastAsia="SimSun" w:cs="SimSun"/>
          <w:sz w:val="20"/>
          <w:szCs w:val="20"/>
          <w:spacing w:val="-5"/>
        </w:rPr>
        <w:t>）载盘（编号</w:t>
      </w:r>
      <w:r>
        <w:rPr>
          <w:rFonts w:ascii="SimSun" w:hAnsi="SimSun" w:eastAsia="SimSun" w:cs="SimSun"/>
          <w:sz w:val="20"/>
          <w:szCs w:val="20"/>
          <w:spacing w:val="-39"/>
        </w:rPr>
        <w:t> </w:t>
      </w:r>
      <w:r>
        <w:rPr>
          <w:rFonts w:ascii="Times New Roman" w:hAnsi="Times New Roman" w:eastAsia="Times New Roman" w:cs="Times New Roman"/>
          <w:sz w:val="20"/>
          <w:szCs w:val="20"/>
          <w:spacing w:val="-5"/>
        </w:rPr>
        <w:t>9</w:t>
      </w:r>
      <w:r>
        <w:rPr>
          <w:rFonts w:ascii="Times New Roman" w:hAnsi="Times New Roman" w:eastAsia="Times New Roman" w:cs="Times New Roman"/>
          <w:sz w:val="20"/>
          <w:szCs w:val="20"/>
          <w:spacing w:val="-19"/>
        </w:rPr>
        <w:t> </w:t>
      </w:r>
      <w:r>
        <w:rPr>
          <w:rFonts w:ascii="SimSun" w:hAnsi="SimSun" w:eastAsia="SimSun" w:cs="SimSun"/>
          <w:sz w:val="20"/>
          <w:szCs w:val="20"/>
          <w:spacing w:val="-5"/>
        </w:rPr>
        <w:t>）放置位置；</w:t>
      </w:r>
      <w:r>
        <w:rPr>
          <w:rFonts w:ascii="SimSun" w:hAnsi="SimSun" w:eastAsia="SimSun" w:cs="SimSun"/>
          <w:sz w:val="20"/>
          <w:szCs w:val="20"/>
          <w:spacing w:val="60"/>
        </w:rPr>
        <w:t> </w:t>
      </w:r>
      <w:r>
        <w:rPr>
          <w:rFonts w:ascii="Times New Roman" w:hAnsi="Times New Roman" w:eastAsia="Times New Roman" w:cs="Times New Roman"/>
          <w:sz w:val="20"/>
          <w:szCs w:val="20"/>
          <w:spacing w:val="-5"/>
        </w:rPr>
        <w:t>2</w:t>
      </w:r>
      <w:r>
        <w:rPr>
          <w:rFonts w:ascii="Times New Roman" w:hAnsi="Times New Roman" w:eastAsia="Times New Roman" w:cs="Times New Roman"/>
          <w:sz w:val="20"/>
          <w:szCs w:val="20"/>
          <w:spacing w:val="-19"/>
        </w:rPr>
        <w:t> </w:t>
      </w:r>
      <w:r>
        <w:rPr>
          <w:rFonts w:ascii="SimSun" w:hAnsi="SimSun" w:eastAsia="SimSun" w:cs="SimSun"/>
          <w:sz w:val="20"/>
          <w:szCs w:val="20"/>
          <w:spacing w:val="-5"/>
        </w:rPr>
        <w:t>）拉钩的钩子</w:t>
      </w:r>
    </w:p>
    <w:p>
      <w:pPr>
        <w:ind w:firstLine="25"/>
        <w:spacing w:before="65" w:line="228" w:lineRule="auto"/>
        <w:rPr>
          <w:rFonts w:ascii="SimSun" w:hAnsi="SimSun" w:eastAsia="SimSun" w:cs="SimSun"/>
          <w:sz w:val="20"/>
          <w:szCs w:val="20"/>
        </w:rPr>
      </w:pPr>
      <w:r>
        <w:rPr>
          <w:rFonts w:ascii="SimSun" w:hAnsi="SimSun" w:eastAsia="SimSun" w:cs="SimSun"/>
          <w:sz w:val="20"/>
          <w:szCs w:val="20"/>
          <w:spacing w:val="8"/>
        </w:rPr>
        <w:t>如果载盘已伸出载架，执行下列步骤：</w:t>
      </w:r>
    </w:p>
    <w:p>
      <w:pPr>
        <w:ind w:firstLine="38"/>
        <w:spacing w:before="65" w:line="312" w:lineRule="exact"/>
        <w:rPr>
          <w:rFonts w:ascii="SimSun" w:hAnsi="SimSun" w:eastAsia="SimSun" w:cs="SimSun"/>
          <w:sz w:val="20"/>
          <w:szCs w:val="20"/>
        </w:rPr>
      </w:pPr>
      <w:r>
        <w:rPr>
          <w:rFonts w:ascii="Times New Roman" w:hAnsi="Times New Roman" w:eastAsia="Times New Roman" w:cs="Times New Roman"/>
          <w:sz w:val="20"/>
          <w:szCs w:val="20"/>
          <w:spacing w:val="-2"/>
          <w:position w:val="7"/>
        </w:rPr>
        <w:t>1</w:t>
      </w:r>
      <w:r>
        <w:rPr>
          <w:rFonts w:ascii="Times New Roman" w:hAnsi="Times New Roman" w:eastAsia="Times New Roman" w:cs="Times New Roman"/>
          <w:sz w:val="20"/>
          <w:szCs w:val="20"/>
          <w:spacing w:val="-13"/>
          <w:position w:val="7"/>
        </w:rPr>
        <w:t> </w:t>
      </w:r>
      <w:r>
        <w:rPr>
          <w:rFonts w:ascii="SimSun" w:hAnsi="SimSun" w:eastAsia="SimSun" w:cs="SimSun"/>
          <w:sz w:val="20"/>
          <w:szCs w:val="20"/>
          <w:spacing w:val="-2"/>
          <w:position w:val="7"/>
        </w:rPr>
        <w:t>）确使按紧急停止钮；</w:t>
      </w:r>
      <w:r>
        <w:rPr>
          <w:rFonts w:ascii="SimSun" w:hAnsi="SimSun" w:eastAsia="SimSun" w:cs="SimSun"/>
          <w:sz w:val="20"/>
          <w:szCs w:val="20"/>
          <w:spacing w:val="60"/>
          <w:position w:val="7"/>
        </w:rPr>
        <w:t> </w:t>
      </w:r>
      <w:r>
        <w:rPr>
          <w:rFonts w:ascii="Times New Roman" w:hAnsi="Times New Roman" w:eastAsia="Times New Roman" w:cs="Times New Roman"/>
          <w:sz w:val="20"/>
          <w:szCs w:val="20"/>
          <w:spacing w:val="-2"/>
          <w:position w:val="7"/>
        </w:rPr>
        <w:t>2</w:t>
      </w:r>
      <w:r>
        <w:rPr>
          <w:rFonts w:ascii="Times New Roman" w:hAnsi="Times New Roman" w:eastAsia="Times New Roman" w:cs="Times New Roman"/>
          <w:sz w:val="20"/>
          <w:szCs w:val="20"/>
          <w:spacing w:val="-21"/>
          <w:position w:val="7"/>
        </w:rPr>
        <w:t> </w:t>
      </w:r>
      <w:r>
        <w:rPr>
          <w:rFonts w:ascii="SimSun" w:hAnsi="SimSun" w:eastAsia="SimSun" w:cs="SimSun"/>
          <w:sz w:val="20"/>
          <w:szCs w:val="20"/>
          <w:spacing w:val="-2"/>
          <w:position w:val="7"/>
        </w:rPr>
        <w:t>）从台架部件移走载盘</w:t>
      </w:r>
    </w:p>
    <w:p>
      <w:pPr>
        <w:ind w:firstLine="22"/>
        <w:spacing w:line="228" w:lineRule="auto"/>
        <w:rPr>
          <w:rFonts w:ascii="SimSun" w:hAnsi="SimSun" w:eastAsia="SimSun" w:cs="SimSun"/>
          <w:sz w:val="20"/>
          <w:szCs w:val="20"/>
        </w:rPr>
      </w:pPr>
      <w:r>
        <w:rPr>
          <w:rFonts w:ascii="Times New Roman" w:hAnsi="Times New Roman" w:eastAsia="Times New Roman" w:cs="Times New Roman"/>
          <w:sz w:val="20"/>
          <w:szCs w:val="20"/>
          <w:spacing w:val="4"/>
        </w:rPr>
        <w:t>3</w:t>
      </w:r>
      <w:r>
        <w:rPr>
          <w:rFonts w:ascii="Times New Roman" w:hAnsi="Times New Roman" w:eastAsia="Times New Roman" w:cs="Times New Roman"/>
          <w:sz w:val="20"/>
          <w:szCs w:val="20"/>
          <w:spacing w:val="-12"/>
        </w:rPr>
        <w:t> </w:t>
      </w:r>
      <w:r>
        <w:rPr>
          <w:rFonts w:ascii="SimSun" w:hAnsi="SimSun" w:eastAsia="SimSun" w:cs="SimSun"/>
          <w:sz w:val="20"/>
          <w:szCs w:val="20"/>
          <w:spacing w:val="4"/>
        </w:rPr>
        <w:t>）将载盘装回载架。</w:t>
      </w:r>
    </w:p>
    <w:p>
      <w:pPr>
        <w:ind w:firstLine="27"/>
        <w:spacing w:before="65" w:line="229" w:lineRule="auto"/>
        <w:rPr>
          <w:rFonts w:ascii="SimSun" w:hAnsi="SimSun" w:eastAsia="SimSun" w:cs="SimSun"/>
          <w:sz w:val="20"/>
          <w:szCs w:val="20"/>
        </w:rPr>
      </w:pPr>
      <w:r>
        <w:rPr>
          <w:rFonts w:ascii="SimSun" w:hAnsi="SimSun" w:eastAsia="SimSun" w:cs="SimSun"/>
          <w:sz w:val="20"/>
          <w:szCs w:val="20"/>
          <w:spacing w:val="-1"/>
        </w:rPr>
        <w:t>意义：</w:t>
      </w:r>
      <w:r>
        <w:rPr>
          <w:rFonts w:ascii="SimSun" w:hAnsi="SimSun" w:eastAsia="SimSun" w:cs="SimSun"/>
          <w:sz w:val="20"/>
          <w:szCs w:val="20"/>
          <w:spacing w:val="74"/>
        </w:rPr>
        <w:t> </w:t>
      </w:r>
      <w:r>
        <w:rPr>
          <w:rFonts w:ascii="SimSun" w:hAnsi="SimSun" w:eastAsia="SimSun" w:cs="SimSun"/>
          <w:sz w:val="20"/>
          <w:szCs w:val="20"/>
          <w:spacing w:val="-1"/>
        </w:rPr>
        <w:t>拉钩不能正确响应开或关的批示。</w:t>
      </w:r>
    </w:p>
    <w:p>
      <w:pPr>
        <w:spacing w:line="278" w:lineRule="auto"/>
        <w:rPr>
          <w:rFonts w:ascii="Arial"/>
          <w:sz w:val="21"/>
        </w:rPr>
      </w:pPr>
      <w:r/>
    </w:p>
    <w:p>
      <w:pPr>
        <w:ind w:left="22" w:right="32" w:hanging="2"/>
        <w:spacing w:before="65" w:line="304" w:lineRule="auto"/>
        <w:rPr>
          <w:rFonts w:ascii="Times New Roman" w:hAnsi="Times New Roman" w:eastAsia="Times New Roman" w:cs="Times New Roman"/>
          <w:sz w:val="20"/>
          <w:szCs w:val="20"/>
        </w:rPr>
      </w:pPr>
      <w:r>
        <w:rPr>
          <w:rFonts w:ascii="SimSun" w:hAnsi="SimSun" w:eastAsia="SimSun" w:cs="SimSun"/>
          <w:sz w:val="20"/>
          <w:szCs w:val="20"/>
          <w:spacing w:val="2"/>
        </w:rPr>
        <w:t>⑦</w:t>
      </w:r>
      <w:r>
        <w:rPr>
          <w:rFonts w:ascii="Times New Roman" w:hAnsi="Times New Roman" w:eastAsia="Times New Roman" w:cs="Times New Roman"/>
          <w:sz w:val="20"/>
          <w:szCs w:val="20"/>
          <w:spacing w:val="2"/>
        </w:rPr>
        <w:t>E0310</w:t>
      </w:r>
      <w:r>
        <w:rPr>
          <w:rFonts w:ascii="SimSun" w:hAnsi="SimSun" w:eastAsia="SimSun" w:cs="SimSun"/>
          <w:sz w:val="20"/>
          <w:szCs w:val="20"/>
          <w:spacing w:val="2"/>
        </w:rPr>
        <w:t>：</w:t>
      </w:r>
      <w:r>
        <w:rPr>
          <w:rFonts w:ascii="Times New Roman" w:hAnsi="Times New Roman" w:eastAsia="Times New Roman" w:cs="Times New Roman"/>
          <w:sz w:val="20"/>
          <w:szCs w:val="20"/>
          <w:spacing w:val="2"/>
        </w:rPr>
        <w:t>Tray</w:t>
      </w:r>
      <w:r>
        <w:rPr>
          <w:rFonts w:ascii="Times New Roman" w:hAnsi="Times New Roman" w:eastAsia="Times New Roman" w:cs="Times New Roman"/>
          <w:sz w:val="20"/>
          <w:szCs w:val="20"/>
          <w:spacing w:val="28"/>
        </w:rPr>
        <w:t> </w:t>
      </w:r>
      <w:r>
        <w:rPr>
          <w:rFonts w:ascii="Times New Roman" w:hAnsi="Times New Roman" w:eastAsia="Times New Roman" w:cs="Times New Roman"/>
          <w:sz w:val="20"/>
          <w:szCs w:val="20"/>
          <w:spacing w:val="2"/>
        </w:rPr>
        <w:t>unit</w:t>
      </w:r>
      <w:r>
        <w:rPr>
          <w:rFonts w:ascii="Times New Roman" w:hAnsi="Times New Roman" w:eastAsia="Times New Roman" w:cs="Times New Roman"/>
          <w:sz w:val="20"/>
          <w:szCs w:val="20"/>
          <w:spacing w:val="20"/>
        </w:rPr>
        <w:t> </w:t>
      </w:r>
      <w:r>
        <w:rPr>
          <w:rFonts w:ascii="Times New Roman" w:hAnsi="Times New Roman" w:eastAsia="Times New Roman" w:cs="Times New Roman"/>
          <w:sz w:val="20"/>
          <w:szCs w:val="20"/>
          <w:spacing w:val="2"/>
        </w:rPr>
        <w:t>:</w:t>
      </w:r>
      <w:r>
        <w:rPr>
          <w:rFonts w:ascii="Times New Roman" w:hAnsi="Times New Roman" w:eastAsia="Times New Roman" w:cs="Times New Roman"/>
          <w:sz w:val="20"/>
          <w:szCs w:val="20"/>
          <w:spacing w:val="11"/>
        </w:rPr>
        <w:t> </w:t>
      </w:r>
      <w:r>
        <w:rPr>
          <w:rFonts w:ascii="Times New Roman" w:hAnsi="Times New Roman" w:eastAsia="Times New Roman" w:cs="Times New Roman"/>
          <w:sz w:val="20"/>
          <w:szCs w:val="20"/>
          <w:spacing w:val="2"/>
        </w:rPr>
        <w:t>The</w:t>
      </w:r>
      <w:r>
        <w:rPr>
          <w:rFonts w:ascii="Times New Roman" w:hAnsi="Times New Roman" w:eastAsia="Times New Roman" w:cs="Times New Roman"/>
          <w:sz w:val="20"/>
          <w:szCs w:val="20"/>
          <w:spacing w:val="8"/>
          <w:w w:val="101"/>
        </w:rPr>
        <w:t> </w:t>
      </w:r>
      <w:r>
        <w:rPr>
          <w:rFonts w:ascii="Times New Roman" w:hAnsi="Times New Roman" w:eastAsia="Times New Roman" w:cs="Times New Roman"/>
          <w:sz w:val="20"/>
          <w:szCs w:val="20"/>
          <w:spacing w:val="2"/>
        </w:rPr>
        <w:t>tray</w:t>
      </w:r>
      <w:r>
        <w:rPr>
          <w:rFonts w:ascii="Times New Roman" w:hAnsi="Times New Roman" w:eastAsia="Times New Roman" w:cs="Times New Roman"/>
          <w:sz w:val="20"/>
          <w:szCs w:val="20"/>
          <w:spacing w:val="4"/>
        </w:rPr>
        <w:t> </w:t>
      </w:r>
      <w:r>
        <w:rPr>
          <w:rFonts w:ascii="Times New Roman" w:hAnsi="Times New Roman" w:eastAsia="Times New Roman" w:cs="Times New Roman"/>
          <w:sz w:val="20"/>
          <w:szCs w:val="20"/>
          <w:spacing w:val="2"/>
        </w:rPr>
        <w:t>unit</w:t>
      </w:r>
      <w:r>
        <w:rPr>
          <w:rFonts w:ascii="Times New Roman" w:hAnsi="Times New Roman" w:eastAsia="Times New Roman" w:cs="Times New Roman"/>
          <w:sz w:val="20"/>
          <w:szCs w:val="20"/>
          <w:spacing w:val="6"/>
        </w:rPr>
        <w:t> </w:t>
      </w:r>
      <w:r>
        <w:rPr>
          <w:rFonts w:ascii="Times New Roman" w:hAnsi="Times New Roman" w:eastAsia="Times New Roman" w:cs="Times New Roman"/>
          <w:sz w:val="20"/>
          <w:szCs w:val="20"/>
          <w:spacing w:val="2"/>
        </w:rPr>
        <w:t>head</w:t>
      </w:r>
      <w:r>
        <w:rPr>
          <w:rFonts w:ascii="Times New Roman" w:hAnsi="Times New Roman" w:eastAsia="Times New Roman" w:cs="Times New Roman"/>
          <w:sz w:val="20"/>
          <w:szCs w:val="20"/>
          <w:spacing w:val="10"/>
          <w:w w:val="101"/>
        </w:rPr>
        <w:t> </w:t>
      </w:r>
      <w:r>
        <w:rPr>
          <w:rFonts w:ascii="Times New Roman" w:hAnsi="Times New Roman" w:eastAsia="Times New Roman" w:cs="Times New Roman"/>
          <w:sz w:val="20"/>
          <w:szCs w:val="20"/>
          <w:spacing w:val="2"/>
        </w:rPr>
        <w:t>or</w:t>
      </w:r>
      <w:r>
        <w:rPr>
          <w:rFonts w:ascii="Times New Roman" w:hAnsi="Times New Roman" w:eastAsia="Times New Roman" w:cs="Times New Roman"/>
          <w:sz w:val="20"/>
          <w:szCs w:val="20"/>
          <w:spacing w:val="3"/>
          <w:w w:val="101"/>
        </w:rPr>
        <w:t> </w:t>
      </w:r>
      <w:r>
        <w:rPr>
          <w:rFonts w:ascii="Times New Roman" w:hAnsi="Times New Roman" w:eastAsia="Times New Roman" w:cs="Times New Roman"/>
          <w:sz w:val="20"/>
          <w:szCs w:val="20"/>
          <w:spacing w:val="2"/>
        </w:rPr>
        <w:t>traverser</w:t>
      </w:r>
      <w:r>
        <w:rPr>
          <w:rFonts w:ascii="Times New Roman" w:hAnsi="Times New Roman" w:eastAsia="Times New Roman" w:cs="Times New Roman"/>
          <w:sz w:val="20"/>
          <w:szCs w:val="20"/>
          <w:spacing w:val="12"/>
        </w:rPr>
        <w:t> </w:t>
      </w:r>
      <w:r>
        <w:rPr>
          <w:rFonts w:ascii="Times New Roman" w:hAnsi="Times New Roman" w:eastAsia="Times New Roman" w:cs="Times New Roman"/>
          <w:sz w:val="20"/>
          <w:szCs w:val="20"/>
          <w:spacing w:val="2"/>
        </w:rPr>
        <w:t>station</w:t>
      </w:r>
      <w:r>
        <w:rPr>
          <w:rFonts w:ascii="Times New Roman" w:hAnsi="Times New Roman" w:eastAsia="Times New Roman" w:cs="Times New Roman"/>
          <w:sz w:val="20"/>
          <w:szCs w:val="20"/>
          <w:spacing w:val="7"/>
          <w:w w:val="101"/>
        </w:rPr>
        <w:t> </w:t>
      </w:r>
      <w:r>
        <w:rPr>
          <w:rFonts w:ascii="Times New Roman" w:hAnsi="Times New Roman" w:eastAsia="Times New Roman" w:cs="Times New Roman"/>
          <w:sz w:val="20"/>
          <w:szCs w:val="20"/>
          <w:spacing w:val="2"/>
        </w:rPr>
        <w:t>has</w:t>
      </w:r>
      <w:r>
        <w:rPr>
          <w:rFonts w:ascii="Times New Roman" w:hAnsi="Times New Roman" w:eastAsia="Times New Roman" w:cs="Times New Roman"/>
          <w:sz w:val="20"/>
          <w:szCs w:val="20"/>
          <w:spacing w:val="10"/>
          <w:w w:val="101"/>
        </w:rPr>
        <w:t> </w:t>
      </w:r>
      <w:r>
        <w:rPr>
          <w:rFonts w:ascii="Times New Roman" w:hAnsi="Times New Roman" w:eastAsia="Times New Roman" w:cs="Times New Roman"/>
          <w:sz w:val="20"/>
          <w:szCs w:val="20"/>
          <w:spacing w:val="2"/>
        </w:rPr>
        <w:t>a</w:t>
      </w:r>
      <w:r>
        <w:rPr>
          <w:rFonts w:ascii="Times New Roman" w:hAnsi="Times New Roman" w:eastAsia="Times New Roman" w:cs="Times New Roman"/>
          <w:sz w:val="20"/>
          <w:szCs w:val="20"/>
          <w:spacing w:val="13"/>
          <w:w w:val="101"/>
        </w:rPr>
        <w:t> </w:t>
      </w:r>
      <w:r>
        <w:rPr>
          <w:rFonts w:ascii="Times New Roman" w:hAnsi="Times New Roman" w:eastAsia="Times New Roman" w:cs="Times New Roman"/>
          <w:sz w:val="20"/>
          <w:szCs w:val="20"/>
          <w:spacing w:val="2"/>
        </w:rPr>
        <w:t>component</w:t>
      </w:r>
      <w:r>
        <w:rPr>
          <w:rFonts w:ascii="Times New Roman" w:hAnsi="Times New Roman" w:eastAsia="Times New Roman" w:cs="Times New Roman"/>
          <w:sz w:val="20"/>
          <w:szCs w:val="20"/>
          <w:spacing w:val="9"/>
          <w:w w:val="101"/>
        </w:rPr>
        <w:t> </w:t>
      </w:r>
      <w:r>
        <w:rPr>
          <w:rFonts w:ascii="Times New Roman" w:hAnsi="Times New Roman" w:eastAsia="Times New Roman" w:cs="Times New Roman"/>
          <w:sz w:val="20"/>
          <w:szCs w:val="20"/>
          <w:spacing w:val="2"/>
        </w:rPr>
        <w:t>attached</w:t>
      </w:r>
      <w:r>
        <w:rPr>
          <w:rFonts w:ascii="Times New Roman" w:hAnsi="Times New Roman" w:eastAsia="Times New Roman" w:cs="Times New Roman"/>
          <w:sz w:val="20"/>
          <w:szCs w:val="20"/>
          <w:spacing w:val="5"/>
          <w:w w:val="101"/>
        </w:rPr>
        <w:t> </w:t>
      </w:r>
      <w:r>
        <w:rPr>
          <w:rFonts w:ascii="Times New Roman" w:hAnsi="Times New Roman" w:eastAsia="Times New Roman" w:cs="Times New Roman"/>
          <w:sz w:val="20"/>
          <w:szCs w:val="20"/>
          <w:spacing w:val="2"/>
        </w:rPr>
        <w:t>to</w:t>
      </w:r>
      <w:r>
        <w:rPr>
          <w:rFonts w:ascii="Times New Roman" w:hAnsi="Times New Roman" w:eastAsia="Times New Roman" w:cs="Times New Roman"/>
          <w:sz w:val="20"/>
          <w:szCs w:val="20"/>
          <w:spacing w:val="12"/>
          <w:w w:val="101"/>
        </w:rPr>
        <w:t> </w:t>
      </w:r>
      <w:r>
        <w:rPr>
          <w:rFonts w:ascii="Times New Roman" w:hAnsi="Times New Roman" w:eastAsia="Times New Roman" w:cs="Times New Roman"/>
          <w:sz w:val="20"/>
          <w:szCs w:val="20"/>
          <w:spacing w:val="2"/>
        </w:rPr>
        <w:t>its</w:t>
      </w:r>
      <w:r>
        <w:rPr>
          <w:rFonts w:ascii="Times New Roman" w:hAnsi="Times New Roman" w:eastAsia="Times New Roman" w:cs="Times New Roman"/>
          <w:sz w:val="20"/>
          <w:szCs w:val="20"/>
          <w:spacing w:val="3"/>
        </w:rPr>
        <w:t> </w:t>
      </w:r>
      <w:r>
        <w:rPr>
          <w:rFonts w:ascii="Times New Roman" w:hAnsi="Times New Roman" w:eastAsia="Times New Roman" w:cs="Times New Roman"/>
          <w:sz w:val="20"/>
          <w:szCs w:val="20"/>
          <w:spacing w:val="2"/>
        </w:rPr>
        <w:t>Nozzle</w:t>
      </w:r>
      <w:r>
        <w:rPr>
          <w:rFonts w:ascii="Times New Roman" w:hAnsi="Times New Roman" w:eastAsia="Times New Roman" w:cs="Times New Roman"/>
          <w:sz w:val="20"/>
          <w:szCs w:val="20"/>
        </w:rPr>
        <w:t> </w:t>
      </w:r>
      <w:r>
        <w:rPr>
          <w:rFonts w:ascii="Times New Roman" w:hAnsi="Times New Roman" w:eastAsia="Times New Roman" w:cs="Times New Roman"/>
          <w:sz w:val="20"/>
          <w:szCs w:val="20"/>
          <w:spacing w:val="3"/>
        </w:rPr>
        <w:t>(PAD)</w:t>
      </w:r>
    </w:p>
    <w:p>
      <w:pPr>
        <w:ind w:firstLine="15"/>
        <w:spacing w:before="3" w:line="275"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position w:val="3"/>
        </w:rPr>
        <w:t>After</w:t>
      </w:r>
      <w:r>
        <w:rPr>
          <w:rFonts w:ascii="Times New Roman" w:hAnsi="Times New Roman" w:eastAsia="Times New Roman" w:cs="Times New Roman"/>
          <w:sz w:val="20"/>
          <w:szCs w:val="20"/>
          <w:spacing w:val="33"/>
          <w:position w:val="3"/>
        </w:rPr>
        <w:t> </w:t>
      </w:r>
      <w:r>
        <w:rPr>
          <w:rFonts w:ascii="Times New Roman" w:hAnsi="Times New Roman" w:eastAsia="Times New Roman" w:cs="Times New Roman"/>
          <w:sz w:val="20"/>
          <w:szCs w:val="20"/>
          <w:spacing w:val="3"/>
          <w:position w:val="3"/>
        </w:rPr>
        <w:t>removing</w:t>
      </w:r>
      <w:r>
        <w:rPr>
          <w:rFonts w:ascii="Times New Roman" w:hAnsi="Times New Roman" w:eastAsia="Times New Roman" w:cs="Times New Roman"/>
          <w:sz w:val="20"/>
          <w:szCs w:val="20"/>
          <w:spacing w:val="6"/>
          <w:position w:val="3"/>
        </w:rPr>
        <w:t> </w:t>
      </w:r>
      <w:r>
        <w:rPr>
          <w:rFonts w:ascii="Times New Roman" w:hAnsi="Times New Roman" w:eastAsia="Times New Roman" w:cs="Times New Roman"/>
          <w:sz w:val="20"/>
          <w:szCs w:val="20"/>
          <w:spacing w:val="3"/>
          <w:position w:val="3"/>
        </w:rPr>
        <w:t>the</w:t>
      </w:r>
      <w:r>
        <w:rPr>
          <w:rFonts w:ascii="Times New Roman" w:hAnsi="Times New Roman" w:eastAsia="Times New Roman" w:cs="Times New Roman"/>
          <w:sz w:val="20"/>
          <w:szCs w:val="20"/>
          <w:spacing w:val="11"/>
          <w:position w:val="3"/>
        </w:rPr>
        <w:t> </w:t>
      </w:r>
      <w:r>
        <w:rPr>
          <w:rFonts w:ascii="Times New Roman" w:hAnsi="Times New Roman" w:eastAsia="Times New Roman" w:cs="Times New Roman"/>
          <w:sz w:val="20"/>
          <w:szCs w:val="20"/>
          <w:spacing w:val="3"/>
          <w:position w:val="3"/>
        </w:rPr>
        <w:t>component,</w:t>
      </w:r>
      <w:r>
        <w:rPr>
          <w:rFonts w:ascii="Times New Roman" w:hAnsi="Times New Roman" w:eastAsia="Times New Roman" w:cs="Times New Roman"/>
          <w:sz w:val="20"/>
          <w:szCs w:val="20"/>
          <w:spacing w:val="7"/>
          <w:position w:val="3"/>
        </w:rPr>
        <w:t> </w:t>
      </w:r>
      <w:r>
        <w:rPr>
          <w:rFonts w:ascii="Times New Roman" w:hAnsi="Times New Roman" w:eastAsia="Times New Roman" w:cs="Times New Roman"/>
          <w:sz w:val="20"/>
          <w:szCs w:val="20"/>
          <w:spacing w:val="3"/>
          <w:position w:val="3"/>
        </w:rPr>
        <w:t>Please</w:t>
      </w:r>
      <w:r>
        <w:rPr>
          <w:rFonts w:ascii="Times New Roman" w:hAnsi="Times New Roman" w:eastAsia="Times New Roman" w:cs="Times New Roman"/>
          <w:sz w:val="20"/>
          <w:szCs w:val="20"/>
          <w:spacing w:val="3"/>
          <w:w w:val="101"/>
          <w:position w:val="3"/>
        </w:rPr>
        <w:t> </w:t>
      </w:r>
      <w:r>
        <w:rPr>
          <w:rFonts w:ascii="Times New Roman" w:hAnsi="Times New Roman" w:eastAsia="Times New Roman" w:cs="Times New Roman"/>
          <w:sz w:val="20"/>
          <w:szCs w:val="20"/>
          <w:spacing w:val="3"/>
          <w:position w:val="3"/>
        </w:rPr>
        <w:t>press</w:t>
      </w:r>
      <w:r>
        <w:rPr>
          <w:rFonts w:ascii="Times New Roman" w:hAnsi="Times New Roman" w:eastAsia="Times New Roman" w:cs="Times New Roman"/>
          <w:sz w:val="20"/>
          <w:szCs w:val="20"/>
          <w:spacing w:val="10"/>
          <w:w w:val="101"/>
          <w:position w:val="3"/>
        </w:rPr>
        <w:t> </w:t>
      </w:r>
      <w:r>
        <w:rPr>
          <w:rFonts w:ascii="Times New Roman" w:hAnsi="Times New Roman" w:eastAsia="Times New Roman" w:cs="Times New Roman"/>
          <w:sz w:val="20"/>
          <w:szCs w:val="20"/>
          <w:spacing w:val="3"/>
          <w:position w:val="3"/>
        </w:rPr>
        <w:t>any</w:t>
      </w:r>
      <w:r>
        <w:rPr>
          <w:rFonts w:ascii="Times New Roman" w:hAnsi="Times New Roman" w:eastAsia="Times New Roman" w:cs="Times New Roman"/>
          <w:sz w:val="20"/>
          <w:szCs w:val="20"/>
          <w:spacing w:val="3"/>
          <w:w w:val="101"/>
          <w:position w:val="3"/>
        </w:rPr>
        <w:t> </w:t>
      </w:r>
      <w:r>
        <w:rPr>
          <w:rFonts w:ascii="Times New Roman" w:hAnsi="Times New Roman" w:eastAsia="Times New Roman" w:cs="Times New Roman"/>
          <w:sz w:val="20"/>
          <w:szCs w:val="20"/>
          <w:spacing w:val="3"/>
          <w:position w:val="3"/>
        </w:rPr>
        <w:t>key</w:t>
      </w:r>
      <w:r>
        <w:rPr>
          <w:rFonts w:ascii="Times New Roman" w:hAnsi="Times New Roman" w:eastAsia="Times New Roman" w:cs="Times New Roman"/>
          <w:sz w:val="20"/>
          <w:szCs w:val="20"/>
          <w:spacing w:val="18"/>
          <w:w w:val="101"/>
          <w:position w:val="3"/>
        </w:rPr>
        <w:t> </w:t>
      </w:r>
      <w:r>
        <w:rPr>
          <w:rFonts w:ascii="Times New Roman" w:hAnsi="Times New Roman" w:eastAsia="Times New Roman" w:cs="Times New Roman"/>
          <w:sz w:val="20"/>
          <w:szCs w:val="20"/>
          <w:spacing w:val="3"/>
          <w:position w:val="3"/>
        </w:rPr>
        <w:t>.</w:t>
      </w:r>
    </w:p>
    <w:p>
      <w:pPr>
        <w:ind w:firstLine="22"/>
        <w:spacing w:before="69" w:line="228" w:lineRule="auto"/>
        <w:rPr>
          <w:rFonts w:ascii="SimSun" w:hAnsi="SimSun" w:eastAsia="SimSun" w:cs="SimSun"/>
          <w:sz w:val="20"/>
          <w:szCs w:val="20"/>
        </w:rPr>
      </w:pPr>
      <w:r>
        <w:rPr>
          <w:rFonts w:ascii="SimSun" w:hAnsi="SimSun" w:eastAsia="SimSun" w:cs="SimSun"/>
          <w:sz w:val="20"/>
          <w:szCs w:val="20"/>
          <w:spacing w:val="8"/>
        </w:rPr>
        <w:t>托盘部件拾取头或横梁站上有一个元件站在它的吸嘴上（</w:t>
      </w:r>
      <w:r>
        <w:rPr>
          <w:rFonts w:ascii="Times New Roman" w:hAnsi="Times New Roman" w:eastAsia="Times New Roman" w:cs="Times New Roman"/>
          <w:sz w:val="20"/>
          <w:szCs w:val="20"/>
          <w:spacing w:val="8"/>
        </w:rPr>
        <w:t>PAD</w:t>
      </w:r>
      <w:r>
        <w:rPr>
          <w:rFonts w:ascii="SimSun" w:hAnsi="SimSun" w:eastAsia="SimSun" w:cs="SimSun"/>
          <w:sz w:val="20"/>
          <w:szCs w:val="20"/>
          <w:spacing w:val="8"/>
        </w:rPr>
        <w:t>）移走此元件后，按任意键。</w:t>
      </w:r>
    </w:p>
    <w:p>
      <w:pPr>
        <w:spacing w:line="309" w:lineRule="auto"/>
        <w:rPr>
          <w:rFonts w:ascii="Arial"/>
          <w:sz w:val="21"/>
        </w:rPr>
      </w:pPr>
      <w:r/>
    </w:p>
    <w:p>
      <w:pPr>
        <w:ind w:firstLine="20"/>
        <w:spacing w:before="66" w:line="226" w:lineRule="auto"/>
        <w:rPr>
          <w:rFonts w:ascii="Times New Roman" w:hAnsi="Times New Roman" w:eastAsia="Times New Roman" w:cs="Times New Roman"/>
          <w:sz w:val="20"/>
          <w:szCs w:val="20"/>
        </w:rPr>
      </w:pPr>
      <w:r>
        <w:rPr>
          <w:rFonts w:ascii="SimSun" w:hAnsi="SimSun" w:eastAsia="SimSun" w:cs="SimSun"/>
          <w:sz w:val="20"/>
          <w:szCs w:val="20"/>
          <w:spacing w:val="6"/>
        </w:rPr>
        <w:t>⑧</w:t>
      </w:r>
      <w:r>
        <w:rPr>
          <w:rFonts w:ascii="Times New Roman" w:hAnsi="Times New Roman" w:eastAsia="Times New Roman" w:cs="Times New Roman"/>
          <w:sz w:val="20"/>
          <w:szCs w:val="20"/>
          <w:spacing w:val="6"/>
        </w:rPr>
        <w:t>E0806</w:t>
      </w:r>
      <w:r>
        <w:rPr>
          <w:rFonts w:ascii="SimSun" w:hAnsi="SimSun" w:eastAsia="SimSun" w:cs="SimSun"/>
          <w:sz w:val="20"/>
          <w:szCs w:val="20"/>
          <w:spacing w:val="6"/>
        </w:rPr>
        <w:t>：</w:t>
      </w:r>
      <w:r>
        <w:rPr>
          <w:rFonts w:ascii="Times New Roman" w:hAnsi="Times New Roman" w:eastAsia="Times New Roman" w:cs="Times New Roman"/>
          <w:sz w:val="20"/>
          <w:szCs w:val="20"/>
          <w:spacing w:val="6"/>
        </w:rPr>
        <w:t>“NM09</w:t>
      </w:r>
      <w:r>
        <w:rPr>
          <w:rFonts w:ascii="Times New Roman" w:hAnsi="Times New Roman" w:eastAsia="Times New Roman" w:cs="Times New Roman"/>
          <w:sz w:val="20"/>
          <w:szCs w:val="20"/>
          <w:spacing w:val="26"/>
        </w:rPr>
        <w:t> </w:t>
      </w:r>
      <w:r>
        <w:rPr>
          <w:rFonts w:ascii="Times New Roman" w:hAnsi="Times New Roman" w:eastAsia="Times New Roman" w:cs="Times New Roman"/>
          <w:sz w:val="20"/>
          <w:szCs w:val="20"/>
          <w:spacing w:val="6"/>
        </w:rPr>
        <w:t>AIR</w:t>
      </w:r>
      <w:r>
        <w:rPr>
          <w:rFonts w:ascii="Times New Roman" w:hAnsi="Times New Roman" w:eastAsia="Times New Roman" w:cs="Times New Roman"/>
          <w:sz w:val="20"/>
          <w:szCs w:val="20"/>
          <w:spacing w:val="7"/>
        </w:rPr>
        <w:t> </w:t>
      </w:r>
      <w:r>
        <w:rPr>
          <w:rFonts w:ascii="Times New Roman" w:hAnsi="Times New Roman" w:eastAsia="Times New Roman" w:cs="Times New Roman"/>
          <w:sz w:val="20"/>
          <w:szCs w:val="20"/>
          <w:spacing w:val="6"/>
        </w:rPr>
        <w:t>PRESSURE</w:t>
      </w:r>
      <w:r>
        <w:rPr>
          <w:rFonts w:ascii="Times New Roman" w:hAnsi="Times New Roman" w:eastAsia="Times New Roman" w:cs="Times New Roman"/>
          <w:sz w:val="20"/>
          <w:szCs w:val="20"/>
          <w:spacing w:val="18"/>
        </w:rPr>
        <w:t> </w:t>
      </w:r>
      <w:r>
        <w:rPr>
          <w:rFonts w:ascii="Times New Roman" w:hAnsi="Times New Roman" w:eastAsia="Times New Roman" w:cs="Times New Roman"/>
          <w:sz w:val="20"/>
          <w:szCs w:val="20"/>
          <w:spacing w:val="6"/>
        </w:rPr>
        <w:t>SW”</w:t>
      </w:r>
    </w:p>
    <w:p>
      <w:pPr>
        <w:ind w:firstLine="21"/>
        <w:spacing w:before="36"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position w:val="3"/>
        </w:rPr>
        <w:t>QUICK</w:t>
      </w:r>
      <w:r>
        <w:rPr>
          <w:rFonts w:ascii="Times New Roman" w:hAnsi="Times New Roman" w:eastAsia="Times New Roman" w:cs="Times New Roman"/>
          <w:sz w:val="20"/>
          <w:szCs w:val="20"/>
          <w:spacing w:val="70"/>
          <w:w w:val="101"/>
          <w:position w:val="3"/>
        </w:rPr>
        <w:t> </w:t>
      </w:r>
      <w:r>
        <w:rPr>
          <w:rFonts w:ascii="Times New Roman" w:hAnsi="Times New Roman" w:eastAsia="Times New Roman" w:cs="Times New Roman"/>
          <w:sz w:val="20"/>
          <w:szCs w:val="20"/>
          <w:spacing w:val="3"/>
          <w:position w:val="3"/>
        </w:rPr>
        <w:t>STOP</w:t>
      </w:r>
      <w:r>
        <w:rPr>
          <w:rFonts w:ascii="Times New Roman" w:hAnsi="Times New Roman" w:eastAsia="Times New Roman" w:cs="Times New Roman"/>
          <w:sz w:val="20"/>
          <w:szCs w:val="20"/>
          <w:spacing w:val="34"/>
          <w:position w:val="3"/>
        </w:rPr>
        <w:t> </w:t>
      </w:r>
      <w:r>
        <w:rPr>
          <w:rFonts w:ascii="Times New Roman" w:hAnsi="Times New Roman" w:eastAsia="Times New Roman" w:cs="Times New Roman"/>
          <w:sz w:val="20"/>
          <w:szCs w:val="20"/>
          <w:spacing w:val="3"/>
          <w:position w:val="3"/>
        </w:rPr>
        <w:t>FUNCTION</w:t>
      </w:r>
      <w:r>
        <w:rPr>
          <w:rFonts w:ascii="Times New Roman" w:hAnsi="Times New Roman" w:eastAsia="Times New Roman" w:cs="Times New Roman"/>
          <w:sz w:val="20"/>
          <w:szCs w:val="20"/>
          <w:spacing w:val="40"/>
          <w:position w:val="3"/>
        </w:rPr>
        <w:t> </w:t>
      </w:r>
      <w:r>
        <w:rPr>
          <w:rFonts w:ascii="Times New Roman" w:hAnsi="Times New Roman" w:eastAsia="Times New Roman" w:cs="Times New Roman"/>
          <w:sz w:val="20"/>
          <w:szCs w:val="20"/>
          <w:spacing w:val="3"/>
          <w:position w:val="3"/>
        </w:rPr>
        <w:t>for</w:t>
      </w:r>
      <w:r>
        <w:rPr>
          <w:rFonts w:ascii="Times New Roman" w:hAnsi="Times New Roman" w:eastAsia="Times New Roman" w:cs="Times New Roman"/>
          <w:sz w:val="20"/>
          <w:szCs w:val="20"/>
          <w:spacing w:val="41"/>
          <w:position w:val="3"/>
        </w:rPr>
        <w:t> </w:t>
      </w:r>
      <w:r>
        <w:rPr>
          <w:rFonts w:ascii="Times New Roman" w:hAnsi="Times New Roman" w:eastAsia="Times New Roman" w:cs="Times New Roman"/>
          <w:sz w:val="20"/>
          <w:szCs w:val="20"/>
          <w:spacing w:val="3"/>
          <w:position w:val="3"/>
        </w:rPr>
        <w:t>Safety</w:t>
      </w:r>
      <w:r>
        <w:rPr>
          <w:rFonts w:ascii="Times New Roman" w:hAnsi="Times New Roman" w:eastAsia="Times New Roman" w:cs="Times New Roman"/>
          <w:sz w:val="20"/>
          <w:szCs w:val="20"/>
          <w:spacing w:val="39"/>
          <w:position w:val="3"/>
        </w:rPr>
        <w:t> </w:t>
      </w:r>
      <w:r>
        <w:rPr>
          <w:rFonts w:ascii="Times New Roman" w:hAnsi="Times New Roman" w:eastAsia="Times New Roman" w:cs="Times New Roman"/>
          <w:sz w:val="20"/>
          <w:szCs w:val="20"/>
          <w:spacing w:val="3"/>
          <w:position w:val="3"/>
        </w:rPr>
        <w:t>is</w:t>
      </w:r>
      <w:r>
        <w:rPr>
          <w:rFonts w:ascii="Times New Roman" w:hAnsi="Times New Roman" w:eastAsia="Times New Roman" w:cs="Times New Roman"/>
          <w:sz w:val="20"/>
          <w:szCs w:val="20"/>
          <w:spacing w:val="33"/>
          <w:position w:val="3"/>
        </w:rPr>
        <w:t> </w:t>
      </w:r>
      <w:r>
        <w:rPr>
          <w:rFonts w:ascii="Times New Roman" w:hAnsi="Times New Roman" w:eastAsia="Times New Roman" w:cs="Times New Roman"/>
          <w:sz w:val="20"/>
          <w:szCs w:val="20"/>
          <w:spacing w:val="3"/>
          <w:position w:val="3"/>
        </w:rPr>
        <w:t>now</w:t>
      </w:r>
      <w:r>
        <w:rPr>
          <w:rFonts w:ascii="Times New Roman" w:hAnsi="Times New Roman" w:eastAsia="Times New Roman" w:cs="Times New Roman"/>
          <w:sz w:val="20"/>
          <w:szCs w:val="20"/>
          <w:spacing w:val="34"/>
          <w:w w:val="101"/>
          <w:position w:val="3"/>
        </w:rPr>
        <w:t> </w:t>
      </w:r>
      <w:r>
        <w:rPr>
          <w:rFonts w:ascii="Times New Roman" w:hAnsi="Times New Roman" w:eastAsia="Times New Roman" w:cs="Times New Roman"/>
          <w:sz w:val="20"/>
          <w:szCs w:val="20"/>
          <w:spacing w:val="3"/>
          <w:position w:val="3"/>
        </w:rPr>
        <w:t>active.To</w:t>
      </w:r>
      <w:r>
        <w:rPr>
          <w:rFonts w:ascii="Times New Roman" w:hAnsi="Times New Roman" w:eastAsia="Times New Roman" w:cs="Times New Roman"/>
          <w:sz w:val="20"/>
          <w:szCs w:val="20"/>
          <w:spacing w:val="40"/>
          <w:position w:val="3"/>
        </w:rPr>
        <w:t> </w:t>
      </w:r>
      <w:r>
        <w:rPr>
          <w:rFonts w:ascii="Times New Roman" w:hAnsi="Times New Roman" w:eastAsia="Times New Roman" w:cs="Times New Roman"/>
          <w:sz w:val="20"/>
          <w:szCs w:val="20"/>
          <w:spacing w:val="3"/>
          <w:position w:val="3"/>
        </w:rPr>
        <w:t>continue,</w:t>
      </w:r>
      <w:r>
        <w:rPr>
          <w:rFonts w:ascii="Times New Roman" w:hAnsi="Times New Roman" w:eastAsia="Times New Roman" w:cs="Times New Roman"/>
          <w:sz w:val="20"/>
          <w:szCs w:val="20"/>
          <w:spacing w:val="29"/>
          <w:w w:val="101"/>
          <w:position w:val="3"/>
        </w:rPr>
        <w:t> </w:t>
      </w:r>
      <w:r>
        <w:rPr>
          <w:rFonts w:ascii="Times New Roman" w:hAnsi="Times New Roman" w:eastAsia="Times New Roman" w:cs="Times New Roman"/>
          <w:sz w:val="20"/>
          <w:szCs w:val="20"/>
          <w:spacing w:val="3"/>
          <w:position w:val="3"/>
        </w:rPr>
        <w:t>please</w:t>
      </w:r>
      <w:r>
        <w:rPr>
          <w:rFonts w:ascii="Times New Roman" w:hAnsi="Times New Roman" w:eastAsia="Times New Roman" w:cs="Times New Roman"/>
          <w:sz w:val="20"/>
          <w:szCs w:val="20"/>
          <w:spacing w:val="37"/>
          <w:w w:val="101"/>
          <w:position w:val="3"/>
        </w:rPr>
        <w:t> </w:t>
      </w:r>
      <w:r>
        <w:rPr>
          <w:rFonts w:ascii="Times New Roman" w:hAnsi="Times New Roman" w:eastAsia="Times New Roman" w:cs="Times New Roman"/>
          <w:sz w:val="20"/>
          <w:szCs w:val="20"/>
          <w:spacing w:val="3"/>
          <w:position w:val="3"/>
        </w:rPr>
        <w:t>check</w:t>
      </w:r>
      <w:r>
        <w:rPr>
          <w:rFonts w:ascii="Times New Roman" w:hAnsi="Times New Roman" w:eastAsia="Times New Roman" w:cs="Times New Roman"/>
          <w:sz w:val="20"/>
          <w:szCs w:val="20"/>
          <w:spacing w:val="28"/>
          <w:w w:val="101"/>
          <w:position w:val="3"/>
        </w:rPr>
        <w:t> </w:t>
      </w:r>
      <w:r>
        <w:rPr>
          <w:rFonts w:ascii="Times New Roman" w:hAnsi="Times New Roman" w:eastAsia="Times New Roman" w:cs="Times New Roman"/>
          <w:sz w:val="20"/>
          <w:szCs w:val="20"/>
          <w:spacing w:val="3"/>
          <w:position w:val="3"/>
        </w:rPr>
        <w:t>the</w:t>
      </w:r>
      <w:r>
        <w:rPr>
          <w:rFonts w:ascii="Times New Roman" w:hAnsi="Times New Roman" w:eastAsia="Times New Roman" w:cs="Times New Roman"/>
          <w:sz w:val="20"/>
          <w:szCs w:val="20"/>
          <w:spacing w:val="40"/>
          <w:w w:val="101"/>
          <w:position w:val="3"/>
        </w:rPr>
        <w:t> </w:t>
      </w:r>
      <w:r>
        <w:rPr>
          <w:rFonts w:ascii="Times New Roman" w:hAnsi="Times New Roman" w:eastAsia="Times New Roman" w:cs="Times New Roman"/>
          <w:sz w:val="20"/>
          <w:szCs w:val="20"/>
          <w:spacing w:val="3"/>
          <w:position w:val="3"/>
        </w:rPr>
        <w:t>supplred</w:t>
      </w:r>
      <w:r>
        <w:rPr>
          <w:rFonts w:ascii="Times New Roman" w:hAnsi="Times New Roman" w:eastAsia="Times New Roman" w:cs="Times New Roman"/>
          <w:sz w:val="20"/>
          <w:szCs w:val="20"/>
          <w:spacing w:val="37"/>
          <w:w w:val="101"/>
          <w:position w:val="3"/>
        </w:rPr>
        <w:t> </w:t>
      </w:r>
      <w:r>
        <w:rPr>
          <w:rFonts w:ascii="Times New Roman" w:hAnsi="Times New Roman" w:eastAsia="Times New Roman" w:cs="Times New Roman"/>
          <w:sz w:val="20"/>
          <w:szCs w:val="20"/>
          <w:spacing w:val="3"/>
          <w:position w:val="3"/>
        </w:rPr>
        <w:t>air</w:t>
      </w:r>
    </w:p>
    <w:p>
      <w:pPr>
        <w:ind w:firstLine="17"/>
        <w:spacing w:before="107"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w w:val="101"/>
        </w:rPr>
        <w:t>Pressure.</w:t>
      </w:r>
    </w:p>
    <w:p>
      <w:pPr>
        <w:ind w:left="25" w:right="54" w:hanging="15"/>
        <w:spacing w:before="89" w:line="301" w:lineRule="auto"/>
        <w:rPr>
          <w:rFonts w:ascii="SimSun" w:hAnsi="SimSun" w:eastAsia="SimSun" w:cs="SimSun"/>
          <w:sz w:val="20"/>
          <w:szCs w:val="20"/>
        </w:rPr>
      </w:pPr>
      <w:r>
        <w:rPr>
          <w:rFonts w:ascii="SimSun" w:hAnsi="SimSun" w:eastAsia="SimSun" w:cs="SimSun"/>
          <w:sz w:val="20"/>
          <w:szCs w:val="20"/>
          <w:spacing w:val="7"/>
        </w:rPr>
        <w:t>“</w:t>
      </w:r>
      <w:r>
        <w:rPr>
          <w:rFonts w:ascii="Times New Roman" w:hAnsi="Times New Roman" w:eastAsia="Times New Roman" w:cs="Times New Roman"/>
          <w:sz w:val="20"/>
          <w:szCs w:val="20"/>
          <w:spacing w:val="7"/>
        </w:rPr>
        <w:t>NM09</w:t>
      </w:r>
      <w:r>
        <w:rPr>
          <w:rFonts w:ascii="Times New Roman" w:hAnsi="Times New Roman" w:eastAsia="Times New Roman" w:cs="Times New Roman"/>
          <w:sz w:val="20"/>
          <w:szCs w:val="20"/>
          <w:spacing w:val="53"/>
        </w:rPr>
        <w:t> </w:t>
      </w:r>
      <w:r>
        <w:rPr>
          <w:rFonts w:ascii="SimSun" w:hAnsi="SimSun" w:eastAsia="SimSun" w:cs="SimSun"/>
          <w:sz w:val="20"/>
          <w:szCs w:val="20"/>
          <w:spacing w:val="7"/>
        </w:rPr>
        <w:t>后右方的安全盖”保证安全的快速停止功能现在生效，要继续工作，检查其供气压</w:t>
      </w:r>
      <w:r>
        <w:rPr>
          <w:rFonts w:ascii="SimSun" w:hAnsi="SimSun" w:eastAsia="SimSun" w:cs="SimSun"/>
          <w:sz w:val="20"/>
          <w:szCs w:val="20"/>
        </w:rPr>
        <w:t> </w:t>
      </w:r>
      <w:r>
        <w:rPr>
          <w:rFonts w:ascii="SimSun" w:hAnsi="SimSun" w:eastAsia="SimSun" w:cs="SimSun"/>
          <w:sz w:val="20"/>
          <w:szCs w:val="20"/>
          <w:spacing w:val="-1"/>
        </w:rPr>
        <w:t>力。</w:t>
      </w:r>
    </w:p>
    <w:p>
      <w:pPr>
        <w:ind w:firstLine="20"/>
        <w:spacing w:before="285" w:line="226" w:lineRule="auto"/>
        <w:rPr>
          <w:rFonts w:ascii="SimSun" w:hAnsi="SimSun" w:eastAsia="SimSun" w:cs="SimSun"/>
          <w:sz w:val="20"/>
          <w:szCs w:val="20"/>
        </w:rPr>
      </w:pPr>
      <w:r>
        <w:rPr>
          <w:rFonts w:ascii="SimSun" w:hAnsi="SimSun" w:eastAsia="SimSun" w:cs="SimSun"/>
          <w:sz w:val="20"/>
          <w:szCs w:val="20"/>
          <w:spacing w:val="8"/>
        </w:rPr>
        <w:t>⑨</w:t>
      </w:r>
      <w:r>
        <w:rPr>
          <w:rFonts w:ascii="Times New Roman" w:hAnsi="Times New Roman" w:eastAsia="Times New Roman" w:cs="Times New Roman"/>
          <w:sz w:val="20"/>
          <w:szCs w:val="20"/>
          <w:spacing w:val="8"/>
        </w:rPr>
        <w:t>E0807</w:t>
      </w:r>
      <w:r>
        <w:rPr>
          <w:rFonts w:ascii="SimSun" w:hAnsi="SimSun" w:eastAsia="SimSun" w:cs="SimSun"/>
          <w:sz w:val="20"/>
          <w:szCs w:val="20"/>
          <w:spacing w:val="8"/>
        </w:rPr>
        <w:t>：</w:t>
      </w:r>
      <w:r>
        <w:rPr>
          <w:rFonts w:ascii="SimSun" w:hAnsi="SimSun" w:eastAsia="SimSun" w:cs="SimSun"/>
          <w:sz w:val="20"/>
          <w:szCs w:val="20"/>
          <w:spacing w:val="-68"/>
        </w:rPr>
        <w:t> </w:t>
      </w:r>
      <w:r>
        <w:rPr>
          <w:rFonts w:ascii="SimSun" w:hAnsi="SimSun" w:eastAsia="SimSun" w:cs="SimSun"/>
          <w:sz w:val="20"/>
          <w:szCs w:val="20"/>
          <w:spacing w:val="8"/>
        </w:rPr>
        <w:t>“</w:t>
      </w:r>
      <w:r>
        <w:rPr>
          <w:rFonts w:ascii="Times New Roman" w:hAnsi="Times New Roman" w:eastAsia="Times New Roman" w:cs="Times New Roman"/>
          <w:sz w:val="20"/>
          <w:szCs w:val="20"/>
          <w:spacing w:val="8"/>
        </w:rPr>
        <w:t>NM10</w:t>
      </w:r>
      <w:r>
        <w:rPr>
          <w:rFonts w:ascii="Times New Roman" w:hAnsi="Times New Roman" w:eastAsia="Times New Roman" w:cs="Times New Roman"/>
          <w:sz w:val="20"/>
          <w:szCs w:val="20"/>
          <w:spacing w:val="8"/>
        </w:rPr>
        <w:t> </w:t>
      </w:r>
      <w:r>
        <w:rPr>
          <w:rFonts w:ascii="Times New Roman" w:hAnsi="Times New Roman" w:eastAsia="Times New Roman" w:cs="Times New Roman"/>
          <w:sz w:val="20"/>
          <w:szCs w:val="20"/>
          <w:spacing w:val="8"/>
        </w:rPr>
        <w:t>REAR-FEEDER</w:t>
      </w:r>
      <w:r>
        <w:rPr>
          <w:rFonts w:ascii="Times New Roman" w:hAnsi="Times New Roman" w:eastAsia="Times New Roman" w:cs="Times New Roman"/>
          <w:sz w:val="20"/>
          <w:szCs w:val="20"/>
          <w:spacing w:val="16"/>
        </w:rPr>
        <w:t> </w:t>
      </w:r>
      <w:r>
        <w:rPr>
          <w:rFonts w:ascii="Times New Roman" w:hAnsi="Times New Roman" w:eastAsia="Times New Roman" w:cs="Times New Roman"/>
          <w:sz w:val="20"/>
          <w:szCs w:val="20"/>
          <w:spacing w:val="8"/>
        </w:rPr>
        <w:t>SENSOR</w:t>
      </w:r>
      <w:r>
        <w:rPr>
          <w:rFonts w:ascii="SimSun" w:hAnsi="SimSun" w:eastAsia="SimSun" w:cs="SimSun"/>
          <w:sz w:val="20"/>
          <w:szCs w:val="20"/>
          <w:spacing w:val="8"/>
        </w:rPr>
        <w:t>”</w:t>
      </w:r>
    </w:p>
    <w:p>
      <w:pPr>
        <w:ind w:firstLine="17"/>
        <w:spacing w:before="36" w:line="342"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position w:val="9"/>
        </w:rPr>
        <w:t>Please</w:t>
      </w:r>
      <w:r>
        <w:rPr>
          <w:rFonts w:ascii="Times New Roman" w:hAnsi="Times New Roman" w:eastAsia="Times New Roman" w:cs="Times New Roman"/>
          <w:sz w:val="20"/>
          <w:szCs w:val="20"/>
          <w:spacing w:val="24"/>
          <w:w w:val="101"/>
          <w:position w:val="9"/>
        </w:rPr>
        <w:t> </w:t>
      </w:r>
      <w:r>
        <w:rPr>
          <w:rFonts w:ascii="Times New Roman" w:hAnsi="Times New Roman" w:eastAsia="Times New Roman" w:cs="Times New Roman"/>
          <w:sz w:val="20"/>
          <w:szCs w:val="20"/>
          <w:spacing w:val="3"/>
          <w:position w:val="9"/>
        </w:rPr>
        <w:t>assure</w:t>
      </w:r>
      <w:r>
        <w:rPr>
          <w:rFonts w:ascii="Times New Roman" w:hAnsi="Times New Roman" w:eastAsia="Times New Roman" w:cs="Times New Roman"/>
          <w:sz w:val="20"/>
          <w:szCs w:val="20"/>
          <w:spacing w:val="6"/>
          <w:position w:val="9"/>
        </w:rPr>
        <w:t> </w:t>
      </w:r>
      <w:r>
        <w:rPr>
          <w:rFonts w:ascii="Times New Roman" w:hAnsi="Times New Roman" w:eastAsia="Times New Roman" w:cs="Times New Roman"/>
          <w:sz w:val="20"/>
          <w:szCs w:val="20"/>
          <w:spacing w:val="3"/>
          <w:position w:val="9"/>
        </w:rPr>
        <w:t>that</w:t>
      </w:r>
      <w:r>
        <w:rPr>
          <w:rFonts w:ascii="Times New Roman" w:hAnsi="Times New Roman" w:eastAsia="Times New Roman" w:cs="Times New Roman"/>
          <w:sz w:val="20"/>
          <w:szCs w:val="20"/>
          <w:spacing w:val="4"/>
          <w:position w:val="9"/>
        </w:rPr>
        <w:t> </w:t>
      </w:r>
      <w:r>
        <w:rPr>
          <w:rFonts w:ascii="Times New Roman" w:hAnsi="Times New Roman" w:eastAsia="Times New Roman" w:cs="Times New Roman"/>
          <w:sz w:val="20"/>
          <w:szCs w:val="20"/>
          <w:spacing w:val="3"/>
          <w:position w:val="9"/>
        </w:rPr>
        <w:t>the</w:t>
      </w:r>
      <w:r>
        <w:rPr>
          <w:rFonts w:ascii="Times New Roman" w:hAnsi="Times New Roman" w:eastAsia="Times New Roman" w:cs="Times New Roman"/>
          <w:sz w:val="20"/>
          <w:szCs w:val="20"/>
          <w:spacing w:val="3"/>
          <w:position w:val="9"/>
        </w:rPr>
        <w:t> </w:t>
      </w:r>
      <w:r>
        <w:rPr>
          <w:rFonts w:ascii="Times New Roman" w:hAnsi="Times New Roman" w:eastAsia="Times New Roman" w:cs="Times New Roman"/>
          <w:sz w:val="20"/>
          <w:szCs w:val="20"/>
          <w:spacing w:val="3"/>
          <w:position w:val="9"/>
        </w:rPr>
        <w:t>rear</w:t>
      </w:r>
      <w:r>
        <w:rPr>
          <w:rFonts w:ascii="Times New Roman" w:hAnsi="Times New Roman" w:eastAsia="Times New Roman" w:cs="Times New Roman"/>
          <w:sz w:val="20"/>
          <w:szCs w:val="20"/>
          <w:spacing w:val="9"/>
          <w:w w:val="101"/>
          <w:position w:val="9"/>
        </w:rPr>
        <w:t> </w:t>
      </w:r>
      <w:r>
        <w:rPr>
          <w:rFonts w:ascii="Times New Roman" w:hAnsi="Times New Roman" w:eastAsia="Times New Roman" w:cs="Times New Roman"/>
          <w:sz w:val="20"/>
          <w:szCs w:val="20"/>
          <w:spacing w:val="3"/>
          <w:position w:val="9"/>
        </w:rPr>
        <w:t>feeders</w:t>
      </w:r>
      <w:r>
        <w:rPr>
          <w:rFonts w:ascii="Times New Roman" w:hAnsi="Times New Roman" w:eastAsia="Times New Roman" w:cs="Times New Roman"/>
          <w:sz w:val="20"/>
          <w:szCs w:val="20"/>
          <w:spacing w:val="10"/>
          <w:w w:val="101"/>
          <w:position w:val="9"/>
        </w:rPr>
        <w:t> </w:t>
      </w:r>
      <w:r>
        <w:rPr>
          <w:rFonts w:ascii="Times New Roman" w:hAnsi="Times New Roman" w:eastAsia="Times New Roman" w:cs="Times New Roman"/>
          <w:sz w:val="20"/>
          <w:szCs w:val="20"/>
          <w:spacing w:val="3"/>
          <w:position w:val="9"/>
        </w:rPr>
        <w:t>are</w:t>
      </w:r>
      <w:r>
        <w:rPr>
          <w:rFonts w:ascii="Times New Roman" w:hAnsi="Times New Roman" w:eastAsia="Times New Roman" w:cs="Times New Roman"/>
          <w:sz w:val="20"/>
          <w:szCs w:val="20"/>
          <w:spacing w:val="10"/>
          <w:position w:val="9"/>
        </w:rPr>
        <w:t> </w:t>
      </w:r>
      <w:r>
        <w:rPr>
          <w:rFonts w:ascii="Times New Roman" w:hAnsi="Times New Roman" w:eastAsia="Times New Roman" w:cs="Times New Roman"/>
          <w:sz w:val="20"/>
          <w:szCs w:val="20"/>
          <w:spacing w:val="3"/>
          <w:position w:val="9"/>
        </w:rPr>
        <w:t>inserted</w:t>
      </w:r>
      <w:r>
        <w:rPr>
          <w:rFonts w:ascii="Times New Roman" w:hAnsi="Times New Roman" w:eastAsia="Times New Roman" w:cs="Times New Roman"/>
          <w:sz w:val="20"/>
          <w:szCs w:val="20"/>
          <w:spacing w:val="8"/>
          <w:w w:val="101"/>
          <w:position w:val="9"/>
        </w:rPr>
        <w:t> </w:t>
      </w:r>
      <w:r>
        <w:rPr>
          <w:rFonts w:ascii="Times New Roman" w:hAnsi="Times New Roman" w:eastAsia="Times New Roman" w:cs="Times New Roman"/>
          <w:sz w:val="20"/>
          <w:szCs w:val="20"/>
          <w:spacing w:val="3"/>
          <w:position w:val="9"/>
        </w:rPr>
        <w:t>correctly.</w:t>
      </w:r>
    </w:p>
    <w:p>
      <w:pPr>
        <w:ind w:firstLine="10"/>
        <w:spacing w:before="1" w:line="227" w:lineRule="auto"/>
        <w:rPr>
          <w:rFonts w:ascii="SimSun" w:hAnsi="SimSun" w:eastAsia="SimSun" w:cs="SimSun"/>
          <w:sz w:val="20"/>
          <w:szCs w:val="20"/>
        </w:rPr>
      </w:pPr>
      <w:r>
        <w:rPr>
          <w:rFonts w:ascii="SimSun" w:hAnsi="SimSun" w:eastAsia="SimSun" w:cs="SimSun"/>
          <w:sz w:val="20"/>
          <w:szCs w:val="20"/>
          <w:spacing w:val="8"/>
        </w:rPr>
        <w:t>“</w:t>
      </w:r>
      <w:r>
        <w:rPr>
          <w:rFonts w:ascii="Times New Roman" w:hAnsi="Times New Roman" w:eastAsia="Times New Roman" w:cs="Times New Roman"/>
          <w:sz w:val="20"/>
          <w:szCs w:val="20"/>
          <w:spacing w:val="8"/>
        </w:rPr>
        <w:t>NM10</w:t>
      </w:r>
      <w:r>
        <w:rPr>
          <w:rFonts w:ascii="Times New Roman" w:hAnsi="Times New Roman" w:eastAsia="Times New Roman" w:cs="Times New Roman"/>
          <w:sz w:val="20"/>
          <w:szCs w:val="20"/>
          <w:spacing w:val="37"/>
        </w:rPr>
        <w:t> </w:t>
      </w:r>
      <w:r>
        <w:rPr>
          <w:rFonts w:ascii="SimSun" w:hAnsi="SimSun" w:eastAsia="SimSun" w:cs="SimSun"/>
          <w:sz w:val="20"/>
          <w:szCs w:val="20"/>
          <w:spacing w:val="8"/>
        </w:rPr>
        <w:t>后部供料器的感应器”确保正确安装后部的供料器。</w:t>
      </w:r>
    </w:p>
    <w:p>
      <w:pPr>
        <w:spacing w:line="310" w:lineRule="auto"/>
        <w:rPr>
          <w:rFonts w:ascii="Arial"/>
          <w:sz w:val="21"/>
        </w:rPr>
      </w:pPr>
      <w:r/>
    </w:p>
    <w:p>
      <w:pPr>
        <w:ind w:firstLine="20"/>
        <w:spacing w:before="66" w:line="281" w:lineRule="exact"/>
        <w:rPr>
          <w:rFonts w:ascii="SimSun" w:hAnsi="SimSun" w:eastAsia="SimSun" w:cs="SimSun"/>
          <w:sz w:val="20"/>
          <w:szCs w:val="20"/>
        </w:rPr>
      </w:pPr>
      <w:r>
        <w:rPr>
          <w:rFonts w:ascii="SimSun" w:hAnsi="SimSun" w:eastAsia="SimSun" w:cs="SimSun"/>
          <w:sz w:val="20"/>
          <w:szCs w:val="20"/>
          <w:spacing w:val="7"/>
          <w:position w:val="5"/>
        </w:rPr>
        <w:t>⑩</w:t>
      </w:r>
      <w:r>
        <w:rPr>
          <w:rFonts w:ascii="Times New Roman" w:hAnsi="Times New Roman" w:eastAsia="Times New Roman" w:cs="Times New Roman"/>
          <w:sz w:val="20"/>
          <w:szCs w:val="20"/>
          <w:spacing w:val="7"/>
          <w:position w:val="5"/>
        </w:rPr>
        <w:t>E0811</w:t>
      </w:r>
      <w:r>
        <w:rPr>
          <w:rFonts w:ascii="SimSun" w:hAnsi="SimSun" w:eastAsia="SimSun" w:cs="SimSun"/>
          <w:sz w:val="20"/>
          <w:szCs w:val="20"/>
          <w:spacing w:val="7"/>
          <w:position w:val="5"/>
        </w:rPr>
        <w:t>：</w:t>
      </w:r>
      <w:r>
        <w:rPr>
          <w:rFonts w:ascii="SimSun" w:hAnsi="SimSun" w:eastAsia="SimSun" w:cs="SimSun"/>
          <w:sz w:val="20"/>
          <w:szCs w:val="20"/>
          <w:spacing w:val="-53"/>
          <w:position w:val="5"/>
        </w:rPr>
        <w:t> </w:t>
      </w:r>
      <w:r>
        <w:rPr>
          <w:rFonts w:ascii="SimSun" w:hAnsi="SimSun" w:eastAsia="SimSun" w:cs="SimSun"/>
          <w:sz w:val="20"/>
          <w:szCs w:val="20"/>
          <w:spacing w:val="7"/>
          <w:position w:val="5"/>
        </w:rPr>
        <w:t>“</w:t>
      </w:r>
      <w:r>
        <w:rPr>
          <w:rFonts w:ascii="Times New Roman" w:hAnsi="Times New Roman" w:eastAsia="Times New Roman" w:cs="Times New Roman"/>
          <w:sz w:val="20"/>
          <w:szCs w:val="20"/>
          <w:spacing w:val="7"/>
          <w:position w:val="5"/>
        </w:rPr>
        <w:t>NJ08</w:t>
      </w:r>
      <w:r>
        <w:rPr>
          <w:rFonts w:ascii="Times New Roman" w:hAnsi="Times New Roman" w:eastAsia="Times New Roman" w:cs="Times New Roman"/>
          <w:sz w:val="20"/>
          <w:szCs w:val="20"/>
          <w:spacing w:val="5"/>
          <w:position w:val="5"/>
        </w:rPr>
        <w:t> </w:t>
      </w:r>
      <w:r>
        <w:rPr>
          <w:rFonts w:ascii="Times New Roman" w:hAnsi="Times New Roman" w:eastAsia="Times New Roman" w:cs="Times New Roman"/>
          <w:sz w:val="20"/>
          <w:szCs w:val="20"/>
          <w:spacing w:val="7"/>
          <w:position w:val="5"/>
        </w:rPr>
        <w:t>FRONT-FEEDER</w:t>
      </w:r>
      <w:r>
        <w:rPr>
          <w:rFonts w:ascii="Times New Roman" w:hAnsi="Times New Roman" w:eastAsia="Times New Roman" w:cs="Times New Roman"/>
          <w:sz w:val="20"/>
          <w:szCs w:val="20"/>
          <w:spacing w:val="7"/>
          <w:position w:val="5"/>
        </w:rPr>
        <w:t> </w:t>
      </w:r>
      <w:r>
        <w:rPr>
          <w:rFonts w:ascii="Times New Roman" w:hAnsi="Times New Roman" w:eastAsia="Times New Roman" w:cs="Times New Roman"/>
          <w:sz w:val="20"/>
          <w:szCs w:val="20"/>
          <w:spacing w:val="7"/>
          <w:position w:val="5"/>
        </w:rPr>
        <w:t>PLATE</w:t>
      </w:r>
      <w:r>
        <w:rPr>
          <w:rFonts w:ascii="Times New Roman" w:hAnsi="Times New Roman" w:eastAsia="Times New Roman" w:cs="Times New Roman"/>
          <w:sz w:val="20"/>
          <w:szCs w:val="20"/>
          <w:spacing w:val="18"/>
          <w:position w:val="5"/>
        </w:rPr>
        <w:t> </w:t>
      </w:r>
      <w:r>
        <w:rPr>
          <w:rFonts w:ascii="Times New Roman" w:hAnsi="Times New Roman" w:eastAsia="Times New Roman" w:cs="Times New Roman"/>
          <w:sz w:val="20"/>
          <w:szCs w:val="20"/>
          <w:spacing w:val="7"/>
          <w:position w:val="5"/>
        </w:rPr>
        <w:t>SENSOR</w:t>
      </w:r>
      <w:r>
        <w:rPr>
          <w:rFonts w:ascii="SimSun" w:hAnsi="SimSun" w:eastAsia="SimSun" w:cs="SimSun"/>
          <w:sz w:val="20"/>
          <w:szCs w:val="20"/>
          <w:spacing w:val="7"/>
          <w:position w:val="5"/>
        </w:rPr>
        <w:t>”</w:t>
      </w:r>
    </w:p>
    <w:p>
      <w:pPr>
        <w:ind w:firstLine="17"/>
        <w:spacing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position w:val="3"/>
        </w:rPr>
        <w:t>Please</w:t>
      </w:r>
      <w:r>
        <w:rPr>
          <w:rFonts w:ascii="Times New Roman" w:hAnsi="Times New Roman" w:eastAsia="Times New Roman" w:cs="Times New Roman"/>
          <w:sz w:val="20"/>
          <w:szCs w:val="20"/>
          <w:spacing w:val="18"/>
          <w:position w:val="3"/>
        </w:rPr>
        <w:t> </w:t>
      </w:r>
      <w:r>
        <w:rPr>
          <w:rFonts w:ascii="Times New Roman" w:hAnsi="Times New Roman" w:eastAsia="Times New Roman" w:cs="Times New Roman"/>
          <w:sz w:val="20"/>
          <w:szCs w:val="20"/>
          <w:spacing w:val="3"/>
          <w:position w:val="3"/>
        </w:rPr>
        <w:t>assure</w:t>
      </w:r>
      <w:r>
        <w:rPr>
          <w:rFonts w:ascii="Times New Roman" w:hAnsi="Times New Roman" w:eastAsia="Times New Roman" w:cs="Times New Roman"/>
          <w:sz w:val="20"/>
          <w:szCs w:val="20"/>
          <w:spacing w:val="6"/>
          <w:position w:val="3"/>
        </w:rPr>
        <w:t> </w:t>
      </w:r>
      <w:r>
        <w:rPr>
          <w:rFonts w:ascii="Times New Roman" w:hAnsi="Times New Roman" w:eastAsia="Times New Roman" w:cs="Times New Roman"/>
          <w:sz w:val="20"/>
          <w:szCs w:val="20"/>
          <w:spacing w:val="3"/>
          <w:position w:val="3"/>
        </w:rPr>
        <w:t>that</w:t>
      </w:r>
      <w:r>
        <w:rPr>
          <w:rFonts w:ascii="Times New Roman" w:hAnsi="Times New Roman" w:eastAsia="Times New Roman" w:cs="Times New Roman"/>
          <w:sz w:val="20"/>
          <w:szCs w:val="20"/>
          <w:spacing w:val="4"/>
          <w:position w:val="3"/>
        </w:rPr>
        <w:t> </w:t>
      </w:r>
      <w:r>
        <w:rPr>
          <w:rFonts w:ascii="Times New Roman" w:hAnsi="Times New Roman" w:eastAsia="Times New Roman" w:cs="Times New Roman"/>
          <w:sz w:val="20"/>
          <w:szCs w:val="20"/>
          <w:spacing w:val="3"/>
          <w:position w:val="3"/>
        </w:rPr>
        <w:t>the</w:t>
      </w:r>
      <w:r>
        <w:rPr>
          <w:rFonts w:ascii="Times New Roman" w:hAnsi="Times New Roman" w:eastAsia="Times New Roman" w:cs="Times New Roman"/>
          <w:sz w:val="20"/>
          <w:szCs w:val="20"/>
          <w:spacing w:val="10"/>
          <w:position w:val="3"/>
        </w:rPr>
        <w:t> </w:t>
      </w:r>
      <w:r>
        <w:rPr>
          <w:rFonts w:ascii="Times New Roman" w:hAnsi="Times New Roman" w:eastAsia="Times New Roman" w:cs="Times New Roman"/>
          <w:sz w:val="20"/>
          <w:szCs w:val="20"/>
          <w:spacing w:val="3"/>
          <w:position w:val="3"/>
        </w:rPr>
        <w:t>front</w:t>
      </w:r>
      <w:r>
        <w:rPr>
          <w:rFonts w:ascii="Times New Roman" w:hAnsi="Times New Roman" w:eastAsia="Times New Roman" w:cs="Times New Roman"/>
          <w:sz w:val="20"/>
          <w:szCs w:val="20"/>
          <w:spacing w:val="12"/>
          <w:w w:val="101"/>
          <w:position w:val="3"/>
        </w:rPr>
        <w:t> </w:t>
      </w:r>
      <w:r>
        <w:rPr>
          <w:rFonts w:ascii="Times New Roman" w:hAnsi="Times New Roman" w:eastAsia="Times New Roman" w:cs="Times New Roman"/>
          <w:sz w:val="20"/>
          <w:szCs w:val="20"/>
          <w:spacing w:val="3"/>
          <w:position w:val="3"/>
        </w:rPr>
        <w:t>feeder</w:t>
      </w:r>
      <w:r>
        <w:rPr>
          <w:rFonts w:ascii="Times New Roman" w:hAnsi="Times New Roman" w:eastAsia="Times New Roman" w:cs="Times New Roman"/>
          <w:sz w:val="20"/>
          <w:szCs w:val="20"/>
          <w:spacing w:val="1"/>
          <w:position w:val="3"/>
        </w:rPr>
        <w:t> </w:t>
      </w:r>
      <w:r>
        <w:rPr>
          <w:rFonts w:ascii="Times New Roman" w:hAnsi="Times New Roman" w:eastAsia="Times New Roman" w:cs="Times New Roman"/>
          <w:sz w:val="20"/>
          <w:szCs w:val="20"/>
          <w:spacing w:val="3"/>
          <w:position w:val="3"/>
        </w:rPr>
        <w:t>plate</w:t>
      </w:r>
      <w:r>
        <w:rPr>
          <w:rFonts w:ascii="Times New Roman" w:hAnsi="Times New Roman" w:eastAsia="Times New Roman" w:cs="Times New Roman"/>
          <w:sz w:val="20"/>
          <w:szCs w:val="20"/>
          <w:spacing w:val="10"/>
          <w:position w:val="3"/>
        </w:rPr>
        <w:t> </w:t>
      </w:r>
      <w:r>
        <w:rPr>
          <w:rFonts w:ascii="Times New Roman" w:hAnsi="Times New Roman" w:eastAsia="Times New Roman" w:cs="Times New Roman"/>
          <w:sz w:val="20"/>
          <w:szCs w:val="20"/>
          <w:spacing w:val="3"/>
          <w:position w:val="3"/>
        </w:rPr>
        <w:t>is</w:t>
      </w:r>
      <w:r>
        <w:rPr>
          <w:rFonts w:ascii="Times New Roman" w:hAnsi="Times New Roman" w:eastAsia="Times New Roman" w:cs="Times New Roman"/>
          <w:sz w:val="20"/>
          <w:szCs w:val="20"/>
          <w:spacing w:val="9"/>
          <w:position w:val="3"/>
        </w:rPr>
        <w:t> </w:t>
      </w:r>
      <w:r>
        <w:rPr>
          <w:rFonts w:ascii="Times New Roman" w:hAnsi="Times New Roman" w:eastAsia="Times New Roman" w:cs="Times New Roman"/>
          <w:sz w:val="20"/>
          <w:szCs w:val="20"/>
          <w:spacing w:val="3"/>
          <w:position w:val="3"/>
        </w:rPr>
        <w:t>inserted</w:t>
      </w:r>
      <w:r>
        <w:rPr>
          <w:rFonts w:ascii="Times New Roman" w:hAnsi="Times New Roman" w:eastAsia="Times New Roman" w:cs="Times New Roman"/>
          <w:sz w:val="20"/>
          <w:szCs w:val="20"/>
          <w:spacing w:val="11"/>
          <w:position w:val="3"/>
        </w:rPr>
        <w:t> </w:t>
      </w:r>
      <w:r>
        <w:rPr>
          <w:rFonts w:ascii="Times New Roman" w:hAnsi="Times New Roman" w:eastAsia="Times New Roman" w:cs="Times New Roman"/>
          <w:sz w:val="20"/>
          <w:szCs w:val="20"/>
          <w:spacing w:val="3"/>
          <w:position w:val="3"/>
        </w:rPr>
        <w:t>correctly.</w:t>
      </w:r>
    </w:p>
    <w:p>
      <w:pPr>
        <w:ind w:firstLine="116"/>
        <w:spacing w:before="68" w:line="228" w:lineRule="auto"/>
        <w:rPr>
          <w:rFonts w:ascii="SimSun" w:hAnsi="SimSun" w:eastAsia="SimSun" w:cs="SimSun"/>
          <w:sz w:val="20"/>
          <w:szCs w:val="20"/>
        </w:rPr>
      </w:pPr>
      <w:r>
        <w:rPr>
          <w:rFonts w:ascii="SimSun" w:hAnsi="SimSun" w:eastAsia="SimSun" w:cs="SimSun"/>
          <w:sz w:val="20"/>
          <w:szCs w:val="20"/>
          <w:spacing w:val="8"/>
        </w:rPr>
        <w:t>“</w:t>
      </w:r>
      <w:r>
        <w:rPr>
          <w:rFonts w:ascii="Times New Roman" w:hAnsi="Times New Roman" w:eastAsia="Times New Roman" w:cs="Times New Roman"/>
          <w:sz w:val="20"/>
          <w:szCs w:val="20"/>
          <w:spacing w:val="8"/>
        </w:rPr>
        <w:t>NJ08</w:t>
      </w:r>
      <w:r>
        <w:rPr>
          <w:rFonts w:ascii="Times New Roman" w:hAnsi="Times New Roman" w:eastAsia="Times New Roman" w:cs="Times New Roman"/>
          <w:sz w:val="20"/>
          <w:szCs w:val="20"/>
          <w:spacing w:val="35"/>
          <w:w w:val="101"/>
        </w:rPr>
        <w:t> </w:t>
      </w:r>
      <w:r>
        <w:rPr>
          <w:rFonts w:ascii="SimSun" w:hAnsi="SimSun" w:eastAsia="SimSun" w:cs="SimSun"/>
          <w:sz w:val="20"/>
          <w:szCs w:val="20"/>
          <w:spacing w:val="8"/>
        </w:rPr>
        <w:t>前面供料平台感应器”请确保前面供料器平台正确插入。</w:t>
      </w:r>
    </w:p>
    <w:p>
      <w:pPr>
        <w:ind w:left="44" w:right="59" w:hanging="17"/>
        <w:spacing w:before="66" w:line="301" w:lineRule="auto"/>
        <w:rPr>
          <w:rFonts w:ascii="SimSun" w:hAnsi="SimSun" w:eastAsia="SimSun" w:cs="SimSun"/>
          <w:sz w:val="20"/>
          <w:szCs w:val="20"/>
        </w:rPr>
      </w:pPr>
      <w:r>
        <w:rPr>
          <w:rFonts w:ascii="SimSun" w:hAnsi="SimSun" w:eastAsia="SimSun" w:cs="SimSun"/>
          <w:sz w:val="20"/>
          <w:szCs w:val="20"/>
          <w:spacing w:val="4"/>
        </w:rPr>
        <w:t>意义：</w:t>
      </w:r>
      <w:r>
        <w:rPr>
          <w:rFonts w:ascii="SimSun" w:hAnsi="SimSun" w:eastAsia="SimSun" w:cs="SimSun"/>
          <w:sz w:val="20"/>
          <w:szCs w:val="20"/>
          <w:spacing w:val="30"/>
        </w:rPr>
        <w:t> </w:t>
      </w:r>
      <w:r>
        <w:rPr>
          <w:rFonts w:ascii="SimSun" w:hAnsi="SimSun" w:eastAsia="SimSun" w:cs="SimSun"/>
          <w:sz w:val="20"/>
          <w:szCs w:val="20"/>
          <w:spacing w:val="4"/>
        </w:rPr>
        <w:t>用于成批安装供料器的供料平台上底座传感器检测到一个供料平台来固定好，且联锁</w:t>
      </w:r>
      <w:r>
        <w:rPr>
          <w:rFonts w:ascii="SimSun" w:hAnsi="SimSun" w:eastAsia="SimSun" w:cs="SimSun"/>
          <w:sz w:val="20"/>
          <w:szCs w:val="20"/>
        </w:rPr>
        <w:t> </w:t>
      </w:r>
      <w:r>
        <w:rPr>
          <w:rFonts w:ascii="SimSun" w:hAnsi="SimSun" w:eastAsia="SimSun" w:cs="SimSun"/>
          <w:sz w:val="20"/>
          <w:szCs w:val="20"/>
          <w:spacing w:val="-1"/>
        </w:rPr>
        <w:t>已生效。</w:t>
      </w:r>
    </w:p>
    <w:p>
      <w:pPr>
        <w:ind w:firstLine="24"/>
        <w:spacing w:before="334" w:line="225" w:lineRule="auto"/>
        <w:outlineLvl w:val="2"/>
        <w:rPr>
          <w:rFonts w:ascii="SimSun" w:hAnsi="SimSun" w:eastAsia="SimSun" w:cs="SimSun"/>
          <w:sz w:val="31"/>
          <w:szCs w:val="31"/>
        </w:rPr>
      </w:pPr>
      <w:r>
        <w:rPr>
          <w:rFonts w:ascii="Times New Roman" w:hAnsi="Times New Roman" w:eastAsia="Times New Roman" w:cs="Times New Roman"/>
          <w:sz w:val="31"/>
          <w:szCs w:val="31"/>
          <w:b/>
          <w:bCs/>
          <w:spacing w:val="1"/>
        </w:rPr>
        <w:t>5</w:t>
      </w:r>
      <w:r>
        <w:rPr>
          <w:rFonts w:ascii="Times New Roman" w:hAnsi="Times New Roman" w:eastAsia="Times New Roman" w:cs="Times New Roman"/>
          <w:sz w:val="31"/>
          <w:szCs w:val="31"/>
          <w:spacing w:val="-37"/>
        </w:rPr>
        <w:t> </w:t>
      </w:r>
      <w:r>
        <w:rPr>
          <w:rFonts w:ascii="SimSun" w:hAnsi="SimSun" w:eastAsia="SimSun" w:cs="SimSun"/>
          <w:sz w:val="31"/>
          <w:szCs w:val="31"/>
          <w14:textOutline w14:w="5793" w14:cap="sq" w14:cmpd="sng">
            <w14:solidFill>
              <w14:srgbClr w14:val="000000"/>
            </w14:solidFill>
            <w14:prstDash w14:val="solid"/>
            <w14:bevel/>
          </w14:textOutline>
          <w:spacing w:val="1"/>
        </w:rPr>
        <w:t>、联锁故障：</w:t>
      </w:r>
    </w:p>
    <w:p>
      <w:pPr>
        <w:spacing w:line="335" w:lineRule="auto"/>
        <w:rPr>
          <w:rFonts w:ascii="Arial"/>
          <w:sz w:val="21"/>
        </w:rPr>
      </w:pPr>
      <w:r/>
    </w:p>
    <w:p>
      <w:pPr>
        <w:ind w:left="18" w:right="974" w:firstLine="3"/>
        <w:spacing w:before="65" w:line="299" w:lineRule="auto"/>
        <w:rPr>
          <w:rFonts w:ascii="SimSun" w:hAnsi="SimSun" w:eastAsia="SimSun" w:cs="SimSun"/>
          <w:sz w:val="20"/>
          <w:szCs w:val="20"/>
        </w:rPr>
      </w:pPr>
      <w:r>
        <w:rPr>
          <w:rFonts w:ascii="SimSun" w:hAnsi="SimSun" w:eastAsia="SimSun" w:cs="SimSun"/>
          <w:sz w:val="20"/>
          <w:szCs w:val="20"/>
          <w:spacing w:val="5"/>
        </w:rPr>
        <w:t>①</w:t>
      </w:r>
      <w:r>
        <w:rPr>
          <w:rFonts w:ascii="Times New Roman" w:hAnsi="Times New Roman" w:eastAsia="Times New Roman" w:cs="Times New Roman"/>
          <w:sz w:val="20"/>
          <w:szCs w:val="20"/>
          <w:spacing w:val="5"/>
        </w:rPr>
        <w:t>E0859:</w:t>
      </w:r>
      <w:r>
        <w:rPr>
          <w:rFonts w:ascii="Times New Roman" w:hAnsi="Times New Roman" w:eastAsia="Times New Roman" w:cs="Times New Roman"/>
          <w:sz w:val="20"/>
          <w:szCs w:val="20"/>
          <w:spacing w:val="11"/>
          <w:w w:val="101"/>
        </w:rPr>
        <w:t> </w:t>
      </w:r>
      <w:r>
        <w:rPr>
          <w:rFonts w:ascii="Times New Roman" w:hAnsi="Times New Roman" w:eastAsia="Times New Roman" w:cs="Times New Roman"/>
          <w:sz w:val="20"/>
          <w:szCs w:val="20"/>
          <w:spacing w:val="5"/>
        </w:rPr>
        <w:t>INTERLOCK</w:t>
      </w:r>
      <w:r>
        <w:rPr>
          <w:rFonts w:ascii="Times New Roman" w:hAnsi="Times New Roman" w:eastAsia="Times New Roman" w:cs="Times New Roman"/>
          <w:sz w:val="20"/>
          <w:szCs w:val="20"/>
          <w:spacing w:val="8"/>
        </w:rPr>
        <w:t> </w:t>
      </w:r>
      <w:r>
        <w:rPr>
          <w:rFonts w:ascii="Times New Roman" w:hAnsi="Times New Roman" w:eastAsia="Times New Roman" w:cs="Times New Roman"/>
          <w:sz w:val="20"/>
          <w:szCs w:val="20"/>
          <w:spacing w:val="5"/>
        </w:rPr>
        <w:t>ERROR</w:t>
      </w:r>
      <w:r>
        <w:rPr>
          <w:rFonts w:ascii="Times New Roman" w:hAnsi="Times New Roman" w:eastAsia="Times New Roman" w:cs="Times New Roman"/>
          <w:sz w:val="20"/>
          <w:szCs w:val="20"/>
        </w:rPr>
        <w:t>                                                                                            </w:t>
      </w:r>
      <w:r>
        <w:rPr>
          <w:rFonts w:ascii="Times New Roman" w:hAnsi="Times New Roman" w:eastAsia="Times New Roman" w:cs="Times New Roman"/>
          <w:sz w:val="20"/>
          <w:szCs w:val="20"/>
          <w:spacing w:val="3"/>
        </w:rPr>
        <w:t>LED</w:t>
      </w:r>
      <w:r>
        <w:rPr>
          <w:rFonts w:ascii="Times New Roman" w:hAnsi="Times New Roman" w:eastAsia="Times New Roman" w:cs="Times New Roman"/>
          <w:sz w:val="20"/>
          <w:szCs w:val="20"/>
          <w:spacing w:val="25"/>
        </w:rPr>
        <w:t> </w:t>
      </w:r>
      <w:r>
        <w:rPr>
          <w:rFonts w:ascii="Times New Roman" w:hAnsi="Times New Roman" w:eastAsia="Times New Roman" w:cs="Times New Roman"/>
          <w:sz w:val="20"/>
          <w:szCs w:val="20"/>
          <w:spacing w:val="3"/>
        </w:rPr>
        <w:t>backlight</w:t>
      </w:r>
      <w:r>
        <w:rPr>
          <w:rFonts w:ascii="Times New Roman" w:hAnsi="Times New Roman" w:eastAsia="Times New Roman" w:cs="Times New Roman"/>
          <w:sz w:val="20"/>
          <w:szCs w:val="20"/>
          <w:spacing w:val="14"/>
          <w:w w:val="101"/>
        </w:rPr>
        <w:t> </w:t>
      </w:r>
      <w:r>
        <w:rPr>
          <w:rFonts w:ascii="Times New Roman" w:hAnsi="Times New Roman" w:eastAsia="Times New Roman" w:cs="Times New Roman"/>
          <w:sz w:val="20"/>
          <w:szCs w:val="20"/>
          <w:spacing w:val="3"/>
        </w:rPr>
        <w:t>should</w:t>
      </w:r>
      <w:r>
        <w:rPr>
          <w:rFonts w:ascii="Times New Roman" w:hAnsi="Times New Roman" w:eastAsia="Times New Roman" w:cs="Times New Roman"/>
          <w:sz w:val="20"/>
          <w:szCs w:val="20"/>
          <w:spacing w:val="3"/>
          <w:w w:val="101"/>
        </w:rPr>
        <w:t> </w:t>
      </w:r>
      <w:r>
        <w:rPr>
          <w:rFonts w:ascii="Times New Roman" w:hAnsi="Times New Roman" w:eastAsia="Times New Roman" w:cs="Times New Roman"/>
          <w:sz w:val="20"/>
          <w:szCs w:val="20"/>
          <w:spacing w:val="3"/>
        </w:rPr>
        <w:t>be</w:t>
      </w:r>
      <w:r>
        <w:rPr>
          <w:rFonts w:ascii="Times New Roman" w:hAnsi="Times New Roman" w:eastAsia="Times New Roman" w:cs="Times New Roman"/>
          <w:sz w:val="20"/>
          <w:szCs w:val="20"/>
          <w:spacing w:val="2"/>
          <w:w w:val="101"/>
        </w:rPr>
        <w:t> </w:t>
      </w:r>
      <w:r>
        <w:rPr>
          <w:rFonts w:ascii="Times New Roman" w:hAnsi="Times New Roman" w:eastAsia="Times New Roman" w:cs="Times New Roman"/>
          <w:sz w:val="20"/>
          <w:szCs w:val="20"/>
          <w:spacing w:val="3"/>
        </w:rPr>
        <w:t>right,</w:t>
      </w:r>
      <w:r>
        <w:rPr>
          <w:rFonts w:ascii="Times New Roman" w:hAnsi="Times New Roman" w:eastAsia="Times New Roman" w:cs="Times New Roman"/>
          <w:sz w:val="20"/>
          <w:szCs w:val="20"/>
          <w:spacing w:val="3"/>
        </w:rPr>
        <w:t> </w:t>
      </w:r>
      <w:r>
        <w:rPr>
          <w:rFonts w:ascii="Times New Roman" w:hAnsi="Times New Roman" w:eastAsia="Times New Roman" w:cs="Times New Roman"/>
          <w:sz w:val="20"/>
          <w:szCs w:val="20"/>
          <w:spacing w:val="3"/>
        </w:rPr>
        <w:t>please</w:t>
      </w:r>
      <w:r>
        <w:rPr>
          <w:rFonts w:ascii="Times New Roman" w:hAnsi="Times New Roman" w:eastAsia="Times New Roman" w:cs="Times New Roman"/>
          <w:sz w:val="20"/>
          <w:szCs w:val="20"/>
          <w:spacing w:val="8"/>
          <w:w w:val="101"/>
        </w:rPr>
        <w:t> </w:t>
      </w:r>
      <w:r>
        <w:rPr>
          <w:rFonts w:ascii="Times New Roman" w:hAnsi="Times New Roman" w:eastAsia="Times New Roman" w:cs="Times New Roman"/>
          <w:sz w:val="20"/>
          <w:szCs w:val="20"/>
          <w:spacing w:val="3"/>
        </w:rPr>
        <w:t>change</w:t>
      </w:r>
      <w:r>
        <w:rPr>
          <w:rFonts w:ascii="Times New Roman" w:hAnsi="Times New Roman" w:eastAsia="Times New Roman" w:cs="Times New Roman"/>
          <w:sz w:val="20"/>
          <w:szCs w:val="20"/>
          <w:spacing w:val="10"/>
          <w:w w:val="101"/>
        </w:rPr>
        <w:t> </w:t>
      </w:r>
      <w:r>
        <w:rPr>
          <w:rFonts w:ascii="Times New Roman" w:hAnsi="Times New Roman" w:eastAsia="Times New Roman" w:cs="Times New Roman"/>
          <w:sz w:val="20"/>
          <w:szCs w:val="20"/>
          <w:spacing w:val="3"/>
        </w:rPr>
        <w:t>LED</w:t>
      </w:r>
      <w:r>
        <w:rPr>
          <w:rFonts w:ascii="Times New Roman" w:hAnsi="Times New Roman" w:eastAsia="Times New Roman" w:cs="Times New Roman"/>
          <w:sz w:val="20"/>
          <w:szCs w:val="20"/>
          <w:spacing w:val="5"/>
          <w:w w:val="101"/>
        </w:rPr>
        <w:t> </w:t>
      </w:r>
      <w:r>
        <w:rPr>
          <w:rFonts w:ascii="Times New Roman" w:hAnsi="Times New Roman" w:eastAsia="Times New Roman" w:cs="Times New Roman"/>
          <w:sz w:val="20"/>
          <w:szCs w:val="20"/>
          <w:spacing w:val="3"/>
        </w:rPr>
        <w:t>backlight</w:t>
      </w:r>
      <w:r>
        <w:rPr>
          <w:rFonts w:ascii="Times New Roman" w:hAnsi="Times New Roman" w:eastAsia="Times New Roman" w:cs="Times New Roman"/>
          <w:sz w:val="20"/>
          <w:szCs w:val="20"/>
          <w:spacing w:val="13"/>
          <w:w w:val="101"/>
        </w:rPr>
        <w:t> </w:t>
      </w:r>
      <w:r>
        <w:rPr>
          <w:rFonts w:ascii="Times New Roman" w:hAnsi="Times New Roman" w:eastAsia="Times New Roman" w:cs="Times New Roman"/>
          <w:sz w:val="20"/>
          <w:szCs w:val="20"/>
          <w:spacing w:val="3"/>
        </w:rPr>
        <w:t>,</w:t>
      </w:r>
      <w:r>
        <w:rPr>
          <w:rFonts w:ascii="Times New Roman" w:hAnsi="Times New Roman" w:eastAsia="Times New Roman" w:cs="Times New Roman"/>
          <w:sz w:val="20"/>
          <w:szCs w:val="20"/>
          <w:spacing w:val="6"/>
          <w:w w:val="101"/>
        </w:rPr>
        <w:t> </w:t>
      </w:r>
      <w:r>
        <w:rPr>
          <w:rFonts w:ascii="Times New Roman" w:hAnsi="Times New Roman" w:eastAsia="Times New Roman" w:cs="Times New Roman"/>
          <w:sz w:val="20"/>
          <w:szCs w:val="20"/>
          <w:spacing w:val="3"/>
        </w:rPr>
        <w:t>Position</w:t>
      </w:r>
      <w:r>
        <w:rPr>
          <w:rFonts w:ascii="Times New Roman" w:hAnsi="Times New Roman" w:eastAsia="Times New Roman" w:cs="Times New Roman"/>
          <w:sz w:val="20"/>
          <w:szCs w:val="20"/>
          <w:spacing w:val="6"/>
          <w:w w:val="101"/>
        </w:rPr>
        <w:t> </w:t>
      </w:r>
      <w:r>
        <w:rPr>
          <w:rFonts w:ascii="Times New Roman" w:hAnsi="Times New Roman" w:eastAsia="Times New Roman" w:cs="Times New Roman"/>
          <w:sz w:val="20"/>
          <w:szCs w:val="20"/>
          <w:spacing w:val="3"/>
        </w:rPr>
        <w:t>to</w:t>
      </w:r>
      <w:r>
        <w:rPr>
          <w:rFonts w:ascii="Times New Roman" w:hAnsi="Times New Roman" w:eastAsia="Times New Roman" w:cs="Times New Roman"/>
          <w:sz w:val="20"/>
          <w:szCs w:val="20"/>
          <w:spacing w:val="6"/>
        </w:rPr>
        <w:t> </w:t>
      </w:r>
      <w:r>
        <w:rPr>
          <w:rFonts w:ascii="Times New Roman" w:hAnsi="Times New Roman" w:eastAsia="Times New Roman" w:cs="Times New Roman"/>
          <w:sz w:val="20"/>
          <w:szCs w:val="20"/>
          <w:spacing w:val="3"/>
        </w:rPr>
        <w:t>the</w:t>
      </w:r>
      <w:r>
        <w:rPr>
          <w:rFonts w:ascii="Times New Roman" w:hAnsi="Times New Roman" w:eastAsia="Times New Roman" w:cs="Times New Roman"/>
          <w:sz w:val="20"/>
          <w:szCs w:val="20"/>
          <w:spacing w:val="5"/>
        </w:rPr>
        <w:t> </w:t>
      </w:r>
      <w:r>
        <w:rPr>
          <w:rFonts w:ascii="Times New Roman" w:hAnsi="Times New Roman" w:eastAsia="Times New Roman" w:cs="Times New Roman"/>
          <w:sz w:val="20"/>
          <w:szCs w:val="20"/>
          <w:spacing w:val="3"/>
        </w:rPr>
        <w:t>right</w:t>
      </w:r>
      <w:r>
        <w:rPr>
          <w:rFonts w:ascii="Times New Roman" w:hAnsi="Times New Roman" w:eastAsia="Times New Roman" w:cs="Times New Roman"/>
          <w:sz w:val="20"/>
          <w:szCs w:val="20"/>
          <w:spacing w:val="14"/>
          <w:w w:val="101"/>
        </w:rPr>
        <w:t> </w:t>
      </w:r>
      <w:r>
        <w:rPr>
          <w:rFonts w:ascii="Times New Roman" w:hAnsi="Times New Roman" w:eastAsia="Times New Roman" w:cs="Times New Roman"/>
          <w:sz w:val="20"/>
          <w:szCs w:val="20"/>
          <w:spacing w:val="3"/>
        </w:rPr>
        <w:t>side.</w:t>
      </w:r>
      <w:r>
        <w:rPr>
          <w:rFonts w:ascii="Times New Roman" w:hAnsi="Times New Roman" w:eastAsia="Times New Roman" w:cs="Times New Roman"/>
          <w:sz w:val="20"/>
          <w:szCs w:val="20"/>
        </w:rPr>
        <w:t> </w:t>
      </w:r>
      <w:r>
        <w:rPr>
          <w:rFonts w:ascii="Times New Roman" w:hAnsi="Times New Roman" w:eastAsia="Times New Roman" w:cs="Times New Roman"/>
          <w:sz w:val="20"/>
          <w:szCs w:val="20"/>
          <w:spacing w:val="7"/>
        </w:rPr>
        <w:t>LED</w:t>
      </w:r>
      <w:r>
        <w:rPr>
          <w:rFonts w:ascii="Times New Roman" w:hAnsi="Times New Roman" w:eastAsia="Times New Roman" w:cs="Times New Roman"/>
          <w:sz w:val="20"/>
          <w:szCs w:val="20"/>
          <w:spacing w:val="32"/>
          <w:w w:val="101"/>
        </w:rPr>
        <w:t> </w:t>
      </w:r>
      <w:r>
        <w:rPr>
          <w:rFonts w:ascii="SimSun" w:hAnsi="SimSun" w:eastAsia="SimSun" w:cs="SimSun"/>
          <w:sz w:val="20"/>
          <w:szCs w:val="20"/>
          <w:spacing w:val="7"/>
        </w:rPr>
        <w:t>背照光源应在右边，请将</w:t>
      </w:r>
      <w:r>
        <w:rPr>
          <w:rFonts w:ascii="SimSun" w:hAnsi="SimSun" w:eastAsia="SimSun" w:cs="SimSun"/>
          <w:sz w:val="20"/>
          <w:szCs w:val="20"/>
          <w:spacing w:val="-43"/>
        </w:rPr>
        <w:t> </w:t>
      </w:r>
      <w:r>
        <w:rPr>
          <w:rFonts w:ascii="Times New Roman" w:hAnsi="Times New Roman" w:eastAsia="Times New Roman" w:cs="Times New Roman"/>
          <w:sz w:val="20"/>
          <w:szCs w:val="20"/>
          <w:spacing w:val="7"/>
        </w:rPr>
        <w:t>LED</w:t>
      </w:r>
      <w:r>
        <w:rPr>
          <w:rFonts w:ascii="Times New Roman" w:hAnsi="Times New Roman" w:eastAsia="Times New Roman" w:cs="Times New Roman"/>
          <w:sz w:val="20"/>
          <w:szCs w:val="20"/>
          <w:spacing w:val="17"/>
        </w:rPr>
        <w:t> </w:t>
      </w:r>
      <w:r>
        <w:rPr>
          <w:rFonts w:ascii="SimSun" w:hAnsi="SimSun" w:eastAsia="SimSun" w:cs="SimSun"/>
          <w:sz w:val="20"/>
          <w:szCs w:val="20"/>
          <w:spacing w:val="7"/>
        </w:rPr>
        <w:t>背照光源位置改到右边。</w:t>
      </w:r>
    </w:p>
    <w:p>
      <w:pPr>
        <w:ind w:firstLine="27"/>
        <w:spacing w:before="2" w:line="228" w:lineRule="auto"/>
        <w:rPr>
          <w:rFonts w:ascii="SimSun" w:hAnsi="SimSun" w:eastAsia="SimSun" w:cs="SimSun"/>
          <w:sz w:val="20"/>
          <w:szCs w:val="20"/>
        </w:rPr>
      </w:pPr>
      <w:r>
        <w:rPr>
          <w:rFonts w:ascii="SimSun" w:hAnsi="SimSun" w:eastAsia="SimSun" w:cs="SimSun"/>
          <w:sz w:val="20"/>
          <w:szCs w:val="20"/>
          <w:spacing w:val="-1"/>
        </w:rPr>
        <w:t>意义：</w:t>
      </w:r>
      <w:r>
        <w:rPr>
          <w:rFonts w:ascii="SimSun" w:hAnsi="SimSun" w:eastAsia="SimSun" w:cs="SimSun"/>
          <w:sz w:val="20"/>
          <w:szCs w:val="20"/>
          <w:spacing w:val="60"/>
        </w:rPr>
        <w:t> </w:t>
      </w:r>
      <w:r>
        <w:rPr>
          <w:rFonts w:ascii="Times New Roman" w:hAnsi="Times New Roman" w:eastAsia="Times New Roman" w:cs="Times New Roman"/>
          <w:sz w:val="20"/>
          <w:szCs w:val="20"/>
          <w:spacing w:val="-1"/>
        </w:rPr>
        <w:t>LED</w:t>
      </w:r>
      <w:r>
        <w:rPr>
          <w:rFonts w:ascii="Times New Roman" w:hAnsi="Times New Roman" w:eastAsia="Times New Roman" w:cs="Times New Roman"/>
          <w:sz w:val="20"/>
          <w:szCs w:val="20"/>
          <w:spacing w:val="17"/>
        </w:rPr>
        <w:t> </w:t>
      </w:r>
      <w:r>
        <w:rPr>
          <w:rFonts w:ascii="SimSun" w:hAnsi="SimSun" w:eastAsia="SimSun" w:cs="SimSun"/>
          <w:sz w:val="20"/>
          <w:szCs w:val="20"/>
          <w:spacing w:val="-1"/>
        </w:rPr>
        <w:t>背照光源的位置不适合动作。</w:t>
      </w:r>
    </w:p>
    <w:p>
      <w:pPr>
        <w:sectPr>
          <w:pgSz w:w="11906" w:h="16839"/>
          <w:pgMar w:top="1406" w:right="1742" w:bottom="400" w:left="1785" w:header="0" w:footer="0" w:gutter="0"/>
        </w:sectPr>
        <w:rPr/>
      </w:pPr>
    </w:p>
    <w:p>
      <w:pPr>
        <w:spacing w:line="274" w:lineRule="auto"/>
        <w:rPr>
          <w:rFonts w:ascii="Arial"/>
          <w:sz w:val="21"/>
        </w:rPr>
      </w:pPr>
      <w:r/>
    </w:p>
    <w:p>
      <w:pPr>
        <w:ind w:left="21" w:right="1334" w:hanging="1"/>
        <w:spacing w:before="65" w:line="301" w:lineRule="auto"/>
        <w:rPr>
          <w:rFonts w:ascii="SimSun" w:hAnsi="SimSun" w:eastAsia="SimSun" w:cs="SimSun"/>
          <w:sz w:val="20"/>
          <w:szCs w:val="20"/>
        </w:rPr>
      </w:pPr>
      <w:bookmarkStart w:name="_bookmark57" w:id="58"/>
      <w:bookmarkEnd w:id="58"/>
      <w:bookmarkStart w:name="_bookmark58" w:id="59"/>
      <w:bookmarkEnd w:id="59"/>
      <w:r>
        <w:rPr>
          <w:rFonts w:ascii="SimSun" w:hAnsi="SimSun" w:eastAsia="SimSun" w:cs="SimSun"/>
          <w:sz w:val="20"/>
          <w:szCs w:val="20"/>
          <w:spacing w:val="2"/>
        </w:rPr>
        <w:t>②</w:t>
      </w:r>
      <w:r>
        <w:rPr>
          <w:rFonts w:ascii="Times New Roman" w:hAnsi="Times New Roman" w:eastAsia="Times New Roman" w:cs="Times New Roman"/>
          <w:sz w:val="20"/>
          <w:szCs w:val="20"/>
          <w:spacing w:val="2"/>
        </w:rPr>
        <w:t>E0861:</w:t>
      </w:r>
      <w:r>
        <w:rPr>
          <w:rFonts w:ascii="Times New Roman" w:hAnsi="Times New Roman" w:eastAsia="Times New Roman" w:cs="Times New Roman"/>
          <w:sz w:val="20"/>
          <w:szCs w:val="20"/>
          <w:spacing w:val="71"/>
        </w:rPr>
        <w:t> </w:t>
      </w:r>
      <w:r>
        <w:rPr>
          <w:rFonts w:ascii="Times New Roman" w:hAnsi="Times New Roman" w:eastAsia="Times New Roman" w:cs="Times New Roman"/>
          <w:sz w:val="20"/>
          <w:szCs w:val="20"/>
          <w:spacing w:val="2"/>
        </w:rPr>
        <w:t>Some</w:t>
      </w:r>
      <w:r>
        <w:rPr>
          <w:rFonts w:ascii="Times New Roman" w:hAnsi="Times New Roman" w:eastAsia="Times New Roman" w:cs="Times New Roman"/>
          <w:sz w:val="20"/>
          <w:szCs w:val="20"/>
          <w:spacing w:val="3"/>
        </w:rPr>
        <w:t> </w:t>
      </w:r>
      <w:r>
        <w:rPr>
          <w:rFonts w:ascii="Times New Roman" w:hAnsi="Times New Roman" w:eastAsia="Times New Roman" w:cs="Times New Roman"/>
          <w:sz w:val="20"/>
          <w:szCs w:val="20"/>
          <w:spacing w:val="2"/>
        </w:rPr>
        <w:t>pallets</w:t>
      </w:r>
      <w:r>
        <w:rPr>
          <w:rFonts w:ascii="Times New Roman" w:hAnsi="Times New Roman" w:eastAsia="Times New Roman" w:cs="Times New Roman"/>
          <w:sz w:val="20"/>
          <w:szCs w:val="20"/>
          <w:spacing w:val="10"/>
          <w:w w:val="101"/>
        </w:rPr>
        <w:t> </w:t>
      </w:r>
      <w:r>
        <w:rPr>
          <w:rFonts w:ascii="Times New Roman" w:hAnsi="Times New Roman" w:eastAsia="Times New Roman" w:cs="Times New Roman"/>
          <w:sz w:val="20"/>
          <w:szCs w:val="20"/>
          <w:spacing w:val="2"/>
        </w:rPr>
        <w:t>of</w:t>
      </w:r>
      <w:r>
        <w:rPr>
          <w:rFonts w:ascii="Times New Roman" w:hAnsi="Times New Roman" w:eastAsia="Times New Roman" w:cs="Times New Roman"/>
          <w:sz w:val="20"/>
          <w:szCs w:val="20"/>
          <w:spacing w:val="-17"/>
        </w:rPr>
        <w:t> </w:t>
      </w:r>
      <w:r>
        <w:rPr>
          <w:rFonts w:ascii="Times New Roman" w:hAnsi="Times New Roman" w:eastAsia="Times New Roman" w:cs="Times New Roman"/>
          <w:sz w:val="20"/>
          <w:szCs w:val="20"/>
          <w:spacing w:val="2"/>
        </w:rPr>
        <w:t>tray</w:t>
      </w:r>
      <w:r>
        <w:rPr>
          <w:rFonts w:ascii="Times New Roman" w:hAnsi="Times New Roman" w:eastAsia="Times New Roman" w:cs="Times New Roman"/>
          <w:sz w:val="20"/>
          <w:szCs w:val="20"/>
          <w:spacing w:val="4"/>
          <w:w w:val="101"/>
        </w:rPr>
        <w:t> </w:t>
      </w:r>
      <w:r>
        <w:rPr>
          <w:rFonts w:ascii="Times New Roman" w:hAnsi="Times New Roman" w:eastAsia="Times New Roman" w:cs="Times New Roman"/>
          <w:sz w:val="20"/>
          <w:szCs w:val="20"/>
          <w:spacing w:val="2"/>
        </w:rPr>
        <w:t>unit</w:t>
      </w:r>
      <w:r>
        <w:rPr>
          <w:rFonts w:ascii="Times New Roman" w:hAnsi="Times New Roman" w:eastAsia="Times New Roman" w:cs="Times New Roman"/>
          <w:sz w:val="20"/>
          <w:szCs w:val="20"/>
          <w:spacing w:val="8"/>
          <w:w w:val="101"/>
        </w:rPr>
        <w:t> </w:t>
      </w:r>
      <w:r>
        <w:rPr>
          <w:rFonts w:ascii="Times New Roman" w:hAnsi="Times New Roman" w:eastAsia="Times New Roman" w:cs="Times New Roman"/>
          <w:sz w:val="20"/>
          <w:szCs w:val="20"/>
          <w:spacing w:val="2"/>
        </w:rPr>
        <w:t>is</w:t>
      </w:r>
      <w:r>
        <w:rPr>
          <w:rFonts w:ascii="Times New Roman" w:hAnsi="Times New Roman" w:eastAsia="Times New Roman" w:cs="Times New Roman"/>
          <w:sz w:val="20"/>
          <w:szCs w:val="20"/>
          <w:spacing w:val="10"/>
        </w:rPr>
        <w:t> </w:t>
      </w:r>
      <w:r>
        <w:rPr>
          <w:rFonts w:ascii="Times New Roman" w:hAnsi="Times New Roman" w:eastAsia="Times New Roman" w:cs="Times New Roman"/>
          <w:sz w:val="20"/>
          <w:szCs w:val="20"/>
          <w:spacing w:val="2"/>
        </w:rPr>
        <w:t>out</w:t>
      </w:r>
      <w:r>
        <w:rPr>
          <w:rFonts w:ascii="Times New Roman" w:hAnsi="Times New Roman" w:eastAsia="Times New Roman" w:cs="Times New Roman"/>
          <w:sz w:val="20"/>
          <w:szCs w:val="20"/>
          <w:spacing w:val="10"/>
          <w:w w:val="101"/>
        </w:rPr>
        <w:t> </w:t>
      </w:r>
      <w:r>
        <w:rPr>
          <w:rFonts w:ascii="Times New Roman" w:hAnsi="Times New Roman" w:eastAsia="Times New Roman" w:cs="Times New Roman"/>
          <w:sz w:val="20"/>
          <w:szCs w:val="20"/>
          <w:spacing w:val="2"/>
        </w:rPr>
        <w:t>from</w:t>
      </w:r>
      <w:r>
        <w:rPr>
          <w:rFonts w:ascii="Times New Roman" w:hAnsi="Times New Roman" w:eastAsia="Times New Roman" w:cs="Times New Roman"/>
          <w:sz w:val="20"/>
          <w:szCs w:val="20"/>
          <w:spacing w:val="5"/>
          <w:w w:val="101"/>
        </w:rPr>
        <w:t> </w:t>
      </w:r>
      <w:r>
        <w:rPr>
          <w:rFonts w:ascii="Times New Roman" w:hAnsi="Times New Roman" w:eastAsia="Times New Roman" w:cs="Times New Roman"/>
          <w:sz w:val="20"/>
          <w:szCs w:val="20"/>
          <w:spacing w:val="2"/>
        </w:rPr>
        <w:t>the</w:t>
      </w:r>
      <w:r>
        <w:rPr>
          <w:rFonts w:ascii="Times New Roman" w:hAnsi="Times New Roman" w:eastAsia="Times New Roman" w:cs="Times New Roman"/>
          <w:sz w:val="20"/>
          <w:szCs w:val="20"/>
          <w:spacing w:val="5"/>
        </w:rPr>
        <w:t> </w:t>
      </w:r>
      <w:r>
        <w:rPr>
          <w:rFonts w:ascii="Times New Roman" w:hAnsi="Times New Roman" w:eastAsia="Times New Roman" w:cs="Times New Roman"/>
          <w:sz w:val="20"/>
          <w:szCs w:val="20"/>
          <w:spacing w:val="2"/>
        </w:rPr>
        <w:t>rack</w:t>
      </w:r>
      <w:r>
        <w:rPr>
          <w:rFonts w:ascii="Times New Roman" w:hAnsi="Times New Roman" w:eastAsia="Times New Roman" w:cs="Times New Roman"/>
          <w:sz w:val="20"/>
          <w:szCs w:val="20"/>
          <w:spacing w:val="11"/>
          <w:w w:val="101"/>
        </w:rPr>
        <w:t> </w:t>
      </w:r>
      <w:r>
        <w:rPr>
          <w:rFonts w:ascii="Times New Roman" w:hAnsi="Times New Roman" w:eastAsia="Times New Roman" w:cs="Times New Roman"/>
          <w:sz w:val="20"/>
          <w:szCs w:val="20"/>
          <w:spacing w:val="2"/>
        </w:rPr>
        <w:t>,</w:t>
      </w:r>
      <w:r>
        <w:rPr>
          <w:rFonts w:ascii="Times New Roman" w:hAnsi="Times New Roman" w:eastAsia="Times New Roman" w:cs="Times New Roman"/>
          <w:sz w:val="20"/>
          <w:szCs w:val="20"/>
          <w:spacing w:val="7"/>
        </w:rPr>
        <w:t> </w:t>
      </w:r>
      <w:r>
        <w:rPr>
          <w:rFonts w:ascii="Times New Roman" w:hAnsi="Times New Roman" w:eastAsia="Times New Roman" w:cs="Times New Roman"/>
          <w:sz w:val="20"/>
          <w:szCs w:val="20"/>
          <w:spacing w:val="2"/>
        </w:rPr>
        <w:t>Please</w:t>
      </w:r>
      <w:r>
        <w:rPr>
          <w:rFonts w:ascii="Times New Roman" w:hAnsi="Times New Roman" w:eastAsia="Times New Roman" w:cs="Times New Roman"/>
          <w:sz w:val="20"/>
          <w:szCs w:val="20"/>
          <w:spacing w:val="14"/>
        </w:rPr>
        <w:t> </w:t>
      </w:r>
      <w:r>
        <w:rPr>
          <w:rFonts w:ascii="Times New Roman" w:hAnsi="Times New Roman" w:eastAsia="Times New Roman" w:cs="Times New Roman"/>
          <w:sz w:val="20"/>
          <w:szCs w:val="20"/>
          <w:spacing w:val="2"/>
        </w:rPr>
        <w:t>set</w:t>
      </w:r>
      <w:r>
        <w:rPr>
          <w:rFonts w:ascii="Times New Roman" w:hAnsi="Times New Roman" w:eastAsia="Times New Roman" w:cs="Times New Roman"/>
          <w:sz w:val="20"/>
          <w:szCs w:val="20"/>
          <w:spacing w:val="10"/>
          <w:w w:val="101"/>
        </w:rPr>
        <w:t> </w:t>
      </w:r>
      <w:r>
        <w:rPr>
          <w:rFonts w:ascii="Times New Roman" w:hAnsi="Times New Roman" w:eastAsia="Times New Roman" w:cs="Times New Roman"/>
          <w:sz w:val="20"/>
          <w:szCs w:val="20"/>
          <w:spacing w:val="2"/>
        </w:rPr>
        <w:t>it</w:t>
      </w:r>
      <w:r>
        <w:rPr>
          <w:rFonts w:ascii="Times New Roman" w:hAnsi="Times New Roman" w:eastAsia="Times New Roman" w:cs="Times New Roman"/>
          <w:sz w:val="20"/>
          <w:szCs w:val="20"/>
          <w:spacing w:val="8"/>
          <w:w w:val="101"/>
        </w:rPr>
        <w:t> </w:t>
      </w:r>
      <w:r>
        <w:rPr>
          <w:rFonts w:ascii="Times New Roman" w:hAnsi="Times New Roman" w:eastAsia="Times New Roman" w:cs="Times New Roman"/>
          <w:sz w:val="20"/>
          <w:szCs w:val="20"/>
          <w:spacing w:val="2"/>
        </w:rPr>
        <w:t>into</w:t>
      </w:r>
      <w:r>
        <w:rPr>
          <w:rFonts w:ascii="Times New Roman" w:hAnsi="Times New Roman" w:eastAsia="Times New Roman" w:cs="Times New Roman"/>
          <w:sz w:val="20"/>
          <w:szCs w:val="20"/>
          <w:spacing w:val="6"/>
        </w:rPr>
        <w:t> </w:t>
      </w:r>
      <w:r>
        <w:rPr>
          <w:rFonts w:ascii="Times New Roman" w:hAnsi="Times New Roman" w:eastAsia="Times New Roman" w:cs="Times New Roman"/>
          <w:sz w:val="20"/>
          <w:szCs w:val="20"/>
          <w:spacing w:val="2"/>
        </w:rPr>
        <w:t>the</w:t>
      </w:r>
      <w:r>
        <w:rPr>
          <w:rFonts w:ascii="Times New Roman" w:hAnsi="Times New Roman" w:eastAsia="Times New Roman" w:cs="Times New Roman"/>
          <w:sz w:val="20"/>
          <w:szCs w:val="20"/>
          <w:spacing w:val="5"/>
        </w:rPr>
        <w:t> </w:t>
      </w:r>
      <w:r>
        <w:rPr>
          <w:rFonts w:ascii="Times New Roman" w:hAnsi="Times New Roman" w:eastAsia="Times New Roman" w:cs="Times New Roman"/>
          <w:sz w:val="20"/>
          <w:szCs w:val="20"/>
          <w:spacing w:val="2"/>
        </w:rPr>
        <w:t>rack</w:t>
      </w:r>
      <w:r>
        <w:rPr>
          <w:rFonts w:ascii="Times New Roman" w:hAnsi="Times New Roman" w:eastAsia="Times New Roman" w:cs="Times New Roman"/>
          <w:sz w:val="20"/>
          <w:szCs w:val="20"/>
          <w:spacing w:val="15"/>
        </w:rPr>
        <w:t> </w:t>
      </w:r>
      <w:r>
        <w:rPr>
          <w:rFonts w:ascii="Times New Roman" w:hAnsi="Times New Roman" w:eastAsia="Times New Roman" w:cs="Times New Roman"/>
          <w:sz w:val="20"/>
          <w:szCs w:val="20"/>
          <w:spacing w:val="2"/>
        </w:rPr>
        <w:t>.</w:t>
      </w:r>
      <w:r>
        <w:rPr>
          <w:rFonts w:ascii="Times New Roman" w:hAnsi="Times New Roman" w:eastAsia="Times New Roman" w:cs="Times New Roman"/>
          <w:sz w:val="20"/>
          <w:szCs w:val="20"/>
        </w:rPr>
        <w:t> </w:t>
      </w:r>
      <w:r>
        <w:rPr>
          <w:rFonts w:ascii="SimSun" w:hAnsi="SimSun" w:eastAsia="SimSun" w:cs="SimSun"/>
          <w:sz w:val="20"/>
          <w:szCs w:val="20"/>
          <w:spacing w:val="9"/>
        </w:rPr>
        <w:t>托盘部件的一些载盘伸出载架外，请将它插入载架中。</w:t>
      </w:r>
    </w:p>
    <w:p>
      <w:pPr>
        <w:ind w:firstLine="27"/>
        <w:spacing w:before="2" w:line="228" w:lineRule="auto"/>
        <w:rPr>
          <w:rFonts w:ascii="SimSun" w:hAnsi="SimSun" w:eastAsia="SimSun" w:cs="SimSun"/>
          <w:sz w:val="20"/>
          <w:szCs w:val="20"/>
        </w:rPr>
      </w:pPr>
      <w:r>
        <w:rPr>
          <w:rFonts w:ascii="SimSun" w:hAnsi="SimSun" w:eastAsia="SimSun" w:cs="SimSun"/>
          <w:sz w:val="20"/>
          <w:szCs w:val="20"/>
        </w:rPr>
        <w:t>意义：</w:t>
      </w:r>
      <w:r>
        <w:rPr>
          <w:rFonts w:ascii="SimSun" w:hAnsi="SimSun" w:eastAsia="SimSun" w:cs="SimSun"/>
          <w:sz w:val="20"/>
          <w:szCs w:val="20"/>
          <w:spacing w:val="76"/>
        </w:rPr>
        <w:t> </w:t>
      </w:r>
      <w:r>
        <w:rPr>
          <w:rFonts w:ascii="SimSun" w:hAnsi="SimSun" w:eastAsia="SimSun" w:cs="SimSun"/>
          <w:sz w:val="20"/>
          <w:szCs w:val="20"/>
        </w:rPr>
        <w:t>外设托盘供料器的载盘从载架中伸出。</w:t>
      </w:r>
    </w:p>
    <w:p>
      <w:pPr>
        <w:spacing w:line="279" w:lineRule="auto"/>
        <w:rPr>
          <w:rFonts w:ascii="Arial"/>
          <w:sz w:val="21"/>
        </w:rPr>
      </w:pPr>
      <w:r/>
    </w:p>
    <w:p>
      <w:pPr>
        <w:ind w:firstLine="20"/>
        <w:spacing w:before="65" w:line="343" w:lineRule="exact"/>
        <w:rPr>
          <w:rFonts w:ascii="Times New Roman" w:hAnsi="Times New Roman" w:eastAsia="Times New Roman" w:cs="Times New Roman"/>
          <w:sz w:val="20"/>
          <w:szCs w:val="20"/>
        </w:rPr>
      </w:pPr>
      <w:r>
        <w:rPr>
          <w:rFonts w:ascii="SimSun" w:hAnsi="SimSun" w:eastAsia="SimSun" w:cs="SimSun"/>
          <w:sz w:val="20"/>
          <w:szCs w:val="20"/>
          <w:spacing w:val="3"/>
          <w:position w:val="8"/>
        </w:rPr>
        <w:t>③</w:t>
      </w:r>
      <w:r>
        <w:rPr>
          <w:rFonts w:ascii="Times New Roman" w:hAnsi="Times New Roman" w:eastAsia="Times New Roman" w:cs="Times New Roman"/>
          <w:sz w:val="20"/>
          <w:szCs w:val="20"/>
          <w:spacing w:val="3"/>
          <w:position w:val="8"/>
        </w:rPr>
        <w:t>E0862</w:t>
      </w:r>
      <w:r>
        <w:rPr>
          <w:rFonts w:ascii="SimSun" w:hAnsi="SimSun" w:eastAsia="SimSun" w:cs="SimSun"/>
          <w:sz w:val="20"/>
          <w:szCs w:val="20"/>
          <w:spacing w:val="3"/>
          <w:position w:val="8"/>
        </w:rPr>
        <w:t>：</w:t>
      </w:r>
      <w:r>
        <w:rPr>
          <w:rFonts w:ascii="Times New Roman" w:hAnsi="Times New Roman" w:eastAsia="Times New Roman" w:cs="Times New Roman"/>
          <w:sz w:val="20"/>
          <w:szCs w:val="20"/>
          <w:spacing w:val="3"/>
          <w:position w:val="8"/>
        </w:rPr>
        <w:t>One</w:t>
      </w:r>
      <w:r>
        <w:rPr>
          <w:rFonts w:ascii="Times New Roman" w:hAnsi="Times New Roman" w:eastAsia="Times New Roman" w:cs="Times New Roman"/>
          <w:sz w:val="20"/>
          <w:szCs w:val="20"/>
          <w:spacing w:val="53"/>
          <w:w w:val="101"/>
          <w:position w:val="8"/>
        </w:rPr>
        <w:t> </w:t>
      </w:r>
      <w:r>
        <w:rPr>
          <w:rFonts w:ascii="Times New Roman" w:hAnsi="Times New Roman" w:eastAsia="Times New Roman" w:cs="Times New Roman"/>
          <w:sz w:val="20"/>
          <w:szCs w:val="20"/>
          <w:spacing w:val="3"/>
          <w:position w:val="8"/>
        </w:rPr>
        <w:t>pallet</w:t>
      </w:r>
      <w:r>
        <w:rPr>
          <w:rFonts w:ascii="Times New Roman" w:hAnsi="Times New Roman" w:eastAsia="Times New Roman" w:cs="Times New Roman"/>
          <w:sz w:val="20"/>
          <w:szCs w:val="20"/>
          <w:spacing w:val="9"/>
          <w:position w:val="8"/>
        </w:rPr>
        <w:t> </w:t>
      </w:r>
      <w:r>
        <w:rPr>
          <w:rFonts w:ascii="Times New Roman" w:hAnsi="Times New Roman" w:eastAsia="Times New Roman" w:cs="Times New Roman"/>
          <w:sz w:val="20"/>
          <w:szCs w:val="20"/>
          <w:spacing w:val="3"/>
          <w:position w:val="8"/>
        </w:rPr>
        <w:t>of</w:t>
      </w:r>
      <w:r>
        <w:rPr>
          <w:rFonts w:ascii="Times New Roman" w:hAnsi="Times New Roman" w:eastAsia="Times New Roman" w:cs="Times New Roman"/>
          <w:sz w:val="20"/>
          <w:szCs w:val="20"/>
          <w:spacing w:val="-17"/>
          <w:position w:val="8"/>
        </w:rPr>
        <w:t> </w:t>
      </w:r>
      <w:r>
        <w:rPr>
          <w:rFonts w:ascii="Times New Roman" w:hAnsi="Times New Roman" w:eastAsia="Times New Roman" w:cs="Times New Roman"/>
          <w:sz w:val="20"/>
          <w:szCs w:val="20"/>
          <w:spacing w:val="3"/>
          <w:position w:val="8"/>
        </w:rPr>
        <w:t>tray</w:t>
      </w:r>
      <w:r>
        <w:rPr>
          <w:rFonts w:ascii="Times New Roman" w:hAnsi="Times New Roman" w:eastAsia="Times New Roman" w:cs="Times New Roman"/>
          <w:sz w:val="20"/>
          <w:szCs w:val="20"/>
          <w:spacing w:val="5"/>
          <w:position w:val="8"/>
        </w:rPr>
        <w:t> </w:t>
      </w:r>
      <w:r>
        <w:rPr>
          <w:rFonts w:ascii="Times New Roman" w:hAnsi="Times New Roman" w:eastAsia="Times New Roman" w:cs="Times New Roman"/>
          <w:sz w:val="20"/>
          <w:szCs w:val="20"/>
          <w:spacing w:val="3"/>
          <w:position w:val="8"/>
        </w:rPr>
        <w:t>unit</w:t>
      </w:r>
      <w:r>
        <w:rPr>
          <w:rFonts w:ascii="Times New Roman" w:hAnsi="Times New Roman" w:eastAsia="Times New Roman" w:cs="Times New Roman"/>
          <w:sz w:val="20"/>
          <w:szCs w:val="20"/>
          <w:spacing w:val="8"/>
          <w:position w:val="8"/>
        </w:rPr>
        <w:t> </w:t>
      </w:r>
      <w:r>
        <w:rPr>
          <w:rFonts w:ascii="Times New Roman" w:hAnsi="Times New Roman" w:eastAsia="Times New Roman" w:cs="Times New Roman"/>
          <w:sz w:val="20"/>
          <w:szCs w:val="20"/>
          <w:spacing w:val="3"/>
          <w:position w:val="8"/>
        </w:rPr>
        <w:t>is</w:t>
      </w:r>
      <w:r>
        <w:rPr>
          <w:rFonts w:ascii="Times New Roman" w:hAnsi="Times New Roman" w:eastAsia="Times New Roman" w:cs="Times New Roman"/>
          <w:sz w:val="20"/>
          <w:szCs w:val="20"/>
          <w:spacing w:val="10"/>
          <w:position w:val="8"/>
        </w:rPr>
        <w:t> </w:t>
      </w:r>
      <w:r>
        <w:rPr>
          <w:rFonts w:ascii="Times New Roman" w:hAnsi="Times New Roman" w:eastAsia="Times New Roman" w:cs="Times New Roman"/>
          <w:sz w:val="20"/>
          <w:szCs w:val="20"/>
          <w:spacing w:val="3"/>
          <w:position w:val="8"/>
        </w:rPr>
        <w:t>on</w:t>
      </w:r>
      <w:r>
        <w:rPr>
          <w:rFonts w:ascii="Times New Roman" w:hAnsi="Times New Roman" w:eastAsia="Times New Roman" w:cs="Times New Roman"/>
          <w:sz w:val="20"/>
          <w:szCs w:val="20"/>
          <w:spacing w:val="4"/>
          <w:position w:val="8"/>
        </w:rPr>
        <w:t> </w:t>
      </w:r>
      <w:r>
        <w:rPr>
          <w:rFonts w:ascii="Times New Roman" w:hAnsi="Times New Roman" w:eastAsia="Times New Roman" w:cs="Times New Roman"/>
          <w:sz w:val="20"/>
          <w:szCs w:val="20"/>
          <w:spacing w:val="3"/>
          <w:position w:val="8"/>
        </w:rPr>
        <w:t>the</w:t>
      </w:r>
      <w:r>
        <w:rPr>
          <w:rFonts w:ascii="Times New Roman" w:hAnsi="Times New Roman" w:eastAsia="Times New Roman" w:cs="Times New Roman"/>
          <w:sz w:val="20"/>
          <w:szCs w:val="20"/>
          <w:spacing w:val="5"/>
          <w:w w:val="101"/>
          <w:position w:val="8"/>
        </w:rPr>
        <w:t> </w:t>
      </w:r>
      <w:r>
        <w:rPr>
          <w:rFonts w:ascii="Times New Roman" w:hAnsi="Times New Roman" w:eastAsia="Times New Roman" w:cs="Times New Roman"/>
          <w:sz w:val="20"/>
          <w:szCs w:val="20"/>
          <w:spacing w:val="3"/>
          <w:position w:val="8"/>
        </w:rPr>
        <w:t>table</w:t>
      </w:r>
      <w:r>
        <w:rPr>
          <w:rFonts w:ascii="Times New Roman" w:hAnsi="Times New Roman" w:eastAsia="Times New Roman" w:cs="Times New Roman"/>
          <w:sz w:val="20"/>
          <w:szCs w:val="20"/>
          <w:spacing w:val="3"/>
          <w:w w:val="101"/>
          <w:position w:val="8"/>
        </w:rPr>
        <w:t> </w:t>
      </w:r>
      <w:r>
        <w:rPr>
          <w:rFonts w:ascii="Times New Roman" w:hAnsi="Times New Roman" w:eastAsia="Times New Roman" w:cs="Times New Roman"/>
          <w:sz w:val="20"/>
          <w:szCs w:val="20"/>
          <w:spacing w:val="3"/>
          <w:position w:val="8"/>
        </w:rPr>
        <w:t>please</w:t>
      </w:r>
      <w:r>
        <w:rPr>
          <w:rFonts w:ascii="Times New Roman" w:hAnsi="Times New Roman" w:eastAsia="Times New Roman" w:cs="Times New Roman"/>
          <w:sz w:val="20"/>
          <w:szCs w:val="20"/>
          <w:spacing w:val="14"/>
          <w:position w:val="8"/>
        </w:rPr>
        <w:t> </w:t>
      </w:r>
      <w:r>
        <w:rPr>
          <w:rFonts w:ascii="Times New Roman" w:hAnsi="Times New Roman" w:eastAsia="Times New Roman" w:cs="Times New Roman"/>
          <w:sz w:val="20"/>
          <w:szCs w:val="20"/>
          <w:spacing w:val="3"/>
          <w:position w:val="8"/>
        </w:rPr>
        <w:t>set</w:t>
      </w:r>
      <w:r>
        <w:rPr>
          <w:rFonts w:ascii="Times New Roman" w:hAnsi="Times New Roman" w:eastAsia="Times New Roman" w:cs="Times New Roman"/>
          <w:sz w:val="20"/>
          <w:szCs w:val="20"/>
          <w:spacing w:val="6"/>
          <w:position w:val="8"/>
        </w:rPr>
        <w:t> </w:t>
      </w:r>
      <w:r>
        <w:rPr>
          <w:rFonts w:ascii="Times New Roman" w:hAnsi="Times New Roman" w:eastAsia="Times New Roman" w:cs="Times New Roman"/>
          <w:sz w:val="20"/>
          <w:szCs w:val="20"/>
          <w:spacing w:val="3"/>
          <w:position w:val="8"/>
        </w:rPr>
        <w:t>itinto</w:t>
      </w:r>
      <w:r>
        <w:rPr>
          <w:rFonts w:ascii="Times New Roman" w:hAnsi="Times New Roman" w:eastAsia="Times New Roman" w:cs="Times New Roman"/>
          <w:sz w:val="20"/>
          <w:szCs w:val="20"/>
          <w:spacing w:val="8"/>
          <w:w w:val="101"/>
          <w:position w:val="8"/>
        </w:rPr>
        <w:t> </w:t>
      </w:r>
      <w:r>
        <w:rPr>
          <w:rFonts w:ascii="Times New Roman" w:hAnsi="Times New Roman" w:eastAsia="Times New Roman" w:cs="Times New Roman"/>
          <w:sz w:val="20"/>
          <w:szCs w:val="20"/>
          <w:spacing w:val="3"/>
          <w:position w:val="8"/>
        </w:rPr>
        <w:t>the</w:t>
      </w:r>
      <w:r>
        <w:rPr>
          <w:rFonts w:ascii="Times New Roman" w:hAnsi="Times New Roman" w:eastAsia="Times New Roman" w:cs="Times New Roman"/>
          <w:sz w:val="20"/>
          <w:szCs w:val="20"/>
          <w:spacing w:val="5"/>
          <w:position w:val="8"/>
        </w:rPr>
        <w:t> </w:t>
      </w:r>
      <w:r>
        <w:rPr>
          <w:rFonts w:ascii="Times New Roman" w:hAnsi="Times New Roman" w:eastAsia="Times New Roman" w:cs="Times New Roman"/>
          <w:sz w:val="20"/>
          <w:szCs w:val="20"/>
          <w:spacing w:val="3"/>
          <w:position w:val="8"/>
        </w:rPr>
        <w:t>rack.</w:t>
      </w:r>
    </w:p>
    <w:p>
      <w:pPr>
        <w:ind w:firstLine="22"/>
        <w:spacing w:line="228" w:lineRule="auto"/>
        <w:rPr>
          <w:rFonts w:ascii="SimSun" w:hAnsi="SimSun" w:eastAsia="SimSun" w:cs="SimSun"/>
          <w:sz w:val="20"/>
          <w:szCs w:val="20"/>
        </w:rPr>
      </w:pPr>
      <w:r>
        <w:rPr>
          <w:rFonts w:ascii="SimSun" w:hAnsi="SimSun" w:eastAsia="SimSun" w:cs="SimSun"/>
          <w:sz w:val="20"/>
          <w:szCs w:val="20"/>
          <w:spacing w:val="9"/>
        </w:rPr>
        <w:t>托盘部件的一个载盘处于工作台上，将它放入载架中。</w:t>
      </w:r>
    </w:p>
    <w:p>
      <w:pPr>
        <w:ind w:firstLine="27"/>
        <w:spacing w:before="64" w:line="228" w:lineRule="auto"/>
        <w:rPr>
          <w:rFonts w:ascii="SimSun" w:hAnsi="SimSun" w:eastAsia="SimSun" w:cs="SimSun"/>
          <w:sz w:val="20"/>
          <w:szCs w:val="20"/>
        </w:rPr>
      </w:pPr>
      <w:r>
        <w:rPr>
          <w:rFonts w:ascii="SimSun" w:hAnsi="SimSun" w:eastAsia="SimSun" w:cs="SimSun"/>
          <w:sz w:val="20"/>
          <w:szCs w:val="20"/>
          <w:spacing w:val="-3"/>
        </w:rPr>
        <w:t>意义：</w:t>
      </w:r>
      <w:r>
        <w:rPr>
          <w:rFonts w:ascii="SimSun" w:hAnsi="SimSun" w:eastAsia="SimSun" w:cs="SimSun"/>
          <w:sz w:val="20"/>
          <w:szCs w:val="20"/>
          <w:spacing w:val="58"/>
        </w:rPr>
        <w:t> </w:t>
      </w:r>
      <w:r>
        <w:rPr>
          <w:rFonts w:ascii="SimSun" w:hAnsi="SimSun" w:eastAsia="SimSun" w:cs="SimSun"/>
          <w:sz w:val="20"/>
          <w:szCs w:val="20"/>
          <w:spacing w:val="-3"/>
        </w:rPr>
        <w:t>载盘已从供料器中拔出。</w:t>
      </w:r>
    </w:p>
    <w:p>
      <w:pPr>
        <w:spacing w:line="316" w:lineRule="auto"/>
        <w:rPr>
          <w:rFonts w:ascii="Arial"/>
          <w:sz w:val="21"/>
        </w:rPr>
      </w:pPr>
      <w:r/>
    </w:p>
    <w:p>
      <w:pPr>
        <w:spacing w:line="317" w:lineRule="auto"/>
        <w:rPr>
          <w:rFonts w:ascii="Arial"/>
          <w:sz w:val="21"/>
        </w:rPr>
      </w:pPr>
      <w:r/>
    </w:p>
    <w:p>
      <w:pPr>
        <w:ind w:firstLine="25"/>
        <w:spacing w:before="102" w:line="225" w:lineRule="auto"/>
        <w:outlineLvl w:val="2"/>
        <w:rPr>
          <w:rFonts w:ascii="SimSun" w:hAnsi="SimSun" w:eastAsia="SimSun" w:cs="SimSun"/>
          <w:sz w:val="31"/>
          <w:szCs w:val="31"/>
        </w:rPr>
      </w:pPr>
      <w:r>
        <w:rPr>
          <w:rFonts w:ascii="Times New Roman" w:hAnsi="Times New Roman" w:eastAsia="Times New Roman" w:cs="Times New Roman"/>
          <w:sz w:val="31"/>
          <w:szCs w:val="31"/>
          <w:b/>
          <w:bCs/>
          <w:spacing w:val="1"/>
        </w:rPr>
        <w:t>6</w:t>
      </w:r>
      <w:r>
        <w:rPr>
          <w:rFonts w:ascii="Times New Roman" w:hAnsi="Times New Roman" w:eastAsia="Times New Roman" w:cs="Times New Roman"/>
          <w:sz w:val="31"/>
          <w:szCs w:val="31"/>
          <w:spacing w:val="-37"/>
        </w:rPr>
        <w:t> </w:t>
      </w:r>
      <w:r>
        <w:rPr>
          <w:rFonts w:ascii="SimSun" w:hAnsi="SimSun" w:eastAsia="SimSun" w:cs="SimSun"/>
          <w:sz w:val="31"/>
          <w:szCs w:val="31"/>
          <w14:textOutline w14:w="5793" w14:cap="sq" w14:cmpd="sng">
            <w14:solidFill>
              <w14:srgbClr w14:val="000000"/>
            </w14:solidFill>
            <w14:prstDash w14:val="solid"/>
            <w14:bevel/>
          </w14:textOutline>
          <w:spacing w:val="1"/>
        </w:rPr>
        <w:t>、暖机操作</w:t>
      </w:r>
    </w:p>
    <w:p>
      <w:pPr>
        <w:spacing w:line="305" w:lineRule="auto"/>
        <w:rPr>
          <w:rFonts w:ascii="Arial"/>
          <w:sz w:val="21"/>
        </w:rPr>
      </w:pPr>
      <w:r/>
    </w:p>
    <w:p>
      <w:pPr>
        <w:ind w:firstLine="21"/>
        <w:spacing w:before="66" w:line="378" w:lineRule="exact"/>
        <w:rPr>
          <w:rFonts w:ascii="Times New Roman" w:hAnsi="Times New Roman" w:eastAsia="Times New Roman" w:cs="Times New Roman"/>
          <w:sz w:val="20"/>
          <w:szCs w:val="20"/>
        </w:rPr>
      </w:pPr>
      <w:r>
        <w:rPr>
          <w:rFonts w:ascii="SimSun" w:hAnsi="SimSun" w:eastAsia="SimSun" w:cs="SimSun"/>
          <w:sz w:val="20"/>
          <w:szCs w:val="20"/>
          <w:spacing w:val="3"/>
          <w:position w:val="10"/>
        </w:rPr>
        <w:t>①</w:t>
      </w:r>
      <w:r>
        <w:rPr>
          <w:rFonts w:ascii="Times New Roman" w:hAnsi="Times New Roman" w:eastAsia="Times New Roman" w:cs="Times New Roman"/>
          <w:sz w:val="20"/>
          <w:szCs w:val="20"/>
          <w:spacing w:val="3"/>
          <w:position w:val="10"/>
        </w:rPr>
        <w:t>E0903:</w:t>
      </w:r>
      <w:r>
        <w:rPr>
          <w:rFonts w:ascii="Times New Roman" w:hAnsi="Times New Roman" w:eastAsia="Times New Roman" w:cs="Times New Roman"/>
          <w:sz w:val="20"/>
          <w:szCs w:val="20"/>
          <w:spacing w:val="28"/>
          <w:w w:val="101"/>
          <w:position w:val="10"/>
        </w:rPr>
        <w:t> </w:t>
      </w:r>
      <w:r>
        <w:rPr>
          <w:rFonts w:ascii="Times New Roman" w:hAnsi="Times New Roman" w:eastAsia="Times New Roman" w:cs="Times New Roman"/>
          <w:sz w:val="20"/>
          <w:szCs w:val="20"/>
          <w:spacing w:val="3"/>
          <w:position w:val="10"/>
        </w:rPr>
        <w:t>Reedy</w:t>
      </w:r>
      <w:r>
        <w:rPr>
          <w:rFonts w:ascii="Times New Roman" w:hAnsi="Times New Roman" w:eastAsia="Times New Roman" w:cs="Times New Roman"/>
          <w:sz w:val="20"/>
          <w:szCs w:val="20"/>
          <w:spacing w:val="3"/>
          <w:w w:val="101"/>
          <w:position w:val="10"/>
        </w:rPr>
        <w:t> </w:t>
      </w:r>
      <w:r>
        <w:rPr>
          <w:rFonts w:ascii="Times New Roman" w:hAnsi="Times New Roman" w:eastAsia="Times New Roman" w:cs="Times New Roman"/>
          <w:sz w:val="20"/>
          <w:szCs w:val="20"/>
          <w:spacing w:val="3"/>
          <w:position w:val="10"/>
        </w:rPr>
        <w:t>to</w:t>
      </w:r>
      <w:r>
        <w:rPr>
          <w:rFonts w:ascii="Times New Roman" w:hAnsi="Times New Roman" w:eastAsia="Times New Roman" w:cs="Times New Roman"/>
          <w:sz w:val="20"/>
          <w:szCs w:val="20"/>
          <w:spacing w:val="14"/>
          <w:w w:val="101"/>
          <w:position w:val="10"/>
        </w:rPr>
        <w:t> </w:t>
      </w:r>
      <w:r>
        <w:rPr>
          <w:rFonts w:ascii="Times New Roman" w:hAnsi="Times New Roman" w:eastAsia="Times New Roman" w:cs="Times New Roman"/>
          <w:sz w:val="20"/>
          <w:szCs w:val="20"/>
          <w:spacing w:val="3"/>
          <w:position w:val="10"/>
        </w:rPr>
        <w:t>start</w:t>
      </w:r>
      <w:r>
        <w:rPr>
          <w:rFonts w:ascii="Times New Roman" w:hAnsi="Times New Roman" w:eastAsia="Times New Roman" w:cs="Times New Roman"/>
          <w:sz w:val="20"/>
          <w:szCs w:val="20"/>
          <w:spacing w:val="5"/>
          <w:w w:val="101"/>
          <w:position w:val="10"/>
        </w:rPr>
        <w:t> </w:t>
      </w:r>
      <w:r>
        <w:rPr>
          <w:rFonts w:ascii="Times New Roman" w:hAnsi="Times New Roman" w:eastAsia="Times New Roman" w:cs="Times New Roman"/>
          <w:sz w:val="20"/>
          <w:szCs w:val="20"/>
          <w:spacing w:val="3"/>
          <w:position w:val="10"/>
        </w:rPr>
        <w:t>warming</w:t>
      </w:r>
      <w:r>
        <w:rPr>
          <w:rFonts w:ascii="Times New Roman" w:hAnsi="Times New Roman" w:eastAsia="Times New Roman" w:cs="Times New Roman"/>
          <w:sz w:val="20"/>
          <w:szCs w:val="20"/>
          <w:spacing w:val="2"/>
          <w:position w:val="10"/>
        </w:rPr>
        <w:t> </w:t>
      </w:r>
      <w:r>
        <w:rPr>
          <w:rFonts w:ascii="Times New Roman" w:hAnsi="Times New Roman" w:eastAsia="Times New Roman" w:cs="Times New Roman"/>
          <w:sz w:val="20"/>
          <w:szCs w:val="20"/>
          <w:spacing w:val="3"/>
          <w:position w:val="10"/>
        </w:rPr>
        <w:t>up</w:t>
      </w:r>
    </w:p>
    <w:p>
      <w:pPr>
        <w:ind w:firstLine="17"/>
        <w:spacing w:before="1" w:line="194"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5"/>
        </w:rPr>
        <w:t>REMOVE:</w:t>
      </w:r>
    </w:p>
    <w:p>
      <w:pPr>
        <w:ind w:firstLine="19"/>
        <w:spacing w:before="59"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position w:val="3"/>
        </w:rPr>
        <w:t>IIAny</w:t>
      </w:r>
      <w:r>
        <w:rPr>
          <w:rFonts w:ascii="Times New Roman" w:hAnsi="Times New Roman" w:eastAsia="Times New Roman" w:cs="Times New Roman"/>
          <w:sz w:val="20"/>
          <w:szCs w:val="20"/>
          <w:spacing w:val="18"/>
          <w:w w:val="101"/>
          <w:position w:val="3"/>
        </w:rPr>
        <w:t> </w:t>
      </w:r>
      <w:r>
        <w:rPr>
          <w:rFonts w:ascii="Times New Roman" w:hAnsi="Times New Roman" w:eastAsia="Times New Roman" w:cs="Times New Roman"/>
          <w:sz w:val="20"/>
          <w:szCs w:val="20"/>
          <w:spacing w:val="3"/>
          <w:position w:val="3"/>
        </w:rPr>
        <w:t>board</w:t>
      </w:r>
      <w:r>
        <w:rPr>
          <w:rFonts w:ascii="Times New Roman" w:hAnsi="Times New Roman" w:eastAsia="Times New Roman" w:cs="Times New Roman"/>
          <w:sz w:val="20"/>
          <w:szCs w:val="20"/>
          <w:spacing w:val="8"/>
          <w:position w:val="3"/>
        </w:rPr>
        <w:t> </w:t>
      </w:r>
      <w:r>
        <w:rPr>
          <w:rFonts w:ascii="Times New Roman" w:hAnsi="Times New Roman" w:eastAsia="Times New Roman" w:cs="Times New Roman"/>
          <w:sz w:val="20"/>
          <w:szCs w:val="20"/>
          <w:spacing w:val="3"/>
          <w:position w:val="3"/>
        </w:rPr>
        <w:t>on</w:t>
      </w:r>
      <w:r>
        <w:rPr>
          <w:rFonts w:ascii="Times New Roman" w:hAnsi="Times New Roman" w:eastAsia="Times New Roman" w:cs="Times New Roman"/>
          <w:sz w:val="20"/>
          <w:szCs w:val="20"/>
          <w:spacing w:val="4"/>
          <w:position w:val="3"/>
        </w:rPr>
        <w:t> </w:t>
      </w:r>
      <w:r>
        <w:rPr>
          <w:rFonts w:ascii="Times New Roman" w:hAnsi="Times New Roman" w:eastAsia="Times New Roman" w:cs="Times New Roman"/>
          <w:sz w:val="20"/>
          <w:szCs w:val="20"/>
          <w:spacing w:val="3"/>
          <w:position w:val="3"/>
        </w:rPr>
        <w:t>the</w:t>
      </w:r>
      <w:r>
        <w:rPr>
          <w:rFonts w:ascii="Times New Roman" w:hAnsi="Times New Roman" w:eastAsia="Times New Roman" w:cs="Times New Roman"/>
          <w:sz w:val="20"/>
          <w:szCs w:val="20"/>
          <w:spacing w:val="10"/>
          <w:w w:val="101"/>
          <w:position w:val="3"/>
        </w:rPr>
        <w:t> </w:t>
      </w:r>
      <w:r>
        <w:rPr>
          <w:rFonts w:ascii="Times New Roman" w:hAnsi="Times New Roman" w:eastAsia="Times New Roman" w:cs="Times New Roman"/>
          <w:sz w:val="20"/>
          <w:szCs w:val="20"/>
          <w:spacing w:val="3"/>
          <w:position w:val="3"/>
        </w:rPr>
        <w:t>conveyor</w:t>
      </w:r>
    </w:p>
    <w:p>
      <w:pPr>
        <w:ind w:firstLine="19"/>
        <w:spacing w:before="38"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position w:val="3"/>
        </w:rPr>
        <w:t>IIAny</w:t>
      </w:r>
      <w:r>
        <w:rPr>
          <w:rFonts w:ascii="Times New Roman" w:hAnsi="Times New Roman" w:eastAsia="Times New Roman" w:cs="Times New Roman"/>
          <w:sz w:val="20"/>
          <w:szCs w:val="20"/>
          <w:spacing w:val="13"/>
          <w:position w:val="3"/>
        </w:rPr>
        <w:t> </w:t>
      </w:r>
      <w:r>
        <w:rPr>
          <w:rFonts w:ascii="Times New Roman" w:hAnsi="Times New Roman" w:eastAsia="Times New Roman" w:cs="Times New Roman"/>
          <w:sz w:val="20"/>
          <w:szCs w:val="20"/>
          <w:spacing w:val="4"/>
          <w:position w:val="3"/>
        </w:rPr>
        <w:t>PUSH-UP</w:t>
      </w:r>
      <w:r>
        <w:rPr>
          <w:rFonts w:ascii="Times New Roman" w:hAnsi="Times New Roman" w:eastAsia="Times New Roman" w:cs="Times New Roman"/>
          <w:sz w:val="20"/>
          <w:szCs w:val="20"/>
          <w:spacing w:val="4"/>
          <w:position w:val="3"/>
        </w:rPr>
        <w:t> </w:t>
      </w:r>
      <w:r>
        <w:rPr>
          <w:rFonts w:ascii="Times New Roman" w:hAnsi="Times New Roman" w:eastAsia="Times New Roman" w:cs="Times New Roman"/>
          <w:sz w:val="20"/>
          <w:szCs w:val="20"/>
          <w:spacing w:val="4"/>
          <w:position w:val="3"/>
        </w:rPr>
        <w:t>pins</w:t>
      </w:r>
    </w:p>
    <w:p>
      <w:pPr>
        <w:ind w:firstLine="19"/>
        <w:spacing w:before="38"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position w:val="3"/>
        </w:rPr>
        <w:t>IIOther</w:t>
      </w:r>
      <w:r>
        <w:rPr>
          <w:rFonts w:ascii="Times New Roman" w:hAnsi="Times New Roman" w:eastAsia="Times New Roman" w:cs="Times New Roman"/>
          <w:sz w:val="20"/>
          <w:szCs w:val="20"/>
          <w:spacing w:val="15"/>
          <w:position w:val="3"/>
        </w:rPr>
        <w:t> </w:t>
      </w:r>
      <w:r>
        <w:rPr>
          <w:rFonts w:ascii="Times New Roman" w:hAnsi="Times New Roman" w:eastAsia="Times New Roman" w:cs="Times New Roman"/>
          <w:sz w:val="20"/>
          <w:szCs w:val="20"/>
          <w:spacing w:val="3"/>
          <w:position w:val="3"/>
        </w:rPr>
        <w:t>obstructing</w:t>
      </w:r>
      <w:r>
        <w:rPr>
          <w:rFonts w:ascii="Times New Roman" w:hAnsi="Times New Roman" w:eastAsia="Times New Roman" w:cs="Times New Roman"/>
          <w:sz w:val="20"/>
          <w:szCs w:val="20"/>
          <w:spacing w:val="10"/>
          <w:position w:val="3"/>
        </w:rPr>
        <w:t> </w:t>
      </w:r>
      <w:r>
        <w:rPr>
          <w:rFonts w:ascii="Times New Roman" w:hAnsi="Times New Roman" w:eastAsia="Times New Roman" w:cs="Times New Roman"/>
          <w:sz w:val="20"/>
          <w:szCs w:val="20"/>
          <w:spacing w:val="3"/>
          <w:position w:val="3"/>
        </w:rPr>
        <w:t>items</w:t>
      </w:r>
    </w:p>
    <w:p>
      <w:pPr>
        <w:ind w:firstLine="17"/>
        <w:spacing w:before="38"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position w:val="3"/>
        </w:rPr>
        <w:t>Push</w:t>
      </w:r>
      <w:r>
        <w:rPr>
          <w:rFonts w:ascii="Times New Roman" w:hAnsi="Times New Roman" w:eastAsia="Times New Roman" w:cs="Times New Roman"/>
          <w:sz w:val="20"/>
          <w:szCs w:val="20"/>
          <w:spacing w:val="40"/>
          <w:position w:val="3"/>
        </w:rPr>
        <w:t> </w:t>
      </w:r>
      <w:r>
        <w:rPr>
          <w:rFonts w:ascii="Times New Roman" w:hAnsi="Times New Roman" w:eastAsia="Times New Roman" w:cs="Times New Roman"/>
          <w:sz w:val="20"/>
          <w:szCs w:val="20"/>
          <w:spacing w:val="3"/>
          <w:position w:val="3"/>
        </w:rPr>
        <w:t>the</w:t>
      </w:r>
      <w:r>
        <w:rPr>
          <w:rFonts w:ascii="Times New Roman" w:hAnsi="Times New Roman" w:eastAsia="Times New Roman" w:cs="Times New Roman"/>
          <w:sz w:val="20"/>
          <w:szCs w:val="20"/>
          <w:spacing w:val="21"/>
          <w:position w:val="3"/>
        </w:rPr>
        <w:t> </w:t>
      </w:r>
      <w:r>
        <w:rPr>
          <w:rFonts w:ascii="Times New Roman" w:hAnsi="Times New Roman" w:eastAsia="Times New Roman" w:cs="Times New Roman"/>
          <w:sz w:val="20"/>
          <w:szCs w:val="20"/>
          <w:spacing w:val="3"/>
          <w:position w:val="3"/>
        </w:rPr>
        <w:t>[ESC]</w:t>
      </w:r>
      <w:r>
        <w:rPr>
          <w:rFonts w:ascii="Times New Roman" w:hAnsi="Times New Roman" w:eastAsia="Times New Roman" w:cs="Times New Roman"/>
          <w:sz w:val="20"/>
          <w:szCs w:val="20"/>
          <w:spacing w:val="4"/>
          <w:w w:val="101"/>
          <w:position w:val="3"/>
        </w:rPr>
        <w:t> </w:t>
      </w:r>
      <w:r>
        <w:rPr>
          <w:rFonts w:ascii="Times New Roman" w:hAnsi="Times New Roman" w:eastAsia="Times New Roman" w:cs="Times New Roman"/>
          <w:sz w:val="20"/>
          <w:szCs w:val="20"/>
          <w:spacing w:val="3"/>
          <w:position w:val="3"/>
        </w:rPr>
        <w:t>key</w:t>
      </w:r>
      <w:r>
        <w:rPr>
          <w:rFonts w:ascii="Times New Roman" w:hAnsi="Times New Roman" w:eastAsia="Times New Roman" w:cs="Times New Roman"/>
          <w:sz w:val="20"/>
          <w:szCs w:val="20"/>
          <w:spacing w:val="8"/>
          <w:w w:val="101"/>
          <w:position w:val="3"/>
        </w:rPr>
        <w:t> </w:t>
      </w:r>
      <w:r>
        <w:rPr>
          <w:rFonts w:ascii="Times New Roman" w:hAnsi="Times New Roman" w:eastAsia="Times New Roman" w:cs="Times New Roman"/>
          <w:sz w:val="20"/>
          <w:szCs w:val="20"/>
          <w:spacing w:val="3"/>
          <w:position w:val="3"/>
        </w:rPr>
        <w:t>to</w:t>
      </w:r>
      <w:r>
        <w:rPr>
          <w:rFonts w:ascii="Times New Roman" w:hAnsi="Times New Roman" w:eastAsia="Times New Roman" w:cs="Times New Roman"/>
          <w:sz w:val="20"/>
          <w:szCs w:val="20"/>
          <w:spacing w:val="11"/>
          <w:w w:val="101"/>
          <w:position w:val="3"/>
        </w:rPr>
        <w:t> </w:t>
      </w:r>
      <w:r>
        <w:rPr>
          <w:rFonts w:ascii="Times New Roman" w:hAnsi="Times New Roman" w:eastAsia="Times New Roman" w:cs="Times New Roman"/>
          <w:sz w:val="20"/>
          <w:szCs w:val="20"/>
          <w:spacing w:val="3"/>
          <w:position w:val="3"/>
        </w:rPr>
        <w:t>abort</w:t>
      </w:r>
      <w:r>
        <w:rPr>
          <w:rFonts w:ascii="Times New Roman" w:hAnsi="Times New Roman" w:eastAsia="Times New Roman" w:cs="Times New Roman"/>
          <w:sz w:val="20"/>
          <w:szCs w:val="20"/>
          <w:spacing w:val="3"/>
          <w:position w:val="3"/>
        </w:rPr>
        <w:t> </w:t>
      </w:r>
      <w:r>
        <w:rPr>
          <w:rFonts w:ascii="Times New Roman" w:hAnsi="Times New Roman" w:eastAsia="Times New Roman" w:cs="Times New Roman"/>
          <w:sz w:val="20"/>
          <w:szCs w:val="20"/>
          <w:spacing w:val="3"/>
          <w:position w:val="3"/>
        </w:rPr>
        <w:t>warning</w:t>
      </w:r>
      <w:r>
        <w:rPr>
          <w:rFonts w:ascii="Times New Roman" w:hAnsi="Times New Roman" w:eastAsia="Times New Roman" w:cs="Times New Roman"/>
          <w:sz w:val="20"/>
          <w:szCs w:val="20"/>
          <w:spacing w:val="4"/>
          <w:w w:val="101"/>
          <w:position w:val="3"/>
        </w:rPr>
        <w:t> </w:t>
      </w:r>
      <w:r>
        <w:rPr>
          <w:rFonts w:ascii="Times New Roman" w:hAnsi="Times New Roman" w:eastAsia="Times New Roman" w:cs="Times New Roman"/>
          <w:sz w:val="20"/>
          <w:szCs w:val="20"/>
          <w:spacing w:val="3"/>
          <w:position w:val="3"/>
        </w:rPr>
        <w:t>up</w:t>
      </w:r>
      <w:r>
        <w:rPr>
          <w:rFonts w:ascii="Times New Roman" w:hAnsi="Times New Roman" w:eastAsia="Times New Roman" w:cs="Times New Roman"/>
          <w:sz w:val="20"/>
          <w:szCs w:val="20"/>
          <w:spacing w:val="9"/>
          <w:position w:val="3"/>
        </w:rPr>
        <w:t> </w:t>
      </w:r>
      <w:r>
        <w:rPr>
          <w:rFonts w:ascii="Times New Roman" w:hAnsi="Times New Roman" w:eastAsia="Times New Roman" w:cs="Times New Roman"/>
          <w:sz w:val="20"/>
          <w:szCs w:val="20"/>
          <w:spacing w:val="3"/>
          <w:position w:val="3"/>
        </w:rPr>
        <w:t>and</w:t>
      </w:r>
      <w:r>
        <w:rPr>
          <w:rFonts w:ascii="Times New Roman" w:hAnsi="Times New Roman" w:eastAsia="Times New Roman" w:cs="Times New Roman"/>
          <w:sz w:val="20"/>
          <w:szCs w:val="20"/>
          <w:spacing w:val="3"/>
          <w:position w:val="3"/>
        </w:rPr>
        <w:t> </w:t>
      </w:r>
      <w:r>
        <w:rPr>
          <w:rFonts w:ascii="Times New Roman" w:hAnsi="Times New Roman" w:eastAsia="Times New Roman" w:cs="Times New Roman"/>
          <w:sz w:val="20"/>
          <w:szCs w:val="20"/>
          <w:spacing w:val="3"/>
          <w:position w:val="3"/>
        </w:rPr>
        <w:t>to</w:t>
      </w:r>
      <w:r>
        <w:rPr>
          <w:rFonts w:ascii="Times New Roman" w:hAnsi="Times New Roman" w:eastAsia="Times New Roman" w:cs="Times New Roman"/>
          <w:sz w:val="20"/>
          <w:szCs w:val="20"/>
          <w:spacing w:val="5"/>
          <w:position w:val="3"/>
        </w:rPr>
        <w:t> </w:t>
      </w:r>
      <w:r>
        <w:rPr>
          <w:rFonts w:ascii="Times New Roman" w:hAnsi="Times New Roman" w:eastAsia="Times New Roman" w:cs="Times New Roman"/>
          <w:sz w:val="20"/>
          <w:szCs w:val="20"/>
          <w:spacing w:val="3"/>
          <w:position w:val="3"/>
        </w:rPr>
        <w:t>return</w:t>
      </w:r>
      <w:r>
        <w:rPr>
          <w:rFonts w:ascii="Times New Roman" w:hAnsi="Times New Roman" w:eastAsia="Times New Roman" w:cs="Times New Roman"/>
          <w:sz w:val="20"/>
          <w:szCs w:val="20"/>
          <w:spacing w:val="6"/>
          <w:position w:val="3"/>
        </w:rPr>
        <w:t> </w:t>
      </w:r>
      <w:r>
        <w:rPr>
          <w:rFonts w:ascii="Times New Roman" w:hAnsi="Times New Roman" w:eastAsia="Times New Roman" w:cs="Times New Roman"/>
          <w:sz w:val="20"/>
          <w:szCs w:val="20"/>
          <w:spacing w:val="3"/>
          <w:position w:val="3"/>
        </w:rPr>
        <w:t>to</w:t>
      </w:r>
      <w:r>
        <w:rPr>
          <w:rFonts w:ascii="Times New Roman" w:hAnsi="Times New Roman" w:eastAsia="Times New Roman" w:cs="Times New Roman"/>
          <w:sz w:val="20"/>
          <w:szCs w:val="20"/>
          <w:spacing w:val="6"/>
          <w:position w:val="3"/>
        </w:rPr>
        <w:t> </w:t>
      </w:r>
      <w:r>
        <w:rPr>
          <w:rFonts w:ascii="Times New Roman" w:hAnsi="Times New Roman" w:eastAsia="Times New Roman" w:cs="Times New Roman"/>
          <w:sz w:val="20"/>
          <w:szCs w:val="20"/>
          <w:spacing w:val="3"/>
          <w:position w:val="3"/>
        </w:rPr>
        <w:t>the</w:t>
      </w:r>
      <w:r>
        <w:rPr>
          <w:rFonts w:ascii="Times New Roman" w:hAnsi="Times New Roman" w:eastAsia="Times New Roman" w:cs="Times New Roman"/>
          <w:sz w:val="20"/>
          <w:szCs w:val="20"/>
          <w:spacing w:val="11"/>
          <w:position w:val="3"/>
        </w:rPr>
        <w:t> </w:t>
      </w:r>
      <w:r>
        <w:rPr>
          <w:rFonts w:ascii="Times New Roman" w:hAnsi="Times New Roman" w:eastAsia="Times New Roman" w:cs="Times New Roman"/>
          <w:sz w:val="20"/>
          <w:szCs w:val="20"/>
          <w:spacing w:val="3"/>
          <w:position w:val="3"/>
        </w:rPr>
        <w:t>command</w:t>
      </w:r>
      <w:r>
        <w:rPr>
          <w:rFonts w:ascii="Times New Roman" w:hAnsi="Times New Roman" w:eastAsia="Times New Roman" w:cs="Times New Roman"/>
          <w:sz w:val="20"/>
          <w:szCs w:val="20"/>
          <w:spacing w:val="5"/>
          <w:w w:val="101"/>
          <w:position w:val="3"/>
        </w:rPr>
        <w:t> </w:t>
      </w:r>
      <w:r>
        <w:rPr>
          <w:rFonts w:ascii="Times New Roman" w:hAnsi="Times New Roman" w:eastAsia="Times New Roman" w:cs="Times New Roman"/>
          <w:sz w:val="20"/>
          <w:szCs w:val="20"/>
          <w:spacing w:val="3"/>
          <w:position w:val="3"/>
        </w:rPr>
        <w:t>menu.</w:t>
      </w:r>
    </w:p>
    <w:p>
      <w:pPr>
        <w:ind w:firstLine="23"/>
        <w:spacing w:before="68" w:line="228" w:lineRule="auto"/>
        <w:rPr>
          <w:rFonts w:ascii="SimSun" w:hAnsi="SimSun" w:eastAsia="SimSun" w:cs="SimSun"/>
          <w:sz w:val="20"/>
          <w:szCs w:val="20"/>
        </w:rPr>
      </w:pPr>
      <w:r>
        <w:rPr>
          <w:rFonts w:ascii="SimSun" w:hAnsi="SimSun" w:eastAsia="SimSun" w:cs="SimSun"/>
          <w:sz w:val="20"/>
          <w:szCs w:val="20"/>
          <w:spacing w:val="7"/>
        </w:rPr>
        <w:t>准备启动“暖机”</w:t>
      </w:r>
      <w:r>
        <w:rPr>
          <w:rFonts w:ascii="SimSun" w:hAnsi="SimSun" w:eastAsia="SimSun" w:cs="SimSun"/>
          <w:sz w:val="20"/>
          <w:szCs w:val="20"/>
          <w:spacing w:val="-56"/>
        </w:rPr>
        <w:t> </w:t>
      </w:r>
      <w:r>
        <w:rPr>
          <w:rFonts w:ascii="SimSun" w:hAnsi="SimSun" w:eastAsia="SimSun" w:cs="SimSun"/>
          <w:sz w:val="20"/>
          <w:szCs w:val="20"/>
          <w:spacing w:val="7"/>
        </w:rPr>
        <w:t>，移开在运输轨上的任何板。</w:t>
      </w:r>
    </w:p>
    <w:p>
      <w:pPr>
        <w:ind w:firstLine="25"/>
        <w:spacing w:before="65" w:line="228" w:lineRule="auto"/>
        <w:rPr>
          <w:rFonts w:ascii="SimSun" w:hAnsi="SimSun" w:eastAsia="SimSun" w:cs="SimSun"/>
          <w:sz w:val="20"/>
          <w:szCs w:val="20"/>
        </w:rPr>
      </w:pPr>
      <w:r>
        <w:rPr>
          <w:rFonts w:ascii="SimSun" w:hAnsi="SimSun" w:eastAsia="SimSun" w:cs="SimSun"/>
          <w:sz w:val="20"/>
          <w:szCs w:val="20"/>
          <w:spacing w:val="8"/>
        </w:rPr>
        <w:t>一—所有上推顶针，——其它妨碍板。</w:t>
      </w:r>
    </w:p>
    <w:p>
      <w:pPr>
        <w:ind w:firstLine="23"/>
        <w:spacing w:before="35" w:line="274" w:lineRule="exact"/>
        <w:rPr>
          <w:rFonts w:ascii="SimSun" w:hAnsi="SimSun" w:eastAsia="SimSun" w:cs="SimSun"/>
          <w:sz w:val="20"/>
          <w:szCs w:val="20"/>
        </w:rPr>
      </w:pPr>
      <w:r>
        <w:rPr>
          <w:rFonts w:ascii="SimSun" w:hAnsi="SimSun" w:eastAsia="SimSun" w:cs="SimSun"/>
          <w:sz w:val="20"/>
          <w:szCs w:val="20"/>
          <w:spacing w:val="6"/>
          <w:position w:val="2"/>
        </w:rPr>
        <w:t>按</w:t>
      </w:r>
      <w:r>
        <w:rPr>
          <w:rFonts w:ascii="Times New Roman" w:hAnsi="Times New Roman" w:eastAsia="Times New Roman" w:cs="Times New Roman"/>
          <w:sz w:val="20"/>
          <w:szCs w:val="20"/>
          <w:spacing w:val="6"/>
          <w:position w:val="2"/>
        </w:rPr>
        <w:t>[ESC]</w:t>
      </w:r>
      <w:r>
        <w:rPr>
          <w:rFonts w:ascii="SimSun" w:hAnsi="SimSun" w:eastAsia="SimSun" w:cs="SimSun"/>
          <w:sz w:val="20"/>
          <w:szCs w:val="20"/>
          <w:spacing w:val="6"/>
          <w:position w:val="2"/>
        </w:rPr>
        <w:t>键取消</w:t>
      </w:r>
      <w:r>
        <w:rPr>
          <w:rFonts w:ascii="Times New Roman" w:hAnsi="Times New Roman" w:eastAsia="Times New Roman" w:cs="Times New Roman"/>
          <w:sz w:val="20"/>
          <w:szCs w:val="20"/>
          <w:spacing w:val="6"/>
          <w:position w:val="2"/>
        </w:rPr>
        <w:t>[</w:t>
      </w:r>
      <w:r>
        <w:rPr>
          <w:rFonts w:ascii="SimSun" w:hAnsi="SimSun" w:eastAsia="SimSun" w:cs="SimSun"/>
          <w:sz w:val="20"/>
          <w:szCs w:val="20"/>
          <w:spacing w:val="6"/>
          <w:position w:val="2"/>
        </w:rPr>
        <w:t>暖机</w:t>
      </w:r>
      <w:r>
        <w:rPr>
          <w:rFonts w:ascii="Times New Roman" w:hAnsi="Times New Roman" w:eastAsia="Times New Roman" w:cs="Times New Roman"/>
          <w:sz w:val="20"/>
          <w:szCs w:val="20"/>
          <w:spacing w:val="6"/>
          <w:position w:val="2"/>
        </w:rPr>
        <w:t>]</w:t>
      </w:r>
      <w:r>
        <w:rPr>
          <w:rFonts w:ascii="Times New Roman" w:hAnsi="Times New Roman" w:eastAsia="Times New Roman" w:cs="Times New Roman"/>
          <w:sz w:val="20"/>
          <w:szCs w:val="20"/>
          <w:spacing w:val="-19"/>
          <w:position w:val="2"/>
        </w:rPr>
        <w:t> </w:t>
      </w:r>
      <w:r>
        <w:rPr>
          <w:rFonts w:ascii="SimSun" w:hAnsi="SimSun" w:eastAsia="SimSun" w:cs="SimSun"/>
          <w:sz w:val="20"/>
          <w:szCs w:val="20"/>
          <w:spacing w:val="6"/>
          <w:position w:val="2"/>
        </w:rPr>
        <w:t>，并转回指令菜单。</w:t>
      </w:r>
    </w:p>
    <w:p>
      <w:pPr>
        <w:ind w:firstLine="27"/>
        <w:spacing w:before="68" w:line="228" w:lineRule="auto"/>
        <w:rPr>
          <w:rFonts w:ascii="SimSun" w:hAnsi="SimSun" w:eastAsia="SimSun" w:cs="SimSun"/>
          <w:sz w:val="20"/>
          <w:szCs w:val="20"/>
        </w:rPr>
      </w:pPr>
      <w:r>
        <w:rPr>
          <w:rFonts w:ascii="SimSun" w:hAnsi="SimSun" w:eastAsia="SimSun" w:cs="SimSun"/>
          <w:sz w:val="20"/>
          <w:szCs w:val="20"/>
          <w:spacing w:val="-2"/>
        </w:rPr>
        <w:t>意义：</w:t>
      </w:r>
      <w:r>
        <w:rPr>
          <w:rFonts w:ascii="SimSun" w:hAnsi="SimSun" w:eastAsia="SimSun" w:cs="SimSun"/>
          <w:sz w:val="20"/>
          <w:szCs w:val="20"/>
          <w:spacing w:val="68"/>
        </w:rPr>
        <w:t> </w:t>
      </w:r>
      <w:r>
        <w:rPr>
          <w:rFonts w:ascii="SimSun" w:hAnsi="SimSun" w:eastAsia="SimSun" w:cs="SimSun"/>
          <w:sz w:val="20"/>
          <w:szCs w:val="20"/>
          <w:spacing w:val="-2"/>
        </w:rPr>
        <w:t>提醒用户正要开始暖机操作。</w:t>
      </w:r>
    </w:p>
    <w:p>
      <w:pPr>
        <w:ind w:firstLine="20"/>
        <w:spacing w:before="65" w:line="282" w:lineRule="exact"/>
        <w:rPr>
          <w:rFonts w:ascii="Times New Roman" w:hAnsi="Times New Roman" w:eastAsia="Times New Roman" w:cs="Times New Roman"/>
          <w:sz w:val="20"/>
          <w:szCs w:val="20"/>
        </w:rPr>
      </w:pPr>
      <w:r>
        <w:rPr>
          <w:rFonts w:ascii="SimSun" w:hAnsi="SimSun" w:eastAsia="SimSun" w:cs="SimSun"/>
          <w:sz w:val="20"/>
          <w:szCs w:val="20"/>
          <w:spacing w:val="4"/>
          <w:position w:val="5"/>
        </w:rPr>
        <w:t>②</w:t>
      </w:r>
      <w:r>
        <w:rPr>
          <w:rFonts w:ascii="Times New Roman" w:hAnsi="Times New Roman" w:eastAsia="Times New Roman" w:cs="Times New Roman"/>
          <w:sz w:val="20"/>
          <w:szCs w:val="20"/>
          <w:spacing w:val="4"/>
          <w:position w:val="5"/>
        </w:rPr>
        <w:t>E0904</w:t>
      </w:r>
      <w:r>
        <w:rPr>
          <w:rFonts w:ascii="SimSun" w:hAnsi="SimSun" w:eastAsia="SimSun" w:cs="SimSun"/>
          <w:sz w:val="20"/>
          <w:szCs w:val="20"/>
          <w:spacing w:val="4"/>
          <w:position w:val="5"/>
        </w:rPr>
        <w:t>：</w:t>
      </w:r>
      <w:r>
        <w:rPr>
          <w:rFonts w:ascii="Times New Roman" w:hAnsi="Times New Roman" w:eastAsia="Times New Roman" w:cs="Times New Roman"/>
          <w:sz w:val="20"/>
          <w:szCs w:val="20"/>
          <w:spacing w:val="4"/>
          <w:position w:val="5"/>
        </w:rPr>
        <w:t>NOW</w:t>
      </w:r>
      <w:r>
        <w:rPr>
          <w:rFonts w:ascii="Times New Roman" w:hAnsi="Times New Roman" w:eastAsia="Times New Roman" w:cs="Times New Roman"/>
          <w:sz w:val="20"/>
          <w:szCs w:val="20"/>
          <w:spacing w:val="26"/>
          <w:position w:val="5"/>
        </w:rPr>
        <w:t> </w:t>
      </w:r>
      <w:r>
        <w:rPr>
          <w:rFonts w:ascii="Times New Roman" w:hAnsi="Times New Roman" w:eastAsia="Times New Roman" w:cs="Times New Roman"/>
          <w:sz w:val="20"/>
          <w:szCs w:val="20"/>
          <w:spacing w:val="4"/>
          <w:position w:val="5"/>
        </w:rPr>
        <w:t>WARMING</w:t>
      </w:r>
      <w:r>
        <w:rPr>
          <w:rFonts w:ascii="Times New Roman" w:hAnsi="Times New Roman" w:eastAsia="Times New Roman" w:cs="Times New Roman"/>
          <w:sz w:val="20"/>
          <w:szCs w:val="20"/>
          <w:spacing w:val="4"/>
          <w:position w:val="5"/>
        </w:rPr>
        <w:t> </w:t>
      </w:r>
      <w:r>
        <w:rPr>
          <w:rFonts w:ascii="Times New Roman" w:hAnsi="Times New Roman" w:eastAsia="Times New Roman" w:cs="Times New Roman"/>
          <w:sz w:val="20"/>
          <w:szCs w:val="20"/>
          <w:spacing w:val="4"/>
          <w:position w:val="5"/>
        </w:rPr>
        <w:t>UP</w:t>
      </w:r>
      <w:r>
        <w:rPr>
          <w:rFonts w:ascii="Times New Roman" w:hAnsi="Times New Roman" w:eastAsia="Times New Roman" w:cs="Times New Roman"/>
          <w:sz w:val="20"/>
          <w:szCs w:val="20"/>
          <w:spacing w:val="-25"/>
          <w:position w:val="5"/>
        </w:rPr>
        <w:t> </w:t>
      </w:r>
      <w:r>
        <w:rPr>
          <w:rFonts w:ascii="Times New Roman" w:hAnsi="Times New Roman" w:eastAsia="Times New Roman" w:cs="Times New Roman"/>
          <w:sz w:val="20"/>
          <w:szCs w:val="20"/>
          <w:spacing w:val="4"/>
          <w:position w:val="5"/>
        </w:rPr>
        <w:t>…</w:t>
      </w:r>
      <w:r>
        <w:rPr>
          <w:rFonts w:ascii="Times New Roman" w:hAnsi="Times New Roman" w:eastAsia="Times New Roman" w:cs="Times New Roman"/>
          <w:sz w:val="20"/>
          <w:szCs w:val="20"/>
          <w:spacing w:val="-27"/>
          <w:position w:val="5"/>
        </w:rPr>
        <w:t> </w:t>
      </w:r>
      <w:r>
        <w:rPr>
          <w:rFonts w:ascii="Times New Roman" w:hAnsi="Times New Roman" w:eastAsia="Times New Roman" w:cs="Times New Roman"/>
          <w:sz w:val="20"/>
          <w:szCs w:val="20"/>
          <w:spacing w:val="4"/>
          <w:position w:val="5"/>
        </w:rPr>
        <w:t>…</w:t>
      </w:r>
    </w:p>
    <w:p>
      <w:pPr>
        <w:ind w:firstLine="17"/>
        <w:spacing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w w:val="101"/>
          <w:position w:val="3"/>
        </w:rPr>
        <w:t>Press</w:t>
      </w:r>
      <w:r>
        <w:rPr>
          <w:rFonts w:ascii="Times New Roman" w:hAnsi="Times New Roman" w:eastAsia="Times New Roman" w:cs="Times New Roman"/>
          <w:sz w:val="20"/>
          <w:szCs w:val="20"/>
          <w:spacing w:val="7"/>
          <w:w w:val="101"/>
          <w:position w:val="3"/>
        </w:rPr>
        <w:t> </w:t>
      </w:r>
      <w:r>
        <w:rPr>
          <w:rFonts w:ascii="Times New Roman" w:hAnsi="Times New Roman" w:eastAsia="Times New Roman" w:cs="Times New Roman"/>
          <w:sz w:val="20"/>
          <w:szCs w:val="20"/>
          <w:spacing w:val="2"/>
          <w:w w:val="101"/>
          <w:position w:val="3"/>
        </w:rPr>
        <w:t>the</w:t>
      </w:r>
      <w:r>
        <w:rPr>
          <w:rFonts w:ascii="Times New Roman" w:hAnsi="Times New Roman" w:eastAsia="Times New Roman" w:cs="Times New Roman"/>
          <w:sz w:val="20"/>
          <w:szCs w:val="20"/>
          <w:spacing w:val="21"/>
          <w:position w:val="3"/>
        </w:rPr>
        <w:t> </w:t>
      </w:r>
      <w:r>
        <w:rPr>
          <w:rFonts w:ascii="Times New Roman" w:hAnsi="Times New Roman" w:eastAsia="Times New Roman" w:cs="Times New Roman"/>
          <w:sz w:val="20"/>
          <w:szCs w:val="20"/>
          <w:spacing w:val="2"/>
          <w:w w:val="101"/>
          <w:position w:val="3"/>
        </w:rPr>
        <w:t>[Enter]</w:t>
      </w:r>
      <w:r>
        <w:rPr>
          <w:rFonts w:ascii="Times New Roman" w:hAnsi="Times New Roman" w:eastAsia="Times New Roman" w:cs="Times New Roman"/>
          <w:sz w:val="20"/>
          <w:szCs w:val="20"/>
          <w:spacing w:val="7"/>
          <w:position w:val="3"/>
        </w:rPr>
        <w:t> </w:t>
      </w:r>
      <w:r>
        <w:rPr>
          <w:rFonts w:ascii="Times New Roman" w:hAnsi="Times New Roman" w:eastAsia="Times New Roman" w:cs="Times New Roman"/>
          <w:sz w:val="20"/>
          <w:szCs w:val="20"/>
          <w:spacing w:val="2"/>
          <w:w w:val="101"/>
          <w:position w:val="3"/>
        </w:rPr>
        <w:t>key</w:t>
      </w:r>
      <w:r>
        <w:rPr>
          <w:rFonts w:ascii="Times New Roman" w:hAnsi="Times New Roman" w:eastAsia="Times New Roman" w:cs="Times New Roman"/>
          <w:sz w:val="20"/>
          <w:szCs w:val="20"/>
          <w:spacing w:val="6"/>
          <w:position w:val="3"/>
        </w:rPr>
        <w:t> </w:t>
      </w:r>
      <w:r>
        <w:rPr>
          <w:rFonts w:ascii="Times New Roman" w:hAnsi="Times New Roman" w:eastAsia="Times New Roman" w:cs="Times New Roman"/>
          <w:sz w:val="20"/>
          <w:szCs w:val="20"/>
          <w:spacing w:val="2"/>
          <w:w w:val="101"/>
          <w:position w:val="3"/>
        </w:rPr>
        <w:t>to</w:t>
      </w:r>
      <w:r>
        <w:rPr>
          <w:rFonts w:ascii="Times New Roman" w:hAnsi="Times New Roman" w:eastAsia="Times New Roman" w:cs="Times New Roman"/>
          <w:sz w:val="20"/>
          <w:szCs w:val="20"/>
          <w:spacing w:val="14"/>
          <w:position w:val="3"/>
        </w:rPr>
        <w:t> </w:t>
      </w:r>
      <w:r>
        <w:rPr>
          <w:rFonts w:ascii="Times New Roman" w:hAnsi="Times New Roman" w:eastAsia="Times New Roman" w:cs="Times New Roman"/>
          <w:sz w:val="20"/>
          <w:szCs w:val="20"/>
          <w:spacing w:val="2"/>
          <w:w w:val="101"/>
          <w:position w:val="3"/>
        </w:rPr>
        <w:t>stop</w:t>
      </w:r>
      <w:r>
        <w:rPr>
          <w:rFonts w:ascii="Times New Roman" w:hAnsi="Times New Roman" w:eastAsia="Times New Roman" w:cs="Times New Roman"/>
          <w:sz w:val="20"/>
          <w:szCs w:val="20"/>
          <w:spacing w:val="5"/>
          <w:w w:val="101"/>
          <w:position w:val="3"/>
        </w:rPr>
        <w:t> </w:t>
      </w:r>
      <w:r>
        <w:rPr>
          <w:rFonts w:ascii="Times New Roman" w:hAnsi="Times New Roman" w:eastAsia="Times New Roman" w:cs="Times New Roman"/>
          <w:sz w:val="20"/>
          <w:szCs w:val="20"/>
          <w:spacing w:val="2"/>
          <w:w w:val="101"/>
          <w:position w:val="3"/>
        </w:rPr>
        <w:t>warming</w:t>
      </w:r>
      <w:r>
        <w:rPr>
          <w:rFonts w:ascii="Times New Roman" w:hAnsi="Times New Roman" w:eastAsia="Times New Roman" w:cs="Times New Roman"/>
          <w:sz w:val="20"/>
          <w:szCs w:val="20"/>
          <w:spacing w:val="4"/>
          <w:position w:val="3"/>
        </w:rPr>
        <w:t> </w:t>
      </w:r>
      <w:r>
        <w:rPr>
          <w:rFonts w:ascii="Times New Roman" w:hAnsi="Times New Roman" w:eastAsia="Times New Roman" w:cs="Times New Roman"/>
          <w:sz w:val="20"/>
          <w:szCs w:val="20"/>
          <w:spacing w:val="2"/>
          <w:w w:val="101"/>
          <w:position w:val="3"/>
        </w:rPr>
        <w:t>up</w:t>
      </w:r>
    </w:p>
    <w:p>
      <w:pPr>
        <w:ind w:firstLine="26"/>
        <w:spacing w:before="38" w:line="274" w:lineRule="exact"/>
        <w:rPr>
          <w:rFonts w:ascii="SimSun" w:hAnsi="SimSun" w:eastAsia="SimSun" w:cs="SimSun"/>
          <w:sz w:val="20"/>
          <w:szCs w:val="20"/>
        </w:rPr>
      </w:pPr>
      <w:r>
        <w:rPr>
          <w:rFonts w:ascii="SimSun" w:hAnsi="SimSun" w:eastAsia="SimSun" w:cs="SimSun"/>
          <w:sz w:val="20"/>
          <w:szCs w:val="20"/>
          <w:spacing w:val="5"/>
          <w:w w:val="101"/>
          <w:position w:val="2"/>
        </w:rPr>
        <w:t>正在暖机</w:t>
      </w:r>
      <w:r>
        <w:rPr>
          <w:rFonts w:ascii="Times New Roman" w:hAnsi="Times New Roman" w:eastAsia="Times New Roman" w:cs="Times New Roman"/>
          <w:sz w:val="20"/>
          <w:szCs w:val="20"/>
          <w:spacing w:val="5"/>
          <w:w w:val="101"/>
          <w:position w:val="2"/>
        </w:rPr>
        <w:t>,</w:t>
      </w:r>
      <w:r>
        <w:rPr>
          <w:rFonts w:ascii="SimSun" w:hAnsi="SimSun" w:eastAsia="SimSun" w:cs="SimSun"/>
          <w:sz w:val="20"/>
          <w:szCs w:val="20"/>
          <w:spacing w:val="5"/>
          <w:w w:val="101"/>
          <w:position w:val="2"/>
        </w:rPr>
        <w:t>按</w:t>
      </w:r>
      <w:r>
        <w:rPr>
          <w:rFonts w:ascii="Times New Roman" w:hAnsi="Times New Roman" w:eastAsia="Times New Roman" w:cs="Times New Roman"/>
          <w:sz w:val="20"/>
          <w:szCs w:val="20"/>
          <w:spacing w:val="5"/>
          <w:w w:val="101"/>
          <w:position w:val="2"/>
        </w:rPr>
        <w:t>[ENTER]</w:t>
      </w:r>
      <w:r>
        <w:rPr>
          <w:rFonts w:ascii="SimSun" w:hAnsi="SimSun" w:eastAsia="SimSun" w:cs="SimSun"/>
          <w:sz w:val="20"/>
          <w:szCs w:val="20"/>
          <w:spacing w:val="5"/>
          <w:w w:val="101"/>
          <w:position w:val="2"/>
        </w:rPr>
        <w:t>键停止暖机。</w:t>
      </w:r>
    </w:p>
    <w:p>
      <w:pPr>
        <w:ind w:firstLine="27"/>
        <w:spacing w:before="68" w:line="228" w:lineRule="auto"/>
        <w:rPr>
          <w:rFonts w:ascii="SimSun" w:hAnsi="SimSun" w:eastAsia="SimSun" w:cs="SimSun"/>
          <w:sz w:val="20"/>
          <w:szCs w:val="20"/>
        </w:rPr>
      </w:pPr>
      <w:r>
        <w:rPr>
          <w:rFonts w:ascii="SimSun" w:hAnsi="SimSun" w:eastAsia="SimSun" w:cs="SimSun"/>
          <w:sz w:val="20"/>
          <w:szCs w:val="20"/>
          <w:spacing w:val="-5"/>
        </w:rPr>
        <w:t>意义：</w:t>
      </w:r>
      <w:r>
        <w:rPr>
          <w:rFonts w:ascii="SimSun" w:hAnsi="SimSun" w:eastAsia="SimSun" w:cs="SimSun"/>
          <w:sz w:val="20"/>
          <w:szCs w:val="20"/>
          <w:spacing w:val="56"/>
        </w:rPr>
        <w:t> </w:t>
      </w:r>
      <w:r>
        <w:rPr>
          <w:rFonts w:ascii="SimSun" w:hAnsi="SimSun" w:eastAsia="SimSun" w:cs="SimSun"/>
          <w:sz w:val="20"/>
          <w:szCs w:val="20"/>
          <w:spacing w:val="-5"/>
        </w:rPr>
        <w:t>表明暖机正在处理。</w:t>
      </w:r>
    </w:p>
    <w:p>
      <w:pPr>
        <w:spacing w:line="318" w:lineRule="auto"/>
        <w:rPr>
          <w:rFonts w:ascii="Arial"/>
          <w:sz w:val="21"/>
        </w:rPr>
      </w:pPr>
      <w:r/>
    </w:p>
    <w:p>
      <w:pPr>
        <w:spacing w:line="319" w:lineRule="auto"/>
        <w:rPr>
          <w:rFonts w:ascii="Arial"/>
          <w:sz w:val="21"/>
        </w:rPr>
      </w:pPr>
      <w:r/>
    </w:p>
    <w:p>
      <w:pPr>
        <w:ind w:firstLine="24"/>
        <w:spacing w:before="101" w:line="225" w:lineRule="auto"/>
        <w:outlineLvl w:val="2"/>
        <w:rPr>
          <w:rFonts w:ascii="SimSun" w:hAnsi="SimSun" w:eastAsia="SimSun" w:cs="SimSun"/>
          <w:sz w:val="31"/>
          <w:szCs w:val="31"/>
        </w:rPr>
      </w:pPr>
      <w:r>
        <w:rPr>
          <w:rFonts w:ascii="Times New Roman" w:hAnsi="Times New Roman" w:eastAsia="Times New Roman" w:cs="Times New Roman"/>
          <w:sz w:val="31"/>
          <w:szCs w:val="31"/>
          <w:b/>
          <w:bCs/>
          <w:spacing w:val="3"/>
        </w:rPr>
        <w:t>7</w:t>
      </w:r>
      <w:r>
        <w:rPr>
          <w:rFonts w:ascii="Times New Roman" w:hAnsi="Times New Roman" w:eastAsia="Times New Roman" w:cs="Times New Roman"/>
          <w:sz w:val="31"/>
          <w:szCs w:val="31"/>
          <w:spacing w:val="-34"/>
        </w:rPr>
        <w:t> </w:t>
      </w:r>
      <w:r>
        <w:rPr>
          <w:rFonts w:ascii="SimSun" w:hAnsi="SimSun" w:eastAsia="SimSun" w:cs="SimSun"/>
          <w:sz w:val="31"/>
          <w:szCs w:val="31"/>
          <w14:textOutline w14:w="5793" w14:cap="sq" w14:cmpd="sng">
            <w14:solidFill>
              <w14:srgbClr w14:val="000000"/>
            </w14:solidFill>
            <w14:prstDash w14:val="solid"/>
            <w14:bevel/>
          </w14:textOutline>
          <w:spacing w:val="3"/>
        </w:rPr>
        <w:t>、其它故障信息：</w:t>
      </w:r>
    </w:p>
    <w:p>
      <w:pPr>
        <w:spacing w:line="304" w:lineRule="auto"/>
        <w:rPr>
          <w:rFonts w:ascii="Arial"/>
          <w:sz w:val="21"/>
        </w:rPr>
      </w:pPr>
      <w:r/>
    </w:p>
    <w:p>
      <w:pPr>
        <w:ind w:firstLine="21"/>
        <w:spacing w:before="66" w:line="312" w:lineRule="exact"/>
        <w:rPr>
          <w:rFonts w:ascii="Times New Roman" w:hAnsi="Times New Roman" w:eastAsia="Times New Roman" w:cs="Times New Roman"/>
          <w:sz w:val="20"/>
          <w:szCs w:val="20"/>
        </w:rPr>
      </w:pPr>
      <w:r>
        <w:rPr>
          <w:rFonts w:ascii="SimSun" w:hAnsi="SimSun" w:eastAsia="SimSun" w:cs="SimSun"/>
          <w:sz w:val="20"/>
          <w:szCs w:val="20"/>
          <w:spacing w:val="3"/>
          <w:position w:val="5"/>
        </w:rPr>
        <w:t>①</w:t>
      </w:r>
      <w:r>
        <w:rPr>
          <w:rFonts w:ascii="Times New Roman" w:hAnsi="Times New Roman" w:eastAsia="Times New Roman" w:cs="Times New Roman"/>
          <w:sz w:val="20"/>
          <w:szCs w:val="20"/>
          <w:spacing w:val="3"/>
          <w:position w:val="5"/>
        </w:rPr>
        <w:t>E0904</w:t>
      </w:r>
      <w:r>
        <w:rPr>
          <w:rFonts w:ascii="SimSun" w:hAnsi="SimSun" w:eastAsia="SimSun" w:cs="SimSun"/>
          <w:sz w:val="20"/>
          <w:szCs w:val="20"/>
          <w:spacing w:val="3"/>
          <w:position w:val="5"/>
        </w:rPr>
        <w:t>：</w:t>
      </w:r>
      <w:r>
        <w:rPr>
          <w:rFonts w:ascii="Times New Roman" w:hAnsi="Times New Roman" w:eastAsia="Times New Roman" w:cs="Times New Roman"/>
          <w:sz w:val="20"/>
          <w:szCs w:val="20"/>
          <w:spacing w:val="3"/>
          <w:position w:val="5"/>
        </w:rPr>
        <w:t>Be</w:t>
      </w:r>
      <w:r>
        <w:rPr>
          <w:rFonts w:ascii="Times New Roman" w:hAnsi="Times New Roman" w:eastAsia="Times New Roman" w:cs="Times New Roman"/>
          <w:sz w:val="20"/>
          <w:szCs w:val="20"/>
          <w:spacing w:val="26"/>
          <w:position w:val="5"/>
        </w:rPr>
        <w:t> </w:t>
      </w:r>
      <w:r>
        <w:rPr>
          <w:rFonts w:ascii="Times New Roman" w:hAnsi="Times New Roman" w:eastAsia="Times New Roman" w:cs="Times New Roman"/>
          <w:sz w:val="20"/>
          <w:szCs w:val="20"/>
          <w:spacing w:val="3"/>
          <w:position w:val="5"/>
        </w:rPr>
        <w:t>careful</w:t>
      </w:r>
      <w:r>
        <w:rPr>
          <w:rFonts w:ascii="Times New Roman" w:hAnsi="Times New Roman" w:eastAsia="Times New Roman" w:cs="Times New Roman"/>
          <w:sz w:val="20"/>
          <w:szCs w:val="20"/>
          <w:spacing w:val="10"/>
          <w:w w:val="101"/>
          <w:position w:val="5"/>
        </w:rPr>
        <w:t> </w:t>
      </w:r>
      <w:r>
        <w:rPr>
          <w:rFonts w:ascii="Times New Roman" w:hAnsi="Times New Roman" w:eastAsia="Times New Roman" w:cs="Times New Roman"/>
          <w:sz w:val="20"/>
          <w:szCs w:val="20"/>
          <w:spacing w:val="3"/>
          <w:position w:val="5"/>
        </w:rPr>
        <w:t>for</w:t>
      </w:r>
      <w:r>
        <w:rPr>
          <w:rFonts w:ascii="Times New Roman" w:hAnsi="Times New Roman" w:eastAsia="Times New Roman" w:cs="Times New Roman"/>
          <w:sz w:val="20"/>
          <w:szCs w:val="20"/>
          <w:spacing w:val="12"/>
          <w:position w:val="5"/>
        </w:rPr>
        <w:t> </w:t>
      </w:r>
      <w:r>
        <w:rPr>
          <w:rFonts w:ascii="Times New Roman" w:hAnsi="Times New Roman" w:eastAsia="Times New Roman" w:cs="Times New Roman"/>
          <w:sz w:val="20"/>
          <w:szCs w:val="20"/>
          <w:spacing w:val="3"/>
          <w:position w:val="5"/>
        </w:rPr>
        <w:t>safety</w:t>
      </w:r>
      <w:r>
        <w:rPr>
          <w:rFonts w:ascii="Times New Roman" w:hAnsi="Times New Roman" w:eastAsia="Times New Roman" w:cs="Times New Roman"/>
          <w:sz w:val="20"/>
          <w:szCs w:val="20"/>
          <w:spacing w:val="-28"/>
          <w:position w:val="5"/>
        </w:rPr>
        <w:t> </w:t>
      </w:r>
      <w:r>
        <w:rPr>
          <w:rFonts w:ascii="Times New Roman" w:hAnsi="Times New Roman" w:eastAsia="Times New Roman" w:cs="Times New Roman"/>
          <w:sz w:val="20"/>
          <w:szCs w:val="20"/>
          <w:spacing w:val="3"/>
          <w:position w:val="5"/>
        </w:rPr>
        <w:t>!!!</w:t>
      </w:r>
      <w:r>
        <w:rPr>
          <w:rFonts w:ascii="Times New Roman" w:hAnsi="Times New Roman" w:eastAsia="Times New Roman" w:cs="Times New Roman"/>
          <w:sz w:val="20"/>
          <w:szCs w:val="20"/>
          <w:spacing w:val="6"/>
          <w:w w:val="101"/>
          <w:position w:val="5"/>
        </w:rPr>
        <w:t> </w:t>
      </w:r>
      <w:r>
        <w:rPr>
          <w:rFonts w:ascii="Times New Roman" w:hAnsi="Times New Roman" w:eastAsia="Times New Roman" w:cs="Times New Roman"/>
          <w:sz w:val="20"/>
          <w:szCs w:val="20"/>
          <w:spacing w:val="3"/>
          <w:position w:val="5"/>
        </w:rPr>
        <w:t>Machine</w:t>
      </w:r>
      <w:r>
        <w:rPr>
          <w:rFonts w:ascii="Times New Roman" w:hAnsi="Times New Roman" w:eastAsia="Times New Roman" w:cs="Times New Roman"/>
          <w:sz w:val="20"/>
          <w:szCs w:val="20"/>
          <w:spacing w:val="11"/>
          <w:position w:val="5"/>
        </w:rPr>
        <w:t> </w:t>
      </w:r>
      <w:r>
        <w:rPr>
          <w:rFonts w:ascii="Times New Roman" w:hAnsi="Times New Roman" w:eastAsia="Times New Roman" w:cs="Times New Roman"/>
          <w:sz w:val="20"/>
          <w:szCs w:val="20"/>
          <w:spacing w:val="3"/>
          <w:position w:val="5"/>
        </w:rPr>
        <w:t>axes</w:t>
      </w:r>
      <w:r>
        <w:rPr>
          <w:rFonts w:ascii="Times New Roman" w:hAnsi="Times New Roman" w:eastAsia="Times New Roman" w:cs="Times New Roman"/>
          <w:sz w:val="20"/>
          <w:szCs w:val="20"/>
          <w:spacing w:val="7"/>
          <w:position w:val="5"/>
        </w:rPr>
        <w:t> </w:t>
      </w:r>
      <w:r>
        <w:rPr>
          <w:rFonts w:ascii="Times New Roman" w:hAnsi="Times New Roman" w:eastAsia="Times New Roman" w:cs="Times New Roman"/>
          <w:sz w:val="20"/>
          <w:szCs w:val="20"/>
          <w:spacing w:val="3"/>
          <w:position w:val="5"/>
        </w:rPr>
        <w:t>will</w:t>
      </w:r>
      <w:r>
        <w:rPr>
          <w:rFonts w:ascii="Times New Roman" w:hAnsi="Times New Roman" w:eastAsia="Times New Roman" w:cs="Times New Roman"/>
          <w:sz w:val="20"/>
          <w:szCs w:val="20"/>
          <w:spacing w:val="4"/>
          <w:position w:val="5"/>
        </w:rPr>
        <w:t> </w:t>
      </w:r>
      <w:r>
        <w:rPr>
          <w:rFonts w:ascii="Times New Roman" w:hAnsi="Times New Roman" w:eastAsia="Times New Roman" w:cs="Times New Roman"/>
          <w:sz w:val="20"/>
          <w:szCs w:val="20"/>
          <w:spacing w:val="3"/>
          <w:position w:val="5"/>
        </w:rPr>
        <w:t>move.</w:t>
      </w:r>
    </w:p>
    <w:p>
      <w:pPr>
        <w:ind w:firstLine="31"/>
        <w:spacing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position w:val="3"/>
        </w:rPr>
        <w:t>[ENTER]</w:t>
      </w:r>
      <w:r>
        <w:rPr>
          <w:rFonts w:ascii="Times New Roman" w:hAnsi="Times New Roman" w:eastAsia="Times New Roman" w:cs="Times New Roman"/>
          <w:sz w:val="20"/>
          <w:szCs w:val="20"/>
          <w:spacing w:val="31"/>
          <w:w w:val="101"/>
          <w:position w:val="3"/>
        </w:rPr>
        <w:t> </w:t>
      </w:r>
      <w:r>
        <w:rPr>
          <w:rFonts w:ascii="Times New Roman" w:hAnsi="Times New Roman" w:eastAsia="Times New Roman" w:cs="Times New Roman"/>
          <w:sz w:val="20"/>
          <w:szCs w:val="20"/>
          <w:spacing w:val="2"/>
          <w:position w:val="3"/>
        </w:rPr>
        <w:t>:</w:t>
      </w:r>
      <w:r>
        <w:rPr>
          <w:rFonts w:ascii="Times New Roman" w:hAnsi="Times New Roman" w:eastAsia="Times New Roman" w:cs="Times New Roman"/>
          <w:sz w:val="20"/>
          <w:szCs w:val="20"/>
          <w:spacing w:val="10"/>
          <w:position w:val="3"/>
        </w:rPr>
        <w:t> </w:t>
      </w:r>
      <w:r>
        <w:rPr>
          <w:rFonts w:ascii="Times New Roman" w:hAnsi="Times New Roman" w:eastAsia="Times New Roman" w:cs="Times New Roman"/>
          <w:sz w:val="20"/>
          <w:szCs w:val="20"/>
          <w:spacing w:val="2"/>
          <w:position w:val="3"/>
        </w:rPr>
        <w:t>execute.</w:t>
      </w:r>
    </w:p>
    <w:p>
      <w:pPr>
        <w:ind w:firstLine="31"/>
        <w:spacing w:before="38"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position w:val="3"/>
        </w:rPr>
        <w:t>[Others]</w:t>
      </w:r>
      <w:r>
        <w:rPr>
          <w:rFonts w:ascii="Times New Roman" w:hAnsi="Times New Roman" w:eastAsia="Times New Roman" w:cs="Times New Roman"/>
          <w:sz w:val="20"/>
          <w:szCs w:val="20"/>
          <w:spacing w:val="31"/>
          <w:w w:val="101"/>
          <w:position w:val="3"/>
        </w:rPr>
        <w:t> </w:t>
      </w:r>
      <w:r>
        <w:rPr>
          <w:rFonts w:ascii="Times New Roman" w:hAnsi="Times New Roman" w:eastAsia="Times New Roman" w:cs="Times New Roman"/>
          <w:sz w:val="20"/>
          <w:szCs w:val="20"/>
          <w:position w:val="3"/>
        </w:rPr>
        <w:t>:</w:t>
      </w:r>
      <w:r>
        <w:rPr>
          <w:rFonts w:ascii="Times New Roman" w:hAnsi="Times New Roman" w:eastAsia="Times New Roman" w:cs="Times New Roman"/>
          <w:sz w:val="20"/>
          <w:szCs w:val="20"/>
          <w:spacing w:val="12"/>
          <w:w w:val="101"/>
          <w:position w:val="3"/>
        </w:rPr>
        <w:t> </w:t>
      </w:r>
      <w:r>
        <w:rPr>
          <w:rFonts w:ascii="Times New Roman" w:hAnsi="Times New Roman" w:eastAsia="Times New Roman" w:cs="Times New Roman"/>
          <w:sz w:val="20"/>
          <w:szCs w:val="20"/>
          <w:position w:val="3"/>
        </w:rPr>
        <w:t>abort</w:t>
      </w:r>
    </w:p>
    <w:p>
      <w:pPr>
        <w:ind w:firstLine="27"/>
        <w:spacing w:before="68" w:line="228" w:lineRule="auto"/>
        <w:rPr>
          <w:rFonts w:ascii="SimSun" w:hAnsi="SimSun" w:eastAsia="SimSun" w:cs="SimSun"/>
          <w:sz w:val="20"/>
          <w:szCs w:val="20"/>
        </w:rPr>
      </w:pPr>
      <w:r>
        <w:rPr>
          <w:rFonts w:ascii="SimSun" w:hAnsi="SimSun" w:eastAsia="SimSun" w:cs="SimSun"/>
          <w:sz w:val="20"/>
          <w:szCs w:val="20"/>
          <w:spacing w:val="8"/>
        </w:rPr>
        <w:t>小心安全</w:t>
      </w:r>
      <w:r>
        <w:rPr>
          <w:rFonts w:ascii="SimSun" w:hAnsi="SimSun" w:eastAsia="SimSun" w:cs="SimSun"/>
          <w:sz w:val="20"/>
          <w:szCs w:val="20"/>
          <w:spacing w:val="-32"/>
        </w:rPr>
        <w:t>！</w:t>
      </w:r>
      <w:r>
        <w:rPr>
          <w:rFonts w:ascii="SimSun" w:hAnsi="SimSun" w:eastAsia="SimSun" w:cs="SimSun"/>
          <w:sz w:val="20"/>
          <w:szCs w:val="20"/>
          <w:spacing w:val="31"/>
        </w:rPr>
        <w:t> </w:t>
      </w:r>
      <w:r>
        <w:rPr>
          <w:rFonts w:ascii="SimSun" w:hAnsi="SimSun" w:eastAsia="SimSun" w:cs="SimSun"/>
          <w:sz w:val="20"/>
          <w:szCs w:val="20"/>
          <w:spacing w:val="-32"/>
        </w:rPr>
        <w:t>！！</w:t>
      </w:r>
      <w:r>
        <w:rPr>
          <w:rFonts w:ascii="SimSun" w:hAnsi="SimSun" w:eastAsia="SimSun" w:cs="SimSun"/>
          <w:sz w:val="20"/>
          <w:szCs w:val="20"/>
          <w:spacing w:val="8"/>
        </w:rPr>
        <w:t>机器轴将移动</w:t>
      </w:r>
    </w:p>
    <w:p>
      <w:pPr>
        <w:ind w:firstLine="31"/>
        <w:spacing w:before="35" w:line="274" w:lineRule="exact"/>
        <w:rPr>
          <w:rFonts w:ascii="SimSun" w:hAnsi="SimSun" w:eastAsia="SimSun" w:cs="SimSun"/>
          <w:sz w:val="20"/>
          <w:szCs w:val="20"/>
        </w:rPr>
      </w:pPr>
      <w:r>
        <w:rPr>
          <w:rFonts w:ascii="Times New Roman" w:hAnsi="Times New Roman" w:eastAsia="Times New Roman" w:cs="Times New Roman"/>
          <w:sz w:val="20"/>
          <w:szCs w:val="20"/>
          <w:spacing w:val="2"/>
          <w:position w:val="2"/>
        </w:rPr>
        <w:t>[ENTER]</w:t>
      </w:r>
      <w:r>
        <w:rPr>
          <w:rFonts w:ascii="Times New Roman" w:hAnsi="Times New Roman" w:eastAsia="Times New Roman" w:cs="Times New Roman"/>
          <w:sz w:val="20"/>
          <w:szCs w:val="20"/>
          <w:spacing w:val="-20"/>
          <w:position w:val="2"/>
        </w:rPr>
        <w:t> </w:t>
      </w:r>
      <w:r>
        <w:rPr>
          <w:rFonts w:ascii="SimSun" w:hAnsi="SimSun" w:eastAsia="SimSun" w:cs="SimSun"/>
          <w:sz w:val="20"/>
          <w:szCs w:val="20"/>
          <w:spacing w:val="2"/>
          <w:position w:val="2"/>
        </w:rPr>
        <w:t>：执行</w:t>
      </w:r>
    </w:p>
    <w:p>
      <w:pPr>
        <w:ind w:firstLine="31"/>
        <w:spacing w:before="38" w:line="274" w:lineRule="exact"/>
        <w:rPr>
          <w:rFonts w:ascii="SimSun" w:hAnsi="SimSun" w:eastAsia="SimSun" w:cs="SimSun"/>
          <w:sz w:val="20"/>
          <w:szCs w:val="20"/>
        </w:rPr>
      </w:pPr>
      <w:r>
        <w:rPr>
          <w:rFonts w:ascii="Times New Roman" w:hAnsi="Times New Roman" w:eastAsia="Times New Roman" w:cs="Times New Roman"/>
          <w:sz w:val="20"/>
          <w:szCs w:val="20"/>
          <w:spacing w:val="5"/>
          <w:position w:val="2"/>
        </w:rPr>
        <w:t>[</w:t>
      </w:r>
      <w:r>
        <w:rPr>
          <w:rFonts w:ascii="SimSun" w:hAnsi="SimSun" w:eastAsia="SimSun" w:cs="SimSun"/>
          <w:sz w:val="20"/>
          <w:szCs w:val="20"/>
          <w:spacing w:val="5"/>
          <w:position w:val="2"/>
        </w:rPr>
        <w:t>其它键</w:t>
      </w:r>
      <w:r>
        <w:rPr>
          <w:rFonts w:ascii="Times New Roman" w:hAnsi="Times New Roman" w:eastAsia="Times New Roman" w:cs="Times New Roman"/>
          <w:sz w:val="20"/>
          <w:szCs w:val="20"/>
          <w:spacing w:val="5"/>
          <w:position w:val="2"/>
        </w:rPr>
        <w:t>]</w:t>
      </w:r>
      <w:r>
        <w:rPr>
          <w:rFonts w:ascii="SimSun" w:hAnsi="SimSun" w:eastAsia="SimSun" w:cs="SimSun"/>
          <w:sz w:val="20"/>
          <w:szCs w:val="20"/>
          <w:spacing w:val="5"/>
          <w:position w:val="2"/>
        </w:rPr>
        <w:t>：取消</w:t>
      </w:r>
    </w:p>
    <w:p>
      <w:pPr>
        <w:ind w:firstLine="27"/>
        <w:spacing w:before="68" w:line="228" w:lineRule="auto"/>
        <w:rPr>
          <w:rFonts w:ascii="SimSun" w:hAnsi="SimSun" w:eastAsia="SimSun" w:cs="SimSun"/>
          <w:sz w:val="20"/>
          <w:szCs w:val="20"/>
        </w:rPr>
      </w:pPr>
      <w:r>
        <w:rPr>
          <w:rFonts w:ascii="SimSun" w:hAnsi="SimSun" w:eastAsia="SimSun" w:cs="SimSun"/>
          <w:sz w:val="20"/>
          <w:szCs w:val="20"/>
          <w:spacing w:val="-2"/>
        </w:rPr>
        <w:t>意义：</w:t>
      </w:r>
      <w:r>
        <w:rPr>
          <w:rFonts w:ascii="SimSun" w:hAnsi="SimSun" w:eastAsia="SimSun" w:cs="SimSun"/>
          <w:sz w:val="20"/>
          <w:szCs w:val="20"/>
          <w:spacing w:val="73"/>
        </w:rPr>
        <w:t> </w:t>
      </w:r>
      <w:r>
        <w:rPr>
          <w:rFonts w:ascii="SimSun" w:hAnsi="SimSun" w:eastAsia="SimSun" w:cs="SimSun"/>
          <w:sz w:val="20"/>
          <w:szCs w:val="20"/>
          <w:spacing w:val="-2"/>
        </w:rPr>
        <w:t>警示信息提醒用户：</w:t>
      </w:r>
      <w:r>
        <w:rPr>
          <w:rFonts w:ascii="SimSun" w:hAnsi="SimSun" w:eastAsia="SimSun" w:cs="SimSun"/>
          <w:sz w:val="20"/>
          <w:szCs w:val="20"/>
          <w:spacing w:val="63"/>
        </w:rPr>
        <w:t> </w:t>
      </w:r>
      <w:r>
        <w:rPr>
          <w:rFonts w:ascii="SimSun" w:hAnsi="SimSun" w:eastAsia="SimSun" w:cs="SimSun"/>
          <w:sz w:val="20"/>
          <w:szCs w:val="20"/>
          <w:spacing w:val="-2"/>
        </w:rPr>
        <w:t>为了结束工作，轴将移动，非故障信息。</w:t>
      </w:r>
    </w:p>
    <w:p>
      <w:pPr>
        <w:spacing w:line="310" w:lineRule="auto"/>
        <w:rPr>
          <w:rFonts w:ascii="Arial"/>
          <w:sz w:val="21"/>
        </w:rPr>
      </w:pPr>
      <w:r/>
    </w:p>
    <w:p>
      <w:pPr>
        <w:ind w:firstLine="20"/>
        <w:spacing w:before="66" w:line="281" w:lineRule="exact"/>
        <w:rPr>
          <w:rFonts w:ascii="Times New Roman" w:hAnsi="Times New Roman" w:eastAsia="Times New Roman" w:cs="Times New Roman"/>
          <w:sz w:val="20"/>
          <w:szCs w:val="20"/>
        </w:rPr>
      </w:pPr>
      <w:r>
        <w:rPr>
          <w:rFonts w:ascii="SimSun" w:hAnsi="SimSun" w:eastAsia="SimSun" w:cs="SimSun"/>
          <w:sz w:val="20"/>
          <w:szCs w:val="20"/>
          <w:spacing w:val="4"/>
          <w:position w:val="5"/>
        </w:rPr>
        <w:t>②</w:t>
      </w:r>
      <w:r>
        <w:rPr>
          <w:rFonts w:ascii="Times New Roman" w:hAnsi="Times New Roman" w:eastAsia="Times New Roman" w:cs="Times New Roman"/>
          <w:sz w:val="20"/>
          <w:szCs w:val="20"/>
          <w:spacing w:val="4"/>
          <w:position w:val="5"/>
        </w:rPr>
        <w:t>E5095</w:t>
      </w:r>
      <w:r>
        <w:rPr>
          <w:rFonts w:ascii="SimSun" w:hAnsi="SimSun" w:eastAsia="SimSun" w:cs="SimSun"/>
          <w:sz w:val="20"/>
          <w:szCs w:val="20"/>
          <w:spacing w:val="4"/>
          <w:position w:val="5"/>
        </w:rPr>
        <w:t>：</w:t>
      </w:r>
      <w:r>
        <w:rPr>
          <w:rFonts w:ascii="Times New Roman" w:hAnsi="Times New Roman" w:eastAsia="Times New Roman" w:cs="Times New Roman"/>
          <w:sz w:val="20"/>
          <w:szCs w:val="20"/>
          <w:spacing w:val="4"/>
          <w:position w:val="5"/>
        </w:rPr>
        <w:t>SOFT</w:t>
      </w:r>
      <w:r>
        <w:rPr>
          <w:rFonts w:ascii="Times New Roman" w:hAnsi="Times New Roman" w:eastAsia="Times New Roman" w:cs="Times New Roman"/>
          <w:sz w:val="20"/>
          <w:szCs w:val="20"/>
          <w:spacing w:val="30"/>
          <w:w w:val="101"/>
          <w:position w:val="5"/>
        </w:rPr>
        <w:t> </w:t>
      </w:r>
      <w:r>
        <w:rPr>
          <w:rFonts w:ascii="Times New Roman" w:hAnsi="Times New Roman" w:eastAsia="Times New Roman" w:cs="Times New Roman"/>
          <w:sz w:val="20"/>
          <w:szCs w:val="20"/>
          <w:spacing w:val="4"/>
          <w:position w:val="5"/>
        </w:rPr>
        <w:t>LIMIT</w:t>
      </w:r>
      <w:r>
        <w:rPr>
          <w:rFonts w:ascii="Times New Roman" w:hAnsi="Times New Roman" w:eastAsia="Times New Roman" w:cs="Times New Roman"/>
          <w:sz w:val="20"/>
          <w:szCs w:val="20"/>
          <w:spacing w:val="12"/>
          <w:position w:val="5"/>
        </w:rPr>
        <w:t> </w:t>
      </w:r>
      <w:r>
        <w:rPr>
          <w:rFonts w:ascii="Times New Roman" w:hAnsi="Times New Roman" w:eastAsia="Times New Roman" w:cs="Times New Roman"/>
          <w:sz w:val="20"/>
          <w:szCs w:val="20"/>
          <w:spacing w:val="4"/>
          <w:position w:val="5"/>
        </w:rPr>
        <w:t>OVER</w:t>
      </w:r>
    </w:p>
    <w:p>
      <w:pPr>
        <w:ind w:firstLine="20"/>
        <w:spacing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position w:val="3"/>
        </w:rPr>
        <w:t>Target</w:t>
      </w:r>
      <w:r>
        <w:rPr>
          <w:rFonts w:ascii="Times New Roman" w:hAnsi="Times New Roman" w:eastAsia="Times New Roman" w:cs="Times New Roman"/>
          <w:sz w:val="20"/>
          <w:szCs w:val="20"/>
          <w:spacing w:val="22"/>
          <w:position w:val="3"/>
        </w:rPr>
        <w:t> </w:t>
      </w:r>
      <w:r>
        <w:rPr>
          <w:rFonts w:ascii="Times New Roman" w:hAnsi="Times New Roman" w:eastAsia="Times New Roman" w:cs="Times New Roman"/>
          <w:sz w:val="20"/>
          <w:szCs w:val="20"/>
          <w:spacing w:val="3"/>
          <w:position w:val="3"/>
        </w:rPr>
        <w:t>position</w:t>
      </w:r>
      <w:r>
        <w:rPr>
          <w:rFonts w:ascii="Times New Roman" w:hAnsi="Times New Roman" w:eastAsia="Times New Roman" w:cs="Times New Roman"/>
          <w:sz w:val="20"/>
          <w:szCs w:val="20"/>
          <w:spacing w:val="11"/>
          <w:w w:val="101"/>
          <w:position w:val="3"/>
        </w:rPr>
        <w:t> </w:t>
      </w:r>
      <w:r>
        <w:rPr>
          <w:rFonts w:ascii="Times New Roman" w:hAnsi="Times New Roman" w:eastAsia="Times New Roman" w:cs="Times New Roman"/>
          <w:sz w:val="20"/>
          <w:szCs w:val="20"/>
          <w:spacing w:val="3"/>
          <w:position w:val="3"/>
        </w:rPr>
        <w:t>exceeds</w:t>
      </w:r>
      <w:r>
        <w:rPr>
          <w:rFonts w:ascii="Times New Roman" w:hAnsi="Times New Roman" w:eastAsia="Times New Roman" w:cs="Times New Roman"/>
          <w:sz w:val="20"/>
          <w:szCs w:val="20"/>
          <w:spacing w:val="11"/>
          <w:position w:val="3"/>
        </w:rPr>
        <w:t> </w:t>
      </w:r>
      <w:r>
        <w:rPr>
          <w:rFonts w:ascii="Times New Roman" w:hAnsi="Times New Roman" w:eastAsia="Times New Roman" w:cs="Times New Roman"/>
          <w:sz w:val="20"/>
          <w:szCs w:val="20"/>
          <w:spacing w:val="3"/>
          <w:position w:val="3"/>
        </w:rPr>
        <w:t>soft</w:t>
      </w:r>
      <w:r>
        <w:rPr>
          <w:rFonts w:ascii="Times New Roman" w:hAnsi="Times New Roman" w:eastAsia="Times New Roman" w:cs="Times New Roman"/>
          <w:sz w:val="20"/>
          <w:szCs w:val="20"/>
          <w:spacing w:val="11"/>
          <w:position w:val="3"/>
        </w:rPr>
        <w:t> </w:t>
      </w:r>
      <w:r>
        <w:rPr>
          <w:rFonts w:ascii="Times New Roman" w:hAnsi="Times New Roman" w:eastAsia="Times New Roman" w:cs="Times New Roman"/>
          <w:sz w:val="20"/>
          <w:szCs w:val="20"/>
          <w:spacing w:val="3"/>
          <w:position w:val="3"/>
        </w:rPr>
        <w:t>limit</w:t>
      </w:r>
      <w:r>
        <w:rPr>
          <w:rFonts w:ascii="Times New Roman" w:hAnsi="Times New Roman" w:eastAsia="Times New Roman" w:cs="Times New Roman"/>
          <w:sz w:val="20"/>
          <w:szCs w:val="20"/>
          <w:spacing w:val="4"/>
          <w:position w:val="3"/>
        </w:rPr>
        <w:t> </w:t>
      </w:r>
      <w:r>
        <w:rPr>
          <w:rFonts w:ascii="Times New Roman" w:hAnsi="Times New Roman" w:eastAsia="Times New Roman" w:cs="Times New Roman"/>
          <w:sz w:val="20"/>
          <w:szCs w:val="20"/>
          <w:spacing w:val="3"/>
          <w:position w:val="3"/>
        </w:rPr>
        <w:t>position.</w:t>
      </w:r>
    </w:p>
    <w:p>
      <w:pPr>
        <w:ind w:firstLine="21"/>
        <w:spacing w:before="69" w:line="229" w:lineRule="auto"/>
        <w:rPr>
          <w:rFonts w:ascii="SimSun" w:hAnsi="SimSun" w:eastAsia="SimSun" w:cs="SimSun"/>
          <w:sz w:val="20"/>
          <w:szCs w:val="20"/>
        </w:rPr>
      </w:pPr>
      <w:r>
        <w:rPr>
          <w:rFonts w:ascii="SimSun" w:hAnsi="SimSun" w:eastAsia="SimSun" w:cs="SimSun"/>
          <w:sz w:val="20"/>
          <w:szCs w:val="20"/>
          <w:spacing w:val="8"/>
        </w:rPr>
        <w:t>超出软限位</w:t>
      </w:r>
    </w:p>
    <w:p>
      <w:pPr>
        <w:ind w:firstLine="62"/>
        <w:spacing w:before="64" w:line="229" w:lineRule="auto"/>
        <w:rPr>
          <w:rFonts w:ascii="SimSun" w:hAnsi="SimSun" w:eastAsia="SimSun" w:cs="SimSun"/>
          <w:sz w:val="20"/>
          <w:szCs w:val="20"/>
        </w:rPr>
      </w:pPr>
      <w:r>
        <w:rPr>
          <w:rFonts w:ascii="SimSun" w:hAnsi="SimSun" w:eastAsia="SimSun" w:cs="SimSun"/>
          <w:sz w:val="20"/>
          <w:szCs w:val="20"/>
          <w:spacing w:val="4"/>
        </w:rPr>
        <w:t>目标位置超出软限位。</w:t>
      </w:r>
    </w:p>
    <w:p>
      <w:pPr>
        <w:ind w:firstLine="20"/>
        <w:spacing w:before="33" w:line="274" w:lineRule="exact"/>
        <w:rPr>
          <w:rFonts w:ascii="Times New Roman" w:hAnsi="Times New Roman" w:eastAsia="Times New Roman" w:cs="Times New Roman"/>
          <w:sz w:val="20"/>
          <w:szCs w:val="20"/>
        </w:rPr>
      </w:pPr>
      <w:r>
        <w:rPr>
          <w:rFonts w:ascii="SimSun" w:hAnsi="SimSun" w:eastAsia="SimSun" w:cs="SimSun"/>
          <w:sz w:val="20"/>
          <w:szCs w:val="20"/>
          <w:spacing w:val="4"/>
          <w:position w:val="2"/>
        </w:rPr>
        <w:t>③</w:t>
      </w:r>
      <w:r>
        <w:rPr>
          <w:rFonts w:ascii="Times New Roman" w:hAnsi="Times New Roman" w:eastAsia="Times New Roman" w:cs="Times New Roman"/>
          <w:sz w:val="20"/>
          <w:szCs w:val="20"/>
          <w:spacing w:val="4"/>
          <w:position w:val="2"/>
        </w:rPr>
        <w:t>E5096:</w:t>
      </w:r>
      <w:r>
        <w:rPr>
          <w:rFonts w:ascii="Times New Roman" w:hAnsi="Times New Roman" w:eastAsia="Times New Roman" w:cs="Times New Roman"/>
          <w:sz w:val="20"/>
          <w:szCs w:val="20"/>
          <w:spacing w:val="28"/>
          <w:w w:val="101"/>
          <w:position w:val="2"/>
        </w:rPr>
        <w:t> </w:t>
      </w:r>
      <w:r>
        <w:rPr>
          <w:rFonts w:ascii="Times New Roman" w:hAnsi="Times New Roman" w:eastAsia="Times New Roman" w:cs="Times New Roman"/>
          <w:sz w:val="20"/>
          <w:szCs w:val="20"/>
          <w:spacing w:val="4"/>
          <w:position w:val="2"/>
        </w:rPr>
        <w:t>SEARCH</w:t>
      </w:r>
      <w:r>
        <w:rPr>
          <w:rFonts w:ascii="Times New Roman" w:hAnsi="Times New Roman" w:eastAsia="Times New Roman" w:cs="Times New Roman"/>
          <w:sz w:val="20"/>
          <w:szCs w:val="20"/>
          <w:spacing w:val="6"/>
          <w:w w:val="101"/>
          <w:position w:val="2"/>
        </w:rPr>
        <w:t> </w:t>
      </w:r>
      <w:r>
        <w:rPr>
          <w:rFonts w:ascii="Times New Roman" w:hAnsi="Times New Roman" w:eastAsia="Times New Roman" w:cs="Times New Roman"/>
          <w:sz w:val="20"/>
          <w:szCs w:val="20"/>
          <w:spacing w:val="4"/>
          <w:position w:val="2"/>
        </w:rPr>
        <w:t>FOR</w:t>
      </w:r>
      <w:r>
        <w:rPr>
          <w:rFonts w:ascii="Times New Roman" w:hAnsi="Times New Roman" w:eastAsia="Times New Roman" w:cs="Times New Roman"/>
          <w:sz w:val="20"/>
          <w:szCs w:val="20"/>
          <w:spacing w:val="10"/>
          <w:w w:val="101"/>
          <w:position w:val="2"/>
        </w:rPr>
        <w:t> </w:t>
      </w:r>
      <w:r>
        <w:rPr>
          <w:rFonts w:ascii="Times New Roman" w:hAnsi="Times New Roman" w:eastAsia="Times New Roman" w:cs="Times New Roman"/>
          <w:sz w:val="20"/>
          <w:szCs w:val="20"/>
          <w:spacing w:val="4"/>
          <w:position w:val="2"/>
        </w:rPr>
        <w:t>ORIGIN</w:t>
      </w:r>
      <w:r>
        <w:rPr>
          <w:rFonts w:ascii="Times New Roman" w:hAnsi="Times New Roman" w:eastAsia="Times New Roman" w:cs="Times New Roman"/>
          <w:sz w:val="20"/>
          <w:szCs w:val="20"/>
          <w:spacing w:val="12"/>
          <w:position w:val="2"/>
        </w:rPr>
        <w:t> </w:t>
      </w:r>
      <w:r>
        <w:rPr>
          <w:rFonts w:ascii="Times New Roman" w:hAnsi="Times New Roman" w:eastAsia="Times New Roman" w:cs="Times New Roman"/>
          <w:sz w:val="20"/>
          <w:szCs w:val="20"/>
          <w:spacing w:val="4"/>
          <w:position w:val="2"/>
        </w:rPr>
        <w:t>is</w:t>
      </w:r>
      <w:r>
        <w:rPr>
          <w:rFonts w:ascii="Times New Roman" w:hAnsi="Times New Roman" w:eastAsia="Times New Roman" w:cs="Times New Roman"/>
          <w:sz w:val="20"/>
          <w:szCs w:val="20"/>
          <w:spacing w:val="6"/>
          <w:w w:val="101"/>
          <w:position w:val="2"/>
        </w:rPr>
        <w:t> </w:t>
      </w:r>
      <w:r>
        <w:rPr>
          <w:rFonts w:ascii="Times New Roman" w:hAnsi="Times New Roman" w:eastAsia="Times New Roman" w:cs="Times New Roman"/>
          <w:sz w:val="20"/>
          <w:szCs w:val="20"/>
          <w:spacing w:val="4"/>
          <w:position w:val="2"/>
        </w:rPr>
        <w:t>not</w:t>
      </w:r>
      <w:r>
        <w:rPr>
          <w:rFonts w:ascii="Times New Roman" w:hAnsi="Times New Roman" w:eastAsia="Times New Roman" w:cs="Times New Roman"/>
          <w:sz w:val="20"/>
          <w:szCs w:val="20"/>
          <w:spacing w:val="-1"/>
          <w:position w:val="2"/>
        </w:rPr>
        <w:t> </w:t>
      </w:r>
      <w:r>
        <w:rPr>
          <w:rFonts w:ascii="Times New Roman" w:hAnsi="Times New Roman" w:eastAsia="Times New Roman" w:cs="Times New Roman"/>
          <w:sz w:val="20"/>
          <w:szCs w:val="20"/>
          <w:spacing w:val="4"/>
          <w:position w:val="2"/>
        </w:rPr>
        <w:t>performed</w:t>
      </w:r>
      <w:r>
        <w:rPr>
          <w:rFonts w:ascii="Times New Roman" w:hAnsi="Times New Roman" w:eastAsia="Times New Roman" w:cs="Times New Roman"/>
          <w:sz w:val="20"/>
          <w:szCs w:val="20"/>
          <w:spacing w:val="7"/>
          <w:w w:val="101"/>
          <w:position w:val="2"/>
        </w:rPr>
        <w:t> </w:t>
      </w:r>
      <w:r>
        <w:rPr>
          <w:rFonts w:ascii="Times New Roman" w:hAnsi="Times New Roman" w:eastAsia="Times New Roman" w:cs="Times New Roman"/>
          <w:sz w:val="20"/>
          <w:szCs w:val="20"/>
          <w:spacing w:val="4"/>
          <w:position w:val="2"/>
        </w:rPr>
        <w:t>yet.</w:t>
      </w:r>
    </w:p>
    <w:p>
      <w:pPr>
        <w:sectPr>
          <w:pgSz w:w="11906" w:h="16839"/>
          <w:pgMar w:top="1431" w:right="1785" w:bottom="400" w:left="1785" w:header="0" w:footer="0" w:gutter="0"/>
        </w:sectPr>
        <w:rPr/>
      </w:pPr>
    </w:p>
    <w:p>
      <w:pPr>
        <w:ind w:firstLine="27"/>
        <w:spacing w:before="54" w:line="343" w:lineRule="exact"/>
        <w:rPr>
          <w:rFonts w:ascii="Times New Roman" w:hAnsi="Times New Roman" w:eastAsia="Times New Roman" w:cs="Times New Roman"/>
          <w:sz w:val="20"/>
          <w:szCs w:val="20"/>
        </w:rPr>
      </w:pPr>
      <w:bookmarkStart w:name="_bookmark59" w:id="60"/>
      <w:bookmarkEnd w:id="60"/>
      <w:bookmarkStart w:name="_bookmark60" w:id="61"/>
      <w:bookmarkEnd w:id="61"/>
      <w:r>
        <w:rPr>
          <w:rFonts w:ascii="Times New Roman" w:hAnsi="Times New Roman" w:eastAsia="Times New Roman" w:cs="Times New Roman"/>
          <w:sz w:val="20"/>
          <w:szCs w:val="20"/>
          <w:spacing w:val="3"/>
          <w:position w:val="9"/>
        </w:rPr>
        <w:t>Select</w:t>
      </w:r>
      <w:r>
        <w:rPr>
          <w:rFonts w:ascii="Times New Roman" w:hAnsi="Times New Roman" w:eastAsia="Times New Roman" w:cs="Times New Roman"/>
          <w:sz w:val="20"/>
          <w:szCs w:val="20"/>
          <w:spacing w:val="51"/>
          <w:position w:val="9"/>
        </w:rPr>
        <w:t> </w:t>
      </w:r>
      <w:r>
        <w:rPr>
          <w:rFonts w:ascii="Times New Roman" w:hAnsi="Times New Roman" w:eastAsia="Times New Roman" w:cs="Times New Roman"/>
          <w:sz w:val="20"/>
          <w:szCs w:val="20"/>
          <w:spacing w:val="3"/>
          <w:position w:val="9"/>
        </w:rPr>
        <w:t>SEARCH</w:t>
      </w:r>
      <w:r>
        <w:rPr>
          <w:rFonts w:ascii="Times New Roman" w:hAnsi="Times New Roman" w:eastAsia="Times New Roman" w:cs="Times New Roman"/>
          <w:sz w:val="20"/>
          <w:szCs w:val="20"/>
          <w:spacing w:val="10"/>
          <w:w w:val="101"/>
          <w:position w:val="9"/>
        </w:rPr>
        <w:t> </w:t>
      </w:r>
      <w:r>
        <w:rPr>
          <w:rFonts w:ascii="Times New Roman" w:hAnsi="Times New Roman" w:eastAsia="Times New Roman" w:cs="Times New Roman"/>
          <w:sz w:val="20"/>
          <w:szCs w:val="20"/>
          <w:spacing w:val="3"/>
          <w:position w:val="9"/>
        </w:rPr>
        <w:t>ORIGINfirst</w:t>
      </w:r>
      <w:r>
        <w:rPr>
          <w:rFonts w:ascii="Times New Roman" w:hAnsi="Times New Roman" w:eastAsia="Times New Roman" w:cs="Times New Roman"/>
          <w:sz w:val="20"/>
          <w:szCs w:val="20"/>
          <w:spacing w:val="7"/>
          <w:position w:val="9"/>
        </w:rPr>
        <w:t> </w:t>
      </w:r>
      <w:r>
        <w:rPr>
          <w:rFonts w:ascii="Times New Roman" w:hAnsi="Times New Roman" w:eastAsia="Times New Roman" w:cs="Times New Roman"/>
          <w:sz w:val="20"/>
          <w:szCs w:val="20"/>
          <w:spacing w:val="3"/>
          <w:position w:val="9"/>
        </w:rPr>
        <w:t>by</w:t>
      </w:r>
      <w:r>
        <w:rPr>
          <w:rFonts w:ascii="Times New Roman" w:hAnsi="Times New Roman" w:eastAsia="Times New Roman" w:cs="Times New Roman"/>
          <w:sz w:val="20"/>
          <w:szCs w:val="20"/>
          <w:spacing w:val="1"/>
          <w:w w:val="101"/>
          <w:position w:val="9"/>
        </w:rPr>
        <w:t> </w:t>
      </w:r>
      <w:r>
        <w:rPr>
          <w:rFonts w:ascii="Times New Roman" w:hAnsi="Times New Roman" w:eastAsia="Times New Roman" w:cs="Times New Roman"/>
          <w:sz w:val="20"/>
          <w:szCs w:val="20"/>
          <w:spacing w:val="3"/>
          <w:position w:val="9"/>
        </w:rPr>
        <w:t>using</w:t>
      </w:r>
      <w:r>
        <w:rPr>
          <w:rFonts w:ascii="Times New Roman" w:hAnsi="Times New Roman" w:eastAsia="Times New Roman" w:cs="Times New Roman"/>
          <w:sz w:val="20"/>
          <w:szCs w:val="20"/>
          <w:spacing w:val="3"/>
          <w:w w:val="101"/>
          <w:position w:val="9"/>
        </w:rPr>
        <w:t> </w:t>
      </w:r>
      <w:r>
        <w:rPr>
          <w:rFonts w:ascii="Times New Roman" w:hAnsi="Times New Roman" w:eastAsia="Times New Roman" w:cs="Times New Roman"/>
          <w:sz w:val="20"/>
          <w:szCs w:val="20"/>
          <w:spacing w:val="3"/>
          <w:position w:val="9"/>
        </w:rPr>
        <w:t>the</w:t>
      </w:r>
      <w:r>
        <w:rPr>
          <w:rFonts w:ascii="Times New Roman" w:hAnsi="Times New Roman" w:eastAsia="Times New Roman" w:cs="Times New Roman"/>
          <w:sz w:val="20"/>
          <w:szCs w:val="20"/>
          <w:spacing w:val="11"/>
          <w:position w:val="9"/>
        </w:rPr>
        <w:t> </w:t>
      </w:r>
      <w:r>
        <w:rPr>
          <w:rFonts w:ascii="Times New Roman" w:hAnsi="Times New Roman" w:eastAsia="Times New Roman" w:cs="Times New Roman"/>
          <w:sz w:val="20"/>
          <w:szCs w:val="20"/>
          <w:spacing w:val="3"/>
          <w:position w:val="9"/>
        </w:rPr>
        <w:t>command</w:t>
      </w:r>
      <w:r>
        <w:rPr>
          <w:rFonts w:ascii="Times New Roman" w:hAnsi="Times New Roman" w:eastAsia="Times New Roman" w:cs="Times New Roman"/>
          <w:sz w:val="20"/>
          <w:szCs w:val="20"/>
          <w:spacing w:val="10"/>
          <w:position w:val="9"/>
        </w:rPr>
        <w:t> </w:t>
      </w:r>
      <w:r>
        <w:rPr>
          <w:rFonts w:ascii="Times New Roman" w:hAnsi="Times New Roman" w:eastAsia="Times New Roman" w:cs="Times New Roman"/>
          <w:sz w:val="20"/>
          <w:szCs w:val="20"/>
          <w:spacing w:val="3"/>
          <w:position w:val="9"/>
        </w:rPr>
        <w:t>lists.</w:t>
      </w:r>
    </w:p>
    <w:p>
      <w:pPr>
        <w:ind w:firstLine="25"/>
        <w:spacing w:line="228" w:lineRule="auto"/>
        <w:rPr>
          <w:rFonts w:ascii="SimSun" w:hAnsi="SimSun" w:eastAsia="SimSun" w:cs="SimSun"/>
          <w:sz w:val="20"/>
          <w:szCs w:val="20"/>
        </w:rPr>
      </w:pPr>
      <w:r>
        <w:rPr>
          <w:rFonts w:ascii="SimSun" w:hAnsi="SimSun" w:eastAsia="SimSun" w:cs="SimSun"/>
          <w:sz w:val="20"/>
          <w:szCs w:val="20"/>
          <w:spacing w:val="8"/>
        </w:rPr>
        <w:t>未执行原点搜索</w:t>
      </w:r>
    </w:p>
    <w:p>
      <w:pPr>
        <w:ind w:firstLine="26"/>
        <w:spacing w:before="64" w:line="312" w:lineRule="exact"/>
        <w:rPr>
          <w:rFonts w:ascii="SimSun" w:hAnsi="SimSun" w:eastAsia="SimSun" w:cs="SimSun"/>
          <w:sz w:val="20"/>
          <w:szCs w:val="20"/>
        </w:rPr>
      </w:pPr>
      <w:r>
        <w:rPr>
          <w:rFonts w:ascii="SimSun" w:hAnsi="SimSun" w:eastAsia="SimSun" w:cs="SimSun"/>
          <w:sz w:val="20"/>
          <w:szCs w:val="20"/>
          <w:spacing w:val="8"/>
          <w:position w:val="7"/>
        </w:rPr>
        <w:t>先用指令菜单选择搜索原点</w:t>
      </w:r>
    </w:p>
    <w:p>
      <w:pPr>
        <w:ind w:firstLine="20"/>
        <w:spacing w:line="226" w:lineRule="auto"/>
        <w:rPr>
          <w:rFonts w:ascii="Times New Roman" w:hAnsi="Times New Roman" w:eastAsia="Times New Roman" w:cs="Times New Roman"/>
          <w:sz w:val="20"/>
          <w:szCs w:val="20"/>
        </w:rPr>
      </w:pPr>
      <w:r>
        <w:rPr>
          <w:rFonts w:ascii="SimSun" w:hAnsi="SimSun" w:eastAsia="SimSun" w:cs="SimSun"/>
          <w:sz w:val="20"/>
          <w:szCs w:val="20"/>
          <w:spacing w:val="5"/>
        </w:rPr>
        <w:t>④</w:t>
      </w:r>
      <w:r>
        <w:rPr>
          <w:rFonts w:ascii="Times New Roman" w:hAnsi="Times New Roman" w:eastAsia="Times New Roman" w:cs="Times New Roman"/>
          <w:sz w:val="20"/>
          <w:szCs w:val="20"/>
          <w:spacing w:val="5"/>
        </w:rPr>
        <w:t>E0031</w:t>
      </w:r>
      <w:r>
        <w:rPr>
          <w:rFonts w:ascii="SimSun" w:hAnsi="SimSun" w:eastAsia="SimSun" w:cs="SimSun"/>
          <w:sz w:val="20"/>
          <w:szCs w:val="20"/>
          <w:spacing w:val="5"/>
        </w:rPr>
        <w:t>：</w:t>
      </w:r>
      <w:r>
        <w:rPr>
          <w:rFonts w:ascii="Times New Roman" w:hAnsi="Times New Roman" w:eastAsia="Times New Roman" w:cs="Times New Roman"/>
          <w:sz w:val="20"/>
          <w:szCs w:val="20"/>
          <w:spacing w:val="5"/>
        </w:rPr>
        <w:t>PICK</w:t>
      </w:r>
      <w:r>
        <w:rPr>
          <w:rFonts w:ascii="Times New Roman" w:hAnsi="Times New Roman" w:eastAsia="Times New Roman" w:cs="Times New Roman"/>
          <w:sz w:val="20"/>
          <w:szCs w:val="20"/>
          <w:spacing w:val="16"/>
          <w:w w:val="101"/>
        </w:rPr>
        <w:t> </w:t>
      </w:r>
      <w:r>
        <w:rPr>
          <w:rFonts w:ascii="Times New Roman" w:hAnsi="Times New Roman" w:eastAsia="Times New Roman" w:cs="Times New Roman"/>
          <w:sz w:val="20"/>
          <w:szCs w:val="20"/>
          <w:spacing w:val="5"/>
        </w:rPr>
        <w:t>UP</w:t>
      </w:r>
      <w:r>
        <w:rPr>
          <w:rFonts w:ascii="Times New Roman" w:hAnsi="Times New Roman" w:eastAsia="Times New Roman" w:cs="Times New Roman"/>
          <w:sz w:val="20"/>
          <w:szCs w:val="20"/>
          <w:spacing w:val="6"/>
        </w:rPr>
        <w:t> </w:t>
      </w:r>
      <w:r>
        <w:rPr>
          <w:rFonts w:ascii="Times New Roman" w:hAnsi="Times New Roman" w:eastAsia="Times New Roman" w:cs="Times New Roman"/>
          <w:sz w:val="20"/>
          <w:szCs w:val="20"/>
          <w:spacing w:val="5"/>
        </w:rPr>
        <w:t>ERROR</w:t>
      </w:r>
    </w:p>
    <w:p>
      <w:pPr>
        <w:ind w:firstLine="17"/>
        <w:spacing w:before="36"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position w:val="3"/>
        </w:rPr>
        <w:t>Failed</w:t>
      </w:r>
      <w:r>
        <w:rPr>
          <w:rFonts w:ascii="Times New Roman" w:hAnsi="Times New Roman" w:eastAsia="Times New Roman" w:cs="Times New Roman"/>
          <w:sz w:val="20"/>
          <w:szCs w:val="20"/>
          <w:spacing w:val="24"/>
          <w:w w:val="101"/>
          <w:position w:val="3"/>
        </w:rPr>
        <w:t> </w:t>
      </w:r>
      <w:r>
        <w:rPr>
          <w:rFonts w:ascii="Times New Roman" w:hAnsi="Times New Roman" w:eastAsia="Times New Roman" w:cs="Times New Roman"/>
          <w:sz w:val="20"/>
          <w:szCs w:val="20"/>
          <w:spacing w:val="3"/>
          <w:position w:val="3"/>
        </w:rPr>
        <w:t>to</w:t>
      </w:r>
      <w:r>
        <w:rPr>
          <w:rFonts w:ascii="Times New Roman" w:hAnsi="Times New Roman" w:eastAsia="Times New Roman" w:cs="Times New Roman"/>
          <w:sz w:val="20"/>
          <w:szCs w:val="20"/>
          <w:spacing w:val="3"/>
          <w:w w:val="101"/>
          <w:position w:val="3"/>
        </w:rPr>
        <w:t> </w:t>
      </w:r>
      <w:r>
        <w:rPr>
          <w:rFonts w:ascii="Times New Roman" w:hAnsi="Times New Roman" w:eastAsia="Times New Roman" w:cs="Times New Roman"/>
          <w:sz w:val="20"/>
          <w:szCs w:val="20"/>
          <w:spacing w:val="3"/>
          <w:position w:val="3"/>
        </w:rPr>
        <w:t>pick</w:t>
      </w:r>
      <w:r>
        <w:rPr>
          <w:rFonts w:ascii="Times New Roman" w:hAnsi="Times New Roman" w:eastAsia="Times New Roman" w:cs="Times New Roman"/>
          <w:sz w:val="20"/>
          <w:szCs w:val="20"/>
          <w:spacing w:val="2"/>
          <w:w w:val="101"/>
          <w:position w:val="3"/>
        </w:rPr>
        <w:t> </w:t>
      </w:r>
      <w:r>
        <w:rPr>
          <w:rFonts w:ascii="Times New Roman" w:hAnsi="Times New Roman" w:eastAsia="Times New Roman" w:cs="Times New Roman"/>
          <w:sz w:val="20"/>
          <w:szCs w:val="20"/>
          <w:spacing w:val="3"/>
          <w:position w:val="3"/>
        </w:rPr>
        <w:t>up</w:t>
      </w:r>
      <w:r>
        <w:rPr>
          <w:rFonts w:ascii="Times New Roman" w:hAnsi="Times New Roman" w:eastAsia="Times New Roman" w:cs="Times New Roman"/>
          <w:sz w:val="20"/>
          <w:szCs w:val="20"/>
          <w:spacing w:val="4"/>
          <w:position w:val="3"/>
        </w:rPr>
        <w:t> </w:t>
      </w:r>
      <w:r>
        <w:rPr>
          <w:rFonts w:ascii="Times New Roman" w:hAnsi="Times New Roman" w:eastAsia="Times New Roman" w:cs="Times New Roman"/>
          <w:sz w:val="20"/>
          <w:szCs w:val="20"/>
          <w:spacing w:val="3"/>
          <w:position w:val="3"/>
        </w:rPr>
        <w:t>the</w:t>
      </w:r>
      <w:r>
        <w:rPr>
          <w:rFonts w:ascii="Times New Roman" w:hAnsi="Times New Roman" w:eastAsia="Times New Roman" w:cs="Times New Roman"/>
          <w:sz w:val="20"/>
          <w:szCs w:val="20"/>
          <w:spacing w:val="11"/>
          <w:position w:val="3"/>
        </w:rPr>
        <w:t> </w:t>
      </w:r>
      <w:r>
        <w:rPr>
          <w:rFonts w:ascii="Times New Roman" w:hAnsi="Times New Roman" w:eastAsia="Times New Roman" w:cs="Times New Roman"/>
          <w:sz w:val="20"/>
          <w:szCs w:val="20"/>
          <w:spacing w:val="3"/>
          <w:position w:val="3"/>
        </w:rPr>
        <w:t>component</w:t>
      </w:r>
      <w:r>
        <w:rPr>
          <w:rFonts w:ascii="Times New Roman" w:hAnsi="Times New Roman" w:eastAsia="Times New Roman" w:cs="Times New Roman"/>
          <w:sz w:val="20"/>
          <w:szCs w:val="20"/>
          <w:spacing w:val="16"/>
          <w:w w:val="101"/>
          <w:position w:val="3"/>
        </w:rPr>
        <w:t> </w:t>
      </w:r>
      <w:r>
        <w:rPr>
          <w:rFonts w:ascii="Times New Roman" w:hAnsi="Times New Roman" w:eastAsia="Times New Roman" w:cs="Times New Roman"/>
          <w:sz w:val="20"/>
          <w:szCs w:val="20"/>
          <w:spacing w:val="3"/>
          <w:position w:val="3"/>
        </w:rPr>
        <w:t>.</w:t>
      </w:r>
    </w:p>
    <w:p>
      <w:pPr>
        <w:ind w:firstLine="15"/>
        <w:spacing w:before="38" w:line="342"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position w:val="9"/>
        </w:rPr>
        <w:t>Vision</w:t>
      </w:r>
      <w:r>
        <w:rPr>
          <w:rFonts w:ascii="Times New Roman" w:hAnsi="Times New Roman" w:eastAsia="Times New Roman" w:cs="Times New Roman"/>
          <w:sz w:val="20"/>
          <w:szCs w:val="20"/>
          <w:spacing w:val="26"/>
          <w:position w:val="9"/>
        </w:rPr>
        <w:t> </w:t>
      </w:r>
      <w:r>
        <w:rPr>
          <w:rFonts w:ascii="Times New Roman" w:hAnsi="Times New Roman" w:eastAsia="Times New Roman" w:cs="Times New Roman"/>
          <w:sz w:val="20"/>
          <w:szCs w:val="20"/>
          <w:spacing w:val="3"/>
          <w:position w:val="9"/>
        </w:rPr>
        <w:t>system</w:t>
      </w:r>
      <w:r>
        <w:rPr>
          <w:rFonts w:ascii="Times New Roman" w:hAnsi="Times New Roman" w:eastAsia="Times New Roman" w:cs="Times New Roman"/>
          <w:sz w:val="20"/>
          <w:szCs w:val="20"/>
          <w:spacing w:val="11"/>
          <w:position w:val="9"/>
        </w:rPr>
        <w:t> </w:t>
      </w:r>
      <w:r>
        <w:rPr>
          <w:rFonts w:ascii="Times New Roman" w:hAnsi="Times New Roman" w:eastAsia="Times New Roman" w:cs="Times New Roman"/>
          <w:sz w:val="20"/>
          <w:szCs w:val="20"/>
          <w:spacing w:val="3"/>
          <w:position w:val="9"/>
        </w:rPr>
        <w:t>could</w:t>
      </w:r>
      <w:r>
        <w:rPr>
          <w:rFonts w:ascii="Times New Roman" w:hAnsi="Times New Roman" w:eastAsia="Times New Roman" w:cs="Times New Roman"/>
          <w:sz w:val="20"/>
          <w:szCs w:val="20"/>
          <w:spacing w:val="2"/>
          <w:position w:val="9"/>
        </w:rPr>
        <w:t> </w:t>
      </w:r>
      <w:r>
        <w:rPr>
          <w:rFonts w:ascii="Times New Roman" w:hAnsi="Times New Roman" w:eastAsia="Times New Roman" w:cs="Times New Roman"/>
          <w:sz w:val="20"/>
          <w:szCs w:val="20"/>
          <w:spacing w:val="3"/>
          <w:position w:val="9"/>
        </w:rPr>
        <w:t>not</w:t>
      </w:r>
      <w:r>
        <w:rPr>
          <w:rFonts w:ascii="Times New Roman" w:hAnsi="Times New Roman" w:eastAsia="Times New Roman" w:cs="Times New Roman"/>
          <w:sz w:val="20"/>
          <w:szCs w:val="20"/>
          <w:spacing w:val="10"/>
          <w:w w:val="101"/>
          <w:position w:val="9"/>
        </w:rPr>
        <w:t> </w:t>
      </w:r>
      <w:r>
        <w:rPr>
          <w:rFonts w:ascii="Times New Roman" w:hAnsi="Times New Roman" w:eastAsia="Times New Roman" w:cs="Times New Roman"/>
          <w:sz w:val="20"/>
          <w:szCs w:val="20"/>
          <w:spacing w:val="3"/>
          <w:position w:val="9"/>
        </w:rPr>
        <w:t>find</w:t>
      </w:r>
      <w:r>
        <w:rPr>
          <w:rFonts w:ascii="Times New Roman" w:hAnsi="Times New Roman" w:eastAsia="Times New Roman" w:cs="Times New Roman"/>
          <w:sz w:val="20"/>
          <w:szCs w:val="20"/>
          <w:spacing w:val="5"/>
          <w:w w:val="101"/>
          <w:position w:val="9"/>
        </w:rPr>
        <w:t> </w:t>
      </w:r>
      <w:r>
        <w:rPr>
          <w:rFonts w:ascii="Times New Roman" w:hAnsi="Times New Roman" w:eastAsia="Times New Roman" w:cs="Times New Roman"/>
          <w:sz w:val="20"/>
          <w:szCs w:val="20"/>
          <w:spacing w:val="3"/>
          <w:position w:val="9"/>
        </w:rPr>
        <w:t>the</w:t>
      </w:r>
      <w:r>
        <w:rPr>
          <w:rFonts w:ascii="Times New Roman" w:hAnsi="Times New Roman" w:eastAsia="Times New Roman" w:cs="Times New Roman"/>
          <w:sz w:val="20"/>
          <w:szCs w:val="20"/>
          <w:spacing w:val="11"/>
          <w:position w:val="9"/>
        </w:rPr>
        <w:t> </w:t>
      </w:r>
      <w:r>
        <w:rPr>
          <w:rFonts w:ascii="Times New Roman" w:hAnsi="Times New Roman" w:eastAsia="Times New Roman" w:cs="Times New Roman"/>
          <w:sz w:val="20"/>
          <w:szCs w:val="20"/>
          <w:spacing w:val="3"/>
          <w:position w:val="9"/>
        </w:rPr>
        <w:t>component</w:t>
      </w:r>
      <w:r>
        <w:rPr>
          <w:rFonts w:ascii="Times New Roman" w:hAnsi="Times New Roman" w:eastAsia="Times New Roman" w:cs="Times New Roman"/>
          <w:sz w:val="20"/>
          <w:szCs w:val="20"/>
          <w:spacing w:val="14"/>
          <w:w w:val="101"/>
          <w:position w:val="9"/>
        </w:rPr>
        <w:t> </w:t>
      </w:r>
      <w:r>
        <w:rPr>
          <w:rFonts w:ascii="Times New Roman" w:hAnsi="Times New Roman" w:eastAsia="Times New Roman" w:cs="Times New Roman"/>
          <w:sz w:val="20"/>
          <w:szCs w:val="20"/>
          <w:spacing w:val="3"/>
          <w:position w:val="9"/>
        </w:rPr>
        <w:t>.</w:t>
      </w:r>
    </w:p>
    <w:p>
      <w:pPr>
        <w:ind w:firstLine="22"/>
        <w:spacing w:before="1" w:line="228" w:lineRule="auto"/>
        <w:rPr>
          <w:rFonts w:ascii="SimSun" w:hAnsi="SimSun" w:eastAsia="SimSun" w:cs="SimSun"/>
          <w:sz w:val="20"/>
          <w:szCs w:val="20"/>
        </w:rPr>
      </w:pPr>
      <w:r>
        <w:rPr>
          <w:rFonts w:ascii="SimSun" w:hAnsi="SimSun" w:eastAsia="SimSun" w:cs="SimSun"/>
          <w:sz w:val="20"/>
          <w:szCs w:val="20"/>
          <w:spacing w:val="7"/>
        </w:rPr>
        <w:t>拾取故障</w:t>
      </w:r>
    </w:p>
    <w:p>
      <w:pPr>
        <w:ind w:firstLine="25"/>
        <w:spacing w:before="64" w:line="282" w:lineRule="exact"/>
        <w:rPr>
          <w:rFonts w:ascii="SimSun" w:hAnsi="SimSun" w:eastAsia="SimSun" w:cs="SimSun"/>
          <w:sz w:val="20"/>
          <w:szCs w:val="20"/>
        </w:rPr>
      </w:pPr>
      <w:r>
        <w:rPr>
          <w:rFonts w:ascii="SimSun" w:hAnsi="SimSun" w:eastAsia="SimSun" w:cs="SimSun"/>
          <w:sz w:val="20"/>
          <w:szCs w:val="20"/>
          <w:spacing w:val="9"/>
          <w:position w:val="5"/>
        </w:rPr>
        <w:t>不能拾取元件，视觉系统找不到元件</w:t>
      </w:r>
    </w:p>
    <w:p>
      <w:pPr>
        <w:ind w:firstLine="17"/>
        <w:spacing w:line="274" w:lineRule="exact"/>
        <w:rPr>
          <w:rFonts w:ascii="SimSun" w:hAnsi="SimSun" w:eastAsia="SimSun" w:cs="SimSun"/>
          <w:sz w:val="20"/>
          <w:szCs w:val="20"/>
        </w:rPr>
      </w:pPr>
      <w:r>
        <w:rPr>
          <w:rFonts w:ascii="Times New Roman" w:hAnsi="Times New Roman" w:eastAsia="Times New Roman" w:cs="Times New Roman"/>
          <w:sz w:val="20"/>
          <w:szCs w:val="20"/>
          <w:spacing w:val="4"/>
          <w:position w:val="1"/>
        </w:rPr>
        <w:t>Mount</w:t>
      </w:r>
      <w:r>
        <w:rPr>
          <w:rFonts w:ascii="Times New Roman" w:hAnsi="Times New Roman" w:eastAsia="Times New Roman" w:cs="Times New Roman"/>
          <w:sz w:val="20"/>
          <w:szCs w:val="20"/>
          <w:spacing w:val="20"/>
          <w:position w:val="1"/>
        </w:rPr>
        <w:t> </w:t>
      </w:r>
      <w:r>
        <w:rPr>
          <w:rFonts w:ascii="Times New Roman" w:hAnsi="Times New Roman" w:eastAsia="Times New Roman" w:cs="Times New Roman"/>
          <w:sz w:val="20"/>
          <w:szCs w:val="20"/>
          <w:spacing w:val="4"/>
          <w:position w:val="1"/>
        </w:rPr>
        <w:t>data765</w:t>
      </w:r>
      <w:r>
        <w:rPr>
          <w:rFonts w:ascii="Times New Roman" w:hAnsi="Times New Roman" w:eastAsia="Times New Roman" w:cs="Times New Roman"/>
          <w:sz w:val="20"/>
          <w:szCs w:val="20"/>
          <w:spacing w:val="13"/>
          <w:position w:val="1"/>
        </w:rPr>
        <w:t> </w:t>
      </w:r>
      <w:r>
        <w:rPr>
          <w:rFonts w:ascii="SimSun" w:hAnsi="SimSun" w:eastAsia="SimSun" w:cs="SimSun"/>
          <w:sz w:val="20"/>
          <w:szCs w:val="20"/>
          <w:spacing w:val="4"/>
          <w:position w:val="1"/>
        </w:rPr>
        <w:t>贴装数据</w:t>
      </w:r>
    </w:p>
    <w:p>
      <w:pPr>
        <w:ind w:firstLine="21"/>
        <w:spacing w:before="38" w:line="312" w:lineRule="exact"/>
        <w:rPr>
          <w:rFonts w:ascii="SimSun" w:hAnsi="SimSun" w:eastAsia="SimSun" w:cs="SimSun"/>
          <w:sz w:val="20"/>
          <w:szCs w:val="20"/>
        </w:rPr>
      </w:pPr>
      <w:r>
        <w:rPr>
          <w:rFonts w:ascii="Times New Roman" w:hAnsi="Times New Roman" w:eastAsia="Times New Roman" w:cs="Times New Roman"/>
          <w:sz w:val="20"/>
          <w:szCs w:val="20"/>
          <w:spacing w:val="3"/>
          <w:position w:val="5"/>
        </w:rPr>
        <w:t>Component</w:t>
      </w:r>
      <w:r>
        <w:rPr>
          <w:rFonts w:ascii="Times New Roman" w:hAnsi="Times New Roman" w:eastAsia="Times New Roman" w:cs="Times New Roman"/>
          <w:sz w:val="20"/>
          <w:szCs w:val="20"/>
          <w:spacing w:val="16"/>
          <w:w w:val="101"/>
          <w:position w:val="5"/>
        </w:rPr>
        <w:t> </w:t>
      </w:r>
      <w:r>
        <w:rPr>
          <w:rFonts w:ascii="Times New Roman" w:hAnsi="Times New Roman" w:eastAsia="Times New Roman" w:cs="Times New Roman"/>
          <w:sz w:val="20"/>
          <w:szCs w:val="20"/>
          <w:spacing w:val="3"/>
          <w:position w:val="5"/>
        </w:rPr>
        <w:t>data</w:t>
      </w:r>
      <w:r>
        <w:rPr>
          <w:rFonts w:ascii="Times New Roman" w:hAnsi="Times New Roman" w:eastAsia="Times New Roman" w:cs="Times New Roman"/>
          <w:sz w:val="20"/>
          <w:szCs w:val="20"/>
          <w:spacing w:val="-25"/>
          <w:position w:val="5"/>
        </w:rPr>
        <w:t> </w:t>
      </w:r>
      <w:r>
        <w:rPr>
          <w:rFonts w:ascii="Times New Roman" w:hAnsi="Times New Roman" w:eastAsia="Times New Roman" w:cs="Times New Roman"/>
          <w:sz w:val="20"/>
          <w:szCs w:val="20"/>
          <w:spacing w:val="3"/>
          <w:position w:val="5"/>
        </w:rPr>
        <w:t>150</w:t>
      </w:r>
      <w:r>
        <w:rPr>
          <w:rFonts w:ascii="Times New Roman" w:hAnsi="Times New Roman" w:eastAsia="Times New Roman" w:cs="Times New Roman"/>
          <w:sz w:val="20"/>
          <w:szCs w:val="20"/>
          <w:spacing w:val="11"/>
          <w:w w:val="101"/>
          <w:position w:val="5"/>
        </w:rPr>
        <w:t> </w:t>
      </w:r>
      <w:r>
        <w:rPr>
          <w:rFonts w:ascii="SimSun" w:hAnsi="SimSun" w:eastAsia="SimSun" w:cs="SimSun"/>
          <w:sz w:val="20"/>
          <w:szCs w:val="20"/>
          <w:spacing w:val="3"/>
          <w:position w:val="5"/>
        </w:rPr>
        <w:t>元件数据</w:t>
      </w:r>
    </w:p>
    <w:p>
      <w:pPr>
        <w:ind w:firstLine="17"/>
        <w:spacing w:line="274" w:lineRule="exact"/>
        <w:rPr>
          <w:rFonts w:ascii="SimSun" w:hAnsi="SimSun" w:eastAsia="SimSun" w:cs="SimSun"/>
          <w:sz w:val="20"/>
          <w:szCs w:val="20"/>
        </w:rPr>
      </w:pPr>
      <w:r>
        <w:rPr>
          <w:rFonts w:ascii="Times New Roman" w:hAnsi="Times New Roman" w:eastAsia="Times New Roman" w:cs="Times New Roman"/>
          <w:sz w:val="20"/>
          <w:szCs w:val="20"/>
          <w:spacing w:val="4"/>
          <w:position w:val="2"/>
        </w:rPr>
        <w:t>Feeder</w:t>
      </w:r>
      <w:r>
        <w:rPr>
          <w:rFonts w:ascii="Times New Roman" w:hAnsi="Times New Roman" w:eastAsia="Times New Roman" w:cs="Times New Roman"/>
          <w:sz w:val="20"/>
          <w:szCs w:val="20"/>
          <w:spacing w:val="37"/>
          <w:position w:val="2"/>
        </w:rPr>
        <w:t> </w:t>
      </w:r>
      <w:r>
        <w:rPr>
          <w:rFonts w:ascii="Times New Roman" w:hAnsi="Times New Roman" w:eastAsia="Times New Roman" w:cs="Times New Roman"/>
          <w:sz w:val="20"/>
          <w:szCs w:val="20"/>
          <w:spacing w:val="4"/>
          <w:position w:val="2"/>
        </w:rPr>
        <w:t>set</w:t>
      </w:r>
      <w:r>
        <w:rPr>
          <w:rFonts w:ascii="Times New Roman" w:hAnsi="Times New Roman" w:eastAsia="Times New Roman" w:cs="Times New Roman"/>
          <w:sz w:val="20"/>
          <w:szCs w:val="20"/>
          <w:spacing w:val="2"/>
          <w:position w:val="2"/>
        </w:rPr>
        <w:t> </w:t>
      </w:r>
      <w:r>
        <w:rPr>
          <w:rFonts w:ascii="Times New Roman" w:hAnsi="Times New Roman" w:eastAsia="Times New Roman" w:cs="Times New Roman"/>
          <w:sz w:val="20"/>
          <w:szCs w:val="20"/>
          <w:spacing w:val="4"/>
          <w:position w:val="2"/>
        </w:rPr>
        <w:t>position20</w:t>
      </w:r>
      <w:r>
        <w:rPr>
          <w:rFonts w:ascii="Times New Roman" w:hAnsi="Times New Roman" w:eastAsia="Times New Roman" w:cs="Times New Roman"/>
          <w:sz w:val="20"/>
          <w:szCs w:val="20"/>
          <w:spacing w:val="9"/>
          <w:w w:val="101"/>
          <w:position w:val="2"/>
        </w:rPr>
        <w:t> </w:t>
      </w:r>
      <w:r>
        <w:rPr>
          <w:rFonts w:ascii="SimSun" w:hAnsi="SimSun" w:eastAsia="SimSun" w:cs="SimSun"/>
          <w:sz w:val="20"/>
          <w:szCs w:val="20"/>
          <w:spacing w:val="4"/>
          <w:position w:val="2"/>
        </w:rPr>
        <w:t>供料器安装位置</w:t>
      </w:r>
    </w:p>
    <w:p>
      <w:pPr>
        <w:spacing w:line="314" w:lineRule="auto"/>
        <w:rPr>
          <w:rFonts w:ascii="Arial"/>
          <w:sz w:val="21"/>
        </w:rPr>
      </w:pPr>
      <w:r/>
    </w:p>
    <w:p>
      <w:pPr>
        <w:ind w:firstLine="24"/>
        <w:spacing w:before="65" w:line="228" w:lineRule="auto"/>
        <w:rPr>
          <w:rFonts w:ascii="SimSun" w:hAnsi="SimSun" w:eastAsia="SimSun" w:cs="SimSun"/>
          <w:sz w:val="20"/>
          <w:szCs w:val="20"/>
        </w:rPr>
      </w:pPr>
      <w:r>
        <w:rPr>
          <w:rFonts w:ascii="SimSun" w:hAnsi="SimSun" w:eastAsia="SimSun" w:cs="SimSun"/>
          <w:sz w:val="20"/>
          <w:szCs w:val="20"/>
          <w:spacing w:val="2"/>
        </w:rPr>
        <w:t>说明：</w:t>
      </w:r>
    </w:p>
    <w:p>
      <w:pPr>
        <w:ind w:left="18" w:right="11" w:firstLine="20"/>
        <w:spacing w:before="32" w:line="295" w:lineRule="auto"/>
        <w:rPr>
          <w:rFonts w:ascii="SimSun" w:hAnsi="SimSun" w:eastAsia="SimSun" w:cs="SimSun"/>
          <w:sz w:val="20"/>
          <w:szCs w:val="20"/>
        </w:rPr>
      </w:pPr>
      <w:r>
        <w:rPr>
          <w:rFonts w:ascii="Times New Roman" w:hAnsi="Times New Roman" w:eastAsia="Times New Roman" w:cs="Times New Roman"/>
          <w:sz w:val="20"/>
          <w:szCs w:val="20"/>
          <w:spacing w:val="6"/>
        </w:rPr>
        <w:t>1</w:t>
      </w:r>
      <w:r>
        <w:rPr>
          <w:rFonts w:ascii="Times New Roman" w:hAnsi="Times New Roman" w:eastAsia="Times New Roman" w:cs="Times New Roman"/>
          <w:sz w:val="20"/>
          <w:szCs w:val="20"/>
          <w:spacing w:val="-23"/>
        </w:rPr>
        <w:t> </w:t>
      </w:r>
      <w:r>
        <w:rPr>
          <w:rFonts w:ascii="SimSun" w:hAnsi="SimSun" w:eastAsia="SimSun" w:cs="SimSun"/>
          <w:sz w:val="20"/>
          <w:szCs w:val="20"/>
          <w:spacing w:val="6"/>
        </w:rPr>
        <w:t>、以上所列故障信息为常见故障信息，此信息包括故障代码</w:t>
      </w:r>
      <w:r>
        <w:rPr>
          <w:rFonts w:ascii="Times New Roman" w:hAnsi="Times New Roman" w:eastAsia="Times New Roman" w:cs="Times New Roman"/>
          <w:sz w:val="20"/>
          <w:szCs w:val="20"/>
          <w:spacing w:val="6"/>
        </w:rPr>
        <w:t>[</w:t>
      </w:r>
      <w:r>
        <w:rPr>
          <w:rFonts w:ascii="SimSun" w:hAnsi="SimSun" w:eastAsia="SimSun" w:cs="SimSun"/>
          <w:sz w:val="20"/>
          <w:szCs w:val="20"/>
          <w:spacing w:val="6"/>
        </w:rPr>
        <w:t>如</w:t>
      </w:r>
      <w:r>
        <w:rPr>
          <w:rFonts w:ascii="SimSun" w:hAnsi="SimSun" w:eastAsia="SimSun" w:cs="SimSun"/>
          <w:sz w:val="20"/>
          <w:szCs w:val="20"/>
          <w:spacing w:val="-41"/>
        </w:rPr>
        <w:t> </w:t>
      </w:r>
      <w:r>
        <w:rPr>
          <w:rFonts w:ascii="Times New Roman" w:hAnsi="Times New Roman" w:eastAsia="Times New Roman" w:cs="Times New Roman"/>
          <w:sz w:val="20"/>
          <w:szCs w:val="20"/>
          <w:spacing w:val="6"/>
        </w:rPr>
        <w:t>E5096</w:t>
      </w:r>
      <w:r>
        <w:rPr>
          <w:rFonts w:ascii="Times New Roman" w:hAnsi="Times New Roman" w:eastAsia="Times New Roman" w:cs="Times New Roman"/>
          <w:sz w:val="20"/>
          <w:szCs w:val="20"/>
          <w:spacing w:val="-28"/>
        </w:rPr>
        <w:t> </w:t>
      </w:r>
      <w:r>
        <w:rPr>
          <w:rFonts w:ascii="SimSun" w:hAnsi="SimSun" w:eastAsia="SimSun" w:cs="SimSun"/>
          <w:sz w:val="20"/>
          <w:szCs w:val="20"/>
          <w:spacing w:val="6"/>
        </w:rPr>
        <w:t>、</w:t>
      </w:r>
      <w:r>
        <w:rPr>
          <w:rFonts w:ascii="Times New Roman" w:hAnsi="Times New Roman" w:eastAsia="Times New Roman" w:cs="Times New Roman"/>
          <w:sz w:val="20"/>
          <w:szCs w:val="20"/>
          <w:spacing w:val="6"/>
        </w:rPr>
        <w:t>E0031]</w:t>
      </w:r>
      <w:r>
        <w:rPr>
          <w:rFonts w:ascii="Times New Roman" w:hAnsi="Times New Roman" w:eastAsia="Times New Roman" w:cs="Times New Roman"/>
          <w:sz w:val="20"/>
          <w:szCs w:val="20"/>
          <w:spacing w:val="-28"/>
        </w:rPr>
        <w:t> </w:t>
      </w:r>
      <w:r>
        <w:rPr>
          <w:rFonts w:ascii="SimSun" w:hAnsi="SimSun" w:eastAsia="SimSun" w:cs="SimSun"/>
          <w:sz w:val="20"/>
          <w:szCs w:val="20"/>
          <w:spacing w:val="6"/>
        </w:rPr>
        <w:t>，故障主题</w:t>
      </w:r>
      <w:r>
        <w:rPr>
          <w:rFonts w:ascii="SimSun" w:hAnsi="SimSun" w:eastAsia="SimSun" w:cs="SimSun"/>
          <w:sz w:val="20"/>
          <w:szCs w:val="20"/>
        </w:rPr>
        <w:t> </w:t>
      </w:r>
      <w:r>
        <w:rPr>
          <w:rFonts w:ascii="Times New Roman" w:hAnsi="Times New Roman" w:eastAsia="Times New Roman" w:cs="Times New Roman"/>
          <w:sz w:val="20"/>
          <w:szCs w:val="20"/>
          <w:spacing w:val="6"/>
          <w:w w:val="101"/>
        </w:rPr>
        <w:t>[</w:t>
      </w:r>
      <w:r>
        <w:rPr>
          <w:rFonts w:ascii="SimSun" w:hAnsi="SimSun" w:eastAsia="SimSun" w:cs="SimSun"/>
          <w:sz w:val="20"/>
          <w:szCs w:val="20"/>
          <w:spacing w:val="6"/>
          <w:w w:val="101"/>
        </w:rPr>
        <w:t>如</w:t>
      </w:r>
      <w:r>
        <w:rPr>
          <w:rFonts w:ascii="SimSun" w:hAnsi="SimSun" w:eastAsia="SimSun" w:cs="SimSun"/>
          <w:sz w:val="20"/>
          <w:szCs w:val="20"/>
          <w:spacing w:val="-10"/>
        </w:rPr>
        <w:t> </w:t>
      </w:r>
      <w:r>
        <w:rPr>
          <w:rFonts w:ascii="Times New Roman" w:hAnsi="Times New Roman" w:eastAsia="Times New Roman" w:cs="Times New Roman"/>
          <w:sz w:val="20"/>
          <w:szCs w:val="20"/>
          <w:spacing w:val="6"/>
          <w:w w:val="101"/>
        </w:rPr>
        <w:t>PICK</w:t>
      </w:r>
      <w:r>
        <w:rPr>
          <w:rFonts w:ascii="Times New Roman" w:hAnsi="Times New Roman" w:eastAsia="Times New Roman" w:cs="Times New Roman"/>
          <w:sz w:val="20"/>
          <w:szCs w:val="20"/>
          <w:spacing w:val="5"/>
          <w:w w:val="101"/>
        </w:rPr>
        <w:t> </w:t>
      </w:r>
      <w:r>
        <w:rPr>
          <w:rFonts w:ascii="Times New Roman" w:hAnsi="Times New Roman" w:eastAsia="Times New Roman" w:cs="Times New Roman"/>
          <w:sz w:val="20"/>
          <w:szCs w:val="20"/>
          <w:spacing w:val="6"/>
          <w:w w:val="101"/>
        </w:rPr>
        <w:t>UP</w:t>
      </w:r>
      <w:r>
        <w:rPr>
          <w:rFonts w:ascii="Times New Roman" w:hAnsi="Times New Roman" w:eastAsia="Times New Roman" w:cs="Times New Roman"/>
          <w:sz w:val="20"/>
          <w:szCs w:val="20"/>
          <w:spacing w:val="6"/>
          <w:w w:val="101"/>
        </w:rPr>
        <w:t> </w:t>
      </w:r>
      <w:r>
        <w:rPr>
          <w:rFonts w:ascii="Times New Roman" w:hAnsi="Times New Roman" w:eastAsia="Times New Roman" w:cs="Times New Roman"/>
          <w:sz w:val="20"/>
          <w:szCs w:val="20"/>
          <w:spacing w:val="6"/>
          <w:w w:val="101"/>
        </w:rPr>
        <w:t>ERROR]</w:t>
      </w:r>
      <w:r>
        <w:rPr>
          <w:rFonts w:ascii="SimSun" w:hAnsi="SimSun" w:eastAsia="SimSun" w:cs="SimSun"/>
          <w:sz w:val="20"/>
          <w:szCs w:val="20"/>
          <w:spacing w:val="6"/>
          <w:w w:val="101"/>
        </w:rPr>
        <w:t>以及产生此故障的原因或解决方法，出错位置提示等。</w:t>
      </w:r>
      <w:r>
        <w:rPr>
          <w:rFonts w:ascii="SimSun" w:hAnsi="SimSun" w:eastAsia="SimSun" w:cs="SimSun"/>
          <w:sz w:val="20"/>
          <w:szCs w:val="20"/>
        </w:rPr>
        <w:t>              </w:t>
      </w:r>
      <w:r>
        <w:rPr>
          <w:rFonts w:ascii="Times New Roman" w:hAnsi="Times New Roman" w:eastAsia="Times New Roman" w:cs="Times New Roman"/>
          <w:sz w:val="20"/>
          <w:szCs w:val="20"/>
          <w:spacing w:val="9"/>
        </w:rPr>
        <w:t>2</w:t>
      </w:r>
      <w:r>
        <w:rPr>
          <w:rFonts w:ascii="Times New Roman" w:hAnsi="Times New Roman" w:eastAsia="Times New Roman" w:cs="Times New Roman"/>
          <w:sz w:val="20"/>
          <w:szCs w:val="20"/>
          <w:spacing w:val="-11"/>
        </w:rPr>
        <w:t> </w:t>
      </w:r>
      <w:r>
        <w:rPr>
          <w:rFonts w:ascii="SimSun" w:hAnsi="SimSun" w:eastAsia="SimSun" w:cs="SimSun"/>
          <w:sz w:val="20"/>
          <w:szCs w:val="20"/>
          <w:spacing w:val="9"/>
        </w:rPr>
        <w:t>、机器上故障信息为英文，可根据故障代码查找相应信息，中文翻译及意义，并掌握其产</w:t>
      </w:r>
      <w:r>
        <w:rPr>
          <w:rFonts w:ascii="SimSun" w:hAnsi="SimSun" w:eastAsia="SimSun" w:cs="SimSun"/>
          <w:sz w:val="20"/>
          <w:szCs w:val="20"/>
        </w:rPr>
        <w:t> </w:t>
      </w:r>
      <w:r>
        <w:rPr>
          <w:rFonts w:ascii="SimSun" w:hAnsi="SimSun" w:eastAsia="SimSun" w:cs="SimSun"/>
          <w:sz w:val="20"/>
          <w:szCs w:val="20"/>
          <w:spacing w:val="8"/>
        </w:rPr>
        <w:t>生的原因和解决方法。</w:t>
      </w:r>
    </w:p>
    <w:p>
      <w:pPr>
        <w:ind w:left="22" w:right="16"/>
        <w:spacing w:before="2" w:line="258" w:lineRule="auto"/>
        <w:rPr>
          <w:rFonts w:ascii="SimSun" w:hAnsi="SimSun" w:eastAsia="SimSun" w:cs="SimSun"/>
          <w:sz w:val="20"/>
          <w:szCs w:val="20"/>
        </w:rPr>
      </w:pPr>
      <w:r>
        <w:rPr>
          <w:rFonts w:ascii="Times New Roman" w:hAnsi="Times New Roman" w:eastAsia="Times New Roman" w:cs="Times New Roman"/>
          <w:sz w:val="20"/>
          <w:szCs w:val="20"/>
          <w:spacing w:val="9"/>
        </w:rPr>
        <w:t>3</w:t>
      </w:r>
      <w:r>
        <w:rPr>
          <w:rFonts w:ascii="Times New Roman" w:hAnsi="Times New Roman" w:eastAsia="Times New Roman" w:cs="Times New Roman"/>
          <w:sz w:val="20"/>
          <w:szCs w:val="20"/>
          <w:spacing w:val="-15"/>
        </w:rPr>
        <w:t> </w:t>
      </w:r>
      <w:r>
        <w:rPr>
          <w:rFonts w:ascii="SimSun" w:hAnsi="SimSun" w:eastAsia="SimSun" w:cs="SimSun"/>
          <w:sz w:val="20"/>
          <w:szCs w:val="20"/>
          <w:spacing w:val="9"/>
        </w:rPr>
        <w:t>、当故障信息屏幕为绿色时表示正常操作，黄色表示有故障产生，红色时表示发生紧急停</w:t>
      </w:r>
      <w:r>
        <w:rPr>
          <w:rFonts w:ascii="SimSun" w:hAnsi="SimSun" w:eastAsia="SimSun" w:cs="SimSun"/>
          <w:sz w:val="20"/>
          <w:szCs w:val="20"/>
        </w:rPr>
        <w:t> </w:t>
      </w:r>
      <w:r>
        <w:rPr>
          <w:rFonts w:ascii="SimSun" w:hAnsi="SimSun" w:eastAsia="SimSun" w:cs="SimSun"/>
          <w:sz w:val="20"/>
          <w:szCs w:val="20"/>
          <w:spacing w:val="8"/>
        </w:rPr>
        <w:t>止情况，紧急停止操作。</w:t>
      </w:r>
    </w:p>
    <w:p>
      <w:pPr>
        <w:ind w:firstLine="17"/>
        <w:spacing w:before="65" w:line="228" w:lineRule="auto"/>
        <w:rPr>
          <w:rFonts w:ascii="SimSun" w:hAnsi="SimSun" w:eastAsia="SimSun" w:cs="SimSun"/>
          <w:sz w:val="20"/>
          <w:szCs w:val="20"/>
        </w:rPr>
      </w:pPr>
      <w:r>
        <w:rPr>
          <w:rFonts w:ascii="Times New Roman" w:hAnsi="Times New Roman" w:eastAsia="Times New Roman" w:cs="Times New Roman"/>
          <w:sz w:val="20"/>
          <w:szCs w:val="20"/>
          <w:spacing w:val="8"/>
        </w:rPr>
        <w:t>4</w:t>
      </w:r>
      <w:r>
        <w:rPr>
          <w:rFonts w:ascii="Times New Roman" w:hAnsi="Times New Roman" w:eastAsia="Times New Roman" w:cs="Times New Roman"/>
          <w:sz w:val="20"/>
          <w:szCs w:val="20"/>
          <w:spacing w:val="-18"/>
        </w:rPr>
        <w:t> </w:t>
      </w:r>
      <w:r>
        <w:rPr>
          <w:rFonts w:ascii="SimSun" w:hAnsi="SimSun" w:eastAsia="SimSun" w:cs="SimSun"/>
          <w:sz w:val="20"/>
          <w:szCs w:val="20"/>
          <w:spacing w:val="8"/>
        </w:rPr>
        <w:t>、当排除某些故障时，应注意其步骤，注意安全操作。</w:t>
      </w:r>
    </w:p>
    <w:p>
      <w:pPr>
        <w:ind w:firstLine="24"/>
        <w:spacing w:before="65" w:line="228" w:lineRule="auto"/>
        <w:rPr>
          <w:rFonts w:ascii="SimSun" w:hAnsi="SimSun" w:eastAsia="SimSun" w:cs="SimSun"/>
          <w:sz w:val="20"/>
          <w:szCs w:val="20"/>
        </w:rPr>
      </w:pPr>
      <w:r>
        <w:rPr>
          <w:rFonts w:ascii="Times New Roman" w:hAnsi="Times New Roman" w:eastAsia="Times New Roman" w:cs="Times New Roman"/>
          <w:sz w:val="20"/>
          <w:szCs w:val="20"/>
          <w:spacing w:val="8"/>
        </w:rPr>
        <w:t>5</w:t>
      </w:r>
      <w:r>
        <w:rPr>
          <w:rFonts w:ascii="Times New Roman" w:hAnsi="Times New Roman" w:eastAsia="Times New Roman" w:cs="Times New Roman"/>
          <w:sz w:val="20"/>
          <w:szCs w:val="20"/>
          <w:spacing w:val="-1"/>
        </w:rPr>
        <w:t> </w:t>
      </w:r>
      <w:r>
        <w:rPr>
          <w:rFonts w:ascii="SimSun" w:hAnsi="SimSun" w:eastAsia="SimSun" w:cs="SimSun"/>
          <w:sz w:val="20"/>
          <w:szCs w:val="20"/>
          <w:spacing w:val="8"/>
        </w:rPr>
        <w:t>、如某些故障信息为少见的故障信息时，应小心操作，并及时通知技术人员处理。</w:t>
      </w:r>
    </w:p>
    <w:p>
      <w:pPr>
        <w:ind w:left="23" w:right="16"/>
        <w:spacing w:before="65" w:line="258" w:lineRule="auto"/>
        <w:rPr>
          <w:rFonts w:ascii="SimSun" w:hAnsi="SimSun" w:eastAsia="SimSun" w:cs="SimSun"/>
          <w:sz w:val="20"/>
          <w:szCs w:val="20"/>
        </w:rPr>
      </w:pPr>
      <w:r>
        <w:rPr>
          <w:rFonts w:ascii="Times New Roman" w:hAnsi="Times New Roman" w:eastAsia="Times New Roman" w:cs="Times New Roman"/>
          <w:sz w:val="20"/>
          <w:szCs w:val="20"/>
          <w:spacing w:val="9"/>
        </w:rPr>
        <w:t>6</w:t>
      </w:r>
      <w:r>
        <w:rPr>
          <w:rFonts w:ascii="Times New Roman" w:hAnsi="Times New Roman" w:eastAsia="Times New Roman" w:cs="Times New Roman"/>
          <w:sz w:val="20"/>
          <w:szCs w:val="20"/>
          <w:spacing w:val="-16"/>
        </w:rPr>
        <w:t> </w:t>
      </w:r>
      <w:r>
        <w:rPr>
          <w:rFonts w:ascii="SimSun" w:hAnsi="SimSun" w:eastAsia="SimSun" w:cs="SimSun"/>
          <w:sz w:val="20"/>
          <w:szCs w:val="20"/>
          <w:spacing w:val="9"/>
        </w:rPr>
        <w:t>、在日常生产中，当碰到有故障发生时，要明白其意义，在以前较常出现的故障，应掌握</w:t>
      </w:r>
      <w:r>
        <w:rPr>
          <w:rFonts w:ascii="SimSun" w:hAnsi="SimSun" w:eastAsia="SimSun" w:cs="SimSun"/>
          <w:sz w:val="20"/>
          <w:szCs w:val="20"/>
        </w:rPr>
        <w:t> </w:t>
      </w:r>
      <w:r>
        <w:rPr>
          <w:rFonts w:ascii="SimSun" w:hAnsi="SimSun" w:eastAsia="SimSun" w:cs="SimSun"/>
          <w:sz w:val="20"/>
          <w:szCs w:val="20"/>
          <w:spacing w:val="9"/>
        </w:rPr>
        <w:t>其排除方法，不断积累，不断总结，不断提高。</w:t>
      </w:r>
    </w:p>
    <w:p>
      <w:pPr>
        <w:spacing w:line="322" w:lineRule="auto"/>
        <w:rPr>
          <w:rFonts w:ascii="Arial"/>
          <w:sz w:val="21"/>
        </w:rPr>
      </w:pPr>
      <w:r/>
    </w:p>
    <w:p>
      <w:pPr>
        <w:ind w:firstLine="27"/>
        <w:spacing w:before="102" w:line="228" w:lineRule="auto"/>
        <w:outlineLvl w:val="1"/>
        <w:rPr>
          <w:rFonts w:ascii="SimHei" w:hAnsi="SimHei" w:eastAsia="SimHei" w:cs="SimHei"/>
          <w:sz w:val="31"/>
          <w:szCs w:val="31"/>
        </w:rPr>
      </w:pPr>
      <w:r>
        <w:rPr>
          <w:rFonts w:ascii="SimHei" w:hAnsi="SimHei" w:eastAsia="SimHei" w:cs="SimHei"/>
          <w:sz w:val="31"/>
          <w:szCs w:val="31"/>
          <w14:textOutline w14:w="5793" w14:cap="sq" w14:cmpd="sng">
            <w14:solidFill>
              <w14:srgbClr w14:val="000000"/>
            </w14:solidFill>
            <w14:prstDash w14:val="solid"/>
            <w14:bevel/>
          </w14:textOutline>
          <w:spacing w:val="7"/>
        </w:rPr>
        <w:t>工艺分析</w:t>
      </w:r>
    </w:p>
    <w:p>
      <w:pPr>
        <w:spacing w:line="331" w:lineRule="auto"/>
        <w:rPr>
          <w:rFonts w:ascii="Arial"/>
          <w:sz w:val="21"/>
        </w:rPr>
      </w:pPr>
      <w:r/>
    </w:p>
    <w:p>
      <w:pPr>
        <w:ind w:firstLine="35"/>
        <w:spacing w:before="66" w:line="228" w:lineRule="auto"/>
        <w:rPr>
          <w:rFonts w:ascii="SimSun" w:hAnsi="SimSun" w:eastAsia="SimSun" w:cs="SimSun"/>
          <w:sz w:val="20"/>
          <w:szCs w:val="20"/>
        </w:rPr>
      </w:pPr>
      <w:r>
        <w:rPr>
          <w:rFonts w:ascii="SimSun" w:hAnsi="SimSun" w:eastAsia="SimSun" w:cs="SimSun"/>
          <w:sz w:val="20"/>
          <w:szCs w:val="20"/>
          <w:spacing w:val="8"/>
        </w:rPr>
        <w:t>当出现故障时，建议按如下思路来解决问题：</w:t>
      </w:r>
    </w:p>
    <w:p>
      <w:pPr>
        <w:ind w:firstLine="1695"/>
        <w:spacing w:before="65" w:line="229" w:lineRule="auto"/>
        <w:rPr>
          <w:rFonts w:ascii="SimSun" w:hAnsi="SimSun" w:eastAsia="SimSun" w:cs="SimSun"/>
          <w:sz w:val="20"/>
          <w:szCs w:val="20"/>
        </w:rPr>
      </w:pPr>
      <w:r>
        <w:rPr>
          <w:rFonts w:ascii="SimSun" w:hAnsi="SimSun" w:eastAsia="SimSun" w:cs="SimSun"/>
          <w:sz w:val="20"/>
          <w:szCs w:val="20"/>
          <w:spacing w:val="9"/>
        </w:rPr>
        <w:t>A：详细分析设备的工作顺序及它们之间的逻辑关系。</w:t>
      </w:r>
    </w:p>
    <w:p>
      <w:pPr>
        <w:ind w:firstLine="1697"/>
        <w:spacing w:before="64" w:line="228" w:lineRule="auto"/>
        <w:rPr>
          <w:rFonts w:ascii="SimSun" w:hAnsi="SimSun" w:eastAsia="SimSun" w:cs="SimSun"/>
          <w:sz w:val="20"/>
          <w:szCs w:val="20"/>
        </w:rPr>
      </w:pPr>
      <w:r>
        <w:rPr>
          <w:rFonts w:ascii="SimSun" w:hAnsi="SimSun" w:eastAsia="SimSun" w:cs="SimSun"/>
          <w:sz w:val="20"/>
          <w:szCs w:val="20"/>
          <w:spacing w:val="9"/>
        </w:rPr>
        <w:t>B：了解故障发生的部位、环节及其程度，以及有无异常声音。</w:t>
      </w:r>
    </w:p>
    <w:p>
      <w:pPr>
        <w:ind w:firstLine="1700"/>
        <w:spacing w:before="64" w:line="312" w:lineRule="exact"/>
        <w:rPr>
          <w:rFonts w:ascii="SimSun" w:hAnsi="SimSun" w:eastAsia="SimSun" w:cs="SimSun"/>
          <w:sz w:val="20"/>
          <w:szCs w:val="20"/>
        </w:rPr>
      </w:pPr>
      <w:r>
        <w:rPr>
          <w:rFonts w:ascii="SimSun" w:hAnsi="SimSun" w:eastAsia="SimSun" w:cs="SimSun"/>
          <w:sz w:val="20"/>
          <w:szCs w:val="20"/>
          <w:spacing w:val="8"/>
          <w:position w:val="7"/>
        </w:rPr>
        <w:t>C：了解故障发生前的操作过程。</w:t>
      </w:r>
    </w:p>
    <w:p>
      <w:pPr>
        <w:ind w:firstLine="1699"/>
        <w:spacing w:before="1" w:line="228" w:lineRule="auto"/>
        <w:rPr>
          <w:rFonts w:ascii="SimSun" w:hAnsi="SimSun" w:eastAsia="SimSun" w:cs="SimSun"/>
          <w:sz w:val="20"/>
          <w:szCs w:val="20"/>
        </w:rPr>
      </w:pPr>
      <w:r>
        <w:rPr>
          <w:rFonts w:ascii="SimSun" w:hAnsi="SimSun" w:eastAsia="SimSun" w:cs="SimSun"/>
          <w:sz w:val="20"/>
          <w:szCs w:val="20"/>
          <w:spacing w:val="8"/>
        </w:rPr>
        <w:t>E：是否发生在特定的器件上。</w:t>
      </w:r>
    </w:p>
    <w:p>
      <w:pPr>
        <w:ind w:firstLine="1698"/>
        <w:spacing w:before="65" w:line="228" w:lineRule="auto"/>
        <w:rPr>
          <w:rFonts w:ascii="SimSun" w:hAnsi="SimSun" w:eastAsia="SimSun" w:cs="SimSun"/>
          <w:sz w:val="20"/>
          <w:szCs w:val="20"/>
        </w:rPr>
      </w:pPr>
      <w:r>
        <w:rPr>
          <w:rFonts w:ascii="SimSun" w:hAnsi="SimSun" w:eastAsia="SimSun" w:cs="SimSun"/>
          <w:sz w:val="20"/>
          <w:szCs w:val="20"/>
          <w:spacing w:val="8"/>
        </w:rPr>
        <w:t>F；是否发生在特定的批量上。</w:t>
      </w:r>
    </w:p>
    <w:p>
      <w:pPr>
        <w:ind w:firstLine="1699"/>
        <w:spacing w:before="64" w:line="312" w:lineRule="exact"/>
        <w:rPr>
          <w:rFonts w:ascii="SimSun" w:hAnsi="SimSun" w:eastAsia="SimSun" w:cs="SimSun"/>
          <w:sz w:val="20"/>
          <w:szCs w:val="20"/>
        </w:rPr>
      </w:pPr>
      <w:r>
        <w:rPr>
          <w:rFonts w:ascii="SimSun" w:hAnsi="SimSun" w:eastAsia="SimSun" w:cs="SimSun"/>
          <w:sz w:val="20"/>
          <w:szCs w:val="20"/>
          <w:spacing w:val="8"/>
          <w:position w:val="7"/>
        </w:rPr>
        <w:t>G：是否发生在特定的时刻。</w:t>
      </w:r>
    </w:p>
    <w:p>
      <w:pPr>
        <w:ind w:firstLine="27"/>
        <w:spacing w:before="1" w:line="228" w:lineRule="auto"/>
        <w:rPr>
          <w:rFonts w:ascii="SimSun" w:hAnsi="SimSun" w:eastAsia="SimSun" w:cs="SimSun"/>
          <w:sz w:val="20"/>
          <w:szCs w:val="20"/>
        </w:rPr>
      </w:pPr>
      <w:r>
        <w:rPr>
          <w:rFonts w:ascii="SimSun" w:hAnsi="SimSun" w:eastAsia="SimSun" w:cs="SimSun"/>
          <w:sz w:val="20"/>
          <w:szCs w:val="20"/>
          <w:spacing w:val="7"/>
        </w:rPr>
        <w:t>常见故障的分析。</w:t>
      </w:r>
    </w:p>
    <w:p>
      <w:pPr>
        <w:spacing w:line="326" w:lineRule="auto"/>
        <w:rPr>
          <w:rFonts w:ascii="Arial"/>
          <w:sz w:val="21"/>
        </w:rPr>
      </w:pPr>
      <w:r/>
    </w:p>
    <w:p>
      <w:pPr>
        <w:ind w:firstLine="16"/>
        <w:spacing w:before="101" w:line="225" w:lineRule="auto"/>
        <w:outlineLvl w:val="2"/>
        <w:rPr>
          <w:rFonts w:ascii="SimSun" w:hAnsi="SimSun" w:eastAsia="SimSun" w:cs="SimSun"/>
          <w:sz w:val="31"/>
          <w:szCs w:val="31"/>
        </w:rPr>
      </w:pPr>
      <w:r>
        <w:rPr>
          <w:rFonts w:ascii="Times New Roman" w:hAnsi="Times New Roman" w:eastAsia="Times New Roman" w:cs="Times New Roman"/>
          <w:sz w:val="31"/>
          <w:szCs w:val="31"/>
          <w:b/>
          <w:bCs/>
          <w:spacing w:val="5"/>
        </w:rPr>
        <w:t>A</w:t>
      </w:r>
      <w:r>
        <w:rPr>
          <w:rFonts w:ascii="Times New Roman" w:hAnsi="Times New Roman" w:eastAsia="Times New Roman" w:cs="Times New Roman"/>
          <w:sz w:val="31"/>
          <w:szCs w:val="31"/>
          <w:spacing w:val="-31"/>
        </w:rPr>
        <w:t> </w:t>
      </w:r>
      <w:r>
        <w:rPr>
          <w:rFonts w:ascii="SimSun" w:hAnsi="SimSun" w:eastAsia="SimSun" w:cs="SimSun"/>
          <w:sz w:val="31"/>
          <w:szCs w:val="31"/>
          <w14:textOutline w14:w="5793" w14:cap="sq" w14:cmpd="sng">
            <w14:solidFill>
              <w14:srgbClr w14:val="000000"/>
            </w14:solidFill>
            <w14:prstDash w14:val="solid"/>
            <w14:bevel/>
          </w14:textOutline>
          <w:spacing w:val="5"/>
        </w:rPr>
        <w:t>：元器件贴装偏移</w:t>
      </w:r>
    </w:p>
    <w:p>
      <w:pPr>
        <w:spacing w:line="335" w:lineRule="auto"/>
        <w:rPr>
          <w:rFonts w:ascii="Arial"/>
          <w:sz w:val="21"/>
        </w:rPr>
      </w:pPr>
      <w:r/>
    </w:p>
    <w:p>
      <w:pPr>
        <w:ind w:left="24" w:right="8" w:hanging="1"/>
        <w:spacing w:before="65" w:line="288" w:lineRule="auto"/>
        <w:rPr>
          <w:rFonts w:ascii="SimSun" w:hAnsi="SimSun" w:eastAsia="SimSun" w:cs="SimSun"/>
          <w:sz w:val="20"/>
          <w:szCs w:val="20"/>
        </w:rPr>
      </w:pPr>
      <w:r>
        <w:rPr>
          <w:rFonts w:ascii="SimSun" w:hAnsi="SimSun" w:eastAsia="SimSun" w:cs="SimSun"/>
          <w:sz w:val="20"/>
          <w:szCs w:val="20"/>
          <w:spacing w:val="8"/>
        </w:rPr>
        <w:t>主要指元器件贴装在</w:t>
      </w:r>
      <w:r>
        <w:rPr>
          <w:rFonts w:ascii="SimSun" w:hAnsi="SimSun" w:eastAsia="SimSun" w:cs="SimSun"/>
          <w:sz w:val="20"/>
          <w:szCs w:val="20"/>
          <w:spacing w:val="-42"/>
        </w:rPr>
        <w:t> </w:t>
      </w:r>
      <w:r>
        <w:rPr>
          <w:rFonts w:ascii="Times New Roman" w:hAnsi="Times New Roman" w:eastAsia="Times New Roman" w:cs="Times New Roman"/>
          <w:sz w:val="20"/>
          <w:szCs w:val="20"/>
          <w:spacing w:val="8"/>
        </w:rPr>
        <w:t>PCB</w:t>
      </w:r>
      <w:r>
        <w:rPr>
          <w:rFonts w:ascii="Times New Roman" w:hAnsi="Times New Roman" w:eastAsia="Times New Roman" w:cs="Times New Roman"/>
          <w:sz w:val="20"/>
          <w:szCs w:val="20"/>
          <w:spacing w:val="13"/>
        </w:rPr>
        <w:t> </w:t>
      </w:r>
      <w:r>
        <w:rPr>
          <w:rFonts w:ascii="SimSun" w:hAnsi="SimSun" w:eastAsia="SimSun" w:cs="SimSun"/>
          <w:sz w:val="20"/>
          <w:szCs w:val="20"/>
          <w:spacing w:val="8"/>
        </w:rPr>
        <w:t>上之后，在</w:t>
      </w:r>
      <w:r>
        <w:rPr>
          <w:rFonts w:ascii="SimSun" w:hAnsi="SimSun" w:eastAsia="SimSun" w:cs="SimSun"/>
          <w:sz w:val="20"/>
          <w:szCs w:val="20"/>
          <w:spacing w:val="-44"/>
        </w:rPr>
        <w:t> </w:t>
      </w:r>
      <w:r>
        <w:rPr>
          <w:rFonts w:ascii="Times New Roman" w:hAnsi="Times New Roman" w:eastAsia="Times New Roman" w:cs="Times New Roman"/>
          <w:sz w:val="20"/>
          <w:szCs w:val="20"/>
          <w:spacing w:val="8"/>
        </w:rPr>
        <w:t>X-Y</w:t>
      </w:r>
      <w:r>
        <w:rPr>
          <w:rFonts w:ascii="Times New Roman" w:hAnsi="Times New Roman" w:eastAsia="Times New Roman" w:cs="Times New Roman"/>
          <w:sz w:val="20"/>
          <w:szCs w:val="20"/>
          <w:spacing w:val="13"/>
        </w:rPr>
        <w:t> </w:t>
      </w:r>
      <w:r>
        <w:rPr>
          <w:rFonts w:ascii="SimSun" w:hAnsi="SimSun" w:eastAsia="SimSun" w:cs="SimSun"/>
          <w:sz w:val="20"/>
          <w:szCs w:val="20"/>
          <w:spacing w:val="8"/>
        </w:rPr>
        <w:t>方向出现位置偏移，如图七所示，其产生的原因</w:t>
      </w:r>
      <w:r>
        <w:rPr>
          <w:rFonts w:ascii="SimSun" w:hAnsi="SimSun" w:eastAsia="SimSun" w:cs="SimSun"/>
          <w:sz w:val="20"/>
          <w:szCs w:val="20"/>
        </w:rPr>
        <w:t> </w:t>
      </w:r>
      <w:r>
        <w:rPr>
          <w:rFonts w:ascii="SimSun" w:hAnsi="SimSun" w:eastAsia="SimSun" w:cs="SimSun"/>
          <w:sz w:val="20"/>
          <w:szCs w:val="20"/>
          <w:spacing w:val="2"/>
        </w:rPr>
        <w:t>如下</w:t>
      </w:r>
      <w:r>
        <w:rPr>
          <w:rFonts w:ascii="SimSun" w:hAnsi="SimSun" w:eastAsia="SimSun" w:cs="SimSun"/>
          <w:sz w:val="20"/>
          <w:szCs w:val="20"/>
          <w:spacing w:val="9"/>
        </w:rPr>
        <w:t> </w:t>
      </w:r>
      <w:r>
        <w:rPr>
          <w:rFonts w:ascii="SimSun" w:hAnsi="SimSun" w:eastAsia="SimSun" w:cs="SimSun"/>
          <w:sz w:val="20"/>
          <w:szCs w:val="20"/>
          <w:spacing w:val="2"/>
        </w:rPr>
        <w:t>：</w:t>
      </w:r>
    </w:p>
    <w:p>
      <w:pPr>
        <w:ind w:firstLine="22"/>
        <w:spacing w:before="1" w:line="227" w:lineRule="auto"/>
        <w:rPr>
          <w:rFonts w:ascii="SimSun" w:hAnsi="SimSun" w:eastAsia="SimSun" w:cs="SimSun"/>
          <w:sz w:val="20"/>
          <w:szCs w:val="20"/>
        </w:rPr>
      </w:pPr>
      <w:r>
        <w:rPr>
          <w:rFonts w:ascii="SimSun" w:hAnsi="SimSun" w:eastAsia="SimSun" w:cs="SimSun"/>
          <w:sz w:val="20"/>
          <w:szCs w:val="20"/>
          <w:spacing w:val="3"/>
        </w:rPr>
        <w:t>⑴</w:t>
      </w:r>
      <w:r>
        <w:rPr>
          <w:rFonts w:ascii="SimSun" w:hAnsi="SimSun" w:eastAsia="SimSun" w:cs="SimSun"/>
          <w:sz w:val="20"/>
          <w:szCs w:val="20"/>
          <w:spacing w:val="-69"/>
        </w:rPr>
        <w:t> </w:t>
      </w:r>
      <w:r>
        <w:rPr>
          <w:rFonts w:ascii="SimSun" w:hAnsi="SimSun" w:eastAsia="SimSun" w:cs="SimSun"/>
          <w:sz w:val="20"/>
          <w:szCs w:val="20"/>
          <w:spacing w:val="3"/>
        </w:rPr>
        <w:t>：</w:t>
      </w:r>
      <w:r>
        <w:rPr>
          <w:rFonts w:ascii="Times New Roman" w:hAnsi="Times New Roman" w:eastAsia="Times New Roman" w:cs="Times New Roman"/>
          <w:sz w:val="20"/>
          <w:szCs w:val="20"/>
          <w:spacing w:val="3"/>
        </w:rPr>
        <w:t>PCB</w:t>
      </w:r>
      <w:r>
        <w:rPr>
          <w:rFonts w:ascii="Times New Roman" w:hAnsi="Times New Roman" w:eastAsia="Times New Roman" w:cs="Times New Roman"/>
          <w:sz w:val="20"/>
          <w:szCs w:val="20"/>
          <w:spacing w:val="12"/>
        </w:rPr>
        <w:t> </w:t>
      </w:r>
      <w:r>
        <w:rPr>
          <w:rFonts w:ascii="SimSun" w:hAnsi="SimSun" w:eastAsia="SimSun" w:cs="SimSun"/>
          <w:sz w:val="20"/>
          <w:szCs w:val="20"/>
          <w:spacing w:val="3"/>
        </w:rPr>
        <w:t>板的原因</w:t>
      </w:r>
    </w:p>
    <w:p>
      <w:pPr>
        <w:ind w:firstLine="21"/>
        <w:spacing w:before="65" w:line="228" w:lineRule="auto"/>
        <w:rPr>
          <w:rFonts w:ascii="SimSun" w:hAnsi="SimSun" w:eastAsia="SimSun" w:cs="SimSun"/>
          <w:sz w:val="20"/>
          <w:szCs w:val="20"/>
        </w:rPr>
      </w:pPr>
      <w:r>
        <w:rPr>
          <w:rFonts w:ascii="Times New Roman" w:hAnsi="Times New Roman" w:eastAsia="Times New Roman" w:cs="Times New Roman"/>
          <w:sz w:val="20"/>
          <w:szCs w:val="20"/>
          <w:spacing w:val="7"/>
        </w:rPr>
        <w:t>a</w:t>
      </w:r>
      <w:r>
        <w:rPr>
          <w:rFonts w:ascii="Times New Roman" w:hAnsi="Times New Roman" w:eastAsia="Times New Roman" w:cs="Times New Roman"/>
          <w:sz w:val="20"/>
          <w:szCs w:val="20"/>
          <w:spacing w:val="-14"/>
        </w:rPr>
        <w:t> </w:t>
      </w:r>
      <w:r>
        <w:rPr>
          <w:rFonts w:ascii="SimSun" w:hAnsi="SimSun" w:eastAsia="SimSun" w:cs="SimSun"/>
          <w:sz w:val="20"/>
          <w:szCs w:val="20"/>
          <w:spacing w:val="7"/>
        </w:rPr>
        <w:t>：</w:t>
      </w:r>
      <w:r>
        <w:rPr>
          <w:rFonts w:ascii="Times New Roman" w:hAnsi="Times New Roman" w:eastAsia="Times New Roman" w:cs="Times New Roman"/>
          <w:sz w:val="20"/>
          <w:szCs w:val="20"/>
          <w:spacing w:val="7"/>
        </w:rPr>
        <w:t>PCB</w:t>
      </w:r>
      <w:r>
        <w:rPr>
          <w:rFonts w:ascii="Times New Roman" w:hAnsi="Times New Roman" w:eastAsia="Times New Roman" w:cs="Times New Roman"/>
          <w:sz w:val="20"/>
          <w:szCs w:val="20"/>
          <w:spacing w:val="12"/>
          <w:w w:val="101"/>
        </w:rPr>
        <w:t> </w:t>
      </w:r>
      <w:r>
        <w:rPr>
          <w:rFonts w:ascii="SimSun" w:hAnsi="SimSun" w:eastAsia="SimSun" w:cs="SimSun"/>
          <w:sz w:val="20"/>
          <w:szCs w:val="20"/>
          <w:spacing w:val="7"/>
        </w:rPr>
        <w:t>板曲翘度超出设备允许范围，一般要求如图八所示：</w:t>
      </w:r>
    </w:p>
    <w:p>
      <w:pPr>
        <w:ind w:firstLine="338"/>
        <w:spacing w:before="66" w:line="228" w:lineRule="auto"/>
        <w:rPr>
          <w:rFonts w:ascii="SimSun" w:hAnsi="SimSun" w:eastAsia="SimSun" w:cs="SimSun"/>
          <w:sz w:val="20"/>
          <w:szCs w:val="20"/>
        </w:rPr>
      </w:pPr>
      <w:r>
        <w:rPr>
          <w:rFonts w:ascii="SimSun" w:hAnsi="SimSun" w:eastAsia="SimSun" w:cs="SimSun"/>
          <w:sz w:val="20"/>
          <w:szCs w:val="20"/>
          <w:spacing w:val="3"/>
        </w:rPr>
        <w:t>上翘最大</w:t>
      </w:r>
      <w:r>
        <w:rPr>
          <w:rFonts w:ascii="SimSun" w:hAnsi="SimSun" w:eastAsia="SimSun" w:cs="SimSun"/>
          <w:sz w:val="20"/>
          <w:szCs w:val="20"/>
          <w:spacing w:val="-5"/>
        </w:rPr>
        <w:t> </w:t>
      </w:r>
      <w:r>
        <w:rPr>
          <w:rFonts w:ascii="Times New Roman" w:hAnsi="Times New Roman" w:eastAsia="Times New Roman" w:cs="Times New Roman"/>
          <w:sz w:val="20"/>
          <w:szCs w:val="20"/>
          <w:spacing w:val="3"/>
        </w:rPr>
        <w:t>1.2mm</w:t>
      </w:r>
      <w:r>
        <w:rPr>
          <w:rFonts w:ascii="Times New Roman" w:hAnsi="Times New Roman" w:eastAsia="Times New Roman" w:cs="Times New Roman"/>
          <w:sz w:val="20"/>
          <w:szCs w:val="20"/>
          <w:spacing w:val="-26"/>
        </w:rPr>
        <w:t> </w:t>
      </w:r>
      <w:r>
        <w:rPr>
          <w:rFonts w:ascii="SimSun" w:hAnsi="SimSun" w:eastAsia="SimSun" w:cs="SimSun"/>
          <w:sz w:val="20"/>
          <w:szCs w:val="20"/>
          <w:spacing w:val="3"/>
        </w:rPr>
        <w:t>，下曲最大</w:t>
      </w:r>
      <w:r>
        <w:rPr>
          <w:rFonts w:ascii="SimSun" w:hAnsi="SimSun" w:eastAsia="SimSun" w:cs="SimSun"/>
          <w:sz w:val="20"/>
          <w:szCs w:val="20"/>
          <w:spacing w:val="-38"/>
        </w:rPr>
        <w:t> </w:t>
      </w:r>
      <w:r>
        <w:rPr>
          <w:rFonts w:ascii="Times New Roman" w:hAnsi="Times New Roman" w:eastAsia="Times New Roman" w:cs="Times New Roman"/>
          <w:sz w:val="20"/>
          <w:szCs w:val="20"/>
          <w:spacing w:val="3"/>
        </w:rPr>
        <w:t>0.5mm</w:t>
      </w:r>
      <w:r>
        <w:rPr>
          <w:rFonts w:ascii="SimSun" w:hAnsi="SimSun" w:eastAsia="SimSun" w:cs="SimSun"/>
          <w:sz w:val="20"/>
          <w:szCs w:val="20"/>
          <w:spacing w:val="3"/>
        </w:rPr>
        <w:t>。</w:t>
      </w:r>
    </w:p>
    <w:p>
      <w:pPr>
        <w:ind w:firstLine="13"/>
        <w:spacing w:before="34" w:line="274" w:lineRule="exact"/>
        <w:rPr>
          <w:rFonts w:ascii="SimSun" w:hAnsi="SimSun" w:eastAsia="SimSun" w:cs="SimSun"/>
          <w:sz w:val="20"/>
          <w:szCs w:val="20"/>
        </w:rPr>
      </w:pPr>
      <w:r>
        <w:rPr>
          <w:rFonts w:ascii="Times New Roman" w:hAnsi="Times New Roman" w:eastAsia="Times New Roman" w:cs="Times New Roman"/>
          <w:sz w:val="20"/>
          <w:szCs w:val="20"/>
          <w:spacing w:val="8"/>
          <w:position w:val="1"/>
        </w:rPr>
        <w:t>b</w:t>
      </w:r>
      <w:r>
        <w:rPr>
          <w:rFonts w:ascii="Times New Roman" w:hAnsi="Times New Roman" w:eastAsia="Times New Roman" w:cs="Times New Roman"/>
          <w:sz w:val="20"/>
          <w:szCs w:val="20"/>
          <w:spacing w:val="-23"/>
          <w:position w:val="1"/>
        </w:rPr>
        <w:t> </w:t>
      </w:r>
      <w:r>
        <w:rPr>
          <w:rFonts w:ascii="SimSun" w:hAnsi="SimSun" w:eastAsia="SimSun" w:cs="SimSun"/>
          <w:sz w:val="20"/>
          <w:szCs w:val="20"/>
          <w:spacing w:val="8"/>
          <w:position w:val="1"/>
        </w:rPr>
        <w:t>：支撑销高度不一致，致使印制支撑不平整。</w:t>
      </w:r>
    </w:p>
    <w:p>
      <w:pPr>
        <w:sectPr>
          <w:pgSz w:w="11906" w:h="16839"/>
          <w:pgMar w:top="1406" w:right="1785" w:bottom="400" w:left="1785" w:header="0" w:footer="0" w:gutter="0"/>
        </w:sectPr>
        <w:rPr/>
      </w:pPr>
    </w:p>
    <w:p>
      <w:pPr>
        <w:ind w:firstLine="21"/>
        <w:spacing w:before="61" w:line="228" w:lineRule="auto"/>
        <w:rPr>
          <w:rFonts w:ascii="SimSun" w:hAnsi="SimSun" w:eastAsia="SimSun" w:cs="SimSun"/>
          <w:sz w:val="20"/>
          <w:szCs w:val="20"/>
        </w:rPr>
      </w:pPr>
      <w:bookmarkStart w:name="_bookmark61" w:id="62"/>
      <w:bookmarkEnd w:id="62"/>
      <w:bookmarkStart w:name="_bookmark62" w:id="63"/>
      <w:bookmarkEnd w:id="63"/>
      <w:r>
        <w:rPr>
          <w:rFonts w:ascii="Times New Roman" w:hAnsi="Times New Roman" w:eastAsia="Times New Roman" w:cs="Times New Roman"/>
          <w:sz w:val="20"/>
          <w:szCs w:val="20"/>
          <w:spacing w:val="7"/>
        </w:rPr>
        <w:t>C</w:t>
      </w:r>
      <w:r>
        <w:rPr>
          <w:rFonts w:ascii="Times New Roman" w:hAnsi="Times New Roman" w:eastAsia="Times New Roman" w:cs="Times New Roman"/>
          <w:sz w:val="20"/>
          <w:szCs w:val="20"/>
          <w:spacing w:val="-16"/>
        </w:rPr>
        <w:t> </w:t>
      </w:r>
      <w:r>
        <w:rPr>
          <w:rFonts w:ascii="SimSun" w:hAnsi="SimSun" w:eastAsia="SimSun" w:cs="SimSun"/>
          <w:sz w:val="20"/>
          <w:szCs w:val="20"/>
          <w:spacing w:val="7"/>
        </w:rPr>
        <w:t>：工件台支撑平台平面度不主良（倾斜）</w:t>
      </w:r>
    </w:p>
    <w:p>
      <w:pPr>
        <w:ind w:firstLine="20"/>
        <w:spacing w:before="33" w:line="275" w:lineRule="exact"/>
        <w:rPr>
          <w:rFonts w:ascii="SimSun" w:hAnsi="SimSun" w:eastAsia="SimSun" w:cs="SimSun"/>
          <w:sz w:val="20"/>
          <w:szCs w:val="20"/>
        </w:rPr>
      </w:pPr>
      <w:r>
        <w:rPr>
          <w:rFonts w:ascii="Times New Roman" w:hAnsi="Times New Roman" w:eastAsia="Times New Roman" w:cs="Times New Roman"/>
          <w:sz w:val="20"/>
          <w:szCs w:val="20"/>
          <w:spacing w:val="7"/>
          <w:position w:val="1"/>
        </w:rPr>
        <w:t>d</w:t>
      </w:r>
      <w:r>
        <w:rPr>
          <w:rFonts w:ascii="SimSun" w:hAnsi="SimSun" w:eastAsia="SimSun" w:cs="SimSun"/>
          <w:sz w:val="20"/>
          <w:szCs w:val="20"/>
          <w:spacing w:val="7"/>
          <w:position w:val="1"/>
        </w:rPr>
        <w:t>：</w:t>
      </w:r>
      <w:r>
        <w:rPr>
          <w:rFonts w:ascii="SimSun" w:hAnsi="SimSun" w:eastAsia="SimSun" w:cs="SimSun"/>
          <w:sz w:val="20"/>
          <w:szCs w:val="20"/>
          <w:spacing w:val="-31"/>
          <w:position w:val="1"/>
        </w:rPr>
        <w:t> </w:t>
      </w:r>
      <w:r>
        <w:rPr>
          <w:rFonts w:ascii="SimSun" w:hAnsi="SimSun" w:eastAsia="SimSun" w:cs="SimSun"/>
          <w:sz w:val="20"/>
          <w:szCs w:val="20"/>
          <w:spacing w:val="7"/>
          <w:position w:val="1"/>
        </w:rPr>
        <w:t>电路板布线精度低、一致性差，特别是批量与批量之间差异大。</w:t>
      </w:r>
    </w:p>
    <w:p>
      <w:pPr>
        <w:ind w:firstLine="22"/>
        <w:spacing w:before="68" w:line="228" w:lineRule="auto"/>
        <w:rPr>
          <w:rFonts w:ascii="SimSun" w:hAnsi="SimSun" w:eastAsia="SimSun" w:cs="SimSun"/>
          <w:sz w:val="20"/>
          <w:szCs w:val="20"/>
        </w:rPr>
      </w:pPr>
      <w:r>
        <w:rPr>
          <w:rFonts w:ascii="SimSun" w:hAnsi="SimSun" w:eastAsia="SimSun" w:cs="SimSun"/>
          <w:sz w:val="20"/>
          <w:szCs w:val="20"/>
          <w:spacing w:val="-1"/>
        </w:rPr>
        <w:t>⑵</w:t>
      </w:r>
      <w:r>
        <w:rPr>
          <w:rFonts w:ascii="SimSun" w:hAnsi="SimSun" w:eastAsia="SimSun" w:cs="SimSun"/>
          <w:sz w:val="20"/>
          <w:szCs w:val="20"/>
          <w:spacing w:val="-53"/>
        </w:rPr>
        <w:t> </w:t>
      </w:r>
      <w:r>
        <w:rPr>
          <w:rFonts w:ascii="SimSun" w:hAnsi="SimSun" w:eastAsia="SimSun" w:cs="SimSun"/>
          <w:sz w:val="20"/>
          <w:szCs w:val="20"/>
          <w:spacing w:val="-1"/>
        </w:rPr>
        <w:t>：贴装吸嘴着气压过低，在取件（</w:t>
      </w:r>
      <w:r>
        <w:rPr>
          <w:rFonts w:ascii="Times New Roman" w:hAnsi="Times New Roman" w:eastAsia="Times New Roman" w:cs="Times New Roman"/>
          <w:sz w:val="20"/>
          <w:szCs w:val="20"/>
          <w:spacing w:val="-1"/>
        </w:rPr>
        <w:t>A</w:t>
      </w:r>
      <w:r>
        <w:rPr>
          <w:rFonts w:ascii="Times New Roman" w:hAnsi="Times New Roman" w:eastAsia="Times New Roman" w:cs="Times New Roman"/>
          <w:sz w:val="20"/>
          <w:szCs w:val="20"/>
          <w:spacing w:val="11"/>
        </w:rPr>
        <w:t> </w:t>
      </w:r>
      <w:r>
        <w:rPr>
          <w:rFonts w:ascii="SimSun" w:hAnsi="SimSun" w:eastAsia="SimSun" w:cs="SimSun"/>
          <w:sz w:val="20"/>
          <w:szCs w:val="20"/>
          <w:spacing w:val="-1"/>
        </w:rPr>
        <w:t>位）</w:t>
      </w:r>
      <w:r>
        <w:rPr>
          <w:rFonts w:ascii="SimSun" w:hAnsi="SimSun" w:eastAsia="SimSun" w:cs="SimSun"/>
          <w:sz w:val="20"/>
          <w:szCs w:val="20"/>
          <w:spacing w:val="28"/>
        </w:rPr>
        <w:t> </w:t>
      </w:r>
      <w:r>
        <w:rPr>
          <w:rFonts w:ascii="SimSun" w:hAnsi="SimSun" w:eastAsia="SimSun" w:cs="SimSun"/>
          <w:sz w:val="20"/>
          <w:szCs w:val="20"/>
          <w:spacing w:val="-1"/>
        </w:rPr>
        <w:t>及贴装（</w:t>
      </w:r>
      <w:r>
        <w:rPr>
          <w:rFonts w:ascii="Times New Roman" w:hAnsi="Times New Roman" w:eastAsia="Times New Roman" w:cs="Times New Roman"/>
          <w:sz w:val="20"/>
          <w:szCs w:val="20"/>
          <w:spacing w:val="-1"/>
        </w:rPr>
        <w:t>E</w:t>
      </w:r>
      <w:r>
        <w:rPr>
          <w:rFonts w:ascii="Times New Roman" w:hAnsi="Times New Roman" w:eastAsia="Times New Roman" w:cs="Times New Roman"/>
          <w:sz w:val="20"/>
          <w:szCs w:val="20"/>
          <w:spacing w:val="10"/>
          <w:w w:val="101"/>
        </w:rPr>
        <w:t> </w:t>
      </w:r>
      <w:r>
        <w:rPr>
          <w:rFonts w:ascii="SimSun" w:hAnsi="SimSun" w:eastAsia="SimSun" w:cs="SimSun"/>
          <w:sz w:val="20"/>
          <w:szCs w:val="20"/>
          <w:spacing w:val="-1"/>
        </w:rPr>
        <w:t>位）</w:t>
      </w:r>
      <w:r>
        <w:rPr>
          <w:rFonts w:ascii="SimSun" w:hAnsi="SimSun" w:eastAsia="SimSun" w:cs="SimSun"/>
          <w:sz w:val="20"/>
          <w:szCs w:val="20"/>
          <w:spacing w:val="28"/>
        </w:rPr>
        <w:t> </w:t>
      </w:r>
      <w:r>
        <w:rPr>
          <w:rFonts w:ascii="SimSun" w:hAnsi="SimSun" w:eastAsia="SimSun" w:cs="SimSun"/>
          <w:sz w:val="20"/>
          <w:szCs w:val="20"/>
          <w:spacing w:val="-1"/>
        </w:rPr>
        <w:t>应在</w:t>
      </w:r>
      <w:r>
        <w:rPr>
          <w:rFonts w:ascii="SimSun" w:hAnsi="SimSun" w:eastAsia="SimSun" w:cs="SimSun"/>
          <w:sz w:val="20"/>
          <w:szCs w:val="20"/>
          <w:spacing w:val="-41"/>
        </w:rPr>
        <w:t> </w:t>
      </w:r>
      <w:r>
        <w:rPr>
          <w:rFonts w:ascii="Times New Roman" w:hAnsi="Times New Roman" w:eastAsia="Times New Roman" w:cs="Times New Roman"/>
          <w:sz w:val="20"/>
          <w:szCs w:val="20"/>
          <w:spacing w:val="-1"/>
        </w:rPr>
        <w:t>400mHG</w:t>
      </w:r>
      <w:r>
        <w:rPr>
          <w:rFonts w:ascii="Times New Roman" w:hAnsi="Times New Roman" w:eastAsia="Times New Roman" w:cs="Times New Roman"/>
          <w:sz w:val="20"/>
          <w:szCs w:val="20"/>
          <w:spacing w:val="37"/>
          <w:w w:val="101"/>
        </w:rPr>
        <w:t> </w:t>
      </w:r>
      <w:r>
        <w:rPr>
          <w:rFonts w:ascii="SimSun" w:hAnsi="SimSun" w:eastAsia="SimSun" w:cs="SimSun"/>
          <w:sz w:val="20"/>
          <w:szCs w:val="20"/>
          <w:spacing w:val="-1"/>
        </w:rPr>
        <w:t>以上。</w:t>
      </w:r>
    </w:p>
    <w:p>
      <w:pPr>
        <w:ind w:firstLine="22"/>
        <w:spacing w:before="33" w:line="275" w:lineRule="exact"/>
        <w:rPr>
          <w:rFonts w:ascii="SimSun" w:hAnsi="SimSun" w:eastAsia="SimSun" w:cs="SimSun"/>
          <w:sz w:val="20"/>
          <w:szCs w:val="20"/>
        </w:rPr>
      </w:pPr>
      <w:r>
        <w:rPr>
          <w:rFonts w:ascii="SimSun" w:hAnsi="SimSun" w:eastAsia="SimSun" w:cs="SimSun"/>
          <w:sz w:val="20"/>
          <w:szCs w:val="20"/>
          <w:position w:val="2"/>
        </w:rPr>
        <w:t>⑶</w:t>
      </w:r>
      <w:r>
        <w:rPr>
          <w:rFonts w:ascii="SimSun" w:hAnsi="SimSun" w:eastAsia="SimSun" w:cs="SimSun"/>
          <w:sz w:val="20"/>
          <w:szCs w:val="20"/>
          <w:spacing w:val="-74"/>
          <w:position w:val="2"/>
        </w:rPr>
        <w:t> </w:t>
      </w:r>
      <w:r>
        <w:rPr>
          <w:rFonts w:ascii="SimSun" w:hAnsi="SimSun" w:eastAsia="SimSun" w:cs="SimSun"/>
          <w:sz w:val="20"/>
          <w:szCs w:val="20"/>
          <w:position w:val="2"/>
        </w:rPr>
        <w:t>：贴装时（</w:t>
      </w:r>
      <w:r>
        <w:rPr>
          <w:rFonts w:ascii="Times New Roman" w:hAnsi="Times New Roman" w:eastAsia="Times New Roman" w:cs="Times New Roman"/>
          <w:sz w:val="20"/>
          <w:szCs w:val="20"/>
          <w:position w:val="2"/>
        </w:rPr>
        <w:t>E</w:t>
      </w:r>
      <w:r>
        <w:rPr>
          <w:rFonts w:ascii="Times New Roman" w:hAnsi="Times New Roman" w:eastAsia="Times New Roman" w:cs="Times New Roman"/>
          <w:sz w:val="20"/>
          <w:szCs w:val="20"/>
          <w:spacing w:val="10"/>
          <w:w w:val="101"/>
          <w:position w:val="2"/>
        </w:rPr>
        <w:t> </w:t>
      </w:r>
      <w:r>
        <w:rPr>
          <w:rFonts w:ascii="SimSun" w:hAnsi="SimSun" w:eastAsia="SimSun" w:cs="SimSun"/>
          <w:sz w:val="20"/>
          <w:szCs w:val="20"/>
          <w:position w:val="2"/>
        </w:rPr>
        <w:t>位）</w:t>
      </w:r>
      <w:r>
        <w:rPr>
          <w:rFonts w:ascii="SimSun" w:hAnsi="SimSun" w:eastAsia="SimSun" w:cs="SimSun"/>
          <w:sz w:val="20"/>
          <w:szCs w:val="20"/>
          <w:spacing w:val="39"/>
          <w:position w:val="2"/>
        </w:rPr>
        <w:t> </w:t>
      </w:r>
      <w:r>
        <w:rPr>
          <w:rFonts w:ascii="SimSun" w:hAnsi="SimSun" w:eastAsia="SimSun" w:cs="SimSun"/>
          <w:sz w:val="20"/>
          <w:szCs w:val="20"/>
          <w:position w:val="2"/>
        </w:rPr>
        <w:t>吹气压力异常</w:t>
      </w:r>
      <w:r>
        <w:rPr>
          <w:rFonts w:ascii="SimSun" w:hAnsi="SimSun" w:eastAsia="SimSun" w:cs="SimSun"/>
          <w:sz w:val="20"/>
          <w:szCs w:val="20"/>
          <w:spacing w:val="-42"/>
          <w:position w:val="2"/>
        </w:rPr>
        <w:t>，（</w:t>
      </w:r>
      <w:r>
        <w:rPr>
          <w:rFonts w:ascii="SimSun" w:hAnsi="SimSun" w:eastAsia="SimSun" w:cs="SimSun"/>
          <w:sz w:val="20"/>
          <w:szCs w:val="20"/>
          <w:position w:val="2"/>
        </w:rPr>
        <w:t>一般为</w:t>
      </w:r>
      <w:r>
        <w:rPr>
          <w:rFonts w:ascii="SimSun" w:hAnsi="SimSun" w:eastAsia="SimSun" w:cs="SimSun"/>
          <w:sz w:val="20"/>
          <w:szCs w:val="20"/>
          <w:spacing w:val="-37"/>
          <w:position w:val="2"/>
        </w:rPr>
        <w:t> </w:t>
      </w:r>
      <w:r>
        <w:rPr>
          <w:rFonts w:ascii="Times New Roman" w:hAnsi="Times New Roman" w:eastAsia="Times New Roman" w:cs="Times New Roman"/>
          <w:sz w:val="20"/>
          <w:szCs w:val="20"/>
          <w:position w:val="2"/>
        </w:rPr>
        <w:t>0.</w:t>
      </w:r>
      <w:r>
        <w:rPr>
          <w:rFonts w:ascii="Times New Roman" w:hAnsi="Times New Roman" w:eastAsia="Times New Roman" w:cs="Times New Roman"/>
          <w:sz w:val="20"/>
          <w:szCs w:val="20"/>
          <w:spacing w:val="-25"/>
          <w:position w:val="2"/>
        </w:rPr>
        <w:t> </w:t>
      </w:r>
      <w:r>
        <w:rPr>
          <w:rFonts w:ascii="Times New Roman" w:hAnsi="Times New Roman" w:eastAsia="Times New Roman" w:cs="Times New Roman"/>
          <w:sz w:val="20"/>
          <w:szCs w:val="20"/>
          <w:position w:val="2"/>
        </w:rPr>
        <w:t>1kgf/cm</w:t>
      </w:r>
      <w:r>
        <w:rPr>
          <w:rFonts w:ascii="SimSun" w:hAnsi="SimSun" w:eastAsia="SimSun" w:cs="SimSun"/>
          <w:sz w:val="20"/>
          <w:szCs w:val="20"/>
          <w:position w:val="2"/>
        </w:rPr>
        <w:t>）</w:t>
      </w:r>
    </w:p>
    <w:p>
      <w:pPr>
        <w:ind w:left="22" w:right="69"/>
        <w:spacing w:before="68" w:line="288" w:lineRule="auto"/>
        <w:rPr>
          <w:rFonts w:ascii="SimSun" w:hAnsi="SimSun" w:eastAsia="SimSun" w:cs="SimSun"/>
          <w:sz w:val="20"/>
          <w:szCs w:val="20"/>
        </w:rPr>
      </w:pPr>
      <w:r>
        <w:rPr>
          <w:rFonts w:ascii="SimSun" w:hAnsi="SimSun" w:eastAsia="SimSun" w:cs="SimSun"/>
          <w:sz w:val="20"/>
          <w:szCs w:val="20"/>
          <w:spacing w:val="5"/>
          <w:w w:val="101"/>
        </w:rPr>
        <w:t>⑷</w:t>
      </w:r>
      <w:r>
        <w:rPr>
          <w:rFonts w:ascii="SimSun" w:hAnsi="SimSun" w:eastAsia="SimSun" w:cs="SimSun"/>
          <w:sz w:val="20"/>
          <w:szCs w:val="20"/>
          <w:spacing w:val="-51"/>
        </w:rPr>
        <w:t> </w:t>
      </w:r>
      <w:r>
        <w:rPr>
          <w:rFonts w:ascii="Times New Roman" w:hAnsi="Times New Roman" w:eastAsia="Times New Roman" w:cs="Times New Roman"/>
          <w:sz w:val="20"/>
          <w:szCs w:val="20"/>
          <w:spacing w:val="5"/>
          <w:w w:val="101"/>
        </w:rPr>
        <w:t>:</w:t>
      </w:r>
      <w:r>
        <w:rPr>
          <w:rFonts w:ascii="Times New Roman" w:hAnsi="Times New Roman" w:eastAsia="Times New Roman" w:cs="Times New Roman"/>
          <w:sz w:val="20"/>
          <w:szCs w:val="20"/>
          <w:spacing w:val="7"/>
          <w:w w:val="101"/>
        </w:rPr>
        <w:t>  </w:t>
      </w:r>
      <w:r>
        <w:rPr>
          <w:rFonts w:ascii="SimSun" w:hAnsi="SimSun" w:eastAsia="SimSun" w:cs="SimSun"/>
          <w:sz w:val="20"/>
          <w:szCs w:val="20"/>
          <w:spacing w:val="5"/>
          <w:w w:val="101"/>
        </w:rPr>
        <w:t>胶粘剂、焊锡膏涂布量异常或偏离。（过多导致元件贴装时或焊接时位置发生漂移，过</w:t>
      </w:r>
      <w:r>
        <w:rPr>
          <w:rFonts w:ascii="SimSun" w:hAnsi="SimSun" w:eastAsia="SimSun" w:cs="SimSun"/>
          <w:sz w:val="20"/>
          <w:szCs w:val="20"/>
        </w:rPr>
        <w:t> </w:t>
      </w:r>
      <w:r>
        <w:rPr>
          <w:rFonts w:ascii="SimSun" w:hAnsi="SimSun" w:eastAsia="SimSun" w:cs="SimSun"/>
          <w:sz w:val="20"/>
          <w:szCs w:val="20"/>
          <w:spacing w:val="7"/>
        </w:rPr>
        <w:t>少导致元件贴装后在工作台高速运动时出现偏离原位，涂敷位置不准确，因其张力作用而出</w:t>
      </w:r>
      <w:r>
        <w:rPr>
          <w:rFonts w:ascii="SimSun" w:hAnsi="SimSun" w:eastAsia="SimSun" w:cs="SimSun"/>
          <w:sz w:val="20"/>
          <w:szCs w:val="20"/>
          <w:spacing w:val="15"/>
        </w:rPr>
        <w:t> </w:t>
      </w:r>
      <w:r>
        <w:rPr>
          <w:rFonts w:ascii="SimSun" w:hAnsi="SimSun" w:eastAsia="SimSun" w:cs="SimSun"/>
          <w:sz w:val="20"/>
          <w:szCs w:val="20"/>
          <w:spacing w:val="-4"/>
        </w:rPr>
        <w:t>现相应偏移。）</w:t>
      </w:r>
    </w:p>
    <w:p>
      <w:pPr>
        <w:ind w:left="22" w:right="66"/>
        <w:spacing w:before="2" w:line="287" w:lineRule="auto"/>
        <w:rPr>
          <w:rFonts w:ascii="SimSun" w:hAnsi="SimSun" w:eastAsia="SimSun" w:cs="SimSun"/>
          <w:sz w:val="20"/>
          <w:szCs w:val="20"/>
        </w:rPr>
      </w:pPr>
      <w:r>
        <w:rPr>
          <w:rFonts w:ascii="SimSun" w:hAnsi="SimSun" w:eastAsia="SimSun" w:cs="SimSun"/>
          <w:sz w:val="20"/>
          <w:szCs w:val="20"/>
          <w:spacing w:val="6"/>
        </w:rPr>
        <w:t>⑸</w:t>
      </w:r>
      <w:r>
        <w:rPr>
          <w:rFonts w:ascii="SimSun" w:hAnsi="SimSun" w:eastAsia="SimSun" w:cs="SimSun"/>
          <w:sz w:val="20"/>
          <w:szCs w:val="20"/>
          <w:spacing w:val="-63"/>
        </w:rPr>
        <w:t> </w:t>
      </w:r>
      <w:r>
        <w:rPr>
          <w:rFonts w:ascii="SimSun" w:hAnsi="SimSun" w:eastAsia="SimSun" w:cs="SimSun"/>
          <w:sz w:val="20"/>
          <w:szCs w:val="20"/>
          <w:spacing w:val="6"/>
        </w:rPr>
        <w:t>：程序数据设置不正确（</w:t>
      </w:r>
      <w:r>
        <w:rPr>
          <w:rFonts w:ascii="Times New Roman" w:hAnsi="Times New Roman" w:eastAsia="Times New Roman" w:cs="Times New Roman"/>
          <w:sz w:val="20"/>
          <w:szCs w:val="20"/>
          <w:spacing w:val="6"/>
        </w:rPr>
        <w:t>X-Y</w:t>
      </w:r>
      <w:r>
        <w:rPr>
          <w:rFonts w:ascii="Times New Roman" w:hAnsi="Times New Roman" w:eastAsia="Times New Roman" w:cs="Times New Roman"/>
          <w:sz w:val="20"/>
          <w:szCs w:val="20"/>
          <w:spacing w:val="12"/>
        </w:rPr>
        <w:t> </w:t>
      </w:r>
      <w:r>
        <w:rPr>
          <w:rFonts w:ascii="SimSun" w:hAnsi="SimSun" w:eastAsia="SimSun" w:cs="SimSun"/>
          <w:sz w:val="20"/>
          <w:szCs w:val="20"/>
          <w:spacing w:val="6"/>
        </w:rPr>
        <w:t>坐标、取件、旋转、贴装速度、补偿值等，元器件数据设置</w:t>
      </w:r>
      <w:r>
        <w:rPr>
          <w:rFonts w:ascii="SimSun" w:hAnsi="SimSun" w:eastAsia="SimSun" w:cs="SimSun"/>
          <w:sz w:val="20"/>
          <w:szCs w:val="20"/>
        </w:rPr>
        <w:t> </w:t>
      </w:r>
      <w:r>
        <w:rPr>
          <w:rFonts w:ascii="SimSun" w:hAnsi="SimSun" w:eastAsia="SimSun" w:cs="SimSun"/>
          <w:sz w:val="20"/>
          <w:szCs w:val="20"/>
          <w:spacing w:val="2"/>
        </w:rPr>
        <w:t>错误、部品不规则或引脚共面度差）。</w:t>
      </w:r>
    </w:p>
    <w:p>
      <w:pPr>
        <w:ind w:firstLine="22"/>
        <w:spacing w:line="227" w:lineRule="auto"/>
        <w:rPr>
          <w:rFonts w:ascii="SimSun" w:hAnsi="SimSun" w:eastAsia="SimSun" w:cs="SimSun"/>
          <w:sz w:val="20"/>
          <w:szCs w:val="20"/>
        </w:rPr>
      </w:pPr>
      <w:r>
        <w:rPr>
          <w:rFonts w:ascii="SimSun" w:hAnsi="SimSun" w:eastAsia="SimSun" w:cs="SimSun"/>
          <w:sz w:val="20"/>
          <w:szCs w:val="20"/>
          <w:spacing w:val="1"/>
        </w:rPr>
        <w:t>⑹：基板定位不良（定位销损坏或严重磨损，导致</w:t>
      </w:r>
      <w:r>
        <w:rPr>
          <w:rFonts w:ascii="SimSun" w:hAnsi="SimSun" w:eastAsia="SimSun" w:cs="SimSun"/>
          <w:sz w:val="20"/>
          <w:szCs w:val="20"/>
          <w:spacing w:val="-21"/>
        </w:rPr>
        <w:t> </w:t>
      </w:r>
      <w:r>
        <w:rPr>
          <w:rFonts w:ascii="Times New Roman" w:hAnsi="Times New Roman" w:eastAsia="Times New Roman" w:cs="Times New Roman"/>
          <w:sz w:val="20"/>
          <w:szCs w:val="20"/>
          <w:spacing w:val="1"/>
        </w:rPr>
        <w:t>PCB</w:t>
      </w:r>
      <w:r>
        <w:rPr>
          <w:rFonts w:ascii="Times New Roman" w:hAnsi="Times New Roman" w:eastAsia="Times New Roman" w:cs="Times New Roman"/>
          <w:sz w:val="20"/>
          <w:szCs w:val="20"/>
          <w:spacing w:val="18"/>
          <w:w w:val="101"/>
        </w:rPr>
        <w:t> </w:t>
      </w:r>
      <w:r>
        <w:rPr>
          <w:rFonts w:ascii="SimSun" w:hAnsi="SimSun" w:eastAsia="SimSun" w:cs="SimSun"/>
          <w:sz w:val="20"/>
          <w:szCs w:val="20"/>
          <w:spacing w:val="1"/>
        </w:rPr>
        <w:t>定位不准而出现元件贴装位置偏移）。</w:t>
      </w:r>
    </w:p>
    <w:p>
      <w:pPr>
        <w:ind w:firstLine="22"/>
        <w:spacing w:before="66" w:line="228" w:lineRule="auto"/>
        <w:rPr>
          <w:rFonts w:ascii="SimSun" w:hAnsi="SimSun" w:eastAsia="SimSun" w:cs="SimSun"/>
          <w:sz w:val="20"/>
          <w:szCs w:val="20"/>
        </w:rPr>
      </w:pPr>
      <w:r>
        <w:rPr>
          <w:rFonts w:ascii="SimSun" w:hAnsi="SimSun" w:eastAsia="SimSun" w:cs="SimSun"/>
          <w:sz w:val="20"/>
          <w:szCs w:val="20"/>
          <w:spacing w:val="7"/>
        </w:rPr>
        <w:t>⑺</w:t>
      </w:r>
      <w:r>
        <w:rPr>
          <w:rFonts w:ascii="SimSun" w:hAnsi="SimSun" w:eastAsia="SimSun" w:cs="SimSun"/>
          <w:sz w:val="20"/>
          <w:szCs w:val="20"/>
          <w:spacing w:val="-59"/>
        </w:rPr>
        <w:t> </w:t>
      </w:r>
      <w:r>
        <w:rPr>
          <w:rFonts w:ascii="SimSun" w:hAnsi="SimSun" w:eastAsia="SimSun" w:cs="SimSun"/>
          <w:sz w:val="20"/>
          <w:szCs w:val="20"/>
          <w:spacing w:val="7"/>
        </w:rPr>
        <w:t>：贴装吸嘴上升时运动不平滑，较为迟缓。</w:t>
      </w:r>
    </w:p>
    <w:p>
      <w:pPr>
        <w:ind w:firstLine="22"/>
        <w:spacing w:before="64" w:line="228" w:lineRule="auto"/>
        <w:rPr>
          <w:rFonts w:ascii="SimSun" w:hAnsi="SimSun" w:eastAsia="SimSun" w:cs="SimSun"/>
          <w:sz w:val="20"/>
          <w:szCs w:val="20"/>
        </w:rPr>
      </w:pPr>
      <w:r>
        <w:rPr>
          <w:rFonts w:ascii="SimSun" w:hAnsi="SimSun" w:eastAsia="SimSun" w:cs="SimSun"/>
          <w:sz w:val="20"/>
          <w:szCs w:val="20"/>
          <w:spacing w:val="6"/>
        </w:rPr>
        <w:t>⑻</w:t>
      </w:r>
      <w:r>
        <w:rPr>
          <w:rFonts w:ascii="SimSun" w:hAnsi="SimSun" w:eastAsia="SimSun" w:cs="SimSun"/>
          <w:sz w:val="20"/>
          <w:szCs w:val="20"/>
          <w:spacing w:val="-54"/>
        </w:rPr>
        <w:t> </w:t>
      </w:r>
      <w:r>
        <w:rPr>
          <w:rFonts w:ascii="SimSun" w:hAnsi="SimSun" w:eastAsia="SimSun" w:cs="SimSun"/>
          <w:sz w:val="20"/>
          <w:szCs w:val="20"/>
          <w:spacing w:val="6"/>
        </w:rPr>
        <w:t>：</w:t>
      </w:r>
      <w:r>
        <w:rPr>
          <w:rFonts w:ascii="Times New Roman" w:hAnsi="Times New Roman" w:eastAsia="Times New Roman" w:cs="Times New Roman"/>
          <w:sz w:val="20"/>
          <w:szCs w:val="20"/>
          <w:spacing w:val="6"/>
        </w:rPr>
        <w:t>X-Y</w:t>
      </w:r>
      <w:r>
        <w:rPr>
          <w:rFonts w:ascii="Times New Roman" w:hAnsi="Times New Roman" w:eastAsia="Times New Roman" w:cs="Times New Roman"/>
          <w:sz w:val="20"/>
          <w:szCs w:val="20"/>
          <w:spacing w:val="14"/>
        </w:rPr>
        <w:t> </w:t>
      </w:r>
      <w:r>
        <w:rPr>
          <w:rFonts w:ascii="SimSun" w:hAnsi="SimSun" w:eastAsia="SimSun" w:cs="SimSun"/>
          <w:sz w:val="20"/>
          <w:szCs w:val="20"/>
          <w:spacing w:val="6"/>
        </w:rPr>
        <w:t>工作台动力件与传动件间连轴器松动。</w:t>
      </w:r>
    </w:p>
    <w:p>
      <w:pPr>
        <w:ind w:firstLine="22"/>
        <w:spacing w:before="66" w:line="228" w:lineRule="auto"/>
        <w:rPr>
          <w:rFonts w:ascii="SimSun" w:hAnsi="SimSun" w:eastAsia="SimSun" w:cs="SimSun"/>
          <w:sz w:val="20"/>
          <w:szCs w:val="20"/>
        </w:rPr>
      </w:pPr>
      <w:r>
        <w:rPr>
          <w:rFonts w:ascii="SimSun" w:hAnsi="SimSun" w:eastAsia="SimSun" w:cs="SimSun"/>
          <w:sz w:val="20"/>
          <w:szCs w:val="20"/>
          <w:spacing w:val="3"/>
        </w:rPr>
        <w:t>⑼</w:t>
      </w:r>
      <w:r>
        <w:rPr>
          <w:rFonts w:ascii="SimSun" w:hAnsi="SimSun" w:eastAsia="SimSun" w:cs="SimSun"/>
          <w:sz w:val="20"/>
          <w:szCs w:val="20"/>
          <w:spacing w:val="-68"/>
        </w:rPr>
        <w:t> </w:t>
      </w:r>
      <w:r>
        <w:rPr>
          <w:rFonts w:ascii="SimSun" w:hAnsi="SimSun" w:eastAsia="SimSun" w:cs="SimSun"/>
          <w:sz w:val="20"/>
          <w:szCs w:val="20"/>
          <w:spacing w:val="3"/>
        </w:rPr>
        <w:t>：贴装头吸嘴安装不良（松动、弯曲、磨损）。</w:t>
      </w:r>
    </w:p>
    <w:p>
      <w:pPr>
        <w:ind w:left="27" w:right="65" w:hanging="5"/>
        <w:spacing w:before="64" w:line="288" w:lineRule="auto"/>
        <w:rPr>
          <w:rFonts w:ascii="SimSun" w:hAnsi="SimSun" w:eastAsia="SimSun" w:cs="SimSun"/>
          <w:sz w:val="20"/>
          <w:szCs w:val="20"/>
        </w:rPr>
      </w:pPr>
      <w:r>
        <w:rPr>
          <w:rFonts w:ascii="SimSun" w:hAnsi="SimSun" w:eastAsia="SimSun" w:cs="SimSun"/>
          <w:sz w:val="20"/>
          <w:szCs w:val="20"/>
          <w:spacing w:val="9"/>
        </w:rPr>
        <w:t>⑽</w:t>
      </w:r>
      <w:r>
        <w:rPr>
          <w:rFonts w:ascii="SimSun" w:hAnsi="SimSun" w:eastAsia="SimSun" w:cs="SimSun"/>
          <w:sz w:val="20"/>
          <w:szCs w:val="20"/>
          <w:spacing w:val="-39"/>
        </w:rPr>
        <w:t> </w:t>
      </w:r>
      <w:r>
        <w:rPr>
          <w:rFonts w:ascii="SimSun" w:hAnsi="SimSun" w:eastAsia="SimSun" w:cs="SimSun"/>
          <w:sz w:val="20"/>
          <w:szCs w:val="20"/>
          <w:spacing w:val="9"/>
        </w:rPr>
        <w:t>：吹气时序与贴装头下降时序不匹配（不同步，一般当吸嘴下降至</w:t>
      </w:r>
      <w:r>
        <w:rPr>
          <w:rFonts w:ascii="SimSun" w:hAnsi="SimSun" w:eastAsia="SimSun" w:cs="SimSun"/>
          <w:sz w:val="20"/>
          <w:szCs w:val="20"/>
          <w:spacing w:val="-41"/>
        </w:rPr>
        <w:t> </w:t>
      </w:r>
      <w:r>
        <w:rPr>
          <w:rFonts w:ascii="Times New Roman" w:hAnsi="Times New Roman" w:eastAsia="Times New Roman" w:cs="Times New Roman"/>
          <w:sz w:val="20"/>
          <w:szCs w:val="20"/>
          <w:spacing w:val="9"/>
        </w:rPr>
        <w:t>PCB</w:t>
      </w:r>
      <w:r>
        <w:rPr>
          <w:rFonts w:ascii="Times New Roman" w:hAnsi="Times New Roman" w:eastAsia="Times New Roman" w:cs="Times New Roman"/>
          <w:sz w:val="20"/>
          <w:szCs w:val="20"/>
          <w:spacing w:val="15"/>
          <w:w w:val="101"/>
        </w:rPr>
        <w:t> </w:t>
      </w:r>
      <w:r>
        <w:rPr>
          <w:rFonts w:ascii="SimSun" w:hAnsi="SimSun" w:eastAsia="SimSun" w:cs="SimSun"/>
          <w:sz w:val="20"/>
          <w:szCs w:val="20"/>
          <w:spacing w:val="9"/>
        </w:rPr>
        <w:t>表面</w:t>
      </w:r>
      <w:r>
        <w:rPr>
          <w:rFonts w:ascii="SimSun" w:hAnsi="SimSun" w:eastAsia="SimSun" w:cs="SimSun"/>
          <w:sz w:val="20"/>
          <w:szCs w:val="20"/>
          <w:spacing w:val="-36"/>
        </w:rPr>
        <w:t> </w:t>
      </w:r>
      <w:r>
        <w:rPr>
          <w:rFonts w:ascii="Times New Roman" w:hAnsi="Times New Roman" w:eastAsia="Times New Roman" w:cs="Times New Roman"/>
          <w:sz w:val="20"/>
          <w:szCs w:val="20"/>
          <w:spacing w:val="9"/>
        </w:rPr>
        <w:t>0.2-0.3mm</w:t>
      </w:r>
      <w:r>
        <w:rPr>
          <w:rFonts w:ascii="Times New Roman" w:hAnsi="Times New Roman" w:eastAsia="Times New Roman" w:cs="Times New Roman"/>
          <w:sz w:val="20"/>
          <w:szCs w:val="20"/>
          <w:w w:val="101"/>
        </w:rPr>
        <w:t> </w:t>
      </w:r>
      <w:r>
        <w:rPr>
          <w:rFonts w:ascii="SimSun" w:hAnsi="SimSun" w:eastAsia="SimSun" w:cs="SimSun"/>
          <w:sz w:val="20"/>
          <w:szCs w:val="20"/>
          <w:spacing w:val="1"/>
        </w:rPr>
        <w:t>高度时吸嘴应吸气转换为吹气）。</w:t>
      </w:r>
    </w:p>
    <w:p>
      <w:pPr>
        <w:ind w:firstLine="22"/>
        <w:spacing w:before="1" w:line="227" w:lineRule="auto"/>
        <w:rPr>
          <w:rFonts w:ascii="SimSun" w:hAnsi="SimSun" w:eastAsia="SimSun" w:cs="SimSun"/>
          <w:sz w:val="20"/>
          <w:szCs w:val="20"/>
        </w:rPr>
      </w:pPr>
      <w:r>
        <w:rPr>
          <w:rFonts w:ascii="SimSun" w:hAnsi="SimSun" w:eastAsia="SimSun" w:cs="SimSun"/>
          <w:sz w:val="20"/>
          <w:szCs w:val="20"/>
          <w:spacing w:val="8"/>
        </w:rPr>
        <w:t>⑾</w:t>
      </w:r>
      <w:r>
        <w:rPr>
          <w:rFonts w:ascii="SimSun" w:hAnsi="SimSun" w:eastAsia="SimSun" w:cs="SimSun"/>
          <w:sz w:val="20"/>
          <w:szCs w:val="20"/>
          <w:spacing w:val="-62"/>
        </w:rPr>
        <w:t> </w:t>
      </w:r>
      <w:r>
        <w:rPr>
          <w:rFonts w:ascii="SimSun" w:hAnsi="SimSun" w:eastAsia="SimSun" w:cs="SimSun"/>
          <w:sz w:val="20"/>
          <w:szCs w:val="20"/>
          <w:spacing w:val="8"/>
        </w:rPr>
        <w:t>：吸嘴中心数据、光学识别系统的摄像机的初始数据设值不良。</w:t>
      </w:r>
    </w:p>
    <w:p>
      <w:pPr>
        <w:spacing w:line="323" w:lineRule="auto"/>
        <w:rPr>
          <w:rFonts w:ascii="Arial"/>
          <w:sz w:val="21"/>
        </w:rPr>
      </w:pPr>
      <w:r/>
    </w:p>
    <w:p>
      <w:pPr>
        <w:ind w:firstLine="20"/>
        <w:spacing w:before="102" w:line="225" w:lineRule="auto"/>
        <w:outlineLvl w:val="2"/>
        <w:rPr>
          <w:rFonts w:ascii="SimSun" w:hAnsi="SimSun" w:eastAsia="SimSun" w:cs="SimSun"/>
          <w:sz w:val="31"/>
          <w:szCs w:val="31"/>
        </w:rPr>
      </w:pPr>
      <w:r>
        <w:rPr>
          <w:rFonts w:ascii="Times New Roman" w:hAnsi="Times New Roman" w:eastAsia="Times New Roman" w:cs="Times New Roman"/>
          <w:sz w:val="31"/>
          <w:szCs w:val="31"/>
          <w:b/>
          <w:bCs/>
          <w:spacing w:val="5"/>
        </w:rPr>
        <w:t>B</w:t>
      </w:r>
      <w:r>
        <w:rPr>
          <w:rFonts w:ascii="Times New Roman" w:hAnsi="Times New Roman" w:eastAsia="Times New Roman" w:cs="Times New Roman"/>
          <w:sz w:val="31"/>
          <w:szCs w:val="31"/>
          <w:spacing w:val="-29"/>
        </w:rPr>
        <w:t> </w:t>
      </w:r>
      <w:r>
        <w:rPr>
          <w:rFonts w:ascii="SimSun" w:hAnsi="SimSun" w:eastAsia="SimSun" w:cs="SimSun"/>
          <w:sz w:val="31"/>
          <w:szCs w:val="31"/>
          <w14:textOutline w14:w="5793" w14:cap="sq" w14:cmpd="sng">
            <w14:solidFill>
              <w14:srgbClr w14:val="000000"/>
            </w14:solidFill>
            <w14:prstDash w14:val="solid"/>
            <w14:bevel/>
          </w14:textOutline>
          <w:spacing w:val="5"/>
        </w:rPr>
        <w:t>：器件贴装角度偏移</w:t>
      </w:r>
    </w:p>
    <w:p>
      <w:pPr>
        <w:spacing w:line="336" w:lineRule="auto"/>
        <w:rPr>
          <w:rFonts w:ascii="Arial"/>
          <w:sz w:val="21"/>
        </w:rPr>
      </w:pPr>
      <w:r/>
    </w:p>
    <w:p>
      <w:pPr>
        <w:ind w:left="23" w:right="69"/>
        <w:spacing w:before="65" w:line="288" w:lineRule="auto"/>
        <w:rPr>
          <w:rFonts w:ascii="SimSun" w:hAnsi="SimSun" w:eastAsia="SimSun" w:cs="SimSun"/>
          <w:sz w:val="20"/>
          <w:szCs w:val="20"/>
        </w:rPr>
      </w:pPr>
      <w:r>
        <w:rPr>
          <w:rFonts w:ascii="SimSun" w:hAnsi="SimSun" w:eastAsia="SimSun" w:cs="SimSun"/>
          <w:sz w:val="20"/>
          <w:szCs w:val="20"/>
          <w:spacing w:val="4"/>
        </w:rPr>
        <w:t>主要是指器件贴装时，出现角度方向（</w:t>
      </w:r>
      <w:r>
        <w:rPr>
          <w:rFonts w:ascii="SimSun" w:hAnsi="SimSun" w:eastAsia="SimSun" w:cs="SimSun"/>
          <w:sz w:val="20"/>
          <w:szCs w:val="20"/>
          <w:spacing w:val="-15"/>
        </w:rPr>
        <w:t> </w:t>
      </w:r>
      <w:r>
        <w:rPr>
          <w:rFonts w:ascii="SimSun" w:hAnsi="SimSun" w:eastAsia="SimSun" w:cs="SimSun"/>
          <w:sz w:val="20"/>
          <w:szCs w:val="20"/>
          <w:spacing w:val="4"/>
        </w:rPr>
        <w:t>θ方向）</w:t>
      </w:r>
      <w:r>
        <w:rPr>
          <w:rFonts w:ascii="SimSun" w:hAnsi="SimSun" w:eastAsia="SimSun" w:cs="SimSun"/>
          <w:sz w:val="20"/>
          <w:szCs w:val="20"/>
          <w:spacing w:val="-49"/>
        </w:rPr>
        <w:t> </w:t>
      </w:r>
      <w:r>
        <w:rPr>
          <w:rFonts w:ascii="SimSun" w:hAnsi="SimSun" w:eastAsia="SimSun" w:cs="SimSun"/>
          <w:sz w:val="20"/>
          <w:szCs w:val="20"/>
          <w:spacing w:val="4"/>
        </w:rPr>
        <w:t>旋转偏移，如图九所示，其产生的主要原因</w:t>
      </w:r>
      <w:r>
        <w:rPr>
          <w:rFonts w:ascii="SimSun" w:hAnsi="SimSun" w:eastAsia="SimSun" w:cs="SimSun"/>
          <w:sz w:val="20"/>
          <w:szCs w:val="20"/>
        </w:rPr>
        <w:t> </w:t>
      </w:r>
      <w:r>
        <w:rPr>
          <w:rFonts w:ascii="SimSun" w:hAnsi="SimSun" w:eastAsia="SimSun" w:cs="SimSun"/>
          <w:sz w:val="20"/>
          <w:szCs w:val="20"/>
          <w:spacing w:val="6"/>
        </w:rPr>
        <w:t>有以下几方面：</w:t>
      </w:r>
    </w:p>
    <w:p>
      <w:pPr>
        <w:ind w:firstLine="1702"/>
        <w:spacing w:before="1" w:line="227" w:lineRule="auto"/>
        <w:rPr>
          <w:rFonts w:ascii="SimSun" w:hAnsi="SimSun" w:eastAsia="SimSun" w:cs="SimSun"/>
          <w:sz w:val="20"/>
          <w:szCs w:val="20"/>
        </w:rPr>
      </w:pPr>
      <w:r>
        <w:rPr>
          <w:rFonts w:ascii="SimSun" w:hAnsi="SimSun" w:eastAsia="SimSun" w:cs="SimSun"/>
          <w:sz w:val="20"/>
          <w:szCs w:val="20"/>
          <w:spacing w:val="3"/>
        </w:rPr>
        <w:t>⑴</w:t>
      </w:r>
      <w:r>
        <w:rPr>
          <w:rFonts w:ascii="SimSun" w:hAnsi="SimSun" w:eastAsia="SimSun" w:cs="SimSun"/>
          <w:sz w:val="20"/>
          <w:szCs w:val="20"/>
          <w:spacing w:val="-69"/>
        </w:rPr>
        <w:t> </w:t>
      </w:r>
      <w:r>
        <w:rPr>
          <w:rFonts w:ascii="SimSun" w:hAnsi="SimSun" w:eastAsia="SimSun" w:cs="SimSun"/>
          <w:sz w:val="20"/>
          <w:szCs w:val="20"/>
          <w:spacing w:val="3"/>
        </w:rPr>
        <w:t>：</w:t>
      </w:r>
      <w:r>
        <w:rPr>
          <w:rFonts w:ascii="Times New Roman" w:hAnsi="Times New Roman" w:eastAsia="Times New Roman" w:cs="Times New Roman"/>
          <w:sz w:val="20"/>
          <w:szCs w:val="20"/>
          <w:spacing w:val="3"/>
        </w:rPr>
        <w:t>PCB</w:t>
      </w:r>
      <w:r>
        <w:rPr>
          <w:rFonts w:ascii="Times New Roman" w:hAnsi="Times New Roman" w:eastAsia="Times New Roman" w:cs="Times New Roman"/>
          <w:sz w:val="20"/>
          <w:szCs w:val="20"/>
          <w:spacing w:val="12"/>
        </w:rPr>
        <w:t> </w:t>
      </w:r>
      <w:r>
        <w:rPr>
          <w:rFonts w:ascii="SimSun" w:hAnsi="SimSun" w:eastAsia="SimSun" w:cs="SimSun"/>
          <w:sz w:val="20"/>
          <w:szCs w:val="20"/>
          <w:spacing w:val="3"/>
        </w:rPr>
        <w:t>板的原因</w:t>
      </w:r>
    </w:p>
    <w:p>
      <w:pPr>
        <w:ind w:left="13" w:right="1607" w:firstLine="7"/>
        <w:spacing w:before="65" w:line="288" w:lineRule="auto"/>
        <w:rPr>
          <w:rFonts w:ascii="SimSun" w:hAnsi="SimSun" w:eastAsia="SimSun" w:cs="SimSun"/>
          <w:sz w:val="20"/>
          <w:szCs w:val="20"/>
        </w:rPr>
      </w:pPr>
      <w:r>
        <w:rPr>
          <w:rFonts w:ascii="Times New Roman" w:hAnsi="Times New Roman" w:eastAsia="Times New Roman" w:cs="Times New Roman"/>
          <w:sz w:val="20"/>
          <w:szCs w:val="20"/>
          <w:spacing w:val="1"/>
        </w:rPr>
        <w:t>a</w:t>
      </w:r>
      <w:r>
        <w:rPr>
          <w:rFonts w:ascii="Times New Roman" w:hAnsi="Times New Roman" w:eastAsia="Times New Roman" w:cs="Times New Roman"/>
          <w:sz w:val="20"/>
          <w:szCs w:val="20"/>
          <w:spacing w:val="-22"/>
        </w:rPr>
        <w:t> </w:t>
      </w:r>
      <w:r>
        <w:rPr>
          <w:rFonts w:ascii="SimSun" w:hAnsi="SimSun" w:eastAsia="SimSun" w:cs="SimSun"/>
          <w:sz w:val="20"/>
          <w:szCs w:val="20"/>
          <w:spacing w:val="1"/>
        </w:rPr>
        <w:t>：</w:t>
      </w:r>
      <w:r>
        <w:rPr>
          <w:rFonts w:ascii="Times New Roman" w:hAnsi="Times New Roman" w:eastAsia="Times New Roman" w:cs="Times New Roman"/>
          <w:sz w:val="20"/>
          <w:szCs w:val="20"/>
          <w:spacing w:val="1"/>
        </w:rPr>
        <w:t>PCB</w:t>
      </w:r>
      <w:r>
        <w:rPr>
          <w:rFonts w:ascii="Times New Roman" w:hAnsi="Times New Roman" w:eastAsia="Times New Roman" w:cs="Times New Roman"/>
          <w:sz w:val="20"/>
          <w:szCs w:val="20"/>
          <w:spacing w:val="11"/>
          <w:w w:val="101"/>
        </w:rPr>
        <w:t> </w:t>
      </w:r>
      <w:r>
        <w:rPr>
          <w:rFonts w:ascii="SimSun" w:hAnsi="SimSun" w:eastAsia="SimSun" w:cs="SimSun"/>
          <w:sz w:val="20"/>
          <w:szCs w:val="20"/>
          <w:spacing w:val="1"/>
        </w:rPr>
        <w:t>板曲翘度超出设备允许范围：</w:t>
      </w:r>
      <w:r>
        <w:rPr>
          <w:rFonts w:ascii="SimSun" w:hAnsi="SimSun" w:eastAsia="SimSun" w:cs="SimSun"/>
          <w:sz w:val="20"/>
          <w:szCs w:val="20"/>
          <w:spacing w:val="62"/>
        </w:rPr>
        <w:t> </w:t>
      </w:r>
      <w:r>
        <w:rPr>
          <w:rFonts w:ascii="SimSun" w:hAnsi="SimSun" w:eastAsia="SimSun" w:cs="SimSun"/>
          <w:sz w:val="20"/>
          <w:szCs w:val="20"/>
          <w:spacing w:val="1"/>
        </w:rPr>
        <w:t>上翘最大</w:t>
      </w:r>
      <w:r>
        <w:rPr>
          <w:rFonts w:ascii="SimSun" w:hAnsi="SimSun" w:eastAsia="SimSun" w:cs="SimSun"/>
          <w:sz w:val="20"/>
          <w:szCs w:val="20"/>
          <w:spacing w:val="-20"/>
        </w:rPr>
        <w:t> </w:t>
      </w:r>
      <w:r>
        <w:rPr>
          <w:rFonts w:ascii="Times New Roman" w:hAnsi="Times New Roman" w:eastAsia="Times New Roman" w:cs="Times New Roman"/>
          <w:sz w:val="20"/>
          <w:szCs w:val="20"/>
          <w:spacing w:val="1"/>
        </w:rPr>
        <w:t>1.2MM,</w:t>
      </w:r>
      <w:r>
        <w:rPr>
          <w:rFonts w:ascii="SimSun" w:hAnsi="SimSun" w:eastAsia="SimSun" w:cs="SimSun"/>
          <w:sz w:val="20"/>
          <w:szCs w:val="20"/>
          <w:spacing w:val="1"/>
        </w:rPr>
        <w:t>下曲最大</w:t>
      </w:r>
      <w:r>
        <w:rPr>
          <w:rFonts w:ascii="SimSun" w:hAnsi="SimSun" w:eastAsia="SimSun" w:cs="SimSun"/>
          <w:sz w:val="20"/>
          <w:szCs w:val="20"/>
          <w:spacing w:val="-38"/>
        </w:rPr>
        <w:t> </w:t>
      </w:r>
      <w:r>
        <w:rPr>
          <w:rFonts w:ascii="Times New Roman" w:hAnsi="Times New Roman" w:eastAsia="Times New Roman" w:cs="Times New Roman"/>
          <w:sz w:val="20"/>
          <w:szCs w:val="20"/>
          <w:spacing w:val="1"/>
        </w:rPr>
        <w:t>0.5MM</w:t>
      </w:r>
      <w:r>
        <w:rPr>
          <w:rFonts w:ascii="SimSun" w:hAnsi="SimSun" w:eastAsia="SimSun" w:cs="SimSun"/>
          <w:sz w:val="20"/>
          <w:szCs w:val="20"/>
          <w:spacing w:val="1"/>
        </w:rPr>
        <w:t>。</w:t>
      </w:r>
      <w:r>
        <w:rPr>
          <w:rFonts w:ascii="SimSun" w:hAnsi="SimSun" w:eastAsia="SimSun" w:cs="SimSun"/>
          <w:sz w:val="20"/>
          <w:szCs w:val="20"/>
        </w:rPr>
        <w:t> </w:t>
      </w:r>
      <w:r>
        <w:rPr>
          <w:rFonts w:ascii="Times New Roman" w:hAnsi="Times New Roman" w:eastAsia="Times New Roman" w:cs="Times New Roman"/>
          <w:sz w:val="20"/>
          <w:szCs w:val="20"/>
          <w:spacing w:val="8"/>
        </w:rPr>
        <w:t>b</w:t>
      </w:r>
      <w:r>
        <w:rPr>
          <w:rFonts w:ascii="Times New Roman" w:hAnsi="Times New Roman" w:eastAsia="Times New Roman" w:cs="Times New Roman"/>
          <w:sz w:val="20"/>
          <w:szCs w:val="20"/>
          <w:spacing w:val="-23"/>
        </w:rPr>
        <w:t> </w:t>
      </w:r>
      <w:r>
        <w:rPr>
          <w:rFonts w:ascii="SimSun" w:hAnsi="SimSun" w:eastAsia="SimSun" w:cs="SimSun"/>
          <w:sz w:val="20"/>
          <w:szCs w:val="20"/>
          <w:spacing w:val="8"/>
        </w:rPr>
        <w:t>：支撑销高度不一致，使印制板支撑不平整。</w:t>
      </w:r>
    </w:p>
    <w:p>
      <w:pPr>
        <w:ind w:firstLine="21"/>
        <w:spacing w:before="1" w:line="228" w:lineRule="auto"/>
        <w:rPr>
          <w:rFonts w:ascii="SimSun" w:hAnsi="SimSun" w:eastAsia="SimSun" w:cs="SimSun"/>
          <w:sz w:val="20"/>
          <w:szCs w:val="20"/>
        </w:rPr>
      </w:pPr>
      <w:r>
        <w:rPr>
          <w:rFonts w:ascii="Times New Roman" w:hAnsi="Times New Roman" w:eastAsia="Times New Roman" w:cs="Times New Roman"/>
          <w:sz w:val="20"/>
          <w:szCs w:val="20"/>
          <w:spacing w:val="7"/>
        </w:rPr>
        <w:t>C</w:t>
      </w:r>
      <w:r>
        <w:rPr>
          <w:rFonts w:ascii="Times New Roman" w:hAnsi="Times New Roman" w:eastAsia="Times New Roman" w:cs="Times New Roman"/>
          <w:sz w:val="20"/>
          <w:szCs w:val="20"/>
          <w:spacing w:val="-21"/>
        </w:rPr>
        <w:t> </w:t>
      </w:r>
      <w:r>
        <w:rPr>
          <w:rFonts w:ascii="SimSun" w:hAnsi="SimSun" w:eastAsia="SimSun" w:cs="SimSun"/>
          <w:sz w:val="20"/>
          <w:szCs w:val="20"/>
          <w:spacing w:val="7"/>
        </w:rPr>
        <w:t>：工作台支撑平台平面度不良（倾斜）</w:t>
      </w:r>
    </w:p>
    <w:p>
      <w:pPr>
        <w:ind w:firstLine="20"/>
        <w:spacing w:before="33" w:line="275" w:lineRule="exact"/>
        <w:rPr>
          <w:rFonts w:ascii="SimSun" w:hAnsi="SimSun" w:eastAsia="SimSun" w:cs="SimSun"/>
          <w:sz w:val="20"/>
          <w:szCs w:val="20"/>
        </w:rPr>
      </w:pPr>
      <w:r>
        <w:rPr>
          <w:rFonts w:ascii="Times New Roman" w:hAnsi="Times New Roman" w:eastAsia="Times New Roman" w:cs="Times New Roman"/>
          <w:sz w:val="20"/>
          <w:szCs w:val="20"/>
          <w:spacing w:val="7"/>
          <w:position w:val="1"/>
        </w:rPr>
        <w:t>d</w:t>
      </w:r>
      <w:r>
        <w:rPr>
          <w:rFonts w:ascii="SimSun" w:hAnsi="SimSun" w:eastAsia="SimSun" w:cs="SimSun"/>
          <w:sz w:val="20"/>
          <w:szCs w:val="20"/>
          <w:spacing w:val="7"/>
          <w:position w:val="1"/>
        </w:rPr>
        <w:t>：</w:t>
      </w:r>
      <w:r>
        <w:rPr>
          <w:rFonts w:ascii="SimSun" w:hAnsi="SimSun" w:eastAsia="SimSun" w:cs="SimSun"/>
          <w:sz w:val="20"/>
          <w:szCs w:val="20"/>
          <w:spacing w:val="-29"/>
          <w:position w:val="1"/>
        </w:rPr>
        <w:t> </w:t>
      </w:r>
      <w:r>
        <w:rPr>
          <w:rFonts w:ascii="SimSun" w:hAnsi="SimSun" w:eastAsia="SimSun" w:cs="SimSun"/>
          <w:sz w:val="20"/>
          <w:szCs w:val="20"/>
          <w:spacing w:val="7"/>
          <w:position w:val="1"/>
        </w:rPr>
        <w:t>电路板布线精度低、一致性差，特别是批量与批量之间的差异大。</w:t>
      </w:r>
    </w:p>
    <w:p>
      <w:pPr>
        <w:ind w:left="22" w:right="676"/>
        <w:spacing w:before="68" w:line="288" w:lineRule="auto"/>
        <w:rPr>
          <w:rFonts w:ascii="SimSun" w:hAnsi="SimSun" w:eastAsia="SimSun" w:cs="SimSun"/>
          <w:sz w:val="20"/>
          <w:szCs w:val="20"/>
        </w:rPr>
      </w:pPr>
      <w:r>
        <w:rPr>
          <w:rFonts w:ascii="SimSun" w:hAnsi="SimSun" w:eastAsia="SimSun" w:cs="SimSun"/>
          <w:sz w:val="20"/>
          <w:szCs w:val="20"/>
          <w:spacing w:val="-1"/>
        </w:rPr>
        <w:t>⑵</w:t>
      </w:r>
      <w:r>
        <w:rPr>
          <w:rFonts w:ascii="SimSun" w:hAnsi="SimSun" w:eastAsia="SimSun" w:cs="SimSun"/>
          <w:sz w:val="20"/>
          <w:szCs w:val="20"/>
          <w:spacing w:val="-61"/>
        </w:rPr>
        <w:t> </w:t>
      </w:r>
      <w:r>
        <w:rPr>
          <w:rFonts w:ascii="SimSun" w:hAnsi="SimSun" w:eastAsia="SimSun" w:cs="SimSun"/>
          <w:sz w:val="20"/>
          <w:szCs w:val="20"/>
          <w:spacing w:val="-1"/>
        </w:rPr>
        <w:t>：贴装吸嘴吸着气压过低，在取件（</w:t>
      </w:r>
      <w:r>
        <w:rPr>
          <w:rFonts w:ascii="Times New Roman" w:hAnsi="Times New Roman" w:eastAsia="Times New Roman" w:cs="Times New Roman"/>
          <w:sz w:val="20"/>
          <w:szCs w:val="20"/>
          <w:spacing w:val="-1"/>
        </w:rPr>
        <w:t>A</w:t>
      </w:r>
      <w:r>
        <w:rPr>
          <w:rFonts w:ascii="Times New Roman" w:hAnsi="Times New Roman" w:eastAsia="Times New Roman" w:cs="Times New Roman"/>
          <w:sz w:val="20"/>
          <w:szCs w:val="20"/>
          <w:spacing w:val="11"/>
        </w:rPr>
        <w:t> </w:t>
      </w:r>
      <w:r>
        <w:rPr>
          <w:rFonts w:ascii="SimSun" w:hAnsi="SimSun" w:eastAsia="SimSun" w:cs="SimSun"/>
          <w:sz w:val="20"/>
          <w:szCs w:val="20"/>
          <w:spacing w:val="-1"/>
        </w:rPr>
        <w:t>位）</w:t>
      </w:r>
      <w:r>
        <w:rPr>
          <w:rFonts w:ascii="SimSun" w:hAnsi="SimSun" w:eastAsia="SimSun" w:cs="SimSun"/>
          <w:sz w:val="20"/>
          <w:szCs w:val="20"/>
          <w:spacing w:val="28"/>
        </w:rPr>
        <w:t> </w:t>
      </w:r>
      <w:r>
        <w:rPr>
          <w:rFonts w:ascii="SimSun" w:hAnsi="SimSun" w:eastAsia="SimSun" w:cs="SimSun"/>
          <w:sz w:val="20"/>
          <w:szCs w:val="20"/>
          <w:spacing w:val="-1"/>
        </w:rPr>
        <w:t>及贴装（</w:t>
      </w:r>
      <w:r>
        <w:rPr>
          <w:rFonts w:ascii="Times New Roman" w:hAnsi="Times New Roman" w:eastAsia="Times New Roman" w:cs="Times New Roman"/>
          <w:sz w:val="20"/>
          <w:szCs w:val="20"/>
          <w:spacing w:val="-1"/>
        </w:rPr>
        <w:t>E</w:t>
      </w:r>
      <w:r>
        <w:rPr>
          <w:rFonts w:ascii="Times New Roman" w:hAnsi="Times New Roman" w:eastAsia="Times New Roman" w:cs="Times New Roman"/>
          <w:sz w:val="20"/>
          <w:szCs w:val="20"/>
          <w:spacing w:val="10"/>
          <w:w w:val="101"/>
        </w:rPr>
        <w:t> </w:t>
      </w:r>
      <w:r>
        <w:rPr>
          <w:rFonts w:ascii="SimSun" w:hAnsi="SimSun" w:eastAsia="SimSun" w:cs="SimSun"/>
          <w:sz w:val="20"/>
          <w:szCs w:val="20"/>
          <w:spacing w:val="-1"/>
        </w:rPr>
        <w:t>位）</w:t>
      </w:r>
      <w:r>
        <w:rPr>
          <w:rFonts w:ascii="SimSun" w:hAnsi="SimSun" w:eastAsia="SimSun" w:cs="SimSun"/>
          <w:sz w:val="20"/>
          <w:szCs w:val="20"/>
          <w:spacing w:val="29"/>
        </w:rPr>
        <w:t> </w:t>
      </w:r>
      <w:r>
        <w:rPr>
          <w:rFonts w:ascii="SimSun" w:hAnsi="SimSun" w:eastAsia="SimSun" w:cs="SimSun"/>
          <w:sz w:val="20"/>
          <w:szCs w:val="20"/>
          <w:spacing w:val="-1"/>
        </w:rPr>
        <w:t>应在</w:t>
      </w:r>
      <w:r>
        <w:rPr>
          <w:rFonts w:ascii="SimSun" w:hAnsi="SimSun" w:eastAsia="SimSun" w:cs="SimSun"/>
          <w:sz w:val="20"/>
          <w:szCs w:val="20"/>
          <w:spacing w:val="-40"/>
        </w:rPr>
        <w:t> </w:t>
      </w:r>
      <w:r>
        <w:rPr>
          <w:rFonts w:ascii="Times New Roman" w:hAnsi="Times New Roman" w:eastAsia="Times New Roman" w:cs="Times New Roman"/>
          <w:sz w:val="20"/>
          <w:szCs w:val="20"/>
          <w:spacing w:val="-1"/>
        </w:rPr>
        <w:t>400mmHG</w:t>
      </w:r>
      <w:r>
        <w:rPr>
          <w:rFonts w:ascii="Times New Roman" w:hAnsi="Times New Roman" w:eastAsia="Times New Roman" w:cs="Times New Roman"/>
          <w:sz w:val="20"/>
          <w:szCs w:val="20"/>
          <w:spacing w:val="35"/>
          <w:w w:val="101"/>
        </w:rPr>
        <w:t> </w:t>
      </w:r>
      <w:r>
        <w:rPr>
          <w:rFonts w:ascii="SimSun" w:hAnsi="SimSun" w:eastAsia="SimSun" w:cs="SimSun"/>
          <w:sz w:val="20"/>
          <w:szCs w:val="20"/>
          <w:spacing w:val="-1"/>
        </w:rPr>
        <w:t>以上。</w:t>
      </w:r>
      <w:r>
        <w:rPr>
          <w:rFonts w:ascii="SimSun" w:hAnsi="SimSun" w:eastAsia="SimSun" w:cs="SimSun"/>
          <w:sz w:val="20"/>
          <w:szCs w:val="20"/>
        </w:rPr>
        <w:t> </w:t>
      </w:r>
      <w:r>
        <w:rPr>
          <w:rFonts w:ascii="SimSun" w:hAnsi="SimSun" w:eastAsia="SimSun" w:cs="SimSun"/>
          <w:sz w:val="20"/>
          <w:szCs w:val="20"/>
        </w:rPr>
        <w:t>⑶</w:t>
      </w:r>
      <w:r>
        <w:rPr>
          <w:rFonts w:ascii="SimSun" w:hAnsi="SimSun" w:eastAsia="SimSun" w:cs="SimSun"/>
          <w:sz w:val="20"/>
          <w:szCs w:val="20"/>
          <w:spacing w:val="-74"/>
        </w:rPr>
        <w:t> </w:t>
      </w:r>
      <w:r>
        <w:rPr>
          <w:rFonts w:ascii="SimSun" w:hAnsi="SimSun" w:eastAsia="SimSun" w:cs="SimSun"/>
          <w:sz w:val="20"/>
          <w:szCs w:val="20"/>
        </w:rPr>
        <w:t>：贴装时（</w:t>
      </w:r>
      <w:r>
        <w:rPr>
          <w:rFonts w:ascii="Times New Roman" w:hAnsi="Times New Roman" w:eastAsia="Times New Roman" w:cs="Times New Roman"/>
          <w:sz w:val="20"/>
          <w:szCs w:val="20"/>
        </w:rPr>
        <w:t>E</w:t>
      </w:r>
      <w:r>
        <w:rPr>
          <w:rFonts w:ascii="Times New Roman" w:hAnsi="Times New Roman" w:eastAsia="Times New Roman" w:cs="Times New Roman"/>
          <w:sz w:val="20"/>
          <w:szCs w:val="20"/>
          <w:spacing w:val="10"/>
          <w:w w:val="101"/>
        </w:rPr>
        <w:t> </w:t>
      </w:r>
      <w:r>
        <w:rPr>
          <w:rFonts w:ascii="SimSun" w:hAnsi="SimSun" w:eastAsia="SimSun" w:cs="SimSun"/>
          <w:sz w:val="20"/>
          <w:szCs w:val="20"/>
        </w:rPr>
        <w:t>位）</w:t>
      </w:r>
      <w:r>
        <w:rPr>
          <w:rFonts w:ascii="SimSun" w:hAnsi="SimSun" w:eastAsia="SimSun" w:cs="SimSun"/>
          <w:sz w:val="20"/>
          <w:szCs w:val="20"/>
          <w:spacing w:val="39"/>
        </w:rPr>
        <w:t> </w:t>
      </w:r>
      <w:r>
        <w:rPr>
          <w:rFonts w:ascii="SimSun" w:hAnsi="SimSun" w:eastAsia="SimSun" w:cs="SimSun"/>
          <w:sz w:val="20"/>
          <w:szCs w:val="20"/>
        </w:rPr>
        <w:t>吹气压力异常</w:t>
      </w:r>
      <w:r>
        <w:rPr>
          <w:rFonts w:ascii="SimSun" w:hAnsi="SimSun" w:eastAsia="SimSun" w:cs="SimSun"/>
          <w:sz w:val="20"/>
          <w:szCs w:val="20"/>
          <w:spacing w:val="-42"/>
        </w:rPr>
        <w:t>，（</w:t>
      </w:r>
      <w:r>
        <w:rPr>
          <w:rFonts w:ascii="SimSun" w:hAnsi="SimSun" w:eastAsia="SimSun" w:cs="SimSun"/>
          <w:sz w:val="20"/>
          <w:szCs w:val="20"/>
        </w:rPr>
        <w:t>一般为</w:t>
      </w:r>
      <w:r>
        <w:rPr>
          <w:rFonts w:ascii="SimSun" w:hAnsi="SimSun" w:eastAsia="SimSun" w:cs="SimSun"/>
          <w:sz w:val="20"/>
          <w:szCs w:val="20"/>
          <w:spacing w:val="-37"/>
        </w:rPr>
        <w:t> </w:t>
      </w:r>
      <w:r>
        <w:rPr>
          <w:rFonts w:ascii="Times New Roman" w:hAnsi="Times New Roman" w:eastAsia="Times New Roman" w:cs="Times New Roman"/>
          <w:sz w:val="20"/>
          <w:szCs w:val="20"/>
        </w:rPr>
        <w:t>0.</w:t>
      </w:r>
      <w:r>
        <w:rPr>
          <w:rFonts w:ascii="Times New Roman" w:hAnsi="Times New Roman" w:eastAsia="Times New Roman" w:cs="Times New Roman"/>
          <w:sz w:val="20"/>
          <w:szCs w:val="20"/>
          <w:spacing w:val="-25"/>
        </w:rPr>
        <w:t> </w:t>
      </w:r>
      <w:r>
        <w:rPr>
          <w:rFonts w:ascii="Times New Roman" w:hAnsi="Times New Roman" w:eastAsia="Times New Roman" w:cs="Times New Roman"/>
          <w:sz w:val="20"/>
          <w:szCs w:val="20"/>
        </w:rPr>
        <w:t>1kgf/cm</w:t>
      </w:r>
      <w:r>
        <w:rPr>
          <w:rFonts w:ascii="SimSun" w:hAnsi="SimSun" w:eastAsia="SimSun" w:cs="SimSun"/>
          <w:sz w:val="20"/>
          <w:szCs w:val="20"/>
        </w:rPr>
        <w:t>）</w:t>
      </w:r>
    </w:p>
    <w:p>
      <w:pPr>
        <w:ind w:left="22" w:right="923"/>
        <w:spacing w:line="288" w:lineRule="auto"/>
        <w:rPr>
          <w:rFonts w:ascii="SimSun" w:hAnsi="SimSun" w:eastAsia="SimSun" w:cs="SimSun"/>
          <w:sz w:val="20"/>
          <w:szCs w:val="20"/>
        </w:rPr>
      </w:pPr>
      <w:r>
        <w:rPr>
          <w:rFonts w:ascii="SimSun" w:hAnsi="SimSun" w:eastAsia="SimSun" w:cs="SimSun"/>
          <w:sz w:val="20"/>
          <w:szCs w:val="20"/>
          <w:spacing w:val="6"/>
        </w:rPr>
        <w:t>⑷</w:t>
      </w:r>
      <w:r>
        <w:rPr>
          <w:rFonts w:ascii="SimSun" w:hAnsi="SimSun" w:eastAsia="SimSun" w:cs="SimSun"/>
          <w:sz w:val="20"/>
          <w:szCs w:val="20"/>
          <w:spacing w:val="-73"/>
        </w:rPr>
        <w:t> </w:t>
      </w:r>
      <w:r>
        <w:rPr>
          <w:rFonts w:ascii="SimSun" w:hAnsi="SimSun" w:eastAsia="SimSun" w:cs="SimSun"/>
          <w:sz w:val="20"/>
          <w:szCs w:val="20"/>
          <w:spacing w:val="6"/>
        </w:rPr>
        <w:t>：胶粘剂、焊锡膏涂布量异常或偏离。（过多导致元件贴装时或焊接时位置发生</w:t>
      </w:r>
      <w:r>
        <w:rPr>
          <w:rFonts w:ascii="SimSun" w:hAnsi="SimSun" w:eastAsia="SimSun" w:cs="SimSun"/>
          <w:sz w:val="20"/>
          <w:szCs w:val="20"/>
        </w:rPr>
        <w:t> </w:t>
      </w:r>
      <w:r>
        <w:rPr>
          <w:rFonts w:ascii="SimSun" w:hAnsi="SimSun" w:eastAsia="SimSun" w:cs="SimSun"/>
          <w:sz w:val="20"/>
          <w:szCs w:val="20"/>
          <w:spacing w:val="9"/>
        </w:rPr>
        <w:t>漂移，过少导致元件贴装后在工作台高速运动时出现偏离原位，涂敷位置不准</w:t>
      </w:r>
      <w:r>
        <w:rPr>
          <w:rFonts w:ascii="SimSun" w:hAnsi="SimSun" w:eastAsia="SimSun" w:cs="SimSun"/>
          <w:sz w:val="20"/>
          <w:szCs w:val="20"/>
          <w:spacing w:val="5"/>
        </w:rPr>
        <w:t>    </w:t>
      </w:r>
      <w:r>
        <w:rPr>
          <w:rFonts w:ascii="SimSun" w:hAnsi="SimSun" w:eastAsia="SimSun" w:cs="SimSun"/>
          <w:sz w:val="20"/>
          <w:szCs w:val="20"/>
          <w:spacing w:val="4"/>
        </w:rPr>
        <w:t>确，因其张力作用而出现相应偏移。）</w:t>
      </w:r>
    </w:p>
    <w:p>
      <w:pPr>
        <w:ind w:left="23" w:right="813" w:hanging="1"/>
        <w:spacing w:before="2" w:line="287" w:lineRule="auto"/>
        <w:rPr>
          <w:rFonts w:ascii="SimSun" w:hAnsi="SimSun" w:eastAsia="SimSun" w:cs="SimSun"/>
          <w:sz w:val="20"/>
          <w:szCs w:val="20"/>
        </w:rPr>
      </w:pPr>
      <w:r>
        <w:rPr>
          <w:rFonts w:ascii="SimSun" w:hAnsi="SimSun" w:eastAsia="SimSun" w:cs="SimSun"/>
          <w:sz w:val="20"/>
          <w:szCs w:val="20"/>
          <w:spacing w:val="8"/>
        </w:rPr>
        <w:t>⑸</w:t>
      </w:r>
      <w:r>
        <w:rPr>
          <w:rFonts w:ascii="SimSun" w:hAnsi="SimSun" w:eastAsia="SimSun" w:cs="SimSun"/>
          <w:sz w:val="20"/>
          <w:szCs w:val="20"/>
          <w:spacing w:val="-60"/>
        </w:rPr>
        <w:t> </w:t>
      </w:r>
      <w:r>
        <w:rPr>
          <w:rFonts w:ascii="SimSun" w:hAnsi="SimSun" w:eastAsia="SimSun" w:cs="SimSun"/>
          <w:sz w:val="20"/>
          <w:szCs w:val="20"/>
          <w:spacing w:val="8"/>
        </w:rPr>
        <w:t>：程序数据设置不正确（</w:t>
      </w:r>
      <w:r>
        <w:rPr>
          <w:rFonts w:ascii="Times New Roman" w:hAnsi="Times New Roman" w:eastAsia="Times New Roman" w:cs="Times New Roman"/>
          <w:sz w:val="20"/>
          <w:szCs w:val="20"/>
          <w:spacing w:val="8"/>
        </w:rPr>
        <w:t>X-Y</w:t>
      </w:r>
      <w:r>
        <w:rPr>
          <w:rFonts w:ascii="Times New Roman" w:hAnsi="Times New Roman" w:eastAsia="Times New Roman" w:cs="Times New Roman"/>
          <w:sz w:val="20"/>
          <w:szCs w:val="20"/>
          <w:spacing w:val="12"/>
          <w:w w:val="101"/>
        </w:rPr>
        <w:t> </w:t>
      </w:r>
      <w:r>
        <w:rPr>
          <w:rFonts w:ascii="SimSun" w:hAnsi="SimSun" w:eastAsia="SimSun" w:cs="SimSun"/>
          <w:sz w:val="20"/>
          <w:szCs w:val="20"/>
          <w:spacing w:val="8"/>
        </w:rPr>
        <w:t>坐标、取件、旋转、贴装速度、补偿值等，元器件</w:t>
      </w:r>
      <w:r>
        <w:rPr>
          <w:rFonts w:ascii="SimSun" w:hAnsi="SimSun" w:eastAsia="SimSun" w:cs="SimSun"/>
          <w:sz w:val="20"/>
          <w:szCs w:val="20"/>
        </w:rPr>
        <w:t> </w:t>
      </w:r>
      <w:r>
        <w:rPr>
          <w:rFonts w:ascii="SimSun" w:hAnsi="SimSun" w:eastAsia="SimSun" w:cs="SimSun"/>
          <w:sz w:val="20"/>
          <w:szCs w:val="20"/>
          <w:spacing w:val="4"/>
        </w:rPr>
        <w:t>数据设置错误、部品不规则或引脚共面度差）。</w:t>
      </w:r>
    </w:p>
    <w:p>
      <w:pPr>
        <w:ind w:firstLine="22"/>
        <w:spacing w:before="1" w:line="228" w:lineRule="auto"/>
        <w:rPr>
          <w:rFonts w:ascii="SimSun" w:hAnsi="SimSun" w:eastAsia="SimSun" w:cs="SimSun"/>
          <w:sz w:val="20"/>
          <w:szCs w:val="20"/>
        </w:rPr>
      </w:pPr>
      <w:r>
        <w:rPr>
          <w:rFonts w:ascii="SimSun" w:hAnsi="SimSun" w:eastAsia="SimSun" w:cs="SimSun"/>
          <w:sz w:val="20"/>
          <w:szCs w:val="20"/>
          <w:spacing w:val="7"/>
        </w:rPr>
        <w:t>⑹</w:t>
      </w:r>
      <w:r>
        <w:rPr>
          <w:rFonts w:ascii="SimSun" w:hAnsi="SimSun" w:eastAsia="SimSun" w:cs="SimSun"/>
          <w:sz w:val="20"/>
          <w:szCs w:val="20"/>
          <w:spacing w:val="-69"/>
        </w:rPr>
        <w:t> </w:t>
      </w:r>
      <w:r>
        <w:rPr>
          <w:rFonts w:ascii="SimSun" w:hAnsi="SimSun" w:eastAsia="SimSun" w:cs="SimSun"/>
          <w:sz w:val="20"/>
          <w:szCs w:val="20"/>
          <w:spacing w:val="7"/>
        </w:rPr>
        <w:t>：吸嘴端部磨损、堵塞或粘有异物。</w:t>
      </w:r>
    </w:p>
    <w:p>
      <w:pPr>
        <w:ind w:firstLine="22"/>
        <w:spacing w:before="65" w:line="228" w:lineRule="auto"/>
        <w:rPr>
          <w:rFonts w:ascii="SimSun" w:hAnsi="SimSun" w:eastAsia="SimSun" w:cs="SimSun"/>
          <w:sz w:val="20"/>
          <w:szCs w:val="20"/>
        </w:rPr>
      </w:pPr>
      <w:r>
        <w:rPr>
          <w:rFonts w:ascii="SimSun" w:hAnsi="SimSun" w:eastAsia="SimSun" w:cs="SimSun"/>
          <w:sz w:val="20"/>
          <w:szCs w:val="20"/>
          <w:spacing w:val="7"/>
        </w:rPr>
        <w:t>⑺</w:t>
      </w:r>
      <w:r>
        <w:rPr>
          <w:rFonts w:ascii="SimSun" w:hAnsi="SimSun" w:eastAsia="SimSun" w:cs="SimSun"/>
          <w:sz w:val="20"/>
          <w:szCs w:val="20"/>
          <w:spacing w:val="-53"/>
        </w:rPr>
        <w:t> </w:t>
      </w:r>
      <w:r>
        <w:rPr>
          <w:rFonts w:ascii="SimSun" w:hAnsi="SimSun" w:eastAsia="SimSun" w:cs="SimSun"/>
          <w:sz w:val="20"/>
          <w:szCs w:val="20"/>
          <w:spacing w:val="7"/>
        </w:rPr>
        <w:t>：贴装吸嘴上升或旋转运动不平滑，较为迟缓。</w:t>
      </w:r>
    </w:p>
    <w:p>
      <w:pPr>
        <w:ind w:firstLine="22"/>
        <w:spacing w:before="64" w:line="312" w:lineRule="exact"/>
        <w:rPr>
          <w:rFonts w:ascii="SimSun" w:hAnsi="SimSun" w:eastAsia="SimSun" w:cs="SimSun"/>
          <w:sz w:val="20"/>
          <w:szCs w:val="20"/>
        </w:rPr>
      </w:pPr>
      <w:r>
        <w:rPr>
          <w:rFonts w:ascii="SimSun" w:hAnsi="SimSun" w:eastAsia="SimSun" w:cs="SimSun"/>
          <w:sz w:val="20"/>
          <w:szCs w:val="20"/>
          <w:spacing w:val="7"/>
          <w:position w:val="7"/>
        </w:rPr>
        <w:t>⑻</w:t>
      </w:r>
      <w:r>
        <w:rPr>
          <w:rFonts w:ascii="SimSun" w:hAnsi="SimSun" w:eastAsia="SimSun" w:cs="SimSun"/>
          <w:sz w:val="20"/>
          <w:szCs w:val="20"/>
          <w:spacing w:val="-54"/>
          <w:position w:val="7"/>
        </w:rPr>
        <w:t> </w:t>
      </w:r>
      <w:r>
        <w:rPr>
          <w:rFonts w:ascii="SimSun" w:hAnsi="SimSun" w:eastAsia="SimSun" w:cs="SimSun"/>
          <w:sz w:val="20"/>
          <w:szCs w:val="20"/>
          <w:spacing w:val="7"/>
          <w:position w:val="7"/>
        </w:rPr>
        <w:t>：吸嘴单元与</w:t>
      </w:r>
      <w:r>
        <w:rPr>
          <w:rFonts w:ascii="SimSun" w:hAnsi="SimSun" w:eastAsia="SimSun" w:cs="SimSun"/>
          <w:sz w:val="20"/>
          <w:szCs w:val="20"/>
          <w:spacing w:val="-43"/>
          <w:position w:val="7"/>
        </w:rPr>
        <w:t> </w:t>
      </w:r>
      <w:r>
        <w:rPr>
          <w:rFonts w:ascii="Times New Roman" w:hAnsi="Times New Roman" w:eastAsia="Times New Roman" w:cs="Times New Roman"/>
          <w:sz w:val="20"/>
          <w:szCs w:val="20"/>
          <w:spacing w:val="7"/>
          <w:position w:val="7"/>
        </w:rPr>
        <w:t>X-Y</w:t>
      </w:r>
      <w:r>
        <w:rPr>
          <w:rFonts w:ascii="Times New Roman" w:hAnsi="Times New Roman" w:eastAsia="Times New Roman" w:cs="Times New Roman"/>
          <w:sz w:val="20"/>
          <w:szCs w:val="20"/>
          <w:spacing w:val="16"/>
          <w:position w:val="7"/>
        </w:rPr>
        <w:t> </w:t>
      </w:r>
      <w:r>
        <w:rPr>
          <w:rFonts w:ascii="SimSun" w:hAnsi="SimSun" w:eastAsia="SimSun" w:cs="SimSun"/>
          <w:sz w:val="20"/>
          <w:szCs w:val="20"/>
          <w:spacing w:val="7"/>
          <w:position w:val="7"/>
        </w:rPr>
        <w:t>工作台之间的平行度不良或吸嘴原点检测不良。</w:t>
      </w:r>
    </w:p>
    <w:p>
      <w:pPr>
        <w:ind w:firstLine="22"/>
        <w:spacing w:before="1" w:line="227" w:lineRule="auto"/>
        <w:rPr>
          <w:rFonts w:ascii="SimSun" w:hAnsi="SimSun" w:eastAsia="SimSun" w:cs="SimSun"/>
          <w:sz w:val="20"/>
          <w:szCs w:val="20"/>
        </w:rPr>
      </w:pPr>
      <w:r>
        <w:rPr>
          <w:rFonts w:ascii="SimSun" w:hAnsi="SimSun" w:eastAsia="SimSun" w:cs="SimSun"/>
          <w:sz w:val="20"/>
          <w:szCs w:val="20"/>
          <w:spacing w:val="7"/>
        </w:rPr>
        <w:t>⑼</w:t>
      </w:r>
      <w:r>
        <w:rPr>
          <w:rFonts w:ascii="SimSun" w:hAnsi="SimSun" w:eastAsia="SimSun" w:cs="SimSun"/>
          <w:sz w:val="20"/>
          <w:szCs w:val="20"/>
          <w:spacing w:val="-59"/>
        </w:rPr>
        <w:t> </w:t>
      </w:r>
      <w:r>
        <w:rPr>
          <w:rFonts w:ascii="SimSun" w:hAnsi="SimSun" w:eastAsia="SimSun" w:cs="SimSun"/>
          <w:sz w:val="20"/>
          <w:szCs w:val="20"/>
          <w:spacing w:val="7"/>
        </w:rPr>
        <w:t>：光学摄像机安装松动或数据库设置不当。</w:t>
      </w:r>
    </w:p>
    <w:p>
      <w:pPr>
        <w:ind w:left="21" w:right="947"/>
        <w:spacing w:before="65" w:line="301" w:lineRule="auto"/>
        <w:rPr>
          <w:rFonts w:ascii="SimSun" w:hAnsi="SimSun" w:eastAsia="SimSun" w:cs="SimSun"/>
          <w:sz w:val="20"/>
          <w:szCs w:val="20"/>
        </w:rPr>
      </w:pPr>
      <w:r>
        <w:rPr>
          <w:rFonts w:ascii="SimSun" w:hAnsi="SimSun" w:eastAsia="SimSun" w:cs="SimSun"/>
          <w:sz w:val="20"/>
          <w:szCs w:val="20"/>
          <w:spacing w:val="8"/>
        </w:rPr>
        <w:t>⑽</w:t>
      </w:r>
      <w:r>
        <w:rPr>
          <w:rFonts w:ascii="SimSun" w:hAnsi="SimSun" w:eastAsia="SimSun" w:cs="SimSun"/>
          <w:sz w:val="20"/>
          <w:szCs w:val="20"/>
          <w:spacing w:val="-65"/>
        </w:rPr>
        <w:t> </w:t>
      </w:r>
      <w:r>
        <w:rPr>
          <w:rFonts w:ascii="SimSun" w:hAnsi="SimSun" w:eastAsia="SimSun" w:cs="SimSun"/>
          <w:sz w:val="20"/>
          <w:szCs w:val="20"/>
          <w:spacing w:val="8"/>
        </w:rPr>
        <w:t>：吹气时序与贴装头下降时序不匹配（不同步，一般当吸嘴下降至距</w:t>
      </w:r>
      <w:r>
        <w:rPr>
          <w:rFonts w:ascii="SimSun" w:hAnsi="SimSun" w:eastAsia="SimSun" w:cs="SimSun"/>
          <w:sz w:val="20"/>
          <w:szCs w:val="20"/>
          <w:spacing w:val="-42"/>
        </w:rPr>
        <w:t> </w:t>
      </w:r>
      <w:r>
        <w:rPr>
          <w:rFonts w:ascii="Times New Roman" w:hAnsi="Times New Roman" w:eastAsia="Times New Roman" w:cs="Times New Roman"/>
          <w:sz w:val="20"/>
          <w:szCs w:val="20"/>
          <w:spacing w:val="8"/>
        </w:rPr>
        <w:t>PCB</w:t>
      </w:r>
      <w:r>
        <w:rPr>
          <w:rFonts w:ascii="Times New Roman" w:hAnsi="Times New Roman" w:eastAsia="Times New Roman" w:cs="Times New Roman"/>
          <w:sz w:val="20"/>
          <w:szCs w:val="20"/>
          <w:spacing w:val="11"/>
        </w:rPr>
        <w:t> </w:t>
      </w:r>
      <w:r>
        <w:rPr>
          <w:rFonts w:ascii="SimSun" w:hAnsi="SimSun" w:eastAsia="SimSun" w:cs="SimSun"/>
          <w:sz w:val="20"/>
          <w:szCs w:val="20"/>
          <w:spacing w:val="8"/>
        </w:rPr>
        <w:t>表面</w:t>
      </w:r>
      <w:r>
        <w:rPr>
          <w:rFonts w:ascii="SimSun" w:hAnsi="SimSun" w:eastAsia="SimSun" w:cs="SimSun"/>
          <w:sz w:val="20"/>
          <w:szCs w:val="20"/>
        </w:rPr>
        <w:t> </w:t>
      </w:r>
      <w:r>
        <w:rPr>
          <w:rFonts w:ascii="Times New Roman" w:hAnsi="Times New Roman" w:eastAsia="Times New Roman" w:cs="Times New Roman"/>
          <w:sz w:val="20"/>
          <w:szCs w:val="20"/>
          <w:spacing w:val="2"/>
        </w:rPr>
        <w:t>0.2-0.3mm</w:t>
      </w:r>
      <w:r>
        <w:rPr>
          <w:rFonts w:ascii="Times New Roman" w:hAnsi="Times New Roman" w:eastAsia="Times New Roman" w:cs="Times New Roman"/>
          <w:sz w:val="20"/>
          <w:szCs w:val="20"/>
          <w:spacing w:val="26"/>
          <w:w w:val="101"/>
        </w:rPr>
        <w:t> </w:t>
      </w:r>
      <w:r>
        <w:rPr>
          <w:rFonts w:ascii="SimSun" w:hAnsi="SimSun" w:eastAsia="SimSun" w:cs="SimSun"/>
          <w:sz w:val="20"/>
          <w:szCs w:val="20"/>
          <w:spacing w:val="2"/>
        </w:rPr>
        <w:t>高度时吸嘴应吸气转换为吹气）。</w:t>
      </w:r>
    </w:p>
    <w:p>
      <w:pPr>
        <w:ind w:firstLine="26"/>
        <w:spacing w:before="337" w:line="225" w:lineRule="auto"/>
        <w:outlineLvl w:val="2"/>
        <w:rPr>
          <w:rFonts w:ascii="SimSun" w:hAnsi="SimSun" w:eastAsia="SimSun" w:cs="SimSun"/>
          <w:sz w:val="31"/>
          <w:szCs w:val="31"/>
        </w:rPr>
      </w:pPr>
      <w:r>
        <w:rPr>
          <w:rFonts w:ascii="Times New Roman" w:hAnsi="Times New Roman" w:eastAsia="Times New Roman" w:cs="Times New Roman"/>
          <w:sz w:val="31"/>
          <w:szCs w:val="31"/>
          <w:b/>
          <w:bCs/>
        </w:rPr>
        <w:t>C</w:t>
      </w:r>
      <w:r>
        <w:rPr>
          <w:rFonts w:ascii="Times New Roman" w:hAnsi="Times New Roman" w:eastAsia="Times New Roman" w:cs="Times New Roman"/>
          <w:sz w:val="31"/>
          <w:szCs w:val="31"/>
          <w:spacing w:val="-31"/>
        </w:rPr>
        <w:t> </w:t>
      </w:r>
      <w:r>
        <w:rPr>
          <w:rFonts w:ascii="SimSun" w:hAnsi="SimSun" w:eastAsia="SimSun" w:cs="SimSun"/>
          <w:sz w:val="31"/>
          <w:szCs w:val="31"/>
          <w14:textOutline w14:w="5793" w14:cap="sq" w14:cmpd="sng">
            <w14:solidFill>
              <w14:srgbClr w14:val="000000"/>
            </w14:solidFill>
            <w14:prstDash w14:val="solid"/>
            <w14:bevel/>
          </w14:textOutline>
        </w:rPr>
        <w:t>：元件丢失：</w:t>
      </w:r>
    </w:p>
    <w:p>
      <w:pPr>
        <w:spacing w:line="304" w:lineRule="auto"/>
        <w:rPr>
          <w:rFonts w:ascii="Arial"/>
          <w:sz w:val="21"/>
        </w:rPr>
      </w:pPr>
      <w:r/>
    </w:p>
    <w:p>
      <w:pPr>
        <w:ind w:firstLine="23"/>
        <w:spacing w:before="66" w:line="274" w:lineRule="exact"/>
        <w:rPr>
          <w:rFonts w:ascii="SimSun" w:hAnsi="SimSun" w:eastAsia="SimSun" w:cs="SimSun"/>
          <w:sz w:val="20"/>
          <w:szCs w:val="20"/>
        </w:rPr>
      </w:pPr>
      <w:r>
        <w:rPr>
          <w:rFonts w:ascii="SimSun" w:hAnsi="SimSun" w:eastAsia="SimSun" w:cs="SimSun"/>
          <w:sz w:val="20"/>
          <w:szCs w:val="20"/>
          <w:spacing w:val="4"/>
          <w:position w:val="2"/>
        </w:rPr>
        <w:t>主要是指元件在吸片位置（</w:t>
      </w:r>
      <w:r>
        <w:rPr>
          <w:rFonts w:ascii="Times New Roman" w:hAnsi="Times New Roman" w:eastAsia="Times New Roman" w:cs="Times New Roman"/>
          <w:sz w:val="20"/>
          <w:szCs w:val="20"/>
          <w:spacing w:val="4"/>
          <w:position w:val="2"/>
        </w:rPr>
        <w:t>A</w:t>
      </w:r>
      <w:r>
        <w:rPr>
          <w:rFonts w:ascii="Times New Roman" w:hAnsi="Times New Roman" w:eastAsia="Times New Roman" w:cs="Times New Roman"/>
          <w:sz w:val="20"/>
          <w:szCs w:val="20"/>
          <w:spacing w:val="35"/>
          <w:w w:val="101"/>
          <w:position w:val="2"/>
        </w:rPr>
        <w:t> </w:t>
      </w:r>
      <w:r>
        <w:rPr>
          <w:rFonts w:ascii="SimSun" w:hAnsi="SimSun" w:eastAsia="SimSun" w:cs="SimSun"/>
          <w:sz w:val="20"/>
          <w:szCs w:val="20"/>
          <w:spacing w:val="4"/>
          <w:position w:val="2"/>
        </w:rPr>
        <w:t>位）</w:t>
      </w:r>
      <w:r>
        <w:rPr>
          <w:rFonts w:ascii="SimSun" w:hAnsi="SimSun" w:eastAsia="SimSun" w:cs="SimSun"/>
          <w:sz w:val="20"/>
          <w:szCs w:val="20"/>
          <w:spacing w:val="33"/>
          <w:position w:val="2"/>
        </w:rPr>
        <w:t> </w:t>
      </w:r>
      <w:r>
        <w:rPr>
          <w:rFonts w:ascii="SimSun" w:hAnsi="SimSun" w:eastAsia="SimSun" w:cs="SimSun"/>
          <w:sz w:val="20"/>
          <w:szCs w:val="20"/>
          <w:spacing w:val="4"/>
          <w:position w:val="2"/>
        </w:rPr>
        <w:t>与贴片位置</w:t>
      </w:r>
      <w:r>
        <w:rPr>
          <w:rFonts w:ascii="Times New Roman" w:hAnsi="Times New Roman" w:eastAsia="Times New Roman" w:cs="Times New Roman"/>
          <w:sz w:val="20"/>
          <w:szCs w:val="20"/>
          <w:spacing w:val="4"/>
          <w:position w:val="2"/>
        </w:rPr>
        <w:t>(B</w:t>
      </w:r>
      <w:r>
        <w:rPr>
          <w:rFonts w:ascii="Times New Roman" w:hAnsi="Times New Roman" w:eastAsia="Times New Roman" w:cs="Times New Roman"/>
          <w:sz w:val="20"/>
          <w:szCs w:val="20"/>
          <w:spacing w:val="13"/>
          <w:w w:val="101"/>
          <w:position w:val="2"/>
        </w:rPr>
        <w:t> </w:t>
      </w:r>
      <w:r>
        <w:rPr>
          <w:rFonts w:ascii="SimSun" w:hAnsi="SimSun" w:eastAsia="SimSun" w:cs="SimSun"/>
          <w:sz w:val="20"/>
          <w:szCs w:val="20"/>
          <w:spacing w:val="4"/>
          <w:position w:val="2"/>
        </w:rPr>
        <w:t>位</w:t>
      </w:r>
      <w:r>
        <w:rPr>
          <w:rFonts w:ascii="Times New Roman" w:hAnsi="Times New Roman" w:eastAsia="Times New Roman" w:cs="Times New Roman"/>
          <w:sz w:val="20"/>
          <w:szCs w:val="20"/>
          <w:spacing w:val="4"/>
          <w:position w:val="2"/>
        </w:rPr>
        <w:t>)</w:t>
      </w:r>
      <w:r>
        <w:rPr>
          <w:rFonts w:ascii="SimSun" w:hAnsi="SimSun" w:eastAsia="SimSun" w:cs="SimSun"/>
          <w:sz w:val="20"/>
          <w:szCs w:val="20"/>
          <w:spacing w:val="4"/>
          <w:position w:val="2"/>
        </w:rPr>
        <w:t>间丢失</w:t>
      </w:r>
      <w:r>
        <w:rPr>
          <w:rFonts w:ascii="Times New Roman" w:hAnsi="Times New Roman" w:eastAsia="Times New Roman" w:cs="Times New Roman"/>
          <w:sz w:val="20"/>
          <w:szCs w:val="20"/>
          <w:spacing w:val="4"/>
          <w:position w:val="2"/>
        </w:rPr>
        <w:t>.</w:t>
      </w:r>
      <w:r>
        <w:rPr>
          <w:rFonts w:ascii="SimSun" w:hAnsi="SimSun" w:eastAsia="SimSun" w:cs="SimSun"/>
          <w:sz w:val="20"/>
          <w:szCs w:val="20"/>
          <w:spacing w:val="4"/>
          <w:position w:val="2"/>
        </w:rPr>
        <w:t>其产生的主要原因</w:t>
      </w:r>
    </w:p>
    <w:p>
      <w:pPr>
        <w:sectPr>
          <w:pgSz w:w="11906" w:h="16839"/>
          <w:pgMar w:top="1431" w:right="1730" w:bottom="400" w:left="1785" w:header="0" w:footer="0" w:gutter="0"/>
        </w:sectPr>
        <w:rPr/>
      </w:pPr>
    </w:p>
    <w:p>
      <w:pPr>
        <w:ind w:firstLine="23"/>
        <w:spacing w:before="60" w:line="281" w:lineRule="exact"/>
        <w:rPr>
          <w:rFonts w:ascii="Times New Roman" w:hAnsi="Times New Roman" w:eastAsia="Times New Roman" w:cs="Times New Roman"/>
          <w:sz w:val="20"/>
          <w:szCs w:val="20"/>
        </w:rPr>
      </w:pPr>
      <w:bookmarkStart w:name="_bookmark63" w:id="64"/>
      <w:bookmarkEnd w:id="64"/>
      <w:bookmarkStart w:name="_bookmark64" w:id="65"/>
      <w:bookmarkEnd w:id="65"/>
      <w:r>
        <w:rPr>
          <w:rFonts w:ascii="SimSun" w:hAnsi="SimSun" w:eastAsia="SimSun" w:cs="SimSun"/>
          <w:sz w:val="20"/>
          <w:szCs w:val="20"/>
          <w:spacing w:val="5"/>
          <w:w w:val="101"/>
          <w:position w:val="5"/>
        </w:rPr>
        <w:t>有以下几方面</w:t>
      </w:r>
      <w:r>
        <w:rPr>
          <w:rFonts w:ascii="Times New Roman" w:hAnsi="Times New Roman" w:eastAsia="Times New Roman" w:cs="Times New Roman"/>
          <w:sz w:val="20"/>
          <w:szCs w:val="20"/>
          <w:spacing w:val="5"/>
          <w:w w:val="101"/>
          <w:position w:val="5"/>
        </w:rPr>
        <w:t>:</w:t>
      </w:r>
    </w:p>
    <w:p>
      <w:pPr>
        <w:ind w:firstLine="22"/>
        <w:spacing w:line="274" w:lineRule="exact"/>
        <w:rPr>
          <w:rFonts w:ascii="SimSun" w:hAnsi="SimSun" w:eastAsia="SimSun" w:cs="SimSun"/>
          <w:sz w:val="20"/>
          <w:szCs w:val="20"/>
        </w:rPr>
      </w:pPr>
      <w:r>
        <w:rPr>
          <w:rFonts w:ascii="SimSun" w:hAnsi="SimSun" w:eastAsia="SimSun" w:cs="SimSun"/>
          <w:sz w:val="20"/>
          <w:szCs w:val="20"/>
          <w:spacing w:val="6"/>
          <w:w w:val="101"/>
          <w:position w:val="2"/>
        </w:rPr>
        <w:t>⑴</w:t>
      </w:r>
      <w:r>
        <w:rPr>
          <w:rFonts w:ascii="Times New Roman" w:hAnsi="Times New Roman" w:eastAsia="Times New Roman" w:cs="Times New Roman"/>
          <w:sz w:val="20"/>
          <w:szCs w:val="20"/>
          <w:spacing w:val="6"/>
          <w:w w:val="101"/>
          <w:position w:val="2"/>
        </w:rPr>
        <w:t>:</w:t>
      </w:r>
      <w:r>
        <w:rPr>
          <w:rFonts w:ascii="SimSun" w:hAnsi="SimSun" w:eastAsia="SimSun" w:cs="SimSun"/>
          <w:sz w:val="20"/>
          <w:szCs w:val="20"/>
          <w:spacing w:val="6"/>
          <w:w w:val="101"/>
          <w:position w:val="2"/>
        </w:rPr>
        <w:t>程序数据设置错误</w:t>
      </w:r>
      <w:r>
        <w:rPr>
          <w:rFonts w:ascii="Times New Roman" w:hAnsi="Times New Roman" w:eastAsia="Times New Roman" w:cs="Times New Roman"/>
          <w:sz w:val="20"/>
          <w:szCs w:val="20"/>
          <w:spacing w:val="6"/>
          <w:w w:val="101"/>
          <w:position w:val="2"/>
        </w:rPr>
        <w:t>(</w:t>
      </w:r>
      <w:r>
        <w:rPr>
          <w:rFonts w:ascii="SimSun" w:hAnsi="SimSun" w:eastAsia="SimSun" w:cs="SimSun"/>
          <w:sz w:val="20"/>
          <w:szCs w:val="20"/>
          <w:spacing w:val="6"/>
          <w:w w:val="101"/>
          <w:position w:val="2"/>
        </w:rPr>
        <w:t>速度、吸嘴选择、器件厚度</w:t>
      </w:r>
      <w:r>
        <w:rPr>
          <w:rFonts w:ascii="Times New Roman" w:hAnsi="Times New Roman" w:eastAsia="Times New Roman" w:cs="Times New Roman"/>
          <w:sz w:val="20"/>
          <w:szCs w:val="20"/>
          <w:spacing w:val="6"/>
          <w:w w:val="101"/>
          <w:position w:val="2"/>
        </w:rPr>
        <w:t>)</w:t>
      </w:r>
      <w:r>
        <w:rPr>
          <w:rFonts w:ascii="SimSun" w:hAnsi="SimSun" w:eastAsia="SimSun" w:cs="SimSun"/>
          <w:sz w:val="20"/>
          <w:szCs w:val="20"/>
          <w:spacing w:val="6"/>
          <w:w w:val="101"/>
          <w:position w:val="2"/>
        </w:rPr>
        <w:t>。</w:t>
      </w:r>
    </w:p>
    <w:p>
      <w:pPr>
        <w:ind w:firstLine="22"/>
        <w:spacing w:before="68" w:line="228" w:lineRule="auto"/>
        <w:rPr>
          <w:rFonts w:ascii="SimSun" w:hAnsi="SimSun" w:eastAsia="SimSun" w:cs="SimSun"/>
          <w:sz w:val="20"/>
          <w:szCs w:val="20"/>
        </w:rPr>
      </w:pPr>
      <w:r>
        <w:rPr>
          <w:rFonts w:ascii="SimSun" w:hAnsi="SimSun" w:eastAsia="SimSun" w:cs="SimSun"/>
          <w:sz w:val="20"/>
          <w:szCs w:val="20"/>
        </w:rPr>
        <w:t>⑵</w:t>
      </w:r>
      <w:r>
        <w:rPr>
          <w:rFonts w:ascii="SimSun" w:hAnsi="SimSun" w:eastAsia="SimSun" w:cs="SimSun"/>
          <w:sz w:val="20"/>
          <w:szCs w:val="20"/>
          <w:spacing w:val="-73"/>
        </w:rPr>
        <w:t> </w:t>
      </w:r>
      <w:r>
        <w:rPr>
          <w:rFonts w:ascii="SimSun" w:hAnsi="SimSun" w:eastAsia="SimSun" w:cs="SimSun"/>
          <w:sz w:val="20"/>
          <w:szCs w:val="20"/>
        </w:rPr>
        <w:t>：贴装吸嘴吸着气压过低，在取下（</w:t>
      </w:r>
      <w:r>
        <w:rPr>
          <w:rFonts w:ascii="Times New Roman" w:hAnsi="Times New Roman" w:eastAsia="Times New Roman" w:cs="Times New Roman"/>
          <w:sz w:val="20"/>
          <w:szCs w:val="20"/>
        </w:rPr>
        <w:t>A</w:t>
      </w:r>
      <w:r>
        <w:rPr>
          <w:rFonts w:ascii="Times New Roman" w:hAnsi="Times New Roman" w:eastAsia="Times New Roman" w:cs="Times New Roman"/>
          <w:sz w:val="20"/>
          <w:szCs w:val="20"/>
          <w:spacing w:val="11"/>
          <w:w w:val="101"/>
        </w:rPr>
        <w:t> </w:t>
      </w:r>
      <w:r>
        <w:rPr>
          <w:rFonts w:ascii="SimSun" w:hAnsi="SimSun" w:eastAsia="SimSun" w:cs="SimSun"/>
          <w:sz w:val="20"/>
          <w:szCs w:val="20"/>
        </w:rPr>
        <w:t>位）</w:t>
      </w:r>
      <w:r>
        <w:rPr>
          <w:rFonts w:ascii="SimSun" w:hAnsi="SimSun" w:eastAsia="SimSun" w:cs="SimSun"/>
          <w:sz w:val="20"/>
          <w:szCs w:val="20"/>
          <w:spacing w:val="28"/>
        </w:rPr>
        <w:t> </w:t>
      </w:r>
      <w:r>
        <w:rPr>
          <w:rFonts w:ascii="SimSun" w:hAnsi="SimSun" w:eastAsia="SimSun" w:cs="SimSun"/>
          <w:sz w:val="20"/>
          <w:szCs w:val="20"/>
        </w:rPr>
        <w:t>及贴装（</w:t>
      </w:r>
      <w:r>
        <w:rPr>
          <w:rFonts w:ascii="Times New Roman" w:hAnsi="Times New Roman" w:eastAsia="Times New Roman" w:cs="Times New Roman"/>
          <w:sz w:val="20"/>
          <w:szCs w:val="20"/>
        </w:rPr>
        <w:t>E</w:t>
      </w:r>
      <w:r>
        <w:rPr>
          <w:rFonts w:ascii="Times New Roman" w:hAnsi="Times New Roman" w:eastAsia="Times New Roman" w:cs="Times New Roman"/>
          <w:sz w:val="20"/>
          <w:szCs w:val="20"/>
          <w:spacing w:val="10"/>
          <w:w w:val="101"/>
        </w:rPr>
        <w:t> </w:t>
      </w:r>
      <w:r>
        <w:rPr>
          <w:rFonts w:ascii="SimSun" w:hAnsi="SimSun" w:eastAsia="SimSun" w:cs="SimSun"/>
          <w:sz w:val="20"/>
          <w:szCs w:val="20"/>
        </w:rPr>
        <w:t>位）</w:t>
      </w:r>
      <w:r>
        <w:rPr>
          <w:rFonts w:ascii="SimSun" w:hAnsi="SimSun" w:eastAsia="SimSun" w:cs="SimSun"/>
          <w:sz w:val="20"/>
          <w:szCs w:val="20"/>
          <w:spacing w:val="28"/>
        </w:rPr>
        <w:t> </w:t>
      </w:r>
      <w:r>
        <w:rPr>
          <w:rFonts w:ascii="SimSun" w:hAnsi="SimSun" w:eastAsia="SimSun" w:cs="SimSun"/>
          <w:sz w:val="20"/>
          <w:szCs w:val="20"/>
        </w:rPr>
        <w:t>应在</w:t>
      </w:r>
      <w:r>
        <w:rPr>
          <w:rFonts w:ascii="SimSun" w:hAnsi="SimSun" w:eastAsia="SimSun" w:cs="SimSun"/>
          <w:sz w:val="20"/>
          <w:szCs w:val="20"/>
          <w:spacing w:val="-39"/>
        </w:rPr>
        <w:t> </w:t>
      </w:r>
      <w:r>
        <w:rPr>
          <w:rFonts w:ascii="Times New Roman" w:hAnsi="Times New Roman" w:eastAsia="Times New Roman" w:cs="Times New Roman"/>
          <w:sz w:val="20"/>
          <w:szCs w:val="20"/>
        </w:rPr>
        <w:t>400MMHG</w:t>
      </w:r>
      <w:r>
        <w:rPr>
          <w:rFonts w:ascii="Times New Roman" w:hAnsi="Times New Roman" w:eastAsia="Times New Roman" w:cs="Times New Roman"/>
          <w:sz w:val="20"/>
          <w:szCs w:val="20"/>
          <w:spacing w:val="37"/>
          <w:w w:val="101"/>
        </w:rPr>
        <w:t> </w:t>
      </w:r>
      <w:r>
        <w:rPr>
          <w:rFonts w:ascii="SimSun" w:hAnsi="SimSun" w:eastAsia="SimSun" w:cs="SimSun"/>
          <w:sz w:val="20"/>
          <w:szCs w:val="20"/>
        </w:rPr>
        <w:t>以上。</w:t>
      </w:r>
    </w:p>
    <w:p>
      <w:pPr>
        <w:ind w:left="21" w:right="947"/>
        <w:spacing w:before="64" w:line="288" w:lineRule="auto"/>
        <w:rPr>
          <w:rFonts w:ascii="SimSun" w:hAnsi="SimSun" w:eastAsia="SimSun" w:cs="SimSun"/>
          <w:sz w:val="20"/>
          <w:szCs w:val="20"/>
        </w:rPr>
      </w:pPr>
      <w:r>
        <w:rPr>
          <w:rFonts w:ascii="SimSun" w:hAnsi="SimSun" w:eastAsia="SimSun" w:cs="SimSun"/>
          <w:sz w:val="20"/>
          <w:szCs w:val="20"/>
          <w:spacing w:val="8"/>
        </w:rPr>
        <w:t>⑶</w:t>
      </w:r>
      <w:r>
        <w:rPr>
          <w:rFonts w:ascii="SimSun" w:hAnsi="SimSun" w:eastAsia="SimSun" w:cs="SimSun"/>
          <w:sz w:val="20"/>
          <w:szCs w:val="20"/>
          <w:spacing w:val="-65"/>
        </w:rPr>
        <w:t> </w:t>
      </w:r>
      <w:r>
        <w:rPr>
          <w:rFonts w:ascii="SimSun" w:hAnsi="SimSun" w:eastAsia="SimSun" w:cs="SimSun"/>
          <w:sz w:val="20"/>
          <w:szCs w:val="20"/>
          <w:spacing w:val="8"/>
        </w:rPr>
        <w:t>：吹气时序与贴装头下降时序不匹配（不同步，一般当吸嘴下降至距</w:t>
      </w:r>
      <w:r>
        <w:rPr>
          <w:rFonts w:ascii="SimSun" w:hAnsi="SimSun" w:eastAsia="SimSun" w:cs="SimSun"/>
          <w:sz w:val="20"/>
          <w:szCs w:val="20"/>
          <w:spacing w:val="-42"/>
        </w:rPr>
        <w:t> </w:t>
      </w:r>
      <w:r>
        <w:rPr>
          <w:rFonts w:ascii="Times New Roman" w:hAnsi="Times New Roman" w:eastAsia="Times New Roman" w:cs="Times New Roman"/>
          <w:sz w:val="20"/>
          <w:szCs w:val="20"/>
          <w:spacing w:val="8"/>
        </w:rPr>
        <w:t>PCB</w:t>
      </w:r>
      <w:r>
        <w:rPr>
          <w:rFonts w:ascii="Times New Roman" w:hAnsi="Times New Roman" w:eastAsia="Times New Roman" w:cs="Times New Roman"/>
          <w:sz w:val="20"/>
          <w:szCs w:val="20"/>
          <w:spacing w:val="11"/>
        </w:rPr>
        <w:t> </w:t>
      </w:r>
      <w:r>
        <w:rPr>
          <w:rFonts w:ascii="SimSun" w:hAnsi="SimSun" w:eastAsia="SimSun" w:cs="SimSun"/>
          <w:sz w:val="20"/>
          <w:szCs w:val="20"/>
          <w:spacing w:val="8"/>
        </w:rPr>
        <w:t>表面</w:t>
      </w:r>
      <w:r>
        <w:rPr>
          <w:rFonts w:ascii="SimSun" w:hAnsi="SimSun" w:eastAsia="SimSun" w:cs="SimSun"/>
          <w:sz w:val="20"/>
          <w:szCs w:val="20"/>
        </w:rPr>
        <w:t> </w:t>
      </w:r>
      <w:r>
        <w:rPr>
          <w:rFonts w:ascii="Times New Roman" w:hAnsi="Times New Roman" w:eastAsia="Times New Roman" w:cs="Times New Roman"/>
          <w:sz w:val="20"/>
          <w:szCs w:val="20"/>
          <w:spacing w:val="6"/>
          <w:w w:val="101"/>
        </w:rPr>
        <w:t>0.2-0.3mm</w:t>
      </w:r>
      <w:r>
        <w:rPr>
          <w:rFonts w:ascii="Times New Roman" w:hAnsi="Times New Roman" w:eastAsia="Times New Roman" w:cs="Times New Roman"/>
          <w:sz w:val="20"/>
          <w:szCs w:val="20"/>
          <w:spacing w:val="33"/>
        </w:rPr>
        <w:t> </w:t>
      </w:r>
      <w:r>
        <w:rPr>
          <w:rFonts w:ascii="SimSun" w:hAnsi="SimSun" w:eastAsia="SimSun" w:cs="SimSun"/>
          <w:sz w:val="20"/>
          <w:szCs w:val="20"/>
          <w:spacing w:val="6"/>
          <w:w w:val="101"/>
        </w:rPr>
        <w:t>高度时吸嘴应吸气转换为吹气，吹气时间太早，导致吸嘴未下降到</w:t>
      </w:r>
      <w:r>
        <w:rPr>
          <w:rFonts w:ascii="SimSun" w:hAnsi="SimSun" w:eastAsia="SimSun" w:cs="SimSun"/>
          <w:sz w:val="20"/>
          <w:szCs w:val="20"/>
        </w:rPr>
        <w:t>    </w:t>
      </w:r>
      <w:r>
        <w:rPr>
          <w:rFonts w:ascii="SimSun" w:hAnsi="SimSun" w:eastAsia="SimSun" w:cs="SimSun"/>
          <w:sz w:val="20"/>
          <w:szCs w:val="20"/>
        </w:rPr>
        <w:t>位就已由吸件转换为吹气）。</w:t>
      </w:r>
    </w:p>
    <w:p>
      <w:pPr>
        <w:ind w:firstLine="22"/>
        <w:spacing w:line="312" w:lineRule="exact"/>
        <w:rPr>
          <w:rFonts w:ascii="SimSun" w:hAnsi="SimSun" w:eastAsia="SimSun" w:cs="SimSun"/>
          <w:sz w:val="20"/>
          <w:szCs w:val="20"/>
        </w:rPr>
      </w:pPr>
      <w:r>
        <w:rPr>
          <w:rFonts w:ascii="SimSun" w:hAnsi="SimSun" w:eastAsia="SimSun" w:cs="SimSun"/>
          <w:sz w:val="20"/>
          <w:szCs w:val="20"/>
          <w:spacing w:val="8"/>
          <w:position w:val="7"/>
        </w:rPr>
        <w:t>⑷</w:t>
      </w:r>
      <w:r>
        <w:rPr>
          <w:rFonts w:ascii="SimSun" w:hAnsi="SimSun" w:eastAsia="SimSun" w:cs="SimSun"/>
          <w:sz w:val="20"/>
          <w:szCs w:val="20"/>
          <w:spacing w:val="-74"/>
          <w:position w:val="7"/>
        </w:rPr>
        <w:t> </w:t>
      </w:r>
      <w:r>
        <w:rPr>
          <w:rFonts w:ascii="SimSun" w:hAnsi="SimSun" w:eastAsia="SimSun" w:cs="SimSun"/>
          <w:sz w:val="20"/>
          <w:szCs w:val="20"/>
          <w:spacing w:val="8"/>
          <w:position w:val="7"/>
        </w:rPr>
        <w:t>：姿态检测供感器不良（脏</w:t>
      </w:r>
      <w:r>
        <w:rPr>
          <w:rFonts w:ascii="SimSun" w:hAnsi="SimSun" w:eastAsia="SimSun" w:cs="SimSun"/>
          <w:sz w:val="20"/>
          <w:szCs w:val="20"/>
          <w:spacing w:val="-45"/>
          <w:position w:val="7"/>
        </w:rPr>
        <w:t>），</w:t>
      </w:r>
      <w:r>
        <w:rPr>
          <w:rFonts w:ascii="SimSun" w:hAnsi="SimSun" w:eastAsia="SimSun" w:cs="SimSun"/>
          <w:sz w:val="20"/>
          <w:szCs w:val="20"/>
          <w:spacing w:val="8"/>
          <w:position w:val="7"/>
        </w:rPr>
        <w:t>基准设置错误。</w:t>
      </w:r>
    </w:p>
    <w:p>
      <w:pPr>
        <w:ind w:firstLine="22"/>
        <w:spacing w:before="1" w:line="227" w:lineRule="auto"/>
        <w:rPr>
          <w:rFonts w:ascii="SimSun" w:hAnsi="SimSun" w:eastAsia="SimSun" w:cs="SimSun"/>
          <w:sz w:val="20"/>
          <w:szCs w:val="20"/>
        </w:rPr>
      </w:pPr>
      <w:r>
        <w:rPr>
          <w:rFonts w:ascii="SimSun" w:hAnsi="SimSun" w:eastAsia="SimSun" w:cs="SimSun"/>
          <w:sz w:val="20"/>
          <w:szCs w:val="20"/>
          <w:spacing w:val="7"/>
        </w:rPr>
        <w:t>⑸</w:t>
      </w:r>
      <w:r>
        <w:rPr>
          <w:rFonts w:ascii="SimSun" w:hAnsi="SimSun" w:eastAsia="SimSun" w:cs="SimSun"/>
          <w:sz w:val="20"/>
          <w:szCs w:val="20"/>
          <w:spacing w:val="-59"/>
        </w:rPr>
        <w:t> </w:t>
      </w:r>
      <w:r>
        <w:rPr>
          <w:rFonts w:ascii="SimSun" w:hAnsi="SimSun" w:eastAsia="SimSun" w:cs="SimSun"/>
          <w:sz w:val="20"/>
          <w:szCs w:val="20"/>
          <w:spacing w:val="7"/>
        </w:rPr>
        <w:t>：反光板、光学识别摄像机的清洁与维护。</w:t>
      </w:r>
    </w:p>
    <w:p>
      <w:pPr>
        <w:spacing w:line="324" w:lineRule="auto"/>
        <w:rPr>
          <w:rFonts w:ascii="Arial"/>
          <w:sz w:val="21"/>
        </w:rPr>
      </w:pPr>
      <w:r/>
    </w:p>
    <w:p>
      <w:pPr>
        <w:ind w:firstLine="18"/>
        <w:spacing w:before="101" w:line="225" w:lineRule="auto"/>
        <w:outlineLvl w:val="2"/>
        <w:rPr>
          <w:rFonts w:ascii="SimSun" w:hAnsi="SimSun" w:eastAsia="SimSun" w:cs="SimSun"/>
          <w:sz w:val="31"/>
          <w:szCs w:val="31"/>
        </w:rPr>
      </w:pPr>
      <w:r>
        <w:rPr>
          <w:rFonts w:ascii="Times New Roman" w:hAnsi="Times New Roman" w:eastAsia="Times New Roman" w:cs="Times New Roman"/>
          <w:sz w:val="31"/>
          <w:szCs w:val="31"/>
          <w:b/>
          <w:bCs/>
          <w:spacing w:val="3"/>
        </w:rPr>
        <w:t>D</w:t>
      </w:r>
      <w:r>
        <w:rPr>
          <w:rFonts w:ascii="Times New Roman" w:hAnsi="Times New Roman" w:eastAsia="Times New Roman" w:cs="Times New Roman"/>
          <w:sz w:val="31"/>
          <w:szCs w:val="31"/>
          <w:spacing w:val="-35"/>
        </w:rPr>
        <w:t> </w:t>
      </w:r>
      <w:r>
        <w:rPr>
          <w:rFonts w:ascii="SimSun" w:hAnsi="SimSun" w:eastAsia="SimSun" w:cs="SimSun"/>
          <w:sz w:val="31"/>
          <w:szCs w:val="31"/>
          <w14:textOutline w14:w="5793" w14:cap="sq" w14:cmpd="sng">
            <w14:solidFill>
              <w14:srgbClr w14:val="000000"/>
            </w14:solidFill>
            <w14:prstDash w14:val="solid"/>
            <w14:bevel/>
          </w14:textOutline>
          <w:spacing w:val="3"/>
        </w:rPr>
        <w:t>：取件不正常：</w:t>
      </w:r>
    </w:p>
    <w:p>
      <w:pPr>
        <w:spacing w:line="335" w:lineRule="auto"/>
        <w:rPr>
          <w:rFonts w:ascii="Arial"/>
          <w:sz w:val="21"/>
        </w:rPr>
      </w:pPr>
      <w:r/>
    </w:p>
    <w:p>
      <w:pPr>
        <w:ind w:left="22" w:firstLine="1"/>
        <w:spacing w:before="66" w:line="288" w:lineRule="auto"/>
        <w:rPr>
          <w:rFonts w:ascii="SimSun" w:hAnsi="SimSun" w:eastAsia="SimSun" w:cs="SimSun"/>
          <w:sz w:val="20"/>
          <w:szCs w:val="20"/>
        </w:rPr>
      </w:pPr>
      <w:r>
        <w:rPr>
          <w:rFonts w:ascii="SimSun" w:hAnsi="SimSun" w:eastAsia="SimSun" w:cs="SimSun"/>
          <w:sz w:val="20"/>
          <w:szCs w:val="20"/>
          <w:spacing w:val="4"/>
        </w:rPr>
        <w:t>主要指从元件供料器上不能正常取走元器件，吸着率低下。其产生的主要原因有以下几方面。</w:t>
      </w:r>
      <w:r>
        <w:rPr>
          <w:rFonts w:ascii="SimSun" w:hAnsi="SimSun" w:eastAsia="SimSun" w:cs="SimSun"/>
          <w:sz w:val="20"/>
          <w:szCs w:val="20"/>
          <w:spacing w:val="2"/>
        </w:rPr>
        <w:t> </w:t>
      </w:r>
      <w:r>
        <w:rPr>
          <w:rFonts w:ascii="SimSun" w:hAnsi="SimSun" w:eastAsia="SimSun" w:cs="SimSun"/>
          <w:sz w:val="20"/>
          <w:szCs w:val="20"/>
          <w:spacing w:val="6"/>
        </w:rPr>
        <w:t>⑴</w:t>
      </w:r>
      <w:r>
        <w:rPr>
          <w:rFonts w:ascii="Times New Roman" w:hAnsi="Times New Roman" w:eastAsia="Times New Roman" w:cs="Times New Roman"/>
          <w:sz w:val="20"/>
          <w:szCs w:val="20"/>
          <w:spacing w:val="6"/>
        </w:rPr>
        <w:t>:</w:t>
      </w:r>
      <w:r>
        <w:rPr>
          <w:rFonts w:ascii="SimSun" w:hAnsi="SimSun" w:eastAsia="SimSun" w:cs="SimSun"/>
          <w:sz w:val="20"/>
          <w:szCs w:val="20"/>
          <w:spacing w:val="6"/>
        </w:rPr>
        <w:t>编带规格与供料器规格不匹配（元件的外形尺寸与编带不匹配）。</w:t>
      </w:r>
      <w:r>
        <w:rPr>
          <w:rFonts w:ascii="SimSun" w:hAnsi="SimSun" w:eastAsia="SimSun" w:cs="SimSun"/>
          <w:sz w:val="20"/>
          <w:szCs w:val="20"/>
          <w:spacing w:val="1"/>
        </w:rPr>
        <w:t>                      </w:t>
      </w:r>
      <w:r>
        <w:rPr>
          <w:rFonts w:ascii="SimSun" w:hAnsi="SimSun" w:eastAsia="SimSun" w:cs="SimSun"/>
          <w:sz w:val="20"/>
          <w:szCs w:val="20"/>
          <w:spacing w:val="6"/>
        </w:rPr>
        <w:t>⑵</w:t>
      </w:r>
      <w:r>
        <w:rPr>
          <w:rFonts w:ascii="Times New Roman" w:hAnsi="Times New Roman" w:eastAsia="Times New Roman" w:cs="Times New Roman"/>
          <w:sz w:val="20"/>
          <w:szCs w:val="20"/>
          <w:spacing w:val="6"/>
        </w:rPr>
        <w:t>:</w:t>
      </w:r>
      <w:r>
        <w:rPr>
          <w:rFonts w:ascii="SimSun" w:hAnsi="SimSun" w:eastAsia="SimSun" w:cs="SimSun"/>
          <w:sz w:val="20"/>
          <w:szCs w:val="20"/>
          <w:spacing w:val="6"/>
        </w:rPr>
        <w:t>真空泵没工作和或吸嘴吸着气压过低太低</w:t>
      </w:r>
      <w:r>
        <w:rPr>
          <w:rFonts w:ascii="Times New Roman" w:hAnsi="Times New Roman" w:eastAsia="Times New Roman" w:cs="Times New Roman"/>
          <w:sz w:val="20"/>
          <w:szCs w:val="20"/>
          <w:spacing w:val="6"/>
        </w:rPr>
        <w:t>(CHIP</w:t>
      </w:r>
      <w:r>
        <w:rPr>
          <w:rFonts w:ascii="Times New Roman" w:hAnsi="Times New Roman" w:eastAsia="Times New Roman" w:cs="Times New Roman"/>
          <w:sz w:val="20"/>
          <w:szCs w:val="20"/>
          <w:spacing w:val="22"/>
          <w:w w:val="101"/>
        </w:rPr>
        <w:t> </w:t>
      </w:r>
      <w:r>
        <w:rPr>
          <w:rFonts w:ascii="SimSun" w:hAnsi="SimSun" w:eastAsia="SimSun" w:cs="SimSun"/>
          <w:sz w:val="20"/>
          <w:szCs w:val="20"/>
          <w:spacing w:val="6"/>
        </w:rPr>
        <w:t>最低</w:t>
      </w:r>
      <w:r>
        <w:rPr>
          <w:rFonts w:ascii="SimSun" w:hAnsi="SimSun" w:eastAsia="SimSun" w:cs="SimSun"/>
          <w:sz w:val="20"/>
          <w:szCs w:val="20"/>
          <w:spacing w:val="-42"/>
        </w:rPr>
        <w:t> </w:t>
      </w:r>
      <w:r>
        <w:rPr>
          <w:rFonts w:ascii="Times New Roman" w:hAnsi="Times New Roman" w:eastAsia="Times New Roman" w:cs="Times New Roman"/>
          <w:sz w:val="20"/>
          <w:szCs w:val="20"/>
          <w:spacing w:val="6"/>
        </w:rPr>
        <w:t>400mmHg</w:t>
      </w:r>
      <w:r>
        <w:rPr>
          <w:rFonts w:ascii="Times New Roman" w:hAnsi="Times New Roman" w:eastAsia="Times New Roman" w:cs="Times New Roman"/>
          <w:sz w:val="20"/>
          <w:szCs w:val="20"/>
          <w:spacing w:val="-26"/>
        </w:rPr>
        <w:t> </w:t>
      </w:r>
      <w:r>
        <w:rPr>
          <w:rFonts w:ascii="SimSun" w:hAnsi="SimSun" w:eastAsia="SimSun" w:cs="SimSun"/>
          <w:sz w:val="20"/>
          <w:szCs w:val="20"/>
          <w:spacing w:val="6"/>
        </w:rPr>
        <w:t>、</w:t>
      </w:r>
      <w:r>
        <w:rPr>
          <w:rFonts w:ascii="Times New Roman" w:hAnsi="Times New Roman" w:eastAsia="Times New Roman" w:cs="Times New Roman"/>
          <w:sz w:val="20"/>
          <w:szCs w:val="20"/>
          <w:spacing w:val="6"/>
        </w:rPr>
        <w:t>IC</w:t>
      </w:r>
      <w:r>
        <w:rPr>
          <w:rFonts w:ascii="Times New Roman" w:hAnsi="Times New Roman" w:eastAsia="Times New Roman" w:cs="Times New Roman"/>
          <w:sz w:val="20"/>
          <w:szCs w:val="20"/>
          <w:spacing w:val="16"/>
          <w:w w:val="101"/>
        </w:rPr>
        <w:t> </w:t>
      </w:r>
      <w:r>
        <w:rPr>
          <w:rFonts w:ascii="SimSun" w:hAnsi="SimSun" w:eastAsia="SimSun" w:cs="SimSun"/>
          <w:sz w:val="20"/>
          <w:szCs w:val="20"/>
          <w:spacing w:val="6"/>
        </w:rPr>
        <w:t>最低</w:t>
      </w:r>
      <w:r>
        <w:rPr>
          <w:rFonts w:ascii="SimSun" w:hAnsi="SimSun" w:eastAsia="SimSun" w:cs="SimSun"/>
          <w:sz w:val="20"/>
          <w:szCs w:val="20"/>
          <w:spacing w:val="-38"/>
        </w:rPr>
        <w:t> </w:t>
      </w:r>
      <w:r>
        <w:rPr>
          <w:rFonts w:ascii="Times New Roman" w:hAnsi="Times New Roman" w:eastAsia="Times New Roman" w:cs="Times New Roman"/>
          <w:sz w:val="20"/>
          <w:szCs w:val="20"/>
          <w:spacing w:val="6"/>
        </w:rPr>
        <w:t>700mmHg)</w:t>
      </w:r>
      <w:r>
        <w:rPr>
          <w:rFonts w:ascii="Times New Roman" w:hAnsi="Times New Roman" w:eastAsia="Times New Roman" w:cs="Times New Roman"/>
          <w:sz w:val="20"/>
          <w:szCs w:val="20"/>
        </w:rPr>
        <w:t>          </w:t>
      </w:r>
      <w:r>
        <w:rPr>
          <w:rFonts w:ascii="SimSun" w:hAnsi="SimSun" w:eastAsia="SimSun" w:cs="SimSun"/>
          <w:sz w:val="20"/>
          <w:szCs w:val="20"/>
          <w:spacing w:val="5"/>
          <w:w w:val="102"/>
        </w:rPr>
        <w:t>⑶</w:t>
      </w:r>
      <w:r>
        <w:rPr>
          <w:rFonts w:ascii="Times New Roman" w:hAnsi="Times New Roman" w:eastAsia="Times New Roman" w:cs="Times New Roman"/>
          <w:sz w:val="20"/>
          <w:szCs w:val="20"/>
          <w:spacing w:val="5"/>
          <w:w w:val="102"/>
        </w:rPr>
        <w:t>:</w:t>
      </w:r>
      <w:r>
        <w:rPr>
          <w:rFonts w:ascii="SimSun" w:hAnsi="SimSun" w:eastAsia="SimSun" w:cs="SimSun"/>
          <w:sz w:val="20"/>
          <w:szCs w:val="20"/>
          <w:spacing w:val="5"/>
          <w:w w:val="102"/>
        </w:rPr>
        <w:t>在取件位置编带的塑料热压带没剥离</w:t>
      </w:r>
      <w:r>
        <w:rPr>
          <w:rFonts w:ascii="Times New Roman" w:hAnsi="Times New Roman" w:eastAsia="Times New Roman" w:cs="Times New Roman"/>
          <w:sz w:val="20"/>
          <w:szCs w:val="20"/>
          <w:spacing w:val="5"/>
          <w:w w:val="102"/>
        </w:rPr>
        <w:t>,</w:t>
      </w:r>
      <w:r>
        <w:rPr>
          <w:rFonts w:ascii="SimSun" w:hAnsi="SimSun" w:eastAsia="SimSun" w:cs="SimSun"/>
          <w:sz w:val="20"/>
          <w:szCs w:val="20"/>
          <w:spacing w:val="5"/>
          <w:w w:val="102"/>
        </w:rPr>
        <w:t>塑料热压带未正常拉起。</w:t>
      </w:r>
    </w:p>
    <w:p>
      <w:pPr>
        <w:ind w:firstLine="22"/>
        <w:spacing w:line="312" w:lineRule="exact"/>
        <w:rPr>
          <w:rFonts w:ascii="SimSun" w:hAnsi="SimSun" w:eastAsia="SimSun" w:cs="SimSun"/>
          <w:sz w:val="20"/>
          <w:szCs w:val="20"/>
        </w:rPr>
      </w:pPr>
      <w:r>
        <w:rPr>
          <w:rFonts w:ascii="SimSun" w:hAnsi="SimSun" w:eastAsia="SimSun" w:cs="SimSun"/>
          <w:sz w:val="20"/>
          <w:szCs w:val="20"/>
          <w:spacing w:val="6"/>
          <w:position w:val="7"/>
        </w:rPr>
        <w:t>⑷</w:t>
      </w:r>
      <w:r>
        <w:rPr>
          <w:rFonts w:ascii="SimSun" w:hAnsi="SimSun" w:eastAsia="SimSun" w:cs="SimSun"/>
          <w:sz w:val="20"/>
          <w:szCs w:val="20"/>
          <w:spacing w:val="-60"/>
          <w:position w:val="7"/>
        </w:rPr>
        <w:t> </w:t>
      </w:r>
      <w:r>
        <w:rPr>
          <w:rFonts w:ascii="SimSun" w:hAnsi="SimSun" w:eastAsia="SimSun" w:cs="SimSun"/>
          <w:sz w:val="20"/>
          <w:szCs w:val="20"/>
          <w:spacing w:val="6"/>
          <w:position w:val="7"/>
        </w:rPr>
        <w:t>：吸嘴竖直运动系统运行迟缓。</w:t>
      </w:r>
    </w:p>
    <w:p>
      <w:pPr>
        <w:ind w:firstLine="22"/>
        <w:spacing w:line="228" w:lineRule="auto"/>
        <w:rPr>
          <w:rFonts w:ascii="SimSun" w:hAnsi="SimSun" w:eastAsia="SimSun" w:cs="SimSun"/>
          <w:sz w:val="20"/>
          <w:szCs w:val="20"/>
        </w:rPr>
      </w:pPr>
      <w:r>
        <w:rPr>
          <w:rFonts w:ascii="SimSun" w:hAnsi="SimSun" w:eastAsia="SimSun" w:cs="SimSun"/>
          <w:sz w:val="20"/>
          <w:szCs w:val="20"/>
          <w:spacing w:val="6"/>
        </w:rPr>
        <w:t>⑸</w:t>
      </w:r>
      <w:r>
        <w:rPr>
          <w:rFonts w:ascii="SimSun" w:hAnsi="SimSun" w:eastAsia="SimSun" w:cs="SimSun"/>
          <w:sz w:val="20"/>
          <w:szCs w:val="20"/>
          <w:spacing w:val="-60"/>
        </w:rPr>
        <w:t> </w:t>
      </w:r>
      <w:r>
        <w:rPr>
          <w:rFonts w:ascii="SimSun" w:hAnsi="SimSun" w:eastAsia="SimSun" w:cs="SimSun"/>
          <w:sz w:val="20"/>
          <w:szCs w:val="20"/>
          <w:spacing w:val="6"/>
        </w:rPr>
        <w:t>：贴装头的贴装速度选择错误。</w:t>
      </w:r>
    </w:p>
    <w:p>
      <w:pPr>
        <w:ind w:firstLine="22"/>
        <w:spacing w:before="65" w:line="312" w:lineRule="exact"/>
        <w:rPr>
          <w:rFonts w:ascii="SimSun" w:hAnsi="SimSun" w:eastAsia="SimSun" w:cs="SimSun"/>
          <w:sz w:val="20"/>
          <w:szCs w:val="20"/>
        </w:rPr>
      </w:pPr>
      <w:r>
        <w:rPr>
          <w:rFonts w:ascii="SimSun" w:hAnsi="SimSun" w:eastAsia="SimSun" w:cs="SimSun"/>
          <w:sz w:val="20"/>
          <w:szCs w:val="20"/>
          <w:spacing w:val="8"/>
          <w:position w:val="7"/>
        </w:rPr>
        <w:t>⑹</w:t>
      </w:r>
      <w:r>
        <w:rPr>
          <w:rFonts w:ascii="SimSun" w:hAnsi="SimSun" w:eastAsia="SimSun" w:cs="SimSun"/>
          <w:sz w:val="20"/>
          <w:szCs w:val="20"/>
          <w:spacing w:val="-55"/>
          <w:position w:val="7"/>
        </w:rPr>
        <w:t> </w:t>
      </w:r>
      <w:r>
        <w:rPr>
          <w:rFonts w:ascii="SimSun" w:hAnsi="SimSun" w:eastAsia="SimSun" w:cs="SimSun"/>
          <w:sz w:val="20"/>
          <w:szCs w:val="20"/>
          <w:spacing w:val="8"/>
          <w:position w:val="7"/>
        </w:rPr>
        <w:t>：供料器安装不牢固，供料器顶针运动不畅、快速开闭器及压带不良。</w:t>
      </w:r>
    </w:p>
    <w:p>
      <w:pPr>
        <w:ind w:firstLine="22"/>
        <w:spacing w:line="228" w:lineRule="auto"/>
        <w:rPr>
          <w:rFonts w:ascii="SimSun" w:hAnsi="SimSun" w:eastAsia="SimSun" w:cs="SimSun"/>
          <w:sz w:val="20"/>
          <w:szCs w:val="20"/>
        </w:rPr>
      </w:pPr>
      <w:r>
        <w:rPr>
          <w:rFonts w:ascii="SimSun" w:hAnsi="SimSun" w:eastAsia="SimSun" w:cs="SimSun"/>
          <w:sz w:val="20"/>
          <w:szCs w:val="20"/>
          <w:spacing w:val="6"/>
        </w:rPr>
        <w:t>⑺</w:t>
      </w:r>
      <w:r>
        <w:rPr>
          <w:rFonts w:ascii="SimSun" w:hAnsi="SimSun" w:eastAsia="SimSun" w:cs="SimSun"/>
          <w:sz w:val="20"/>
          <w:szCs w:val="20"/>
          <w:spacing w:val="-63"/>
        </w:rPr>
        <w:t> </w:t>
      </w:r>
      <w:r>
        <w:rPr>
          <w:rFonts w:ascii="SimSun" w:hAnsi="SimSun" w:eastAsia="SimSun" w:cs="SimSun"/>
          <w:sz w:val="20"/>
          <w:szCs w:val="20"/>
          <w:spacing w:val="6"/>
        </w:rPr>
        <w:t>：切纸刀不能正常切断编带。</w:t>
      </w:r>
    </w:p>
    <w:p>
      <w:pPr>
        <w:ind w:firstLine="22"/>
        <w:spacing w:before="64" w:line="228" w:lineRule="auto"/>
        <w:rPr>
          <w:rFonts w:ascii="SimSun" w:hAnsi="SimSun" w:eastAsia="SimSun" w:cs="SimSun"/>
          <w:sz w:val="20"/>
          <w:szCs w:val="20"/>
        </w:rPr>
      </w:pPr>
      <w:r>
        <w:rPr>
          <w:rFonts w:ascii="SimSun" w:hAnsi="SimSun" w:eastAsia="SimSun" w:cs="SimSun"/>
          <w:sz w:val="20"/>
          <w:szCs w:val="20"/>
          <w:spacing w:val="5"/>
        </w:rPr>
        <w:t>⑻</w:t>
      </w:r>
      <w:r>
        <w:rPr>
          <w:rFonts w:ascii="SimSun" w:hAnsi="SimSun" w:eastAsia="SimSun" w:cs="SimSun"/>
          <w:sz w:val="20"/>
          <w:szCs w:val="20"/>
          <w:spacing w:val="-62"/>
        </w:rPr>
        <w:t> </w:t>
      </w:r>
      <w:r>
        <w:rPr>
          <w:rFonts w:ascii="SimSun" w:hAnsi="SimSun" w:eastAsia="SimSun" w:cs="SimSun"/>
          <w:sz w:val="20"/>
          <w:szCs w:val="20"/>
          <w:spacing w:val="5"/>
        </w:rPr>
        <w:t>：编带不能随齿轮正常转动或供料器运转不连续（驱动不顺畅）。</w:t>
      </w:r>
    </w:p>
    <w:p>
      <w:pPr>
        <w:ind w:left="22" w:right="818"/>
        <w:spacing w:before="66" w:line="288" w:lineRule="auto"/>
        <w:rPr>
          <w:rFonts w:ascii="SimSun" w:hAnsi="SimSun" w:eastAsia="SimSun" w:cs="SimSun"/>
          <w:sz w:val="20"/>
          <w:szCs w:val="20"/>
        </w:rPr>
      </w:pPr>
      <w:r>
        <w:rPr>
          <w:rFonts w:ascii="SimSun" w:hAnsi="SimSun" w:eastAsia="SimSun" w:cs="SimSun"/>
          <w:sz w:val="20"/>
          <w:szCs w:val="20"/>
          <w:spacing w:val="8"/>
        </w:rPr>
        <w:t>⑼</w:t>
      </w:r>
      <w:r>
        <w:rPr>
          <w:rFonts w:ascii="SimSun" w:hAnsi="SimSun" w:eastAsia="SimSun" w:cs="SimSun"/>
          <w:sz w:val="20"/>
          <w:szCs w:val="20"/>
          <w:spacing w:val="-39"/>
        </w:rPr>
        <w:t> </w:t>
      </w:r>
      <w:r>
        <w:rPr>
          <w:rFonts w:ascii="SimSun" w:hAnsi="SimSun" w:eastAsia="SimSun" w:cs="SimSun"/>
          <w:sz w:val="20"/>
          <w:szCs w:val="20"/>
          <w:spacing w:val="8"/>
        </w:rPr>
        <w:t>：吸片位置时吸嘴不在低点，下降高度不到位或无动作（止动气缸磨损或缸体内</w:t>
      </w:r>
      <w:r>
        <w:rPr>
          <w:rFonts w:ascii="SimSun" w:hAnsi="SimSun" w:eastAsia="SimSun" w:cs="SimSun"/>
          <w:sz w:val="20"/>
          <w:szCs w:val="20"/>
        </w:rPr>
        <w:t> </w:t>
      </w:r>
      <w:r>
        <w:rPr>
          <w:rFonts w:ascii="SimSun" w:hAnsi="SimSun" w:eastAsia="SimSun" w:cs="SimSun"/>
          <w:sz w:val="20"/>
          <w:szCs w:val="20"/>
          <w:spacing w:val="-1"/>
        </w:rPr>
        <w:t>太脏，其动作是否良好）。</w:t>
      </w:r>
    </w:p>
    <w:p>
      <w:pPr>
        <w:ind w:firstLine="22"/>
        <w:spacing w:line="227" w:lineRule="auto"/>
        <w:rPr>
          <w:rFonts w:ascii="SimSun" w:hAnsi="SimSun" w:eastAsia="SimSun" w:cs="SimSun"/>
          <w:sz w:val="20"/>
          <w:szCs w:val="20"/>
        </w:rPr>
      </w:pPr>
      <w:r>
        <w:rPr>
          <w:rFonts w:ascii="SimSun" w:hAnsi="SimSun" w:eastAsia="SimSun" w:cs="SimSun"/>
          <w:sz w:val="20"/>
          <w:szCs w:val="20"/>
          <w:spacing w:val="8"/>
        </w:rPr>
        <w:t>⑽</w:t>
      </w:r>
      <w:r>
        <w:rPr>
          <w:rFonts w:ascii="SimSun" w:hAnsi="SimSun" w:eastAsia="SimSun" w:cs="SimSun"/>
          <w:sz w:val="20"/>
          <w:szCs w:val="20"/>
          <w:spacing w:val="-62"/>
        </w:rPr>
        <w:t> </w:t>
      </w:r>
      <w:r>
        <w:rPr>
          <w:rFonts w:ascii="SimSun" w:hAnsi="SimSun" w:eastAsia="SimSun" w:cs="SimSun"/>
          <w:sz w:val="20"/>
          <w:szCs w:val="20"/>
          <w:spacing w:val="8"/>
        </w:rPr>
        <w:t>：在取件位吸嘴中心轴丝与供料器中心轴线不重合，出现偏离。</w:t>
      </w:r>
    </w:p>
    <w:p>
      <w:pPr>
        <w:ind w:firstLine="22"/>
        <w:spacing w:before="66" w:line="312" w:lineRule="exact"/>
        <w:rPr>
          <w:rFonts w:ascii="SimSun" w:hAnsi="SimSun" w:eastAsia="SimSun" w:cs="SimSun"/>
          <w:sz w:val="20"/>
          <w:szCs w:val="20"/>
        </w:rPr>
      </w:pPr>
      <w:r>
        <w:rPr>
          <w:rFonts w:ascii="SimSun" w:hAnsi="SimSun" w:eastAsia="SimSun" w:cs="SimSun"/>
          <w:sz w:val="20"/>
          <w:szCs w:val="20"/>
          <w:spacing w:val="4"/>
          <w:position w:val="7"/>
        </w:rPr>
        <w:t>⑾</w:t>
      </w:r>
      <w:r>
        <w:rPr>
          <w:rFonts w:ascii="SimSun" w:hAnsi="SimSun" w:eastAsia="SimSun" w:cs="SimSun"/>
          <w:sz w:val="20"/>
          <w:szCs w:val="20"/>
          <w:spacing w:val="-63"/>
          <w:position w:val="7"/>
        </w:rPr>
        <w:t> </w:t>
      </w:r>
      <w:r>
        <w:rPr>
          <w:rFonts w:ascii="SimSun" w:hAnsi="SimSun" w:eastAsia="SimSun" w:cs="SimSun"/>
          <w:sz w:val="20"/>
          <w:szCs w:val="20"/>
          <w:spacing w:val="4"/>
          <w:position w:val="7"/>
        </w:rPr>
        <w:t>：吸嘴下降时间与吸片时间不同步（电磁闸未动作）。</w:t>
      </w:r>
    </w:p>
    <w:p>
      <w:pPr>
        <w:ind w:firstLine="22"/>
        <w:spacing w:before="1" w:line="227" w:lineRule="auto"/>
        <w:rPr>
          <w:rFonts w:ascii="SimSun" w:hAnsi="SimSun" w:eastAsia="SimSun" w:cs="SimSun"/>
          <w:sz w:val="20"/>
          <w:szCs w:val="20"/>
        </w:rPr>
      </w:pPr>
      <w:r>
        <w:rPr>
          <w:rFonts w:ascii="SimSun" w:hAnsi="SimSun" w:eastAsia="SimSun" w:cs="SimSun"/>
          <w:sz w:val="20"/>
          <w:szCs w:val="20"/>
          <w:spacing w:val="4"/>
        </w:rPr>
        <w:t>⑿</w:t>
      </w:r>
      <w:r>
        <w:rPr>
          <w:rFonts w:ascii="SimSun" w:hAnsi="SimSun" w:eastAsia="SimSun" w:cs="SimSun"/>
          <w:sz w:val="20"/>
          <w:szCs w:val="20"/>
          <w:spacing w:val="-66"/>
        </w:rPr>
        <w:t> </w:t>
      </w:r>
      <w:r>
        <w:rPr>
          <w:rFonts w:ascii="SimSun" w:hAnsi="SimSun" w:eastAsia="SimSun" w:cs="SimSun"/>
          <w:sz w:val="20"/>
          <w:szCs w:val="20"/>
          <w:spacing w:val="4"/>
        </w:rPr>
        <w:t>：供料部有振动。</w:t>
      </w:r>
    </w:p>
    <w:p>
      <w:pPr>
        <w:ind w:firstLine="22"/>
        <w:spacing w:before="65" w:line="312" w:lineRule="exact"/>
        <w:rPr>
          <w:rFonts w:ascii="SimSun" w:hAnsi="SimSun" w:eastAsia="SimSun" w:cs="SimSun"/>
          <w:sz w:val="20"/>
          <w:szCs w:val="20"/>
        </w:rPr>
      </w:pPr>
      <w:r>
        <w:rPr>
          <w:rFonts w:ascii="SimSun" w:hAnsi="SimSun" w:eastAsia="SimSun" w:cs="SimSun"/>
          <w:sz w:val="20"/>
          <w:szCs w:val="20"/>
          <w:spacing w:val="4"/>
          <w:position w:val="7"/>
        </w:rPr>
        <w:t>⒀</w:t>
      </w:r>
      <w:r>
        <w:rPr>
          <w:rFonts w:ascii="SimSun" w:hAnsi="SimSun" w:eastAsia="SimSun" w:cs="SimSun"/>
          <w:sz w:val="20"/>
          <w:szCs w:val="20"/>
          <w:spacing w:val="-66"/>
          <w:position w:val="7"/>
        </w:rPr>
        <w:t> </w:t>
      </w:r>
      <w:r>
        <w:rPr>
          <w:rFonts w:ascii="SimSun" w:hAnsi="SimSun" w:eastAsia="SimSun" w:cs="SimSun"/>
          <w:sz w:val="20"/>
          <w:szCs w:val="20"/>
          <w:spacing w:val="4"/>
          <w:position w:val="7"/>
        </w:rPr>
        <w:t>：元件厚度数据设置不正确（规格尺寸、大小、高度）。</w:t>
      </w:r>
    </w:p>
    <w:p>
      <w:pPr>
        <w:ind w:firstLine="22"/>
        <w:spacing w:line="228" w:lineRule="auto"/>
        <w:rPr>
          <w:rFonts w:ascii="SimSun" w:hAnsi="SimSun" w:eastAsia="SimSun" w:cs="SimSun"/>
          <w:sz w:val="20"/>
          <w:szCs w:val="20"/>
        </w:rPr>
      </w:pPr>
      <w:r>
        <w:rPr>
          <w:rFonts w:ascii="SimSun" w:hAnsi="SimSun" w:eastAsia="SimSun" w:cs="SimSun"/>
          <w:sz w:val="20"/>
          <w:szCs w:val="20"/>
          <w:spacing w:val="6"/>
        </w:rPr>
        <w:t>⒁</w:t>
      </w:r>
      <w:r>
        <w:rPr>
          <w:rFonts w:ascii="SimSun" w:hAnsi="SimSun" w:eastAsia="SimSun" w:cs="SimSun"/>
          <w:sz w:val="20"/>
          <w:szCs w:val="20"/>
          <w:spacing w:val="-60"/>
        </w:rPr>
        <w:t> </w:t>
      </w:r>
      <w:r>
        <w:rPr>
          <w:rFonts w:ascii="SimSun" w:hAnsi="SimSun" w:eastAsia="SimSun" w:cs="SimSun"/>
          <w:sz w:val="20"/>
          <w:szCs w:val="20"/>
          <w:spacing w:val="6"/>
        </w:rPr>
        <w:t>：吸片高度的初始值设置有误。</w:t>
      </w:r>
    </w:p>
    <w:p>
      <w:pPr>
        <w:spacing w:line="325" w:lineRule="auto"/>
        <w:rPr>
          <w:rFonts w:ascii="Arial"/>
          <w:sz w:val="21"/>
        </w:rPr>
      </w:pPr>
      <w:r/>
    </w:p>
    <w:p>
      <w:pPr>
        <w:ind w:firstLine="20"/>
        <w:spacing w:before="101" w:line="225" w:lineRule="auto"/>
        <w:outlineLvl w:val="2"/>
        <w:rPr>
          <w:rFonts w:ascii="SimSun" w:hAnsi="SimSun" w:eastAsia="SimSun" w:cs="SimSun"/>
          <w:sz w:val="31"/>
          <w:szCs w:val="31"/>
        </w:rPr>
      </w:pPr>
      <w:r>
        <w:rPr>
          <w:rFonts w:ascii="Times New Roman" w:hAnsi="Times New Roman" w:eastAsia="Times New Roman" w:cs="Times New Roman"/>
          <w:sz w:val="31"/>
          <w:szCs w:val="31"/>
          <w:b/>
          <w:bCs/>
          <w:spacing w:val="6"/>
        </w:rPr>
        <w:t>E</w:t>
      </w:r>
      <w:r>
        <w:rPr>
          <w:rFonts w:ascii="Times New Roman" w:hAnsi="Times New Roman" w:eastAsia="Times New Roman" w:cs="Times New Roman"/>
          <w:sz w:val="31"/>
          <w:szCs w:val="31"/>
          <w:spacing w:val="-36"/>
        </w:rPr>
        <w:t> </w:t>
      </w:r>
      <w:r>
        <w:rPr>
          <w:rFonts w:ascii="SimSun" w:hAnsi="SimSun" w:eastAsia="SimSun" w:cs="SimSun"/>
          <w:sz w:val="31"/>
          <w:szCs w:val="31"/>
          <w14:textOutline w14:w="5793" w14:cap="sq" w14:cmpd="sng">
            <w14:solidFill>
              <w14:srgbClr w14:val="000000"/>
            </w14:solidFill>
            <w14:prstDash w14:val="solid"/>
            <w14:bevel/>
          </w14:textOutline>
          <w:spacing w:val="6"/>
        </w:rPr>
        <w:t>：随机性不贴片（漏贴</w:t>
      </w:r>
      <w:r>
        <w:rPr>
          <w:rFonts w:ascii="SimSun" w:hAnsi="SimSun" w:eastAsia="SimSun" w:cs="SimSun"/>
          <w:sz w:val="31"/>
          <w:szCs w:val="31"/>
          <w14:textOutline w14:w="5793" w14:cap="sq" w14:cmpd="sng">
            <w14:solidFill>
              <w14:srgbClr w14:val="000000"/>
            </w14:solidFill>
            <w14:prstDash w14:val="solid"/>
            <w14:bevel/>
          </w14:textOutline>
          <w:spacing w:val="-84"/>
        </w:rPr>
        <w:t>）：</w:t>
      </w:r>
    </w:p>
    <w:p>
      <w:pPr>
        <w:spacing w:line="336" w:lineRule="auto"/>
        <w:rPr>
          <w:rFonts w:ascii="Arial"/>
          <w:sz w:val="21"/>
        </w:rPr>
      </w:pPr>
      <w:r/>
    </w:p>
    <w:p>
      <w:pPr>
        <w:ind w:left="23" w:right="1238" w:firstLine="106"/>
        <w:spacing w:before="66" w:line="288" w:lineRule="auto"/>
        <w:rPr>
          <w:rFonts w:ascii="SimSun" w:hAnsi="SimSun" w:eastAsia="SimSun" w:cs="SimSun"/>
          <w:sz w:val="20"/>
          <w:szCs w:val="20"/>
        </w:rPr>
      </w:pPr>
      <w:r>
        <w:rPr>
          <w:rFonts w:ascii="SimSun" w:hAnsi="SimSun" w:eastAsia="SimSun" w:cs="SimSun"/>
          <w:sz w:val="20"/>
          <w:szCs w:val="20"/>
          <w:spacing w:val="6"/>
        </w:rPr>
        <w:t>主要是指吸嘴在贴片位置低点时不贴装元件（出现漏贴）。其产生的主要原因</w:t>
      </w:r>
      <w:r>
        <w:rPr>
          <w:rFonts w:ascii="SimSun" w:hAnsi="SimSun" w:eastAsia="SimSun" w:cs="SimSun"/>
          <w:sz w:val="20"/>
          <w:szCs w:val="20"/>
          <w:spacing w:val="18"/>
        </w:rPr>
        <w:t> </w:t>
      </w:r>
      <w:r>
        <w:rPr>
          <w:rFonts w:ascii="SimSun" w:hAnsi="SimSun" w:eastAsia="SimSun" w:cs="SimSun"/>
          <w:sz w:val="20"/>
          <w:szCs w:val="20"/>
          <w:spacing w:val="6"/>
        </w:rPr>
        <w:t>有以几方面。</w:t>
      </w:r>
    </w:p>
    <w:p>
      <w:pPr>
        <w:ind w:left="22" w:right="1219"/>
        <w:spacing w:line="288" w:lineRule="auto"/>
        <w:rPr>
          <w:rFonts w:ascii="SimSun" w:hAnsi="SimSun" w:eastAsia="SimSun" w:cs="SimSun"/>
          <w:sz w:val="20"/>
          <w:szCs w:val="20"/>
        </w:rPr>
      </w:pPr>
      <w:r>
        <w:rPr>
          <w:rFonts w:ascii="SimSun" w:hAnsi="SimSun" w:eastAsia="SimSun" w:cs="SimSun"/>
          <w:sz w:val="20"/>
          <w:szCs w:val="20"/>
          <w:spacing w:val="4"/>
        </w:rPr>
        <w:t>⑴</w:t>
      </w:r>
      <w:r>
        <w:rPr>
          <w:rFonts w:ascii="SimSun" w:hAnsi="SimSun" w:eastAsia="SimSun" w:cs="SimSun"/>
          <w:sz w:val="20"/>
          <w:szCs w:val="20"/>
          <w:spacing w:val="-36"/>
        </w:rPr>
        <w:t> </w:t>
      </w:r>
      <w:r>
        <w:rPr>
          <w:rFonts w:ascii="SimSun" w:hAnsi="SimSun" w:eastAsia="SimSun" w:cs="SimSun"/>
          <w:sz w:val="20"/>
          <w:szCs w:val="20"/>
          <w:spacing w:val="4"/>
        </w:rPr>
        <w:t>：</w:t>
      </w:r>
      <w:r>
        <w:rPr>
          <w:rFonts w:ascii="Times New Roman" w:hAnsi="Times New Roman" w:eastAsia="Times New Roman" w:cs="Times New Roman"/>
          <w:sz w:val="20"/>
          <w:szCs w:val="20"/>
          <w:spacing w:val="4"/>
        </w:rPr>
        <w:t>PCB</w:t>
      </w:r>
      <w:r>
        <w:rPr>
          <w:rFonts w:ascii="Times New Roman" w:hAnsi="Times New Roman" w:eastAsia="Times New Roman" w:cs="Times New Roman"/>
          <w:sz w:val="20"/>
          <w:szCs w:val="20"/>
          <w:spacing w:val="12"/>
        </w:rPr>
        <w:t> </w:t>
      </w:r>
      <w:r>
        <w:rPr>
          <w:rFonts w:ascii="SimSun" w:hAnsi="SimSun" w:eastAsia="SimSun" w:cs="SimSun"/>
          <w:sz w:val="20"/>
          <w:szCs w:val="20"/>
          <w:spacing w:val="4"/>
        </w:rPr>
        <w:t>板翘曲度超出设备允许范围攻，上翘最大</w:t>
      </w:r>
      <w:r>
        <w:rPr>
          <w:rFonts w:ascii="SimSun" w:hAnsi="SimSun" w:eastAsia="SimSun" w:cs="SimSun"/>
          <w:sz w:val="20"/>
          <w:szCs w:val="20"/>
          <w:spacing w:val="-20"/>
        </w:rPr>
        <w:t> </w:t>
      </w:r>
      <w:r>
        <w:rPr>
          <w:rFonts w:ascii="Times New Roman" w:hAnsi="Times New Roman" w:eastAsia="Times New Roman" w:cs="Times New Roman"/>
          <w:sz w:val="20"/>
          <w:szCs w:val="20"/>
          <w:spacing w:val="4"/>
        </w:rPr>
        <w:t>1.2mm</w:t>
      </w:r>
      <w:r>
        <w:rPr>
          <w:rFonts w:ascii="Times New Roman" w:hAnsi="Times New Roman" w:eastAsia="Times New Roman" w:cs="Times New Roman"/>
          <w:sz w:val="20"/>
          <w:szCs w:val="20"/>
          <w:spacing w:val="-24"/>
        </w:rPr>
        <w:t> </w:t>
      </w:r>
      <w:r>
        <w:rPr>
          <w:rFonts w:ascii="SimSun" w:hAnsi="SimSun" w:eastAsia="SimSun" w:cs="SimSun"/>
          <w:sz w:val="20"/>
          <w:szCs w:val="20"/>
          <w:spacing w:val="4"/>
        </w:rPr>
        <w:t>，下曲最大</w:t>
      </w:r>
      <w:r>
        <w:rPr>
          <w:rFonts w:ascii="SimSun" w:hAnsi="SimSun" w:eastAsia="SimSun" w:cs="SimSun"/>
          <w:sz w:val="20"/>
          <w:szCs w:val="20"/>
          <w:spacing w:val="-40"/>
        </w:rPr>
        <w:t> </w:t>
      </w:r>
      <w:r>
        <w:rPr>
          <w:rFonts w:ascii="Times New Roman" w:hAnsi="Times New Roman" w:eastAsia="Times New Roman" w:cs="Times New Roman"/>
          <w:sz w:val="20"/>
          <w:szCs w:val="20"/>
          <w:spacing w:val="4"/>
        </w:rPr>
        <w:t>0.5mm</w:t>
      </w:r>
      <w:r>
        <w:rPr>
          <w:rFonts w:ascii="SimSun" w:hAnsi="SimSun" w:eastAsia="SimSun" w:cs="SimSun"/>
          <w:sz w:val="20"/>
          <w:szCs w:val="20"/>
          <w:spacing w:val="4"/>
        </w:rPr>
        <w:t>。</w:t>
      </w:r>
      <w:r>
        <w:rPr>
          <w:rFonts w:ascii="SimSun" w:hAnsi="SimSun" w:eastAsia="SimSun" w:cs="SimSun"/>
          <w:sz w:val="20"/>
          <w:szCs w:val="20"/>
        </w:rPr>
        <w:t> </w:t>
      </w:r>
      <w:r>
        <w:rPr>
          <w:rFonts w:ascii="SimSun" w:hAnsi="SimSun" w:eastAsia="SimSun" w:cs="SimSun"/>
          <w:sz w:val="20"/>
          <w:szCs w:val="20"/>
          <w:spacing w:val="4"/>
        </w:rPr>
        <w:t>⑵</w:t>
      </w:r>
      <w:r>
        <w:rPr>
          <w:rFonts w:ascii="SimSun" w:hAnsi="SimSun" w:eastAsia="SimSun" w:cs="SimSun"/>
          <w:sz w:val="20"/>
          <w:szCs w:val="20"/>
          <w:spacing w:val="-51"/>
        </w:rPr>
        <w:t> </w:t>
      </w:r>
      <w:r>
        <w:rPr>
          <w:rFonts w:ascii="SimSun" w:hAnsi="SimSun" w:eastAsia="SimSun" w:cs="SimSun"/>
          <w:sz w:val="20"/>
          <w:szCs w:val="20"/>
          <w:spacing w:val="4"/>
        </w:rPr>
        <w:t>：支撑销高度不致或工作台支撑平台平面度不良（倾斜）。</w:t>
      </w:r>
    </w:p>
    <w:p>
      <w:pPr>
        <w:ind w:firstLine="22"/>
        <w:spacing w:line="312" w:lineRule="exact"/>
        <w:rPr>
          <w:rFonts w:ascii="SimSun" w:hAnsi="SimSun" w:eastAsia="SimSun" w:cs="SimSun"/>
          <w:sz w:val="20"/>
          <w:szCs w:val="20"/>
        </w:rPr>
      </w:pPr>
      <w:r>
        <w:rPr>
          <w:rFonts w:ascii="SimSun" w:hAnsi="SimSun" w:eastAsia="SimSun" w:cs="SimSun"/>
          <w:sz w:val="20"/>
          <w:szCs w:val="20"/>
          <w:spacing w:val="7"/>
          <w:position w:val="7"/>
        </w:rPr>
        <w:t>⑶</w:t>
      </w:r>
      <w:r>
        <w:rPr>
          <w:rFonts w:ascii="SimSun" w:hAnsi="SimSun" w:eastAsia="SimSun" w:cs="SimSun"/>
          <w:sz w:val="20"/>
          <w:szCs w:val="20"/>
          <w:spacing w:val="-63"/>
          <w:position w:val="7"/>
        </w:rPr>
        <w:t> </w:t>
      </w:r>
      <w:r>
        <w:rPr>
          <w:rFonts w:ascii="SimSun" w:hAnsi="SimSun" w:eastAsia="SimSun" w:cs="SimSun"/>
          <w:sz w:val="20"/>
          <w:szCs w:val="20"/>
          <w:spacing w:val="7"/>
          <w:position w:val="7"/>
        </w:rPr>
        <w:t>：吸嘴端部粘有胶液或吸嘴被严重磁化。</w:t>
      </w:r>
    </w:p>
    <w:p>
      <w:pPr>
        <w:ind w:firstLine="22"/>
        <w:spacing w:line="228" w:lineRule="auto"/>
        <w:rPr>
          <w:rFonts w:ascii="SimSun" w:hAnsi="SimSun" w:eastAsia="SimSun" w:cs="SimSun"/>
          <w:sz w:val="20"/>
          <w:szCs w:val="20"/>
        </w:rPr>
      </w:pPr>
      <w:r>
        <w:rPr>
          <w:rFonts w:ascii="SimSun" w:hAnsi="SimSun" w:eastAsia="SimSun" w:cs="SimSun"/>
          <w:sz w:val="20"/>
          <w:szCs w:val="20"/>
          <w:spacing w:val="6"/>
        </w:rPr>
        <w:t>⑷</w:t>
      </w:r>
      <w:r>
        <w:rPr>
          <w:rFonts w:ascii="SimSun" w:hAnsi="SimSun" w:eastAsia="SimSun" w:cs="SimSun"/>
          <w:sz w:val="20"/>
          <w:szCs w:val="20"/>
          <w:spacing w:val="-60"/>
        </w:rPr>
        <w:t> </w:t>
      </w:r>
      <w:r>
        <w:rPr>
          <w:rFonts w:ascii="SimSun" w:hAnsi="SimSun" w:eastAsia="SimSun" w:cs="SimSun"/>
          <w:sz w:val="20"/>
          <w:szCs w:val="20"/>
          <w:spacing w:val="6"/>
        </w:rPr>
        <w:t>：吸嘴竖直运动系统运行迟缓。</w:t>
      </w:r>
    </w:p>
    <w:p>
      <w:pPr>
        <w:ind w:left="27" w:right="814" w:hanging="5"/>
        <w:spacing w:before="65" w:line="288" w:lineRule="auto"/>
        <w:rPr>
          <w:rFonts w:ascii="SimSun" w:hAnsi="SimSun" w:eastAsia="SimSun" w:cs="SimSun"/>
          <w:sz w:val="20"/>
          <w:szCs w:val="20"/>
        </w:rPr>
      </w:pPr>
      <w:r>
        <w:rPr>
          <w:rFonts w:ascii="SimSun" w:hAnsi="SimSun" w:eastAsia="SimSun" w:cs="SimSun"/>
          <w:sz w:val="20"/>
          <w:szCs w:val="20"/>
          <w:spacing w:val="6"/>
        </w:rPr>
        <w:t>⑸</w:t>
      </w:r>
      <w:r>
        <w:rPr>
          <w:rFonts w:ascii="SimSun" w:hAnsi="SimSun" w:eastAsia="SimSun" w:cs="SimSun"/>
          <w:sz w:val="20"/>
          <w:szCs w:val="20"/>
          <w:spacing w:val="-72"/>
        </w:rPr>
        <w:t> </w:t>
      </w:r>
      <w:r>
        <w:rPr>
          <w:rFonts w:ascii="SimSun" w:hAnsi="SimSun" w:eastAsia="SimSun" w:cs="SimSun"/>
          <w:sz w:val="20"/>
          <w:szCs w:val="20"/>
          <w:spacing w:val="6"/>
        </w:rPr>
        <w:t>：吹气时序与贴装头下降时序不匹配（</w:t>
      </w:r>
      <w:r>
        <w:rPr>
          <w:rFonts w:ascii="SimSun" w:hAnsi="SimSun" w:eastAsia="SimSun" w:cs="SimSun"/>
          <w:sz w:val="20"/>
          <w:szCs w:val="20"/>
          <w:spacing w:val="-58"/>
        </w:rPr>
        <w:t> </w:t>
      </w:r>
      <w:r>
        <w:rPr>
          <w:rFonts w:ascii="SimSun" w:hAnsi="SimSun" w:eastAsia="SimSun" w:cs="SimSun"/>
          <w:sz w:val="20"/>
          <w:szCs w:val="20"/>
          <w:spacing w:val="6"/>
        </w:rPr>
        <w:t>一般当吸嘴下降至距</w:t>
      </w:r>
      <w:r>
        <w:rPr>
          <w:rFonts w:ascii="SimSun" w:hAnsi="SimSun" w:eastAsia="SimSun" w:cs="SimSun"/>
          <w:sz w:val="20"/>
          <w:szCs w:val="20"/>
          <w:spacing w:val="-42"/>
        </w:rPr>
        <w:t> </w:t>
      </w:r>
      <w:r>
        <w:rPr>
          <w:rFonts w:ascii="Times New Roman" w:hAnsi="Times New Roman" w:eastAsia="Times New Roman" w:cs="Times New Roman"/>
          <w:sz w:val="20"/>
          <w:szCs w:val="20"/>
          <w:spacing w:val="6"/>
        </w:rPr>
        <w:t>PCB</w:t>
      </w:r>
      <w:r>
        <w:rPr>
          <w:rFonts w:ascii="Times New Roman" w:hAnsi="Times New Roman" w:eastAsia="Times New Roman" w:cs="Times New Roman"/>
          <w:sz w:val="20"/>
          <w:szCs w:val="20"/>
          <w:spacing w:val="11"/>
        </w:rPr>
        <w:t> </w:t>
      </w:r>
      <w:r>
        <w:rPr>
          <w:rFonts w:ascii="SimSun" w:hAnsi="SimSun" w:eastAsia="SimSun" w:cs="SimSun"/>
          <w:sz w:val="20"/>
          <w:szCs w:val="20"/>
          <w:spacing w:val="6"/>
        </w:rPr>
        <w:t>表面</w:t>
      </w:r>
      <w:r>
        <w:rPr>
          <w:rFonts w:ascii="SimSun" w:hAnsi="SimSun" w:eastAsia="SimSun" w:cs="SimSun"/>
          <w:sz w:val="20"/>
          <w:szCs w:val="20"/>
          <w:spacing w:val="-38"/>
        </w:rPr>
        <w:t> </w:t>
      </w:r>
      <w:r>
        <w:rPr>
          <w:rFonts w:ascii="Times New Roman" w:hAnsi="Times New Roman" w:eastAsia="Times New Roman" w:cs="Times New Roman"/>
          <w:sz w:val="20"/>
          <w:szCs w:val="20"/>
          <w:spacing w:val="6"/>
        </w:rPr>
        <w:t>0.2-0.3mm</w:t>
      </w:r>
      <w:r>
        <w:rPr>
          <w:rFonts w:ascii="Times New Roman" w:hAnsi="Times New Roman" w:eastAsia="Times New Roman" w:cs="Times New Roman"/>
          <w:sz w:val="20"/>
          <w:szCs w:val="20"/>
          <w:w w:val="101"/>
        </w:rPr>
        <w:t> </w:t>
      </w:r>
      <w:r>
        <w:rPr>
          <w:rFonts w:ascii="SimSun" w:hAnsi="SimSun" w:eastAsia="SimSun" w:cs="SimSun"/>
          <w:sz w:val="20"/>
          <w:szCs w:val="20"/>
          <w:spacing w:val="1"/>
        </w:rPr>
        <w:t>高度时吸嘴应吸气转换为吹气）。</w:t>
      </w:r>
    </w:p>
    <w:p>
      <w:pPr>
        <w:ind w:firstLine="22"/>
        <w:spacing w:line="312" w:lineRule="exact"/>
        <w:rPr>
          <w:rFonts w:ascii="SimSun" w:hAnsi="SimSun" w:eastAsia="SimSun" w:cs="SimSun"/>
          <w:sz w:val="20"/>
          <w:szCs w:val="20"/>
        </w:rPr>
      </w:pPr>
      <w:r>
        <w:rPr>
          <w:rFonts w:ascii="SimSun" w:hAnsi="SimSun" w:eastAsia="SimSun" w:cs="SimSun"/>
          <w:sz w:val="20"/>
          <w:szCs w:val="20"/>
          <w:spacing w:val="7"/>
          <w:position w:val="7"/>
        </w:rPr>
        <w:t>⑹</w:t>
      </w:r>
      <w:r>
        <w:rPr>
          <w:rFonts w:ascii="SimSun" w:hAnsi="SimSun" w:eastAsia="SimSun" w:cs="SimSun"/>
          <w:sz w:val="20"/>
          <w:szCs w:val="20"/>
          <w:spacing w:val="-53"/>
          <w:position w:val="7"/>
        </w:rPr>
        <w:t> </w:t>
      </w:r>
      <w:r>
        <w:rPr>
          <w:rFonts w:ascii="SimSun" w:hAnsi="SimSun" w:eastAsia="SimSun" w:cs="SimSun"/>
          <w:sz w:val="20"/>
          <w:szCs w:val="20"/>
          <w:spacing w:val="7"/>
          <w:position w:val="7"/>
        </w:rPr>
        <w:t>：印制板上的胶量不足、漏点或机插引脚太长。</w:t>
      </w:r>
    </w:p>
    <w:p>
      <w:pPr>
        <w:ind w:firstLine="22"/>
        <w:spacing w:line="228" w:lineRule="auto"/>
        <w:rPr>
          <w:rFonts w:ascii="SimSun" w:hAnsi="SimSun" w:eastAsia="SimSun" w:cs="SimSun"/>
          <w:sz w:val="20"/>
          <w:szCs w:val="20"/>
        </w:rPr>
      </w:pPr>
      <w:r>
        <w:rPr>
          <w:rFonts w:ascii="SimSun" w:hAnsi="SimSun" w:eastAsia="SimSun" w:cs="SimSun"/>
          <w:sz w:val="20"/>
          <w:szCs w:val="20"/>
          <w:spacing w:val="6"/>
        </w:rPr>
        <w:t>⑺</w:t>
      </w:r>
      <w:r>
        <w:rPr>
          <w:rFonts w:ascii="SimSun" w:hAnsi="SimSun" w:eastAsia="SimSun" w:cs="SimSun"/>
          <w:sz w:val="20"/>
          <w:szCs w:val="20"/>
          <w:spacing w:val="-68"/>
        </w:rPr>
        <w:t> </w:t>
      </w:r>
      <w:r>
        <w:rPr>
          <w:rFonts w:ascii="SimSun" w:hAnsi="SimSun" w:eastAsia="SimSun" w:cs="SimSun"/>
          <w:sz w:val="20"/>
          <w:szCs w:val="20"/>
          <w:spacing w:val="6"/>
        </w:rPr>
        <w:t>：吸嘴贴装高度设置不良。</w:t>
      </w:r>
    </w:p>
    <w:p>
      <w:pPr>
        <w:ind w:firstLine="22"/>
        <w:spacing w:before="65" w:line="228" w:lineRule="auto"/>
        <w:rPr>
          <w:rFonts w:ascii="SimSun" w:hAnsi="SimSun" w:eastAsia="SimSun" w:cs="SimSun"/>
          <w:sz w:val="20"/>
          <w:szCs w:val="20"/>
        </w:rPr>
      </w:pPr>
      <w:r>
        <w:rPr>
          <w:rFonts w:ascii="SimSun" w:hAnsi="SimSun" w:eastAsia="SimSun" w:cs="SimSun"/>
          <w:sz w:val="20"/>
          <w:szCs w:val="20"/>
          <w:spacing w:val="7"/>
        </w:rPr>
        <w:t>⑻</w:t>
      </w:r>
      <w:r>
        <w:rPr>
          <w:rFonts w:ascii="SimSun" w:hAnsi="SimSun" w:eastAsia="SimSun" w:cs="SimSun"/>
          <w:sz w:val="20"/>
          <w:szCs w:val="20"/>
          <w:spacing w:val="-69"/>
        </w:rPr>
        <w:t> </w:t>
      </w:r>
      <w:r>
        <w:rPr>
          <w:rFonts w:ascii="SimSun" w:hAnsi="SimSun" w:eastAsia="SimSun" w:cs="SimSun"/>
          <w:sz w:val="20"/>
          <w:szCs w:val="20"/>
          <w:spacing w:val="7"/>
        </w:rPr>
        <w:t>：电磁阀切换不良，吹气压力太小。</w:t>
      </w:r>
    </w:p>
    <w:p>
      <w:pPr>
        <w:ind w:left="21" w:right="669"/>
        <w:spacing w:before="65" w:line="301" w:lineRule="auto"/>
        <w:rPr>
          <w:rFonts w:ascii="SimSun" w:hAnsi="SimSun" w:eastAsia="SimSun" w:cs="SimSun"/>
          <w:sz w:val="20"/>
          <w:szCs w:val="20"/>
        </w:rPr>
      </w:pPr>
      <w:r>
        <w:rPr>
          <w:rFonts w:ascii="SimSun" w:hAnsi="SimSun" w:eastAsia="SimSun" w:cs="SimSun"/>
          <w:sz w:val="20"/>
          <w:szCs w:val="20"/>
          <w:spacing w:val="7"/>
        </w:rPr>
        <w:t>⑼</w:t>
      </w:r>
      <w:r>
        <w:rPr>
          <w:rFonts w:ascii="SimSun" w:hAnsi="SimSun" w:eastAsia="SimSun" w:cs="SimSun"/>
          <w:sz w:val="20"/>
          <w:szCs w:val="20"/>
          <w:spacing w:val="-65"/>
        </w:rPr>
        <w:t> </w:t>
      </w:r>
      <w:r>
        <w:rPr>
          <w:rFonts w:ascii="SimSun" w:hAnsi="SimSun" w:eastAsia="SimSun" w:cs="SimSun"/>
          <w:sz w:val="20"/>
          <w:szCs w:val="20"/>
          <w:spacing w:val="7"/>
        </w:rPr>
        <w:t>：某吸嘴</w:t>
      </w:r>
      <w:r>
        <w:rPr>
          <w:rFonts w:ascii="SimSun" w:hAnsi="SimSun" w:eastAsia="SimSun" w:cs="SimSun"/>
          <w:sz w:val="20"/>
          <w:szCs w:val="20"/>
          <w:spacing w:val="-47"/>
        </w:rPr>
        <w:t> </w:t>
      </w:r>
      <w:r>
        <w:rPr>
          <w:rFonts w:ascii="Times New Roman" w:hAnsi="Times New Roman" w:eastAsia="Times New Roman" w:cs="Times New Roman"/>
          <w:sz w:val="20"/>
          <w:szCs w:val="20"/>
          <w:spacing w:val="7"/>
        </w:rPr>
        <w:t>NG</w:t>
      </w:r>
      <w:r>
        <w:rPr>
          <w:rFonts w:ascii="Times New Roman" w:hAnsi="Times New Roman" w:eastAsia="Times New Roman" w:cs="Times New Roman"/>
          <w:sz w:val="20"/>
          <w:szCs w:val="20"/>
          <w:spacing w:val="12"/>
        </w:rPr>
        <w:t> </w:t>
      </w:r>
      <w:r>
        <w:rPr>
          <w:rFonts w:ascii="SimSun" w:hAnsi="SimSun" w:eastAsia="SimSun" w:cs="SimSun"/>
          <w:sz w:val="20"/>
          <w:szCs w:val="20"/>
          <w:spacing w:val="7"/>
        </w:rPr>
        <w:t>而被子屏蔽后，其余吸嘴在器件贴装时</w:t>
      </w:r>
      <w:r>
        <w:rPr>
          <w:rFonts w:ascii="SimSun" w:hAnsi="SimSun" w:eastAsia="SimSun" w:cs="SimSun"/>
          <w:sz w:val="20"/>
          <w:szCs w:val="20"/>
          <w:spacing w:val="-32"/>
        </w:rPr>
        <w:t> </w:t>
      </w:r>
      <w:r>
        <w:rPr>
          <w:rFonts w:ascii="Times New Roman" w:hAnsi="Times New Roman" w:eastAsia="Times New Roman" w:cs="Times New Roman"/>
          <w:sz w:val="20"/>
          <w:szCs w:val="20"/>
          <w:spacing w:val="7"/>
        </w:rPr>
        <w:t>STOPPER</w:t>
      </w:r>
      <w:r>
        <w:rPr>
          <w:rFonts w:ascii="Times New Roman" w:hAnsi="Times New Roman" w:eastAsia="Times New Roman" w:cs="Times New Roman"/>
          <w:sz w:val="20"/>
          <w:szCs w:val="20"/>
          <w:spacing w:val="12"/>
          <w:w w:val="101"/>
        </w:rPr>
        <w:t> </w:t>
      </w:r>
      <w:r>
        <w:rPr>
          <w:rFonts w:ascii="SimSun" w:hAnsi="SimSun" w:eastAsia="SimSun" w:cs="SimSun"/>
          <w:sz w:val="20"/>
          <w:szCs w:val="20"/>
          <w:spacing w:val="7"/>
        </w:rPr>
        <w:t>气缸动作不畅，未</w:t>
      </w:r>
      <w:r>
        <w:rPr>
          <w:rFonts w:ascii="SimSun" w:hAnsi="SimSun" w:eastAsia="SimSun" w:cs="SimSun"/>
          <w:sz w:val="20"/>
          <w:szCs w:val="20"/>
        </w:rPr>
        <w:t> </w:t>
      </w:r>
      <w:r>
        <w:rPr>
          <w:rFonts w:ascii="SimSun" w:hAnsi="SimSun" w:eastAsia="SimSun" w:cs="SimSun"/>
          <w:sz w:val="20"/>
          <w:szCs w:val="20"/>
          <w:spacing w:val="6"/>
        </w:rPr>
        <w:t>及时复位。</w:t>
      </w:r>
    </w:p>
    <w:p>
      <w:pPr>
        <w:sectPr>
          <w:pgSz w:w="11906" w:h="16839"/>
          <w:pgMar w:top="1431" w:right="1730" w:bottom="400" w:left="1785" w:header="0" w:footer="0" w:gutter="0"/>
        </w:sectPr>
        <w:rPr/>
      </w:pPr>
    </w:p>
    <w:p>
      <w:pPr>
        <w:ind w:firstLine="119"/>
        <w:spacing w:before="163" w:line="225" w:lineRule="auto"/>
        <w:outlineLvl w:val="2"/>
        <w:rPr>
          <w:rFonts w:ascii="SimSun" w:hAnsi="SimSun" w:eastAsia="SimSun" w:cs="SimSun"/>
          <w:sz w:val="31"/>
          <w:szCs w:val="31"/>
        </w:rPr>
      </w:pPr>
      <w:bookmarkStart w:name="_bookmark65" w:id="66"/>
      <w:bookmarkEnd w:id="66"/>
      <w:r>
        <w:rPr>
          <w:rFonts w:ascii="Times New Roman" w:hAnsi="Times New Roman" w:eastAsia="Times New Roman" w:cs="Times New Roman"/>
          <w:sz w:val="31"/>
          <w:szCs w:val="31"/>
          <w:b/>
          <w:bCs/>
          <w:spacing w:val="3"/>
        </w:rPr>
        <w:t>F</w:t>
      </w:r>
      <w:r>
        <w:rPr>
          <w:rFonts w:ascii="Times New Roman" w:hAnsi="Times New Roman" w:eastAsia="Times New Roman" w:cs="Times New Roman"/>
          <w:sz w:val="31"/>
          <w:szCs w:val="31"/>
          <w:spacing w:val="-31"/>
        </w:rPr>
        <w:t> </w:t>
      </w:r>
      <w:r>
        <w:rPr>
          <w:rFonts w:ascii="SimSun" w:hAnsi="SimSun" w:eastAsia="SimSun" w:cs="SimSun"/>
          <w:sz w:val="31"/>
          <w:szCs w:val="31"/>
          <w14:textOutline w14:w="5793" w14:cap="sq" w14:cmpd="sng">
            <w14:solidFill>
              <w14:srgbClr w14:val="000000"/>
            </w14:solidFill>
            <w14:prstDash w14:val="solid"/>
            <w14:bevel/>
          </w14:textOutline>
          <w:spacing w:val="3"/>
        </w:rPr>
        <w:t>：取件姿态不良：</w:t>
      </w:r>
    </w:p>
    <w:p>
      <w:pPr>
        <w:spacing w:line="335" w:lineRule="auto"/>
        <w:rPr>
          <w:rFonts w:ascii="Arial"/>
          <w:sz w:val="21"/>
        </w:rPr>
      </w:pPr>
      <w:r/>
    </w:p>
    <w:p>
      <w:pPr>
        <w:ind w:firstLine="331"/>
        <w:spacing w:before="65" w:line="312" w:lineRule="exact"/>
        <w:rPr>
          <w:rFonts w:ascii="SimSun" w:hAnsi="SimSun" w:eastAsia="SimSun" w:cs="SimSun"/>
          <w:sz w:val="20"/>
          <w:szCs w:val="20"/>
        </w:rPr>
      </w:pPr>
      <w:r>
        <w:rPr>
          <w:rFonts w:ascii="SimSun" w:hAnsi="SimSun" w:eastAsia="SimSun" w:cs="SimSun"/>
          <w:sz w:val="20"/>
          <w:szCs w:val="20"/>
          <w:spacing w:val="9"/>
          <w:position w:val="7"/>
        </w:rPr>
        <w:t>主要指出现立片，斜片等情况。其产生的订原因有以下几方面：</w:t>
      </w:r>
    </w:p>
    <w:p>
      <w:pPr>
        <w:ind w:firstLine="120"/>
        <w:spacing w:line="221" w:lineRule="auto"/>
        <w:rPr>
          <w:rFonts w:ascii="SimSun" w:hAnsi="SimSun" w:eastAsia="SimSun" w:cs="SimSun"/>
          <w:sz w:val="20"/>
          <w:szCs w:val="20"/>
        </w:rPr>
      </w:pPr>
      <w:r>
        <w:rPr>
          <w:rFonts w:ascii="SimSun" w:hAnsi="SimSun" w:eastAsia="SimSun" w:cs="SimSun"/>
          <w:sz w:val="20"/>
          <w:szCs w:val="20"/>
          <w:spacing w:val="3"/>
        </w:rPr>
        <w:t>⑴</w:t>
      </w:r>
      <w:r>
        <w:rPr>
          <w:rFonts w:ascii="SimSun" w:hAnsi="SimSun" w:eastAsia="SimSun" w:cs="SimSun"/>
          <w:sz w:val="20"/>
          <w:szCs w:val="20"/>
          <w:spacing w:val="-61"/>
        </w:rPr>
        <w:t> </w:t>
      </w:r>
      <w:r>
        <w:rPr>
          <w:rFonts w:ascii="SimSun" w:hAnsi="SimSun" w:eastAsia="SimSun" w:cs="SimSun"/>
          <w:sz w:val="20"/>
          <w:szCs w:val="20"/>
          <w:spacing w:val="3"/>
        </w:rPr>
        <w:t>：真空吸着气压调节不良（标准</w:t>
      </w:r>
      <w:r>
        <w:rPr>
          <w:rFonts w:ascii="SimSun" w:hAnsi="SimSun" w:eastAsia="SimSun" w:cs="SimSun"/>
          <w:sz w:val="20"/>
          <w:szCs w:val="20"/>
          <w:spacing w:val="-42"/>
        </w:rPr>
        <w:t> </w:t>
      </w:r>
      <w:r>
        <w:rPr>
          <w:rFonts w:ascii="Times New Roman" w:hAnsi="Times New Roman" w:eastAsia="Times New Roman" w:cs="Times New Roman"/>
          <w:sz w:val="20"/>
          <w:szCs w:val="20"/>
          <w:spacing w:val="3"/>
        </w:rPr>
        <w:t>400mmHg</w:t>
      </w:r>
      <w:r>
        <w:rPr>
          <w:rFonts w:ascii="SimSun" w:hAnsi="SimSun" w:eastAsia="SimSun" w:cs="SimSun"/>
          <w:sz w:val="20"/>
          <w:szCs w:val="20"/>
          <w:spacing w:val="3"/>
        </w:rPr>
        <w:t>）。</w:t>
      </w:r>
    </w:p>
    <w:p>
      <w:pPr>
        <w:ind w:firstLine="120"/>
        <w:spacing w:before="72" w:line="312" w:lineRule="exact"/>
        <w:rPr>
          <w:rFonts w:ascii="SimSun" w:hAnsi="SimSun" w:eastAsia="SimSun" w:cs="SimSun"/>
          <w:sz w:val="20"/>
          <w:szCs w:val="20"/>
        </w:rPr>
      </w:pPr>
      <w:r>
        <w:rPr>
          <w:rFonts w:ascii="SimSun" w:hAnsi="SimSun" w:eastAsia="SimSun" w:cs="SimSun"/>
          <w:sz w:val="20"/>
          <w:szCs w:val="20"/>
          <w:spacing w:val="6"/>
          <w:position w:val="7"/>
        </w:rPr>
        <w:t>⑵</w:t>
      </w:r>
      <w:r>
        <w:rPr>
          <w:rFonts w:ascii="SimSun" w:hAnsi="SimSun" w:eastAsia="SimSun" w:cs="SimSun"/>
          <w:sz w:val="20"/>
          <w:szCs w:val="20"/>
          <w:spacing w:val="-60"/>
          <w:position w:val="7"/>
        </w:rPr>
        <w:t> </w:t>
      </w:r>
      <w:r>
        <w:rPr>
          <w:rFonts w:ascii="SimSun" w:hAnsi="SimSun" w:eastAsia="SimSun" w:cs="SimSun"/>
          <w:sz w:val="20"/>
          <w:szCs w:val="20"/>
          <w:spacing w:val="6"/>
          <w:position w:val="7"/>
        </w:rPr>
        <w:t>：吸嘴竖直运动系统运行迟缓。</w:t>
      </w:r>
    </w:p>
    <w:p>
      <w:pPr>
        <w:ind w:firstLine="120"/>
        <w:spacing w:line="228" w:lineRule="auto"/>
        <w:rPr>
          <w:rFonts w:ascii="SimSun" w:hAnsi="SimSun" w:eastAsia="SimSun" w:cs="SimSun"/>
          <w:sz w:val="20"/>
          <w:szCs w:val="20"/>
        </w:rPr>
      </w:pPr>
      <w:r>
        <w:rPr>
          <w:rFonts w:ascii="SimSun" w:hAnsi="SimSun" w:eastAsia="SimSun" w:cs="SimSun"/>
          <w:sz w:val="20"/>
          <w:szCs w:val="20"/>
          <w:spacing w:val="7"/>
        </w:rPr>
        <w:t>⑶</w:t>
      </w:r>
      <w:r>
        <w:rPr>
          <w:rFonts w:ascii="SimSun" w:hAnsi="SimSun" w:eastAsia="SimSun" w:cs="SimSun"/>
          <w:sz w:val="20"/>
          <w:szCs w:val="20"/>
          <w:spacing w:val="-69"/>
        </w:rPr>
        <w:t> </w:t>
      </w:r>
      <w:r>
        <w:rPr>
          <w:rFonts w:ascii="SimSun" w:hAnsi="SimSun" w:eastAsia="SimSun" w:cs="SimSun"/>
          <w:sz w:val="20"/>
          <w:szCs w:val="20"/>
          <w:spacing w:val="7"/>
        </w:rPr>
        <w:t>：吸嘴下降时间与吸片时间不同步。</w:t>
      </w:r>
    </w:p>
    <w:p>
      <w:pPr>
        <w:ind w:left="124" w:right="762" w:hanging="4"/>
        <w:spacing w:before="64" w:line="288" w:lineRule="auto"/>
        <w:rPr>
          <w:rFonts w:ascii="SimSun" w:hAnsi="SimSun" w:eastAsia="SimSun" w:cs="SimSun"/>
          <w:sz w:val="20"/>
          <w:szCs w:val="20"/>
        </w:rPr>
      </w:pPr>
      <w:r>
        <w:rPr>
          <w:rFonts w:ascii="SimSun" w:hAnsi="SimSun" w:eastAsia="SimSun" w:cs="SimSun"/>
          <w:sz w:val="20"/>
          <w:szCs w:val="20"/>
          <w:spacing w:val="8"/>
        </w:rPr>
        <w:t>⑷</w:t>
      </w:r>
      <w:r>
        <w:rPr>
          <w:rFonts w:ascii="SimSun" w:hAnsi="SimSun" w:eastAsia="SimSun" w:cs="SimSun"/>
          <w:sz w:val="20"/>
          <w:szCs w:val="20"/>
          <w:spacing w:val="-39"/>
        </w:rPr>
        <w:t> </w:t>
      </w:r>
      <w:r>
        <w:rPr>
          <w:rFonts w:ascii="SimSun" w:hAnsi="SimSun" w:eastAsia="SimSun" w:cs="SimSun"/>
          <w:sz w:val="20"/>
          <w:szCs w:val="20"/>
          <w:spacing w:val="8"/>
        </w:rPr>
        <w:t>：吸片高度或元件厚度的初始值设置有误，吸嘴在低点时与供料部平台的距离不</w:t>
      </w:r>
      <w:r>
        <w:rPr>
          <w:rFonts w:ascii="SimSun" w:hAnsi="SimSun" w:eastAsia="SimSun" w:cs="SimSun"/>
          <w:sz w:val="20"/>
          <w:szCs w:val="20"/>
        </w:rPr>
        <w:t> </w:t>
      </w:r>
      <w:r>
        <w:rPr>
          <w:rFonts w:ascii="SimSun" w:hAnsi="SimSun" w:eastAsia="SimSun" w:cs="SimSun"/>
          <w:sz w:val="20"/>
          <w:szCs w:val="20"/>
          <w:spacing w:val="2"/>
        </w:rPr>
        <w:t>正确。</w:t>
      </w:r>
    </w:p>
    <w:p>
      <w:pPr>
        <w:ind w:firstLine="120"/>
        <w:spacing w:line="312" w:lineRule="exact"/>
        <w:rPr>
          <w:rFonts w:ascii="SimSun" w:hAnsi="SimSun" w:eastAsia="SimSun" w:cs="SimSun"/>
          <w:sz w:val="20"/>
          <w:szCs w:val="20"/>
        </w:rPr>
      </w:pPr>
      <w:r>
        <w:rPr>
          <w:rFonts w:ascii="SimSun" w:hAnsi="SimSun" w:eastAsia="SimSun" w:cs="SimSun"/>
          <w:sz w:val="20"/>
          <w:szCs w:val="20"/>
          <w:spacing w:val="7"/>
          <w:position w:val="7"/>
        </w:rPr>
        <w:t>⑸</w:t>
      </w:r>
      <w:r>
        <w:rPr>
          <w:rFonts w:ascii="SimSun" w:hAnsi="SimSun" w:eastAsia="SimSun" w:cs="SimSun"/>
          <w:sz w:val="20"/>
          <w:szCs w:val="20"/>
          <w:spacing w:val="-57"/>
          <w:position w:val="7"/>
        </w:rPr>
        <w:t> </w:t>
      </w:r>
      <w:r>
        <w:rPr>
          <w:rFonts w:ascii="SimSun" w:hAnsi="SimSun" w:eastAsia="SimSun" w:cs="SimSun"/>
          <w:sz w:val="20"/>
          <w:szCs w:val="20"/>
          <w:spacing w:val="7"/>
          <w:position w:val="7"/>
        </w:rPr>
        <w:t>：编带包装规格不良，元件在安装带内晃动。</w:t>
      </w:r>
    </w:p>
    <w:p>
      <w:pPr>
        <w:ind w:firstLine="120"/>
        <w:spacing w:before="1" w:line="227" w:lineRule="auto"/>
        <w:rPr>
          <w:rFonts w:ascii="SimSun" w:hAnsi="SimSun" w:eastAsia="SimSun" w:cs="SimSun"/>
          <w:sz w:val="20"/>
          <w:szCs w:val="20"/>
        </w:rPr>
      </w:pPr>
      <w:r>
        <w:rPr>
          <w:rFonts w:ascii="SimSun" w:hAnsi="SimSun" w:eastAsia="SimSun" w:cs="SimSun"/>
          <w:sz w:val="20"/>
          <w:szCs w:val="20"/>
          <w:spacing w:val="8"/>
        </w:rPr>
        <w:t>⑹</w:t>
      </w:r>
      <w:r>
        <w:rPr>
          <w:rFonts w:ascii="SimSun" w:hAnsi="SimSun" w:eastAsia="SimSun" w:cs="SimSun"/>
          <w:sz w:val="20"/>
          <w:szCs w:val="20"/>
          <w:spacing w:val="-74"/>
        </w:rPr>
        <w:t> </w:t>
      </w:r>
      <w:r>
        <w:rPr>
          <w:rFonts w:ascii="SimSun" w:hAnsi="SimSun" w:eastAsia="SimSun" w:cs="SimSun"/>
          <w:sz w:val="20"/>
          <w:szCs w:val="20"/>
          <w:spacing w:val="8"/>
        </w:rPr>
        <w:t>：供料器顶针动作不畅、快速开闭器及压带不良。</w:t>
      </w:r>
    </w:p>
    <w:p>
      <w:pPr>
        <w:ind w:firstLine="120"/>
        <w:spacing w:before="65" w:line="228" w:lineRule="auto"/>
        <w:rPr>
          <w:rFonts w:ascii="SimSun" w:hAnsi="SimSun" w:eastAsia="SimSun" w:cs="SimSun"/>
          <w:sz w:val="20"/>
          <w:szCs w:val="20"/>
        </w:rPr>
      </w:pPr>
      <w:r>
        <w:rPr>
          <w:rFonts w:ascii="SimSun" w:hAnsi="SimSun" w:eastAsia="SimSun" w:cs="SimSun"/>
          <w:sz w:val="20"/>
          <w:szCs w:val="20"/>
          <w:spacing w:val="8"/>
        </w:rPr>
        <w:t>⑺</w:t>
      </w:r>
      <w:r>
        <w:rPr>
          <w:rFonts w:ascii="SimSun" w:hAnsi="SimSun" w:eastAsia="SimSun" w:cs="SimSun"/>
          <w:sz w:val="20"/>
          <w:szCs w:val="20"/>
          <w:spacing w:val="-66"/>
        </w:rPr>
        <w:t> </w:t>
      </w:r>
      <w:r>
        <w:rPr>
          <w:rFonts w:ascii="SimSun" w:hAnsi="SimSun" w:eastAsia="SimSun" w:cs="SimSun"/>
          <w:sz w:val="20"/>
          <w:szCs w:val="20"/>
          <w:spacing w:val="8"/>
        </w:rPr>
        <w:t>：供料器中心轴线与吸嘴垂直中心轴线不重合，偏移太大。</w:t>
      </w:r>
    </w:p>
    <w:p>
      <w:pPr>
        <w:spacing w:line="310" w:lineRule="auto"/>
        <w:rPr>
          <w:rFonts w:ascii="Arial"/>
          <w:sz w:val="21"/>
        </w:rPr>
      </w:pPr>
      <w:r/>
    </w:p>
    <w:p>
      <w:pPr>
        <w:ind w:firstLine="1174"/>
        <w:spacing w:before="66" w:line="228" w:lineRule="auto"/>
        <w:rPr>
          <w:rFonts w:ascii="SimSun" w:hAnsi="SimSun" w:eastAsia="SimSun" w:cs="SimSun"/>
          <w:sz w:val="20"/>
          <w:szCs w:val="20"/>
        </w:rPr>
      </w:pPr>
      <w:r>
        <w:rPr>
          <w:rFonts w:ascii="SimSun" w:hAnsi="SimSun" w:eastAsia="SimSun" w:cs="SimSun"/>
          <w:sz w:val="20"/>
          <w:szCs w:val="20"/>
          <w:spacing w:val="5"/>
        </w:rPr>
        <w:t>7.1.3.1</w:t>
      </w:r>
      <w:r>
        <w:rPr>
          <w:rFonts w:ascii="SimSun" w:hAnsi="SimSun" w:eastAsia="SimSun" w:cs="SimSun"/>
          <w:sz w:val="20"/>
          <w:szCs w:val="20"/>
          <w:spacing w:val="-23"/>
        </w:rPr>
        <w:t> </w:t>
      </w:r>
      <w:r>
        <w:rPr>
          <w:rFonts w:ascii="SimSun" w:hAnsi="SimSun" w:eastAsia="SimSun" w:cs="SimSun"/>
          <w:sz w:val="20"/>
          <w:szCs w:val="20"/>
          <w:spacing w:val="5"/>
        </w:rPr>
        <w:t>元器件贴装位置偏移。</w:t>
      </w:r>
    </w:p>
    <w:p>
      <w:pPr>
        <w:spacing w:line="142" w:lineRule="auto"/>
        <w:rPr>
          <w:rFonts w:ascii="Arial"/>
          <w:sz w:val="2"/>
        </w:rPr>
      </w:pPr>
      <w:r>
        <w:rPr>
          <w:rFonts w:ascii="Arial"/>
          <w:sz w:val="2"/>
        </w:rPr>
      </w:r>
    </w:p>
    <w:tbl>
      <w:tblPr>
        <w:tblStyle w:val="2"/>
        <w:tblW w:w="7564"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904"/>
        <w:gridCol w:w="3238"/>
        <w:gridCol w:w="3422"/>
      </w:tblGrid>
      <w:tr>
        <w:trPr>
          <w:trHeight w:val="320" w:hRule="atLeast"/>
        </w:trPr>
        <w:tc>
          <w:tcPr>
            <w:tcW w:w="904" w:type="dxa"/>
            <w:vAlign w:val="top"/>
          </w:tcPr>
          <w:p>
            <w:pPr>
              <w:rPr>
                <w:rFonts w:ascii="Arial"/>
                <w:sz w:val="21"/>
              </w:rPr>
            </w:pPr>
            <w:r/>
          </w:p>
        </w:tc>
        <w:tc>
          <w:tcPr>
            <w:tcW w:w="3238" w:type="dxa"/>
            <w:vAlign w:val="top"/>
          </w:tcPr>
          <w:p>
            <w:pPr>
              <w:ind w:firstLine="1466"/>
              <w:spacing w:before="89" w:line="190" w:lineRule="auto"/>
              <w:rPr>
                <w:rFonts w:ascii="SimSun" w:hAnsi="SimSun" w:eastAsia="SimSun" w:cs="SimSun"/>
                <w:sz w:val="20"/>
                <w:szCs w:val="20"/>
              </w:rPr>
            </w:pPr>
            <w:r>
              <w:rPr>
                <w:rFonts w:ascii="SimSun" w:hAnsi="SimSun" w:eastAsia="SimSun" w:cs="SimSun"/>
                <w:sz w:val="20"/>
                <w:szCs w:val="20"/>
                <w:spacing w:val="2"/>
              </w:rPr>
              <w:t>80F</w:t>
            </w:r>
          </w:p>
        </w:tc>
        <w:tc>
          <w:tcPr>
            <w:tcW w:w="3422" w:type="dxa"/>
            <w:vAlign w:val="top"/>
          </w:tcPr>
          <w:p>
            <w:pPr>
              <w:ind w:firstLine="1397"/>
              <w:spacing w:before="89" w:line="190" w:lineRule="auto"/>
              <w:rPr>
                <w:rFonts w:ascii="SimSun" w:hAnsi="SimSun" w:eastAsia="SimSun" w:cs="SimSun"/>
                <w:sz w:val="20"/>
                <w:szCs w:val="20"/>
              </w:rPr>
            </w:pPr>
            <w:r>
              <w:rPr>
                <w:rFonts w:ascii="SimSun" w:hAnsi="SimSun" w:eastAsia="SimSun" w:cs="SimSun"/>
                <w:sz w:val="20"/>
                <w:szCs w:val="20"/>
                <w:spacing w:val="4"/>
              </w:rPr>
              <w:t>TP9-2U</w:t>
            </w:r>
          </w:p>
        </w:tc>
      </w:tr>
      <w:tr>
        <w:trPr>
          <w:trHeight w:val="316" w:hRule="atLeast"/>
        </w:trPr>
        <w:tc>
          <w:tcPr>
            <w:tcW w:w="904" w:type="dxa"/>
            <w:vAlign w:val="top"/>
            <w:vMerge w:val="restart"/>
            <w:tcBorders>
              <w:bottom w:val="none" w:color="000000" w:sz="2" w:space="0"/>
            </w:tcBorders>
          </w:tcPr>
          <w:p>
            <w:pPr>
              <w:spacing w:line="309" w:lineRule="auto"/>
              <w:rPr>
                <w:rFonts w:ascii="Arial"/>
                <w:sz w:val="21"/>
              </w:rPr>
            </w:pPr>
            <w:r/>
          </w:p>
          <w:p>
            <w:pPr>
              <w:ind w:firstLine="252"/>
              <w:spacing w:before="65" w:line="231" w:lineRule="auto"/>
              <w:rPr>
                <w:rFonts w:ascii="SimSun" w:hAnsi="SimSun" w:eastAsia="SimSun" w:cs="SimSun"/>
                <w:sz w:val="20"/>
                <w:szCs w:val="20"/>
              </w:rPr>
            </w:pPr>
            <w:r>
              <w:rPr>
                <w:rFonts w:ascii="SimSun" w:hAnsi="SimSun" w:eastAsia="SimSun" w:cs="SimSun"/>
                <w:sz w:val="20"/>
                <w:szCs w:val="20"/>
                <w:spacing w:val="2"/>
              </w:rPr>
              <w:t>原因</w:t>
            </w:r>
          </w:p>
        </w:tc>
        <w:tc>
          <w:tcPr>
            <w:tcW w:w="6660" w:type="dxa"/>
            <w:vAlign w:val="top"/>
            <w:gridSpan w:val="2"/>
          </w:tcPr>
          <w:p>
            <w:pPr>
              <w:ind w:firstLine="137"/>
              <w:spacing w:before="51" w:line="228" w:lineRule="auto"/>
              <w:rPr>
                <w:rFonts w:ascii="SimSun" w:hAnsi="SimSun" w:eastAsia="SimSun" w:cs="SimSun"/>
                <w:sz w:val="20"/>
                <w:szCs w:val="20"/>
              </w:rPr>
            </w:pPr>
            <w:r>
              <w:rPr>
                <w:rFonts w:ascii="SimSun" w:hAnsi="SimSun" w:eastAsia="SimSun" w:cs="SimSun"/>
                <w:sz w:val="20"/>
                <w:szCs w:val="20"/>
                <w:spacing w:val="7"/>
              </w:rPr>
              <w:t>由于</w:t>
            </w:r>
            <w:r>
              <w:rPr>
                <w:rFonts w:ascii="SimSun" w:hAnsi="SimSun" w:eastAsia="SimSun" w:cs="SimSun"/>
                <w:sz w:val="20"/>
                <w:szCs w:val="20"/>
                <w:spacing w:val="-20"/>
              </w:rPr>
              <w:t> </w:t>
            </w:r>
            <w:r>
              <w:rPr>
                <w:rFonts w:ascii="Times New Roman" w:hAnsi="Times New Roman" w:eastAsia="Times New Roman" w:cs="Times New Roman"/>
                <w:sz w:val="20"/>
                <w:szCs w:val="20"/>
                <w:spacing w:val="7"/>
              </w:rPr>
              <w:t>PCB</w:t>
            </w:r>
            <w:r>
              <w:rPr>
                <w:rFonts w:ascii="Times New Roman" w:hAnsi="Times New Roman" w:eastAsia="Times New Roman" w:cs="Times New Roman"/>
                <w:sz w:val="20"/>
                <w:szCs w:val="20"/>
                <w:spacing w:val="12"/>
                <w:w w:val="101"/>
              </w:rPr>
              <w:t> </w:t>
            </w:r>
            <w:r>
              <w:rPr>
                <w:rFonts w:ascii="SimSun" w:hAnsi="SimSun" w:eastAsia="SimSun" w:cs="SimSun"/>
                <w:sz w:val="20"/>
                <w:szCs w:val="20"/>
                <w:spacing w:val="7"/>
              </w:rPr>
              <w:t>尺寸过大发生翘曲变形，而贴片数据未给出偏差补偿</w:t>
            </w:r>
          </w:p>
        </w:tc>
      </w:tr>
      <w:tr>
        <w:trPr>
          <w:trHeight w:val="316" w:hRule="atLeast"/>
        </w:trPr>
        <w:tc>
          <w:tcPr>
            <w:tcW w:w="904" w:type="dxa"/>
            <w:vAlign w:val="top"/>
            <w:vMerge w:val="continue"/>
            <w:tcBorders>
              <w:top w:val="none" w:color="000000" w:sz="2" w:space="0"/>
              <w:bottom w:val="none" w:color="000000" w:sz="2" w:space="0"/>
            </w:tcBorders>
          </w:tcPr>
          <w:p>
            <w:pPr>
              <w:rPr>
                <w:rFonts w:ascii="Arial"/>
                <w:sz w:val="21"/>
              </w:rPr>
            </w:pPr>
            <w:r/>
          </w:p>
        </w:tc>
        <w:tc>
          <w:tcPr>
            <w:tcW w:w="6660" w:type="dxa"/>
            <w:vAlign w:val="top"/>
            <w:gridSpan w:val="2"/>
          </w:tcPr>
          <w:p>
            <w:pPr>
              <w:ind w:firstLine="111"/>
              <w:spacing w:before="54" w:line="228" w:lineRule="auto"/>
              <w:rPr>
                <w:rFonts w:ascii="SimSun" w:hAnsi="SimSun" w:eastAsia="SimSun" w:cs="SimSun"/>
                <w:sz w:val="20"/>
                <w:szCs w:val="20"/>
              </w:rPr>
            </w:pPr>
            <w:r>
              <w:rPr>
                <w:rFonts w:ascii="SimSun" w:hAnsi="SimSun" w:eastAsia="SimSun" w:cs="SimSun"/>
                <w:sz w:val="20"/>
                <w:szCs w:val="20"/>
                <w:spacing w:val="9"/>
              </w:rPr>
              <w:t>机械卡爪因缺油造成机械部分运动不灵活或卡爪有磨损</w:t>
            </w:r>
          </w:p>
        </w:tc>
      </w:tr>
      <w:tr>
        <w:trPr>
          <w:trHeight w:val="320" w:hRule="atLeast"/>
        </w:trPr>
        <w:tc>
          <w:tcPr>
            <w:tcW w:w="904" w:type="dxa"/>
            <w:vAlign w:val="top"/>
            <w:vMerge w:val="continue"/>
            <w:tcBorders>
              <w:top w:val="none" w:color="000000" w:sz="2" w:space="0"/>
            </w:tcBorders>
          </w:tcPr>
          <w:p>
            <w:pPr>
              <w:rPr>
                <w:rFonts w:ascii="Arial"/>
                <w:sz w:val="21"/>
              </w:rPr>
            </w:pPr>
            <w:r/>
          </w:p>
        </w:tc>
        <w:tc>
          <w:tcPr>
            <w:tcW w:w="6660" w:type="dxa"/>
            <w:vAlign w:val="top"/>
            <w:gridSpan w:val="2"/>
          </w:tcPr>
          <w:p>
            <w:pPr>
              <w:ind w:firstLine="111"/>
              <w:spacing w:before="55" w:line="228" w:lineRule="auto"/>
              <w:rPr>
                <w:rFonts w:ascii="SimSun" w:hAnsi="SimSun" w:eastAsia="SimSun" w:cs="SimSun"/>
                <w:sz w:val="20"/>
                <w:szCs w:val="20"/>
              </w:rPr>
            </w:pPr>
            <w:r>
              <w:rPr>
                <w:rFonts w:ascii="SimSun" w:hAnsi="SimSun" w:eastAsia="SimSun" w:cs="SimSun"/>
                <w:sz w:val="20"/>
                <w:szCs w:val="20"/>
                <w:spacing w:val="9"/>
              </w:rPr>
              <w:t>焊膏印刷太薄或存在较大偏移量</w:t>
            </w:r>
          </w:p>
        </w:tc>
      </w:tr>
    </w:tbl>
    <w:p>
      <w:pPr>
        <w:ind w:firstLine="1174"/>
        <w:spacing w:before="52" w:line="228" w:lineRule="auto"/>
        <w:rPr>
          <w:rFonts w:ascii="SimSun" w:hAnsi="SimSun" w:eastAsia="SimSun" w:cs="SimSun"/>
          <w:sz w:val="20"/>
          <w:szCs w:val="20"/>
        </w:rPr>
      </w:pPr>
      <w:r>
        <w:rPr>
          <w:rFonts w:ascii="SimSun" w:hAnsi="SimSun" w:eastAsia="SimSun" w:cs="SimSun"/>
          <w:sz w:val="20"/>
          <w:szCs w:val="20"/>
          <w:spacing w:val="5"/>
        </w:rPr>
        <w:t>7.1.3.2</w:t>
      </w:r>
      <w:r>
        <w:rPr>
          <w:rFonts w:ascii="SimSun" w:hAnsi="SimSun" w:eastAsia="SimSun" w:cs="SimSun"/>
          <w:sz w:val="20"/>
          <w:szCs w:val="20"/>
          <w:spacing w:val="-23"/>
        </w:rPr>
        <w:t> </w:t>
      </w:r>
      <w:r>
        <w:rPr>
          <w:rFonts w:ascii="SimSun" w:hAnsi="SimSun" w:eastAsia="SimSun" w:cs="SimSun"/>
          <w:sz w:val="20"/>
          <w:szCs w:val="20"/>
          <w:spacing w:val="5"/>
        </w:rPr>
        <w:t>吸嘴无法拾取元器件。</w:t>
      </w:r>
    </w:p>
    <w:p>
      <w:pPr>
        <w:spacing w:line="140" w:lineRule="auto"/>
        <w:rPr>
          <w:rFonts w:ascii="Arial"/>
          <w:sz w:val="2"/>
        </w:rPr>
      </w:pPr>
      <w:r>
        <w:rPr>
          <w:rFonts w:ascii="Arial"/>
          <w:sz w:val="2"/>
        </w:rPr>
      </w:r>
    </w:p>
    <w:tbl>
      <w:tblPr>
        <w:tblStyle w:val="2"/>
        <w:tblW w:w="7564"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904"/>
        <w:gridCol w:w="3238"/>
        <w:gridCol w:w="3422"/>
      </w:tblGrid>
      <w:tr>
        <w:trPr>
          <w:trHeight w:val="321" w:hRule="atLeast"/>
        </w:trPr>
        <w:tc>
          <w:tcPr>
            <w:tcW w:w="904" w:type="dxa"/>
            <w:vAlign w:val="top"/>
          </w:tcPr>
          <w:p>
            <w:pPr>
              <w:rPr>
                <w:rFonts w:ascii="Arial"/>
                <w:sz w:val="21"/>
              </w:rPr>
            </w:pPr>
            <w:r/>
          </w:p>
        </w:tc>
        <w:tc>
          <w:tcPr>
            <w:tcW w:w="3238" w:type="dxa"/>
            <w:vAlign w:val="top"/>
          </w:tcPr>
          <w:p>
            <w:pPr>
              <w:ind w:firstLine="1466"/>
              <w:spacing w:before="89" w:line="190" w:lineRule="auto"/>
              <w:rPr>
                <w:rFonts w:ascii="SimSun" w:hAnsi="SimSun" w:eastAsia="SimSun" w:cs="SimSun"/>
                <w:sz w:val="20"/>
                <w:szCs w:val="20"/>
              </w:rPr>
            </w:pPr>
            <w:r>
              <w:rPr>
                <w:rFonts w:ascii="SimSun" w:hAnsi="SimSun" w:eastAsia="SimSun" w:cs="SimSun"/>
                <w:sz w:val="20"/>
                <w:szCs w:val="20"/>
                <w:spacing w:val="2"/>
              </w:rPr>
              <w:t>80F</w:t>
            </w:r>
          </w:p>
        </w:tc>
        <w:tc>
          <w:tcPr>
            <w:tcW w:w="3422" w:type="dxa"/>
            <w:vAlign w:val="top"/>
          </w:tcPr>
          <w:p>
            <w:pPr>
              <w:ind w:firstLine="1397"/>
              <w:spacing w:before="89" w:line="190" w:lineRule="auto"/>
              <w:rPr>
                <w:rFonts w:ascii="SimSun" w:hAnsi="SimSun" w:eastAsia="SimSun" w:cs="SimSun"/>
                <w:sz w:val="20"/>
                <w:szCs w:val="20"/>
              </w:rPr>
            </w:pPr>
            <w:r>
              <w:rPr>
                <w:rFonts w:ascii="SimSun" w:hAnsi="SimSun" w:eastAsia="SimSun" w:cs="SimSun"/>
                <w:sz w:val="20"/>
                <w:szCs w:val="20"/>
                <w:spacing w:val="4"/>
              </w:rPr>
              <w:t>TP9-2U</w:t>
            </w:r>
          </w:p>
        </w:tc>
      </w:tr>
      <w:tr>
        <w:trPr>
          <w:trHeight w:val="316" w:hRule="atLeast"/>
        </w:trPr>
        <w:tc>
          <w:tcPr>
            <w:tcW w:w="904" w:type="dxa"/>
            <w:vAlign w:val="top"/>
            <w:vMerge w:val="restart"/>
            <w:textDirection w:val="tbRlV"/>
            <w:tcBorders>
              <w:bottom w:val="none" w:color="000000" w:sz="2" w:space="0"/>
            </w:tcBorders>
          </w:tcPr>
          <w:p>
            <w:pPr>
              <w:spacing w:line="269" w:lineRule="auto"/>
              <w:rPr>
                <w:rFonts w:ascii="Arial"/>
                <w:sz w:val="21"/>
              </w:rPr>
            </w:pPr>
            <w:r/>
          </w:p>
          <w:p>
            <w:pPr>
              <w:ind w:firstLine="853"/>
              <w:spacing w:before="67" w:line="213" w:lineRule="auto"/>
              <w:rPr>
                <w:rFonts w:ascii="SimSun" w:hAnsi="SimSun" w:eastAsia="SimSun" w:cs="SimSun"/>
                <w:sz w:val="20"/>
                <w:szCs w:val="20"/>
              </w:rPr>
            </w:pPr>
            <w:r>
              <w:rPr>
                <w:rFonts w:ascii="SimSun" w:hAnsi="SimSun" w:eastAsia="SimSun" w:cs="SimSun"/>
                <w:sz w:val="20"/>
                <w:szCs w:val="20"/>
                <w:spacing w:val="9"/>
              </w:rPr>
              <w:t>原</w:t>
            </w:r>
            <w:r>
              <w:rPr>
                <w:rFonts w:ascii="SimSun" w:hAnsi="SimSun" w:eastAsia="SimSun" w:cs="SimSun"/>
                <w:sz w:val="20"/>
                <w:szCs w:val="20"/>
                <w:spacing w:val="3"/>
              </w:rPr>
              <w:t> </w:t>
            </w:r>
            <w:r>
              <w:rPr>
                <w:rFonts w:ascii="SimSun" w:hAnsi="SimSun" w:eastAsia="SimSun" w:cs="SimSun"/>
                <w:sz w:val="20"/>
                <w:szCs w:val="20"/>
                <w:spacing w:val="9"/>
              </w:rPr>
              <w:t>因</w:t>
            </w:r>
          </w:p>
        </w:tc>
        <w:tc>
          <w:tcPr>
            <w:tcW w:w="6660" w:type="dxa"/>
            <w:vAlign w:val="top"/>
            <w:gridSpan w:val="2"/>
          </w:tcPr>
          <w:p>
            <w:pPr>
              <w:ind w:firstLine="120"/>
              <w:spacing w:before="52" w:line="228" w:lineRule="auto"/>
              <w:rPr>
                <w:rFonts w:ascii="SimSun" w:hAnsi="SimSun" w:eastAsia="SimSun" w:cs="SimSun"/>
                <w:sz w:val="20"/>
                <w:szCs w:val="20"/>
              </w:rPr>
            </w:pPr>
            <w:r>
              <w:rPr>
                <w:rFonts w:ascii="SimSun" w:hAnsi="SimSun" w:eastAsia="SimSun" w:cs="SimSun"/>
                <w:sz w:val="20"/>
                <w:szCs w:val="20"/>
                <w:spacing w:val="7"/>
              </w:rPr>
              <w:t>吸嘴污染或受损</w:t>
            </w:r>
          </w:p>
        </w:tc>
      </w:tr>
      <w:tr>
        <w:trPr>
          <w:trHeight w:val="628" w:hRule="atLeast"/>
        </w:trPr>
        <w:tc>
          <w:tcPr>
            <w:tcW w:w="904" w:type="dxa"/>
            <w:vAlign w:val="top"/>
            <w:vMerge w:val="continue"/>
            <w:textDirection w:val="tbRlV"/>
            <w:tcBorders>
              <w:top w:val="none" w:color="000000" w:sz="2" w:space="0"/>
              <w:bottom w:val="none" w:color="000000" w:sz="2" w:space="0"/>
            </w:tcBorders>
          </w:tcPr>
          <w:p>
            <w:pPr>
              <w:rPr>
                <w:rFonts w:ascii="Arial"/>
                <w:sz w:val="21"/>
              </w:rPr>
            </w:pPr>
            <w:r/>
          </w:p>
        </w:tc>
        <w:tc>
          <w:tcPr>
            <w:tcW w:w="6660" w:type="dxa"/>
            <w:vAlign w:val="top"/>
            <w:gridSpan w:val="2"/>
          </w:tcPr>
          <w:p>
            <w:pPr>
              <w:ind w:left="114" w:right="109" w:hanging="1"/>
              <w:spacing w:before="51" w:line="258" w:lineRule="auto"/>
              <w:rPr>
                <w:rFonts w:ascii="SimSun" w:hAnsi="SimSun" w:eastAsia="SimSun" w:cs="SimSun"/>
                <w:sz w:val="20"/>
                <w:szCs w:val="20"/>
              </w:rPr>
            </w:pPr>
            <w:r>
              <w:rPr>
                <w:rFonts w:ascii="SimSun" w:hAnsi="SimSun" w:eastAsia="SimSun" w:cs="SimSun"/>
                <w:sz w:val="20"/>
                <w:szCs w:val="20"/>
                <w:spacing w:val="7"/>
              </w:rPr>
              <w:t>编带元器件步距设置不对，或编带元器件安装位置不良，编带上的圆孔</w:t>
            </w:r>
            <w:r>
              <w:rPr>
                <w:rFonts w:ascii="SimSun" w:hAnsi="SimSun" w:eastAsia="SimSun" w:cs="SimSun"/>
                <w:sz w:val="20"/>
                <w:szCs w:val="20"/>
                <w:spacing w:val="14"/>
              </w:rPr>
              <w:t> </w:t>
            </w:r>
            <w:r>
              <w:rPr>
                <w:rFonts w:ascii="SimSun" w:hAnsi="SimSun" w:eastAsia="SimSun" w:cs="SimSun"/>
                <w:sz w:val="20"/>
                <w:szCs w:val="20"/>
                <w:spacing w:val="8"/>
              </w:rPr>
              <w:t>未卡入供料器的传动齿。</w:t>
            </w:r>
          </w:p>
        </w:tc>
      </w:tr>
      <w:tr>
        <w:trPr>
          <w:trHeight w:val="316" w:hRule="atLeast"/>
        </w:trPr>
        <w:tc>
          <w:tcPr>
            <w:tcW w:w="904" w:type="dxa"/>
            <w:vAlign w:val="top"/>
            <w:vMerge w:val="continue"/>
            <w:textDirection w:val="tbRlV"/>
            <w:tcBorders>
              <w:top w:val="none" w:color="000000" w:sz="2" w:space="0"/>
              <w:bottom w:val="none" w:color="000000" w:sz="2" w:space="0"/>
            </w:tcBorders>
          </w:tcPr>
          <w:p>
            <w:pPr>
              <w:rPr>
                <w:rFonts w:ascii="Arial"/>
                <w:sz w:val="21"/>
              </w:rPr>
            </w:pPr>
            <w:r/>
          </w:p>
        </w:tc>
        <w:tc>
          <w:tcPr>
            <w:tcW w:w="6660" w:type="dxa"/>
            <w:vAlign w:val="top"/>
            <w:gridSpan w:val="2"/>
          </w:tcPr>
          <w:p>
            <w:pPr>
              <w:ind w:firstLine="116"/>
              <w:spacing w:before="54" w:line="228" w:lineRule="auto"/>
              <w:rPr>
                <w:rFonts w:ascii="SimSun" w:hAnsi="SimSun" w:eastAsia="SimSun" w:cs="SimSun"/>
                <w:sz w:val="20"/>
                <w:szCs w:val="20"/>
              </w:rPr>
            </w:pPr>
            <w:r>
              <w:rPr>
                <w:rFonts w:ascii="SimSun" w:hAnsi="SimSun" w:eastAsia="SimSun" w:cs="SimSun"/>
                <w:sz w:val="20"/>
                <w:szCs w:val="20"/>
                <w:spacing w:val="9"/>
              </w:rPr>
              <w:t>管装元器件中因个别元器件引脚变形，致使元器件震动不到位</w:t>
            </w:r>
          </w:p>
        </w:tc>
      </w:tr>
      <w:tr>
        <w:trPr>
          <w:trHeight w:val="316" w:hRule="atLeast"/>
        </w:trPr>
        <w:tc>
          <w:tcPr>
            <w:tcW w:w="904" w:type="dxa"/>
            <w:vAlign w:val="top"/>
            <w:vMerge w:val="continue"/>
            <w:textDirection w:val="tbRlV"/>
            <w:tcBorders>
              <w:top w:val="none" w:color="000000" w:sz="2" w:space="0"/>
              <w:bottom w:val="none" w:color="000000" w:sz="2" w:space="0"/>
            </w:tcBorders>
          </w:tcPr>
          <w:p>
            <w:pPr>
              <w:rPr>
                <w:rFonts w:ascii="Arial"/>
                <w:sz w:val="21"/>
              </w:rPr>
            </w:pPr>
            <w:r/>
          </w:p>
        </w:tc>
        <w:tc>
          <w:tcPr>
            <w:tcW w:w="3238" w:type="dxa"/>
            <w:vAlign w:val="top"/>
          </w:tcPr>
          <w:p>
            <w:pPr>
              <w:ind w:firstLine="111"/>
              <w:spacing w:before="55" w:line="228" w:lineRule="auto"/>
              <w:rPr>
                <w:rFonts w:ascii="SimSun" w:hAnsi="SimSun" w:eastAsia="SimSun" w:cs="SimSun"/>
                <w:sz w:val="20"/>
                <w:szCs w:val="20"/>
              </w:rPr>
            </w:pPr>
            <w:r>
              <w:rPr>
                <w:rFonts w:ascii="SimSun" w:hAnsi="SimSun" w:eastAsia="SimSun" w:cs="SimSun"/>
                <w:sz w:val="20"/>
                <w:szCs w:val="20"/>
                <w:spacing w:val="8"/>
              </w:rPr>
              <w:t>供料器电源插头未联接</w:t>
            </w:r>
          </w:p>
        </w:tc>
        <w:tc>
          <w:tcPr>
            <w:tcW w:w="3422" w:type="dxa"/>
            <w:vAlign w:val="top"/>
          </w:tcPr>
          <w:p>
            <w:pPr>
              <w:ind w:firstLine="113"/>
              <w:spacing w:before="55" w:line="228" w:lineRule="auto"/>
              <w:rPr>
                <w:rFonts w:ascii="SimSun" w:hAnsi="SimSun" w:eastAsia="SimSun" w:cs="SimSun"/>
                <w:sz w:val="20"/>
                <w:szCs w:val="20"/>
              </w:rPr>
            </w:pPr>
            <w:r>
              <w:rPr>
                <w:rFonts w:ascii="SimSun" w:hAnsi="SimSun" w:eastAsia="SimSun" w:cs="SimSun"/>
                <w:sz w:val="20"/>
                <w:szCs w:val="20"/>
                <w:spacing w:val="8"/>
              </w:rPr>
              <w:t>供料器上传感器被按灭</w:t>
            </w:r>
          </w:p>
        </w:tc>
      </w:tr>
      <w:tr>
        <w:trPr>
          <w:trHeight w:val="633" w:hRule="atLeast"/>
        </w:trPr>
        <w:tc>
          <w:tcPr>
            <w:tcW w:w="904" w:type="dxa"/>
            <w:vAlign w:val="top"/>
            <w:vMerge w:val="continue"/>
            <w:textDirection w:val="tbRlV"/>
            <w:tcBorders>
              <w:top w:val="none" w:color="000000" w:sz="2" w:space="0"/>
            </w:tcBorders>
          </w:tcPr>
          <w:p>
            <w:pPr>
              <w:rPr>
                <w:rFonts w:ascii="Arial"/>
                <w:sz w:val="21"/>
              </w:rPr>
            </w:pPr>
            <w:r/>
          </w:p>
        </w:tc>
        <w:tc>
          <w:tcPr>
            <w:tcW w:w="3238" w:type="dxa"/>
            <w:vAlign w:val="top"/>
          </w:tcPr>
          <w:p>
            <w:pPr>
              <w:ind w:left="115" w:right="107" w:hanging="4"/>
              <w:spacing w:before="56" w:line="258" w:lineRule="auto"/>
              <w:rPr>
                <w:rFonts w:ascii="SimSun" w:hAnsi="SimSun" w:eastAsia="SimSun" w:cs="SimSun"/>
                <w:sz w:val="20"/>
                <w:szCs w:val="20"/>
              </w:rPr>
            </w:pPr>
            <w:r>
              <w:rPr>
                <w:rFonts w:ascii="SimSun" w:hAnsi="SimSun" w:eastAsia="SimSun" w:cs="SimSun"/>
                <w:sz w:val="20"/>
                <w:szCs w:val="20"/>
                <w:spacing w:val="15"/>
              </w:rPr>
              <w:t>供料器前部挡片未调节好，致使</w:t>
            </w:r>
            <w:r>
              <w:rPr>
                <w:rFonts w:ascii="SimSun" w:hAnsi="SimSun" w:eastAsia="SimSun" w:cs="SimSun"/>
                <w:sz w:val="20"/>
                <w:szCs w:val="20"/>
                <w:spacing w:val="3"/>
              </w:rPr>
              <w:t> </w:t>
            </w:r>
            <w:r>
              <w:rPr>
                <w:rFonts w:ascii="SimSun" w:hAnsi="SimSun" w:eastAsia="SimSun" w:cs="SimSun"/>
                <w:sz w:val="20"/>
                <w:szCs w:val="20"/>
                <w:spacing w:val="8"/>
              </w:rPr>
              <w:t>管装元器件震动不到位或叠起。</w:t>
            </w:r>
          </w:p>
        </w:tc>
        <w:tc>
          <w:tcPr>
            <w:tcW w:w="3422" w:type="dxa"/>
            <w:vAlign w:val="top"/>
          </w:tcPr>
          <w:p>
            <w:pPr>
              <w:ind w:left="117" w:right="109" w:hanging="4"/>
              <w:spacing w:before="56" w:line="258" w:lineRule="auto"/>
              <w:rPr>
                <w:rFonts w:ascii="SimSun" w:hAnsi="SimSun" w:eastAsia="SimSun" w:cs="SimSun"/>
                <w:sz w:val="20"/>
                <w:szCs w:val="20"/>
              </w:rPr>
            </w:pPr>
            <w:r>
              <w:rPr>
                <w:rFonts w:ascii="SimSun" w:hAnsi="SimSun" w:eastAsia="SimSun" w:cs="SimSun"/>
                <w:sz w:val="20"/>
                <w:szCs w:val="20"/>
                <w:spacing w:val="12"/>
              </w:rPr>
              <w:t>供料器的振动参数调节不当，致使</w:t>
            </w:r>
            <w:r>
              <w:rPr>
                <w:rFonts w:ascii="SimSun" w:hAnsi="SimSun" w:eastAsia="SimSun" w:cs="SimSun"/>
                <w:sz w:val="20"/>
                <w:szCs w:val="20"/>
                <w:spacing w:val="13"/>
              </w:rPr>
              <w:t> </w:t>
            </w:r>
            <w:r>
              <w:rPr>
                <w:rFonts w:ascii="SimSun" w:hAnsi="SimSun" w:eastAsia="SimSun" w:cs="SimSun"/>
                <w:sz w:val="20"/>
                <w:szCs w:val="20"/>
                <w:spacing w:val="8"/>
              </w:rPr>
              <w:t>管装元器件震动不到位或叠起。</w:t>
            </w:r>
          </w:p>
        </w:tc>
      </w:tr>
    </w:tbl>
    <w:p>
      <w:pPr>
        <w:ind w:firstLine="1174"/>
        <w:spacing w:before="51" w:line="228" w:lineRule="auto"/>
        <w:rPr>
          <w:rFonts w:ascii="SimSun" w:hAnsi="SimSun" w:eastAsia="SimSun" w:cs="SimSun"/>
          <w:sz w:val="20"/>
          <w:szCs w:val="20"/>
        </w:rPr>
      </w:pPr>
      <w:r>
        <w:rPr>
          <w:rFonts w:ascii="SimSun" w:hAnsi="SimSun" w:eastAsia="SimSun" w:cs="SimSun"/>
          <w:sz w:val="20"/>
          <w:szCs w:val="20"/>
          <w:spacing w:val="5"/>
        </w:rPr>
        <w:t>7.1.3.3</w:t>
      </w:r>
      <w:r>
        <w:rPr>
          <w:rFonts w:ascii="SimSun" w:hAnsi="SimSun" w:eastAsia="SimSun" w:cs="SimSun"/>
          <w:sz w:val="20"/>
          <w:szCs w:val="20"/>
          <w:spacing w:val="-33"/>
        </w:rPr>
        <w:t> </w:t>
      </w:r>
      <w:r>
        <w:rPr>
          <w:rFonts w:ascii="SimSun" w:hAnsi="SimSun" w:eastAsia="SimSun" w:cs="SimSun"/>
          <w:sz w:val="20"/>
          <w:szCs w:val="20"/>
          <w:spacing w:val="5"/>
        </w:rPr>
        <w:t>元器件方向贴错。</w:t>
      </w:r>
    </w:p>
    <w:p>
      <w:pPr>
        <w:spacing w:line="14" w:lineRule="exact"/>
        <w:rPr/>
      </w:pPr>
      <w:r/>
    </w:p>
    <w:tbl>
      <w:tblPr>
        <w:tblStyle w:val="2"/>
        <w:tblW w:w="7564"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904"/>
        <w:gridCol w:w="3238"/>
        <w:gridCol w:w="3422"/>
      </w:tblGrid>
      <w:tr>
        <w:trPr>
          <w:trHeight w:val="320" w:hRule="atLeast"/>
        </w:trPr>
        <w:tc>
          <w:tcPr>
            <w:tcW w:w="904" w:type="dxa"/>
            <w:vAlign w:val="top"/>
            <w:vMerge w:val="restart"/>
            <w:tcBorders>
              <w:bottom w:val="none" w:color="000000" w:sz="2" w:space="0"/>
            </w:tcBorders>
          </w:tcPr>
          <w:p>
            <w:pPr>
              <w:spacing w:line="316" w:lineRule="auto"/>
              <w:rPr>
                <w:rFonts w:ascii="Arial"/>
                <w:sz w:val="21"/>
              </w:rPr>
            </w:pPr>
            <w:r/>
          </w:p>
          <w:p>
            <w:pPr>
              <w:spacing w:line="316" w:lineRule="auto"/>
              <w:rPr>
                <w:rFonts w:ascii="Arial"/>
                <w:sz w:val="21"/>
              </w:rPr>
            </w:pPr>
            <w:r/>
          </w:p>
          <w:p>
            <w:pPr>
              <w:ind w:firstLine="252"/>
              <w:spacing w:before="65" w:line="231" w:lineRule="auto"/>
              <w:rPr>
                <w:rFonts w:ascii="SimSun" w:hAnsi="SimSun" w:eastAsia="SimSun" w:cs="SimSun"/>
                <w:sz w:val="20"/>
                <w:szCs w:val="20"/>
              </w:rPr>
            </w:pPr>
            <w:r>
              <w:rPr>
                <w:rFonts w:ascii="SimSun" w:hAnsi="SimSun" w:eastAsia="SimSun" w:cs="SimSun"/>
                <w:sz w:val="20"/>
                <w:szCs w:val="20"/>
                <w:spacing w:val="2"/>
              </w:rPr>
              <w:t>原因</w:t>
            </w:r>
          </w:p>
        </w:tc>
        <w:tc>
          <w:tcPr>
            <w:tcW w:w="3238" w:type="dxa"/>
            <w:vAlign w:val="top"/>
          </w:tcPr>
          <w:p>
            <w:pPr>
              <w:ind w:firstLine="1466"/>
              <w:spacing w:before="89" w:line="190" w:lineRule="auto"/>
              <w:rPr>
                <w:rFonts w:ascii="SimSun" w:hAnsi="SimSun" w:eastAsia="SimSun" w:cs="SimSun"/>
                <w:sz w:val="20"/>
                <w:szCs w:val="20"/>
              </w:rPr>
            </w:pPr>
            <w:r>
              <w:rPr>
                <w:rFonts w:ascii="SimSun" w:hAnsi="SimSun" w:eastAsia="SimSun" w:cs="SimSun"/>
                <w:sz w:val="20"/>
                <w:szCs w:val="20"/>
                <w:spacing w:val="2"/>
              </w:rPr>
              <w:t>80F</w:t>
            </w:r>
          </w:p>
        </w:tc>
        <w:tc>
          <w:tcPr>
            <w:tcW w:w="3422" w:type="dxa"/>
            <w:vAlign w:val="top"/>
          </w:tcPr>
          <w:p>
            <w:pPr>
              <w:ind w:firstLine="1397"/>
              <w:spacing w:before="89" w:line="190" w:lineRule="auto"/>
              <w:rPr>
                <w:rFonts w:ascii="SimSun" w:hAnsi="SimSun" w:eastAsia="SimSun" w:cs="SimSun"/>
                <w:sz w:val="20"/>
                <w:szCs w:val="20"/>
              </w:rPr>
            </w:pPr>
            <w:r>
              <w:rPr>
                <w:rFonts w:ascii="SimSun" w:hAnsi="SimSun" w:eastAsia="SimSun" w:cs="SimSun"/>
                <w:sz w:val="20"/>
                <w:szCs w:val="20"/>
                <w:spacing w:val="4"/>
              </w:rPr>
              <w:t>TP9-2U</w:t>
            </w:r>
          </w:p>
        </w:tc>
      </w:tr>
      <w:tr>
        <w:trPr>
          <w:trHeight w:val="316" w:hRule="atLeast"/>
        </w:trPr>
        <w:tc>
          <w:tcPr>
            <w:tcW w:w="904" w:type="dxa"/>
            <w:vAlign w:val="top"/>
            <w:vMerge w:val="continue"/>
            <w:tcBorders>
              <w:top w:val="none" w:color="000000" w:sz="2" w:space="0"/>
              <w:bottom w:val="none" w:color="000000" w:sz="2" w:space="0"/>
            </w:tcBorders>
          </w:tcPr>
          <w:p>
            <w:pPr>
              <w:rPr>
                <w:rFonts w:ascii="Arial"/>
                <w:sz w:val="21"/>
              </w:rPr>
            </w:pPr>
            <w:r/>
          </w:p>
        </w:tc>
        <w:tc>
          <w:tcPr>
            <w:tcW w:w="6660" w:type="dxa"/>
            <w:vAlign w:val="top"/>
            <w:gridSpan w:val="2"/>
          </w:tcPr>
          <w:p>
            <w:pPr>
              <w:ind w:firstLine="111"/>
              <w:spacing w:before="52" w:line="228" w:lineRule="auto"/>
              <w:rPr>
                <w:rFonts w:ascii="SimSun" w:hAnsi="SimSun" w:eastAsia="SimSun" w:cs="SimSun"/>
                <w:sz w:val="20"/>
                <w:szCs w:val="20"/>
              </w:rPr>
            </w:pPr>
            <w:r>
              <w:rPr>
                <w:rFonts w:ascii="SimSun" w:hAnsi="SimSun" w:eastAsia="SimSun" w:cs="SimSun"/>
                <w:sz w:val="20"/>
                <w:szCs w:val="20"/>
                <w:spacing w:val="9"/>
              </w:rPr>
              <w:t>程序中元器件的贴片方向有误</w:t>
            </w:r>
          </w:p>
        </w:tc>
      </w:tr>
      <w:tr>
        <w:trPr>
          <w:trHeight w:val="316" w:hRule="atLeast"/>
        </w:trPr>
        <w:tc>
          <w:tcPr>
            <w:tcW w:w="904" w:type="dxa"/>
            <w:vAlign w:val="top"/>
            <w:vMerge w:val="continue"/>
            <w:tcBorders>
              <w:top w:val="none" w:color="000000" w:sz="2" w:space="0"/>
              <w:bottom w:val="none" w:color="000000" w:sz="2" w:space="0"/>
            </w:tcBorders>
          </w:tcPr>
          <w:p>
            <w:pPr>
              <w:rPr>
                <w:rFonts w:ascii="Arial"/>
                <w:sz w:val="21"/>
              </w:rPr>
            </w:pPr>
            <w:r/>
          </w:p>
        </w:tc>
        <w:tc>
          <w:tcPr>
            <w:tcW w:w="6660" w:type="dxa"/>
            <w:vAlign w:val="top"/>
            <w:gridSpan w:val="2"/>
          </w:tcPr>
          <w:p>
            <w:pPr>
              <w:ind w:firstLine="111"/>
              <w:spacing w:before="54" w:line="228" w:lineRule="auto"/>
              <w:rPr>
                <w:rFonts w:ascii="SimSun" w:hAnsi="SimSun" w:eastAsia="SimSun" w:cs="SimSun"/>
                <w:sz w:val="20"/>
                <w:szCs w:val="20"/>
              </w:rPr>
            </w:pPr>
            <w:r>
              <w:rPr>
                <w:rFonts w:ascii="SimSun" w:hAnsi="SimSun" w:eastAsia="SimSun" w:cs="SimSun"/>
                <w:sz w:val="20"/>
                <w:szCs w:val="20"/>
                <w:spacing w:val="9"/>
              </w:rPr>
              <w:t>供料器上元器件拾取方向设置错误</w:t>
            </w:r>
          </w:p>
        </w:tc>
      </w:tr>
      <w:tr>
        <w:trPr>
          <w:trHeight w:val="316" w:hRule="atLeast"/>
        </w:trPr>
        <w:tc>
          <w:tcPr>
            <w:tcW w:w="904" w:type="dxa"/>
            <w:vAlign w:val="top"/>
            <w:vMerge w:val="continue"/>
            <w:tcBorders>
              <w:top w:val="none" w:color="000000" w:sz="2" w:space="0"/>
              <w:bottom w:val="none" w:color="000000" w:sz="2" w:space="0"/>
            </w:tcBorders>
          </w:tcPr>
          <w:p>
            <w:pPr>
              <w:rPr>
                <w:rFonts w:ascii="Arial"/>
                <w:sz w:val="21"/>
              </w:rPr>
            </w:pPr>
            <w:r/>
          </w:p>
        </w:tc>
        <w:tc>
          <w:tcPr>
            <w:tcW w:w="6660" w:type="dxa"/>
            <w:vAlign w:val="top"/>
            <w:gridSpan w:val="2"/>
          </w:tcPr>
          <w:p>
            <w:pPr>
              <w:ind w:firstLine="116"/>
              <w:spacing w:before="56" w:line="228" w:lineRule="auto"/>
              <w:rPr>
                <w:rFonts w:ascii="SimSun" w:hAnsi="SimSun" w:eastAsia="SimSun" w:cs="SimSun"/>
                <w:sz w:val="20"/>
                <w:szCs w:val="20"/>
              </w:rPr>
            </w:pPr>
            <w:r>
              <w:rPr>
                <w:rFonts w:ascii="SimSun" w:hAnsi="SimSun" w:eastAsia="SimSun" w:cs="SimSun"/>
                <w:sz w:val="20"/>
                <w:szCs w:val="20"/>
                <w:spacing w:val="8"/>
              </w:rPr>
              <w:t>管装元器件充料装错方向</w:t>
            </w:r>
          </w:p>
        </w:tc>
      </w:tr>
      <w:tr>
        <w:trPr>
          <w:trHeight w:val="321" w:hRule="atLeast"/>
        </w:trPr>
        <w:tc>
          <w:tcPr>
            <w:tcW w:w="904" w:type="dxa"/>
            <w:vAlign w:val="top"/>
            <w:vMerge w:val="continue"/>
            <w:tcBorders>
              <w:top w:val="none" w:color="000000" w:sz="2" w:space="0"/>
            </w:tcBorders>
          </w:tcPr>
          <w:p>
            <w:pPr>
              <w:rPr>
                <w:rFonts w:ascii="Arial"/>
                <w:sz w:val="21"/>
              </w:rPr>
            </w:pPr>
            <w:r/>
          </w:p>
        </w:tc>
        <w:tc>
          <w:tcPr>
            <w:tcW w:w="6660" w:type="dxa"/>
            <w:vAlign w:val="top"/>
            <w:gridSpan w:val="2"/>
          </w:tcPr>
          <w:p>
            <w:pPr>
              <w:ind w:firstLine="115"/>
              <w:spacing w:before="56" w:line="228" w:lineRule="auto"/>
              <w:rPr>
                <w:rFonts w:ascii="SimSun" w:hAnsi="SimSun" w:eastAsia="SimSun" w:cs="SimSun"/>
                <w:sz w:val="20"/>
                <w:szCs w:val="20"/>
              </w:rPr>
            </w:pPr>
            <w:r>
              <w:rPr>
                <w:rFonts w:ascii="SimSun" w:hAnsi="SimSun" w:eastAsia="SimSun" w:cs="SimSun"/>
                <w:sz w:val="20"/>
                <w:szCs w:val="20"/>
                <w:spacing w:val="7"/>
              </w:rPr>
              <w:t>不同厂家晶体管、</w:t>
            </w:r>
            <w:r>
              <w:rPr>
                <w:rFonts w:ascii="SimSun" w:hAnsi="SimSun" w:eastAsia="SimSun" w:cs="SimSun"/>
                <w:sz w:val="20"/>
                <w:szCs w:val="20"/>
                <w:spacing w:val="-36"/>
              </w:rPr>
              <w:t> </w:t>
            </w:r>
            <w:r>
              <w:rPr>
                <w:rFonts w:ascii="SimSun" w:hAnsi="SimSun" w:eastAsia="SimSun" w:cs="SimSun"/>
                <w:sz w:val="20"/>
                <w:szCs w:val="20"/>
                <w:spacing w:val="7"/>
              </w:rPr>
              <w:t>电解电容等有极性元器件编带方向不一致</w:t>
            </w:r>
          </w:p>
        </w:tc>
      </w:tr>
    </w:tbl>
    <w:p>
      <w:pPr>
        <w:ind w:firstLine="1174"/>
        <w:spacing w:before="52" w:line="228" w:lineRule="auto"/>
        <w:rPr>
          <w:rFonts w:ascii="SimSun" w:hAnsi="SimSun" w:eastAsia="SimSun" w:cs="SimSun"/>
          <w:sz w:val="20"/>
          <w:szCs w:val="20"/>
        </w:rPr>
      </w:pPr>
      <w:r>
        <w:rPr>
          <w:rFonts w:ascii="SimSun" w:hAnsi="SimSun" w:eastAsia="SimSun" w:cs="SimSun"/>
          <w:sz w:val="20"/>
          <w:szCs w:val="20"/>
        </w:rPr>
        <w:t>7.1.3.4</w:t>
      </w:r>
      <w:r>
        <w:rPr>
          <w:rFonts w:ascii="SimSun" w:hAnsi="SimSun" w:eastAsia="SimSun" w:cs="SimSun"/>
          <w:sz w:val="20"/>
          <w:szCs w:val="20"/>
          <w:spacing w:val="-36"/>
        </w:rPr>
        <w:t> </w:t>
      </w:r>
      <w:r>
        <w:rPr>
          <w:rFonts w:ascii="SimSun" w:hAnsi="SimSun" w:eastAsia="SimSun" w:cs="SimSun"/>
          <w:sz w:val="20"/>
          <w:szCs w:val="20"/>
        </w:rPr>
        <w:t>元器件在贴装过程中掉片、</w:t>
      </w:r>
      <w:r>
        <w:rPr>
          <w:rFonts w:ascii="SimSun" w:hAnsi="SimSun" w:eastAsia="SimSun" w:cs="SimSun"/>
          <w:sz w:val="20"/>
          <w:szCs w:val="20"/>
          <w:spacing w:val="51"/>
        </w:rPr>
        <w:t> </w:t>
      </w:r>
      <w:r>
        <w:rPr>
          <w:rFonts w:ascii="SimSun" w:hAnsi="SimSun" w:eastAsia="SimSun" w:cs="SimSun"/>
          <w:sz w:val="20"/>
          <w:szCs w:val="20"/>
        </w:rPr>
        <w:t>飞片。</w:t>
      </w:r>
    </w:p>
    <w:p>
      <w:pPr>
        <w:spacing w:line="144" w:lineRule="auto"/>
        <w:rPr>
          <w:rFonts w:ascii="Arial"/>
          <w:sz w:val="2"/>
        </w:rPr>
      </w:pPr>
      <w:r>
        <w:rPr>
          <w:rFonts w:ascii="Arial"/>
          <w:sz w:val="2"/>
        </w:rPr>
      </w:r>
    </w:p>
    <w:tbl>
      <w:tblPr>
        <w:tblStyle w:val="2"/>
        <w:tblW w:w="7564"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904"/>
        <w:gridCol w:w="3238"/>
        <w:gridCol w:w="3422"/>
      </w:tblGrid>
      <w:tr>
        <w:trPr>
          <w:trHeight w:val="321" w:hRule="atLeast"/>
        </w:trPr>
        <w:tc>
          <w:tcPr>
            <w:tcW w:w="904" w:type="dxa"/>
            <w:vAlign w:val="top"/>
          </w:tcPr>
          <w:p>
            <w:pPr>
              <w:rPr>
                <w:rFonts w:ascii="Arial"/>
                <w:sz w:val="21"/>
              </w:rPr>
            </w:pPr>
            <w:r/>
          </w:p>
        </w:tc>
        <w:tc>
          <w:tcPr>
            <w:tcW w:w="3238" w:type="dxa"/>
            <w:vAlign w:val="top"/>
          </w:tcPr>
          <w:p>
            <w:pPr>
              <w:ind w:firstLine="1466"/>
              <w:spacing w:before="89" w:line="190" w:lineRule="auto"/>
              <w:rPr>
                <w:rFonts w:ascii="SimSun" w:hAnsi="SimSun" w:eastAsia="SimSun" w:cs="SimSun"/>
                <w:sz w:val="20"/>
                <w:szCs w:val="20"/>
              </w:rPr>
            </w:pPr>
            <w:r>
              <w:rPr>
                <w:rFonts w:ascii="SimSun" w:hAnsi="SimSun" w:eastAsia="SimSun" w:cs="SimSun"/>
                <w:sz w:val="20"/>
                <w:szCs w:val="20"/>
                <w:spacing w:val="2"/>
              </w:rPr>
              <w:t>80F</w:t>
            </w:r>
          </w:p>
        </w:tc>
        <w:tc>
          <w:tcPr>
            <w:tcW w:w="3422" w:type="dxa"/>
            <w:vAlign w:val="top"/>
          </w:tcPr>
          <w:p>
            <w:pPr>
              <w:ind w:firstLine="1397"/>
              <w:spacing w:before="89" w:line="190" w:lineRule="auto"/>
              <w:rPr>
                <w:rFonts w:ascii="SimSun" w:hAnsi="SimSun" w:eastAsia="SimSun" w:cs="SimSun"/>
                <w:sz w:val="20"/>
                <w:szCs w:val="20"/>
              </w:rPr>
            </w:pPr>
            <w:r>
              <w:rPr>
                <w:rFonts w:ascii="SimSun" w:hAnsi="SimSun" w:eastAsia="SimSun" w:cs="SimSun"/>
                <w:sz w:val="20"/>
                <w:szCs w:val="20"/>
                <w:spacing w:val="4"/>
              </w:rPr>
              <w:t>TP9-2U</w:t>
            </w:r>
          </w:p>
        </w:tc>
      </w:tr>
      <w:tr>
        <w:trPr>
          <w:trHeight w:val="316" w:hRule="atLeast"/>
        </w:trPr>
        <w:tc>
          <w:tcPr>
            <w:tcW w:w="904" w:type="dxa"/>
            <w:vAlign w:val="top"/>
            <w:vMerge w:val="restart"/>
            <w:textDirection w:val="tbRlV"/>
            <w:tcBorders>
              <w:bottom w:val="none" w:color="000000" w:sz="2" w:space="0"/>
            </w:tcBorders>
          </w:tcPr>
          <w:p>
            <w:pPr>
              <w:spacing w:line="269" w:lineRule="auto"/>
              <w:rPr>
                <w:rFonts w:ascii="Arial"/>
                <w:sz w:val="21"/>
              </w:rPr>
            </w:pPr>
            <w:r/>
          </w:p>
          <w:p>
            <w:pPr>
              <w:ind w:firstLine="540"/>
              <w:spacing w:before="67" w:line="213" w:lineRule="auto"/>
              <w:rPr>
                <w:rFonts w:ascii="SimSun" w:hAnsi="SimSun" w:eastAsia="SimSun" w:cs="SimSun"/>
                <w:sz w:val="20"/>
                <w:szCs w:val="20"/>
              </w:rPr>
            </w:pPr>
            <w:r>
              <w:rPr>
                <w:rFonts w:ascii="SimSun" w:hAnsi="SimSun" w:eastAsia="SimSun" w:cs="SimSun"/>
                <w:sz w:val="20"/>
                <w:szCs w:val="20"/>
                <w:spacing w:val="9"/>
              </w:rPr>
              <w:t>原</w:t>
            </w:r>
            <w:r>
              <w:rPr>
                <w:rFonts w:ascii="SimSun" w:hAnsi="SimSun" w:eastAsia="SimSun" w:cs="SimSun"/>
                <w:sz w:val="20"/>
                <w:szCs w:val="20"/>
                <w:spacing w:val="3"/>
              </w:rPr>
              <w:t> </w:t>
            </w:r>
            <w:r>
              <w:rPr>
                <w:rFonts w:ascii="SimSun" w:hAnsi="SimSun" w:eastAsia="SimSun" w:cs="SimSun"/>
                <w:sz w:val="20"/>
                <w:szCs w:val="20"/>
                <w:spacing w:val="9"/>
              </w:rPr>
              <w:t>因</w:t>
            </w:r>
          </w:p>
        </w:tc>
        <w:tc>
          <w:tcPr>
            <w:tcW w:w="6660" w:type="dxa"/>
            <w:vAlign w:val="top"/>
            <w:gridSpan w:val="2"/>
          </w:tcPr>
          <w:p>
            <w:pPr>
              <w:ind w:firstLine="111"/>
              <w:spacing w:before="50" w:line="228" w:lineRule="auto"/>
              <w:rPr>
                <w:rFonts w:ascii="SimSun" w:hAnsi="SimSun" w:eastAsia="SimSun" w:cs="SimSun"/>
                <w:sz w:val="20"/>
                <w:szCs w:val="20"/>
              </w:rPr>
            </w:pPr>
            <w:r>
              <w:rPr>
                <w:rFonts w:ascii="SimSun" w:hAnsi="SimSun" w:eastAsia="SimSun" w:cs="SimSun"/>
                <w:sz w:val="20"/>
                <w:szCs w:val="20"/>
                <w:spacing w:val="9"/>
              </w:rPr>
              <w:t>供料器上元器件拾取位置偏移，使吸嘴与元器件中心存在较大偏差</w:t>
            </w:r>
          </w:p>
        </w:tc>
      </w:tr>
      <w:tr>
        <w:trPr>
          <w:trHeight w:val="316" w:hRule="atLeast"/>
        </w:trPr>
        <w:tc>
          <w:tcPr>
            <w:tcW w:w="904" w:type="dxa"/>
            <w:vAlign w:val="top"/>
            <w:vMerge w:val="continue"/>
            <w:textDirection w:val="tbRlV"/>
            <w:tcBorders>
              <w:top w:val="none" w:color="000000" w:sz="2" w:space="0"/>
              <w:bottom w:val="none" w:color="000000" w:sz="2" w:space="0"/>
            </w:tcBorders>
          </w:tcPr>
          <w:p>
            <w:pPr>
              <w:rPr>
                <w:rFonts w:ascii="Arial"/>
                <w:sz w:val="21"/>
              </w:rPr>
            </w:pPr>
            <w:r/>
          </w:p>
        </w:tc>
        <w:tc>
          <w:tcPr>
            <w:tcW w:w="6660" w:type="dxa"/>
            <w:vAlign w:val="top"/>
            <w:gridSpan w:val="2"/>
          </w:tcPr>
          <w:p>
            <w:pPr>
              <w:ind w:firstLine="111"/>
              <w:spacing w:before="53" w:line="228" w:lineRule="auto"/>
              <w:rPr>
                <w:rFonts w:ascii="SimSun" w:hAnsi="SimSun" w:eastAsia="SimSun" w:cs="SimSun"/>
                <w:sz w:val="20"/>
                <w:szCs w:val="20"/>
              </w:rPr>
            </w:pPr>
            <w:r>
              <w:rPr>
                <w:rFonts w:ascii="SimSun" w:hAnsi="SimSun" w:eastAsia="SimSun" w:cs="SimSun"/>
                <w:sz w:val="20"/>
                <w:szCs w:val="20"/>
                <w:spacing w:val="9"/>
              </w:rPr>
              <w:t>焊膏印刷太薄或存在较大偏移量</w:t>
            </w:r>
          </w:p>
        </w:tc>
      </w:tr>
      <w:tr>
        <w:trPr>
          <w:trHeight w:val="316" w:hRule="atLeast"/>
        </w:trPr>
        <w:tc>
          <w:tcPr>
            <w:tcW w:w="904" w:type="dxa"/>
            <w:vAlign w:val="top"/>
            <w:vMerge w:val="continue"/>
            <w:textDirection w:val="tbRlV"/>
            <w:tcBorders>
              <w:top w:val="none" w:color="000000" w:sz="2" w:space="0"/>
              <w:bottom w:val="none" w:color="000000" w:sz="2" w:space="0"/>
            </w:tcBorders>
          </w:tcPr>
          <w:p>
            <w:pPr>
              <w:rPr>
                <w:rFonts w:ascii="Arial"/>
                <w:sz w:val="21"/>
              </w:rPr>
            </w:pPr>
            <w:r/>
          </w:p>
        </w:tc>
        <w:tc>
          <w:tcPr>
            <w:tcW w:w="6660" w:type="dxa"/>
            <w:vAlign w:val="top"/>
            <w:gridSpan w:val="2"/>
          </w:tcPr>
          <w:p>
            <w:pPr>
              <w:ind w:firstLine="114"/>
              <w:spacing w:before="55" w:line="228" w:lineRule="auto"/>
              <w:rPr>
                <w:rFonts w:ascii="SimSun" w:hAnsi="SimSun" w:eastAsia="SimSun" w:cs="SimSun"/>
                <w:sz w:val="20"/>
                <w:szCs w:val="20"/>
              </w:rPr>
            </w:pPr>
            <w:r>
              <w:rPr>
                <w:rFonts w:ascii="SimSun" w:hAnsi="SimSun" w:eastAsia="SimSun" w:cs="SimSun"/>
                <w:sz w:val="20"/>
                <w:szCs w:val="20"/>
                <w:spacing w:val="9"/>
              </w:rPr>
              <w:t>真空过滤泵污染，造成吸嘴真空不足</w:t>
            </w:r>
          </w:p>
        </w:tc>
      </w:tr>
      <w:tr>
        <w:trPr>
          <w:trHeight w:val="316" w:hRule="atLeast"/>
        </w:trPr>
        <w:tc>
          <w:tcPr>
            <w:tcW w:w="904" w:type="dxa"/>
            <w:vAlign w:val="top"/>
            <w:vMerge w:val="continue"/>
            <w:textDirection w:val="tbRlV"/>
            <w:tcBorders>
              <w:top w:val="none" w:color="000000" w:sz="2" w:space="0"/>
              <w:bottom w:val="none" w:color="000000" w:sz="2" w:space="0"/>
            </w:tcBorders>
          </w:tcPr>
          <w:p>
            <w:pPr>
              <w:rPr>
                <w:rFonts w:ascii="Arial"/>
                <w:sz w:val="21"/>
              </w:rPr>
            </w:pPr>
            <w:r/>
          </w:p>
        </w:tc>
        <w:tc>
          <w:tcPr>
            <w:tcW w:w="6660" w:type="dxa"/>
            <w:vAlign w:val="top"/>
            <w:gridSpan w:val="2"/>
          </w:tcPr>
          <w:p>
            <w:pPr>
              <w:ind w:firstLine="113"/>
              <w:spacing w:before="55" w:line="228" w:lineRule="auto"/>
              <w:rPr>
                <w:rFonts w:ascii="SimSun" w:hAnsi="SimSun" w:eastAsia="SimSun" w:cs="SimSun"/>
                <w:sz w:val="20"/>
                <w:szCs w:val="20"/>
              </w:rPr>
            </w:pPr>
            <w:r>
              <w:rPr>
                <w:rFonts w:ascii="SimSun" w:hAnsi="SimSun" w:eastAsia="SimSun" w:cs="SimSun"/>
                <w:sz w:val="20"/>
                <w:szCs w:val="20"/>
                <w:spacing w:val="9"/>
              </w:rPr>
              <w:t>元器件表面有灰尘致使吸嘴吸附不良</w:t>
            </w:r>
          </w:p>
        </w:tc>
      </w:tr>
      <w:tr>
        <w:trPr>
          <w:trHeight w:val="321" w:hRule="atLeast"/>
        </w:trPr>
        <w:tc>
          <w:tcPr>
            <w:tcW w:w="904" w:type="dxa"/>
            <w:vAlign w:val="top"/>
            <w:vMerge w:val="continue"/>
            <w:textDirection w:val="tbRlV"/>
            <w:tcBorders>
              <w:top w:val="none" w:color="000000" w:sz="2" w:space="0"/>
            </w:tcBorders>
          </w:tcPr>
          <w:p>
            <w:pPr>
              <w:rPr>
                <w:rFonts w:ascii="Arial"/>
                <w:sz w:val="21"/>
              </w:rPr>
            </w:pPr>
            <w:r/>
          </w:p>
        </w:tc>
        <w:tc>
          <w:tcPr>
            <w:tcW w:w="6660" w:type="dxa"/>
            <w:vAlign w:val="top"/>
            <w:gridSpan w:val="2"/>
          </w:tcPr>
          <w:p>
            <w:pPr>
              <w:ind w:firstLine="120"/>
              <w:spacing w:before="56" w:line="228" w:lineRule="auto"/>
              <w:rPr>
                <w:rFonts w:ascii="SimSun" w:hAnsi="SimSun" w:eastAsia="SimSun" w:cs="SimSun"/>
                <w:sz w:val="20"/>
                <w:szCs w:val="20"/>
              </w:rPr>
            </w:pPr>
            <w:r>
              <w:rPr>
                <w:rFonts w:ascii="SimSun" w:hAnsi="SimSun" w:eastAsia="SimSun" w:cs="SimSun"/>
                <w:sz w:val="20"/>
                <w:szCs w:val="20"/>
                <w:spacing w:val="8"/>
              </w:rPr>
              <w:t>吸嘴受污染，有漏气现象</w:t>
            </w:r>
          </w:p>
        </w:tc>
      </w:tr>
    </w:tbl>
    <w:p>
      <w:pPr>
        <w:ind w:firstLine="1696"/>
        <w:spacing w:before="51" w:line="228" w:lineRule="auto"/>
        <w:rPr>
          <w:rFonts w:ascii="SimSun" w:hAnsi="SimSun" w:eastAsia="SimSun" w:cs="SimSun"/>
          <w:sz w:val="20"/>
          <w:szCs w:val="20"/>
        </w:rPr>
      </w:pPr>
      <w:r>
        <w:rPr>
          <w:rFonts w:ascii="SimSun" w:hAnsi="SimSun" w:eastAsia="SimSun" w:cs="SimSun"/>
          <w:sz w:val="20"/>
          <w:szCs w:val="20"/>
          <w:spacing w:val="7"/>
        </w:rPr>
        <w:t>此外，</w:t>
      </w:r>
      <w:r>
        <w:rPr>
          <w:rFonts w:ascii="Times New Roman" w:hAnsi="Times New Roman" w:eastAsia="Times New Roman" w:cs="Times New Roman"/>
          <w:sz w:val="20"/>
          <w:szCs w:val="20"/>
          <w:spacing w:val="7"/>
        </w:rPr>
        <w:t>80F</w:t>
      </w:r>
      <w:r>
        <w:rPr>
          <w:rFonts w:ascii="Times New Roman" w:hAnsi="Times New Roman" w:eastAsia="Times New Roman" w:cs="Times New Roman"/>
          <w:sz w:val="20"/>
          <w:szCs w:val="20"/>
          <w:spacing w:val="23"/>
        </w:rPr>
        <w:t> </w:t>
      </w:r>
      <w:r>
        <w:rPr>
          <w:rFonts w:ascii="SimSun" w:hAnsi="SimSun" w:eastAsia="SimSun" w:cs="SimSun"/>
          <w:sz w:val="20"/>
          <w:szCs w:val="20"/>
          <w:spacing w:val="7"/>
        </w:rPr>
        <w:t>还易发生</w:t>
      </w:r>
      <w:r>
        <w:rPr>
          <w:rFonts w:ascii="SimSun" w:hAnsi="SimSun" w:eastAsia="SimSun" w:cs="SimSun"/>
          <w:sz w:val="20"/>
          <w:szCs w:val="20"/>
          <w:spacing w:val="-44"/>
        </w:rPr>
        <w:t> </w:t>
      </w:r>
      <w:r>
        <w:rPr>
          <w:rFonts w:ascii="Times New Roman" w:hAnsi="Times New Roman" w:eastAsia="Times New Roman" w:cs="Times New Roman"/>
          <w:sz w:val="20"/>
          <w:szCs w:val="20"/>
          <w:spacing w:val="7"/>
        </w:rPr>
        <w:t>PCB</w:t>
      </w:r>
      <w:r>
        <w:rPr>
          <w:rFonts w:ascii="Times New Roman" w:hAnsi="Times New Roman" w:eastAsia="Times New Roman" w:cs="Times New Roman"/>
          <w:sz w:val="20"/>
          <w:szCs w:val="20"/>
          <w:spacing w:val="16"/>
        </w:rPr>
        <w:t> </w:t>
      </w:r>
      <w:r>
        <w:rPr>
          <w:rFonts w:ascii="SimSun" w:hAnsi="SimSun" w:eastAsia="SimSun" w:cs="SimSun"/>
          <w:sz w:val="20"/>
          <w:szCs w:val="20"/>
          <w:spacing w:val="7"/>
        </w:rPr>
        <w:t>卡住不走的故障，其主要原因有：</w:t>
      </w:r>
    </w:p>
    <w:p>
      <w:pPr>
        <w:ind w:firstLine="1900"/>
        <w:spacing w:before="65" w:line="228" w:lineRule="auto"/>
        <w:rPr>
          <w:rFonts w:ascii="SimSun" w:hAnsi="SimSun" w:eastAsia="SimSun" w:cs="SimSun"/>
          <w:sz w:val="20"/>
          <w:szCs w:val="20"/>
        </w:rPr>
      </w:pPr>
      <w:r>
        <w:rPr>
          <w:rFonts w:ascii="SimSun" w:hAnsi="SimSun" w:eastAsia="SimSun" w:cs="SimSun"/>
          <w:sz w:val="20"/>
          <w:szCs w:val="20"/>
          <w:spacing w:val="8"/>
        </w:rPr>
        <w:t>A．异轨调节不当</w:t>
      </w:r>
    </w:p>
    <w:p>
      <w:pPr>
        <w:ind w:firstLine="1901"/>
        <w:spacing w:before="64" w:line="228" w:lineRule="auto"/>
        <w:rPr>
          <w:rFonts w:ascii="SimSun" w:hAnsi="SimSun" w:eastAsia="SimSun" w:cs="SimSun"/>
          <w:sz w:val="20"/>
          <w:szCs w:val="20"/>
        </w:rPr>
      </w:pPr>
      <w:r>
        <w:rPr>
          <w:rFonts w:ascii="SimSun" w:hAnsi="SimSun" w:eastAsia="SimSun" w:cs="SimSun"/>
          <w:sz w:val="20"/>
          <w:szCs w:val="20"/>
          <w:spacing w:val="8"/>
        </w:rPr>
        <w:t>B．</w:t>
      </w:r>
      <w:r>
        <w:rPr>
          <w:rFonts w:ascii="Times New Roman" w:hAnsi="Times New Roman" w:eastAsia="Times New Roman" w:cs="Times New Roman"/>
          <w:sz w:val="20"/>
          <w:szCs w:val="20"/>
          <w:spacing w:val="8"/>
        </w:rPr>
        <w:t>PCB</w:t>
      </w:r>
      <w:r>
        <w:rPr>
          <w:rFonts w:ascii="Times New Roman" w:hAnsi="Times New Roman" w:eastAsia="Times New Roman" w:cs="Times New Roman"/>
          <w:sz w:val="20"/>
          <w:szCs w:val="20"/>
          <w:spacing w:val="12"/>
          <w:w w:val="101"/>
        </w:rPr>
        <w:t> </w:t>
      </w:r>
      <w:r>
        <w:rPr>
          <w:rFonts w:ascii="SimSun" w:hAnsi="SimSun" w:eastAsia="SimSun" w:cs="SimSun"/>
          <w:sz w:val="20"/>
          <w:szCs w:val="20"/>
          <w:spacing w:val="8"/>
        </w:rPr>
        <w:t>传输传感器受污染或短路</w:t>
      </w:r>
    </w:p>
    <w:p>
      <w:pPr>
        <w:ind w:firstLine="1904"/>
        <w:spacing w:before="65" w:line="228" w:lineRule="auto"/>
        <w:rPr>
          <w:rFonts w:ascii="SimSun" w:hAnsi="SimSun" w:eastAsia="SimSun" w:cs="SimSun"/>
          <w:sz w:val="20"/>
          <w:szCs w:val="20"/>
        </w:rPr>
      </w:pPr>
      <w:r>
        <w:rPr>
          <w:rFonts w:ascii="SimSun" w:hAnsi="SimSun" w:eastAsia="SimSun" w:cs="SimSun"/>
          <w:sz w:val="20"/>
          <w:szCs w:val="20"/>
          <w:spacing w:val="8"/>
        </w:rPr>
        <w:t>C．传送导轨的皮带松开或断裂</w:t>
      </w:r>
    </w:p>
    <w:p>
      <w:pPr>
        <w:sectPr>
          <w:pgSz w:w="11906" w:h="16839"/>
          <w:pgMar w:top="1431" w:right="1785" w:bottom="400" w:left="1687" w:header="0" w:footer="0" w:gutter="0"/>
        </w:sectPr>
        <w:rPr/>
      </w:pPr>
    </w:p>
    <w:p>
      <w:pPr>
        <w:ind w:left="23" w:right="225" w:firstLine="733"/>
        <w:spacing w:before="61" w:line="300" w:lineRule="auto"/>
        <w:rPr>
          <w:rFonts w:ascii="SimSun" w:hAnsi="SimSun" w:eastAsia="SimSun" w:cs="SimSun"/>
          <w:sz w:val="20"/>
          <w:szCs w:val="20"/>
        </w:rPr>
      </w:pPr>
      <w:r>
        <w:rPr>
          <w:rFonts w:ascii="SimSun" w:hAnsi="SimSun" w:eastAsia="SimSun" w:cs="SimSun"/>
          <w:sz w:val="20"/>
          <w:szCs w:val="20"/>
          <w:spacing w:val="10"/>
        </w:rPr>
        <w:t>而</w:t>
      </w:r>
      <w:r>
        <w:rPr>
          <w:rFonts w:ascii="SimSun" w:hAnsi="SimSun" w:eastAsia="SimSun" w:cs="SimSun"/>
          <w:sz w:val="20"/>
          <w:szCs w:val="20"/>
          <w:spacing w:val="-33"/>
        </w:rPr>
        <w:t> </w:t>
      </w:r>
      <w:r>
        <w:rPr>
          <w:rFonts w:ascii="Times New Roman" w:hAnsi="Times New Roman" w:eastAsia="Times New Roman" w:cs="Times New Roman"/>
          <w:sz w:val="20"/>
          <w:szCs w:val="20"/>
          <w:spacing w:val="10"/>
        </w:rPr>
        <w:t>TP9-2U</w:t>
      </w:r>
      <w:r>
        <w:rPr>
          <w:rFonts w:ascii="Times New Roman" w:hAnsi="Times New Roman" w:eastAsia="Times New Roman" w:cs="Times New Roman"/>
          <w:sz w:val="20"/>
          <w:szCs w:val="20"/>
          <w:spacing w:val="21"/>
        </w:rPr>
        <w:t> </w:t>
      </w:r>
      <w:r>
        <w:rPr>
          <w:rFonts w:ascii="SimSun" w:hAnsi="SimSun" w:eastAsia="SimSun" w:cs="SimSun"/>
          <w:sz w:val="20"/>
          <w:szCs w:val="20"/>
          <w:spacing w:val="10"/>
        </w:rPr>
        <w:t>常会因贴片头上缺少润滑脂或吸嘴上橡胶圈的老化等原因致使金属吸嘴</w:t>
      </w:r>
      <w:r>
        <w:rPr>
          <w:rFonts w:ascii="SimSun" w:hAnsi="SimSun" w:eastAsia="SimSun" w:cs="SimSun"/>
          <w:sz w:val="20"/>
          <w:szCs w:val="20"/>
        </w:rPr>
        <w:t> </w:t>
      </w:r>
      <w:r>
        <w:rPr>
          <w:rFonts w:ascii="SimSun" w:hAnsi="SimSun" w:eastAsia="SimSun" w:cs="SimSun"/>
          <w:sz w:val="20"/>
          <w:szCs w:val="20"/>
          <w:spacing w:val="9"/>
        </w:rPr>
        <w:t>无法放回工具槽，甚至有时会导致机器挂机，而重新启动才能恢复。</w:t>
      </w:r>
    </w:p>
    <w:p>
      <w:pPr>
        <w:spacing w:line="271" w:lineRule="auto"/>
        <w:rPr>
          <w:rFonts w:ascii="Arial"/>
          <w:sz w:val="21"/>
        </w:rPr>
      </w:pPr>
      <w:r/>
    </w:p>
    <w:p>
      <w:pPr>
        <w:spacing w:line="271" w:lineRule="auto"/>
        <w:rPr>
          <w:rFonts w:ascii="Arial"/>
          <w:sz w:val="21"/>
        </w:rPr>
      </w:pPr>
      <w:r/>
    </w:p>
    <w:p>
      <w:pPr>
        <w:ind w:firstLine="31"/>
        <w:spacing w:before="100" w:line="225" w:lineRule="auto"/>
        <w:outlineLvl w:val="2"/>
        <w:rPr>
          <w:rFonts w:ascii="SimSun" w:hAnsi="SimSun" w:eastAsia="SimSun" w:cs="SimSun"/>
          <w:sz w:val="31"/>
          <w:szCs w:val="31"/>
        </w:rPr>
      </w:pPr>
      <w:bookmarkStart w:name="_bookmark66" w:id="67"/>
      <w:bookmarkEnd w:id="67"/>
      <w:r>
        <w:rPr>
          <w:rFonts w:ascii="SimSun" w:hAnsi="SimSun" w:eastAsia="SimSun" w:cs="SimSun"/>
          <w:sz w:val="31"/>
          <w:szCs w:val="31"/>
          <w14:textOutline w14:w="5793" w14:cap="sq" w14:cmpd="sng">
            <w14:solidFill>
              <w14:srgbClr w14:val="000000"/>
            </w14:solidFill>
            <w14:prstDash w14:val="solid"/>
            <w14:bevel/>
          </w14:textOutline>
          <w:spacing w:val="9"/>
        </w:rPr>
        <w:t>贴片机抛料原因分析及对策</w:t>
      </w:r>
    </w:p>
    <w:p>
      <w:pPr>
        <w:spacing w:line="336" w:lineRule="auto"/>
        <w:rPr>
          <w:rFonts w:ascii="Arial"/>
          <w:sz w:val="21"/>
        </w:rPr>
      </w:pPr>
      <w:r/>
    </w:p>
    <w:p>
      <w:pPr>
        <w:ind w:left="22" w:right="222" w:firstLine="3"/>
        <w:spacing w:before="65" w:line="288" w:lineRule="auto"/>
        <w:rPr>
          <w:rFonts w:ascii="SimSun" w:hAnsi="SimSun" w:eastAsia="SimSun" w:cs="SimSun"/>
          <w:sz w:val="20"/>
          <w:szCs w:val="20"/>
        </w:rPr>
      </w:pPr>
      <w:r>
        <w:rPr>
          <w:rFonts w:ascii="SimSun" w:hAnsi="SimSun" w:eastAsia="SimSun" w:cs="SimSun"/>
          <w:sz w:val="20"/>
          <w:szCs w:val="20"/>
          <w:spacing w:val="8"/>
        </w:rPr>
        <w:t>贴装是</w:t>
      </w:r>
      <w:r>
        <w:rPr>
          <w:rFonts w:ascii="SimSun" w:hAnsi="SimSun" w:eastAsia="SimSun" w:cs="SimSun"/>
          <w:sz w:val="20"/>
          <w:szCs w:val="20"/>
        </w:rPr>
        <w:t> </w:t>
      </w:r>
      <w:r>
        <w:rPr>
          <w:rFonts w:ascii="Times New Roman" w:hAnsi="Times New Roman" w:eastAsia="Times New Roman" w:cs="Times New Roman"/>
          <w:sz w:val="20"/>
          <w:szCs w:val="20"/>
          <w:spacing w:val="8"/>
        </w:rPr>
        <w:t>SMT</w:t>
      </w:r>
      <w:r>
        <w:rPr>
          <w:rFonts w:ascii="Times New Roman" w:hAnsi="Times New Roman" w:eastAsia="Times New Roman" w:cs="Times New Roman"/>
          <w:sz w:val="20"/>
          <w:szCs w:val="20"/>
          <w:spacing w:val="16"/>
        </w:rPr>
        <w:t> </w:t>
      </w:r>
      <w:r>
        <w:rPr>
          <w:rFonts w:ascii="SimSun" w:hAnsi="SimSun" w:eastAsia="SimSun" w:cs="SimSun"/>
          <w:sz w:val="20"/>
          <w:szCs w:val="20"/>
          <w:spacing w:val="8"/>
        </w:rPr>
        <w:t>工艺性相对较简单的环节，只要调整好贴装叁数及位置，贴装的好坏就在于贴</w:t>
      </w:r>
      <w:r>
        <w:rPr>
          <w:rFonts w:ascii="SimSun" w:hAnsi="SimSun" w:eastAsia="SimSun" w:cs="SimSun"/>
          <w:sz w:val="20"/>
          <w:szCs w:val="20"/>
        </w:rPr>
        <w:t> </w:t>
      </w:r>
      <w:r>
        <w:rPr>
          <w:rFonts w:ascii="SimSun" w:hAnsi="SimSun" w:eastAsia="SimSun" w:cs="SimSun"/>
          <w:sz w:val="20"/>
          <w:szCs w:val="20"/>
          <w:spacing w:val="7"/>
        </w:rPr>
        <w:t>片机的精度了。人为因素较小。不过由于贴装误差的客观存在，所以贴装后检查是不可避免</w:t>
      </w:r>
      <w:r>
        <w:rPr>
          <w:rFonts w:ascii="SimSun" w:hAnsi="SimSun" w:eastAsia="SimSun" w:cs="SimSun"/>
          <w:sz w:val="20"/>
          <w:szCs w:val="20"/>
          <w:spacing w:val="18"/>
        </w:rPr>
        <w:t> </w:t>
      </w:r>
      <w:r>
        <w:rPr>
          <w:rFonts w:ascii="SimSun" w:hAnsi="SimSun" w:eastAsia="SimSun" w:cs="SimSun"/>
          <w:sz w:val="20"/>
          <w:szCs w:val="20"/>
          <w:spacing w:val="7"/>
        </w:rPr>
        <w:t>的，因为在这个地方修正贴错的元器件比较简单，易行，且不会损坏元器件，如果在焊接后</w:t>
      </w:r>
      <w:r>
        <w:rPr>
          <w:rFonts w:ascii="SimSun" w:hAnsi="SimSun" w:eastAsia="SimSun" w:cs="SimSun"/>
          <w:sz w:val="20"/>
          <w:szCs w:val="20"/>
          <w:spacing w:val="18"/>
        </w:rPr>
        <w:t> </w:t>
      </w:r>
      <w:r>
        <w:rPr>
          <w:rFonts w:ascii="SimSun" w:hAnsi="SimSun" w:eastAsia="SimSun" w:cs="SimSun"/>
          <w:sz w:val="20"/>
          <w:szCs w:val="20"/>
          <w:spacing w:val="7"/>
        </w:rPr>
        <w:t>修正就费事多了。</w:t>
      </w:r>
    </w:p>
    <w:p>
      <w:pPr>
        <w:ind w:left="24" w:right="183"/>
        <w:spacing w:before="2" w:line="287" w:lineRule="auto"/>
        <w:rPr>
          <w:rFonts w:ascii="SimSun" w:hAnsi="SimSun" w:eastAsia="SimSun" w:cs="SimSun"/>
          <w:sz w:val="20"/>
          <w:szCs w:val="20"/>
        </w:rPr>
      </w:pPr>
      <w:r>
        <w:rPr>
          <w:rFonts w:ascii="SimSun" w:hAnsi="SimSun" w:eastAsia="SimSun" w:cs="SimSun"/>
          <w:sz w:val="20"/>
          <w:szCs w:val="20"/>
          <w:spacing w:val="8"/>
        </w:rPr>
        <w:t>贴片机抛料是指贴片机在生产过程中，吸到料之后不贴而是将料抛到抛料盒里或其它地方，</w:t>
      </w:r>
      <w:r>
        <w:rPr>
          <w:rFonts w:ascii="SimSun" w:hAnsi="SimSun" w:eastAsia="SimSun" w:cs="SimSun"/>
          <w:sz w:val="20"/>
          <w:szCs w:val="20"/>
          <w:spacing w:val="16"/>
        </w:rPr>
        <w:t> </w:t>
      </w:r>
      <w:r>
        <w:rPr>
          <w:rFonts w:ascii="SimSun" w:hAnsi="SimSun" w:eastAsia="SimSun" w:cs="SimSun"/>
          <w:sz w:val="20"/>
          <w:szCs w:val="20"/>
          <w:spacing w:val="8"/>
        </w:rPr>
        <w:t>或者没有吸到料而执行抛料动作。</w:t>
      </w:r>
    </w:p>
    <w:p>
      <w:pPr>
        <w:ind w:firstLine="22"/>
        <w:spacing w:line="227" w:lineRule="auto"/>
        <w:rPr>
          <w:rFonts w:ascii="SimSun" w:hAnsi="SimSun" w:eastAsia="SimSun" w:cs="SimSun"/>
          <w:sz w:val="20"/>
          <w:szCs w:val="20"/>
        </w:rPr>
      </w:pPr>
      <w:r>
        <w:rPr>
          <w:rFonts w:ascii="SimSun" w:hAnsi="SimSun" w:eastAsia="SimSun" w:cs="SimSun"/>
          <w:sz w:val="20"/>
          <w:szCs w:val="20"/>
          <w:spacing w:val="8"/>
        </w:rPr>
        <w:t>抛料的主要原因及对策主要有以下几点：</w:t>
      </w:r>
    </w:p>
    <w:p>
      <w:pPr>
        <w:ind w:firstLine="19"/>
        <w:spacing w:before="66" w:line="228" w:lineRule="auto"/>
        <w:rPr>
          <w:rFonts w:ascii="SimSun" w:hAnsi="SimSun" w:eastAsia="SimSun" w:cs="SimSun"/>
          <w:sz w:val="20"/>
          <w:szCs w:val="20"/>
        </w:rPr>
      </w:pPr>
      <w:r>
        <w:rPr>
          <w:rFonts w:ascii="Times New Roman" w:hAnsi="Times New Roman" w:eastAsia="Times New Roman" w:cs="Times New Roman"/>
          <w:sz w:val="20"/>
          <w:szCs w:val="20"/>
          <w:b/>
          <w:bCs/>
          <w:spacing w:val="5"/>
        </w:rPr>
        <w:t>2.1.1</w:t>
      </w:r>
      <w:r>
        <w:rPr>
          <w:rFonts w:ascii="Times New Roman" w:hAnsi="Times New Roman" w:eastAsia="Times New Roman" w:cs="Times New Roman"/>
          <w:sz w:val="20"/>
          <w:szCs w:val="20"/>
          <w:spacing w:val="14"/>
        </w:rPr>
        <w:t> </w:t>
      </w:r>
      <w:r>
        <w:rPr>
          <w:rFonts w:ascii="SimSun" w:hAnsi="SimSun" w:eastAsia="SimSun" w:cs="SimSun"/>
          <w:sz w:val="20"/>
          <w:szCs w:val="20"/>
          <w14:textOutline w14:w="3795" w14:cap="sq" w14:cmpd="sng">
            <w14:solidFill>
              <w14:srgbClr w14:val="000000"/>
            </w14:solidFill>
            <w14:prstDash w14:val="solid"/>
            <w14:bevel/>
          </w14:textOutline>
          <w:spacing w:val="5"/>
        </w:rPr>
        <w:t>来料的问题</w:t>
      </w:r>
      <w:r>
        <w:rPr>
          <w:rFonts w:ascii="SimSun" w:hAnsi="SimSun" w:eastAsia="SimSun" w:cs="SimSun"/>
          <w:sz w:val="20"/>
          <w:szCs w:val="20"/>
          <w:spacing w:val="5"/>
        </w:rPr>
        <w:t>：</w:t>
      </w:r>
    </w:p>
    <w:p>
      <w:pPr>
        <w:ind w:firstLine="27"/>
        <w:spacing w:before="64" w:line="228" w:lineRule="auto"/>
        <w:rPr>
          <w:rFonts w:ascii="SimSun" w:hAnsi="SimSun" w:eastAsia="SimSun" w:cs="SimSun"/>
          <w:sz w:val="20"/>
          <w:szCs w:val="20"/>
        </w:rPr>
      </w:pPr>
      <w:r>
        <w:rPr>
          <w:rFonts w:ascii="SimSun" w:hAnsi="SimSun" w:eastAsia="SimSun" w:cs="SimSun"/>
          <w:sz w:val="20"/>
          <w:szCs w:val="20"/>
          <w:spacing w:val="8"/>
        </w:rPr>
        <w:t>小型</w:t>
      </w:r>
      <w:r>
        <w:rPr>
          <w:rFonts w:ascii="SimSun" w:hAnsi="SimSun" w:eastAsia="SimSun" w:cs="SimSun"/>
          <w:sz w:val="20"/>
          <w:szCs w:val="20"/>
          <w:spacing w:val="-23"/>
        </w:rPr>
        <w:t> </w:t>
      </w:r>
      <w:r>
        <w:rPr>
          <w:rFonts w:ascii="Times New Roman" w:hAnsi="Times New Roman" w:eastAsia="Times New Roman" w:cs="Times New Roman"/>
          <w:sz w:val="20"/>
          <w:szCs w:val="20"/>
          <w:spacing w:val="8"/>
        </w:rPr>
        <w:t>IC</w:t>
      </w:r>
      <w:r>
        <w:rPr>
          <w:rFonts w:ascii="Times New Roman" w:hAnsi="Times New Roman" w:eastAsia="Times New Roman" w:cs="Times New Roman"/>
          <w:sz w:val="20"/>
          <w:szCs w:val="20"/>
          <w:spacing w:val="14"/>
          <w:w w:val="101"/>
        </w:rPr>
        <w:t> </w:t>
      </w:r>
      <w:r>
        <w:rPr>
          <w:rFonts w:ascii="SimSun" w:hAnsi="SimSun" w:eastAsia="SimSun" w:cs="SimSun"/>
          <w:sz w:val="20"/>
          <w:szCs w:val="20"/>
          <w:spacing w:val="8"/>
        </w:rPr>
        <w:t>有些是管装料，尺寸较小，取料困难，料带较粘，取料时胶带拉不开。</w:t>
      </w:r>
    </w:p>
    <w:p>
      <w:pPr>
        <w:ind w:left="20" w:right="182" w:hanging="3"/>
        <w:spacing w:before="36" w:line="293" w:lineRule="auto"/>
        <w:rPr>
          <w:rFonts w:ascii="SimSun" w:hAnsi="SimSun" w:eastAsia="SimSun" w:cs="SimSun"/>
          <w:sz w:val="20"/>
          <w:szCs w:val="20"/>
        </w:rPr>
      </w:pPr>
      <w:r>
        <w:rPr>
          <w:rFonts w:ascii="Times New Roman" w:hAnsi="Times New Roman" w:eastAsia="Times New Roman" w:cs="Times New Roman"/>
          <w:sz w:val="20"/>
          <w:szCs w:val="20"/>
          <w:spacing w:val="3"/>
        </w:rPr>
        <w:t>BGA</w:t>
      </w:r>
      <w:r>
        <w:rPr>
          <w:rFonts w:ascii="Times New Roman" w:hAnsi="Times New Roman" w:eastAsia="Times New Roman" w:cs="Times New Roman"/>
          <w:sz w:val="20"/>
          <w:szCs w:val="20"/>
          <w:spacing w:val="54"/>
          <w:w w:val="101"/>
        </w:rPr>
        <w:t> </w:t>
      </w:r>
      <w:r>
        <w:rPr>
          <w:rFonts w:ascii="SimSun" w:hAnsi="SimSun" w:eastAsia="SimSun" w:cs="SimSun"/>
          <w:sz w:val="20"/>
          <w:szCs w:val="20"/>
          <w:spacing w:val="3"/>
        </w:rPr>
        <w:t>为</w:t>
      </w:r>
      <w:r>
        <w:rPr>
          <w:rFonts w:ascii="SimSun" w:hAnsi="SimSun" w:eastAsia="SimSun" w:cs="SimSun"/>
          <w:sz w:val="20"/>
          <w:szCs w:val="20"/>
          <w:spacing w:val="-42"/>
        </w:rPr>
        <w:t> </w:t>
      </w:r>
      <w:r>
        <w:rPr>
          <w:rFonts w:ascii="Times New Roman" w:hAnsi="Times New Roman" w:eastAsia="Times New Roman" w:cs="Times New Roman"/>
          <w:sz w:val="20"/>
          <w:szCs w:val="20"/>
          <w:spacing w:val="3"/>
        </w:rPr>
        <w:t>44mm</w:t>
      </w:r>
      <w:r>
        <w:rPr>
          <w:rFonts w:ascii="Times New Roman" w:hAnsi="Times New Roman" w:eastAsia="Times New Roman" w:cs="Times New Roman"/>
          <w:sz w:val="20"/>
          <w:szCs w:val="20"/>
          <w:spacing w:val="29"/>
        </w:rPr>
        <w:t> </w:t>
      </w:r>
      <w:r>
        <w:rPr>
          <w:rFonts w:ascii="SimSun" w:hAnsi="SimSun" w:eastAsia="SimSun" w:cs="SimSun"/>
          <w:sz w:val="20"/>
          <w:szCs w:val="20"/>
          <w:spacing w:val="3"/>
        </w:rPr>
        <w:t>的盘装料，但</w:t>
      </w:r>
      <w:r>
        <w:rPr>
          <w:rFonts w:ascii="SimSun" w:hAnsi="SimSun" w:eastAsia="SimSun" w:cs="SimSun"/>
          <w:sz w:val="20"/>
          <w:szCs w:val="20"/>
          <w:spacing w:val="-42"/>
        </w:rPr>
        <w:t> </w:t>
      </w:r>
      <w:r>
        <w:rPr>
          <w:rFonts w:ascii="Times New Roman" w:hAnsi="Times New Roman" w:eastAsia="Times New Roman" w:cs="Times New Roman"/>
          <w:sz w:val="20"/>
          <w:szCs w:val="20"/>
          <w:spacing w:val="3"/>
        </w:rPr>
        <w:t>44mm</w:t>
      </w:r>
      <w:r>
        <w:rPr>
          <w:rFonts w:ascii="Times New Roman" w:hAnsi="Times New Roman" w:eastAsia="Times New Roman" w:cs="Times New Roman"/>
          <w:sz w:val="20"/>
          <w:szCs w:val="20"/>
          <w:spacing w:val="32"/>
        </w:rPr>
        <w:t> </w:t>
      </w:r>
      <w:r>
        <w:rPr>
          <w:rFonts w:ascii="SimSun" w:hAnsi="SimSun" w:eastAsia="SimSun" w:cs="SimSun"/>
          <w:sz w:val="20"/>
          <w:szCs w:val="20"/>
          <w:spacing w:val="3"/>
        </w:rPr>
        <w:t>的</w:t>
      </w:r>
      <w:r>
        <w:rPr>
          <w:rFonts w:ascii="SimSun" w:hAnsi="SimSun" w:eastAsia="SimSun" w:cs="SimSun"/>
          <w:sz w:val="20"/>
          <w:szCs w:val="20"/>
          <w:spacing w:val="-41"/>
        </w:rPr>
        <w:t> </w:t>
      </w:r>
      <w:r>
        <w:rPr>
          <w:rFonts w:ascii="Times New Roman" w:hAnsi="Times New Roman" w:eastAsia="Times New Roman" w:cs="Times New Roman"/>
          <w:sz w:val="20"/>
          <w:szCs w:val="20"/>
          <w:spacing w:val="3"/>
        </w:rPr>
        <w:t>Tape</w:t>
      </w:r>
      <w:r>
        <w:rPr>
          <w:rFonts w:ascii="Times New Roman" w:hAnsi="Times New Roman" w:eastAsia="Times New Roman" w:cs="Times New Roman"/>
          <w:sz w:val="20"/>
          <w:szCs w:val="20"/>
          <w:spacing w:val="7"/>
        </w:rPr>
        <w:t> </w:t>
      </w:r>
      <w:r>
        <w:rPr>
          <w:rFonts w:ascii="Times New Roman" w:hAnsi="Times New Roman" w:eastAsia="Times New Roman" w:cs="Times New Roman"/>
          <w:sz w:val="20"/>
          <w:szCs w:val="20"/>
          <w:spacing w:val="3"/>
        </w:rPr>
        <w:t>Feeder</w:t>
      </w:r>
      <w:r>
        <w:rPr>
          <w:rFonts w:ascii="Times New Roman" w:hAnsi="Times New Roman" w:eastAsia="Times New Roman" w:cs="Times New Roman"/>
          <w:sz w:val="20"/>
          <w:szCs w:val="20"/>
          <w:spacing w:val="13"/>
        </w:rPr>
        <w:t> </w:t>
      </w:r>
      <w:r>
        <w:rPr>
          <w:rFonts w:ascii="SimSun" w:hAnsi="SimSun" w:eastAsia="SimSun" w:cs="SimSun"/>
          <w:sz w:val="20"/>
          <w:szCs w:val="20"/>
          <w:spacing w:val="3"/>
        </w:rPr>
        <w:t>不够用而用</w:t>
      </w:r>
      <w:r>
        <w:rPr>
          <w:rFonts w:ascii="SimSun" w:hAnsi="SimSun" w:eastAsia="SimSun" w:cs="SimSun"/>
          <w:sz w:val="20"/>
          <w:szCs w:val="20"/>
          <w:spacing w:val="-38"/>
        </w:rPr>
        <w:t> </w:t>
      </w:r>
      <w:r>
        <w:rPr>
          <w:rFonts w:ascii="Times New Roman" w:hAnsi="Times New Roman" w:eastAsia="Times New Roman" w:cs="Times New Roman"/>
          <w:sz w:val="20"/>
          <w:szCs w:val="20"/>
          <w:spacing w:val="3"/>
        </w:rPr>
        <w:t>56mm</w:t>
      </w:r>
      <w:r>
        <w:rPr>
          <w:rFonts w:ascii="Times New Roman" w:hAnsi="Times New Roman" w:eastAsia="Times New Roman" w:cs="Times New Roman"/>
          <w:sz w:val="20"/>
          <w:szCs w:val="20"/>
          <w:spacing w:val="29"/>
          <w:w w:val="101"/>
        </w:rPr>
        <w:t> </w:t>
      </w:r>
      <w:r>
        <w:rPr>
          <w:rFonts w:ascii="SimSun" w:hAnsi="SimSun" w:eastAsia="SimSun" w:cs="SimSun"/>
          <w:sz w:val="20"/>
          <w:szCs w:val="20"/>
          <w:spacing w:val="3"/>
        </w:rPr>
        <w:t>的，取料时抛料较多。</w:t>
      </w:r>
      <w:r>
        <w:rPr>
          <w:rFonts w:ascii="SimSun" w:hAnsi="SimSun" w:eastAsia="SimSun" w:cs="SimSun"/>
          <w:sz w:val="20"/>
          <w:szCs w:val="20"/>
        </w:rPr>
        <w:t> </w:t>
      </w:r>
      <w:r>
        <w:rPr>
          <w:rFonts w:ascii="SimSun" w:hAnsi="SimSun" w:eastAsia="SimSun" w:cs="SimSun"/>
          <w:sz w:val="20"/>
          <w:szCs w:val="20"/>
          <w:color w:val="800080"/>
          <w:spacing w:val="-4"/>
        </w:rPr>
        <w:t>对策：</w:t>
      </w:r>
      <w:r>
        <w:rPr>
          <w:rFonts w:ascii="SimSun" w:hAnsi="SimSun" w:eastAsia="SimSun" w:cs="SimSun"/>
          <w:sz w:val="20"/>
          <w:szCs w:val="20"/>
          <w:color w:val="800080"/>
          <w:spacing w:val="88"/>
        </w:rPr>
        <w:t> </w:t>
      </w:r>
      <w:r>
        <w:rPr>
          <w:rFonts w:ascii="SimSun" w:hAnsi="SimSun" w:eastAsia="SimSun" w:cs="SimSun"/>
          <w:sz w:val="20"/>
          <w:szCs w:val="20"/>
          <w:spacing w:val="-4"/>
        </w:rPr>
        <w:t>来料为盘装料，或手工定位；</w:t>
      </w:r>
      <w:r>
        <w:rPr>
          <w:rFonts w:ascii="SimSun" w:hAnsi="SimSun" w:eastAsia="SimSun" w:cs="SimSun"/>
          <w:sz w:val="20"/>
          <w:szCs w:val="20"/>
          <w:spacing w:val="57"/>
        </w:rPr>
        <w:t> </w:t>
      </w:r>
      <w:r>
        <w:rPr>
          <w:rFonts w:ascii="SimSun" w:hAnsi="SimSun" w:eastAsia="SimSun" w:cs="SimSun"/>
          <w:sz w:val="20"/>
          <w:szCs w:val="20"/>
          <w:spacing w:val="-4"/>
        </w:rPr>
        <w:t>购买</w:t>
      </w:r>
      <w:r>
        <w:rPr>
          <w:rFonts w:ascii="SimSun" w:hAnsi="SimSun" w:eastAsia="SimSun" w:cs="SimSun"/>
          <w:sz w:val="20"/>
          <w:szCs w:val="20"/>
          <w:spacing w:val="-41"/>
        </w:rPr>
        <w:t> </w:t>
      </w:r>
      <w:r>
        <w:rPr>
          <w:rFonts w:ascii="Times New Roman" w:hAnsi="Times New Roman" w:eastAsia="Times New Roman" w:cs="Times New Roman"/>
          <w:sz w:val="20"/>
          <w:szCs w:val="20"/>
          <w:spacing w:val="-4"/>
        </w:rPr>
        <w:t>44mm</w:t>
      </w:r>
      <w:r>
        <w:rPr>
          <w:rFonts w:ascii="Times New Roman" w:hAnsi="Times New Roman" w:eastAsia="Times New Roman" w:cs="Times New Roman"/>
          <w:sz w:val="20"/>
          <w:szCs w:val="20"/>
          <w:spacing w:val="5"/>
        </w:rPr>
        <w:t> </w:t>
      </w:r>
      <w:r>
        <w:rPr>
          <w:rFonts w:ascii="Times New Roman" w:hAnsi="Times New Roman" w:eastAsia="Times New Roman" w:cs="Times New Roman"/>
          <w:sz w:val="20"/>
          <w:szCs w:val="20"/>
          <w:spacing w:val="-4"/>
        </w:rPr>
        <w:t>Tape</w:t>
      </w:r>
      <w:r>
        <w:rPr>
          <w:rFonts w:ascii="Times New Roman" w:hAnsi="Times New Roman" w:eastAsia="Times New Roman" w:cs="Times New Roman"/>
          <w:sz w:val="20"/>
          <w:szCs w:val="20"/>
          <w:spacing w:val="7"/>
          <w:w w:val="101"/>
        </w:rPr>
        <w:t> </w:t>
      </w:r>
      <w:r>
        <w:rPr>
          <w:rFonts w:ascii="Times New Roman" w:hAnsi="Times New Roman" w:eastAsia="Times New Roman" w:cs="Times New Roman"/>
          <w:sz w:val="20"/>
          <w:szCs w:val="20"/>
          <w:spacing w:val="-4"/>
        </w:rPr>
        <w:t>Feeder</w:t>
      </w:r>
      <w:r>
        <w:rPr>
          <w:rFonts w:ascii="SimSun" w:hAnsi="SimSun" w:eastAsia="SimSun" w:cs="SimSun"/>
          <w:sz w:val="20"/>
          <w:szCs w:val="20"/>
          <w:spacing w:val="-4"/>
        </w:rPr>
        <w:t>。</w:t>
      </w:r>
    </w:p>
    <w:p>
      <w:pPr>
        <w:ind w:firstLine="19"/>
        <w:spacing w:before="18" w:line="228" w:lineRule="auto"/>
        <w:rPr>
          <w:rFonts w:ascii="SimSun" w:hAnsi="SimSun" w:eastAsia="SimSun" w:cs="SimSun"/>
          <w:sz w:val="20"/>
          <w:szCs w:val="20"/>
        </w:rPr>
      </w:pPr>
      <w:r>
        <w:rPr>
          <w:rFonts w:ascii="Times New Roman" w:hAnsi="Times New Roman" w:eastAsia="Times New Roman" w:cs="Times New Roman"/>
          <w:sz w:val="20"/>
          <w:szCs w:val="20"/>
          <w:b/>
          <w:bCs/>
          <w:spacing w:val="5"/>
        </w:rPr>
        <w:t>2.1.2</w:t>
      </w:r>
      <w:r>
        <w:rPr>
          <w:rFonts w:ascii="Times New Roman" w:hAnsi="Times New Roman" w:eastAsia="Times New Roman" w:cs="Times New Roman"/>
          <w:sz w:val="20"/>
          <w:szCs w:val="20"/>
          <w:spacing w:val="20"/>
        </w:rPr>
        <w:t> </w:t>
      </w:r>
      <w:r>
        <w:rPr>
          <w:rFonts w:ascii="SimSun" w:hAnsi="SimSun" w:eastAsia="SimSun" w:cs="SimSun"/>
          <w:sz w:val="20"/>
          <w:szCs w:val="20"/>
          <w14:textOutline w14:w="3795" w14:cap="sq" w14:cmpd="sng">
            <w14:solidFill>
              <w14:srgbClr w14:val="000000"/>
            </w14:solidFill>
            <w14:prstDash w14:val="solid"/>
            <w14:bevel/>
          </w14:textOutline>
          <w:spacing w:val="5"/>
        </w:rPr>
        <w:t>供料器的问题</w:t>
      </w:r>
      <w:r>
        <w:rPr>
          <w:rFonts w:ascii="SimSun" w:hAnsi="SimSun" w:eastAsia="SimSun" w:cs="SimSun"/>
          <w:sz w:val="20"/>
          <w:szCs w:val="20"/>
          <w:spacing w:val="5"/>
        </w:rPr>
        <w:t>：</w:t>
      </w:r>
    </w:p>
    <w:p>
      <w:pPr>
        <w:ind w:left="28" w:right="225" w:hanging="6"/>
        <w:spacing w:before="65" w:line="258" w:lineRule="auto"/>
        <w:rPr>
          <w:rFonts w:ascii="SimSun" w:hAnsi="SimSun" w:eastAsia="SimSun" w:cs="SimSun"/>
          <w:sz w:val="20"/>
          <w:szCs w:val="20"/>
        </w:rPr>
      </w:pPr>
      <w:r>
        <w:rPr>
          <w:rFonts w:ascii="SimSun" w:hAnsi="SimSun" w:eastAsia="SimSun" w:cs="SimSun"/>
          <w:sz w:val="20"/>
          <w:szCs w:val="20"/>
        </w:rPr>
        <w:t>供料器位置变形，进料不良；</w:t>
      </w:r>
      <w:r>
        <w:rPr>
          <w:rFonts w:ascii="SimSun" w:hAnsi="SimSun" w:eastAsia="SimSun" w:cs="SimSun"/>
          <w:sz w:val="20"/>
          <w:szCs w:val="20"/>
          <w:spacing w:val="59"/>
        </w:rPr>
        <w:t> </w:t>
      </w:r>
      <w:r>
        <w:rPr>
          <w:rFonts w:ascii="SimSun" w:hAnsi="SimSun" w:eastAsia="SimSun" w:cs="SimSun"/>
          <w:sz w:val="20"/>
          <w:szCs w:val="20"/>
        </w:rPr>
        <w:t>供料器棘齿轮损坏，料带孔没有卡在供料器的棘齿上；</w:t>
      </w:r>
      <w:r>
        <w:rPr>
          <w:rFonts w:ascii="SimSun" w:hAnsi="SimSun" w:eastAsia="SimSun" w:cs="SimSun"/>
          <w:sz w:val="20"/>
          <w:szCs w:val="20"/>
          <w:spacing w:val="39"/>
        </w:rPr>
        <w:t> </w:t>
      </w:r>
      <w:r>
        <w:rPr>
          <w:rFonts w:ascii="SimSun" w:hAnsi="SimSun" w:eastAsia="SimSun" w:cs="SimSun"/>
          <w:sz w:val="20"/>
          <w:szCs w:val="20"/>
        </w:rPr>
        <w:t>供料器</w:t>
      </w:r>
      <w:r>
        <w:rPr>
          <w:rFonts w:ascii="SimSun" w:hAnsi="SimSun" w:eastAsia="SimSun" w:cs="SimSun"/>
          <w:sz w:val="20"/>
          <w:szCs w:val="20"/>
        </w:rPr>
        <w:t> </w:t>
      </w:r>
      <w:r>
        <w:rPr>
          <w:rFonts w:ascii="SimSun" w:hAnsi="SimSun" w:eastAsia="SimSun" w:cs="SimSun"/>
          <w:sz w:val="20"/>
          <w:szCs w:val="20"/>
          <w:spacing w:val="9"/>
        </w:rPr>
        <w:t>下方有异物、弹簧老化或电气不良，造成取料不到或取料不良而抛料。</w:t>
      </w:r>
    </w:p>
    <w:p>
      <w:pPr>
        <w:ind w:firstLine="21"/>
        <w:spacing w:before="35" w:line="274" w:lineRule="exact"/>
        <w:rPr>
          <w:rFonts w:ascii="SimSun" w:hAnsi="SimSun" w:eastAsia="SimSun" w:cs="SimSun"/>
          <w:sz w:val="20"/>
          <w:szCs w:val="20"/>
        </w:rPr>
      </w:pPr>
      <w:r>
        <w:rPr>
          <w:rFonts w:ascii="SimSun" w:hAnsi="SimSun" w:eastAsia="SimSun" w:cs="SimSun"/>
          <w:sz w:val="20"/>
          <w:szCs w:val="20"/>
          <w:color w:val="800080"/>
          <w:spacing w:val="4"/>
          <w:position w:val="2"/>
        </w:rPr>
        <w:t>对策：</w:t>
      </w:r>
      <w:r>
        <w:rPr>
          <w:rFonts w:ascii="SimSun" w:hAnsi="SimSun" w:eastAsia="SimSun" w:cs="SimSun"/>
          <w:sz w:val="20"/>
          <w:szCs w:val="20"/>
          <w:color w:val="800080"/>
          <w:spacing w:val="77"/>
          <w:position w:val="2"/>
        </w:rPr>
        <w:t> </w:t>
      </w:r>
      <w:r>
        <w:rPr>
          <w:rFonts w:ascii="SimSun" w:hAnsi="SimSun" w:eastAsia="SimSun" w:cs="SimSun"/>
          <w:sz w:val="20"/>
          <w:szCs w:val="20"/>
          <w:spacing w:val="4"/>
          <w:position w:val="2"/>
        </w:rPr>
        <w:t>调整供料器，清扫供料器平台</w:t>
      </w:r>
      <w:r>
        <w:rPr>
          <w:rFonts w:ascii="Times New Roman" w:hAnsi="Times New Roman" w:eastAsia="Times New Roman" w:cs="Times New Roman"/>
          <w:sz w:val="20"/>
          <w:szCs w:val="20"/>
          <w:spacing w:val="4"/>
          <w:position w:val="2"/>
        </w:rPr>
        <w:t>(</w:t>
      </w:r>
      <w:r>
        <w:rPr>
          <w:rFonts w:ascii="SimSun" w:hAnsi="SimSun" w:eastAsia="SimSun" w:cs="SimSun"/>
          <w:sz w:val="20"/>
          <w:szCs w:val="20"/>
          <w:spacing w:val="4"/>
          <w:position w:val="2"/>
        </w:rPr>
        <w:t>操作员负责</w:t>
      </w:r>
      <w:r>
        <w:rPr>
          <w:rFonts w:ascii="Times New Roman" w:hAnsi="Times New Roman" w:eastAsia="Times New Roman" w:cs="Times New Roman"/>
          <w:sz w:val="20"/>
          <w:szCs w:val="20"/>
          <w:spacing w:val="4"/>
          <w:position w:val="2"/>
        </w:rPr>
        <w:t>)</w:t>
      </w:r>
      <w:r>
        <w:rPr>
          <w:rFonts w:ascii="SimSun" w:hAnsi="SimSun" w:eastAsia="SimSun" w:cs="SimSun"/>
          <w:sz w:val="20"/>
          <w:szCs w:val="20"/>
          <w:spacing w:val="4"/>
          <w:position w:val="2"/>
        </w:rPr>
        <w:t>；更换已坏部件或供料器。</w:t>
      </w:r>
    </w:p>
    <w:p>
      <w:pPr>
        <w:ind w:firstLine="19"/>
        <w:spacing w:before="69" w:line="228" w:lineRule="auto"/>
        <w:rPr>
          <w:rFonts w:ascii="SimSun" w:hAnsi="SimSun" w:eastAsia="SimSun" w:cs="SimSun"/>
          <w:sz w:val="20"/>
          <w:szCs w:val="20"/>
        </w:rPr>
      </w:pPr>
      <w:r>
        <w:rPr>
          <w:rFonts w:ascii="Times New Roman" w:hAnsi="Times New Roman" w:eastAsia="Times New Roman" w:cs="Times New Roman"/>
          <w:sz w:val="20"/>
          <w:szCs w:val="20"/>
          <w:b/>
          <w:bCs/>
          <w:spacing w:val="4"/>
        </w:rPr>
        <w:t>2.1.3</w:t>
      </w:r>
      <w:r>
        <w:rPr>
          <w:rFonts w:ascii="Times New Roman" w:hAnsi="Times New Roman" w:eastAsia="Times New Roman" w:cs="Times New Roman"/>
          <w:sz w:val="20"/>
          <w:szCs w:val="20"/>
          <w:spacing w:val="20"/>
        </w:rPr>
        <w:t> </w:t>
      </w:r>
      <w:r>
        <w:rPr>
          <w:rFonts w:ascii="SimSun" w:hAnsi="SimSun" w:eastAsia="SimSun" w:cs="SimSun"/>
          <w:sz w:val="20"/>
          <w:szCs w:val="20"/>
          <w14:textOutline w14:w="3795" w14:cap="sq" w14:cmpd="sng">
            <w14:solidFill>
              <w14:srgbClr w14:val="000000"/>
            </w14:solidFill>
            <w14:prstDash w14:val="solid"/>
            <w14:bevel/>
          </w14:textOutline>
          <w:spacing w:val="4"/>
        </w:rPr>
        <w:t>吸嘴问题：</w:t>
      </w:r>
    </w:p>
    <w:p>
      <w:pPr>
        <w:ind w:left="21" w:right="155" w:firstLine="8"/>
        <w:spacing w:before="65" w:line="288" w:lineRule="auto"/>
        <w:rPr>
          <w:rFonts w:ascii="SimSun" w:hAnsi="SimSun" w:eastAsia="SimSun" w:cs="SimSun"/>
          <w:sz w:val="20"/>
          <w:szCs w:val="20"/>
        </w:rPr>
      </w:pPr>
      <w:r>
        <w:rPr>
          <w:rFonts w:ascii="SimSun" w:hAnsi="SimSun" w:eastAsia="SimSun" w:cs="SimSun"/>
          <w:sz w:val="20"/>
          <w:szCs w:val="20"/>
          <w:spacing w:val="3"/>
        </w:rPr>
        <w:t>吸嘴变形、堵塞、破损造成气压不足、漏气，造成吸料不起，取料不正，识别通不过而抛料。</w:t>
      </w:r>
      <w:r>
        <w:rPr>
          <w:rFonts w:ascii="SimSun" w:hAnsi="SimSun" w:eastAsia="SimSun" w:cs="SimSun"/>
          <w:sz w:val="20"/>
          <w:szCs w:val="20"/>
          <w:spacing w:val="36"/>
        </w:rPr>
        <w:t> </w:t>
      </w:r>
      <w:r>
        <w:rPr>
          <w:rFonts w:ascii="SimSun" w:hAnsi="SimSun" w:eastAsia="SimSun" w:cs="SimSun"/>
          <w:sz w:val="20"/>
          <w:szCs w:val="20"/>
          <w:color w:val="800080"/>
          <w:spacing w:val="-6"/>
        </w:rPr>
        <w:t>对策：</w:t>
      </w:r>
      <w:r>
        <w:rPr>
          <w:rFonts w:ascii="SimSun" w:hAnsi="SimSun" w:eastAsia="SimSun" w:cs="SimSun"/>
          <w:sz w:val="20"/>
          <w:szCs w:val="20"/>
          <w:color w:val="800080"/>
          <w:spacing w:val="77"/>
        </w:rPr>
        <w:t> </w:t>
      </w:r>
      <w:r>
        <w:rPr>
          <w:rFonts w:ascii="SimSun" w:hAnsi="SimSun" w:eastAsia="SimSun" w:cs="SimSun"/>
          <w:sz w:val="20"/>
          <w:szCs w:val="20"/>
          <w:spacing w:val="-6"/>
        </w:rPr>
        <w:t>清洁、更换吸嘴（技术员负责）。</w:t>
      </w:r>
    </w:p>
    <w:p>
      <w:pPr>
        <w:ind w:firstLine="19"/>
        <w:spacing w:before="1" w:line="229" w:lineRule="auto"/>
        <w:rPr>
          <w:rFonts w:ascii="SimSun" w:hAnsi="SimSun" w:eastAsia="SimSun" w:cs="SimSun"/>
          <w:sz w:val="20"/>
          <w:szCs w:val="20"/>
        </w:rPr>
      </w:pPr>
      <w:r>
        <w:rPr>
          <w:rFonts w:ascii="Times New Roman" w:hAnsi="Times New Roman" w:eastAsia="Times New Roman" w:cs="Times New Roman"/>
          <w:sz w:val="20"/>
          <w:szCs w:val="20"/>
          <w:b/>
          <w:bCs/>
          <w:spacing w:val="5"/>
        </w:rPr>
        <w:t>2.1.4</w:t>
      </w:r>
      <w:r>
        <w:rPr>
          <w:rFonts w:ascii="Times New Roman" w:hAnsi="Times New Roman" w:eastAsia="Times New Roman" w:cs="Times New Roman"/>
          <w:sz w:val="20"/>
          <w:szCs w:val="20"/>
          <w:spacing w:val="10"/>
        </w:rPr>
        <w:t> </w:t>
      </w:r>
      <w:r>
        <w:rPr>
          <w:rFonts w:ascii="SimSun" w:hAnsi="SimSun" w:eastAsia="SimSun" w:cs="SimSun"/>
          <w:sz w:val="20"/>
          <w:szCs w:val="20"/>
          <w14:textOutline w14:w="3795" w14:cap="sq" w14:cmpd="sng">
            <w14:solidFill>
              <w14:srgbClr w14:val="000000"/>
            </w14:solidFill>
            <w14:prstDash w14:val="solid"/>
            <w14:bevel/>
          </w14:textOutline>
          <w:spacing w:val="5"/>
        </w:rPr>
        <w:t>位置问题：</w:t>
      </w:r>
    </w:p>
    <w:p>
      <w:pPr>
        <w:ind w:left="21" w:right="167" w:firstLine="3"/>
        <w:spacing w:before="63" w:line="288" w:lineRule="auto"/>
        <w:rPr>
          <w:rFonts w:ascii="SimSun" w:hAnsi="SimSun" w:eastAsia="SimSun" w:cs="SimSun"/>
          <w:sz w:val="20"/>
          <w:szCs w:val="20"/>
        </w:rPr>
      </w:pPr>
      <w:r>
        <w:rPr>
          <w:rFonts w:ascii="SimSun" w:hAnsi="SimSun" w:eastAsia="SimSun" w:cs="SimSun"/>
          <w:sz w:val="20"/>
          <w:szCs w:val="20"/>
          <w:spacing w:val="8"/>
        </w:rPr>
        <w:t>取料不在料的中心位置，而造成取料不正，有偏移，吸料时达不到设定的真空水平而抛料。</w:t>
      </w:r>
      <w:r>
        <w:rPr>
          <w:rFonts w:ascii="SimSun" w:hAnsi="SimSun" w:eastAsia="SimSun" w:cs="SimSun"/>
          <w:sz w:val="20"/>
          <w:szCs w:val="20"/>
          <w:spacing w:val="33"/>
        </w:rPr>
        <w:t> </w:t>
      </w:r>
      <w:r>
        <w:rPr>
          <w:rFonts w:ascii="SimSun" w:hAnsi="SimSun" w:eastAsia="SimSun" w:cs="SimSun"/>
          <w:sz w:val="20"/>
          <w:szCs w:val="20"/>
          <w:color w:val="800080"/>
          <w:spacing w:val="-7"/>
        </w:rPr>
        <w:t>对策：</w:t>
      </w:r>
      <w:r>
        <w:rPr>
          <w:rFonts w:ascii="SimSun" w:hAnsi="SimSun" w:eastAsia="SimSun" w:cs="SimSun"/>
          <w:sz w:val="20"/>
          <w:szCs w:val="20"/>
          <w:color w:val="800080"/>
          <w:spacing w:val="63"/>
        </w:rPr>
        <w:t> </w:t>
      </w:r>
      <w:r>
        <w:rPr>
          <w:rFonts w:ascii="SimSun" w:hAnsi="SimSun" w:eastAsia="SimSun" w:cs="SimSun"/>
          <w:sz w:val="20"/>
          <w:szCs w:val="20"/>
          <w:spacing w:val="-7"/>
        </w:rPr>
        <w:t>调整取料位置。（技术员负责）</w:t>
      </w:r>
    </w:p>
    <w:p>
      <w:pPr>
        <w:ind w:firstLine="19"/>
        <w:spacing w:line="228" w:lineRule="auto"/>
        <w:rPr>
          <w:rFonts w:ascii="SimSun" w:hAnsi="SimSun" w:eastAsia="SimSun" w:cs="SimSun"/>
          <w:sz w:val="20"/>
          <w:szCs w:val="20"/>
        </w:rPr>
      </w:pPr>
      <w:r>
        <w:rPr>
          <w:rFonts w:ascii="Times New Roman" w:hAnsi="Times New Roman" w:eastAsia="Times New Roman" w:cs="Times New Roman"/>
          <w:sz w:val="20"/>
          <w:szCs w:val="20"/>
          <w:b/>
          <w:bCs/>
          <w:spacing w:val="4"/>
        </w:rPr>
        <w:t>2.1.5</w:t>
      </w:r>
      <w:r>
        <w:rPr>
          <w:rFonts w:ascii="Times New Roman" w:hAnsi="Times New Roman" w:eastAsia="Times New Roman" w:cs="Times New Roman"/>
          <w:sz w:val="20"/>
          <w:szCs w:val="20"/>
          <w:spacing w:val="20"/>
        </w:rPr>
        <w:t> </w:t>
      </w:r>
      <w:r>
        <w:rPr>
          <w:rFonts w:ascii="SimSun" w:hAnsi="SimSun" w:eastAsia="SimSun" w:cs="SimSun"/>
          <w:sz w:val="20"/>
          <w:szCs w:val="20"/>
          <w14:textOutline w14:w="3795" w14:cap="sq" w14:cmpd="sng">
            <w14:solidFill>
              <w14:srgbClr w14:val="000000"/>
            </w14:solidFill>
            <w14:prstDash w14:val="solid"/>
            <w14:bevel/>
          </w14:textOutline>
          <w:spacing w:val="4"/>
        </w:rPr>
        <w:t>真空问题</w:t>
      </w:r>
      <w:r>
        <w:rPr>
          <w:rFonts w:ascii="SimSun" w:hAnsi="SimSun" w:eastAsia="SimSun" w:cs="SimSun"/>
          <w:sz w:val="20"/>
          <w:szCs w:val="20"/>
          <w:spacing w:val="4"/>
        </w:rPr>
        <w:t>：</w:t>
      </w:r>
    </w:p>
    <w:p>
      <w:pPr>
        <w:ind w:firstLine="23"/>
        <w:spacing w:before="65" w:line="228" w:lineRule="auto"/>
        <w:rPr>
          <w:rFonts w:ascii="SimSun" w:hAnsi="SimSun" w:eastAsia="SimSun" w:cs="SimSun"/>
          <w:sz w:val="20"/>
          <w:szCs w:val="20"/>
        </w:rPr>
      </w:pPr>
      <w:r>
        <w:rPr>
          <w:rFonts w:ascii="SimSun" w:hAnsi="SimSun" w:eastAsia="SimSun" w:cs="SimSun"/>
          <w:sz w:val="20"/>
          <w:szCs w:val="20"/>
          <w:spacing w:val="9"/>
        </w:rPr>
        <w:t>气压不足，真空气管信道不顺畅，有杂物堵塞气管信道或真空发生器损坏，产生</w:t>
      </w:r>
    </w:p>
    <w:p>
      <w:pPr>
        <w:ind w:firstLine="24"/>
        <w:spacing w:before="65" w:line="312" w:lineRule="exact"/>
        <w:rPr>
          <w:rFonts w:ascii="SimSun" w:hAnsi="SimSun" w:eastAsia="SimSun" w:cs="SimSun"/>
          <w:sz w:val="20"/>
          <w:szCs w:val="20"/>
        </w:rPr>
      </w:pPr>
      <w:r>
        <w:rPr>
          <w:rFonts w:ascii="SimSun" w:hAnsi="SimSun" w:eastAsia="SimSun" w:cs="SimSun"/>
          <w:sz w:val="20"/>
          <w:szCs w:val="20"/>
          <w:spacing w:val="9"/>
          <w:position w:val="7"/>
        </w:rPr>
        <w:t>真空压力不足，造成取料不起或取起后在去贴的途中脱落。</w:t>
      </w:r>
    </w:p>
    <w:p>
      <w:pPr>
        <w:ind w:firstLine="21"/>
        <w:spacing w:line="228" w:lineRule="auto"/>
        <w:rPr>
          <w:rFonts w:ascii="SimSun" w:hAnsi="SimSun" w:eastAsia="SimSun" w:cs="SimSun"/>
          <w:sz w:val="20"/>
          <w:szCs w:val="20"/>
        </w:rPr>
      </w:pPr>
      <w:r>
        <w:rPr>
          <w:rFonts w:ascii="SimSun" w:hAnsi="SimSun" w:eastAsia="SimSun" w:cs="SimSun"/>
          <w:sz w:val="20"/>
          <w:szCs w:val="20"/>
          <w:color w:val="800080"/>
          <w:spacing w:val="-1"/>
        </w:rPr>
        <w:t>对策：</w:t>
      </w:r>
      <w:r>
        <w:rPr>
          <w:rFonts w:ascii="SimSun" w:hAnsi="SimSun" w:eastAsia="SimSun" w:cs="SimSun"/>
          <w:sz w:val="20"/>
          <w:szCs w:val="20"/>
          <w:color w:val="800080"/>
          <w:spacing w:val="71"/>
        </w:rPr>
        <w:t> </w:t>
      </w:r>
      <w:r>
        <w:rPr>
          <w:rFonts w:ascii="SimSun" w:hAnsi="SimSun" w:eastAsia="SimSun" w:cs="SimSun"/>
          <w:sz w:val="20"/>
          <w:szCs w:val="20"/>
          <w:spacing w:val="-1"/>
        </w:rPr>
        <w:t>清洁真空气管信道，保养真空发生器。（技术员负责）</w:t>
      </w:r>
    </w:p>
    <w:p>
      <w:pPr>
        <w:ind w:firstLine="19"/>
        <w:spacing w:before="65" w:line="229" w:lineRule="auto"/>
        <w:rPr>
          <w:rFonts w:ascii="SimSun" w:hAnsi="SimSun" w:eastAsia="SimSun" w:cs="SimSun"/>
          <w:sz w:val="20"/>
          <w:szCs w:val="20"/>
        </w:rPr>
      </w:pPr>
      <w:r>
        <w:rPr>
          <w:rFonts w:ascii="Times New Roman" w:hAnsi="Times New Roman" w:eastAsia="Times New Roman" w:cs="Times New Roman"/>
          <w:sz w:val="20"/>
          <w:szCs w:val="20"/>
          <w:b/>
          <w:bCs/>
          <w:spacing w:val="5"/>
        </w:rPr>
        <w:t>2.1.6</w:t>
      </w:r>
      <w:r>
        <w:rPr>
          <w:rFonts w:ascii="Times New Roman" w:hAnsi="Times New Roman" w:eastAsia="Times New Roman" w:cs="Times New Roman"/>
          <w:sz w:val="20"/>
          <w:szCs w:val="20"/>
          <w:spacing w:val="20"/>
        </w:rPr>
        <w:t> </w:t>
      </w:r>
      <w:r>
        <w:rPr>
          <w:rFonts w:ascii="SimSun" w:hAnsi="SimSun" w:eastAsia="SimSun" w:cs="SimSun"/>
          <w:sz w:val="20"/>
          <w:szCs w:val="20"/>
          <w14:textOutline w14:w="3795" w14:cap="sq" w14:cmpd="sng">
            <w14:solidFill>
              <w14:srgbClr w14:val="000000"/>
            </w14:solidFill>
            <w14:prstDash w14:val="solid"/>
            <w14:bevel/>
          </w14:textOutline>
          <w:spacing w:val="5"/>
        </w:rPr>
        <w:t>识别系统问题</w:t>
      </w:r>
      <w:r>
        <w:rPr>
          <w:rFonts w:ascii="SimSun" w:hAnsi="SimSun" w:eastAsia="SimSun" w:cs="SimSun"/>
          <w:sz w:val="20"/>
          <w:szCs w:val="20"/>
          <w:spacing w:val="5"/>
        </w:rPr>
        <w:t>：</w:t>
      </w:r>
    </w:p>
    <w:p>
      <w:pPr>
        <w:ind w:firstLine="21"/>
        <w:spacing w:before="63" w:line="228" w:lineRule="auto"/>
        <w:rPr>
          <w:rFonts w:ascii="SimSun" w:hAnsi="SimSun" w:eastAsia="SimSun" w:cs="SimSun"/>
          <w:sz w:val="20"/>
          <w:szCs w:val="20"/>
        </w:rPr>
      </w:pPr>
      <w:r>
        <w:rPr>
          <w:rFonts w:ascii="SimSun" w:hAnsi="SimSun" w:eastAsia="SimSun" w:cs="SimSun"/>
          <w:sz w:val="20"/>
          <w:szCs w:val="20"/>
          <w:spacing w:val="9"/>
        </w:rPr>
        <w:t>视觉不良，视觉或镭射镜头不清洁，有杂物干扰识别。</w:t>
      </w:r>
    </w:p>
    <w:p>
      <w:pPr>
        <w:ind w:firstLine="21"/>
        <w:spacing w:before="65" w:line="228" w:lineRule="auto"/>
        <w:rPr>
          <w:rFonts w:ascii="SimSun" w:hAnsi="SimSun" w:eastAsia="SimSun" w:cs="SimSun"/>
          <w:sz w:val="20"/>
          <w:szCs w:val="20"/>
        </w:rPr>
      </w:pPr>
      <w:r>
        <w:rPr>
          <w:rFonts w:ascii="SimSun" w:hAnsi="SimSun" w:eastAsia="SimSun" w:cs="SimSun"/>
          <w:sz w:val="20"/>
          <w:szCs w:val="20"/>
          <w:color w:val="800080"/>
          <w:spacing w:val="1"/>
        </w:rPr>
        <w:t>对策：</w:t>
      </w:r>
      <w:r>
        <w:rPr>
          <w:rFonts w:ascii="SimSun" w:hAnsi="SimSun" w:eastAsia="SimSun" w:cs="SimSun"/>
          <w:sz w:val="20"/>
          <w:szCs w:val="20"/>
          <w:color w:val="800080"/>
          <w:spacing w:val="71"/>
        </w:rPr>
        <w:t> </w:t>
      </w:r>
      <w:r>
        <w:rPr>
          <w:rFonts w:ascii="SimSun" w:hAnsi="SimSun" w:eastAsia="SimSun" w:cs="SimSun"/>
          <w:sz w:val="20"/>
          <w:szCs w:val="20"/>
          <w:spacing w:val="1"/>
        </w:rPr>
        <w:t>清洁、擦拭识别系统表面，保持干净无杂物污染等。（技术员负责）</w:t>
      </w:r>
    </w:p>
    <w:p>
      <w:pPr>
        <w:ind w:firstLine="19"/>
        <w:spacing w:before="66" w:line="229" w:lineRule="auto"/>
        <w:rPr>
          <w:rFonts w:ascii="SimSun" w:hAnsi="SimSun" w:eastAsia="SimSun" w:cs="SimSun"/>
          <w:sz w:val="20"/>
          <w:szCs w:val="20"/>
        </w:rPr>
      </w:pPr>
      <w:r>
        <w:rPr>
          <w:rFonts w:ascii="Times New Roman" w:hAnsi="Times New Roman" w:eastAsia="Times New Roman" w:cs="Times New Roman"/>
          <w:sz w:val="20"/>
          <w:szCs w:val="20"/>
          <w:b/>
          <w:bCs/>
          <w:spacing w:val="5"/>
        </w:rPr>
        <w:t>2.1.7</w:t>
      </w:r>
      <w:r>
        <w:rPr>
          <w:rFonts w:ascii="Times New Roman" w:hAnsi="Times New Roman" w:eastAsia="Times New Roman" w:cs="Times New Roman"/>
          <w:sz w:val="20"/>
          <w:szCs w:val="20"/>
          <w:spacing w:val="10"/>
        </w:rPr>
        <w:t> </w:t>
      </w:r>
      <w:r>
        <w:rPr>
          <w:rFonts w:ascii="SimSun" w:hAnsi="SimSun" w:eastAsia="SimSun" w:cs="SimSun"/>
          <w:sz w:val="20"/>
          <w:szCs w:val="20"/>
          <w14:textOutline w14:w="3795" w14:cap="sq" w14:cmpd="sng">
            <w14:solidFill>
              <w14:srgbClr w14:val="000000"/>
            </w14:solidFill>
            <w14:prstDash w14:val="solid"/>
            <w14:bevel/>
          </w14:textOutline>
          <w:spacing w:val="5"/>
        </w:rPr>
        <w:t>装料问题</w:t>
      </w:r>
      <w:r>
        <w:rPr>
          <w:rFonts w:ascii="SimSun" w:hAnsi="SimSun" w:eastAsia="SimSun" w:cs="SimSun"/>
          <w:sz w:val="20"/>
          <w:szCs w:val="20"/>
          <w:spacing w:val="5"/>
        </w:rPr>
        <w:t>：</w:t>
      </w:r>
    </w:p>
    <w:p>
      <w:pPr>
        <w:ind w:left="21" w:right="222"/>
        <w:spacing w:before="33" w:line="301" w:lineRule="auto"/>
        <w:rPr>
          <w:rFonts w:ascii="SimSun" w:hAnsi="SimSun" w:eastAsia="SimSun" w:cs="SimSun"/>
          <w:sz w:val="20"/>
          <w:szCs w:val="20"/>
        </w:rPr>
      </w:pPr>
      <w:r>
        <w:rPr>
          <w:rFonts w:ascii="SimSun" w:hAnsi="SimSun" w:eastAsia="SimSun" w:cs="SimSun"/>
          <w:sz w:val="20"/>
          <w:szCs w:val="20"/>
          <w:spacing w:val="6"/>
        </w:rPr>
        <w:t>装料没有装好，供料孔没有对准棘齿，或</w:t>
      </w:r>
      <w:r>
        <w:rPr>
          <w:rFonts w:ascii="SimSun" w:hAnsi="SimSun" w:eastAsia="SimSun" w:cs="SimSun"/>
          <w:sz w:val="20"/>
          <w:szCs w:val="20"/>
          <w:spacing w:val="-14"/>
        </w:rPr>
        <w:t> </w:t>
      </w:r>
      <w:r>
        <w:rPr>
          <w:rFonts w:ascii="Times New Roman" w:hAnsi="Times New Roman" w:eastAsia="Times New Roman" w:cs="Times New Roman"/>
          <w:sz w:val="20"/>
          <w:szCs w:val="20"/>
          <w:spacing w:val="6"/>
        </w:rPr>
        <w:t>8mm</w:t>
      </w:r>
      <w:r>
        <w:rPr>
          <w:rFonts w:ascii="Times New Roman" w:hAnsi="Times New Roman" w:eastAsia="Times New Roman" w:cs="Times New Roman"/>
          <w:sz w:val="20"/>
          <w:szCs w:val="20"/>
          <w:spacing w:val="38"/>
        </w:rPr>
        <w:t> </w:t>
      </w:r>
      <w:r>
        <w:rPr>
          <w:rFonts w:ascii="SimSun" w:hAnsi="SimSun" w:eastAsia="SimSun" w:cs="SimSun"/>
          <w:sz w:val="20"/>
          <w:szCs w:val="20"/>
          <w:spacing w:val="6"/>
        </w:rPr>
        <w:t>以上</w:t>
      </w:r>
      <w:r>
        <w:rPr>
          <w:rFonts w:ascii="SimSun" w:hAnsi="SimSun" w:eastAsia="SimSun" w:cs="SimSun"/>
          <w:sz w:val="20"/>
          <w:szCs w:val="20"/>
          <w:spacing w:val="-47"/>
        </w:rPr>
        <w:t> </w:t>
      </w:r>
      <w:r>
        <w:rPr>
          <w:rFonts w:ascii="Times New Roman" w:hAnsi="Times New Roman" w:eastAsia="Times New Roman" w:cs="Times New Roman"/>
          <w:sz w:val="20"/>
          <w:szCs w:val="20"/>
          <w:spacing w:val="6"/>
        </w:rPr>
        <w:t>Feeder</w:t>
      </w:r>
      <w:r>
        <w:rPr>
          <w:rFonts w:ascii="Times New Roman" w:hAnsi="Times New Roman" w:eastAsia="Times New Roman" w:cs="Times New Roman"/>
          <w:sz w:val="20"/>
          <w:szCs w:val="20"/>
          <w:spacing w:val="10"/>
          <w:w w:val="101"/>
        </w:rPr>
        <w:t> </w:t>
      </w:r>
      <w:r>
        <w:rPr>
          <w:rFonts w:ascii="SimSun" w:hAnsi="SimSun" w:eastAsia="SimSun" w:cs="SimSun"/>
          <w:sz w:val="20"/>
          <w:szCs w:val="20"/>
          <w:spacing w:val="6"/>
        </w:rPr>
        <w:t>供料间距没有调对，取料位置不</w:t>
      </w:r>
      <w:r>
        <w:rPr>
          <w:rFonts w:ascii="SimSun" w:hAnsi="SimSun" w:eastAsia="SimSun" w:cs="SimSun"/>
          <w:sz w:val="20"/>
          <w:szCs w:val="20"/>
        </w:rPr>
        <w:t> </w:t>
      </w:r>
      <w:r>
        <w:rPr>
          <w:rFonts w:ascii="SimSun" w:hAnsi="SimSun" w:eastAsia="SimSun" w:cs="SimSun"/>
          <w:sz w:val="20"/>
          <w:szCs w:val="20"/>
          <w:spacing w:val="7"/>
        </w:rPr>
        <w:t>对造成取料不到。</w:t>
      </w:r>
    </w:p>
    <w:p>
      <w:pPr>
        <w:ind w:firstLine="21"/>
        <w:spacing w:before="3" w:line="228" w:lineRule="auto"/>
        <w:rPr>
          <w:rFonts w:ascii="SimSun" w:hAnsi="SimSun" w:eastAsia="SimSun" w:cs="SimSun"/>
          <w:sz w:val="20"/>
          <w:szCs w:val="20"/>
        </w:rPr>
      </w:pPr>
      <w:r>
        <w:rPr>
          <w:rFonts w:ascii="SimSun" w:hAnsi="SimSun" w:eastAsia="SimSun" w:cs="SimSun"/>
          <w:sz w:val="20"/>
          <w:szCs w:val="20"/>
          <w:color w:val="800080"/>
          <w:spacing w:val="-1"/>
        </w:rPr>
        <w:t>对策：</w:t>
      </w:r>
      <w:r>
        <w:rPr>
          <w:rFonts w:ascii="SimSun" w:hAnsi="SimSun" w:eastAsia="SimSun" w:cs="SimSun"/>
          <w:sz w:val="20"/>
          <w:szCs w:val="20"/>
          <w:color w:val="800080"/>
          <w:spacing w:val="71"/>
        </w:rPr>
        <w:t> </w:t>
      </w:r>
      <w:r>
        <w:rPr>
          <w:rFonts w:ascii="SimSun" w:hAnsi="SimSun" w:eastAsia="SimSun" w:cs="SimSun"/>
          <w:sz w:val="20"/>
          <w:szCs w:val="20"/>
          <w:spacing w:val="-1"/>
        </w:rPr>
        <w:t>加强装料培训。（技术员负责培训，操作员提高技能）</w:t>
      </w:r>
    </w:p>
    <w:p>
      <w:pPr>
        <w:ind w:left="30" w:right="227" w:firstLine="5"/>
        <w:spacing w:before="64" w:line="301" w:lineRule="auto"/>
        <w:rPr>
          <w:rFonts w:ascii="SimSun" w:hAnsi="SimSun" w:eastAsia="SimSun" w:cs="SimSun"/>
          <w:sz w:val="20"/>
          <w:szCs w:val="20"/>
        </w:rPr>
      </w:pPr>
      <w:r>
        <w:rPr>
          <w:rFonts w:ascii="SimSun" w:hAnsi="SimSun" w:eastAsia="SimSun" w:cs="SimSun"/>
          <w:sz w:val="20"/>
          <w:szCs w:val="20"/>
          <w:spacing w:val="7"/>
        </w:rPr>
        <w:t>当抛料现象出现时，可以先询问现场人员，再根据观察、分析，直接找到问题所在，这样更</w:t>
      </w:r>
      <w:r>
        <w:rPr>
          <w:rFonts w:ascii="SimSun" w:hAnsi="SimSun" w:eastAsia="SimSun" w:cs="SimSun"/>
          <w:sz w:val="20"/>
          <w:szCs w:val="20"/>
          <w:spacing w:val="2"/>
        </w:rPr>
        <w:t> </w:t>
      </w:r>
      <w:r>
        <w:rPr>
          <w:rFonts w:ascii="SimSun" w:hAnsi="SimSun" w:eastAsia="SimSun" w:cs="SimSun"/>
          <w:sz w:val="20"/>
          <w:szCs w:val="20"/>
          <w:spacing w:val="8"/>
        </w:rPr>
        <w:t>能有效地找出问题，加以解决。</w:t>
      </w:r>
    </w:p>
    <w:p>
      <w:pPr>
        <w:ind w:firstLine="17"/>
        <w:spacing w:before="284" w:line="229" w:lineRule="auto"/>
        <w:rPr>
          <w:rFonts w:ascii="SimSun" w:hAnsi="SimSun" w:eastAsia="SimSun" w:cs="SimSun"/>
          <w:sz w:val="20"/>
          <w:szCs w:val="20"/>
        </w:rPr>
      </w:pPr>
      <w:r>
        <w:rPr>
          <w:rFonts w:ascii="Times New Roman" w:hAnsi="Times New Roman" w:eastAsia="Times New Roman" w:cs="Times New Roman"/>
          <w:sz w:val="20"/>
          <w:szCs w:val="20"/>
          <w:spacing w:val="4"/>
        </w:rPr>
        <w:t>4.3.NC</w:t>
      </w:r>
      <w:r>
        <w:rPr>
          <w:rFonts w:ascii="Times New Roman" w:hAnsi="Times New Roman" w:eastAsia="Times New Roman" w:cs="Times New Roman"/>
          <w:sz w:val="20"/>
          <w:szCs w:val="20"/>
          <w:spacing w:val="14"/>
          <w:w w:val="101"/>
        </w:rPr>
        <w:t> </w:t>
      </w:r>
      <w:r>
        <w:rPr>
          <w:rFonts w:ascii="SimSun" w:hAnsi="SimSun" w:eastAsia="SimSun" w:cs="SimSun"/>
          <w:sz w:val="20"/>
          <w:szCs w:val="20"/>
          <w:spacing w:val="4"/>
        </w:rPr>
        <w:t>程序</w:t>
      </w:r>
    </w:p>
    <w:p>
      <w:pPr>
        <w:spacing w:line="14" w:lineRule="exact"/>
        <w:rPr/>
      </w:pPr>
      <w:r/>
    </w:p>
    <w:tbl>
      <w:tblPr>
        <w:tblStyle w:val="2"/>
        <w:tblW w:w="8526" w:type="dxa"/>
        <w:tblInd w:w="11"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043"/>
        <w:gridCol w:w="1410"/>
        <w:gridCol w:w="2241"/>
        <w:gridCol w:w="3832"/>
      </w:tblGrid>
      <w:tr>
        <w:trPr>
          <w:trHeight w:val="472" w:hRule="atLeast"/>
        </w:trPr>
        <w:tc>
          <w:tcPr>
            <w:tcW w:w="1043" w:type="dxa"/>
            <w:vAlign w:val="top"/>
            <w:tcBorders>
              <w:left w:val="single" w:color="000000" w:sz="6" w:space="0"/>
              <w:right w:val="none" w:color="000000" w:sz="2" w:space="0"/>
            </w:tcBorders>
          </w:tcPr>
          <w:p>
            <w:pPr>
              <w:ind w:firstLine="112"/>
              <w:spacing w:before="72" w:line="228" w:lineRule="auto"/>
              <w:rPr>
                <w:rFonts w:ascii="SimSun" w:hAnsi="SimSun" w:eastAsia="SimSun" w:cs="SimSun"/>
                <w:sz w:val="20"/>
                <w:szCs w:val="20"/>
              </w:rPr>
            </w:pPr>
            <w:r>
              <w:rPr>
                <w:rFonts w:ascii="SimSun" w:hAnsi="SimSun" w:eastAsia="SimSun" w:cs="SimSun"/>
                <w:sz w:val="20"/>
                <w:szCs w:val="20"/>
                <w:spacing w:val="2"/>
              </w:rPr>
              <w:t>0402</w:t>
            </w:r>
            <w:r>
              <w:rPr>
                <w:rFonts w:ascii="SimSun" w:hAnsi="SimSun" w:eastAsia="SimSun" w:cs="SimSun"/>
                <w:sz w:val="20"/>
                <w:szCs w:val="20"/>
                <w:spacing w:val="81"/>
              </w:rPr>
              <w:t> </w:t>
            </w:r>
            <w:r>
              <w:rPr>
                <w:rFonts w:ascii="SimSun" w:hAnsi="SimSun" w:eastAsia="SimSun" w:cs="SimSun"/>
                <w:sz w:val="20"/>
                <w:szCs w:val="20"/>
                <w:spacing w:val="2"/>
              </w:rPr>
              <w:t>件</w:t>
            </w:r>
          </w:p>
        </w:tc>
        <w:tc>
          <w:tcPr>
            <w:tcW w:w="1410" w:type="dxa"/>
            <w:vAlign w:val="top"/>
            <w:tcBorders>
              <w:right w:val="single" w:color="000000" w:sz="6" w:space="0"/>
              <w:left w:val="none" w:color="000000" w:sz="2" w:space="0"/>
            </w:tcBorders>
          </w:tcPr>
          <w:p>
            <w:pPr>
              <w:ind w:firstLine="238"/>
              <w:spacing w:before="72" w:line="228" w:lineRule="auto"/>
              <w:rPr>
                <w:rFonts w:ascii="SimSun" w:hAnsi="SimSun" w:eastAsia="SimSun" w:cs="SimSun"/>
                <w:sz w:val="20"/>
                <w:szCs w:val="20"/>
              </w:rPr>
            </w:pPr>
            <w:r>
              <w:rPr>
                <w:rFonts w:ascii="SimSun" w:hAnsi="SimSun" w:eastAsia="SimSun" w:cs="SimSun"/>
                <w:sz w:val="20"/>
                <w:szCs w:val="20"/>
              </w:rPr>
              <w:t>率</w:t>
            </w:r>
          </w:p>
        </w:tc>
        <w:tc>
          <w:tcPr>
            <w:tcW w:w="2241" w:type="dxa"/>
            <w:vAlign w:val="top"/>
            <w:tcBorders>
              <w:left w:val="single" w:color="000000" w:sz="6" w:space="0"/>
              <w:right w:val="none" w:color="000000" w:sz="2" w:space="0"/>
            </w:tcBorders>
          </w:tcPr>
          <w:p>
            <w:pPr>
              <w:ind w:firstLine="104"/>
              <w:spacing w:before="71" w:line="228" w:lineRule="auto"/>
              <w:rPr>
                <w:rFonts w:ascii="SimSun" w:hAnsi="SimSun" w:eastAsia="SimSun" w:cs="SimSun"/>
                <w:sz w:val="20"/>
                <w:szCs w:val="20"/>
              </w:rPr>
            </w:pPr>
            <w:r>
              <w:rPr>
                <w:rFonts w:ascii="SimSun" w:hAnsi="SimSun" w:eastAsia="SimSun" w:cs="SimSun"/>
                <w:sz w:val="20"/>
                <w:szCs w:val="20"/>
                <w:spacing w:val="5"/>
              </w:rPr>
              <w:t>在高速机中，通常优先</w:t>
            </w:r>
          </w:p>
        </w:tc>
        <w:tc>
          <w:tcPr>
            <w:tcW w:w="3832" w:type="dxa"/>
            <w:vAlign w:val="top"/>
            <w:tcBorders>
              <w:right w:val="single" w:color="000000" w:sz="6" w:space="0"/>
              <w:left w:val="none" w:color="000000" w:sz="2" w:space="0"/>
            </w:tcBorders>
          </w:tcPr>
          <w:p>
            <w:pPr>
              <w:ind w:firstLine="170"/>
              <w:spacing w:before="72" w:line="228" w:lineRule="auto"/>
              <w:rPr>
                <w:rFonts w:ascii="SimSun" w:hAnsi="SimSun" w:eastAsia="SimSun" w:cs="SimSun"/>
                <w:sz w:val="20"/>
                <w:szCs w:val="20"/>
              </w:rPr>
            </w:pPr>
            <w:r>
              <w:rPr>
                <w:rFonts w:ascii="SimSun" w:hAnsi="SimSun" w:eastAsia="SimSun" w:cs="SimSun"/>
                <w:sz w:val="20"/>
                <w:szCs w:val="20"/>
                <w:spacing w:val="3"/>
              </w:rPr>
              <w:t>低高度</w:t>
            </w:r>
            <w:r>
              <w:rPr>
                <w:rFonts w:ascii="SimSun" w:hAnsi="SimSun" w:eastAsia="SimSun" w:cs="SimSun"/>
                <w:sz w:val="20"/>
                <w:szCs w:val="20"/>
                <w:spacing w:val="30"/>
              </w:rPr>
              <w:t> </w:t>
            </w:r>
            <w:r>
              <w:rPr>
                <w:rFonts w:ascii="SimSun" w:hAnsi="SimSun" w:eastAsia="SimSun" w:cs="SimSun"/>
                <w:sz w:val="20"/>
                <w:szCs w:val="20"/>
                <w:spacing w:val="3"/>
              </w:rPr>
              <w:t>件(0402</w:t>
            </w:r>
            <w:r>
              <w:rPr>
                <w:rFonts w:ascii="SimSun" w:hAnsi="SimSun" w:eastAsia="SimSun" w:cs="SimSun"/>
                <w:sz w:val="20"/>
                <w:szCs w:val="20"/>
                <w:spacing w:val="96"/>
              </w:rPr>
              <w:t> </w:t>
            </w:r>
            <w:r>
              <w:rPr>
                <w:rFonts w:ascii="SimSun" w:hAnsi="SimSun" w:eastAsia="SimSun" w:cs="SimSun"/>
                <w:sz w:val="20"/>
                <w:szCs w:val="20"/>
                <w:spacing w:val="3"/>
              </w:rPr>
              <w:t>阻</w:t>
            </w:r>
            <w:r>
              <w:rPr>
                <w:rFonts w:ascii="SimSun" w:hAnsi="SimSun" w:eastAsia="SimSun" w:cs="SimSun"/>
                <w:sz w:val="20"/>
                <w:szCs w:val="20"/>
                <w:spacing w:val="-37"/>
              </w:rPr>
              <w:t> </w:t>
            </w:r>
            <w:r>
              <w:rPr>
                <w:rFonts w:ascii="SimSun" w:hAnsi="SimSun" w:eastAsia="SimSun" w:cs="SimSun"/>
                <w:sz w:val="20"/>
                <w:szCs w:val="20"/>
                <w:spacing w:val="3"/>
              </w:rPr>
              <w:t>0.3mm)，然后是高</w:t>
            </w:r>
          </w:p>
        </w:tc>
      </w:tr>
    </w:tbl>
    <w:p>
      <w:pPr>
        <w:rPr>
          <w:rFonts w:ascii="Arial"/>
          <w:sz w:val="21"/>
        </w:rPr>
      </w:pPr>
      <w:r/>
    </w:p>
    <w:p>
      <w:pPr>
        <w:sectPr>
          <w:pgSz w:w="11906" w:h="16839"/>
          <w:pgMar w:top="1431" w:right="1574" w:bottom="400" w:left="1785" w:header="0" w:footer="0" w:gutter="0"/>
        </w:sectPr>
        <w:rPr/>
      </w:pPr>
    </w:p>
    <w:p>
      <w:pPr>
        <w:spacing w:line="91" w:lineRule="auto"/>
        <w:rPr>
          <w:rFonts w:ascii="Arial"/>
          <w:sz w:val="2"/>
        </w:rPr>
      </w:pPr>
      <w:r>
        <w:rPr>
          <w:rFonts w:ascii="Arial"/>
          <w:sz w:val="2"/>
        </w:rPr>
      </w:r>
    </w:p>
    <w:tbl>
      <w:tblPr>
        <w:tblStyle w:val="2"/>
        <w:tblW w:w="8526" w:type="dxa"/>
        <w:tblInd w:w="11" w:type="dxa"/>
        <w:tblLayout w:type="fixed"/>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Grid>
        <w:gridCol w:w="2453"/>
        <w:gridCol w:w="6073"/>
      </w:tblGrid>
      <w:tr>
        <w:trPr>
          <w:trHeight w:val="469" w:hRule="atLeast"/>
        </w:trPr>
        <w:tc>
          <w:tcPr>
            <w:tcW w:w="2453" w:type="dxa"/>
            <w:vAlign w:val="top"/>
            <w:tcBorders>
              <w:bottom w:val="single" w:color="000000" w:sz="2" w:space="0"/>
              <w:top w:val="single" w:color="000000" w:sz="2" w:space="0"/>
            </w:tcBorders>
          </w:tcPr>
          <w:p>
            <w:pPr>
              <w:rPr>
                <w:rFonts w:ascii="Arial"/>
                <w:sz w:val="21"/>
              </w:rPr>
            </w:pPr>
            <w:r/>
          </w:p>
        </w:tc>
        <w:tc>
          <w:tcPr>
            <w:tcW w:w="6073" w:type="dxa"/>
            <w:vAlign w:val="top"/>
            <w:tcBorders>
              <w:bottom w:val="single" w:color="000000" w:sz="2" w:space="0"/>
              <w:top w:val="single" w:color="000000" w:sz="2" w:space="0"/>
            </w:tcBorders>
          </w:tcPr>
          <w:p>
            <w:pPr>
              <w:ind w:firstLine="104"/>
              <w:spacing w:before="73" w:line="228" w:lineRule="auto"/>
              <w:outlineLvl w:val="0"/>
              <w:rPr>
                <w:rFonts w:ascii="SimSun" w:hAnsi="SimSun" w:eastAsia="SimSun" w:cs="SimSun"/>
                <w:sz w:val="20"/>
                <w:szCs w:val="20"/>
              </w:rPr>
            </w:pPr>
            <w:r>
              <w:rPr>
                <w:rFonts w:ascii="SimSun" w:hAnsi="SimSun" w:eastAsia="SimSun" w:cs="SimSun"/>
                <w:sz w:val="20"/>
                <w:szCs w:val="20"/>
                <w:spacing w:val="4"/>
              </w:rPr>
              <w:t>度</w:t>
            </w:r>
            <w:r>
              <w:rPr>
                <w:rFonts w:ascii="SimSun" w:hAnsi="SimSun" w:eastAsia="SimSun" w:cs="SimSun"/>
                <w:sz w:val="20"/>
                <w:szCs w:val="20"/>
                <w:spacing w:val="-11"/>
              </w:rPr>
              <w:t> </w:t>
            </w:r>
            <w:r>
              <w:rPr>
                <w:rFonts w:ascii="SimSun" w:hAnsi="SimSun" w:eastAsia="SimSun" w:cs="SimSun"/>
                <w:sz w:val="20"/>
                <w:szCs w:val="20"/>
                <w:spacing w:val="4"/>
              </w:rPr>
              <w:t>0.3</w:t>
            </w:r>
            <w:r>
              <w:rPr>
                <w:rFonts w:ascii="SimSun" w:hAnsi="SimSun" w:eastAsia="SimSun" w:cs="SimSun"/>
                <w:sz w:val="20"/>
                <w:szCs w:val="20"/>
                <w:spacing w:val="11"/>
              </w:rPr>
              <w:t> </w:t>
            </w:r>
            <w:r>
              <w:rPr>
                <w:rFonts w:ascii="SimSun" w:hAnsi="SimSun" w:eastAsia="SimSun" w:cs="SimSun"/>
                <w:sz w:val="20"/>
                <w:szCs w:val="20"/>
                <w:spacing w:val="4"/>
              </w:rPr>
              <w:t>-0.5</w:t>
            </w:r>
            <w:r>
              <w:rPr>
                <w:rFonts w:ascii="SimSun" w:hAnsi="SimSun" w:eastAsia="SimSun" w:cs="SimSun"/>
                <w:sz w:val="20"/>
                <w:szCs w:val="20"/>
                <w:spacing w:val="7"/>
              </w:rPr>
              <w:t> </w:t>
            </w:r>
            <w:r>
              <w:rPr>
                <w:rFonts w:ascii="SimSun" w:hAnsi="SimSun" w:eastAsia="SimSun" w:cs="SimSun"/>
                <w:sz w:val="20"/>
                <w:szCs w:val="20"/>
                <w:spacing w:val="4"/>
              </w:rPr>
              <w:t>mm(通常是</w:t>
            </w:r>
            <w:r>
              <w:rPr>
                <w:rFonts w:ascii="SimSun" w:hAnsi="SimSun" w:eastAsia="SimSun" w:cs="SimSun"/>
                <w:sz w:val="20"/>
                <w:szCs w:val="20"/>
                <w:spacing w:val="-36"/>
              </w:rPr>
              <w:t> </w:t>
            </w:r>
            <w:r>
              <w:rPr>
                <w:rFonts w:ascii="SimSun" w:hAnsi="SimSun" w:eastAsia="SimSun" w:cs="SimSun"/>
                <w:sz w:val="20"/>
                <w:szCs w:val="20"/>
                <w:spacing w:val="4"/>
              </w:rPr>
              <w:t>0402</w:t>
            </w:r>
            <w:r>
              <w:rPr>
                <w:rFonts w:ascii="SimSun" w:hAnsi="SimSun" w:eastAsia="SimSun" w:cs="SimSun"/>
                <w:sz w:val="20"/>
                <w:szCs w:val="20"/>
                <w:spacing w:val="83"/>
              </w:rPr>
              <w:t> </w:t>
            </w:r>
            <w:r>
              <w:rPr>
                <w:rFonts w:ascii="SimSun" w:hAnsi="SimSun" w:eastAsia="SimSun" w:cs="SimSun"/>
                <w:sz w:val="20"/>
                <w:szCs w:val="20"/>
                <w:spacing w:val="4"/>
              </w:rPr>
              <w:t>容)，最后是其它</w:t>
            </w:r>
            <w:r>
              <w:rPr>
                <w:rFonts w:ascii="SimSun" w:hAnsi="SimSun" w:eastAsia="SimSun" w:cs="SimSun"/>
                <w:sz w:val="20"/>
                <w:szCs w:val="20"/>
                <w:spacing w:val="29"/>
              </w:rPr>
              <w:t> </w:t>
            </w:r>
            <w:r>
              <w:rPr>
                <w:rFonts w:ascii="SimSun" w:hAnsi="SimSun" w:eastAsia="SimSun" w:cs="SimSun"/>
                <w:sz w:val="20"/>
                <w:szCs w:val="20"/>
                <w:spacing w:val="4"/>
              </w:rPr>
              <w:t>件。</w:t>
            </w:r>
          </w:p>
        </w:tc>
      </w:tr>
      <w:tr>
        <w:trPr>
          <w:trHeight w:val="1261" w:hRule="atLeast"/>
        </w:trPr>
        <w:tc>
          <w:tcPr>
            <w:tcW w:w="2453" w:type="dxa"/>
            <w:vAlign w:val="top"/>
            <w:tcBorders>
              <w:bottom w:val="single" w:color="000000" w:sz="2" w:space="0"/>
              <w:top w:val="single" w:color="000000" w:sz="2" w:space="0"/>
            </w:tcBorders>
          </w:tcPr>
          <w:p>
            <w:pPr>
              <w:ind w:left="127" w:right="103" w:firstLine="103"/>
              <w:spacing w:before="61" w:line="298" w:lineRule="auto"/>
              <w:rPr>
                <w:rFonts w:ascii="SimSun" w:hAnsi="SimSun" w:eastAsia="SimSun" w:cs="SimSun"/>
                <w:sz w:val="20"/>
                <w:szCs w:val="20"/>
              </w:rPr>
            </w:pPr>
            <w:r>
              <w:rPr>
                <w:rFonts w:ascii="SimSun" w:hAnsi="SimSun" w:eastAsia="SimSun" w:cs="SimSun"/>
                <w:sz w:val="20"/>
                <w:szCs w:val="20"/>
                <w:spacing w:val="6"/>
              </w:rPr>
              <w:t>立的/相</w:t>
            </w:r>
            <w:r>
              <w:rPr>
                <w:rFonts w:ascii="SimSun" w:hAnsi="SimSun" w:eastAsia="SimSun" w:cs="SimSun"/>
                <w:sz w:val="20"/>
                <w:szCs w:val="20"/>
                <w:spacing w:val="73"/>
              </w:rPr>
              <w:t> </w:t>
            </w:r>
            <w:r>
              <w:rPr>
                <w:rFonts w:ascii="SimSun" w:hAnsi="SimSun" w:eastAsia="SimSun" w:cs="SimSun"/>
                <w:sz w:val="20"/>
                <w:szCs w:val="20"/>
                <w:spacing w:val="6"/>
              </w:rPr>
              <w:t>的</w:t>
            </w:r>
            <w:r>
              <w:rPr>
                <w:rFonts w:ascii="SimSun" w:hAnsi="SimSun" w:eastAsia="SimSun" w:cs="SimSun"/>
                <w:sz w:val="20"/>
                <w:szCs w:val="20"/>
                <w:spacing w:val="-20"/>
              </w:rPr>
              <w:t> </w:t>
            </w:r>
            <w:r>
              <w:rPr>
                <w:rFonts w:ascii="SimSun" w:hAnsi="SimSun" w:eastAsia="SimSun" w:cs="SimSun"/>
                <w:sz w:val="20"/>
                <w:szCs w:val="20"/>
                <w:spacing w:val="6"/>
              </w:rPr>
              <w:t>feeder</w:t>
            </w:r>
            <w:r>
              <w:rPr>
                <w:rFonts w:ascii="SimSun" w:hAnsi="SimSun" w:eastAsia="SimSun" w:cs="SimSun"/>
                <w:sz w:val="20"/>
                <w:szCs w:val="20"/>
                <w:spacing w:val="-21"/>
              </w:rPr>
              <w:t> </w:t>
            </w:r>
            <w:r>
              <w:rPr>
                <w:rFonts w:ascii="SimSun" w:hAnsi="SimSun" w:eastAsia="SimSun" w:cs="SimSun"/>
                <w:sz w:val="20"/>
                <w:szCs w:val="20"/>
                <w:spacing w:val="6"/>
              </w:rPr>
              <w:t>平</w:t>
            </w:r>
            <w:r>
              <w:rPr>
                <w:rFonts w:ascii="SimSun" w:hAnsi="SimSun" w:eastAsia="SimSun" w:cs="SimSun"/>
                <w:sz w:val="20"/>
                <w:szCs w:val="20"/>
              </w:rPr>
              <w:t> </w:t>
            </w:r>
            <w:r>
              <w:rPr>
                <w:rFonts w:ascii="SimSun" w:hAnsi="SimSun" w:eastAsia="SimSun" w:cs="SimSun"/>
                <w:sz w:val="20"/>
                <w:szCs w:val="20"/>
              </w:rPr>
              <w:t>台</w:t>
            </w:r>
          </w:p>
        </w:tc>
        <w:tc>
          <w:tcPr>
            <w:tcW w:w="6073" w:type="dxa"/>
            <w:vAlign w:val="top"/>
            <w:tcBorders>
              <w:bottom w:val="single" w:color="000000" w:sz="2" w:space="0"/>
              <w:top w:val="single" w:color="000000" w:sz="2" w:space="0"/>
            </w:tcBorders>
          </w:tcPr>
          <w:p>
            <w:pPr>
              <w:ind w:left="104" w:right="104" w:firstLine="139"/>
              <w:spacing w:before="63" w:line="272" w:lineRule="auto"/>
              <w:rPr>
                <w:rFonts w:ascii="SimSun" w:hAnsi="SimSun" w:eastAsia="SimSun" w:cs="SimSun"/>
                <w:sz w:val="20"/>
                <w:szCs w:val="20"/>
              </w:rPr>
            </w:pPr>
            <w:r>
              <w:rPr>
                <w:rFonts w:ascii="SimSun" w:hAnsi="SimSun" w:eastAsia="SimSun" w:cs="SimSun"/>
                <w:sz w:val="20"/>
                <w:szCs w:val="20"/>
                <w:spacing w:val="6"/>
              </w:rPr>
              <w:t>了</w:t>
            </w:r>
            <w:r>
              <w:rPr>
                <w:rFonts w:ascii="SimSun" w:hAnsi="SimSun" w:eastAsia="SimSun" w:cs="SimSun"/>
                <w:sz w:val="20"/>
                <w:szCs w:val="20"/>
                <w:spacing w:val="32"/>
              </w:rPr>
              <w:t> </w:t>
            </w:r>
            <w:r>
              <w:rPr>
                <w:rFonts w:ascii="SimSun" w:hAnsi="SimSun" w:eastAsia="SimSun" w:cs="SimSun"/>
                <w:sz w:val="20"/>
                <w:szCs w:val="20"/>
                <w:spacing w:val="6"/>
              </w:rPr>
              <w:t>少因部分坏掉而整</w:t>
            </w:r>
            <w:r>
              <w:rPr>
                <w:rFonts w:ascii="SimSun" w:hAnsi="SimSun" w:eastAsia="SimSun" w:cs="SimSun"/>
                <w:sz w:val="20"/>
                <w:szCs w:val="20"/>
                <w:spacing w:val="37"/>
              </w:rPr>
              <w:t> </w:t>
            </w:r>
            <w:r>
              <w:rPr>
                <w:rFonts w:ascii="SimSun" w:hAnsi="SimSun" w:eastAsia="SimSun" w:cs="SimSun"/>
                <w:sz w:val="20"/>
                <w:szCs w:val="20"/>
                <w:spacing w:val="6"/>
              </w:rPr>
              <w:t>都要中</w:t>
            </w:r>
            <w:r>
              <w:rPr>
                <w:rFonts w:ascii="SimSun" w:hAnsi="SimSun" w:eastAsia="SimSun" w:cs="SimSun"/>
                <w:sz w:val="20"/>
                <w:szCs w:val="20"/>
                <w:spacing w:val="47"/>
              </w:rPr>
              <w:t> </w:t>
            </w:r>
            <w:r>
              <w:rPr>
                <w:rFonts w:ascii="SimSun" w:hAnsi="SimSun" w:eastAsia="SimSun" w:cs="SimSun"/>
                <w:sz w:val="20"/>
                <w:szCs w:val="20"/>
                <w:spacing w:val="6"/>
              </w:rPr>
              <w:t>的不必要的麻</w:t>
            </w:r>
            <w:r>
              <w:rPr>
                <w:rFonts w:ascii="SimSun" w:hAnsi="SimSun" w:eastAsia="SimSun" w:cs="SimSun"/>
                <w:sz w:val="20"/>
                <w:szCs w:val="20"/>
                <w:spacing w:val="43"/>
              </w:rPr>
              <w:t> </w:t>
            </w:r>
            <w:r>
              <w:rPr>
                <w:rFonts w:ascii="SimSun" w:hAnsi="SimSun" w:eastAsia="SimSun" w:cs="SimSun"/>
                <w:sz w:val="20"/>
                <w:szCs w:val="20"/>
                <w:spacing w:val="6"/>
              </w:rPr>
              <w:t>，在高速机中一</w:t>
            </w:r>
            <w:r>
              <w:rPr>
                <w:rFonts w:ascii="SimSun" w:hAnsi="SimSun" w:eastAsia="SimSun" w:cs="SimSun"/>
                <w:sz w:val="20"/>
                <w:szCs w:val="20"/>
              </w:rPr>
              <w:t> </w:t>
            </w:r>
            <w:r>
              <w:rPr>
                <w:rFonts w:ascii="SimSun" w:hAnsi="SimSun" w:eastAsia="SimSun" w:cs="SimSun"/>
                <w:sz w:val="20"/>
                <w:szCs w:val="20"/>
                <w:spacing w:val="4"/>
              </w:rPr>
              <w:t>般建</w:t>
            </w:r>
            <w:r>
              <w:rPr>
                <w:rFonts w:ascii="SimSun" w:hAnsi="SimSun" w:eastAsia="SimSun" w:cs="SimSun"/>
                <w:sz w:val="20"/>
                <w:szCs w:val="20"/>
                <w:spacing w:val="38"/>
              </w:rPr>
              <w:t> </w:t>
            </w:r>
            <w:r>
              <w:rPr>
                <w:rFonts w:ascii="SimSun" w:hAnsi="SimSun" w:eastAsia="SimSun" w:cs="SimSun"/>
                <w:sz w:val="20"/>
                <w:szCs w:val="20"/>
                <w:spacing w:val="4"/>
              </w:rPr>
              <w:t>使用</w:t>
            </w:r>
            <w:r>
              <w:rPr>
                <w:rFonts w:ascii="SimSun" w:hAnsi="SimSun" w:eastAsia="SimSun" w:cs="SimSun"/>
                <w:sz w:val="20"/>
                <w:szCs w:val="20"/>
                <w:spacing w:val="30"/>
              </w:rPr>
              <w:t> </w:t>
            </w:r>
            <w:r>
              <w:rPr>
                <w:rFonts w:ascii="SimSun" w:hAnsi="SimSun" w:eastAsia="SimSun" w:cs="SimSun"/>
                <w:sz w:val="20"/>
                <w:szCs w:val="20"/>
                <w:spacing w:val="4"/>
              </w:rPr>
              <w:t>立的上料器平台。如果必</w:t>
            </w:r>
            <w:r>
              <w:rPr>
                <w:rFonts w:ascii="SimSun" w:hAnsi="SimSun" w:eastAsia="SimSun" w:cs="SimSun"/>
                <w:sz w:val="20"/>
                <w:szCs w:val="20"/>
                <w:spacing w:val="29"/>
              </w:rPr>
              <w:t> </w:t>
            </w:r>
            <w:r>
              <w:rPr>
                <w:rFonts w:ascii="SimSun" w:hAnsi="SimSun" w:eastAsia="SimSun" w:cs="SimSun"/>
                <w:sz w:val="20"/>
                <w:szCs w:val="20"/>
                <w:spacing w:val="4"/>
              </w:rPr>
              <w:t>使用相</w:t>
            </w:r>
            <w:r>
              <w:rPr>
                <w:rFonts w:ascii="SimSun" w:hAnsi="SimSun" w:eastAsia="SimSun" w:cs="SimSun"/>
                <w:sz w:val="20"/>
                <w:szCs w:val="20"/>
                <w:spacing w:val="47"/>
              </w:rPr>
              <w:t> </w:t>
            </w:r>
            <w:r>
              <w:rPr>
                <w:rFonts w:ascii="SimSun" w:hAnsi="SimSun" w:eastAsia="SimSun" w:cs="SimSun"/>
                <w:sz w:val="20"/>
                <w:szCs w:val="20"/>
                <w:spacing w:val="4"/>
              </w:rPr>
              <w:t>的上料器，最好使</w:t>
            </w:r>
            <w:r>
              <w:rPr>
                <w:rFonts w:ascii="SimSun" w:hAnsi="SimSun" w:eastAsia="SimSun" w:cs="SimSun"/>
                <w:sz w:val="20"/>
                <w:szCs w:val="20"/>
              </w:rPr>
              <w:t> </w:t>
            </w:r>
            <w:r>
              <w:rPr>
                <w:rFonts w:ascii="SimSun" w:hAnsi="SimSun" w:eastAsia="SimSun" w:cs="SimSun"/>
                <w:sz w:val="20"/>
                <w:szCs w:val="20"/>
                <w:spacing w:val="4"/>
              </w:rPr>
              <w:t>用“Next</w:t>
            </w:r>
            <w:r>
              <w:rPr>
                <w:rFonts w:ascii="SimSun" w:hAnsi="SimSun" w:eastAsia="SimSun" w:cs="SimSun"/>
                <w:sz w:val="20"/>
                <w:szCs w:val="20"/>
                <w:spacing w:val="30"/>
              </w:rPr>
              <w:t> </w:t>
            </w:r>
            <w:r>
              <w:rPr>
                <w:rFonts w:ascii="SimSun" w:hAnsi="SimSun" w:eastAsia="SimSun" w:cs="SimSun"/>
                <w:sz w:val="20"/>
                <w:szCs w:val="20"/>
                <w:spacing w:val="4"/>
              </w:rPr>
              <w:t>Device”功能或</w:t>
            </w:r>
            <w:r>
              <w:rPr>
                <w:rFonts w:ascii="SimSun" w:hAnsi="SimSun" w:eastAsia="SimSun" w:cs="SimSun"/>
                <w:sz w:val="20"/>
                <w:szCs w:val="20"/>
                <w:spacing w:val="-19"/>
              </w:rPr>
              <w:t> </w:t>
            </w:r>
            <w:r>
              <w:rPr>
                <w:rFonts w:ascii="SimSun" w:hAnsi="SimSun" w:eastAsia="SimSun" w:cs="SimSun"/>
                <w:sz w:val="20"/>
                <w:szCs w:val="20"/>
                <w:spacing w:val="4"/>
              </w:rPr>
              <w:t>13”</w:t>
            </w:r>
            <w:r>
              <w:rPr>
                <w:rFonts w:ascii="SimSun" w:hAnsi="SimSun" w:eastAsia="SimSun" w:cs="SimSun"/>
                <w:sz w:val="20"/>
                <w:szCs w:val="20"/>
                <w:spacing w:val="47"/>
              </w:rPr>
              <w:t> </w:t>
            </w:r>
            <w:r>
              <w:rPr>
                <w:rFonts w:ascii="SimSun" w:hAnsi="SimSun" w:eastAsia="SimSun" w:cs="SimSun"/>
                <w:sz w:val="20"/>
                <w:szCs w:val="20"/>
                <w:spacing w:val="4"/>
              </w:rPr>
              <w:t>，</w:t>
            </w:r>
            <w:r>
              <w:rPr>
                <w:rFonts w:ascii="SimSun" w:hAnsi="SimSun" w:eastAsia="SimSun" w:cs="SimSun"/>
                <w:sz w:val="20"/>
                <w:szCs w:val="20"/>
                <w:spacing w:val="-59"/>
              </w:rPr>
              <w:t> </w:t>
            </w:r>
            <w:r>
              <w:rPr>
                <w:rFonts w:ascii="SimSun" w:hAnsi="SimSun" w:eastAsia="SimSun" w:cs="SimSun"/>
                <w:sz w:val="20"/>
                <w:szCs w:val="20"/>
                <w:spacing w:val="4"/>
              </w:rPr>
              <w:t>以降低</w:t>
            </w:r>
            <w:r>
              <w:rPr>
                <w:rFonts w:ascii="SimSun" w:hAnsi="SimSun" w:eastAsia="SimSun" w:cs="SimSun"/>
                <w:sz w:val="20"/>
                <w:szCs w:val="20"/>
                <w:spacing w:val="30"/>
              </w:rPr>
              <w:t> </w:t>
            </w:r>
            <w:r>
              <w:rPr>
                <w:rFonts w:ascii="SimSun" w:hAnsi="SimSun" w:eastAsia="SimSun" w:cs="SimSun"/>
                <w:sz w:val="20"/>
                <w:szCs w:val="20"/>
                <w:spacing w:val="4"/>
              </w:rPr>
              <w:t>件高速</w:t>
            </w:r>
            <w:r>
              <w:rPr>
                <w:rFonts w:ascii="SimSun" w:hAnsi="SimSun" w:eastAsia="SimSun" w:cs="SimSun"/>
                <w:sz w:val="20"/>
                <w:szCs w:val="20"/>
                <w:spacing w:val="26"/>
              </w:rPr>
              <w:t>  </w:t>
            </w:r>
            <w:r>
              <w:rPr>
                <w:rFonts w:ascii="SimSun" w:hAnsi="SimSun" w:eastAsia="SimSun" w:cs="SimSun"/>
                <w:sz w:val="20"/>
                <w:szCs w:val="20"/>
                <w:spacing w:val="4"/>
              </w:rPr>
              <w:t>程序代</w:t>
            </w:r>
            <w:r>
              <w:rPr>
                <w:rFonts w:ascii="SimSun" w:hAnsi="SimSun" w:eastAsia="SimSun" w:cs="SimSun"/>
                <w:sz w:val="20"/>
                <w:szCs w:val="20"/>
                <w:spacing w:val="47"/>
              </w:rPr>
              <w:t> </w:t>
            </w:r>
            <w:r>
              <w:rPr>
                <w:rFonts w:ascii="SimSun" w:hAnsi="SimSun" w:eastAsia="SimSun" w:cs="SimSun"/>
                <w:sz w:val="20"/>
                <w:szCs w:val="20"/>
                <w:spacing w:val="4"/>
              </w:rPr>
              <w:t>的</w:t>
            </w:r>
            <w:r>
              <w:rPr>
                <w:rFonts w:ascii="SimSun" w:hAnsi="SimSun" w:eastAsia="SimSun" w:cs="SimSun"/>
                <w:sz w:val="20"/>
                <w:szCs w:val="20"/>
              </w:rPr>
              <w:t> </w:t>
            </w:r>
            <w:r>
              <w:rPr>
                <w:rFonts w:ascii="SimSun" w:hAnsi="SimSun" w:eastAsia="SimSun" w:cs="SimSun"/>
                <w:sz w:val="20"/>
                <w:szCs w:val="20"/>
                <w:spacing w:val="4"/>
              </w:rPr>
              <w:t>缺陷。</w:t>
            </w:r>
          </w:p>
        </w:tc>
      </w:tr>
      <w:tr>
        <w:trPr>
          <w:trHeight w:val="638" w:hRule="atLeast"/>
        </w:trPr>
        <w:tc>
          <w:tcPr>
            <w:tcW w:w="2453" w:type="dxa"/>
            <w:vAlign w:val="top"/>
            <w:tcBorders>
              <w:bottom w:val="single" w:color="000000" w:sz="2" w:space="0"/>
              <w:top w:val="single" w:color="000000" w:sz="2" w:space="0"/>
            </w:tcBorders>
          </w:tcPr>
          <w:p>
            <w:pPr>
              <w:ind w:left="109" w:right="105" w:hanging="5"/>
              <w:spacing w:before="57" w:line="262" w:lineRule="auto"/>
              <w:rPr>
                <w:rFonts w:ascii="SimSun" w:hAnsi="SimSun" w:eastAsia="SimSun" w:cs="SimSun"/>
                <w:sz w:val="20"/>
                <w:szCs w:val="20"/>
              </w:rPr>
            </w:pPr>
            <w:r>
              <w:rPr>
                <w:rFonts w:ascii="SimSun" w:hAnsi="SimSun" w:eastAsia="SimSun" w:cs="SimSun"/>
                <w:sz w:val="20"/>
                <w:szCs w:val="20"/>
                <w:spacing w:val="10"/>
              </w:rPr>
              <w:t>NC程序优化/混合所有的</w:t>
            </w:r>
            <w:r>
              <w:rPr>
                <w:rFonts w:ascii="SimSun" w:hAnsi="SimSun" w:eastAsia="SimSun" w:cs="SimSun"/>
                <w:sz w:val="20"/>
                <w:szCs w:val="20"/>
                <w:spacing w:val="8"/>
              </w:rPr>
              <w:t> </w:t>
            </w:r>
            <w:r>
              <w:rPr>
                <w:rFonts w:ascii="SimSun" w:hAnsi="SimSun" w:eastAsia="SimSun" w:cs="SimSun"/>
                <w:sz w:val="20"/>
                <w:szCs w:val="20"/>
              </w:rPr>
              <w:t>模</w:t>
            </w:r>
            <w:r>
              <w:rPr>
                <w:rFonts w:ascii="SimSun" w:hAnsi="SimSun" w:eastAsia="SimSun" w:cs="SimSun"/>
                <w:sz w:val="20"/>
                <w:szCs w:val="20"/>
                <w:spacing w:val="22"/>
              </w:rPr>
              <w:t> </w:t>
            </w:r>
            <w:r>
              <w:rPr>
                <w:rFonts w:ascii="SimSun" w:hAnsi="SimSun" w:eastAsia="SimSun" w:cs="SimSun"/>
                <w:sz w:val="20"/>
                <w:szCs w:val="20"/>
              </w:rPr>
              <w:t>？</w:t>
            </w:r>
          </w:p>
        </w:tc>
        <w:tc>
          <w:tcPr>
            <w:tcW w:w="6073" w:type="dxa"/>
            <w:vAlign w:val="top"/>
            <w:tcBorders>
              <w:bottom w:val="single" w:color="000000" w:sz="2" w:space="0"/>
              <w:top w:val="single" w:color="000000" w:sz="2" w:space="0"/>
            </w:tcBorders>
          </w:tcPr>
          <w:p>
            <w:pPr>
              <w:ind w:firstLine="105"/>
              <w:spacing w:before="66" w:line="223" w:lineRule="auto"/>
              <w:rPr>
                <w:rFonts w:ascii="SimSun" w:hAnsi="SimSun" w:eastAsia="SimSun" w:cs="SimSun"/>
                <w:sz w:val="20"/>
                <w:szCs w:val="20"/>
              </w:rPr>
            </w:pPr>
            <w:r>
              <w:rPr>
                <w:rFonts w:ascii="SimSun" w:hAnsi="SimSun" w:eastAsia="SimSun" w:cs="SimSun"/>
                <w:sz w:val="20"/>
                <w:szCs w:val="20"/>
                <w:spacing w:val="4"/>
              </w:rPr>
              <w:t>通常</w:t>
            </w:r>
            <w:r>
              <w:rPr>
                <w:rFonts w:ascii="SimSun" w:hAnsi="SimSun" w:eastAsia="SimSun" w:cs="SimSun"/>
                <w:sz w:val="20"/>
                <w:szCs w:val="20"/>
                <w:spacing w:val="43"/>
              </w:rPr>
              <w:t> </w:t>
            </w:r>
            <w:r>
              <w:rPr>
                <w:rFonts w:ascii="SimSun" w:hAnsi="SimSun" w:eastAsia="SimSun" w:cs="SimSun"/>
                <w:sz w:val="20"/>
                <w:szCs w:val="20"/>
                <w:spacing w:val="4"/>
              </w:rPr>
              <w:t>是</w:t>
            </w:r>
            <w:r>
              <w:rPr>
                <w:rFonts w:ascii="SimSun" w:hAnsi="SimSun" w:eastAsia="SimSun" w:cs="SimSun"/>
                <w:sz w:val="20"/>
                <w:szCs w:val="20"/>
                <w:spacing w:val="26"/>
              </w:rPr>
              <w:t>  </w:t>
            </w:r>
            <w:r>
              <w:rPr>
                <w:rFonts w:ascii="SimSun" w:hAnsi="SimSun" w:eastAsia="SimSun" w:cs="SimSun"/>
                <w:sz w:val="20"/>
                <w:szCs w:val="20"/>
                <w:spacing w:val="4"/>
              </w:rPr>
              <w:t>一</w:t>
            </w:r>
            <w:r>
              <w:rPr>
                <w:rFonts w:ascii="SimSun" w:hAnsi="SimSun" w:eastAsia="SimSun" w:cs="SimSun"/>
                <w:sz w:val="20"/>
                <w:szCs w:val="20"/>
                <w:spacing w:val="27"/>
              </w:rPr>
              <w:t> </w:t>
            </w:r>
            <w:r>
              <w:rPr>
                <w:rFonts w:ascii="SimSun" w:hAnsi="SimSun" w:eastAsia="SimSun" w:cs="SimSun"/>
                <w:sz w:val="20"/>
                <w:szCs w:val="20"/>
                <w:spacing w:val="4"/>
              </w:rPr>
              <w:t>panel最快的方法（把所有的模</w:t>
            </w:r>
            <w:r>
              <w:rPr>
                <w:rFonts w:ascii="SimSun" w:hAnsi="SimSun" w:eastAsia="SimSun" w:cs="SimSun"/>
                <w:sz w:val="20"/>
                <w:szCs w:val="20"/>
                <w:spacing w:val="24"/>
              </w:rPr>
              <w:t>  </w:t>
            </w:r>
            <w:r>
              <w:rPr>
                <w:rFonts w:ascii="SimSun" w:hAnsi="SimSun" w:eastAsia="SimSun" w:cs="SimSun"/>
                <w:sz w:val="20"/>
                <w:szCs w:val="20"/>
                <w:spacing w:val="4"/>
              </w:rPr>
              <w:t>作一</w:t>
            </w:r>
            <w:r>
              <w:rPr>
                <w:rFonts w:ascii="SimSun" w:hAnsi="SimSun" w:eastAsia="SimSun" w:cs="SimSun"/>
                <w:sz w:val="20"/>
                <w:szCs w:val="20"/>
                <w:spacing w:val="32"/>
              </w:rPr>
              <w:t> </w:t>
            </w:r>
            <w:r>
              <w:rPr>
                <w:rFonts w:ascii="SimSun" w:hAnsi="SimSun" w:eastAsia="SimSun" w:cs="SimSun"/>
                <w:sz w:val="20"/>
                <w:szCs w:val="20"/>
                <w:spacing w:val="4"/>
              </w:rPr>
              <w:t>大</w:t>
            </w:r>
            <w:r>
              <w:rPr>
                <w:rFonts w:ascii="SimSun" w:hAnsi="SimSun" w:eastAsia="SimSun" w:cs="SimSun"/>
                <w:sz w:val="20"/>
                <w:szCs w:val="20"/>
                <w:spacing w:val="-41"/>
              </w:rPr>
              <w:t> </w:t>
            </w:r>
            <w:r>
              <w:rPr>
                <w:rFonts w:ascii="SimSun" w:hAnsi="SimSun" w:eastAsia="SimSun" w:cs="SimSun"/>
                <w:sz w:val="20"/>
                <w:szCs w:val="20"/>
                <w:spacing w:val="4"/>
              </w:rPr>
              <w:t>PWB</w:t>
            </w:r>
            <w:r>
              <w:rPr>
                <w:rFonts w:ascii="SimSun" w:hAnsi="SimSun" w:eastAsia="SimSun" w:cs="SimSun"/>
                <w:sz w:val="20"/>
                <w:szCs w:val="20"/>
                <w:spacing w:val="-19"/>
              </w:rPr>
              <w:t> </w:t>
            </w:r>
            <w:r>
              <w:rPr>
                <w:rFonts w:ascii="SimSun" w:hAnsi="SimSun" w:eastAsia="SimSun" w:cs="SimSun"/>
                <w:sz w:val="20"/>
                <w:szCs w:val="20"/>
                <w:spacing w:val="4"/>
              </w:rPr>
              <w:t>同</w:t>
            </w:r>
          </w:p>
          <w:p>
            <w:pPr>
              <w:ind w:firstLine="108"/>
              <w:spacing w:before="70" w:line="228" w:lineRule="auto"/>
              <w:rPr>
                <w:rFonts w:ascii="SimSun" w:hAnsi="SimSun" w:eastAsia="SimSun" w:cs="SimSun"/>
                <w:sz w:val="20"/>
                <w:szCs w:val="20"/>
              </w:rPr>
            </w:pPr>
            <w:r>
              <w:rPr>
                <w:rFonts w:ascii="SimSun" w:hAnsi="SimSun" w:eastAsia="SimSun" w:cs="SimSun"/>
                <w:sz w:val="20"/>
                <w:szCs w:val="20"/>
                <w:spacing w:val="2"/>
              </w:rPr>
              <w:t>混合</w:t>
            </w:r>
            <w:r>
              <w:rPr>
                <w:rFonts w:ascii="SimSun" w:hAnsi="SimSun" w:eastAsia="SimSun" w:cs="SimSun"/>
                <w:sz w:val="20"/>
                <w:szCs w:val="20"/>
                <w:spacing w:val="22"/>
              </w:rPr>
              <w:t>  </w:t>
            </w:r>
            <w:r>
              <w:rPr>
                <w:rFonts w:ascii="SimSun" w:hAnsi="SimSun" w:eastAsia="SimSun" w:cs="SimSun"/>
                <w:sz w:val="20"/>
                <w:szCs w:val="20"/>
                <w:spacing w:val="-28"/>
              </w:rPr>
              <w:t>），</w:t>
            </w:r>
            <w:r>
              <w:rPr>
                <w:rFonts w:ascii="SimSun" w:hAnsi="SimSun" w:eastAsia="SimSun" w:cs="SimSun"/>
                <w:sz w:val="20"/>
                <w:szCs w:val="20"/>
                <w:spacing w:val="2"/>
              </w:rPr>
              <w:t>因而建</w:t>
            </w:r>
            <w:r>
              <w:rPr>
                <w:rFonts w:ascii="SimSun" w:hAnsi="SimSun" w:eastAsia="SimSun" w:cs="SimSun"/>
                <w:sz w:val="20"/>
                <w:szCs w:val="20"/>
                <w:spacing w:val="32"/>
              </w:rPr>
              <w:t> </w:t>
            </w:r>
            <w:r>
              <w:rPr>
                <w:rFonts w:ascii="SimSun" w:hAnsi="SimSun" w:eastAsia="SimSun" w:cs="SimSun"/>
                <w:sz w:val="20"/>
                <w:szCs w:val="20"/>
                <w:spacing w:val="2"/>
              </w:rPr>
              <w:t>使用。</w:t>
            </w:r>
          </w:p>
        </w:tc>
      </w:tr>
      <w:tr>
        <w:trPr>
          <w:trHeight w:val="959" w:hRule="atLeast"/>
        </w:trPr>
        <w:tc>
          <w:tcPr>
            <w:tcW w:w="2453" w:type="dxa"/>
            <w:vAlign w:val="top"/>
            <w:tcBorders>
              <w:bottom w:val="single" w:color="000000" w:sz="2" w:space="0"/>
              <w:top w:val="single" w:color="000000" w:sz="2" w:space="0"/>
            </w:tcBorders>
          </w:tcPr>
          <w:p>
            <w:pPr>
              <w:ind w:left="250" w:right="103" w:hanging="146"/>
              <w:spacing w:before="65" w:line="316" w:lineRule="auto"/>
              <w:rPr>
                <w:rFonts w:ascii="SimSun" w:hAnsi="SimSun" w:eastAsia="SimSun" w:cs="SimSun"/>
                <w:sz w:val="20"/>
                <w:szCs w:val="20"/>
              </w:rPr>
            </w:pPr>
            <w:r>
              <w:rPr>
                <w:rFonts w:ascii="SimSun" w:hAnsi="SimSun" w:eastAsia="SimSun" w:cs="SimSun"/>
                <w:sz w:val="20"/>
                <w:szCs w:val="20"/>
                <w:spacing w:val="11"/>
              </w:rPr>
              <w:t>NC</w:t>
            </w:r>
            <w:r>
              <w:rPr>
                <w:rFonts w:ascii="SimSun" w:hAnsi="SimSun" w:eastAsia="SimSun" w:cs="SimSun"/>
                <w:sz w:val="20"/>
                <w:szCs w:val="20"/>
                <w:spacing w:val="-27"/>
              </w:rPr>
              <w:t> </w:t>
            </w:r>
            <w:r>
              <w:rPr>
                <w:rFonts w:ascii="SimSun" w:hAnsi="SimSun" w:eastAsia="SimSun" w:cs="SimSun"/>
                <w:sz w:val="20"/>
                <w:szCs w:val="20"/>
                <w:spacing w:val="11"/>
              </w:rPr>
              <w:t>程序的优化/</w:t>
            </w:r>
            <w:r>
              <w:rPr>
                <w:rFonts w:ascii="SimSun" w:hAnsi="SimSun" w:eastAsia="SimSun" w:cs="SimSun"/>
                <w:sz w:val="20"/>
                <w:szCs w:val="20"/>
                <w:spacing w:val="36"/>
              </w:rPr>
              <w:t> </w:t>
            </w:r>
            <w:r>
              <w:rPr>
                <w:rFonts w:ascii="SimSun" w:hAnsi="SimSun" w:eastAsia="SimSun" w:cs="SimSun"/>
                <w:sz w:val="20"/>
                <w:szCs w:val="20"/>
                <w:spacing w:val="11"/>
              </w:rPr>
              <w:t>序和循</w:t>
            </w:r>
            <w:r>
              <w:rPr>
                <w:rFonts w:ascii="SimSun" w:hAnsi="SimSun" w:eastAsia="SimSun" w:cs="SimSun"/>
                <w:sz w:val="20"/>
                <w:szCs w:val="20"/>
              </w:rPr>
              <w:t> </w:t>
            </w:r>
            <w:r>
              <w:rPr>
                <w:rFonts w:ascii="SimSun" w:hAnsi="SimSun" w:eastAsia="SimSun" w:cs="SimSun"/>
                <w:sz w:val="20"/>
                <w:szCs w:val="20"/>
              </w:rPr>
              <w:t>？</w:t>
            </w:r>
          </w:p>
        </w:tc>
        <w:tc>
          <w:tcPr>
            <w:tcW w:w="6073" w:type="dxa"/>
            <w:vAlign w:val="top"/>
            <w:tcBorders>
              <w:bottom w:val="single" w:color="000000" w:sz="2" w:space="0"/>
              <w:top w:val="single" w:color="000000" w:sz="2" w:space="0"/>
            </w:tcBorders>
          </w:tcPr>
          <w:p>
            <w:pPr>
              <w:ind w:left="107" w:right="104" w:firstLine="1"/>
              <w:spacing w:before="65" w:line="269" w:lineRule="auto"/>
              <w:rPr>
                <w:rFonts w:ascii="SimSun" w:hAnsi="SimSun" w:eastAsia="SimSun" w:cs="SimSun"/>
                <w:sz w:val="20"/>
                <w:szCs w:val="20"/>
              </w:rPr>
            </w:pPr>
            <w:r>
              <w:rPr>
                <w:rFonts w:ascii="SimSun" w:hAnsi="SimSun" w:eastAsia="SimSun" w:cs="SimSun"/>
                <w:sz w:val="20"/>
                <w:szCs w:val="20"/>
                <w:spacing w:val="6"/>
              </w:rPr>
              <w:t>如果使用了“step</w:t>
            </w:r>
            <w:r>
              <w:rPr>
                <w:rFonts w:ascii="SimSun" w:hAnsi="SimSun" w:eastAsia="SimSun" w:cs="SimSun"/>
                <w:sz w:val="20"/>
                <w:szCs w:val="20"/>
                <w:spacing w:val="-13"/>
              </w:rPr>
              <w:t> </w:t>
            </w:r>
            <w:r>
              <w:rPr>
                <w:rFonts w:ascii="SimSun" w:hAnsi="SimSun" w:eastAsia="SimSun" w:cs="SimSun"/>
                <w:sz w:val="20"/>
                <w:szCs w:val="20"/>
                <w:spacing w:val="6"/>
              </w:rPr>
              <w:t>and</w:t>
            </w:r>
            <w:r>
              <w:rPr>
                <w:rFonts w:ascii="SimSun" w:hAnsi="SimSun" w:eastAsia="SimSun" w:cs="SimSun"/>
                <w:sz w:val="20"/>
                <w:szCs w:val="20"/>
                <w:spacing w:val="-16"/>
              </w:rPr>
              <w:t> </w:t>
            </w:r>
            <w:r>
              <w:rPr>
                <w:rFonts w:ascii="SimSun" w:hAnsi="SimSun" w:eastAsia="SimSun" w:cs="SimSun"/>
                <w:sz w:val="20"/>
                <w:szCs w:val="20"/>
                <w:spacing w:val="6"/>
              </w:rPr>
              <w:t>repeat”模式（offset</w:t>
            </w:r>
            <w:r>
              <w:rPr>
                <w:rFonts w:ascii="SimSun" w:hAnsi="SimSun" w:eastAsia="SimSun" w:cs="SimSun"/>
                <w:sz w:val="20"/>
                <w:szCs w:val="20"/>
                <w:spacing w:val="-48"/>
              </w:rPr>
              <w:t>），</w:t>
            </w:r>
            <w:r>
              <w:rPr>
                <w:rFonts w:ascii="SimSun" w:hAnsi="SimSun" w:eastAsia="SimSun" w:cs="SimSun"/>
                <w:sz w:val="20"/>
                <w:szCs w:val="20"/>
                <w:spacing w:val="34"/>
              </w:rPr>
              <w:t> </w:t>
            </w:r>
            <w:r>
              <w:rPr>
                <w:rFonts w:ascii="SimSun" w:hAnsi="SimSun" w:eastAsia="SimSun" w:cs="SimSun"/>
                <w:sz w:val="20"/>
                <w:szCs w:val="20"/>
                <w:spacing w:val="6"/>
              </w:rPr>
              <w:t>其它模</w:t>
            </w:r>
            <w:r>
              <w:rPr>
                <w:rFonts w:ascii="SimSun" w:hAnsi="SimSun" w:eastAsia="SimSun" w:cs="SimSun"/>
                <w:sz w:val="20"/>
                <w:szCs w:val="20"/>
                <w:spacing w:val="31"/>
              </w:rPr>
              <w:t> </w:t>
            </w:r>
            <w:r>
              <w:rPr>
                <w:rFonts w:ascii="SimSun" w:hAnsi="SimSun" w:eastAsia="SimSun" w:cs="SimSun"/>
                <w:sz w:val="20"/>
                <w:szCs w:val="20"/>
                <w:spacing w:val="6"/>
              </w:rPr>
              <w:t>要使</w:t>
            </w:r>
            <w:r>
              <w:rPr>
                <w:rFonts w:ascii="SimSun" w:hAnsi="SimSun" w:eastAsia="SimSun" w:cs="SimSun"/>
                <w:sz w:val="20"/>
                <w:szCs w:val="20"/>
              </w:rPr>
              <w:t> </w:t>
            </w:r>
            <w:r>
              <w:rPr>
                <w:rFonts w:ascii="SimSun" w:hAnsi="SimSun" w:eastAsia="SimSun" w:cs="SimSun"/>
                <w:sz w:val="20"/>
                <w:szCs w:val="20"/>
                <w:spacing w:val="6"/>
              </w:rPr>
              <w:t>用相反的模式。</w:t>
            </w:r>
            <w:r>
              <w:rPr>
                <w:rFonts w:ascii="SimSun" w:hAnsi="SimSun" w:eastAsia="SimSun" w:cs="SimSun"/>
                <w:sz w:val="20"/>
                <w:szCs w:val="20"/>
                <w:spacing w:val="37"/>
              </w:rPr>
              <w:t>  </w:t>
            </w:r>
            <w:r>
              <w:rPr>
                <w:rFonts w:ascii="SimSun" w:hAnsi="SimSun" w:eastAsia="SimSun" w:cs="SimSun"/>
                <w:sz w:val="20"/>
                <w:szCs w:val="20"/>
                <w:spacing w:val="6"/>
              </w:rPr>
              <w:t>保</w:t>
            </w:r>
            <w:r>
              <w:rPr>
                <w:rFonts w:ascii="SimSun" w:hAnsi="SimSun" w:eastAsia="SimSun" w:cs="SimSun"/>
                <w:sz w:val="20"/>
                <w:szCs w:val="20"/>
                <w:spacing w:val="50"/>
              </w:rPr>
              <w:t> </w:t>
            </w:r>
            <w:r>
              <w:rPr>
                <w:rFonts w:ascii="SimSun" w:hAnsi="SimSun" w:eastAsia="SimSun" w:cs="SimSun"/>
                <w:sz w:val="20"/>
                <w:szCs w:val="20"/>
                <w:spacing w:val="6"/>
              </w:rPr>
              <w:t>了在</w:t>
            </w:r>
            <w:r>
              <w:rPr>
                <w:rFonts w:ascii="SimSun" w:hAnsi="SimSun" w:eastAsia="SimSun" w:cs="SimSun"/>
                <w:sz w:val="20"/>
                <w:szCs w:val="20"/>
                <w:spacing w:val="27"/>
              </w:rPr>
              <w:t> </w:t>
            </w:r>
            <w:r>
              <w:rPr>
                <w:rFonts w:ascii="SimSun" w:hAnsi="SimSun" w:eastAsia="SimSun" w:cs="SimSun"/>
                <w:sz w:val="20"/>
                <w:szCs w:val="20"/>
                <w:spacing w:val="6"/>
              </w:rPr>
              <w:t>件偏位</w:t>
            </w:r>
            <w:r>
              <w:rPr>
                <w:rFonts w:ascii="SimSun" w:hAnsi="SimSun" w:eastAsia="SimSun" w:cs="SimSun"/>
                <w:sz w:val="20"/>
                <w:szCs w:val="20"/>
                <w:spacing w:val="45"/>
              </w:rPr>
              <w:t> </w:t>
            </w:r>
            <w:r>
              <w:rPr>
                <w:rFonts w:ascii="SimSun" w:hAnsi="SimSun" w:eastAsia="SimSun" w:cs="SimSun"/>
                <w:sz w:val="20"/>
                <w:szCs w:val="20"/>
                <w:spacing w:val="6"/>
              </w:rPr>
              <w:t>，上料器不需做不必要的左</w:t>
            </w:r>
            <w:r>
              <w:rPr>
                <w:rFonts w:ascii="SimSun" w:hAnsi="SimSun" w:eastAsia="SimSun" w:cs="SimSun"/>
                <w:sz w:val="20"/>
                <w:szCs w:val="20"/>
              </w:rPr>
              <w:t> </w:t>
            </w:r>
            <w:r>
              <w:rPr>
                <w:rFonts w:ascii="SimSun" w:hAnsi="SimSun" w:eastAsia="SimSun" w:cs="SimSun"/>
                <w:sz w:val="20"/>
                <w:szCs w:val="20"/>
                <w:spacing w:val="2"/>
              </w:rPr>
              <w:t>右移</w:t>
            </w:r>
            <w:r>
              <w:rPr>
                <w:rFonts w:ascii="SimSun" w:hAnsi="SimSun" w:eastAsia="SimSun" w:cs="SimSun"/>
                <w:sz w:val="20"/>
                <w:szCs w:val="20"/>
                <w:spacing w:val="25"/>
              </w:rPr>
              <w:t> </w:t>
            </w:r>
            <w:r>
              <w:rPr>
                <w:rFonts w:ascii="SimSun" w:hAnsi="SimSun" w:eastAsia="SimSun" w:cs="SimSun"/>
                <w:sz w:val="20"/>
                <w:szCs w:val="20"/>
                <w:spacing w:val="2"/>
              </w:rPr>
              <w:t>。</w:t>
            </w:r>
          </w:p>
        </w:tc>
      </w:tr>
    </w:tbl>
    <w:p>
      <w:pPr>
        <w:ind w:firstLine="17"/>
        <w:spacing w:before="21" w:line="274" w:lineRule="exact"/>
        <w:rPr>
          <w:rFonts w:ascii="SimSun" w:hAnsi="SimSun" w:eastAsia="SimSun" w:cs="SimSun"/>
          <w:sz w:val="20"/>
          <w:szCs w:val="20"/>
        </w:rPr>
      </w:pPr>
      <w:r>
        <w:rPr>
          <w:rFonts w:ascii="Times New Roman" w:hAnsi="Times New Roman" w:eastAsia="Times New Roman" w:cs="Times New Roman"/>
          <w:sz w:val="20"/>
          <w:szCs w:val="20"/>
          <w:spacing w:val="5"/>
          <w:w w:val="101"/>
          <w:position w:val="1"/>
        </w:rPr>
        <w:t>4.4.</w:t>
      </w:r>
      <w:r>
        <w:rPr>
          <w:rFonts w:ascii="SimSun" w:hAnsi="SimSun" w:eastAsia="SimSun" w:cs="SimSun"/>
          <w:sz w:val="20"/>
          <w:szCs w:val="20"/>
          <w:spacing w:val="5"/>
          <w:w w:val="101"/>
          <w:position w:val="1"/>
        </w:rPr>
        <w:t>组件数据</w:t>
      </w:r>
      <w:r>
        <w:rPr>
          <w:rFonts w:ascii="Times New Roman" w:hAnsi="Times New Roman" w:eastAsia="Times New Roman" w:cs="Times New Roman"/>
          <w:sz w:val="20"/>
          <w:szCs w:val="20"/>
          <w:spacing w:val="5"/>
          <w:w w:val="101"/>
          <w:position w:val="1"/>
        </w:rPr>
        <w:t>/</w:t>
      </w:r>
      <w:r>
        <w:rPr>
          <w:rFonts w:ascii="SimSun" w:hAnsi="SimSun" w:eastAsia="SimSun" w:cs="SimSun"/>
          <w:sz w:val="20"/>
          <w:szCs w:val="20"/>
          <w:spacing w:val="5"/>
          <w:w w:val="101"/>
          <w:position w:val="1"/>
        </w:rPr>
        <w:t>目检过程</w:t>
      </w:r>
    </w:p>
    <w:p>
      <w:pPr>
        <w:spacing w:line="16" w:lineRule="exact"/>
        <w:rPr/>
      </w:pPr>
      <w:r/>
    </w:p>
    <w:tbl>
      <w:tblPr>
        <w:tblStyle w:val="2"/>
        <w:tblW w:w="8526" w:type="dxa"/>
        <w:tblInd w:w="11"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555"/>
        <w:gridCol w:w="4495"/>
        <w:gridCol w:w="2476"/>
      </w:tblGrid>
      <w:tr>
        <w:trPr>
          <w:trHeight w:val="336" w:hRule="atLeast"/>
        </w:trPr>
        <w:tc>
          <w:tcPr>
            <w:tcW w:w="1555" w:type="dxa"/>
            <w:vAlign w:val="top"/>
            <w:tcBorders>
              <w:left w:val="single" w:color="000000" w:sz="6" w:space="0"/>
              <w:right w:val="single" w:color="000000" w:sz="6" w:space="0"/>
            </w:tcBorders>
          </w:tcPr>
          <w:p>
            <w:pPr>
              <w:ind w:firstLine="110"/>
              <w:spacing w:before="42" w:line="274" w:lineRule="exact"/>
              <w:rPr>
                <w:rFonts w:ascii="SimSun" w:hAnsi="SimSun" w:eastAsia="SimSun" w:cs="SimSun"/>
                <w:sz w:val="20"/>
                <w:szCs w:val="20"/>
              </w:rPr>
            </w:pPr>
            <w:r>
              <w:rPr>
                <w:rFonts w:ascii="Times New Roman" w:hAnsi="Times New Roman" w:eastAsia="Times New Roman" w:cs="Times New Roman"/>
                <w:sz w:val="20"/>
                <w:szCs w:val="20"/>
                <w:spacing w:val="2"/>
                <w:position w:val="2"/>
              </w:rPr>
              <w:t>Chip</w:t>
            </w:r>
            <w:r>
              <w:rPr>
                <w:rFonts w:ascii="Times New Roman" w:hAnsi="Times New Roman" w:eastAsia="Times New Roman" w:cs="Times New Roman"/>
                <w:sz w:val="20"/>
                <w:szCs w:val="20"/>
                <w:spacing w:val="11"/>
                <w:position w:val="2"/>
              </w:rPr>
              <w:t>   </w:t>
            </w:r>
            <w:r>
              <w:rPr>
                <w:rFonts w:ascii="SimSun" w:hAnsi="SimSun" w:eastAsia="SimSun" w:cs="SimSun"/>
                <w:sz w:val="20"/>
                <w:szCs w:val="20"/>
                <w:spacing w:val="2"/>
                <w:position w:val="2"/>
              </w:rPr>
              <w:t>件</w:t>
            </w:r>
          </w:p>
        </w:tc>
        <w:tc>
          <w:tcPr>
            <w:tcW w:w="6971" w:type="dxa"/>
            <w:vAlign w:val="top"/>
            <w:gridSpan w:val="2"/>
            <w:tcBorders>
              <w:left w:val="single" w:color="000000" w:sz="6" w:space="0"/>
              <w:right w:val="single" w:color="000000" w:sz="6" w:space="0"/>
            </w:tcBorders>
          </w:tcPr>
          <w:p>
            <w:pPr>
              <w:ind w:firstLine="105"/>
              <w:spacing w:before="73" w:line="228" w:lineRule="auto"/>
              <w:rPr>
                <w:rFonts w:ascii="SimSun" w:hAnsi="SimSun" w:eastAsia="SimSun" w:cs="SimSun"/>
                <w:sz w:val="20"/>
                <w:szCs w:val="20"/>
              </w:rPr>
            </w:pPr>
            <w:r>
              <w:rPr>
                <w:rFonts w:ascii="SimSun" w:hAnsi="SimSun" w:eastAsia="SimSun" w:cs="SimSun"/>
                <w:sz w:val="20"/>
                <w:szCs w:val="20"/>
                <w:spacing w:val="3"/>
              </w:rPr>
              <w:t>可能的</w:t>
            </w:r>
            <w:r>
              <w:rPr>
                <w:rFonts w:ascii="SimSun" w:hAnsi="SimSun" w:eastAsia="SimSun" w:cs="SimSun"/>
                <w:sz w:val="20"/>
                <w:szCs w:val="20"/>
                <w:spacing w:val="32"/>
              </w:rPr>
              <w:t> </w:t>
            </w:r>
            <w:r>
              <w:rPr>
                <w:rFonts w:ascii="SimSun" w:hAnsi="SimSun" w:eastAsia="SimSun" w:cs="SimSun"/>
                <w:sz w:val="20"/>
                <w:szCs w:val="20"/>
                <w:spacing w:val="3"/>
              </w:rPr>
              <w:t>建</w:t>
            </w:r>
            <w:r>
              <w:rPr>
                <w:rFonts w:ascii="SimSun" w:hAnsi="SimSun" w:eastAsia="SimSun" w:cs="SimSun"/>
                <w:sz w:val="20"/>
                <w:szCs w:val="20"/>
                <w:spacing w:val="31"/>
              </w:rPr>
              <w:t> </w:t>
            </w:r>
            <w:r>
              <w:rPr>
                <w:rFonts w:ascii="SimSun" w:hAnsi="SimSun" w:eastAsia="SimSun" w:cs="SimSun"/>
                <w:sz w:val="20"/>
                <w:szCs w:val="20"/>
                <w:spacing w:val="3"/>
              </w:rPr>
              <w:t>使用</w:t>
            </w:r>
            <w:r>
              <w:rPr>
                <w:rFonts w:ascii="SimSun" w:hAnsi="SimSun" w:eastAsia="SimSun" w:cs="SimSun"/>
                <w:sz w:val="20"/>
                <w:szCs w:val="20"/>
                <w:spacing w:val="-34"/>
              </w:rPr>
              <w:t> </w:t>
            </w:r>
            <w:r>
              <w:rPr>
                <w:rFonts w:ascii="SimSun" w:hAnsi="SimSun" w:eastAsia="SimSun" w:cs="SimSun"/>
                <w:sz w:val="20"/>
                <w:szCs w:val="20"/>
                <w:spacing w:val="3"/>
              </w:rPr>
              <w:t>2D</w:t>
            </w:r>
          </w:p>
        </w:tc>
      </w:tr>
      <w:tr>
        <w:trPr>
          <w:trHeight w:val="326" w:hRule="atLeast"/>
        </w:trPr>
        <w:tc>
          <w:tcPr>
            <w:tcW w:w="1555" w:type="dxa"/>
            <w:vAlign w:val="top"/>
            <w:tcBorders>
              <w:left w:val="single" w:color="000000" w:sz="6" w:space="0"/>
              <w:right w:val="single" w:color="000000" w:sz="6" w:space="0"/>
            </w:tcBorders>
          </w:tcPr>
          <w:p>
            <w:pPr>
              <w:ind w:firstLine="107"/>
              <w:spacing w:before="63" w:line="228" w:lineRule="auto"/>
              <w:rPr>
                <w:rFonts w:ascii="SimSun" w:hAnsi="SimSun" w:eastAsia="SimSun" w:cs="SimSun"/>
                <w:sz w:val="20"/>
                <w:szCs w:val="20"/>
              </w:rPr>
            </w:pPr>
            <w:r>
              <w:rPr>
                <w:rFonts w:ascii="Times New Roman" w:hAnsi="Times New Roman" w:eastAsia="Times New Roman" w:cs="Times New Roman"/>
                <w:sz w:val="20"/>
                <w:szCs w:val="20"/>
                <w:spacing w:val="1"/>
              </w:rPr>
              <w:t>IC</w:t>
            </w:r>
            <w:r>
              <w:rPr>
                <w:rFonts w:ascii="Times New Roman" w:hAnsi="Times New Roman" w:eastAsia="Times New Roman" w:cs="Times New Roman"/>
                <w:sz w:val="20"/>
                <w:szCs w:val="20"/>
                <w:spacing w:val="10"/>
                <w:w w:val="101"/>
              </w:rPr>
              <w:t>   </w:t>
            </w:r>
            <w:r>
              <w:rPr>
                <w:rFonts w:ascii="SimSun" w:hAnsi="SimSun" w:eastAsia="SimSun" w:cs="SimSun"/>
                <w:sz w:val="20"/>
                <w:szCs w:val="20"/>
                <w:spacing w:val="1"/>
              </w:rPr>
              <w:t>件</w:t>
            </w:r>
          </w:p>
        </w:tc>
        <w:tc>
          <w:tcPr>
            <w:tcW w:w="6971" w:type="dxa"/>
            <w:vAlign w:val="top"/>
            <w:gridSpan w:val="2"/>
            <w:tcBorders>
              <w:left w:val="single" w:color="000000" w:sz="6" w:space="0"/>
              <w:right w:val="single" w:color="000000" w:sz="6" w:space="0"/>
            </w:tcBorders>
          </w:tcPr>
          <w:p>
            <w:pPr>
              <w:ind w:firstLine="104"/>
              <w:spacing w:before="63" w:line="228" w:lineRule="auto"/>
              <w:rPr>
                <w:rFonts w:ascii="SimSun" w:hAnsi="SimSun" w:eastAsia="SimSun" w:cs="SimSun"/>
                <w:sz w:val="20"/>
                <w:szCs w:val="20"/>
              </w:rPr>
            </w:pPr>
            <w:r>
              <w:rPr>
                <w:rFonts w:ascii="SimSun" w:hAnsi="SimSun" w:eastAsia="SimSun" w:cs="SimSun"/>
                <w:sz w:val="20"/>
                <w:szCs w:val="20"/>
                <w:spacing w:val="2"/>
              </w:rPr>
              <w:t>要</w:t>
            </w:r>
            <w:r>
              <w:rPr>
                <w:rFonts w:ascii="SimSun" w:hAnsi="SimSun" w:eastAsia="SimSun" w:cs="SimSun"/>
                <w:sz w:val="20"/>
                <w:szCs w:val="20"/>
                <w:spacing w:val="32"/>
              </w:rPr>
              <w:t> </w:t>
            </w:r>
            <w:r>
              <w:rPr>
                <w:rFonts w:ascii="SimSun" w:hAnsi="SimSun" w:eastAsia="SimSun" w:cs="SimSun"/>
                <w:sz w:val="20"/>
                <w:szCs w:val="20"/>
                <w:spacing w:val="2"/>
              </w:rPr>
              <w:t>查每</w:t>
            </w:r>
            <w:r>
              <w:rPr>
                <w:rFonts w:ascii="SimSun" w:hAnsi="SimSun" w:eastAsia="SimSun" w:cs="SimSun"/>
                <w:sz w:val="20"/>
                <w:szCs w:val="20"/>
                <w:spacing w:val="34"/>
              </w:rPr>
              <w:t> </w:t>
            </w:r>
            <w:r>
              <w:rPr>
                <w:rFonts w:ascii="SimSun" w:hAnsi="SimSun" w:eastAsia="SimSun" w:cs="SimSun"/>
                <w:sz w:val="20"/>
                <w:szCs w:val="20"/>
                <w:spacing w:val="2"/>
              </w:rPr>
              <w:t>管</w:t>
            </w:r>
            <w:r>
              <w:rPr>
                <w:rFonts w:ascii="SimSun" w:hAnsi="SimSun" w:eastAsia="SimSun" w:cs="SimSun"/>
                <w:sz w:val="20"/>
                <w:szCs w:val="20"/>
                <w:spacing w:val="25"/>
              </w:rPr>
              <w:t>  </w:t>
            </w:r>
            <w:r>
              <w:rPr>
                <w:rFonts w:ascii="SimSun" w:hAnsi="SimSun" w:eastAsia="SimSun" w:cs="SimSun"/>
                <w:sz w:val="20"/>
                <w:szCs w:val="20"/>
                <w:spacing w:val="2"/>
              </w:rPr>
              <w:t>距和</w:t>
            </w:r>
            <w:r>
              <w:rPr>
                <w:rFonts w:ascii="SimSun" w:hAnsi="SimSun" w:eastAsia="SimSun" w:cs="SimSun"/>
                <w:sz w:val="20"/>
                <w:szCs w:val="20"/>
                <w:spacing w:val="30"/>
              </w:rPr>
              <w:t> </w:t>
            </w:r>
            <w:r>
              <w:rPr>
                <w:rFonts w:ascii="SimSun" w:hAnsi="SimSun" w:eastAsia="SimSun" w:cs="SimSun"/>
                <w:sz w:val="20"/>
                <w:szCs w:val="20"/>
                <w:spacing w:val="2"/>
              </w:rPr>
              <w:t>度</w:t>
            </w:r>
          </w:p>
        </w:tc>
      </w:tr>
      <w:tr>
        <w:trPr>
          <w:trHeight w:val="326" w:hRule="atLeast"/>
        </w:trPr>
        <w:tc>
          <w:tcPr>
            <w:tcW w:w="1555" w:type="dxa"/>
            <w:vAlign w:val="top"/>
            <w:tcBorders>
              <w:left w:val="single" w:color="000000" w:sz="6" w:space="0"/>
              <w:right w:val="single" w:color="000000" w:sz="6" w:space="0"/>
            </w:tcBorders>
          </w:tcPr>
          <w:p>
            <w:pPr>
              <w:ind w:firstLine="110"/>
              <w:spacing w:before="63" w:line="228" w:lineRule="auto"/>
              <w:rPr>
                <w:rFonts w:ascii="SimSun" w:hAnsi="SimSun" w:eastAsia="SimSun" w:cs="SimSun"/>
                <w:sz w:val="20"/>
                <w:szCs w:val="20"/>
              </w:rPr>
            </w:pPr>
            <w:r>
              <w:rPr>
                <w:rFonts w:ascii="Times New Roman" w:hAnsi="Times New Roman" w:eastAsia="Times New Roman" w:cs="Times New Roman"/>
                <w:sz w:val="20"/>
                <w:szCs w:val="20"/>
                <w:spacing w:val="2"/>
              </w:rPr>
              <w:t>CSP</w:t>
            </w:r>
            <w:r>
              <w:rPr>
                <w:rFonts w:ascii="Times New Roman" w:hAnsi="Times New Roman" w:eastAsia="Times New Roman" w:cs="Times New Roman"/>
                <w:sz w:val="20"/>
                <w:szCs w:val="20"/>
                <w:spacing w:val="10"/>
                <w:w w:val="101"/>
              </w:rPr>
              <w:t>   </w:t>
            </w:r>
            <w:r>
              <w:rPr>
                <w:rFonts w:ascii="SimSun" w:hAnsi="SimSun" w:eastAsia="SimSun" w:cs="SimSun"/>
                <w:sz w:val="20"/>
                <w:szCs w:val="20"/>
                <w:spacing w:val="2"/>
              </w:rPr>
              <w:t>件</w:t>
            </w:r>
          </w:p>
        </w:tc>
        <w:tc>
          <w:tcPr>
            <w:tcW w:w="6971" w:type="dxa"/>
            <w:vAlign w:val="top"/>
            <w:gridSpan w:val="2"/>
            <w:tcBorders>
              <w:left w:val="single" w:color="000000" w:sz="6" w:space="0"/>
              <w:right w:val="single" w:color="000000" w:sz="6" w:space="0"/>
            </w:tcBorders>
          </w:tcPr>
          <w:p>
            <w:pPr>
              <w:ind w:firstLine="103"/>
              <w:spacing w:before="63" w:line="228" w:lineRule="auto"/>
              <w:rPr>
                <w:rFonts w:ascii="SimSun" w:hAnsi="SimSun" w:eastAsia="SimSun" w:cs="SimSun"/>
                <w:sz w:val="20"/>
                <w:szCs w:val="20"/>
              </w:rPr>
            </w:pPr>
            <w:r>
              <w:rPr>
                <w:rFonts w:ascii="SimSun" w:hAnsi="SimSun" w:eastAsia="SimSun" w:cs="SimSun"/>
                <w:sz w:val="20"/>
                <w:szCs w:val="20"/>
                <w:spacing w:val="6"/>
              </w:rPr>
              <w:t>通常建</w:t>
            </w:r>
            <w:r>
              <w:rPr>
                <w:rFonts w:ascii="SimSun" w:hAnsi="SimSun" w:eastAsia="SimSun" w:cs="SimSun"/>
                <w:sz w:val="20"/>
                <w:szCs w:val="20"/>
                <w:spacing w:val="30"/>
              </w:rPr>
              <w:t> </w:t>
            </w:r>
            <w:r>
              <w:rPr>
                <w:rFonts w:ascii="SimSun" w:hAnsi="SimSun" w:eastAsia="SimSun" w:cs="SimSun"/>
                <w:sz w:val="20"/>
                <w:szCs w:val="20"/>
                <w:spacing w:val="6"/>
              </w:rPr>
              <w:t>使用最外面的球</w:t>
            </w:r>
            <w:r>
              <w:rPr>
                <w:rFonts w:ascii="SimSun" w:hAnsi="SimSun" w:eastAsia="SimSun" w:cs="SimSun"/>
                <w:sz w:val="20"/>
                <w:szCs w:val="20"/>
                <w:spacing w:val="34"/>
              </w:rPr>
              <w:t> </w:t>
            </w:r>
            <w:r>
              <w:rPr>
                <w:rFonts w:ascii="SimSun" w:hAnsi="SimSun" w:eastAsia="SimSun" w:cs="SimSun"/>
                <w:sz w:val="20"/>
                <w:szCs w:val="20"/>
                <w:spacing w:val="6"/>
              </w:rPr>
              <w:t>行</w:t>
            </w:r>
            <w:r>
              <w:rPr>
                <w:rFonts w:ascii="SimSun" w:hAnsi="SimSun" w:eastAsia="SimSun" w:cs="SimSun"/>
                <w:sz w:val="20"/>
                <w:szCs w:val="20"/>
                <w:spacing w:val="27"/>
              </w:rPr>
              <w:t> </w:t>
            </w:r>
            <w:r>
              <w:rPr>
                <w:rFonts w:ascii="SimSun" w:hAnsi="SimSun" w:eastAsia="SimSun" w:cs="SimSun"/>
                <w:sz w:val="20"/>
                <w:szCs w:val="20"/>
                <w:spacing w:val="6"/>
              </w:rPr>
              <w:t>件</w:t>
            </w:r>
            <w:r>
              <w:rPr>
                <w:rFonts w:ascii="SimSun" w:hAnsi="SimSun" w:eastAsia="SimSun" w:cs="SimSun"/>
                <w:sz w:val="20"/>
                <w:szCs w:val="20"/>
                <w:spacing w:val="31"/>
              </w:rPr>
              <w:t> </w:t>
            </w:r>
            <w:r>
              <w:rPr>
                <w:rFonts w:ascii="SimSun" w:hAnsi="SimSun" w:eastAsia="SimSun" w:cs="SimSun"/>
                <w:sz w:val="20"/>
                <w:szCs w:val="20"/>
                <w:spacing w:val="6"/>
              </w:rPr>
              <w:t>整</w:t>
            </w:r>
          </w:p>
        </w:tc>
      </w:tr>
      <w:tr>
        <w:trPr>
          <w:trHeight w:val="638" w:hRule="atLeast"/>
        </w:trPr>
        <w:tc>
          <w:tcPr>
            <w:tcW w:w="1555" w:type="dxa"/>
            <w:vAlign w:val="top"/>
            <w:tcBorders>
              <w:left w:val="single" w:color="000000" w:sz="6" w:space="0"/>
              <w:right w:val="single" w:color="000000" w:sz="6" w:space="0"/>
            </w:tcBorders>
          </w:tcPr>
          <w:p>
            <w:pPr>
              <w:ind w:firstLine="116"/>
              <w:spacing w:before="66" w:line="229" w:lineRule="auto"/>
              <w:rPr>
                <w:rFonts w:ascii="SimSun" w:hAnsi="SimSun" w:eastAsia="SimSun" w:cs="SimSun"/>
                <w:sz w:val="20"/>
                <w:szCs w:val="20"/>
              </w:rPr>
            </w:pPr>
            <w:r>
              <w:rPr>
                <w:rFonts w:ascii="SimSun" w:hAnsi="SimSun" w:eastAsia="SimSun" w:cs="SimSun"/>
                <w:sz w:val="20"/>
                <w:szCs w:val="20"/>
                <w:spacing w:val="1"/>
              </w:rPr>
              <w:t>复</w:t>
            </w:r>
            <w:r>
              <w:rPr>
                <w:rFonts w:ascii="SimSun" w:hAnsi="SimSun" w:eastAsia="SimSun" w:cs="SimSun"/>
                <w:sz w:val="20"/>
                <w:szCs w:val="20"/>
                <w:spacing w:val="24"/>
              </w:rPr>
              <w:t>  </w:t>
            </w:r>
            <w:r>
              <w:rPr>
                <w:rFonts w:ascii="SimSun" w:hAnsi="SimSun" w:eastAsia="SimSun" w:cs="SimSun"/>
                <w:sz w:val="20"/>
                <w:szCs w:val="20"/>
                <w:spacing w:val="1"/>
              </w:rPr>
              <w:t>接器</w:t>
            </w:r>
          </w:p>
        </w:tc>
        <w:tc>
          <w:tcPr>
            <w:tcW w:w="6971" w:type="dxa"/>
            <w:vAlign w:val="top"/>
            <w:gridSpan w:val="2"/>
            <w:tcBorders>
              <w:left w:val="single" w:color="000000" w:sz="6" w:space="0"/>
              <w:right w:val="single" w:color="000000" w:sz="6" w:space="0"/>
            </w:tcBorders>
          </w:tcPr>
          <w:p>
            <w:pPr>
              <w:ind w:left="119" w:right="48" w:hanging="16"/>
              <w:spacing w:before="65" w:line="258" w:lineRule="auto"/>
              <w:rPr>
                <w:rFonts w:ascii="SimSun" w:hAnsi="SimSun" w:eastAsia="SimSun" w:cs="SimSun"/>
                <w:sz w:val="20"/>
                <w:szCs w:val="20"/>
              </w:rPr>
            </w:pPr>
            <w:r>
              <w:rPr>
                <w:rFonts w:ascii="SimSun" w:hAnsi="SimSun" w:eastAsia="SimSun" w:cs="SimSun"/>
                <w:sz w:val="20"/>
                <w:szCs w:val="20"/>
                <w:spacing w:val="4"/>
              </w:rPr>
              <w:t>通常建</w:t>
            </w:r>
            <w:r>
              <w:rPr>
                <w:rFonts w:ascii="SimSun" w:hAnsi="SimSun" w:eastAsia="SimSun" w:cs="SimSun"/>
                <w:sz w:val="20"/>
                <w:szCs w:val="20"/>
                <w:spacing w:val="31"/>
              </w:rPr>
              <w:t> </w:t>
            </w:r>
            <w:r>
              <w:rPr>
                <w:rFonts w:ascii="SimSun" w:hAnsi="SimSun" w:eastAsia="SimSun" w:cs="SimSun"/>
                <w:sz w:val="20"/>
                <w:szCs w:val="20"/>
                <w:spacing w:val="4"/>
              </w:rPr>
              <w:t>使用最外面的管</w:t>
            </w:r>
            <w:r>
              <w:rPr>
                <w:rFonts w:ascii="SimSun" w:hAnsi="SimSun" w:eastAsia="SimSun" w:cs="SimSun"/>
                <w:sz w:val="20"/>
                <w:szCs w:val="20"/>
                <w:spacing w:val="27"/>
              </w:rPr>
              <w:t>  </w:t>
            </w:r>
            <w:r>
              <w:rPr>
                <w:rFonts w:ascii="SimSun" w:hAnsi="SimSun" w:eastAsia="SimSun" w:cs="SimSun"/>
                <w:sz w:val="20"/>
                <w:szCs w:val="20"/>
                <w:spacing w:val="4"/>
              </w:rPr>
              <w:t>行</w:t>
            </w:r>
            <w:r>
              <w:rPr>
                <w:rFonts w:ascii="SimSun" w:hAnsi="SimSun" w:eastAsia="SimSun" w:cs="SimSun"/>
                <w:sz w:val="20"/>
                <w:szCs w:val="20"/>
                <w:spacing w:val="27"/>
              </w:rPr>
              <w:t> </w:t>
            </w:r>
            <w:r>
              <w:rPr>
                <w:rFonts w:ascii="SimSun" w:hAnsi="SimSun" w:eastAsia="SimSun" w:cs="SimSun"/>
                <w:sz w:val="20"/>
                <w:szCs w:val="20"/>
                <w:spacing w:val="4"/>
              </w:rPr>
              <w:t>件</w:t>
            </w:r>
            <w:r>
              <w:rPr>
                <w:rFonts w:ascii="SimSun" w:hAnsi="SimSun" w:eastAsia="SimSun" w:cs="SimSun"/>
                <w:sz w:val="20"/>
                <w:szCs w:val="20"/>
                <w:spacing w:val="31"/>
              </w:rPr>
              <w:t> </w:t>
            </w:r>
            <w:r>
              <w:rPr>
                <w:rFonts w:ascii="SimSun" w:hAnsi="SimSun" w:eastAsia="SimSun" w:cs="SimSun"/>
                <w:sz w:val="20"/>
                <w:szCs w:val="20"/>
                <w:spacing w:val="4"/>
              </w:rPr>
              <w:t>整。需根据</w:t>
            </w:r>
            <w:r>
              <w:rPr>
                <w:rFonts w:ascii="SimSun" w:hAnsi="SimSun" w:eastAsia="SimSun" w:cs="SimSun"/>
                <w:sz w:val="20"/>
                <w:szCs w:val="20"/>
                <w:spacing w:val="30"/>
              </w:rPr>
              <w:t> </w:t>
            </w:r>
            <w:r>
              <w:rPr>
                <w:rFonts w:ascii="SimSun" w:hAnsi="SimSun" w:eastAsia="SimSun" w:cs="SimSun"/>
                <w:sz w:val="20"/>
                <w:szCs w:val="20"/>
                <w:spacing w:val="4"/>
              </w:rPr>
              <w:t>件</w:t>
            </w:r>
            <w:r>
              <w:rPr>
                <w:rFonts w:ascii="SimSun" w:hAnsi="SimSun" w:eastAsia="SimSun" w:cs="SimSun"/>
                <w:sz w:val="20"/>
                <w:szCs w:val="20"/>
                <w:spacing w:val="27"/>
              </w:rPr>
              <w:t> </w:t>
            </w:r>
            <w:r>
              <w:rPr>
                <w:rFonts w:ascii="SimSun" w:hAnsi="SimSun" w:eastAsia="SimSun" w:cs="SimSun"/>
                <w:sz w:val="20"/>
                <w:szCs w:val="20"/>
                <w:spacing w:val="4"/>
              </w:rPr>
              <w:t>格</w:t>
            </w:r>
            <w:r>
              <w:rPr>
                <w:rFonts w:ascii="SimSun" w:hAnsi="SimSun" w:eastAsia="SimSun" w:cs="SimSun"/>
                <w:sz w:val="20"/>
                <w:szCs w:val="20"/>
                <w:spacing w:val="33"/>
              </w:rPr>
              <w:t> </w:t>
            </w:r>
            <w:r>
              <w:rPr>
                <w:rFonts w:ascii="SimSun" w:hAnsi="SimSun" w:eastAsia="SimSun" w:cs="SimSun"/>
                <w:sz w:val="20"/>
                <w:szCs w:val="20"/>
                <w:spacing w:val="4"/>
              </w:rPr>
              <w:t>查管</w:t>
            </w:r>
            <w:r>
              <w:rPr>
                <w:rFonts w:ascii="SimSun" w:hAnsi="SimSun" w:eastAsia="SimSun" w:cs="SimSun"/>
                <w:sz w:val="20"/>
                <w:szCs w:val="20"/>
                <w:spacing w:val="30"/>
              </w:rPr>
              <w:t> </w:t>
            </w:r>
            <w:r>
              <w:rPr>
                <w:rFonts w:ascii="SimSun" w:hAnsi="SimSun" w:eastAsia="SimSun" w:cs="SimSun"/>
                <w:sz w:val="20"/>
                <w:szCs w:val="20"/>
                <w:spacing w:val="4"/>
              </w:rPr>
              <w:t>插入深度</w:t>
            </w:r>
            <w:r>
              <w:rPr>
                <w:rFonts w:ascii="SimSun" w:hAnsi="SimSun" w:eastAsia="SimSun" w:cs="SimSun"/>
                <w:sz w:val="20"/>
                <w:szCs w:val="20"/>
                <w:spacing w:val="33"/>
              </w:rPr>
              <w:t> </w:t>
            </w:r>
            <w:r>
              <w:rPr>
                <w:rFonts w:ascii="SimSun" w:hAnsi="SimSun" w:eastAsia="SimSun" w:cs="SimSun"/>
                <w:sz w:val="20"/>
                <w:szCs w:val="20"/>
                <w:spacing w:val="4"/>
              </w:rPr>
              <w:t>差，</w:t>
            </w:r>
            <w:r>
              <w:rPr>
                <w:rFonts w:ascii="SimSun" w:hAnsi="SimSun" w:eastAsia="SimSun" w:cs="SimSun"/>
                <w:sz w:val="20"/>
                <w:szCs w:val="20"/>
              </w:rPr>
              <w:t> </w:t>
            </w:r>
            <w:r>
              <w:rPr>
                <w:rFonts w:ascii="SimSun" w:hAnsi="SimSun" w:eastAsia="SimSun" w:cs="SimSun"/>
                <w:sz w:val="20"/>
                <w:szCs w:val="20"/>
                <w:spacing w:val="3"/>
              </w:rPr>
              <w:t>因</w:t>
            </w:r>
            <w:r>
              <w:rPr>
                <w:rFonts w:ascii="SimSun" w:hAnsi="SimSun" w:eastAsia="SimSun" w:cs="SimSun"/>
                <w:sz w:val="20"/>
                <w:szCs w:val="20"/>
                <w:spacing w:val="26"/>
              </w:rPr>
              <w:t>  </w:t>
            </w:r>
            <w:r>
              <w:rPr>
                <w:rFonts w:ascii="SimSun" w:hAnsi="SimSun" w:eastAsia="SimSun" w:cs="SimSun"/>
                <w:sz w:val="20"/>
                <w:szCs w:val="20"/>
                <w:spacing w:val="3"/>
              </w:rPr>
              <w:t>影</w:t>
            </w:r>
            <w:r>
              <w:rPr>
                <w:rFonts w:ascii="SimSun" w:hAnsi="SimSun" w:eastAsia="SimSun" w:cs="SimSun"/>
                <w:sz w:val="20"/>
                <w:szCs w:val="20"/>
                <w:spacing w:val="36"/>
              </w:rPr>
              <w:t> </w:t>
            </w:r>
            <w:r>
              <w:rPr>
                <w:rFonts w:ascii="SimSun" w:hAnsi="SimSun" w:eastAsia="SimSun" w:cs="SimSun"/>
                <w:sz w:val="20"/>
                <w:szCs w:val="20"/>
                <w:spacing w:val="3"/>
              </w:rPr>
              <w:t>到</w:t>
            </w:r>
            <w:r>
              <w:rPr>
                <w:rFonts w:ascii="SimSun" w:hAnsi="SimSun" w:eastAsia="SimSun" w:cs="SimSun"/>
                <w:sz w:val="20"/>
                <w:szCs w:val="20"/>
                <w:spacing w:val="27"/>
              </w:rPr>
              <w:t> </w:t>
            </w:r>
            <w:r>
              <w:rPr>
                <w:rFonts w:ascii="SimSun" w:hAnsi="SimSun" w:eastAsia="SimSun" w:cs="SimSun"/>
                <w:sz w:val="20"/>
                <w:szCs w:val="20"/>
                <w:spacing w:val="3"/>
              </w:rPr>
              <w:t>件本身的位置。</w:t>
            </w:r>
          </w:p>
        </w:tc>
      </w:tr>
      <w:tr>
        <w:trPr>
          <w:trHeight w:val="647" w:hRule="atLeast"/>
        </w:trPr>
        <w:tc>
          <w:tcPr>
            <w:tcW w:w="1555" w:type="dxa"/>
            <w:vAlign w:val="top"/>
            <w:tcBorders>
              <w:left w:val="single" w:color="000000" w:sz="6" w:space="0"/>
              <w:right w:val="single" w:color="000000" w:sz="6" w:space="0"/>
            </w:tcBorders>
          </w:tcPr>
          <w:p>
            <w:pPr>
              <w:ind w:firstLine="349"/>
              <w:spacing w:before="66" w:line="229" w:lineRule="auto"/>
              <w:rPr>
                <w:rFonts w:ascii="SimSun" w:hAnsi="SimSun" w:eastAsia="SimSun" w:cs="SimSun"/>
                <w:sz w:val="20"/>
                <w:szCs w:val="20"/>
              </w:rPr>
            </w:pPr>
            <w:r>
              <w:rPr>
                <w:rFonts w:ascii="SimSun" w:hAnsi="SimSun" w:eastAsia="SimSun" w:cs="SimSun"/>
                <w:sz w:val="20"/>
                <w:szCs w:val="20"/>
                <w:spacing w:val="5"/>
              </w:rPr>
              <w:t>速度</w:t>
            </w:r>
          </w:p>
        </w:tc>
        <w:tc>
          <w:tcPr>
            <w:tcW w:w="4495" w:type="dxa"/>
            <w:vAlign w:val="top"/>
            <w:tcBorders>
              <w:left w:val="single" w:color="000000" w:sz="6" w:space="0"/>
              <w:right w:val="none" w:color="000000" w:sz="2" w:space="0"/>
            </w:tcBorders>
          </w:tcPr>
          <w:p>
            <w:pPr>
              <w:ind w:left="359" w:right="85" w:hanging="240"/>
              <w:spacing w:before="65" w:line="257" w:lineRule="auto"/>
              <w:rPr>
                <w:rFonts w:ascii="SimSun" w:hAnsi="SimSun" w:eastAsia="SimSun" w:cs="SimSun"/>
                <w:sz w:val="20"/>
                <w:szCs w:val="20"/>
              </w:rPr>
            </w:pPr>
            <w:r>
              <w:rPr>
                <w:rFonts w:ascii="SimSun" w:hAnsi="SimSun" w:eastAsia="SimSun" w:cs="SimSun"/>
                <w:sz w:val="20"/>
                <w:szCs w:val="20"/>
                <w:spacing w:val="3"/>
              </w:rPr>
              <w:t>100</w:t>
            </w:r>
            <w:r>
              <w:rPr>
                <w:rFonts w:ascii="SimSun" w:hAnsi="SimSun" w:eastAsia="SimSun" w:cs="SimSun"/>
                <w:sz w:val="20"/>
                <w:szCs w:val="20"/>
                <w:spacing w:val="18"/>
              </w:rPr>
              <w:t> </w:t>
            </w:r>
            <w:r>
              <w:rPr>
                <w:rFonts w:ascii="SimSun" w:hAnsi="SimSun" w:eastAsia="SimSun" w:cs="SimSun"/>
                <w:sz w:val="20"/>
                <w:szCs w:val="20"/>
                <w:spacing w:val="3"/>
              </w:rPr>
              <w:t>%</w:t>
            </w:r>
            <w:r>
              <w:rPr>
                <w:rFonts w:ascii="SimSun" w:hAnsi="SimSun" w:eastAsia="SimSun" w:cs="SimSun"/>
                <w:sz w:val="20"/>
                <w:szCs w:val="20"/>
                <w:spacing w:val="24"/>
              </w:rPr>
              <w:t>  </w:t>
            </w:r>
            <w:r>
              <w:rPr>
                <w:rFonts w:ascii="SimSun" w:hAnsi="SimSun" w:eastAsia="SimSun" w:cs="SimSun"/>
                <w:sz w:val="20"/>
                <w:szCs w:val="20"/>
                <w:spacing w:val="3"/>
              </w:rPr>
              <w:t>速度一直是所期望的。</w:t>
            </w:r>
            <w:r>
              <w:rPr>
                <w:rFonts w:ascii="SimSun" w:hAnsi="SimSun" w:eastAsia="SimSun" w:cs="SimSun"/>
                <w:sz w:val="20"/>
                <w:szCs w:val="20"/>
                <w:spacing w:val="28"/>
              </w:rPr>
              <w:t>  </w:t>
            </w:r>
            <w:r>
              <w:rPr>
                <w:rFonts w:ascii="SimSun" w:hAnsi="SimSun" w:eastAsia="SimSun" w:cs="SimSun"/>
                <w:sz w:val="20"/>
                <w:szCs w:val="20"/>
                <w:spacing w:val="3"/>
              </w:rPr>
              <w:t>合适的吸嘴，</w:t>
            </w:r>
            <w:r>
              <w:rPr>
                <w:rFonts w:ascii="SimSun" w:hAnsi="SimSun" w:eastAsia="SimSun" w:cs="SimSun"/>
                <w:sz w:val="20"/>
                <w:szCs w:val="20"/>
                <w:spacing w:val="1"/>
              </w:rPr>
              <w:t> </w:t>
            </w:r>
            <w:r>
              <w:rPr>
                <w:rFonts w:ascii="SimSun" w:hAnsi="SimSun" w:eastAsia="SimSun" w:cs="SimSun"/>
                <w:sz w:val="20"/>
                <w:szCs w:val="20"/>
                <w:spacing w:val="3"/>
              </w:rPr>
              <w:t>100</w:t>
            </w:r>
            <w:r>
              <w:rPr>
                <w:rFonts w:ascii="SimSun" w:hAnsi="SimSun" w:eastAsia="SimSun" w:cs="SimSun"/>
                <w:sz w:val="20"/>
                <w:szCs w:val="20"/>
                <w:spacing w:val="21"/>
              </w:rPr>
              <w:t> </w:t>
            </w:r>
            <w:r>
              <w:rPr>
                <w:rFonts w:ascii="SimSun" w:hAnsi="SimSun" w:eastAsia="SimSun" w:cs="SimSun"/>
                <w:sz w:val="20"/>
                <w:szCs w:val="20"/>
                <w:spacing w:val="3"/>
              </w:rPr>
              <w:t>%</w:t>
            </w:r>
            <w:r>
              <w:rPr>
                <w:rFonts w:ascii="SimSun" w:hAnsi="SimSun" w:eastAsia="SimSun" w:cs="SimSun"/>
                <w:sz w:val="20"/>
                <w:szCs w:val="20"/>
                <w:spacing w:val="24"/>
              </w:rPr>
              <w:t>  </w:t>
            </w:r>
            <w:r>
              <w:rPr>
                <w:rFonts w:ascii="SimSun" w:hAnsi="SimSun" w:eastAsia="SimSun" w:cs="SimSun"/>
                <w:sz w:val="20"/>
                <w:szCs w:val="20"/>
                <w:spacing w:val="3"/>
              </w:rPr>
              <w:t>速度(</w:t>
            </w:r>
            <w:r>
              <w:rPr>
                <w:rFonts w:ascii="SimSun" w:hAnsi="SimSun" w:eastAsia="SimSun" w:cs="SimSun"/>
                <w:sz w:val="20"/>
                <w:szCs w:val="20"/>
                <w:spacing w:val="27"/>
              </w:rPr>
              <w:t> </w:t>
            </w:r>
            <w:r>
              <w:rPr>
                <w:rFonts w:ascii="SimSun" w:hAnsi="SimSun" w:eastAsia="SimSun" w:cs="SimSun"/>
                <w:sz w:val="20"/>
                <w:szCs w:val="20"/>
                <w:spacing w:val="3"/>
              </w:rPr>
              <w:t>看</w:t>
            </w:r>
            <w:r>
              <w:rPr>
                <w:rFonts w:ascii="SimSun" w:hAnsi="SimSun" w:eastAsia="SimSun" w:cs="SimSun"/>
                <w:sz w:val="20"/>
                <w:szCs w:val="20"/>
                <w:spacing w:val="-36"/>
              </w:rPr>
              <w:t> </w:t>
            </w:r>
            <w:r>
              <w:rPr>
                <w:rFonts w:ascii="SimSun" w:hAnsi="SimSun" w:eastAsia="SimSun" w:cs="SimSun"/>
                <w:sz w:val="20"/>
                <w:szCs w:val="20"/>
                <w:spacing w:val="3"/>
              </w:rPr>
              <w:t>8.1,吸嘴).</w:t>
            </w:r>
          </w:p>
        </w:tc>
        <w:tc>
          <w:tcPr>
            <w:tcW w:w="2476" w:type="dxa"/>
            <w:vAlign w:val="top"/>
            <w:tcBorders>
              <w:right w:val="single" w:color="000000" w:sz="6" w:space="0"/>
              <w:left w:val="none" w:color="000000" w:sz="2" w:space="0"/>
            </w:tcBorders>
          </w:tcPr>
          <w:p>
            <w:pPr>
              <w:ind w:firstLine="337"/>
              <w:spacing w:before="66" w:line="228" w:lineRule="auto"/>
              <w:rPr>
                <w:rFonts w:ascii="SimSun" w:hAnsi="SimSun" w:eastAsia="SimSun" w:cs="SimSun"/>
                <w:sz w:val="20"/>
                <w:szCs w:val="20"/>
              </w:rPr>
            </w:pPr>
            <w:r>
              <w:rPr>
                <w:rFonts w:ascii="SimSun" w:hAnsi="SimSun" w:eastAsia="SimSun" w:cs="SimSun"/>
                <w:sz w:val="20"/>
                <w:szCs w:val="20"/>
                <w:spacing w:val="2"/>
              </w:rPr>
              <w:t>大多</w:t>
            </w:r>
            <w:r>
              <w:rPr>
                <w:rFonts w:ascii="SimSun" w:hAnsi="SimSun" w:eastAsia="SimSun" w:cs="SimSun"/>
                <w:sz w:val="20"/>
                <w:szCs w:val="20"/>
                <w:spacing w:val="54"/>
              </w:rPr>
              <w:t> </w:t>
            </w:r>
            <w:r>
              <w:rPr>
                <w:rFonts w:ascii="SimSun" w:hAnsi="SimSun" w:eastAsia="SimSun" w:cs="SimSun"/>
                <w:sz w:val="20"/>
                <w:szCs w:val="20"/>
                <w:spacing w:val="2"/>
              </w:rPr>
              <w:t>的包</w:t>
            </w:r>
            <w:r>
              <w:rPr>
                <w:rFonts w:ascii="SimSun" w:hAnsi="SimSun" w:eastAsia="SimSun" w:cs="SimSun"/>
                <w:sz w:val="20"/>
                <w:szCs w:val="20"/>
                <w:spacing w:val="28"/>
              </w:rPr>
              <w:t>  </w:t>
            </w:r>
            <w:r>
              <w:rPr>
                <w:rFonts w:ascii="SimSun" w:hAnsi="SimSun" w:eastAsia="SimSun" w:cs="SimSun"/>
                <w:sz w:val="20"/>
                <w:szCs w:val="20"/>
                <w:spacing w:val="2"/>
              </w:rPr>
              <w:t>型都可以</w:t>
            </w:r>
          </w:p>
        </w:tc>
      </w:tr>
    </w:tbl>
    <w:p>
      <w:pPr>
        <w:ind w:firstLine="17"/>
        <w:spacing w:before="21" w:line="274" w:lineRule="exact"/>
        <w:rPr>
          <w:rFonts w:ascii="SimSun" w:hAnsi="SimSun" w:eastAsia="SimSun" w:cs="SimSun"/>
          <w:sz w:val="20"/>
          <w:szCs w:val="20"/>
        </w:rPr>
      </w:pPr>
      <w:r>
        <w:rPr>
          <w:rFonts w:ascii="Times New Roman" w:hAnsi="Times New Roman" w:eastAsia="Times New Roman" w:cs="Times New Roman"/>
          <w:sz w:val="20"/>
          <w:szCs w:val="20"/>
          <w:spacing w:val="3"/>
          <w:position w:val="3"/>
        </w:rPr>
        <w:t>4.5.Placement</w:t>
      </w:r>
      <w:r>
        <w:rPr>
          <w:rFonts w:ascii="Times New Roman" w:hAnsi="Times New Roman" w:eastAsia="Times New Roman" w:cs="Times New Roman"/>
          <w:sz w:val="20"/>
          <w:szCs w:val="20"/>
          <w:spacing w:val="45"/>
          <w:w w:val="101"/>
          <w:position w:val="3"/>
        </w:rPr>
        <w:t> </w:t>
      </w:r>
      <w:r>
        <w:rPr>
          <w:rFonts w:ascii="Times New Roman" w:hAnsi="Times New Roman" w:eastAsia="Times New Roman" w:cs="Times New Roman"/>
          <w:sz w:val="20"/>
          <w:szCs w:val="20"/>
          <w:spacing w:val="3"/>
          <w:position w:val="3"/>
        </w:rPr>
        <w:t>process</w:t>
      </w:r>
      <w:r>
        <w:rPr>
          <w:rFonts w:ascii="Times New Roman" w:hAnsi="Times New Roman" w:eastAsia="Times New Roman" w:cs="Times New Roman"/>
          <w:sz w:val="20"/>
          <w:szCs w:val="20"/>
          <w:spacing w:val="4"/>
          <w:w w:val="101"/>
          <w:position w:val="3"/>
        </w:rPr>
        <w:t> </w:t>
      </w:r>
      <w:r>
        <w:rPr>
          <w:rFonts w:ascii="Times New Roman" w:hAnsi="Times New Roman" w:eastAsia="Times New Roman" w:cs="Times New Roman"/>
          <w:sz w:val="20"/>
          <w:szCs w:val="20"/>
          <w:spacing w:val="3"/>
          <w:position w:val="3"/>
        </w:rPr>
        <w:t>management</w:t>
      </w:r>
      <w:r>
        <w:rPr>
          <w:rFonts w:ascii="Times New Roman" w:hAnsi="Times New Roman" w:eastAsia="Times New Roman" w:cs="Times New Roman"/>
          <w:sz w:val="20"/>
          <w:szCs w:val="20"/>
          <w:spacing w:val="9"/>
          <w:position w:val="3"/>
        </w:rPr>
        <w:t> </w:t>
      </w:r>
      <w:r>
        <w:rPr>
          <w:rFonts w:ascii="Times New Roman" w:hAnsi="Times New Roman" w:eastAsia="Times New Roman" w:cs="Times New Roman"/>
          <w:sz w:val="20"/>
          <w:szCs w:val="20"/>
          <w:spacing w:val="3"/>
          <w:position w:val="3"/>
        </w:rPr>
        <w:t>data</w:t>
      </w:r>
      <w:r>
        <w:rPr>
          <w:rFonts w:ascii="Times New Roman" w:hAnsi="Times New Roman" w:eastAsia="Times New Roman" w:cs="Times New Roman"/>
          <w:sz w:val="20"/>
          <w:szCs w:val="20"/>
          <w:spacing w:val="11"/>
          <w:position w:val="3"/>
        </w:rPr>
        <w:t> </w:t>
      </w:r>
      <w:r>
        <w:rPr>
          <w:rFonts w:ascii="Times New Roman" w:hAnsi="Times New Roman" w:eastAsia="Times New Roman" w:cs="Times New Roman"/>
          <w:sz w:val="20"/>
          <w:szCs w:val="20"/>
          <w:spacing w:val="3"/>
          <w:position w:val="3"/>
        </w:rPr>
        <w:t>compatibility</w:t>
      </w:r>
      <w:r>
        <w:rPr>
          <w:rFonts w:ascii="Times New Roman" w:hAnsi="Times New Roman" w:eastAsia="Times New Roman" w:cs="Times New Roman"/>
          <w:sz w:val="20"/>
          <w:szCs w:val="20"/>
          <w:spacing w:val="8"/>
          <w:w w:val="101"/>
          <w:position w:val="3"/>
        </w:rPr>
        <w:t> </w:t>
      </w:r>
      <w:r>
        <w:rPr>
          <w:rFonts w:ascii="Times New Roman" w:hAnsi="Times New Roman" w:eastAsia="Times New Roman" w:cs="Times New Roman"/>
          <w:sz w:val="20"/>
          <w:szCs w:val="20"/>
          <w:spacing w:val="3"/>
          <w:position w:val="3"/>
        </w:rPr>
        <w:t>table</w:t>
      </w:r>
      <w:r>
        <w:rPr>
          <w:rFonts w:ascii="SimSun" w:hAnsi="SimSun" w:eastAsia="SimSun" w:cs="SimSun"/>
          <w:sz w:val="20"/>
          <w:szCs w:val="20"/>
          <w:spacing w:val="3"/>
          <w:position w:val="3"/>
        </w:rPr>
        <w:t>？</w:t>
      </w:r>
    </w:p>
    <w:p>
      <w:pPr>
        <w:spacing w:line="17" w:lineRule="exact"/>
        <w:rPr/>
      </w:pPr>
      <w:r/>
    </w:p>
    <w:tbl>
      <w:tblPr>
        <w:tblStyle w:val="2"/>
        <w:tblW w:w="8101" w:type="dxa"/>
        <w:tblInd w:w="11" w:type="dxa"/>
        <w:tblLayout w:type="fixed"/>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Grid>
        <w:gridCol w:w="959"/>
        <w:gridCol w:w="7142"/>
      </w:tblGrid>
      <w:tr>
        <w:trPr>
          <w:trHeight w:val="1251" w:hRule="atLeast"/>
        </w:trPr>
        <w:tc>
          <w:tcPr>
            <w:tcW w:w="959" w:type="dxa"/>
            <w:vAlign w:val="top"/>
            <w:tcBorders>
              <w:bottom w:val="single" w:color="000000" w:sz="2" w:space="0"/>
              <w:top w:val="single" w:color="000000" w:sz="2" w:space="0"/>
            </w:tcBorders>
          </w:tcPr>
          <w:p>
            <w:pPr>
              <w:ind w:firstLine="105"/>
              <w:spacing w:before="35"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position w:val="3"/>
              </w:rPr>
              <w:t>Fuji</w:t>
            </w:r>
          </w:p>
        </w:tc>
        <w:tc>
          <w:tcPr>
            <w:tcW w:w="7142" w:type="dxa"/>
            <w:vAlign w:val="top"/>
            <w:tcBorders>
              <w:bottom w:val="single" w:color="000000" w:sz="2" w:space="0"/>
              <w:top w:val="single" w:color="000000" w:sz="2" w:space="0"/>
            </w:tcBorders>
          </w:tcPr>
          <w:p>
            <w:pPr>
              <w:ind w:left="221" w:right="898" w:hanging="4"/>
              <w:spacing w:before="42" w:line="301" w:lineRule="auto"/>
              <w:rPr>
                <w:rFonts w:ascii="SimSun" w:hAnsi="SimSun" w:eastAsia="SimSun" w:cs="SimSun"/>
                <w:sz w:val="20"/>
                <w:szCs w:val="20"/>
              </w:rPr>
            </w:pPr>
            <w:r>
              <w:rPr>
                <w:rFonts w:ascii="Times New Roman" w:hAnsi="Times New Roman" w:eastAsia="Times New Roman" w:cs="Times New Roman"/>
                <w:sz w:val="20"/>
                <w:szCs w:val="20"/>
                <w:spacing w:val="3"/>
              </w:rPr>
              <w:t>F4G(Production</w:t>
            </w:r>
            <w:r>
              <w:rPr>
                <w:rFonts w:ascii="Times New Roman" w:hAnsi="Times New Roman" w:eastAsia="Times New Roman" w:cs="Times New Roman"/>
                <w:sz w:val="20"/>
                <w:szCs w:val="20"/>
                <w:spacing w:val="16"/>
              </w:rPr>
              <w:t> </w:t>
            </w:r>
            <w:r>
              <w:rPr>
                <w:rFonts w:ascii="Times New Roman" w:hAnsi="Times New Roman" w:eastAsia="Times New Roman" w:cs="Times New Roman"/>
                <w:sz w:val="20"/>
                <w:szCs w:val="20"/>
                <w:spacing w:val="3"/>
              </w:rPr>
              <w:t>Data</w:t>
            </w:r>
            <w:r>
              <w:rPr>
                <w:rFonts w:ascii="Times New Roman" w:hAnsi="Times New Roman" w:eastAsia="Times New Roman" w:cs="Times New Roman"/>
                <w:sz w:val="20"/>
                <w:szCs w:val="20"/>
                <w:spacing w:val="12"/>
                <w:w w:val="101"/>
              </w:rPr>
              <w:t> </w:t>
            </w:r>
            <w:r>
              <w:rPr>
                <w:rFonts w:ascii="Times New Roman" w:hAnsi="Times New Roman" w:eastAsia="Times New Roman" w:cs="Times New Roman"/>
                <w:sz w:val="20"/>
                <w:szCs w:val="20"/>
                <w:spacing w:val="3"/>
              </w:rPr>
              <w:t>-&gt;Analyzer</w:t>
            </w:r>
            <w:r>
              <w:rPr>
                <w:rFonts w:ascii="Times New Roman" w:hAnsi="Times New Roman" w:eastAsia="Times New Roman" w:cs="Times New Roman"/>
                <w:sz w:val="20"/>
                <w:szCs w:val="20"/>
                <w:spacing w:val="12"/>
                <w:w w:val="101"/>
              </w:rPr>
              <w:t> </w:t>
            </w:r>
            <w:r>
              <w:rPr>
                <w:rFonts w:ascii="Times New Roman" w:hAnsi="Times New Roman" w:eastAsia="Times New Roman" w:cs="Times New Roman"/>
                <w:sz w:val="20"/>
                <w:szCs w:val="20"/>
                <w:spacing w:val="3"/>
              </w:rPr>
              <w:t>-&gt;Device)</w:t>
            </w:r>
            <w:r>
              <w:rPr>
                <w:rFonts w:ascii="SimSun" w:hAnsi="SimSun" w:eastAsia="SimSun" w:cs="SimSun"/>
                <w:sz w:val="20"/>
                <w:szCs w:val="20"/>
                <w:spacing w:val="3"/>
              </w:rPr>
              <w:t>可手</w:t>
            </w:r>
            <w:r>
              <w:rPr>
                <w:rFonts w:ascii="SimSun" w:hAnsi="SimSun" w:eastAsia="SimSun" w:cs="SimSun"/>
                <w:sz w:val="20"/>
                <w:szCs w:val="20"/>
                <w:spacing w:val="47"/>
              </w:rPr>
              <w:t> </w:t>
            </w:r>
            <w:r>
              <w:rPr>
                <w:rFonts w:ascii="SimSun" w:hAnsi="SimSun" w:eastAsia="SimSun" w:cs="SimSun"/>
                <w:sz w:val="20"/>
                <w:szCs w:val="20"/>
                <w:spacing w:val="3"/>
              </w:rPr>
              <w:t>的</w:t>
            </w:r>
            <w:r>
              <w:rPr>
                <w:rFonts w:ascii="SimSun" w:hAnsi="SimSun" w:eastAsia="SimSun" w:cs="SimSun"/>
                <w:sz w:val="20"/>
                <w:szCs w:val="20"/>
                <w:spacing w:val="30"/>
              </w:rPr>
              <w:t> </w:t>
            </w:r>
            <w:r>
              <w:rPr>
                <w:rFonts w:ascii="SimSun" w:hAnsi="SimSun" w:eastAsia="SimSun" w:cs="SimSun"/>
                <w:sz w:val="20"/>
                <w:szCs w:val="20"/>
                <w:spacing w:val="3"/>
              </w:rPr>
              <w:t>算出以下比率：</w:t>
            </w:r>
            <w:r>
              <w:rPr>
                <w:rFonts w:ascii="SimSun" w:hAnsi="SimSun" w:eastAsia="SimSun" w:cs="SimSun"/>
                <w:sz w:val="20"/>
                <w:szCs w:val="20"/>
              </w:rPr>
              <w:t> </w:t>
            </w:r>
            <w:r>
              <w:rPr>
                <w:rFonts w:ascii="SimSun" w:hAnsi="SimSun" w:eastAsia="SimSun" w:cs="SimSun"/>
                <w:sz w:val="20"/>
                <w:szCs w:val="20"/>
                <w:spacing w:val="-4"/>
              </w:rPr>
              <w:t>料率=</w:t>
            </w:r>
            <w:r>
              <w:rPr>
                <w:rFonts w:ascii="SimSun" w:hAnsi="SimSun" w:eastAsia="SimSun" w:cs="SimSun"/>
                <w:sz w:val="20"/>
                <w:szCs w:val="20"/>
                <w:spacing w:val="36"/>
              </w:rPr>
              <w:t> </w:t>
            </w:r>
            <w:r>
              <w:rPr>
                <w:rFonts w:ascii="SimSun" w:hAnsi="SimSun" w:eastAsia="SimSun" w:cs="SimSun"/>
                <w:sz w:val="20"/>
                <w:szCs w:val="20"/>
                <w:spacing w:val="-4"/>
              </w:rPr>
              <w:t>1-</w:t>
            </w:r>
            <w:r>
              <w:rPr>
                <w:rFonts w:ascii="SimSun" w:hAnsi="SimSun" w:eastAsia="SimSun" w:cs="SimSun"/>
                <w:sz w:val="20"/>
                <w:szCs w:val="20"/>
                <w:spacing w:val="45"/>
              </w:rPr>
              <w:t> </w:t>
            </w:r>
            <w:r>
              <w:rPr>
                <w:rFonts w:ascii="SimSun" w:hAnsi="SimSun" w:eastAsia="SimSun" w:cs="SimSun"/>
                <w:sz w:val="20"/>
                <w:szCs w:val="20"/>
                <w:spacing w:val="-4"/>
              </w:rPr>
              <w:t>[</w:t>
            </w:r>
            <w:r>
              <w:rPr>
                <w:rFonts w:ascii="SimSun" w:hAnsi="SimSun" w:eastAsia="SimSun" w:cs="SimSun"/>
                <w:sz w:val="20"/>
                <w:szCs w:val="20"/>
                <w:spacing w:val="24"/>
              </w:rPr>
              <w:t>  </w:t>
            </w:r>
            <w:r>
              <w:rPr>
                <w:rFonts w:ascii="SimSun" w:hAnsi="SimSun" w:eastAsia="SimSun" w:cs="SimSun"/>
                <w:sz w:val="20"/>
                <w:szCs w:val="20"/>
                <w:spacing w:val="-4"/>
              </w:rPr>
              <w:t>料</w:t>
            </w:r>
            <w:r>
              <w:rPr>
                <w:rFonts w:ascii="SimSun" w:hAnsi="SimSun" w:eastAsia="SimSun" w:cs="SimSun"/>
                <w:sz w:val="20"/>
                <w:szCs w:val="20"/>
                <w:spacing w:val="29"/>
              </w:rPr>
              <w:t> </w:t>
            </w:r>
            <w:r>
              <w:rPr>
                <w:rFonts w:ascii="SimSun" w:hAnsi="SimSun" w:eastAsia="SimSun" w:cs="SimSun"/>
                <w:sz w:val="20"/>
                <w:szCs w:val="20"/>
                <w:spacing w:val="-4"/>
              </w:rPr>
              <w:t>/</w:t>
            </w:r>
            <w:r>
              <w:rPr>
                <w:rFonts w:ascii="SimSun" w:hAnsi="SimSun" w:eastAsia="SimSun" w:cs="SimSun"/>
                <w:sz w:val="20"/>
                <w:szCs w:val="20"/>
                <w:spacing w:val="24"/>
              </w:rPr>
              <w:t>  </w:t>
            </w:r>
            <w:r>
              <w:rPr>
                <w:rFonts w:ascii="SimSun" w:hAnsi="SimSun" w:eastAsia="SimSun" w:cs="SimSun"/>
                <w:sz w:val="20"/>
                <w:szCs w:val="20"/>
                <w:spacing w:val="-4"/>
              </w:rPr>
              <w:t>件</w:t>
            </w:r>
            <w:r>
              <w:rPr>
                <w:rFonts w:ascii="SimSun" w:hAnsi="SimSun" w:eastAsia="SimSun" w:cs="SimSun"/>
                <w:sz w:val="20"/>
                <w:szCs w:val="20"/>
                <w:spacing w:val="34"/>
              </w:rPr>
              <w:t> </w:t>
            </w:r>
            <w:r>
              <w:rPr>
                <w:rFonts w:ascii="SimSun" w:hAnsi="SimSun" w:eastAsia="SimSun" w:cs="SimSun"/>
                <w:sz w:val="20"/>
                <w:szCs w:val="20"/>
                <w:spacing w:val="-4"/>
              </w:rPr>
              <w:t>]</w:t>
            </w:r>
          </w:p>
          <w:p>
            <w:pPr>
              <w:ind w:firstLine="343"/>
              <w:spacing w:before="3" w:line="228" w:lineRule="auto"/>
              <w:rPr>
                <w:rFonts w:ascii="SimSun" w:hAnsi="SimSun" w:eastAsia="SimSun" w:cs="SimSun"/>
                <w:sz w:val="20"/>
                <w:szCs w:val="20"/>
              </w:rPr>
            </w:pPr>
            <w:r>
              <w:rPr>
                <w:rFonts w:ascii="SimSun" w:hAnsi="SimSun" w:eastAsia="SimSun" w:cs="SimSun"/>
                <w:sz w:val="20"/>
                <w:szCs w:val="20"/>
                <w:spacing w:val="-10"/>
                <w:w w:val="99"/>
              </w:rPr>
              <w:t>率=</w:t>
            </w:r>
            <w:r>
              <w:rPr>
                <w:rFonts w:ascii="SimSun" w:hAnsi="SimSun" w:eastAsia="SimSun" w:cs="SimSun"/>
                <w:sz w:val="20"/>
                <w:szCs w:val="20"/>
                <w:spacing w:val="36"/>
              </w:rPr>
              <w:t> </w:t>
            </w:r>
            <w:r>
              <w:rPr>
                <w:rFonts w:ascii="SimSun" w:hAnsi="SimSun" w:eastAsia="SimSun" w:cs="SimSun"/>
                <w:sz w:val="20"/>
                <w:szCs w:val="20"/>
                <w:spacing w:val="-10"/>
                <w:w w:val="99"/>
              </w:rPr>
              <w:t>1-</w:t>
            </w:r>
            <w:r>
              <w:rPr>
                <w:rFonts w:ascii="SimSun" w:hAnsi="SimSun" w:eastAsia="SimSun" w:cs="SimSun"/>
                <w:sz w:val="20"/>
                <w:szCs w:val="20"/>
                <w:spacing w:val="45"/>
              </w:rPr>
              <w:t> </w:t>
            </w:r>
            <w:r>
              <w:rPr>
                <w:rFonts w:ascii="SimSun" w:hAnsi="SimSun" w:eastAsia="SimSun" w:cs="SimSun"/>
                <w:sz w:val="20"/>
                <w:szCs w:val="20"/>
                <w:spacing w:val="-10"/>
                <w:w w:val="99"/>
              </w:rPr>
              <w:t>[</w:t>
            </w:r>
            <w:r>
              <w:rPr>
                <w:rFonts w:ascii="SimSun" w:hAnsi="SimSun" w:eastAsia="SimSun" w:cs="SimSun"/>
                <w:sz w:val="20"/>
                <w:szCs w:val="20"/>
                <w:spacing w:val="24"/>
              </w:rPr>
              <w:t>  </w:t>
            </w:r>
            <w:r>
              <w:rPr>
                <w:rFonts w:ascii="SimSun" w:hAnsi="SimSun" w:eastAsia="SimSun" w:cs="SimSun"/>
                <w:sz w:val="20"/>
                <w:szCs w:val="20"/>
                <w:spacing w:val="-10"/>
                <w:w w:val="99"/>
              </w:rPr>
              <w:t>料</w:t>
            </w:r>
            <w:r>
              <w:rPr>
                <w:rFonts w:ascii="SimSun" w:hAnsi="SimSun" w:eastAsia="SimSun" w:cs="SimSun"/>
                <w:sz w:val="20"/>
                <w:szCs w:val="20"/>
                <w:spacing w:val="31"/>
              </w:rPr>
              <w:t> </w:t>
            </w:r>
            <w:r>
              <w:rPr>
                <w:rFonts w:ascii="SimSun" w:hAnsi="SimSun" w:eastAsia="SimSun" w:cs="SimSun"/>
                <w:sz w:val="20"/>
                <w:szCs w:val="20"/>
                <w:spacing w:val="-10"/>
                <w:w w:val="99"/>
              </w:rPr>
              <w:t>/</w:t>
            </w:r>
            <w:r>
              <w:rPr>
                <w:rFonts w:ascii="SimSun" w:hAnsi="SimSun" w:eastAsia="SimSun" w:cs="SimSun"/>
                <w:sz w:val="20"/>
                <w:szCs w:val="20"/>
                <w:spacing w:val="49"/>
              </w:rPr>
              <w:t> </w:t>
            </w:r>
            <w:r>
              <w:rPr>
                <w:rFonts w:ascii="SimSun" w:hAnsi="SimSun" w:eastAsia="SimSun" w:cs="SimSun"/>
                <w:sz w:val="20"/>
                <w:szCs w:val="20"/>
                <w:spacing w:val="-10"/>
                <w:w w:val="99"/>
              </w:rPr>
              <w:t>(</w:t>
            </w:r>
            <w:r>
              <w:rPr>
                <w:rFonts w:ascii="SimSun" w:hAnsi="SimSun" w:eastAsia="SimSun" w:cs="SimSun"/>
                <w:sz w:val="20"/>
                <w:szCs w:val="20"/>
                <w:spacing w:val="24"/>
              </w:rPr>
              <w:t>  </w:t>
            </w:r>
            <w:r>
              <w:rPr>
                <w:rFonts w:ascii="SimSun" w:hAnsi="SimSun" w:eastAsia="SimSun" w:cs="SimSun"/>
                <w:sz w:val="20"/>
                <w:szCs w:val="20"/>
                <w:spacing w:val="-10"/>
                <w:w w:val="99"/>
              </w:rPr>
              <w:t>件</w:t>
            </w:r>
            <w:r>
              <w:rPr>
                <w:rFonts w:ascii="SimSun" w:hAnsi="SimSun" w:eastAsia="SimSun" w:cs="SimSun"/>
                <w:sz w:val="20"/>
                <w:szCs w:val="20"/>
                <w:spacing w:val="86"/>
              </w:rPr>
              <w:t> </w:t>
            </w:r>
            <w:r>
              <w:rPr>
                <w:rFonts w:ascii="SimSun" w:hAnsi="SimSun" w:eastAsia="SimSun" w:cs="SimSun"/>
                <w:sz w:val="20"/>
                <w:szCs w:val="20"/>
                <w:spacing w:val="-10"/>
                <w:w w:val="99"/>
              </w:rPr>
              <w:t>–</w:t>
            </w:r>
            <w:r>
              <w:rPr>
                <w:rFonts w:ascii="SimSun" w:hAnsi="SimSun" w:eastAsia="SimSun" w:cs="SimSun"/>
                <w:sz w:val="20"/>
                <w:szCs w:val="20"/>
                <w:spacing w:val="25"/>
              </w:rPr>
              <w:t>  </w:t>
            </w:r>
            <w:r>
              <w:rPr>
                <w:rFonts w:ascii="SimSun" w:hAnsi="SimSun" w:eastAsia="SimSun" w:cs="SimSun"/>
                <w:sz w:val="20"/>
                <w:szCs w:val="20"/>
                <w:spacing w:val="-10"/>
                <w:w w:val="99"/>
              </w:rPr>
              <w:t>料</w:t>
            </w:r>
            <w:r>
              <w:rPr>
                <w:rFonts w:ascii="SimSun" w:hAnsi="SimSun" w:eastAsia="SimSun" w:cs="SimSun"/>
                <w:sz w:val="20"/>
                <w:szCs w:val="20"/>
                <w:spacing w:val="29"/>
              </w:rPr>
              <w:t> </w:t>
            </w:r>
            <w:r>
              <w:rPr>
                <w:rFonts w:ascii="SimSun" w:hAnsi="SimSun" w:eastAsia="SimSun" w:cs="SimSun"/>
                <w:sz w:val="20"/>
                <w:szCs w:val="20"/>
                <w:spacing w:val="-10"/>
                <w:w w:val="99"/>
              </w:rPr>
              <w:t>)]</w:t>
            </w:r>
          </w:p>
        </w:tc>
      </w:tr>
      <w:tr>
        <w:trPr>
          <w:trHeight w:val="958" w:hRule="atLeast"/>
        </w:trPr>
        <w:tc>
          <w:tcPr>
            <w:tcW w:w="959" w:type="dxa"/>
            <w:vAlign w:val="top"/>
            <w:tcBorders>
              <w:bottom w:val="single" w:color="000000" w:sz="2" w:space="0"/>
              <w:top w:val="single" w:color="000000" w:sz="2" w:space="0"/>
            </w:tcBorders>
          </w:tcPr>
          <w:p>
            <w:pPr>
              <w:ind w:firstLine="115"/>
              <w:spacing w:before="29"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position w:val="3"/>
              </w:rPr>
              <w:t>Siplace</w:t>
            </w:r>
          </w:p>
        </w:tc>
        <w:tc>
          <w:tcPr>
            <w:tcW w:w="7142" w:type="dxa"/>
            <w:vAlign w:val="top"/>
            <w:tcBorders>
              <w:bottom w:val="single" w:color="000000" w:sz="2" w:space="0"/>
              <w:top w:val="single" w:color="000000" w:sz="2" w:space="0"/>
            </w:tcBorders>
          </w:tcPr>
          <w:p>
            <w:pPr>
              <w:ind w:firstLine="221"/>
              <w:spacing w:before="65" w:line="228" w:lineRule="auto"/>
              <w:rPr>
                <w:rFonts w:ascii="SimSun" w:hAnsi="SimSun" w:eastAsia="SimSun" w:cs="SimSun"/>
                <w:sz w:val="20"/>
                <w:szCs w:val="20"/>
              </w:rPr>
            </w:pPr>
            <w:r>
              <w:rPr>
                <w:rFonts w:ascii="SimSun" w:hAnsi="SimSun" w:eastAsia="SimSun" w:cs="SimSun"/>
                <w:sz w:val="20"/>
                <w:szCs w:val="20"/>
                <w:spacing w:val="3"/>
              </w:rPr>
              <w:t>在</w:t>
            </w:r>
            <w:r>
              <w:rPr>
                <w:rFonts w:ascii="SimSun" w:hAnsi="SimSun" w:eastAsia="SimSun" w:cs="SimSun"/>
                <w:sz w:val="20"/>
                <w:szCs w:val="20"/>
                <w:spacing w:val="34"/>
              </w:rPr>
              <w:t>  </w:t>
            </w:r>
            <w:r>
              <w:rPr>
                <w:rFonts w:ascii="SimSun" w:hAnsi="SimSun" w:eastAsia="SimSun" w:cs="SimSun"/>
                <w:sz w:val="20"/>
                <w:szCs w:val="20"/>
                <w:spacing w:val="3"/>
              </w:rPr>
              <w:t>算器</w:t>
            </w:r>
            <w:r>
              <w:rPr>
                <w:rFonts w:ascii="SimSun" w:hAnsi="SimSun" w:eastAsia="SimSun" w:cs="SimSun"/>
                <w:sz w:val="20"/>
                <w:szCs w:val="20"/>
                <w:spacing w:val="-46"/>
              </w:rPr>
              <w:t> </w:t>
            </w:r>
            <w:r>
              <w:rPr>
                <w:rFonts w:ascii="SimSun" w:hAnsi="SimSun" w:eastAsia="SimSun" w:cs="SimSun"/>
                <w:sz w:val="20"/>
                <w:szCs w:val="20"/>
                <w:spacing w:val="3"/>
              </w:rPr>
              <w:t>MaDaMaS</w:t>
            </w:r>
            <w:r>
              <w:rPr>
                <w:rFonts w:ascii="SimSun" w:hAnsi="SimSun" w:eastAsia="SimSun" w:cs="SimSun"/>
                <w:sz w:val="20"/>
                <w:szCs w:val="20"/>
                <w:spacing w:val="-34"/>
              </w:rPr>
              <w:t> </w:t>
            </w:r>
            <w:r>
              <w:rPr>
                <w:rFonts w:ascii="SimSun" w:hAnsi="SimSun" w:eastAsia="SimSun" w:cs="SimSun"/>
                <w:sz w:val="20"/>
                <w:szCs w:val="20"/>
                <w:spacing w:val="3"/>
              </w:rPr>
              <w:t>系</w:t>
            </w:r>
            <w:r>
              <w:rPr>
                <w:rFonts w:ascii="SimSun" w:hAnsi="SimSun" w:eastAsia="SimSun" w:cs="SimSun"/>
                <w:sz w:val="20"/>
                <w:szCs w:val="20"/>
                <w:spacing w:val="48"/>
              </w:rPr>
              <w:t> </w:t>
            </w:r>
            <w:r>
              <w:rPr>
                <w:rFonts w:ascii="SimSun" w:hAnsi="SimSun" w:eastAsia="SimSun" w:cs="SimSun"/>
                <w:sz w:val="20"/>
                <w:szCs w:val="20"/>
                <w:spacing w:val="3"/>
              </w:rPr>
              <w:t>中得到的比率：</w:t>
            </w:r>
          </w:p>
          <w:p>
            <w:pPr>
              <w:ind w:firstLine="101"/>
              <w:spacing w:before="38"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position w:val="3"/>
              </w:rPr>
              <w:t>Comp.ok</w:t>
            </w:r>
            <w:r>
              <w:rPr>
                <w:rFonts w:ascii="Times New Roman" w:hAnsi="Times New Roman" w:eastAsia="Times New Roman" w:cs="Times New Roman"/>
                <w:sz w:val="20"/>
                <w:szCs w:val="20"/>
                <w:spacing w:val="15"/>
                <w:position w:val="3"/>
              </w:rPr>
              <w:t> </w:t>
            </w:r>
            <w:r>
              <w:rPr>
                <w:rFonts w:ascii="Times New Roman" w:hAnsi="Times New Roman" w:eastAsia="Times New Roman" w:cs="Times New Roman"/>
                <w:sz w:val="20"/>
                <w:szCs w:val="20"/>
                <w:spacing w:val="3"/>
                <w:position w:val="3"/>
              </w:rPr>
              <w:t>=</w:t>
            </w:r>
            <w:r>
              <w:rPr>
                <w:rFonts w:ascii="Times New Roman" w:hAnsi="Times New Roman" w:eastAsia="Times New Roman" w:cs="Times New Roman"/>
                <w:sz w:val="20"/>
                <w:szCs w:val="20"/>
                <w:spacing w:val="3"/>
                <w:position w:val="3"/>
              </w:rPr>
              <w:t>         </w:t>
            </w:r>
            <w:r>
              <w:rPr>
                <w:rFonts w:ascii="Times New Roman" w:hAnsi="Times New Roman" w:eastAsia="Times New Roman" w:cs="Times New Roman"/>
                <w:sz w:val="20"/>
                <w:szCs w:val="20"/>
                <w:spacing w:val="3"/>
                <w:position w:val="3"/>
              </w:rPr>
              <w:t>–</w:t>
            </w:r>
            <w:r>
              <w:rPr>
                <w:rFonts w:ascii="Times New Roman" w:hAnsi="Times New Roman" w:eastAsia="Times New Roman" w:cs="Times New Roman"/>
                <w:sz w:val="20"/>
                <w:szCs w:val="20"/>
                <w:spacing w:val="9"/>
                <w:w w:val="101"/>
                <w:position w:val="3"/>
              </w:rPr>
              <w:t> </w:t>
            </w:r>
            <w:r>
              <w:rPr>
                <w:rFonts w:ascii="Times New Roman" w:hAnsi="Times New Roman" w:eastAsia="Times New Roman" w:cs="Times New Roman"/>
                <w:sz w:val="20"/>
                <w:szCs w:val="20"/>
                <w:spacing w:val="3"/>
                <w:position w:val="3"/>
              </w:rPr>
              <w:t>id.</w:t>
            </w:r>
            <w:r>
              <w:rPr>
                <w:rFonts w:ascii="Times New Roman" w:hAnsi="Times New Roman" w:eastAsia="Times New Roman" w:cs="Times New Roman"/>
                <w:sz w:val="20"/>
                <w:szCs w:val="20"/>
                <w:spacing w:val="1"/>
                <w:position w:val="3"/>
              </w:rPr>
              <w:t>     </w:t>
            </w:r>
            <w:r>
              <w:rPr>
                <w:rFonts w:ascii="Times New Roman" w:hAnsi="Times New Roman" w:eastAsia="Times New Roman" w:cs="Times New Roman"/>
                <w:sz w:val="20"/>
                <w:szCs w:val="20"/>
                <w:spacing w:val="3"/>
                <w:position w:val="3"/>
              </w:rPr>
              <w:t>.</w:t>
            </w:r>
            <w:r>
              <w:rPr>
                <w:rFonts w:ascii="Times New Roman" w:hAnsi="Times New Roman" w:eastAsia="Times New Roman" w:cs="Times New Roman"/>
                <w:sz w:val="20"/>
                <w:szCs w:val="20"/>
                <w:spacing w:val="2"/>
                <w:position w:val="3"/>
              </w:rPr>
              <w:t> </w:t>
            </w:r>
            <w:r>
              <w:rPr>
                <w:rFonts w:ascii="Times New Roman" w:hAnsi="Times New Roman" w:eastAsia="Times New Roman" w:cs="Times New Roman"/>
                <w:sz w:val="20"/>
                <w:szCs w:val="20"/>
                <w:spacing w:val="3"/>
                <w:position w:val="3"/>
              </w:rPr>
              <w:t>–</w:t>
            </w:r>
            <w:r>
              <w:rPr>
                <w:rFonts w:ascii="Times New Roman" w:hAnsi="Times New Roman" w:eastAsia="Times New Roman" w:cs="Times New Roman"/>
                <w:sz w:val="20"/>
                <w:szCs w:val="20"/>
                <w:spacing w:val="1"/>
                <w:w w:val="101"/>
                <w:position w:val="3"/>
              </w:rPr>
              <w:t> </w:t>
            </w:r>
            <w:r>
              <w:rPr>
                <w:rFonts w:ascii="Times New Roman" w:hAnsi="Times New Roman" w:eastAsia="Times New Roman" w:cs="Times New Roman"/>
                <w:sz w:val="20"/>
                <w:szCs w:val="20"/>
                <w:spacing w:val="3"/>
                <w:position w:val="3"/>
              </w:rPr>
              <w:t>vac.</w:t>
            </w:r>
          </w:p>
          <w:p>
            <w:pPr>
              <w:ind w:firstLine="343"/>
              <w:spacing w:before="33" w:line="274" w:lineRule="exact"/>
              <w:rPr>
                <w:rFonts w:ascii="Times New Roman" w:hAnsi="Times New Roman" w:eastAsia="Times New Roman" w:cs="Times New Roman"/>
                <w:sz w:val="20"/>
                <w:szCs w:val="20"/>
              </w:rPr>
            </w:pPr>
            <w:r>
              <w:rPr>
                <w:rFonts w:ascii="SimSun" w:hAnsi="SimSun" w:eastAsia="SimSun" w:cs="SimSun"/>
                <w:sz w:val="20"/>
                <w:szCs w:val="20"/>
                <w:spacing w:val="3"/>
                <w:position w:val="2"/>
              </w:rPr>
              <w:t>率</w:t>
            </w:r>
            <w:r>
              <w:rPr>
                <w:rFonts w:ascii="Times New Roman" w:hAnsi="Times New Roman" w:eastAsia="Times New Roman" w:cs="Times New Roman"/>
                <w:sz w:val="20"/>
                <w:szCs w:val="20"/>
                <w:spacing w:val="3"/>
                <w:position w:val="2"/>
              </w:rPr>
              <w:t>=</w:t>
            </w:r>
            <w:r>
              <w:rPr>
                <w:rFonts w:ascii="Times New Roman" w:hAnsi="Times New Roman" w:eastAsia="Times New Roman" w:cs="Times New Roman"/>
                <w:sz w:val="20"/>
                <w:szCs w:val="20"/>
                <w:spacing w:val="10"/>
                <w:w w:val="101"/>
                <w:position w:val="2"/>
              </w:rPr>
              <w:t> </w:t>
            </w:r>
            <w:r>
              <w:rPr>
                <w:rFonts w:ascii="Times New Roman" w:hAnsi="Times New Roman" w:eastAsia="Times New Roman" w:cs="Times New Roman"/>
                <w:sz w:val="20"/>
                <w:szCs w:val="20"/>
                <w:spacing w:val="3"/>
                <w:position w:val="2"/>
              </w:rPr>
              <w:t>Comp.</w:t>
            </w:r>
            <w:r>
              <w:rPr>
                <w:rFonts w:ascii="Times New Roman" w:hAnsi="Times New Roman" w:eastAsia="Times New Roman" w:cs="Times New Roman"/>
                <w:sz w:val="20"/>
                <w:szCs w:val="20"/>
                <w:spacing w:val="10"/>
                <w:w w:val="101"/>
                <w:position w:val="2"/>
              </w:rPr>
              <w:t> </w:t>
            </w:r>
            <w:r>
              <w:rPr>
                <w:rFonts w:ascii="Times New Roman" w:hAnsi="Times New Roman" w:eastAsia="Times New Roman" w:cs="Times New Roman"/>
                <w:sz w:val="20"/>
                <w:szCs w:val="20"/>
                <w:spacing w:val="3"/>
                <w:position w:val="2"/>
              </w:rPr>
              <w:t>ok</w:t>
            </w:r>
          </w:p>
        </w:tc>
      </w:tr>
    </w:tbl>
    <w:p>
      <w:pPr>
        <w:rPr>
          <w:rFonts w:ascii="Arial"/>
          <w:sz w:val="21"/>
        </w:rPr>
      </w:pPr>
      <w:r/>
    </w:p>
    <w:p>
      <w:pPr>
        <w:sectPr>
          <w:pgSz w:w="11906" w:h="16839"/>
          <w:pgMar w:top="1431" w:right="1574" w:bottom="400" w:left="1785" w:header="0" w:footer="0" w:gutter="0"/>
        </w:sectPr>
        <w:rPr/>
      </w:pPr>
    </w:p>
    <w:p>
      <w:pPr>
        <w:spacing w:line="361" w:lineRule="auto"/>
        <w:rPr>
          <w:rFonts w:ascii="Arial"/>
          <w:sz w:val="21"/>
        </w:rPr>
      </w:pPr>
      <w:r/>
    </w:p>
    <w:p>
      <w:pPr>
        <w:ind w:firstLine="38"/>
        <w:spacing w:before="140" w:line="224" w:lineRule="auto"/>
        <w:rPr>
          <w:rFonts w:ascii="SimSun" w:hAnsi="SimSun" w:eastAsia="SimSun" w:cs="SimSun"/>
          <w:sz w:val="43"/>
          <w:szCs w:val="43"/>
        </w:rPr>
      </w:pPr>
      <w:bookmarkStart w:name="_bookmark67" w:id="68"/>
      <w:bookmarkEnd w:id="68"/>
      <w:bookmarkStart w:name="_bookmark68" w:id="69"/>
      <w:bookmarkEnd w:id="69"/>
      <w:bookmarkStart w:name="_bookmark69" w:id="70"/>
      <w:bookmarkEnd w:id="70"/>
      <w:bookmarkStart w:name="_bookmark70" w:id="71"/>
      <w:bookmarkEnd w:id="71"/>
      <w:r>
        <w:rPr>
          <w:rFonts w:ascii="SimSun" w:hAnsi="SimSun" w:eastAsia="SimSun" w:cs="SimSun"/>
          <w:sz w:val="43"/>
          <w:szCs w:val="43"/>
          <w14:textOutline w14:w="7972" w14:cap="sq" w14:cmpd="sng">
            <w14:solidFill>
              <w14:srgbClr w14:val="000000"/>
            </w14:solidFill>
            <w14:prstDash w14:val="solid"/>
            <w14:bevel/>
          </w14:textOutline>
          <w:spacing w:val="-8"/>
        </w:rPr>
        <w:t>五、</w:t>
      </w:r>
      <w:r>
        <w:rPr>
          <w:rFonts w:ascii="SimSun" w:hAnsi="SimSun" w:eastAsia="SimSun" w:cs="SimSun"/>
          <w:sz w:val="43"/>
          <w:szCs w:val="43"/>
          <w:spacing w:val="9"/>
        </w:rPr>
        <w:t>  </w:t>
      </w:r>
      <w:r>
        <w:rPr>
          <w:rFonts w:ascii="SimSun" w:hAnsi="SimSun" w:eastAsia="SimSun" w:cs="SimSun"/>
          <w:sz w:val="43"/>
          <w:szCs w:val="43"/>
          <w14:textOutline w14:w="7972" w14:cap="sq" w14:cmpd="sng">
            <w14:solidFill>
              <w14:srgbClr w14:val="000000"/>
            </w14:solidFill>
            <w14:prstDash w14:val="solid"/>
            <w14:bevel/>
          </w14:textOutline>
          <w:spacing w:val="-8"/>
        </w:rPr>
        <w:t>回流焊</w:t>
      </w:r>
    </w:p>
    <w:p>
      <w:pPr>
        <w:spacing w:line="452" w:lineRule="auto"/>
        <w:rPr>
          <w:rFonts w:ascii="Arial"/>
          <w:sz w:val="21"/>
        </w:rPr>
      </w:pPr>
      <w:r/>
    </w:p>
    <w:p>
      <w:pPr>
        <w:ind w:firstLine="48"/>
        <w:spacing w:before="101" w:line="226" w:lineRule="auto"/>
        <w:outlineLvl w:val="1"/>
        <w:rPr>
          <w:rFonts w:ascii="SimHei" w:hAnsi="SimHei" w:eastAsia="SimHei" w:cs="SimHei"/>
          <w:sz w:val="31"/>
          <w:szCs w:val="31"/>
        </w:rPr>
      </w:pPr>
      <w:r>
        <w:rPr>
          <w:rFonts w:ascii="SimHei" w:hAnsi="SimHei" w:eastAsia="SimHei" w:cs="SimHei"/>
          <w:sz w:val="31"/>
          <w:szCs w:val="31"/>
          <w14:textOutline w14:w="5793" w14:cap="sq" w14:cmpd="sng">
            <w14:solidFill>
              <w14:srgbClr w14:val="000000"/>
            </w14:solidFill>
            <w14:prstDash w14:val="solid"/>
            <w14:bevel/>
          </w14:textOutline>
          <w:spacing w:val="2"/>
        </w:rPr>
        <w:t>回流焊炉</w:t>
      </w:r>
    </w:p>
    <w:p>
      <w:pPr>
        <w:spacing w:line="361" w:lineRule="auto"/>
        <w:rPr>
          <w:rFonts w:ascii="Arial"/>
          <w:sz w:val="21"/>
        </w:rPr>
      </w:pPr>
      <w:r/>
    </w:p>
    <w:p>
      <w:pPr>
        <w:ind w:firstLine="14"/>
        <w:spacing w:line="4651" w:lineRule="exact"/>
        <w:textAlignment w:val="center"/>
        <w:rPr/>
      </w:pPr>
      <w:r>
        <w:drawing>
          <wp:inline distT="0" distB="0" distL="0" distR="0">
            <wp:extent cx="5474208" cy="2953511"/>
            <wp:effectExtent l="0" t="0" r="0" b="0"/>
            <wp:docPr id="32" name="IM 32"/>
            <wp:cNvGraphicFramePr/>
            <a:graphic>
              <a:graphicData uri="http://schemas.openxmlformats.org/drawingml/2006/picture">
                <pic:pic>
                  <pic:nvPicPr>
                    <pic:cNvPr id="32" name="IM 32"/>
                    <pic:cNvPicPr/>
                  </pic:nvPicPr>
                  <pic:blipFill>
                    <a:blip r:embed="rId43"/>
                    <a:stretch>
                      <a:fillRect/>
                    </a:stretch>
                  </pic:blipFill>
                  <pic:spPr>
                    <a:xfrm rot="0">
                      <a:off x="0" y="0"/>
                      <a:ext cx="5474208" cy="2953511"/>
                    </a:xfrm>
                    <a:prstGeom prst="rect">
                      <a:avLst/>
                    </a:prstGeom>
                  </pic:spPr>
                </pic:pic>
              </a:graphicData>
            </a:graphic>
          </wp:inline>
        </w:drawing>
      </w:r>
    </w:p>
    <w:p>
      <w:pPr>
        <w:ind w:left="21" w:right="258" w:firstLine="21"/>
        <w:spacing w:before="66" w:line="288" w:lineRule="auto"/>
        <w:rPr>
          <w:rFonts w:ascii="SimSun" w:hAnsi="SimSun" w:eastAsia="SimSun" w:cs="SimSun"/>
          <w:sz w:val="20"/>
          <w:szCs w:val="20"/>
        </w:rPr>
      </w:pPr>
      <w:r>
        <w:rPr>
          <w:rFonts w:ascii="SimSun" w:hAnsi="SimSun" w:eastAsia="SimSun" w:cs="SimSun"/>
          <w:sz w:val="20"/>
          <w:szCs w:val="20"/>
          <w:spacing w:val="3"/>
        </w:rPr>
        <w:t>回焊炉的作用：</w:t>
      </w:r>
      <w:r>
        <w:rPr>
          <w:rFonts w:ascii="SimSun" w:hAnsi="SimSun" w:eastAsia="SimSun" w:cs="SimSun"/>
          <w:sz w:val="20"/>
          <w:szCs w:val="20"/>
          <w:spacing w:val="60"/>
        </w:rPr>
        <w:t> </w:t>
      </w:r>
      <w:r>
        <w:rPr>
          <w:rFonts w:ascii="SimSun" w:hAnsi="SimSun" w:eastAsia="SimSun" w:cs="SimSun"/>
          <w:sz w:val="20"/>
          <w:szCs w:val="20"/>
          <w:spacing w:val="3"/>
        </w:rPr>
        <w:t>将置件后的</w:t>
      </w:r>
      <w:r>
        <w:rPr>
          <w:rFonts w:ascii="SimSun" w:hAnsi="SimSun" w:eastAsia="SimSun" w:cs="SimSun"/>
          <w:sz w:val="20"/>
          <w:szCs w:val="20"/>
          <w:spacing w:val="-44"/>
        </w:rPr>
        <w:t> </w:t>
      </w:r>
      <w:r>
        <w:rPr>
          <w:rFonts w:ascii="Times New Roman" w:hAnsi="Times New Roman" w:eastAsia="Times New Roman" w:cs="Times New Roman"/>
          <w:sz w:val="20"/>
          <w:szCs w:val="20"/>
          <w:spacing w:val="3"/>
        </w:rPr>
        <w:t>PCB</w:t>
      </w:r>
      <w:r>
        <w:rPr>
          <w:rFonts w:ascii="Times New Roman" w:hAnsi="Times New Roman" w:eastAsia="Times New Roman" w:cs="Times New Roman"/>
          <w:sz w:val="20"/>
          <w:szCs w:val="20"/>
          <w:spacing w:val="14"/>
          <w:w w:val="101"/>
        </w:rPr>
        <w:t> </w:t>
      </w:r>
      <w:r>
        <w:rPr>
          <w:rFonts w:ascii="SimSun" w:hAnsi="SimSun" w:eastAsia="SimSun" w:cs="SimSun"/>
          <w:sz w:val="20"/>
          <w:szCs w:val="20"/>
          <w:spacing w:val="3"/>
        </w:rPr>
        <w:t>板通过高温，使附着在</w:t>
      </w:r>
      <w:r>
        <w:rPr>
          <w:rFonts w:ascii="SimSun" w:hAnsi="SimSun" w:eastAsia="SimSun" w:cs="SimSun"/>
          <w:sz w:val="20"/>
          <w:szCs w:val="20"/>
          <w:spacing w:val="-44"/>
        </w:rPr>
        <w:t> </w:t>
      </w:r>
      <w:r>
        <w:rPr>
          <w:rFonts w:ascii="Times New Roman" w:hAnsi="Times New Roman" w:eastAsia="Times New Roman" w:cs="Times New Roman"/>
          <w:sz w:val="20"/>
          <w:szCs w:val="20"/>
          <w:spacing w:val="3"/>
        </w:rPr>
        <w:t>PCB</w:t>
      </w:r>
      <w:r>
        <w:rPr>
          <w:rFonts w:ascii="Times New Roman" w:hAnsi="Times New Roman" w:eastAsia="Times New Roman" w:cs="Times New Roman"/>
          <w:sz w:val="20"/>
          <w:szCs w:val="20"/>
          <w:spacing w:val="14"/>
          <w:w w:val="101"/>
        </w:rPr>
        <w:t> </w:t>
      </w:r>
      <w:r>
        <w:rPr>
          <w:rFonts w:ascii="SimSun" w:hAnsi="SimSun" w:eastAsia="SimSun" w:cs="SimSun"/>
          <w:sz w:val="20"/>
          <w:szCs w:val="20"/>
          <w:spacing w:val="3"/>
        </w:rPr>
        <w:t>板上的锡膏融化后再冷却，最</w:t>
      </w:r>
      <w:r>
        <w:rPr>
          <w:rFonts w:ascii="SimSun" w:hAnsi="SimSun" w:eastAsia="SimSun" w:cs="SimSun"/>
          <w:sz w:val="20"/>
          <w:szCs w:val="20"/>
        </w:rPr>
        <w:t> </w:t>
      </w:r>
      <w:r>
        <w:rPr>
          <w:rFonts w:ascii="SimSun" w:hAnsi="SimSun" w:eastAsia="SimSun" w:cs="SimSun"/>
          <w:sz w:val="20"/>
          <w:szCs w:val="20"/>
          <w:spacing w:val="9"/>
        </w:rPr>
        <w:t>终使</w:t>
      </w:r>
      <w:r>
        <w:rPr>
          <w:rFonts w:ascii="SimSun" w:hAnsi="SimSun" w:eastAsia="SimSun" w:cs="SimSun"/>
          <w:sz w:val="20"/>
          <w:szCs w:val="20"/>
          <w:spacing w:val="-39"/>
        </w:rPr>
        <w:t> </w:t>
      </w:r>
      <w:r>
        <w:rPr>
          <w:rFonts w:ascii="Times New Roman" w:hAnsi="Times New Roman" w:eastAsia="Times New Roman" w:cs="Times New Roman"/>
          <w:sz w:val="20"/>
          <w:szCs w:val="20"/>
          <w:spacing w:val="9"/>
        </w:rPr>
        <w:t>PCB</w:t>
      </w:r>
      <w:r>
        <w:rPr>
          <w:rFonts w:ascii="Times New Roman" w:hAnsi="Times New Roman" w:eastAsia="Times New Roman" w:cs="Times New Roman"/>
          <w:sz w:val="20"/>
          <w:szCs w:val="20"/>
          <w:spacing w:val="15"/>
          <w:w w:val="101"/>
        </w:rPr>
        <w:t> </w:t>
      </w:r>
      <w:r>
        <w:rPr>
          <w:rFonts w:ascii="SimSun" w:hAnsi="SimSun" w:eastAsia="SimSun" w:cs="SimSun"/>
          <w:sz w:val="20"/>
          <w:szCs w:val="20"/>
          <w:spacing w:val="9"/>
        </w:rPr>
        <w:t>经置件后的零件达到稳定结合的设备。</w:t>
      </w:r>
      <w:r>
        <w:rPr>
          <w:rFonts w:ascii="SimSun" w:hAnsi="SimSun" w:eastAsia="SimSun" w:cs="SimSun"/>
          <w:sz w:val="20"/>
          <w:szCs w:val="20"/>
        </w:rPr>
        <w:t>                                       </w:t>
      </w:r>
      <w:r>
        <w:rPr>
          <w:rFonts w:ascii="SimSun" w:hAnsi="SimSun" w:eastAsia="SimSun" w:cs="SimSun"/>
          <w:sz w:val="20"/>
          <w:szCs w:val="20"/>
          <w:spacing w:val="7"/>
        </w:rPr>
        <w:t>每个温区均有发热丝、热风电机、出气小孔组成，经过热风电机对发热丝进行吹风，经过出</w:t>
      </w:r>
      <w:r>
        <w:rPr>
          <w:rFonts w:ascii="SimSun" w:hAnsi="SimSun" w:eastAsia="SimSun" w:cs="SimSun"/>
          <w:sz w:val="20"/>
          <w:szCs w:val="20"/>
          <w:spacing w:val="19"/>
        </w:rPr>
        <w:t> </w:t>
      </w:r>
      <w:r>
        <w:rPr>
          <w:rFonts w:ascii="SimSun" w:hAnsi="SimSun" w:eastAsia="SimSun" w:cs="SimSun"/>
          <w:sz w:val="20"/>
          <w:szCs w:val="20"/>
          <w:spacing w:val="3"/>
        </w:rPr>
        <w:t>气小孔透出循环热风而使该温区达到恒温，印有锡膏的板经过温区</w:t>
      </w:r>
      <w:r>
        <w:rPr>
          <w:rFonts w:ascii="SimSun" w:hAnsi="SimSun" w:eastAsia="SimSun" w:cs="SimSun"/>
          <w:sz w:val="20"/>
          <w:szCs w:val="20"/>
          <w:spacing w:val="68"/>
        </w:rPr>
        <w:t> </w:t>
      </w:r>
      <w:r>
        <w:rPr>
          <w:rFonts w:ascii="Times New Roman" w:hAnsi="Times New Roman" w:eastAsia="Times New Roman" w:cs="Times New Roman"/>
          <w:sz w:val="20"/>
          <w:szCs w:val="20"/>
          <w:spacing w:val="3"/>
        </w:rPr>
        <w:t>1</w:t>
      </w:r>
      <w:r>
        <w:rPr>
          <w:rFonts w:ascii="SimSun" w:hAnsi="SimSun" w:eastAsia="SimSun" w:cs="SimSun"/>
          <w:sz w:val="20"/>
          <w:szCs w:val="20"/>
          <w:spacing w:val="3"/>
        </w:rPr>
        <w:t>、温区</w:t>
      </w:r>
      <w:r>
        <w:rPr>
          <w:rFonts w:ascii="SimSun" w:hAnsi="SimSun" w:eastAsia="SimSun" w:cs="SimSun"/>
          <w:sz w:val="20"/>
          <w:szCs w:val="20"/>
          <w:spacing w:val="-43"/>
        </w:rPr>
        <w:t> </w:t>
      </w:r>
      <w:r>
        <w:rPr>
          <w:rFonts w:ascii="Times New Roman" w:hAnsi="Times New Roman" w:eastAsia="Times New Roman" w:cs="Times New Roman"/>
          <w:sz w:val="20"/>
          <w:szCs w:val="20"/>
          <w:spacing w:val="3"/>
        </w:rPr>
        <w:t>2</w:t>
      </w:r>
      <w:r>
        <w:rPr>
          <w:rFonts w:ascii="SimSun" w:hAnsi="SimSun" w:eastAsia="SimSun" w:cs="SimSun"/>
          <w:sz w:val="20"/>
          <w:szCs w:val="20"/>
          <w:spacing w:val="3"/>
        </w:rPr>
        <w:t>、温区</w:t>
      </w:r>
      <w:r>
        <w:rPr>
          <w:rFonts w:ascii="SimSun" w:hAnsi="SimSun" w:eastAsia="SimSun" w:cs="SimSun"/>
          <w:sz w:val="20"/>
          <w:szCs w:val="20"/>
          <w:spacing w:val="-39"/>
        </w:rPr>
        <w:t> </w:t>
      </w:r>
      <w:r>
        <w:rPr>
          <w:rFonts w:ascii="Times New Roman" w:hAnsi="Times New Roman" w:eastAsia="Times New Roman" w:cs="Times New Roman"/>
          <w:sz w:val="20"/>
          <w:szCs w:val="20"/>
          <w:spacing w:val="3"/>
        </w:rPr>
        <w:t>3</w:t>
      </w:r>
      <w:r>
        <w:rPr>
          <w:rFonts w:ascii="Times New Roman" w:hAnsi="Times New Roman" w:eastAsia="Times New Roman" w:cs="Times New Roman"/>
          <w:sz w:val="20"/>
          <w:szCs w:val="20"/>
          <w:spacing w:val="-28"/>
        </w:rPr>
        <w:t> </w:t>
      </w:r>
      <w:r>
        <w:rPr>
          <w:rFonts w:ascii="SimSun" w:hAnsi="SimSun" w:eastAsia="SimSun" w:cs="SimSun"/>
          <w:sz w:val="20"/>
          <w:szCs w:val="20"/>
          <w:spacing w:val="3"/>
        </w:rPr>
        <w:t>…</w:t>
      </w:r>
      <w:r>
        <w:rPr>
          <w:rFonts w:ascii="SimSun" w:hAnsi="SimSun" w:eastAsia="SimSun" w:cs="SimSun"/>
          <w:sz w:val="20"/>
          <w:szCs w:val="20"/>
          <w:spacing w:val="-76"/>
        </w:rPr>
        <w:t> </w:t>
      </w:r>
      <w:r>
        <w:rPr>
          <w:rFonts w:ascii="SimSun" w:hAnsi="SimSun" w:eastAsia="SimSun" w:cs="SimSun"/>
          <w:sz w:val="20"/>
          <w:szCs w:val="20"/>
          <w:spacing w:val="3"/>
        </w:rPr>
        <w:t>…，</w:t>
      </w:r>
      <w:r>
        <w:rPr>
          <w:rFonts w:ascii="SimSun" w:hAnsi="SimSun" w:eastAsia="SimSun" w:cs="SimSun"/>
          <w:sz w:val="20"/>
          <w:szCs w:val="20"/>
        </w:rPr>
        <w:t> </w:t>
      </w:r>
      <w:r>
        <w:rPr>
          <w:rFonts w:ascii="SimSun" w:hAnsi="SimSun" w:eastAsia="SimSun" w:cs="SimSun"/>
          <w:sz w:val="20"/>
          <w:szCs w:val="20"/>
          <w:spacing w:val="3"/>
        </w:rPr>
        <w:t>锡膏逐步吸热，达到熔点后熔解从而达到焊接的目的。注意：</w:t>
      </w:r>
      <w:r>
        <w:rPr>
          <w:rFonts w:ascii="SimSun" w:hAnsi="SimSun" w:eastAsia="SimSun" w:cs="SimSun"/>
          <w:sz w:val="20"/>
          <w:szCs w:val="20"/>
          <w:spacing w:val="41"/>
        </w:rPr>
        <w:t> </w:t>
      </w:r>
      <w:r>
        <w:rPr>
          <w:rFonts w:ascii="SimSun" w:hAnsi="SimSun" w:eastAsia="SimSun" w:cs="SimSun"/>
          <w:sz w:val="20"/>
          <w:szCs w:val="20"/>
          <w:spacing w:val="3"/>
        </w:rPr>
        <w:t>不同型号的锡膏，不同的</w:t>
      </w:r>
      <w:r>
        <w:rPr>
          <w:rFonts w:ascii="SimSun" w:hAnsi="SimSun" w:eastAsia="SimSun" w:cs="SimSun"/>
          <w:sz w:val="20"/>
          <w:szCs w:val="20"/>
          <w:spacing w:val="-43"/>
        </w:rPr>
        <w:t> </w:t>
      </w:r>
      <w:r>
        <w:rPr>
          <w:rFonts w:ascii="Times New Roman" w:hAnsi="Times New Roman" w:eastAsia="Times New Roman" w:cs="Times New Roman"/>
          <w:sz w:val="20"/>
          <w:szCs w:val="20"/>
          <w:spacing w:val="3"/>
        </w:rPr>
        <w:t>PCB</w:t>
      </w:r>
      <w:r>
        <w:rPr>
          <w:rFonts w:ascii="Times New Roman" w:hAnsi="Times New Roman" w:eastAsia="Times New Roman" w:cs="Times New Roman"/>
          <w:sz w:val="20"/>
          <w:szCs w:val="20"/>
        </w:rPr>
        <w:t>  </w:t>
      </w:r>
      <w:r>
        <w:rPr>
          <w:rFonts w:ascii="SimSun" w:hAnsi="SimSun" w:eastAsia="SimSun" w:cs="SimSun"/>
          <w:sz w:val="20"/>
          <w:szCs w:val="20"/>
          <w:spacing w:val="8"/>
        </w:rPr>
        <w:t>所选择的温度特性曲线也不同。</w:t>
      </w:r>
    </w:p>
    <w:p>
      <w:pPr>
        <w:ind w:firstLine="23"/>
        <w:spacing w:line="228" w:lineRule="auto"/>
        <w:rPr>
          <w:rFonts w:ascii="SimSun" w:hAnsi="SimSun" w:eastAsia="SimSun" w:cs="SimSun"/>
          <w:sz w:val="20"/>
          <w:szCs w:val="20"/>
        </w:rPr>
      </w:pPr>
      <w:r>
        <w:rPr>
          <w:rFonts w:ascii="SimSun" w:hAnsi="SimSun" w:eastAsia="SimSun" w:cs="SimSun"/>
          <w:sz w:val="20"/>
          <w:szCs w:val="20"/>
          <w:spacing w:val="-9"/>
        </w:rPr>
        <w:t>参数：</w:t>
      </w:r>
      <w:r>
        <w:rPr>
          <w:rFonts w:ascii="SimSun" w:hAnsi="SimSun" w:eastAsia="SimSun" w:cs="SimSun"/>
          <w:sz w:val="20"/>
          <w:szCs w:val="20"/>
          <w:spacing w:val="98"/>
        </w:rPr>
        <w:t> </w:t>
      </w:r>
      <w:r>
        <w:rPr>
          <w:rFonts w:ascii="SimSun" w:hAnsi="SimSun" w:eastAsia="SimSun" w:cs="SimSun"/>
          <w:sz w:val="20"/>
          <w:szCs w:val="20"/>
          <w:spacing w:val="-9"/>
        </w:rPr>
        <w:t>回焊炉各温区的温度设定；</w:t>
      </w:r>
      <w:r>
        <w:rPr>
          <w:rFonts w:ascii="SimSun" w:hAnsi="SimSun" w:eastAsia="SimSun" w:cs="SimSun"/>
          <w:sz w:val="20"/>
          <w:szCs w:val="20"/>
          <w:spacing w:val="33"/>
        </w:rPr>
        <w:t>  </w:t>
      </w:r>
      <w:r>
        <w:rPr>
          <w:rFonts w:ascii="SimSun" w:hAnsi="SimSun" w:eastAsia="SimSun" w:cs="SimSun"/>
          <w:sz w:val="20"/>
          <w:szCs w:val="20"/>
          <w:spacing w:val="-9"/>
        </w:rPr>
        <w:t>回焊时间。</w:t>
      </w:r>
    </w:p>
    <w:p>
      <w:pPr>
        <w:spacing w:line="323" w:lineRule="auto"/>
        <w:rPr>
          <w:rFonts w:ascii="Arial"/>
          <w:sz w:val="21"/>
        </w:rPr>
      </w:pPr>
      <w:r/>
    </w:p>
    <w:p>
      <w:pPr>
        <w:ind w:firstLine="57"/>
        <w:spacing w:before="101" w:line="218" w:lineRule="auto"/>
        <w:outlineLvl w:val="2"/>
        <w:rPr>
          <w:rFonts w:ascii="SimSun" w:hAnsi="SimSun" w:eastAsia="SimSun" w:cs="SimSun"/>
          <w:sz w:val="31"/>
          <w:szCs w:val="31"/>
        </w:rPr>
      </w:pPr>
      <w:r>
        <w:rPr>
          <w:rFonts w:ascii="SimSun" w:hAnsi="SimSun" w:eastAsia="SimSun" w:cs="SimSun"/>
          <w:sz w:val="31"/>
          <w:szCs w:val="31"/>
          <w14:textOutline w14:w="5793" w14:cap="sq" w14:cmpd="sng">
            <w14:solidFill>
              <w14:srgbClr w14:val="000000"/>
            </w14:solidFill>
            <w14:prstDash w14:val="solid"/>
            <w14:bevel/>
          </w14:textOutline>
        </w:rPr>
        <w:t>回焊炉</w:t>
      </w:r>
      <w:r>
        <w:rPr>
          <w:rFonts w:ascii="SimSun" w:hAnsi="SimSun" w:eastAsia="SimSun" w:cs="SimSun"/>
          <w:sz w:val="31"/>
          <w:szCs w:val="31"/>
          <w:spacing w:val="-56"/>
        </w:rPr>
        <w:t> </w:t>
      </w:r>
      <w:r>
        <w:rPr>
          <w:rFonts w:ascii="Times New Roman" w:hAnsi="Times New Roman" w:eastAsia="Times New Roman" w:cs="Times New Roman"/>
          <w:sz w:val="31"/>
          <w:szCs w:val="31"/>
          <w:b/>
          <w:bCs/>
        </w:rPr>
        <w:t>KWA-1225</w:t>
      </w:r>
      <w:r>
        <w:rPr>
          <w:rFonts w:ascii="Times New Roman" w:hAnsi="Times New Roman" w:eastAsia="Times New Roman" w:cs="Times New Roman"/>
          <w:sz w:val="31"/>
          <w:szCs w:val="31"/>
          <w:spacing w:val="18"/>
        </w:rPr>
        <w:t> </w:t>
      </w:r>
      <w:r>
        <w:rPr>
          <w:rFonts w:ascii="Times New Roman" w:hAnsi="Times New Roman" w:eastAsia="Times New Roman" w:cs="Times New Roman"/>
          <w:sz w:val="31"/>
          <w:szCs w:val="31"/>
          <w:b/>
          <w:bCs/>
        </w:rPr>
        <w:t>Super</w:t>
      </w:r>
      <w:r>
        <w:rPr>
          <w:rFonts w:ascii="Times New Roman" w:hAnsi="Times New Roman" w:eastAsia="Times New Roman" w:cs="Times New Roman"/>
          <w:sz w:val="31"/>
          <w:szCs w:val="31"/>
          <w:spacing w:val="8"/>
        </w:rPr>
        <w:t> </w:t>
      </w:r>
      <w:r>
        <w:rPr>
          <w:rFonts w:ascii="Times New Roman" w:hAnsi="Times New Roman" w:eastAsia="Times New Roman" w:cs="Times New Roman"/>
          <w:sz w:val="31"/>
          <w:szCs w:val="31"/>
          <w:b/>
          <w:bCs/>
        </w:rPr>
        <w:t>EP8</w:t>
      </w:r>
      <w:r>
        <w:rPr>
          <w:rFonts w:ascii="Times New Roman" w:hAnsi="Times New Roman" w:eastAsia="Times New Roman" w:cs="Times New Roman"/>
          <w:sz w:val="31"/>
          <w:szCs w:val="31"/>
          <w:spacing w:val="23"/>
        </w:rPr>
        <w:t> </w:t>
      </w:r>
      <w:r>
        <w:rPr>
          <w:rFonts w:ascii="SimSun" w:hAnsi="SimSun" w:eastAsia="SimSun" w:cs="SimSun"/>
          <w:sz w:val="31"/>
          <w:szCs w:val="31"/>
          <w14:textOutline w14:w="5793" w14:cap="sq" w14:cmpd="sng">
            <w14:solidFill>
              <w14:srgbClr w14:val="000000"/>
            </w14:solidFill>
            <w14:prstDash w14:val="solid"/>
            <w14:bevel/>
          </w14:textOutline>
        </w:rPr>
        <w:t>结构</w:t>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ind w:firstLine="25"/>
        <w:spacing w:before="101" w:line="225" w:lineRule="auto"/>
        <w:outlineLvl w:val="2"/>
        <w:rPr>
          <w:rFonts w:ascii="SimSun" w:hAnsi="SimSun" w:eastAsia="SimSun" w:cs="SimSun"/>
          <w:sz w:val="31"/>
          <w:szCs w:val="31"/>
        </w:rPr>
      </w:pPr>
      <w:r>
        <w:rPr>
          <w:rFonts w:ascii="SimSun" w:hAnsi="SimSun" w:eastAsia="SimSun" w:cs="SimSun"/>
          <w:sz w:val="31"/>
          <w:szCs w:val="31"/>
          <w14:textOutline w14:w="5793" w14:cap="sq" w14:cmpd="sng">
            <w14:solidFill>
              <w14:srgbClr w14:val="000000"/>
            </w14:solidFill>
            <w14:prstDash w14:val="solid"/>
            <w14:bevel/>
          </w14:textOutline>
          <w:spacing w:val="8"/>
        </w:rPr>
        <w:t>操作指导</w:t>
      </w:r>
    </w:p>
    <w:p>
      <w:pPr>
        <w:rPr/>
      </w:pPr>
      <w:r/>
    </w:p>
    <w:p>
      <w:pPr>
        <w:spacing w:line="111" w:lineRule="exact"/>
        <w:rPr/>
      </w:pPr>
      <w:r/>
    </w:p>
    <w:tbl>
      <w:tblPr>
        <w:tblStyle w:val="2"/>
        <w:tblW w:w="8418" w:type="dxa"/>
        <w:tblInd w:w="11" w:type="dxa"/>
        <w:tblLayout w:type="fixed"/>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Grid>
        <w:gridCol w:w="523"/>
        <w:gridCol w:w="971"/>
        <w:gridCol w:w="4625"/>
        <w:gridCol w:w="2299"/>
      </w:tblGrid>
      <w:tr>
        <w:trPr>
          <w:trHeight w:val="651" w:hRule="atLeast"/>
        </w:trPr>
        <w:tc>
          <w:tcPr>
            <w:tcW w:w="523" w:type="dxa"/>
            <w:vAlign w:val="top"/>
            <w:tcBorders>
              <w:bottom w:val="single" w:color="000000" w:sz="2" w:space="0"/>
              <w:top w:val="single" w:color="000000" w:sz="2" w:space="0"/>
            </w:tcBorders>
          </w:tcPr>
          <w:p>
            <w:pPr>
              <w:ind w:firstLine="114"/>
              <w:spacing w:before="222" w:line="229" w:lineRule="auto"/>
              <w:rPr>
                <w:rFonts w:ascii="SimSun" w:hAnsi="SimSun" w:eastAsia="SimSun" w:cs="SimSun"/>
                <w:sz w:val="20"/>
                <w:szCs w:val="20"/>
              </w:rPr>
            </w:pPr>
            <w:r>
              <w:rPr>
                <w:rFonts w:ascii="SimSun" w:hAnsi="SimSun" w:eastAsia="SimSun" w:cs="SimSun"/>
                <w:sz w:val="20"/>
                <w:szCs w:val="20"/>
              </w:rPr>
              <w:t>项</w:t>
            </w:r>
          </w:p>
        </w:tc>
        <w:tc>
          <w:tcPr>
            <w:tcW w:w="971" w:type="dxa"/>
            <w:vAlign w:val="top"/>
            <w:tcBorders>
              <w:bottom w:val="single" w:color="000000" w:sz="2" w:space="0"/>
              <w:top w:val="single" w:color="000000" w:sz="2" w:space="0"/>
            </w:tcBorders>
          </w:tcPr>
          <w:p>
            <w:pPr>
              <w:ind w:left="100" w:right="106"/>
              <w:spacing w:before="66" w:line="259" w:lineRule="auto"/>
              <w:rPr>
                <w:rFonts w:ascii="SimSun" w:hAnsi="SimSun" w:eastAsia="SimSun" w:cs="SimSun"/>
                <w:sz w:val="20"/>
                <w:szCs w:val="20"/>
              </w:rPr>
            </w:pPr>
            <w:r>
              <w:rPr>
                <w:rFonts w:ascii="SimSun" w:hAnsi="SimSun" w:eastAsia="SimSun" w:cs="SimSun"/>
                <w:sz w:val="20"/>
                <w:szCs w:val="20"/>
              </w:rPr>
              <w:t>操</w:t>
            </w:r>
            <w:r>
              <w:rPr>
                <w:rFonts w:ascii="SimSun" w:hAnsi="SimSun" w:eastAsia="SimSun" w:cs="SimSun"/>
                <w:sz w:val="20"/>
                <w:szCs w:val="20"/>
                <w:spacing w:val="-27"/>
              </w:rPr>
              <w:t> </w:t>
            </w:r>
            <w:r>
              <w:rPr>
                <w:rFonts w:ascii="SimSun" w:hAnsi="SimSun" w:eastAsia="SimSun" w:cs="SimSun"/>
                <w:sz w:val="20"/>
                <w:szCs w:val="20"/>
              </w:rPr>
              <w:t>作</w:t>
            </w:r>
            <w:r>
              <w:rPr>
                <w:rFonts w:ascii="SimSun" w:hAnsi="SimSun" w:eastAsia="SimSun" w:cs="SimSun"/>
                <w:sz w:val="20"/>
                <w:szCs w:val="20"/>
                <w:spacing w:val="-25"/>
              </w:rPr>
              <w:t> </w:t>
            </w:r>
            <w:r>
              <w:rPr>
                <w:rFonts w:ascii="SimSun" w:hAnsi="SimSun" w:eastAsia="SimSun" w:cs="SimSun"/>
                <w:sz w:val="20"/>
                <w:szCs w:val="20"/>
              </w:rPr>
              <w:t>步</w:t>
            </w:r>
            <w:r>
              <w:rPr>
                <w:rFonts w:ascii="SimSun" w:hAnsi="SimSun" w:eastAsia="SimSun" w:cs="SimSun"/>
                <w:sz w:val="20"/>
                <w:szCs w:val="20"/>
              </w:rPr>
              <w:t> </w:t>
            </w:r>
            <w:r>
              <w:rPr>
                <w:rFonts w:ascii="SimSun" w:hAnsi="SimSun" w:eastAsia="SimSun" w:cs="SimSun"/>
                <w:sz w:val="20"/>
                <w:szCs w:val="20"/>
              </w:rPr>
              <w:t>骤</w:t>
            </w:r>
          </w:p>
        </w:tc>
        <w:tc>
          <w:tcPr>
            <w:tcW w:w="4625" w:type="dxa"/>
            <w:vAlign w:val="top"/>
            <w:tcBorders>
              <w:bottom w:val="single" w:color="000000" w:sz="2" w:space="0"/>
              <w:top w:val="single" w:color="000000" w:sz="2" w:space="0"/>
            </w:tcBorders>
          </w:tcPr>
          <w:p>
            <w:pPr>
              <w:ind w:firstLine="103"/>
              <w:spacing w:before="221" w:line="228" w:lineRule="auto"/>
              <w:rPr>
                <w:rFonts w:ascii="SimSun" w:hAnsi="SimSun" w:eastAsia="SimSun" w:cs="SimSun"/>
                <w:sz w:val="20"/>
                <w:szCs w:val="20"/>
              </w:rPr>
            </w:pPr>
            <w:r>
              <w:rPr>
                <w:rFonts w:ascii="SimSun" w:hAnsi="SimSun" w:eastAsia="SimSun" w:cs="SimSun"/>
                <w:sz w:val="20"/>
                <w:szCs w:val="20"/>
                <w:spacing w:val="8"/>
              </w:rPr>
              <w:t>操作说明书</w:t>
            </w:r>
          </w:p>
        </w:tc>
        <w:tc>
          <w:tcPr>
            <w:tcW w:w="2299" w:type="dxa"/>
            <w:vAlign w:val="top"/>
            <w:tcBorders>
              <w:bottom w:val="single" w:color="000000" w:sz="2" w:space="0"/>
              <w:top w:val="single" w:color="000000" w:sz="2" w:space="0"/>
            </w:tcBorders>
          </w:tcPr>
          <w:p>
            <w:pPr>
              <w:ind w:firstLine="110"/>
              <w:spacing w:before="222" w:line="228" w:lineRule="auto"/>
              <w:rPr>
                <w:rFonts w:ascii="SimSun" w:hAnsi="SimSun" w:eastAsia="SimSun" w:cs="SimSun"/>
                <w:sz w:val="20"/>
                <w:szCs w:val="20"/>
              </w:rPr>
            </w:pPr>
            <w:r>
              <w:rPr>
                <w:rFonts w:ascii="SimSun" w:hAnsi="SimSun" w:eastAsia="SimSun" w:cs="SimSun"/>
                <w:sz w:val="20"/>
                <w:szCs w:val="20"/>
                <w:spacing w:val="9"/>
              </w:rPr>
              <w:t>操作条件及注意事项</w:t>
            </w:r>
          </w:p>
        </w:tc>
      </w:tr>
    </w:tbl>
    <w:p>
      <w:pPr>
        <w:rPr>
          <w:rFonts w:ascii="Arial"/>
          <w:sz w:val="21"/>
        </w:rPr>
      </w:pPr>
      <w:r/>
    </w:p>
    <w:p>
      <w:pPr>
        <w:sectPr>
          <w:pgSz w:w="11906" w:h="16839"/>
          <w:pgMar w:top="1431" w:right="1485" w:bottom="400" w:left="1785" w:header="0" w:footer="0" w:gutter="0"/>
        </w:sectPr>
        <w:rPr/>
      </w:pPr>
    </w:p>
    <w:p>
      <w:pPr>
        <w:spacing w:line="91" w:lineRule="auto"/>
        <w:rPr>
          <w:rFonts w:ascii="Arial"/>
          <w:sz w:val="2"/>
        </w:rPr>
      </w:pPr>
      <w:r>
        <w:rPr>
          <w:rFonts w:ascii="Arial"/>
          <w:sz w:val="2"/>
        </w:rPr>
      </w:r>
    </w:p>
    <w:tbl>
      <w:tblPr>
        <w:tblStyle w:val="2"/>
        <w:tblW w:w="8418" w:type="dxa"/>
        <w:tblInd w:w="11" w:type="dxa"/>
        <w:tblLayout w:type="fixed"/>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Grid>
        <w:gridCol w:w="523"/>
        <w:gridCol w:w="971"/>
        <w:gridCol w:w="4625"/>
        <w:gridCol w:w="2299"/>
      </w:tblGrid>
      <w:tr>
        <w:trPr>
          <w:trHeight w:val="621" w:hRule="atLeast"/>
        </w:trPr>
        <w:tc>
          <w:tcPr>
            <w:tcW w:w="523" w:type="dxa"/>
            <w:vAlign w:val="top"/>
            <w:tcBorders>
              <w:bottom w:val="none" w:color="000000" w:sz="2" w:space="0"/>
              <w:top w:val="single" w:color="000000" w:sz="2" w:space="0"/>
            </w:tcBorders>
          </w:tcPr>
          <w:p>
            <w:pPr>
              <w:ind w:firstLine="127"/>
              <w:spacing w:before="102" w:line="195" w:lineRule="auto"/>
              <w:rPr>
                <w:rFonts w:ascii="Times New Roman" w:hAnsi="Times New Roman" w:eastAsia="Times New Roman" w:cs="Times New Roman"/>
                <w:sz w:val="20"/>
                <w:szCs w:val="20"/>
              </w:rPr>
            </w:pPr>
            <w:bookmarkStart w:name="_bookmark71" w:id="72"/>
            <w:bookmarkEnd w:id="72"/>
            <w:bookmarkStart w:name="_bookmark72" w:id="73"/>
            <w:bookmarkEnd w:id="73"/>
            <w:r>
              <w:rPr>
                <w:rFonts w:ascii="Times New Roman" w:hAnsi="Times New Roman" w:eastAsia="Times New Roman" w:cs="Times New Roman"/>
                <w:sz w:val="20"/>
                <w:szCs w:val="20"/>
              </w:rPr>
              <w:t>1</w:t>
            </w:r>
          </w:p>
        </w:tc>
        <w:tc>
          <w:tcPr>
            <w:tcW w:w="971" w:type="dxa"/>
            <w:vAlign w:val="top"/>
            <w:tcBorders>
              <w:bottom w:val="none" w:color="000000" w:sz="2" w:space="0"/>
              <w:top w:val="single" w:color="000000" w:sz="2" w:space="0"/>
            </w:tcBorders>
          </w:tcPr>
          <w:p>
            <w:pPr>
              <w:ind w:left="101" w:right="106"/>
              <w:spacing w:before="66" w:line="256" w:lineRule="auto"/>
              <w:rPr>
                <w:rFonts w:ascii="SimSun" w:hAnsi="SimSun" w:eastAsia="SimSun" w:cs="SimSun"/>
                <w:sz w:val="20"/>
                <w:szCs w:val="20"/>
              </w:rPr>
            </w:pPr>
            <w:r>
              <w:rPr>
                <w:rFonts w:ascii="SimSun" w:hAnsi="SimSun" w:eastAsia="SimSun" w:cs="SimSun"/>
                <w:sz w:val="20"/>
                <w:szCs w:val="20"/>
                <w:spacing w:val="-1"/>
              </w:rPr>
              <w:t>开</w:t>
            </w:r>
            <w:r>
              <w:rPr>
                <w:rFonts w:ascii="SimSun" w:hAnsi="SimSun" w:eastAsia="SimSun" w:cs="SimSun"/>
                <w:sz w:val="20"/>
                <w:szCs w:val="20"/>
                <w:spacing w:val="-22"/>
              </w:rPr>
              <w:t> </w:t>
            </w:r>
            <w:r>
              <w:rPr>
                <w:rFonts w:ascii="SimSun" w:hAnsi="SimSun" w:eastAsia="SimSun" w:cs="SimSun"/>
                <w:sz w:val="20"/>
                <w:szCs w:val="20"/>
                <w:spacing w:val="-1"/>
              </w:rPr>
              <w:t>启</w:t>
            </w:r>
            <w:r>
              <w:rPr>
                <w:rFonts w:ascii="SimSun" w:hAnsi="SimSun" w:eastAsia="SimSun" w:cs="SimSun"/>
                <w:sz w:val="20"/>
                <w:szCs w:val="20"/>
                <w:spacing w:val="-28"/>
              </w:rPr>
              <w:t> </w:t>
            </w:r>
            <w:r>
              <w:rPr>
                <w:rFonts w:ascii="SimSun" w:hAnsi="SimSun" w:eastAsia="SimSun" w:cs="SimSun"/>
                <w:sz w:val="20"/>
                <w:szCs w:val="20"/>
                <w:spacing w:val="-1"/>
              </w:rPr>
              <w:t>机</w:t>
            </w:r>
            <w:r>
              <w:rPr>
                <w:rFonts w:ascii="SimSun" w:hAnsi="SimSun" w:eastAsia="SimSun" w:cs="SimSun"/>
                <w:sz w:val="20"/>
                <w:szCs w:val="20"/>
              </w:rPr>
              <w:t> </w:t>
            </w:r>
            <w:r>
              <w:rPr>
                <w:rFonts w:ascii="SimSun" w:hAnsi="SimSun" w:eastAsia="SimSun" w:cs="SimSun"/>
                <w:sz w:val="20"/>
                <w:szCs w:val="20"/>
              </w:rPr>
              <w:t>器</w:t>
            </w:r>
          </w:p>
        </w:tc>
        <w:tc>
          <w:tcPr>
            <w:tcW w:w="4625" w:type="dxa"/>
            <w:vAlign w:val="top"/>
            <w:vMerge w:val="restart"/>
            <w:tcBorders>
              <w:bottom w:val="none" w:color="000000" w:sz="2" w:space="0"/>
              <w:top w:val="single" w:color="000000" w:sz="2" w:space="0"/>
            </w:tcBorders>
          </w:tcPr>
          <w:p>
            <w:pPr>
              <w:ind w:left="106" w:right="97" w:firstLine="14"/>
              <w:spacing w:before="65" w:line="258" w:lineRule="auto"/>
              <w:rPr>
                <w:rFonts w:ascii="SimSun" w:hAnsi="SimSun" w:eastAsia="SimSun" w:cs="SimSun"/>
                <w:sz w:val="20"/>
                <w:szCs w:val="20"/>
              </w:rPr>
            </w:pPr>
            <w:r>
              <w:rPr>
                <w:rFonts w:ascii="Times New Roman" w:hAnsi="Times New Roman" w:eastAsia="Times New Roman" w:cs="Times New Roman"/>
                <w:sz w:val="20"/>
                <w:szCs w:val="20"/>
                <w:spacing w:val="7"/>
                <w:w w:val="102"/>
              </w:rPr>
              <w:t>1-</w:t>
            </w:r>
            <w:r>
              <w:rPr>
                <w:rFonts w:ascii="Times New Roman" w:hAnsi="Times New Roman" w:eastAsia="Times New Roman" w:cs="Times New Roman"/>
                <w:sz w:val="20"/>
                <w:szCs w:val="20"/>
                <w:spacing w:val="-28"/>
              </w:rPr>
              <w:t> </w:t>
            </w:r>
            <w:r>
              <w:rPr>
                <w:rFonts w:ascii="Times New Roman" w:hAnsi="Times New Roman" w:eastAsia="Times New Roman" w:cs="Times New Roman"/>
                <w:sz w:val="20"/>
                <w:szCs w:val="20"/>
                <w:spacing w:val="7"/>
                <w:w w:val="102"/>
              </w:rPr>
              <w:t>1</w:t>
            </w:r>
            <w:r>
              <w:rPr>
                <w:rFonts w:ascii="Times New Roman" w:hAnsi="Times New Roman" w:eastAsia="Times New Roman" w:cs="Times New Roman"/>
                <w:sz w:val="20"/>
                <w:szCs w:val="20"/>
                <w:spacing w:val="17"/>
                <w:w w:val="101"/>
              </w:rPr>
              <w:t> </w:t>
            </w:r>
            <w:r>
              <w:rPr>
                <w:rFonts w:ascii="SimSun" w:hAnsi="SimSun" w:eastAsia="SimSun" w:cs="SimSun"/>
                <w:sz w:val="20"/>
                <w:szCs w:val="20"/>
                <w:spacing w:val="7"/>
                <w:w w:val="102"/>
              </w:rPr>
              <w:t>开机前先检查主电源是否接到机器上，无误</w:t>
            </w:r>
            <w:r>
              <w:rPr>
                <w:rFonts w:ascii="SimSun" w:hAnsi="SimSun" w:eastAsia="SimSun" w:cs="SimSun"/>
                <w:sz w:val="20"/>
                <w:szCs w:val="20"/>
              </w:rPr>
              <w:t> </w:t>
            </w:r>
            <w:r>
              <w:rPr>
                <w:rFonts w:ascii="SimSun" w:hAnsi="SimSun" w:eastAsia="SimSun" w:cs="SimSun"/>
                <w:sz w:val="20"/>
                <w:szCs w:val="20"/>
                <w:spacing w:val="7"/>
              </w:rPr>
              <w:t>后才合上总开关。</w:t>
            </w:r>
          </w:p>
          <w:p>
            <w:pPr>
              <w:ind w:left="103" w:right="90" w:hanging="3"/>
              <w:spacing w:before="35" w:line="302" w:lineRule="auto"/>
              <w:rPr>
                <w:rFonts w:ascii="SimSun" w:hAnsi="SimSun" w:eastAsia="SimSun" w:cs="SimSun"/>
                <w:sz w:val="20"/>
                <w:szCs w:val="20"/>
              </w:rPr>
            </w:pPr>
            <w:r>
              <w:rPr>
                <w:rFonts w:ascii="Times New Roman" w:hAnsi="Times New Roman" w:eastAsia="Times New Roman" w:cs="Times New Roman"/>
                <w:sz w:val="20"/>
                <w:szCs w:val="20"/>
                <w:spacing w:val="6"/>
                <w:w w:val="101"/>
              </w:rPr>
              <w:t>2-</w:t>
            </w:r>
            <w:r>
              <w:rPr>
                <w:rFonts w:ascii="Times New Roman" w:hAnsi="Times New Roman" w:eastAsia="Times New Roman" w:cs="Times New Roman"/>
                <w:sz w:val="20"/>
                <w:szCs w:val="20"/>
                <w:spacing w:val="-24"/>
              </w:rPr>
              <w:t> </w:t>
            </w:r>
            <w:r>
              <w:rPr>
                <w:rFonts w:ascii="Times New Roman" w:hAnsi="Times New Roman" w:eastAsia="Times New Roman" w:cs="Times New Roman"/>
                <w:sz w:val="20"/>
                <w:szCs w:val="20"/>
                <w:spacing w:val="6"/>
                <w:w w:val="101"/>
              </w:rPr>
              <w:t>1</w:t>
            </w:r>
            <w:r>
              <w:rPr>
                <w:rFonts w:ascii="Times New Roman" w:hAnsi="Times New Roman" w:eastAsia="Times New Roman" w:cs="Times New Roman"/>
                <w:sz w:val="20"/>
                <w:szCs w:val="20"/>
                <w:spacing w:val="13"/>
              </w:rPr>
              <w:t> </w:t>
            </w:r>
            <w:r>
              <w:rPr>
                <w:rFonts w:ascii="SimSun" w:hAnsi="SimSun" w:eastAsia="SimSun" w:cs="SimSun"/>
                <w:sz w:val="20"/>
                <w:szCs w:val="20"/>
                <w:spacing w:val="6"/>
                <w:w w:val="101"/>
              </w:rPr>
              <w:t>将面板上的电源开关置于</w:t>
            </w:r>
            <w:r>
              <w:rPr>
                <w:rFonts w:ascii="SimSun" w:hAnsi="SimSun" w:eastAsia="SimSun" w:cs="SimSun"/>
                <w:sz w:val="20"/>
                <w:szCs w:val="20"/>
                <w:spacing w:val="-39"/>
              </w:rPr>
              <w:t> </w:t>
            </w:r>
            <w:r>
              <w:rPr>
                <w:rFonts w:ascii="Times New Roman" w:hAnsi="Times New Roman" w:eastAsia="Times New Roman" w:cs="Times New Roman"/>
                <w:sz w:val="20"/>
                <w:szCs w:val="20"/>
                <w:spacing w:val="6"/>
                <w:w w:val="101"/>
              </w:rPr>
              <w:t>MAN(</w:t>
            </w:r>
            <w:r>
              <w:rPr>
                <w:rFonts w:ascii="SimSun" w:hAnsi="SimSun" w:eastAsia="SimSun" w:cs="SimSun"/>
                <w:sz w:val="20"/>
                <w:szCs w:val="20"/>
                <w:spacing w:val="6"/>
                <w:w w:val="101"/>
              </w:rPr>
              <w:t>或</w:t>
            </w:r>
            <w:r>
              <w:rPr>
                <w:rFonts w:ascii="SimSun" w:hAnsi="SimSun" w:eastAsia="SimSun" w:cs="SimSun"/>
                <w:sz w:val="20"/>
                <w:szCs w:val="20"/>
                <w:spacing w:val="-44"/>
              </w:rPr>
              <w:t> </w:t>
            </w:r>
            <w:r>
              <w:rPr>
                <w:rFonts w:ascii="Times New Roman" w:hAnsi="Times New Roman" w:eastAsia="Times New Roman" w:cs="Times New Roman"/>
                <w:sz w:val="20"/>
                <w:szCs w:val="20"/>
                <w:spacing w:val="6"/>
                <w:w w:val="101"/>
              </w:rPr>
              <w:t>AUTO)</w:t>
            </w:r>
            <w:r>
              <w:rPr>
                <w:rFonts w:ascii="SimSun" w:hAnsi="SimSun" w:eastAsia="SimSun" w:cs="SimSun"/>
                <w:sz w:val="20"/>
                <w:szCs w:val="20"/>
                <w:spacing w:val="6"/>
                <w:w w:val="101"/>
              </w:rPr>
              <w:t>状</w:t>
            </w:r>
            <w:r>
              <w:rPr>
                <w:rFonts w:ascii="SimSun" w:hAnsi="SimSun" w:eastAsia="SimSun" w:cs="SimSun"/>
                <w:sz w:val="20"/>
                <w:szCs w:val="20"/>
              </w:rPr>
              <w:t> </w:t>
            </w:r>
            <w:r>
              <w:rPr>
                <w:rFonts w:ascii="SimSun" w:hAnsi="SimSun" w:eastAsia="SimSun" w:cs="SimSun"/>
                <w:sz w:val="20"/>
                <w:szCs w:val="20"/>
              </w:rPr>
              <w:t>态，</w:t>
            </w:r>
          </w:p>
          <w:p>
            <w:pPr>
              <w:ind w:firstLine="104"/>
              <w:spacing w:line="227" w:lineRule="auto"/>
              <w:rPr>
                <w:rFonts w:ascii="SimSun" w:hAnsi="SimSun" w:eastAsia="SimSun" w:cs="SimSun"/>
                <w:sz w:val="20"/>
                <w:szCs w:val="20"/>
              </w:rPr>
            </w:pPr>
            <w:r>
              <w:rPr>
                <w:rFonts w:ascii="SimSun" w:hAnsi="SimSun" w:eastAsia="SimSun" w:cs="SimSun"/>
                <w:sz w:val="20"/>
                <w:szCs w:val="20"/>
                <w:spacing w:val="9"/>
              </w:rPr>
              <w:t>计算机自动开启，机器进入运行状态。</w:t>
            </w:r>
          </w:p>
          <w:p>
            <w:pPr>
              <w:ind w:left="100" w:right="27"/>
              <w:spacing w:before="65" w:line="288" w:lineRule="auto"/>
              <w:rPr>
                <w:rFonts w:ascii="SimSun" w:hAnsi="SimSun" w:eastAsia="SimSun" w:cs="SimSun"/>
                <w:sz w:val="20"/>
                <w:szCs w:val="20"/>
              </w:rPr>
            </w:pPr>
            <w:r>
              <w:rPr>
                <w:rFonts w:ascii="Times New Roman" w:hAnsi="Times New Roman" w:eastAsia="Times New Roman" w:cs="Times New Roman"/>
                <w:sz w:val="20"/>
                <w:szCs w:val="20"/>
                <w:spacing w:val="6"/>
                <w:w w:val="103"/>
              </w:rPr>
              <w:t>2-2</w:t>
            </w:r>
            <w:r>
              <w:rPr>
                <w:rFonts w:ascii="Times New Roman" w:hAnsi="Times New Roman" w:eastAsia="Times New Roman" w:cs="Times New Roman"/>
                <w:sz w:val="20"/>
                <w:szCs w:val="20"/>
                <w:spacing w:val="41"/>
              </w:rPr>
              <w:t> </w:t>
            </w:r>
            <w:r>
              <w:rPr>
                <w:rFonts w:ascii="SimSun" w:hAnsi="SimSun" w:eastAsia="SimSun" w:cs="SimSun"/>
                <w:sz w:val="20"/>
                <w:szCs w:val="20"/>
                <w:spacing w:val="6"/>
                <w:w w:val="103"/>
              </w:rPr>
              <w:t>系统进入初始化，控制程序自动装入屏幕显</w:t>
            </w:r>
            <w:r>
              <w:rPr>
                <w:rFonts w:ascii="SimSun" w:hAnsi="SimSun" w:eastAsia="SimSun" w:cs="SimSun"/>
                <w:sz w:val="20"/>
                <w:szCs w:val="20"/>
              </w:rPr>
              <w:t> </w:t>
            </w:r>
            <w:r>
              <w:rPr>
                <w:rFonts w:ascii="SimSun" w:hAnsi="SimSun" w:eastAsia="SimSun" w:cs="SimSun"/>
                <w:sz w:val="20"/>
                <w:szCs w:val="20"/>
                <w:spacing w:val="3"/>
              </w:rPr>
              <w:t>示</w:t>
            </w:r>
            <w:r>
              <w:rPr>
                <w:rFonts w:ascii="Times New Roman" w:hAnsi="Times New Roman" w:eastAsia="Times New Roman" w:cs="Times New Roman"/>
                <w:sz w:val="20"/>
                <w:szCs w:val="20"/>
                <w:spacing w:val="3"/>
              </w:rPr>
              <w:t>ARF300CL</w:t>
            </w:r>
            <w:r>
              <w:rPr>
                <w:rFonts w:ascii="Times New Roman" w:hAnsi="Times New Roman" w:eastAsia="Times New Roman" w:cs="Times New Roman"/>
                <w:sz w:val="20"/>
                <w:szCs w:val="20"/>
                <w:spacing w:val="11"/>
              </w:rPr>
              <w:t> </w:t>
            </w:r>
            <w:r>
              <w:rPr>
                <w:rFonts w:ascii="SimSun" w:hAnsi="SimSun" w:eastAsia="SimSun" w:cs="SimSun"/>
                <w:sz w:val="20"/>
                <w:szCs w:val="20"/>
                <w:spacing w:val="3"/>
              </w:rPr>
              <w:t>的系统画面，自动进入运行主画面。</w:t>
            </w:r>
            <w:r>
              <w:rPr>
                <w:rFonts w:ascii="SimSun" w:hAnsi="SimSun" w:eastAsia="SimSun" w:cs="SimSun"/>
                <w:sz w:val="20"/>
                <w:szCs w:val="20"/>
              </w:rPr>
              <w:t> </w:t>
            </w:r>
            <w:r>
              <w:rPr>
                <w:rFonts w:ascii="Times New Roman" w:hAnsi="Times New Roman" w:eastAsia="Times New Roman" w:cs="Times New Roman"/>
                <w:sz w:val="20"/>
                <w:szCs w:val="20"/>
                <w:spacing w:val="6"/>
                <w:w w:val="103"/>
              </w:rPr>
              <w:t>2-3</w:t>
            </w:r>
            <w:r>
              <w:rPr>
                <w:rFonts w:ascii="Times New Roman" w:hAnsi="Times New Roman" w:eastAsia="Times New Roman" w:cs="Times New Roman"/>
                <w:sz w:val="20"/>
                <w:szCs w:val="20"/>
                <w:spacing w:val="41"/>
              </w:rPr>
              <w:t> </w:t>
            </w:r>
            <w:r>
              <w:rPr>
                <w:rFonts w:ascii="SimSun" w:hAnsi="SimSun" w:eastAsia="SimSun" w:cs="SimSun"/>
                <w:sz w:val="20"/>
                <w:szCs w:val="20"/>
                <w:spacing w:val="6"/>
                <w:w w:val="103"/>
              </w:rPr>
              <w:t>如果用户第一次使用该机，请先进入主菜单</w:t>
            </w:r>
            <w:r>
              <w:rPr>
                <w:rFonts w:ascii="SimSun" w:hAnsi="SimSun" w:eastAsia="SimSun" w:cs="SimSun"/>
                <w:sz w:val="20"/>
                <w:szCs w:val="20"/>
              </w:rPr>
              <w:t> </w:t>
            </w:r>
            <w:r>
              <w:rPr>
                <w:rFonts w:ascii="SimSun" w:hAnsi="SimSun" w:eastAsia="SimSun" w:cs="SimSun"/>
                <w:sz w:val="20"/>
                <w:szCs w:val="20"/>
                <w:spacing w:val="8"/>
              </w:rPr>
              <w:t>的“设置曲线”</w:t>
            </w:r>
            <w:r>
              <w:rPr>
                <w:rFonts w:ascii="SimSun" w:hAnsi="SimSun" w:eastAsia="SimSun" w:cs="SimSun"/>
                <w:sz w:val="20"/>
                <w:szCs w:val="20"/>
                <w:spacing w:val="-59"/>
              </w:rPr>
              <w:t> </w:t>
            </w:r>
            <w:r>
              <w:rPr>
                <w:rFonts w:ascii="SimSun" w:hAnsi="SimSun" w:eastAsia="SimSun" w:cs="SimSun"/>
                <w:sz w:val="20"/>
                <w:szCs w:val="20"/>
                <w:spacing w:val="8"/>
              </w:rPr>
              <w:t>，可根据工程课的作业指导书设</w:t>
            </w:r>
            <w:r>
              <w:rPr>
                <w:rFonts w:ascii="SimSun" w:hAnsi="SimSun" w:eastAsia="SimSun" w:cs="SimSun"/>
                <w:sz w:val="20"/>
                <w:szCs w:val="20"/>
              </w:rPr>
              <w:t> </w:t>
            </w:r>
            <w:r>
              <w:rPr>
                <w:rFonts w:ascii="SimSun" w:hAnsi="SimSun" w:eastAsia="SimSun" w:cs="SimSun"/>
                <w:sz w:val="20"/>
                <w:szCs w:val="20"/>
                <w:spacing w:val="8"/>
              </w:rPr>
              <w:t>定各区温度及运输链速。</w:t>
            </w:r>
          </w:p>
          <w:p>
            <w:pPr>
              <w:ind w:left="104" w:right="97" w:hanging="4"/>
              <w:spacing w:before="2" w:line="287" w:lineRule="auto"/>
              <w:rPr>
                <w:rFonts w:ascii="SimSun" w:hAnsi="SimSun" w:eastAsia="SimSun" w:cs="SimSun"/>
                <w:sz w:val="20"/>
                <w:szCs w:val="20"/>
              </w:rPr>
            </w:pPr>
            <w:r>
              <w:rPr>
                <w:rFonts w:ascii="Times New Roman" w:hAnsi="Times New Roman" w:eastAsia="Times New Roman" w:cs="Times New Roman"/>
                <w:sz w:val="20"/>
                <w:szCs w:val="20"/>
                <w:spacing w:val="6"/>
                <w:w w:val="103"/>
              </w:rPr>
              <w:t>2-4</w:t>
            </w:r>
            <w:r>
              <w:rPr>
                <w:rFonts w:ascii="Times New Roman" w:hAnsi="Times New Roman" w:eastAsia="Times New Roman" w:cs="Times New Roman"/>
                <w:sz w:val="20"/>
                <w:szCs w:val="20"/>
                <w:spacing w:val="41"/>
              </w:rPr>
              <w:t> </w:t>
            </w:r>
            <w:r>
              <w:rPr>
                <w:rFonts w:ascii="SimSun" w:hAnsi="SimSun" w:eastAsia="SimSun" w:cs="SimSun"/>
                <w:sz w:val="20"/>
                <w:szCs w:val="20"/>
                <w:spacing w:val="6"/>
                <w:w w:val="103"/>
              </w:rPr>
              <w:t>设置参数后，即可进入主菜单的“运行”画</w:t>
            </w:r>
            <w:r>
              <w:rPr>
                <w:rFonts w:ascii="SimSun" w:hAnsi="SimSun" w:eastAsia="SimSun" w:cs="SimSun"/>
                <w:sz w:val="20"/>
                <w:szCs w:val="20"/>
              </w:rPr>
              <w:t> </w:t>
            </w:r>
            <w:r>
              <w:rPr>
                <w:rFonts w:ascii="SimSun" w:hAnsi="SimSun" w:eastAsia="SimSun" w:cs="SimSun"/>
                <w:sz w:val="20"/>
                <w:szCs w:val="20"/>
                <w:spacing w:val="8"/>
              </w:rPr>
              <w:t>面，各区开始升温。</w:t>
            </w:r>
          </w:p>
          <w:p>
            <w:pPr>
              <w:ind w:left="105" w:right="97" w:hanging="5"/>
              <w:spacing w:line="288" w:lineRule="auto"/>
              <w:rPr>
                <w:rFonts w:ascii="SimSun" w:hAnsi="SimSun" w:eastAsia="SimSun" w:cs="SimSun"/>
                <w:sz w:val="20"/>
                <w:szCs w:val="20"/>
              </w:rPr>
            </w:pPr>
            <w:r>
              <w:rPr>
                <w:rFonts w:ascii="Times New Roman" w:hAnsi="Times New Roman" w:eastAsia="Times New Roman" w:cs="Times New Roman"/>
                <w:sz w:val="20"/>
                <w:szCs w:val="20"/>
                <w:spacing w:val="7"/>
              </w:rPr>
              <w:t>2-5</w:t>
            </w:r>
            <w:r>
              <w:rPr>
                <w:rFonts w:ascii="Times New Roman" w:hAnsi="Times New Roman" w:eastAsia="Times New Roman" w:cs="Times New Roman"/>
                <w:sz w:val="20"/>
                <w:szCs w:val="20"/>
                <w:spacing w:val="23"/>
              </w:rPr>
              <w:t> </w:t>
            </w:r>
            <w:r>
              <w:rPr>
                <w:rFonts w:ascii="SimSun" w:hAnsi="SimSun" w:eastAsia="SimSun" w:cs="SimSun"/>
                <w:sz w:val="20"/>
                <w:szCs w:val="20"/>
                <w:spacing w:val="7"/>
              </w:rPr>
              <w:t>本系统可预先设置</w:t>
            </w:r>
            <w:r>
              <w:rPr>
                <w:rFonts w:ascii="SimSun" w:hAnsi="SimSun" w:eastAsia="SimSun" w:cs="SimSun"/>
                <w:sz w:val="20"/>
                <w:szCs w:val="20"/>
                <w:spacing w:val="-47"/>
              </w:rPr>
              <w:t> </w:t>
            </w:r>
            <w:r>
              <w:rPr>
                <w:rFonts w:ascii="Times New Roman" w:hAnsi="Times New Roman" w:eastAsia="Times New Roman" w:cs="Times New Roman"/>
                <w:sz w:val="20"/>
                <w:szCs w:val="20"/>
                <w:spacing w:val="7"/>
              </w:rPr>
              <w:t>45</w:t>
            </w:r>
            <w:r>
              <w:rPr>
                <w:rFonts w:ascii="Times New Roman" w:hAnsi="Times New Roman" w:eastAsia="Times New Roman" w:cs="Times New Roman"/>
                <w:sz w:val="20"/>
                <w:szCs w:val="20"/>
                <w:spacing w:val="8"/>
              </w:rPr>
              <w:t> </w:t>
            </w:r>
            <w:r>
              <w:rPr>
                <w:rFonts w:ascii="SimSun" w:hAnsi="SimSun" w:eastAsia="SimSun" w:cs="SimSun"/>
                <w:sz w:val="20"/>
                <w:szCs w:val="20"/>
                <w:spacing w:val="7"/>
              </w:rPr>
              <w:t>种不同的温度及速度参</w:t>
            </w:r>
            <w:r>
              <w:rPr>
                <w:rFonts w:ascii="SimSun" w:hAnsi="SimSun" w:eastAsia="SimSun" w:cs="SimSun"/>
                <w:sz w:val="20"/>
                <w:szCs w:val="20"/>
              </w:rPr>
              <w:t> </w:t>
            </w:r>
            <w:r>
              <w:rPr>
                <w:rFonts w:ascii="SimSun" w:hAnsi="SimSun" w:eastAsia="SimSun" w:cs="SimSun"/>
                <w:sz w:val="20"/>
                <w:szCs w:val="20"/>
                <w:spacing w:val="8"/>
              </w:rPr>
              <w:t>数，具体操作参看计算机画面提示。</w:t>
            </w:r>
          </w:p>
          <w:p>
            <w:pPr>
              <w:ind w:left="104" w:right="97"/>
              <w:spacing w:line="293" w:lineRule="auto"/>
              <w:rPr>
                <w:rFonts w:ascii="SimSun" w:hAnsi="SimSun" w:eastAsia="SimSun" w:cs="SimSun"/>
                <w:sz w:val="20"/>
                <w:szCs w:val="20"/>
              </w:rPr>
            </w:pPr>
            <w:r>
              <w:rPr>
                <w:rFonts w:ascii="Times New Roman" w:hAnsi="Times New Roman" w:eastAsia="Times New Roman" w:cs="Times New Roman"/>
                <w:sz w:val="20"/>
                <w:szCs w:val="20"/>
                <w:spacing w:val="7"/>
                <w:w w:val="102"/>
              </w:rPr>
              <w:t>3-</w:t>
            </w:r>
            <w:r>
              <w:rPr>
                <w:rFonts w:ascii="Times New Roman" w:hAnsi="Times New Roman" w:eastAsia="Times New Roman" w:cs="Times New Roman"/>
                <w:sz w:val="20"/>
                <w:szCs w:val="20"/>
                <w:spacing w:val="-11"/>
              </w:rPr>
              <w:t> </w:t>
            </w:r>
            <w:r>
              <w:rPr>
                <w:rFonts w:ascii="Times New Roman" w:hAnsi="Times New Roman" w:eastAsia="Times New Roman" w:cs="Times New Roman"/>
                <w:sz w:val="20"/>
                <w:szCs w:val="20"/>
                <w:spacing w:val="7"/>
                <w:w w:val="102"/>
              </w:rPr>
              <w:t>1</w:t>
            </w:r>
            <w:r>
              <w:rPr>
                <w:rFonts w:ascii="Times New Roman" w:hAnsi="Times New Roman" w:eastAsia="Times New Roman" w:cs="Times New Roman"/>
                <w:sz w:val="20"/>
                <w:szCs w:val="20"/>
                <w:spacing w:val="16"/>
                <w:w w:val="101"/>
              </w:rPr>
              <w:t> </w:t>
            </w:r>
            <w:r>
              <w:rPr>
                <w:rFonts w:ascii="SimSun" w:hAnsi="SimSun" w:eastAsia="SimSun" w:cs="SimSun"/>
                <w:sz w:val="20"/>
                <w:szCs w:val="20"/>
                <w:spacing w:val="7"/>
                <w:w w:val="102"/>
              </w:rPr>
              <w:t>在主菜单中选择系统退出后，屏幕出现一个</w:t>
            </w:r>
            <w:r>
              <w:rPr>
                <w:rFonts w:ascii="SimSun" w:hAnsi="SimSun" w:eastAsia="SimSun" w:cs="SimSun"/>
                <w:sz w:val="20"/>
                <w:szCs w:val="20"/>
              </w:rPr>
              <w:t> </w:t>
            </w:r>
            <w:r>
              <w:rPr>
                <w:rFonts w:ascii="SimSun" w:hAnsi="SimSun" w:eastAsia="SimSun" w:cs="SimSun"/>
                <w:sz w:val="20"/>
                <w:szCs w:val="20"/>
                <w:spacing w:val="3"/>
              </w:rPr>
              <w:t>计时窗口，让设备在传送网带空转下冷却</w:t>
            </w:r>
            <w:r>
              <w:rPr>
                <w:rFonts w:ascii="SimSun" w:hAnsi="SimSun" w:eastAsia="SimSun" w:cs="SimSun"/>
                <w:sz w:val="20"/>
                <w:szCs w:val="20"/>
                <w:spacing w:val="-21"/>
              </w:rPr>
              <w:t> </w:t>
            </w:r>
            <w:r>
              <w:rPr>
                <w:rFonts w:ascii="Times New Roman" w:hAnsi="Times New Roman" w:eastAsia="Times New Roman" w:cs="Times New Roman"/>
                <w:sz w:val="20"/>
                <w:szCs w:val="20"/>
                <w:spacing w:val="3"/>
              </w:rPr>
              <w:t>15</w:t>
            </w:r>
            <w:r>
              <w:rPr>
                <w:rFonts w:ascii="Times New Roman" w:hAnsi="Times New Roman" w:eastAsia="Times New Roman" w:cs="Times New Roman"/>
                <w:sz w:val="20"/>
                <w:szCs w:val="20"/>
                <w:spacing w:val="13"/>
              </w:rPr>
              <w:t> </w:t>
            </w:r>
            <w:r>
              <w:rPr>
                <w:rFonts w:ascii="SimSun" w:hAnsi="SimSun" w:eastAsia="SimSun" w:cs="SimSun"/>
                <w:sz w:val="20"/>
                <w:szCs w:val="20"/>
                <w:spacing w:val="3"/>
              </w:rPr>
              <w:t>分钟</w:t>
            </w:r>
            <w:r>
              <w:rPr>
                <w:rFonts w:ascii="SimSun" w:hAnsi="SimSun" w:eastAsia="SimSun" w:cs="SimSun"/>
                <w:sz w:val="20"/>
                <w:szCs w:val="20"/>
              </w:rPr>
              <w:t> </w:t>
            </w:r>
            <w:r>
              <w:rPr>
                <w:rFonts w:ascii="SimSun" w:hAnsi="SimSun" w:eastAsia="SimSun" w:cs="SimSun"/>
                <w:sz w:val="20"/>
                <w:szCs w:val="20"/>
                <w:spacing w:val="9"/>
              </w:rPr>
              <w:t>之后，传送电机停止，计算机返回</w:t>
            </w:r>
            <w:r>
              <w:rPr>
                <w:rFonts w:ascii="SimSun" w:hAnsi="SimSun" w:eastAsia="SimSun" w:cs="SimSun"/>
                <w:sz w:val="20"/>
                <w:szCs w:val="20"/>
                <w:spacing w:val="-37"/>
              </w:rPr>
              <w:t> </w:t>
            </w:r>
            <w:r>
              <w:rPr>
                <w:rFonts w:ascii="Times New Roman" w:hAnsi="Times New Roman" w:eastAsia="Times New Roman" w:cs="Times New Roman"/>
                <w:sz w:val="20"/>
                <w:szCs w:val="20"/>
                <w:spacing w:val="9"/>
              </w:rPr>
              <w:t>DOS</w:t>
            </w:r>
            <w:r>
              <w:rPr>
                <w:rFonts w:ascii="Times New Roman" w:hAnsi="Times New Roman" w:eastAsia="Times New Roman" w:cs="Times New Roman"/>
                <w:sz w:val="20"/>
                <w:szCs w:val="20"/>
                <w:spacing w:val="12"/>
                <w:w w:val="101"/>
              </w:rPr>
              <w:t> </w:t>
            </w:r>
            <w:r>
              <w:rPr>
                <w:rFonts w:ascii="SimSun" w:hAnsi="SimSun" w:eastAsia="SimSun" w:cs="SimSun"/>
                <w:sz w:val="20"/>
                <w:szCs w:val="20"/>
                <w:spacing w:val="9"/>
              </w:rPr>
              <w:t>状态。</w:t>
            </w:r>
            <w:r>
              <w:rPr>
                <w:rFonts w:ascii="SimSun" w:hAnsi="SimSun" w:eastAsia="SimSun" w:cs="SimSun"/>
                <w:sz w:val="20"/>
                <w:szCs w:val="20"/>
              </w:rPr>
              <w:t>  </w:t>
            </w:r>
            <w:r>
              <w:rPr>
                <w:rFonts w:ascii="Times New Roman" w:hAnsi="Times New Roman" w:eastAsia="Times New Roman" w:cs="Times New Roman"/>
                <w:sz w:val="20"/>
                <w:szCs w:val="20"/>
                <w:spacing w:val="5"/>
              </w:rPr>
              <w:t>3-2</w:t>
            </w:r>
            <w:r>
              <w:rPr>
                <w:rFonts w:ascii="Times New Roman" w:hAnsi="Times New Roman" w:eastAsia="Times New Roman" w:cs="Times New Roman"/>
                <w:sz w:val="20"/>
                <w:szCs w:val="20"/>
                <w:spacing w:val="30"/>
              </w:rPr>
              <w:t> </w:t>
            </w:r>
            <w:r>
              <w:rPr>
                <w:rFonts w:ascii="SimSun" w:hAnsi="SimSun" w:eastAsia="SimSun" w:cs="SimSun"/>
                <w:sz w:val="20"/>
                <w:szCs w:val="20"/>
                <w:spacing w:val="5"/>
              </w:rPr>
              <w:t>将电源形状置于</w:t>
            </w:r>
            <w:r>
              <w:rPr>
                <w:rFonts w:ascii="SimSun" w:hAnsi="SimSun" w:eastAsia="SimSun" w:cs="SimSun"/>
                <w:sz w:val="20"/>
                <w:szCs w:val="20"/>
                <w:spacing w:val="-38"/>
              </w:rPr>
              <w:t> </w:t>
            </w:r>
            <w:r>
              <w:rPr>
                <w:rFonts w:ascii="Times New Roman" w:hAnsi="Times New Roman" w:eastAsia="Times New Roman" w:cs="Times New Roman"/>
                <w:sz w:val="20"/>
                <w:szCs w:val="20"/>
                <w:spacing w:val="5"/>
              </w:rPr>
              <w:t>OFF</w:t>
            </w:r>
            <w:r>
              <w:rPr>
                <w:rFonts w:ascii="Times New Roman" w:hAnsi="Times New Roman" w:eastAsia="Times New Roman" w:cs="Times New Roman"/>
                <w:sz w:val="20"/>
                <w:szCs w:val="20"/>
                <w:spacing w:val="12"/>
                <w:w w:val="101"/>
              </w:rPr>
              <w:t> </w:t>
            </w:r>
            <w:r>
              <w:rPr>
                <w:rFonts w:ascii="SimSun" w:hAnsi="SimSun" w:eastAsia="SimSun" w:cs="SimSun"/>
                <w:sz w:val="20"/>
                <w:szCs w:val="20"/>
                <w:spacing w:val="5"/>
              </w:rPr>
              <w:t>状态，然后关掉</w:t>
            </w:r>
            <w:r>
              <w:rPr>
                <w:rFonts w:ascii="SimSun" w:hAnsi="SimSun" w:eastAsia="SimSun" w:cs="SimSun"/>
                <w:sz w:val="20"/>
                <w:szCs w:val="20"/>
                <w:spacing w:val="-44"/>
              </w:rPr>
              <w:t> </w:t>
            </w:r>
            <w:r>
              <w:rPr>
                <w:rFonts w:ascii="Times New Roman" w:hAnsi="Times New Roman" w:eastAsia="Times New Roman" w:cs="Times New Roman"/>
                <w:sz w:val="20"/>
                <w:szCs w:val="20"/>
                <w:spacing w:val="5"/>
              </w:rPr>
              <w:t>UPS</w:t>
            </w:r>
            <w:r>
              <w:rPr>
                <w:rFonts w:ascii="Times New Roman" w:hAnsi="Times New Roman" w:eastAsia="Times New Roman" w:cs="Times New Roman"/>
                <w:sz w:val="20"/>
                <w:szCs w:val="20"/>
                <w:spacing w:val="-23"/>
              </w:rPr>
              <w:t> </w:t>
            </w:r>
            <w:r>
              <w:rPr>
                <w:rFonts w:ascii="SimSun" w:hAnsi="SimSun" w:eastAsia="SimSun" w:cs="SimSun"/>
                <w:sz w:val="20"/>
                <w:szCs w:val="20"/>
                <w:spacing w:val="5"/>
              </w:rPr>
              <w:t>，</w:t>
            </w:r>
            <w:r>
              <w:rPr>
                <w:rFonts w:ascii="SimSun" w:hAnsi="SimSun" w:eastAsia="SimSun" w:cs="SimSun"/>
                <w:sz w:val="20"/>
                <w:szCs w:val="20"/>
              </w:rPr>
              <w:t> </w:t>
            </w:r>
            <w:r>
              <w:rPr>
                <w:rFonts w:ascii="SimSun" w:hAnsi="SimSun" w:eastAsia="SimSun" w:cs="SimSun"/>
                <w:sz w:val="20"/>
                <w:szCs w:val="20"/>
                <w:spacing w:val="8"/>
              </w:rPr>
              <w:t>关掉空气开关主电源。</w:t>
            </w:r>
          </w:p>
        </w:tc>
        <w:tc>
          <w:tcPr>
            <w:tcW w:w="2299" w:type="dxa"/>
            <w:vAlign w:val="top"/>
            <w:vMerge w:val="restart"/>
            <w:tcBorders>
              <w:bottom w:val="none" w:color="000000" w:sz="2" w:space="0"/>
              <w:top w:val="single" w:color="000000" w:sz="2" w:space="0"/>
            </w:tcBorders>
          </w:tcPr>
          <w:p>
            <w:pPr>
              <w:ind w:left="106" w:right="104" w:firstLine="21"/>
              <w:spacing w:before="61" w:line="290" w:lineRule="auto"/>
              <w:rPr>
                <w:rFonts w:ascii="SimSun" w:hAnsi="SimSun" w:eastAsia="SimSun" w:cs="SimSun"/>
                <w:sz w:val="20"/>
                <w:szCs w:val="20"/>
              </w:rPr>
            </w:pPr>
            <w:r>
              <w:rPr>
                <w:rFonts w:ascii="Times New Roman" w:hAnsi="Times New Roman" w:eastAsia="Times New Roman" w:cs="Times New Roman"/>
                <w:sz w:val="20"/>
                <w:szCs w:val="20"/>
                <w:spacing w:val="5"/>
                <w:w w:val="102"/>
              </w:rPr>
              <w:t>1.</w:t>
            </w:r>
            <w:r>
              <w:rPr>
                <w:rFonts w:ascii="SimSun" w:hAnsi="SimSun" w:eastAsia="SimSun" w:cs="SimSun"/>
                <w:sz w:val="20"/>
                <w:szCs w:val="20"/>
                <w:spacing w:val="5"/>
                <w:w w:val="102"/>
              </w:rPr>
              <w:t>该机具有自动定时开</w:t>
            </w:r>
            <w:r>
              <w:rPr>
                <w:rFonts w:ascii="SimSun" w:hAnsi="SimSun" w:eastAsia="SimSun" w:cs="SimSun"/>
                <w:sz w:val="20"/>
                <w:szCs w:val="20"/>
                <w:spacing w:val="7"/>
              </w:rPr>
              <w:t> </w:t>
            </w:r>
            <w:r>
              <w:rPr>
                <w:rFonts w:ascii="SimSun" w:hAnsi="SimSun" w:eastAsia="SimSun" w:cs="SimSun"/>
                <w:sz w:val="20"/>
                <w:szCs w:val="20"/>
                <w:spacing w:val="7"/>
              </w:rPr>
              <w:t>机关机功能，当面板上</w:t>
            </w:r>
            <w:r>
              <w:rPr>
                <w:rFonts w:ascii="SimSun" w:hAnsi="SimSun" w:eastAsia="SimSun" w:cs="SimSun"/>
                <w:sz w:val="20"/>
                <w:szCs w:val="20"/>
                <w:spacing w:val="2"/>
              </w:rPr>
              <w:t> </w:t>
            </w:r>
            <w:r>
              <w:rPr>
                <w:rFonts w:ascii="SimSun" w:hAnsi="SimSun" w:eastAsia="SimSun" w:cs="SimSun"/>
                <w:sz w:val="20"/>
                <w:szCs w:val="20"/>
                <w:spacing w:val="7"/>
              </w:rPr>
              <w:t>开关置于自动位置时，</w:t>
            </w:r>
            <w:r>
              <w:rPr>
                <w:rFonts w:ascii="SimSun" w:hAnsi="SimSun" w:eastAsia="SimSun" w:cs="SimSun"/>
                <w:sz w:val="20"/>
                <w:szCs w:val="20"/>
                <w:spacing w:val="2"/>
              </w:rPr>
              <w:t> </w:t>
            </w:r>
            <w:r>
              <w:rPr>
                <w:rFonts w:ascii="SimSun" w:hAnsi="SimSun" w:eastAsia="SimSun" w:cs="SimSun"/>
                <w:sz w:val="20"/>
                <w:szCs w:val="20"/>
                <w:spacing w:val="7"/>
              </w:rPr>
              <w:t>时间挚起作用，计算机</w:t>
            </w:r>
            <w:r>
              <w:rPr>
                <w:rFonts w:ascii="SimSun" w:hAnsi="SimSun" w:eastAsia="SimSun" w:cs="SimSun"/>
                <w:sz w:val="20"/>
                <w:szCs w:val="20"/>
                <w:spacing w:val="2"/>
              </w:rPr>
              <w:t> </w:t>
            </w:r>
            <w:r>
              <w:rPr>
                <w:rFonts w:ascii="SimSun" w:hAnsi="SimSun" w:eastAsia="SimSun" w:cs="SimSun"/>
                <w:sz w:val="20"/>
                <w:szCs w:val="20"/>
                <w:spacing w:val="20"/>
                <w:w w:val="105"/>
              </w:rPr>
              <w:t>控制系统直接进入上</w:t>
            </w:r>
            <w:r>
              <w:rPr>
                <w:rFonts w:ascii="SimSun" w:hAnsi="SimSun" w:eastAsia="SimSun" w:cs="SimSun"/>
                <w:sz w:val="20"/>
                <w:szCs w:val="20"/>
                <w:spacing w:val="2"/>
              </w:rPr>
              <w:t> </w:t>
            </w:r>
            <w:r>
              <w:rPr>
                <w:rFonts w:ascii="SimSun" w:hAnsi="SimSun" w:eastAsia="SimSun" w:cs="SimSun"/>
                <w:sz w:val="20"/>
                <w:szCs w:val="20"/>
                <w:spacing w:val="20"/>
                <w:w w:val="102"/>
              </w:rPr>
              <w:t>次停机所选择</w:t>
            </w:r>
            <w:r>
              <w:rPr>
                <w:rFonts w:ascii="SimSun" w:hAnsi="SimSun" w:eastAsia="SimSun" w:cs="SimSun"/>
                <w:sz w:val="20"/>
                <w:szCs w:val="20"/>
                <w:spacing w:val="-44"/>
              </w:rPr>
              <w:t> </w:t>
            </w:r>
            <w:r>
              <w:rPr>
                <w:rFonts w:ascii="SimSun" w:hAnsi="SimSun" w:eastAsia="SimSun" w:cs="SimSun"/>
                <w:sz w:val="20"/>
                <w:szCs w:val="20"/>
                <w:spacing w:val="20"/>
                <w:w w:val="102"/>
              </w:rPr>
              <w:t>的运行</w:t>
            </w:r>
            <w:r>
              <w:rPr>
                <w:rFonts w:ascii="SimSun" w:hAnsi="SimSun" w:eastAsia="SimSun" w:cs="SimSun"/>
                <w:sz w:val="20"/>
                <w:szCs w:val="20"/>
              </w:rPr>
              <w:t> </w:t>
            </w:r>
            <w:r>
              <w:rPr>
                <w:rFonts w:ascii="SimSun" w:hAnsi="SimSun" w:eastAsia="SimSun" w:cs="SimSun"/>
                <w:sz w:val="20"/>
                <w:szCs w:val="20"/>
                <w:spacing w:val="7"/>
              </w:rPr>
              <w:t>主画面，其他操作均与</w:t>
            </w:r>
            <w:r>
              <w:rPr>
                <w:rFonts w:ascii="SimSun" w:hAnsi="SimSun" w:eastAsia="SimSun" w:cs="SimSun"/>
                <w:sz w:val="20"/>
                <w:szCs w:val="20"/>
                <w:spacing w:val="2"/>
              </w:rPr>
              <w:t> </w:t>
            </w:r>
            <w:r>
              <w:rPr>
                <w:rFonts w:ascii="SimSun" w:hAnsi="SimSun" w:eastAsia="SimSun" w:cs="SimSun"/>
                <w:sz w:val="20"/>
                <w:szCs w:val="20"/>
                <w:spacing w:val="11"/>
              </w:rPr>
              <w:t>手动操作程序相同。</w:t>
            </w:r>
            <w:r>
              <w:rPr>
                <w:rFonts w:ascii="SimSun" w:hAnsi="SimSun" w:eastAsia="SimSun" w:cs="SimSun"/>
                <w:sz w:val="20"/>
                <w:szCs w:val="20"/>
                <w:spacing w:val="3"/>
              </w:rPr>
              <w:t>  </w:t>
            </w:r>
            <w:r>
              <w:rPr>
                <w:rFonts w:ascii="Times New Roman" w:hAnsi="Times New Roman" w:eastAsia="Times New Roman" w:cs="Times New Roman"/>
                <w:sz w:val="20"/>
                <w:szCs w:val="20"/>
                <w:spacing w:val="5"/>
                <w:w w:val="102"/>
              </w:rPr>
              <w:t>2.</w:t>
            </w:r>
            <w:r>
              <w:rPr>
                <w:rFonts w:ascii="Times New Roman" w:hAnsi="Times New Roman" w:eastAsia="Times New Roman" w:cs="Times New Roman"/>
                <w:sz w:val="20"/>
                <w:szCs w:val="20"/>
                <w:spacing w:val="-22"/>
              </w:rPr>
              <w:t> </w:t>
            </w:r>
            <w:r>
              <w:rPr>
                <w:rFonts w:ascii="SimSun" w:hAnsi="SimSun" w:eastAsia="SimSun" w:cs="SimSun"/>
                <w:sz w:val="20"/>
                <w:szCs w:val="20"/>
                <w:spacing w:val="5"/>
                <w:w w:val="102"/>
              </w:rPr>
              <w:t>时间挚的使用方法请</w:t>
            </w:r>
            <w:r>
              <w:rPr>
                <w:rFonts w:ascii="SimSun" w:hAnsi="SimSun" w:eastAsia="SimSun" w:cs="SimSun"/>
                <w:sz w:val="20"/>
                <w:szCs w:val="20"/>
              </w:rPr>
              <w:t> </w:t>
            </w:r>
            <w:r>
              <w:rPr>
                <w:rFonts w:ascii="SimSun" w:hAnsi="SimSun" w:eastAsia="SimSun" w:cs="SimSun"/>
                <w:sz w:val="20"/>
                <w:szCs w:val="20"/>
                <w:spacing w:val="12"/>
              </w:rPr>
              <w:t>参阅使用手册。</w:t>
            </w:r>
            <w:r>
              <w:rPr>
                <w:rFonts w:ascii="SimSun" w:hAnsi="SimSun" w:eastAsia="SimSun" w:cs="SimSun"/>
                <w:sz w:val="20"/>
                <w:szCs w:val="20"/>
              </w:rPr>
              <w:t>       </w:t>
            </w:r>
            <w:r>
              <w:rPr>
                <w:rFonts w:ascii="Times New Roman" w:hAnsi="Times New Roman" w:eastAsia="Times New Roman" w:cs="Times New Roman"/>
                <w:sz w:val="20"/>
                <w:szCs w:val="20"/>
                <w:spacing w:val="5"/>
                <w:w w:val="103"/>
              </w:rPr>
              <w:t>3.</w:t>
            </w:r>
            <w:r>
              <w:rPr>
                <w:rFonts w:ascii="SimSun" w:hAnsi="SimSun" w:eastAsia="SimSun" w:cs="SimSun"/>
                <w:sz w:val="20"/>
                <w:szCs w:val="20"/>
                <w:spacing w:val="5"/>
                <w:w w:val="103"/>
              </w:rPr>
              <w:t>若遇紧急情况，可以</w:t>
            </w:r>
            <w:r>
              <w:rPr>
                <w:rFonts w:ascii="SimSun" w:hAnsi="SimSun" w:eastAsia="SimSun" w:cs="SimSun"/>
                <w:sz w:val="20"/>
                <w:szCs w:val="20"/>
                <w:spacing w:val="9"/>
              </w:rPr>
              <w:t> </w:t>
            </w:r>
            <w:r>
              <w:rPr>
                <w:rFonts w:ascii="SimSun" w:hAnsi="SimSun" w:eastAsia="SimSun" w:cs="SimSun"/>
                <w:sz w:val="20"/>
                <w:szCs w:val="20"/>
                <w:spacing w:val="7"/>
              </w:rPr>
              <w:t>按下机器两端的“应急</w:t>
            </w:r>
            <w:r>
              <w:rPr>
                <w:rFonts w:ascii="SimSun" w:hAnsi="SimSun" w:eastAsia="SimSun" w:cs="SimSun"/>
                <w:sz w:val="20"/>
                <w:szCs w:val="20"/>
                <w:spacing w:val="2"/>
              </w:rPr>
              <w:t> </w:t>
            </w:r>
            <w:r>
              <w:rPr>
                <w:rFonts w:ascii="SimSun" w:hAnsi="SimSun" w:eastAsia="SimSun" w:cs="SimSun"/>
                <w:sz w:val="20"/>
                <w:szCs w:val="20"/>
                <w:spacing w:val="6"/>
              </w:rPr>
              <w:t>开关”</w:t>
            </w:r>
            <w:r>
              <w:rPr>
                <w:rFonts w:ascii="SimSun" w:hAnsi="SimSun" w:eastAsia="SimSun" w:cs="SimSun"/>
                <w:sz w:val="20"/>
                <w:szCs w:val="20"/>
                <w:spacing w:val="-70"/>
              </w:rPr>
              <w:t> </w:t>
            </w:r>
            <w:r>
              <w:rPr>
                <w:rFonts w:ascii="SimSun" w:hAnsi="SimSun" w:eastAsia="SimSun" w:cs="SimSun"/>
                <w:sz w:val="20"/>
                <w:szCs w:val="20"/>
                <w:spacing w:val="6"/>
              </w:rPr>
              <w:t>。</w:t>
            </w:r>
            <w:r>
              <w:rPr>
                <w:rFonts w:ascii="SimSun" w:hAnsi="SimSun" w:eastAsia="SimSun" w:cs="SimSun"/>
                <w:sz w:val="20"/>
                <w:szCs w:val="20"/>
              </w:rPr>
              <w:t>             </w:t>
            </w:r>
            <w:r>
              <w:rPr>
                <w:rFonts w:ascii="Times New Roman" w:hAnsi="Times New Roman" w:eastAsia="Times New Roman" w:cs="Times New Roman"/>
                <w:sz w:val="20"/>
                <w:szCs w:val="20"/>
                <w:spacing w:val="5"/>
                <w:w w:val="103"/>
              </w:rPr>
              <w:t>4.</w:t>
            </w:r>
            <w:r>
              <w:rPr>
                <w:rFonts w:ascii="SimSun" w:hAnsi="SimSun" w:eastAsia="SimSun" w:cs="SimSun"/>
                <w:sz w:val="20"/>
                <w:szCs w:val="20"/>
                <w:spacing w:val="5"/>
                <w:w w:val="103"/>
              </w:rPr>
              <w:t>控制用的计算机禁止</w:t>
            </w:r>
            <w:r>
              <w:rPr>
                <w:rFonts w:ascii="SimSun" w:hAnsi="SimSun" w:eastAsia="SimSun" w:cs="SimSun"/>
                <w:sz w:val="20"/>
                <w:szCs w:val="20"/>
                <w:spacing w:val="9"/>
              </w:rPr>
              <w:t> </w:t>
            </w:r>
            <w:r>
              <w:rPr>
                <w:rFonts w:ascii="SimSun" w:hAnsi="SimSun" w:eastAsia="SimSun" w:cs="SimSun"/>
                <w:sz w:val="20"/>
                <w:szCs w:val="20"/>
                <w:spacing w:val="7"/>
              </w:rPr>
              <w:t>作其它用途。</w:t>
            </w:r>
          </w:p>
        </w:tc>
      </w:tr>
      <w:tr>
        <w:trPr>
          <w:trHeight w:val="1984" w:hRule="atLeast"/>
        </w:trPr>
        <w:tc>
          <w:tcPr>
            <w:tcW w:w="523" w:type="dxa"/>
            <w:vAlign w:val="top"/>
            <w:tcBorders>
              <w:bottom w:val="none" w:color="000000" w:sz="2" w:space="0"/>
              <w:top w:val="none" w:color="000000" w:sz="2" w:space="0"/>
            </w:tcBorders>
          </w:tcPr>
          <w:p>
            <w:pPr>
              <w:spacing w:line="357" w:lineRule="auto"/>
              <w:rPr>
                <w:rFonts w:ascii="Arial"/>
                <w:sz w:val="21"/>
              </w:rPr>
            </w:pPr>
            <w:r/>
          </w:p>
          <w:p>
            <w:pPr>
              <w:ind w:firstLine="106"/>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2</w:t>
            </w:r>
          </w:p>
        </w:tc>
        <w:tc>
          <w:tcPr>
            <w:tcW w:w="971" w:type="dxa"/>
            <w:vAlign w:val="top"/>
            <w:tcBorders>
              <w:bottom w:val="none" w:color="000000" w:sz="2" w:space="0"/>
              <w:top w:val="none" w:color="000000" w:sz="2" w:space="0"/>
            </w:tcBorders>
          </w:tcPr>
          <w:p>
            <w:pPr>
              <w:spacing w:line="311" w:lineRule="auto"/>
              <w:rPr>
                <w:rFonts w:ascii="Arial"/>
                <w:sz w:val="21"/>
              </w:rPr>
            </w:pPr>
            <w:r/>
          </w:p>
          <w:p>
            <w:pPr>
              <w:spacing w:line="312" w:lineRule="auto"/>
              <w:rPr>
                <w:rFonts w:ascii="Arial"/>
                <w:sz w:val="21"/>
              </w:rPr>
            </w:pPr>
            <w:r/>
          </w:p>
          <w:p>
            <w:pPr>
              <w:ind w:left="101" w:right="106" w:hanging="1"/>
              <w:spacing w:before="65" w:line="304" w:lineRule="auto"/>
              <w:rPr>
                <w:rFonts w:ascii="SimSun" w:hAnsi="SimSun" w:eastAsia="SimSun" w:cs="SimSun"/>
                <w:sz w:val="20"/>
                <w:szCs w:val="20"/>
              </w:rPr>
            </w:pPr>
            <w:r>
              <w:rPr>
                <w:rFonts w:ascii="SimSun" w:hAnsi="SimSun" w:eastAsia="SimSun" w:cs="SimSun"/>
                <w:sz w:val="20"/>
                <w:szCs w:val="20"/>
              </w:rPr>
              <w:t>操</w:t>
            </w:r>
            <w:r>
              <w:rPr>
                <w:rFonts w:ascii="SimSun" w:hAnsi="SimSun" w:eastAsia="SimSun" w:cs="SimSun"/>
                <w:sz w:val="20"/>
                <w:szCs w:val="20"/>
                <w:spacing w:val="-25"/>
              </w:rPr>
              <w:t> </w:t>
            </w:r>
            <w:r>
              <w:rPr>
                <w:rFonts w:ascii="SimSun" w:hAnsi="SimSun" w:eastAsia="SimSun" w:cs="SimSun"/>
                <w:sz w:val="20"/>
                <w:szCs w:val="20"/>
              </w:rPr>
              <w:t>作</w:t>
            </w:r>
            <w:r>
              <w:rPr>
                <w:rFonts w:ascii="SimSun" w:hAnsi="SimSun" w:eastAsia="SimSun" w:cs="SimSun"/>
                <w:sz w:val="20"/>
                <w:szCs w:val="20"/>
                <w:spacing w:val="-27"/>
              </w:rPr>
              <w:t> </w:t>
            </w:r>
            <w:r>
              <w:rPr>
                <w:rFonts w:ascii="SimSun" w:hAnsi="SimSun" w:eastAsia="SimSun" w:cs="SimSun"/>
                <w:sz w:val="20"/>
                <w:szCs w:val="20"/>
              </w:rPr>
              <w:t>方</w:t>
            </w:r>
            <w:r>
              <w:rPr>
                <w:rFonts w:ascii="SimSun" w:hAnsi="SimSun" w:eastAsia="SimSun" w:cs="SimSun"/>
                <w:sz w:val="20"/>
                <w:szCs w:val="20"/>
              </w:rPr>
              <w:t> </w:t>
            </w:r>
            <w:r>
              <w:rPr>
                <w:rFonts w:ascii="SimSun" w:hAnsi="SimSun" w:eastAsia="SimSun" w:cs="SimSun"/>
                <w:sz w:val="20"/>
                <w:szCs w:val="20"/>
              </w:rPr>
              <w:t>法</w:t>
            </w:r>
          </w:p>
        </w:tc>
        <w:tc>
          <w:tcPr>
            <w:tcW w:w="4625" w:type="dxa"/>
            <w:vAlign w:val="top"/>
            <w:vMerge w:val="continue"/>
            <w:tcBorders>
              <w:bottom w:val="none" w:color="000000" w:sz="2" w:space="0"/>
              <w:top w:val="none" w:color="000000" w:sz="2" w:space="0"/>
            </w:tcBorders>
          </w:tcPr>
          <w:p>
            <w:pPr>
              <w:rPr>
                <w:rFonts w:ascii="Arial"/>
                <w:sz w:val="21"/>
              </w:rPr>
            </w:pPr>
            <w:r/>
          </w:p>
        </w:tc>
        <w:tc>
          <w:tcPr>
            <w:tcW w:w="2299" w:type="dxa"/>
            <w:vAlign w:val="top"/>
            <w:vMerge w:val="continue"/>
            <w:tcBorders>
              <w:bottom w:val="none" w:color="000000" w:sz="2" w:space="0"/>
              <w:top w:val="none" w:color="000000" w:sz="2" w:space="0"/>
            </w:tcBorders>
          </w:tcPr>
          <w:p>
            <w:pPr>
              <w:rPr>
                <w:rFonts w:ascii="Arial"/>
                <w:sz w:val="21"/>
              </w:rPr>
            </w:pPr>
            <w:r/>
          </w:p>
        </w:tc>
      </w:tr>
      <w:tr>
        <w:trPr>
          <w:trHeight w:val="3563" w:hRule="atLeast"/>
        </w:trPr>
        <w:tc>
          <w:tcPr>
            <w:tcW w:w="523" w:type="dxa"/>
            <w:vAlign w:val="top"/>
            <w:tcBorders>
              <w:top w:val="none" w:color="000000" w:sz="2" w:space="0"/>
              <w:bottom w:val="single" w:color="000000" w:sz="2" w:space="0"/>
            </w:tcBorders>
          </w:tcPr>
          <w:p>
            <w:pPr>
              <w:spacing w:line="247" w:lineRule="auto"/>
              <w:rPr>
                <w:rFonts w:ascii="Arial"/>
                <w:sz w:val="21"/>
              </w:rPr>
            </w:pPr>
            <w:r/>
          </w:p>
          <w:p>
            <w:pPr>
              <w:spacing w:line="247"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ind w:firstLine="111"/>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3</w:t>
            </w:r>
          </w:p>
        </w:tc>
        <w:tc>
          <w:tcPr>
            <w:tcW w:w="971" w:type="dxa"/>
            <w:vAlign w:val="top"/>
            <w:tcBorders>
              <w:top w:val="none" w:color="000000" w:sz="2" w:space="0"/>
              <w:bottom w:val="single" w:color="000000" w:sz="2" w:space="0"/>
            </w:tcBorders>
          </w:tcPr>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ind w:left="101" w:right="106"/>
              <w:spacing w:before="65" w:line="301" w:lineRule="auto"/>
              <w:rPr>
                <w:rFonts w:ascii="SimSun" w:hAnsi="SimSun" w:eastAsia="SimSun" w:cs="SimSun"/>
                <w:sz w:val="20"/>
                <w:szCs w:val="20"/>
              </w:rPr>
            </w:pPr>
            <w:r>
              <w:rPr>
                <w:rFonts w:ascii="SimSun" w:hAnsi="SimSun" w:eastAsia="SimSun" w:cs="SimSun"/>
                <w:sz w:val="20"/>
                <w:szCs w:val="20"/>
              </w:rPr>
              <w:t>停</w:t>
            </w:r>
            <w:r>
              <w:rPr>
                <w:rFonts w:ascii="SimSun" w:hAnsi="SimSun" w:eastAsia="SimSun" w:cs="SimSun"/>
                <w:sz w:val="20"/>
                <w:szCs w:val="20"/>
                <w:spacing w:val="-25"/>
              </w:rPr>
              <w:t> </w:t>
            </w:r>
            <w:r>
              <w:rPr>
                <w:rFonts w:ascii="SimSun" w:hAnsi="SimSun" w:eastAsia="SimSun" w:cs="SimSun"/>
                <w:sz w:val="20"/>
                <w:szCs w:val="20"/>
              </w:rPr>
              <w:t>止</w:t>
            </w:r>
            <w:r>
              <w:rPr>
                <w:rFonts w:ascii="SimSun" w:hAnsi="SimSun" w:eastAsia="SimSun" w:cs="SimSun"/>
                <w:sz w:val="20"/>
                <w:szCs w:val="20"/>
                <w:spacing w:val="-28"/>
              </w:rPr>
              <w:t> </w:t>
            </w:r>
            <w:r>
              <w:rPr>
                <w:rFonts w:ascii="SimSun" w:hAnsi="SimSun" w:eastAsia="SimSun" w:cs="SimSun"/>
                <w:sz w:val="20"/>
                <w:szCs w:val="20"/>
              </w:rPr>
              <w:t>机</w:t>
            </w:r>
            <w:r>
              <w:rPr>
                <w:rFonts w:ascii="SimSun" w:hAnsi="SimSun" w:eastAsia="SimSun" w:cs="SimSun"/>
                <w:sz w:val="20"/>
                <w:szCs w:val="20"/>
              </w:rPr>
              <w:t> </w:t>
            </w:r>
            <w:r>
              <w:rPr>
                <w:rFonts w:ascii="SimSun" w:hAnsi="SimSun" w:eastAsia="SimSun" w:cs="SimSun"/>
                <w:sz w:val="20"/>
                <w:szCs w:val="20"/>
                <w:spacing w:val="6"/>
              </w:rPr>
              <w:t>器运行</w:t>
            </w:r>
          </w:p>
        </w:tc>
        <w:tc>
          <w:tcPr>
            <w:tcW w:w="4625" w:type="dxa"/>
            <w:vAlign w:val="top"/>
            <w:vMerge w:val="continue"/>
            <w:tcBorders>
              <w:bottom w:val="single" w:color="000000" w:sz="2" w:space="0"/>
              <w:top w:val="none" w:color="000000" w:sz="2" w:space="0"/>
            </w:tcBorders>
          </w:tcPr>
          <w:p>
            <w:pPr>
              <w:rPr>
                <w:rFonts w:ascii="Arial"/>
                <w:sz w:val="21"/>
              </w:rPr>
            </w:pPr>
            <w:r/>
          </w:p>
        </w:tc>
        <w:tc>
          <w:tcPr>
            <w:tcW w:w="2299" w:type="dxa"/>
            <w:vAlign w:val="top"/>
            <w:vMerge w:val="continue"/>
            <w:tcBorders>
              <w:bottom w:val="single" w:color="000000" w:sz="2" w:space="0"/>
              <w:top w:val="none" w:color="000000" w:sz="2" w:space="0"/>
            </w:tcBorders>
          </w:tcPr>
          <w:p>
            <w:pPr>
              <w:rPr>
                <w:rFonts w:ascii="Arial"/>
                <w:sz w:val="21"/>
              </w:rPr>
            </w:pPr>
            <w:r/>
          </w:p>
        </w:tc>
      </w:tr>
    </w:tbl>
    <w:p>
      <w:pPr>
        <w:spacing w:line="313" w:lineRule="auto"/>
        <w:rPr>
          <w:rFonts w:ascii="Arial"/>
          <w:sz w:val="21"/>
        </w:rPr>
      </w:pPr>
      <w:r/>
    </w:p>
    <w:p>
      <w:pPr>
        <w:ind w:firstLine="57"/>
        <w:spacing w:before="101" w:line="225" w:lineRule="auto"/>
        <w:outlineLvl w:val="2"/>
        <w:rPr>
          <w:rFonts w:ascii="SimSun" w:hAnsi="SimSun" w:eastAsia="SimSun" w:cs="SimSun"/>
          <w:sz w:val="31"/>
          <w:szCs w:val="31"/>
        </w:rPr>
      </w:pPr>
      <w:r>
        <w:rPr>
          <w:rFonts w:ascii="SimSun" w:hAnsi="SimSun" w:eastAsia="SimSun" w:cs="SimSun"/>
          <w:sz w:val="31"/>
          <w:szCs w:val="31"/>
          <w14:textOutline w14:w="5793" w14:cap="sq" w14:cmpd="sng">
            <w14:solidFill>
              <w14:srgbClr w14:val="000000"/>
            </w14:solidFill>
            <w14:prstDash w14:val="solid"/>
            <w14:bevel/>
          </w14:textOutline>
          <w:spacing w:val="3"/>
        </w:rPr>
        <w:t>回流焊的保养</w:t>
      </w:r>
    </w:p>
    <w:p>
      <w:pPr>
        <w:spacing w:line="335" w:lineRule="auto"/>
        <w:rPr>
          <w:rFonts w:ascii="Arial"/>
          <w:sz w:val="21"/>
        </w:rPr>
      </w:pPr>
      <w:r/>
    </w:p>
    <w:p>
      <w:pPr>
        <w:ind w:firstLine="27"/>
        <w:spacing w:before="65" w:line="228" w:lineRule="auto"/>
        <w:rPr>
          <w:rFonts w:ascii="SimSun" w:hAnsi="SimSun" w:eastAsia="SimSun" w:cs="SimSun"/>
          <w:sz w:val="20"/>
          <w:szCs w:val="20"/>
        </w:rPr>
      </w:pPr>
      <w:r>
        <w:rPr>
          <w:rFonts w:ascii="SimSun" w:hAnsi="SimSun" w:eastAsia="SimSun" w:cs="SimSun"/>
          <w:sz w:val="20"/>
          <w:szCs w:val="20"/>
          <w:spacing w:val="5"/>
        </w:rPr>
        <w:t>高温油</w:t>
      </w:r>
    </w:p>
    <w:p>
      <w:pPr>
        <w:spacing w:line="323" w:lineRule="auto"/>
        <w:rPr>
          <w:rFonts w:ascii="Arial"/>
          <w:sz w:val="21"/>
        </w:rPr>
      </w:pPr>
      <w:r/>
    </w:p>
    <w:p>
      <w:pPr>
        <w:ind w:firstLine="23"/>
        <w:spacing w:before="101" w:line="226" w:lineRule="auto"/>
        <w:outlineLvl w:val="1"/>
        <w:rPr>
          <w:rFonts w:ascii="SimHei" w:hAnsi="SimHei" w:eastAsia="SimHei" w:cs="SimHei"/>
          <w:sz w:val="31"/>
          <w:szCs w:val="31"/>
        </w:rPr>
      </w:pPr>
      <w:r>
        <w:rPr>
          <w:rFonts w:ascii="SimHei" w:hAnsi="SimHei" w:eastAsia="SimHei" w:cs="SimHei"/>
          <w:sz w:val="31"/>
          <w:szCs w:val="31"/>
          <w14:textOutline w14:w="5793" w14:cap="sq" w14:cmpd="sng">
            <w14:solidFill>
              <w14:srgbClr w14:val="000000"/>
            </w14:solidFill>
            <w14:prstDash w14:val="solid"/>
            <w14:bevel/>
          </w14:textOutline>
          <w:spacing w:val="9"/>
        </w:rPr>
        <w:t>锡膏的回流过程</w:t>
      </w:r>
    </w:p>
    <w:p>
      <w:pPr>
        <w:spacing w:line="336" w:lineRule="auto"/>
        <w:rPr>
          <w:rFonts w:ascii="Arial"/>
          <w:sz w:val="21"/>
        </w:rPr>
      </w:pPr>
      <w:r/>
    </w:p>
    <w:p>
      <w:pPr>
        <w:ind w:left="24" w:right="117"/>
        <w:spacing w:before="65" w:line="297" w:lineRule="auto"/>
        <w:rPr>
          <w:rFonts w:ascii="SimSun" w:hAnsi="SimSun" w:eastAsia="SimSun" w:cs="SimSun"/>
          <w:sz w:val="20"/>
          <w:szCs w:val="20"/>
        </w:rPr>
      </w:pPr>
      <w:r>
        <w:rPr>
          <w:rFonts w:ascii="SimSun" w:hAnsi="SimSun" w:eastAsia="SimSun" w:cs="SimSun"/>
          <w:sz w:val="20"/>
          <w:szCs w:val="20"/>
          <w:spacing w:val="7"/>
        </w:rPr>
        <w:t>理论上理想的回流曲线由四个部分或区间组成，前面三个区加热、最后一个区冷却。炉的温</w:t>
      </w:r>
      <w:r>
        <w:rPr>
          <w:rFonts w:ascii="SimSun" w:hAnsi="SimSun" w:eastAsia="SimSun" w:cs="SimSun"/>
          <w:sz w:val="20"/>
          <w:szCs w:val="20"/>
          <w:spacing w:val="15"/>
        </w:rPr>
        <w:t> </w:t>
      </w:r>
      <w:r>
        <w:rPr>
          <w:rFonts w:ascii="SimSun" w:hAnsi="SimSun" w:eastAsia="SimSun" w:cs="SimSun"/>
          <w:sz w:val="20"/>
          <w:szCs w:val="20"/>
          <w:spacing w:val="7"/>
        </w:rPr>
        <w:t>区越多，越能使温度曲线的轮廓达到更准确和接近设定。大多数锡膏都能用四个基本温区成</w:t>
      </w:r>
      <w:r>
        <w:rPr>
          <w:rFonts w:ascii="SimSun" w:hAnsi="SimSun" w:eastAsia="SimSun" w:cs="SimSun"/>
          <w:sz w:val="20"/>
          <w:szCs w:val="20"/>
          <w:spacing w:val="12"/>
        </w:rPr>
        <w:t> </w:t>
      </w:r>
      <w:r>
        <w:rPr>
          <w:rFonts w:ascii="SimSun" w:hAnsi="SimSun" w:eastAsia="SimSun" w:cs="SimSun"/>
          <w:sz w:val="20"/>
          <w:szCs w:val="20"/>
          <w:spacing w:val="4"/>
        </w:rPr>
        <w:t>功回流。</w:t>
      </w:r>
    </w:p>
    <w:p>
      <w:pPr>
        <w:sectPr>
          <w:pgSz w:w="11906" w:h="16839"/>
          <w:pgMar w:top="1431" w:right="1682" w:bottom="400" w:left="1785" w:header="0" w:footer="0" w:gutter="0"/>
        </w:sectPr>
        <w:rPr/>
      </w:pPr>
    </w:p>
    <w:p>
      <w:pPr>
        <w:ind w:firstLine="14"/>
        <w:spacing w:before="164" w:line="4992" w:lineRule="exact"/>
        <w:textAlignment w:val="center"/>
        <w:rPr/>
      </w:pPr>
      <w:r>
        <w:drawing>
          <wp:inline distT="0" distB="0" distL="0" distR="0">
            <wp:extent cx="4764023" cy="3169919"/>
            <wp:effectExtent l="0" t="0" r="0" b="0"/>
            <wp:docPr id="33" name="IM 33"/>
            <wp:cNvGraphicFramePr/>
            <a:graphic>
              <a:graphicData uri="http://schemas.openxmlformats.org/drawingml/2006/picture">
                <pic:pic>
                  <pic:nvPicPr>
                    <pic:cNvPr id="33" name="IM 33"/>
                    <pic:cNvPicPr/>
                  </pic:nvPicPr>
                  <pic:blipFill>
                    <a:blip r:embed="rId44"/>
                    <a:stretch>
                      <a:fillRect/>
                    </a:stretch>
                  </pic:blipFill>
                  <pic:spPr>
                    <a:xfrm rot="0">
                      <a:off x="0" y="0"/>
                      <a:ext cx="4764023" cy="3169919"/>
                    </a:xfrm>
                    <a:prstGeom prst="rect">
                      <a:avLst/>
                    </a:prstGeom>
                  </pic:spPr>
                </pic:pic>
              </a:graphicData>
            </a:graphic>
          </wp:inline>
        </w:drawing>
      </w:r>
    </w:p>
    <w:p>
      <w:pPr>
        <w:ind w:firstLine="22"/>
        <w:spacing w:before="177"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6"/>
          <w:w w:val="101"/>
          <w:position w:val="2"/>
        </w:rPr>
        <w:t>(</w:t>
      </w:r>
      <w:r>
        <w:rPr>
          <w:rFonts w:ascii="SimSun" w:hAnsi="SimSun" w:eastAsia="SimSun" w:cs="SimSun"/>
          <w:sz w:val="20"/>
          <w:szCs w:val="20"/>
          <w:spacing w:val="6"/>
          <w:w w:val="101"/>
          <w:position w:val="2"/>
        </w:rPr>
        <w:t>理论上理想的回流曲线</w:t>
      </w:r>
      <w:r>
        <w:rPr>
          <w:rFonts w:ascii="Times New Roman" w:hAnsi="Times New Roman" w:eastAsia="Times New Roman" w:cs="Times New Roman"/>
          <w:sz w:val="20"/>
          <w:szCs w:val="20"/>
          <w:spacing w:val="6"/>
          <w:w w:val="101"/>
          <w:position w:val="2"/>
        </w:rPr>
        <w:t>)</w:t>
      </w:r>
    </w:p>
    <w:p>
      <w:pPr>
        <w:ind w:firstLine="27"/>
        <w:spacing w:before="189" w:line="221" w:lineRule="auto"/>
        <w:rPr>
          <w:rFonts w:ascii="SimSun" w:hAnsi="SimSun" w:eastAsia="SimSun" w:cs="SimSun"/>
          <w:sz w:val="28"/>
          <w:szCs w:val="28"/>
        </w:rPr>
      </w:pPr>
      <w:r>
        <w:rPr>
          <w:rFonts w:ascii="SimSun" w:hAnsi="SimSun" w:eastAsia="SimSun" w:cs="SimSun"/>
          <w:sz w:val="28"/>
          <w:szCs w:val="28"/>
          <w14:textOutline w14:w="5103" w14:cap="sq" w14:cmpd="sng">
            <w14:solidFill>
              <w14:srgbClr w14:val="000000"/>
            </w14:solidFill>
            <w14:prstDash w14:val="solid"/>
            <w14:bevel/>
          </w14:textOutline>
          <w:spacing w:val="-4"/>
        </w:rPr>
        <w:t>预热区</w:t>
      </w:r>
    </w:p>
    <w:p>
      <w:pPr>
        <w:ind w:firstLine="26"/>
        <w:spacing w:before="167" w:line="228" w:lineRule="auto"/>
        <w:rPr>
          <w:rFonts w:ascii="SimSun" w:hAnsi="SimSun" w:eastAsia="SimSun" w:cs="SimSun"/>
          <w:sz w:val="20"/>
          <w:szCs w:val="20"/>
        </w:rPr>
      </w:pPr>
      <w:r>
        <w:rPr>
          <w:rFonts w:ascii="SimSun" w:hAnsi="SimSun" w:eastAsia="SimSun" w:cs="SimSun"/>
          <w:sz w:val="20"/>
          <w:szCs w:val="20"/>
          <w:spacing w:val="8"/>
        </w:rPr>
        <w:t>也叫斜坡区，用来将</w:t>
      </w:r>
      <w:r>
        <w:rPr>
          <w:rFonts w:ascii="SimSun" w:hAnsi="SimSun" w:eastAsia="SimSun" w:cs="SimSun"/>
          <w:sz w:val="20"/>
          <w:szCs w:val="20"/>
          <w:spacing w:val="-41"/>
        </w:rPr>
        <w:t> </w:t>
      </w:r>
      <w:r>
        <w:rPr>
          <w:rFonts w:ascii="Times New Roman" w:hAnsi="Times New Roman" w:eastAsia="Times New Roman" w:cs="Times New Roman"/>
          <w:sz w:val="20"/>
          <w:szCs w:val="20"/>
          <w:spacing w:val="8"/>
        </w:rPr>
        <w:t>PCB</w:t>
      </w:r>
      <w:r>
        <w:rPr>
          <w:rFonts w:ascii="Times New Roman" w:hAnsi="Times New Roman" w:eastAsia="Times New Roman" w:cs="Times New Roman"/>
          <w:sz w:val="20"/>
          <w:szCs w:val="20"/>
          <w:spacing w:val="28"/>
        </w:rPr>
        <w:t> </w:t>
      </w:r>
      <w:r>
        <w:rPr>
          <w:rFonts w:ascii="SimSun" w:hAnsi="SimSun" w:eastAsia="SimSun" w:cs="SimSun"/>
          <w:sz w:val="20"/>
          <w:szCs w:val="20"/>
          <w:spacing w:val="8"/>
        </w:rPr>
        <w:t>的温度从周围环境温度提升到所须的活性温度。</w:t>
      </w:r>
    </w:p>
    <w:p>
      <w:pPr>
        <w:ind w:left="25" w:hanging="4"/>
        <w:spacing w:before="64" w:line="303" w:lineRule="auto"/>
        <w:rPr>
          <w:rFonts w:ascii="SimSun" w:hAnsi="SimSun" w:eastAsia="SimSun" w:cs="SimSun"/>
          <w:sz w:val="20"/>
          <w:szCs w:val="20"/>
        </w:rPr>
      </w:pPr>
      <w:r>
        <w:rPr>
          <w:rFonts w:ascii="SimSun" w:hAnsi="SimSun" w:eastAsia="SimSun" w:cs="SimSun"/>
          <w:sz w:val="20"/>
          <w:szCs w:val="20"/>
          <w:spacing w:val="4"/>
        </w:rPr>
        <w:t>在这个区，产品的温度以不超过每秒</w:t>
      </w:r>
      <w:r>
        <w:rPr>
          <w:rFonts w:ascii="SimSun" w:hAnsi="SimSun" w:eastAsia="SimSun" w:cs="SimSun"/>
          <w:sz w:val="20"/>
          <w:szCs w:val="20"/>
          <w:spacing w:val="-15"/>
        </w:rPr>
        <w:t> </w:t>
      </w:r>
      <w:r>
        <w:rPr>
          <w:rFonts w:ascii="Times New Roman" w:hAnsi="Times New Roman" w:eastAsia="Times New Roman" w:cs="Times New Roman"/>
          <w:sz w:val="20"/>
          <w:szCs w:val="20"/>
          <w:spacing w:val="4"/>
        </w:rPr>
        <w:t>2~5</w:t>
      </w:r>
      <w:r>
        <w:rPr>
          <w:rFonts w:ascii="SimSun" w:hAnsi="SimSun" w:eastAsia="SimSun" w:cs="SimSun"/>
          <w:sz w:val="20"/>
          <w:szCs w:val="20"/>
          <w:spacing w:val="4"/>
        </w:rPr>
        <w:t>°</w:t>
      </w:r>
      <w:r>
        <w:rPr>
          <w:rFonts w:ascii="Times New Roman" w:hAnsi="Times New Roman" w:eastAsia="Times New Roman" w:cs="Times New Roman"/>
          <w:sz w:val="20"/>
          <w:szCs w:val="20"/>
          <w:spacing w:val="4"/>
        </w:rPr>
        <w:t>C</w:t>
      </w:r>
      <w:r>
        <w:rPr>
          <w:rFonts w:ascii="Times New Roman" w:hAnsi="Times New Roman" w:eastAsia="Times New Roman" w:cs="Times New Roman"/>
          <w:sz w:val="20"/>
          <w:szCs w:val="20"/>
          <w:spacing w:val="10"/>
          <w:w w:val="101"/>
        </w:rPr>
        <w:t> </w:t>
      </w:r>
      <w:r>
        <w:rPr>
          <w:rFonts w:ascii="SimSun" w:hAnsi="SimSun" w:eastAsia="SimSun" w:cs="SimSun"/>
          <w:sz w:val="20"/>
          <w:szCs w:val="20"/>
          <w:spacing w:val="4"/>
        </w:rPr>
        <w:t>速度连续上升，温度升得太快会引起某些缺陷，</w:t>
      </w:r>
      <w:r>
        <w:rPr>
          <w:rFonts w:ascii="SimSun" w:hAnsi="SimSun" w:eastAsia="SimSun" w:cs="SimSun"/>
          <w:sz w:val="20"/>
          <w:szCs w:val="20"/>
        </w:rPr>
        <w:t> </w:t>
      </w:r>
      <w:r>
        <w:rPr>
          <w:rFonts w:ascii="SimSun" w:hAnsi="SimSun" w:eastAsia="SimSun" w:cs="SimSun"/>
          <w:sz w:val="20"/>
          <w:szCs w:val="20"/>
          <w:spacing w:val="9"/>
        </w:rPr>
        <w:t>如陶瓷电容的细微裂纹。而温度上升太慢，锡膏会感温过度，没有足够的时间使</w:t>
      </w:r>
      <w:r>
        <w:rPr>
          <w:rFonts w:ascii="SimSun" w:hAnsi="SimSun" w:eastAsia="SimSun" w:cs="SimSun"/>
          <w:sz w:val="20"/>
          <w:szCs w:val="20"/>
          <w:spacing w:val="-6"/>
        </w:rPr>
        <w:t> </w:t>
      </w:r>
      <w:r>
        <w:rPr>
          <w:rFonts w:ascii="Times New Roman" w:hAnsi="Times New Roman" w:eastAsia="Times New Roman" w:cs="Times New Roman"/>
          <w:sz w:val="20"/>
          <w:szCs w:val="20"/>
          <w:spacing w:val="9"/>
        </w:rPr>
        <w:t>PCB</w:t>
      </w:r>
      <w:r>
        <w:rPr>
          <w:rFonts w:ascii="Times New Roman" w:hAnsi="Times New Roman" w:eastAsia="Times New Roman" w:cs="Times New Roman"/>
          <w:sz w:val="20"/>
          <w:szCs w:val="20"/>
          <w:spacing w:val="13"/>
        </w:rPr>
        <w:t> </w:t>
      </w:r>
      <w:r>
        <w:rPr>
          <w:rFonts w:ascii="SimSun" w:hAnsi="SimSun" w:eastAsia="SimSun" w:cs="SimSun"/>
          <w:sz w:val="20"/>
          <w:szCs w:val="20"/>
          <w:spacing w:val="9"/>
        </w:rPr>
        <w:t>达到</w:t>
      </w:r>
      <w:r>
        <w:rPr>
          <w:rFonts w:ascii="SimSun" w:hAnsi="SimSun" w:eastAsia="SimSun" w:cs="SimSun"/>
          <w:sz w:val="20"/>
          <w:szCs w:val="20"/>
        </w:rPr>
        <w:t> </w:t>
      </w:r>
      <w:r>
        <w:rPr>
          <w:rFonts w:ascii="SimSun" w:hAnsi="SimSun" w:eastAsia="SimSun" w:cs="SimSun"/>
          <w:sz w:val="20"/>
          <w:szCs w:val="20"/>
          <w:spacing w:val="8"/>
        </w:rPr>
        <w:t>活性温度。炉的预热区一般占整个加热通道长度的</w:t>
      </w:r>
      <w:r>
        <w:rPr>
          <w:rFonts w:ascii="SimSun" w:hAnsi="SimSun" w:eastAsia="SimSun" w:cs="SimSun"/>
          <w:sz w:val="20"/>
          <w:szCs w:val="20"/>
          <w:spacing w:val="-37"/>
        </w:rPr>
        <w:t> </w:t>
      </w:r>
      <w:r>
        <w:rPr>
          <w:rFonts w:ascii="Times New Roman" w:hAnsi="Times New Roman" w:eastAsia="Times New Roman" w:cs="Times New Roman"/>
          <w:sz w:val="20"/>
          <w:szCs w:val="20"/>
          <w:spacing w:val="8"/>
        </w:rPr>
        <w:t>25~33%</w:t>
      </w:r>
      <w:r>
        <w:rPr>
          <w:rFonts w:ascii="SimSun" w:hAnsi="SimSun" w:eastAsia="SimSun" w:cs="SimSun"/>
          <w:sz w:val="20"/>
          <w:szCs w:val="20"/>
          <w:spacing w:val="8"/>
        </w:rPr>
        <w:t>。</w:t>
      </w:r>
    </w:p>
    <w:p>
      <w:pPr>
        <w:ind w:firstLine="29"/>
        <w:spacing w:before="73" w:line="221" w:lineRule="auto"/>
        <w:rPr>
          <w:rFonts w:ascii="SimSun" w:hAnsi="SimSun" w:eastAsia="SimSun" w:cs="SimSun"/>
          <w:sz w:val="28"/>
          <w:szCs w:val="28"/>
        </w:rPr>
      </w:pPr>
      <w:r>
        <w:rPr>
          <w:rFonts w:ascii="SimSun" w:hAnsi="SimSun" w:eastAsia="SimSun" w:cs="SimSun"/>
          <w:sz w:val="28"/>
          <w:szCs w:val="28"/>
          <w14:textOutline w14:w="5103" w14:cap="sq" w14:cmpd="sng">
            <w14:solidFill>
              <w14:srgbClr w14:val="000000"/>
            </w14:solidFill>
            <w14:prstDash w14:val="solid"/>
            <w14:bevel/>
          </w14:textOutline>
          <w:spacing w:val="-5"/>
        </w:rPr>
        <w:t>活性区</w:t>
      </w:r>
    </w:p>
    <w:p>
      <w:pPr>
        <w:ind w:firstLine="443"/>
        <w:spacing w:before="137" w:line="274" w:lineRule="exact"/>
        <w:rPr>
          <w:rFonts w:ascii="SimSun" w:hAnsi="SimSun" w:eastAsia="SimSun" w:cs="SimSun"/>
          <w:sz w:val="20"/>
          <w:szCs w:val="20"/>
        </w:rPr>
      </w:pPr>
      <w:r>
        <w:rPr>
          <w:rFonts w:ascii="SimSun" w:hAnsi="SimSun" w:eastAsia="SimSun" w:cs="SimSun"/>
          <w:sz w:val="20"/>
          <w:szCs w:val="20"/>
          <w:spacing w:val="7"/>
          <w:position w:val="1"/>
        </w:rPr>
        <w:t>有时叫做干燥或浸湿区，这个区一般占加热通道的</w:t>
      </w:r>
      <w:r>
        <w:rPr>
          <w:rFonts w:ascii="SimSun" w:hAnsi="SimSun" w:eastAsia="SimSun" w:cs="SimSun"/>
          <w:sz w:val="20"/>
          <w:szCs w:val="20"/>
          <w:spacing w:val="-11"/>
          <w:position w:val="1"/>
        </w:rPr>
        <w:t> </w:t>
      </w:r>
      <w:r>
        <w:rPr>
          <w:rFonts w:ascii="Times New Roman" w:hAnsi="Times New Roman" w:eastAsia="Times New Roman" w:cs="Times New Roman"/>
          <w:sz w:val="20"/>
          <w:szCs w:val="20"/>
          <w:spacing w:val="7"/>
          <w:position w:val="1"/>
        </w:rPr>
        <w:t>33~50%</w:t>
      </w:r>
      <w:r>
        <w:rPr>
          <w:rFonts w:ascii="Times New Roman" w:hAnsi="Times New Roman" w:eastAsia="Times New Roman" w:cs="Times New Roman"/>
          <w:sz w:val="20"/>
          <w:szCs w:val="20"/>
          <w:spacing w:val="-29"/>
          <w:position w:val="1"/>
        </w:rPr>
        <w:t> </w:t>
      </w:r>
      <w:r>
        <w:rPr>
          <w:rFonts w:ascii="SimSun" w:hAnsi="SimSun" w:eastAsia="SimSun" w:cs="SimSun"/>
          <w:sz w:val="20"/>
          <w:szCs w:val="20"/>
          <w:spacing w:val="7"/>
          <w:position w:val="1"/>
        </w:rPr>
        <w:t>，有两个功用，</w:t>
      </w:r>
    </w:p>
    <w:p>
      <w:pPr>
        <w:ind w:left="394" w:right="56" w:hanging="356"/>
        <w:spacing w:before="70" w:line="259" w:lineRule="auto"/>
        <w:rPr>
          <w:rFonts w:ascii="SimSun" w:hAnsi="SimSun" w:eastAsia="SimSun" w:cs="SimSun"/>
          <w:sz w:val="20"/>
          <w:szCs w:val="20"/>
        </w:rPr>
      </w:pPr>
      <w:r>
        <w:rPr>
          <w:rFonts w:ascii="Times New Roman" w:hAnsi="Times New Roman" w:eastAsia="Times New Roman" w:cs="Times New Roman"/>
          <w:sz w:val="20"/>
          <w:szCs w:val="20"/>
          <w:spacing w:val="11"/>
          <w:w w:val="99"/>
        </w:rPr>
        <w:t>1</w:t>
      </w:r>
      <w:r>
        <w:rPr>
          <w:rFonts w:ascii="Times New Roman" w:hAnsi="Times New Roman" w:eastAsia="Times New Roman" w:cs="Times New Roman"/>
          <w:sz w:val="20"/>
          <w:szCs w:val="20"/>
          <w:spacing w:val="9"/>
        </w:rPr>
        <w:t> </w:t>
      </w:r>
      <w:r>
        <w:rPr>
          <w:rFonts w:ascii="SimSun" w:hAnsi="SimSun" w:eastAsia="SimSun" w:cs="SimSun"/>
          <w:sz w:val="20"/>
          <w:szCs w:val="20"/>
          <w:spacing w:val="11"/>
          <w:w w:val="99"/>
        </w:rPr>
        <w:t>、</w:t>
      </w:r>
      <w:r>
        <w:rPr>
          <w:rFonts w:ascii="SimSun" w:hAnsi="SimSun" w:eastAsia="SimSun" w:cs="SimSun"/>
          <w:sz w:val="20"/>
          <w:szCs w:val="20"/>
          <w:spacing w:val="-42"/>
        </w:rPr>
        <w:t> </w:t>
      </w:r>
      <w:r>
        <w:rPr>
          <w:rFonts w:ascii="SimSun" w:hAnsi="SimSun" w:eastAsia="SimSun" w:cs="SimSun"/>
          <w:sz w:val="20"/>
          <w:szCs w:val="20"/>
          <w:spacing w:val="11"/>
          <w:w w:val="99"/>
        </w:rPr>
        <w:t>将</w:t>
      </w:r>
      <w:r>
        <w:rPr>
          <w:rFonts w:ascii="SimSun" w:hAnsi="SimSun" w:eastAsia="SimSun" w:cs="SimSun"/>
          <w:sz w:val="20"/>
          <w:szCs w:val="20"/>
          <w:spacing w:val="-42"/>
        </w:rPr>
        <w:t> </w:t>
      </w:r>
      <w:r>
        <w:rPr>
          <w:rFonts w:ascii="Times New Roman" w:hAnsi="Times New Roman" w:eastAsia="Times New Roman" w:cs="Times New Roman"/>
          <w:sz w:val="20"/>
          <w:szCs w:val="20"/>
          <w:spacing w:val="11"/>
          <w:w w:val="99"/>
        </w:rPr>
        <w:t>PCB</w:t>
      </w:r>
      <w:r>
        <w:rPr>
          <w:rFonts w:ascii="Times New Roman" w:hAnsi="Times New Roman" w:eastAsia="Times New Roman" w:cs="Times New Roman"/>
          <w:sz w:val="20"/>
          <w:szCs w:val="20"/>
          <w:spacing w:val="15"/>
          <w:w w:val="101"/>
        </w:rPr>
        <w:t> </w:t>
      </w:r>
      <w:r>
        <w:rPr>
          <w:rFonts w:ascii="SimSun" w:hAnsi="SimSun" w:eastAsia="SimSun" w:cs="SimSun"/>
          <w:sz w:val="20"/>
          <w:szCs w:val="20"/>
          <w:spacing w:val="11"/>
          <w:w w:val="99"/>
        </w:rPr>
        <w:t>在相当稳定的温度下感温，允许不同质量的元件在温度上同步，减少它们的相</w:t>
      </w:r>
      <w:r>
        <w:rPr>
          <w:rFonts w:ascii="SimSun" w:hAnsi="SimSun" w:eastAsia="SimSun" w:cs="SimSun"/>
          <w:sz w:val="20"/>
          <w:szCs w:val="20"/>
        </w:rPr>
        <w:t> </w:t>
      </w:r>
      <w:r>
        <w:rPr>
          <w:rFonts w:ascii="SimSun" w:hAnsi="SimSun" w:eastAsia="SimSun" w:cs="SimSun"/>
          <w:sz w:val="20"/>
          <w:szCs w:val="20"/>
          <w:spacing w:val="2"/>
        </w:rPr>
        <w:t>当温差。</w:t>
      </w:r>
    </w:p>
    <w:p>
      <w:pPr>
        <w:ind w:firstLine="18"/>
        <w:spacing w:before="61" w:line="228" w:lineRule="auto"/>
        <w:rPr>
          <w:rFonts w:ascii="SimSun" w:hAnsi="SimSun" w:eastAsia="SimSun" w:cs="SimSun"/>
          <w:sz w:val="20"/>
          <w:szCs w:val="20"/>
        </w:rPr>
      </w:pPr>
      <w:r>
        <w:rPr>
          <w:rFonts w:ascii="Times New Roman" w:hAnsi="Times New Roman" w:eastAsia="Times New Roman" w:cs="Times New Roman"/>
          <w:sz w:val="20"/>
          <w:szCs w:val="20"/>
          <w:spacing w:val="7"/>
        </w:rPr>
        <w:t>2</w:t>
      </w:r>
      <w:r>
        <w:rPr>
          <w:rFonts w:ascii="Times New Roman" w:hAnsi="Times New Roman" w:eastAsia="Times New Roman" w:cs="Times New Roman"/>
          <w:sz w:val="20"/>
          <w:szCs w:val="20"/>
          <w:spacing w:val="-20"/>
        </w:rPr>
        <w:t> </w:t>
      </w:r>
      <w:r>
        <w:rPr>
          <w:rFonts w:ascii="SimSun" w:hAnsi="SimSun" w:eastAsia="SimSun" w:cs="SimSun"/>
          <w:sz w:val="20"/>
          <w:szCs w:val="20"/>
          <w:spacing w:val="7"/>
        </w:rPr>
        <w:t>、</w:t>
      </w:r>
      <w:r>
        <w:rPr>
          <w:rFonts w:ascii="SimSun" w:hAnsi="SimSun" w:eastAsia="SimSun" w:cs="SimSun"/>
          <w:sz w:val="20"/>
          <w:szCs w:val="20"/>
          <w:spacing w:val="-33"/>
        </w:rPr>
        <w:t> </w:t>
      </w:r>
      <w:r>
        <w:rPr>
          <w:rFonts w:ascii="SimSun" w:hAnsi="SimSun" w:eastAsia="SimSun" w:cs="SimSun"/>
          <w:sz w:val="20"/>
          <w:szCs w:val="20"/>
          <w:spacing w:val="7"/>
        </w:rPr>
        <w:t>允许助焊剂活性化，挥发性的物质从锡膏中挥发。</w:t>
      </w:r>
    </w:p>
    <w:p>
      <w:pPr>
        <w:ind w:left="21" w:right="53" w:firstLine="424"/>
        <w:spacing w:before="66" w:line="293" w:lineRule="auto"/>
        <w:rPr>
          <w:rFonts w:ascii="SimSun" w:hAnsi="SimSun" w:eastAsia="SimSun" w:cs="SimSun"/>
          <w:sz w:val="20"/>
          <w:szCs w:val="20"/>
        </w:rPr>
      </w:pPr>
      <w:r>
        <w:rPr>
          <w:rFonts w:ascii="SimSun" w:hAnsi="SimSun" w:eastAsia="SimSun" w:cs="SimSun"/>
          <w:sz w:val="20"/>
          <w:szCs w:val="20"/>
          <w:spacing w:val="7"/>
        </w:rPr>
        <w:t>一般普遍的活性温度范围是</w:t>
      </w:r>
      <w:r>
        <w:rPr>
          <w:rFonts w:ascii="SimSun" w:hAnsi="SimSun" w:eastAsia="SimSun" w:cs="SimSun"/>
          <w:sz w:val="20"/>
          <w:szCs w:val="20"/>
          <w:spacing w:val="-6"/>
        </w:rPr>
        <w:t> </w:t>
      </w:r>
      <w:r>
        <w:rPr>
          <w:rFonts w:ascii="Times New Roman" w:hAnsi="Times New Roman" w:eastAsia="Times New Roman" w:cs="Times New Roman"/>
          <w:sz w:val="20"/>
          <w:szCs w:val="20"/>
          <w:spacing w:val="7"/>
        </w:rPr>
        <w:t>120~</w:t>
      </w:r>
      <w:r>
        <w:rPr>
          <w:rFonts w:ascii="Times New Roman" w:hAnsi="Times New Roman" w:eastAsia="Times New Roman" w:cs="Times New Roman"/>
          <w:sz w:val="20"/>
          <w:szCs w:val="20"/>
          <w:spacing w:val="-26"/>
        </w:rPr>
        <w:t> </w:t>
      </w:r>
      <w:r>
        <w:rPr>
          <w:rFonts w:ascii="Times New Roman" w:hAnsi="Times New Roman" w:eastAsia="Times New Roman" w:cs="Times New Roman"/>
          <w:sz w:val="20"/>
          <w:szCs w:val="20"/>
          <w:spacing w:val="7"/>
        </w:rPr>
        <w:t>150</w:t>
      </w:r>
      <w:r>
        <w:rPr>
          <w:rFonts w:ascii="SimSun" w:hAnsi="SimSun" w:eastAsia="SimSun" w:cs="SimSun"/>
          <w:sz w:val="20"/>
          <w:szCs w:val="20"/>
          <w:spacing w:val="7"/>
        </w:rPr>
        <w:t>°</w:t>
      </w:r>
      <w:r>
        <w:rPr>
          <w:rFonts w:ascii="Times New Roman" w:hAnsi="Times New Roman" w:eastAsia="Times New Roman" w:cs="Times New Roman"/>
          <w:sz w:val="20"/>
          <w:szCs w:val="20"/>
          <w:spacing w:val="7"/>
        </w:rPr>
        <w:t>C</w:t>
      </w:r>
      <w:r>
        <w:rPr>
          <w:rFonts w:ascii="Times New Roman" w:hAnsi="Times New Roman" w:eastAsia="Times New Roman" w:cs="Times New Roman"/>
          <w:sz w:val="20"/>
          <w:szCs w:val="20"/>
          <w:spacing w:val="-25"/>
        </w:rPr>
        <w:t> </w:t>
      </w:r>
      <w:r>
        <w:rPr>
          <w:rFonts w:ascii="SimSun" w:hAnsi="SimSun" w:eastAsia="SimSun" w:cs="SimSun"/>
          <w:sz w:val="20"/>
          <w:szCs w:val="20"/>
          <w:spacing w:val="7"/>
        </w:rPr>
        <w:t>，如果活性区的温度设定太高，助焊剂没有足</w:t>
      </w:r>
      <w:r>
        <w:rPr>
          <w:rFonts w:ascii="SimSun" w:hAnsi="SimSun" w:eastAsia="SimSun" w:cs="SimSun"/>
          <w:sz w:val="20"/>
          <w:szCs w:val="20"/>
        </w:rPr>
        <w:t> </w:t>
      </w:r>
      <w:r>
        <w:rPr>
          <w:rFonts w:ascii="SimSun" w:hAnsi="SimSun" w:eastAsia="SimSun" w:cs="SimSun"/>
          <w:sz w:val="20"/>
          <w:szCs w:val="20"/>
          <w:spacing w:val="7"/>
        </w:rPr>
        <w:t>够的时间活性化，温度曲线的斜率是一个向上递增的斜率。虽然有的锡膏制造商允许活性化</w:t>
      </w:r>
      <w:r>
        <w:rPr>
          <w:rFonts w:ascii="SimSun" w:hAnsi="SimSun" w:eastAsia="SimSun" w:cs="SimSun"/>
          <w:sz w:val="20"/>
          <w:szCs w:val="20"/>
          <w:spacing w:val="16"/>
        </w:rPr>
        <w:t> </w:t>
      </w:r>
      <w:r>
        <w:rPr>
          <w:rFonts w:ascii="SimSun" w:hAnsi="SimSun" w:eastAsia="SimSun" w:cs="SimSun"/>
          <w:sz w:val="20"/>
          <w:szCs w:val="20"/>
          <w:spacing w:val="9"/>
        </w:rPr>
        <w:t>期间一些温度的增加，但是理想的曲线要求相当平稳的温度，这样使得</w:t>
      </w:r>
      <w:r>
        <w:rPr>
          <w:rFonts w:ascii="SimSun" w:hAnsi="SimSun" w:eastAsia="SimSun" w:cs="SimSun"/>
          <w:sz w:val="20"/>
          <w:szCs w:val="20"/>
          <w:spacing w:val="-20"/>
        </w:rPr>
        <w:t> </w:t>
      </w:r>
      <w:r>
        <w:rPr>
          <w:rFonts w:ascii="Times New Roman" w:hAnsi="Times New Roman" w:eastAsia="Times New Roman" w:cs="Times New Roman"/>
          <w:sz w:val="20"/>
          <w:szCs w:val="20"/>
          <w:spacing w:val="9"/>
        </w:rPr>
        <w:t>PCB</w:t>
      </w:r>
      <w:r>
        <w:rPr>
          <w:rFonts w:ascii="Times New Roman" w:hAnsi="Times New Roman" w:eastAsia="Times New Roman" w:cs="Times New Roman"/>
          <w:sz w:val="20"/>
          <w:szCs w:val="20"/>
          <w:spacing w:val="33"/>
          <w:w w:val="101"/>
        </w:rPr>
        <w:t> </w:t>
      </w:r>
      <w:r>
        <w:rPr>
          <w:rFonts w:ascii="SimSun" w:hAnsi="SimSun" w:eastAsia="SimSun" w:cs="SimSun"/>
          <w:sz w:val="20"/>
          <w:szCs w:val="20"/>
          <w:spacing w:val="9"/>
        </w:rPr>
        <w:t>的温度在活性</w:t>
      </w:r>
      <w:r>
        <w:rPr>
          <w:rFonts w:ascii="SimSun" w:hAnsi="SimSun" w:eastAsia="SimSun" w:cs="SimSun"/>
          <w:sz w:val="20"/>
          <w:szCs w:val="20"/>
        </w:rPr>
        <w:t> </w:t>
      </w:r>
      <w:r>
        <w:rPr>
          <w:rFonts w:ascii="SimSun" w:hAnsi="SimSun" w:eastAsia="SimSun" w:cs="SimSun"/>
          <w:sz w:val="20"/>
          <w:szCs w:val="20"/>
          <w:spacing w:val="7"/>
        </w:rPr>
        <w:t>区开始和结束时是相等的。市面上有的炉子不能维持平坦的活性温度曲线，选择能维持平坦</w:t>
      </w:r>
      <w:r>
        <w:rPr>
          <w:rFonts w:ascii="SimSun" w:hAnsi="SimSun" w:eastAsia="SimSun" w:cs="SimSun"/>
          <w:sz w:val="20"/>
          <w:szCs w:val="20"/>
          <w:spacing w:val="16"/>
        </w:rPr>
        <w:t> </w:t>
      </w:r>
      <w:r>
        <w:rPr>
          <w:rFonts w:ascii="SimSun" w:hAnsi="SimSun" w:eastAsia="SimSun" w:cs="SimSun"/>
          <w:sz w:val="20"/>
          <w:szCs w:val="20"/>
          <w:spacing w:val="9"/>
        </w:rPr>
        <w:t>的活性温度曲线的炉子，将提高可焊接性能，使用者有一个较大的处理窗口。</w:t>
      </w:r>
    </w:p>
    <w:p>
      <w:pPr>
        <w:ind w:firstLine="52"/>
        <w:spacing w:before="94" w:line="224" w:lineRule="auto"/>
        <w:rPr>
          <w:rFonts w:ascii="SimSun" w:hAnsi="SimSun" w:eastAsia="SimSun" w:cs="SimSun"/>
          <w:sz w:val="28"/>
          <w:szCs w:val="28"/>
        </w:rPr>
      </w:pPr>
      <w:r>
        <w:rPr>
          <w:rFonts w:ascii="SimSun" w:hAnsi="SimSun" w:eastAsia="SimSun" w:cs="SimSun"/>
          <w:sz w:val="28"/>
          <w:szCs w:val="28"/>
          <w14:textOutline w14:w="5103" w14:cap="sq" w14:cmpd="sng">
            <w14:solidFill>
              <w14:srgbClr w14:val="000000"/>
            </w14:solidFill>
            <w14:prstDash w14:val="solid"/>
            <w14:bevel/>
          </w14:textOutline>
          <w:spacing w:val="-12"/>
        </w:rPr>
        <w:t>回流区</w:t>
      </w:r>
    </w:p>
    <w:p>
      <w:pPr>
        <w:ind w:left="21" w:right="53" w:firstLine="1"/>
        <w:spacing w:before="163" w:line="276" w:lineRule="auto"/>
        <w:rPr>
          <w:rFonts w:ascii="SimSun" w:hAnsi="SimSun" w:eastAsia="SimSun" w:cs="SimSun"/>
          <w:sz w:val="20"/>
          <w:szCs w:val="20"/>
        </w:rPr>
      </w:pPr>
      <w:r>
        <w:rPr>
          <w:rFonts w:ascii="SimSun" w:hAnsi="SimSun" w:eastAsia="SimSun" w:cs="SimSun"/>
          <w:sz w:val="20"/>
          <w:szCs w:val="20"/>
          <w:spacing w:val="9"/>
        </w:rPr>
        <w:t>有时叫做峰值区或最后升温区。这个区的作用是将</w:t>
      </w:r>
      <w:r>
        <w:rPr>
          <w:rFonts w:ascii="SimSun" w:hAnsi="SimSun" w:eastAsia="SimSun" w:cs="SimSun"/>
          <w:sz w:val="20"/>
          <w:szCs w:val="20"/>
          <w:spacing w:val="-4"/>
        </w:rPr>
        <w:t> </w:t>
      </w:r>
      <w:r>
        <w:rPr>
          <w:rFonts w:ascii="Times New Roman" w:hAnsi="Times New Roman" w:eastAsia="Times New Roman" w:cs="Times New Roman"/>
          <w:sz w:val="20"/>
          <w:szCs w:val="20"/>
          <w:spacing w:val="9"/>
        </w:rPr>
        <w:t>PCB</w:t>
      </w:r>
      <w:r>
        <w:rPr>
          <w:rFonts w:ascii="Times New Roman" w:hAnsi="Times New Roman" w:eastAsia="Times New Roman" w:cs="Times New Roman"/>
          <w:sz w:val="20"/>
          <w:szCs w:val="20"/>
          <w:spacing w:val="13"/>
        </w:rPr>
        <w:t> </w:t>
      </w:r>
      <w:r>
        <w:rPr>
          <w:rFonts w:ascii="SimSun" w:hAnsi="SimSun" w:eastAsia="SimSun" w:cs="SimSun"/>
          <w:sz w:val="20"/>
          <w:szCs w:val="20"/>
          <w:spacing w:val="9"/>
        </w:rPr>
        <w:t>装配的温度从活性温度提高到所推</w:t>
      </w:r>
      <w:r>
        <w:rPr>
          <w:rFonts w:ascii="SimSun" w:hAnsi="SimSun" w:eastAsia="SimSun" w:cs="SimSun"/>
          <w:sz w:val="20"/>
          <w:szCs w:val="20"/>
        </w:rPr>
        <w:t> </w:t>
      </w:r>
      <w:r>
        <w:rPr>
          <w:rFonts w:ascii="SimSun" w:hAnsi="SimSun" w:eastAsia="SimSun" w:cs="SimSun"/>
          <w:sz w:val="20"/>
          <w:szCs w:val="20"/>
          <w:spacing w:val="7"/>
        </w:rPr>
        <w:t>荐的峰值温度。活性温度总是比合金的熔点温度低一点，而峰值温度总是在熔点上。典型的</w:t>
      </w:r>
      <w:r>
        <w:rPr>
          <w:rFonts w:ascii="SimSun" w:hAnsi="SimSun" w:eastAsia="SimSun" w:cs="SimSun"/>
          <w:sz w:val="20"/>
          <w:szCs w:val="20"/>
          <w:spacing w:val="19"/>
        </w:rPr>
        <w:t> </w:t>
      </w:r>
      <w:r>
        <w:rPr>
          <w:rFonts w:ascii="SimSun" w:hAnsi="SimSun" w:eastAsia="SimSun" w:cs="SimSun"/>
          <w:sz w:val="20"/>
          <w:szCs w:val="20"/>
          <w:spacing w:val="6"/>
        </w:rPr>
        <w:t>峰值温度范围是</w:t>
      </w:r>
      <w:r>
        <w:rPr>
          <w:rFonts w:ascii="SimSun" w:hAnsi="SimSun" w:eastAsia="SimSun" w:cs="SimSun"/>
          <w:sz w:val="20"/>
          <w:szCs w:val="20"/>
          <w:spacing w:val="-9"/>
        </w:rPr>
        <w:t> </w:t>
      </w:r>
      <w:r>
        <w:rPr>
          <w:rFonts w:ascii="Times New Roman" w:hAnsi="Times New Roman" w:eastAsia="Times New Roman" w:cs="Times New Roman"/>
          <w:sz w:val="20"/>
          <w:szCs w:val="20"/>
          <w:spacing w:val="6"/>
        </w:rPr>
        <w:t>205~230</w:t>
      </w:r>
      <w:r>
        <w:rPr>
          <w:rFonts w:ascii="SimSun" w:hAnsi="SimSun" w:eastAsia="SimSun" w:cs="SimSun"/>
          <w:sz w:val="20"/>
          <w:szCs w:val="20"/>
          <w:spacing w:val="6"/>
        </w:rPr>
        <w:t>°</w:t>
      </w:r>
      <w:r>
        <w:rPr>
          <w:rFonts w:ascii="Times New Roman" w:hAnsi="Times New Roman" w:eastAsia="Times New Roman" w:cs="Times New Roman"/>
          <w:sz w:val="20"/>
          <w:szCs w:val="20"/>
          <w:spacing w:val="6"/>
        </w:rPr>
        <w:t>C</w:t>
      </w:r>
      <w:r>
        <w:rPr>
          <w:rFonts w:ascii="SimSun" w:hAnsi="SimSun" w:eastAsia="SimSun" w:cs="SimSun"/>
          <w:sz w:val="20"/>
          <w:szCs w:val="20"/>
          <w:spacing w:val="6"/>
        </w:rPr>
        <w:t>，这个区的温度设定太高会使其温升斜率超过每秒</w:t>
      </w:r>
      <w:r>
        <w:rPr>
          <w:rFonts w:ascii="SimSun" w:hAnsi="SimSun" w:eastAsia="SimSun" w:cs="SimSun"/>
          <w:sz w:val="20"/>
          <w:szCs w:val="20"/>
          <w:spacing w:val="-43"/>
        </w:rPr>
        <w:t> </w:t>
      </w:r>
      <w:r>
        <w:rPr>
          <w:rFonts w:ascii="Times New Roman" w:hAnsi="Times New Roman" w:eastAsia="Times New Roman" w:cs="Times New Roman"/>
          <w:sz w:val="20"/>
          <w:szCs w:val="20"/>
          <w:spacing w:val="6"/>
        </w:rPr>
        <w:t>2~5</w:t>
      </w:r>
      <w:r>
        <w:rPr>
          <w:rFonts w:ascii="SimSun" w:hAnsi="SimSun" w:eastAsia="SimSun" w:cs="SimSun"/>
          <w:sz w:val="20"/>
          <w:szCs w:val="20"/>
          <w:spacing w:val="6"/>
        </w:rPr>
        <w:t>°</w:t>
      </w:r>
      <w:r>
        <w:rPr>
          <w:rFonts w:ascii="Times New Roman" w:hAnsi="Times New Roman" w:eastAsia="Times New Roman" w:cs="Times New Roman"/>
          <w:sz w:val="20"/>
          <w:szCs w:val="20"/>
          <w:spacing w:val="6"/>
        </w:rPr>
        <w:t>C</w:t>
      </w:r>
      <w:r>
        <w:rPr>
          <w:rFonts w:ascii="SimSun" w:hAnsi="SimSun" w:eastAsia="SimSun" w:cs="SimSun"/>
          <w:sz w:val="20"/>
          <w:szCs w:val="20"/>
          <w:spacing w:val="6"/>
        </w:rPr>
        <w:t>，或</w:t>
      </w:r>
      <w:r>
        <w:rPr>
          <w:rFonts w:ascii="SimSun" w:hAnsi="SimSun" w:eastAsia="SimSun" w:cs="SimSun"/>
          <w:sz w:val="20"/>
          <w:szCs w:val="20"/>
        </w:rPr>
        <w:t> </w:t>
      </w:r>
      <w:r>
        <w:rPr>
          <w:rFonts w:ascii="SimSun" w:hAnsi="SimSun" w:eastAsia="SimSun" w:cs="SimSun"/>
          <w:sz w:val="20"/>
          <w:szCs w:val="20"/>
          <w:spacing w:val="9"/>
        </w:rPr>
        <w:t>达到回流峰值温度比推荐的高。这种情况可能引起</w:t>
      </w:r>
      <w:r>
        <w:rPr>
          <w:rFonts w:ascii="SimSun" w:hAnsi="SimSun" w:eastAsia="SimSun" w:cs="SimSun"/>
          <w:sz w:val="20"/>
          <w:szCs w:val="20"/>
          <w:spacing w:val="-20"/>
        </w:rPr>
        <w:t> </w:t>
      </w:r>
      <w:r>
        <w:rPr>
          <w:rFonts w:ascii="Times New Roman" w:hAnsi="Times New Roman" w:eastAsia="Times New Roman" w:cs="Times New Roman"/>
          <w:sz w:val="20"/>
          <w:szCs w:val="20"/>
          <w:spacing w:val="9"/>
        </w:rPr>
        <w:t>PCB</w:t>
      </w:r>
      <w:r>
        <w:rPr>
          <w:rFonts w:ascii="Times New Roman" w:hAnsi="Times New Roman" w:eastAsia="Times New Roman" w:cs="Times New Roman"/>
          <w:sz w:val="20"/>
          <w:szCs w:val="20"/>
          <w:spacing w:val="31"/>
        </w:rPr>
        <w:t> </w:t>
      </w:r>
      <w:r>
        <w:rPr>
          <w:rFonts w:ascii="SimSun" w:hAnsi="SimSun" w:eastAsia="SimSun" w:cs="SimSun"/>
          <w:sz w:val="20"/>
          <w:szCs w:val="20"/>
          <w:spacing w:val="9"/>
        </w:rPr>
        <w:t>的过分卷曲、脱层或烧损，并损害</w:t>
      </w:r>
      <w:r>
        <w:rPr>
          <w:rFonts w:ascii="SimSun" w:hAnsi="SimSun" w:eastAsia="SimSun" w:cs="SimSun"/>
          <w:sz w:val="20"/>
          <w:szCs w:val="20"/>
        </w:rPr>
        <w:t> </w:t>
      </w:r>
      <w:r>
        <w:rPr>
          <w:rFonts w:ascii="SimSun" w:hAnsi="SimSun" w:eastAsia="SimSun" w:cs="SimSun"/>
          <w:sz w:val="20"/>
          <w:szCs w:val="20"/>
          <w:spacing w:val="7"/>
        </w:rPr>
        <w:t>元件的完整性。</w:t>
      </w:r>
    </w:p>
    <w:p>
      <w:pPr>
        <w:ind w:left="25" w:right="56" w:hanging="3"/>
        <w:spacing w:before="34" w:line="301" w:lineRule="auto"/>
        <w:rPr>
          <w:rFonts w:ascii="SimSun" w:hAnsi="SimSun" w:eastAsia="SimSun" w:cs="SimSun"/>
          <w:sz w:val="20"/>
          <w:szCs w:val="20"/>
        </w:rPr>
      </w:pPr>
      <w:r>
        <w:rPr>
          <w:rFonts w:ascii="SimSun" w:hAnsi="SimSun" w:eastAsia="SimSun" w:cs="SimSun"/>
          <w:sz w:val="20"/>
          <w:szCs w:val="20"/>
          <w:spacing w:val="8"/>
        </w:rPr>
        <w:t>今天，最普遍使用的合金是</w:t>
      </w:r>
      <w:r>
        <w:rPr>
          <w:rFonts w:ascii="SimSun" w:hAnsi="SimSun" w:eastAsia="SimSun" w:cs="SimSun"/>
          <w:sz w:val="20"/>
          <w:szCs w:val="20"/>
          <w:spacing w:val="-7"/>
        </w:rPr>
        <w:t> </w:t>
      </w:r>
      <w:r>
        <w:rPr>
          <w:rFonts w:ascii="Times New Roman" w:hAnsi="Times New Roman" w:eastAsia="Times New Roman" w:cs="Times New Roman"/>
          <w:sz w:val="20"/>
          <w:szCs w:val="20"/>
          <w:spacing w:val="8"/>
        </w:rPr>
        <w:t>Sn63/Pb37</w:t>
      </w:r>
      <w:r>
        <w:rPr>
          <w:rFonts w:ascii="Times New Roman" w:hAnsi="Times New Roman" w:eastAsia="Times New Roman" w:cs="Times New Roman"/>
          <w:sz w:val="20"/>
          <w:szCs w:val="20"/>
          <w:spacing w:val="-21"/>
        </w:rPr>
        <w:t> </w:t>
      </w:r>
      <w:r>
        <w:rPr>
          <w:rFonts w:ascii="SimSun" w:hAnsi="SimSun" w:eastAsia="SimSun" w:cs="SimSun"/>
          <w:sz w:val="20"/>
          <w:szCs w:val="20"/>
          <w:spacing w:val="8"/>
        </w:rPr>
        <w:t>，该合金的熔点为</w:t>
      </w:r>
      <w:r>
        <w:rPr>
          <w:rFonts w:ascii="SimSun" w:hAnsi="SimSun" w:eastAsia="SimSun" w:cs="SimSun"/>
          <w:sz w:val="20"/>
          <w:szCs w:val="20"/>
          <w:spacing w:val="-21"/>
        </w:rPr>
        <w:t> </w:t>
      </w:r>
      <w:r>
        <w:rPr>
          <w:rFonts w:ascii="Times New Roman" w:hAnsi="Times New Roman" w:eastAsia="Times New Roman" w:cs="Times New Roman"/>
          <w:sz w:val="20"/>
          <w:szCs w:val="20"/>
          <w:spacing w:val="8"/>
        </w:rPr>
        <w:t>183</w:t>
      </w:r>
      <w:r>
        <w:rPr>
          <w:rFonts w:ascii="SimSun" w:hAnsi="SimSun" w:eastAsia="SimSun" w:cs="SimSun"/>
          <w:sz w:val="20"/>
          <w:szCs w:val="20"/>
          <w:spacing w:val="8"/>
        </w:rPr>
        <w:t>°</w:t>
      </w:r>
      <w:r>
        <w:rPr>
          <w:rFonts w:ascii="Times New Roman" w:hAnsi="Times New Roman" w:eastAsia="Times New Roman" w:cs="Times New Roman"/>
          <w:sz w:val="20"/>
          <w:szCs w:val="20"/>
          <w:spacing w:val="8"/>
        </w:rPr>
        <w:t>C</w:t>
      </w:r>
      <w:r>
        <w:rPr>
          <w:rFonts w:ascii="Times New Roman" w:hAnsi="Times New Roman" w:eastAsia="Times New Roman" w:cs="Times New Roman"/>
          <w:sz w:val="20"/>
          <w:szCs w:val="20"/>
          <w:spacing w:val="-25"/>
        </w:rPr>
        <w:t> </w:t>
      </w:r>
      <w:r>
        <w:rPr>
          <w:rFonts w:ascii="SimSun" w:hAnsi="SimSun" w:eastAsia="SimSun" w:cs="SimSun"/>
          <w:sz w:val="20"/>
          <w:szCs w:val="20"/>
          <w:spacing w:val="8"/>
        </w:rPr>
        <w:t>，这种比例的锡和铅使得</w:t>
      </w:r>
      <w:r>
        <w:rPr>
          <w:rFonts w:ascii="SimSun" w:hAnsi="SimSun" w:eastAsia="SimSun" w:cs="SimSun"/>
          <w:sz w:val="20"/>
          <w:szCs w:val="20"/>
        </w:rPr>
        <w:t> </w:t>
      </w:r>
      <w:r>
        <w:rPr>
          <w:rFonts w:ascii="SimSun" w:hAnsi="SimSun" w:eastAsia="SimSun" w:cs="SimSun"/>
          <w:sz w:val="20"/>
          <w:szCs w:val="20"/>
          <w:spacing w:val="7"/>
        </w:rPr>
        <w:t>该合金共晶。共晶合金是在一个特定温度下熔化的合金，非共晶合金有一个熔化的范围，而</w:t>
      </w:r>
    </w:p>
    <w:p>
      <w:pPr>
        <w:sectPr>
          <w:pgSz w:w="11906" w:h="16839"/>
          <w:pgMar w:top="1431" w:right="1743" w:bottom="400" w:left="1785" w:header="0" w:footer="0" w:gutter="0"/>
        </w:sectPr>
        <w:rPr/>
      </w:pPr>
    </w:p>
    <w:p>
      <w:pPr>
        <w:ind w:firstLine="25"/>
        <w:spacing w:before="61" w:line="228" w:lineRule="auto"/>
        <w:rPr>
          <w:rFonts w:ascii="SimSun" w:hAnsi="SimSun" w:eastAsia="SimSun" w:cs="SimSun"/>
          <w:sz w:val="20"/>
          <w:szCs w:val="20"/>
        </w:rPr>
      </w:pPr>
      <w:r>
        <w:rPr>
          <w:rFonts w:ascii="SimSun" w:hAnsi="SimSun" w:eastAsia="SimSun" w:cs="SimSun"/>
          <w:sz w:val="20"/>
          <w:szCs w:val="20"/>
          <w:spacing w:val="8"/>
        </w:rPr>
        <w:t>不是熔点，有时叫做塑性装态。</w:t>
      </w:r>
    </w:p>
    <w:p>
      <w:pPr>
        <w:ind w:firstLine="27"/>
        <w:spacing w:before="184" w:line="223" w:lineRule="auto"/>
        <w:rPr>
          <w:rFonts w:ascii="SimSun" w:hAnsi="SimSun" w:eastAsia="SimSun" w:cs="SimSun"/>
          <w:sz w:val="28"/>
          <w:szCs w:val="28"/>
        </w:rPr>
      </w:pPr>
      <w:r>
        <w:rPr>
          <w:rFonts w:ascii="SimSun" w:hAnsi="SimSun" w:eastAsia="SimSun" w:cs="SimSun"/>
          <w:sz w:val="28"/>
          <w:szCs w:val="28"/>
          <w14:textOutline w14:w="5103" w14:cap="sq" w14:cmpd="sng">
            <w14:solidFill>
              <w14:srgbClr w14:val="000000"/>
            </w14:solidFill>
            <w14:prstDash w14:val="solid"/>
            <w14:bevel/>
          </w14:textOutline>
          <w:spacing w:val="-4"/>
        </w:rPr>
        <w:t>冷却区</w:t>
      </w:r>
    </w:p>
    <w:p>
      <w:pPr>
        <w:spacing w:line="409" w:lineRule="auto"/>
        <w:rPr>
          <w:rFonts w:ascii="Arial"/>
          <w:sz w:val="21"/>
        </w:rPr>
      </w:pPr>
      <w:r/>
    </w:p>
    <w:p>
      <w:pPr>
        <w:ind w:firstLine="35"/>
        <w:spacing w:before="65" w:line="228" w:lineRule="auto"/>
        <w:rPr>
          <w:rFonts w:ascii="Times New Roman" w:hAnsi="Times New Roman" w:eastAsia="Times New Roman" w:cs="Times New Roman"/>
          <w:sz w:val="20"/>
          <w:szCs w:val="20"/>
        </w:rPr>
      </w:pPr>
      <w:r>
        <w:rPr>
          <w:rFonts w:ascii="SimSun" w:hAnsi="SimSun" w:eastAsia="SimSun" w:cs="SimSun"/>
          <w:sz w:val="20"/>
          <w:szCs w:val="20"/>
          <w:spacing w:val="6"/>
          <w:w w:val="101"/>
        </w:rPr>
        <w:t>当锡膏至于一个加热的环境中，锡膏回流分为五个阶段</w:t>
      </w:r>
      <w:r>
        <w:rPr>
          <w:rFonts w:ascii="Times New Roman" w:hAnsi="Times New Roman" w:eastAsia="Times New Roman" w:cs="Times New Roman"/>
          <w:sz w:val="20"/>
          <w:szCs w:val="20"/>
          <w:spacing w:val="6"/>
          <w:w w:val="101"/>
        </w:rPr>
        <w:t>:</w:t>
      </w:r>
    </w:p>
    <w:p>
      <w:pPr>
        <w:ind w:firstLine="14"/>
        <w:spacing w:before="157" w:line="5326" w:lineRule="exact"/>
        <w:textAlignment w:val="center"/>
        <w:rPr/>
      </w:pPr>
      <w:r>
        <w:drawing>
          <wp:inline distT="0" distB="0" distL="0" distR="0">
            <wp:extent cx="3857244" cy="3381756"/>
            <wp:effectExtent l="0" t="0" r="0" b="0"/>
            <wp:docPr id="34" name="IM 34"/>
            <wp:cNvGraphicFramePr/>
            <a:graphic>
              <a:graphicData uri="http://schemas.openxmlformats.org/drawingml/2006/picture">
                <pic:pic>
                  <pic:nvPicPr>
                    <pic:cNvPr id="34" name="IM 34"/>
                    <pic:cNvPicPr/>
                  </pic:nvPicPr>
                  <pic:blipFill>
                    <a:blip r:embed="rId45"/>
                    <a:stretch>
                      <a:fillRect/>
                    </a:stretch>
                  </pic:blipFill>
                  <pic:spPr>
                    <a:xfrm rot="0">
                      <a:off x="0" y="0"/>
                      <a:ext cx="3857244" cy="3381756"/>
                    </a:xfrm>
                    <a:prstGeom prst="rect">
                      <a:avLst/>
                    </a:prstGeom>
                  </pic:spPr>
                </pic:pic>
              </a:graphicData>
            </a:graphic>
          </wp:inline>
        </w:drawing>
      </w:r>
    </w:p>
    <w:p>
      <w:pPr>
        <w:ind w:left="21" w:right="69" w:firstLine="4"/>
        <w:spacing w:before="168" w:line="297" w:lineRule="auto"/>
        <w:rPr>
          <w:rFonts w:ascii="SimSun" w:hAnsi="SimSun" w:eastAsia="SimSun" w:cs="SimSun"/>
          <w:sz w:val="20"/>
          <w:szCs w:val="20"/>
        </w:rPr>
      </w:pPr>
      <w:r>
        <w:rPr>
          <w:rFonts w:ascii="SimSun" w:hAnsi="SimSun" w:eastAsia="SimSun" w:cs="SimSun"/>
          <w:sz w:val="20"/>
          <w:szCs w:val="20"/>
          <w:spacing w:val="7"/>
          <w:w w:val="101"/>
        </w:rPr>
        <w:t>首先，用于达到所需粘度和丝印性能的溶剂开始蒸发，温度上升必需慢</w:t>
      </w:r>
      <w:r>
        <w:rPr>
          <w:rFonts w:ascii="Times New Roman" w:hAnsi="Times New Roman" w:eastAsia="Times New Roman" w:cs="Times New Roman"/>
          <w:sz w:val="20"/>
          <w:szCs w:val="20"/>
          <w:spacing w:val="7"/>
          <w:w w:val="101"/>
        </w:rPr>
        <w:t>(</w:t>
      </w:r>
      <w:r>
        <w:rPr>
          <w:rFonts w:ascii="SimSun" w:hAnsi="SimSun" w:eastAsia="SimSun" w:cs="SimSun"/>
          <w:sz w:val="20"/>
          <w:szCs w:val="20"/>
          <w:spacing w:val="7"/>
          <w:w w:val="101"/>
        </w:rPr>
        <w:t>大约每秒</w:t>
      </w:r>
      <w:r>
        <w:rPr>
          <w:rFonts w:ascii="SimSun" w:hAnsi="SimSun" w:eastAsia="SimSun" w:cs="SimSun"/>
          <w:sz w:val="20"/>
          <w:szCs w:val="20"/>
          <w:spacing w:val="-23"/>
        </w:rPr>
        <w:t> </w:t>
      </w:r>
      <w:r>
        <w:rPr>
          <w:rFonts w:ascii="Times New Roman" w:hAnsi="Times New Roman" w:eastAsia="Times New Roman" w:cs="Times New Roman"/>
          <w:sz w:val="20"/>
          <w:szCs w:val="20"/>
          <w:spacing w:val="7"/>
          <w:w w:val="101"/>
        </w:rPr>
        <w:t>3</w:t>
      </w:r>
      <w:r>
        <w:rPr>
          <w:rFonts w:ascii="Times New Roman" w:hAnsi="Times New Roman" w:eastAsia="Times New Roman" w:cs="Times New Roman"/>
          <w:sz w:val="20"/>
          <w:szCs w:val="20"/>
          <w:spacing w:val="11"/>
          <w:w w:val="101"/>
        </w:rPr>
        <w:t> </w:t>
      </w:r>
      <w:r>
        <w:rPr>
          <w:rFonts w:ascii="Times New Roman" w:hAnsi="Times New Roman" w:eastAsia="Times New Roman" w:cs="Times New Roman"/>
          <w:sz w:val="20"/>
          <w:szCs w:val="20"/>
          <w:spacing w:val="7"/>
          <w:w w:val="101"/>
        </w:rPr>
        <w:t>C)</w:t>
      </w:r>
      <w:r>
        <w:rPr>
          <w:rFonts w:ascii="Times New Roman" w:hAnsi="Times New Roman" w:eastAsia="Times New Roman" w:cs="Times New Roman"/>
          <w:sz w:val="20"/>
          <w:szCs w:val="20"/>
          <w:spacing w:val="-25"/>
        </w:rPr>
        <w:t> </w:t>
      </w:r>
      <w:r>
        <w:rPr>
          <w:rFonts w:ascii="SimSun" w:hAnsi="SimSun" w:eastAsia="SimSun" w:cs="SimSun"/>
          <w:sz w:val="20"/>
          <w:szCs w:val="20"/>
          <w:spacing w:val="7"/>
          <w:w w:val="101"/>
        </w:rPr>
        <w:t>，以</w:t>
      </w:r>
      <w:r>
        <w:rPr>
          <w:rFonts w:ascii="SimSun" w:hAnsi="SimSun" w:eastAsia="SimSun" w:cs="SimSun"/>
          <w:sz w:val="20"/>
          <w:szCs w:val="20"/>
        </w:rPr>
        <w:t> </w:t>
      </w:r>
      <w:r>
        <w:rPr>
          <w:rFonts w:ascii="SimSun" w:hAnsi="SimSun" w:eastAsia="SimSun" w:cs="SimSun"/>
          <w:sz w:val="20"/>
          <w:szCs w:val="20"/>
          <w:spacing w:val="7"/>
        </w:rPr>
        <w:t>限制沸腾和飞溅，防止形成小锡珠，还有，一些元件对内部应力比较敏感，如果元件外部温</w:t>
      </w:r>
      <w:r>
        <w:rPr>
          <w:rFonts w:ascii="SimSun" w:hAnsi="SimSun" w:eastAsia="SimSun" w:cs="SimSun"/>
          <w:sz w:val="20"/>
          <w:szCs w:val="20"/>
          <w:spacing w:val="19"/>
        </w:rPr>
        <w:t> </w:t>
      </w:r>
      <w:r>
        <w:rPr>
          <w:rFonts w:ascii="SimSun" w:hAnsi="SimSun" w:eastAsia="SimSun" w:cs="SimSun"/>
          <w:sz w:val="20"/>
          <w:szCs w:val="20"/>
          <w:spacing w:val="8"/>
        </w:rPr>
        <w:t>度上升太快，会造成断裂。</w:t>
      </w:r>
    </w:p>
    <w:p>
      <w:pPr>
        <w:ind w:left="24" w:right="27" w:hanging="2"/>
        <w:spacing w:before="3" w:line="287" w:lineRule="auto"/>
        <w:rPr>
          <w:rFonts w:ascii="SimSun" w:hAnsi="SimSun" w:eastAsia="SimSun" w:cs="SimSun"/>
          <w:sz w:val="20"/>
          <w:szCs w:val="20"/>
        </w:rPr>
      </w:pPr>
      <w:r>
        <w:rPr>
          <w:rFonts w:ascii="SimSun" w:hAnsi="SimSun" w:eastAsia="SimSun" w:cs="SimSun"/>
          <w:sz w:val="20"/>
          <w:szCs w:val="20"/>
          <w:spacing w:val="8"/>
        </w:rPr>
        <w:t>助焊剂活跃，化学清洗行动开始，水溶性助焊剂和免洗型助焊剂都会发生同样的清洗行动，</w:t>
      </w:r>
      <w:r>
        <w:rPr>
          <w:rFonts w:ascii="SimSun" w:hAnsi="SimSun" w:eastAsia="SimSun" w:cs="SimSun"/>
          <w:sz w:val="20"/>
          <w:szCs w:val="20"/>
          <w:spacing w:val="20"/>
        </w:rPr>
        <w:t> </w:t>
      </w:r>
      <w:r>
        <w:rPr>
          <w:rFonts w:ascii="SimSun" w:hAnsi="SimSun" w:eastAsia="SimSun" w:cs="SimSun"/>
          <w:sz w:val="20"/>
          <w:szCs w:val="20"/>
          <w:spacing w:val="7"/>
        </w:rPr>
        <w:t>只不过温度稍微不同。将金属氧化物和某些污染从即将结合的金属和焊锡颗粒上清除。好的</w:t>
      </w:r>
      <w:r>
        <w:rPr>
          <w:rFonts w:ascii="SimSun" w:hAnsi="SimSun" w:eastAsia="SimSun" w:cs="SimSun"/>
          <w:sz w:val="20"/>
          <w:szCs w:val="20"/>
          <w:spacing w:val="13"/>
        </w:rPr>
        <w:t> </w:t>
      </w:r>
      <w:r>
        <w:rPr>
          <w:rFonts w:ascii="SimSun" w:hAnsi="SimSun" w:eastAsia="SimSun" w:cs="SimSun"/>
          <w:sz w:val="20"/>
          <w:szCs w:val="20"/>
          <w:spacing w:val="8"/>
        </w:rPr>
        <w:t>冶金学上的锡焊点要求“清洁”的表面。</w:t>
      </w:r>
    </w:p>
    <w:p>
      <w:pPr>
        <w:ind w:left="22" w:right="71" w:firstLine="13"/>
        <w:spacing w:before="3" w:line="287" w:lineRule="auto"/>
        <w:rPr>
          <w:rFonts w:ascii="SimSun" w:hAnsi="SimSun" w:eastAsia="SimSun" w:cs="SimSun"/>
          <w:sz w:val="20"/>
          <w:szCs w:val="20"/>
        </w:rPr>
      </w:pPr>
      <w:r>
        <w:rPr>
          <w:rFonts w:ascii="SimSun" w:hAnsi="SimSun" w:eastAsia="SimSun" w:cs="SimSun"/>
          <w:sz w:val="20"/>
          <w:szCs w:val="20"/>
          <w:spacing w:val="7"/>
        </w:rPr>
        <w:t>当温度继续上升，焊锡颗粒首先单独熔化，并开始液化和表面吸锡的“灯草”过程。这样在</w:t>
      </w:r>
      <w:r>
        <w:rPr>
          <w:rFonts w:ascii="SimSun" w:hAnsi="SimSun" w:eastAsia="SimSun" w:cs="SimSun"/>
          <w:sz w:val="20"/>
          <w:szCs w:val="20"/>
          <w:spacing w:val="2"/>
        </w:rPr>
        <w:t> </w:t>
      </w:r>
      <w:r>
        <w:rPr>
          <w:rFonts w:ascii="SimSun" w:hAnsi="SimSun" w:eastAsia="SimSun" w:cs="SimSun"/>
          <w:sz w:val="20"/>
          <w:szCs w:val="20"/>
          <w:spacing w:val="9"/>
        </w:rPr>
        <w:t>所有可能的表面上覆盖，并开始形成锡焊点。</w:t>
      </w:r>
    </w:p>
    <w:p>
      <w:pPr>
        <w:ind w:left="23" w:right="69"/>
        <w:spacing w:before="1" w:line="287" w:lineRule="auto"/>
        <w:rPr>
          <w:rFonts w:ascii="SimSun" w:hAnsi="SimSun" w:eastAsia="SimSun" w:cs="SimSun"/>
          <w:sz w:val="20"/>
          <w:szCs w:val="20"/>
        </w:rPr>
      </w:pPr>
      <w:r>
        <w:rPr>
          <w:rFonts w:ascii="SimSun" w:hAnsi="SimSun" w:eastAsia="SimSun" w:cs="SimSun"/>
          <w:sz w:val="20"/>
          <w:szCs w:val="20"/>
          <w:spacing w:val="7"/>
        </w:rPr>
        <w:t>这个阶段最为重要，当单个的焊锡颗粒全部熔化后，结合一起形成液态锡，这时表面张力作</w:t>
      </w:r>
      <w:r>
        <w:rPr>
          <w:rFonts w:ascii="SimSun" w:hAnsi="SimSun" w:eastAsia="SimSun" w:cs="SimSun"/>
          <w:sz w:val="20"/>
          <w:szCs w:val="20"/>
          <w:spacing w:val="17"/>
        </w:rPr>
        <w:t> </w:t>
      </w:r>
      <w:r>
        <w:rPr>
          <w:rFonts w:ascii="SimSun" w:hAnsi="SimSun" w:eastAsia="SimSun" w:cs="SimSun"/>
          <w:sz w:val="20"/>
          <w:szCs w:val="20"/>
          <w:spacing w:val="8"/>
        </w:rPr>
        <w:t>用开始形成焊脚表面，如果元件引脚与</w:t>
      </w:r>
      <w:r>
        <w:rPr>
          <w:rFonts w:ascii="SimSun" w:hAnsi="SimSun" w:eastAsia="SimSun" w:cs="SimSun"/>
          <w:sz w:val="20"/>
          <w:szCs w:val="20"/>
          <w:spacing w:val="-33"/>
        </w:rPr>
        <w:t> </w:t>
      </w:r>
      <w:r>
        <w:rPr>
          <w:rFonts w:ascii="Times New Roman" w:hAnsi="Times New Roman" w:eastAsia="Times New Roman" w:cs="Times New Roman"/>
          <w:sz w:val="20"/>
          <w:szCs w:val="20"/>
          <w:spacing w:val="8"/>
        </w:rPr>
        <w:t>PCB</w:t>
      </w:r>
      <w:r>
        <w:rPr>
          <w:rFonts w:ascii="Times New Roman" w:hAnsi="Times New Roman" w:eastAsia="Times New Roman" w:cs="Times New Roman"/>
          <w:sz w:val="20"/>
          <w:szCs w:val="20"/>
          <w:spacing w:val="14"/>
        </w:rPr>
        <w:t> </w:t>
      </w:r>
      <w:r>
        <w:rPr>
          <w:rFonts w:ascii="SimSun" w:hAnsi="SimSun" w:eastAsia="SimSun" w:cs="SimSun"/>
          <w:sz w:val="20"/>
          <w:szCs w:val="20"/>
          <w:spacing w:val="8"/>
        </w:rPr>
        <w:t>焊盘的间隙超过</w:t>
      </w:r>
      <w:r>
        <w:rPr>
          <w:rFonts w:ascii="SimSun" w:hAnsi="SimSun" w:eastAsia="SimSun" w:cs="SimSun"/>
          <w:sz w:val="20"/>
          <w:szCs w:val="20"/>
          <w:spacing w:val="-40"/>
        </w:rPr>
        <w:t> </w:t>
      </w:r>
      <w:r>
        <w:rPr>
          <w:rFonts w:ascii="Times New Roman" w:hAnsi="Times New Roman" w:eastAsia="Times New Roman" w:cs="Times New Roman"/>
          <w:sz w:val="20"/>
          <w:szCs w:val="20"/>
          <w:spacing w:val="8"/>
        </w:rPr>
        <w:t>4mil</w:t>
      </w:r>
      <w:r>
        <w:rPr>
          <w:rFonts w:ascii="Times New Roman" w:hAnsi="Times New Roman" w:eastAsia="Times New Roman" w:cs="Times New Roman"/>
          <w:sz w:val="20"/>
          <w:szCs w:val="20"/>
          <w:spacing w:val="-25"/>
        </w:rPr>
        <w:t> </w:t>
      </w:r>
      <w:r>
        <w:rPr>
          <w:rFonts w:ascii="SimSun" w:hAnsi="SimSun" w:eastAsia="SimSun" w:cs="SimSun"/>
          <w:sz w:val="20"/>
          <w:szCs w:val="20"/>
          <w:spacing w:val="8"/>
        </w:rPr>
        <w:t>，则极可能由于表面张力</w:t>
      </w:r>
      <w:r>
        <w:rPr>
          <w:rFonts w:ascii="SimSun" w:hAnsi="SimSun" w:eastAsia="SimSun" w:cs="SimSun"/>
          <w:sz w:val="20"/>
          <w:szCs w:val="20"/>
        </w:rPr>
        <w:t> </w:t>
      </w:r>
      <w:r>
        <w:rPr>
          <w:rFonts w:ascii="SimSun" w:hAnsi="SimSun" w:eastAsia="SimSun" w:cs="SimSun"/>
          <w:sz w:val="20"/>
          <w:szCs w:val="20"/>
          <w:spacing w:val="8"/>
        </w:rPr>
        <w:t>使引脚和焊盘分开，即造成锡点开路。</w:t>
      </w:r>
    </w:p>
    <w:p>
      <w:pPr>
        <w:ind w:firstLine="23"/>
        <w:spacing w:before="1" w:line="228" w:lineRule="auto"/>
        <w:rPr>
          <w:rFonts w:ascii="SimSun" w:hAnsi="SimSun" w:eastAsia="SimSun" w:cs="SimSun"/>
          <w:sz w:val="20"/>
          <w:szCs w:val="20"/>
        </w:rPr>
      </w:pPr>
      <w:r>
        <w:rPr>
          <w:rFonts w:ascii="SimSun" w:hAnsi="SimSun" w:eastAsia="SimSun" w:cs="SimSun"/>
          <w:sz w:val="20"/>
          <w:szCs w:val="20"/>
          <w:spacing w:val="4"/>
        </w:rPr>
        <w:t>冷却阶段，如果冷却快，锡点强度会稍微大一点，但不可以太快而引起元件内部的温度应力。</w:t>
      </w:r>
    </w:p>
    <w:p>
      <w:pPr>
        <w:spacing w:line="311" w:lineRule="auto"/>
        <w:rPr>
          <w:rFonts w:ascii="Arial"/>
          <w:sz w:val="21"/>
        </w:rPr>
      </w:pPr>
      <w:r/>
    </w:p>
    <w:p>
      <w:pPr>
        <w:ind w:left="23" w:right="12" w:firstLine="19"/>
        <w:spacing w:before="66" w:line="291"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7"/>
        </w:rPr>
        <w:t>回流焊接要求总结</w:t>
      </w:r>
      <w:r>
        <w:rPr>
          <w:rFonts w:ascii="SimSun" w:hAnsi="SimSun" w:eastAsia="SimSun" w:cs="SimSun"/>
          <w:sz w:val="20"/>
          <w:szCs w:val="20"/>
          <w:spacing w:val="7"/>
        </w:rPr>
        <w:t>：重要的是有充分的缓慢加热来安全地蒸发溶剂，防止锡珠形成和限制由</w:t>
      </w:r>
      <w:r>
        <w:rPr>
          <w:rFonts w:ascii="SimSun" w:hAnsi="SimSun" w:eastAsia="SimSun" w:cs="SimSun"/>
          <w:sz w:val="20"/>
          <w:szCs w:val="20"/>
          <w:spacing w:val="2"/>
        </w:rPr>
        <w:t> </w:t>
      </w:r>
      <w:r>
        <w:rPr>
          <w:rFonts w:ascii="SimSun" w:hAnsi="SimSun" w:eastAsia="SimSun" w:cs="SimSun"/>
          <w:sz w:val="20"/>
          <w:szCs w:val="20"/>
          <w:spacing w:val="7"/>
        </w:rPr>
        <w:t>于温度膨胀引起的元件内部应力，造成断裂痕可靠性问题。其次，助焊剂活跃阶段必须有适</w:t>
      </w:r>
      <w:r>
        <w:rPr>
          <w:rFonts w:ascii="SimSun" w:hAnsi="SimSun" w:eastAsia="SimSun" w:cs="SimSun"/>
          <w:sz w:val="20"/>
          <w:szCs w:val="20"/>
          <w:spacing w:val="17"/>
        </w:rPr>
        <w:t> </w:t>
      </w:r>
      <w:r>
        <w:rPr>
          <w:rFonts w:ascii="SimSun" w:hAnsi="SimSun" w:eastAsia="SimSun" w:cs="SimSun"/>
          <w:sz w:val="20"/>
          <w:szCs w:val="20"/>
          <w:spacing w:val="7"/>
        </w:rPr>
        <w:t>当的时间和温度，允许清洁阶段在焊锡颗粒刚刚开始熔化时完成。时间温度曲线中焊锡熔化</w:t>
      </w:r>
      <w:r>
        <w:rPr>
          <w:rFonts w:ascii="SimSun" w:hAnsi="SimSun" w:eastAsia="SimSun" w:cs="SimSun"/>
          <w:sz w:val="20"/>
          <w:szCs w:val="20"/>
          <w:spacing w:val="15"/>
        </w:rPr>
        <w:t> </w:t>
      </w:r>
      <w:r>
        <w:rPr>
          <w:rFonts w:ascii="SimSun" w:hAnsi="SimSun" w:eastAsia="SimSun" w:cs="SimSun"/>
          <w:sz w:val="20"/>
          <w:szCs w:val="20"/>
          <w:spacing w:val="7"/>
        </w:rPr>
        <w:t>的阶段是最重要的，必须充分地让焊锡颗粒完全熔化，液化形成冶金焊接，剩余溶剂和助焊</w:t>
      </w:r>
      <w:r>
        <w:rPr>
          <w:rFonts w:ascii="SimSun" w:hAnsi="SimSun" w:eastAsia="SimSun" w:cs="SimSun"/>
          <w:sz w:val="20"/>
          <w:szCs w:val="20"/>
          <w:spacing w:val="17"/>
        </w:rPr>
        <w:t> </w:t>
      </w:r>
      <w:r>
        <w:rPr>
          <w:rFonts w:ascii="SimSun" w:hAnsi="SimSun" w:eastAsia="SimSun" w:cs="SimSun"/>
          <w:sz w:val="20"/>
          <w:szCs w:val="20"/>
          <w:spacing w:val="9"/>
        </w:rPr>
        <w:t>剂残余的蒸发，形成焊脚表面。此阶段如果太热或太长，可能对元件和</w:t>
      </w:r>
      <w:r>
        <w:rPr>
          <w:rFonts w:ascii="SimSun" w:hAnsi="SimSun" w:eastAsia="SimSun" w:cs="SimSun"/>
          <w:sz w:val="20"/>
          <w:szCs w:val="20"/>
          <w:spacing w:val="-4"/>
        </w:rPr>
        <w:t> </w:t>
      </w:r>
      <w:r>
        <w:rPr>
          <w:rFonts w:ascii="Times New Roman" w:hAnsi="Times New Roman" w:eastAsia="Times New Roman" w:cs="Times New Roman"/>
          <w:sz w:val="20"/>
          <w:szCs w:val="20"/>
          <w:spacing w:val="9"/>
        </w:rPr>
        <w:t>PCB</w:t>
      </w:r>
      <w:r>
        <w:rPr>
          <w:rFonts w:ascii="Times New Roman" w:hAnsi="Times New Roman" w:eastAsia="Times New Roman" w:cs="Times New Roman"/>
          <w:sz w:val="20"/>
          <w:szCs w:val="20"/>
          <w:spacing w:val="15"/>
          <w:w w:val="101"/>
        </w:rPr>
        <w:t> </w:t>
      </w:r>
      <w:r>
        <w:rPr>
          <w:rFonts w:ascii="SimSun" w:hAnsi="SimSun" w:eastAsia="SimSun" w:cs="SimSun"/>
          <w:sz w:val="20"/>
          <w:szCs w:val="20"/>
          <w:spacing w:val="9"/>
        </w:rPr>
        <w:t>造成伤害。锡</w:t>
      </w:r>
      <w:r>
        <w:rPr>
          <w:rFonts w:ascii="SimSun" w:hAnsi="SimSun" w:eastAsia="SimSun" w:cs="SimSun"/>
          <w:sz w:val="20"/>
          <w:szCs w:val="20"/>
        </w:rPr>
        <w:t> </w:t>
      </w:r>
      <w:r>
        <w:rPr>
          <w:rFonts w:ascii="SimSun" w:hAnsi="SimSun" w:eastAsia="SimSun" w:cs="SimSun"/>
          <w:sz w:val="20"/>
          <w:szCs w:val="20"/>
          <w:spacing w:val="7"/>
        </w:rPr>
        <w:t>膏回流温度曲线的设定，最好是根据锡膏供应商提供的数据进行，同时把握元件内部温度应</w:t>
      </w:r>
      <w:r>
        <w:rPr>
          <w:rFonts w:ascii="SimSun" w:hAnsi="SimSun" w:eastAsia="SimSun" w:cs="SimSun"/>
          <w:sz w:val="20"/>
          <w:szCs w:val="20"/>
          <w:spacing w:val="15"/>
        </w:rPr>
        <w:t> </w:t>
      </w:r>
      <w:r>
        <w:rPr>
          <w:rFonts w:ascii="SimSun" w:hAnsi="SimSun" w:eastAsia="SimSun" w:cs="SimSun"/>
          <w:sz w:val="20"/>
          <w:szCs w:val="20"/>
          <w:spacing w:val="10"/>
        </w:rPr>
        <w:t>力变化原则，即加热温升速度小于每秒</w:t>
      </w:r>
      <w:r>
        <w:rPr>
          <w:rFonts w:ascii="SimSun" w:hAnsi="SimSun" w:eastAsia="SimSun" w:cs="SimSun"/>
          <w:sz w:val="20"/>
          <w:szCs w:val="20"/>
          <w:spacing w:val="-8"/>
        </w:rPr>
        <w:t> </w:t>
      </w:r>
      <w:r>
        <w:rPr>
          <w:rFonts w:ascii="Times New Roman" w:hAnsi="Times New Roman" w:eastAsia="Times New Roman" w:cs="Times New Roman"/>
          <w:sz w:val="20"/>
          <w:szCs w:val="20"/>
          <w:spacing w:val="10"/>
        </w:rPr>
        <w:t>3</w:t>
      </w:r>
      <w:r>
        <w:rPr>
          <w:rFonts w:ascii="Times New Roman" w:hAnsi="Times New Roman" w:eastAsia="Times New Roman" w:cs="Times New Roman"/>
          <w:sz w:val="20"/>
          <w:szCs w:val="20"/>
          <w:spacing w:val="14"/>
        </w:rPr>
        <w:t> </w:t>
      </w:r>
      <w:r>
        <w:rPr>
          <w:rFonts w:ascii="SimSun" w:hAnsi="SimSun" w:eastAsia="SimSun" w:cs="SimSun"/>
          <w:sz w:val="20"/>
          <w:szCs w:val="20"/>
          <w:spacing w:val="10"/>
        </w:rPr>
        <w:t>度，和冷却温降速度小于。</w:t>
      </w:r>
      <w:r>
        <w:rPr>
          <w:rFonts w:ascii="Times New Roman" w:hAnsi="Times New Roman" w:eastAsia="Times New Roman" w:cs="Times New Roman"/>
          <w:sz w:val="20"/>
          <w:szCs w:val="20"/>
          <w:spacing w:val="10"/>
        </w:rPr>
        <w:t>PCB</w:t>
      </w:r>
      <w:r>
        <w:rPr>
          <w:rFonts w:ascii="Times New Roman" w:hAnsi="Times New Roman" w:eastAsia="Times New Roman" w:cs="Times New Roman"/>
          <w:sz w:val="20"/>
          <w:szCs w:val="20"/>
          <w:spacing w:val="13"/>
          <w:w w:val="101"/>
        </w:rPr>
        <w:t> </w:t>
      </w:r>
      <w:r>
        <w:rPr>
          <w:rFonts w:ascii="SimSun" w:hAnsi="SimSun" w:eastAsia="SimSun" w:cs="SimSun"/>
          <w:sz w:val="20"/>
          <w:szCs w:val="20"/>
          <w:spacing w:val="10"/>
        </w:rPr>
        <w:t>装配如果尺寸和</w:t>
      </w:r>
      <w:r>
        <w:rPr>
          <w:rFonts w:ascii="SimSun" w:hAnsi="SimSun" w:eastAsia="SimSun" w:cs="SimSun"/>
          <w:sz w:val="20"/>
          <w:szCs w:val="20"/>
        </w:rPr>
        <w:t> </w:t>
      </w:r>
      <w:r>
        <w:rPr>
          <w:rFonts w:ascii="SimSun" w:hAnsi="SimSun" w:eastAsia="SimSun" w:cs="SimSun"/>
          <w:sz w:val="20"/>
          <w:szCs w:val="20"/>
          <w:spacing w:val="8"/>
        </w:rPr>
        <w:t>重量很相似的话，可用同一个温度曲线。重要的是要经常甚至每天检测温度曲线是否正确。</w:t>
      </w:r>
    </w:p>
    <w:p>
      <w:pPr>
        <w:sectPr>
          <w:pgSz w:w="11906" w:h="16839"/>
          <w:pgMar w:top="1431" w:right="1730" w:bottom="400" w:left="1785" w:header="0" w:footer="0" w:gutter="0"/>
        </w:sectPr>
        <w:rPr/>
      </w:pPr>
    </w:p>
    <w:p>
      <w:pPr>
        <w:spacing w:line="314" w:lineRule="auto"/>
        <w:rPr>
          <w:rFonts w:ascii="Arial"/>
          <w:sz w:val="21"/>
        </w:rPr>
      </w:pPr>
      <w:r/>
    </w:p>
    <w:p>
      <w:pPr>
        <w:spacing w:line="315" w:lineRule="auto"/>
        <w:rPr>
          <w:rFonts w:ascii="Arial"/>
          <w:sz w:val="21"/>
        </w:rPr>
      </w:pPr>
      <w:r/>
    </w:p>
    <w:p>
      <w:pPr>
        <w:ind w:firstLine="21"/>
        <w:spacing w:before="100" w:line="225" w:lineRule="auto"/>
        <w:outlineLvl w:val="2"/>
        <w:rPr>
          <w:rFonts w:ascii="SimSun" w:hAnsi="SimSun" w:eastAsia="SimSun" w:cs="SimSun"/>
          <w:sz w:val="31"/>
          <w:szCs w:val="31"/>
        </w:rPr>
      </w:pPr>
      <w:bookmarkStart w:name="_bookmark73" w:id="74"/>
      <w:bookmarkEnd w:id="74"/>
      <w:r>
        <w:rPr>
          <w:rFonts w:ascii="Times New Roman" w:hAnsi="Times New Roman" w:eastAsia="Times New Roman" w:cs="Times New Roman"/>
          <w:sz w:val="31"/>
          <w:szCs w:val="31"/>
          <w:b/>
          <w:bCs/>
          <w:spacing w:val="9"/>
        </w:rPr>
        <w:t>2.</w:t>
      </w:r>
      <w:r>
        <w:rPr>
          <w:rFonts w:ascii="SimSun" w:hAnsi="SimSun" w:eastAsia="SimSun" w:cs="SimSun"/>
          <w:sz w:val="31"/>
          <w:szCs w:val="31"/>
          <w14:textOutline w14:w="5793" w14:cap="sq" w14:cmpd="sng">
            <w14:solidFill>
              <w14:srgbClr w14:val="000000"/>
            </w14:solidFill>
            <w14:prstDash w14:val="solid"/>
            <w14:bevel/>
          </w14:textOutline>
          <w:spacing w:val="9"/>
        </w:rPr>
        <w:t>怎样设定锡膏回流温度曲线</w:t>
      </w:r>
    </w:p>
    <w:p>
      <w:pPr>
        <w:spacing w:line="307" w:lineRule="auto"/>
        <w:rPr>
          <w:rFonts w:ascii="Arial"/>
          <w:sz w:val="21"/>
        </w:rPr>
      </w:pPr>
      <w:r/>
    </w:p>
    <w:p>
      <w:pPr>
        <w:ind w:left="21" w:right="74"/>
        <w:spacing w:before="65" w:line="299" w:lineRule="auto"/>
        <w:rPr>
          <w:rFonts w:ascii="SimSun" w:hAnsi="SimSun" w:eastAsia="SimSun" w:cs="SimSun"/>
          <w:sz w:val="20"/>
          <w:szCs w:val="20"/>
        </w:rPr>
      </w:pPr>
      <w:r>
        <w:rPr>
          <w:rFonts w:ascii="SimSun" w:hAnsi="SimSun" w:eastAsia="SimSun" w:cs="SimSun"/>
          <w:sz w:val="20"/>
          <w:szCs w:val="20"/>
          <w:spacing w:val="9"/>
        </w:rPr>
        <w:t>在使用表面贴装元件的印刷电路板</w:t>
      </w:r>
      <w:r>
        <w:rPr>
          <w:rFonts w:ascii="Times New Roman" w:hAnsi="Times New Roman" w:eastAsia="Times New Roman" w:cs="Times New Roman"/>
          <w:sz w:val="20"/>
          <w:szCs w:val="20"/>
          <w:spacing w:val="9"/>
        </w:rPr>
        <w:t>(PCB)</w:t>
      </w:r>
      <w:r>
        <w:rPr>
          <w:rFonts w:ascii="SimSun" w:hAnsi="SimSun" w:eastAsia="SimSun" w:cs="SimSun"/>
          <w:sz w:val="20"/>
          <w:szCs w:val="20"/>
          <w:spacing w:val="9"/>
        </w:rPr>
        <w:t>装配中，要得到优质的焊点，一条优化的回流温度</w:t>
      </w:r>
      <w:r>
        <w:rPr>
          <w:rFonts w:ascii="SimSun" w:hAnsi="SimSun" w:eastAsia="SimSun" w:cs="SimSun"/>
          <w:sz w:val="20"/>
          <w:szCs w:val="20"/>
          <w:spacing w:val="12"/>
        </w:rPr>
        <w:t> </w:t>
      </w:r>
      <w:r>
        <w:rPr>
          <w:rFonts w:ascii="SimSun" w:hAnsi="SimSun" w:eastAsia="SimSun" w:cs="SimSun"/>
          <w:sz w:val="20"/>
          <w:szCs w:val="20"/>
          <w:spacing w:val="7"/>
        </w:rPr>
        <w:t>曲线是最重要的因素之一。温度曲线是施加于电路装配上的温度对时间的函数，当在笛卡尔</w:t>
      </w:r>
      <w:r>
        <w:rPr>
          <w:rFonts w:ascii="SimSun" w:hAnsi="SimSun" w:eastAsia="SimSun" w:cs="SimSun"/>
          <w:sz w:val="20"/>
          <w:szCs w:val="20"/>
          <w:spacing w:val="16"/>
        </w:rPr>
        <w:t> </w:t>
      </w:r>
      <w:r>
        <w:rPr>
          <w:rFonts w:ascii="SimSun" w:hAnsi="SimSun" w:eastAsia="SimSun" w:cs="SimSun"/>
          <w:sz w:val="20"/>
          <w:szCs w:val="20"/>
          <w:spacing w:val="9"/>
        </w:rPr>
        <w:t>平面作图时，回流过程中在任何给定的时间上，代表</w:t>
      </w:r>
      <w:r>
        <w:rPr>
          <w:rFonts w:ascii="SimSun" w:hAnsi="SimSun" w:eastAsia="SimSun" w:cs="SimSun"/>
          <w:sz w:val="20"/>
          <w:szCs w:val="20"/>
          <w:spacing w:val="-4"/>
        </w:rPr>
        <w:t> </w:t>
      </w:r>
      <w:r>
        <w:rPr>
          <w:rFonts w:ascii="Times New Roman" w:hAnsi="Times New Roman" w:eastAsia="Times New Roman" w:cs="Times New Roman"/>
          <w:sz w:val="20"/>
          <w:szCs w:val="20"/>
          <w:spacing w:val="9"/>
        </w:rPr>
        <w:t>PCB</w:t>
      </w:r>
      <w:r>
        <w:rPr>
          <w:rFonts w:ascii="Times New Roman" w:hAnsi="Times New Roman" w:eastAsia="Times New Roman" w:cs="Times New Roman"/>
          <w:sz w:val="20"/>
          <w:szCs w:val="20"/>
          <w:spacing w:val="15"/>
        </w:rPr>
        <w:t> </w:t>
      </w:r>
      <w:r>
        <w:rPr>
          <w:rFonts w:ascii="SimSun" w:hAnsi="SimSun" w:eastAsia="SimSun" w:cs="SimSun"/>
          <w:sz w:val="20"/>
          <w:szCs w:val="20"/>
          <w:spacing w:val="9"/>
        </w:rPr>
        <w:t>上一个特定点上的温度形成一条</w:t>
      </w:r>
      <w:r>
        <w:rPr>
          <w:rFonts w:ascii="SimSun" w:hAnsi="SimSun" w:eastAsia="SimSun" w:cs="SimSun"/>
          <w:sz w:val="20"/>
          <w:szCs w:val="20"/>
        </w:rPr>
        <w:t> </w:t>
      </w:r>
      <w:r>
        <w:rPr>
          <w:rFonts w:ascii="SimSun" w:hAnsi="SimSun" w:eastAsia="SimSun" w:cs="SimSun"/>
          <w:sz w:val="20"/>
          <w:szCs w:val="20"/>
          <w:spacing w:val="4"/>
        </w:rPr>
        <w:t>曲线。</w:t>
      </w:r>
    </w:p>
    <w:p>
      <w:pPr>
        <w:ind w:firstLine="26"/>
        <w:spacing w:before="102" w:line="220" w:lineRule="auto"/>
        <w:rPr>
          <w:rFonts w:ascii="SimSun" w:hAnsi="SimSun" w:eastAsia="SimSun" w:cs="SimSun"/>
          <w:sz w:val="20"/>
          <w:szCs w:val="20"/>
        </w:rPr>
      </w:pPr>
      <w:r>
        <w:rPr>
          <w:rFonts w:ascii="SimSun" w:hAnsi="SimSun" w:eastAsia="SimSun" w:cs="SimSun"/>
          <w:sz w:val="20"/>
          <w:szCs w:val="20"/>
          <w:spacing w:val="5"/>
        </w:rPr>
        <w:t>几个参数影响曲线的形状，其中最关键的是</w:t>
      </w:r>
      <w:r>
        <w:rPr>
          <w:rFonts w:ascii="SimSun" w:hAnsi="SimSun" w:eastAsia="SimSun" w:cs="SimSun"/>
          <w:sz w:val="28"/>
          <w:szCs w:val="28"/>
          <w14:textOutline w14:w="5103" w14:cap="sq" w14:cmpd="sng">
            <w14:solidFill>
              <w14:srgbClr w14:val="000000"/>
            </w14:solidFill>
            <w14:prstDash w14:val="solid"/>
            <w14:bevel/>
          </w14:textOutline>
          <w:spacing w:val="5"/>
        </w:rPr>
        <w:t>传送带速度</w:t>
      </w:r>
      <w:r>
        <w:rPr>
          <w:rFonts w:ascii="SimSun" w:hAnsi="SimSun" w:eastAsia="SimSun" w:cs="SimSun"/>
          <w:sz w:val="20"/>
          <w:szCs w:val="20"/>
          <w:spacing w:val="5"/>
        </w:rPr>
        <w:t>和</w:t>
      </w:r>
      <w:r>
        <w:rPr>
          <w:rFonts w:ascii="SimSun" w:hAnsi="SimSun" w:eastAsia="SimSun" w:cs="SimSun"/>
          <w:sz w:val="28"/>
          <w:szCs w:val="28"/>
          <w14:textOutline w14:w="5103" w14:cap="sq" w14:cmpd="sng">
            <w14:solidFill>
              <w14:srgbClr w14:val="000000"/>
            </w14:solidFill>
            <w14:prstDash w14:val="solid"/>
            <w14:bevel/>
          </w14:textOutline>
          <w:spacing w:val="5"/>
        </w:rPr>
        <w:t>每个区的温度设定</w:t>
      </w:r>
      <w:r>
        <w:rPr>
          <w:rFonts w:ascii="SimSun" w:hAnsi="SimSun" w:eastAsia="SimSun" w:cs="SimSun"/>
          <w:sz w:val="20"/>
          <w:szCs w:val="20"/>
          <w:spacing w:val="5"/>
        </w:rPr>
        <w:t>。</w:t>
      </w:r>
    </w:p>
    <w:p>
      <w:pPr>
        <w:ind w:left="46" w:right="78" w:hanging="21"/>
        <w:spacing w:before="169" w:line="288" w:lineRule="auto"/>
        <w:rPr>
          <w:rFonts w:ascii="SimSun" w:hAnsi="SimSun" w:eastAsia="SimSun" w:cs="SimSun"/>
          <w:sz w:val="20"/>
          <w:szCs w:val="20"/>
        </w:rPr>
      </w:pPr>
      <w:r>
        <w:rPr>
          <w:rFonts w:ascii="SimSun" w:hAnsi="SimSun" w:eastAsia="SimSun" w:cs="SimSun"/>
          <w:sz w:val="20"/>
          <w:szCs w:val="20"/>
          <w:spacing w:val="7"/>
        </w:rPr>
        <w:t>带速决定机板暴露在每个区所设定的温度下的持续时间，增加持续时间可以允许更多时间使</w:t>
      </w:r>
      <w:r>
        <w:rPr>
          <w:rFonts w:ascii="SimSun" w:hAnsi="SimSun" w:eastAsia="SimSun" w:cs="SimSun"/>
          <w:sz w:val="20"/>
          <w:szCs w:val="20"/>
          <w:spacing w:val="12"/>
        </w:rPr>
        <w:t> </w:t>
      </w:r>
      <w:r>
        <w:rPr>
          <w:rFonts w:ascii="SimSun" w:hAnsi="SimSun" w:eastAsia="SimSun" w:cs="SimSun"/>
          <w:sz w:val="20"/>
          <w:szCs w:val="20"/>
          <w:spacing w:val="8"/>
        </w:rPr>
        <w:t>电路装配接近该区的温度设定。每个区所花的持续时间总和决定总共的处理时间。</w:t>
      </w:r>
    </w:p>
    <w:p>
      <w:pPr>
        <w:ind w:left="17" w:right="74" w:firstLine="4"/>
        <w:spacing w:line="288" w:lineRule="auto"/>
        <w:rPr>
          <w:rFonts w:ascii="SimSun" w:hAnsi="SimSun" w:eastAsia="SimSun" w:cs="SimSun"/>
          <w:sz w:val="20"/>
          <w:szCs w:val="20"/>
        </w:rPr>
      </w:pPr>
      <w:r>
        <w:rPr>
          <w:rFonts w:ascii="SimSun" w:hAnsi="SimSun" w:eastAsia="SimSun" w:cs="SimSun"/>
          <w:sz w:val="20"/>
          <w:szCs w:val="20"/>
          <w:spacing w:val="6"/>
        </w:rPr>
        <w:t>每个区的温度设定影响</w:t>
      </w:r>
      <w:r>
        <w:rPr>
          <w:rFonts w:ascii="SimSun" w:hAnsi="SimSun" w:eastAsia="SimSun" w:cs="SimSun"/>
          <w:sz w:val="20"/>
          <w:szCs w:val="20"/>
          <w:spacing w:val="-8"/>
        </w:rPr>
        <w:t> </w:t>
      </w:r>
      <w:r>
        <w:rPr>
          <w:rFonts w:ascii="Times New Roman" w:hAnsi="Times New Roman" w:eastAsia="Times New Roman" w:cs="Times New Roman"/>
          <w:sz w:val="20"/>
          <w:szCs w:val="20"/>
          <w:spacing w:val="6"/>
        </w:rPr>
        <w:t>PCB</w:t>
      </w:r>
      <w:r>
        <w:rPr>
          <w:rFonts w:ascii="Times New Roman" w:hAnsi="Times New Roman" w:eastAsia="Times New Roman" w:cs="Times New Roman"/>
          <w:sz w:val="20"/>
          <w:szCs w:val="20"/>
          <w:spacing w:val="30"/>
          <w:w w:val="101"/>
        </w:rPr>
        <w:t> </w:t>
      </w:r>
      <w:r>
        <w:rPr>
          <w:rFonts w:ascii="SimSun" w:hAnsi="SimSun" w:eastAsia="SimSun" w:cs="SimSun"/>
          <w:sz w:val="20"/>
          <w:szCs w:val="20"/>
          <w:spacing w:val="6"/>
        </w:rPr>
        <w:t>的温度上升速度，高温在</w:t>
      </w:r>
      <w:r>
        <w:rPr>
          <w:rFonts w:ascii="SimSun" w:hAnsi="SimSun" w:eastAsia="SimSun" w:cs="SimSun"/>
          <w:sz w:val="20"/>
          <w:szCs w:val="20"/>
          <w:spacing w:val="-42"/>
        </w:rPr>
        <w:t> </w:t>
      </w:r>
      <w:r>
        <w:rPr>
          <w:rFonts w:ascii="Times New Roman" w:hAnsi="Times New Roman" w:eastAsia="Times New Roman" w:cs="Times New Roman"/>
          <w:sz w:val="20"/>
          <w:szCs w:val="20"/>
          <w:spacing w:val="6"/>
        </w:rPr>
        <w:t>PCB</w:t>
      </w:r>
      <w:r>
        <w:rPr>
          <w:rFonts w:ascii="Times New Roman" w:hAnsi="Times New Roman" w:eastAsia="Times New Roman" w:cs="Times New Roman"/>
          <w:sz w:val="20"/>
          <w:szCs w:val="20"/>
          <w:spacing w:val="18"/>
        </w:rPr>
        <w:t> </w:t>
      </w:r>
      <w:r>
        <w:rPr>
          <w:rFonts w:ascii="SimSun" w:hAnsi="SimSun" w:eastAsia="SimSun" w:cs="SimSun"/>
          <w:sz w:val="20"/>
          <w:szCs w:val="20"/>
          <w:spacing w:val="6"/>
        </w:rPr>
        <w:t>与区的温度之间产生一个较大的</w:t>
      </w:r>
      <w:r>
        <w:rPr>
          <w:rFonts w:ascii="SimSun" w:hAnsi="SimSun" w:eastAsia="SimSun" w:cs="SimSun"/>
          <w:sz w:val="20"/>
          <w:szCs w:val="20"/>
        </w:rPr>
        <w:t> </w:t>
      </w:r>
      <w:r>
        <w:rPr>
          <w:rFonts w:ascii="SimSun" w:hAnsi="SimSun" w:eastAsia="SimSun" w:cs="SimSun"/>
          <w:sz w:val="20"/>
          <w:szCs w:val="20"/>
          <w:spacing w:val="12"/>
        </w:rPr>
        <w:t>温差。增加区的设定温度允许机板更快地达到给定温度。因此，必须作出一个图形来决定</w:t>
      </w:r>
      <w:r>
        <w:rPr>
          <w:rFonts w:ascii="SimSun" w:hAnsi="SimSun" w:eastAsia="SimSun" w:cs="SimSun"/>
          <w:sz w:val="20"/>
          <w:szCs w:val="20"/>
          <w:spacing w:val="32"/>
        </w:rPr>
        <w:t> </w:t>
      </w:r>
      <w:r>
        <w:rPr>
          <w:rFonts w:ascii="Times New Roman" w:hAnsi="Times New Roman" w:eastAsia="Times New Roman" w:cs="Times New Roman"/>
          <w:sz w:val="20"/>
          <w:szCs w:val="20"/>
          <w:spacing w:val="8"/>
        </w:rPr>
        <w:t>PCB</w:t>
      </w:r>
      <w:r>
        <w:rPr>
          <w:rFonts w:ascii="Times New Roman" w:hAnsi="Times New Roman" w:eastAsia="Times New Roman" w:cs="Times New Roman"/>
          <w:sz w:val="20"/>
          <w:szCs w:val="20"/>
          <w:spacing w:val="39"/>
        </w:rPr>
        <w:t> </w:t>
      </w:r>
      <w:r>
        <w:rPr>
          <w:rFonts w:ascii="SimSun" w:hAnsi="SimSun" w:eastAsia="SimSun" w:cs="SimSun"/>
          <w:sz w:val="20"/>
          <w:szCs w:val="20"/>
          <w:spacing w:val="8"/>
        </w:rPr>
        <w:t>的温度曲线。接下来是这个步骤的轮廓，用以产生和优化图形。</w:t>
      </w:r>
    </w:p>
    <w:p>
      <w:pPr>
        <w:ind w:left="17" w:right="76" w:firstLine="3"/>
        <w:spacing w:before="2" w:line="271" w:lineRule="auto"/>
        <w:rPr>
          <w:rFonts w:ascii="SimSun" w:hAnsi="SimSun" w:eastAsia="SimSun" w:cs="SimSun"/>
          <w:sz w:val="20"/>
          <w:szCs w:val="20"/>
        </w:rPr>
      </w:pPr>
      <w:r>
        <w:rPr>
          <w:rFonts w:ascii="SimSun" w:hAnsi="SimSun" w:eastAsia="SimSun" w:cs="SimSun"/>
          <w:sz w:val="20"/>
          <w:szCs w:val="20"/>
          <w:spacing w:val="4"/>
        </w:rPr>
        <w:t>在开始作曲线步骤之前，需要下列设备和辅助工具：</w:t>
      </w:r>
      <w:r>
        <w:rPr>
          <w:rFonts w:ascii="SimSun" w:hAnsi="SimSun" w:eastAsia="SimSun" w:cs="SimSun"/>
          <w:sz w:val="20"/>
          <w:szCs w:val="20"/>
          <w:spacing w:val="39"/>
        </w:rPr>
        <w:t> </w:t>
      </w:r>
      <w:r>
        <w:rPr>
          <w:rFonts w:ascii="SimSun" w:hAnsi="SimSun" w:eastAsia="SimSun" w:cs="SimSun"/>
          <w:sz w:val="20"/>
          <w:szCs w:val="20"/>
          <w:spacing w:val="4"/>
        </w:rPr>
        <w:t>温度曲线仪、热电偶、将热电偶附着于</w:t>
      </w:r>
      <w:r>
        <w:rPr>
          <w:rFonts w:ascii="SimSun" w:hAnsi="SimSun" w:eastAsia="SimSun" w:cs="SimSun"/>
          <w:sz w:val="20"/>
          <w:szCs w:val="20"/>
        </w:rPr>
        <w:t> </w:t>
      </w:r>
      <w:r>
        <w:rPr>
          <w:rFonts w:ascii="Times New Roman" w:hAnsi="Times New Roman" w:eastAsia="Times New Roman" w:cs="Times New Roman"/>
          <w:sz w:val="20"/>
          <w:szCs w:val="20"/>
          <w:spacing w:val="11"/>
        </w:rPr>
        <w:t>PCB</w:t>
      </w:r>
      <w:r>
        <w:rPr>
          <w:rFonts w:ascii="Times New Roman" w:hAnsi="Times New Roman" w:eastAsia="Times New Roman" w:cs="Times New Roman"/>
          <w:sz w:val="20"/>
          <w:szCs w:val="20"/>
          <w:spacing w:val="35"/>
        </w:rPr>
        <w:t> </w:t>
      </w:r>
      <w:r>
        <w:rPr>
          <w:rFonts w:ascii="SimSun" w:hAnsi="SimSun" w:eastAsia="SimSun" w:cs="SimSun"/>
          <w:sz w:val="20"/>
          <w:szCs w:val="20"/>
          <w:spacing w:val="11"/>
        </w:rPr>
        <w:t>的工具和锡膏参数表。可从大多数主要的电子工具供应商买到温度曲线附件工具箱，</w:t>
      </w:r>
      <w:r>
        <w:rPr>
          <w:rFonts w:ascii="SimSun" w:hAnsi="SimSun" w:eastAsia="SimSun" w:cs="SimSun"/>
          <w:sz w:val="20"/>
          <w:szCs w:val="20"/>
        </w:rPr>
        <w:t> </w:t>
      </w:r>
      <w:r>
        <w:rPr>
          <w:rFonts w:ascii="SimSun" w:hAnsi="SimSun" w:eastAsia="SimSun" w:cs="SimSun"/>
          <w:sz w:val="20"/>
          <w:szCs w:val="20"/>
          <w:spacing w:val="7"/>
          <w:w w:val="101"/>
        </w:rPr>
        <w:t>这工具箱使得作曲线方便，因为它包含全部所需的附件</w:t>
      </w:r>
      <w:r>
        <w:rPr>
          <w:rFonts w:ascii="Times New Roman" w:hAnsi="Times New Roman" w:eastAsia="Times New Roman" w:cs="Times New Roman"/>
          <w:sz w:val="20"/>
          <w:szCs w:val="20"/>
          <w:spacing w:val="7"/>
          <w:w w:val="101"/>
        </w:rPr>
        <w:t>(</w:t>
      </w:r>
      <w:r>
        <w:rPr>
          <w:rFonts w:ascii="SimSun" w:hAnsi="SimSun" w:eastAsia="SimSun" w:cs="SimSun"/>
          <w:sz w:val="20"/>
          <w:szCs w:val="20"/>
          <w:spacing w:val="7"/>
          <w:w w:val="101"/>
        </w:rPr>
        <w:t>除了曲线仪本身</w:t>
      </w:r>
      <w:r>
        <w:rPr>
          <w:rFonts w:ascii="Times New Roman" w:hAnsi="Times New Roman" w:eastAsia="Times New Roman" w:cs="Times New Roman"/>
          <w:sz w:val="20"/>
          <w:szCs w:val="20"/>
          <w:spacing w:val="7"/>
          <w:w w:val="101"/>
        </w:rPr>
        <w:t>)</w:t>
      </w:r>
      <w:r>
        <w:rPr>
          <w:rFonts w:ascii="SimSun" w:hAnsi="SimSun" w:eastAsia="SimSun" w:cs="SimSun"/>
          <w:sz w:val="20"/>
          <w:szCs w:val="20"/>
          <w:spacing w:val="7"/>
          <w:w w:val="101"/>
        </w:rPr>
        <w:t>。</w:t>
      </w:r>
    </w:p>
    <w:p>
      <w:pPr>
        <w:ind w:left="21" w:right="76" w:firstLine="2"/>
        <w:spacing w:before="54" w:line="287" w:lineRule="auto"/>
        <w:rPr>
          <w:rFonts w:ascii="SimSun" w:hAnsi="SimSun" w:eastAsia="SimSun" w:cs="SimSun"/>
          <w:sz w:val="20"/>
          <w:szCs w:val="20"/>
        </w:rPr>
      </w:pPr>
      <w:r>
        <w:rPr>
          <w:rFonts w:ascii="SimSun" w:hAnsi="SimSun" w:eastAsia="SimSun" w:cs="SimSun"/>
          <w:sz w:val="20"/>
          <w:szCs w:val="20"/>
          <w:spacing w:val="7"/>
        </w:rPr>
        <w:t>现在许多回流焊机器包括了一个板上测温仪，甚至一些较小的、便宜的台面式炉子。测温仪</w:t>
      </w:r>
      <w:r>
        <w:rPr>
          <w:rFonts w:ascii="SimSun" w:hAnsi="SimSun" w:eastAsia="SimSun" w:cs="SimSun"/>
          <w:sz w:val="20"/>
          <w:szCs w:val="20"/>
          <w:spacing w:val="16"/>
        </w:rPr>
        <w:t> </w:t>
      </w:r>
      <w:r>
        <w:rPr>
          <w:rFonts w:ascii="SimSun" w:hAnsi="SimSun" w:eastAsia="SimSun" w:cs="SimSun"/>
          <w:sz w:val="20"/>
          <w:szCs w:val="20"/>
          <w:spacing w:val="2"/>
        </w:rPr>
        <w:t>一般分为两类：</w:t>
      </w:r>
      <w:r>
        <w:rPr>
          <w:rFonts w:ascii="SimSun" w:hAnsi="SimSun" w:eastAsia="SimSun" w:cs="SimSun"/>
          <w:sz w:val="20"/>
          <w:szCs w:val="20"/>
          <w:spacing w:val="97"/>
        </w:rPr>
        <w:t> </w:t>
      </w:r>
      <w:r>
        <w:rPr>
          <w:rFonts w:ascii="SimSun" w:hAnsi="SimSun" w:eastAsia="SimSun" w:cs="SimSun"/>
          <w:sz w:val="20"/>
          <w:szCs w:val="20"/>
          <w:spacing w:val="2"/>
        </w:rPr>
        <w:t>实时测温仪，即时传送温度</w:t>
      </w:r>
      <w:r>
        <w:rPr>
          <w:rFonts w:ascii="Times New Roman" w:hAnsi="Times New Roman" w:eastAsia="Times New Roman" w:cs="Times New Roman"/>
          <w:sz w:val="20"/>
          <w:szCs w:val="20"/>
          <w:spacing w:val="2"/>
        </w:rPr>
        <w:t>/</w:t>
      </w:r>
      <w:r>
        <w:rPr>
          <w:rFonts w:ascii="SimSun" w:hAnsi="SimSun" w:eastAsia="SimSun" w:cs="SimSun"/>
          <w:sz w:val="20"/>
          <w:szCs w:val="20"/>
          <w:spacing w:val="2"/>
        </w:rPr>
        <w:t>时间数据和作出图形；</w:t>
      </w:r>
      <w:r>
        <w:rPr>
          <w:rFonts w:ascii="SimSun" w:hAnsi="SimSun" w:eastAsia="SimSun" w:cs="SimSun"/>
          <w:sz w:val="20"/>
          <w:szCs w:val="20"/>
          <w:spacing w:val="64"/>
        </w:rPr>
        <w:t> </w:t>
      </w:r>
      <w:r>
        <w:rPr>
          <w:rFonts w:ascii="SimSun" w:hAnsi="SimSun" w:eastAsia="SimSun" w:cs="SimSun"/>
          <w:sz w:val="20"/>
          <w:szCs w:val="20"/>
          <w:spacing w:val="2"/>
        </w:rPr>
        <w:t>而另一种测温仪采样储</w:t>
      </w:r>
      <w:r>
        <w:rPr>
          <w:rFonts w:ascii="SimSun" w:hAnsi="SimSun" w:eastAsia="SimSun" w:cs="SimSun"/>
          <w:sz w:val="20"/>
          <w:szCs w:val="20"/>
        </w:rPr>
        <w:t> </w:t>
      </w:r>
      <w:r>
        <w:rPr>
          <w:rFonts w:ascii="SimSun" w:hAnsi="SimSun" w:eastAsia="SimSun" w:cs="SimSun"/>
          <w:sz w:val="20"/>
          <w:szCs w:val="20"/>
          <w:spacing w:val="8"/>
        </w:rPr>
        <w:t>存数据，然后上载到计算机。</w:t>
      </w:r>
    </w:p>
    <w:p>
      <w:pPr>
        <w:ind w:left="23" w:right="22" w:firstLine="3"/>
        <w:spacing w:before="2" w:line="288" w:lineRule="auto"/>
        <w:rPr>
          <w:rFonts w:ascii="SimSun" w:hAnsi="SimSun" w:eastAsia="SimSun" w:cs="SimSun"/>
          <w:sz w:val="20"/>
          <w:szCs w:val="20"/>
        </w:rPr>
      </w:pPr>
      <w:r>
        <w:rPr>
          <w:rFonts w:ascii="SimSun" w:hAnsi="SimSun" w:eastAsia="SimSun" w:cs="SimSun"/>
          <w:sz w:val="20"/>
          <w:szCs w:val="20"/>
          <w:spacing w:val="3"/>
        </w:rPr>
        <w:t>热电偶必须长度足够，并可经受典型的炉膛温度。一般较小直径的热电偶，热质量小响应快，</w:t>
      </w:r>
      <w:r>
        <w:rPr>
          <w:rFonts w:ascii="SimSun" w:hAnsi="SimSun" w:eastAsia="SimSun" w:cs="SimSun"/>
          <w:sz w:val="20"/>
          <w:szCs w:val="20"/>
          <w:spacing w:val="25"/>
        </w:rPr>
        <w:t> </w:t>
      </w:r>
      <w:r>
        <w:rPr>
          <w:rFonts w:ascii="SimSun" w:hAnsi="SimSun" w:eastAsia="SimSun" w:cs="SimSun"/>
          <w:sz w:val="20"/>
          <w:szCs w:val="20"/>
          <w:spacing w:val="7"/>
        </w:rPr>
        <w:t>得到的结果精确。</w:t>
      </w:r>
    </w:p>
    <w:p>
      <w:pPr>
        <w:ind w:firstLine="23"/>
        <w:spacing w:line="281" w:lineRule="exact"/>
        <w:rPr>
          <w:rFonts w:ascii="SimSun" w:hAnsi="SimSun" w:eastAsia="SimSun" w:cs="SimSun"/>
          <w:sz w:val="20"/>
          <w:szCs w:val="20"/>
        </w:rPr>
      </w:pPr>
      <w:r>
        <w:rPr>
          <w:rFonts w:ascii="SimSun" w:hAnsi="SimSun" w:eastAsia="SimSun" w:cs="SimSun"/>
          <w:sz w:val="20"/>
          <w:szCs w:val="20"/>
          <w:spacing w:val="7"/>
          <w:position w:val="5"/>
        </w:rPr>
        <w:t>有几种方法将热电偶附着于</w:t>
      </w:r>
      <w:r>
        <w:rPr>
          <w:rFonts w:ascii="SimSun" w:hAnsi="SimSun" w:eastAsia="SimSun" w:cs="SimSun"/>
          <w:sz w:val="20"/>
          <w:szCs w:val="20"/>
          <w:spacing w:val="-32"/>
          <w:position w:val="5"/>
        </w:rPr>
        <w:t> </w:t>
      </w:r>
      <w:r>
        <w:rPr>
          <w:rFonts w:ascii="Times New Roman" w:hAnsi="Times New Roman" w:eastAsia="Times New Roman" w:cs="Times New Roman"/>
          <w:sz w:val="20"/>
          <w:szCs w:val="20"/>
          <w:spacing w:val="7"/>
          <w:position w:val="5"/>
        </w:rPr>
        <w:t>PCB</w:t>
      </w:r>
      <w:r>
        <w:rPr>
          <w:rFonts w:ascii="SimSun" w:hAnsi="SimSun" w:eastAsia="SimSun" w:cs="SimSun"/>
          <w:sz w:val="20"/>
          <w:szCs w:val="20"/>
          <w:spacing w:val="7"/>
          <w:position w:val="5"/>
        </w:rPr>
        <w:t>，</w:t>
      </w:r>
    </w:p>
    <w:p>
      <w:pPr>
        <w:ind w:firstLine="38"/>
        <w:spacing w:line="275" w:lineRule="exact"/>
        <w:rPr>
          <w:rFonts w:ascii="SimSun" w:hAnsi="SimSun" w:eastAsia="SimSun" w:cs="SimSun"/>
          <w:sz w:val="20"/>
          <w:szCs w:val="20"/>
        </w:rPr>
      </w:pPr>
      <w:r>
        <w:rPr>
          <w:rFonts w:ascii="Times New Roman" w:hAnsi="Times New Roman" w:eastAsia="Times New Roman" w:cs="Times New Roman"/>
          <w:sz w:val="20"/>
          <w:szCs w:val="20"/>
          <w:spacing w:val="5"/>
          <w:w w:val="101"/>
          <w:position w:val="1"/>
        </w:rPr>
        <w:t>1</w:t>
      </w:r>
      <w:r>
        <w:rPr>
          <w:rFonts w:ascii="Times New Roman" w:hAnsi="Times New Roman" w:eastAsia="Times New Roman" w:cs="Times New Roman"/>
          <w:sz w:val="20"/>
          <w:szCs w:val="20"/>
          <w:spacing w:val="-11"/>
          <w:position w:val="1"/>
        </w:rPr>
        <w:t> </w:t>
      </w:r>
      <w:r>
        <w:rPr>
          <w:rFonts w:ascii="SimSun" w:hAnsi="SimSun" w:eastAsia="SimSun" w:cs="SimSun"/>
          <w:sz w:val="20"/>
          <w:szCs w:val="20"/>
          <w:spacing w:val="5"/>
          <w:w w:val="101"/>
          <w:position w:val="1"/>
        </w:rPr>
        <w:t>、较好的方法是使用高温焊锡如银</w:t>
      </w:r>
      <w:r>
        <w:rPr>
          <w:rFonts w:ascii="Times New Roman" w:hAnsi="Times New Roman" w:eastAsia="Times New Roman" w:cs="Times New Roman"/>
          <w:sz w:val="20"/>
          <w:szCs w:val="20"/>
          <w:spacing w:val="5"/>
          <w:w w:val="101"/>
          <w:position w:val="1"/>
        </w:rPr>
        <w:t>/</w:t>
      </w:r>
      <w:r>
        <w:rPr>
          <w:rFonts w:ascii="SimSun" w:hAnsi="SimSun" w:eastAsia="SimSun" w:cs="SimSun"/>
          <w:sz w:val="20"/>
          <w:szCs w:val="20"/>
          <w:spacing w:val="5"/>
          <w:w w:val="101"/>
          <w:position w:val="1"/>
        </w:rPr>
        <w:t>锡合金，焊点尽量最小。</w:t>
      </w:r>
    </w:p>
    <w:p>
      <w:pPr>
        <w:ind w:left="21" w:hanging="3"/>
        <w:spacing w:before="38" w:line="272" w:lineRule="auto"/>
        <w:rPr>
          <w:rFonts w:ascii="SimSun" w:hAnsi="SimSun" w:eastAsia="SimSun" w:cs="SimSun"/>
          <w:sz w:val="20"/>
          <w:szCs w:val="20"/>
        </w:rPr>
      </w:pPr>
      <w:r>
        <w:rPr>
          <w:rFonts w:ascii="Times New Roman" w:hAnsi="Times New Roman" w:eastAsia="Times New Roman" w:cs="Times New Roman"/>
          <w:sz w:val="20"/>
          <w:szCs w:val="20"/>
          <w:spacing w:val="3"/>
        </w:rPr>
        <w:t>2</w:t>
      </w:r>
      <w:r>
        <w:rPr>
          <w:rFonts w:ascii="SimSun" w:hAnsi="SimSun" w:eastAsia="SimSun" w:cs="SimSun"/>
          <w:sz w:val="20"/>
          <w:szCs w:val="20"/>
          <w:spacing w:val="3"/>
        </w:rPr>
        <w:t>、少量的热化合物</w:t>
      </w:r>
      <w:r>
        <w:rPr>
          <w:rFonts w:ascii="Times New Roman" w:hAnsi="Times New Roman" w:eastAsia="Times New Roman" w:cs="Times New Roman"/>
          <w:sz w:val="20"/>
          <w:szCs w:val="20"/>
          <w:spacing w:val="3"/>
        </w:rPr>
        <w:t>(</w:t>
      </w:r>
      <w:r>
        <w:rPr>
          <w:rFonts w:ascii="SimSun" w:hAnsi="SimSun" w:eastAsia="SimSun" w:cs="SimSun"/>
          <w:sz w:val="20"/>
          <w:szCs w:val="20"/>
          <w:spacing w:val="3"/>
        </w:rPr>
        <w:t>也叫热导膏或热油脂</w:t>
      </w:r>
      <w:r>
        <w:rPr>
          <w:rFonts w:ascii="Times New Roman" w:hAnsi="Times New Roman" w:eastAsia="Times New Roman" w:cs="Times New Roman"/>
          <w:sz w:val="20"/>
          <w:szCs w:val="20"/>
          <w:spacing w:val="3"/>
        </w:rPr>
        <w:t>)</w:t>
      </w:r>
      <w:r>
        <w:rPr>
          <w:rFonts w:ascii="SimSun" w:hAnsi="SimSun" w:eastAsia="SimSun" w:cs="SimSun"/>
          <w:sz w:val="20"/>
          <w:szCs w:val="20"/>
          <w:spacing w:val="3"/>
        </w:rPr>
        <w:t>斑点覆盖住热电偶，再用高温胶带</w:t>
      </w:r>
      <w:r>
        <w:rPr>
          <w:rFonts w:ascii="Times New Roman" w:hAnsi="Times New Roman" w:eastAsia="Times New Roman" w:cs="Times New Roman"/>
          <w:sz w:val="20"/>
          <w:szCs w:val="20"/>
          <w:spacing w:val="3"/>
        </w:rPr>
        <w:t>(</w:t>
      </w:r>
      <w:r>
        <w:rPr>
          <w:rFonts w:ascii="SimSun" w:hAnsi="SimSun" w:eastAsia="SimSun" w:cs="SimSun"/>
          <w:sz w:val="20"/>
          <w:szCs w:val="20"/>
          <w:spacing w:val="3"/>
        </w:rPr>
        <w:t>如</w:t>
      </w:r>
      <w:r>
        <w:rPr>
          <w:rFonts w:ascii="SimSun" w:hAnsi="SimSun" w:eastAsia="SimSun" w:cs="SimSun"/>
          <w:sz w:val="20"/>
          <w:szCs w:val="20"/>
          <w:spacing w:val="-18"/>
        </w:rPr>
        <w:t> </w:t>
      </w:r>
      <w:r>
        <w:rPr>
          <w:rFonts w:ascii="Times New Roman" w:hAnsi="Times New Roman" w:eastAsia="Times New Roman" w:cs="Times New Roman"/>
          <w:sz w:val="20"/>
          <w:szCs w:val="20"/>
          <w:spacing w:val="3"/>
        </w:rPr>
        <w:t>Kapton)</w:t>
      </w:r>
      <w:r>
        <w:rPr>
          <w:rFonts w:ascii="SimSun" w:hAnsi="SimSun" w:eastAsia="SimSun" w:cs="SimSun"/>
          <w:sz w:val="20"/>
          <w:szCs w:val="20"/>
          <w:spacing w:val="3"/>
        </w:rPr>
        <w:t>粘住。</w:t>
      </w:r>
      <w:r>
        <w:rPr>
          <w:rFonts w:ascii="SimSun" w:hAnsi="SimSun" w:eastAsia="SimSun" w:cs="SimSun"/>
          <w:sz w:val="20"/>
          <w:szCs w:val="20"/>
        </w:rPr>
        <w:t> </w:t>
      </w:r>
      <w:r>
        <w:rPr>
          <w:rFonts w:ascii="SimSun" w:hAnsi="SimSun" w:eastAsia="SimSun" w:cs="SimSun"/>
          <w:sz w:val="20"/>
          <w:szCs w:val="20"/>
          <w:spacing w:val="8"/>
        </w:rPr>
        <w:t>快速、容易和对大多数应用足够准确，</w:t>
      </w:r>
    </w:p>
    <w:p>
      <w:pPr>
        <w:ind w:left="23" w:right="76" w:hanging="1"/>
        <w:spacing w:before="64" w:line="258" w:lineRule="auto"/>
        <w:rPr>
          <w:rFonts w:ascii="SimSun" w:hAnsi="SimSun" w:eastAsia="SimSun" w:cs="SimSun"/>
          <w:sz w:val="20"/>
          <w:szCs w:val="20"/>
        </w:rPr>
      </w:pPr>
      <w:r>
        <w:rPr>
          <w:rFonts w:ascii="Times New Roman" w:hAnsi="Times New Roman" w:eastAsia="Times New Roman" w:cs="Times New Roman"/>
          <w:sz w:val="20"/>
          <w:szCs w:val="20"/>
          <w:spacing w:val="6"/>
        </w:rPr>
        <w:t>3</w:t>
      </w:r>
      <w:r>
        <w:rPr>
          <w:rFonts w:ascii="Times New Roman" w:hAnsi="Times New Roman" w:eastAsia="Times New Roman" w:cs="Times New Roman"/>
          <w:sz w:val="20"/>
          <w:szCs w:val="20"/>
          <w:spacing w:val="-3"/>
        </w:rPr>
        <w:t> </w:t>
      </w:r>
      <w:r>
        <w:rPr>
          <w:rFonts w:ascii="SimSun" w:hAnsi="SimSun" w:eastAsia="SimSun" w:cs="SimSun"/>
          <w:sz w:val="20"/>
          <w:szCs w:val="20"/>
          <w:spacing w:val="6"/>
        </w:rPr>
        <w:t>、用高温胶，如氰基丙烯酸盐粘合剂，此方法通常没有其它方法可靠。</w:t>
      </w:r>
      <w:r>
        <w:rPr>
          <w:rFonts w:ascii="SimSun" w:hAnsi="SimSun" w:eastAsia="SimSun" w:cs="SimSun"/>
          <w:sz w:val="20"/>
          <w:szCs w:val="20"/>
          <w:spacing w:val="10"/>
        </w:rPr>
        <w:t> </w:t>
      </w:r>
      <w:r>
        <w:rPr>
          <w:rFonts w:ascii="SimSun" w:hAnsi="SimSun" w:eastAsia="SimSun" w:cs="SimSun"/>
          <w:sz w:val="20"/>
          <w:szCs w:val="20"/>
          <w:spacing w:val="6"/>
        </w:rPr>
        <w:t>附着的位置也要选</w:t>
      </w:r>
      <w:r>
        <w:rPr>
          <w:rFonts w:ascii="SimSun" w:hAnsi="SimSun" w:eastAsia="SimSun" w:cs="SimSun"/>
          <w:sz w:val="20"/>
          <w:szCs w:val="20"/>
        </w:rPr>
        <w:t> </w:t>
      </w:r>
      <w:r>
        <w:rPr>
          <w:rFonts w:ascii="SimSun" w:hAnsi="SimSun" w:eastAsia="SimSun" w:cs="SimSun"/>
          <w:sz w:val="20"/>
          <w:szCs w:val="20"/>
          <w:spacing w:val="8"/>
        </w:rPr>
        <w:t>择，通常最好是将热电偶尖附着在</w:t>
      </w:r>
      <w:r>
        <w:rPr>
          <w:rFonts w:ascii="SimSun" w:hAnsi="SimSun" w:eastAsia="SimSun" w:cs="SimSun"/>
          <w:sz w:val="20"/>
          <w:szCs w:val="20"/>
          <w:spacing w:val="-18"/>
        </w:rPr>
        <w:t> </w:t>
      </w:r>
      <w:r>
        <w:rPr>
          <w:rFonts w:ascii="Times New Roman" w:hAnsi="Times New Roman" w:eastAsia="Times New Roman" w:cs="Times New Roman"/>
          <w:sz w:val="20"/>
          <w:szCs w:val="20"/>
          <w:spacing w:val="8"/>
        </w:rPr>
        <w:t>PCB</w:t>
      </w:r>
      <w:r>
        <w:rPr>
          <w:rFonts w:ascii="Times New Roman" w:hAnsi="Times New Roman" w:eastAsia="Times New Roman" w:cs="Times New Roman"/>
          <w:sz w:val="20"/>
          <w:szCs w:val="20"/>
          <w:spacing w:val="11"/>
          <w:w w:val="101"/>
        </w:rPr>
        <w:t> </w:t>
      </w:r>
      <w:r>
        <w:rPr>
          <w:rFonts w:ascii="SimSun" w:hAnsi="SimSun" w:eastAsia="SimSun" w:cs="SimSun"/>
          <w:sz w:val="20"/>
          <w:szCs w:val="20"/>
          <w:spacing w:val="8"/>
        </w:rPr>
        <w:t>焊盘和相应的元件引脚或金属端之间。</w:t>
      </w:r>
    </w:p>
    <w:p>
      <w:pPr>
        <w:ind w:firstLine="14"/>
        <w:spacing w:before="103" w:line="1697" w:lineRule="exact"/>
        <w:textAlignment w:val="center"/>
        <w:rPr/>
      </w:pPr>
      <w:r>
        <w:drawing>
          <wp:inline distT="0" distB="0" distL="0" distR="0">
            <wp:extent cx="3308603" cy="1077467"/>
            <wp:effectExtent l="0" t="0" r="0" b="0"/>
            <wp:docPr id="35" name="IM 35"/>
            <wp:cNvGraphicFramePr/>
            <a:graphic>
              <a:graphicData uri="http://schemas.openxmlformats.org/drawingml/2006/picture">
                <pic:pic>
                  <pic:nvPicPr>
                    <pic:cNvPr id="35" name="IM 35"/>
                    <pic:cNvPicPr/>
                  </pic:nvPicPr>
                  <pic:blipFill>
                    <a:blip r:embed="rId46"/>
                    <a:stretch>
                      <a:fillRect/>
                    </a:stretch>
                  </pic:blipFill>
                  <pic:spPr>
                    <a:xfrm rot="0">
                      <a:off x="0" y="0"/>
                      <a:ext cx="3308603" cy="1077467"/>
                    </a:xfrm>
                    <a:prstGeom prst="rect">
                      <a:avLst/>
                    </a:prstGeom>
                  </pic:spPr>
                </pic:pic>
              </a:graphicData>
            </a:graphic>
          </wp:inline>
        </w:drawing>
      </w:r>
    </w:p>
    <w:p>
      <w:pPr>
        <w:ind w:firstLine="22"/>
        <w:spacing w:before="107"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6"/>
          <w:w w:val="101"/>
          <w:position w:val="2"/>
        </w:rPr>
        <w:t>(</w:t>
      </w:r>
      <w:r>
        <w:rPr>
          <w:rFonts w:ascii="SimSun" w:hAnsi="SimSun" w:eastAsia="SimSun" w:cs="SimSun"/>
          <w:sz w:val="20"/>
          <w:szCs w:val="20"/>
          <w:spacing w:val="6"/>
          <w:w w:val="101"/>
          <w:position w:val="2"/>
        </w:rPr>
        <w:t>图一、将热电偶尖附着在</w:t>
      </w:r>
      <w:r>
        <w:rPr>
          <w:rFonts w:ascii="SimSun" w:hAnsi="SimSun" w:eastAsia="SimSun" w:cs="SimSun"/>
          <w:sz w:val="20"/>
          <w:szCs w:val="20"/>
          <w:spacing w:val="-23"/>
          <w:position w:val="2"/>
        </w:rPr>
        <w:t> </w:t>
      </w:r>
      <w:r>
        <w:rPr>
          <w:rFonts w:ascii="Times New Roman" w:hAnsi="Times New Roman" w:eastAsia="Times New Roman" w:cs="Times New Roman"/>
          <w:sz w:val="20"/>
          <w:szCs w:val="20"/>
          <w:spacing w:val="6"/>
          <w:w w:val="101"/>
          <w:position w:val="2"/>
        </w:rPr>
        <w:t>PCB</w:t>
      </w:r>
      <w:r>
        <w:rPr>
          <w:rFonts w:ascii="Times New Roman" w:hAnsi="Times New Roman" w:eastAsia="Times New Roman" w:cs="Times New Roman"/>
          <w:sz w:val="20"/>
          <w:szCs w:val="20"/>
          <w:spacing w:val="11"/>
          <w:w w:val="101"/>
          <w:position w:val="2"/>
        </w:rPr>
        <w:t> </w:t>
      </w:r>
      <w:r>
        <w:rPr>
          <w:rFonts w:ascii="SimSun" w:hAnsi="SimSun" w:eastAsia="SimSun" w:cs="SimSun"/>
          <w:sz w:val="20"/>
          <w:szCs w:val="20"/>
          <w:spacing w:val="6"/>
          <w:w w:val="101"/>
          <w:position w:val="2"/>
        </w:rPr>
        <w:t>焊盘和相应的元件引脚或金属端之间</w:t>
      </w:r>
      <w:r>
        <w:rPr>
          <w:rFonts w:ascii="Times New Roman" w:hAnsi="Times New Roman" w:eastAsia="Times New Roman" w:cs="Times New Roman"/>
          <w:sz w:val="20"/>
          <w:szCs w:val="20"/>
          <w:spacing w:val="6"/>
          <w:w w:val="101"/>
          <w:position w:val="2"/>
        </w:rPr>
        <w:t>)</w:t>
      </w:r>
    </w:p>
    <w:p>
      <w:pPr>
        <w:ind w:left="24" w:right="76" w:hanging="3"/>
        <w:spacing w:before="69" w:line="288" w:lineRule="auto"/>
        <w:rPr>
          <w:rFonts w:ascii="SimSun" w:hAnsi="SimSun" w:eastAsia="SimSun" w:cs="SimSun"/>
          <w:sz w:val="20"/>
          <w:szCs w:val="20"/>
        </w:rPr>
      </w:pPr>
      <w:r>
        <w:rPr>
          <w:rFonts w:ascii="SimSun" w:hAnsi="SimSun" w:eastAsia="SimSun" w:cs="SimSun"/>
          <w:sz w:val="20"/>
          <w:szCs w:val="20"/>
          <w:spacing w:val="7"/>
        </w:rPr>
        <w:t>锡膏特性参数表也是必要的，其包含的信息对温度曲线是至关重要的，如：所希望的温度曲</w:t>
      </w:r>
      <w:r>
        <w:rPr>
          <w:rFonts w:ascii="SimSun" w:hAnsi="SimSun" w:eastAsia="SimSun" w:cs="SimSun"/>
          <w:sz w:val="20"/>
          <w:szCs w:val="20"/>
          <w:spacing w:val="19"/>
        </w:rPr>
        <w:t> </w:t>
      </w:r>
      <w:r>
        <w:rPr>
          <w:rFonts w:ascii="SimSun" w:hAnsi="SimSun" w:eastAsia="SimSun" w:cs="SimSun"/>
          <w:sz w:val="20"/>
          <w:szCs w:val="20"/>
          <w:spacing w:val="9"/>
        </w:rPr>
        <w:t>线持续时间、锡膏活性温度、合金熔点和所希望的回流最高温度。</w:t>
      </w:r>
    </w:p>
    <w:p>
      <w:pPr>
        <w:ind w:firstLine="23"/>
        <w:spacing w:before="1" w:line="227" w:lineRule="auto"/>
        <w:rPr>
          <w:rFonts w:ascii="SimSun" w:hAnsi="SimSun" w:eastAsia="SimSun" w:cs="SimSun"/>
          <w:sz w:val="20"/>
          <w:szCs w:val="20"/>
        </w:rPr>
      </w:pPr>
      <w:r>
        <w:rPr>
          <w:rFonts w:ascii="SimSun" w:hAnsi="SimSun" w:eastAsia="SimSun" w:cs="SimSun"/>
          <w:sz w:val="20"/>
          <w:szCs w:val="20"/>
          <w:spacing w:val="9"/>
        </w:rPr>
        <w:t>开始之前，必须对理想的温度曲线有个基本的认识。</w:t>
      </w:r>
    </w:p>
    <w:p>
      <w:pPr>
        <w:ind w:left="38" w:right="78" w:hanging="14"/>
        <w:spacing w:before="65" w:line="288" w:lineRule="auto"/>
        <w:rPr>
          <w:rFonts w:ascii="SimSun" w:hAnsi="SimSun" w:eastAsia="SimSun" w:cs="SimSun"/>
          <w:sz w:val="20"/>
          <w:szCs w:val="20"/>
        </w:rPr>
      </w:pPr>
      <w:r>
        <w:rPr>
          <w:rFonts w:ascii="SimSun" w:hAnsi="SimSun" w:eastAsia="SimSun" w:cs="SimSun"/>
          <w:sz w:val="20"/>
          <w:szCs w:val="20"/>
          <w:spacing w:val="7"/>
        </w:rPr>
        <w:t>理想的冷却区曲线应该是和回流区曲线成镜像关系。越是靠近这种镜像关系，焊点达到固态</w:t>
      </w:r>
      <w:r>
        <w:rPr>
          <w:rFonts w:ascii="SimSun" w:hAnsi="SimSun" w:eastAsia="SimSun" w:cs="SimSun"/>
          <w:sz w:val="20"/>
          <w:szCs w:val="20"/>
          <w:spacing w:val="13"/>
        </w:rPr>
        <w:t> </w:t>
      </w:r>
      <w:r>
        <w:rPr>
          <w:rFonts w:ascii="SimSun" w:hAnsi="SimSun" w:eastAsia="SimSun" w:cs="SimSun"/>
          <w:sz w:val="20"/>
          <w:szCs w:val="20"/>
          <w:spacing w:val="8"/>
        </w:rPr>
        <w:t>的结构越紧密，得到焊接点的质量越高，结合完整性越好。</w:t>
      </w:r>
    </w:p>
    <w:p>
      <w:pPr>
        <w:ind w:left="23" w:right="76"/>
        <w:spacing w:before="1" w:line="296" w:lineRule="auto"/>
        <w:rPr>
          <w:rFonts w:ascii="SimSun" w:hAnsi="SimSun" w:eastAsia="SimSun" w:cs="SimSun"/>
          <w:sz w:val="20"/>
          <w:szCs w:val="20"/>
        </w:rPr>
      </w:pPr>
      <w:r>
        <w:rPr>
          <w:rFonts w:ascii="SimSun" w:hAnsi="SimSun" w:eastAsia="SimSun" w:cs="SimSun"/>
          <w:sz w:val="20"/>
          <w:szCs w:val="20"/>
          <w:spacing w:val="9"/>
        </w:rPr>
        <w:t>作温度曲线的第一个考虑参数是传输带的速度设定，该设定将决定</w:t>
      </w:r>
      <w:r>
        <w:rPr>
          <w:rFonts w:ascii="SimSun" w:hAnsi="SimSun" w:eastAsia="SimSun" w:cs="SimSun"/>
          <w:sz w:val="20"/>
          <w:szCs w:val="20"/>
          <w:spacing w:val="-6"/>
        </w:rPr>
        <w:t> </w:t>
      </w:r>
      <w:r>
        <w:rPr>
          <w:rFonts w:ascii="Times New Roman" w:hAnsi="Times New Roman" w:eastAsia="Times New Roman" w:cs="Times New Roman"/>
          <w:sz w:val="20"/>
          <w:szCs w:val="20"/>
          <w:spacing w:val="9"/>
        </w:rPr>
        <w:t>PCB</w:t>
      </w:r>
      <w:r>
        <w:rPr>
          <w:rFonts w:ascii="Times New Roman" w:hAnsi="Times New Roman" w:eastAsia="Times New Roman" w:cs="Times New Roman"/>
          <w:sz w:val="20"/>
          <w:szCs w:val="20"/>
          <w:spacing w:val="15"/>
          <w:w w:val="101"/>
        </w:rPr>
        <w:t> </w:t>
      </w:r>
      <w:r>
        <w:rPr>
          <w:rFonts w:ascii="SimSun" w:hAnsi="SimSun" w:eastAsia="SimSun" w:cs="SimSun"/>
          <w:sz w:val="20"/>
          <w:szCs w:val="20"/>
          <w:spacing w:val="9"/>
        </w:rPr>
        <w:t>在加热通道所花的</w:t>
      </w:r>
      <w:r>
        <w:rPr>
          <w:rFonts w:ascii="SimSun" w:hAnsi="SimSun" w:eastAsia="SimSun" w:cs="SimSun"/>
          <w:sz w:val="20"/>
          <w:szCs w:val="20"/>
        </w:rPr>
        <w:t> </w:t>
      </w:r>
      <w:r>
        <w:rPr>
          <w:rFonts w:ascii="SimSun" w:hAnsi="SimSun" w:eastAsia="SimSun" w:cs="SimSun"/>
          <w:sz w:val="20"/>
          <w:szCs w:val="20"/>
          <w:spacing w:val="6"/>
        </w:rPr>
        <w:t>时间。典型的锡膏制造厂参数要求</w:t>
      </w:r>
      <w:r>
        <w:rPr>
          <w:rFonts w:ascii="SimSun" w:hAnsi="SimSun" w:eastAsia="SimSun" w:cs="SimSun"/>
          <w:sz w:val="20"/>
          <w:szCs w:val="20"/>
          <w:spacing w:val="-22"/>
        </w:rPr>
        <w:t> </w:t>
      </w:r>
      <w:r>
        <w:rPr>
          <w:rFonts w:ascii="Times New Roman" w:hAnsi="Times New Roman" w:eastAsia="Times New Roman" w:cs="Times New Roman"/>
          <w:sz w:val="20"/>
          <w:szCs w:val="20"/>
          <w:spacing w:val="6"/>
        </w:rPr>
        <w:t>3~4</w:t>
      </w:r>
      <w:r>
        <w:rPr>
          <w:rFonts w:ascii="Times New Roman" w:hAnsi="Times New Roman" w:eastAsia="Times New Roman" w:cs="Times New Roman"/>
          <w:sz w:val="20"/>
          <w:szCs w:val="20"/>
          <w:spacing w:val="15"/>
        </w:rPr>
        <w:t> </w:t>
      </w:r>
      <w:r>
        <w:rPr>
          <w:rFonts w:ascii="SimSun" w:hAnsi="SimSun" w:eastAsia="SimSun" w:cs="SimSun"/>
          <w:sz w:val="20"/>
          <w:szCs w:val="20"/>
          <w:spacing w:val="6"/>
        </w:rPr>
        <w:t>分钟的加热曲线，用总的加热通道长度除以总的加热</w:t>
      </w:r>
      <w:r>
        <w:rPr>
          <w:rFonts w:ascii="SimSun" w:hAnsi="SimSun" w:eastAsia="SimSun" w:cs="SimSun"/>
          <w:sz w:val="20"/>
          <w:szCs w:val="20"/>
        </w:rPr>
        <w:t> </w:t>
      </w:r>
      <w:r>
        <w:rPr>
          <w:rFonts w:ascii="SimSun" w:hAnsi="SimSun" w:eastAsia="SimSun" w:cs="SimSun"/>
          <w:sz w:val="20"/>
          <w:szCs w:val="20"/>
          <w:spacing w:val="7"/>
        </w:rPr>
        <w:t>感温时间，即为准确的传输带速度，例如，当锡膏要求四分钟的加热时间，使用六英尺加热</w:t>
      </w:r>
    </w:p>
    <w:p>
      <w:pPr>
        <w:sectPr>
          <w:pgSz w:w="11906" w:h="16839"/>
          <w:pgMar w:top="1431" w:right="1722" w:bottom="400" w:left="1785" w:header="0" w:footer="0" w:gutter="0"/>
        </w:sectPr>
        <w:rPr/>
      </w:pPr>
    </w:p>
    <w:p>
      <w:pPr>
        <w:ind w:firstLine="28"/>
        <w:spacing w:before="60" w:line="228" w:lineRule="auto"/>
        <w:rPr>
          <w:rFonts w:ascii="SimSun" w:hAnsi="SimSun" w:eastAsia="SimSun" w:cs="SimSun"/>
          <w:sz w:val="20"/>
          <w:szCs w:val="20"/>
        </w:rPr>
      </w:pPr>
      <w:r>
        <w:rPr>
          <w:rFonts w:ascii="SimSun" w:hAnsi="SimSun" w:eastAsia="SimSun" w:cs="SimSun"/>
          <w:sz w:val="20"/>
          <w:szCs w:val="20"/>
          <w:spacing w:val="-2"/>
        </w:rPr>
        <w:t>通道长度，计算为：</w:t>
      </w:r>
      <w:r>
        <w:rPr>
          <w:rFonts w:ascii="SimSun" w:hAnsi="SimSun" w:eastAsia="SimSun" w:cs="SimSun"/>
          <w:sz w:val="20"/>
          <w:szCs w:val="20"/>
          <w:spacing w:val="88"/>
        </w:rPr>
        <w:t> </w:t>
      </w:r>
      <w:r>
        <w:rPr>
          <w:rFonts w:ascii="Times New Roman" w:hAnsi="Times New Roman" w:eastAsia="Times New Roman" w:cs="Times New Roman"/>
          <w:sz w:val="20"/>
          <w:szCs w:val="20"/>
          <w:spacing w:val="-2"/>
        </w:rPr>
        <w:t>6</w:t>
      </w:r>
      <w:r>
        <w:rPr>
          <w:rFonts w:ascii="Times New Roman" w:hAnsi="Times New Roman" w:eastAsia="Times New Roman" w:cs="Times New Roman"/>
          <w:sz w:val="20"/>
          <w:szCs w:val="20"/>
          <w:spacing w:val="8"/>
        </w:rPr>
        <w:t>  </w:t>
      </w:r>
      <w:r>
        <w:rPr>
          <w:rFonts w:ascii="SimSun" w:hAnsi="SimSun" w:eastAsia="SimSun" w:cs="SimSun"/>
          <w:sz w:val="20"/>
          <w:szCs w:val="20"/>
          <w:spacing w:val="-2"/>
        </w:rPr>
        <w:t>英尺</w:t>
      </w:r>
      <w:r>
        <w:rPr>
          <w:rFonts w:ascii="SimSun" w:hAnsi="SimSun" w:eastAsia="SimSun" w:cs="SimSun"/>
          <w:sz w:val="20"/>
          <w:szCs w:val="20"/>
          <w:spacing w:val="37"/>
        </w:rPr>
        <w:t> </w:t>
      </w:r>
      <w:r>
        <w:rPr>
          <w:rFonts w:ascii="SimSun" w:hAnsi="SimSun" w:eastAsia="SimSun" w:cs="SimSun"/>
          <w:sz w:val="20"/>
          <w:szCs w:val="20"/>
          <w:spacing w:val="-2"/>
        </w:rPr>
        <w:t>÷</w:t>
      </w:r>
      <w:r>
        <w:rPr>
          <w:rFonts w:ascii="SimSun" w:hAnsi="SimSun" w:eastAsia="SimSun" w:cs="SimSun"/>
          <w:sz w:val="20"/>
          <w:szCs w:val="20"/>
          <w:spacing w:val="9"/>
        </w:rPr>
        <w:t> </w:t>
      </w:r>
      <w:r>
        <w:rPr>
          <w:rFonts w:ascii="Times New Roman" w:hAnsi="Times New Roman" w:eastAsia="Times New Roman" w:cs="Times New Roman"/>
          <w:sz w:val="20"/>
          <w:szCs w:val="20"/>
          <w:spacing w:val="-2"/>
        </w:rPr>
        <w:t>4</w:t>
      </w:r>
      <w:r>
        <w:rPr>
          <w:rFonts w:ascii="Times New Roman" w:hAnsi="Times New Roman" w:eastAsia="Times New Roman" w:cs="Times New Roman"/>
          <w:sz w:val="20"/>
          <w:szCs w:val="20"/>
          <w:spacing w:val="7"/>
          <w:w w:val="101"/>
        </w:rPr>
        <w:t>  </w:t>
      </w:r>
      <w:r>
        <w:rPr>
          <w:rFonts w:ascii="SimSun" w:hAnsi="SimSun" w:eastAsia="SimSun" w:cs="SimSun"/>
          <w:sz w:val="20"/>
          <w:szCs w:val="20"/>
          <w:spacing w:val="-2"/>
        </w:rPr>
        <w:t>分钟</w:t>
      </w:r>
      <w:r>
        <w:rPr>
          <w:rFonts w:ascii="SimSun" w:hAnsi="SimSun" w:eastAsia="SimSun" w:cs="SimSun"/>
          <w:sz w:val="20"/>
          <w:szCs w:val="20"/>
          <w:spacing w:val="12"/>
        </w:rPr>
        <w:t> </w:t>
      </w:r>
      <w:r>
        <w:rPr>
          <w:rFonts w:ascii="Times New Roman" w:hAnsi="Times New Roman" w:eastAsia="Times New Roman" w:cs="Times New Roman"/>
          <w:sz w:val="20"/>
          <w:szCs w:val="20"/>
          <w:spacing w:val="-2"/>
        </w:rPr>
        <w:t>=</w:t>
      </w:r>
      <w:r>
        <w:rPr>
          <w:rFonts w:ascii="Times New Roman" w:hAnsi="Times New Roman" w:eastAsia="Times New Roman" w:cs="Times New Roman"/>
          <w:sz w:val="20"/>
          <w:szCs w:val="20"/>
          <w:spacing w:val="6"/>
          <w:w w:val="101"/>
        </w:rPr>
        <w:t>  </w:t>
      </w:r>
      <w:r>
        <w:rPr>
          <w:rFonts w:ascii="SimSun" w:hAnsi="SimSun" w:eastAsia="SimSun" w:cs="SimSun"/>
          <w:sz w:val="20"/>
          <w:szCs w:val="20"/>
          <w:spacing w:val="-2"/>
        </w:rPr>
        <w:t>每分钟</w:t>
      </w:r>
      <w:r>
        <w:rPr>
          <w:rFonts w:ascii="SimSun" w:hAnsi="SimSun" w:eastAsia="SimSun" w:cs="SimSun"/>
          <w:sz w:val="20"/>
          <w:szCs w:val="20"/>
          <w:spacing w:val="30"/>
        </w:rPr>
        <w:t> </w:t>
      </w:r>
      <w:r>
        <w:rPr>
          <w:rFonts w:ascii="Times New Roman" w:hAnsi="Times New Roman" w:eastAsia="Times New Roman" w:cs="Times New Roman"/>
          <w:sz w:val="20"/>
          <w:szCs w:val="20"/>
          <w:spacing w:val="-2"/>
        </w:rPr>
        <w:t>1.5</w:t>
      </w:r>
      <w:r>
        <w:rPr>
          <w:rFonts w:ascii="Times New Roman" w:hAnsi="Times New Roman" w:eastAsia="Times New Roman" w:cs="Times New Roman"/>
          <w:sz w:val="20"/>
          <w:szCs w:val="20"/>
          <w:spacing w:val="6"/>
          <w:w w:val="101"/>
        </w:rPr>
        <w:t>  </w:t>
      </w:r>
      <w:r>
        <w:rPr>
          <w:rFonts w:ascii="SimSun" w:hAnsi="SimSun" w:eastAsia="SimSun" w:cs="SimSun"/>
          <w:sz w:val="20"/>
          <w:szCs w:val="20"/>
          <w:spacing w:val="-2"/>
        </w:rPr>
        <w:t>英尺</w:t>
      </w:r>
      <w:r>
        <w:rPr>
          <w:rFonts w:ascii="SimSun" w:hAnsi="SimSun" w:eastAsia="SimSun" w:cs="SimSun"/>
          <w:sz w:val="20"/>
          <w:szCs w:val="20"/>
          <w:spacing w:val="12"/>
        </w:rPr>
        <w:t> </w:t>
      </w:r>
      <w:r>
        <w:rPr>
          <w:rFonts w:ascii="Times New Roman" w:hAnsi="Times New Roman" w:eastAsia="Times New Roman" w:cs="Times New Roman"/>
          <w:sz w:val="20"/>
          <w:szCs w:val="20"/>
          <w:spacing w:val="-2"/>
        </w:rPr>
        <w:t>=</w:t>
      </w:r>
      <w:r>
        <w:rPr>
          <w:rFonts w:ascii="Times New Roman" w:hAnsi="Times New Roman" w:eastAsia="Times New Roman" w:cs="Times New Roman"/>
          <w:sz w:val="20"/>
          <w:szCs w:val="20"/>
          <w:spacing w:val="7"/>
        </w:rPr>
        <w:t>  </w:t>
      </w:r>
      <w:r>
        <w:rPr>
          <w:rFonts w:ascii="SimSun" w:hAnsi="SimSun" w:eastAsia="SimSun" w:cs="SimSun"/>
          <w:sz w:val="20"/>
          <w:szCs w:val="20"/>
          <w:spacing w:val="-2"/>
        </w:rPr>
        <w:t>每分钟</w:t>
      </w:r>
      <w:r>
        <w:rPr>
          <w:rFonts w:ascii="SimSun" w:hAnsi="SimSun" w:eastAsia="SimSun" w:cs="SimSun"/>
          <w:sz w:val="20"/>
          <w:szCs w:val="20"/>
          <w:spacing w:val="32"/>
        </w:rPr>
        <w:t> </w:t>
      </w:r>
      <w:r>
        <w:rPr>
          <w:rFonts w:ascii="Times New Roman" w:hAnsi="Times New Roman" w:eastAsia="Times New Roman" w:cs="Times New Roman"/>
          <w:sz w:val="20"/>
          <w:szCs w:val="20"/>
          <w:spacing w:val="-2"/>
        </w:rPr>
        <w:t>18</w:t>
      </w:r>
      <w:r>
        <w:rPr>
          <w:rFonts w:ascii="Times New Roman" w:hAnsi="Times New Roman" w:eastAsia="Times New Roman" w:cs="Times New Roman"/>
          <w:sz w:val="20"/>
          <w:szCs w:val="20"/>
          <w:spacing w:val="6"/>
          <w:w w:val="101"/>
        </w:rPr>
        <w:t>  </w:t>
      </w:r>
      <w:r>
        <w:rPr>
          <w:rFonts w:ascii="SimSun" w:hAnsi="SimSun" w:eastAsia="SimSun" w:cs="SimSun"/>
          <w:sz w:val="20"/>
          <w:szCs w:val="20"/>
          <w:spacing w:val="-2"/>
        </w:rPr>
        <w:t>英寸。</w:t>
      </w:r>
    </w:p>
    <w:p>
      <w:pPr>
        <w:ind w:left="27" w:right="53"/>
        <w:spacing w:before="65" w:line="288" w:lineRule="auto"/>
        <w:rPr>
          <w:rFonts w:ascii="SimSun" w:hAnsi="SimSun" w:eastAsia="SimSun" w:cs="SimSun"/>
          <w:sz w:val="20"/>
          <w:szCs w:val="20"/>
        </w:rPr>
      </w:pPr>
      <w:r>
        <w:rPr>
          <w:rFonts w:ascii="SimSun" w:hAnsi="SimSun" w:eastAsia="SimSun" w:cs="SimSun"/>
          <w:sz w:val="20"/>
          <w:szCs w:val="20"/>
          <w:spacing w:val="7"/>
        </w:rPr>
        <w:t>接下来必须决定各个区的温度设定，重要的是要了解实际的区间温度不一定就是该区的显示</w:t>
      </w:r>
      <w:r>
        <w:rPr>
          <w:rFonts w:ascii="SimSun" w:hAnsi="SimSun" w:eastAsia="SimSun" w:cs="SimSun"/>
          <w:sz w:val="20"/>
          <w:szCs w:val="20"/>
          <w:spacing w:val="16"/>
        </w:rPr>
        <w:t> </w:t>
      </w:r>
      <w:r>
        <w:rPr>
          <w:rFonts w:ascii="SimSun" w:hAnsi="SimSun" w:eastAsia="SimSun" w:cs="SimSun"/>
          <w:sz w:val="20"/>
          <w:szCs w:val="20"/>
          <w:spacing w:val="7"/>
        </w:rPr>
        <w:t>温度。显示温度只是代表区内热敏电偶的温度，如果热电偶越靠近加热源，显示的温度将相</w:t>
      </w:r>
      <w:r>
        <w:rPr>
          <w:rFonts w:ascii="SimSun" w:hAnsi="SimSun" w:eastAsia="SimSun" w:cs="SimSun"/>
          <w:sz w:val="20"/>
          <w:szCs w:val="20"/>
          <w:spacing w:val="19"/>
        </w:rPr>
        <w:t> </w:t>
      </w:r>
      <w:r>
        <w:rPr>
          <w:rFonts w:ascii="SimSun" w:hAnsi="SimSun" w:eastAsia="SimSun" w:cs="SimSun"/>
          <w:sz w:val="20"/>
          <w:szCs w:val="20"/>
          <w:spacing w:val="9"/>
        </w:rPr>
        <w:t>对比区间温度较高，热电偶越靠近</w:t>
      </w:r>
      <w:r>
        <w:rPr>
          <w:rFonts w:ascii="SimSun" w:hAnsi="SimSun" w:eastAsia="SimSun" w:cs="SimSun"/>
          <w:sz w:val="20"/>
          <w:szCs w:val="20"/>
          <w:spacing w:val="-20"/>
        </w:rPr>
        <w:t> </w:t>
      </w:r>
      <w:r>
        <w:rPr>
          <w:rFonts w:ascii="Times New Roman" w:hAnsi="Times New Roman" w:eastAsia="Times New Roman" w:cs="Times New Roman"/>
          <w:sz w:val="20"/>
          <w:szCs w:val="20"/>
          <w:spacing w:val="9"/>
        </w:rPr>
        <w:t>PCB</w:t>
      </w:r>
      <w:r>
        <w:rPr>
          <w:rFonts w:ascii="Times New Roman" w:hAnsi="Times New Roman" w:eastAsia="Times New Roman" w:cs="Times New Roman"/>
          <w:sz w:val="20"/>
          <w:szCs w:val="20"/>
          <w:spacing w:val="31"/>
        </w:rPr>
        <w:t> </w:t>
      </w:r>
      <w:r>
        <w:rPr>
          <w:rFonts w:ascii="SimSun" w:hAnsi="SimSun" w:eastAsia="SimSun" w:cs="SimSun"/>
          <w:sz w:val="20"/>
          <w:szCs w:val="20"/>
          <w:spacing w:val="9"/>
        </w:rPr>
        <w:t>的直接通道，显示的温度将越能反应区间温度。明</w:t>
      </w:r>
      <w:r>
        <w:rPr>
          <w:rFonts w:ascii="SimSun" w:hAnsi="SimSun" w:eastAsia="SimSun" w:cs="SimSun"/>
          <w:sz w:val="20"/>
          <w:szCs w:val="20"/>
        </w:rPr>
        <w:t> </w:t>
      </w:r>
      <w:r>
        <w:rPr>
          <w:rFonts w:ascii="SimSun" w:hAnsi="SimSun" w:eastAsia="SimSun" w:cs="SimSun"/>
          <w:sz w:val="20"/>
          <w:szCs w:val="20"/>
          <w:spacing w:val="9"/>
        </w:rPr>
        <w:t>智的是向炉子制造商咨询了解清楚显示温度和实际区间温度的关系。</w:t>
      </w:r>
    </w:p>
    <w:p>
      <w:pPr>
        <w:ind w:firstLine="27"/>
        <w:spacing w:line="228" w:lineRule="auto"/>
        <w:rPr>
          <w:rFonts w:ascii="SimSun" w:hAnsi="SimSun" w:eastAsia="SimSun" w:cs="SimSun"/>
          <w:sz w:val="20"/>
          <w:szCs w:val="20"/>
        </w:rPr>
      </w:pPr>
      <w:r>
        <w:rPr>
          <w:rFonts w:ascii="SimSun" w:hAnsi="SimSun" w:eastAsia="SimSun" w:cs="SimSun"/>
          <w:sz w:val="20"/>
          <w:szCs w:val="20"/>
          <w:spacing w:val="6"/>
        </w:rPr>
        <w:t>表一、典型</w:t>
      </w:r>
      <w:r>
        <w:rPr>
          <w:rFonts w:ascii="SimSun" w:hAnsi="SimSun" w:eastAsia="SimSun" w:cs="SimSun"/>
          <w:sz w:val="20"/>
          <w:szCs w:val="20"/>
          <w:spacing w:val="-35"/>
        </w:rPr>
        <w:t> </w:t>
      </w:r>
      <w:r>
        <w:rPr>
          <w:rFonts w:ascii="Times New Roman" w:hAnsi="Times New Roman" w:eastAsia="Times New Roman" w:cs="Times New Roman"/>
          <w:sz w:val="20"/>
          <w:szCs w:val="20"/>
          <w:spacing w:val="6"/>
        </w:rPr>
        <w:t>PCB</w:t>
      </w:r>
      <w:r>
        <w:rPr>
          <w:rFonts w:ascii="Times New Roman" w:hAnsi="Times New Roman" w:eastAsia="Times New Roman" w:cs="Times New Roman"/>
          <w:sz w:val="20"/>
          <w:szCs w:val="20"/>
          <w:spacing w:val="31"/>
          <w:w w:val="101"/>
        </w:rPr>
        <w:t> </w:t>
      </w:r>
      <w:r>
        <w:rPr>
          <w:rFonts w:ascii="SimSun" w:hAnsi="SimSun" w:eastAsia="SimSun" w:cs="SimSun"/>
          <w:sz w:val="20"/>
          <w:szCs w:val="20"/>
          <w:spacing w:val="6"/>
        </w:rPr>
        <w:t>回流区间温度设定</w:t>
      </w:r>
    </w:p>
    <w:p>
      <w:pPr>
        <w:spacing w:line="132" w:lineRule="auto"/>
        <w:rPr>
          <w:rFonts w:ascii="Arial"/>
          <w:sz w:val="2"/>
        </w:rPr>
      </w:pPr>
      <w:r>
        <w:rPr>
          <w:rFonts w:ascii="Arial"/>
          <w:sz w:val="2"/>
        </w:rPr>
      </w:r>
    </w:p>
    <w:tbl>
      <w:tblPr>
        <w:tblStyle w:val="2"/>
        <w:tblW w:w="7924" w:type="dxa"/>
        <w:tblInd w:w="7" w:type="dxa"/>
        <w:tblLayout w:type="fixed"/>
        <w:tblBorders>
          <w:top w:val="double" w:color="76746C" w:sz="2" w:space="0"/>
          <w:left w:val="double" w:color="76746C" w:sz="2" w:space="0"/>
          <w:bottom w:val="double" w:color="76746C" w:sz="2" w:space="0"/>
          <w:right w:val="double" w:color="76746C" w:sz="2" w:space="0"/>
          <w:insideH w:val="double" w:color="76746C" w:sz="2" w:space="0"/>
          <w:insideV w:val="double" w:color="76746C" w:sz="2" w:space="0"/>
        </w:tblBorders>
      </w:tblPr>
      <w:tblGrid>
        <w:gridCol w:w="1603"/>
        <w:gridCol w:w="2865"/>
        <w:gridCol w:w="3456"/>
      </w:tblGrid>
      <w:tr>
        <w:trPr>
          <w:trHeight w:val="375" w:hRule="atLeast"/>
        </w:trPr>
        <w:tc>
          <w:tcPr>
            <w:tcW w:w="1603" w:type="dxa"/>
            <w:vAlign w:val="top"/>
            <w:tcBorders>
              <w:left w:val="double" w:color="ECE9D8" w:sz="2" w:space="0"/>
              <w:bottom w:val="double" w:color="ECE9D8" w:sz="2" w:space="0"/>
              <w:right w:val="double" w:color="ECE9D8" w:sz="2" w:space="0"/>
              <w:top w:val="double" w:color="ECE9D8" w:sz="2" w:space="0"/>
            </w:tcBorders>
          </w:tcPr>
          <w:p>
            <w:pPr>
              <w:ind w:firstLine="55"/>
              <w:spacing w:before="92" w:line="231" w:lineRule="auto"/>
              <w:rPr>
                <w:rFonts w:ascii="SimSun" w:hAnsi="SimSun" w:eastAsia="SimSun" w:cs="SimSun"/>
                <w:sz w:val="20"/>
                <w:szCs w:val="20"/>
              </w:rPr>
            </w:pPr>
            <w:r>
              <w:rPr>
                <w:rFonts w:ascii="SimSun" w:hAnsi="SimSun" w:eastAsia="SimSun" w:cs="SimSun"/>
                <w:sz w:val="20"/>
                <w:szCs w:val="20"/>
                <w:spacing w:val="-3"/>
              </w:rPr>
              <w:t>区间</w:t>
            </w:r>
          </w:p>
        </w:tc>
        <w:tc>
          <w:tcPr>
            <w:tcW w:w="2865" w:type="dxa"/>
            <w:vAlign w:val="top"/>
          </w:tcPr>
          <w:p>
            <w:pPr>
              <w:ind w:firstLine="33"/>
              <w:spacing w:before="92" w:line="229" w:lineRule="auto"/>
              <w:rPr>
                <w:rFonts w:ascii="SimSun" w:hAnsi="SimSun" w:eastAsia="SimSun" w:cs="SimSun"/>
                <w:sz w:val="20"/>
                <w:szCs w:val="20"/>
              </w:rPr>
            </w:pPr>
            <w:r>
              <w:rPr>
                <w:rFonts w:ascii="SimSun" w:hAnsi="SimSun" w:eastAsia="SimSun" w:cs="SimSun"/>
                <w:sz w:val="20"/>
                <w:szCs w:val="20"/>
                <w:spacing w:val="5"/>
              </w:rPr>
              <w:t>区间温度设定</w:t>
            </w:r>
          </w:p>
        </w:tc>
        <w:tc>
          <w:tcPr>
            <w:tcW w:w="3456" w:type="dxa"/>
            <w:vAlign w:val="top"/>
          </w:tcPr>
          <w:p>
            <w:pPr>
              <w:ind w:firstLine="39"/>
              <w:spacing w:before="91" w:line="228" w:lineRule="auto"/>
              <w:rPr>
                <w:rFonts w:ascii="SimSun" w:hAnsi="SimSun" w:eastAsia="SimSun" w:cs="SimSun"/>
                <w:sz w:val="20"/>
                <w:szCs w:val="20"/>
              </w:rPr>
            </w:pPr>
            <w:r>
              <w:rPr>
                <w:rFonts w:ascii="SimSun" w:hAnsi="SimSun" w:eastAsia="SimSun" w:cs="SimSun"/>
                <w:sz w:val="20"/>
                <w:szCs w:val="20"/>
                <w:spacing w:val="6"/>
              </w:rPr>
              <w:t>区间末实际板温</w:t>
            </w:r>
          </w:p>
        </w:tc>
      </w:tr>
      <w:tr>
        <w:trPr>
          <w:trHeight w:val="368" w:hRule="atLeast"/>
        </w:trPr>
        <w:tc>
          <w:tcPr>
            <w:tcW w:w="1603" w:type="dxa"/>
            <w:vAlign w:val="top"/>
            <w:tcBorders>
              <w:left w:val="double" w:color="ECE9D8" w:sz="2" w:space="0"/>
              <w:bottom w:val="double" w:color="ECE9D8" w:sz="2" w:space="0"/>
            </w:tcBorders>
          </w:tcPr>
          <w:p>
            <w:pPr>
              <w:ind w:firstLine="41"/>
              <w:spacing w:before="81" w:line="229" w:lineRule="auto"/>
              <w:rPr>
                <w:rFonts w:ascii="SimSun" w:hAnsi="SimSun" w:eastAsia="SimSun" w:cs="SimSun"/>
                <w:sz w:val="20"/>
                <w:szCs w:val="20"/>
              </w:rPr>
            </w:pPr>
            <w:r>
              <w:rPr>
                <w:rFonts w:ascii="SimSun" w:hAnsi="SimSun" w:eastAsia="SimSun" w:cs="SimSun"/>
                <w:sz w:val="20"/>
                <w:szCs w:val="20"/>
                <w:spacing w:val="3"/>
              </w:rPr>
              <w:t>预热</w:t>
            </w:r>
          </w:p>
        </w:tc>
        <w:tc>
          <w:tcPr>
            <w:tcW w:w="2865" w:type="dxa"/>
            <w:vAlign w:val="top"/>
          </w:tcPr>
          <w:p>
            <w:pPr>
              <w:ind w:firstLine="14"/>
              <w:spacing w:before="50"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position w:val="3"/>
              </w:rPr>
              <w:t>210°C(410°F)</w:t>
            </w:r>
          </w:p>
        </w:tc>
        <w:tc>
          <w:tcPr>
            <w:tcW w:w="3456" w:type="dxa"/>
            <w:vAlign w:val="top"/>
          </w:tcPr>
          <w:p>
            <w:pPr>
              <w:ind w:firstLine="40"/>
              <w:spacing w:before="50"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position w:val="3"/>
              </w:rPr>
              <w:t>140°C(284°F)</w:t>
            </w:r>
          </w:p>
        </w:tc>
      </w:tr>
      <w:tr>
        <w:trPr>
          <w:trHeight w:val="368" w:hRule="atLeast"/>
        </w:trPr>
        <w:tc>
          <w:tcPr>
            <w:tcW w:w="1603" w:type="dxa"/>
            <w:vAlign w:val="top"/>
            <w:tcBorders>
              <w:left w:val="double" w:color="ECE9D8" w:sz="2" w:space="0"/>
              <w:bottom w:val="double" w:color="ECE9D8" w:sz="2" w:space="0"/>
            </w:tcBorders>
          </w:tcPr>
          <w:p>
            <w:pPr>
              <w:ind w:firstLine="43"/>
              <w:spacing w:before="77" w:line="229" w:lineRule="auto"/>
              <w:rPr>
                <w:rFonts w:ascii="SimSun" w:hAnsi="SimSun" w:eastAsia="SimSun" w:cs="SimSun"/>
                <w:sz w:val="20"/>
                <w:szCs w:val="20"/>
              </w:rPr>
            </w:pPr>
            <w:r>
              <w:rPr>
                <w:rFonts w:ascii="SimSun" w:hAnsi="SimSun" w:eastAsia="SimSun" w:cs="SimSun"/>
                <w:sz w:val="20"/>
                <w:szCs w:val="20"/>
                <w:spacing w:val="3"/>
              </w:rPr>
              <w:t>活性</w:t>
            </w:r>
          </w:p>
        </w:tc>
        <w:tc>
          <w:tcPr>
            <w:tcW w:w="2865" w:type="dxa"/>
            <w:vAlign w:val="top"/>
          </w:tcPr>
          <w:p>
            <w:pPr>
              <w:ind w:firstLine="34"/>
              <w:spacing w:before="46"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position w:val="3"/>
              </w:rPr>
              <w:t>177°C(350°F)</w:t>
            </w:r>
          </w:p>
        </w:tc>
        <w:tc>
          <w:tcPr>
            <w:tcW w:w="3456" w:type="dxa"/>
            <w:vAlign w:val="top"/>
          </w:tcPr>
          <w:p>
            <w:pPr>
              <w:ind w:firstLine="40"/>
              <w:spacing w:before="46"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position w:val="3"/>
              </w:rPr>
              <w:t>150°C(302°F)</w:t>
            </w:r>
          </w:p>
        </w:tc>
      </w:tr>
      <w:tr>
        <w:trPr>
          <w:trHeight w:val="375" w:hRule="atLeast"/>
        </w:trPr>
        <w:tc>
          <w:tcPr>
            <w:tcW w:w="1603" w:type="dxa"/>
            <w:vAlign w:val="top"/>
          </w:tcPr>
          <w:p>
            <w:pPr>
              <w:ind w:firstLine="60"/>
              <w:spacing w:before="76" w:line="232" w:lineRule="auto"/>
              <w:rPr>
                <w:rFonts w:ascii="SimSun" w:hAnsi="SimSun" w:eastAsia="SimSun" w:cs="SimSun"/>
                <w:sz w:val="20"/>
                <w:szCs w:val="20"/>
              </w:rPr>
            </w:pPr>
            <w:r>
              <w:rPr>
                <w:rFonts w:ascii="SimSun" w:hAnsi="SimSun" w:eastAsia="SimSun" w:cs="SimSun"/>
                <w:sz w:val="20"/>
                <w:szCs w:val="20"/>
                <w:spacing w:val="-6"/>
              </w:rPr>
              <w:t>回流</w:t>
            </w:r>
          </w:p>
        </w:tc>
        <w:tc>
          <w:tcPr>
            <w:tcW w:w="2865" w:type="dxa"/>
            <w:vAlign w:val="top"/>
          </w:tcPr>
          <w:p>
            <w:pPr>
              <w:ind w:firstLine="14"/>
              <w:spacing w:before="45"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position w:val="3"/>
              </w:rPr>
              <w:t>250°C(482°C)</w:t>
            </w:r>
          </w:p>
        </w:tc>
        <w:tc>
          <w:tcPr>
            <w:tcW w:w="3456" w:type="dxa"/>
            <w:vAlign w:val="top"/>
          </w:tcPr>
          <w:p>
            <w:pPr>
              <w:ind w:firstLine="19"/>
              <w:spacing w:before="45"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position w:val="3"/>
              </w:rPr>
              <w:t>210°C(482°F)</w:t>
            </w:r>
          </w:p>
        </w:tc>
      </w:tr>
    </w:tbl>
    <w:p>
      <w:pPr>
        <w:ind w:left="27" w:right="51"/>
        <w:spacing w:before="52" w:line="288" w:lineRule="auto"/>
        <w:rPr>
          <w:rFonts w:ascii="SimSun" w:hAnsi="SimSun" w:eastAsia="SimSun" w:cs="SimSun"/>
          <w:sz w:val="20"/>
          <w:szCs w:val="20"/>
        </w:rPr>
      </w:pPr>
      <w:r>
        <w:rPr>
          <w:rFonts w:ascii="SimSun" w:hAnsi="SimSun" w:eastAsia="SimSun" w:cs="SimSun"/>
          <w:sz w:val="20"/>
          <w:szCs w:val="20"/>
          <w:spacing w:val="7"/>
        </w:rPr>
        <w:t>速度和温度确定后，必须输入到炉的控制器。看看手册上其它需要调整的参数，这些参数包</w:t>
      </w:r>
      <w:r>
        <w:rPr>
          <w:rFonts w:ascii="SimSun" w:hAnsi="SimSun" w:eastAsia="SimSun" w:cs="SimSun"/>
          <w:sz w:val="20"/>
          <w:szCs w:val="20"/>
          <w:spacing w:val="19"/>
        </w:rPr>
        <w:t> </w:t>
      </w:r>
      <w:r>
        <w:rPr>
          <w:rFonts w:ascii="SimSun" w:hAnsi="SimSun" w:eastAsia="SimSun" w:cs="SimSun"/>
          <w:sz w:val="20"/>
          <w:szCs w:val="20"/>
          <w:spacing w:val="7"/>
        </w:rPr>
        <w:t>括冷却风扇速度、强制空气冲击和惰性气体流量。一旦所有参数输入后，启动机器，炉子稳</w:t>
      </w:r>
      <w:r>
        <w:rPr>
          <w:rFonts w:ascii="SimSun" w:hAnsi="SimSun" w:eastAsia="SimSun" w:cs="SimSun"/>
          <w:sz w:val="20"/>
          <w:szCs w:val="20"/>
          <w:spacing w:val="18"/>
        </w:rPr>
        <w:t> </w:t>
      </w:r>
      <w:r>
        <w:rPr>
          <w:rFonts w:ascii="SimSun" w:hAnsi="SimSun" w:eastAsia="SimSun" w:cs="SimSun"/>
          <w:sz w:val="20"/>
          <w:szCs w:val="20"/>
          <w:spacing w:val="7"/>
          <w:w w:val="102"/>
        </w:rPr>
        <w:t>定后</w:t>
      </w:r>
      <w:r>
        <w:rPr>
          <w:rFonts w:ascii="Times New Roman" w:hAnsi="Times New Roman" w:eastAsia="Times New Roman" w:cs="Times New Roman"/>
          <w:sz w:val="20"/>
          <w:szCs w:val="20"/>
          <w:spacing w:val="7"/>
          <w:w w:val="102"/>
        </w:rPr>
        <w:t>(</w:t>
      </w:r>
      <w:r>
        <w:rPr>
          <w:rFonts w:ascii="SimSun" w:hAnsi="SimSun" w:eastAsia="SimSun" w:cs="SimSun"/>
          <w:sz w:val="20"/>
          <w:szCs w:val="20"/>
          <w:spacing w:val="7"/>
          <w:w w:val="102"/>
        </w:rPr>
        <w:t>即，所有实际显示温度接近符合设定参数</w:t>
      </w:r>
      <w:r>
        <w:rPr>
          <w:rFonts w:ascii="Times New Roman" w:hAnsi="Times New Roman" w:eastAsia="Times New Roman" w:cs="Times New Roman"/>
          <w:sz w:val="20"/>
          <w:szCs w:val="20"/>
          <w:spacing w:val="7"/>
          <w:w w:val="102"/>
        </w:rPr>
        <w:t>)</w:t>
      </w:r>
      <w:r>
        <w:rPr>
          <w:rFonts w:ascii="SimSun" w:hAnsi="SimSun" w:eastAsia="SimSun" w:cs="SimSun"/>
          <w:sz w:val="20"/>
          <w:szCs w:val="20"/>
          <w:spacing w:val="7"/>
          <w:w w:val="102"/>
        </w:rPr>
        <w:t>可以开始作曲线。下一步将</w:t>
      </w:r>
      <w:r>
        <w:rPr>
          <w:rFonts w:ascii="SimSun" w:hAnsi="SimSun" w:eastAsia="SimSun" w:cs="SimSun"/>
          <w:sz w:val="20"/>
          <w:szCs w:val="20"/>
          <w:spacing w:val="-18"/>
        </w:rPr>
        <w:t> </w:t>
      </w:r>
      <w:r>
        <w:rPr>
          <w:rFonts w:ascii="Times New Roman" w:hAnsi="Times New Roman" w:eastAsia="Times New Roman" w:cs="Times New Roman"/>
          <w:sz w:val="20"/>
          <w:szCs w:val="20"/>
          <w:spacing w:val="7"/>
          <w:w w:val="102"/>
        </w:rPr>
        <w:t>PCB</w:t>
      </w:r>
      <w:r>
        <w:rPr>
          <w:rFonts w:ascii="Times New Roman" w:hAnsi="Times New Roman" w:eastAsia="Times New Roman" w:cs="Times New Roman"/>
          <w:sz w:val="20"/>
          <w:szCs w:val="20"/>
          <w:spacing w:val="16"/>
        </w:rPr>
        <w:t> </w:t>
      </w:r>
      <w:r>
        <w:rPr>
          <w:rFonts w:ascii="SimSun" w:hAnsi="SimSun" w:eastAsia="SimSun" w:cs="SimSun"/>
          <w:sz w:val="20"/>
          <w:szCs w:val="20"/>
          <w:spacing w:val="7"/>
          <w:w w:val="102"/>
        </w:rPr>
        <w:t>放入传送</w:t>
      </w:r>
      <w:r>
        <w:rPr>
          <w:rFonts w:ascii="SimSun" w:hAnsi="SimSun" w:eastAsia="SimSun" w:cs="SimSun"/>
          <w:sz w:val="20"/>
          <w:szCs w:val="20"/>
        </w:rPr>
        <w:t> </w:t>
      </w:r>
      <w:r>
        <w:rPr>
          <w:rFonts w:ascii="SimSun" w:hAnsi="SimSun" w:eastAsia="SimSun" w:cs="SimSun"/>
          <w:sz w:val="20"/>
          <w:szCs w:val="20"/>
          <w:spacing w:val="7"/>
        </w:rPr>
        <w:t>带，触发测温仪开始记录数据。一旦最初的温度曲线图产生，可以和锡膏制造商推荐的曲线</w:t>
      </w:r>
      <w:r>
        <w:rPr>
          <w:rFonts w:ascii="SimSun" w:hAnsi="SimSun" w:eastAsia="SimSun" w:cs="SimSun"/>
          <w:sz w:val="20"/>
          <w:szCs w:val="20"/>
          <w:spacing w:val="18"/>
        </w:rPr>
        <w:t> </w:t>
      </w:r>
      <w:r>
        <w:rPr>
          <w:rFonts w:ascii="SimSun" w:hAnsi="SimSun" w:eastAsia="SimSun" w:cs="SimSun"/>
          <w:sz w:val="20"/>
          <w:szCs w:val="20"/>
          <w:spacing w:val="8"/>
        </w:rPr>
        <w:t>或图二所示的曲线进行比较。</w:t>
      </w:r>
    </w:p>
    <w:p>
      <w:pPr>
        <w:ind w:left="31" w:right="12"/>
        <w:spacing w:before="1" w:line="257" w:lineRule="auto"/>
        <w:rPr>
          <w:rFonts w:ascii="SimSun" w:hAnsi="SimSun" w:eastAsia="SimSun" w:cs="SimSun"/>
          <w:sz w:val="20"/>
          <w:szCs w:val="20"/>
        </w:rPr>
      </w:pPr>
      <w:r>
        <w:rPr>
          <w:rFonts w:ascii="SimSun" w:hAnsi="SimSun" w:eastAsia="SimSun" w:cs="SimSun"/>
          <w:sz w:val="20"/>
          <w:szCs w:val="20"/>
          <w:spacing w:val="8"/>
        </w:rPr>
        <w:t>首先，必须证实从环境温度到回流峰值温度的总时间和所希望的加热曲线居留时间相协调，</w:t>
      </w:r>
      <w:r>
        <w:rPr>
          <w:rFonts w:ascii="SimSun" w:hAnsi="SimSun" w:eastAsia="SimSun" w:cs="SimSun"/>
          <w:sz w:val="20"/>
          <w:szCs w:val="20"/>
          <w:spacing w:val="16"/>
        </w:rPr>
        <w:t> </w:t>
      </w:r>
      <w:r>
        <w:rPr>
          <w:rFonts w:ascii="SimSun" w:hAnsi="SimSun" w:eastAsia="SimSun" w:cs="SimSun"/>
          <w:sz w:val="20"/>
          <w:szCs w:val="20"/>
          <w:spacing w:val="9"/>
        </w:rPr>
        <w:t>如果太长，按比例地增加传送带速度，如果太短，则相反。</w:t>
      </w:r>
    </w:p>
    <w:p>
      <w:pPr>
        <w:ind w:left="28" w:right="51" w:firstLine="6"/>
        <w:spacing w:before="33" w:line="295" w:lineRule="auto"/>
        <w:rPr>
          <w:rFonts w:ascii="SimSun" w:hAnsi="SimSun" w:eastAsia="SimSun" w:cs="SimSun"/>
          <w:sz w:val="20"/>
          <w:szCs w:val="20"/>
        </w:rPr>
      </w:pPr>
      <w:r>
        <w:rPr>
          <w:rFonts w:ascii="SimSun" w:hAnsi="SimSun" w:eastAsia="SimSun" w:cs="SimSun"/>
          <w:sz w:val="20"/>
          <w:szCs w:val="20"/>
          <w:spacing w:val="6"/>
          <w:w w:val="101"/>
        </w:rPr>
        <w:t>下一步，图形曲线的形状必须和所希望的相比较</w:t>
      </w:r>
      <w:r>
        <w:rPr>
          <w:rFonts w:ascii="Times New Roman" w:hAnsi="Times New Roman" w:eastAsia="Times New Roman" w:cs="Times New Roman"/>
          <w:sz w:val="20"/>
          <w:szCs w:val="20"/>
          <w:spacing w:val="6"/>
          <w:w w:val="101"/>
        </w:rPr>
        <w:t>(</w:t>
      </w:r>
      <w:r>
        <w:rPr>
          <w:rFonts w:ascii="SimSun" w:hAnsi="SimSun" w:eastAsia="SimSun" w:cs="SimSun"/>
          <w:sz w:val="20"/>
          <w:szCs w:val="20"/>
          <w:spacing w:val="6"/>
          <w:w w:val="101"/>
        </w:rPr>
        <w:t>图二</w:t>
      </w:r>
      <w:r>
        <w:rPr>
          <w:rFonts w:ascii="Times New Roman" w:hAnsi="Times New Roman" w:eastAsia="Times New Roman" w:cs="Times New Roman"/>
          <w:sz w:val="20"/>
          <w:szCs w:val="20"/>
          <w:spacing w:val="6"/>
          <w:w w:val="101"/>
        </w:rPr>
        <w:t>)</w:t>
      </w:r>
      <w:r>
        <w:rPr>
          <w:rFonts w:ascii="Times New Roman" w:hAnsi="Times New Roman" w:eastAsia="Times New Roman" w:cs="Times New Roman"/>
          <w:sz w:val="20"/>
          <w:szCs w:val="20"/>
          <w:spacing w:val="-17"/>
        </w:rPr>
        <w:t> </w:t>
      </w:r>
      <w:r>
        <w:rPr>
          <w:rFonts w:ascii="SimSun" w:hAnsi="SimSun" w:eastAsia="SimSun" w:cs="SimSun"/>
          <w:sz w:val="20"/>
          <w:szCs w:val="20"/>
          <w:spacing w:val="6"/>
          <w:w w:val="101"/>
        </w:rPr>
        <w:t>，如果形状不协调，则同下面的图形</w:t>
      </w:r>
      <w:r>
        <w:rPr>
          <w:rFonts w:ascii="SimSun" w:hAnsi="SimSun" w:eastAsia="SimSun" w:cs="SimSun"/>
          <w:sz w:val="20"/>
          <w:szCs w:val="20"/>
        </w:rPr>
        <w:t> </w:t>
      </w:r>
      <w:r>
        <w:rPr>
          <w:rFonts w:ascii="Times New Roman" w:hAnsi="Times New Roman" w:eastAsia="Times New Roman" w:cs="Times New Roman"/>
          <w:sz w:val="20"/>
          <w:szCs w:val="20"/>
          <w:spacing w:val="6"/>
          <w:w w:val="103"/>
        </w:rPr>
        <w:t>(</w:t>
      </w:r>
      <w:r>
        <w:rPr>
          <w:rFonts w:ascii="SimSun" w:hAnsi="SimSun" w:eastAsia="SimSun" w:cs="SimSun"/>
          <w:sz w:val="20"/>
          <w:szCs w:val="20"/>
          <w:spacing w:val="6"/>
          <w:w w:val="103"/>
        </w:rPr>
        <w:t>图三</w:t>
      </w:r>
      <w:r>
        <w:rPr>
          <w:rFonts w:ascii="Times New Roman" w:hAnsi="Times New Roman" w:eastAsia="Times New Roman" w:cs="Times New Roman"/>
          <w:sz w:val="20"/>
          <w:szCs w:val="20"/>
          <w:spacing w:val="6"/>
          <w:w w:val="103"/>
        </w:rPr>
        <w:t>~</w:t>
      </w:r>
      <w:r>
        <w:rPr>
          <w:rFonts w:ascii="SimSun" w:hAnsi="SimSun" w:eastAsia="SimSun" w:cs="SimSun"/>
          <w:sz w:val="20"/>
          <w:szCs w:val="20"/>
          <w:spacing w:val="6"/>
          <w:w w:val="103"/>
        </w:rPr>
        <w:t>六</w:t>
      </w:r>
      <w:r>
        <w:rPr>
          <w:rFonts w:ascii="Times New Roman" w:hAnsi="Times New Roman" w:eastAsia="Times New Roman" w:cs="Times New Roman"/>
          <w:sz w:val="20"/>
          <w:szCs w:val="20"/>
          <w:spacing w:val="6"/>
          <w:w w:val="103"/>
        </w:rPr>
        <w:t>)</w:t>
      </w:r>
      <w:r>
        <w:rPr>
          <w:rFonts w:ascii="SimSun" w:hAnsi="SimSun" w:eastAsia="SimSun" w:cs="SimSun"/>
          <w:sz w:val="20"/>
          <w:szCs w:val="20"/>
          <w:spacing w:val="6"/>
          <w:w w:val="103"/>
        </w:rPr>
        <w:t>进行比较。选择与实际图形形状最相协调的曲线。应该考虑从左到右</w:t>
      </w:r>
      <w:r>
        <w:rPr>
          <w:rFonts w:ascii="Times New Roman" w:hAnsi="Times New Roman" w:eastAsia="Times New Roman" w:cs="Times New Roman"/>
          <w:sz w:val="20"/>
          <w:szCs w:val="20"/>
          <w:spacing w:val="6"/>
          <w:w w:val="103"/>
        </w:rPr>
        <w:t>(</w:t>
      </w:r>
      <w:r>
        <w:rPr>
          <w:rFonts w:ascii="SimSun" w:hAnsi="SimSun" w:eastAsia="SimSun" w:cs="SimSun"/>
          <w:sz w:val="20"/>
          <w:szCs w:val="20"/>
          <w:spacing w:val="6"/>
          <w:w w:val="103"/>
        </w:rPr>
        <w:t>流程顺序</w:t>
      </w:r>
      <w:r>
        <w:rPr>
          <w:rFonts w:ascii="Times New Roman" w:hAnsi="Times New Roman" w:eastAsia="Times New Roman" w:cs="Times New Roman"/>
          <w:sz w:val="20"/>
          <w:szCs w:val="20"/>
          <w:spacing w:val="6"/>
          <w:w w:val="103"/>
        </w:rPr>
        <w:t>)</w:t>
      </w:r>
      <w:r>
        <w:rPr>
          <w:rFonts w:ascii="Times New Roman" w:hAnsi="Times New Roman" w:eastAsia="Times New Roman" w:cs="Times New Roman"/>
          <w:sz w:val="20"/>
          <w:szCs w:val="20"/>
          <w:spacing w:val="40"/>
        </w:rPr>
        <w:t> </w:t>
      </w:r>
      <w:r>
        <w:rPr>
          <w:rFonts w:ascii="SimSun" w:hAnsi="SimSun" w:eastAsia="SimSun" w:cs="SimSun"/>
          <w:sz w:val="20"/>
          <w:szCs w:val="20"/>
          <w:spacing w:val="7"/>
        </w:rPr>
        <w:t>的偏差，例如，如果预热和回流区中存在差异，首先将预热区的差异调正确，一般最好每次</w:t>
      </w:r>
      <w:r>
        <w:rPr>
          <w:rFonts w:ascii="SimSun" w:hAnsi="SimSun" w:eastAsia="SimSun" w:cs="SimSun"/>
          <w:sz w:val="20"/>
          <w:szCs w:val="20"/>
          <w:spacing w:val="17"/>
        </w:rPr>
        <w:t> </w:t>
      </w:r>
      <w:r>
        <w:rPr>
          <w:rFonts w:ascii="SimSun" w:hAnsi="SimSun" w:eastAsia="SimSun" w:cs="SimSun"/>
          <w:sz w:val="20"/>
          <w:szCs w:val="20"/>
          <w:spacing w:val="7"/>
        </w:rPr>
        <w:t>调一个参数，在作进一步调整之前运行这个曲线设定。这是因为一个给定区的改变也将影响</w:t>
      </w:r>
    </w:p>
    <w:p>
      <w:pPr>
        <w:ind w:left="32" w:firstLine="7"/>
        <w:spacing w:before="2" w:line="300" w:lineRule="auto"/>
        <w:rPr>
          <w:rFonts w:ascii="SimSun" w:hAnsi="SimSun" w:eastAsia="SimSun" w:cs="SimSun"/>
          <w:sz w:val="20"/>
          <w:szCs w:val="20"/>
        </w:rPr>
      </w:pPr>
      <w:r>
        <w:rPr>
          <w:rFonts w:ascii="SimSun" w:hAnsi="SimSun" w:eastAsia="SimSun" w:cs="SimSun"/>
          <w:sz w:val="20"/>
          <w:szCs w:val="20"/>
          <w:spacing w:val="3"/>
        </w:rPr>
        <w:t>随后区的结果。我们也建议新手所作的调整幅度相当较小一点。一旦在特定的炉上取得经验，</w:t>
      </w:r>
      <w:r>
        <w:rPr>
          <w:rFonts w:ascii="SimSun" w:hAnsi="SimSun" w:eastAsia="SimSun" w:cs="SimSun"/>
          <w:sz w:val="20"/>
          <w:szCs w:val="20"/>
          <w:spacing w:val="17"/>
        </w:rPr>
        <w:t> </w:t>
      </w:r>
      <w:r>
        <w:rPr>
          <w:rFonts w:ascii="SimSun" w:hAnsi="SimSun" w:eastAsia="SimSun" w:cs="SimSun"/>
          <w:sz w:val="20"/>
          <w:szCs w:val="20"/>
          <w:spacing w:val="8"/>
        </w:rPr>
        <w:t>则会有较好的“感觉”来作多大幅度的调整。</w:t>
      </w:r>
    </w:p>
    <w:p>
      <w:pPr>
        <w:ind w:firstLine="20"/>
        <w:spacing w:before="74" w:line="4377" w:lineRule="exact"/>
        <w:textAlignment w:val="center"/>
        <w:rPr/>
      </w:pPr>
      <w:r>
        <w:drawing>
          <wp:inline distT="0" distB="0" distL="0" distR="0">
            <wp:extent cx="4361688" cy="2779776"/>
            <wp:effectExtent l="0" t="0" r="0" b="0"/>
            <wp:docPr id="36" name="IM 36"/>
            <wp:cNvGraphicFramePr/>
            <a:graphic>
              <a:graphicData uri="http://schemas.openxmlformats.org/drawingml/2006/picture">
                <pic:pic>
                  <pic:nvPicPr>
                    <pic:cNvPr id="36" name="IM 36"/>
                    <pic:cNvPicPr/>
                  </pic:nvPicPr>
                  <pic:blipFill>
                    <a:blip r:embed="rId47"/>
                    <a:stretch>
                      <a:fillRect/>
                    </a:stretch>
                  </pic:blipFill>
                  <pic:spPr>
                    <a:xfrm rot="0">
                      <a:off x="0" y="0"/>
                      <a:ext cx="4361688" cy="2779776"/>
                    </a:xfrm>
                    <a:prstGeom prst="rect">
                      <a:avLst/>
                    </a:prstGeom>
                  </pic:spPr>
                </pic:pic>
              </a:graphicData>
            </a:graphic>
          </wp:inline>
        </w:drawing>
      </w:r>
    </w:p>
    <w:p>
      <w:pPr>
        <w:ind w:firstLine="48"/>
        <w:spacing w:before="203" w:line="229" w:lineRule="auto"/>
        <w:rPr>
          <w:rFonts w:ascii="SimSun" w:hAnsi="SimSun" w:eastAsia="SimSun" w:cs="SimSun"/>
          <w:sz w:val="20"/>
          <w:szCs w:val="20"/>
        </w:rPr>
      </w:pPr>
      <w:r>
        <w:rPr>
          <w:rFonts w:ascii="SimSun" w:hAnsi="SimSun" w:eastAsia="SimSun" w:cs="SimSun"/>
          <w:sz w:val="20"/>
          <w:szCs w:val="20"/>
          <w:spacing w:val="8"/>
        </w:rPr>
        <w:t>图三、预热不足或过多的回流曲线</w:t>
      </w:r>
    </w:p>
    <w:p>
      <w:pPr>
        <w:sectPr>
          <w:pgSz w:w="11906" w:h="16839"/>
          <w:pgMar w:top="1431" w:right="1745" w:bottom="400" w:left="1779" w:header="0" w:footer="0" w:gutter="0"/>
        </w:sectPr>
        <w:rPr/>
      </w:pPr>
    </w:p>
    <w:p>
      <w:pPr>
        <w:ind w:firstLine="14"/>
        <w:spacing w:before="8" w:line="4680" w:lineRule="exact"/>
        <w:textAlignment w:val="center"/>
        <w:rPr/>
      </w:pPr>
      <w:r>
        <w:drawing>
          <wp:inline distT="0" distB="0" distL="0" distR="0">
            <wp:extent cx="4619244" cy="2971800"/>
            <wp:effectExtent l="0" t="0" r="0" b="0"/>
            <wp:docPr id="37" name="IM 37"/>
            <wp:cNvGraphicFramePr/>
            <a:graphic>
              <a:graphicData uri="http://schemas.openxmlformats.org/drawingml/2006/picture">
                <pic:pic>
                  <pic:nvPicPr>
                    <pic:cNvPr id="37" name="IM 37"/>
                    <pic:cNvPicPr/>
                  </pic:nvPicPr>
                  <pic:blipFill>
                    <a:blip r:embed="rId48"/>
                    <a:stretch>
                      <a:fillRect/>
                    </a:stretch>
                  </pic:blipFill>
                  <pic:spPr>
                    <a:xfrm rot="0">
                      <a:off x="0" y="0"/>
                      <a:ext cx="4619244" cy="2971800"/>
                    </a:xfrm>
                    <a:prstGeom prst="rect">
                      <a:avLst/>
                    </a:prstGeom>
                  </pic:spPr>
                </pic:pic>
              </a:graphicData>
            </a:graphic>
          </wp:inline>
        </w:drawing>
      </w:r>
    </w:p>
    <w:p>
      <w:pPr>
        <w:ind w:firstLine="14"/>
        <w:spacing w:before="51" w:line="5202" w:lineRule="exact"/>
        <w:textAlignment w:val="center"/>
        <w:rPr/>
      </w:pPr>
      <w:r>
        <w:pict>
          <v:group id="_x0000_s24" style="mso-position-vertical-relative:line;mso-position-horizontal-relative:char;width:341.05pt;height:260.1pt;" filled="false" stroked="false" coordsize="6820,5202" coordorigin="0,0">
            <v:shape id="_x0000_s25" style="position:absolute;left:0;top:274;width:6820;height:4652;" filled="false" stroked="false" type="#_x0000_t75">
              <v:imagedata r:id="rId49"/>
            </v:shape>
            <v:shape id="_x0000_s26" style="position:absolute;left:8;top:-20;width:2741;height:5282;" filled="false" stroked="false" type="#_x0000_t202">
              <v:fill on="false"/>
              <v:stroke on="false"/>
              <v:path/>
              <v:imagedata o:title=""/>
              <o:lock v:ext="edit" aspectratio="false"/>
              <v:textbox inset="0mm,0mm,0mm,0mm">
                <w:txbxContent>
                  <w:p>
                    <w:pPr>
                      <w:ind w:firstLine="20"/>
                      <w:spacing w:before="20" w:line="228" w:lineRule="auto"/>
                      <w:rPr>
                        <w:rFonts w:ascii="SimSun" w:hAnsi="SimSun" w:eastAsia="SimSun" w:cs="SimSun"/>
                        <w:sz w:val="20"/>
                        <w:szCs w:val="20"/>
                      </w:rPr>
                    </w:pPr>
                    <w:r>
                      <w:rPr>
                        <w:rFonts w:ascii="SimSun" w:hAnsi="SimSun" w:eastAsia="SimSun" w:cs="SimSun"/>
                        <w:sz w:val="20"/>
                        <w:szCs w:val="20"/>
                        <w:spacing w:val="7"/>
                      </w:rPr>
                      <w:t>图四、活性区温度太高或太低</w:t>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ind w:firstLine="20"/>
                      <w:spacing w:before="65" w:line="230" w:lineRule="auto"/>
                      <w:rPr>
                        <w:rFonts w:ascii="SimSun" w:hAnsi="SimSun" w:eastAsia="SimSun" w:cs="SimSun"/>
                        <w:sz w:val="20"/>
                        <w:szCs w:val="20"/>
                      </w:rPr>
                    </w:pPr>
                    <w:r>
                      <w:rPr>
                        <w:rFonts w:ascii="SimSun" w:hAnsi="SimSun" w:eastAsia="SimSun" w:cs="SimSun"/>
                        <w:sz w:val="20"/>
                        <w:szCs w:val="20"/>
                        <w:spacing w:val="6"/>
                      </w:rPr>
                      <w:t>图五、回流太多或不够</w:t>
                    </w:r>
                  </w:p>
                </w:txbxContent>
              </v:textbox>
            </v:shape>
          </v:group>
        </w:pict>
      </w:r>
    </w:p>
    <w:p>
      <w:pPr>
        <w:sectPr>
          <w:pgSz w:w="11906" w:h="16839"/>
          <w:pgMar w:top="1431" w:right="1785" w:bottom="400" w:left="1785" w:header="0" w:footer="0" w:gutter="0"/>
        </w:sectPr>
        <w:rPr/>
      </w:pPr>
    </w:p>
    <w:p>
      <w:pPr>
        <w:ind w:firstLine="14"/>
        <w:spacing w:before="8" w:line="4368" w:lineRule="exact"/>
        <w:textAlignment w:val="center"/>
        <w:rPr/>
      </w:pPr>
      <w:r>
        <w:drawing>
          <wp:inline distT="0" distB="0" distL="0" distR="0">
            <wp:extent cx="4494275" cy="2773680"/>
            <wp:effectExtent l="0" t="0" r="0" b="0"/>
            <wp:docPr id="38" name="IM 38"/>
            <wp:cNvGraphicFramePr/>
            <a:graphic>
              <a:graphicData uri="http://schemas.openxmlformats.org/drawingml/2006/picture">
                <pic:pic>
                  <pic:nvPicPr>
                    <pic:cNvPr id="38" name="IM 38"/>
                    <pic:cNvPicPr/>
                  </pic:nvPicPr>
                  <pic:blipFill>
                    <a:blip r:embed="rId50"/>
                    <a:stretch>
                      <a:fillRect/>
                    </a:stretch>
                  </pic:blipFill>
                  <pic:spPr>
                    <a:xfrm rot="0">
                      <a:off x="0" y="0"/>
                      <a:ext cx="4494275" cy="2773680"/>
                    </a:xfrm>
                    <a:prstGeom prst="rect">
                      <a:avLst/>
                    </a:prstGeom>
                  </pic:spPr>
                </pic:pic>
              </a:graphicData>
            </a:graphic>
          </wp:inline>
        </w:drawing>
      </w:r>
    </w:p>
    <w:p>
      <w:pPr>
        <w:ind w:firstLine="42"/>
        <w:spacing w:before="52" w:line="229" w:lineRule="auto"/>
        <w:rPr>
          <w:rFonts w:ascii="SimSun" w:hAnsi="SimSun" w:eastAsia="SimSun" w:cs="SimSun"/>
          <w:sz w:val="20"/>
          <w:szCs w:val="20"/>
        </w:rPr>
      </w:pPr>
      <w:r>
        <w:rPr>
          <w:rFonts w:ascii="SimSun" w:hAnsi="SimSun" w:eastAsia="SimSun" w:cs="SimSun"/>
          <w:sz w:val="20"/>
          <w:szCs w:val="20"/>
          <w:spacing w:val="6"/>
        </w:rPr>
        <w:t>图六、冷却过快或不够</w:t>
      </w:r>
    </w:p>
    <w:p>
      <w:pPr>
        <w:ind w:left="23" w:right="225" w:firstLine="12"/>
        <w:spacing w:before="65" w:line="296" w:lineRule="auto"/>
        <w:rPr>
          <w:rFonts w:ascii="SimSun" w:hAnsi="SimSun" w:eastAsia="SimSun" w:cs="SimSun"/>
          <w:sz w:val="20"/>
          <w:szCs w:val="20"/>
        </w:rPr>
      </w:pPr>
      <w:r>
        <w:rPr>
          <w:rFonts w:ascii="SimSun" w:hAnsi="SimSun" w:eastAsia="SimSun" w:cs="SimSun"/>
          <w:sz w:val="20"/>
          <w:szCs w:val="20"/>
          <w:spacing w:val="7"/>
        </w:rPr>
        <w:t>当最后的曲线图尽可能的与所希望的图形相吻合，应该把炉的参数记录或储存以备后用。虽</w:t>
      </w:r>
      <w:r>
        <w:rPr>
          <w:rFonts w:ascii="SimSun" w:hAnsi="SimSun" w:eastAsia="SimSun" w:cs="SimSun"/>
          <w:sz w:val="20"/>
          <w:szCs w:val="20"/>
          <w:spacing w:val="2"/>
        </w:rPr>
        <w:t> </w:t>
      </w:r>
      <w:r>
        <w:rPr>
          <w:rFonts w:ascii="SimSun" w:hAnsi="SimSun" w:eastAsia="SimSun" w:cs="SimSun"/>
          <w:sz w:val="20"/>
          <w:szCs w:val="20"/>
          <w:spacing w:val="9"/>
        </w:rPr>
        <w:t>然这个过程开始很慢和费力，但最终可以取得熟练和速度，结果得到高品质的</w:t>
      </w:r>
      <w:r>
        <w:rPr>
          <w:rFonts w:ascii="SimSun" w:hAnsi="SimSun" w:eastAsia="SimSun" w:cs="SimSun"/>
          <w:sz w:val="20"/>
          <w:szCs w:val="20"/>
          <w:spacing w:val="-21"/>
        </w:rPr>
        <w:t> </w:t>
      </w:r>
      <w:r>
        <w:rPr>
          <w:rFonts w:ascii="Times New Roman" w:hAnsi="Times New Roman" w:eastAsia="Times New Roman" w:cs="Times New Roman"/>
          <w:sz w:val="20"/>
          <w:szCs w:val="20"/>
          <w:spacing w:val="9"/>
        </w:rPr>
        <w:t>PCB</w:t>
      </w:r>
      <w:r>
        <w:rPr>
          <w:rFonts w:ascii="Times New Roman" w:hAnsi="Times New Roman" w:eastAsia="Times New Roman" w:cs="Times New Roman"/>
          <w:sz w:val="20"/>
          <w:szCs w:val="20"/>
          <w:spacing w:val="30"/>
          <w:w w:val="101"/>
        </w:rPr>
        <w:t> </w:t>
      </w:r>
      <w:r>
        <w:rPr>
          <w:rFonts w:ascii="SimSun" w:hAnsi="SimSun" w:eastAsia="SimSun" w:cs="SimSun"/>
          <w:sz w:val="20"/>
          <w:szCs w:val="20"/>
          <w:spacing w:val="9"/>
        </w:rPr>
        <w:t>的高效</w:t>
      </w:r>
      <w:r>
        <w:rPr>
          <w:rFonts w:ascii="SimSun" w:hAnsi="SimSun" w:eastAsia="SimSun" w:cs="SimSun"/>
          <w:sz w:val="20"/>
          <w:szCs w:val="20"/>
        </w:rPr>
        <w:t> </w:t>
      </w:r>
      <w:r>
        <w:rPr>
          <w:rFonts w:ascii="SimSun" w:hAnsi="SimSun" w:eastAsia="SimSun" w:cs="SimSun"/>
          <w:sz w:val="20"/>
          <w:szCs w:val="20"/>
          <w:spacing w:val="6"/>
        </w:rPr>
        <w:t>率的生产。</w:t>
      </w:r>
    </w:p>
    <w:p>
      <w:pPr>
        <w:ind w:firstLine="28"/>
        <w:spacing w:before="333" w:line="228" w:lineRule="auto"/>
        <w:outlineLvl w:val="1"/>
        <w:rPr>
          <w:rFonts w:ascii="SimHei" w:hAnsi="SimHei" w:eastAsia="SimHei" w:cs="SimHei"/>
          <w:sz w:val="31"/>
          <w:szCs w:val="31"/>
        </w:rPr>
      </w:pPr>
      <w:bookmarkStart w:name="_bookmark74" w:id="75"/>
      <w:bookmarkEnd w:id="75"/>
      <w:r>
        <w:rPr>
          <w:rFonts w:ascii="Arial" w:hAnsi="Arial" w:eastAsia="Arial" w:cs="Arial"/>
          <w:sz w:val="31"/>
          <w:szCs w:val="31"/>
          <w:b/>
          <w:bCs/>
        </w:rPr>
        <w:t>5.</w:t>
      </w:r>
      <w:r>
        <w:rPr>
          <w:rFonts w:ascii="Arial" w:hAnsi="Arial" w:eastAsia="Arial" w:cs="Arial"/>
          <w:sz w:val="31"/>
          <w:szCs w:val="31"/>
          <w:spacing w:val="-39"/>
        </w:rPr>
        <w:t> </w:t>
      </w:r>
      <w:r>
        <w:rPr>
          <w:rFonts w:ascii="SimHei" w:hAnsi="SimHei" w:eastAsia="SimHei" w:cs="SimHei"/>
          <w:sz w:val="31"/>
          <w:szCs w:val="31"/>
          <w14:textOutline w14:w="5793" w14:cap="sq" w14:cmpd="sng">
            <w14:solidFill>
              <w14:srgbClr w14:val="000000"/>
            </w14:solidFill>
            <w14:prstDash w14:val="solid"/>
            <w14:bevel/>
          </w14:textOutline>
        </w:rPr>
        <w:t>回焊之</w:t>
      </w:r>
      <w:r>
        <w:rPr>
          <w:rFonts w:ascii="SimHei" w:hAnsi="SimHei" w:eastAsia="SimHei" w:cs="SimHei"/>
          <w:sz w:val="31"/>
          <w:szCs w:val="31"/>
          <w:spacing w:val="-50"/>
        </w:rPr>
        <w:t> </w:t>
      </w:r>
      <w:r>
        <w:rPr>
          <w:rFonts w:ascii="Arial" w:hAnsi="Arial" w:eastAsia="Arial" w:cs="Arial"/>
          <w:sz w:val="31"/>
          <w:szCs w:val="31"/>
          <w:b/>
          <w:bCs/>
        </w:rPr>
        <w:t>PROFILE</w:t>
      </w:r>
      <w:r>
        <w:rPr>
          <w:rFonts w:ascii="Arial" w:hAnsi="Arial" w:eastAsia="Arial" w:cs="Arial"/>
          <w:sz w:val="31"/>
          <w:szCs w:val="31"/>
          <w:spacing w:val="13"/>
        </w:rPr>
        <w:t> </w:t>
      </w:r>
      <w:r>
        <w:rPr>
          <w:rFonts w:ascii="SimHei" w:hAnsi="SimHei" w:eastAsia="SimHei" w:cs="SimHei"/>
          <w:sz w:val="31"/>
          <w:szCs w:val="31"/>
          <w14:textOutline w14:w="5793" w14:cap="sq" w14:cmpd="sng">
            <w14:solidFill>
              <w14:srgbClr w14:val="000000"/>
            </w14:solidFill>
            <w14:prstDash w14:val="solid"/>
            <w14:bevel/>
          </w14:textOutline>
        </w:rPr>
        <w:t>量测</w:t>
      </w:r>
    </w:p>
    <w:p>
      <w:pPr>
        <w:spacing w:line="300" w:lineRule="auto"/>
        <w:rPr>
          <w:rFonts w:ascii="Arial"/>
          <w:sz w:val="21"/>
        </w:rPr>
      </w:pPr>
      <w:r/>
    </w:p>
    <w:p>
      <w:pPr>
        <w:ind w:firstLine="24"/>
        <w:spacing w:before="65" w:line="275" w:lineRule="exact"/>
        <w:rPr>
          <w:rFonts w:ascii="SimSun" w:hAnsi="SimSun" w:eastAsia="SimSun" w:cs="SimSun"/>
          <w:sz w:val="20"/>
          <w:szCs w:val="20"/>
        </w:rPr>
      </w:pPr>
      <w:r>
        <w:rPr>
          <w:rFonts w:ascii="Times New Roman" w:hAnsi="Times New Roman" w:eastAsia="Times New Roman" w:cs="Times New Roman"/>
          <w:sz w:val="20"/>
          <w:szCs w:val="20"/>
          <w:spacing w:val="2"/>
          <w:position w:val="1"/>
        </w:rPr>
        <w:t>5.</w:t>
      </w:r>
      <w:r>
        <w:rPr>
          <w:rFonts w:ascii="Times New Roman" w:hAnsi="Times New Roman" w:eastAsia="Times New Roman" w:cs="Times New Roman"/>
          <w:sz w:val="20"/>
          <w:szCs w:val="20"/>
          <w:spacing w:val="-21"/>
          <w:position w:val="1"/>
        </w:rPr>
        <w:t> </w:t>
      </w:r>
      <w:r>
        <w:rPr>
          <w:rFonts w:ascii="Times New Roman" w:hAnsi="Times New Roman" w:eastAsia="Times New Roman" w:cs="Times New Roman"/>
          <w:sz w:val="20"/>
          <w:szCs w:val="20"/>
          <w:spacing w:val="2"/>
          <w:position w:val="1"/>
        </w:rPr>
        <w:t>1.Profile</w:t>
      </w:r>
      <w:r>
        <w:rPr>
          <w:rFonts w:ascii="Times New Roman" w:hAnsi="Times New Roman" w:eastAsia="Times New Roman" w:cs="Times New Roman"/>
          <w:sz w:val="20"/>
          <w:szCs w:val="20"/>
          <w:spacing w:val="12"/>
          <w:w w:val="101"/>
          <w:position w:val="1"/>
        </w:rPr>
        <w:t> </w:t>
      </w:r>
      <w:r>
        <w:rPr>
          <w:rFonts w:ascii="SimSun" w:hAnsi="SimSun" w:eastAsia="SimSun" w:cs="SimSun"/>
          <w:sz w:val="20"/>
          <w:szCs w:val="20"/>
          <w:spacing w:val="2"/>
          <w:position w:val="1"/>
        </w:rPr>
        <w:t>量测设备</w:t>
      </w:r>
    </w:p>
    <w:p>
      <w:pPr>
        <w:ind w:firstLine="42"/>
        <w:spacing w:before="44" w:line="275" w:lineRule="exact"/>
        <w:rPr>
          <w:rFonts w:ascii="SimSun" w:hAnsi="SimSun" w:eastAsia="SimSun" w:cs="SimSun"/>
          <w:sz w:val="20"/>
          <w:szCs w:val="20"/>
        </w:rPr>
      </w:pPr>
      <w:r>
        <w:rPr>
          <w:rFonts w:ascii="SimSun" w:hAnsi="SimSun" w:eastAsia="SimSun" w:cs="SimSun"/>
          <w:sz w:val="20"/>
          <w:szCs w:val="20"/>
          <w:position w:val="2"/>
        </w:rPr>
        <w:t>回焊</w:t>
      </w:r>
      <w:r>
        <w:rPr>
          <w:rFonts w:ascii="SimSun" w:hAnsi="SimSun" w:eastAsia="SimSun" w:cs="SimSun"/>
          <w:sz w:val="20"/>
          <w:szCs w:val="20"/>
          <w:spacing w:val="38"/>
          <w:position w:val="2"/>
        </w:rPr>
        <w:t> </w:t>
      </w:r>
      <w:r>
        <w:rPr>
          <w:rFonts w:ascii="Times New Roman" w:hAnsi="Times New Roman" w:eastAsia="Times New Roman" w:cs="Times New Roman"/>
          <w:sz w:val="20"/>
          <w:szCs w:val="20"/>
          <w:position w:val="2"/>
        </w:rPr>
        <w:t>profile</w:t>
      </w:r>
      <w:r>
        <w:rPr>
          <w:rFonts w:ascii="Times New Roman" w:hAnsi="Times New Roman" w:eastAsia="Times New Roman" w:cs="Times New Roman"/>
          <w:sz w:val="20"/>
          <w:szCs w:val="20"/>
          <w:spacing w:val="29"/>
          <w:position w:val="2"/>
        </w:rPr>
        <w:t> </w:t>
      </w:r>
      <w:r>
        <w:rPr>
          <w:rFonts w:ascii="SimSun" w:hAnsi="SimSun" w:eastAsia="SimSun" w:cs="SimSun"/>
          <w:sz w:val="20"/>
          <w:szCs w:val="20"/>
          <w:position w:val="2"/>
        </w:rPr>
        <w:t>的量</w:t>
      </w:r>
      <w:r>
        <w:rPr>
          <w:rFonts w:ascii="SimSun" w:hAnsi="SimSun" w:eastAsia="SimSun" w:cs="SimSun"/>
          <w:sz w:val="20"/>
          <w:szCs w:val="20"/>
          <w:spacing w:val="25"/>
          <w:position w:val="2"/>
        </w:rPr>
        <w:t>  </w:t>
      </w:r>
      <w:r>
        <w:rPr>
          <w:rFonts w:ascii="SimSun" w:hAnsi="SimSun" w:eastAsia="SimSun" w:cs="SimSun"/>
          <w:sz w:val="20"/>
          <w:szCs w:val="20"/>
          <w:position w:val="2"/>
        </w:rPr>
        <w:t>使用</w:t>
      </w:r>
      <w:r>
        <w:rPr>
          <w:rFonts w:ascii="SimSun" w:hAnsi="SimSun" w:eastAsia="SimSun" w:cs="SimSun"/>
          <w:sz w:val="20"/>
          <w:szCs w:val="20"/>
          <w:spacing w:val="30"/>
          <w:position w:val="2"/>
        </w:rPr>
        <w:t>   </w:t>
      </w:r>
      <w:r>
        <w:rPr>
          <w:rFonts w:ascii="SimSun" w:hAnsi="SimSun" w:eastAsia="SimSun" w:cs="SimSun"/>
          <w:sz w:val="20"/>
          <w:szCs w:val="20"/>
          <w:position w:val="2"/>
        </w:rPr>
        <w:t>了量</w:t>
      </w:r>
      <w:r>
        <w:rPr>
          <w:rFonts w:ascii="SimSun" w:hAnsi="SimSun" w:eastAsia="SimSun" w:cs="SimSun"/>
          <w:sz w:val="20"/>
          <w:szCs w:val="20"/>
          <w:spacing w:val="31"/>
          <w:position w:val="2"/>
        </w:rPr>
        <w:t> </w:t>
      </w:r>
      <w:r>
        <w:rPr>
          <w:rFonts w:ascii="SimSun" w:hAnsi="SimSun" w:eastAsia="SimSun" w:cs="SimSun"/>
          <w:sz w:val="20"/>
          <w:szCs w:val="20"/>
          <w:position w:val="2"/>
        </w:rPr>
        <w:t>通</w:t>
      </w:r>
      <w:r>
        <w:rPr>
          <w:rFonts w:ascii="SimSun" w:hAnsi="SimSun" w:eastAsia="SimSun" w:cs="SimSun"/>
          <w:sz w:val="20"/>
          <w:szCs w:val="20"/>
          <w:spacing w:val="48"/>
          <w:position w:val="2"/>
        </w:rPr>
        <w:t> </w:t>
      </w:r>
      <w:r>
        <w:rPr>
          <w:rFonts w:ascii="SimSun" w:hAnsi="SimSun" w:eastAsia="SimSun" w:cs="SimSun"/>
          <w:sz w:val="20"/>
          <w:szCs w:val="20"/>
          <w:position w:val="2"/>
        </w:rPr>
        <w:t>回焊</w:t>
      </w:r>
      <w:r>
        <w:rPr>
          <w:rFonts w:ascii="SimSun" w:hAnsi="SimSun" w:eastAsia="SimSun" w:cs="SimSun"/>
          <w:sz w:val="20"/>
          <w:szCs w:val="20"/>
          <w:spacing w:val="22"/>
          <w:position w:val="2"/>
        </w:rPr>
        <w:t> </w:t>
      </w:r>
      <w:r>
        <w:rPr>
          <w:rFonts w:ascii="Times New Roman" w:hAnsi="Times New Roman" w:eastAsia="Times New Roman" w:cs="Times New Roman"/>
          <w:sz w:val="20"/>
          <w:szCs w:val="20"/>
          <w:position w:val="2"/>
        </w:rPr>
        <w:t>profile</w:t>
      </w:r>
      <w:r>
        <w:rPr>
          <w:rFonts w:ascii="Times New Roman" w:hAnsi="Times New Roman" w:eastAsia="Times New Roman" w:cs="Times New Roman"/>
          <w:sz w:val="20"/>
          <w:szCs w:val="20"/>
          <w:spacing w:val="29"/>
          <w:position w:val="2"/>
        </w:rPr>
        <w:t> </w:t>
      </w:r>
      <w:r>
        <w:rPr>
          <w:rFonts w:ascii="SimSun" w:hAnsi="SimSun" w:eastAsia="SimSun" w:cs="SimSun"/>
          <w:sz w:val="20"/>
          <w:szCs w:val="20"/>
          <w:position w:val="2"/>
        </w:rPr>
        <w:t>的</w:t>
      </w:r>
      <w:r>
        <w:rPr>
          <w:rFonts w:ascii="SimSun" w:hAnsi="SimSun" w:eastAsia="SimSun" w:cs="SimSun"/>
          <w:sz w:val="20"/>
          <w:szCs w:val="20"/>
          <w:spacing w:val="29"/>
          <w:position w:val="2"/>
        </w:rPr>
        <w:t> </w:t>
      </w:r>
      <w:r>
        <w:rPr>
          <w:rFonts w:ascii="SimSun" w:hAnsi="SimSun" w:eastAsia="SimSun" w:cs="SimSun"/>
          <w:sz w:val="20"/>
          <w:szCs w:val="20"/>
          <w:position w:val="2"/>
        </w:rPr>
        <w:t>度量</w:t>
      </w:r>
      <w:r>
        <w:rPr>
          <w:rFonts w:ascii="SimSun" w:hAnsi="SimSun" w:eastAsia="SimSun" w:cs="SimSun"/>
          <w:sz w:val="20"/>
          <w:szCs w:val="20"/>
          <w:spacing w:val="21"/>
          <w:position w:val="2"/>
        </w:rPr>
        <w:t>   </w:t>
      </w:r>
      <w:r>
        <w:rPr>
          <w:rFonts w:ascii="SimSun" w:hAnsi="SimSun" w:eastAsia="SimSun" w:cs="SimSun"/>
          <w:sz w:val="20"/>
          <w:szCs w:val="20"/>
          <w:position w:val="2"/>
        </w:rPr>
        <w:t>。</w:t>
      </w:r>
    </w:p>
    <w:p>
      <w:pPr>
        <w:spacing w:line="115" w:lineRule="auto"/>
        <w:rPr>
          <w:rFonts w:ascii="Arial"/>
          <w:sz w:val="2"/>
        </w:rPr>
      </w:pPr>
      <w:r>
        <w:rPr>
          <w:rFonts w:ascii="Arial"/>
          <w:sz w:val="2"/>
        </w:rPr>
      </w:r>
    </w:p>
    <w:tbl>
      <w:tblPr>
        <w:tblStyle w:val="2"/>
        <w:tblW w:w="3952" w:type="dxa"/>
        <w:tblInd w:w="11" w:type="dxa"/>
        <w:tblLayout w:type="fixed"/>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Grid>
        <w:gridCol w:w="3952"/>
      </w:tblGrid>
      <w:tr>
        <w:trPr>
          <w:trHeight w:val="335" w:hRule="atLeast"/>
        </w:trPr>
        <w:tc>
          <w:tcPr>
            <w:tcW w:w="3952" w:type="dxa"/>
            <w:vAlign w:val="top"/>
            <w:tcBorders>
              <w:bottom w:val="single" w:color="000000" w:sz="2" w:space="0"/>
              <w:top w:val="single" w:color="000000" w:sz="2" w:space="0"/>
            </w:tcBorders>
          </w:tcPr>
          <w:p>
            <w:pPr>
              <w:ind w:firstLine="113"/>
              <w:spacing w:before="72" w:line="223" w:lineRule="auto"/>
              <w:rPr>
                <w:rFonts w:ascii="SimSun" w:hAnsi="SimSun" w:eastAsia="SimSun" w:cs="SimSun"/>
                <w:sz w:val="20"/>
                <w:szCs w:val="20"/>
              </w:rPr>
            </w:pPr>
            <w:r>
              <w:rPr>
                <w:rFonts w:ascii="SimSun" w:hAnsi="SimSun" w:eastAsia="SimSun" w:cs="SimSun"/>
                <w:sz w:val="20"/>
                <w:szCs w:val="20"/>
                <w:spacing w:val="4"/>
              </w:rPr>
              <w:t>建</w:t>
            </w:r>
            <w:r>
              <w:rPr>
                <w:rFonts w:ascii="SimSun" w:hAnsi="SimSun" w:eastAsia="SimSun" w:cs="SimSun"/>
                <w:sz w:val="20"/>
                <w:szCs w:val="20"/>
                <w:spacing w:val="29"/>
              </w:rPr>
              <w:t> </w:t>
            </w:r>
            <w:r>
              <w:rPr>
                <w:rFonts w:ascii="SimSun" w:hAnsi="SimSun" w:eastAsia="SimSun" w:cs="SimSun"/>
                <w:sz w:val="20"/>
                <w:szCs w:val="20"/>
                <w:spacing w:val="4"/>
              </w:rPr>
              <w:t>使用量</w:t>
            </w:r>
            <w:r>
              <w:rPr>
                <w:rFonts w:ascii="SimSun" w:hAnsi="SimSun" w:eastAsia="SimSun" w:cs="SimSun"/>
                <w:sz w:val="20"/>
                <w:szCs w:val="20"/>
                <w:spacing w:val="27"/>
              </w:rPr>
              <w:t> </w:t>
            </w:r>
            <w:r>
              <w:rPr>
                <w:rFonts w:ascii="SimSun" w:hAnsi="SimSun" w:eastAsia="SimSun" w:cs="SimSun"/>
                <w:sz w:val="20"/>
                <w:szCs w:val="20"/>
                <w:spacing w:val="4"/>
              </w:rPr>
              <w:t>profile</w:t>
            </w:r>
            <w:r>
              <w:rPr>
                <w:rFonts w:ascii="SimSun" w:hAnsi="SimSun" w:eastAsia="SimSun" w:cs="SimSun"/>
                <w:sz w:val="20"/>
                <w:szCs w:val="20"/>
                <w:spacing w:val="-38"/>
              </w:rPr>
              <w:t> </w:t>
            </w:r>
            <w:r>
              <w:rPr>
                <w:rFonts w:ascii="SimSun" w:hAnsi="SimSun" w:eastAsia="SimSun" w:cs="SimSun"/>
                <w:sz w:val="20"/>
                <w:szCs w:val="20"/>
                <w:spacing w:val="4"/>
              </w:rPr>
              <w:t>之</w:t>
            </w:r>
          </w:p>
        </w:tc>
      </w:tr>
      <w:tr>
        <w:trPr>
          <w:trHeight w:val="325" w:hRule="atLeast"/>
        </w:trPr>
        <w:tc>
          <w:tcPr>
            <w:tcW w:w="3952" w:type="dxa"/>
            <w:vAlign w:val="top"/>
            <w:tcBorders>
              <w:bottom w:val="single" w:color="000000" w:sz="2" w:space="0"/>
              <w:top w:val="single" w:color="000000" w:sz="2" w:space="0"/>
            </w:tcBorders>
          </w:tcPr>
          <w:p>
            <w:pPr>
              <w:ind w:firstLine="106"/>
              <w:spacing w:before="27"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position w:val="4"/>
              </w:rPr>
              <w:t>Datapaq</w:t>
            </w:r>
            <w:r>
              <w:rPr>
                <w:rFonts w:ascii="Times New Roman" w:hAnsi="Times New Roman" w:eastAsia="Times New Roman" w:cs="Times New Roman"/>
                <w:sz w:val="20"/>
                <w:szCs w:val="20"/>
                <w:spacing w:val="19"/>
                <w:w w:val="101"/>
                <w:position w:val="4"/>
              </w:rPr>
              <w:t> </w:t>
            </w:r>
            <w:r>
              <w:rPr>
                <w:rFonts w:ascii="Times New Roman" w:hAnsi="Times New Roman" w:eastAsia="Times New Roman" w:cs="Times New Roman"/>
                <w:sz w:val="20"/>
                <w:szCs w:val="20"/>
                <w:spacing w:val="3"/>
                <w:position w:val="4"/>
              </w:rPr>
              <w:t>9000</w:t>
            </w:r>
          </w:p>
        </w:tc>
      </w:tr>
      <w:tr>
        <w:trPr>
          <w:trHeight w:val="335" w:hRule="atLeast"/>
        </w:trPr>
        <w:tc>
          <w:tcPr>
            <w:tcW w:w="3952" w:type="dxa"/>
            <w:vAlign w:val="top"/>
            <w:tcBorders>
              <w:bottom w:val="single" w:color="000000" w:sz="2" w:space="0"/>
              <w:top w:val="single" w:color="000000" w:sz="2" w:space="0"/>
            </w:tcBorders>
          </w:tcPr>
          <w:p>
            <w:pPr>
              <w:ind w:firstLine="115"/>
              <w:spacing w:before="28"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position w:val="1"/>
              </w:rPr>
              <w:t>SlimKIC</w:t>
            </w:r>
            <w:r>
              <w:rPr>
                <w:rFonts w:ascii="Times New Roman" w:hAnsi="Times New Roman" w:eastAsia="Times New Roman" w:cs="Times New Roman"/>
                <w:sz w:val="20"/>
                <w:szCs w:val="20"/>
                <w:spacing w:val="19"/>
                <w:position w:val="1"/>
              </w:rPr>
              <w:t> </w:t>
            </w:r>
            <w:r>
              <w:rPr>
                <w:rFonts w:ascii="Times New Roman" w:hAnsi="Times New Roman" w:eastAsia="Times New Roman" w:cs="Times New Roman"/>
                <w:sz w:val="20"/>
                <w:szCs w:val="20"/>
                <w:spacing w:val="2"/>
                <w:position w:val="1"/>
              </w:rPr>
              <w:t>series</w:t>
            </w:r>
          </w:p>
        </w:tc>
      </w:tr>
    </w:tbl>
    <w:p>
      <w:pPr>
        <w:spacing w:line="302" w:lineRule="auto"/>
        <w:rPr>
          <w:rFonts w:ascii="Arial"/>
          <w:sz w:val="21"/>
        </w:rPr>
      </w:pPr>
      <w:r/>
    </w:p>
    <w:p>
      <w:pPr>
        <w:ind w:firstLine="22"/>
        <w:spacing w:before="65" w:line="228" w:lineRule="auto"/>
        <w:rPr>
          <w:rFonts w:ascii="SimSun" w:hAnsi="SimSun" w:eastAsia="SimSun" w:cs="SimSun"/>
          <w:sz w:val="20"/>
          <w:szCs w:val="20"/>
        </w:rPr>
      </w:pPr>
      <w:r>
        <w:rPr>
          <w:rFonts w:ascii="SimSun" w:hAnsi="SimSun" w:eastAsia="SimSun" w:cs="SimSun"/>
          <w:sz w:val="20"/>
          <w:szCs w:val="20"/>
          <w:spacing w:val="5"/>
        </w:rPr>
        <w:t>量</w:t>
      </w:r>
      <w:r>
        <w:rPr>
          <w:rFonts w:ascii="SimSun" w:hAnsi="SimSun" w:eastAsia="SimSun" w:cs="SimSun"/>
          <w:sz w:val="20"/>
          <w:szCs w:val="20"/>
          <w:spacing w:val="25"/>
        </w:rPr>
        <w:t>    </w:t>
      </w:r>
      <w:r>
        <w:rPr>
          <w:rFonts w:ascii="SimSun" w:hAnsi="SimSun" w:eastAsia="SimSun" w:cs="SimSun"/>
          <w:sz w:val="20"/>
          <w:szCs w:val="20"/>
          <w:spacing w:val="5"/>
        </w:rPr>
        <w:t>根据供</w:t>
      </w:r>
      <w:r>
        <w:rPr>
          <w:rFonts w:ascii="SimSun" w:hAnsi="SimSun" w:eastAsia="SimSun" w:cs="SimSun"/>
          <w:sz w:val="20"/>
          <w:szCs w:val="20"/>
          <w:spacing w:val="35"/>
        </w:rPr>
        <w:t> </w:t>
      </w:r>
      <w:r>
        <w:rPr>
          <w:rFonts w:ascii="SimSun" w:hAnsi="SimSun" w:eastAsia="SimSun" w:cs="SimSun"/>
          <w:sz w:val="20"/>
          <w:szCs w:val="20"/>
          <w:spacing w:val="5"/>
        </w:rPr>
        <w:t>商提出的</w:t>
      </w:r>
      <w:r>
        <w:rPr>
          <w:rFonts w:ascii="SimSun" w:hAnsi="SimSun" w:eastAsia="SimSun" w:cs="SimSun"/>
          <w:sz w:val="20"/>
          <w:szCs w:val="20"/>
          <w:spacing w:val="30"/>
        </w:rPr>
        <w:t>   </w:t>
      </w:r>
      <w:r>
        <w:rPr>
          <w:rFonts w:ascii="SimSun" w:hAnsi="SimSun" w:eastAsia="SimSun" w:cs="SimSun"/>
          <w:sz w:val="20"/>
          <w:szCs w:val="20"/>
          <w:spacing w:val="5"/>
        </w:rPr>
        <w:t>明做定期的校正</w:t>
      </w:r>
    </w:p>
    <w:p>
      <w:pPr>
        <w:ind w:firstLine="23"/>
        <w:spacing w:before="65" w:line="229" w:lineRule="auto"/>
        <w:rPr>
          <w:rFonts w:ascii="SimSun" w:hAnsi="SimSun" w:eastAsia="SimSun" w:cs="SimSun"/>
          <w:sz w:val="20"/>
          <w:szCs w:val="20"/>
        </w:rPr>
      </w:pPr>
      <w:r>
        <w:rPr>
          <w:rFonts w:ascii="SimSun" w:hAnsi="SimSun" w:eastAsia="SimSun" w:cs="SimSun"/>
          <w:sz w:val="20"/>
          <w:szCs w:val="20"/>
          <w:spacing w:val="1"/>
        </w:rPr>
        <w:t>此外</w:t>
      </w:r>
      <w:r>
        <w:rPr>
          <w:rFonts w:ascii="SimSun" w:hAnsi="SimSun" w:eastAsia="SimSun" w:cs="SimSun"/>
          <w:sz w:val="20"/>
          <w:szCs w:val="20"/>
          <w:spacing w:val="43"/>
        </w:rPr>
        <w:t> </w:t>
      </w:r>
      <w:r>
        <w:rPr>
          <w:rFonts w:ascii="SimSun" w:hAnsi="SimSun" w:eastAsia="SimSun" w:cs="SimSun"/>
          <w:sz w:val="20"/>
          <w:szCs w:val="20"/>
          <w:spacing w:val="1"/>
        </w:rPr>
        <w:t>需要：</w:t>
      </w:r>
    </w:p>
    <w:p>
      <w:pPr>
        <w:ind w:firstLine="32"/>
        <w:spacing w:before="59" w:line="229" w:lineRule="auto"/>
        <w:rPr>
          <w:rFonts w:ascii="SimSun" w:hAnsi="SimSun" w:eastAsia="SimSun" w:cs="SimSun"/>
          <w:sz w:val="20"/>
          <w:szCs w:val="20"/>
        </w:rPr>
      </w:pPr>
      <w:r>
        <w:rPr>
          <w:rFonts w:ascii="SimSun" w:hAnsi="SimSun" w:eastAsia="SimSun" w:cs="SimSun"/>
          <w:sz w:val="20"/>
          <w:szCs w:val="20"/>
          <w:spacing w:val="1"/>
        </w:rPr>
        <w:t>（</w:t>
      </w:r>
      <w:r>
        <w:rPr>
          <w:rFonts w:ascii="Times New Roman" w:hAnsi="Times New Roman" w:eastAsia="Times New Roman" w:cs="Times New Roman"/>
          <w:sz w:val="20"/>
          <w:szCs w:val="20"/>
          <w:spacing w:val="1"/>
        </w:rPr>
        <w:t>1</w:t>
      </w:r>
      <w:r>
        <w:rPr>
          <w:rFonts w:ascii="Times New Roman" w:hAnsi="Times New Roman" w:eastAsia="Times New Roman" w:cs="Times New Roman"/>
          <w:sz w:val="20"/>
          <w:szCs w:val="20"/>
          <w:spacing w:val="-12"/>
        </w:rPr>
        <w:t> </w:t>
      </w:r>
      <w:r>
        <w:rPr>
          <w:rFonts w:ascii="SimSun" w:hAnsi="SimSun" w:eastAsia="SimSun" w:cs="SimSun"/>
          <w:sz w:val="20"/>
          <w:szCs w:val="20"/>
          <w:spacing w:val="1"/>
        </w:rPr>
        <w:t>）防热毛毯</w:t>
      </w:r>
    </w:p>
    <w:p>
      <w:pPr>
        <w:ind w:firstLine="32"/>
        <w:spacing w:before="64" w:line="228" w:lineRule="auto"/>
        <w:rPr>
          <w:rFonts w:ascii="SimSun" w:hAnsi="SimSun" w:eastAsia="SimSun" w:cs="SimSun"/>
          <w:sz w:val="20"/>
          <w:szCs w:val="20"/>
        </w:rPr>
      </w:pPr>
      <w:r>
        <w:rPr>
          <w:rFonts w:ascii="SimSun" w:hAnsi="SimSun" w:eastAsia="SimSun" w:cs="SimSun"/>
          <w:sz w:val="20"/>
          <w:szCs w:val="20"/>
          <w:spacing w:val="5"/>
        </w:rPr>
        <w:t>（</w:t>
      </w:r>
      <w:r>
        <w:rPr>
          <w:rFonts w:ascii="Times New Roman" w:hAnsi="Times New Roman" w:eastAsia="Times New Roman" w:cs="Times New Roman"/>
          <w:sz w:val="20"/>
          <w:szCs w:val="20"/>
          <w:spacing w:val="5"/>
        </w:rPr>
        <w:t>2</w:t>
      </w:r>
      <w:r>
        <w:rPr>
          <w:rFonts w:ascii="Times New Roman" w:hAnsi="Times New Roman" w:eastAsia="Times New Roman" w:cs="Times New Roman"/>
          <w:sz w:val="20"/>
          <w:szCs w:val="20"/>
          <w:spacing w:val="-17"/>
        </w:rPr>
        <w:t> </w:t>
      </w:r>
      <w:r>
        <w:rPr>
          <w:rFonts w:ascii="SimSun" w:hAnsi="SimSun" w:eastAsia="SimSun" w:cs="SimSun"/>
          <w:sz w:val="20"/>
          <w:szCs w:val="20"/>
          <w:spacing w:val="5"/>
        </w:rPr>
        <w:t>）热电偶／组合校正板</w:t>
      </w:r>
    </w:p>
    <w:p>
      <w:pPr>
        <w:ind w:firstLine="32"/>
        <w:spacing w:before="66" w:line="228" w:lineRule="auto"/>
        <w:rPr>
          <w:rFonts w:ascii="SimSun" w:hAnsi="SimSun" w:eastAsia="SimSun" w:cs="SimSun"/>
          <w:sz w:val="20"/>
          <w:szCs w:val="20"/>
        </w:rPr>
      </w:pPr>
      <w:r>
        <w:rPr>
          <w:rFonts w:ascii="SimSun" w:hAnsi="SimSun" w:eastAsia="SimSun" w:cs="SimSun"/>
          <w:sz w:val="20"/>
          <w:szCs w:val="20"/>
          <w:spacing w:val="6"/>
        </w:rPr>
        <w:t>（</w:t>
      </w:r>
      <w:r>
        <w:rPr>
          <w:rFonts w:ascii="Times New Roman" w:hAnsi="Times New Roman" w:eastAsia="Times New Roman" w:cs="Times New Roman"/>
          <w:sz w:val="20"/>
          <w:szCs w:val="20"/>
          <w:spacing w:val="6"/>
        </w:rPr>
        <w:t>3</w:t>
      </w:r>
      <w:r>
        <w:rPr>
          <w:rFonts w:ascii="Times New Roman" w:hAnsi="Times New Roman" w:eastAsia="Times New Roman" w:cs="Times New Roman"/>
          <w:sz w:val="20"/>
          <w:szCs w:val="20"/>
          <w:spacing w:val="-15"/>
        </w:rPr>
        <w:t> </w:t>
      </w:r>
      <w:r>
        <w:rPr>
          <w:rFonts w:ascii="SimSun" w:hAnsi="SimSun" w:eastAsia="SimSun" w:cs="SimSun"/>
          <w:sz w:val="20"/>
          <w:szCs w:val="20"/>
          <w:spacing w:val="6"/>
        </w:rPr>
        <w:t>）带有记录接口软件的计算器</w:t>
      </w:r>
    </w:p>
    <w:p>
      <w:pPr>
        <w:ind w:left="24" w:right="3808" w:firstLine="8"/>
        <w:spacing w:before="64" w:line="258" w:lineRule="auto"/>
        <w:rPr>
          <w:rFonts w:ascii="SimSun" w:hAnsi="SimSun" w:eastAsia="SimSun" w:cs="SimSun"/>
          <w:sz w:val="20"/>
          <w:szCs w:val="20"/>
        </w:rPr>
      </w:pPr>
      <w:r>
        <w:rPr>
          <w:rFonts w:ascii="SimSun" w:hAnsi="SimSun" w:eastAsia="SimSun" w:cs="SimSun"/>
          <w:sz w:val="20"/>
          <w:szCs w:val="20"/>
          <w:spacing w:val="7"/>
        </w:rPr>
        <w:t>（</w:t>
      </w:r>
      <w:r>
        <w:rPr>
          <w:rFonts w:ascii="Times New Roman" w:hAnsi="Times New Roman" w:eastAsia="Times New Roman" w:cs="Times New Roman"/>
          <w:sz w:val="20"/>
          <w:szCs w:val="20"/>
          <w:spacing w:val="7"/>
        </w:rPr>
        <w:t>4</w:t>
      </w:r>
      <w:r>
        <w:rPr>
          <w:rFonts w:ascii="Times New Roman" w:hAnsi="Times New Roman" w:eastAsia="Times New Roman" w:cs="Times New Roman"/>
          <w:sz w:val="20"/>
          <w:szCs w:val="20"/>
          <w:spacing w:val="-7"/>
        </w:rPr>
        <w:t> </w:t>
      </w:r>
      <w:r>
        <w:rPr>
          <w:rFonts w:ascii="SimSun" w:hAnsi="SimSun" w:eastAsia="SimSun" w:cs="SimSun"/>
          <w:sz w:val="20"/>
          <w:szCs w:val="20"/>
          <w:spacing w:val="7"/>
        </w:rPr>
        <w:t>）只有设备供货商推荐和许可之热电偶可以使用</w:t>
      </w:r>
      <w:r>
        <w:rPr>
          <w:rFonts w:ascii="SimSun" w:hAnsi="SimSun" w:eastAsia="SimSun" w:cs="SimSun"/>
          <w:sz w:val="20"/>
          <w:szCs w:val="20"/>
        </w:rPr>
        <w:t> </w:t>
      </w:r>
      <w:r>
        <w:rPr>
          <w:rFonts w:ascii="Times New Roman" w:hAnsi="Times New Roman" w:eastAsia="Times New Roman" w:cs="Times New Roman"/>
          <w:sz w:val="20"/>
          <w:szCs w:val="20"/>
          <w:spacing w:val="6"/>
        </w:rPr>
        <w:t>5.2.</w:t>
      </w:r>
      <w:r>
        <w:rPr>
          <w:rFonts w:ascii="SimSun" w:hAnsi="SimSun" w:eastAsia="SimSun" w:cs="SimSun"/>
          <w:sz w:val="20"/>
          <w:szCs w:val="20"/>
          <w:spacing w:val="6"/>
        </w:rPr>
        <w:t>用标准校正板量测</w:t>
      </w:r>
      <w:r>
        <w:rPr>
          <w:rFonts w:ascii="SimSun" w:hAnsi="SimSun" w:eastAsia="SimSun" w:cs="SimSun"/>
          <w:sz w:val="20"/>
          <w:szCs w:val="20"/>
          <w:spacing w:val="-40"/>
        </w:rPr>
        <w:t> </w:t>
      </w:r>
      <w:r>
        <w:rPr>
          <w:rFonts w:ascii="Times New Roman" w:hAnsi="Times New Roman" w:eastAsia="Times New Roman" w:cs="Times New Roman"/>
          <w:sz w:val="20"/>
          <w:szCs w:val="20"/>
          <w:spacing w:val="6"/>
        </w:rPr>
        <w:t>PROFILE</w:t>
      </w:r>
      <w:r>
        <w:rPr>
          <w:rFonts w:ascii="Times New Roman" w:hAnsi="Times New Roman" w:eastAsia="Times New Roman" w:cs="Times New Roman"/>
          <w:sz w:val="20"/>
          <w:szCs w:val="20"/>
          <w:spacing w:val="17"/>
          <w:w w:val="101"/>
        </w:rPr>
        <w:t> </w:t>
      </w:r>
      <w:r>
        <w:rPr>
          <w:rFonts w:ascii="SimSun" w:hAnsi="SimSun" w:eastAsia="SimSun" w:cs="SimSun"/>
          <w:sz w:val="20"/>
          <w:szCs w:val="20"/>
          <w:spacing w:val="6"/>
        </w:rPr>
        <w:t>之方法</w:t>
      </w:r>
    </w:p>
    <w:p>
      <w:pPr>
        <w:spacing w:line="143" w:lineRule="auto"/>
        <w:rPr>
          <w:rFonts w:ascii="Arial"/>
          <w:sz w:val="2"/>
        </w:rPr>
      </w:pPr>
      <w:r>
        <w:rPr>
          <w:rFonts w:ascii="Arial"/>
          <w:sz w:val="2"/>
        </w:rPr>
      </w:r>
    </w:p>
    <w:tbl>
      <w:tblPr>
        <w:tblStyle w:val="2"/>
        <w:tblW w:w="8526" w:type="dxa"/>
        <w:tblInd w:w="11" w:type="dxa"/>
        <w:tblLayout w:type="fixed"/>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Grid>
        <w:gridCol w:w="1957"/>
        <w:gridCol w:w="6569"/>
      </w:tblGrid>
      <w:tr>
        <w:trPr>
          <w:trHeight w:val="336" w:hRule="atLeast"/>
        </w:trPr>
        <w:tc>
          <w:tcPr>
            <w:tcW w:w="1957" w:type="dxa"/>
            <w:vAlign w:val="top"/>
            <w:tcBorders>
              <w:bottom w:val="single" w:color="000000" w:sz="2" w:space="0"/>
              <w:top w:val="single" w:color="000000" w:sz="2" w:space="0"/>
            </w:tcBorders>
          </w:tcPr>
          <w:p>
            <w:pPr>
              <w:ind w:firstLine="270"/>
              <w:spacing w:before="73" w:line="231" w:lineRule="auto"/>
              <w:rPr>
                <w:rFonts w:ascii="SimSun" w:hAnsi="SimSun" w:eastAsia="SimSun" w:cs="SimSun"/>
                <w:sz w:val="20"/>
                <w:szCs w:val="20"/>
              </w:rPr>
            </w:pPr>
            <w:r>
              <w:rPr>
                <w:rFonts w:ascii="SimSun" w:hAnsi="SimSun" w:eastAsia="SimSun" w:cs="SimSun"/>
                <w:sz w:val="20"/>
                <w:szCs w:val="20"/>
              </w:rPr>
              <w:t>目</w:t>
            </w:r>
          </w:p>
        </w:tc>
        <w:tc>
          <w:tcPr>
            <w:tcW w:w="6569" w:type="dxa"/>
            <w:vAlign w:val="top"/>
            <w:tcBorders>
              <w:bottom w:val="single" w:color="000000" w:sz="2" w:space="0"/>
              <w:top w:val="single" w:color="000000" w:sz="2" w:space="0"/>
            </w:tcBorders>
          </w:tcPr>
          <w:p>
            <w:pPr>
              <w:ind w:firstLine="225"/>
              <w:spacing w:before="73" w:line="229" w:lineRule="auto"/>
              <w:rPr>
                <w:rFonts w:ascii="SimSun" w:hAnsi="SimSun" w:eastAsia="SimSun" w:cs="SimSun"/>
                <w:sz w:val="20"/>
                <w:szCs w:val="20"/>
              </w:rPr>
            </w:pPr>
            <w:r>
              <w:rPr>
                <w:rFonts w:ascii="SimSun" w:hAnsi="SimSun" w:eastAsia="SimSun" w:cs="SimSun"/>
                <w:sz w:val="20"/>
                <w:szCs w:val="20"/>
                <w:spacing w:val="7"/>
              </w:rPr>
              <w:t>子校正及</w:t>
            </w:r>
          </w:p>
        </w:tc>
      </w:tr>
      <w:tr>
        <w:trPr>
          <w:trHeight w:val="511" w:hRule="atLeast"/>
        </w:trPr>
        <w:tc>
          <w:tcPr>
            <w:tcW w:w="1957" w:type="dxa"/>
            <w:vAlign w:val="top"/>
            <w:tcBorders>
              <w:bottom w:val="single" w:color="000000" w:sz="2" w:space="0"/>
              <w:top w:val="single" w:color="000000" w:sz="2" w:space="0"/>
            </w:tcBorders>
          </w:tcPr>
          <w:p>
            <w:pPr>
              <w:ind w:firstLine="150"/>
              <w:spacing w:before="150" w:line="231" w:lineRule="auto"/>
              <w:rPr>
                <w:rFonts w:ascii="SimSun" w:hAnsi="SimSun" w:eastAsia="SimSun" w:cs="SimSun"/>
                <w:sz w:val="20"/>
                <w:szCs w:val="20"/>
              </w:rPr>
            </w:pPr>
            <w:r>
              <w:rPr>
                <w:rFonts w:ascii="SimSun" w:hAnsi="SimSun" w:eastAsia="SimSun" w:cs="SimSun"/>
                <w:sz w:val="20"/>
                <w:szCs w:val="20"/>
                <w:spacing w:val="-16"/>
              </w:rPr>
              <w:t>目的</w:t>
            </w:r>
          </w:p>
        </w:tc>
        <w:tc>
          <w:tcPr>
            <w:tcW w:w="6569" w:type="dxa"/>
            <w:vAlign w:val="top"/>
            <w:tcBorders>
              <w:bottom w:val="single" w:color="000000" w:sz="2" w:space="0"/>
              <w:top w:val="single" w:color="000000" w:sz="2" w:space="0"/>
            </w:tcBorders>
          </w:tcPr>
          <w:p>
            <w:pPr>
              <w:ind w:firstLine="243"/>
              <w:spacing w:before="63" w:line="223" w:lineRule="auto"/>
              <w:rPr>
                <w:rFonts w:ascii="SimSun" w:hAnsi="SimSun" w:eastAsia="SimSun" w:cs="SimSun"/>
                <w:sz w:val="20"/>
                <w:szCs w:val="20"/>
              </w:rPr>
            </w:pPr>
            <w:r>
              <w:rPr>
                <w:rFonts w:ascii="SimSun" w:hAnsi="SimSun" w:eastAsia="SimSun" w:cs="SimSun"/>
                <w:sz w:val="20"/>
                <w:szCs w:val="20"/>
                <w:spacing w:val="1"/>
              </w:rPr>
              <w:t>了</w:t>
            </w:r>
            <w:r>
              <w:rPr>
                <w:rFonts w:ascii="SimSun" w:hAnsi="SimSun" w:eastAsia="SimSun" w:cs="SimSun"/>
                <w:sz w:val="20"/>
                <w:szCs w:val="20"/>
                <w:spacing w:val="43"/>
              </w:rPr>
              <w:t> </w:t>
            </w:r>
            <w:r>
              <w:rPr>
                <w:rFonts w:ascii="SimSun" w:hAnsi="SimSun" w:eastAsia="SimSun" w:cs="SimSun"/>
                <w:sz w:val="20"/>
                <w:szCs w:val="20"/>
                <w:spacing w:val="1"/>
              </w:rPr>
              <w:t>价</w:t>
            </w:r>
            <w:r>
              <w:rPr>
                <w:rFonts w:ascii="SimSun" w:hAnsi="SimSun" w:eastAsia="SimSun" w:cs="SimSun"/>
                <w:sz w:val="20"/>
                <w:szCs w:val="20"/>
                <w:spacing w:val="31"/>
              </w:rPr>
              <w:t> </w:t>
            </w:r>
            <w:r>
              <w:rPr>
                <w:rFonts w:ascii="SimSun" w:hAnsi="SimSun" w:eastAsia="SimSun" w:cs="SimSun"/>
                <w:sz w:val="20"/>
                <w:szCs w:val="20"/>
                <w:spacing w:val="1"/>
              </w:rPr>
              <w:t>子功能,</w:t>
            </w:r>
            <w:r>
              <w:rPr>
                <w:rFonts w:ascii="SimSun" w:hAnsi="SimSun" w:eastAsia="SimSun" w:cs="SimSun"/>
                <w:sz w:val="20"/>
                <w:szCs w:val="20"/>
                <w:spacing w:val="30"/>
              </w:rPr>
              <w:t> </w:t>
            </w:r>
            <w:r>
              <w:rPr>
                <w:rFonts w:ascii="SimSun" w:hAnsi="SimSun" w:eastAsia="SimSun" w:cs="SimSun"/>
                <w:sz w:val="20"/>
                <w:szCs w:val="20"/>
                <w:spacing w:val="1"/>
              </w:rPr>
              <w:t>而</w:t>
            </w:r>
            <w:r>
              <w:rPr>
                <w:rFonts w:ascii="SimSun" w:hAnsi="SimSun" w:eastAsia="SimSun" w:cs="SimSun"/>
                <w:sz w:val="20"/>
                <w:szCs w:val="20"/>
                <w:spacing w:val="35"/>
              </w:rPr>
              <w:t> </w:t>
            </w:r>
            <w:r>
              <w:rPr>
                <w:rFonts w:ascii="SimSun" w:hAnsi="SimSun" w:eastAsia="SimSun" w:cs="SimSun"/>
                <w:sz w:val="20"/>
                <w:szCs w:val="20"/>
                <w:spacing w:val="1"/>
              </w:rPr>
              <w:t>定</w:t>
            </w:r>
            <w:r>
              <w:rPr>
                <w:rFonts w:ascii="SimSun" w:hAnsi="SimSun" w:eastAsia="SimSun" w:cs="SimSun"/>
                <w:sz w:val="20"/>
                <w:szCs w:val="20"/>
                <w:spacing w:val="-41"/>
              </w:rPr>
              <w:t> </w:t>
            </w:r>
            <w:r>
              <w:rPr>
                <w:rFonts w:ascii="SimSun" w:hAnsi="SimSun" w:eastAsia="SimSun" w:cs="SimSun"/>
                <w:sz w:val="20"/>
                <w:szCs w:val="20"/>
                <w:spacing w:val="1"/>
              </w:rPr>
              <w:t>profile</w:t>
            </w:r>
            <w:r>
              <w:rPr>
                <w:rFonts w:ascii="SimSun" w:hAnsi="SimSun" w:eastAsia="SimSun" w:cs="SimSun"/>
                <w:sz w:val="20"/>
                <w:szCs w:val="20"/>
                <w:spacing w:val="-40"/>
              </w:rPr>
              <w:t> </w:t>
            </w:r>
            <w:r>
              <w:rPr>
                <w:rFonts w:ascii="SimSun" w:hAnsi="SimSun" w:eastAsia="SimSun" w:cs="SimSun"/>
                <w:sz w:val="20"/>
                <w:szCs w:val="20"/>
                <w:spacing w:val="1"/>
              </w:rPr>
              <w:t>和</w:t>
            </w:r>
            <w:r>
              <w:rPr>
                <w:rFonts w:ascii="SimSun" w:hAnsi="SimSun" w:eastAsia="SimSun" w:cs="SimSun"/>
                <w:sz w:val="20"/>
                <w:szCs w:val="20"/>
                <w:spacing w:val="29"/>
              </w:rPr>
              <w:t> </w:t>
            </w:r>
            <w:r>
              <w:rPr>
                <w:rFonts w:ascii="SimSun" w:hAnsi="SimSun" w:eastAsia="SimSun" w:cs="SimSun"/>
                <w:sz w:val="20"/>
                <w:szCs w:val="20"/>
                <w:spacing w:val="1"/>
              </w:rPr>
              <w:t>置(</w:t>
            </w:r>
            <w:r>
              <w:rPr>
                <w:rFonts w:ascii="SimSun" w:hAnsi="SimSun" w:eastAsia="SimSun" w:cs="SimSun"/>
                <w:sz w:val="20"/>
                <w:szCs w:val="20"/>
                <w:spacing w:val="42"/>
              </w:rPr>
              <w:t> </w:t>
            </w:r>
            <w:r>
              <w:rPr>
                <w:rFonts w:ascii="SimSun" w:hAnsi="SimSun" w:eastAsia="SimSun" w:cs="SimSun"/>
                <w:sz w:val="20"/>
                <w:szCs w:val="20"/>
                <w:spacing w:val="1"/>
              </w:rPr>
              <w:t>防性</w:t>
            </w:r>
            <w:r>
              <w:rPr>
                <w:rFonts w:ascii="SimSun" w:hAnsi="SimSun" w:eastAsia="SimSun" w:cs="SimSun"/>
                <w:sz w:val="20"/>
                <w:szCs w:val="20"/>
                <w:spacing w:val="26"/>
              </w:rPr>
              <w:t>  </w:t>
            </w:r>
            <w:r>
              <w:rPr>
                <w:rFonts w:ascii="SimSun" w:hAnsi="SimSun" w:eastAsia="SimSun" w:cs="SimSun"/>
                <w:sz w:val="20"/>
                <w:szCs w:val="20"/>
                <w:spacing w:val="1"/>
              </w:rPr>
              <w:t>)</w:t>
            </w:r>
          </w:p>
        </w:tc>
      </w:tr>
      <w:tr>
        <w:trPr>
          <w:trHeight w:val="511" w:hRule="atLeast"/>
        </w:trPr>
        <w:tc>
          <w:tcPr>
            <w:tcW w:w="1957" w:type="dxa"/>
            <w:vAlign w:val="top"/>
            <w:tcBorders>
              <w:bottom w:val="single" w:color="000000" w:sz="2" w:space="0"/>
              <w:top w:val="single" w:color="000000" w:sz="2" w:space="0"/>
            </w:tcBorders>
          </w:tcPr>
          <w:p>
            <w:pPr>
              <w:ind w:firstLine="110"/>
              <w:spacing w:before="157" w:line="228" w:lineRule="auto"/>
              <w:rPr>
                <w:rFonts w:ascii="SimSun" w:hAnsi="SimSun" w:eastAsia="SimSun" w:cs="SimSun"/>
                <w:sz w:val="20"/>
                <w:szCs w:val="20"/>
              </w:rPr>
            </w:pPr>
            <w:r>
              <w:rPr>
                <w:rFonts w:ascii="SimSun" w:hAnsi="SimSun" w:eastAsia="SimSun" w:cs="SimSun"/>
                <w:sz w:val="20"/>
                <w:szCs w:val="20"/>
              </w:rPr>
              <w:t>量</w:t>
            </w:r>
            <w:r>
              <w:rPr>
                <w:rFonts w:ascii="SimSun" w:hAnsi="SimSun" w:eastAsia="SimSun" w:cs="SimSun"/>
                <w:sz w:val="20"/>
                <w:szCs w:val="20"/>
                <w:spacing w:val="25"/>
              </w:rPr>
              <w:t>  </w:t>
            </w:r>
            <w:r>
              <w:rPr>
                <w:rFonts w:ascii="SimSun" w:hAnsi="SimSun" w:eastAsia="SimSun" w:cs="SimSun"/>
                <w:sz w:val="20"/>
                <w:szCs w:val="20"/>
              </w:rPr>
              <w:t>率</w:t>
            </w:r>
          </w:p>
        </w:tc>
        <w:tc>
          <w:tcPr>
            <w:tcW w:w="6569" w:type="dxa"/>
            <w:vAlign w:val="top"/>
            <w:tcBorders>
              <w:bottom w:val="single" w:color="000000" w:sz="2" w:space="0"/>
              <w:top w:val="single" w:color="000000" w:sz="2" w:space="0"/>
            </w:tcBorders>
          </w:tcPr>
          <w:p>
            <w:pPr>
              <w:ind w:firstLine="108"/>
              <w:spacing w:before="63" w:line="228" w:lineRule="auto"/>
              <w:rPr>
                <w:rFonts w:ascii="SimSun" w:hAnsi="SimSun" w:eastAsia="SimSun" w:cs="SimSun"/>
                <w:sz w:val="20"/>
                <w:szCs w:val="20"/>
              </w:rPr>
            </w:pPr>
            <w:r>
              <w:rPr>
                <w:rFonts w:ascii="SimSun" w:hAnsi="SimSun" w:eastAsia="SimSun" w:cs="SimSun"/>
                <w:sz w:val="20"/>
                <w:szCs w:val="20"/>
                <w:spacing w:val="8"/>
              </w:rPr>
              <w:t>一周至少一次，在每次主要的</w:t>
            </w:r>
            <w:r>
              <w:rPr>
                <w:rFonts w:ascii="SimSun" w:hAnsi="SimSun" w:eastAsia="SimSun" w:cs="SimSun"/>
                <w:sz w:val="20"/>
                <w:szCs w:val="20"/>
                <w:spacing w:val="35"/>
              </w:rPr>
              <w:t>  </w:t>
            </w:r>
            <w:r>
              <w:rPr>
                <w:rFonts w:ascii="SimSun" w:hAnsi="SimSun" w:eastAsia="SimSun" w:cs="SimSun"/>
                <w:sz w:val="20"/>
                <w:szCs w:val="20"/>
                <w:spacing w:val="8"/>
              </w:rPr>
              <w:t>后，或者怀疑有异常</w:t>
            </w:r>
          </w:p>
        </w:tc>
      </w:tr>
      <w:tr>
        <w:trPr>
          <w:trHeight w:val="638" w:hRule="atLeast"/>
        </w:trPr>
        <w:tc>
          <w:tcPr>
            <w:tcW w:w="1957" w:type="dxa"/>
            <w:vAlign w:val="top"/>
            <w:tcBorders>
              <w:bottom w:val="single" w:color="000000" w:sz="2" w:space="0"/>
              <w:top w:val="single" w:color="000000" w:sz="2" w:space="0"/>
            </w:tcBorders>
          </w:tcPr>
          <w:p>
            <w:pPr>
              <w:ind w:firstLine="110"/>
              <w:spacing w:before="221" w:line="229" w:lineRule="auto"/>
              <w:rPr>
                <w:rFonts w:ascii="SimSun" w:hAnsi="SimSun" w:eastAsia="SimSun" w:cs="SimSun"/>
                <w:sz w:val="20"/>
                <w:szCs w:val="20"/>
              </w:rPr>
            </w:pPr>
            <w:r>
              <w:rPr>
                <w:rFonts w:ascii="SimSun" w:hAnsi="SimSun" w:eastAsia="SimSun" w:cs="SimSun"/>
                <w:sz w:val="20"/>
                <w:szCs w:val="20"/>
              </w:rPr>
              <w:t>量</w:t>
            </w:r>
            <w:r>
              <w:rPr>
                <w:rFonts w:ascii="SimSun" w:hAnsi="SimSun" w:eastAsia="SimSun" w:cs="SimSun"/>
                <w:sz w:val="20"/>
                <w:szCs w:val="20"/>
                <w:spacing w:val="33"/>
              </w:rPr>
              <w:t> </w:t>
            </w:r>
            <w:r>
              <w:rPr>
                <w:rFonts w:ascii="SimSun" w:hAnsi="SimSun" w:eastAsia="SimSun" w:cs="SimSun"/>
                <w:sz w:val="20"/>
                <w:szCs w:val="20"/>
              </w:rPr>
              <w:t>片</w:t>
            </w:r>
          </w:p>
        </w:tc>
        <w:tc>
          <w:tcPr>
            <w:tcW w:w="6569" w:type="dxa"/>
            <w:vAlign w:val="top"/>
            <w:tcBorders>
              <w:bottom w:val="single" w:color="000000" w:sz="2" w:space="0"/>
              <w:top w:val="single" w:color="000000" w:sz="2" w:space="0"/>
            </w:tcBorders>
          </w:tcPr>
          <w:p>
            <w:pPr>
              <w:ind w:firstLine="121"/>
              <w:spacing w:before="58" w:line="319" w:lineRule="exact"/>
              <w:rPr>
                <w:rFonts w:ascii="SimSun" w:hAnsi="SimSun" w:eastAsia="SimSun" w:cs="SimSun"/>
                <w:sz w:val="20"/>
                <w:szCs w:val="20"/>
              </w:rPr>
            </w:pPr>
            <w:r>
              <w:rPr>
                <w:rFonts w:ascii="Times New Roman" w:hAnsi="Times New Roman" w:eastAsia="Times New Roman" w:cs="Times New Roman"/>
                <w:sz w:val="20"/>
                <w:szCs w:val="20"/>
                <w:position w:val="8"/>
              </w:rPr>
              <w:t>100x</w:t>
            </w:r>
            <w:r>
              <w:rPr>
                <w:rFonts w:ascii="Times New Roman" w:hAnsi="Times New Roman" w:eastAsia="Times New Roman" w:cs="Times New Roman"/>
                <w:sz w:val="20"/>
                <w:szCs w:val="20"/>
                <w:spacing w:val="-10"/>
                <w:position w:val="8"/>
              </w:rPr>
              <w:t> </w:t>
            </w:r>
            <w:r>
              <w:rPr>
                <w:rFonts w:ascii="Times New Roman" w:hAnsi="Times New Roman" w:eastAsia="Times New Roman" w:cs="Times New Roman"/>
                <w:sz w:val="20"/>
                <w:szCs w:val="20"/>
                <w:position w:val="8"/>
              </w:rPr>
              <w:t>100x</w:t>
            </w:r>
            <w:r>
              <w:rPr>
                <w:rFonts w:ascii="Times New Roman" w:hAnsi="Times New Roman" w:eastAsia="Times New Roman" w:cs="Times New Roman"/>
                <w:sz w:val="20"/>
                <w:szCs w:val="20"/>
                <w:spacing w:val="-26"/>
                <w:position w:val="8"/>
              </w:rPr>
              <w:t> </w:t>
            </w:r>
            <w:r>
              <w:rPr>
                <w:rFonts w:ascii="Times New Roman" w:hAnsi="Times New Roman" w:eastAsia="Times New Roman" w:cs="Times New Roman"/>
                <w:sz w:val="20"/>
                <w:szCs w:val="20"/>
                <w:position w:val="8"/>
              </w:rPr>
              <w:t>1.5</w:t>
            </w:r>
            <w:r>
              <w:rPr>
                <w:rFonts w:ascii="Times New Roman" w:hAnsi="Times New Roman" w:eastAsia="Times New Roman" w:cs="Times New Roman"/>
                <w:sz w:val="20"/>
                <w:szCs w:val="20"/>
                <w:spacing w:val="3"/>
                <w:position w:val="8"/>
              </w:rPr>
              <w:t> </w:t>
            </w:r>
            <w:r>
              <w:rPr>
                <w:rFonts w:ascii="Times New Roman" w:hAnsi="Times New Roman" w:eastAsia="Times New Roman" w:cs="Times New Roman"/>
                <w:sz w:val="20"/>
                <w:szCs w:val="20"/>
                <w:position w:val="8"/>
              </w:rPr>
              <w:t>mmFR4</w:t>
            </w:r>
            <w:r>
              <w:rPr>
                <w:rFonts w:ascii="Times New Roman" w:hAnsi="Times New Roman" w:eastAsia="Times New Roman" w:cs="Times New Roman"/>
                <w:sz w:val="20"/>
                <w:szCs w:val="20"/>
                <w:spacing w:val="16"/>
                <w:w w:val="101"/>
                <w:position w:val="8"/>
              </w:rPr>
              <w:t> </w:t>
            </w:r>
            <w:r>
              <w:rPr>
                <w:rFonts w:ascii="SimSun" w:hAnsi="SimSun" w:eastAsia="SimSun" w:cs="SimSun"/>
                <w:sz w:val="20"/>
                <w:szCs w:val="20"/>
                <w:position w:val="8"/>
              </w:rPr>
              <w:t>薄片</w:t>
            </w:r>
          </w:p>
          <w:p>
            <w:pPr>
              <w:ind w:firstLine="226"/>
              <w:spacing w:line="227" w:lineRule="auto"/>
              <w:rPr>
                <w:rFonts w:ascii="SimSun" w:hAnsi="SimSun" w:eastAsia="SimSun" w:cs="SimSun"/>
                <w:sz w:val="20"/>
                <w:szCs w:val="20"/>
              </w:rPr>
            </w:pPr>
            <w:r>
              <w:rPr>
                <w:rFonts w:ascii="SimSun" w:hAnsi="SimSun" w:eastAsia="SimSun" w:cs="SimSun"/>
                <w:sz w:val="20"/>
                <w:szCs w:val="20"/>
                <w:spacing w:val="4"/>
              </w:rPr>
              <w:t>准</w:t>
            </w:r>
            <w:r>
              <w:rPr>
                <w:rFonts w:ascii="SimSun" w:hAnsi="SimSun" w:eastAsia="SimSun" w:cs="SimSun"/>
                <w:sz w:val="20"/>
                <w:szCs w:val="20"/>
                <w:spacing w:val="-41"/>
              </w:rPr>
              <w:t> </w:t>
            </w:r>
            <w:r>
              <w:rPr>
                <w:rFonts w:ascii="SimSun" w:hAnsi="SimSun" w:eastAsia="SimSun" w:cs="SimSun"/>
                <w:sz w:val="20"/>
                <w:szCs w:val="20"/>
                <w:spacing w:val="4"/>
              </w:rPr>
              <w:t>NMP</w:t>
            </w:r>
            <w:r>
              <w:rPr>
                <w:rFonts w:ascii="SimSun" w:hAnsi="SimSun" w:eastAsia="SimSun" w:cs="SimSun"/>
                <w:sz w:val="20"/>
                <w:szCs w:val="20"/>
                <w:spacing w:val="-40"/>
              </w:rPr>
              <w:t> </w:t>
            </w:r>
            <w:r>
              <w:rPr>
                <w:rFonts w:ascii="SimSun" w:hAnsi="SimSun" w:eastAsia="SimSun" w:cs="SimSun"/>
                <w:sz w:val="20"/>
                <w:szCs w:val="20"/>
                <w:spacing w:val="4"/>
              </w:rPr>
              <w:t>校正板</w:t>
            </w:r>
          </w:p>
        </w:tc>
      </w:tr>
      <w:tr>
        <w:trPr>
          <w:trHeight w:val="518" w:hRule="atLeast"/>
        </w:trPr>
        <w:tc>
          <w:tcPr>
            <w:tcW w:w="1957" w:type="dxa"/>
            <w:vAlign w:val="top"/>
            <w:tcBorders>
              <w:bottom w:val="single" w:color="000000" w:sz="2" w:space="0"/>
              <w:top w:val="single" w:color="000000" w:sz="2" w:space="0"/>
            </w:tcBorders>
          </w:tcPr>
          <w:p>
            <w:pPr>
              <w:ind w:firstLine="351"/>
              <w:spacing w:before="156" w:line="228" w:lineRule="auto"/>
              <w:rPr>
                <w:rFonts w:ascii="SimSun" w:hAnsi="SimSun" w:eastAsia="SimSun" w:cs="SimSun"/>
                <w:sz w:val="20"/>
                <w:szCs w:val="20"/>
              </w:rPr>
            </w:pPr>
            <w:r>
              <w:rPr>
                <w:rFonts w:ascii="SimSun" w:hAnsi="SimSun" w:eastAsia="SimSun" w:cs="SimSun"/>
                <w:sz w:val="20"/>
                <w:szCs w:val="20"/>
              </w:rPr>
              <w:t>偶</w:t>
            </w:r>
          </w:p>
        </w:tc>
        <w:tc>
          <w:tcPr>
            <w:tcW w:w="6569" w:type="dxa"/>
            <w:vAlign w:val="top"/>
            <w:tcBorders>
              <w:bottom w:val="single" w:color="000000" w:sz="2" w:space="0"/>
              <w:top w:val="single" w:color="000000" w:sz="2" w:space="0"/>
            </w:tcBorders>
          </w:tcPr>
          <w:p>
            <w:pPr>
              <w:ind w:firstLine="101"/>
              <w:spacing w:before="9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2</w:t>
            </w:r>
          </w:p>
        </w:tc>
      </w:tr>
    </w:tbl>
    <w:p>
      <w:pPr>
        <w:rPr>
          <w:rFonts w:ascii="Arial"/>
          <w:sz w:val="21"/>
        </w:rPr>
      </w:pPr>
      <w:r/>
    </w:p>
    <w:p>
      <w:pPr>
        <w:sectPr>
          <w:pgSz w:w="11906" w:h="16839"/>
          <w:pgMar w:top="1431" w:right="1574" w:bottom="400" w:left="1785" w:header="0" w:footer="0" w:gutter="0"/>
        </w:sectPr>
        <w:rPr/>
      </w:pPr>
    </w:p>
    <w:p>
      <w:pPr>
        <w:spacing w:line="91" w:lineRule="auto"/>
        <w:rPr>
          <w:rFonts w:ascii="Arial"/>
          <w:sz w:val="2"/>
        </w:rPr>
      </w:pPr>
      <w:r>
        <w:rPr>
          <w:rFonts w:ascii="Arial"/>
          <w:sz w:val="2"/>
        </w:rPr>
      </w:r>
    </w:p>
    <w:tbl>
      <w:tblPr>
        <w:tblStyle w:val="2"/>
        <w:tblW w:w="8526" w:type="dxa"/>
        <w:tblInd w:w="11" w:type="dxa"/>
        <w:tblLayout w:type="fixed"/>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Grid>
        <w:gridCol w:w="1957"/>
        <w:gridCol w:w="6569"/>
      </w:tblGrid>
      <w:tr>
        <w:trPr>
          <w:trHeight w:val="1081" w:hRule="atLeast"/>
        </w:trPr>
        <w:tc>
          <w:tcPr>
            <w:tcW w:w="1957" w:type="dxa"/>
            <w:vAlign w:val="top"/>
            <w:tcBorders>
              <w:bottom w:val="single" w:color="000000" w:sz="2" w:space="0"/>
              <w:top w:val="single" w:color="000000" w:sz="2" w:space="0"/>
            </w:tcBorders>
          </w:tcPr>
          <w:p>
            <w:pPr>
              <w:spacing w:line="377" w:lineRule="auto"/>
              <w:rPr>
                <w:rFonts w:ascii="Arial"/>
                <w:sz w:val="21"/>
              </w:rPr>
            </w:pPr>
            <w:r/>
          </w:p>
          <w:p>
            <w:pPr>
              <w:ind w:firstLine="351"/>
              <w:spacing w:before="65" w:line="228" w:lineRule="auto"/>
              <w:outlineLvl w:val="1"/>
              <w:rPr>
                <w:rFonts w:ascii="SimSun" w:hAnsi="SimSun" w:eastAsia="SimSun" w:cs="SimSun"/>
                <w:sz w:val="20"/>
                <w:szCs w:val="20"/>
              </w:rPr>
            </w:pPr>
            <w:r>
              <w:rPr>
                <w:rFonts w:ascii="SimSun" w:hAnsi="SimSun" w:eastAsia="SimSun" w:cs="SimSun"/>
                <w:sz w:val="20"/>
                <w:szCs w:val="20"/>
                <w:spacing w:val="6"/>
              </w:rPr>
              <w:t>偶位置</w:t>
            </w:r>
          </w:p>
        </w:tc>
        <w:tc>
          <w:tcPr>
            <w:tcW w:w="6569" w:type="dxa"/>
            <w:vAlign w:val="top"/>
            <w:tcBorders>
              <w:bottom w:val="single" w:color="000000" w:sz="2" w:space="0"/>
              <w:top w:val="single" w:color="000000" w:sz="2" w:space="0"/>
            </w:tcBorders>
          </w:tcPr>
          <w:p>
            <w:pPr>
              <w:ind w:left="108" w:right="306" w:firstLine="12"/>
              <w:spacing w:before="72" w:line="258" w:lineRule="auto"/>
              <w:rPr>
                <w:rFonts w:ascii="SimSun" w:hAnsi="SimSun" w:eastAsia="SimSun" w:cs="SimSun"/>
                <w:sz w:val="20"/>
                <w:szCs w:val="20"/>
              </w:rPr>
            </w:pPr>
            <w:r>
              <w:rPr>
                <w:rFonts w:ascii="SimSun" w:hAnsi="SimSun" w:eastAsia="SimSun" w:cs="SimSun"/>
                <w:sz w:val="20"/>
                <w:szCs w:val="20"/>
              </w:rPr>
              <w:t>1</w:t>
            </w:r>
            <w:r>
              <w:rPr>
                <w:rFonts w:ascii="SimSun" w:hAnsi="SimSun" w:eastAsia="SimSun" w:cs="SimSun"/>
                <w:sz w:val="20"/>
                <w:szCs w:val="20"/>
                <w:spacing w:val="7"/>
              </w:rPr>
              <w:t>    </w:t>
            </w:r>
            <w:r>
              <w:rPr>
                <w:rFonts w:ascii="SimSun" w:hAnsi="SimSun" w:eastAsia="SimSun" w:cs="SimSun"/>
                <w:sz w:val="20"/>
                <w:szCs w:val="20"/>
              </w:rPr>
              <w:t>偶附在</w:t>
            </w:r>
            <w:r>
              <w:rPr>
                <w:rFonts w:ascii="SimSun" w:hAnsi="SimSun" w:eastAsia="SimSun" w:cs="SimSun"/>
                <w:sz w:val="20"/>
                <w:szCs w:val="20"/>
                <w:spacing w:val="-39"/>
              </w:rPr>
              <w:t> </w:t>
            </w:r>
            <w:r>
              <w:rPr>
                <w:rFonts w:ascii="SimSun" w:hAnsi="SimSun" w:eastAsia="SimSun" w:cs="SimSun"/>
                <w:sz w:val="20"/>
                <w:szCs w:val="20"/>
              </w:rPr>
              <w:t>PCB</w:t>
            </w:r>
            <w:r>
              <w:rPr>
                <w:rFonts w:ascii="SimSun" w:hAnsi="SimSun" w:eastAsia="SimSun" w:cs="SimSun"/>
                <w:sz w:val="20"/>
                <w:szCs w:val="20"/>
                <w:spacing w:val="-54"/>
              </w:rPr>
              <w:t> </w:t>
            </w:r>
            <w:r>
              <w:rPr>
                <w:rFonts w:ascii="SimSun" w:hAnsi="SimSun" w:eastAsia="SimSun" w:cs="SimSun"/>
                <w:sz w:val="20"/>
                <w:szCs w:val="20"/>
              </w:rPr>
              <w:t>(量</w:t>
            </w:r>
            <w:r>
              <w:rPr>
                <w:rFonts w:ascii="SimSun" w:hAnsi="SimSun" w:eastAsia="SimSun" w:cs="SimSun"/>
                <w:sz w:val="20"/>
                <w:szCs w:val="20"/>
                <w:spacing w:val="25"/>
              </w:rPr>
              <w:t> </w:t>
            </w:r>
            <w:r>
              <w:rPr>
                <w:rFonts w:ascii="SimSun" w:hAnsi="SimSun" w:eastAsia="SimSun" w:cs="SimSun"/>
                <w:sz w:val="20"/>
                <w:szCs w:val="20"/>
              </w:rPr>
              <w:t>PCB</w:t>
            </w:r>
            <w:r>
              <w:rPr>
                <w:rFonts w:ascii="SimSun" w:hAnsi="SimSun" w:eastAsia="SimSun" w:cs="SimSun"/>
                <w:sz w:val="20"/>
                <w:szCs w:val="20"/>
                <w:spacing w:val="79"/>
              </w:rPr>
              <w:t> </w:t>
            </w:r>
            <w:r>
              <w:rPr>
                <w:rFonts w:ascii="SimSun" w:hAnsi="SimSun" w:eastAsia="SimSun" w:cs="SimSun"/>
                <w:sz w:val="20"/>
                <w:szCs w:val="20"/>
              </w:rPr>
              <w:t>度).</w:t>
            </w:r>
            <w:r>
              <w:rPr>
                <w:rFonts w:ascii="SimSun" w:hAnsi="SimSun" w:eastAsia="SimSun" w:cs="SimSun"/>
                <w:sz w:val="20"/>
                <w:szCs w:val="20"/>
                <w:spacing w:val="24"/>
              </w:rPr>
              <w:t>  </w:t>
            </w:r>
            <w:r>
              <w:rPr>
                <w:rFonts w:ascii="SimSun" w:hAnsi="SimSun" w:eastAsia="SimSun" w:cs="SimSun"/>
                <w:sz w:val="20"/>
                <w:szCs w:val="20"/>
              </w:rPr>
              <w:t>之</w:t>
            </w:r>
            <w:r>
              <w:rPr>
                <w:rFonts w:ascii="SimSun" w:hAnsi="SimSun" w:eastAsia="SimSun" w:cs="SimSun"/>
                <w:sz w:val="20"/>
                <w:szCs w:val="20"/>
                <w:spacing w:val="-39"/>
              </w:rPr>
              <w:t> </w:t>
            </w:r>
            <w:r>
              <w:rPr>
                <w:rFonts w:ascii="SimSun" w:hAnsi="SimSun" w:eastAsia="SimSun" w:cs="SimSun"/>
                <w:sz w:val="20"/>
                <w:szCs w:val="20"/>
              </w:rPr>
              <w:t>profile</w:t>
            </w:r>
            <w:r>
              <w:rPr>
                <w:rFonts w:ascii="SimSun" w:hAnsi="SimSun" w:eastAsia="SimSun" w:cs="SimSun"/>
                <w:sz w:val="20"/>
                <w:szCs w:val="20"/>
                <w:spacing w:val="81"/>
              </w:rPr>
              <w:t> </w:t>
            </w:r>
            <w:r>
              <w:rPr>
                <w:rFonts w:ascii="SimSun" w:hAnsi="SimSun" w:eastAsia="SimSun" w:cs="SimSun"/>
                <w:sz w:val="20"/>
                <w:szCs w:val="20"/>
              </w:rPr>
              <w:t>符合</w:t>
            </w:r>
            <w:r>
              <w:rPr>
                <w:rFonts w:ascii="SimSun" w:hAnsi="SimSun" w:eastAsia="SimSun" w:cs="SimSun"/>
                <w:sz w:val="20"/>
                <w:szCs w:val="20"/>
                <w:spacing w:val="-32"/>
              </w:rPr>
              <w:t> </w:t>
            </w:r>
            <w:r>
              <w:rPr>
                <w:rFonts w:ascii="SimSun" w:hAnsi="SimSun" w:eastAsia="SimSun" w:cs="SimSun"/>
                <w:sz w:val="20"/>
                <w:szCs w:val="20"/>
              </w:rPr>
              <w:t>5.3</w:t>
            </w:r>
            <w:r>
              <w:rPr>
                <w:rFonts w:ascii="SimSun" w:hAnsi="SimSun" w:eastAsia="SimSun" w:cs="SimSun"/>
                <w:sz w:val="20"/>
                <w:szCs w:val="20"/>
                <w:spacing w:val="-35"/>
              </w:rPr>
              <w:t> </w:t>
            </w:r>
            <w:r>
              <w:rPr>
                <w:rFonts w:ascii="SimSun" w:hAnsi="SimSun" w:eastAsia="SimSun" w:cs="SimSun"/>
                <w:sz w:val="20"/>
                <w:szCs w:val="20"/>
              </w:rPr>
              <w:t>小</w:t>
            </w:r>
            <w:r>
              <w:rPr>
                <w:rFonts w:ascii="SimSun" w:hAnsi="SimSun" w:eastAsia="SimSun" w:cs="SimSun"/>
                <w:sz w:val="20"/>
                <w:szCs w:val="20"/>
                <w:spacing w:val="30"/>
              </w:rPr>
              <w:t> </w:t>
            </w:r>
            <w:r>
              <w:rPr>
                <w:rFonts w:ascii="SimSun" w:hAnsi="SimSun" w:eastAsia="SimSun" w:cs="SimSun"/>
                <w:sz w:val="20"/>
                <w:szCs w:val="20"/>
              </w:rPr>
              <w:t>之</w:t>
            </w:r>
            <w:r>
              <w:rPr>
                <w:rFonts w:ascii="SimSun" w:hAnsi="SimSun" w:eastAsia="SimSun" w:cs="SimSun"/>
                <w:sz w:val="20"/>
                <w:szCs w:val="20"/>
                <w:spacing w:val="35"/>
              </w:rPr>
              <w:t> </w:t>
            </w:r>
            <w:r>
              <w:rPr>
                <w:rFonts w:ascii="SimSun" w:hAnsi="SimSun" w:eastAsia="SimSun" w:cs="SimSun"/>
                <w:sz w:val="20"/>
                <w:szCs w:val="20"/>
              </w:rPr>
              <w:t>定。</w:t>
            </w:r>
            <w:r>
              <w:rPr>
                <w:rFonts w:ascii="SimSun" w:hAnsi="SimSun" w:eastAsia="SimSun" w:cs="SimSun"/>
                <w:sz w:val="20"/>
                <w:szCs w:val="20"/>
              </w:rPr>
              <w:t> </w:t>
            </w:r>
            <w:r>
              <w:rPr>
                <w:rFonts w:ascii="SimSun" w:hAnsi="SimSun" w:eastAsia="SimSun" w:cs="SimSun"/>
                <w:sz w:val="20"/>
                <w:szCs w:val="20"/>
                <w:spacing w:val="4"/>
              </w:rPr>
              <w:t>一</w:t>
            </w:r>
            <w:r>
              <w:rPr>
                <w:rFonts w:ascii="SimSun" w:hAnsi="SimSun" w:eastAsia="SimSun" w:cs="SimSun"/>
                <w:sz w:val="20"/>
                <w:szCs w:val="20"/>
                <w:spacing w:val="29"/>
              </w:rPr>
              <w:t>   </w:t>
            </w:r>
            <w:r>
              <w:rPr>
                <w:rFonts w:ascii="SimSun" w:hAnsi="SimSun" w:eastAsia="SimSun" w:cs="SimSun"/>
                <w:sz w:val="20"/>
                <w:szCs w:val="20"/>
                <w:spacing w:val="4"/>
              </w:rPr>
              <w:t>偶附于</w:t>
            </w:r>
            <w:r>
              <w:rPr>
                <w:rFonts w:ascii="SimSun" w:hAnsi="SimSun" w:eastAsia="SimSun" w:cs="SimSun"/>
                <w:sz w:val="20"/>
                <w:szCs w:val="20"/>
                <w:spacing w:val="-39"/>
              </w:rPr>
              <w:t> </w:t>
            </w:r>
            <w:r>
              <w:rPr>
                <w:rFonts w:ascii="SimSun" w:hAnsi="SimSun" w:eastAsia="SimSun" w:cs="SimSun"/>
                <w:sz w:val="20"/>
                <w:szCs w:val="20"/>
                <w:spacing w:val="4"/>
              </w:rPr>
              <w:t>PCB</w:t>
            </w:r>
            <w:r>
              <w:rPr>
                <w:rFonts w:ascii="SimSun" w:hAnsi="SimSun" w:eastAsia="SimSun" w:cs="SimSun"/>
                <w:sz w:val="20"/>
                <w:szCs w:val="20"/>
                <w:spacing w:val="-41"/>
              </w:rPr>
              <w:t> </w:t>
            </w:r>
            <w:r>
              <w:rPr>
                <w:rFonts w:ascii="SimSun" w:hAnsi="SimSun" w:eastAsia="SimSun" w:cs="SimSun"/>
                <w:sz w:val="20"/>
                <w:szCs w:val="20"/>
                <w:spacing w:val="4"/>
              </w:rPr>
              <w:t>表面上方(量</w:t>
            </w:r>
            <w:r>
              <w:rPr>
                <w:rFonts w:ascii="SimSun" w:hAnsi="SimSun" w:eastAsia="SimSun" w:cs="SimSun"/>
                <w:sz w:val="20"/>
                <w:szCs w:val="20"/>
                <w:spacing w:val="25"/>
              </w:rPr>
              <w:t> </w:t>
            </w:r>
            <w:r>
              <w:rPr>
                <w:rFonts w:ascii="SimSun" w:hAnsi="SimSun" w:eastAsia="SimSun" w:cs="SimSun"/>
                <w:sz w:val="20"/>
                <w:szCs w:val="20"/>
                <w:spacing w:val="4"/>
              </w:rPr>
              <w:t>PCB</w:t>
            </w:r>
            <w:r>
              <w:rPr>
                <w:rFonts w:ascii="SimSun" w:hAnsi="SimSun" w:eastAsia="SimSun" w:cs="SimSun"/>
                <w:sz w:val="20"/>
                <w:szCs w:val="20"/>
                <w:spacing w:val="-24"/>
              </w:rPr>
              <w:t> </w:t>
            </w:r>
            <w:r>
              <w:rPr>
                <w:rFonts w:ascii="SimSun" w:hAnsi="SimSun" w:eastAsia="SimSun" w:cs="SimSun"/>
                <w:sz w:val="20"/>
                <w:szCs w:val="20"/>
                <w:spacing w:val="4"/>
              </w:rPr>
              <w:t>附近空气</w:t>
            </w:r>
            <w:r>
              <w:rPr>
                <w:rFonts w:ascii="SimSun" w:hAnsi="SimSun" w:eastAsia="SimSun" w:cs="SimSun"/>
                <w:sz w:val="20"/>
                <w:szCs w:val="20"/>
                <w:spacing w:val="29"/>
              </w:rPr>
              <w:t> </w:t>
            </w:r>
            <w:r>
              <w:rPr>
                <w:rFonts w:ascii="SimSun" w:hAnsi="SimSun" w:eastAsia="SimSun" w:cs="SimSun"/>
                <w:sz w:val="20"/>
                <w:szCs w:val="20"/>
                <w:spacing w:val="4"/>
              </w:rPr>
              <w:t>度)</w:t>
            </w:r>
          </w:p>
        </w:tc>
      </w:tr>
      <w:tr>
        <w:trPr>
          <w:trHeight w:val="2013" w:hRule="atLeast"/>
        </w:trPr>
        <w:tc>
          <w:tcPr>
            <w:tcW w:w="1957" w:type="dxa"/>
            <w:vAlign w:val="top"/>
            <w:tcBorders>
              <w:bottom w:val="single" w:color="000000" w:sz="2" w:space="0"/>
              <w:top w:val="single" w:color="000000" w:sz="2" w:space="0"/>
            </w:tcBorders>
          </w:tcPr>
          <w:p>
            <w:pPr>
              <w:spacing w:line="278" w:lineRule="auto"/>
              <w:rPr>
                <w:rFonts w:ascii="Arial"/>
                <w:sz w:val="21"/>
              </w:rPr>
            </w:pPr>
            <w:r/>
          </w:p>
          <w:p>
            <w:pPr>
              <w:spacing w:line="279" w:lineRule="auto"/>
              <w:rPr>
                <w:rFonts w:ascii="Arial"/>
                <w:sz w:val="21"/>
              </w:rPr>
            </w:pPr>
            <w:r/>
          </w:p>
          <w:p>
            <w:pPr>
              <w:spacing w:line="279" w:lineRule="auto"/>
              <w:rPr>
                <w:rFonts w:ascii="Arial"/>
                <w:sz w:val="21"/>
              </w:rPr>
            </w:pPr>
            <w:r/>
          </w:p>
          <w:p>
            <w:pPr>
              <w:ind w:firstLine="351"/>
              <w:spacing w:before="65" w:line="228" w:lineRule="auto"/>
              <w:rPr>
                <w:rFonts w:ascii="SimSun" w:hAnsi="SimSun" w:eastAsia="SimSun" w:cs="SimSun"/>
                <w:sz w:val="20"/>
                <w:szCs w:val="20"/>
              </w:rPr>
            </w:pPr>
            <w:r>
              <w:rPr>
                <w:rFonts w:ascii="SimSun" w:hAnsi="SimSun" w:eastAsia="SimSun" w:cs="SimSun"/>
                <w:sz w:val="20"/>
                <w:szCs w:val="20"/>
                <w:spacing w:val="7"/>
              </w:rPr>
              <w:t>偶固定方法</w:t>
            </w:r>
          </w:p>
        </w:tc>
        <w:tc>
          <w:tcPr>
            <w:tcW w:w="6569" w:type="dxa"/>
            <w:vAlign w:val="top"/>
            <w:tcBorders>
              <w:bottom w:val="single" w:color="000000" w:sz="2" w:space="0"/>
              <w:top w:val="single" w:color="000000" w:sz="2" w:space="0"/>
            </w:tcBorders>
          </w:tcPr>
          <w:p>
            <w:pPr>
              <w:ind w:left="110" w:right="92" w:firstLine="115"/>
              <w:spacing w:before="34" w:line="301" w:lineRule="auto"/>
              <w:rPr>
                <w:rFonts w:ascii="Times New Roman" w:hAnsi="Times New Roman" w:eastAsia="Times New Roman" w:cs="Times New Roman"/>
                <w:sz w:val="20"/>
                <w:szCs w:val="20"/>
              </w:rPr>
            </w:pPr>
            <w:r>
              <w:pict>
                <v:shape id="_x0000_s27" style="position:absolute;margin-left:-323.453pt;margin-top:33.4434pt;mso-position-vertical-relative:top-margin-area;mso-position-horizontal-relative:right-margin-area;width:59.4pt;height:45.75pt;z-index:251956224;" filled="false" stroked="false" type="#_x0000_t202">
                  <v:fill on="false"/>
                  <v:stroke on="false"/>
                  <v:path/>
                  <v:imagedata o:title=""/>
                  <o:lock v:ext="edit" aspectratio="false"/>
                  <v:textbox inset="0mm,0mm,0mm,0mm">
                    <w:txbxContent>
                      <w:p>
                        <w:pPr>
                          <w:ind w:left="140" w:right="97" w:hanging="120"/>
                          <w:spacing w:before="20" w:line="288" w:lineRule="auto"/>
                          <w:rPr>
                            <w:rFonts w:ascii="SimSun" w:hAnsi="SimSun" w:eastAsia="SimSun" w:cs="SimSun"/>
                            <w:sz w:val="20"/>
                            <w:szCs w:val="20"/>
                          </w:rPr>
                        </w:pPr>
                        <w:r>
                          <w:rPr>
                            <w:rFonts w:ascii="SimSun" w:hAnsi="SimSun" w:eastAsia="SimSun" w:cs="SimSun"/>
                            <w:sz w:val="20"/>
                            <w:szCs w:val="20"/>
                            <w:spacing w:val="1"/>
                          </w:rPr>
                          <w:t>量</w:t>
                        </w:r>
                        <w:r>
                          <w:rPr>
                            <w:rFonts w:ascii="SimSun" w:hAnsi="SimSun" w:eastAsia="SimSun" w:cs="SimSun"/>
                            <w:sz w:val="20"/>
                            <w:szCs w:val="20"/>
                            <w:spacing w:val="36"/>
                          </w:rPr>
                          <w:t> </w:t>
                        </w:r>
                        <w:r>
                          <w:rPr>
                            <w:rFonts w:ascii="SimSun" w:hAnsi="SimSun" w:eastAsia="SimSun" w:cs="SimSun"/>
                            <w:sz w:val="20"/>
                            <w:szCs w:val="20"/>
                            <w:spacing w:val="1"/>
                          </w:rPr>
                          <w:t>空气</w:t>
                        </w:r>
                        <w:r>
                          <w:rPr>
                            <w:rFonts w:ascii="SimSun" w:hAnsi="SimSun" w:eastAsia="SimSun" w:cs="SimSun"/>
                            <w:sz w:val="20"/>
                            <w:szCs w:val="20"/>
                            <w:spacing w:val="29"/>
                          </w:rPr>
                          <w:t> </w:t>
                        </w:r>
                        <w:r>
                          <w:rPr>
                            <w:rFonts w:ascii="SimSun" w:hAnsi="SimSun" w:eastAsia="SimSun" w:cs="SimSun"/>
                            <w:sz w:val="20"/>
                            <w:szCs w:val="20"/>
                            <w:spacing w:val="1"/>
                          </w:rPr>
                          <w:t>度</w:t>
                        </w:r>
                        <w:r>
                          <w:rPr>
                            <w:rFonts w:ascii="SimSun" w:hAnsi="SimSun" w:eastAsia="SimSun" w:cs="SimSun"/>
                            <w:sz w:val="20"/>
                            <w:szCs w:val="20"/>
                          </w:rPr>
                          <w:t> </w:t>
                        </w:r>
                        <w:r>
                          <w:rPr>
                            <w:rFonts w:ascii="SimSun" w:hAnsi="SimSun" w:eastAsia="SimSun" w:cs="SimSun"/>
                            <w:sz w:val="20"/>
                            <w:szCs w:val="20"/>
                            <w:spacing w:val="20"/>
                            <w:w w:val="106"/>
                          </w:rPr>
                          <w:t>使用新的</w:t>
                        </w:r>
                      </w:p>
                      <w:p>
                        <w:pPr>
                          <w:ind w:firstLine="35"/>
                          <w:spacing w:line="231" w:lineRule="auto"/>
                          <w:rPr>
                            <w:rFonts w:ascii="SimSun" w:hAnsi="SimSun" w:eastAsia="SimSun" w:cs="SimSun"/>
                            <w:sz w:val="20"/>
                            <w:szCs w:val="20"/>
                          </w:rPr>
                        </w:pPr>
                        <w:r>
                          <w:rPr>
                            <w:rFonts w:ascii="SimSun" w:hAnsi="SimSun" w:eastAsia="SimSun" w:cs="SimSun"/>
                            <w:sz w:val="20"/>
                            <w:szCs w:val="20"/>
                            <w:spacing w:val="-1"/>
                          </w:rPr>
                          <w:t>179°C</w:t>
                        </w:r>
                        <w:r>
                          <w:rPr>
                            <w:rFonts w:ascii="SimSun" w:hAnsi="SimSun" w:eastAsia="SimSun" w:cs="SimSun"/>
                            <w:sz w:val="20"/>
                            <w:szCs w:val="20"/>
                            <w:spacing w:val="-49"/>
                          </w:rPr>
                          <w:t> </w:t>
                        </w:r>
                        <w:r>
                          <w:rPr>
                            <w:rFonts w:ascii="SimSun" w:hAnsi="SimSun" w:eastAsia="SimSun" w:cs="SimSun"/>
                            <w:sz w:val="20"/>
                            <w:szCs w:val="20"/>
                            <w:spacing w:val="-1"/>
                          </w:rPr>
                          <w:t>(ref.</w:t>
                        </w:r>
                      </w:p>
                    </w:txbxContent>
                  </v:textbox>
                </v:shape>
              </w:pict>
            </w:r>
            <w:r>
              <w:rPr>
                <w:rFonts w:ascii="SimSun" w:hAnsi="SimSun" w:eastAsia="SimSun" w:cs="SimSun"/>
                <w:sz w:val="20"/>
                <w:szCs w:val="20"/>
                <w:spacing w:val="3"/>
              </w:rPr>
              <w:t>使用</w:t>
            </w:r>
            <w:r>
              <w:rPr>
                <w:rFonts w:ascii="SimSun" w:hAnsi="SimSun" w:eastAsia="SimSun" w:cs="SimSun"/>
                <w:sz w:val="20"/>
                <w:szCs w:val="20"/>
                <w:spacing w:val="-44"/>
              </w:rPr>
              <w:t> </w:t>
            </w:r>
            <w:r>
              <w:rPr>
                <w:rFonts w:ascii="Times New Roman" w:hAnsi="Times New Roman" w:eastAsia="Times New Roman" w:cs="Times New Roman"/>
                <w:sz w:val="20"/>
                <w:szCs w:val="20"/>
                <w:spacing w:val="3"/>
              </w:rPr>
              <w:t>5</w:t>
            </w:r>
            <w:r>
              <w:rPr>
                <w:rFonts w:ascii="Times New Roman" w:hAnsi="Times New Roman" w:eastAsia="Times New Roman" w:cs="Times New Roman"/>
                <w:sz w:val="20"/>
                <w:szCs w:val="20"/>
                <w:spacing w:val="4"/>
                <w:w w:val="101"/>
              </w:rPr>
              <w:t>   </w:t>
            </w:r>
            <w:r>
              <w:rPr>
                <w:rFonts w:ascii="Times New Roman" w:hAnsi="Times New Roman" w:eastAsia="Times New Roman" w:cs="Times New Roman"/>
                <w:sz w:val="20"/>
                <w:szCs w:val="20"/>
                <w:spacing w:val="3"/>
              </w:rPr>
              <w:t>M2</w:t>
            </w:r>
            <w:r>
              <w:rPr>
                <w:rFonts w:ascii="Times New Roman" w:hAnsi="Times New Roman" w:eastAsia="Times New Roman" w:cs="Times New Roman"/>
                <w:sz w:val="20"/>
                <w:szCs w:val="20"/>
                <w:spacing w:val="14"/>
                <w:w w:val="101"/>
              </w:rPr>
              <w:t> </w:t>
            </w:r>
            <w:r>
              <w:rPr>
                <w:rFonts w:ascii="Times New Roman" w:hAnsi="Times New Roman" w:eastAsia="Times New Roman" w:cs="Times New Roman"/>
                <w:sz w:val="20"/>
                <w:szCs w:val="20"/>
                <w:spacing w:val="3"/>
              </w:rPr>
              <w:t>stork</w:t>
            </w:r>
            <w:r>
              <w:rPr>
                <w:rFonts w:ascii="Times New Roman" w:hAnsi="Times New Roman" w:eastAsia="Times New Roman" w:cs="Times New Roman"/>
                <w:sz w:val="20"/>
                <w:szCs w:val="20"/>
                <w:spacing w:val="-4"/>
              </w:rPr>
              <w:t> </w:t>
            </w:r>
            <w:r>
              <w:rPr>
                <w:rFonts w:ascii="SimSun" w:hAnsi="SimSun" w:eastAsia="SimSun" w:cs="SimSun"/>
                <w:sz w:val="20"/>
                <w:szCs w:val="20"/>
                <w:spacing w:val="3"/>
              </w:rPr>
              <w:t>螺</w:t>
            </w:r>
            <w:r>
              <w:rPr>
                <w:rFonts w:ascii="SimSun" w:hAnsi="SimSun" w:eastAsia="SimSun" w:cs="SimSun"/>
                <w:sz w:val="20"/>
                <w:szCs w:val="20"/>
                <w:spacing w:val="25"/>
              </w:rPr>
              <w:t>  </w:t>
            </w:r>
            <w:r>
              <w:rPr>
                <w:rFonts w:ascii="SimSun" w:hAnsi="SimSun" w:eastAsia="SimSun" w:cs="SimSun"/>
                <w:sz w:val="20"/>
                <w:szCs w:val="20"/>
                <w:spacing w:val="3"/>
              </w:rPr>
              <w:t>和</w:t>
            </w:r>
            <w:r>
              <w:rPr>
                <w:rFonts w:ascii="SimSun" w:hAnsi="SimSun" w:eastAsia="SimSun" w:cs="SimSun"/>
                <w:sz w:val="20"/>
                <w:szCs w:val="20"/>
                <w:spacing w:val="48"/>
              </w:rPr>
              <w:t> </w:t>
            </w:r>
            <w:r>
              <w:rPr>
                <w:rFonts w:ascii="SimSun" w:hAnsi="SimSun" w:eastAsia="SimSun" w:cs="SimSun"/>
                <w:sz w:val="20"/>
                <w:szCs w:val="20"/>
                <w:spacing w:val="3"/>
              </w:rPr>
              <w:t>圈</w:t>
            </w:r>
            <w:r>
              <w:rPr>
                <w:rFonts w:ascii="Times New Roman" w:hAnsi="Times New Roman" w:eastAsia="Times New Roman" w:cs="Times New Roman"/>
                <w:sz w:val="20"/>
                <w:szCs w:val="20"/>
                <w:spacing w:val="3"/>
              </w:rPr>
              <w:t>(</w:t>
            </w:r>
            <w:r>
              <w:rPr>
                <w:rFonts w:ascii="SimSun" w:hAnsi="SimSun" w:eastAsia="SimSun" w:cs="SimSun"/>
                <w:sz w:val="20"/>
                <w:szCs w:val="20"/>
                <w:spacing w:val="3"/>
              </w:rPr>
              <w:t>外直</w:t>
            </w:r>
            <w:r>
              <w:rPr>
                <w:rFonts w:ascii="SimSun" w:hAnsi="SimSun" w:eastAsia="SimSun" w:cs="SimSun"/>
                <w:sz w:val="20"/>
                <w:szCs w:val="20"/>
                <w:spacing w:val="26"/>
              </w:rPr>
              <w:t> </w:t>
            </w:r>
            <w:r>
              <w:rPr>
                <w:rFonts w:ascii="Times New Roman" w:hAnsi="Times New Roman" w:eastAsia="Times New Roman" w:cs="Times New Roman"/>
                <w:sz w:val="20"/>
                <w:szCs w:val="20"/>
                <w:spacing w:val="3"/>
              </w:rPr>
              <w:t>4</w:t>
            </w:r>
            <w:r>
              <w:rPr>
                <w:rFonts w:ascii="Times New Roman" w:hAnsi="Times New Roman" w:eastAsia="Times New Roman" w:cs="Times New Roman"/>
                <w:sz w:val="20"/>
                <w:szCs w:val="20"/>
                <w:spacing w:val="11"/>
                <w:w w:val="101"/>
              </w:rPr>
              <w:t> </w:t>
            </w:r>
            <w:r>
              <w:rPr>
                <w:rFonts w:ascii="Times New Roman" w:hAnsi="Times New Roman" w:eastAsia="Times New Roman" w:cs="Times New Roman"/>
                <w:sz w:val="20"/>
                <w:szCs w:val="20"/>
                <w:spacing w:val="3"/>
              </w:rPr>
              <w:t>7mm,</w:t>
            </w:r>
            <w:r>
              <w:rPr>
                <w:rFonts w:ascii="Times New Roman" w:hAnsi="Times New Roman" w:eastAsia="Times New Roman" w:cs="Times New Roman"/>
                <w:sz w:val="20"/>
                <w:szCs w:val="20"/>
                <w:spacing w:val="15"/>
              </w:rPr>
              <w:t>  </w:t>
            </w:r>
            <w:r>
              <w:rPr>
                <w:rFonts w:ascii="SimSun" w:hAnsi="SimSun" w:eastAsia="SimSun" w:cs="SimSun"/>
                <w:sz w:val="20"/>
                <w:szCs w:val="20"/>
                <w:spacing w:val="3"/>
              </w:rPr>
              <w:t>直</w:t>
            </w:r>
            <w:r>
              <w:rPr>
                <w:rFonts w:ascii="SimSun" w:hAnsi="SimSun" w:eastAsia="SimSun" w:cs="SimSun"/>
                <w:sz w:val="20"/>
                <w:szCs w:val="20"/>
                <w:spacing w:val="27"/>
              </w:rPr>
              <w:t> </w:t>
            </w:r>
            <w:r>
              <w:rPr>
                <w:rFonts w:ascii="Times New Roman" w:hAnsi="Times New Roman" w:eastAsia="Times New Roman" w:cs="Times New Roman"/>
                <w:sz w:val="20"/>
                <w:szCs w:val="20"/>
                <w:spacing w:val="3"/>
              </w:rPr>
              <w:t>2.2mm,0.2</w:t>
            </w:r>
            <w:r>
              <w:rPr>
                <w:rFonts w:ascii="Times New Roman" w:hAnsi="Times New Roman" w:eastAsia="Times New Roman" w:cs="Times New Roman"/>
                <w:sz w:val="20"/>
                <w:szCs w:val="20"/>
                <w:spacing w:val="5"/>
                <w:w w:val="101"/>
              </w:rPr>
              <w:t> </w:t>
            </w:r>
            <w:r>
              <w:rPr>
                <w:rFonts w:ascii="Times New Roman" w:hAnsi="Times New Roman" w:eastAsia="Times New Roman" w:cs="Times New Roman"/>
                <w:sz w:val="20"/>
                <w:szCs w:val="20"/>
                <w:spacing w:val="3"/>
              </w:rPr>
              <w:t>mm</w:t>
            </w:r>
            <w:r>
              <w:rPr>
                <w:rFonts w:ascii="Times New Roman" w:hAnsi="Times New Roman" w:eastAsia="Times New Roman" w:cs="Times New Roman"/>
                <w:sz w:val="20"/>
                <w:szCs w:val="20"/>
                <w:spacing w:val="2"/>
                <w:w w:val="101"/>
              </w:rPr>
              <w:t> </w:t>
            </w:r>
            <w:r>
              <w:rPr>
                <w:rFonts w:ascii="SimSun" w:hAnsi="SimSun" w:eastAsia="SimSun" w:cs="SimSun"/>
                <w:sz w:val="20"/>
                <w:szCs w:val="20"/>
                <w:spacing w:val="3"/>
              </w:rPr>
              <w:t>厚</w:t>
            </w:r>
            <w:r>
              <w:rPr>
                <w:rFonts w:ascii="Times New Roman" w:hAnsi="Times New Roman" w:eastAsia="Times New Roman" w:cs="Times New Roman"/>
                <w:sz w:val="20"/>
                <w:szCs w:val="20"/>
                <w:spacing w:val="3"/>
              </w:rPr>
              <w:t>)</w:t>
            </w:r>
            <w:r>
              <w:rPr>
                <w:rFonts w:ascii="SimSun" w:hAnsi="SimSun" w:eastAsia="SimSun" w:cs="SimSun"/>
                <w:sz w:val="20"/>
                <w:szCs w:val="20"/>
                <w:spacing w:val="3"/>
              </w:rPr>
              <w:t>固定</w:t>
            </w:r>
            <w:r>
              <w:rPr>
                <w:rFonts w:ascii="SimSun" w:hAnsi="SimSun" w:eastAsia="SimSun" w:cs="SimSun"/>
                <w:sz w:val="20"/>
                <w:szCs w:val="20"/>
              </w:rPr>
              <w:t> </w:t>
            </w:r>
            <w:r>
              <w:rPr>
                <w:rFonts w:ascii="SimSun" w:hAnsi="SimSun" w:eastAsia="SimSun" w:cs="SimSun"/>
                <w:sz w:val="20"/>
                <w:szCs w:val="20"/>
                <w:spacing w:val="2"/>
              </w:rPr>
              <w:t>到一</w:t>
            </w:r>
            <w:r>
              <w:rPr>
                <w:rFonts w:ascii="SimSun" w:hAnsi="SimSun" w:eastAsia="SimSun" w:cs="SimSun"/>
                <w:sz w:val="20"/>
                <w:szCs w:val="20"/>
                <w:spacing w:val="37"/>
              </w:rPr>
              <w:t> </w:t>
            </w:r>
            <w:r>
              <w:rPr>
                <w:rFonts w:ascii="Times New Roman" w:hAnsi="Times New Roman" w:eastAsia="Times New Roman" w:cs="Times New Roman"/>
                <w:sz w:val="20"/>
                <w:szCs w:val="20"/>
                <w:spacing w:val="2"/>
              </w:rPr>
              <w:t>3x3</w:t>
            </w:r>
            <w:r>
              <w:rPr>
                <w:rFonts w:ascii="Times New Roman" w:hAnsi="Times New Roman" w:eastAsia="Times New Roman" w:cs="Times New Roman"/>
                <w:sz w:val="20"/>
                <w:szCs w:val="20"/>
                <w:spacing w:val="6"/>
              </w:rPr>
              <w:t> </w:t>
            </w:r>
            <w:r>
              <w:rPr>
                <w:rFonts w:ascii="Times New Roman" w:hAnsi="Times New Roman" w:eastAsia="Times New Roman" w:cs="Times New Roman"/>
                <w:sz w:val="20"/>
                <w:szCs w:val="20"/>
                <w:spacing w:val="2"/>
              </w:rPr>
              <w:t>mm</w:t>
            </w:r>
            <w:r>
              <w:rPr>
                <w:rFonts w:ascii="Times New Roman" w:hAnsi="Times New Roman" w:eastAsia="Times New Roman" w:cs="Times New Roman"/>
                <w:sz w:val="20"/>
                <w:szCs w:val="20"/>
                <w:spacing w:val="31"/>
              </w:rPr>
              <w:t> </w:t>
            </w:r>
            <w:r>
              <w:rPr>
                <w:rFonts w:ascii="SimSun" w:hAnsi="SimSun" w:eastAsia="SimSun" w:cs="SimSun"/>
                <w:sz w:val="20"/>
                <w:szCs w:val="20"/>
                <w:spacing w:val="2"/>
              </w:rPr>
              <w:t>的</w:t>
            </w:r>
            <w:r>
              <w:rPr>
                <w:rFonts w:ascii="SimSun" w:hAnsi="SimSun" w:eastAsia="SimSun" w:cs="SimSun"/>
                <w:sz w:val="20"/>
                <w:szCs w:val="20"/>
                <w:spacing w:val="24"/>
              </w:rPr>
              <w:t>  </w:t>
            </w:r>
            <w:r>
              <w:rPr>
                <w:rFonts w:ascii="SimSun" w:hAnsi="SimSun" w:eastAsia="SimSun" w:cs="SimSun"/>
                <w:sz w:val="20"/>
                <w:szCs w:val="20"/>
                <w:spacing w:val="2"/>
              </w:rPr>
              <w:t>域上</w:t>
            </w:r>
            <w:r>
              <w:rPr>
                <w:rFonts w:ascii="Times New Roman" w:hAnsi="Times New Roman" w:eastAsia="Times New Roman" w:cs="Times New Roman"/>
                <w:sz w:val="20"/>
                <w:szCs w:val="20"/>
                <w:spacing w:val="2"/>
              </w:rPr>
              <w:t>.</w:t>
            </w:r>
          </w:p>
          <w:p>
            <w:pPr>
              <w:ind w:firstLine="1425"/>
              <w:spacing w:before="2" w:line="223" w:lineRule="auto"/>
              <w:rPr>
                <w:rFonts w:ascii="SimSun" w:hAnsi="SimSun" w:eastAsia="SimSun" w:cs="SimSun"/>
                <w:sz w:val="20"/>
                <w:szCs w:val="20"/>
              </w:rPr>
            </w:pPr>
            <w:r>
              <w:rPr>
                <w:rFonts w:ascii="SimSun" w:hAnsi="SimSun" w:eastAsia="SimSun" w:cs="SimSun"/>
                <w:sz w:val="20"/>
                <w:szCs w:val="20"/>
                <w:spacing w:val="3"/>
              </w:rPr>
              <w:t>偶直</w:t>
            </w:r>
            <w:r>
              <w:rPr>
                <w:rFonts w:ascii="SimSun" w:hAnsi="SimSun" w:eastAsia="SimSun" w:cs="SimSun"/>
                <w:sz w:val="20"/>
                <w:szCs w:val="20"/>
                <w:spacing w:val="63"/>
              </w:rPr>
              <w:t> </w:t>
            </w:r>
            <w:r>
              <w:rPr>
                <w:rFonts w:ascii="SimSun" w:hAnsi="SimSun" w:eastAsia="SimSun" w:cs="SimSun"/>
                <w:sz w:val="20"/>
                <w:szCs w:val="20"/>
                <w:spacing w:val="3"/>
              </w:rPr>
              <w:t>14mm</w:t>
            </w:r>
            <w:r>
              <w:rPr>
                <w:rFonts w:ascii="SimSun" w:hAnsi="SimSun" w:eastAsia="SimSun" w:cs="SimSun"/>
                <w:sz w:val="20"/>
                <w:szCs w:val="20"/>
                <w:spacing w:val="-23"/>
              </w:rPr>
              <w:t> </w:t>
            </w:r>
            <w:r>
              <w:rPr>
                <w:rFonts w:ascii="SimSun" w:hAnsi="SimSun" w:eastAsia="SimSun" w:cs="SimSun"/>
                <w:sz w:val="20"/>
                <w:szCs w:val="20"/>
                <w:spacing w:val="3"/>
              </w:rPr>
              <w:t>的孔之上.用</w:t>
            </w:r>
            <w:r>
              <w:rPr>
                <w:rFonts w:ascii="SimSun" w:hAnsi="SimSun" w:eastAsia="SimSun" w:cs="SimSun"/>
                <w:sz w:val="20"/>
                <w:szCs w:val="20"/>
                <w:spacing w:val="-40"/>
              </w:rPr>
              <w:t> </w:t>
            </w:r>
            <w:r>
              <w:rPr>
                <w:rFonts w:ascii="SimSun" w:hAnsi="SimSun" w:eastAsia="SimSun" w:cs="SimSun"/>
                <w:sz w:val="20"/>
                <w:szCs w:val="20"/>
                <w:spacing w:val="3"/>
              </w:rPr>
              <w:t>Kapton</w:t>
            </w:r>
            <w:r>
              <w:rPr>
                <w:rFonts w:ascii="SimSun" w:hAnsi="SimSun" w:eastAsia="SimSun" w:cs="SimSun"/>
                <w:sz w:val="20"/>
                <w:szCs w:val="20"/>
                <w:spacing w:val="18"/>
              </w:rPr>
              <w:t> </w:t>
            </w:r>
            <w:r>
              <w:rPr>
                <w:rFonts w:ascii="SimSun" w:hAnsi="SimSun" w:eastAsia="SimSun" w:cs="SimSun"/>
                <w:sz w:val="20"/>
                <w:szCs w:val="20"/>
                <w:spacing w:val="3"/>
              </w:rPr>
              <w:t>tape</w:t>
            </w:r>
            <w:r>
              <w:rPr>
                <w:rFonts w:ascii="SimSun" w:hAnsi="SimSun" w:eastAsia="SimSun" w:cs="SimSun"/>
                <w:sz w:val="20"/>
                <w:szCs w:val="20"/>
                <w:spacing w:val="78"/>
              </w:rPr>
              <w:t> </w:t>
            </w:r>
            <w:r>
              <w:rPr>
                <w:rFonts w:ascii="SimSun" w:hAnsi="SimSun" w:eastAsia="SimSun" w:cs="SimSun"/>
                <w:sz w:val="20"/>
                <w:szCs w:val="20"/>
                <w:spacing w:val="3"/>
              </w:rPr>
              <w:t>底面覆</w:t>
            </w:r>
            <w:r>
              <w:rPr>
                <w:rFonts w:ascii="SimSun" w:hAnsi="SimSun" w:eastAsia="SimSun" w:cs="SimSun"/>
                <w:sz w:val="20"/>
                <w:szCs w:val="20"/>
                <w:spacing w:val="29"/>
              </w:rPr>
              <w:t> </w:t>
            </w:r>
            <w:r>
              <w:rPr>
                <w:rFonts w:ascii="SimSun" w:hAnsi="SimSun" w:eastAsia="SimSun" w:cs="SimSun"/>
                <w:sz w:val="20"/>
                <w:szCs w:val="20"/>
                <w:spacing w:val="3"/>
              </w:rPr>
              <w:t>整</w:t>
            </w:r>
            <w:r>
              <w:rPr>
                <w:rFonts w:ascii="SimSun" w:hAnsi="SimSun" w:eastAsia="SimSun" w:cs="SimSun"/>
                <w:sz w:val="20"/>
                <w:szCs w:val="20"/>
                <w:spacing w:val="31"/>
              </w:rPr>
              <w:t> </w:t>
            </w:r>
            <w:r>
              <w:rPr>
                <w:rFonts w:ascii="SimSun" w:hAnsi="SimSun" w:eastAsia="SimSun" w:cs="SimSun"/>
                <w:sz w:val="20"/>
                <w:szCs w:val="20"/>
                <w:spacing w:val="3"/>
              </w:rPr>
              <w:t>孔.</w:t>
            </w:r>
          </w:p>
          <w:p>
            <w:pPr>
              <w:ind w:firstLine="1661"/>
              <w:spacing w:before="69" w:line="226" w:lineRule="auto"/>
              <w:rPr>
                <w:rFonts w:ascii="SimSun" w:hAnsi="SimSun" w:eastAsia="SimSun" w:cs="SimSun"/>
                <w:sz w:val="20"/>
                <w:szCs w:val="20"/>
              </w:rPr>
            </w:pPr>
            <w:r>
              <w:rPr>
                <w:rFonts w:ascii="SimSun" w:hAnsi="SimSun" w:eastAsia="SimSun" w:cs="SimSun"/>
                <w:sz w:val="20"/>
                <w:szCs w:val="20"/>
                <w:spacing w:val="11"/>
                <w:w w:val="99"/>
              </w:rPr>
              <w:t>,</w:t>
            </w:r>
            <w:r>
              <w:rPr>
                <w:rFonts w:ascii="SimSun" w:hAnsi="SimSun" w:eastAsia="SimSun" w:cs="SimSun"/>
                <w:sz w:val="20"/>
                <w:szCs w:val="20"/>
                <w:spacing w:val="68"/>
              </w:rPr>
              <w:t> </w:t>
            </w:r>
            <w:r>
              <w:rPr>
                <w:rFonts w:ascii="SimSun" w:hAnsi="SimSun" w:eastAsia="SimSun" w:cs="SimSun"/>
                <w:sz w:val="20"/>
                <w:szCs w:val="20"/>
                <w:spacing w:val="11"/>
                <w:w w:val="99"/>
              </w:rPr>
              <w:t>校</w:t>
            </w:r>
            <w:r>
              <w:rPr>
                <w:rFonts w:ascii="SimSun" w:hAnsi="SimSun" w:eastAsia="SimSun" w:cs="SimSun"/>
                <w:sz w:val="20"/>
                <w:szCs w:val="20"/>
                <w:spacing w:val="32"/>
              </w:rPr>
              <w:t>   </w:t>
            </w:r>
            <w:r>
              <w:rPr>
                <w:rFonts w:ascii="SimSun" w:hAnsi="SimSun" w:eastAsia="SimSun" w:cs="SimSun"/>
                <w:sz w:val="20"/>
                <w:szCs w:val="20"/>
                <w:spacing w:val="11"/>
                <w:w w:val="99"/>
              </w:rPr>
              <w:t>偶量</w:t>
            </w:r>
            <w:r>
              <w:rPr>
                <w:rFonts w:ascii="SimSun" w:hAnsi="SimSun" w:eastAsia="SimSun" w:cs="SimSun"/>
                <w:sz w:val="20"/>
                <w:szCs w:val="20"/>
                <w:spacing w:val="48"/>
              </w:rPr>
              <w:t>  </w:t>
            </w:r>
            <w:r>
              <w:rPr>
                <w:rFonts w:ascii="SimSun" w:hAnsi="SimSun" w:eastAsia="SimSun" w:cs="SimSun"/>
                <w:sz w:val="20"/>
                <w:szCs w:val="20"/>
                <w:spacing w:val="11"/>
                <w:w w:val="99"/>
              </w:rPr>
              <w:t>的重</w:t>
            </w:r>
            <w:r>
              <w:rPr>
                <w:rFonts w:ascii="SimSun" w:hAnsi="SimSun" w:eastAsia="SimSun" w:cs="SimSun"/>
                <w:sz w:val="20"/>
                <w:szCs w:val="20"/>
                <w:spacing w:val="-56"/>
              </w:rPr>
              <w:t> </w:t>
            </w:r>
            <w:r>
              <w:rPr>
                <w:rFonts w:ascii="SimSun" w:hAnsi="SimSun" w:eastAsia="SimSun" w:cs="SimSun"/>
                <w:sz w:val="20"/>
                <w:szCs w:val="20"/>
                <w:spacing w:val="11"/>
                <w:w w:val="99"/>
              </w:rPr>
              <w:t>复性及再</w:t>
            </w:r>
            <w:r>
              <w:rPr>
                <w:rFonts w:ascii="SimSun" w:hAnsi="SimSun" w:eastAsia="SimSun" w:cs="SimSun"/>
                <w:sz w:val="20"/>
                <w:szCs w:val="20"/>
                <w:spacing w:val="57"/>
              </w:rPr>
              <w:t> </w:t>
            </w:r>
            <w:r>
              <w:rPr>
                <w:rFonts w:ascii="SimSun" w:hAnsi="SimSun" w:eastAsia="SimSun" w:cs="SimSun"/>
                <w:sz w:val="20"/>
                <w:szCs w:val="20"/>
                <w:spacing w:val="11"/>
                <w:w w:val="99"/>
              </w:rPr>
              <w:t>性</w:t>
            </w:r>
            <w:r>
              <w:rPr>
                <w:rFonts w:ascii="SimSun" w:hAnsi="SimSun" w:eastAsia="SimSun" w:cs="SimSun"/>
                <w:sz w:val="20"/>
                <w:szCs w:val="20"/>
                <w:spacing w:val="47"/>
              </w:rPr>
              <w:t>  </w:t>
            </w:r>
            <w:r>
              <w:rPr>
                <w:rFonts w:ascii="SimSun" w:hAnsi="SimSun" w:eastAsia="SimSun" w:cs="SimSun"/>
                <w:sz w:val="20"/>
                <w:szCs w:val="20"/>
                <w:spacing w:val="11"/>
                <w:w w:val="99"/>
              </w:rPr>
              <w:t>的</w:t>
            </w:r>
            <w:r>
              <w:rPr>
                <w:rFonts w:ascii="SimSun" w:hAnsi="SimSun" w:eastAsia="SimSun" w:cs="SimSun"/>
                <w:sz w:val="20"/>
                <w:szCs w:val="20"/>
                <w:spacing w:val="40"/>
              </w:rPr>
              <w:t>  </w:t>
            </w:r>
            <w:r>
              <w:rPr>
                <w:rFonts w:ascii="SimSun" w:hAnsi="SimSun" w:eastAsia="SimSun" w:cs="SimSun"/>
                <w:sz w:val="20"/>
                <w:szCs w:val="20"/>
                <w:spacing w:val="11"/>
                <w:w w:val="99"/>
              </w:rPr>
              <w:t>有</w:t>
            </w:r>
            <w:r>
              <w:rPr>
                <w:rFonts w:ascii="SimSun" w:hAnsi="SimSun" w:eastAsia="SimSun" w:cs="SimSun"/>
                <w:sz w:val="20"/>
                <w:szCs w:val="20"/>
                <w:spacing w:val="-33"/>
              </w:rPr>
              <w:t> </w:t>
            </w:r>
            <w:r>
              <w:rPr>
                <w:rFonts w:ascii="SimSun" w:hAnsi="SimSun" w:eastAsia="SimSun" w:cs="SimSun"/>
                <w:sz w:val="20"/>
                <w:szCs w:val="20"/>
                <w:spacing w:val="11"/>
                <w:w w:val="99"/>
              </w:rPr>
              <w:t>:超</w:t>
            </w:r>
          </w:p>
          <w:p>
            <w:pPr>
              <w:ind w:firstLine="1371"/>
              <w:spacing w:before="67" w:line="226" w:lineRule="auto"/>
              <w:rPr>
                <w:rFonts w:ascii="SimSun" w:hAnsi="SimSun" w:eastAsia="SimSun" w:cs="SimSun"/>
                <w:sz w:val="20"/>
                <w:szCs w:val="20"/>
              </w:rPr>
            </w:pPr>
            <w:r>
              <w:rPr>
                <w:rFonts w:ascii="SimSun" w:hAnsi="SimSun" w:eastAsia="SimSun" w:cs="SimSun"/>
                <w:sz w:val="20"/>
                <w:szCs w:val="20"/>
                <w:spacing w:val="6"/>
              </w:rPr>
              <w:t>5)的</w:t>
            </w:r>
            <w:r>
              <w:rPr>
                <w:rFonts w:ascii="SimSun" w:hAnsi="SimSun" w:eastAsia="SimSun" w:cs="SimSun"/>
                <w:sz w:val="20"/>
                <w:szCs w:val="20"/>
                <w:spacing w:val="31"/>
              </w:rPr>
              <w:t>  </w:t>
            </w:r>
            <w:r>
              <w:rPr>
                <w:rFonts w:ascii="SimSun" w:hAnsi="SimSun" w:eastAsia="SimSun" w:cs="SimSun"/>
                <w:sz w:val="20"/>
                <w:szCs w:val="20"/>
                <w:spacing w:val="6"/>
              </w:rPr>
              <w:t>,</w:t>
            </w:r>
            <w:r>
              <w:rPr>
                <w:rFonts w:ascii="SimSun" w:hAnsi="SimSun" w:eastAsia="SimSun" w:cs="SimSun"/>
                <w:sz w:val="20"/>
                <w:szCs w:val="20"/>
                <w:spacing w:val="32"/>
              </w:rPr>
              <w:t> </w:t>
            </w:r>
            <w:r>
              <w:rPr>
                <w:rFonts w:ascii="SimSun" w:hAnsi="SimSun" w:eastAsia="SimSun" w:cs="SimSun"/>
                <w:sz w:val="20"/>
                <w:szCs w:val="20"/>
                <w:spacing w:val="6"/>
              </w:rPr>
              <w:t>度最大值(ref.</w:t>
            </w:r>
            <w:r>
              <w:rPr>
                <w:rFonts w:ascii="SimSun" w:hAnsi="SimSun" w:eastAsia="SimSun" w:cs="SimSun"/>
                <w:sz w:val="20"/>
                <w:szCs w:val="20"/>
                <w:spacing w:val="17"/>
              </w:rPr>
              <w:t> </w:t>
            </w:r>
            <w:r>
              <w:rPr>
                <w:rFonts w:ascii="SimSun" w:hAnsi="SimSun" w:eastAsia="SimSun" w:cs="SimSun"/>
                <w:sz w:val="20"/>
                <w:szCs w:val="20"/>
                <w:spacing w:val="6"/>
              </w:rPr>
              <w:t>6)以及</w:t>
            </w:r>
            <w:r>
              <w:rPr>
                <w:rFonts w:ascii="SimSun" w:hAnsi="SimSun" w:eastAsia="SimSun" w:cs="SimSun"/>
                <w:sz w:val="20"/>
                <w:szCs w:val="20"/>
                <w:spacing w:val="23"/>
              </w:rPr>
              <w:t>   </w:t>
            </w:r>
            <w:r>
              <w:rPr>
                <w:rFonts w:ascii="SimSun" w:hAnsi="SimSun" w:eastAsia="SimSun" w:cs="SimSun"/>
                <w:sz w:val="20"/>
                <w:szCs w:val="20"/>
                <w:spacing w:val="6"/>
              </w:rPr>
              <w:t>和回焊</w:t>
            </w:r>
            <w:r>
              <w:rPr>
                <w:rFonts w:ascii="SimSun" w:hAnsi="SimSun" w:eastAsia="SimSun" w:cs="SimSun"/>
                <w:sz w:val="20"/>
                <w:szCs w:val="20"/>
                <w:spacing w:val="27"/>
              </w:rPr>
              <w:t>  </w:t>
            </w:r>
            <w:r>
              <w:rPr>
                <w:rFonts w:ascii="SimSun" w:hAnsi="SimSun" w:eastAsia="SimSun" w:cs="SimSun"/>
                <w:sz w:val="20"/>
                <w:szCs w:val="20"/>
                <w:spacing w:val="6"/>
              </w:rPr>
              <w:t>度上升斜</w:t>
            </w:r>
          </w:p>
          <w:p>
            <w:pPr>
              <w:ind w:firstLine="106"/>
              <w:spacing w:before="60" w:line="228" w:lineRule="auto"/>
              <w:rPr>
                <w:rFonts w:ascii="SimSun" w:hAnsi="SimSun" w:eastAsia="SimSun" w:cs="SimSun"/>
                <w:sz w:val="20"/>
                <w:szCs w:val="20"/>
              </w:rPr>
            </w:pPr>
            <w:r>
              <w:rPr>
                <w:rFonts w:ascii="SimSun" w:hAnsi="SimSun" w:eastAsia="SimSun" w:cs="SimSun"/>
                <w:sz w:val="20"/>
                <w:szCs w:val="20"/>
                <w:spacing w:val="4"/>
              </w:rPr>
              <w:t>率(ref.</w:t>
            </w:r>
            <w:r>
              <w:rPr>
                <w:rFonts w:ascii="SimSun" w:hAnsi="SimSun" w:eastAsia="SimSun" w:cs="SimSun"/>
                <w:sz w:val="20"/>
                <w:szCs w:val="20"/>
                <w:spacing w:val="19"/>
              </w:rPr>
              <w:t> </w:t>
            </w:r>
            <w:r>
              <w:rPr>
                <w:rFonts w:ascii="SimSun" w:hAnsi="SimSun" w:eastAsia="SimSun" w:cs="SimSun"/>
                <w:sz w:val="20"/>
                <w:szCs w:val="20"/>
                <w:spacing w:val="4"/>
              </w:rPr>
              <w:t>4).</w:t>
            </w:r>
          </w:p>
        </w:tc>
      </w:tr>
      <w:tr>
        <w:trPr>
          <w:trHeight w:val="959" w:hRule="atLeast"/>
        </w:trPr>
        <w:tc>
          <w:tcPr>
            <w:tcW w:w="1957" w:type="dxa"/>
            <w:vAlign w:val="top"/>
            <w:tcBorders>
              <w:bottom w:val="single" w:color="000000" w:sz="2" w:space="0"/>
              <w:top w:val="single" w:color="000000" w:sz="2" w:space="0"/>
            </w:tcBorders>
          </w:tcPr>
          <w:p>
            <w:pPr>
              <w:spacing w:line="310" w:lineRule="auto"/>
              <w:rPr>
                <w:rFonts w:ascii="Arial"/>
                <w:sz w:val="21"/>
              </w:rPr>
            </w:pPr>
            <w:r/>
          </w:p>
          <w:p>
            <w:pPr>
              <w:ind w:firstLine="229"/>
              <w:spacing w:before="65" w:line="228" w:lineRule="auto"/>
              <w:rPr>
                <w:rFonts w:ascii="SimSun" w:hAnsi="SimSun" w:eastAsia="SimSun" w:cs="SimSun"/>
                <w:sz w:val="20"/>
                <w:szCs w:val="20"/>
              </w:rPr>
            </w:pPr>
            <w:r>
              <w:rPr>
                <w:rFonts w:ascii="SimSun" w:hAnsi="SimSun" w:eastAsia="SimSun" w:cs="SimSun"/>
                <w:sz w:val="20"/>
                <w:szCs w:val="20"/>
                <w:spacing w:val="7"/>
              </w:rPr>
              <w:t>据的存</w:t>
            </w:r>
          </w:p>
        </w:tc>
        <w:tc>
          <w:tcPr>
            <w:tcW w:w="6569" w:type="dxa"/>
            <w:vAlign w:val="top"/>
            <w:tcBorders>
              <w:bottom w:val="single" w:color="000000" w:sz="2" w:space="0"/>
              <w:top w:val="single" w:color="000000" w:sz="2" w:space="0"/>
            </w:tcBorders>
          </w:tcPr>
          <w:p>
            <w:pPr>
              <w:ind w:left="104" w:right="101" w:firstLine="240"/>
              <w:spacing w:before="65" w:line="288" w:lineRule="auto"/>
              <w:rPr>
                <w:rFonts w:ascii="SimSun" w:hAnsi="SimSun" w:eastAsia="SimSun" w:cs="SimSun"/>
                <w:sz w:val="20"/>
                <w:szCs w:val="20"/>
              </w:rPr>
            </w:pPr>
            <w:r>
              <w:rPr>
                <w:rFonts w:ascii="SimSun" w:hAnsi="SimSun" w:eastAsia="SimSun" w:cs="SimSun"/>
                <w:sz w:val="20"/>
                <w:szCs w:val="20"/>
                <w:spacing w:val="8"/>
              </w:rPr>
              <w:t>量</w:t>
            </w:r>
            <w:r>
              <w:rPr>
                <w:rFonts w:ascii="SimSun" w:hAnsi="SimSun" w:eastAsia="SimSun" w:cs="SimSun"/>
                <w:sz w:val="20"/>
                <w:szCs w:val="20"/>
                <w:spacing w:val="26"/>
              </w:rPr>
              <w:t>  </w:t>
            </w:r>
            <w:r>
              <w:rPr>
                <w:rFonts w:ascii="SimSun" w:hAnsi="SimSun" w:eastAsia="SimSun" w:cs="SimSun"/>
                <w:sz w:val="20"/>
                <w:szCs w:val="20"/>
                <w:spacing w:val="8"/>
              </w:rPr>
              <w:t>据存</w:t>
            </w:r>
            <w:r>
              <w:rPr>
                <w:rFonts w:ascii="SimSun" w:hAnsi="SimSun" w:eastAsia="SimSun" w:cs="SimSun"/>
                <w:sz w:val="20"/>
                <w:szCs w:val="20"/>
                <w:spacing w:val="38"/>
              </w:rPr>
              <w:t> </w:t>
            </w:r>
            <w:r>
              <w:rPr>
                <w:rFonts w:ascii="SimSun" w:hAnsi="SimSun" w:eastAsia="SimSun" w:cs="SimSun"/>
                <w:sz w:val="20"/>
                <w:szCs w:val="20"/>
                <w:spacing w:val="8"/>
              </w:rPr>
              <w:t>于指定的地方（服</w:t>
            </w:r>
            <w:r>
              <w:rPr>
                <w:rFonts w:ascii="SimSun" w:hAnsi="SimSun" w:eastAsia="SimSun" w:cs="SimSun"/>
                <w:sz w:val="20"/>
                <w:szCs w:val="20"/>
                <w:spacing w:val="33"/>
              </w:rPr>
              <w:t> </w:t>
            </w:r>
            <w:r>
              <w:rPr>
                <w:rFonts w:ascii="SimSun" w:hAnsi="SimSun" w:eastAsia="SimSun" w:cs="SimSun"/>
                <w:sz w:val="20"/>
                <w:szCs w:val="20"/>
                <w:spacing w:val="8"/>
              </w:rPr>
              <w:t>器／活</w:t>
            </w:r>
            <w:r>
              <w:rPr>
                <w:rFonts w:ascii="SimSun" w:hAnsi="SimSun" w:eastAsia="SimSun" w:cs="SimSun"/>
                <w:sz w:val="20"/>
                <w:szCs w:val="20"/>
                <w:spacing w:val="25"/>
              </w:rPr>
              <w:t>  </w:t>
            </w:r>
            <w:r>
              <w:rPr>
                <w:rFonts w:ascii="SimSun" w:hAnsi="SimSun" w:eastAsia="SimSun" w:cs="SimSun"/>
                <w:sz w:val="20"/>
                <w:szCs w:val="20"/>
                <w:spacing w:val="8"/>
              </w:rPr>
              <w:t>／文件</w:t>
            </w:r>
            <w:r>
              <w:rPr>
                <w:rFonts w:ascii="SimSun" w:hAnsi="SimSun" w:eastAsia="SimSun" w:cs="SimSun"/>
                <w:sz w:val="20"/>
                <w:szCs w:val="20"/>
                <w:spacing w:val="-51"/>
              </w:rPr>
              <w:t>）</w:t>
            </w:r>
            <w:r>
              <w:rPr>
                <w:rFonts w:ascii="SimSun" w:hAnsi="SimSun" w:eastAsia="SimSun" w:cs="SimSun"/>
                <w:sz w:val="20"/>
                <w:szCs w:val="20"/>
                <w:spacing w:val="-58"/>
              </w:rPr>
              <w:t> </w:t>
            </w:r>
            <w:r>
              <w:rPr>
                <w:rFonts w:ascii="SimSun" w:hAnsi="SimSun" w:eastAsia="SimSun" w:cs="SimSun"/>
                <w:sz w:val="20"/>
                <w:szCs w:val="20"/>
                <w:spacing w:val="-51"/>
              </w:rPr>
              <w:t>，</w:t>
            </w:r>
            <w:r>
              <w:rPr>
                <w:rFonts w:ascii="SimSun" w:hAnsi="SimSun" w:eastAsia="SimSun" w:cs="SimSun"/>
                <w:sz w:val="20"/>
                <w:szCs w:val="20"/>
                <w:spacing w:val="-59"/>
              </w:rPr>
              <w:t> </w:t>
            </w:r>
            <w:r>
              <w:rPr>
                <w:rFonts w:ascii="SimSun" w:hAnsi="SimSun" w:eastAsia="SimSun" w:cs="SimSun"/>
                <w:sz w:val="20"/>
                <w:szCs w:val="20"/>
                <w:spacing w:val="8"/>
              </w:rPr>
              <w:t>已</w:t>
            </w:r>
            <w:r>
              <w:rPr>
                <w:rFonts w:ascii="SimSun" w:hAnsi="SimSun" w:eastAsia="SimSun" w:cs="SimSun"/>
                <w:sz w:val="20"/>
                <w:szCs w:val="20"/>
                <w:spacing w:val="24"/>
              </w:rPr>
              <w:t>   </w:t>
            </w:r>
            <w:r>
              <w:rPr>
                <w:rFonts w:ascii="SimSun" w:hAnsi="SimSun" w:eastAsia="SimSun" w:cs="SimSun"/>
                <w:sz w:val="20"/>
                <w:szCs w:val="20"/>
                <w:spacing w:val="8"/>
              </w:rPr>
              <w:t>之用。最</w:t>
            </w:r>
            <w:r>
              <w:rPr>
                <w:rFonts w:ascii="SimSun" w:hAnsi="SimSun" w:eastAsia="SimSun" w:cs="SimSun"/>
                <w:sz w:val="20"/>
                <w:szCs w:val="20"/>
                <w:spacing w:val="2"/>
              </w:rPr>
              <w:t> </w:t>
            </w:r>
            <w:r>
              <w:rPr>
                <w:rFonts w:ascii="SimSun" w:hAnsi="SimSun" w:eastAsia="SimSun" w:cs="SimSun"/>
                <w:sz w:val="20"/>
                <w:szCs w:val="20"/>
                <w:spacing w:val="4"/>
              </w:rPr>
              <w:t>近的量</w:t>
            </w:r>
            <w:r>
              <w:rPr>
                <w:rFonts w:ascii="SimSun" w:hAnsi="SimSun" w:eastAsia="SimSun" w:cs="SimSun"/>
                <w:sz w:val="20"/>
                <w:szCs w:val="20"/>
                <w:spacing w:val="35"/>
              </w:rPr>
              <w:t>  </w:t>
            </w:r>
            <w:r>
              <w:rPr>
                <w:rFonts w:ascii="SimSun" w:hAnsi="SimSun" w:eastAsia="SimSun" w:cs="SimSun"/>
                <w:sz w:val="20"/>
                <w:szCs w:val="20"/>
                <w:spacing w:val="4"/>
              </w:rPr>
              <w:t>据</w:t>
            </w:r>
            <w:r>
              <w:rPr>
                <w:rFonts w:ascii="SimSun" w:hAnsi="SimSun" w:eastAsia="SimSun" w:cs="SimSun"/>
                <w:sz w:val="20"/>
                <w:szCs w:val="20"/>
                <w:spacing w:val="31"/>
              </w:rPr>
              <w:t> </w:t>
            </w:r>
            <w:r>
              <w:rPr>
                <w:rFonts w:ascii="SimSun" w:hAnsi="SimSun" w:eastAsia="SimSun" w:cs="SimSun"/>
                <w:sz w:val="20"/>
                <w:szCs w:val="20"/>
                <w:spacing w:val="4"/>
              </w:rPr>
              <w:t>放在回焊</w:t>
            </w:r>
            <w:r>
              <w:rPr>
                <w:rFonts w:ascii="SimSun" w:hAnsi="SimSun" w:eastAsia="SimSun" w:cs="SimSun"/>
                <w:sz w:val="20"/>
                <w:szCs w:val="20"/>
                <w:spacing w:val="47"/>
              </w:rPr>
              <w:t> </w:t>
            </w:r>
            <w:r>
              <w:rPr>
                <w:rFonts w:ascii="SimSun" w:hAnsi="SimSun" w:eastAsia="SimSun" w:cs="SimSun"/>
                <w:sz w:val="20"/>
                <w:szCs w:val="20"/>
                <w:spacing w:val="4"/>
              </w:rPr>
              <w:t>附近。建</w:t>
            </w:r>
            <w:r>
              <w:rPr>
                <w:rFonts w:ascii="SimSun" w:hAnsi="SimSun" w:eastAsia="SimSun" w:cs="SimSun"/>
                <w:sz w:val="20"/>
                <w:szCs w:val="20"/>
                <w:spacing w:val="29"/>
              </w:rPr>
              <w:t> </w:t>
            </w:r>
            <w:r>
              <w:rPr>
                <w:rFonts w:ascii="SimSun" w:hAnsi="SimSun" w:eastAsia="SimSun" w:cs="SimSun"/>
                <w:sz w:val="20"/>
                <w:szCs w:val="20"/>
                <w:spacing w:val="4"/>
              </w:rPr>
              <w:t>使用</w:t>
            </w:r>
            <w:r>
              <w:rPr>
                <w:rFonts w:ascii="SimSun" w:hAnsi="SimSun" w:eastAsia="SimSun" w:cs="SimSun"/>
                <w:sz w:val="20"/>
                <w:szCs w:val="20"/>
                <w:spacing w:val="-36"/>
              </w:rPr>
              <w:t> </w:t>
            </w:r>
            <w:r>
              <w:rPr>
                <w:rFonts w:ascii="SimSun" w:hAnsi="SimSun" w:eastAsia="SimSun" w:cs="SimSun"/>
                <w:sz w:val="20"/>
                <w:szCs w:val="20"/>
                <w:spacing w:val="4"/>
              </w:rPr>
              <w:t>SPC</w:t>
            </w:r>
            <w:r>
              <w:rPr>
                <w:rFonts w:ascii="SimSun" w:hAnsi="SimSun" w:eastAsia="SimSun" w:cs="SimSun"/>
                <w:sz w:val="20"/>
                <w:szCs w:val="20"/>
                <w:spacing w:val="-30"/>
              </w:rPr>
              <w:t> </w:t>
            </w:r>
            <w:r>
              <w:rPr>
                <w:rFonts w:ascii="SimSun" w:hAnsi="SimSun" w:eastAsia="SimSun" w:cs="SimSun"/>
                <w:sz w:val="20"/>
                <w:szCs w:val="20"/>
                <w:spacing w:val="4"/>
              </w:rPr>
              <w:t>窗体</w:t>
            </w:r>
            <w:r>
              <w:rPr>
                <w:rFonts w:ascii="SimSun" w:hAnsi="SimSun" w:eastAsia="SimSun" w:cs="SimSun"/>
                <w:sz w:val="20"/>
                <w:szCs w:val="20"/>
                <w:spacing w:val="34"/>
              </w:rPr>
              <w:t> </w:t>
            </w:r>
            <w:r>
              <w:rPr>
                <w:rFonts w:ascii="SimSun" w:hAnsi="SimSun" w:eastAsia="SimSun" w:cs="SimSun"/>
                <w:sz w:val="20"/>
                <w:szCs w:val="20"/>
                <w:spacing w:val="4"/>
              </w:rPr>
              <w:t>一些</w:t>
            </w:r>
            <w:r>
              <w:rPr>
                <w:rFonts w:ascii="SimSun" w:hAnsi="SimSun" w:eastAsia="SimSun" w:cs="SimSun"/>
                <w:sz w:val="20"/>
                <w:szCs w:val="20"/>
                <w:spacing w:val="33"/>
              </w:rPr>
              <w:t>  </w:t>
            </w:r>
            <w:r>
              <w:rPr>
                <w:rFonts w:ascii="SimSun" w:hAnsi="SimSun" w:eastAsia="SimSun" w:cs="SimSun"/>
                <w:sz w:val="20"/>
                <w:szCs w:val="20"/>
                <w:spacing w:val="4"/>
              </w:rPr>
              <w:t>的</w:t>
            </w:r>
            <w:r>
              <w:rPr>
                <w:rFonts w:ascii="SimSun" w:hAnsi="SimSun" w:eastAsia="SimSun" w:cs="SimSun"/>
                <w:sz w:val="20"/>
                <w:szCs w:val="20"/>
                <w:spacing w:val="33"/>
              </w:rPr>
              <w:t> </w:t>
            </w:r>
            <w:r>
              <w:rPr>
                <w:rFonts w:ascii="SimSun" w:hAnsi="SimSun" w:eastAsia="SimSun" w:cs="SimSun"/>
                <w:sz w:val="20"/>
                <w:szCs w:val="20"/>
                <w:spacing w:val="4"/>
              </w:rPr>
              <w:t>化（例如</w:t>
            </w:r>
          </w:p>
          <w:p>
            <w:pPr>
              <w:ind w:firstLine="107"/>
              <w:spacing w:line="228" w:lineRule="auto"/>
              <w:rPr>
                <w:rFonts w:ascii="SimSun" w:hAnsi="SimSun" w:eastAsia="SimSun" w:cs="SimSun"/>
                <w:sz w:val="20"/>
                <w:szCs w:val="20"/>
              </w:rPr>
            </w:pPr>
            <w:r>
              <w:rPr>
                <w:rFonts w:ascii="SimSun" w:hAnsi="SimSun" w:eastAsia="SimSun" w:cs="SimSun"/>
                <w:sz w:val="20"/>
                <w:szCs w:val="20"/>
                <w:spacing w:val="-3"/>
              </w:rPr>
              <w:t>最大</w:t>
            </w:r>
            <w:r>
              <w:rPr>
                <w:rFonts w:ascii="SimSun" w:hAnsi="SimSun" w:eastAsia="SimSun" w:cs="SimSun"/>
                <w:sz w:val="20"/>
                <w:szCs w:val="20"/>
                <w:spacing w:val="50"/>
              </w:rPr>
              <w:t> </w:t>
            </w:r>
            <w:r>
              <w:rPr>
                <w:rFonts w:ascii="SimSun" w:hAnsi="SimSun" w:eastAsia="SimSun" w:cs="SimSun"/>
                <w:sz w:val="20"/>
                <w:szCs w:val="20"/>
                <w:spacing w:val="-3"/>
              </w:rPr>
              <w:t>度）</w:t>
            </w:r>
            <w:r>
              <w:rPr>
                <w:rFonts w:ascii="SimSun" w:hAnsi="SimSun" w:eastAsia="SimSun" w:cs="SimSun"/>
                <w:sz w:val="20"/>
                <w:szCs w:val="20"/>
                <w:spacing w:val="26"/>
              </w:rPr>
              <w:t>  </w:t>
            </w:r>
            <w:r>
              <w:rPr>
                <w:rFonts w:ascii="SimSun" w:hAnsi="SimSun" w:eastAsia="SimSun" w:cs="SimSun"/>
                <w:sz w:val="20"/>
                <w:szCs w:val="20"/>
                <w:spacing w:val="-3"/>
              </w:rPr>
              <w:t>行追</w:t>
            </w:r>
            <w:r>
              <w:rPr>
                <w:rFonts w:ascii="SimSun" w:hAnsi="SimSun" w:eastAsia="SimSun" w:cs="SimSun"/>
                <w:sz w:val="20"/>
                <w:szCs w:val="20"/>
                <w:spacing w:val="51"/>
              </w:rPr>
              <w:t> </w:t>
            </w:r>
            <w:r>
              <w:rPr>
                <w:rFonts w:ascii="SimSun" w:hAnsi="SimSun" w:eastAsia="SimSun" w:cs="SimSun"/>
                <w:sz w:val="20"/>
                <w:szCs w:val="20"/>
                <w:spacing w:val="-3"/>
              </w:rPr>
              <w:t>。</w:t>
            </w:r>
            <w:r>
              <w:rPr>
                <w:rFonts w:ascii="SimSun" w:hAnsi="SimSun" w:eastAsia="SimSun" w:cs="SimSun"/>
                <w:sz w:val="20"/>
                <w:szCs w:val="20"/>
                <w:spacing w:val="24"/>
              </w:rPr>
              <w:t>   </w:t>
            </w:r>
            <w:r>
              <w:rPr>
                <w:rFonts w:ascii="SimSun" w:hAnsi="SimSun" w:eastAsia="SimSun" w:cs="SimSun"/>
                <w:sz w:val="20"/>
                <w:szCs w:val="20"/>
                <w:spacing w:val="-3"/>
              </w:rPr>
              <w:t>有助于</w:t>
            </w:r>
            <w:r>
              <w:rPr>
                <w:rFonts w:ascii="SimSun" w:hAnsi="SimSun" w:eastAsia="SimSun" w:cs="SimSun"/>
                <w:sz w:val="20"/>
                <w:szCs w:val="20"/>
                <w:spacing w:val="36"/>
              </w:rPr>
              <w:t>  </w:t>
            </w:r>
            <w:r>
              <w:rPr>
                <w:rFonts w:ascii="SimSun" w:hAnsi="SimSun" w:eastAsia="SimSun" w:cs="SimSun"/>
                <w:sz w:val="20"/>
                <w:szCs w:val="20"/>
                <w:spacing w:val="-3"/>
              </w:rPr>
              <w:t>回焊</w:t>
            </w:r>
            <w:r>
              <w:rPr>
                <w:rFonts w:ascii="SimSun" w:hAnsi="SimSun" w:eastAsia="SimSun" w:cs="SimSun"/>
                <w:sz w:val="20"/>
                <w:szCs w:val="20"/>
                <w:spacing w:val="28"/>
              </w:rPr>
              <w:t>  </w:t>
            </w:r>
            <w:r>
              <w:rPr>
                <w:rFonts w:ascii="SimSun" w:hAnsi="SimSun" w:eastAsia="SimSun" w:cs="SimSun"/>
                <w:sz w:val="20"/>
                <w:szCs w:val="20"/>
                <w:spacing w:val="-3"/>
              </w:rPr>
              <w:t>定性的一些偏差和</w:t>
            </w:r>
            <w:r>
              <w:rPr>
                <w:rFonts w:ascii="SimSun" w:hAnsi="SimSun" w:eastAsia="SimSun" w:cs="SimSun"/>
                <w:sz w:val="20"/>
                <w:szCs w:val="20"/>
                <w:spacing w:val="31"/>
              </w:rPr>
              <w:t> </w:t>
            </w:r>
            <w:r>
              <w:rPr>
                <w:rFonts w:ascii="SimSun" w:hAnsi="SimSun" w:eastAsia="SimSun" w:cs="SimSun"/>
                <w:sz w:val="20"/>
                <w:szCs w:val="20"/>
                <w:spacing w:val="-3"/>
              </w:rPr>
              <w:t>化</w:t>
            </w:r>
            <w:r>
              <w:rPr>
                <w:rFonts w:ascii="SimSun" w:hAnsi="SimSun" w:eastAsia="SimSun" w:cs="SimSun"/>
                <w:sz w:val="20"/>
                <w:szCs w:val="20"/>
                <w:spacing w:val="20"/>
              </w:rPr>
              <w:t>  </w:t>
            </w:r>
            <w:r>
              <w:rPr>
                <w:rFonts w:ascii="SimSun" w:hAnsi="SimSun" w:eastAsia="SimSun" w:cs="SimSun"/>
                <w:sz w:val="20"/>
                <w:szCs w:val="20"/>
                <w:spacing w:val="-3"/>
              </w:rPr>
              <w:t>。</w:t>
            </w:r>
          </w:p>
        </w:tc>
      </w:tr>
    </w:tbl>
    <w:p>
      <w:pPr>
        <w:rPr>
          <w:rFonts w:ascii="Arial"/>
          <w:sz w:val="21"/>
        </w:rPr>
      </w:pPr>
      <w:r/>
    </w:p>
    <w:p>
      <w:pPr>
        <w:sectPr>
          <w:pgSz w:w="11906" w:h="16839"/>
          <w:pgMar w:top="1431" w:right="1574" w:bottom="400" w:left="1785" w:header="0" w:footer="0" w:gutter="0"/>
        </w:sectPr>
        <w:rPr/>
      </w:pPr>
    </w:p>
    <w:p>
      <w:pPr>
        <w:spacing w:line="319" w:lineRule="auto"/>
        <w:rPr>
          <w:rFonts w:ascii="Arial"/>
          <w:sz w:val="21"/>
        </w:rPr>
      </w:pPr>
      <w:r/>
    </w:p>
    <w:p>
      <w:pPr>
        <w:ind w:firstLine="27"/>
        <w:spacing w:before="101" w:line="227" w:lineRule="auto"/>
        <w:rPr>
          <w:rFonts w:ascii="SimHei" w:hAnsi="SimHei" w:eastAsia="SimHei" w:cs="SimHei"/>
          <w:sz w:val="31"/>
          <w:szCs w:val="31"/>
        </w:rPr>
      </w:pPr>
      <w:bookmarkStart w:name="_bookmark75" w:id="76"/>
      <w:bookmarkEnd w:id="76"/>
      <w:r>
        <w:rPr>
          <w:rFonts w:ascii="Arial" w:hAnsi="Arial" w:eastAsia="Arial" w:cs="Arial"/>
          <w:sz w:val="31"/>
          <w:szCs w:val="31"/>
          <w:b/>
          <w:bCs/>
          <w:spacing w:val="7"/>
        </w:rPr>
        <w:t>6.</w:t>
      </w:r>
      <w:r>
        <w:rPr>
          <w:rFonts w:ascii="SimHei" w:hAnsi="SimHei" w:eastAsia="SimHei" w:cs="SimHei"/>
          <w:sz w:val="31"/>
          <w:szCs w:val="31"/>
          <w14:textOutline w14:w="5793" w14:cap="sq" w14:cmpd="sng">
            <w14:solidFill>
              <w14:srgbClr w14:val="000000"/>
            </w14:solidFill>
            <w14:prstDash w14:val="solid"/>
            <w14:bevel/>
          </w14:textOutline>
          <w:spacing w:val="7"/>
        </w:rPr>
        <w:t>标准有铅制程</w:t>
      </w:r>
    </w:p>
    <w:p>
      <w:pPr>
        <w:spacing w:line="339" w:lineRule="auto"/>
        <w:rPr>
          <w:rFonts w:ascii="Arial"/>
          <w:sz w:val="21"/>
        </w:rPr>
      </w:pPr>
      <w:r/>
    </w:p>
    <w:p>
      <w:pPr>
        <w:ind w:firstLine="28"/>
        <w:spacing w:before="65" w:line="228" w:lineRule="auto"/>
        <w:rPr>
          <w:rFonts w:ascii="SimSun" w:hAnsi="SimSun" w:eastAsia="SimSun" w:cs="SimSun"/>
          <w:sz w:val="20"/>
          <w:szCs w:val="20"/>
        </w:rPr>
      </w:pPr>
      <w:r>
        <w:rPr>
          <w:rFonts w:ascii="SimSun" w:hAnsi="SimSun" w:eastAsia="SimSun" w:cs="SimSun"/>
          <w:sz w:val="20"/>
          <w:szCs w:val="20"/>
          <w:spacing w:val="3"/>
        </w:rPr>
        <w:t>下面</w:t>
      </w:r>
      <w:r>
        <w:rPr>
          <w:rFonts w:ascii="SimSun" w:hAnsi="SimSun" w:eastAsia="SimSun" w:cs="SimSun"/>
          <w:sz w:val="20"/>
          <w:szCs w:val="20"/>
          <w:spacing w:val="46"/>
        </w:rPr>
        <w:t> </w:t>
      </w:r>
      <w:r>
        <w:rPr>
          <w:rFonts w:ascii="SimSun" w:hAnsi="SimSun" w:eastAsia="SimSun" w:cs="SimSun"/>
          <w:sz w:val="20"/>
          <w:szCs w:val="20"/>
          <w:spacing w:val="3"/>
        </w:rPr>
        <w:t>些</w:t>
      </w:r>
      <w:r>
        <w:rPr>
          <w:rFonts w:ascii="SimSun" w:hAnsi="SimSun" w:eastAsia="SimSun" w:cs="SimSun"/>
          <w:sz w:val="20"/>
          <w:szCs w:val="20"/>
          <w:spacing w:val="33"/>
        </w:rPr>
        <w:t> </w:t>
      </w:r>
      <w:r>
        <w:rPr>
          <w:rFonts w:ascii="SimSun" w:hAnsi="SimSun" w:eastAsia="SimSun" w:cs="SimSun"/>
          <w:sz w:val="20"/>
          <w:szCs w:val="20"/>
          <w:spacing w:val="3"/>
        </w:rPr>
        <w:t>定的值适用于前一小</w:t>
      </w:r>
      <w:r>
        <w:rPr>
          <w:rFonts w:ascii="SimSun" w:hAnsi="SimSun" w:eastAsia="SimSun" w:cs="SimSun"/>
          <w:sz w:val="20"/>
          <w:szCs w:val="20"/>
          <w:spacing w:val="28"/>
        </w:rPr>
        <w:t>  </w:t>
      </w:r>
      <w:r>
        <w:rPr>
          <w:rFonts w:ascii="SimSun" w:hAnsi="SimSun" w:eastAsia="SimSun" w:cs="SimSun"/>
          <w:sz w:val="20"/>
          <w:szCs w:val="20"/>
          <w:spacing w:val="3"/>
        </w:rPr>
        <w:t>定的</w:t>
      </w:r>
      <w:r>
        <w:rPr>
          <w:rFonts w:ascii="SimSun" w:hAnsi="SimSun" w:eastAsia="SimSun" w:cs="SimSun"/>
          <w:sz w:val="20"/>
          <w:szCs w:val="20"/>
          <w:spacing w:val="29"/>
        </w:rPr>
        <w:t> </w:t>
      </w:r>
      <w:r>
        <w:rPr>
          <w:rFonts w:ascii="SimSun" w:hAnsi="SimSun" w:eastAsia="SimSun" w:cs="SimSun"/>
          <w:sz w:val="20"/>
          <w:szCs w:val="20"/>
          <w:spacing w:val="3"/>
        </w:rPr>
        <w:t>准螺</w:t>
      </w:r>
      <w:r>
        <w:rPr>
          <w:rFonts w:ascii="SimSun" w:hAnsi="SimSun" w:eastAsia="SimSun" w:cs="SimSun"/>
          <w:sz w:val="20"/>
          <w:szCs w:val="20"/>
          <w:spacing w:val="23"/>
        </w:rPr>
        <w:t>   </w:t>
      </w:r>
      <w:r>
        <w:rPr>
          <w:rFonts w:ascii="SimSun" w:hAnsi="SimSun" w:eastAsia="SimSun" w:cs="SimSun"/>
          <w:sz w:val="20"/>
          <w:szCs w:val="20"/>
          <w:spacing w:val="3"/>
        </w:rPr>
        <w:t>偶校正板。本</w:t>
      </w:r>
      <w:r>
        <w:rPr>
          <w:rFonts w:ascii="SimSun" w:hAnsi="SimSun" w:eastAsia="SimSun" w:cs="SimSun"/>
          <w:sz w:val="20"/>
          <w:szCs w:val="20"/>
          <w:spacing w:val="35"/>
        </w:rPr>
        <w:t> </w:t>
      </w:r>
      <w:r>
        <w:rPr>
          <w:rFonts w:ascii="SimSun" w:hAnsi="SimSun" w:eastAsia="SimSun" w:cs="SimSun"/>
          <w:sz w:val="20"/>
          <w:szCs w:val="20"/>
          <w:spacing w:val="3"/>
        </w:rPr>
        <w:t>定是</w:t>
      </w:r>
      <w:r>
        <w:rPr>
          <w:rFonts w:ascii="SimSun" w:hAnsi="SimSun" w:eastAsia="SimSun" w:cs="SimSun"/>
          <w:sz w:val="20"/>
          <w:szCs w:val="20"/>
          <w:spacing w:val="24"/>
        </w:rPr>
        <w:t>  </w:t>
      </w:r>
      <w:r>
        <w:rPr>
          <w:rFonts w:ascii="Times New Roman" w:hAnsi="Times New Roman" w:eastAsia="Times New Roman" w:cs="Times New Roman"/>
          <w:sz w:val="20"/>
          <w:szCs w:val="20"/>
          <w:spacing w:val="3"/>
        </w:rPr>
        <w:t>0.9-</w:t>
      </w:r>
      <w:r>
        <w:rPr>
          <w:rFonts w:ascii="Times New Roman" w:hAnsi="Times New Roman" w:eastAsia="Times New Roman" w:cs="Times New Roman"/>
          <w:sz w:val="20"/>
          <w:szCs w:val="20"/>
          <w:spacing w:val="-28"/>
        </w:rPr>
        <w:t> </w:t>
      </w:r>
      <w:r>
        <w:rPr>
          <w:rFonts w:ascii="Times New Roman" w:hAnsi="Times New Roman" w:eastAsia="Times New Roman" w:cs="Times New Roman"/>
          <w:sz w:val="20"/>
          <w:szCs w:val="20"/>
          <w:spacing w:val="3"/>
        </w:rPr>
        <w:t>1.</w:t>
      </w:r>
      <w:r>
        <w:rPr>
          <w:rFonts w:ascii="Times New Roman" w:hAnsi="Times New Roman" w:eastAsia="Times New Roman" w:cs="Times New Roman"/>
          <w:sz w:val="20"/>
          <w:szCs w:val="20"/>
          <w:spacing w:val="-25"/>
        </w:rPr>
        <w:t> </w:t>
      </w:r>
      <w:r>
        <w:rPr>
          <w:rFonts w:ascii="Times New Roman" w:hAnsi="Times New Roman" w:eastAsia="Times New Roman" w:cs="Times New Roman"/>
          <w:sz w:val="20"/>
          <w:szCs w:val="20"/>
          <w:spacing w:val="3"/>
        </w:rPr>
        <w:t>1</w:t>
      </w:r>
      <w:r>
        <w:rPr>
          <w:rFonts w:ascii="Times New Roman" w:hAnsi="Times New Roman" w:eastAsia="Times New Roman" w:cs="Times New Roman"/>
          <w:sz w:val="20"/>
          <w:szCs w:val="20"/>
          <w:spacing w:val="5"/>
          <w:w w:val="101"/>
        </w:rPr>
        <w:t> </w:t>
      </w:r>
      <w:r>
        <w:rPr>
          <w:rFonts w:ascii="Times New Roman" w:hAnsi="Times New Roman" w:eastAsia="Times New Roman" w:cs="Times New Roman"/>
          <w:sz w:val="20"/>
          <w:szCs w:val="20"/>
          <w:spacing w:val="3"/>
        </w:rPr>
        <w:t>mm</w:t>
      </w:r>
      <w:r>
        <w:rPr>
          <w:rFonts w:ascii="Times New Roman" w:hAnsi="Times New Roman" w:eastAsia="Times New Roman" w:cs="Times New Roman"/>
          <w:sz w:val="20"/>
          <w:szCs w:val="20"/>
          <w:spacing w:val="17"/>
        </w:rPr>
        <w:t> </w:t>
      </w:r>
      <w:r>
        <w:rPr>
          <w:rFonts w:ascii="SimSun" w:hAnsi="SimSun" w:eastAsia="SimSun" w:cs="SimSun"/>
          <w:sz w:val="20"/>
          <w:szCs w:val="20"/>
          <w:spacing w:val="3"/>
        </w:rPr>
        <w:t>厚典型移</w:t>
      </w:r>
    </w:p>
    <w:p>
      <w:pPr>
        <w:ind w:firstLine="383"/>
        <w:spacing w:before="34" w:line="274" w:lineRule="exact"/>
        <w:rPr>
          <w:rFonts w:ascii="SimSun" w:hAnsi="SimSun" w:eastAsia="SimSun" w:cs="SimSun"/>
          <w:sz w:val="20"/>
          <w:szCs w:val="20"/>
        </w:rPr>
      </w:pPr>
      <w:r>
        <w:rPr>
          <w:rFonts w:ascii="SimSun" w:hAnsi="SimSun" w:eastAsia="SimSun" w:cs="SimSun"/>
          <w:sz w:val="20"/>
          <w:szCs w:val="20"/>
          <w:spacing w:val="6"/>
          <w:position w:val="2"/>
        </w:rPr>
        <w:t>路板以及</w:t>
      </w:r>
      <w:r>
        <w:rPr>
          <w:rFonts w:ascii="SimSun" w:hAnsi="SimSun" w:eastAsia="SimSun" w:cs="SimSun"/>
          <w:sz w:val="20"/>
          <w:szCs w:val="20"/>
          <w:spacing w:val="29"/>
          <w:position w:val="2"/>
        </w:rPr>
        <w:t> </w:t>
      </w:r>
      <w:r>
        <w:rPr>
          <w:rFonts w:ascii="SimSun" w:hAnsi="SimSun" w:eastAsia="SimSun" w:cs="SimSun"/>
          <w:sz w:val="20"/>
          <w:szCs w:val="20"/>
          <w:spacing w:val="6"/>
          <w:position w:val="2"/>
        </w:rPr>
        <w:t>件</w:t>
      </w:r>
      <w:r>
        <w:rPr>
          <w:rFonts w:ascii="SimSun" w:hAnsi="SimSun" w:eastAsia="SimSun" w:cs="SimSun"/>
          <w:sz w:val="20"/>
          <w:szCs w:val="20"/>
          <w:spacing w:val="28"/>
          <w:position w:val="2"/>
        </w:rPr>
        <w:t> </w:t>
      </w:r>
      <w:r>
        <w:rPr>
          <w:rFonts w:ascii="SimSun" w:hAnsi="SimSun" w:eastAsia="SimSun" w:cs="SimSun"/>
          <w:sz w:val="20"/>
          <w:szCs w:val="20"/>
          <w:spacing w:val="6"/>
          <w:position w:val="2"/>
        </w:rPr>
        <w:t>量和</w:t>
      </w:r>
      <w:r>
        <w:rPr>
          <w:rFonts w:ascii="SimSun" w:hAnsi="SimSun" w:eastAsia="SimSun" w:cs="SimSun"/>
          <w:sz w:val="20"/>
          <w:szCs w:val="20"/>
          <w:spacing w:val="37"/>
          <w:position w:val="2"/>
        </w:rPr>
        <w:t> </w:t>
      </w:r>
      <w:r>
        <w:rPr>
          <w:rFonts w:ascii="SimSun" w:hAnsi="SimSun" w:eastAsia="SimSun" w:cs="SimSun"/>
          <w:sz w:val="20"/>
          <w:szCs w:val="20"/>
          <w:spacing w:val="6"/>
          <w:position w:val="2"/>
        </w:rPr>
        <w:t>型制定的允收成品板之</w:t>
      </w:r>
      <w:r>
        <w:rPr>
          <w:rFonts w:ascii="SimSun" w:hAnsi="SimSun" w:eastAsia="SimSun" w:cs="SimSun"/>
          <w:sz w:val="20"/>
          <w:szCs w:val="20"/>
          <w:spacing w:val="-45"/>
          <w:position w:val="2"/>
        </w:rPr>
        <w:t> </w:t>
      </w:r>
      <w:r>
        <w:rPr>
          <w:rFonts w:ascii="Times New Roman" w:hAnsi="Times New Roman" w:eastAsia="Times New Roman" w:cs="Times New Roman"/>
          <w:sz w:val="20"/>
          <w:szCs w:val="20"/>
          <w:spacing w:val="6"/>
          <w:position w:val="2"/>
        </w:rPr>
        <w:t>profile</w:t>
      </w:r>
      <w:r>
        <w:rPr>
          <w:rFonts w:ascii="SimSun" w:hAnsi="SimSun" w:eastAsia="SimSun" w:cs="SimSun"/>
          <w:sz w:val="20"/>
          <w:szCs w:val="20"/>
          <w:spacing w:val="6"/>
          <w:position w:val="2"/>
        </w:rPr>
        <w:t>。</w:t>
      </w:r>
    </w:p>
    <w:p>
      <w:pPr>
        <w:ind w:left="25" w:right="215" w:hanging="2"/>
        <w:spacing w:before="36" w:line="278" w:lineRule="auto"/>
        <w:rPr>
          <w:rFonts w:ascii="SimSun" w:hAnsi="SimSun" w:eastAsia="SimSun" w:cs="SimSun"/>
          <w:sz w:val="20"/>
          <w:szCs w:val="20"/>
        </w:rPr>
      </w:pPr>
      <w:r>
        <w:rPr>
          <w:rFonts w:ascii="SimSun" w:hAnsi="SimSun" w:eastAsia="SimSun" w:cs="SimSun"/>
          <w:sz w:val="20"/>
          <w:szCs w:val="20"/>
          <w:spacing w:val="6"/>
        </w:rPr>
        <w:t>板子如有明</w:t>
      </w:r>
      <w:r>
        <w:rPr>
          <w:rFonts w:ascii="SimSun" w:hAnsi="SimSun" w:eastAsia="SimSun" w:cs="SimSun"/>
          <w:sz w:val="20"/>
          <w:szCs w:val="20"/>
          <w:spacing w:val="68"/>
        </w:rPr>
        <w:t> </w:t>
      </w:r>
      <w:r>
        <w:rPr>
          <w:rFonts w:ascii="SimSun" w:hAnsi="SimSun" w:eastAsia="SimSun" w:cs="SimSun"/>
          <w:sz w:val="20"/>
          <w:szCs w:val="20"/>
          <w:spacing w:val="6"/>
        </w:rPr>
        <w:t>不同</w:t>
      </w:r>
      <w:r>
        <w:rPr>
          <w:rFonts w:ascii="Times New Roman" w:hAnsi="Times New Roman" w:eastAsia="Times New Roman" w:cs="Times New Roman"/>
          <w:sz w:val="20"/>
          <w:szCs w:val="20"/>
          <w:spacing w:val="6"/>
        </w:rPr>
        <w:t>(</w:t>
      </w:r>
      <w:r>
        <w:rPr>
          <w:rFonts w:ascii="Times New Roman" w:hAnsi="Times New Roman" w:eastAsia="Times New Roman" w:cs="Times New Roman"/>
          <w:sz w:val="20"/>
          <w:szCs w:val="20"/>
          <w:spacing w:val="17"/>
          <w:w w:val="101"/>
        </w:rPr>
        <w:t>  </w:t>
      </w:r>
      <w:r>
        <w:rPr>
          <w:rFonts w:ascii="SimSun" w:hAnsi="SimSun" w:eastAsia="SimSun" w:cs="SimSun"/>
          <w:sz w:val="20"/>
          <w:szCs w:val="20"/>
          <w:spacing w:val="6"/>
        </w:rPr>
        <w:t>薄，</w:t>
      </w:r>
      <w:r>
        <w:rPr>
          <w:rFonts w:ascii="SimSun" w:hAnsi="SimSun" w:eastAsia="SimSun" w:cs="SimSun"/>
          <w:sz w:val="20"/>
          <w:szCs w:val="20"/>
          <w:spacing w:val="40"/>
        </w:rPr>
        <w:t> </w:t>
      </w:r>
      <w:r>
        <w:rPr>
          <w:rFonts w:ascii="SimSun" w:hAnsi="SimSun" w:eastAsia="SimSun" w:cs="SimSun"/>
          <w:sz w:val="20"/>
          <w:szCs w:val="20"/>
          <w:spacing w:val="6"/>
        </w:rPr>
        <w:t>厚，或者</w:t>
      </w:r>
      <w:r>
        <w:rPr>
          <w:rFonts w:ascii="SimSun" w:hAnsi="SimSun" w:eastAsia="SimSun" w:cs="SimSun"/>
          <w:sz w:val="20"/>
          <w:szCs w:val="20"/>
          <w:spacing w:val="27"/>
        </w:rPr>
        <w:t>  </w:t>
      </w:r>
      <w:r>
        <w:rPr>
          <w:rFonts w:ascii="SimSun" w:hAnsi="SimSun" w:eastAsia="SimSun" w:cs="SimSun"/>
          <w:sz w:val="20"/>
          <w:szCs w:val="20"/>
          <w:spacing w:val="6"/>
        </w:rPr>
        <w:t>有几</w:t>
      </w:r>
      <w:r>
        <w:rPr>
          <w:rFonts w:ascii="SimSun" w:hAnsi="SimSun" w:eastAsia="SimSun" w:cs="SimSun"/>
          <w:sz w:val="20"/>
          <w:szCs w:val="20"/>
          <w:spacing w:val="26"/>
        </w:rPr>
        <w:t>  </w:t>
      </w:r>
      <w:r>
        <w:rPr>
          <w:rFonts w:ascii="SimSun" w:hAnsi="SimSun" w:eastAsia="SimSun" w:cs="SimSun"/>
          <w:sz w:val="20"/>
          <w:szCs w:val="20"/>
          <w:spacing w:val="6"/>
        </w:rPr>
        <w:t>件等</w:t>
      </w:r>
      <w:r>
        <w:rPr>
          <w:rFonts w:ascii="Times New Roman" w:hAnsi="Times New Roman" w:eastAsia="Times New Roman" w:cs="Times New Roman"/>
          <w:sz w:val="20"/>
          <w:szCs w:val="20"/>
          <w:spacing w:val="6"/>
        </w:rPr>
        <w:t>)</w:t>
      </w:r>
      <w:r>
        <w:rPr>
          <w:rFonts w:ascii="Times New Roman" w:hAnsi="Times New Roman" w:eastAsia="Times New Roman" w:cs="Times New Roman"/>
          <w:sz w:val="20"/>
          <w:szCs w:val="20"/>
          <w:spacing w:val="-25"/>
        </w:rPr>
        <w:t> </w:t>
      </w:r>
      <w:r>
        <w:rPr>
          <w:rFonts w:ascii="SimSun" w:hAnsi="SimSun" w:eastAsia="SimSun" w:cs="SimSun"/>
          <w:sz w:val="20"/>
          <w:szCs w:val="20"/>
          <w:spacing w:val="6"/>
        </w:rPr>
        <w:t>，需制定不同的允收</w:t>
      </w:r>
      <w:r>
        <w:rPr>
          <w:rFonts w:ascii="SimSun" w:hAnsi="SimSun" w:eastAsia="SimSun" w:cs="SimSun"/>
          <w:sz w:val="20"/>
          <w:szCs w:val="20"/>
          <w:spacing w:val="-46"/>
        </w:rPr>
        <w:t> </w:t>
      </w:r>
      <w:r>
        <w:rPr>
          <w:rFonts w:ascii="Times New Roman" w:hAnsi="Times New Roman" w:eastAsia="Times New Roman" w:cs="Times New Roman"/>
          <w:sz w:val="20"/>
          <w:szCs w:val="20"/>
          <w:spacing w:val="6"/>
        </w:rPr>
        <w:t>profile</w:t>
      </w:r>
      <w:r>
        <w:rPr>
          <w:rFonts w:ascii="Times New Roman" w:hAnsi="Times New Roman" w:eastAsia="Times New Roman" w:cs="Times New Roman"/>
          <w:sz w:val="20"/>
          <w:szCs w:val="20"/>
          <w:spacing w:val="-15"/>
        </w:rPr>
        <w:t> </w:t>
      </w:r>
      <w:r>
        <w:rPr>
          <w:rFonts w:ascii="SimSun" w:hAnsi="SimSun" w:eastAsia="SimSun" w:cs="SimSun"/>
          <w:sz w:val="20"/>
          <w:szCs w:val="20"/>
          <w:spacing w:val="6"/>
        </w:rPr>
        <w:t>。因此</w:t>
      </w:r>
      <w:r>
        <w:rPr>
          <w:rFonts w:ascii="SimSun" w:hAnsi="SimSun" w:eastAsia="SimSun" w:cs="SimSun"/>
          <w:sz w:val="20"/>
          <w:szCs w:val="20"/>
          <w:spacing w:val="33"/>
        </w:rPr>
        <w:t> </w:t>
      </w:r>
      <w:r>
        <w:rPr>
          <w:rFonts w:ascii="SimSun" w:hAnsi="SimSun" w:eastAsia="SimSun" w:cs="SimSun"/>
          <w:sz w:val="20"/>
          <w:szCs w:val="20"/>
          <w:spacing w:val="6"/>
        </w:rPr>
        <w:t>推出</w:t>
      </w:r>
      <w:r>
        <w:rPr>
          <w:rFonts w:ascii="SimSun" w:hAnsi="SimSun" w:eastAsia="SimSun" w:cs="SimSun"/>
          <w:sz w:val="20"/>
          <w:szCs w:val="20"/>
        </w:rPr>
        <w:t> </w:t>
      </w:r>
      <w:r>
        <w:rPr>
          <w:rFonts w:ascii="SimSun" w:hAnsi="SimSun" w:eastAsia="SimSun" w:cs="SimSun"/>
          <w:sz w:val="20"/>
          <w:szCs w:val="20"/>
          <w:spacing w:val="1"/>
        </w:rPr>
        <w:t>一</w:t>
      </w:r>
      <w:r>
        <w:rPr>
          <w:rFonts w:ascii="SimSun" w:hAnsi="SimSun" w:eastAsia="SimSun" w:cs="SimSun"/>
          <w:sz w:val="20"/>
          <w:szCs w:val="20"/>
          <w:spacing w:val="34"/>
        </w:rPr>
        <w:t> </w:t>
      </w:r>
      <w:r>
        <w:rPr>
          <w:rFonts w:ascii="SimSun" w:hAnsi="SimSun" w:eastAsia="SimSun" w:cs="SimSun"/>
          <w:sz w:val="20"/>
          <w:szCs w:val="20"/>
          <w:spacing w:val="1"/>
        </w:rPr>
        <w:t>新</w:t>
      </w:r>
      <w:r>
        <w:rPr>
          <w:rFonts w:ascii="SimSun" w:hAnsi="SimSun" w:eastAsia="SimSun" w:cs="SimSun"/>
          <w:sz w:val="20"/>
          <w:szCs w:val="20"/>
          <w:spacing w:val="47"/>
        </w:rPr>
        <w:t> </w:t>
      </w:r>
      <w:r>
        <w:rPr>
          <w:rFonts w:ascii="SimSun" w:hAnsi="SimSun" w:eastAsia="SimSun" w:cs="SimSun"/>
          <w:sz w:val="20"/>
          <w:szCs w:val="20"/>
          <w:spacing w:val="1"/>
        </w:rPr>
        <w:t>品</w:t>
      </w:r>
      <w:r>
        <w:rPr>
          <w:rFonts w:ascii="SimSun" w:hAnsi="SimSun" w:eastAsia="SimSun" w:cs="SimSun"/>
          <w:sz w:val="20"/>
          <w:szCs w:val="20"/>
          <w:spacing w:val="45"/>
        </w:rPr>
        <w:t> </w:t>
      </w:r>
      <w:r>
        <w:rPr>
          <w:rFonts w:ascii="SimSun" w:hAnsi="SimSun" w:eastAsia="SimSun" w:cs="SimSun"/>
          <w:sz w:val="20"/>
          <w:szCs w:val="20"/>
          <w:spacing w:val="1"/>
        </w:rPr>
        <w:t>，</w:t>
      </w:r>
      <w:r>
        <w:rPr>
          <w:rFonts w:ascii="SimSun" w:hAnsi="SimSun" w:eastAsia="SimSun" w:cs="SimSun"/>
          <w:sz w:val="20"/>
          <w:szCs w:val="20"/>
          <w:spacing w:val="12"/>
        </w:rPr>
        <w:t> </w:t>
      </w:r>
      <w:r>
        <w:rPr>
          <w:rFonts w:ascii="SimSun" w:hAnsi="SimSun" w:eastAsia="SimSun" w:cs="SimSun"/>
          <w:sz w:val="20"/>
          <w:szCs w:val="20"/>
          <w:spacing w:val="1"/>
        </w:rPr>
        <w:t>量</w:t>
      </w:r>
      <w:r>
        <w:rPr>
          <w:rFonts w:ascii="SimSun" w:hAnsi="SimSun" w:eastAsia="SimSun" w:cs="SimSun"/>
          <w:sz w:val="20"/>
          <w:szCs w:val="20"/>
          <w:spacing w:val="33"/>
        </w:rPr>
        <w:t>  </w:t>
      </w:r>
      <w:r>
        <w:rPr>
          <w:rFonts w:ascii="SimSun" w:hAnsi="SimSun" w:eastAsia="SimSun" w:cs="SimSun"/>
          <w:sz w:val="20"/>
          <w:szCs w:val="20"/>
          <w:spacing w:val="1"/>
        </w:rPr>
        <w:t>品板上的不同位置的回焊</w:t>
      </w:r>
      <w:r>
        <w:rPr>
          <w:rFonts w:ascii="SimSun" w:hAnsi="SimSun" w:eastAsia="SimSun" w:cs="SimSun"/>
          <w:sz w:val="20"/>
          <w:szCs w:val="20"/>
          <w:spacing w:val="-47"/>
        </w:rPr>
        <w:t> </w:t>
      </w:r>
      <w:r>
        <w:rPr>
          <w:rFonts w:ascii="Times New Roman" w:hAnsi="Times New Roman" w:eastAsia="Times New Roman" w:cs="Times New Roman"/>
          <w:sz w:val="20"/>
          <w:szCs w:val="20"/>
          <w:spacing w:val="1"/>
        </w:rPr>
        <w:t>profile</w:t>
      </w:r>
      <w:r>
        <w:rPr>
          <w:rFonts w:ascii="SimSun" w:hAnsi="SimSun" w:eastAsia="SimSun" w:cs="SimSun"/>
          <w:sz w:val="20"/>
          <w:szCs w:val="20"/>
          <w:spacing w:val="1"/>
        </w:rPr>
        <w:t>。有</w:t>
      </w:r>
      <w:r>
        <w:rPr>
          <w:rFonts w:ascii="SimSun" w:hAnsi="SimSun" w:eastAsia="SimSun" w:cs="SimSun"/>
          <w:sz w:val="20"/>
          <w:szCs w:val="20"/>
          <w:spacing w:val="34"/>
        </w:rPr>
        <w:t>  </w:t>
      </w:r>
      <w:r>
        <w:rPr>
          <w:rFonts w:ascii="SimSun" w:hAnsi="SimSun" w:eastAsia="SimSun" w:cs="SimSun"/>
          <w:sz w:val="20"/>
          <w:szCs w:val="20"/>
          <w:spacing w:val="1"/>
        </w:rPr>
        <w:t>品</w:t>
      </w:r>
      <w:r>
        <w:rPr>
          <w:rFonts w:ascii="SimSun" w:hAnsi="SimSun" w:eastAsia="SimSun" w:cs="SimSun"/>
          <w:sz w:val="20"/>
          <w:szCs w:val="20"/>
          <w:spacing w:val="-48"/>
        </w:rPr>
        <w:t> </w:t>
      </w:r>
      <w:r>
        <w:rPr>
          <w:rFonts w:ascii="Times New Roman" w:hAnsi="Times New Roman" w:eastAsia="Times New Roman" w:cs="Times New Roman"/>
          <w:sz w:val="20"/>
          <w:szCs w:val="20"/>
          <w:spacing w:val="1"/>
        </w:rPr>
        <w:t>profile</w:t>
      </w:r>
      <w:r>
        <w:rPr>
          <w:rFonts w:ascii="Times New Roman" w:hAnsi="Times New Roman" w:eastAsia="Times New Roman" w:cs="Times New Roman"/>
          <w:sz w:val="20"/>
          <w:szCs w:val="20"/>
          <w:spacing w:val="14"/>
          <w:w w:val="101"/>
        </w:rPr>
        <w:t> </w:t>
      </w:r>
      <w:r>
        <w:rPr>
          <w:rFonts w:ascii="SimSun" w:hAnsi="SimSun" w:eastAsia="SimSun" w:cs="SimSun"/>
          <w:sz w:val="20"/>
          <w:szCs w:val="20"/>
          <w:spacing w:val="1"/>
        </w:rPr>
        <w:t>量</w:t>
      </w:r>
      <w:r>
        <w:rPr>
          <w:rFonts w:ascii="SimSun" w:hAnsi="SimSun" w:eastAsia="SimSun" w:cs="SimSun"/>
          <w:sz w:val="20"/>
          <w:szCs w:val="20"/>
          <w:spacing w:val="42"/>
        </w:rPr>
        <w:t> </w:t>
      </w:r>
      <w:r>
        <w:rPr>
          <w:rFonts w:ascii="SimSun" w:hAnsi="SimSun" w:eastAsia="SimSun" w:cs="SimSun"/>
          <w:sz w:val="20"/>
          <w:szCs w:val="20"/>
          <w:spacing w:val="1"/>
        </w:rPr>
        <w:t>，</w:t>
      </w:r>
      <w:r>
        <w:rPr>
          <w:rFonts w:ascii="Times New Roman" w:hAnsi="Times New Roman" w:eastAsia="Times New Roman" w:cs="Times New Roman"/>
          <w:sz w:val="20"/>
          <w:szCs w:val="20"/>
          <w:spacing w:val="1"/>
        </w:rPr>
        <w:t>7</w:t>
      </w:r>
      <w:r>
        <w:rPr>
          <w:rFonts w:ascii="Times New Roman" w:hAnsi="Times New Roman" w:eastAsia="Times New Roman" w:cs="Times New Roman"/>
          <w:sz w:val="20"/>
          <w:szCs w:val="20"/>
          <w:spacing w:val="29"/>
        </w:rPr>
        <w:t> </w:t>
      </w:r>
      <w:r>
        <w:rPr>
          <w:rFonts w:ascii="Times New Roman" w:hAnsi="Times New Roman" w:eastAsia="Times New Roman" w:cs="Times New Roman"/>
          <w:sz w:val="20"/>
          <w:szCs w:val="20"/>
          <w:spacing w:val="1"/>
        </w:rPr>
        <w:t>1</w:t>
      </w:r>
      <w:r>
        <w:rPr>
          <w:rFonts w:ascii="Times New Roman" w:hAnsi="Times New Roman" w:eastAsia="Times New Roman" w:cs="Times New Roman"/>
          <w:sz w:val="20"/>
          <w:szCs w:val="20"/>
          <w:spacing w:val="15"/>
          <w:w w:val="101"/>
        </w:rPr>
        <w:t> </w:t>
      </w:r>
      <w:r>
        <w:rPr>
          <w:rFonts w:ascii="SimSun" w:hAnsi="SimSun" w:eastAsia="SimSun" w:cs="SimSun"/>
          <w:sz w:val="20"/>
          <w:szCs w:val="20"/>
          <w:spacing w:val="1"/>
        </w:rPr>
        <w:t>小</w:t>
      </w:r>
      <w:r>
        <w:rPr>
          <w:rFonts w:ascii="SimSun" w:hAnsi="SimSun" w:eastAsia="SimSun" w:cs="SimSun"/>
          <w:sz w:val="20"/>
          <w:szCs w:val="20"/>
          <w:spacing w:val="34"/>
        </w:rPr>
        <w:t>  </w:t>
      </w:r>
      <w:r>
        <w:rPr>
          <w:rFonts w:ascii="SimSun" w:hAnsi="SimSun" w:eastAsia="SimSun" w:cs="SimSun"/>
          <w:sz w:val="20"/>
          <w:szCs w:val="20"/>
          <w:spacing w:val="1"/>
        </w:rPr>
        <w:t>出了基本</w:t>
      </w:r>
      <w:r>
        <w:rPr>
          <w:rFonts w:ascii="SimSun" w:hAnsi="SimSun" w:eastAsia="SimSun" w:cs="SimSun"/>
          <w:sz w:val="20"/>
          <w:szCs w:val="20"/>
        </w:rPr>
        <w:t> </w:t>
      </w:r>
      <w:r>
        <w:rPr>
          <w:rFonts w:ascii="SimSun" w:hAnsi="SimSun" w:eastAsia="SimSun" w:cs="SimSun"/>
          <w:sz w:val="20"/>
          <w:szCs w:val="20"/>
          <w:spacing w:val="-8"/>
        </w:rPr>
        <w:t>的</w:t>
      </w:r>
      <w:r>
        <w:rPr>
          <w:rFonts w:ascii="SimSun" w:hAnsi="SimSun" w:eastAsia="SimSun" w:cs="SimSun"/>
          <w:sz w:val="20"/>
          <w:szCs w:val="20"/>
          <w:spacing w:val="50"/>
        </w:rPr>
        <w:t> </w:t>
      </w:r>
      <w:r>
        <w:rPr>
          <w:rFonts w:ascii="SimSun" w:hAnsi="SimSun" w:eastAsia="SimSun" w:cs="SimSun"/>
          <w:sz w:val="20"/>
          <w:szCs w:val="20"/>
          <w:spacing w:val="-8"/>
        </w:rPr>
        <w:t>明</w:t>
      </w:r>
      <w:r>
        <w:rPr>
          <w:rFonts w:ascii="SimSun" w:hAnsi="SimSun" w:eastAsia="SimSun" w:cs="SimSun"/>
          <w:sz w:val="20"/>
          <w:szCs w:val="20"/>
          <w:spacing w:val="-99"/>
        </w:rPr>
        <w:t> </w:t>
      </w:r>
      <w:r>
        <w:rPr>
          <w:rFonts w:ascii="SimSun" w:hAnsi="SimSun" w:eastAsia="SimSun" w:cs="SimSun"/>
          <w:sz w:val="20"/>
          <w:szCs w:val="20"/>
          <w:spacing w:val="-8"/>
        </w:rPr>
        <w:t>。</w:t>
      </w:r>
    </w:p>
    <w:p>
      <w:pPr>
        <w:spacing w:line="74" w:lineRule="auto"/>
        <w:rPr>
          <w:rFonts w:ascii="Arial"/>
          <w:sz w:val="2"/>
        </w:rPr>
      </w:pPr>
      <w:r>
        <w:rPr>
          <w:rFonts w:ascii="Arial"/>
          <w:sz w:val="2"/>
        </w:rPr>
      </w:r>
    </w:p>
    <w:tbl>
      <w:tblPr>
        <w:tblStyle w:val="2"/>
        <w:tblW w:w="8526" w:type="dxa"/>
        <w:tblInd w:w="11" w:type="dxa"/>
        <w:tblLayout w:type="fixed"/>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Grid>
        <w:gridCol w:w="1280"/>
        <w:gridCol w:w="4400"/>
        <w:gridCol w:w="2846"/>
      </w:tblGrid>
      <w:tr>
        <w:trPr>
          <w:trHeight w:val="336" w:hRule="atLeast"/>
        </w:trPr>
        <w:tc>
          <w:tcPr>
            <w:tcW w:w="1280" w:type="dxa"/>
            <w:vAlign w:val="top"/>
            <w:tcBorders>
              <w:bottom w:val="single" w:color="000000" w:sz="2" w:space="0"/>
              <w:top w:val="single" w:color="000000" w:sz="2" w:space="0"/>
            </w:tcBorders>
          </w:tcPr>
          <w:p>
            <w:pPr>
              <w:rPr>
                <w:rFonts w:ascii="Arial"/>
                <w:sz w:val="21"/>
              </w:rPr>
            </w:pPr>
            <w:r/>
          </w:p>
        </w:tc>
        <w:tc>
          <w:tcPr>
            <w:tcW w:w="4400" w:type="dxa"/>
            <w:vAlign w:val="top"/>
            <w:tcBorders>
              <w:bottom w:val="single" w:color="000000" w:sz="2" w:space="0"/>
              <w:top w:val="single" w:color="000000" w:sz="2" w:space="0"/>
            </w:tcBorders>
          </w:tcPr>
          <w:p>
            <w:pPr>
              <w:rPr>
                <w:rFonts w:ascii="Arial"/>
                <w:sz w:val="21"/>
              </w:rPr>
            </w:pPr>
            <w:r/>
          </w:p>
        </w:tc>
        <w:tc>
          <w:tcPr>
            <w:tcW w:w="2846" w:type="dxa"/>
            <w:vAlign w:val="top"/>
            <w:tcBorders>
              <w:bottom w:val="single" w:color="000000" w:sz="2" w:space="0"/>
              <w:top w:val="single" w:color="000000" w:sz="2" w:space="0"/>
            </w:tcBorders>
          </w:tcPr>
          <w:p>
            <w:pPr>
              <w:ind w:firstLine="236"/>
              <w:spacing w:before="71" w:line="229" w:lineRule="auto"/>
              <w:rPr>
                <w:rFonts w:ascii="SimSun" w:hAnsi="SimSun" w:eastAsia="SimSun" w:cs="SimSun"/>
                <w:sz w:val="20"/>
                <w:szCs w:val="20"/>
              </w:rPr>
            </w:pPr>
            <w:r>
              <w:rPr>
                <w:rFonts w:ascii="SimSun" w:hAnsi="SimSun" w:eastAsia="SimSun" w:cs="SimSun"/>
                <w:sz w:val="20"/>
                <w:szCs w:val="20"/>
              </w:rPr>
              <w:t>定</w:t>
            </w:r>
          </w:p>
        </w:tc>
      </w:tr>
      <w:tr>
        <w:trPr>
          <w:trHeight w:val="327" w:hRule="atLeast"/>
        </w:trPr>
        <w:tc>
          <w:tcPr>
            <w:tcW w:w="1280" w:type="dxa"/>
            <w:vAlign w:val="top"/>
            <w:tcBorders>
              <w:bottom w:val="single" w:color="000000" w:sz="2" w:space="0"/>
              <w:top w:val="single" w:color="000000" w:sz="2" w:space="0"/>
            </w:tcBorders>
          </w:tcPr>
          <w:p>
            <w:pPr>
              <w:rPr>
                <w:rFonts w:ascii="Arial"/>
                <w:sz w:val="21"/>
              </w:rPr>
            </w:pPr>
            <w:r/>
          </w:p>
        </w:tc>
        <w:tc>
          <w:tcPr>
            <w:tcW w:w="4400" w:type="dxa"/>
            <w:vAlign w:val="top"/>
            <w:tcBorders>
              <w:bottom w:val="single" w:color="000000" w:sz="2" w:space="0"/>
              <w:top w:val="single" w:color="000000" w:sz="2" w:space="0"/>
            </w:tcBorders>
          </w:tcPr>
          <w:p>
            <w:pPr>
              <w:ind w:firstLine="343"/>
              <w:spacing w:before="64" w:line="230" w:lineRule="auto"/>
              <w:rPr>
                <w:rFonts w:ascii="SimSun" w:hAnsi="SimSun" w:eastAsia="SimSun" w:cs="SimSun"/>
                <w:sz w:val="20"/>
                <w:szCs w:val="20"/>
              </w:rPr>
            </w:pPr>
            <w:r>
              <w:rPr>
                <w:rFonts w:ascii="SimSun" w:hAnsi="SimSun" w:eastAsia="SimSun" w:cs="SimSun"/>
                <w:sz w:val="20"/>
                <w:szCs w:val="20"/>
                <w:spacing w:val="4"/>
              </w:rPr>
              <w:t>方式</w:t>
            </w:r>
          </w:p>
        </w:tc>
        <w:tc>
          <w:tcPr>
            <w:tcW w:w="2846" w:type="dxa"/>
            <w:vAlign w:val="top"/>
            <w:tcBorders>
              <w:bottom w:val="single" w:color="000000" w:sz="2" w:space="0"/>
              <w:top w:val="single" w:color="000000" w:sz="2" w:space="0"/>
            </w:tcBorders>
          </w:tcPr>
          <w:p>
            <w:pPr>
              <w:ind w:firstLine="232"/>
              <w:spacing w:before="64" w:line="229" w:lineRule="auto"/>
              <w:rPr>
                <w:rFonts w:ascii="SimSun" w:hAnsi="SimSun" w:eastAsia="SimSun" w:cs="SimSun"/>
                <w:sz w:val="20"/>
                <w:szCs w:val="20"/>
              </w:rPr>
            </w:pPr>
            <w:r>
              <w:rPr>
                <w:rFonts w:ascii="SimSun" w:hAnsi="SimSun" w:eastAsia="SimSun" w:cs="SimSun"/>
                <w:sz w:val="20"/>
                <w:szCs w:val="20"/>
              </w:rPr>
              <w:t>制</w:t>
            </w:r>
            <w:r>
              <w:rPr>
                <w:rFonts w:ascii="SimSun" w:hAnsi="SimSun" w:eastAsia="SimSun" w:cs="SimSun"/>
                <w:sz w:val="20"/>
                <w:szCs w:val="20"/>
                <w:spacing w:val="31"/>
              </w:rPr>
              <w:t> </w:t>
            </w:r>
            <w:r>
              <w:rPr>
                <w:rFonts w:ascii="SimSun" w:hAnsi="SimSun" w:eastAsia="SimSun" w:cs="SimSun"/>
                <w:sz w:val="20"/>
                <w:szCs w:val="20"/>
              </w:rPr>
              <w:t>流</w:t>
            </w:r>
          </w:p>
        </w:tc>
      </w:tr>
      <w:tr>
        <w:trPr>
          <w:trHeight w:val="511" w:hRule="atLeast"/>
        </w:trPr>
        <w:tc>
          <w:tcPr>
            <w:tcW w:w="1280" w:type="dxa"/>
            <w:vAlign w:val="top"/>
            <w:tcBorders>
              <w:bottom w:val="single" w:color="000000" w:sz="2" w:space="0"/>
              <w:top w:val="single" w:color="000000" w:sz="2" w:space="0"/>
            </w:tcBorders>
          </w:tcPr>
          <w:p>
            <w:pPr>
              <w:rPr>
                <w:rFonts w:ascii="Arial"/>
                <w:sz w:val="21"/>
              </w:rPr>
            </w:pPr>
            <w:r/>
          </w:p>
        </w:tc>
        <w:tc>
          <w:tcPr>
            <w:tcW w:w="4400" w:type="dxa"/>
            <w:vAlign w:val="top"/>
            <w:tcBorders>
              <w:bottom w:val="single" w:color="000000" w:sz="2" w:space="0"/>
              <w:top w:val="single" w:color="000000" w:sz="2" w:space="0"/>
            </w:tcBorders>
          </w:tcPr>
          <w:p>
            <w:pPr>
              <w:ind w:firstLine="102"/>
              <w:spacing w:before="63" w:line="230" w:lineRule="auto"/>
              <w:rPr>
                <w:rFonts w:ascii="SimSun" w:hAnsi="SimSun" w:eastAsia="SimSun" w:cs="SimSun"/>
                <w:sz w:val="20"/>
                <w:szCs w:val="20"/>
              </w:rPr>
            </w:pPr>
            <w:r>
              <w:rPr>
                <w:rFonts w:ascii="SimSun" w:hAnsi="SimSun" w:eastAsia="SimSun" w:cs="SimSun"/>
                <w:sz w:val="20"/>
                <w:szCs w:val="20"/>
                <w:spacing w:val="3"/>
              </w:rPr>
              <w:t>量</w:t>
            </w:r>
            <w:r>
              <w:rPr>
                <w:rFonts w:ascii="SimSun" w:hAnsi="SimSun" w:eastAsia="SimSun" w:cs="SimSun"/>
                <w:sz w:val="20"/>
                <w:szCs w:val="20"/>
                <w:spacing w:val="31"/>
              </w:rPr>
              <w:t> </w:t>
            </w:r>
            <w:r>
              <w:rPr>
                <w:rFonts w:ascii="SimSun" w:hAnsi="SimSun" w:eastAsia="SimSun" w:cs="SimSun"/>
                <w:sz w:val="20"/>
                <w:szCs w:val="20"/>
                <w:spacing w:val="3"/>
              </w:rPr>
              <w:t>方法</w:t>
            </w:r>
          </w:p>
        </w:tc>
        <w:tc>
          <w:tcPr>
            <w:tcW w:w="2846" w:type="dxa"/>
            <w:vAlign w:val="top"/>
            <w:tcBorders>
              <w:bottom w:val="single" w:color="000000" w:sz="2" w:space="0"/>
              <w:top w:val="single" w:color="000000" w:sz="2" w:space="0"/>
            </w:tcBorders>
          </w:tcPr>
          <w:p>
            <w:pPr>
              <w:ind w:firstLine="129"/>
              <w:spacing w:before="63" w:line="228" w:lineRule="auto"/>
              <w:rPr>
                <w:rFonts w:ascii="SimSun" w:hAnsi="SimSun" w:eastAsia="SimSun" w:cs="SimSun"/>
                <w:sz w:val="20"/>
                <w:szCs w:val="20"/>
              </w:rPr>
            </w:pPr>
            <w:r>
              <w:rPr>
                <w:rFonts w:ascii="SimSun" w:hAnsi="SimSun" w:eastAsia="SimSun" w:cs="SimSun"/>
                <w:sz w:val="20"/>
                <w:szCs w:val="20"/>
                <w:spacing w:val="1"/>
              </w:rPr>
              <w:t>固定</w:t>
            </w:r>
            <w:r>
              <w:rPr>
                <w:rFonts w:ascii="SimSun" w:hAnsi="SimSun" w:eastAsia="SimSun" w:cs="SimSun"/>
                <w:sz w:val="20"/>
                <w:szCs w:val="20"/>
                <w:spacing w:val="27"/>
              </w:rPr>
              <w:t>  </w:t>
            </w:r>
            <w:r>
              <w:rPr>
                <w:rFonts w:ascii="SimSun" w:hAnsi="SimSun" w:eastAsia="SimSun" w:cs="SimSun"/>
                <w:sz w:val="20"/>
                <w:szCs w:val="20"/>
                <w:spacing w:val="1"/>
              </w:rPr>
              <w:t>偶的</w:t>
            </w:r>
            <w:r>
              <w:rPr>
                <w:rFonts w:ascii="SimSun" w:hAnsi="SimSun" w:eastAsia="SimSun" w:cs="SimSun"/>
                <w:sz w:val="20"/>
                <w:szCs w:val="20"/>
                <w:spacing w:val="25"/>
              </w:rPr>
              <w:t>  </w:t>
            </w:r>
            <w:r>
              <w:rPr>
                <w:rFonts w:ascii="SimSun" w:hAnsi="SimSun" w:eastAsia="SimSun" w:cs="SimSun"/>
                <w:sz w:val="20"/>
                <w:szCs w:val="20"/>
                <w:spacing w:val="1"/>
              </w:rPr>
              <w:t>校正</w:t>
            </w:r>
          </w:p>
        </w:tc>
      </w:tr>
      <w:tr>
        <w:trPr>
          <w:trHeight w:val="511" w:hRule="atLeast"/>
        </w:trPr>
        <w:tc>
          <w:tcPr>
            <w:tcW w:w="1280" w:type="dxa"/>
            <w:vAlign w:val="top"/>
            <w:tcBorders>
              <w:bottom w:val="single" w:color="000000" w:sz="2" w:space="0"/>
              <w:top w:val="single" w:color="000000" w:sz="2" w:space="0"/>
            </w:tcBorders>
          </w:tcPr>
          <w:p>
            <w:pPr>
              <w:ind w:firstLine="127"/>
              <w:spacing w:before="9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4400" w:type="dxa"/>
            <w:vAlign w:val="top"/>
            <w:tcBorders>
              <w:bottom w:val="single" w:color="000000" w:sz="2" w:space="0"/>
              <w:top w:val="single" w:color="000000" w:sz="2" w:space="0"/>
            </w:tcBorders>
          </w:tcPr>
          <w:p>
            <w:pPr>
              <w:ind w:firstLine="463"/>
              <w:spacing w:before="32" w:line="274" w:lineRule="exact"/>
              <w:rPr>
                <w:rFonts w:ascii="SimSun" w:hAnsi="SimSun" w:eastAsia="SimSun" w:cs="SimSun"/>
                <w:sz w:val="20"/>
                <w:szCs w:val="20"/>
              </w:rPr>
            </w:pPr>
            <w:r>
              <w:rPr>
                <w:rFonts w:ascii="Times New Roman" w:hAnsi="Times New Roman" w:eastAsia="Times New Roman" w:cs="Times New Roman"/>
                <w:sz w:val="20"/>
                <w:szCs w:val="20"/>
                <w:spacing w:val="3"/>
                <w:position w:val="2"/>
              </w:rPr>
              <w:t>(40-</w:t>
            </w:r>
            <w:r>
              <w:rPr>
                <w:rFonts w:ascii="Times New Roman" w:hAnsi="Times New Roman" w:eastAsia="Times New Roman" w:cs="Times New Roman"/>
                <w:sz w:val="20"/>
                <w:szCs w:val="20"/>
                <w:spacing w:val="-28"/>
                <w:position w:val="2"/>
              </w:rPr>
              <w:t> </w:t>
            </w:r>
            <w:r>
              <w:rPr>
                <w:rFonts w:ascii="Times New Roman" w:hAnsi="Times New Roman" w:eastAsia="Times New Roman" w:cs="Times New Roman"/>
                <w:sz w:val="20"/>
                <w:szCs w:val="20"/>
                <w:spacing w:val="3"/>
                <w:position w:val="2"/>
              </w:rPr>
              <w:t>140°C)</w:t>
            </w:r>
            <w:r>
              <w:rPr>
                <w:rFonts w:ascii="SimSun" w:hAnsi="SimSun" w:eastAsia="SimSun" w:cs="SimSun"/>
                <w:sz w:val="20"/>
                <w:szCs w:val="20"/>
                <w:spacing w:val="3"/>
                <w:position w:val="2"/>
              </w:rPr>
              <w:t>升</w:t>
            </w:r>
            <w:r>
              <w:rPr>
                <w:rFonts w:ascii="SimSun" w:hAnsi="SimSun" w:eastAsia="SimSun" w:cs="SimSun"/>
                <w:sz w:val="20"/>
                <w:szCs w:val="20"/>
                <w:spacing w:val="46"/>
                <w:position w:val="2"/>
              </w:rPr>
              <w:t> </w:t>
            </w:r>
            <w:r>
              <w:rPr>
                <w:rFonts w:ascii="SimSun" w:hAnsi="SimSun" w:eastAsia="SimSun" w:cs="SimSun"/>
                <w:sz w:val="20"/>
                <w:szCs w:val="20"/>
                <w:spacing w:val="3"/>
                <w:position w:val="2"/>
              </w:rPr>
              <w:t>的平均斜率</w:t>
            </w:r>
          </w:p>
        </w:tc>
        <w:tc>
          <w:tcPr>
            <w:tcW w:w="2846" w:type="dxa"/>
            <w:vAlign w:val="top"/>
            <w:tcBorders>
              <w:bottom w:val="single" w:color="000000" w:sz="2" w:space="0"/>
              <w:top w:val="single" w:color="000000" w:sz="2" w:space="0"/>
            </w:tcBorders>
          </w:tcPr>
          <w:p>
            <w:pPr>
              <w:ind w:firstLine="127"/>
              <w:spacing w:before="27" w:line="275"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5"/>
                <w:position w:val="1"/>
              </w:rPr>
              <w:t>1</w:t>
            </w:r>
            <w:r>
              <w:rPr>
                <w:rFonts w:ascii="Times New Roman" w:hAnsi="Times New Roman" w:eastAsia="Times New Roman" w:cs="Times New Roman"/>
                <w:sz w:val="20"/>
                <w:szCs w:val="20"/>
                <w:spacing w:val="20"/>
                <w:position w:val="1"/>
              </w:rPr>
              <w:t> </w:t>
            </w:r>
            <w:r>
              <w:rPr>
                <w:rFonts w:ascii="Times New Roman" w:hAnsi="Times New Roman" w:eastAsia="Times New Roman" w:cs="Times New Roman"/>
                <w:sz w:val="20"/>
                <w:szCs w:val="20"/>
                <w:spacing w:val="-5"/>
                <w:position w:val="1"/>
              </w:rPr>
              <w:t>8</w:t>
            </w:r>
            <w:r>
              <w:rPr>
                <w:rFonts w:ascii="Times New Roman" w:hAnsi="Times New Roman" w:eastAsia="Times New Roman" w:cs="Times New Roman"/>
                <w:sz w:val="20"/>
                <w:szCs w:val="20"/>
                <w:spacing w:val="-25"/>
                <w:position w:val="1"/>
              </w:rPr>
              <w:t> </w:t>
            </w:r>
            <w:r>
              <w:rPr>
                <w:rFonts w:ascii="SimSun" w:hAnsi="SimSun" w:eastAsia="SimSun" w:cs="SimSun"/>
                <w:sz w:val="20"/>
                <w:szCs w:val="20"/>
                <w:spacing w:val="-5"/>
                <w:position w:val="1"/>
              </w:rPr>
              <w:t>－</w:t>
            </w:r>
            <w:r>
              <w:rPr>
                <w:rFonts w:ascii="Times New Roman" w:hAnsi="Times New Roman" w:eastAsia="Times New Roman" w:cs="Times New Roman"/>
                <w:sz w:val="20"/>
                <w:szCs w:val="20"/>
                <w:spacing w:val="-5"/>
                <w:position w:val="1"/>
              </w:rPr>
              <w:t>3</w:t>
            </w:r>
            <w:r>
              <w:rPr>
                <w:rFonts w:ascii="Times New Roman" w:hAnsi="Times New Roman" w:eastAsia="Times New Roman" w:cs="Times New Roman"/>
                <w:sz w:val="20"/>
                <w:szCs w:val="20"/>
                <w:spacing w:val="14"/>
                <w:w w:val="101"/>
                <w:position w:val="1"/>
              </w:rPr>
              <w:t> </w:t>
            </w:r>
            <w:r>
              <w:rPr>
                <w:rFonts w:ascii="Times New Roman" w:hAnsi="Times New Roman" w:eastAsia="Times New Roman" w:cs="Times New Roman"/>
                <w:sz w:val="20"/>
                <w:szCs w:val="20"/>
                <w:spacing w:val="-5"/>
                <w:position w:val="1"/>
              </w:rPr>
              <w:t>°C/s</w:t>
            </w:r>
          </w:p>
        </w:tc>
      </w:tr>
      <w:tr>
        <w:trPr>
          <w:trHeight w:val="327" w:hRule="atLeast"/>
        </w:trPr>
        <w:tc>
          <w:tcPr>
            <w:tcW w:w="1280" w:type="dxa"/>
            <w:vAlign w:val="top"/>
            <w:tcBorders>
              <w:bottom w:val="single" w:color="000000" w:sz="2" w:space="0"/>
              <w:top w:val="single" w:color="000000" w:sz="2" w:space="0"/>
            </w:tcBorders>
          </w:tcPr>
          <w:p>
            <w:pPr>
              <w:rPr>
                <w:rFonts w:ascii="Arial"/>
                <w:sz w:val="21"/>
              </w:rPr>
            </w:pPr>
            <w:r/>
          </w:p>
        </w:tc>
        <w:tc>
          <w:tcPr>
            <w:tcW w:w="4400" w:type="dxa"/>
            <w:vAlign w:val="top"/>
            <w:tcBorders>
              <w:bottom w:val="single" w:color="000000" w:sz="2" w:space="0"/>
              <w:top w:val="single" w:color="000000" w:sz="2" w:space="0"/>
            </w:tcBorders>
          </w:tcPr>
          <w:p>
            <w:pPr>
              <w:ind w:firstLine="479"/>
              <w:spacing w:before="66" w:line="228" w:lineRule="auto"/>
              <w:rPr>
                <w:rFonts w:ascii="SimSun" w:hAnsi="SimSun" w:eastAsia="SimSun" w:cs="SimSun"/>
                <w:sz w:val="20"/>
                <w:szCs w:val="20"/>
              </w:rPr>
            </w:pPr>
            <w:r>
              <w:rPr>
                <w:rFonts w:ascii="SimSun" w:hAnsi="SimSun" w:eastAsia="SimSun" w:cs="SimSun"/>
                <w:sz w:val="20"/>
                <w:szCs w:val="20"/>
                <w:spacing w:val="3"/>
              </w:rPr>
              <w:t>的最大升</w:t>
            </w:r>
            <w:r>
              <w:rPr>
                <w:rFonts w:ascii="SimSun" w:hAnsi="SimSun" w:eastAsia="SimSun" w:cs="SimSun"/>
                <w:sz w:val="20"/>
                <w:szCs w:val="20"/>
                <w:spacing w:val="34"/>
              </w:rPr>
              <w:t> </w:t>
            </w:r>
            <w:r>
              <w:rPr>
                <w:rFonts w:ascii="SimSun" w:hAnsi="SimSun" w:eastAsia="SimSun" w:cs="SimSun"/>
                <w:sz w:val="20"/>
                <w:szCs w:val="20"/>
                <w:spacing w:val="3"/>
              </w:rPr>
              <w:t>斜率</w:t>
            </w:r>
          </w:p>
        </w:tc>
        <w:tc>
          <w:tcPr>
            <w:tcW w:w="2846" w:type="dxa"/>
            <w:vAlign w:val="top"/>
            <w:tcBorders>
              <w:bottom w:val="single" w:color="000000" w:sz="2" w:space="0"/>
              <w:top w:val="single" w:color="000000" w:sz="2" w:space="0"/>
            </w:tcBorders>
          </w:tcPr>
          <w:p>
            <w:pPr>
              <w:ind w:firstLine="127"/>
              <w:spacing w:before="27" w:line="275"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position w:val="1"/>
              </w:rPr>
              <w:t>10</w:t>
            </w:r>
            <w:r>
              <w:rPr>
                <w:rFonts w:ascii="Times New Roman" w:hAnsi="Times New Roman" w:eastAsia="Times New Roman" w:cs="Times New Roman"/>
                <w:sz w:val="20"/>
                <w:szCs w:val="20"/>
                <w:spacing w:val="14"/>
                <w:position w:val="1"/>
              </w:rPr>
              <w:t> </w:t>
            </w:r>
            <w:r>
              <w:rPr>
                <w:rFonts w:ascii="Times New Roman" w:hAnsi="Times New Roman" w:eastAsia="Times New Roman" w:cs="Times New Roman"/>
                <w:sz w:val="20"/>
                <w:szCs w:val="20"/>
                <w:spacing w:val="-2"/>
                <w:position w:val="1"/>
              </w:rPr>
              <w:t>°C/s</w:t>
            </w:r>
          </w:p>
        </w:tc>
      </w:tr>
      <w:tr>
        <w:trPr>
          <w:trHeight w:val="327" w:hRule="atLeast"/>
        </w:trPr>
        <w:tc>
          <w:tcPr>
            <w:tcW w:w="1280" w:type="dxa"/>
            <w:vAlign w:val="top"/>
            <w:tcBorders>
              <w:bottom w:val="single" w:color="000000" w:sz="2" w:space="0"/>
              <w:top w:val="single" w:color="000000" w:sz="2" w:space="0"/>
            </w:tcBorders>
          </w:tcPr>
          <w:p>
            <w:pPr>
              <w:ind w:firstLine="106"/>
              <w:spacing w:before="9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2</w:t>
            </w:r>
          </w:p>
        </w:tc>
        <w:tc>
          <w:tcPr>
            <w:tcW w:w="4400" w:type="dxa"/>
            <w:vAlign w:val="top"/>
            <w:tcBorders>
              <w:bottom w:val="single" w:color="000000" w:sz="2" w:space="0"/>
              <w:top w:val="single" w:color="000000" w:sz="2" w:space="0"/>
            </w:tcBorders>
          </w:tcPr>
          <w:p>
            <w:pPr>
              <w:ind w:firstLine="463"/>
              <w:spacing w:before="39"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position w:val="3"/>
              </w:rPr>
              <w:t>(</w:t>
            </w:r>
            <w:r>
              <w:rPr>
                <w:rFonts w:ascii="Times New Roman" w:hAnsi="Times New Roman" w:eastAsia="Times New Roman" w:cs="Times New Roman"/>
                <w:sz w:val="20"/>
                <w:szCs w:val="20"/>
                <w:spacing w:val="-20"/>
                <w:position w:val="3"/>
              </w:rPr>
              <w:t> </w:t>
            </w:r>
            <w:r>
              <w:rPr>
                <w:rFonts w:ascii="Times New Roman" w:hAnsi="Times New Roman" w:eastAsia="Times New Roman" w:cs="Times New Roman"/>
                <w:sz w:val="20"/>
                <w:szCs w:val="20"/>
                <w:spacing w:val="-1"/>
                <w:position w:val="3"/>
              </w:rPr>
              <w:t>140-</w:t>
            </w:r>
            <w:r>
              <w:rPr>
                <w:rFonts w:ascii="Times New Roman" w:hAnsi="Times New Roman" w:eastAsia="Times New Roman" w:cs="Times New Roman"/>
                <w:sz w:val="20"/>
                <w:szCs w:val="20"/>
                <w:spacing w:val="-28"/>
                <w:position w:val="3"/>
              </w:rPr>
              <w:t> </w:t>
            </w:r>
            <w:r>
              <w:rPr>
                <w:rFonts w:ascii="Times New Roman" w:hAnsi="Times New Roman" w:eastAsia="Times New Roman" w:cs="Times New Roman"/>
                <w:sz w:val="20"/>
                <w:szCs w:val="20"/>
                <w:spacing w:val="-1"/>
                <w:position w:val="3"/>
              </w:rPr>
              <w:t>170°C)</w:t>
            </w:r>
          </w:p>
        </w:tc>
        <w:tc>
          <w:tcPr>
            <w:tcW w:w="2846" w:type="dxa"/>
            <w:vAlign w:val="top"/>
            <w:tcBorders>
              <w:bottom w:val="single" w:color="000000" w:sz="2" w:space="0"/>
              <w:top w:val="single" w:color="000000" w:sz="2" w:space="0"/>
            </w:tcBorders>
          </w:tcPr>
          <w:p>
            <w:pPr>
              <w:ind w:firstLine="112"/>
              <w:spacing w:before="96" w:line="186"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60</w:t>
            </w:r>
            <w:r>
              <w:rPr>
                <w:rFonts w:ascii="Times New Roman" w:hAnsi="Times New Roman" w:eastAsia="Times New Roman" w:cs="Times New Roman"/>
                <w:sz w:val="20"/>
                <w:szCs w:val="20"/>
                <w:spacing w:val="-17"/>
              </w:rPr>
              <w:t> </w:t>
            </w:r>
            <w:r>
              <w:rPr>
                <w:rFonts w:ascii="SimSun" w:hAnsi="SimSun" w:eastAsia="SimSun" w:cs="SimSun"/>
                <w:sz w:val="20"/>
                <w:szCs w:val="20"/>
                <w:spacing w:val="-2"/>
              </w:rPr>
              <w:t>－</w:t>
            </w:r>
            <w:r>
              <w:rPr>
                <w:rFonts w:ascii="Times New Roman" w:hAnsi="Times New Roman" w:eastAsia="Times New Roman" w:cs="Times New Roman"/>
                <w:sz w:val="20"/>
                <w:szCs w:val="20"/>
                <w:spacing w:val="-2"/>
              </w:rPr>
              <w:t>80</w:t>
            </w:r>
            <w:r>
              <w:rPr>
                <w:rFonts w:ascii="Times New Roman" w:hAnsi="Times New Roman" w:eastAsia="Times New Roman" w:cs="Times New Roman"/>
                <w:sz w:val="20"/>
                <w:szCs w:val="20"/>
                <w:spacing w:val="11"/>
                <w:w w:val="101"/>
              </w:rPr>
              <w:t> </w:t>
            </w:r>
            <w:r>
              <w:rPr>
                <w:rFonts w:ascii="Times New Roman" w:hAnsi="Times New Roman" w:eastAsia="Times New Roman" w:cs="Times New Roman"/>
                <w:sz w:val="20"/>
                <w:szCs w:val="20"/>
                <w:spacing w:val="-2"/>
              </w:rPr>
              <w:t>s</w:t>
            </w:r>
          </w:p>
        </w:tc>
      </w:tr>
      <w:tr>
        <w:trPr>
          <w:trHeight w:val="327" w:hRule="atLeast"/>
        </w:trPr>
        <w:tc>
          <w:tcPr>
            <w:tcW w:w="1280" w:type="dxa"/>
            <w:vAlign w:val="top"/>
            <w:tcBorders>
              <w:bottom w:val="single" w:color="000000" w:sz="2" w:space="0"/>
              <w:top w:val="single" w:color="000000" w:sz="2" w:space="0"/>
            </w:tcBorders>
          </w:tcPr>
          <w:p>
            <w:pPr>
              <w:ind w:firstLine="111"/>
              <w:spacing w:before="9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3</w:t>
            </w:r>
          </w:p>
        </w:tc>
        <w:tc>
          <w:tcPr>
            <w:tcW w:w="4400" w:type="dxa"/>
            <w:vAlign w:val="top"/>
            <w:tcBorders>
              <w:bottom w:val="single" w:color="000000" w:sz="2" w:space="0"/>
              <w:top w:val="single" w:color="000000" w:sz="2" w:space="0"/>
            </w:tcBorders>
          </w:tcPr>
          <w:p>
            <w:pPr>
              <w:ind w:firstLine="465"/>
              <w:spacing w:before="64" w:line="228" w:lineRule="auto"/>
              <w:rPr>
                <w:rFonts w:ascii="SimSun" w:hAnsi="SimSun" w:eastAsia="SimSun" w:cs="SimSun"/>
                <w:sz w:val="20"/>
                <w:szCs w:val="20"/>
              </w:rPr>
            </w:pPr>
            <w:r>
              <w:rPr>
                <w:rFonts w:ascii="SimSun" w:hAnsi="SimSun" w:eastAsia="SimSun" w:cs="SimSun"/>
                <w:sz w:val="20"/>
                <w:szCs w:val="20"/>
                <w:spacing w:val="2"/>
              </w:rPr>
              <w:t>最大</w:t>
            </w:r>
            <w:r>
              <w:rPr>
                <w:rFonts w:ascii="SimSun" w:hAnsi="SimSun" w:eastAsia="SimSun" w:cs="SimSun"/>
                <w:sz w:val="20"/>
                <w:szCs w:val="20"/>
                <w:spacing w:val="32"/>
              </w:rPr>
              <w:t> </w:t>
            </w:r>
            <w:r>
              <w:rPr>
                <w:rFonts w:ascii="SimSun" w:hAnsi="SimSun" w:eastAsia="SimSun" w:cs="SimSun"/>
                <w:sz w:val="20"/>
                <w:szCs w:val="20"/>
                <w:spacing w:val="2"/>
              </w:rPr>
              <w:t>度</w:t>
            </w:r>
          </w:p>
        </w:tc>
        <w:tc>
          <w:tcPr>
            <w:tcW w:w="2846" w:type="dxa"/>
            <w:vAlign w:val="top"/>
            <w:tcBorders>
              <w:bottom w:val="single" w:color="000000" w:sz="2" w:space="0"/>
              <w:top w:val="single" w:color="000000" w:sz="2" w:space="0"/>
            </w:tcBorders>
          </w:tcPr>
          <w:p>
            <w:pPr>
              <w:ind w:firstLine="127"/>
              <w:spacing w:before="9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175°C</w:t>
            </w:r>
          </w:p>
        </w:tc>
      </w:tr>
      <w:tr>
        <w:trPr>
          <w:trHeight w:val="511" w:hRule="atLeast"/>
        </w:trPr>
        <w:tc>
          <w:tcPr>
            <w:tcW w:w="1280" w:type="dxa"/>
            <w:vAlign w:val="top"/>
            <w:tcBorders>
              <w:bottom w:val="single" w:color="000000" w:sz="2" w:space="0"/>
              <w:top w:val="single" w:color="000000" w:sz="2" w:space="0"/>
            </w:tcBorders>
          </w:tcPr>
          <w:p>
            <w:pPr>
              <w:ind w:firstLine="105"/>
              <w:spacing w:before="9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4</w:t>
            </w:r>
          </w:p>
        </w:tc>
        <w:tc>
          <w:tcPr>
            <w:tcW w:w="4400" w:type="dxa"/>
            <w:vAlign w:val="top"/>
            <w:tcBorders>
              <w:bottom w:val="single" w:color="000000" w:sz="2" w:space="0"/>
              <w:top w:val="single" w:color="000000" w:sz="2" w:space="0"/>
            </w:tcBorders>
          </w:tcPr>
          <w:p>
            <w:pPr>
              <w:ind w:firstLine="123"/>
              <w:spacing w:before="35" w:line="274" w:lineRule="exact"/>
              <w:rPr>
                <w:rFonts w:ascii="SimSun" w:hAnsi="SimSun" w:eastAsia="SimSun" w:cs="SimSun"/>
                <w:sz w:val="20"/>
                <w:szCs w:val="20"/>
              </w:rPr>
            </w:pPr>
            <w:r>
              <w:rPr>
                <w:rFonts w:ascii="SimSun" w:hAnsi="SimSun" w:eastAsia="SimSun" w:cs="SimSun"/>
                <w:sz w:val="20"/>
                <w:szCs w:val="20"/>
                <w:spacing w:val="2"/>
                <w:position w:val="2"/>
              </w:rPr>
              <w:t>回焊</w:t>
            </w:r>
            <w:r>
              <w:rPr>
                <w:rFonts w:ascii="SimSun" w:hAnsi="SimSun" w:eastAsia="SimSun" w:cs="SimSun"/>
                <w:sz w:val="20"/>
                <w:szCs w:val="20"/>
                <w:spacing w:val="40"/>
                <w:position w:val="2"/>
              </w:rPr>
              <w:t> </w:t>
            </w:r>
            <w:r>
              <w:rPr>
                <w:rFonts w:ascii="Times New Roman" w:hAnsi="Times New Roman" w:eastAsia="Times New Roman" w:cs="Times New Roman"/>
                <w:sz w:val="20"/>
                <w:szCs w:val="20"/>
                <w:spacing w:val="2"/>
                <w:position w:val="2"/>
              </w:rPr>
              <w:t>(</w:t>
            </w:r>
            <w:r>
              <w:rPr>
                <w:rFonts w:ascii="Times New Roman" w:hAnsi="Times New Roman" w:eastAsia="Times New Roman" w:cs="Times New Roman"/>
                <w:sz w:val="20"/>
                <w:szCs w:val="20"/>
                <w:spacing w:val="-26"/>
                <w:position w:val="2"/>
              </w:rPr>
              <w:t> </w:t>
            </w:r>
            <w:r>
              <w:rPr>
                <w:rFonts w:ascii="Times New Roman" w:hAnsi="Times New Roman" w:eastAsia="Times New Roman" w:cs="Times New Roman"/>
                <w:sz w:val="20"/>
                <w:szCs w:val="20"/>
                <w:spacing w:val="2"/>
                <w:position w:val="2"/>
              </w:rPr>
              <w:t>175-200°C)</w:t>
            </w:r>
            <w:r>
              <w:rPr>
                <w:rFonts w:ascii="SimSun" w:hAnsi="SimSun" w:eastAsia="SimSun" w:cs="SimSun"/>
                <w:sz w:val="20"/>
                <w:szCs w:val="20"/>
                <w:spacing w:val="2"/>
                <w:position w:val="2"/>
              </w:rPr>
              <w:t>平均</w:t>
            </w:r>
            <w:r>
              <w:rPr>
                <w:rFonts w:ascii="SimSun" w:hAnsi="SimSun" w:eastAsia="SimSun" w:cs="SimSun"/>
                <w:sz w:val="20"/>
                <w:szCs w:val="20"/>
                <w:spacing w:val="30"/>
                <w:position w:val="2"/>
              </w:rPr>
              <w:t> </w:t>
            </w:r>
            <w:r>
              <w:rPr>
                <w:rFonts w:ascii="SimSun" w:hAnsi="SimSun" w:eastAsia="SimSun" w:cs="SimSun"/>
                <w:sz w:val="20"/>
                <w:szCs w:val="20"/>
                <w:spacing w:val="2"/>
                <w:position w:val="2"/>
              </w:rPr>
              <w:t>度斜率</w:t>
            </w:r>
          </w:p>
        </w:tc>
        <w:tc>
          <w:tcPr>
            <w:tcW w:w="2846" w:type="dxa"/>
            <w:vAlign w:val="top"/>
            <w:tcBorders>
              <w:bottom w:val="single" w:color="000000" w:sz="2" w:space="0"/>
              <w:top w:val="single" w:color="000000" w:sz="2" w:space="0"/>
            </w:tcBorders>
          </w:tcPr>
          <w:p>
            <w:pPr>
              <w:ind w:firstLine="127"/>
              <w:spacing w:before="27" w:line="275"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position w:val="1"/>
              </w:rPr>
              <w:t>1.3</w:t>
            </w:r>
            <w:r>
              <w:rPr>
                <w:rFonts w:ascii="Times New Roman" w:hAnsi="Times New Roman" w:eastAsia="Times New Roman" w:cs="Times New Roman"/>
                <w:sz w:val="20"/>
                <w:szCs w:val="20"/>
                <w:spacing w:val="-18"/>
                <w:position w:val="1"/>
              </w:rPr>
              <w:t> </w:t>
            </w:r>
            <w:r>
              <w:rPr>
                <w:rFonts w:ascii="SimSun" w:hAnsi="SimSun" w:eastAsia="SimSun" w:cs="SimSun"/>
                <w:sz w:val="20"/>
                <w:szCs w:val="20"/>
                <w:spacing w:val="-3"/>
                <w:position w:val="1"/>
              </w:rPr>
              <w:t>－</w:t>
            </w:r>
            <w:r>
              <w:rPr>
                <w:rFonts w:ascii="Times New Roman" w:hAnsi="Times New Roman" w:eastAsia="Times New Roman" w:cs="Times New Roman"/>
                <w:sz w:val="20"/>
                <w:szCs w:val="20"/>
                <w:spacing w:val="-3"/>
                <w:position w:val="1"/>
              </w:rPr>
              <w:t>2</w:t>
            </w:r>
            <w:r>
              <w:rPr>
                <w:rFonts w:ascii="Times New Roman" w:hAnsi="Times New Roman" w:eastAsia="Times New Roman" w:cs="Times New Roman"/>
                <w:sz w:val="20"/>
                <w:szCs w:val="20"/>
                <w:spacing w:val="14"/>
                <w:w w:val="101"/>
                <w:position w:val="1"/>
              </w:rPr>
              <w:t> </w:t>
            </w:r>
            <w:r>
              <w:rPr>
                <w:rFonts w:ascii="Times New Roman" w:hAnsi="Times New Roman" w:eastAsia="Times New Roman" w:cs="Times New Roman"/>
                <w:sz w:val="20"/>
                <w:szCs w:val="20"/>
                <w:spacing w:val="-3"/>
                <w:position w:val="1"/>
              </w:rPr>
              <w:t>°C/s</w:t>
            </w:r>
          </w:p>
        </w:tc>
      </w:tr>
      <w:tr>
        <w:trPr>
          <w:trHeight w:val="327" w:hRule="atLeast"/>
        </w:trPr>
        <w:tc>
          <w:tcPr>
            <w:tcW w:w="1280" w:type="dxa"/>
            <w:vAlign w:val="top"/>
            <w:tcBorders>
              <w:bottom w:val="single" w:color="000000" w:sz="2" w:space="0"/>
              <w:top w:val="single" w:color="000000" w:sz="2" w:space="0"/>
            </w:tcBorders>
          </w:tcPr>
          <w:p>
            <w:pPr>
              <w:rPr>
                <w:rFonts w:ascii="Arial"/>
                <w:sz w:val="21"/>
              </w:rPr>
            </w:pPr>
            <w:r/>
          </w:p>
        </w:tc>
        <w:tc>
          <w:tcPr>
            <w:tcW w:w="4400" w:type="dxa"/>
            <w:vAlign w:val="top"/>
            <w:tcBorders>
              <w:bottom w:val="single" w:color="000000" w:sz="2" w:space="0"/>
              <w:top w:val="single" w:color="000000" w:sz="2" w:space="0"/>
            </w:tcBorders>
          </w:tcPr>
          <w:p>
            <w:pPr>
              <w:ind w:firstLine="123"/>
              <w:spacing w:before="66" w:line="228" w:lineRule="auto"/>
              <w:rPr>
                <w:rFonts w:ascii="SimSun" w:hAnsi="SimSun" w:eastAsia="SimSun" w:cs="SimSun"/>
                <w:sz w:val="20"/>
                <w:szCs w:val="20"/>
              </w:rPr>
            </w:pPr>
            <w:r>
              <w:rPr>
                <w:rFonts w:ascii="SimSun" w:hAnsi="SimSun" w:eastAsia="SimSun" w:cs="SimSun"/>
                <w:sz w:val="20"/>
                <w:szCs w:val="20"/>
                <w:spacing w:val="2"/>
              </w:rPr>
              <w:t>回焊</w:t>
            </w:r>
            <w:r>
              <w:rPr>
                <w:rFonts w:ascii="SimSun" w:hAnsi="SimSun" w:eastAsia="SimSun" w:cs="SimSun"/>
                <w:sz w:val="20"/>
                <w:szCs w:val="20"/>
                <w:spacing w:val="36"/>
              </w:rPr>
              <w:t> </w:t>
            </w:r>
            <w:r>
              <w:rPr>
                <w:rFonts w:ascii="SimSun" w:hAnsi="SimSun" w:eastAsia="SimSun" w:cs="SimSun"/>
                <w:sz w:val="20"/>
                <w:szCs w:val="20"/>
                <w:spacing w:val="2"/>
              </w:rPr>
              <w:t>最大</w:t>
            </w:r>
            <w:r>
              <w:rPr>
                <w:rFonts w:ascii="SimSun" w:hAnsi="SimSun" w:eastAsia="SimSun" w:cs="SimSun"/>
                <w:sz w:val="20"/>
                <w:szCs w:val="20"/>
                <w:spacing w:val="30"/>
              </w:rPr>
              <w:t> </w:t>
            </w:r>
            <w:r>
              <w:rPr>
                <w:rFonts w:ascii="SimSun" w:hAnsi="SimSun" w:eastAsia="SimSun" w:cs="SimSun"/>
                <w:sz w:val="20"/>
                <w:szCs w:val="20"/>
                <w:spacing w:val="2"/>
              </w:rPr>
              <w:t>度斜率</w:t>
            </w:r>
          </w:p>
        </w:tc>
        <w:tc>
          <w:tcPr>
            <w:tcW w:w="2846" w:type="dxa"/>
            <w:vAlign w:val="top"/>
            <w:tcBorders>
              <w:bottom w:val="single" w:color="000000" w:sz="2" w:space="0"/>
              <w:top w:val="single" w:color="000000" w:sz="2" w:space="0"/>
            </w:tcBorders>
          </w:tcPr>
          <w:p>
            <w:pPr>
              <w:ind w:firstLine="113"/>
              <w:spacing w:before="30"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position w:val="1"/>
              </w:rPr>
              <w:t>5°C/s</w:t>
            </w:r>
          </w:p>
        </w:tc>
      </w:tr>
      <w:tr>
        <w:trPr>
          <w:trHeight w:val="327" w:hRule="atLeast"/>
        </w:trPr>
        <w:tc>
          <w:tcPr>
            <w:tcW w:w="1280" w:type="dxa"/>
            <w:vAlign w:val="top"/>
            <w:tcBorders>
              <w:bottom w:val="single" w:color="000000" w:sz="2" w:space="0"/>
              <w:top w:val="single" w:color="000000" w:sz="2" w:space="0"/>
            </w:tcBorders>
          </w:tcPr>
          <w:p>
            <w:pPr>
              <w:ind w:firstLine="112"/>
              <w:spacing w:before="99"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5</w:t>
            </w:r>
          </w:p>
        </w:tc>
        <w:tc>
          <w:tcPr>
            <w:tcW w:w="4400" w:type="dxa"/>
            <w:vAlign w:val="top"/>
            <w:tcBorders>
              <w:bottom w:val="single" w:color="000000" w:sz="2" w:space="0"/>
              <w:top w:val="single" w:color="000000" w:sz="2" w:space="0"/>
            </w:tcBorders>
          </w:tcPr>
          <w:p>
            <w:pPr>
              <w:ind w:firstLine="101"/>
              <w:spacing w:before="67" w:line="230" w:lineRule="auto"/>
              <w:rPr>
                <w:rFonts w:ascii="Times New Roman" w:hAnsi="Times New Roman" w:eastAsia="Times New Roman" w:cs="Times New Roman"/>
                <w:sz w:val="20"/>
                <w:szCs w:val="20"/>
              </w:rPr>
            </w:pPr>
            <w:r>
              <w:rPr>
                <w:rFonts w:ascii="SimSun" w:hAnsi="SimSun" w:eastAsia="SimSun" w:cs="SimSun"/>
                <w:sz w:val="20"/>
                <w:szCs w:val="20"/>
              </w:rPr>
              <w:t>超</w:t>
            </w:r>
            <w:r>
              <w:rPr>
                <w:rFonts w:ascii="SimSun" w:hAnsi="SimSun" w:eastAsia="SimSun" w:cs="SimSun"/>
                <w:sz w:val="20"/>
                <w:szCs w:val="20"/>
                <w:spacing w:val="48"/>
              </w:rPr>
              <w:t> </w:t>
            </w:r>
            <w:r>
              <w:rPr>
                <w:rFonts w:ascii="Times New Roman" w:hAnsi="Times New Roman" w:eastAsia="Times New Roman" w:cs="Times New Roman"/>
                <w:sz w:val="20"/>
                <w:szCs w:val="20"/>
              </w:rPr>
              <w:t>179°C</w:t>
            </w:r>
          </w:p>
        </w:tc>
        <w:tc>
          <w:tcPr>
            <w:tcW w:w="2846" w:type="dxa"/>
            <w:vAlign w:val="top"/>
            <w:tcBorders>
              <w:bottom w:val="single" w:color="000000" w:sz="2" w:space="0"/>
              <w:top w:val="single" w:color="000000" w:sz="2" w:space="0"/>
            </w:tcBorders>
          </w:tcPr>
          <w:p>
            <w:pPr>
              <w:ind w:firstLine="106"/>
              <w:spacing w:before="96" w:line="186"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40</w:t>
            </w:r>
            <w:r>
              <w:rPr>
                <w:rFonts w:ascii="Times New Roman" w:hAnsi="Times New Roman" w:eastAsia="Times New Roman" w:cs="Times New Roman"/>
                <w:sz w:val="20"/>
                <w:szCs w:val="20"/>
                <w:spacing w:val="-18"/>
              </w:rPr>
              <w:t> </w:t>
            </w:r>
            <w:r>
              <w:rPr>
                <w:rFonts w:ascii="SimSun" w:hAnsi="SimSun" w:eastAsia="SimSun" w:cs="SimSun"/>
                <w:sz w:val="20"/>
                <w:szCs w:val="20"/>
                <w:spacing w:val="-1"/>
              </w:rPr>
              <w:t>－</w:t>
            </w:r>
            <w:r>
              <w:rPr>
                <w:rFonts w:ascii="Times New Roman" w:hAnsi="Times New Roman" w:eastAsia="Times New Roman" w:cs="Times New Roman"/>
                <w:sz w:val="20"/>
                <w:szCs w:val="20"/>
                <w:spacing w:val="-1"/>
              </w:rPr>
              <w:t>60</w:t>
            </w:r>
            <w:r>
              <w:rPr>
                <w:rFonts w:ascii="Times New Roman" w:hAnsi="Times New Roman" w:eastAsia="Times New Roman" w:cs="Times New Roman"/>
                <w:sz w:val="20"/>
                <w:szCs w:val="20"/>
                <w:spacing w:val="12"/>
              </w:rPr>
              <w:t> </w:t>
            </w:r>
            <w:r>
              <w:rPr>
                <w:rFonts w:ascii="Times New Roman" w:hAnsi="Times New Roman" w:eastAsia="Times New Roman" w:cs="Times New Roman"/>
                <w:sz w:val="20"/>
                <w:szCs w:val="20"/>
                <w:spacing w:val="-1"/>
              </w:rPr>
              <w:t>s</w:t>
            </w:r>
          </w:p>
        </w:tc>
      </w:tr>
      <w:tr>
        <w:trPr>
          <w:trHeight w:val="327" w:hRule="atLeast"/>
        </w:trPr>
        <w:tc>
          <w:tcPr>
            <w:tcW w:w="1280" w:type="dxa"/>
            <w:vAlign w:val="top"/>
            <w:tcBorders>
              <w:bottom w:val="single" w:color="000000" w:sz="2" w:space="0"/>
              <w:top w:val="single" w:color="000000" w:sz="2" w:space="0"/>
            </w:tcBorders>
          </w:tcPr>
          <w:p>
            <w:pPr>
              <w:rPr>
                <w:rFonts w:ascii="Arial"/>
                <w:sz w:val="21"/>
              </w:rPr>
            </w:pPr>
            <w:r/>
          </w:p>
        </w:tc>
        <w:tc>
          <w:tcPr>
            <w:tcW w:w="4400" w:type="dxa"/>
            <w:vAlign w:val="top"/>
            <w:tcBorders>
              <w:bottom w:val="single" w:color="000000" w:sz="2" w:space="0"/>
              <w:top w:val="single" w:color="000000" w:sz="2" w:space="0"/>
            </w:tcBorders>
          </w:tcPr>
          <w:p>
            <w:pPr>
              <w:ind w:firstLine="101"/>
              <w:spacing w:before="66" w:line="230" w:lineRule="auto"/>
              <w:rPr>
                <w:rFonts w:ascii="Times New Roman" w:hAnsi="Times New Roman" w:eastAsia="Times New Roman" w:cs="Times New Roman"/>
                <w:sz w:val="20"/>
                <w:szCs w:val="20"/>
              </w:rPr>
            </w:pPr>
            <w:r>
              <w:rPr>
                <w:rFonts w:ascii="SimSun" w:hAnsi="SimSun" w:eastAsia="SimSun" w:cs="SimSun"/>
                <w:sz w:val="20"/>
                <w:szCs w:val="20"/>
                <w:spacing w:val="3"/>
              </w:rPr>
              <w:t>超</w:t>
            </w:r>
            <w:r>
              <w:rPr>
                <w:rFonts w:ascii="SimSun" w:hAnsi="SimSun" w:eastAsia="SimSun" w:cs="SimSun"/>
                <w:sz w:val="20"/>
                <w:szCs w:val="20"/>
                <w:spacing w:val="30"/>
              </w:rPr>
              <w:t> </w:t>
            </w:r>
            <w:r>
              <w:rPr>
                <w:rFonts w:ascii="Times New Roman" w:hAnsi="Times New Roman" w:eastAsia="Times New Roman" w:cs="Times New Roman"/>
                <w:sz w:val="20"/>
                <w:szCs w:val="20"/>
                <w:spacing w:val="3"/>
              </w:rPr>
              <w:t>200°C</w:t>
            </w:r>
          </w:p>
        </w:tc>
        <w:tc>
          <w:tcPr>
            <w:tcW w:w="2846" w:type="dxa"/>
            <w:vAlign w:val="top"/>
            <w:tcBorders>
              <w:bottom w:val="single" w:color="000000" w:sz="2" w:space="0"/>
              <w:top w:val="single" w:color="000000" w:sz="2" w:space="0"/>
            </w:tcBorders>
          </w:tcPr>
          <w:p>
            <w:pPr>
              <w:ind w:firstLine="107"/>
              <w:spacing w:before="95" w:line="186"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25</w:t>
            </w:r>
            <w:r>
              <w:rPr>
                <w:rFonts w:ascii="Times New Roman" w:hAnsi="Times New Roman" w:eastAsia="Times New Roman" w:cs="Times New Roman"/>
                <w:sz w:val="20"/>
                <w:szCs w:val="20"/>
                <w:spacing w:val="-19"/>
              </w:rPr>
              <w:t> </w:t>
            </w:r>
            <w:r>
              <w:rPr>
                <w:rFonts w:ascii="SimSun" w:hAnsi="SimSun" w:eastAsia="SimSun" w:cs="SimSun"/>
                <w:sz w:val="20"/>
                <w:szCs w:val="20"/>
                <w:spacing w:val="-1"/>
              </w:rPr>
              <w:t>－</w:t>
            </w:r>
            <w:r>
              <w:rPr>
                <w:rFonts w:ascii="Times New Roman" w:hAnsi="Times New Roman" w:eastAsia="Times New Roman" w:cs="Times New Roman"/>
                <w:sz w:val="20"/>
                <w:szCs w:val="20"/>
                <w:spacing w:val="-1"/>
              </w:rPr>
              <w:t>45</w:t>
            </w:r>
            <w:r>
              <w:rPr>
                <w:rFonts w:ascii="Times New Roman" w:hAnsi="Times New Roman" w:eastAsia="Times New Roman" w:cs="Times New Roman"/>
                <w:sz w:val="20"/>
                <w:szCs w:val="20"/>
                <w:spacing w:val="12"/>
              </w:rPr>
              <w:t> </w:t>
            </w:r>
            <w:r>
              <w:rPr>
                <w:rFonts w:ascii="Times New Roman" w:hAnsi="Times New Roman" w:eastAsia="Times New Roman" w:cs="Times New Roman"/>
                <w:sz w:val="20"/>
                <w:szCs w:val="20"/>
                <w:spacing w:val="-1"/>
              </w:rPr>
              <w:t>s</w:t>
            </w:r>
          </w:p>
        </w:tc>
      </w:tr>
      <w:tr>
        <w:trPr>
          <w:trHeight w:val="327" w:hRule="atLeast"/>
        </w:trPr>
        <w:tc>
          <w:tcPr>
            <w:tcW w:w="1280" w:type="dxa"/>
            <w:vAlign w:val="top"/>
            <w:tcBorders>
              <w:bottom w:val="single" w:color="000000" w:sz="2" w:space="0"/>
              <w:top w:val="single" w:color="000000" w:sz="2" w:space="0"/>
            </w:tcBorders>
          </w:tcPr>
          <w:p>
            <w:pPr>
              <w:ind w:firstLine="111"/>
              <w:spacing w:before="9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6</w:t>
            </w:r>
          </w:p>
        </w:tc>
        <w:tc>
          <w:tcPr>
            <w:tcW w:w="4400" w:type="dxa"/>
            <w:vAlign w:val="top"/>
            <w:tcBorders>
              <w:bottom w:val="single" w:color="000000" w:sz="2" w:space="0"/>
              <w:top w:val="single" w:color="000000" w:sz="2" w:space="0"/>
            </w:tcBorders>
          </w:tcPr>
          <w:p>
            <w:pPr>
              <w:ind w:firstLine="123"/>
              <w:spacing w:before="66" w:line="228" w:lineRule="auto"/>
              <w:rPr>
                <w:rFonts w:ascii="SimSun" w:hAnsi="SimSun" w:eastAsia="SimSun" w:cs="SimSun"/>
                <w:sz w:val="20"/>
                <w:szCs w:val="20"/>
              </w:rPr>
            </w:pPr>
            <w:r>
              <w:rPr>
                <w:rFonts w:ascii="SimSun" w:hAnsi="SimSun" w:eastAsia="SimSun" w:cs="SimSun"/>
                <w:sz w:val="20"/>
                <w:szCs w:val="20"/>
                <w:spacing w:val="-1"/>
              </w:rPr>
              <w:t>回焊</w:t>
            </w:r>
            <w:r>
              <w:rPr>
                <w:rFonts w:ascii="SimSun" w:hAnsi="SimSun" w:eastAsia="SimSun" w:cs="SimSun"/>
                <w:sz w:val="20"/>
                <w:szCs w:val="20"/>
                <w:spacing w:val="48"/>
              </w:rPr>
              <w:t> </w:t>
            </w:r>
            <w:r>
              <w:rPr>
                <w:rFonts w:ascii="SimSun" w:hAnsi="SimSun" w:eastAsia="SimSun" w:cs="SimSun"/>
                <w:sz w:val="20"/>
                <w:szCs w:val="20"/>
                <w:spacing w:val="-1"/>
              </w:rPr>
              <w:t>的最大</w:t>
            </w:r>
            <w:r>
              <w:rPr>
                <w:rFonts w:ascii="SimSun" w:hAnsi="SimSun" w:eastAsia="SimSun" w:cs="SimSun"/>
                <w:sz w:val="20"/>
                <w:szCs w:val="20"/>
                <w:spacing w:val="29"/>
              </w:rPr>
              <w:t> </w:t>
            </w:r>
            <w:r>
              <w:rPr>
                <w:rFonts w:ascii="SimSun" w:hAnsi="SimSun" w:eastAsia="SimSun" w:cs="SimSun"/>
                <w:sz w:val="20"/>
                <w:szCs w:val="20"/>
                <w:spacing w:val="-1"/>
              </w:rPr>
              <w:t>度</w:t>
            </w:r>
          </w:p>
        </w:tc>
        <w:tc>
          <w:tcPr>
            <w:tcW w:w="2846" w:type="dxa"/>
            <w:vAlign w:val="top"/>
            <w:tcBorders>
              <w:bottom w:val="single" w:color="000000" w:sz="2" w:space="0"/>
              <w:top w:val="single" w:color="000000" w:sz="2" w:space="0"/>
            </w:tcBorders>
          </w:tcPr>
          <w:p>
            <w:pPr>
              <w:ind w:firstLine="107"/>
              <w:spacing w:before="97" w:line="186"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215</w:t>
            </w:r>
            <w:r>
              <w:rPr>
                <w:rFonts w:ascii="Times New Roman" w:hAnsi="Times New Roman" w:eastAsia="Times New Roman" w:cs="Times New Roman"/>
                <w:sz w:val="20"/>
                <w:szCs w:val="20"/>
                <w:spacing w:val="-23"/>
              </w:rPr>
              <w:t> </w:t>
            </w:r>
            <w:r>
              <w:rPr>
                <w:rFonts w:ascii="SimSun" w:hAnsi="SimSun" w:eastAsia="SimSun" w:cs="SimSun"/>
                <w:sz w:val="20"/>
                <w:szCs w:val="20"/>
                <w:spacing w:val="2"/>
              </w:rPr>
              <w:t>－</w:t>
            </w:r>
            <w:r>
              <w:rPr>
                <w:rFonts w:ascii="Times New Roman" w:hAnsi="Times New Roman" w:eastAsia="Times New Roman" w:cs="Times New Roman"/>
                <w:sz w:val="20"/>
                <w:szCs w:val="20"/>
                <w:spacing w:val="2"/>
              </w:rPr>
              <w:t>225°C</w:t>
            </w:r>
          </w:p>
        </w:tc>
      </w:tr>
      <w:tr>
        <w:trPr>
          <w:trHeight w:val="511" w:hRule="atLeast"/>
        </w:trPr>
        <w:tc>
          <w:tcPr>
            <w:tcW w:w="1280" w:type="dxa"/>
            <w:vAlign w:val="top"/>
            <w:tcBorders>
              <w:bottom w:val="single" w:color="000000" w:sz="2" w:space="0"/>
              <w:top w:val="single" w:color="000000" w:sz="2" w:space="0"/>
            </w:tcBorders>
          </w:tcPr>
          <w:p>
            <w:pPr>
              <w:ind w:firstLine="110"/>
              <w:spacing w:before="99"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7</w:t>
            </w:r>
          </w:p>
        </w:tc>
        <w:tc>
          <w:tcPr>
            <w:tcW w:w="4400" w:type="dxa"/>
            <w:vAlign w:val="top"/>
            <w:tcBorders>
              <w:bottom w:val="single" w:color="000000" w:sz="2" w:space="0"/>
              <w:top w:val="single" w:color="000000" w:sz="2" w:space="0"/>
            </w:tcBorders>
          </w:tcPr>
          <w:p>
            <w:pPr>
              <w:ind w:firstLine="104"/>
              <w:spacing w:before="36" w:line="274" w:lineRule="exact"/>
              <w:rPr>
                <w:rFonts w:ascii="SimSun" w:hAnsi="SimSun" w:eastAsia="SimSun" w:cs="SimSun"/>
                <w:sz w:val="20"/>
                <w:szCs w:val="20"/>
              </w:rPr>
            </w:pPr>
            <w:r>
              <w:rPr>
                <w:rFonts w:ascii="SimSun" w:hAnsi="SimSun" w:eastAsia="SimSun" w:cs="SimSun"/>
                <w:sz w:val="20"/>
                <w:szCs w:val="20"/>
                <w:spacing w:val="3"/>
                <w:position w:val="2"/>
              </w:rPr>
              <w:t>冷</w:t>
            </w:r>
            <w:r>
              <w:rPr>
                <w:rFonts w:ascii="SimSun" w:hAnsi="SimSun" w:eastAsia="SimSun" w:cs="SimSun"/>
                <w:sz w:val="20"/>
                <w:szCs w:val="20"/>
                <w:spacing w:val="34"/>
                <w:position w:val="2"/>
              </w:rPr>
              <w:t>  </w:t>
            </w:r>
            <w:r>
              <w:rPr>
                <w:rFonts w:ascii="Times New Roman" w:hAnsi="Times New Roman" w:eastAsia="Times New Roman" w:cs="Times New Roman"/>
                <w:sz w:val="20"/>
                <w:szCs w:val="20"/>
                <w:spacing w:val="3"/>
                <w:position w:val="2"/>
              </w:rPr>
              <w:t>(T=200-</w:t>
            </w:r>
            <w:r>
              <w:rPr>
                <w:rFonts w:ascii="Times New Roman" w:hAnsi="Times New Roman" w:eastAsia="Times New Roman" w:cs="Times New Roman"/>
                <w:sz w:val="20"/>
                <w:szCs w:val="20"/>
                <w:spacing w:val="-24"/>
                <w:position w:val="2"/>
              </w:rPr>
              <w:t> </w:t>
            </w:r>
            <w:r>
              <w:rPr>
                <w:rFonts w:ascii="Times New Roman" w:hAnsi="Times New Roman" w:eastAsia="Times New Roman" w:cs="Times New Roman"/>
                <w:sz w:val="20"/>
                <w:szCs w:val="20"/>
                <w:spacing w:val="3"/>
                <w:position w:val="2"/>
              </w:rPr>
              <w:t>120°C)</w:t>
            </w:r>
            <w:r>
              <w:rPr>
                <w:rFonts w:ascii="SimSun" w:hAnsi="SimSun" w:eastAsia="SimSun" w:cs="SimSun"/>
                <w:sz w:val="20"/>
                <w:szCs w:val="20"/>
                <w:spacing w:val="3"/>
                <w:position w:val="2"/>
              </w:rPr>
              <w:t>的平均</w:t>
            </w:r>
            <w:r>
              <w:rPr>
                <w:rFonts w:ascii="SimSun" w:hAnsi="SimSun" w:eastAsia="SimSun" w:cs="SimSun"/>
                <w:sz w:val="20"/>
                <w:szCs w:val="20"/>
                <w:spacing w:val="27"/>
                <w:position w:val="2"/>
              </w:rPr>
              <w:t> </w:t>
            </w:r>
            <w:r>
              <w:rPr>
                <w:rFonts w:ascii="SimSun" w:hAnsi="SimSun" w:eastAsia="SimSun" w:cs="SimSun"/>
                <w:sz w:val="20"/>
                <w:szCs w:val="20"/>
                <w:spacing w:val="3"/>
                <w:position w:val="2"/>
              </w:rPr>
              <w:t>度斜率</w:t>
            </w:r>
          </w:p>
        </w:tc>
        <w:tc>
          <w:tcPr>
            <w:tcW w:w="2846" w:type="dxa"/>
            <w:vAlign w:val="top"/>
            <w:tcBorders>
              <w:bottom w:val="single" w:color="000000" w:sz="2" w:space="0"/>
              <w:top w:val="single" w:color="000000" w:sz="2" w:space="0"/>
            </w:tcBorders>
          </w:tcPr>
          <w:p>
            <w:pPr>
              <w:ind w:firstLine="111"/>
              <w:spacing w:before="29"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position w:val="1"/>
              </w:rPr>
              <w:t>-</w:t>
            </w:r>
            <w:r>
              <w:rPr>
                <w:rFonts w:ascii="Times New Roman" w:hAnsi="Times New Roman" w:eastAsia="Times New Roman" w:cs="Times New Roman"/>
                <w:sz w:val="20"/>
                <w:szCs w:val="20"/>
                <w:spacing w:val="-16"/>
                <w:position w:val="1"/>
              </w:rPr>
              <w:t> </w:t>
            </w:r>
            <w:r>
              <w:rPr>
                <w:rFonts w:ascii="Times New Roman" w:hAnsi="Times New Roman" w:eastAsia="Times New Roman" w:cs="Times New Roman"/>
                <w:sz w:val="20"/>
                <w:szCs w:val="20"/>
                <w:spacing w:val="-1"/>
                <w:position w:val="1"/>
              </w:rPr>
              <w:t>1.5</w:t>
            </w:r>
            <w:r>
              <w:rPr>
                <w:rFonts w:ascii="Times New Roman" w:hAnsi="Times New Roman" w:eastAsia="Times New Roman" w:cs="Times New Roman"/>
                <w:sz w:val="20"/>
                <w:szCs w:val="20"/>
                <w:spacing w:val="-24"/>
                <w:position w:val="1"/>
              </w:rPr>
              <w:t> </w:t>
            </w:r>
            <w:r>
              <w:rPr>
                <w:rFonts w:ascii="SimSun" w:hAnsi="SimSun" w:eastAsia="SimSun" w:cs="SimSun"/>
                <w:sz w:val="20"/>
                <w:szCs w:val="20"/>
                <w:spacing w:val="-1"/>
                <w:position w:val="1"/>
              </w:rPr>
              <w:t>－</w:t>
            </w:r>
            <w:r>
              <w:rPr>
                <w:rFonts w:ascii="Times New Roman" w:hAnsi="Times New Roman" w:eastAsia="Times New Roman" w:cs="Times New Roman"/>
                <w:sz w:val="20"/>
                <w:szCs w:val="20"/>
                <w:spacing w:val="-1"/>
                <w:position w:val="1"/>
              </w:rPr>
              <w:t>-3.5°C/s</w:t>
            </w:r>
          </w:p>
        </w:tc>
      </w:tr>
      <w:tr>
        <w:trPr>
          <w:trHeight w:val="327" w:hRule="atLeast"/>
        </w:trPr>
        <w:tc>
          <w:tcPr>
            <w:tcW w:w="1280" w:type="dxa"/>
            <w:vAlign w:val="top"/>
            <w:tcBorders>
              <w:bottom w:val="single" w:color="000000" w:sz="2" w:space="0"/>
              <w:top w:val="single" w:color="000000" w:sz="2" w:space="0"/>
            </w:tcBorders>
          </w:tcPr>
          <w:p>
            <w:pPr>
              <w:rPr>
                <w:rFonts w:ascii="Arial"/>
                <w:sz w:val="21"/>
              </w:rPr>
            </w:pPr>
            <w:r/>
          </w:p>
        </w:tc>
        <w:tc>
          <w:tcPr>
            <w:tcW w:w="4400" w:type="dxa"/>
            <w:vAlign w:val="top"/>
            <w:tcBorders>
              <w:bottom w:val="single" w:color="000000" w:sz="2" w:space="0"/>
              <w:top w:val="single" w:color="000000" w:sz="2" w:space="0"/>
            </w:tcBorders>
          </w:tcPr>
          <w:p>
            <w:pPr>
              <w:ind w:firstLine="104"/>
              <w:spacing w:before="67" w:line="228" w:lineRule="auto"/>
              <w:rPr>
                <w:rFonts w:ascii="SimSun" w:hAnsi="SimSun" w:eastAsia="SimSun" w:cs="SimSun"/>
                <w:sz w:val="20"/>
                <w:szCs w:val="20"/>
              </w:rPr>
            </w:pPr>
            <w:r>
              <w:rPr>
                <w:rFonts w:ascii="SimSun" w:hAnsi="SimSun" w:eastAsia="SimSun" w:cs="SimSun"/>
                <w:sz w:val="20"/>
                <w:szCs w:val="20"/>
                <w:spacing w:val="4"/>
              </w:rPr>
              <w:t>冷</w:t>
            </w:r>
            <w:r>
              <w:rPr>
                <w:rFonts w:ascii="SimSun" w:hAnsi="SimSun" w:eastAsia="SimSun" w:cs="SimSun"/>
                <w:sz w:val="20"/>
                <w:szCs w:val="20"/>
                <w:spacing w:val="28"/>
              </w:rPr>
              <w:t>  </w:t>
            </w:r>
            <w:r>
              <w:rPr>
                <w:rFonts w:ascii="SimSun" w:hAnsi="SimSun" w:eastAsia="SimSun" w:cs="SimSun"/>
                <w:sz w:val="20"/>
                <w:szCs w:val="20"/>
                <w:spacing w:val="4"/>
              </w:rPr>
              <w:t>最大</w:t>
            </w:r>
            <w:r>
              <w:rPr>
                <w:rFonts w:ascii="SimSun" w:hAnsi="SimSun" w:eastAsia="SimSun" w:cs="SimSun"/>
                <w:sz w:val="20"/>
                <w:szCs w:val="20"/>
                <w:spacing w:val="30"/>
              </w:rPr>
              <w:t> </w:t>
            </w:r>
            <w:r>
              <w:rPr>
                <w:rFonts w:ascii="SimSun" w:hAnsi="SimSun" w:eastAsia="SimSun" w:cs="SimSun"/>
                <w:sz w:val="20"/>
                <w:szCs w:val="20"/>
                <w:spacing w:val="4"/>
              </w:rPr>
              <w:t>度斜率</w:t>
            </w:r>
          </w:p>
        </w:tc>
        <w:tc>
          <w:tcPr>
            <w:tcW w:w="2846" w:type="dxa"/>
            <w:vAlign w:val="top"/>
            <w:tcBorders>
              <w:bottom w:val="single" w:color="000000" w:sz="2" w:space="0"/>
              <w:top w:val="single" w:color="000000" w:sz="2" w:space="0"/>
            </w:tcBorders>
          </w:tcPr>
          <w:p>
            <w:pPr>
              <w:ind w:firstLine="111"/>
              <w:spacing w:before="29"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position w:val="1"/>
              </w:rPr>
              <w:t>-5°C/s</w:t>
            </w:r>
          </w:p>
        </w:tc>
      </w:tr>
      <w:tr>
        <w:trPr>
          <w:trHeight w:val="327" w:hRule="atLeast"/>
        </w:trPr>
        <w:tc>
          <w:tcPr>
            <w:tcW w:w="1280" w:type="dxa"/>
            <w:vAlign w:val="top"/>
            <w:tcBorders>
              <w:bottom w:val="single" w:color="000000" w:sz="2" w:space="0"/>
              <w:top w:val="single" w:color="000000" w:sz="2" w:space="0"/>
            </w:tcBorders>
          </w:tcPr>
          <w:p>
            <w:pPr>
              <w:rPr>
                <w:rFonts w:ascii="Arial"/>
                <w:sz w:val="21"/>
              </w:rPr>
            </w:pPr>
            <w:r/>
          </w:p>
        </w:tc>
        <w:tc>
          <w:tcPr>
            <w:tcW w:w="4400" w:type="dxa"/>
            <w:vAlign w:val="top"/>
            <w:tcBorders>
              <w:bottom w:val="single" w:color="000000" w:sz="2" w:space="0"/>
              <w:top w:val="single" w:color="000000" w:sz="2" w:space="0"/>
            </w:tcBorders>
          </w:tcPr>
          <w:p>
            <w:pPr>
              <w:ind w:firstLine="98"/>
              <w:spacing w:before="35" w:line="275" w:lineRule="exact"/>
              <w:rPr>
                <w:rFonts w:ascii="SimSun" w:hAnsi="SimSun" w:eastAsia="SimSun" w:cs="SimSun"/>
                <w:sz w:val="20"/>
                <w:szCs w:val="20"/>
              </w:rPr>
            </w:pPr>
            <w:r>
              <w:rPr>
                <w:rFonts w:ascii="Times New Roman" w:hAnsi="Times New Roman" w:eastAsia="Times New Roman" w:cs="Times New Roman"/>
                <w:sz w:val="20"/>
                <w:szCs w:val="20"/>
                <w:spacing w:val="2"/>
                <w:w w:val="101"/>
                <w:position w:val="1"/>
              </w:rPr>
              <w:t>Profile</w:t>
            </w:r>
            <w:r>
              <w:rPr>
                <w:rFonts w:ascii="Times New Roman" w:hAnsi="Times New Roman" w:eastAsia="Times New Roman" w:cs="Times New Roman"/>
                <w:sz w:val="20"/>
                <w:szCs w:val="20"/>
                <w:position w:val="1"/>
              </w:rPr>
              <w:t>      </w:t>
            </w:r>
            <w:r>
              <w:rPr>
                <w:rFonts w:ascii="SimSun" w:hAnsi="SimSun" w:eastAsia="SimSun" w:cs="SimSun"/>
                <w:sz w:val="20"/>
                <w:szCs w:val="20"/>
                <w:spacing w:val="2"/>
                <w:w w:val="101"/>
                <w:position w:val="1"/>
              </w:rPr>
              <w:t>度</w:t>
            </w:r>
          </w:p>
        </w:tc>
        <w:tc>
          <w:tcPr>
            <w:tcW w:w="2846" w:type="dxa"/>
            <w:vAlign w:val="top"/>
            <w:tcBorders>
              <w:bottom w:val="single" w:color="000000" w:sz="2" w:space="0"/>
              <w:top w:val="single" w:color="000000" w:sz="2" w:space="0"/>
            </w:tcBorders>
          </w:tcPr>
          <w:p>
            <w:pPr>
              <w:ind w:firstLine="114"/>
              <w:spacing w:before="62" w:line="228" w:lineRule="auto"/>
              <w:rPr>
                <w:rFonts w:ascii="Times New Roman" w:hAnsi="Times New Roman" w:eastAsia="Times New Roman" w:cs="Times New Roman"/>
                <w:sz w:val="20"/>
                <w:szCs w:val="20"/>
              </w:rPr>
            </w:pPr>
            <w:r>
              <w:rPr>
                <w:rFonts w:ascii="SimSun" w:hAnsi="SimSun" w:eastAsia="SimSun" w:cs="SimSun"/>
                <w:sz w:val="20"/>
                <w:szCs w:val="20"/>
                <w:spacing w:val="2"/>
              </w:rPr>
              <w:t>最大</w:t>
            </w:r>
            <w:r>
              <w:rPr>
                <w:rFonts w:ascii="SimSun" w:hAnsi="SimSun" w:eastAsia="SimSun" w:cs="SimSun"/>
                <w:sz w:val="20"/>
                <w:szCs w:val="20"/>
                <w:spacing w:val="-35"/>
              </w:rPr>
              <w:t> </w:t>
            </w:r>
            <w:r>
              <w:rPr>
                <w:rFonts w:ascii="Times New Roman" w:hAnsi="Times New Roman" w:eastAsia="Times New Roman" w:cs="Times New Roman"/>
                <w:sz w:val="20"/>
                <w:szCs w:val="20"/>
                <w:spacing w:val="2"/>
              </w:rPr>
              <w:t>300</w:t>
            </w:r>
            <w:r>
              <w:rPr>
                <w:rFonts w:ascii="Times New Roman" w:hAnsi="Times New Roman" w:eastAsia="Times New Roman" w:cs="Times New Roman"/>
                <w:sz w:val="20"/>
                <w:szCs w:val="20"/>
                <w:spacing w:val="12"/>
                <w:w w:val="101"/>
              </w:rPr>
              <w:t> </w:t>
            </w:r>
            <w:r>
              <w:rPr>
                <w:rFonts w:ascii="Times New Roman" w:hAnsi="Times New Roman" w:eastAsia="Times New Roman" w:cs="Times New Roman"/>
                <w:sz w:val="20"/>
                <w:szCs w:val="20"/>
                <w:spacing w:val="2"/>
              </w:rPr>
              <w:t>s</w:t>
            </w:r>
          </w:p>
        </w:tc>
      </w:tr>
      <w:tr>
        <w:trPr>
          <w:trHeight w:val="336" w:hRule="atLeast"/>
        </w:trPr>
        <w:tc>
          <w:tcPr>
            <w:tcW w:w="1280" w:type="dxa"/>
            <w:vAlign w:val="top"/>
            <w:tcBorders>
              <w:bottom w:val="single" w:color="000000" w:sz="2" w:space="0"/>
              <w:top w:val="single" w:color="000000" w:sz="2" w:space="0"/>
            </w:tcBorders>
          </w:tcPr>
          <w:p>
            <w:pPr>
              <w:rPr>
                <w:rFonts w:ascii="Arial"/>
                <w:sz w:val="21"/>
              </w:rPr>
            </w:pPr>
            <w:r/>
          </w:p>
        </w:tc>
        <w:tc>
          <w:tcPr>
            <w:tcW w:w="4400" w:type="dxa"/>
            <w:vAlign w:val="top"/>
            <w:tcBorders>
              <w:bottom w:val="single" w:color="000000" w:sz="2" w:space="0"/>
              <w:top w:val="single" w:color="000000" w:sz="2" w:space="0"/>
            </w:tcBorders>
          </w:tcPr>
          <w:p>
            <w:pPr>
              <w:ind w:firstLine="98"/>
              <w:spacing w:before="68" w:line="229" w:lineRule="auto"/>
              <w:rPr>
                <w:rFonts w:ascii="SimSun" w:hAnsi="SimSun" w:eastAsia="SimSun" w:cs="SimSun"/>
                <w:sz w:val="20"/>
                <w:szCs w:val="20"/>
              </w:rPr>
            </w:pPr>
            <w:r>
              <w:rPr>
                <w:rFonts w:ascii="Times New Roman" w:hAnsi="Times New Roman" w:eastAsia="Times New Roman" w:cs="Times New Roman"/>
                <w:sz w:val="20"/>
                <w:szCs w:val="20"/>
              </w:rPr>
              <w:t>PCBA</w:t>
            </w:r>
            <w:r>
              <w:rPr>
                <w:rFonts w:ascii="Times New Roman" w:hAnsi="Times New Roman" w:eastAsia="Times New Roman" w:cs="Times New Roman"/>
                <w:sz w:val="20"/>
                <w:szCs w:val="20"/>
                <w:spacing w:val="37"/>
              </w:rPr>
              <w:t> </w:t>
            </w:r>
            <w:r>
              <w:rPr>
                <w:rFonts w:ascii="SimSun" w:hAnsi="SimSun" w:eastAsia="SimSun" w:cs="SimSun"/>
                <w:sz w:val="20"/>
                <w:szCs w:val="20"/>
              </w:rPr>
              <w:t>出</w:t>
            </w:r>
            <w:r>
              <w:rPr>
                <w:rFonts w:ascii="SimSun" w:hAnsi="SimSun" w:eastAsia="SimSun" w:cs="SimSun"/>
                <w:sz w:val="20"/>
                <w:szCs w:val="20"/>
                <w:spacing w:val="23"/>
              </w:rPr>
              <w:t>  </w:t>
            </w:r>
            <w:r>
              <w:rPr>
                <w:rFonts w:ascii="SimSun" w:hAnsi="SimSun" w:eastAsia="SimSun" w:cs="SimSun"/>
                <w:sz w:val="20"/>
                <w:szCs w:val="20"/>
              </w:rPr>
              <w:t>度</w:t>
            </w:r>
          </w:p>
        </w:tc>
        <w:tc>
          <w:tcPr>
            <w:tcW w:w="2846" w:type="dxa"/>
            <w:vAlign w:val="top"/>
            <w:tcBorders>
              <w:bottom w:val="single" w:color="000000" w:sz="2" w:space="0"/>
              <w:top w:val="single" w:color="000000" w:sz="2" w:space="0"/>
            </w:tcBorders>
          </w:tcPr>
          <w:p>
            <w:pPr>
              <w:ind w:firstLine="114"/>
              <w:spacing w:before="61" w:line="228" w:lineRule="auto"/>
              <w:rPr>
                <w:rFonts w:ascii="Times New Roman" w:hAnsi="Times New Roman" w:eastAsia="Times New Roman" w:cs="Times New Roman"/>
                <w:sz w:val="20"/>
                <w:szCs w:val="20"/>
              </w:rPr>
            </w:pPr>
            <w:r>
              <w:rPr>
                <w:rFonts w:ascii="SimSun" w:hAnsi="SimSun" w:eastAsia="SimSun" w:cs="SimSun"/>
                <w:sz w:val="20"/>
                <w:szCs w:val="20"/>
                <w:spacing w:val="3"/>
              </w:rPr>
              <w:t>最大</w:t>
            </w:r>
            <w:r>
              <w:rPr>
                <w:rFonts w:ascii="SimSun" w:hAnsi="SimSun" w:eastAsia="SimSun" w:cs="SimSun"/>
                <w:sz w:val="20"/>
                <w:szCs w:val="20"/>
                <w:spacing w:val="-38"/>
              </w:rPr>
              <w:t> </w:t>
            </w:r>
            <w:r>
              <w:rPr>
                <w:rFonts w:ascii="Times New Roman" w:hAnsi="Times New Roman" w:eastAsia="Times New Roman" w:cs="Times New Roman"/>
                <w:sz w:val="20"/>
                <w:szCs w:val="20"/>
                <w:spacing w:val="3"/>
              </w:rPr>
              <w:t>40°C</w:t>
            </w:r>
          </w:p>
        </w:tc>
      </w:tr>
    </w:tbl>
    <w:p>
      <w:pPr>
        <w:rPr>
          <w:rFonts w:ascii="Arial"/>
          <w:sz w:val="21"/>
        </w:rPr>
      </w:pPr>
      <w:r/>
    </w:p>
    <w:p>
      <w:pPr>
        <w:spacing w:line="73" w:lineRule="exact"/>
        <w:rPr/>
      </w:pPr>
      <w:r/>
    </w:p>
    <w:p>
      <w:pPr>
        <w:sectPr>
          <w:pgSz w:w="11906" w:h="16839"/>
          <w:pgMar w:top="1431" w:right="1574" w:bottom="400" w:left="1785" w:header="0" w:footer="0" w:gutter="0"/>
          <w:cols w:equalWidth="0" w:num="1">
            <w:col w:w="8546" w:space="0"/>
          </w:cols>
        </w:sectPr>
        <w:rPr/>
      </w:pPr>
    </w:p>
    <w:p>
      <w:pPr>
        <w:ind w:firstLine="158"/>
        <w:spacing w:before="55" w:line="305" w:lineRule="exact"/>
        <w:rPr>
          <w:rFonts w:ascii="SimSun" w:hAnsi="SimSun" w:eastAsia="SimSun" w:cs="SimSun"/>
          <w:sz w:val="20"/>
          <w:szCs w:val="20"/>
        </w:rPr>
      </w:pPr>
      <w:r>
        <w:rPr>
          <w:rFonts w:ascii="Times New Roman" w:hAnsi="Times New Roman" w:eastAsia="Times New Roman" w:cs="Times New Roman"/>
          <w:sz w:val="20"/>
          <w:szCs w:val="20"/>
          <w:spacing w:val="-5"/>
          <w:position w:val="7"/>
        </w:rPr>
        <w:t>1</w:t>
      </w:r>
      <w:r>
        <w:rPr>
          <w:rFonts w:ascii="Times New Roman" w:hAnsi="Times New Roman" w:eastAsia="Times New Roman" w:cs="Times New Roman"/>
          <w:sz w:val="20"/>
          <w:szCs w:val="20"/>
          <w:spacing w:val="-21"/>
          <w:position w:val="7"/>
        </w:rPr>
        <w:t> </w:t>
      </w:r>
      <w:r>
        <w:rPr>
          <w:rFonts w:ascii="SimSun" w:hAnsi="SimSun" w:eastAsia="SimSun" w:cs="SimSun"/>
          <w:sz w:val="20"/>
          <w:szCs w:val="20"/>
          <w:spacing w:val="-5"/>
          <w:position w:val="7"/>
        </w:rPr>
        <w:t>：</w:t>
      </w:r>
      <w:r>
        <w:rPr>
          <w:rFonts w:ascii="SimSun" w:hAnsi="SimSun" w:eastAsia="SimSun" w:cs="SimSun"/>
          <w:sz w:val="20"/>
          <w:szCs w:val="20"/>
          <w:spacing w:val="37"/>
          <w:position w:val="7"/>
        </w:rPr>
        <w:t>  </w:t>
      </w:r>
      <w:r>
        <w:rPr>
          <w:rFonts w:ascii="SimSun" w:hAnsi="SimSun" w:eastAsia="SimSun" w:cs="SimSun"/>
          <w:sz w:val="20"/>
          <w:szCs w:val="20"/>
          <w:spacing w:val="-5"/>
          <w:position w:val="7"/>
        </w:rPr>
        <w:t>回焊制程</w:t>
      </w:r>
      <w:r>
        <w:rPr>
          <w:rFonts w:ascii="SimSun" w:hAnsi="SimSun" w:eastAsia="SimSun" w:cs="SimSun"/>
          <w:sz w:val="20"/>
          <w:szCs w:val="20"/>
          <w:spacing w:val="23"/>
          <w:position w:val="7"/>
        </w:rPr>
        <w:t>   </w:t>
      </w:r>
      <w:r>
        <w:rPr>
          <w:rFonts w:ascii="SimSun" w:hAnsi="SimSun" w:eastAsia="SimSun" w:cs="SimSun"/>
          <w:sz w:val="20"/>
          <w:szCs w:val="20"/>
          <w:spacing w:val="-5"/>
          <w:position w:val="7"/>
        </w:rPr>
        <w:t>解</w:t>
      </w:r>
    </w:p>
    <w:p>
      <w:pPr>
        <w:ind w:firstLine="23"/>
        <w:spacing w:line="228" w:lineRule="auto"/>
        <w:rPr>
          <w:rFonts w:ascii="SimSun" w:hAnsi="SimSun" w:eastAsia="SimSun" w:cs="SimSun"/>
          <w:sz w:val="20"/>
          <w:szCs w:val="20"/>
        </w:rPr>
      </w:pPr>
      <w:r>
        <w:rPr>
          <w:rFonts w:ascii="Times New Roman" w:hAnsi="Times New Roman" w:eastAsia="Times New Roman" w:cs="Times New Roman"/>
          <w:sz w:val="20"/>
          <w:szCs w:val="20"/>
          <w:spacing w:val="4"/>
        </w:rPr>
        <w:t>6.</w:t>
      </w:r>
      <w:r>
        <w:rPr>
          <w:rFonts w:ascii="Times New Roman" w:hAnsi="Times New Roman" w:eastAsia="Times New Roman" w:cs="Times New Roman"/>
          <w:sz w:val="20"/>
          <w:szCs w:val="20"/>
          <w:spacing w:val="-20"/>
        </w:rPr>
        <w:t> </w:t>
      </w:r>
      <w:r>
        <w:rPr>
          <w:rFonts w:ascii="Times New Roman" w:hAnsi="Times New Roman" w:eastAsia="Times New Roman" w:cs="Times New Roman"/>
          <w:sz w:val="20"/>
          <w:szCs w:val="20"/>
          <w:spacing w:val="4"/>
        </w:rPr>
        <w:t>1.</w:t>
      </w:r>
      <w:r>
        <w:rPr>
          <w:rFonts w:ascii="SimSun" w:hAnsi="SimSun" w:eastAsia="SimSun" w:cs="SimSun"/>
          <w:sz w:val="20"/>
          <w:szCs w:val="20"/>
          <w:spacing w:val="4"/>
        </w:rPr>
        <w:t>建议回焊炉设置</w:t>
      </w:r>
    </w:p>
    <w:sdt>
      <w:sdtPr>
        <w:rPr>
          <w:rFonts w:ascii="SimSun" w:hAnsi="SimSun" w:eastAsia="SimSun" w:cs="SimSun"/>
          <w:sz w:val="20"/>
          <w:szCs w:val="20"/>
        </w:rPr>
        <w:docPartObj>
          <w:docPartGallery w:val="Table of Contents"/>
          <w:docPartUnique/>
        </w:docPartObj>
      </w:sdtPr>
      <w:sdtEndPr>
        <w:rPr>
          <w:rFonts w:ascii="Times New Roman" w:hAnsi="Times New Roman" w:eastAsia="Times New Roman" w:cs="Times New Roman"/>
          <w:sz w:val="20"/>
          <w:szCs w:val="20"/>
        </w:rPr>
      </w:sdtEndPr>
      <w:sdtContent>
        <w:p>
          <w:pPr>
            <w:ind w:left="18" w:right="18" w:firstLine="10"/>
            <w:spacing w:before="73" w:line="275" w:lineRule="auto"/>
            <w:rPr>
              <w:rFonts w:ascii="Times New Roman" w:hAnsi="Times New Roman" w:eastAsia="Times New Roman" w:cs="Times New Roman"/>
              <w:sz w:val="20"/>
              <w:szCs w:val="20"/>
            </w:rPr>
          </w:pPr>
          <w:r>
            <w:rPr>
              <w:rFonts w:ascii="SimSun" w:hAnsi="SimSun" w:eastAsia="SimSun" w:cs="SimSun"/>
              <w:sz w:val="20"/>
              <w:szCs w:val="20"/>
              <w:spacing w:val="5"/>
            </w:rPr>
            <w:t>下表</w:t>
          </w:r>
          <w:r>
            <w:rPr>
              <w:rFonts w:ascii="SimSun" w:hAnsi="SimSun" w:eastAsia="SimSun" w:cs="SimSun"/>
              <w:sz w:val="20"/>
              <w:szCs w:val="20"/>
              <w:spacing w:val="54"/>
            </w:rPr>
            <w:t> </w:t>
          </w:r>
          <w:r>
            <w:rPr>
              <w:rFonts w:ascii="SimSun" w:hAnsi="SimSun" w:eastAsia="SimSun" w:cs="SimSun"/>
              <w:sz w:val="20"/>
              <w:szCs w:val="20"/>
              <w:spacing w:val="5"/>
            </w:rPr>
            <w:t>出了典型</w:t>
          </w:r>
          <w:r>
            <w:rPr>
              <w:rFonts w:ascii="SimSun" w:hAnsi="SimSun" w:eastAsia="SimSun" w:cs="SimSun"/>
              <w:sz w:val="20"/>
              <w:szCs w:val="20"/>
              <w:spacing w:val="31"/>
            </w:rPr>
            <w:t> </w:t>
          </w:r>
          <w:r>
            <w:rPr>
              <w:rFonts w:ascii="SimSun" w:hAnsi="SimSun" w:eastAsia="SimSun" w:cs="SimSun"/>
              <w:sz w:val="20"/>
              <w:szCs w:val="20"/>
              <w:spacing w:val="5"/>
            </w:rPr>
            <w:t>置</w:t>
          </w:r>
          <w:r>
            <w:rPr>
              <w:rFonts w:ascii="SimSun" w:hAnsi="SimSun" w:eastAsia="SimSun" w:cs="SimSun"/>
              <w:sz w:val="20"/>
              <w:szCs w:val="20"/>
              <w:spacing w:val="34"/>
            </w:rPr>
            <w:t>  </w:t>
          </w:r>
          <w:r>
            <w:rPr>
              <w:rFonts w:ascii="SimSun" w:hAnsi="SimSun" w:eastAsia="SimSun" w:cs="SimSun"/>
              <w:sz w:val="20"/>
              <w:szCs w:val="20"/>
              <w:spacing w:val="5"/>
            </w:rPr>
            <w:t>，</w:t>
          </w:r>
          <w:r>
            <w:rPr>
              <w:rFonts w:ascii="SimSun" w:hAnsi="SimSun" w:eastAsia="SimSun" w:cs="SimSun"/>
              <w:sz w:val="20"/>
              <w:szCs w:val="20"/>
              <w:spacing w:val="24"/>
            </w:rPr>
            <w:t>    </w:t>
          </w:r>
          <w:r>
            <w:rPr>
              <w:rFonts w:ascii="SimSun" w:hAnsi="SimSun" w:eastAsia="SimSun" w:cs="SimSun"/>
              <w:sz w:val="20"/>
              <w:szCs w:val="20"/>
              <w:spacing w:val="5"/>
            </w:rPr>
            <w:t>生了暗含于</w:t>
          </w:r>
          <w:r>
            <w:rPr>
              <w:rFonts w:ascii="SimSun" w:hAnsi="SimSun" w:eastAsia="SimSun" w:cs="SimSun"/>
              <w:sz w:val="20"/>
              <w:szCs w:val="20"/>
              <w:spacing w:val="3"/>
            </w:rPr>
            <w:t> </w:t>
          </w:r>
          <w:r>
            <w:rPr>
              <w:rFonts w:ascii="SimSun" w:hAnsi="SimSun" w:eastAsia="SimSun" w:cs="SimSun"/>
              <w:sz w:val="20"/>
              <w:szCs w:val="20"/>
              <w:spacing w:val="-1"/>
            </w:rPr>
            <w:t>每一</w:t>
          </w:r>
          <w:r>
            <w:rPr>
              <w:rFonts w:ascii="SimSun" w:hAnsi="SimSun" w:eastAsia="SimSun" w:cs="SimSun"/>
              <w:sz w:val="20"/>
              <w:szCs w:val="20"/>
              <w:spacing w:val="30"/>
            </w:rPr>
            <w:t>  </w:t>
          </w:r>
          <w:r>
            <w:rPr>
              <w:rFonts w:ascii="SimSun" w:hAnsi="SimSun" w:eastAsia="SimSun" w:cs="SimSun"/>
              <w:sz w:val="20"/>
              <w:szCs w:val="20"/>
              <w:spacing w:val="-1"/>
            </w:rPr>
            <w:t>子</w:t>
          </w:r>
          <w:r>
            <w:rPr>
              <w:rFonts w:ascii="SimSun" w:hAnsi="SimSun" w:eastAsia="SimSun" w:cs="SimSun"/>
              <w:sz w:val="20"/>
              <w:szCs w:val="20"/>
              <w:spacing w:val="32"/>
            </w:rPr>
            <w:t> </w:t>
          </w:r>
          <w:r>
            <w:rPr>
              <w:rFonts w:ascii="SimSun" w:hAnsi="SimSun" w:eastAsia="SimSun" w:cs="SimSun"/>
              <w:sz w:val="20"/>
              <w:szCs w:val="20"/>
              <w:spacing w:val="-1"/>
            </w:rPr>
            <w:t>行</w:t>
          </w:r>
          <w:r>
            <w:rPr>
              <w:rFonts w:ascii="SimSun" w:hAnsi="SimSun" w:eastAsia="SimSun" w:cs="SimSun"/>
              <w:sz w:val="20"/>
              <w:szCs w:val="20"/>
              <w:spacing w:val="2"/>
            </w:rPr>
            <w:t>     </w:t>
          </w:r>
          <w:r>
            <w:rPr>
              <w:rFonts w:ascii="SimSun" w:hAnsi="SimSun" w:eastAsia="SimSun" w:cs="SimSun"/>
              <w:sz w:val="20"/>
              <w:szCs w:val="20"/>
              <w:spacing w:val="-1"/>
            </w:rPr>
            <w:t>。必要的</w:t>
          </w:r>
          <w:r>
            <w:rPr>
              <w:rFonts w:ascii="SimSun" w:hAnsi="SimSun" w:eastAsia="SimSun" w:cs="SimSun"/>
              <w:sz w:val="20"/>
              <w:szCs w:val="20"/>
              <w:spacing w:val="46"/>
            </w:rPr>
            <w:t> </w:t>
          </w:r>
          <w:r>
            <w:rPr>
              <w:rFonts w:ascii="SimSun" w:hAnsi="SimSun" w:eastAsia="SimSun" w:cs="SimSun"/>
              <w:sz w:val="20"/>
              <w:szCs w:val="20"/>
              <w:spacing w:val="-1"/>
            </w:rPr>
            <w:t>，</w:t>
          </w:r>
          <w:r>
            <w:rPr>
              <w:rFonts w:ascii="SimSun" w:hAnsi="SimSun" w:eastAsia="SimSun" w:cs="SimSun"/>
              <w:sz w:val="20"/>
              <w:szCs w:val="20"/>
              <w:spacing w:val="26"/>
            </w:rPr>
            <w:t>  </w:t>
          </w:r>
          <w:r>
            <w:rPr>
              <w:rFonts w:ascii="SimSun" w:hAnsi="SimSun" w:eastAsia="SimSun" w:cs="SimSun"/>
              <w:sz w:val="20"/>
              <w:szCs w:val="20"/>
              <w:spacing w:val="-1"/>
            </w:rPr>
            <w:t>整</w:t>
          </w:r>
          <w:r>
            <w:rPr>
              <w:rFonts w:ascii="SimSun" w:hAnsi="SimSun" w:eastAsia="SimSun" w:cs="SimSun"/>
              <w:sz w:val="20"/>
              <w:szCs w:val="20"/>
              <w:spacing w:val="35"/>
            </w:rPr>
            <w:t> </w:t>
          </w:r>
          <w:r>
            <w:rPr>
              <w:rFonts w:ascii="SimSun" w:hAnsi="SimSun" w:eastAsia="SimSun" w:cs="SimSun"/>
              <w:sz w:val="20"/>
              <w:szCs w:val="20"/>
              <w:spacing w:val="-1"/>
            </w:rPr>
            <w:t>些</w:t>
          </w:r>
          <w:r>
            <w:rPr>
              <w:rFonts w:ascii="SimSun" w:hAnsi="SimSun" w:eastAsia="SimSun" w:cs="SimSun"/>
              <w:sz w:val="20"/>
              <w:szCs w:val="20"/>
            </w:rPr>
            <w:t>  </w:t>
          </w:r>
          <w:r>
            <w:rPr>
              <w:rFonts w:ascii="Times New Roman" w:hAnsi="Times New Roman" w:eastAsia="Times New Roman" w:cs="Times New Roman"/>
              <w:sz w:val="20"/>
              <w:szCs w:val="20"/>
              <w:spacing w:val="3"/>
            </w:rPr>
            <w:t>ERSA</w:t>
          </w:r>
          <w:r>
            <w:rPr>
              <w:rFonts w:ascii="Times New Roman" w:hAnsi="Times New Roman" w:eastAsia="Times New Roman" w:cs="Times New Roman"/>
              <w:sz w:val="20"/>
              <w:szCs w:val="20"/>
              <w:spacing w:val="17"/>
              <w:w w:val="101"/>
            </w:rPr>
            <w:t> </w:t>
          </w:r>
          <w:r>
            <w:rPr>
              <w:rFonts w:ascii="Times New Roman" w:hAnsi="Times New Roman" w:eastAsia="Times New Roman" w:cs="Times New Roman"/>
              <w:sz w:val="20"/>
              <w:szCs w:val="20"/>
              <w:spacing w:val="3"/>
            </w:rPr>
            <w:t>Hotflow</w:t>
          </w:r>
          <w:r>
            <w:rPr>
              <w:rFonts w:ascii="Times New Roman" w:hAnsi="Times New Roman" w:eastAsia="Times New Roman" w:cs="Times New Roman"/>
              <w:sz w:val="20"/>
              <w:szCs w:val="20"/>
              <w:spacing w:val="13"/>
              <w:w w:val="101"/>
            </w:rPr>
            <w:t> </w:t>
          </w:r>
          <w:hyperlink w:history="true" w:anchor="_bookmark127">
            <w:r>
              <w:rPr>
                <w:rFonts w:ascii="Times New Roman" w:hAnsi="Times New Roman" w:eastAsia="Times New Roman" w:cs="Times New Roman"/>
                <w:sz w:val="20"/>
                <w:szCs w:val="20"/>
                <w:spacing w:val="3"/>
              </w:rPr>
              <w:t>7</w:t>
            </w:r>
          </w:hyperlink>
        </w:p>
      </w:sdtContent>
    </w:sdt>
    <w:p>
      <w:pPr>
        <w:spacing w:line="14" w:lineRule="auto"/>
        <w:rPr>
          <w:rFonts w:ascii="Arial"/>
          <w:sz w:val="2"/>
        </w:rPr>
      </w:pPr>
      <w:r>
        <w:rPr>
          <w:rFonts w:ascii="Arial" w:hAnsi="Arial" w:eastAsia="Arial" w:cs="Arial"/>
          <w:sz w:val="2"/>
          <w:szCs w:val="2"/>
        </w:rPr>
        <w:br w:type="column"/>
      </w:r>
    </w:p>
    <w:p>
      <w:pPr>
        <w:spacing w:line="289" w:lineRule="auto"/>
        <w:rPr>
          <w:rFonts w:ascii="Arial"/>
          <w:sz w:val="21"/>
        </w:rPr>
      </w:pPr>
      <w:r/>
    </w:p>
    <w:p>
      <w:pPr>
        <w:spacing w:line="289" w:lineRule="auto"/>
        <w:rPr>
          <w:rFonts w:ascii="Arial"/>
          <w:sz w:val="21"/>
        </w:rPr>
      </w:pPr>
      <w:r/>
    </w:p>
    <w:p>
      <w:pPr>
        <w:ind w:left="25" w:right="345" w:hanging="7"/>
        <w:spacing w:before="66" w:line="293" w:lineRule="auto"/>
        <w:rPr>
          <w:rFonts w:ascii="SimSun" w:hAnsi="SimSun" w:eastAsia="SimSun" w:cs="SimSun"/>
          <w:sz w:val="20"/>
          <w:szCs w:val="20"/>
        </w:rPr>
      </w:pPr>
      <w:r>
        <w:rPr>
          <w:rFonts w:ascii="SimSun" w:hAnsi="SimSun" w:eastAsia="SimSun" w:cs="SimSun"/>
          <w:sz w:val="20"/>
          <w:szCs w:val="20"/>
          <w:spacing w:val="4"/>
        </w:rPr>
        <w:t>定</w:t>
      </w:r>
      <w:r>
        <w:rPr>
          <w:rFonts w:ascii="SimSun" w:hAnsi="SimSun" w:eastAsia="SimSun" w:cs="SimSun"/>
          <w:sz w:val="20"/>
          <w:szCs w:val="20"/>
          <w:spacing w:val="60"/>
        </w:rPr>
        <w:t> </w:t>
      </w:r>
      <w:r>
        <w:rPr>
          <w:rFonts w:ascii="SimSun" w:hAnsi="SimSun" w:eastAsia="SimSun" w:cs="SimSun"/>
          <w:sz w:val="20"/>
          <w:szCs w:val="20"/>
          <w:spacing w:val="4"/>
        </w:rPr>
        <w:t>中的回焊</w:t>
      </w:r>
      <w:r>
        <w:rPr>
          <w:rFonts w:ascii="SimSun" w:hAnsi="SimSun" w:eastAsia="SimSun" w:cs="SimSun"/>
          <w:sz w:val="20"/>
          <w:szCs w:val="20"/>
          <w:spacing w:val="-43"/>
        </w:rPr>
        <w:t> </w:t>
      </w:r>
      <w:r>
        <w:rPr>
          <w:rFonts w:ascii="Times New Roman" w:hAnsi="Times New Roman" w:eastAsia="Times New Roman" w:cs="Times New Roman"/>
          <w:sz w:val="20"/>
          <w:szCs w:val="20"/>
          <w:spacing w:val="4"/>
        </w:rPr>
        <w:t>profile</w:t>
      </w:r>
      <w:r>
        <w:rPr>
          <w:rFonts w:ascii="Times New Roman" w:hAnsi="Times New Roman" w:eastAsia="Times New Roman" w:cs="Times New Roman"/>
          <w:sz w:val="20"/>
          <w:szCs w:val="20"/>
          <w:spacing w:val="-15"/>
        </w:rPr>
        <w:t> </w:t>
      </w:r>
      <w:r>
        <w:rPr>
          <w:rFonts w:ascii="SimSun" w:hAnsi="SimSun" w:eastAsia="SimSun" w:cs="SimSun"/>
          <w:sz w:val="20"/>
          <w:szCs w:val="20"/>
          <w:spacing w:val="4"/>
        </w:rPr>
        <w:t>。使用</w:t>
      </w:r>
      <w:r>
        <w:rPr>
          <w:rFonts w:ascii="SimSun" w:hAnsi="SimSun" w:eastAsia="SimSun" w:cs="SimSun"/>
          <w:sz w:val="20"/>
          <w:szCs w:val="20"/>
          <w:spacing w:val="25"/>
        </w:rPr>
        <w:t>  </w:t>
      </w:r>
      <w:r>
        <w:rPr>
          <w:rFonts w:ascii="SimSun" w:hAnsi="SimSun" w:eastAsia="SimSun" w:cs="SimSun"/>
          <w:sz w:val="20"/>
          <w:szCs w:val="20"/>
          <w:spacing w:val="4"/>
        </w:rPr>
        <w:t>校正方法</w:t>
      </w:r>
      <w:r>
        <w:rPr>
          <w:rFonts w:ascii="Times New Roman" w:hAnsi="Times New Roman" w:eastAsia="Times New Roman" w:cs="Times New Roman"/>
          <w:sz w:val="20"/>
          <w:szCs w:val="20"/>
          <w:spacing w:val="4"/>
        </w:rPr>
        <w:t>(5.2</w:t>
      </w:r>
      <w:r>
        <w:rPr>
          <w:rFonts w:ascii="Times New Roman" w:hAnsi="Times New Roman" w:eastAsia="Times New Roman" w:cs="Times New Roman"/>
          <w:sz w:val="20"/>
          <w:szCs w:val="20"/>
          <w:spacing w:val="18"/>
          <w:w w:val="101"/>
        </w:rPr>
        <w:t> </w:t>
      </w:r>
      <w:r>
        <w:rPr>
          <w:rFonts w:ascii="SimSun" w:hAnsi="SimSun" w:eastAsia="SimSun" w:cs="SimSun"/>
          <w:sz w:val="20"/>
          <w:szCs w:val="20"/>
          <w:spacing w:val="4"/>
        </w:rPr>
        <w:t>小</w:t>
      </w:r>
      <w:r>
        <w:rPr>
          <w:rFonts w:ascii="SimSun" w:hAnsi="SimSun" w:eastAsia="SimSun" w:cs="SimSun"/>
          <w:sz w:val="20"/>
          <w:szCs w:val="20"/>
          <w:spacing w:val="29"/>
        </w:rPr>
        <w:t> </w:t>
      </w:r>
      <w:r>
        <w:rPr>
          <w:rFonts w:ascii="Times New Roman" w:hAnsi="Times New Roman" w:eastAsia="Times New Roman" w:cs="Times New Roman"/>
          <w:sz w:val="20"/>
          <w:szCs w:val="20"/>
          <w:spacing w:val="4"/>
        </w:rPr>
        <w:t>)</w:t>
      </w:r>
      <w:r>
        <w:rPr>
          <w:rFonts w:ascii="Times New Roman" w:hAnsi="Times New Roman" w:eastAsia="Times New Roman" w:cs="Times New Roman"/>
          <w:sz w:val="20"/>
          <w:szCs w:val="20"/>
          <w:w w:val="101"/>
        </w:rPr>
        <w:t> </w:t>
      </w:r>
      <w:r>
        <w:rPr>
          <w:rFonts w:ascii="SimSun" w:hAnsi="SimSun" w:eastAsia="SimSun" w:cs="SimSun"/>
          <w:sz w:val="20"/>
          <w:szCs w:val="20"/>
          <w:spacing w:val="2"/>
        </w:rPr>
        <w:t>使其</w:t>
      </w:r>
      <w:r>
        <w:rPr>
          <w:rFonts w:ascii="SimSun" w:hAnsi="SimSun" w:eastAsia="SimSun" w:cs="SimSun"/>
          <w:sz w:val="20"/>
          <w:szCs w:val="20"/>
          <w:spacing w:val="37"/>
        </w:rPr>
        <w:t> </w:t>
      </w:r>
      <w:r>
        <w:rPr>
          <w:rFonts w:ascii="SimSun" w:hAnsi="SimSun" w:eastAsia="SimSun" w:cs="SimSun"/>
          <w:sz w:val="20"/>
          <w:szCs w:val="20"/>
          <w:spacing w:val="2"/>
        </w:rPr>
        <w:t>到</w:t>
      </w:r>
      <w:r>
        <w:rPr>
          <w:rFonts w:ascii="SimSun" w:hAnsi="SimSun" w:eastAsia="SimSun" w:cs="SimSun"/>
          <w:sz w:val="20"/>
          <w:szCs w:val="20"/>
          <w:spacing w:val="-37"/>
        </w:rPr>
        <w:t> </w:t>
      </w:r>
      <w:r>
        <w:rPr>
          <w:rFonts w:ascii="Times New Roman" w:hAnsi="Times New Roman" w:eastAsia="Times New Roman" w:cs="Times New Roman"/>
          <w:sz w:val="20"/>
          <w:szCs w:val="20"/>
          <w:spacing w:val="2"/>
        </w:rPr>
        <w:t>7.2</w:t>
      </w:r>
      <w:r>
        <w:rPr>
          <w:rFonts w:ascii="Times New Roman" w:hAnsi="Times New Roman" w:eastAsia="Times New Roman" w:cs="Times New Roman"/>
          <w:sz w:val="20"/>
          <w:szCs w:val="20"/>
          <w:spacing w:val="15"/>
          <w:w w:val="101"/>
        </w:rPr>
        <w:t> </w:t>
      </w:r>
      <w:r>
        <w:rPr>
          <w:rFonts w:ascii="SimSun" w:hAnsi="SimSun" w:eastAsia="SimSun" w:cs="SimSun"/>
          <w:sz w:val="20"/>
          <w:szCs w:val="20"/>
          <w:spacing w:val="2"/>
        </w:rPr>
        <w:t>小</w:t>
      </w:r>
      <w:r>
        <w:rPr>
          <w:rFonts w:ascii="SimSun" w:hAnsi="SimSun" w:eastAsia="SimSun" w:cs="SimSun"/>
          <w:sz w:val="20"/>
          <w:szCs w:val="20"/>
          <w:spacing w:val="28"/>
        </w:rPr>
        <w:t> </w:t>
      </w:r>
      <w:r>
        <w:rPr>
          <w:rFonts w:ascii="SimSun" w:hAnsi="SimSun" w:eastAsia="SimSun" w:cs="SimSun"/>
          <w:sz w:val="20"/>
          <w:szCs w:val="20"/>
          <w:spacing w:val="2"/>
        </w:rPr>
        <w:t>所</w:t>
      </w:r>
      <w:r>
        <w:rPr>
          <w:rFonts w:ascii="SimSun" w:hAnsi="SimSun" w:eastAsia="SimSun" w:cs="SimSun"/>
          <w:sz w:val="20"/>
          <w:szCs w:val="20"/>
          <w:spacing w:val="35"/>
        </w:rPr>
        <w:t> </w:t>
      </w:r>
      <w:r>
        <w:rPr>
          <w:rFonts w:ascii="SimSun" w:hAnsi="SimSun" w:eastAsia="SimSun" w:cs="SimSun"/>
          <w:sz w:val="20"/>
          <w:szCs w:val="20"/>
          <w:spacing w:val="2"/>
        </w:rPr>
        <w:t>定之</w:t>
      </w:r>
      <w:r>
        <w:rPr>
          <w:rFonts w:ascii="SimSun" w:hAnsi="SimSun" w:eastAsia="SimSun" w:cs="SimSun"/>
          <w:sz w:val="20"/>
          <w:szCs w:val="20"/>
          <w:spacing w:val="-45"/>
        </w:rPr>
        <w:t> </w:t>
      </w:r>
      <w:r>
        <w:rPr>
          <w:rFonts w:ascii="Times New Roman" w:hAnsi="Times New Roman" w:eastAsia="Times New Roman" w:cs="Times New Roman"/>
          <w:sz w:val="20"/>
          <w:szCs w:val="20"/>
          <w:spacing w:val="2"/>
        </w:rPr>
        <w:t>profile</w:t>
      </w:r>
      <w:r>
        <w:rPr>
          <w:rFonts w:ascii="SimSun" w:hAnsi="SimSun" w:eastAsia="SimSun" w:cs="SimSun"/>
          <w:sz w:val="20"/>
          <w:szCs w:val="20"/>
          <w:spacing w:val="2"/>
        </w:rPr>
        <w:t>。</w:t>
      </w:r>
    </w:p>
    <w:p>
      <w:pPr>
        <w:sectPr>
          <w:type w:val="continuous"/>
          <w:pgSz w:w="11906" w:h="16839"/>
          <w:pgMar w:top="1431" w:right="1574" w:bottom="400" w:left="1785" w:header="0" w:footer="0" w:gutter="0"/>
          <w:cols w:equalWidth="0" w:num="2">
            <w:col w:w="3766" w:space="100"/>
            <w:col w:w="4681" w:space="0"/>
          </w:cols>
        </w:sectPr>
        <w:rPr/>
      </w:pPr>
    </w:p>
    <w:p>
      <w:pPr>
        <w:spacing w:line="18" w:lineRule="exact"/>
        <w:rPr/>
      </w:pPr>
      <w:r/>
    </w:p>
    <w:tbl>
      <w:tblPr>
        <w:tblStyle w:val="2"/>
        <w:tblW w:w="8428" w:type="dxa"/>
        <w:tblInd w:w="11" w:type="dxa"/>
        <w:tblLayout w:type="fixed"/>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Grid>
        <w:gridCol w:w="1761"/>
        <w:gridCol w:w="1452"/>
        <w:gridCol w:w="1418"/>
        <w:gridCol w:w="84"/>
        <w:gridCol w:w="1518"/>
        <w:gridCol w:w="2195"/>
      </w:tblGrid>
      <w:tr>
        <w:trPr>
          <w:trHeight w:val="336" w:hRule="atLeast"/>
        </w:trPr>
        <w:tc>
          <w:tcPr>
            <w:tcW w:w="1761" w:type="dxa"/>
            <w:vAlign w:val="top"/>
            <w:tcBorders>
              <w:bottom w:val="single" w:color="000000" w:sz="2" w:space="0"/>
              <w:top w:val="single" w:color="000000" w:sz="2" w:space="0"/>
            </w:tcBorders>
          </w:tcPr>
          <w:p>
            <w:pPr>
              <w:ind w:firstLine="6"/>
              <w:spacing w:before="105"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Zone</w:t>
            </w:r>
          </w:p>
        </w:tc>
        <w:tc>
          <w:tcPr>
            <w:tcW w:w="1452" w:type="dxa"/>
            <w:vAlign w:val="top"/>
            <w:tcBorders>
              <w:bottom w:val="single" w:color="000000" w:sz="2" w:space="0"/>
              <w:top w:val="single" w:color="000000" w:sz="2" w:space="0"/>
            </w:tcBorders>
          </w:tcPr>
          <w:p>
            <w:pPr>
              <w:ind w:firstLine="22"/>
              <w:spacing w:before="10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1418" w:type="dxa"/>
            <w:vAlign w:val="top"/>
            <w:tcBorders>
              <w:bottom w:val="single" w:color="000000" w:sz="2" w:space="0"/>
              <w:top w:val="single" w:color="000000" w:sz="2" w:space="0"/>
            </w:tcBorders>
          </w:tcPr>
          <w:p>
            <w:pPr>
              <w:ind w:firstLine="102"/>
              <w:spacing w:before="10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2</w:t>
            </w:r>
          </w:p>
        </w:tc>
        <w:tc>
          <w:tcPr>
            <w:tcW w:w="1602" w:type="dxa"/>
            <w:vAlign w:val="top"/>
            <w:gridSpan w:val="2"/>
            <w:tcBorders>
              <w:bottom w:val="single" w:color="000000" w:sz="2" w:space="0"/>
              <w:top w:val="single" w:color="000000" w:sz="2" w:space="0"/>
            </w:tcBorders>
          </w:tcPr>
          <w:p>
            <w:pPr>
              <w:ind w:firstLine="104"/>
              <w:spacing w:before="36"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position w:val="1"/>
              </w:rPr>
              <w:t>Reflow</w:t>
            </w:r>
          </w:p>
        </w:tc>
        <w:tc>
          <w:tcPr>
            <w:tcW w:w="2195" w:type="dxa"/>
            <w:vAlign w:val="top"/>
            <w:tcBorders>
              <w:bottom w:val="single" w:color="000000" w:sz="2" w:space="0"/>
              <w:top w:val="single" w:color="000000" w:sz="2" w:space="0"/>
            </w:tcBorders>
          </w:tcPr>
          <w:p>
            <w:pPr>
              <w:ind w:firstLine="93"/>
              <w:spacing w:before="36"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position w:val="3"/>
              </w:rPr>
              <w:t>Cooling</w:t>
            </w:r>
          </w:p>
        </w:tc>
      </w:tr>
      <w:tr>
        <w:trPr>
          <w:trHeight w:val="637" w:hRule="atLeast"/>
        </w:trPr>
        <w:tc>
          <w:tcPr>
            <w:tcW w:w="1761" w:type="dxa"/>
            <w:vAlign w:val="top"/>
            <w:tcBorders>
              <w:bottom w:val="single" w:color="000000" w:sz="2" w:space="0"/>
              <w:top w:val="single" w:color="000000" w:sz="2" w:space="0"/>
            </w:tcBorders>
          </w:tcPr>
          <w:p>
            <w:pPr>
              <w:ind w:firstLine="10"/>
              <w:spacing w:before="95" w:line="194"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Top</w:t>
            </w:r>
          </w:p>
        </w:tc>
        <w:tc>
          <w:tcPr>
            <w:tcW w:w="1452" w:type="dxa"/>
            <w:vAlign w:val="top"/>
            <w:tcBorders>
              <w:bottom w:val="single" w:color="000000" w:sz="2" w:space="0"/>
              <w:top w:val="single" w:color="000000" w:sz="2" w:space="0"/>
            </w:tcBorders>
          </w:tcPr>
          <w:p>
            <w:pPr>
              <w:ind w:firstLine="22"/>
              <w:spacing w:before="9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170-</w:t>
            </w:r>
            <w:r>
              <w:rPr>
                <w:rFonts w:ascii="Times New Roman" w:hAnsi="Times New Roman" w:eastAsia="Times New Roman" w:cs="Times New Roman"/>
                <w:sz w:val="20"/>
                <w:szCs w:val="20"/>
                <w:spacing w:val="-22"/>
              </w:rPr>
              <w:t> </w:t>
            </w:r>
            <w:r>
              <w:rPr>
                <w:rFonts w:ascii="Times New Roman" w:hAnsi="Times New Roman" w:eastAsia="Times New Roman" w:cs="Times New Roman"/>
                <w:sz w:val="20"/>
                <w:szCs w:val="20"/>
                <w:spacing w:val="-1"/>
              </w:rPr>
              <w:t>190°C</w:t>
            </w:r>
          </w:p>
        </w:tc>
        <w:tc>
          <w:tcPr>
            <w:tcW w:w="1418" w:type="dxa"/>
            <w:vAlign w:val="top"/>
            <w:tcBorders>
              <w:bottom w:val="single" w:color="000000" w:sz="2" w:space="0"/>
              <w:top w:val="single" w:color="000000" w:sz="2" w:space="0"/>
            </w:tcBorders>
          </w:tcPr>
          <w:p>
            <w:pPr>
              <w:ind w:firstLine="122"/>
              <w:spacing w:before="9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170-</w:t>
            </w:r>
            <w:r>
              <w:rPr>
                <w:rFonts w:ascii="Times New Roman" w:hAnsi="Times New Roman" w:eastAsia="Times New Roman" w:cs="Times New Roman"/>
                <w:sz w:val="20"/>
                <w:szCs w:val="20"/>
                <w:spacing w:val="-22"/>
              </w:rPr>
              <w:t> </w:t>
            </w:r>
            <w:r>
              <w:rPr>
                <w:rFonts w:ascii="Times New Roman" w:hAnsi="Times New Roman" w:eastAsia="Times New Roman" w:cs="Times New Roman"/>
                <w:sz w:val="20"/>
                <w:szCs w:val="20"/>
                <w:spacing w:val="-1"/>
              </w:rPr>
              <w:t>180°C</w:t>
            </w:r>
          </w:p>
        </w:tc>
        <w:tc>
          <w:tcPr>
            <w:tcW w:w="1602" w:type="dxa"/>
            <w:vAlign w:val="top"/>
            <w:gridSpan w:val="2"/>
            <w:tcBorders>
              <w:bottom w:val="single" w:color="000000" w:sz="2" w:space="0"/>
              <w:top w:val="single" w:color="000000" w:sz="2" w:space="0"/>
            </w:tcBorders>
          </w:tcPr>
          <w:p>
            <w:pPr>
              <w:ind w:firstLine="105"/>
              <w:spacing w:before="9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245-260°C</w:t>
            </w:r>
          </w:p>
        </w:tc>
        <w:tc>
          <w:tcPr>
            <w:tcW w:w="2195" w:type="dxa"/>
            <w:vAlign w:val="top"/>
            <w:tcBorders>
              <w:bottom w:val="single" w:color="000000" w:sz="2" w:space="0"/>
              <w:top w:val="single" w:color="000000" w:sz="2" w:space="0"/>
            </w:tcBorders>
          </w:tcPr>
          <w:p>
            <w:pPr>
              <w:ind w:left="91" w:right="96" w:hanging="4"/>
              <w:spacing w:before="25" w:line="31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Additional</w:t>
            </w:r>
            <w:r>
              <w:rPr>
                <w:rFonts w:ascii="Times New Roman" w:hAnsi="Times New Roman" w:eastAsia="Times New Roman" w:cs="Times New Roman"/>
                <w:sz w:val="20"/>
                <w:szCs w:val="20"/>
                <w:spacing w:val="45"/>
              </w:rPr>
              <w:t> </w:t>
            </w:r>
            <w:r>
              <w:rPr>
                <w:rFonts w:ascii="Times New Roman" w:hAnsi="Times New Roman" w:eastAsia="Times New Roman" w:cs="Times New Roman"/>
                <w:sz w:val="20"/>
                <w:szCs w:val="20"/>
                <w:spacing w:val="3"/>
              </w:rPr>
              <w:t>cooling</w:t>
            </w:r>
            <w:r>
              <w:rPr>
                <w:rFonts w:ascii="Times New Roman" w:hAnsi="Times New Roman" w:eastAsia="Times New Roman" w:cs="Times New Roman"/>
                <w:sz w:val="20"/>
                <w:szCs w:val="20"/>
                <w:spacing w:val="21"/>
              </w:rPr>
              <w:t> </w:t>
            </w:r>
            <w:r>
              <w:rPr>
                <w:rFonts w:ascii="Times New Roman" w:hAnsi="Times New Roman" w:eastAsia="Times New Roman" w:cs="Times New Roman"/>
                <w:sz w:val="20"/>
                <w:szCs w:val="20"/>
                <w:spacing w:val="3"/>
              </w:rPr>
              <w:t>unit</w:t>
            </w:r>
            <w:r>
              <w:rPr>
                <w:rFonts w:ascii="Times New Roman" w:hAnsi="Times New Roman" w:eastAsia="Times New Roman" w:cs="Times New Roman"/>
                <w:sz w:val="20"/>
                <w:szCs w:val="20"/>
              </w:rPr>
              <w:t> </w:t>
            </w:r>
            <w:r>
              <w:rPr>
                <w:rFonts w:ascii="Times New Roman" w:hAnsi="Times New Roman" w:eastAsia="Times New Roman" w:cs="Times New Roman"/>
                <w:sz w:val="20"/>
                <w:szCs w:val="20"/>
                <w:spacing w:val="3"/>
              </w:rPr>
              <w:t>TOP</w:t>
            </w:r>
            <w:r>
              <w:rPr>
                <w:rFonts w:ascii="Times New Roman" w:hAnsi="Times New Roman" w:eastAsia="Times New Roman" w:cs="Times New Roman"/>
                <w:sz w:val="20"/>
                <w:szCs w:val="20"/>
                <w:spacing w:val="16"/>
              </w:rPr>
              <w:t> </w:t>
            </w:r>
            <w:r>
              <w:rPr>
                <w:rFonts w:ascii="Times New Roman" w:hAnsi="Times New Roman" w:eastAsia="Times New Roman" w:cs="Times New Roman"/>
                <w:sz w:val="20"/>
                <w:szCs w:val="20"/>
                <w:spacing w:val="3"/>
              </w:rPr>
              <w:t>switched</w:t>
            </w:r>
            <w:r>
              <w:rPr>
                <w:rFonts w:ascii="Times New Roman" w:hAnsi="Times New Roman" w:eastAsia="Times New Roman" w:cs="Times New Roman"/>
                <w:sz w:val="20"/>
                <w:szCs w:val="20"/>
                <w:spacing w:val="11"/>
              </w:rPr>
              <w:t> </w:t>
            </w:r>
            <w:r>
              <w:rPr>
                <w:rFonts w:ascii="Times New Roman" w:hAnsi="Times New Roman" w:eastAsia="Times New Roman" w:cs="Times New Roman"/>
                <w:sz w:val="20"/>
                <w:szCs w:val="20"/>
                <w:spacing w:val="3"/>
              </w:rPr>
              <w:t>ON</w:t>
            </w:r>
          </w:p>
        </w:tc>
      </w:tr>
      <w:tr>
        <w:trPr>
          <w:trHeight w:val="326" w:hRule="atLeast"/>
        </w:trPr>
        <w:tc>
          <w:tcPr>
            <w:tcW w:w="1761" w:type="dxa"/>
            <w:vAlign w:val="top"/>
            <w:tcBorders>
              <w:bottom w:val="single" w:color="000000" w:sz="2" w:space="0"/>
              <w:top w:val="single" w:color="000000" w:sz="2" w:space="0"/>
            </w:tcBorders>
          </w:tcPr>
          <w:p>
            <w:pPr>
              <w:ind w:firstLine="106"/>
              <w:spacing w:before="27"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position w:val="2"/>
              </w:rPr>
              <w:t>Bottom</w:t>
            </w:r>
          </w:p>
        </w:tc>
        <w:tc>
          <w:tcPr>
            <w:tcW w:w="1452" w:type="dxa"/>
            <w:vAlign w:val="top"/>
            <w:tcBorders>
              <w:bottom w:val="single" w:color="000000" w:sz="2" w:space="0"/>
              <w:top w:val="single" w:color="000000" w:sz="2" w:space="0"/>
            </w:tcBorders>
          </w:tcPr>
          <w:p>
            <w:pPr>
              <w:ind w:firstLine="120"/>
              <w:spacing w:before="9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170-</w:t>
            </w:r>
            <w:r>
              <w:rPr>
                <w:rFonts w:ascii="Times New Roman" w:hAnsi="Times New Roman" w:eastAsia="Times New Roman" w:cs="Times New Roman"/>
                <w:sz w:val="20"/>
                <w:szCs w:val="20"/>
                <w:spacing w:val="-24"/>
              </w:rPr>
              <w:t> </w:t>
            </w:r>
            <w:r>
              <w:rPr>
                <w:rFonts w:ascii="Times New Roman" w:hAnsi="Times New Roman" w:eastAsia="Times New Roman" w:cs="Times New Roman"/>
                <w:sz w:val="20"/>
                <w:szCs w:val="20"/>
                <w:spacing w:val="-1"/>
              </w:rPr>
              <w:t>190°C</w:t>
            </w:r>
          </w:p>
        </w:tc>
        <w:tc>
          <w:tcPr>
            <w:tcW w:w="1502" w:type="dxa"/>
            <w:vAlign w:val="top"/>
            <w:gridSpan w:val="2"/>
            <w:tcBorders>
              <w:bottom w:val="single" w:color="000000" w:sz="2" w:space="0"/>
              <w:top w:val="single" w:color="000000" w:sz="2" w:space="0"/>
            </w:tcBorders>
          </w:tcPr>
          <w:p>
            <w:pPr>
              <w:ind w:firstLine="89"/>
              <w:spacing w:before="9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170-</w:t>
            </w:r>
            <w:r>
              <w:rPr>
                <w:rFonts w:ascii="Times New Roman" w:hAnsi="Times New Roman" w:eastAsia="Times New Roman" w:cs="Times New Roman"/>
                <w:sz w:val="20"/>
                <w:szCs w:val="20"/>
                <w:spacing w:val="-24"/>
              </w:rPr>
              <w:t> </w:t>
            </w:r>
            <w:r>
              <w:rPr>
                <w:rFonts w:ascii="Times New Roman" w:hAnsi="Times New Roman" w:eastAsia="Times New Roman" w:cs="Times New Roman"/>
                <w:sz w:val="20"/>
                <w:szCs w:val="20"/>
                <w:spacing w:val="-1"/>
              </w:rPr>
              <w:t>180°C</w:t>
            </w:r>
          </w:p>
        </w:tc>
        <w:tc>
          <w:tcPr>
            <w:tcW w:w="1518" w:type="dxa"/>
            <w:vAlign w:val="top"/>
            <w:tcBorders>
              <w:bottom w:val="single" w:color="000000" w:sz="2" w:space="0"/>
              <w:top w:val="single" w:color="000000" w:sz="2" w:space="0"/>
            </w:tcBorders>
          </w:tcPr>
          <w:p>
            <w:pPr>
              <w:ind w:firstLine="105"/>
              <w:spacing w:before="9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245-260°C</w:t>
            </w:r>
          </w:p>
        </w:tc>
        <w:tc>
          <w:tcPr>
            <w:tcW w:w="2195" w:type="dxa"/>
            <w:vAlign w:val="top"/>
            <w:tcBorders>
              <w:bottom w:val="single" w:color="000000" w:sz="2" w:space="0"/>
              <w:top w:val="single" w:color="000000" w:sz="2" w:space="0"/>
            </w:tcBorders>
          </w:tcPr>
          <w:p>
            <w:pPr>
              <w:rPr>
                <w:rFonts w:ascii="Arial"/>
                <w:sz w:val="21"/>
              </w:rPr>
            </w:pPr>
            <w:r/>
          </w:p>
        </w:tc>
      </w:tr>
      <w:tr>
        <w:trPr>
          <w:trHeight w:val="326" w:hRule="atLeast"/>
        </w:trPr>
        <w:tc>
          <w:tcPr>
            <w:tcW w:w="1761" w:type="dxa"/>
            <w:vAlign w:val="top"/>
            <w:tcBorders>
              <w:bottom w:val="single" w:color="000000" w:sz="2" w:space="0"/>
              <w:top w:val="single" w:color="000000" w:sz="2" w:space="0"/>
            </w:tcBorders>
          </w:tcPr>
          <w:p>
            <w:pPr>
              <w:ind w:firstLine="110"/>
              <w:spacing w:before="30"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position w:val="3"/>
              </w:rPr>
              <w:t>Conveyor</w:t>
            </w:r>
            <w:r>
              <w:rPr>
                <w:rFonts w:ascii="Times New Roman" w:hAnsi="Times New Roman" w:eastAsia="Times New Roman" w:cs="Times New Roman"/>
                <w:sz w:val="20"/>
                <w:szCs w:val="20"/>
                <w:spacing w:val="19"/>
                <w:position w:val="3"/>
              </w:rPr>
              <w:t> </w:t>
            </w:r>
            <w:r>
              <w:rPr>
                <w:rFonts w:ascii="Times New Roman" w:hAnsi="Times New Roman" w:eastAsia="Times New Roman" w:cs="Times New Roman"/>
                <w:sz w:val="20"/>
                <w:szCs w:val="20"/>
                <w:spacing w:val="3"/>
                <w:position w:val="3"/>
              </w:rPr>
              <w:t>speed</w:t>
            </w:r>
          </w:p>
        </w:tc>
        <w:tc>
          <w:tcPr>
            <w:tcW w:w="6667" w:type="dxa"/>
            <w:vAlign w:val="top"/>
            <w:gridSpan w:val="5"/>
            <w:tcBorders>
              <w:bottom w:val="single" w:color="000000" w:sz="2" w:space="0"/>
              <w:top w:val="single" w:color="000000" w:sz="2" w:space="0"/>
            </w:tcBorders>
          </w:tcPr>
          <w:p>
            <w:pPr>
              <w:ind w:firstLine="103"/>
              <w:spacing w:before="30"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position w:val="1"/>
              </w:rPr>
              <w:t>0.75</w:t>
            </w:r>
            <w:r>
              <w:rPr>
                <w:rFonts w:ascii="Times New Roman" w:hAnsi="Times New Roman" w:eastAsia="Times New Roman" w:cs="Times New Roman"/>
                <w:sz w:val="20"/>
                <w:szCs w:val="20"/>
                <w:spacing w:val="9"/>
                <w:position w:val="1"/>
              </w:rPr>
              <w:t> </w:t>
            </w:r>
            <w:r>
              <w:rPr>
                <w:rFonts w:ascii="Times New Roman" w:hAnsi="Times New Roman" w:eastAsia="Times New Roman" w:cs="Times New Roman"/>
                <w:sz w:val="20"/>
                <w:szCs w:val="20"/>
                <w:spacing w:val="3"/>
                <w:position w:val="1"/>
              </w:rPr>
              <w:t>m/min</w:t>
            </w:r>
          </w:p>
        </w:tc>
      </w:tr>
      <w:tr>
        <w:trPr>
          <w:trHeight w:val="336" w:hRule="atLeast"/>
        </w:trPr>
        <w:tc>
          <w:tcPr>
            <w:tcW w:w="1761" w:type="dxa"/>
            <w:vAlign w:val="top"/>
            <w:tcBorders>
              <w:bottom w:val="single" w:color="000000" w:sz="2" w:space="0"/>
              <w:top w:val="single" w:color="000000" w:sz="2" w:space="0"/>
            </w:tcBorders>
          </w:tcPr>
          <w:p>
            <w:pPr>
              <w:ind w:firstLine="106"/>
              <w:spacing w:before="30"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position w:val="3"/>
              </w:rPr>
              <w:t>Blower</w:t>
            </w:r>
            <w:r>
              <w:rPr>
                <w:rFonts w:ascii="Times New Roman" w:hAnsi="Times New Roman" w:eastAsia="Times New Roman" w:cs="Times New Roman"/>
                <w:sz w:val="20"/>
                <w:szCs w:val="20"/>
                <w:spacing w:val="18"/>
                <w:position w:val="3"/>
              </w:rPr>
              <w:t> </w:t>
            </w:r>
            <w:r>
              <w:rPr>
                <w:rFonts w:ascii="Times New Roman" w:hAnsi="Times New Roman" w:eastAsia="Times New Roman" w:cs="Times New Roman"/>
                <w:sz w:val="20"/>
                <w:szCs w:val="20"/>
                <w:spacing w:val="3"/>
                <w:position w:val="3"/>
              </w:rPr>
              <w:t>speed</w:t>
            </w:r>
          </w:p>
        </w:tc>
        <w:tc>
          <w:tcPr>
            <w:tcW w:w="4472" w:type="dxa"/>
            <w:vAlign w:val="top"/>
            <w:gridSpan w:val="4"/>
            <w:tcBorders>
              <w:bottom w:val="single" w:color="000000" w:sz="2" w:space="0"/>
              <w:top w:val="single" w:color="000000" w:sz="2" w:space="0"/>
            </w:tcBorders>
          </w:tcPr>
          <w:p>
            <w:pPr>
              <w:ind w:firstLine="103"/>
              <w:spacing w:before="30"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position w:val="2"/>
              </w:rPr>
              <w:t>70%</w:t>
            </w:r>
          </w:p>
        </w:tc>
        <w:tc>
          <w:tcPr>
            <w:tcW w:w="2195" w:type="dxa"/>
            <w:vAlign w:val="top"/>
            <w:tcBorders>
              <w:bottom w:val="single" w:color="000000" w:sz="2" w:space="0"/>
              <w:top w:val="single" w:color="000000" w:sz="2" w:space="0"/>
            </w:tcBorders>
          </w:tcPr>
          <w:p>
            <w:pPr>
              <w:ind w:firstLine="93"/>
              <w:spacing w:before="30"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position w:val="2"/>
              </w:rPr>
              <w:t>70%</w:t>
            </w:r>
          </w:p>
        </w:tc>
      </w:tr>
    </w:tbl>
    <w:p>
      <w:pPr>
        <w:ind w:firstLine="22"/>
        <w:spacing w:before="28" w:line="274" w:lineRule="exact"/>
        <w:rPr>
          <w:rFonts w:ascii="SimSun" w:hAnsi="SimSun" w:eastAsia="SimSun" w:cs="SimSun"/>
          <w:sz w:val="20"/>
          <w:szCs w:val="20"/>
        </w:rPr>
      </w:pPr>
      <w:r>
        <w:rPr>
          <w:rFonts w:ascii="SimSun" w:hAnsi="SimSun" w:eastAsia="SimSun" w:cs="SimSun"/>
          <w:sz w:val="20"/>
          <w:szCs w:val="20"/>
          <w:spacing w:val="1"/>
          <w:position w:val="2"/>
        </w:rPr>
        <w:t>注意：</w:t>
      </w:r>
      <w:r>
        <w:rPr>
          <w:rFonts w:ascii="SimSun" w:hAnsi="SimSun" w:eastAsia="SimSun" w:cs="SimSun"/>
          <w:sz w:val="20"/>
          <w:szCs w:val="20"/>
          <w:spacing w:val="62"/>
          <w:position w:val="2"/>
        </w:rPr>
        <w:t> </w:t>
      </w:r>
      <w:r>
        <w:rPr>
          <w:rFonts w:ascii="SimSun" w:hAnsi="SimSun" w:eastAsia="SimSun" w:cs="SimSun"/>
          <w:sz w:val="20"/>
          <w:szCs w:val="20"/>
          <w:spacing w:val="1"/>
          <w:position w:val="2"/>
        </w:rPr>
        <w:t>依据</w:t>
      </w:r>
      <w:r>
        <w:rPr>
          <w:rFonts w:ascii="SimSun" w:hAnsi="SimSun" w:eastAsia="SimSun" w:cs="SimSun"/>
          <w:sz w:val="20"/>
          <w:szCs w:val="20"/>
          <w:spacing w:val="29"/>
          <w:position w:val="2"/>
        </w:rPr>
        <w:t> </w:t>
      </w:r>
      <w:r>
        <w:rPr>
          <w:rFonts w:ascii="SimSun" w:hAnsi="SimSun" w:eastAsia="SimSun" w:cs="SimSun"/>
          <w:sz w:val="20"/>
          <w:szCs w:val="20"/>
          <w:spacing w:val="1"/>
          <w:position w:val="2"/>
        </w:rPr>
        <w:t>子的不同构造，</w:t>
      </w:r>
      <w:r>
        <w:rPr>
          <w:rFonts w:ascii="Times New Roman" w:hAnsi="Times New Roman" w:eastAsia="Times New Roman" w:cs="Times New Roman"/>
          <w:sz w:val="20"/>
          <w:szCs w:val="20"/>
          <w:spacing w:val="1"/>
          <w:position w:val="2"/>
        </w:rPr>
        <w:t>ERSA</w:t>
      </w:r>
      <w:r>
        <w:rPr>
          <w:rFonts w:ascii="Times New Roman" w:hAnsi="Times New Roman" w:eastAsia="Times New Roman" w:cs="Times New Roman"/>
          <w:sz w:val="20"/>
          <w:szCs w:val="20"/>
          <w:spacing w:val="-5"/>
          <w:position w:val="2"/>
        </w:rPr>
        <w:t> </w:t>
      </w:r>
      <w:r>
        <w:rPr>
          <w:rFonts w:ascii="Times New Roman" w:hAnsi="Times New Roman" w:eastAsia="Times New Roman" w:cs="Times New Roman"/>
          <w:sz w:val="20"/>
          <w:szCs w:val="20"/>
          <w:spacing w:val="1"/>
          <w:position w:val="2"/>
        </w:rPr>
        <w:t>Hotflow7</w:t>
      </w:r>
      <w:r>
        <w:rPr>
          <w:rFonts w:ascii="Times New Roman" w:hAnsi="Times New Roman" w:eastAsia="Times New Roman" w:cs="Times New Roman"/>
          <w:sz w:val="20"/>
          <w:szCs w:val="20"/>
          <w:spacing w:val="35"/>
          <w:position w:val="2"/>
        </w:rPr>
        <w:t> </w:t>
      </w:r>
      <w:r>
        <w:rPr>
          <w:rFonts w:ascii="SimSun" w:hAnsi="SimSun" w:eastAsia="SimSun" w:cs="SimSun"/>
          <w:sz w:val="20"/>
          <w:szCs w:val="20"/>
          <w:spacing w:val="1"/>
          <w:position w:val="2"/>
        </w:rPr>
        <w:t>回焊</w:t>
      </w:r>
      <w:r>
        <w:rPr>
          <w:rFonts w:ascii="SimSun" w:hAnsi="SimSun" w:eastAsia="SimSun" w:cs="SimSun"/>
          <w:sz w:val="20"/>
          <w:szCs w:val="20"/>
          <w:spacing w:val="32"/>
          <w:position w:val="2"/>
        </w:rPr>
        <w:t> </w:t>
      </w:r>
      <w:r>
        <w:rPr>
          <w:rFonts w:ascii="SimSun" w:hAnsi="SimSun" w:eastAsia="SimSun" w:cs="SimSun"/>
          <w:sz w:val="20"/>
          <w:szCs w:val="20"/>
          <w:spacing w:val="1"/>
          <w:position w:val="2"/>
        </w:rPr>
        <w:t>可能</w:t>
      </w:r>
      <w:r>
        <w:rPr>
          <w:rFonts w:ascii="SimSun" w:hAnsi="SimSun" w:eastAsia="SimSun" w:cs="SimSun"/>
          <w:sz w:val="20"/>
          <w:szCs w:val="20"/>
          <w:spacing w:val="29"/>
          <w:position w:val="2"/>
        </w:rPr>
        <w:t> </w:t>
      </w:r>
      <w:r>
        <w:rPr>
          <w:rFonts w:ascii="SimSun" w:hAnsi="SimSun" w:eastAsia="SimSun" w:cs="SimSun"/>
          <w:sz w:val="20"/>
          <w:szCs w:val="20"/>
          <w:spacing w:val="1"/>
          <w:position w:val="2"/>
        </w:rPr>
        <w:t>存在明</w:t>
      </w:r>
      <w:r>
        <w:rPr>
          <w:rFonts w:ascii="SimSun" w:hAnsi="SimSun" w:eastAsia="SimSun" w:cs="SimSun"/>
          <w:sz w:val="20"/>
          <w:szCs w:val="20"/>
          <w:spacing w:val="45"/>
          <w:position w:val="2"/>
        </w:rPr>
        <w:t> </w:t>
      </w:r>
      <w:r>
        <w:rPr>
          <w:rFonts w:ascii="SimSun" w:hAnsi="SimSun" w:eastAsia="SimSun" w:cs="SimSun"/>
          <w:sz w:val="20"/>
          <w:szCs w:val="20"/>
          <w:spacing w:val="1"/>
          <w:position w:val="2"/>
        </w:rPr>
        <w:t>的不同之</w:t>
      </w:r>
      <w:r>
        <w:rPr>
          <w:rFonts w:ascii="SimSun" w:hAnsi="SimSun" w:eastAsia="SimSun" w:cs="SimSun"/>
          <w:sz w:val="20"/>
          <w:szCs w:val="20"/>
          <w:spacing w:val="31"/>
          <w:position w:val="2"/>
        </w:rPr>
        <w:t> </w:t>
      </w:r>
      <w:r>
        <w:rPr>
          <w:rFonts w:ascii="Times New Roman" w:hAnsi="Times New Roman" w:eastAsia="Times New Roman" w:cs="Times New Roman"/>
          <w:sz w:val="20"/>
          <w:szCs w:val="20"/>
          <w:spacing w:val="1"/>
          <w:position w:val="2"/>
        </w:rPr>
        <w:t>(</w:t>
      </w:r>
      <w:r>
        <w:rPr>
          <w:rFonts w:ascii="SimSun" w:hAnsi="SimSun" w:eastAsia="SimSun" w:cs="SimSun"/>
          <w:sz w:val="20"/>
          <w:szCs w:val="20"/>
          <w:spacing w:val="1"/>
          <w:position w:val="2"/>
        </w:rPr>
        <w:t>助焊</w:t>
      </w:r>
      <w:r>
        <w:rPr>
          <w:rFonts w:ascii="SimSun" w:hAnsi="SimSun" w:eastAsia="SimSun" w:cs="SimSun"/>
          <w:sz w:val="20"/>
          <w:szCs w:val="20"/>
          <w:spacing w:val="28"/>
          <w:position w:val="2"/>
        </w:rPr>
        <w:t>  </w:t>
      </w:r>
      <w:r>
        <w:rPr>
          <w:rFonts w:ascii="SimSun" w:hAnsi="SimSun" w:eastAsia="SimSun" w:cs="SimSun"/>
          <w:sz w:val="20"/>
          <w:szCs w:val="20"/>
          <w:spacing w:val="1"/>
          <w:position w:val="2"/>
        </w:rPr>
        <w:t>型</w:t>
      </w:r>
      <w:r>
        <w:rPr>
          <w:rFonts w:ascii="Times New Roman" w:hAnsi="Times New Roman" w:eastAsia="Times New Roman" w:cs="Times New Roman"/>
          <w:sz w:val="20"/>
          <w:szCs w:val="20"/>
          <w:spacing w:val="1"/>
          <w:position w:val="2"/>
        </w:rPr>
        <w:t>)</w:t>
      </w:r>
      <w:r>
        <w:rPr>
          <w:rFonts w:ascii="SimSun" w:hAnsi="SimSun" w:eastAsia="SimSun" w:cs="SimSun"/>
          <w:sz w:val="20"/>
          <w:szCs w:val="20"/>
          <w:spacing w:val="1"/>
          <w:position w:val="2"/>
        </w:rPr>
        <w:t>。</w:t>
      </w:r>
    </w:p>
    <w:p>
      <w:pPr>
        <w:ind w:firstLine="17"/>
        <w:spacing w:before="9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BTU</w:t>
      </w:r>
      <w:r>
        <w:rPr>
          <w:rFonts w:ascii="Times New Roman" w:hAnsi="Times New Roman" w:eastAsia="Times New Roman" w:cs="Times New Roman"/>
          <w:sz w:val="20"/>
          <w:szCs w:val="20"/>
          <w:spacing w:val="11"/>
        </w:rPr>
        <w:t> </w:t>
      </w:r>
      <w:r>
        <w:rPr>
          <w:rFonts w:ascii="Times New Roman" w:hAnsi="Times New Roman" w:eastAsia="Times New Roman" w:cs="Times New Roman"/>
          <w:sz w:val="20"/>
          <w:szCs w:val="20"/>
          <w:spacing w:val="4"/>
        </w:rPr>
        <w:t>VIP98</w:t>
      </w:r>
    </w:p>
    <w:p>
      <w:pPr>
        <w:spacing w:line="39" w:lineRule="exact"/>
        <w:rPr/>
      </w:pPr>
      <w:r/>
    </w:p>
    <w:tbl>
      <w:tblPr>
        <w:tblStyle w:val="2"/>
        <w:tblW w:w="8491" w:type="dxa"/>
        <w:tblInd w:w="11" w:type="dxa"/>
        <w:tblLayout w:type="fixed"/>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Grid>
        <w:gridCol w:w="1184"/>
        <w:gridCol w:w="734"/>
        <w:gridCol w:w="734"/>
        <w:gridCol w:w="969"/>
        <w:gridCol w:w="969"/>
        <w:gridCol w:w="934"/>
        <w:gridCol w:w="969"/>
        <w:gridCol w:w="934"/>
        <w:gridCol w:w="1064"/>
      </w:tblGrid>
      <w:tr>
        <w:trPr>
          <w:trHeight w:val="333" w:hRule="atLeast"/>
        </w:trPr>
        <w:tc>
          <w:tcPr>
            <w:tcW w:w="1184" w:type="dxa"/>
            <w:vAlign w:val="top"/>
            <w:tcBorders>
              <w:bottom w:val="single" w:color="000000" w:sz="2" w:space="0"/>
              <w:top w:val="single" w:color="000000" w:sz="2" w:space="0"/>
            </w:tcBorders>
          </w:tcPr>
          <w:p>
            <w:pPr>
              <w:ind w:firstLine="6"/>
              <w:spacing w:before="105"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Zone</w:t>
            </w:r>
          </w:p>
        </w:tc>
        <w:tc>
          <w:tcPr>
            <w:tcW w:w="734" w:type="dxa"/>
            <w:vAlign w:val="top"/>
            <w:tcBorders>
              <w:bottom w:val="single" w:color="000000" w:sz="2" w:space="0"/>
              <w:top w:val="single" w:color="000000" w:sz="2" w:space="0"/>
            </w:tcBorders>
          </w:tcPr>
          <w:p>
            <w:pPr>
              <w:ind w:firstLine="20"/>
              <w:spacing w:before="10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734" w:type="dxa"/>
            <w:vAlign w:val="top"/>
            <w:tcBorders>
              <w:bottom w:val="single" w:color="000000" w:sz="2" w:space="0"/>
              <w:top w:val="single" w:color="000000" w:sz="2" w:space="0"/>
            </w:tcBorders>
          </w:tcPr>
          <w:p>
            <w:pPr>
              <w:spacing w:before="10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2</w:t>
            </w:r>
          </w:p>
        </w:tc>
        <w:tc>
          <w:tcPr>
            <w:tcW w:w="969" w:type="dxa"/>
            <w:vAlign w:val="top"/>
            <w:tcBorders>
              <w:bottom w:val="single" w:color="000000" w:sz="2" w:space="0"/>
              <w:top w:val="single" w:color="000000" w:sz="2" w:space="0"/>
            </w:tcBorders>
          </w:tcPr>
          <w:p>
            <w:pPr>
              <w:ind w:firstLine="7"/>
              <w:spacing w:before="10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3</w:t>
            </w:r>
          </w:p>
        </w:tc>
        <w:tc>
          <w:tcPr>
            <w:tcW w:w="969" w:type="dxa"/>
            <w:vAlign w:val="top"/>
            <w:tcBorders>
              <w:bottom w:val="single" w:color="000000" w:sz="2" w:space="0"/>
              <w:top w:val="single" w:color="000000" w:sz="2" w:space="0"/>
            </w:tcBorders>
          </w:tcPr>
          <w:p>
            <w:pPr>
              <w:ind w:firstLine="3"/>
              <w:spacing w:before="10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4</w:t>
            </w:r>
          </w:p>
        </w:tc>
        <w:tc>
          <w:tcPr>
            <w:tcW w:w="934" w:type="dxa"/>
            <w:vAlign w:val="top"/>
            <w:tcBorders>
              <w:bottom w:val="single" w:color="000000" w:sz="2" w:space="0"/>
              <w:top w:val="single" w:color="000000" w:sz="2" w:space="0"/>
            </w:tcBorders>
          </w:tcPr>
          <w:p>
            <w:pPr>
              <w:ind w:firstLine="13"/>
              <w:spacing w:before="105"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5</w:t>
            </w:r>
          </w:p>
        </w:tc>
        <w:tc>
          <w:tcPr>
            <w:tcW w:w="969" w:type="dxa"/>
            <w:vAlign w:val="top"/>
            <w:tcBorders>
              <w:bottom w:val="single" w:color="000000" w:sz="2" w:space="0"/>
              <w:top w:val="single" w:color="000000" w:sz="2" w:space="0"/>
            </w:tcBorders>
          </w:tcPr>
          <w:p>
            <w:pPr>
              <w:ind w:firstLine="13"/>
              <w:spacing w:before="10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6</w:t>
            </w:r>
          </w:p>
        </w:tc>
        <w:tc>
          <w:tcPr>
            <w:tcW w:w="934" w:type="dxa"/>
            <w:vAlign w:val="top"/>
            <w:tcBorders>
              <w:bottom w:val="single" w:color="000000" w:sz="2" w:space="0"/>
              <w:top w:val="single" w:color="000000" w:sz="2" w:space="0"/>
            </w:tcBorders>
          </w:tcPr>
          <w:p>
            <w:pPr>
              <w:ind w:firstLine="111"/>
              <w:spacing w:before="105"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7</w:t>
            </w:r>
          </w:p>
        </w:tc>
        <w:tc>
          <w:tcPr>
            <w:tcW w:w="1064" w:type="dxa"/>
            <w:vAlign w:val="top"/>
            <w:tcBorders>
              <w:bottom w:val="single" w:color="000000" w:sz="2" w:space="0"/>
              <w:top w:val="single" w:color="000000" w:sz="2" w:space="0"/>
            </w:tcBorders>
          </w:tcPr>
          <w:p>
            <w:pPr>
              <w:ind w:firstLine="113"/>
              <w:spacing w:before="36"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position w:val="3"/>
              </w:rPr>
              <w:t>Cooling</w:t>
            </w:r>
          </w:p>
        </w:tc>
      </w:tr>
      <w:tr>
        <w:trPr>
          <w:trHeight w:val="331" w:hRule="atLeast"/>
        </w:trPr>
        <w:tc>
          <w:tcPr>
            <w:tcW w:w="1184" w:type="dxa"/>
            <w:vAlign w:val="top"/>
            <w:tcBorders>
              <w:bottom w:val="single" w:color="000000" w:sz="2" w:space="0"/>
              <w:top w:val="single" w:color="000000" w:sz="2" w:space="0"/>
            </w:tcBorders>
          </w:tcPr>
          <w:p>
            <w:pPr>
              <w:ind w:firstLine="10"/>
              <w:spacing w:before="98" w:line="194"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Top</w:t>
            </w:r>
          </w:p>
        </w:tc>
        <w:tc>
          <w:tcPr>
            <w:tcW w:w="734" w:type="dxa"/>
            <w:vAlign w:val="top"/>
            <w:tcBorders>
              <w:bottom w:val="single" w:color="000000" w:sz="2" w:space="0"/>
              <w:top w:val="single" w:color="000000" w:sz="2" w:space="0"/>
            </w:tcBorders>
          </w:tcPr>
          <w:p>
            <w:pPr>
              <w:ind w:firstLine="20"/>
              <w:spacing w:before="9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120°C</w:t>
            </w:r>
          </w:p>
        </w:tc>
        <w:tc>
          <w:tcPr>
            <w:tcW w:w="734" w:type="dxa"/>
            <w:vAlign w:val="top"/>
            <w:tcBorders>
              <w:bottom w:val="single" w:color="000000" w:sz="2" w:space="0"/>
              <w:top w:val="single" w:color="000000" w:sz="2" w:space="0"/>
            </w:tcBorders>
          </w:tcPr>
          <w:p>
            <w:pPr>
              <w:ind w:firstLine="21"/>
              <w:spacing w:before="9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135°C</w:t>
            </w:r>
          </w:p>
        </w:tc>
        <w:tc>
          <w:tcPr>
            <w:tcW w:w="969" w:type="dxa"/>
            <w:vAlign w:val="top"/>
            <w:tcBorders>
              <w:bottom w:val="single" w:color="000000" w:sz="2" w:space="0"/>
              <w:top w:val="single" w:color="000000" w:sz="2" w:space="0"/>
            </w:tcBorders>
          </w:tcPr>
          <w:p>
            <w:pPr>
              <w:ind w:firstLine="23"/>
              <w:spacing w:before="9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150°C</w:t>
            </w:r>
          </w:p>
        </w:tc>
        <w:tc>
          <w:tcPr>
            <w:tcW w:w="969" w:type="dxa"/>
            <w:vAlign w:val="top"/>
            <w:tcBorders>
              <w:bottom w:val="single" w:color="000000" w:sz="2" w:space="0"/>
              <w:top w:val="single" w:color="000000" w:sz="2" w:space="0"/>
            </w:tcBorders>
          </w:tcPr>
          <w:p>
            <w:pPr>
              <w:ind w:firstLine="24"/>
              <w:spacing w:before="9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165°C</w:t>
            </w:r>
          </w:p>
        </w:tc>
        <w:tc>
          <w:tcPr>
            <w:tcW w:w="934" w:type="dxa"/>
            <w:vAlign w:val="top"/>
            <w:tcBorders>
              <w:bottom w:val="single" w:color="000000" w:sz="2" w:space="0"/>
              <w:top w:val="single" w:color="000000" w:sz="2" w:space="0"/>
            </w:tcBorders>
          </w:tcPr>
          <w:p>
            <w:pPr>
              <w:ind w:firstLine="27"/>
              <w:spacing w:before="9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175°C</w:t>
            </w:r>
          </w:p>
        </w:tc>
        <w:tc>
          <w:tcPr>
            <w:tcW w:w="969" w:type="dxa"/>
            <w:vAlign w:val="top"/>
            <w:tcBorders>
              <w:bottom w:val="single" w:color="000000" w:sz="2" w:space="0"/>
              <w:top w:val="single" w:color="000000" w:sz="2" w:space="0"/>
            </w:tcBorders>
          </w:tcPr>
          <w:p>
            <w:pPr>
              <w:ind w:firstLine="9"/>
              <w:spacing w:before="9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215°C</w:t>
            </w:r>
          </w:p>
        </w:tc>
        <w:tc>
          <w:tcPr>
            <w:tcW w:w="934" w:type="dxa"/>
            <w:vAlign w:val="top"/>
            <w:tcBorders>
              <w:bottom w:val="single" w:color="000000" w:sz="2" w:space="0"/>
              <w:top w:val="single" w:color="000000" w:sz="2" w:space="0"/>
            </w:tcBorders>
          </w:tcPr>
          <w:p>
            <w:pPr>
              <w:ind w:firstLine="108"/>
              <w:spacing w:before="9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245°C</w:t>
            </w:r>
          </w:p>
        </w:tc>
        <w:tc>
          <w:tcPr>
            <w:tcW w:w="1064" w:type="dxa"/>
            <w:vAlign w:val="top"/>
            <w:tcBorders>
              <w:bottom w:val="single" w:color="000000" w:sz="2" w:space="0"/>
              <w:top w:val="single" w:color="000000" w:sz="2" w:space="0"/>
            </w:tcBorders>
          </w:tcPr>
          <w:p>
            <w:pPr>
              <w:rPr>
                <w:rFonts w:ascii="Arial"/>
                <w:sz w:val="21"/>
              </w:rPr>
            </w:pPr>
            <w:r/>
          </w:p>
        </w:tc>
      </w:tr>
    </w:tbl>
    <w:p>
      <w:pPr>
        <w:spacing w:line="14" w:lineRule="auto"/>
        <w:rPr>
          <w:rFonts w:ascii="Arial"/>
          <w:sz w:val="2"/>
        </w:rPr>
      </w:pPr>
      <w:r/>
    </w:p>
    <w:p>
      <w:pPr>
        <w:sectPr>
          <w:type w:val="continuous"/>
          <w:pgSz w:w="11906" w:h="16839"/>
          <w:pgMar w:top="1431" w:right="1574" w:bottom="400" w:left="1785" w:header="0" w:footer="0" w:gutter="0"/>
          <w:cols w:equalWidth="0" w:num="1">
            <w:col w:w="8546" w:space="0"/>
          </w:cols>
        </w:sectPr>
        <w:rPr/>
      </w:pPr>
    </w:p>
    <w:p>
      <w:pPr>
        <w:spacing w:line="91" w:lineRule="auto"/>
        <w:rPr>
          <w:rFonts w:ascii="Arial"/>
          <w:sz w:val="2"/>
        </w:rPr>
      </w:pPr>
      <w:r>
        <w:rPr>
          <w:rFonts w:ascii="Arial"/>
          <w:sz w:val="2"/>
        </w:rPr>
      </w:r>
    </w:p>
    <w:tbl>
      <w:tblPr>
        <w:tblStyle w:val="2"/>
        <w:tblW w:w="8491" w:type="dxa"/>
        <w:tblInd w:w="11" w:type="dxa"/>
        <w:tblLayout w:type="fixed"/>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Grid>
        <w:gridCol w:w="1184"/>
        <w:gridCol w:w="734"/>
        <w:gridCol w:w="769"/>
        <w:gridCol w:w="969"/>
        <w:gridCol w:w="934"/>
        <w:gridCol w:w="934"/>
        <w:gridCol w:w="934"/>
        <w:gridCol w:w="2033"/>
      </w:tblGrid>
      <w:tr>
        <w:trPr>
          <w:trHeight w:val="335" w:hRule="atLeast"/>
        </w:trPr>
        <w:tc>
          <w:tcPr>
            <w:tcW w:w="1184" w:type="dxa"/>
            <w:vAlign w:val="top"/>
            <w:tcBorders>
              <w:bottom w:val="single" w:color="000000" w:sz="2" w:space="0"/>
              <w:top w:val="single" w:color="000000" w:sz="2" w:space="0"/>
            </w:tcBorders>
          </w:tcPr>
          <w:p>
            <w:pPr>
              <w:ind w:firstLine="7"/>
              <w:spacing w:before="35" w:line="274" w:lineRule="exact"/>
              <w:outlineLvl w:val="1"/>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position w:val="2"/>
              </w:rPr>
              <w:t>Bottom</w:t>
            </w:r>
          </w:p>
        </w:tc>
        <w:tc>
          <w:tcPr>
            <w:tcW w:w="734" w:type="dxa"/>
            <w:vAlign w:val="top"/>
            <w:tcBorders>
              <w:bottom w:val="single" w:color="000000" w:sz="2" w:space="0"/>
              <w:top w:val="single" w:color="000000" w:sz="2" w:space="0"/>
            </w:tcBorders>
          </w:tcPr>
          <w:p>
            <w:pPr>
              <w:ind w:firstLine="20"/>
              <w:spacing w:before="101"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120°C</w:t>
            </w:r>
          </w:p>
        </w:tc>
        <w:tc>
          <w:tcPr>
            <w:tcW w:w="769" w:type="dxa"/>
            <w:vAlign w:val="top"/>
            <w:tcBorders>
              <w:bottom w:val="single" w:color="000000" w:sz="2" w:space="0"/>
              <w:top w:val="single" w:color="000000" w:sz="2" w:space="0"/>
            </w:tcBorders>
          </w:tcPr>
          <w:p>
            <w:pPr>
              <w:ind w:firstLine="21"/>
              <w:spacing w:before="101"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135°C</w:t>
            </w:r>
          </w:p>
        </w:tc>
        <w:tc>
          <w:tcPr>
            <w:tcW w:w="969" w:type="dxa"/>
            <w:vAlign w:val="top"/>
            <w:tcBorders>
              <w:bottom w:val="single" w:color="000000" w:sz="2" w:space="0"/>
              <w:top w:val="single" w:color="000000" w:sz="2" w:space="0"/>
            </w:tcBorders>
          </w:tcPr>
          <w:p>
            <w:pPr>
              <w:ind w:firstLine="120"/>
              <w:spacing w:before="101"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150°C</w:t>
            </w:r>
          </w:p>
        </w:tc>
        <w:tc>
          <w:tcPr>
            <w:tcW w:w="934" w:type="dxa"/>
            <w:vAlign w:val="top"/>
            <w:tcBorders>
              <w:bottom w:val="single" w:color="000000" w:sz="2" w:space="0"/>
              <w:top w:val="single" w:color="000000" w:sz="2" w:space="0"/>
            </w:tcBorders>
          </w:tcPr>
          <w:p>
            <w:pPr>
              <w:ind w:firstLine="123"/>
              <w:spacing w:before="101"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165°C</w:t>
            </w:r>
          </w:p>
        </w:tc>
        <w:tc>
          <w:tcPr>
            <w:tcW w:w="934" w:type="dxa"/>
            <w:vAlign w:val="top"/>
            <w:tcBorders>
              <w:bottom w:val="single" w:color="000000" w:sz="2" w:space="0"/>
              <w:top w:val="single" w:color="000000" w:sz="2" w:space="0"/>
            </w:tcBorders>
          </w:tcPr>
          <w:p>
            <w:pPr>
              <w:ind w:firstLine="125"/>
              <w:spacing w:before="101"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175°C</w:t>
            </w:r>
          </w:p>
        </w:tc>
        <w:tc>
          <w:tcPr>
            <w:tcW w:w="934" w:type="dxa"/>
            <w:vAlign w:val="top"/>
            <w:tcBorders>
              <w:bottom w:val="single" w:color="000000" w:sz="2" w:space="0"/>
              <w:top w:val="single" w:color="000000" w:sz="2" w:space="0"/>
            </w:tcBorders>
          </w:tcPr>
          <w:p>
            <w:pPr>
              <w:ind w:firstLine="107"/>
              <w:spacing w:before="101"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215°C</w:t>
            </w:r>
          </w:p>
        </w:tc>
        <w:tc>
          <w:tcPr>
            <w:tcW w:w="2033" w:type="dxa"/>
            <w:vAlign w:val="top"/>
            <w:tcBorders>
              <w:bottom w:val="single" w:color="000000" w:sz="2" w:space="0"/>
              <w:top w:val="single" w:color="000000" w:sz="2" w:space="0"/>
            </w:tcBorders>
          </w:tcPr>
          <w:p>
            <w:pPr>
              <w:ind w:firstLine="109"/>
              <w:spacing w:before="101"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245°C</w:t>
            </w:r>
          </w:p>
        </w:tc>
      </w:tr>
      <w:tr>
        <w:trPr>
          <w:trHeight w:val="637" w:hRule="atLeast"/>
        </w:trPr>
        <w:tc>
          <w:tcPr>
            <w:tcW w:w="1184" w:type="dxa"/>
            <w:vAlign w:val="top"/>
            <w:tcBorders>
              <w:bottom w:val="single" w:color="000000" w:sz="2" w:space="0"/>
              <w:top w:val="single" w:color="000000" w:sz="2" w:space="0"/>
            </w:tcBorders>
          </w:tcPr>
          <w:p>
            <w:pPr>
              <w:ind w:firstLine="110"/>
              <w:spacing w:before="93" w:line="245"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position w:val="6"/>
              </w:rPr>
              <w:t>Conveyor</w:t>
            </w:r>
          </w:p>
          <w:p>
            <w:pPr>
              <w:ind w:firstLine="112"/>
              <w:spacing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position w:val="3"/>
              </w:rPr>
              <w:t>speed</w:t>
            </w:r>
          </w:p>
        </w:tc>
        <w:tc>
          <w:tcPr>
            <w:tcW w:w="7307" w:type="dxa"/>
            <w:vAlign w:val="top"/>
            <w:gridSpan w:val="7"/>
            <w:tcBorders>
              <w:bottom w:val="single" w:color="000000" w:sz="2" w:space="0"/>
              <w:top w:val="single" w:color="000000" w:sz="2" w:space="0"/>
            </w:tcBorders>
          </w:tcPr>
          <w:p>
            <w:pPr>
              <w:ind w:firstLine="102"/>
              <w:spacing w:before="26"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position w:val="1"/>
              </w:rPr>
              <w:t>0.78</w:t>
            </w:r>
            <w:r>
              <w:rPr>
                <w:rFonts w:ascii="Times New Roman" w:hAnsi="Times New Roman" w:eastAsia="Times New Roman" w:cs="Times New Roman"/>
                <w:sz w:val="20"/>
                <w:szCs w:val="20"/>
                <w:spacing w:val="9"/>
                <w:position w:val="1"/>
              </w:rPr>
              <w:t> </w:t>
            </w:r>
            <w:r>
              <w:rPr>
                <w:rFonts w:ascii="Times New Roman" w:hAnsi="Times New Roman" w:eastAsia="Times New Roman" w:cs="Times New Roman"/>
                <w:sz w:val="20"/>
                <w:szCs w:val="20"/>
                <w:spacing w:val="3"/>
                <w:position w:val="1"/>
              </w:rPr>
              <w:t>m/min</w:t>
            </w:r>
          </w:p>
        </w:tc>
      </w:tr>
      <w:tr>
        <w:trPr>
          <w:trHeight w:val="647" w:hRule="atLeast"/>
        </w:trPr>
        <w:tc>
          <w:tcPr>
            <w:tcW w:w="1184" w:type="dxa"/>
            <w:vAlign w:val="top"/>
            <w:tcBorders>
              <w:bottom w:val="single" w:color="000000" w:sz="2" w:space="0"/>
              <w:top w:val="single" w:color="000000" w:sz="2" w:space="0"/>
            </w:tcBorders>
          </w:tcPr>
          <w:p>
            <w:pPr>
              <w:ind w:firstLine="115"/>
              <w:spacing w:before="30"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position w:val="1"/>
              </w:rPr>
              <w:t>Static</w:t>
            </w:r>
          </w:p>
          <w:p>
            <w:pPr>
              <w:ind w:firstLine="102"/>
              <w:spacing w:before="150" w:line="143"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position w:val="2"/>
              </w:rPr>
              <w:t>pressure</w:t>
            </w:r>
          </w:p>
        </w:tc>
        <w:tc>
          <w:tcPr>
            <w:tcW w:w="7307" w:type="dxa"/>
            <w:vAlign w:val="top"/>
            <w:gridSpan w:val="7"/>
            <w:tcBorders>
              <w:bottom w:val="single" w:color="000000" w:sz="2" w:space="0"/>
              <w:top w:val="single" w:color="000000" w:sz="2" w:space="0"/>
            </w:tcBorders>
          </w:tcPr>
          <w:p>
            <w:pPr>
              <w:ind w:firstLine="119"/>
              <w:spacing w:before="9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1.2</w:t>
            </w:r>
          </w:p>
        </w:tc>
      </w:tr>
    </w:tbl>
    <w:p>
      <w:pPr>
        <w:rPr>
          <w:rFonts w:ascii="Arial"/>
          <w:sz w:val="21"/>
        </w:rPr>
      </w:pPr>
      <w:r/>
    </w:p>
    <w:p>
      <w:pPr>
        <w:sectPr>
          <w:pgSz w:w="11906" w:h="16839"/>
          <w:pgMar w:top="1431" w:right="1609" w:bottom="400" w:left="1785" w:header="0" w:footer="0" w:gutter="0"/>
        </w:sectPr>
        <w:rPr/>
      </w:pPr>
    </w:p>
    <w:p>
      <w:pPr>
        <w:spacing w:line="319" w:lineRule="auto"/>
        <w:rPr>
          <w:rFonts w:ascii="Arial"/>
          <w:sz w:val="21"/>
        </w:rPr>
      </w:pPr>
      <w:r/>
    </w:p>
    <w:p>
      <w:pPr>
        <w:ind w:firstLine="27"/>
        <w:spacing w:before="101" w:line="227" w:lineRule="auto"/>
        <w:rPr>
          <w:rFonts w:ascii="SimHei" w:hAnsi="SimHei" w:eastAsia="SimHei" w:cs="SimHei"/>
          <w:sz w:val="31"/>
          <w:szCs w:val="31"/>
        </w:rPr>
      </w:pPr>
      <w:bookmarkStart w:name="_bookmark76" w:id="77"/>
      <w:bookmarkEnd w:id="77"/>
      <w:r>
        <w:rPr>
          <w:rFonts w:ascii="Arial" w:hAnsi="Arial" w:eastAsia="Arial" w:cs="Arial"/>
          <w:sz w:val="31"/>
          <w:szCs w:val="31"/>
          <w:b/>
          <w:bCs/>
          <w:spacing w:val="7"/>
        </w:rPr>
        <w:t>7.</w:t>
      </w:r>
      <w:r>
        <w:rPr>
          <w:rFonts w:ascii="SimHei" w:hAnsi="SimHei" w:eastAsia="SimHei" w:cs="SimHei"/>
          <w:sz w:val="31"/>
          <w:szCs w:val="31"/>
          <w14:textOutline w14:w="5793" w14:cap="sq" w14:cmpd="sng">
            <w14:solidFill>
              <w14:srgbClr w14:val="000000"/>
            </w14:solidFill>
            <w14:prstDash w14:val="solid"/>
            <w14:bevel/>
          </w14:textOutline>
          <w:spacing w:val="7"/>
        </w:rPr>
        <w:t>无铅焊接制程</w:t>
      </w:r>
    </w:p>
    <w:p>
      <w:pPr>
        <w:rPr/>
      </w:pPr>
      <w:r/>
    </w:p>
    <w:p>
      <w:pPr>
        <w:spacing w:line="72" w:lineRule="exact"/>
        <w:rPr/>
      </w:pPr>
      <w:r/>
    </w:p>
    <w:p>
      <w:pPr>
        <w:sectPr>
          <w:pgSz w:w="11906" w:h="16839"/>
          <w:pgMar w:top="1431" w:right="1682" w:bottom="400" w:left="1785" w:header="0" w:footer="0" w:gutter="0"/>
          <w:cols w:equalWidth="0" w:num="1">
            <w:col w:w="8438" w:space="0"/>
          </w:cols>
        </w:sectPr>
        <w:rPr/>
      </w:pPr>
    </w:p>
    <w:p>
      <w:pPr>
        <w:ind w:firstLine="21"/>
        <w:spacing w:before="54" w:line="275" w:lineRule="exact"/>
        <w:rPr>
          <w:rFonts w:ascii="SimSun" w:hAnsi="SimSun" w:eastAsia="SimSun" w:cs="SimSun"/>
          <w:sz w:val="20"/>
          <w:szCs w:val="20"/>
        </w:rPr>
      </w:pPr>
      <w:r>
        <w:rPr>
          <w:rFonts w:ascii="Times New Roman" w:hAnsi="Times New Roman" w:eastAsia="Times New Roman" w:cs="Times New Roman"/>
          <w:sz w:val="20"/>
          <w:szCs w:val="20"/>
          <w:spacing w:val="3"/>
          <w:position w:val="2"/>
        </w:rPr>
        <w:t>7.</w:t>
      </w:r>
      <w:r>
        <w:rPr>
          <w:rFonts w:ascii="Times New Roman" w:hAnsi="Times New Roman" w:eastAsia="Times New Roman" w:cs="Times New Roman"/>
          <w:sz w:val="20"/>
          <w:szCs w:val="20"/>
          <w:spacing w:val="-19"/>
          <w:position w:val="2"/>
        </w:rPr>
        <w:t> </w:t>
      </w:r>
      <w:r>
        <w:rPr>
          <w:rFonts w:ascii="Times New Roman" w:hAnsi="Times New Roman" w:eastAsia="Times New Roman" w:cs="Times New Roman"/>
          <w:sz w:val="20"/>
          <w:szCs w:val="20"/>
          <w:spacing w:val="3"/>
          <w:position w:val="2"/>
        </w:rPr>
        <w:t>1.</w:t>
      </w:r>
      <w:r>
        <w:rPr>
          <w:rFonts w:ascii="SimSun" w:hAnsi="SimSun" w:eastAsia="SimSun" w:cs="SimSun"/>
          <w:sz w:val="20"/>
          <w:szCs w:val="20"/>
          <w:spacing w:val="3"/>
          <w:position w:val="2"/>
        </w:rPr>
        <w:t>无铅制程之</w:t>
      </w:r>
      <w:r>
        <w:rPr>
          <w:rFonts w:ascii="SimSun" w:hAnsi="SimSun" w:eastAsia="SimSun" w:cs="SimSun"/>
          <w:sz w:val="20"/>
          <w:szCs w:val="20"/>
          <w:spacing w:val="-48"/>
          <w:position w:val="2"/>
        </w:rPr>
        <w:t> </w:t>
      </w:r>
      <w:r>
        <w:rPr>
          <w:rFonts w:ascii="Times New Roman" w:hAnsi="Times New Roman" w:eastAsia="Times New Roman" w:cs="Times New Roman"/>
          <w:sz w:val="20"/>
          <w:szCs w:val="20"/>
          <w:spacing w:val="3"/>
          <w:position w:val="2"/>
        </w:rPr>
        <w:t>profile</w:t>
      </w:r>
      <w:r>
        <w:rPr>
          <w:rFonts w:ascii="Times New Roman" w:hAnsi="Times New Roman" w:eastAsia="Times New Roman" w:cs="Times New Roman"/>
          <w:sz w:val="20"/>
          <w:szCs w:val="20"/>
          <w:spacing w:val="17"/>
          <w:w w:val="101"/>
          <w:position w:val="2"/>
        </w:rPr>
        <w:t> </w:t>
      </w:r>
      <w:r>
        <w:rPr>
          <w:rFonts w:ascii="SimSun" w:hAnsi="SimSun" w:eastAsia="SimSun" w:cs="SimSun"/>
          <w:sz w:val="20"/>
          <w:szCs w:val="20"/>
          <w:spacing w:val="3"/>
          <w:position w:val="2"/>
        </w:rPr>
        <w:t>定义</w:t>
      </w:r>
    </w:p>
    <w:p>
      <w:pPr>
        <w:ind w:left="15" w:right="10" w:firstLine="32"/>
        <w:spacing w:before="75" w:line="274" w:lineRule="auto"/>
        <w:rPr>
          <w:rFonts w:ascii="SimSun" w:hAnsi="SimSun" w:eastAsia="SimSun" w:cs="SimSun"/>
          <w:sz w:val="20"/>
          <w:szCs w:val="20"/>
        </w:rPr>
      </w:pPr>
      <w:r>
        <w:rPr>
          <w:rFonts w:ascii="SimSun" w:hAnsi="SimSun" w:eastAsia="SimSun" w:cs="SimSun"/>
          <w:sz w:val="20"/>
          <w:szCs w:val="20"/>
          <w:spacing w:val="7"/>
        </w:rPr>
        <w:t>由于</w:t>
      </w:r>
      <w:r>
        <w:rPr>
          <w:rFonts w:ascii="SimSun" w:hAnsi="SimSun" w:eastAsia="SimSun" w:cs="SimSun"/>
          <w:sz w:val="20"/>
          <w:szCs w:val="20"/>
          <w:spacing w:val="34"/>
        </w:rPr>
        <w:t>  </w:t>
      </w:r>
      <w:r>
        <w:rPr>
          <w:rFonts w:ascii="SimSun" w:hAnsi="SimSun" w:eastAsia="SimSun" w:cs="SimSun"/>
          <w:sz w:val="20"/>
          <w:szCs w:val="20"/>
          <w:spacing w:val="7"/>
        </w:rPr>
        <w:t>制程中回焊加</w:t>
      </w:r>
      <w:r>
        <w:rPr>
          <w:rFonts w:ascii="SimSun" w:hAnsi="SimSun" w:eastAsia="SimSun" w:cs="SimSun"/>
          <w:sz w:val="20"/>
          <w:szCs w:val="20"/>
          <w:spacing w:val="63"/>
        </w:rPr>
        <w:t> </w:t>
      </w:r>
      <w:r>
        <w:rPr>
          <w:rFonts w:ascii="SimSun" w:hAnsi="SimSun" w:eastAsia="SimSun" w:cs="SimSun"/>
          <w:sz w:val="20"/>
          <w:szCs w:val="20"/>
          <w:spacing w:val="7"/>
        </w:rPr>
        <w:t>比</w:t>
      </w:r>
      <w:r>
        <w:rPr>
          <w:rFonts w:ascii="SimSun" w:hAnsi="SimSun" w:eastAsia="SimSun" w:cs="SimSun"/>
          <w:sz w:val="20"/>
          <w:szCs w:val="20"/>
          <w:spacing w:val="38"/>
        </w:rPr>
        <w:t>  </w:t>
      </w:r>
      <w:r>
        <w:rPr>
          <w:rFonts w:ascii="SimSun" w:hAnsi="SimSun" w:eastAsia="SimSun" w:cs="SimSun"/>
          <w:sz w:val="20"/>
          <w:szCs w:val="20"/>
          <w:spacing w:val="7"/>
        </w:rPr>
        <w:t>的有</w:t>
      </w:r>
      <w:r>
        <w:rPr>
          <w:rFonts w:ascii="SimSun" w:hAnsi="SimSun" w:eastAsia="SimSun" w:cs="SimSun"/>
          <w:sz w:val="20"/>
          <w:szCs w:val="20"/>
          <w:spacing w:val="42"/>
        </w:rPr>
        <w:t> </w:t>
      </w:r>
      <w:r>
        <w:rPr>
          <w:rFonts w:ascii="SimSun" w:hAnsi="SimSun" w:eastAsia="SimSun" w:cs="SimSun"/>
          <w:sz w:val="20"/>
          <w:szCs w:val="20"/>
          <w:spacing w:val="7"/>
        </w:rPr>
        <w:t>制程</w:t>
      </w:r>
      <w:r>
        <w:rPr>
          <w:rFonts w:ascii="SimSun" w:hAnsi="SimSun" w:eastAsia="SimSun" w:cs="SimSun"/>
          <w:sz w:val="20"/>
          <w:szCs w:val="20"/>
        </w:rPr>
        <w:t> </w:t>
      </w:r>
      <w:r>
        <w:rPr>
          <w:rFonts w:ascii="Times New Roman" w:hAnsi="Times New Roman" w:eastAsia="Times New Roman" w:cs="Times New Roman"/>
          <w:sz w:val="20"/>
          <w:szCs w:val="20"/>
          <w:spacing w:val="3"/>
        </w:rPr>
        <w:t>window</w:t>
      </w:r>
      <w:r>
        <w:rPr>
          <w:rFonts w:ascii="Times New Roman" w:hAnsi="Times New Roman" w:eastAsia="Times New Roman" w:cs="Times New Roman"/>
          <w:sz w:val="20"/>
          <w:szCs w:val="20"/>
          <w:spacing w:val="47"/>
        </w:rPr>
        <w:t> </w:t>
      </w:r>
      <w:r>
        <w:rPr>
          <w:rFonts w:ascii="SimSun" w:hAnsi="SimSun" w:eastAsia="SimSun" w:cs="SimSun"/>
          <w:sz w:val="20"/>
          <w:szCs w:val="20"/>
          <w:spacing w:val="3"/>
        </w:rPr>
        <w:t>比</w:t>
      </w:r>
      <w:r>
        <w:rPr>
          <w:rFonts w:ascii="SimSun" w:hAnsi="SimSun" w:eastAsia="SimSun" w:cs="SimSun"/>
          <w:sz w:val="20"/>
          <w:szCs w:val="20"/>
          <w:spacing w:val="32"/>
        </w:rPr>
        <w:t>  </w:t>
      </w:r>
      <w:r>
        <w:rPr>
          <w:rFonts w:ascii="SimSun" w:hAnsi="SimSun" w:eastAsia="SimSun" w:cs="SimSun"/>
          <w:sz w:val="20"/>
          <w:szCs w:val="20"/>
          <w:spacing w:val="3"/>
        </w:rPr>
        <w:t>的有</w:t>
      </w:r>
      <w:r>
        <w:rPr>
          <w:rFonts w:ascii="SimSun" w:hAnsi="SimSun" w:eastAsia="SimSun" w:cs="SimSun"/>
          <w:sz w:val="20"/>
          <w:szCs w:val="20"/>
          <w:spacing w:val="32"/>
        </w:rPr>
        <w:t> </w:t>
      </w:r>
      <w:r>
        <w:rPr>
          <w:rFonts w:ascii="SimSun" w:hAnsi="SimSun" w:eastAsia="SimSun" w:cs="SimSun"/>
          <w:sz w:val="20"/>
          <w:szCs w:val="20"/>
          <w:spacing w:val="3"/>
        </w:rPr>
        <w:t>制程要小。所以</w:t>
      </w:r>
    </w:p>
    <w:p>
      <w:pPr>
        <w:ind w:firstLine="45"/>
        <w:spacing w:line="274" w:lineRule="exact"/>
        <w:rPr>
          <w:rFonts w:ascii="SimSun" w:hAnsi="SimSun" w:eastAsia="SimSun" w:cs="SimSun"/>
          <w:sz w:val="20"/>
          <w:szCs w:val="20"/>
        </w:rPr>
      </w:pPr>
      <w:r>
        <w:rPr>
          <w:rFonts w:ascii="SimSun" w:hAnsi="SimSun" w:eastAsia="SimSun" w:cs="SimSun"/>
          <w:sz w:val="20"/>
          <w:szCs w:val="20"/>
          <w:position w:val="2"/>
        </w:rPr>
        <w:t>以下即</w:t>
      </w:r>
      <w:r>
        <w:rPr>
          <w:rFonts w:ascii="SimSun" w:hAnsi="SimSun" w:eastAsia="SimSun" w:cs="SimSun"/>
          <w:sz w:val="20"/>
          <w:szCs w:val="20"/>
          <w:spacing w:val="27"/>
          <w:position w:val="2"/>
        </w:rPr>
        <w:t>  </w:t>
      </w:r>
      <w:r>
        <w:rPr>
          <w:rFonts w:ascii="SimSun" w:hAnsi="SimSun" w:eastAsia="SimSun" w:cs="SimSun"/>
          <w:sz w:val="20"/>
          <w:szCs w:val="20"/>
          <w:position w:val="2"/>
        </w:rPr>
        <w:t>置正确的</w:t>
      </w:r>
      <w:r>
        <w:rPr>
          <w:rFonts w:ascii="SimSun" w:hAnsi="SimSun" w:eastAsia="SimSun" w:cs="SimSun"/>
          <w:sz w:val="20"/>
          <w:szCs w:val="20"/>
          <w:spacing w:val="-45"/>
          <w:position w:val="2"/>
        </w:rPr>
        <w:t> </w:t>
      </w:r>
      <w:r>
        <w:rPr>
          <w:rFonts w:ascii="Times New Roman" w:hAnsi="Times New Roman" w:eastAsia="Times New Roman" w:cs="Times New Roman"/>
          <w:sz w:val="20"/>
          <w:szCs w:val="20"/>
          <w:position w:val="2"/>
        </w:rPr>
        <w:t>profile</w:t>
      </w:r>
      <w:r>
        <w:rPr>
          <w:rFonts w:ascii="Times New Roman" w:hAnsi="Times New Roman" w:eastAsia="Times New Roman" w:cs="Times New Roman"/>
          <w:sz w:val="20"/>
          <w:szCs w:val="20"/>
          <w:spacing w:val="12"/>
          <w:w w:val="101"/>
          <w:position w:val="2"/>
        </w:rPr>
        <w:t> </w:t>
      </w:r>
      <w:r>
        <w:rPr>
          <w:rFonts w:ascii="SimSun" w:hAnsi="SimSun" w:eastAsia="SimSun" w:cs="SimSun"/>
          <w:sz w:val="20"/>
          <w:szCs w:val="20"/>
          <w:position w:val="2"/>
        </w:rPr>
        <w:t>和</w:t>
      </w:r>
      <w:r>
        <w:rPr>
          <w:rFonts w:ascii="SimSun" w:hAnsi="SimSun" w:eastAsia="SimSun" w:cs="SimSun"/>
          <w:sz w:val="20"/>
          <w:szCs w:val="20"/>
          <w:spacing w:val="28"/>
          <w:position w:val="2"/>
        </w:rPr>
        <w:t> </w:t>
      </w:r>
      <w:r>
        <w:rPr>
          <w:rFonts w:ascii="SimSun" w:hAnsi="SimSun" w:eastAsia="SimSun" w:cs="SimSun"/>
          <w:sz w:val="20"/>
          <w:szCs w:val="20"/>
          <w:position w:val="2"/>
        </w:rPr>
        <w:t>置之步</w:t>
      </w:r>
      <w:r>
        <w:rPr>
          <w:rFonts w:ascii="SimSun" w:hAnsi="SimSun" w:eastAsia="SimSun" w:cs="SimSun"/>
          <w:sz w:val="20"/>
          <w:szCs w:val="20"/>
          <w:spacing w:val="19"/>
          <w:position w:val="2"/>
        </w:rPr>
        <w:t> </w:t>
      </w:r>
      <w:r>
        <w:rPr>
          <w:rFonts w:ascii="SimSun" w:hAnsi="SimSun" w:eastAsia="SimSun" w:cs="SimSun"/>
          <w:sz w:val="20"/>
          <w:szCs w:val="20"/>
          <w:position w:val="2"/>
        </w:rPr>
        <w:t>：</w:t>
      </w:r>
    </w:p>
    <w:p>
      <w:pPr>
        <w:spacing w:line="14" w:lineRule="auto"/>
        <w:rPr>
          <w:rFonts w:ascii="Arial"/>
          <w:sz w:val="2"/>
        </w:rPr>
      </w:pPr>
      <w:r>
        <w:rPr>
          <w:rFonts w:ascii="Arial" w:hAnsi="Arial" w:eastAsia="Arial" w:cs="Arial"/>
          <w:sz w:val="2"/>
          <w:szCs w:val="2"/>
        </w:rPr>
        <w:br w:type="column"/>
      </w:r>
    </w:p>
    <w:p>
      <w:pPr>
        <w:spacing w:line="306" w:lineRule="auto"/>
        <w:rPr>
          <w:rFonts w:ascii="Arial"/>
          <w:sz w:val="21"/>
        </w:rPr>
      </w:pPr>
      <w:r/>
    </w:p>
    <w:p>
      <w:pPr>
        <w:ind w:left="10" w:right="112" w:firstLine="15"/>
        <w:spacing w:before="65" w:line="293" w:lineRule="auto"/>
        <w:rPr>
          <w:rFonts w:ascii="SimSun" w:hAnsi="SimSun" w:eastAsia="SimSun" w:cs="SimSun"/>
          <w:sz w:val="20"/>
          <w:szCs w:val="20"/>
        </w:rPr>
      </w:pPr>
      <w:r>
        <w:rPr>
          <w:rFonts w:ascii="SimSun" w:hAnsi="SimSun" w:eastAsia="SimSun" w:cs="SimSun"/>
          <w:sz w:val="20"/>
          <w:szCs w:val="20"/>
          <w:spacing w:val="6"/>
          <w:w w:val="102"/>
        </w:rPr>
        <w:t>度低</w:t>
      </w:r>
      <w:r>
        <w:rPr>
          <w:rFonts w:ascii="Times New Roman" w:hAnsi="Times New Roman" w:eastAsia="Times New Roman" w:cs="Times New Roman"/>
          <w:sz w:val="20"/>
          <w:szCs w:val="20"/>
          <w:spacing w:val="6"/>
          <w:w w:val="102"/>
        </w:rPr>
        <w:t>(</w:t>
      </w:r>
      <w:r>
        <w:rPr>
          <w:rFonts w:ascii="Times New Roman" w:hAnsi="Times New Roman" w:eastAsia="Times New Roman" w:cs="Times New Roman"/>
          <w:sz w:val="20"/>
          <w:szCs w:val="20"/>
          <w:spacing w:val="30"/>
        </w:rPr>
        <w:t>  </w:t>
      </w:r>
      <w:r>
        <w:rPr>
          <w:rFonts w:ascii="SimSun" w:hAnsi="SimSun" w:eastAsia="SimSun" w:cs="SimSun"/>
          <w:sz w:val="20"/>
          <w:szCs w:val="20"/>
          <w:spacing w:val="6"/>
          <w:w w:val="102"/>
        </w:rPr>
        <w:t>度最大值和合金熔</w:t>
      </w:r>
      <w:r>
        <w:rPr>
          <w:rFonts w:ascii="SimSun" w:hAnsi="SimSun" w:eastAsia="SimSun" w:cs="SimSun"/>
          <w:sz w:val="20"/>
          <w:szCs w:val="20"/>
          <w:spacing w:val="40"/>
        </w:rPr>
        <w:t> </w:t>
      </w:r>
      <w:r>
        <w:rPr>
          <w:rFonts w:ascii="SimSun" w:hAnsi="SimSun" w:eastAsia="SimSun" w:cs="SimSun"/>
          <w:sz w:val="20"/>
          <w:szCs w:val="20"/>
          <w:spacing w:val="6"/>
          <w:w w:val="102"/>
        </w:rPr>
        <w:t>不同</w:t>
      </w:r>
      <w:r>
        <w:rPr>
          <w:rFonts w:ascii="Times New Roman" w:hAnsi="Times New Roman" w:eastAsia="Times New Roman" w:cs="Times New Roman"/>
          <w:sz w:val="20"/>
          <w:szCs w:val="20"/>
          <w:spacing w:val="6"/>
          <w:w w:val="102"/>
        </w:rPr>
        <w:t>)</w:t>
      </w:r>
      <w:r>
        <w:rPr>
          <w:rFonts w:ascii="Times New Roman" w:hAnsi="Times New Roman" w:eastAsia="Times New Roman" w:cs="Times New Roman"/>
          <w:sz w:val="20"/>
          <w:szCs w:val="20"/>
          <w:spacing w:val="-17"/>
        </w:rPr>
        <w:t> </w:t>
      </w:r>
      <w:r>
        <w:rPr>
          <w:rFonts w:ascii="SimSun" w:hAnsi="SimSun" w:eastAsia="SimSun" w:cs="SimSun"/>
          <w:sz w:val="20"/>
          <w:szCs w:val="20"/>
          <w:spacing w:val="6"/>
          <w:w w:val="102"/>
        </w:rPr>
        <w:t>，</w:t>
      </w:r>
      <w:r>
        <w:rPr>
          <w:rFonts w:ascii="SimSun" w:hAnsi="SimSun" w:eastAsia="SimSun" w:cs="SimSun"/>
          <w:sz w:val="20"/>
          <w:szCs w:val="20"/>
          <w:spacing w:val="-59"/>
        </w:rPr>
        <w:t> </w:t>
      </w:r>
      <w:r>
        <w:rPr>
          <w:rFonts w:ascii="SimSun" w:hAnsi="SimSun" w:eastAsia="SimSun" w:cs="SimSun"/>
          <w:sz w:val="20"/>
          <w:szCs w:val="20"/>
          <w:spacing w:val="6"/>
          <w:w w:val="102"/>
        </w:rPr>
        <w:t>因而其</w:t>
      </w:r>
      <w:r>
        <w:rPr>
          <w:rFonts w:ascii="SimSun" w:hAnsi="SimSun" w:eastAsia="SimSun" w:cs="SimSun"/>
          <w:sz w:val="20"/>
          <w:szCs w:val="20"/>
          <w:spacing w:val="-36"/>
        </w:rPr>
        <w:t> </w:t>
      </w:r>
      <w:r>
        <w:rPr>
          <w:rFonts w:ascii="Times New Roman" w:hAnsi="Times New Roman" w:eastAsia="Times New Roman" w:cs="Times New Roman"/>
          <w:sz w:val="20"/>
          <w:szCs w:val="20"/>
          <w:spacing w:val="6"/>
          <w:w w:val="102"/>
        </w:rPr>
        <w:t>process</w:t>
      </w:r>
      <w:r>
        <w:rPr>
          <w:rFonts w:ascii="Times New Roman" w:hAnsi="Times New Roman" w:eastAsia="Times New Roman" w:cs="Times New Roman"/>
          <w:sz w:val="20"/>
          <w:szCs w:val="20"/>
          <w:w w:val="101"/>
        </w:rPr>
        <w:t> </w:t>
      </w:r>
      <w:r>
        <w:rPr>
          <w:rFonts w:ascii="SimSun" w:hAnsi="SimSun" w:eastAsia="SimSun" w:cs="SimSun"/>
          <w:sz w:val="20"/>
          <w:szCs w:val="20"/>
          <w:spacing w:val="2"/>
        </w:rPr>
        <w:t>品优化</w:t>
      </w:r>
      <w:r>
        <w:rPr>
          <w:rFonts w:ascii="SimSun" w:hAnsi="SimSun" w:eastAsia="SimSun" w:cs="SimSun"/>
          <w:sz w:val="20"/>
          <w:szCs w:val="20"/>
          <w:spacing w:val="-39"/>
        </w:rPr>
        <w:t> </w:t>
      </w:r>
      <w:r>
        <w:rPr>
          <w:rFonts w:ascii="Times New Roman" w:hAnsi="Times New Roman" w:eastAsia="Times New Roman" w:cs="Times New Roman"/>
          <w:sz w:val="20"/>
          <w:szCs w:val="20"/>
          <w:spacing w:val="2"/>
        </w:rPr>
        <w:t>profile</w:t>
      </w:r>
      <w:r>
        <w:rPr>
          <w:rFonts w:ascii="SimSun" w:hAnsi="SimSun" w:eastAsia="SimSun" w:cs="SimSun"/>
          <w:sz w:val="20"/>
          <w:szCs w:val="20"/>
          <w:spacing w:val="2"/>
        </w:rPr>
        <w:t>。</w:t>
      </w:r>
    </w:p>
    <w:p>
      <w:pPr>
        <w:sectPr>
          <w:type w:val="continuous"/>
          <w:pgSz w:w="11906" w:h="16839"/>
          <w:pgMar w:top="1431" w:right="1682" w:bottom="400" w:left="1785" w:header="0" w:footer="0" w:gutter="0"/>
          <w:cols w:equalWidth="0" w:num="2">
            <w:col w:w="3599" w:space="100"/>
            <w:col w:w="4740" w:space="0"/>
          </w:cols>
        </w:sectPr>
        <w:rPr/>
      </w:pPr>
    </w:p>
    <w:p>
      <w:pPr>
        <w:ind w:left="24" w:right="114" w:firstLine="7"/>
        <w:spacing w:before="29" w:line="278" w:lineRule="auto"/>
        <w:rPr>
          <w:rFonts w:ascii="SimSun" w:hAnsi="SimSun" w:eastAsia="SimSun" w:cs="SimSun"/>
          <w:sz w:val="20"/>
          <w:szCs w:val="20"/>
        </w:rPr>
      </w:pPr>
      <w:r>
        <w:rPr>
          <w:rFonts w:ascii="SimSun" w:hAnsi="SimSun" w:eastAsia="SimSun" w:cs="SimSun"/>
          <w:sz w:val="20"/>
          <w:szCs w:val="20"/>
          <w:spacing w:val="6"/>
        </w:rPr>
        <w:t>（</w:t>
      </w:r>
      <w:r>
        <w:rPr>
          <w:rFonts w:ascii="Times New Roman" w:hAnsi="Times New Roman" w:eastAsia="Times New Roman" w:cs="Times New Roman"/>
          <w:sz w:val="20"/>
          <w:szCs w:val="20"/>
          <w:spacing w:val="6"/>
        </w:rPr>
        <w:t>5</w:t>
      </w:r>
      <w:r>
        <w:rPr>
          <w:rFonts w:ascii="Times New Roman" w:hAnsi="Times New Roman" w:eastAsia="Times New Roman" w:cs="Times New Roman"/>
          <w:sz w:val="20"/>
          <w:szCs w:val="20"/>
          <w:spacing w:val="13"/>
          <w:w w:val="101"/>
        </w:rPr>
        <w:t> </w:t>
      </w:r>
      <w:r>
        <w:rPr>
          <w:rFonts w:ascii="SimSun" w:hAnsi="SimSun" w:eastAsia="SimSun" w:cs="SimSun"/>
          <w:sz w:val="20"/>
          <w:szCs w:val="20"/>
          <w:spacing w:val="6"/>
        </w:rPr>
        <w:t>）</w:t>
      </w:r>
      <w:r>
        <w:rPr>
          <w:rFonts w:ascii="Times New Roman" w:hAnsi="Times New Roman" w:eastAsia="Times New Roman" w:cs="Times New Roman"/>
          <w:sz w:val="20"/>
          <w:szCs w:val="20"/>
          <w:spacing w:val="6"/>
        </w:rPr>
        <w:t>7.2</w:t>
      </w:r>
      <w:r>
        <w:rPr>
          <w:rFonts w:ascii="Times New Roman" w:hAnsi="Times New Roman" w:eastAsia="Times New Roman" w:cs="Times New Roman"/>
          <w:sz w:val="20"/>
          <w:szCs w:val="20"/>
          <w:spacing w:val="15"/>
          <w:w w:val="101"/>
        </w:rPr>
        <w:t> </w:t>
      </w:r>
      <w:r>
        <w:rPr>
          <w:rFonts w:ascii="SimSun" w:hAnsi="SimSun" w:eastAsia="SimSun" w:cs="SimSun"/>
          <w:sz w:val="20"/>
          <w:szCs w:val="20"/>
          <w:spacing w:val="6"/>
        </w:rPr>
        <w:t>小节规定了标准校正板的基本无铅制程之</w:t>
      </w:r>
      <w:r>
        <w:rPr>
          <w:rFonts w:ascii="SimSun" w:hAnsi="SimSun" w:eastAsia="SimSun" w:cs="SimSun"/>
          <w:sz w:val="20"/>
          <w:szCs w:val="20"/>
          <w:spacing w:val="-46"/>
        </w:rPr>
        <w:t> </w:t>
      </w:r>
      <w:r>
        <w:rPr>
          <w:rFonts w:ascii="Times New Roman" w:hAnsi="Times New Roman" w:eastAsia="Times New Roman" w:cs="Times New Roman"/>
          <w:sz w:val="20"/>
          <w:szCs w:val="20"/>
          <w:spacing w:val="6"/>
        </w:rPr>
        <w:t>profile</w:t>
      </w:r>
      <w:r>
        <w:rPr>
          <w:rFonts w:ascii="Times New Roman" w:hAnsi="Times New Roman" w:eastAsia="Times New Roman" w:cs="Times New Roman"/>
          <w:sz w:val="20"/>
          <w:szCs w:val="20"/>
          <w:spacing w:val="-23"/>
        </w:rPr>
        <w:t> </w:t>
      </w:r>
      <w:r>
        <w:rPr>
          <w:rFonts w:ascii="SimSun" w:hAnsi="SimSun" w:eastAsia="SimSun" w:cs="SimSun"/>
          <w:sz w:val="20"/>
          <w:szCs w:val="20"/>
          <w:spacing w:val="6"/>
        </w:rPr>
        <w:t>，</w:t>
      </w:r>
      <w:r>
        <w:rPr>
          <w:rFonts w:ascii="Times New Roman" w:hAnsi="Times New Roman" w:eastAsia="Times New Roman" w:cs="Times New Roman"/>
          <w:sz w:val="20"/>
          <w:szCs w:val="20"/>
          <w:spacing w:val="6"/>
        </w:rPr>
        <w:t>7.4</w:t>
      </w:r>
      <w:r>
        <w:rPr>
          <w:rFonts w:ascii="Times New Roman" w:hAnsi="Times New Roman" w:eastAsia="Times New Roman" w:cs="Times New Roman"/>
          <w:sz w:val="20"/>
          <w:szCs w:val="20"/>
          <w:spacing w:val="15"/>
        </w:rPr>
        <w:t> </w:t>
      </w:r>
      <w:r>
        <w:rPr>
          <w:rFonts w:ascii="SimSun" w:hAnsi="SimSun" w:eastAsia="SimSun" w:cs="SimSun"/>
          <w:sz w:val="20"/>
          <w:szCs w:val="20"/>
          <w:spacing w:val="6"/>
        </w:rPr>
        <w:t>小节则规定了不同型号回焊</w:t>
      </w:r>
      <w:r>
        <w:rPr>
          <w:rFonts w:ascii="SimSun" w:hAnsi="SimSun" w:eastAsia="SimSun" w:cs="SimSun"/>
          <w:sz w:val="20"/>
          <w:szCs w:val="20"/>
        </w:rPr>
        <w:t> </w:t>
      </w:r>
      <w:r>
        <w:rPr>
          <w:rFonts w:ascii="SimSun" w:hAnsi="SimSun" w:eastAsia="SimSun" w:cs="SimSun"/>
          <w:sz w:val="20"/>
          <w:szCs w:val="20"/>
          <w:spacing w:val="6"/>
        </w:rPr>
        <w:t>炉的典型设置值。</w:t>
      </w:r>
      <w:r>
        <w:rPr>
          <w:rFonts w:ascii="Times New Roman" w:hAnsi="Times New Roman" w:eastAsia="Times New Roman" w:cs="Times New Roman"/>
          <w:sz w:val="20"/>
          <w:szCs w:val="20"/>
          <w:spacing w:val="6"/>
        </w:rPr>
        <w:t>Profile</w:t>
      </w:r>
      <w:r>
        <w:rPr>
          <w:rFonts w:ascii="Times New Roman" w:hAnsi="Times New Roman" w:eastAsia="Times New Roman" w:cs="Times New Roman"/>
          <w:sz w:val="20"/>
          <w:szCs w:val="20"/>
          <w:spacing w:val="16"/>
        </w:rPr>
        <w:t> </w:t>
      </w:r>
      <w:r>
        <w:rPr>
          <w:rFonts w:ascii="SimSun" w:hAnsi="SimSun" w:eastAsia="SimSun" w:cs="SimSun"/>
          <w:sz w:val="20"/>
          <w:szCs w:val="20"/>
          <w:spacing w:val="6"/>
        </w:rPr>
        <w:t>和设置是定义具体产品</w:t>
      </w:r>
      <w:r>
        <w:rPr>
          <w:rFonts w:ascii="SimSun" w:hAnsi="SimSun" w:eastAsia="SimSun" w:cs="SimSun"/>
          <w:sz w:val="20"/>
          <w:szCs w:val="20"/>
          <w:spacing w:val="-46"/>
        </w:rPr>
        <w:t> </w:t>
      </w:r>
      <w:r>
        <w:rPr>
          <w:rFonts w:ascii="Times New Roman" w:hAnsi="Times New Roman" w:eastAsia="Times New Roman" w:cs="Times New Roman"/>
          <w:sz w:val="20"/>
          <w:szCs w:val="20"/>
          <w:spacing w:val="6"/>
        </w:rPr>
        <w:t>profile</w:t>
      </w:r>
      <w:r>
        <w:rPr>
          <w:rFonts w:ascii="Times New Roman" w:hAnsi="Times New Roman" w:eastAsia="Times New Roman" w:cs="Times New Roman"/>
          <w:sz w:val="20"/>
          <w:szCs w:val="20"/>
          <w:spacing w:val="29"/>
          <w:w w:val="101"/>
        </w:rPr>
        <w:t> </w:t>
      </w:r>
      <w:r>
        <w:rPr>
          <w:rFonts w:ascii="SimSun" w:hAnsi="SimSun" w:eastAsia="SimSun" w:cs="SimSun"/>
          <w:sz w:val="20"/>
          <w:szCs w:val="20"/>
          <w:spacing w:val="6"/>
        </w:rPr>
        <w:t>的第一步。</w:t>
      </w:r>
    </w:p>
    <w:p>
      <w:pPr>
        <w:ind w:firstLine="32"/>
        <w:spacing w:before="22" w:line="274" w:lineRule="exact"/>
        <w:rPr>
          <w:rFonts w:ascii="SimSun" w:hAnsi="SimSun" w:eastAsia="SimSun" w:cs="SimSun"/>
          <w:sz w:val="20"/>
          <w:szCs w:val="20"/>
        </w:rPr>
      </w:pPr>
      <w:r>
        <w:rPr>
          <w:rFonts w:ascii="SimSun" w:hAnsi="SimSun" w:eastAsia="SimSun" w:cs="SimSun"/>
          <w:sz w:val="20"/>
          <w:szCs w:val="20"/>
          <w:spacing w:val="5"/>
          <w:position w:val="2"/>
        </w:rPr>
        <w:t>（</w:t>
      </w:r>
      <w:r>
        <w:rPr>
          <w:rFonts w:ascii="Times New Roman" w:hAnsi="Times New Roman" w:eastAsia="Times New Roman" w:cs="Times New Roman"/>
          <w:sz w:val="20"/>
          <w:szCs w:val="20"/>
          <w:spacing w:val="5"/>
          <w:position w:val="2"/>
        </w:rPr>
        <w:t>6</w:t>
      </w:r>
      <w:r>
        <w:rPr>
          <w:rFonts w:ascii="Times New Roman" w:hAnsi="Times New Roman" w:eastAsia="Times New Roman" w:cs="Times New Roman"/>
          <w:sz w:val="20"/>
          <w:szCs w:val="20"/>
          <w:spacing w:val="-9"/>
          <w:position w:val="2"/>
        </w:rPr>
        <w:t> </w:t>
      </w:r>
      <w:r>
        <w:rPr>
          <w:rFonts w:ascii="SimSun" w:hAnsi="SimSun" w:eastAsia="SimSun" w:cs="SimSun"/>
          <w:sz w:val="20"/>
          <w:szCs w:val="20"/>
          <w:spacing w:val="5"/>
          <w:position w:val="2"/>
        </w:rPr>
        <w:t>）建立基本的无铅</w:t>
      </w:r>
      <w:r>
        <w:rPr>
          <w:rFonts w:ascii="SimSun" w:hAnsi="SimSun" w:eastAsia="SimSun" w:cs="SimSun"/>
          <w:sz w:val="20"/>
          <w:szCs w:val="20"/>
          <w:spacing w:val="-46"/>
          <w:position w:val="2"/>
        </w:rPr>
        <w:t> </w:t>
      </w:r>
      <w:r>
        <w:rPr>
          <w:rFonts w:ascii="Times New Roman" w:hAnsi="Times New Roman" w:eastAsia="Times New Roman" w:cs="Times New Roman"/>
          <w:sz w:val="20"/>
          <w:szCs w:val="20"/>
          <w:spacing w:val="5"/>
          <w:position w:val="2"/>
        </w:rPr>
        <w:t>profile</w:t>
      </w:r>
      <w:r>
        <w:rPr>
          <w:rFonts w:ascii="Times New Roman" w:hAnsi="Times New Roman" w:eastAsia="Times New Roman" w:cs="Times New Roman"/>
          <w:sz w:val="20"/>
          <w:szCs w:val="20"/>
          <w:spacing w:val="17"/>
          <w:w w:val="101"/>
          <w:position w:val="2"/>
        </w:rPr>
        <w:t> </w:t>
      </w:r>
      <w:r>
        <w:rPr>
          <w:rFonts w:ascii="SimSun" w:hAnsi="SimSun" w:eastAsia="SimSun" w:cs="SimSun"/>
          <w:sz w:val="20"/>
          <w:szCs w:val="20"/>
          <w:spacing w:val="5"/>
          <w:position w:val="2"/>
        </w:rPr>
        <w:t>并用标准校正板量测。</w:t>
      </w:r>
    </w:p>
    <w:p>
      <w:pPr>
        <w:ind w:left="26" w:right="47" w:firstLine="5"/>
        <w:spacing w:before="69" w:line="258" w:lineRule="auto"/>
        <w:rPr>
          <w:rFonts w:ascii="SimSun" w:hAnsi="SimSun" w:eastAsia="SimSun" w:cs="SimSun"/>
          <w:sz w:val="20"/>
          <w:szCs w:val="20"/>
        </w:rPr>
      </w:pPr>
      <w:r>
        <w:rPr>
          <w:rFonts w:ascii="SimSun" w:hAnsi="SimSun" w:eastAsia="SimSun" w:cs="SimSun"/>
          <w:sz w:val="20"/>
          <w:szCs w:val="20"/>
          <w:spacing w:val="3"/>
        </w:rPr>
        <w:t>（</w:t>
      </w:r>
      <w:r>
        <w:rPr>
          <w:rFonts w:ascii="Times New Roman" w:hAnsi="Times New Roman" w:eastAsia="Times New Roman" w:cs="Times New Roman"/>
          <w:sz w:val="20"/>
          <w:szCs w:val="20"/>
          <w:spacing w:val="3"/>
        </w:rPr>
        <w:t>7</w:t>
      </w:r>
      <w:r>
        <w:rPr>
          <w:rFonts w:ascii="SimSun" w:hAnsi="SimSun" w:eastAsia="SimSun" w:cs="SimSun"/>
          <w:sz w:val="20"/>
          <w:szCs w:val="20"/>
          <w:spacing w:val="3"/>
        </w:rPr>
        <w:t>）在产品板的适当位置上安放必要数量的热电偶。</w:t>
      </w:r>
      <w:r>
        <w:rPr>
          <w:rFonts w:ascii="Times New Roman" w:hAnsi="Times New Roman" w:eastAsia="Times New Roman" w:cs="Times New Roman"/>
          <w:sz w:val="20"/>
          <w:szCs w:val="20"/>
          <w:spacing w:val="3"/>
        </w:rPr>
        <w:t>7.5</w:t>
      </w:r>
      <w:r>
        <w:rPr>
          <w:rFonts w:ascii="Times New Roman" w:hAnsi="Times New Roman" w:eastAsia="Times New Roman" w:cs="Times New Roman"/>
          <w:sz w:val="20"/>
          <w:szCs w:val="20"/>
          <w:spacing w:val="28"/>
          <w:w w:val="101"/>
        </w:rPr>
        <w:t> </w:t>
      </w:r>
      <w:r>
        <w:rPr>
          <w:rFonts w:ascii="SimSun" w:hAnsi="SimSun" w:eastAsia="SimSun" w:cs="SimSun"/>
          <w:sz w:val="20"/>
          <w:szCs w:val="20"/>
          <w:spacing w:val="3"/>
        </w:rPr>
        <w:t>小节对热电偶的安放原则做了描述。</w:t>
      </w:r>
      <w:r>
        <w:rPr>
          <w:rFonts w:ascii="SimSun" w:hAnsi="SimSun" w:eastAsia="SimSun" w:cs="SimSun"/>
          <w:sz w:val="20"/>
          <w:szCs w:val="20"/>
        </w:rPr>
        <w:t> </w:t>
      </w:r>
      <w:r>
        <w:rPr>
          <w:rFonts w:ascii="SimSun" w:hAnsi="SimSun" w:eastAsia="SimSun" w:cs="SimSun"/>
          <w:sz w:val="20"/>
          <w:szCs w:val="20"/>
          <w:spacing w:val="8"/>
        </w:rPr>
        <w:t>正确安放热电偶是精确可靠量测的前提。</w:t>
      </w:r>
    </w:p>
    <w:p>
      <w:pPr>
        <w:ind w:left="24" w:right="114" w:firstLine="7"/>
        <w:spacing w:before="35" w:line="272" w:lineRule="auto"/>
        <w:rPr>
          <w:rFonts w:ascii="SimSun" w:hAnsi="SimSun" w:eastAsia="SimSun" w:cs="SimSun"/>
          <w:sz w:val="20"/>
          <w:szCs w:val="20"/>
        </w:rPr>
      </w:pPr>
      <w:r>
        <w:rPr>
          <w:rFonts w:ascii="SimSun" w:hAnsi="SimSun" w:eastAsia="SimSun" w:cs="SimSun"/>
          <w:sz w:val="20"/>
          <w:szCs w:val="20"/>
          <w:spacing w:val="5"/>
        </w:rPr>
        <w:t>（</w:t>
      </w:r>
      <w:r>
        <w:rPr>
          <w:rFonts w:ascii="Times New Roman" w:hAnsi="Times New Roman" w:eastAsia="Times New Roman" w:cs="Times New Roman"/>
          <w:sz w:val="20"/>
          <w:szCs w:val="20"/>
          <w:spacing w:val="5"/>
        </w:rPr>
        <w:t>8</w:t>
      </w:r>
      <w:r>
        <w:rPr>
          <w:rFonts w:ascii="Times New Roman" w:hAnsi="Times New Roman" w:eastAsia="Times New Roman" w:cs="Times New Roman"/>
          <w:sz w:val="20"/>
          <w:szCs w:val="20"/>
          <w:spacing w:val="2"/>
        </w:rPr>
        <w:t> </w:t>
      </w:r>
      <w:r>
        <w:rPr>
          <w:rFonts w:ascii="SimSun" w:hAnsi="SimSun" w:eastAsia="SimSun" w:cs="SimSun"/>
          <w:sz w:val="20"/>
          <w:szCs w:val="20"/>
          <w:spacing w:val="5"/>
        </w:rPr>
        <w:t>）用那块产品板量测</w:t>
      </w:r>
      <w:r>
        <w:rPr>
          <w:rFonts w:ascii="SimSun" w:hAnsi="SimSun" w:eastAsia="SimSun" w:cs="SimSun"/>
          <w:sz w:val="20"/>
          <w:szCs w:val="20"/>
          <w:spacing w:val="-45"/>
        </w:rPr>
        <w:t> </w:t>
      </w:r>
      <w:r>
        <w:rPr>
          <w:rFonts w:ascii="Times New Roman" w:hAnsi="Times New Roman" w:eastAsia="Times New Roman" w:cs="Times New Roman"/>
          <w:sz w:val="20"/>
          <w:szCs w:val="20"/>
          <w:spacing w:val="5"/>
        </w:rPr>
        <w:t>profile</w:t>
      </w:r>
      <w:r>
        <w:rPr>
          <w:rFonts w:ascii="Times New Roman" w:hAnsi="Times New Roman" w:eastAsia="Times New Roman" w:cs="Times New Roman"/>
          <w:sz w:val="20"/>
          <w:szCs w:val="20"/>
          <w:spacing w:val="-21"/>
        </w:rPr>
        <w:t> </w:t>
      </w:r>
      <w:r>
        <w:rPr>
          <w:rFonts w:ascii="SimSun" w:hAnsi="SimSun" w:eastAsia="SimSun" w:cs="SimSun"/>
          <w:sz w:val="20"/>
          <w:szCs w:val="20"/>
          <w:spacing w:val="5"/>
        </w:rPr>
        <w:t>。对不同位置（组件）</w:t>
      </w:r>
      <w:r>
        <w:rPr>
          <w:rFonts w:ascii="SimSun" w:hAnsi="SimSun" w:eastAsia="SimSun" w:cs="SimSun"/>
          <w:sz w:val="20"/>
          <w:szCs w:val="20"/>
          <w:spacing w:val="1"/>
        </w:rPr>
        <w:t> </w:t>
      </w:r>
      <w:r>
        <w:rPr>
          <w:rFonts w:ascii="SimSun" w:hAnsi="SimSun" w:eastAsia="SimSun" w:cs="SimSun"/>
          <w:sz w:val="20"/>
          <w:szCs w:val="20"/>
          <w:spacing w:val="5"/>
        </w:rPr>
        <w:t>进行几次量测，以保证获取到最热和</w:t>
      </w:r>
      <w:r>
        <w:rPr>
          <w:rFonts w:ascii="SimSun" w:hAnsi="SimSun" w:eastAsia="SimSun" w:cs="SimSun"/>
          <w:sz w:val="20"/>
          <w:szCs w:val="20"/>
        </w:rPr>
        <w:t> </w:t>
      </w:r>
      <w:r>
        <w:rPr>
          <w:rFonts w:ascii="SimSun" w:hAnsi="SimSun" w:eastAsia="SimSun" w:cs="SimSun"/>
          <w:sz w:val="20"/>
          <w:szCs w:val="20"/>
          <w:spacing w:val="8"/>
        </w:rPr>
        <w:t>最冷位置上足够的信息。</w:t>
      </w:r>
    </w:p>
    <w:p>
      <w:pPr>
        <w:ind w:firstLine="32"/>
        <w:spacing w:before="34" w:line="274" w:lineRule="exact"/>
        <w:rPr>
          <w:rFonts w:ascii="SimSun" w:hAnsi="SimSun" w:eastAsia="SimSun" w:cs="SimSun"/>
          <w:sz w:val="20"/>
          <w:szCs w:val="20"/>
        </w:rPr>
      </w:pPr>
      <w:r>
        <w:rPr>
          <w:rFonts w:ascii="SimSun" w:hAnsi="SimSun" w:eastAsia="SimSun" w:cs="SimSun"/>
          <w:sz w:val="20"/>
          <w:szCs w:val="20"/>
          <w:spacing w:val="4"/>
          <w:position w:val="2"/>
        </w:rPr>
        <w:t>（</w:t>
      </w:r>
      <w:r>
        <w:rPr>
          <w:rFonts w:ascii="Times New Roman" w:hAnsi="Times New Roman" w:eastAsia="Times New Roman" w:cs="Times New Roman"/>
          <w:sz w:val="20"/>
          <w:szCs w:val="20"/>
          <w:spacing w:val="4"/>
          <w:position w:val="2"/>
        </w:rPr>
        <w:t>9</w:t>
      </w:r>
      <w:r>
        <w:rPr>
          <w:rFonts w:ascii="Times New Roman" w:hAnsi="Times New Roman" w:eastAsia="Times New Roman" w:cs="Times New Roman"/>
          <w:sz w:val="20"/>
          <w:szCs w:val="20"/>
          <w:spacing w:val="7"/>
          <w:position w:val="2"/>
        </w:rPr>
        <w:t> </w:t>
      </w:r>
      <w:r>
        <w:rPr>
          <w:rFonts w:ascii="SimSun" w:hAnsi="SimSun" w:eastAsia="SimSun" w:cs="SimSun"/>
          <w:sz w:val="20"/>
          <w:szCs w:val="20"/>
          <w:spacing w:val="4"/>
          <w:position w:val="2"/>
        </w:rPr>
        <w:t>）对应</w:t>
      </w:r>
      <w:r>
        <w:rPr>
          <w:rFonts w:ascii="SimSun" w:hAnsi="SimSun" w:eastAsia="SimSun" w:cs="SimSun"/>
          <w:sz w:val="20"/>
          <w:szCs w:val="20"/>
          <w:spacing w:val="-40"/>
          <w:position w:val="2"/>
        </w:rPr>
        <w:t> </w:t>
      </w:r>
      <w:r>
        <w:rPr>
          <w:rFonts w:ascii="Times New Roman" w:hAnsi="Times New Roman" w:eastAsia="Times New Roman" w:cs="Times New Roman"/>
          <w:sz w:val="20"/>
          <w:szCs w:val="20"/>
          <w:spacing w:val="4"/>
          <w:position w:val="2"/>
        </w:rPr>
        <w:t>7.2</w:t>
      </w:r>
      <w:r>
        <w:rPr>
          <w:rFonts w:ascii="Times New Roman" w:hAnsi="Times New Roman" w:eastAsia="Times New Roman" w:cs="Times New Roman"/>
          <w:sz w:val="20"/>
          <w:szCs w:val="20"/>
          <w:spacing w:val="18"/>
          <w:position w:val="2"/>
        </w:rPr>
        <w:t> </w:t>
      </w:r>
      <w:r>
        <w:rPr>
          <w:rFonts w:ascii="SimSun" w:hAnsi="SimSun" w:eastAsia="SimSun" w:cs="SimSun"/>
          <w:sz w:val="20"/>
          <w:szCs w:val="20"/>
          <w:spacing w:val="4"/>
          <w:position w:val="2"/>
        </w:rPr>
        <w:t>小节给出的要求，分析产品的</w:t>
      </w:r>
      <w:r>
        <w:rPr>
          <w:rFonts w:ascii="SimSun" w:hAnsi="SimSun" w:eastAsia="SimSun" w:cs="SimSun"/>
          <w:sz w:val="20"/>
          <w:szCs w:val="20"/>
          <w:spacing w:val="-48"/>
          <w:position w:val="2"/>
        </w:rPr>
        <w:t> </w:t>
      </w:r>
      <w:r>
        <w:rPr>
          <w:rFonts w:ascii="Times New Roman" w:hAnsi="Times New Roman" w:eastAsia="Times New Roman" w:cs="Times New Roman"/>
          <w:sz w:val="20"/>
          <w:szCs w:val="20"/>
          <w:spacing w:val="4"/>
          <w:position w:val="2"/>
        </w:rPr>
        <w:t>profile</w:t>
      </w:r>
      <w:r>
        <w:rPr>
          <w:rFonts w:ascii="SimSun" w:hAnsi="SimSun" w:eastAsia="SimSun" w:cs="SimSun"/>
          <w:sz w:val="20"/>
          <w:szCs w:val="20"/>
          <w:spacing w:val="4"/>
          <w:position w:val="2"/>
        </w:rPr>
        <w:t>。</w:t>
      </w:r>
    </w:p>
    <w:p>
      <w:pPr>
        <w:ind w:left="23" w:right="114" w:firstLine="9"/>
        <w:spacing w:before="37" w:line="278" w:lineRule="auto"/>
        <w:rPr>
          <w:rFonts w:ascii="SimSun" w:hAnsi="SimSun" w:eastAsia="SimSun" w:cs="SimSun"/>
          <w:sz w:val="20"/>
          <w:szCs w:val="20"/>
        </w:rPr>
      </w:pPr>
      <w:r>
        <w:rPr>
          <w:rFonts w:ascii="SimSun" w:hAnsi="SimSun" w:eastAsia="SimSun" w:cs="SimSun"/>
          <w:sz w:val="20"/>
          <w:szCs w:val="20"/>
          <w:spacing w:val="9"/>
        </w:rPr>
        <w:t>（</w:t>
      </w:r>
      <w:r>
        <w:rPr>
          <w:rFonts w:ascii="Times New Roman" w:hAnsi="Times New Roman" w:eastAsia="Times New Roman" w:cs="Times New Roman"/>
          <w:sz w:val="20"/>
          <w:szCs w:val="20"/>
          <w:spacing w:val="9"/>
        </w:rPr>
        <w:t>10</w:t>
      </w:r>
      <w:r>
        <w:rPr>
          <w:rFonts w:ascii="SimSun" w:hAnsi="SimSun" w:eastAsia="SimSun" w:cs="SimSun"/>
          <w:sz w:val="20"/>
          <w:szCs w:val="20"/>
          <w:spacing w:val="9"/>
        </w:rPr>
        <w:t>）如果产品板</w:t>
      </w:r>
      <w:r>
        <w:rPr>
          <w:rFonts w:ascii="SimSun" w:hAnsi="SimSun" w:eastAsia="SimSun" w:cs="SimSun"/>
          <w:sz w:val="20"/>
          <w:szCs w:val="20"/>
          <w:spacing w:val="-3"/>
        </w:rPr>
        <w:t> </w:t>
      </w:r>
      <w:r>
        <w:rPr>
          <w:rFonts w:ascii="Times New Roman" w:hAnsi="Times New Roman" w:eastAsia="Times New Roman" w:cs="Times New Roman"/>
          <w:sz w:val="20"/>
          <w:szCs w:val="20"/>
          <w:spacing w:val="9"/>
        </w:rPr>
        <w:t>profile</w:t>
      </w:r>
      <w:r>
        <w:rPr>
          <w:rFonts w:ascii="Times New Roman" w:hAnsi="Times New Roman" w:eastAsia="Times New Roman" w:cs="Times New Roman"/>
          <w:sz w:val="20"/>
          <w:szCs w:val="20"/>
          <w:spacing w:val="14"/>
        </w:rPr>
        <w:t> </w:t>
      </w:r>
      <w:r>
        <w:rPr>
          <w:rFonts w:ascii="SimSun" w:hAnsi="SimSun" w:eastAsia="SimSun" w:cs="SimSun"/>
          <w:sz w:val="20"/>
          <w:szCs w:val="20"/>
          <w:spacing w:val="9"/>
        </w:rPr>
        <w:t>达不到要求，更改回焊炉相应设置并重新量测。继续优化，直到</w:t>
      </w:r>
      <w:r>
        <w:rPr>
          <w:rFonts w:ascii="SimSun" w:hAnsi="SimSun" w:eastAsia="SimSun" w:cs="SimSun"/>
          <w:sz w:val="20"/>
          <w:szCs w:val="20"/>
        </w:rPr>
        <w:t> </w:t>
      </w:r>
      <w:r>
        <w:rPr>
          <w:rFonts w:ascii="SimSun" w:hAnsi="SimSun" w:eastAsia="SimSun" w:cs="SimSun"/>
          <w:sz w:val="20"/>
          <w:szCs w:val="20"/>
          <w:spacing w:val="5"/>
        </w:rPr>
        <w:t>得到允收之</w:t>
      </w:r>
      <w:r>
        <w:rPr>
          <w:rFonts w:ascii="SimSun" w:hAnsi="SimSun" w:eastAsia="SimSun" w:cs="SimSun"/>
          <w:sz w:val="20"/>
          <w:szCs w:val="20"/>
          <w:spacing w:val="-46"/>
        </w:rPr>
        <w:t> </w:t>
      </w:r>
      <w:r>
        <w:rPr>
          <w:rFonts w:ascii="Times New Roman" w:hAnsi="Times New Roman" w:eastAsia="Times New Roman" w:cs="Times New Roman"/>
          <w:sz w:val="20"/>
          <w:szCs w:val="20"/>
          <w:spacing w:val="5"/>
        </w:rPr>
        <w:t>profile</w:t>
      </w:r>
      <w:r>
        <w:rPr>
          <w:rFonts w:ascii="SimSun" w:hAnsi="SimSun" w:eastAsia="SimSun" w:cs="SimSun"/>
          <w:sz w:val="20"/>
          <w:szCs w:val="20"/>
          <w:spacing w:val="5"/>
        </w:rPr>
        <w:t>。</w:t>
      </w:r>
    </w:p>
    <w:p>
      <w:pPr>
        <w:ind w:firstLine="32"/>
        <w:spacing w:before="23" w:line="274" w:lineRule="exact"/>
        <w:rPr>
          <w:rFonts w:ascii="SimSun" w:hAnsi="SimSun" w:eastAsia="SimSun" w:cs="SimSun"/>
          <w:sz w:val="20"/>
          <w:szCs w:val="20"/>
        </w:rPr>
      </w:pPr>
      <w:r>
        <w:rPr>
          <w:rFonts w:ascii="SimSun" w:hAnsi="SimSun" w:eastAsia="SimSun" w:cs="SimSun"/>
          <w:sz w:val="20"/>
          <w:szCs w:val="20"/>
          <w:spacing w:val="7"/>
          <w:position w:val="2"/>
        </w:rPr>
        <w:t>（</w:t>
      </w:r>
      <w:r>
        <w:rPr>
          <w:rFonts w:ascii="Times New Roman" w:hAnsi="Times New Roman" w:eastAsia="Times New Roman" w:cs="Times New Roman"/>
          <w:sz w:val="20"/>
          <w:szCs w:val="20"/>
          <w:spacing w:val="7"/>
          <w:position w:val="2"/>
        </w:rPr>
        <w:t>11</w:t>
      </w:r>
      <w:r>
        <w:rPr>
          <w:rFonts w:ascii="SimSun" w:hAnsi="SimSun" w:eastAsia="SimSun" w:cs="SimSun"/>
          <w:sz w:val="20"/>
          <w:szCs w:val="20"/>
          <w:spacing w:val="7"/>
          <w:position w:val="2"/>
        </w:rPr>
        <w:t>）当量测之</w:t>
      </w:r>
      <w:r>
        <w:rPr>
          <w:rFonts w:ascii="SimSun" w:hAnsi="SimSun" w:eastAsia="SimSun" w:cs="SimSun"/>
          <w:sz w:val="20"/>
          <w:szCs w:val="20"/>
          <w:spacing w:val="-36"/>
          <w:position w:val="2"/>
        </w:rPr>
        <w:t> </w:t>
      </w:r>
      <w:r>
        <w:rPr>
          <w:rFonts w:ascii="Times New Roman" w:hAnsi="Times New Roman" w:eastAsia="Times New Roman" w:cs="Times New Roman"/>
          <w:sz w:val="20"/>
          <w:szCs w:val="20"/>
          <w:spacing w:val="7"/>
          <w:position w:val="2"/>
        </w:rPr>
        <w:t>profile</w:t>
      </w:r>
      <w:r>
        <w:rPr>
          <w:rFonts w:ascii="Times New Roman" w:hAnsi="Times New Roman" w:eastAsia="Times New Roman" w:cs="Times New Roman"/>
          <w:sz w:val="20"/>
          <w:szCs w:val="20"/>
          <w:spacing w:val="11"/>
          <w:position w:val="2"/>
        </w:rPr>
        <w:t> </w:t>
      </w:r>
      <w:r>
        <w:rPr>
          <w:rFonts w:ascii="SimSun" w:hAnsi="SimSun" w:eastAsia="SimSun" w:cs="SimSun"/>
          <w:sz w:val="20"/>
          <w:szCs w:val="20"/>
          <w:spacing w:val="7"/>
          <w:position w:val="2"/>
        </w:rPr>
        <w:t>达到要求，再对标准校正板进行一次量测。</w:t>
      </w:r>
    </w:p>
    <w:p>
      <w:pPr>
        <w:ind w:left="40" w:right="114" w:hanging="8"/>
        <w:spacing w:before="37" w:line="278" w:lineRule="auto"/>
        <w:rPr>
          <w:rFonts w:ascii="SimSun" w:hAnsi="SimSun" w:eastAsia="SimSun" w:cs="SimSun"/>
          <w:sz w:val="20"/>
          <w:szCs w:val="20"/>
        </w:rPr>
      </w:pPr>
      <w:r>
        <w:rPr>
          <w:rFonts w:ascii="SimSun" w:hAnsi="SimSun" w:eastAsia="SimSun" w:cs="SimSun"/>
          <w:sz w:val="20"/>
          <w:szCs w:val="20"/>
          <w:spacing w:val="9"/>
        </w:rPr>
        <w:t>（</w:t>
      </w:r>
      <w:r>
        <w:rPr>
          <w:rFonts w:ascii="Times New Roman" w:hAnsi="Times New Roman" w:eastAsia="Times New Roman" w:cs="Times New Roman"/>
          <w:sz w:val="20"/>
          <w:szCs w:val="20"/>
          <w:spacing w:val="9"/>
        </w:rPr>
        <w:t>12</w:t>
      </w:r>
      <w:r>
        <w:rPr>
          <w:rFonts w:ascii="SimSun" w:hAnsi="SimSun" w:eastAsia="SimSun" w:cs="SimSun"/>
          <w:sz w:val="20"/>
          <w:szCs w:val="20"/>
          <w:spacing w:val="9"/>
        </w:rPr>
        <w:t>）根据标准校正板的</w:t>
      </w:r>
      <w:r>
        <w:rPr>
          <w:rFonts w:ascii="SimSun" w:hAnsi="SimSun" w:eastAsia="SimSun" w:cs="SimSun"/>
          <w:sz w:val="20"/>
          <w:szCs w:val="20"/>
          <w:spacing w:val="-9"/>
        </w:rPr>
        <w:t> </w:t>
      </w:r>
      <w:r>
        <w:rPr>
          <w:rFonts w:ascii="Times New Roman" w:hAnsi="Times New Roman" w:eastAsia="Times New Roman" w:cs="Times New Roman"/>
          <w:sz w:val="20"/>
          <w:szCs w:val="20"/>
          <w:spacing w:val="9"/>
        </w:rPr>
        <w:t>profile</w:t>
      </w:r>
      <w:r>
        <w:rPr>
          <w:rFonts w:ascii="Times New Roman" w:hAnsi="Times New Roman" w:eastAsia="Times New Roman" w:cs="Times New Roman"/>
          <w:sz w:val="20"/>
          <w:szCs w:val="20"/>
          <w:spacing w:val="20"/>
        </w:rPr>
        <w:t> </w:t>
      </w:r>
      <w:r>
        <w:rPr>
          <w:rFonts w:ascii="SimSun" w:hAnsi="SimSun" w:eastAsia="SimSun" w:cs="SimSun"/>
          <w:sz w:val="20"/>
          <w:szCs w:val="20"/>
          <w:spacing w:val="9"/>
        </w:rPr>
        <w:t>定义回焊炉所有的设置参数规格值及其误差范围。误差范</w:t>
      </w:r>
      <w:r>
        <w:rPr>
          <w:rFonts w:ascii="SimSun" w:hAnsi="SimSun" w:eastAsia="SimSun" w:cs="SimSun"/>
          <w:sz w:val="20"/>
          <w:szCs w:val="20"/>
        </w:rPr>
        <w:t> </w:t>
      </w:r>
      <w:r>
        <w:rPr>
          <w:rFonts w:ascii="SimSun" w:hAnsi="SimSun" w:eastAsia="SimSun" w:cs="SimSun"/>
          <w:sz w:val="20"/>
          <w:szCs w:val="20"/>
          <w:spacing w:val="6"/>
        </w:rPr>
        <w:t>围必须在客户规定之产品板的</w:t>
      </w:r>
      <w:r>
        <w:rPr>
          <w:rFonts w:ascii="SimSun" w:hAnsi="SimSun" w:eastAsia="SimSun" w:cs="SimSun"/>
          <w:sz w:val="20"/>
          <w:szCs w:val="20"/>
          <w:spacing w:val="-44"/>
        </w:rPr>
        <w:t> </w:t>
      </w:r>
      <w:r>
        <w:rPr>
          <w:rFonts w:ascii="Times New Roman" w:hAnsi="Times New Roman" w:eastAsia="Times New Roman" w:cs="Times New Roman"/>
          <w:sz w:val="20"/>
          <w:szCs w:val="20"/>
          <w:spacing w:val="6"/>
        </w:rPr>
        <w:t>profile</w:t>
      </w:r>
      <w:r>
        <w:rPr>
          <w:rFonts w:ascii="SimSun" w:hAnsi="SimSun" w:eastAsia="SimSun" w:cs="SimSun"/>
          <w:sz w:val="20"/>
          <w:szCs w:val="20"/>
          <w:spacing w:val="6"/>
        </w:rPr>
        <w:t>。</w:t>
      </w:r>
    </w:p>
    <w:p>
      <w:pPr>
        <w:ind w:left="27" w:right="112" w:firstLine="5"/>
        <w:spacing w:before="21" w:line="278" w:lineRule="auto"/>
        <w:rPr>
          <w:rFonts w:ascii="SimSun" w:hAnsi="SimSun" w:eastAsia="SimSun" w:cs="SimSun"/>
          <w:sz w:val="20"/>
          <w:szCs w:val="20"/>
        </w:rPr>
      </w:pPr>
      <w:r>
        <w:rPr>
          <w:rFonts w:ascii="SimSun" w:hAnsi="SimSun" w:eastAsia="SimSun" w:cs="SimSun"/>
          <w:sz w:val="20"/>
          <w:szCs w:val="20"/>
          <w:spacing w:val="8"/>
        </w:rPr>
        <w:t>（</w:t>
      </w:r>
      <w:r>
        <w:rPr>
          <w:rFonts w:ascii="Times New Roman" w:hAnsi="Times New Roman" w:eastAsia="Times New Roman" w:cs="Times New Roman"/>
          <w:sz w:val="20"/>
          <w:szCs w:val="20"/>
          <w:spacing w:val="8"/>
        </w:rPr>
        <w:t>13</w:t>
      </w:r>
      <w:r>
        <w:rPr>
          <w:rFonts w:ascii="SimSun" w:hAnsi="SimSun" w:eastAsia="SimSun" w:cs="SimSun"/>
          <w:sz w:val="20"/>
          <w:szCs w:val="20"/>
          <w:spacing w:val="8"/>
        </w:rPr>
        <w:t>）使用标准校正板对回焊炉</w:t>
      </w:r>
      <w:r>
        <w:rPr>
          <w:rFonts w:ascii="SimSun" w:hAnsi="SimSun" w:eastAsia="SimSun" w:cs="SimSun"/>
          <w:sz w:val="20"/>
          <w:szCs w:val="20"/>
          <w:spacing w:val="-39"/>
        </w:rPr>
        <w:t> </w:t>
      </w:r>
      <w:r>
        <w:rPr>
          <w:rFonts w:ascii="Times New Roman" w:hAnsi="Times New Roman" w:eastAsia="Times New Roman" w:cs="Times New Roman"/>
          <w:sz w:val="20"/>
          <w:szCs w:val="20"/>
          <w:spacing w:val="8"/>
        </w:rPr>
        <w:t>profile</w:t>
      </w:r>
      <w:r>
        <w:rPr>
          <w:rFonts w:ascii="Times New Roman" w:hAnsi="Times New Roman" w:eastAsia="Times New Roman" w:cs="Times New Roman"/>
          <w:sz w:val="20"/>
          <w:szCs w:val="20"/>
          <w:spacing w:val="15"/>
        </w:rPr>
        <w:t> </w:t>
      </w:r>
      <w:r>
        <w:rPr>
          <w:rFonts w:ascii="SimSun" w:hAnsi="SimSun" w:eastAsia="SimSun" w:cs="SimSun"/>
          <w:sz w:val="20"/>
          <w:szCs w:val="20"/>
          <w:spacing w:val="8"/>
        </w:rPr>
        <w:t>每周一次的定期量测。量测之</w:t>
      </w:r>
      <w:r>
        <w:rPr>
          <w:rFonts w:ascii="SimSun" w:hAnsi="SimSun" w:eastAsia="SimSun" w:cs="SimSun"/>
          <w:sz w:val="20"/>
          <w:szCs w:val="20"/>
          <w:spacing w:val="-46"/>
        </w:rPr>
        <w:t> </w:t>
      </w:r>
      <w:r>
        <w:rPr>
          <w:rFonts w:ascii="Times New Roman" w:hAnsi="Times New Roman" w:eastAsia="Times New Roman" w:cs="Times New Roman"/>
          <w:sz w:val="20"/>
          <w:szCs w:val="20"/>
          <w:spacing w:val="8"/>
        </w:rPr>
        <w:t>profile</w:t>
      </w:r>
      <w:r>
        <w:rPr>
          <w:rFonts w:ascii="Times New Roman" w:hAnsi="Times New Roman" w:eastAsia="Times New Roman" w:cs="Times New Roman"/>
          <w:sz w:val="20"/>
          <w:szCs w:val="20"/>
          <w:spacing w:val="12"/>
          <w:w w:val="101"/>
        </w:rPr>
        <w:t> </w:t>
      </w:r>
      <w:r>
        <w:rPr>
          <w:rFonts w:ascii="SimSun" w:hAnsi="SimSun" w:eastAsia="SimSun" w:cs="SimSun"/>
          <w:sz w:val="20"/>
          <w:szCs w:val="20"/>
          <w:spacing w:val="8"/>
        </w:rPr>
        <w:t>应保证在先前</w:t>
      </w:r>
      <w:r>
        <w:rPr>
          <w:rFonts w:ascii="SimSun" w:hAnsi="SimSun" w:eastAsia="SimSun" w:cs="SimSun"/>
          <w:sz w:val="20"/>
          <w:szCs w:val="20"/>
        </w:rPr>
        <w:t> </w:t>
      </w:r>
      <w:r>
        <w:rPr>
          <w:rFonts w:ascii="SimSun" w:hAnsi="SimSun" w:eastAsia="SimSun" w:cs="SimSun"/>
          <w:sz w:val="20"/>
          <w:szCs w:val="20"/>
          <w:spacing w:val="7"/>
        </w:rPr>
        <w:t>定义的容差范围内。如果出现偏差，在对回焊炉设置进行调整之前应分析其根本原因并做出</w:t>
      </w:r>
      <w:r>
        <w:rPr>
          <w:rFonts w:ascii="SimSun" w:hAnsi="SimSun" w:eastAsia="SimSun" w:cs="SimSun"/>
          <w:sz w:val="20"/>
          <w:szCs w:val="20"/>
          <w:spacing w:val="10"/>
        </w:rPr>
        <w:t> </w:t>
      </w:r>
      <w:r>
        <w:rPr>
          <w:rFonts w:ascii="SimSun" w:hAnsi="SimSun" w:eastAsia="SimSun" w:cs="SimSun"/>
          <w:sz w:val="20"/>
          <w:szCs w:val="20"/>
          <w:spacing w:val="2"/>
        </w:rPr>
        <w:t>改正。</w:t>
      </w:r>
    </w:p>
    <w:p>
      <w:pPr>
        <w:spacing w:line="279" w:lineRule="auto"/>
        <w:rPr>
          <w:rFonts w:ascii="Arial"/>
          <w:sz w:val="21"/>
        </w:rPr>
      </w:pPr>
      <w:r/>
    </w:p>
    <w:p>
      <w:pPr>
        <w:ind w:firstLine="21"/>
        <w:spacing w:before="65" w:line="274" w:lineRule="exact"/>
        <w:rPr>
          <w:rFonts w:ascii="SimSun" w:hAnsi="SimSun" w:eastAsia="SimSun" w:cs="SimSun"/>
          <w:sz w:val="20"/>
          <w:szCs w:val="20"/>
        </w:rPr>
      </w:pPr>
      <w:r>
        <w:rPr>
          <w:rFonts w:ascii="Times New Roman" w:hAnsi="Times New Roman" w:eastAsia="Times New Roman" w:cs="Times New Roman"/>
          <w:sz w:val="20"/>
          <w:szCs w:val="20"/>
          <w:spacing w:val="5"/>
          <w:position w:val="2"/>
        </w:rPr>
        <w:t>7.2.</w:t>
      </w:r>
      <w:r>
        <w:rPr>
          <w:rFonts w:ascii="SimSun" w:hAnsi="SimSun" w:eastAsia="SimSun" w:cs="SimSun"/>
          <w:sz w:val="20"/>
          <w:szCs w:val="20"/>
          <w:spacing w:val="5"/>
          <w:position w:val="2"/>
        </w:rPr>
        <w:t>无铅制程</w:t>
      </w:r>
      <w:r>
        <w:rPr>
          <w:rFonts w:ascii="SimSun" w:hAnsi="SimSun" w:eastAsia="SimSun" w:cs="SimSun"/>
          <w:sz w:val="20"/>
          <w:szCs w:val="20"/>
          <w:spacing w:val="-45"/>
          <w:position w:val="2"/>
        </w:rPr>
        <w:t> </w:t>
      </w:r>
      <w:r>
        <w:rPr>
          <w:rFonts w:ascii="Times New Roman" w:hAnsi="Times New Roman" w:eastAsia="Times New Roman" w:cs="Times New Roman"/>
          <w:sz w:val="20"/>
          <w:szCs w:val="20"/>
          <w:spacing w:val="5"/>
          <w:position w:val="2"/>
        </w:rPr>
        <w:t>profile</w:t>
      </w:r>
      <w:r>
        <w:rPr>
          <w:rFonts w:ascii="Times New Roman" w:hAnsi="Times New Roman" w:eastAsia="Times New Roman" w:cs="Times New Roman"/>
          <w:sz w:val="20"/>
          <w:szCs w:val="20"/>
          <w:spacing w:val="16"/>
          <w:position w:val="2"/>
        </w:rPr>
        <w:t> </w:t>
      </w:r>
      <w:r>
        <w:rPr>
          <w:rFonts w:ascii="SimSun" w:hAnsi="SimSun" w:eastAsia="SimSun" w:cs="SimSun"/>
          <w:sz w:val="20"/>
          <w:szCs w:val="20"/>
          <w:spacing w:val="5"/>
          <w:position w:val="2"/>
        </w:rPr>
        <w:t>一般规定</w:t>
      </w:r>
    </w:p>
    <w:p>
      <w:pPr>
        <w:ind w:left="23" w:right="111" w:firstLine="5"/>
        <w:spacing w:before="46" w:line="290" w:lineRule="auto"/>
        <w:rPr>
          <w:rFonts w:ascii="SimSun" w:hAnsi="SimSun" w:eastAsia="SimSun" w:cs="SimSun"/>
          <w:sz w:val="20"/>
          <w:szCs w:val="20"/>
        </w:rPr>
      </w:pPr>
      <w:r>
        <w:rPr>
          <w:rFonts w:ascii="SimSun" w:hAnsi="SimSun" w:eastAsia="SimSun" w:cs="SimSun"/>
          <w:sz w:val="20"/>
          <w:szCs w:val="20"/>
          <w:spacing w:val="-1"/>
        </w:rPr>
        <w:t>下面是</w:t>
      </w:r>
      <w:r>
        <w:rPr>
          <w:rFonts w:ascii="SimSun" w:hAnsi="SimSun" w:eastAsia="SimSun" w:cs="SimSun"/>
          <w:sz w:val="20"/>
          <w:szCs w:val="20"/>
          <w:spacing w:val="35"/>
        </w:rPr>
        <w:t>  </w:t>
      </w:r>
      <w:r>
        <w:rPr>
          <w:rFonts w:ascii="SimSun" w:hAnsi="SimSun" w:eastAsia="SimSun" w:cs="SimSun"/>
          <w:sz w:val="20"/>
          <w:szCs w:val="20"/>
          <w:spacing w:val="-1"/>
        </w:rPr>
        <w:t>品板</w:t>
      </w:r>
      <w:r>
        <w:rPr>
          <w:rFonts w:ascii="SimSun" w:hAnsi="SimSun" w:eastAsia="SimSun" w:cs="SimSun"/>
          <w:sz w:val="20"/>
          <w:szCs w:val="20"/>
          <w:spacing w:val="-53"/>
        </w:rPr>
        <w:t> </w:t>
      </w:r>
      <w:r>
        <w:rPr>
          <w:rFonts w:ascii="Times New Roman" w:hAnsi="Times New Roman" w:eastAsia="Times New Roman" w:cs="Times New Roman"/>
          <w:sz w:val="20"/>
          <w:szCs w:val="20"/>
          <w:spacing w:val="-1"/>
        </w:rPr>
        <w:t>profile</w:t>
      </w:r>
      <w:r>
        <w:rPr>
          <w:rFonts w:ascii="Times New Roman" w:hAnsi="Times New Roman" w:eastAsia="Times New Roman" w:cs="Times New Roman"/>
          <w:sz w:val="20"/>
          <w:szCs w:val="20"/>
          <w:spacing w:val="22"/>
        </w:rPr>
        <w:t> </w:t>
      </w:r>
      <w:r>
        <w:rPr>
          <w:rFonts w:ascii="SimSun" w:hAnsi="SimSun" w:eastAsia="SimSun" w:cs="SimSun"/>
          <w:sz w:val="20"/>
          <w:szCs w:val="20"/>
          <w:spacing w:val="-1"/>
        </w:rPr>
        <w:t>的一般</w:t>
      </w:r>
      <w:r>
        <w:rPr>
          <w:rFonts w:ascii="SimSun" w:hAnsi="SimSun" w:eastAsia="SimSun" w:cs="SimSun"/>
          <w:sz w:val="20"/>
          <w:szCs w:val="20"/>
          <w:spacing w:val="35"/>
        </w:rPr>
        <w:t> </w:t>
      </w:r>
      <w:r>
        <w:rPr>
          <w:rFonts w:ascii="SimSun" w:hAnsi="SimSun" w:eastAsia="SimSun" w:cs="SimSun"/>
          <w:sz w:val="20"/>
          <w:szCs w:val="20"/>
          <w:spacing w:val="-1"/>
        </w:rPr>
        <w:t>定。除非在具体的</w:t>
      </w:r>
      <w:r>
        <w:rPr>
          <w:rFonts w:ascii="SimSun" w:hAnsi="SimSun" w:eastAsia="SimSun" w:cs="SimSun"/>
          <w:sz w:val="20"/>
          <w:szCs w:val="20"/>
          <w:spacing w:val="48"/>
        </w:rPr>
        <w:t> </w:t>
      </w:r>
      <w:r>
        <w:rPr>
          <w:rFonts w:ascii="SimSun" w:hAnsi="SimSun" w:eastAsia="SimSun" w:cs="SimSun"/>
          <w:sz w:val="20"/>
          <w:szCs w:val="20"/>
          <w:spacing w:val="-1"/>
        </w:rPr>
        <w:t>品</w:t>
      </w:r>
      <w:r>
        <w:rPr>
          <w:rFonts w:ascii="SimSun" w:hAnsi="SimSun" w:eastAsia="SimSun" w:cs="SimSun"/>
          <w:sz w:val="20"/>
          <w:szCs w:val="20"/>
          <w:spacing w:val="33"/>
        </w:rPr>
        <w:t> </w:t>
      </w:r>
      <w:r>
        <w:rPr>
          <w:rFonts w:ascii="SimSun" w:hAnsi="SimSun" w:eastAsia="SimSun" w:cs="SimSun"/>
          <w:sz w:val="20"/>
          <w:szCs w:val="20"/>
          <w:spacing w:val="-1"/>
        </w:rPr>
        <w:t>定中有另外的</w:t>
      </w:r>
      <w:r>
        <w:rPr>
          <w:rFonts w:ascii="SimSun" w:hAnsi="SimSun" w:eastAsia="SimSun" w:cs="SimSun"/>
          <w:sz w:val="20"/>
          <w:szCs w:val="20"/>
          <w:spacing w:val="50"/>
        </w:rPr>
        <w:t> </w:t>
      </w:r>
      <w:r>
        <w:rPr>
          <w:rFonts w:ascii="SimSun" w:hAnsi="SimSun" w:eastAsia="SimSun" w:cs="SimSun"/>
          <w:sz w:val="20"/>
          <w:szCs w:val="20"/>
          <w:spacing w:val="-1"/>
        </w:rPr>
        <w:t>明，否</w:t>
      </w:r>
      <w:r>
        <w:rPr>
          <w:rFonts w:ascii="SimSun" w:hAnsi="SimSun" w:eastAsia="SimSun" w:cs="SimSun"/>
          <w:sz w:val="20"/>
          <w:szCs w:val="20"/>
          <w:spacing w:val="30"/>
        </w:rPr>
        <w:t> </w:t>
      </w:r>
      <w:r>
        <w:rPr>
          <w:rFonts w:ascii="SimSun" w:hAnsi="SimSun" w:eastAsia="SimSun" w:cs="SimSun"/>
          <w:sz w:val="20"/>
          <w:szCs w:val="20"/>
          <w:spacing w:val="-1"/>
        </w:rPr>
        <w:t>所有</w:t>
      </w:r>
      <w:r>
        <w:rPr>
          <w:rFonts w:ascii="SimSun" w:hAnsi="SimSun" w:eastAsia="SimSun" w:cs="SimSun"/>
          <w:sz w:val="20"/>
          <w:szCs w:val="20"/>
          <w:spacing w:val="45"/>
        </w:rPr>
        <w:t> </w:t>
      </w:r>
      <w:r>
        <w:rPr>
          <w:rFonts w:ascii="SimSun" w:hAnsi="SimSun" w:eastAsia="SimSun" w:cs="SimSun"/>
          <w:sz w:val="20"/>
          <w:szCs w:val="20"/>
          <w:spacing w:val="-1"/>
        </w:rPr>
        <w:t>品的</w:t>
      </w:r>
      <w:r>
        <w:rPr>
          <w:rFonts w:ascii="SimSun" w:hAnsi="SimSun" w:eastAsia="SimSun" w:cs="SimSun"/>
          <w:sz w:val="20"/>
          <w:szCs w:val="20"/>
          <w:spacing w:val="-55"/>
        </w:rPr>
        <w:t> </w:t>
      </w:r>
      <w:r>
        <w:rPr>
          <w:rFonts w:ascii="Times New Roman" w:hAnsi="Times New Roman" w:eastAsia="Times New Roman" w:cs="Times New Roman"/>
          <w:sz w:val="20"/>
          <w:szCs w:val="20"/>
          <w:spacing w:val="-1"/>
        </w:rPr>
        <w:t>profile</w:t>
      </w:r>
      <w:r>
        <w:rPr>
          <w:rFonts w:ascii="Times New Roman" w:hAnsi="Times New Roman" w:eastAsia="Times New Roman" w:cs="Times New Roman"/>
          <w:sz w:val="20"/>
          <w:szCs w:val="20"/>
          <w:w w:val="101"/>
        </w:rPr>
        <w:t> </w:t>
      </w:r>
      <w:r>
        <w:rPr>
          <w:rFonts w:ascii="SimSun" w:hAnsi="SimSun" w:eastAsia="SimSun" w:cs="SimSun"/>
          <w:sz w:val="20"/>
          <w:szCs w:val="20"/>
          <w:spacing w:val="3"/>
        </w:rPr>
        <w:t>均必</w:t>
      </w:r>
      <w:r>
        <w:rPr>
          <w:rFonts w:ascii="SimSun" w:hAnsi="SimSun" w:eastAsia="SimSun" w:cs="SimSun"/>
          <w:sz w:val="20"/>
          <w:szCs w:val="20"/>
          <w:spacing w:val="28"/>
        </w:rPr>
        <w:t>  </w:t>
      </w:r>
      <w:r>
        <w:rPr>
          <w:rFonts w:ascii="SimSun" w:hAnsi="SimSun" w:eastAsia="SimSun" w:cs="SimSun"/>
          <w:sz w:val="20"/>
          <w:szCs w:val="20"/>
          <w:spacing w:val="3"/>
        </w:rPr>
        <w:t>足</w:t>
      </w:r>
      <w:r>
        <w:rPr>
          <w:rFonts w:ascii="SimSun" w:hAnsi="SimSun" w:eastAsia="SimSun" w:cs="SimSun"/>
          <w:sz w:val="20"/>
          <w:szCs w:val="20"/>
          <w:spacing w:val="32"/>
        </w:rPr>
        <w:t> </w:t>
      </w:r>
      <w:r>
        <w:rPr>
          <w:rFonts w:ascii="SimSun" w:hAnsi="SimSun" w:eastAsia="SimSun" w:cs="SimSun"/>
          <w:sz w:val="20"/>
          <w:szCs w:val="20"/>
          <w:spacing w:val="3"/>
        </w:rPr>
        <w:t>些要求。</w:t>
      </w:r>
    </w:p>
    <w:p>
      <w:pPr>
        <w:ind w:left="24" w:right="93" w:hanging="1"/>
        <w:spacing w:before="1" w:line="258" w:lineRule="auto"/>
        <w:rPr>
          <w:rFonts w:ascii="SimSun" w:hAnsi="SimSun" w:eastAsia="SimSun" w:cs="SimSun"/>
          <w:sz w:val="23"/>
          <w:szCs w:val="23"/>
        </w:rPr>
      </w:pPr>
      <w:r>
        <w:rPr>
          <w:rFonts w:ascii="SimSun" w:hAnsi="SimSun" w:eastAsia="SimSun" w:cs="SimSun"/>
          <w:sz w:val="23"/>
          <w:szCs w:val="23"/>
          <w:spacing w:val="5"/>
        </w:rPr>
        <w:t>所有的回焊炉</w:t>
      </w:r>
      <w:r>
        <w:rPr>
          <w:rFonts w:ascii="Times New Roman" w:hAnsi="Times New Roman" w:eastAsia="Times New Roman" w:cs="Times New Roman"/>
          <w:sz w:val="20"/>
          <w:szCs w:val="20"/>
          <w:spacing w:val="5"/>
        </w:rPr>
        <w:t>(Ersa</w:t>
      </w:r>
      <w:r>
        <w:rPr>
          <w:rFonts w:ascii="Times New Roman" w:hAnsi="Times New Roman" w:eastAsia="Times New Roman" w:cs="Times New Roman"/>
          <w:sz w:val="20"/>
          <w:szCs w:val="20"/>
          <w:spacing w:val="39"/>
        </w:rPr>
        <w:t> </w:t>
      </w:r>
      <w:r>
        <w:rPr>
          <w:rFonts w:ascii="Times New Roman" w:hAnsi="Times New Roman" w:eastAsia="Times New Roman" w:cs="Times New Roman"/>
          <w:sz w:val="20"/>
          <w:szCs w:val="20"/>
          <w:spacing w:val="5"/>
        </w:rPr>
        <w:t>HotFlow7,</w:t>
      </w:r>
      <w:r>
        <w:rPr>
          <w:rFonts w:ascii="Times New Roman" w:hAnsi="Times New Roman" w:eastAsia="Times New Roman" w:cs="Times New Roman"/>
          <w:sz w:val="20"/>
          <w:szCs w:val="20"/>
          <w:spacing w:val="19"/>
          <w:w w:val="101"/>
        </w:rPr>
        <w:t> </w:t>
      </w:r>
      <w:r>
        <w:rPr>
          <w:rFonts w:ascii="Times New Roman" w:hAnsi="Times New Roman" w:eastAsia="Times New Roman" w:cs="Times New Roman"/>
          <w:sz w:val="20"/>
          <w:szCs w:val="20"/>
          <w:spacing w:val="5"/>
        </w:rPr>
        <w:t>ElectrovertOmniFlo7</w:t>
      </w:r>
      <w:r>
        <w:rPr>
          <w:rFonts w:ascii="Times New Roman" w:hAnsi="Times New Roman" w:eastAsia="Times New Roman" w:cs="Times New Roman"/>
          <w:sz w:val="20"/>
          <w:szCs w:val="20"/>
          <w:spacing w:val="23"/>
          <w:w w:val="101"/>
        </w:rPr>
        <w:t> </w:t>
      </w:r>
      <w:r>
        <w:rPr>
          <w:rFonts w:ascii="Times New Roman" w:hAnsi="Times New Roman" w:eastAsia="Times New Roman" w:cs="Times New Roman"/>
          <w:sz w:val="20"/>
          <w:szCs w:val="20"/>
          <w:spacing w:val="5"/>
        </w:rPr>
        <w:t>and</w:t>
      </w:r>
      <w:r>
        <w:rPr>
          <w:rFonts w:ascii="Times New Roman" w:hAnsi="Times New Roman" w:eastAsia="Times New Roman" w:cs="Times New Roman"/>
          <w:sz w:val="20"/>
          <w:szCs w:val="20"/>
          <w:spacing w:val="17"/>
        </w:rPr>
        <w:t> </w:t>
      </w:r>
      <w:r>
        <w:rPr>
          <w:rFonts w:ascii="Times New Roman" w:hAnsi="Times New Roman" w:eastAsia="Times New Roman" w:cs="Times New Roman"/>
          <w:sz w:val="20"/>
          <w:szCs w:val="20"/>
          <w:spacing w:val="5"/>
        </w:rPr>
        <w:t>BTU</w:t>
      </w:r>
      <w:r>
        <w:rPr>
          <w:rFonts w:ascii="Times New Roman" w:hAnsi="Times New Roman" w:eastAsia="Times New Roman" w:cs="Times New Roman"/>
          <w:sz w:val="20"/>
          <w:szCs w:val="20"/>
          <w:spacing w:val="14"/>
          <w:w w:val="101"/>
        </w:rPr>
        <w:t> </w:t>
      </w:r>
      <w:r>
        <w:rPr>
          <w:rFonts w:ascii="Times New Roman" w:hAnsi="Times New Roman" w:eastAsia="Times New Roman" w:cs="Times New Roman"/>
          <w:sz w:val="20"/>
          <w:szCs w:val="20"/>
          <w:spacing w:val="5"/>
        </w:rPr>
        <w:t>VIP98,</w:t>
      </w:r>
      <w:r>
        <w:rPr>
          <w:rFonts w:ascii="Times New Roman" w:hAnsi="Times New Roman" w:eastAsia="Times New Roman" w:cs="Times New Roman"/>
          <w:sz w:val="20"/>
          <w:szCs w:val="20"/>
          <w:spacing w:val="22"/>
        </w:rPr>
        <w:t> </w:t>
      </w:r>
      <w:r>
        <w:rPr>
          <w:rFonts w:ascii="Times New Roman" w:hAnsi="Times New Roman" w:eastAsia="Times New Roman" w:cs="Times New Roman"/>
          <w:sz w:val="20"/>
          <w:szCs w:val="20"/>
          <w:spacing w:val="5"/>
        </w:rPr>
        <w:t>ERSA</w:t>
      </w:r>
      <w:r>
        <w:rPr>
          <w:rFonts w:ascii="Times New Roman" w:hAnsi="Times New Roman" w:eastAsia="Times New Roman" w:cs="Times New Roman"/>
          <w:sz w:val="20"/>
          <w:szCs w:val="20"/>
          <w:spacing w:val="7"/>
        </w:rPr>
        <w:t> </w:t>
      </w:r>
      <w:r>
        <w:rPr>
          <w:rFonts w:ascii="Times New Roman" w:hAnsi="Times New Roman" w:eastAsia="Times New Roman" w:cs="Times New Roman"/>
          <w:sz w:val="20"/>
          <w:szCs w:val="20"/>
          <w:spacing w:val="5"/>
        </w:rPr>
        <w:t>Hotflow2/</w:t>
      </w:r>
      <w:r>
        <w:rPr>
          <w:rFonts w:ascii="Times New Roman" w:hAnsi="Times New Roman" w:eastAsia="Times New Roman" w:cs="Times New Roman"/>
          <w:sz w:val="20"/>
          <w:szCs w:val="20"/>
          <w:spacing w:val="-27"/>
        </w:rPr>
        <w:t> </w:t>
      </w:r>
      <w:r>
        <w:rPr>
          <w:rFonts w:ascii="Times New Roman" w:hAnsi="Times New Roman" w:eastAsia="Times New Roman" w:cs="Times New Roman"/>
          <w:sz w:val="20"/>
          <w:szCs w:val="20"/>
          <w:spacing w:val="5"/>
        </w:rPr>
        <w:t>14)</w:t>
      </w:r>
      <w:r>
        <w:rPr>
          <w:rFonts w:ascii="SimSun" w:hAnsi="SimSun" w:eastAsia="SimSun" w:cs="SimSun"/>
          <w:sz w:val="23"/>
          <w:szCs w:val="23"/>
          <w:spacing w:val="5"/>
        </w:rPr>
        <w:t>在</w:t>
      </w:r>
      <w:r>
        <w:rPr>
          <w:rFonts w:ascii="SimSun" w:hAnsi="SimSun" w:eastAsia="SimSun" w:cs="SimSun"/>
          <w:sz w:val="23"/>
          <w:szCs w:val="23"/>
        </w:rPr>
        <w:t> </w:t>
      </w:r>
      <w:r>
        <w:rPr>
          <w:rFonts w:ascii="SimSun" w:hAnsi="SimSun" w:eastAsia="SimSun" w:cs="SimSun"/>
          <w:sz w:val="23"/>
          <w:szCs w:val="23"/>
          <w:spacing w:val="7"/>
        </w:rPr>
        <w:t>无铅制程中均应使用预热区是线性的</w:t>
      </w:r>
      <w:r>
        <w:rPr>
          <w:rFonts w:ascii="SimSun" w:hAnsi="SimSun" w:eastAsia="SimSun" w:cs="SimSun"/>
          <w:sz w:val="23"/>
          <w:szCs w:val="23"/>
          <w:spacing w:val="-47"/>
        </w:rPr>
        <w:t> </w:t>
      </w:r>
      <w:r>
        <w:rPr>
          <w:rFonts w:ascii="Times New Roman" w:hAnsi="Times New Roman" w:eastAsia="Times New Roman" w:cs="Times New Roman"/>
          <w:sz w:val="20"/>
          <w:szCs w:val="20"/>
          <w:spacing w:val="7"/>
        </w:rPr>
        <w:t>profile</w:t>
      </w:r>
      <w:r>
        <w:rPr>
          <w:rFonts w:ascii="SimSun" w:hAnsi="SimSun" w:eastAsia="SimSun" w:cs="SimSun"/>
          <w:sz w:val="23"/>
          <w:szCs w:val="23"/>
          <w:spacing w:val="7"/>
        </w:rPr>
        <w:t>。</w:t>
      </w:r>
    </w:p>
    <w:p>
      <w:pPr>
        <w:spacing w:line="251" w:lineRule="auto"/>
        <w:rPr>
          <w:rFonts w:ascii="Arial"/>
          <w:sz w:val="21"/>
        </w:rPr>
      </w:pPr>
      <w:r/>
    </w:p>
    <w:p>
      <w:pPr>
        <w:ind w:firstLine="159"/>
        <w:spacing w:before="66" w:line="223" w:lineRule="auto"/>
        <w:rPr>
          <w:rFonts w:ascii="SimSun" w:hAnsi="SimSun" w:eastAsia="SimSun" w:cs="SimSun"/>
          <w:sz w:val="20"/>
          <w:szCs w:val="20"/>
        </w:rPr>
      </w:pPr>
      <w:r>
        <w:rPr>
          <w:rFonts w:ascii="SimSun" w:hAnsi="SimSun" w:eastAsia="SimSun" w:cs="SimSun"/>
          <w:sz w:val="20"/>
          <w:szCs w:val="20"/>
          <w:spacing w:val="2"/>
        </w:rPr>
        <w:t>品板</w:t>
      </w:r>
      <w:r>
        <w:rPr>
          <w:rFonts w:ascii="SimSun" w:hAnsi="SimSun" w:eastAsia="SimSun" w:cs="SimSun"/>
          <w:sz w:val="20"/>
          <w:szCs w:val="20"/>
          <w:spacing w:val="29"/>
        </w:rPr>
        <w:t>  </w:t>
      </w:r>
      <w:r>
        <w:rPr>
          <w:rFonts w:ascii="SimSun" w:hAnsi="SimSun" w:eastAsia="SimSun" w:cs="SimSun"/>
          <w:sz w:val="20"/>
          <w:szCs w:val="20"/>
          <w:spacing w:val="2"/>
        </w:rPr>
        <w:t>制程</w:t>
      </w:r>
      <w:r>
        <w:rPr>
          <w:rFonts w:ascii="SimSun" w:hAnsi="SimSun" w:eastAsia="SimSun" w:cs="SimSun"/>
          <w:sz w:val="20"/>
          <w:szCs w:val="20"/>
          <w:spacing w:val="-39"/>
        </w:rPr>
        <w:t> </w:t>
      </w:r>
      <w:r>
        <w:rPr>
          <w:rFonts w:ascii="SimSun" w:hAnsi="SimSun" w:eastAsia="SimSun" w:cs="SimSun"/>
          <w:sz w:val="20"/>
          <w:szCs w:val="20"/>
          <w:spacing w:val="2"/>
        </w:rPr>
        <w:t>profile</w:t>
      </w:r>
      <w:r>
        <w:rPr>
          <w:rFonts w:ascii="SimSun" w:hAnsi="SimSun" w:eastAsia="SimSun" w:cs="SimSun"/>
          <w:sz w:val="20"/>
          <w:szCs w:val="20"/>
          <w:spacing w:val="84"/>
        </w:rPr>
        <w:t> </w:t>
      </w:r>
      <w:r>
        <w:rPr>
          <w:rFonts w:ascii="SimSun" w:hAnsi="SimSun" w:eastAsia="SimSun" w:cs="SimSun"/>
          <w:sz w:val="20"/>
          <w:szCs w:val="20"/>
          <w:spacing w:val="2"/>
        </w:rPr>
        <w:t>定</w:t>
      </w:r>
    </w:p>
    <w:p>
      <w:pPr>
        <w:spacing w:line="131" w:lineRule="auto"/>
        <w:rPr>
          <w:rFonts w:ascii="Arial"/>
          <w:sz w:val="2"/>
        </w:rPr>
      </w:pPr>
      <w:r>
        <w:rPr>
          <w:rFonts w:ascii="Arial"/>
          <w:sz w:val="2"/>
        </w:rPr>
      </w:r>
    </w:p>
    <w:tbl>
      <w:tblPr>
        <w:tblStyle w:val="2"/>
        <w:tblW w:w="7384" w:type="dxa"/>
        <w:tblInd w:w="1046" w:type="dxa"/>
        <w:tblLayout w:type="fixed"/>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Grid>
        <w:gridCol w:w="3423"/>
        <w:gridCol w:w="3961"/>
      </w:tblGrid>
      <w:tr>
        <w:trPr>
          <w:trHeight w:val="331" w:hRule="atLeast"/>
        </w:trPr>
        <w:tc>
          <w:tcPr>
            <w:tcW w:w="3423" w:type="dxa"/>
            <w:vAlign w:val="top"/>
            <w:tcBorders>
              <w:bottom w:val="single" w:color="000000" w:sz="2" w:space="0"/>
              <w:top w:val="single" w:color="000000" w:sz="2" w:space="0"/>
            </w:tcBorders>
          </w:tcPr>
          <w:p>
            <w:pPr>
              <w:rPr>
                <w:rFonts w:ascii="Arial"/>
                <w:sz w:val="21"/>
              </w:rPr>
            </w:pPr>
            <w:r/>
          </w:p>
        </w:tc>
        <w:tc>
          <w:tcPr>
            <w:tcW w:w="3961" w:type="dxa"/>
            <w:vAlign w:val="top"/>
            <w:tcBorders>
              <w:bottom w:val="single" w:color="000000" w:sz="2" w:space="0"/>
              <w:top w:val="single" w:color="000000" w:sz="2" w:space="0"/>
            </w:tcBorders>
          </w:tcPr>
          <w:p>
            <w:pPr>
              <w:ind w:firstLine="233"/>
              <w:spacing w:before="66" w:line="229" w:lineRule="auto"/>
              <w:rPr>
                <w:rFonts w:ascii="SimSun" w:hAnsi="SimSun" w:eastAsia="SimSun" w:cs="SimSun"/>
                <w:sz w:val="20"/>
                <w:szCs w:val="20"/>
              </w:rPr>
            </w:pPr>
            <w:r>
              <w:rPr>
                <w:rFonts w:ascii="SimSun" w:hAnsi="SimSun" w:eastAsia="SimSun" w:cs="SimSun"/>
                <w:sz w:val="20"/>
                <w:szCs w:val="20"/>
              </w:rPr>
              <w:t>定</w:t>
            </w:r>
          </w:p>
        </w:tc>
      </w:tr>
      <w:tr>
        <w:trPr>
          <w:trHeight w:val="327" w:hRule="atLeast"/>
        </w:trPr>
        <w:tc>
          <w:tcPr>
            <w:tcW w:w="3423" w:type="dxa"/>
            <w:vAlign w:val="top"/>
            <w:tcBorders>
              <w:bottom w:val="single" w:color="000000" w:sz="2" w:space="0"/>
              <w:top w:val="single" w:color="000000" w:sz="2" w:space="0"/>
            </w:tcBorders>
          </w:tcPr>
          <w:p>
            <w:pPr>
              <w:ind w:firstLine="351"/>
              <w:spacing w:before="64" w:line="230" w:lineRule="auto"/>
              <w:rPr>
                <w:rFonts w:ascii="SimSun" w:hAnsi="SimSun" w:eastAsia="SimSun" w:cs="SimSun"/>
                <w:sz w:val="20"/>
                <w:szCs w:val="20"/>
              </w:rPr>
            </w:pPr>
            <w:r>
              <w:rPr>
                <w:rFonts w:ascii="SimSun" w:hAnsi="SimSun" w:eastAsia="SimSun" w:cs="SimSun"/>
                <w:sz w:val="20"/>
                <w:szCs w:val="20"/>
                <w:spacing w:val="4"/>
              </w:rPr>
              <w:t>方式</w:t>
            </w:r>
          </w:p>
        </w:tc>
        <w:tc>
          <w:tcPr>
            <w:tcW w:w="3961" w:type="dxa"/>
            <w:vAlign w:val="top"/>
            <w:tcBorders>
              <w:bottom w:val="single" w:color="000000" w:sz="2" w:space="0"/>
              <w:top w:val="single" w:color="000000" w:sz="2" w:space="0"/>
            </w:tcBorders>
          </w:tcPr>
          <w:p>
            <w:pPr>
              <w:ind w:firstLine="228"/>
              <w:spacing w:before="64" w:line="229" w:lineRule="auto"/>
              <w:rPr>
                <w:rFonts w:ascii="SimSun" w:hAnsi="SimSun" w:eastAsia="SimSun" w:cs="SimSun"/>
                <w:sz w:val="20"/>
                <w:szCs w:val="20"/>
              </w:rPr>
            </w:pPr>
            <w:r>
              <w:rPr>
                <w:rFonts w:ascii="SimSun" w:hAnsi="SimSun" w:eastAsia="SimSun" w:cs="SimSun"/>
                <w:sz w:val="20"/>
                <w:szCs w:val="20"/>
              </w:rPr>
              <w:t>制</w:t>
            </w:r>
            <w:r>
              <w:rPr>
                <w:rFonts w:ascii="SimSun" w:hAnsi="SimSun" w:eastAsia="SimSun" w:cs="SimSun"/>
                <w:sz w:val="20"/>
                <w:szCs w:val="20"/>
                <w:spacing w:val="28"/>
              </w:rPr>
              <w:t> </w:t>
            </w:r>
            <w:r>
              <w:rPr>
                <w:rFonts w:ascii="SimSun" w:hAnsi="SimSun" w:eastAsia="SimSun" w:cs="SimSun"/>
                <w:sz w:val="20"/>
                <w:szCs w:val="20"/>
              </w:rPr>
              <w:t>流</w:t>
            </w:r>
          </w:p>
        </w:tc>
      </w:tr>
      <w:tr>
        <w:trPr>
          <w:trHeight w:val="414" w:hRule="atLeast"/>
        </w:trPr>
        <w:tc>
          <w:tcPr>
            <w:tcW w:w="3423" w:type="dxa"/>
            <w:vAlign w:val="top"/>
            <w:tcBorders>
              <w:bottom w:val="single" w:color="000000" w:sz="2" w:space="0"/>
              <w:top w:val="single" w:color="000000" w:sz="2" w:space="0"/>
            </w:tcBorders>
          </w:tcPr>
          <w:p>
            <w:pPr>
              <w:ind w:firstLine="111"/>
              <w:spacing w:before="63" w:line="230" w:lineRule="auto"/>
              <w:rPr>
                <w:rFonts w:ascii="SimSun" w:hAnsi="SimSun" w:eastAsia="SimSun" w:cs="SimSun"/>
                <w:sz w:val="20"/>
                <w:szCs w:val="20"/>
              </w:rPr>
            </w:pPr>
            <w:r>
              <w:rPr>
                <w:rFonts w:ascii="SimSun" w:hAnsi="SimSun" w:eastAsia="SimSun" w:cs="SimSun"/>
                <w:sz w:val="20"/>
                <w:szCs w:val="20"/>
                <w:spacing w:val="3"/>
              </w:rPr>
              <w:t>量</w:t>
            </w:r>
            <w:r>
              <w:rPr>
                <w:rFonts w:ascii="SimSun" w:hAnsi="SimSun" w:eastAsia="SimSun" w:cs="SimSun"/>
                <w:sz w:val="20"/>
                <w:szCs w:val="20"/>
                <w:spacing w:val="29"/>
              </w:rPr>
              <w:t> </w:t>
            </w:r>
            <w:r>
              <w:rPr>
                <w:rFonts w:ascii="SimSun" w:hAnsi="SimSun" w:eastAsia="SimSun" w:cs="SimSun"/>
                <w:sz w:val="20"/>
                <w:szCs w:val="20"/>
                <w:spacing w:val="3"/>
              </w:rPr>
              <w:t>方法</w:t>
            </w:r>
          </w:p>
        </w:tc>
        <w:tc>
          <w:tcPr>
            <w:tcW w:w="3961" w:type="dxa"/>
            <w:vAlign w:val="top"/>
            <w:tcBorders>
              <w:bottom w:val="single" w:color="000000" w:sz="2" w:space="0"/>
              <w:top w:val="single" w:color="000000" w:sz="2" w:space="0"/>
            </w:tcBorders>
          </w:tcPr>
          <w:p>
            <w:pPr>
              <w:ind w:firstLine="107"/>
              <w:spacing w:before="63" w:line="228" w:lineRule="auto"/>
              <w:rPr>
                <w:rFonts w:ascii="SimSun" w:hAnsi="SimSun" w:eastAsia="SimSun" w:cs="SimSun"/>
                <w:sz w:val="20"/>
                <w:szCs w:val="20"/>
              </w:rPr>
            </w:pPr>
            <w:r>
              <w:rPr>
                <w:rFonts w:ascii="SimSun" w:hAnsi="SimSun" w:eastAsia="SimSun" w:cs="SimSun"/>
                <w:sz w:val="20"/>
                <w:szCs w:val="20"/>
                <w:spacing w:val="5"/>
              </w:rPr>
              <w:t>在</w:t>
            </w:r>
            <w:r>
              <w:rPr>
                <w:rFonts w:ascii="SimSun" w:hAnsi="SimSun" w:eastAsia="SimSun" w:cs="SimSun"/>
                <w:sz w:val="20"/>
                <w:szCs w:val="20"/>
                <w:spacing w:val="55"/>
              </w:rPr>
              <w:t> </w:t>
            </w:r>
            <w:r>
              <w:rPr>
                <w:rFonts w:ascii="SimSun" w:hAnsi="SimSun" w:eastAsia="SimSun" w:cs="SimSun"/>
                <w:sz w:val="20"/>
                <w:szCs w:val="20"/>
                <w:spacing w:val="5"/>
              </w:rPr>
              <w:t>品板的不同位置上安</w:t>
            </w:r>
            <w:r>
              <w:rPr>
                <w:rFonts w:ascii="SimSun" w:hAnsi="SimSun" w:eastAsia="SimSun" w:cs="SimSun"/>
                <w:sz w:val="20"/>
                <w:szCs w:val="20"/>
                <w:spacing w:val="23"/>
              </w:rPr>
              <w:t>   </w:t>
            </w:r>
            <w:r>
              <w:rPr>
                <w:rFonts w:ascii="SimSun" w:hAnsi="SimSun" w:eastAsia="SimSun" w:cs="SimSun"/>
                <w:sz w:val="20"/>
                <w:szCs w:val="20"/>
                <w:spacing w:val="5"/>
              </w:rPr>
              <w:t>偶</w:t>
            </w:r>
          </w:p>
        </w:tc>
      </w:tr>
      <w:tr>
        <w:trPr>
          <w:trHeight w:val="511" w:hRule="atLeast"/>
        </w:trPr>
        <w:tc>
          <w:tcPr>
            <w:tcW w:w="3423" w:type="dxa"/>
            <w:vAlign w:val="top"/>
            <w:tcBorders>
              <w:bottom w:val="single" w:color="000000" w:sz="2" w:space="0"/>
              <w:top w:val="single" w:color="000000" w:sz="2" w:space="0"/>
            </w:tcBorders>
          </w:tcPr>
          <w:p>
            <w:pPr>
              <w:ind w:firstLine="106"/>
              <w:spacing w:before="33" w:line="275" w:lineRule="exact"/>
              <w:rPr>
                <w:rFonts w:ascii="SimSun" w:hAnsi="SimSun" w:eastAsia="SimSun" w:cs="SimSun"/>
                <w:sz w:val="20"/>
                <w:szCs w:val="20"/>
              </w:rPr>
            </w:pPr>
            <w:r>
              <w:rPr>
                <w:rFonts w:ascii="Times New Roman" w:hAnsi="Times New Roman" w:eastAsia="Times New Roman" w:cs="Times New Roman"/>
                <w:sz w:val="20"/>
                <w:szCs w:val="20"/>
                <w:spacing w:val="2"/>
                <w:position w:val="1"/>
              </w:rPr>
              <w:t>Profile</w:t>
            </w:r>
            <w:r>
              <w:rPr>
                <w:rFonts w:ascii="Times New Roman" w:hAnsi="Times New Roman" w:eastAsia="Times New Roman" w:cs="Times New Roman"/>
                <w:sz w:val="20"/>
                <w:szCs w:val="20"/>
                <w:spacing w:val="14"/>
                <w:w w:val="101"/>
                <w:position w:val="1"/>
              </w:rPr>
              <w:t>   </w:t>
            </w:r>
            <w:r>
              <w:rPr>
                <w:rFonts w:ascii="SimSun" w:hAnsi="SimSun" w:eastAsia="SimSun" w:cs="SimSun"/>
                <w:sz w:val="20"/>
                <w:szCs w:val="20"/>
                <w:spacing w:val="2"/>
                <w:position w:val="1"/>
              </w:rPr>
              <w:t>型</w:t>
            </w:r>
          </w:p>
        </w:tc>
        <w:tc>
          <w:tcPr>
            <w:tcW w:w="3961" w:type="dxa"/>
            <w:vAlign w:val="top"/>
            <w:tcBorders>
              <w:bottom w:val="single" w:color="000000" w:sz="2" w:space="0"/>
              <w:top w:val="single" w:color="000000" w:sz="2" w:space="0"/>
            </w:tcBorders>
          </w:tcPr>
          <w:p>
            <w:pPr>
              <w:ind w:firstLine="467"/>
              <w:spacing w:before="64" w:line="221" w:lineRule="auto"/>
              <w:rPr>
                <w:rFonts w:ascii="SimSun" w:hAnsi="SimSun" w:eastAsia="SimSun" w:cs="SimSun"/>
                <w:sz w:val="20"/>
                <w:szCs w:val="20"/>
              </w:rPr>
            </w:pPr>
            <w:r>
              <w:rPr>
                <w:rFonts w:ascii="Times New Roman" w:hAnsi="Times New Roman" w:eastAsia="Times New Roman" w:cs="Times New Roman"/>
                <w:sz w:val="20"/>
                <w:szCs w:val="20"/>
                <w:spacing w:val="2"/>
              </w:rPr>
              <w:t>70-</w:t>
            </w:r>
            <w:r>
              <w:rPr>
                <w:rFonts w:ascii="Times New Roman" w:hAnsi="Times New Roman" w:eastAsia="Times New Roman" w:cs="Times New Roman"/>
                <w:sz w:val="20"/>
                <w:szCs w:val="20"/>
                <w:spacing w:val="-23"/>
              </w:rPr>
              <w:t> </w:t>
            </w:r>
            <w:r>
              <w:rPr>
                <w:rFonts w:ascii="Times New Roman" w:hAnsi="Times New Roman" w:eastAsia="Times New Roman" w:cs="Times New Roman"/>
                <w:sz w:val="20"/>
                <w:szCs w:val="20"/>
                <w:spacing w:val="2"/>
              </w:rPr>
              <w:t>180°C,</w:t>
            </w:r>
            <w:r>
              <w:rPr>
                <w:rFonts w:ascii="Times New Roman" w:hAnsi="Times New Roman" w:eastAsia="Times New Roman" w:cs="Times New Roman"/>
                <w:sz w:val="20"/>
                <w:szCs w:val="20"/>
                <w:spacing w:val="15"/>
                <w:w w:val="101"/>
              </w:rPr>
              <w:t>  </w:t>
            </w:r>
            <w:r>
              <w:rPr>
                <w:rFonts w:ascii="SimSun" w:hAnsi="SimSun" w:eastAsia="SimSun" w:cs="SimSun"/>
                <w:sz w:val="20"/>
                <w:szCs w:val="20"/>
                <w:spacing w:val="2"/>
              </w:rPr>
              <w:t>性上升</w:t>
            </w:r>
          </w:p>
        </w:tc>
      </w:tr>
      <w:tr>
        <w:trPr>
          <w:trHeight w:val="511" w:hRule="atLeast"/>
        </w:trPr>
        <w:tc>
          <w:tcPr>
            <w:tcW w:w="3423" w:type="dxa"/>
            <w:vAlign w:val="top"/>
            <w:tcBorders>
              <w:bottom w:val="single" w:color="000000" w:sz="2" w:space="0"/>
              <w:top w:val="single" w:color="000000" w:sz="2" w:space="0"/>
            </w:tcBorders>
          </w:tcPr>
          <w:p>
            <w:pPr>
              <w:ind w:firstLine="471"/>
              <w:spacing w:before="33" w:line="275" w:lineRule="exact"/>
              <w:rPr>
                <w:rFonts w:ascii="SimSun" w:hAnsi="SimSun" w:eastAsia="SimSun" w:cs="SimSun"/>
                <w:sz w:val="20"/>
                <w:szCs w:val="20"/>
              </w:rPr>
            </w:pPr>
            <w:r>
              <w:rPr>
                <w:rFonts w:ascii="Times New Roman" w:hAnsi="Times New Roman" w:eastAsia="Times New Roman" w:cs="Times New Roman"/>
                <w:sz w:val="20"/>
                <w:szCs w:val="20"/>
                <w:spacing w:val="2"/>
                <w:position w:val="2"/>
              </w:rPr>
              <w:t>(70-</w:t>
            </w:r>
            <w:r>
              <w:rPr>
                <w:rFonts w:ascii="Times New Roman" w:hAnsi="Times New Roman" w:eastAsia="Times New Roman" w:cs="Times New Roman"/>
                <w:sz w:val="20"/>
                <w:szCs w:val="20"/>
                <w:spacing w:val="-21"/>
                <w:position w:val="2"/>
              </w:rPr>
              <w:t> </w:t>
            </w:r>
            <w:r>
              <w:rPr>
                <w:rFonts w:ascii="Times New Roman" w:hAnsi="Times New Roman" w:eastAsia="Times New Roman" w:cs="Times New Roman"/>
                <w:sz w:val="20"/>
                <w:szCs w:val="20"/>
                <w:spacing w:val="2"/>
                <w:position w:val="2"/>
              </w:rPr>
              <w:t>180°C)</w:t>
            </w:r>
            <w:r>
              <w:rPr>
                <w:rFonts w:ascii="SimSun" w:hAnsi="SimSun" w:eastAsia="SimSun" w:cs="SimSun"/>
                <w:sz w:val="20"/>
                <w:szCs w:val="20"/>
                <w:spacing w:val="2"/>
                <w:position w:val="2"/>
              </w:rPr>
              <w:t>斜率</w:t>
            </w:r>
          </w:p>
        </w:tc>
        <w:tc>
          <w:tcPr>
            <w:tcW w:w="3961" w:type="dxa"/>
            <w:vAlign w:val="top"/>
            <w:tcBorders>
              <w:bottom w:val="single" w:color="000000" w:sz="2" w:space="0"/>
              <w:top w:val="single" w:color="000000" w:sz="2" w:space="0"/>
            </w:tcBorders>
          </w:tcPr>
          <w:p>
            <w:pPr>
              <w:ind w:firstLine="107"/>
              <w:spacing w:before="29"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position w:val="1"/>
              </w:rPr>
              <w:t>0.8-</w:t>
            </w:r>
            <w:r>
              <w:rPr>
                <w:rFonts w:ascii="Times New Roman" w:hAnsi="Times New Roman" w:eastAsia="Times New Roman" w:cs="Times New Roman"/>
                <w:sz w:val="20"/>
                <w:szCs w:val="20"/>
                <w:spacing w:val="-25"/>
                <w:position w:val="1"/>
              </w:rPr>
              <w:t> </w:t>
            </w:r>
            <w:r>
              <w:rPr>
                <w:rFonts w:ascii="Times New Roman" w:hAnsi="Times New Roman" w:eastAsia="Times New Roman" w:cs="Times New Roman"/>
                <w:sz w:val="20"/>
                <w:szCs w:val="20"/>
                <w:position w:val="1"/>
              </w:rPr>
              <w:t>1.0</w:t>
            </w:r>
            <w:r>
              <w:rPr>
                <w:rFonts w:ascii="Times New Roman" w:hAnsi="Times New Roman" w:eastAsia="Times New Roman" w:cs="Times New Roman"/>
                <w:sz w:val="20"/>
                <w:szCs w:val="20"/>
                <w:spacing w:val="11"/>
                <w:w w:val="101"/>
                <w:position w:val="1"/>
              </w:rPr>
              <w:t> </w:t>
            </w:r>
            <w:r>
              <w:rPr>
                <w:rFonts w:ascii="Times New Roman" w:hAnsi="Times New Roman" w:eastAsia="Times New Roman" w:cs="Times New Roman"/>
                <w:sz w:val="20"/>
                <w:szCs w:val="20"/>
                <w:position w:val="1"/>
              </w:rPr>
              <w:t>°C/s</w:t>
            </w:r>
          </w:p>
        </w:tc>
      </w:tr>
      <w:tr>
        <w:trPr>
          <w:trHeight w:val="511" w:hRule="atLeast"/>
        </w:trPr>
        <w:tc>
          <w:tcPr>
            <w:tcW w:w="3423" w:type="dxa"/>
            <w:vAlign w:val="top"/>
            <w:tcBorders>
              <w:bottom w:val="single" w:color="000000" w:sz="2" w:space="0"/>
              <w:top w:val="single" w:color="000000" w:sz="2" w:space="0"/>
            </w:tcBorders>
          </w:tcPr>
          <w:p>
            <w:pPr>
              <w:ind w:firstLine="131"/>
              <w:spacing w:before="36" w:line="274" w:lineRule="exact"/>
              <w:rPr>
                <w:rFonts w:ascii="SimSun" w:hAnsi="SimSun" w:eastAsia="SimSun" w:cs="SimSun"/>
                <w:sz w:val="20"/>
                <w:szCs w:val="20"/>
              </w:rPr>
            </w:pPr>
            <w:r>
              <w:rPr>
                <w:rFonts w:ascii="SimSun" w:hAnsi="SimSun" w:eastAsia="SimSun" w:cs="SimSun"/>
                <w:sz w:val="20"/>
                <w:szCs w:val="20"/>
                <w:spacing w:val="3"/>
                <w:position w:val="2"/>
              </w:rPr>
              <w:t>回焊</w:t>
            </w:r>
            <w:r>
              <w:rPr>
                <w:rFonts w:ascii="SimSun" w:hAnsi="SimSun" w:eastAsia="SimSun" w:cs="SimSun"/>
                <w:sz w:val="20"/>
                <w:szCs w:val="20"/>
                <w:spacing w:val="34"/>
                <w:position w:val="2"/>
              </w:rPr>
              <w:t> </w:t>
            </w:r>
            <w:r>
              <w:rPr>
                <w:rFonts w:ascii="Times New Roman" w:hAnsi="Times New Roman" w:eastAsia="Times New Roman" w:cs="Times New Roman"/>
                <w:sz w:val="20"/>
                <w:szCs w:val="20"/>
                <w:spacing w:val="3"/>
                <w:position w:val="2"/>
              </w:rPr>
              <w:t>(200-225°C)</w:t>
            </w:r>
            <w:r>
              <w:rPr>
                <w:rFonts w:ascii="SimSun" w:hAnsi="SimSun" w:eastAsia="SimSun" w:cs="SimSun"/>
                <w:sz w:val="20"/>
                <w:szCs w:val="20"/>
                <w:spacing w:val="3"/>
                <w:position w:val="2"/>
              </w:rPr>
              <w:t>斜率</w:t>
            </w:r>
          </w:p>
        </w:tc>
        <w:tc>
          <w:tcPr>
            <w:tcW w:w="3961" w:type="dxa"/>
            <w:vAlign w:val="top"/>
            <w:tcBorders>
              <w:bottom w:val="single" w:color="000000" w:sz="2" w:space="0"/>
              <w:top w:val="single" w:color="000000" w:sz="2" w:space="0"/>
            </w:tcBorders>
          </w:tcPr>
          <w:p>
            <w:pPr>
              <w:ind w:firstLine="124"/>
              <w:spacing w:before="29"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position w:val="1"/>
              </w:rPr>
              <w:t>1.</w:t>
            </w:r>
            <w:r>
              <w:rPr>
                <w:rFonts w:ascii="Times New Roman" w:hAnsi="Times New Roman" w:eastAsia="Times New Roman" w:cs="Times New Roman"/>
                <w:sz w:val="20"/>
                <w:szCs w:val="20"/>
                <w:spacing w:val="-20"/>
                <w:position w:val="1"/>
              </w:rPr>
              <w:t> </w:t>
            </w:r>
            <w:r>
              <w:rPr>
                <w:rFonts w:ascii="Times New Roman" w:hAnsi="Times New Roman" w:eastAsia="Times New Roman" w:cs="Times New Roman"/>
                <w:sz w:val="20"/>
                <w:szCs w:val="20"/>
                <w:spacing w:val="-2"/>
                <w:position w:val="1"/>
              </w:rPr>
              <w:t>1-3.0</w:t>
            </w:r>
            <w:r>
              <w:rPr>
                <w:rFonts w:ascii="Times New Roman" w:hAnsi="Times New Roman" w:eastAsia="Times New Roman" w:cs="Times New Roman"/>
                <w:sz w:val="20"/>
                <w:szCs w:val="20"/>
                <w:spacing w:val="11"/>
                <w:w w:val="101"/>
                <w:position w:val="1"/>
              </w:rPr>
              <w:t> </w:t>
            </w:r>
            <w:r>
              <w:rPr>
                <w:rFonts w:ascii="Times New Roman" w:hAnsi="Times New Roman" w:eastAsia="Times New Roman" w:cs="Times New Roman"/>
                <w:sz w:val="20"/>
                <w:szCs w:val="20"/>
                <w:spacing w:val="-2"/>
                <w:position w:val="1"/>
              </w:rPr>
              <w:t>°C/s</w:t>
            </w:r>
          </w:p>
        </w:tc>
      </w:tr>
      <w:tr>
        <w:trPr>
          <w:trHeight w:val="326" w:hRule="atLeast"/>
        </w:trPr>
        <w:tc>
          <w:tcPr>
            <w:tcW w:w="3423" w:type="dxa"/>
            <w:vAlign w:val="top"/>
            <w:tcBorders>
              <w:bottom w:val="single" w:color="000000" w:sz="2" w:space="0"/>
              <w:top w:val="single" w:color="000000" w:sz="2" w:space="0"/>
            </w:tcBorders>
          </w:tcPr>
          <w:p>
            <w:pPr>
              <w:ind w:firstLine="131"/>
              <w:spacing w:before="67" w:line="228" w:lineRule="auto"/>
              <w:rPr>
                <w:rFonts w:ascii="SimSun" w:hAnsi="SimSun" w:eastAsia="SimSun" w:cs="SimSun"/>
                <w:sz w:val="20"/>
                <w:szCs w:val="20"/>
              </w:rPr>
            </w:pPr>
            <w:r>
              <w:rPr>
                <w:rFonts w:ascii="SimSun" w:hAnsi="SimSun" w:eastAsia="SimSun" w:cs="SimSun"/>
                <w:sz w:val="20"/>
                <w:szCs w:val="20"/>
                <w:spacing w:val="2"/>
              </w:rPr>
              <w:t>回焊</w:t>
            </w:r>
            <w:r>
              <w:rPr>
                <w:rFonts w:ascii="SimSun" w:hAnsi="SimSun" w:eastAsia="SimSun" w:cs="SimSun"/>
                <w:sz w:val="20"/>
                <w:szCs w:val="20"/>
                <w:spacing w:val="37"/>
              </w:rPr>
              <w:t> </w:t>
            </w:r>
            <w:r>
              <w:rPr>
                <w:rFonts w:ascii="SimSun" w:hAnsi="SimSun" w:eastAsia="SimSun" w:cs="SimSun"/>
                <w:sz w:val="20"/>
                <w:szCs w:val="20"/>
                <w:spacing w:val="2"/>
              </w:rPr>
              <w:t>最大斜率</w:t>
            </w:r>
          </w:p>
        </w:tc>
        <w:tc>
          <w:tcPr>
            <w:tcW w:w="3961" w:type="dxa"/>
            <w:vAlign w:val="top"/>
            <w:tcBorders>
              <w:bottom w:val="single" w:color="000000" w:sz="2" w:space="0"/>
              <w:top w:val="single" w:color="000000" w:sz="2" w:space="0"/>
            </w:tcBorders>
          </w:tcPr>
          <w:p>
            <w:pPr>
              <w:ind w:firstLine="110"/>
              <w:spacing w:before="31"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position w:val="1"/>
              </w:rPr>
              <w:t>5</w:t>
            </w:r>
            <w:r>
              <w:rPr>
                <w:rFonts w:ascii="Times New Roman" w:hAnsi="Times New Roman" w:eastAsia="Times New Roman" w:cs="Times New Roman"/>
                <w:sz w:val="20"/>
                <w:szCs w:val="20"/>
                <w:spacing w:val="16"/>
                <w:position w:val="1"/>
              </w:rPr>
              <w:t> </w:t>
            </w:r>
            <w:r>
              <w:rPr>
                <w:rFonts w:ascii="Times New Roman" w:hAnsi="Times New Roman" w:eastAsia="Times New Roman" w:cs="Times New Roman"/>
                <w:sz w:val="20"/>
                <w:szCs w:val="20"/>
                <w:spacing w:val="-1"/>
                <w:position w:val="1"/>
              </w:rPr>
              <w:t>°C/s</w:t>
            </w:r>
          </w:p>
        </w:tc>
      </w:tr>
      <w:tr>
        <w:trPr>
          <w:trHeight w:val="326" w:hRule="atLeast"/>
        </w:trPr>
        <w:tc>
          <w:tcPr>
            <w:tcW w:w="3423" w:type="dxa"/>
            <w:vAlign w:val="top"/>
            <w:tcBorders>
              <w:bottom w:val="single" w:color="000000" w:sz="2" w:space="0"/>
              <w:top w:val="single" w:color="000000" w:sz="2" w:space="0"/>
            </w:tcBorders>
          </w:tcPr>
          <w:p>
            <w:pPr>
              <w:ind w:firstLine="110"/>
              <w:spacing w:before="67" w:line="230" w:lineRule="auto"/>
              <w:rPr>
                <w:rFonts w:ascii="SimSun" w:hAnsi="SimSun" w:eastAsia="SimSun" w:cs="SimSun"/>
                <w:sz w:val="20"/>
                <w:szCs w:val="20"/>
              </w:rPr>
            </w:pPr>
            <w:r>
              <w:rPr>
                <w:rFonts w:ascii="SimSun" w:hAnsi="SimSun" w:eastAsia="SimSun" w:cs="SimSun"/>
                <w:sz w:val="20"/>
                <w:szCs w:val="20"/>
                <w:spacing w:val="3"/>
              </w:rPr>
              <w:t>超</w:t>
            </w:r>
            <w:r>
              <w:rPr>
                <w:rFonts w:ascii="SimSun" w:hAnsi="SimSun" w:eastAsia="SimSun" w:cs="SimSun"/>
                <w:sz w:val="20"/>
                <w:szCs w:val="20"/>
                <w:spacing w:val="24"/>
              </w:rPr>
              <w:t> </w:t>
            </w:r>
            <w:r>
              <w:rPr>
                <w:rFonts w:ascii="Times New Roman" w:hAnsi="Times New Roman" w:eastAsia="Times New Roman" w:cs="Times New Roman"/>
                <w:sz w:val="20"/>
                <w:szCs w:val="20"/>
                <w:spacing w:val="3"/>
              </w:rPr>
              <w:t>217°C</w:t>
            </w:r>
            <w:r>
              <w:rPr>
                <w:rFonts w:ascii="Times New Roman" w:hAnsi="Times New Roman" w:eastAsia="Times New Roman" w:cs="Times New Roman"/>
                <w:sz w:val="20"/>
                <w:szCs w:val="20"/>
                <w:spacing w:val="31"/>
              </w:rPr>
              <w:t> </w:t>
            </w:r>
            <w:r>
              <w:rPr>
                <w:rFonts w:ascii="SimSun" w:hAnsi="SimSun" w:eastAsia="SimSun" w:cs="SimSun"/>
                <w:sz w:val="20"/>
                <w:szCs w:val="20"/>
                <w:spacing w:val="3"/>
              </w:rPr>
              <w:t>的</w:t>
            </w:r>
          </w:p>
        </w:tc>
        <w:tc>
          <w:tcPr>
            <w:tcW w:w="3961" w:type="dxa"/>
            <w:vAlign w:val="top"/>
            <w:tcBorders>
              <w:bottom w:val="single" w:color="000000" w:sz="2" w:space="0"/>
              <w:top w:val="single" w:color="000000" w:sz="2" w:space="0"/>
            </w:tcBorders>
          </w:tcPr>
          <w:p>
            <w:pPr>
              <w:ind w:firstLine="108"/>
              <w:spacing w:before="9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35-60</w:t>
            </w:r>
            <w:r>
              <w:rPr>
                <w:rFonts w:ascii="Times New Roman" w:hAnsi="Times New Roman" w:eastAsia="Times New Roman" w:cs="Times New Roman"/>
                <w:sz w:val="20"/>
                <w:szCs w:val="20"/>
                <w:spacing w:val="15"/>
              </w:rPr>
              <w:t> </w:t>
            </w:r>
            <w:r>
              <w:rPr>
                <w:rFonts w:ascii="Times New Roman" w:hAnsi="Times New Roman" w:eastAsia="Times New Roman" w:cs="Times New Roman"/>
                <w:sz w:val="20"/>
                <w:szCs w:val="20"/>
                <w:spacing w:val="2"/>
              </w:rPr>
              <w:t>s</w:t>
            </w:r>
          </w:p>
        </w:tc>
      </w:tr>
      <w:tr>
        <w:trPr>
          <w:trHeight w:val="334" w:hRule="atLeast"/>
        </w:trPr>
        <w:tc>
          <w:tcPr>
            <w:tcW w:w="3423" w:type="dxa"/>
            <w:vAlign w:val="top"/>
            <w:tcBorders>
              <w:bottom w:val="single" w:color="000000" w:sz="2" w:space="0"/>
              <w:top w:val="single" w:color="000000" w:sz="2" w:space="0"/>
            </w:tcBorders>
          </w:tcPr>
          <w:p>
            <w:pPr>
              <w:ind w:firstLine="110"/>
              <w:spacing w:before="69" w:line="230" w:lineRule="auto"/>
              <w:rPr>
                <w:rFonts w:ascii="SimSun" w:hAnsi="SimSun" w:eastAsia="SimSun" w:cs="SimSun"/>
                <w:sz w:val="20"/>
                <w:szCs w:val="20"/>
              </w:rPr>
            </w:pPr>
            <w:r>
              <w:rPr>
                <w:rFonts w:ascii="SimSun" w:hAnsi="SimSun" w:eastAsia="SimSun" w:cs="SimSun"/>
                <w:sz w:val="20"/>
                <w:szCs w:val="20"/>
                <w:spacing w:val="3"/>
              </w:rPr>
              <w:t>超</w:t>
            </w:r>
            <w:r>
              <w:rPr>
                <w:rFonts w:ascii="SimSun" w:hAnsi="SimSun" w:eastAsia="SimSun" w:cs="SimSun"/>
                <w:sz w:val="20"/>
                <w:szCs w:val="20"/>
                <w:spacing w:val="24"/>
              </w:rPr>
              <w:t> </w:t>
            </w:r>
            <w:r>
              <w:rPr>
                <w:rFonts w:ascii="Times New Roman" w:hAnsi="Times New Roman" w:eastAsia="Times New Roman" w:cs="Times New Roman"/>
                <w:sz w:val="20"/>
                <w:szCs w:val="20"/>
                <w:spacing w:val="3"/>
              </w:rPr>
              <w:t>230°C</w:t>
            </w:r>
            <w:r>
              <w:rPr>
                <w:rFonts w:ascii="Times New Roman" w:hAnsi="Times New Roman" w:eastAsia="Times New Roman" w:cs="Times New Roman"/>
                <w:sz w:val="20"/>
                <w:szCs w:val="20"/>
                <w:spacing w:val="31"/>
              </w:rPr>
              <w:t> </w:t>
            </w:r>
            <w:r>
              <w:rPr>
                <w:rFonts w:ascii="SimSun" w:hAnsi="SimSun" w:eastAsia="SimSun" w:cs="SimSun"/>
                <w:sz w:val="20"/>
                <w:szCs w:val="20"/>
                <w:spacing w:val="3"/>
              </w:rPr>
              <w:t>的</w:t>
            </w:r>
          </w:p>
        </w:tc>
        <w:tc>
          <w:tcPr>
            <w:tcW w:w="3961" w:type="dxa"/>
            <w:vAlign w:val="top"/>
            <w:tcBorders>
              <w:bottom w:val="single" w:color="000000" w:sz="2" w:space="0"/>
              <w:top w:val="single" w:color="000000" w:sz="2" w:space="0"/>
            </w:tcBorders>
          </w:tcPr>
          <w:p>
            <w:pPr>
              <w:ind w:firstLine="104"/>
              <w:spacing w:before="9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w w:val="101"/>
              </w:rPr>
              <w:t>25-50</w:t>
            </w:r>
            <w:r>
              <w:rPr>
                <w:rFonts w:ascii="Times New Roman" w:hAnsi="Times New Roman" w:eastAsia="Times New Roman" w:cs="Times New Roman"/>
                <w:sz w:val="20"/>
                <w:szCs w:val="20"/>
                <w:spacing w:val="14"/>
              </w:rPr>
              <w:t> </w:t>
            </w:r>
            <w:r>
              <w:rPr>
                <w:rFonts w:ascii="Times New Roman" w:hAnsi="Times New Roman" w:eastAsia="Times New Roman" w:cs="Times New Roman"/>
                <w:sz w:val="20"/>
                <w:szCs w:val="20"/>
                <w:spacing w:val="2"/>
                <w:w w:val="101"/>
              </w:rPr>
              <w:t>s</w:t>
            </w:r>
          </w:p>
        </w:tc>
      </w:tr>
    </w:tbl>
    <w:p>
      <w:pPr>
        <w:spacing w:line="14" w:lineRule="auto"/>
        <w:rPr>
          <w:rFonts w:ascii="Arial"/>
          <w:sz w:val="2"/>
        </w:rPr>
      </w:pPr>
      <w:r/>
    </w:p>
    <w:p>
      <w:pPr>
        <w:sectPr>
          <w:type w:val="continuous"/>
          <w:pgSz w:w="11906" w:h="16839"/>
          <w:pgMar w:top="1431" w:right="1682" w:bottom="400" w:left="1785" w:header="0" w:footer="0" w:gutter="0"/>
          <w:cols w:equalWidth="0" w:num="1">
            <w:col w:w="8438" w:space="0"/>
          </w:cols>
        </w:sectPr>
        <w:rPr/>
      </w:pPr>
    </w:p>
    <w:p>
      <w:pPr>
        <w:spacing w:line="91" w:lineRule="auto"/>
        <w:rPr>
          <w:rFonts w:ascii="Arial"/>
          <w:sz w:val="2"/>
        </w:rPr>
      </w:pPr>
      <w:r>
        <w:rPr>
          <w:rFonts w:ascii="Arial"/>
          <w:sz w:val="2"/>
        </w:rPr>
      </w:r>
    </w:p>
    <w:tbl>
      <w:tblPr>
        <w:tblStyle w:val="2"/>
        <w:tblW w:w="7384" w:type="dxa"/>
        <w:tblInd w:w="1046" w:type="dxa"/>
        <w:tblLayout w:type="fixed"/>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Grid>
        <w:gridCol w:w="3423"/>
        <w:gridCol w:w="3961"/>
      </w:tblGrid>
      <w:tr>
        <w:trPr>
          <w:trHeight w:val="647" w:hRule="atLeast"/>
        </w:trPr>
        <w:tc>
          <w:tcPr>
            <w:tcW w:w="3423" w:type="dxa"/>
            <w:vAlign w:val="top"/>
            <w:tcBorders>
              <w:bottom w:val="single" w:color="000000" w:sz="2" w:space="0"/>
              <w:top w:val="single" w:color="000000" w:sz="2" w:space="0"/>
            </w:tcBorders>
          </w:tcPr>
          <w:p>
            <w:pPr>
              <w:ind w:firstLine="131"/>
              <w:spacing w:before="73" w:line="228" w:lineRule="auto"/>
              <w:rPr>
                <w:rFonts w:ascii="SimSun" w:hAnsi="SimSun" w:eastAsia="SimSun" w:cs="SimSun"/>
                <w:sz w:val="20"/>
                <w:szCs w:val="20"/>
              </w:rPr>
            </w:pPr>
            <w:r>
              <w:rPr>
                <w:rFonts w:ascii="SimSun" w:hAnsi="SimSun" w:eastAsia="SimSun" w:cs="SimSun"/>
                <w:sz w:val="20"/>
                <w:szCs w:val="20"/>
                <w:spacing w:val="-1"/>
              </w:rPr>
              <w:t>回焊</w:t>
            </w:r>
            <w:r>
              <w:rPr>
                <w:rFonts w:ascii="SimSun" w:hAnsi="SimSun" w:eastAsia="SimSun" w:cs="SimSun"/>
                <w:sz w:val="20"/>
                <w:szCs w:val="20"/>
                <w:spacing w:val="35"/>
              </w:rPr>
              <w:t> </w:t>
            </w:r>
            <w:r>
              <w:rPr>
                <w:rFonts w:ascii="SimSun" w:hAnsi="SimSun" w:eastAsia="SimSun" w:cs="SimSun"/>
                <w:sz w:val="20"/>
                <w:szCs w:val="20"/>
                <w:spacing w:val="-1"/>
              </w:rPr>
              <w:t>最大</w:t>
            </w:r>
            <w:r>
              <w:rPr>
                <w:rFonts w:ascii="SimSun" w:hAnsi="SimSun" w:eastAsia="SimSun" w:cs="SimSun"/>
                <w:sz w:val="20"/>
                <w:szCs w:val="20"/>
                <w:spacing w:val="30"/>
              </w:rPr>
              <w:t> </w:t>
            </w:r>
            <w:r>
              <w:rPr>
                <w:rFonts w:ascii="SimSun" w:hAnsi="SimSun" w:eastAsia="SimSun" w:cs="SimSun"/>
                <w:sz w:val="20"/>
                <w:szCs w:val="20"/>
                <w:spacing w:val="-1"/>
              </w:rPr>
              <w:t>度</w:t>
            </w:r>
          </w:p>
        </w:tc>
        <w:tc>
          <w:tcPr>
            <w:tcW w:w="3961" w:type="dxa"/>
            <w:vAlign w:val="top"/>
            <w:tcBorders>
              <w:bottom w:val="single" w:color="000000" w:sz="2" w:space="0"/>
              <w:top w:val="single" w:color="000000" w:sz="2" w:space="0"/>
            </w:tcBorders>
          </w:tcPr>
          <w:p>
            <w:pPr>
              <w:ind w:firstLine="104"/>
              <w:spacing w:before="101"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232-250</w:t>
            </w:r>
            <w:r>
              <w:rPr>
                <w:rFonts w:ascii="Times New Roman" w:hAnsi="Times New Roman" w:eastAsia="Times New Roman" w:cs="Times New Roman"/>
                <w:sz w:val="20"/>
                <w:szCs w:val="20"/>
                <w:spacing w:val="13"/>
              </w:rPr>
              <w:t> </w:t>
            </w:r>
            <w:r>
              <w:rPr>
                <w:rFonts w:ascii="Times New Roman" w:hAnsi="Times New Roman" w:eastAsia="Times New Roman" w:cs="Times New Roman"/>
                <w:sz w:val="20"/>
                <w:szCs w:val="20"/>
                <w:spacing w:val="3"/>
              </w:rPr>
              <w:t>°C</w:t>
            </w:r>
          </w:p>
          <w:p>
            <w:pPr>
              <w:ind w:firstLine="467"/>
              <w:spacing w:before="96" w:line="228" w:lineRule="auto"/>
              <w:rPr>
                <w:rFonts w:ascii="SimSun" w:hAnsi="SimSun" w:eastAsia="SimSun" w:cs="SimSun"/>
                <w:sz w:val="20"/>
                <w:szCs w:val="20"/>
              </w:rPr>
            </w:pPr>
            <w:r>
              <w:rPr>
                <w:rFonts w:ascii="SimSun" w:hAnsi="SimSun" w:eastAsia="SimSun" w:cs="SimSun"/>
                <w:sz w:val="20"/>
                <w:szCs w:val="20"/>
                <w:spacing w:val="3"/>
              </w:rPr>
              <w:t>件之</w:t>
            </w:r>
            <w:r>
              <w:rPr>
                <w:rFonts w:ascii="SimSun" w:hAnsi="SimSun" w:eastAsia="SimSun" w:cs="SimSun"/>
                <w:sz w:val="20"/>
                <w:szCs w:val="20"/>
                <w:spacing w:val="54"/>
              </w:rPr>
              <w:t> </w:t>
            </w:r>
            <w:r>
              <w:rPr>
                <w:rFonts w:ascii="SimSun" w:hAnsi="SimSun" w:eastAsia="SimSun" w:cs="SimSun"/>
                <w:sz w:val="20"/>
                <w:szCs w:val="20"/>
                <w:spacing w:val="3"/>
              </w:rPr>
              <w:t>的</w:t>
            </w:r>
            <w:r>
              <w:rPr>
                <w:rFonts w:ascii="SimSun" w:hAnsi="SimSun" w:eastAsia="SimSun" w:cs="SimSun"/>
                <w:sz w:val="20"/>
                <w:szCs w:val="20"/>
                <w:spacing w:val="27"/>
              </w:rPr>
              <w:t> </w:t>
            </w:r>
            <w:r>
              <w:rPr>
                <w:rFonts w:ascii="SimSun" w:hAnsi="SimSun" w:eastAsia="SimSun" w:cs="SimSun"/>
                <w:sz w:val="20"/>
                <w:szCs w:val="20"/>
                <w:spacing w:val="3"/>
              </w:rPr>
              <w:t>度差&lt;10°C</w:t>
            </w:r>
          </w:p>
        </w:tc>
      </w:tr>
      <w:tr>
        <w:trPr>
          <w:trHeight w:val="326" w:hRule="atLeast"/>
        </w:trPr>
        <w:tc>
          <w:tcPr>
            <w:tcW w:w="3423" w:type="dxa"/>
            <w:vAlign w:val="top"/>
            <w:tcBorders>
              <w:bottom w:val="single" w:color="000000" w:sz="2" w:space="0"/>
              <w:top w:val="single" w:color="000000" w:sz="2" w:space="0"/>
            </w:tcBorders>
          </w:tcPr>
          <w:p>
            <w:pPr>
              <w:ind w:firstLine="112"/>
              <w:spacing w:before="33" w:line="274" w:lineRule="exact"/>
              <w:rPr>
                <w:rFonts w:ascii="SimSun" w:hAnsi="SimSun" w:eastAsia="SimSun" w:cs="SimSun"/>
                <w:sz w:val="20"/>
                <w:szCs w:val="20"/>
              </w:rPr>
            </w:pPr>
            <w:r>
              <w:rPr>
                <w:rFonts w:ascii="SimSun" w:hAnsi="SimSun" w:eastAsia="SimSun" w:cs="SimSun"/>
                <w:sz w:val="20"/>
                <w:szCs w:val="20"/>
                <w:spacing w:val="2"/>
                <w:position w:val="2"/>
              </w:rPr>
              <w:t>冷</w:t>
            </w:r>
            <w:r>
              <w:rPr>
                <w:rFonts w:ascii="SimSun" w:hAnsi="SimSun" w:eastAsia="SimSun" w:cs="SimSun"/>
                <w:sz w:val="20"/>
                <w:szCs w:val="20"/>
                <w:spacing w:val="28"/>
                <w:position w:val="2"/>
              </w:rPr>
              <w:t>  </w:t>
            </w:r>
            <w:r>
              <w:rPr>
                <w:rFonts w:ascii="Times New Roman" w:hAnsi="Times New Roman" w:eastAsia="Times New Roman" w:cs="Times New Roman"/>
                <w:sz w:val="20"/>
                <w:szCs w:val="20"/>
                <w:spacing w:val="2"/>
                <w:position w:val="2"/>
              </w:rPr>
              <w:t>(220-</w:t>
            </w:r>
            <w:r>
              <w:rPr>
                <w:rFonts w:ascii="Times New Roman" w:hAnsi="Times New Roman" w:eastAsia="Times New Roman" w:cs="Times New Roman"/>
                <w:sz w:val="20"/>
                <w:szCs w:val="20"/>
                <w:spacing w:val="-28"/>
                <w:position w:val="2"/>
              </w:rPr>
              <w:t> </w:t>
            </w:r>
            <w:r>
              <w:rPr>
                <w:rFonts w:ascii="Times New Roman" w:hAnsi="Times New Roman" w:eastAsia="Times New Roman" w:cs="Times New Roman"/>
                <w:sz w:val="20"/>
                <w:szCs w:val="20"/>
                <w:spacing w:val="2"/>
                <w:position w:val="2"/>
              </w:rPr>
              <w:t>120°C)</w:t>
            </w:r>
            <w:r>
              <w:rPr>
                <w:rFonts w:ascii="SimSun" w:hAnsi="SimSun" w:eastAsia="SimSun" w:cs="SimSun"/>
                <w:sz w:val="20"/>
                <w:szCs w:val="20"/>
                <w:spacing w:val="2"/>
                <w:position w:val="2"/>
              </w:rPr>
              <w:t>斜率</w:t>
            </w:r>
          </w:p>
        </w:tc>
        <w:tc>
          <w:tcPr>
            <w:tcW w:w="3961" w:type="dxa"/>
            <w:vAlign w:val="top"/>
            <w:tcBorders>
              <w:bottom w:val="single" w:color="000000" w:sz="2" w:space="0"/>
              <w:top w:val="single" w:color="000000" w:sz="2" w:space="0"/>
            </w:tcBorders>
          </w:tcPr>
          <w:p>
            <w:pPr>
              <w:ind w:firstLine="108"/>
              <w:spacing w:before="26"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position w:val="1"/>
              </w:rPr>
              <w:t>-2</w:t>
            </w:r>
            <w:r>
              <w:rPr>
                <w:rFonts w:ascii="Times New Roman" w:hAnsi="Times New Roman" w:eastAsia="Times New Roman" w:cs="Times New Roman"/>
                <w:sz w:val="20"/>
                <w:szCs w:val="20"/>
                <w:spacing w:val="-22"/>
                <w:position w:val="1"/>
              </w:rPr>
              <w:t> </w:t>
            </w:r>
            <w:r>
              <w:rPr>
                <w:rFonts w:ascii="SimSun" w:hAnsi="SimSun" w:eastAsia="SimSun" w:cs="SimSun"/>
                <w:sz w:val="20"/>
                <w:szCs w:val="20"/>
                <w:spacing w:val="-1"/>
                <w:position w:val="1"/>
              </w:rPr>
              <w:t>－</w:t>
            </w:r>
            <w:r>
              <w:rPr>
                <w:rFonts w:ascii="Times New Roman" w:hAnsi="Times New Roman" w:eastAsia="Times New Roman" w:cs="Times New Roman"/>
                <w:sz w:val="20"/>
                <w:szCs w:val="20"/>
                <w:spacing w:val="-1"/>
                <w:position w:val="1"/>
              </w:rPr>
              <w:t>-5</w:t>
            </w:r>
            <w:r>
              <w:rPr>
                <w:rFonts w:ascii="Times New Roman" w:hAnsi="Times New Roman" w:eastAsia="Times New Roman" w:cs="Times New Roman"/>
                <w:sz w:val="20"/>
                <w:szCs w:val="20"/>
                <w:spacing w:val="16"/>
                <w:w w:val="101"/>
                <w:position w:val="1"/>
              </w:rPr>
              <w:t> </w:t>
            </w:r>
            <w:r>
              <w:rPr>
                <w:rFonts w:ascii="Times New Roman" w:hAnsi="Times New Roman" w:eastAsia="Times New Roman" w:cs="Times New Roman"/>
                <w:sz w:val="20"/>
                <w:szCs w:val="20"/>
                <w:spacing w:val="-1"/>
                <w:position w:val="1"/>
              </w:rPr>
              <w:t>°C/s</w:t>
            </w:r>
          </w:p>
        </w:tc>
      </w:tr>
      <w:tr>
        <w:trPr>
          <w:trHeight w:val="326" w:hRule="atLeast"/>
        </w:trPr>
        <w:tc>
          <w:tcPr>
            <w:tcW w:w="3423" w:type="dxa"/>
            <w:vAlign w:val="top"/>
            <w:tcBorders>
              <w:bottom w:val="single" w:color="000000" w:sz="2" w:space="0"/>
              <w:top w:val="single" w:color="000000" w:sz="2" w:space="0"/>
            </w:tcBorders>
          </w:tcPr>
          <w:p>
            <w:pPr>
              <w:ind w:firstLine="112"/>
              <w:spacing w:before="65" w:line="228" w:lineRule="auto"/>
              <w:rPr>
                <w:rFonts w:ascii="SimSun" w:hAnsi="SimSun" w:eastAsia="SimSun" w:cs="SimSun"/>
                <w:sz w:val="20"/>
                <w:szCs w:val="20"/>
              </w:rPr>
            </w:pPr>
            <w:r>
              <w:rPr>
                <w:rFonts w:ascii="SimSun" w:hAnsi="SimSun" w:eastAsia="SimSun" w:cs="SimSun"/>
                <w:sz w:val="20"/>
                <w:szCs w:val="20"/>
                <w:spacing w:val="5"/>
              </w:rPr>
              <w:t>冷</w:t>
            </w:r>
            <w:r>
              <w:rPr>
                <w:rFonts w:ascii="SimSun" w:hAnsi="SimSun" w:eastAsia="SimSun" w:cs="SimSun"/>
                <w:sz w:val="20"/>
                <w:szCs w:val="20"/>
                <w:spacing w:val="25"/>
              </w:rPr>
              <w:t>  </w:t>
            </w:r>
            <w:r>
              <w:rPr>
                <w:rFonts w:ascii="SimSun" w:hAnsi="SimSun" w:eastAsia="SimSun" w:cs="SimSun"/>
                <w:sz w:val="20"/>
                <w:szCs w:val="20"/>
                <w:spacing w:val="5"/>
              </w:rPr>
              <w:t>最大斜率</w:t>
            </w:r>
          </w:p>
        </w:tc>
        <w:tc>
          <w:tcPr>
            <w:tcW w:w="3961" w:type="dxa"/>
            <w:vAlign w:val="top"/>
            <w:tcBorders>
              <w:bottom w:val="single" w:color="000000" w:sz="2" w:space="0"/>
              <w:top w:val="single" w:color="000000" w:sz="2" w:space="0"/>
            </w:tcBorders>
          </w:tcPr>
          <w:p>
            <w:pPr>
              <w:ind w:firstLine="108"/>
              <w:spacing w:before="29"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position w:val="1"/>
              </w:rPr>
              <w:t>-6</w:t>
            </w:r>
            <w:r>
              <w:rPr>
                <w:rFonts w:ascii="Times New Roman" w:hAnsi="Times New Roman" w:eastAsia="Times New Roman" w:cs="Times New Roman"/>
                <w:sz w:val="20"/>
                <w:szCs w:val="20"/>
                <w:spacing w:val="15"/>
                <w:w w:val="101"/>
                <w:position w:val="1"/>
              </w:rPr>
              <w:t> </w:t>
            </w:r>
            <w:r>
              <w:rPr>
                <w:rFonts w:ascii="Times New Roman" w:hAnsi="Times New Roman" w:eastAsia="Times New Roman" w:cs="Times New Roman"/>
                <w:sz w:val="20"/>
                <w:szCs w:val="20"/>
                <w:position w:val="1"/>
              </w:rPr>
              <w:t>°C/s</w:t>
            </w:r>
          </w:p>
        </w:tc>
      </w:tr>
      <w:tr>
        <w:trPr>
          <w:trHeight w:val="326" w:hRule="atLeast"/>
        </w:trPr>
        <w:tc>
          <w:tcPr>
            <w:tcW w:w="3423" w:type="dxa"/>
            <w:vAlign w:val="top"/>
            <w:tcBorders>
              <w:bottom w:val="single" w:color="000000" w:sz="2" w:space="0"/>
              <w:top w:val="single" w:color="000000" w:sz="2" w:space="0"/>
            </w:tcBorders>
          </w:tcPr>
          <w:p>
            <w:pPr>
              <w:ind w:firstLine="113"/>
              <w:spacing w:before="103" w:line="186"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50°C</w:t>
            </w:r>
            <w:r>
              <w:rPr>
                <w:rFonts w:ascii="Times New Roman" w:hAnsi="Times New Roman" w:eastAsia="Times New Roman" w:cs="Times New Roman"/>
                <w:sz w:val="20"/>
                <w:szCs w:val="20"/>
                <w:spacing w:val="-16"/>
              </w:rPr>
              <w:t> </w:t>
            </w:r>
            <w:r>
              <w:rPr>
                <w:rFonts w:ascii="SimSun" w:hAnsi="SimSun" w:eastAsia="SimSun" w:cs="SimSun"/>
                <w:sz w:val="20"/>
                <w:szCs w:val="20"/>
                <w:spacing w:val="1"/>
              </w:rPr>
              <w:t>－</w:t>
            </w:r>
            <w:r>
              <w:rPr>
                <w:rFonts w:ascii="Times New Roman" w:hAnsi="Times New Roman" w:eastAsia="Times New Roman" w:cs="Times New Roman"/>
                <w:sz w:val="20"/>
                <w:szCs w:val="20"/>
                <w:spacing w:val="1"/>
              </w:rPr>
              <w:t>220°C</w:t>
            </w:r>
          </w:p>
        </w:tc>
        <w:tc>
          <w:tcPr>
            <w:tcW w:w="3961" w:type="dxa"/>
            <w:vAlign w:val="top"/>
            <w:tcBorders>
              <w:bottom w:val="single" w:color="000000" w:sz="2" w:space="0"/>
              <w:top w:val="single" w:color="000000" w:sz="2" w:space="0"/>
            </w:tcBorders>
          </w:tcPr>
          <w:p>
            <w:pPr>
              <w:ind w:firstLine="124"/>
              <w:spacing w:before="9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160-200</w:t>
            </w:r>
            <w:r>
              <w:rPr>
                <w:rFonts w:ascii="Times New Roman" w:hAnsi="Times New Roman" w:eastAsia="Times New Roman" w:cs="Times New Roman"/>
                <w:sz w:val="20"/>
                <w:szCs w:val="20"/>
                <w:spacing w:val="12"/>
              </w:rPr>
              <w:t> </w:t>
            </w:r>
            <w:r>
              <w:rPr>
                <w:rFonts w:ascii="Times New Roman" w:hAnsi="Times New Roman" w:eastAsia="Times New Roman" w:cs="Times New Roman"/>
                <w:sz w:val="20"/>
                <w:szCs w:val="20"/>
                <w:spacing w:val="1"/>
              </w:rPr>
              <w:t>s</w:t>
            </w:r>
          </w:p>
        </w:tc>
      </w:tr>
      <w:tr>
        <w:trPr>
          <w:trHeight w:val="336" w:hRule="atLeast"/>
        </w:trPr>
        <w:tc>
          <w:tcPr>
            <w:tcW w:w="3423" w:type="dxa"/>
            <w:vAlign w:val="top"/>
            <w:tcBorders>
              <w:bottom w:val="single" w:color="000000" w:sz="2" w:space="0"/>
              <w:top w:val="single" w:color="000000" w:sz="2" w:space="0"/>
            </w:tcBorders>
          </w:tcPr>
          <w:p>
            <w:pPr>
              <w:ind w:firstLine="106"/>
              <w:spacing w:before="67" w:line="229" w:lineRule="auto"/>
              <w:rPr>
                <w:rFonts w:ascii="SimSun" w:hAnsi="SimSun" w:eastAsia="SimSun" w:cs="SimSun"/>
                <w:sz w:val="20"/>
                <w:szCs w:val="20"/>
              </w:rPr>
            </w:pPr>
            <w:r>
              <w:rPr>
                <w:rFonts w:ascii="Times New Roman" w:hAnsi="Times New Roman" w:eastAsia="Times New Roman" w:cs="Times New Roman"/>
                <w:sz w:val="20"/>
                <w:szCs w:val="20"/>
                <w:spacing w:val="-1"/>
              </w:rPr>
              <w:t>PCB</w:t>
            </w:r>
            <w:r>
              <w:rPr>
                <w:rFonts w:ascii="Times New Roman" w:hAnsi="Times New Roman" w:eastAsia="Times New Roman" w:cs="Times New Roman"/>
                <w:sz w:val="20"/>
                <w:szCs w:val="20"/>
                <w:spacing w:val="32"/>
                <w:w w:val="101"/>
              </w:rPr>
              <w:t> </w:t>
            </w:r>
            <w:r>
              <w:rPr>
                <w:rFonts w:ascii="SimSun" w:hAnsi="SimSun" w:eastAsia="SimSun" w:cs="SimSun"/>
                <w:sz w:val="20"/>
                <w:szCs w:val="20"/>
                <w:spacing w:val="-1"/>
              </w:rPr>
              <w:t>出</w:t>
            </w:r>
            <w:r>
              <w:rPr>
                <w:rFonts w:ascii="SimSun" w:hAnsi="SimSun" w:eastAsia="SimSun" w:cs="SimSun"/>
                <w:sz w:val="20"/>
                <w:szCs w:val="20"/>
                <w:spacing w:val="23"/>
              </w:rPr>
              <w:t>  </w:t>
            </w:r>
            <w:r>
              <w:rPr>
                <w:rFonts w:ascii="SimSun" w:hAnsi="SimSun" w:eastAsia="SimSun" w:cs="SimSun"/>
                <w:sz w:val="20"/>
                <w:szCs w:val="20"/>
                <w:spacing w:val="-1"/>
              </w:rPr>
              <w:t>度</w:t>
            </w:r>
          </w:p>
        </w:tc>
        <w:tc>
          <w:tcPr>
            <w:tcW w:w="3961" w:type="dxa"/>
            <w:vAlign w:val="top"/>
            <w:tcBorders>
              <w:bottom w:val="single" w:color="000000" w:sz="2" w:space="0"/>
              <w:top w:val="single" w:color="000000" w:sz="2" w:space="0"/>
            </w:tcBorders>
          </w:tcPr>
          <w:p>
            <w:pPr>
              <w:ind w:firstLine="110"/>
              <w:spacing w:before="60" w:line="228" w:lineRule="auto"/>
              <w:rPr>
                <w:rFonts w:ascii="Times New Roman" w:hAnsi="Times New Roman" w:eastAsia="Times New Roman" w:cs="Times New Roman"/>
                <w:sz w:val="20"/>
                <w:szCs w:val="20"/>
              </w:rPr>
            </w:pPr>
            <w:r>
              <w:rPr>
                <w:rFonts w:ascii="SimSun" w:hAnsi="SimSun" w:eastAsia="SimSun" w:cs="SimSun"/>
                <w:sz w:val="20"/>
                <w:szCs w:val="20"/>
                <w:spacing w:val="2"/>
              </w:rPr>
              <w:t>最大</w:t>
            </w:r>
            <w:r>
              <w:rPr>
                <w:rFonts w:ascii="SimSun" w:hAnsi="SimSun" w:eastAsia="SimSun" w:cs="SimSun"/>
                <w:sz w:val="20"/>
                <w:szCs w:val="20"/>
                <w:spacing w:val="-43"/>
              </w:rPr>
              <w:t> </w:t>
            </w:r>
            <w:r>
              <w:rPr>
                <w:rFonts w:ascii="Times New Roman" w:hAnsi="Times New Roman" w:eastAsia="Times New Roman" w:cs="Times New Roman"/>
                <w:sz w:val="20"/>
                <w:szCs w:val="20"/>
                <w:spacing w:val="2"/>
              </w:rPr>
              <w:t>40</w:t>
            </w:r>
            <w:r>
              <w:rPr>
                <w:rFonts w:ascii="Times New Roman" w:hAnsi="Times New Roman" w:eastAsia="Times New Roman" w:cs="Times New Roman"/>
                <w:sz w:val="20"/>
                <w:szCs w:val="20"/>
                <w:spacing w:val="14"/>
                <w:w w:val="101"/>
              </w:rPr>
              <w:t> </w:t>
            </w:r>
            <w:r>
              <w:rPr>
                <w:rFonts w:ascii="Times New Roman" w:hAnsi="Times New Roman" w:eastAsia="Times New Roman" w:cs="Times New Roman"/>
                <w:sz w:val="20"/>
                <w:szCs w:val="20"/>
                <w:spacing w:val="2"/>
              </w:rPr>
              <w:t>°C</w:t>
            </w:r>
          </w:p>
        </w:tc>
      </w:tr>
    </w:tbl>
    <w:p>
      <w:pPr>
        <w:ind w:firstLine="22"/>
        <w:spacing w:before="57" w:line="228" w:lineRule="auto"/>
        <w:rPr>
          <w:rFonts w:ascii="SimSun" w:hAnsi="SimSun" w:eastAsia="SimSun" w:cs="SimSun"/>
          <w:sz w:val="20"/>
          <w:szCs w:val="20"/>
        </w:rPr>
      </w:pPr>
      <w:r>
        <w:rPr>
          <w:rFonts w:ascii="SimSun" w:hAnsi="SimSun" w:eastAsia="SimSun" w:cs="SimSun"/>
          <w:sz w:val="20"/>
          <w:szCs w:val="20"/>
          <w:spacing w:val="-3"/>
        </w:rPr>
        <w:t>注意：</w:t>
      </w:r>
      <w:r>
        <w:rPr>
          <w:rFonts w:ascii="SimSun" w:hAnsi="SimSun" w:eastAsia="SimSun" w:cs="SimSun"/>
          <w:sz w:val="20"/>
          <w:szCs w:val="20"/>
          <w:spacing w:val="46"/>
        </w:rPr>
        <w:t>  </w:t>
      </w:r>
      <w:r>
        <w:rPr>
          <w:rFonts w:ascii="SimSun" w:hAnsi="SimSun" w:eastAsia="SimSun" w:cs="SimSun"/>
          <w:sz w:val="20"/>
          <w:szCs w:val="20"/>
          <w:spacing w:val="-3"/>
        </w:rPr>
        <w:t>算最大斜率</w:t>
      </w:r>
      <w:r>
        <w:rPr>
          <w:rFonts w:ascii="SimSun" w:hAnsi="SimSun" w:eastAsia="SimSun" w:cs="SimSun"/>
          <w:sz w:val="20"/>
          <w:szCs w:val="20"/>
          <w:spacing w:val="31"/>
        </w:rPr>
        <w:t>  </w:t>
      </w:r>
      <w:r>
        <w:rPr>
          <w:rFonts w:ascii="SimSun" w:hAnsi="SimSun" w:eastAsia="SimSun" w:cs="SimSun"/>
          <w:sz w:val="20"/>
          <w:szCs w:val="20"/>
          <w:spacing w:val="-3"/>
        </w:rPr>
        <w:t>隔</w:t>
      </w:r>
      <w:r>
        <w:rPr>
          <w:rFonts w:ascii="SimSun" w:hAnsi="SimSun" w:eastAsia="SimSun" w:cs="SimSun"/>
          <w:sz w:val="20"/>
          <w:szCs w:val="20"/>
          <w:spacing w:val="26"/>
        </w:rPr>
        <w:t>  </w:t>
      </w:r>
      <w:r>
        <w:rPr>
          <w:rFonts w:ascii="SimSun" w:hAnsi="SimSun" w:eastAsia="SimSun" w:cs="SimSun"/>
          <w:sz w:val="20"/>
          <w:szCs w:val="20"/>
          <w:spacing w:val="-3"/>
        </w:rPr>
        <w:t>最小</w:t>
      </w:r>
      <w:r>
        <w:rPr>
          <w:rFonts w:ascii="SimSun" w:hAnsi="SimSun" w:eastAsia="SimSun" w:cs="SimSun"/>
          <w:sz w:val="20"/>
          <w:szCs w:val="20"/>
          <w:spacing w:val="-36"/>
        </w:rPr>
        <w:t> </w:t>
      </w:r>
      <w:r>
        <w:rPr>
          <w:rFonts w:ascii="SimSun" w:hAnsi="SimSun" w:eastAsia="SimSun" w:cs="SimSun"/>
          <w:sz w:val="20"/>
          <w:szCs w:val="20"/>
          <w:spacing w:val="-3"/>
        </w:rPr>
        <w:t>２</w:t>
      </w:r>
      <w:r>
        <w:rPr>
          <w:rFonts w:ascii="SimSun" w:hAnsi="SimSun" w:eastAsia="SimSun" w:cs="SimSun"/>
          <w:sz w:val="20"/>
          <w:szCs w:val="20"/>
          <w:spacing w:val="-27"/>
        </w:rPr>
        <w:t> </w:t>
      </w:r>
      <w:r>
        <w:rPr>
          <w:rFonts w:ascii="SimSun" w:hAnsi="SimSun" w:eastAsia="SimSun" w:cs="SimSun"/>
          <w:sz w:val="20"/>
          <w:szCs w:val="20"/>
          <w:spacing w:val="-3"/>
        </w:rPr>
        <w:t>秒，</w:t>
      </w:r>
      <w:r>
        <w:rPr>
          <w:rFonts w:ascii="SimSun" w:hAnsi="SimSun" w:eastAsia="SimSun" w:cs="SimSun"/>
          <w:sz w:val="20"/>
          <w:szCs w:val="20"/>
          <w:spacing w:val="36"/>
        </w:rPr>
        <w:t> </w:t>
      </w:r>
      <w:r>
        <w:rPr>
          <w:rFonts w:ascii="SimSun" w:hAnsi="SimSun" w:eastAsia="SimSun" w:cs="SimSun"/>
          <w:sz w:val="20"/>
          <w:szCs w:val="20"/>
          <w:spacing w:val="-3"/>
        </w:rPr>
        <w:t>隔太小</w:t>
      </w:r>
      <w:r>
        <w:rPr>
          <w:rFonts w:ascii="SimSun" w:hAnsi="SimSun" w:eastAsia="SimSun" w:cs="SimSun"/>
          <w:sz w:val="20"/>
          <w:szCs w:val="20"/>
          <w:spacing w:val="29"/>
        </w:rPr>
        <w:t> </w:t>
      </w:r>
      <w:r>
        <w:rPr>
          <w:rFonts w:ascii="SimSun" w:hAnsi="SimSun" w:eastAsia="SimSun" w:cs="SimSun"/>
          <w:sz w:val="20"/>
          <w:szCs w:val="20"/>
          <w:spacing w:val="-3"/>
        </w:rPr>
        <w:t>得出</w:t>
      </w:r>
      <w:r>
        <w:rPr>
          <w:rFonts w:ascii="SimSun" w:hAnsi="SimSun" w:eastAsia="SimSun" w:cs="SimSun"/>
          <w:sz w:val="20"/>
          <w:szCs w:val="20"/>
          <w:spacing w:val="32"/>
        </w:rPr>
        <w:t>  </w:t>
      </w:r>
      <w:r>
        <w:rPr>
          <w:rFonts w:ascii="SimSun" w:hAnsi="SimSun" w:eastAsia="SimSun" w:cs="SimSun"/>
          <w:sz w:val="20"/>
          <w:szCs w:val="20"/>
          <w:spacing w:val="-3"/>
        </w:rPr>
        <w:t>的很大的斜率，尤其是在</w:t>
      </w:r>
      <w:r>
        <w:rPr>
          <w:rFonts w:ascii="SimSun" w:hAnsi="SimSun" w:eastAsia="SimSun" w:cs="SimSun"/>
          <w:sz w:val="20"/>
          <w:szCs w:val="20"/>
          <w:spacing w:val="28"/>
        </w:rPr>
        <w:t> </w:t>
      </w:r>
      <w:r>
        <w:rPr>
          <w:rFonts w:ascii="SimSun" w:hAnsi="SimSun" w:eastAsia="SimSun" w:cs="SimSun"/>
          <w:sz w:val="20"/>
          <w:szCs w:val="20"/>
          <w:spacing w:val="-3"/>
        </w:rPr>
        <w:t>件表面和</w:t>
      </w:r>
    </w:p>
    <w:p>
      <w:pPr>
        <w:ind w:firstLine="142"/>
        <w:spacing w:before="64" w:line="229" w:lineRule="auto"/>
        <w:rPr>
          <w:rFonts w:ascii="SimSun" w:hAnsi="SimSun" w:eastAsia="SimSun" w:cs="SimSun"/>
          <w:sz w:val="20"/>
          <w:szCs w:val="20"/>
        </w:rPr>
      </w:pPr>
      <w:r>
        <w:rPr>
          <w:rFonts w:ascii="SimSun" w:hAnsi="SimSun" w:eastAsia="SimSun" w:cs="SimSun"/>
          <w:sz w:val="20"/>
          <w:szCs w:val="20"/>
          <w:spacing w:val="2"/>
        </w:rPr>
        <w:t>量很小的量</w:t>
      </w:r>
      <w:r>
        <w:rPr>
          <w:rFonts w:ascii="SimSun" w:hAnsi="SimSun" w:eastAsia="SimSun" w:cs="SimSun"/>
          <w:sz w:val="20"/>
          <w:szCs w:val="20"/>
          <w:spacing w:val="27"/>
        </w:rPr>
        <w:t>  </w:t>
      </w:r>
      <w:r>
        <w:rPr>
          <w:rFonts w:ascii="SimSun" w:hAnsi="SimSun" w:eastAsia="SimSun" w:cs="SimSun"/>
          <w:sz w:val="20"/>
          <w:szCs w:val="20"/>
          <w:spacing w:val="2"/>
        </w:rPr>
        <w:t>上</w:t>
      </w:r>
      <w:r>
        <w:rPr>
          <w:rFonts w:ascii="SimSun" w:hAnsi="SimSun" w:eastAsia="SimSun" w:cs="SimSun"/>
          <w:sz w:val="20"/>
          <w:szCs w:val="20"/>
          <w:spacing w:val="48"/>
        </w:rPr>
        <w:t> </w:t>
      </w:r>
      <w:r>
        <w:rPr>
          <w:rFonts w:ascii="SimSun" w:hAnsi="SimSun" w:eastAsia="SimSun" w:cs="SimSun"/>
          <w:sz w:val="20"/>
          <w:szCs w:val="20"/>
          <w:spacing w:val="2"/>
        </w:rPr>
        <w:t>出</w:t>
      </w:r>
      <w:r>
        <w:rPr>
          <w:rFonts w:ascii="SimSun" w:hAnsi="SimSun" w:eastAsia="SimSun" w:cs="SimSun"/>
          <w:sz w:val="20"/>
          <w:szCs w:val="20"/>
          <w:spacing w:val="29"/>
        </w:rPr>
        <w:t> </w:t>
      </w:r>
      <w:r>
        <w:rPr>
          <w:rFonts w:ascii="SimSun" w:hAnsi="SimSun" w:eastAsia="SimSun" w:cs="SimSun"/>
          <w:sz w:val="20"/>
          <w:szCs w:val="20"/>
          <w:spacing w:val="2"/>
        </w:rPr>
        <w:t>此</w:t>
      </w:r>
      <w:r>
        <w:rPr>
          <w:rFonts w:ascii="SimSun" w:hAnsi="SimSun" w:eastAsia="SimSun" w:cs="SimSun"/>
          <w:sz w:val="20"/>
          <w:szCs w:val="20"/>
          <w:spacing w:val="22"/>
        </w:rPr>
        <w:t>  </w:t>
      </w:r>
      <w:r>
        <w:rPr>
          <w:rFonts w:ascii="SimSun" w:hAnsi="SimSun" w:eastAsia="SimSun" w:cs="SimSun"/>
          <w:sz w:val="20"/>
          <w:szCs w:val="20"/>
          <w:spacing w:val="2"/>
        </w:rPr>
        <w:t>。</w:t>
      </w:r>
    </w:p>
    <w:p>
      <w:pPr>
        <w:spacing w:line="278" w:lineRule="auto"/>
        <w:rPr>
          <w:rFonts w:ascii="Arial"/>
          <w:sz w:val="21"/>
        </w:rPr>
      </w:pPr>
      <w:r/>
    </w:p>
    <w:p>
      <w:pPr>
        <w:ind w:firstLine="197"/>
        <w:spacing w:before="65" w:line="274" w:lineRule="exact"/>
        <w:rPr>
          <w:rFonts w:ascii="SimSun" w:hAnsi="SimSun" w:eastAsia="SimSun" w:cs="SimSun"/>
          <w:sz w:val="20"/>
          <w:szCs w:val="20"/>
        </w:rPr>
      </w:pPr>
      <w:r>
        <w:rPr>
          <w:rFonts w:ascii="SimSun" w:hAnsi="SimSun" w:eastAsia="SimSun" w:cs="SimSun"/>
          <w:sz w:val="20"/>
          <w:szCs w:val="20"/>
          <w:position w:val="2"/>
        </w:rPr>
        <w:t>２</w:t>
      </w:r>
      <w:r>
        <w:rPr>
          <w:rFonts w:ascii="SimSun" w:hAnsi="SimSun" w:eastAsia="SimSun" w:cs="SimSun"/>
          <w:sz w:val="20"/>
          <w:szCs w:val="20"/>
          <w:spacing w:val="44"/>
          <w:position w:val="2"/>
        </w:rPr>
        <w:t>  </w:t>
      </w:r>
      <w:r>
        <w:rPr>
          <w:rFonts w:ascii="SimSun" w:hAnsi="SimSun" w:eastAsia="SimSun" w:cs="SimSun"/>
          <w:sz w:val="20"/>
          <w:szCs w:val="20"/>
          <w:position w:val="2"/>
        </w:rPr>
        <w:t>部分</w:t>
      </w:r>
      <w:r>
        <w:rPr>
          <w:rFonts w:ascii="SimSun" w:hAnsi="SimSun" w:eastAsia="SimSun" w:cs="SimSun"/>
          <w:sz w:val="20"/>
          <w:szCs w:val="20"/>
          <w:spacing w:val="48"/>
          <w:position w:val="2"/>
        </w:rPr>
        <w:t> </w:t>
      </w:r>
      <w:r>
        <w:rPr>
          <w:rFonts w:ascii="SimSun" w:hAnsi="SimSun" w:eastAsia="SimSun" w:cs="SimSun"/>
          <w:sz w:val="20"/>
          <w:szCs w:val="20"/>
          <w:position w:val="2"/>
        </w:rPr>
        <w:t>品板回焊</w:t>
      </w:r>
      <w:r>
        <w:rPr>
          <w:rFonts w:ascii="SimSun" w:hAnsi="SimSun" w:eastAsia="SimSun" w:cs="SimSun"/>
          <w:sz w:val="20"/>
          <w:szCs w:val="20"/>
          <w:spacing w:val="35"/>
          <w:position w:val="2"/>
        </w:rPr>
        <w:t> </w:t>
      </w:r>
      <w:r>
        <w:rPr>
          <w:rFonts w:ascii="SimSun" w:hAnsi="SimSun" w:eastAsia="SimSun" w:cs="SimSun"/>
          <w:sz w:val="20"/>
          <w:szCs w:val="20"/>
          <w:position w:val="2"/>
        </w:rPr>
        <w:t>定</w:t>
      </w:r>
      <w:r>
        <w:rPr>
          <w:rFonts w:ascii="SimSun" w:hAnsi="SimSun" w:eastAsia="SimSun" w:cs="SimSun"/>
          <w:sz w:val="20"/>
          <w:szCs w:val="20"/>
          <w:spacing w:val="24"/>
          <w:position w:val="2"/>
        </w:rPr>
        <w:t>  </w:t>
      </w:r>
      <w:r>
        <w:rPr>
          <w:rFonts w:ascii="SimSun" w:hAnsi="SimSun" w:eastAsia="SimSun" w:cs="SimSun"/>
          <w:sz w:val="20"/>
          <w:szCs w:val="20"/>
          <w:position w:val="2"/>
        </w:rPr>
        <w:t>和板子上不同位置</w:t>
      </w:r>
      <w:r>
        <w:rPr>
          <w:rFonts w:ascii="SimSun" w:hAnsi="SimSun" w:eastAsia="SimSun" w:cs="SimSun"/>
          <w:sz w:val="20"/>
          <w:szCs w:val="20"/>
          <w:spacing w:val="-44"/>
          <w:position w:val="2"/>
        </w:rPr>
        <w:t> </w:t>
      </w:r>
      <w:r>
        <w:rPr>
          <w:rFonts w:ascii="Times New Roman" w:hAnsi="Times New Roman" w:eastAsia="Times New Roman" w:cs="Times New Roman"/>
          <w:sz w:val="20"/>
          <w:szCs w:val="20"/>
          <w:position w:val="2"/>
        </w:rPr>
        <w:t>profile</w:t>
      </w:r>
      <w:r>
        <w:rPr>
          <w:rFonts w:ascii="Times New Roman" w:hAnsi="Times New Roman" w:eastAsia="Times New Roman" w:cs="Times New Roman"/>
          <w:sz w:val="20"/>
          <w:szCs w:val="20"/>
          <w:spacing w:val="10"/>
          <w:w w:val="101"/>
          <w:position w:val="2"/>
        </w:rPr>
        <w:t>   </w:t>
      </w:r>
      <w:r>
        <w:rPr>
          <w:rFonts w:ascii="SimSun" w:hAnsi="SimSun" w:eastAsia="SimSun" w:cs="SimSun"/>
          <w:sz w:val="20"/>
          <w:szCs w:val="20"/>
          <w:position w:val="2"/>
        </w:rPr>
        <w:t>例之</w:t>
      </w:r>
      <w:r>
        <w:rPr>
          <w:rFonts w:ascii="SimSun" w:hAnsi="SimSun" w:eastAsia="SimSun" w:cs="SimSun"/>
          <w:sz w:val="20"/>
          <w:szCs w:val="20"/>
          <w:spacing w:val="30"/>
          <w:position w:val="2"/>
        </w:rPr>
        <w:t> </w:t>
      </w:r>
      <w:r>
        <w:rPr>
          <w:rFonts w:ascii="SimSun" w:hAnsi="SimSun" w:eastAsia="SimSun" w:cs="SimSun"/>
          <w:sz w:val="20"/>
          <w:szCs w:val="20"/>
          <w:position w:val="2"/>
        </w:rPr>
        <w:t>解</w:t>
      </w:r>
    </w:p>
    <w:p>
      <w:pPr>
        <w:sectPr>
          <w:pgSz w:w="11906" w:h="16839"/>
          <w:pgMar w:top="1431" w:right="1682" w:bottom="400" w:left="1785" w:header="0" w:footer="0" w:gutter="0"/>
        </w:sectPr>
        <w:rPr/>
      </w:pPr>
    </w:p>
    <w:p>
      <w:pPr>
        <w:ind w:firstLine="21"/>
        <w:spacing w:before="54" w:line="275" w:lineRule="exact"/>
        <w:rPr>
          <w:rFonts w:ascii="SimSun" w:hAnsi="SimSun" w:eastAsia="SimSun" w:cs="SimSun"/>
          <w:sz w:val="20"/>
          <w:szCs w:val="20"/>
        </w:rPr>
      </w:pPr>
      <w:r>
        <w:rPr>
          <w:rFonts w:ascii="Times New Roman" w:hAnsi="Times New Roman" w:eastAsia="Times New Roman" w:cs="Times New Roman"/>
          <w:sz w:val="20"/>
          <w:szCs w:val="20"/>
          <w:spacing w:val="6"/>
          <w:position w:val="2"/>
        </w:rPr>
        <w:t>7.3.</w:t>
      </w:r>
      <w:r>
        <w:rPr>
          <w:rFonts w:ascii="SimSun" w:hAnsi="SimSun" w:eastAsia="SimSun" w:cs="SimSun"/>
          <w:sz w:val="20"/>
          <w:szCs w:val="20"/>
          <w:spacing w:val="6"/>
          <w:position w:val="2"/>
        </w:rPr>
        <w:t>无铅制程标准校正板之</w:t>
      </w:r>
      <w:r>
        <w:rPr>
          <w:rFonts w:ascii="SimSun" w:hAnsi="SimSun" w:eastAsia="SimSun" w:cs="SimSun"/>
          <w:sz w:val="20"/>
          <w:szCs w:val="20"/>
          <w:spacing w:val="-36"/>
          <w:position w:val="2"/>
        </w:rPr>
        <w:t> </w:t>
      </w:r>
      <w:r>
        <w:rPr>
          <w:rFonts w:ascii="Times New Roman" w:hAnsi="Times New Roman" w:eastAsia="Times New Roman" w:cs="Times New Roman"/>
          <w:sz w:val="20"/>
          <w:szCs w:val="20"/>
          <w:spacing w:val="6"/>
          <w:position w:val="2"/>
        </w:rPr>
        <w:t>profile</w:t>
      </w:r>
      <w:r>
        <w:rPr>
          <w:rFonts w:ascii="Times New Roman" w:hAnsi="Times New Roman" w:eastAsia="Times New Roman" w:cs="Times New Roman"/>
          <w:sz w:val="20"/>
          <w:szCs w:val="20"/>
          <w:spacing w:val="12"/>
          <w:position w:val="2"/>
        </w:rPr>
        <w:t> </w:t>
      </w:r>
      <w:r>
        <w:rPr>
          <w:rFonts w:ascii="SimSun" w:hAnsi="SimSun" w:eastAsia="SimSun" w:cs="SimSun"/>
          <w:sz w:val="20"/>
          <w:szCs w:val="20"/>
          <w:spacing w:val="6"/>
          <w:position w:val="2"/>
        </w:rPr>
        <w:t>基本规定</w:t>
      </w:r>
    </w:p>
    <w:p>
      <w:pPr>
        <w:ind w:firstLine="145"/>
        <w:spacing w:before="72" w:line="228" w:lineRule="auto"/>
        <w:rPr>
          <w:rFonts w:ascii="SimSun" w:hAnsi="SimSun" w:eastAsia="SimSun" w:cs="SimSun"/>
          <w:sz w:val="20"/>
          <w:szCs w:val="20"/>
        </w:rPr>
      </w:pPr>
      <w:r>
        <w:rPr>
          <w:rFonts w:ascii="SimSun" w:hAnsi="SimSun" w:eastAsia="SimSun" w:cs="SimSun"/>
          <w:sz w:val="20"/>
          <w:szCs w:val="20"/>
          <w:spacing w:val="4"/>
        </w:rPr>
        <w:t>些</w:t>
      </w:r>
      <w:r>
        <w:rPr>
          <w:rFonts w:ascii="SimSun" w:hAnsi="SimSun" w:eastAsia="SimSun" w:cs="SimSun"/>
          <w:sz w:val="20"/>
          <w:szCs w:val="20"/>
          <w:spacing w:val="40"/>
        </w:rPr>
        <w:t> </w:t>
      </w:r>
      <w:r>
        <w:rPr>
          <w:rFonts w:ascii="SimSun" w:hAnsi="SimSun" w:eastAsia="SimSun" w:cs="SimSun"/>
          <w:sz w:val="20"/>
          <w:szCs w:val="20"/>
          <w:spacing w:val="4"/>
        </w:rPr>
        <w:t>定值</w:t>
      </w:r>
      <w:r>
        <w:rPr>
          <w:rFonts w:ascii="SimSun" w:hAnsi="SimSun" w:eastAsia="SimSun" w:cs="SimSun"/>
          <w:sz w:val="20"/>
          <w:szCs w:val="20"/>
          <w:spacing w:val="25"/>
        </w:rPr>
        <w:t>  </w:t>
      </w:r>
      <w:r>
        <w:rPr>
          <w:rFonts w:ascii="SimSun" w:hAnsi="SimSun" w:eastAsia="SimSun" w:cs="SimSun"/>
          <w:sz w:val="20"/>
          <w:szCs w:val="20"/>
          <w:spacing w:val="4"/>
        </w:rPr>
        <w:t>是</w:t>
      </w:r>
      <w:r>
        <w:rPr>
          <w:rFonts w:ascii="SimSun" w:hAnsi="SimSun" w:eastAsia="SimSun" w:cs="SimSun"/>
          <w:sz w:val="20"/>
          <w:szCs w:val="20"/>
          <w:spacing w:val="24"/>
        </w:rPr>
        <w:t>   </w:t>
      </w:r>
      <w:r>
        <w:rPr>
          <w:rFonts w:ascii="SimSun" w:hAnsi="SimSun" w:eastAsia="SimSun" w:cs="SimSun"/>
          <w:sz w:val="20"/>
          <w:szCs w:val="20"/>
          <w:spacing w:val="4"/>
        </w:rPr>
        <w:t>准校正板上的螺</w:t>
      </w:r>
      <w:r>
        <w:rPr>
          <w:rFonts w:ascii="SimSun" w:hAnsi="SimSun" w:eastAsia="SimSun" w:cs="SimSun"/>
          <w:sz w:val="20"/>
          <w:szCs w:val="20"/>
          <w:spacing w:val="50"/>
        </w:rPr>
        <w:t> </w:t>
      </w:r>
      <w:r>
        <w:rPr>
          <w:rFonts w:ascii="SimSun" w:hAnsi="SimSun" w:eastAsia="SimSun" w:cs="SimSun"/>
          <w:sz w:val="20"/>
          <w:szCs w:val="20"/>
          <w:spacing w:val="4"/>
        </w:rPr>
        <w:t>固定的</w:t>
      </w:r>
      <w:r>
        <w:rPr>
          <w:rFonts w:ascii="SimSun" w:hAnsi="SimSun" w:eastAsia="SimSun" w:cs="SimSun"/>
          <w:sz w:val="20"/>
          <w:szCs w:val="20"/>
          <w:spacing w:val="-35"/>
        </w:rPr>
        <w:t> </w:t>
      </w:r>
      <w:r>
        <w:rPr>
          <w:rFonts w:ascii="Times New Roman" w:hAnsi="Times New Roman" w:eastAsia="Times New Roman" w:cs="Times New Roman"/>
          <w:sz w:val="20"/>
          <w:szCs w:val="20"/>
          <w:spacing w:val="4"/>
        </w:rPr>
        <w:t>SenSor</w:t>
      </w:r>
      <w:r>
        <w:rPr>
          <w:rFonts w:ascii="Times New Roman" w:hAnsi="Times New Roman" w:eastAsia="Times New Roman" w:cs="Times New Roman"/>
          <w:sz w:val="20"/>
          <w:szCs w:val="20"/>
          <w:spacing w:val="13"/>
          <w:w w:val="101"/>
        </w:rPr>
        <w:t> </w:t>
      </w:r>
      <w:r>
        <w:rPr>
          <w:rFonts w:ascii="SimSun" w:hAnsi="SimSun" w:eastAsia="SimSun" w:cs="SimSun"/>
          <w:sz w:val="20"/>
          <w:szCs w:val="20"/>
          <w:spacing w:val="4"/>
        </w:rPr>
        <w:t>而言的。更</w:t>
      </w:r>
      <w:r>
        <w:rPr>
          <w:rFonts w:ascii="SimSun" w:hAnsi="SimSun" w:eastAsia="SimSun" w:cs="SimSun"/>
          <w:sz w:val="20"/>
          <w:szCs w:val="20"/>
          <w:spacing w:val="30"/>
        </w:rPr>
        <w:t> </w:t>
      </w:r>
      <w:r>
        <w:rPr>
          <w:rFonts w:ascii="SimSun" w:hAnsi="SimSun" w:eastAsia="SimSun" w:cs="SimSun"/>
          <w:sz w:val="20"/>
          <w:szCs w:val="20"/>
          <w:spacing w:val="4"/>
        </w:rPr>
        <w:t>泛的</w:t>
      </w:r>
      <w:r>
        <w:rPr>
          <w:rFonts w:ascii="SimSun" w:hAnsi="SimSun" w:eastAsia="SimSun" w:cs="SimSun"/>
          <w:sz w:val="20"/>
          <w:szCs w:val="20"/>
          <w:spacing w:val="33"/>
        </w:rPr>
        <w:t> </w:t>
      </w:r>
      <w:r>
        <w:rPr>
          <w:rFonts w:ascii="SimSun" w:hAnsi="SimSun" w:eastAsia="SimSun" w:cs="SimSun"/>
          <w:sz w:val="20"/>
          <w:szCs w:val="20"/>
          <w:spacing w:val="4"/>
        </w:rPr>
        <w:t>定是</w:t>
      </w:r>
      <w:r>
        <w:rPr>
          <w:rFonts w:ascii="SimSun" w:hAnsi="SimSun" w:eastAsia="SimSun" w:cs="SimSun"/>
          <w:sz w:val="20"/>
          <w:szCs w:val="20"/>
          <w:spacing w:val="23"/>
        </w:rPr>
        <w:t>  </w:t>
      </w:r>
      <w:r>
        <w:rPr>
          <w:rFonts w:ascii="SimSun" w:hAnsi="SimSun" w:eastAsia="SimSun" w:cs="SimSun"/>
          <w:sz w:val="20"/>
          <w:szCs w:val="20"/>
          <w:spacing w:val="4"/>
        </w:rPr>
        <w:t>在</w:t>
      </w:r>
      <w:r>
        <w:rPr>
          <w:rFonts w:ascii="SimSun" w:hAnsi="SimSun" w:eastAsia="SimSun" w:cs="SimSun"/>
          <w:sz w:val="20"/>
          <w:szCs w:val="20"/>
          <w:spacing w:val="46"/>
        </w:rPr>
        <w:t> </w:t>
      </w:r>
      <w:r>
        <w:rPr>
          <w:rFonts w:ascii="SimSun" w:hAnsi="SimSun" w:eastAsia="SimSun" w:cs="SimSun"/>
          <w:sz w:val="20"/>
          <w:szCs w:val="20"/>
          <w:spacing w:val="4"/>
        </w:rPr>
        <w:t>品上量</w:t>
      </w:r>
      <w:r>
        <w:rPr>
          <w:rFonts w:ascii="SimSun" w:hAnsi="SimSun" w:eastAsia="SimSun" w:cs="SimSun"/>
          <w:sz w:val="20"/>
          <w:szCs w:val="20"/>
          <w:spacing w:val="48"/>
        </w:rPr>
        <w:t> </w:t>
      </w:r>
      <w:r>
        <w:rPr>
          <w:rFonts w:ascii="SimSun" w:hAnsi="SimSun" w:eastAsia="SimSun" w:cs="SimSun"/>
          <w:sz w:val="20"/>
          <w:szCs w:val="20"/>
          <w:spacing w:val="4"/>
        </w:rPr>
        <w:t>的</w:t>
      </w:r>
    </w:p>
    <w:p>
      <w:pPr>
        <w:ind w:firstLine="13"/>
        <w:spacing w:before="34" w:line="274" w:lineRule="exact"/>
        <w:rPr>
          <w:rFonts w:ascii="SimSun" w:hAnsi="SimSun" w:eastAsia="SimSun" w:cs="SimSun"/>
          <w:sz w:val="20"/>
          <w:szCs w:val="20"/>
        </w:rPr>
      </w:pPr>
      <w:r>
        <w:rPr>
          <w:rFonts w:ascii="Times New Roman" w:hAnsi="Times New Roman" w:eastAsia="Times New Roman" w:cs="Times New Roman"/>
          <w:sz w:val="20"/>
          <w:szCs w:val="20"/>
          <w:spacing w:val="-3"/>
          <w:position w:val="2"/>
        </w:rPr>
        <w:t>profile</w:t>
      </w:r>
      <w:r>
        <w:rPr>
          <w:rFonts w:ascii="Times New Roman" w:hAnsi="Times New Roman" w:eastAsia="Times New Roman" w:cs="Times New Roman"/>
          <w:sz w:val="20"/>
          <w:szCs w:val="20"/>
          <w:spacing w:val="18"/>
          <w:w w:val="101"/>
          <w:position w:val="2"/>
        </w:rPr>
        <w:t> </w:t>
      </w:r>
      <w:r>
        <w:rPr>
          <w:rFonts w:ascii="SimSun" w:hAnsi="SimSun" w:eastAsia="SimSun" w:cs="SimSun"/>
          <w:sz w:val="20"/>
          <w:szCs w:val="20"/>
          <w:spacing w:val="-3"/>
          <w:position w:val="2"/>
        </w:rPr>
        <w:t>而言的（</w:t>
      </w:r>
      <w:r>
        <w:rPr>
          <w:rFonts w:ascii="SimSun" w:hAnsi="SimSun" w:eastAsia="SimSun" w:cs="SimSun"/>
          <w:sz w:val="20"/>
          <w:szCs w:val="20"/>
          <w:spacing w:val="40"/>
          <w:position w:val="2"/>
        </w:rPr>
        <w:t>  </w:t>
      </w:r>
      <w:r>
        <w:rPr>
          <w:rFonts w:ascii="Times New Roman" w:hAnsi="Times New Roman" w:eastAsia="Times New Roman" w:cs="Times New Roman"/>
          <w:sz w:val="20"/>
          <w:szCs w:val="20"/>
          <w:spacing w:val="-3"/>
          <w:position w:val="2"/>
        </w:rPr>
        <w:t>7.2</w:t>
      </w:r>
      <w:r>
        <w:rPr>
          <w:rFonts w:ascii="Times New Roman" w:hAnsi="Times New Roman" w:eastAsia="Times New Roman" w:cs="Times New Roman"/>
          <w:sz w:val="20"/>
          <w:szCs w:val="20"/>
          <w:spacing w:val="15"/>
          <w:w w:val="101"/>
          <w:position w:val="2"/>
        </w:rPr>
        <w:t> </w:t>
      </w:r>
      <w:r>
        <w:rPr>
          <w:rFonts w:ascii="SimSun" w:hAnsi="SimSun" w:eastAsia="SimSun" w:cs="SimSun"/>
          <w:sz w:val="20"/>
          <w:szCs w:val="20"/>
          <w:spacing w:val="-3"/>
          <w:position w:val="2"/>
        </w:rPr>
        <w:t>小</w:t>
      </w:r>
      <w:r>
        <w:rPr>
          <w:rFonts w:ascii="SimSun" w:hAnsi="SimSun" w:eastAsia="SimSun" w:cs="SimSun"/>
          <w:sz w:val="20"/>
          <w:szCs w:val="20"/>
          <w:spacing w:val="23"/>
          <w:position w:val="2"/>
        </w:rPr>
        <w:t> </w:t>
      </w:r>
      <w:r>
        <w:rPr>
          <w:rFonts w:ascii="SimSun" w:hAnsi="SimSun" w:eastAsia="SimSun" w:cs="SimSun"/>
          <w:sz w:val="20"/>
          <w:szCs w:val="20"/>
          <w:spacing w:val="-3"/>
          <w:position w:val="2"/>
        </w:rPr>
        <w:t>）。</w:t>
      </w:r>
    </w:p>
    <w:p>
      <w:pPr>
        <w:ind w:firstLine="23"/>
        <w:spacing w:before="37" w:line="274" w:lineRule="exact"/>
        <w:rPr>
          <w:rFonts w:ascii="SimSun" w:hAnsi="SimSun" w:eastAsia="SimSun" w:cs="SimSun"/>
          <w:sz w:val="20"/>
          <w:szCs w:val="20"/>
        </w:rPr>
      </w:pPr>
      <w:r>
        <w:rPr>
          <w:rFonts w:ascii="SimSun" w:hAnsi="SimSun" w:eastAsia="SimSun" w:cs="SimSun"/>
          <w:sz w:val="20"/>
          <w:szCs w:val="20"/>
          <w:spacing w:val="1"/>
          <w:position w:val="2"/>
        </w:rPr>
        <w:t>本</w:t>
      </w:r>
      <w:r>
        <w:rPr>
          <w:rFonts w:ascii="SimSun" w:hAnsi="SimSun" w:eastAsia="SimSun" w:cs="SimSun"/>
          <w:sz w:val="20"/>
          <w:szCs w:val="20"/>
          <w:spacing w:val="53"/>
          <w:position w:val="2"/>
        </w:rPr>
        <w:t> </w:t>
      </w:r>
      <w:r>
        <w:rPr>
          <w:rFonts w:ascii="SimSun" w:hAnsi="SimSun" w:eastAsia="SimSun" w:cs="SimSun"/>
          <w:sz w:val="20"/>
          <w:szCs w:val="20"/>
          <w:spacing w:val="1"/>
          <w:position w:val="2"/>
        </w:rPr>
        <w:t>准校正板之</w:t>
      </w:r>
      <w:r>
        <w:rPr>
          <w:rFonts w:ascii="SimSun" w:hAnsi="SimSun" w:eastAsia="SimSun" w:cs="SimSun"/>
          <w:sz w:val="20"/>
          <w:szCs w:val="20"/>
          <w:spacing w:val="36"/>
          <w:position w:val="2"/>
        </w:rPr>
        <w:t> </w:t>
      </w:r>
      <w:r>
        <w:rPr>
          <w:rFonts w:ascii="SimSun" w:hAnsi="SimSun" w:eastAsia="SimSun" w:cs="SimSun"/>
          <w:sz w:val="20"/>
          <w:szCs w:val="20"/>
          <w:spacing w:val="1"/>
          <w:position w:val="2"/>
        </w:rPr>
        <w:t>定能</w:t>
      </w:r>
      <w:r>
        <w:rPr>
          <w:rFonts w:ascii="SimSun" w:hAnsi="SimSun" w:eastAsia="SimSun" w:cs="SimSun"/>
          <w:sz w:val="20"/>
          <w:szCs w:val="20"/>
          <w:spacing w:val="28"/>
          <w:position w:val="2"/>
        </w:rPr>
        <w:t> </w:t>
      </w:r>
      <w:r>
        <w:rPr>
          <w:rFonts w:ascii="SimSun" w:hAnsi="SimSun" w:eastAsia="SimSun" w:cs="SimSun"/>
          <w:sz w:val="20"/>
          <w:szCs w:val="20"/>
          <w:spacing w:val="1"/>
          <w:position w:val="2"/>
        </w:rPr>
        <w:t>使</w:t>
      </w:r>
      <w:r>
        <w:rPr>
          <w:rFonts w:ascii="SimSun" w:hAnsi="SimSun" w:eastAsia="SimSun" w:cs="SimSun"/>
          <w:sz w:val="20"/>
          <w:szCs w:val="20"/>
          <w:spacing w:val="32"/>
          <w:position w:val="2"/>
        </w:rPr>
        <w:t> </w:t>
      </w:r>
      <w:r>
        <w:rPr>
          <w:rFonts w:ascii="SimSun" w:hAnsi="SimSun" w:eastAsia="SimSun" w:cs="SimSun"/>
          <w:sz w:val="20"/>
          <w:szCs w:val="20"/>
          <w:spacing w:val="1"/>
          <w:position w:val="2"/>
        </w:rPr>
        <w:t>有</w:t>
      </w:r>
      <w:r>
        <w:rPr>
          <w:rFonts w:ascii="SimSun" w:hAnsi="SimSun" w:eastAsia="SimSun" w:cs="SimSun"/>
          <w:sz w:val="20"/>
          <w:szCs w:val="20"/>
          <w:spacing w:val="-51"/>
          <w:position w:val="2"/>
        </w:rPr>
        <w:t> </w:t>
      </w:r>
      <w:r>
        <w:rPr>
          <w:rFonts w:ascii="Times New Roman" w:hAnsi="Times New Roman" w:eastAsia="Times New Roman" w:cs="Times New Roman"/>
          <w:sz w:val="20"/>
          <w:szCs w:val="20"/>
          <w:spacing w:val="1"/>
          <w:position w:val="2"/>
        </w:rPr>
        <w:t>RF-shield</w:t>
      </w:r>
      <w:r>
        <w:rPr>
          <w:rFonts w:ascii="SimSun" w:hAnsi="SimSun" w:eastAsia="SimSun" w:cs="SimSun"/>
          <w:sz w:val="20"/>
          <w:szCs w:val="20"/>
          <w:spacing w:val="1"/>
          <w:position w:val="2"/>
        </w:rPr>
        <w:t>，</w:t>
      </w:r>
      <w:r>
        <w:rPr>
          <w:rFonts w:ascii="Times New Roman" w:hAnsi="Times New Roman" w:eastAsia="Times New Roman" w:cs="Times New Roman"/>
          <w:sz w:val="20"/>
          <w:szCs w:val="20"/>
          <w:spacing w:val="1"/>
          <w:position w:val="2"/>
        </w:rPr>
        <w:t>CSPs</w:t>
      </w:r>
      <w:r>
        <w:rPr>
          <w:rFonts w:ascii="Times New Roman" w:hAnsi="Times New Roman" w:eastAsia="Times New Roman" w:cs="Times New Roman"/>
          <w:sz w:val="20"/>
          <w:szCs w:val="20"/>
          <w:spacing w:val="3"/>
          <w:position w:val="2"/>
        </w:rPr>
        <w:t> </w:t>
      </w:r>
      <w:r>
        <w:rPr>
          <w:rFonts w:ascii="SimSun" w:hAnsi="SimSun" w:eastAsia="SimSun" w:cs="SimSun"/>
          <w:sz w:val="20"/>
          <w:szCs w:val="20"/>
          <w:spacing w:val="1"/>
          <w:position w:val="2"/>
        </w:rPr>
        <w:t>等典型移</w:t>
      </w:r>
      <w:r>
        <w:rPr>
          <w:rFonts w:ascii="SimSun" w:hAnsi="SimSun" w:eastAsia="SimSun" w:cs="SimSun"/>
          <w:sz w:val="20"/>
          <w:szCs w:val="20"/>
          <w:spacing w:val="22"/>
          <w:position w:val="2"/>
        </w:rPr>
        <w:t>    </w:t>
      </w:r>
      <w:r>
        <w:rPr>
          <w:rFonts w:ascii="SimSun" w:hAnsi="SimSun" w:eastAsia="SimSun" w:cs="SimSun"/>
          <w:sz w:val="20"/>
          <w:szCs w:val="20"/>
          <w:spacing w:val="1"/>
          <w:position w:val="2"/>
        </w:rPr>
        <w:t>路板的</w:t>
      </w:r>
      <w:r>
        <w:rPr>
          <w:rFonts w:ascii="SimSun" w:hAnsi="SimSun" w:eastAsia="SimSun" w:cs="SimSun"/>
          <w:sz w:val="20"/>
          <w:szCs w:val="20"/>
          <w:spacing w:val="-54"/>
          <w:position w:val="2"/>
        </w:rPr>
        <w:t> </w:t>
      </w:r>
      <w:r>
        <w:rPr>
          <w:rFonts w:ascii="Times New Roman" w:hAnsi="Times New Roman" w:eastAsia="Times New Roman" w:cs="Times New Roman"/>
          <w:sz w:val="20"/>
          <w:szCs w:val="20"/>
          <w:spacing w:val="1"/>
          <w:position w:val="2"/>
        </w:rPr>
        <w:t>profile</w:t>
      </w:r>
      <w:r>
        <w:rPr>
          <w:rFonts w:ascii="Times New Roman" w:hAnsi="Times New Roman" w:eastAsia="Times New Roman" w:cs="Times New Roman"/>
          <w:sz w:val="20"/>
          <w:szCs w:val="20"/>
          <w:spacing w:val="8"/>
          <w:w w:val="101"/>
          <w:position w:val="2"/>
        </w:rPr>
        <w:t>   </w:t>
      </w:r>
      <w:r>
        <w:rPr>
          <w:rFonts w:ascii="SimSun" w:hAnsi="SimSun" w:eastAsia="SimSun" w:cs="SimSun"/>
          <w:sz w:val="20"/>
          <w:szCs w:val="20"/>
          <w:spacing w:val="1"/>
          <w:position w:val="2"/>
        </w:rPr>
        <w:t>足</w:t>
      </w:r>
      <w:r>
        <w:rPr>
          <w:rFonts w:ascii="SimSun" w:hAnsi="SimSun" w:eastAsia="SimSun" w:cs="SimSun"/>
          <w:sz w:val="20"/>
          <w:szCs w:val="20"/>
          <w:spacing w:val="-49"/>
          <w:position w:val="2"/>
        </w:rPr>
        <w:t> </w:t>
      </w:r>
      <w:r>
        <w:rPr>
          <w:rFonts w:ascii="Times New Roman" w:hAnsi="Times New Roman" w:eastAsia="Times New Roman" w:cs="Times New Roman"/>
          <w:sz w:val="20"/>
          <w:szCs w:val="20"/>
          <w:spacing w:val="1"/>
          <w:position w:val="2"/>
        </w:rPr>
        <w:t>7.2</w:t>
      </w:r>
      <w:r>
        <w:rPr>
          <w:rFonts w:ascii="Times New Roman" w:hAnsi="Times New Roman" w:eastAsia="Times New Roman" w:cs="Times New Roman"/>
          <w:sz w:val="20"/>
          <w:szCs w:val="20"/>
          <w:spacing w:val="8"/>
          <w:w w:val="101"/>
          <w:position w:val="2"/>
        </w:rPr>
        <w:t> </w:t>
      </w:r>
      <w:r>
        <w:rPr>
          <w:rFonts w:ascii="SimSun" w:hAnsi="SimSun" w:eastAsia="SimSun" w:cs="SimSun"/>
          <w:sz w:val="20"/>
          <w:szCs w:val="20"/>
          <w:spacing w:val="1"/>
          <w:position w:val="2"/>
        </w:rPr>
        <w:t>小</w:t>
      </w:r>
      <w:r>
        <w:rPr>
          <w:rFonts w:ascii="SimSun" w:hAnsi="SimSun" w:eastAsia="SimSun" w:cs="SimSun"/>
          <w:sz w:val="20"/>
          <w:szCs w:val="20"/>
          <w:spacing w:val="47"/>
          <w:position w:val="2"/>
        </w:rPr>
        <w:t> </w:t>
      </w:r>
      <w:r>
        <w:rPr>
          <w:rFonts w:ascii="SimSun" w:hAnsi="SimSun" w:eastAsia="SimSun" w:cs="SimSun"/>
          <w:sz w:val="20"/>
          <w:szCs w:val="20"/>
          <w:spacing w:val="1"/>
          <w:position w:val="2"/>
        </w:rPr>
        <w:t>的</w:t>
      </w:r>
      <w:r>
        <w:rPr>
          <w:rFonts w:ascii="SimSun" w:hAnsi="SimSun" w:eastAsia="SimSun" w:cs="SimSun"/>
          <w:sz w:val="20"/>
          <w:szCs w:val="20"/>
          <w:spacing w:val="33"/>
          <w:position w:val="2"/>
        </w:rPr>
        <w:t> </w:t>
      </w:r>
      <w:r>
        <w:rPr>
          <w:rFonts w:ascii="SimSun" w:hAnsi="SimSun" w:eastAsia="SimSun" w:cs="SimSun"/>
          <w:sz w:val="20"/>
          <w:szCs w:val="20"/>
          <w:spacing w:val="1"/>
          <w:position w:val="2"/>
        </w:rPr>
        <w:t>定。</w:t>
      </w:r>
    </w:p>
    <w:p>
      <w:pPr>
        <w:ind w:firstLine="25"/>
        <w:spacing w:before="69" w:line="228" w:lineRule="auto"/>
        <w:rPr>
          <w:rFonts w:ascii="Times New Roman" w:hAnsi="Times New Roman" w:eastAsia="Times New Roman" w:cs="Times New Roman"/>
          <w:sz w:val="20"/>
          <w:szCs w:val="20"/>
        </w:rPr>
      </w:pPr>
      <w:r>
        <w:rPr>
          <w:rFonts w:ascii="SimSun" w:hAnsi="SimSun" w:eastAsia="SimSun" w:cs="SimSun"/>
          <w:sz w:val="20"/>
          <w:szCs w:val="20"/>
          <w:spacing w:val="2"/>
        </w:rPr>
        <w:t>如果</w:t>
      </w:r>
      <w:r>
        <w:rPr>
          <w:rFonts w:ascii="SimSun" w:hAnsi="SimSun" w:eastAsia="SimSun" w:cs="SimSun"/>
          <w:sz w:val="20"/>
          <w:szCs w:val="20"/>
          <w:spacing w:val="74"/>
        </w:rPr>
        <w:t> </w:t>
      </w:r>
      <w:r>
        <w:rPr>
          <w:rFonts w:ascii="SimSun" w:hAnsi="SimSun" w:eastAsia="SimSun" w:cs="SimSun"/>
          <w:sz w:val="20"/>
          <w:szCs w:val="20"/>
          <w:spacing w:val="2"/>
        </w:rPr>
        <w:t>品板与此有明</w:t>
      </w:r>
      <w:r>
        <w:rPr>
          <w:rFonts w:ascii="SimSun" w:hAnsi="SimSun" w:eastAsia="SimSun" w:cs="SimSun"/>
          <w:sz w:val="20"/>
          <w:szCs w:val="20"/>
          <w:spacing w:val="45"/>
        </w:rPr>
        <w:t> </w:t>
      </w:r>
      <w:r>
        <w:rPr>
          <w:rFonts w:ascii="SimSun" w:hAnsi="SimSun" w:eastAsia="SimSun" w:cs="SimSun"/>
          <w:sz w:val="20"/>
          <w:szCs w:val="20"/>
          <w:spacing w:val="2"/>
        </w:rPr>
        <w:t>的</w:t>
      </w:r>
      <w:r>
        <w:rPr>
          <w:rFonts w:ascii="SimSun" w:hAnsi="SimSun" w:eastAsia="SimSun" w:cs="SimSun"/>
          <w:sz w:val="20"/>
          <w:szCs w:val="20"/>
          <w:spacing w:val="31"/>
        </w:rPr>
        <w:t>  </w:t>
      </w:r>
      <w:r>
        <w:rPr>
          <w:rFonts w:ascii="SimSun" w:hAnsi="SimSun" w:eastAsia="SimSun" w:cs="SimSun"/>
          <w:sz w:val="20"/>
          <w:szCs w:val="20"/>
          <w:spacing w:val="2"/>
        </w:rPr>
        <w:t>，比如</w:t>
      </w:r>
      <w:r>
        <w:rPr>
          <w:rFonts w:ascii="SimSun" w:hAnsi="SimSun" w:eastAsia="SimSun" w:cs="SimSun"/>
          <w:sz w:val="20"/>
          <w:szCs w:val="20"/>
          <w:spacing w:val="28"/>
        </w:rPr>
        <w:t> </w:t>
      </w:r>
      <w:r>
        <w:rPr>
          <w:rFonts w:ascii="SimSun" w:hAnsi="SimSun" w:eastAsia="SimSun" w:cs="SimSun"/>
          <w:sz w:val="20"/>
          <w:szCs w:val="20"/>
          <w:spacing w:val="2"/>
        </w:rPr>
        <w:t>件</w:t>
      </w:r>
      <w:r>
        <w:rPr>
          <w:rFonts w:ascii="SimSun" w:hAnsi="SimSun" w:eastAsia="SimSun" w:cs="SimSun"/>
          <w:sz w:val="20"/>
          <w:szCs w:val="20"/>
          <w:spacing w:val="30"/>
        </w:rPr>
        <w:t> </w:t>
      </w:r>
      <w:r>
        <w:rPr>
          <w:rFonts w:ascii="SimSun" w:hAnsi="SimSun" w:eastAsia="SimSun" w:cs="SimSun"/>
          <w:sz w:val="20"/>
          <w:szCs w:val="20"/>
          <w:spacing w:val="2"/>
        </w:rPr>
        <w:t>量</w:t>
      </w:r>
      <w:r>
        <w:rPr>
          <w:rFonts w:ascii="SimSun" w:hAnsi="SimSun" w:eastAsia="SimSun" w:cs="SimSun"/>
          <w:sz w:val="20"/>
          <w:szCs w:val="20"/>
          <w:spacing w:val="32"/>
        </w:rPr>
        <w:t>  </w:t>
      </w:r>
      <w:r>
        <w:rPr>
          <w:rFonts w:ascii="SimSun" w:hAnsi="SimSun" w:eastAsia="SimSun" w:cs="SimSun"/>
          <w:sz w:val="20"/>
          <w:szCs w:val="20"/>
          <w:spacing w:val="2"/>
        </w:rPr>
        <w:t>，</w:t>
      </w:r>
      <w:r>
        <w:rPr>
          <w:rFonts w:ascii="SimSun" w:hAnsi="SimSun" w:eastAsia="SimSun" w:cs="SimSun"/>
          <w:sz w:val="20"/>
          <w:szCs w:val="20"/>
          <w:spacing w:val="7"/>
        </w:rPr>
        <w:t> </w:t>
      </w:r>
      <w:r>
        <w:rPr>
          <w:rFonts w:ascii="SimSun" w:hAnsi="SimSun" w:eastAsia="SimSun" w:cs="SimSun"/>
          <w:sz w:val="20"/>
          <w:szCs w:val="20"/>
          <w:spacing w:val="2"/>
        </w:rPr>
        <w:t>采用</w:t>
      </w:r>
      <w:r>
        <w:rPr>
          <w:rFonts w:ascii="SimSun" w:hAnsi="SimSun" w:eastAsia="SimSun" w:cs="SimSun"/>
          <w:sz w:val="20"/>
          <w:szCs w:val="20"/>
          <w:spacing w:val="31"/>
        </w:rPr>
        <w:t> </w:t>
      </w:r>
      <w:r>
        <w:rPr>
          <w:rFonts w:ascii="SimSun" w:hAnsi="SimSun" w:eastAsia="SimSun" w:cs="SimSun"/>
          <w:sz w:val="20"/>
          <w:szCs w:val="20"/>
          <w:spacing w:val="2"/>
        </w:rPr>
        <w:t>足要求的其它</w:t>
      </w:r>
      <w:r>
        <w:rPr>
          <w:rFonts w:ascii="SimSun" w:hAnsi="SimSun" w:eastAsia="SimSun" w:cs="SimSun"/>
          <w:sz w:val="20"/>
          <w:szCs w:val="20"/>
          <w:spacing w:val="30"/>
        </w:rPr>
        <w:t> </w:t>
      </w:r>
      <w:r>
        <w:rPr>
          <w:rFonts w:ascii="SimSun" w:hAnsi="SimSun" w:eastAsia="SimSun" w:cs="SimSun"/>
          <w:sz w:val="20"/>
          <w:szCs w:val="20"/>
          <w:spacing w:val="2"/>
        </w:rPr>
        <w:t>准校正板</w:t>
      </w:r>
      <w:r>
        <w:rPr>
          <w:rFonts w:ascii="SimSun" w:hAnsi="SimSun" w:eastAsia="SimSun" w:cs="SimSun"/>
          <w:sz w:val="20"/>
          <w:szCs w:val="20"/>
          <w:spacing w:val="33"/>
        </w:rPr>
        <w:t> </w:t>
      </w:r>
      <w:r>
        <w:rPr>
          <w:rFonts w:ascii="SimSun" w:hAnsi="SimSun" w:eastAsia="SimSun" w:cs="SimSun"/>
          <w:sz w:val="20"/>
          <w:szCs w:val="20"/>
          <w:spacing w:val="2"/>
        </w:rPr>
        <w:t>定。</w:t>
      </w:r>
      <w:r>
        <w:rPr>
          <w:rFonts w:ascii="SimSun" w:hAnsi="SimSun" w:eastAsia="SimSun" w:cs="SimSun"/>
          <w:sz w:val="20"/>
          <w:szCs w:val="20"/>
          <w:spacing w:val="8"/>
        </w:rPr>
        <w:t> </w:t>
      </w:r>
      <w:r>
        <w:rPr>
          <w:rFonts w:ascii="SimSun" w:hAnsi="SimSun" w:eastAsia="SimSun" w:cs="SimSun"/>
          <w:sz w:val="20"/>
          <w:szCs w:val="20"/>
          <w:spacing w:val="2"/>
        </w:rPr>
        <w:t>按照</w:t>
      </w:r>
      <w:r>
        <w:rPr>
          <w:rFonts w:ascii="SimSun" w:hAnsi="SimSun" w:eastAsia="SimSun" w:cs="SimSun"/>
          <w:sz w:val="20"/>
          <w:szCs w:val="20"/>
          <w:spacing w:val="-39"/>
        </w:rPr>
        <w:t> </w:t>
      </w:r>
      <w:r>
        <w:rPr>
          <w:rFonts w:ascii="Times New Roman" w:hAnsi="Times New Roman" w:eastAsia="Times New Roman" w:cs="Times New Roman"/>
          <w:sz w:val="20"/>
          <w:szCs w:val="20"/>
          <w:spacing w:val="2"/>
        </w:rPr>
        <w:t>7.</w:t>
      </w:r>
      <w:r>
        <w:rPr>
          <w:rFonts w:ascii="Times New Roman" w:hAnsi="Times New Roman" w:eastAsia="Times New Roman" w:cs="Times New Roman"/>
          <w:sz w:val="20"/>
          <w:szCs w:val="20"/>
          <w:spacing w:val="-25"/>
        </w:rPr>
        <w:t> </w:t>
      </w:r>
      <w:r>
        <w:rPr>
          <w:rFonts w:ascii="Times New Roman" w:hAnsi="Times New Roman" w:eastAsia="Times New Roman" w:cs="Times New Roman"/>
          <w:sz w:val="20"/>
          <w:szCs w:val="20"/>
          <w:spacing w:val="2"/>
        </w:rPr>
        <w:t>1</w:t>
      </w:r>
    </w:p>
    <w:p>
      <w:pPr>
        <w:ind w:firstLine="27"/>
        <w:spacing w:before="65" w:line="228" w:lineRule="auto"/>
        <w:rPr>
          <w:rFonts w:ascii="SimSun" w:hAnsi="SimSun" w:eastAsia="SimSun" w:cs="SimSun"/>
          <w:sz w:val="20"/>
          <w:szCs w:val="20"/>
        </w:rPr>
      </w:pPr>
      <w:r>
        <w:rPr>
          <w:rFonts w:ascii="SimSun" w:hAnsi="SimSun" w:eastAsia="SimSun" w:cs="SimSun"/>
          <w:sz w:val="20"/>
          <w:szCs w:val="20"/>
          <w:spacing w:val="-1"/>
        </w:rPr>
        <w:t>小</w:t>
      </w:r>
      <w:r>
        <w:rPr>
          <w:rFonts w:ascii="SimSun" w:hAnsi="SimSun" w:eastAsia="SimSun" w:cs="SimSun"/>
          <w:sz w:val="20"/>
          <w:szCs w:val="20"/>
          <w:spacing w:val="40"/>
        </w:rPr>
        <w:t> </w:t>
      </w:r>
      <w:r>
        <w:rPr>
          <w:rFonts w:ascii="SimSun" w:hAnsi="SimSun" w:eastAsia="SimSun" w:cs="SimSun"/>
          <w:sz w:val="20"/>
          <w:szCs w:val="20"/>
          <w:spacing w:val="-1"/>
        </w:rPr>
        <w:t>定</w:t>
      </w:r>
      <w:r>
        <w:rPr>
          <w:rFonts w:ascii="SimSun" w:hAnsi="SimSun" w:eastAsia="SimSun" w:cs="SimSun"/>
          <w:sz w:val="20"/>
          <w:szCs w:val="20"/>
          <w:spacing w:val="48"/>
        </w:rPr>
        <w:t> </w:t>
      </w:r>
      <w:r>
        <w:rPr>
          <w:rFonts w:ascii="SimSun" w:hAnsi="SimSun" w:eastAsia="SimSun" w:cs="SimSun"/>
          <w:sz w:val="20"/>
          <w:szCs w:val="20"/>
          <w:spacing w:val="-1"/>
        </w:rPr>
        <w:t>的步</w:t>
      </w:r>
      <w:r>
        <w:rPr>
          <w:rFonts w:ascii="SimSun" w:hAnsi="SimSun" w:eastAsia="SimSun" w:cs="SimSun"/>
          <w:sz w:val="20"/>
          <w:szCs w:val="20"/>
          <w:spacing w:val="26"/>
        </w:rPr>
        <w:t>  </w:t>
      </w:r>
      <w:r>
        <w:rPr>
          <w:rFonts w:ascii="SimSun" w:hAnsi="SimSun" w:eastAsia="SimSun" w:cs="SimSun"/>
          <w:sz w:val="20"/>
          <w:szCs w:val="20"/>
          <w:spacing w:val="-1"/>
        </w:rPr>
        <w:t>建立本</w:t>
      </w:r>
      <w:r>
        <w:rPr>
          <w:rFonts w:ascii="SimSun" w:hAnsi="SimSun" w:eastAsia="SimSun" w:cs="SimSun"/>
          <w:sz w:val="20"/>
          <w:szCs w:val="20"/>
          <w:spacing w:val="34"/>
        </w:rPr>
        <w:t> </w:t>
      </w:r>
      <w:r>
        <w:rPr>
          <w:rFonts w:ascii="SimSun" w:hAnsi="SimSun" w:eastAsia="SimSun" w:cs="SimSun"/>
          <w:sz w:val="20"/>
          <w:szCs w:val="20"/>
          <w:spacing w:val="-1"/>
        </w:rPr>
        <w:t>定。</w:t>
      </w:r>
    </w:p>
    <w:p>
      <w:pPr>
        <w:ind w:firstLine="143"/>
        <w:spacing w:before="65" w:line="223" w:lineRule="auto"/>
        <w:rPr>
          <w:rFonts w:ascii="SimSun" w:hAnsi="SimSun" w:eastAsia="SimSun" w:cs="SimSun"/>
          <w:sz w:val="20"/>
          <w:szCs w:val="20"/>
        </w:rPr>
      </w:pPr>
      <w:r>
        <w:rPr>
          <w:rFonts w:ascii="SimSun" w:hAnsi="SimSun" w:eastAsia="SimSun" w:cs="SimSun"/>
          <w:sz w:val="20"/>
          <w:szCs w:val="20"/>
          <w:spacing w:val="4"/>
        </w:rPr>
        <w:t>准校正板</w:t>
      </w:r>
      <w:r>
        <w:rPr>
          <w:rFonts w:ascii="SimSun" w:hAnsi="SimSun" w:eastAsia="SimSun" w:cs="SimSun"/>
          <w:sz w:val="20"/>
          <w:szCs w:val="20"/>
          <w:spacing w:val="30"/>
        </w:rPr>
        <w:t>  </w:t>
      </w:r>
      <w:r>
        <w:rPr>
          <w:rFonts w:ascii="SimSun" w:hAnsi="SimSun" w:eastAsia="SimSun" w:cs="SimSun"/>
          <w:sz w:val="20"/>
          <w:szCs w:val="20"/>
          <w:spacing w:val="4"/>
        </w:rPr>
        <w:t>制程</w:t>
      </w:r>
      <w:r>
        <w:rPr>
          <w:rFonts w:ascii="SimSun" w:hAnsi="SimSun" w:eastAsia="SimSun" w:cs="SimSun"/>
          <w:sz w:val="20"/>
          <w:szCs w:val="20"/>
          <w:spacing w:val="-38"/>
        </w:rPr>
        <w:t> </w:t>
      </w:r>
      <w:r>
        <w:rPr>
          <w:rFonts w:ascii="SimSun" w:hAnsi="SimSun" w:eastAsia="SimSun" w:cs="SimSun"/>
          <w:sz w:val="20"/>
          <w:szCs w:val="20"/>
          <w:spacing w:val="4"/>
        </w:rPr>
        <w:t>profile</w:t>
      </w:r>
      <w:r>
        <w:rPr>
          <w:rFonts w:ascii="SimSun" w:hAnsi="SimSun" w:eastAsia="SimSun" w:cs="SimSun"/>
          <w:sz w:val="20"/>
          <w:szCs w:val="20"/>
          <w:spacing w:val="85"/>
        </w:rPr>
        <w:t> </w:t>
      </w:r>
      <w:r>
        <w:rPr>
          <w:rFonts w:ascii="SimSun" w:hAnsi="SimSun" w:eastAsia="SimSun" w:cs="SimSun"/>
          <w:sz w:val="20"/>
          <w:szCs w:val="20"/>
          <w:spacing w:val="4"/>
        </w:rPr>
        <w:t>定</w:t>
      </w:r>
    </w:p>
    <w:p>
      <w:pPr>
        <w:spacing w:line="14" w:lineRule="exact"/>
        <w:rPr/>
      </w:pPr>
      <w:r/>
    </w:p>
    <w:tbl>
      <w:tblPr>
        <w:tblStyle w:val="2"/>
        <w:tblW w:w="7399" w:type="dxa"/>
        <w:tblInd w:w="1031" w:type="dxa"/>
        <w:tblLayout w:type="fixed"/>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Grid>
        <w:gridCol w:w="3632"/>
        <w:gridCol w:w="3767"/>
      </w:tblGrid>
      <w:tr>
        <w:trPr>
          <w:trHeight w:val="331" w:hRule="atLeast"/>
        </w:trPr>
        <w:tc>
          <w:tcPr>
            <w:tcW w:w="3632" w:type="dxa"/>
            <w:vAlign w:val="top"/>
            <w:tcBorders>
              <w:bottom w:val="single" w:color="000000" w:sz="2" w:space="0"/>
              <w:top w:val="single" w:color="000000" w:sz="2" w:space="0"/>
            </w:tcBorders>
          </w:tcPr>
          <w:p>
            <w:pPr>
              <w:rPr>
                <w:rFonts w:ascii="Arial"/>
                <w:sz w:val="21"/>
              </w:rPr>
            </w:pPr>
            <w:r/>
          </w:p>
        </w:tc>
        <w:tc>
          <w:tcPr>
            <w:tcW w:w="3767" w:type="dxa"/>
            <w:vAlign w:val="top"/>
            <w:tcBorders>
              <w:bottom w:val="single" w:color="000000" w:sz="2" w:space="0"/>
              <w:top w:val="single" w:color="000000" w:sz="2" w:space="0"/>
            </w:tcBorders>
          </w:tcPr>
          <w:p>
            <w:pPr>
              <w:ind w:firstLine="233"/>
              <w:spacing w:before="68" w:line="229" w:lineRule="auto"/>
              <w:rPr>
                <w:rFonts w:ascii="SimSun" w:hAnsi="SimSun" w:eastAsia="SimSun" w:cs="SimSun"/>
                <w:sz w:val="20"/>
                <w:szCs w:val="20"/>
              </w:rPr>
            </w:pPr>
            <w:r>
              <w:rPr>
                <w:rFonts w:ascii="SimSun" w:hAnsi="SimSun" w:eastAsia="SimSun" w:cs="SimSun"/>
                <w:sz w:val="20"/>
                <w:szCs w:val="20"/>
              </w:rPr>
              <w:t>定</w:t>
            </w:r>
          </w:p>
        </w:tc>
      </w:tr>
      <w:tr>
        <w:trPr>
          <w:trHeight w:val="327" w:hRule="atLeast"/>
        </w:trPr>
        <w:tc>
          <w:tcPr>
            <w:tcW w:w="3632" w:type="dxa"/>
            <w:vAlign w:val="top"/>
            <w:tcBorders>
              <w:bottom w:val="single" w:color="000000" w:sz="2" w:space="0"/>
              <w:top w:val="single" w:color="000000" w:sz="2" w:space="0"/>
            </w:tcBorders>
          </w:tcPr>
          <w:p>
            <w:pPr>
              <w:ind w:firstLine="352"/>
              <w:spacing w:before="63" w:line="230" w:lineRule="auto"/>
              <w:rPr>
                <w:rFonts w:ascii="SimSun" w:hAnsi="SimSun" w:eastAsia="SimSun" w:cs="SimSun"/>
                <w:sz w:val="20"/>
                <w:szCs w:val="20"/>
              </w:rPr>
            </w:pPr>
            <w:r>
              <w:rPr>
                <w:rFonts w:ascii="SimSun" w:hAnsi="SimSun" w:eastAsia="SimSun" w:cs="SimSun"/>
                <w:sz w:val="20"/>
                <w:szCs w:val="20"/>
                <w:spacing w:val="4"/>
              </w:rPr>
              <w:t>方式</w:t>
            </w:r>
          </w:p>
        </w:tc>
        <w:tc>
          <w:tcPr>
            <w:tcW w:w="3767" w:type="dxa"/>
            <w:vAlign w:val="top"/>
            <w:tcBorders>
              <w:bottom w:val="single" w:color="000000" w:sz="2" w:space="0"/>
              <w:top w:val="single" w:color="000000" w:sz="2" w:space="0"/>
            </w:tcBorders>
          </w:tcPr>
          <w:p>
            <w:pPr>
              <w:ind w:firstLine="229"/>
              <w:spacing w:before="63" w:line="229" w:lineRule="auto"/>
              <w:rPr>
                <w:rFonts w:ascii="SimSun" w:hAnsi="SimSun" w:eastAsia="SimSun" w:cs="SimSun"/>
                <w:sz w:val="20"/>
                <w:szCs w:val="20"/>
              </w:rPr>
            </w:pPr>
            <w:r>
              <w:rPr>
                <w:rFonts w:ascii="SimSun" w:hAnsi="SimSun" w:eastAsia="SimSun" w:cs="SimSun"/>
                <w:sz w:val="20"/>
                <w:szCs w:val="20"/>
              </w:rPr>
              <w:t>制</w:t>
            </w:r>
            <w:r>
              <w:rPr>
                <w:rFonts w:ascii="SimSun" w:hAnsi="SimSun" w:eastAsia="SimSun" w:cs="SimSun"/>
                <w:sz w:val="20"/>
                <w:szCs w:val="20"/>
                <w:spacing w:val="31"/>
              </w:rPr>
              <w:t> </w:t>
            </w:r>
            <w:r>
              <w:rPr>
                <w:rFonts w:ascii="SimSun" w:hAnsi="SimSun" w:eastAsia="SimSun" w:cs="SimSun"/>
                <w:sz w:val="20"/>
                <w:szCs w:val="20"/>
              </w:rPr>
              <w:t>流</w:t>
            </w:r>
          </w:p>
        </w:tc>
      </w:tr>
      <w:tr>
        <w:trPr>
          <w:trHeight w:val="511" w:hRule="atLeast"/>
        </w:trPr>
        <w:tc>
          <w:tcPr>
            <w:tcW w:w="3632" w:type="dxa"/>
            <w:vAlign w:val="top"/>
            <w:tcBorders>
              <w:bottom w:val="single" w:color="000000" w:sz="2" w:space="0"/>
              <w:top w:val="single" w:color="000000" w:sz="2" w:space="0"/>
            </w:tcBorders>
          </w:tcPr>
          <w:p>
            <w:pPr>
              <w:ind w:firstLine="111"/>
              <w:spacing w:before="62" w:line="230" w:lineRule="auto"/>
              <w:rPr>
                <w:rFonts w:ascii="SimSun" w:hAnsi="SimSun" w:eastAsia="SimSun" w:cs="SimSun"/>
                <w:sz w:val="20"/>
                <w:szCs w:val="20"/>
              </w:rPr>
            </w:pPr>
            <w:r>
              <w:rPr>
                <w:rFonts w:ascii="SimSun" w:hAnsi="SimSun" w:eastAsia="SimSun" w:cs="SimSun"/>
                <w:sz w:val="20"/>
                <w:szCs w:val="20"/>
                <w:spacing w:val="3"/>
              </w:rPr>
              <w:t>量</w:t>
            </w:r>
            <w:r>
              <w:rPr>
                <w:rFonts w:ascii="SimSun" w:hAnsi="SimSun" w:eastAsia="SimSun" w:cs="SimSun"/>
                <w:sz w:val="20"/>
                <w:szCs w:val="20"/>
                <w:spacing w:val="29"/>
              </w:rPr>
              <w:t> </w:t>
            </w:r>
            <w:r>
              <w:rPr>
                <w:rFonts w:ascii="SimSun" w:hAnsi="SimSun" w:eastAsia="SimSun" w:cs="SimSun"/>
                <w:sz w:val="20"/>
                <w:szCs w:val="20"/>
                <w:spacing w:val="3"/>
              </w:rPr>
              <w:t>方法</w:t>
            </w:r>
          </w:p>
        </w:tc>
        <w:tc>
          <w:tcPr>
            <w:tcW w:w="3767" w:type="dxa"/>
            <w:vAlign w:val="top"/>
            <w:tcBorders>
              <w:bottom w:val="single" w:color="000000" w:sz="2" w:space="0"/>
              <w:top w:val="single" w:color="000000" w:sz="2" w:space="0"/>
            </w:tcBorders>
          </w:tcPr>
          <w:p>
            <w:pPr>
              <w:ind w:firstLine="107"/>
              <w:spacing w:before="62" w:line="228" w:lineRule="auto"/>
              <w:rPr>
                <w:rFonts w:ascii="SimSun" w:hAnsi="SimSun" w:eastAsia="SimSun" w:cs="SimSun"/>
                <w:sz w:val="20"/>
                <w:szCs w:val="20"/>
              </w:rPr>
            </w:pPr>
            <w:r>
              <w:rPr>
                <w:rFonts w:ascii="SimSun" w:hAnsi="SimSun" w:eastAsia="SimSun" w:cs="SimSun"/>
                <w:sz w:val="20"/>
                <w:szCs w:val="20"/>
                <w:spacing w:val="6"/>
              </w:rPr>
              <w:t>在</w:t>
            </w:r>
            <w:r>
              <w:rPr>
                <w:rFonts w:ascii="SimSun" w:hAnsi="SimSun" w:eastAsia="SimSun" w:cs="SimSun"/>
                <w:sz w:val="20"/>
                <w:szCs w:val="20"/>
                <w:spacing w:val="36"/>
              </w:rPr>
              <w:t> </w:t>
            </w:r>
            <w:r>
              <w:rPr>
                <w:rFonts w:ascii="SimSun" w:hAnsi="SimSun" w:eastAsia="SimSun" w:cs="SimSun"/>
                <w:sz w:val="20"/>
                <w:szCs w:val="20"/>
                <w:spacing w:val="6"/>
              </w:rPr>
              <w:t>准校正板上安</w:t>
            </w:r>
            <w:r>
              <w:rPr>
                <w:rFonts w:ascii="SimSun" w:hAnsi="SimSun" w:eastAsia="SimSun" w:cs="SimSun"/>
                <w:sz w:val="20"/>
                <w:szCs w:val="20"/>
                <w:spacing w:val="25"/>
              </w:rPr>
              <w:t>  </w:t>
            </w:r>
            <w:r>
              <w:rPr>
                <w:rFonts w:ascii="SimSun" w:hAnsi="SimSun" w:eastAsia="SimSun" w:cs="SimSun"/>
                <w:sz w:val="20"/>
                <w:szCs w:val="20"/>
                <w:spacing w:val="6"/>
              </w:rPr>
              <w:t>感器</w:t>
            </w:r>
          </w:p>
        </w:tc>
      </w:tr>
      <w:tr>
        <w:trPr>
          <w:trHeight w:val="511" w:hRule="atLeast"/>
        </w:trPr>
        <w:tc>
          <w:tcPr>
            <w:tcW w:w="3632" w:type="dxa"/>
            <w:vAlign w:val="top"/>
            <w:tcBorders>
              <w:bottom w:val="single" w:color="000000" w:sz="2" w:space="0"/>
              <w:top w:val="single" w:color="000000" w:sz="2" w:space="0"/>
            </w:tcBorders>
          </w:tcPr>
          <w:p>
            <w:pPr>
              <w:ind w:firstLine="107"/>
              <w:spacing w:before="34" w:line="274" w:lineRule="exact"/>
              <w:rPr>
                <w:rFonts w:ascii="SimSun" w:hAnsi="SimSun" w:eastAsia="SimSun" w:cs="SimSun"/>
                <w:sz w:val="20"/>
                <w:szCs w:val="20"/>
              </w:rPr>
            </w:pPr>
            <w:r>
              <w:rPr>
                <w:rFonts w:ascii="Times New Roman" w:hAnsi="Times New Roman" w:eastAsia="Times New Roman" w:cs="Times New Roman"/>
                <w:sz w:val="20"/>
                <w:szCs w:val="20"/>
                <w:spacing w:val="2"/>
                <w:position w:val="1"/>
              </w:rPr>
              <w:t>Profile</w:t>
            </w:r>
            <w:r>
              <w:rPr>
                <w:rFonts w:ascii="Times New Roman" w:hAnsi="Times New Roman" w:eastAsia="Times New Roman" w:cs="Times New Roman"/>
                <w:sz w:val="20"/>
                <w:szCs w:val="20"/>
                <w:spacing w:val="14"/>
                <w:w w:val="101"/>
                <w:position w:val="1"/>
              </w:rPr>
              <w:t>   </w:t>
            </w:r>
            <w:r>
              <w:rPr>
                <w:rFonts w:ascii="SimSun" w:hAnsi="SimSun" w:eastAsia="SimSun" w:cs="SimSun"/>
                <w:sz w:val="20"/>
                <w:szCs w:val="20"/>
                <w:spacing w:val="2"/>
                <w:position w:val="1"/>
              </w:rPr>
              <w:t>型</w:t>
            </w:r>
          </w:p>
        </w:tc>
        <w:tc>
          <w:tcPr>
            <w:tcW w:w="3767" w:type="dxa"/>
            <w:vAlign w:val="top"/>
            <w:tcBorders>
              <w:bottom w:val="single" w:color="000000" w:sz="2" w:space="0"/>
              <w:top w:val="single" w:color="000000" w:sz="2" w:space="0"/>
            </w:tcBorders>
          </w:tcPr>
          <w:p>
            <w:pPr>
              <w:ind w:firstLine="468"/>
              <w:spacing w:before="64" w:line="221" w:lineRule="auto"/>
              <w:rPr>
                <w:rFonts w:ascii="SimSun" w:hAnsi="SimSun" w:eastAsia="SimSun" w:cs="SimSun"/>
                <w:sz w:val="20"/>
                <w:szCs w:val="20"/>
              </w:rPr>
            </w:pPr>
            <w:r>
              <w:rPr>
                <w:rFonts w:ascii="Times New Roman" w:hAnsi="Times New Roman" w:eastAsia="Times New Roman" w:cs="Times New Roman"/>
                <w:sz w:val="20"/>
                <w:szCs w:val="20"/>
                <w:spacing w:val="2"/>
              </w:rPr>
              <w:t>70-</w:t>
            </w:r>
            <w:r>
              <w:rPr>
                <w:rFonts w:ascii="Times New Roman" w:hAnsi="Times New Roman" w:eastAsia="Times New Roman" w:cs="Times New Roman"/>
                <w:sz w:val="20"/>
                <w:szCs w:val="20"/>
                <w:spacing w:val="-21"/>
              </w:rPr>
              <w:t> </w:t>
            </w:r>
            <w:r>
              <w:rPr>
                <w:rFonts w:ascii="Times New Roman" w:hAnsi="Times New Roman" w:eastAsia="Times New Roman" w:cs="Times New Roman"/>
                <w:sz w:val="20"/>
                <w:szCs w:val="20"/>
                <w:spacing w:val="2"/>
              </w:rPr>
              <w:t>180°C,</w:t>
            </w:r>
            <w:r>
              <w:rPr>
                <w:rFonts w:ascii="Times New Roman" w:hAnsi="Times New Roman" w:eastAsia="Times New Roman" w:cs="Times New Roman"/>
                <w:sz w:val="20"/>
                <w:szCs w:val="20"/>
                <w:spacing w:val="14"/>
                <w:w w:val="101"/>
              </w:rPr>
              <w:t>  </w:t>
            </w:r>
            <w:r>
              <w:rPr>
                <w:rFonts w:ascii="SimSun" w:hAnsi="SimSun" w:eastAsia="SimSun" w:cs="SimSun"/>
                <w:sz w:val="20"/>
                <w:szCs w:val="20"/>
                <w:spacing w:val="2"/>
              </w:rPr>
              <w:t>性上升</w:t>
            </w:r>
          </w:p>
        </w:tc>
      </w:tr>
      <w:tr>
        <w:trPr>
          <w:trHeight w:val="511" w:hRule="atLeast"/>
        </w:trPr>
        <w:tc>
          <w:tcPr>
            <w:tcW w:w="3632" w:type="dxa"/>
            <w:vAlign w:val="top"/>
            <w:tcBorders>
              <w:bottom w:val="single" w:color="000000" w:sz="2" w:space="0"/>
              <w:top w:val="single" w:color="000000" w:sz="2" w:space="0"/>
            </w:tcBorders>
          </w:tcPr>
          <w:p>
            <w:pPr>
              <w:ind w:firstLine="472"/>
              <w:spacing w:before="34" w:line="274" w:lineRule="exact"/>
              <w:rPr>
                <w:rFonts w:ascii="SimSun" w:hAnsi="SimSun" w:eastAsia="SimSun" w:cs="SimSun"/>
                <w:sz w:val="20"/>
                <w:szCs w:val="20"/>
              </w:rPr>
            </w:pPr>
            <w:r>
              <w:rPr>
                <w:rFonts w:ascii="Times New Roman" w:hAnsi="Times New Roman" w:eastAsia="Times New Roman" w:cs="Times New Roman"/>
                <w:sz w:val="20"/>
                <w:szCs w:val="20"/>
                <w:spacing w:val="2"/>
                <w:position w:val="2"/>
              </w:rPr>
              <w:t>(70-</w:t>
            </w:r>
            <w:r>
              <w:rPr>
                <w:rFonts w:ascii="Times New Roman" w:hAnsi="Times New Roman" w:eastAsia="Times New Roman" w:cs="Times New Roman"/>
                <w:sz w:val="20"/>
                <w:szCs w:val="20"/>
                <w:spacing w:val="-21"/>
                <w:position w:val="2"/>
              </w:rPr>
              <w:t> </w:t>
            </w:r>
            <w:r>
              <w:rPr>
                <w:rFonts w:ascii="Times New Roman" w:hAnsi="Times New Roman" w:eastAsia="Times New Roman" w:cs="Times New Roman"/>
                <w:sz w:val="20"/>
                <w:szCs w:val="20"/>
                <w:spacing w:val="2"/>
                <w:position w:val="2"/>
              </w:rPr>
              <w:t>180°C)</w:t>
            </w:r>
            <w:r>
              <w:rPr>
                <w:rFonts w:ascii="SimSun" w:hAnsi="SimSun" w:eastAsia="SimSun" w:cs="SimSun"/>
                <w:sz w:val="20"/>
                <w:szCs w:val="20"/>
                <w:spacing w:val="2"/>
                <w:position w:val="2"/>
              </w:rPr>
              <w:t>斜率</w:t>
            </w:r>
          </w:p>
        </w:tc>
        <w:tc>
          <w:tcPr>
            <w:tcW w:w="3767" w:type="dxa"/>
            <w:vAlign w:val="top"/>
            <w:tcBorders>
              <w:bottom w:val="single" w:color="000000" w:sz="2" w:space="0"/>
              <w:top w:val="single" w:color="000000" w:sz="2" w:space="0"/>
            </w:tcBorders>
          </w:tcPr>
          <w:p>
            <w:pPr>
              <w:ind w:firstLine="107"/>
              <w:spacing w:before="29"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position w:val="1"/>
              </w:rPr>
              <w:t>0.85-</w:t>
            </w:r>
            <w:r>
              <w:rPr>
                <w:rFonts w:ascii="Times New Roman" w:hAnsi="Times New Roman" w:eastAsia="Times New Roman" w:cs="Times New Roman"/>
                <w:sz w:val="20"/>
                <w:szCs w:val="20"/>
                <w:spacing w:val="-20"/>
                <w:position w:val="1"/>
              </w:rPr>
              <w:t> </w:t>
            </w:r>
            <w:r>
              <w:rPr>
                <w:rFonts w:ascii="Times New Roman" w:hAnsi="Times New Roman" w:eastAsia="Times New Roman" w:cs="Times New Roman"/>
                <w:sz w:val="20"/>
                <w:szCs w:val="20"/>
                <w:position w:val="1"/>
              </w:rPr>
              <w:t>1.0</w:t>
            </w:r>
            <w:r>
              <w:rPr>
                <w:rFonts w:ascii="Times New Roman" w:hAnsi="Times New Roman" w:eastAsia="Times New Roman" w:cs="Times New Roman"/>
                <w:sz w:val="20"/>
                <w:szCs w:val="20"/>
                <w:spacing w:val="12"/>
                <w:position w:val="1"/>
              </w:rPr>
              <w:t> </w:t>
            </w:r>
            <w:r>
              <w:rPr>
                <w:rFonts w:ascii="Times New Roman" w:hAnsi="Times New Roman" w:eastAsia="Times New Roman" w:cs="Times New Roman"/>
                <w:sz w:val="20"/>
                <w:szCs w:val="20"/>
                <w:position w:val="1"/>
              </w:rPr>
              <w:t>°C/s</w:t>
            </w:r>
          </w:p>
        </w:tc>
      </w:tr>
      <w:tr>
        <w:trPr>
          <w:trHeight w:val="512" w:hRule="atLeast"/>
        </w:trPr>
        <w:tc>
          <w:tcPr>
            <w:tcW w:w="3632" w:type="dxa"/>
            <w:vAlign w:val="top"/>
            <w:tcBorders>
              <w:bottom w:val="single" w:color="000000" w:sz="2" w:space="0"/>
              <w:top w:val="single" w:color="000000" w:sz="2" w:space="0"/>
            </w:tcBorders>
          </w:tcPr>
          <w:p>
            <w:pPr>
              <w:ind w:firstLine="132"/>
              <w:spacing w:before="34" w:line="274" w:lineRule="exact"/>
              <w:rPr>
                <w:rFonts w:ascii="SimSun" w:hAnsi="SimSun" w:eastAsia="SimSun" w:cs="SimSun"/>
                <w:sz w:val="20"/>
                <w:szCs w:val="20"/>
              </w:rPr>
            </w:pPr>
            <w:r>
              <w:rPr>
                <w:rFonts w:ascii="SimSun" w:hAnsi="SimSun" w:eastAsia="SimSun" w:cs="SimSun"/>
                <w:sz w:val="20"/>
                <w:szCs w:val="20"/>
                <w:spacing w:val="3"/>
                <w:position w:val="2"/>
              </w:rPr>
              <w:t>回焊</w:t>
            </w:r>
            <w:r>
              <w:rPr>
                <w:rFonts w:ascii="SimSun" w:hAnsi="SimSun" w:eastAsia="SimSun" w:cs="SimSun"/>
                <w:sz w:val="20"/>
                <w:szCs w:val="20"/>
                <w:spacing w:val="31"/>
                <w:position w:val="2"/>
              </w:rPr>
              <w:t> </w:t>
            </w:r>
            <w:r>
              <w:rPr>
                <w:rFonts w:ascii="Times New Roman" w:hAnsi="Times New Roman" w:eastAsia="Times New Roman" w:cs="Times New Roman"/>
                <w:sz w:val="20"/>
                <w:szCs w:val="20"/>
                <w:spacing w:val="3"/>
                <w:position w:val="2"/>
              </w:rPr>
              <w:t>(200-225°C)</w:t>
            </w:r>
            <w:r>
              <w:rPr>
                <w:rFonts w:ascii="SimSun" w:hAnsi="SimSun" w:eastAsia="SimSun" w:cs="SimSun"/>
                <w:sz w:val="20"/>
                <w:szCs w:val="20"/>
                <w:spacing w:val="3"/>
                <w:position w:val="2"/>
              </w:rPr>
              <w:t>斜率</w:t>
            </w:r>
          </w:p>
        </w:tc>
        <w:tc>
          <w:tcPr>
            <w:tcW w:w="3767" w:type="dxa"/>
            <w:vAlign w:val="top"/>
            <w:tcBorders>
              <w:bottom w:val="single" w:color="000000" w:sz="2" w:space="0"/>
              <w:top w:val="single" w:color="000000" w:sz="2" w:space="0"/>
            </w:tcBorders>
          </w:tcPr>
          <w:p>
            <w:pPr>
              <w:ind w:firstLine="124"/>
              <w:spacing w:before="29"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position w:val="1"/>
              </w:rPr>
              <w:t>1.0-</w:t>
            </w:r>
            <w:r>
              <w:rPr>
                <w:rFonts w:ascii="Times New Roman" w:hAnsi="Times New Roman" w:eastAsia="Times New Roman" w:cs="Times New Roman"/>
                <w:sz w:val="20"/>
                <w:szCs w:val="20"/>
                <w:spacing w:val="-25"/>
                <w:position w:val="1"/>
              </w:rPr>
              <w:t> </w:t>
            </w:r>
            <w:r>
              <w:rPr>
                <w:rFonts w:ascii="Times New Roman" w:hAnsi="Times New Roman" w:eastAsia="Times New Roman" w:cs="Times New Roman"/>
                <w:sz w:val="20"/>
                <w:szCs w:val="20"/>
                <w:spacing w:val="-1"/>
                <w:position w:val="1"/>
              </w:rPr>
              <w:t>1.45</w:t>
            </w:r>
            <w:r>
              <w:rPr>
                <w:rFonts w:ascii="Times New Roman" w:hAnsi="Times New Roman" w:eastAsia="Times New Roman" w:cs="Times New Roman"/>
                <w:sz w:val="20"/>
                <w:szCs w:val="20"/>
                <w:spacing w:val="12"/>
                <w:position w:val="1"/>
              </w:rPr>
              <w:t> </w:t>
            </w:r>
            <w:r>
              <w:rPr>
                <w:rFonts w:ascii="Times New Roman" w:hAnsi="Times New Roman" w:eastAsia="Times New Roman" w:cs="Times New Roman"/>
                <w:sz w:val="20"/>
                <w:szCs w:val="20"/>
                <w:spacing w:val="-1"/>
                <w:position w:val="1"/>
              </w:rPr>
              <w:t>°C/s</w:t>
            </w:r>
          </w:p>
        </w:tc>
      </w:tr>
      <w:tr>
        <w:trPr>
          <w:trHeight w:val="327" w:hRule="atLeast"/>
        </w:trPr>
        <w:tc>
          <w:tcPr>
            <w:tcW w:w="3632" w:type="dxa"/>
            <w:vAlign w:val="top"/>
            <w:tcBorders>
              <w:bottom w:val="single" w:color="000000" w:sz="2" w:space="0"/>
              <w:top w:val="single" w:color="000000" w:sz="2" w:space="0"/>
            </w:tcBorders>
          </w:tcPr>
          <w:p>
            <w:pPr>
              <w:ind w:firstLine="132"/>
              <w:spacing w:before="67" w:line="228" w:lineRule="auto"/>
              <w:rPr>
                <w:rFonts w:ascii="SimSun" w:hAnsi="SimSun" w:eastAsia="SimSun" w:cs="SimSun"/>
                <w:sz w:val="20"/>
                <w:szCs w:val="20"/>
              </w:rPr>
            </w:pPr>
            <w:r>
              <w:rPr>
                <w:rFonts w:ascii="SimSun" w:hAnsi="SimSun" w:eastAsia="SimSun" w:cs="SimSun"/>
                <w:sz w:val="20"/>
                <w:szCs w:val="20"/>
                <w:spacing w:val="2"/>
              </w:rPr>
              <w:t>回焊</w:t>
            </w:r>
            <w:r>
              <w:rPr>
                <w:rFonts w:ascii="SimSun" w:hAnsi="SimSun" w:eastAsia="SimSun" w:cs="SimSun"/>
                <w:sz w:val="20"/>
                <w:szCs w:val="20"/>
                <w:spacing w:val="37"/>
              </w:rPr>
              <w:t> </w:t>
            </w:r>
            <w:r>
              <w:rPr>
                <w:rFonts w:ascii="SimSun" w:hAnsi="SimSun" w:eastAsia="SimSun" w:cs="SimSun"/>
                <w:sz w:val="20"/>
                <w:szCs w:val="20"/>
                <w:spacing w:val="2"/>
              </w:rPr>
              <w:t>最大斜率</w:t>
            </w:r>
          </w:p>
        </w:tc>
        <w:tc>
          <w:tcPr>
            <w:tcW w:w="3767" w:type="dxa"/>
            <w:vAlign w:val="top"/>
            <w:tcBorders>
              <w:bottom w:val="single" w:color="000000" w:sz="2" w:space="0"/>
              <w:top w:val="single" w:color="000000" w:sz="2" w:space="0"/>
            </w:tcBorders>
          </w:tcPr>
          <w:p>
            <w:pPr>
              <w:ind w:firstLine="110"/>
              <w:spacing w:before="28"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position w:val="1"/>
              </w:rPr>
              <w:t>5</w:t>
            </w:r>
            <w:r>
              <w:rPr>
                <w:rFonts w:ascii="Times New Roman" w:hAnsi="Times New Roman" w:eastAsia="Times New Roman" w:cs="Times New Roman"/>
                <w:sz w:val="20"/>
                <w:szCs w:val="20"/>
                <w:spacing w:val="16"/>
                <w:position w:val="1"/>
              </w:rPr>
              <w:t> </w:t>
            </w:r>
            <w:r>
              <w:rPr>
                <w:rFonts w:ascii="Times New Roman" w:hAnsi="Times New Roman" w:eastAsia="Times New Roman" w:cs="Times New Roman"/>
                <w:sz w:val="20"/>
                <w:szCs w:val="20"/>
                <w:spacing w:val="-1"/>
                <w:position w:val="1"/>
              </w:rPr>
              <w:t>°C/s</w:t>
            </w:r>
          </w:p>
        </w:tc>
      </w:tr>
      <w:tr>
        <w:trPr>
          <w:trHeight w:val="327" w:hRule="atLeast"/>
        </w:trPr>
        <w:tc>
          <w:tcPr>
            <w:tcW w:w="3632" w:type="dxa"/>
            <w:vAlign w:val="top"/>
            <w:tcBorders>
              <w:bottom w:val="single" w:color="000000" w:sz="2" w:space="0"/>
              <w:top w:val="single" w:color="000000" w:sz="2" w:space="0"/>
            </w:tcBorders>
          </w:tcPr>
          <w:p>
            <w:pPr>
              <w:ind w:firstLine="110"/>
              <w:spacing w:before="65" w:line="230" w:lineRule="auto"/>
              <w:rPr>
                <w:rFonts w:ascii="SimSun" w:hAnsi="SimSun" w:eastAsia="SimSun" w:cs="SimSun"/>
                <w:sz w:val="20"/>
                <w:szCs w:val="20"/>
              </w:rPr>
            </w:pPr>
            <w:r>
              <w:rPr>
                <w:rFonts w:ascii="SimSun" w:hAnsi="SimSun" w:eastAsia="SimSun" w:cs="SimSun"/>
                <w:sz w:val="20"/>
                <w:szCs w:val="20"/>
                <w:spacing w:val="3"/>
              </w:rPr>
              <w:t>超</w:t>
            </w:r>
            <w:r>
              <w:rPr>
                <w:rFonts w:ascii="SimSun" w:hAnsi="SimSun" w:eastAsia="SimSun" w:cs="SimSun"/>
                <w:sz w:val="20"/>
                <w:szCs w:val="20"/>
                <w:spacing w:val="24"/>
              </w:rPr>
              <w:t> </w:t>
            </w:r>
            <w:r>
              <w:rPr>
                <w:rFonts w:ascii="Times New Roman" w:hAnsi="Times New Roman" w:eastAsia="Times New Roman" w:cs="Times New Roman"/>
                <w:sz w:val="20"/>
                <w:szCs w:val="20"/>
                <w:spacing w:val="3"/>
              </w:rPr>
              <w:t>217°C</w:t>
            </w:r>
            <w:r>
              <w:rPr>
                <w:rFonts w:ascii="Times New Roman" w:hAnsi="Times New Roman" w:eastAsia="Times New Roman" w:cs="Times New Roman"/>
                <w:sz w:val="20"/>
                <w:szCs w:val="20"/>
                <w:spacing w:val="28"/>
                <w:w w:val="101"/>
              </w:rPr>
              <w:t> </w:t>
            </w:r>
            <w:r>
              <w:rPr>
                <w:rFonts w:ascii="SimSun" w:hAnsi="SimSun" w:eastAsia="SimSun" w:cs="SimSun"/>
                <w:sz w:val="20"/>
                <w:szCs w:val="20"/>
                <w:spacing w:val="3"/>
              </w:rPr>
              <w:t>的</w:t>
            </w:r>
          </w:p>
        </w:tc>
        <w:tc>
          <w:tcPr>
            <w:tcW w:w="3767" w:type="dxa"/>
            <w:vAlign w:val="top"/>
            <w:tcBorders>
              <w:bottom w:val="single" w:color="000000" w:sz="2" w:space="0"/>
              <w:top w:val="single" w:color="000000" w:sz="2" w:space="0"/>
            </w:tcBorders>
          </w:tcPr>
          <w:p>
            <w:pPr>
              <w:ind w:firstLine="108"/>
              <w:spacing w:before="9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35-60</w:t>
            </w:r>
            <w:r>
              <w:rPr>
                <w:rFonts w:ascii="Times New Roman" w:hAnsi="Times New Roman" w:eastAsia="Times New Roman" w:cs="Times New Roman"/>
                <w:sz w:val="20"/>
                <w:szCs w:val="20"/>
                <w:spacing w:val="15"/>
              </w:rPr>
              <w:t> </w:t>
            </w:r>
            <w:r>
              <w:rPr>
                <w:rFonts w:ascii="Times New Roman" w:hAnsi="Times New Roman" w:eastAsia="Times New Roman" w:cs="Times New Roman"/>
                <w:sz w:val="20"/>
                <w:szCs w:val="20"/>
                <w:spacing w:val="2"/>
              </w:rPr>
              <w:t>s</w:t>
            </w:r>
          </w:p>
        </w:tc>
      </w:tr>
      <w:tr>
        <w:trPr>
          <w:trHeight w:val="327" w:hRule="atLeast"/>
        </w:trPr>
        <w:tc>
          <w:tcPr>
            <w:tcW w:w="3632" w:type="dxa"/>
            <w:vAlign w:val="top"/>
            <w:tcBorders>
              <w:bottom w:val="single" w:color="000000" w:sz="2" w:space="0"/>
              <w:top w:val="single" w:color="000000" w:sz="2" w:space="0"/>
            </w:tcBorders>
          </w:tcPr>
          <w:p>
            <w:pPr>
              <w:ind w:firstLine="110"/>
              <w:spacing w:before="67" w:line="230" w:lineRule="auto"/>
              <w:rPr>
                <w:rFonts w:ascii="SimSun" w:hAnsi="SimSun" w:eastAsia="SimSun" w:cs="SimSun"/>
                <w:sz w:val="20"/>
                <w:szCs w:val="20"/>
              </w:rPr>
            </w:pPr>
            <w:r>
              <w:rPr>
                <w:rFonts w:ascii="SimSun" w:hAnsi="SimSun" w:eastAsia="SimSun" w:cs="SimSun"/>
                <w:sz w:val="20"/>
                <w:szCs w:val="20"/>
                <w:spacing w:val="3"/>
              </w:rPr>
              <w:t>超</w:t>
            </w:r>
            <w:r>
              <w:rPr>
                <w:rFonts w:ascii="SimSun" w:hAnsi="SimSun" w:eastAsia="SimSun" w:cs="SimSun"/>
                <w:sz w:val="20"/>
                <w:szCs w:val="20"/>
                <w:spacing w:val="24"/>
              </w:rPr>
              <w:t> </w:t>
            </w:r>
            <w:r>
              <w:rPr>
                <w:rFonts w:ascii="Times New Roman" w:hAnsi="Times New Roman" w:eastAsia="Times New Roman" w:cs="Times New Roman"/>
                <w:sz w:val="20"/>
                <w:szCs w:val="20"/>
                <w:spacing w:val="3"/>
              </w:rPr>
              <w:t>230°C</w:t>
            </w:r>
            <w:r>
              <w:rPr>
                <w:rFonts w:ascii="Times New Roman" w:hAnsi="Times New Roman" w:eastAsia="Times New Roman" w:cs="Times New Roman"/>
                <w:sz w:val="20"/>
                <w:szCs w:val="20"/>
                <w:spacing w:val="28"/>
                <w:w w:val="101"/>
              </w:rPr>
              <w:t> </w:t>
            </w:r>
            <w:r>
              <w:rPr>
                <w:rFonts w:ascii="SimSun" w:hAnsi="SimSun" w:eastAsia="SimSun" w:cs="SimSun"/>
                <w:sz w:val="20"/>
                <w:szCs w:val="20"/>
                <w:spacing w:val="3"/>
              </w:rPr>
              <w:t>的</w:t>
            </w:r>
          </w:p>
        </w:tc>
        <w:tc>
          <w:tcPr>
            <w:tcW w:w="3767" w:type="dxa"/>
            <w:vAlign w:val="top"/>
            <w:tcBorders>
              <w:bottom w:val="single" w:color="000000" w:sz="2" w:space="0"/>
              <w:top w:val="single" w:color="000000" w:sz="2" w:space="0"/>
            </w:tcBorders>
          </w:tcPr>
          <w:p>
            <w:pPr>
              <w:ind w:firstLine="104"/>
              <w:spacing w:before="9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w w:val="101"/>
              </w:rPr>
              <w:t>25-50</w:t>
            </w:r>
            <w:r>
              <w:rPr>
                <w:rFonts w:ascii="Times New Roman" w:hAnsi="Times New Roman" w:eastAsia="Times New Roman" w:cs="Times New Roman"/>
                <w:sz w:val="20"/>
                <w:szCs w:val="20"/>
                <w:spacing w:val="14"/>
              </w:rPr>
              <w:t> </w:t>
            </w:r>
            <w:r>
              <w:rPr>
                <w:rFonts w:ascii="Times New Roman" w:hAnsi="Times New Roman" w:eastAsia="Times New Roman" w:cs="Times New Roman"/>
                <w:sz w:val="20"/>
                <w:szCs w:val="20"/>
                <w:spacing w:val="2"/>
                <w:w w:val="101"/>
              </w:rPr>
              <w:t>s</w:t>
            </w:r>
          </w:p>
        </w:tc>
      </w:tr>
      <w:tr>
        <w:trPr>
          <w:trHeight w:val="511" w:hRule="atLeast"/>
        </w:trPr>
        <w:tc>
          <w:tcPr>
            <w:tcW w:w="3632" w:type="dxa"/>
            <w:vAlign w:val="top"/>
            <w:tcBorders>
              <w:bottom w:val="single" w:color="000000" w:sz="2" w:space="0"/>
              <w:top w:val="single" w:color="000000" w:sz="2" w:space="0"/>
            </w:tcBorders>
          </w:tcPr>
          <w:p>
            <w:pPr>
              <w:ind w:firstLine="132"/>
              <w:spacing w:before="67" w:line="228" w:lineRule="auto"/>
              <w:rPr>
                <w:rFonts w:ascii="SimSun" w:hAnsi="SimSun" w:eastAsia="SimSun" w:cs="SimSun"/>
                <w:sz w:val="20"/>
                <w:szCs w:val="20"/>
              </w:rPr>
            </w:pPr>
            <w:r>
              <w:rPr>
                <w:rFonts w:ascii="SimSun" w:hAnsi="SimSun" w:eastAsia="SimSun" w:cs="SimSun"/>
                <w:sz w:val="20"/>
                <w:szCs w:val="20"/>
                <w:spacing w:val="-1"/>
              </w:rPr>
              <w:t>回焊</w:t>
            </w:r>
            <w:r>
              <w:rPr>
                <w:rFonts w:ascii="SimSun" w:hAnsi="SimSun" w:eastAsia="SimSun" w:cs="SimSun"/>
                <w:sz w:val="20"/>
                <w:szCs w:val="20"/>
                <w:spacing w:val="35"/>
              </w:rPr>
              <w:t> </w:t>
            </w:r>
            <w:r>
              <w:rPr>
                <w:rFonts w:ascii="SimSun" w:hAnsi="SimSun" w:eastAsia="SimSun" w:cs="SimSun"/>
                <w:sz w:val="20"/>
                <w:szCs w:val="20"/>
                <w:spacing w:val="-1"/>
              </w:rPr>
              <w:t>最大</w:t>
            </w:r>
            <w:r>
              <w:rPr>
                <w:rFonts w:ascii="SimSun" w:hAnsi="SimSun" w:eastAsia="SimSun" w:cs="SimSun"/>
                <w:sz w:val="20"/>
                <w:szCs w:val="20"/>
                <w:spacing w:val="30"/>
              </w:rPr>
              <w:t> </w:t>
            </w:r>
            <w:r>
              <w:rPr>
                <w:rFonts w:ascii="SimSun" w:hAnsi="SimSun" w:eastAsia="SimSun" w:cs="SimSun"/>
                <w:sz w:val="20"/>
                <w:szCs w:val="20"/>
                <w:spacing w:val="-1"/>
              </w:rPr>
              <w:t>度</w:t>
            </w:r>
          </w:p>
        </w:tc>
        <w:tc>
          <w:tcPr>
            <w:tcW w:w="3767" w:type="dxa"/>
            <w:vAlign w:val="top"/>
            <w:tcBorders>
              <w:bottom w:val="single" w:color="000000" w:sz="2" w:space="0"/>
              <w:top w:val="single" w:color="000000" w:sz="2" w:space="0"/>
            </w:tcBorders>
          </w:tcPr>
          <w:p>
            <w:pPr>
              <w:ind w:firstLine="104"/>
              <w:spacing w:before="9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235-255</w:t>
            </w:r>
            <w:r>
              <w:rPr>
                <w:rFonts w:ascii="Times New Roman" w:hAnsi="Times New Roman" w:eastAsia="Times New Roman" w:cs="Times New Roman"/>
                <w:sz w:val="20"/>
                <w:szCs w:val="20"/>
                <w:spacing w:val="13"/>
              </w:rPr>
              <w:t> </w:t>
            </w:r>
            <w:r>
              <w:rPr>
                <w:rFonts w:ascii="Times New Roman" w:hAnsi="Times New Roman" w:eastAsia="Times New Roman" w:cs="Times New Roman"/>
                <w:sz w:val="20"/>
                <w:szCs w:val="20"/>
                <w:spacing w:val="3"/>
              </w:rPr>
              <w:t>°C</w:t>
            </w:r>
          </w:p>
        </w:tc>
      </w:tr>
      <w:tr>
        <w:trPr>
          <w:trHeight w:val="327" w:hRule="atLeast"/>
        </w:trPr>
        <w:tc>
          <w:tcPr>
            <w:tcW w:w="3632" w:type="dxa"/>
            <w:vAlign w:val="top"/>
            <w:tcBorders>
              <w:bottom w:val="single" w:color="000000" w:sz="2" w:space="0"/>
              <w:top w:val="single" w:color="000000" w:sz="2" w:space="0"/>
            </w:tcBorders>
          </w:tcPr>
          <w:p>
            <w:pPr>
              <w:ind w:firstLine="113"/>
              <w:spacing w:before="35" w:line="275" w:lineRule="exact"/>
              <w:rPr>
                <w:rFonts w:ascii="SimSun" w:hAnsi="SimSun" w:eastAsia="SimSun" w:cs="SimSun"/>
                <w:sz w:val="20"/>
                <w:szCs w:val="20"/>
              </w:rPr>
            </w:pPr>
            <w:r>
              <w:rPr>
                <w:rFonts w:ascii="SimSun" w:hAnsi="SimSun" w:eastAsia="SimSun" w:cs="SimSun"/>
                <w:sz w:val="20"/>
                <w:szCs w:val="20"/>
                <w:spacing w:val="2"/>
                <w:position w:val="2"/>
              </w:rPr>
              <w:t>冷</w:t>
            </w:r>
            <w:r>
              <w:rPr>
                <w:rFonts w:ascii="SimSun" w:hAnsi="SimSun" w:eastAsia="SimSun" w:cs="SimSun"/>
                <w:sz w:val="20"/>
                <w:szCs w:val="20"/>
                <w:spacing w:val="28"/>
                <w:position w:val="2"/>
              </w:rPr>
              <w:t>  </w:t>
            </w:r>
            <w:r>
              <w:rPr>
                <w:rFonts w:ascii="Times New Roman" w:hAnsi="Times New Roman" w:eastAsia="Times New Roman" w:cs="Times New Roman"/>
                <w:sz w:val="20"/>
                <w:szCs w:val="20"/>
                <w:spacing w:val="2"/>
                <w:position w:val="2"/>
              </w:rPr>
              <w:t>(220-</w:t>
            </w:r>
            <w:r>
              <w:rPr>
                <w:rFonts w:ascii="Times New Roman" w:hAnsi="Times New Roman" w:eastAsia="Times New Roman" w:cs="Times New Roman"/>
                <w:sz w:val="20"/>
                <w:szCs w:val="20"/>
                <w:spacing w:val="-28"/>
                <w:position w:val="2"/>
              </w:rPr>
              <w:t> </w:t>
            </w:r>
            <w:r>
              <w:rPr>
                <w:rFonts w:ascii="Times New Roman" w:hAnsi="Times New Roman" w:eastAsia="Times New Roman" w:cs="Times New Roman"/>
                <w:sz w:val="20"/>
                <w:szCs w:val="20"/>
                <w:spacing w:val="2"/>
                <w:position w:val="2"/>
              </w:rPr>
              <w:t>120°C)</w:t>
            </w:r>
            <w:r>
              <w:rPr>
                <w:rFonts w:ascii="SimSun" w:hAnsi="SimSun" w:eastAsia="SimSun" w:cs="SimSun"/>
                <w:sz w:val="20"/>
                <w:szCs w:val="20"/>
                <w:spacing w:val="2"/>
                <w:position w:val="2"/>
              </w:rPr>
              <w:t>斜率</w:t>
            </w:r>
          </w:p>
        </w:tc>
        <w:tc>
          <w:tcPr>
            <w:tcW w:w="3767" w:type="dxa"/>
            <w:vAlign w:val="top"/>
            <w:tcBorders>
              <w:bottom w:val="single" w:color="000000" w:sz="2" w:space="0"/>
              <w:top w:val="single" w:color="000000" w:sz="2" w:space="0"/>
            </w:tcBorders>
          </w:tcPr>
          <w:p>
            <w:pPr>
              <w:ind w:firstLine="108"/>
              <w:spacing w:before="31"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position w:val="1"/>
              </w:rPr>
              <w:t>-2</w:t>
            </w:r>
            <w:r>
              <w:rPr>
                <w:rFonts w:ascii="Times New Roman" w:hAnsi="Times New Roman" w:eastAsia="Times New Roman" w:cs="Times New Roman"/>
                <w:sz w:val="20"/>
                <w:szCs w:val="20"/>
                <w:spacing w:val="-20"/>
                <w:position w:val="1"/>
              </w:rPr>
              <w:t> </w:t>
            </w:r>
            <w:r>
              <w:rPr>
                <w:rFonts w:ascii="SimSun" w:hAnsi="SimSun" w:eastAsia="SimSun" w:cs="SimSun"/>
                <w:sz w:val="20"/>
                <w:szCs w:val="20"/>
                <w:spacing w:val="-1"/>
                <w:position w:val="1"/>
              </w:rPr>
              <w:t>－</w:t>
            </w:r>
            <w:r>
              <w:rPr>
                <w:rFonts w:ascii="Times New Roman" w:hAnsi="Times New Roman" w:eastAsia="Times New Roman" w:cs="Times New Roman"/>
                <w:sz w:val="20"/>
                <w:szCs w:val="20"/>
                <w:spacing w:val="-1"/>
                <w:position w:val="1"/>
              </w:rPr>
              <w:t>-4</w:t>
            </w:r>
            <w:r>
              <w:rPr>
                <w:rFonts w:ascii="Times New Roman" w:hAnsi="Times New Roman" w:eastAsia="Times New Roman" w:cs="Times New Roman"/>
                <w:sz w:val="20"/>
                <w:szCs w:val="20"/>
                <w:spacing w:val="14"/>
                <w:w w:val="101"/>
                <w:position w:val="1"/>
              </w:rPr>
              <w:t> </w:t>
            </w:r>
            <w:r>
              <w:rPr>
                <w:rFonts w:ascii="Times New Roman" w:hAnsi="Times New Roman" w:eastAsia="Times New Roman" w:cs="Times New Roman"/>
                <w:sz w:val="20"/>
                <w:szCs w:val="20"/>
                <w:spacing w:val="-1"/>
                <w:position w:val="1"/>
              </w:rPr>
              <w:t>°C/s</w:t>
            </w:r>
          </w:p>
        </w:tc>
      </w:tr>
      <w:tr>
        <w:trPr>
          <w:trHeight w:val="327" w:hRule="atLeast"/>
        </w:trPr>
        <w:tc>
          <w:tcPr>
            <w:tcW w:w="3632" w:type="dxa"/>
            <w:vAlign w:val="top"/>
            <w:tcBorders>
              <w:bottom w:val="single" w:color="000000" w:sz="2" w:space="0"/>
              <w:top w:val="single" w:color="000000" w:sz="2" w:space="0"/>
            </w:tcBorders>
          </w:tcPr>
          <w:p>
            <w:pPr>
              <w:ind w:firstLine="113"/>
              <w:spacing w:before="68" w:line="228" w:lineRule="auto"/>
              <w:rPr>
                <w:rFonts w:ascii="SimSun" w:hAnsi="SimSun" w:eastAsia="SimSun" w:cs="SimSun"/>
                <w:sz w:val="20"/>
                <w:szCs w:val="20"/>
              </w:rPr>
            </w:pPr>
            <w:r>
              <w:rPr>
                <w:rFonts w:ascii="SimSun" w:hAnsi="SimSun" w:eastAsia="SimSun" w:cs="SimSun"/>
                <w:sz w:val="20"/>
                <w:szCs w:val="20"/>
                <w:spacing w:val="5"/>
              </w:rPr>
              <w:t>冷</w:t>
            </w:r>
            <w:r>
              <w:rPr>
                <w:rFonts w:ascii="SimSun" w:hAnsi="SimSun" w:eastAsia="SimSun" w:cs="SimSun"/>
                <w:sz w:val="20"/>
                <w:szCs w:val="20"/>
                <w:spacing w:val="25"/>
              </w:rPr>
              <w:t>  </w:t>
            </w:r>
            <w:r>
              <w:rPr>
                <w:rFonts w:ascii="SimSun" w:hAnsi="SimSun" w:eastAsia="SimSun" w:cs="SimSun"/>
                <w:sz w:val="20"/>
                <w:szCs w:val="20"/>
                <w:spacing w:val="5"/>
              </w:rPr>
              <w:t>最大斜率</w:t>
            </w:r>
          </w:p>
        </w:tc>
        <w:tc>
          <w:tcPr>
            <w:tcW w:w="3767" w:type="dxa"/>
            <w:vAlign w:val="top"/>
            <w:tcBorders>
              <w:bottom w:val="single" w:color="000000" w:sz="2" w:space="0"/>
              <w:top w:val="single" w:color="000000" w:sz="2" w:space="0"/>
            </w:tcBorders>
          </w:tcPr>
          <w:p>
            <w:pPr>
              <w:ind w:firstLine="108"/>
              <w:spacing w:before="30"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position w:val="1"/>
              </w:rPr>
              <w:t>-6</w:t>
            </w:r>
            <w:r>
              <w:rPr>
                <w:rFonts w:ascii="Times New Roman" w:hAnsi="Times New Roman" w:eastAsia="Times New Roman" w:cs="Times New Roman"/>
                <w:sz w:val="20"/>
                <w:szCs w:val="20"/>
                <w:spacing w:val="18"/>
                <w:position w:val="1"/>
              </w:rPr>
              <w:t> </w:t>
            </w:r>
            <w:r>
              <w:rPr>
                <w:rFonts w:ascii="Times New Roman" w:hAnsi="Times New Roman" w:eastAsia="Times New Roman" w:cs="Times New Roman"/>
                <w:sz w:val="20"/>
                <w:szCs w:val="20"/>
                <w:position w:val="1"/>
              </w:rPr>
              <w:t>°C/s</w:t>
            </w:r>
          </w:p>
        </w:tc>
      </w:tr>
      <w:tr>
        <w:trPr>
          <w:trHeight w:val="327" w:hRule="atLeast"/>
        </w:trPr>
        <w:tc>
          <w:tcPr>
            <w:tcW w:w="3632" w:type="dxa"/>
            <w:vAlign w:val="top"/>
            <w:tcBorders>
              <w:bottom w:val="single" w:color="000000" w:sz="2" w:space="0"/>
              <w:top w:val="single" w:color="000000" w:sz="2" w:space="0"/>
            </w:tcBorders>
          </w:tcPr>
          <w:p>
            <w:pPr>
              <w:ind w:firstLine="113"/>
              <w:spacing w:before="103" w:line="186"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50°C</w:t>
            </w:r>
            <w:r>
              <w:rPr>
                <w:rFonts w:ascii="Times New Roman" w:hAnsi="Times New Roman" w:eastAsia="Times New Roman" w:cs="Times New Roman"/>
                <w:sz w:val="20"/>
                <w:szCs w:val="20"/>
                <w:spacing w:val="-16"/>
              </w:rPr>
              <w:t> </w:t>
            </w:r>
            <w:r>
              <w:rPr>
                <w:rFonts w:ascii="SimSun" w:hAnsi="SimSun" w:eastAsia="SimSun" w:cs="SimSun"/>
                <w:sz w:val="20"/>
                <w:szCs w:val="20"/>
                <w:spacing w:val="1"/>
              </w:rPr>
              <w:t>－</w:t>
            </w:r>
            <w:r>
              <w:rPr>
                <w:rFonts w:ascii="Times New Roman" w:hAnsi="Times New Roman" w:eastAsia="Times New Roman" w:cs="Times New Roman"/>
                <w:sz w:val="20"/>
                <w:szCs w:val="20"/>
                <w:spacing w:val="1"/>
              </w:rPr>
              <w:t>220°C</w:t>
            </w:r>
          </w:p>
        </w:tc>
        <w:tc>
          <w:tcPr>
            <w:tcW w:w="3767" w:type="dxa"/>
            <w:vAlign w:val="top"/>
            <w:tcBorders>
              <w:bottom w:val="single" w:color="000000" w:sz="2" w:space="0"/>
              <w:top w:val="single" w:color="000000" w:sz="2" w:space="0"/>
            </w:tcBorders>
          </w:tcPr>
          <w:p>
            <w:pPr>
              <w:ind w:firstLine="124"/>
              <w:spacing w:before="9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170-200</w:t>
            </w:r>
            <w:r>
              <w:rPr>
                <w:rFonts w:ascii="Times New Roman" w:hAnsi="Times New Roman" w:eastAsia="Times New Roman" w:cs="Times New Roman"/>
                <w:sz w:val="20"/>
                <w:szCs w:val="20"/>
                <w:spacing w:val="12"/>
              </w:rPr>
              <w:t> </w:t>
            </w:r>
            <w:r>
              <w:rPr>
                <w:rFonts w:ascii="Times New Roman" w:hAnsi="Times New Roman" w:eastAsia="Times New Roman" w:cs="Times New Roman"/>
                <w:sz w:val="20"/>
                <w:szCs w:val="20"/>
                <w:spacing w:val="1"/>
              </w:rPr>
              <w:t>s</w:t>
            </w:r>
          </w:p>
        </w:tc>
      </w:tr>
      <w:tr>
        <w:trPr>
          <w:trHeight w:val="648" w:hRule="atLeast"/>
        </w:trPr>
        <w:tc>
          <w:tcPr>
            <w:tcW w:w="3632" w:type="dxa"/>
            <w:vAlign w:val="top"/>
            <w:tcBorders>
              <w:bottom w:val="single" w:color="000000" w:sz="2" w:space="0"/>
              <w:top w:val="single" w:color="000000" w:sz="2" w:space="0"/>
            </w:tcBorders>
          </w:tcPr>
          <w:p>
            <w:pPr>
              <w:ind w:firstLine="132"/>
              <w:spacing w:before="67" w:line="228" w:lineRule="auto"/>
              <w:rPr>
                <w:rFonts w:ascii="SimSun" w:hAnsi="SimSun" w:eastAsia="SimSun" w:cs="SimSun"/>
                <w:sz w:val="20"/>
                <w:szCs w:val="20"/>
              </w:rPr>
            </w:pPr>
            <w:r>
              <w:rPr>
                <w:rFonts w:ascii="SimSun" w:hAnsi="SimSun" w:eastAsia="SimSun" w:cs="SimSun"/>
                <w:sz w:val="20"/>
                <w:szCs w:val="20"/>
                <w:spacing w:val="-2"/>
              </w:rPr>
              <w:t>回焊</w:t>
            </w:r>
            <w:r>
              <w:rPr>
                <w:rFonts w:ascii="SimSun" w:hAnsi="SimSun" w:eastAsia="SimSun" w:cs="SimSun"/>
                <w:sz w:val="20"/>
                <w:szCs w:val="20"/>
                <w:spacing w:val="28"/>
              </w:rPr>
              <w:t>  </w:t>
            </w:r>
            <w:r>
              <w:rPr>
                <w:rFonts w:ascii="SimSun" w:hAnsi="SimSun" w:eastAsia="SimSun" w:cs="SimSun"/>
                <w:sz w:val="20"/>
                <w:szCs w:val="20"/>
                <w:spacing w:val="-2"/>
              </w:rPr>
              <w:t>定性</w:t>
            </w:r>
          </w:p>
        </w:tc>
        <w:tc>
          <w:tcPr>
            <w:tcW w:w="3767" w:type="dxa"/>
            <w:vAlign w:val="top"/>
            <w:tcBorders>
              <w:bottom w:val="single" w:color="000000" w:sz="2" w:space="0"/>
              <w:top w:val="single" w:color="000000" w:sz="2" w:space="0"/>
            </w:tcBorders>
          </w:tcPr>
          <w:p>
            <w:pPr>
              <w:ind w:firstLine="111"/>
              <w:spacing w:before="66" w:line="223" w:lineRule="auto"/>
              <w:rPr>
                <w:rFonts w:ascii="SimSun" w:hAnsi="SimSun" w:eastAsia="SimSun" w:cs="SimSun"/>
                <w:sz w:val="20"/>
                <w:szCs w:val="20"/>
              </w:rPr>
            </w:pPr>
            <w:r>
              <w:rPr>
                <w:rFonts w:ascii="SimSun" w:hAnsi="SimSun" w:eastAsia="SimSun" w:cs="SimSun"/>
                <w:sz w:val="20"/>
                <w:szCs w:val="20"/>
                <w:spacing w:val="-10"/>
              </w:rPr>
              <w:t>最</w:t>
            </w:r>
            <w:r>
              <w:rPr>
                <w:rFonts w:ascii="SimSun" w:hAnsi="SimSun" w:eastAsia="SimSun" w:cs="SimSun"/>
                <w:sz w:val="20"/>
                <w:szCs w:val="20"/>
                <w:spacing w:val="-9"/>
              </w:rPr>
              <w:t> </w:t>
            </w:r>
            <w:r>
              <w:rPr>
                <w:rFonts w:ascii="SimSun" w:hAnsi="SimSun" w:eastAsia="SimSun" w:cs="SimSun"/>
                <w:sz w:val="20"/>
                <w:szCs w:val="20"/>
                <w:spacing w:val="-10"/>
              </w:rPr>
              <w:t>大</w:t>
            </w:r>
            <w:r>
              <w:rPr>
                <w:rFonts w:ascii="SimSun" w:hAnsi="SimSun" w:eastAsia="SimSun" w:cs="SimSun"/>
                <w:sz w:val="20"/>
                <w:szCs w:val="20"/>
                <w:spacing w:val="94"/>
              </w:rPr>
              <w:t> </w:t>
            </w:r>
            <w:r>
              <w:rPr>
                <w:rFonts w:ascii="SimSun" w:hAnsi="SimSun" w:eastAsia="SimSun" w:cs="SimSun"/>
                <w:sz w:val="20"/>
                <w:szCs w:val="20"/>
                <w:spacing w:val="-10"/>
              </w:rPr>
              <w:t>度</w:t>
            </w:r>
            <w:r>
              <w:rPr>
                <w:rFonts w:ascii="SimSun" w:hAnsi="SimSun" w:eastAsia="SimSun" w:cs="SimSun"/>
                <w:sz w:val="20"/>
                <w:szCs w:val="20"/>
                <w:spacing w:val="27"/>
              </w:rPr>
              <w:t> </w:t>
            </w:r>
            <w:r>
              <w:rPr>
                <w:rFonts w:ascii="SimSun" w:hAnsi="SimSun" w:eastAsia="SimSun" w:cs="SimSun"/>
                <w:sz w:val="20"/>
                <w:szCs w:val="20"/>
                <w:spacing w:val="-10"/>
              </w:rPr>
              <w:t>３</w:t>
            </w:r>
            <w:r>
              <w:rPr>
                <w:rFonts w:ascii="SimSun" w:hAnsi="SimSun" w:eastAsia="SimSun" w:cs="SimSun"/>
                <w:sz w:val="20"/>
                <w:szCs w:val="20"/>
                <w:spacing w:val="34"/>
              </w:rPr>
              <w:t>  </w:t>
            </w:r>
            <w:r>
              <w:rPr>
                <w:rFonts w:ascii="SimSun" w:hAnsi="SimSun" w:eastAsia="SimSun" w:cs="SimSun"/>
                <w:sz w:val="20"/>
                <w:szCs w:val="20"/>
                <w:spacing w:val="-10"/>
              </w:rPr>
              <w:t>sigma</w:t>
            </w:r>
            <w:r>
              <w:rPr>
                <w:rFonts w:ascii="SimSun" w:hAnsi="SimSun" w:eastAsia="SimSun" w:cs="SimSun"/>
                <w:sz w:val="20"/>
                <w:szCs w:val="20"/>
                <w:spacing w:val="24"/>
              </w:rPr>
              <w:t>  </w:t>
            </w:r>
            <w:r>
              <w:rPr>
                <w:rFonts w:ascii="SimSun" w:hAnsi="SimSun" w:eastAsia="SimSun" w:cs="SimSun"/>
                <w:sz w:val="20"/>
                <w:szCs w:val="20"/>
                <w:spacing w:val="-10"/>
              </w:rPr>
              <w:t>件</w:t>
            </w:r>
            <w:r>
              <w:rPr>
                <w:rFonts w:ascii="SimSun" w:hAnsi="SimSun" w:eastAsia="SimSun" w:cs="SimSun"/>
                <w:sz w:val="20"/>
                <w:szCs w:val="20"/>
                <w:spacing w:val="5"/>
              </w:rPr>
              <w:t>  </w:t>
            </w:r>
            <w:r>
              <w:rPr>
                <w:rFonts w:ascii="SimSun" w:hAnsi="SimSun" w:eastAsia="SimSun" w:cs="SimSun"/>
                <w:sz w:val="20"/>
                <w:szCs w:val="20"/>
                <w:spacing w:val="-10"/>
              </w:rPr>
              <w:t>，</w:t>
            </w:r>
            <w:r>
              <w:rPr>
                <w:rFonts w:ascii="SimSun" w:hAnsi="SimSun" w:eastAsia="SimSun" w:cs="SimSun"/>
                <w:sz w:val="20"/>
                <w:szCs w:val="20"/>
                <w:spacing w:val="-17"/>
              </w:rPr>
              <w:t> </w:t>
            </w:r>
            <w:r>
              <w:rPr>
                <w:rFonts w:ascii="SimSun" w:hAnsi="SimSun" w:eastAsia="SimSun" w:cs="SimSun"/>
                <w:sz w:val="20"/>
                <w:szCs w:val="20"/>
                <w:spacing w:val="-10"/>
              </w:rPr>
              <w:t>最</w:t>
            </w:r>
            <w:r>
              <w:rPr>
                <w:rFonts w:ascii="SimSun" w:hAnsi="SimSun" w:eastAsia="SimSun" w:cs="SimSun"/>
                <w:sz w:val="20"/>
                <w:szCs w:val="20"/>
                <w:spacing w:val="-20"/>
              </w:rPr>
              <w:t> </w:t>
            </w:r>
            <w:r>
              <w:rPr>
                <w:rFonts w:ascii="SimSun" w:hAnsi="SimSun" w:eastAsia="SimSun" w:cs="SimSun"/>
                <w:sz w:val="20"/>
                <w:szCs w:val="20"/>
                <w:spacing w:val="-10"/>
              </w:rPr>
              <w:t>大</w:t>
            </w:r>
            <w:r>
              <w:rPr>
                <w:rFonts w:ascii="SimSun" w:hAnsi="SimSun" w:eastAsia="SimSun" w:cs="SimSun"/>
                <w:sz w:val="20"/>
                <w:szCs w:val="20"/>
                <w:spacing w:val="-25"/>
              </w:rPr>
              <w:t> </w:t>
            </w:r>
            <w:r>
              <w:rPr>
                <w:rFonts w:ascii="SimSun" w:hAnsi="SimSun" w:eastAsia="SimSun" w:cs="SimSun"/>
                <w:sz w:val="20"/>
                <w:szCs w:val="20"/>
                <w:spacing w:val="-10"/>
              </w:rPr>
              <w:t>偏</w:t>
            </w:r>
          </w:p>
          <w:p>
            <w:pPr>
              <w:ind w:firstLine="111"/>
              <w:spacing w:before="65" w:line="236" w:lineRule="auto"/>
              <w:rPr>
                <w:rFonts w:ascii="SimSun" w:hAnsi="SimSun" w:eastAsia="SimSun" w:cs="SimSun"/>
                <w:sz w:val="20"/>
                <w:szCs w:val="20"/>
              </w:rPr>
            </w:pPr>
            <w:r>
              <w:rPr>
                <w:rFonts w:ascii="SimSun" w:hAnsi="SimSun" w:eastAsia="SimSun" w:cs="SimSun"/>
                <w:sz w:val="20"/>
                <w:szCs w:val="20"/>
                <w:spacing w:val="4"/>
              </w:rPr>
              <w:t>差?5°C。</w:t>
            </w:r>
          </w:p>
        </w:tc>
      </w:tr>
    </w:tbl>
    <w:p>
      <w:pPr>
        <w:ind w:firstLine="21"/>
        <w:spacing w:before="52" w:line="229" w:lineRule="auto"/>
        <w:rPr>
          <w:rFonts w:ascii="SimSun" w:hAnsi="SimSun" w:eastAsia="SimSun" w:cs="SimSun"/>
          <w:sz w:val="20"/>
          <w:szCs w:val="20"/>
        </w:rPr>
      </w:pPr>
      <w:r>
        <w:rPr>
          <w:rFonts w:ascii="Times New Roman" w:hAnsi="Times New Roman" w:eastAsia="Times New Roman" w:cs="Times New Roman"/>
          <w:sz w:val="20"/>
          <w:szCs w:val="20"/>
          <w:spacing w:val="5"/>
          <w:w w:val="101"/>
        </w:rPr>
        <w:t>7.4.</w:t>
      </w:r>
      <w:r>
        <w:rPr>
          <w:rFonts w:ascii="SimSun" w:hAnsi="SimSun" w:eastAsia="SimSun" w:cs="SimSun"/>
          <w:sz w:val="20"/>
          <w:szCs w:val="20"/>
          <w:spacing w:val="5"/>
          <w:w w:val="101"/>
        </w:rPr>
        <w:t>无铅制程启动设置</w:t>
      </w:r>
    </w:p>
    <w:p>
      <w:pPr>
        <w:ind w:firstLine="262"/>
        <w:spacing w:before="40" w:line="274" w:lineRule="exact"/>
        <w:rPr>
          <w:rFonts w:ascii="SimSun" w:hAnsi="SimSun" w:eastAsia="SimSun" w:cs="SimSun"/>
          <w:sz w:val="20"/>
          <w:szCs w:val="20"/>
        </w:rPr>
      </w:pPr>
      <w:r>
        <w:rPr>
          <w:rFonts w:ascii="SimSun" w:hAnsi="SimSun" w:eastAsia="SimSun" w:cs="SimSun"/>
          <w:sz w:val="20"/>
          <w:szCs w:val="20"/>
          <w:spacing w:val="-1"/>
          <w:position w:val="2"/>
        </w:rPr>
        <w:t>每</w:t>
      </w:r>
      <w:r>
        <w:rPr>
          <w:rFonts w:ascii="SimSun" w:hAnsi="SimSun" w:eastAsia="SimSun" w:cs="SimSun"/>
          <w:sz w:val="20"/>
          <w:szCs w:val="20"/>
          <w:spacing w:val="80"/>
          <w:position w:val="2"/>
        </w:rPr>
        <w:t> </w:t>
      </w:r>
      <w:r>
        <w:rPr>
          <w:rFonts w:ascii="SimSun" w:hAnsi="SimSun" w:eastAsia="SimSun" w:cs="SimSun"/>
          <w:sz w:val="20"/>
          <w:szCs w:val="20"/>
          <w:spacing w:val="-1"/>
          <w:position w:val="2"/>
        </w:rPr>
        <w:t>回焊</w:t>
      </w:r>
      <w:r>
        <w:rPr>
          <w:rFonts w:ascii="SimSun" w:hAnsi="SimSun" w:eastAsia="SimSun" w:cs="SimSun"/>
          <w:sz w:val="20"/>
          <w:szCs w:val="20"/>
          <w:spacing w:val="26"/>
          <w:position w:val="2"/>
        </w:rPr>
        <w:t>  </w:t>
      </w:r>
      <w:r>
        <w:rPr>
          <w:rFonts w:ascii="SimSun" w:hAnsi="SimSun" w:eastAsia="SimSun" w:cs="SimSun"/>
          <w:sz w:val="20"/>
          <w:szCs w:val="20"/>
          <w:spacing w:val="-1"/>
          <w:position w:val="2"/>
        </w:rPr>
        <w:t>建</w:t>
      </w:r>
      <w:r>
        <w:rPr>
          <w:rFonts w:ascii="SimSun" w:hAnsi="SimSun" w:eastAsia="SimSun" w:cs="SimSun"/>
          <w:sz w:val="20"/>
          <w:szCs w:val="20"/>
          <w:spacing w:val="-47"/>
          <w:position w:val="2"/>
        </w:rPr>
        <w:t> </w:t>
      </w:r>
      <w:r>
        <w:rPr>
          <w:rFonts w:ascii="Times New Roman" w:hAnsi="Times New Roman" w:eastAsia="Times New Roman" w:cs="Times New Roman"/>
          <w:sz w:val="20"/>
          <w:szCs w:val="20"/>
          <w:spacing w:val="-1"/>
          <w:position w:val="2"/>
        </w:rPr>
        <w:t>profile</w:t>
      </w:r>
      <w:r>
        <w:rPr>
          <w:rFonts w:ascii="Times New Roman" w:hAnsi="Times New Roman" w:eastAsia="Times New Roman" w:cs="Times New Roman"/>
          <w:sz w:val="20"/>
          <w:szCs w:val="20"/>
          <w:spacing w:val="15"/>
          <w:w w:val="101"/>
          <w:position w:val="2"/>
        </w:rPr>
        <w:t>   </w:t>
      </w:r>
      <w:r>
        <w:rPr>
          <w:rFonts w:ascii="SimSun" w:hAnsi="SimSun" w:eastAsia="SimSun" w:cs="SimSun"/>
          <w:sz w:val="20"/>
          <w:szCs w:val="20"/>
          <w:spacing w:val="-1"/>
          <w:position w:val="2"/>
        </w:rPr>
        <w:t>，以下</w:t>
      </w:r>
      <w:r>
        <w:rPr>
          <w:rFonts w:ascii="SimSun" w:hAnsi="SimSun" w:eastAsia="SimSun" w:cs="SimSun"/>
          <w:sz w:val="20"/>
          <w:szCs w:val="20"/>
          <w:spacing w:val="26"/>
          <w:position w:val="2"/>
        </w:rPr>
        <w:t> </w:t>
      </w:r>
      <w:r>
        <w:rPr>
          <w:rFonts w:ascii="SimSun" w:hAnsi="SimSun" w:eastAsia="SimSun" w:cs="SimSun"/>
          <w:sz w:val="20"/>
          <w:szCs w:val="20"/>
          <w:spacing w:val="-1"/>
          <w:position w:val="2"/>
        </w:rPr>
        <w:t>置</w:t>
      </w:r>
      <w:r>
        <w:rPr>
          <w:rFonts w:ascii="SimSun" w:hAnsi="SimSun" w:eastAsia="SimSun" w:cs="SimSun"/>
          <w:sz w:val="20"/>
          <w:szCs w:val="20"/>
          <w:spacing w:val="32"/>
          <w:position w:val="2"/>
        </w:rPr>
        <w:t> </w:t>
      </w:r>
      <w:r>
        <w:rPr>
          <w:rFonts w:ascii="SimSun" w:hAnsi="SimSun" w:eastAsia="SimSun" w:cs="SimSun"/>
          <w:sz w:val="20"/>
          <w:szCs w:val="20"/>
          <w:spacing w:val="-1"/>
          <w:position w:val="2"/>
        </w:rPr>
        <w:t>作</w:t>
      </w:r>
      <w:r>
        <w:rPr>
          <w:rFonts w:ascii="SimSun" w:hAnsi="SimSun" w:eastAsia="SimSun" w:cs="SimSun"/>
          <w:sz w:val="20"/>
          <w:szCs w:val="20"/>
          <w:spacing w:val="33"/>
          <w:position w:val="2"/>
        </w:rPr>
        <w:t> </w:t>
      </w:r>
      <w:r>
        <w:rPr>
          <w:rFonts w:ascii="SimSun" w:hAnsi="SimSun" w:eastAsia="SimSun" w:cs="SimSun"/>
          <w:sz w:val="20"/>
          <w:szCs w:val="20"/>
          <w:spacing w:val="-1"/>
          <w:position w:val="2"/>
        </w:rPr>
        <w:t>一</w:t>
      </w:r>
      <w:r>
        <w:rPr>
          <w:rFonts w:ascii="SimSun" w:hAnsi="SimSun" w:eastAsia="SimSun" w:cs="SimSun"/>
          <w:sz w:val="20"/>
          <w:szCs w:val="20"/>
          <w:spacing w:val="29"/>
          <w:position w:val="2"/>
        </w:rPr>
        <w:t> </w:t>
      </w:r>
      <w:r>
        <w:rPr>
          <w:rFonts w:ascii="SimSun" w:hAnsi="SimSun" w:eastAsia="SimSun" w:cs="SimSun"/>
          <w:sz w:val="20"/>
          <w:szCs w:val="20"/>
          <w:spacing w:val="-1"/>
          <w:position w:val="2"/>
        </w:rPr>
        <w:t>起始</w:t>
      </w:r>
      <w:r>
        <w:rPr>
          <w:rFonts w:ascii="SimSun" w:hAnsi="SimSun" w:eastAsia="SimSun" w:cs="SimSun"/>
          <w:sz w:val="20"/>
          <w:szCs w:val="20"/>
          <w:spacing w:val="51"/>
          <w:position w:val="2"/>
        </w:rPr>
        <w:t> </w:t>
      </w:r>
      <w:r>
        <w:rPr>
          <w:rFonts w:ascii="SimSun" w:hAnsi="SimSun" w:eastAsia="SimSun" w:cs="SimSun"/>
          <w:sz w:val="20"/>
          <w:szCs w:val="20"/>
          <w:spacing w:val="-1"/>
          <w:position w:val="2"/>
        </w:rPr>
        <w:t>。</w:t>
      </w:r>
      <w:r>
        <w:rPr>
          <w:rFonts w:ascii="SimSun" w:hAnsi="SimSun" w:eastAsia="SimSun" w:cs="SimSun"/>
          <w:sz w:val="20"/>
          <w:szCs w:val="20"/>
          <w:spacing w:val="15"/>
          <w:position w:val="2"/>
        </w:rPr>
        <w:t>  </w:t>
      </w:r>
      <w:r>
        <w:rPr>
          <w:rFonts w:ascii="SimSun" w:hAnsi="SimSun" w:eastAsia="SimSun" w:cs="SimSun"/>
          <w:sz w:val="20"/>
          <w:szCs w:val="20"/>
          <w:spacing w:val="-1"/>
          <w:position w:val="2"/>
        </w:rPr>
        <w:t>到</w:t>
      </w:r>
      <w:r>
        <w:rPr>
          <w:rFonts w:ascii="SimSun" w:hAnsi="SimSun" w:eastAsia="SimSun" w:cs="SimSun"/>
          <w:sz w:val="20"/>
          <w:szCs w:val="20"/>
          <w:spacing w:val="35"/>
          <w:position w:val="2"/>
        </w:rPr>
        <w:t> </w:t>
      </w:r>
      <w:r>
        <w:rPr>
          <w:rFonts w:ascii="SimSun" w:hAnsi="SimSun" w:eastAsia="SimSun" w:cs="SimSun"/>
          <w:sz w:val="20"/>
          <w:szCs w:val="20"/>
          <w:spacing w:val="-1"/>
          <w:position w:val="2"/>
        </w:rPr>
        <w:t>定的</w:t>
      </w:r>
      <w:r>
        <w:rPr>
          <w:rFonts w:ascii="SimSun" w:hAnsi="SimSun" w:eastAsia="SimSun" w:cs="SimSun"/>
          <w:sz w:val="20"/>
          <w:szCs w:val="20"/>
          <w:spacing w:val="-48"/>
          <w:position w:val="2"/>
        </w:rPr>
        <w:t> </w:t>
      </w:r>
      <w:r>
        <w:rPr>
          <w:rFonts w:ascii="Times New Roman" w:hAnsi="Times New Roman" w:eastAsia="Times New Roman" w:cs="Times New Roman"/>
          <w:sz w:val="20"/>
          <w:szCs w:val="20"/>
          <w:spacing w:val="-1"/>
          <w:position w:val="2"/>
        </w:rPr>
        <w:t>profile</w:t>
      </w:r>
      <w:r>
        <w:rPr>
          <w:rFonts w:ascii="SimSun" w:hAnsi="SimSun" w:eastAsia="SimSun" w:cs="SimSun"/>
          <w:sz w:val="20"/>
          <w:szCs w:val="20"/>
          <w:spacing w:val="-1"/>
          <w:position w:val="2"/>
        </w:rPr>
        <w:t>，按照</w:t>
      </w:r>
      <w:r>
        <w:rPr>
          <w:rFonts w:ascii="SimSun" w:hAnsi="SimSun" w:eastAsia="SimSun" w:cs="SimSun"/>
          <w:sz w:val="20"/>
          <w:szCs w:val="20"/>
          <w:spacing w:val="-39"/>
          <w:position w:val="2"/>
        </w:rPr>
        <w:t> </w:t>
      </w:r>
      <w:r>
        <w:rPr>
          <w:rFonts w:ascii="Times New Roman" w:hAnsi="Times New Roman" w:eastAsia="Times New Roman" w:cs="Times New Roman"/>
          <w:sz w:val="20"/>
          <w:szCs w:val="20"/>
          <w:spacing w:val="-1"/>
          <w:position w:val="2"/>
        </w:rPr>
        <w:t>7.</w:t>
      </w:r>
      <w:r>
        <w:rPr>
          <w:rFonts w:ascii="Times New Roman" w:hAnsi="Times New Roman" w:eastAsia="Times New Roman" w:cs="Times New Roman"/>
          <w:sz w:val="20"/>
          <w:szCs w:val="20"/>
          <w:spacing w:val="-25"/>
          <w:position w:val="2"/>
        </w:rPr>
        <w:t> </w:t>
      </w:r>
      <w:r>
        <w:rPr>
          <w:rFonts w:ascii="Times New Roman" w:hAnsi="Times New Roman" w:eastAsia="Times New Roman" w:cs="Times New Roman"/>
          <w:sz w:val="20"/>
          <w:szCs w:val="20"/>
          <w:spacing w:val="-1"/>
          <w:position w:val="2"/>
        </w:rPr>
        <w:t>1</w:t>
      </w:r>
      <w:r>
        <w:rPr>
          <w:rFonts w:ascii="Times New Roman" w:hAnsi="Times New Roman" w:eastAsia="Times New Roman" w:cs="Times New Roman"/>
          <w:sz w:val="20"/>
          <w:szCs w:val="20"/>
          <w:spacing w:val="15"/>
          <w:w w:val="101"/>
          <w:position w:val="2"/>
        </w:rPr>
        <w:t> </w:t>
      </w:r>
      <w:r>
        <w:rPr>
          <w:rFonts w:ascii="SimSun" w:hAnsi="SimSun" w:eastAsia="SimSun" w:cs="SimSun"/>
          <w:sz w:val="20"/>
          <w:szCs w:val="20"/>
          <w:spacing w:val="-1"/>
          <w:position w:val="2"/>
        </w:rPr>
        <w:t>小</w:t>
      </w:r>
      <w:r>
        <w:rPr>
          <w:rFonts w:ascii="SimSun" w:hAnsi="SimSun" w:eastAsia="SimSun" w:cs="SimSun"/>
          <w:sz w:val="20"/>
          <w:szCs w:val="20"/>
          <w:spacing w:val="34"/>
          <w:position w:val="2"/>
        </w:rPr>
        <w:t>  </w:t>
      </w:r>
      <w:r>
        <w:rPr>
          <w:rFonts w:ascii="SimSun" w:hAnsi="SimSun" w:eastAsia="SimSun" w:cs="SimSun"/>
          <w:sz w:val="20"/>
          <w:szCs w:val="20"/>
          <w:spacing w:val="-1"/>
          <w:position w:val="2"/>
        </w:rPr>
        <w:t>出的步</w:t>
      </w:r>
    </w:p>
    <w:p>
      <w:pPr>
        <w:ind w:firstLine="156"/>
        <w:spacing w:before="69" w:line="229" w:lineRule="auto"/>
        <w:rPr>
          <w:rFonts w:ascii="SimSun" w:hAnsi="SimSun" w:eastAsia="SimSun" w:cs="SimSun"/>
          <w:sz w:val="20"/>
          <w:szCs w:val="20"/>
        </w:rPr>
      </w:pPr>
      <w:r>
        <w:rPr>
          <w:rFonts w:ascii="SimSun" w:hAnsi="SimSun" w:eastAsia="SimSun" w:cs="SimSun"/>
          <w:sz w:val="20"/>
          <w:szCs w:val="20"/>
          <w:spacing w:val="3"/>
        </w:rPr>
        <w:t>，</w:t>
      </w:r>
      <w:r>
        <w:rPr>
          <w:rFonts w:ascii="SimSun" w:hAnsi="SimSun" w:eastAsia="SimSun" w:cs="SimSun"/>
          <w:sz w:val="20"/>
          <w:szCs w:val="20"/>
          <w:spacing w:val="24"/>
        </w:rPr>
        <w:t>   </w:t>
      </w:r>
      <w:r>
        <w:rPr>
          <w:rFonts w:ascii="SimSun" w:hAnsi="SimSun" w:eastAsia="SimSun" w:cs="SimSun"/>
          <w:sz w:val="20"/>
          <w:szCs w:val="20"/>
          <w:spacing w:val="3"/>
        </w:rPr>
        <w:t>置作必要的</w:t>
      </w:r>
      <w:r>
        <w:rPr>
          <w:rFonts w:ascii="SimSun" w:hAnsi="SimSun" w:eastAsia="SimSun" w:cs="SimSun"/>
          <w:sz w:val="20"/>
          <w:szCs w:val="20"/>
          <w:spacing w:val="31"/>
        </w:rPr>
        <w:t> </w:t>
      </w:r>
      <w:r>
        <w:rPr>
          <w:rFonts w:ascii="SimSun" w:hAnsi="SimSun" w:eastAsia="SimSun" w:cs="SimSun"/>
          <w:sz w:val="20"/>
          <w:szCs w:val="20"/>
          <w:spacing w:val="3"/>
        </w:rPr>
        <w:t>整。</w:t>
      </w:r>
    </w:p>
    <w:p>
      <w:pPr>
        <w:spacing w:line="59" w:lineRule="auto"/>
        <w:rPr>
          <w:rFonts w:ascii="Arial"/>
          <w:sz w:val="2"/>
        </w:rPr>
      </w:pPr>
      <w:r>
        <w:rPr>
          <w:rFonts w:ascii="Arial"/>
          <w:sz w:val="2"/>
        </w:rPr>
      </w:r>
    </w:p>
    <w:tbl>
      <w:tblPr>
        <w:tblStyle w:val="2"/>
        <w:tblW w:w="8366" w:type="dxa"/>
        <w:tblInd w:w="11" w:type="dxa"/>
        <w:tblLayout w:type="fixed"/>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Grid>
        <w:gridCol w:w="1400"/>
        <w:gridCol w:w="1391"/>
        <w:gridCol w:w="1391"/>
        <w:gridCol w:w="1392"/>
        <w:gridCol w:w="1391"/>
        <w:gridCol w:w="1401"/>
      </w:tblGrid>
      <w:tr>
        <w:trPr>
          <w:trHeight w:val="647" w:hRule="atLeast"/>
        </w:trPr>
        <w:tc>
          <w:tcPr>
            <w:tcW w:w="8366" w:type="dxa"/>
            <w:vAlign w:val="top"/>
            <w:gridSpan w:val="6"/>
            <w:tcBorders>
              <w:bottom w:val="single" w:color="000000" w:sz="2" w:space="0"/>
              <w:top w:val="single" w:color="000000" w:sz="2" w:space="0"/>
            </w:tcBorders>
          </w:tcPr>
          <w:p>
            <w:pPr>
              <w:ind w:firstLine="27"/>
              <w:spacing w:before="34" w:line="328"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position w:val="8"/>
              </w:rPr>
              <w:t>ERSA</w:t>
            </w:r>
            <w:r>
              <w:rPr>
                <w:rFonts w:ascii="Times New Roman" w:hAnsi="Times New Roman" w:eastAsia="Times New Roman" w:cs="Times New Roman"/>
                <w:sz w:val="20"/>
                <w:szCs w:val="20"/>
                <w:spacing w:val="7"/>
                <w:position w:val="8"/>
              </w:rPr>
              <w:t> </w:t>
            </w:r>
            <w:r>
              <w:rPr>
                <w:rFonts w:ascii="Times New Roman" w:hAnsi="Times New Roman" w:eastAsia="Times New Roman" w:cs="Times New Roman"/>
                <w:sz w:val="20"/>
                <w:szCs w:val="20"/>
                <w:spacing w:val="3"/>
                <w:position w:val="8"/>
              </w:rPr>
              <w:t>HF7-03</w:t>
            </w:r>
            <w:r>
              <w:rPr>
                <w:rFonts w:ascii="Times New Roman" w:hAnsi="Times New Roman" w:eastAsia="Times New Roman" w:cs="Times New Roman"/>
                <w:sz w:val="20"/>
                <w:szCs w:val="20"/>
                <w:spacing w:val="14"/>
                <w:position w:val="8"/>
              </w:rPr>
              <w:t> </w:t>
            </w:r>
            <w:r>
              <w:rPr>
                <w:rFonts w:ascii="Times New Roman" w:hAnsi="Times New Roman" w:eastAsia="Times New Roman" w:cs="Times New Roman"/>
                <w:sz w:val="20"/>
                <w:szCs w:val="20"/>
                <w:spacing w:val="3"/>
                <w:position w:val="8"/>
              </w:rPr>
              <w:t>start-up</w:t>
            </w:r>
            <w:r>
              <w:rPr>
                <w:rFonts w:ascii="Times New Roman" w:hAnsi="Times New Roman" w:eastAsia="Times New Roman" w:cs="Times New Roman"/>
                <w:sz w:val="20"/>
                <w:szCs w:val="20"/>
                <w:spacing w:val="14"/>
                <w:w w:val="101"/>
                <w:position w:val="8"/>
              </w:rPr>
              <w:t> </w:t>
            </w:r>
            <w:r>
              <w:rPr>
                <w:rFonts w:ascii="Times New Roman" w:hAnsi="Times New Roman" w:eastAsia="Times New Roman" w:cs="Times New Roman"/>
                <w:sz w:val="20"/>
                <w:szCs w:val="20"/>
                <w:spacing w:val="3"/>
                <w:position w:val="8"/>
              </w:rPr>
              <w:t>settings</w:t>
            </w:r>
            <w:r>
              <w:rPr>
                <w:rFonts w:ascii="Times New Roman" w:hAnsi="Times New Roman" w:eastAsia="Times New Roman" w:cs="Times New Roman"/>
                <w:sz w:val="20"/>
                <w:szCs w:val="20"/>
                <w:spacing w:val="16"/>
                <w:position w:val="8"/>
              </w:rPr>
              <w:t> </w:t>
            </w:r>
            <w:r>
              <w:rPr>
                <w:rFonts w:ascii="Times New Roman" w:hAnsi="Times New Roman" w:eastAsia="Times New Roman" w:cs="Times New Roman"/>
                <w:sz w:val="20"/>
                <w:szCs w:val="20"/>
                <w:spacing w:val="3"/>
                <w:position w:val="8"/>
              </w:rPr>
              <w:t>for</w:t>
            </w:r>
            <w:r>
              <w:rPr>
                <w:rFonts w:ascii="Times New Roman" w:hAnsi="Times New Roman" w:eastAsia="Times New Roman" w:cs="Times New Roman"/>
                <w:sz w:val="20"/>
                <w:szCs w:val="20"/>
                <w:spacing w:val="2"/>
                <w:w w:val="101"/>
                <w:position w:val="8"/>
              </w:rPr>
              <w:t> </w:t>
            </w:r>
            <w:r>
              <w:rPr>
                <w:rFonts w:ascii="Times New Roman" w:hAnsi="Times New Roman" w:eastAsia="Times New Roman" w:cs="Times New Roman"/>
                <w:sz w:val="20"/>
                <w:szCs w:val="20"/>
                <w:spacing w:val="3"/>
                <w:position w:val="8"/>
              </w:rPr>
              <w:t>Pb-free</w:t>
            </w:r>
          </w:p>
          <w:p>
            <w:pPr>
              <w:ind w:firstLine="27"/>
              <w:spacing w:line="228" w:lineRule="auto"/>
              <w:rPr>
                <w:rFonts w:ascii="SimSun" w:hAnsi="SimSun" w:eastAsia="SimSun" w:cs="SimSun"/>
                <w:sz w:val="20"/>
                <w:szCs w:val="20"/>
              </w:rPr>
            </w:pPr>
            <w:r>
              <w:rPr>
                <w:rFonts w:ascii="Times New Roman" w:hAnsi="Times New Roman" w:eastAsia="Times New Roman" w:cs="Times New Roman"/>
                <w:sz w:val="20"/>
                <w:szCs w:val="20"/>
                <w:spacing w:val="6"/>
              </w:rPr>
              <w:t>ERSA</w:t>
            </w:r>
            <w:r>
              <w:rPr>
                <w:rFonts w:ascii="Times New Roman" w:hAnsi="Times New Roman" w:eastAsia="Times New Roman" w:cs="Times New Roman"/>
                <w:sz w:val="20"/>
                <w:szCs w:val="20"/>
                <w:spacing w:val="-1"/>
              </w:rPr>
              <w:t> </w:t>
            </w:r>
            <w:r>
              <w:rPr>
                <w:rFonts w:ascii="Times New Roman" w:hAnsi="Times New Roman" w:eastAsia="Times New Roman" w:cs="Times New Roman"/>
                <w:sz w:val="20"/>
                <w:szCs w:val="20"/>
                <w:spacing w:val="6"/>
              </w:rPr>
              <w:t>HF7-03</w:t>
            </w:r>
            <w:r>
              <w:rPr>
                <w:rFonts w:ascii="Times New Roman" w:hAnsi="Times New Roman" w:eastAsia="Times New Roman" w:cs="Times New Roman"/>
                <w:sz w:val="20"/>
                <w:szCs w:val="20"/>
                <w:spacing w:val="15"/>
                <w:w w:val="101"/>
              </w:rPr>
              <w:t> </w:t>
            </w:r>
            <w:r>
              <w:rPr>
                <w:rFonts w:ascii="SimSun" w:hAnsi="SimSun" w:eastAsia="SimSun" w:cs="SimSun"/>
                <w:sz w:val="23"/>
                <w:szCs w:val="23"/>
                <w:spacing w:val="6"/>
              </w:rPr>
              <w:t>无铅</w:t>
            </w:r>
            <w:r>
              <w:rPr>
                <w:rFonts w:ascii="SimSun" w:hAnsi="SimSun" w:eastAsia="SimSun" w:cs="SimSun"/>
                <w:sz w:val="20"/>
                <w:szCs w:val="20"/>
                <w:spacing w:val="6"/>
              </w:rPr>
              <w:t>制程</w:t>
            </w:r>
            <w:r>
              <w:rPr>
                <w:rFonts w:ascii="SimSun" w:hAnsi="SimSun" w:eastAsia="SimSun" w:cs="SimSun"/>
                <w:sz w:val="23"/>
                <w:szCs w:val="23"/>
                <w:spacing w:val="6"/>
              </w:rPr>
              <w:t>启动设</w:t>
            </w:r>
            <w:r>
              <w:rPr>
                <w:rFonts w:ascii="SimSun" w:hAnsi="SimSun" w:eastAsia="SimSun" w:cs="SimSun"/>
                <w:sz w:val="20"/>
                <w:szCs w:val="20"/>
                <w:spacing w:val="6"/>
              </w:rPr>
              <w:t>置</w:t>
            </w:r>
          </w:p>
        </w:tc>
      </w:tr>
      <w:tr>
        <w:trPr>
          <w:trHeight w:val="638" w:hRule="atLeast"/>
        </w:trPr>
        <w:tc>
          <w:tcPr>
            <w:tcW w:w="1400" w:type="dxa"/>
            <w:vAlign w:val="top"/>
            <w:tcBorders>
              <w:bottom w:val="single" w:color="000000" w:sz="2" w:space="0"/>
              <w:top w:val="single" w:color="000000" w:sz="2" w:space="0"/>
            </w:tcBorders>
          </w:tcPr>
          <w:p>
            <w:pPr>
              <w:ind w:firstLine="26"/>
              <w:spacing w:before="9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Zone</w:t>
            </w:r>
            <w:r>
              <w:rPr>
                <w:rFonts w:ascii="Times New Roman" w:hAnsi="Times New Roman" w:eastAsia="Times New Roman" w:cs="Times New Roman"/>
                <w:sz w:val="20"/>
                <w:szCs w:val="20"/>
                <w:spacing w:val="28"/>
              </w:rPr>
              <w:t> </w:t>
            </w:r>
            <w:r>
              <w:rPr>
                <w:rFonts w:ascii="Times New Roman" w:hAnsi="Times New Roman" w:eastAsia="Times New Roman" w:cs="Times New Roman"/>
                <w:sz w:val="20"/>
                <w:szCs w:val="20"/>
                <w:spacing w:val="3"/>
              </w:rPr>
              <w:t>1</w:t>
            </w:r>
          </w:p>
          <w:p>
            <w:pPr>
              <w:ind w:firstLine="25"/>
              <w:spacing w:before="58"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position w:val="3"/>
              </w:rPr>
              <w:t>top/bottom</w:t>
            </w:r>
          </w:p>
        </w:tc>
        <w:tc>
          <w:tcPr>
            <w:tcW w:w="1391" w:type="dxa"/>
            <w:vAlign w:val="top"/>
            <w:tcBorders>
              <w:bottom w:val="single" w:color="000000" w:sz="2" w:space="0"/>
              <w:top w:val="single" w:color="000000" w:sz="2" w:space="0"/>
            </w:tcBorders>
          </w:tcPr>
          <w:p>
            <w:pPr>
              <w:ind w:firstLine="18"/>
              <w:spacing w:before="9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Zone</w:t>
            </w:r>
            <w:r>
              <w:rPr>
                <w:rFonts w:ascii="Times New Roman" w:hAnsi="Times New Roman" w:eastAsia="Times New Roman" w:cs="Times New Roman"/>
                <w:sz w:val="20"/>
                <w:szCs w:val="20"/>
                <w:spacing w:val="8"/>
              </w:rPr>
              <w:t> </w:t>
            </w:r>
            <w:r>
              <w:rPr>
                <w:rFonts w:ascii="Times New Roman" w:hAnsi="Times New Roman" w:eastAsia="Times New Roman" w:cs="Times New Roman"/>
                <w:sz w:val="20"/>
                <w:szCs w:val="20"/>
                <w:spacing w:val="3"/>
              </w:rPr>
              <w:t>2</w:t>
            </w:r>
          </w:p>
          <w:p>
            <w:pPr>
              <w:ind w:firstLine="17"/>
              <w:spacing w:before="58"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position w:val="3"/>
              </w:rPr>
              <w:t>to</w:t>
            </w:r>
            <w:r>
              <w:rPr>
                <w:rFonts w:ascii="Times New Roman" w:hAnsi="Times New Roman" w:eastAsia="Times New Roman" w:cs="Times New Roman"/>
                <w:sz w:val="20"/>
                <w:szCs w:val="20"/>
                <w:spacing w:val="3"/>
                <w:w w:val="101"/>
                <w:position w:val="3"/>
              </w:rPr>
              <w:t> </w:t>
            </w:r>
            <w:r>
              <w:rPr>
                <w:rFonts w:ascii="Times New Roman" w:hAnsi="Times New Roman" w:eastAsia="Times New Roman" w:cs="Times New Roman"/>
                <w:sz w:val="20"/>
                <w:szCs w:val="20"/>
                <w:spacing w:val="4"/>
                <w:position w:val="3"/>
              </w:rPr>
              <w:t>p/bottom</w:t>
            </w:r>
          </w:p>
        </w:tc>
        <w:tc>
          <w:tcPr>
            <w:tcW w:w="1391" w:type="dxa"/>
            <w:vAlign w:val="top"/>
            <w:tcBorders>
              <w:bottom w:val="single" w:color="000000" w:sz="2" w:space="0"/>
              <w:top w:val="single" w:color="000000" w:sz="2" w:space="0"/>
            </w:tcBorders>
          </w:tcPr>
          <w:p>
            <w:pPr>
              <w:ind w:firstLine="19"/>
              <w:spacing w:before="28" w:line="312"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position w:val="4"/>
              </w:rPr>
              <w:t>Reflow</w:t>
            </w:r>
          </w:p>
          <w:p>
            <w:pPr>
              <w:ind w:firstLine="18"/>
              <w:spacing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position w:val="3"/>
              </w:rPr>
              <w:t>top/bottom</w:t>
            </w:r>
          </w:p>
        </w:tc>
        <w:tc>
          <w:tcPr>
            <w:tcW w:w="1392" w:type="dxa"/>
            <w:vAlign w:val="top"/>
            <w:tcBorders>
              <w:bottom w:val="single" w:color="000000" w:sz="2" w:space="0"/>
              <w:top w:val="single" w:color="000000" w:sz="2" w:space="0"/>
            </w:tcBorders>
          </w:tcPr>
          <w:p>
            <w:pPr>
              <w:ind w:firstLine="27"/>
              <w:spacing w:before="28"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position w:val="3"/>
              </w:rPr>
              <w:t>Cooling</w:t>
            </w:r>
          </w:p>
        </w:tc>
        <w:tc>
          <w:tcPr>
            <w:tcW w:w="1391" w:type="dxa"/>
            <w:vAlign w:val="top"/>
            <w:tcBorders>
              <w:bottom w:val="single" w:color="000000" w:sz="2" w:space="0"/>
              <w:top w:val="single" w:color="000000" w:sz="2" w:space="0"/>
            </w:tcBorders>
          </w:tcPr>
          <w:p>
            <w:pPr>
              <w:ind w:firstLine="25"/>
              <w:spacing w:before="28"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w w:val="101"/>
                <w:position w:val="1"/>
              </w:rPr>
              <w:t>Blowers</w:t>
            </w:r>
          </w:p>
        </w:tc>
        <w:tc>
          <w:tcPr>
            <w:tcW w:w="1401" w:type="dxa"/>
            <w:vAlign w:val="top"/>
            <w:tcBorders>
              <w:bottom w:val="single" w:color="000000" w:sz="2" w:space="0"/>
              <w:top w:val="single" w:color="000000" w:sz="2" w:space="0"/>
            </w:tcBorders>
          </w:tcPr>
          <w:p>
            <w:pPr>
              <w:ind w:firstLine="33"/>
              <w:spacing w:before="94" w:line="246"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position w:val="6"/>
              </w:rPr>
              <w:t>Conveyor</w:t>
            </w:r>
          </w:p>
          <w:p>
            <w:pPr>
              <w:ind w:firstLine="38"/>
              <w:spacing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position w:val="3"/>
              </w:rPr>
              <w:t>Speed</w:t>
            </w:r>
          </w:p>
        </w:tc>
      </w:tr>
      <w:tr>
        <w:trPr>
          <w:trHeight w:val="958" w:hRule="atLeast"/>
        </w:trPr>
        <w:tc>
          <w:tcPr>
            <w:tcW w:w="1400" w:type="dxa"/>
            <w:vAlign w:val="top"/>
            <w:tcBorders>
              <w:bottom w:val="single" w:color="000000" w:sz="2" w:space="0"/>
              <w:top w:val="single" w:color="000000" w:sz="2" w:space="0"/>
            </w:tcBorders>
          </w:tcPr>
          <w:p>
            <w:pPr>
              <w:ind w:firstLine="47"/>
              <w:spacing w:before="28"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position w:val="2"/>
              </w:rPr>
              <w:t>125-</w:t>
            </w:r>
            <w:r>
              <w:rPr>
                <w:rFonts w:ascii="Times New Roman" w:hAnsi="Times New Roman" w:eastAsia="Times New Roman" w:cs="Times New Roman"/>
                <w:sz w:val="20"/>
                <w:szCs w:val="20"/>
                <w:spacing w:val="-21"/>
                <w:position w:val="2"/>
              </w:rPr>
              <w:t> </w:t>
            </w:r>
            <w:r>
              <w:rPr>
                <w:rFonts w:ascii="Times New Roman" w:hAnsi="Times New Roman" w:eastAsia="Times New Roman" w:cs="Times New Roman"/>
                <w:sz w:val="20"/>
                <w:szCs w:val="20"/>
                <w:spacing w:val="-1"/>
                <w:position w:val="2"/>
              </w:rPr>
              <w:t>135?C</w:t>
            </w:r>
          </w:p>
        </w:tc>
        <w:tc>
          <w:tcPr>
            <w:tcW w:w="1391" w:type="dxa"/>
            <w:vAlign w:val="top"/>
            <w:tcBorders>
              <w:bottom w:val="single" w:color="000000" w:sz="2" w:space="0"/>
              <w:top w:val="single" w:color="000000" w:sz="2" w:space="0"/>
            </w:tcBorders>
          </w:tcPr>
          <w:p>
            <w:pPr>
              <w:ind w:firstLine="39"/>
              <w:spacing w:before="28"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position w:val="2"/>
              </w:rPr>
              <w:t>180-</w:t>
            </w:r>
            <w:r>
              <w:rPr>
                <w:rFonts w:ascii="Times New Roman" w:hAnsi="Times New Roman" w:eastAsia="Times New Roman" w:cs="Times New Roman"/>
                <w:sz w:val="20"/>
                <w:szCs w:val="20"/>
                <w:spacing w:val="-21"/>
                <w:position w:val="2"/>
              </w:rPr>
              <w:t> </w:t>
            </w:r>
            <w:r>
              <w:rPr>
                <w:rFonts w:ascii="Times New Roman" w:hAnsi="Times New Roman" w:eastAsia="Times New Roman" w:cs="Times New Roman"/>
                <w:sz w:val="20"/>
                <w:szCs w:val="20"/>
                <w:spacing w:val="-1"/>
                <w:position w:val="2"/>
              </w:rPr>
              <w:t>195?C</w:t>
            </w:r>
          </w:p>
        </w:tc>
        <w:tc>
          <w:tcPr>
            <w:tcW w:w="1391" w:type="dxa"/>
            <w:vAlign w:val="top"/>
            <w:tcBorders>
              <w:bottom w:val="single" w:color="000000" w:sz="2" w:space="0"/>
              <w:top w:val="single" w:color="000000" w:sz="2" w:space="0"/>
            </w:tcBorders>
          </w:tcPr>
          <w:p>
            <w:pPr>
              <w:ind w:firstLine="20"/>
              <w:spacing w:before="9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270-290°C</w:t>
            </w:r>
          </w:p>
        </w:tc>
        <w:tc>
          <w:tcPr>
            <w:tcW w:w="1392" w:type="dxa"/>
            <w:vAlign w:val="top"/>
            <w:tcBorders>
              <w:bottom w:val="single" w:color="000000" w:sz="2" w:space="0"/>
              <w:top w:val="single" w:color="000000" w:sz="2" w:space="0"/>
            </w:tcBorders>
          </w:tcPr>
          <w:p>
            <w:pPr>
              <w:ind w:firstLine="21"/>
              <w:spacing w:before="28" w:line="312"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position w:val="4"/>
              </w:rPr>
              <w:t>Additional</w:t>
            </w:r>
          </w:p>
          <w:p>
            <w:pPr>
              <w:ind w:firstLine="26"/>
              <w:spacing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position w:val="3"/>
              </w:rPr>
              <w:t>cooling</w:t>
            </w:r>
          </w:p>
          <w:p>
            <w:pPr>
              <w:ind w:firstLine="19"/>
              <w:spacing w:before="37"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5"/>
                <w:w w:val="102"/>
                <w:position w:val="3"/>
              </w:rPr>
              <w:t>unit</w:t>
            </w:r>
            <w:r>
              <w:rPr>
                <w:rFonts w:ascii="Times New Roman" w:hAnsi="Times New Roman" w:eastAsia="Times New Roman" w:cs="Times New Roman"/>
                <w:sz w:val="20"/>
                <w:szCs w:val="20"/>
                <w:spacing w:val="14"/>
                <w:position w:val="3"/>
              </w:rPr>
              <w:t> </w:t>
            </w:r>
            <w:r>
              <w:rPr>
                <w:rFonts w:ascii="Times New Roman" w:hAnsi="Times New Roman" w:eastAsia="Times New Roman" w:cs="Times New Roman"/>
                <w:sz w:val="20"/>
                <w:szCs w:val="20"/>
                <w:spacing w:val="5"/>
                <w:w w:val="102"/>
                <w:position w:val="3"/>
              </w:rPr>
              <w:t>top</w:t>
            </w:r>
            <w:r>
              <w:rPr>
                <w:rFonts w:ascii="Times New Roman" w:hAnsi="Times New Roman" w:eastAsia="Times New Roman" w:cs="Times New Roman"/>
                <w:sz w:val="20"/>
                <w:szCs w:val="20"/>
                <w:spacing w:val="10"/>
                <w:w w:val="101"/>
                <w:position w:val="3"/>
              </w:rPr>
              <w:t> </w:t>
            </w:r>
            <w:r>
              <w:rPr>
                <w:rFonts w:ascii="Times New Roman" w:hAnsi="Times New Roman" w:eastAsia="Times New Roman" w:cs="Times New Roman"/>
                <w:sz w:val="20"/>
                <w:szCs w:val="20"/>
                <w:spacing w:val="5"/>
                <w:w w:val="102"/>
                <w:position w:val="3"/>
              </w:rPr>
              <w:t>“ON”</w:t>
            </w:r>
          </w:p>
        </w:tc>
        <w:tc>
          <w:tcPr>
            <w:tcW w:w="1391" w:type="dxa"/>
            <w:vAlign w:val="top"/>
            <w:tcBorders>
              <w:bottom w:val="single" w:color="000000" w:sz="2" w:space="0"/>
              <w:top w:val="single" w:color="000000" w:sz="2" w:space="0"/>
            </w:tcBorders>
          </w:tcPr>
          <w:p>
            <w:pPr>
              <w:ind w:firstLine="46"/>
              <w:spacing w:before="28" w:line="312"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position w:val="5"/>
              </w:rPr>
              <w:t>100%</w:t>
            </w:r>
            <w:r>
              <w:rPr>
                <w:rFonts w:ascii="Times New Roman" w:hAnsi="Times New Roman" w:eastAsia="Times New Roman" w:cs="Times New Roman"/>
                <w:sz w:val="20"/>
                <w:szCs w:val="20"/>
                <w:spacing w:val="7"/>
                <w:w w:val="101"/>
                <w:position w:val="5"/>
              </w:rPr>
              <w:t> </w:t>
            </w:r>
            <w:r>
              <w:rPr>
                <w:rFonts w:ascii="Times New Roman" w:hAnsi="Times New Roman" w:eastAsia="Times New Roman" w:cs="Times New Roman"/>
                <w:sz w:val="20"/>
                <w:szCs w:val="20"/>
                <w:position w:val="5"/>
              </w:rPr>
              <w:t>in</w:t>
            </w:r>
          </w:p>
          <w:p>
            <w:pPr>
              <w:ind w:firstLine="29"/>
              <w:spacing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position w:val="1"/>
              </w:rPr>
              <w:t>all</w:t>
            </w:r>
            <w:r>
              <w:rPr>
                <w:rFonts w:ascii="Times New Roman" w:hAnsi="Times New Roman" w:eastAsia="Times New Roman" w:cs="Times New Roman"/>
                <w:sz w:val="20"/>
                <w:szCs w:val="20"/>
                <w:spacing w:val="10"/>
                <w:position w:val="1"/>
              </w:rPr>
              <w:t> </w:t>
            </w:r>
            <w:r>
              <w:rPr>
                <w:rFonts w:ascii="Times New Roman" w:hAnsi="Times New Roman" w:eastAsia="Times New Roman" w:cs="Times New Roman"/>
                <w:sz w:val="20"/>
                <w:szCs w:val="20"/>
                <w:spacing w:val="2"/>
                <w:position w:val="1"/>
              </w:rPr>
              <w:t>zones</w:t>
            </w:r>
          </w:p>
        </w:tc>
        <w:tc>
          <w:tcPr>
            <w:tcW w:w="1401" w:type="dxa"/>
            <w:vAlign w:val="top"/>
            <w:tcBorders>
              <w:bottom w:val="single" w:color="000000" w:sz="2" w:space="0"/>
              <w:top w:val="single" w:color="000000" w:sz="2" w:space="0"/>
            </w:tcBorders>
          </w:tcPr>
          <w:p>
            <w:pPr>
              <w:ind w:firstLine="33"/>
              <w:spacing w:before="9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0.55-0.60</w:t>
            </w:r>
          </w:p>
          <w:p>
            <w:pPr>
              <w:ind w:firstLine="27"/>
              <w:spacing w:before="58"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position w:val="1"/>
              </w:rPr>
              <w:t>m/min</w:t>
            </w:r>
          </w:p>
        </w:tc>
      </w:tr>
    </w:tbl>
    <w:p>
      <w:pPr>
        <w:spacing w:line="272" w:lineRule="auto"/>
        <w:rPr>
          <w:rFonts w:ascii="Arial"/>
          <w:sz w:val="21"/>
        </w:rPr>
      </w:pPr>
      <w:r/>
    </w:p>
    <w:p>
      <w:pPr>
        <w:ind w:left="22" w:right="232"/>
        <w:spacing w:before="65" w:line="301" w:lineRule="auto"/>
        <w:rPr>
          <w:rFonts w:ascii="SimSun" w:hAnsi="SimSun" w:eastAsia="SimSun" w:cs="SimSun"/>
          <w:sz w:val="20"/>
          <w:szCs w:val="20"/>
        </w:rPr>
      </w:pPr>
      <w:r>
        <w:rPr>
          <w:rFonts w:ascii="SimSun" w:hAnsi="SimSun" w:eastAsia="SimSun" w:cs="SimSun"/>
          <w:sz w:val="20"/>
          <w:szCs w:val="20"/>
          <w:spacing w:val="-1"/>
        </w:rPr>
        <w:t>注意：</w:t>
      </w:r>
      <w:r>
        <w:rPr>
          <w:rFonts w:ascii="SimSun" w:hAnsi="SimSun" w:eastAsia="SimSun" w:cs="SimSun"/>
          <w:sz w:val="20"/>
          <w:szCs w:val="20"/>
          <w:spacing w:val="62"/>
        </w:rPr>
        <w:t> </w:t>
      </w:r>
      <w:r>
        <w:rPr>
          <w:rFonts w:ascii="SimSun" w:hAnsi="SimSun" w:eastAsia="SimSun" w:cs="SimSun"/>
          <w:sz w:val="20"/>
          <w:szCs w:val="20"/>
          <w:spacing w:val="-1"/>
        </w:rPr>
        <w:t>吹</w:t>
      </w:r>
      <w:r>
        <w:rPr>
          <w:rFonts w:ascii="SimSun" w:hAnsi="SimSun" w:eastAsia="SimSun" w:cs="SimSun"/>
          <w:sz w:val="20"/>
          <w:szCs w:val="20"/>
          <w:spacing w:val="27"/>
        </w:rPr>
        <w:t> </w:t>
      </w:r>
      <w:r>
        <w:rPr>
          <w:rFonts w:ascii="SimSun" w:hAnsi="SimSun" w:eastAsia="SimSun" w:cs="SimSun"/>
          <w:sz w:val="20"/>
          <w:szCs w:val="20"/>
          <w:spacing w:val="-1"/>
        </w:rPr>
        <w:t>速度</w:t>
      </w:r>
      <w:r>
        <w:rPr>
          <w:rFonts w:ascii="SimSun" w:hAnsi="SimSun" w:eastAsia="SimSun" w:cs="SimSun"/>
          <w:sz w:val="20"/>
          <w:szCs w:val="20"/>
          <w:spacing w:val="26"/>
        </w:rPr>
        <w:t> </w:t>
      </w:r>
      <w:r>
        <w:rPr>
          <w:rFonts w:ascii="SimSun" w:hAnsi="SimSun" w:eastAsia="SimSun" w:cs="SimSun"/>
          <w:sz w:val="20"/>
          <w:szCs w:val="20"/>
          <w:spacing w:val="-1"/>
        </w:rPr>
        <w:t>置也</w:t>
      </w:r>
      <w:r>
        <w:rPr>
          <w:rFonts w:ascii="SimSun" w:hAnsi="SimSun" w:eastAsia="SimSun" w:cs="SimSun"/>
          <w:sz w:val="20"/>
          <w:szCs w:val="20"/>
          <w:spacing w:val="25"/>
        </w:rPr>
        <w:t>  </w:t>
      </w:r>
      <w:r>
        <w:rPr>
          <w:rFonts w:ascii="SimSun" w:hAnsi="SimSun" w:eastAsia="SimSun" w:cs="SimSun"/>
          <w:sz w:val="20"/>
          <w:szCs w:val="20"/>
          <w:spacing w:val="-1"/>
        </w:rPr>
        <w:t>影</w:t>
      </w:r>
      <w:r>
        <w:rPr>
          <w:rFonts w:ascii="SimSun" w:hAnsi="SimSun" w:eastAsia="SimSun" w:cs="SimSun"/>
          <w:sz w:val="20"/>
          <w:szCs w:val="20"/>
          <w:spacing w:val="34"/>
        </w:rPr>
        <w:t> </w:t>
      </w:r>
      <w:r>
        <w:rPr>
          <w:rFonts w:ascii="SimSun" w:hAnsi="SimSun" w:eastAsia="SimSun" w:cs="SimSun"/>
          <w:sz w:val="20"/>
          <w:szCs w:val="20"/>
          <w:spacing w:val="-1"/>
        </w:rPr>
        <w:t>到</w:t>
      </w:r>
      <w:r>
        <w:rPr>
          <w:rFonts w:ascii="SimSun" w:hAnsi="SimSun" w:eastAsia="SimSun" w:cs="SimSun"/>
          <w:sz w:val="20"/>
          <w:szCs w:val="20"/>
          <w:spacing w:val="-45"/>
        </w:rPr>
        <w:t> </w:t>
      </w:r>
      <w:r>
        <w:rPr>
          <w:rFonts w:ascii="Times New Roman" w:hAnsi="Times New Roman" w:eastAsia="Times New Roman" w:cs="Times New Roman"/>
          <w:sz w:val="20"/>
          <w:szCs w:val="20"/>
          <w:spacing w:val="-1"/>
        </w:rPr>
        <w:t>profile</w:t>
      </w:r>
      <w:r>
        <w:rPr>
          <w:rFonts w:ascii="SimSun" w:hAnsi="SimSun" w:eastAsia="SimSun" w:cs="SimSun"/>
          <w:sz w:val="20"/>
          <w:szCs w:val="20"/>
          <w:spacing w:val="-1"/>
        </w:rPr>
        <w:t>。根据</w:t>
      </w:r>
      <w:r>
        <w:rPr>
          <w:rFonts w:ascii="SimSun" w:hAnsi="SimSun" w:eastAsia="SimSun" w:cs="SimSun"/>
          <w:sz w:val="20"/>
          <w:szCs w:val="20"/>
          <w:spacing w:val="-44"/>
        </w:rPr>
        <w:t> </w:t>
      </w:r>
      <w:r>
        <w:rPr>
          <w:rFonts w:ascii="Times New Roman" w:hAnsi="Times New Roman" w:eastAsia="Times New Roman" w:cs="Times New Roman"/>
          <w:sz w:val="20"/>
          <w:szCs w:val="20"/>
          <w:spacing w:val="-1"/>
        </w:rPr>
        <w:t>HW</w:t>
      </w:r>
      <w:r>
        <w:rPr>
          <w:rFonts w:ascii="Times New Roman" w:hAnsi="Times New Roman" w:eastAsia="Times New Roman" w:cs="Times New Roman"/>
          <w:sz w:val="20"/>
          <w:szCs w:val="20"/>
          <w:spacing w:val="12"/>
        </w:rPr>
        <w:t>   </w:t>
      </w:r>
      <w:r>
        <w:rPr>
          <w:rFonts w:ascii="SimSun" w:hAnsi="SimSun" w:eastAsia="SimSun" w:cs="SimSun"/>
          <w:sz w:val="20"/>
          <w:szCs w:val="20"/>
          <w:spacing w:val="-1"/>
        </w:rPr>
        <w:t>构不同</w:t>
      </w:r>
      <w:r>
        <w:rPr>
          <w:rFonts w:ascii="Times New Roman" w:hAnsi="Times New Roman" w:eastAsia="Times New Roman" w:cs="Times New Roman"/>
          <w:sz w:val="20"/>
          <w:szCs w:val="20"/>
          <w:spacing w:val="-1"/>
        </w:rPr>
        <w:t>(</w:t>
      </w:r>
      <w:r>
        <w:rPr>
          <w:rFonts w:ascii="SimSun" w:hAnsi="SimSun" w:eastAsia="SimSun" w:cs="SimSun"/>
          <w:sz w:val="20"/>
          <w:szCs w:val="20"/>
          <w:spacing w:val="-1"/>
        </w:rPr>
        <w:t>例如</w:t>
      </w:r>
      <w:r>
        <w:rPr>
          <w:rFonts w:ascii="SimSun" w:hAnsi="SimSun" w:eastAsia="SimSun" w:cs="SimSun"/>
          <w:sz w:val="20"/>
          <w:szCs w:val="20"/>
          <w:spacing w:val="28"/>
        </w:rPr>
        <w:t> </w:t>
      </w:r>
      <w:r>
        <w:rPr>
          <w:rFonts w:ascii="SimSun" w:hAnsi="SimSun" w:eastAsia="SimSun" w:cs="SimSun"/>
          <w:sz w:val="20"/>
          <w:szCs w:val="20"/>
          <w:spacing w:val="-1"/>
        </w:rPr>
        <w:t>焊</w:t>
      </w:r>
      <w:r>
        <w:rPr>
          <w:rFonts w:ascii="SimSun" w:hAnsi="SimSun" w:eastAsia="SimSun" w:cs="SimSun"/>
          <w:sz w:val="20"/>
          <w:szCs w:val="20"/>
          <w:spacing w:val="34"/>
        </w:rPr>
        <w:t> </w:t>
      </w:r>
      <w:r>
        <w:rPr>
          <w:rFonts w:ascii="SimSun" w:hAnsi="SimSun" w:eastAsia="SimSun" w:cs="SimSun"/>
          <w:sz w:val="20"/>
          <w:szCs w:val="20"/>
          <w:spacing w:val="-1"/>
        </w:rPr>
        <w:t>管理</w:t>
      </w:r>
      <w:r>
        <w:rPr>
          <w:rFonts w:ascii="SimSun" w:hAnsi="SimSun" w:eastAsia="SimSun" w:cs="SimSun"/>
          <w:sz w:val="20"/>
          <w:szCs w:val="20"/>
          <w:spacing w:val="35"/>
        </w:rPr>
        <w:t> </w:t>
      </w:r>
      <w:r>
        <w:rPr>
          <w:rFonts w:ascii="SimSun" w:hAnsi="SimSun" w:eastAsia="SimSun" w:cs="SimSun"/>
          <w:sz w:val="20"/>
          <w:szCs w:val="20"/>
          <w:spacing w:val="-1"/>
        </w:rPr>
        <w:t>型</w:t>
      </w:r>
      <w:r>
        <w:rPr>
          <w:rFonts w:ascii="Times New Roman" w:hAnsi="Times New Roman" w:eastAsia="Times New Roman" w:cs="Times New Roman"/>
          <w:sz w:val="20"/>
          <w:szCs w:val="20"/>
          <w:spacing w:val="-1"/>
        </w:rPr>
        <w:t>)</w:t>
      </w:r>
      <w:r>
        <w:rPr>
          <w:rFonts w:ascii="SimSun" w:hAnsi="SimSun" w:eastAsia="SimSun" w:cs="SimSun"/>
          <w:sz w:val="20"/>
          <w:szCs w:val="20"/>
          <w:spacing w:val="-1"/>
        </w:rPr>
        <w:t>，不同回焊</w:t>
      </w:r>
      <w:r>
        <w:rPr>
          <w:rFonts w:ascii="SimSun" w:hAnsi="SimSun" w:eastAsia="SimSun" w:cs="SimSun"/>
          <w:sz w:val="20"/>
          <w:szCs w:val="20"/>
          <w:spacing w:val="29"/>
        </w:rPr>
        <w:t> </w:t>
      </w:r>
      <w:r>
        <w:rPr>
          <w:rFonts w:ascii="SimSun" w:hAnsi="SimSun" w:eastAsia="SimSun" w:cs="SimSun"/>
          <w:sz w:val="20"/>
          <w:szCs w:val="20"/>
          <w:spacing w:val="-1"/>
        </w:rPr>
        <w:t>之</w:t>
      </w:r>
      <w:r>
        <w:rPr>
          <w:rFonts w:ascii="SimSun" w:hAnsi="SimSun" w:eastAsia="SimSun" w:cs="SimSun"/>
          <w:sz w:val="20"/>
          <w:szCs w:val="20"/>
        </w:rPr>
        <w:t> </w:t>
      </w:r>
      <w:r>
        <w:rPr>
          <w:rFonts w:ascii="SimSun" w:hAnsi="SimSun" w:eastAsia="SimSun" w:cs="SimSun"/>
          <w:sz w:val="20"/>
          <w:szCs w:val="20"/>
          <w:spacing w:val="3"/>
        </w:rPr>
        <w:t>要求上</w:t>
      </w:r>
      <w:r>
        <w:rPr>
          <w:rFonts w:ascii="SimSun" w:hAnsi="SimSun" w:eastAsia="SimSun" w:cs="SimSun"/>
          <w:sz w:val="20"/>
          <w:szCs w:val="20"/>
          <w:spacing w:val="34"/>
        </w:rPr>
        <w:t> </w:t>
      </w:r>
      <w:r>
        <w:rPr>
          <w:rFonts w:ascii="SimSun" w:hAnsi="SimSun" w:eastAsia="SimSun" w:cs="SimSun"/>
          <w:sz w:val="20"/>
          <w:szCs w:val="20"/>
          <w:spacing w:val="3"/>
        </w:rPr>
        <w:t>存在明</w:t>
      </w:r>
      <w:r>
        <w:rPr>
          <w:rFonts w:ascii="SimSun" w:hAnsi="SimSun" w:eastAsia="SimSun" w:cs="SimSun"/>
          <w:sz w:val="20"/>
          <w:szCs w:val="20"/>
          <w:spacing w:val="47"/>
        </w:rPr>
        <w:t> </w:t>
      </w:r>
      <w:r>
        <w:rPr>
          <w:rFonts w:ascii="SimSun" w:hAnsi="SimSun" w:eastAsia="SimSun" w:cs="SimSun"/>
          <w:sz w:val="20"/>
          <w:szCs w:val="20"/>
          <w:spacing w:val="3"/>
        </w:rPr>
        <w:t>的差</w:t>
      </w:r>
      <w:r>
        <w:rPr>
          <w:rFonts w:ascii="SimSun" w:hAnsi="SimSun" w:eastAsia="SimSun" w:cs="SimSun"/>
          <w:sz w:val="20"/>
          <w:szCs w:val="20"/>
          <w:spacing w:val="24"/>
        </w:rPr>
        <w:t> </w:t>
      </w:r>
      <w:r>
        <w:rPr>
          <w:rFonts w:ascii="SimSun" w:hAnsi="SimSun" w:eastAsia="SimSun" w:cs="SimSun"/>
          <w:sz w:val="20"/>
          <w:szCs w:val="20"/>
          <w:spacing w:val="3"/>
        </w:rPr>
        <w:t>。</w:t>
      </w:r>
    </w:p>
    <w:p>
      <w:pPr>
        <w:rPr/>
      </w:pPr>
      <w:r/>
    </w:p>
    <w:p>
      <w:pPr>
        <w:spacing w:line="16" w:lineRule="exact"/>
        <w:rPr/>
      </w:pPr>
      <w:r/>
    </w:p>
    <w:tbl>
      <w:tblPr>
        <w:tblStyle w:val="2"/>
        <w:tblW w:w="8366" w:type="dxa"/>
        <w:tblInd w:w="11" w:type="dxa"/>
        <w:tblLayout w:type="fixed"/>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Grid>
        <w:gridCol w:w="1201"/>
        <w:gridCol w:w="1192"/>
        <w:gridCol w:w="1192"/>
        <w:gridCol w:w="1193"/>
        <w:gridCol w:w="1193"/>
        <w:gridCol w:w="1193"/>
        <w:gridCol w:w="1202"/>
      </w:tblGrid>
      <w:tr>
        <w:trPr>
          <w:trHeight w:val="335" w:hRule="atLeast"/>
        </w:trPr>
        <w:tc>
          <w:tcPr>
            <w:tcW w:w="8366" w:type="dxa"/>
            <w:vAlign w:val="top"/>
            <w:gridSpan w:val="7"/>
            <w:tcBorders>
              <w:bottom w:val="single" w:color="000000" w:sz="2" w:space="0"/>
              <w:top w:val="single" w:color="000000" w:sz="2" w:space="0"/>
            </w:tcBorders>
          </w:tcPr>
          <w:p>
            <w:pPr>
              <w:ind w:firstLine="27"/>
              <w:spacing w:before="45" w:line="232" w:lineRule="auto"/>
              <w:rPr>
                <w:rFonts w:ascii="SimSun" w:hAnsi="SimSun" w:eastAsia="SimSun" w:cs="SimSun"/>
                <w:sz w:val="20"/>
                <w:szCs w:val="20"/>
              </w:rPr>
            </w:pPr>
            <w:r>
              <w:rPr>
                <w:rFonts w:ascii="Times New Roman" w:hAnsi="Times New Roman" w:eastAsia="Times New Roman" w:cs="Times New Roman"/>
                <w:sz w:val="20"/>
                <w:szCs w:val="20"/>
                <w:spacing w:val="5"/>
              </w:rPr>
              <w:t>Electrovert</w:t>
            </w:r>
            <w:r>
              <w:rPr>
                <w:rFonts w:ascii="Times New Roman" w:hAnsi="Times New Roman" w:eastAsia="Times New Roman" w:cs="Times New Roman"/>
                <w:sz w:val="20"/>
                <w:szCs w:val="20"/>
                <w:spacing w:val="11"/>
              </w:rPr>
              <w:t> </w:t>
            </w:r>
            <w:r>
              <w:rPr>
                <w:rFonts w:ascii="Times New Roman" w:hAnsi="Times New Roman" w:eastAsia="Times New Roman" w:cs="Times New Roman"/>
                <w:sz w:val="20"/>
                <w:szCs w:val="20"/>
                <w:spacing w:val="5"/>
              </w:rPr>
              <w:t>Omniflo7</w:t>
            </w:r>
            <w:r>
              <w:rPr>
                <w:rFonts w:ascii="Times New Roman" w:hAnsi="Times New Roman" w:eastAsia="Times New Roman" w:cs="Times New Roman"/>
                <w:sz w:val="20"/>
                <w:szCs w:val="20"/>
                <w:spacing w:val="15"/>
              </w:rPr>
              <w:t> </w:t>
            </w:r>
            <w:r>
              <w:rPr>
                <w:rFonts w:ascii="SimSun" w:hAnsi="SimSun" w:eastAsia="SimSun" w:cs="SimSun"/>
                <w:sz w:val="23"/>
                <w:szCs w:val="23"/>
                <w:spacing w:val="5"/>
              </w:rPr>
              <w:t>无铅</w:t>
            </w:r>
            <w:r>
              <w:rPr>
                <w:rFonts w:ascii="SimSun" w:hAnsi="SimSun" w:eastAsia="SimSun" w:cs="SimSun"/>
                <w:sz w:val="20"/>
                <w:szCs w:val="20"/>
                <w:spacing w:val="5"/>
              </w:rPr>
              <w:t>制程</w:t>
            </w:r>
            <w:r>
              <w:rPr>
                <w:rFonts w:ascii="SimSun" w:hAnsi="SimSun" w:eastAsia="SimSun" w:cs="SimSun"/>
                <w:sz w:val="23"/>
                <w:szCs w:val="23"/>
                <w:spacing w:val="5"/>
              </w:rPr>
              <w:t>启动设</w:t>
            </w:r>
            <w:r>
              <w:rPr>
                <w:rFonts w:ascii="SimSun" w:hAnsi="SimSun" w:eastAsia="SimSun" w:cs="SimSun"/>
                <w:sz w:val="20"/>
                <w:szCs w:val="20"/>
                <w:spacing w:val="5"/>
              </w:rPr>
              <w:t>置</w:t>
            </w:r>
          </w:p>
        </w:tc>
      </w:tr>
      <w:tr>
        <w:trPr>
          <w:trHeight w:val="637" w:hRule="atLeast"/>
        </w:trPr>
        <w:tc>
          <w:tcPr>
            <w:tcW w:w="1201" w:type="dxa"/>
            <w:vAlign w:val="top"/>
            <w:tcBorders>
              <w:bottom w:val="single" w:color="000000" w:sz="2" w:space="0"/>
              <w:top w:val="single" w:color="000000" w:sz="2" w:space="0"/>
            </w:tcBorders>
          </w:tcPr>
          <w:p>
            <w:pPr>
              <w:ind w:firstLine="26"/>
              <w:spacing w:before="9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Zone</w:t>
            </w:r>
            <w:r>
              <w:rPr>
                <w:rFonts w:ascii="Times New Roman" w:hAnsi="Times New Roman" w:eastAsia="Times New Roman" w:cs="Times New Roman"/>
                <w:sz w:val="20"/>
                <w:szCs w:val="20"/>
                <w:spacing w:val="28"/>
              </w:rPr>
              <w:t> </w:t>
            </w:r>
            <w:r>
              <w:rPr>
                <w:rFonts w:ascii="Times New Roman" w:hAnsi="Times New Roman" w:eastAsia="Times New Roman" w:cs="Times New Roman"/>
                <w:sz w:val="20"/>
                <w:szCs w:val="20"/>
                <w:spacing w:val="3"/>
              </w:rPr>
              <w:t>1</w:t>
            </w:r>
          </w:p>
          <w:p>
            <w:pPr>
              <w:ind w:firstLine="25"/>
              <w:spacing w:before="58"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position w:val="3"/>
              </w:rPr>
              <w:t>top/bottom</w:t>
            </w:r>
          </w:p>
        </w:tc>
        <w:tc>
          <w:tcPr>
            <w:tcW w:w="1192" w:type="dxa"/>
            <w:vAlign w:val="top"/>
            <w:tcBorders>
              <w:bottom w:val="single" w:color="000000" w:sz="2" w:space="0"/>
              <w:top w:val="single" w:color="000000" w:sz="2" w:space="0"/>
            </w:tcBorders>
          </w:tcPr>
          <w:p>
            <w:pPr>
              <w:ind w:firstLine="17"/>
              <w:spacing w:before="9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Zone</w:t>
            </w:r>
            <w:r>
              <w:rPr>
                <w:rFonts w:ascii="Times New Roman" w:hAnsi="Times New Roman" w:eastAsia="Times New Roman" w:cs="Times New Roman"/>
                <w:sz w:val="20"/>
                <w:szCs w:val="20"/>
                <w:spacing w:val="8"/>
              </w:rPr>
              <w:t> </w:t>
            </w:r>
            <w:r>
              <w:rPr>
                <w:rFonts w:ascii="Times New Roman" w:hAnsi="Times New Roman" w:eastAsia="Times New Roman" w:cs="Times New Roman"/>
                <w:sz w:val="20"/>
                <w:szCs w:val="20"/>
                <w:spacing w:val="3"/>
              </w:rPr>
              <w:t>2</w:t>
            </w:r>
          </w:p>
          <w:p>
            <w:pPr>
              <w:ind w:firstLine="17"/>
              <w:spacing w:before="58"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position w:val="3"/>
              </w:rPr>
              <w:t>top/bottom</w:t>
            </w:r>
          </w:p>
        </w:tc>
        <w:tc>
          <w:tcPr>
            <w:tcW w:w="1192" w:type="dxa"/>
            <w:vAlign w:val="top"/>
            <w:tcBorders>
              <w:bottom w:val="single" w:color="000000" w:sz="2" w:space="0"/>
              <w:top w:val="single" w:color="000000" w:sz="2" w:space="0"/>
            </w:tcBorders>
          </w:tcPr>
          <w:p>
            <w:pPr>
              <w:ind w:firstLine="21"/>
              <w:spacing w:before="9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Zone</w:t>
            </w:r>
            <w:r>
              <w:rPr>
                <w:rFonts w:ascii="Times New Roman" w:hAnsi="Times New Roman" w:eastAsia="Times New Roman" w:cs="Times New Roman"/>
                <w:sz w:val="20"/>
                <w:szCs w:val="20"/>
                <w:spacing w:val="12"/>
              </w:rPr>
              <w:t> </w:t>
            </w:r>
            <w:r>
              <w:rPr>
                <w:rFonts w:ascii="Times New Roman" w:hAnsi="Times New Roman" w:eastAsia="Times New Roman" w:cs="Times New Roman"/>
                <w:sz w:val="20"/>
                <w:szCs w:val="20"/>
                <w:spacing w:val="3"/>
              </w:rPr>
              <w:t>3</w:t>
            </w:r>
          </w:p>
          <w:p>
            <w:pPr>
              <w:ind w:firstLine="20"/>
              <w:spacing w:before="58"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position w:val="3"/>
              </w:rPr>
              <w:t>top/bottom</w:t>
            </w:r>
          </w:p>
        </w:tc>
        <w:tc>
          <w:tcPr>
            <w:tcW w:w="1193" w:type="dxa"/>
            <w:vAlign w:val="top"/>
            <w:tcBorders>
              <w:bottom w:val="single" w:color="000000" w:sz="2" w:space="0"/>
              <w:top w:val="single" w:color="000000" w:sz="2" w:space="0"/>
            </w:tcBorders>
          </w:tcPr>
          <w:p>
            <w:pPr>
              <w:ind w:firstLine="21"/>
              <w:spacing w:before="9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Zone</w:t>
            </w:r>
            <w:r>
              <w:rPr>
                <w:rFonts w:ascii="Times New Roman" w:hAnsi="Times New Roman" w:eastAsia="Times New Roman" w:cs="Times New Roman"/>
                <w:sz w:val="20"/>
                <w:szCs w:val="20"/>
                <w:spacing w:val="8"/>
              </w:rPr>
              <w:t> </w:t>
            </w:r>
            <w:r>
              <w:rPr>
                <w:rFonts w:ascii="Times New Roman" w:hAnsi="Times New Roman" w:eastAsia="Times New Roman" w:cs="Times New Roman"/>
                <w:sz w:val="20"/>
                <w:szCs w:val="20"/>
                <w:spacing w:val="3"/>
              </w:rPr>
              <w:t>4</w:t>
            </w:r>
          </w:p>
          <w:p>
            <w:pPr>
              <w:ind w:firstLine="21"/>
              <w:spacing w:before="58"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position w:val="3"/>
              </w:rPr>
              <w:t>top/bottom</w:t>
            </w:r>
          </w:p>
        </w:tc>
        <w:tc>
          <w:tcPr>
            <w:tcW w:w="1193" w:type="dxa"/>
            <w:vAlign w:val="top"/>
            <w:tcBorders>
              <w:bottom w:val="single" w:color="000000" w:sz="2" w:space="0"/>
              <w:top w:val="single" w:color="000000" w:sz="2" w:space="0"/>
            </w:tcBorders>
          </w:tcPr>
          <w:p>
            <w:pPr>
              <w:ind w:firstLine="24"/>
              <w:spacing w:before="96"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Zone</w:t>
            </w:r>
            <w:r>
              <w:rPr>
                <w:rFonts w:ascii="Times New Roman" w:hAnsi="Times New Roman" w:eastAsia="Times New Roman" w:cs="Times New Roman"/>
                <w:sz w:val="20"/>
                <w:szCs w:val="20"/>
                <w:spacing w:val="13"/>
                <w:w w:val="101"/>
              </w:rPr>
              <w:t> </w:t>
            </w:r>
            <w:r>
              <w:rPr>
                <w:rFonts w:ascii="Times New Roman" w:hAnsi="Times New Roman" w:eastAsia="Times New Roman" w:cs="Times New Roman"/>
                <w:sz w:val="20"/>
                <w:szCs w:val="20"/>
                <w:spacing w:val="3"/>
              </w:rPr>
              <w:t>5</w:t>
            </w:r>
          </w:p>
          <w:p>
            <w:pPr>
              <w:ind w:firstLine="23"/>
              <w:spacing w:before="58"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position w:val="3"/>
              </w:rPr>
              <w:t>top/bottom</w:t>
            </w:r>
          </w:p>
        </w:tc>
        <w:tc>
          <w:tcPr>
            <w:tcW w:w="1193" w:type="dxa"/>
            <w:vAlign w:val="top"/>
            <w:tcBorders>
              <w:bottom w:val="single" w:color="000000" w:sz="2" w:space="0"/>
              <w:top w:val="single" w:color="000000" w:sz="2" w:space="0"/>
            </w:tcBorders>
          </w:tcPr>
          <w:p>
            <w:pPr>
              <w:ind w:firstLine="26"/>
              <w:spacing w:before="9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Zone</w:t>
            </w:r>
            <w:r>
              <w:rPr>
                <w:rFonts w:ascii="Times New Roman" w:hAnsi="Times New Roman" w:eastAsia="Times New Roman" w:cs="Times New Roman"/>
                <w:sz w:val="20"/>
                <w:szCs w:val="20"/>
                <w:spacing w:val="12"/>
                <w:w w:val="101"/>
              </w:rPr>
              <w:t> </w:t>
            </w:r>
            <w:r>
              <w:rPr>
                <w:rFonts w:ascii="Times New Roman" w:hAnsi="Times New Roman" w:eastAsia="Times New Roman" w:cs="Times New Roman"/>
                <w:sz w:val="20"/>
                <w:szCs w:val="20"/>
                <w:spacing w:val="3"/>
              </w:rPr>
              <w:t>6</w:t>
            </w:r>
          </w:p>
          <w:p>
            <w:pPr>
              <w:ind w:firstLine="25"/>
              <w:spacing w:before="58"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position w:val="3"/>
              </w:rPr>
              <w:t>top/bottom</w:t>
            </w:r>
          </w:p>
        </w:tc>
        <w:tc>
          <w:tcPr>
            <w:tcW w:w="1202" w:type="dxa"/>
            <w:vAlign w:val="top"/>
            <w:tcBorders>
              <w:bottom w:val="single" w:color="000000" w:sz="2" w:space="0"/>
              <w:top w:val="single" w:color="000000" w:sz="2" w:space="0"/>
            </w:tcBorders>
          </w:tcPr>
          <w:p>
            <w:pPr>
              <w:ind w:firstLine="28"/>
              <w:spacing w:before="96"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Zone</w:t>
            </w:r>
            <w:r>
              <w:rPr>
                <w:rFonts w:ascii="Times New Roman" w:hAnsi="Times New Roman" w:eastAsia="Times New Roman" w:cs="Times New Roman"/>
                <w:sz w:val="20"/>
                <w:szCs w:val="20"/>
                <w:spacing w:val="11"/>
              </w:rPr>
              <w:t> </w:t>
            </w:r>
            <w:r>
              <w:rPr>
                <w:rFonts w:ascii="Times New Roman" w:hAnsi="Times New Roman" w:eastAsia="Times New Roman" w:cs="Times New Roman"/>
                <w:sz w:val="20"/>
                <w:szCs w:val="20"/>
                <w:spacing w:val="3"/>
              </w:rPr>
              <w:t>7</w:t>
            </w:r>
          </w:p>
          <w:p>
            <w:pPr>
              <w:ind w:firstLine="27"/>
              <w:spacing w:before="58"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position w:val="3"/>
              </w:rPr>
              <w:t>top/bottom</w:t>
            </w:r>
          </w:p>
        </w:tc>
      </w:tr>
      <w:tr>
        <w:trPr>
          <w:trHeight w:val="335" w:hRule="atLeast"/>
        </w:trPr>
        <w:tc>
          <w:tcPr>
            <w:tcW w:w="1201" w:type="dxa"/>
            <w:vAlign w:val="top"/>
            <w:tcBorders>
              <w:bottom w:val="single" w:color="000000" w:sz="2" w:space="0"/>
              <w:top w:val="single" w:color="000000" w:sz="2" w:space="0"/>
            </w:tcBorders>
          </w:tcPr>
          <w:p>
            <w:pPr>
              <w:ind w:firstLine="47"/>
              <w:spacing w:before="9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110°C</w:t>
            </w:r>
          </w:p>
        </w:tc>
        <w:tc>
          <w:tcPr>
            <w:tcW w:w="1192" w:type="dxa"/>
            <w:vAlign w:val="top"/>
            <w:tcBorders>
              <w:bottom w:val="single" w:color="000000" w:sz="2" w:space="0"/>
              <w:top w:val="single" w:color="000000" w:sz="2" w:space="0"/>
            </w:tcBorders>
          </w:tcPr>
          <w:p>
            <w:pPr>
              <w:ind w:firstLine="39"/>
              <w:spacing w:before="9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130°C</w:t>
            </w:r>
          </w:p>
        </w:tc>
        <w:tc>
          <w:tcPr>
            <w:tcW w:w="1192" w:type="dxa"/>
            <w:vAlign w:val="top"/>
            <w:tcBorders>
              <w:bottom w:val="single" w:color="000000" w:sz="2" w:space="0"/>
              <w:top w:val="single" w:color="000000" w:sz="2" w:space="0"/>
            </w:tcBorders>
          </w:tcPr>
          <w:p>
            <w:pPr>
              <w:ind w:firstLine="42"/>
              <w:spacing w:before="9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150°C</w:t>
            </w:r>
          </w:p>
        </w:tc>
        <w:tc>
          <w:tcPr>
            <w:tcW w:w="1193" w:type="dxa"/>
            <w:vAlign w:val="top"/>
            <w:tcBorders>
              <w:bottom w:val="single" w:color="000000" w:sz="2" w:space="0"/>
              <w:top w:val="single" w:color="000000" w:sz="2" w:space="0"/>
            </w:tcBorders>
          </w:tcPr>
          <w:p>
            <w:pPr>
              <w:ind w:firstLine="43"/>
              <w:spacing w:before="9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160°C</w:t>
            </w:r>
          </w:p>
        </w:tc>
        <w:tc>
          <w:tcPr>
            <w:tcW w:w="1193" w:type="dxa"/>
            <w:vAlign w:val="top"/>
            <w:tcBorders>
              <w:bottom w:val="single" w:color="000000" w:sz="2" w:space="0"/>
              <w:top w:val="single" w:color="000000" w:sz="2" w:space="0"/>
            </w:tcBorders>
          </w:tcPr>
          <w:p>
            <w:pPr>
              <w:ind w:firstLine="45"/>
              <w:spacing w:before="9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180°C</w:t>
            </w:r>
          </w:p>
        </w:tc>
        <w:tc>
          <w:tcPr>
            <w:tcW w:w="1193" w:type="dxa"/>
            <w:vAlign w:val="top"/>
            <w:tcBorders>
              <w:bottom w:val="single" w:color="000000" w:sz="2" w:space="0"/>
              <w:top w:val="single" w:color="000000" w:sz="2" w:space="0"/>
            </w:tcBorders>
          </w:tcPr>
          <w:p>
            <w:pPr>
              <w:ind w:firstLine="27"/>
              <w:spacing w:before="9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230°C</w:t>
            </w:r>
          </w:p>
        </w:tc>
        <w:tc>
          <w:tcPr>
            <w:tcW w:w="1202" w:type="dxa"/>
            <w:vAlign w:val="top"/>
            <w:tcBorders>
              <w:bottom w:val="single" w:color="000000" w:sz="2" w:space="0"/>
              <w:top w:val="single" w:color="000000" w:sz="2" w:space="0"/>
            </w:tcBorders>
          </w:tcPr>
          <w:p>
            <w:pPr>
              <w:ind w:firstLine="30"/>
              <w:spacing w:before="9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270°C</w:t>
            </w:r>
          </w:p>
        </w:tc>
      </w:tr>
    </w:tbl>
    <w:p>
      <w:pPr>
        <w:rPr>
          <w:rFonts w:ascii="Arial"/>
          <w:sz w:val="21"/>
        </w:rPr>
      </w:pPr>
      <w:r/>
    </w:p>
    <w:p>
      <w:pPr>
        <w:sectPr>
          <w:pgSz w:w="11906" w:h="16839"/>
          <w:pgMar w:top="1406" w:right="1682" w:bottom="400" w:left="1785" w:header="0" w:footer="0" w:gutter="0"/>
        </w:sectPr>
        <w:rPr/>
      </w:pPr>
    </w:p>
    <w:p>
      <w:pPr>
        <w:rPr/>
      </w:pPr>
      <w:r/>
    </w:p>
    <w:p>
      <w:pPr>
        <w:spacing w:line="79" w:lineRule="exact"/>
        <w:rPr/>
      </w:pPr>
      <w:r/>
    </w:p>
    <w:tbl>
      <w:tblPr>
        <w:tblStyle w:val="2"/>
        <w:tblW w:w="8366" w:type="dxa"/>
        <w:tblInd w:w="11" w:type="dxa"/>
        <w:tblLayout w:type="fixed"/>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Grid>
        <w:gridCol w:w="1679"/>
        <w:gridCol w:w="1669"/>
        <w:gridCol w:w="1669"/>
        <w:gridCol w:w="1670"/>
        <w:gridCol w:w="1679"/>
      </w:tblGrid>
      <w:tr>
        <w:trPr>
          <w:trHeight w:val="334" w:hRule="atLeast"/>
        </w:trPr>
        <w:tc>
          <w:tcPr>
            <w:tcW w:w="1679" w:type="dxa"/>
            <w:vAlign w:val="top"/>
            <w:tcBorders>
              <w:bottom w:val="single" w:color="000000" w:sz="2" w:space="0"/>
              <w:top w:val="single" w:color="000000" w:sz="2" w:space="0"/>
            </w:tcBorders>
          </w:tcPr>
          <w:p>
            <w:pPr>
              <w:ind w:firstLine="30"/>
              <w:spacing w:before="35" w:line="274" w:lineRule="exact"/>
              <w:outlineLvl w:val="1"/>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position w:val="3"/>
              </w:rPr>
              <w:t>Cooling</w:t>
            </w:r>
            <w:r>
              <w:rPr>
                <w:rFonts w:ascii="Times New Roman" w:hAnsi="Times New Roman" w:eastAsia="Times New Roman" w:cs="Times New Roman"/>
                <w:sz w:val="20"/>
                <w:szCs w:val="20"/>
                <w:spacing w:val="9"/>
                <w:position w:val="3"/>
              </w:rPr>
              <w:t> </w:t>
            </w:r>
            <w:r>
              <w:rPr>
                <w:rFonts w:ascii="Times New Roman" w:hAnsi="Times New Roman" w:eastAsia="Times New Roman" w:cs="Times New Roman"/>
                <w:sz w:val="20"/>
                <w:szCs w:val="20"/>
                <w:spacing w:val="3"/>
                <w:position w:val="3"/>
              </w:rPr>
              <w:t>Zone</w:t>
            </w:r>
            <w:r>
              <w:rPr>
                <w:rFonts w:ascii="Times New Roman" w:hAnsi="Times New Roman" w:eastAsia="Times New Roman" w:cs="Times New Roman"/>
                <w:sz w:val="20"/>
                <w:szCs w:val="20"/>
                <w:spacing w:val="28"/>
                <w:position w:val="3"/>
              </w:rPr>
              <w:t> </w:t>
            </w:r>
            <w:r>
              <w:rPr>
                <w:rFonts w:ascii="Times New Roman" w:hAnsi="Times New Roman" w:eastAsia="Times New Roman" w:cs="Times New Roman"/>
                <w:sz w:val="20"/>
                <w:szCs w:val="20"/>
                <w:spacing w:val="3"/>
                <w:position w:val="3"/>
              </w:rPr>
              <w:t>1</w:t>
            </w:r>
          </w:p>
        </w:tc>
        <w:tc>
          <w:tcPr>
            <w:tcW w:w="1669" w:type="dxa"/>
            <w:vAlign w:val="top"/>
            <w:tcBorders>
              <w:bottom w:val="single" w:color="000000" w:sz="2" w:space="0"/>
              <w:top w:val="single" w:color="000000" w:sz="2" w:space="0"/>
            </w:tcBorders>
          </w:tcPr>
          <w:p>
            <w:pPr>
              <w:ind w:firstLine="22"/>
              <w:spacing w:before="35"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position w:val="3"/>
              </w:rPr>
              <w:t>Cooling</w:t>
            </w:r>
            <w:r>
              <w:rPr>
                <w:rFonts w:ascii="Times New Roman" w:hAnsi="Times New Roman" w:eastAsia="Times New Roman" w:cs="Times New Roman"/>
                <w:sz w:val="20"/>
                <w:szCs w:val="20"/>
                <w:spacing w:val="11"/>
                <w:w w:val="101"/>
                <w:position w:val="3"/>
              </w:rPr>
              <w:t> </w:t>
            </w:r>
            <w:r>
              <w:rPr>
                <w:rFonts w:ascii="Times New Roman" w:hAnsi="Times New Roman" w:eastAsia="Times New Roman" w:cs="Times New Roman"/>
                <w:sz w:val="20"/>
                <w:szCs w:val="20"/>
                <w:spacing w:val="3"/>
                <w:position w:val="3"/>
              </w:rPr>
              <w:t>Zone</w:t>
            </w:r>
            <w:r>
              <w:rPr>
                <w:rFonts w:ascii="Times New Roman" w:hAnsi="Times New Roman" w:eastAsia="Times New Roman" w:cs="Times New Roman"/>
                <w:sz w:val="20"/>
                <w:szCs w:val="20"/>
                <w:spacing w:val="8"/>
                <w:position w:val="3"/>
              </w:rPr>
              <w:t> </w:t>
            </w:r>
            <w:r>
              <w:rPr>
                <w:rFonts w:ascii="Times New Roman" w:hAnsi="Times New Roman" w:eastAsia="Times New Roman" w:cs="Times New Roman"/>
                <w:sz w:val="20"/>
                <w:szCs w:val="20"/>
                <w:spacing w:val="3"/>
                <w:position w:val="3"/>
              </w:rPr>
              <w:t>2</w:t>
            </w:r>
          </w:p>
        </w:tc>
        <w:tc>
          <w:tcPr>
            <w:tcW w:w="1669" w:type="dxa"/>
            <w:vAlign w:val="top"/>
            <w:tcBorders>
              <w:bottom w:val="single" w:color="000000" w:sz="2" w:space="0"/>
              <w:top w:val="single" w:color="000000" w:sz="2" w:space="0"/>
            </w:tcBorders>
          </w:tcPr>
          <w:p>
            <w:pPr>
              <w:ind w:firstLine="22"/>
              <w:spacing w:before="35"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w w:val="101"/>
                <w:position w:val="1"/>
              </w:rPr>
              <w:t>Blowers</w:t>
            </w:r>
          </w:p>
        </w:tc>
        <w:tc>
          <w:tcPr>
            <w:tcW w:w="1670" w:type="dxa"/>
            <w:vAlign w:val="top"/>
            <w:tcBorders>
              <w:bottom w:val="single" w:color="000000" w:sz="2" w:space="0"/>
              <w:top w:val="single" w:color="000000" w:sz="2" w:space="0"/>
            </w:tcBorders>
          </w:tcPr>
          <w:p>
            <w:pPr>
              <w:ind w:firstLine="29"/>
              <w:spacing w:before="35"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w w:val="101"/>
                <w:position w:val="3"/>
              </w:rPr>
              <w:t>Conveyor</w:t>
            </w:r>
            <w:r>
              <w:rPr>
                <w:rFonts w:ascii="Times New Roman" w:hAnsi="Times New Roman" w:eastAsia="Times New Roman" w:cs="Times New Roman"/>
                <w:sz w:val="20"/>
                <w:szCs w:val="20"/>
                <w:spacing w:val="2"/>
                <w:w w:val="101"/>
                <w:position w:val="3"/>
              </w:rPr>
              <w:t> </w:t>
            </w:r>
            <w:r>
              <w:rPr>
                <w:rFonts w:ascii="Times New Roman" w:hAnsi="Times New Roman" w:eastAsia="Times New Roman" w:cs="Times New Roman"/>
                <w:sz w:val="20"/>
                <w:szCs w:val="20"/>
                <w:spacing w:val="3"/>
                <w:w w:val="101"/>
                <w:position w:val="3"/>
              </w:rPr>
              <w:t>heat</w:t>
            </w:r>
          </w:p>
        </w:tc>
        <w:tc>
          <w:tcPr>
            <w:tcW w:w="1679" w:type="dxa"/>
            <w:vAlign w:val="top"/>
            <w:tcBorders>
              <w:bottom w:val="single" w:color="000000" w:sz="2" w:space="0"/>
              <w:top w:val="single" w:color="000000" w:sz="2" w:space="0"/>
            </w:tcBorders>
          </w:tcPr>
          <w:p>
            <w:pPr>
              <w:ind w:firstLine="32"/>
              <w:spacing w:before="35"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position w:val="3"/>
              </w:rPr>
              <w:t>Conveyor</w:t>
            </w:r>
            <w:r>
              <w:rPr>
                <w:rFonts w:ascii="Times New Roman" w:hAnsi="Times New Roman" w:eastAsia="Times New Roman" w:cs="Times New Roman"/>
                <w:sz w:val="20"/>
                <w:szCs w:val="20"/>
                <w:spacing w:val="17"/>
                <w:position w:val="3"/>
              </w:rPr>
              <w:t> </w:t>
            </w:r>
            <w:r>
              <w:rPr>
                <w:rFonts w:ascii="Times New Roman" w:hAnsi="Times New Roman" w:eastAsia="Times New Roman" w:cs="Times New Roman"/>
                <w:sz w:val="20"/>
                <w:szCs w:val="20"/>
                <w:spacing w:val="3"/>
                <w:position w:val="3"/>
              </w:rPr>
              <w:t>speed</w:t>
            </w:r>
          </w:p>
        </w:tc>
      </w:tr>
      <w:tr>
        <w:trPr>
          <w:trHeight w:val="334" w:hRule="atLeast"/>
        </w:trPr>
        <w:tc>
          <w:tcPr>
            <w:tcW w:w="1679" w:type="dxa"/>
            <w:vAlign w:val="top"/>
            <w:tcBorders>
              <w:bottom w:val="single" w:color="000000" w:sz="2" w:space="0"/>
              <w:top w:val="single" w:color="000000" w:sz="2" w:space="0"/>
            </w:tcBorders>
          </w:tcPr>
          <w:p>
            <w:pPr>
              <w:ind w:firstLine="26"/>
              <w:spacing w:before="27"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position w:val="1"/>
              </w:rPr>
              <w:t>Medium</w:t>
            </w:r>
          </w:p>
        </w:tc>
        <w:tc>
          <w:tcPr>
            <w:tcW w:w="1669" w:type="dxa"/>
            <w:vAlign w:val="top"/>
            <w:tcBorders>
              <w:bottom w:val="single" w:color="000000" w:sz="2" w:space="0"/>
              <w:top w:val="single" w:color="000000" w:sz="2" w:space="0"/>
            </w:tcBorders>
          </w:tcPr>
          <w:p>
            <w:pPr>
              <w:ind w:firstLine="18"/>
              <w:spacing w:before="27"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position w:val="1"/>
              </w:rPr>
              <w:t>Medium</w:t>
            </w:r>
          </w:p>
        </w:tc>
        <w:tc>
          <w:tcPr>
            <w:tcW w:w="1669" w:type="dxa"/>
            <w:vAlign w:val="top"/>
            <w:tcBorders>
              <w:bottom w:val="single" w:color="000000" w:sz="2" w:space="0"/>
              <w:top w:val="single" w:color="000000" w:sz="2" w:space="0"/>
            </w:tcBorders>
          </w:tcPr>
          <w:p>
            <w:pPr>
              <w:ind w:firstLine="22"/>
              <w:spacing w:before="27"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position w:val="3"/>
              </w:rPr>
              <w:t>High</w:t>
            </w:r>
          </w:p>
        </w:tc>
        <w:tc>
          <w:tcPr>
            <w:tcW w:w="1670" w:type="dxa"/>
            <w:vAlign w:val="top"/>
            <w:tcBorders>
              <w:bottom w:val="single" w:color="000000" w:sz="2" w:space="0"/>
              <w:top w:val="single" w:color="000000" w:sz="2" w:space="0"/>
            </w:tcBorders>
          </w:tcPr>
          <w:p>
            <w:pPr>
              <w:ind w:firstLine="26"/>
              <w:spacing w:before="9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250°C</w:t>
            </w:r>
          </w:p>
        </w:tc>
        <w:tc>
          <w:tcPr>
            <w:tcW w:w="1679" w:type="dxa"/>
            <w:vAlign w:val="top"/>
            <w:tcBorders>
              <w:bottom w:val="single" w:color="000000" w:sz="2" w:space="0"/>
              <w:top w:val="single" w:color="000000" w:sz="2" w:space="0"/>
            </w:tcBorders>
          </w:tcPr>
          <w:p>
            <w:pPr>
              <w:ind w:firstLine="32"/>
              <w:spacing w:before="27"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position w:val="1"/>
              </w:rPr>
              <w:t>0.75</w:t>
            </w:r>
            <w:r>
              <w:rPr>
                <w:rFonts w:ascii="Times New Roman" w:hAnsi="Times New Roman" w:eastAsia="Times New Roman" w:cs="Times New Roman"/>
                <w:sz w:val="20"/>
                <w:szCs w:val="20"/>
                <w:spacing w:val="9"/>
                <w:position w:val="1"/>
              </w:rPr>
              <w:t> </w:t>
            </w:r>
            <w:r>
              <w:rPr>
                <w:rFonts w:ascii="Times New Roman" w:hAnsi="Times New Roman" w:eastAsia="Times New Roman" w:cs="Times New Roman"/>
                <w:sz w:val="20"/>
                <w:szCs w:val="20"/>
                <w:spacing w:val="3"/>
                <w:position w:val="1"/>
              </w:rPr>
              <w:t>m/min</w:t>
            </w:r>
          </w:p>
        </w:tc>
      </w:tr>
    </w:tbl>
    <w:p>
      <w:pPr>
        <w:rPr/>
      </w:pPr>
      <w:r/>
    </w:p>
    <w:p>
      <w:pPr>
        <w:spacing w:line="71" w:lineRule="exact"/>
        <w:rPr/>
      </w:pPr>
      <w:r/>
    </w:p>
    <w:tbl>
      <w:tblPr>
        <w:tblStyle w:val="2"/>
        <w:tblW w:w="8366" w:type="dxa"/>
        <w:tblInd w:w="11" w:type="dxa"/>
        <w:tblLayout w:type="fixed"/>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Grid>
        <w:gridCol w:w="1201"/>
        <w:gridCol w:w="1192"/>
        <w:gridCol w:w="1192"/>
        <w:gridCol w:w="1193"/>
        <w:gridCol w:w="1193"/>
        <w:gridCol w:w="1193"/>
        <w:gridCol w:w="1202"/>
      </w:tblGrid>
      <w:tr>
        <w:trPr>
          <w:trHeight w:val="335" w:hRule="atLeast"/>
        </w:trPr>
        <w:tc>
          <w:tcPr>
            <w:tcW w:w="8366" w:type="dxa"/>
            <w:vAlign w:val="top"/>
            <w:gridSpan w:val="7"/>
            <w:tcBorders>
              <w:bottom w:val="single" w:color="000000" w:sz="2" w:space="0"/>
              <w:top w:val="single" w:color="000000" w:sz="2" w:space="0"/>
            </w:tcBorders>
          </w:tcPr>
          <w:p>
            <w:pPr>
              <w:ind w:firstLine="26"/>
              <w:spacing w:before="50" w:line="228" w:lineRule="auto"/>
              <w:rPr>
                <w:rFonts w:ascii="SimSun" w:hAnsi="SimSun" w:eastAsia="SimSun" w:cs="SimSun"/>
                <w:sz w:val="20"/>
                <w:szCs w:val="20"/>
              </w:rPr>
            </w:pPr>
            <w:r>
              <w:rPr>
                <w:rFonts w:ascii="Times New Roman" w:hAnsi="Times New Roman" w:eastAsia="Times New Roman" w:cs="Times New Roman"/>
                <w:sz w:val="20"/>
                <w:szCs w:val="20"/>
                <w:spacing w:val="6"/>
              </w:rPr>
              <w:t>BTU</w:t>
            </w:r>
            <w:r>
              <w:rPr>
                <w:rFonts w:ascii="Times New Roman" w:hAnsi="Times New Roman" w:eastAsia="Times New Roman" w:cs="Times New Roman"/>
                <w:sz w:val="20"/>
                <w:szCs w:val="20"/>
                <w:spacing w:val="9"/>
                <w:w w:val="101"/>
              </w:rPr>
              <w:t> </w:t>
            </w:r>
            <w:r>
              <w:rPr>
                <w:rFonts w:ascii="Times New Roman" w:hAnsi="Times New Roman" w:eastAsia="Times New Roman" w:cs="Times New Roman"/>
                <w:sz w:val="20"/>
                <w:szCs w:val="20"/>
                <w:spacing w:val="6"/>
              </w:rPr>
              <w:t>VIP98</w:t>
            </w:r>
            <w:r>
              <w:rPr>
                <w:rFonts w:ascii="Times New Roman" w:hAnsi="Times New Roman" w:eastAsia="Times New Roman" w:cs="Times New Roman"/>
                <w:sz w:val="20"/>
                <w:szCs w:val="20"/>
                <w:spacing w:val="15"/>
                <w:w w:val="101"/>
              </w:rPr>
              <w:t> </w:t>
            </w:r>
            <w:r>
              <w:rPr>
                <w:rFonts w:ascii="SimSun" w:hAnsi="SimSun" w:eastAsia="SimSun" w:cs="SimSun"/>
                <w:sz w:val="23"/>
                <w:szCs w:val="23"/>
                <w:spacing w:val="6"/>
              </w:rPr>
              <w:t>无铅</w:t>
            </w:r>
            <w:r>
              <w:rPr>
                <w:rFonts w:ascii="SimSun" w:hAnsi="SimSun" w:eastAsia="SimSun" w:cs="SimSun"/>
                <w:sz w:val="20"/>
                <w:szCs w:val="20"/>
                <w:spacing w:val="6"/>
              </w:rPr>
              <w:t>制程</w:t>
            </w:r>
            <w:r>
              <w:rPr>
                <w:rFonts w:ascii="SimSun" w:hAnsi="SimSun" w:eastAsia="SimSun" w:cs="SimSun"/>
                <w:sz w:val="23"/>
                <w:szCs w:val="23"/>
                <w:spacing w:val="6"/>
              </w:rPr>
              <w:t>启动设</w:t>
            </w:r>
            <w:r>
              <w:rPr>
                <w:rFonts w:ascii="SimSun" w:hAnsi="SimSun" w:eastAsia="SimSun" w:cs="SimSun"/>
                <w:sz w:val="20"/>
                <w:szCs w:val="20"/>
                <w:spacing w:val="6"/>
              </w:rPr>
              <w:t>置</w:t>
            </w:r>
          </w:p>
        </w:tc>
      </w:tr>
      <w:tr>
        <w:trPr>
          <w:trHeight w:val="637" w:hRule="atLeast"/>
        </w:trPr>
        <w:tc>
          <w:tcPr>
            <w:tcW w:w="1201" w:type="dxa"/>
            <w:vAlign w:val="top"/>
            <w:tcBorders>
              <w:bottom w:val="single" w:color="000000" w:sz="2" w:space="0"/>
              <w:top w:val="single" w:color="000000" w:sz="2" w:space="0"/>
            </w:tcBorders>
          </w:tcPr>
          <w:p>
            <w:pPr>
              <w:ind w:firstLine="26"/>
              <w:spacing w:before="9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Zone</w:t>
            </w:r>
            <w:r>
              <w:rPr>
                <w:rFonts w:ascii="Times New Roman" w:hAnsi="Times New Roman" w:eastAsia="Times New Roman" w:cs="Times New Roman"/>
                <w:sz w:val="20"/>
                <w:szCs w:val="20"/>
                <w:spacing w:val="28"/>
              </w:rPr>
              <w:t> </w:t>
            </w:r>
            <w:r>
              <w:rPr>
                <w:rFonts w:ascii="Times New Roman" w:hAnsi="Times New Roman" w:eastAsia="Times New Roman" w:cs="Times New Roman"/>
                <w:sz w:val="20"/>
                <w:szCs w:val="20"/>
                <w:spacing w:val="3"/>
              </w:rPr>
              <w:t>1</w:t>
            </w:r>
          </w:p>
          <w:p>
            <w:pPr>
              <w:ind w:firstLine="25"/>
              <w:spacing w:before="58"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position w:val="3"/>
              </w:rPr>
              <w:t>top/bottom</w:t>
            </w:r>
          </w:p>
        </w:tc>
        <w:tc>
          <w:tcPr>
            <w:tcW w:w="1192" w:type="dxa"/>
            <w:vAlign w:val="top"/>
            <w:tcBorders>
              <w:bottom w:val="single" w:color="000000" w:sz="2" w:space="0"/>
              <w:top w:val="single" w:color="000000" w:sz="2" w:space="0"/>
            </w:tcBorders>
          </w:tcPr>
          <w:p>
            <w:pPr>
              <w:ind w:firstLine="17"/>
              <w:spacing w:before="9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Zone</w:t>
            </w:r>
            <w:r>
              <w:rPr>
                <w:rFonts w:ascii="Times New Roman" w:hAnsi="Times New Roman" w:eastAsia="Times New Roman" w:cs="Times New Roman"/>
                <w:sz w:val="20"/>
                <w:szCs w:val="20"/>
                <w:spacing w:val="8"/>
              </w:rPr>
              <w:t> </w:t>
            </w:r>
            <w:r>
              <w:rPr>
                <w:rFonts w:ascii="Times New Roman" w:hAnsi="Times New Roman" w:eastAsia="Times New Roman" w:cs="Times New Roman"/>
                <w:sz w:val="20"/>
                <w:szCs w:val="20"/>
                <w:spacing w:val="3"/>
              </w:rPr>
              <w:t>2</w:t>
            </w:r>
          </w:p>
          <w:p>
            <w:pPr>
              <w:ind w:firstLine="17"/>
              <w:spacing w:before="58"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position w:val="3"/>
              </w:rPr>
              <w:t>top/bottom</w:t>
            </w:r>
          </w:p>
        </w:tc>
        <w:tc>
          <w:tcPr>
            <w:tcW w:w="1192" w:type="dxa"/>
            <w:vAlign w:val="top"/>
            <w:tcBorders>
              <w:bottom w:val="single" w:color="000000" w:sz="2" w:space="0"/>
              <w:top w:val="single" w:color="000000" w:sz="2" w:space="0"/>
            </w:tcBorders>
          </w:tcPr>
          <w:p>
            <w:pPr>
              <w:ind w:firstLine="21"/>
              <w:spacing w:before="9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Zone</w:t>
            </w:r>
            <w:r>
              <w:rPr>
                <w:rFonts w:ascii="Times New Roman" w:hAnsi="Times New Roman" w:eastAsia="Times New Roman" w:cs="Times New Roman"/>
                <w:sz w:val="20"/>
                <w:szCs w:val="20"/>
                <w:spacing w:val="12"/>
              </w:rPr>
              <w:t> </w:t>
            </w:r>
            <w:r>
              <w:rPr>
                <w:rFonts w:ascii="Times New Roman" w:hAnsi="Times New Roman" w:eastAsia="Times New Roman" w:cs="Times New Roman"/>
                <w:sz w:val="20"/>
                <w:szCs w:val="20"/>
                <w:spacing w:val="3"/>
              </w:rPr>
              <w:t>3</w:t>
            </w:r>
          </w:p>
          <w:p>
            <w:pPr>
              <w:ind w:firstLine="20"/>
              <w:spacing w:before="58"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position w:val="3"/>
              </w:rPr>
              <w:t>top/bottom</w:t>
            </w:r>
          </w:p>
        </w:tc>
        <w:tc>
          <w:tcPr>
            <w:tcW w:w="1193" w:type="dxa"/>
            <w:vAlign w:val="top"/>
            <w:tcBorders>
              <w:bottom w:val="single" w:color="000000" w:sz="2" w:space="0"/>
              <w:top w:val="single" w:color="000000" w:sz="2" w:space="0"/>
            </w:tcBorders>
          </w:tcPr>
          <w:p>
            <w:pPr>
              <w:ind w:firstLine="21"/>
              <w:spacing w:before="9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Zone</w:t>
            </w:r>
            <w:r>
              <w:rPr>
                <w:rFonts w:ascii="Times New Roman" w:hAnsi="Times New Roman" w:eastAsia="Times New Roman" w:cs="Times New Roman"/>
                <w:sz w:val="20"/>
                <w:szCs w:val="20"/>
                <w:spacing w:val="8"/>
              </w:rPr>
              <w:t> </w:t>
            </w:r>
            <w:r>
              <w:rPr>
                <w:rFonts w:ascii="Times New Roman" w:hAnsi="Times New Roman" w:eastAsia="Times New Roman" w:cs="Times New Roman"/>
                <w:sz w:val="20"/>
                <w:szCs w:val="20"/>
                <w:spacing w:val="3"/>
              </w:rPr>
              <w:t>4</w:t>
            </w:r>
          </w:p>
          <w:p>
            <w:pPr>
              <w:ind w:firstLine="21"/>
              <w:spacing w:before="58"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position w:val="3"/>
              </w:rPr>
              <w:t>top/bottom</w:t>
            </w:r>
          </w:p>
        </w:tc>
        <w:tc>
          <w:tcPr>
            <w:tcW w:w="1193" w:type="dxa"/>
            <w:vAlign w:val="top"/>
            <w:tcBorders>
              <w:bottom w:val="single" w:color="000000" w:sz="2" w:space="0"/>
              <w:top w:val="single" w:color="000000" w:sz="2" w:space="0"/>
            </w:tcBorders>
          </w:tcPr>
          <w:p>
            <w:pPr>
              <w:ind w:firstLine="24"/>
              <w:spacing w:before="96"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Zone</w:t>
            </w:r>
            <w:r>
              <w:rPr>
                <w:rFonts w:ascii="Times New Roman" w:hAnsi="Times New Roman" w:eastAsia="Times New Roman" w:cs="Times New Roman"/>
                <w:sz w:val="20"/>
                <w:szCs w:val="20"/>
                <w:spacing w:val="13"/>
                <w:w w:val="101"/>
              </w:rPr>
              <w:t> </w:t>
            </w:r>
            <w:r>
              <w:rPr>
                <w:rFonts w:ascii="Times New Roman" w:hAnsi="Times New Roman" w:eastAsia="Times New Roman" w:cs="Times New Roman"/>
                <w:sz w:val="20"/>
                <w:szCs w:val="20"/>
                <w:spacing w:val="3"/>
              </w:rPr>
              <w:t>5</w:t>
            </w:r>
          </w:p>
          <w:p>
            <w:pPr>
              <w:ind w:firstLine="23"/>
              <w:spacing w:before="58"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position w:val="3"/>
              </w:rPr>
              <w:t>top/bottom</w:t>
            </w:r>
          </w:p>
        </w:tc>
        <w:tc>
          <w:tcPr>
            <w:tcW w:w="1193" w:type="dxa"/>
            <w:vAlign w:val="top"/>
            <w:tcBorders>
              <w:bottom w:val="single" w:color="000000" w:sz="2" w:space="0"/>
              <w:top w:val="single" w:color="000000" w:sz="2" w:space="0"/>
            </w:tcBorders>
          </w:tcPr>
          <w:p>
            <w:pPr>
              <w:ind w:firstLine="26"/>
              <w:spacing w:before="9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Zone</w:t>
            </w:r>
            <w:r>
              <w:rPr>
                <w:rFonts w:ascii="Times New Roman" w:hAnsi="Times New Roman" w:eastAsia="Times New Roman" w:cs="Times New Roman"/>
                <w:sz w:val="20"/>
                <w:szCs w:val="20"/>
                <w:spacing w:val="12"/>
                <w:w w:val="101"/>
              </w:rPr>
              <w:t> </w:t>
            </w:r>
            <w:r>
              <w:rPr>
                <w:rFonts w:ascii="Times New Roman" w:hAnsi="Times New Roman" w:eastAsia="Times New Roman" w:cs="Times New Roman"/>
                <w:sz w:val="20"/>
                <w:szCs w:val="20"/>
                <w:spacing w:val="3"/>
              </w:rPr>
              <w:t>6</w:t>
            </w:r>
          </w:p>
          <w:p>
            <w:pPr>
              <w:ind w:firstLine="25"/>
              <w:spacing w:before="58"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position w:val="3"/>
              </w:rPr>
              <w:t>top/bottom</w:t>
            </w:r>
          </w:p>
        </w:tc>
        <w:tc>
          <w:tcPr>
            <w:tcW w:w="1202" w:type="dxa"/>
            <w:vAlign w:val="top"/>
            <w:tcBorders>
              <w:bottom w:val="single" w:color="000000" w:sz="2" w:space="0"/>
              <w:top w:val="single" w:color="000000" w:sz="2" w:space="0"/>
            </w:tcBorders>
          </w:tcPr>
          <w:p>
            <w:pPr>
              <w:ind w:firstLine="28"/>
              <w:spacing w:before="96"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Zone</w:t>
            </w:r>
            <w:r>
              <w:rPr>
                <w:rFonts w:ascii="Times New Roman" w:hAnsi="Times New Roman" w:eastAsia="Times New Roman" w:cs="Times New Roman"/>
                <w:sz w:val="20"/>
                <w:szCs w:val="20"/>
                <w:spacing w:val="11"/>
              </w:rPr>
              <w:t> </w:t>
            </w:r>
            <w:r>
              <w:rPr>
                <w:rFonts w:ascii="Times New Roman" w:hAnsi="Times New Roman" w:eastAsia="Times New Roman" w:cs="Times New Roman"/>
                <w:sz w:val="20"/>
                <w:szCs w:val="20"/>
                <w:spacing w:val="3"/>
              </w:rPr>
              <w:t>7</w:t>
            </w:r>
          </w:p>
          <w:p>
            <w:pPr>
              <w:ind w:firstLine="27"/>
              <w:spacing w:before="58"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position w:val="3"/>
              </w:rPr>
              <w:t>top/bottom</w:t>
            </w:r>
          </w:p>
        </w:tc>
      </w:tr>
      <w:tr>
        <w:trPr>
          <w:trHeight w:val="335" w:hRule="atLeast"/>
        </w:trPr>
        <w:tc>
          <w:tcPr>
            <w:tcW w:w="1201" w:type="dxa"/>
            <w:vAlign w:val="top"/>
            <w:tcBorders>
              <w:bottom w:val="single" w:color="000000" w:sz="2" w:space="0"/>
              <w:top w:val="single" w:color="000000" w:sz="2" w:space="0"/>
            </w:tcBorders>
          </w:tcPr>
          <w:p>
            <w:pPr>
              <w:ind w:firstLine="47"/>
              <w:spacing w:before="9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110°C</w:t>
            </w:r>
          </w:p>
        </w:tc>
        <w:tc>
          <w:tcPr>
            <w:tcW w:w="1192" w:type="dxa"/>
            <w:vAlign w:val="top"/>
            <w:tcBorders>
              <w:bottom w:val="single" w:color="000000" w:sz="2" w:space="0"/>
              <w:top w:val="single" w:color="000000" w:sz="2" w:space="0"/>
            </w:tcBorders>
          </w:tcPr>
          <w:p>
            <w:pPr>
              <w:ind w:firstLine="39"/>
              <w:spacing w:before="9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130°C</w:t>
            </w:r>
          </w:p>
        </w:tc>
        <w:tc>
          <w:tcPr>
            <w:tcW w:w="1192" w:type="dxa"/>
            <w:vAlign w:val="top"/>
            <w:tcBorders>
              <w:bottom w:val="single" w:color="000000" w:sz="2" w:space="0"/>
              <w:top w:val="single" w:color="000000" w:sz="2" w:space="0"/>
            </w:tcBorders>
          </w:tcPr>
          <w:p>
            <w:pPr>
              <w:ind w:firstLine="42"/>
              <w:spacing w:before="9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150°C</w:t>
            </w:r>
          </w:p>
        </w:tc>
        <w:tc>
          <w:tcPr>
            <w:tcW w:w="1193" w:type="dxa"/>
            <w:vAlign w:val="top"/>
            <w:tcBorders>
              <w:bottom w:val="single" w:color="000000" w:sz="2" w:space="0"/>
              <w:top w:val="single" w:color="000000" w:sz="2" w:space="0"/>
            </w:tcBorders>
          </w:tcPr>
          <w:p>
            <w:pPr>
              <w:ind w:firstLine="43"/>
              <w:spacing w:before="9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160°C</w:t>
            </w:r>
          </w:p>
        </w:tc>
        <w:tc>
          <w:tcPr>
            <w:tcW w:w="1193" w:type="dxa"/>
            <w:vAlign w:val="top"/>
            <w:tcBorders>
              <w:bottom w:val="single" w:color="000000" w:sz="2" w:space="0"/>
              <w:top w:val="single" w:color="000000" w:sz="2" w:space="0"/>
            </w:tcBorders>
          </w:tcPr>
          <w:p>
            <w:pPr>
              <w:ind w:firstLine="45"/>
              <w:spacing w:before="9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180°C</w:t>
            </w:r>
          </w:p>
        </w:tc>
        <w:tc>
          <w:tcPr>
            <w:tcW w:w="1193" w:type="dxa"/>
            <w:vAlign w:val="top"/>
            <w:tcBorders>
              <w:bottom w:val="single" w:color="000000" w:sz="2" w:space="0"/>
              <w:top w:val="single" w:color="000000" w:sz="2" w:space="0"/>
            </w:tcBorders>
          </w:tcPr>
          <w:p>
            <w:pPr>
              <w:ind w:firstLine="27"/>
              <w:spacing w:before="9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230°C</w:t>
            </w:r>
          </w:p>
        </w:tc>
        <w:tc>
          <w:tcPr>
            <w:tcW w:w="1202" w:type="dxa"/>
            <w:vAlign w:val="top"/>
            <w:tcBorders>
              <w:bottom w:val="single" w:color="000000" w:sz="2" w:space="0"/>
              <w:top w:val="single" w:color="000000" w:sz="2" w:space="0"/>
            </w:tcBorders>
          </w:tcPr>
          <w:p>
            <w:pPr>
              <w:ind w:firstLine="30"/>
              <w:spacing w:before="9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270°C</w:t>
            </w:r>
          </w:p>
        </w:tc>
      </w:tr>
    </w:tbl>
    <w:p>
      <w:pPr>
        <w:rPr/>
      </w:pPr>
      <w:r/>
    </w:p>
    <w:p>
      <w:pPr>
        <w:spacing w:line="71" w:lineRule="exact"/>
        <w:rPr/>
      </w:pPr>
      <w:r/>
    </w:p>
    <w:tbl>
      <w:tblPr>
        <w:tblStyle w:val="2"/>
        <w:tblW w:w="8366" w:type="dxa"/>
        <w:tblInd w:w="11" w:type="dxa"/>
        <w:tblLayout w:type="fixed"/>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Grid>
        <w:gridCol w:w="846"/>
        <w:gridCol w:w="835"/>
        <w:gridCol w:w="417"/>
        <w:gridCol w:w="417"/>
        <w:gridCol w:w="834"/>
        <w:gridCol w:w="835"/>
        <w:gridCol w:w="834"/>
        <w:gridCol w:w="835"/>
        <w:gridCol w:w="417"/>
        <w:gridCol w:w="417"/>
        <w:gridCol w:w="835"/>
        <w:gridCol w:w="844"/>
      </w:tblGrid>
      <w:tr>
        <w:trPr>
          <w:trHeight w:val="336" w:hRule="atLeast"/>
        </w:trPr>
        <w:tc>
          <w:tcPr>
            <w:tcW w:w="2098" w:type="dxa"/>
            <w:vAlign w:val="top"/>
            <w:gridSpan w:val="3"/>
            <w:tcBorders>
              <w:bottom w:val="single" w:color="000000" w:sz="2" w:space="0"/>
              <w:top w:val="single" w:color="000000" w:sz="2" w:space="0"/>
            </w:tcBorders>
          </w:tcPr>
          <w:p>
            <w:pPr>
              <w:ind w:firstLine="30"/>
              <w:spacing w:before="34"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position w:val="3"/>
              </w:rPr>
              <w:t>Cooling</w:t>
            </w:r>
            <w:r>
              <w:rPr>
                <w:rFonts w:ascii="Times New Roman" w:hAnsi="Times New Roman" w:eastAsia="Times New Roman" w:cs="Times New Roman"/>
                <w:sz w:val="20"/>
                <w:szCs w:val="20"/>
                <w:spacing w:val="12"/>
                <w:position w:val="3"/>
              </w:rPr>
              <w:t> </w:t>
            </w:r>
            <w:r>
              <w:rPr>
                <w:rFonts w:ascii="Times New Roman" w:hAnsi="Times New Roman" w:eastAsia="Times New Roman" w:cs="Times New Roman"/>
                <w:sz w:val="20"/>
                <w:szCs w:val="20"/>
                <w:spacing w:val="3"/>
                <w:position w:val="3"/>
              </w:rPr>
              <w:t>Zone</w:t>
            </w:r>
          </w:p>
        </w:tc>
        <w:tc>
          <w:tcPr>
            <w:tcW w:w="2086" w:type="dxa"/>
            <w:vAlign w:val="top"/>
            <w:gridSpan w:val="3"/>
            <w:tcBorders>
              <w:bottom w:val="single" w:color="000000" w:sz="2" w:space="0"/>
              <w:top w:val="single" w:color="000000" w:sz="2" w:space="0"/>
            </w:tcBorders>
          </w:tcPr>
          <w:p>
            <w:pPr>
              <w:ind w:firstLine="23"/>
              <w:spacing w:before="34"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position w:val="3"/>
              </w:rPr>
              <w:t>Cooling</w:t>
            </w:r>
            <w:r>
              <w:rPr>
                <w:rFonts w:ascii="Times New Roman" w:hAnsi="Times New Roman" w:eastAsia="Times New Roman" w:cs="Times New Roman"/>
                <w:sz w:val="20"/>
                <w:szCs w:val="20"/>
                <w:spacing w:val="14"/>
                <w:w w:val="101"/>
                <w:position w:val="3"/>
              </w:rPr>
              <w:t> </w:t>
            </w:r>
            <w:r>
              <w:rPr>
                <w:rFonts w:ascii="Times New Roman" w:hAnsi="Times New Roman" w:eastAsia="Times New Roman" w:cs="Times New Roman"/>
                <w:sz w:val="20"/>
                <w:szCs w:val="20"/>
                <w:spacing w:val="3"/>
                <w:position w:val="3"/>
              </w:rPr>
              <w:t>Zone</w:t>
            </w:r>
          </w:p>
        </w:tc>
        <w:tc>
          <w:tcPr>
            <w:tcW w:w="2086" w:type="dxa"/>
            <w:vAlign w:val="top"/>
            <w:gridSpan w:val="3"/>
            <w:tcBorders>
              <w:bottom w:val="single" w:color="000000" w:sz="2" w:space="0"/>
              <w:top w:val="single" w:color="000000" w:sz="2" w:space="0"/>
            </w:tcBorders>
          </w:tcPr>
          <w:p>
            <w:pPr>
              <w:ind w:firstLine="33"/>
              <w:spacing w:before="34"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w w:val="101"/>
                <w:position w:val="3"/>
              </w:rPr>
              <w:t>Static</w:t>
            </w:r>
            <w:r>
              <w:rPr>
                <w:rFonts w:ascii="Times New Roman" w:hAnsi="Times New Roman" w:eastAsia="Times New Roman" w:cs="Times New Roman"/>
                <w:sz w:val="20"/>
                <w:szCs w:val="20"/>
                <w:spacing w:val="5"/>
                <w:w w:val="101"/>
                <w:position w:val="3"/>
              </w:rPr>
              <w:t> </w:t>
            </w:r>
            <w:r>
              <w:rPr>
                <w:rFonts w:ascii="Times New Roman" w:hAnsi="Times New Roman" w:eastAsia="Times New Roman" w:cs="Times New Roman"/>
                <w:sz w:val="20"/>
                <w:szCs w:val="20"/>
                <w:spacing w:val="2"/>
                <w:w w:val="101"/>
                <w:position w:val="3"/>
              </w:rPr>
              <w:t>pressure</w:t>
            </w:r>
          </w:p>
        </w:tc>
        <w:tc>
          <w:tcPr>
            <w:tcW w:w="2096" w:type="dxa"/>
            <w:vAlign w:val="top"/>
            <w:gridSpan w:val="3"/>
            <w:tcBorders>
              <w:bottom w:val="single" w:color="000000" w:sz="2" w:space="0"/>
              <w:top w:val="single" w:color="000000" w:sz="2" w:space="0"/>
            </w:tcBorders>
          </w:tcPr>
          <w:p>
            <w:pPr>
              <w:ind w:firstLine="32"/>
              <w:spacing w:before="34"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position w:val="3"/>
              </w:rPr>
              <w:t>Conveyor</w:t>
            </w:r>
            <w:r>
              <w:rPr>
                <w:rFonts w:ascii="Times New Roman" w:hAnsi="Times New Roman" w:eastAsia="Times New Roman" w:cs="Times New Roman"/>
                <w:sz w:val="20"/>
                <w:szCs w:val="20"/>
                <w:spacing w:val="19"/>
                <w:position w:val="3"/>
              </w:rPr>
              <w:t> </w:t>
            </w:r>
            <w:r>
              <w:rPr>
                <w:rFonts w:ascii="Times New Roman" w:hAnsi="Times New Roman" w:eastAsia="Times New Roman" w:cs="Times New Roman"/>
                <w:sz w:val="20"/>
                <w:szCs w:val="20"/>
                <w:spacing w:val="3"/>
                <w:position w:val="3"/>
              </w:rPr>
              <w:t>speed</w:t>
            </w:r>
          </w:p>
        </w:tc>
      </w:tr>
      <w:tr>
        <w:trPr>
          <w:trHeight w:val="326" w:hRule="atLeast"/>
        </w:trPr>
        <w:tc>
          <w:tcPr>
            <w:tcW w:w="2098" w:type="dxa"/>
            <w:vAlign w:val="top"/>
            <w:gridSpan w:val="3"/>
            <w:tcBorders>
              <w:bottom w:val="single" w:color="000000" w:sz="2" w:space="0"/>
              <w:top w:val="single" w:color="000000" w:sz="2" w:space="0"/>
            </w:tcBorders>
          </w:tcPr>
          <w:p>
            <w:pPr>
              <w:ind w:firstLine="26"/>
              <w:spacing w:before="96"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Max</w:t>
            </w:r>
          </w:p>
        </w:tc>
        <w:tc>
          <w:tcPr>
            <w:tcW w:w="2086" w:type="dxa"/>
            <w:vAlign w:val="top"/>
            <w:gridSpan w:val="3"/>
            <w:tcBorders>
              <w:bottom w:val="single" w:color="000000" w:sz="2" w:space="0"/>
              <w:top w:val="single" w:color="000000" w:sz="2" w:space="0"/>
            </w:tcBorders>
          </w:tcPr>
          <w:p>
            <w:pPr>
              <w:ind w:firstLine="19"/>
              <w:spacing w:before="96"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Max</w:t>
            </w:r>
          </w:p>
        </w:tc>
        <w:tc>
          <w:tcPr>
            <w:tcW w:w="2086" w:type="dxa"/>
            <w:vAlign w:val="top"/>
            <w:gridSpan w:val="3"/>
            <w:tcBorders>
              <w:bottom w:val="single" w:color="000000" w:sz="2" w:space="0"/>
              <w:top w:val="single" w:color="000000" w:sz="2" w:space="0"/>
            </w:tcBorders>
          </w:tcPr>
          <w:p>
            <w:pPr>
              <w:ind w:firstLine="44"/>
              <w:spacing w:before="27"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position w:val="1"/>
              </w:rPr>
              <w:t>1.2</w:t>
            </w:r>
            <w:r>
              <w:rPr>
                <w:rFonts w:ascii="Times New Roman" w:hAnsi="Times New Roman" w:eastAsia="Times New Roman" w:cs="Times New Roman"/>
                <w:sz w:val="20"/>
                <w:szCs w:val="20"/>
                <w:spacing w:val="11"/>
                <w:position w:val="1"/>
              </w:rPr>
              <w:t> </w:t>
            </w:r>
            <w:r>
              <w:rPr>
                <w:rFonts w:ascii="Times New Roman" w:hAnsi="Times New Roman" w:eastAsia="Times New Roman" w:cs="Times New Roman"/>
                <w:sz w:val="20"/>
                <w:szCs w:val="20"/>
                <w:spacing w:val="1"/>
                <w:position w:val="1"/>
              </w:rPr>
              <w:t>inall</w:t>
            </w:r>
            <w:r>
              <w:rPr>
                <w:rFonts w:ascii="Times New Roman" w:hAnsi="Times New Roman" w:eastAsia="Times New Roman" w:cs="Times New Roman"/>
                <w:sz w:val="20"/>
                <w:szCs w:val="20"/>
                <w:spacing w:val="7"/>
                <w:position w:val="1"/>
              </w:rPr>
              <w:t> </w:t>
            </w:r>
            <w:r>
              <w:rPr>
                <w:rFonts w:ascii="Times New Roman" w:hAnsi="Times New Roman" w:eastAsia="Times New Roman" w:cs="Times New Roman"/>
                <w:sz w:val="20"/>
                <w:szCs w:val="20"/>
                <w:spacing w:val="1"/>
                <w:position w:val="1"/>
              </w:rPr>
              <w:t>zones</w:t>
            </w:r>
          </w:p>
        </w:tc>
        <w:tc>
          <w:tcPr>
            <w:tcW w:w="2096" w:type="dxa"/>
            <w:vAlign w:val="top"/>
            <w:gridSpan w:val="3"/>
            <w:tcBorders>
              <w:bottom w:val="single" w:color="000000" w:sz="2" w:space="0"/>
              <w:top w:val="single" w:color="000000" w:sz="2" w:space="0"/>
            </w:tcBorders>
          </w:tcPr>
          <w:p>
            <w:pPr>
              <w:ind w:firstLine="32"/>
              <w:spacing w:before="27"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position w:val="1"/>
              </w:rPr>
              <w:t>0.90</w:t>
            </w:r>
            <w:r>
              <w:rPr>
                <w:rFonts w:ascii="Times New Roman" w:hAnsi="Times New Roman" w:eastAsia="Times New Roman" w:cs="Times New Roman"/>
                <w:sz w:val="20"/>
                <w:szCs w:val="20"/>
                <w:spacing w:val="9"/>
                <w:position w:val="1"/>
              </w:rPr>
              <w:t> </w:t>
            </w:r>
            <w:r>
              <w:rPr>
                <w:rFonts w:ascii="Times New Roman" w:hAnsi="Times New Roman" w:eastAsia="Times New Roman" w:cs="Times New Roman"/>
                <w:sz w:val="20"/>
                <w:szCs w:val="20"/>
                <w:spacing w:val="3"/>
                <w:position w:val="1"/>
              </w:rPr>
              <w:t>m/min</w:t>
            </w:r>
          </w:p>
        </w:tc>
      </w:tr>
      <w:tr>
        <w:trPr>
          <w:trHeight w:val="327" w:hRule="atLeast"/>
        </w:trPr>
        <w:tc>
          <w:tcPr>
            <w:tcW w:w="8366" w:type="dxa"/>
            <w:vAlign w:val="top"/>
            <w:gridSpan w:val="12"/>
            <w:tcBorders>
              <w:bottom w:val="single" w:color="000000" w:sz="2" w:space="0"/>
              <w:top w:val="single" w:color="000000" w:sz="2" w:space="0"/>
            </w:tcBorders>
          </w:tcPr>
          <w:p>
            <w:pPr>
              <w:ind w:firstLine="27"/>
              <w:spacing w:before="39" w:line="231" w:lineRule="auto"/>
              <w:rPr>
                <w:rFonts w:ascii="SimSun" w:hAnsi="SimSun" w:eastAsia="SimSun" w:cs="SimSun"/>
                <w:sz w:val="20"/>
                <w:szCs w:val="20"/>
              </w:rPr>
            </w:pPr>
            <w:r>
              <w:rPr>
                <w:rFonts w:ascii="Times New Roman" w:hAnsi="Times New Roman" w:eastAsia="Times New Roman" w:cs="Times New Roman"/>
                <w:sz w:val="20"/>
                <w:szCs w:val="20"/>
                <w:spacing w:val="4"/>
              </w:rPr>
              <w:t>ERSA</w:t>
            </w:r>
            <w:r>
              <w:rPr>
                <w:rFonts w:ascii="Times New Roman" w:hAnsi="Times New Roman" w:eastAsia="Times New Roman" w:cs="Times New Roman"/>
                <w:sz w:val="20"/>
                <w:szCs w:val="20"/>
                <w:spacing w:val="12"/>
              </w:rPr>
              <w:t> </w:t>
            </w:r>
            <w:r>
              <w:rPr>
                <w:rFonts w:ascii="Times New Roman" w:hAnsi="Times New Roman" w:eastAsia="Times New Roman" w:cs="Times New Roman"/>
                <w:sz w:val="20"/>
                <w:szCs w:val="20"/>
                <w:spacing w:val="4"/>
              </w:rPr>
              <w:t>Hotflow2/</w:t>
            </w:r>
            <w:r>
              <w:rPr>
                <w:rFonts w:ascii="Times New Roman" w:hAnsi="Times New Roman" w:eastAsia="Times New Roman" w:cs="Times New Roman"/>
                <w:sz w:val="20"/>
                <w:szCs w:val="20"/>
                <w:spacing w:val="-27"/>
              </w:rPr>
              <w:t> </w:t>
            </w:r>
            <w:r>
              <w:rPr>
                <w:rFonts w:ascii="Times New Roman" w:hAnsi="Times New Roman" w:eastAsia="Times New Roman" w:cs="Times New Roman"/>
                <w:sz w:val="20"/>
                <w:szCs w:val="20"/>
                <w:spacing w:val="4"/>
              </w:rPr>
              <w:t>14</w:t>
            </w:r>
            <w:r>
              <w:rPr>
                <w:rFonts w:ascii="Times New Roman" w:hAnsi="Times New Roman" w:eastAsia="Times New Roman" w:cs="Times New Roman"/>
                <w:sz w:val="20"/>
                <w:szCs w:val="20"/>
                <w:spacing w:val="15"/>
                <w:w w:val="101"/>
              </w:rPr>
              <w:t> </w:t>
            </w:r>
            <w:r>
              <w:rPr>
                <w:rFonts w:ascii="SimSun" w:hAnsi="SimSun" w:eastAsia="SimSun" w:cs="SimSun"/>
                <w:sz w:val="23"/>
                <w:szCs w:val="23"/>
                <w:spacing w:val="4"/>
              </w:rPr>
              <w:t>无铅</w:t>
            </w:r>
            <w:r>
              <w:rPr>
                <w:rFonts w:ascii="SimSun" w:hAnsi="SimSun" w:eastAsia="SimSun" w:cs="SimSun"/>
                <w:sz w:val="20"/>
                <w:szCs w:val="20"/>
                <w:spacing w:val="4"/>
              </w:rPr>
              <w:t>制程</w:t>
            </w:r>
            <w:r>
              <w:rPr>
                <w:rFonts w:ascii="SimSun" w:hAnsi="SimSun" w:eastAsia="SimSun" w:cs="SimSun"/>
                <w:sz w:val="23"/>
                <w:szCs w:val="23"/>
                <w:spacing w:val="4"/>
              </w:rPr>
              <w:t>启动设</w:t>
            </w:r>
            <w:r>
              <w:rPr>
                <w:rFonts w:ascii="SimSun" w:hAnsi="SimSun" w:eastAsia="SimSun" w:cs="SimSun"/>
                <w:sz w:val="20"/>
                <w:szCs w:val="20"/>
                <w:spacing w:val="4"/>
              </w:rPr>
              <w:t>置</w:t>
            </w:r>
          </w:p>
        </w:tc>
      </w:tr>
      <w:tr>
        <w:trPr>
          <w:trHeight w:val="327" w:hRule="atLeast"/>
        </w:trPr>
        <w:tc>
          <w:tcPr>
            <w:tcW w:w="846" w:type="dxa"/>
            <w:vAlign w:val="top"/>
            <w:tcBorders>
              <w:bottom w:val="single" w:color="000000" w:sz="2" w:space="0"/>
              <w:top w:val="single" w:color="000000" w:sz="2" w:space="0"/>
            </w:tcBorders>
          </w:tcPr>
          <w:p>
            <w:pPr>
              <w:ind w:firstLine="10"/>
              <w:spacing w:before="9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TOP</w:t>
            </w:r>
          </w:p>
        </w:tc>
        <w:tc>
          <w:tcPr>
            <w:tcW w:w="835" w:type="dxa"/>
            <w:vAlign w:val="top"/>
            <w:tcBorders>
              <w:bottom w:val="single" w:color="000000" w:sz="2" w:space="0"/>
              <w:top w:val="single" w:color="000000" w:sz="2" w:space="0"/>
            </w:tcBorders>
          </w:tcPr>
          <w:p>
            <w:pPr>
              <w:ind w:firstLine="20"/>
              <w:spacing w:before="9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120</w:t>
            </w:r>
          </w:p>
        </w:tc>
        <w:tc>
          <w:tcPr>
            <w:tcW w:w="834" w:type="dxa"/>
            <w:vAlign w:val="top"/>
            <w:gridSpan w:val="2"/>
            <w:tcBorders>
              <w:bottom w:val="single" w:color="000000" w:sz="2" w:space="0"/>
              <w:top w:val="single" w:color="000000" w:sz="2" w:space="0"/>
            </w:tcBorders>
          </w:tcPr>
          <w:p>
            <w:pPr>
              <w:ind w:firstLine="22"/>
              <w:spacing w:before="9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140</w:t>
            </w:r>
          </w:p>
        </w:tc>
        <w:tc>
          <w:tcPr>
            <w:tcW w:w="834" w:type="dxa"/>
            <w:vAlign w:val="top"/>
            <w:tcBorders>
              <w:bottom w:val="single" w:color="000000" w:sz="2" w:space="0"/>
              <w:top w:val="single" w:color="000000" w:sz="2" w:space="0"/>
            </w:tcBorders>
          </w:tcPr>
          <w:p>
            <w:pPr>
              <w:ind w:firstLine="24"/>
              <w:spacing w:before="9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160</w:t>
            </w:r>
          </w:p>
        </w:tc>
        <w:tc>
          <w:tcPr>
            <w:tcW w:w="835" w:type="dxa"/>
            <w:vAlign w:val="top"/>
            <w:tcBorders>
              <w:bottom w:val="single" w:color="000000" w:sz="2" w:space="0"/>
              <w:top w:val="single" w:color="000000" w:sz="2" w:space="0"/>
            </w:tcBorders>
          </w:tcPr>
          <w:p>
            <w:pPr>
              <w:ind w:firstLine="25"/>
              <w:spacing w:before="9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180</w:t>
            </w:r>
          </w:p>
        </w:tc>
        <w:tc>
          <w:tcPr>
            <w:tcW w:w="834" w:type="dxa"/>
            <w:vAlign w:val="top"/>
            <w:tcBorders>
              <w:bottom w:val="single" w:color="000000" w:sz="2" w:space="0"/>
              <w:top w:val="single" w:color="000000" w:sz="2" w:space="0"/>
            </w:tcBorders>
          </w:tcPr>
          <w:p>
            <w:pPr>
              <w:ind w:firstLine="7"/>
              <w:spacing w:before="9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210</w:t>
            </w:r>
          </w:p>
        </w:tc>
        <w:tc>
          <w:tcPr>
            <w:tcW w:w="835" w:type="dxa"/>
            <w:vAlign w:val="top"/>
            <w:tcBorders>
              <w:bottom w:val="single" w:color="000000" w:sz="2" w:space="0"/>
              <w:top w:val="single" w:color="000000" w:sz="2" w:space="0"/>
            </w:tcBorders>
          </w:tcPr>
          <w:p>
            <w:pPr>
              <w:ind w:firstLine="8"/>
              <w:spacing w:before="9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285</w:t>
            </w:r>
          </w:p>
        </w:tc>
        <w:tc>
          <w:tcPr>
            <w:tcW w:w="834" w:type="dxa"/>
            <w:vAlign w:val="top"/>
            <w:gridSpan w:val="2"/>
            <w:tcBorders>
              <w:bottom w:val="single" w:color="000000" w:sz="2" w:space="0"/>
              <w:top w:val="single" w:color="000000" w:sz="2" w:space="0"/>
            </w:tcBorders>
          </w:tcPr>
          <w:p>
            <w:pPr>
              <w:ind w:firstLine="9"/>
              <w:spacing w:before="9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280</w:t>
            </w:r>
          </w:p>
        </w:tc>
        <w:tc>
          <w:tcPr>
            <w:tcW w:w="835" w:type="dxa"/>
            <w:vAlign w:val="top"/>
            <w:tcBorders>
              <w:bottom w:val="single" w:color="000000" w:sz="2" w:space="0"/>
              <w:top w:val="single" w:color="000000" w:sz="2" w:space="0"/>
            </w:tcBorders>
          </w:tcPr>
          <w:p>
            <w:pPr>
              <w:ind w:firstLine="34"/>
              <w:spacing w:before="9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60</w:t>
            </w:r>
          </w:p>
        </w:tc>
        <w:tc>
          <w:tcPr>
            <w:tcW w:w="844" w:type="dxa"/>
            <w:vAlign w:val="top"/>
            <w:tcBorders>
              <w:bottom w:val="single" w:color="000000" w:sz="2" w:space="0"/>
              <w:top w:val="single" w:color="000000" w:sz="2" w:space="0"/>
            </w:tcBorders>
          </w:tcPr>
          <w:p>
            <w:pPr>
              <w:ind w:firstLine="35"/>
              <w:spacing w:before="9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50</w:t>
            </w:r>
          </w:p>
        </w:tc>
      </w:tr>
      <w:tr>
        <w:trPr>
          <w:trHeight w:val="326" w:hRule="atLeast"/>
        </w:trPr>
        <w:tc>
          <w:tcPr>
            <w:tcW w:w="846" w:type="dxa"/>
            <w:vAlign w:val="top"/>
            <w:tcBorders>
              <w:bottom w:val="single" w:color="000000" w:sz="2" w:space="0"/>
              <w:top w:val="single" w:color="000000" w:sz="2" w:space="0"/>
            </w:tcBorders>
          </w:tcPr>
          <w:p>
            <w:pPr>
              <w:ind w:firstLine="6"/>
              <w:spacing w:before="97"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Zone</w:t>
            </w:r>
          </w:p>
        </w:tc>
        <w:tc>
          <w:tcPr>
            <w:tcW w:w="835" w:type="dxa"/>
            <w:vAlign w:val="top"/>
            <w:tcBorders>
              <w:bottom w:val="single" w:color="000000" w:sz="2" w:space="0"/>
              <w:top w:val="single" w:color="000000" w:sz="2" w:space="0"/>
            </w:tcBorders>
          </w:tcPr>
          <w:p>
            <w:pPr>
              <w:ind w:firstLine="20"/>
              <w:spacing w:before="9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834" w:type="dxa"/>
            <w:vAlign w:val="top"/>
            <w:gridSpan w:val="2"/>
            <w:tcBorders>
              <w:bottom w:val="single" w:color="000000" w:sz="2" w:space="0"/>
              <w:top w:val="single" w:color="000000" w:sz="2" w:space="0"/>
            </w:tcBorders>
          </w:tcPr>
          <w:p>
            <w:pPr>
              <w:ind w:firstLine="2"/>
              <w:spacing w:before="9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2</w:t>
            </w:r>
          </w:p>
        </w:tc>
        <w:tc>
          <w:tcPr>
            <w:tcW w:w="834" w:type="dxa"/>
            <w:vAlign w:val="top"/>
            <w:tcBorders>
              <w:bottom w:val="single" w:color="000000" w:sz="2" w:space="0"/>
              <w:top w:val="single" w:color="000000" w:sz="2" w:space="0"/>
            </w:tcBorders>
          </w:tcPr>
          <w:p>
            <w:pPr>
              <w:ind w:firstLine="8"/>
              <w:spacing w:before="9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3</w:t>
            </w:r>
          </w:p>
        </w:tc>
        <w:tc>
          <w:tcPr>
            <w:tcW w:w="835" w:type="dxa"/>
            <w:vAlign w:val="top"/>
            <w:tcBorders>
              <w:bottom w:val="single" w:color="000000" w:sz="2" w:space="0"/>
              <w:top w:val="single" w:color="000000" w:sz="2" w:space="0"/>
            </w:tcBorders>
          </w:tcPr>
          <w:p>
            <w:pPr>
              <w:ind w:firstLine="4"/>
              <w:spacing w:before="9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4</w:t>
            </w:r>
          </w:p>
        </w:tc>
        <w:tc>
          <w:tcPr>
            <w:tcW w:w="834" w:type="dxa"/>
            <w:vAlign w:val="top"/>
            <w:tcBorders>
              <w:bottom w:val="single" w:color="000000" w:sz="2" w:space="0"/>
              <w:top w:val="single" w:color="000000" w:sz="2" w:space="0"/>
            </w:tcBorders>
          </w:tcPr>
          <w:p>
            <w:pPr>
              <w:ind w:firstLine="13"/>
              <w:spacing w:before="97"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5</w:t>
            </w:r>
          </w:p>
        </w:tc>
        <w:tc>
          <w:tcPr>
            <w:tcW w:w="835" w:type="dxa"/>
            <w:vAlign w:val="top"/>
            <w:tcBorders>
              <w:bottom w:val="single" w:color="000000" w:sz="2" w:space="0"/>
              <w:top w:val="single" w:color="000000" w:sz="2" w:space="0"/>
            </w:tcBorders>
          </w:tcPr>
          <w:p>
            <w:pPr>
              <w:ind w:firstLine="13"/>
              <w:spacing w:before="9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6</w:t>
            </w:r>
          </w:p>
        </w:tc>
        <w:tc>
          <w:tcPr>
            <w:tcW w:w="834" w:type="dxa"/>
            <w:vAlign w:val="top"/>
            <w:gridSpan w:val="2"/>
            <w:tcBorders>
              <w:bottom w:val="single" w:color="000000" w:sz="2" w:space="0"/>
              <w:top w:val="single" w:color="000000" w:sz="2" w:space="0"/>
            </w:tcBorders>
          </w:tcPr>
          <w:p>
            <w:pPr>
              <w:ind w:firstLine="12"/>
              <w:spacing w:before="97"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7</w:t>
            </w:r>
          </w:p>
        </w:tc>
        <w:tc>
          <w:tcPr>
            <w:tcW w:w="835" w:type="dxa"/>
            <w:vAlign w:val="top"/>
            <w:tcBorders>
              <w:bottom w:val="single" w:color="000000" w:sz="2" w:space="0"/>
              <w:top w:val="single" w:color="000000" w:sz="2" w:space="0"/>
            </w:tcBorders>
          </w:tcPr>
          <w:p>
            <w:pPr>
              <w:ind w:firstLine="37"/>
              <w:spacing w:before="9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8</w:t>
            </w:r>
          </w:p>
        </w:tc>
        <w:tc>
          <w:tcPr>
            <w:tcW w:w="844" w:type="dxa"/>
            <w:vAlign w:val="top"/>
            <w:tcBorders>
              <w:bottom w:val="single" w:color="000000" w:sz="2" w:space="0"/>
              <w:top w:val="single" w:color="000000" w:sz="2" w:space="0"/>
            </w:tcBorders>
          </w:tcPr>
          <w:p>
            <w:pPr>
              <w:ind w:firstLine="33"/>
              <w:spacing w:before="9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9</w:t>
            </w:r>
          </w:p>
        </w:tc>
      </w:tr>
      <w:tr>
        <w:trPr>
          <w:trHeight w:val="326" w:hRule="atLeast"/>
        </w:trPr>
        <w:tc>
          <w:tcPr>
            <w:tcW w:w="846" w:type="dxa"/>
            <w:vAlign w:val="top"/>
            <w:tcBorders>
              <w:bottom w:val="single" w:color="000000" w:sz="2" w:space="0"/>
              <w:top w:val="single" w:color="000000" w:sz="2" w:space="0"/>
            </w:tcBorders>
          </w:tcPr>
          <w:p>
            <w:pPr>
              <w:ind w:firstLine="7"/>
              <w:spacing w:before="9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BOT</w:t>
            </w:r>
          </w:p>
        </w:tc>
        <w:tc>
          <w:tcPr>
            <w:tcW w:w="835" w:type="dxa"/>
            <w:vAlign w:val="top"/>
            <w:tcBorders>
              <w:bottom w:val="single" w:color="000000" w:sz="2" w:space="0"/>
              <w:top w:val="single" w:color="000000" w:sz="2" w:space="0"/>
            </w:tcBorders>
          </w:tcPr>
          <w:p>
            <w:pPr>
              <w:ind w:firstLine="20"/>
              <w:spacing w:before="9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120</w:t>
            </w:r>
          </w:p>
        </w:tc>
        <w:tc>
          <w:tcPr>
            <w:tcW w:w="834" w:type="dxa"/>
            <w:vAlign w:val="top"/>
            <w:gridSpan w:val="2"/>
            <w:tcBorders>
              <w:bottom w:val="single" w:color="000000" w:sz="2" w:space="0"/>
              <w:top w:val="single" w:color="000000" w:sz="2" w:space="0"/>
            </w:tcBorders>
          </w:tcPr>
          <w:p>
            <w:pPr>
              <w:ind w:firstLine="22"/>
              <w:spacing w:before="9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140</w:t>
            </w:r>
          </w:p>
        </w:tc>
        <w:tc>
          <w:tcPr>
            <w:tcW w:w="834" w:type="dxa"/>
            <w:vAlign w:val="top"/>
            <w:tcBorders>
              <w:bottom w:val="single" w:color="000000" w:sz="2" w:space="0"/>
              <w:top w:val="single" w:color="000000" w:sz="2" w:space="0"/>
            </w:tcBorders>
          </w:tcPr>
          <w:p>
            <w:pPr>
              <w:ind w:firstLine="24"/>
              <w:spacing w:before="9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160</w:t>
            </w:r>
          </w:p>
        </w:tc>
        <w:tc>
          <w:tcPr>
            <w:tcW w:w="835" w:type="dxa"/>
            <w:vAlign w:val="top"/>
            <w:tcBorders>
              <w:bottom w:val="single" w:color="000000" w:sz="2" w:space="0"/>
              <w:top w:val="single" w:color="000000" w:sz="2" w:space="0"/>
            </w:tcBorders>
          </w:tcPr>
          <w:p>
            <w:pPr>
              <w:ind w:firstLine="25"/>
              <w:spacing w:before="9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180</w:t>
            </w:r>
          </w:p>
        </w:tc>
        <w:tc>
          <w:tcPr>
            <w:tcW w:w="834" w:type="dxa"/>
            <w:vAlign w:val="top"/>
            <w:tcBorders>
              <w:bottom w:val="single" w:color="000000" w:sz="2" w:space="0"/>
              <w:top w:val="single" w:color="000000" w:sz="2" w:space="0"/>
            </w:tcBorders>
          </w:tcPr>
          <w:p>
            <w:pPr>
              <w:ind w:firstLine="7"/>
              <w:spacing w:before="9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210</w:t>
            </w:r>
          </w:p>
        </w:tc>
        <w:tc>
          <w:tcPr>
            <w:tcW w:w="835" w:type="dxa"/>
            <w:vAlign w:val="top"/>
            <w:tcBorders>
              <w:bottom w:val="single" w:color="000000" w:sz="2" w:space="0"/>
              <w:top w:val="single" w:color="000000" w:sz="2" w:space="0"/>
            </w:tcBorders>
          </w:tcPr>
          <w:p>
            <w:pPr>
              <w:ind w:firstLine="8"/>
              <w:spacing w:before="9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285</w:t>
            </w:r>
          </w:p>
        </w:tc>
        <w:tc>
          <w:tcPr>
            <w:tcW w:w="834" w:type="dxa"/>
            <w:vAlign w:val="top"/>
            <w:gridSpan w:val="2"/>
            <w:tcBorders>
              <w:bottom w:val="single" w:color="000000" w:sz="2" w:space="0"/>
              <w:top w:val="single" w:color="000000" w:sz="2" w:space="0"/>
            </w:tcBorders>
          </w:tcPr>
          <w:p>
            <w:pPr>
              <w:ind w:firstLine="9"/>
              <w:spacing w:before="9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280</w:t>
            </w:r>
          </w:p>
        </w:tc>
        <w:tc>
          <w:tcPr>
            <w:tcW w:w="835" w:type="dxa"/>
            <w:vAlign w:val="top"/>
            <w:tcBorders>
              <w:bottom w:val="single" w:color="000000" w:sz="2" w:space="0"/>
              <w:top w:val="single" w:color="000000" w:sz="2" w:space="0"/>
            </w:tcBorders>
          </w:tcPr>
          <w:p>
            <w:pPr>
              <w:ind w:firstLine="34"/>
              <w:spacing w:before="9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60</w:t>
            </w:r>
          </w:p>
        </w:tc>
        <w:tc>
          <w:tcPr>
            <w:tcW w:w="844" w:type="dxa"/>
            <w:vAlign w:val="top"/>
            <w:tcBorders>
              <w:bottom w:val="single" w:color="000000" w:sz="2" w:space="0"/>
              <w:top w:val="single" w:color="000000" w:sz="2" w:space="0"/>
            </w:tcBorders>
          </w:tcPr>
          <w:p>
            <w:pPr>
              <w:ind w:firstLine="35"/>
              <w:spacing w:before="9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50</w:t>
            </w:r>
          </w:p>
        </w:tc>
      </w:tr>
      <w:tr>
        <w:trPr>
          <w:trHeight w:val="326" w:hRule="atLeast"/>
        </w:trPr>
        <w:tc>
          <w:tcPr>
            <w:tcW w:w="2515" w:type="dxa"/>
            <w:vAlign w:val="top"/>
            <w:gridSpan w:val="4"/>
            <w:tcBorders>
              <w:bottom w:val="single" w:color="000000" w:sz="2" w:space="0"/>
              <w:top w:val="single" w:color="000000" w:sz="2" w:space="0"/>
            </w:tcBorders>
          </w:tcPr>
          <w:p>
            <w:pPr>
              <w:ind w:firstLine="30"/>
              <w:spacing w:before="28"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position w:val="3"/>
              </w:rPr>
              <w:t>Conveyor</w:t>
            </w:r>
            <w:r>
              <w:rPr>
                <w:rFonts w:ascii="Times New Roman" w:hAnsi="Times New Roman" w:eastAsia="Times New Roman" w:cs="Times New Roman"/>
                <w:sz w:val="20"/>
                <w:szCs w:val="20"/>
                <w:spacing w:val="17"/>
                <w:position w:val="3"/>
              </w:rPr>
              <w:t> </w:t>
            </w:r>
            <w:r>
              <w:rPr>
                <w:rFonts w:ascii="Times New Roman" w:hAnsi="Times New Roman" w:eastAsia="Times New Roman" w:cs="Times New Roman"/>
                <w:sz w:val="20"/>
                <w:szCs w:val="20"/>
                <w:spacing w:val="3"/>
                <w:position w:val="3"/>
              </w:rPr>
              <w:t>speed</w:t>
            </w:r>
          </w:p>
        </w:tc>
        <w:tc>
          <w:tcPr>
            <w:tcW w:w="5851" w:type="dxa"/>
            <w:vAlign w:val="top"/>
            <w:gridSpan w:val="8"/>
            <w:tcBorders>
              <w:bottom w:val="single" w:color="000000" w:sz="2" w:space="0"/>
              <w:top w:val="single" w:color="000000" w:sz="2" w:space="0"/>
            </w:tcBorders>
          </w:tcPr>
          <w:p>
            <w:pPr>
              <w:ind w:firstLine="29"/>
              <w:spacing w:before="28"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position w:val="1"/>
              </w:rPr>
              <w:t>85</w:t>
            </w:r>
            <w:r>
              <w:rPr>
                <w:rFonts w:ascii="Times New Roman" w:hAnsi="Times New Roman" w:eastAsia="Times New Roman" w:cs="Times New Roman"/>
                <w:sz w:val="20"/>
                <w:szCs w:val="20"/>
                <w:spacing w:val="13"/>
                <w:w w:val="101"/>
                <w:position w:val="1"/>
              </w:rPr>
              <w:t> </w:t>
            </w:r>
            <w:r>
              <w:rPr>
                <w:rFonts w:ascii="Times New Roman" w:hAnsi="Times New Roman" w:eastAsia="Times New Roman" w:cs="Times New Roman"/>
                <w:sz w:val="20"/>
                <w:szCs w:val="20"/>
                <w:spacing w:val="2"/>
                <w:position w:val="1"/>
              </w:rPr>
              <w:t>cm/min</w:t>
            </w:r>
          </w:p>
        </w:tc>
      </w:tr>
      <w:tr>
        <w:trPr>
          <w:trHeight w:val="327" w:hRule="atLeast"/>
        </w:trPr>
        <w:tc>
          <w:tcPr>
            <w:tcW w:w="2515" w:type="dxa"/>
            <w:vAlign w:val="top"/>
            <w:gridSpan w:val="4"/>
            <w:tcBorders>
              <w:bottom w:val="single" w:color="000000" w:sz="2" w:space="0"/>
              <w:top w:val="single" w:color="000000" w:sz="2" w:space="0"/>
            </w:tcBorders>
          </w:tcPr>
          <w:p>
            <w:pPr>
              <w:ind w:firstLine="26"/>
              <w:spacing w:before="31"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w w:val="101"/>
                <w:position w:val="3"/>
              </w:rPr>
              <w:t>Blower</w:t>
            </w:r>
            <w:r>
              <w:rPr>
                <w:rFonts w:ascii="Times New Roman" w:hAnsi="Times New Roman" w:eastAsia="Times New Roman" w:cs="Times New Roman"/>
                <w:sz w:val="20"/>
                <w:szCs w:val="20"/>
                <w:spacing w:val="3"/>
                <w:w w:val="101"/>
                <w:position w:val="3"/>
              </w:rPr>
              <w:t> </w:t>
            </w:r>
            <w:r>
              <w:rPr>
                <w:rFonts w:ascii="Times New Roman" w:hAnsi="Times New Roman" w:eastAsia="Times New Roman" w:cs="Times New Roman"/>
                <w:sz w:val="20"/>
                <w:szCs w:val="20"/>
                <w:spacing w:val="3"/>
                <w:w w:val="101"/>
                <w:position w:val="3"/>
              </w:rPr>
              <w:t>top</w:t>
            </w:r>
          </w:p>
        </w:tc>
        <w:tc>
          <w:tcPr>
            <w:tcW w:w="5851" w:type="dxa"/>
            <w:vAlign w:val="top"/>
            <w:gridSpan w:val="8"/>
            <w:tcBorders>
              <w:bottom w:val="single" w:color="000000" w:sz="2" w:space="0"/>
              <w:top w:val="single" w:color="000000" w:sz="2" w:space="0"/>
            </w:tcBorders>
          </w:tcPr>
          <w:p>
            <w:pPr>
              <w:ind w:firstLine="29"/>
              <w:spacing w:before="31"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position w:val="2"/>
              </w:rPr>
              <w:t>80%</w:t>
            </w:r>
          </w:p>
        </w:tc>
      </w:tr>
      <w:tr>
        <w:trPr>
          <w:trHeight w:val="327" w:hRule="atLeast"/>
        </w:trPr>
        <w:tc>
          <w:tcPr>
            <w:tcW w:w="2515" w:type="dxa"/>
            <w:vAlign w:val="top"/>
            <w:gridSpan w:val="4"/>
            <w:tcBorders>
              <w:bottom w:val="single" w:color="000000" w:sz="2" w:space="0"/>
              <w:top w:val="single" w:color="000000" w:sz="2" w:space="0"/>
            </w:tcBorders>
          </w:tcPr>
          <w:p>
            <w:pPr>
              <w:ind w:firstLine="26"/>
              <w:spacing w:before="30"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position w:val="1"/>
              </w:rPr>
              <w:t>Blower</w:t>
            </w:r>
            <w:r>
              <w:rPr>
                <w:rFonts w:ascii="Times New Roman" w:hAnsi="Times New Roman" w:eastAsia="Times New Roman" w:cs="Times New Roman"/>
                <w:sz w:val="20"/>
                <w:szCs w:val="20"/>
                <w:spacing w:val="5"/>
                <w:position w:val="1"/>
              </w:rPr>
              <w:t> </w:t>
            </w:r>
            <w:r>
              <w:rPr>
                <w:rFonts w:ascii="Times New Roman" w:hAnsi="Times New Roman" w:eastAsia="Times New Roman" w:cs="Times New Roman"/>
                <w:sz w:val="20"/>
                <w:szCs w:val="20"/>
                <w:spacing w:val="4"/>
                <w:position w:val="1"/>
              </w:rPr>
              <w:t>bot</w:t>
            </w:r>
          </w:p>
        </w:tc>
        <w:tc>
          <w:tcPr>
            <w:tcW w:w="5851" w:type="dxa"/>
            <w:vAlign w:val="top"/>
            <w:gridSpan w:val="8"/>
            <w:tcBorders>
              <w:bottom w:val="single" w:color="000000" w:sz="2" w:space="0"/>
              <w:top w:val="single" w:color="000000" w:sz="2" w:space="0"/>
            </w:tcBorders>
          </w:tcPr>
          <w:p>
            <w:pPr>
              <w:ind w:firstLine="29"/>
              <w:spacing w:before="30"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position w:val="2"/>
              </w:rPr>
              <w:t>80%</w:t>
            </w:r>
          </w:p>
        </w:tc>
      </w:tr>
      <w:tr>
        <w:trPr>
          <w:trHeight w:val="336" w:hRule="atLeast"/>
        </w:trPr>
        <w:tc>
          <w:tcPr>
            <w:tcW w:w="2515" w:type="dxa"/>
            <w:vAlign w:val="top"/>
            <w:gridSpan w:val="4"/>
            <w:tcBorders>
              <w:bottom w:val="single" w:color="000000" w:sz="2" w:space="0"/>
              <w:top w:val="single" w:color="000000" w:sz="2" w:space="0"/>
            </w:tcBorders>
          </w:tcPr>
          <w:p>
            <w:pPr>
              <w:ind w:firstLine="26"/>
              <w:spacing w:before="29"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position w:val="3"/>
              </w:rPr>
              <w:t>Blower</w:t>
            </w:r>
            <w:r>
              <w:rPr>
                <w:rFonts w:ascii="Times New Roman" w:hAnsi="Times New Roman" w:eastAsia="Times New Roman" w:cs="Times New Roman"/>
                <w:sz w:val="20"/>
                <w:szCs w:val="20"/>
                <w:spacing w:val="18"/>
                <w:position w:val="3"/>
              </w:rPr>
              <w:t> </w:t>
            </w:r>
            <w:r>
              <w:rPr>
                <w:rFonts w:ascii="Times New Roman" w:hAnsi="Times New Roman" w:eastAsia="Times New Roman" w:cs="Times New Roman"/>
                <w:sz w:val="20"/>
                <w:szCs w:val="20"/>
                <w:spacing w:val="3"/>
                <w:position w:val="3"/>
              </w:rPr>
              <w:t>cooling</w:t>
            </w:r>
          </w:p>
        </w:tc>
        <w:tc>
          <w:tcPr>
            <w:tcW w:w="5851" w:type="dxa"/>
            <w:vAlign w:val="top"/>
            <w:gridSpan w:val="8"/>
            <w:tcBorders>
              <w:bottom w:val="single" w:color="000000" w:sz="2" w:space="0"/>
              <w:top w:val="single" w:color="000000" w:sz="2" w:space="0"/>
            </w:tcBorders>
          </w:tcPr>
          <w:p>
            <w:pPr>
              <w:ind w:firstLine="40"/>
              <w:spacing w:before="29"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position w:val="2"/>
              </w:rPr>
              <w:t>100%</w:t>
            </w:r>
          </w:p>
        </w:tc>
      </w:tr>
    </w:tbl>
    <w:p>
      <w:pPr>
        <w:ind w:firstLine="21"/>
        <w:spacing w:before="21" w:line="275" w:lineRule="exact"/>
        <w:rPr>
          <w:rFonts w:ascii="SimSun" w:hAnsi="SimSun" w:eastAsia="SimSun" w:cs="SimSun"/>
          <w:sz w:val="20"/>
          <w:szCs w:val="20"/>
        </w:rPr>
      </w:pPr>
      <w:r>
        <w:rPr>
          <w:rFonts w:ascii="Times New Roman" w:hAnsi="Times New Roman" w:eastAsia="Times New Roman" w:cs="Times New Roman"/>
          <w:sz w:val="20"/>
          <w:szCs w:val="20"/>
          <w:spacing w:val="3"/>
          <w:position w:val="2"/>
        </w:rPr>
        <w:t>7.5.</w:t>
      </w:r>
      <w:r>
        <w:rPr>
          <w:rFonts w:ascii="SimSun" w:hAnsi="SimSun" w:eastAsia="SimSun" w:cs="SimSun"/>
          <w:sz w:val="20"/>
          <w:szCs w:val="20"/>
          <w:spacing w:val="3"/>
          <w:position w:val="2"/>
        </w:rPr>
        <w:t>对</w:t>
      </w:r>
      <w:r>
        <w:rPr>
          <w:rFonts w:ascii="SimSun" w:hAnsi="SimSun" w:eastAsia="SimSun" w:cs="SimSun"/>
          <w:sz w:val="20"/>
          <w:szCs w:val="20"/>
          <w:spacing w:val="-35"/>
          <w:position w:val="2"/>
        </w:rPr>
        <w:t> </w:t>
      </w:r>
      <w:r>
        <w:rPr>
          <w:rFonts w:ascii="Times New Roman" w:hAnsi="Times New Roman" w:eastAsia="Times New Roman" w:cs="Times New Roman"/>
          <w:sz w:val="20"/>
          <w:szCs w:val="20"/>
          <w:spacing w:val="3"/>
          <w:position w:val="2"/>
        </w:rPr>
        <w:t>PCB</w:t>
      </w:r>
      <w:r>
        <w:rPr>
          <w:rFonts w:ascii="Times New Roman" w:hAnsi="Times New Roman" w:eastAsia="Times New Roman" w:cs="Times New Roman"/>
          <w:sz w:val="20"/>
          <w:szCs w:val="20"/>
          <w:spacing w:val="28"/>
          <w:position w:val="2"/>
        </w:rPr>
        <w:t> </w:t>
      </w:r>
      <w:r>
        <w:rPr>
          <w:rFonts w:ascii="SimSun" w:hAnsi="SimSun" w:eastAsia="SimSun" w:cs="SimSun"/>
          <w:sz w:val="20"/>
          <w:szCs w:val="20"/>
          <w:spacing w:val="3"/>
          <w:position w:val="2"/>
        </w:rPr>
        <w:t>的回焊</w:t>
      </w:r>
      <w:r>
        <w:rPr>
          <w:rFonts w:ascii="SimSun" w:hAnsi="SimSun" w:eastAsia="SimSun" w:cs="SimSun"/>
          <w:sz w:val="20"/>
          <w:szCs w:val="20"/>
          <w:spacing w:val="-46"/>
          <w:position w:val="2"/>
        </w:rPr>
        <w:t> </w:t>
      </w:r>
      <w:r>
        <w:rPr>
          <w:rFonts w:ascii="Times New Roman" w:hAnsi="Times New Roman" w:eastAsia="Times New Roman" w:cs="Times New Roman"/>
          <w:sz w:val="20"/>
          <w:szCs w:val="20"/>
          <w:spacing w:val="3"/>
          <w:position w:val="2"/>
        </w:rPr>
        <w:t>profile</w:t>
      </w:r>
      <w:r>
        <w:rPr>
          <w:rFonts w:ascii="Times New Roman" w:hAnsi="Times New Roman" w:eastAsia="Times New Roman" w:cs="Times New Roman"/>
          <w:sz w:val="20"/>
          <w:szCs w:val="20"/>
          <w:spacing w:val="12"/>
          <w:w w:val="101"/>
          <w:position w:val="2"/>
        </w:rPr>
        <w:t> </w:t>
      </w:r>
      <w:r>
        <w:rPr>
          <w:rFonts w:ascii="SimSun" w:hAnsi="SimSun" w:eastAsia="SimSun" w:cs="SimSun"/>
          <w:sz w:val="20"/>
          <w:szCs w:val="20"/>
          <w:spacing w:val="3"/>
          <w:position w:val="2"/>
        </w:rPr>
        <w:t>量测</w:t>
      </w:r>
    </w:p>
    <w:p>
      <w:pPr>
        <w:ind w:firstLine="150"/>
        <w:spacing w:before="42" w:line="274" w:lineRule="exact"/>
        <w:rPr>
          <w:rFonts w:ascii="SimSun" w:hAnsi="SimSun" w:eastAsia="SimSun" w:cs="SimSun"/>
          <w:sz w:val="20"/>
          <w:szCs w:val="20"/>
        </w:rPr>
      </w:pPr>
      <w:r>
        <w:rPr>
          <w:rFonts w:ascii="SimSun" w:hAnsi="SimSun" w:eastAsia="SimSun" w:cs="SimSun"/>
          <w:sz w:val="20"/>
          <w:szCs w:val="20"/>
          <w:spacing w:val="3"/>
          <w:position w:val="2"/>
        </w:rPr>
        <w:t>能</w:t>
      </w:r>
      <w:r>
        <w:rPr>
          <w:rFonts w:ascii="SimSun" w:hAnsi="SimSun" w:eastAsia="SimSun" w:cs="SimSun"/>
          <w:sz w:val="20"/>
          <w:szCs w:val="20"/>
          <w:spacing w:val="38"/>
          <w:position w:val="2"/>
        </w:rPr>
        <w:t> </w:t>
      </w:r>
      <w:r>
        <w:rPr>
          <w:rFonts w:ascii="SimSun" w:hAnsi="SimSun" w:eastAsia="SimSun" w:cs="SimSun"/>
          <w:sz w:val="20"/>
          <w:szCs w:val="20"/>
          <w:spacing w:val="3"/>
          <w:position w:val="2"/>
        </w:rPr>
        <w:t>很好的</w:t>
      </w:r>
      <w:r>
        <w:rPr>
          <w:rFonts w:ascii="SimSun" w:hAnsi="SimSun" w:eastAsia="SimSun" w:cs="SimSun"/>
          <w:sz w:val="20"/>
          <w:szCs w:val="20"/>
          <w:spacing w:val="33"/>
          <w:position w:val="2"/>
        </w:rPr>
        <w:t> </w:t>
      </w:r>
      <w:r>
        <w:rPr>
          <w:rFonts w:ascii="SimSun" w:hAnsi="SimSun" w:eastAsia="SimSun" w:cs="SimSun"/>
          <w:sz w:val="20"/>
          <w:szCs w:val="20"/>
          <w:spacing w:val="3"/>
          <w:position w:val="2"/>
        </w:rPr>
        <w:t>察</w:t>
      </w:r>
      <w:r>
        <w:rPr>
          <w:rFonts w:ascii="SimSun" w:hAnsi="SimSun" w:eastAsia="SimSun" w:cs="SimSun"/>
          <w:sz w:val="20"/>
          <w:szCs w:val="20"/>
          <w:spacing w:val="48"/>
          <w:position w:val="2"/>
        </w:rPr>
        <w:t> </w:t>
      </w:r>
      <w:r>
        <w:rPr>
          <w:rFonts w:ascii="SimSun" w:hAnsi="SimSun" w:eastAsia="SimSun" w:cs="SimSun"/>
          <w:sz w:val="20"/>
          <w:szCs w:val="20"/>
          <w:spacing w:val="3"/>
          <w:position w:val="2"/>
        </w:rPr>
        <w:t>品的</w:t>
      </w:r>
      <w:r>
        <w:rPr>
          <w:rFonts w:ascii="SimSun" w:hAnsi="SimSun" w:eastAsia="SimSun" w:cs="SimSun"/>
          <w:sz w:val="20"/>
          <w:szCs w:val="20"/>
          <w:spacing w:val="-48"/>
          <w:position w:val="2"/>
        </w:rPr>
        <w:t> </w:t>
      </w:r>
      <w:r>
        <w:rPr>
          <w:rFonts w:ascii="Times New Roman" w:hAnsi="Times New Roman" w:eastAsia="Times New Roman" w:cs="Times New Roman"/>
          <w:sz w:val="20"/>
          <w:szCs w:val="20"/>
          <w:spacing w:val="3"/>
          <w:position w:val="2"/>
        </w:rPr>
        <w:t>profile</w:t>
      </w:r>
      <w:r>
        <w:rPr>
          <w:rFonts w:ascii="Times New Roman" w:hAnsi="Times New Roman" w:eastAsia="Times New Roman" w:cs="Times New Roman"/>
          <w:sz w:val="20"/>
          <w:szCs w:val="20"/>
          <w:spacing w:val="-26"/>
          <w:position w:val="2"/>
        </w:rPr>
        <w:t> </w:t>
      </w:r>
      <w:r>
        <w:rPr>
          <w:rFonts w:ascii="SimSun" w:hAnsi="SimSun" w:eastAsia="SimSun" w:cs="SimSun"/>
          <w:sz w:val="20"/>
          <w:szCs w:val="20"/>
          <w:spacing w:val="3"/>
          <w:position w:val="2"/>
        </w:rPr>
        <w:t>，在</w:t>
      </w:r>
      <w:r>
        <w:rPr>
          <w:rFonts w:ascii="SimSun" w:hAnsi="SimSun" w:eastAsia="SimSun" w:cs="SimSun"/>
          <w:sz w:val="20"/>
          <w:szCs w:val="20"/>
          <w:spacing w:val="47"/>
          <w:position w:val="2"/>
        </w:rPr>
        <w:t> </w:t>
      </w:r>
      <w:r>
        <w:rPr>
          <w:rFonts w:ascii="SimSun" w:hAnsi="SimSun" w:eastAsia="SimSun" w:cs="SimSun"/>
          <w:sz w:val="20"/>
          <w:szCs w:val="20"/>
          <w:spacing w:val="3"/>
          <w:position w:val="2"/>
        </w:rPr>
        <w:t>品至少</w:t>
      </w:r>
      <w:r>
        <w:rPr>
          <w:rFonts w:ascii="SimSun" w:hAnsi="SimSun" w:eastAsia="SimSun" w:cs="SimSun"/>
          <w:sz w:val="20"/>
          <w:szCs w:val="20"/>
          <w:spacing w:val="-37"/>
          <w:position w:val="2"/>
        </w:rPr>
        <w:t> </w:t>
      </w:r>
      <w:r>
        <w:rPr>
          <w:rFonts w:ascii="Times New Roman" w:hAnsi="Times New Roman" w:eastAsia="Times New Roman" w:cs="Times New Roman"/>
          <w:sz w:val="20"/>
          <w:szCs w:val="20"/>
          <w:spacing w:val="3"/>
          <w:position w:val="2"/>
        </w:rPr>
        <w:t>5-6</w:t>
      </w:r>
      <w:r>
        <w:rPr>
          <w:rFonts w:ascii="Times New Roman" w:hAnsi="Times New Roman" w:eastAsia="Times New Roman" w:cs="Times New Roman"/>
          <w:sz w:val="20"/>
          <w:szCs w:val="20"/>
          <w:spacing w:val="11"/>
          <w:w w:val="101"/>
          <w:position w:val="2"/>
        </w:rPr>
        <w:t>   </w:t>
      </w:r>
      <w:r>
        <w:rPr>
          <w:rFonts w:ascii="SimSun" w:hAnsi="SimSun" w:eastAsia="SimSun" w:cs="SimSun"/>
          <w:sz w:val="20"/>
          <w:szCs w:val="20"/>
          <w:spacing w:val="3"/>
          <w:position w:val="2"/>
        </w:rPr>
        <w:t>位置上安</w:t>
      </w:r>
      <w:r>
        <w:rPr>
          <w:rFonts w:ascii="SimSun" w:hAnsi="SimSun" w:eastAsia="SimSun" w:cs="SimSun"/>
          <w:sz w:val="20"/>
          <w:szCs w:val="20"/>
          <w:spacing w:val="23"/>
          <w:position w:val="2"/>
        </w:rPr>
        <w:t>   </w:t>
      </w:r>
      <w:r>
        <w:rPr>
          <w:rFonts w:ascii="SimSun" w:hAnsi="SimSun" w:eastAsia="SimSun" w:cs="SimSun"/>
          <w:sz w:val="20"/>
          <w:szCs w:val="20"/>
          <w:spacing w:val="3"/>
          <w:position w:val="2"/>
        </w:rPr>
        <w:t>偶。由</w:t>
      </w:r>
      <w:r>
        <w:rPr>
          <w:rFonts w:ascii="SimSun" w:hAnsi="SimSun" w:eastAsia="SimSun" w:cs="SimSun"/>
          <w:sz w:val="20"/>
          <w:szCs w:val="20"/>
          <w:spacing w:val="49"/>
          <w:position w:val="2"/>
        </w:rPr>
        <w:t> </w:t>
      </w:r>
      <w:r>
        <w:rPr>
          <w:rFonts w:ascii="SimSun" w:hAnsi="SimSun" w:eastAsia="SimSun" w:cs="SimSun"/>
          <w:sz w:val="20"/>
          <w:szCs w:val="20"/>
          <w:spacing w:val="3"/>
          <w:position w:val="2"/>
        </w:rPr>
        <w:t>品程序操作人</w:t>
      </w:r>
      <w:r>
        <w:rPr>
          <w:rFonts w:ascii="SimSun" w:hAnsi="SimSun" w:eastAsia="SimSun" w:cs="SimSun"/>
          <w:sz w:val="20"/>
          <w:szCs w:val="20"/>
          <w:spacing w:val="25"/>
          <w:position w:val="2"/>
        </w:rPr>
        <w:t>  </w:t>
      </w:r>
      <w:r>
        <w:rPr>
          <w:rFonts w:ascii="SimSun" w:hAnsi="SimSun" w:eastAsia="SimSun" w:cs="SimSun"/>
          <w:sz w:val="20"/>
          <w:szCs w:val="20"/>
          <w:spacing w:val="3"/>
          <w:position w:val="2"/>
        </w:rPr>
        <w:t>指定待</w:t>
      </w:r>
    </w:p>
    <w:p>
      <w:pPr>
        <w:ind w:firstLine="491"/>
        <w:spacing w:before="201" w:line="47" w:lineRule="exact"/>
        <w:rPr>
          <w:rFonts w:ascii="SimSun" w:hAnsi="SimSun" w:eastAsia="SimSun" w:cs="SimSun"/>
          <w:sz w:val="20"/>
          <w:szCs w:val="20"/>
        </w:rPr>
      </w:pPr>
      <w:r>
        <w:pict>
          <v:shape id="_x0000_s28" style="position:absolute;margin-left:12.0708pt;margin-top:2.42575pt;mso-position-vertical-relative:text;mso-position-horizontal-relative:text;width:12.1pt;height:14.4pt;z-index:252023808;" filled="false" stroked="false" type="#_x0000_t202">
            <v:fill on="false"/>
            <v:stroke on="false"/>
            <v:path/>
            <v:imagedata o:title=""/>
            <o:lock v:ext="edit" aspectratio="false"/>
            <v:textbox inset="0mm,0mm,0mm,0mm">
              <w:txbxContent>
                <w:p>
                  <w:pPr>
                    <w:ind w:firstLine="20"/>
                    <w:spacing w:before="20" w:line="228" w:lineRule="auto"/>
                    <w:rPr>
                      <w:rFonts w:ascii="SimSun" w:hAnsi="SimSun" w:eastAsia="SimSun" w:cs="SimSun"/>
                      <w:sz w:val="20"/>
                      <w:szCs w:val="20"/>
                    </w:rPr>
                  </w:pPr>
                  <w:r>
                    <w:rPr>
                      <w:rFonts w:ascii="SimSun" w:hAnsi="SimSun" w:eastAsia="SimSun" w:cs="SimSun"/>
                      <w:sz w:val="20"/>
                      <w:szCs w:val="20"/>
                      <w:spacing w:val="1"/>
                    </w:rPr>
                    <w:t>件</w:t>
                  </w:r>
                </w:p>
              </w:txbxContent>
            </v:textbox>
          </v:shape>
        </w:pict>
      </w:r>
      <w:r>
        <w:rPr>
          <w:rFonts w:ascii="SimSun" w:hAnsi="SimSun" w:eastAsia="SimSun" w:cs="SimSun"/>
          <w:sz w:val="20"/>
          <w:szCs w:val="20"/>
          <w:position w:val="-1"/>
        </w:rPr>
        <w:t>。</w:t>
      </w:r>
    </w:p>
    <w:p>
      <w:pPr>
        <w:ind w:firstLine="141"/>
        <w:spacing w:before="132" w:line="228" w:lineRule="auto"/>
        <w:rPr>
          <w:rFonts w:ascii="SimSun" w:hAnsi="SimSun" w:eastAsia="SimSun" w:cs="SimSun"/>
          <w:sz w:val="20"/>
          <w:szCs w:val="20"/>
        </w:rPr>
      </w:pPr>
      <w:r>
        <w:rPr>
          <w:rFonts w:ascii="SimSun" w:hAnsi="SimSun" w:eastAsia="SimSun" w:cs="SimSun"/>
          <w:sz w:val="20"/>
          <w:szCs w:val="20"/>
          <w:spacing w:val="4"/>
        </w:rPr>
        <w:t>在</w:t>
      </w:r>
      <w:r>
        <w:rPr>
          <w:rFonts w:ascii="SimSun" w:hAnsi="SimSun" w:eastAsia="SimSun" w:cs="SimSun"/>
          <w:sz w:val="20"/>
          <w:szCs w:val="20"/>
          <w:spacing w:val="-26"/>
        </w:rPr>
        <w:t> </w:t>
      </w:r>
      <w:r>
        <w:rPr>
          <w:rFonts w:ascii="Times New Roman" w:hAnsi="Times New Roman" w:eastAsia="Times New Roman" w:cs="Times New Roman"/>
          <w:sz w:val="20"/>
          <w:szCs w:val="20"/>
          <w:spacing w:val="4"/>
        </w:rPr>
        <w:t>PCB</w:t>
      </w:r>
      <w:r>
        <w:rPr>
          <w:rFonts w:ascii="Times New Roman" w:hAnsi="Times New Roman" w:eastAsia="Times New Roman" w:cs="Times New Roman"/>
          <w:sz w:val="20"/>
          <w:szCs w:val="20"/>
          <w:spacing w:val="15"/>
        </w:rPr>
        <w:t> </w:t>
      </w:r>
      <w:r>
        <w:rPr>
          <w:rFonts w:ascii="SimSun" w:hAnsi="SimSun" w:eastAsia="SimSun" w:cs="SimSun"/>
          <w:sz w:val="20"/>
          <w:szCs w:val="20"/>
          <w:spacing w:val="4"/>
        </w:rPr>
        <w:t>上</w:t>
      </w:r>
      <w:r>
        <w:rPr>
          <w:rFonts w:ascii="SimSun" w:hAnsi="SimSun" w:eastAsia="SimSun" w:cs="SimSun"/>
          <w:sz w:val="20"/>
          <w:szCs w:val="20"/>
          <w:spacing w:val="24"/>
        </w:rPr>
        <w:t>  </w:t>
      </w:r>
      <w:r>
        <w:rPr>
          <w:rFonts w:ascii="SimSun" w:hAnsi="SimSun" w:eastAsia="SimSun" w:cs="SimSun"/>
          <w:sz w:val="20"/>
          <w:szCs w:val="20"/>
          <w:spacing w:val="4"/>
        </w:rPr>
        <w:t>合适的位置安</w:t>
      </w:r>
      <w:r>
        <w:rPr>
          <w:rFonts w:ascii="SimSun" w:hAnsi="SimSun" w:eastAsia="SimSun" w:cs="SimSun"/>
          <w:sz w:val="20"/>
          <w:szCs w:val="20"/>
          <w:spacing w:val="23"/>
        </w:rPr>
        <w:t>   </w:t>
      </w:r>
      <w:r>
        <w:rPr>
          <w:rFonts w:ascii="SimSun" w:hAnsi="SimSun" w:eastAsia="SimSun" w:cs="SimSun"/>
          <w:sz w:val="20"/>
          <w:szCs w:val="20"/>
          <w:spacing w:val="4"/>
        </w:rPr>
        <w:t>偶，以保</w:t>
      </w:r>
      <w:r>
        <w:rPr>
          <w:rFonts w:ascii="SimSun" w:hAnsi="SimSun" w:eastAsia="SimSun" w:cs="SimSun"/>
          <w:sz w:val="20"/>
          <w:szCs w:val="20"/>
          <w:spacing w:val="37"/>
        </w:rPr>
        <w:t> </w:t>
      </w:r>
      <w:r>
        <w:rPr>
          <w:rFonts w:ascii="SimSun" w:hAnsi="SimSun" w:eastAsia="SimSun" w:cs="SimSun"/>
          <w:sz w:val="20"/>
          <w:szCs w:val="20"/>
          <w:spacing w:val="4"/>
        </w:rPr>
        <w:t>能</w:t>
      </w:r>
      <w:r>
        <w:rPr>
          <w:rFonts w:ascii="SimSun" w:hAnsi="SimSun" w:eastAsia="SimSun" w:cs="SimSun"/>
          <w:sz w:val="20"/>
          <w:szCs w:val="20"/>
          <w:spacing w:val="30"/>
        </w:rPr>
        <w:t> </w:t>
      </w:r>
      <w:r>
        <w:rPr>
          <w:rFonts w:ascii="SimSun" w:hAnsi="SimSun" w:eastAsia="SimSun" w:cs="SimSun"/>
          <w:sz w:val="20"/>
          <w:szCs w:val="20"/>
          <w:spacing w:val="4"/>
        </w:rPr>
        <w:t>量</w:t>
      </w:r>
      <w:r>
        <w:rPr>
          <w:rFonts w:ascii="SimSun" w:hAnsi="SimSun" w:eastAsia="SimSun" w:cs="SimSun"/>
          <w:sz w:val="20"/>
          <w:szCs w:val="20"/>
          <w:spacing w:val="33"/>
        </w:rPr>
        <w:t> </w:t>
      </w:r>
      <w:r>
        <w:rPr>
          <w:rFonts w:ascii="SimSun" w:hAnsi="SimSun" w:eastAsia="SimSun" w:cs="SimSun"/>
          <w:sz w:val="20"/>
          <w:szCs w:val="20"/>
          <w:spacing w:val="4"/>
        </w:rPr>
        <w:t>到</w:t>
      </w:r>
      <w:r>
        <w:rPr>
          <w:rFonts w:ascii="SimSun" w:hAnsi="SimSun" w:eastAsia="SimSun" w:cs="SimSun"/>
          <w:sz w:val="20"/>
          <w:szCs w:val="20"/>
          <w:spacing w:val="48"/>
        </w:rPr>
        <w:t> </w:t>
      </w:r>
      <w:r>
        <w:rPr>
          <w:rFonts w:ascii="SimSun" w:hAnsi="SimSun" w:eastAsia="SimSun" w:cs="SimSun"/>
          <w:sz w:val="20"/>
          <w:szCs w:val="20"/>
          <w:spacing w:val="4"/>
        </w:rPr>
        <w:t>品</w:t>
      </w:r>
      <w:r>
        <w:rPr>
          <w:rFonts w:ascii="SimSun" w:hAnsi="SimSun" w:eastAsia="SimSun" w:cs="SimSun"/>
          <w:sz w:val="20"/>
          <w:szCs w:val="20"/>
          <w:spacing w:val="29"/>
        </w:rPr>
        <w:t> </w:t>
      </w:r>
      <w:r>
        <w:rPr>
          <w:rFonts w:ascii="SimSun" w:hAnsi="SimSun" w:eastAsia="SimSun" w:cs="SimSun"/>
          <w:sz w:val="20"/>
          <w:szCs w:val="20"/>
          <w:spacing w:val="4"/>
        </w:rPr>
        <w:t>度最低和最高的位置。</w:t>
      </w:r>
      <w:r>
        <w:rPr>
          <w:rFonts w:ascii="SimSun" w:hAnsi="SimSun" w:eastAsia="SimSun" w:cs="SimSun"/>
          <w:sz w:val="20"/>
          <w:szCs w:val="20"/>
          <w:spacing w:val="6"/>
        </w:rPr>
        <w:t> </w:t>
      </w:r>
      <w:r>
        <w:rPr>
          <w:rFonts w:ascii="SimSun" w:hAnsi="SimSun" w:eastAsia="SimSun" w:cs="SimSun"/>
          <w:sz w:val="20"/>
          <w:szCs w:val="20"/>
          <w:spacing w:val="4"/>
        </w:rPr>
        <w:t>度敏感</w:t>
      </w:r>
      <w:r>
        <w:rPr>
          <w:rFonts w:ascii="SimSun" w:hAnsi="SimSun" w:eastAsia="SimSun" w:cs="SimSun"/>
          <w:sz w:val="20"/>
          <w:szCs w:val="20"/>
          <w:spacing w:val="30"/>
        </w:rPr>
        <w:t> </w:t>
      </w:r>
      <w:r>
        <w:rPr>
          <w:rFonts w:ascii="SimSun" w:hAnsi="SimSun" w:eastAsia="SimSun" w:cs="SimSun"/>
          <w:sz w:val="20"/>
          <w:szCs w:val="20"/>
          <w:spacing w:val="4"/>
        </w:rPr>
        <w:t>件</w:t>
      </w:r>
    </w:p>
    <w:p>
      <w:pPr>
        <w:ind w:firstLine="26"/>
        <w:spacing w:before="65" w:line="228" w:lineRule="auto"/>
        <w:rPr>
          <w:rFonts w:ascii="SimSun" w:hAnsi="SimSun" w:eastAsia="SimSun" w:cs="SimSun"/>
          <w:sz w:val="20"/>
          <w:szCs w:val="20"/>
        </w:rPr>
      </w:pPr>
      <w:r>
        <w:rPr>
          <w:rFonts w:ascii="SimSun" w:hAnsi="SimSun" w:eastAsia="SimSun" w:cs="SimSun"/>
          <w:sz w:val="20"/>
          <w:szCs w:val="20"/>
          <w:spacing w:val="4"/>
        </w:rPr>
        <w:t>也</w:t>
      </w:r>
      <w:r>
        <w:rPr>
          <w:rFonts w:ascii="SimSun" w:hAnsi="SimSun" w:eastAsia="SimSun" w:cs="SimSun"/>
          <w:sz w:val="20"/>
          <w:szCs w:val="20"/>
          <w:spacing w:val="39"/>
        </w:rPr>
        <w:t> </w:t>
      </w:r>
      <w:r>
        <w:rPr>
          <w:rFonts w:ascii="SimSun" w:hAnsi="SimSun" w:eastAsia="SimSun" w:cs="SimSun"/>
          <w:sz w:val="20"/>
          <w:szCs w:val="20"/>
          <w:spacing w:val="4"/>
        </w:rPr>
        <w:t>被量</w:t>
      </w:r>
      <w:r>
        <w:rPr>
          <w:rFonts w:ascii="SimSun" w:hAnsi="SimSun" w:eastAsia="SimSun" w:cs="SimSun"/>
          <w:sz w:val="20"/>
          <w:szCs w:val="20"/>
          <w:spacing w:val="51"/>
        </w:rPr>
        <w:t> </w:t>
      </w:r>
      <w:r>
        <w:rPr>
          <w:rFonts w:ascii="SimSun" w:hAnsi="SimSun" w:eastAsia="SimSun" w:cs="SimSun"/>
          <w:sz w:val="20"/>
          <w:szCs w:val="20"/>
          <w:spacing w:val="4"/>
        </w:rPr>
        <w:t>。根据</w:t>
      </w:r>
      <w:r>
        <w:rPr>
          <w:rFonts w:ascii="SimSun" w:hAnsi="SimSun" w:eastAsia="SimSun" w:cs="SimSun"/>
          <w:sz w:val="20"/>
          <w:szCs w:val="20"/>
          <w:spacing w:val="1"/>
        </w:rPr>
        <w:t>     </w:t>
      </w:r>
      <w:r>
        <w:rPr>
          <w:rFonts w:ascii="SimSun" w:hAnsi="SimSun" w:eastAsia="SimSun" w:cs="SimSun"/>
          <w:sz w:val="20"/>
          <w:szCs w:val="20"/>
          <w:spacing w:val="4"/>
        </w:rPr>
        <w:t>，小心安</w:t>
      </w:r>
      <w:r>
        <w:rPr>
          <w:rFonts w:ascii="SimSun" w:hAnsi="SimSun" w:eastAsia="SimSun" w:cs="SimSun"/>
          <w:sz w:val="20"/>
          <w:szCs w:val="20"/>
          <w:spacing w:val="23"/>
        </w:rPr>
        <w:t>   </w:t>
      </w:r>
      <w:r>
        <w:rPr>
          <w:rFonts w:ascii="SimSun" w:hAnsi="SimSun" w:eastAsia="SimSun" w:cs="SimSun"/>
          <w:sz w:val="20"/>
          <w:szCs w:val="20"/>
          <w:spacing w:val="4"/>
        </w:rPr>
        <w:t>偶，确定是</w:t>
      </w:r>
      <w:r>
        <w:rPr>
          <w:rFonts w:ascii="SimSun" w:hAnsi="SimSun" w:eastAsia="SimSun" w:cs="SimSun"/>
          <w:sz w:val="20"/>
          <w:szCs w:val="20"/>
          <w:spacing w:val="33"/>
        </w:rPr>
        <w:t> </w:t>
      </w:r>
      <w:r>
        <w:rPr>
          <w:rFonts w:ascii="SimSun" w:hAnsi="SimSun" w:eastAsia="SimSun" w:cs="SimSun"/>
          <w:sz w:val="20"/>
          <w:szCs w:val="20"/>
          <w:spacing w:val="4"/>
        </w:rPr>
        <w:t>期望的位置</w:t>
      </w:r>
      <w:r>
        <w:rPr>
          <w:rFonts w:ascii="SimSun" w:hAnsi="SimSun" w:eastAsia="SimSun" w:cs="SimSun"/>
          <w:sz w:val="20"/>
          <w:szCs w:val="20"/>
          <w:spacing w:val="34"/>
        </w:rPr>
        <w:t> </w:t>
      </w:r>
      <w:r>
        <w:rPr>
          <w:rFonts w:ascii="SimSun" w:hAnsi="SimSun" w:eastAsia="SimSun" w:cs="SimSun"/>
          <w:sz w:val="20"/>
          <w:szCs w:val="20"/>
          <w:spacing w:val="4"/>
        </w:rPr>
        <w:t>行</w:t>
      </w:r>
      <w:r>
        <w:rPr>
          <w:rFonts w:ascii="SimSun" w:hAnsi="SimSun" w:eastAsia="SimSun" w:cs="SimSun"/>
          <w:sz w:val="20"/>
          <w:szCs w:val="20"/>
          <w:spacing w:val="27"/>
        </w:rPr>
        <w:t> </w:t>
      </w:r>
      <w:r>
        <w:rPr>
          <w:rFonts w:ascii="SimSun" w:hAnsi="SimSun" w:eastAsia="SimSun" w:cs="SimSun"/>
          <w:sz w:val="20"/>
          <w:szCs w:val="20"/>
          <w:spacing w:val="4"/>
        </w:rPr>
        <w:t>度量</w:t>
      </w:r>
      <w:r>
        <w:rPr>
          <w:rFonts w:ascii="SimSun" w:hAnsi="SimSun" w:eastAsia="SimSun" w:cs="SimSun"/>
          <w:sz w:val="20"/>
          <w:szCs w:val="20"/>
          <w:spacing w:val="23"/>
        </w:rPr>
        <w:t> </w:t>
      </w:r>
      <w:r>
        <w:rPr>
          <w:rFonts w:ascii="SimSun" w:hAnsi="SimSun" w:eastAsia="SimSun" w:cs="SimSun"/>
          <w:sz w:val="20"/>
          <w:szCs w:val="20"/>
          <w:spacing w:val="4"/>
        </w:rPr>
        <w:t>。</w:t>
      </w:r>
    </w:p>
    <w:p>
      <w:pPr>
        <w:ind w:left="22" w:right="57" w:firstLine="4"/>
        <w:spacing w:before="63" w:line="288" w:lineRule="auto"/>
        <w:rPr>
          <w:rFonts w:ascii="SimSun" w:hAnsi="SimSun" w:eastAsia="SimSun" w:cs="SimSun"/>
          <w:sz w:val="20"/>
          <w:szCs w:val="20"/>
        </w:rPr>
      </w:pPr>
      <w:r>
        <w:rPr>
          <w:rFonts w:ascii="SimSun" w:hAnsi="SimSun" w:eastAsia="SimSun" w:cs="SimSun"/>
          <w:sz w:val="20"/>
          <w:szCs w:val="20"/>
          <w:spacing w:val="8"/>
        </w:rPr>
        <w:t>正确的安</w:t>
      </w:r>
      <w:r>
        <w:rPr>
          <w:rFonts w:ascii="SimSun" w:hAnsi="SimSun" w:eastAsia="SimSun" w:cs="SimSun"/>
          <w:sz w:val="20"/>
          <w:szCs w:val="20"/>
          <w:spacing w:val="25"/>
        </w:rPr>
        <w:t>   </w:t>
      </w:r>
      <w:r>
        <w:rPr>
          <w:rFonts w:ascii="SimSun" w:hAnsi="SimSun" w:eastAsia="SimSun" w:cs="SimSun"/>
          <w:sz w:val="20"/>
          <w:szCs w:val="20"/>
          <w:spacing w:val="8"/>
        </w:rPr>
        <w:t>偶是保</w:t>
      </w:r>
      <w:r>
        <w:rPr>
          <w:rFonts w:ascii="SimSun" w:hAnsi="SimSun" w:eastAsia="SimSun" w:cs="SimSun"/>
          <w:sz w:val="20"/>
          <w:szCs w:val="20"/>
          <w:spacing w:val="28"/>
        </w:rPr>
        <w:t> </w:t>
      </w:r>
      <w:r>
        <w:rPr>
          <w:rFonts w:ascii="SimSun" w:hAnsi="SimSun" w:eastAsia="SimSun" w:cs="SimSun"/>
          <w:sz w:val="20"/>
          <w:szCs w:val="20"/>
          <w:spacing w:val="8"/>
        </w:rPr>
        <w:t>量</w:t>
      </w:r>
      <w:r>
        <w:rPr>
          <w:rFonts w:ascii="SimSun" w:hAnsi="SimSun" w:eastAsia="SimSun" w:cs="SimSun"/>
          <w:sz w:val="20"/>
          <w:szCs w:val="20"/>
          <w:spacing w:val="24"/>
        </w:rPr>
        <w:t>  </w:t>
      </w:r>
      <w:r>
        <w:rPr>
          <w:rFonts w:ascii="SimSun" w:hAnsi="SimSun" w:eastAsia="SimSun" w:cs="SimSun"/>
          <w:sz w:val="20"/>
          <w:szCs w:val="20"/>
          <w:spacing w:val="8"/>
        </w:rPr>
        <w:t>度精度和可靠性的前提。大的</w:t>
      </w:r>
      <w:r>
        <w:rPr>
          <w:rFonts w:ascii="SimSun" w:hAnsi="SimSun" w:eastAsia="SimSun" w:cs="SimSun"/>
          <w:sz w:val="20"/>
          <w:szCs w:val="20"/>
          <w:spacing w:val="31"/>
        </w:rPr>
        <w:t> </w:t>
      </w:r>
      <w:r>
        <w:rPr>
          <w:rFonts w:ascii="SimSun" w:hAnsi="SimSun" w:eastAsia="SimSun" w:cs="SimSun"/>
          <w:sz w:val="20"/>
          <w:szCs w:val="20"/>
          <w:spacing w:val="8"/>
        </w:rPr>
        <w:t>件下面通常是</w:t>
      </w:r>
      <w:r>
        <w:rPr>
          <w:rFonts w:ascii="SimSun" w:hAnsi="SimSun" w:eastAsia="SimSun" w:cs="SimSun"/>
          <w:sz w:val="20"/>
          <w:szCs w:val="20"/>
          <w:spacing w:val="29"/>
        </w:rPr>
        <w:t> </w:t>
      </w:r>
      <w:r>
        <w:rPr>
          <w:rFonts w:ascii="SimSun" w:hAnsi="SimSun" w:eastAsia="SimSun" w:cs="SimSun"/>
          <w:sz w:val="20"/>
          <w:szCs w:val="20"/>
          <w:spacing w:val="8"/>
        </w:rPr>
        <w:t>度最低的位置，例</w:t>
      </w:r>
      <w:r>
        <w:rPr>
          <w:rFonts w:ascii="SimSun" w:hAnsi="SimSun" w:eastAsia="SimSun" w:cs="SimSun"/>
          <w:sz w:val="20"/>
          <w:szCs w:val="20"/>
        </w:rPr>
        <w:t> </w:t>
      </w:r>
      <w:r>
        <w:rPr>
          <w:rFonts w:ascii="SimSun" w:hAnsi="SimSun" w:eastAsia="SimSun" w:cs="SimSun"/>
          <w:sz w:val="20"/>
          <w:szCs w:val="20"/>
          <w:spacing w:val="3"/>
        </w:rPr>
        <w:t>如</w:t>
      </w:r>
      <w:r>
        <w:rPr>
          <w:rFonts w:ascii="SimSun" w:hAnsi="SimSun" w:eastAsia="SimSun" w:cs="SimSun"/>
          <w:sz w:val="20"/>
          <w:szCs w:val="20"/>
          <w:spacing w:val="-23"/>
        </w:rPr>
        <w:t> </w:t>
      </w:r>
      <w:r>
        <w:rPr>
          <w:rFonts w:ascii="Times New Roman" w:hAnsi="Times New Roman" w:eastAsia="Times New Roman" w:cs="Times New Roman"/>
          <w:sz w:val="20"/>
          <w:szCs w:val="20"/>
          <w:spacing w:val="3"/>
        </w:rPr>
        <w:t>CSP</w:t>
      </w:r>
      <w:r>
        <w:rPr>
          <w:rFonts w:ascii="Times New Roman" w:hAnsi="Times New Roman" w:eastAsia="Times New Roman" w:cs="Times New Roman"/>
          <w:sz w:val="20"/>
          <w:szCs w:val="20"/>
          <w:spacing w:val="14"/>
        </w:rPr>
        <w:t> </w:t>
      </w:r>
      <w:r>
        <w:rPr>
          <w:rFonts w:ascii="SimSun" w:hAnsi="SimSun" w:eastAsia="SimSun" w:cs="SimSun"/>
          <w:sz w:val="20"/>
          <w:szCs w:val="20"/>
          <w:spacing w:val="3"/>
        </w:rPr>
        <w:t>和</w:t>
      </w:r>
      <w:r>
        <w:rPr>
          <w:rFonts w:ascii="SimSun" w:hAnsi="SimSun" w:eastAsia="SimSun" w:cs="SimSun"/>
          <w:sz w:val="20"/>
          <w:szCs w:val="20"/>
          <w:spacing w:val="-41"/>
        </w:rPr>
        <w:t> </w:t>
      </w:r>
      <w:r>
        <w:rPr>
          <w:rFonts w:ascii="Times New Roman" w:hAnsi="Times New Roman" w:eastAsia="Times New Roman" w:cs="Times New Roman"/>
          <w:sz w:val="20"/>
          <w:szCs w:val="20"/>
          <w:spacing w:val="3"/>
        </w:rPr>
        <w:t>LGA</w:t>
      </w:r>
      <w:r>
        <w:rPr>
          <w:rFonts w:ascii="SimSun" w:hAnsi="SimSun" w:eastAsia="SimSun" w:cs="SimSun"/>
          <w:sz w:val="20"/>
          <w:szCs w:val="20"/>
          <w:spacing w:val="3"/>
        </w:rPr>
        <w:t>，尤其是</w:t>
      </w:r>
      <w:r>
        <w:rPr>
          <w:rFonts w:ascii="SimSun" w:hAnsi="SimSun" w:eastAsia="SimSun" w:cs="SimSun"/>
          <w:sz w:val="20"/>
          <w:szCs w:val="20"/>
          <w:spacing w:val="26"/>
        </w:rPr>
        <w:t>  </w:t>
      </w:r>
      <w:r>
        <w:rPr>
          <w:rFonts w:ascii="SimSun" w:hAnsi="SimSun" w:eastAsia="SimSun" w:cs="SimSun"/>
          <w:sz w:val="20"/>
          <w:szCs w:val="20"/>
          <w:spacing w:val="3"/>
        </w:rPr>
        <w:t>些</w:t>
      </w:r>
      <w:r>
        <w:rPr>
          <w:rFonts w:ascii="SimSun" w:hAnsi="SimSun" w:eastAsia="SimSun" w:cs="SimSun"/>
          <w:sz w:val="20"/>
          <w:szCs w:val="20"/>
          <w:spacing w:val="31"/>
        </w:rPr>
        <w:t> </w:t>
      </w:r>
      <w:r>
        <w:rPr>
          <w:rFonts w:ascii="SimSun" w:hAnsi="SimSun" w:eastAsia="SimSun" w:cs="SimSun"/>
          <w:sz w:val="20"/>
          <w:szCs w:val="20"/>
          <w:spacing w:val="3"/>
        </w:rPr>
        <w:t>件被安</w:t>
      </w:r>
      <w:r>
        <w:rPr>
          <w:rFonts w:ascii="SimSun" w:hAnsi="SimSun" w:eastAsia="SimSun" w:cs="SimSun"/>
          <w:sz w:val="20"/>
          <w:szCs w:val="20"/>
          <w:spacing w:val="29"/>
        </w:rPr>
        <w:t> </w:t>
      </w:r>
      <w:r>
        <w:rPr>
          <w:rFonts w:ascii="SimSun" w:hAnsi="SimSun" w:eastAsia="SimSun" w:cs="SimSun"/>
          <w:sz w:val="20"/>
          <w:szCs w:val="20"/>
          <w:spacing w:val="3"/>
        </w:rPr>
        <w:t>在</w:t>
      </w:r>
      <w:r>
        <w:rPr>
          <w:rFonts w:ascii="SimSun" w:hAnsi="SimSun" w:eastAsia="SimSun" w:cs="SimSun"/>
          <w:sz w:val="20"/>
          <w:szCs w:val="20"/>
          <w:spacing w:val="-43"/>
        </w:rPr>
        <w:t> </w:t>
      </w:r>
      <w:r>
        <w:rPr>
          <w:rFonts w:ascii="Times New Roman" w:hAnsi="Times New Roman" w:eastAsia="Times New Roman" w:cs="Times New Roman"/>
          <w:sz w:val="20"/>
          <w:szCs w:val="20"/>
          <w:spacing w:val="3"/>
        </w:rPr>
        <w:t>RF-shields</w:t>
      </w:r>
      <w:r>
        <w:rPr>
          <w:rFonts w:ascii="Times New Roman" w:hAnsi="Times New Roman" w:eastAsia="Times New Roman" w:cs="Times New Roman"/>
          <w:sz w:val="20"/>
          <w:szCs w:val="20"/>
          <w:spacing w:val="17"/>
          <w:w w:val="101"/>
        </w:rPr>
        <w:t> </w:t>
      </w:r>
      <w:r>
        <w:rPr>
          <w:rFonts w:ascii="SimSun" w:hAnsi="SimSun" w:eastAsia="SimSun" w:cs="SimSun"/>
          <w:sz w:val="20"/>
          <w:szCs w:val="20"/>
          <w:spacing w:val="3"/>
        </w:rPr>
        <w:t>下面</w:t>
      </w:r>
      <w:r>
        <w:rPr>
          <w:rFonts w:ascii="SimSun" w:hAnsi="SimSun" w:eastAsia="SimSun" w:cs="SimSun"/>
          <w:sz w:val="20"/>
          <w:szCs w:val="20"/>
          <w:spacing w:val="45"/>
        </w:rPr>
        <w:t> </w:t>
      </w:r>
      <w:r>
        <w:rPr>
          <w:rFonts w:ascii="SimSun" w:hAnsi="SimSun" w:eastAsia="SimSun" w:cs="SimSun"/>
          <w:sz w:val="20"/>
          <w:szCs w:val="20"/>
          <w:spacing w:val="3"/>
        </w:rPr>
        <w:t>，</w:t>
      </w:r>
      <w:r>
        <w:rPr>
          <w:rFonts w:ascii="SimSun" w:hAnsi="SimSun" w:eastAsia="SimSun" w:cs="SimSun"/>
          <w:sz w:val="20"/>
          <w:szCs w:val="20"/>
          <w:spacing w:val="4"/>
        </w:rPr>
        <w:t> </w:t>
      </w:r>
      <w:r>
        <w:rPr>
          <w:rFonts w:ascii="SimSun" w:hAnsi="SimSun" w:eastAsia="SimSun" w:cs="SimSun"/>
          <w:sz w:val="20"/>
          <w:szCs w:val="20"/>
          <w:spacing w:val="3"/>
        </w:rPr>
        <w:t>种情</w:t>
      </w:r>
      <w:r>
        <w:rPr>
          <w:rFonts w:ascii="SimSun" w:hAnsi="SimSun" w:eastAsia="SimSun" w:cs="SimSun"/>
          <w:sz w:val="20"/>
          <w:szCs w:val="20"/>
          <w:spacing w:val="30"/>
        </w:rPr>
        <w:t> </w:t>
      </w:r>
      <w:r>
        <w:rPr>
          <w:rFonts w:ascii="SimSun" w:hAnsi="SimSun" w:eastAsia="SimSun" w:cs="SimSun"/>
          <w:sz w:val="20"/>
          <w:szCs w:val="20"/>
          <w:spacing w:val="3"/>
        </w:rPr>
        <w:t>更甚。而</w:t>
      </w:r>
      <w:r>
        <w:rPr>
          <w:rFonts w:ascii="SimSun" w:hAnsi="SimSun" w:eastAsia="SimSun" w:cs="SimSun"/>
          <w:sz w:val="20"/>
          <w:szCs w:val="20"/>
          <w:spacing w:val="30"/>
        </w:rPr>
        <w:t> </w:t>
      </w:r>
      <w:r>
        <w:rPr>
          <w:rFonts w:ascii="SimSun" w:hAnsi="SimSun" w:eastAsia="SimSun" w:cs="SimSun"/>
          <w:sz w:val="20"/>
          <w:szCs w:val="20"/>
          <w:spacing w:val="3"/>
        </w:rPr>
        <w:t>度最高的位置</w:t>
      </w:r>
      <w:r>
        <w:rPr>
          <w:rFonts w:ascii="SimSun" w:hAnsi="SimSun" w:eastAsia="SimSun" w:cs="SimSun"/>
          <w:sz w:val="20"/>
          <w:szCs w:val="20"/>
        </w:rPr>
        <w:t> </w:t>
      </w:r>
      <w:r>
        <w:rPr>
          <w:rFonts w:ascii="SimSun" w:hAnsi="SimSun" w:eastAsia="SimSun" w:cs="SimSun"/>
          <w:sz w:val="20"/>
          <w:szCs w:val="20"/>
          <w:spacing w:val="5"/>
        </w:rPr>
        <w:t>通常是</w:t>
      </w:r>
      <w:r>
        <w:rPr>
          <w:rFonts w:ascii="SimSun" w:hAnsi="SimSun" w:eastAsia="SimSun" w:cs="SimSun"/>
          <w:sz w:val="20"/>
          <w:szCs w:val="20"/>
          <w:spacing w:val="-25"/>
        </w:rPr>
        <w:t> </w:t>
      </w:r>
      <w:r>
        <w:rPr>
          <w:rFonts w:ascii="Times New Roman" w:hAnsi="Times New Roman" w:eastAsia="Times New Roman" w:cs="Times New Roman"/>
          <w:sz w:val="20"/>
          <w:szCs w:val="20"/>
          <w:spacing w:val="5"/>
        </w:rPr>
        <w:t>PCB</w:t>
      </w:r>
      <w:r>
        <w:rPr>
          <w:rFonts w:ascii="Times New Roman" w:hAnsi="Times New Roman" w:eastAsia="Times New Roman" w:cs="Times New Roman"/>
          <w:sz w:val="20"/>
          <w:szCs w:val="20"/>
          <w:spacing w:val="11"/>
        </w:rPr>
        <w:t> </w:t>
      </w:r>
      <w:r>
        <w:rPr>
          <w:rFonts w:ascii="SimSun" w:hAnsi="SimSun" w:eastAsia="SimSun" w:cs="SimSun"/>
          <w:sz w:val="20"/>
          <w:szCs w:val="20"/>
          <w:spacing w:val="5"/>
        </w:rPr>
        <w:t>裸露</w:t>
      </w:r>
      <w:r>
        <w:rPr>
          <w:rFonts w:ascii="SimSun" w:hAnsi="SimSun" w:eastAsia="SimSun" w:cs="SimSun"/>
          <w:sz w:val="20"/>
          <w:szCs w:val="20"/>
          <w:spacing w:val="47"/>
        </w:rPr>
        <w:t> </w:t>
      </w:r>
      <w:r>
        <w:rPr>
          <w:rFonts w:ascii="SimSun" w:hAnsi="SimSun" w:eastAsia="SimSun" w:cs="SimSun"/>
          <w:sz w:val="20"/>
          <w:szCs w:val="20"/>
          <w:spacing w:val="5"/>
        </w:rPr>
        <w:t>的表面，小</w:t>
      </w:r>
      <w:r>
        <w:rPr>
          <w:rFonts w:ascii="SimSun" w:hAnsi="SimSun" w:eastAsia="SimSun" w:cs="SimSun"/>
          <w:sz w:val="20"/>
          <w:szCs w:val="20"/>
          <w:spacing w:val="30"/>
        </w:rPr>
        <w:t> </w:t>
      </w:r>
      <w:r>
        <w:rPr>
          <w:rFonts w:ascii="SimSun" w:hAnsi="SimSun" w:eastAsia="SimSun" w:cs="SimSun"/>
          <w:sz w:val="20"/>
          <w:szCs w:val="20"/>
          <w:spacing w:val="5"/>
        </w:rPr>
        <w:t>件或是</w:t>
      </w:r>
      <w:r>
        <w:rPr>
          <w:rFonts w:ascii="SimSun" w:hAnsi="SimSun" w:eastAsia="SimSun" w:cs="SimSun"/>
          <w:sz w:val="20"/>
          <w:szCs w:val="20"/>
          <w:spacing w:val="27"/>
        </w:rPr>
        <w:t> </w:t>
      </w:r>
      <w:r>
        <w:rPr>
          <w:rFonts w:ascii="SimSun" w:hAnsi="SimSun" w:eastAsia="SimSun" w:cs="SimSun"/>
          <w:sz w:val="20"/>
          <w:szCs w:val="20"/>
          <w:spacing w:val="5"/>
        </w:rPr>
        <w:t>件的表面。</w:t>
      </w:r>
    </w:p>
    <w:p>
      <w:pPr>
        <w:ind w:left="21" w:right="65"/>
        <w:spacing w:before="2" w:line="258" w:lineRule="auto"/>
        <w:rPr>
          <w:rFonts w:ascii="SimSun" w:hAnsi="SimSun" w:eastAsia="SimSun" w:cs="SimSun"/>
          <w:sz w:val="20"/>
          <w:szCs w:val="20"/>
        </w:rPr>
      </w:pPr>
      <w:r>
        <w:rPr>
          <w:rFonts w:ascii="SimSun" w:hAnsi="SimSun" w:eastAsia="SimSun" w:cs="SimSun"/>
          <w:sz w:val="20"/>
          <w:szCs w:val="20"/>
          <w:spacing w:val="5"/>
        </w:rPr>
        <w:t>在</w:t>
      </w:r>
      <w:r>
        <w:rPr>
          <w:rFonts w:ascii="SimSun" w:hAnsi="SimSun" w:eastAsia="SimSun" w:cs="SimSun"/>
          <w:sz w:val="20"/>
          <w:szCs w:val="20"/>
          <w:spacing w:val="57"/>
        </w:rPr>
        <w:t> </w:t>
      </w:r>
      <w:r>
        <w:rPr>
          <w:rFonts w:ascii="SimSun" w:hAnsi="SimSun" w:eastAsia="SimSun" w:cs="SimSun"/>
          <w:sz w:val="20"/>
          <w:szCs w:val="20"/>
          <w:spacing w:val="5"/>
        </w:rPr>
        <w:t>件下面安</w:t>
      </w:r>
      <w:r>
        <w:rPr>
          <w:rFonts w:ascii="SimSun" w:hAnsi="SimSun" w:eastAsia="SimSun" w:cs="SimSun"/>
          <w:sz w:val="20"/>
          <w:szCs w:val="20"/>
          <w:spacing w:val="24"/>
        </w:rPr>
        <w:t>   </w:t>
      </w:r>
      <w:r>
        <w:rPr>
          <w:rFonts w:ascii="SimSun" w:hAnsi="SimSun" w:eastAsia="SimSun" w:cs="SimSun"/>
          <w:sz w:val="20"/>
          <w:szCs w:val="20"/>
          <w:spacing w:val="5"/>
        </w:rPr>
        <w:t>偶</w:t>
      </w:r>
      <w:r>
        <w:rPr>
          <w:rFonts w:ascii="SimSun" w:hAnsi="SimSun" w:eastAsia="SimSun" w:cs="SimSun"/>
          <w:sz w:val="20"/>
          <w:szCs w:val="20"/>
          <w:spacing w:val="47"/>
        </w:rPr>
        <w:t> </w:t>
      </w:r>
      <w:r>
        <w:rPr>
          <w:rFonts w:ascii="SimSun" w:hAnsi="SimSun" w:eastAsia="SimSun" w:cs="SimSun"/>
          <w:sz w:val="20"/>
          <w:szCs w:val="20"/>
          <w:spacing w:val="5"/>
        </w:rPr>
        <w:t>，最好是先</w:t>
      </w:r>
      <w:r>
        <w:rPr>
          <w:rFonts w:ascii="SimSun" w:hAnsi="SimSun" w:eastAsia="SimSun" w:cs="SimSun"/>
          <w:sz w:val="20"/>
          <w:szCs w:val="20"/>
          <w:spacing w:val="36"/>
        </w:rPr>
        <w:t> </w:t>
      </w:r>
      <w:r>
        <w:rPr>
          <w:rFonts w:ascii="SimSun" w:hAnsi="SimSun" w:eastAsia="SimSun" w:cs="SimSun"/>
          <w:sz w:val="20"/>
          <w:szCs w:val="20"/>
          <w:spacing w:val="5"/>
        </w:rPr>
        <w:t>一</w:t>
      </w:r>
      <w:r>
        <w:rPr>
          <w:rFonts w:ascii="SimSun" w:hAnsi="SimSun" w:eastAsia="SimSun" w:cs="SimSun"/>
          <w:sz w:val="20"/>
          <w:szCs w:val="20"/>
          <w:spacing w:val="31"/>
        </w:rPr>
        <w:t> </w:t>
      </w:r>
      <w:r>
        <w:rPr>
          <w:rFonts w:ascii="SimSun" w:hAnsi="SimSun" w:eastAsia="SimSun" w:cs="SimSun"/>
          <w:sz w:val="20"/>
          <w:szCs w:val="20"/>
          <w:spacing w:val="5"/>
        </w:rPr>
        <w:t>孔，然后穿</w:t>
      </w:r>
      <w:r>
        <w:rPr>
          <w:rFonts w:ascii="SimSun" w:hAnsi="SimSun" w:eastAsia="SimSun" w:cs="SimSun"/>
          <w:sz w:val="20"/>
          <w:szCs w:val="20"/>
          <w:spacing w:val="34"/>
        </w:rPr>
        <w:t> </w:t>
      </w:r>
      <w:r>
        <w:rPr>
          <w:rFonts w:ascii="SimSun" w:hAnsi="SimSun" w:eastAsia="SimSun" w:cs="SimSun"/>
          <w:sz w:val="20"/>
          <w:szCs w:val="20"/>
          <w:spacing w:val="5"/>
        </w:rPr>
        <w:t>孔安</w:t>
      </w:r>
      <w:r>
        <w:rPr>
          <w:rFonts w:ascii="SimSun" w:hAnsi="SimSun" w:eastAsia="SimSun" w:cs="SimSun"/>
          <w:sz w:val="20"/>
          <w:szCs w:val="20"/>
          <w:spacing w:val="23"/>
        </w:rPr>
        <w:t>   </w:t>
      </w:r>
      <w:r>
        <w:rPr>
          <w:rFonts w:ascii="SimSun" w:hAnsi="SimSun" w:eastAsia="SimSun" w:cs="SimSun"/>
          <w:sz w:val="20"/>
          <w:szCs w:val="20"/>
          <w:spacing w:val="5"/>
        </w:rPr>
        <w:t>偶。安</w:t>
      </w:r>
      <w:r>
        <w:rPr>
          <w:rFonts w:ascii="SimSun" w:hAnsi="SimSun" w:eastAsia="SimSun" w:cs="SimSun"/>
          <w:sz w:val="20"/>
          <w:szCs w:val="20"/>
          <w:spacing w:val="24"/>
        </w:rPr>
        <w:t>   </w:t>
      </w:r>
      <w:r>
        <w:rPr>
          <w:rFonts w:ascii="SimSun" w:hAnsi="SimSun" w:eastAsia="SimSun" w:cs="SimSun"/>
          <w:sz w:val="20"/>
          <w:szCs w:val="20"/>
          <w:spacing w:val="5"/>
        </w:rPr>
        <w:t>偶</w:t>
      </w:r>
      <w:r>
        <w:rPr>
          <w:rFonts w:ascii="SimSun" w:hAnsi="SimSun" w:eastAsia="SimSun" w:cs="SimSun"/>
          <w:sz w:val="20"/>
          <w:szCs w:val="20"/>
          <w:spacing w:val="48"/>
        </w:rPr>
        <w:t> </w:t>
      </w:r>
      <w:r>
        <w:rPr>
          <w:rFonts w:ascii="SimSun" w:hAnsi="SimSun" w:eastAsia="SimSun" w:cs="SimSun"/>
          <w:sz w:val="20"/>
          <w:szCs w:val="20"/>
          <w:spacing w:val="5"/>
        </w:rPr>
        <w:t>，必</w:t>
      </w:r>
      <w:r>
        <w:rPr>
          <w:rFonts w:ascii="SimSun" w:hAnsi="SimSun" w:eastAsia="SimSun" w:cs="SimSun"/>
          <w:sz w:val="20"/>
          <w:szCs w:val="20"/>
          <w:spacing w:val="32"/>
        </w:rPr>
        <w:t> </w:t>
      </w:r>
      <w:r>
        <w:rPr>
          <w:rFonts w:ascii="SimSun" w:hAnsi="SimSun" w:eastAsia="SimSun" w:cs="SimSun"/>
          <w:sz w:val="20"/>
          <w:szCs w:val="20"/>
          <w:spacing w:val="5"/>
        </w:rPr>
        <w:t>保</w:t>
      </w:r>
      <w:r>
        <w:rPr>
          <w:rFonts w:ascii="SimSun" w:hAnsi="SimSun" w:eastAsia="SimSun" w:cs="SimSun"/>
          <w:sz w:val="20"/>
          <w:szCs w:val="20"/>
          <w:spacing w:val="28"/>
        </w:rPr>
        <w:t>  </w:t>
      </w:r>
      <w:r>
        <w:rPr>
          <w:rFonts w:ascii="SimSun" w:hAnsi="SimSun" w:eastAsia="SimSun" w:cs="SimSun"/>
          <w:sz w:val="20"/>
          <w:szCs w:val="20"/>
          <w:spacing w:val="5"/>
        </w:rPr>
        <w:t>不能接</w:t>
      </w:r>
      <w:r>
        <w:rPr>
          <w:rFonts w:ascii="SimSun" w:hAnsi="SimSun" w:eastAsia="SimSun" w:cs="SimSun"/>
          <w:sz w:val="20"/>
          <w:szCs w:val="20"/>
        </w:rPr>
        <w:t> </w:t>
      </w:r>
      <w:r>
        <w:rPr>
          <w:rFonts w:ascii="SimSun" w:hAnsi="SimSun" w:eastAsia="SimSun" w:cs="SimSun"/>
          <w:sz w:val="20"/>
          <w:szCs w:val="20"/>
          <w:spacing w:val="4"/>
        </w:rPr>
        <w:t>触到孔</w:t>
      </w:r>
      <w:r>
        <w:rPr>
          <w:rFonts w:ascii="SimSun" w:hAnsi="SimSun" w:eastAsia="SimSun" w:cs="SimSun"/>
          <w:sz w:val="20"/>
          <w:szCs w:val="20"/>
          <w:spacing w:val="58"/>
        </w:rPr>
        <w:t> </w:t>
      </w:r>
      <w:r>
        <w:rPr>
          <w:rFonts w:ascii="SimSun" w:hAnsi="SimSun" w:eastAsia="SimSun" w:cs="SimSun"/>
          <w:sz w:val="20"/>
          <w:szCs w:val="20"/>
          <w:spacing w:val="4"/>
        </w:rPr>
        <w:t>的</w:t>
      </w:r>
      <w:r>
        <w:rPr>
          <w:rFonts w:ascii="SimSun" w:hAnsi="SimSun" w:eastAsia="SimSun" w:cs="SimSun"/>
          <w:sz w:val="20"/>
          <w:szCs w:val="20"/>
          <w:spacing w:val="32"/>
        </w:rPr>
        <w:t>  </w:t>
      </w:r>
      <w:r>
        <w:rPr>
          <w:rFonts w:ascii="SimSun" w:hAnsi="SimSun" w:eastAsia="SimSun" w:cs="SimSun"/>
          <w:sz w:val="20"/>
          <w:szCs w:val="20"/>
          <w:spacing w:val="4"/>
        </w:rPr>
        <w:t>，在非隔</w:t>
      </w:r>
      <w:r>
        <w:rPr>
          <w:rFonts w:ascii="SimSun" w:hAnsi="SimSun" w:eastAsia="SimSun" w:cs="SimSun"/>
          <w:sz w:val="20"/>
          <w:szCs w:val="20"/>
          <w:spacing w:val="26"/>
        </w:rPr>
        <w:t>  </w:t>
      </w:r>
      <w:r>
        <w:rPr>
          <w:rFonts w:ascii="SimSun" w:hAnsi="SimSun" w:eastAsia="SimSun" w:cs="SimSun"/>
          <w:sz w:val="20"/>
          <w:szCs w:val="20"/>
          <w:spacing w:val="4"/>
        </w:rPr>
        <w:t>域</w:t>
      </w:r>
      <w:r>
        <w:rPr>
          <w:rFonts w:ascii="SimSun" w:hAnsi="SimSun" w:eastAsia="SimSun" w:cs="SimSun"/>
          <w:sz w:val="20"/>
          <w:szCs w:val="20"/>
          <w:spacing w:val="32"/>
        </w:rPr>
        <w:t> </w:t>
      </w:r>
      <w:r>
        <w:rPr>
          <w:rFonts w:ascii="SimSun" w:hAnsi="SimSun" w:eastAsia="SimSun" w:cs="SimSun"/>
          <w:sz w:val="20"/>
          <w:szCs w:val="20"/>
          <w:spacing w:val="4"/>
        </w:rPr>
        <w:t>与</w:t>
      </w:r>
      <w:r>
        <w:rPr>
          <w:rFonts w:ascii="SimSun" w:hAnsi="SimSun" w:eastAsia="SimSun" w:cs="SimSun"/>
          <w:sz w:val="20"/>
          <w:szCs w:val="20"/>
          <w:spacing w:val="32"/>
        </w:rPr>
        <w:t> </w:t>
      </w:r>
      <w:r>
        <w:rPr>
          <w:rFonts w:ascii="SimSun" w:hAnsi="SimSun" w:eastAsia="SimSun" w:cs="SimSun"/>
          <w:sz w:val="20"/>
          <w:szCs w:val="20"/>
          <w:spacing w:val="4"/>
        </w:rPr>
        <w:t>之</w:t>
      </w:r>
      <w:r>
        <w:rPr>
          <w:rFonts w:ascii="SimSun" w:hAnsi="SimSun" w:eastAsia="SimSun" w:cs="SimSun"/>
          <w:sz w:val="20"/>
          <w:szCs w:val="20"/>
          <w:spacing w:val="32"/>
        </w:rPr>
        <w:t> </w:t>
      </w:r>
      <w:r>
        <w:rPr>
          <w:rFonts w:ascii="SimSun" w:hAnsi="SimSun" w:eastAsia="SimSun" w:cs="SimSun"/>
          <w:sz w:val="20"/>
          <w:szCs w:val="20"/>
          <w:spacing w:val="4"/>
        </w:rPr>
        <w:t>也不能接触，</w:t>
      </w:r>
      <w:r>
        <w:rPr>
          <w:rFonts w:ascii="SimSun" w:hAnsi="SimSun" w:eastAsia="SimSun" w:cs="SimSun"/>
          <w:sz w:val="20"/>
          <w:szCs w:val="20"/>
          <w:spacing w:val="27"/>
        </w:rPr>
        <w:t>  </w:t>
      </w:r>
      <w:r>
        <w:rPr>
          <w:rFonts w:ascii="SimSun" w:hAnsi="SimSun" w:eastAsia="SimSun" w:cs="SimSun"/>
          <w:sz w:val="20"/>
          <w:szCs w:val="20"/>
          <w:spacing w:val="4"/>
        </w:rPr>
        <w:t>才能得到欲</w:t>
      </w:r>
      <w:r>
        <w:rPr>
          <w:rFonts w:ascii="SimSun" w:hAnsi="SimSun" w:eastAsia="SimSun" w:cs="SimSun"/>
          <w:sz w:val="20"/>
          <w:szCs w:val="20"/>
          <w:spacing w:val="31"/>
        </w:rPr>
        <w:t> </w:t>
      </w:r>
      <w:r>
        <w:rPr>
          <w:rFonts w:ascii="SimSun" w:hAnsi="SimSun" w:eastAsia="SimSun" w:cs="SimSun"/>
          <w:sz w:val="20"/>
          <w:szCs w:val="20"/>
          <w:spacing w:val="4"/>
        </w:rPr>
        <w:t>位置的</w:t>
      </w:r>
      <w:r>
        <w:rPr>
          <w:rFonts w:ascii="SimSun" w:hAnsi="SimSun" w:eastAsia="SimSun" w:cs="SimSun"/>
          <w:sz w:val="20"/>
          <w:szCs w:val="20"/>
          <w:spacing w:val="27"/>
        </w:rPr>
        <w:t> </w:t>
      </w:r>
      <w:r>
        <w:rPr>
          <w:rFonts w:ascii="SimSun" w:hAnsi="SimSun" w:eastAsia="SimSun" w:cs="SimSun"/>
          <w:sz w:val="20"/>
          <w:szCs w:val="20"/>
          <w:spacing w:val="4"/>
        </w:rPr>
        <w:t>度。</w:t>
      </w:r>
    </w:p>
    <w:p>
      <w:pPr>
        <w:ind w:left="27" w:right="302" w:hanging="4"/>
        <w:spacing w:before="34" w:line="288" w:lineRule="auto"/>
        <w:rPr>
          <w:rFonts w:ascii="SimSun" w:hAnsi="SimSun" w:eastAsia="SimSun" w:cs="SimSun"/>
          <w:sz w:val="20"/>
          <w:szCs w:val="20"/>
        </w:rPr>
      </w:pPr>
      <w:r>
        <w:rPr>
          <w:rFonts w:ascii="SimSun" w:hAnsi="SimSun" w:eastAsia="SimSun" w:cs="SimSun"/>
          <w:sz w:val="20"/>
          <w:szCs w:val="20"/>
          <w:spacing w:val="6"/>
        </w:rPr>
        <w:t>使用少量的高熔</w:t>
      </w:r>
      <w:r>
        <w:rPr>
          <w:rFonts w:ascii="SimSun" w:hAnsi="SimSun" w:eastAsia="SimSun" w:cs="SimSun"/>
          <w:sz w:val="20"/>
          <w:szCs w:val="20"/>
          <w:spacing w:val="43"/>
        </w:rPr>
        <w:t> </w:t>
      </w:r>
      <w:r>
        <w:rPr>
          <w:rFonts w:ascii="SimSun" w:hAnsi="SimSun" w:eastAsia="SimSun" w:cs="SimSun"/>
          <w:sz w:val="20"/>
          <w:szCs w:val="20"/>
          <w:spacing w:val="6"/>
        </w:rPr>
        <w:t>焊</w:t>
      </w:r>
      <w:r>
        <w:rPr>
          <w:rFonts w:ascii="SimSun" w:hAnsi="SimSun" w:eastAsia="SimSun" w:cs="SimSun"/>
          <w:sz w:val="20"/>
          <w:szCs w:val="20"/>
          <w:spacing w:val="32"/>
        </w:rPr>
        <w:t> </w:t>
      </w:r>
      <w:r>
        <w:rPr>
          <w:rFonts w:ascii="SimSun" w:hAnsi="SimSun" w:eastAsia="SimSun" w:cs="SimSun"/>
          <w:sz w:val="20"/>
          <w:szCs w:val="20"/>
          <w:spacing w:val="6"/>
        </w:rPr>
        <w:t>可以很容易</w:t>
      </w:r>
      <w:r>
        <w:rPr>
          <w:rFonts w:ascii="SimSun" w:hAnsi="SimSun" w:eastAsia="SimSun" w:cs="SimSun"/>
          <w:sz w:val="20"/>
          <w:szCs w:val="20"/>
          <w:spacing w:val="23"/>
        </w:rPr>
        <w:t>   </w:t>
      </w:r>
      <w:r>
        <w:rPr>
          <w:rFonts w:ascii="SimSun" w:hAnsi="SimSun" w:eastAsia="SimSun" w:cs="SimSun"/>
          <w:sz w:val="20"/>
          <w:szCs w:val="20"/>
          <w:spacing w:val="6"/>
        </w:rPr>
        <w:t>偶固定到</w:t>
      </w:r>
      <w:r>
        <w:rPr>
          <w:rFonts w:ascii="SimSun" w:hAnsi="SimSun" w:eastAsia="SimSun" w:cs="SimSun"/>
          <w:sz w:val="20"/>
          <w:szCs w:val="20"/>
          <w:spacing w:val="-42"/>
        </w:rPr>
        <w:t> </w:t>
      </w:r>
      <w:r>
        <w:rPr>
          <w:rFonts w:ascii="Times New Roman" w:hAnsi="Times New Roman" w:eastAsia="Times New Roman" w:cs="Times New Roman"/>
          <w:sz w:val="20"/>
          <w:szCs w:val="20"/>
          <w:spacing w:val="6"/>
        </w:rPr>
        <w:t>PCB</w:t>
      </w:r>
      <w:r>
        <w:rPr>
          <w:rFonts w:ascii="Times New Roman" w:hAnsi="Times New Roman" w:eastAsia="Times New Roman" w:cs="Times New Roman"/>
          <w:sz w:val="20"/>
          <w:szCs w:val="20"/>
          <w:spacing w:val="11"/>
        </w:rPr>
        <w:t> </w:t>
      </w:r>
      <w:r>
        <w:rPr>
          <w:rFonts w:ascii="SimSun" w:hAnsi="SimSun" w:eastAsia="SimSun" w:cs="SimSun"/>
          <w:sz w:val="20"/>
          <w:szCs w:val="20"/>
          <w:spacing w:val="6"/>
        </w:rPr>
        <w:t>表面（</w:t>
      </w:r>
      <w:r>
        <w:rPr>
          <w:rFonts w:ascii="Times New Roman" w:hAnsi="Times New Roman" w:eastAsia="Times New Roman" w:cs="Times New Roman"/>
          <w:sz w:val="20"/>
          <w:szCs w:val="20"/>
          <w:spacing w:val="6"/>
        </w:rPr>
        <w:t>Pad</w:t>
      </w:r>
      <w:r>
        <w:rPr>
          <w:rFonts w:ascii="SimSun" w:hAnsi="SimSun" w:eastAsia="SimSun" w:cs="SimSun"/>
          <w:sz w:val="20"/>
          <w:szCs w:val="20"/>
          <w:spacing w:val="6"/>
        </w:rPr>
        <w:t>）或小</w:t>
      </w:r>
      <w:r>
        <w:rPr>
          <w:rFonts w:ascii="SimSun" w:hAnsi="SimSun" w:eastAsia="SimSun" w:cs="SimSun"/>
          <w:sz w:val="20"/>
          <w:szCs w:val="20"/>
          <w:spacing w:val="27"/>
        </w:rPr>
        <w:t> </w:t>
      </w:r>
      <w:r>
        <w:rPr>
          <w:rFonts w:ascii="SimSun" w:hAnsi="SimSun" w:eastAsia="SimSun" w:cs="SimSun"/>
          <w:sz w:val="20"/>
          <w:szCs w:val="20"/>
          <w:spacing w:val="6"/>
        </w:rPr>
        <w:t>件上。</w:t>
      </w:r>
      <w:r>
        <w:rPr>
          <w:rFonts w:ascii="SimSun" w:hAnsi="SimSun" w:eastAsia="SimSun" w:cs="SimSun"/>
          <w:sz w:val="20"/>
          <w:szCs w:val="20"/>
          <w:spacing w:val="30"/>
        </w:rPr>
        <w:t> </w:t>
      </w:r>
      <w:r>
        <w:rPr>
          <w:rFonts w:ascii="SimSun" w:hAnsi="SimSun" w:eastAsia="SimSun" w:cs="SimSun"/>
          <w:sz w:val="20"/>
          <w:szCs w:val="20"/>
          <w:spacing w:val="6"/>
        </w:rPr>
        <w:t>种焊</w:t>
      </w:r>
      <w:r>
        <w:rPr>
          <w:rFonts w:ascii="SimSun" w:hAnsi="SimSun" w:eastAsia="SimSun" w:cs="SimSun"/>
          <w:sz w:val="20"/>
          <w:szCs w:val="20"/>
          <w:spacing w:val="45"/>
        </w:rPr>
        <w:t> </w:t>
      </w:r>
      <w:r>
        <w:rPr>
          <w:rFonts w:ascii="SimSun" w:hAnsi="SimSun" w:eastAsia="SimSun" w:cs="SimSun"/>
          <w:sz w:val="20"/>
          <w:szCs w:val="20"/>
          <w:spacing w:val="6"/>
        </w:rPr>
        <w:t>的熔</w:t>
      </w:r>
      <w:r>
        <w:rPr>
          <w:rFonts w:ascii="SimSun" w:hAnsi="SimSun" w:eastAsia="SimSun" w:cs="SimSun"/>
          <w:sz w:val="20"/>
          <w:szCs w:val="20"/>
        </w:rPr>
        <w:t> </w:t>
      </w:r>
      <w:r>
        <w:rPr>
          <w:rFonts w:ascii="SimSun" w:hAnsi="SimSun" w:eastAsia="SimSun" w:cs="SimSun"/>
          <w:sz w:val="20"/>
          <w:szCs w:val="20"/>
          <w:spacing w:val="3"/>
        </w:rPr>
        <w:t>高于</w:t>
      </w:r>
      <w:r>
        <w:rPr>
          <w:rFonts w:ascii="SimSun" w:hAnsi="SimSun" w:eastAsia="SimSun" w:cs="SimSun"/>
          <w:sz w:val="20"/>
          <w:szCs w:val="20"/>
          <w:spacing w:val="-40"/>
        </w:rPr>
        <w:t> </w:t>
      </w:r>
      <w:r>
        <w:rPr>
          <w:rFonts w:ascii="Times New Roman" w:hAnsi="Times New Roman" w:eastAsia="Times New Roman" w:cs="Times New Roman"/>
          <w:sz w:val="20"/>
          <w:szCs w:val="20"/>
          <w:spacing w:val="3"/>
        </w:rPr>
        <w:t>260°C</w:t>
      </w:r>
      <w:r>
        <w:rPr>
          <w:rFonts w:ascii="SimSun" w:hAnsi="SimSun" w:eastAsia="SimSun" w:cs="SimSun"/>
          <w:sz w:val="20"/>
          <w:szCs w:val="20"/>
          <w:spacing w:val="3"/>
        </w:rPr>
        <w:t>。</w:t>
      </w:r>
    </w:p>
    <w:p>
      <w:pPr>
        <w:ind w:firstLine="383"/>
        <w:spacing w:line="274" w:lineRule="exact"/>
        <w:rPr>
          <w:rFonts w:ascii="SimSun" w:hAnsi="SimSun" w:eastAsia="SimSun" w:cs="SimSun"/>
          <w:sz w:val="20"/>
          <w:szCs w:val="20"/>
        </w:rPr>
      </w:pPr>
      <w:r>
        <w:rPr>
          <w:rFonts w:ascii="SimSun" w:hAnsi="SimSun" w:eastAsia="SimSun" w:cs="SimSun"/>
          <w:sz w:val="20"/>
          <w:szCs w:val="20"/>
          <w:spacing w:val="4"/>
          <w:position w:val="2"/>
        </w:rPr>
        <w:t>偶安</w:t>
      </w:r>
      <w:r>
        <w:rPr>
          <w:rFonts w:ascii="SimSun" w:hAnsi="SimSun" w:eastAsia="SimSun" w:cs="SimSun"/>
          <w:sz w:val="20"/>
          <w:szCs w:val="20"/>
          <w:spacing w:val="56"/>
          <w:position w:val="2"/>
        </w:rPr>
        <w:t> </w:t>
      </w:r>
      <w:r>
        <w:rPr>
          <w:rFonts w:ascii="SimSun" w:hAnsi="SimSun" w:eastAsia="SimSun" w:cs="SimSun"/>
          <w:sz w:val="20"/>
          <w:szCs w:val="20"/>
          <w:spacing w:val="4"/>
          <w:position w:val="2"/>
        </w:rPr>
        <w:t>到</w:t>
      </w:r>
      <w:r>
        <w:rPr>
          <w:rFonts w:ascii="SimSun" w:hAnsi="SimSun" w:eastAsia="SimSun" w:cs="SimSun"/>
          <w:sz w:val="20"/>
          <w:szCs w:val="20"/>
          <w:spacing w:val="27"/>
          <w:position w:val="2"/>
        </w:rPr>
        <w:t> </w:t>
      </w:r>
      <w:r>
        <w:rPr>
          <w:rFonts w:ascii="SimSun" w:hAnsi="SimSun" w:eastAsia="SimSun" w:cs="SimSun"/>
          <w:sz w:val="20"/>
          <w:szCs w:val="20"/>
          <w:spacing w:val="4"/>
          <w:position w:val="2"/>
        </w:rPr>
        <w:t>件上表面</w:t>
      </w:r>
      <w:r>
        <w:rPr>
          <w:rFonts w:ascii="SimSun" w:hAnsi="SimSun" w:eastAsia="SimSun" w:cs="SimSun"/>
          <w:sz w:val="20"/>
          <w:szCs w:val="20"/>
          <w:spacing w:val="45"/>
          <w:position w:val="2"/>
        </w:rPr>
        <w:t> </w:t>
      </w:r>
      <w:r>
        <w:rPr>
          <w:rFonts w:ascii="SimSun" w:hAnsi="SimSun" w:eastAsia="SimSun" w:cs="SimSun"/>
          <w:sz w:val="20"/>
          <w:szCs w:val="20"/>
          <w:spacing w:val="4"/>
          <w:position w:val="2"/>
        </w:rPr>
        <w:t>，</w:t>
      </w:r>
      <w:r>
        <w:rPr>
          <w:rFonts w:ascii="SimSun" w:hAnsi="SimSun" w:eastAsia="SimSun" w:cs="SimSun"/>
          <w:sz w:val="20"/>
          <w:szCs w:val="20"/>
          <w:spacing w:val="36"/>
          <w:position w:val="2"/>
        </w:rPr>
        <w:t> </w:t>
      </w:r>
      <w:r>
        <w:rPr>
          <w:rFonts w:ascii="SimSun" w:hAnsi="SimSun" w:eastAsia="SimSun" w:cs="SimSun"/>
          <w:sz w:val="20"/>
          <w:szCs w:val="20"/>
          <w:spacing w:val="4"/>
          <w:position w:val="2"/>
        </w:rPr>
        <w:t>使用少量的使用隔</w:t>
      </w:r>
      <w:r>
        <w:rPr>
          <w:rFonts w:ascii="SimSun" w:hAnsi="SimSun" w:eastAsia="SimSun" w:cs="SimSun"/>
          <w:sz w:val="20"/>
          <w:szCs w:val="20"/>
          <w:spacing w:val="26"/>
          <w:position w:val="2"/>
        </w:rPr>
        <w:t>  </w:t>
      </w:r>
      <w:r>
        <w:rPr>
          <w:rFonts w:ascii="SimSun" w:hAnsi="SimSun" w:eastAsia="SimSun" w:cs="SimSun"/>
          <w:sz w:val="20"/>
          <w:szCs w:val="20"/>
          <w:spacing w:val="4"/>
          <w:position w:val="2"/>
        </w:rPr>
        <w:t>或者隔</w:t>
      </w:r>
      <w:r>
        <w:rPr>
          <w:rFonts w:ascii="SimSun" w:hAnsi="SimSun" w:eastAsia="SimSun" w:cs="SimSun"/>
          <w:sz w:val="20"/>
          <w:szCs w:val="20"/>
          <w:spacing w:val="24"/>
          <w:position w:val="2"/>
        </w:rPr>
        <w:t>  </w:t>
      </w:r>
      <w:r>
        <w:rPr>
          <w:rFonts w:ascii="Times New Roman" w:hAnsi="Times New Roman" w:eastAsia="Times New Roman" w:cs="Times New Roman"/>
          <w:sz w:val="20"/>
          <w:szCs w:val="20"/>
          <w:spacing w:val="4"/>
          <w:position w:val="2"/>
        </w:rPr>
        <w:t>(Kapton)</w:t>
      </w:r>
      <w:r>
        <w:rPr>
          <w:rFonts w:ascii="SimSun" w:hAnsi="SimSun" w:eastAsia="SimSun" w:cs="SimSun"/>
          <w:sz w:val="20"/>
          <w:szCs w:val="20"/>
          <w:spacing w:val="4"/>
          <w:position w:val="2"/>
        </w:rPr>
        <w:t>。</w:t>
      </w:r>
    </w:p>
    <w:p>
      <w:pPr>
        <w:spacing w:line="313" w:lineRule="auto"/>
        <w:rPr>
          <w:rFonts w:ascii="Arial"/>
          <w:sz w:val="21"/>
        </w:rPr>
      </w:pPr>
      <w:r/>
    </w:p>
    <w:p>
      <w:pPr>
        <w:ind w:firstLine="142"/>
        <w:spacing w:before="66" w:line="228" w:lineRule="auto"/>
        <w:rPr>
          <w:rFonts w:ascii="SimSun" w:hAnsi="SimSun" w:eastAsia="SimSun" w:cs="SimSun"/>
          <w:sz w:val="20"/>
          <w:szCs w:val="20"/>
        </w:rPr>
      </w:pPr>
      <w:r>
        <w:rPr>
          <w:rFonts w:ascii="Times New Roman" w:hAnsi="Times New Roman" w:eastAsia="Times New Roman" w:cs="Times New Roman"/>
          <w:sz w:val="20"/>
          <w:szCs w:val="20"/>
          <w:spacing w:val="5"/>
        </w:rPr>
        <w:t>3</w:t>
      </w:r>
      <w:r>
        <w:rPr>
          <w:rFonts w:ascii="Times New Roman" w:hAnsi="Times New Roman" w:eastAsia="Times New Roman" w:cs="Times New Roman"/>
          <w:sz w:val="20"/>
          <w:szCs w:val="20"/>
          <w:spacing w:val="1"/>
        </w:rPr>
        <w:t>       </w:t>
      </w:r>
      <w:r>
        <w:rPr>
          <w:rFonts w:ascii="SimSun" w:hAnsi="SimSun" w:eastAsia="SimSun" w:cs="SimSun"/>
          <w:sz w:val="20"/>
          <w:szCs w:val="20"/>
          <w:spacing w:val="5"/>
        </w:rPr>
        <w:t>品板上一些常用的</w:t>
      </w:r>
      <w:r>
        <w:rPr>
          <w:rFonts w:ascii="SimSun" w:hAnsi="SimSun" w:eastAsia="SimSun" w:cs="SimSun"/>
          <w:sz w:val="20"/>
          <w:szCs w:val="20"/>
          <w:spacing w:val="25"/>
        </w:rPr>
        <w:t>  </w:t>
      </w:r>
      <w:r>
        <w:rPr>
          <w:rFonts w:ascii="SimSun" w:hAnsi="SimSun" w:eastAsia="SimSun" w:cs="SimSun"/>
          <w:sz w:val="20"/>
          <w:szCs w:val="20"/>
          <w:spacing w:val="5"/>
        </w:rPr>
        <w:t>偶量</w:t>
      </w:r>
      <w:r>
        <w:rPr>
          <w:rFonts w:ascii="SimSun" w:hAnsi="SimSun" w:eastAsia="SimSun" w:cs="SimSun"/>
          <w:sz w:val="20"/>
          <w:szCs w:val="20"/>
          <w:spacing w:val="31"/>
        </w:rPr>
        <w:t> </w:t>
      </w:r>
      <w:r>
        <w:rPr>
          <w:rFonts w:ascii="SimSun" w:hAnsi="SimSun" w:eastAsia="SimSun" w:cs="SimSun"/>
          <w:sz w:val="20"/>
          <w:szCs w:val="20"/>
          <w:spacing w:val="5"/>
        </w:rPr>
        <w:t>位置</w:t>
      </w:r>
    </w:p>
    <w:p>
      <w:pPr>
        <w:sectPr>
          <w:pgSz w:w="11906" w:h="16839"/>
          <w:pgMar w:top="1431" w:right="1734" w:bottom="400" w:left="1785" w:header="0" w:footer="0" w:gutter="0"/>
        </w:sectPr>
        <w:rPr/>
      </w:pPr>
    </w:p>
    <w:p>
      <w:pPr>
        <w:spacing w:line="319" w:lineRule="auto"/>
        <w:rPr>
          <w:rFonts w:ascii="Arial"/>
          <w:sz w:val="21"/>
        </w:rPr>
      </w:pPr>
      <w:r/>
    </w:p>
    <w:p>
      <w:pPr>
        <w:ind w:firstLine="27"/>
        <w:spacing w:before="101" w:line="226" w:lineRule="auto"/>
        <w:rPr>
          <w:rFonts w:ascii="SimHei" w:hAnsi="SimHei" w:eastAsia="SimHei" w:cs="SimHei"/>
          <w:sz w:val="31"/>
          <w:szCs w:val="31"/>
        </w:rPr>
      </w:pPr>
      <w:bookmarkStart w:name="_bookmark77" w:id="78"/>
      <w:bookmarkEnd w:id="78"/>
      <w:r>
        <w:rPr>
          <w:rFonts w:ascii="Arial" w:hAnsi="Arial" w:eastAsia="Arial" w:cs="Arial"/>
          <w:sz w:val="31"/>
          <w:szCs w:val="31"/>
          <w:b/>
          <w:bCs/>
          <w:spacing w:val="6"/>
        </w:rPr>
        <w:t>8.</w:t>
      </w:r>
      <w:r>
        <w:rPr>
          <w:rFonts w:ascii="SimHei" w:hAnsi="SimHei" w:eastAsia="SimHei" w:cs="SimHei"/>
          <w:sz w:val="31"/>
          <w:szCs w:val="31"/>
          <w14:textOutline w14:w="5793" w14:cap="sq" w14:cmpd="sng">
            <w14:solidFill>
              <w14:srgbClr w14:val="000000"/>
            </w14:solidFill>
            <w14:prstDash w14:val="solid"/>
            <w14:bevel/>
          </w14:textOutline>
          <w:spacing w:val="6"/>
        </w:rPr>
        <w:t>点胶制程</w:t>
      </w:r>
    </w:p>
    <w:p>
      <w:pPr>
        <w:spacing w:line="334" w:lineRule="auto"/>
        <w:rPr>
          <w:rFonts w:ascii="Arial"/>
          <w:sz w:val="21"/>
        </w:rPr>
      </w:pPr>
      <w:r/>
    </w:p>
    <w:p>
      <w:pPr>
        <w:ind w:firstLine="26"/>
        <w:spacing w:before="65" w:line="228" w:lineRule="auto"/>
        <w:rPr>
          <w:rFonts w:ascii="SimSun" w:hAnsi="SimSun" w:eastAsia="SimSun" w:cs="SimSun"/>
          <w:sz w:val="20"/>
          <w:szCs w:val="20"/>
        </w:rPr>
      </w:pPr>
      <w:r>
        <w:rPr>
          <w:rFonts w:ascii="Times New Roman" w:hAnsi="Times New Roman" w:eastAsia="Times New Roman" w:cs="Times New Roman"/>
          <w:sz w:val="20"/>
          <w:szCs w:val="20"/>
          <w:spacing w:val="-1"/>
        </w:rPr>
        <w:t>8.</w:t>
      </w:r>
      <w:r>
        <w:rPr>
          <w:rFonts w:ascii="Times New Roman" w:hAnsi="Times New Roman" w:eastAsia="Times New Roman" w:cs="Times New Roman"/>
          <w:sz w:val="20"/>
          <w:szCs w:val="20"/>
          <w:spacing w:val="-25"/>
        </w:rPr>
        <w:t> </w:t>
      </w:r>
      <w:r>
        <w:rPr>
          <w:rFonts w:ascii="Times New Roman" w:hAnsi="Times New Roman" w:eastAsia="Times New Roman" w:cs="Times New Roman"/>
          <w:sz w:val="20"/>
          <w:szCs w:val="20"/>
          <w:spacing w:val="-1"/>
        </w:rPr>
        <w:t>1.</w:t>
      </w:r>
      <w:r>
        <w:rPr>
          <w:rFonts w:ascii="SimSun" w:hAnsi="SimSun" w:eastAsia="SimSun" w:cs="SimSun"/>
          <w:sz w:val="20"/>
          <w:szCs w:val="20"/>
          <w:spacing w:val="-1"/>
        </w:rPr>
        <w:t>概要</w:t>
      </w:r>
    </w:p>
    <w:p>
      <w:pPr>
        <w:spacing w:line="14" w:lineRule="exact"/>
        <w:rPr/>
      </w:pPr>
      <w:r/>
    </w:p>
    <w:tbl>
      <w:tblPr>
        <w:tblStyle w:val="2"/>
        <w:tblW w:w="8526" w:type="dxa"/>
        <w:tblInd w:w="11" w:type="dxa"/>
        <w:tblLayout w:type="fixed"/>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Grid>
        <w:gridCol w:w="1533"/>
        <w:gridCol w:w="6993"/>
      </w:tblGrid>
      <w:tr>
        <w:trPr>
          <w:trHeight w:val="337" w:hRule="atLeast"/>
        </w:trPr>
        <w:tc>
          <w:tcPr>
            <w:tcW w:w="1533" w:type="dxa"/>
            <w:vAlign w:val="top"/>
            <w:tcBorders>
              <w:bottom w:val="single" w:color="000000" w:sz="2" w:space="0"/>
              <w:top w:val="single" w:color="000000" w:sz="2" w:space="0"/>
            </w:tcBorders>
          </w:tcPr>
          <w:p>
            <w:pPr>
              <w:ind w:firstLine="111"/>
              <w:spacing w:before="67" w:line="229" w:lineRule="auto"/>
              <w:rPr>
                <w:rFonts w:ascii="SimSun" w:hAnsi="SimSun" w:eastAsia="SimSun" w:cs="SimSun"/>
                <w:sz w:val="20"/>
                <w:szCs w:val="20"/>
              </w:rPr>
            </w:pPr>
            <w:r>
              <w:rPr>
                <w:rFonts w:ascii="SimSun" w:hAnsi="SimSun" w:eastAsia="SimSun" w:cs="SimSun"/>
                <w:sz w:val="20"/>
                <w:szCs w:val="20"/>
                <w:spacing w:val="7"/>
              </w:rPr>
              <w:t>制程方面</w:t>
            </w:r>
          </w:p>
        </w:tc>
        <w:tc>
          <w:tcPr>
            <w:tcW w:w="6993" w:type="dxa"/>
            <w:vAlign w:val="top"/>
            <w:tcBorders>
              <w:bottom w:val="single" w:color="000000" w:sz="2" w:space="0"/>
              <w:top w:val="single" w:color="000000" w:sz="2" w:space="0"/>
            </w:tcBorders>
          </w:tcPr>
          <w:p>
            <w:pPr>
              <w:ind w:firstLine="229"/>
              <w:spacing w:before="71" w:line="229" w:lineRule="auto"/>
              <w:rPr>
                <w:rFonts w:ascii="SimSun" w:hAnsi="SimSun" w:eastAsia="SimSun" w:cs="SimSun"/>
                <w:sz w:val="20"/>
                <w:szCs w:val="20"/>
              </w:rPr>
            </w:pPr>
            <w:r>
              <w:rPr>
                <w:rFonts w:ascii="SimSun" w:hAnsi="SimSun" w:eastAsia="SimSun" w:cs="SimSun"/>
                <w:sz w:val="20"/>
                <w:szCs w:val="20"/>
              </w:rPr>
              <w:t>定</w:t>
            </w:r>
          </w:p>
        </w:tc>
      </w:tr>
      <w:tr>
        <w:trPr>
          <w:trHeight w:val="865" w:hRule="atLeast"/>
        </w:trPr>
        <w:tc>
          <w:tcPr>
            <w:tcW w:w="1533" w:type="dxa"/>
            <w:vAlign w:val="top"/>
            <w:tcBorders>
              <w:bottom w:val="single" w:color="000000" w:sz="2" w:space="0"/>
              <w:top w:val="single" w:color="000000" w:sz="2" w:space="0"/>
            </w:tcBorders>
          </w:tcPr>
          <w:p>
            <w:pPr>
              <w:ind w:firstLine="354"/>
              <w:spacing w:before="62" w:line="228" w:lineRule="auto"/>
              <w:rPr>
                <w:rFonts w:ascii="SimSun" w:hAnsi="SimSun" w:eastAsia="SimSun" w:cs="SimSun"/>
                <w:sz w:val="20"/>
                <w:szCs w:val="20"/>
              </w:rPr>
            </w:pPr>
            <w:r>
              <w:rPr>
                <w:rFonts w:ascii="SimSun" w:hAnsi="SimSun" w:eastAsia="SimSun" w:cs="SimSun"/>
                <w:sz w:val="20"/>
                <w:szCs w:val="20"/>
                <w:spacing w:val="-5"/>
              </w:rPr>
              <w:t>前</w:t>
            </w:r>
            <w:r>
              <w:rPr>
                <w:rFonts w:ascii="SimSun" w:hAnsi="SimSun" w:eastAsia="SimSun" w:cs="SimSun"/>
                <w:sz w:val="20"/>
                <w:szCs w:val="20"/>
                <w:spacing w:val="-45"/>
              </w:rPr>
              <w:t> </w:t>
            </w:r>
            <w:r>
              <w:rPr>
                <w:rFonts w:ascii="SimSun" w:hAnsi="SimSun" w:eastAsia="SimSun" w:cs="SimSun"/>
                <w:sz w:val="20"/>
                <w:szCs w:val="20"/>
                <w:spacing w:val="-5"/>
              </w:rPr>
              <w:t>的</w:t>
            </w:r>
            <w:r>
              <w:rPr>
                <w:rFonts w:ascii="SimSun" w:hAnsi="SimSun" w:eastAsia="SimSun" w:cs="SimSun"/>
                <w:sz w:val="20"/>
                <w:szCs w:val="20"/>
                <w:spacing w:val="-63"/>
              </w:rPr>
              <w:t> </w:t>
            </w:r>
            <w:r>
              <w:rPr>
                <w:rFonts w:ascii="SimSun" w:hAnsi="SimSun" w:eastAsia="SimSun" w:cs="SimSun"/>
                <w:sz w:val="20"/>
                <w:szCs w:val="20"/>
                <w:spacing w:val="-5"/>
              </w:rPr>
              <w:t>暴</w:t>
            </w:r>
            <w:r>
              <w:rPr>
                <w:rFonts w:ascii="SimSun" w:hAnsi="SimSun" w:eastAsia="SimSun" w:cs="SimSun"/>
                <w:sz w:val="20"/>
                <w:szCs w:val="20"/>
                <w:spacing w:val="-58"/>
              </w:rPr>
              <w:t> </w:t>
            </w:r>
            <w:r>
              <w:rPr>
                <w:rFonts w:ascii="SimSun" w:hAnsi="SimSun" w:eastAsia="SimSun" w:cs="SimSun"/>
                <w:sz w:val="20"/>
                <w:szCs w:val="20"/>
                <w:spacing w:val="-5"/>
              </w:rPr>
              <w:t>露</w:t>
            </w:r>
          </w:p>
        </w:tc>
        <w:tc>
          <w:tcPr>
            <w:tcW w:w="6993" w:type="dxa"/>
            <w:vAlign w:val="top"/>
            <w:tcBorders>
              <w:bottom w:val="single" w:color="000000" w:sz="2" w:space="0"/>
              <w:top w:val="single" w:color="000000" w:sz="2" w:space="0"/>
            </w:tcBorders>
          </w:tcPr>
          <w:p>
            <w:pPr>
              <w:ind w:left="124" w:right="30" w:hanging="21"/>
              <w:spacing w:before="64" w:line="300" w:lineRule="auto"/>
              <w:rPr>
                <w:rFonts w:ascii="SimSun" w:hAnsi="SimSun" w:eastAsia="SimSun" w:cs="SimSun"/>
                <w:sz w:val="20"/>
                <w:szCs w:val="20"/>
              </w:rPr>
            </w:pPr>
            <w:r>
              <w:rPr>
                <w:rFonts w:ascii="SimSun" w:hAnsi="SimSun" w:eastAsia="SimSun" w:cs="SimSun"/>
                <w:sz w:val="20"/>
                <w:szCs w:val="20"/>
                <w:spacing w:val="-4"/>
              </w:rPr>
              <w:t>在高</w:t>
            </w:r>
            <w:r>
              <w:rPr>
                <w:rFonts w:ascii="SimSun" w:hAnsi="SimSun" w:eastAsia="SimSun" w:cs="SimSun"/>
                <w:sz w:val="20"/>
                <w:szCs w:val="20"/>
                <w:spacing w:val="48"/>
              </w:rPr>
              <w:t> </w:t>
            </w:r>
            <w:r>
              <w:rPr>
                <w:rFonts w:ascii="SimSun" w:hAnsi="SimSun" w:eastAsia="SimSun" w:cs="SimSun"/>
                <w:sz w:val="20"/>
                <w:szCs w:val="20"/>
                <w:spacing w:val="-4"/>
              </w:rPr>
              <w:t>下</w:t>
            </w:r>
            <w:r>
              <w:rPr>
                <w:rFonts w:ascii="SimSun" w:hAnsi="SimSun" w:eastAsia="SimSun" w:cs="SimSun"/>
                <w:sz w:val="20"/>
                <w:szCs w:val="20"/>
                <w:spacing w:val="24"/>
              </w:rPr>
              <w:t>  </w:t>
            </w:r>
            <w:r>
              <w:rPr>
                <w:rFonts w:ascii="SimSun" w:hAnsi="SimSun" w:eastAsia="SimSun" w:cs="SimSun"/>
                <w:sz w:val="20"/>
                <w:szCs w:val="20"/>
                <w:spacing w:val="-4"/>
              </w:rPr>
              <w:t>硬化，所以回焊后的</w:t>
            </w:r>
            <w:r>
              <w:rPr>
                <w:rFonts w:ascii="SimSun" w:hAnsi="SimSun" w:eastAsia="SimSun" w:cs="SimSun"/>
                <w:sz w:val="20"/>
                <w:szCs w:val="20"/>
                <w:spacing w:val="-46"/>
              </w:rPr>
              <w:t> </w:t>
            </w:r>
            <w:r>
              <w:rPr>
                <w:rFonts w:ascii="SimSun" w:hAnsi="SimSun" w:eastAsia="SimSun" w:cs="SimSun"/>
                <w:sz w:val="20"/>
                <w:szCs w:val="20"/>
                <w:spacing w:val="-4"/>
              </w:rPr>
              <w:t>ASAP</w:t>
            </w:r>
            <w:r>
              <w:rPr>
                <w:rFonts w:ascii="SimSun" w:hAnsi="SimSun" w:eastAsia="SimSun" w:cs="SimSun"/>
                <w:sz w:val="20"/>
                <w:szCs w:val="20"/>
                <w:spacing w:val="79"/>
              </w:rPr>
              <w:t> </w:t>
            </w:r>
            <w:r>
              <w:rPr>
                <w:rFonts w:ascii="SimSun" w:hAnsi="SimSun" w:eastAsia="SimSun" w:cs="SimSun"/>
                <w:sz w:val="20"/>
                <w:szCs w:val="20"/>
                <w:spacing w:val="-4"/>
              </w:rPr>
              <w:t>程是很必要的（PCB</w:t>
            </w:r>
            <w:r>
              <w:rPr>
                <w:rFonts w:ascii="SimSun" w:hAnsi="SimSun" w:eastAsia="SimSun" w:cs="SimSun"/>
                <w:sz w:val="20"/>
                <w:szCs w:val="20"/>
                <w:spacing w:val="-34"/>
              </w:rPr>
              <w:t> </w:t>
            </w:r>
            <w:r>
              <w:rPr>
                <w:rFonts w:ascii="SimSun" w:hAnsi="SimSun" w:eastAsia="SimSun" w:cs="SimSun"/>
                <w:sz w:val="20"/>
                <w:szCs w:val="20"/>
                <w:spacing w:val="-4"/>
              </w:rPr>
              <w:t>受潮</w:t>
            </w:r>
            <w:r>
              <w:rPr>
                <w:rFonts w:ascii="SimSun" w:hAnsi="SimSun" w:eastAsia="SimSun" w:cs="SimSun"/>
                <w:sz w:val="20"/>
                <w:szCs w:val="20"/>
                <w:spacing w:val="24"/>
              </w:rPr>
              <w:t>  </w:t>
            </w:r>
            <w:r>
              <w:rPr>
                <w:rFonts w:ascii="SimSun" w:hAnsi="SimSun" w:eastAsia="SimSun" w:cs="SimSun"/>
                <w:sz w:val="20"/>
                <w:szCs w:val="20"/>
                <w:spacing w:val="-4"/>
              </w:rPr>
              <w:t>致</w:t>
            </w:r>
            <w:r>
              <w:rPr>
                <w:rFonts w:ascii="SimSun" w:hAnsi="SimSun" w:eastAsia="SimSun" w:cs="SimSun"/>
                <w:sz w:val="20"/>
                <w:szCs w:val="20"/>
                <w:spacing w:val="33"/>
              </w:rPr>
              <w:t> </w:t>
            </w:r>
            <w:r>
              <w:rPr>
                <w:rFonts w:ascii="SimSun" w:hAnsi="SimSun" w:eastAsia="SimSun" w:cs="SimSun"/>
                <w:sz w:val="20"/>
                <w:szCs w:val="20"/>
                <w:spacing w:val="-4"/>
              </w:rPr>
              <w:t>失效）。</w:t>
            </w:r>
            <w:r>
              <w:rPr>
                <w:rFonts w:ascii="SimSun" w:hAnsi="SimSun" w:eastAsia="SimSun" w:cs="SimSun"/>
                <w:sz w:val="20"/>
                <w:szCs w:val="20"/>
              </w:rPr>
              <w:t> </w:t>
            </w:r>
            <w:r>
              <w:rPr>
                <w:rFonts w:ascii="SimSun" w:hAnsi="SimSun" w:eastAsia="SimSun" w:cs="SimSun"/>
                <w:sz w:val="20"/>
                <w:szCs w:val="20"/>
                <w:spacing w:val="1"/>
              </w:rPr>
              <w:t>回焊后暴露</w:t>
            </w:r>
            <w:r>
              <w:rPr>
                <w:rFonts w:ascii="SimSun" w:hAnsi="SimSun" w:eastAsia="SimSun" w:cs="SimSun"/>
                <w:sz w:val="20"/>
                <w:szCs w:val="20"/>
                <w:spacing w:val="31"/>
              </w:rPr>
              <w:t>  </w:t>
            </w:r>
            <w:r>
              <w:rPr>
                <w:rFonts w:ascii="SimSun" w:hAnsi="SimSun" w:eastAsia="SimSun" w:cs="SimSun"/>
                <w:sz w:val="20"/>
                <w:szCs w:val="20"/>
                <w:spacing w:val="1"/>
              </w:rPr>
              <w:t>小于</w:t>
            </w:r>
            <w:r>
              <w:rPr>
                <w:rFonts w:ascii="SimSun" w:hAnsi="SimSun" w:eastAsia="SimSun" w:cs="SimSun"/>
                <w:sz w:val="20"/>
                <w:szCs w:val="20"/>
                <w:spacing w:val="-33"/>
              </w:rPr>
              <w:t> </w:t>
            </w:r>
            <w:r>
              <w:rPr>
                <w:rFonts w:ascii="SimSun" w:hAnsi="SimSun" w:eastAsia="SimSun" w:cs="SimSun"/>
                <w:sz w:val="20"/>
                <w:szCs w:val="20"/>
                <w:spacing w:val="1"/>
              </w:rPr>
              <w:t>24</w:t>
            </w:r>
            <w:r>
              <w:rPr>
                <w:rFonts w:ascii="SimSun" w:hAnsi="SimSun" w:eastAsia="SimSun" w:cs="SimSun"/>
                <w:sz w:val="20"/>
                <w:szCs w:val="20"/>
                <w:spacing w:val="-32"/>
              </w:rPr>
              <w:t> </w:t>
            </w:r>
            <w:r>
              <w:rPr>
                <w:rFonts w:ascii="SimSun" w:hAnsi="SimSun" w:eastAsia="SimSun" w:cs="SimSun"/>
                <w:sz w:val="20"/>
                <w:szCs w:val="20"/>
                <w:spacing w:val="1"/>
              </w:rPr>
              <w:t>小</w:t>
            </w:r>
            <w:r>
              <w:rPr>
                <w:rFonts w:ascii="SimSun" w:hAnsi="SimSun" w:eastAsia="SimSun" w:cs="SimSun"/>
                <w:sz w:val="20"/>
                <w:szCs w:val="20"/>
                <w:spacing w:val="42"/>
              </w:rPr>
              <w:t> </w:t>
            </w:r>
            <w:r>
              <w:rPr>
                <w:rFonts w:ascii="SimSun" w:hAnsi="SimSun" w:eastAsia="SimSun" w:cs="SimSun"/>
                <w:sz w:val="20"/>
                <w:szCs w:val="20"/>
                <w:spacing w:val="1"/>
              </w:rPr>
              <w:t>，如果超</w:t>
            </w:r>
            <w:r>
              <w:rPr>
                <w:rFonts w:ascii="SimSun" w:hAnsi="SimSun" w:eastAsia="SimSun" w:cs="SimSun"/>
                <w:sz w:val="20"/>
                <w:szCs w:val="20"/>
                <w:spacing w:val="45"/>
              </w:rPr>
              <w:t> </w:t>
            </w:r>
            <w:r>
              <w:rPr>
                <w:rFonts w:ascii="SimSun" w:hAnsi="SimSun" w:eastAsia="SimSun" w:cs="SimSun"/>
                <w:sz w:val="20"/>
                <w:szCs w:val="20"/>
                <w:spacing w:val="1"/>
              </w:rPr>
              <w:t>，</w:t>
            </w:r>
            <w:r>
              <w:rPr>
                <w:rFonts w:ascii="SimSun" w:hAnsi="SimSun" w:eastAsia="SimSun" w:cs="SimSun"/>
                <w:sz w:val="20"/>
                <w:szCs w:val="20"/>
                <w:spacing w:val="35"/>
              </w:rPr>
              <w:t> </w:t>
            </w:r>
            <w:r>
              <w:rPr>
                <w:rFonts w:ascii="SimSun" w:hAnsi="SimSun" w:eastAsia="SimSun" w:cs="SimSun"/>
                <w:sz w:val="20"/>
                <w:szCs w:val="20"/>
                <w:spacing w:val="1"/>
              </w:rPr>
              <w:t>在</w:t>
            </w:r>
            <w:r>
              <w:rPr>
                <w:rFonts w:ascii="SimSun" w:hAnsi="SimSun" w:eastAsia="SimSun" w:cs="SimSun"/>
                <w:sz w:val="20"/>
                <w:szCs w:val="20"/>
                <w:spacing w:val="-24"/>
              </w:rPr>
              <w:t> </w:t>
            </w:r>
            <w:r>
              <w:rPr>
                <w:rFonts w:ascii="SimSun" w:hAnsi="SimSun" w:eastAsia="SimSun" w:cs="SimSun"/>
                <w:sz w:val="20"/>
                <w:szCs w:val="20"/>
                <w:spacing w:val="1"/>
              </w:rPr>
              <w:t>125°C</w:t>
            </w:r>
            <w:r>
              <w:rPr>
                <w:rFonts w:ascii="SimSun" w:hAnsi="SimSun" w:eastAsia="SimSun" w:cs="SimSun"/>
                <w:sz w:val="20"/>
                <w:szCs w:val="20"/>
                <w:spacing w:val="-32"/>
              </w:rPr>
              <w:t> </w:t>
            </w:r>
            <w:r>
              <w:rPr>
                <w:rFonts w:ascii="SimSun" w:hAnsi="SimSun" w:eastAsia="SimSun" w:cs="SimSun"/>
                <w:sz w:val="20"/>
                <w:szCs w:val="20"/>
                <w:spacing w:val="1"/>
              </w:rPr>
              <w:t>下烘烤至少</w:t>
            </w:r>
            <w:r>
              <w:rPr>
                <w:rFonts w:ascii="SimSun" w:hAnsi="SimSun" w:eastAsia="SimSun" w:cs="SimSun"/>
                <w:sz w:val="20"/>
                <w:szCs w:val="20"/>
                <w:spacing w:val="-23"/>
              </w:rPr>
              <w:t> </w:t>
            </w:r>
            <w:r>
              <w:rPr>
                <w:rFonts w:ascii="SimSun" w:hAnsi="SimSun" w:eastAsia="SimSun" w:cs="SimSun"/>
                <w:sz w:val="20"/>
                <w:szCs w:val="20"/>
                <w:spacing w:val="1"/>
              </w:rPr>
              <w:t>15</w:t>
            </w:r>
            <w:r>
              <w:rPr>
                <w:rFonts w:ascii="SimSun" w:hAnsi="SimSun" w:eastAsia="SimSun" w:cs="SimSun"/>
                <w:sz w:val="20"/>
                <w:szCs w:val="20"/>
                <w:spacing w:val="-36"/>
              </w:rPr>
              <w:t> </w:t>
            </w:r>
            <w:r>
              <w:rPr>
                <w:rFonts w:ascii="SimSun" w:hAnsi="SimSun" w:eastAsia="SimSun" w:cs="SimSun"/>
                <w:sz w:val="20"/>
                <w:szCs w:val="20"/>
                <w:spacing w:val="1"/>
              </w:rPr>
              <w:t>分</w:t>
            </w:r>
            <w:r>
              <w:rPr>
                <w:rFonts w:ascii="SimSun" w:hAnsi="SimSun" w:eastAsia="SimSun" w:cs="SimSun"/>
                <w:sz w:val="20"/>
                <w:szCs w:val="20"/>
                <w:spacing w:val="24"/>
              </w:rPr>
              <w:t> </w:t>
            </w:r>
            <w:r>
              <w:rPr>
                <w:rFonts w:ascii="SimSun" w:hAnsi="SimSun" w:eastAsia="SimSun" w:cs="SimSun"/>
                <w:sz w:val="20"/>
                <w:szCs w:val="20"/>
                <w:spacing w:val="1"/>
              </w:rPr>
              <w:t>。</w:t>
            </w:r>
          </w:p>
        </w:tc>
      </w:tr>
      <w:tr>
        <w:trPr>
          <w:trHeight w:val="639" w:hRule="atLeast"/>
        </w:trPr>
        <w:tc>
          <w:tcPr>
            <w:tcW w:w="1533" w:type="dxa"/>
            <w:vAlign w:val="top"/>
            <w:tcBorders>
              <w:bottom w:val="single" w:color="000000" w:sz="2" w:space="0"/>
              <w:top w:val="single" w:color="000000" w:sz="2" w:space="0"/>
            </w:tcBorders>
          </w:tcPr>
          <w:p>
            <w:pPr>
              <w:ind w:firstLine="111"/>
              <w:spacing w:before="57" w:line="228" w:lineRule="auto"/>
              <w:rPr>
                <w:rFonts w:ascii="SimSun" w:hAnsi="SimSun" w:eastAsia="SimSun" w:cs="SimSun"/>
                <w:sz w:val="20"/>
                <w:szCs w:val="20"/>
              </w:rPr>
            </w:pPr>
            <w:r>
              <w:rPr>
                <w:rFonts w:ascii="SimSun" w:hAnsi="SimSun" w:eastAsia="SimSun" w:cs="SimSun"/>
                <w:sz w:val="20"/>
                <w:szCs w:val="20"/>
                <w:spacing w:val="7"/>
              </w:rPr>
              <w:t>使用方法</w:t>
            </w:r>
          </w:p>
        </w:tc>
        <w:tc>
          <w:tcPr>
            <w:tcW w:w="6993" w:type="dxa"/>
            <w:vAlign w:val="top"/>
            <w:tcBorders>
              <w:bottom w:val="single" w:color="000000" w:sz="2" w:space="0"/>
              <w:top w:val="single" w:color="000000" w:sz="2" w:space="0"/>
            </w:tcBorders>
          </w:tcPr>
          <w:p>
            <w:pPr>
              <w:ind w:firstLine="99"/>
              <w:spacing w:before="26" w:line="312"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w w:val="101"/>
                <w:position w:val="6"/>
              </w:rPr>
              <w:t>Dispensing;</w:t>
            </w:r>
            <w:r>
              <w:rPr>
                <w:rFonts w:ascii="Times New Roman" w:hAnsi="Times New Roman" w:eastAsia="Times New Roman" w:cs="Times New Roman"/>
                <w:sz w:val="20"/>
                <w:szCs w:val="20"/>
                <w:spacing w:val="5"/>
                <w:position w:val="6"/>
              </w:rPr>
              <w:t> </w:t>
            </w:r>
            <w:r>
              <w:rPr>
                <w:rFonts w:ascii="Times New Roman" w:hAnsi="Times New Roman" w:eastAsia="Times New Roman" w:cs="Times New Roman"/>
                <w:sz w:val="20"/>
                <w:szCs w:val="20"/>
                <w:spacing w:val="3"/>
                <w:w w:val="101"/>
                <w:position w:val="6"/>
              </w:rPr>
              <w:t>positive</w:t>
            </w:r>
            <w:r>
              <w:rPr>
                <w:rFonts w:ascii="Times New Roman" w:hAnsi="Times New Roman" w:eastAsia="Times New Roman" w:cs="Times New Roman"/>
                <w:sz w:val="20"/>
                <w:szCs w:val="20"/>
                <w:spacing w:val="13"/>
                <w:position w:val="6"/>
              </w:rPr>
              <w:t> </w:t>
            </w:r>
            <w:r>
              <w:rPr>
                <w:rFonts w:ascii="Times New Roman" w:hAnsi="Times New Roman" w:eastAsia="Times New Roman" w:cs="Times New Roman"/>
                <w:sz w:val="20"/>
                <w:szCs w:val="20"/>
                <w:spacing w:val="3"/>
                <w:w w:val="101"/>
                <w:position w:val="6"/>
              </w:rPr>
              <w:t>displacement</w:t>
            </w:r>
            <w:r>
              <w:rPr>
                <w:rFonts w:ascii="Times New Roman" w:hAnsi="Times New Roman" w:eastAsia="Times New Roman" w:cs="Times New Roman"/>
                <w:sz w:val="20"/>
                <w:szCs w:val="20"/>
                <w:spacing w:val="2"/>
                <w:position w:val="6"/>
              </w:rPr>
              <w:t> </w:t>
            </w:r>
            <w:r>
              <w:rPr>
                <w:rFonts w:ascii="Times New Roman" w:hAnsi="Times New Roman" w:eastAsia="Times New Roman" w:cs="Times New Roman"/>
                <w:sz w:val="20"/>
                <w:szCs w:val="20"/>
                <w:spacing w:val="3"/>
                <w:w w:val="101"/>
                <w:position w:val="6"/>
              </w:rPr>
              <w:t>pump</w:t>
            </w:r>
          </w:p>
          <w:p>
            <w:pPr>
              <w:ind w:firstLine="98"/>
              <w:spacing w:line="274" w:lineRule="exact"/>
              <w:rPr>
                <w:rFonts w:ascii="SimSun" w:hAnsi="SimSun" w:eastAsia="SimSun" w:cs="SimSun"/>
                <w:sz w:val="20"/>
                <w:szCs w:val="20"/>
              </w:rPr>
            </w:pPr>
            <w:r>
              <w:rPr>
                <w:rFonts w:ascii="Times New Roman" w:hAnsi="Times New Roman" w:eastAsia="Times New Roman" w:cs="Times New Roman"/>
                <w:sz w:val="20"/>
                <w:szCs w:val="20"/>
                <w:spacing w:val="3"/>
                <w:position w:val="3"/>
              </w:rPr>
              <w:t>type</w:t>
            </w:r>
            <w:r>
              <w:rPr>
                <w:rFonts w:ascii="Times New Roman" w:hAnsi="Times New Roman" w:eastAsia="Times New Roman" w:cs="Times New Roman"/>
                <w:sz w:val="20"/>
                <w:szCs w:val="20"/>
                <w:spacing w:val="21"/>
                <w:w w:val="101"/>
                <w:position w:val="3"/>
              </w:rPr>
              <w:t> </w:t>
            </w:r>
            <w:r>
              <w:rPr>
                <w:rFonts w:ascii="Times New Roman" w:hAnsi="Times New Roman" w:eastAsia="Times New Roman" w:cs="Times New Roman"/>
                <w:sz w:val="20"/>
                <w:szCs w:val="20"/>
                <w:spacing w:val="3"/>
                <w:position w:val="3"/>
              </w:rPr>
              <w:t>valve</w:t>
            </w:r>
            <w:r>
              <w:rPr>
                <w:rFonts w:ascii="Times New Roman" w:hAnsi="Times New Roman" w:eastAsia="Times New Roman" w:cs="Times New Roman"/>
                <w:sz w:val="20"/>
                <w:szCs w:val="20"/>
                <w:spacing w:val="12"/>
                <w:w w:val="101"/>
                <w:position w:val="3"/>
              </w:rPr>
              <w:t> </w:t>
            </w:r>
            <w:r>
              <w:rPr>
                <w:rFonts w:ascii="Times New Roman" w:hAnsi="Times New Roman" w:eastAsia="Times New Roman" w:cs="Times New Roman"/>
                <w:sz w:val="20"/>
                <w:szCs w:val="20"/>
                <w:spacing w:val="3"/>
                <w:position w:val="3"/>
              </w:rPr>
              <w:t>is</w:t>
            </w:r>
            <w:r>
              <w:rPr>
                <w:rFonts w:ascii="Times New Roman" w:hAnsi="Times New Roman" w:eastAsia="Times New Roman" w:cs="Times New Roman"/>
                <w:sz w:val="20"/>
                <w:szCs w:val="20"/>
                <w:spacing w:val="4"/>
                <w:position w:val="3"/>
              </w:rPr>
              <w:t> </w:t>
            </w:r>
            <w:r>
              <w:rPr>
                <w:rFonts w:ascii="Times New Roman" w:hAnsi="Times New Roman" w:eastAsia="Times New Roman" w:cs="Times New Roman"/>
                <w:sz w:val="20"/>
                <w:szCs w:val="20"/>
                <w:spacing w:val="3"/>
                <w:position w:val="3"/>
              </w:rPr>
              <w:t>recommended.</w:t>
            </w:r>
            <w:r>
              <w:rPr>
                <w:rFonts w:ascii="SimSun" w:hAnsi="SimSun" w:eastAsia="SimSun" w:cs="SimSun"/>
                <w:sz w:val="20"/>
                <w:szCs w:val="20"/>
                <w:spacing w:val="3"/>
                <w:position w:val="3"/>
              </w:rPr>
              <w:t>？</w:t>
            </w:r>
          </w:p>
        </w:tc>
      </w:tr>
      <w:tr>
        <w:trPr>
          <w:trHeight w:val="327" w:hRule="atLeast"/>
        </w:trPr>
        <w:tc>
          <w:tcPr>
            <w:tcW w:w="1533" w:type="dxa"/>
            <w:vAlign w:val="top"/>
            <w:tcBorders>
              <w:bottom w:val="single" w:color="000000" w:sz="2" w:space="0"/>
              <w:top w:val="single" w:color="000000" w:sz="2" w:space="0"/>
            </w:tcBorders>
          </w:tcPr>
          <w:p>
            <w:pPr>
              <w:ind w:firstLine="145"/>
              <w:spacing w:before="63" w:line="228" w:lineRule="auto"/>
              <w:rPr>
                <w:rFonts w:ascii="SimSun" w:hAnsi="SimSun" w:eastAsia="SimSun" w:cs="SimSun"/>
                <w:sz w:val="20"/>
                <w:szCs w:val="20"/>
              </w:rPr>
            </w:pPr>
            <w:r>
              <w:rPr>
                <w:rFonts w:ascii="SimSun" w:hAnsi="SimSun" w:eastAsia="SimSun" w:cs="SimSun"/>
                <w:sz w:val="20"/>
                <w:szCs w:val="20"/>
                <w:spacing w:val="-16"/>
              </w:rPr>
              <w:t>自</w:t>
            </w:r>
            <w:r>
              <w:rPr>
                <w:rFonts w:ascii="SimSun" w:hAnsi="SimSun" w:eastAsia="SimSun" w:cs="SimSun"/>
                <w:sz w:val="20"/>
                <w:szCs w:val="20"/>
                <w:spacing w:val="22"/>
              </w:rPr>
              <w:t>   </w:t>
            </w:r>
            <w:r>
              <w:rPr>
                <w:rFonts w:ascii="SimSun" w:hAnsi="SimSun" w:eastAsia="SimSun" w:cs="SimSun"/>
                <w:sz w:val="20"/>
                <w:szCs w:val="20"/>
                <w:spacing w:val="-16"/>
              </w:rPr>
              <w:t>机</w:t>
            </w:r>
          </w:p>
        </w:tc>
        <w:tc>
          <w:tcPr>
            <w:tcW w:w="6993" w:type="dxa"/>
            <w:vAlign w:val="top"/>
            <w:tcBorders>
              <w:bottom w:val="single" w:color="000000" w:sz="2" w:space="0"/>
              <w:top w:val="single" w:color="000000" w:sz="2" w:space="0"/>
            </w:tcBorders>
          </w:tcPr>
          <w:p>
            <w:pPr>
              <w:ind w:firstLine="97"/>
              <w:spacing w:before="28"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position w:val="3"/>
              </w:rPr>
              <w:t>Asymtek</w:t>
            </w:r>
            <w:r>
              <w:rPr>
                <w:rFonts w:ascii="Times New Roman" w:hAnsi="Times New Roman" w:eastAsia="Times New Roman" w:cs="Times New Roman"/>
                <w:sz w:val="20"/>
                <w:szCs w:val="20"/>
                <w:spacing w:val="25"/>
                <w:w w:val="101"/>
                <w:position w:val="3"/>
              </w:rPr>
              <w:t> </w:t>
            </w:r>
            <w:r>
              <w:rPr>
                <w:rFonts w:ascii="Times New Roman" w:hAnsi="Times New Roman" w:eastAsia="Times New Roman" w:cs="Times New Roman"/>
                <w:sz w:val="20"/>
                <w:szCs w:val="20"/>
                <w:spacing w:val="3"/>
                <w:position w:val="3"/>
              </w:rPr>
              <w:t>M-600</w:t>
            </w:r>
            <w:r>
              <w:rPr>
                <w:rFonts w:ascii="Times New Roman" w:hAnsi="Times New Roman" w:eastAsia="Times New Roman" w:cs="Times New Roman"/>
                <w:sz w:val="20"/>
                <w:szCs w:val="20"/>
                <w:spacing w:val="11"/>
                <w:position w:val="3"/>
              </w:rPr>
              <w:t> </w:t>
            </w:r>
            <w:r>
              <w:rPr>
                <w:rFonts w:ascii="Times New Roman" w:hAnsi="Times New Roman" w:eastAsia="Times New Roman" w:cs="Times New Roman"/>
                <w:sz w:val="20"/>
                <w:szCs w:val="20"/>
                <w:spacing w:val="3"/>
                <w:position w:val="3"/>
              </w:rPr>
              <w:t>or</w:t>
            </w:r>
            <w:r>
              <w:rPr>
                <w:rFonts w:ascii="Times New Roman" w:hAnsi="Times New Roman" w:eastAsia="Times New Roman" w:cs="Times New Roman"/>
                <w:sz w:val="20"/>
                <w:szCs w:val="20"/>
                <w:spacing w:val="9"/>
                <w:w w:val="101"/>
                <w:position w:val="3"/>
              </w:rPr>
              <w:t> </w:t>
            </w:r>
            <w:r>
              <w:rPr>
                <w:rFonts w:ascii="Times New Roman" w:hAnsi="Times New Roman" w:eastAsia="Times New Roman" w:cs="Times New Roman"/>
                <w:sz w:val="20"/>
                <w:szCs w:val="20"/>
                <w:spacing w:val="3"/>
                <w:position w:val="3"/>
              </w:rPr>
              <w:t>Cam/alot</w:t>
            </w:r>
            <w:r>
              <w:rPr>
                <w:rFonts w:ascii="Times New Roman" w:hAnsi="Times New Roman" w:eastAsia="Times New Roman" w:cs="Times New Roman"/>
                <w:sz w:val="20"/>
                <w:szCs w:val="20"/>
                <w:spacing w:val="13"/>
                <w:position w:val="3"/>
              </w:rPr>
              <w:t> </w:t>
            </w:r>
            <w:r>
              <w:rPr>
                <w:rFonts w:ascii="Times New Roman" w:hAnsi="Times New Roman" w:eastAsia="Times New Roman" w:cs="Times New Roman"/>
                <w:sz w:val="20"/>
                <w:szCs w:val="20"/>
                <w:spacing w:val="3"/>
                <w:position w:val="3"/>
              </w:rPr>
              <w:t>3700</w:t>
            </w:r>
          </w:p>
        </w:tc>
      </w:tr>
      <w:tr>
        <w:trPr>
          <w:trHeight w:val="327" w:hRule="atLeast"/>
        </w:trPr>
        <w:tc>
          <w:tcPr>
            <w:tcW w:w="1533" w:type="dxa"/>
            <w:vAlign w:val="top"/>
            <w:tcBorders>
              <w:bottom w:val="single" w:color="000000" w:sz="2" w:space="0"/>
              <w:top w:val="single" w:color="000000" w:sz="2" w:space="0"/>
            </w:tcBorders>
          </w:tcPr>
          <w:p>
            <w:pPr>
              <w:ind w:firstLine="501"/>
              <w:spacing w:before="64" w:line="242" w:lineRule="auto"/>
              <w:rPr>
                <w:rFonts w:ascii="SimSun" w:hAnsi="SimSun" w:eastAsia="SimSun" w:cs="SimSun"/>
                <w:sz w:val="20"/>
                <w:szCs w:val="20"/>
              </w:rPr>
            </w:pPr>
            <w:r>
              <w:rPr>
                <w:rFonts w:ascii="SimSun" w:hAnsi="SimSun" w:eastAsia="SimSun" w:cs="SimSun"/>
                <w:sz w:val="20"/>
                <w:szCs w:val="20"/>
              </w:rPr>
              <w:t>:</w:t>
            </w:r>
          </w:p>
        </w:tc>
        <w:tc>
          <w:tcPr>
            <w:tcW w:w="6993" w:type="dxa"/>
            <w:vAlign w:val="top"/>
            <w:tcBorders>
              <w:bottom w:val="single" w:color="000000" w:sz="2" w:space="0"/>
              <w:top w:val="single" w:color="000000" w:sz="2" w:space="0"/>
            </w:tcBorders>
          </w:tcPr>
          <w:p>
            <w:pPr>
              <w:ind w:firstLine="103"/>
              <w:spacing w:before="27"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position w:val="3"/>
              </w:rPr>
              <w:t>Gage</w:t>
            </w:r>
            <w:r>
              <w:rPr>
                <w:rFonts w:ascii="Times New Roman" w:hAnsi="Times New Roman" w:eastAsia="Times New Roman" w:cs="Times New Roman"/>
                <w:sz w:val="20"/>
                <w:szCs w:val="20"/>
                <w:spacing w:val="33"/>
                <w:position w:val="3"/>
              </w:rPr>
              <w:t> </w:t>
            </w:r>
            <w:r>
              <w:rPr>
                <w:rFonts w:ascii="Times New Roman" w:hAnsi="Times New Roman" w:eastAsia="Times New Roman" w:cs="Times New Roman"/>
                <w:sz w:val="20"/>
                <w:szCs w:val="20"/>
                <w:spacing w:val="2"/>
                <w:position w:val="3"/>
              </w:rPr>
              <w:t>18</w:t>
            </w:r>
            <w:r>
              <w:rPr>
                <w:rFonts w:ascii="Times New Roman" w:hAnsi="Times New Roman" w:eastAsia="Times New Roman" w:cs="Times New Roman"/>
                <w:sz w:val="20"/>
                <w:szCs w:val="20"/>
                <w:spacing w:val="11"/>
                <w:position w:val="3"/>
              </w:rPr>
              <w:t> </w:t>
            </w:r>
            <w:r>
              <w:rPr>
                <w:rFonts w:ascii="Times New Roman" w:hAnsi="Times New Roman" w:eastAsia="Times New Roman" w:cs="Times New Roman"/>
                <w:sz w:val="20"/>
                <w:szCs w:val="20"/>
                <w:spacing w:val="2"/>
                <w:position w:val="3"/>
              </w:rPr>
              <w:t>or</w:t>
            </w:r>
            <w:r>
              <w:rPr>
                <w:rFonts w:ascii="Times New Roman" w:hAnsi="Times New Roman" w:eastAsia="Times New Roman" w:cs="Times New Roman"/>
                <w:sz w:val="20"/>
                <w:szCs w:val="20"/>
                <w:spacing w:val="3"/>
                <w:w w:val="101"/>
                <w:position w:val="3"/>
              </w:rPr>
              <w:t> </w:t>
            </w:r>
            <w:r>
              <w:rPr>
                <w:rFonts w:ascii="Times New Roman" w:hAnsi="Times New Roman" w:eastAsia="Times New Roman" w:cs="Times New Roman"/>
                <w:sz w:val="20"/>
                <w:szCs w:val="20"/>
                <w:spacing w:val="2"/>
                <w:position w:val="3"/>
              </w:rPr>
              <w:t>21,</w:t>
            </w:r>
            <w:r>
              <w:rPr>
                <w:rFonts w:ascii="Times New Roman" w:hAnsi="Times New Roman" w:eastAsia="Times New Roman" w:cs="Times New Roman"/>
                <w:sz w:val="20"/>
                <w:szCs w:val="20"/>
                <w:spacing w:val="14"/>
                <w:w w:val="101"/>
                <w:position w:val="3"/>
              </w:rPr>
              <w:t> </w:t>
            </w:r>
            <w:r>
              <w:rPr>
                <w:rFonts w:ascii="Times New Roman" w:hAnsi="Times New Roman" w:eastAsia="Times New Roman" w:cs="Times New Roman"/>
                <w:sz w:val="20"/>
                <w:szCs w:val="20"/>
                <w:spacing w:val="2"/>
                <w:position w:val="3"/>
              </w:rPr>
              <w:t>¼"</w:t>
            </w:r>
            <w:r>
              <w:rPr>
                <w:rFonts w:ascii="Times New Roman" w:hAnsi="Times New Roman" w:eastAsia="Times New Roman" w:cs="Times New Roman"/>
                <w:sz w:val="20"/>
                <w:szCs w:val="20"/>
                <w:spacing w:val="11"/>
                <w:position w:val="3"/>
              </w:rPr>
              <w:t> </w:t>
            </w:r>
            <w:r>
              <w:rPr>
                <w:rFonts w:ascii="Times New Roman" w:hAnsi="Times New Roman" w:eastAsia="Times New Roman" w:cs="Times New Roman"/>
                <w:sz w:val="20"/>
                <w:szCs w:val="20"/>
                <w:spacing w:val="2"/>
                <w:position w:val="3"/>
              </w:rPr>
              <w:t>or</w:t>
            </w:r>
            <w:r>
              <w:rPr>
                <w:rFonts w:ascii="Times New Roman" w:hAnsi="Times New Roman" w:eastAsia="Times New Roman" w:cs="Times New Roman"/>
                <w:sz w:val="20"/>
                <w:szCs w:val="20"/>
                <w:spacing w:val="13"/>
                <w:position w:val="3"/>
              </w:rPr>
              <w:t> </w:t>
            </w:r>
            <w:r>
              <w:rPr>
                <w:rFonts w:ascii="Times New Roman" w:hAnsi="Times New Roman" w:eastAsia="Times New Roman" w:cs="Times New Roman"/>
                <w:sz w:val="20"/>
                <w:szCs w:val="20"/>
                <w:spacing w:val="2"/>
                <w:position w:val="3"/>
              </w:rPr>
              <w:t>½"</w:t>
            </w:r>
            <w:r>
              <w:rPr>
                <w:rFonts w:ascii="Times New Roman" w:hAnsi="Times New Roman" w:eastAsia="Times New Roman" w:cs="Times New Roman"/>
                <w:sz w:val="20"/>
                <w:szCs w:val="20"/>
                <w:spacing w:val="10"/>
                <w:position w:val="3"/>
              </w:rPr>
              <w:t> </w:t>
            </w:r>
            <w:r>
              <w:rPr>
                <w:rFonts w:ascii="Times New Roman" w:hAnsi="Times New Roman" w:eastAsia="Times New Roman" w:cs="Times New Roman"/>
                <w:sz w:val="20"/>
                <w:szCs w:val="20"/>
                <w:spacing w:val="2"/>
                <w:position w:val="3"/>
              </w:rPr>
              <w:t>long</w:t>
            </w:r>
            <w:r>
              <w:rPr>
                <w:rFonts w:ascii="Times New Roman" w:hAnsi="Times New Roman" w:eastAsia="Times New Roman" w:cs="Times New Roman"/>
                <w:sz w:val="20"/>
                <w:szCs w:val="20"/>
                <w:spacing w:val="3"/>
                <w:position w:val="3"/>
              </w:rPr>
              <w:t> </w:t>
            </w:r>
            <w:r>
              <w:rPr>
                <w:rFonts w:ascii="Times New Roman" w:hAnsi="Times New Roman" w:eastAsia="Times New Roman" w:cs="Times New Roman"/>
                <w:sz w:val="20"/>
                <w:szCs w:val="20"/>
                <w:spacing w:val="2"/>
                <w:position w:val="3"/>
              </w:rPr>
              <w:t>needle.</w:t>
            </w:r>
          </w:p>
        </w:tc>
      </w:tr>
      <w:tr>
        <w:trPr>
          <w:trHeight w:val="381" w:hRule="atLeast"/>
        </w:trPr>
        <w:tc>
          <w:tcPr>
            <w:tcW w:w="1533" w:type="dxa"/>
            <w:vAlign w:val="top"/>
            <w:tcBorders>
              <w:bottom w:val="single" w:color="000000" w:sz="2" w:space="0"/>
              <w:top w:val="single" w:color="000000" w:sz="2" w:space="0"/>
            </w:tcBorders>
          </w:tcPr>
          <w:p>
            <w:pPr>
              <w:ind w:firstLine="106"/>
              <w:spacing w:before="107"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PWB</w:t>
            </w:r>
          </w:p>
        </w:tc>
        <w:tc>
          <w:tcPr>
            <w:tcW w:w="6993" w:type="dxa"/>
            <w:vAlign w:val="top"/>
            <w:tcBorders>
              <w:bottom w:val="single" w:color="000000" w:sz="2" w:space="0"/>
              <w:top w:val="single" w:color="000000" w:sz="2" w:space="0"/>
            </w:tcBorders>
          </w:tcPr>
          <w:p>
            <w:pPr>
              <w:ind w:firstLine="242"/>
              <w:spacing w:before="64" w:line="228" w:lineRule="auto"/>
              <w:rPr>
                <w:rFonts w:ascii="SimSun" w:hAnsi="SimSun" w:eastAsia="SimSun" w:cs="SimSun"/>
                <w:sz w:val="20"/>
                <w:szCs w:val="20"/>
              </w:rPr>
            </w:pPr>
            <w:r>
              <w:rPr>
                <w:rFonts w:ascii="SimSun" w:hAnsi="SimSun" w:eastAsia="SimSun" w:cs="SimSun"/>
                <w:sz w:val="20"/>
                <w:szCs w:val="20"/>
                <w:spacing w:val="2"/>
              </w:rPr>
              <w:t>了使</w:t>
            </w:r>
            <w:r>
              <w:rPr>
                <w:rFonts w:ascii="SimSun" w:hAnsi="SimSun" w:eastAsia="SimSun" w:cs="SimSun"/>
                <w:sz w:val="20"/>
                <w:szCs w:val="20"/>
                <w:spacing w:val="49"/>
              </w:rPr>
              <w:t> </w:t>
            </w:r>
            <w:r>
              <w:rPr>
                <w:rFonts w:ascii="SimSun" w:hAnsi="SimSun" w:eastAsia="SimSun" w:cs="SimSun"/>
                <w:sz w:val="20"/>
                <w:szCs w:val="20"/>
                <w:spacing w:val="2"/>
              </w:rPr>
              <w:t>很好的</w:t>
            </w:r>
            <w:r>
              <w:rPr>
                <w:rFonts w:ascii="SimSun" w:hAnsi="SimSun" w:eastAsia="SimSun" w:cs="SimSun"/>
                <w:sz w:val="20"/>
                <w:szCs w:val="20"/>
                <w:spacing w:val="27"/>
              </w:rPr>
              <w:t> </w:t>
            </w:r>
            <w:r>
              <w:rPr>
                <w:rFonts w:ascii="SimSun" w:hAnsi="SimSun" w:eastAsia="SimSun" w:cs="SimSun"/>
                <w:sz w:val="20"/>
                <w:szCs w:val="20"/>
                <w:spacing w:val="2"/>
              </w:rPr>
              <w:t>透并添充，要求</w:t>
            </w:r>
            <w:r>
              <w:rPr>
                <w:rFonts w:ascii="SimSun" w:hAnsi="SimSun" w:eastAsia="SimSun" w:cs="SimSun"/>
                <w:sz w:val="20"/>
                <w:szCs w:val="20"/>
                <w:spacing w:val="-42"/>
              </w:rPr>
              <w:t> </w:t>
            </w:r>
            <w:r>
              <w:rPr>
                <w:rFonts w:ascii="SimSun" w:hAnsi="SimSun" w:eastAsia="SimSun" w:cs="SimSun"/>
                <w:sz w:val="20"/>
                <w:szCs w:val="20"/>
                <w:spacing w:val="2"/>
              </w:rPr>
              <w:t>PCB</w:t>
            </w:r>
            <w:r>
              <w:rPr>
                <w:rFonts w:ascii="SimSun" w:hAnsi="SimSun" w:eastAsia="SimSun" w:cs="SimSun"/>
                <w:sz w:val="20"/>
                <w:szCs w:val="20"/>
                <w:spacing w:val="-21"/>
              </w:rPr>
              <w:t> </w:t>
            </w:r>
            <w:r>
              <w:rPr>
                <w:rFonts w:ascii="SimSun" w:hAnsi="SimSun" w:eastAsia="SimSun" w:cs="SimSun"/>
                <w:sz w:val="20"/>
                <w:szCs w:val="20"/>
                <w:spacing w:val="2"/>
              </w:rPr>
              <w:t>的表面</w:t>
            </w:r>
            <w:r>
              <w:rPr>
                <w:rFonts w:ascii="SimSun" w:hAnsi="SimSun" w:eastAsia="SimSun" w:cs="SimSun"/>
                <w:sz w:val="20"/>
                <w:szCs w:val="20"/>
                <w:spacing w:val="27"/>
              </w:rPr>
              <w:t> </w:t>
            </w:r>
            <w:r>
              <w:rPr>
                <w:rFonts w:ascii="SimSun" w:hAnsi="SimSun" w:eastAsia="SimSun" w:cs="SimSun"/>
                <w:sz w:val="20"/>
                <w:szCs w:val="20"/>
                <w:spacing w:val="2"/>
              </w:rPr>
              <w:t>度</w:t>
            </w:r>
            <w:r>
              <w:rPr>
                <w:rFonts w:ascii="SimSun" w:hAnsi="SimSun" w:eastAsia="SimSun" w:cs="SimSun"/>
                <w:sz w:val="20"/>
                <w:szCs w:val="20"/>
                <w:spacing w:val="36"/>
              </w:rPr>
              <w:t> </w:t>
            </w:r>
            <w:r>
              <w:rPr>
                <w:rFonts w:ascii="SimSun" w:hAnsi="SimSun" w:eastAsia="SimSun" w:cs="SimSun"/>
                <w:sz w:val="20"/>
                <w:szCs w:val="20"/>
                <w:spacing w:val="2"/>
              </w:rPr>
              <w:t>到</w:t>
            </w:r>
            <w:r>
              <w:rPr>
                <w:rFonts w:ascii="SimSun" w:hAnsi="SimSun" w:eastAsia="SimSun" w:cs="SimSun"/>
                <w:sz w:val="20"/>
                <w:szCs w:val="20"/>
                <w:spacing w:val="-34"/>
              </w:rPr>
              <w:t> </w:t>
            </w:r>
            <w:r>
              <w:rPr>
                <w:rFonts w:ascii="SimSun" w:hAnsi="SimSun" w:eastAsia="SimSun" w:cs="SimSun"/>
                <w:sz w:val="20"/>
                <w:szCs w:val="20"/>
                <w:spacing w:val="2"/>
              </w:rPr>
              <w:t>70</w:t>
            </w:r>
            <w:r>
              <w:rPr>
                <w:rFonts w:ascii="SimSun" w:hAnsi="SimSun" w:eastAsia="SimSun" w:cs="SimSun"/>
                <w:sz w:val="20"/>
                <w:szCs w:val="20"/>
                <w:spacing w:val="31"/>
              </w:rPr>
              <w:t> </w:t>
            </w:r>
            <w:r>
              <w:rPr>
                <w:rFonts w:ascii="SimSun" w:hAnsi="SimSun" w:eastAsia="SimSun" w:cs="SimSun"/>
                <w:sz w:val="20"/>
                <w:szCs w:val="20"/>
                <w:spacing w:val="2"/>
              </w:rPr>
              <w:t>°C-100</w:t>
            </w:r>
            <w:r>
              <w:rPr>
                <w:rFonts w:ascii="SimSun" w:hAnsi="SimSun" w:eastAsia="SimSun" w:cs="SimSun"/>
                <w:sz w:val="20"/>
                <w:szCs w:val="20"/>
                <w:spacing w:val="31"/>
              </w:rPr>
              <w:t> </w:t>
            </w:r>
            <w:r>
              <w:rPr>
                <w:rFonts w:ascii="SimSun" w:hAnsi="SimSun" w:eastAsia="SimSun" w:cs="SimSun"/>
                <w:sz w:val="20"/>
                <w:szCs w:val="20"/>
                <w:spacing w:val="2"/>
              </w:rPr>
              <w:t>°C</w:t>
            </w:r>
          </w:p>
        </w:tc>
      </w:tr>
      <w:tr>
        <w:trPr>
          <w:trHeight w:val="638" w:hRule="atLeast"/>
        </w:trPr>
        <w:tc>
          <w:tcPr>
            <w:tcW w:w="1533" w:type="dxa"/>
            <w:vAlign w:val="top"/>
            <w:tcBorders>
              <w:bottom w:val="single" w:color="000000" w:sz="2" w:space="0"/>
              <w:top w:val="single" w:color="000000" w:sz="2" w:space="0"/>
            </w:tcBorders>
          </w:tcPr>
          <w:p>
            <w:pPr>
              <w:ind w:left="127" w:right="106" w:firstLine="120"/>
              <w:spacing w:before="63" w:line="259" w:lineRule="auto"/>
              <w:rPr>
                <w:rFonts w:ascii="SimSun" w:hAnsi="SimSun" w:eastAsia="SimSun" w:cs="SimSun"/>
                <w:sz w:val="20"/>
                <w:szCs w:val="20"/>
              </w:rPr>
            </w:pPr>
            <w:r>
              <w:rPr>
                <w:rFonts w:ascii="SimSun" w:hAnsi="SimSun" w:eastAsia="SimSun" w:cs="SimSun"/>
                <w:sz w:val="20"/>
                <w:szCs w:val="20"/>
                <w:spacing w:val="4"/>
              </w:rPr>
              <w:t>的</w:t>
            </w:r>
            <w:r>
              <w:rPr>
                <w:rFonts w:ascii="SimSun" w:hAnsi="SimSun" w:eastAsia="SimSun" w:cs="SimSun"/>
                <w:sz w:val="20"/>
                <w:szCs w:val="20"/>
                <w:spacing w:val="56"/>
              </w:rPr>
              <w:t> </w:t>
            </w:r>
            <w:r>
              <w:rPr>
                <w:rFonts w:ascii="SimSun" w:hAnsi="SimSun" w:eastAsia="SimSun" w:cs="SimSun"/>
                <w:sz w:val="20"/>
                <w:szCs w:val="20"/>
                <w:spacing w:val="4"/>
              </w:rPr>
              <w:t>度及</w:t>
            </w:r>
            <w:r>
              <w:rPr>
                <w:rFonts w:ascii="SimSun" w:hAnsi="SimSun" w:eastAsia="SimSun" w:cs="SimSun"/>
                <w:sz w:val="20"/>
                <w:szCs w:val="20"/>
                <w:spacing w:val="-16"/>
              </w:rPr>
              <w:t> </w:t>
            </w:r>
            <w:r>
              <w:rPr>
                <w:rFonts w:ascii="SimSun" w:hAnsi="SimSun" w:eastAsia="SimSun" w:cs="SimSun"/>
                <w:sz w:val="20"/>
                <w:szCs w:val="20"/>
                <w:spacing w:val="4"/>
              </w:rPr>
              <w:t>PCB</w:t>
            </w:r>
            <w:r>
              <w:rPr>
                <w:rFonts w:ascii="SimSun" w:hAnsi="SimSun" w:eastAsia="SimSun" w:cs="SimSun"/>
                <w:sz w:val="20"/>
                <w:szCs w:val="20"/>
              </w:rPr>
              <w:t> </w:t>
            </w:r>
            <w:r>
              <w:rPr>
                <w:rFonts w:ascii="SimSun" w:hAnsi="SimSun" w:eastAsia="SimSun" w:cs="SimSun"/>
                <w:sz w:val="20"/>
                <w:szCs w:val="20"/>
                <w:spacing w:val="-8"/>
              </w:rPr>
              <w:t>的</w:t>
            </w:r>
            <w:r>
              <w:rPr>
                <w:rFonts w:ascii="SimSun" w:hAnsi="SimSun" w:eastAsia="SimSun" w:cs="SimSun"/>
                <w:sz w:val="20"/>
                <w:szCs w:val="20"/>
                <w:spacing w:val="28"/>
              </w:rPr>
              <w:t> </w:t>
            </w:r>
            <w:r>
              <w:rPr>
                <w:rFonts w:ascii="SimSun" w:hAnsi="SimSun" w:eastAsia="SimSun" w:cs="SimSun"/>
                <w:sz w:val="20"/>
                <w:szCs w:val="20"/>
                <w:spacing w:val="-8"/>
              </w:rPr>
              <w:t>度</w:t>
            </w:r>
          </w:p>
        </w:tc>
        <w:tc>
          <w:tcPr>
            <w:tcW w:w="6993" w:type="dxa"/>
            <w:vAlign w:val="top"/>
            <w:tcBorders>
              <w:bottom w:val="single" w:color="000000" w:sz="2" w:space="0"/>
              <w:top w:val="single" w:color="000000" w:sz="2" w:space="0"/>
            </w:tcBorders>
          </w:tcPr>
          <w:p>
            <w:pPr>
              <w:ind w:firstLine="99"/>
              <w:spacing w:before="65" w:line="228" w:lineRule="auto"/>
              <w:rPr>
                <w:rFonts w:ascii="SimSun" w:hAnsi="SimSun" w:eastAsia="SimSun" w:cs="SimSun"/>
                <w:sz w:val="20"/>
                <w:szCs w:val="20"/>
              </w:rPr>
            </w:pPr>
            <w:r>
              <w:rPr>
                <w:rFonts w:ascii="Times New Roman" w:hAnsi="Times New Roman" w:eastAsia="Times New Roman" w:cs="Times New Roman"/>
                <w:sz w:val="20"/>
                <w:szCs w:val="20"/>
                <w:spacing w:val="3"/>
              </w:rPr>
              <w:t>PCB</w:t>
            </w:r>
            <w:r>
              <w:rPr>
                <w:rFonts w:ascii="SimSun" w:hAnsi="SimSun" w:eastAsia="SimSun" w:cs="SimSun"/>
                <w:sz w:val="20"/>
                <w:szCs w:val="20"/>
                <w:spacing w:val="3"/>
              </w:rPr>
              <w:t>：</w:t>
            </w:r>
            <w:r>
              <w:rPr>
                <w:rFonts w:ascii="Times New Roman" w:hAnsi="Times New Roman" w:eastAsia="Times New Roman" w:cs="Times New Roman"/>
                <w:sz w:val="20"/>
                <w:szCs w:val="20"/>
                <w:spacing w:val="3"/>
              </w:rPr>
              <w:t>70°C-</w:t>
            </w:r>
            <w:r>
              <w:rPr>
                <w:rFonts w:ascii="Times New Roman" w:hAnsi="Times New Roman" w:eastAsia="Times New Roman" w:cs="Times New Roman"/>
                <w:sz w:val="20"/>
                <w:szCs w:val="20"/>
                <w:spacing w:val="-7"/>
              </w:rPr>
              <w:t> </w:t>
            </w:r>
            <w:r>
              <w:rPr>
                <w:rFonts w:ascii="Times New Roman" w:hAnsi="Times New Roman" w:eastAsia="Times New Roman" w:cs="Times New Roman"/>
                <w:sz w:val="20"/>
                <w:szCs w:val="20"/>
                <w:spacing w:val="3"/>
              </w:rPr>
              <w:t>100°C</w:t>
            </w:r>
            <w:r>
              <w:rPr>
                <w:rFonts w:ascii="Times New Roman" w:hAnsi="Times New Roman" w:eastAsia="Times New Roman" w:cs="Times New Roman"/>
                <w:sz w:val="20"/>
                <w:szCs w:val="20"/>
                <w:spacing w:val="11"/>
              </w:rPr>
              <w:t> </w:t>
            </w:r>
            <w:r>
              <w:rPr>
                <w:rFonts w:ascii="SimSun" w:hAnsi="SimSun" w:eastAsia="SimSun" w:cs="SimSun"/>
                <w:sz w:val="20"/>
                <w:szCs w:val="20"/>
                <w:spacing w:val="3"/>
              </w:rPr>
              <w:t>注：</w:t>
            </w:r>
            <w:r>
              <w:rPr>
                <w:rFonts w:ascii="SimSun" w:hAnsi="SimSun" w:eastAsia="SimSun" w:cs="SimSun"/>
                <w:sz w:val="20"/>
                <w:szCs w:val="20"/>
                <w:spacing w:val="36"/>
              </w:rPr>
              <w:t> </w:t>
            </w:r>
            <w:r>
              <w:rPr>
                <w:rFonts w:ascii="SimSun" w:hAnsi="SimSun" w:eastAsia="SimSun" w:cs="SimSun"/>
                <w:sz w:val="20"/>
                <w:szCs w:val="20"/>
                <w:spacing w:val="3"/>
              </w:rPr>
              <w:t>度太高</w:t>
            </w:r>
            <w:r>
              <w:rPr>
                <w:rFonts w:ascii="SimSun" w:hAnsi="SimSun" w:eastAsia="SimSun" w:cs="SimSun"/>
                <w:sz w:val="20"/>
                <w:szCs w:val="20"/>
                <w:spacing w:val="28"/>
              </w:rPr>
              <w:t> </w:t>
            </w:r>
            <w:r>
              <w:rPr>
                <w:rFonts w:ascii="SimSun" w:hAnsi="SimSun" w:eastAsia="SimSun" w:cs="SimSun"/>
                <w:sz w:val="20"/>
                <w:szCs w:val="20"/>
                <w:spacing w:val="3"/>
              </w:rPr>
              <w:t>使</w:t>
            </w:r>
            <w:r>
              <w:rPr>
                <w:rFonts w:ascii="SimSun" w:hAnsi="SimSun" w:eastAsia="SimSun" w:cs="SimSun"/>
                <w:sz w:val="20"/>
                <w:szCs w:val="20"/>
                <w:spacing w:val="30"/>
              </w:rPr>
              <w:t> </w:t>
            </w:r>
            <w:r>
              <w:rPr>
                <w:rFonts w:ascii="SimSun" w:hAnsi="SimSun" w:eastAsia="SimSun" w:cs="SimSun"/>
                <w:sz w:val="20"/>
                <w:szCs w:val="20"/>
                <w:spacing w:val="3"/>
              </w:rPr>
              <w:t>凝固</w:t>
            </w:r>
          </w:p>
          <w:p>
            <w:pPr>
              <w:ind w:firstLine="242"/>
              <w:spacing w:before="65" w:line="228" w:lineRule="auto"/>
              <w:rPr>
                <w:rFonts w:ascii="SimSun" w:hAnsi="SimSun" w:eastAsia="SimSun" w:cs="SimSun"/>
                <w:sz w:val="20"/>
                <w:szCs w:val="20"/>
              </w:rPr>
            </w:pPr>
            <w:r>
              <w:rPr>
                <w:rFonts w:ascii="SimSun" w:hAnsi="SimSun" w:eastAsia="SimSun" w:cs="SimSun"/>
                <w:sz w:val="20"/>
                <w:szCs w:val="20"/>
                <w:spacing w:val="5"/>
              </w:rPr>
              <w:t>：20°C-40°C。注：如果</w:t>
            </w:r>
            <w:r>
              <w:rPr>
                <w:rFonts w:ascii="SimSun" w:hAnsi="SimSun" w:eastAsia="SimSun" w:cs="SimSun"/>
                <w:sz w:val="20"/>
                <w:szCs w:val="20"/>
                <w:spacing w:val="57"/>
              </w:rPr>
              <w:t> </w:t>
            </w:r>
            <w:r>
              <w:rPr>
                <w:rFonts w:ascii="SimSun" w:hAnsi="SimSun" w:eastAsia="SimSun" w:cs="SimSun"/>
                <w:sz w:val="20"/>
                <w:szCs w:val="20"/>
                <w:spacing w:val="5"/>
              </w:rPr>
              <w:t>度太高</w:t>
            </w:r>
            <w:r>
              <w:rPr>
                <w:rFonts w:ascii="SimSun" w:hAnsi="SimSun" w:eastAsia="SimSun" w:cs="SimSun"/>
                <w:sz w:val="20"/>
                <w:szCs w:val="20"/>
                <w:spacing w:val="34"/>
              </w:rPr>
              <w:t> </w:t>
            </w:r>
            <w:r>
              <w:rPr>
                <w:rFonts w:ascii="SimSun" w:hAnsi="SimSun" w:eastAsia="SimSun" w:cs="SimSun"/>
                <w:sz w:val="20"/>
                <w:szCs w:val="20"/>
                <w:spacing w:val="5"/>
              </w:rPr>
              <w:t>管中的</w:t>
            </w:r>
            <w:r>
              <w:rPr>
                <w:rFonts w:ascii="SimSun" w:hAnsi="SimSun" w:eastAsia="SimSun" w:cs="SimSun"/>
                <w:sz w:val="20"/>
                <w:szCs w:val="20"/>
                <w:spacing w:val="28"/>
              </w:rPr>
              <w:t> </w:t>
            </w:r>
            <w:r>
              <w:rPr>
                <w:rFonts w:ascii="SimSun" w:hAnsi="SimSun" w:eastAsia="SimSun" w:cs="SimSun"/>
                <w:sz w:val="20"/>
                <w:szCs w:val="20"/>
                <w:spacing w:val="5"/>
              </w:rPr>
              <w:t>粘度急</w:t>
            </w:r>
            <w:r>
              <w:rPr>
                <w:rFonts w:ascii="SimSun" w:hAnsi="SimSun" w:eastAsia="SimSun" w:cs="SimSun"/>
                <w:sz w:val="20"/>
                <w:szCs w:val="20"/>
                <w:spacing w:val="31"/>
              </w:rPr>
              <w:t> </w:t>
            </w:r>
            <w:r>
              <w:rPr>
                <w:rFonts w:ascii="SimSun" w:hAnsi="SimSun" w:eastAsia="SimSun" w:cs="SimSun"/>
                <w:sz w:val="20"/>
                <w:szCs w:val="20"/>
                <w:spacing w:val="5"/>
              </w:rPr>
              <w:t>增加影</w:t>
            </w:r>
            <w:r>
              <w:rPr>
                <w:rFonts w:ascii="SimSun" w:hAnsi="SimSun" w:eastAsia="SimSun" w:cs="SimSun"/>
                <w:sz w:val="20"/>
                <w:szCs w:val="20"/>
                <w:spacing w:val="24"/>
              </w:rPr>
              <w:t>  </w:t>
            </w:r>
            <w:r>
              <w:rPr>
                <w:rFonts w:ascii="SimSun" w:hAnsi="SimSun" w:eastAsia="SimSun" w:cs="SimSun"/>
                <w:sz w:val="20"/>
                <w:szCs w:val="20"/>
                <w:spacing w:val="5"/>
              </w:rPr>
              <w:t>流量。</w:t>
            </w:r>
          </w:p>
        </w:tc>
      </w:tr>
      <w:tr>
        <w:trPr>
          <w:trHeight w:val="411" w:hRule="atLeast"/>
        </w:trPr>
        <w:tc>
          <w:tcPr>
            <w:tcW w:w="1533" w:type="dxa"/>
            <w:vAlign w:val="top"/>
            <w:tcBorders>
              <w:bottom w:val="single" w:color="000000" w:sz="2" w:space="0"/>
              <w:top w:val="single" w:color="000000" w:sz="2" w:space="0"/>
            </w:tcBorders>
          </w:tcPr>
          <w:p>
            <w:pPr>
              <w:ind w:firstLine="107"/>
              <w:spacing w:before="65" w:line="229" w:lineRule="auto"/>
              <w:rPr>
                <w:rFonts w:ascii="SimSun" w:hAnsi="SimSun" w:eastAsia="SimSun" w:cs="SimSun"/>
                <w:sz w:val="20"/>
                <w:szCs w:val="20"/>
              </w:rPr>
            </w:pPr>
            <w:r>
              <w:rPr>
                <w:rFonts w:ascii="SimSun" w:hAnsi="SimSun" w:eastAsia="SimSun" w:cs="SimSun"/>
                <w:sz w:val="20"/>
                <w:szCs w:val="20"/>
                <w:spacing w:val="3"/>
              </w:rPr>
              <w:t>PCB</w:t>
            </w:r>
            <w:r>
              <w:rPr>
                <w:rFonts w:ascii="SimSun" w:hAnsi="SimSun" w:eastAsia="SimSun" w:cs="SimSun"/>
                <w:sz w:val="20"/>
                <w:szCs w:val="20"/>
                <w:spacing w:val="1"/>
              </w:rPr>
              <w:t>   </w:t>
            </w:r>
            <w:r>
              <w:rPr>
                <w:rFonts w:ascii="SimSun" w:hAnsi="SimSun" w:eastAsia="SimSun" w:cs="SimSun"/>
                <w:sz w:val="20"/>
                <w:szCs w:val="20"/>
                <w:spacing w:val="3"/>
              </w:rPr>
              <w:t>后加</w:t>
            </w:r>
          </w:p>
        </w:tc>
        <w:tc>
          <w:tcPr>
            <w:tcW w:w="6993" w:type="dxa"/>
            <w:vAlign w:val="top"/>
            <w:tcBorders>
              <w:bottom w:val="single" w:color="000000" w:sz="2" w:space="0"/>
              <w:top w:val="single" w:color="000000" w:sz="2" w:space="0"/>
            </w:tcBorders>
          </w:tcPr>
          <w:p>
            <w:pPr>
              <w:ind w:firstLine="100"/>
              <w:spacing w:before="65" w:line="229" w:lineRule="auto"/>
              <w:rPr>
                <w:rFonts w:ascii="SimSun" w:hAnsi="SimSun" w:eastAsia="SimSun" w:cs="SimSun"/>
                <w:sz w:val="20"/>
                <w:szCs w:val="20"/>
              </w:rPr>
            </w:pPr>
            <w:r>
              <w:rPr>
                <w:rFonts w:ascii="SimSun" w:hAnsi="SimSun" w:eastAsia="SimSun" w:cs="SimSun"/>
                <w:sz w:val="20"/>
                <w:szCs w:val="20"/>
                <w:spacing w:val="5"/>
              </w:rPr>
              <w:t>PCB</w:t>
            </w:r>
            <w:r>
              <w:rPr>
                <w:rFonts w:ascii="SimSun" w:hAnsi="SimSun" w:eastAsia="SimSun" w:cs="SimSun"/>
                <w:sz w:val="20"/>
                <w:szCs w:val="20"/>
                <w:spacing w:val="84"/>
              </w:rPr>
              <w:t> </w:t>
            </w:r>
            <w:r>
              <w:rPr>
                <w:rFonts w:ascii="SimSun" w:hAnsi="SimSun" w:eastAsia="SimSun" w:cs="SimSun"/>
                <w:sz w:val="20"/>
                <w:szCs w:val="20"/>
                <w:spacing w:val="5"/>
              </w:rPr>
              <w:t>度</w:t>
            </w:r>
            <w:r>
              <w:rPr>
                <w:rFonts w:ascii="SimSun" w:hAnsi="SimSun" w:eastAsia="SimSun" w:cs="SimSun"/>
                <w:sz w:val="20"/>
                <w:szCs w:val="20"/>
                <w:spacing w:val="-34"/>
              </w:rPr>
              <w:t> </w:t>
            </w:r>
            <w:r>
              <w:rPr>
                <w:rFonts w:ascii="SimSun" w:hAnsi="SimSun" w:eastAsia="SimSun" w:cs="SimSun"/>
                <w:sz w:val="20"/>
                <w:szCs w:val="20"/>
                <w:spacing w:val="5"/>
              </w:rPr>
              <w:t>70°C-100°C</w:t>
            </w:r>
            <w:r>
              <w:rPr>
                <w:rFonts w:ascii="SimSun" w:hAnsi="SimSun" w:eastAsia="SimSun" w:cs="SimSun"/>
                <w:sz w:val="20"/>
                <w:szCs w:val="20"/>
                <w:spacing w:val="-40"/>
              </w:rPr>
              <w:t> </w:t>
            </w:r>
            <w:r>
              <w:rPr>
                <w:rFonts w:ascii="SimSun" w:hAnsi="SimSun" w:eastAsia="SimSun" w:cs="SimSun"/>
                <w:sz w:val="20"/>
                <w:szCs w:val="20"/>
                <w:spacing w:val="5"/>
              </w:rPr>
              <w:t>注：如果</w:t>
            </w:r>
            <w:r>
              <w:rPr>
                <w:rFonts w:ascii="SimSun" w:hAnsi="SimSun" w:eastAsia="SimSun" w:cs="SimSun"/>
                <w:sz w:val="20"/>
                <w:szCs w:val="20"/>
                <w:spacing w:val="26"/>
              </w:rPr>
              <w:t>  </w:t>
            </w:r>
            <w:r>
              <w:rPr>
                <w:rFonts w:ascii="SimSun" w:hAnsi="SimSun" w:eastAsia="SimSun" w:cs="SimSun"/>
                <w:sz w:val="20"/>
                <w:szCs w:val="20"/>
                <w:spacing w:val="5"/>
              </w:rPr>
              <w:t>后，PCB</w:t>
            </w:r>
            <w:r>
              <w:rPr>
                <w:rFonts w:ascii="SimSun" w:hAnsi="SimSun" w:eastAsia="SimSun" w:cs="SimSun"/>
                <w:sz w:val="20"/>
                <w:szCs w:val="20"/>
                <w:spacing w:val="-39"/>
              </w:rPr>
              <w:t> </w:t>
            </w:r>
            <w:r>
              <w:rPr>
                <w:rFonts w:ascii="SimSun" w:hAnsi="SimSun" w:eastAsia="SimSun" w:cs="SimSun"/>
                <w:sz w:val="20"/>
                <w:szCs w:val="20"/>
                <w:spacing w:val="5"/>
              </w:rPr>
              <w:t>直接</w:t>
            </w:r>
            <w:r>
              <w:rPr>
                <w:rFonts w:ascii="SimSun" w:hAnsi="SimSun" w:eastAsia="SimSun" w:cs="SimSun"/>
                <w:sz w:val="20"/>
                <w:szCs w:val="20"/>
                <w:spacing w:val="29"/>
              </w:rPr>
              <w:t> </w:t>
            </w:r>
            <w:r>
              <w:rPr>
                <w:rFonts w:ascii="SimSun" w:hAnsi="SimSun" w:eastAsia="SimSun" w:cs="SimSun"/>
                <w:sz w:val="20"/>
                <w:szCs w:val="20"/>
                <w:spacing w:val="5"/>
              </w:rPr>
              <w:t>入固化</w:t>
            </w:r>
            <w:r>
              <w:rPr>
                <w:rFonts w:ascii="SimSun" w:hAnsi="SimSun" w:eastAsia="SimSun" w:cs="SimSun"/>
                <w:sz w:val="20"/>
                <w:szCs w:val="20"/>
                <w:spacing w:val="45"/>
              </w:rPr>
              <w:t> </w:t>
            </w:r>
            <w:r>
              <w:rPr>
                <w:rFonts w:ascii="SimSun" w:hAnsi="SimSun" w:eastAsia="SimSun" w:cs="SimSun"/>
                <w:sz w:val="20"/>
                <w:szCs w:val="20"/>
                <w:spacing w:val="5"/>
              </w:rPr>
              <w:t>，可以不用加</w:t>
            </w:r>
            <w:r>
              <w:rPr>
                <w:rFonts w:ascii="SimSun" w:hAnsi="SimSun" w:eastAsia="SimSun" w:cs="SimSun"/>
                <w:sz w:val="20"/>
                <w:szCs w:val="20"/>
                <w:spacing w:val="24"/>
              </w:rPr>
              <w:t> </w:t>
            </w:r>
            <w:r>
              <w:rPr>
                <w:rFonts w:ascii="SimSun" w:hAnsi="SimSun" w:eastAsia="SimSun" w:cs="SimSun"/>
                <w:sz w:val="20"/>
                <w:szCs w:val="20"/>
                <w:spacing w:val="5"/>
              </w:rPr>
              <w:t>。</w:t>
            </w:r>
          </w:p>
        </w:tc>
      </w:tr>
      <w:tr>
        <w:trPr>
          <w:trHeight w:val="327" w:hRule="atLeast"/>
        </w:trPr>
        <w:tc>
          <w:tcPr>
            <w:tcW w:w="1533" w:type="dxa"/>
            <w:vAlign w:val="top"/>
            <w:tcBorders>
              <w:bottom w:val="single" w:color="000000" w:sz="2" w:space="0"/>
              <w:top w:val="single" w:color="000000" w:sz="2" w:space="0"/>
            </w:tcBorders>
          </w:tcPr>
          <w:p>
            <w:pPr>
              <w:ind w:firstLine="111"/>
              <w:spacing w:before="64" w:line="228" w:lineRule="auto"/>
              <w:rPr>
                <w:rFonts w:ascii="SimSun" w:hAnsi="SimSun" w:eastAsia="SimSun" w:cs="SimSun"/>
                <w:sz w:val="20"/>
                <w:szCs w:val="20"/>
              </w:rPr>
            </w:pPr>
            <w:r>
              <w:rPr>
                <w:rFonts w:ascii="SimSun" w:hAnsi="SimSun" w:eastAsia="SimSun" w:cs="SimSun"/>
                <w:sz w:val="20"/>
                <w:szCs w:val="20"/>
                <w:spacing w:val="3"/>
              </w:rPr>
              <w:t>流</w:t>
            </w:r>
            <w:r>
              <w:rPr>
                <w:rFonts w:ascii="SimSun" w:hAnsi="SimSun" w:eastAsia="SimSun" w:cs="SimSun"/>
                <w:sz w:val="20"/>
                <w:szCs w:val="20"/>
                <w:spacing w:val="28"/>
              </w:rPr>
              <w:t> </w:t>
            </w:r>
            <w:r>
              <w:rPr>
                <w:rFonts w:ascii="SimSun" w:hAnsi="SimSun" w:eastAsia="SimSun" w:cs="SimSun"/>
                <w:sz w:val="20"/>
                <w:szCs w:val="20"/>
                <w:spacing w:val="3"/>
              </w:rPr>
              <w:t>速率</w:t>
            </w:r>
          </w:p>
        </w:tc>
        <w:tc>
          <w:tcPr>
            <w:tcW w:w="6993" w:type="dxa"/>
            <w:vAlign w:val="top"/>
            <w:tcBorders>
              <w:bottom w:val="single" w:color="000000" w:sz="2" w:space="0"/>
              <w:top w:val="single" w:color="000000" w:sz="2" w:space="0"/>
            </w:tcBorders>
          </w:tcPr>
          <w:p>
            <w:pPr>
              <w:ind w:firstLine="104"/>
              <w:spacing w:before="33" w:line="274" w:lineRule="exact"/>
              <w:rPr>
                <w:rFonts w:ascii="Times New Roman" w:hAnsi="Times New Roman" w:eastAsia="Times New Roman" w:cs="Times New Roman"/>
                <w:sz w:val="20"/>
                <w:szCs w:val="20"/>
              </w:rPr>
            </w:pPr>
            <w:r>
              <w:rPr>
                <w:rFonts w:ascii="SimSun" w:hAnsi="SimSun" w:eastAsia="SimSun" w:cs="SimSun"/>
                <w:sz w:val="20"/>
                <w:szCs w:val="20"/>
                <w:spacing w:val="2"/>
                <w:position w:val="2"/>
              </w:rPr>
              <w:t>根据</w:t>
            </w:r>
            <w:r>
              <w:rPr>
                <w:rFonts w:ascii="SimSun" w:hAnsi="SimSun" w:eastAsia="SimSun" w:cs="SimSun"/>
                <w:sz w:val="20"/>
                <w:szCs w:val="20"/>
                <w:spacing w:val="29"/>
                <w:position w:val="2"/>
              </w:rPr>
              <w:t>  </w:t>
            </w:r>
            <w:r>
              <w:rPr>
                <w:rFonts w:ascii="SimSun" w:hAnsi="SimSun" w:eastAsia="SimSun" w:cs="SimSun"/>
                <w:sz w:val="20"/>
                <w:szCs w:val="20"/>
                <w:spacing w:val="2"/>
                <w:position w:val="2"/>
              </w:rPr>
              <w:t>方式</w:t>
            </w:r>
            <w:r>
              <w:rPr>
                <w:rFonts w:ascii="SimSun" w:hAnsi="SimSun" w:eastAsia="SimSun" w:cs="SimSun"/>
                <w:sz w:val="20"/>
                <w:szCs w:val="20"/>
                <w:spacing w:val="-39"/>
                <w:position w:val="2"/>
              </w:rPr>
              <w:t> </w:t>
            </w:r>
            <w:r>
              <w:rPr>
                <w:rFonts w:ascii="Times New Roman" w:hAnsi="Times New Roman" w:eastAsia="Times New Roman" w:cs="Times New Roman"/>
                <w:sz w:val="20"/>
                <w:szCs w:val="20"/>
                <w:spacing w:val="2"/>
                <w:position w:val="2"/>
              </w:rPr>
              <w:t>9</w:t>
            </w:r>
            <w:r>
              <w:rPr>
                <w:rFonts w:ascii="Times New Roman" w:hAnsi="Times New Roman" w:eastAsia="Times New Roman" w:cs="Times New Roman"/>
                <w:sz w:val="20"/>
                <w:szCs w:val="20"/>
                <w:spacing w:val="-22"/>
                <w:position w:val="2"/>
              </w:rPr>
              <w:t> </w:t>
            </w:r>
            <w:r>
              <w:rPr>
                <w:rFonts w:ascii="SimSun" w:hAnsi="SimSun" w:eastAsia="SimSun" w:cs="SimSun"/>
                <w:sz w:val="20"/>
                <w:szCs w:val="20"/>
                <w:spacing w:val="2"/>
                <w:position w:val="2"/>
              </w:rPr>
              <w:t>－</w:t>
            </w:r>
            <w:r>
              <w:rPr>
                <w:rFonts w:ascii="Times New Roman" w:hAnsi="Times New Roman" w:eastAsia="Times New Roman" w:cs="Times New Roman"/>
                <w:sz w:val="20"/>
                <w:szCs w:val="20"/>
                <w:spacing w:val="2"/>
                <w:position w:val="2"/>
              </w:rPr>
              <w:t>75mg/sec</w:t>
            </w:r>
          </w:p>
        </w:tc>
      </w:tr>
      <w:tr>
        <w:trPr>
          <w:trHeight w:val="327" w:hRule="atLeast"/>
        </w:trPr>
        <w:tc>
          <w:tcPr>
            <w:tcW w:w="1533" w:type="dxa"/>
            <w:vAlign w:val="top"/>
            <w:tcBorders>
              <w:bottom w:val="single" w:color="000000" w:sz="2" w:space="0"/>
              <w:top w:val="single" w:color="000000" w:sz="2" w:space="0"/>
            </w:tcBorders>
          </w:tcPr>
          <w:p>
            <w:pPr>
              <w:ind w:firstLine="349"/>
              <w:spacing w:before="65" w:line="229" w:lineRule="auto"/>
              <w:rPr>
                <w:rFonts w:ascii="SimSun" w:hAnsi="SimSun" w:eastAsia="SimSun" w:cs="SimSun"/>
                <w:sz w:val="20"/>
                <w:szCs w:val="20"/>
              </w:rPr>
            </w:pPr>
            <w:r>
              <w:rPr>
                <w:rFonts w:ascii="SimSun" w:hAnsi="SimSun" w:eastAsia="SimSun" w:cs="SimSun"/>
                <w:sz w:val="20"/>
                <w:szCs w:val="20"/>
                <w:spacing w:val="5"/>
              </w:rPr>
              <w:t>速度</w:t>
            </w:r>
          </w:p>
        </w:tc>
        <w:tc>
          <w:tcPr>
            <w:tcW w:w="6993" w:type="dxa"/>
            <w:vAlign w:val="top"/>
            <w:tcBorders>
              <w:bottom w:val="single" w:color="000000" w:sz="2" w:space="0"/>
              <w:top w:val="single" w:color="000000" w:sz="2" w:space="0"/>
            </w:tcBorders>
          </w:tcPr>
          <w:p>
            <w:pPr>
              <w:ind w:firstLine="106"/>
              <w:spacing w:before="27" w:line="275" w:lineRule="exact"/>
              <w:rPr>
                <w:rFonts w:ascii="Times New Roman" w:hAnsi="Times New Roman" w:eastAsia="Times New Roman" w:cs="Times New Roman"/>
                <w:sz w:val="20"/>
                <w:szCs w:val="20"/>
              </w:rPr>
            </w:pPr>
            <w:r>
              <w:rPr>
                <w:rFonts w:ascii="SimSun" w:hAnsi="SimSun" w:eastAsia="SimSun" w:cs="SimSun"/>
                <w:sz w:val="20"/>
                <w:szCs w:val="20"/>
                <w:spacing w:val="4"/>
                <w:position w:val="1"/>
              </w:rPr>
              <w:t>最大</w:t>
            </w:r>
            <w:r>
              <w:rPr>
                <w:rFonts w:ascii="SimSun" w:hAnsi="SimSun" w:eastAsia="SimSun" w:cs="SimSun"/>
                <w:sz w:val="20"/>
                <w:szCs w:val="20"/>
                <w:spacing w:val="-42"/>
                <w:position w:val="1"/>
              </w:rPr>
              <w:t> </w:t>
            </w:r>
            <w:r>
              <w:rPr>
                <w:rFonts w:ascii="Times New Roman" w:hAnsi="Times New Roman" w:eastAsia="Times New Roman" w:cs="Times New Roman"/>
                <w:sz w:val="20"/>
                <w:szCs w:val="20"/>
                <w:spacing w:val="4"/>
                <w:position w:val="1"/>
              </w:rPr>
              <w:t>25mm/sec</w:t>
            </w:r>
          </w:p>
        </w:tc>
      </w:tr>
      <w:tr>
        <w:trPr>
          <w:trHeight w:val="327" w:hRule="atLeast"/>
        </w:trPr>
        <w:tc>
          <w:tcPr>
            <w:tcW w:w="1533" w:type="dxa"/>
            <w:vAlign w:val="top"/>
            <w:tcBorders>
              <w:bottom w:val="single" w:color="000000" w:sz="2" w:space="0"/>
              <w:top w:val="single" w:color="000000" w:sz="2" w:space="0"/>
            </w:tcBorders>
          </w:tcPr>
          <w:p>
            <w:pPr>
              <w:ind w:firstLine="110"/>
              <w:spacing w:before="64" w:line="230" w:lineRule="auto"/>
              <w:rPr>
                <w:rFonts w:ascii="SimSun" w:hAnsi="SimSun" w:eastAsia="SimSun" w:cs="SimSun"/>
                <w:sz w:val="20"/>
                <w:szCs w:val="20"/>
              </w:rPr>
            </w:pPr>
            <w:r>
              <w:rPr>
                <w:rFonts w:ascii="SimSun" w:hAnsi="SimSun" w:eastAsia="SimSun" w:cs="SimSun"/>
                <w:sz w:val="20"/>
                <w:szCs w:val="20"/>
                <w:spacing w:val="4"/>
              </w:rPr>
              <w:t>基准</w:t>
            </w:r>
          </w:p>
        </w:tc>
        <w:tc>
          <w:tcPr>
            <w:tcW w:w="6993" w:type="dxa"/>
            <w:vAlign w:val="top"/>
            <w:tcBorders>
              <w:bottom w:val="single" w:color="000000" w:sz="2" w:space="0"/>
              <w:top w:val="single" w:color="000000" w:sz="2" w:space="0"/>
            </w:tcBorders>
          </w:tcPr>
          <w:p>
            <w:pPr>
              <w:ind w:firstLine="100"/>
              <w:spacing w:before="65" w:line="229" w:lineRule="auto"/>
              <w:rPr>
                <w:rFonts w:ascii="SimSun" w:hAnsi="SimSun" w:eastAsia="SimSun" w:cs="SimSun"/>
                <w:sz w:val="20"/>
                <w:szCs w:val="20"/>
              </w:rPr>
            </w:pPr>
            <w:r>
              <w:rPr>
                <w:rFonts w:ascii="SimSun" w:hAnsi="SimSun" w:eastAsia="SimSun" w:cs="SimSun"/>
                <w:sz w:val="20"/>
                <w:szCs w:val="20"/>
                <w:spacing w:val="2"/>
              </w:rPr>
              <w:t>PCB</w:t>
            </w:r>
            <w:r>
              <w:rPr>
                <w:rFonts w:ascii="SimSun" w:hAnsi="SimSun" w:eastAsia="SimSun" w:cs="SimSun"/>
                <w:sz w:val="20"/>
                <w:szCs w:val="20"/>
                <w:spacing w:val="-25"/>
              </w:rPr>
              <w:t> </w:t>
            </w:r>
            <w:r>
              <w:rPr>
                <w:rFonts w:ascii="SimSun" w:hAnsi="SimSun" w:eastAsia="SimSun" w:cs="SimSun"/>
                <w:sz w:val="20"/>
                <w:szCs w:val="20"/>
                <w:spacing w:val="2"/>
              </w:rPr>
              <w:t>需要</w:t>
            </w:r>
            <w:r>
              <w:rPr>
                <w:rFonts w:ascii="SimSun" w:hAnsi="SimSun" w:eastAsia="SimSun" w:cs="SimSun"/>
                <w:sz w:val="20"/>
                <w:szCs w:val="20"/>
                <w:spacing w:val="25"/>
              </w:rPr>
              <w:t>  </w:t>
            </w:r>
            <w:r>
              <w:rPr>
                <w:rFonts w:ascii="SimSun" w:hAnsi="SimSun" w:eastAsia="SimSun" w:cs="SimSun"/>
                <w:sz w:val="20"/>
                <w:szCs w:val="20"/>
                <w:spacing w:val="2"/>
              </w:rPr>
              <w:t>基准</w:t>
            </w:r>
          </w:p>
        </w:tc>
      </w:tr>
      <w:tr>
        <w:trPr>
          <w:trHeight w:val="639" w:hRule="atLeast"/>
        </w:trPr>
        <w:tc>
          <w:tcPr>
            <w:tcW w:w="1533" w:type="dxa"/>
            <w:vAlign w:val="top"/>
            <w:tcBorders>
              <w:bottom w:val="single" w:color="000000" w:sz="2" w:space="0"/>
              <w:top w:val="single" w:color="000000" w:sz="2" w:space="0"/>
            </w:tcBorders>
          </w:tcPr>
          <w:p>
            <w:pPr>
              <w:ind w:firstLine="116"/>
              <w:spacing w:before="59" w:line="228" w:lineRule="auto"/>
              <w:rPr>
                <w:rFonts w:ascii="SimSun" w:hAnsi="SimSun" w:eastAsia="SimSun" w:cs="SimSun"/>
                <w:sz w:val="20"/>
                <w:szCs w:val="20"/>
              </w:rPr>
            </w:pPr>
            <w:r>
              <w:rPr>
                <w:rFonts w:ascii="SimSun" w:hAnsi="SimSun" w:eastAsia="SimSun" w:cs="SimSun"/>
                <w:sz w:val="20"/>
                <w:szCs w:val="20"/>
                <w:spacing w:val="5"/>
              </w:rPr>
              <w:t>高度判定</w:t>
            </w:r>
          </w:p>
        </w:tc>
        <w:tc>
          <w:tcPr>
            <w:tcW w:w="6993" w:type="dxa"/>
            <w:vAlign w:val="top"/>
            <w:tcBorders>
              <w:bottom w:val="single" w:color="000000" w:sz="2" w:space="0"/>
              <w:top w:val="single" w:color="000000" w:sz="2" w:space="0"/>
            </w:tcBorders>
          </w:tcPr>
          <w:p>
            <w:pPr>
              <w:ind w:firstLine="224"/>
              <w:spacing w:before="64" w:line="228" w:lineRule="auto"/>
              <w:rPr>
                <w:rFonts w:ascii="SimSun" w:hAnsi="SimSun" w:eastAsia="SimSun" w:cs="SimSun"/>
                <w:sz w:val="20"/>
                <w:szCs w:val="20"/>
              </w:rPr>
            </w:pPr>
            <w:r>
              <w:rPr>
                <w:rFonts w:ascii="SimSun" w:hAnsi="SimSun" w:eastAsia="SimSun" w:cs="SimSun"/>
                <w:sz w:val="20"/>
                <w:szCs w:val="20"/>
                <w:spacing w:val="4"/>
              </w:rPr>
              <w:t>保</w:t>
            </w:r>
            <w:r>
              <w:rPr>
                <w:rFonts w:ascii="SimSun" w:hAnsi="SimSun" w:eastAsia="SimSun" w:cs="SimSun"/>
                <w:sz w:val="20"/>
                <w:szCs w:val="20"/>
                <w:spacing w:val="26"/>
              </w:rPr>
              <w:t>    </w:t>
            </w:r>
            <w:r>
              <w:rPr>
                <w:rFonts w:ascii="SimSun" w:hAnsi="SimSun" w:eastAsia="SimSun" w:cs="SimSun"/>
                <w:sz w:val="20"/>
                <w:szCs w:val="20"/>
                <w:spacing w:val="4"/>
              </w:rPr>
              <w:t>高度正确，至少要</w:t>
            </w:r>
            <w:r>
              <w:rPr>
                <w:rFonts w:ascii="SimSun" w:hAnsi="SimSun" w:eastAsia="SimSun" w:cs="SimSun"/>
                <w:sz w:val="20"/>
                <w:szCs w:val="20"/>
                <w:spacing w:val="36"/>
              </w:rPr>
              <w:t> </w:t>
            </w:r>
            <w:r>
              <w:rPr>
                <w:rFonts w:ascii="SimSun" w:hAnsi="SimSun" w:eastAsia="SimSun" w:cs="SimSun"/>
                <w:sz w:val="20"/>
                <w:szCs w:val="20"/>
                <w:spacing w:val="4"/>
              </w:rPr>
              <w:t>行一次量</w:t>
            </w:r>
            <w:r>
              <w:rPr>
                <w:rFonts w:ascii="SimSun" w:hAnsi="SimSun" w:eastAsia="SimSun" w:cs="SimSun"/>
                <w:sz w:val="20"/>
                <w:szCs w:val="20"/>
                <w:spacing w:val="51"/>
              </w:rPr>
              <w:t> </w:t>
            </w:r>
            <w:r>
              <w:rPr>
                <w:rFonts w:ascii="SimSun" w:hAnsi="SimSun" w:eastAsia="SimSun" w:cs="SimSun"/>
                <w:sz w:val="20"/>
                <w:szCs w:val="20"/>
                <w:spacing w:val="4"/>
              </w:rPr>
              <w:t>。</w:t>
            </w:r>
            <w:r>
              <w:rPr>
                <w:rFonts w:ascii="SimSun" w:hAnsi="SimSun" w:eastAsia="SimSun" w:cs="SimSun"/>
                <w:sz w:val="20"/>
                <w:szCs w:val="20"/>
                <w:spacing w:val="35"/>
              </w:rPr>
              <w:t> </w:t>
            </w:r>
            <w:r>
              <w:rPr>
                <w:rFonts w:ascii="SimSun" w:hAnsi="SimSun" w:eastAsia="SimSun" w:cs="SimSun"/>
                <w:sz w:val="20"/>
                <w:szCs w:val="20"/>
                <w:spacing w:val="4"/>
              </w:rPr>
              <w:t>第一</w:t>
            </w:r>
            <w:r>
              <w:rPr>
                <w:rFonts w:ascii="SimSun" w:hAnsi="SimSun" w:eastAsia="SimSun" w:cs="SimSun"/>
                <w:sz w:val="20"/>
                <w:szCs w:val="20"/>
                <w:spacing w:val="36"/>
              </w:rPr>
              <w:t> </w:t>
            </w:r>
            <w:r>
              <w:rPr>
                <w:rFonts w:ascii="SimSun" w:hAnsi="SimSun" w:eastAsia="SimSun" w:cs="SimSun"/>
                <w:sz w:val="20"/>
                <w:szCs w:val="20"/>
                <w:spacing w:val="4"/>
              </w:rPr>
              <w:t>到第三</w:t>
            </w:r>
            <w:r>
              <w:rPr>
                <w:rFonts w:ascii="SimSun" w:hAnsi="SimSun" w:eastAsia="SimSun" w:cs="SimSun"/>
                <w:sz w:val="20"/>
                <w:szCs w:val="20"/>
                <w:spacing w:val="31"/>
              </w:rPr>
              <w:t> </w:t>
            </w:r>
            <w:r>
              <w:rPr>
                <w:rFonts w:ascii="SimSun" w:hAnsi="SimSun" w:eastAsia="SimSun" w:cs="SimSun"/>
                <w:sz w:val="20"/>
                <w:szCs w:val="20"/>
                <w:spacing w:val="4"/>
              </w:rPr>
              <w:t>都要量</w:t>
            </w:r>
            <w:r>
              <w:rPr>
                <w:rFonts w:ascii="SimSun" w:hAnsi="SimSun" w:eastAsia="SimSun" w:cs="SimSun"/>
                <w:sz w:val="20"/>
                <w:szCs w:val="20"/>
                <w:spacing w:val="51"/>
              </w:rPr>
              <w:t> </w:t>
            </w:r>
            <w:r>
              <w:rPr>
                <w:rFonts w:ascii="SimSun" w:hAnsi="SimSun" w:eastAsia="SimSun" w:cs="SimSun"/>
                <w:sz w:val="20"/>
                <w:szCs w:val="20"/>
                <w:spacing w:val="4"/>
              </w:rPr>
              <w:t>。如果量</w:t>
            </w:r>
          </w:p>
          <w:p>
            <w:pPr>
              <w:ind w:firstLine="108"/>
              <w:spacing w:before="64" w:line="228" w:lineRule="auto"/>
              <w:rPr>
                <w:rFonts w:ascii="SimSun" w:hAnsi="SimSun" w:eastAsia="SimSun" w:cs="SimSun"/>
                <w:sz w:val="20"/>
                <w:szCs w:val="20"/>
              </w:rPr>
            </w:pPr>
            <w:r>
              <w:rPr>
                <w:rFonts w:ascii="SimSun" w:hAnsi="SimSun" w:eastAsia="SimSun" w:cs="SimSun"/>
                <w:sz w:val="20"/>
                <w:szCs w:val="20"/>
              </w:rPr>
              <w:t>具不</w:t>
            </w:r>
            <w:r>
              <w:rPr>
                <w:rFonts w:ascii="SimSun" w:hAnsi="SimSun" w:eastAsia="SimSun" w:cs="SimSun"/>
                <w:sz w:val="20"/>
                <w:szCs w:val="20"/>
                <w:spacing w:val="39"/>
              </w:rPr>
              <w:t> </w:t>
            </w:r>
            <w:r>
              <w:rPr>
                <w:rFonts w:ascii="SimSun" w:hAnsi="SimSun" w:eastAsia="SimSun" w:cs="SimSun"/>
                <w:sz w:val="20"/>
                <w:szCs w:val="20"/>
              </w:rPr>
              <w:t>直，</w:t>
            </w:r>
            <w:r>
              <w:rPr>
                <w:rFonts w:ascii="SimSun" w:hAnsi="SimSun" w:eastAsia="SimSun" w:cs="SimSun"/>
                <w:sz w:val="20"/>
                <w:szCs w:val="20"/>
                <w:spacing w:val="55"/>
              </w:rPr>
              <w:t> </w:t>
            </w:r>
            <w:r>
              <w:rPr>
                <w:rFonts w:ascii="SimSun" w:hAnsi="SimSun" w:eastAsia="SimSun" w:cs="SimSun"/>
                <w:sz w:val="20"/>
                <w:szCs w:val="20"/>
              </w:rPr>
              <w:t>四</w:t>
            </w:r>
            <w:r>
              <w:rPr>
                <w:rFonts w:ascii="SimSun" w:hAnsi="SimSun" w:eastAsia="SimSun" w:cs="SimSun"/>
                <w:sz w:val="20"/>
                <w:szCs w:val="20"/>
                <w:spacing w:val="31"/>
              </w:rPr>
              <w:t> </w:t>
            </w:r>
            <w:r>
              <w:rPr>
                <w:rFonts w:ascii="SimSun" w:hAnsi="SimSun" w:eastAsia="SimSun" w:cs="SimSun"/>
                <w:sz w:val="20"/>
                <w:szCs w:val="20"/>
              </w:rPr>
              <w:t>都要量</w:t>
            </w:r>
            <w:r>
              <w:rPr>
                <w:rFonts w:ascii="SimSun" w:hAnsi="SimSun" w:eastAsia="SimSun" w:cs="SimSun"/>
                <w:sz w:val="20"/>
                <w:szCs w:val="20"/>
                <w:spacing w:val="23"/>
              </w:rPr>
              <w:t> </w:t>
            </w:r>
            <w:r>
              <w:rPr>
                <w:rFonts w:ascii="SimSun" w:hAnsi="SimSun" w:eastAsia="SimSun" w:cs="SimSun"/>
                <w:sz w:val="20"/>
                <w:szCs w:val="20"/>
              </w:rPr>
              <w:t>。</w:t>
            </w:r>
          </w:p>
        </w:tc>
      </w:tr>
      <w:tr>
        <w:trPr>
          <w:trHeight w:val="1262" w:hRule="atLeast"/>
        </w:trPr>
        <w:tc>
          <w:tcPr>
            <w:tcW w:w="1533" w:type="dxa"/>
            <w:vAlign w:val="top"/>
            <w:tcBorders>
              <w:bottom w:val="single" w:color="000000" w:sz="2" w:space="0"/>
              <w:top w:val="single" w:color="000000" w:sz="2" w:space="0"/>
            </w:tcBorders>
          </w:tcPr>
          <w:p>
            <w:pPr>
              <w:ind w:firstLine="487"/>
              <w:spacing w:before="66" w:line="228" w:lineRule="auto"/>
              <w:rPr>
                <w:rFonts w:ascii="SimSun" w:hAnsi="SimSun" w:eastAsia="SimSun" w:cs="SimSun"/>
                <w:sz w:val="20"/>
                <w:szCs w:val="20"/>
              </w:rPr>
            </w:pPr>
            <w:r>
              <w:rPr>
                <w:rFonts w:ascii="SimSun" w:hAnsi="SimSun" w:eastAsia="SimSun" w:cs="SimSun"/>
                <w:sz w:val="20"/>
                <w:szCs w:val="20"/>
                <w:spacing w:val="1"/>
              </w:rPr>
              <w:t>的高度</w:t>
            </w:r>
          </w:p>
        </w:tc>
        <w:tc>
          <w:tcPr>
            <w:tcW w:w="6993" w:type="dxa"/>
            <w:vAlign w:val="top"/>
            <w:tcBorders>
              <w:bottom w:val="single" w:color="000000" w:sz="2" w:space="0"/>
              <w:top w:val="single" w:color="000000" w:sz="2" w:space="0"/>
            </w:tcBorders>
          </w:tcPr>
          <w:p>
            <w:pPr>
              <w:ind w:left="103" w:right="1093"/>
              <w:spacing w:before="35" w:line="293" w:lineRule="auto"/>
              <w:rPr>
                <w:rFonts w:ascii="SimSun" w:hAnsi="SimSun" w:eastAsia="SimSun" w:cs="SimSun"/>
                <w:sz w:val="20"/>
                <w:szCs w:val="20"/>
              </w:rPr>
            </w:pPr>
            <w:r>
              <w:rPr>
                <w:rFonts w:ascii="Times New Roman" w:hAnsi="Times New Roman" w:eastAsia="Times New Roman" w:cs="Times New Roman"/>
                <w:sz w:val="20"/>
                <w:szCs w:val="20"/>
                <w:spacing w:val="3"/>
              </w:rPr>
              <w:t>0.8mmpitch</w:t>
            </w:r>
            <w:r>
              <w:rPr>
                <w:rFonts w:ascii="Times New Roman" w:hAnsi="Times New Roman" w:eastAsia="Times New Roman" w:cs="Times New Roman"/>
                <w:sz w:val="20"/>
                <w:szCs w:val="20"/>
                <w:spacing w:val="47"/>
                <w:w w:val="101"/>
              </w:rPr>
              <w:t> </w:t>
            </w:r>
            <w:r>
              <w:rPr>
                <w:rFonts w:ascii="Times New Roman" w:hAnsi="Times New Roman" w:eastAsia="Times New Roman" w:cs="Times New Roman"/>
                <w:sz w:val="20"/>
                <w:szCs w:val="20"/>
                <w:spacing w:val="3"/>
              </w:rPr>
              <w:t>CSP</w:t>
            </w:r>
            <w:r>
              <w:rPr>
                <w:rFonts w:ascii="Times New Roman" w:hAnsi="Times New Roman" w:eastAsia="Times New Roman" w:cs="Times New Roman"/>
                <w:sz w:val="20"/>
                <w:szCs w:val="20"/>
                <w:spacing w:val="10"/>
                <w:w w:val="101"/>
              </w:rPr>
              <w:t>   </w:t>
            </w:r>
            <w:r>
              <w:rPr>
                <w:rFonts w:ascii="SimSun" w:hAnsi="SimSun" w:eastAsia="SimSun" w:cs="SimSun"/>
                <w:sz w:val="20"/>
                <w:szCs w:val="20"/>
                <w:spacing w:val="3"/>
              </w:rPr>
              <w:t>件</w:t>
            </w:r>
            <w:r>
              <w:rPr>
                <w:rFonts w:ascii="Times New Roman" w:hAnsi="Times New Roman" w:eastAsia="Times New Roman" w:cs="Times New Roman"/>
                <w:sz w:val="20"/>
                <w:szCs w:val="20"/>
                <w:spacing w:val="3"/>
              </w:rPr>
              <w:t>(0.5</w:t>
            </w:r>
            <w:r>
              <w:rPr>
                <w:rFonts w:ascii="Times New Roman" w:hAnsi="Times New Roman" w:eastAsia="Times New Roman" w:cs="Times New Roman"/>
                <w:sz w:val="20"/>
                <w:szCs w:val="20"/>
                <w:spacing w:val="3"/>
                <w:w w:val="101"/>
              </w:rPr>
              <w:t> </w:t>
            </w:r>
            <w:r>
              <w:rPr>
                <w:rFonts w:ascii="Times New Roman" w:hAnsi="Times New Roman" w:eastAsia="Times New Roman" w:cs="Times New Roman"/>
                <w:sz w:val="20"/>
                <w:szCs w:val="20"/>
                <w:spacing w:val="3"/>
              </w:rPr>
              <w:t>mmbumps)</w:t>
            </w:r>
            <w:r>
              <w:rPr>
                <w:rFonts w:ascii="Times New Roman" w:hAnsi="Times New Roman" w:eastAsia="Times New Roman" w:cs="Times New Roman"/>
                <w:sz w:val="20"/>
                <w:szCs w:val="20"/>
                <w:spacing w:val="-22"/>
              </w:rPr>
              <w:t> </w:t>
            </w:r>
            <w:r>
              <w:rPr>
                <w:rFonts w:ascii="SimSun" w:hAnsi="SimSun" w:eastAsia="SimSun" w:cs="SimSun"/>
                <w:sz w:val="20"/>
                <w:szCs w:val="20"/>
                <w:spacing w:val="3"/>
              </w:rPr>
              <w:t>：通常距</w:t>
            </w:r>
            <w:r>
              <w:rPr>
                <w:rFonts w:ascii="SimSun" w:hAnsi="SimSun" w:eastAsia="SimSun" w:cs="SimSun"/>
                <w:sz w:val="20"/>
                <w:szCs w:val="20"/>
                <w:spacing w:val="-41"/>
              </w:rPr>
              <w:t> </w:t>
            </w:r>
            <w:r>
              <w:rPr>
                <w:rFonts w:ascii="Times New Roman" w:hAnsi="Times New Roman" w:eastAsia="Times New Roman" w:cs="Times New Roman"/>
                <w:sz w:val="20"/>
                <w:szCs w:val="20"/>
                <w:spacing w:val="3"/>
              </w:rPr>
              <w:t>PCB</w:t>
            </w:r>
            <w:r>
              <w:rPr>
                <w:rFonts w:ascii="Times New Roman" w:hAnsi="Times New Roman" w:eastAsia="Times New Roman" w:cs="Times New Roman"/>
                <w:sz w:val="20"/>
                <w:szCs w:val="20"/>
                <w:spacing w:val="12"/>
                <w:w w:val="101"/>
              </w:rPr>
              <w:t> </w:t>
            </w:r>
            <w:r>
              <w:rPr>
                <w:rFonts w:ascii="SimSun" w:hAnsi="SimSun" w:eastAsia="SimSun" w:cs="SimSun"/>
                <w:sz w:val="20"/>
                <w:szCs w:val="20"/>
                <w:spacing w:val="3"/>
              </w:rPr>
              <w:t>表面</w:t>
            </w:r>
            <w:r>
              <w:rPr>
                <w:rFonts w:ascii="SimSun" w:hAnsi="SimSun" w:eastAsia="SimSun" w:cs="SimSun"/>
                <w:sz w:val="20"/>
                <w:szCs w:val="20"/>
                <w:spacing w:val="-38"/>
              </w:rPr>
              <w:t> </w:t>
            </w:r>
            <w:r>
              <w:rPr>
                <w:rFonts w:ascii="Times New Roman" w:hAnsi="Times New Roman" w:eastAsia="Times New Roman" w:cs="Times New Roman"/>
                <w:sz w:val="20"/>
                <w:szCs w:val="20"/>
                <w:spacing w:val="3"/>
              </w:rPr>
              <w:t>0.5mm</w:t>
            </w:r>
            <w:r>
              <w:rPr>
                <w:rFonts w:ascii="Times New Roman" w:hAnsi="Times New Roman" w:eastAsia="Times New Roman" w:cs="Times New Roman"/>
                <w:sz w:val="20"/>
                <w:szCs w:val="20"/>
                <w:spacing w:val="-20"/>
              </w:rPr>
              <w:t> </w:t>
            </w:r>
            <w:r>
              <w:rPr>
                <w:rFonts w:ascii="SimSun" w:hAnsi="SimSun" w:eastAsia="SimSun" w:cs="SimSun"/>
                <w:sz w:val="20"/>
                <w:szCs w:val="20"/>
                <w:spacing w:val="3"/>
              </w:rPr>
              <w:t>。</w:t>
            </w:r>
            <w:r>
              <w:rPr>
                <w:rFonts w:ascii="SimSun" w:hAnsi="SimSun" w:eastAsia="SimSun" w:cs="SimSun"/>
                <w:sz w:val="20"/>
                <w:szCs w:val="20"/>
              </w:rPr>
              <w:t> </w:t>
            </w:r>
            <w:r>
              <w:rPr>
                <w:rFonts w:ascii="Times New Roman" w:hAnsi="Times New Roman" w:eastAsia="Times New Roman" w:cs="Times New Roman"/>
                <w:sz w:val="20"/>
                <w:szCs w:val="20"/>
                <w:spacing w:val="3"/>
              </w:rPr>
              <w:t>0.5mmpitch</w:t>
            </w:r>
            <w:r>
              <w:rPr>
                <w:rFonts w:ascii="Times New Roman" w:hAnsi="Times New Roman" w:eastAsia="Times New Roman" w:cs="Times New Roman"/>
                <w:sz w:val="20"/>
                <w:szCs w:val="20"/>
                <w:spacing w:val="24"/>
              </w:rPr>
              <w:t> </w:t>
            </w:r>
            <w:r>
              <w:rPr>
                <w:rFonts w:ascii="Times New Roman" w:hAnsi="Times New Roman" w:eastAsia="Times New Roman" w:cs="Times New Roman"/>
                <w:sz w:val="20"/>
                <w:szCs w:val="20"/>
                <w:spacing w:val="3"/>
              </w:rPr>
              <w:t>CSP</w:t>
            </w:r>
            <w:r>
              <w:rPr>
                <w:rFonts w:ascii="Times New Roman" w:hAnsi="Times New Roman" w:eastAsia="Times New Roman" w:cs="Times New Roman"/>
                <w:sz w:val="20"/>
                <w:szCs w:val="20"/>
                <w:spacing w:val="10"/>
                <w:w w:val="101"/>
              </w:rPr>
              <w:t>   </w:t>
            </w:r>
            <w:r>
              <w:rPr>
                <w:rFonts w:ascii="SimSun" w:hAnsi="SimSun" w:eastAsia="SimSun" w:cs="SimSun"/>
                <w:sz w:val="20"/>
                <w:szCs w:val="20"/>
                <w:spacing w:val="3"/>
              </w:rPr>
              <w:t>件</w:t>
            </w:r>
            <w:r>
              <w:rPr>
                <w:rFonts w:ascii="Times New Roman" w:hAnsi="Times New Roman" w:eastAsia="Times New Roman" w:cs="Times New Roman"/>
                <w:sz w:val="20"/>
                <w:szCs w:val="20"/>
                <w:spacing w:val="3"/>
              </w:rPr>
              <w:t>(0.3</w:t>
            </w:r>
            <w:r>
              <w:rPr>
                <w:rFonts w:ascii="Times New Roman" w:hAnsi="Times New Roman" w:eastAsia="Times New Roman" w:cs="Times New Roman"/>
                <w:sz w:val="20"/>
                <w:szCs w:val="20"/>
                <w:spacing w:val="3"/>
              </w:rPr>
              <w:t> </w:t>
            </w:r>
            <w:r>
              <w:rPr>
                <w:rFonts w:ascii="Times New Roman" w:hAnsi="Times New Roman" w:eastAsia="Times New Roman" w:cs="Times New Roman"/>
                <w:sz w:val="20"/>
                <w:szCs w:val="20"/>
                <w:spacing w:val="3"/>
              </w:rPr>
              <w:t>mmbumps)</w:t>
            </w:r>
            <w:r>
              <w:rPr>
                <w:rFonts w:ascii="Times New Roman" w:hAnsi="Times New Roman" w:eastAsia="Times New Roman" w:cs="Times New Roman"/>
                <w:sz w:val="20"/>
                <w:szCs w:val="20"/>
                <w:spacing w:val="-22"/>
              </w:rPr>
              <w:t> </w:t>
            </w:r>
            <w:r>
              <w:rPr>
                <w:rFonts w:ascii="SimSun" w:hAnsi="SimSun" w:eastAsia="SimSun" w:cs="SimSun"/>
                <w:sz w:val="20"/>
                <w:szCs w:val="20"/>
                <w:spacing w:val="3"/>
              </w:rPr>
              <w:t>：通常距</w:t>
            </w:r>
            <w:r>
              <w:rPr>
                <w:rFonts w:ascii="SimSun" w:hAnsi="SimSun" w:eastAsia="SimSun" w:cs="SimSun"/>
                <w:sz w:val="20"/>
                <w:szCs w:val="20"/>
                <w:spacing w:val="-41"/>
              </w:rPr>
              <w:t> </w:t>
            </w:r>
            <w:r>
              <w:rPr>
                <w:rFonts w:ascii="Times New Roman" w:hAnsi="Times New Roman" w:eastAsia="Times New Roman" w:cs="Times New Roman"/>
                <w:sz w:val="20"/>
                <w:szCs w:val="20"/>
                <w:spacing w:val="3"/>
              </w:rPr>
              <w:t>PCB</w:t>
            </w:r>
            <w:r>
              <w:rPr>
                <w:rFonts w:ascii="Times New Roman" w:hAnsi="Times New Roman" w:eastAsia="Times New Roman" w:cs="Times New Roman"/>
                <w:sz w:val="20"/>
                <w:szCs w:val="20"/>
                <w:spacing w:val="13"/>
              </w:rPr>
              <w:t> </w:t>
            </w:r>
            <w:r>
              <w:rPr>
                <w:rFonts w:ascii="SimSun" w:hAnsi="SimSun" w:eastAsia="SimSun" w:cs="SimSun"/>
                <w:sz w:val="20"/>
                <w:szCs w:val="20"/>
                <w:spacing w:val="3"/>
              </w:rPr>
              <w:t>表面</w:t>
            </w:r>
            <w:r>
              <w:rPr>
                <w:rFonts w:ascii="SimSun" w:hAnsi="SimSun" w:eastAsia="SimSun" w:cs="SimSun"/>
                <w:sz w:val="20"/>
                <w:szCs w:val="20"/>
                <w:spacing w:val="-38"/>
              </w:rPr>
              <w:t> </w:t>
            </w:r>
            <w:r>
              <w:rPr>
                <w:rFonts w:ascii="Times New Roman" w:hAnsi="Times New Roman" w:eastAsia="Times New Roman" w:cs="Times New Roman"/>
                <w:sz w:val="20"/>
                <w:szCs w:val="20"/>
                <w:spacing w:val="3"/>
              </w:rPr>
              <w:t>0.3</w:t>
            </w:r>
            <w:r>
              <w:rPr>
                <w:rFonts w:ascii="Times New Roman" w:hAnsi="Times New Roman" w:eastAsia="Times New Roman" w:cs="Times New Roman"/>
                <w:sz w:val="20"/>
                <w:szCs w:val="20"/>
                <w:spacing w:val="3"/>
                <w:w w:val="101"/>
              </w:rPr>
              <w:t> </w:t>
            </w:r>
            <w:r>
              <w:rPr>
                <w:rFonts w:ascii="Times New Roman" w:hAnsi="Times New Roman" w:eastAsia="Times New Roman" w:cs="Times New Roman"/>
                <w:sz w:val="20"/>
                <w:szCs w:val="20"/>
                <w:spacing w:val="3"/>
              </w:rPr>
              <w:t>mm</w:t>
            </w:r>
            <w:r>
              <w:rPr>
                <w:rFonts w:ascii="SimSun" w:hAnsi="SimSun" w:eastAsia="SimSun" w:cs="SimSun"/>
                <w:sz w:val="20"/>
                <w:szCs w:val="20"/>
                <w:spacing w:val="3"/>
              </w:rPr>
              <w:t>。</w:t>
            </w:r>
          </w:p>
          <w:p>
            <w:pPr>
              <w:ind w:firstLine="104"/>
              <w:spacing w:before="19" w:line="228" w:lineRule="auto"/>
              <w:rPr>
                <w:rFonts w:ascii="SimSun" w:hAnsi="SimSun" w:eastAsia="SimSun" w:cs="SimSun"/>
                <w:sz w:val="20"/>
                <w:szCs w:val="20"/>
              </w:rPr>
            </w:pPr>
            <w:r>
              <w:rPr>
                <w:rFonts w:ascii="SimSun" w:hAnsi="SimSun" w:eastAsia="SimSun" w:cs="SimSun"/>
                <w:sz w:val="20"/>
                <w:szCs w:val="20"/>
                <w:spacing w:val="-1"/>
              </w:rPr>
              <w:t>注意：</w:t>
            </w:r>
            <w:r>
              <w:rPr>
                <w:rFonts w:ascii="SimSun" w:hAnsi="SimSun" w:eastAsia="SimSun" w:cs="SimSun"/>
                <w:sz w:val="20"/>
                <w:szCs w:val="20"/>
                <w:spacing w:val="66"/>
              </w:rPr>
              <w:t> </w:t>
            </w:r>
            <w:r>
              <w:rPr>
                <w:rFonts w:ascii="SimSun" w:hAnsi="SimSun" w:eastAsia="SimSun" w:cs="SimSun"/>
                <w:sz w:val="20"/>
                <w:szCs w:val="20"/>
                <w:spacing w:val="-1"/>
              </w:rPr>
              <w:t>如果某些</w:t>
            </w:r>
            <w:r>
              <w:rPr>
                <w:rFonts w:ascii="SimSun" w:hAnsi="SimSun" w:eastAsia="SimSun" w:cs="SimSun"/>
                <w:sz w:val="20"/>
                <w:szCs w:val="20"/>
                <w:spacing w:val="-38"/>
              </w:rPr>
              <w:t> </w:t>
            </w:r>
            <w:r>
              <w:rPr>
                <w:rFonts w:ascii="SimSun" w:hAnsi="SimSun" w:eastAsia="SimSun" w:cs="SimSun"/>
                <w:sz w:val="20"/>
                <w:szCs w:val="20"/>
                <w:spacing w:val="-1"/>
              </w:rPr>
              <w:t>0402</w:t>
            </w:r>
            <w:r>
              <w:rPr>
                <w:rFonts w:ascii="SimSun" w:hAnsi="SimSun" w:eastAsia="SimSun" w:cs="SimSun"/>
                <w:sz w:val="20"/>
                <w:szCs w:val="20"/>
                <w:spacing w:val="-37"/>
              </w:rPr>
              <w:t> </w:t>
            </w:r>
            <w:r>
              <w:rPr>
                <w:rFonts w:ascii="SimSun" w:hAnsi="SimSun" w:eastAsia="SimSun" w:cs="SimSun"/>
                <w:sz w:val="20"/>
                <w:szCs w:val="20"/>
                <w:spacing w:val="-1"/>
              </w:rPr>
              <w:t>或</w:t>
            </w:r>
            <w:r>
              <w:rPr>
                <w:rFonts w:ascii="SimSun" w:hAnsi="SimSun" w:eastAsia="SimSun" w:cs="SimSun"/>
                <w:sz w:val="20"/>
                <w:szCs w:val="20"/>
                <w:spacing w:val="-38"/>
              </w:rPr>
              <w:t> </w:t>
            </w:r>
            <w:r>
              <w:rPr>
                <w:rFonts w:ascii="SimSun" w:hAnsi="SimSun" w:eastAsia="SimSun" w:cs="SimSun"/>
                <w:sz w:val="20"/>
                <w:szCs w:val="20"/>
                <w:spacing w:val="-1"/>
              </w:rPr>
              <w:t>0201</w:t>
            </w:r>
            <w:r>
              <w:rPr>
                <w:rFonts w:ascii="SimSun" w:hAnsi="SimSun" w:eastAsia="SimSun" w:cs="SimSun"/>
                <w:sz w:val="20"/>
                <w:szCs w:val="20"/>
                <w:spacing w:val="-39"/>
              </w:rPr>
              <w:t> </w:t>
            </w:r>
            <w:r>
              <w:rPr>
                <w:rFonts w:ascii="SimSun" w:hAnsi="SimSun" w:eastAsia="SimSun" w:cs="SimSun"/>
                <w:sz w:val="20"/>
                <w:szCs w:val="20"/>
                <w:spacing w:val="-1"/>
              </w:rPr>
              <w:t>元</w:t>
            </w:r>
            <w:r>
              <w:rPr>
                <w:rFonts w:ascii="SimSun" w:hAnsi="SimSun" w:eastAsia="SimSun" w:cs="SimSun"/>
                <w:sz w:val="20"/>
                <w:szCs w:val="20"/>
                <w:spacing w:val="30"/>
              </w:rPr>
              <w:t> </w:t>
            </w:r>
            <w:r>
              <w:rPr>
                <w:rFonts w:ascii="SimSun" w:hAnsi="SimSun" w:eastAsia="SimSun" w:cs="SimSun"/>
                <w:sz w:val="20"/>
                <w:szCs w:val="20"/>
                <w:spacing w:val="-1"/>
              </w:rPr>
              <w:t>距</w:t>
            </w:r>
            <w:r>
              <w:rPr>
                <w:rFonts w:ascii="SimSun" w:hAnsi="SimSun" w:eastAsia="SimSun" w:cs="SimSun"/>
                <w:sz w:val="20"/>
                <w:szCs w:val="20"/>
                <w:spacing w:val="-41"/>
              </w:rPr>
              <w:t> </w:t>
            </w:r>
            <w:r>
              <w:rPr>
                <w:rFonts w:ascii="SimSun" w:hAnsi="SimSun" w:eastAsia="SimSun" w:cs="SimSun"/>
                <w:sz w:val="20"/>
                <w:szCs w:val="20"/>
                <w:spacing w:val="-1"/>
              </w:rPr>
              <w:t>CSP</w:t>
            </w:r>
            <w:r>
              <w:rPr>
                <w:rFonts w:ascii="SimSun" w:hAnsi="SimSun" w:eastAsia="SimSun" w:cs="SimSun"/>
                <w:sz w:val="20"/>
                <w:szCs w:val="20"/>
                <w:spacing w:val="79"/>
              </w:rPr>
              <w:t> </w:t>
            </w:r>
            <w:r>
              <w:rPr>
                <w:rFonts w:ascii="SimSun" w:hAnsi="SimSun" w:eastAsia="SimSun" w:cs="SimSun"/>
                <w:sz w:val="20"/>
                <w:szCs w:val="20"/>
                <w:spacing w:val="-1"/>
              </w:rPr>
              <w:t>件小于</w:t>
            </w:r>
            <w:r>
              <w:rPr>
                <w:rFonts w:ascii="SimSun" w:hAnsi="SimSun" w:eastAsia="SimSun" w:cs="SimSun"/>
                <w:sz w:val="20"/>
                <w:szCs w:val="20"/>
                <w:spacing w:val="-22"/>
              </w:rPr>
              <w:t> </w:t>
            </w:r>
            <w:r>
              <w:rPr>
                <w:rFonts w:ascii="SimSun" w:hAnsi="SimSun" w:eastAsia="SimSun" w:cs="SimSun"/>
                <w:sz w:val="20"/>
                <w:szCs w:val="20"/>
                <w:spacing w:val="-1"/>
              </w:rPr>
              <w:t>1.1mm，</w:t>
            </w:r>
            <w:r>
              <w:rPr>
                <w:rFonts w:ascii="SimSun" w:hAnsi="SimSun" w:eastAsia="SimSun" w:cs="SimSun"/>
                <w:sz w:val="20"/>
                <w:szCs w:val="20"/>
                <w:spacing w:val="1"/>
              </w:rPr>
              <w:t>     </w:t>
            </w:r>
            <w:r>
              <w:rPr>
                <w:rFonts w:ascii="SimSun" w:hAnsi="SimSun" w:eastAsia="SimSun" w:cs="SimSun"/>
                <w:sz w:val="20"/>
                <w:szCs w:val="20"/>
                <w:spacing w:val="-1"/>
              </w:rPr>
              <w:t>的高度必</w:t>
            </w:r>
          </w:p>
          <w:p>
            <w:pPr>
              <w:ind w:firstLine="105"/>
              <w:spacing w:before="57" w:line="267" w:lineRule="exact"/>
              <w:rPr>
                <w:rFonts w:ascii="SimSun" w:hAnsi="SimSun" w:eastAsia="SimSun" w:cs="SimSun"/>
                <w:sz w:val="20"/>
                <w:szCs w:val="20"/>
              </w:rPr>
            </w:pPr>
            <w:r>
              <w:rPr>
                <w:rFonts w:ascii="SimSun" w:hAnsi="SimSun" w:eastAsia="SimSun" w:cs="SimSun"/>
                <w:sz w:val="20"/>
                <w:szCs w:val="20"/>
                <w:spacing w:val="2"/>
                <w:position w:val="1"/>
              </w:rPr>
              <w:t>0.7mm。</w:t>
            </w:r>
          </w:p>
        </w:tc>
      </w:tr>
      <w:tr>
        <w:trPr>
          <w:trHeight w:val="639" w:hRule="atLeast"/>
        </w:trPr>
        <w:tc>
          <w:tcPr>
            <w:tcW w:w="1533" w:type="dxa"/>
            <w:vAlign w:val="top"/>
            <w:tcBorders>
              <w:bottom w:val="single" w:color="000000" w:sz="2" w:space="0"/>
              <w:top w:val="single" w:color="000000" w:sz="2" w:space="0"/>
            </w:tcBorders>
          </w:tcPr>
          <w:p>
            <w:pPr>
              <w:ind w:firstLine="384"/>
              <w:spacing w:before="66" w:line="228" w:lineRule="auto"/>
              <w:rPr>
                <w:rFonts w:ascii="SimSun" w:hAnsi="SimSun" w:eastAsia="SimSun" w:cs="SimSun"/>
                <w:sz w:val="20"/>
                <w:szCs w:val="20"/>
              </w:rPr>
            </w:pPr>
            <w:r>
              <w:rPr>
                <w:rFonts w:ascii="SimSun" w:hAnsi="SimSun" w:eastAsia="SimSun" w:cs="SimSun"/>
                <w:sz w:val="20"/>
                <w:szCs w:val="20"/>
                <w:spacing w:val="-1"/>
              </w:rPr>
              <w:t>良好判定</w:t>
            </w:r>
          </w:p>
        </w:tc>
        <w:tc>
          <w:tcPr>
            <w:tcW w:w="6993" w:type="dxa"/>
            <w:vAlign w:val="top"/>
            <w:tcBorders>
              <w:bottom w:val="single" w:color="000000" w:sz="2" w:space="0"/>
              <w:top w:val="single" w:color="000000" w:sz="2" w:space="0"/>
            </w:tcBorders>
          </w:tcPr>
          <w:p>
            <w:pPr>
              <w:ind w:firstLine="343"/>
              <w:spacing w:before="66" w:line="228" w:lineRule="auto"/>
              <w:rPr>
                <w:rFonts w:ascii="SimSun" w:hAnsi="SimSun" w:eastAsia="SimSun" w:cs="SimSun"/>
                <w:sz w:val="20"/>
                <w:szCs w:val="20"/>
              </w:rPr>
            </w:pPr>
            <w:r>
              <w:rPr>
                <w:rFonts w:ascii="SimSun" w:hAnsi="SimSun" w:eastAsia="SimSun" w:cs="SimSun"/>
                <w:sz w:val="20"/>
                <w:szCs w:val="20"/>
                <w:spacing w:val="8"/>
              </w:rPr>
              <w:t>件四周都可看到</w:t>
            </w:r>
          </w:p>
          <w:p>
            <w:pPr>
              <w:ind w:firstLine="99"/>
              <w:spacing w:before="33" w:line="275"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position w:val="2"/>
              </w:rPr>
              <w:t>MAD:</w:t>
            </w:r>
            <w:r>
              <w:rPr>
                <w:rFonts w:ascii="Times New Roman" w:hAnsi="Times New Roman" w:eastAsia="Times New Roman" w:cs="Times New Roman"/>
                <w:sz w:val="20"/>
                <w:szCs w:val="20"/>
                <w:spacing w:val="24"/>
                <w:w w:val="101"/>
                <w:position w:val="2"/>
              </w:rPr>
              <w:t> </w:t>
            </w:r>
            <w:r>
              <w:rPr>
                <w:rFonts w:ascii="Times New Roman" w:hAnsi="Times New Roman" w:eastAsia="Times New Roman" w:cs="Times New Roman"/>
                <w:sz w:val="20"/>
                <w:szCs w:val="20"/>
                <w:spacing w:val="-1"/>
                <w:position w:val="2"/>
              </w:rPr>
              <w:t>52-54mg</w:t>
            </w:r>
            <w:r>
              <w:rPr>
                <w:rFonts w:ascii="Times New Roman" w:hAnsi="Times New Roman" w:eastAsia="Times New Roman" w:cs="Times New Roman"/>
                <w:sz w:val="20"/>
                <w:szCs w:val="20"/>
                <w:spacing w:val="12"/>
                <w:w w:val="101"/>
                <w:position w:val="2"/>
              </w:rPr>
              <w:t> </w:t>
            </w:r>
            <w:r>
              <w:rPr>
                <w:rFonts w:ascii="Times New Roman" w:hAnsi="Times New Roman" w:eastAsia="Times New Roman" w:cs="Times New Roman"/>
                <w:sz w:val="20"/>
                <w:szCs w:val="20"/>
                <w:spacing w:val="-1"/>
                <w:position w:val="2"/>
              </w:rPr>
              <w:t>(</w:t>
            </w:r>
            <w:r>
              <w:rPr>
                <w:rFonts w:ascii="SimSun" w:hAnsi="SimSun" w:eastAsia="SimSun" w:cs="SimSun"/>
                <w:sz w:val="20"/>
                <w:szCs w:val="20"/>
                <w:spacing w:val="-1"/>
                <w:position w:val="2"/>
              </w:rPr>
              <w:t>注意：</w:t>
            </w:r>
            <w:r>
              <w:rPr>
                <w:rFonts w:ascii="SimSun" w:hAnsi="SimSun" w:eastAsia="SimSun" w:cs="SimSun"/>
                <w:sz w:val="20"/>
                <w:szCs w:val="20"/>
                <w:spacing w:val="63"/>
                <w:position w:val="2"/>
              </w:rPr>
              <w:t> </w:t>
            </w:r>
            <w:r>
              <w:rPr>
                <w:rFonts w:ascii="SimSun" w:hAnsi="SimSun" w:eastAsia="SimSun" w:cs="SimSun"/>
                <w:sz w:val="20"/>
                <w:szCs w:val="20"/>
                <w:spacing w:val="-1"/>
                <w:position w:val="2"/>
              </w:rPr>
              <w:t>不同的</w:t>
            </w:r>
            <w:r>
              <w:rPr>
                <w:rFonts w:ascii="SimSun" w:hAnsi="SimSun" w:eastAsia="SimSun" w:cs="SimSun"/>
                <w:sz w:val="20"/>
                <w:szCs w:val="20"/>
                <w:spacing w:val="-41"/>
                <w:position w:val="2"/>
              </w:rPr>
              <w:t> </w:t>
            </w:r>
            <w:r>
              <w:rPr>
                <w:rFonts w:ascii="Times New Roman" w:hAnsi="Times New Roman" w:eastAsia="Times New Roman" w:cs="Times New Roman"/>
                <w:sz w:val="20"/>
                <w:szCs w:val="20"/>
                <w:spacing w:val="-1"/>
                <w:position w:val="2"/>
              </w:rPr>
              <w:t>PCB</w:t>
            </w:r>
            <w:r>
              <w:rPr>
                <w:rFonts w:ascii="Times New Roman" w:hAnsi="Times New Roman" w:eastAsia="Times New Roman" w:cs="Times New Roman"/>
                <w:sz w:val="20"/>
                <w:szCs w:val="20"/>
                <w:spacing w:val="21"/>
                <w:position w:val="2"/>
              </w:rPr>
              <w:t> </w:t>
            </w:r>
            <w:r>
              <w:rPr>
                <w:rFonts w:ascii="SimSun" w:hAnsi="SimSun" w:eastAsia="SimSun" w:cs="SimSun"/>
                <w:sz w:val="20"/>
                <w:szCs w:val="20"/>
                <w:spacing w:val="-1"/>
                <w:position w:val="2"/>
              </w:rPr>
              <w:t>需要不同的</w:t>
            </w:r>
            <w:r>
              <w:rPr>
                <w:rFonts w:ascii="SimSun" w:hAnsi="SimSun" w:eastAsia="SimSun" w:cs="SimSun"/>
                <w:sz w:val="20"/>
                <w:szCs w:val="20"/>
                <w:spacing w:val="30"/>
                <w:position w:val="2"/>
              </w:rPr>
              <w:t> </w:t>
            </w:r>
            <w:r>
              <w:rPr>
                <w:rFonts w:ascii="SimSun" w:hAnsi="SimSun" w:eastAsia="SimSun" w:cs="SimSun"/>
                <w:sz w:val="20"/>
                <w:szCs w:val="20"/>
                <w:spacing w:val="-1"/>
                <w:position w:val="2"/>
              </w:rPr>
              <w:t>量</w:t>
            </w:r>
            <w:r>
              <w:rPr>
                <w:rFonts w:ascii="Times New Roman" w:hAnsi="Times New Roman" w:eastAsia="Times New Roman" w:cs="Times New Roman"/>
                <w:sz w:val="20"/>
                <w:szCs w:val="20"/>
                <w:spacing w:val="-1"/>
                <w:position w:val="2"/>
              </w:rPr>
              <w:t>)</w:t>
            </w:r>
          </w:p>
        </w:tc>
      </w:tr>
      <w:tr>
        <w:trPr>
          <w:trHeight w:val="639" w:hRule="atLeast"/>
        </w:trPr>
        <w:tc>
          <w:tcPr>
            <w:tcW w:w="1533" w:type="dxa"/>
            <w:vAlign w:val="top"/>
            <w:tcBorders>
              <w:bottom w:val="single" w:color="000000" w:sz="2" w:space="0"/>
              <w:top w:val="single" w:color="000000" w:sz="2" w:space="0"/>
            </w:tcBorders>
          </w:tcPr>
          <w:p>
            <w:pPr>
              <w:ind w:firstLine="128"/>
              <w:spacing w:before="60" w:line="229" w:lineRule="auto"/>
              <w:rPr>
                <w:rFonts w:ascii="SimSun" w:hAnsi="SimSun" w:eastAsia="SimSun" w:cs="SimSun"/>
                <w:sz w:val="20"/>
                <w:szCs w:val="20"/>
              </w:rPr>
            </w:pPr>
            <w:r>
              <w:rPr>
                <w:rFonts w:ascii="SimSun" w:hAnsi="SimSun" w:eastAsia="SimSun" w:cs="SimSun"/>
                <w:sz w:val="20"/>
                <w:szCs w:val="20"/>
                <w:spacing w:val="-5"/>
              </w:rPr>
              <w:t>固化</w:t>
            </w:r>
          </w:p>
        </w:tc>
        <w:tc>
          <w:tcPr>
            <w:tcW w:w="6993" w:type="dxa"/>
            <w:vAlign w:val="top"/>
            <w:tcBorders>
              <w:bottom w:val="single" w:color="000000" w:sz="2" w:space="0"/>
              <w:top w:val="single" w:color="000000" w:sz="2" w:space="0"/>
            </w:tcBorders>
          </w:tcPr>
          <w:p>
            <w:pPr>
              <w:ind w:firstLine="119"/>
              <w:spacing w:before="65" w:line="228" w:lineRule="auto"/>
              <w:rPr>
                <w:rFonts w:ascii="SimSun" w:hAnsi="SimSun" w:eastAsia="SimSun" w:cs="SimSun"/>
                <w:sz w:val="20"/>
                <w:szCs w:val="20"/>
              </w:rPr>
            </w:pPr>
            <w:r>
              <w:rPr>
                <w:rFonts w:ascii="SimSun" w:hAnsi="SimSun" w:eastAsia="SimSun" w:cs="SimSun"/>
                <w:sz w:val="20"/>
                <w:szCs w:val="20"/>
                <w:spacing w:val="-1"/>
              </w:rPr>
              <w:t>150°C/5min</w:t>
            </w:r>
            <w:r>
              <w:rPr>
                <w:rFonts w:ascii="SimSun" w:hAnsi="SimSun" w:eastAsia="SimSun" w:cs="SimSun"/>
                <w:sz w:val="20"/>
                <w:szCs w:val="20"/>
                <w:spacing w:val="-23"/>
              </w:rPr>
              <w:t> </w:t>
            </w:r>
            <w:r>
              <w:rPr>
                <w:rFonts w:ascii="SimSun" w:hAnsi="SimSun" w:eastAsia="SimSun" w:cs="SimSun"/>
                <w:sz w:val="20"/>
                <w:szCs w:val="20"/>
                <w:spacing w:val="-1"/>
              </w:rPr>
              <w:t>或者</w:t>
            </w:r>
            <w:r>
              <w:rPr>
                <w:rFonts w:ascii="SimSun" w:hAnsi="SimSun" w:eastAsia="SimSun" w:cs="SimSun"/>
                <w:sz w:val="20"/>
                <w:szCs w:val="20"/>
                <w:spacing w:val="-24"/>
              </w:rPr>
              <w:t> </w:t>
            </w:r>
            <w:r>
              <w:rPr>
                <w:rFonts w:ascii="SimSun" w:hAnsi="SimSun" w:eastAsia="SimSun" w:cs="SimSun"/>
                <w:sz w:val="20"/>
                <w:szCs w:val="20"/>
                <w:spacing w:val="-1"/>
              </w:rPr>
              <w:t>165°C/3min</w:t>
            </w:r>
            <w:r>
              <w:rPr>
                <w:rFonts w:ascii="SimSun" w:hAnsi="SimSun" w:eastAsia="SimSun" w:cs="SimSun"/>
                <w:sz w:val="20"/>
                <w:szCs w:val="20"/>
                <w:spacing w:val="-40"/>
              </w:rPr>
              <w:t> </w:t>
            </w:r>
            <w:r>
              <w:rPr>
                <w:rFonts w:ascii="SimSun" w:hAnsi="SimSun" w:eastAsia="SimSun" w:cs="SimSun"/>
                <w:sz w:val="20"/>
                <w:szCs w:val="20"/>
                <w:spacing w:val="-1"/>
              </w:rPr>
              <w:t>注意：</w:t>
            </w:r>
            <w:r>
              <w:rPr>
                <w:rFonts w:ascii="SimSun" w:hAnsi="SimSun" w:eastAsia="SimSun" w:cs="SimSun"/>
                <w:sz w:val="20"/>
                <w:szCs w:val="20"/>
                <w:spacing w:val="-6"/>
              </w:rPr>
              <w:t> </w:t>
            </w:r>
            <w:r>
              <w:rPr>
                <w:rFonts w:ascii="SimSun" w:hAnsi="SimSun" w:eastAsia="SimSun" w:cs="SimSun"/>
                <w:sz w:val="20"/>
                <w:szCs w:val="20"/>
                <w:spacing w:val="-1"/>
              </w:rPr>
              <w:t>不能小于此最小</w:t>
            </w:r>
            <w:r>
              <w:rPr>
                <w:rFonts w:ascii="SimSun" w:hAnsi="SimSun" w:eastAsia="SimSun" w:cs="SimSun"/>
                <w:sz w:val="20"/>
                <w:szCs w:val="20"/>
                <w:spacing w:val="20"/>
              </w:rPr>
              <w:t>  </w:t>
            </w:r>
            <w:r>
              <w:rPr>
                <w:rFonts w:ascii="SimSun" w:hAnsi="SimSun" w:eastAsia="SimSun" w:cs="SimSun"/>
                <w:sz w:val="20"/>
                <w:szCs w:val="20"/>
                <w:spacing w:val="-1"/>
              </w:rPr>
              <w:t>，否</w:t>
            </w:r>
            <w:r>
              <w:rPr>
                <w:rFonts w:ascii="SimSun" w:hAnsi="SimSun" w:eastAsia="SimSun" w:cs="SimSun"/>
                <w:sz w:val="20"/>
                <w:szCs w:val="20"/>
                <w:spacing w:val="47"/>
              </w:rPr>
              <w:t> </w:t>
            </w:r>
            <w:r>
              <w:rPr>
                <w:rFonts w:ascii="SimSun" w:hAnsi="SimSun" w:eastAsia="SimSun" w:cs="SimSun"/>
                <w:sz w:val="20"/>
                <w:szCs w:val="20"/>
                <w:spacing w:val="-1"/>
              </w:rPr>
              <w:t>固化不充分。</w:t>
            </w:r>
          </w:p>
          <w:p>
            <w:pPr>
              <w:ind w:firstLine="103"/>
              <w:spacing w:before="64" w:line="229" w:lineRule="auto"/>
              <w:rPr>
                <w:rFonts w:ascii="SimSun" w:hAnsi="SimSun" w:eastAsia="SimSun" w:cs="SimSun"/>
                <w:sz w:val="20"/>
                <w:szCs w:val="20"/>
              </w:rPr>
            </w:pPr>
            <w:r>
              <w:rPr>
                <w:rFonts w:ascii="SimSun" w:hAnsi="SimSun" w:eastAsia="SimSun" w:cs="SimSun"/>
                <w:sz w:val="20"/>
                <w:szCs w:val="20"/>
                <w:spacing w:val="3"/>
              </w:rPr>
              <w:t>表面</w:t>
            </w:r>
            <w:r>
              <w:rPr>
                <w:rFonts w:ascii="SimSun" w:hAnsi="SimSun" w:eastAsia="SimSun" w:cs="SimSun"/>
                <w:sz w:val="20"/>
                <w:szCs w:val="20"/>
                <w:spacing w:val="40"/>
              </w:rPr>
              <w:t> </w:t>
            </w:r>
            <w:r>
              <w:rPr>
                <w:rFonts w:ascii="SimSun" w:hAnsi="SimSun" w:eastAsia="SimSun" w:cs="SimSun"/>
                <w:sz w:val="20"/>
                <w:szCs w:val="20"/>
                <w:spacing w:val="3"/>
              </w:rPr>
              <w:t>度不能超</w:t>
            </w:r>
            <w:r>
              <w:rPr>
                <w:rFonts w:ascii="SimSun" w:hAnsi="SimSun" w:eastAsia="SimSun" w:cs="SimSun"/>
                <w:sz w:val="20"/>
                <w:szCs w:val="20"/>
                <w:spacing w:val="46"/>
              </w:rPr>
              <w:t> </w:t>
            </w:r>
            <w:r>
              <w:rPr>
                <w:rFonts w:ascii="SimSun" w:hAnsi="SimSun" w:eastAsia="SimSun" w:cs="SimSun"/>
                <w:sz w:val="20"/>
                <w:szCs w:val="20"/>
                <w:spacing w:val="3"/>
              </w:rPr>
              <w:t>165°C。</w:t>
            </w:r>
          </w:p>
        </w:tc>
      </w:tr>
      <w:tr>
        <w:trPr>
          <w:trHeight w:val="2145" w:hRule="atLeast"/>
        </w:trPr>
        <w:tc>
          <w:tcPr>
            <w:tcW w:w="1533" w:type="dxa"/>
            <w:vAlign w:val="top"/>
            <w:tcBorders>
              <w:bottom w:val="single" w:color="000000" w:sz="2" w:space="0"/>
              <w:top w:val="single" w:color="000000" w:sz="2" w:space="0"/>
            </w:tcBorders>
          </w:tcPr>
          <w:p>
            <w:pPr>
              <w:ind w:firstLine="118"/>
              <w:spacing w:before="67" w:line="228" w:lineRule="auto"/>
              <w:rPr>
                <w:rFonts w:ascii="SimSun" w:hAnsi="SimSun" w:eastAsia="SimSun" w:cs="SimSun"/>
                <w:sz w:val="20"/>
                <w:szCs w:val="20"/>
              </w:rPr>
            </w:pPr>
            <w:r>
              <w:rPr>
                <w:rFonts w:ascii="SimSun" w:hAnsi="SimSun" w:eastAsia="SimSun" w:cs="SimSun"/>
                <w:sz w:val="20"/>
                <w:szCs w:val="20"/>
              </w:rPr>
              <w:t>允收</w:t>
            </w:r>
            <w:r>
              <w:rPr>
                <w:rFonts w:ascii="SimSun" w:hAnsi="SimSun" w:eastAsia="SimSun" w:cs="SimSun"/>
                <w:sz w:val="20"/>
                <w:szCs w:val="20"/>
                <w:spacing w:val="34"/>
              </w:rPr>
              <w:t> </w:t>
            </w:r>
            <w:r>
              <w:rPr>
                <w:rFonts w:ascii="SimSun" w:hAnsi="SimSun" w:eastAsia="SimSun" w:cs="SimSun"/>
                <w:sz w:val="20"/>
                <w:szCs w:val="20"/>
              </w:rPr>
              <w:t>准</w:t>
            </w:r>
          </w:p>
        </w:tc>
        <w:tc>
          <w:tcPr>
            <w:tcW w:w="6993" w:type="dxa"/>
            <w:vAlign w:val="top"/>
            <w:tcBorders>
              <w:bottom w:val="single" w:color="000000" w:sz="2" w:space="0"/>
              <w:top w:val="single" w:color="000000" w:sz="2" w:space="0"/>
            </w:tcBorders>
          </w:tcPr>
          <w:p>
            <w:pPr>
              <w:ind w:firstLine="106"/>
              <w:spacing w:before="67" w:line="228" w:lineRule="auto"/>
              <w:rPr>
                <w:rFonts w:ascii="SimSun" w:hAnsi="SimSun" w:eastAsia="SimSun" w:cs="SimSun"/>
                <w:sz w:val="20"/>
                <w:szCs w:val="20"/>
              </w:rPr>
            </w:pPr>
            <w:r>
              <w:rPr>
                <w:rFonts w:ascii="SimSun" w:hAnsi="SimSun" w:eastAsia="SimSun" w:cs="SimSun"/>
                <w:sz w:val="20"/>
                <w:szCs w:val="20"/>
                <w:spacing w:val="-8"/>
              </w:rPr>
              <w:t>最少：</w:t>
            </w:r>
            <w:r>
              <w:rPr>
                <w:rFonts w:ascii="SimSun" w:hAnsi="SimSun" w:eastAsia="SimSun" w:cs="SimSun"/>
                <w:sz w:val="20"/>
                <w:szCs w:val="20"/>
                <w:spacing w:val="43"/>
              </w:rPr>
              <w:t>  </w:t>
            </w:r>
            <w:r>
              <w:rPr>
                <w:rFonts w:ascii="SimSun" w:hAnsi="SimSun" w:eastAsia="SimSun" w:cs="SimSun"/>
                <w:sz w:val="20"/>
                <w:szCs w:val="20"/>
                <w:spacing w:val="-8"/>
              </w:rPr>
              <w:t>必</w:t>
            </w:r>
            <w:r>
              <w:rPr>
                <w:rFonts w:ascii="SimSun" w:hAnsi="SimSun" w:eastAsia="SimSun" w:cs="SimSun"/>
                <w:sz w:val="20"/>
                <w:szCs w:val="20"/>
                <w:spacing w:val="31"/>
              </w:rPr>
              <w:t> </w:t>
            </w:r>
            <w:r>
              <w:rPr>
                <w:rFonts w:ascii="SimSun" w:hAnsi="SimSun" w:eastAsia="SimSun" w:cs="SimSun"/>
                <w:sz w:val="20"/>
                <w:szCs w:val="20"/>
                <w:spacing w:val="-8"/>
              </w:rPr>
              <w:t>覆</w:t>
            </w:r>
            <w:r>
              <w:rPr>
                <w:rFonts w:ascii="SimSun" w:hAnsi="SimSun" w:eastAsia="SimSun" w:cs="SimSun"/>
                <w:sz w:val="20"/>
                <w:szCs w:val="20"/>
                <w:spacing w:val="28"/>
              </w:rPr>
              <w:t> </w:t>
            </w:r>
            <w:r>
              <w:rPr>
                <w:rFonts w:ascii="SimSun" w:hAnsi="SimSun" w:eastAsia="SimSun" w:cs="SimSun"/>
                <w:sz w:val="20"/>
                <w:szCs w:val="20"/>
                <w:spacing w:val="-8"/>
              </w:rPr>
              <w:t>住最外面的</w:t>
            </w:r>
            <w:r>
              <w:rPr>
                <w:rFonts w:ascii="SimSun" w:hAnsi="SimSun" w:eastAsia="SimSun" w:cs="SimSun"/>
                <w:sz w:val="20"/>
                <w:szCs w:val="20"/>
                <w:spacing w:val="30"/>
              </w:rPr>
              <w:t> </w:t>
            </w:r>
            <w:r>
              <w:rPr>
                <w:rFonts w:ascii="SimSun" w:hAnsi="SimSun" w:eastAsia="SimSun" w:cs="SimSun"/>
                <w:sz w:val="20"/>
                <w:szCs w:val="20"/>
                <w:spacing w:val="-8"/>
              </w:rPr>
              <w:t>球。</w:t>
            </w:r>
          </w:p>
          <w:p>
            <w:pPr>
              <w:ind w:left="103" w:right="104" w:firstLine="3"/>
              <w:spacing w:before="65" w:line="293" w:lineRule="auto"/>
              <w:rPr>
                <w:rFonts w:ascii="SimSun" w:hAnsi="SimSun" w:eastAsia="SimSun" w:cs="SimSun"/>
                <w:sz w:val="20"/>
                <w:szCs w:val="20"/>
              </w:rPr>
            </w:pPr>
            <w:r>
              <w:rPr>
                <w:rFonts w:ascii="SimSun" w:hAnsi="SimSun" w:eastAsia="SimSun" w:cs="SimSun"/>
                <w:sz w:val="20"/>
                <w:szCs w:val="20"/>
                <w:spacing w:val="-5"/>
              </w:rPr>
              <w:t>最大：</w:t>
            </w:r>
            <w:r>
              <w:rPr>
                <w:rFonts w:ascii="SimSun" w:hAnsi="SimSun" w:eastAsia="SimSun" w:cs="SimSun"/>
                <w:sz w:val="20"/>
                <w:szCs w:val="20"/>
                <w:spacing w:val="45"/>
              </w:rPr>
              <w:t>  </w:t>
            </w:r>
            <w:r>
              <w:rPr>
                <w:rFonts w:ascii="SimSun" w:hAnsi="SimSun" w:eastAsia="SimSun" w:cs="SimSun"/>
                <w:sz w:val="20"/>
                <w:szCs w:val="20"/>
                <w:spacing w:val="-5"/>
              </w:rPr>
              <w:t>不能</w:t>
            </w:r>
            <w:r>
              <w:rPr>
                <w:rFonts w:ascii="SimSun" w:hAnsi="SimSun" w:eastAsia="SimSun" w:cs="SimSun"/>
                <w:sz w:val="20"/>
                <w:szCs w:val="20"/>
                <w:spacing w:val="31"/>
              </w:rPr>
              <w:t> </w:t>
            </w:r>
            <w:r>
              <w:rPr>
                <w:rFonts w:ascii="SimSun" w:hAnsi="SimSun" w:eastAsia="SimSun" w:cs="SimSun"/>
                <w:sz w:val="20"/>
                <w:szCs w:val="20"/>
                <w:spacing w:val="-5"/>
              </w:rPr>
              <w:t>透到</w:t>
            </w:r>
            <w:r>
              <w:rPr>
                <w:rFonts w:ascii="SimSun" w:hAnsi="SimSun" w:eastAsia="SimSun" w:cs="SimSun"/>
                <w:sz w:val="20"/>
                <w:szCs w:val="20"/>
                <w:spacing w:val="-41"/>
              </w:rPr>
              <w:t> </w:t>
            </w:r>
            <w:r>
              <w:rPr>
                <w:rFonts w:ascii="SimSun" w:hAnsi="SimSun" w:eastAsia="SimSun" w:cs="SimSun"/>
                <w:sz w:val="20"/>
                <w:szCs w:val="20"/>
                <w:spacing w:val="-5"/>
              </w:rPr>
              <w:t>PCB</w:t>
            </w:r>
            <w:r>
              <w:rPr>
                <w:rFonts w:ascii="SimSun" w:hAnsi="SimSun" w:eastAsia="SimSun" w:cs="SimSun"/>
                <w:sz w:val="20"/>
                <w:szCs w:val="20"/>
                <w:spacing w:val="-35"/>
              </w:rPr>
              <w:t> </w:t>
            </w:r>
            <w:r>
              <w:rPr>
                <w:rFonts w:ascii="SimSun" w:hAnsi="SimSun" w:eastAsia="SimSun" w:cs="SimSun"/>
                <w:sz w:val="20"/>
                <w:szCs w:val="20"/>
                <w:spacing w:val="-5"/>
              </w:rPr>
              <w:t>另一面。</w:t>
            </w:r>
            <w:r>
              <w:rPr>
                <w:rFonts w:ascii="SimSun" w:hAnsi="SimSun" w:eastAsia="SimSun" w:cs="SimSun"/>
                <w:sz w:val="20"/>
                <w:szCs w:val="20"/>
              </w:rPr>
              <w:t>                                       </w:t>
            </w:r>
            <w:r>
              <w:rPr>
                <w:rFonts w:ascii="SimSun" w:hAnsi="SimSun" w:eastAsia="SimSun" w:cs="SimSun"/>
                <w:sz w:val="20"/>
                <w:szCs w:val="20"/>
                <w:spacing w:val="6"/>
              </w:rPr>
              <w:t>如果</w:t>
            </w:r>
            <w:r>
              <w:rPr>
                <w:rFonts w:ascii="SimSun" w:hAnsi="SimSun" w:eastAsia="SimSun" w:cs="SimSun"/>
                <w:sz w:val="20"/>
                <w:szCs w:val="20"/>
                <w:spacing w:val="43"/>
              </w:rPr>
              <w:t> </w:t>
            </w:r>
            <w:r>
              <w:rPr>
                <w:rFonts w:ascii="SimSun" w:hAnsi="SimSun" w:eastAsia="SimSun" w:cs="SimSun"/>
                <w:sz w:val="20"/>
                <w:szCs w:val="20"/>
                <w:spacing w:val="6"/>
              </w:rPr>
              <w:t>近的</w:t>
            </w:r>
            <w:r>
              <w:rPr>
                <w:rFonts w:ascii="SimSun" w:hAnsi="SimSun" w:eastAsia="SimSun" w:cs="SimSun"/>
                <w:sz w:val="20"/>
                <w:szCs w:val="20"/>
                <w:spacing w:val="32"/>
              </w:rPr>
              <w:t> </w:t>
            </w:r>
            <w:r>
              <w:rPr>
                <w:rFonts w:ascii="SimSun" w:hAnsi="SimSun" w:eastAsia="SimSun" w:cs="SimSun"/>
                <w:sz w:val="20"/>
                <w:szCs w:val="20"/>
                <w:spacing w:val="6"/>
              </w:rPr>
              <w:t>件被</w:t>
            </w:r>
            <w:r>
              <w:rPr>
                <w:rFonts w:ascii="SimSun" w:hAnsi="SimSun" w:eastAsia="SimSun" w:cs="SimSun"/>
                <w:sz w:val="20"/>
                <w:szCs w:val="20"/>
                <w:spacing w:val="34"/>
              </w:rPr>
              <w:t> </w:t>
            </w:r>
            <w:r>
              <w:rPr>
                <w:rFonts w:ascii="SimSun" w:hAnsi="SimSun" w:eastAsia="SimSun" w:cs="SimSun"/>
                <w:sz w:val="20"/>
                <w:szCs w:val="20"/>
                <w:spacing w:val="6"/>
              </w:rPr>
              <w:t>覆</w:t>
            </w:r>
            <w:r>
              <w:rPr>
                <w:rFonts w:ascii="SimSun" w:hAnsi="SimSun" w:eastAsia="SimSun" w:cs="SimSun"/>
                <w:sz w:val="20"/>
                <w:szCs w:val="20"/>
                <w:spacing w:val="31"/>
              </w:rPr>
              <w:t> </w:t>
            </w:r>
            <w:r>
              <w:rPr>
                <w:rFonts w:ascii="SimSun" w:hAnsi="SimSun" w:eastAsia="SimSun" w:cs="SimSun"/>
                <w:sz w:val="20"/>
                <w:szCs w:val="20"/>
                <w:spacing w:val="6"/>
              </w:rPr>
              <w:t>住，</w:t>
            </w:r>
            <w:r>
              <w:rPr>
                <w:rFonts w:ascii="SimSun" w:hAnsi="SimSun" w:eastAsia="SimSun" w:cs="SimSun"/>
                <w:sz w:val="20"/>
                <w:szCs w:val="20"/>
                <w:spacing w:val="48"/>
              </w:rPr>
              <w:t> </w:t>
            </w:r>
            <w:r>
              <w:rPr>
                <w:rFonts w:ascii="SimSun" w:hAnsi="SimSun" w:eastAsia="SimSun" w:cs="SimSun"/>
                <w:sz w:val="20"/>
                <w:szCs w:val="20"/>
                <w:spacing w:val="6"/>
              </w:rPr>
              <w:t>需要</w:t>
            </w:r>
            <w:r>
              <w:rPr>
                <w:rFonts w:ascii="SimSun" w:hAnsi="SimSun" w:eastAsia="SimSun" w:cs="SimSun"/>
                <w:sz w:val="20"/>
                <w:szCs w:val="20"/>
                <w:spacing w:val="33"/>
              </w:rPr>
              <w:t> </w:t>
            </w:r>
            <w:r>
              <w:rPr>
                <w:rFonts w:ascii="SimSun" w:hAnsi="SimSun" w:eastAsia="SimSun" w:cs="SimSun"/>
                <w:sz w:val="20"/>
                <w:szCs w:val="20"/>
                <w:spacing w:val="6"/>
              </w:rPr>
              <w:t>修，</w:t>
            </w:r>
            <w:r>
              <w:rPr>
                <w:rFonts w:ascii="SimSun" w:hAnsi="SimSun" w:eastAsia="SimSun" w:cs="SimSun"/>
                <w:sz w:val="20"/>
                <w:szCs w:val="20"/>
                <w:spacing w:val="37"/>
              </w:rPr>
              <w:t> </w:t>
            </w:r>
            <w:r>
              <w:rPr>
                <w:rFonts w:ascii="SimSun" w:hAnsi="SimSun" w:eastAsia="SimSun" w:cs="SimSun"/>
                <w:sz w:val="20"/>
                <w:szCs w:val="20"/>
                <w:spacing w:val="6"/>
              </w:rPr>
              <w:t>刮掉</w:t>
            </w:r>
            <w:r>
              <w:rPr>
                <w:rFonts w:ascii="SimSun" w:hAnsi="SimSun" w:eastAsia="SimSun" w:cs="SimSun"/>
                <w:sz w:val="20"/>
                <w:szCs w:val="20"/>
                <w:spacing w:val="35"/>
              </w:rPr>
              <w:t> </w:t>
            </w:r>
            <w:r>
              <w:rPr>
                <w:rFonts w:ascii="SimSun" w:hAnsi="SimSun" w:eastAsia="SimSun" w:cs="SimSun"/>
                <w:sz w:val="20"/>
                <w:szCs w:val="20"/>
                <w:spacing w:val="6"/>
              </w:rPr>
              <w:t>件。否</w:t>
            </w:r>
            <w:r>
              <w:rPr>
                <w:rFonts w:ascii="SimSun" w:hAnsi="SimSun" w:eastAsia="SimSun" w:cs="SimSun"/>
                <w:sz w:val="20"/>
                <w:szCs w:val="20"/>
                <w:spacing w:val="27"/>
              </w:rPr>
              <w:t>  </w:t>
            </w:r>
            <w:r>
              <w:rPr>
                <w:rFonts w:ascii="SimSun" w:hAnsi="SimSun" w:eastAsia="SimSun" w:cs="SimSun"/>
                <w:sz w:val="20"/>
                <w:szCs w:val="20"/>
                <w:spacing w:val="6"/>
              </w:rPr>
              <w:t>可能</w:t>
            </w:r>
            <w:r>
              <w:rPr>
                <w:rFonts w:ascii="SimSun" w:hAnsi="SimSun" w:eastAsia="SimSun" w:cs="SimSun"/>
                <w:sz w:val="20"/>
                <w:szCs w:val="20"/>
                <w:spacing w:val="39"/>
              </w:rPr>
              <w:t> </w:t>
            </w:r>
            <w:r>
              <w:rPr>
                <w:rFonts w:ascii="SimSun" w:hAnsi="SimSun" w:eastAsia="SimSun" w:cs="SimSun"/>
                <w:sz w:val="20"/>
                <w:szCs w:val="20"/>
                <w:spacing w:val="6"/>
              </w:rPr>
              <w:t>到小面</w:t>
            </w:r>
            <w:r>
              <w:rPr>
                <w:rFonts w:ascii="SimSun" w:hAnsi="SimSun" w:eastAsia="SimSun" w:cs="SimSun"/>
                <w:sz w:val="20"/>
                <w:szCs w:val="20"/>
                <w:spacing w:val="34"/>
              </w:rPr>
              <w:t> </w:t>
            </w:r>
            <w:r>
              <w:rPr>
                <w:rFonts w:ascii="SimSun" w:hAnsi="SimSun" w:eastAsia="SimSun" w:cs="SimSun"/>
                <w:sz w:val="20"/>
                <w:szCs w:val="20"/>
                <w:spacing w:val="6"/>
              </w:rPr>
              <w:t>上的</w:t>
            </w:r>
            <w:r>
              <w:rPr>
                <w:rFonts w:ascii="SimSun" w:hAnsi="SimSun" w:eastAsia="SimSun" w:cs="SimSun"/>
                <w:sz w:val="20"/>
                <w:szCs w:val="20"/>
              </w:rPr>
              <w:t> </w:t>
            </w:r>
            <w:r>
              <w:rPr>
                <w:rFonts w:ascii="SimSun" w:hAnsi="SimSun" w:eastAsia="SimSun" w:cs="SimSun"/>
                <w:sz w:val="20"/>
                <w:szCs w:val="20"/>
              </w:rPr>
              <w:t>其它的</w:t>
            </w:r>
            <w:r>
              <w:rPr>
                <w:rFonts w:ascii="SimSun" w:hAnsi="SimSun" w:eastAsia="SimSun" w:cs="SimSun"/>
                <w:sz w:val="20"/>
                <w:szCs w:val="20"/>
                <w:spacing w:val="50"/>
              </w:rPr>
              <w:t> </w:t>
            </w:r>
            <w:r>
              <w:rPr>
                <w:rFonts w:ascii="SimSun" w:hAnsi="SimSun" w:eastAsia="SimSun" w:cs="SimSun"/>
                <w:sz w:val="20"/>
                <w:szCs w:val="20"/>
              </w:rPr>
              <w:t>件如果</w:t>
            </w:r>
            <w:r>
              <w:rPr>
                <w:rFonts w:ascii="SimSun" w:hAnsi="SimSun" w:eastAsia="SimSun" w:cs="SimSun"/>
                <w:sz w:val="20"/>
                <w:szCs w:val="20"/>
                <w:spacing w:val="-39"/>
              </w:rPr>
              <w:t> </w:t>
            </w:r>
            <w:r>
              <w:rPr>
                <w:rFonts w:ascii="SimSun" w:hAnsi="SimSun" w:eastAsia="SimSun" w:cs="SimSun"/>
                <w:sz w:val="20"/>
                <w:szCs w:val="20"/>
              </w:rPr>
              <w:t>CSP</w:t>
            </w:r>
            <w:r>
              <w:rPr>
                <w:rFonts w:ascii="SimSun" w:hAnsi="SimSun" w:eastAsia="SimSun" w:cs="SimSun"/>
                <w:sz w:val="20"/>
                <w:szCs w:val="20"/>
                <w:spacing w:val="-39"/>
              </w:rPr>
              <w:t> </w:t>
            </w:r>
            <w:r>
              <w:rPr>
                <w:rFonts w:ascii="SimSun" w:hAnsi="SimSun" w:eastAsia="SimSun" w:cs="SimSun"/>
                <w:sz w:val="20"/>
                <w:szCs w:val="20"/>
              </w:rPr>
              <w:t>和</w:t>
            </w:r>
            <w:r>
              <w:rPr>
                <w:rFonts w:ascii="SimSun" w:hAnsi="SimSun" w:eastAsia="SimSun" w:cs="SimSun"/>
                <w:sz w:val="20"/>
                <w:szCs w:val="20"/>
                <w:spacing w:val="-43"/>
              </w:rPr>
              <w:t> </w:t>
            </w:r>
            <w:r>
              <w:rPr>
                <w:rFonts w:ascii="SimSun" w:hAnsi="SimSun" w:eastAsia="SimSun" w:cs="SimSun"/>
                <w:sz w:val="20"/>
                <w:szCs w:val="20"/>
              </w:rPr>
              <w:t>PCB</w:t>
            </w:r>
            <w:r>
              <w:rPr>
                <w:rFonts w:ascii="SimSun" w:hAnsi="SimSun" w:eastAsia="SimSun" w:cs="SimSun"/>
                <w:sz w:val="20"/>
                <w:szCs w:val="20"/>
                <w:spacing w:val="-21"/>
              </w:rPr>
              <w:t> </w:t>
            </w:r>
            <w:r>
              <w:rPr>
                <w:rFonts w:ascii="SimSun" w:hAnsi="SimSun" w:eastAsia="SimSun" w:cs="SimSun"/>
                <w:sz w:val="20"/>
                <w:szCs w:val="20"/>
              </w:rPr>
              <w:t>的</w:t>
            </w:r>
            <w:r>
              <w:rPr>
                <w:rFonts w:ascii="SimSun" w:hAnsi="SimSun" w:eastAsia="SimSun" w:cs="SimSun"/>
                <w:sz w:val="20"/>
                <w:szCs w:val="20"/>
                <w:spacing w:val="42"/>
              </w:rPr>
              <w:t> </w:t>
            </w:r>
            <w:r>
              <w:rPr>
                <w:rFonts w:ascii="SimSun" w:hAnsi="SimSun" w:eastAsia="SimSun" w:cs="SimSun"/>
                <w:sz w:val="20"/>
                <w:szCs w:val="20"/>
              </w:rPr>
              <w:t>隙被</w:t>
            </w:r>
            <w:r>
              <w:rPr>
                <w:rFonts w:ascii="SimSun" w:hAnsi="SimSun" w:eastAsia="SimSun" w:cs="SimSun"/>
                <w:sz w:val="20"/>
                <w:szCs w:val="20"/>
                <w:spacing w:val="31"/>
              </w:rPr>
              <w:t> </w:t>
            </w:r>
            <w:r>
              <w:rPr>
                <w:rFonts w:ascii="SimSun" w:hAnsi="SimSun" w:eastAsia="SimSun" w:cs="SimSun"/>
                <w:sz w:val="20"/>
                <w:szCs w:val="20"/>
              </w:rPr>
              <w:t>充</w:t>
            </w:r>
            <w:r>
              <w:rPr>
                <w:rFonts w:ascii="SimSun" w:hAnsi="SimSun" w:eastAsia="SimSun" w:cs="SimSun"/>
                <w:sz w:val="20"/>
                <w:szCs w:val="20"/>
                <w:spacing w:val="23"/>
              </w:rPr>
              <w:t> </w:t>
            </w:r>
            <w:r>
              <w:rPr>
                <w:rFonts w:ascii="SimSun" w:hAnsi="SimSun" w:eastAsia="SimSun" w:cs="SimSun"/>
                <w:sz w:val="20"/>
                <w:szCs w:val="20"/>
              </w:rPr>
              <w:t>。否</w:t>
            </w:r>
            <w:r>
              <w:rPr>
                <w:rFonts w:ascii="SimSun" w:hAnsi="SimSun" w:eastAsia="SimSun" w:cs="SimSun"/>
                <w:sz w:val="20"/>
                <w:szCs w:val="20"/>
                <w:spacing w:val="21"/>
              </w:rPr>
              <w:t> </w:t>
            </w:r>
            <w:r>
              <w:rPr>
                <w:rFonts w:ascii="SimSun" w:hAnsi="SimSun" w:eastAsia="SimSun" w:cs="SimSun"/>
                <w:sz w:val="20"/>
                <w:szCs w:val="20"/>
              </w:rPr>
              <w:t>，在</w:t>
            </w:r>
            <w:r>
              <w:rPr>
                <w:rFonts w:ascii="SimSun" w:hAnsi="SimSun" w:eastAsia="SimSun" w:cs="SimSun"/>
                <w:sz w:val="20"/>
                <w:szCs w:val="20"/>
                <w:spacing w:val="-41"/>
              </w:rPr>
              <w:t> </w:t>
            </w:r>
            <w:r>
              <w:rPr>
                <w:rFonts w:ascii="SimSun" w:hAnsi="SimSun" w:eastAsia="SimSun" w:cs="SimSun"/>
                <w:sz w:val="20"/>
                <w:szCs w:val="20"/>
              </w:rPr>
              <w:t>CSP</w:t>
            </w:r>
            <w:r>
              <w:rPr>
                <w:rFonts w:ascii="SimSun" w:hAnsi="SimSun" w:eastAsia="SimSun" w:cs="SimSun"/>
                <w:sz w:val="20"/>
                <w:szCs w:val="20"/>
                <w:spacing w:val="-40"/>
              </w:rPr>
              <w:t> </w:t>
            </w:r>
            <w:r>
              <w:rPr>
                <w:rFonts w:ascii="SimSun" w:hAnsi="SimSun" w:eastAsia="SimSun" w:cs="SimSun"/>
                <w:sz w:val="20"/>
                <w:szCs w:val="20"/>
              </w:rPr>
              <w:t>和</w:t>
            </w:r>
            <w:r>
              <w:rPr>
                <w:rFonts w:ascii="SimSun" w:hAnsi="SimSun" w:eastAsia="SimSun" w:cs="SimSun"/>
                <w:sz w:val="20"/>
                <w:szCs w:val="20"/>
                <w:spacing w:val="-40"/>
              </w:rPr>
              <w:t> </w:t>
            </w:r>
            <w:r>
              <w:rPr>
                <w:rFonts w:ascii="SimSun" w:hAnsi="SimSun" w:eastAsia="SimSun" w:cs="SimSun"/>
                <w:sz w:val="20"/>
                <w:szCs w:val="20"/>
              </w:rPr>
              <w:t>PCB</w:t>
            </w:r>
            <w:r>
              <w:rPr>
                <w:rFonts w:ascii="SimSun" w:hAnsi="SimSun" w:eastAsia="SimSun" w:cs="SimSun"/>
                <w:sz w:val="20"/>
                <w:szCs w:val="20"/>
                <w:spacing w:val="-38"/>
              </w:rPr>
              <w:t> </w:t>
            </w:r>
            <w:r>
              <w:rPr>
                <w:rFonts w:ascii="SimSun" w:hAnsi="SimSun" w:eastAsia="SimSun" w:cs="SimSun"/>
                <w:sz w:val="20"/>
                <w:szCs w:val="20"/>
              </w:rPr>
              <w:t>之</w:t>
            </w:r>
            <w:r>
              <w:rPr>
                <w:rFonts w:ascii="SimSun" w:hAnsi="SimSun" w:eastAsia="SimSun" w:cs="SimSun"/>
                <w:sz w:val="20"/>
                <w:szCs w:val="20"/>
                <w:spacing w:val="47"/>
              </w:rPr>
              <w:t> </w:t>
            </w:r>
            <w:r>
              <w:rPr>
                <w:rFonts w:ascii="SimSun" w:hAnsi="SimSun" w:eastAsia="SimSun" w:cs="SimSun"/>
                <w:sz w:val="20"/>
                <w:szCs w:val="20"/>
              </w:rPr>
              <w:t>的</w:t>
            </w:r>
            <w:r>
              <w:rPr>
                <w:rFonts w:ascii="SimSun" w:hAnsi="SimSun" w:eastAsia="SimSun" w:cs="SimSun"/>
                <w:sz w:val="20"/>
                <w:szCs w:val="20"/>
                <w:spacing w:val="42"/>
              </w:rPr>
              <w:t> </w:t>
            </w:r>
            <w:r>
              <w:rPr>
                <w:rFonts w:ascii="SimSun" w:hAnsi="SimSun" w:eastAsia="SimSun" w:cs="SimSun"/>
                <w:sz w:val="20"/>
                <w:szCs w:val="20"/>
              </w:rPr>
              <w:t>隙被</w:t>
            </w:r>
            <w:r>
              <w:rPr>
                <w:rFonts w:ascii="SimSun" w:hAnsi="SimSun" w:eastAsia="SimSun" w:cs="SimSun"/>
                <w:sz w:val="20"/>
                <w:szCs w:val="20"/>
              </w:rPr>
              <w:t>  </w:t>
            </w:r>
            <w:r>
              <w:rPr>
                <w:rFonts w:ascii="SimSun" w:hAnsi="SimSun" w:eastAsia="SimSun" w:cs="SimSun"/>
                <w:sz w:val="20"/>
                <w:szCs w:val="20"/>
                <w:spacing w:val="6"/>
              </w:rPr>
              <w:t>填</w:t>
            </w:r>
            <w:r>
              <w:rPr>
                <w:rFonts w:ascii="SimSun" w:hAnsi="SimSun" w:eastAsia="SimSun" w:cs="SimSun"/>
                <w:sz w:val="20"/>
                <w:szCs w:val="20"/>
                <w:spacing w:val="38"/>
              </w:rPr>
              <w:t> </w:t>
            </w:r>
            <w:r>
              <w:rPr>
                <w:rFonts w:ascii="SimSun" w:hAnsi="SimSun" w:eastAsia="SimSun" w:cs="SimSun"/>
                <w:sz w:val="20"/>
                <w:szCs w:val="20"/>
                <w:spacing w:val="6"/>
              </w:rPr>
              <w:t>情</w:t>
            </w:r>
            <w:r>
              <w:rPr>
                <w:rFonts w:ascii="SimSun" w:hAnsi="SimSun" w:eastAsia="SimSun" w:cs="SimSun"/>
                <w:sz w:val="20"/>
                <w:szCs w:val="20"/>
                <w:spacing w:val="37"/>
              </w:rPr>
              <w:t> </w:t>
            </w:r>
            <w:r>
              <w:rPr>
                <w:rFonts w:ascii="SimSun" w:hAnsi="SimSun" w:eastAsia="SimSun" w:cs="SimSun"/>
                <w:sz w:val="20"/>
                <w:szCs w:val="20"/>
                <w:spacing w:val="6"/>
              </w:rPr>
              <w:t>下，小范</w:t>
            </w:r>
            <w:r>
              <w:rPr>
                <w:rFonts w:ascii="SimSun" w:hAnsi="SimSun" w:eastAsia="SimSun" w:cs="SimSun"/>
                <w:sz w:val="20"/>
                <w:szCs w:val="20"/>
                <w:spacing w:val="24"/>
              </w:rPr>
              <w:t>   </w:t>
            </w:r>
            <w:r>
              <w:rPr>
                <w:rFonts w:ascii="SimSun" w:hAnsi="SimSun" w:eastAsia="SimSun" w:cs="SimSun"/>
                <w:sz w:val="20"/>
                <w:szCs w:val="20"/>
                <w:spacing w:val="6"/>
              </w:rPr>
              <w:t>可能</w:t>
            </w:r>
            <w:r>
              <w:rPr>
                <w:rFonts w:ascii="SimSun" w:hAnsi="SimSun" w:eastAsia="SimSun" w:cs="SimSun"/>
                <w:sz w:val="20"/>
                <w:szCs w:val="20"/>
                <w:spacing w:val="29"/>
              </w:rPr>
              <w:t> </w:t>
            </w:r>
            <w:r>
              <w:rPr>
                <w:rFonts w:ascii="SimSun" w:hAnsi="SimSun" w:eastAsia="SimSun" w:cs="SimSun"/>
                <w:sz w:val="20"/>
                <w:szCs w:val="20"/>
                <w:spacing w:val="6"/>
              </w:rPr>
              <w:t>接触其它</w:t>
            </w:r>
            <w:r>
              <w:rPr>
                <w:rFonts w:ascii="SimSun" w:hAnsi="SimSun" w:eastAsia="SimSun" w:cs="SimSun"/>
                <w:sz w:val="20"/>
                <w:szCs w:val="20"/>
                <w:spacing w:val="30"/>
              </w:rPr>
              <w:t> </w:t>
            </w:r>
            <w:r>
              <w:rPr>
                <w:rFonts w:ascii="SimSun" w:hAnsi="SimSun" w:eastAsia="SimSun" w:cs="SimSun"/>
                <w:sz w:val="20"/>
                <w:szCs w:val="20"/>
                <w:spacing w:val="6"/>
              </w:rPr>
              <w:t>件。</w:t>
            </w:r>
            <w:r>
              <w:rPr>
                <w:rFonts w:ascii="SimSun" w:hAnsi="SimSun" w:eastAsia="SimSun" w:cs="SimSun"/>
                <w:sz w:val="20"/>
                <w:szCs w:val="20"/>
              </w:rPr>
              <w:t>                               </w:t>
            </w:r>
            <w:r>
              <w:rPr>
                <w:rFonts w:ascii="SimSun" w:hAnsi="SimSun" w:eastAsia="SimSun" w:cs="SimSun"/>
                <w:sz w:val="20"/>
                <w:szCs w:val="20"/>
                <w:spacing w:val="7"/>
              </w:rPr>
              <w:t>在固化之前</w:t>
            </w:r>
            <w:r>
              <w:rPr>
                <w:rFonts w:ascii="SimSun" w:hAnsi="SimSun" w:eastAsia="SimSun" w:cs="SimSun"/>
                <w:sz w:val="20"/>
                <w:szCs w:val="20"/>
                <w:spacing w:val="26"/>
              </w:rPr>
              <w:t>    </w:t>
            </w:r>
            <w:r>
              <w:rPr>
                <w:rFonts w:ascii="SimSun" w:hAnsi="SimSun" w:eastAsia="SimSun" w:cs="SimSun"/>
                <w:sz w:val="20"/>
                <w:szCs w:val="20"/>
                <w:spacing w:val="7"/>
              </w:rPr>
              <w:t>不足，可手工</w:t>
            </w:r>
            <w:r>
              <w:rPr>
                <w:rFonts w:ascii="SimSun" w:hAnsi="SimSun" w:eastAsia="SimSun" w:cs="SimSun"/>
                <w:sz w:val="20"/>
                <w:szCs w:val="20"/>
                <w:spacing w:val="31"/>
              </w:rPr>
              <w:t> </w:t>
            </w:r>
            <w:r>
              <w:rPr>
                <w:rFonts w:ascii="SimSun" w:hAnsi="SimSun" w:eastAsia="SimSun" w:cs="SimSun"/>
                <w:sz w:val="20"/>
                <w:szCs w:val="20"/>
                <w:spacing w:val="7"/>
              </w:rPr>
              <w:t>修。不允</w:t>
            </w:r>
            <w:r>
              <w:rPr>
                <w:rFonts w:ascii="SimSun" w:hAnsi="SimSun" w:eastAsia="SimSun" w:cs="SimSun"/>
                <w:sz w:val="20"/>
                <w:szCs w:val="20"/>
                <w:spacing w:val="30"/>
              </w:rPr>
              <w:t> </w:t>
            </w:r>
            <w:r>
              <w:rPr>
                <w:rFonts w:ascii="SimSun" w:hAnsi="SimSun" w:eastAsia="SimSun" w:cs="SimSun"/>
                <w:sz w:val="20"/>
                <w:szCs w:val="20"/>
                <w:spacing w:val="7"/>
              </w:rPr>
              <w:t>在固化之后加</w:t>
            </w:r>
            <w:r>
              <w:rPr>
                <w:rFonts w:ascii="SimSun" w:hAnsi="SimSun" w:eastAsia="SimSun" w:cs="SimSun"/>
                <w:sz w:val="20"/>
                <w:szCs w:val="20"/>
                <w:spacing w:val="23"/>
              </w:rPr>
              <w:t> </w:t>
            </w:r>
            <w:r>
              <w:rPr>
                <w:rFonts w:ascii="SimSun" w:hAnsi="SimSun" w:eastAsia="SimSun" w:cs="SimSun"/>
                <w:sz w:val="20"/>
                <w:szCs w:val="20"/>
                <w:spacing w:val="7"/>
              </w:rPr>
              <w:t>。</w:t>
            </w:r>
          </w:p>
        </w:tc>
      </w:tr>
    </w:tbl>
    <w:p>
      <w:pPr>
        <w:ind w:firstLine="26"/>
        <w:spacing w:before="53" w:line="228" w:lineRule="auto"/>
        <w:rPr>
          <w:rFonts w:ascii="SimSun" w:hAnsi="SimSun" w:eastAsia="SimSun" w:cs="SimSun"/>
          <w:sz w:val="20"/>
          <w:szCs w:val="20"/>
        </w:rPr>
      </w:pPr>
      <w:r>
        <w:rPr>
          <w:rFonts w:ascii="Times New Roman" w:hAnsi="Times New Roman" w:eastAsia="Times New Roman" w:cs="Times New Roman"/>
          <w:sz w:val="20"/>
          <w:szCs w:val="20"/>
          <w:spacing w:val="5"/>
        </w:rPr>
        <w:t>8.2.CSP</w:t>
      </w:r>
      <w:r>
        <w:rPr>
          <w:rFonts w:ascii="Times New Roman" w:hAnsi="Times New Roman" w:eastAsia="Times New Roman" w:cs="Times New Roman"/>
          <w:sz w:val="20"/>
          <w:szCs w:val="20"/>
          <w:spacing w:val="15"/>
          <w:w w:val="101"/>
        </w:rPr>
        <w:t> </w:t>
      </w:r>
      <w:r>
        <w:rPr>
          <w:rFonts w:ascii="SimSun" w:hAnsi="SimSun" w:eastAsia="SimSun" w:cs="SimSun"/>
          <w:sz w:val="20"/>
          <w:szCs w:val="20"/>
          <w:spacing w:val="5"/>
        </w:rPr>
        <w:t>组件点胶方式</w:t>
      </w:r>
    </w:p>
    <w:p>
      <w:pPr>
        <w:ind w:firstLine="40"/>
        <w:spacing w:before="69" w:line="228" w:lineRule="auto"/>
        <w:rPr>
          <w:rFonts w:ascii="SimSun" w:hAnsi="SimSun" w:eastAsia="SimSun" w:cs="SimSun"/>
          <w:sz w:val="20"/>
          <w:szCs w:val="20"/>
        </w:rPr>
      </w:pPr>
      <w:r>
        <w:rPr>
          <w:rFonts w:ascii="SimSun" w:hAnsi="SimSun" w:eastAsia="SimSun" w:cs="SimSun"/>
          <w:sz w:val="20"/>
          <w:szCs w:val="20"/>
          <w:spacing w:val="4"/>
        </w:rPr>
        <w:t>出于制程循</w:t>
      </w:r>
      <w:r>
        <w:rPr>
          <w:rFonts w:ascii="SimSun" w:hAnsi="SimSun" w:eastAsia="SimSun" w:cs="SimSun"/>
          <w:sz w:val="20"/>
          <w:szCs w:val="20"/>
          <w:spacing w:val="49"/>
        </w:rPr>
        <w:t> </w:t>
      </w:r>
      <w:r>
        <w:rPr>
          <w:rFonts w:ascii="SimSun" w:hAnsi="SimSun" w:eastAsia="SimSun" w:cs="SimSun"/>
          <w:sz w:val="20"/>
          <w:szCs w:val="20"/>
          <w:spacing w:val="4"/>
        </w:rPr>
        <w:t>周期的考</w:t>
      </w:r>
      <w:r>
        <w:rPr>
          <w:rFonts w:ascii="SimSun" w:hAnsi="SimSun" w:eastAsia="SimSun" w:cs="SimSun"/>
          <w:sz w:val="20"/>
          <w:szCs w:val="20"/>
          <w:spacing w:val="20"/>
        </w:rPr>
        <w:t> </w:t>
      </w:r>
      <w:r>
        <w:rPr>
          <w:rFonts w:ascii="SimSun" w:hAnsi="SimSun" w:eastAsia="SimSun" w:cs="SimSun"/>
          <w:sz w:val="20"/>
          <w:szCs w:val="20"/>
          <w:spacing w:val="4"/>
        </w:rPr>
        <w:t>，建</w:t>
      </w:r>
      <w:r>
        <w:rPr>
          <w:rFonts w:ascii="SimSun" w:hAnsi="SimSun" w:eastAsia="SimSun" w:cs="SimSun"/>
          <w:sz w:val="20"/>
          <w:szCs w:val="20"/>
          <w:spacing w:val="29"/>
        </w:rPr>
        <w:t> </w:t>
      </w:r>
      <w:r>
        <w:rPr>
          <w:rFonts w:ascii="SimSun" w:hAnsi="SimSun" w:eastAsia="SimSun" w:cs="SimSun"/>
          <w:sz w:val="20"/>
          <w:szCs w:val="20"/>
          <w:spacing w:val="4"/>
        </w:rPr>
        <w:t>使用</w:t>
      </w:r>
      <w:r>
        <w:rPr>
          <w:rFonts w:ascii="SimSun" w:hAnsi="SimSun" w:eastAsia="SimSun" w:cs="SimSun"/>
          <w:sz w:val="20"/>
          <w:szCs w:val="20"/>
          <w:spacing w:val="-43"/>
        </w:rPr>
        <w:t> </w:t>
      </w:r>
      <w:r>
        <w:rPr>
          <w:rFonts w:ascii="Times New Roman" w:hAnsi="Times New Roman" w:eastAsia="Times New Roman" w:cs="Times New Roman"/>
          <w:sz w:val="20"/>
          <w:szCs w:val="20"/>
          <w:spacing w:val="4"/>
        </w:rPr>
        <w:t>L-</w:t>
      </w:r>
      <w:r>
        <w:rPr>
          <w:rFonts w:ascii="SimSun" w:hAnsi="SimSun" w:eastAsia="SimSun" w:cs="SimSun"/>
          <w:sz w:val="20"/>
          <w:szCs w:val="20"/>
          <w:spacing w:val="4"/>
        </w:rPr>
        <w:t>方式。</w:t>
      </w:r>
      <w:r>
        <w:rPr>
          <w:rFonts w:ascii="SimSun" w:hAnsi="SimSun" w:eastAsia="SimSun" w:cs="SimSun"/>
          <w:sz w:val="20"/>
          <w:szCs w:val="20"/>
          <w:spacing w:val="-14"/>
        </w:rPr>
        <w:t> </w:t>
      </w:r>
      <w:r>
        <w:rPr>
          <w:rFonts w:ascii="SimSun" w:hAnsi="SimSun" w:eastAsia="SimSun" w:cs="SimSun"/>
          <w:sz w:val="20"/>
          <w:szCs w:val="20"/>
          <w:spacing w:val="4"/>
        </w:rPr>
        <w:t>避免空缺，</w:t>
      </w:r>
      <w:r>
        <w:rPr>
          <w:rFonts w:ascii="SimSun" w:hAnsi="SimSun" w:eastAsia="SimSun" w:cs="SimSun"/>
          <w:sz w:val="20"/>
          <w:szCs w:val="20"/>
          <w:spacing w:val="2"/>
        </w:rPr>
        <w:t>  </w:t>
      </w:r>
      <w:r>
        <w:rPr>
          <w:rFonts w:ascii="SimSun" w:hAnsi="SimSun" w:eastAsia="SimSun" w:cs="SimSun"/>
          <w:sz w:val="20"/>
          <w:szCs w:val="20"/>
          <w:spacing w:val="4"/>
        </w:rPr>
        <w:t>起始和</w:t>
      </w:r>
      <w:r>
        <w:rPr>
          <w:rFonts w:ascii="SimSun" w:hAnsi="SimSun" w:eastAsia="SimSun" w:cs="SimSun"/>
          <w:sz w:val="20"/>
          <w:szCs w:val="20"/>
          <w:spacing w:val="33"/>
        </w:rPr>
        <w:t> </w:t>
      </w:r>
      <w:r>
        <w:rPr>
          <w:rFonts w:ascii="SimSun" w:hAnsi="SimSun" w:eastAsia="SimSun" w:cs="SimSun"/>
          <w:sz w:val="20"/>
          <w:szCs w:val="20"/>
          <w:spacing w:val="4"/>
        </w:rPr>
        <w:t>束位置</w:t>
      </w:r>
      <w:r>
        <w:rPr>
          <w:rFonts w:ascii="SimSun" w:hAnsi="SimSun" w:eastAsia="SimSun" w:cs="SimSun"/>
          <w:sz w:val="20"/>
          <w:szCs w:val="20"/>
          <w:spacing w:val="29"/>
        </w:rPr>
        <w:t> </w:t>
      </w:r>
      <w:r>
        <w:rPr>
          <w:rFonts w:ascii="SimSun" w:hAnsi="SimSun" w:eastAsia="SimSun" w:cs="SimSun"/>
          <w:sz w:val="20"/>
          <w:szCs w:val="20"/>
          <w:spacing w:val="4"/>
        </w:rPr>
        <w:t>距拐角</w:t>
      </w:r>
      <w:r>
        <w:rPr>
          <w:rFonts w:ascii="SimSun" w:hAnsi="SimSun" w:eastAsia="SimSun" w:cs="SimSun"/>
          <w:sz w:val="20"/>
          <w:szCs w:val="20"/>
          <w:spacing w:val="-20"/>
        </w:rPr>
        <w:t> </w:t>
      </w:r>
      <w:r>
        <w:rPr>
          <w:rFonts w:ascii="Times New Roman" w:hAnsi="Times New Roman" w:eastAsia="Times New Roman" w:cs="Times New Roman"/>
          <w:sz w:val="20"/>
          <w:szCs w:val="20"/>
          <w:spacing w:val="4"/>
        </w:rPr>
        <w:t>1.3mm</w:t>
      </w:r>
      <w:r>
        <w:rPr>
          <w:rFonts w:ascii="SimSun" w:hAnsi="SimSun" w:eastAsia="SimSun" w:cs="SimSun"/>
          <w:sz w:val="20"/>
          <w:szCs w:val="20"/>
          <w:spacing w:val="4"/>
        </w:rPr>
        <w:t>（</w:t>
      </w:r>
    </w:p>
    <w:p>
      <w:pPr>
        <w:ind w:firstLine="22"/>
        <w:spacing w:before="65" w:line="228" w:lineRule="auto"/>
        <w:rPr>
          <w:rFonts w:ascii="SimSun" w:hAnsi="SimSun" w:eastAsia="SimSun" w:cs="SimSun"/>
          <w:sz w:val="20"/>
          <w:szCs w:val="20"/>
        </w:rPr>
      </w:pPr>
      <w:r>
        <w:rPr>
          <w:rFonts w:ascii="Times New Roman" w:hAnsi="Times New Roman" w:eastAsia="Times New Roman" w:cs="Times New Roman"/>
          <w:sz w:val="20"/>
          <w:szCs w:val="20"/>
        </w:rPr>
        <w:t>3</w:t>
      </w:r>
      <w:r>
        <w:rPr>
          <w:rFonts w:ascii="SimSun" w:hAnsi="SimSun" w:eastAsia="SimSun" w:cs="SimSun"/>
          <w:sz w:val="20"/>
          <w:szCs w:val="20"/>
        </w:rPr>
        <w:t>）。</w:t>
      </w:r>
      <w:r>
        <w:rPr>
          <w:rFonts w:ascii="SimSun" w:hAnsi="SimSun" w:eastAsia="SimSun" w:cs="SimSun"/>
          <w:sz w:val="20"/>
          <w:szCs w:val="20"/>
          <w:spacing w:val="38"/>
        </w:rPr>
        <w:t>  </w:t>
      </w:r>
      <w:r>
        <w:rPr>
          <w:rFonts w:ascii="SimSun" w:hAnsi="SimSun" w:eastAsia="SimSun" w:cs="SimSun"/>
          <w:sz w:val="20"/>
          <w:szCs w:val="20"/>
        </w:rPr>
        <w:t>出</w:t>
      </w:r>
      <w:r>
        <w:rPr>
          <w:rFonts w:ascii="SimSun" w:hAnsi="SimSun" w:eastAsia="SimSun" w:cs="SimSun"/>
          <w:sz w:val="20"/>
          <w:szCs w:val="20"/>
          <w:spacing w:val="35"/>
        </w:rPr>
        <w:t> </w:t>
      </w:r>
      <w:r>
        <w:rPr>
          <w:rFonts w:ascii="SimSun" w:hAnsi="SimSun" w:eastAsia="SimSun" w:cs="SimSun"/>
          <w:sz w:val="20"/>
          <w:szCs w:val="20"/>
        </w:rPr>
        <w:t>空缺的概率</w:t>
      </w:r>
      <w:r>
        <w:rPr>
          <w:rFonts w:ascii="SimSun" w:hAnsi="SimSun" w:eastAsia="SimSun" w:cs="SimSun"/>
          <w:sz w:val="20"/>
          <w:szCs w:val="20"/>
          <w:spacing w:val="32"/>
        </w:rPr>
        <w:t> </w:t>
      </w:r>
      <w:r>
        <w:rPr>
          <w:rFonts w:ascii="SimSun" w:hAnsi="SimSun" w:eastAsia="SimSun" w:cs="SimSun"/>
          <w:sz w:val="20"/>
          <w:szCs w:val="20"/>
        </w:rPr>
        <w:t>很小，而且</w:t>
      </w:r>
      <w:r>
        <w:rPr>
          <w:rFonts w:ascii="SimSun" w:hAnsi="SimSun" w:eastAsia="SimSun" w:cs="SimSun"/>
          <w:sz w:val="20"/>
          <w:szCs w:val="20"/>
          <w:spacing w:val="23"/>
        </w:rPr>
        <w:t>  </w:t>
      </w:r>
      <w:r>
        <w:rPr>
          <w:rFonts w:ascii="SimSun" w:hAnsi="SimSun" w:eastAsia="SimSun" w:cs="SimSun"/>
          <w:sz w:val="20"/>
          <w:szCs w:val="20"/>
        </w:rPr>
        <w:t>速度也很快。</w:t>
      </w:r>
    </w:p>
    <w:p>
      <w:pPr>
        <w:sectPr>
          <w:footerReference w:type="default" r:id="rId51"/>
          <w:pgSz w:w="11906" w:h="16839"/>
          <w:pgMar w:top="1431" w:right="1574" w:bottom="2321" w:left="1785" w:header="0" w:footer="2111" w:gutter="0"/>
        </w:sectPr>
        <w:rPr/>
      </w:pPr>
    </w:p>
    <w:p>
      <w:pPr>
        <w:ind w:firstLine="48"/>
        <w:spacing w:before="163" w:line="226" w:lineRule="auto"/>
        <w:outlineLvl w:val="1"/>
        <w:rPr>
          <w:rFonts w:ascii="SimHei" w:hAnsi="SimHei" w:eastAsia="SimHei" w:cs="SimHei"/>
          <w:sz w:val="31"/>
          <w:szCs w:val="31"/>
        </w:rPr>
      </w:pPr>
      <w:bookmarkStart w:name="_bookmark78" w:id="79"/>
      <w:bookmarkEnd w:id="79"/>
      <w:bookmarkStart w:name="_bookmark79" w:id="80"/>
      <w:bookmarkEnd w:id="80"/>
      <w:bookmarkStart w:name="_bookmark80" w:id="81"/>
      <w:bookmarkEnd w:id="81"/>
      <w:r>
        <w:rPr>
          <w:rFonts w:ascii="SimHei" w:hAnsi="SimHei" w:eastAsia="SimHei" w:cs="SimHei"/>
          <w:sz w:val="31"/>
          <w:szCs w:val="31"/>
          <w14:textOutline w14:w="5793" w14:cap="sq" w14:cmpd="sng">
            <w14:solidFill>
              <w14:srgbClr w14:val="000000"/>
            </w14:solidFill>
            <w14:prstDash w14:val="solid"/>
            <w14:bevel/>
          </w14:textOutline>
          <w:spacing w:val="6"/>
        </w:rPr>
        <w:t>回流焊接缺陷分析</w:t>
      </w:r>
    </w:p>
    <w:p>
      <w:pPr>
        <w:spacing w:line="335" w:lineRule="auto"/>
        <w:rPr>
          <w:rFonts w:ascii="Arial"/>
          <w:sz w:val="21"/>
        </w:rPr>
      </w:pPr>
      <w:r/>
    </w:p>
    <w:p>
      <w:pPr>
        <w:ind w:left="22" w:right="39" w:firstLine="420"/>
        <w:spacing w:before="65" w:line="292" w:lineRule="auto"/>
        <w:rPr>
          <w:rFonts w:ascii="SimSun" w:hAnsi="SimSun" w:eastAsia="SimSun" w:cs="SimSun"/>
          <w:sz w:val="20"/>
          <w:szCs w:val="20"/>
        </w:rPr>
      </w:pPr>
      <w:r>
        <w:rPr>
          <w:rFonts w:ascii="SimSun" w:hAnsi="SimSun" w:eastAsia="SimSun" w:cs="SimSun"/>
          <w:sz w:val="20"/>
          <w:szCs w:val="20"/>
          <w:spacing w:val="8"/>
        </w:rPr>
        <w:t>焊锡膏的回流焊接是用在</w:t>
      </w:r>
      <w:r>
        <w:rPr>
          <w:rFonts w:ascii="SimSun" w:hAnsi="SimSun" w:eastAsia="SimSun" w:cs="SimSun"/>
          <w:sz w:val="20"/>
          <w:szCs w:val="20"/>
          <w:spacing w:val="2"/>
        </w:rPr>
        <w:t> </w:t>
      </w:r>
      <w:r>
        <w:rPr>
          <w:rFonts w:ascii="Times New Roman" w:hAnsi="Times New Roman" w:eastAsia="Times New Roman" w:cs="Times New Roman"/>
          <w:sz w:val="20"/>
          <w:szCs w:val="20"/>
          <w:spacing w:val="8"/>
        </w:rPr>
        <w:t>SMT</w:t>
      </w:r>
      <w:r>
        <w:rPr>
          <w:rFonts w:ascii="Times New Roman" w:hAnsi="Times New Roman" w:eastAsia="Times New Roman" w:cs="Times New Roman"/>
          <w:sz w:val="20"/>
          <w:szCs w:val="20"/>
          <w:spacing w:val="11"/>
        </w:rPr>
        <w:t> </w:t>
      </w:r>
      <w:r>
        <w:rPr>
          <w:rFonts w:ascii="SimSun" w:hAnsi="SimSun" w:eastAsia="SimSun" w:cs="SimSun"/>
          <w:sz w:val="20"/>
          <w:szCs w:val="20"/>
          <w:spacing w:val="8"/>
        </w:rPr>
        <w:t>装配工艺中的主要板级互连方法，这种焊接方法把所需</w:t>
      </w:r>
      <w:r>
        <w:rPr>
          <w:rFonts w:ascii="SimSun" w:hAnsi="SimSun" w:eastAsia="SimSun" w:cs="SimSun"/>
          <w:sz w:val="20"/>
          <w:szCs w:val="20"/>
        </w:rPr>
        <w:t> </w:t>
      </w:r>
      <w:r>
        <w:rPr>
          <w:rFonts w:ascii="SimSun" w:hAnsi="SimSun" w:eastAsia="SimSun" w:cs="SimSun"/>
          <w:sz w:val="20"/>
          <w:szCs w:val="20"/>
          <w:spacing w:val="8"/>
        </w:rPr>
        <w:t>要的焊接特性极好地结合在一起，这些特性包括易于加工、对各种</w:t>
      </w:r>
      <w:r>
        <w:rPr>
          <w:rFonts w:ascii="SimSun" w:hAnsi="SimSun" w:eastAsia="SimSun" w:cs="SimSun"/>
          <w:sz w:val="20"/>
          <w:szCs w:val="20"/>
          <w:spacing w:val="3"/>
        </w:rPr>
        <w:t> </w:t>
      </w:r>
      <w:r>
        <w:rPr>
          <w:rFonts w:ascii="Times New Roman" w:hAnsi="Times New Roman" w:eastAsia="Times New Roman" w:cs="Times New Roman"/>
          <w:sz w:val="20"/>
          <w:szCs w:val="20"/>
          <w:spacing w:val="8"/>
        </w:rPr>
        <w:t>SMT</w:t>
      </w:r>
      <w:r>
        <w:rPr>
          <w:rFonts w:ascii="Times New Roman" w:hAnsi="Times New Roman" w:eastAsia="Times New Roman" w:cs="Times New Roman"/>
          <w:sz w:val="20"/>
          <w:szCs w:val="20"/>
          <w:spacing w:val="16"/>
          <w:w w:val="101"/>
        </w:rPr>
        <w:t> </w:t>
      </w:r>
      <w:r>
        <w:rPr>
          <w:rFonts w:ascii="SimSun" w:hAnsi="SimSun" w:eastAsia="SimSun" w:cs="SimSun"/>
          <w:sz w:val="20"/>
          <w:szCs w:val="20"/>
          <w:spacing w:val="8"/>
        </w:rPr>
        <w:t>设计有广泛的兼容</w:t>
      </w:r>
      <w:r>
        <w:rPr>
          <w:rFonts w:ascii="SimSun" w:hAnsi="SimSun" w:eastAsia="SimSun" w:cs="SimSun"/>
          <w:sz w:val="20"/>
          <w:szCs w:val="20"/>
        </w:rPr>
        <w:t> </w:t>
      </w:r>
      <w:r>
        <w:rPr>
          <w:rFonts w:ascii="SimSun" w:hAnsi="SimSun" w:eastAsia="SimSun" w:cs="SimSun"/>
          <w:sz w:val="20"/>
          <w:szCs w:val="20"/>
          <w:spacing w:val="5"/>
        </w:rPr>
        <w:t>性，具有高的焊接可靠性以及成本低等；</w:t>
      </w:r>
      <w:r>
        <w:rPr>
          <w:rFonts w:ascii="SimSun" w:hAnsi="SimSun" w:eastAsia="SimSun" w:cs="SimSun"/>
          <w:sz w:val="20"/>
          <w:szCs w:val="20"/>
          <w:spacing w:val="58"/>
        </w:rPr>
        <w:t> </w:t>
      </w:r>
      <w:r>
        <w:rPr>
          <w:rFonts w:ascii="SimSun" w:hAnsi="SimSun" w:eastAsia="SimSun" w:cs="SimSun"/>
          <w:sz w:val="20"/>
          <w:szCs w:val="20"/>
          <w:spacing w:val="5"/>
        </w:rPr>
        <w:t>然而，在回流焊接被用作为最重要的</w:t>
      </w:r>
      <w:r>
        <w:rPr>
          <w:rFonts w:ascii="SimSun" w:hAnsi="SimSun" w:eastAsia="SimSun" w:cs="SimSun"/>
          <w:sz w:val="20"/>
          <w:szCs w:val="20"/>
          <w:spacing w:val="-35"/>
        </w:rPr>
        <w:t> </w:t>
      </w:r>
      <w:r>
        <w:rPr>
          <w:rFonts w:ascii="Times New Roman" w:hAnsi="Times New Roman" w:eastAsia="Times New Roman" w:cs="Times New Roman"/>
          <w:sz w:val="20"/>
          <w:szCs w:val="20"/>
          <w:spacing w:val="5"/>
        </w:rPr>
        <w:t>SMT</w:t>
      </w:r>
      <w:r>
        <w:rPr>
          <w:rFonts w:ascii="Times New Roman" w:hAnsi="Times New Roman" w:eastAsia="Times New Roman" w:cs="Times New Roman"/>
          <w:sz w:val="20"/>
          <w:szCs w:val="20"/>
          <w:spacing w:val="16"/>
          <w:w w:val="101"/>
        </w:rPr>
        <w:t> </w:t>
      </w:r>
      <w:r>
        <w:rPr>
          <w:rFonts w:ascii="SimSun" w:hAnsi="SimSun" w:eastAsia="SimSun" w:cs="SimSun"/>
          <w:sz w:val="20"/>
          <w:szCs w:val="20"/>
          <w:spacing w:val="5"/>
        </w:rPr>
        <w:t>组件级</w:t>
      </w:r>
      <w:r>
        <w:rPr>
          <w:rFonts w:ascii="SimSun" w:hAnsi="SimSun" w:eastAsia="SimSun" w:cs="SimSun"/>
          <w:sz w:val="20"/>
          <w:szCs w:val="20"/>
        </w:rPr>
        <w:t> </w:t>
      </w:r>
      <w:r>
        <w:rPr>
          <w:rFonts w:ascii="SimSun" w:hAnsi="SimSun" w:eastAsia="SimSun" w:cs="SimSun"/>
          <w:sz w:val="20"/>
          <w:szCs w:val="20"/>
          <w:spacing w:val="7"/>
        </w:rPr>
        <w:t>和板级互连方法的时候，它也受到要求进一步改进焊接性能的挑战，事实上，回流焊接技术</w:t>
      </w:r>
      <w:r>
        <w:rPr>
          <w:rFonts w:ascii="SimSun" w:hAnsi="SimSun" w:eastAsia="SimSun" w:cs="SimSun"/>
          <w:sz w:val="20"/>
          <w:szCs w:val="20"/>
          <w:spacing w:val="18"/>
        </w:rPr>
        <w:t> </w:t>
      </w:r>
      <w:r>
        <w:rPr>
          <w:rFonts w:ascii="SimSun" w:hAnsi="SimSun" w:eastAsia="SimSun" w:cs="SimSun"/>
          <w:sz w:val="20"/>
          <w:szCs w:val="20"/>
          <w:spacing w:val="8"/>
        </w:rPr>
        <w:t>能否经受住这一挑战将决定焊膏能否继续作为首要的</w:t>
      </w:r>
      <w:r>
        <w:rPr>
          <w:rFonts w:ascii="SimSun" w:hAnsi="SimSun" w:eastAsia="SimSun" w:cs="SimSun"/>
          <w:sz w:val="20"/>
          <w:szCs w:val="20"/>
          <w:spacing w:val="4"/>
        </w:rPr>
        <w:t> </w:t>
      </w:r>
      <w:r>
        <w:rPr>
          <w:rFonts w:ascii="Times New Roman" w:hAnsi="Times New Roman" w:eastAsia="Times New Roman" w:cs="Times New Roman"/>
          <w:sz w:val="20"/>
          <w:szCs w:val="20"/>
          <w:spacing w:val="8"/>
        </w:rPr>
        <w:t>SMT</w:t>
      </w:r>
      <w:r>
        <w:rPr>
          <w:rFonts w:ascii="Times New Roman" w:hAnsi="Times New Roman" w:eastAsia="Times New Roman" w:cs="Times New Roman"/>
          <w:sz w:val="20"/>
          <w:szCs w:val="20"/>
          <w:spacing w:val="13"/>
        </w:rPr>
        <w:t> </w:t>
      </w:r>
      <w:r>
        <w:rPr>
          <w:rFonts w:ascii="SimSun" w:hAnsi="SimSun" w:eastAsia="SimSun" w:cs="SimSun"/>
          <w:sz w:val="20"/>
          <w:szCs w:val="20"/>
          <w:spacing w:val="8"/>
        </w:rPr>
        <w:t>焊接材料，尤其是在超细微间距</w:t>
      </w:r>
      <w:r>
        <w:rPr>
          <w:rFonts w:ascii="SimSun" w:hAnsi="SimSun" w:eastAsia="SimSun" w:cs="SimSun"/>
          <w:sz w:val="20"/>
          <w:szCs w:val="20"/>
        </w:rPr>
        <w:t> </w:t>
      </w:r>
      <w:r>
        <w:rPr>
          <w:rFonts w:ascii="SimSun" w:hAnsi="SimSun" w:eastAsia="SimSun" w:cs="SimSun"/>
          <w:sz w:val="20"/>
          <w:szCs w:val="20"/>
          <w:spacing w:val="8"/>
        </w:rPr>
        <w:t>技术不断取得进展的情况之下。</w:t>
      </w:r>
    </w:p>
    <w:p>
      <w:pPr>
        <w:ind w:firstLine="35"/>
        <w:spacing w:before="337" w:line="225" w:lineRule="auto"/>
        <w:outlineLvl w:val="2"/>
        <w:rPr>
          <w:rFonts w:ascii="SimSun" w:hAnsi="SimSun" w:eastAsia="SimSun" w:cs="SimSun"/>
          <w:sz w:val="31"/>
          <w:szCs w:val="31"/>
        </w:rPr>
      </w:pPr>
      <w:r>
        <w:rPr>
          <w:rFonts w:ascii="Times New Roman" w:hAnsi="Times New Roman" w:eastAsia="Times New Roman" w:cs="Times New Roman"/>
          <w:sz w:val="31"/>
          <w:szCs w:val="31"/>
          <w:b/>
          <w:bCs/>
          <w:spacing w:val="3"/>
        </w:rPr>
        <w:t>1.</w:t>
      </w:r>
      <w:r>
        <w:rPr>
          <w:rFonts w:ascii="SimSun" w:hAnsi="SimSun" w:eastAsia="SimSun" w:cs="SimSun"/>
          <w:sz w:val="31"/>
          <w:szCs w:val="31"/>
          <w14:textOutline w14:w="5793" w14:cap="sq" w14:cmpd="sng">
            <w14:solidFill>
              <w14:srgbClr w14:val="000000"/>
            </w14:solidFill>
            <w14:prstDash w14:val="solid"/>
            <w14:bevel/>
          </w14:textOutline>
          <w:spacing w:val="3"/>
        </w:rPr>
        <w:t>未焊满</w:t>
      </w:r>
    </w:p>
    <w:p>
      <w:pPr>
        <w:spacing w:line="335" w:lineRule="auto"/>
        <w:rPr>
          <w:rFonts w:ascii="Arial"/>
          <w:sz w:val="21"/>
        </w:rPr>
      </w:pPr>
      <w:r/>
    </w:p>
    <w:p>
      <w:pPr>
        <w:ind w:left="23" w:firstLine="2"/>
        <w:spacing w:before="65" w:line="288" w:lineRule="auto"/>
        <w:rPr>
          <w:rFonts w:ascii="SimSun" w:hAnsi="SimSun" w:eastAsia="SimSun" w:cs="SimSun"/>
          <w:sz w:val="20"/>
          <w:szCs w:val="20"/>
        </w:rPr>
      </w:pPr>
      <w:r>
        <w:rPr>
          <w:rFonts w:ascii="SimSun" w:hAnsi="SimSun" w:eastAsia="SimSun" w:cs="SimSun"/>
          <w:sz w:val="20"/>
          <w:szCs w:val="20"/>
          <w:spacing w:val="8"/>
        </w:rPr>
        <w:t>未焊满是在相邻的引线之间形成焊桥。通常，所有能引起焊膏坍落的因素都会导致未焊满，</w:t>
      </w:r>
      <w:r>
        <w:rPr>
          <w:rFonts w:ascii="SimSun" w:hAnsi="SimSun" w:eastAsia="SimSun" w:cs="SimSun"/>
          <w:sz w:val="20"/>
          <w:szCs w:val="20"/>
          <w:spacing w:val="16"/>
        </w:rPr>
        <w:t> </w:t>
      </w:r>
      <w:r>
        <w:rPr>
          <w:rFonts w:ascii="SimSun" w:hAnsi="SimSun" w:eastAsia="SimSun" w:cs="SimSun"/>
          <w:sz w:val="20"/>
          <w:szCs w:val="20"/>
          <w:spacing w:val="6"/>
        </w:rPr>
        <w:t>这些因素包括：</w:t>
      </w:r>
    </w:p>
    <w:p>
      <w:pPr>
        <w:ind w:firstLine="38"/>
        <w:spacing w:line="229" w:lineRule="auto"/>
        <w:rPr>
          <w:rFonts w:ascii="SimSun" w:hAnsi="SimSun" w:eastAsia="SimSun" w:cs="SimSun"/>
          <w:sz w:val="20"/>
          <w:szCs w:val="20"/>
        </w:rPr>
      </w:pPr>
      <w:r>
        <w:rPr>
          <w:rFonts w:ascii="Times New Roman" w:hAnsi="Times New Roman" w:eastAsia="Times New Roman" w:cs="Times New Roman"/>
          <w:sz w:val="20"/>
          <w:szCs w:val="20"/>
          <w:spacing w:val="2"/>
        </w:rPr>
        <w:t>1</w:t>
      </w:r>
      <w:r>
        <w:rPr>
          <w:rFonts w:ascii="Times New Roman" w:hAnsi="Times New Roman" w:eastAsia="Times New Roman" w:cs="Times New Roman"/>
          <w:sz w:val="20"/>
          <w:szCs w:val="20"/>
          <w:spacing w:val="-18"/>
        </w:rPr>
        <w:t> </w:t>
      </w:r>
      <w:r>
        <w:rPr>
          <w:rFonts w:ascii="SimSun" w:hAnsi="SimSun" w:eastAsia="SimSun" w:cs="SimSun"/>
          <w:sz w:val="20"/>
          <w:szCs w:val="20"/>
          <w:spacing w:val="2"/>
        </w:rPr>
        <w:t>，升温速度太快；</w:t>
      </w:r>
    </w:p>
    <w:p>
      <w:pPr>
        <w:ind w:firstLine="18"/>
        <w:spacing w:before="63" w:line="312" w:lineRule="exact"/>
        <w:rPr>
          <w:rFonts w:ascii="SimSun" w:hAnsi="SimSun" w:eastAsia="SimSun" w:cs="SimSun"/>
          <w:sz w:val="20"/>
          <w:szCs w:val="20"/>
        </w:rPr>
      </w:pPr>
      <w:r>
        <w:rPr>
          <w:rFonts w:ascii="Times New Roman" w:hAnsi="Times New Roman" w:eastAsia="Times New Roman" w:cs="Times New Roman"/>
          <w:sz w:val="20"/>
          <w:szCs w:val="20"/>
          <w:spacing w:val="8"/>
          <w:position w:val="7"/>
        </w:rPr>
        <w:t>2</w:t>
      </w:r>
      <w:r>
        <w:rPr>
          <w:rFonts w:ascii="Times New Roman" w:hAnsi="Times New Roman" w:eastAsia="Times New Roman" w:cs="Times New Roman"/>
          <w:sz w:val="20"/>
          <w:szCs w:val="20"/>
          <w:spacing w:val="-16"/>
          <w:position w:val="7"/>
        </w:rPr>
        <w:t> </w:t>
      </w:r>
      <w:r>
        <w:rPr>
          <w:rFonts w:ascii="SimSun" w:hAnsi="SimSun" w:eastAsia="SimSun" w:cs="SimSun"/>
          <w:sz w:val="20"/>
          <w:szCs w:val="20"/>
          <w:spacing w:val="8"/>
          <w:position w:val="7"/>
        </w:rPr>
        <w:t>，焊膏的触变性能太差或是焊膏的粘度在剪切后恢复太慢；</w:t>
      </w:r>
    </w:p>
    <w:p>
      <w:pPr>
        <w:ind w:firstLine="22"/>
        <w:spacing w:line="228" w:lineRule="auto"/>
        <w:rPr>
          <w:rFonts w:ascii="SimSun" w:hAnsi="SimSun" w:eastAsia="SimSun" w:cs="SimSun"/>
          <w:sz w:val="20"/>
          <w:szCs w:val="20"/>
        </w:rPr>
      </w:pPr>
      <w:r>
        <w:rPr>
          <w:rFonts w:ascii="Times New Roman" w:hAnsi="Times New Roman" w:eastAsia="Times New Roman" w:cs="Times New Roman"/>
          <w:sz w:val="20"/>
          <w:szCs w:val="20"/>
          <w:spacing w:val="6"/>
        </w:rPr>
        <w:t>3</w:t>
      </w:r>
      <w:r>
        <w:rPr>
          <w:rFonts w:ascii="Times New Roman" w:hAnsi="Times New Roman" w:eastAsia="Times New Roman" w:cs="Times New Roman"/>
          <w:sz w:val="20"/>
          <w:szCs w:val="20"/>
          <w:spacing w:val="-20"/>
        </w:rPr>
        <w:t> </w:t>
      </w:r>
      <w:r>
        <w:rPr>
          <w:rFonts w:ascii="SimSun" w:hAnsi="SimSun" w:eastAsia="SimSun" w:cs="SimSun"/>
          <w:sz w:val="20"/>
          <w:szCs w:val="20"/>
          <w:spacing w:val="6"/>
        </w:rPr>
        <w:t>，金属负荷或固体含量太低；</w:t>
      </w:r>
    </w:p>
    <w:p>
      <w:pPr>
        <w:ind w:firstLine="17"/>
        <w:spacing w:before="65" w:line="312" w:lineRule="exact"/>
        <w:rPr>
          <w:rFonts w:ascii="SimSun" w:hAnsi="SimSun" w:eastAsia="SimSun" w:cs="SimSun"/>
          <w:sz w:val="20"/>
          <w:szCs w:val="20"/>
        </w:rPr>
      </w:pPr>
      <w:r>
        <w:rPr>
          <w:rFonts w:ascii="Times New Roman" w:hAnsi="Times New Roman" w:eastAsia="Times New Roman" w:cs="Times New Roman"/>
          <w:sz w:val="20"/>
          <w:szCs w:val="20"/>
          <w:spacing w:val="6"/>
          <w:position w:val="7"/>
        </w:rPr>
        <w:t>4</w:t>
      </w:r>
      <w:r>
        <w:rPr>
          <w:rFonts w:ascii="Times New Roman" w:hAnsi="Times New Roman" w:eastAsia="Times New Roman" w:cs="Times New Roman"/>
          <w:sz w:val="20"/>
          <w:szCs w:val="20"/>
          <w:spacing w:val="-25"/>
          <w:position w:val="7"/>
        </w:rPr>
        <w:t> </w:t>
      </w:r>
      <w:r>
        <w:rPr>
          <w:rFonts w:ascii="SimSun" w:hAnsi="SimSun" w:eastAsia="SimSun" w:cs="SimSun"/>
          <w:sz w:val="20"/>
          <w:szCs w:val="20"/>
          <w:spacing w:val="6"/>
          <w:position w:val="7"/>
        </w:rPr>
        <w:t>，粉料粒度分布太广；</w:t>
      </w:r>
    </w:p>
    <w:p>
      <w:pPr>
        <w:ind w:firstLine="24"/>
        <w:spacing w:line="227" w:lineRule="auto"/>
        <w:rPr>
          <w:rFonts w:ascii="SimSun" w:hAnsi="SimSun" w:eastAsia="SimSun" w:cs="SimSun"/>
          <w:sz w:val="20"/>
          <w:szCs w:val="20"/>
        </w:rPr>
      </w:pPr>
      <w:r>
        <w:rPr>
          <w:rFonts w:ascii="Times New Roman" w:hAnsi="Times New Roman" w:eastAsia="Times New Roman" w:cs="Times New Roman"/>
          <w:sz w:val="20"/>
          <w:szCs w:val="20"/>
          <w:spacing w:val="5"/>
        </w:rPr>
        <w:t>5</w:t>
      </w:r>
      <w:r>
        <w:rPr>
          <w:rFonts w:ascii="Times New Roman" w:hAnsi="Times New Roman" w:eastAsia="Times New Roman" w:cs="Times New Roman"/>
          <w:sz w:val="20"/>
          <w:szCs w:val="20"/>
          <w:spacing w:val="-20"/>
        </w:rPr>
        <w:t> </w:t>
      </w:r>
      <w:r>
        <w:rPr>
          <w:rFonts w:ascii="SimSun" w:hAnsi="SimSun" w:eastAsia="SimSun" w:cs="SimSun"/>
          <w:sz w:val="20"/>
          <w:szCs w:val="20"/>
          <w:spacing w:val="5"/>
        </w:rPr>
        <w:t>；焊剂表面张力太小。</w:t>
      </w:r>
    </w:p>
    <w:p>
      <w:pPr>
        <w:ind w:left="23" w:right="41" w:firstLine="417"/>
        <w:spacing w:before="66" w:line="288" w:lineRule="auto"/>
        <w:rPr>
          <w:rFonts w:ascii="SimSun" w:hAnsi="SimSun" w:eastAsia="SimSun" w:cs="SimSun"/>
          <w:sz w:val="20"/>
          <w:szCs w:val="20"/>
        </w:rPr>
      </w:pPr>
      <w:r>
        <w:rPr>
          <w:rFonts w:ascii="SimSun" w:hAnsi="SimSun" w:eastAsia="SimSun" w:cs="SimSun"/>
          <w:sz w:val="20"/>
          <w:szCs w:val="20"/>
          <w:spacing w:val="7"/>
        </w:rPr>
        <w:t>但是，坍落并非必然引起未焊满，在软熔时，熔化了的未焊满焊料在表面张力的推动下</w:t>
      </w:r>
      <w:r>
        <w:rPr>
          <w:rFonts w:ascii="SimSun" w:hAnsi="SimSun" w:eastAsia="SimSun" w:cs="SimSun"/>
          <w:sz w:val="20"/>
          <w:szCs w:val="20"/>
          <w:spacing w:val="13"/>
        </w:rPr>
        <w:t> </w:t>
      </w:r>
      <w:r>
        <w:rPr>
          <w:rFonts w:ascii="SimSun" w:hAnsi="SimSun" w:eastAsia="SimSun" w:cs="SimSun"/>
          <w:sz w:val="20"/>
          <w:szCs w:val="20"/>
          <w:spacing w:val="7"/>
        </w:rPr>
        <w:t>有断开的可能，焊料流失现象将使未焊满问题变得更加严重。在此情况下，由于焊料流失而</w:t>
      </w:r>
      <w:r>
        <w:rPr>
          <w:rFonts w:ascii="SimSun" w:hAnsi="SimSun" w:eastAsia="SimSun" w:cs="SimSun"/>
          <w:sz w:val="20"/>
          <w:szCs w:val="20"/>
          <w:spacing w:val="17"/>
        </w:rPr>
        <w:t> </w:t>
      </w:r>
      <w:r>
        <w:rPr>
          <w:rFonts w:ascii="SimSun" w:hAnsi="SimSun" w:eastAsia="SimSun" w:cs="SimSun"/>
          <w:sz w:val="20"/>
          <w:szCs w:val="20"/>
          <w:spacing w:val="9"/>
        </w:rPr>
        <w:t>聚集在某一区域的过量的焊料将会使熔融焊料变得过多而不易断开。</w:t>
      </w:r>
    </w:p>
    <w:p>
      <w:pPr>
        <w:ind w:left="457" w:right="1472" w:hanging="3"/>
        <w:spacing w:line="288" w:lineRule="auto"/>
        <w:rPr>
          <w:rFonts w:ascii="SimSun" w:hAnsi="SimSun" w:eastAsia="SimSun" w:cs="SimSun"/>
          <w:sz w:val="20"/>
          <w:szCs w:val="20"/>
        </w:rPr>
      </w:pPr>
      <w:r>
        <w:rPr>
          <w:rFonts w:ascii="SimSun" w:hAnsi="SimSun" w:eastAsia="SimSun" w:cs="SimSun"/>
          <w:sz w:val="20"/>
          <w:szCs w:val="20"/>
          <w:spacing w:val="7"/>
        </w:rPr>
        <w:t>除了引起焊膏坍落的因素而外，下面的因素也引起未满焊的常见原因：</w:t>
      </w:r>
      <w:r>
        <w:rPr>
          <w:rFonts w:ascii="SimSun" w:hAnsi="SimSun" w:eastAsia="SimSun" w:cs="SimSun"/>
          <w:sz w:val="20"/>
          <w:szCs w:val="20"/>
          <w:spacing w:val="18"/>
        </w:rPr>
        <w:t> </w:t>
      </w:r>
      <w:r>
        <w:rPr>
          <w:rFonts w:ascii="Times New Roman" w:hAnsi="Times New Roman" w:eastAsia="Times New Roman" w:cs="Times New Roman"/>
          <w:sz w:val="20"/>
          <w:szCs w:val="20"/>
          <w:spacing w:val="7"/>
        </w:rPr>
        <w:t>1</w:t>
      </w:r>
      <w:r>
        <w:rPr>
          <w:rFonts w:ascii="Times New Roman" w:hAnsi="Times New Roman" w:eastAsia="Times New Roman" w:cs="Times New Roman"/>
          <w:sz w:val="20"/>
          <w:szCs w:val="20"/>
          <w:spacing w:val="-26"/>
        </w:rPr>
        <w:t> </w:t>
      </w:r>
      <w:r>
        <w:rPr>
          <w:rFonts w:ascii="SimSun" w:hAnsi="SimSun" w:eastAsia="SimSun" w:cs="SimSun"/>
          <w:sz w:val="20"/>
          <w:szCs w:val="20"/>
          <w:spacing w:val="7"/>
        </w:rPr>
        <w:t>，相对于焊点之间的空间而言，焊膏熔敷太多；</w:t>
      </w:r>
    </w:p>
    <w:p>
      <w:pPr>
        <w:ind w:firstLine="438"/>
        <w:spacing w:line="312" w:lineRule="exact"/>
        <w:rPr>
          <w:rFonts w:ascii="SimSun" w:hAnsi="SimSun" w:eastAsia="SimSun" w:cs="SimSun"/>
          <w:sz w:val="20"/>
          <w:szCs w:val="20"/>
        </w:rPr>
      </w:pPr>
      <w:r>
        <w:rPr>
          <w:rFonts w:ascii="Times New Roman" w:hAnsi="Times New Roman" w:eastAsia="Times New Roman" w:cs="Times New Roman"/>
          <w:sz w:val="20"/>
          <w:szCs w:val="20"/>
          <w:position w:val="7"/>
        </w:rPr>
        <w:t>2</w:t>
      </w:r>
      <w:r>
        <w:rPr>
          <w:rFonts w:ascii="Times New Roman" w:hAnsi="Times New Roman" w:eastAsia="Times New Roman" w:cs="Times New Roman"/>
          <w:sz w:val="20"/>
          <w:szCs w:val="20"/>
          <w:spacing w:val="-22"/>
          <w:position w:val="7"/>
        </w:rPr>
        <w:t> </w:t>
      </w:r>
      <w:r>
        <w:rPr>
          <w:rFonts w:ascii="SimSun" w:hAnsi="SimSun" w:eastAsia="SimSun" w:cs="SimSun"/>
          <w:sz w:val="20"/>
          <w:szCs w:val="20"/>
          <w:position w:val="7"/>
        </w:rPr>
        <w:t>，加热温度过高；</w:t>
      </w:r>
      <w:r>
        <w:rPr>
          <w:rFonts w:ascii="SimSun" w:hAnsi="SimSun" w:eastAsia="SimSun" w:cs="SimSun"/>
          <w:sz w:val="20"/>
          <w:szCs w:val="20"/>
          <w:spacing w:val="63"/>
          <w:position w:val="7"/>
        </w:rPr>
        <w:t> </w:t>
      </w:r>
      <w:r>
        <w:rPr>
          <w:rFonts w:ascii="Times New Roman" w:hAnsi="Times New Roman" w:eastAsia="Times New Roman" w:cs="Times New Roman"/>
          <w:sz w:val="20"/>
          <w:szCs w:val="20"/>
          <w:position w:val="7"/>
        </w:rPr>
        <w:t>3</w:t>
      </w:r>
      <w:r>
        <w:rPr>
          <w:rFonts w:ascii="Times New Roman" w:hAnsi="Times New Roman" w:eastAsia="Times New Roman" w:cs="Times New Roman"/>
          <w:sz w:val="20"/>
          <w:szCs w:val="20"/>
          <w:spacing w:val="-28"/>
          <w:position w:val="7"/>
        </w:rPr>
        <w:t> </w:t>
      </w:r>
      <w:r>
        <w:rPr>
          <w:rFonts w:ascii="SimSun" w:hAnsi="SimSun" w:eastAsia="SimSun" w:cs="SimSun"/>
          <w:sz w:val="20"/>
          <w:szCs w:val="20"/>
          <w:position w:val="7"/>
        </w:rPr>
        <w:t>，焊膏受热速度比电路板更快；</w:t>
      </w:r>
    </w:p>
    <w:p>
      <w:pPr>
        <w:ind w:firstLine="437"/>
        <w:spacing w:line="227" w:lineRule="auto"/>
        <w:rPr>
          <w:rFonts w:ascii="SimSun" w:hAnsi="SimSun" w:eastAsia="SimSun" w:cs="SimSun"/>
          <w:sz w:val="20"/>
          <w:szCs w:val="20"/>
        </w:rPr>
      </w:pPr>
      <w:r>
        <w:rPr>
          <w:rFonts w:ascii="Times New Roman" w:hAnsi="Times New Roman" w:eastAsia="Times New Roman" w:cs="Times New Roman"/>
          <w:sz w:val="20"/>
          <w:szCs w:val="20"/>
          <w:spacing w:val="-2"/>
        </w:rPr>
        <w:t>4</w:t>
      </w:r>
      <w:r>
        <w:rPr>
          <w:rFonts w:ascii="Times New Roman" w:hAnsi="Times New Roman" w:eastAsia="Times New Roman" w:cs="Times New Roman"/>
          <w:sz w:val="20"/>
          <w:szCs w:val="20"/>
          <w:spacing w:val="-12"/>
        </w:rPr>
        <w:t> </w:t>
      </w:r>
      <w:r>
        <w:rPr>
          <w:rFonts w:ascii="SimSun" w:hAnsi="SimSun" w:eastAsia="SimSun" w:cs="SimSun"/>
          <w:sz w:val="20"/>
          <w:szCs w:val="20"/>
          <w:spacing w:val="-2"/>
        </w:rPr>
        <w:t>，焊剂润湿速度太快；</w:t>
      </w:r>
      <w:r>
        <w:rPr>
          <w:rFonts w:ascii="SimSun" w:hAnsi="SimSun" w:eastAsia="SimSun" w:cs="SimSun"/>
          <w:sz w:val="20"/>
          <w:szCs w:val="20"/>
          <w:spacing w:val="65"/>
        </w:rPr>
        <w:t> </w:t>
      </w:r>
      <w:r>
        <w:rPr>
          <w:rFonts w:ascii="Times New Roman" w:hAnsi="Times New Roman" w:eastAsia="Times New Roman" w:cs="Times New Roman"/>
          <w:sz w:val="20"/>
          <w:szCs w:val="20"/>
          <w:spacing w:val="-2"/>
        </w:rPr>
        <w:t>5</w:t>
      </w:r>
      <w:r>
        <w:rPr>
          <w:rFonts w:ascii="Times New Roman" w:hAnsi="Times New Roman" w:eastAsia="Times New Roman" w:cs="Times New Roman"/>
          <w:sz w:val="20"/>
          <w:szCs w:val="20"/>
          <w:spacing w:val="-28"/>
        </w:rPr>
        <w:t> </w:t>
      </w:r>
      <w:r>
        <w:rPr>
          <w:rFonts w:ascii="SimSun" w:hAnsi="SimSun" w:eastAsia="SimSun" w:cs="SimSun"/>
          <w:sz w:val="20"/>
          <w:szCs w:val="20"/>
          <w:spacing w:val="-2"/>
        </w:rPr>
        <w:t>，焊剂蒸气压太低；</w:t>
      </w:r>
    </w:p>
    <w:p>
      <w:pPr>
        <w:ind w:firstLine="443"/>
        <w:spacing w:before="65" w:line="228" w:lineRule="auto"/>
        <w:rPr>
          <w:rFonts w:ascii="SimSun" w:hAnsi="SimSun" w:eastAsia="SimSun" w:cs="SimSun"/>
          <w:sz w:val="20"/>
          <w:szCs w:val="20"/>
        </w:rPr>
      </w:pPr>
      <w:r>
        <w:rPr>
          <w:rFonts w:ascii="Times New Roman" w:hAnsi="Times New Roman" w:eastAsia="Times New Roman" w:cs="Times New Roman"/>
          <w:sz w:val="20"/>
          <w:szCs w:val="20"/>
        </w:rPr>
        <w:t>6</w:t>
      </w:r>
      <w:r>
        <w:rPr>
          <w:rFonts w:ascii="Times New Roman" w:hAnsi="Times New Roman" w:eastAsia="Times New Roman" w:cs="Times New Roman"/>
          <w:sz w:val="20"/>
          <w:szCs w:val="20"/>
          <w:spacing w:val="-22"/>
        </w:rPr>
        <w:t> </w:t>
      </w:r>
      <w:r>
        <w:rPr>
          <w:rFonts w:ascii="SimSun" w:hAnsi="SimSun" w:eastAsia="SimSun" w:cs="SimSun"/>
          <w:sz w:val="20"/>
          <w:szCs w:val="20"/>
        </w:rPr>
        <w:t>；焊剂的溶剂成分太高；</w:t>
      </w:r>
      <w:r>
        <w:rPr>
          <w:rFonts w:ascii="SimSun" w:hAnsi="SimSun" w:eastAsia="SimSun" w:cs="SimSun"/>
          <w:sz w:val="20"/>
          <w:szCs w:val="20"/>
          <w:spacing w:val="60"/>
        </w:rPr>
        <w:t> </w:t>
      </w:r>
      <w:r>
        <w:rPr>
          <w:rFonts w:ascii="Times New Roman" w:hAnsi="Times New Roman" w:eastAsia="Times New Roman" w:cs="Times New Roman"/>
          <w:sz w:val="20"/>
          <w:szCs w:val="20"/>
        </w:rPr>
        <w:t>7</w:t>
      </w:r>
      <w:r>
        <w:rPr>
          <w:rFonts w:ascii="Times New Roman" w:hAnsi="Times New Roman" w:eastAsia="Times New Roman" w:cs="Times New Roman"/>
          <w:sz w:val="20"/>
          <w:szCs w:val="20"/>
          <w:spacing w:val="-26"/>
        </w:rPr>
        <w:t> </w:t>
      </w:r>
      <w:r>
        <w:rPr>
          <w:rFonts w:ascii="SimSun" w:hAnsi="SimSun" w:eastAsia="SimSun" w:cs="SimSun"/>
          <w:sz w:val="20"/>
          <w:szCs w:val="20"/>
        </w:rPr>
        <w:t>，焊剂树脂软化点太低。</w:t>
      </w:r>
    </w:p>
    <w:p>
      <w:pPr>
        <w:spacing w:line="324" w:lineRule="auto"/>
        <w:rPr>
          <w:rFonts w:ascii="Arial"/>
          <w:sz w:val="21"/>
        </w:rPr>
      </w:pPr>
      <w:r/>
    </w:p>
    <w:p>
      <w:pPr>
        <w:ind w:firstLine="21"/>
        <w:spacing w:before="102" w:line="225" w:lineRule="auto"/>
        <w:outlineLvl w:val="2"/>
        <w:rPr>
          <w:rFonts w:ascii="SimSun" w:hAnsi="SimSun" w:eastAsia="SimSun" w:cs="SimSun"/>
          <w:sz w:val="31"/>
          <w:szCs w:val="31"/>
        </w:rPr>
      </w:pPr>
      <w:r>
        <w:rPr>
          <w:rFonts w:ascii="Times New Roman" w:hAnsi="Times New Roman" w:eastAsia="Times New Roman" w:cs="Times New Roman"/>
          <w:sz w:val="31"/>
          <w:szCs w:val="31"/>
          <w:b/>
          <w:bCs/>
          <w:spacing w:val="3"/>
        </w:rPr>
        <w:t>2</w:t>
      </w:r>
      <w:r>
        <w:rPr>
          <w:rFonts w:ascii="Times New Roman" w:hAnsi="Times New Roman" w:eastAsia="Times New Roman" w:cs="Times New Roman"/>
          <w:sz w:val="31"/>
          <w:szCs w:val="31"/>
          <w:spacing w:val="28"/>
        </w:rPr>
        <w:t> </w:t>
      </w:r>
      <w:r>
        <w:rPr>
          <w:rFonts w:ascii="SimSun" w:hAnsi="SimSun" w:eastAsia="SimSun" w:cs="SimSun"/>
          <w:sz w:val="31"/>
          <w:szCs w:val="31"/>
          <w14:textOutline w14:w="5793" w14:cap="sq" w14:cmpd="sng">
            <w14:solidFill>
              <w14:srgbClr w14:val="000000"/>
            </w14:solidFill>
            <w14:prstDash w14:val="solid"/>
            <w14:bevel/>
          </w14:textOutline>
          <w:spacing w:val="3"/>
        </w:rPr>
        <w:t>断续润湿</w:t>
      </w:r>
    </w:p>
    <w:p>
      <w:pPr>
        <w:spacing w:line="336" w:lineRule="auto"/>
        <w:rPr>
          <w:rFonts w:ascii="Arial"/>
          <w:sz w:val="21"/>
        </w:rPr>
      </w:pPr>
      <w:r/>
    </w:p>
    <w:p>
      <w:pPr>
        <w:ind w:left="21" w:right="41" w:firstLine="420"/>
        <w:spacing w:before="66" w:line="290" w:lineRule="auto"/>
        <w:rPr>
          <w:rFonts w:ascii="SimSun" w:hAnsi="SimSun" w:eastAsia="SimSun" w:cs="SimSun"/>
          <w:sz w:val="20"/>
          <w:szCs w:val="20"/>
        </w:rPr>
      </w:pPr>
      <w:r>
        <w:rPr>
          <w:rFonts w:ascii="SimSun" w:hAnsi="SimSun" w:eastAsia="SimSun" w:cs="SimSun"/>
          <w:sz w:val="20"/>
          <w:szCs w:val="20"/>
          <w:spacing w:val="7"/>
        </w:rPr>
        <w:t>焊料膜的断续润湿是指有水出现在光滑的表面上，这是由于焊料能粘附在大多数的固体</w:t>
      </w:r>
      <w:r>
        <w:rPr>
          <w:rFonts w:ascii="SimSun" w:hAnsi="SimSun" w:eastAsia="SimSun" w:cs="SimSun"/>
          <w:sz w:val="20"/>
          <w:szCs w:val="20"/>
          <w:spacing w:val="9"/>
        </w:rPr>
        <w:t> </w:t>
      </w:r>
      <w:r>
        <w:rPr>
          <w:rFonts w:ascii="SimSun" w:hAnsi="SimSun" w:eastAsia="SimSun" w:cs="SimSun"/>
          <w:sz w:val="20"/>
          <w:szCs w:val="20"/>
          <w:spacing w:val="7"/>
        </w:rPr>
        <w:t>金属表面上，并且在熔化了的焊料覆盖层下隐藏着某些未被润湿的点，因此，在最初用熔化</w:t>
      </w:r>
      <w:r>
        <w:rPr>
          <w:rFonts w:ascii="SimSun" w:hAnsi="SimSun" w:eastAsia="SimSun" w:cs="SimSun"/>
          <w:sz w:val="20"/>
          <w:szCs w:val="20"/>
          <w:spacing w:val="19"/>
        </w:rPr>
        <w:t> </w:t>
      </w:r>
      <w:r>
        <w:rPr>
          <w:rFonts w:ascii="SimSun" w:hAnsi="SimSun" w:eastAsia="SimSun" w:cs="SimSun"/>
          <w:sz w:val="20"/>
          <w:szCs w:val="20"/>
          <w:spacing w:val="7"/>
        </w:rPr>
        <w:t>的焊料来覆盖表面时，会有断续润湿现象出现。亚稳态的熔融焊料覆盖层在最小表面能驱动</w:t>
      </w:r>
      <w:r>
        <w:rPr>
          <w:rFonts w:ascii="SimSun" w:hAnsi="SimSun" w:eastAsia="SimSun" w:cs="SimSun"/>
          <w:sz w:val="20"/>
          <w:szCs w:val="20"/>
          <w:spacing w:val="16"/>
        </w:rPr>
        <w:t> </w:t>
      </w:r>
      <w:r>
        <w:rPr>
          <w:rFonts w:ascii="SimSun" w:hAnsi="SimSun" w:eastAsia="SimSun" w:cs="SimSun"/>
          <w:sz w:val="20"/>
          <w:szCs w:val="20"/>
          <w:spacing w:val="7"/>
        </w:rPr>
        <w:t>力的作用下会发生收缩，不一会儿之后就聚集成分离的小球和脊状秃起物。断续润湿也能由</w:t>
      </w:r>
      <w:r>
        <w:rPr>
          <w:rFonts w:ascii="SimSun" w:hAnsi="SimSun" w:eastAsia="SimSun" w:cs="SimSun"/>
          <w:sz w:val="20"/>
          <w:szCs w:val="20"/>
          <w:spacing w:val="16"/>
        </w:rPr>
        <w:t> </w:t>
      </w:r>
      <w:r>
        <w:rPr>
          <w:rFonts w:ascii="SimSun" w:hAnsi="SimSun" w:eastAsia="SimSun" w:cs="SimSun"/>
          <w:sz w:val="20"/>
          <w:szCs w:val="20"/>
          <w:spacing w:val="7"/>
        </w:rPr>
        <w:t>部件与熔化的焊料相接触时放出的气体而引起。由于有机物的热分解或无机物的水合作用而</w:t>
      </w:r>
      <w:r>
        <w:rPr>
          <w:rFonts w:ascii="SimSun" w:hAnsi="SimSun" w:eastAsia="SimSun" w:cs="SimSun"/>
          <w:sz w:val="20"/>
          <w:szCs w:val="20"/>
          <w:spacing w:val="16"/>
        </w:rPr>
        <w:t> </w:t>
      </w:r>
      <w:r>
        <w:rPr>
          <w:rFonts w:ascii="SimSun" w:hAnsi="SimSun" w:eastAsia="SimSun" w:cs="SimSun"/>
          <w:sz w:val="20"/>
          <w:szCs w:val="20"/>
          <w:spacing w:val="7"/>
        </w:rPr>
        <w:t>释放的水分都会产生气体。水蒸气是这些有关气体的最常见的成份，在焊接温度下，水蒸气</w:t>
      </w:r>
      <w:r>
        <w:rPr>
          <w:rFonts w:ascii="SimSun" w:hAnsi="SimSun" w:eastAsia="SimSun" w:cs="SimSun"/>
          <w:sz w:val="20"/>
          <w:szCs w:val="20"/>
          <w:spacing w:val="19"/>
        </w:rPr>
        <w:t> </w:t>
      </w:r>
      <w:r>
        <w:rPr>
          <w:rFonts w:ascii="SimSun" w:hAnsi="SimSun" w:eastAsia="SimSun" w:cs="SimSun"/>
          <w:sz w:val="20"/>
          <w:szCs w:val="20"/>
          <w:spacing w:val="7"/>
        </w:rPr>
        <w:t>具极强的氧化作用，能够氧化熔融焊料膜的表面或某些表面下的界面（典型的例子是在熔融</w:t>
      </w:r>
      <w:r>
        <w:rPr>
          <w:rFonts w:ascii="SimSun" w:hAnsi="SimSun" w:eastAsia="SimSun" w:cs="SimSun"/>
          <w:sz w:val="20"/>
          <w:szCs w:val="20"/>
          <w:spacing w:val="16"/>
        </w:rPr>
        <w:t> </w:t>
      </w:r>
      <w:r>
        <w:rPr>
          <w:rFonts w:ascii="SimSun" w:hAnsi="SimSun" w:eastAsia="SimSun" w:cs="SimSun"/>
          <w:sz w:val="20"/>
          <w:szCs w:val="20"/>
          <w:spacing w:val="6"/>
        </w:rPr>
        <w:t>焊料交界上的金属氧化物表面）</w:t>
      </w:r>
      <w:r>
        <w:rPr>
          <w:rFonts w:ascii="SimSun" w:hAnsi="SimSun" w:eastAsia="SimSun" w:cs="SimSun"/>
          <w:sz w:val="20"/>
          <w:szCs w:val="20"/>
          <w:spacing w:val="-46"/>
        </w:rPr>
        <w:t> </w:t>
      </w:r>
      <w:r>
        <w:rPr>
          <w:rFonts w:ascii="SimSun" w:hAnsi="SimSun" w:eastAsia="SimSun" w:cs="SimSun"/>
          <w:sz w:val="20"/>
          <w:szCs w:val="20"/>
          <w:spacing w:val="6"/>
        </w:rPr>
        <w:t>。常见的情况是较高的焊接温度和较长的停留时间会导致更</w:t>
      </w:r>
      <w:r>
        <w:rPr>
          <w:rFonts w:ascii="SimSun" w:hAnsi="SimSun" w:eastAsia="SimSun" w:cs="SimSun"/>
          <w:sz w:val="20"/>
          <w:szCs w:val="20"/>
        </w:rPr>
        <w:t> </w:t>
      </w:r>
      <w:r>
        <w:rPr>
          <w:rFonts w:ascii="SimSun" w:hAnsi="SimSun" w:eastAsia="SimSun" w:cs="SimSun"/>
          <w:sz w:val="20"/>
          <w:szCs w:val="20"/>
          <w:spacing w:val="7"/>
        </w:rPr>
        <w:t>为严重的断续润湿现象，尤其是在基体金属之中，反应速度的增加会导致更加猛烈的气体释</w:t>
      </w:r>
      <w:r>
        <w:rPr>
          <w:rFonts w:ascii="SimSun" w:hAnsi="SimSun" w:eastAsia="SimSun" w:cs="SimSun"/>
          <w:sz w:val="20"/>
          <w:szCs w:val="20"/>
          <w:spacing w:val="16"/>
        </w:rPr>
        <w:t> </w:t>
      </w:r>
      <w:r>
        <w:rPr>
          <w:rFonts w:ascii="SimSun" w:hAnsi="SimSun" w:eastAsia="SimSun" w:cs="SimSun"/>
          <w:sz w:val="20"/>
          <w:szCs w:val="20"/>
          <w:spacing w:val="7"/>
        </w:rPr>
        <w:t>放。与此同时，较长的停留时间也会延长气体释放的时间。以上两方面都会增加释放出的气</w:t>
      </w:r>
      <w:r>
        <w:rPr>
          <w:rFonts w:ascii="SimSun" w:hAnsi="SimSun" w:eastAsia="SimSun" w:cs="SimSun"/>
          <w:sz w:val="20"/>
          <w:szCs w:val="20"/>
          <w:spacing w:val="19"/>
        </w:rPr>
        <w:t> </w:t>
      </w:r>
      <w:r>
        <w:rPr>
          <w:rFonts w:ascii="SimSun" w:hAnsi="SimSun" w:eastAsia="SimSun" w:cs="SimSun"/>
          <w:sz w:val="20"/>
          <w:szCs w:val="20"/>
          <w:spacing w:val="-4"/>
        </w:rPr>
        <w:t>体量，消除断续润湿现象的方法是：</w:t>
      </w:r>
      <w:r>
        <w:rPr>
          <w:rFonts w:ascii="SimSun" w:hAnsi="SimSun" w:eastAsia="SimSun" w:cs="SimSun"/>
          <w:sz w:val="20"/>
          <w:szCs w:val="20"/>
          <w:spacing w:val="79"/>
        </w:rPr>
        <w:t> </w:t>
      </w:r>
      <w:r>
        <w:rPr>
          <w:rFonts w:ascii="Times New Roman" w:hAnsi="Times New Roman" w:eastAsia="Times New Roman" w:cs="Times New Roman"/>
          <w:sz w:val="20"/>
          <w:szCs w:val="20"/>
          <w:spacing w:val="-4"/>
        </w:rPr>
        <w:t>1</w:t>
      </w:r>
      <w:r>
        <w:rPr>
          <w:rFonts w:ascii="Times New Roman" w:hAnsi="Times New Roman" w:eastAsia="Times New Roman" w:cs="Times New Roman"/>
          <w:sz w:val="20"/>
          <w:szCs w:val="20"/>
          <w:spacing w:val="-29"/>
        </w:rPr>
        <w:t> </w:t>
      </w:r>
      <w:r>
        <w:rPr>
          <w:rFonts w:ascii="SimSun" w:hAnsi="SimSun" w:eastAsia="SimSun" w:cs="SimSun"/>
          <w:sz w:val="20"/>
          <w:szCs w:val="20"/>
          <w:spacing w:val="-4"/>
        </w:rPr>
        <w:t>，降低焊接温度；</w:t>
      </w:r>
      <w:r>
        <w:rPr>
          <w:rFonts w:ascii="SimSun" w:hAnsi="SimSun" w:eastAsia="SimSun" w:cs="SimSun"/>
          <w:sz w:val="20"/>
          <w:szCs w:val="20"/>
          <w:spacing w:val="49"/>
        </w:rPr>
        <w:t> </w:t>
      </w:r>
      <w:r>
        <w:rPr>
          <w:rFonts w:ascii="Times New Roman" w:hAnsi="Times New Roman" w:eastAsia="Times New Roman" w:cs="Times New Roman"/>
          <w:sz w:val="20"/>
          <w:szCs w:val="20"/>
          <w:spacing w:val="-4"/>
        </w:rPr>
        <w:t>2</w:t>
      </w:r>
      <w:r>
        <w:rPr>
          <w:rFonts w:ascii="Times New Roman" w:hAnsi="Times New Roman" w:eastAsia="Times New Roman" w:cs="Times New Roman"/>
          <w:sz w:val="20"/>
          <w:szCs w:val="20"/>
          <w:spacing w:val="-26"/>
        </w:rPr>
        <w:t> </w:t>
      </w:r>
      <w:r>
        <w:rPr>
          <w:rFonts w:ascii="SimSun" w:hAnsi="SimSun" w:eastAsia="SimSun" w:cs="SimSun"/>
          <w:sz w:val="20"/>
          <w:szCs w:val="20"/>
          <w:spacing w:val="-4"/>
        </w:rPr>
        <w:t>，缩短软熔的停留时间；</w:t>
      </w:r>
      <w:r>
        <w:rPr>
          <w:rFonts w:ascii="SimSun" w:hAnsi="SimSun" w:eastAsia="SimSun" w:cs="SimSun"/>
          <w:sz w:val="20"/>
          <w:szCs w:val="20"/>
          <w:spacing w:val="63"/>
        </w:rPr>
        <w:t> </w:t>
      </w:r>
      <w:r>
        <w:rPr>
          <w:rFonts w:ascii="Times New Roman" w:hAnsi="Times New Roman" w:eastAsia="Times New Roman" w:cs="Times New Roman"/>
          <w:sz w:val="20"/>
          <w:szCs w:val="20"/>
          <w:spacing w:val="-4"/>
        </w:rPr>
        <w:t>3</w:t>
      </w:r>
      <w:r>
        <w:rPr>
          <w:rFonts w:ascii="Times New Roman" w:hAnsi="Times New Roman" w:eastAsia="Times New Roman" w:cs="Times New Roman"/>
          <w:sz w:val="20"/>
          <w:szCs w:val="20"/>
          <w:spacing w:val="-26"/>
        </w:rPr>
        <w:t> </w:t>
      </w:r>
      <w:r>
        <w:rPr>
          <w:rFonts w:ascii="SimSun" w:hAnsi="SimSun" w:eastAsia="SimSun" w:cs="SimSun"/>
          <w:sz w:val="20"/>
          <w:szCs w:val="20"/>
          <w:spacing w:val="-4"/>
        </w:rPr>
        <w:t>，采用</w:t>
      </w:r>
      <w:r>
        <w:rPr>
          <w:rFonts w:ascii="SimSun" w:hAnsi="SimSun" w:eastAsia="SimSun" w:cs="SimSun"/>
          <w:sz w:val="20"/>
          <w:szCs w:val="20"/>
        </w:rPr>
        <w:t> </w:t>
      </w:r>
      <w:r>
        <w:rPr>
          <w:rFonts w:ascii="SimSun" w:hAnsi="SimSun" w:eastAsia="SimSun" w:cs="SimSun"/>
          <w:sz w:val="20"/>
          <w:szCs w:val="20"/>
          <w:spacing w:val="-2"/>
        </w:rPr>
        <w:t>流动的惰性气氛；</w:t>
      </w:r>
      <w:r>
        <w:rPr>
          <w:rFonts w:ascii="SimSun" w:hAnsi="SimSun" w:eastAsia="SimSun" w:cs="SimSun"/>
          <w:sz w:val="20"/>
          <w:szCs w:val="20"/>
          <w:spacing w:val="58"/>
        </w:rPr>
        <w:t> </w:t>
      </w:r>
      <w:r>
        <w:rPr>
          <w:rFonts w:ascii="Times New Roman" w:hAnsi="Times New Roman" w:eastAsia="Times New Roman" w:cs="Times New Roman"/>
          <w:sz w:val="20"/>
          <w:szCs w:val="20"/>
          <w:spacing w:val="-2"/>
        </w:rPr>
        <w:t>4</w:t>
      </w:r>
      <w:r>
        <w:rPr>
          <w:rFonts w:ascii="Times New Roman" w:hAnsi="Times New Roman" w:eastAsia="Times New Roman" w:cs="Times New Roman"/>
          <w:sz w:val="20"/>
          <w:szCs w:val="20"/>
          <w:spacing w:val="-26"/>
        </w:rPr>
        <w:t> </w:t>
      </w:r>
      <w:r>
        <w:rPr>
          <w:rFonts w:ascii="SimSun" w:hAnsi="SimSun" w:eastAsia="SimSun" w:cs="SimSun"/>
          <w:sz w:val="20"/>
          <w:szCs w:val="20"/>
          <w:spacing w:val="-2"/>
        </w:rPr>
        <w:t>，降低污染程度。</w:t>
      </w:r>
    </w:p>
    <w:p>
      <w:pPr>
        <w:sectPr>
          <w:footerReference w:type="default" r:id="rId2"/>
          <w:pgSz w:w="11906" w:h="16839"/>
          <w:pgMar w:top="1431" w:right="1757" w:bottom="400" w:left="1785" w:header="0" w:footer="0" w:gutter="0"/>
        </w:sectPr>
        <w:rPr/>
      </w:pPr>
    </w:p>
    <w:p>
      <w:pPr>
        <w:ind w:firstLine="19"/>
        <w:spacing w:before="163" w:line="226" w:lineRule="auto"/>
        <w:outlineLvl w:val="2"/>
        <w:rPr>
          <w:rFonts w:ascii="SimSun" w:hAnsi="SimSun" w:eastAsia="SimSun" w:cs="SimSun"/>
          <w:sz w:val="31"/>
          <w:szCs w:val="31"/>
        </w:rPr>
      </w:pPr>
      <w:bookmarkStart w:name="_bookmark81" w:id="82"/>
      <w:bookmarkEnd w:id="82"/>
      <w:bookmarkStart w:name="_bookmark82" w:id="83"/>
      <w:bookmarkEnd w:id="83"/>
      <w:bookmarkStart w:name="_bookmark83" w:id="84"/>
      <w:bookmarkEnd w:id="84"/>
      <w:r>
        <w:rPr>
          <w:rFonts w:ascii="Times New Roman" w:hAnsi="Times New Roman" w:eastAsia="Times New Roman" w:cs="Times New Roman"/>
          <w:sz w:val="31"/>
          <w:szCs w:val="31"/>
          <w:b/>
          <w:bCs/>
          <w:spacing w:val="6"/>
        </w:rPr>
        <w:t>3</w:t>
      </w:r>
      <w:r>
        <w:rPr>
          <w:rFonts w:ascii="Times New Roman" w:hAnsi="Times New Roman" w:eastAsia="Times New Roman" w:cs="Times New Roman"/>
          <w:sz w:val="31"/>
          <w:szCs w:val="31"/>
          <w:spacing w:val="16"/>
        </w:rPr>
        <w:t> </w:t>
      </w:r>
      <w:r>
        <w:rPr>
          <w:rFonts w:ascii="SimSun" w:hAnsi="SimSun" w:eastAsia="SimSun" w:cs="SimSun"/>
          <w:sz w:val="31"/>
          <w:szCs w:val="31"/>
          <w14:textOutline w14:w="5793" w14:cap="sq" w14:cmpd="sng">
            <w14:solidFill>
              <w14:srgbClr w14:val="000000"/>
            </w14:solidFill>
            <w14:prstDash w14:val="solid"/>
            <w14:bevel/>
          </w14:textOutline>
          <w:spacing w:val="6"/>
        </w:rPr>
        <w:t>低残留物</w:t>
      </w:r>
    </w:p>
    <w:p>
      <w:pPr>
        <w:spacing w:line="334" w:lineRule="auto"/>
        <w:rPr>
          <w:rFonts w:ascii="Arial"/>
          <w:sz w:val="21"/>
        </w:rPr>
      </w:pPr>
      <w:r/>
    </w:p>
    <w:p>
      <w:pPr>
        <w:ind w:left="23" w:right="57" w:firstLine="417"/>
        <w:spacing w:before="65" w:line="288" w:lineRule="auto"/>
        <w:rPr>
          <w:rFonts w:ascii="SimSun" w:hAnsi="SimSun" w:eastAsia="SimSun" w:cs="SimSun"/>
          <w:sz w:val="20"/>
          <w:szCs w:val="20"/>
        </w:rPr>
      </w:pPr>
      <w:r>
        <w:rPr>
          <w:rFonts w:ascii="SimSun" w:hAnsi="SimSun" w:eastAsia="SimSun" w:cs="SimSun"/>
          <w:sz w:val="20"/>
          <w:szCs w:val="20"/>
          <w:spacing w:val="7"/>
        </w:rPr>
        <w:t>对不用清理的软熔工艺而言，为了获得装饰上或功能上的效果，常常要求低残留物，对</w:t>
      </w:r>
      <w:r>
        <w:rPr>
          <w:rFonts w:ascii="SimSun" w:hAnsi="SimSun" w:eastAsia="SimSun" w:cs="SimSun"/>
          <w:sz w:val="20"/>
          <w:szCs w:val="20"/>
          <w:spacing w:val="13"/>
        </w:rPr>
        <w:t> </w:t>
      </w:r>
      <w:r>
        <w:rPr>
          <w:rFonts w:ascii="SimSun" w:hAnsi="SimSun" w:eastAsia="SimSun" w:cs="SimSun"/>
          <w:sz w:val="20"/>
          <w:szCs w:val="20"/>
          <w:spacing w:val="8"/>
          <w:w w:val="101"/>
        </w:rPr>
        <w:t>功能要求方面的例子包括</w:t>
      </w:r>
      <w:r>
        <w:rPr>
          <w:rFonts w:ascii="Times New Roman" w:hAnsi="Times New Roman" w:eastAsia="Times New Roman" w:cs="Times New Roman"/>
          <w:sz w:val="20"/>
          <w:szCs w:val="20"/>
          <w:spacing w:val="8"/>
          <w:w w:val="101"/>
        </w:rPr>
        <w:t>“</w:t>
      </w:r>
      <w:r>
        <w:rPr>
          <w:rFonts w:ascii="SimSun" w:hAnsi="SimSun" w:eastAsia="SimSun" w:cs="SimSun"/>
          <w:sz w:val="20"/>
          <w:szCs w:val="20"/>
          <w:spacing w:val="8"/>
          <w:w w:val="101"/>
        </w:rPr>
        <w:t>通过在电路中测试的焊剂残留物来探查测试堆焊层以及在插入接</w:t>
      </w:r>
      <w:r>
        <w:rPr>
          <w:rFonts w:ascii="SimSun" w:hAnsi="SimSun" w:eastAsia="SimSun" w:cs="SimSun"/>
          <w:sz w:val="20"/>
          <w:szCs w:val="20"/>
          <w:spacing w:val="6"/>
        </w:rPr>
        <w:t> </w:t>
      </w:r>
      <w:r>
        <w:rPr>
          <w:rFonts w:ascii="SimSun" w:hAnsi="SimSun" w:eastAsia="SimSun" w:cs="SimSun"/>
          <w:sz w:val="20"/>
          <w:szCs w:val="20"/>
          <w:spacing w:val="9"/>
        </w:rPr>
        <w:t>头与堆焊层之间或在插入接头与软熔焊接点附近的通孔之间实行电接触</w:t>
      </w:r>
      <w:r>
        <w:rPr>
          <w:rFonts w:ascii="Times New Roman" w:hAnsi="Times New Roman" w:eastAsia="Times New Roman" w:cs="Times New Roman"/>
          <w:sz w:val="20"/>
          <w:szCs w:val="20"/>
          <w:spacing w:val="9"/>
        </w:rPr>
        <w:t>”</w:t>
      </w:r>
      <w:r>
        <w:rPr>
          <w:rFonts w:ascii="Times New Roman" w:hAnsi="Times New Roman" w:eastAsia="Times New Roman" w:cs="Times New Roman"/>
          <w:sz w:val="20"/>
          <w:szCs w:val="20"/>
          <w:spacing w:val="-5"/>
        </w:rPr>
        <w:t> </w:t>
      </w:r>
      <w:r>
        <w:rPr>
          <w:rFonts w:ascii="SimSun" w:hAnsi="SimSun" w:eastAsia="SimSun" w:cs="SimSun"/>
          <w:sz w:val="20"/>
          <w:szCs w:val="20"/>
          <w:spacing w:val="9"/>
        </w:rPr>
        <w:t>，较多的焊剂残渣</w:t>
      </w:r>
      <w:r>
        <w:rPr>
          <w:rFonts w:ascii="SimSun" w:hAnsi="SimSun" w:eastAsia="SimSun" w:cs="SimSun"/>
          <w:sz w:val="20"/>
          <w:szCs w:val="20"/>
        </w:rPr>
        <w:t> </w:t>
      </w:r>
      <w:r>
        <w:rPr>
          <w:rFonts w:ascii="SimSun" w:hAnsi="SimSun" w:eastAsia="SimSun" w:cs="SimSun"/>
          <w:sz w:val="20"/>
          <w:szCs w:val="20"/>
          <w:spacing w:val="7"/>
        </w:rPr>
        <w:t>常会导致在要实行电接触的金属表层上有过多的残留物覆盖，这会妨碍电连接的建立，在电</w:t>
      </w:r>
      <w:r>
        <w:rPr>
          <w:rFonts w:ascii="SimSun" w:hAnsi="SimSun" w:eastAsia="SimSun" w:cs="SimSun"/>
          <w:sz w:val="20"/>
          <w:szCs w:val="20"/>
          <w:spacing w:val="14"/>
        </w:rPr>
        <w:t> </w:t>
      </w:r>
      <w:r>
        <w:rPr>
          <w:rFonts w:ascii="SimSun" w:hAnsi="SimSun" w:eastAsia="SimSun" w:cs="SimSun"/>
          <w:sz w:val="20"/>
          <w:szCs w:val="20"/>
          <w:spacing w:val="9"/>
        </w:rPr>
        <w:t>路密度日益增加的情况下，这个问题越发受到人们的关注。</w:t>
      </w:r>
    </w:p>
    <w:p>
      <w:pPr>
        <w:ind w:left="22" w:right="57" w:firstLine="5"/>
        <w:spacing w:before="2" w:line="291" w:lineRule="auto"/>
        <w:rPr>
          <w:rFonts w:ascii="SimSun" w:hAnsi="SimSun" w:eastAsia="SimSun" w:cs="SimSun"/>
          <w:sz w:val="20"/>
          <w:szCs w:val="20"/>
        </w:rPr>
      </w:pPr>
      <w:r>
        <w:rPr>
          <w:rFonts w:ascii="SimSun" w:hAnsi="SimSun" w:eastAsia="SimSun" w:cs="SimSun"/>
          <w:sz w:val="20"/>
          <w:szCs w:val="20"/>
          <w:spacing w:val="7"/>
        </w:rPr>
        <w:t>显然，不用清理的低残留物焊膏是满足这个要求的一个理想的解决办法。然而，与此相关的</w:t>
      </w:r>
      <w:r>
        <w:rPr>
          <w:rFonts w:ascii="SimSun" w:hAnsi="SimSun" w:eastAsia="SimSun" w:cs="SimSun"/>
          <w:sz w:val="20"/>
          <w:szCs w:val="20"/>
          <w:spacing w:val="13"/>
        </w:rPr>
        <w:t> </w:t>
      </w:r>
      <w:r>
        <w:rPr>
          <w:rFonts w:ascii="SimSun" w:hAnsi="SimSun" w:eastAsia="SimSun" w:cs="SimSun"/>
          <w:sz w:val="20"/>
          <w:szCs w:val="20"/>
          <w:spacing w:val="7"/>
        </w:rPr>
        <w:t>软熔必要条件却使这个问题变得更加复杂化了。为了预测在不同级别的惰性软熔气氛中低残</w:t>
      </w:r>
      <w:r>
        <w:rPr>
          <w:rFonts w:ascii="SimSun" w:hAnsi="SimSun" w:eastAsia="SimSun" w:cs="SimSun"/>
          <w:sz w:val="20"/>
          <w:szCs w:val="20"/>
          <w:spacing w:val="15"/>
        </w:rPr>
        <w:t> </w:t>
      </w:r>
      <w:r>
        <w:rPr>
          <w:rFonts w:ascii="SimSun" w:hAnsi="SimSun" w:eastAsia="SimSun" w:cs="SimSun"/>
          <w:sz w:val="20"/>
          <w:szCs w:val="20"/>
          <w:spacing w:val="7"/>
        </w:rPr>
        <w:t>留物焊膏的焊接性能，提出一个半经验的模型，这个模型预示，随着氧含量的降低，焊接性</w:t>
      </w:r>
      <w:r>
        <w:rPr>
          <w:rFonts w:ascii="SimSun" w:hAnsi="SimSun" w:eastAsia="SimSun" w:cs="SimSun"/>
          <w:sz w:val="20"/>
          <w:szCs w:val="20"/>
          <w:spacing w:val="18"/>
        </w:rPr>
        <w:t> </w:t>
      </w:r>
      <w:r>
        <w:rPr>
          <w:rFonts w:ascii="SimSun" w:hAnsi="SimSun" w:eastAsia="SimSun" w:cs="SimSun"/>
          <w:sz w:val="20"/>
          <w:szCs w:val="20"/>
          <w:spacing w:val="7"/>
        </w:rPr>
        <w:t>能会迅速地改进，然后逐渐趋于平稳，实验结果表明，随着氧浓度的降低，焊接强度和焊膏</w:t>
      </w:r>
      <w:r>
        <w:rPr>
          <w:rFonts w:ascii="SimSun" w:hAnsi="SimSun" w:eastAsia="SimSun" w:cs="SimSun"/>
          <w:sz w:val="20"/>
          <w:szCs w:val="20"/>
          <w:spacing w:val="18"/>
        </w:rPr>
        <w:t> </w:t>
      </w:r>
      <w:r>
        <w:rPr>
          <w:rFonts w:ascii="SimSun" w:hAnsi="SimSun" w:eastAsia="SimSun" w:cs="SimSun"/>
          <w:sz w:val="20"/>
          <w:szCs w:val="20"/>
          <w:spacing w:val="7"/>
        </w:rPr>
        <w:t>的润湿能力会有所增加，此外，焊接强度也随焊剂中固体含量的增加而增加。实验数据所提</w:t>
      </w:r>
      <w:r>
        <w:rPr>
          <w:rFonts w:ascii="SimSun" w:hAnsi="SimSun" w:eastAsia="SimSun" w:cs="SimSun"/>
          <w:sz w:val="20"/>
          <w:szCs w:val="20"/>
          <w:spacing w:val="18"/>
        </w:rPr>
        <w:t> </w:t>
      </w:r>
      <w:r>
        <w:rPr>
          <w:rFonts w:ascii="SimSun" w:hAnsi="SimSun" w:eastAsia="SimSun" w:cs="SimSun"/>
          <w:sz w:val="20"/>
          <w:szCs w:val="20"/>
          <w:spacing w:val="7"/>
        </w:rPr>
        <w:t>出的模型是可比较的，并强有力地证明了模型是有效的，能够用以预测焊膏与材料的焊接性</w:t>
      </w:r>
      <w:r>
        <w:rPr>
          <w:rFonts w:ascii="SimSun" w:hAnsi="SimSun" w:eastAsia="SimSun" w:cs="SimSun"/>
          <w:sz w:val="20"/>
          <w:szCs w:val="20"/>
          <w:spacing w:val="15"/>
        </w:rPr>
        <w:t> </w:t>
      </w:r>
      <w:r>
        <w:rPr>
          <w:rFonts w:ascii="SimSun" w:hAnsi="SimSun" w:eastAsia="SimSun" w:cs="SimSun"/>
          <w:sz w:val="20"/>
          <w:szCs w:val="20"/>
          <w:spacing w:val="7"/>
        </w:rPr>
        <w:t>能，因此，可以断言，为了在焊接工艺中成功地采用不用清理的低残留物焊料，应当使用惰</w:t>
      </w:r>
      <w:r>
        <w:rPr>
          <w:rFonts w:ascii="SimSun" w:hAnsi="SimSun" w:eastAsia="SimSun" w:cs="SimSun"/>
          <w:sz w:val="20"/>
          <w:szCs w:val="20"/>
          <w:spacing w:val="18"/>
        </w:rPr>
        <w:t> </w:t>
      </w:r>
      <w:r>
        <w:rPr>
          <w:rFonts w:ascii="SimSun" w:hAnsi="SimSun" w:eastAsia="SimSun" w:cs="SimSun"/>
          <w:sz w:val="20"/>
          <w:szCs w:val="20"/>
          <w:spacing w:val="7"/>
        </w:rPr>
        <w:t>性的软熔气氛。</w:t>
      </w:r>
    </w:p>
    <w:p>
      <w:pPr>
        <w:ind w:firstLine="22"/>
        <w:spacing w:before="335" w:line="226" w:lineRule="auto"/>
        <w:outlineLvl w:val="2"/>
        <w:rPr>
          <w:rFonts w:ascii="SimSun" w:hAnsi="SimSun" w:eastAsia="SimSun" w:cs="SimSun"/>
          <w:sz w:val="31"/>
          <w:szCs w:val="31"/>
        </w:rPr>
      </w:pPr>
      <w:r>
        <w:rPr>
          <w:rFonts w:ascii="Times New Roman" w:hAnsi="Times New Roman" w:eastAsia="Times New Roman" w:cs="Times New Roman"/>
          <w:sz w:val="31"/>
          <w:szCs w:val="31"/>
          <w:b/>
          <w:bCs/>
          <w:spacing w:val="-7"/>
        </w:rPr>
        <w:t>4</w:t>
      </w:r>
      <w:r>
        <w:rPr>
          <w:rFonts w:ascii="Times New Roman" w:hAnsi="Times New Roman" w:eastAsia="Times New Roman" w:cs="Times New Roman"/>
          <w:sz w:val="31"/>
          <w:szCs w:val="31"/>
          <w:spacing w:val="41"/>
        </w:rPr>
        <w:t> </w:t>
      </w:r>
      <w:r>
        <w:rPr>
          <w:rFonts w:ascii="SimSun" w:hAnsi="SimSun" w:eastAsia="SimSun" w:cs="SimSun"/>
          <w:sz w:val="31"/>
          <w:szCs w:val="31"/>
          <w14:textOutline w14:w="5793" w14:cap="sq" w14:cmpd="sng">
            <w14:solidFill>
              <w14:srgbClr w14:val="000000"/>
            </w14:solidFill>
            <w14:prstDash w14:val="solid"/>
            <w14:bevel/>
          </w14:textOutline>
          <w:spacing w:val="-7"/>
        </w:rPr>
        <w:t>间隙</w:t>
      </w:r>
    </w:p>
    <w:p>
      <w:pPr>
        <w:spacing w:line="330" w:lineRule="auto"/>
        <w:rPr>
          <w:rFonts w:ascii="Arial"/>
          <w:sz w:val="21"/>
        </w:rPr>
      </w:pPr>
      <w:r/>
    </w:p>
    <w:p>
      <w:pPr>
        <w:ind w:left="21" w:firstLine="17"/>
        <w:spacing w:before="65" w:line="289" w:lineRule="auto"/>
        <w:rPr>
          <w:rFonts w:ascii="SimSun" w:hAnsi="SimSun" w:eastAsia="SimSun" w:cs="SimSun"/>
          <w:sz w:val="20"/>
          <w:szCs w:val="20"/>
        </w:rPr>
      </w:pPr>
      <w:r>
        <w:rPr>
          <w:rFonts w:ascii="SimSun" w:hAnsi="SimSun" w:eastAsia="SimSun" w:cs="SimSun"/>
          <w:sz w:val="20"/>
          <w:szCs w:val="20"/>
          <w:spacing w:val="6"/>
        </w:rPr>
        <w:t>间隙是指在组件引线与电路板焊点之间没有形成焊接点。一般来说，这可归因于以下四方面</w:t>
      </w:r>
      <w:r>
        <w:rPr>
          <w:rFonts w:ascii="SimSun" w:hAnsi="SimSun" w:eastAsia="SimSun" w:cs="SimSun"/>
          <w:sz w:val="20"/>
          <w:szCs w:val="20"/>
          <w:spacing w:val="39"/>
        </w:rPr>
        <w:t> </w:t>
      </w:r>
      <w:r>
        <w:rPr>
          <w:rFonts w:ascii="SimSun" w:hAnsi="SimSun" w:eastAsia="SimSun" w:cs="SimSun"/>
          <w:sz w:val="20"/>
          <w:szCs w:val="20"/>
          <w:spacing w:val="-10"/>
        </w:rPr>
        <w:t>的原因：</w:t>
      </w:r>
      <w:r>
        <w:rPr>
          <w:rFonts w:ascii="SimSun" w:hAnsi="SimSun" w:eastAsia="SimSun" w:cs="SimSun"/>
          <w:sz w:val="20"/>
          <w:szCs w:val="20"/>
          <w:spacing w:val="101"/>
        </w:rPr>
        <w:t> </w:t>
      </w:r>
      <w:r>
        <w:rPr>
          <w:rFonts w:ascii="Times New Roman" w:hAnsi="Times New Roman" w:eastAsia="Times New Roman" w:cs="Times New Roman"/>
          <w:sz w:val="20"/>
          <w:szCs w:val="20"/>
          <w:spacing w:val="-10"/>
        </w:rPr>
        <w:t>1</w:t>
      </w:r>
      <w:r>
        <w:rPr>
          <w:rFonts w:ascii="Times New Roman" w:hAnsi="Times New Roman" w:eastAsia="Times New Roman" w:cs="Times New Roman"/>
          <w:sz w:val="20"/>
          <w:szCs w:val="20"/>
          <w:spacing w:val="-26"/>
        </w:rPr>
        <w:t> </w:t>
      </w:r>
      <w:r>
        <w:rPr>
          <w:rFonts w:ascii="SimSun" w:hAnsi="SimSun" w:eastAsia="SimSun" w:cs="SimSun"/>
          <w:sz w:val="20"/>
          <w:szCs w:val="20"/>
          <w:spacing w:val="-10"/>
        </w:rPr>
        <w:t>，焊料熔敷不足；</w:t>
      </w:r>
      <w:r>
        <w:rPr>
          <w:rFonts w:ascii="SimSun" w:hAnsi="SimSun" w:eastAsia="SimSun" w:cs="SimSun"/>
          <w:sz w:val="20"/>
          <w:szCs w:val="20"/>
          <w:spacing w:val="45"/>
        </w:rPr>
        <w:t> </w:t>
      </w:r>
      <w:r>
        <w:rPr>
          <w:rFonts w:ascii="Times New Roman" w:hAnsi="Times New Roman" w:eastAsia="Times New Roman" w:cs="Times New Roman"/>
          <w:sz w:val="20"/>
          <w:szCs w:val="20"/>
          <w:spacing w:val="-10"/>
        </w:rPr>
        <w:t>2</w:t>
      </w:r>
      <w:r>
        <w:rPr>
          <w:rFonts w:ascii="Times New Roman" w:hAnsi="Times New Roman" w:eastAsia="Times New Roman" w:cs="Times New Roman"/>
          <w:sz w:val="20"/>
          <w:szCs w:val="20"/>
          <w:spacing w:val="-26"/>
        </w:rPr>
        <w:t> </w:t>
      </w:r>
      <w:r>
        <w:rPr>
          <w:rFonts w:ascii="SimSun" w:hAnsi="SimSun" w:eastAsia="SimSun" w:cs="SimSun"/>
          <w:sz w:val="20"/>
          <w:szCs w:val="20"/>
          <w:spacing w:val="-10"/>
        </w:rPr>
        <w:t>，引线共面性差；</w:t>
      </w:r>
      <w:r>
        <w:rPr>
          <w:rFonts w:ascii="SimSun" w:hAnsi="SimSun" w:eastAsia="SimSun" w:cs="SimSun"/>
          <w:sz w:val="20"/>
          <w:szCs w:val="20"/>
          <w:spacing w:val="34"/>
        </w:rPr>
        <w:t> </w:t>
      </w:r>
      <w:r>
        <w:rPr>
          <w:rFonts w:ascii="Times New Roman" w:hAnsi="Times New Roman" w:eastAsia="Times New Roman" w:cs="Times New Roman"/>
          <w:sz w:val="20"/>
          <w:szCs w:val="20"/>
          <w:spacing w:val="-10"/>
        </w:rPr>
        <w:t>3</w:t>
      </w:r>
      <w:r>
        <w:rPr>
          <w:rFonts w:ascii="Times New Roman" w:hAnsi="Times New Roman" w:eastAsia="Times New Roman" w:cs="Times New Roman"/>
          <w:sz w:val="20"/>
          <w:szCs w:val="20"/>
          <w:spacing w:val="-26"/>
        </w:rPr>
        <w:t> </w:t>
      </w:r>
      <w:r>
        <w:rPr>
          <w:rFonts w:ascii="SimSun" w:hAnsi="SimSun" w:eastAsia="SimSun" w:cs="SimSun"/>
          <w:sz w:val="20"/>
          <w:szCs w:val="20"/>
          <w:spacing w:val="-10"/>
        </w:rPr>
        <w:t>，润湿不够；</w:t>
      </w:r>
      <w:r>
        <w:rPr>
          <w:rFonts w:ascii="SimSun" w:hAnsi="SimSun" w:eastAsia="SimSun" w:cs="SimSun"/>
          <w:sz w:val="20"/>
          <w:szCs w:val="20"/>
          <w:spacing w:val="43"/>
        </w:rPr>
        <w:t> </w:t>
      </w:r>
      <w:r>
        <w:rPr>
          <w:rFonts w:ascii="Times New Roman" w:hAnsi="Times New Roman" w:eastAsia="Times New Roman" w:cs="Times New Roman"/>
          <w:sz w:val="20"/>
          <w:szCs w:val="20"/>
          <w:spacing w:val="-10"/>
        </w:rPr>
        <w:t>4</w:t>
      </w:r>
      <w:r>
        <w:rPr>
          <w:rFonts w:ascii="Times New Roman" w:hAnsi="Times New Roman" w:eastAsia="Times New Roman" w:cs="Times New Roman"/>
          <w:sz w:val="20"/>
          <w:szCs w:val="20"/>
          <w:spacing w:val="-26"/>
        </w:rPr>
        <w:t> </w:t>
      </w:r>
      <w:r>
        <w:rPr>
          <w:rFonts w:ascii="SimSun" w:hAnsi="SimSun" w:eastAsia="SimSun" w:cs="SimSun"/>
          <w:sz w:val="20"/>
          <w:szCs w:val="20"/>
          <w:spacing w:val="-10"/>
        </w:rPr>
        <w:t>，焊料损耗枣这是由预镀锡</w:t>
      </w:r>
      <w:r>
        <w:rPr>
          <w:rFonts w:ascii="SimSun" w:hAnsi="SimSun" w:eastAsia="SimSun" w:cs="SimSun"/>
          <w:sz w:val="20"/>
          <w:szCs w:val="20"/>
        </w:rPr>
        <w:t> </w:t>
      </w:r>
      <w:r>
        <w:rPr>
          <w:rFonts w:ascii="SimSun" w:hAnsi="SimSun" w:eastAsia="SimSun" w:cs="SimSun"/>
          <w:sz w:val="20"/>
          <w:szCs w:val="20"/>
          <w:spacing w:val="6"/>
        </w:rPr>
        <w:t>的印刷电路板上焊膏坍落，引线的芯吸作用（</w:t>
      </w:r>
      <w:r>
        <w:rPr>
          <w:rFonts w:ascii="Times New Roman" w:hAnsi="Times New Roman" w:eastAsia="Times New Roman" w:cs="Times New Roman"/>
          <w:sz w:val="20"/>
          <w:szCs w:val="20"/>
          <w:spacing w:val="6"/>
        </w:rPr>
        <w:t>2.3.4</w:t>
      </w:r>
      <w:r>
        <w:rPr>
          <w:rFonts w:ascii="SimSun" w:hAnsi="SimSun" w:eastAsia="SimSun" w:cs="SimSun"/>
          <w:sz w:val="20"/>
          <w:szCs w:val="20"/>
          <w:spacing w:val="6"/>
        </w:rPr>
        <w:t>）或焊点附近的通孔引起的，引线共面性</w:t>
      </w:r>
      <w:r>
        <w:rPr>
          <w:rFonts w:ascii="SimSun" w:hAnsi="SimSun" w:eastAsia="SimSun" w:cs="SimSun"/>
          <w:sz w:val="20"/>
          <w:szCs w:val="20"/>
          <w:spacing w:val="41"/>
        </w:rPr>
        <w:t> </w:t>
      </w:r>
      <w:r>
        <w:rPr>
          <w:rFonts w:ascii="SimSun" w:hAnsi="SimSun" w:eastAsia="SimSun" w:cs="SimSun"/>
          <w:sz w:val="20"/>
          <w:szCs w:val="20"/>
          <w:spacing w:val="6"/>
        </w:rPr>
        <w:t>问题是新的重量较轻的</w:t>
      </w:r>
      <w:r>
        <w:rPr>
          <w:rFonts w:ascii="SimSun" w:hAnsi="SimSun" w:eastAsia="SimSun" w:cs="SimSun"/>
          <w:sz w:val="20"/>
          <w:szCs w:val="20"/>
          <w:spacing w:val="-5"/>
        </w:rPr>
        <w:t> </w:t>
      </w:r>
      <w:r>
        <w:rPr>
          <w:rFonts w:ascii="Times New Roman" w:hAnsi="Times New Roman" w:eastAsia="Times New Roman" w:cs="Times New Roman"/>
          <w:sz w:val="20"/>
          <w:szCs w:val="20"/>
          <w:spacing w:val="6"/>
        </w:rPr>
        <w:t>12</w:t>
      </w:r>
      <w:r>
        <w:rPr>
          <w:rFonts w:ascii="Times New Roman" w:hAnsi="Times New Roman" w:eastAsia="Times New Roman" w:cs="Times New Roman"/>
          <w:sz w:val="20"/>
          <w:szCs w:val="20"/>
          <w:spacing w:val="15"/>
          <w:w w:val="101"/>
        </w:rPr>
        <w:t> </w:t>
      </w:r>
      <w:r>
        <w:rPr>
          <w:rFonts w:ascii="SimSun" w:hAnsi="SimSun" w:eastAsia="SimSun" w:cs="SimSun"/>
          <w:sz w:val="20"/>
          <w:szCs w:val="20"/>
          <w:spacing w:val="6"/>
        </w:rPr>
        <w:t>密耳（</w:t>
      </w:r>
      <w:r>
        <w:rPr>
          <w:rFonts w:ascii="SimSun" w:hAnsi="SimSun" w:eastAsia="SimSun" w:cs="SimSun"/>
          <w:sz w:val="20"/>
          <w:szCs w:val="20"/>
          <w:spacing w:val="-56"/>
        </w:rPr>
        <w:t> </w:t>
      </w:r>
      <w:r>
        <w:rPr>
          <w:rFonts w:ascii="Times New Roman" w:hAnsi="Times New Roman" w:eastAsia="Times New Roman" w:cs="Times New Roman"/>
          <w:sz w:val="20"/>
          <w:szCs w:val="20"/>
          <w:spacing w:val="6"/>
        </w:rPr>
        <w:t>μm</w:t>
      </w:r>
      <w:r>
        <w:rPr>
          <w:rFonts w:ascii="Times New Roman" w:hAnsi="Times New Roman" w:eastAsia="Times New Roman" w:cs="Times New Roman"/>
          <w:sz w:val="20"/>
          <w:szCs w:val="20"/>
          <w:spacing w:val="-14"/>
        </w:rPr>
        <w:t> </w:t>
      </w:r>
      <w:r>
        <w:rPr>
          <w:rFonts w:ascii="SimSun" w:hAnsi="SimSun" w:eastAsia="SimSun" w:cs="SimSun"/>
          <w:sz w:val="20"/>
          <w:szCs w:val="20"/>
          <w:spacing w:val="6"/>
        </w:rPr>
        <w:t>）间距的四芯线扁平集成电路</w:t>
      </w:r>
      <w:r>
        <w:rPr>
          <w:rFonts w:ascii="Times New Roman" w:hAnsi="Times New Roman" w:eastAsia="Times New Roman" w:cs="Times New Roman"/>
          <w:sz w:val="20"/>
          <w:szCs w:val="20"/>
          <w:spacing w:val="6"/>
        </w:rPr>
        <w:t>(QFP</w:t>
      </w:r>
      <w:r>
        <w:rPr>
          <w:rFonts w:ascii="Times New Roman" w:hAnsi="Times New Roman" w:eastAsia="Times New Roman" w:cs="Times New Roman"/>
          <w:sz w:val="20"/>
          <w:szCs w:val="20"/>
          <w:spacing w:val="20"/>
          <w:w w:val="101"/>
        </w:rPr>
        <w:t> </w:t>
      </w:r>
      <w:r>
        <w:rPr>
          <w:rFonts w:ascii="SimSun" w:hAnsi="SimSun" w:eastAsia="SimSun" w:cs="SimSun"/>
          <w:sz w:val="20"/>
          <w:szCs w:val="20"/>
          <w:spacing w:val="6"/>
        </w:rPr>
        <w:t>枣</w:t>
      </w:r>
      <w:r>
        <w:rPr>
          <w:rFonts w:ascii="SimSun" w:hAnsi="SimSun" w:eastAsia="SimSun" w:cs="SimSun"/>
          <w:sz w:val="20"/>
          <w:szCs w:val="20"/>
          <w:spacing w:val="-35"/>
        </w:rPr>
        <w:t> </w:t>
      </w:r>
      <w:r>
        <w:rPr>
          <w:rFonts w:ascii="Times New Roman" w:hAnsi="Times New Roman" w:eastAsia="Times New Roman" w:cs="Times New Roman"/>
          <w:sz w:val="20"/>
          <w:szCs w:val="20"/>
          <w:spacing w:val="6"/>
        </w:rPr>
        <w:t>Quad</w:t>
      </w:r>
      <w:r>
        <w:rPr>
          <w:rFonts w:ascii="Times New Roman" w:hAnsi="Times New Roman" w:eastAsia="Times New Roman" w:cs="Times New Roman"/>
          <w:sz w:val="20"/>
          <w:szCs w:val="20"/>
          <w:spacing w:val="14"/>
        </w:rPr>
        <w:t> </w:t>
      </w:r>
      <w:r>
        <w:rPr>
          <w:rFonts w:ascii="Times New Roman" w:hAnsi="Times New Roman" w:eastAsia="Times New Roman" w:cs="Times New Roman"/>
          <w:sz w:val="20"/>
          <w:szCs w:val="20"/>
          <w:spacing w:val="6"/>
        </w:rPr>
        <w:t>flat</w:t>
      </w:r>
      <w:r>
        <w:rPr>
          <w:rFonts w:ascii="Times New Roman" w:hAnsi="Times New Roman" w:eastAsia="Times New Roman" w:cs="Times New Roman"/>
          <w:sz w:val="20"/>
          <w:szCs w:val="20"/>
          <w:spacing w:val="6"/>
          <w:w w:val="101"/>
        </w:rPr>
        <w:t> </w:t>
      </w:r>
      <w:r>
        <w:rPr>
          <w:rFonts w:ascii="Times New Roman" w:hAnsi="Times New Roman" w:eastAsia="Times New Roman" w:cs="Times New Roman"/>
          <w:sz w:val="20"/>
          <w:szCs w:val="20"/>
          <w:spacing w:val="6"/>
        </w:rPr>
        <w:t>packs)</w:t>
      </w:r>
      <w:r>
        <w:rPr>
          <w:rFonts w:ascii="Times New Roman" w:hAnsi="Times New Roman" w:eastAsia="Times New Roman" w:cs="Times New Roman"/>
          <w:sz w:val="20"/>
          <w:szCs w:val="20"/>
        </w:rPr>
        <w:t>  </w:t>
      </w:r>
      <w:r>
        <w:rPr>
          <w:rFonts w:ascii="SimSun" w:hAnsi="SimSun" w:eastAsia="SimSun" w:cs="SimSun"/>
          <w:sz w:val="20"/>
          <w:szCs w:val="20"/>
          <w:spacing w:val="7"/>
        </w:rPr>
        <w:t>的一个特别令人关注的问题，为了解决这个问题，提出了在装配之前用焊料来预涂覆焊点的</w:t>
      </w:r>
      <w:r>
        <w:rPr>
          <w:rFonts w:ascii="SimSun" w:hAnsi="SimSun" w:eastAsia="SimSun" w:cs="SimSun"/>
          <w:sz w:val="20"/>
          <w:szCs w:val="20"/>
          <w:spacing w:val="16"/>
        </w:rPr>
        <w:t> </w:t>
      </w:r>
      <w:r>
        <w:rPr>
          <w:rFonts w:ascii="SimSun" w:hAnsi="SimSun" w:eastAsia="SimSun" w:cs="SimSun"/>
          <w:sz w:val="20"/>
          <w:szCs w:val="20"/>
          <w:spacing w:val="10"/>
        </w:rPr>
        <w:t>方法</w:t>
      </w:r>
      <w:r>
        <w:rPr>
          <w:rFonts w:ascii="Times New Roman" w:hAnsi="Times New Roman" w:eastAsia="Times New Roman" w:cs="Times New Roman"/>
          <w:sz w:val="20"/>
          <w:szCs w:val="20"/>
          <w:spacing w:val="10"/>
        </w:rPr>
        <w:t>(9)</w:t>
      </w:r>
      <w:r>
        <w:rPr>
          <w:rFonts w:ascii="Times New Roman" w:hAnsi="Times New Roman" w:eastAsia="Times New Roman" w:cs="Times New Roman"/>
          <w:sz w:val="20"/>
          <w:szCs w:val="20"/>
          <w:spacing w:val="5"/>
          <w:w w:val="101"/>
        </w:rPr>
        <w:t> </w:t>
      </w:r>
      <w:r>
        <w:rPr>
          <w:rFonts w:ascii="SimSun" w:hAnsi="SimSun" w:eastAsia="SimSun" w:cs="SimSun"/>
          <w:sz w:val="20"/>
          <w:szCs w:val="20"/>
          <w:spacing w:val="10"/>
        </w:rPr>
        <w:t>，此法是扩大局部焊点的尺寸并沿着鼓起的焊料预覆盖区形成一个可控制的局部焊</w:t>
      </w:r>
      <w:r>
        <w:rPr>
          <w:rFonts w:ascii="SimSun" w:hAnsi="SimSun" w:eastAsia="SimSun" w:cs="SimSun"/>
          <w:sz w:val="20"/>
          <w:szCs w:val="20"/>
        </w:rPr>
        <w:t> </w:t>
      </w:r>
      <w:r>
        <w:rPr>
          <w:rFonts w:ascii="SimSun" w:hAnsi="SimSun" w:eastAsia="SimSun" w:cs="SimSun"/>
          <w:sz w:val="20"/>
          <w:szCs w:val="20"/>
          <w:spacing w:val="7"/>
        </w:rPr>
        <w:t>接区，并由此来抵偿引线共面性的变化和防止间隙，引线的芯吸作用可以通过减慢加热速度</w:t>
      </w:r>
      <w:r>
        <w:rPr>
          <w:rFonts w:ascii="SimSun" w:hAnsi="SimSun" w:eastAsia="SimSun" w:cs="SimSun"/>
          <w:sz w:val="20"/>
          <w:szCs w:val="20"/>
          <w:spacing w:val="16"/>
        </w:rPr>
        <w:t> </w:t>
      </w:r>
      <w:r>
        <w:rPr>
          <w:rFonts w:ascii="SimSun" w:hAnsi="SimSun" w:eastAsia="SimSun" w:cs="SimSun"/>
          <w:sz w:val="20"/>
          <w:szCs w:val="20"/>
          <w:spacing w:val="7"/>
        </w:rPr>
        <w:t>以及让底面比顶面受热更多来加以解决，此外，使用润湿速度较慢的焊剂，较高的活化温度</w:t>
      </w:r>
      <w:r>
        <w:rPr>
          <w:rFonts w:ascii="SimSun" w:hAnsi="SimSun" w:eastAsia="SimSun" w:cs="SimSun"/>
          <w:sz w:val="20"/>
          <w:szCs w:val="20"/>
          <w:spacing w:val="19"/>
        </w:rPr>
        <w:t> </w:t>
      </w:r>
      <w:r>
        <w:rPr>
          <w:rFonts w:ascii="SimSun" w:hAnsi="SimSun" w:eastAsia="SimSun" w:cs="SimSun"/>
          <w:sz w:val="20"/>
          <w:szCs w:val="20"/>
          <w:spacing w:val="6"/>
          <w:w w:val="103"/>
        </w:rPr>
        <w:t>或能延缓熔化的焊膏</w:t>
      </w:r>
      <w:r>
        <w:rPr>
          <w:rFonts w:ascii="Times New Roman" w:hAnsi="Times New Roman" w:eastAsia="Times New Roman" w:cs="Times New Roman"/>
          <w:sz w:val="20"/>
          <w:szCs w:val="20"/>
          <w:spacing w:val="6"/>
          <w:w w:val="103"/>
        </w:rPr>
        <w:t>(</w:t>
      </w:r>
      <w:r>
        <w:rPr>
          <w:rFonts w:ascii="SimSun" w:hAnsi="SimSun" w:eastAsia="SimSun" w:cs="SimSun"/>
          <w:sz w:val="20"/>
          <w:szCs w:val="20"/>
          <w:spacing w:val="6"/>
          <w:w w:val="103"/>
        </w:rPr>
        <w:t>如混有锡粉和铅粉的焊膏</w:t>
      </w:r>
      <w:r>
        <w:rPr>
          <w:rFonts w:ascii="Times New Roman" w:hAnsi="Times New Roman" w:eastAsia="Times New Roman" w:cs="Times New Roman"/>
          <w:sz w:val="20"/>
          <w:szCs w:val="20"/>
          <w:spacing w:val="6"/>
          <w:w w:val="103"/>
        </w:rPr>
        <w:t>)</w:t>
      </w:r>
      <w:r>
        <w:rPr>
          <w:rFonts w:ascii="SimSun" w:hAnsi="SimSun" w:eastAsia="SimSun" w:cs="SimSun"/>
          <w:sz w:val="20"/>
          <w:szCs w:val="20"/>
          <w:spacing w:val="6"/>
          <w:w w:val="103"/>
        </w:rPr>
        <w:t>也能最大限度地减少芯吸作用</w:t>
      </w:r>
      <w:r>
        <w:rPr>
          <w:rFonts w:ascii="Times New Roman" w:hAnsi="Times New Roman" w:eastAsia="Times New Roman" w:cs="Times New Roman"/>
          <w:sz w:val="20"/>
          <w:szCs w:val="20"/>
          <w:spacing w:val="6"/>
          <w:w w:val="103"/>
        </w:rPr>
        <w:t>.</w:t>
      </w:r>
      <w:r>
        <w:rPr>
          <w:rFonts w:ascii="SimSun" w:hAnsi="SimSun" w:eastAsia="SimSun" w:cs="SimSun"/>
          <w:sz w:val="20"/>
          <w:szCs w:val="20"/>
          <w:spacing w:val="6"/>
          <w:w w:val="103"/>
        </w:rPr>
        <w:t>在用锡铅覆</w:t>
      </w:r>
      <w:r>
        <w:rPr>
          <w:rFonts w:ascii="SimSun" w:hAnsi="SimSun" w:eastAsia="SimSun" w:cs="SimSun"/>
          <w:sz w:val="20"/>
          <w:szCs w:val="20"/>
          <w:spacing w:val="36"/>
        </w:rPr>
        <w:t> </w:t>
      </w:r>
      <w:r>
        <w:rPr>
          <w:rFonts w:ascii="SimSun" w:hAnsi="SimSun" w:eastAsia="SimSun" w:cs="SimSun"/>
          <w:sz w:val="20"/>
          <w:szCs w:val="20"/>
          <w:spacing w:val="8"/>
        </w:rPr>
        <w:t>盖层光整电路板之前，用焊料掩膜来覆盖连接路径也能防止由附近的通孔引起的芯吸作用。</w:t>
      </w:r>
    </w:p>
    <w:p>
      <w:pPr>
        <w:spacing w:line="252" w:lineRule="auto"/>
        <w:rPr>
          <w:rFonts w:ascii="Arial"/>
          <w:sz w:val="21"/>
        </w:rPr>
      </w:pPr>
      <w:r/>
    </w:p>
    <w:p>
      <w:pPr>
        <w:ind w:firstLine="24"/>
        <w:spacing w:before="101" w:line="225" w:lineRule="auto"/>
        <w:outlineLvl w:val="2"/>
        <w:rPr>
          <w:rFonts w:ascii="SimSun" w:hAnsi="SimSun" w:eastAsia="SimSun" w:cs="SimSun"/>
          <w:sz w:val="31"/>
          <w:szCs w:val="31"/>
        </w:rPr>
      </w:pPr>
      <w:r>
        <w:rPr>
          <w:rFonts w:ascii="Times New Roman" w:hAnsi="Times New Roman" w:eastAsia="Times New Roman" w:cs="Times New Roman"/>
          <w:sz w:val="31"/>
          <w:szCs w:val="31"/>
          <w:b/>
          <w:bCs/>
          <w:spacing w:val="4"/>
        </w:rPr>
        <w:t>5</w:t>
      </w:r>
      <w:r>
        <w:rPr>
          <w:rFonts w:ascii="Times New Roman" w:hAnsi="Times New Roman" w:eastAsia="Times New Roman" w:cs="Times New Roman"/>
          <w:sz w:val="31"/>
          <w:szCs w:val="31"/>
          <w:spacing w:val="20"/>
        </w:rPr>
        <w:t> </w:t>
      </w:r>
      <w:r>
        <w:rPr>
          <w:rFonts w:ascii="SimSun" w:hAnsi="SimSun" w:eastAsia="SimSun" w:cs="SimSun"/>
          <w:sz w:val="31"/>
          <w:szCs w:val="31"/>
          <w14:textOutline w14:w="5793" w14:cap="sq" w14:cmpd="sng">
            <w14:solidFill>
              <w14:srgbClr w14:val="000000"/>
            </w14:solidFill>
            <w14:prstDash w14:val="solid"/>
            <w14:bevel/>
          </w14:textOutline>
          <w:spacing w:val="4"/>
        </w:rPr>
        <w:t>焊料成球</w:t>
      </w:r>
    </w:p>
    <w:p>
      <w:pPr>
        <w:spacing w:line="335" w:lineRule="auto"/>
        <w:rPr>
          <w:rFonts w:ascii="Arial"/>
          <w:sz w:val="21"/>
        </w:rPr>
      </w:pPr>
      <w:r/>
    </w:p>
    <w:p>
      <w:pPr>
        <w:ind w:left="23" w:right="57" w:hanging="1"/>
        <w:spacing w:before="65" w:line="288" w:lineRule="auto"/>
        <w:rPr>
          <w:rFonts w:ascii="SimSun" w:hAnsi="SimSun" w:eastAsia="SimSun" w:cs="SimSun"/>
          <w:sz w:val="20"/>
          <w:szCs w:val="20"/>
        </w:rPr>
      </w:pPr>
      <w:r>
        <w:rPr>
          <w:rFonts w:ascii="SimSun" w:hAnsi="SimSun" w:eastAsia="SimSun" w:cs="SimSun"/>
          <w:sz w:val="20"/>
          <w:szCs w:val="20"/>
          <w:spacing w:val="7"/>
        </w:rPr>
        <w:t>焊料成球是最常见的也是最棘手的问题，这指软熔工序中焊料在离主焊料熔池不远的地方凝</w:t>
      </w:r>
      <w:r>
        <w:rPr>
          <w:rFonts w:ascii="SimSun" w:hAnsi="SimSun" w:eastAsia="SimSun" w:cs="SimSun"/>
          <w:sz w:val="20"/>
          <w:szCs w:val="20"/>
          <w:spacing w:val="15"/>
        </w:rPr>
        <w:t> </w:t>
      </w:r>
      <w:r>
        <w:rPr>
          <w:rFonts w:ascii="SimSun" w:hAnsi="SimSun" w:eastAsia="SimSun" w:cs="SimSun"/>
          <w:sz w:val="20"/>
          <w:szCs w:val="20"/>
          <w:spacing w:val="4"/>
        </w:rPr>
        <w:t>固成大小不等的球粒；</w:t>
      </w:r>
      <w:r>
        <w:rPr>
          <w:rFonts w:ascii="SimSun" w:hAnsi="SimSun" w:eastAsia="SimSun" w:cs="SimSun"/>
          <w:sz w:val="20"/>
          <w:szCs w:val="20"/>
          <w:spacing w:val="36"/>
        </w:rPr>
        <w:t> </w:t>
      </w:r>
      <w:r>
        <w:rPr>
          <w:rFonts w:ascii="SimSun" w:hAnsi="SimSun" w:eastAsia="SimSun" w:cs="SimSun"/>
          <w:sz w:val="20"/>
          <w:szCs w:val="20"/>
          <w:spacing w:val="4"/>
        </w:rPr>
        <w:t>大多数的情况下，这些球粒是由焊膏中的焊料粉组成的，焊料成球使</w:t>
      </w:r>
      <w:r>
        <w:rPr>
          <w:rFonts w:ascii="SimSun" w:hAnsi="SimSun" w:eastAsia="SimSun" w:cs="SimSun"/>
          <w:sz w:val="20"/>
          <w:szCs w:val="20"/>
        </w:rPr>
        <w:t> </w:t>
      </w:r>
      <w:r>
        <w:rPr>
          <w:rFonts w:ascii="SimSun" w:hAnsi="SimSun" w:eastAsia="SimSun" w:cs="SimSun"/>
          <w:sz w:val="20"/>
          <w:szCs w:val="20"/>
          <w:spacing w:val="7"/>
        </w:rPr>
        <w:t>人们耽心会有电路短路、漏电和焊接点上焊料不足等问题发生，随着细微间距技术和不用清</w:t>
      </w:r>
      <w:r>
        <w:rPr>
          <w:rFonts w:ascii="SimSun" w:hAnsi="SimSun" w:eastAsia="SimSun" w:cs="SimSun"/>
          <w:sz w:val="20"/>
          <w:szCs w:val="20"/>
          <w:spacing w:val="14"/>
        </w:rPr>
        <w:t> </w:t>
      </w:r>
      <w:r>
        <w:rPr>
          <w:rFonts w:ascii="SimSun" w:hAnsi="SimSun" w:eastAsia="SimSun" w:cs="SimSun"/>
          <w:sz w:val="20"/>
          <w:szCs w:val="20"/>
          <w:spacing w:val="8"/>
        </w:rPr>
        <w:t>理的焊接方法的进展，人们越来越迫切地要求使用无焊料成球现象的</w:t>
      </w:r>
      <w:r>
        <w:rPr>
          <w:rFonts w:ascii="SimSun" w:hAnsi="SimSun" w:eastAsia="SimSun" w:cs="SimSun"/>
          <w:sz w:val="20"/>
          <w:szCs w:val="20"/>
          <w:spacing w:val="-16"/>
        </w:rPr>
        <w:t> </w:t>
      </w:r>
      <w:r>
        <w:rPr>
          <w:rFonts w:ascii="Times New Roman" w:hAnsi="Times New Roman" w:eastAsia="Times New Roman" w:cs="Times New Roman"/>
          <w:sz w:val="20"/>
          <w:szCs w:val="20"/>
          <w:spacing w:val="8"/>
        </w:rPr>
        <w:t>SMT</w:t>
      </w:r>
      <w:r>
        <w:rPr>
          <w:rFonts w:ascii="Times New Roman" w:hAnsi="Times New Roman" w:eastAsia="Times New Roman" w:cs="Times New Roman"/>
          <w:sz w:val="20"/>
          <w:szCs w:val="20"/>
          <w:spacing w:val="13"/>
        </w:rPr>
        <w:t> </w:t>
      </w:r>
      <w:r>
        <w:rPr>
          <w:rFonts w:ascii="SimSun" w:hAnsi="SimSun" w:eastAsia="SimSun" w:cs="SimSun"/>
          <w:sz w:val="20"/>
          <w:szCs w:val="20"/>
          <w:spacing w:val="8"/>
        </w:rPr>
        <w:t>工艺。</w:t>
      </w:r>
    </w:p>
    <w:p>
      <w:pPr>
        <w:ind w:left="21" w:right="57" w:firstLine="16"/>
        <w:spacing w:before="3" w:line="291" w:lineRule="auto"/>
        <w:rPr>
          <w:rFonts w:ascii="SimSun" w:hAnsi="SimSun" w:eastAsia="SimSun" w:cs="SimSun"/>
          <w:sz w:val="20"/>
          <w:szCs w:val="20"/>
        </w:rPr>
      </w:pPr>
      <w:r>
        <w:rPr>
          <w:rFonts w:ascii="SimSun" w:hAnsi="SimSun" w:eastAsia="SimSun" w:cs="SimSun"/>
          <w:sz w:val="20"/>
          <w:szCs w:val="20"/>
          <w:spacing w:val="-1"/>
        </w:rPr>
        <w:t>引起焊料成球（</w:t>
      </w:r>
      <w:r>
        <w:rPr>
          <w:rFonts w:ascii="SimSun" w:hAnsi="SimSun" w:eastAsia="SimSun" w:cs="SimSun"/>
          <w:sz w:val="20"/>
          <w:szCs w:val="20"/>
          <w:spacing w:val="-2"/>
        </w:rPr>
        <w:t> </w:t>
      </w:r>
      <w:r>
        <w:rPr>
          <w:rFonts w:ascii="Times New Roman" w:hAnsi="Times New Roman" w:eastAsia="Times New Roman" w:cs="Times New Roman"/>
          <w:sz w:val="20"/>
          <w:szCs w:val="20"/>
          <w:spacing w:val="-1"/>
        </w:rPr>
        <w:t>1</w:t>
      </w:r>
      <w:r>
        <w:rPr>
          <w:rFonts w:ascii="Times New Roman" w:hAnsi="Times New Roman" w:eastAsia="Times New Roman" w:cs="Times New Roman"/>
          <w:sz w:val="20"/>
          <w:szCs w:val="20"/>
          <w:spacing w:val="-27"/>
        </w:rPr>
        <w:t> </w:t>
      </w:r>
      <w:r>
        <w:rPr>
          <w:rFonts w:ascii="SimSun" w:hAnsi="SimSun" w:eastAsia="SimSun" w:cs="SimSun"/>
          <w:sz w:val="20"/>
          <w:szCs w:val="20"/>
          <w:spacing w:val="-1"/>
        </w:rPr>
        <w:t>，</w:t>
      </w:r>
      <w:r>
        <w:rPr>
          <w:rFonts w:ascii="Times New Roman" w:hAnsi="Times New Roman" w:eastAsia="Times New Roman" w:cs="Times New Roman"/>
          <w:sz w:val="20"/>
          <w:szCs w:val="20"/>
          <w:spacing w:val="-1"/>
        </w:rPr>
        <w:t>2</w:t>
      </w:r>
      <w:r>
        <w:rPr>
          <w:rFonts w:ascii="Times New Roman" w:hAnsi="Times New Roman" w:eastAsia="Times New Roman" w:cs="Times New Roman"/>
          <w:sz w:val="20"/>
          <w:szCs w:val="20"/>
          <w:spacing w:val="-28"/>
        </w:rPr>
        <w:t> </w:t>
      </w:r>
      <w:r>
        <w:rPr>
          <w:rFonts w:ascii="SimSun" w:hAnsi="SimSun" w:eastAsia="SimSun" w:cs="SimSun"/>
          <w:sz w:val="20"/>
          <w:szCs w:val="20"/>
          <w:spacing w:val="-1"/>
        </w:rPr>
        <w:t>，</w:t>
      </w:r>
      <w:r>
        <w:rPr>
          <w:rFonts w:ascii="Times New Roman" w:hAnsi="Times New Roman" w:eastAsia="Times New Roman" w:cs="Times New Roman"/>
          <w:sz w:val="20"/>
          <w:szCs w:val="20"/>
          <w:spacing w:val="-1"/>
        </w:rPr>
        <w:t>4</w:t>
      </w:r>
      <w:r>
        <w:rPr>
          <w:rFonts w:ascii="Times New Roman" w:hAnsi="Times New Roman" w:eastAsia="Times New Roman" w:cs="Times New Roman"/>
          <w:sz w:val="20"/>
          <w:szCs w:val="20"/>
          <w:spacing w:val="-26"/>
        </w:rPr>
        <w:t> </w:t>
      </w:r>
      <w:r>
        <w:rPr>
          <w:rFonts w:ascii="SimSun" w:hAnsi="SimSun" w:eastAsia="SimSun" w:cs="SimSun"/>
          <w:sz w:val="20"/>
          <w:szCs w:val="20"/>
          <w:spacing w:val="-1"/>
        </w:rPr>
        <w:t>，</w:t>
      </w:r>
      <w:r>
        <w:rPr>
          <w:rFonts w:ascii="Times New Roman" w:hAnsi="Times New Roman" w:eastAsia="Times New Roman" w:cs="Times New Roman"/>
          <w:sz w:val="20"/>
          <w:szCs w:val="20"/>
          <w:spacing w:val="-1"/>
        </w:rPr>
        <w:t>10</w:t>
      </w:r>
      <w:r>
        <w:rPr>
          <w:rFonts w:ascii="SimSun" w:hAnsi="SimSun" w:eastAsia="SimSun" w:cs="SimSun"/>
          <w:sz w:val="20"/>
          <w:szCs w:val="20"/>
          <w:spacing w:val="-1"/>
        </w:rPr>
        <w:t>）的原因包括：</w:t>
      </w:r>
      <w:r>
        <w:rPr>
          <w:rFonts w:ascii="SimSun" w:hAnsi="SimSun" w:eastAsia="SimSun" w:cs="SimSun"/>
          <w:sz w:val="20"/>
          <w:szCs w:val="20"/>
          <w:spacing w:val="59"/>
        </w:rPr>
        <w:t> </w:t>
      </w:r>
      <w:r>
        <w:rPr>
          <w:rFonts w:ascii="Times New Roman" w:hAnsi="Times New Roman" w:eastAsia="Times New Roman" w:cs="Times New Roman"/>
          <w:sz w:val="20"/>
          <w:szCs w:val="20"/>
          <w:spacing w:val="-1"/>
        </w:rPr>
        <w:t>1</w:t>
      </w:r>
      <w:r>
        <w:rPr>
          <w:rFonts w:ascii="Times New Roman" w:hAnsi="Times New Roman" w:eastAsia="Times New Roman" w:cs="Times New Roman"/>
          <w:sz w:val="20"/>
          <w:szCs w:val="20"/>
          <w:spacing w:val="-29"/>
        </w:rPr>
        <w:t> </w:t>
      </w:r>
      <w:r>
        <w:rPr>
          <w:rFonts w:ascii="SimSun" w:hAnsi="SimSun" w:eastAsia="SimSun" w:cs="SimSun"/>
          <w:sz w:val="20"/>
          <w:szCs w:val="20"/>
          <w:spacing w:val="-1"/>
        </w:rPr>
        <w:t>，由于电路印制工艺不当而造成的油渍</w:t>
      </w:r>
      <w:r>
        <w:rPr>
          <w:rFonts w:ascii="Times New Roman" w:hAnsi="Times New Roman" w:eastAsia="Times New Roman" w:cs="Times New Roman"/>
          <w:sz w:val="20"/>
          <w:szCs w:val="20"/>
          <w:spacing w:val="-1"/>
        </w:rPr>
        <w:t>;2</w:t>
      </w:r>
      <w:r>
        <w:rPr>
          <w:rFonts w:ascii="Times New Roman" w:hAnsi="Times New Roman" w:eastAsia="Times New Roman" w:cs="Times New Roman"/>
          <w:sz w:val="20"/>
          <w:szCs w:val="20"/>
          <w:spacing w:val="-26"/>
        </w:rPr>
        <w:t> </w:t>
      </w:r>
      <w:r>
        <w:rPr>
          <w:rFonts w:ascii="SimSun" w:hAnsi="SimSun" w:eastAsia="SimSun" w:cs="SimSun"/>
          <w:sz w:val="20"/>
          <w:szCs w:val="20"/>
          <w:spacing w:val="-1"/>
        </w:rPr>
        <w:t>，焊</w:t>
      </w:r>
      <w:r>
        <w:rPr>
          <w:rFonts w:ascii="SimSun" w:hAnsi="SimSun" w:eastAsia="SimSun" w:cs="SimSun"/>
          <w:sz w:val="20"/>
          <w:szCs w:val="20"/>
        </w:rPr>
        <w:t> </w:t>
      </w:r>
      <w:r>
        <w:rPr>
          <w:rFonts w:ascii="SimSun" w:hAnsi="SimSun" w:eastAsia="SimSun" w:cs="SimSun"/>
          <w:sz w:val="20"/>
          <w:szCs w:val="20"/>
          <w:spacing w:val="8"/>
        </w:rPr>
        <w:t>膏过多地暴露在具有氧化作用的环境中</w:t>
      </w:r>
      <w:r>
        <w:rPr>
          <w:rFonts w:ascii="Times New Roman" w:hAnsi="Times New Roman" w:eastAsia="Times New Roman" w:cs="Times New Roman"/>
          <w:sz w:val="20"/>
          <w:szCs w:val="20"/>
          <w:spacing w:val="8"/>
        </w:rPr>
        <w:t>;3</w:t>
      </w:r>
      <w:r>
        <w:rPr>
          <w:rFonts w:ascii="Times New Roman" w:hAnsi="Times New Roman" w:eastAsia="Times New Roman" w:cs="Times New Roman"/>
          <w:sz w:val="20"/>
          <w:szCs w:val="20"/>
          <w:spacing w:val="-22"/>
        </w:rPr>
        <w:t> </w:t>
      </w:r>
      <w:r>
        <w:rPr>
          <w:rFonts w:ascii="SimSun" w:hAnsi="SimSun" w:eastAsia="SimSun" w:cs="SimSun"/>
          <w:sz w:val="20"/>
          <w:szCs w:val="20"/>
          <w:spacing w:val="8"/>
        </w:rPr>
        <w:t>，焊膏过多地暴露在潮湿环境中</w:t>
      </w:r>
      <w:r>
        <w:rPr>
          <w:rFonts w:ascii="Times New Roman" w:hAnsi="Times New Roman" w:eastAsia="Times New Roman" w:cs="Times New Roman"/>
          <w:sz w:val="20"/>
          <w:szCs w:val="20"/>
          <w:spacing w:val="8"/>
        </w:rPr>
        <w:t>;4</w:t>
      </w:r>
      <w:r>
        <w:rPr>
          <w:rFonts w:ascii="Times New Roman" w:hAnsi="Times New Roman" w:eastAsia="Times New Roman" w:cs="Times New Roman"/>
          <w:sz w:val="20"/>
          <w:szCs w:val="20"/>
          <w:spacing w:val="-26"/>
        </w:rPr>
        <w:t> </w:t>
      </w:r>
      <w:r>
        <w:rPr>
          <w:rFonts w:ascii="SimSun" w:hAnsi="SimSun" w:eastAsia="SimSun" w:cs="SimSun"/>
          <w:sz w:val="20"/>
          <w:szCs w:val="20"/>
          <w:spacing w:val="8"/>
        </w:rPr>
        <w:t>，不适当的加热</w:t>
      </w:r>
      <w:r>
        <w:rPr>
          <w:rFonts w:ascii="SimSun" w:hAnsi="SimSun" w:eastAsia="SimSun" w:cs="SimSun"/>
          <w:sz w:val="20"/>
          <w:szCs w:val="20"/>
        </w:rPr>
        <w:t> </w:t>
      </w:r>
      <w:r>
        <w:rPr>
          <w:rFonts w:ascii="SimSun" w:hAnsi="SimSun" w:eastAsia="SimSun" w:cs="SimSun"/>
          <w:sz w:val="20"/>
          <w:szCs w:val="20"/>
          <w:spacing w:val="8"/>
        </w:rPr>
        <w:t>方法</w:t>
      </w:r>
      <w:r>
        <w:rPr>
          <w:rFonts w:ascii="Times New Roman" w:hAnsi="Times New Roman" w:eastAsia="Times New Roman" w:cs="Times New Roman"/>
          <w:sz w:val="20"/>
          <w:szCs w:val="20"/>
          <w:spacing w:val="8"/>
        </w:rPr>
        <w:t>;5</w:t>
      </w:r>
      <w:r>
        <w:rPr>
          <w:rFonts w:ascii="Times New Roman" w:hAnsi="Times New Roman" w:eastAsia="Times New Roman" w:cs="Times New Roman"/>
          <w:sz w:val="20"/>
          <w:szCs w:val="20"/>
          <w:spacing w:val="-7"/>
        </w:rPr>
        <w:t> </w:t>
      </w:r>
      <w:r>
        <w:rPr>
          <w:rFonts w:ascii="SimSun" w:hAnsi="SimSun" w:eastAsia="SimSun" w:cs="SimSun"/>
          <w:sz w:val="20"/>
          <w:szCs w:val="20"/>
          <w:spacing w:val="8"/>
        </w:rPr>
        <w:t>，加热速度太快</w:t>
      </w:r>
      <w:r>
        <w:rPr>
          <w:rFonts w:ascii="Times New Roman" w:hAnsi="Times New Roman" w:eastAsia="Times New Roman" w:cs="Times New Roman"/>
          <w:sz w:val="20"/>
          <w:szCs w:val="20"/>
          <w:spacing w:val="8"/>
        </w:rPr>
        <w:t>;6</w:t>
      </w:r>
      <w:r>
        <w:rPr>
          <w:rFonts w:ascii="Times New Roman" w:hAnsi="Times New Roman" w:eastAsia="Times New Roman" w:cs="Times New Roman"/>
          <w:sz w:val="20"/>
          <w:szCs w:val="20"/>
          <w:spacing w:val="-21"/>
        </w:rPr>
        <w:t> </w:t>
      </w:r>
      <w:r>
        <w:rPr>
          <w:rFonts w:ascii="SimSun" w:hAnsi="SimSun" w:eastAsia="SimSun" w:cs="SimSun"/>
          <w:sz w:val="20"/>
          <w:szCs w:val="20"/>
          <w:spacing w:val="8"/>
        </w:rPr>
        <w:t>，预热断面太长</w:t>
      </w:r>
      <w:r>
        <w:rPr>
          <w:rFonts w:ascii="Times New Roman" w:hAnsi="Times New Roman" w:eastAsia="Times New Roman" w:cs="Times New Roman"/>
          <w:sz w:val="20"/>
          <w:szCs w:val="20"/>
          <w:spacing w:val="8"/>
        </w:rPr>
        <w:t>;7</w:t>
      </w:r>
      <w:r>
        <w:rPr>
          <w:rFonts w:ascii="Times New Roman" w:hAnsi="Times New Roman" w:eastAsia="Times New Roman" w:cs="Times New Roman"/>
          <w:sz w:val="20"/>
          <w:szCs w:val="20"/>
          <w:spacing w:val="-24"/>
        </w:rPr>
        <w:t> </w:t>
      </w:r>
      <w:r>
        <w:rPr>
          <w:rFonts w:ascii="SimSun" w:hAnsi="SimSun" w:eastAsia="SimSun" w:cs="SimSun"/>
          <w:sz w:val="20"/>
          <w:szCs w:val="20"/>
          <w:spacing w:val="8"/>
        </w:rPr>
        <w:t>，焊料掩膜和焊膏间的相互作用</w:t>
      </w:r>
      <w:r>
        <w:rPr>
          <w:rFonts w:ascii="Times New Roman" w:hAnsi="Times New Roman" w:eastAsia="Times New Roman" w:cs="Times New Roman"/>
          <w:sz w:val="20"/>
          <w:szCs w:val="20"/>
          <w:spacing w:val="8"/>
        </w:rPr>
        <w:t>;8</w:t>
      </w:r>
      <w:r>
        <w:rPr>
          <w:rFonts w:ascii="Times New Roman" w:hAnsi="Times New Roman" w:eastAsia="Times New Roman" w:cs="Times New Roman"/>
          <w:sz w:val="20"/>
          <w:szCs w:val="20"/>
          <w:spacing w:val="-24"/>
        </w:rPr>
        <w:t> </w:t>
      </w:r>
      <w:r>
        <w:rPr>
          <w:rFonts w:ascii="SimSun" w:hAnsi="SimSun" w:eastAsia="SimSun" w:cs="SimSun"/>
          <w:sz w:val="20"/>
          <w:szCs w:val="20"/>
          <w:spacing w:val="8"/>
        </w:rPr>
        <w:t>，焊剂活性不</w:t>
      </w:r>
      <w:r>
        <w:rPr>
          <w:rFonts w:ascii="SimSun" w:hAnsi="SimSun" w:eastAsia="SimSun" w:cs="SimSun"/>
          <w:sz w:val="20"/>
          <w:szCs w:val="20"/>
        </w:rPr>
        <w:t> </w:t>
      </w:r>
      <w:r>
        <w:rPr>
          <w:rFonts w:ascii="SimSun" w:hAnsi="SimSun" w:eastAsia="SimSun" w:cs="SimSun"/>
          <w:sz w:val="20"/>
          <w:szCs w:val="20"/>
          <w:spacing w:val="8"/>
        </w:rPr>
        <w:t>够</w:t>
      </w:r>
      <w:r>
        <w:rPr>
          <w:rFonts w:ascii="Times New Roman" w:hAnsi="Times New Roman" w:eastAsia="Times New Roman" w:cs="Times New Roman"/>
          <w:sz w:val="20"/>
          <w:szCs w:val="20"/>
          <w:spacing w:val="8"/>
        </w:rPr>
        <w:t>;9</w:t>
      </w:r>
      <w:r>
        <w:rPr>
          <w:rFonts w:ascii="Times New Roman" w:hAnsi="Times New Roman" w:eastAsia="Times New Roman" w:cs="Times New Roman"/>
          <w:sz w:val="20"/>
          <w:szCs w:val="20"/>
          <w:spacing w:val="-15"/>
        </w:rPr>
        <w:t> </w:t>
      </w:r>
      <w:r>
        <w:rPr>
          <w:rFonts w:ascii="SimSun" w:hAnsi="SimSun" w:eastAsia="SimSun" w:cs="SimSun"/>
          <w:sz w:val="20"/>
          <w:szCs w:val="20"/>
          <w:spacing w:val="8"/>
        </w:rPr>
        <w:t>，焊粉氧化物或污染过多</w:t>
      </w:r>
      <w:r>
        <w:rPr>
          <w:rFonts w:ascii="Times New Roman" w:hAnsi="Times New Roman" w:eastAsia="Times New Roman" w:cs="Times New Roman"/>
          <w:sz w:val="20"/>
          <w:szCs w:val="20"/>
          <w:spacing w:val="8"/>
        </w:rPr>
        <w:t>;10</w:t>
      </w:r>
      <w:r>
        <w:rPr>
          <w:rFonts w:ascii="Times New Roman" w:hAnsi="Times New Roman" w:eastAsia="Times New Roman" w:cs="Times New Roman"/>
          <w:sz w:val="20"/>
          <w:szCs w:val="20"/>
          <w:spacing w:val="-27"/>
        </w:rPr>
        <w:t> </w:t>
      </w:r>
      <w:r>
        <w:rPr>
          <w:rFonts w:ascii="SimSun" w:hAnsi="SimSun" w:eastAsia="SimSun" w:cs="SimSun"/>
          <w:sz w:val="20"/>
          <w:szCs w:val="20"/>
          <w:spacing w:val="8"/>
        </w:rPr>
        <w:t>，尘粒太多</w:t>
      </w:r>
      <w:r>
        <w:rPr>
          <w:rFonts w:ascii="Times New Roman" w:hAnsi="Times New Roman" w:eastAsia="Times New Roman" w:cs="Times New Roman"/>
          <w:sz w:val="20"/>
          <w:szCs w:val="20"/>
          <w:spacing w:val="8"/>
        </w:rPr>
        <w:t>;11</w:t>
      </w:r>
      <w:r>
        <w:rPr>
          <w:rFonts w:ascii="Times New Roman" w:hAnsi="Times New Roman" w:eastAsia="Times New Roman" w:cs="Times New Roman"/>
          <w:sz w:val="20"/>
          <w:szCs w:val="20"/>
          <w:spacing w:val="-28"/>
        </w:rPr>
        <w:t> </w:t>
      </w:r>
      <w:r>
        <w:rPr>
          <w:rFonts w:ascii="SimSun" w:hAnsi="SimSun" w:eastAsia="SimSun" w:cs="SimSun"/>
          <w:sz w:val="20"/>
          <w:szCs w:val="20"/>
          <w:spacing w:val="8"/>
        </w:rPr>
        <w:t>，在特定的软熔处理中，焊剂里混入了不适</w:t>
      </w:r>
      <w:r>
        <w:rPr>
          <w:rFonts w:ascii="SimSun" w:hAnsi="SimSun" w:eastAsia="SimSun" w:cs="SimSun"/>
          <w:sz w:val="20"/>
          <w:szCs w:val="20"/>
        </w:rPr>
        <w:t> </w:t>
      </w:r>
      <w:r>
        <w:rPr>
          <w:rFonts w:ascii="SimSun" w:hAnsi="SimSun" w:eastAsia="SimSun" w:cs="SimSun"/>
          <w:sz w:val="20"/>
          <w:szCs w:val="20"/>
          <w:spacing w:val="4"/>
        </w:rPr>
        <w:t>当的挥发物</w:t>
      </w:r>
      <w:r>
        <w:rPr>
          <w:rFonts w:ascii="Times New Roman" w:hAnsi="Times New Roman" w:eastAsia="Times New Roman" w:cs="Times New Roman"/>
          <w:sz w:val="20"/>
          <w:szCs w:val="20"/>
          <w:spacing w:val="4"/>
        </w:rPr>
        <w:t>;12</w:t>
      </w:r>
      <w:r>
        <w:rPr>
          <w:rFonts w:ascii="Times New Roman" w:hAnsi="Times New Roman" w:eastAsia="Times New Roman" w:cs="Times New Roman"/>
          <w:sz w:val="20"/>
          <w:szCs w:val="20"/>
          <w:spacing w:val="2"/>
          <w:w w:val="101"/>
        </w:rPr>
        <w:t> </w:t>
      </w:r>
      <w:r>
        <w:rPr>
          <w:rFonts w:ascii="SimSun" w:hAnsi="SimSun" w:eastAsia="SimSun" w:cs="SimSun"/>
          <w:sz w:val="20"/>
          <w:szCs w:val="20"/>
          <w:spacing w:val="4"/>
        </w:rPr>
        <w:t>，</w:t>
      </w:r>
      <w:r>
        <w:rPr>
          <w:rFonts w:ascii="SimSun" w:hAnsi="SimSun" w:eastAsia="SimSun" w:cs="SimSun"/>
          <w:sz w:val="20"/>
          <w:szCs w:val="20"/>
          <w:spacing w:val="-60"/>
        </w:rPr>
        <w:t> </w:t>
      </w:r>
      <w:r>
        <w:rPr>
          <w:rFonts w:ascii="SimSun" w:hAnsi="SimSun" w:eastAsia="SimSun" w:cs="SimSun"/>
          <w:sz w:val="20"/>
          <w:szCs w:val="20"/>
          <w:spacing w:val="4"/>
        </w:rPr>
        <w:t>由于焊膏配方不当而引起的焊料坍落；</w:t>
      </w:r>
      <w:r>
        <w:rPr>
          <w:rFonts w:ascii="SimSun" w:hAnsi="SimSun" w:eastAsia="SimSun" w:cs="SimSun"/>
          <w:sz w:val="20"/>
          <w:szCs w:val="20"/>
          <w:spacing w:val="56"/>
        </w:rPr>
        <w:t> </w:t>
      </w:r>
      <w:r>
        <w:rPr>
          <w:rFonts w:ascii="Times New Roman" w:hAnsi="Times New Roman" w:eastAsia="Times New Roman" w:cs="Times New Roman"/>
          <w:sz w:val="20"/>
          <w:szCs w:val="20"/>
          <w:spacing w:val="4"/>
        </w:rPr>
        <w:t>13</w:t>
      </w:r>
      <w:r>
        <w:rPr>
          <w:rFonts w:ascii="Times New Roman" w:hAnsi="Times New Roman" w:eastAsia="Times New Roman" w:cs="Times New Roman"/>
          <w:sz w:val="20"/>
          <w:szCs w:val="20"/>
          <w:spacing w:val="-26"/>
        </w:rPr>
        <w:t> </w:t>
      </w:r>
      <w:r>
        <w:rPr>
          <w:rFonts w:ascii="SimSun" w:hAnsi="SimSun" w:eastAsia="SimSun" w:cs="SimSun"/>
          <w:sz w:val="20"/>
          <w:szCs w:val="20"/>
          <w:spacing w:val="4"/>
        </w:rPr>
        <w:t>、焊膏使用前没有充分恢复至室</w:t>
      </w:r>
      <w:r>
        <w:rPr>
          <w:rFonts w:ascii="SimSun" w:hAnsi="SimSun" w:eastAsia="SimSun" w:cs="SimSun"/>
          <w:sz w:val="20"/>
          <w:szCs w:val="20"/>
        </w:rPr>
        <w:t> </w:t>
      </w:r>
      <w:r>
        <w:rPr>
          <w:rFonts w:ascii="SimSun" w:hAnsi="SimSun" w:eastAsia="SimSun" w:cs="SimSun"/>
          <w:sz w:val="20"/>
          <w:szCs w:val="20"/>
          <w:spacing w:val="-1"/>
        </w:rPr>
        <w:t>温就打开包装使用；</w:t>
      </w:r>
      <w:r>
        <w:rPr>
          <w:rFonts w:ascii="SimSun" w:hAnsi="SimSun" w:eastAsia="SimSun" w:cs="SimSun"/>
          <w:sz w:val="20"/>
          <w:szCs w:val="20"/>
          <w:spacing w:val="91"/>
        </w:rPr>
        <w:t> </w:t>
      </w:r>
      <w:r>
        <w:rPr>
          <w:rFonts w:ascii="Times New Roman" w:hAnsi="Times New Roman" w:eastAsia="Times New Roman" w:cs="Times New Roman"/>
          <w:sz w:val="20"/>
          <w:szCs w:val="20"/>
          <w:spacing w:val="-1"/>
        </w:rPr>
        <w:t>14</w:t>
      </w:r>
      <w:r>
        <w:rPr>
          <w:rFonts w:ascii="Times New Roman" w:hAnsi="Times New Roman" w:eastAsia="Times New Roman" w:cs="Times New Roman"/>
          <w:sz w:val="20"/>
          <w:szCs w:val="20"/>
          <w:spacing w:val="-26"/>
        </w:rPr>
        <w:t> </w:t>
      </w:r>
      <w:r>
        <w:rPr>
          <w:rFonts w:ascii="SimSun" w:hAnsi="SimSun" w:eastAsia="SimSun" w:cs="SimSun"/>
          <w:sz w:val="20"/>
          <w:szCs w:val="20"/>
          <w:spacing w:val="-1"/>
        </w:rPr>
        <w:t>、印刷厚度过厚导致</w:t>
      </w:r>
      <w:r>
        <w:rPr>
          <w:rFonts w:ascii="Times New Roman" w:hAnsi="Times New Roman" w:eastAsia="Times New Roman" w:cs="Times New Roman"/>
          <w:sz w:val="20"/>
          <w:szCs w:val="20"/>
          <w:spacing w:val="-1"/>
        </w:rPr>
        <w:t>“</w:t>
      </w:r>
      <w:r>
        <w:rPr>
          <w:rFonts w:ascii="SimSun" w:hAnsi="SimSun" w:eastAsia="SimSun" w:cs="SimSun"/>
          <w:sz w:val="20"/>
          <w:szCs w:val="20"/>
          <w:spacing w:val="-1"/>
        </w:rPr>
        <w:t>塌落</w:t>
      </w:r>
      <w:r>
        <w:rPr>
          <w:rFonts w:ascii="Times New Roman" w:hAnsi="Times New Roman" w:eastAsia="Times New Roman" w:cs="Times New Roman"/>
          <w:sz w:val="20"/>
          <w:szCs w:val="20"/>
          <w:spacing w:val="-1"/>
        </w:rPr>
        <w:t>”</w:t>
      </w:r>
      <w:r>
        <w:rPr>
          <w:rFonts w:ascii="SimSun" w:hAnsi="SimSun" w:eastAsia="SimSun" w:cs="SimSun"/>
          <w:sz w:val="20"/>
          <w:szCs w:val="20"/>
          <w:spacing w:val="-1"/>
        </w:rPr>
        <w:t>形成锡球；</w:t>
      </w:r>
      <w:r>
        <w:rPr>
          <w:rFonts w:ascii="SimSun" w:hAnsi="SimSun" w:eastAsia="SimSun" w:cs="SimSun"/>
          <w:sz w:val="20"/>
          <w:szCs w:val="20"/>
          <w:spacing w:val="75"/>
        </w:rPr>
        <w:t> </w:t>
      </w:r>
      <w:r>
        <w:rPr>
          <w:rFonts w:ascii="Times New Roman" w:hAnsi="Times New Roman" w:eastAsia="Times New Roman" w:cs="Times New Roman"/>
          <w:sz w:val="20"/>
          <w:szCs w:val="20"/>
          <w:spacing w:val="-1"/>
        </w:rPr>
        <w:t>15</w:t>
      </w:r>
      <w:r>
        <w:rPr>
          <w:rFonts w:ascii="Times New Roman" w:hAnsi="Times New Roman" w:eastAsia="Times New Roman" w:cs="Times New Roman"/>
          <w:sz w:val="20"/>
          <w:szCs w:val="20"/>
          <w:spacing w:val="-26"/>
        </w:rPr>
        <w:t> </w:t>
      </w:r>
      <w:r>
        <w:rPr>
          <w:rFonts w:ascii="SimSun" w:hAnsi="SimSun" w:eastAsia="SimSun" w:cs="SimSun"/>
          <w:sz w:val="20"/>
          <w:szCs w:val="20"/>
          <w:spacing w:val="-1"/>
        </w:rPr>
        <w:t>、焊膏中金属含量偏低。</w:t>
      </w:r>
    </w:p>
    <w:p>
      <w:pPr>
        <w:sectPr>
          <w:pgSz w:w="11906" w:h="16839"/>
          <w:pgMar w:top="1431" w:right="1742" w:bottom="400" w:left="1785" w:header="0" w:footer="0" w:gutter="0"/>
        </w:sectPr>
        <w:rPr/>
      </w:pPr>
    </w:p>
    <w:p>
      <w:pPr>
        <w:ind w:firstLine="25"/>
        <w:spacing w:before="163" w:line="225" w:lineRule="auto"/>
        <w:outlineLvl w:val="2"/>
        <w:rPr>
          <w:rFonts w:ascii="SimSun" w:hAnsi="SimSun" w:eastAsia="SimSun" w:cs="SimSun"/>
          <w:sz w:val="31"/>
          <w:szCs w:val="31"/>
        </w:rPr>
      </w:pPr>
      <w:bookmarkStart w:name="_bookmark84" w:id="85"/>
      <w:bookmarkEnd w:id="85"/>
      <w:bookmarkStart w:name="_bookmark85" w:id="86"/>
      <w:bookmarkEnd w:id="86"/>
      <w:bookmarkStart w:name="_bookmark86" w:id="87"/>
      <w:bookmarkEnd w:id="87"/>
      <w:r>
        <w:rPr>
          <w:rFonts w:ascii="Times New Roman" w:hAnsi="Times New Roman" w:eastAsia="Times New Roman" w:cs="Times New Roman"/>
          <w:sz w:val="31"/>
          <w:szCs w:val="31"/>
          <w:b/>
          <w:bCs/>
          <w:spacing w:val="4"/>
        </w:rPr>
        <w:t>6</w:t>
      </w:r>
      <w:r>
        <w:rPr>
          <w:rFonts w:ascii="Times New Roman" w:hAnsi="Times New Roman" w:eastAsia="Times New Roman" w:cs="Times New Roman"/>
          <w:sz w:val="31"/>
          <w:szCs w:val="31"/>
          <w:spacing w:val="19"/>
        </w:rPr>
        <w:t> </w:t>
      </w:r>
      <w:r>
        <w:rPr>
          <w:rFonts w:ascii="SimSun" w:hAnsi="SimSun" w:eastAsia="SimSun" w:cs="SimSun"/>
          <w:sz w:val="31"/>
          <w:szCs w:val="31"/>
          <w14:textOutline w14:w="5793" w14:cap="sq" w14:cmpd="sng">
            <w14:solidFill>
              <w14:srgbClr w14:val="000000"/>
            </w14:solidFill>
            <w14:prstDash w14:val="solid"/>
            <w14:bevel/>
          </w14:textOutline>
          <w:spacing w:val="4"/>
        </w:rPr>
        <w:t>焊料结珠</w:t>
      </w:r>
    </w:p>
    <w:p>
      <w:pPr>
        <w:spacing w:line="335" w:lineRule="auto"/>
        <w:rPr>
          <w:rFonts w:ascii="Arial"/>
          <w:sz w:val="21"/>
        </w:rPr>
      </w:pPr>
      <w:r/>
    </w:p>
    <w:p>
      <w:pPr>
        <w:ind w:left="25" w:right="54" w:hanging="3"/>
        <w:spacing w:before="65" w:line="288" w:lineRule="auto"/>
        <w:rPr>
          <w:rFonts w:ascii="SimSun" w:hAnsi="SimSun" w:eastAsia="SimSun" w:cs="SimSun"/>
          <w:sz w:val="20"/>
          <w:szCs w:val="20"/>
        </w:rPr>
      </w:pPr>
      <w:r>
        <w:rPr>
          <w:rFonts w:ascii="SimSun" w:hAnsi="SimSun" w:eastAsia="SimSun" w:cs="SimSun"/>
          <w:sz w:val="20"/>
          <w:szCs w:val="20"/>
          <w:spacing w:val="6"/>
        </w:rPr>
        <w:t>焊料结珠是在使用焊膏和</w:t>
      </w:r>
      <w:r>
        <w:rPr>
          <w:rFonts w:ascii="SimSun" w:hAnsi="SimSun" w:eastAsia="SimSun" w:cs="SimSun"/>
          <w:sz w:val="20"/>
          <w:szCs w:val="20"/>
          <w:spacing w:val="4"/>
        </w:rPr>
        <w:t> </w:t>
      </w:r>
      <w:r>
        <w:rPr>
          <w:rFonts w:ascii="Times New Roman" w:hAnsi="Times New Roman" w:eastAsia="Times New Roman" w:cs="Times New Roman"/>
          <w:sz w:val="20"/>
          <w:szCs w:val="20"/>
          <w:spacing w:val="6"/>
        </w:rPr>
        <w:t>SMT</w:t>
      </w:r>
      <w:r>
        <w:rPr>
          <w:rFonts w:ascii="Times New Roman" w:hAnsi="Times New Roman" w:eastAsia="Times New Roman" w:cs="Times New Roman"/>
          <w:sz w:val="20"/>
          <w:szCs w:val="20"/>
          <w:spacing w:val="16"/>
        </w:rPr>
        <w:t> </w:t>
      </w:r>
      <w:r>
        <w:rPr>
          <w:rFonts w:ascii="SimSun" w:hAnsi="SimSun" w:eastAsia="SimSun" w:cs="SimSun"/>
          <w:sz w:val="20"/>
          <w:szCs w:val="20"/>
          <w:spacing w:val="6"/>
        </w:rPr>
        <w:t>工艺时焊料成球的一个特殊现象</w:t>
      </w:r>
      <w:r>
        <w:rPr>
          <w:rFonts w:ascii="Times New Roman" w:hAnsi="Times New Roman" w:eastAsia="Times New Roman" w:cs="Times New Roman"/>
          <w:sz w:val="20"/>
          <w:szCs w:val="20"/>
          <w:spacing w:val="6"/>
        </w:rPr>
        <w:t>.</w:t>
      </w:r>
      <w:r>
        <w:rPr>
          <w:rFonts w:ascii="Times New Roman" w:hAnsi="Times New Roman" w:eastAsia="Times New Roman" w:cs="Times New Roman"/>
          <w:sz w:val="20"/>
          <w:szCs w:val="20"/>
          <w:spacing w:val="-27"/>
        </w:rPr>
        <w:t> </w:t>
      </w:r>
      <w:r>
        <w:rPr>
          <w:rFonts w:ascii="SimSun" w:hAnsi="SimSun" w:eastAsia="SimSun" w:cs="SimSun"/>
          <w:sz w:val="20"/>
          <w:szCs w:val="20"/>
          <w:spacing w:val="6"/>
        </w:rPr>
        <w:t>，简单地说，焊珠是指那些</w:t>
      </w:r>
      <w:r>
        <w:rPr>
          <w:rFonts w:ascii="SimSun" w:hAnsi="SimSun" w:eastAsia="SimSun" w:cs="SimSun"/>
          <w:sz w:val="20"/>
          <w:szCs w:val="20"/>
        </w:rPr>
        <w:t> </w:t>
      </w:r>
      <w:r>
        <w:rPr>
          <w:rFonts w:ascii="SimSun" w:hAnsi="SimSun" w:eastAsia="SimSun" w:cs="SimSun"/>
          <w:sz w:val="20"/>
          <w:szCs w:val="20"/>
          <w:spacing w:val="6"/>
          <w:w w:val="101"/>
        </w:rPr>
        <w:t>非常大的焊球，其上粘带有</w:t>
      </w:r>
      <w:r>
        <w:rPr>
          <w:rFonts w:ascii="Times New Roman" w:hAnsi="Times New Roman" w:eastAsia="Times New Roman" w:cs="Times New Roman"/>
          <w:sz w:val="20"/>
          <w:szCs w:val="20"/>
          <w:spacing w:val="6"/>
          <w:w w:val="101"/>
        </w:rPr>
        <w:t>(</w:t>
      </w:r>
      <w:r>
        <w:rPr>
          <w:rFonts w:ascii="SimSun" w:hAnsi="SimSun" w:eastAsia="SimSun" w:cs="SimSun"/>
          <w:sz w:val="20"/>
          <w:szCs w:val="20"/>
          <w:spacing w:val="6"/>
          <w:w w:val="101"/>
        </w:rPr>
        <w:t>或没有</w:t>
      </w:r>
      <w:r>
        <w:rPr>
          <w:rFonts w:ascii="Times New Roman" w:hAnsi="Times New Roman" w:eastAsia="Times New Roman" w:cs="Times New Roman"/>
          <w:sz w:val="20"/>
          <w:szCs w:val="20"/>
          <w:spacing w:val="6"/>
          <w:w w:val="101"/>
        </w:rPr>
        <w:t>)</w:t>
      </w:r>
      <w:r>
        <w:rPr>
          <w:rFonts w:ascii="SimSun" w:hAnsi="SimSun" w:eastAsia="SimSun" w:cs="SimSun"/>
          <w:sz w:val="20"/>
          <w:szCs w:val="20"/>
          <w:spacing w:val="6"/>
          <w:w w:val="101"/>
        </w:rPr>
        <w:t>细小的焊料球</w:t>
      </w:r>
      <w:r>
        <w:rPr>
          <w:rFonts w:ascii="Times New Roman" w:hAnsi="Times New Roman" w:eastAsia="Times New Roman" w:cs="Times New Roman"/>
          <w:sz w:val="20"/>
          <w:szCs w:val="20"/>
          <w:spacing w:val="6"/>
          <w:w w:val="101"/>
        </w:rPr>
        <w:t>(11).</w:t>
      </w:r>
      <w:r>
        <w:rPr>
          <w:rFonts w:ascii="SimSun" w:hAnsi="SimSun" w:eastAsia="SimSun" w:cs="SimSun"/>
          <w:sz w:val="20"/>
          <w:szCs w:val="20"/>
          <w:spacing w:val="6"/>
          <w:w w:val="101"/>
        </w:rPr>
        <w:t>它们形成在具有极低的托脚的组件如</w:t>
      </w:r>
      <w:r>
        <w:rPr>
          <w:rFonts w:ascii="SimSun" w:hAnsi="SimSun" w:eastAsia="SimSun" w:cs="SimSun"/>
          <w:sz w:val="20"/>
          <w:szCs w:val="20"/>
          <w:spacing w:val="37"/>
        </w:rPr>
        <w:t> </w:t>
      </w:r>
      <w:r>
        <w:rPr>
          <w:rFonts w:ascii="SimSun" w:hAnsi="SimSun" w:eastAsia="SimSun" w:cs="SimSun"/>
          <w:sz w:val="20"/>
          <w:szCs w:val="20"/>
          <w:spacing w:val="7"/>
        </w:rPr>
        <w:t>芯片电容器的周围。焊料结珠是由焊剂排气而引起，在预热阶段这种排气作用超过了焊膏的</w:t>
      </w:r>
      <w:r>
        <w:rPr>
          <w:rFonts w:ascii="SimSun" w:hAnsi="SimSun" w:eastAsia="SimSun" w:cs="SimSun"/>
          <w:sz w:val="20"/>
          <w:szCs w:val="20"/>
          <w:spacing w:val="12"/>
        </w:rPr>
        <w:t> </w:t>
      </w:r>
      <w:r>
        <w:rPr>
          <w:rFonts w:ascii="SimSun" w:hAnsi="SimSun" w:eastAsia="SimSun" w:cs="SimSun"/>
          <w:sz w:val="20"/>
          <w:szCs w:val="20"/>
          <w:spacing w:val="7"/>
        </w:rPr>
        <w:t>内聚力，排气促进了焊膏在低间隙组件下形成孤立的团粒，在软熔时，熔化了的孤立焊膏再</w:t>
      </w:r>
      <w:r>
        <w:rPr>
          <w:rFonts w:ascii="SimSun" w:hAnsi="SimSun" w:eastAsia="SimSun" w:cs="SimSun"/>
          <w:sz w:val="20"/>
          <w:szCs w:val="20"/>
          <w:spacing w:val="15"/>
        </w:rPr>
        <w:t> </w:t>
      </w:r>
      <w:r>
        <w:rPr>
          <w:rFonts w:ascii="SimSun" w:hAnsi="SimSun" w:eastAsia="SimSun" w:cs="SimSun"/>
          <w:sz w:val="20"/>
          <w:szCs w:val="20"/>
          <w:spacing w:val="8"/>
        </w:rPr>
        <w:t>次从组件下冒出来，并聚结起。</w:t>
      </w:r>
    </w:p>
    <w:p>
      <w:pPr>
        <w:ind w:left="21" w:right="56"/>
        <w:spacing w:before="5" w:line="275" w:lineRule="auto"/>
        <w:rPr>
          <w:rFonts w:ascii="SimSun" w:hAnsi="SimSun" w:eastAsia="SimSun" w:cs="SimSun"/>
          <w:sz w:val="20"/>
          <w:szCs w:val="20"/>
        </w:rPr>
      </w:pPr>
      <w:r>
        <w:rPr>
          <w:rFonts w:ascii="SimSun" w:hAnsi="SimSun" w:eastAsia="SimSun" w:cs="SimSun"/>
          <w:sz w:val="20"/>
          <w:szCs w:val="20"/>
          <w:spacing w:val="5"/>
        </w:rPr>
        <w:t>焊接结珠的原因包括：</w:t>
      </w:r>
      <w:r>
        <w:rPr>
          <w:rFonts w:ascii="SimSun" w:hAnsi="SimSun" w:eastAsia="SimSun" w:cs="SimSun"/>
          <w:sz w:val="20"/>
          <w:szCs w:val="20"/>
          <w:spacing w:val="96"/>
        </w:rPr>
        <w:t> </w:t>
      </w:r>
      <w:r>
        <w:rPr>
          <w:rFonts w:ascii="Times New Roman" w:hAnsi="Times New Roman" w:eastAsia="Times New Roman" w:cs="Times New Roman"/>
          <w:sz w:val="20"/>
          <w:szCs w:val="20"/>
          <w:spacing w:val="5"/>
        </w:rPr>
        <w:t>1</w:t>
      </w:r>
      <w:r>
        <w:rPr>
          <w:rFonts w:ascii="Times New Roman" w:hAnsi="Times New Roman" w:eastAsia="Times New Roman" w:cs="Times New Roman"/>
          <w:sz w:val="20"/>
          <w:szCs w:val="20"/>
          <w:spacing w:val="-24"/>
        </w:rPr>
        <w:t> </w:t>
      </w:r>
      <w:r>
        <w:rPr>
          <w:rFonts w:ascii="SimSun" w:hAnsi="SimSun" w:eastAsia="SimSun" w:cs="SimSun"/>
          <w:sz w:val="20"/>
          <w:szCs w:val="20"/>
          <w:spacing w:val="5"/>
        </w:rPr>
        <w:t>，印刷电路的厚度太高</w:t>
      </w:r>
      <w:r>
        <w:rPr>
          <w:rFonts w:ascii="Times New Roman" w:hAnsi="Times New Roman" w:eastAsia="Times New Roman" w:cs="Times New Roman"/>
          <w:sz w:val="20"/>
          <w:szCs w:val="20"/>
          <w:spacing w:val="5"/>
        </w:rPr>
        <w:t>;2</w:t>
      </w:r>
      <w:r>
        <w:rPr>
          <w:rFonts w:ascii="Times New Roman" w:hAnsi="Times New Roman" w:eastAsia="Times New Roman" w:cs="Times New Roman"/>
          <w:sz w:val="20"/>
          <w:szCs w:val="20"/>
          <w:spacing w:val="-24"/>
        </w:rPr>
        <w:t> </w:t>
      </w:r>
      <w:r>
        <w:rPr>
          <w:rFonts w:ascii="SimSun" w:hAnsi="SimSun" w:eastAsia="SimSun" w:cs="SimSun"/>
          <w:sz w:val="20"/>
          <w:szCs w:val="20"/>
          <w:spacing w:val="5"/>
        </w:rPr>
        <w:t>，焊点和组件重迭太多</w:t>
      </w:r>
      <w:r>
        <w:rPr>
          <w:rFonts w:ascii="Times New Roman" w:hAnsi="Times New Roman" w:eastAsia="Times New Roman" w:cs="Times New Roman"/>
          <w:sz w:val="20"/>
          <w:szCs w:val="20"/>
          <w:spacing w:val="5"/>
        </w:rPr>
        <w:t>;3</w:t>
      </w:r>
      <w:r>
        <w:rPr>
          <w:rFonts w:ascii="Times New Roman" w:hAnsi="Times New Roman" w:eastAsia="Times New Roman" w:cs="Times New Roman"/>
          <w:sz w:val="20"/>
          <w:szCs w:val="20"/>
          <w:spacing w:val="-21"/>
        </w:rPr>
        <w:t> </w:t>
      </w:r>
      <w:r>
        <w:rPr>
          <w:rFonts w:ascii="SimSun" w:hAnsi="SimSun" w:eastAsia="SimSun" w:cs="SimSun"/>
          <w:sz w:val="20"/>
          <w:szCs w:val="20"/>
          <w:spacing w:val="5"/>
        </w:rPr>
        <w:t>，在组件下涂了</w:t>
      </w:r>
      <w:r>
        <w:rPr>
          <w:rFonts w:ascii="SimSun" w:hAnsi="SimSun" w:eastAsia="SimSun" w:cs="SimSun"/>
          <w:sz w:val="20"/>
          <w:szCs w:val="20"/>
        </w:rPr>
        <w:t> </w:t>
      </w:r>
      <w:r>
        <w:rPr>
          <w:rFonts w:ascii="SimSun" w:hAnsi="SimSun" w:eastAsia="SimSun" w:cs="SimSun"/>
          <w:sz w:val="20"/>
          <w:szCs w:val="20"/>
          <w:spacing w:val="8"/>
        </w:rPr>
        <w:t>过多的锡膏</w:t>
      </w:r>
      <w:r>
        <w:rPr>
          <w:rFonts w:ascii="Times New Roman" w:hAnsi="Times New Roman" w:eastAsia="Times New Roman" w:cs="Times New Roman"/>
          <w:sz w:val="20"/>
          <w:szCs w:val="20"/>
          <w:spacing w:val="8"/>
        </w:rPr>
        <w:t>;4</w:t>
      </w:r>
      <w:r>
        <w:rPr>
          <w:rFonts w:ascii="Times New Roman" w:hAnsi="Times New Roman" w:eastAsia="Times New Roman" w:cs="Times New Roman"/>
          <w:sz w:val="20"/>
          <w:szCs w:val="20"/>
          <w:spacing w:val="-7"/>
        </w:rPr>
        <w:t> </w:t>
      </w:r>
      <w:r>
        <w:rPr>
          <w:rFonts w:ascii="SimSun" w:hAnsi="SimSun" w:eastAsia="SimSun" w:cs="SimSun"/>
          <w:sz w:val="20"/>
          <w:szCs w:val="20"/>
          <w:spacing w:val="8"/>
        </w:rPr>
        <w:t>，安置组件的压力太大</w:t>
      </w:r>
      <w:r>
        <w:rPr>
          <w:rFonts w:ascii="Times New Roman" w:hAnsi="Times New Roman" w:eastAsia="Times New Roman" w:cs="Times New Roman"/>
          <w:sz w:val="20"/>
          <w:szCs w:val="20"/>
          <w:spacing w:val="8"/>
        </w:rPr>
        <w:t>;5</w:t>
      </w:r>
      <w:r>
        <w:rPr>
          <w:rFonts w:ascii="Times New Roman" w:hAnsi="Times New Roman" w:eastAsia="Times New Roman" w:cs="Times New Roman"/>
          <w:sz w:val="20"/>
          <w:szCs w:val="20"/>
          <w:spacing w:val="-23"/>
        </w:rPr>
        <w:t> </w:t>
      </w:r>
      <w:r>
        <w:rPr>
          <w:rFonts w:ascii="SimSun" w:hAnsi="SimSun" w:eastAsia="SimSun" w:cs="SimSun"/>
          <w:sz w:val="20"/>
          <w:szCs w:val="20"/>
          <w:spacing w:val="8"/>
        </w:rPr>
        <w:t>，预热时温度上升速度太快</w:t>
      </w:r>
      <w:r>
        <w:rPr>
          <w:rFonts w:ascii="Times New Roman" w:hAnsi="Times New Roman" w:eastAsia="Times New Roman" w:cs="Times New Roman"/>
          <w:sz w:val="20"/>
          <w:szCs w:val="20"/>
          <w:spacing w:val="8"/>
        </w:rPr>
        <w:t>;6</w:t>
      </w:r>
      <w:r>
        <w:rPr>
          <w:rFonts w:ascii="Times New Roman" w:hAnsi="Times New Roman" w:eastAsia="Times New Roman" w:cs="Times New Roman"/>
          <w:sz w:val="20"/>
          <w:szCs w:val="20"/>
          <w:spacing w:val="-22"/>
        </w:rPr>
        <w:t> </w:t>
      </w:r>
      <w:r>
        <w:rPr>
          <w:rFonts w:ascii="SimSun" w:hAnsi="SimSun" w:eastAsia="SimSun" w:cs="SimSun"/>
          <w:sz w:val="20"/>
          <w:szCs w:val="20"/>
          <w:spacing w:val="8"/>
        </w:rPr>
        <w:t>，预热温度太高</w:t>
      </w:r>
      <w:r>
        <w:rPr>
          <w:rFonts w:ascii="Times New Roman" w:hAnsi="Times New Roman" w:eastAsia="Times New Roman" w:cs="Times New Roman"/>
          <w:sz w:val="20"/>
          <w:szCs w:val="20"/>
          <w:spacing w:val="8"/>
        </w:rPr>
        <w:t>;7</w:t>
      </w:r>
      <w:r>
        <w:rPr>
          <w:rFonts w:ascii="Times New Roman" w:hAnsi="Times New Roman" w:eastAsia="Times New Roman" w:cs="Times New Roman"/>
          <w:sz w:val="20"/>
          <w:szCs w:val="20"/>
          <w:spacing w:val="-23"/>
        </w:rPr>
        <w:t> </w:t>
      </w:r>
      <w:r>
        <w:rPr>
          <w:rFonts w:ascii="SimSun" w:hAnsi="SimSun" w:eastAsia="SimSun" w:cs="SimSun"/>
          <w:sz w:val="20"/>
          <w:szCs w:val="20"/>
          <w:spacing w:val="8"/>
        </w:rPr>
        <w:t>，在</w:t>
      </w:r>
      <w:r>
        <w:rPr>
          <w:rFonts w:ascii="SimSun" w:hAnsi="SimSun" w:eastAsia="SimSun" w:cs="SimSun"/>
          <w:sz w:val="20"/>
          <w:szCs w:val="20"/>
        </w:rPr>
        <w:t> </w:t>
      </w:r>
      <w:r>
        <w:rPr>
          <w:rFonts w:ascii="SimSun" w:hAnsi="SimSun" w:eastAsia="SimSun" w:cs="SimSun"/>
          <w:sz w:val="20"/>
          <w:szCs w:val="20"/>
          <w:spacing w:val="10"/>
        </w:rPr>
        <w:t>湿气从组件和阻焊料中释放出来</w:t>
      </w:r>
      <w:r>
        <w:rPr>
          <w:rFonts w:ascii="Times New Roman" w:hAnsi="Times New Roman" w:eastAsia="Times New Roman" w:cs="Times New Roman"/>
          <w:sz w:val="20"/>
          <w:szCs w:val="20"/>
          <w:spacing w:val="10"/>
        </w:rPr>
        <w:t>;8</w:t>
      </w:r>
      <w:r>
        <w:rPr>
          <w:rFonts w:ascii="Times New Roman" w:hAnsi="Times New Roman" w:eastAsia="Times New Roman" w:cs="Times New Roman"/>
          <w:sz w:val="20"/>
          <w:szCs w:val="20"/>
          <w:spacing w:val="-5"/>
        </w:rPr>
        <w:t> </w:t>
      </w:r>
      <w:r>
        <w:rPr>
          <w:rFonts w:ascii="SimSun" w:hAnsi="SimSun" w:eastAsia="SimSun" w:cs="SimSun"/>
          <w:sz w:val="20"/>
          <w:szCs w:val="20"/>
          <w:spacing w:val="10"/>
        </w:rPr>
        <w:t>，焊剂的活性太高</w:t>
      </w:r>
      <w:r>
        <w:rPr>
          <w:rFonts w:ascii="Times New Roman" w:hAnsi="Times New Roman" w:eastAsia="Times New Roman" w:cs="Times New Roman"/>
          <w:sz w:val="20"/>
          <w:szCs w:val="20"/>
          <w:spacing w:val="10"/>
        </w:rPr>
        <w:t>;9</w:t>
      </w:r>
      <w:r>
        <w:rPr>
          <w:rFonts w:ascii="Times New Roman" w:hAnsi="Times New Roman" w:eastAsia="Times New Roman" w:cs="Times New Roman"/>
          <w:sz w:val="20"/>
          <w:szCs w:val="20"/>
          <w:spacing w:val="-22"/>
        </w:rPr>
        <w:t> </w:t>
      </w:r>
      <w:r>
        <w:rPr>
          <w:rFonts w:ascii="SimSun" w:hAnsi="SimSun" w:eastAsia="SimSun" w:cs="SimSun"/>
          <w:sz w:val="20"/>
          <w:szCs w:val="20"/>
          <w:spacing w:val="10"/>
        </w:rPr>
        <w:t>，所用的粉料太细</w:t>
      </w:r>
      <w:r>
        <w:rPr>
          <w:rFonts w:ascii="Times New Roman" w:hAnsi="Times New Roman" w:eastAsia="Times New Roman" w:cs="Times New Roman"/>
          <w:sz w:val="20"/>
          <w:szCs w:val="20"/>
          <w:spacing w:val="10"/>
        </w:rPr>
        <w:t>;10</w:t>
      </w:r>
      <w:r>
        <w:rPr>
          <w:rFonts w:ascii="Times New Roman" w:hAnsi="Times New Roman" w:eastAsia="Times New Roman" w:cs="Times New Roman"/>
          <w:sz w:val="20"/>
          <w:szCs w:val="20"/>
          <w:spacing w:val="-21"/>
        </w:rPr>
        <w:t> </w:t>
      </w:r>
      <w:r>
        <w:rPr>
          <w:rFonts w:ascii="SimSun" w:hAnsi="SimSun" w:eastAsia="SimSun" w:cs="SimSun"/>
          <w:sz w:val="20"/>
          <w:szCs w:val="20"/>
          <w:spacing w:val="10"/>
        </w:rPr>
        <w:t>，金属负荷太</w:t>
      </w:r>
      <w:r>
        <w:rPr>
          <w:rFonts w:ascii="SimSun" w:hAnsi="SimSun" w:eastAsia="SimSun" w:cs="SimSun"/>
          <w:sz w:val="20"/>
          <w:szCs w:val="20"/>
        </w:rPr>
        <w:t> </w:t>
      </w:r>
      <w:r>
        <w:rPr>
          <w:rFonts w:ascii="SimSun" w:hAnsi="SimSun" w:eastAsia="SimSun" w:cs="SimSun"/>
          <w:sz w:val="20"/>
          <w:szCs w:val="20"/>
          <w:spacing w:val="5"/>
        </w:rPr>
        <w:t>低</w:t>
      </w:r>
      <w:r>
        <w:rPr>
          <w:rFonts w:ascii="Times New Roman" w:hAnsi="Times New Roman" w:eastAsia="Times New Roman" w:cs="Times New Roman"/>
          <w:sz w:val="20"/>
          <w:szCs w:val="20"/>
          <w:spacing w:val="5"/>
        </w:rPr>
        <w:t>;11</w:t>
      </w:r>
      <w:r>
        <w:rPr>
          <w:rFonts w:ascii="Times New Roman" w:hAnsi="Times New Roman" w:eastAsia="Times New Roman" w:cs="Times New Roman"/>
          <w:sz w:val="20"/>
          <w:szCs w:val="20"/>
          <w:spacing w:val="9"/>
          <w:w w:val="101"/>
        </w:rPr>
        <w:t> </w:t>
      </w:r>
      <w:r>
        <w:rPr>
          <w:rFonts w:ascii="SimSun" w:hAnsi="SimSun" w:eastAsia="SimSun" w:cs="SimSun"/>
          <w:sz w:val="20"/>
          <w:szCs w:val="20"/>
          <w:spacing w:val="5"/>
        </w:rPr>
        <w:t>，焊膏坍落太多</w:t>
      </w:r>
      <w:r>
        <w:rPr>
          <w:rFonts w:ascii="Times New Roman" w:hAnsi="Times New Roman" w:eastAsia="Times New Roman" w:cs="Times New Roman"/>
          <w:sz w:val="20"/>
          <w:szCs w:val="20"/>
          <w:spacing w:val="5"/>
        </w:rPr>
        <w:t>;12</w:t>
      </w:r>
      <w:r>
        <w:rPr>
          <w:rFonts w:ascii="Times New Roman" w:hAnsi="Times New Roman" w:eastAsia="Times New Roman" w:cs="Times New Roman"/>
          <w:sz w:val="20"/>
          <w:szCs w:val="20"/>
          <w:spacing w:val="-26"/>
        </w:rPr>
        <w:t> </w:t>
      </w:r>
      <w:r>
        <w:rPr>
          <w:rFonts w:ascii="SimSun" w:hAnsi="SimSun" w:eastAsia="SimSun" w:cs="SimSun"/>
          <w:sz w:val="20"/>
          <w:szCs w:val="20"/>
          <w:spacing w:val="5"/>
        </w:rPr>
        <w:t>，焊粉氧化物太多</w:t>
      </w:r>
      <w:r>
        <w:rPr>
          <w:rFonts w:ascii="Times New Roman" w:hAnsi="Times New Roman" w:eastAsia="Times New Roman" w:cs="Times New Roman"/>
          <w:sz w:val="20"/>
          <w:szCs w:val="20"/>
          <w:spacing w:val="5"/>
        </w:rPr>
        <w:t>;13</w:t>
      </w:r>
      <w:r>
        <w:rPr>
          <w:rFonts w:ascii="Times New Roman" w:hAnsi="Times New Roman" w:eastAsia="Times New Roman" w:cs="Times New Roman"/>
          <w:sz w:val="20"/>
          <w:szCs w:val="20"/>
          <w:spacing w:val="-26"/>
        </w:rPr>
        <w:t> </w:t>
      </w:r>
      <w:r>
        <w:rPr>
          <w:rFonts w:ascii="SimSun" w:hAnsi="SimSun" w:eastAsia="SimSun" w:cs="SimSun"/>
          <w:sz w:val="20"/>
          <w:szCs w:val="20"/>
          <w:spacing w:val="5"/>
        </w:rPr>
        <w:t>，溶剂蒸气压不足。消除焊料结珠的最简易的</w:t>
      </w:r>
      <w:r>
        <w:rPr>
          <w:rFonts w:ascii="SimSun" w:hAnsi="SimSun" w:eastAsia="SimSun" w:cs="SimSun"/>
          <w:sz w:val="20"/>
          <w:szCs w:val="20"/>
        </w:rPr>
        <w:t> </w:t>
      </w:r>
      <w:r>
        <w:rPr>
          <w:rFonts w:ascii="SimSun" w:hAnsi="SimSun" w:eastAsia="SimSun" w:cs="SimSun"/>
          <w:sz w:val="20"/>
          <w:szCs w:val="20"/>
          <w:spacing w:val="9"/>
        </w:rPr>
        <w:t>方法也许是改变模版孔隙形状，以使在低托脚组件和焊点之间夹有较少的焊膏。</w:t>
      </w:r>
    </w:p>
    <w:p>
      <w:pPr>
        <w:ind w:left="21" w:right="44"/>
        <w:spacing w:before="33" w:line="283"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1"/>
        </w:rPr>
        <w:t>锡珠</w:t>
      </w:r>
      <w:r>
        <w:rPr>
          <w:rFonts w:ascii="Times New Roman" w:hAnsi="Times New Roman" w:eastAsia="Times New Roman" w:cs="Times New Roman"/>
          <w:sz w:val="20"/>
          <w:szCs w:val="20"/>
          <w:spacing w:val="1"/>
        </w:rPr>
        <w:t>(Solder</w:t>
      </w:r>
      <w:r>
        <w:rPr>
          <w:rFonts w:ascii="Times New Roman" w:hAnsi="Times New Roman" w:eastAsia="Times New Roman" w:cs="Times New Roman"/>
          <w:sz w:val="20"/>
          <w:szCs w:val="20"/>
          <w:spacing w:val="31"/>
          <w:w w:val="101"/>
        </w:rPr>
        <w:t> </w:t>
      </w:r>
      <w:r>
        <w:rPr>
          <w:rFonts w:ascii="Times New Roman" w:hAnsi="Times New Roman" w:eastAsia="Times New Roman" w:cs="Times New Roman"/>
          <w:sz w:val="20"/>
          <w:szCs w:val="20"/>
          <w:spacing w:val="1"/>
        </w:rPr>
        <w:t>Balls)</w:t>
      </w:r>
      <w:r>
        <w:rPr>
          <w:rFonts w:ascii="Times New Roman" w:hAnsi="Times New Roman" w:eastAsia="Times New Roman" w:cs="Times New Roman"/>
          <w:sz w:val="20"/>
          <w:szCs w:val="20"/>
          <w:spacing w:val="-20"/>
        </w:rPr>
        <w:t> </w:t>
      </w:r>
      <w:r>
        <w:rPr>
          <w:rFonts w:ascii="SimSun" w:hAnsi="SimSun" w:eastAsia="SimSun" w:cs="SimSun"/>
          <w:sz w:val="20"/>
          <w:szCs w:val="20"/>
          <w:spacing w:val="1"/>
        </w:rPr>
        <w:t>：原因：</w:t>
      </w:r>
      <w:r>
        <w:rPr>
          <w:rFonts w:ascii="SimSun" w:hAnsi="SimSun" w:eastAsia="SimSun" w:cs="SimSun"/>
          <w:sz w:val="20"/>
          <w:szCs w:val="20"/>
          <w:spacing w:val="71"/>
        </w:rPr>
        <w:t> </w:t>
      </w:r>
      <w:r>
        <w:rPr>
          <w:rFonts w:ascii="Times New Roman" w:hAnsi="Times New Roman" w:eastAsia="Times New Roman" w:cs="Times New Roman"/>
          <w:sz w:val="20"/>
          <w:szCs w:val="20"/>
          <w:spacing w:val="1"/>
        </w:rPr>
        <w:t>1</w:t>
      </w:r>
      <w:r>
        <w:rPr>
          <w:rFonts w:ascii="Times New Roman" w:hAnsi="Times New Roman" w:eastAsia="Times New Roman" w:cs="Times New Roman"/>
          <w:sz w:val="20"/>
          <w:szCs w:val="20"/>
          <w:spacing w:val="-26"/>
        </w:rPr>
        <w:t> </w:t>
      </w:r>
      <w:r>
        <w:rPr>
          <w:rFonts w:ascii="SimSun" w:hAnsi="SimSun" w:eastAsia="SimSun" w:cs="SimSun"/>
          <w:sz w:val="20"/>
          <w:szCs w:val="20"/>
          <w:spacing w:val="1"/>
        </w:rPr>
        <w:t>、丝印孔与焊盘不对位，印刷不精确，使锡膏弄脏</w:t>
      </w:r>
      <w:r>
        <w:rPr>
          <w:rFonts w:ascii="SimSun" w:hAnsi="SimSun" w:eastAsia="SimSun" w:cs="SimSun"/>
          <w:sz w:val="20"/>
          <w:szCs w:val="20"/>
          <w:spacing w:val="-42"/>
        </w:rPr>
        <w:t> </w:t>
      </w:r>
      <w:r>
        <w:rPr>
          <w:rFonts w:ascii="Times New Roman" w:hAnsi="Times New Roman" w:eastAsia="Times New Roman" w:cs="Times New Roman"/>
          <w:sz w:val="20"/>
          <w:szCs w:val="20"/>
          <w:spacing w:val="1"/>
        </w:rPr>
        <w:t>PCB</w:t>
      </w:r>
      <w:r>
        <w:rPr>
          <w:rFonts w:ascii="Times New Roman" w:hAnsi="Times New Roman" w:eastAsia="Times New Roman" w:cs="Times New Roman"/>
          <w:sz w:val="20"/>
          <w:szCs w:val="20"/>
          <w:spacing w:val="-19"/>
        </w:rPr>
        <w:t> </w:t>
      </w:r>
      <w:r>
        <w:rPr>
          <w:rFonts w:ascii="SimSun" w:hAnsi="SimSun" w:eastAsia="SimSun" w:cs="SimSun"/>
          <w:sz w:val="20"/>
          <w:szCs w:val="20"/>
          <w:spacing w:val="1"/>
        </w:rPr>
        <w:t>。</w:t>
      </w:r>
      <w:r>
        <w:rPr>
          <w:rFonts w:ascii="Times New Roman" w:hAnsi="Times New Roman" w:eastAsia="Times New Roman" w:cs="Times New Roman"/>
          <w:sz w:val="20"/>
          <w:szCs w:val="20"/>
          <w:spacing w:val="1"/>
        </w:rPr>
        <w:t>2</w:t>
      </w:r>
      <w:r>
        <w:rPr>
          <w:rFonts w:ascii="Times New Roman" w:hAnsi="Times New Roman" w:eastAsia="Times New Roman" w:cs="Times New Roman"/>
          <w:sz w:val="20"/>
          <w:szCs w:val="20"/>
          <w:spacing w:val="-28"/>
        </w:rPr>
        <w:t> </w:t>
      </w:r>
      <w:r>
        <w:rPr>
          <w:rFonts w:ascii="SimSun" w:hAnsi="SimSun" w:eastAsia="SimSun" w:cs="SimSun"/>
          <w:sz w:val="20"/>
          <w:szCs w:val="20"/>
          <w:spacing w:val="1"/>
        </w:rPr>
        <w:t>、锡</w:t>
      </w:r>
      <w:r>
        <w:rPr>
          <w:rFonts w:ascii="SimSun" w:hAnsi="SimSun" w:eastAsia="SimSun" w:cs="SimSun"/>
          <w:sz w:val="20"/>
          <w:szCs w:val="20"/>
        </w:rPr>
        <w:t> </w:t>
      </w:r>
      <w:r>
        <w:rPr>
          <w:rFonts w:ascii="SimSun" w:hAnsi="SimSun" w:eastAsia="SimSun" w:cs="SimSun"/>
          <w:sz w:val="20"/>
          <w:szCs w:val="20"/>
          <w:spacing w:val="9"/>
        </w:rPr>
        <w:t>膏在氧化环境中暴露过多、吸空气中水份太多。</w:t>
      </w:r>
      <w:r>
        <w:rPr>
          <w:rFonts w:ascii="Times New Roman" w:hAnsi="Times New Roman" w:eastAsia="Times New Roman" w:cs="Times New Roman"/>
          <w:sz w:val="20"/>
          <w:szCs w:val="20"/>
          <w:spacing w:val="9"/>
        </w:rPr>
        <w:t>3</w:t>
      </w:r>
      <w:r>
        <w:rPr>
          <w:rFonts w:ascii="Times New Roman" w:hAnsi="Times New Roman" w:eastAsia="Times New Roman" w:cs="Times New Roman"/>
          <w:sz w:val="20"/>
          <w:szCs w:val="20"/>
          <w:spacing w:val="5"/>
          <w:w w:val="101"/>
        </w:rPr>
        <w:t> </w:t>
      </w:r>
      <w:r>
        <w:rPr>
          <w:rFonts w:ascii="SimSun" w:hAnsi="SimSun" w:eastAsia="SimSun" w:cs="SimSun"/>
          <w:sz w:val="20"/>
          <w:szCs w:val="20"/>
          <w:spacing w:val="9"/>
        </w:rPr>
        <w:t>、</w:t>
      </w:r>
      <w:r>
        <w:rPr>
          <w:rFonts w:ascii="Times New Roman" w:hAnsi="Times New Roman" w:eastAsia="Times New Roman" w:cs="Times New Roman"/>
          <w:sz w:val="20"/>
          <w:szCs w:val="20"/>
          <w:spacing w:val="9"/>
        </w:rPr>
        <w:t>PCB</w:t>
      </w:r>
      <w:r>
        <w:rPr>
          <w:rFonts w:ascii="Times New Roman" w:hAnsi="Times New Roman" w:eastAsia="Times New Roman" w:cs="Times New Roman"/>
          <w:sz w:val="20"/>
          <w:szCs w:val="20"/>
          <w:spacing w:val="20"/>
        </w:rPr>
        <w:t> </w:t>
      </w:r>
      <w:r>
        <w:rPr>
          <w:rFonts w:ascii="SimSun" w:hAnsi="SimSun" w:eastAsia="SimSun" w:cs="SimSun"/>
          <w:sz w:val="20"/>
          <w:szCs w:val="20"/>
          <w:spacing w:val="9"/>
        </w:rPr>
        <w:t>受潮。</w:t>
      </w:r>
      <w:r>
        <w:rPr>
          <w:rFonts w:ascii="Times New Roman" w:hAnsi="Times New Roman" w:eastAsia="Times New Roman" w:cs="Times New Roman"/>
          <w:sz w:val="20"/>
          <w:szCs w:val="20"/>
          <w:spacing w:val="9"/>
        </w:rPr>
        <w:t>4</w:t>
      </w:r>
      <w:r>
        <w:rPr>
          <w:rFonts w:ascii="Times New Roman" w:hAnsi="Times New Roman" w:eastAsia="Times New Roman" w:cs="Times New Roman"/>
          <w:sz w:val="20"/>
          <w:szCs w:val="20"/>
          <w:spacing w:val="-24"/>
        </w:rPr>
        <w:t> </w:t>
      </w:r>
      <w:r>
        <w:rPr>
          <w:rFonts w:ascii="SimSun" w:hAnsi="SimSun" w:eastAsia="SimSun" w:cs="SimSun"/>
          <w:sz w:val="20"/>
          <w:szCs w:val="20"/>
          <w:spacing w:val="9"/>
        </w:rPr>
        <w:t>、加热不精确，太慢并不</w:t>
      </w:r>
      <w:r>
        <w:rPr>
          <w:rFonts w:ascii="SimSun" w:hAnsi="SimSun" w:eastAsia="SimSun" w:cs="SimSun"/>
          <w:sz w:val="20"/>
          <w:szCs w:val="20"/>
        </w:rPr>
        <w:t> </w:t>
      </w:r>
      <w:r>
        <w:rPr>
          <w:rFonts w:ascii="SimSun" w:hAnsi="SimSun" w:eastAsia="SimSun" w:cs="SimSun"/>
          <w:sz w:val="20"/>
          <w:szCs w:val="20"/>
          <w:spacing w:val="4"/>
        </w:rPr>
        <w:t>均匀。</w:t>
      </w:r>
      <w:r>
        <w:rPr>
          <w:rFonts w:ascii="Times New Roman" w:hAnsi="Times New Roman" w:eastAsia="Times New Roman" w:cs="Times New Roman"/>
          <w:sz w:val="20"/>
          <w:szCs w:val="20"/>
          <w:spacing w:val="4"/>
        </w:rPr>
        <w:t>5</w:t>
      </w:r>
      <w:r>
        <w:rPr>
          <w:rFonts w:ascii="Times New Roman" w:hAnsi="Times New Roman" w:eastAsia="Times New Roman" w:cs="Times New Roman"/>
          <w:sz w:val="20"/>
          <w:szCs w:val="20"/>
          <w:spacing w:val="9"/>
          <w:w w:val="101"/>
        </w:rPr>
        <w:t> </w:t>
      </w:r>
      <w:r>
        <w:rPr>
          <w:rFonts w:ascii="SimSun" w:hAnsi="SimSun" w:eastAsia="SimSun" w:cs="SimSun"/>
          <w:sz w:val="20"/>
          <w:szCs w:val="20"/>
          <w:spacing w:val="4"/>
        </w:rPr>
        <w:t>、加热速率太快并预热区间太长。</w:t>
      </w:r>
      <w:r>
        <w:rPr>
          <w:rFonts w:ascii="Times New Roman" w:hAnsi="Times New Roman" w:eastAsia="Times New Roman" w:cs="Times New Roman"/>
          <w:sz w:val="20"/>
          <w:szCs w:val="20"/>
          <w:spacing w:val="4"/>
        </w:rPr>
        <w:t>6</w:t>
      </w:r>
      <w:r>
        <w:rPr>
          <w:rFonts w:ascii="Times New Roman" w:hAnsi="Times New Roman" w:eastAsia="Times New Roman" w:cs="Times New Roman"/>
          <w:sz w:val="20"/>
          <w:szCs w:val="20"/>
          <w:spacing w:val="-27"/>
        </w:rPr>
        <w:t> </w:t>
      </w:r>
      <w:r>
        <w:rPr>
          <w:rFonts w:ascii="SimSun" w:hAnsi="SimSun" w:eastAsia="SimSun" w:cs="SimSun"/>
          <w:sz w:val="20"/>
          <w:szCs w:val="20"/>
          <w:spacing w:val="4"/>
        </w:rPr>
        <w:t>、锡膏干得太快。</w:t>
      </w:r>
      <w:r>
        <w:rPr>
          <w:rFonts w:ascii="Times New Roman" w:hAnsi="Times New Roman" w:eastAsia="Times New Roman" w:cs="Times New Roman"/>
          <w:sz w:val="20"/>
          <w:szCs w:val="20"/>
          <w:spacing w:val="4"/>
        </w:rPr>
        <w:t>7</w:t>
      </w:r>
      <w:r>
        <w:rPr>
          <w:rFonts w:ascii="Times New Roman" w:hAnsi="Times New Roman" w:eastAsia="Times New Roman" w:cs="Times New Roman"/>
          <w:sz w:val="20"/>
          <w:szCs w:val="20"/>
          <w:spacing w:val="-26"/>
        </w:rPr>
        <w:t> </w:t>
      </w:r>
      <w:r>
        <w:rPr>
          <w:rFonts w:ascii="SimSun" w:hAnsi="SimSun" w:eastAsia="SimSun" w:cs="SimSun"/>
          <w:sz w:val="20"/>
          <w:szCs w:val="20"/>
          <w:spacing w:val="4"/>
        </w:rPr>
        <w:t>、助焊剂活性不够。</w:t>
      </w:r>
      <w:r>
        <w:rPr>
          <w:rFonts w:ascii="Times New Roman" w:hAnsi="Times New Roman" w:eastAsia="Times New Roman" w:cs="Times New Roman"/>
          <w:sz w:val="20"/>
          <w:szCs w:val="20"/>
          <w:spacing w:val="4"/>
        </w:rPr>
        <w:t>8</w:t>
      </w:r>
      <w:r>
        <w:rPr>
          <w:rFonts w:ascii="Times New Roman" w:hAnsi="Times New Roman" w:eastAsia="Times New Roman" w:cs="Times New Roman"/>
          <w:sz w:val="20"/>
          <w:szCs w:val="20"/>
          <w:spacing w:val="-26"/>
        </w:rPr>
        <w:t> </w:t>
      </w:r>
      <w:r>
        <w:rPr>
          <w:rFonts w:ascii="SimSun" w:hAnsi="SimSun" w:eastAsia="SimSun" w:cs="SimSun"/>
          <w:sz w:val="20"/>
          <w:szCs w:val="20"/>
          <w:spacing w:val="4"/>
        </w:rPr>
        <w:t>、太多</w:t>
      </w:r>
      <w:r>
        <w:rPr>
          <w:rFonts w:ascii="SimSun" w:hAnsi="SimSun" w:eastAsia="SimSun" w:cs="SimSun"/>
          <w:sz w:val="20"/>
          <w:szCs w:val="20"/>
        </w:rPr>
        <w:t> </w:t>
      </w:r>
      <w:r>
        <w:rPr>
          <w:rFonts w:ascii="SimSun" w:hAnsi="SimSun" w:eastAsia="SimSun" w:cs="SimSun"/>
          <w:sz w:val="20"/>
          <w:szCs w:val="20"/>
          <w:spacing w:val="4"/>
        </w:rPr>
        <w:t>颗粒小的锡粉。</w:t>
      </w:r>
      <w:r>
        <w:rPr>
          <w:rFonts w:ascii="Times New Roman" w:hAnsi="Times New Roman" w:eastAsia="Times New Roman" w:cs="Times New Roman"/>
          <w:sz w:val="20"/>
          <w:szCs w:val="20"/>
          <w:spacing w:val="4"/>
        </w:rPr>
        <w:t>9</w:t>
      </w:r>
      <w:r>
        <w:rPr>
          <w:rFonts w:ascii="Times New Roman" w:hAnsi="Times New Roman" w:eastAsia="Times New Roman" w:cs="Times New Roman"/>
          <w:sz w:val="20"/>
          <w:szCs w:val="20"/>
          <w:spacing w:val="10"/>
          <w:w w:val="101"/>
        </w:rPr>
        <w:t> </w:t>
      </w:r>
      <w:r>
        <w:rPr>
          <w:rFonts w:ascii="SimSun" w:hAnsi="SimSun" w:eastAsia="SimSun" w:cs="SimSun"/>
          <w:sz w:val="20"/>
          <w:szCs w:val="20"/>
          <w:spacing w:val="4"/>
        </w:rPr>
        <w:t>、回流过程中助焊剂挥发性不适当。锡球的工艺认可标准是：</w:t>
      </w:r>
      <w:r>
        <w:rPr>
          <w:rFonts w:ascii="SimSun" w:hAnsi="SimSun" w:eastAsia="SimSun" w:cs="SimSun"/>
          <w:sz w:val="20"/>
          <w:szCs w:val="20"/>
          <w:spacing w:val="76"/>
        </w:rPr>
        <w:t> </w:t>
      </w:r>
      <w:r>
        <w:rPr>
          <w:rFonts w:ascii="SimSun" w:hAnsi="SimSun" w:eastAsia="SimSun" w:cs="SimSun"/>
          <w:sz w:val="20"/>
          <w:szCs w:val="20"/>
          <w:spacing w:val="4"/>
        </w:rPr>
        <w:t>当焊盘或印</w:t>
      </w:r>
      <w:r>
        <w:rPr>
          <w:rFonts w:ascii="SimSun" w:hAnsi="SimSun" w:eastAsia="SimSun" w:cs="SimSun"/>
          <w:sz w:val="20"/>
          <w:szCs w:val="20"/>
        </w:rPr>
        <w:t> </w:t>
      </w:r>
      <w:r>
        <w:rPr>
          <w:rFonts w:ascii="SimSun" w:hAnsi="SimSun" w:eastAsia="SimSun" w:cs="SimSun"/>
          <w:sz w:val="20"/>
          <w:szCs w:val="20"/>
          <w:spacing w:val="4"/>
        </w:rPr>
        <w:t>制导线的之间距离为</w:t>
      </w:r>
      <w:r>
        <w:rPr>
          <w:rFonts w:ascii="SimSun" w:hAnsi="SimSun" w:eastAsia="SimSun" w:cs="SimSun"/>
          <w:sz w:val="20"/>
          <w:szCs w:val="20"/>
          <w:spacing w:val="-23"/>
        </w:rPr>
        <w:t> </w:t>
      </w:r>
      <w:r>
        <w:rPr>
          <w:rFonts w:ascii="Times New Roman" w:hAnsi="Times New Roman" w:eastAsia="Times New Roman" w:cs="Times New Roman"/>
          <w:sz w:val="20"/>
          <w:szCs w:val="20"/>
          <w:spacing w:val="4"/>
        </w:rPr>
        <w:t>0.</w:t>
      </w:r>
      <w:r>
        <w:rPr>
          <w:rFonts w:ascii="Times New Roman" w:hAnsi="Times New Roman" w:eastAsia="Times New Roman" w:cs="Times New Roman"/>
          <w:sz w:val="20"/>
          <w:szCs w:val="20"/>
          <w:spacing w:val="-25"/>
        </w:rPr>
        <w:t> </w:t>
      </w:r>
      <w:r>
        <w:rPr>
          <w:rFonts w:ascii="Times New Roman" w:hAnsi="Times New Roman" w:eastAsia="Times New Roman" w:cs="Times New Roman"/>
          <w:sz w:val="20"/>
          <w:szCs w:val="20"/>
          <w:spacing w:val="4"/>
        </w:rPr>
        <w:t>13mm</w:t>
      </w:r>
      <w:r>
        <w:rPr>
          <w:rFonts w:ascii="Times New Roman" w:hAnsi="Times New Roman" w:eastAsia="Times New Roman" w:cs="Times New Roman"/>
          <w:sz w:val="20"/>
          <w:szCs w:val="20"/>
          <w:spacing w:val="22"/>
        </w:rPr>
        <w:t> </w:t>
      </w:r>
      <w:r>
        <w:rPr>
          <w:rFonts w:ascii="SimSun" w:hAnsi="SimSun" w:eastAsia="SimSun" w:cs="SimSun"/>
          <w:sz w:val="20"/>
          <w:szCs w:val="20"/>
          <w:spacing w:val="4"/>
        </w:rPr>
        <w:t>时，锡珠直径不能超过</w:t>
      </w:r>
      <w:r>
        <w:rPr>
          <w:rFonts w:ascii="SimSun" w:hAnsi="SimSun" w:eastAsia="SimSun" w:cs="SimSun"/>
          <w:sz w:val="20"/>
          <w:szCs w:val="20"/>
          <w:spacing w:val="-38"/>
        </w:rPr>
        <w:t> </w:t>
      </w:r>
      <w:r>
        <w:rPr>
          <w:rFonts w:ascii="Times New Roman" w:hAnsi="Times New Roman" w:eastAsia="Times New Roman" w:cs="Times New Roman"/>
          <w:sz w:val="20"/>
          <w:szCs w:val="20"/>
          <w:spacing w:val="4"/>
        </w:rPr>
        <w:t>0.</w:t>
      </w:r>
      <w:r>
        <w:rPr>
          <w:rFonts w:ascii="Times New Roman" w:hAnsi="Times New Roman" w:eastAsia="Times New Roman" w:cs="Times New Roman"/>
          <w:sz w:val="20"/>
          <w:szCs w:val="20"/>
          <w:spacing w:val="-25"/>
        </w:rPr>
        <w:t> </w:t>
      </w:r>
      <w:r>
        <w:rPr>
          <w:rFonts w:ascii="Times New Roman" w:hAnsi="Times New Roman" w:eastAsia="Times New Roman" w:cs="Times New Roman"/>
          <w:sz w:val="20"/>
          <w:szCs w:val="20"/>
          <w:spacing w:val="4"/>
        </w:rPr>
        <w:t>13mm</w:t>
      </w:r>
      <w:r>
        <w:rPr>
          <w:rFonts w:ascii="SimSun" w:hAnsi="SimSun" w:eastAsia="SimSun" w:cs="SimSun"/>
          <w:sz w:val="20"/>
          <w:szCs w:val="20"/>
          <w:spacing w:val="4"/>
        </w:rPr>
        <w:t>，或者在</w:t>
      </w:r>
      <w:r>
        <w:rPr>
          <w:rFonts w:ascii="SimSun" w:hAnsi="SimSun" w:eastAsia="SimSun" w:cs="SimSun"/>
          <w:sz w:val="20"/>
          <w:szCs w:val="20"/>
          <w:spacing w:val="-36"/>
        </w:rPr>
        <w:t> </w:t>
      </w:r>
      <w:r>
        <w:rPr>
          <w:rFonts w:ascii="Times New Roman" w:hAnsi="Times New Roman" w:eastAsia="Times New Roman" w:cs="Times New Roman"/>
          <w:sz w:val="20"/>
          <w:szCs w:val="20"/>
          <w:spacing w:val="4"/>
        </w:rPr>
        <w:t>600mm</w:t>
      </w:r>
      <w:r>
        <w:rPr>
          <w:rFonts w:ascii="Times New Roman" w:hAnsi="Times New Roman" w:eastAsia="Times New Roman" w:cs="Times New Roman"/>
          <w:sz w:val="20"/>
          <w:szCs w:val="20"/>
          <w:spacing w:val="11"/>
          <w:w w:val="101"/>
        </w:rPr>
        <w:t> </w:t>
      </w:r>
      <w:r>
        <w:rPr>
          <w:rFonts w:ascii="SimSun" w:hAnsi="SimSun" w:eastAsia="SimSun" w:cs="SimSun"/>
          <w:sz w:val="20"/>
          <w:szCs w:val="20"/>
          <w:spacing w:val="4"/>
        </w:rPr>
        <w:t>平方范围内不</w:t>
      </w:r>
      <w:r>
        <w:rPr>
          <w:rFonts w:ascii="SimSun" w:hAnsi="SimSun" w:eastAsia="SimSun" w:cs="SimSun"/>
          <w:sz w:val="20"/>
          <w:szCs w:val="20"/>
        </w:rPr>
        <w:t> </w:t>
      </w:r>
      <w:r>
        <w:rPr>
          <w:rFonts w:ascii="SimSun" w:hAnsi="SimSun" w:eastAsia="SimSun" w:cs="SimSun"/>
          <w:sz w:val="20"/>
          <w:szCs w:val="20"/>
          <w:spacing w:val="8"/>
        </w:rPr>
        <w:t>能出现超过五个锡珠。</w:t>
      </w:r>
    </w:p>
    <w:p>
      <w:pPr>
        <w:ind w:left="21" w:right="14"/>
        <w:spacing w:before="32" w:line="278"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7"/>
        </w:rPr>
        <w:t>锡桥</w:t>
      </w:r>
      <w:r>
        <w:rPr>
          <w:rFonts w:ascii="Times New Roman" w:hAnsi="Times New Roman" w:eastAsia="Times New Roman" w:cs="Times New Roman"/>
          <w:sz w:val="20"/>
          <w:szCs w:val="20"/>
          <w:spacing w:val="7"/>
        </w:rPr>
        <w:t>(Bridging)</w:t>
      </w:r>
      <w:r>
        <w:rPr>
          <w:rFonts w:ascii="Times New Roman" w:hAnsi="Times New Roman" w:eastAsia="Times New Roman" w:cs="Times New Roman"/>
          <w:sz w:val="20"/>
          <w:szCs w:val="20"/>
          <w:spacing w:val="-19"/>
        </w:rPr>
        <w:t> </w:t>
      </w:r>
      <w:r>
        <w:rPr>
          <w:rFonts w:ascii="SimSun" w:hAnsi="SimSun" w:eastAsia="SimSun" w:cs="SimSun"/>
          <w:sz w:val="20"/>
          <w:szCs w:val="20"/>
          <w:spacing w:val="7"/>
        </w:rPr>
        <w:t>：一般来说，造成锡桥的因素就是由于锡膏太稀，包括</w:t>
      </w:r>
      <w:r>
        <w:rPr>
          <w:rFonts w:ascii="SimSun" w:hAnsi="SimSun" w:eastAsia="SimSun" w:cs="SimSun"/>
          <w:sz w:val="20"/>
          <w:szCs w:val="20"/>
          <w:spacing w:val="13"/>
        </w:rPr>
        <w:t> </w:t>
      </w:r>
      <w:r>
        <w:rPr>
          <w:rFonts w:ascii="SimSun" w:hAnsi="SimSun" w:eastAsia="SimSun" w:cs="SimSun"/>
          <w:sz w:val="20"/>
          <w:szCs w:val="20"/>
          <w:spacing w:val="7"/>
        </w:rPr>
        <w:t>锡膏内金属或固体含</w:t>
      </w:r>
      <w:r>
        <w:rPr>
          <w:rFonts w:ascii="SimSun" w:hAnsi="SimSun" w:eastAsia="SimSun" w:cs="SimSun"/>
          <w:sz w:val="20"/>
          <w:szCs w:val="20"/>
        </w:rPr>
        <w:t> </w:t>
      </w:r>
      <w:r>
        <w:rPr>
          <w:rFonts w:ascii="SimSun" w:hAnsi="SimSun" w:eastAsia="SimSun" w:cs="SimSun"/>
          <w:sz w:val="20"/>
          <w:szCs w:val="20"/>
          <w:spacing w:val="8"/>
        </w:rPr>
        <w:t>量低、摇溶性低、锡膏容易榨开，锡膏颗粒太大、助焊剂表面张力太小。焊盘上太多锡膏，</w:t>
      </w:r>
      <w:r>
        <w:rPr>
          <w:rFonts w:ascii="SimSun" w:hAnsi="SimSun" w:eastAsia="SimSun" w:cs="SimSun"/>
          <w:sz w:val="20"/>
          <w:szCs w:val="20"/>
          <w:spacing w:val="20"/>
        </w:rPr>
        <w:t> </w:t>
      </w:r>
      <w:r>
        <w:rPr>
          <w:rFonts w:ascii="SimSun" w:hAnsi="SimSun" w:eastAsia="SimSun" w:cs="SimSun"/>
          <w:sz w:val="20"/>
          <w:szCs w:val="20"/>
          <w:spacing w:val="8"/>
        </w:rPr>
        <w:t>回流温度峰值太高等。</w:t>
      </w:r>
    </w:p>
    <w:p>
      <w:pPr>
        <w:ind w:left="21" w:firstLine="1"/>
        <w:spacing w:before="31" w:line="300"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3"/>
        </w:rPr>
        <w:t>开路</w:t>
      </w:r>
      <w:r>
        <w:rPr>
          <w:rFonts w:ascii="Times New Roman" w:hAnsi="Times New Roman" w:eastAsia="Times New Roman" w:cs="Times New Roman"/>
          <w:sz w:val="20"/>
          <w:szCs w:val="20"/>
          <w:spacing w:val="3"/>
        </w:rPr>
        <w:t>(Open)</w:t>
      </w:r>
      <w:r>
        <w:rPr>
          <w:rFonts w:ascii="Times New Roman" w:hAnsi="Times New Roman" w:eastAsia="Times New Roman" w:cs="Times New Roman"/>
          <w:sz w:val="20"/>
          <w:szCs w:val="20"/>
          <w:spacing w:val="-23"/>
        </w:rPr>
        <w:t> </w:t>
      </w:r>
      <w:r>
        <w:rPr>
          <w:rFonts w:ascii="SimSun" w:hAnsi="SimSun" w:eastAsia="SimSun" w:cs="SimSun"/>
          <w:sz w:val="20"/>
          <w:szCs w:val="20"/>
          <w:spacing w:val="3"/>
        </w:rPr>
        <w:t>：原因：</w:t>
      </w:r>
      <w:r>
        <w:rPr>
          <w:rFonts w:ascii="SimSun" w:hAnsi="SimSun" w:eastAsia="SimSun" w:cs="SimSun"/>
          <w:sz w:val="20"/>
          <w:szCs w:val="20"/>
          <w:spacing w:val="75"/>
        </w:rPr>
        <w:t> </w:t>
      </w:r>
      <w:r>
        <w:rPr>
          <w:rFonts w:ascii="Times New Roman" w:hAnsi="Times New Roman" w:eastAsia="Times New Roman" w:cs="Times New Roman"/>
          <w:sz w:val="20"/>
          <w:szCs w:val="20"/>
          <w:spacing w:val="3"/>
        </w:rPr>
        <w:t>1</w:t>
      </w:r>
      <w:r>
        <w:rPr>
          <w:rFonts w:ascii="Times New Roman" w:hAnsi="Times New Roman" w:eastAsia="Times New Roman" w:cs="Times New Roman"/>
          <w:sz w:val="20"/>
          <w:szCs w:val="20"/>
          <w:spacing w:val="-28"/>
        </w:rPr>
        <w:t> </w:t>
      </w:r>
      <w:r>
        <w:rPr>
          <w:rFonts w:ascii="SimSun" w:hAnsi="SimSun" w:eastAsia="SimSun" w:cs="SimSun"/>
          <w:sz w:val="20"/>
          <w:szCs w:val="20"/>
          <w:spacing w:val="3"/>
        </w:rPr>
        <w:t>、锡膏量不够。</w:t>
      </w:r>
      <w:r>
        <w:rPr>
          <w:rFonts w:ascii="Times New Roman" w:hAnsi="Times New Roman" w:eastAsia="Times New Roman" w:cs="Times New Roman"/>
          <w:sz w:val="20"/>
          <w:szCs w:val="20"/>
          <w:spacing w:val="3"/>
        </w:rPr>
        <w:t>2</w:t>
      </w:r>
      <w:r>
        <w:rPr>
          <w:rFonts w:ascii="Times New Roman" w:hAnsi="Times New Roman" w:eastAsia="Times New Roman" w:cs="Times New Roman"/>
          <w:sz w:val="20"/>
          <w:szCs w:val="20"/>
          <w:spacing w:val="-26"/>
        </w:rPr>
        <w:t> </w:t>
      </w:r>
      <w:r>
        <w:rPr>
          <w:rFonts w:ascii="SimSun" w:hAnsi="SimSun" w:eastAsia="SimSun" w:cs="SimSun"/>
          <w:sz w:val="20"/>
          <w:szCs w:val="20"/>
          <w:spacing w:val="3"/>
        </w:rPr>
        <w:t>、组件引脚的共面性不够。</w:t>
      </w:r>
      <w:r>
        <w:rPr>
          <w:rFonts w:ascii="Times New Roman" w:hAnsi="Times New Roman" w:eastAsia="Times New Roman" w:cs="Times New Roman"/>
          <w:sz w:val="20"/>
          <w:szCs w:val="20"/>
          <w:spacing w:val="3"/>
        </w:rPr>
        <w:t>3</w:t>
      </w:r>
      <w:r>
        <w:rPr>
          <w:rFonts w:ascii="Times New Roman" w:hAnsi="Times New Roman" w:eastAsia="Times New Roman" w:cs="Times New Roman"/>
          <w:sz w:val="20"/>
          <w:szCs w:val="20"/>
          <w:spacing w:val="-26"/>
        </w:rPr>
        <w:t> </w:t>
      </w:r>
      <w:r>
        <w:rPr>
          <w:rFonts w:ascii="SimSun" w:hAnsi="SimSun" w:eastAsia="SimSun" w:cs="SimSun"/>
          <w:sz w:val="20"/>
          <w:szCs w:val="20"/>
          <w:spacing w:val="3"/>
        </w:rPr>
        <w:t>、锡湿不够</w:t>
      </w:r>
      <w:r>
        <w:rPr>
          <w:rFonts w:ascii="Times New Roman" w:hAnsi="Times New Roman" w:eastAsia="Times New Roman" w:cs="Times New Roman"/>
          <w:sz w:val="20"/>
          <w:szCs w:val="20"/>
          <w:spacing w:val="3"/>
        </w:rPr>
        <w:t>(</w:t>
      </w:r>
      <w:r>
        <w:rPr>
          <w:rFonts w:ascii="SimSun" w:hAnsi="SimSun" w:eastAsia="SimSun" w:cs="SimSun"/>
          <w:sz w:val="20"/>
          <w:szCs w:val="20"/>
          <w:spacing w:val="3"/>
        </w:rPr>
        <w:t>不够熔化、</w:t>
      </w:r>
      <w:r>
        <w:rPr>
          <w:rFonts w:ascii="SimSun" w:hAnsi="SimSun" w:eastAsia="SimSun" w:cs="SimSun"/>
          <w:sz w:val="20"/>
          <w:szCs w:val="20"/>
        </w:rPr>
        <w:t> </w:t>
      </w:r>
      <w:r>
        <w:rPr>
          <w:rFonts w:ascii="SimSun" w:hAnsi="SimSun" w:eastAsia="SimSun" w:cs="SimSun"/>
          <w:sz w:val="20"/>
          <w:szCs w:val="20"/>
          <w:spacing w:val="6"/>
          <w:w w:val="101"/>
        </w:rPr>
        <w:t>流动性不好</w:t>
      </w:r>
      <w:r>
        <w:rPr>
          <w:rFonts w:ascii="Times New Roman" w:hAnsi="Times New Roman" w:eastAsia="Times New Roman" w:cs="Times New Roman"/>
          <w:sz w:val="20"/>
          <w:szCs w:val="20"/>
          <w:spacing w:val="6"/>
          <w:w w:val="101"/>
        </w:rPr>
        <w:t>)</w:t>
      </w:r>
      <w:r>
        <w:rPr>
          <w:rFonts w:ascii="Times New Roman" w:hAnsi="Times New Roman" w:eastAsia="Times New Roman" w:cs="Times New Roman"/>
          <w:sz w:val="20"/>
          <w:szCs w:val="20"/>
          <w:spacing w:val="-6"/>
        </w:rPr>
        <w:t> </w:t>
      </w:r>
      <w:r>
        <w:rPr>
          <w:rFonts w:ascii="SimSun" w:hAnsi="SimSun" w:eastAsia="SimSun" w:cs="SimSun"/>
          <w:sz w:val="20"/>
          <w:szCs w:val="20"/>
          <w:spacing w:val="6"/>
          <w:w w:val="101"/>
        </w:rPr>
        <w:t>，锡膏太稀引起锡流失。</w:t>
      </w:r>
      <w:r>
        <w:rPr>
          <w:rFonts w:ascii="Times New Roman" w:hAnsi="Times New Roman" w:eastAsia="Times New Roman" w:cs="Times New Roman"/>
          <w:sz w:val="20"/>
          <w:szCs w:val="20"/>
          <w:spacing w:val="6"/>
          <w:w w:val="101"/>
        </w:rPr>
        <w:t>4</w:t>
      </w:r>
      <w:r>
        <w:rPr>
          <w:rFonts w:ascii="Times New Roman" w:hAnsi="Times New Roman" w:eastAsia="Times New Roman" w:cs="Times New Roman"/>
          <w:sz w:val="20"/>
          <w:szCs w:val="20"/>
          <w:spacing w:val="-26"/>
        </w:rPr>
        <w:t> </w:t>
      </w:r>
      <w:r>
        <w:rPr>
          <w:rFonts w:ascii="SimSun" w:hAnsi="SimSun" w:eastAsia="SimSun" w:cs="SimSun"/>
          <w:sz w:val="20"/>
          <w:szCs w:val="20"/>
          <w:spacing w:val="6"/>
          <w:w w:val="101"/>
        </w:rPr>
        <w:t>、引脚吸锡</w:t>
      </w:r>
      <w:r>
        <w:rPr>
          <w:rFonts w:ascii="Times New Roman" w:hAnsi="Times New Roman" w:eastAsia="Times New Roman" w:cs="Times New Roman"/>
          <w:sz w:val="20"/>
          <w:szCs w:val="20"/>
          <w:spacing w:val="6"/>
          <w:w w:val="101"/>
        </w:rPr>
        <w:t>(</w:t>
      </w:r>
      <w:r>
        <w:rPr>
          <w:rFonts w:ascii="SimSun" w:hAnsi="SimSun" w:eastAsia="SimSun" w:cs="SimSun"/>
          <w:sz w:val="20"/>
          <w:szCs w:val="20"/>
          <w:spacing w:val="6"/>
          <w:w w:val="101"/>
        </w:rPr>
        <w:t>象灯芯草一样</w:t>
      </w:r>
      <w:r>
        <w:rPr>
          <w:rFonts w:ascii="Times New Roman" w:hAnsi="Times New Roman" w:eastAsia="Times New Roman" w:cs="Times New Roman"/>
          <w:sz w:val="20"/>
          <w:szCs w:val="20"/>
          <w:spacing w:val="6"/>
          <w:w w:val="101"/>
        </w:rPr>
        <w:t>)</w:t>
      </w:r>
      <w:r>
        <w:rPr>
          <w:rFonts w:ascii="SimSun" w:hAnsi="SimSun" w:eastAsia="SimSun" w:cs="SimSun"/>
          <w:sz w:val="20"/>
          <w:szCs w:val="20"/>
          <w:spacing w:val="6"/>
          <w:w w:val="101"/>
        </w:rPr>
        <w:t>或附近有连线孔。引脚的</w:t>
      </w:r>
      <w:r>
        <w:rPr>
          <w:rFonts w:ascii="SimSun" w:hAnsi="SimSun" w:eastAsia="SimSun" w:cs="SimSun"/>
          <w:sz w:val="20"/>
          <w:szCs w:val="20"/>
        </w:rPr>
        <w:t> </w:t>
      </w:r>
      <w:r>
        <w:rPr>
          <w:rFonts w:ascii="SimSun" w:hAnsi="SimSun" w:eastAsia="SimSun" w:cs="SimSun"/>
          <w:sz w:val="20"/>
          <w:szCs w:val="20"/>
          <w:spacing w:val="7"/>
        </w:rPr>
        <w:t>共面性对密间距和超密间距引脚组件特别重要，一个解决方法是在焊盘上预先上锡。引脚吸</w:t>
      </w:r>
      <w:r>
        <w:rPr>
          <w:rFonts w:ascii="SimSun" w:hAnsi="SimSun" w:eastAsia="SimSun" w:cs="SimSun"/>
          <w:sz w:val="20"/>
          <w:szCs w:val="20"/>
          <w:spacing w:val="16"/>
        </w:rPr>
        <w:t> </w:t>
      </w:r>
      <w:r>
        <w:rPr>
          <w:rFonts w:ascii="SimSun" w:hAnsi="SimSun" w:eastAsia="SimSun" w:cs="SimSun"/>
          <w:sz w:val="20"/>
          <w:szCs w:val="20"/>
          <w:spacing w:val="8"/>
        </w:rPr>
        <w:t>锡可以通过放慢加热速度和底面加热多、上面加热少来防止。也可以用一种浸湿速度较慢、</w:t>
      </w:r>
      <w:r>
        <w:rPr>
          <w:rFonts w:ascii="SimSun" w:hAnsi="SimSun" w:eastAsia="SimSun" w:cs="SimSun"/>
          <w:sz w:val="20"/>
          <w:szCs w:val="20"/>
          <w:spacing w:val="35"/>
        </w:rPr>
        <w:t> </w:t>
      </w:r>
      <w:r>
        <w:rPr>
          <w:rFonts w:ascii="SimSun" w:hAnsi="SimSun" w:eastAsia="SimSun" w:cs="SimSun"/>
          <w:sz w:val="20"/>
          <w:szCs w:val="20"/>
          <w:spacing w:val="8"/>
        </w:rPr>
        <w:t>活性温度高的助焊剂或者用一种</w:t>
      </w:r>
      <w:r>
        <w:rPr>
          <w:rFonts w:ascii="SimSun" w:hAnsi="SimSun" w:eastAsia="SimSun" w:cs="SimSun"/>
          <w:sz w:val="20"/>
          <w:szCs w:val="20"/>
          <w:spacing w:val="-19"/>
        </w:rPr>
        <w:t> </w:t>
      </w:r>
      <w:r>
        <w:rPr>
          <w:rFonts w:ascii="Times New Roman" w:hAnsi="Times New Roman" w:eastAsia="Times New Roman" w:cs="Times New Roman"/>
          <w:sz w:val="20"/>
          <w:szCs w:val="20"/>
          <w:spacing w:val="8"/>
        </w:rPr>
        <w:t>Sn/Pb</w:t>
      </w:r>
      <w:r>
        <w:rPr>
          <w:rFonts w:ascii="Times New Roman" w:hAnsi="Times New Roman" w:eastAsia="Times New Roman" w:cs="Times New Roman"/>
          <w:sz w:val="20"/>
          <w:szCs w:val="20"/>
          <w:spacing w:val="13"/>
        </w:rPr>
        <w:t> </w:t>
      </w:r>
      <w:r>
        <w:rPr>
          <w:rFonts w:ascii="SimSun" w:hAnsi="SimSun" w:eastAsia="SimSun" w:cs="SimSun"/>
          <w:sz w:val="20"/>
          <w:szCs w:val="20"/>
          <w:spacing w:val="8"/>
        </w:rPr>
        <w:t>不同比例的阻滞熔化的锡膏来减少引脚吸锡</w:t>
      </w:r>
    </w:p>
    <w:p>
      <w:pPr>
        <w:spacing w:line="269" w:lineRule="auto"/>
        <w:rPr>
          <w:rFonts w:ascii="Arial"/>
          <w:sz w:val="21"/>
        </w:rPr>
      </w:pPr>
      <w:r/>
    </w:p>
    <w:p>
      <w:pPr>
        <w:spacing w:line="270" w:lineRule="auto"/>
        <w:rPr>
          <w:rFonts w:ascii="Arial"/>
          <w:sz w:val="21"/>
        </w:rPr>
      </w:pPr>
      <w:r/>
    </w:p>
    <w:p>
      <w:pPr>
        <w:ind w:firstLine="24"/>
        <w:spacing w:before="101" w:line="225" w:lineRule="auto"/>
        <w:outlineLvl w:val="2"/>
        <w:rPr>
          <w:rFonts w:ascii="SimSun" w:hAnsi="SimSun" w:eastAsia="SimSun" w:cs="SimSun"/>
          <w:sz w:val="31"/>
          <w:szCs w:val="31"/>
        </w:rPr>
      </w:pPr>
      <w:r>
        <w:rPr>
          <w:rFonts w:ascii="Times New Roman" w:hAnsi="Times New Roman" w:eastAsia="Times New Roman" w:cs="Times New Roman"/>
          <w:sz w:val="31"/>
          <w:szCs w:val="31"/>
          <w:b/>
          <w:bCs/>
          <w:spacing w:val="7"/>
        </w:rPr>
        <w:t>7</w:t>
      </w:r>
      <w:r>
        <w:rPr>
          <w:rFonts w:ascii="Times New Roman" w:hAnsi="Times New Roman" w:eastAsia="Times New Roman" w:cs="Times New Roman"/>
          <w:sz w:val="31"/>
          <w:szCs w:val="31"/>
          <w:spacing w:val="16"/>
          <w:w w:val="101"/>
        </w:rPr>
        <w:t> </w:t>
      </w:r>
      <w:r>
        <w:rPr>
          <w:rFonts w:ascii="SimSun" w:hAnsi="SimSun" w:eastAsia="SimSun" w:cs="SimSun"/>
          <w:sz w:val="31"/>
          <w:szCs w:val="31"/>
          <w14:textOutline w14:w="5793" w14:cap="sq" w14:cmpd="sng">
            <w14:solidFill>
              <w14:srgbClr w14:val="000000"/>
            </w14:solidFill>
            <w14:prstDash w14:val="solid"/>
            <w14:bevel/>
          </w14:textOutline>
          <w:spacing w:val="7"/>
        </w:rPr>
        <w:t>焊接角焊接抬起</w:t>
      </w:r>
    </w:p>
    <w:p>
      <w:pPr>
        <w:spacing w:line="338" w:lineRule="auto"/>
        <w:rPr>
          <w:rFonts w:ascii="Arial"/>
          <w:sz w:val="21"/>
        </w:rPr>
      </w:pPr>
      <w:r/>
    </w:p>
    <w:p>
      <w:pPr>
        <w:ind w:left="21" w:right="54"/>
        <w:spacing w:before="65" w:line="287" w:lineRule="auto"/>
        <w:rPr>
          <w:rFonts w:ascii="SimSun" w:hAnsi="SimSun" w:eastAsia="SimSun" w:cs="SimSun"/>
          <w:sz w:val="20"/>
          <w:szCs w:val="20"/>
        </w:rPr>
      </w:pPr>
      <w:r>
        <w:rPr>
          <w:rFonts w:ascii="SimSun" w:hAnsi="SimSun" w:eastAsia="SimSun" w:cs="SimSun"/>
          <w:sz w:val="20"/>
          <w:szCs w:val="20"/>
          <w:spacing w:val="12"/>
        </w:rPr>
        <w:t>焊接角缝抬起指在波峰焊接后引线和焊接角焊缝从具有细微电路间距的四芯线组扁平集成</w:t>
      </w:r>
      <w:r>
        <w:rPr>
          <w:rFonts w:ascii="SimSun" w:hAnsi="SimSun" w:eastAsia="SimSun" w:cs="SimSun"/>
          <w:sz w:val="20"/>
          <w:szCs w:val="20"/>
          <w:spacing w:val="27"/>
        </w:rPr>
        <w:t> </w:t>
      </w:r>
      <w:r>
        <w:rPr>
          <w:rFonts w:ascii="SimSun" w:hAnsi="SimSun" w:eastAsia="SimSun" w:cs="SimSun"/>
          <w:sz w:val="20"/>
          <w:szCs w:val="20"/>
          <w:spacing w:val="9"/>
        </w:rPr>
        <w:t>电路</w:t>
      </w:r>
      <w:r>
        <w:rPr>
          <w:rFonts w:ascii="Times New Roman" w:hAnsi="Times New Roman" w:eastAsia="Times New Roman" w:cs="Times New Roman"/>
          <w:sz w:val="20"/>
          <w:szCs w:val="20"/>
          <w:spacing w:val="9"/>
        </w:rPr>
        <w:t>(QFP)</w:t>
      </w:r>
      <w:r>
        <w:rPr>
          <w:rFonts w:ascii="SimSun" w:hAnsi="SimSun" w:eastAsia="SimSun" w:cs="SimSun"/>
          <w:sz w:val="20"/>
          <w:szCs w:val="20"/>
          <w:spacing w:val="9"/>
        </w:rPr>
        <w:t>的焊点上完全抬起来，特别是在组件棱角附近的地方，一个可能的原因是在波峰</w:t>
      </w:r>
      <w:r>
        <w:rPr>
          <w:rFonts w:ascii="SimSun" w:hAnsi="SimSun" w:eastAsia="SimSun" w:cs="SimSun"/>
          <w:sz w:val="20"/>
          <w:szCs w:val="20"/>
          <w:spacing w:val="23"/>
        </w:rPr>
        <w:t> </w:t>
      </w:r>
      <w:r>
        <w:rPr>
          <w:rFonts w:ascii="SimSun" w:hAnsi="SimSun" w:eastAsia="SimSun" w:cs="SimSun"/>
          <w:sz w:val="20"/>
          <w:szCs w:val="20"/>
          <w:spacing w:val="8"/>
        </w:rPr>
        <w:t>焊前抽样检测时加在引线上的机械应力，或者是在处理电路板时所受到的机械损坏</w:t>
      </w:r>
      <w:r>
        <w:rPr>
          <w:rFonts w:ascii="Times New Roman" w:hAnsi="Times New Roman" w:eastAsia="Times New Roman" w:cs="Times New Roman"/>
          <w:sz w:val="20"/>
          <w:szCs w:val="20"/>
          <w:spacing w:val="8"/>
        </w:rPr>
        <w:t>(12)</w:t>
      </w:r>
      <w:r>
        <w:rPr>
          <w:rFonts w:ascii="Times New Roman" w:hAnsi="Times New Roman" w:eastAsia="Times New Roman" w:cs="Times New Roman"/>
          <w:sz w:val="20"/>
          <w:szCs w:val="20"/>
          <w:spacing w:val="-20"/>
        </w:rPr>
        <w:t> </w:t>
      </w:r>
      <w:r>
        <w:rPr>
          <w:rFonts w:ascii="SimSun" w:hAnsi="SimSun" w:eastAsia="SimSun" w:cs="SimSun"/>
          <w:sz w:val="20"/>
          <w:szCs w:val="20"/>
          <w:spacing w:val="8"/>
        </w:rPr>
        <w:t>，在</w:t>
      </w:r>
      <w:r>
        <w:rPr>
          <w:rFonts w:ascii="SimSun" w:hAnsi="SimSun" w:eastAsia="SimSun" w:cs="SimSun"/>
          <w:sz w:val="20"/>
          <w:szCs w:val="20"/>
        </w:rPr>
        <w:t> </w:t>
      </w:r>
      <w:r>
        <w:rPr>
          <w:rFonts w:ascii="SimSun" w:hAnsi="SimSun" w:eastAsia="SimSun" w:cs="SimSun"/>
          <w:sz w:val="20"/>
          <w:szCs w:val="20"/>
          <w:spacing w:val="10"/>
        </w:rPr>
        <w:t>波峰焊前抽样检测时，用一个镊子划过</w:t>
      </w:r>
      <w:r>
        <w:rPr>
          <w:rFonts w:ascii="SimSun" w:hAnsi="SimSun" w:eastAsia="SimSun" w:cs="SimSun"/>
          <w:sz w:val="20"/>
          <w:szCs w:val="20"/>
          <w:spacing w:val="-36"/>
        </w:rPr>
        <w:t> </w:t>
      </w:r>
      <w:r>
        <w:rPr>
          <w:rFonts w:ascii="Times New Roman" w:hAnsi="Times New Roman" w:eastAsia="Times New Roman" w:cs="Times New Roman"/>
          <w:sz w:val="20"/>
          <w:szCs w:val="20"/>
          <w:spacing w:val="10"/>
        </w:rPr>
        <w:t>QFP</w:t>
      </w:r>
      <w:r>
        <w:rPr>
          <w:rFonts w:ascii="Times New Roman" w:hAnsi="Times New Roman" w:eastAsia="Times New Roman" w:cs="Times New Roman"/>
          <w:sz w:val="20"/>
          <w:szCs w:val="20"/>
          <w:spacing w:val="18"/>
        </w:rPr>
        <w:t> </w:t>
      </w:r>
      <w:r>
        <w:rPr>
          <w:rFonts w:ascii="SimSun" w:hAnsi="SimSun" w:eastAsia="SimSun" w:cs="SimSun"/>
          <w:sz w:val="20"/>
          <w:szCs w:val="20"/>
          <w:spacing w:val="10"/>
        </w:rPr>
        <w:t>组件的引线，以确定是否所有的引线在软溶烘</w:t>
      </w:r>
      <w:r>
        <w:rPr>
          <w:rFonts w:ascii="SimSun" w:hAnsi="SimSun" w:eastAsia="SimSun" w:cs="SimSun"/>
          <w:sz w:val="20"/>
          <w:szCs w:val="20"/>
        </w:rPr>
        <w:t> </w:t>
      </w:r>
      <w:r>
        <w:rPr>
          <w:rFonts w:ascii="SimSun" w:hAnsi="SimSun" w:eastAsia="SimSun" w:cs="SimSun"/>
          <w:sz w:val="20"/>
          <w:szCs w:val="20"/>
          <w:spacing w:val="4"/>
        </w:rPr>
        <w:t>烤时都焊上了；</w:t>
      </w:r>
      <w:r>
        <w:rPr>
          <w:rFonts w:ascii="SimSun" w:hAnsi="SimSun" w:eastAsia="SimSun" w:cs="SimSun"/>
          <w:sz w:val="20"/>
          <w:szCs w:val="20"/>
          <w:spacing w:val="39"/>
        </w:rPr>
        <w:t> </w:t>
      </w:r>
      <w:r>
        <w:rPr>
          <w:rFonts w:ascii="SimSun" w:hAnsi="SimSun" w:eastAsia="SimSun" w:cs="SimSun"/>
          <w:sz w:val="20"/>
          <w:szCs w:val="20"/>
          <w:spacing w:val="4"/>
        </w:rPr>
        <w:t>其结果是产生了没有对准的焊趾，这可在从上向下观察看到，如果板的下面</w:t>
      </w:r>
      <w:r>
        <w:rPr>
          <w:rFonts w:ascii="SimSun" w:hAnsi="SimSun" w:eastAsia="SimSun" w:cs="SimSun"/>
          <w:sz w:val="20"/>
          <w:szCs w:val="20"/>
        </w:rPr>
        <w:t> </w:t>
      </w:r>
      <w:r>
        <w:rPr>
          <w:rFonts w:ascii="SimSun" w:hAnsi="SimSun" w:eastAsia="SimSun" w:cs="SimSun"/>
          <w:sz w:val="20"/>
          <w:szCs w:val="20"/>
          <w:spacing w:val="5"/>
          <w:w w:val="103"/>
        </w:rPr>
        <w:t>加热在焊接区</w:t>
      </w:r>
      <w:r>
        <w:rPr>
          <w:rFonts w:ascii="Times New Roman" w:hAnsi="Times New Roman" w:eastAsia="Times New Roman" w:cs="Times New Roman"/>
          <w:sz w:val="20"/>
          <w:szCs w:val="20"/>
          <w:spacing w:val="5"/>
          <w:w w:val="103"/>
        </w:rPr>
        <w:t>/</w:t>
      </w:r>
      <w:r>
        <w:rPr>
          <w:rFonts w:ascii="SimSun" w:hAnsi="SimSun" w:eastAsia="SimSun" w:cs="SimSun"/>
          <w:sz w:val="20"/>
          <w:szCs w:val="20"/>
          <w:spacing w:val="5"/>
          <w:w w:val="103"/>
        </w:rPr>
        <w:t>角焊缝的间界面上引起了部分二次软熔，那幺，从电路板抬起引线和角焊缝</w:t>
      </w:r>
      <w:r>
        <w:rPr>
          <w:rFonts w:ascii="SimSun" w:hAnsi="SimSun" w:eastAsia="SimSun" w:cs="SimSun"/>
          <w:sz w:val="20"/>
          <w:szCs w:val="20"/>
          <w:spacing w:val="5"/>
        </w:rPr>
        <w:t> </w:t>
      </w:r>
      <w:r>
        <w:rPr>
          <w:rFonts w:ascii="SimSun" w:hAnsi="SimSun" w:eastAsia="SimSun" w:cs="SimSun"/>
          <w:sz w:val="20"/>
          <w:szCs w:val="20"/>
          <w:spacing w:val="6"/>
          <w:w w:val="101"/>
        </w:rPr>
        <w:t>能够减轻内在的应力，防止这个问题的一个办法是在波峰焊之后</w:t>
      </w:r>
      <w:r>
        <w:rPr>
          <w:rFonts w:ascii="Times New Roman" w:hAnsi="Times New Roman" w:eastAsia="Times New Roman" w:cs="Times New Roman"/>
          <w:sz w:val="20"/>
          <w:szCs w:val="20"/>
          <w:spacing w:val="6"/>
          <w:w w:val="101"/>
        </w:rPr>
        <w:t>(</w:t>
      </w:r>
      <w:r>
        <w:rPr>
          <w:rFonts w:ascii="SimSun" w:hAnsi="SimSun" w:eastAsia="SimSun" w:cs="SimSun"/>
          <w:sz w:val="20"/>
          <w:szCs w:val="20"/>
          <w:spacing w:val="6"/>
          <w:w w:val="101"/>
        </w:rPr>
        <w:t>而不是在波峰焊之前</w:t>
      </w:r>
      <w:r>
        <w:rPr>
          <w:rFonts w:ascii="Times New Roman" w:hAnsi="Times New Roman" w:eastAsia="Times New Roman" w:cs="Times New Roman"/>
          <w:sz w:val="20"/>
          <w:szCs w:val="20"/>
          <w:spacing w:val="6"/>
          <w:w w:val="101"/>
        </w:rPr>
        <w:t>)</w:t>
      </w:r>
      <w:r>
        <w:rPr>
          <w:rFonts w:ascii="SimSun" w:hAnsi="SimSun" w:eastAsia="SimSun" w:cs="SimSun"/>
          <w:sz w:val="20"/>
          <w:szCs w:val="20"/>
          <w:spacing w:val="6"/>
          <w:w w:val="101"/>
        </w:rPr>
        <w:t>进行</w:t>
      </w:r>
      <w:r>
        <w:rPr>
          <w:rFonts w:ascii="SimSun" w:hAnsi="SimSun" w:eastAsia="SimSun" w:cs="SimSun"/>
          <w:sz w:val="20"/>
          <w:szCs w:val="20"/>
          <w:spacing w:val="40"/>
        </w:rPr>
        <w:t> </w:t>
      </w:r>
      <w:r>
        <w:rPr>
          <w:rFonts w:ascii="SimSun" w:hAnsi="SimSun" w:eastAsia="SimSun" w:cs="SimSun"/>
          <w:sz w:val="20"/>
          <w:szCs w:val="20"/>
          <w:spacing w:val="6"/>
        </w:rPr>
        <w:t>抽样检查。</w:t>
      </w:r>
    </w:p>
    <w:p>
      <w:pPr>
        <w:ind w:firstLine="25"/>
        <w:spacing w:before="316" w:line="424" w:lineRule="exact"/>
        <w:outlineLvl w:val="2"/>
        <w:rPr>
          <w:rFonts w:ascii="SimSun" w:hAnsi="SimSun" w:eastAsia="SimSun" w:cs="SimSun"/>
          <w:sz w:val="31"/>
          <w:szCs w:val="31"/>
        </w:rPr>
      </w:pPr>
      <w:r>
        <w:rPr>
          <w:rFonts w:ascii="Times New Roman" w:hAnsi="Times New Roman" w:eastAsia="Times New Roman" w:cs="Times New Roman"/>
          <w:sz w:val="31"/>
          <w:szCs w:val="31"/>
          <w:b/>
          <w:bCs/>
          <w:spacing w:val="2"/>
          <w:position w:val="3"/>
        </w:rPr>
        <w:t>8</w:t>
      </w:r>
      <w:r>
        <w:rPr>
          <w:rFonts w:ascii="Times New Roman" w:hAnsi="Times New Roman" w:eastAsia="Times New Roman" w:cs="Times New Roman"/>
          <w:sz w:val="31"/>
          <w:szCs w:val="31"/>
          <w:spacing w:val="26"/>
          <w:position w:val="3"/>
        </w:rPr>
        <w:t> </w:t>
      </w:r>
      <w:r>
        <w:rPr>
          <w:rFonts w:ascii="SimSun" w:hAnsi="SimSun" w:eastAsia="SimSun" w:cs="SimSun"/>
          <w:sz w:val="31"/>
          <w:szCs w:val="31"/>
          <w14:textOutline w14:w="5793" w14:cap="sq" w14:cmpd="sng">
            <w14:solidFill>
              <w14:srgbClr w14:val="000000"/>
            </w14:solidFill>
            <w14:prstDash w14:val="solid"/>
            <w14:bevel/>
          </w14:textOutline>
          <w:spacing w:val="2"/>
          <w:position w:val="3"/>
        </w:rPr>
        <w:t>竖碑（</w:t>
      </w:r>
      <w:r>
        <w:rPr>
          <w:rFonts w:ascii="Times New Roman" w:hAnsi="Times New Roman" w:eastAsia="Times New Roman" w:cs="Times New Roman"/>
          <w:sz w:val="31"/>
          <w:szCs w:val="31"/>
          <w:b/>
          <w:bCs/>
          <w:spacing w:val="2"/>
          <w:position w:val="3"/>
        </w:rPr>
        <w:t>Tombstoning</w:t>
      </w:r>
      <w:r>
        <w:rPr>
          <w:rFonts w:ascii="SimSun" w:hAnsi="SimSun" w:eastAsia="SimSun" w:cs="SimSun"/>
          <w:sz w:val="31"/>
          <w:szCs w:val="31"/>
          <w14:textOutline w14:w="5793" w14:cap="sq" w14:cmpd="sng">
            <w14:solidFill>
              <w14:srgbClr w14:val="000000"/>
            </w14:solidFill>
            <w14:prstDash w14:val="solid"/>
            <w14:bevel/>
          </w14:textOutline>
          <w:spacing w:val="2"/>
          <w:position w:val="3"/>
        </w:rPr>
        <w:t>）</w:t>
      </w:r>
    </w:p>
    <w:p>
      <w:pPr>
        <w:spacing w:line="311" w:lineRule="auto"/>
        <w:rPr>
          <w:rFonts w:ascii="Arial"/>
          <w:sz w:val="21"/>
        </w:rPr>
      </w:pPr>
      <w:r/>
    </w:p>
    <w:p>
      <w:pPr>
        <w:ind w:firstLine="26"/>
        <w:spacing w:before="66" w:line="274" w:lineRule="exact"/>
        <w:rPr>
          <w:rFonts w:ascii="SimSun" w:hAnsi="SimSun" w:eastAsia="SimSun" w:cs="SimSun"/>
          <w:sz w:val="20"/>
          <w:szCs w:val="20"/>
        </w:rPr>
      </w:pPr>
      <w:r>
        <w:rPr>
          <w:rFonts w:ascii="SimSun" w:hAnsi="SimSun" w:eastAsia="SimSun" w:cs="SimSun"/>
          <w:sz w:val="20"/>
          <w:szCs w:val="20"/>
          <w:spacing w:val="6"/>
          <w:position w:val="2"/>
        </w:rPr>
        <w:t>竖碑（</w:t>
      </w:r>
      <w:r>
        <w:rPr>
          <w:rFonts w:ascii="Times New Roman" w:hAnsi="Times New Roman" w:eastAsia="Times New Roman" w:cs="Times New Roman"/>
          <w:sz w:val="20"/>
          <w:szCs w:val="20"/>
          <w:spacing w:val="6"/>
          <w:position w:val="2"/>
        </w:rPr>
        <w:t>Tombstoning</w:t>
      </w:r>
      <w:r>
        <w:rPr>
          <w:rFonts w:ascii="SimSun" w:hAnsi="SimSun" w:eastAsia="SimSun" w:cs="SimSun"/>
          <w:sz w:val="20"/>
          <w:szCs w:val="20"/>
          <w:spacing w:val="6"/>
          <w:position w:val="2"/>
        </w:rPr>
        <w:t>）是指无引线组件</w:t>
      </w:r>
      <w:r>
        <w:rPr>
          <w:rFonts w:ascii="Times New Roman" w:hAnsi="Times New Roman" w:eastAsia="Times New Roman" w:cs="Times New Roman"/>
          <w:sz w:val="20"/>
          <w:szCs w:val="20"/>
          <w:spacing w:val="6"/>
          <w:position w:val="2"/>
        </w:rPr>
        <w:t>(</w:t>
      </w:r>
      <w:r>
        <w:rPr>
          <w:rFonts w:ascii="SimSun" w:hAnsi="SimSun" w:eastAsia="SimSun" w:cs="SimSun"/>
          <w:sz w:val="20"/>
          <w:szCs w:val="20"/>
          <w:spacing w:val="6"/>
          <w:position w:val="2"/>
        </w:rPr>
        <w:t>如片式电容器或电阻</w:t>
      </w:r>
      <w:r>
        <w:rPr>
          <w:rFonts w:ascii="Times New Roman" w:hAnsi="Times New Roman" w:eastAsia="Times New Roman" w:cs="Times New Roman"/>
          <w:sz w:val="20"/>
          <w:szCs w:val="20"/>
          <w:spacing w:val="6"/>
          <w:position w:val="2"/>
        </w:rPr>
        <w:t>)</w:t>
      </w:r>
      <w:r>
        <w:rPr>
          <w:rFonts w:ascii="SimSun" w:hAnsi="SimSun" w:eastAsia="SimSun" w:cs="SimSun"/>
          <w:sz w:val="20"/>
          <w:szCs w:val="20"/>
          <w:spacing w:val="6"/>
          <w:position w:val="2"/>
        </w:rPr>
        <w:t>的一端离开了衬底，甚至整个组</w:t>
      </w:r>
    </w:p>
    <w:p>
      <w:pPr>
        <w:sectPr>
          <w:pgSz w:w="11906" w:h="16839"/>
          <w:pgMar w:top="1431" w:right="1743" w:bottom="400" w:left="1785" w:header="0" w:footer="0" w:gutter="0"/>
        </w:sectPr>
        <w:rPr/>
      </w:pPr>
    </w:p>
    <w:p>
      <w:pPr>
        <w:ind w:firstLine="21"/>
        <w:spacing w:before="61" w:line="228" w:lineRule="auto"/>
        <w:rPr>
          <w:rFonts w:ascii="SimSun" w:hAnsi="SimSun" w:eastAsia="SimSun" w:cs="SimSun"/>
          <w:sz w:val="20"/>
          <w:szCs w:val="20"/>
        </w:rPr>
      </w:pPr>
      <w:bookmarkStart w:name="_bookmark87" w:id="88"/>
      <w:bookmarkEnd w:id="88"/>
      <w:bookmarkStart w:name="_bookmark88" w:id="89"/>
      <w:bookmarkEnd w:id="89"/>
      <w:r>
        <w:rPr>
          <w:rFonts w:ascii="SimSun" w:hAnsi="SimSun" w:eastAsia="SimSun" w:cs="SimSun"/>
          <w:sz w:val="20"/>
          <w:szCs w:val="20"/>
          <w:spacing w:val="8"/>
        </w:rPr>
        <w:t>件都支在它的一端上。</w:t>
      </w:r>
    </w:p>
    <w:p>
      <w:pPr>
        <w:ind w:left="21" w:right="26" w:hanging="1"/>
        <w:spacing w:before="35" w:line="297" w:lineRule="auto"/>
        <w:rPr>
          <w:rFonts w:ascii="SimSun" w:hAnsi="SimSun" w:eastAsia="SimSun" w:cs="SimSun"/>
          <w:sz w:val="20"/>
          <w:szCs w:val="20"/>
        </w:rPr>
      </w:pPr>
      <w:r>
        <w:rPr>
          <w:rFonts w:ascii="Times New Roman" w:hAnsi="Times New Roman" w:eastAsia="Times New Roman" w:cs="Times New Roman"/>
          <w:sz w:val="20"/>
          <w:szCs w:val="20"/>
          <w:spacing w:val="5"/>
        </w:rPr>
        <w:t>Tombstoning</w:t>
      </w:r>
      <w:r>
        <w:rPr>
          <w:rFonts w:ascii="Times New Roman" w:hAnsi="Times New Roman" w:eastAsia="Times New Roman" w:cs="Times New Roman"/>
          <w:sz w:val="20"/>
          <w:szCs w:val="20"/>
          <w:spacing w:val="40"/>
        </w:rPr>
        <w:t> </w:t>
      </w:r>
      <w:r>
        <w:rPr>
          <w:rFonts w:ascii="SimSun" w:hAnsi="SimSun" w:eastAsia="SimSun" w:cs="SimSun"/>
          <w:sz w:val="20"/>
          <w:szCs w:val="20"/>
          <w:spacing w:val="5"/>
        </w:rPr>
        <w:t>也称为</w:t>
      </w:r>
      <w:r>
        <w:rPr>
          <w:rFonts w:ascii="SimSun" w:hAnsi="SimSun" w:eastAsia="SimSun" w:cs="SimSun"/>
          <w:sz w:val="20"/>
          <w:szCs w:val="20"/>
          <w:spacing w:val="-37"/>
        </w:rPr>
        <w:t> </w:t>
      </w:r>
      <w:r>
        <w:rPr>
          <w:rFonts w:ascii="Times New Roman" w:hAnsi="Times New Roman" w:eastAsia="Times New Roman" w:cs="Times New Roman"/>
          <w:sz w:val="20"/>
          <w:szCs w:val="20"/>
          <w:spacing w:val="5"/>
        </w:rPr>
        <w:t>Manhattan</w:t>
      </w:r>
      <w:r>
        <w:rPr>
          <w:rFonts w:ascii="Times New Roman" w:hAnsi="Times New Roman" w:eastAsia="Times New Roman" w:cs="Times New Roman"/>
          <w:sz w:val="20"/>
          <w:szCs w:val="20"/>
          <w:spacing w:val="20"/>
        </w:rPr>
        <w:t> </w:t>
      </w:r>
      <w:r>
        <w:rPr>
          <w:rFonts w:ascii="SimSun" w:hAnsi="SimSun" w:eastAsia="SimSun" w:cs="SimSun"/>
          <w:sz w:val="20"/>
          <w:szCs w:val="20"/>
          <w:spacing w:val="5"/>
        </w:rPr>
        <w:t>效应、</w:t>
      </w:r>
      <w:r>
        <w:rPr>
          <w:rFonts w:ascii="Times New Roman" w:hAnsi="Times New Roman" w:eastAsia="Times New Roman" w:cs="Times New Roman"/>
          <w:sz w:val="20"/>
          <w:szCs w:val="20"/>
          <w:spacing w:val="5"/>
        </w:rPr>
        <w:t>Drawbridging</w:t>
      </w:r>
      <w:r>
        <w:rPr>
          <w:rFonts w:ascii="Times New Roman" w:hAnsi="Times New Roman" w:eastAsia="Times New Roman" w:cs="Times New Roman"/>
          <w:sz w:val="20"/>
          <w:szCs w:val="20"/>
          <w:spacing w:val="19"/>
          <w:w w:val="101"/>
        </w:rPr>
        <w:t> </w:t>
      </w:r>
      <w:r>
        <w:rPr>
          <w:rFonts w:ascii="SimSun" w:hAnsi="SimSun" w:eastAsia="SimSun" w:cs="SimSun"/>
          <w:sz w:val="20"/>
          <w:szCs w:val="20"/>
          <w:spacing w:val="5"/>
        </w:rPr>
        <w:t>效应或</w:t>
      </w:r>
      <w:r>
        <w:rPr>
          <w:rFonts w:ascii="SimSun" w:hAnsi="SimSun" w:eastAsia="SimSun" w:cs="SimSun"/>
          <w:sz w:val="20"/>
          <w:szCs w:val="20"/>
          <w:spacing w:val="-30"/>
        </w:rPr>
        <w:t> </w:t>
      </w:r>
      <w:r>
        <w:rPr>
          <w:rFonts w:ascii="Times New Roman" w:hAnsi="Times New Roman" w:eastAsia="Times New Roman" w:cs="Times New Roman"/>
          <w:sz w:val="20"/>
          <w:szCs w:val="20"/>
          <w:spacing w:val="5"/>
        </w:rPr>
        <w:t>Stonehenge</w:t>
      </w:r>
      <w:r>
        <w:rPr>
          <w:rFonts w:ascii="Times New Roman" w:hAnsi="Times New Roman" w:eastAsia="Times New Roman" w:cs="Times New Roman"/>
          <w:sz w:val="20"/>
          <w:szCs w:val="20"/>
          <w:spacing w:val="22"/>
          <w:w w:val="101"/>
        </w:rPr>
        <w:t> </w:t>
      </w:r>
      <w:r>
        <w:rPr>
          <w:rFonts w:ascii="SimSun" w:hAnsi="SimSun" w:eastAsia="SimSun" w:cs="SimSun"/>
          <w:sz w:val="20"/>
          <w:szCs w:val="20"/>
          <w:spacing w:val="5"/>
        </w:rPr>
        <w:t>效应，它是由软熔组</w:t>
      </w:r>
      <w:r>
        <w:rPr>
          <w:rFonts w:ascii="SimSun" w:hAnsi="SimSun" w:eastAsia="SimSun" w:cs="SimSun"/>
          <w:sz w:val="20"/>
          <w:szCs w:val="20"/>
        </w:rPr>
        <w:t> </w:t>
      </w:r>
      <w:r>
        <w:rPr>
          <w:rFonts w:ascii="SimSun" w:hAnsi="SimSun" w:eastAsia="SimSun" w:cs="SimSun"/>
          <w:sz w:val="20"/>
          <w:szCs w:val="20"/>
          <w:spacing w:val="4"/>
        </w:rPr>
        <w:t>件两端不均匀润湿而引起的；</w:t>
      </w:r>
      <w:r>
        <w:rPr>
          <w:rFonts w:ascii="SimSun" w:hAnsi="SimSun" w:eastAsia="SimSun" w:cs="SimSun"/>
          <w:sz w:val="20"/>
          <w:szCs w:val="20"/>
          <w:spacing w:val="36"/>
        </w:rPr>
        <w:t> </w:t>
      </w:r>
      <w:r>
        <w:rPr>
          <w:rFonts w:ascii="SimSun" w:hAnsi="SimSun" w:eastAsia="SimSun" w:cs="SimSun"/>
          <w:sz w:val="20"/>
          <w:szCs w:val="20"/>
          <w:spacing w:val="4"/>
        </w:rPr>
        <w:t>因此，熔融焊料的不够均衡的表面张力拉力就施加在组件的两</w:t>
      </w:r>
      <w:r>
        <w:rPr>
          <w:rFonts w:ascii="SimSun" w:hAnsi="SimSun" w:eastAsia="SimSun" w:cs="SimSun"/>
          <w:sz w:val="20"/>
          <w:szCs w:val="20"/>
        </w:rPr>
        <w:t> </w:t>
      </w:r>
      <w:r>
        <w:rPr>
          <w:rFonts w:ascii="SimSun" w:hAnsi="SimSun" w:eastAsia="SimSun" w:cs="SimSun"/>
          <w:sz w:val="20"/>
          <w:szCs w:val="20"/>
          <w:spacing w:val="8"/>
        </w:rPr>
        <w:t>端上，随着</w:t>
      </w:r>
      <w:r>
        <w:rPr>
          <w:rFonts w:ascii="SimSun" w:hAnsi="SimSun" w:eastAsia="SimSun" w:cs="SimSun"/>
          <w:sz w:val="20"/>
          <w:szCs w:val="20"/>
          <w:spacing w:val="-24"/>
        </w:rPr>
        <w:t> </w:t>
      </w:r>
      <w:r>
        <w:rPr>
          <w:rFonts w:ascii="Times New Roman" w:hAnsi="Times New Roman" w:eastAsia="Times New Roman" w:cs="Times New Roman"/>
          <w:sz w:val="20"/>
          <w:szCs w:val="20"/>
          <w:spacing w:val="8"/>
        </w:rPr>
        <w:t>SMT</w:t>
      </w:r>
      <w:r>
        <w:rPr>
          <w:rFonts w:ascii="Times New Roman" w:hAnsi="Times New Roman" w:eastAsia="Times New Roman" w:cs="Times New Roman"/>
          <w:sz w:val="20"/>
          <w:szCs w:val="20"/>
          <w:spacing w:val="18"/>
          <w:w w:val="101"/>
        </w:rPr>
        <w:t> </w:t>
      </w:r>
      <w:r>
        <w:rPr>
          <w:rFonts w:ascii="SimSun" w:hAnsi="SimSun" w:eastAsia="SimSun" w:cs="SimSun"/>
          <w:sz w:val="20"/>
          <w:szCs w:val="20"/>
          <w:spacing w:val="8"/>
        </w:rPr>
        <w:t>小型化的进展，电子组件对这个问题也变得越来越敏感。</w:t>
      </w:r>
    </w:p>
    <w:p>
      <w:pPr>
        <w:ind w:left="22"/>
        <w:spacing w:line="294" w:lineRule="auto"/>
        <w:rPr>
          <w:rFonts w:ascii="SimSun" w:hAnsi="SimSun" w:eastAsia="SimSun" w:cs="SimSun"/>
          <w:sz w:val="20"/>
          <w:szCs w:val="20"/>
        </w:rPr>
      </w:pPr>
      <w:r>
        <w:rPr>
          <w:rFonts w:ascii="SimSun" w:hAnsi="SimSun" w:eastAsia="SimSun" w:cs="SimSun"/>
          <w:sz w:val="20"/>
          <w:szCs w:val="20"/>
          <w:spacing w:val="-6"/>
        </w:rPr>
        <w:t>此种状况形成的原因：</w:t>
      </w:r>
      <w:r>
        <w:rPr>
          <w:rFonts w:ascii="SimSun" w:hAnsi="SimSun" w:eastAsia="SimSun" w:cs="SimSun"/>
          <w:sz w:val="20"/>
          <w:szCs w:val="20"/>
          <w:spacing w:val="112"/>
        </w:rPr>
        <w:t> </w:t>
      </w:r>
      <w:r>
        <w:rPr>
          <w:rFonts w:ascii="Times New Roman" w:hAnsi="Times New Roman" w:eastAsia="Times New Roman" w:cs="Times New Roman"/>
          <w:sz w:val="20"/>
          <w:szCs w:val="20"/>
          <w:spacing w:val="-6"/>
        </w:rPr>
        <w:t>1</w:t>
      </w:r>
      <w:r>
        <w:rPr>
          <w:rFonts w:ascii="Times New Roman" w:hAnsi="Times New Roman" w:eastAsia="Times New Roman" w:cs="Times New Roman"/>
          <w:sz w:val="20"/>
          <w:szCs w:val="20"/>
          <w:spacing w:val="-26"/>
        </w:rPr>
        <w:t> </w:t>
      </w:r>
      <w:r>
        <w:rPr>
          <w:rFonts w:ascii="SimSun" w:hAnsi="SimSun" w:eastAsia="SimSun" w:cs="SimSun"/>
          <w:sz w:val="20"/>
          <w:szCs w:val="20"/>
          <w:spacing w:val="-6"/>
        </w:rPr>
        <w:t>、加热不均匀；</w:t>
      </w:r>
      <w:r>
        <w:rPr>
          <w:rFonts w:ascii="SimSun" w:hAnsi="SimSun" w:eastAsia="SimSun" w:cs="SimSun"/>
          <w:sz w:val="20"/>
          <w:szCs w:val="20"/>
          <w:spacing w:val="56"/>
        </w:rPr>
        <w:t> </w:t>
      </w:r>
      <w:r>
        <w:rPr>
          <w:rFonts w:ascii="Times New Roman" w:hAnsi="Times New Roman" w:eastAsia="Times New Roman" w:cs="Times New Roman"/>
          <w:sz w:val="20"/>
          <w:szCs w:val="20"/>
          <w:spacing w:val="-6"/>
        </w:rPr>
        <w:t>2</w:t>
      </w:r>
      <w:r>
        <w:rPr>
          <w:rFonts w:ascii="Times New Roman" w:hAnsi="Times New Roman" w:eastAsia="Times New Roman" w:cs="Times New Roman"/>
          <w:sz w:val="20"/>
          <w:szCs w:val="20"/>
          <w:spacing w:val="-26"/>
        </w:rPr>
        <w:t> </w:t>
      </w:r>
      <w:r>
        <w:rPr>
          <w:rFonts w:ascii="SimSun" w:hAnsi="SimSun" w:eastAsia="SimSun" w:cs="SimSun"/>
          <w:sz w:val="20"/>
          <w:szCs w:val="20"/>
          <w:spacing w:val="-6"/>
        </w:rPr>
        <w:t>、组件问题：</w:t>
      </w:r>
      <w:r>
        <w:rPr>
          <w:rFonts w:ascii="SimSun" w:hAnsi="SimSun" w:eastAsia="SimSun" w:cs="SimSun"/>
          <w:sz w:val="20"/>
          <w:szCs w:val="20"/>
          <w:spacing w:val="66"/>
        </w:rPr>
        <w:t> </w:t>
      </w:r>
      <w:r>
        <w:rPr>
          <w:rFonts w:ascii="SimSun" w:hAnsi="SimSun" w:eastAsia="SimSun" w:cs="SimSun"/>
          <w:sz w:val="20"/>
          <w:szCs w:val="20"/>
          <w:spacing w:val="-6"/>
        </w:rPr>
        <w:t>外形差异、重量太轻、可焊性差异；</w:t>
      </w:r>
      <w:r>
        <w:rPr>
          <w:rFonts w:ascii="SimSun" w:hAnsi="SimSun" w:eastAsia="SimSun" w:cs="SimSun"/>
          <w:sz w:val="20"/>
          <w:szCs w:val="20"/>
        </w:rPr>
        <w:t> </w:t>
      </w:r>
      <w:r>
        <w:rPr>
          <w:rFonts w:ascii="Times New Roman" w:hAnsi="Times New Roman" w:eastAsia="Times New Roman" w:cs="Times New Roman"/>
          <w:sz w:val="20"/>
          <w:szCs w:val="20"/>
          <w:spacing w:val="2"/>
        </w:rPr>
        <w:t>3</w:t>
      </w:r>
      <w:r>
        <w:rPr>
          <w:rFonts w:ascii="Times New Roman" w:hAnsi="Times New Roman" w:eastAsia="Times New Roman" w:cs="Times New Roman"/>
          <w:sz w:val="20"/>
          <w:szCs w:val="20"/>
          <w:w w:val="101"/>
        </w:rPr>
        <w:t> </w:t>
      </w:r>
      <w:r>
        <w:rPr>
          <w:rFonts w:ascii="SimSun" w:hAnsi="SimSun" w:eastAsia="SimSun" w:cs="SimSun"/>
          <w:sz w:val="20"/>
          <w:szCs w:val="20"/>
          <w:spacing w:val="2"/>
        </w:rPr>
        <w:t>、基板材料导热性差，基板的厚度均匀性差；</w:t>
      </w:r>
      <w:r>
        <w:rPr>
          <w:rFonts w:ascii="SimSun" w:hAnsi="SimSun" w:eastAsia="SimSun" w:cs="SimSun"/>
          <w:sz w:val="20"/>
          <w:szCs w:val="20"/>
          <w:spacing w:val="39"/>
        </w:rPr>
        <w:t> </w:t>
      </w:r>
      <w:r>
        <w:rPr>
          <w:rFonts w:ascii="Times New Roman" w:hAnsi="Times New Roman" w:eastAsia="Times New Roman" w:cs="Times New Roman"/>
          <w:sz w:val="20"/>
          <w:szCs w:val="20"/>
          <w:spacing w:val="2"/>
        </w:rPr>
        <w:t>4</w:t>
      </w:r>
      <w:r>
        <w:rPr>
          <w:rFonts w:ascii="Times New Roman" w:hAnsi="Times New Roman" w:eastAsia="Times New Roman" w:cs="Times New Roman"/>
          <w:sz w:val="20"/>
          <w:szCs w:val="20"/>
          <w:spacing w:val="-26"/>
        </w:rPr>
        <w:t> </w:t>
      </w:r>
      <w:r>
        <w:rPr>
          <w:rFonts w:ascii="SimSun" w:hAnsi="SimSun" w:eastAsia="SimSun" w:cs="SimSun"/>
          <w:sz w:val="20"/>
          <w:szCs w:val="20"/>
          <w:spacing w:val="2"/>
        </w:rPr>
        <w:t>、焊盘的热容量差异较大，焊盘的可焊性差</w:t>
      </w:r>
      <w:r>
        <w:rPr>
          <w:rFonts w:ascii="SimSun" w:hAnsi="SimSun" w:eastAsia="SimSun" w:cs="SimSun"/>
          <w:sz w:val="20"/>
          <w:szCs w:val="20"/>
        </w:rPr>
        <w:t> </w:t>
      </w:r>
      <w:r>
        <w:rPr>
          <w:rFonts w:ascii="SimSun" w:hAnsi="SimSun" w:eastAsia="SimSun" w:cs="SimSun"/>
          <w:sz w:val="20"/>
          <w:szCs w:val="20"/>
          <w:spacing w:val="5"/>
        </w:rPr>
        <w:t>异较大；</w:t>
      </w:r>
      <w:r>
        <w:rPr>
          <w:rFonts w:ascii="SimSun" w:hAnsi="SimSun" w:eastAsia="SimSun" w:cs="SimSun"/>
          <w:sz w:val="20"/>
          <w:szCs w:val="20"/>
          <w:spacing w:val="71"/>
        </w:rPr>
        <w:t> </w:t>
      </w:r>
      <w:r>
        <w:rPr>
          <w:rFonts w:ascii="Times New Roman" w:hAnsi="Times New Roman" w:eastAsia="Times New Roman" w:cs="Times New Roman"/>
          <w:sz w:val="20"/>
          <w:szCs w:val="20"/>
          <w:spacing w:val="5"/>
        </w:rPr>
        <w:t>5</w:t>
      </w:r>
      <w:r>
        <w:rPr>
          <w:rFonts w:ascii="Times New Roman" w:hAnsi="Times New Roman" w:eastAsia="Times New Roman" w:cs="Times New Roman"/>
          <w:sz w:val="20"/>
          <w:szCs w:val="20"/>
          <w:spacing w:val="-26"/>
        </w:rPr>
        <w:t> </w:t>
      </w:r>
      <w:r>
        <w:rPr>
          <w:rFonts w:ascii="SimSun" w:hAnsi="SimSun" w:eastAsia="SimSun" w:cs="SimSun"/>
          <w:sz w:val="20"/>
          <w:szCs w:val="20"/>
          <w:spacing w:val="5"/>
        </w:rPr>
        <w:t>、锡膏中助焊剂的均匀性差或活性差，两个焊盘上的锡膏厚度差异较大，锡膏太</w:t>
      </w:r>
      <w:r>
        <w:rPr>
          <w:rFonts w:ascii="SimSun" w:hAnsi="SimSun" w:eastAsia="SimSun" w:cs="SimSun"/>
          <w:sz w:val="20"/>
          <w:szCs w:val="20"/>
        </w:rPr>
        <w:t> </w:t>
      </w:r>
      <w:r>
        <w:rPr>
          <w:rFonts w:ascii="SimSun" w:hAnsi="SimSun" w:eastAsia="SimSun" w:cs="SimSun"/>
          <w:sz w:val="20"/>
          <w:szCs w:val="20"/>
          <w:spacing w:val="-1"/>
        </w:rPr>
        <w:t>厚，印刷精度差，错位严重；</w:t>
      </w:r>
      <w:r>
        <w:rPr>
          <w:rFonts w:ascii="SimSun" w:hAnsi="SimSun" w:eastAsia="SimSun" w:cs="SimSun"/>
          <w:sz w:val="20"/>
          <w:szCs w:val="20"/>
          <w:spacing w:val="68"/>
        </w:rPr>
        <w:t> </w:t>
      </w:r>
      <w:r>
        <w:rPr>
          <w:rFonts w:ascii="Times New Roman" w:hAnsi="Times New Roman" w:eastAsia="Times New Roman" w:cs="Times New Roman"/>
          <w:sz w:val="20"/>
          <w:szCs w:val="20"/>
          <w:spacing w:val="-1"/>
        </w:rPr>
        <w:t>6</w:t>
      </w:r>
      <w:r>
        <w:rPr>
          <w:rFonts w:ascii="Times New Roman" w:hAnsi="Times New Roman" w:eastAsia="Times New Roman" w:cs="Times New Roman"/>
          <w:sz w:val="20"/>
          <w:szCs w:val="20"/>
          <w:spacing w:val="-26"/>
        </w:rPr>
        <w:t> </w:t>
      </w:r>
      <w:r>
        <w:rPr>
          <w:rFonts w:ascii="SimSun" w:hAnsi="SimSun" w:eastAsia="SimSun" w:cs="SimSun"/>
          <w:sz w:val="20"/>
          <w:szCs w:val="20"/>
          <w:spacing w:val="-1"/>
        </w:rPr>
        <w:t>、预热温度太低；</w:t>
      </w:r>
      <w:r>
        <w:rPr>
          <w:rFonts w:ascii="SimSun" w:hAnsi="SimSun" w:eastAsia="SimSun" w:cs="SimSun"/>
          <w:sz w:val="20"/>
          <w:szCs w:val="20"/>
          <w:spacing w:val="62"/>
        </w:rPr>
        <w:t> </w:t>
      </w:r>
      <w:r>
        <w:rPr>
          <w:rFonts w:ascii="Times New Roman" w:hAnsi="Times New Roman" w:eastAsia="Times New Roman" w:cs="Times New Roman"/>
          <w:sz w:val="20"/>
          <w:szCs w:val="20"/>
          <w:spacing w:val="-1"/>
        </w:rPr>
        <w:t>7</w:t>
      </w:r>
      <w:r>
        <w:rPr>
          <w:rFonts w:ascii="Times New Roman" w:hAnsi="Times New Roman" w:eastAsia="Times New Roman" w:cs="Times New Roman"/>
          <w:sz w:val="20"/>
          <w:szCs w:val="20"/>
          <w:spacing w:val="-26"/>
        </w:rPr>
        <w:t> </w:t>
      </w:r>
      <w:r>
        <w:rPr>
          <w:rFonts w:ascii="SimSun" w:hAnsi="SimSun" w:eastAsia="SimSun" w:cs="SimSun"/>
          <w:sz w:val="20"/>
          <w:szCs w:val="20"/>
          <w:spacing w:val="-1"/>
        </w:rPr>
        <w:t>、贴装精度差，组件偏移严重。</w:t>
      </w:r>
    </w:p>
    <w:p>
      <w:pPr>
        <w:ind w:firstLine="23"/>
        <w:spacing w:before="334" w:line="227" w:lineRule="auto"/>
        <w:outlineLvl w:val="2"/>
        <w:rPr>
          <w:rFonts w:ascii="SimSun" w:hAnsi="SimSun" w:eastAsia="SimSun" w:cs="SimSun"/>
          <w:sz w:val="31"/>
          <w:szCs w:val="31"/>
        </w:rPr>
      </w:pPr>
      <w:r>
        <w:rPr>
          <w:rFonts w:ascii="Times New Roman" w:hAnsi="Times New Roman" w:eastAsia="Times New Roman" w:cs="Times New Roman"/>
          <w:sz w:val="31"/>
          <w:szCs w:val="31"/>
          <w:b/>
          <w:bCs/>
        </w:rPr>
        <w:t>9</w:t>
      </w:r>
      <w:r>
        <w:rPr>
          <w:rFonts w:ascii="Times New Roman" w:hAnsi="Times New Roman" w:eastAsia="Times New Roman" w:cs="Times New Roman"/>
          <w:sz w:val="31"/>
          <w:szCs w:val="31"/>
          <w:spacing w:val="-38"/>
        </w:rPr>
        <w:t> </w:t>
      </w:r>
      <w:r>
        <w:rPr>
          <w:rFonts w:ascii="SimSun" w:hAnsi="SimSun" w:eastAsia="SimSun" w:cs="SimSun"/>
          <w:sz w:val="31"/>
          <w:szCs w:val="31"/>
          <w14:textOutline w14:w="5793" w14:cap="sq" w14:cmpd="sng">
            <w14:solidFill>
              <w14:srgbClr w14:val="000000"/>
            </w14:solidFill>
            <w14:prstDash w14:val="solid"/>
            <w14:bevel/>
          </w14:textOutline>
        </w:rPr>
        <w:t>、</w:t>
      </w:r>
      <w:r>
        <w:rPr>
          <w:rFonts w:ascii="SimSun" w:hAnsi="SimSun" w:eastAsia="SimSun" w:cs="SimSun"/>
          <w:sz w:val="31"/>
          <w:szCs w:val="31"/>
          <w:spacing w:val="19"/>
        </w:rPr>
        <w:t> </w:t>
      </w:r>
      <w:r>
        <w:rPr>
          <w:rFonts w:ascii="Times New Roman" w:hAnsi="Times New Roman" w:eastAsia="Times New Roman" w:cs="Times New Roman"/>
          <w:sz w:val="31"/>
          <w:szCs w:val="31"/>
          <w:b/>
          <w:bCs/>
        </w:rPr>
        <w:t>BGA</w:t>
      </w:r>
      <w:r>
        <w:rPr>
          <w:rFonts w:ascii="Times New Roman" w:hAnsi="Times New Roman" w:eastAsia="Times New Roman" w:cs="Times New Roman"/>
          <w:sz w:val="31"/>
          <w:szCs w:val="31"/>
          <w:spacing w:val="19"/>
        </w:rPr>
        <w:t> </w:t>
      </w:r>
      <w:r>
        <w:rPr>
          <w:rFonts w:ascii="SimSun" w:hAnsi="SimSun" w:eastAsia="SimSun" w:cs="SimSun"/>
          <w:sz w:val="31"/>
          <w:szCs w:val="31"/>
          <w14:textOutline w14:w="5793" w14:cap="sq" w14:cmpd="sng">
            <w14:solidFill>
              <w14:srgbClr w14:val="000000"/>
            </w14:solidFill>
            <w14:prstDash w14:val="solid"/>
            <w14:bevel/>
          </w14:textOutline>
        </w:rPr>
        <w:t>成球不良</w:t>
      </w:r>
    </w:p>
    <w:p>
      <w:pPr>
        <w:spacing w:line="332" w:lineRule="auto"/>
        <w:rPr>
          <w:rFonts w:ascii="Arial"/>
          <w:sz w:val="21"/>
        </w:rPr>
      </w:pPr>
      <w:r/>
    </w:p>
    <w:p>
      <w:pPr>
        <w:ind w:left="24" w:right="39" w:hanging="7"/>
        <w:spacing w:before="65" w:line="288" w:lineRule="auto"/>
        <w:rPr>
          <w:rFonts w:ascii="SimSun" w:hAnsi="SimSun" w:eastAsia="SimSun" w:cs="SimSun"/>
          <w:sz w:val="20"/>
          <w:szCs w:val="20"/>
        </w:rPr>
      </w:pPr>
      <w:r>
        <w:rPr>
          <w:rFonts w:ascii="Times New Roman" w:hAnsi="Times New Roman" w:eastAsia="Times New Roman" w:cs="Times New Roman"/>
          <w:sz w:val="20"/>
          <w:szCs w:val="20"/>
          <w:spacing w:val="10"/>
        </w:rPr>
        <w:t>BGA</w:t>
      </w:r>
      <w:r>
        <w:rPr>
          <w:rFonts w:ascii="Times New Roman" w:hAnsi="Times New Roman" w:eastAsia="Times New Roman" w:cs="Times New Roman"/>
          <w:sz w:val="20"/>
          <w:szCs w:val="20"/>
          <w:spacing w:val="30"/>
        </w:rPr>
        <w:t> </w:t>
      </w:r>
      <w:r>
        <w:rPr>
          <w:rFonts w:ascii="SimSun" w:hAnsi="SimSun" w:eastAsia="SimSun" w:cs="SimSun"/>
          <w:sz w:val="20"/>
          <w:szCs w:val="20"/>
          <w:spacing w:val="10"/>
        </w:rPr>
        <w:t>成球常遇到诸如未焊满，焊球不对准，焊球漏失以及焊料量不足等缺陷，这通常是由</w:t>
      </w:r>
      <w:r>
        <w:rPr>
          <w:rFonts w:ascii="SimSun" w:hAnsi="SimSun" w:eastAsia="SimSun" w:cs="SimSun"/>
          <w:sz w:val="20"/>
          <w:szCs w:val="20"/>
        </w:rPr>
        <w:t> </w:t>
      </w:r>
      <w:r>
        <w:rPr>
          <w:rFonts w:ascii="SimSun" w:hAnsi="SimSun" w:eastAsia="SimSun" w:cs="SimSun"/>
          <w:sz w:val="20"/>
          <w:szCs w:val="20"/>
          <w:spacing w:val="7"/>
        </w:rPr>
        <w:t>于软熔时对球体的固定力不足或自定心力不足而引起。固定力不足可能是由低粘稠，高阻挡</w:t>
      </w:r>
      <w:r>
        <w:rPr>
          <w:rFonts w:ascii="SimSun" w:hAnsi="SimSun" w:eastAsia="SimSun" w:cs="SimSun"/>
          <w:sz w:val="20"/>
          <w:szCs w:val="20"/>
          <w:spacing w:val="12"/>
        </w:rPr>
        <w:t> </w:t>
      </w:r>
      <w:r>
        <w:rPr>
          <w:rFonts w:ascii="SimSun" w:hAnsi="SimSun" w:eastAsia="SimSun" w:cs="SimSun"/>
          <w:sz w:val="20"/>
          <w:szCs w:val="20"/>
          <w:spacing w:val="5"/>
        </w:rPr>
        <w:t>厚度或高放气速度造成的；</w:t>
      </w:r>
      <w:r>
        <w:rPr>
          <w:rFonts w:ascii="SimSun" w:hAnsi="SimSun" w:eastAsia="SimSun" w:cs="SimSun"/>
          <w:sz w:val="20"/>
          <w:szCs w:val="20"/>
          <w:spacing w:val="64"/>
        </w:rPr>
        <w:t> </w:t>
      </w:r>
      <w:r>
        <w:rPr>
          <w:rFonts w:ascii="SimSun" w:hAnsi="SimSun" w:eastAsia="SimSun" w:cs="SimSun"/>
          <w:sz w:val="20"/>
          <w:szCs w:val="20"/>
          <w:spacing w:val="5"/>
        </w:rPr>
        <w:t>而自定力不足一般由焊剂活性较弱或焊料量过低而引起。</w:t>
      </w:r>
    </w:p>
    <w:p>
      <w:pPr>
        <w:ind w:left="21" w:right="38" w:hanging="4"/>
        <w:spacing w:before="6" w:line="290" w:lineRule="auto"/>
        <w:rPr>
          <w:rFonts w:ascii="SimSun" w:hAnsi="SimSun" w:eastAsia="SimSun" w:cs="SimSun"/>
          <w:sz w:val="20"/>
          <w:szCs w:val="20"/>
        </w:rPr>
      </w:pPr>
      <w:r>
        <w:rPr>
          <w:rFonts w:ascii="Times New Roman" w:hAnsi="Times New Roman" w:eastAsia="Times New Roman" w:cs="Times New Roman"/>
          <w:sz w:val="20"/>
          <w:szCs w:val="20"/>
          <w:spacing w:val="5"/>
          <w:w w:val="102"/>
        </w:rPr>
        <w:t>BGA</w:t>
      </w:r>
      <w:r>
        <w:rPr>
          <w:rFonts w:ascii="Times New Roman" w:hAnsi="Times New Roman" w:eastAsia="Times New Roman" w:cs="Times New Roman"/>
          <w:sz w:val="20"/>
          <w:szCs w:val="20"/>
          <w:spacing w:val="12"/>
          <w:w w:val="101"/>
        </w:rPr>
        <w:t> </w:t>
      </w:r>
      <w:r>
        <w:rPr>
          <w:rFonts w:ascii="SimSun" w:hAnsi="SimSun" w:eastAsia="SimSun" w:cs="SimSun"/>
          <w:sz w:val="20"/>
          <w:szCs w:val="20"/>
          <w:spacing w:val="5"/>
          <w:w w:val="102"/>
        </w:rPr>
        <w:t>成球作用可通过单独使用焊膏或者将焊料球与焊膏以及焊料球与焊剂一起使用来实现</w:t>
      </w:r>
      <w:r>
        <w:rPr>
          <w:rFonts w:ascii="Times New Roman" w:hAnsi="Times New Roman" w:eastAsia="Times New Roman" w:cs="Times New Roman"/>
          <w:sz w:val="20"/>
          <w:szCs w:val="20"/>
          <w:spacing w:val="5"/>
          <w:w w:val="102"/>
        </w:rPr>
        <w:t>;</w:t>
      </w:r>
      <w:r>
        <w:rPr>
          <w:rFonts w:ascii="Times New Roman" w:hAnsi="Times New Roman" w:eastAsia="Times New Roman" w:cs="Times New Roman"/>
          <w:sz w:val="20"/>
          <w:szCs w:val="20"/>
        </w:rPr>
        <w:t> </w:t>
      </w:r>
      <w:r>
        <w:rPr>
          <w:rFonts w:ascii="SimSun" w:hAnsi="SimSun" w:eastAsia="SimSun" w:cs="SimSun"/>
          <w:sz w:val="20"/>
          <w:szCs w:val="20"/>
          <w:spacing w:val="7"/>
        </w:rPr>
        <w:t>正确的可行方法是将整体预成形与焊剂或焊膏一起使用。最通用的方法看来是将焊料球与焊</w:t>
      </w:r>
      <w:r>
        <w:rPr>
          <w:rFonts w:ascii="SimSun" w:hAnsi="SimSun" w:eastAsia="SimSun" w:cs="SimSun"/>
          <w:sz w:val="20"/>
          <w:szCs w:val="20"/>
          <w:spacing w:val="15"/>
        </w:rPr>
        <w:t> </w:t>
      </w:r>
      <w:r>
        <w:rPr>
          <w:rFonts w:ascii="SimSun" w:hAnsi="SimSun" w:eastAsia="SimSun" w:cs="SimSun"/>
          <w:sz w:val="20"/>
          <w:szCs w:val="20"/>
          <w:spacing w:val="10"/>
        </w:rPr>
        <w:t>膏一起使用，利用锡</w:t>
      </w:r>
      <w:r>
        <w:rPr>
          <w:rFonts w:ascii="SimSun" w:hAnsi="SimSun" w:eastAsia="SimSun" w:cs="SimSun"/>
          <w:sz w:val="20"/>
          <w:szCs w:val="20"/>
          <w:spacing w:val="3"/>
        </w:rPr>
        <w:t> </w:t>
      </w:r>
      <w:r>
        <w:rPr>
          <w:rFonts w:ascii="Times New Roman" w:hAnsi="Times New Roman" w:eastAsia="Times New Roman" w:cs="Times New Roman"/>
          <w:sz w:val="20"/>
          <w:szCs w:val="20"/>
          <w:spacing w:val="10"/>
        </w:rPr>
        <w:t>62</w:t>
      </w:r>
      <w:r>
        <w:rPr>
          <w:rFonts w:ascii="Times New Roman" w:hAnsi="Times New Roman" w:eastAsia="Times New Roman" w:cs="Times New Roman"/>
          <w:sz w:val="20"/>
          <w:szCs w:val="20"/>
          <w:spacing w:val="16"/>
          <w:w w:val="101"/>
        </w:rPr>
        <w:t> </w:t>
      </w:r>
      <w:r>
        <w:rPr>
          <w:rFonts w:ascii="SimSun" w:hAnsi="SimSun" w:eastAsia="SimSun" w:cs="SimSun"/>
          <w:sz w:val="20"/>
          <w:szCs w:val="20"/>
          <w:spacing w:val="10"/>
        </w:rPr>
        <w:t>或锡</w:t>
      </w:r>
      <w:r>
        <w:rPr>
          <w:rFonts w:ascii="SimSun" w:hAnsi="SimSun" w:eastAsia="SimSun" w:cs="SimSun"/>
          <w:sz w:val="20"/>
          <w:szCs w:val="20"/>
          <w:spacing w:val="-36"/>
        </w:rPr>
        <w:t> </w:t>
      </w:r>
      <w:r>
        <w:rPr>
          <w:rFonts w:ascii="Times New Roman" w:hAnsi="Times New Roman" w:eastAsia="Times New Roman" w:cs="Times New Roman"/>
          <w:sz w:val="20"/>
          <w:szCs w:val="20"/>
          <w:spacing w:val="10"/>
        </w:rPr>
        <w:t>63</w:t>
      </w:r>
      <w:r>
        <w:rPr>
          <w:rFonts w:ascii="Times New Roman" w:hAnsi="Times New Roman" w:eastAsia="Times New Roman" w:cs="Times New Roman"/>
          <w:sz w:val="20"/>
          <w:szCs w:val="20"/>
          <w:spacing w:val="14"/>
          <w:w w:val="101"/>
        </w:rPr>
        <w:t> </w:t>
      </w:r>
      <w:r>
        <w:rPr>
          <w:rFonts w:ascii="SimSun" w:hAnsi="SimSun" w:eastAsia="SimSun" w:cs="SimSun"/>
          <w:sz w:val="20"/>
          <w:szCs w:val="20"/>
          <w:spacing w:val="10"/>
        </w:rPr>
        <w:t>球焊的成球工艺产生了极好的效果。在使用焊剂来进行锡</w:t>
      </w:r>
      <w:r>
        <w:rPr>
          <w:rFonts w:ascii="SimSun" w:hAnsi="SimSun" w:eastAsia="SimSun" w:cs="SimSun"/>
          <w:sz w:val="20"/>
          <w:szCs w:val="20"/>
        </w:rPr>
        <w:t> </w:t>
      </w:r>
      <w:r>
        <w:rPr>
          <w:rFonts w:ascii="Times New Roman" w:hAnsi="Times New Roman" w:eastAsia="Times New Roman" w:cs="Times New Roman"/>
          <w:sz w:val="20"/>
          <w:szCs w:val="20"/>
          <w:spacing w:val="7"/>
        </w:rPr>
        <w:t>62</w:t>
      </w:r>
      <w:r>
        <w:rPr>
          <w:rFonts w:ascii="Times New Roman" w:hAnsi="Times New Roman" w:eastAsia="Times New Roman" w:cs="Times New Roman"/>
          <w:sz w:val="20"/>
          <w:szCs w:val="20"/>
          <w:spacing w:val="40"/>
        </w:rPr>
        <w:t> </w:t>
      </w:r>
      <w:r>
        <w:rPr>
          <w:rFonts w:ascii="SimSun" w:hAnsi="SimSun" w:eastAsia="SimSun" w:cs="SimSun"/>
          <w:sz w:val="20"/>
          <w:szCs w:val="20"/>
          <w:spacing w:val="7"/>
        </w:rPr>
        <w:t>或锡</w:t>
      </w:r>
      <w:r>
        <w:rPr>
          <w:rFonts w:ascii="SimSun" w:hAnsi="SimSun" w:eastAsia="SimSun" w:cs="SimSun"/>
          <w:sz w:val="20"/>
          <w:szCs w:val="20"/>
          <w:spacing w:val="-39"/>
        </w:rPr>
        <w:t> </w:t>
      </w:r>
      <w:r>
        <w:rPr>
          <w:rFonts w:ascii="Times New Roman" w:hAnsi="Times New Roman" w:eastAsia="Times New Roman" w:cs="Times New Roman"/>
          <w:sz w:val="20"/>
          <w:szCs w:val="20"/>
          <w:spacing w:val="7"/>
        </w:rPr>
        <w:t>63</w:t>
      </w:r>
      <w:r>
        <w:rPr>
          <w:rFonts w:ascii="Times New Roman" w:hAnsi="Times New Roman" w:eastAsia="Times New Roman" w:cs="Times New Roman"/>
          <w:sz w:val="20"/>
          <w:szCs w:val="20"/>
          <w:spacing w:val="10"/>
          <w:w w:val="101"/>
        </w:rPr>
        <w:t> </w:t>
      </w:r>
      <w:r>
        <w:rPr>
          <w:rFonts w:ascii="SimSun" w:hAnsi="SimSun" w:eastAsia="SimSun" w:cs="SimSun"/>
          <w:sz w:val="20"/>
          <w:szCs w:val="20"/>
          <w:spacing w:val="7"/>
        </w:rPr>
        <w:t>球焊的情况下，缺陷率随着焊剂粘度，溶剂的挥发性和间距尺寸的下降而增加，</w:t>
      </w:r>
      <w:r>
        <w:rPr>
          <w:rFonts w:ascii="SimSun" w:hAnsi="SimSun" w:eastAsia="SimSun" w:cs="SimSun"/>
          <w:sz w:val="20"/>
          <w:szCs w:val="20"/>
        </w:rPr>
        <w:t> </w:t>
      </w:r>
      <w:r>
        <w:rPr>
          <w:rFonts w:ascii="SimSun" w:hAnsi="SimSun" w:eastAsia="SimSun" w:cs="SimSun"/>
          <w:sz w:val="20"/>
          <w:szCs w:val="20"/>
          <w:spacing w:val="7"/>
        </w:rPr>
        <w:t>同时也随着焊剂的熔敷厚度，焊剂的活性以及焊点直径的增加而增加，在用焊膏来进行高温</w:t>
      </w:r>
      <w:r>
        <w:rPr>
          <w:rFonts w:ascii="SimSun" w:hAnsi="SimSun" w:eastAsia="SimSun" w:cs="SimSun"/>
          <w:sz w:val="20"/>
          <w:szCs w:val="20"/>
          <w:spacing w:val="15"/>
        </w:rPr>
        <w:t> </w:t>
      </w:r>
      <w:r>
        <w:rPr>
          <w:rFonts w:ascii="SimSun" w:hAnsi="SimSun" w:eastAsia="SimSun" w:cs="SimSun"/>
          <w:sz w:val="20"/>
          <w:szCs w:val="20"/>
          <w:spacing w:val="7"/>
        </w:rPr>
        <w:t>熔化的球焊系统中，没有观察到有焊球漏失现象出现，并且其对准精确度随焊膏熔敷厚度与</w:t>
      </w:r>
      <w:r>
        <w:rPr>
          <w:rFonts w:ascii="SimSun" w:hAnsi="SimSun" w:eastAsia="SimSun" w:cs="SimSun"/>
          <w:sz w:val="20"/>
          <w:szCs w:val="20"/>
          <w:spacing w:val="15"/>
        </w:rPr>
        <w:t> </w:t>
      </w:r>
      <w:r>
        <w:rPr>
          <w:rFonts w:ascii="SimSun" w:hAnsi="SimSun" w:eastAsia="SimSun" w:cs="SimSun"/>
          <w:sz w:val="20"/>
          <w:szCs w:val="20"/>
          <w:spacing w:val="10"/>
        </w:rPr>
        <w:t>溶剂挥发性，焊剂的活性，焊点的尺寸与可焊性以及金属负载的增加而增加，在使用锡</w:t>
      </w:r>
      <w:r>
        <w:rPr>
          <w:rFonts w:ascii="SimSun" w:hAnsi="SimSun" w:eastAsia="SimSun" w:cs="SimSun"/>
          <w:sz w:val="20"/>
          <w:szCs w:val="20"/>
          <w:spacing w:val="-3"/>
        </w:rPr>
        <w:t> </w:t>
      </w:r>
      <w:r>
        <w:rPr>
          <w:rFonts w:ascii="Times New Roman" w:hAnsi="Times New Roman" w:eastAsia="Times New Roman" w:cs="Times New Roman"/>
          <w:sz w:val="20"/>
          <w:szCs w:val="20"/>
          <w:spacing w:val="10"/>
        </w:rPr>
        <w:t>63</w:t>
      </w:r>
      <w:r>
        <w:rPr>
          <w:rFonts w:ascii="Times New Roman" w:hAnsi="Times New Roman" w:eastAsia="Times New Roman" w:cs="Times New Roman"/>
          <w:sz w:val="20"/>
          <w:szCs w:val="20"/>
        </w:rPr>
        <w:t> </w:t>
      </w:r>
      <w:r>
        <w:rPr>
          <w:rFonts w:ascii="SimSun" w:hAnsi="SimSun" w:eastAsia="SimSun" w:cs="SimSun"/>
          <w:sz w:val="20"/>
          <w:szCs w:val="20"/>
          <w:spacing w:val="7"/>
        </w:rPr>
        <w:t>焊膏时，焊膏的粘度，间距与软熔截面对高熔化温度下的成球率几乎没有影响。在要求采用</w:t>
      </w:r>
      <w:r>
        <w:rPr>
          <w:rFonts w:ascii="SimSun" w:hAnsi="SimSun" w:eastAsia="SimSun" w:cs="SimSun"/>
          <w:sz w:val="20"/>
          <w:szCs w:val="20"/>
          <w:spacing w:val="18"/>
        </w:rPr>
        <w:t> </w:t>
      </w:r>
      <w:r>
        <w:rPr>
          <w:rFonts w:ascii="SimSun" w:hAnsi="SimSun" w:eastAsia="SimSun" w:cs="SimSun"/>
          <w:sz w:val="20"/>
          <w:szCs w:val="20"/>
          <w:spacing w:val="7"/>
        </w:rPr>
        <w:t>常规的印刷释放工艺的情况下，易于释放的焊膏对焊膏的单独成球是至关重要的。整体预成</w:t>
      </w:r>
      <w:r>
        <w:rPr>
          <w:rFonts w:ascii="SimSun" w:hAnsi="SimSun" w:eastAsia="SimSun" w:cs="SimSun"/>
          <w:sz w:val="20"/>
          <w:szCs w:val="20"/>
          <w:spacing w:val="16"/>
        </w:rPr>
        <w:t> </w:t>
      </w:r>
      <w:r>
        <w:rPr>
          <w:rFonts w:ascii="SimSun" w:hAnsi="SimSun" w:eastAsia="SimSun" w:cs="SimSun"/>
          <w:sz w:val="20"/>
          <w:szCs w:val="20"/>
          <w:spacing w:val="7"/>
        </w:rPr>
        <w:t>形的成球工艺也是有很好发展前途的。减少焊料链接的厚度与宽度对提高成球的成功率也是</w:t>
      </w:r>
      <w:r>
        <w:rPr>
          <w:rFonts w:ascii="SimSun" w:hAnsi="SimSun" w:eastAsia="SimSun" w:cs="SimSun"/>
          <w:sz w:val="20"/>
          <w:szCs w:val="20"/>
          <w:spacing w:val="15"/>
        </w:rPr>
        <w:t> </w:t>
      </w:r>
      <w:r>
        <w:rPr>
          <w:rFonts w:ascii="SimSun" w:hAnsi="SimSun" w:eastAsia="SimSun" w:cs="SimSun"/>
          <w:sz w:val="20"/>
          <w:szCs w:val="20"/>
          <w:spacing w:val="6"/>
        </w:rPr>
        <w:t>相当重要的。</w:t>
      </w:r>
    </w:p>
    <w:p>
      <w:pPr>
        <w:spacing w:line="271" w:lineRule="auto"/>
        <w:rPr>
          <w:rFonts w:ascii="Arial"/>
          <w:sz w:val="21"/>
        </w:rPr>
      </w:pPr>
      <w:r/>
    </w:p>
    <w:p>
      <w:pPr>
        <w:spacing w:line="271" w:lineRule="auto"/>
        <w:rPr>
          <w:rFonts w:ascii="Arial"/>
          <w:sz w:val="21"/>
        </w:rPr>
      </w:pPr>
      <w:r/>
    </w:p>
    <w:p>
      <w:pPr>
        <w:ind w:firstLine="35"/>
        <w:spacing w:before="101" w:line="226" w:lineRule="auto"/>
        <w:outlineLvl w:val="2"/>
        <w:rPr>
          <w:rFonts w:ascii="SimSun" w:hAnsi="SimSun" w:eastAsia="SimSun" w:cs="SimSun"/>
          <w:sz w:val="31"/>
          <w:szCs w:val="31"/>
        </w:rPr>
      </w:pPr>
      <w:r>
        <w:rPr>
          <w:rFonts w:ascii="Times New Roman" w:hAnsi="Times New Roman" w:eastAsia="Times New Roman" w:cs="Times New Roman"/>
          <w:sz w:val="31"/>
          <w:szCs w:val="31"/>
          <w:b/>
          <w:bCs/>
          <w:spacing w:val="2"/>
        </w:rPr>
        <w:t>10</w:t>
      </w:r>
      <w:r>
        <w:rPr>
          <w:rFonts w:ascii="Times New Roman" w:hAnsi="Times New Roman" w:eastAsia="Times New Roman" w:cs="Times New Roman"/>
          <w:sz w:val="31"/>
          <w:szCs w:val="31"/>
          <w:spacing w:val="24"/>
        </w:rPr>
        <w:t> </w:t>
      </w:r>
      <w:r>
        <w:rPr>
          <w:rFonts w:ascii="SimSun" w:hAnsi="SimSun" w:eastAsia="SimSun" w:cs="SimSun"/>
          <w:sz w:val="31"/>
          <w:szCs w:val="31"/>
          <w14:textOutline w14:w="5793" w14:cap="sq" w14:cmpd="sng">
            <w14:solidFill>
              <w14:srgbClr w14:val="000000"/>
            </w14:solidFill>
            <w14:prstDash w14:val="solid"/>
            <w14:bevel/>
          </w14:textOutline>
          <w:spacing w:val="2"/>
        </w:rPr>
        <w:t>形成孔隙</w:t>
      </w:r>
    </w:p>
    <w:p>
      <w:pPr>
        <w:spacing w:line="334" w:lineRule="auto"/>
        <w:rPr>
          <w:rFonts w:ascii="Arial"/>
          <w:sz w:val="21"/>
        </w:rPr>
      </w:pPr>
      <w:r/>
    </w:p>
    <w:p>
      <w:pPr>
        <w:ind w:left="21" w:right="38" w:firstLine="3"/>
        <w:spacing w:before="65" w:line="288" w:lineRule="auto"/>
        <w:rPr>
          <w:rFonts w:ascii="SimSun" w:hAnsi="SimSun" w:eastAsia="SimSun" w:cs="SimSun"/>
          <w:sz w:val="20"/>
          <w:szCs w:val="20"/>
        </w:rPr>
      </w:pPr>
      <w:r>
        <w:rPr>
          <w:rFonts w:ascii="SimSun" w:hAnsi="SimSun" w:eastAsia="SimSun" w:cs="SimSun"/>
          <w:sz w:val="20"/>
          <w:szCs w:val="20"/>
          <w:spacing w:val="8"/>
        </w:rPr>
        <w:t>形成孔隙通常是一个与焊接接头的相关的问题。尤其是应用</w:t>
      </w:r>
      <w:r>
        <w:rPr>
          <w:rFonts w:ascii="SimSun" w:hAnsi="SimSun" w:eastAsia="SimSun" w:cs="SimSun"/>
          <w:sz w:val="20"/>
          <w:szCs w:val="20"/>
        </w:rPr>
        <w:t> </w:t>
      </w:r>
      <w:r>
        <w:rPr>
          <w:rFonts w:ascii="Times New Roman" w:hAnsi="Times New Roman" w:eastAsia="Times New Roman" w:cs="Times New Roman"/>
          <w:sz w:val="20"/>
          <w:szCs w:val="20"/>
          <w:spacing w:val="8"/>
        </w:rPr>
        <w:t>SMT</w:t>
      </w:r>
      <w:r>
        <w:rPr>
          <w:rFonts w:ascii="Times New Roman" w:hAnsi="Times New Roman" w:eastAsia="Times New Roman" w:cs="Times New Roman"/>
          <w:sz w:val="20"/>
          <w:szCs w:val="20"/>
          <w:spacing w:val="14"/>
          <w:w w:val="101"/>
        </w:rPr>
        <w:t> </w:t>
      </w:r>
      <w:r>
        <w:rPr>
          <w:rFonts w:ascii="SimSun" w:hAnsi="SimSun" w:eastAsia="SimSun" w:cs="SimSun"/>
          <w:sz w:val="20"/>
          <w:szCs w:val="20"/>
          <w:spacing w:val="8"/>
        </w:rPr>
        <w:t>技术来软熔焊膏的时候，</w:t>
      </w:r>
      <w:r>
        <w:rPr>
          <w:rFonts w:ascii="SimSun" w:hAnsi="SimSun" w:eastAsia="SimSun" w:cs="SimSun"/>
          <w:sz w:val="20"/>
          <w:szCs w:val="20"/>
        </w:rPr>
        <w:t> </w:t>
      </w:r>
      <w:r>
        <w:rPr>
          <w:rFonts w:ascii="SimSun" w:hAnsi="SimSun" w:eastAsia="SimSun" w:cs="SimSun"/>
          <w:sz w:val="20"/>
          <w:szCs w:val="20"/>
          <w:spacing w:val="7"/>
        </w:rPr>
        <w:t>在采用无引线陶瓷芯片的情况下，绝大部分的大孔隙</w:t>
      </w:r>
      <w:r>
        <w:rPr>
          <w:rFonts w:ascii="Times New Roman" w:hAnsi="Times New Roman" w:eastAsia="Times New Roman" w:cs="Times New Roman"/>
          <w:sz w:val="20"/>
          <w:szCs w:val="20"/>
          <w:spacing w:val="7"/>
        </w:rPr>
        <w:t>(&gt;0.0005</w:t>
      </w:r>
      <w:r>
        <w:rPr>
          <w:rFonts w:ascii="Times New Roman" w:hAnsi="Times New Roman" w:eastAsia="Times New Roman" w:cs="Times New Roman"/>
          <w:sz w:val="20"/>
          <w:szCs w:val="20"/>
          <w:spacing w:val="35"/>
          <w:w w:val="101"/>
        </w:rPr>
        <w:t> </w:t>
      </w:r>
      <w:r>
        <w:rPr>
          <w:rFonts w:ascii="SimSun" w:hAnsi="SimSun" w:eastAsia="SimSun" w:cs="SimSun"/>
          <w:sz w:val="20"/>
          <w:szCs w:val="20"/>
          <w:spacing w:val="7"/>
        </w:rPr>
        <w:t>英寸</w:t>
      </w:r>
      <w:r>
        <w:rPr>
          <w:rFonts w:ascii="Times New Roman" w:hAnsi="Times New Roman" w:eastAsia="Times New Roman" w:cs="Times New Roman"/>
          <w:sz w:val="20"/>
          <w:szCs w:val="20"/>
          <w:spacing w:val="7"/>
        </w:rPr>
        <w:t>/0.01</w:t>
      </w:r>
      <w:r>
        <w:rPr>
          <w:rFonts w:ascii="Times New Roman" w:hAnsi="Times New Roman" w:eastAsia="Times New Roman" w:cs="Times New Roman"/>
          <w:sz w:val="20"/>
          <w:szCs w:val="20"/>
          <w:spacing w:val="10"/>
          <w:w w:val="101"/>
        </w:rPr>
        <w:t> </w:t>
      </w:r>
      <w:r>
        <w:rPr>
          <w:rFonts w:ascii="SimSun" w:hAnsi="SimSun" w:eastAsia="SimSun" w:cs="SimSun"/>
          <w:sz w:val="20"/>
          <w:szCs w:val="20"/>
          <w:spacing w:val="7"/>
        </w:rPr>
        <w:t>毫米</w:t>
      </w:r>
      <w:r>
        <w:rPr>
          <w:rFonts w:ascii="Times New Roman" w:hAnsi="Times New Roman" w:eastAsia="Times New Roman" w:cs="Times New Roman"/>
          <w:sz w:val="20"/>
          <w:szCs w:val="20"/>
          <w:spacing w:val="7"/>
        </w:rPr>
        <w:t>)</w:t>
      </w:r>
      <w:r>
        <w:rPr>
          <w:rFonts w:ascii="SimSun" w:hAnsi="SimSun" w:eastAsia="SimSun" w:cs="SimSun"/>
          <w:sz w:val="20"/>
          <w:szCs w:val="20"/>
          <w:spacing w:val="7"/>
        </w:rPr>
        <w:t>是处于</w:t>
      </w:r>
      <w:r>
        <w:rPr>
          <w:rFonts w:ascii="SimSun" w:hAnsi="SimSun" w:eastAsia="SimSun" w:cs="SimSun"/>
          <w:sz w:val="20"/>
          <w:szCs w:val="20"/>
          <w:spacing w:val="-41"/>
        </w:rPr>
        <w:t> </w:t>
      </w:r>
      <w:r>
        <w:rPr>
          <w:rFonts w:ascii="Times New Roman" w:hAnsi="Times New Roman" w:eastAsia="Times New Roman" w:cs="Times New Roman"/>
          <w:sz w:val="20"/>
          <w:szCs w:val="20"/>
          <w:spacing w:val="7"/>
        </w:rPr>
        <w:t>LCCC</w:t>
      </w:r>
      <w:r>
        <w:rPr>
          <w:rFonts w:ascii="Times New Roman" w:hAnsi="Times New Roman" w:eastAsia="Times New Roman" w:cs="Times New Roman"/>
          <w:sz w:val="20"/>
          <w:szCs w:val="20"/>
        </w:rPr>
        <w:t>  </w:t>
      </w:r>
      <w:r>
        <w:rPr>
          <w:rFonts w:ascii="SimSun" w:hAnsi="SimSun" w:eastAsia="SimSun" w:cs="SimSun"/>
          <w:sz w:val="20"/>
          <w:szCs w:val="20"/>
          <w:spacing w:val="11"/>
        </w:rPr>
        <w:t>焊点和印刷电路板焊点之间，与此同时，在</w:t>
      </w:r>
      <w:r>
        <w:rPr>
          <w:rFonts w:ascii="SimSun" w:hAnsi="SimSun" w:eastAsia="SimSun" w:cs="SimSun"/>
          <w:sz w:val="20"/>
          <w:szCs w:val="20"/>
          <w:spacing w:val="-30"/>
        </w:rPr>
        <w:t> </w:t>
      </w:r>
      <w:r>
        <w:rPr>
          <w:rFonts w:ascii="Times New Roman" w:hAnsi="Times New Roman" w:eastAsia="Times New Roman" w:cs="Times New Roman"/>
          <w:sz w:val="20"/>
          <w:szCs w:val="20"/>
          <w:spacing w:val="11"/>
        </w:rPr>
        <w:t>LCCC</w:t>
      </w:r>
      <w:r>
        <w:rPr>
          <w:rFonts w:ascii="Times New Roman" w:hAnsi="Times New Roman" w:eastAsia="Times New Roman" w:cs="Times New Roman"/>
          <w:sz w:val="20"/>
          <w:szCs w:val="20"/>
          <w:spacing w:val="14"/>
        </w:rPr>
        <w:t> </w:t>
      </w:r>
      <w:r>
        <w:rPr>
          <w:rFonts w:ascii="SimSun" w:hAnsi="SimSun" w:eastAsia="SimSun" w:cs="SimSun"/>
          <w:sz w:val="20"/>
          <w:szCs w:val="20"/>
          <w:spacing w:val="11"/>
        </w:rPr>
        <w:t>城堡状物附近的角焊缝中，仅有很少量</w:t>
      </w:r>
      <w:r>
        <w:rPr>
          <w:rFonts w:ascii="SimSun" w:hAnsi="SimSun" w:eastAsia="SimSun" w:cs="SimSun"/>
          <w:sz w:val="20"/>
          <w:szCs w:val="20"/>
        </w:rPr>
        <w:t> </w:t>
      </w:r>
      <w:r>
        <w:rPr>
          <w:rFonts w:ascii="SimSun" w:hAnsi="SimSun" w:eastAsia="SimSun" w:cs="SimSun"/>
          <w:sz w:val="20"/>
          <w:szCs w:val="20"/>
          <w:spacing w:val="7"/>
        </w:rPr>
        <w:t>的小孔隙，孔隙的存在会影响焊接接头的机械性能，并会损害接头的强度，延展性和疲劳寿</w:t>
      </w:r>
      <w:r>
        <w:rPr>
          <w:rFonts w:ascii="SimSun" w:hAnsi="SimSun" w:eastAsia="SimSun" w:cs="SimSun"/>
          <w:sz w:val="20"/>
          <w:szCs w:val="20"/>
          <w:spacing w:val="19"/>
        </w:rPr>
        <w:t> </w:t>
      </w:r>
      <w:r>
        <w:rPr>
          <w:rFonts w:ascii="SimSun" w:hAnsi="SimSun" w:eastAsia="SimSun" w:cs="SimSun"/>
          <w:sz w:val="20"/>
          <w:szCs w:val="20"/>
          <w:spacing w:val="7"/>
        </w:rPr>
        <w:t>命，这是因为孔隙的生长会聚结成可延伸的裂纹并导致疲劳，孔隙也会使焊料的应力和协变</w:t>
      </w:r>
      <w:r>
        <w:rPr>
          <w:rFonts w:ascii="SimSun" w:hAnsi="SimSun" w:eastAsia="SimSun" w:cs="SimSun"/>
          <w:sz w:val="20"/>
          <w:szCs w:val="20"/>
          <w:spacing w:val="16"/>
        </w:rPr>
        <w:t> </w:t>
      </w:r>
      <w:r>
        <w:rPr>
          <w:rFonts w:ascii="SimSun" w:hAnsi="SimSun" w:eastAsia="SimSun" w:cs="SimSun"/>
          <w:sz w:val="20"/>
          <w:szCs w:val="20"/>
          <w:spacing w:val="7"/>
        </w:rPr>
        <w:t>增加，这也是引起损坏的原因。此外，焊料在凝固时会发生收缩，焊接电镀通孔时的分层排</w:t>
      </w:r>
      <w:r>
        <w:rPr>
          <w:rFonts w:ascii="SimSun" w:hAnsi="SimSun" w:eastAsia="SimSun" w:cs="SimSun"/>
          <w:sz w:val="20"/>
          <w:szCs w:val="20"/>
          <w:spacing w:val="19"/>
        </w:rPr>
        <w:t> </w:t>
      </w:r>
      <w:r>
        <w:rPr>
          <w:rFonts w:ascii="SimSun" w:hAnsi="SimSun" w:eastAsia="SimSun" w:cs="SimSun"/>
          <w:sz w:val="20"/>
          <w:szCs w:val="20"/>
          <w:spacing w:val="9"/>
        </w:rPr>
        <w:t>气以及夹带焊剂等也是造成孔隙的原因。</w:t>
      </w:r>
    </w:p>
    <w:p>
      <w:pPr>
        <w:ind w:left="20" w:right="38"/>
        <w:spacing w:before="2" w:line="294" w:lineRule="auto"/>
        <w:rPr>
          <w:rFonts w:ascii="SimSun" w:hAnsi="SimSun" w:eastAsia="SimSun" w:cs="SimSun"/>
          <w:sz w:val="20"/>
          <w:szCs w:val="20"/>
        </w:rPr>
      </w:pPr>
      <w:r>
        <w:rPr>
          <w:rFonts w:ascii="SimSun" w:hAnsi="SimSun" w:eastAsia="SimSun" w:cs="SimSun"/>
          <w:sz w:val="20"/>
          <w:szCs w:val="20"/>
          <w:spacing w:val="7"/>
        </w:rPr>
        <w:t>在焊接过程中，形成孔隙的械制是比较复杂的，一般而言，孔隙是由软熔时夹层状结构中的</w:t>
      </w:r>
      <w:r>
        <w:rPr>
          <w:rFonts w:ascii="SimSun" w:hAnsi="SimSun" w:eastAsia="SimSun" w:cs="SimSun"/>
          <w:sz w:val="20"/>
          <w:szCs w:val="20"/>
          <w:spacing w:val="19"/>
        </w:rPr>
        <w:t> </w:t>
      </w:r>
      <w:r>
        <w:rPr>
          <w:rFonts w:ascii="SimSun" w:hAnsi="SimSun" w:eastAsia="SimSun" w:cs="SimSun"/>
          <w:sz w:val="20"/>
          <w:szCs w:val="20"/>
          <w:spacing w:val="10"/>
        </w:rPr>
        <w:t>焊料中夹带的焊剂排气而造成的</w:t>
      </w:r>
      <w:r>
        <w:rPr>
          <w:rFonts w:ascii="Times New Roman" w:hAnsi="Times New Roman" w:eastAsia="Times New Roman" w:cs="Times New Roman"/>
          <w:sz w:val="20"/>
          <w:szCs w:val="20"/>
          <w:spacing w:val="10"/>
        </w:rPr>
        <w:t>(2</w:t>
      </w:r>
      <w:r>
        <w:rPr>
          <w:rFonts w:ascii="Times New Roman" w:hAnsi="Times New Roman" w:eastAsia="Times New Roman" w:cs="Times New Roman"/>
          <w:sz w:val="20"/>
          <w:szCs w:val="20"/>
          <w:spacing w:val="-4"/>
        </w:rPr>
        <w:t> </w:t>
      </w:r>
      <w:r>
        <w:rPr>
          <w:rFonts w:ascii="SimSun" w:hAnsi="SimSun" w:eastAsia="SimSun" w:cs="SimSun"/>
          <w:sz w:val="20"/>
          <w:szCs w:val="20"/>
          <w:spacing w:val="10"/>
        </w:rPr>
        <w:t>，</w:t>
      </w:r>
      <w:r>
        <w:rPr>
          <w:rFonts w:ascii="Times New Roman" w:hAnsi="Times New Roman" w:eastAsia="Times New Roman" w:cs="Times New Roman"/>
          <w:sz w:val="20"/>
          <w:szCs w:val="20"/>
          <w:spacing w:val="10"/>
        </w:rPr>
        <w:t>13)</w:t>
      </w:r>
      <w:r>
        <w:rPr>
          <w:rFonts w:ascii="SimSun" w:hAnsi="SimSun" w:eastAsia="SimSun" w:cs="SimSun"/>
          <w:sz w:val="20"/>
          <w:szCs w:val="20"/>
          <w:spacing w:val="10"/>
        </w:rPr>
        <w:t>孔隙的形成主要由金属化区的可焊性决定，并随着</w:t>
      </w:r>
      <w:r>
        <w:rPr>
          <w:rFonts w:ascii="SimSun" w:hAnsi="SimSun" w:eastAsia="SimSun" w:cs="SimSun"/>
          <w:sz w:val="20"/>
          <w:szCs w:val="20"/>
        </w:rPr>
        <w:t> </w:t>
      </w:r>
      <w:r>
        <w:rPr>
          <w:rFonts w:ascii="SimSun" w:hAnsi="SimSun" w:eastAsia="SimSun" w:cs="SimSun"/>
          <w:sz w:val="20"/>
          <w:szCs w:val="20"/>
          <w:spacing w:val="7"/>
        </w:rPr>
        <w:t>焊剂活性的降低，粉末的金属负荷的增加以及引线接头下的覆盖区的增加而变化，减少焊料</w:t>
      </w:r>
      <w:r>
        <w:rPr>
          <w:rFonts w:ascii="SimSun" w:hAnsi="SimSun" w:eastAsia="SimSun" w:cs="SimSun"/>
          <w:sz w:val="20"/>
          <w:szCs w:val="20"/>
          <w:spacing w:val="17"/>
        </w:rPr>
        <w:t> </w:t>
      </w:r>
      <w:r>
        <w:rPr>
          <w:rFonts w:ascii="SimSun" w:hAnsi="SimSun" w:eastAsia="SimSun" w:cs="SimSun"/>
          <w:sz w:val="20"/>
          <w:szCs w:val="20"/>
          <w:spacing w:val="7"/>
        </w:rPr>
        <w:t>颗粒的尺寸仅能销许增加孔隙。此外，孔隙的形成也与焊料粉的聚结和消除固定金属氧化物</w:t>
      </w:r>
      <w:r>
        <w:rPr>
          <w:rFonts w:ascii="SimSun" w:hAnsi="SimSun" w:eastAsia="SimSun" w:cs="SimSun"/>
          <w:sz w:val="20"/>
          <w:szCs w:val="20"/>
          <w:spacing w:val="17"/>
        </w:rPr>
        <w:t> </w:t>
      </w:r>
      <w:r>
        <w:rPr>
          <w:rFonts w:ascii="SimSun" w:hAnsi="SimSun" w:eastAsia="SimSun" w:cs="SimSun"/>
          <w:sz w:val="20"/>
          <w:szCs w:val="20"/>
          <w:spacing w:val="7"/>
        </w:rPr>
        <w:t>之间的时间分配有关。焊膏聚结越早，形成的孔隙也越多。通常，大孔隙的比例随总孔隙量</w:t>
      </w:r>
      <w:r>
        <w:rPr>
          <w:rFonts w:ascii="SimSun" w:hAnsi="SimSun" w:eastAsia="SimSun" w:cs="SimSun"/>
          <w:sz w:val="20"/>
          <w:szCs w:val="20"/>
          <w:spacing w:val="20"/>
        </w:rPr>
        <w:t> </w:t>
      </w:r>
      <w:r>
        <w:rPr>
          <w:rFonts w:ascii="SimSun" w:hAnsi="SimSun" w:eastAsia="SimSun" w:cs="SimSun"/>
          <w:sz w:val="20"/>
          <w:szCs w:val="20"/>
          <w:spacing w:val="5"/>
          <w:w w:val="103"/>
        </w:rPr>
        <w:t>的增加而增加</w:t>
      </w:r>
      <w:r>
        <w:rPr>
          <w:rFonts w:ascii="Times New Roman" w:hAnsi="Times New Roman" w:eastAsia="Times New Roman" w:cs="Times New Roman"/>
          <w:sz w:val="20"/>
          <w:szCs w:val="20"/>
          <w:spacing w:val="5"/>
          <w:w w:val="103"/>
        </w:rPr>
        <w:t>.</w:t>
      </w:r>
      <w:r>
        <w:rPr>
          <w:rFonts w:ascii="SimSun" w:hAnsi="SimSun" w:eastAsia="SimSun" w:cs="SimSun"/>
          <w:sz w:val="20"/>
          <w:szCs w:val="20"/>
          <w:spacing w:val="5"/>
          <w:w w:val="103"/>
        </w:rPr>
        <w:t>与总孔隙量的分析结果所示的情况相比，那些有启发性的引起孔隙形成因素</w:t>
      </w:r>
      <w:r>
        <w:rPr>
          <w:rFonts w:ascii="SimSun" w:hAnsi="SimSun" w:eastAsia="SimSun" w:cs="SimSun"/>
          <w:sz w:val="20"/>
          <w:szCs w:val="20"/>
          <w:spacing w:val="11"/>
        </w:rPr>
        <w:t> </w:t>
      </w:r>
      <w:r>
        <w:rPr>
          <w:rFonts w:ascii="SimSun" w:hAnsi="SimSun" w:eastAsia="SimSun" w:cs="SimSun"/>
          <w:sz w:val="20"/>
          <w:szCs w:val="20"/>
          <w:spacing w:val="6"/>
          <w:w w:val="102"/>
        </w:rPr>
        <w:t>将对焊接接头的可靠性产生更大的影响，控制孔隙形成的方法包括</w:t>
      </w:r>
      <w:r>
        <w:rPr>
          <w:rFonts w:ascii="Times New Roman" w:hAnsi="Times New Roman" w:eastAsia="Times New Roman" w:cs="Times New Roman"/>
          <w:sz w:val="20"/>
          <w:szCs w:val="20"/>
          <w:spacing w:val="6"/>
          <w:w w:val="102"/>
        </w:rPr>
        <w:t>:</w:t>
      </w:r>
      <w:r>
        <w:rPr>
          <w:rFonts w:ascii="Times New Roman" w:hAnsi="Times New Roman" w:eastAsia="Times New Roman" w:cs="Times New Roman"/>
          <w:sz w:val="20"/>
          <w:szCs w:val="20"/>
          <w:spacing w:val="8"/>
        </w:rPr>
        <w:t> </w:t>
      </w:r>
      <w:r>
        <w:rPr>
          <w:rFonts w:ascii="Times New Roman" w:hAnsi="Times New Roman" w:eastAsia="Times New Roman" w:cs="Times New Roman"/>
          <w:sz w:val="20"/>
          <w:szCs w:val="20"/>
          <w:spacing w:val="6"/>
          <w:w w:val="102"/>
        </w:rPr>
        <w:t>1</w:t>
      </w:r>
      <w:r>
        <w:rPr>
          <w:rFonts w:ascii="Times New Roman" w:hAnsi="Times New Roman" w:eastAsia="Times New Roman" w:cs="Times New Roman"/>
          <w:sz w:val="20"/>
          <w:szCs w:val="20"/>
          <w:spacing w:val="-24"/>
        </w:rPr>
        <w:t> </w:t>
      </w:r>
      <w:r>
        <w:rPr>
          <w:rFonts w:ascii="SimSun" w:hAnsi="SimSun" w:eastAsia="SimSun" w:cs="SimSun"/>
          <w:sz w:val="20"/>
          <w:szCs w:val="20"/>
          <w:spacing w:val="6"/>
          <w:w w:val="102"/>
        </w:rPr>
        <w:t>，改进组件</w:t>
      </w:r>
      <w:r>
        <w:rPr>
          <w:rFonts w:ascii="Times New Roman" w:hAnsi="Times New Roman" w:eastAsia="Times New Roman" w:cs="Times New Roman"/>
          <w:sz w:val="20"/>
          <w:szCs w:val="20"/>
          <w:spacing w:val="6"/>
          <w:w w:val="102"/>
        </w:rPr>
        <w:t>/</w:t>
      </w:r>
      <w:r>
        <w:rPr>
          <w:rFonts w:ascii="SimSun" w:hAnsi="SimSun" w:eastAsia="SimSun" w:cs="SimSun"/>
          <w:sz w:val="20"/>
          <w:szCs w:val="20"/>
          <w:spacing w:val="6"/>
          <w:w w:val="102"/>
        </w:rPr>
        <w:t>衫底的可</w:t>
      </w:r>
    </w:p>
    <w:p>
      <w:pPr>
        <w:sectPr>
          <w:pgSz w:w="11906" w:h="16839"/>
          <w:pgMar w:top="1431" w:right="1760" w:bottom="400" w:left="1785" w:header="0" w:footer="0" w:gutter="0"/>
        </w:sectPr>
        <w:rPr/>
      </w:pPr>
    </w:p>
    <w:p>
      <w:pPr>
        <w:ind w:firstLine="29"/>
        <w:spacing w:before="60" w:line="221" w:lineRule="auto"/>
        <w:outlineLvl w:val="0"/>
        <w:rPr>
          <w:rFonts w:ascii="SimSun" w:hAnsi="SimSun" w:eastAsia="SimSun" w:cs="SimSun"/>
          <w:sz w:val="20"/>
          <w:szCs w:val="20"/>
        </w:rPr>
      </w:pPr>
      <w:bookmarkStart w:name="_bookmark89" w:id="90"/>
      <w:bookmarkEnd w:id="90"/>
      <w:r>
        <w:rPr>
          <w:rFonts w:ascii="SimSun" w:hAnsi="SimSun" w:eastAsia="SimSun" w:cs="SimSun"/>
          <w:sz w:val="20"/>
          <w:szCs w:val="20"/>
          <w:spacing w:val="8"/>
        </w:rPr>
        <w:t>焊性</w:t>
      </w:r>
      <w:r>
        <w:rPr>
          <w:rFonts w:ascii="Times New Roman" w:hAnsi="Times New Roman" w:eastAsia="Times New Roman" w:cs="Times New Roman"/>
          <w:sz w:val="20"/>
          <w:szCs w:val="20"/>
          <w:spacing w:val="8"/>
        </w:rPr>
        <w:t>;2</w:t>
      </w:r>
      <w:r>
        <w:rPr>
          <w:rFonts w:ascii="Times New Roman" w:hAnsi="Times New Roman" w:eastAsia="Times New Roman" w:cs="Times New Roman"/>
          <w:sz w:val="20"/>
          <w:szCs w:val="20"/>
          <w:spacing w:val="16"/>
          <w:w w:val="101"/>
        </w:rPr>
        <w:t> </w:t>
      </w:r>
      <w:r>
        <w:rPr>
          <w:rFonts w:ascii="SimSun" w:hAnsi="SimSun" w:eastAsia="SimSun" w:cs="SimSun"/>
          <w:sz w:val="20"/>
          <w:szCs w:val="20"/>
          <w:spacing w:val="8"/>
        </w:rPr>
        <w:t>，采用具有较高助焊活性的焊剂</w:t>
      </w:r>
      <w:r>
        <w:rPr>
          <w:rFonts w:ascii="Times New Roman" w:hAnsi="Times New Roman" w:eastAsia="Times New Roman" w:cs="Times New Roman"/>
          <w:sz w:val="20"/>
          <w:szCs w:val="20"/>
          <w:spacing w:val="8"/>
        </w:rPr>
        <w:t>;3</w:t>
      </w:r>
      <w:r>
        <w:rPr>
          <w:rFonts w:ascii="Times New Roman" w:hAnsi="Times New Roman" w:eastAsia="Times New Roman" w:cs="Times New Roman"/>
          <w:sz w:val="20"/>
          <w:szCs w:val="20"/>
          <w:spacing w:val="-24"/>
        </w:rPr>
        <w:t> </w:t>
      </w:r>
      <w:r>
        <w:rPr>
          <w:rFonts w:ascii="SimSun" w:hAnsi="SimSun" w:eastAsia="SimSun" w:cs="SimSun"/>
          <w:sz w:val="20"/>
          <w:szCs w:val="20"/>
          <w:spacing w:val="8"/>
        </w:rPr>
        <w:t>，减少焊料粉状氧化物</w:t>
      </w:r>
      <w:r>
        <w:rPr>
          <w:rFonts w:ascii="Times New Roman" w:hAnsi="Times New Roman" w:eastAsia="Times New Roman" w:cs="Times New Roman"/>
          <w:sz w:val="20"/>
          <w:szCs w:val="20"/>
          <w:spacing w:val="8"/>
        </w:rPr>
        <w:t>;4</w:t>
      </w:r>
      <w:r>
        <w:rPr>
          <w:rFonts w:ascii="Times New Roman" w:hAnsi="Times New Roman" w:eastAsia="Times New Roman" w:cs="Times New Roman"/>
          <w:sz w:val="20"/>
          <w:szCs w:val="20"/>
          <w:spacing w:val="-24"/>
        </w:rPr>
        <w:t> </w:t>
      </w:r>
      <w:r>
        <w:rPr>
          <w:rFonts w:ascii="SimSun" w:hAnsi="SimSun" w:eastAsia="SimSun" w:cs="SimSun"/>
          <w:sz w:val="20"/>
          <w:szCs w:val="20"/>
          <w:spacing w:val="8"/>
        </w:rPr>
        <w:t>，采用惰性加热气氛</w:t>
      </w:r>
      <w:r>
        <w:rPr>
          <w:rFonts w:ascii="Times New Roman" w:hAnsi="Times New Roman" w:eastAsia="Times New Roman" w:cs="Times New Roman"/>
          <w:sz w:val="20"/>
          <w:szCs w:val="20"/>
          <w:spacing w:val="8"/>
        </w:rPr>
        <w:t>.5</w:t>
      </w:r>
      <w:r>
        <w:rPr>
          <w:rFonts w:ascii="SimSun" w:hAnsi="SimSun" w:eastAsia="SimSun" w:cs="SimSun"/>
          <w:sz w:val="20"/>
          <w:szCs w:val="20"/>
          <w:spacing w:val="8"/>
        </w:rPr>
        <w:t>，</w:t>
      </w:r>
    </w:p>
    <w:p>
      <w:pPr>
        <w:ind w:left="28" w:right="53"/>
        <w:spacing w:before="71" w:line="290" w:lineRule="auto"/>
        <w:rPr>
          <w:rFonts w:ascii="SimSun" w:hAnsi="SimSun" w:eastAsia="SimSun" w:cs="SimSun"/>
          <w:sz w:val="20"/>
          <w:szCs w:val="20"/>
        </w:rPr>
      </w:pPr>
      <w:r>
        <w:rPr>
          <w:rFonts w:ascii="SimSun" w:hAnsi="SimSun" w:eastAsia="SimSun" w:cs="SimSun"/>
          <w:sz w:val="20"/>
          <w:szCs w:val="20"/>
          <w:spacing w:val="5"/>
          <w:w w:val="101"/>
        </w:rPr>
        <w:t>减缓软熔前的预热过程</w:t>
      </w:r>
      <w:r>
        <w:rPr>
          <w:rFonts w:ascii="Times New Roman" w:hAnsi="Times New Roman" w:eastAsia="Times New Roman" w:cs="Times New Roman"/>
          <w:sz w:val="20"/>
          <w:szCs w:val="20"/>
          <w:spacing w:val="5"/>
          <w:w w:val="101"/>
        </w:rPr>
        <w:t>.</w:t>
      </w:r>
      <w:r>
        <w:rPr>
          <w:rFonts w:ascii="SimSun" w:hAnsi="SimSun" w:eastAsia="SimSun" w:cs="SimSun"/>
          <w:sz w:val="20"/>
          <w:szCs w:val="20"/>
          <w:spacing w:val="5"/>
          <w:w w:val="101"/>
        </w:rPr>
        <w:t>与上述情况相比，在</w:t>
      </w:r>
      <w:r>
        <w:rPr>
          <w:rFonts w:ascii="SimSun" w:hAnsi="SimSun" w:eastAsia="SimSun" w:cs="SimSun"/>
          <w:sz w:val="20"/>
          <w:szCs w:val="20"/>
          <w:spacing w:val="-19"/>
        </w:rPr>
        <w:t> </w:t>
      </w:r>
      <w:r>
        <w:rPr>
          <w:rFonts w:ascii="Times New Roman" w:hAnsi="Times New Roman" w:eastAsia="Times New Roman" w:cs="Times New Roman"/>
          <w:sz w:val="20"/>
          <w:szCs w:val="20"/>
          <w:spacing w:val="5"/>
          <w:w w:val="101"/>
        </w:rPr>
        <w:t>BGA</w:t>
      </w:r>
      <w:r>
        <w:rPr>
          <w:rFonts w:ascii="Times New Roman" w:hAnsi="Times New Roman" w:eastAsia="Times New Roman" w:cs="Times New Roman"/>
          <w:sz w:val="20"/>
          <w:szCs w:val="20"/>
          <w:spacing w:val="11"/>
        </w:rPr>
        <w:t> </w:t>
      </w:r>
      <w:r>
        <w:rPr>
          <w:rFonts w:ascii="SimSun" w:hAnsi="SimSun" w:eastAsia="SimSun" w:cs="SimSun"/>
          <w:sz w:val="20"/>
          <w:szCs w:val="20"/>
          <w:spacing w:val="5"/>
          <w:w w:val="101"/>
        </w:rPr>
        <w:t>装配中孔隙的形成遵照一个略有不同的模</w:t>
      </w:r>
      <w:r>
        <w:rPr>
          <w:rFonts w:ascii="SimSun" w:hAnsi="SimSun" w:eastAsia="SimSun" w:cs="SimSun"/>
          <w:sz w:val="20"/>
          <w:szCs w:val="20"/>
        </w:rPr>
        <w:t> </w:t>
      </w:r>
      <w:r>
        <w:rPr>
          <w:rFonts w:ascii="SimSun" w:hAnsi="SimSun" w:eastAsia="SimSun" w:cs="SimSun"/>
          <w:sz w:val="20"/>
          <w:szCs w:val="20"/>
          <w:spacing w:val="9"/>
        </w:rPr>
        <w:t>式</w:t>
      </w:r>
      <w:r>
        <w:rPr>
          <w:rFonts w:ascii="Times New Roman" w:hAnsi="Times New Roman" w:eastAsia="Times New Roman" w:cs="Times New Roman"/>
          <w:sz w:val="20"/>
          <w:szCs w:val="20"/>
          <w:spacing w:val="9"/>
        </w:rPr>
        <w:t>(14)</w:t>
      </w:r>
      <w:r>
        <w:rPr>
          <w:rFonts w:ascii="Times New Roman" w:hAnsi="Times New Roman" w:eastAsia="Times New Roman" w:cs="Times New Roman"/>
          <w:sz w:val="20"/>
          <w:szCs w:val="20"/>
          <w:spacing w:val="14"/>
          <w:w w:val="101"/>
        </w:rPr>
        <w:t> </w:t>
      </w:r>
      <w:r>
        <w:rPr>
          <w:rFonts w:ascii="SimSun" w:hAnsi="SimSun" w:eastAsia="SimSun" w:cs="SimSun"/>
          <w:sz w:val="20"/>
          <w:szCs w:val="20"/>
          <w:spacing w:val="9"/>
        </w:rPr>
        <w:t>一般说来</w:t>
      </w:r>
      <w:r>
        <w:rPr>
          <w:rFonts w:ascii="SimSun" w:hAnsi="SimSun" w:eastAsia="SimSun" w:cs="SimSun"/>
          <w:sz w:val="20"/>
          <w:szCs w:val="20"/>
          <w:spacing w:val="-40"/>
        </w:rPr>
        <w:t> </w:t>
      </w:r>
      <w:r>
        <w:rPr>
          <w:rFonts w:ascii="SimSun" w:hAnsi="SimSun" w:eastAsia="SimSun" w:cs="SimSun"/>
          <w:sz w:val="20"/>
          <w:szCs w:val="20"/>
          <w:spacing w:val="9"/>
        </w:rPr>
        <w:t>在采用锡</w:t>
      </w:r>
      <w:r>
        <w:rPr>
          <w:rFonts w:ascii="SimSun" w:hAnsi="SimSun" w:eastAsia="SimSun" w:cs="SimSun"/>
          <w:sz w:val="20"/>
          <w:szCs w:val="20"/>
          <w:spacing w:val="-36"/>
        </w:rPr>
        <w:t> </w:t>
      </w:r>
      <w:r>
        <w:rPr>
          <w:rFonts w:ascii="Times New Roman" w:hAnsi="Times New Roman" w:eastAsia="Times New Roman" w:cs="Times New Roman"/>
          <w:sz w:val="20"/>
          <w:szCs w:val="20"/>
          <w:spacing w:val="9"/>
        </w:rPr>
        <w:t>63</w:t>
      </w:r>
      <w:r>
        <w:rPr>
          <w:rFonts w:ascii="Times New Roman" w:hAnsi="Times New Roman" w:eastAsia="Times New Roman" w:cs="Times New Roman"/>
          <w:sz w:val="20"/>
          <w:szCs w:val="20"/>
          <w:spacing w:val="12"/>
        </w:rPr>
        <w:t> </w:t>
      </w:r>
      <w:r>
        <w:rPr>
          <w:rFonts w:ascii="SimSun" w:hAnsi="SimSun" w:eastAsia="SimSun" w:cs="SimSun"/>
          <w:sz w:val="20"/>
          <w:szCs w:val="20"/>
          <w:spacing w:val="9"/>
        </w:rPr>
        <w:t>焊料块的</w:t>
      </w:r>
      <w:r>
        <w:rPr>
          <w:rFonts w:ascii="SimSun" w:hAnsi="SimSun" w:eastAsia="SimSun" w:cs="SimSun"/>
          <w:sz w:val="20"/>
          <w:szCs w:val="20"/>
          <w:spacing w:val="-44"/>
        </w:rPr>
        <w:t> </w:t>
      </w:r>
      <w:r>
        <w:rPr>
          <w:rFonts w:ascii="Times New Roman" w:hAnsi="Times New Roman" w:eastAsia="Times New Roman" w:cs="Times New Roman"/>
          <w:sz w:val="20"/>
          <w:szCs w:val="20"/>
          <w:spacing w:val="9"/>
        </w:rPr>
        <w:t>BGA</w:t>
      </w:r>
      <w:r>
        <w:rPr>
          <w:rFonts w:ascii="Times New Roman" w:hAnsi="Times New Roman" w:eastAsia="Times New Roman" w:cs="Times New Roman"/>
          <w:sz w:val="20"/>
          <w:szCs w:val="20"/>
          <w:spacing w:val="14"/>
        </w:rPr>
        <w:t> </w:t>
      </w:r>
      <w:r>
        <w:rPr>
          <w:rFonts w:ascii="SimSun" w:hAnsi="SimSun" w:eastAsia="SimSun" w:cs="SimSun"/>
          <w:sz w:val="20"/>
          <w:szCs w:val="20"/>
          <w:spacing w:val="9"/>
        </w:rPr>
        <w:t>装配中孔隙主要是在板级装配阶段生成的在预</w:t>
      </w:r>
      <w:r>
        <w:rPr>
          <w:rFonts w:ascii="SimSun" w:hAnsi="SimSun" w:eastAsia="SimSun" w:cs="SimSun"/>
          <w:sz w:val="20"/>
          <w:szCs w:val="20"/>
        </w:rPr>
        <w:t> </w:t>
      </w:r>
      <w:r>
        <w:rPr>
          <w:rFonts w:ascii="SimSun" w:hAnsi="SimSun" w:eastAsia="SimSun" w:cs="SimSun"/>
          <w:sz w:val="20"/>
          <w:szCs w:val="20"/>
          <w:spacing w:val="10"/>
        </w:rPr>
        <w:t>镀锡的印刷电路板上，</w:t>
      </w:r>
      <w:r>
        <w:rPr>
          <w:rFonts w:ascii="Times New Roman" w:hAnsi="Times New Roman" w:eastAsia="Times New Roman" w:cs="Times New Roman"/>
          <w:sz w:val="20"/>
          <w:szCs w:val="20"/>
          <w:spacing w:val="10"/>
        </w:rPr>
        <w:t>BGA</w:t>
      </w:r>
      <w:r>
        <w:rPr>
          <w:rFonts w:ascii="Times New Roman" w:hAnsi="Times New Roman" w:eastAsia="Times New Roman" w:cs="Times New Roman"/>
          <w:sz w:val="20"/>
          <w:szCs w:val="20"/>
          <w:spacing w:val="26"/>
          <w:w w:val="101"/>
        </w:rPr>
        <w:t> </w:t>
      </w:r>
      <w:r>
        <w:rPr>
          <w:rFonts w:ascii="SimSun" w:hAnsi="SimSun" w:eastAsia="SimSun" w:cs="SimSun"/>
          <w:sz w:val="20"/>
          <w:szCs w:val="20"/>
          <w:spacing w:val="10"/>
        </w:rPr>
        <w:t>接头的孔隙量随溶剂的挥发性，金属成分和软熔温度的升高而</w:t>
      </w:r>
      <w:r>
        <w:rPr>
          <w:rFonts w:ascii="SimSun" w:hAnsi="SimSun" w:eastAsia="SimSun" w:cs="SimSun"/>
          <w:sz w:val="20"/>
          <w:szCs w:val="20"/>
        </w:rPr>
        <w:t> </w:t>
      </w:r>
      <w:r>
        <w:rPr>
          <w:rFonts w:ascii="SimSun" w:hAnsi="SimSun" w:eastAsia="SimSun" w:cs="SimSun"/>
          <w:sz w:val="20"/>
          <w:szCs w:val="20"/>
          <w:spacing w:val="5"/>
          <w:w w:val="102"/>
        </w:rPr>
        <w:t>增加，同时也随粉粒尺寸的减少而增加</w:t>
      </w:r>
      <w:r>
        <w:rPr>
          <w:rFonts w:ascii="Times New Roman" w:hAnsi="Times New Roman" w:eastAsia="Times New Roman" w:cs="Times New Roman"/>
          <w:sz w:val="20"/>
          <w:szCs w:val="20"/>
          <w:spacing w:val="5"/>
          <w:w w:val="102"/>
        </w:rPr>
        <w:t>;</w:t>
      </w:r>
      <w:r>
        <w:rPr>
          <w:rFonts w:ascii="SimSun" w:hAnsi="SimSun" w:eastAsia="SimSun" w:cs="SimSun"/>
          <w:sz w:val="20"/>
          <w:szCs w:val="20"/>
          <w:spacing w:val="5"/>
          <w:w w:val="102"/>
        </w:rPr>
        <w:t>这可由决定焊剂排出速度的粘度来加以解释</w:t>
      </w:r>
      <w:r>
        <w:rPr>
          <w:rFonts w:ascii="Times New Roman" w:hAnsi="Times New Roman" w:eastAsia="Times New Roman" w:cs="Times New Roman"/>
          <w:sz w:val="20"/>
          <w:szCs w:val="20"/>
          <w:spacing w:val="5"/>
          <w:w w:val="102"/>
        </w:rPr>
        <w:t>.</w:t>
      </w:r>
      <w:r>
        <w:rPr>
          <w:rFonts w:ascii="SimSun" w:hAnsi="SimSun" w:eastAsia="SimSun" w:cs="SimSun"/>
          <w:sz w:val="20"/>
          <w:szCs w:val="20"/>
          <w:spacing w:val="5"/>
          <w:w w:val="102"/>
        </w:rPr>
        <w:t>按照这</w:t>
      </w:r>
      <w:r>
        <w:rPr>
          <w:rFonts w:ascii="SimSun" w:hAnsi="SimSun" w:eastAsia="SimSun" w:cs="SimSun"/>
          <w:sz w:val="20"/>
          <w:szCs w:val="20"/>
          <w:spacing w:val="28"/>
        </w:rPr>
        <w:t> </w:t>
      </w:r>
      <w:r>
        <w:rPr>
          <w:rFonts w:ascii="SimSun" w:hAnsi="SimSun" w:eastAsia="SimSun" w:cs="SimSun"/>
          <w:sz w:val="20"/>
          <w:szCs w:val="20"/>
          <w:spacing w:val="7"/>
        </w:rPr>
        <w:t>个模型，在软熔温度下有较高粘度的助焊剂介质会妨碍焊剂从熔融焊料中排出，因此，增加</w:t>
      </w:r>
      <w:r>
        <w:rPr>
          <w:rFonts w:ascii="SimSun" w:hAnsi="SimSun" w:eastAsia="SimSun" w:cs="SimSun"/>
          <w:sz w:val="20"/>
          <w:szCs w:val="20"/>
          <w:spacing w:val="19"/>
        </w:rPr>
        <w:t> </w:t>
      </w:r>
      <w:r>
        <w:rPr>
          <w:rFonts w:ascii="SimSun" w:hAnsi="SimSun" w:eastAsia="SimSun" w:cs="SimSun"/>
          <w:sz w:val="20"/>
          <w:szCs w:val="20"/>
          <w:spacing w:val="5"/>
          <w:w w:val="101"/>
        </w:rPr>
        <w:t>夹带焊剂的数量会增大放气的可能性，从而导致在</w:t>
      </w:r>
      <w:r>
        <w:rPr>
          <w:rFonts w:ascii="SimSun" w:hAnsi="SimSun" w:eastAsia="SimSun" w:cs="SimSun"/>
          <w:sz w:val="20"/>
          <w:szCs w:val="20"/>
          <w:spacing w:val="-21"/>
        </w:rPr>
        <w:t> </w:t>
      </w:r>
      <w:r>
        <w:rPr>
          <w:rFonts w:ascii="Times New Roman" w:hAnsi="Times New Roman" w:eastAsia="Times New Roman" w:cs="Times New Roman"/>
          <w:sz w:val="20"/>
          <w:szCs w:val="20"/>
          <w:spacing w:val="5"/>
          <w:w w:val="101"/>
        </w:rPr>
        <w:t>BGA</w:t>
      </w:r>
      <w:r>
        <w:rPr>
          <w:rFonts w:ascii="Times New Roman" w:hAnsi="Times New Roman" w:eastAsia="Times New Roman" w:cs="Times New Roman"/>
          <w:sz w:val="20"/>
          <w:szCs w:val="20"/>
          <w:spacing w:val="14"/>
        </w:rPr>
        <w:t> </w:t>
      </w:r>
      <w:r>
        <w:rPr>
          <w:rFonts w:ascii="SimSun" w:hAnsi="SimSun" w:eastAsia="SimSun" w:cs="SimSun"/>
          <w:sz w:val="20"/>
          <w:szCs w:val="20"/>
          <w:spacing w:val="5"/>
          <w:w w:val="101"/>
        </w:rPr>
        <w:t>装配中有较大的孔隙度</w:t>
      </w:r>
      <w:r>
        <w:rPr>
          <w:rFonts w:ascii="Times New Roman" w:hAnsi="Times New Roman" w:eastAsia="Times New Roman" w:cs="Times New Roman"/>
          <w:sz w:val="20"/>
          <w:szCs w:val="20"/>
          <w:spacing w:val="5"/>
          <w:w w:val="101"/>
        </w:rPr>
        <w:t>.</w:t>
      </w:r>
      <w:r>
        <w:rPr>
          <w:rFonts w:ascii="SimSun" w:hAnsi="SimSun" w:eastAsia="SimSun" w:cs="SimSun"/>
          <w:sz w:val="20"/>
          <w:szCs w:val="20"/>
          <w:spacing w:val="5"/>
          <w:w w:val="101"/>
        </w:rPr>
        <w:t>在不考虑固</w:t>
      </w:r>
      <w:r>
        <w:rPr>
          <w:rFonts w:ascii="SimSun" w:hAnsi="SimSun" w:eastAsia="SimSun" w:cs="SimSun"/>
          <w:sz w:val="20"/>
          <w:szCs w:val="20"/>
        </w:rPr>
        <w:t> </w:t>
      </w:r>
      <w:r>
        <w:rPr>
          <w:rFonts w:ascii="SimSun" w:hAnsi="SimSun" w:eastAsia="SimSun" w:cs="SimSun"/>
          <w:sz w:val="20"/>
          <w:szCs w:val="20"/>
          <w:spacing w:val="7"/>
        </w:rPr>
        <w:t>定的金属化区的可焊性的情况下，焊剂的活性和软熔气氛对孔隙生成的影响似乎可以忽略不</w:t>
      </w:r>
      <w:r>
        <w:rPr>
          <w:rFonts w:ascii="SimSun" w:hAnsi="SimSun" w:eastAsia="SimSun" w:cs="SimSun"/>
          <w:sz w:val="20"/>
          <w:szCs w:val="20"/>
          <w:spacing w:val="16"/>
        </w:rPr>
        <w:t> </w:t>
      </w:r>
      <w:r>
        <w:rPr>
          <w:rFonts w:ascii="SimSun" w:hAnsi="SimSun" w:eastAsia="SimSun" w:cs="SimSun"/>
          <w:sz w:val="20"/>
          <w:szCs w:val="20"/>
          <w:spacing w:val="5"/>
          <w:w w:val="103"/>
        </w:rPr>
        <w:t>计</w:t>
      </w:r>
      <w:r>
        <w:rPr>
          <w:rFonts w:ascii="Times New Roman" w:hAnsi="Times New Roman" w:eastAsia="Times New Roman" w:cs="Times New Roman"/>
          <w:sz w:val="20"/>
          <w:szCs w:val="20"/>
          <w:spacing w:val="5"/>
          <w:w w:val="103"/>
        </w:rPr>
        <w:t>.</w:t>
      </w:r>
      <w:r>
        <w:rPr>
          <w:rFonts w:ascii="SimSun" w:hAnsi="SimSun" w:eastAsia="SimSun" w:cs="SimSun"/>
          <w:sz w:val="20"/>
          <w:szCs w:val="20"/>
          <w:spacing w:val="5"/>
          <w:w w:val="103"/>
        </w:rPr>
        <w:t>大孔隙的比例会随总孔隙量的增加而增加，这就表明，与总孔隙量分析结果所示的情况</w:t>
      </w:r>
      <w:r>
        <w:rPr>
          <w:rFonts w:ascii="SimSun" w:hAnsi="SimSun" w:eastAsia="SimSun" w:cs="SimSun"/>
          <w:sz w:val="20"/>
          <w:szCs w:val="20"/>
          <w:spacing w:val="10"/>
        </w:rPr>
        <w:t> </w:t>
      </w:r>
      <w:r>
        <w:rPr>
          <w:rFonts w:ascii="SimSun" w:hAnsi="SimSun" w:eastAsia="SimSun" w:cs="SimSun"/>
          <w:sz w:val="20"/>
          <w:szCs w:val="20"/>
          <w:spacing w:val="6"/>
        </w:rPr>
        <w:t>相比，在</w:t>
      </w:r>
      <w:r>
        <w:rPr>
          <w:rFonts w:ascii="SimSun" w:hAnsi="SimSun" w:eastAsia="SimSun" w:cs="SimSun"/>
          <w:sz w:val="20"/>
          <w:szCs w:val="20"/>
          <w:spacing w:val="-27"/>
        </w:rPr>
        <w:t> </w:t>
      </w:r>
      <w:r>
        <w:rPr>
          <w:rFonts w:ascii="Times New Roman" w:hAnsi="Times New Roman" w:eastAsia="Times New Roman" w:cs="Times New Roman"/>
          <w:sz w:val="20"/>
          <w:szCs w:val="20"/>
          <w:spacing w:val="6"/>
        </w:rPr>
        <w:t>BGA</w:t>
      </w:r>
      <w:r>
        <w:rPr>
          <w:rFonts w:ascii="Times New Roman" w:hAnsi="Times New Roman" w:eastAsia="Times New Roman" w:cs="Times New Roman"/>
          <w:sz w:val="20"/>
          <w:szCs w:val="20"/>
          <w:spacing w:val="31"/>
        </w:rPr>
        <w:t> </w:t>
      </w:r>
      <w:r>
        <w:rPr>
          <w:rFonts w:ascii="SimSun" w:hAnsi="SimSun" w:eastAsia="SimSun" w:cs="SimSun"/>
          <w:sz w:val="20"/>
          <w:szCs w:val="20"/>
          <w:spacing w:val="6"/>
        </w:rPr>
        <w:t>中引起孔隙生成的因素对焊接接头的可靠性有更大的影响，这一点与在</w:t>
      </w:r>
      <w:r>
        <w:rPr>
          <w:rFonts w:ascii="SimSun" w:hAnsi="SimSun" w:eastAsia="SimSun" w:cs="SimSun"/>
          <w:sz w:val="20"/>
          <w:szCs w:val="20"/>
          <w:spacing w:val="-32"/>
        </w:rPr>
        <w:t> </w:t>
      </w:r>
      <w:r>
        <w:rPr>
          <w:rFonts w:ascii="Times New Roman" w:hAnsi="Times New Roman" w:eastAsia="Times New Roman" w:cs="Times New Roman"/>
          <w:sz w:val="20"/>
          <w:szCs w:val="20"/>
          <w:spacing w:val="6"/>
        </w:rPr>
        <w:t>SMT</w:t>
      </w:r>
      <w:r>
        <w:rPr>
          <w:rFonts w:ascii="Times New Roman" w:hAnsi="Times New Roman" w:eastAsia="Times New Roman" w:cs="Times New Roman"/>
          <w:sz w:val="20"/>
          <w:szCs w:val="20"/>
        </w:rPr>
        <w:t> </w:t>
      </w:r>
      <w:r>
        <w:rPr>
          <w:rFonts w:ascii="SimSun" w:hAnsi="SimSun" w:eastAsia="SimSun" w:cs="SimSun"/>
          <w:sz w:val="20"/>
          <w:szCs w:val="20"/>
          <w:spacing w:val="8"/>
        </w:rPr>
        <w:t>工艺中空隙生城的情况相似。</w:t>
      </w:r>
    </w:p>
    <w:p>
      <w:pPr>
        <w:ind w:firstLine="35"/>
        <w:spacing w:before="100" w:line="222" w:lineRule="auto"/>
        <w:rPr>
          <w:rFonts w:ascii="SimSun" w:hAnsi="SimSun" w:eastAsia="SimSun" w:cs="SimSun"/>
          <w:sz w:val="28"/>
          <w:szCs w:val="28"/>
        </w:rPr>
      </w:pPr>
      <w:r>
        <w:rPr>
          <w:rFonts w:ascii="SimSun" w:hAnsi="SimSun" w:eastAsia="SimSun" w:cs="SimSun"/>
          <w:sz w:val="28"/>
          <w:szCs w:val="28"/>
          <w14:textOutline w14:w="5103" w14:cap="sq" w14:cmpd="sng">
            <w14:solidFill>
              <w14:srgbClr w14:val="000000"/>
            </w14:solidFill>
            <w14:prstDash w14:val="solid"/>
            <w14:bevel/>
          </w14:textOutline>
          <w:spacing w:val="-7"/>
        </w:rPr>
        <w:t>总结</w:t>
      </w:r>
    </w:p>
    <w:p>
      <w:pPr>
        <w:ind w:left="28" w:right="5"/>
        <w:spacing w:before="166" w:line="276" w:lineRule="auto"/>
        <w:rPr>
          <w:rFonts w:ascii="SimSun" w:hAnsi="SimSun" w:eastAsia="SimSun" w:cs="SimSun"/>
          <w:sz w:val="20"/>
          <w:szCs w:val="20"/>
        </w:rPr>
      </w:pPr>
      <w:r>
        <w:rPr>
          <w:rFonts w:ascii="SimSun" w:hAnsi="SimSun" w:eastAsia="SimSun" w:cs="SimSun"/>
          <w:sz w:val="20"/>
          <w:szCs w:val="20"/>
          <w:spacing w:val="5"/>
        </w:rPr>
        <w:t>焊膏的回流焊接是</w:t>
      </w:r>
      <w:r>
        <w:rPr>
          <w:rFonts w:ascii="SimSun" w:hAnsi="SimSun" w:eastAsia="SimSun" w:cs="SimSun"/>
          <w:sz w:val="20"/>
          <w:szCs w:val="20"/>
          <w:spacing w:val="-26"/>
        </w:rPr>
        <w:t> </w:t>
      </w:r>
      <w:r>
        <w:rPr>
          <w:rFonts w:ascii="Times New Roman" w:hAnsi="Times New Roman" w:eastAsia="Times New Roman" w:cs="Times New Roman"/>
          <w:sz w:val="20"/>
          <w:szCs w:val="20"/>
          <w:spacing w:val="5"/>
        </w:rPr>
        <w:t>SMT</w:t>
      </w:r>
      <w:r>
        <w:rPr>
          <w:rFonts w:ascii="Times New Roman" w:hAnsi="Times New Roman" w:eastAsia="Times New Roman" w:cs="Times New Roman"/>
          <w:sz w:val="20"/>
          <w:szCs w:val="20"/>
          <w:spacing w:val="11"/>
        </w:rPr>
        <w:t> </w:t>
      </w:r>
      <w:r>
        <w:rPr>
          <w:rFonts w:ascii="SimSun" w:hAnsi="SimSun" w:eastAsia="SimSun" w:cs="SimSun"/>
          <w:sz w:val="20"/>
          <w:szCs w:val="20"/>
          <w:spacing w:val="5"/>
        </w:rPr>
        <w:t>装配工艺中的主要的板极互连方法，影响回流焊接的主要问题包括：</w:t>
      </w:r>
      <w:r>
        <w:rPr>
          <w:rFonts w:ascii="SimSun" w:hAnsi="SimSun" w:eastAsia="SimSun" w:cs="SimSun"/>
          <w:sz w:val="20"/>
          <w:szCs w:val="20"/>
        </w:rPr>
        <w:t> </w:t>
      </w:r>
      <w:r>
        <w:rPr>
          <w:rFonts w:ascii="SimSun" w:hAnsi="SimSun" w:eastAsia="SimSun" w:cs="SimSun"/>
          <w:sz w:val="20"/>
          <w:szCs w:val="20"/>
          <w:spacing w:val="7"/>
        </w:rPr>
        <w:t>底面组件的固定、未焊满、断续润湿、低残留物、间隙、焊料成球、焊料结珠、焊接角焊缝</w:t>
      </w:r>
      <w:r>
        <w:rPr>
          <w:rFonts w:ascii="SimSun" w:hAnsi="SimSun" w:eastAsia="SimSun" w:cs="SimSun"/>
          <w:sz w:val="20"/>
          <w:szCs w:val="20"/>
          <w:spacing w:val="21"/>
        </w:rPr>
        <w:t> </w:t>
      </w:r>
      <w:r>
        <w:rPr>
          <w:rFonts w:ascii="SimSun" w:hAnsi="SimSun" w:eastAsia="SimSun" w:cs="SimSun"/>
          <w:sz w:val="20"/>
          <w:szCs w:val="20"/>
          <w:spacing w:val="7"/>
        </w:rPr>
        <w:t>抬起、</w:t>
      </w:r>
      <w:r>
        <w:rPr>
          <w:rFonts w:ascii="Times New Roman" w:hAnsi="Times New Roman" w:eastAsia="Times New Roman" w:cs="Times New Roman"/>
          <w:sz w:val="20"/>
          <w:szCs w:val="20"/>
          <w:spacing w:val="7"/>
        </w:rPr>
        <w:t>Tombstoning</w:t>
      </w:r>
      <w:r>
        <w:rPr>
          <w:rFonts w:ascii="Times New Roman" w:hAnsi="Times New Roman" w:eastAsia="Times New Roman" w:cs="Times New Roman"/>
          <w:sz w:val="20"/>
          <w:szCs w:val="20"/>
          <w:spacing w:val="-23"/>
        </w:rPr>
        <w:t> </w:t>
      </w:r>
      <w:r>
        <w:rPr>
          <w:rFonts w:ascii="SimSun" w:hAnsi="SimSun" w:eastAsia="SimSun" w:cs="SimSun"/>
          <w:sz w:val="20"/>
          <w:szCs w:val="20"/>
          <w:spacing w:val="7"/>
        </w:rPr>
        <w:t>、</w:t>
      </w:r>
      <w:r>
        <w:rPr>
          <w:rFonts w:ascii="Times New Roman" w:hAnsi="Times New Roman" w:eastAsia="Times New Roman" w:cs="Times New Roman"/>
          <w:sz w:val="20"/>
          <w:szCs w:val="20"/>
          <w:spacing w:val="7"/>
        </w:rPr>
        <w:t>BGA</w:t>
      </w:r>
      <w:r>
        <w:rPr>
          <w:rFonts w:ascii="Times New Roman" w:hAnsi="Times New Roman" w:eastAsia="Times New Roman" w:cs="Times New Roman"/>
          <w:sz w:val="20"/>
          <w:szCs w:val="20"/>
          <w:spacing w:val="16"/>
        </w:rPr>
        <w:t> </w:t>
      </w:r>
      <w:r>
        <w:rPr>
          <w:rFonts w:ascii="SimSun" w:hAnsi="SimSun" w:eastAsia="SimSun" w:cs="SimSun"/>
          <w:sz w:val="20"/>
          <w:szCs w:val="20"/>
          <w:spacing w:val="7"/>
        </w:rPr>
        <w:t>成球不良、形成孔隙等，问题还不仅限于此，在本文中未提及的</w:t>
      </w:r>
      <w:r>
        <w:rPr>
          <w:rFonts w:ascii="SimSun" w:hAnsi="SimSun" w:eastAsia="SimSun" w:cs="SimSun"/>
          <w:sz w:val="20"/>
          <w:szCs w:val="20"/>
        </w:rPr>
        <w:t> </w:t>
      </w:r>
      <w:r>
        <w:rPr>
          <w:rFonts w:ascii="SimSun" w:hAnsi="SimSun" w:eastAsia="SimSun" w:cs="SimSun"/>
          <w:sz w:val="20"/>
          <w:szCs w:val="20"/>
          <w:spacing w:val="6"/>
          <w:w w:val="102"/>
        </w:rPr>
        <w:t>问题还有浸析作用，金属间化物，不润湿，歪扭，无铅焊接等</w:t>
      </w:r>
      <w:r>
        <w:rPr>
          <w:rFonts w:ascii="Times New Roman" w:hAnsi="Times New Roman" w:eastAsia="Times New Roman" w:cs="Times New Roman"/>
          <w:sz w:val="20"/>
          <w:szCs w:val="20"/>
          <w:spacing w:val="6"/>
          <w:w w:val="102"/>
        </w:rPr>
        <w:t>.</w:t>
      </w:r>
      <w:r>
        <w:rPr>
          <w:rFonts w:ascii="Times New Roman" w:hAnsi="Times New Roman" w:eastAsia="Times New Roman" w:cs="Times New Roman"/>
          <w:sz w:val="20"/>
          <w:szCs w:val="20"/>
          <w:spacing w:val="-1"/>
        </w:rPr>
        <w:t> </w:t>
      </w:r>
      <w:r>
        <w:rPr>
          <w:rFonts w:ascii="SimSun" w:hAnsi="SimSun" w:eastAsia="SimSun" w:cs="SimSun"/>
          <w:sz w:val="20"/>
          <w:szCs w:val="20"/>
          <w:spacing w:val="6"/>
          <w:w w:val="102"/>
        </w:rPr>
        <w:t>只有解决了这些问题，回流</w:t>
      </w:r>
      <w:r>
        <w:rPr>
          <w:rFonts w:ascii="SimSun" w:hAnsi="SimSun" w:eastAsia="SimSun" w:cs="SimSun"/>
          <w:sz w:val="20"/>
          <w:szCs w:val="20"/>
        </w:rPr>
        <w:t> </w:t>
      </w:r>
      <w:r>
        <w:rPr>
          <w:rFonts w:ascii="SimSun" w:hAnsi="SimSun" w:eastAsia="SimSun" w:cs="SimSun"/>
          <w:sz w:val="20"/>
          <w:szCs w:val="20"/>
          <w:spacing w:val="8"/>
        </w:rPr>
        <w:t>焊接作为一个重要的</w:t>
      </w:r>
      <w:r>
        <w:rPr>
          <w:rFonts w:ascii="SimSun" w:hAnsi="SimSun" w:eastAsia="SimSun" w:cs="SimSun"/>
          <w:sz w:val="20"/>
          <w:szCs w:val="20"/>
          <w:spacing w:val="-10"/>
        </w:rPr>
        <w:t> </w:t>
      </w:r>
      <w:r>
        <w:rPr>
          <w:rFonts w:ascii="Times New Roman" w:hAnsi="Times New Roman" w:eastAsia="Times New Roman" w:cs="Times New Roman"/>
          <w:sz w:val="20"/>
          <w:szCs w:val="20"/>
          <w:spacing w:val="8"/>
        </w:rPr>
        <w:t>SMT</w:t>
      </w:r>
      <w:r>
        <w:rPr>
          <w:rFonts w:ascii="Times New Roman" w:hAnsi="Times New Roman" w:eastAsia="Times New Roman" w:cs="Times New Roman"/>
          <w:sz w:val="20"/>
          <w:szCs w:val="20"/>
          <w:spacing w:val="13"/>
          <w:w w:val="101"/>
        </w:rPr>
        <w:t> </w:t>
      </w:r>
      <w:r>
        <w:rPr>
          <w:rFonts w:ascii="SimSun" w:hAnsi="SimSun" w:eastAsia="SimSun" w:cs="SimSun"/>
          <w:sz w:val="20"/>
          <w:szCs w:val="20"/>
          <w:spacing w:val="8"/>
        </w:rPr>
        <w:t>装配方法，才能在超细微间距的时代继续成功地保留下去。</w:t>
      </w:r>
    </w:p>
    <w:p>
      <w:pPr>
        <w:ind w:firstLine="46"/>
        <w:spacing w:before="34" w:line="274" w:lineRule="exact"/>
        <w:rPr>
          <w:rFonts w:ascii="SimSun" w:hAnsi="SimSun" w:eastAsia="SimSun" w:cs="SimSun"/>
          <w:sz w:val="20"/>
          <w:szCs w:val="20"/>
        </w:rPr>
      </w:pPr>
      <w:r>
        <w:rPr>
          <w:rFonts w:ascii="SimSun" w:hAnsi="SimSun" w:eastAsia="SimSun" w:cs="SimSun"/>
          <w:sz w:val="20"/>
          <w:szCs w:val="20"/>
          <w:spacing w:val="6"/>
          <w:position w:val="1"/>
        </w:rPr>
        <w:t>附：</w:t>
      </w:r>
      <w:r>
        <w:rPr>
          <w:rFonts w:ascii="Times New Roman" w:hAnsi="Times New Roman" w:eastAsia="Times New Roman" w:cs="Times New Roman"/>
          <w:sz w:val="20"/>
          <w:szCs w:val="20"/>
          <w:spacing w:val="6"/>
          <w:position w:val="1"/>
        </w:rPr>
        <w:t>1.BGA</w:t>
      </w:r>
      <w:r>
        <w:rPr>
          <w:rFonts w:ascii="Times New Roman" w:hAnsi="Times New Roman" w:eastAsia="Times New Roman" w:cs="Times New Roman"/>
          <w:sz w:val="20"/>
          <w:szCs w:val="20"/>
          <w:spacing w:val="11"/>
          <w:w w:val="101"/>
          <w:position w:val="1"/>
        </w:rPr>
        <w:t> </w:t>
      </w:r>
      <w:r>
        <w:rPr>
          <w:rFonts w:ascii="SimSun" w:hAnsi="SimSun" w:eastAsia="SimSun" w:cs="SimSun"/>
          <w:sz w:val="20"/>
          <w:szCs w:val="20"/>
          <w:spacing w:val="6"/>
          <w:position w:val="1"/>
        </w:rPr>
        <w:t>焊接炉温曲线要求</w:t>
      </w:r>
      <w:r>
        <w:rPr>
          <w:rFonts w:ascii="SimSun" w:hAnsi="SimSun" w:eastAsia="SimSun" w:cs="SimSun"/>
          <w:sz w:val="20"/>
          <w:szCs w:val="20"/>
          <w:spacing w:val="-73"/>
          <w:position w:val="1"/>
        </w:rPr>
        <w:t>：</w:t>
      </w:r>
      <w:r>
        <w:rPr>
          <w:rFonts w:ascii="SimSun" w:hAnsi="SimSun" w:eastAsia="SimSun" w:cs="SimSun"/>
          <w:sz w:val="20"/>
          <w:szCs w:val="20"/>
          <w:spacing w:val="-46"/>
          <w:position w:val="1"/>
        </w:rPr>
        <w:t> </w:t>
      </w:r>
      <w:r>
        <w:rPr>
          <w:rFonts w:ascii="SimSun" w:hAnsi="SimSun" w:eastAsia="SimSun" w:cs="SimSun"/>
          <w:sz w:val="20"/>
          <w:szCs w:val="20"/>
          <w:spacing w:val="-73"/>
          <w:position w:val="1"/>
        </w:rPr>
        <w:t>（</w:t>
      </w:r>
      <w:r>
        <w:rPr>
          <w:rFonts w:ascii="SimSun" w:hAnsi="SimSun" w:eastAsia="SimSun" w:cs="SimSun"/>
          <w:sz w:val="20"/>
          <w:szCs w:val="20"/>
          <w:spacing w:val="6"/>
          <w:position w:val="1"/>
        </w:rPr>
        <w:t>锡膏为</w:t>
      </w:r>
      <w:r>
        <w:rPr>
          <w:rFonts w:ascii="SimSun" w:hAnsi="SimSun" w:eastAsia="SimSun" w:cs="SimSun"/>
          <w:sz w:val="20"/>
          <w:szCs w:val="20"/>
          <w:spacing w:val="-39"/>
          <w:position w:val="1"/>
        </w:rPr>
        <w:t> </w:t>
      </w:r>
      <w:r>
        <w:rPr>
          <w:rFonts w:ascii="Times New Roman" w:hAnsi="Times New Roman" w:eastAsia="Times New Roman" w:cs="Times New Roman"/>
          <w:sz w:val="20"/>
          <w:szCs w:val="20"/>
          <w:spacing w:val="6"/>
          <w:position w:val="1"/>
        </w:rPr>
        <w:t>63Pb/37Sn</w:t>
      </w:r>
      <w:r>
        <w:rPr>
          <w:rFonts w:ascii="SimSun" w:hAnsi="SimSun" w:eastAsia="SimSun" w:cs="SimSun"/>
          <w:sz w:val="20"/>
          <w:szCs w:val="20"/>
          <w:spacing w:val="6"/>
          <w:position w:val="1"/>
        </w:rPr>
        <w:t>）</w:t>
      </w:r>
    </w:p>
    <w:p>
      <w:pPr>
        <w:spacing w:line="16" w:lineRule="exact"/>
        <w:rPr/>
      </w:pPr>
      <w:r/>
    </w:p>
    <w:tbl>
      <w:tblPr>
        <w:tblStyle w:val="2"/>
        <w:tblW w:w="7643" w:type="dxa"/>
        <w:tblInd w:w="7" w:type="dxa"/>
        <w:tblLayout w:type="fixed"/>
        <w:tblBorders>
          <w:top w:val="double" w:color="808080" w:sz="2" w:space="0"/>
          <w:left w:val="double" w:color="808080" w:sz="2" w:space="0"/>
          <w:bottom w:val="double" w:color="808080" w:sz="2" w:space="0"/>
          <w:right w:val="double" w:color="808080" w:sz="2" w:space="0"/>
          <w:insideH w:val="double" w:color="808080" w:sz="2" w:space="0"/>
          <w:insideV w:val="double" w:color="808080" w:sz="2" w:space="0"/>
        </w:tblBorders>
      </w:tblPr>
      <w:tblGrid>
        <w:gridCol w:w="3757"/>
        <w:gridCol w:w="3886"/>
      </w:tblGrid>
      <w:tr>
        <w:trPr>
          <w:trHeight w:val="346" w:hRule="atLeast"/>
        </w:trPr>
        <w:tc>
          <w:tcPr>
            <w:tcW w:w="3757" w:type="dxa"/>
            <w:vAlign w:val="top"/>
          </w:tcPr>
          <w:p>
            <w:pPr>
              <w:ind w:firstLine="52"/>
              <w:spacing w:before="106" w:line="197"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110</w:t>
            </w:r>
            <w:r>
              <w:rPr>
                <w:rFonts w:ascii="SimSun" w:hAnsi="SimSun" w:eastAsia="SimSun" w:cs="SimSun"/>
                <w:sz w:val="20"/>
                <w:szCs w:val="20"/>
              </w:rPr>
              <w:t>°</w:t>
            </w:r>
            <w:r>
              <w:rPr>
                <w:rFonts w:ascii="Times New Roman" w:hAnsi="Times New Roman" w:eastAsia="Times New Roman" w:cs="Times New Roman"/>
                <w:sz w:val="20"/>
                <w:szCs w:val="20"/>
              </w:rPr>
              <w:t>C</w:t>
            </w:r>
            <w:r>
              <w:rPr>
                <w:rFonts w:ascii="Times New Roman" w:hAnsi="Times New Roman" w:eastAsia="Times New Roman" w:cs="Times New Roman"/>
                <w:sz w:val="20"/>
                <w:szCs w:val="20"/>
                <w:spacing w:val="11"/>
                <w:w w:val="101"/>
              </w:rPr>
              <w:t> </w:t>
            </w:r>
            <w:r>
              <w:rPr>
                <w:rFonts w:ascii="Times New Roman" w:hAnsi="Times New Roman" w:eastAsia="Times New Roman" w:cs="Times New Roman"/>
                <w:sz w:val="20"/>
                <w:szCs w:val="20"/>
              </w:rPr>
              <w:t>~</w:t>
            </w:r>
            <w:r>
              <w:rPr>
                <w:rFonts w:ascii="Times New Roman" w:hAnsi="Times New Roman" w:eastAsia="Times New Roman" w:cs="Times New Roman"/>
                <w:sz w:val="20"/>
                <w:szCs w:val="20"/>
                <w:spacing w:val="27"/>
              </w:rPr>
              <w:t> </w:t>
            </w:r>
            <w:r>
              <w:rPr>
                <w:rFonts w:ascii="Times New Roman" w:hAnsi="Times New Roman" w:eastAsia="Times New Roman" w:cs="Times New Roman"/>
                <w:sz w:val="20"/>
                <w:szCs w:val="20"/>
              </w:rPr>
              <w:t>130</w:t>
            </w:r>
            <w:r>
              <w:rPr>
                <w:rFonts w:ascii="SimSun" w:hAnsi="SimSun" w:eastAsia="SimSun" w:cs="SimSun"/>
                <w:sz w:val="20"/>
                <w:szCs w:val="20"/>
              </w:rPr>
              <w:t>°</w:t>
            </w:r>
            <w:r>
              <w:rPr>
                <w:rFonts w:ascii="Times New Roman" w:hAnsi="Times New Roman" w:eastAsia="Times New Roman" w:cs="Times New Roman"/>
                <w:sz w:val="20"/>
                <w:szCs w:val="20"/>
              </w:rPr>
              <w:t>C</w:t>
            </w:r>
          </w:p>
        </w:tc>
        <w:tc>
          <w:tcPr>
            <w:tcW w:w="3886" w:type="dxa"/>
            <w:vAlign w:val="top"/>
          </w:tcPr>
          <w:p>
            <w:pPr>
              <w:ind w:firstLine="2"/>
              <w:spacing w:before="51"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position w:val="2"/>
              </w:rPr>
              <w:t>&gt;60</w:t>
            </w:r>
            <w:r>
              <w:rPr>
                <w:rFonts w:ascii="Times New Roman" w:hAnsi="Times New Roman" w:eastAsia="Times New Roman" w:cs="Times New Roman"/>
                <w:sz w:val="20"/>
                <w:szCs w:val="20"/>
                <w:spacing w:val="21"/>
                <w:w w:val="101"/>
                <w:position w:val="2"/>
              </w:rPr>
              <w:t> </w:t>
            </w:r>
            <w:r>
              <w:rPr>
                <w:rFonts w:ascii="Times New Roman" w:hAnsi="Times New Roman" w:eastAsia="Times New Roman" w:cs="Times New Roman"/>
                <w:sz w:val="20"/>
                <w:szCs w:val="20"/>
                <w:spacing w:val="1"/>
                <w:position w:val="2"/>
              </w:rPr>
              <w:t>Sec</w:t>
            </w:r>
          </w:p>
        </w:tc>
      </w:tr>
      <w:tr>
        <w:trPr>
          <w:trHeight w:val="339" w:hRule="atLeast"/>
        </w:trPr>
        <w:tc>
          <w:tcPr>
            <w:tcW w:w="3757" w:type="dxa"/>
            <w:vAlign w:val="top"/>
          </w:tcPr>
          <w:p>
            <w:pPr>
              <w:ind w:firstLine="52"/>
              <w:spacing w:before="100" w:line="197"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130</w:t>
            </w:r>
            <w:r>
              <w:rPr>
                <w:rFonts w:ascii="SimSun" w:hAnsi="SimSun" w:eastAsia="SimSun" w:cs="SimSun"/>
                <w:sz w:val="20"/>
                <w:szCs w:val="20"/>
                <w:spacing w:val="1"/>
              </w:rPr>
              <w:t>°</w:t>
            </w:r>
            <w:r>
              <w:rPr>
                <w:rFonts w:ascii="Times New Roman" w:hAnsi="Times New Roman" w:eastAsia="Times New Roman" w:cs="Times New Roman"/>
                <w:sz w:val="20"/>
                <w:szCs w:val="20"/>
                <w:spacing w:val="1"/>
              </w:rPr>
              <w:t>C</w:t>
            </w:r>
            <w:r>
              <w:rPr>
                <w:rFonts w:ascii="Times New Roman" w:hAnsi="Times New Roman" w:eastAsia="Times New Roman" w:cs="Times New Roman"/>
                <w:sz w:val="20"/>
                <w:szCs w:val="20"/>
                <w:spacing w:val="10"/>
                <w:w w:val="101"/>
              </w:rPr>
              <w:t> </w:t>
            </w:r>
            <w:r>
              <w:rPr>
                <w:rFonts w:ascii="Times New Roman" w:hAnsi="Times New Roman" w:eastAsia="Times New Roman" w:cs="Times New Roman"/>
                <w:sz w:val="20"/>
                <w:szCs w:val="20"/>
                <w:spacing w:val="1"/>
              </w:rPr>
              <w:t>~</w:t>
            </w:r>
            <w:r>
              <w:rPr>
                <w:rFonts w:ascii="Times New Roman" w:hAnsi="Times New Roman" w:eastAsia="Times New Roman" w:cs="Times New Roman"/>
                <w:sz w:val="20"/>
                <w:szCs w:val="20"/>
                <w:spacing w:val="27"/>
              </w:rPr>
              <w:t> </w:t>
            </w:r>
            <w:r>
              <w:rPr>
                <w:rFonts w:ascii="Times New Roman" w:hAnsi="Times New Roman" w:eastAsia="Times New Roman" w:cs="Times New Roman"/>
                <w:sz w:val="20"/>
                <w:szCs w:val="20"/>
                <w:spacing w:val="1"/>
              </w:rPr>
              <w:t>160</w:t>
            </w:r>
            <w:r>
              <w:rPr>
                <w:rFonts w:ascii="SimSun" w:hAnsi="SimSun" w:eastAsia="SimSun" w:cs="SimSun"/>
                <w:sz w:val="20"/>
                <w:szCs w:val="20"/>
                <w:spacing w:val="1"/>
              </w:rPr>
              <w:t>°</w:t>
            </w:r>
            <w:r>
              <w:rPr>
                <w:rFonts w:ascii="Times New Roman" w:hAnsi="Times New Roman" w:eastAsia="Times New Roman" w:cs="Times New Roman"/>
                <w:sz w:val="20"/>
                <w:szCs w:val="20"/>
                <w:spacing w:val="1"/>
              </w:rPr>
              <w:t>C</w:t>
            </w:r>
          </w:p>
        </w:tc>
        <w:tc>
          <w:tcPr>
            <w:tcW w:w="3886" w:type="dxa"/>
            <w:vAlign w:val="top"/>
          </w:tcPr>
          <w:p>
            <w:pPr>
              <w:ind w:firstLine="1"/>
              <w:spacing w:before="11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45</w:t>
            </w:r>
            <w:r>
              <w:rPr>
                <w:rFonts w:ascii="Times New Roman" w:hAnsi="Times New Roman" w:eastAsia="Times New Roman" w:cs="Times New Roman"/>
                <w:sz w:val="20"/>
                <w:szCs w:val="20"/>
                <w:spacing w:val="8"/>
                <w:w w:val="101"/>
              </w:rPr>
              <w:t> </w:t>
            </w:r>
            <w:r>
              <w:rPr>
                <w:rFonts w:ascii="Times New Roman" w:hAnsi="Times New Roman" w:eastAsia="Times New Roman" w:cs="Times New Roman"/>
                <w:sz w:val="20"/>
                <w:szCs w:val="20"/>
                <w:spacing w:val="1"/>
              </w:rPr>
              <w:t>~</w:t>
            </w:r>
            <w:r>
              <w:rPr>
                <w:rFonts w:ascii="Times New Roman" w:hAnsi="Times New Roman" w:eastAsia="Times New Roman" w:cs="Times New Roman"/>
                <w:sz w:val="20"/>
                <w:szCs w:val="20"/>
                <w:spacing w:val="11"/>
              </w:rPr>
              <w:t> </w:t>
            </w:r>
            <w:r>
              <w:rPr>
                <w:rFonts w:ascii="Times New Roman" w:hAnsi="Times New Roman" w:eastAsia="Times New Roman" w:cs="Times New Roman"/>
                <w:sz w:val="20"/>
                <w:szCs w:val="20"/>
                <w:spacing w:val="1"/>
              </w:rPr>
              <w:t>90</w:t>
            </w:r>
            <w:r>
              <w:rPr>
                <w:rFonts w:ascii="Times New Roman" w:hAnsi="Times New Roman" w:eastAsia="Times New Roman" w:cs="Times New Roman"/>
                <w:sz w:val="20"/>
                <w:szCs w:val="20"/>
                <w:spacing w:val="14"/>
                <w:w w:val="101"/>
              </w:rPr>
              <w:t> </w:t>
            </w:r>
            <w:r>
              <w:rPr>
                <w:rFonts w:ascii="Times New Roman" w:hAnsi="Times New Roman" w:eastAsia="Times New Roman" w:cs="Times New Roman"/>
                <w:sz w:val="20"/>
                <w:szCs w:val="20"/>
                <w:spacing w:val="1"/>
              </w:rPr>
              <w:t>Sec</w:t>
            </w:r>
          </w:p>
        </w:tc>
      </w:tr>
      <w:tr>
        <w:trPr>
          <w:trHeight w:val="339" w:hRule="atLeast"/>
        </w:trPr>
        <w:tc>
          <w:tcPr>
            <w:tcW w:w="3757" w:type="dxa"/>
            <w:vAlign w:val="top"/>
          </w:tcPr>
          <w:p>
            <w:pPr>
              <w:ind w:firstLine="52"/>
              <w:spacing w:before="104" w:line="197"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183</w:t>
            </w:r>
            <w:r>
              <w:rPr>
                <w:rFonts w:ascii="SimSun" w:hAnsi="SimSun" w:eastAsia="SimSun" w:cs="SimSun"/>
                <w:sz w:val="20"/>
                <w:szCs w:val="20"/>
                <w:spacing w:val="1"/>
              </w:rPr>
              <w:t>°</w:t>
            </w:r>
            <w:r>
              <w:rPr>
                <w:rFonts w:ascii="Times New Roman" w:hAnsi="Times New Roman" w:eastAsia="Times New Roman" w:cs="Times New Roman"/>
                <w:sz w:val="20"/>
                <w:szCs w:val="20"/>
                <w:spacing w:val="1"/>
              </w:rPr>
              <w:t>C</w:t>
            </w:r>
            <w:r>
              <w:rPr>
                <w:rFonts w:ascii="Times New Roman" w:hAnsi="Times New Roman" w:eastAsia="Times New Roman" w:cs="Times New Roman"/>
                <w:sz w:val="20"/>
                <w:szCs w:val="20"/>
                <w:spacing w:val="10"/>
                <w:w w:val="101"/>
              </w:rPr>
              <w:t> </w:t>
            </w:r>
            <w:r>
              <w:rPr>
                <w:rFonts w:ascii="Times New Roman" w:hAnsi="Times New Roman" w:eastAsia="Times New Roman" w:cs="Times New Roman"/>
                <w:sz w:val="20"/>
                <w:szCs w:val="20"/>
                <w:spacing w:val="1"/>
              </w:rPr>
              <w:t>~</w:t>
            </w:r>
            <w:r>
              <w:rPr>
                <w:rFonts w:ascii="Times New Roman" w:hAnsi="Times New Roman" w:eastAsia="Times New Roman" w:cs="Times New Roman"/>
                <w:sz w:val="20"/>
                <w:szCs w:val="20"/>
                <w:spacing w:val="27"/>
              </w:rPr>
              <w:t> </w:t>
            </w:r>
            <w:r>
              <w:rPr>
                <w:rFonts w:ascii="Times New Roman" w:hAnsi="Times New Roman" w:eastAsia="Times New Roman" w:cs="Times New Roman"/>
                <w:sz w:val="20"/>
                <w:szCs w:val="20"/>
                <w:spacing w:val="1"/>
              </w:rPr>
              <w:t>183</w:t>
            </w:r>
            <w:r>
              <w:rPr>
                <w:rFonts w:ascii="SimSun" w:hAnsi="SimSun" w:eastAsia="SimSun" w:cs="SimSun"/>
                <w:sz w:val="20"/>
                <w:szCs w:val="20"/>
                <w:spacing w:val="1"/>
              </w:rPr>
              <w:t>°</w:t>
            </w:r>
            <w:r>
              <w:rPr>
                <w:rFonts w:ascii="Times New Roman" w:hAnsi="Times New Roman" w:eastAsia="Times New Roman" w:cs="Times New Roman"/>
                <w:sz w:val="20"/>
                <w:szCs w:val="20"/>
                <w:spacing w:val="1"/>
              </w:rPr>
              <w:t>C</w:t>
            </w:r>
          </w:p>
        </w:tc>
        <w:tc>
          <w:tcPr>
            <w:tcW w:w="3886" w:type="dxa"/>
            <w:vAlign w:val="top"/>
          </w:tcPr>
          <w:p>
            <w:pPr>
              <w:ind w:firstLine="7"/>
              <w:spacing w:before="11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60</w:t>
            </w:r>
            <w:r>
              <w:rPr>
                <w:rFonts w:ascii="Times New Roman" w:hAnsi="Times New Roman" w:eastAsia="Times New Roman" w:cs="Times New Roman"/>
                <w:sz w:val="20"/>
                <w:szCs w:val="20"/>
                <w:spacing w:val="11"/>
              </w:rPr>
              <w:t> </w:t>
            </w:r>
            <w:r>
              <w:rPr>
                <w:rFonts w:ascii="Times New Roman" w:hAnsi="Times New Roman" w:eastAsia="Times New Roman" w:cs="Times New Roman"/>
                <w:sz w:val="20"/>
                <w:szCs w:val="20"/>
              </w:rPr>
              <w:t>~</w:t>
            </w:r>
            <w:r>
              <w:rPr>
                <w:rFonts w:ascii="Times New Roman" w:hAnsi="Times New Roman" w:eastAsia="Times New Roman" w:cs="Times New Roman"/>
                <w:sz w:val="20"/>
                <w:szCs w:val="20"/>
                <w:spacing w:val="10"/>
                <w:w w:val="101"/>
              </w:rPr>
              <w:t> </w:t>
            </w:r>
            <w:r>
              <w:rPr>
                <w:rFonts w:ascii="Times New Roman" w:hAnsi="Times New Roman" w:eastAsia="Times New Roman" w:cs="Times New Roman"/>
                <w:sz w:val="20"/>
                <w:szCs w:val="20"/>
              </w:rPr>
              <w:t>90</w:t>
            </w:r>
            <w:r>
              <w:rPr>
                <w:rFonts w:ascii="Times New Roman" w:hAnsi="Times New Roman" w:eastAsia="Times New Roman" w:cs="Times New Roman"/>
                <w:sz w:val="20"/>
                <w:szCs w:val="20"/>
                <w:spacing w:val="15"/>
              </w:rPr>
              <w:t> </w:t>
            </w:r>
            <w:r>
              <w:rPr>
                <w:rFonts w:ascii="Times New Roman" w:hAnsi="Times New Roman" w:eastAsia="Times New Roman" w:cs="Times New Roman"/>
                <w:sz w:val="20"/>
                <w:szCs w:val="20"/>
              </w:rPr>
              <w:t>Sec</w:t>
            </w:r>
          </w:p>
        </w:tc>
      </w:tr>
      <w:tr>
        <w:trPr>
          <w:trHeight w:val="339" w:hRule="atLeast"/>
        </w:trPr>
        <w:tc>
          <w:tcPr>
            <w:tcW w:w="3757" w:type="dxa"/>
            <w:vAlign w:val="top"/>
          </w:tcPr>
          <w:p>
            <w:pPr>
              <w:ind w:firstLine="36"/>
              <w:spacing w:before="84" w:line="228" w:lineRule="auto"/>
              <w:rPr>
                <w:rFonts w:ascii="SimSun" w:hAnsi="SimSun" w:eastAsia="SimSun" w:cs="SimSun"/>
                <w:sz w:val="20"/>
                <w:szCs w:val="20"/>
              </w:rPr>
            </w:pPr>
            <w:r>
              <w:rPr>
                <w:rFonts w:ascii="SimSun" w:hAnsi="SimSun" w:eastAsia="SimSun" w:cs="SimSun"/>
                <w:sz w:val="20"/>
                <w:szCs w:val="20"/>
                <w:spacing w:val="-2"/>
              </w:rPr>
              <w:t>顶</w:t>
            </w:r>
            <w:r>
              <w:rPr>
                <w:rFonts w:ascii="SimSun" w:hAnsi="SimSun" w:eastAsia="SimSun" w:cs="SimSun"/>
                <w:sz w:val="20"/>
                <w:szCs w:val="20"/>
                <w:spacing w:val="24"/>
              </w:rPr>
              <w:t> </w:t>
            </w:r>
            <w:r>
              <w:rPr>
                <w:rFonts w:ascii="SimSun" w:hAnsi="SimSun" w:eastAsia="SimSun" w:cs="SimSun"/>
                <w:sz w:val="20"/>
                <w:szCs w:val="20"/>
                <w:spacing w:val="-2"/>
              </w:rPr>
              <w:t>点</w:t>
            </w:r>
            <w:r>
              <w:rPr>
                <w:rFonts w:ascii="SimSun" w:hAnsi="SimSun" w:eastAsia="SimSun" w:cs="SimSun"/>
                <w:sz w:val="20"/>
                <w:szCs w:val="20"/>
                <w:spacing w:val="17"/>
              </w:rPr>
              <w:t> </w:t>
            </w:r>
            <w:r>
              <w:rPr>
                <w:rFonts w:ascii="SimSun" w:hAnsi="SimSun" w:eastAsia="SimSun" w:cs="SimSun"/>
                <w:sz w:val="20"/>
                <w:szCs w:val="20"/>
                <w:spacing w:val="-2"/>
              </w:rPr>
              <w:t>温</w:t>
            </w:r>
            <w:r>
              <w:rPr>
                <w:rFonts w:ascii="SimSun" w:hAnsi="SimSun" w:eastAsia="SimSun" w:cs="SimSun"/>
                <w:sz w:val="20"/>
                <w:szCs w:val="20"/>
                <w:spacing w:val="13"/>
              </w:rPr>
              <w:t> </w:t>
            </w:r>
            <w:r>
              <w:rPr>
                <w:rFonts w:ascii="SimSun" w:hAnsi="SimSun" w:eastAsia="SimSun" w:cs="SimSun"/>
                <w:sz w:val="20"/>
                <w:szCs w:val="20"/>
                <w:spacing w:val="-2"/>
              </w:rPr>
              <w:t>度</w:t>
            </w:r>
          </w:p>
        </w:tc>
        <w:tc>
          <w:tcPr>
            <w:tcW w:w="3886" w:type="dxa"/>
            <w:vAlign w:val="top"/>
          </w:tcPr>
          <w:p>
            <w:pPr>
              <w:ind w:firstLine="2"/>
              <w:spacing w:before="83" w:line="236"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5"/>
              </w:rPr>
              <w:t>215</w:t>
            </w:r>
            <w:r>
              <w:rPr>
                <w:rFonts w:ascii="SimSun" w:hAnsi="SimSun" w:eastAsia="SimSun" w:cs="SimSun"/>
                <w:sz w:val="20"/>
                <w:szCs w:val="20"/>
                <w:spacing w:val="5"/>
              </w:rPr>
              <w:t>±</w:t>
            </w:r>
            <w:r>
              <w:rPr>
                <w:rFonts w:ascii="Times New Roman" w:hAnsi="Times New Roman" w:eastAsia="Times New Roman" w:cs="Times New Roman"/>
                <w:sz w:val="20"/>
                <w:szCs w:val="20"/>
                <w:spacing w:val="5"/>
              </w:rPr>
              <w:t>5</w:t>
            </w:r>
            <w:r>
              <w:rPr>
                <w:rFonts w:ascii="SimSun" w:hAnsi="SimSun" w:eastAsia="SimSun" w:cs="SimSun"/>
                <w:sz w:val="20"/>
                <w:szCs w:val="20"/>
                <w:spacing w:val="5"/>
              </w:rPr>
              <w:t>°</w:t>
            </w:r>
            <w:r>
              <w:rPr>
                <w:rFonts w:ascii="Times New Roman" w:hAnsi="Times New Roman" w:eastAsia="Times New Roman" w:cs="Times New Roman"/>
                <w:sz w:val="20"/>
                <w:szCs w:val="20"/>
                <w:spacing w:val="5"/>
              </w:rPr>
              <w:t>C</w:t>
            </w:r>
          </w:p>
        </w:tc>
      </w:tr>
      <w:tr>
        <w:trPr>
          <w:trHeight w:val="375" w:hRule="atLeast"/>
        </w:trPr>
        <w:tc>
          <w:tcPr>
            <w:tcW w:w="3757" w:type="dxa"/>
            <w:vAlign w:val="top"/>
          </w:tcPr>
          <w:p>
            <w:pPr>
              <w:ind w:firstLine="38"/>
              <w:spacing w:before="87" w:line="228" w:lineRule="auto"/>
              <w:rPr>
                <w:rFonts w:ascii="SimSun" w:hAnsi="SimSun" w:eastAsia="SimSun" w:cs="SimSun"/>
                <w:sz w:val="20"/>
                <w:szCs w:val="20"/>
              </w:rPr>
            </w:pPr>
            <w:r>
              <w:rPr>
                <w:rFonts w:ascii="SimSun" w:hAnsi="SimSun" w:eastAsia="SimSun" w:cs="SimSun"/>
                <w:sz w:val="20"/>
                <w:szCs w:val="20"/>
                <w:spacing w:val="-4"/>
              </w:rPr>
              <w:t>升</w:t>
            </w:r>
            <w:r>
              <w:rPr>
                <w:rFonts w:ascii="SimSun" w:hAnsi="SimSun" w:eastAsia="SimSun" w:cs="SimSun"/>
                <w:sz w:val="20"/>
                <w:szCs w:val="20"/>
                <w:spacing w:val="34"/>
              </w:rPr>
              <w:t> </w:t>
            </w:r>
            <w:r>
              <w:rPr>
                <w:rFonts w:ascii="SimSun" w:hAnsi="SimSun" w:eastAsia="SimSun" w:cs="SimSun"/>
                <w:sz w:val="20"/>
                <w:szCs w:val="20"/>
                <w:spacing w:val="-4"/>
              </w:rPr>
              <w:t>降</w:t>
            </w:r>
            <w:r>
              <w:rPr>
                <w:rFonts w:ascii="SimSun" w:hAnsi="SimSun" w:eastAsia="SimSun" w:cs="SimSun"/>
                <w:sz w:val="20"/>
                <w:szCs w:val="20"/>
                <w:spacing w:val="18"/>
              </w:rPr>
              <w:t> </w:t>
            </w:r>
            <w:r>
              <w:rPr>
                <w:rFonts w:ascii="SimSun" w:hAnsi="SimSun" w:eastAsia="SimSun" w:cs="SimSun"/>
                <w:sz w:val="20"/>
                <w:szCs w:val="20"/>
                <w:spacing w:val="-4"/>
              </w:rPr>
              <w:t>温</w:t>
            </w:r>
            <w:r>
              <w:rPr>
                <w:rFonts w:ascii="SimSun" w:hAnsi="SimSun" w:eastAsia="SimSun" w:cs="SimSun"/>
                <w:sz w:val="20"/>
                <w:szCs w:val="20"/>
                <w:spacing w:val="12"/>
              </w:rPr>
              <w:t> </w:t>
            </w:r>
            <w:r>
              <w:rPr>
                <w:rFonts w:ascii="SimSun" w:hAnsi="SimSun" w:eastAsia="SimSun" w:cs="SimSun"/>
                <w:sz w:val="20"/>
                <w:szCs w:val="20"/>
                <w:spacing w:val="-4"/>
              </w:rPr>
              <w:t>速</w:t>
            </w:r>
            <w:r>
              <w:rPr>
                <w:rFonts w:ascii="SimSun" w:hAnsi="SimSun" w:eastAsia="SimSun" w:cs="SimSun"/>
                <w:sz w:val="20"/>
                <w:szCs w:val="20"/>
                <w:spacing w:val="16"/>
              </w:rPr>
              <w:t> </w:t>
            </w:r>
            <w:r>
              <w:rPr>
                <w:rFonts w:ascii="SimSun" w:hAnsi="SimSun" w:eastAsia="SimSun" w:cs="SimSun"/>
                <w:sz w:val="20"/>
                <w:szCs w:val="20"/>
                <w:spacing w:val="-4"/>
              </w:rPr>
              <w:t>率</w:t>
            </w:r>
          </w:p>
        </w:tc>
        <w:tc>
          <w:tcPr>
            <w:tcW w:w="3886" w:type="dxa"/>
            <w:vAlign w:val="top"/>
          </w:tcPr>
          <w:p>
            <w:pPr>
              <w:ind w:firstLine="2"/>
              <w:spacing w:before="56"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position w:val="1"/>
              </w:rPr>
              <w:t>&lt;2</w:t>
            </w:r>
            <w:r>
              <w:rPr>
                <w:rFonts w:ascii="SimSun" w:hAnsi="SimSun" w:eastAsia="SimSun" w:cs="SimSun"/>
                <w:sz w:val="20"/>
                <w:szCs w:val="20"/>
                <w:spacing w:val="4"/>
                <w:position w:val="1"/>
              </w:rPr>
              <w:t>°</w:t>
            </w:r>
            <w:r>
              <w:rPr>
                <w:rFonts w:ascii="Times New Roman" w:hAnsi="Times New Roman" w:eastAsia="Times New Roman" w:cs="Times New Roman"/>
                <w:sz w:val="20"/>
                <w:szCs w:val="20"/>
                <w:spacing w:val="4"/>
                <w:position w:val="1"/>
              </w:rPr>
              <w:t>C</w:t>
            </w:r>
            <w:r>
              <w:rPr>
                <w:rFonts w:ascii="Times New Roman" w:hAnsi="Times New Roman" w:eastAsia="Times New Roman" w:cs="Times New Roman"/>
                <w:sz w:val="20"/>
                <w:szCs w:val="20"/>
                <w:spacing w:val="9"/>
                <w:position w:val="1"/>
              </w:rPr>
              <w:t> </w:t>
            </w:r>
            <w:r>
              <w:rPr>
                <w:rFonts w:ascii="Times New Roman" w:hAnsi="Times New Roman" w:eastAsia="Times New Roman" w:cs="Times New Roman"/>
                <w:sz w:val="20"/>
                <w:szCs w:val="20"/>
                <w:spacing w:val="4"/>
                <w:position w:val="1"/>
              </w:rPr>
              <w:t>/Sec</w:t>
            </w:r>
          </w:p>
        </w:tc>
      </w:tr>
    </w:tbl>
    <w:p>
      <w:pPr>
        <w:ind w:firstLine="25"/>
        <w:spacing w:before="22"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5"/>
          <w:position w:val="2"/>
        </w:rPr>
        <w:t>2.</w:t>
      </w:r>
      <w:r>
        <w:rPr>
          <w:rFonts w:ascii="SimSun" w:hAnsi="SimSun" w:eastAsia="SimSun" w:cs="SimSun"/>
          <w:sz w:val="20"/>
          <w:szCs w:val="20"/>
          <w:spacing w:val="5"/>
          <w:position w:val="2"/>
        </w:rPr>
        <w:t>爆米花现象</w:t>
      </w:r>
      <w:r>
        <w:rPr>
          <w:rFonts w:ascii="Times New Roman" w:hAnsi="Times New Roman" w:eastAsia="Times New Roman" w:cs="Times New Roman"/>
          <w:sz w:val="20"/>
          <w:szCs w:val="20"/>
          <w:spacing w:val="5"/>
          <w:position w:val="2"/>
        </w:rPr>
        <w:t>(Popcorn)</w:t>
      </w:r>
    </w:p>
    <w:p>
      <w:pPr>
        <w:ind w:left="28" w:firstLine="2"/>
        <w:spacing w:before="69" w:line="293" w:lineRule="auto"/>
        <w:rPr>
          <w:rFonts w:ascii="SimSun" w:hAnsi="SimSun" w:eastAsia="SimSun" w:cs="SimSun"/>
          <w:sz w:val="20"/>
          <w:szCs w:val="20"/>
        </w:rPr>
      </w:pPr>
      <w:r>
        <w:rPr>
          <w:rFonts w:ascii="SimSun" w:hAnsi="SimSun" w:eastAsia="SimSun" w:cs="SimSun"/>
          <w:sz w:val="20"/>
          <w:szCs w:val="20"/>
          <w:spacing w:val="7"/>
        </w:rPr>
        <w:t>主要会在环氧树脂等非气密性封装组件发生，包括</w:t>
      </w:r>
      <w:r>
        <w:rPr>
          <w:rFonts w:ascii="Times New Roman" w:hAnsi="Times New Roman" w:eastAsia="Times New Roman" w:cs="Times New Roman"/>
          <w:sz w:val="20"/>
          <w:szCs w:val="20"/>
          <w:spacing w:val="7"/>
        </w:rPr>
        <w:t>PCB</w:t>
      </w:r>
      <w:r>
        <w:rPr>
          <w:rFonts w:ascii="SimSun" w:hAnsi="SimSun" w:eastAsia="SimSun" w:cs="SimSun"/>
          <w:sz w:val="20"/>
          <w:szCs w:val="20"/>
          <w:spacing w:val="7"/>
        </w:rPr>
        <w:t>和</w:t>
      </w:r>
      <w:r>
        <w:rPr>
          <w:rFonts w:ascii="Times New Roman" w:hAnsi="Times New Roman" w:eastAsia="Times New Roman" w:cs="Times New Roman"/>
          <w:sz w:val="20"/>
          <w:szCs w:val="20"/>
          <w:spacing w:val="7"/>
        </w:rPr>
        <w:t>IC.</w:t>
      </w:r>
      <w:r>
        <w:rPr>
          <w:rFonts w:ascii="Times New Roman" w:hAnsi="Times New Roman" w:eastAsia="Times New Roman" w:cs="Times New Roman"/>
          <w:sz w:val="20"/>
          <w:szCs w:val="20"/>
          <w:spacing w:val="-24"/>
        </w:rPr>
        <w:t> </w:t>
      </w:r>
      <w:r>
        <w:rPr>
          <w:rFonts w:ascii="SimSun" w:hAnsi="SimSun" w:eastAsia="SimSun" w:cs="SimSun"/>
          <w:sz w:val="20"/>
          <w:szCs w:val="20"/>
          <w:spacing w:val="7"/>
        </w:rPr>
        <w:t>当湿气敏感组件暴露在环境中，</w:t>
      </w:r>
      <w:r>
        <w:rPr>
          <w:rFonts w:ascii="SimSun" w:hAnsi="SimSun" w:eastAsia="SimSun" w:cs="SimSun"/>
          <w:sz w:val="20"/>
          <w:szCs w:val="20"/>
        </w:rPr>
        <w:t> </w:t>
      </w:r>
      <w:r>
        <w:rPr>
          <w:rFonts w:ascii="SimSun" w:hAnsi="SimSun" w:eastAsia="SimSun" w:cs="SimSun"/>
          <w:sz w:val="20"/>
          <w:szCs w:val="20"/>
          <w:spacing w:val="6"/>
          <w:w w:val="102"/>
        </w:rPr>
        <w:t>湿气会渗透进封装材料，聚集在内部接口</w:t>
      </w:r>
      <w:r>
        <w:rPr>
          <w:rFonts w:ascii="Times New Roman" w:hAnsi="Times New Roman" w:eastAsia="Times New Roman" w:cs="Times New Roman"/>
          <w:sz w:val="20"/>
          <w:szCs w:val="20"/>
          <w:spacing w:val="6"/>
          <w:w w:val="102"/>
        </w:rPr>
        <w:t>.</w:t>
      </w:r>
      <w:r>
        <w:rPr>
          <w:rFonts w:ascii="Times New Roman" w:hAnsi="Times New Roman" w:eastAsia="Times New Roman" w:cs="Times New Roman"/>
          <w:sz w:val="20"/>
          <w:szCs w:val="20"/>
          <w:spacing w:val="2"/>
        </w:rPr>
        <w:t> </w:t>
      </w:r>
      <w:r>
        <w:rPr>
          <w:rFonts w:ascii="SimSun" w:hAnsi="SimSun" w:eastAsia="SimSun" w:cs="SimSun"/>
          <w:sz w:val="20"/>
          <w:szCs w:val="20"/>
          <w:spacing w:val="6"/>
          <w:w w:val="102"/>
        </w:rPr>
        <w:t>当组件经过回流焊接高温时，聚集在内部的湿气</w:t>
      </w:r>
      <w:r>
        <w:rPr>
          <w:rFonts w:ascii="SimSun" w:hAnsi="SimSun" w:eastAsia="SimSun" w:cs="SimSun"/>
          <w:sz w:val="20"/>
          <w:szCs w:val="20"/>
        </w:rPr>
        <w:t> </w:t>
      </w:r>
      <w:r>
        <w:rPr>
          <w:rFonts w:ascii="SimSun" w:hAnsi="SimSun" w:eastAsia="SimSun" w:cs="SimSun"/>
          <w:sz w:val="20"/>
          <w:szCs w:val="20"/>
          <w:spacing w:val="7"/>
        </w:rPr>
        <w:t>会因快速的温升而瞬间气化，在内部产生较大的应力，导致内部发生分层，严重的称为爆米</w:t>
      </w:r>
      <w:r>
        <w:rPr>
          <w:rFonts w:ascii="SimSun" w:hAnsi="SimSun" w:eastAsia="SimSun" w:cs="SimSun"/>
          <w:sz w:val="20"/>
          <w:szCs w:val="20"/>
          <w:spacing w:val="19"/>
        </w:rPr>
        <w:t> </w:t>
      </w:r>
      <w:r>
        <w:rPr>
          <w:rFonts w:ascii="SimSun" w:hAnsi="SimSun" w:eastAsia="SimSun" w:cs="SimSun"/>
          <w:sz w:val="20"/>
          <w:szCs w:val="20"/>
          <w:spacing w:val="9"/>
        </w:rPr>
        <w:t>花现象</w:t>
      </w:r>
      <w:r>
        <w:rPr>
          <w:rFonts w:ascii="SimSun" w:hAnsi="SimSun" w:eastAsia="SimSun" w:cs="SimSun"/>
          <w:sz w:val="20"/>
          <w:szCs w:val="20"/>
          <w:spacing w:val="-21"/>
        </w:rPr>
        <w:t> </w:t>
      </w:r>
      <w:r>
        <w:rPr>
          <w:rFonts w:ascii="SimSun" w:hAnsi="SimSun" w:eastAsia="SimSun" w:cs="SimSun"/>
          <w:sz w:val="20"/>
          <w:szCs w:val="20"/>
          <w:spacing w:val="9"/>
        </w:rPr>
        <w:t>对于</w:t>
      </w:r>
      <w:r>
        <w:rPr>
          <w:rFonts w:ascii="SimSun" w:hAnsi="SimSun" w:eastAsia="SimSun" w:cs="SimSun"/>
          <w:sz w:val="20"/>
          <w:szCs w:val="20"/>
          <w:spacing w:val="-44"/>
        </w:rPr>
        <w:t> </w:t>
      </w:r>
      <w:r>
        <w:rPr>
          <w:rFonts w:ascii="Times New Roman" w:hAnsi="Times New Roman" w:eastAsia="Times New Roman" w:cs="Times New Roman"/>
          <w:sz w:val="20"/>
          <w:szCs w:val="20"/>
          <w:spacing w:val="9"/>
        </w:rPr>
        <w:t>PCB</w:t>
      </w:r>
      <w:r>
        <w:rPr>
          <w:rFonts w:ascii="Times New Roman" w:hAnsi="Times New Roman" w:eastAsia="Times New Roman" w:cs="Times New Roman"/>
          <w:sz w:val="20"/>
          <w:szCs w:val="20"/>
          <w:spacing w:val="-25"/>
        </w:rPr>
        <w:t> </w:t>
      </w:r>
      <w:r>
        <w:rPr>
          <w:rFonts w:ascii="SimSun" w:hAnsi="SimSun" w:eastAsia="SimSun" w:cs="SimSun"/>
          <w:sz w:val="20"/>
          <w:szCs w:val="20"/>
          <w:spacing w:val="9"/>
        </w:rPr>
        <w:t>，如果已经暴露过长时间而吸收湿气，应当进行烘烤，否则会发生分层现</w:t>
      </w:r>
      <w:r>
        <w:rPr>
          <w:rFonts w:ascii="SimSun" w:hAnsi="SimSun" w:eastAsia="SimSun" w:cs="SimSun"/>
          <w:sz w:val="20"/>
          <w:szCs w:val="20"/>
        </w:rPr>
        <w:t> </w:t>
      </w:r>
      <w:r>
        <w:rPr>
          <w:rFonts w:ascii="SimSun" w:hAnsi="SimSun" w:eastAsia="SimSun" w:cs="SimSun"/>
          <w:sz w:val="20"/>
          <w:szCs w:val="20"/>
          <w:spacing w:val="5"/>
          <w:w w:val="101"/>
        </w:rPr>
        <w:t>象</w:t>
      </w:r>
      <w:r>
        <w:rPr>
          <w:rFonts w:ascii="Times New Roman" w:hAnsi="Times New Roman" w:eastAsia="Times New Roman" w:cs="Times New Roman"/>
          <w:sz w:val="20"/>
          <w:szCs w:val="20"/>
          <w:spacing w:val="5"/>
          <w:w w:val="101"/>
        </w:rPr>
        <w:t>.</w:t>
      </w:r>
      <w:r>
        <w:rPr>
          <w:rFonts w:ascii="SimSun" w:hAnsi="SimSun" w:eastAsia="SimSun" w:cs="SimSun"/>
          <w:sz w:val="20"/>
          <w:szCs w:val="20"/>
          <w:spacing w:val="5"/>
          <w:w w:val="101"/>
        </w:rPr>
        <w:t>一般</w:t>
      </w:r>
      <w:r>
        <w:rPr>
          <w:rFonts w:ascii="SimSun" w:hAnsi="SimSun" w:eastAsia="SimSun" w:cs="SimSun"/>
          <w:sz w:val="20"/>
          <w:szCs w:val="20"/>
          <w:spacing w:val="-8"/>
        </w:rPr>
        <w:t> </w:t>
      </w:r>
      <w:r>
        <w:rPr>
          <w:rFonts w:ascii="Times New Roman" w:hAnsi="Times New Roman" w:eastAsia="Times New Roman" w:cs="Times New Roman"/>
          <w:sz w:val="20"/>
          <w:szCs w:val="20"/>
          <w:spacing w:val="5"/>
          <w:w w:val="101"/>
        </w:rPr>
        <w:t>PCB</w:t>
      </w:r>
      <w:r>
        <w:rPr>
          <w:rFonts w:ascii="Times New Roman" w:hAnsi="Times New Roman" w:eastAsia="Times New Roman" w:cs="Times New Roman"/>
          <w:sz w:val="20"/>
          <w:szCs w:val="20"/>
          <w:spacing w:val="14"/>
        </w:rPr>
        <w:t> </w:t>
      </w:r>
      <w:r>
        <w:rPr>
          <w:rFonts w:ascii="SimSun" w:hAnsi="SimSun" w:eastAsia="SimSun" w:cs="SimSun"/>
          <w:sz w:val="20"/>
          <w:szCs w:val="20"/>
          <w:spacing w:val="5"/>
          <w:w w:val="101"/>
        </w:rPr>
        <w:t>厂商会标识</w:t>
      </w:r>
      <w:r>
        <w:rPr>
          <w:rFonts w:ascii="SimSun" w:hAnsi="SimSun" w:eastAsia="SimSun" w:cs="SimSun"/>
          <w:sz w:val="20"/>
          <w:szCs w:val="20"/>
          <w:spacing w:val="-44"/>
        </w:rPr>
        <w:t> </w:t>
      </w:r>
      <w:r>
        <w:rPr>
          <w:rFonts w:ascii="Times New Roman" w:hAnsi="Times New Roman" w:eastAsia="Times New Roman" w:cs="Times New Roman"/>
          <w:sz w:val="20"/>
          <w:szCs w:val="20"/>
          <w:spacing w:val="5"/>
          <w:w w:val="101"/>
        </w:rPr>
        <w:t>PCB</w:t>
      </w:r>
      <w:r>
        <w:rPr>
          <w:rFonts w:ascii="Times New Roman" w:hAnsi="Times New Roman" w:eastAsia="Times New Roman" w:cs="Times New Roman"/>
          <w:sz w:val="20"/>
          <w:szCs w:val="20"/>
          <w:spacing w:val="15"/>
          <w:w w:val="101"/>
        </w:rPr>
        <w:t> </w:t>
      </w:r>
      <w:r>
        <w:rPr>
          <w:rFonts w:ascii="SimSun" w:hAnsi="SimSun" w:eastAsia="SimSun" w:cs="SimSun"/>
          <w:sz w:val="20"/>
          <w:szCs w:val="20"/>
          <w:spacing w:val="5"/>
          <w:w w:val="101"/>
        </w:rPr>
        <w:t>可暴露时间，在允许时间之内，通常不需烘烤。</w:t>
      </w:r>
    </w:p>
    <w:p>
      <w:pPr>
        <w:spacing w:line="292" w:lineRule="auto"/>
        <w:rPr>
          <w:rFonts w:ascii="Arial"/>
          <w:sz w:val="21"/>
        </w:rPr>
      </w:pPr>
      <w:r/>
    </w:p>
    <w:p>
      <w:pPr>
        <w:spacing w:line="292" w:lineRule="auto"/>
        <w:rPr>
          <w:rFonts w:ascii="Arial"/>
          <w:sz w:val="21"/>
        </w:rPr>
      </w:pPr>
      <w:r/>
    </w:p>
    <w:p>
      <w:pPr>
        <w:ind w:firstLine="42"/>
        <w:spacing w:before="140" w:line="224" w:lineRule="auto"/>
        <w:rPr>
          <w:rFonts w:ascii="SimSun" w:hAnsi="SimSun" w:eastAsia="SimSun" w:cs="SimSun"/>
          <w:sz w:val="43"/>
          <w:szCs w:val="43"/>
        </w:rPr>
      </w:pPr>
      <w:r>
        <w:rPr>
          <w:rFonts w:ascii="SimSun" w:hAnsi="SimSun" w:eastAsia="SimSun" w:cs="SimSun"/>
          <w:sz w:val="43"/>
          <w:szCs w:val="43"/>
          <w14:textOutline w14:w="7972" w14:cap="sq" w14:cmpd="sng">
            <w14:solidFill>
              <w14:srgbClr w14:val="000000"/>
            </w14:solidFill>
            <w14:prstDash w14:val="solid"/>
            <w14:bevel/>
          </w14:textOutline>
          <w:spacing w:val="8"/>
        </w:rPr>
        <w:t>六、</w:t>
      </w:r>
      <w:r>
        <w:rPr>
          <w:rFonts w:ascii="SimSun" w:hAnsi="SimSun" w:eastAsia="SimSun" w:cs="SimSun"/>
          <w:sz w:val="43"/>
          <w:szCs w:val="43"/>
          <w:spacing w:val="191"/>
        </w:rPr>
        <w:t> </w:t>
      </w:r>
      <w:r>
        <w:rPr>
          <w:rFonts w:ascii="SimSun" w:hAnsi="SimSun" w:eastAsia="SimSun" w:cs="SimSun"/>
          <w:sz w:val="43"/>
          <w:szCs w:val="43"/>
          <w14:textOutline w14:w="7972" w14:cap="sq" w14:cmpd="sng">
            <w14:solidFill>
              <w14:srgbClr w14:val="000000"/>
            </w14:solidFill>
            <w14:prstDash w14:val="solid"/>
            <w14:bevel/>
          </w14:textOutline>
          <w:spacing w:val="8"/>
        </w:rPr>
        <w:t>手工焊接制程以及手工标准</w:t>
      </w:r>
    </w:p>
    <w:p>
      <w:pPr>
        <w:spacing w:line="386" w:lineRule="auto"/>
        <w:rPr>
          <w:rFonts w:ascii="Arial"/>
          <w:sz w:val="21"/>
        </w:rPr>
      </w:pPr>
      <w:r/>
    </w:p>
    <w:p>
      <w:pPr>
        <w:ind w:left="28" w:right="56" w:firstLine="1"/>
        <w:spacing w:before="66" w:line="288" w:lineRule="auto"/>
        <w:rPr>
          <w:rFonts w:ascii="SimSun" w:hAnsi="SimSun" w:eastAsia="SimSun" w:cs="SimSun"/>
          <w:sz w:val="20"/>
          <w:szCs w:val="20"/>
        </w:rPr>
      </w:pPr>
      <w:r>
        <w:rPr>
          <w:rFonts w:ascii="SimSun" w:hAnsi="SimSun" w:eastAsia="SimSun" w:cs="SimSun"/>
          <w:sz w:val="20"/>
          <w:szCs w:val="20"/>
          <w:spacing w:val="7"/>
        </w:rPr>
        <w:t>使用电烙铁进行手工焊接，掌握起来并不因难，但是要有一些技朮要领。长期从事电子产品</w:t>
      </w:r>
      <w:r>
        <w:rPr>
          <w:rFonts w:ascii="SimSun" w:hAnsi="SimSun" w:eastAsia="SimSun" w:cs="SimSun"/>
          <w:sz w:val="20"/>
          <w:szCs w:val="20"/>
          <w:spacing w:val="17"/>
        </w:rPr>
        <w:t> </w:t>
      </w:r>
      <w:r>
        <w:rPr>
          <w:rFonts w:ascii="SimSun" w:hAnsi="SimSun" w:eastAsia="SimSun" w:cs="SimSun"/>
          <w:sz w:val="20"/>
          <w:szCs w:val="20"/>
          <w:spacing w:val="4"/>
        </w:rPr>
        <w:t>生产的人们总结出了焊接的四个要素</w:t>
      </w:r>
      <w:r>
        <w:rPr>
          <w:rFonts w:ascii="Times New Roman" w:hAnsi="Times New Roman" w:eastAsia="Times New Roman" w:cs="Times New Roman"/>
          <w:sz w:val="20"/>
          <w:szCs w:val="20"/>
          <w:spacing w:val="4"/>
        </w:rPr>
        <w:t>(</w:t>
      </w:r>
      <w:r>
        <w:rPr>
          <w:rFonts w:ascii="SimSun" w:hAnsi="SimSun" w:eastAsia="SimSun" w:cs="SimSun"/>
          <w:sz w:val="20"/>
          <w:szCs w:val="20"/>
          <w:spacing w:val="4"/>
        </w:rPr>
        <w:t>又称</w:t>
      </w:r>
      <w:r>
        <w:rPr>
          <w:rFonts w:ascii="SimSun" w:hAnsi="SimSun" w:eastAsia="SimSun" w:cs="SimSun"/>
          <w:sz w:val="20"/>
          <w:szCs w:val="20"/>
          <w:spacing w:val="-11"/>
        </w:rPr>
        <w:t> </w:t>
      </w:r>
      <w:r>
        <w:rPr>
          <w:rFonts w:ascii="Times New Roman" w:hAnsi="Times New Roman" w:eastAsia="Times New Roman" w:cs="Times New Roman"/>
          <w:sz w:val="20"/>
          <w:szCs w:val="20"/>
          <w:spacing w:val="4"/>
        </w:rPr>
        <w:t>4M):</w:t>
      </w:r>
      <w:r>
        <w:rPr>
          <w:rFonts w:ascii="SimSun" w:hAnsi="SimSun" w:eastAsia="SimSun" w:cs="SimSun"/>
          <w:sz w:val="20"/>
          <w:szCs w:val="20"/>
          <w:spacing w:val="4"/>
        </w:rPr>
        <w:t>材料、工具、方式</w:t>
      </w:r>
      <w:r>
        <w:rPr>
          <w:rFonts w:ascii="SimSun" w:hAnsi="SimSun" w:eastAsia="SimSun" w:cs="SimSun"/>
          <w:sz w:val="20"/>
          <w:szCs w:val="20"/>
          <w:spacing w:val="-77"/>
        </w:rPr>
        <w:t> </w:t>
      </w:r>
      <w:r>
        <w:rPr>
          <w:rFonts w:ascii="SimSun" w:hAnsi="SimSun" w:eastAsia="SimSun" w:cs="SimSun"/>
          <w:sz w:val="20"/>
          <w:szCs w:val="20"/>
          <w:spacing w:val="4"/>
        </w:rPr>
        <w:t>﹑</w:t>
      </w:r>
      <w:r>
        <w:rPr>
          <w:rFonts w:ascii="SimSun" w:hAnsi="SimSun" w:eastAsia="SimSun" w:cs="SimSun"/>
          <w:sz w:val="20"/>
          <w:szCs w:val="20"/>
          <w:spacing w:val="55"/>
        </w:rPr>
        <w:t> </w:t>
      </w:r>
      <w:r>
        <w:rPr>
          <w:rFonts w:ascii="SimSun" w:hAnsi="SimSun" w:eastAsia="SimSun" w:cs="SimSun"/>
          <w:sz w:val="20"/>
          <w:szCs w:val="20"/>
          <w:spacing w:val="4"/>
        </w:rPr>
        <w:t>方法及操作者。其中最</w:t>
      </w:r>
      <w:r>
        <w:rPr>
          <w:rFonts w:ascii="SimSun" w:hAnsi="SimSun" w:eastAsia="SimSun" w:cs="SimSun"/>
          <w:sz w:val="20"/>
          <w:szCs w:val="20"/>
        </w:rPr>
        <w:t> </w:t>
      </w:r>
      <w:r>
        <w:rPr>
          <w:rFonts w:ascii="SimSun" w:hAnsi="SimSun" w:eastAsia="SimSun" w:cs="SimSun"/>
          <w:sz w:val="20"/>
          <w:szCs w:val="20"/>
          <w:spacing w:val="7"/>
        </w:rPr>
        <w:t>主要的当然还是人的技能。没有经过相当时间的焊接实践和用心体验、领会，就不能掌握焊</w:t>
      </w:r>
      <w:r>
        <w:rPr>
          <w:rFonts w:ascii="SimSun" w:hAnsi="SimSun" w:eastAsia="SimSun" w:cs="SimSun"/>
          <w:sz w:val="20"/>
          <w:szCs w:val="20"/>
          <w:spacing w:val="19"/>
        </w:rPr>
        <w:t> </w:t>
      </w:r>
      <w:r>
        <w:rPr>
          <w:rFonts w:ascii="SimSun" w:hAnsi="SimSun" w:eastAsia="SimSun" w:cs="SimSun"/>
          <w:sz w:val="20"/>
          <w:szCs w:val="20"/>
          <w:spacing w:val="3"/>
        </w:rPr>
        <w:t>接的技术要领；</w:t>
      </w:r>
      <w:r>
        <w:rPr>
          <w:rFonts w:ascii="SimSun" w:hAnsi="SimSun" w:eastAsia="SimSun" w:cs="SimSun"/>
          <w:sz w:val="20"/>
          <w:szCs w:val="20"/>
          <w:spacing w:val="79"/>
        </w:rPr>
        <w:t> </w:t>
      </w:r>
      <w:r>
        <w:rPr>
          <w:rFonts w:ascii="SimSun" w:hAnsi="SimSun" w:eastAsia="SimSun" w:cs="SimSun"/>
          <w:sz w:val="20"/>
          <w:szCs w:val="20"/>
          <w:spacing w:val="3"/>
        </w:rPr>
        <w:t>即使是从事焊接工作较长时间的技术工人，也不能保证每个焊点的质最。只</w:t>
      </w:r>
      <w:r>
        <w:rPr>
          <w:rFonts w:ascii="SimSun" w:hAnsi="SimSun" w:eastAsia="SimSun" w:cs="SimSun"/>
          <w:sz w:val="20"/>
          <w:szCs w:val="20"/>
        </w:rPr>
        <w:t> </w:t>
      </w:r>
      <w:r>
        <w:rPr>
          <w:rFonts w:ascii="SimSun" w:hAnsi="SimSun" w:eastAsia="SimSun" w:cs="SimSun"/>
          <w:sz w:val="20"/>
          <w:szCs w:val="20"/>
          <w:spacing w:val="7"/>
        </w:rPr>
        <w:t>有充分了解焊接原理再加上用心的实践，才有可能在较短的时间内学会焊接的基本技能。下</w:t>
      </w:r>
      <w:r>
        <w:rPr>
          <w:rFonts w:ascii="SimSun" w:hAnsi="SimSun" w:eastAsia="SimSun" w:cs="SimSun"/>
          <w:sz w:val="20"/>
          <w:szCs w:val="20"/>
          <w:spacing w:val="16"/>
        </w:rPr>
        <w:t> </w:t>
      </w:r>
      <w:r>
        <w:rPr>
          <w:rFonts w:ascii="SimSun" w:hAnsi="SimSun" w:eastAsia="SimSun" w:cs="SimSun"/>
          <w:sz w:val="20"/>
          <w:szCs w:val="20"/>
          <w:spacing w:val="9"/>
        </w:rPr>
        <w:t>面介绍的一些具体方法和注意要点，是初学者迅速掌握焊接技能的快捷方式。</w:t>
      </w:r>
    </w:p>
    <w:p>
      <w:pPr>
        <w:ind w:left="32" w:right="61" w:hanging="4"/>
        <w:spacing w:before="1" w:line="300" w:lineRule="auto"/>
        <w:rPr>
          <w:rFonts w:ascii="SimSun" w:hAnsi="SimSun" w:eastAsia="SimSun" w:cs="SimSun"/>
          <w:sz w:val="20"/>
          <w:szCs w:val="20"/>
        </w:rPr>
      </w:pPr>
      <w:r>
        <w:rPr>
          <w:rFonts w:ascii="SimSun" w:hAnsi="SimSun" w:eastAsia="SimSun" w:cs="SimSun"/>
          <w:sz w:val="20"/>
          <w:szCs w:val="20"/>
          <w:spacing w:val="7"/>
        </w:rPr>
        <w:t>初学者应该勤于练习，不断提高操作技艺，不能把焊接质量问题留到整机电路调试的时候再</w:t>
      </w:r>
      <w:r>
        <w:rPr>
          <w:rFonts w:ascii="SimSun" w:hAnsi="SimSun" w:eastAsia="SimSun" w:cs="SimSun"/>
          <w:sz w:val="20"/>
          <w:szCs w:val="20"/>
          <w:spacing w:val="16"/>
        </w:rPr>
        <w:t> </w:t>
      </w:r>
      <w:r>
        <w:rPr>
          <w:rFonts w:ascii="SimSun" w:hAnsi="SimSun" w:eastAsia="SimSun" w:cs="SimSun"/>
          <w:sz w:val="20"/>
          <w:szCs w:val="20"/>
          <w:spacing w:val="4"/>
        </w:rPr>
        <w:t>去解决。</w:t>
      </w:r>
    </w:p>
    <w:p>
      <w:pPr>
        <w:sectPr>
          <w:pgSz w:w="11906" w:h="16839"/>
          <w:pgMar w:top="1431" w:right="1740" w:bottom="400" w:left="1778" w:header="0" w:footer="0" w:gutter="0"/>
        </w:sectPr>
        <w:rPr/>
      </w:pPr>
    </w:p>
    <w:p>
      <w:pPr>
        <w:ind w:firstLine="18"/>
        <w:spacing w:before="162" w:line="227" w:lineRule="auto"/>
        <w:outlineLvl w:val="1"/>
        <w:rPr>
          <w:rFonts w:ascii="SimHei" w:hAnsi="SimHei" w:eastAsia="SimHei" w:cs="SimHei"/>
          <w:sz w:val="31"/>
          <w:szCs w:val="31"/>
        </w:rPr>
      </w:pPr>
      <w:bookmarkStart w:name="_bookmark90" w:id="91"/>
      <w:bookmarkEnd w:id="91"/>
      <w:bookmarkStart w:name="_bookmark91" w:id="92"/>
      <w:bookmarkEnd w:id="92"/>
      <w:r>
        <w:rPr>
          <w:rFonts w:ascii="Arial" w:hAnsi="Arial" w:eastAsia="Arial" w:cs="Arial"/>
          <w:sz w:val="31"/>
          <w:szCs w:val="31"/>
          <w:spacing w:val="4"/>
        </w:rPr>
        <w:t>4.</w:t>
      </w:r>
      <w:r>
        <w:rPr>
          <w:rFonts w:ascii="Arial" w:hAnsi="Arial" w:eastAsia="Arial" w:cs="Arial"/>
          <w:sz w:val="31"/>
          <w:szCs w:val="31"/>
          <w:spacing w:val="-47"/>
        </w:rPr>
        <w:t> </w:t>
      </w:r>
      <w:r>
        <w:rPr>
          <w:rFonts w:ascii="Arial" w:hAnsi="Arial" w:eastAsia="Arial" w:cs="Arial"/>
          <w:sz w:val="31"/>
          <w:szCs w:val="31"/>
          <w:spacing w:val="4"/>
        </w:rPr>
        <w:t>1</w:t>
      </w:r>
      <w:r>
        <w:rPr>
          <w:rFonts w:ascii="Arial" w:hAnsi="Arial" w:eastAsia="Arial" w:cs="Arial"/>
          <w:sz w:val="31"/>
          <w:szCs w:val="31"/>
          <w:spacing w:val="4"/>
        </w:rPr>
        <w:t> </w:t>
      </w:r>
      <w:r>
        <w:rPr>
          <w:rFonts w:ascii="SimHei" w:hAnsi="SimHei" w:eastAsia="SimHei" w:cs="SimHei"/>
          <w:sz w:val="31"/>
          <w:szCs w:val="31"/>
          <w:spacing w:val="4"/>
        </w:rPr>
        <w:t>焊接操作的正确姿势</w:t>
      </w:r>
    </w:p>
    <w:p>
      <w:pPr>
        <w:spacing w:line="332" w:lineRule="auto"/>
        <w:rPr>
          <w:rFonts w:ascii="Arial"/>
          <w:sz w:val="21"/>
        </w:rPr>
      </w:pPr>
      <w:r/>
    </w:p>
    <w:p>
      <w:pPr>
        <w:ind w:left="25" w:right="69" w:firstLine="2"/>
        <w:spacing w:before="65" w:line="288" w:lineRule="auto"/>
        <w:rPr>
          <w:rFonts w:ascii="SimSun" w:hAnsi="SimSun" w:eastAsia="SimSun" w:cs="SimSun"/>
          <w:sz w:val="20"/>
          <w:szCs w:val="20"/>
        </w:rPr>
      </w:pPr>
      <w:r>
        <w:rPr>
          <w:rFonts w:ascii="SimSun" w:hAnsi="SimSun" w:eastAsia="SimSun" w:cs="SimSun"/>
          <w:sz w:val="20"/>
          <w:szCs w:val="20"/>
          <w:spacing w:val="7"/>
        </w:rPr>
        <w:t>掌握正确的操作姿势，可以保证操作者的身心健康，减轻劳动伤害。为减少焊剂加热时挥发</w:t>
      </w:r>
      <w:r>
        <w:rPr>
          <w:rFonts w:ascii="SimSun" w:hAnsi="SimSun" w:eastAsia="SimSun" w:cs="SimSun"/>
          <w:sz w:val="20"/>
          <w:szCs w:val="20"/>
          <w:spacing w:val="12"/>
        </w:rPr>
        <w:t> </w:t>
      </w:r>
      <w:r>
        <w:rPr>
          <w:rFonts w:ascii="SimSun" w:hAnsi="SimSun" w:eastAsia="SimSun" w:cs="SimSun"/>
          <w:sz w:val="20"/>
          <w:szCs w:val="20"/>
          <w:spacing w:val="7"/>
        </w:rPr>
        <w:t>出的化学物质对人的危害，减少有害气体的吸入量。一般情况下，烙铁到鼻子的距离应不少</w:t>
      </w:r>
      <w:r>
        <w:rPr>
          <w:rFonts w:ascii="SimSun" w:hAnsi="SimSun" w:eastAsia="SimSun" w:cs="SimSun"/>
          <w:sz w:val="20"/>
          <w:szCs w:val="20"/>
          <w:spacing w:val="15"/>
        </w:rPr>
        <w:t> </w:t>
      </w:r>
      <w:r>
        <w:rPr>
          <w:rFonts w:ascii="SimSun" w:hAnsi="SimSun" w:eastAsia="SimSun" w:cs="SimSun"/>
          <w:sz w:val="20"/>
          <w:szCs w:val="20"/>
          <w:spacing w:val="3"/>
        </w:rPr>
        <w:t>于</w:t>
      </w:r>
      <w:r>
        <w:rPr>
          <w:rFonts w:ascii="SimSun" w:hAnsi="SimSun" w:eastAsia="SimSun" w:cs="SimSun"/>
          <w:sz w:val="20"/>
          <w:szCs w:val="20"/>
          <w:spacing w:val="-36"/>
        </w:rPr>
        <w:t> </w:t>
      </w:r>
      <w:r>
        <w:rPr>
          <w:rFonts w:ascii="Times New Roman" w:hAnsi="Times New Roman" w:eastAsia="Times New Roman" w:cs="Times New Roman"/>
          <w:sz w:val="20"/>
          <w:szCs w:val="20"/>
          <w:spacing w:val="3"/>
        </w:rPr>
        <w:t>20cm</w:t>
      </w:r>
      <w:r>
        <w:rPr>
          <w:rFonts w:ascii="Times New Roman" w:hAnsi="Times New Roman" w:eastAsia="Times New Roman" w:cs="Times New Roman"/>
          <w:sz w:val="20"/>
          <w:szCs w:val="20"/>
          <w:spacing w:val="-26"/>
        </w:rPr>
        <w:t> </w:t>
      </w:r>
      <w:r>
        <w:rPr>
          <w:rFonts w:ascii="SimSun" w:hAnsi="SimSun" w:eastAsia="SimSun" w:cs="SimSun"/>
          <w:sz w:val="20"/>
          <w:szCs w:val="20"/>
          <w:spacing w:val="3"/>
        </w:rPr>
        <w:t>，通常以</w:t>
      </w:r>
      <w:r>
        <w:rPr>
          <w:rFonts w:ascii="SimSun" w:hAnsi="SimSun" w:eastAsia="SimSun" w:cs="SimSun"/>
          <w:sz w:val="20"/>
          <w:szCs w:val="20"/>
          <w:spacing w:val="-39"/>
        </w:rPr>
        <w:t> </w:t>
      </w:r>
      <w:r>
        <w:rPr>
          <w:rFonts w:ascii="Times New Roman" w:hAnsi="Times New Roman" w:eastAsia="Times New Roman" w:cs="Times New Roman"/>
          <w:sz w:val="20"/>
          <w:szCs w:val="20"/>
          <w:spacing w:val="3"/>
        </w:rPr>
        <w:t>30cm</w:t>
      </w:r>
      <w:r>
        <w:rPr>
          <w:rFonts w:ascii="Times New Roman" w:hAnsi="Times New Roman" w:eastAsia="Times New Roman" w:cs="Times New Roman"/>
          <w:sz w:val="20"/>
          <w:szCs w:val="20"/>
          <w:spacing w:val="14"/>
          <w:w w:val="101"/>
        </w:rPr>
        <w:t> </w:t>
      </w:r>
      <w:r>
        <w:rPr>
          <w:rFonts w:ascii="SimSun" w:hAnsi="SimSun" w:eastAsia="SimSun" w:cs="SimSun"/>
          <w:sz w:val="20"/>
          <w:szCs w:val="20"/>
          <w:spacing w:val="3"/>
        </w:rPr>
        <w:t>为宜。</w:t>
      </w:r>
    </w:p>
    <w:p>
      <w:pPr>
        <w:ind w:left="22" w:right="69" w:firstLine="24"/>
        <w:spacing w:before="3" w:line="287" w:lineRule="auto"/>
        <w:rPr>
          <w:rFonts w:ascii="SimSun" w:hAnsi="SimSun" w:eastAsia="SimSun" w:cs="SimSun"/>
          <w:sz w:val="20"/>
          <w:szCs w:val="20"/>
        </w:rPr>
      </w:pPr>
      <w:r>
        <w:rPr>
          <w:rFonts w:ascii="SimSun" w:hAnsi="SimSun" w:eastAsia="SimSun" w:cs="SimSun"/>
          <w:sz w:val="20"/>
          <w:szCs w:val="20"/>
          <w:spacing w:val="3"/>
        </w:rPr>
        <w:t>电烙铁有几种握法，反握法的动作稳定，长时间操作不易疲劳，适于大功率烙铁的操作；</w:t>
      </w:r>
      <w:r>
        <w:rPr>
          <w:rFonts w:ascii="SimSun" w:hAnsi="SimSun" w:eastAsia="SimSun" w:cs="SimSun"/>
          <w:sz w:val="20"/>
          <w:szCs w:val="20"/>
          <w:spacing w:val="53"/>
        </w:rPr>
        <w:t> </w:t>
      </w:r>
      <w:r>
        <w:rPr>
          <w:rFonts w:ascii="SimSun" w:hAnsi="SimSun" w:eastAsia="SimSun" w:cs="SimSun"/>
          <w:sz w:val="20"/>
          <w:szCs w:val="20"/>
          <w:spacing w:val="3"/>
        </w:rPr>
        <w:t>正</w:t>
      </w:r>
      <w:r>
        <w:rPr>
          <w:rFonts w:ascii="SimSun" w:hAnsi="SimSun" w:eastAsia="SimSun" w:cs="SimSun"/>
          <w:sz w:val="20"/>
          <w:szCs w:val="20"/>
        </w:rPr>
        <w:t> </w:t>
      </w:r>
      <w:r>
        <w:rPr>
          <w:rFonts w:ascii="SimSun" w:hAnsi="SimSun" w:eastAsia="SimSun" w:cs="SimSun"/>
          <w:sz w:val="20"/>
          <w:szCs w:val="20"/>
          <w:spacing w:val="4"/>
        </w:rPr>
        <w:t>握法适于中功率烙铁或带弯头电烙铁的操作；</w:t>
      </w:r>
      <w:r>
        <w:rPr>
          <w:rFonts w:ascii="SimSun" w:hAnsi="SimSun" w:eastAsia="SimSun" w:cs="SimSun"/>
          <w:sz w:val="20"/>
          <w:szCs w:val="20"/>
          <w:spacing w:val="36"/>
        </w:rPr>
        <w:t> </w:t>
      </w:r>
      <w:r>
        <w:rPr>
          <w:rFonts w:ascii="SimSun" w:hAnsi="SimSun" w:eastAsia="SimSun" w:cs="SimSun"/>
          <w:sz w:val="20"/>
          <w:szCs w:val="20"/>
          <w:spacing w:val="4"/>
        </w:rPr>
        <w:t>一般在操作台上焊接印刷制板等焊件时，多采</w:t>
      </w:r>
      <w:r>
        <w:rPr>
          <w:rFonts w:ascii="SimSun" w:hAnsi="SimSun" w:eastAsia="SimSun" w:cs="SimSun"/>
          <w:sz w:val="20"/>
          <w:szCs w:val="20"/>
        </w:rPr>
        <w:t> </w:t>
      </w:r>
      <w:r>
        <w:rPr>
          <w:rFonts w:ascii="SimSun" w:hAnsi="SimSun" w:eastAsia="SimSun" w:cs="SimSun"/>
          <w:sz w:val="20"/>
          <w:szCs w:val="20"/>
          <w:spacing w:val="6"/>
        </w:rPr>
        <w:t>用握笔法。</w:t>
      </w:r>
    </w:p>
    <w:p>
      <w:pPr>
        <w:ind w:left="38" w:right="27" w:hanging="16"/>
        <w:spacing w:line="288" w:lineRule="auto"/>
        <w:rPr>
          <w:rFonts w:ascii="SimSun" w:hAnsi="SimSun" w:eastAsia="SimSun" w:cs="SimSun"/>
          <w:sz w:val="20"/>
          <w:szCs w:val="20"/>
        </w:rPr>
      </w:pPr>
      <w:r>
        <w:rPr>
          <w:rFonts w:ascii="SimSun" w:hAnsi="SimSun" w:eastAsia="SimSun" w:cs="SimSun"/>
          <w:sz w:val="20"/>
          <w:szCs w:val="20"/>
          <w:spacing w:val="8"/>
        </w:rPr>
        <w:t>焊锡丝一般有两种成份。由于焊锡丝中含有一定比例的铅，而铅是对人体有害的一种金属，</w:t>
      </w:r>
      <w:r>
        <w:rPr>
          <w:rFonts w:ascii="SimSun" w:hAnsi="SimSun" w:eastAsia="SimSun" w:cs="SimSun"/>
          <w:sz w:val="20"/>
          <w:szCs w:val="20"/>
          <w:spacing w:val="20"/>
        </w:rPr>
        <w:t> </w:t>
      </w:r>
      <w:r>
        <w:rPr>
          <w:rFonts w:ascii="SimSun" w:hAnsi="SimSun" w:eastAsia="SimSun" w:cs="SimSun"/>
          <w:sz w:val="20"/>
          <w:szCs w:val="20"/>
          <w:spacing w:val="8"/>
        </w:rPr>
        <w:t>因此操作时应该戴手套或大操作后洗手，避免食入铅尘。</w:t>
      </w:r>
    </w:p>
    <w:p>
      <w:pPr>
        <w:ind w:left="27" w:right="69" w:firstLine="18"/>
        <w:spacing w:before="1" w:line="300" w:lineRule="auto"/>
        <w:rPr>
          <w:rFonts w:ascii="SimSun" w:hAnsi="SimSun" w:eastAsia="SimSun" w:cs="SimSun"/>
          <w:sz w:val="20"/>
          <w:szCs w:val="20"/>
        </w:rPr>
      </w:pPr>
      <w:r>
        <w:rPr>
          <w:rFonts w:ascii="SimSun" w:hAnsi="SimSun" w:eastAsia="SimSun" w:cs="SimSun"/>
          <w:sz w:val="20"/>
          <w:szCs w:val="20"/>
          <w:spacing w:val="6"/>
        </w:rPr>
        <w:t>电烙铁使用以后，一定要稳妥地放大烙铁架上，并注意导线等物不要碰到烙铁头，以免烫伤</w:t>
      </w:r>
      <w:r>
        <w:rPr>
          <w:rFonts w:ascii="SimSun" w:hAnsi="SimSun" w:eastAsia="SimSun" w:cs="SimSun"/>
          <w:sz w:val="20"/>
          <w:szCs w:val="20"/>
          <w:spacing w:val="33"/>
        </w:rPr>
        <w:t> </w:t>
      </w:r>
      <w:r>
        <w:rPr>
          <w:rFonts w:ascii="SimSun" w:hAnsi="SimSun" w:eastAsia="SimSun" w:cs="SimSun"/>
          <w:sz w:val="20"/>
          <w:szCs w:val="20"/>
          <w:spacing w:val="7"/>
        </w:rPr>
        <w:t>导线，造成漏电等事故。</w:t>
      </w:r>
    </w:p>
    <w:p>
      <w:pPr>
        <w:ind w:firstLine="20"/>
        <w:spacing w:before="337" w:line="226" w:lineRule="auto"/>
        <w:outlineLvl w:val="1"/>
        <w:rPr>
          <w:rFonts w:ascii="SimHei" w:hAnsi="SimHei" w:eastAsia="SimHei" w:cs="SimHei"/>
          <w:sz w:val="31"/>
          <w:szCs w:val="31"/>
        </w:rPr>
      </w:pPr>
      <w:r>
        <w:rPr>
          <w:rFonts w:ascii="Arial" w:hAnsi="Arial" w:eastAsia="Arial" w:cs="Arial"/>
          <w:sz w:val="31"/>
          <w:szCs w:val="31"/>
          <w:b/>
          <w:bCs/>
          <w:spacing w:val="10"/>
          <w:w w:val="99"/>
        </w:rPr>
        <w:t>4.2</w:t>
      </w:r>
      <w:r>
        <w:rPr>
          <w:rFonts w:ascii="Arial" w:hAnsi="Arial" w:eastAsia="Arial" w:cs="Arial"/>
          <w:sz w:val="31"/>
          <w:szCs w:val="31"/>
          <w:spacing w:val="11"/>
        </w:rPr>
        <w:t> </w:t>
      </w:r>
      <w:r>
        <w:rPr>
          <w:rFonts w:ascii="SimHei" w:hAnsi="SimHei" w:eastAsia="SimHei" w:cs="SimHei"/>
          <w:sz w:val="31"/>
          <w:szCs w:val="31"/>
          <w14:textOutline w14:w="5793" w14:cap="sq" w14:cmpd="sng">
            <w14:solidFill>
              <w14:srgbClr w14:val="000000"/>
            </w14:solidFill>
            <w14:prstDash w14:val="solid"/>
            <w14:bevel/>
          </w14:textOutline>
          <w:spacing w:val="10"/>
          <w:w w:val="99"/>
        </w:rPr>
        <w:t>焊接操作的基本步骤</w:t>
      </w:r>
    </w:p>
    <w:p>
      <w:pPr>
        <w:spacing w:line="333" w:lineRule="auto"/>
        <w:rPr>
          <w:rFonts w:ascii="Arial"/>
          <w:sz w:val="21"/>
        </w:rPr>
      </w:pPr>
      <w:r/>
    </w:p>
    <w:p>
      <w:pPr>
        <w:ind w:left="38" w:right="398" w:hanging="11"/>
        <w:spacing w:before="66" w:line="288" w:lineRule="auto"/>
        <w:rPr>
          <w:rFonts w:ascii="SimSun" w:hAnsi="SimSun" w:eastAsia="SimSun" w:cs="SimSun"/>
          <w:sz w:val="20"/>
          <w:szCs w:val="20"/>
        </w:rPr>
      </w:pPr>
      <w:r>
        <w:rPr>
          <w:rFonts w:ascii="SimSun" w:hAnsi="SimSun" w:eastAsia="SimSun" w:cs="SimSun"/>
          <w:sz w:val="20"/>
          <w:szCs w:val="20"/>
          <w:spacing w:val="9"/>
        </w:rPr>
        <w:t>掌握好烙铁的温度和焊接时间，选择适当的烙铁头和焊点的接触位置，才可能得到良好</w:t>
      </w:r>
      <w:r>
        <w:rPr>
          <w:rFonts w:ascii="SimSun" w:hAnsi="SimSun" w:eastAsia="SimSun" w:cs="SimSun"/>
          <w:sz w:val="20"/>
          <w:szCs w:val="20"/>
          <w:spacing w:val="21"/>
        </w:rPr>
        <w:t> </w:t>
      </w:r>
      <w:r>
        <w:rPr>
          <w:rFonts w:ascii="SimSun" w:hAnsi="SimSun" w:eastAsia="SimSun" w:cs="SimSun"/>
          <w:sz w:val="20"/>
          <w:szCs w:val="20"/>
          <w:spacing w:val="7"/>
        </w:rPr>
        <w:t>的焊点。</w:t>
      </w:r>
      <w:r>
        <w:rPr>
          <w:rFonts w:ascii="SimSun" w:hAnsi="SimSun" w:eastAsia="SimSun" w:cs="SimSun"/>
          <w:sz w:val="20"/>
          <w:szCs w:val="20"/>
          <w:spacing w:val="35"/>
        </w:rPr>
        <w:t> </w:t>
      </w:r>
      <w:r>
        <w:rPr>
          <w:rFonts w:ascii="SimSun" w:hAnsi="SimSun" w:eastAsia="SimSun" w:cs="SimSun"/>
          <w:sz w:val="20"/>
          <w:szCs w:val="20"/>
          <w:spacing w:val="7"/>
        </w:rPr>
        <w:t>正确的焊接操作过程可以分成五个步骤：</w:t>
      </w:r>
    </w:p>
    <w:p>
      <w:pPr>
        <w:ind w:left="20" w:right="72" w:hanging="3"/>
        <w:spacing w:before="1" w:line="257" w:lineRule="auto"/>
        <w:rPr>
          <w:rFonts w:ascii="SimSun" w:hAnsi="SimSun" w:eastAsia="SimSun" w:cs="SimSun"/>
          <w:sz w:val="20"/>
          <w:szCs w:val="20"/>
        </w:rPr>
      </w:pPr>
      <w:r>
        <w:rPr>
          <w:rFonts w:ascii="Times New Roman" w:hAnsi="Times New Roman" w:eastAsia="Times New Roman" w:cs="Times New Roman"/>
          <w:sz w:val="20"/>
          <w:szCs w:val="20"/>
          <w:spacing w:val="5"/>
        </w:rPr>
        <w:t>4.2.</w:t>
      </w:r>
      <w:r>
        <w:rPr>
          <w:rFonts w:ascii="Times New Roman" w:hAnsi="Times New Roman" w:eastAsia="Times New Roman" w:cs="Times New Roman"/>
          <w:sz w:val="20"/>
          <w:szCs w:val="20"/>
          <w:spacing w:val="15"/>
        </w:rPr>
        <w:t> </w:t>
      </w:r>
      <w:r>
        <w:rPr>
          <w:rFonts w:ascii="Times New Roman" w:hAnsi="Times New Roman" w:eastAsia="Times New Roman" w:cs="Times New Roman"/>
          <w:sz w:val="20"/>
          <w:szCs w:val="20"/>
          <w:spacing w:val="5"/>
        </w:rPr>
        <w:t>1</w:t>
      </w:r>
      <w:r>
        <w:rPr>
          <w:rFonts w:ascii="Times New Roman" w:hAnsi="Times New Roman" w:eastAsia="Times New Roman" w:cs="Times New Roman"/>
          <w:sz w:val="20"/>
          <w:szCs w:val="20"/>
          <w:spacing w:val="12"/>
          <w:w w:val="101"/>
        </w:rPr>
        <w:t> </w:t>
      </w:r>
      <w:r>
        <w:rPr>
          <w:rFonts w:ascii="SimSun" w:hAnsi="SimSun" w:eastAsia="SimSun" w:cs="SimSun"/>
          <w:sz w:val="20"/>
          <w:szCs w:val="20"/>
          <w:spacing w:val="5"/>
        </w:rPr>
        <w:t>备施焊：</w:t>
      </w:r>
      <w:r>
        <w:rPr>
          <w:rFonts w:ascii="SimSun" w:hAnsi="SimSun" w:eastAsia="SimSun" w:cs="SimSun"/>
          <w:sz w:val="20"/>
          <w:szCs w:val="20"/>
          <w:spacing w:val="62"/>
        </w:rPr>
        <w:t> </w:t>
      </w:r>
      <w:r>
        <w:rPr>
          <w:rFonts w:ascii="SimSun" w:hAnsi="SimSun" w:eastAsia="SimSun" w:cs="SimSun"/>
          <w:sz w:val="20"/>
          <w:szCs w:val="20"/>
          <w:spacing w:val="5"/>
        </w:rPr>
        <w:t>右手握烙铁，进入备焊状态。要求烙铁头保持干净，无焊渣等氧化物，并在</w:t>
      </w:r>
      <w:r>
        <w:rPr>
          <w:rFonts w:ascii="SimSun" w:hAnsi="SimSun" w:eastAsia="SimSun" w:cs="SimSun"/>
          <w:sz w:val="20"/>
          <w:szCs w:val="20"/>
        </w:rPr>
        <w:t> </w:t>
      </w:r>
      <w:r>
        <w:rPr>
          <w:rFonts w:ascii="SimSun" w:hAnsi="SimSun" w:eastAsia="SimSun" w:cs="SimSun"/>
          <w:sz w:val="20"/>
          <w:szCs w:val="20"/>
          <w:spacing w:val="8"/>
        </w:rPr>
        <w:t>表面镀上一层焊锡。</w:t>
      </w:r>
    </w:p>
    <w:p>
      <w:pPr>
        <w:ind w:left="25" w:right="66" w:hanging="8"/>
        <w:spacing w:before="66" w:line="260" w:lineRule="auto"/>
        <w:rPr>
          <w:rFonts w:ascii="SimSun" w:hAnsi="SimSun" w:eastAsia="SimSun" w:cs="SimSun"/>
          <w:sz w:val="20"/>
          <w:szCs w:val="20"/>
        </w:rPr>
      </w:pPr>
      <w:r>
        <w:rPr>
          <w:rFonts w:ascii="Times New Roman" w:hAnsi="Times New Roman" w:eastAsia="Times New Roman" w:cs="Times New Roman"/>
          <w:sz w:val="20"/>
          <w:szCs w:val="20"/>
          <w:spacing w:val="5"/>
          <w:w w:val="102"/>
        </w:rPr>
        <w:t>4.2.2</w:t>
      </w:r>
      <w:r>
        <w:rPr>
          <w:rFonts w:ascii="Times New Roman" w:hAnsi="Times New Roman" w:eastAsia="Times New Roman" w:cs="Times New Roman"/>
          <w:sz w:val="20"/>
          <w:szCs w:val="20"/>
          <w:spacing w:val="15"/>
          <w:w w:val="101"/>
        </w:rPr>
        <w:t> </w:t>
      </w:r>
      <w:r>
        <w:rPr>
          <w:rFonts w:ascii="SimSun" w:hAnsi="SimSun" w:eastAsia="SimSun" w:cs="SimSun"/>
          <w:sz w:val="20"/>
          <w:szCs w:val="20"/>
          <w:spacing w:val="5"/>
          <w:w w:val="102"/>
        </w:rPr>
        <w:t>加热焊件</w:t>
      </w:r>
      <w:r>
        <w:rPr>
          <w:rFonts w:ascii="Times New Roman" w:hAnsi="Times New Roman" w:eastAsia="Times New Roman" w:cs="Times New Roman"/>
          <w:sz w:val="20"/>
          <w:szCs w:val="20"/>
          <w:spacing w:val="5"/>
          <w:w w:val="102"/>
        </w:rPr>
        <w:t>:</w:t>
      </w:r>
      <w:r>
        <w:rPr>
          <w:rFonts w:ascii="SimSun" w:hAnsi="SimSun" w:eastAsia="SimSun" w:cs="SimSun"/>
          <w:sz w:val="20"/>
          <w:szCs w:val="20"/>
          <w:spacing w:val="5"/>
          <w:w w:val="102"/>
        </w:rPr>
        <w:t>烙铁头靠在两焊件的连接处，加热整个焊件全体，时间大约为</w:t>
      </w:r>
      <w:r>
        <w:rPr>
          <w:rFonts w:ascii="SimSun" w:hAnsi="SimSun" w:eastAsia="SimSun" w:cs="SimSun"/>
          <w:sz w:val="20"/>
          <w:szCs w:val="20"/>
          <w:spacing w:val="-21"/>
        </w:rPr>
        <w:t> </w:t>
      </w:r>
      <w:r>
        <w:rPr>
          <w:rFonts w:ascii="Times New Roman" w:hAnsi="Times New Roman" w:eastAsia="Times New Roman" w:cs="Times New Roman"/>
          <w:sz w:val="20"/>
          <w:szCs w:val="20"/>
          <w:spacing w:val="5"/>
          <w:w w:val="102"/>
        </w:rPr>
        <w:t>1-2</w:t>
      </w:r>
      <w:r>
        <w:rPr>
          <w:rFonts w:ascii="Times New Roman" w:hAnsi="Times New Roman" w:eastAsia="Times New Roman" w:cs="Times New Roman"/>
          <w:sz w:val="20"/>
          <w:szCs w:val="20"/>
          <w:spacing w:val="14"/>
        </w:rPr>
        <w:t> </w:t>
      </w:r>
      <w:r>
        <w:rPr>
          <w:rFonts w:ascii="SimSun" w:hAnsi="SimSun" w:eastAsia="SimSun" w:cs="SimSun"/>
          <w:sz w:val="20"/>
          <w:szCs w:val="20"/>
          <w:spacing w:val="5"/>
          <w:w w:val="102"/>
        </w:rPr>
        <w:t>秒种。对</w:t>
      </w:r>
      <w:r>
        <w:rPr>
          <w:rFonts w:ascii="SimSun" w:hAnsi="SimSun" w:eastAsia="SimSun" w:cs="SimSun"/>
          <w:sz w:val="20"/>
          <w:szCs w:val="20"/>
        </w:rPr>
        <w:t> </w:t>
      </w:r>
      <w:r>
        <w:rPr>
          <w:rFonts w:ascii="SimSun" w:hAnsi="SimSun" w:eastAsia="SimSun" w:cs="SimSun"/>
          <w:sz w:val="20"/>
          <w:szCs w:val="20"/>
        </w:rPr>
        <w:t>于</w:t>
      </w:r>
    </w:p>
    <w:p>
      <w:pPr>
        <w:ind w:firstLine="21"/>
        <w:spacing w:before="60" w:line="228" w:lineRule="auto"/>
        <w:rPr>
          <w:rFonts w:ascii="SimSun" w:hAnsi="SimSun" w:eastAsia="SimSun" w:cs="SimSun"/>
          <w:sz w:val="20"/>
          <w:szCs w:val="20"/>
        </w:rPr>
      </w:pPr>
      <w:r>
        <w:rPr>
          <w:rFonts w:ascii="SimSun" w:hAnsi="SimSun" w:eastAsia="SimSun" w:cs="SimSun"/>
          <w:sz w:val="20"/>
          <w:szCs w:val="20"/>
          <w:spacing w:val="9"/>
        </w:rPr>
        <w:t>在印制板上焊接元器件来说，要注意使烙铁头同时接触焊盘和元器件的引线。</w:t>
      </w:r>
    </w:p>
    <w:p>
      <w:pPr>
        <w:ind w:left="22" w:right="71" w:hanging="5"/>
        <w:spacing w:before="65" w:line="288" w:lineRule="auto"/>
        <w:rPr>
          <w:rFonts w:ascii="SimSun" w:hAnsi="SimSun" w:eastAsia="SimSun" w:cs="SimSun"/>
          <w:sz w:val="20"/>
          <w:szCs w:val="20"/>
        </w:rPr>
      </w:pPr>
      <w:r>
        <w:rPr>
          <w:rFonts w:ascii="Times New Roman" w:hAnsi="Times New Roman" w:eastAsia="Times New Roman" w:cs="Times New Roman"/>
          <w:sz w:val="20"/>
          <w:szCs w:val="20"/>
          <w:spacing w:val="5"/>
        </w:rPr>
        <w:t>4.2.3</w:t>
      </w:r>
      <w:r>
        <w:rPr>
          <w:rFonts w:ascii="Times New Roman" w:hAnsi="Times New Roman" w:eastAsia="Times New Roman" w:cs="Times New Roman"/>
          <w:sz w:val="20"/>
          <w:szCs w:val="20"/>
          <w:spacing w:val="16"/>
        </w:rPr>
        <w:t> </w:t>
      </w:r>
      <w:r>
        <w:rPr>
          <w:rFonts w:ascii="SimSun" w:hAnsi="SimSun" w:eastAsia="SimSun" w:cs="SimSun"/>
          <w:sz w:val="20"/>
          <w:szCs w:val="20"/>
          <w:spacing w:val="5"/>
        </w:rPr>
        <w:t>送入焊丝</w:t>
      </w:r>
      <w:r>
        <w:rPr>
          <w:rFonts w:ascii="Times New Roman" w:hAnsi="Times New Roman" w:eastAsia="Times New Roman" w:cs="Times New Roman"/>
          <w:sz w:val="20"/>
          <w:szCs w:val="20"/>
          <w:spacing w:val="5"/>
        </w:rPr>
        <w:t>:</w:t>
      </w:r>
      <w:r>
        <w:rPr>
          <w:rFonts w:ascii="SimSun" w:hAnsi="SimSun" w:eastAsia="SimSun" w:cs="SimSun"/>
          <w:sz w:val="20"/>
          <w:szCs w:val="20"/>
          <w:spacing w:val="5"/>
        </w:rPr>
        <w:t>焊件的焊接面被加热到一定温度时，焊锡丝从烙铁对面接触焊件。注意：</w:t>
      </w:r>
      <w:r>
        <w:rPr>
          <w:rFonts w:ascii="SimSun" w:hAnsi="SimSun" w:eastAsia="SimSun" w:cs="SimSun"/>
          <w:sz w:val="20"/>
          <w:szCs w:val="20"/>
          <w:spacing w:val="64"/>
        </w:rPr>
        <w:t> </w:t>
      </w:r>
      <w:r>
        <w:rPr>
          <w:rFonts w:ascii="SimSun" w:hAnsi="SimSun" w:eastAsia="SimSun" w:cs="SimSun"/>
          <w:sz w:val="20"/>
          <w:szCs w:val="20"/>
          <w:spacing w:val="5"/>
        </w:rPr>
        <w:t>不</w:t>
      </w:r>
      <w:r>
        <w:rPr>
          <w:rFonts w:ascii="SimSun" w:hAnsi="SimSun" w:eastAsia="SimSun" w:cs="SimSun"/>
          <w:sz w:val="20"/>
          <w:szCs w:val="20"/>
        </w:rPr>
        <w:t> </w:t>
      </w:r>
      <w:r>
        <w:rPr>
          <w:rFonts w:ascii="SimSun" w:hAnsi="SimSun" w:eastAsia="SimSun" w:cs="SimSun"/>
          <w:sz w:val="20"/>
          <w:szCs w:val="20"/>
        </w:rPr>
        <w:t>要</w:t>
      </w:r>
    </w:p>
    <w:p>
      <w:pPr>
        <w:ind w:firstLine="22"/>
        <w:spacing w:before="1" w:line="228" w:lineRule="auto"/>
        <w:rPr>
          <w:rFonts w:ascii="SimSun" w:hAnsi="SimSun" w:eastAsia="SimSun" w:cs="SimSun"/>
          <w:sz w:val="20"/>
          <w:szCs w:val="20"/>
        </w:rPr>
      </w:pPr>
      <w:r>
        <w:rPr>
          <w:rFonts w:ascii="SimSun" w:hAnsi="SimSun" w:eastAsia="SimSun" w:cs="SimSun"/>
          <w:sz w:val="20"/>
          <w:szCs w:val="20"/>
          <w:spacing w:val="8"/>
        </w:rPr>
        <w:t>把焊锡丝送到烙铁头上。</w:t>
      </w:r>
    </w:p>
    <w:p>
      <w:pPr>
        <w:ind w:firstLine="17"/>
        <w:spacing w:before="65" w:line="228" w:lineRule="auto"/>
        <w:rPr>
          <w:rFonts w:ascii="SimSun" w:hAnsi="SimSun" w:eastAsia="SimSun" w:cs="SimSun"/>
          <w:sz w:val="20"/>
          <w:szCs w:val="20"/>
        </w:rPr>
      </w:pPr>
      <w:r>
        <w:rPr>
          <w:rFonts w:ascii="Times New Roman" w:hAnsi="Times New Roman" w:eastAsia="Times New Roman" w:cs="Times New Roman"/>
          <w:sz w:val="20"/>
          <w:szCs w:val="20"/>
          <w:spacing w:val="5"/>
          <w:w w:val="101"/>
        </w:rPr>
        <w:t>4.2.4</w:t>
      </w:r>
      <w:r>
        <w:rPr>
          <w:rFonts w:ascii="Times New Roman" w:hAnsi="Times New Roman" w:eastAsia="Times New Roman" w:cs="Times New Roman"/>
          <w:sz w:val="20"/>
          <w:szCs w:val="20"/>
          <w:spacing w:val="31"/>
          <w:w w:val="101"/>
        </w:rPr>
        <w:t> </w:t>
      </w:r>
      <w:r>
        <w:rPr>
          <w:rFonts w:ascii="SimSun" w:hAnsi="SimSun" w:eastAsia="SimSun" w:cs="SimSun"/>
          <w:sz w:val="20"/>
          <w:szCs w:val="20"/>
          <w:spacing w:val="5"/>
          <w:w w:val="101"/>
        </w:rPr>
        <w:t>移开焊丝</w:t>
      </w:r>
      <w:r>
        <w:rPr>
          <w:rFonts w:ascii="Times New Roman" w:hAnsi="Times New Roman" w:eastAsia="Times New Roman" w:cs="Times New Roman"/>
          <w:sz w:val="20"/>
          <w:szCs w:val="20"/>
          <w:spacing w:val="5"/>
          <w:w w:val="101"/>
        </w:rPr>
        <w:t>:</w:t>
      </w:r>
      <w:r>
        <w:rPr>
          <w:rFonts w:ascii="Times New Roman" w:hAnsi="Times New Roman" w:eastAsia="Times New Roman" w:cs="Times New Roman"/>
          <w:sz w:val="20"/>
          <w:szCs w:val="20"/>
          <w:spacing w:val="-29"/>
        </w:rPr>
        <w:t> </w:t>
      </w:r>
      <w:r>
        <w:rPr>
          <w:rFonts w:ascii="SimSun" w:hAnsi="SimSun" w:eastAsia="SimSun" w:cs="SimSun"/>
          <w:sz w:val="20"/>
          <w:szCs w:val="20"/>
          <w:spacing w:val="5"/>
          <w:w w:val="101"/>
        </w:rPr>
        <w:t>当焊丝熔化一定量后，立即向左上</w:t>
      </w:r>
      <w:r>
        <w:rPr>
          <w:rFonts w:ascii="SimSun" w:hAnsi="SimSun" w:eastAsia="SimSun" w:cs="SimSun"/>
          <w:sz w:val="20"/>
          <w:szCs w:val="20"/>
          <w:spacing w:val="-44"/>
        </w:rPr>
        <w:t> </w:t>
      </w:r>
      <w:r>
        <w:rPr>
          <w:rFonts w:ascii="Times New Roman" w:hAnsi="Times New Roman" w:eastAsia="Times New Roman" w:cs="Times New Roman"/>
          <w:sz w:val="20"/>
          <w:szCs w:val="20"/>
          <w:spacing w:val="5"/>
          <w:w w:val="101"/>
        </w:rPr>
        <w:t>45</w:t>
      </w:r>
      <w:r>
        <w:rPr>
          <w:rFonts w:ascii="SimSun" w:hAnsi="SimSun" w:eastAsia="SimSun" w:cs="SimSun"/>
          <w:sz w:val="20"/>
          <w:szCs w:val="20"/>
          <w:spacing w:val="5"/>
          <w:w w:val="101"/>
        </w:rPr>
        <w:t>℃方向移开焊丝。</w:t>
      </w:r>
    </w:p>
    <w:p>
      <w:pPr>
        <w:ind w:left="24" w:hanging="7"/>
        <w:spacing w:before="65" w:line="258" w:lineRule="auto"/>
        <w:rPr>
          <w:rFonts w:ascii="SimSun" w:hAnsi="SimSun" w:eastAsia="SimSun" w:cs="SimSun"/>
          <w:sz w:val="20"/>
          <w:szCs w:val="20"/>
        </w:rPr>
      </w:pPr>
      <w:r>
        <w:rPr>
          <w:rFonts w:ascii="Times New Roman" w:hAnsi="Times New Roman" w:eastAsia="Times New Roman" w:cs="Times New Roman"/>
          <w:sz w:val="20"/>
          <w:szCs w:val="20"/>
          <w:spacing w:val="4"/>
        </w:rPr>
        <w:t>4.2.5</w:t>
      </w:r>
      <w:r>
        <w:rPr>
          <w:rFonts w:ascii="Times New Roman" w:hAnsi="Times New Roman" w:eastAsia="Times New Roman" w:cs="Times New Roman"/>
          <w:sz w:val="20"/>
          <w:szCs w:val="20"/>
          <w:spacing w:val="30"/>
          <w:w w:val="101"/>
        </w:rPr>
        <w:t> </w:t>
      </w:r>
      <w:r>
        <w:rPr>
          <w:rFonts w:ascii="SimSun" w:hAnsi="SimSun" w:eastAsia="SimSun" w:cs="SimSun"/>
          <w:sz w:val="20"/>
          <w:szCs w:val="20"/>
          <w:spacing w:val="4"/>
        </w:rPr>
        <w:t>移开烙铁</w:t>
      </w:r>
      <w:r>
        <w:rPr>
          <w:rFonts w:ascii="Times New Roman" w:hAnsi="Times New Roman" w:eastAsia="Times New Roman" w:cs="Times New Roman"/>
          <w:sz w:val="20"/>
          <w:szCs w:val="20"/>
          <w:spacing w:val="4"/>
        </w:rPr>
        <w:t>:</w:t>
      </w:r>
      <w:r>
        <w:rPr>
          <w:rFonts w:ascii="SimSun" w:hAnsi="SimSun" w:eastAsia="SimSun" w:cs="SimSun"/>
          <w:sz w:val="20"/>
          <w:szCs w:val="20"/>
          <w:spacing w:val="4"/>
        </w:rPr>
        <w:t>焊锡浸润焊盘和焊件的施焊部位以后，向右上</w:t>
      </w:r>
      <w:r>
        <w:rPr>
          <w:rFonts w:ascii="SimSun" w:hAnsi="SimSun" w:eastAsia="SimSun" w:cs="SimSun"/>
          <w:sz w:val="20"/>
          <w:szCs w:val="20"/>
          <w:spacing w:val="-44"/>
        </w:rPr>
        <w:t> </w:t>
      </w:r>
      <w:r>
        <w:rPr>
          <w:rFonts w:ascii="Times New Roman" w:hAnsi="Times New Roman" w:eastAsia="Times New Roman" w:cs="Times New Roman"/>
          <w:sz w:val="20"/>
          <w:szCs w:val="20"/>
          <w:spacing w:val="4"/>
        </w:rPr>
        <w:t>45</w:t>
      </w:r>
      <w:r>
        <w:rPr>
          <w:rFonts w:ascii="SimSun" w:hAnsi="SimSun" w:eastAsia="SimSun" w:cs="SimSun"/>
          <w:sz w:val="20"/>
          <w:szCs w:val="20"/>
          <w:spacing w:val="4"/>
        </w:rPr>
        <w:t>℃方向移开烙铁，结束焊接。</w:t>
      </w:r>
      <w:r>
        <w:rPr>
          <w:rFonts w:ascii="SimSun" w:hAnsi="SimSun" w:eastAsia="SimSun" w:cs="SimSun"/>
          <w:sz w:val="20"/>
          <w:szCs w:val="20"/>
        </w:rPr>
        <w:t> </w:t>
      </w:r>
      <w:r>
        <w:rPr>
          <w:rFonts w:ascii="SimSun" w:hAnsi="SimSun" w:eastAsia="SimSun" w:cs="SimSun"/>
          <w:sz w:val="20"/>
          <w:szCs w:val="20"/>
          <w:spacing w:val="7"/>
        </w:rPr>
        <w:t>从第三步开始到第五步结束，时间大约也是</w:t>
      </w:r>
      <w:r>
        <w:rPr>
          <w:rFonts w:ascii="SimSun" w:hAnsi="SimSun" w:eastAsia="SimSun" w:cs="SimSun"/>
          <w:sz w:val="20"/>
          <w:szCs w:val="20"/>
          <w:spacing w:val="-19"/>
        </w:rPr>
        <w:t> </w:t>
      </w:r>
      <w:r>
        <w:rPr>
          <w:rFonts w:ascii="Times New Roman" w:hAnsi="Times New Roman" w:eastAsia="Times New Roman" w:cs="Times New Roman"/>
          <w:sz w:val="20"/>
          <w:szCs w:val="20"/>
          <w:spacing w:val="7"/>
        </w:rPr>
        <w:t>1~2</w:t>
      </w:r>
      <w:r>
        <w:rPr>
          <w:rFonts w:ascii="Times New Roman" w:hAnsi="Times New Roman" w:eastAsia="Times New Roman" w:cs="Times New Roman"/>
          <w:sz w:val="20"/>
          <w:szCs w:val="20"/>
          <w:spacing w:val="14"/>
          <w:w w:val="101"/>
        </w:rPr>
        <w:t> </w:t>
      </w:r>
      <w:r>
        <w:rPr>
          <w:rFonts w:ascii="SimSun" w:hAnsi="SimSun" w:eastAsia="SimSun" w:cs="SimSun"/>
          <w:sz w:val="20"/>
          <w:szCs w:val="20"/>
          <w:spacing w:val="7"/>
        </w:rPr>
        <w:t>分钟。</w:t>
      </w:r>
    </w:p>
    <w:p>
      <w:pPr>
        <w:ind w:left="22" w:right="1290" w:hanging="1"/>
        <w:spacing w:before="65" w:line="263" w:lineRule="auto"/>
        <w:rPr>
          <w:rFonts w:ascii="SimSun" w:hAnsi="SimSun" w:eastAsia="SimSun" w:cs="SimSun"/>
          <w:sz w:val="20"/>
          <w:szCs w:val="20"/>
        </w:rPr>
      </w:pPr>
      <w:r>
        <w:rPr>
          <w:rFonts w:ascii="SimSun" w:hAnsi="SimSun" w:eastAsia="SimSun" w:cs="SimSun"/>
          <w:sz w:val="20"/>
          <w:szCs w:val="20"/>
          <w:spacing w:val="8"/>
        </w:rPr>
        <w:t>对于热容量小的焊件，例如印制板上较细导线的连接，可以简化为三步操作：</w:t>
      </w:r>
      <w:r>
        <w:rPr>
          <w:rFonts w:ascii="SimSun" w:hAnsi="SimSun" w:eastAsia="SimSun" w:cs="SimSun"/>
          <w:sz w:val="20"/>
          <w:szCs w:val="20"/>
          <w:spacing w:val="5"/>
        </w:rPr>
        <w:t> </w:t>
      </w:r>
      <w:r>
        <w:rPr>
          <w:rFonts w:ascii="Times New Roman" w:hAnsi="Times New Roman" w:eastAsia="Times New Roman" w:cs="Times New Roman"/>
          <w:sz w:val="20"/>
          <w:szCs w:val="20"/>
          <w:spacing w:val="1"/>
        </w:rPr>
        <w:t>(</w:t>
      </w:r>
      <w:r>
        <w:rPr>
          <w:rFonts w:ascii="Times New Roman" w:hAnsi="Times New Roman" w:eastAsia="Times New Roman" w:cs="Times New Roman"/>
          <w:sz w:val="20"/>
          <w:szCs w:val="20"/>
          <w:spacing w:val="-16"/>
        </w:rPr>
        <w:t> </w:t>
      </w:r>
      <w:r>
        <w:rPr>
          <w:rFonts w:ascii="Times New Roman" w:hAnsi="Times New Roman" w:eastAsia="Times New Roman" w:cs="Times New Roman"/>
          <w:sz w:val="20"/>
          <w:szCs w:val="20"/>
          <w:spacing w:val="1"/>
        </w:rPr>
        <w:t>1)</w:t>
      </w:r>
      <w:r>
        <w:rPr>
          <w:rFonts w:ascii="SimSun" w:hAnsi="SimSun" w:eastAsia="SimSun" w:cs="SimSun"/>
          <w:sz w:val="20"/>
          <w:szCs w:val="20"/>
          <w:spacing w:val="1"/>
        </w:rPr>
        <w:t>准备</w:t>
      </w:r>
      <w:r>
        <w:rPr>
          <w:rFonts w:ascii="Times New Roman" w:hAnsi="Times New Roman" w:eastAsia="Times New Roman" w:cs="Times New Roman"/>
          <w:sz w:val="20"/>
          <w:szCs w:val="20"/>
          <w:spacing w:val="1"/>
        </w:rPr>
        <w:t>:</w:t>
      </w:r>
      <w:r>
        <w:rPr>
          <w:rFonts w:ascii="Times New Roman" w:hAnsi="Times New Roman" w:eastAsia="Times New Roman" w:cs="Times New Roman"/>
          <w:sz w:val="20"/>
          <w:szCs w:val="20"/>
          <w:spacing w:val="-21"/>
        </w:rPr>
        <w:t> </w:t>
      </w:r>
      <w:r>
        <w:rPr>
          <w:rFonts w:ascii="SimSun" w:hAnsi="SimSun" w:eastAsia="SimSun" w:cs="SimSun"/>
          <w:sz w:val="20"/>
          <w:szCs w:val="20"/>
          <w:spacing w:val="1"/>
        </w:rPr>
        <w:t>同上步骤一。</w:t>
      </w:r>
    </w:p>
    <w:p>
      <w:pPr>
        <w:ind w:firstLine="22"/>
        <w:spacing w:before="23" w:line="274" w:lineRule="exact"/>
        <w:rPr>
          <w:rFonts w:ascii="SimSun" w:hAnsi="SimSun" w:eastAsia="SimSun" w:cs="SimSun"/>
          <w:sz w:val="20"/>
          <w:szCs w:val="20"/>
        </w:rPr>
      </w:pPr>
      <w:r>
        <w:rPr>
          <w:rFonts w:ascii="Times New Roman" w:hAnsi="Times New Roman" w:eastAsia="Times New Roman" w:cs="Times New Roman"/>
          <w:sz w:val="20"/>
          <w:szCs w:val="20"/>
          <w:spacing w:val="1"/>
          <w:position w:val="2"/>
        </w:rPr>
        <w:t>(2)</w:t>
      </w:r>
      <w:r>
        <w:rPr>
          <w:rFonts w:ascii="SimSun" w:hAnsi="SimSun" w:eastAsia="SimSun" w:cs="SimSun"/>
          <w:sz w:val="20"/>
          <w:szCs w:val="20"/>
          <w:spacing w:val="1"/>
          <w:position w:val="2"/>
        </w:rPr>
        <w:t>加热与送丝：</w:t>
      </w:r>
      <w:r>
        <w:rPr>
          <w:rFonts w:ascii="SimSun" w:hAnsi="SimSun" w:eastAsia="SimSun" w:cs="SimSun"/>
          <w:sz w:val="20"/>
          <w:szCs w:val="20"/>
          <w:spacing w:val="80"/>
          <w:position w:val="2"/>
        </w:rPr>
        <w:t> </w:t>
      </w:r>
      <w:r>
        <w:rPr>
          <w:rFonts w:ascii="SimSun" w:hAnsi="SimSun" w:eastAsia="SimSun" w:cs="SimSun"/>
          <w:sz w:val="20"/>
          <w:szCs w:val="20"/>
          <w:spacing w:val="1"/>
          <w:position w:val="2"/>
        </w:rPr>
        <w:t>烙铁头放大焊件上后即放入焊丝。</w:t>
      </w:r>
    </w:p>
    <w:p>
      <w:pPr>
        <w:ind w:left="22" w:right="153"/>
        <w:spacing w:before="38" w:line="301" w:lineRule="auto"/>
        <w:rPr>
          <w:rFonts w:ascii="SimSun" w:hAnsi="SimSun" w:eastAsia="SimSun" w:cs="SimSun"/>
          <w:sz w:val="20"/>
          <w:szCs w:val="20"/>
        </w:rPr>
      </w:pPr>
      <w:r>
        <w:rPr>
          <w:rFonts w:ascii="Times New Roman" w:hAnsi="Times New Roman" w:eastAsia="Times New Roman" w:cs="Times New Roman"/>
          <w:sz w:val="20"/>
          <w:szCs w:val="20"/>
          <w:spacing w:val="5"/>
        </w:rPr>
        <w:t>(3)</w:t>
      </w:r>
      <w:r>
        <w:rPr>
          <w:rFonts w:ascii="SimSun" w:hAnsi="SimSun" w:eastAsia="SimSun" w:cs="SimSun"/>
          <w:sz w:val="20"/>
          <w:szCs w:val="20"/>
          <w:spacing w:val="5"/>
        </w:rPr>
        <w:t>去丝移烙铁：</w:t>
      </w:r>
      <w:r>
        <w:rPr>
          <w:rFonts w:ascii="SimSun" w:hAnsi="SimSun" w:eastAsia="SimSun" w:cs="SimSun"/>
          <w:sz w:val="20"/>
          <w:szCs w:val="20"/>
          <w:spacing w:val="75"/>
        </w:rPr>
        <w:t> </w:t>
      </w:r>
      <w:r>
        <w:rPr>
          <w:rFonts w:ascii="SimSun" w:hAnsi="SimSun" w:eastAsia="SimSun" w:cs="SimSun"/>
          <w:sz w:val="20"/>
          <w:szCs w:val="20"/>
          <w:spacing w:val="5"/>
        </w:rPr>
        <w:t>焊锡在焊接面上扩散达到预期范围后，立即取开焊丝并移开烙铁，并注意</w:t>
      </w:r>
      <w:r>
        <w:rPr>
          <w:rFonts w:ascii="SimSun" w:hAnsi="SimSun" w:eastAsia="SimSun" w:cs="SimSun"/>
          <w:sz w:val="20"/>
          <w:szCs w:val="20"/>
        </w:rPr>
        <w:t> </w:t>
      </w:r>
      <w:r>
        <w:rPr>
          <w:rFonts w:ascii="SimSun" w:hAnsi="SimSun" w:eastAsia="SimSun" w:cs="SimSun"/>
          <w:sz w:val="20"/>
          <w:szCs w:val="20"/>
          <w:spacing w:val="8"/>
        </w:rPr>
        <w:t>焊丝的时间不得滞后于移开烙铁的时间。</w:t>
      </w:r>
    </w:p>
    <w:p>
      <w:pPr>
        <w:ind w:left="21" w:right="15"/>
        <w:spacing w:before="5" w:line="290" w:lineRule="auto"/>
        <w:rPr>
          <w:rFonts w:ascii="SimSun" w:hAnsi="SimSun" w:eastAsia="SimSun" w:cs="SimSun"/>
          <w:sz w:val="20"/>
          <w:szCs w:val="20"/>
        </w:rPr>
      </w:pPr>
      <w:r>
        <w:rPr>
          <w:rFonts w:ascii="SimSun" w:hAnsi="SimSun" w:eastAsia="SimSun" w:cs="SimSun"/>
          <w:sz w:val="20"/>
          <w:szCs w:val="20"/>
          <w:spacing w:val="8"/>
        </w:rPr>
        <w:t>对于吸收低热量的焊件而言，上述整个过程不过</w:t>
      </w:r>
      <w:r>
        <w:rPr>
          <w:rFonts w:ascii="SimSun" w:hAnsi="SimSun" w:eastAsia="SimSun" w:cs="SimSun"/>
          <w:sz w:val="20"/>
          <w:szCs w:val="20"/>
          <w:spacing w:val="-4"/>
        </w:rPr>
        <w:t> </w:t>
      </w:r>
      <w:r>
        <w:rPr>
          <w:rFonts w:ascii="Times New Roman" w:hAnsi="Times New Roman" w:eastAsia="Times New Roman" w:cs="Times New Roman"/>
          <w:sz w:val="20"/>
          <w:szCs w:val="20"/>
          <w:spacing w:val="8"/>
        </w:rPr>
        <w:t>2~~4</w:t>
      </w:r>
      <w:r>
        <w:rPr>
          <w:rFonts w:ascii="Times New Roman" w:hAnsi="Times New Roman" w:eastAsia="Times New Roman" w:cs="Times New Roman"/>
          <w:sz w:val="20"/>
          <w:szCs w:val="20"/>
          <w:spacing w:val="11"/>
        </w:rPr>
        <w:t> </w:t>
      </w:r>
      <w:r>
        <w:rPr>
          <w:rFonts w:ascii="SimSun" w:hAnsi="SimSun" w:eastAsia="SimSun" w:cs="SimSun"/>
          <w:sz w:val="20"/>
          <w:szCs w:val="20"/>
          <w:spacing w:val="8"/>
        </w:rPr>
        <w:t>秒钟，各步骤时间的节奏控制，顺序</w:t>
      </w:r>
      <w:r>
        <w:rPr>
          <w:rFonts w:ascii="SimSun" w:hAnsi="SimSun" w:eastAsia="SimSun" w:cs="SimSun"/>
          <w:sz w:val="20"/>
          <w:szCs w:val="20"/>
        </w:rPr>
        <w:t> </w:t>
      </w:r>
      <w:r>
        <w:rPr>
          <w:rFonts w:ascii="SimSun" w:hAnsi="SimSun" w:eastAsia="SimSun" w:cs="SimSun"/>
          <w:sz w:val="20"/>
          <w:szCs w:val="20"/>
          <w:spacing w:val="7"/>
        </w:rPr>
        <w:t>的准确掌握，动作的熟练协调，都是要通过大量实践并用心体会才能解决的问题。有人总结</w:t>
      </w:r>
      <w:r>
        <w:rPr>
          <w:rFonts w:ascii="SimSun" w:hAnsi="SimSun" w:eastAsia="SimSun" w:cs="SimSun"/>
          <w:sz w:val="20"/>
          <w:szCs w:val="20"/>
          <w:spacing w:val="19"/>
        </w:rPr>
        <w:t> </w:t>
      </w:r>
      <w:r>
        <w:rPr>
          <w:rFonts w:ascii="SimSun" w:hAnsi="SimSun" w:eastAsia="SimSun" w:cs="SimSun"/>
          <w:sz w:val="20"/>
          <w:szCs w:val="20"/>
          <w:spacing w:val="-1"/>
        </w:rPr>
        <w:t>出了五大步骤操作法中用数秒的办法控制时间：</w:t>
      </w:r>
      <w:r>
        <w:rPr>
          <w:rFonts w:ascii="SimSun" w:hAnsi="SimSun" w:eastAsia="SimSun" w:cs="SimSun"/>
          <w:sz w:val="20"/>
          <w:szCs w:val="20"/>
          <w:spacing w:val="88"/>
        </w:rPr>
        <w:t> </w:t>
      </w:r>
      <w:r>
        <w:rPr>
          <w:rFonts w:ascii="SimSun" w:hAnsi="SimSun" w:eastAsia="SimSun" w:cs="SimSun"/>
          <w:sz w:val="20"/>
          <w:szCs w:val="20"/>
          <w:spacing w:val="-1"/>
        </w:rPr>
        <w:t>烙铁接触焊点后数一</w:t>
      </w:r>
      <w:r>
        <w:rPr>
          <w:rFonts w:ascii="SimSun" w:hAnsi="SimSun" w:eastAsia="SimSun" w:cs="SimSun"/>
          <w:sz w:val="20"/>
          <w:szCs w:val="20"/>
          <w:spacing w:val="-75"/>
        </w:rPr>
        <w:t> </w:t>
      </w:r>
      <w:r>
        <w:rPr>
          <w:rFonts w:ascii="SimSun" w:hAnsi="SimSun" w:eastAsia="SimSun" w:cs="SimSun"/>
          <w:sz w:val="20"/>
          <w:szCs w:val="20"/>
          <w:spacing w:val="-1"/>
        </w:rPr>
        <w:t>﹑</w:t>
      </w:r>
      <w:r>
        <w:rPr>
          <w:rFonts w:ascii="SimSun" w:hAnsi="SimSun" w:eastAsia="SimSun" w:cs="SimSun"/>
          <w:sz w:val="20"/>
          <w:szCs w:val="20"/>
          <w:spacing w:val="55"/>
        </w:rPr>
        <w:t> </w:t>
      </w:r>
      <w:r>
        <w:rPr>
          <w:rFonts w:ascii="SimSun" w:hAnsi="SimSun" w:eastAsia="SimSun" w:cs="SimSun"/>
          <w:sz w:val="20"/>
          <w:szCs w:val="20"/>
          <w:spacing w:val="-1"/>
        </w:rPr>
        <w:t>二</w:t>
      </w:r>
      <w:r>
        <w:rPr>
          <w:rFonts w:ascii="Times New Roman" w:hAnsi="Times New Roman" w:eastAsia="Times New Roman" w:cs="Times New Roman"/>
          <w:sz w:val="20"/>
          <w:szCs w:val="20"/>
          <w:spacing w:val="-1"/>
        </w:rPr>
        <w:t>(</w:t>
      </w:r>
      <w:r>
        <w:rPr>
          <w:rFonts w:ascii="SimSun" w:hAnsi="SimSun" w:eastAsia="SimSun" w:cs="SimSun"/>
          <w:sz w:val="20"/>
          <w:szCs w:val="20"/>
          <w:spacing w:val="-1"/>
        </w:rPr>
        <w:t>约</w:t>
      </w:r>
      <w:r>
        <w:rPr>
          <w:rFonts w:ascii="SimSun" w:hAnsi="SimSun" w:eastAsia="SimSun" w:cs="SimSun"/>
          <w:sz w:val="20"/>
          <w:szCs w:val="20"/>
          <w:spacing w:val="-41"/>
        </w:rPr>
        <w:t> </w:t>
      </w:r>
      <w:r>
        <w:rPr>
          <w:rFonts w:ascii="Times New Roman" w:hAnsi="Times New Roman" w:eastAsia="Times New Roman" w:cs="Times New Roman"/>
          <w:sz w:val="20"/>
          <w:szCs w:val="20"/>
          <w:spacing w:val="-1"/>
        </w:rPr>
        <w:t>2</w:t>
      </w:r>
      <w:r>
        <w:rPr>
          <w:rFonts w:ascii="Times New Roman" w:hAnsi="Times New Roman" w:eastAsia="Times New Roman" w:cs="Times New Roman"/>
          <w:sz w:val="20"/>
          <w:szCs w:val="20"/>
          <w:spacing w:val="9"/>
          <w:w w:val="101"/>
        </w:rPr>
        <w:t> </w:t>
      </w:r>
      <w:r>
        <w:rPr>
          <w:rFonts w:ascii="SimSun" w:hAnsi="SimSun" w:eastAsia="SimSun" w:cs="SimSun"/>
          <w:sz w:val="20"/>
          <w:szCs w:val="20"/>
          <w:spacing w:val="-1"/>
        </w:rPr>
        <w:t>秒钟</w:t>
      </w:r>
      <w:r>
        <w:rPr>
          <w:rFonts w:ascii="Times New Roman" w:hAnsi="Times New Roman" w:eastAsia="Times New Roman" w:cs="Times New Roman"/>
          <w:sz w:val="20"/>
          <w:szCs w:val="20"/>
          <w:spacing w:val="-1"/>
        </w:rPr>
        <w:t>)</w:t>
      </w:r>
      <w:r>
        <w:rPr>
          <w:rFonts w:ascii="Times New Roman" w:hAnsi="Times New Roman" w:eastAsia="Times New Roman" w:cs="Times New Roman"/>
          <w:sz w:val="20"/>
          <w:szCs w:val="20"/>
          <w:spacing w:val="-28"/>
        </w:rPr>
        <w:t> </w:t>
      </w:r>
      <w:r>
        <w:rPr>
          <w:rFonts w:ascii="SimSun" w:hAnsi="SimSun" w:eastAsia="SimSun" w:cs="SimSun"/>
          <w:sz w:val="20"/>
          <w:szCs w:val="20"/>
          <w:spacing w:val="-1"/>
        </w:rPr>
        <w:t>，送入</w:t>
      </w:r>
      <w:r>
        <w:rPr>
          <w:rFonts w:ascii="SimSun" w:hAnsi="SimSun" w:eastAsia="SimSun" w:cs="SimSun"/>
          <w:sz w:val="20"/>
          <w:szCs w:val="20"/>
        </w:rPr>
        <w:t> </w:t>
      </w:r>
      <w:r>
        <w:rPr>
          <w:rFonts w:ascii="SimSun" w:hAnsi="SimSun" w:eastAsia="SimSun" w:cs="SimSun"/>
          <w:sz w:val="20"/>
          <w:szCs w:val="20"/>
          <w:spacing w:val="2"/>
        </w:rPr>
        <w:t>焊丝后数三</w:t>
      </w:r>
      <w:r>
        <w:rPr>
          <w:rFonts w:ascii="SimSun" w:hAnsi="SimSun" w:eastAsia="SimSun" w:cs="SimSun"/>
          <w:sz w:val="20"/>
          <w:szCs w:val="20"/>
          <w:spacing w:val="-52"/>
        </w:rPr>
        <w:t> </w:t>
      </w:r>
      <w:r>
        <w:rPr>
          <w:rFonts w:ascii="SimSun" w:hAnsi="SimSun" w:eastAsia="SimSun" w:cs="SimSun"/>
          <w:sz w:val="20"/>
          <w:szCs w:val="20"/>
          <w:spacing w:val="2"/>
        </w:rPr>
        <w:t>﹑</w:t>
      </w:r>
      <w:r>
        <w:rPr>
          <w:rFonts w:ascii="SimSun" w:hAnsi="SimSun" w:eastAsia="SimSun" w:cs="SimSun"/>
          <w:sz w:val="20"/>
          <w:szCs w:val="20"/>
          <w:spacing w:val="71"/>
        </w:rPr>
        <w:t> </w:t>
      </w:r>
      <w:r>
        <w:rPr>
          <w:rFonts w:ascii="SimSun" w:hAnsi="SimSun" w:eastAsia="SimSun" w:cs="SimSun"/>
          <w:sz w:val="20"/>
          <w:szCs w:val="20"/>
          <w:spacing w:val="2"/>
        </w:rPr>
        <w:t>四，移开烙铁，焊丝熔化量要靠观察决定。此办法可以参考，但由于烙铁功率</w:t>
      </w:r>
      <w:r>
        <w:rPr>
          <w:rFonts w:ascii="SimSun" w:hAnsi="SimSun" w:eastAsia="SimSun" w:cs="SimSun"/>
          <w:sz w:val="20"/>
          <w:szCs w:val="20"/>
        </w:rPr>
        <w:t> </w:t>
      </w:r>
      <w:r>
        <w:rPr>
          <w:rFonts w:ascii="SimSun" w:hAnsi="SimSun" w:eastAsia="SimSun" w:cs="SimSun"/>
          <w:sz w:val="20"/>
          <w:szCs w:val="20"/>
          <w:spacing w:val="-1"/>
        </w:rPr>
        <w:t>﹑</w:t>
      </w:r>
      <w:r>
        <w:rPr>
          <w:rFonts w:ascii="SimSun" w:hAnsi="SimSun" w:eastAsia="SimSun" w:cs="SimSun"/>
          <w:sz w:val="20"/>
          <w:szCs w:val="20"/>
          <w:spacing w:val="94"/>
        </w:rPr>
        <w:t> </w:t>
      </w:r>
      <w:r>
        <w:rPr>
          <w:rFonts w:ascii="SimSun" w:hAnsi="SimSun" w:eastAsia="SimSun" w:cs="SimSun"/>
          <w:sz w:val="20"/>
          <w:szCs w:val="20"/>
          <w:spacing w:val="-1"/>
        </w:rPr>
        <w:t>焊点热量的差别等因素，实际掌握焊接火候并无规定可循，必须具体条件具体对待。试想，</w:t>
      </w:r>
      <w:r>
        <w:rPr>
          <w:rFonts w:ascii="SimSun" w:hAnsi="SimSun" w:eastAsia="SimSun" w:cs="SimSun"/>
          <w:sz w:val="20"/>
          <w:szCs w:val="20"/>
        </w:rPr>
        <w:t> </w:t>
      </w:r>
      <w:r>
        <w:rPr>
          <w:rFonts w:ascii="SimSun" w:hAnsi="SimSun" w:eastAsia="SimSun" w:cs="SimSun"/>
          <w:sz w:val="20"/>
          <w:szCs w:val="20"/>
          <w:spacing w:val="7"/>
        </w:rPr>
        <w:t>对于一个热量较大的焊点，若使用功率较小的烙铁焊接时，大上述时间内，可能温度还不能</w:t>
      </w:r>
      <w:r>
        <w:rPr>
          <w:rFonts w:ascii="SimSun" w:hAnsi="SimSun" w:eastAsia="SimSun" w:cs="SimSun"/>
          <w:sz w:val="20"/>
          <w:szCs w:val="20"/>
          <w:spacing w:val="19"/>
        </w:rPr>
        <w:t> </w:t>
      </w:r>
      <w:r>
        <w:rPr>
          <w:rFonts w:ascii="SimSun" w:hAnsi="SimSun" w:eastAsia="SimSun" w:cs="SimSun"/>
          <w:sz w:val="20"/>
          <w:szCs w:val="20"/>
          <w:spacing w:val="8"/>
        </w:rPr>
        <w:t>使焊锡熔化，那幺还谈什么焊接呢</w:t>
      </w:r>
      <w:r>
        <w:rPr>
          <w:rFonts w:ascii="SimSun" w:hAnsi="SimSun" w:eastAsia="SimSun" w:cs="SimSun"/>
          <w:sz w:val="20"/>
          <w:szCs w:val="20"/>
          <w:spacing w:val="-12"/>
        </w:rPr>
        <w:t> </w:t>
      </w:r>
      <w:r>
        <w:rPr>
          <w:rFonts w:ascii="SimSun" w:hAnsi="SimSun" w:eastAsia="SimSun" w:cs="SimSun"/>
          <w:sz w:val="20"/>
          <w:szCs w:val="20"/>
          <w:spacing w:val="8"/>
        </w:rPr>
        <w:t>﹖</w:t>
      </w:r>
    </w:p>
    <w:p>
      <w:pPr>
        <w:sectPr>
          <w:pgSz w:w="11906" w:h="16839"/>
          <w:pgMar w:top="1431" w:right="1730" w:bottom="400" w:left="1785" w:header="0" w:footer="0" w:gutter="0"/>
        </w:sectPr>
        <w:rPr/>
      </w:pPr>
    </w:p>
    <w:p>
      <w:pPr>
        <w:ind w:firstLine="18"/>
        <w:spacing w:before="162" w:line="227" w:lineRule="auto"/>
        <w:outlineLvl w:val="1"/>
        <w:rPr>
          <w:rFonts w:ascii="SimHei" w:hAnsi="SimHei" w:eastAsia="SimHei" w:cs="SimHei"/>
          <w:sz w:val="31"/>
          <w:szCs w:val="31"/>
        </w:rPr>
      </w:pPr>
      <w:bookmarkStart w:name="_bookmark92" w:id="93"/>
      <w:bookmarkEnd w:id="93"/>
      <w:bookmarkStart w:name="_bookmark93" w:id="94"/>
      <w:bookmarkEnd w:id="94"/>
      <w:r>
        <w:rPr>
          <w:rFonts w:ascii="Arial" w:hAnsi="Arial" w:eastAsia="Arial" w:cs="Arial"/>
          <w:sz w:val="31"/>
          <w:szCs w:val="31"/>
          <w:spacing w:val="7"/>
        </w:rPr>
        <w:t>4.3</w:t>
      </w:r>
      <w:r>
        <w:rPr>
          <w:rFonts w:ascii="Arial" w:hAnsi="Arial" w:eastAsia="Arial" w:cs="Arial"/>
          <w:sz w:val="31"/>
          <w:szCs w:val="31"/>
          <w:spacing w:val="7"/>
        </w:rPr>
        <w:t> </w:t>
      </w:r>
      <w:r>
        <w:rPr>
          <w:rFonts w:ascii="SimHei" w:hAnsi="SimHei" w:eastAsia="SimHei" w:cs="SimHei"/>
          <w:sz w:val="31"/>
          <w:szCs w:val="31"/>
          <w:spacing w:val="7"/>
        </w:rPr>
        <w:t>焊接温度与加热时间</w:t>
      </w:r>
    </w:p>
    <w:p>
      <w:pPr>
        <w:spacing w:line="332" w:lineRule="auto"/>
        <w:rPr>
          <w:rFonts w:ascii="Arial"/>
          <w:sz w:val="21"/>
        </w:rPr>
      </w:pPr>
      <w:r/>
    </w:p>
    <w:p>
      <w:pPr>
        <w:ind w:left="21" w:right="57"/>
        <w:spacing w:before="65" w:line="288" w:lineRule="auto"/>
        <w:rPr>
          <w:rFonts w:ascii="SimSun" w:hAnsi="SimSun" w:eastAsia="SimSun" w:cs="SimSun"/>
          <w:sz w:val="20"/>
          <w:szCs w:val="20"/>
        </w:rPr>
      </w:pPr>
      <w:r>
        <w:rPr>
          <w:rFonts w:ascii="SimSun" w:hAnsi="SimSun" w:eastAsia="SimSun" w:cs="SimSun"/>
          <w:sz w:val="20"/>
          <w:szCs w:val="20"/>
          <w:spacing w:val="6"/>
        </w:rPr>
        <w:t>适当的温度对形成良好的焊点是不可少的。这个温度究竟如何掌握呢？</w:t>
      </w:r>
      <w:r>
        <w:rPr>
          <w:rFonts w:ascii="SimSun" w:hAnsi="SimSun" w:eastAsia="SimSun" w:cs="SimSun"/>
          <w:sz w:val="20"/>
          <w:szCs w:val="20"/>
          <w:spacing w:val="41"/>
        </w:rPr>
        <w:t> </w:t>
      </w:r>
      <w:r>
        <w:rPr>
          <w:rFonts w:ascii="SimSun" w:hAnsi="SimSun" w:eastAsia="SimSun" w:cs="SimSun"/>
          <w:sz w:val="20"/>
          <w:szCs w:val="20"/>
          <w:spacing w:val="6"/>
        </w:rPr>
        <w:t>当根据有关数据</w:t>
      </w:r>
      <w:r>
        <w:rPr>
          <w:rFonts w:ascii="SimSun" w:hAnsi="SimSun" w:eastAsia="SimSun" w:cs="SimSun"/>
          <w:sz w:val="20"/>
          <w:szCs w:val="20"/>
        </w:rPr>
        <w:t>    </w:t>
      </w:r>
      <w:r>
        <w:rPr>
          <w:rFonts w:ascii="SimSun" w:hAnsi="SimSun" w:eastAsia="SimSun" w:cs="SimSun"/>
          <w:sz w:val="20"/>
          <w:szCs w:val="20"/>
          <w:spacing w:val="7"/>
        </w:rPr>
        <w:t>可以很清楚地查出不同的焊件材料所需要的量佳温度，得到有关曲线。但是，在一般的焊接</w:t>
      </w:r>
      <w:r>
        <w:rPr>
          <w:rFonts w:ascii="SimSun" w:hAnsi="SimSun" w:eastAsia="SimSun" w:cs="SimSun"/>
          <w:sz w:val="20"/>
          <w:szCs w:val="20"/>
          <w:spacing w:val="19"/>
        </w:rPr>
        <w:t> </w:t>
      </w:r>
      <w:r>
        <w:rPr>
          <w:rFonts w:ascii="SimSun" w:hAnsi="SimSun" w:eastAsia="SimSun" w:cs="SimSun"/>
          <w:sz w:val="20"/>
          <w:szCs w:val="20"/>
          <w:spacing w:val="7"/>
        </w:rPr>
        <w:t>过程中，不可能使用温度计之类的仪表来随时检测，而是希望用更直观明确的方法来了解焊</w:t>
      </w:r>
      <w:r>
        <w:rPr>
          <w:rFonts w:ascii="SimSun" w:hAnsi="SimSun" w:eastAsia="SimSun" w:cs="SimSun"/>
          <w:sz w:val="20"/>
          <w:szCs w:val="20"/>
          <w:spacing w:val="16"/>
        </w:rPr>
        <w:t> </w:t>
      </w:r>
      <w:r>
        <w:rPr>
          <w:rFonts w:ascii="SimSun" w:hAnsi="SimSun" w:eastAsia="SimSun" w:cs="SimSun"/>
          <w:sz w:val="20"/>
          <w:szCs w:val="20"/>
          <w:spacing w:val="5"/>
        </w:rPr>
        <w:t>件温度。</w:t>
      </w:r>
    </w:p>
    <w:p>
      <w:pPr>
        <w:ind w:left="23"/>
        <w:spacing w:line="288" w:lineRule="auto"/>
        <w:rPr>
          <w:rFonts w:ascii="SimSun" w:hAnsi="SimSun" w:eastAsia="SimSun" w:cs="SimSun"/>
          <w:sz w:val="20"/>
          <w:szCs w:val="20"/>
        </w:rPr>
      </w:pPr>
      <w:r>
        <w:rPr>
          <w:rFonts w:ascii="SimSun" w:hAnsi="SimSun" w:eastAsia="SimSun" w:cs="SimSun"/>
          <w:sz w:val="20"/>
          <w:szCs w:val="20"/>
          <w:spacing w:val="7"/>
        </w:rPr>
        <w:t>经过经验得出，烙铁头在焊件上停留的时间与焊件温度的升高是正比关系。同样的烙铁，加</w:t>
      </w:r>
      <w:r>
        <w:rPr>
          <w:rFonts w:ascii="SimSun" w:hAnsi="SimSun" w:eastAsia="SimSun" w:cs="SimSun"/>
          <w:sz w:val="20"/>
          <w:szCs w:val="20"/>
          <w:spacing w:val="16"/>
        </w:rPr>
        <w:t> </w:t>
      </w:r>
      <w:r>
        <w:rPr>
          <w:rFonts w:ascii="SimSun" w:hAnsi="SimSun" w:eastAsia="SimSun" w:cs="SimSun"/>
          <w:sz w:val="20"/>
          <w:szCs w:val="20"/>
          <w:spacing w:val="7"/>
        </w:rPr>
        <w:t>热不同热量的焊件时，想达到同样焊接温度，可以通过控制加热时间来实现。但在实践中又</w:t>
      </w:r>
      <w:r>
        <w:rPr>
          <w:rFonts w:ascii="SimSun" w:hAnsi="SimSun" w:eastAsia="SimSun" w:cs="SimSun"/>
          <w:sz w:val="20"/>
          <w:szCs w:val="20"/>
          <w:spacing w:val="17"/>
        </w:rPr>
        <w:t> </w:t>
      </w:r>
      <w:r>
        <w:rPr>
          <w:rFonts w:ascii="SimSun" w:hAnsi="SimSun" w:eastAsia="SimSun" w:cs="SimSun"/>
          <w:sz w:val="20"/>
          <w:szCs w:val="20"/>
          <w:spacing w:val="7"/>
        </w:rPr>
        <w:t>不能仅仅依此关系决定加热时间，用中小功率烙铁加热较大的时件时，无论烙铁停留的时间</w:t>
      </w:r>
      <w:r>
        <w:rPr>
          <w:rFonts w:ascii="SimSun" w:hAnsi="SimSun" w:eastAsia="SimSun" w:cs="SimSun"/>
          <w:sz w:val="20"/>
          <w:szCs w:val="20"/>
          <w:spacing w:val="15"/>
        </w:rPr>
        <w:t> </w:t>
      </w:r>
      <w:r>
        <w:rPr>
          <w:rFonts w:ascii="SimSun" w:hAnsi="SimSun" w:eastAsia="SimSun" w:cs="SimSun"/>
          <w:sz w:val="20"/>
          <w:szCs w:val="20"/>
          <w:spacing w:val="8"/>
        </w:rPr>
        <w:t>多长，焊件的温度也上不去，原因是烙铁的供热容量小于焊件和烙铁在空气中散失的热量。</w:t>
      </w:r>
      <w:r>
        <w:rPr>
          <w:rFonts w:ascii="SimSun" w:hAnsi="SimSun" w:eastAsia="SimSun" w:cs="SimSun"/>
          <w:sz w:val="20"/>
          <w:szCs w:val="20"/>
          <w:spacing w:val="34"/>
        </w:rPr>
        <w:t> </w:t>
      </w:r>
      <w:r>
        <w:rPr>
          <w:rFonts w:ascii="SimSun" w:hAnsi="SimSun" w:eastAsia="SimSun" w:cs="SimSun"/>
          <w:sz w:val="20"/>
          <w:szCs w:val="20"/>
          <w:spacing w:val="9"/>
        </w:rPr>
        <w:t>此外，为防止内部过热损坏，有些元器件也不允许长期加热。</w:t>
      </w:r>
    </w:p>
    <w:p>
      <w:pPr>
        <w:ind w:left="21" w:right="15"/>
        <w:spacing w:before="3" w:line="287" w:lineRule="auto"/>
        <w:rPr>
          <w:rFonts w:ascii="SimSun" w:hAnsi="SimSun" w:eastAsia="SimSun" w:cs="SimSun"/>
          <w:sz w:val="20"/>
          <w:szCs w:val="20"/>
        </w:rPr>
      </w:pPr>
      <w:r>
        <w:rPr>
          <w:rFonts w:ascii="SimSun" w:hAnsi="SimSun" w:eastAsia="SimSun" w:cs="SimSun"/>
          <w:sz w:val="20"/>
          <w:szCs w:val="20"/>
          <w:spacing w:val="6"/>
        </w:rPr>
        <w:t>加热时间对焊和焊点的影响及其外部特征是什幺呢？</w:t>
      </w:r>
      <w:r>
        <w:rPr>
          <w:rFonts w:ascii="SimSun" w:hAnsi="SimSun" w:eastAsia="SimSun" w:cs="SimSun"/>
          <w:sz w:val="20"/>
          <w:szCs w:val="20"/>
          <w:spacing w:val="41"/>
        </w:rPr>
        <w:t> </w:t>
      </w:r>
      <w:r>
        <w:rPr>
          <w:rFonts w:ascii="SimSun" w:hAnsi="SimSun" w:eastAsia="SimSun" w:cs="SimSun"/>
          <w:sz w:val="20"/>
          <w:szCs w:val="20"/>
          <w:spacing w:val="6"/>
        </w:rPr>
        <w:t>如果加热时间不足，会使焊料不能</w:t>
      </w:r>
      <w:r>
        <w:rPr>
          <w:rFonts w:ascii="SimSun" w:hAnsi="SimSun" w:eastAsia="SimSun" w:cs="SimSun"/>
          <w:sz w:val="20"/>
          <w:szCs w:val="20"/>
        </w:rPr>
        <w:t>    </w:t>
      </w:r>
      <w:r>
        <w:rPr>
          <w:rFonts w:ascii="SimSun" w:hAnsi="SimSun" w:eastAsia="SimSun" w:cs="SimSun"/>
          <w:sz w:val="20"/>
          <w:szCs w:val="20"/>
          <w:spacing w:val="8"/>
        </w:rPr>
        <w:t>充分浸润焊件而形成松香夹渣而虚焊。反之，过量的加热，除有可能造成元器件损坏以外，</w:t>
      </w:r>
      <w:r>
        <w:rPr>
          <w:rFonts w:ascii="SimSun" w:hAnsi="SimSun" w:eastAsia="SimSun" w:cs="SimSun"/>
          <w:sz w:val="20"/>
          <w:szCs w:val="20"/>
          <w:spacing w:val="21"/>
        </w:rPr>
        <w:t> </w:t>
      </w:r>
      <w:r>
        <w:rPr>
          <w:rFonts w:ascii="SimSun" w:hAnsi="SimSun" w:eastAsia="SimSun" w:cs="SimSun"/>
          <w:sz w:val="20"/>
          <w:szCs w:val="20"/>
          <w:spacing w:val="8"/>
        </w:rPr>
        <w:t>还有如下危害和外部特征：</w:t>
      </w:r>
    </w:p>
    <w:p>
      <w:pPr>
        <w:ind w:left="25" w:right="3" w:firstLine="6"/>
        <w:spacing w:line="268" w:lineRule="auto"/>
        <w:rPr>
          <w:rFonts w:ascii="SimSun" w:hAnsi="SimSun" w:eastAsia="SimSun" w:cs="SimSun"/>
          <w:sz w:val="20"/>
          <w:szCs w:val="20"/>
        </w:rPr>
      </w:pPr>
      <w:r>
        <w:rPr>
          <w:rFonts w:ascii="SimSun" w:hAnsi="SimSun" w:eastAsia="SimSun" w:cs="SimSun"/>
          <w:sz w:val="20"/>
          <w:szCs w:val="20"/>
          <w:spacing w:val="8"/>
        </w:rPr>
        <w:t>（</w:t>
      </w:r>
      <w:r>
        <w:rPr>
          <w:rFonts w:ascii="Times New Roman" w:hAnsi="Times New Roman" w:eastAsia="Times New Roman" w:cs="Times New Roman"/>
          <w:sz w:val="20"/>
          <w:szCs w:val="20"/>
          <w:spacing w:val="8"/>
        </w:rPr>
        <w:t>1</w:t>
      </w:r>
      <w:r>
        <w:rPr>
          <w:rFonts w:ascii="Times New Roman" w:hAnsi="Times New Roman" w:eastAsia="Times New Roman" w:cs="Times New Roman"/>
          <w:sz w:val="20"/>
          <w:szCs w:val="20"/>
          <w:spacing w:val="15"/>
          <w:w w:val="101"/>
        </w:rPr>
        <w:t> </w:t>
      </w:r>
      <w:r>
        <w:rPr>
          <w:rFonts w:ascii="SimSun" w:hAnsi="SimSun" w:eastAsia="SimSun" w:cs="SimSun"/>
          <w:sz w:val="20"/>
          <w:szCs w:val="20"/>
          <w:spacing w:val="8"/>
        </w:rPr>
        <w:t>）点外观变差。如果焊锡已经浸润焊件以后还继续进行过量的加热，将使助焊剂全部挥</w:t>
      </w:r>
      <w:r>
        <w:rPr>
          <w:rFonts w:ascii="SimSun" w:hAnsi="SimSun" w:eastAsia="SimSun" w:cs="SimSun"/>
          <w:sz w:val="20"/>
          <w:szCs w:val="20"/>
        </w:rPr>
        <w:t> </w:t>
      </w:r>
      <w:r>
        <w:rPr>
          <w:rFonts w:ascii="SimSun" w:hAnsi="SimSun" w:eastAsia="SimSun" w:cs="SimSun"/>
          <w:sz w:val="20"/>
          <w:szCs w:val="20"/>
        </w:rPr>
        <w:t>发完，造成熔态焊锡过热；</w:t>
      </w:r>
      <w:r>
        <w:rPr>
          <w:rFonts w:ascii="SimSun" w:hAnsi="SimSun" w:eastAsia="SimSun" w:cs="SimSun"/>
          <w:sz w:val="20"/>
          <w:szCs w:val="20"/>
          <w:spacing w:val="48"/>
        </w:rPr>
        <w:t> </w:t>
      </w:r>
      <w:r>
        <w:rPr>
          <w:rFonts w:ascii="SimSun" w:hAnsi="SimSun" w:eastAsia="SimSun" w:cs="SimSun"/>
          <w:sz w:val="20"/>
          <w:szCs w:val="20"/>
        </w:rPr>
        <w:t>当烙铁离开时容易拉出锡尖，同时焊点表面发黑，出现粗糙颗粒，</w:t>
      </w:r>
      <w:r>
        <w:rPr>
          <w:rFonts w:ascii="SimSun" w:hAnsi="SimSun" w:eastAsia="SimSun" w:cs="SimSun"/>
          <w:sz w:val="20"/>
          <w:szCs w:val="20"/>
        </w:rPr>
        <w:t> </w:t>
      </w:r>
      <w:r>
        <w:rPr>
          <w:rFonts w:ascii="SimSun" w:hAnsi="SimSun" w:eastAsia="SimSun" w:cs="SimSun"/>
          <w:sz w:val="20"/>
          <w:szCs w:val="20"/>
          <w:spacing w:val="5"/>
        </w:rPr>
        <w:t>失去光泽。</w:t>
      </w:r>
    </w:p>
    <w:p>
      <w:pPr>
        <w:ind w:left="22" w:right="57" w:firstLine="10"/>
        <w:spacing w:before="66" w:line="268" w:lineRule="auto"/>
        <w:rPr>
          <w:rFonts w:ascii="SimSun" w:hAnsi="SimSun" w:eastAsia="SimSun" w:cs="SimSun"/>
          <w:sz w:val="20"/>
          <w:szCs w:val="20"/>
        </w:rPr>
      </w:pPr>
      <w:r>
        <w:rPr>
          <w:rFonts w:ascii="SimSun" w:hAnsi="SimSun" w:eastAsia="SimSun" w:cs="SimSun"/>
          <w:sz w:val="20"/>
          <w:szCs w:val="20"/>
          <w:spacing w:val="9"/>
        </w:rPr>
        <w:t>（</w:t>
      </w:r>
      <w:r>
        <w:rPr>
          <w:rFonts w:ascii="Times New Roman" w:hAnsi="Times New Roman" w:eastAsia="Times New Roman" w:cs="Times New Roman"/>
          <w:sz w:val="20"/>
          <w:szCs w:val="20"/>
          <w:spacing w:val="9"/>
        </w:rPr>
        <w:t>2</w:t>
      </w:r>
      <w:r>
        <w:rPr>
          <w:rFonts w:ascii="Times New Roman" w:hAnsi="Times New Roman" w:eastAsia="Times New Roman" w:cs="Times New Roman"/>
          <w:sz w:val="20"/>
          <w:szCs w:val="20"/>
          <w:spacing w:val="4"/>
          <w:w w:val="101"/>
        </w:rPr>
        <w:t> </w:t>
      </w:r>
      <w:r>
        <w:rPr>
          <w:rFonts w:ascii="SimSun" w:hAnsi="SimSun" w:eastAsia="SimSun" w:cs="SimSun"/>
          <w:sz w:val="20"/>
          <w:szCs w:val="20"/>
          <w:spacing w:val="9"/>
        </w:rPr>
        <w:t>）高温造成所加松香助焊剂的分解碳化。松香一般在</w:t>
      </w:r>
      <w:r>
        <w:rPr>
          <w:rFonts w:ascii="SimSun" w:hAnsi="SimSun" w:eastAsia="SimSun" w:cs="SimSun"/>
          <w:sz w:val="20"/>
          <w:szCs w:val="20"/>
          <w:spacing w:val="-38"/>
        </w:rPr>
        <w:t> </w:t>
      </w:r>
      <w:r>
        <w:rPr>
          <w:rFonts w:ascii="Times New Roman" w:hAnsi="Times New Roman" w:eastAsia="Times New Roman" w:cs="Times New Roman"/>
          <w:sz w:val="20"/>
          <w:szCs w:val="20"/>
          <w:spacing w:val="9"/>
        </w:rPr>
        <w:t>210</w:t>
      </w:r>
      <w:r>
        <w:rPr>
          <w:rFonts w:ascii="SimSun" w:hAnsi="SimSun" w:eastAsia="SimSun" w:cs="SimSun"/>
          <w:sz w:val="20"/>
          <w:szCs w:val="20"/>
          <w:spacing w:val="9"/>
        </w:rPr>
        <w:t>℃开始分解，不仅失去助焊剂</w:t>
      </w:r>
      <w:r>
        <w:rPr>
          <w:rFonts w:ascii="SimSun" w:hAnsi="SimSun" w:eastAsia="SimSun" w:cs="SimSun"/>
          <w:sz w:val="20"/>
          <w:szCs w:val="20"/>
        </w:rPr>
        <w:t> </w:t>
      </w:r>
      <w:r>
        <w:rPr>
          <w:rFonts w:ascii="SimSun" w:hAnsi="SimSun" w:eastAsia="SimSun" w:cs="SimSun"/>
          <w:sz w:val="20"/>
          <w:szCs w:val="20"/>
          <w:spacing w:val="7"/>
        </w:rPr>
        <w:t>的作用，而且造成焊点夹渣形成缺陷。如果在焊接中发现松香发黑，肯定是加热时间过长所</w:t>
      </w:r>
      <w:r>
        <w:rPr>
          <w:rFonts w:ascii="SimSun" w:hAnsi="SimSun" w:eastAsia="SimSun" w:cs="SimSun"/>
          <w:sz w:val="20"/>
          <w:szCs w:val="20"/>
          <w:spacing w:val="18"/>
        </w:rPr>
        <w:t> </w:t>
      </w:r>
      <w:r>
        <w:rPr>
          <w:rFonts w:ascii="SimSun" w:hAnsi="SimSun" w:eastAsia="SimSun" w:cs="SimSun"/>
          <w:sz w:val="20"/>
          <w:szCs w:val="20"/>
        </w:rPr>
        <w:t>致。</w:t>
      </w:r>
    </w:p>
    <w:p>
      <w:pPr>
        <w:ind w:left="26" w:right="59" w:firstLine="5"/>
        <w:spacing w:before="64" w:line="258" w:lineRule="auto"/>
        <w:rPr>
          <w:rFonts w:ascii="SimSun" w:hAnsi="SimSun" w:eastAsia="SimSun" w:cs="SimSun"/>
          <w:sz w:val="20"/>
          <w:szCs w:val="20"/>
        </w:rPr>
      </w:pPr>
      <w:r>
        <w:rPr>
          <w:rFonts w:ascii="SimSun" w:hAnsi="SimSun" w:eastAsia="SimSun" w:cs="SimSun"/>
          <w:sz w:val="20"/>
          <w:szCs w:val="20"/>
          <w:spacing w:val="8"/>
        </w:rPr>
        <w:t>（</w:t>
      </w:r>
      <w:r>
        <w:rPr>
          <w:rFonts w:ascii="Times New Roman" w:hAnsi="Times New Roman" w:eastAsia="Times New Roman" w:cs="Times New Roman"/>
          <w:sz w:val="20"/>
          <w:szCs w:val="20"/>
          <w:spacing w:val="8"/>
        </w:rPr>
        <w:t>3</w:t>
      </w:r>
      <w:r>
        <w:rPr>
          <w:rFonts w:ascii="Times New Roman" w:hAnsi="Times New Roman" w:eastAsia="Times New Roman" w:cs="Times New Roman"/>
          <w:sz w:val="20"/>
          <w:szCs w:val="20"/>
          <w:spacing w:val="15"/>
          <w:w w:val="101"/>
        </w:rPr>
        <w:t> </w:t>
      </w:r>
      <w:r>
        <w:rPr>
          <w:rFonts w:ascii="SimSun" w:hAnsi="SimSun" w:eastAsia="SimSun" w:cs="SimSun"/>
          <w:sz w:val="20"/>
          <w:szCs w:val="20"/>
          <w:spacing w:val="8"/>
        </w:rPr>
        <w:t>）过量的受热会破坏印制板上铜箔的粘合层，导致铜箔焊般的剥落。因此，在适当的加</w:t>
      </w:r>
      <w:r>
        <w:rPr>
          <w:rFonts w:ascii="SimSun" w:hAnsi="SimSun" w:eastAsia="SimSun" w:cs="SimSun"/>
          <w:sz w:val="20"/>
          <w:szCs w:val="20"/>
        </w:rPr>
        <w:t> </w:t>
      </w:r>
      <w:r>
        <w:rPr>
          <w:rFonts w:ascii="SimSun" w:hAnsi="SimSun" w:eastAsia="SimSun" w:cs="SimSun"/>
          <w:sz w:val="20"/>
          <w:szCs w:val="20"/>
          <w:spacing w:val="8"/>
        </w:rPr>
        <w:t>热时间里，准确掌握加热火候是优质焊接的关键。</w:t>
      </w:r>
    </w:p>
    <w:p>
      <w:pPr>
        <w:spacing w:line="325" w:lineRule="auto"/>
        <w:rPr>
          <w:rFonts w:ascii="Arial"/>
          <w:sz w:val="21"/>
        </w:rPr>
      </w:pPr>
      <w:r/>
    </w:p>
    <w:p>
      <w:pPr>
        <w:ind w:firstLine="18"/>
        <w:spacing w:before="101" w:line="227" w:lineRule="auto"/>
        <w:outlineLvl w:val="1"/>
        <w:rPr>
          <w:rFonts w:ascii="SimHei" w:hAnsi="SimHei" w:eastAsia="SimHei" w:cs="SimHei"/>
          <w:sz w:val="31"/>
          <w:szCs w:val="31"/>
        </w:rPr>
      </w:pPr>
      <w:r>
        <w:rPr>
          <w:rFonts w:ascii="Arial" w:hAnsi="Arial" w:eastAsia="Arial" w:cs="Arial"/>
          <w:sz w:val="31"/>
          <w:szCs w:val="31"/>
          <w:spacing w:val="7"/>
        </w:rPr>
        <w:t>4.4</w:t>
      </w:r>
      <w:r>
        <w:rPr>
          <w:rFonts w:ascii="Arial" w:hAnsi="Arial" w:eastAsia="Arial" w:cs="Arial"/>
          <w:sz w:val="31"/>
          <w:szCs w:val="31"/>
          <w:spacing w:val="7"/>
        </w:rPr>
        <w:t> </w:t>
      </w:r>
      <w:r>
        <w:rPr>
          <w:rFonts w:ascii="SimHei" w:hAnsi="SimHei" w:eastAsia="SimHei" w:cs="SimHei"/>
          <w:sz w:val="31"/>
          <w:szCs w:val="31"/>
          <w14:textOutline w14:w="5793" w14:cap="sq" w14:cmpd="sng">
            <w14:solidFill>
              <w14:srgbClr w14:val="000000"/>
            </w14:solidFill>
            <w14:prstDash w14:val="solid"/>
            <w14:bevel/>
          </w14:textOutline>
          <w:spacing w:val="7"/>
        </w:rPr>
        <w:t>焊</w:t>
      </w:r>
      <w:r>
        <w:rPr>
          <w:rFonts w:ascii="SimHei" w:hAnsi="SimHei" w:eastAsia="SimHei" w:cs="SimHei"/>
          <w:sz w:val="31"/>
          <w:szCs w:val="31"/>
          <w:spacing w:val="7"/>
        </w:rPr>
        <w:t>接操作的具体手法</w:t>
      </w:r>
    </w:p>
    <w:p>
      <w:pPr>
        <w:spacing w:line="331" w:lineRule="auto"/>
        <w:rPr>
          <w:rFonts w:ascii="Arial"/>
          <w:sz w:val="21"/>
        </w:rPr>
      </w:pPr>
      <w:r/>
    </w:p>
    <w:p>
      <w:pPr>
        <w:ind w:left="21" w:right="3"/>
        <w:spacing w:before="66" w:line="259" w:lineRule="auto"/>
        <w:rPr>
          <w:rFonts w:ascii="SimSun" w:hAnsi="SimSun" w:eastAsia="SimSun" w:cs="SimSun"/>
          <w:sz w:val="20"/>
          <w:szCs w:val="20"/>
        </w:rPr>
      </w:pPr>
      <w:r>
        <w:rPr>
          <w:rFonts w:ascii="SimSun" w:hAnsi="SimSun" w:eastAsia="SimSun" w:cs="SimSun"/>
          <w:sz w:val="20"/>
          <w:szCs w:val="20"/>
          <w:spacing w:val="3"/>
        </w:rPr>
        <w:t>在保证得到优质的目标下，具体的焊接操作手法可以因人而异，但下面这些前人总结的方法，</w:t>
      </w:r>
      <w:r>
        <w:rPr>
          <w:rFonts w:ascii="SimSun" w:hAnsi="SimSun" w:eastAsia="SimSun" w:cs="SimSun"/>
          <w:sz w:val="20"/>
          <w:szCs w:val="20"/>
          <w:spacing w:val="30"/>
        </w:rPr>
        <w:t> </w:t>
      </w:r>
      <w:r>
        <w:rPr>
          <w:rFonts w:ascii="SimSun" w:hAnsi="SimSun" w:eastAsia="SimSun" w:cs="SimSun"/>
          <w:sz w:val="20"/>
          <w:szCs w:val="20"/>
          <w:spacing w:val="8"/>
        </w:rPr>
        <w:t>对初学者的指导作用是不可忽略的。</w:t>
      </w:r>
    </w:p>
    <w:p>
      <w:pPr>
        <w:ind w:firstLine="22"/>
        <w:spacing w:before="33" w:line="274" w:lineRule="exact"/>
        <w:rPr>
          <w:rFonts w:ascii="SimSun" w:hAnsi="SimSun" w:eastAsia="SimSun" w:cs="SimSun"/>
          <w:sz w:val="20"/>
          <w:szCs w:val="20"/>
        </w:rPr>
      </w:pPr>
      <w:r>
        <w:rPr>
          <w:rFonts w:ascii="Times New Roman" w:hAnsi="Times New Roman" w:eastAsia="Times New Roman" w:cs="Times New Roman"/>
          <w:sz w:val="20"/>
          <w:szCs w:val="20"/>
          <w:spacing w:val="5"/>
          <w:position w:val="2"/>
        </w:rPr>
        <w:t>(</w:t>
      </w:r>
      <w:r>
        <w:rPr>
          <w:rFonts w:ascii="Times New Roman" w:hAnsi="Times New Roman" w:eastAsia="Times New Roman" w:cs="Times New Roman"/>
          <w:sz w:val="20"/>
          <w:szCs w:val="20"/>
          <w:spacing w:val="-25"/>
          <w:position w:val="2"/>
        </w:rPr>
        <w:t> </w:t>
      </w:r>
      <w:r>
        <w:rPr>
          <w:rFonts w:ascii="Times New Roman" w:hAnsi="Times New Roman" w:eastAsia="Times New Roman" w:cs="Times New Roman"/>
          <w:sz w:val="20"/>
          <w:szCs w:val="20"/>
          <w:spacing w:val="5"/>
          <w:position w:val="2"/>
        </w:rPr>
        <w:t>1)</w:t>
      </w:r>
      <w:r>
        <w:rPr>
          <w:rFonts w:ascii="SimSun" w:hAnsi="SimSun" w:eastAsia="SimSun" w:cs="SimSun"/>
          <w:sz w:val="20"/>
          <w:szCs w:val="20"/>
          <w:spacing w:val="5"/>
          <w:position w:val="2"/>
        </w:rPr>
        <w:t>保持烙铁头的清洁</w:t>
      </w:r>
    </w:p>
    <w:p>
      <w:pPr>
        <w:ind w:left="21" w:right="57"/>
        <w:spacing w:before="70" w:line="276" w:lineRule="auto"/>
        <w:rPr>
          <w:rFonts w:ascii="SimSun" w:hAnsi="SimSun" w:eastAsia="SimSun" w:cs="SimSun"/>
          <w:sz w:val="20"/>
          <w:szCs w:val="20"/>
        </w:rPr>
      </w:pPr>
      <w:r>
        <w:rPr>
          <w:rFonts w:ascii="SimSun" w:hAnsi="SimSun" w:eastAsia="SimSun" w:cs="SimSun"/>
          <w:sz w:val="20"/>
          <w:szCs w:val="20"/>
          <w:spacing w:val="7"/>
        </w:rPr>
        <w:t>焊接时，烙铁头长期处于高温状态，又接触焊剂等弱酸性物质，其表面很容易氧化并沾上一</w:t>
      </w:r>
      <w:r>
        <w:rPr>
          <w:rFonts w:ascii="SimSun" w:hAnsi="SimSun" w:eastAsia="SimSun" w:cs="SimSun"/>
          <w:sz w:val="20"/>
          <w:szCs w:val="20"/>
          <w:spacing w:val="18"/>
        </w:rPr>
        <w:t> </w:t>
      </w:r>
      <w:r>
        <w:rPr>
          <w:rFonts w:ascii="SimSun" w:hAnsi="SimSun" w:eastAsia="SimSun" w:cs="SimSun"/>
          <w:sz w:val="20"/>
          <w:szCs w:val="20"/>
          <w:spacing w:val="7"/>
        </w:rPr>
        <w:t>层黑色杂质。这些杂质形成隔热层。妨碍了烙铁头与焊件之间的热传导。因此，要注意在烙</w:t>
      </w:r>
      <w:r>
        <w:rPr>
          <w:rFonts w:ascii="SimSun" w:hAnsi="SimSun" w:eastAsia="SimSun" w:cs="SimSun"/>
          <w:sz w:val="20"/>
          <w:szCs w:val="20"/>
          <w:spacing w:val="19"/>
        </w:rPr>
        <w:t> </w:t>
      </w:r>
      <w:r>
        <w:rPr>
          <w:rFonts w:ascii="SimSun" w:hAnsi="SimSun" w:eastAsia="SimSun" w:cs="SimSun"/>
          <w:sz w:val="20"/>
          <w:szCs w:val="20"/>
          <w:spacing w:val="7"/>
        </w:rPr>
        <w:t>铁架上蹭去杂质。用一块湿布或湿海棉随时擦拭烙铁头，也是常用的方法之一。对于普通烙</w:t>
      </w:r>
      <w:r>
        <w:rPr>
          <w:rFonts w:ascii="SimSun" w:hAnsi="SimSun" w:eastAsia="SimSun" w:cs="SimSun"/>
          <w:sz w:val="20"/>
          <w:szCs w:val="20"/>
          <w:spacing w:val="19"/>
        </w:rPr>
        <w:t> </w:t>
      </w:r>
      <w:r>
        <w:rPr>
          <w:rFonts w:ascii="SimSun" w:hAnsi="SimSun" w:eastAsia="SimSun" w:cs="SimSun"/>
          <w:sz w:val="20"/>
          <w:szCs w:val="20"/>
          <w:spacing w:val="7"/>
        </w:rPr>
        <w:t>铁头，在污染严重时可以使用锉刀锉去表面氧化层。对于长寿命烙铁头，就绝对不能使用这</w:t>
      </w:r>
      <w:r>
        <w:rPr>
          <w:rFonts w:ascii="SimSun" w:hAnsi="SimSun" w:eastAsia="SimSun" w:cs="SimSun"/>
          <w:sz w:val="20"/>
          <w:szCs w:val="20"/>
          <w:spacing w:val="19"/>
        </w:rPr>
        <w:t> </w:t>
      </w:r>
      <w:r>
        <w:rPr>
          <w:rFonts w:ascii="SimSun" w:hAnsi="SimSun" w:eastAsia="SimSun" w:cs="SimSun"/>
          <w:sz w:val="20"/>
          <w:szCs w:val="20"/>
          <w:spacing w:val="6"/>
        </w:rPr>
        <w:t>种方法了。</w:t>
      </w:r>
    </w:p>
    <w:p>
      <w:pPr>
        <w:ind w:firstLine="22"/>
        <w:spacing w:before="33" w:line="274" w:lineRule="exact"/>
        <w:rPr>
          <w:rFonts w:ascii="SimSun" w:hAnsi="SimSun" w:eastAsia="SimSun" w:cs="SimSun"/>
          <w:sz w:val="20"/>
          <w:szCs w:val="20"/>
        </w:rPr>
      </w:pPr>
      <w:r>
        <w:rPr>
          <w:rFonts w:ascii="Times New Roman" w:hAnsi="Times New Roman" w:eastAsia="Times New Roman" w:cs="Times New Roman"/>
          <w:sz w:val="20"/>
          <w:szCs w:val="20"/>
          <w:spacing w:val="6"/>
          <w:w w:val="101"/>
          <w:position w:val="2"/>
        </w:rPr>
        <w:t>(2)</w:t>
      </w:r>
      <w:r>
        <w:rPr>
          <w:rFonts w:ascii="SimSun" w:hAnsi="SimSun" w:eastAsia="SimSun" w:cs="SimSun"/>
          <w:sz w:val="20"/>
          <w:szCs w:val="20"/>
          <w:spacing w:val="6"/>
          <w:w w:val="101"/>
          <w:position w:val="2"/>
        </w:rPr>
        <w:t>靠增加接触面积来加快传热</w:t>
      </w:r>
    </w:p>
    <w:p>
      <w:pPr>
        <w:ind w:left="22"/>
        <w:spacing w:before="69" w:line="276" w:lineRule="auto"/>
        <w:rPr>
          <w:rFonts w:ascii="SimSun" w:hAnsi="SimSun" w:eastAsia="SimSun" w:cs="SimSun"/>
          <w:sz w:val="20"/>
          <w:szCs w:val="20"/>
        </w:rPr>
      </w:pPr>
      <w:r>
        <w:rPr>
          <w:rFonts w:ascii="SimSun" w:hAnsi="SimSun" w:eastAsia="SimSun" w:cs="SimSun"/>
          <w:sz w:val="20"/>
          <w:szCs w:val="20"/>
          <w:spacing w:val="7"/>
        </w:rPr>
        <w:t>加热时，应该让焊件上需要焊锡浸润的各部分均匀受热，而不是仅仅加热焊件的一部分，更</w:t>
      </w:r>
      <w:r>
        <w:rPr>
          <w:rFonts w:ascii="SimSun" w:hAnsi="SimSun" w:eastAsia="SimSun" w:cs="SimSun"/>
          <w:sz w:val="20"/>
          <w:szCs w:val="20"/>
          <w:spacing w:val="18"/>
        </w:rPr>
        <w:t> </w:t>
      </w:r>
      <w:r>
        <w:rPr>
          <w:rFonts w:ascii="SimSun" w:hAnsi="SimSun" w:eastAsia="SimSun" w:cs="SimSun"/>
          <w:sz w:val="20"/>
          <w:szCs w:val="20"/>
          <w:spacing w:val="7"/>
        </w:rPr>
        <w:t>不要采用烙铁对焊件增加压力的办法，以免造成损坏或不易觉察的陷患。有些初学者企图加</w:t>
      </w:r>
      <w:r>
        <w:rPr>
          <w:rFonts w:ascii="SimSun" w:hAnsi="SimSun" w:eastAsia="SimSun" w:cs="SimSun"/>
          <w:sz w:val="20"/>
          <w:szCs w:val="20"/>
          <w:spacing w:val="16"/>
        </w:rPr>
        <w:t> </w:t>
      </w:r>
      <w:r>
        <w:rPr>
          <w:rFonts w:ascii="SimSun" w:hAnsi="SimSun" w:eastAsia="SimSun" w:cs="SimSun"/>
          <w:sz w:val="20"/>
          <w:szCs w:val="20"/>
          <w:spacing w:val="7"/>
        </w:rPr>
        <w:t>快焊接，用烙铁头对焊接面施加压力，这是不对的。正确的方法是，要根据焊件的形状选用</w:t>
      </w:r>
      <w:r>
        <w:rPr>
          <w:rFonts w:ascii="SimSun" w:hAnsi="SimSun" w:eastAsia="SimSun" w:cs="SimSun"/>
          <w:sz w:val="20"/>
          <w:szCs w:val="20"/>
          <w:spacing w:val="18"/>
        </w:rPr>
        <w:t> </w:t>
      </w:r>
      <w:r>
        <w:rPr>
          <w:rFonts w:ascii="SimSun" w:hAnsi="SimSun" w:eastAsia="SimSun" w:cs="SimSun"/>
          <w:sz w:val="20"/>
          <w:szCs w:val="20"/>
          <w:spacing w:val="8"/>
        </w:rPr>
        <w:t>不同的烙铁头，或者自己修整烙铁头，让烙铁头与焊件形成面的接触而不是点或线的接触。</w:t>
      </w:r>
      <w:r>
        <w:rPr>
          <w:rFonts w:ascii="SimSun" w:hAnsi="SimSun" w:eastAsia="SimSun" w:cs="SimSun"/>
          <w:sz w:val="20"/>
          <w:szCs w:val="20"/>
          <w:spacing w:val="35"/>
        </w:rPr>
        <w:t> </w:t>
      </w:r>
      <w:r>
        <w:rPr>
          <w:rFonts w:ascii="SimSun" w:hAnsi="SimSun" w:eastAsia="SimSun" w:cs="SimSun"/>
          <w:sz w:val="20"/>
          <w:szCs w:val="20"/>
          <w:spacing w:val="8"/>
        </w:rPr>
        <w:t>这样，就能大大提高效率。</w:t>
      </w:r>
    </w:p>
    <w:p>
      <w:pPr>
        <w:ind w:firstLine="22"/>
        <w:spacing w:before="34" w:line="274" w:lineRule="exact"/>
        <w:rPr>
          <w:rFonts w:ascii="SimSun" w:hAnsi="SimSun" w:eastAsia="SimSun" w:cs="SimSun"/>
          <w:sz w:val="20"/>
          <w:szCs w:val="20"/>
        </w:rPr>
      </w:pPr>
      <w:r>
        <w:rPr>
          <w:rFonts w:ascii="Times New Roman" w:hAnsi="Times New Roman" w:eastAsia="Times New Roman" w:cs="Times New Roman"/>
          <w:sz w:val="20"/>
          <w:szCs w:val="20"/>
          <w:spacing w:val="7"/>
          <w:position w:val="2"/>
        </w:rPr>
        <w:t>(3)</w:t>
      </w:r>
      <w:r>
        <w:rPr>
          <w:rFonts w:ascii="SimSun" w:hAnsi="SimSun" w:eastAsia="SimSun" w:cs="SimSun"/>
          <w:sz w:val="20"/>
          <w:szCs w:val="20"/>
          <w:spacing w:val="7"/>
          <w:position w:val="2"/>
        </w:rPr>
        <w:t>加热要靠焊锡桥</w:t>
      </w:r>
    </w:p>
    <w:p>
      <w:pPr>
        <w:ind w:left="25" w:right="57" w:hanging="4"/>
        <w:spacing w:before="70" w:line="296" w:lineRule="auto"/>
        <w:rPr>
          <w:rFonts w:ascii="SimSun" w:hAnsi="SimSun" w:eastAsia="SimSun" w:cs="SimSun"/>
          <w:sz w:val="20"/>
          <w:szCs w:val="20"/>
        </w:rPr>
      </w:pPr>
      <w:r>
        <w:rPr>
          <w:rFonts w:ascii="SimSun" w:hAnsi="SimSun" w:eastAsia="SimSun" w:cs="SimSun"/>
          <w:sz w:val="20"/>
          <w:szCs w:val="20"/>
          <w:spacing w:val="7"/>
        </w:rPr>
        <w:t>在非流水线作业中，焊接的焊点形状是多种多样的，不大可能不断更换烙铁头。要提高加热</w:t>
      </w:r>
      <w:r>
        <w:rPr>
          <w:rFonts w:ascii="SimSun" w:hAnsi="SimSun" w:eastAsia="SimSun" w:cs="SimSun"/>
          <w:sz w:val="20"/>
          <w:szCs w:val="20"/>
          <w:spacing w:val="19"/>
        </w:rPr>
        <w:t> </w:t>
      </w:r>
      <w:r>
        <w:rPr>
          <w:rFonts w:ascii="SimSun" w:hAnsi="SimSun" w:eastAsia="SimSun" w:cs="SimSun"/>
          <w:sz w:val="20"/>
          <w:szCs w:val="20"/>
          <w:spacing w:val="7"/>
        </w:rPr>
        <w:t>的效率，需要有进行热量传递的焊锡桥。所谓焊锡桥，就是靠烙铁头上保留焊锡加热时烙铁</w:t>
      </w:r>
      <w:r>
        <w:rPr>
          <w:rFonts w:ascii="SimSun" w:hAnsi="SimSun" w:eastAsia="SimSun" w:cs="SimSun"/>
          <w:sz w:val="20"/>
          <w:szCs w:val="20"/>
          <w:spacing w:val="14"/>
        </w:rPr>
        <w:t> </w:t>
      </w:r>
      <w:r>
        <w:rPr>
          <w:rFonts w:ascii="SimSun" w:hAnsi="SimSun" w:eastAsia="SimSun" w:cs="SimSun"/>
          <w:sz w:val="20"/>
          <w:szCs w:val="20"/>
          <w:spacing w:val="7"/>
        </w:rPr>
        <w:t>头与焊之间传热的桥梁。由于金属熔液的导热效率远远高于空气，使焊点快就被加热到焊接</w:t>
      </w:r>
    </w:p>
    <w:p>
      <w:pPr>
        <w:sectPr>
          <w:pgSz w:w="11906" w:h="16839"/>
          <w:pgMar w:top="1431" w:right="1742" w:bottom="400" w:left="1785" w:header="0" w:footer="0" w:gutter="0"/>
        </w:sectPr>
        <w:rPr/>
      </w:pPr>
    </w:p>
    <w:p>
      <w:pPr>
        <w:ind w:firstLine="23"/>
        <w:spacing w:before="61" w:line="228" w:lineRule="auto"/>
        <w:rPr>
          <w:rFonts w:ascii="SimSun" w:hAnsi="SimSun" w:eastAsia="SimSun" w:cs="SimSun"/>
          <w:sz w:val="20"/>
          <w:szCs w:val="20"/>
        </w:rPr>
      </w:pPr>
      <w:bookmarkStart w:name="_bookmark94" w:id="95"/>
      <w:bookmarkEnd w:id="95"/>
      <w:r>
        <w:rPr>
          <w:rFonts w:ascii="SimSun" w:hAnsi="SimSun" w:eastAsia="SimSun" w:cs="SimSun"/>
          <w:sz w:val="20"/>
          <w:szCs w:val="20"/>
          <w:spacing w:val="9"/>
        </w:rPr>
        <w:t>温度。应该注意，作为焊锡桥的锡量不可保留过多，以免造成误连。</w:t>
      </w:r>
    </w:p>
    <w:p>
      <w:pPr>
        <w:ind w:firstLine="22"/>
        <w:spacing w:before="33" w:line="275" w:lineRule="exact"/>
        <w:rPr>
          <w:rFonts w:ascii="SimSun" w:hAnsi="SimSun" w:eastAsia="SimSun" w:cs="SimSun"/>
          <w:sz w:val="20"/>
          <w:szCs w:val="20"/>
        </w:rPr>
      </w:pPr>
      <w:r>
        <w:rPr>
          <w:rFonts w:ascii="Times New Roman" w:hAnsi="Times New Roman" w:eastAsia="Times New Roman" w:cs="Times New Roman"/>
          <w:sz w:val="20"/>
          <w:szCs w:val="20"/>
          <w:spacing w:val="7"/>
          <w:position w:val="2"/>
        </w:rPr>
        <w:t>(4)</w:t>
      </w:r>
      <w:r>
        <w:rPr>
          <w:rFonts w:ascii="SimSun" w:hAnsi="SimSun" w:eastAsia="SimSun" w:cs="SimSun"/>
          <w:sz w:val="20"/>
          <w:szCs w:val="20"/>
          <w:spacing w:val="7"/>
          <w:position w:val="2"/>
        </w:rPr>
        <w:t>烙铁撤离有讲究</w:t>
      </w:r>
    </w:p>
    <w:p>
      <w:pPr>
        <w:ind w:left="25" w:right="59" w:hanging="2"/>
        <w:spacing w:before="68" w:line="288" w:lineRule="auto"/>
        <w:rPr>
          <w:rFonts w:ascii="SimSun" w:hAnsi="SimSun" w:eastAsia="SimSun" w:cs="SimSun"/>
          <w:sz w:val="20"/>
          <w:szCs w:val="20"/>
        </w:rPr>
      </w:pPr>
      <w:r>
        <w:rPr>
          <w:rFonts w:ascii="SimSun" w:hAnsi="SimSun" w:eastAsia="SimSun" w:cs="SimSun"/>
          <w:sz w:val="20"/>
          <w:szCs w:val="20"/>
          <w:spacing w:val="7"/>
        </w:rPr>
        <w:t>烙铁的撤离要及时，而且撤离时的角度和方向与焊点的形成有关。如图所示为烙铁不同的撤</w:t>
      </w:r>
      <w:r>
        <w:rPr>
          <w:rFonts w:ascii="SimSun" w:hAnsi="SimSun" w:eastAsia="SimSun" w:cs="SimSun"/>
          <w:sz w:val="20"/>
          <w:szCs w:val="20"/>
          <w:spacing w:val="15"/>
        </w:rPr>
        <w:t> </w:t>
      </w:r>
      <w:r>
        <w:rPr>
          <w:rFonts w:ascii="SimSun" w:hAnsi="SimSun" w:eastAsia="SimSun" w:cs="SimSun"/>
          <w:sz w:val="20"/>
          <w:szCs w:val="20"/>
          <w:spacing w:val="7"/>
        </w:rPr>
        <w:t>离方向对焊料的影响。</w:t>
      </w:r>
    </w:p>
    <w:p>
      <w:pPr>
        <w:ind w:firstLine="23"/>
        <w:spacing w:line="228" w:lineRule="auto"/>
        <w:rPr>
          <w:rFonts w:ascii="SimSun" w:hAnsi="SimSun" w:eastAsia="SimSun" w:cs="SimSun"/>
          <w:sz w:val="20"/>
          <w:szCs w:val="20"/>
        </w:rPr>
      </w:pPr>
      <w:r>
        <w:rPr>
          <w:rFonts w:ascii="SimSun" w:hAnsi="SimSun" w:eastAsia="SimSun" w:cs="SimSun"/>
          <w:sz w:val="20"/>
          <w:szCs w:val="20"/>
          <w:spacing w:val="6"/>
        </w:rPr>
        <w:t>烙铁头</w:t>
      </w:r>
    </w:p>
    <w:p>
      <w:pPr>
        <w:ind w:firstLine="23"/>
        <w:spacing w:before="65" w:line="228" w:lineRule="auto"/>
        <w:rPr>
          <w:rFonts w:ascii="SimSun" w:hAnsi="SimSun" w:eastAsia="SimSun" w:cs="SimSun"/>
          <w:sz w:val="20"/>
          <w:szCs w:val="20"/>
        </w:rPr>
      </w:pPr>
      <w:r>
        <w:rPr>
          <w:rFonts w:ascii="SimSun" w:hAnsi="SimSun" w:eastAsia="SimSun" w:cs="SimSun"/>
          <w:sz w:val="20"/>
          <w:szCs w:val="20"/>
          <w:spacing w:val="7"/>
        </w:rPr>
        <w:t>烙铁头烙铁</w:t>
      </w:r>
    </w:p>
    <w:p>
      <w:pPr>
        <w:ind w:firstLine="24"/>
        <w:spacing w:before="65" w:line="228" w:lineRule="auto"/>
        <w:rPr>
          <w:rFonts w:ascii="SimSun" w:hAnsi="SimSun" w:eastAsia="SimSun" w:cs="SimSun"/>
          <w:sz w:val="20"/>
          <w:szCs w:val="20"/>
        </w:rPr>
      </w:pPr>
      <w:r>
        <w:rPr>
          <w:rFonts w:ascii="SimSun" w:hAnsi="SimSun" w:eastAsia="SimSun" w:cs="SimSun"/>
          <w:sz w:val="20"/>
          <w:szCs w:val="20"/>
          <w:spacing w:val="9"/>
        </w:rPr>
        <w:t>工件烙铁头上吸除焊锡头上不挂锡</w:t>
      </w:r>
    </w:p>
    <w:p>
      <w:pPr>
        <w:spacing w:line="279" w:lineRule="auto"/>
        <w:rPr>
          <w:rFonts w:ascii="Arial"/>
          <w:sz w:val="21"/>
        </w:rPr>
      </w:pPr>
      <w:r/>
    </w:p>
    <w:p>
      <w:pPr>
        <w:ind w:firstLine="22"/>
        <w:spacing w:before="65" w:line="342" w:lineRule="exact"/>
        <w:rPr>
          <w:rFonts w:ascii="SimSun" w:hAnsi="SimSun" w:eastAsia="SimSun" w:cs="SimSun"/>
          <w:sz w:val="20"/>
          <w:szCs w:val="20"/>
        </w:rPr>
      </w:pPr>
      <w:r>
        <w:rPr>
          <w:rFonts w:ascii="Times New Roman" w:hAnsi="Times New Roman" w:eastAsia="Times New Roman" w:cs="Times New Roman"/>
          <w:sz w:val="20"/>
          <w:szCs w:val="20"/>
          <w:spacing w:val="6"/>
          <w:position w:val="8"/>
        </w:rPr>
        <w:t>(a)</w:t>
      </w:r>
      <w:r>
        <w:rPr>
          <w:rFonts w:ascii="SimSun" w:hAnsi="SimSun" w:eastAsia="SimSun" w:cs="SimSun"/>
          <w:sz w:val="20"/>
          <w:szCs w:val="20"/>
          <w:spacing w:val="6"/>
          <w:position w:val="8"/>
        </w:rPr>
        <w:t>沿烙铁轴向</w:t>
      </w:r>
      <w:r>
        <w:rPr>
          <w:rFonts w:ascii="Times New Roman" w:hAnsi="Times New Roman" w:eastAsia="Times New Roman" w:cs="Times New Roman"/>
          <w:sz w:val="20"/>
          <w:szCs w:val="20"/>
          <w:spacing w:val="6"/>
          <w:position w:val="8"/>
        </w:rPr>
        <w:t>(b)</w:t>
      </w:r>
      <w:r>
        <w:rPr>
          <w:rFonts w:ascii="SimSun" w:hAnsi="SimSun" w:eastAsia="SimSun" w:cs="SimSun"/>
          <w:sz w:val="20"/>
          <w:szCs w:val="20"/>
          <w:spacing w:val="6"/>
          <w:position w:val="8"/>
        </w:rPr>
        <w:t>向上方</w:t>
      </w:r>
      <w:r>
        <w:rPr>
          <w:rFonts w:ascii="Times New Roman" w:hAnsi="Times New Roman" w:eastAsia="Times New Roman" w:cs="Times New Roman"/>
          <w:sz w:val="20"/>
          <w:szCs w:val="20"/>
          <w:spacing w:val="6"/>
          <w:position w:val="8"/>
        </w:rPr>
        <w:t>(c)</w:t>
      </w:r>
      <w:r>
        <w:rPr>
          <w:rFonts w:ascii="SimSun" w:hAnsi="SimSun" w:eastAsia="SimSun" w:cs="SimSun"/>
          <w:sz w:val="20"/>
          <w:szCs w:val="20"/>
          <w:spacing w:val="6"/>
          <w:position w:val="8"/>
        </w:rPr>
        <w:t>水平方向</w:t>
      </w:r>
      <w:r>
        <w:rPr>
          <w:rFonts w:ascii="Times New Roman" w:hAnsi="Times New Roman" w:eastAsia="Times New Roman" w:cs="Times New Roman"/>
          <w:sz w:val="20"/>
          <w:szCs w:val="20"/>
          <w:spacing w:val="6"/>
          <w:position w:val="8"/>
        </w:rPr>
        <w:t>(d)</w:t>
      </w:r>
      <w:r>
        <w:rPr>
          <w:rFonts w:ascii="SimSun" w:hAnsi="SimSun" w:eastAsia="SimSun" w:cs="SimSun"/>
          <w:sz w:val="20"/>
          <w:szCs w:val="20"/>
          <w:spacing w:val="6"/>
          <w:position w:val="8"/>
        </w:rPr>
        <w:t>垂直向下</w:t>
      </w:r>
      <w:r>
        <w:rPr>
          <w:rFonts w:ascii="Times New Roman" w:hAnsi="Times New Roman" w:eastAsia="Times New Roman" w:cs="Times New Roman"/>
          <w:sz w:val="20"/>
          <w:szCs w:val="20"/>
          <w:spacing w:val="6"/>
          <w:position w:val="8"/>
        </w:rPr>
        <w:t>(e)</w:t>
      </w:r>
      <w:r>
        <w:rPr>
          <w:rFonts w:ascii="SimSun" w:hAnsi="SimSun" w:eastAsia="SimSun" w:cs="SimSun"/>
          <w:sz w:val="20"/>
          <w:szCs w:val="20"/>
          <w:spacing w:val="6"/>
          <w:position w:val="8"/>
        </w:rPr>
        <w:t>垂直向上</w:t>
      </w:r>
    </w:p>
    <w:p>
      <w:pPr>
        <w:ind w:firstLine="17"/>
        <w:spacing w:line="229" w:lineRule="auto"/>
        <w:rPr>
          <w:rFonts w:ascii="SimSun" w:hAnsi="SimSun" w:eastAsia="SimSun" w:cs="SimSun"/>
          <w:sz w:val="20"/>
          <w:szCs w:val="20"/>
        </w:rPr>
      </w:pPr>
      <w:r>
        <w:rPr>
          <w:rFonts w:ascii="Times New Roman" w:hAnsi="Times New Roman" w:eastAsia="Times New Roman" w:cs="Times New Roman"/>
          <w:sz w:val="20"/>
          <w:szCs w:val="20"/>
          <w:spacing w:val="8"/>
        </w:rPr>
        <w:t>45</w:t>
      </w:r>
      <w:r>
        <w:rPr>
          <w:rFonts w:ascii="Times New Roman" w:hAnsi="Times New Roman" w:eastAsia="Times New Roman" w:cs="Times New Roman"/>
          <w:sz w:val="20"/>
          <w:szCs w:val="20"/>
          <w:spacing w:val="13"/>
        </w:rPr>
        <w:t> </w:t>
      </w:r>
      <w:r>
        <w:rPr>
          <w:rFonts w:ascii="SimSun" w:hAnsi="SimSun" w:eastAsia="SimSun" w:cs="SimSun"/>
          <w:sz w:val="20"/>
          <w:szCs w:val="20"/>
          <w:spacing w:val="8"/>
        </w:rPr>
        <w:t>度撤离撤离撤离撤离撤离</w:t>
      </w:r>
    </w:p>
    <w:p>
      <w:pPr>
        <w:spacing w:line="278" w:lineRule="auto"/>
        <w:rPr>
          <w:rFonts w:ascii="Arial"/>
          <w:sz w:val="21"/>
        </w:rPr>
      </w:pPr>
      <w:r/>
    </w:p>
    <w:p>
      <w:pPr>
        <w:ind w:firstLine="22"/>
        <w:spacing w:before="65" w:line="274" w:lineRule="exact"/>
        <w:rPr>
          <w:rFonts w:ascii="SimSun" w:hAnsi="SimSun" w:eastAsia="SimSun" w:cs="SimSun"/>
          <w:sz w:val="20"/>
          <w:szCs w:val="20"/>
        </w:rPr>
      </w:pPr>
      <w:r>
        <w:rPr>
          <w:rFonts w:ascii="Times New Roman" w:hAnsi="Times New Roman" w:eastAsia="Times New Roman" w:cs="Times New Roman"/>
          <w:sz w:val="20"/>
          <w:szCs w:val="20"/>
          <w:spacing w:val="6"/>
          <w:w w:val="101"/>
          <w:position w:val="2"/>
        </w:rPr>
        <w:t>(5)</w:t>
      </w:r>
      <w:r>
        <w:rPr>
          <w:rFonts w:ascii="SimSun" w:hAnsi="SimSun" w:eastAsia="SimSun" w:cs="SimSun"/>
          <w:sz w:val="20"/>
          <w:szCs w:val="20"/>
          <w:spacing w:val="6"/>
          <w:w w:val="101"/>
          <w:position w:val="2"/>
        </w:rPr>
        <w:t>在焊锡凝固之前不能动</w:t>
      </w:r>
    </w:p>
    <w:p>
      <w:pPr>
        <w:ind w:left="20" w:right="595"/>
        <w:spacing w:before="69" w:line="258" w:lineRule="auto"/>
        <w:rPr>
          <w:rFonts w:ascii="SimSun" w:hAnsi="SimSun" w:eastAsia="SimSun" w:cs="SimSun"/>
          <w:sz w:val="20"/>
          <w:szCs w:val="20"/>
        </w:rPr>
      </w:pPr>
      <w:r>
        <w:rPr>
          <w:rFonts w:ascii="SimSun" w:hAnsi="SimSun" w:eastAsia="SimSun" w:cs="SimSun"/>
          <w:sz w:val="20"/>
          <w:szCs w:val="20"/>
          <w:spacing w:val="9"/>
        </w:rPr>
        <w:t>切勿使焊件移动或受到振动，特别是用镊子夹住焊件时，一定要等焊锡凝固后再移走</w:t>
      </w:r>
      <w:r>
        <w:rPr>
          <w:rFonts w:ascii="SimSun" w:hAnsi="SimSun" w:eastAsia="SimSun" w:cs="SimSun"/>
          <w:sz w:val="20"/>
          <w:szCs w:val="20"/>
          <w:spacing w:val="28"/>
        </w:rPr>
        <w:t> </w:t>
      </w:r>
      <w:r>
        <w:rPr>
          <w:rFonts w:ascii="SimSun" w:hAnsi="SimSun" w:eastAsia="SimSun" w:cs="SimSun"/>
          <w:sz w:val="20"/>
          <w:szCs w:val="20"/>
          <w:spacing w:val="8"/>
        </w:rPr>
        <w:t>镊子，否则极易造成虚焊。</w:t>
      </w:r>
    </w:p>
    <w:p>
      <w:pPr>
        <w:ind w:firstLine="22"/>
        <w:spacing w:before="34" w:line="274" w:lineRule="exact"/>
        <w:rPr>
          <w:rFonts w:ascii="SimSun" w:hAnsi="SimSun" w:eastAsia="SimSun" w:cs="SimSun"/>
          <w:sz w:val="20"/>
          <w:szCs w:val="20"/>
        </w:rPr>
      </w:pPr>
      <w:r>
        <w:rPr>
          <w:rFonts w:ascii="Times New Roman" w:hAnsi="Times New Roman" w:eastAsia="Times New Roman" w:cs="Times New Roman"/>
          <w:sz w:val="20"/>
          <w:szCs w:val="20"/>
          <w:spacing w:val="7"/>
          <w:position w:val="2"/>
        </w:rPr>
        <w:t>(6)</w:t>
      </w:r>
      <w:r>
        <w:rPr>
          <w:rFonts w:ascii="SimSun" w:hAnsi="SimSun" w:eastAsia="SimSun" w:cs="SimSun"/>
          <w:sz w:val="20"/>
          <w:szCs w:val="20"/>
          <w:spacing w:val="7"/>
          <w:position w:val="2"/>
        </w:rPr>
        <w:t>焊锡用量要适中</w:t>
      </w:r>
    </w:p>
    <w:p>
      <w:pPr>
        <w:ind w:left="21" w:right="57"/>
        <w:spacing w:before="67" w:line="280" w:lineRule="auto"/>
        <w:rPr>
          <w:rFonts w:ascii="SimSun" w:hAnsi="SimSun" w:eastAsia="SimSun" w:cs="SimSun"/>
          <w:sz w:val="20"/>
          <w:szCs w:val="20"/>
        </w:rPr>
      </w:pPr>
      <w:r>
        <w:rPr>
          <w:rFonts w:ascii="SimSun" w:hAnsi="SimSun" w:eastAsia="SimSun" w:cs="SimSun"/>
          <w:sz w:val="20"/>
          <w:szCs w:val="20"/>
          <w:spacing w:val="8"/>
        </w:rPr>
        <w:t>手工焊接常用管状焊锡丝，</w:t>
      </w:r>
      <w:r>
        <w:rPr>
          <w:rFonts w:ascii="SimSun" w:hAnsi="SimSun" w:eastAsia="SimSun" w:cs="SimSun"/>
          <w:sz w:val="20"/>
          <w:szCs w:val="20"/>
          <w:spacing w:val="-36"/>
        </w:rPr>
        <w:t> </w:t>
      </w:r>
      <w:r>
        <w:rPr>
          <w:rFonts w:ascii="SimSun" w:hAnsi="SimSun" w:eastAsia="SimSun" w:cs="SimSun"/>
          <w:sz w:val="20"/>
          <w:szCs w:val="20"/>
          <w:spacing w:val="8"/>
        </w:rPr>
        <w:t>内部已装有松香和活化剂制成的助焊剂。焊锡丝的直径有</w:t>
      </w:r>
      <w:r>
        <w:rPr>
          <w:rFonts w:ascii="SimSun" w:hAnsi="SimSun" w:eastAsia="SimSun" w:cs="SimSun"/>
          <w:sz w:val="20"/>
          <w:szCs w:val="20"/>
        </w:rPr>
        <w:t>      </w:t>
      </w:r>
      <w:r>
        <w:rPr>
          <w:rFonts w:ascii="Times New Roman" w:hAnsi="Times New Roman" w:eastAsia="Times New Roman" w:cs="Times New Roman"/>
          <w:sz w:val="20"/>
          <w:szCs w:val="20"/>
          <w:spacing w:val="-1"/>
        </w:rPr>
        <w:t>0.5</w:t>
      </w:r>
      <w:r>
        <w:rPr>
          <w:rFonts w:ascii="Times New Roman" w:hAnsi="Times New Roman" w:eastAsia="Times New Roman" w:cs="Times New Roman"/>
          <w:sz w:val="20"/>
          <w:szCs w:val="20"/>
          <w:spacing w:val="-18"/>
        </w:rPr>
        <w:t> </w:t>
      </w:r>
      <w:r>
        <w:rPr>
          <w:rFonts w:ascii="SimSun" w:hAnsi="SimSun" w:eastAsia="SimSun" w:cs="SimSun"/>
          <w:sz w:val="20"/>
          <w:szCs w:val="20"/>
          <w:spacing w:val="-1"/>
        </w:rPr>
        <w:t>﹑</w:t>
      </w:r>
      <w:r>
        <w:rPr>
          <w:rFonts w:ascii="SimSun" w:hAnsi="SimSun" w:eastAsia="SimSun" w:cs="SimSun"/>
          <w:sz w:val="20"/>
          <w:szCs w:val="20"/>
          <w:spacing w:val="53"/>
        </w:rPr>
        <w:t> </w:t>
      </w:r>
      <w:r>
        <w:rPr>
          <w:rFonts w:ascii="Times New Roman" w:hAnsi="Times New Roman" w:eastAsia="Times New Roman" w:cs="Times New Roman"/>
          <w:sz w:val="20"/>
          <w:szCs w:val="20"/>
          <w:spacing w:val="-1"/>
        </w:rPr>
        <w:t>0.8</w:t>
      </w:r>
      <w:r>
        <w:rPr>
          <w:rFonts w:ascii="Times New Roman" w:hAnsi="Times New Roman" w:eastAsia="Times New Roman" w:cs="Times New Roman"/>
          <w:sz w:val="20"/>
          <w:szCs w:val="20"/>
          <w:spacing w:val="-28"/>
        </w:rPr>
        <w:t> </w:t>
      </w:r>
      <w:r>
        <w:rPr>
          <w:rFonts w:ascii="SimSun" w:hAnsi="SimSun" w:eastAsia="SimSun" w:cs="SimSun"/>
          <w:sz w:val="20"/>
          <w:szCs w:val="20"/>
          <w:spacing w:val="-1"/>
        </w:rPr>
        <w:t>﹑</w:t>
      </w:r>
      <w:r>
        <w:rPr>
          <w:rFonts w:ascii="SimSun" w:hAnsi="SimSun" w:eastAsia="SimSun" w:cs="SimSun"/>
          <w:sz w:val="20"/>
          <w:szCs w:val="20"/>
          <w:spacing w:val="70"/>
        </w:rPr>
        <w:t> </w:t>
      </w:r>
      <w:r>
        <w:rPr>
          <w:rFonts w:ascii="Times New Roman" w:hAnsi="Times New Roman" w:eastAsia="Times New Roman" w:cs="Times New Roman"/>
          <w:sz w:val="20"/>
          <w:szCs w:val="20"/>
          <w:spacing w:val="-1"/>
        </w:rPr>
        <w:t>1.0</w:t>
      </w:r>
      <w:r>
        <w:rPr>
          <w:rFonts w:ascii="Times New Roman" w:hAnsi="Times New Roman" w:eastAsia="Times New Roman" w:cs="Times New Roman"/>
          <w:sz w:val="20"/>
          <w:szCs w:val="20"/>
          <w:spacing w:val="-30"/>
        </w:rPr>
        <w:t> </w:t>
      </w:r>
      <w:r>
        <w:rPr>
          <w:rFonts w:ascii="SimSun" w:hAnsi="SimSun" w:eastAsia="SimSun" w:cs="SimSun"/>
          <w:sz w:val="20"/>
          <w:szCs w:val="20"/>
          <w:spacing w:val="-1"/>
        </w:rPr>
        <w:t>…</w:t>
      </w:r>
      <w:r>
        <w:rPr>
          <w:rFonts w:ascii="Times New Roman" w:hAnsi="Times New Roman" w:eastAsia="Times New Roman" w:cs="Times New Roman"/>
          <w:sz w:val="20"/>
          <w:szCs w:val="20"/>
          <w:spacing w:val="-1"/>
        </w:rPr>
        <w:t>5.0mm</w:t>
      </w:r>
      <w:r>
        <w:rPr>
          <w:rFonts w:ascii="Times New Roman" w:hAnsi="Times New Roman" w:eastAsia="Times New Roman" w:cs="Times New Roman"/>
          <w:sz w:val="20"/>
          <w:szCs w:val="20"/>
          <w:spacing w:val="16"/>
        </w:rPr>
        <w:t> </w:t>
      </w:r>
      <w:r>
        <w:rPr>
          <w:rFonts w:ascii="SimSun" w:hAnsi="SimSun" w:eastAsia="SimSun" w:cs="SimSun"/>
          <w:sz w:val="20"/>
          <w:szCs w:val="20"/>
          <w:spacing w:val="-1"/>
        </w:rPr>
        <w:t>等多种规格，要根据焊点的大小选用。一般，应使焊锡的直径略</w:t>
      </w:r>
      <w:r>
        <w:rPr>
          <w:rFonts w:ascii="SimSun" w:hAnsi="SimSun" w:eastAsia="SimSun" w:cs="SimSun"/>
          <w:sz w:val="20"/>
          <w:szCs w:val="20"/>
        </w:rPr>
        <w:t>    </w:t>
      </w:r>
      <w:r>
        <w:rPr>
          <w:rFonts w:ascii="SimSun" w:hAnsi="SimSun" w:eastAsia="SimSun" w:cs="SimSun"/>
          <w:sz w:val="20"/>
          <w:szCs w:val="20"/>
          <w:spacing w:val="7"/>
        </w:rPr>
        <w:t>小于焊盘直径。过量的焊锡不但无必要地消耗了较贵的锡，而且还增加焊接时间，降低工作</w:t>
      </w:r>
      <w:r>
        <w:rPr>
          <w:rFonts w:ascii="SimSun" w:hAnsi="SimSun" w:eastAsia="SimSun" w:cs="SimSun"/>
          <w:sz w:val="20"/>
          <w:szCs w:val="20"/>
          <w:spacing w:val="19"/>
        </w:rPr>
        <w:t> </w:t>
      </w:r>
      <w:r>
        <w:rPr>
          <w:rFonts w:ascii="SimSun" w:hAnsi="SimSun" w:eastAsia="SimSun" w:cs="SimSun"/>
          <w:sz w:val="20"/>
          <w:szCs w:val="20"/>
          <w:spacing w:val="7"/>
        </w:rPr>
        <w:t>速度。过量的锡很容易造成不易觉察的短路故障。焊锡过少也不能形成牢固的结合，同样是</w:t>
      </w:r>
      <w:r>
        <w:rPr>
          <w:rFonts w:ascii="SimSun" w:hAnsi="SimSun" w:eastAsia="SimSun" w:cs="SimSun"/>
          <w:sz w:val="20"/>
          <w:szCs w:val="20"/>
          <w:spacing w:val="19"/>
        </w:rPr>
        <w:t> </w:t>
      </w:r>
      <w:r>
        <w:rPr>
          <w:rFonts w:ascii="SimSun" w:hAnsi="SimSun" w:eastAsia="SimSun" w:cs="SimSun"/>
          <w:sz w:val="20"/>
          <w:szCs w:val="20"/>
          <w:spacing w:val="10"/>
        </w:rPr>
        <w:t>不利的，特别是焊接印制板引出导线时，焊锡用量不足，极容易造成导线脱落。</w:t>
      </w:r>
      <w:r>
        <w:rPr>
          <w:rFonts w:ascii="SimSun" w:hAnsi="SimSun" w:eastAsia="SimSun" w:cs="SimSun"/>
          <w:sz w:val="20"/>
          <w:szCs w:val="20"/>
          <w:spacing w:val="1"/>
        </w:rPr>
        <w:t>          </w:t>
      </w:r>
      <w:r>
        <w:rPr>
          <w:rFonts w:ascii="Times New Roman" w:hAnsi="Times New Roman" w:eastAsia="Times New Roman" w:cs="Times New Roman"/>
          <w:sz w:val="20"/>
          <w:szCs w:val="20"/>
          <w:spacing w:val="7"/>
        </w:rPr>
        <w:t>(7)</w:t>
      </w:r>
      <w:r>
        <w:rPr>
          <w:rFonts w:ascii="SimSun" w:hAnsi="SimSun" w:eastAsia="SimSun" w:cs="SimSun"/>
          <w:sz w:val="20"/>
          <w:szCs w:val="20"/>
          <w:spacing w:val="7"/>
        </w:rPr>
        <w:t>焊剂用量要适中</w:t>
      </w:r>
    </w:p>
    <w:p>
      <w:pPr>
        <w:ind w:firstLine="22"/>
        <w:spacing w:before="53" w:line="228" w:lineRule="auto"/>
        <w:rPr>
          <w:rFonts w:ascii="SimSun" w:hAnsi="SimSun" w:eastAsia="SimSun" w:cs="SimSun"/>
          <w:sz w:val="20"/>
          <w:szCs w:val="20"/>
        </w:rPr>
      </w:pPr>
      <w:r>
        <w:rPr>
          <w:rFonts w:ascii="SimSun" w:hAnsi="SimSun" w:eastAsia="SimSun" w:cs="SimSun"/>
          <w:sz w:val="20"/>
          <w:szCs w:val="20"/>
          <w:spacing w:val="9"/>
        </w:rPr>
        <w:t>适量的助焊剂对焊接非常有利。过量使用松香焊剂，焊接以后必须擦除多余的焊剂，</w:t>
      </w:r>
    </w:p>
    <w:p>
      <w:pPr>
        <w:ind w:left="20" w:firstLine="6"/>
        <w:spacing w:before="65" w:line="293" w:lineRule="auto"/>
        <w:rPr>
          <w:rFonts w:ascii="SimSun" w:hAnsi="SimSun" w:eastAsia="SimSun" w:cs="SimSun"/>
          <w:sz w:val="20"/>
          <w:szCs w:val="20"/>
        </w:rPr>
      </w:pPr>
      <w:r>
        <w:rPr>
          <w:rFonts w:ascii="SimSun" w:hAnsi="SimSun" w:eastAsia="SimSun" w:cs="SimSun"/>
          <w:sz w:val="20"/>
          <w:szCs w:val="20"/>
          <w:spacing w:val="8"/>
        </w:rPr>
        <w:t>并且延长了加热时间，降低了工作效率。当加热时间不足时，又容易形成“夹渣”的缺陷。</w:t>
      </w:r>
      <w:r>
        <w:rPr>
          <w:rFonts w:ascii="SimSun" w:hAnsi="SimSun" w:eastAsia="SimSun" w:cs="SimSun"/>
          <w:sz w:val="20"/>
          <w:szCs w:val="20"/>
          <w:spacing w:val="30"/>
        </w:rPr>
        <w:t> </w:t>
      </w:r>
      <w:r>
        <w:rPr>
          <w:rFonts w:ascii="SimSun" w:hAnsi="SimSun" w:eastAsia="SimSun" w:cs="SimSun"/>
          <w:sz w:val="20"/>
          <w:szCs w:val="20"/>
          <w:spacing w:val="4"/>
        </w:rPr>
        <w:t>焊接开关</w:t>
      </w:r>
      <w:r>
        <w:rPr>
          <w:rFonts w:ascii="SimSun" w:hAnsi="SimSun" w:eastAsia="SimSun" w:cs="SimSun"/>
          <w:sz w:val="20"/>
          <w:szCs w:val="20"/>
          <w:spacing w:val="-54"/>
        </w:rPr>
        <w:t> </w:t>
      </w:r>
      <w:r>
        <w:rPr>
          <w:rFonts w:ascii="SimSun" w:hAnsi="SimSun" w:eastAsia="SimSun" w:cs="SimSun"/>
          <w:sz w:val="20"/>
          <w:szCs w:val="20"/>
          <w:spacing w:val="4"/>
        </w:rPr>
        <w:t>﹑</w:t>
      </w:r>
      <w:r>
        <w:rPr>
          <w:rFonts w:ascii="SimSun" w:hAnsi="SimSun" w:eastAsia="SimSun" w:cs="SimSun"/>
          <w:sz w:val="20"/>
          <w:szCs w:val="20"/>
          <w:spacing w:val="51"/>
        </w:rPr>
        <w:t> </w:t>
      </w:r>
      <w:r>
        <w:rPr>
          <w:rFonts w:ascii="SimSun" w:hAnsi="SimSun" w:eastAsia="SimSun" w:cs="SimSun"/>
          <w:sz w:val="20"/>
          <w:szCs w:val="20"/>
          <w:spacing w:val="4"/>
        </w:rPr>
        <w:t>接插件的时候，过量的焊剂容易流到触点处，会造成接触不良。合适的焊剂量，</w:t>
      </w:r>
      <w:r>
        <w:rPr>
          <w:rFonts w:ascii="SimSun" w:hAnsi="SimSun" w:eastAsia="SimSun" w:cs="SimSun"/>
          <w:sz w:val="20"/>
          <w:szCs w:val="20"/>
        </w:rPr>
        <w:t> </w:t>
      </w:r>
      <w:r>
        <w:rPr>
          <w:rFonts w:ascii="SimSun" w:hAnsi="SimSun" w:eastAsia="SimSun" w:cs="SimSun"/>
          <w:sz w:val="20"/>
          <w:szCs w:val="20"/>
          <w:spacing w:val="7"/>
        </w:rPr>
        <w:t>应该是松香水仅能浸湿将要形成的焊点，不会透过印制板流到组件面或插孔里。对使用松香</w:t>
      </w:r>
      <w:r>
        <w:rPr>
          <w:rFonts w:ascii="SimSun" w:hAnsi="SimSun" w:eastAsia="SimSun" w:cs="SimSun"/>
          <w:sz w:val="20"/>
          <w:szCs w:val="20"/>
          <w:spacing w:val="17"/>
        </w:rPr>
        <w:t> </w:t>
      </w:r>
      <w:r>
        <w:rPr>
          <w:rFonts w:ascii="SimSun" w:hAnsi="SimSun" w:eastAsia="SimSun" w:cs="SimSun"/>
          <w:sz w:val="20"/>
          <w:szCs w:val="20"/>
          <w:spacing w:val="7"/>
        </w:rPr>
        <w:t>芯焊丝的焊接来说，基本上不需要再涂松香水。目前，印制板生产厂的电路板在出厂前大多</w:t>
      </w:r>
      <w:r>
        <w:rPr>
          <w:rFonts w:ascii="SimSun" w:hAnsi="SimSun" w:eastAsia="SimSun" w:cs="SimSun"/>
          <w:sz w:val="20"/>
          <w:szCs w:val="20"/>
          <w:spacing w:val="20"/>
        </w:rPr>
        <w:t> </w:t>
      </w:r>
      <w:r>
        <w:rPr>
          <w:rFonts w:ascii="SimSun" w:hAnsi="SimSun" w:eastAsia="SimSun" w:cs="SimSun"/>
          <w:sz w:val="20"/>
          <w:szCs w:val="20"/>
          <w:spacing w:val="9"/>
        </w:rPr>
        <w:t>进行过松香浸润处理，无需再加助焊剂。</w:t>
      </w:r>
    </w:p>
    <w:p>
      <w:pPr>
        <w:ind w:firstLine="22"/>
        <w:spacing w:before="255" w:line="274" w:lineRule="exact"/>
        <w:rPr>
          <w:rFonts w:ascii="SimSun" w:hAnsi="SimSun" w:eastAsia="SimSun" w:cs="SimSun"/>
          <w:sz w:val="20"/>
          <w:szCs w:val="20"/>
        </w:rPr>
      </w:pPr>
      <w:r>
        <w:rPr>
          <w:rFonts w:ascii="Times New Roman" w:hAnsi="Times New Roman" w:eastAsia="Times New Roman" w:cs="Times New Roman"/>
          <w:sz w:val="20"/>
          <w:szCs w:val="20"/>
          <w:spacing w:val="6"/>
          <w:w w:val="101"/>
          <w:position w:val="2"/>
        </w:rPr>
        <w:t>(8)</w:t>
      </w:r>
      <w:r>
        <w:rPr>
          <w:rFonts w:ascii="SimSun" w:hAnsi="SimSun" w:eastAsia="SimSun" w:cs="SimSun"/>
          <w:sz w:val="20"/>
          <w:szCs w:val="20"/>
          <w:spacing w:val="6"/>
          <w:w w:val="101"/>
          <w:position w:val="2"/>
        </w:rPr>
        <w:t>不要使用烙铁头作为运载焊料的工具</w:t>
      </w:r>
    </w:p>
    <w:p>
      <w:pPr>
        <w:ind w:firstLine="23"/>
        <w:spacing w:before="68" w:line="228" w:lineRule="auto"/>
        <w:rPr>
          <w:rFonts w:ascii="SimSun" w:hAnsi="SimSun" w:eastAsia="SimSun" w:cs="SimSun"/>
          <w:sz w:val="20"/>
          <w:szCs w:val="20"/>
        </w:rPr>
      </w:pPr>
      <w:r>
        <w:rPr>
          <w:rFonts w:ascii="SimSun" w:hAnsi="SimSun" w:eastAsia="SimSun" w:cs="SimSun"/>
          <w:sz w:val="20"/>
          <w:szCs w:val="20"/>
          <w:spacing w:val="9"/>
        </w:rPr>
        <w:t>有人习惯用烙铁头沾上焊锡再去焊接，结果造成焊料的氧化。因为烙铁头的温度一般</w:t>
      </w:r>
    </w:p>
    <w:p>
      <w:pPr>
        <w:ind w:left="33" w:right="57" w:hanging="8"/>
        <w:spacing w:before="66" w:line="300" w:lineRule="auto"/>
        <w:rPr>
          <w:rFonts w:ascii="Times New Roman" w:hAnsi="Times New Roman" w:eastAsia="Times New Roman" w:cs="Times New Roman"/>
          <w:sz w:val="20"/>
          <w:szCs w:val="20"/>
        </w:rPr>
      </w:pPr>
      <w:r>
        <w:rPr>
          <w:rFonts w:ascii="SimSun" w:hAnsi="SimSun" w:eastAsia="SimSun" w:cs="SimSun"/>
          <w:sz w:val="20"/>
          <w:szCs w:val="20"/>
          <w:spacing w:val="6"/>
        </w:rPr>
        <w:t>都在</w:t>
      </w:r>
      <w:r>
        <w:rPr>
          <w:rFonts w:ascii="SimSun" w:hAnsi="SimSun" w:eastAsia="SimSun" w:cs="SimSun"/>
          <w:sz w:val="20"/>
          <w:szCs w:val="20"/>
          <w:spacing w:val="-11"/>
        </w:rPr>
        <w:t> </w:t>
      </w:r>
      <w:r>
        <w:rPr>
          <w:rFonts w:ascii="Times New Roman" w:hAnsi="Times New Roman" w:eastAsia="Times New Roman" w:cs="Times New Roman"/>
          <w:sz w:val="20"/>
          <w:szCs w:val="20"/>
          <w:spacing w:val="6"/>
        </w:rPr>
        <w:t>300</w:t>
      </w:r>
      <w:r>
        <w:rPr>
          <w:rFonts w:ascii="Times New Roman" w:hAnsi="Times New Roman" w:eastAsia="Times New Roman" w:cs="Times New Roman"/>
          <w:sz w:val="20"/>
          <w:szCs w:val="20"/>
          <w:spacing w:val="10"/>
        </w:rPr>
        <w:t> </w:t>
      </w:r>
      <w:r>
        <w:rPr>
          <w:rFonts w:ascii="SimSun" w:hAnsi="SimSun" w:eastAsia="SimSun" w:cs="SimSun"/>
          <w:sz w:val="20"/>
          <w:szCs w:val="20"/>
          <w:spacing w:val="6"/>
        </w:rPr>
        <w:t>摄氏度左右，焊锡丝中的焊剂在高温时容易分解失效。特别应该指出的是，在一些</w:t>
      </w:r>
      <w:r>
        <w:rPr>
          <w:rFonts w:ascii="SimSun" w:hAnsi="SimSun" w:eastAsia="SimSun" w:cs="SimSun"/>
          <w:sz w:val="20"/>
          <w:szCs w:val="20"/>
        </w:rPr>
        <w:t> </w:t>
      </w:r>
      <w:r>
        <w:rPr>
          <w:rFonts w:ascii="SimSun" w:hAnsi="SimSun" w:eastAsia="SimSun" w:cs="SimSun"/>
          <w:sz w:val="20"/>
          <w:szCs w:val="20"/>
          <w:spacing w:val="5"/>
          <w:w w:val="102"/>
        </w:rPr>
        <w:t>陈旧的图书中还介绍过这种方法，请读者注意监别</w:t>
      </w:r>
      <w:r>
        <w:rPr>
          <w:rFonts w:ascii="Times New Roman" w:hAnsi="Times New Roman" w:eastAsia="Times New Roman" w:cs="Times New Roman"/>
          <w:sz w:val="20"/>
          <w:szCs w:val="20"/>
          <w:spacing w:val="5"/>
          <w:w w:val="102"/>
        </w:rPr>
        <w:t>.</w:t>
      </w:r>
    </w:p>
    <w:p>
      <w:pPr>
        <w:ind w:firstLine="18"/>
        <w:spacing w:before="335" w:line="228" w:lineRule="auto"/>
        <w:outlineLvl w:val="1"/>
        <w:rPr>
          <w:rFonts w:ascii="SimHei" w:hAnsi="SimHei" w:eastAsia="SimHei" w:cs="SimHei"/>
          <w:sz w:val="31"/>
          <w:szCs w:val="31"/>
        </w:rPr>
      </w:pPr>
      <w:r>
        <w:rPr>
          <w:rFonts w:ascii="Arial" w:hAnsi="Arial" w:eastAsia="Arial" w:cs="Arial"/>
          <w:sz w:val="31"/>
          <w:szCs w:val="31"/>
          <w:spacing w:val="6"/>
        </w:rPr>
        <w:t>4.5</w:t>
      </w:r>
      <w:r>
        <w:rPr>
          <w:rFonts w:ascii="Arial" w:hAnsi="Arial" w:eastAsia="Arial" w:cs="Arial"/>
          <w:sz w:val="31"/>
          <w:szCs w:val="31"/>
          <w:spacing w:val="10"/>
          <w:w w:val="101"/>
        </w:rPr>
        <w:t> </w:t>
      </w:r>
      <w:r>
        <w:rPr>
          <w:rFonts w:ascii="SimHei" w:hAnsi="SimHei" w:eastAsia="SimHei" w:cs="SimHei"/>
          <w:sz w:val="31"/>
          <w:szCs w:val="31"/>
          <w:spacing w:val="6"/>
        </w:rPr>
        <w:t>焊点质量及检查</w:t>
      </w:r>
    </w:p>
    <w:p>
      <w:pPr>
        <w:spacing w:line="331" w:lineRule="auto"/>
        <w:rPr>
          <w:rFonts w:ascii="Arial"/>
          <w:sz w:val="21"/>
        </w:rPr>
      </w:pPr>
      <w:r/>
    </w:p>
    <w:p>
      <w:pPr>
        <w:ind w:left="22" w:right="386" w:hanging="1"/>
        <w:spacing w:before="65" w:line="288" w:lineRule="auto"/>
        <w:rPr>
          <w:rFonts w:ascii="SimSun" w:hAnsi="SimSun" w:eastAsia="SimSun" w:cs="SimSun"/>
          <w:sz w:val="20"/>
          <w:szCs w:val="20"/>
        </w:rPr>
      </w:pPr>
      <w:r>
        <w:rPr>
          <w:rFonts w:ascii="SimSun" w:hAnsi="SimSun" w:eastAsia="SimSun" w:cs="SimSun"/>
          <w:sz w:val="20"/>
          <w:szCs w:val="20"/>
          <w:spacing w:val="9"/>
        </w:rPr>
        <w:t>对焊点的质量要求，应该包括电气接触良好，机械结合牢固和美观三个方面。保证焊点</w:t>
      </w:r>
      <w:r>
        <w:rPr>
          <w:rFonts w:ascii="SimSun" w:hAnsi="SimSun" w:eastAsia="SimSun" w:cs="SimSun"/>
          <w:sz w:val="20"/>
          <w:szCs w:val="20"/>
          <w:spacing w:val="28"/>
        </w:rPr>
        <w:t> </w:t>
      </w:r>
      <w:r>
        <w:rPr>
          <w:rFonts w:ascii="SimSun" w:hAnsi="SimSun" w:eastAsia="SimSun" w:cs="SimSun"/>
          <w:sz w:val="20"/>
          <w:szCs w:val="20"/>
          <w:spacing w:val="8"/>
        </w:rPr>
        <w:t>质量最关键的一点，就是必须避免虚焊。</w:t>
      </w:r>
    </w:p>
    <w:p>
      <w:pPr>
        <w:ind w:firstLine="19"/>
        <w:spacing w:line="228" w:lineRule="auto"/>
        <w:rPr>
          <w:rFonts w:ascii="SimSun" w:hAnsi="SimSun" w:eastAsia="SimSun" w:cs="SimSun"/>
          <w:sz w:val="20"/>
          <w:szCs w:val="20"/>
        </w:rPr>
      </w:pPr>
      <w:r>
        <w:rPr>
          <w:rFonts w:ascii="Times New Roman" w:hAnsi="Times New Roman" w:eastAsia="Times New Roman" w:cs="Times New Roman"/>
          <w:sz w:val="20"/>
          <w:szCs w:val="20"/>
          <w:b/>
          <w:bCs/>
          <w:spacing w:val="6"/>
          <w:w w:val="101"/>
        </w:rPr>
        <w:t>4.5.1</w:t>
      </w:r>
      <w:r>
        <w:rPr>
          <w:rFonts w:ascii="Times New Roman" w:hAnsi="Times New Roman" w:eastAsia="Times New Roman" w:cs="Times New Roman"/>
          <w:sz w:val="20"/>
          <w:szCs w:val="20"/>
          <w:spacing w:val="11"/>
          <w:w w:val="101"/>
        </w:rPr>
        <w:t> </w:t>
      </w:r>
      <w:r>
        <w:rPr>
          <w:rFonts w:ascii="SimSun" w:hAnsi="SimSun" w:eastAsia="SimSun" w:cs="SimSun"/>
          <w:sz w:val="20"/>
          <w:szCs w:val="20"/>
          <w14:textOutline w14:w="3795" w14:cap="sq" w14:cmpd="sng">
            <w14:solidFill>
              <w14:srgbClr w14:val="000000"/>
            </w14:solidFill>
            <w14:prstDash w14:val="solid"/>
            <w14:bevel/>
          </w14:textOutline>
          <w:spacing w:val="6"/>
          <w:w w:val="101"/>
        </w:rPr>
        <w:t>虚焊产生的原因及其危害</w:t>
      </w:r>
    </w:p>
    <w:p>
      <w:pPr>
        <w:ind w:left="21" w:right="57" w:firstLine="1"/>
        <w:spacing w:before="66" w:line="292" w:lineRule="auto"/>
        <w:rPr>
          <w:rFonts w:ascii="SimSun" w:hAnsi="SimSun" w:eastAsia="SimSun" w:cs="SimSun"/>
          <w:sz w:val="20"/>
          <w:szCs w:val="20"/>
        </w:rPr>
      </w:pPr>
      <w:r>
        <w:rPr>
          <w:rFonts w:ascii="SimSun" w:hAnsi="SimSun" w:eastAsia="SimSun" w:cs="SimSun"/>
          <w:sz w:val="20"/>
          <w:szCs w:val="20"/>
          <w:spacing w:val="9"/>
        </w:rPr>
        <w:t>虚焊主要是由待焊金属表面的氧化物和污垢造成的，它使焊点成为有接触电阻的连接状</w:t>
      </w:r>
      <w:r>
        <w:rPr>
          <w:rFonts w:ascii="SimSun" w:hAnsi="SimSun" w:eastAsia="SimSun" w:cs="SimSun"/>
          <w:sz w:val="20"/>
          <w:szCs w:val="20"/>
          <w:spacing w:val="6"/>
        </w:rPr>
        <w:t>    </w:t>
      </w:r>
      <w:r>
        <w:rPr>
          <w:rFonts w:ascii="SimSun" w:hAnsi="SimSun" w:eastAsia="SimSun" w:cs="SimSun"/>
          <w:sz w:val="20"/>
          <w:szCs w:val="20"/>
          <w:spacing w:val="9"/>
        </w:rPr>
        <w:t>态</w:t>
      </w:r>
      <w:r>
        <w:rPr>
          <w:rFonts w:ascii="SimSun" w:hAnsi="SimSun" w:eastAsia="SimSun" w:cs="SimSun"/>
          <w:sz w:val="20"/>
          <w:szCs w:val="20"/>
          <w:spacing w:val="45"/>
        </w:rPr>
        <w:t> </w:t>
      </w:r>
      <w:r>
        <w:rPr>
          <w:rFonts w:ascii="SimSun" w:hAnsi="SimSun" w:eastAsia="SimSun" w:cs="SimSun"/>
          <w:sz w:val="20"/>
          <w:szCs w:val="20"/>
          <w:spacing w:val="9"/>
        </w:rPr>
        <w:t>，导致电路工作不正常，出现时好时坏的不稳定现象，噪声增加而没有规律性，给电路</w:t>
      </w:r>
      <w:r>
        <w:rPr>
          <w:rFonts w:ascii="SimSun" w:hAnsi="SimSun" w:eastAsia="SimSun" w:cs="SimSun"/>
          <w:sz w:val="20"/>
          <w:szCs w:val="20"/>
        </w:rPr>
        <w:t> </w:t>
      </w:r>
      <w:r>
        <w:rPr>
          <w:rFonts w:ascii="SimSun" w:hAnsi="SimSun" w:eastAsia="SimSun" w:cs="SimSun"/>
          <w:sz w:val="20"/>
          <w:szCs w:val="20"/>
          <w:spacing w:val="7"/>
        </w:rPr>
        <w:t>的调试，使用和维护带来重大的隐患。此外，也有一部分虚焊点在电路开始工作的一段较长</w:t>
      </w:r>
      <w:r>
        <w:rPr>
          <w:rFonts w:ascii="SimSun" w:hAnsi="SimSun" w:eastAsia="SimSun" w:cs="SimSun"/>
          <w:sz w:val="20"/>
          <w:szCs w:val="20"/>
          <w:spacing w:val="19"/>
        </w:rPr>
        <w:t> </w:t>
      </w:r>
      <w:r>
        <w:rPr>
          <w:rFonts w:ascii="SimSun" w:hAnsi="SimSun" w:eastAsia="SimSun" w:cs="SimSun"/>
          <w:sz w:val="20"/>
          <w:szCs w:val="20"/>
          <w:spacing w:val="7"/>
        </w:rPr>
        <w:t>时间内，保持接触尚好，因此不容易发现，但在温度，湿度的振动等环境条件作用下，接触</w:t>
      </w:r>
      <w:r>
        <w:rPr>
          <w:rFonts w:ascii="SimSun" w:hAnsi="SimSun" w:eastAsia="SimSun" w:cs="SimSun"/>
          <w:sz w:val="20"/>
          <w:szCs w:val="20"/>
          <w:spacing w:val="19"/>
        </w:rPr>
        <w:t> </w:t>
      </w:r>
      <w:r>
        <w:rPr>
          <w:rFonts w:ascii="SimSun" w:hAnsi="SimSun" w:eastAsia="SimSun" w:cs="SimSun"/>
          <w:sz w:val="20"/>
          <w:szCs w:val="20"/>
          <w:spacing w:val="7"/>
        </w:rPr>
        <w:t>表面逐步被氧化，接触慢慢地变得不完全起来。虚焊点的接触电阻会引起局部发热，局部温</w:t>
      </w:r>
      <w:r>
        <w:rPr>
          <w:rFonts w:ascii="SimSun" w:hAnsi="SimSun" w:eastAsia="SimSun" w:cs="SimSun"/>
          <w:sz w:val="20"/>
          <w:szCs w:val="20"/>
          <w:spacing w:val="19"/>
        </w:rPr>
        <w:t> </w:t>
      </w:r>
      <w:r>
        <w:rPr>
          <w:rFonts w:ascii="SimSun" w:hAnsi="SimSun" w:eastAsia="SimSun" w:cs="SimSun"/>
          <w:sz w:val="20"/>
          <w:szCs w:val="20"/>
          <w:spacing w:val="7"/>
        </w:rPr>
        <w:t>度升高又促使不完全接触的焊点情况进一步恶化，最终甚至使焊点脱落，电路完全不能正常</w:t>
      </w:r>
    </w:p>
    <w:p>
      <w:pPr>
        <w:sectPr>
          <w:pgSz w:w="11906" w:h="16839"/>
          <w:pgMar w:top="1431" w:right="1742" w:bottom="400" w:left="1785" w:header="0" w:footer="0" w:gutter="0"/>
        </w:sectPr>
        <w:rPr/>
      </w:pPr>
    </w:p>
    <w:p>
      <w:pPr>
        <w:ind w:firstLine="24"/>
        <w:spacing w:before="61" w:line="228" w:lineRule="auto"/>
        <w:rPr>
          <w:rFonts w:ascii="SimSun" w:hAnsi="SimSun" w:eastAsia="SimSun" w:cs="SimSun"/>
          <w:sz w:val="20"/>
          <w:szCs w:val="20"/>
        </w:rPr>
      </w:pPr>
      <w:r>
        <w:rPr>
          <w:rFonts w:ascii="SimSun" w:hAnsi="SimSun" w:eastAsia="SimSun" w:cs="SimSun"/>
          <w:sz w:val="20"/>
          <w:szCs w:val="20"/>
          <w:spacing w:val="-2"/>
        </w:rPr>
        <w:t>工作。这一过程有时可长达一</w:t>
      </w:r>
      <w:r>
        <w:rPr>
          <w:rFonts w:ascii="SimSun" w:hAnsi="SimSun" w:eastAsia="SimSun" w:cs="SimSun"/>
          <w:sz w:val="20"/>
          <w:szCs w:val="20"/>
          <w:spacing w:val="-73"/>
        </w:rPr>
        <w:t> </w:t>
      </w:r>
      <w:r>
        <w:rPr>
          <w:rFonts w:ascii="SimSun" w:hAnsi="SimSun" w:eastAsia="SimSun" w:cs="SimSun"/>
          <w:sz w:val="20"/>
          <w:szCs w:val="20"/>
          <w:spacing w:val="-2"/>
        </w:rPr>
        <w:t>﹑</w:t>
      </w:r>
      <w:r>
        <w:rPr>
          <w:rFonts w:ascii="SimSun" w:hAnsi="SimSun" w:eastAsia="SimSun" w:cs="SimSun"/>
          <w:sz w:val="20"/>
          <w:szCs w:val="20"/>
          <w:spacing w:val="57"/>
        </w:rPr>
        <w:t> </w:t>
      </w:r>
      <w:r>
        <w:rPr>
          <w:rFonts w:ascii="SimSun" w:hAnsi="SimSun" w:eastAsia="SimSun" w:cs="SimSun"/>
          <w:sz w:val="20"/>
          <w:szCs w:val="20"/>
          <w:spacing w:val="-2"/>
        </w:rPr>
        <w:t>二年。</w:t>
      </w:r>
    </w:p>
    <w:p>
      <w:pPr>
        <w:ind w:left="21"/>
        <w:spacing w:before="64" w:line="288" w:lineRule="auto"/>
        <w:rPr>
          <w:rFonts w:ascii="SimSun" w:hAnsi="SimSun" w:eastAsia="SimSun" w:cs="SimSun"/>
          <w:sz w:val="20"/>
          <w:szCs w:val="20"/>
        </w:rPr>
      </w:pPr>
      <w:r>
        <w:rPr>
          <w:rFonts w:ascii="SimSun" w:hAnsi="SimSun" w:eastAsia="SimSun" w:cs="SimSun"/>
          <w:sz w:val="20"/>
          <w:szCs w:val="20"/>
          <w:spacing w:val="10"/>
        </w:rPr>
        <w:t>据统计数字表明，在电子整机产品的故障中，有将近一半是由于焊接不良引起的。然而，</w:t>
      </w:r>
      <w:r>
        <w:rPr>
          <w:rFonts w:ascii="SimSun" w:hAnsi="SimSun" w:eastAsia="SimSun" w:cs="SimSun"/>
          <w:sz w:val="20"/>
          <w:szCs w:val="20"/>
          <w:spacing w:val="2"/>
        </w:rPr>
        <w:t>  </w:t>
      </w:r>
      <w:r>
        <w:rPr>
          <w:rFonts w:ascii="SimSun" w:hAnsi="SimSun" w:eastAsia="SimSun" w:cs="SimSun"/>
          <w:sz w:val="20"/>
          <w:szCs w:val="20"/>
          <w:spacing w:val="3"/>
        </w:rPr>
        <w:t>要从一台有成千上万个焊点的电设备里，找出引起故障的虚焊点来，实大不是一件容易的事，</w:t>
      </w:r>
      <w:r>
        <w:rPr>
          <w:rFonts w:ascii="SimSun" w:hAnsi="SimSun" w:eastAsia="SimSun" w:cs="SimSun"/>
          <w:sz w:val="20"/>
          <w:szCs w:val="20"/>
          <w:spacing w:val="29"/>
        </w:rPr>
        <w:t> </w:t>
      </w:r>
      <w:r>
        <w:rPr>
          <w:rFonts w:ascii="SimSun" w:hAnsi="SimSun" w:eastAsia="SimSun" w:cs="SimSun"/>
          <w:sz w:val="20"/>
          <w:szCs w:val="20"/>
          <w:spacing w:val="7"/>
        </w:rPr>
        <w:t>所以，虚焊是电路可靠性的一大隐患，必须严格避免。进行手工焊接操作的时候，尤其要加</w:t>
      </w:r>
      <w:r>
        <w:rPr>
          <w:rFonts w:ascii="SimSun" w:hAnsi="SimSun" w:eastAsia="SimSun" w:cs="SimSun"/>
          <w:sz w:val="20"/>
          <w:szCs w:val="20"/>
          <w:spacing w:val="16"/>
        </w:rPr>
        <w:t> </w:t>
      </w:r>
      <w:r>
        <w:rPr>
          <w:rFonts w:ascii="SimSun" w:hAnsi="SimSun" w:eastAsia="SimSun" w:cs="SimSun"/>
          <w:sz w:val="20"/>
          <w:szCs w:val="20"/>
          <w:spacing w:val="5"/>
        </w:rPr>
        <w:t>以注意。</w:t>
      </w:r>
    </w:p>
    <w:p>
      <w:pPr>
        <w:ind w:firstLine="25"/>
        <w:spacing w:line="227" w:lineRule="auto"/>
        <w:rPr>
          <w:rFonts w:ascii="SimSun" w:hAnsi="SimSun" w:eastAsia="SimSun" w:cs="SimSun"/>
          <w:sz w:val="20"/>
          <w:szCs w:val="20"/>
        </w:rPr>
      </w:pPr>
      <w:r>
        <w:rPr>
          <w:rFonts w:ascii="SimSun" w:hAnsi="SimSun" w:eastAsia="SimSun" w:cs="SimSun"/>
          <w:sz w:val="20"/>
          <w:szCs w:val="20"/>
        </w:rPr>
        <w:t>一般来说，造成虚焊的主要原因为：</w:t>
      </w:r>
      <w:r>
        <w:rPr>
          <w:rFonts w:ascii="SimSun" w:hAnsi="SimSun" w:eastAsia="SimSun" w:cs="SimSun"/>
          <w:sz w:val="20"/>
          <w:szCs w:val="20"/>
          <w:spacing w:val="94"/>
        </w:rPr>
        <w:t> </w:t>
      </w:r>
      <w:r>
        <w:rPr>
          <w:rFonts w:ascii="SimSun" w:hAnsi="SimSun" w:eastAsia="SimSun" w:cs="SimSun"/>
          <w:sz w:val="20"/>
          <w:szCs w:val="20"/>
        </w:rPr>
        <w:t>焊锡质量差；</w:t>
      </w:r>
      <w:r>
        <w:rPr>
          <w:rFonts w:ascii="SimSun" w:hAnsi="SimSun" w:eastAsia="SimSun" w:cs="SimSun"/>
          <w:sz w:val="20"/>
          <w:szCs w:val="20"/>
          <w:spacing w:val="63"/>
        </w:rPr>
        <w:t> </w:t>
      </w:r>
      <w:r>
        <w:rPr>
          <w:rFonts w:ascii="SimSun" w:hAnsi="SimSun" w:eastAsia="SimSun" w:cs="SimSun"/>
          <w:sz w:val="20"/>
          <w:szCs w:val="20"/>
        </w:rPr>
        <w:t>助焊剂的还原性不良或用量不够接</w:t>
      </w:r>
    </w:p>
    <w:p>
      <w:pPr>
        <w:ind w:left="24" w:right="56" w:firstLine="1"/>
        <w:spacing w:before="65" w:line="288" w:lineRule="auto"/>
        <w:rPr>
          <w:rFonts w:ascii="SimSun" w:hAnsi="SimSun" w:eastAsia="SimSun" w:cs="SimSun"/>
          <w:sz w:val="20"/>
          <w:szCs w:val="20"/>
        </w:rPr>
      </w:pPr>
      <w:r>
        <w:rPr>
          <w:rFonts w:ascii="SimSun" w:hAnsi="SimSun" w:eastAsia="SimSun" w:cs="SimSun"/>
          <w:sz w:val="20"/>
          <w:szCs w:val="20"/>
        </w:rPr>
        <w:t>处表成未预先清洁好，镀锡不牢；</w:t>
      </w:r>
      <w:r>
        <w:rPr>
          <w:rFonts w:ascii="SimSun" w:hAnsi="SimSun" w:eastAsia="SimSun" w:cs="SimSun"/>
          <w:sz w:val="20"/>
          <w:szCs w:val="20"/>
          <w:spacing w:val="52"/>
        </w:rPr>
        <w:t> </w:t>
      </w:r>
      <w:r>
        <w:rPr>
          <w:rFonts w:ascii="SimSun" w:hAnsi="SimSun" w:eastAsia="SimSun" w:cs="SimSun"/>
          <w:sz w:val="20"/>
          <w:szCs w:val="20"/>
        </w:rPr>
        <w:t>烙铁头的温度过高或过低，表面有氧化层；</w:t>
      </w:r>
      <w:r>
        <w:rPr>
          <w:rFonts w:ascii="SimSun" w:hAnsi="SimSun" w:eastAsia="SimSun" w:cs="SimSun"/>
          <w:sz w:val="20"/>
          <w:szCs w:val="20"/>
          <w:spacing w:val="39"/>
        </w:rPr>
        <w:t> </w:t>
      </w:r>
      <w:r>
        <w:rPr>
          <w:rFonts w:ascii="SimSun" w:hAnsi="SimSun" w:eastAsia="SimSun" w:cs="SimSun"/>
          <w:sz w:val="20"/>
          <w:szCs w:val="20"/>
        </w:rPr>
        <w:t>焊接进间太长</w:t>
      </w:r>
      <w:r>
        <w:rPr>
          <w:rFonts w:ascii="SimSun" w:hAnsi="SimSun" w:eastAsia="SimSun" w:cs="SimSun"/>
          <w:sz w:val="20"/>
          <w:szCs w:val="20"/>
        </w:rPr>
        <w:t> </w:t>
      </w:r>
      <w:r>
        <w:rPr>
          <w:rFonts w:ascii="SimSun" w:hAnsi="SimSun" w:eastAsia="SimSun" w:cs="SimSun"/>
          <w:sz w:val="20"/>
          <w:szCs w:val="20"/>
          <w:spacing w:val="3"/>
        </w:rPr>
        <w:t>或太短，掌握得不好：</w:t>
      </w:r>
      <w:r>
        <w:rPr>
          <w:rFonts w:ascii="SimSun" w:hAnsi="SimSun" w:eastAsia="SimSun" w:cs="SimSun"/>
          <w:sz w:val="20"/>
          <w:szCs w:val="20"/>
          <w:spacing w:val="69"/>
        </w:rPr>
        <w:t> </w:t>
      </w:r>
      <w:r>
        <w:rPr>
          <w:rFonts w:ascii="SimSun" w:hAnsi="SimSun" w:eastAsia="SimSun" w:cs="SimSun"/>
          <w:sz w:val="20"/>
          <w:szCs w:val="20"/>
          <w:spacing w:val="3"/>
        </w:rPr>
        <w:t>焊接中焊尚未凝固时，焊接组件松动。</w:t>
      </w:r>
    </w:p>
    <w:p>
      <w:pPr>
        <w:ind w:firstLine="19"/>
        <w:spacing w:line="228" w:lineRule="auto"/>
        <w:rPr>
          <w:rFonts w:ascii="SimSun" w:hAnsi="SimSun" w:eastAsia="SimSun" w:cs="SimSun"/>
          <w:sz w:val="20"/>
          <w:szCs w:val="20"/>
        </w:rPr>
      </w:pPr>
      <w:r>
        <w:rPr>
          <w:rFonts w:ascii="Times New Roman" w:hAnsi="Times New Roman" w:eastAsia="Times New Roman" w:cs="Times New Roman"/>
          <w:sz w:val="20"/>
          <w:szCs w:val="20"/>
          <w:b/>
          <w:bCs/>
          <w:spacing w:val="5"/>
          <w:w w:val="101"/>
        </w:rPr>
        <w:t>4.5.2</w:t>
      </w:r>
      <w:r>
        <w:rPr>
          <w:rFonts w:ascii="Times New Roman" w:hAnsi="Times New Roman" w:eastAsia="Times New Roman" w:cs="Times New Roman"/>
          <w:sz w:val="20"/>
          <w:szCs w:val="20"/>
          <w:spacing w:val="9"/>
        </w:rPr>
        <w:t> </w:t>
      </w:r>
      <w:r>
        <w:rPr>
          <w:rFonts w:ascii="SimSun" w:hAnsi="SimSun" w:eastAsia="SimSun" w:cs="SimSun"/>
          <w:sz w:val="20"/>
          <w:szCs w:val="20"/>
          <w14:textOutline w14:w="3795" w14:cap="sq" w14:cmpd="sng">
            <w14:solidFill>
              <w14:srgbClr w14:val="000000"/>
            </w14:solidFill>
            <w14:prstDash w14:val="solid"/>
            <w14:bevel/>
          </w14:textOutline>
          <w:spacing w:val="5"/>
          <w:w w:val="101"/>
        </w:rPr>
        <w:t>对焊点的要求</w:t>
      </w:r>
    </w:p>
    <w:p>
      <w:pPr>
        <w:ind w:firstLine="22"/>
        <w:spacing w:before="33" w:line="275" w:lineRule="exact"/>
        <w:rPr>
          <w:rFonts w:ascii="SimSun" w:hAnsi="SimSun" w:eastAsia="SimSun" w:cs="SimSun"/>
          <w:sz w:val="20"/>
          <w:szCs w:val="20"/>
        </w:rPr>
      </w:pPr>
      <w:r>
        <w:rPr>
          <w:rFonts w:ascii="Times New Roman" w:hAnsi="Times New Roman" w:eastAsia="Times New Roman" w:cs="Times New Roman"/>
          <w:sz w:val="20"/>
          <w:szCs w:val="20"/>
          <w:spacing w:val="4"/>
          <w:position w:val="2"/>
        </w:rPr>
        <w:t>(</w:t>
      </w:r>
      <w:r>
        <w:rPr>
          <w:rFonts w:ascii="Times New Roman" w:hAnsi="Times New Roman" w:eastAsia="Times New Roman" w:cs="Times New Roman"/>
          <w:sz w:val="20"/>
          <w:szCs w:val="20"/>
          <w:spacing w:val="-19"/>
          <w:position w:val="2"/>
        </w:rPr>
        <w:t> </w:t>
      </w:r>
      <w:r>
        <w:rPr>
          <w:rFonts w:ascii="Times New Roman" w:hAnsi="Times New Roman" w:eastAsia="Times New Roman" w:cs="Times New Roman"/>
          <w:sz w:val="20"/>
          <w:szCs w:val="20"/>
          <w:spacing w:val="4"/>
          <w:position w:val="2"/>
        </w:rPr>
        <w:t>1)</w:t>
      </w:r>
      <w:r>
        <w:rPr>
          <w:rFonts w:ascii="SimSun" w:hAnsi="SimSun" w:eastAsia="SimSun" w:cs="SimSun"/>
          <w:sz w:val="20"/>
          <w:szCs w:val="20"/>
          <w:spacing w:val="4"/>
          <w:position w:val="2"/>
        </w:rPr>
        <w:t>可靠的电气连接</w:t>
      </w:r>
    </w:p>
    <w:p>
      <w:pPr>
        <w:ind w:left="24" w:right="53" w:hanging="2"/>
        <w:spacing w:before="71" w:line="278" w:lineRule="auto"/>
        <w:rPr>
          <w:rFonts w:ascii="SimSun" w:hAnsi="SimSun" w:eastAsia="SimSun" w:cs="SimSun"/>
          <w:sz w:val="20"/>
          <w:szCs w:val="20"/>
        </w:rPr>
      </w:pPr>
      <w:r>
        <w:rPr>
          <w:rFonts w:ascii="SimSun" w:hAnsi="SimSun" w:eastAsia="SimSun" w:cs="SimSun"/>
          <w:sz w:val="20"/>
          <w:szCs w:val="20"/>
          <w:spacing w:val="7"/>
        </w:rPr>
        <w:t>焊接是电子线路从物理上实现电气连接的主要手段。焊锡连接不是靠压力，而是靠焊接过程</w:t>
      </w:r>
      <w:r>
        <w:rPr>
          <w:rFonts w:ascii="SimSun" w:hAnsi="SimSun" w:eastAsia="SimSun" w:cs="SimSun"/>
          <w:sz w:val="20"/>
          <w:szCs w:val="20"/>
          <w:spacing w:val="15"/>
        </w:rPr>
        <w:t> </w:t>
      </w:r>
      <w:r>
        <w:rPr>
          <w:rFonts w:ascii="SimSun" w:hAnsi="SimSun" w:eastAsia="SimSun" w:cs="SimSun"/>
          <w:sz w:val="20"/>
          <w:szCs w:val="20"/>
          <w:spacing w:val="7"/>
        </w:rPr>
        <w:t>形成的牢固的连接的合金层达到电气连接的目的。如果焊锡仅仅是堆在焊件的表面或只有少</w:t>
      </w:r>
      <w:r>
        <w:rPr>
          <w:rFonts w:ascii="SimSun" w:hAnsi="SimSun" w:eastAsia="SimSun" w:cs="SimSun"/>
          <w:sz w:val="20"/>
          <w:szCs w:val="20"/>
          <w:spacing w:val="13"/>
        </w:rPr>
        <w:t> </w:t>
      </w:r>
      <w:r>
        <w:rPr>
          <w:rFonts w:ascii="SimSun" w:hAnsi="SimSun" w:eastAsia="SimSun" w:cs="SimSun"/>
          <w:sz w:val="20"/>
          <w:szCs w:val="20"/>
          <w:spacing w:val="7"/>
        </w:rPr>
        <w:t>部分形成合金层，也许在最初的测试和工作中不会发现焊点存在问题，但随着条件的改变和</w:t>
      </w:r>
      <w:r>
        <w:rPr>
          <w:rFonts w:ascii="SimSun" w:hAnsi="SimSun" w:eastAsia="SimSun" w:cs="SimSun"/>
          <w:sz w:val="20"/>
          <w:szCs w:val="20"/>
          <w:spacing w:val="13"/>
        </w:rPr>
        <w:t> </w:t>
      </w:r>
      <w:r>
        <w:rPr>
          <w:rFonts w:ascii="SimSun" w:hAnsi="SimSun" w:eastAsia="SimSun" w:cs="SimSun"/>
          <w:sz w:val="20"/>
          <w:szCs w:val="20"/>
          <w:spacing w:val="7"/>
        </w:rPr>
        <w:t>时间的推移，接触层氧化，脱裂出现了，电路产生时通时断或者干脆不工作，而这时观察焊</w:t>
      </w:r>
      <w:r>
        <w:rPr>
          <w:rFonts w:ascii="SimSun" w:hAnsi="SimSun" w:eastAsia="SimSun" w:cs="SimSun"/>
          <w:sz w:val="20"/>
          <w:szCs w:val="20"/>
          <w:spacing w:val="15"/>
        </w:rPr>
        <w:t> </w:t>
      </w:r>
      <w:r>
        <w:rPr>
          <w:rFonts w:ascii="SimSun" w:hAnsi="SimSun" w:eastAsia="SimSun" w:cs="SimSun"/>
          <w:sz w:val="20"/>
          <w:szCs w:val="20"/>
          <w:spacing w:val="7"/>
        </w:rPr>
        <w:t>点外表，依然连接如初，这是电仪器使用中最头疼的问题，也是产品制造中必须十分重视的</w:t>
      </w:r>
      <w:r>
        <w:rPr>
          <w:rFonts w:ascii="SimSun" w:hAnsi="SimSun" w:eastAsia="SimSun" w:cs="SimSun"/>
          <w:sz w:val="20"/>
          <w:szCs w:val="20"/>
          <w:spacing w:val="15"/>
        </w:rPr>
        <w:t> </w:t>
      </w:r>
      <w:r>
        <w:rPr>
          <w:rFonts w:ascii="SimSun" w:hAnsi="SimSun" w:eastAsia="SimSun" w:cs="SimSun"/>
          <w:sz w:val="20"/>
          <w:szCs w:val="20"/>
          <w:spacing w:val="3"/>
        </w:rPr>
        <w:t>问题。</w:t>
      </w:r>
    </w:p>
    <w:p>
      <w:pPr>
        <w:ind w:firstLine="22"/>
        <w:spacing w:before="31" w:line="275" w:lineRule="exact"/>
        <w:rPr>
          <w:rFonts w:ascii="SimSun" w:hAnsi="SimSun" w:eastAsia="SimSun" w:cs="SimSun"/>
          <w:sz w:val="20"/>
          <w:szCs w:val="20"/>
        </w:rPr>
      </w:pPr>
      <w:r>
        <w:rPr>
          <w:rFonts w:ascii="Times New Roman" w:hAnsi="Times New Roman" w:eastAsia="Times New Roman" w:cs="Times New Roman"/>
          <w:sz w:val="20"/>
          <w:szCs w:val="20"/>
          <w:spacing w:val="7"/>
          <w:position w:val="2"/>
        </w:rPr>
        <w:t>(2)</w:t>
      </w:r>
      <w:r>
        <w:rPr>
          <w:rFonts w:ascii="SimSun" w:hAnsi="SimSun" w:eastAsia="SimSun" w:cs="SimSun"/>
          <w:sz w:val="20"/>
          <w:szCs w:val="20"/>
          <w:spacing w:val="7"/>
          <w:position w:val="2"/>
        </w:rPr>
        <w:t>足够的机械强度</w:t>
      </w:r>
    </w:p>
    <w:p>
      <w:pPr>
        <w:ind w:left="22" w:right="48"/>
        <w:spacing w:before="68" w:line="288" w:lineRule="auto"/>
        <w:rPr>
          <w:rFonts w:ascii="SimSun" w:hAnsi="SimSun" w:eastAsia="SimSun" w:cs="SimSun"/>
          <w:sz w:val="20"/>
          <w:szCs w:val="20"/>
        </w:rPr>
      </w:pPr>
      <w:r>
        <w:rPr>
          <w:rFonts w:ascii="SimSun" w:hAnsi="SimSun" w:eastAsia="SimSun" w:cs="SimSun"/>
          <w:sz w:val="20"/>
          <w:szCs w:val="20"/>
          <w:spacing w:val="7"/>
        </w:rPr>
        <w:t>焊接有仅起到电气连接的作用，同时也是固定元器件，保证机械连接的手段。这就有个机械</w:t>
      </w:r>
      <w:r>
        <w:rPr>
          <w:rFonts w:ascii="SimSun" w:hAnsi="SimSun" w:eastAsia="SimSun" w:cs="SimSun"/>
          <w:sz w:val="20"/>
          <w:szCs w:val="20"/>
          <w:spacing w:val="18"/>
        </w:rPr>
        <w:t> </w:t>
      </w:r>
      <w:r>
        <w:rPr>
          <w:rFonts w:ascii="SimSun" w:hAnsi="SimSun" w:eastAsia="SimSun" w:cs="SimSun"/>
          <w:sz w:val="20"/>
          <w:szCs w:val="20"/>
          <w:spacing w:val="7"/>
        </w:rPr>
        <w:t>强度的问题。作为锡焊材料的铅锡合金，本身强度是比较低的，常用铅锡焊料抗拉强度约为</w:t>
      </w:r>
      <w:r>
        <w:rPr>
          <w:rFonts w:ascii="SimSun" w:hAnsi="SimSun" w:eastAsia="SimSun" w:cs="SimSun"/>
          <w:sz w:val="20"/>
          <w:szCs w:val="20"/>
          <w:spacing w:val="18"/>
        </w:rPr>
        <w:t> </w:t>
      </w:r>
      <w:r>
        <w:rPr>
          <w:rFonts w:ascii="Times New Roman" w:hAnsi="Times New Roman" w:eastAsia="Times New Roman" w:cs="Times New Roman"/>
          <w:sz w:val="20"/>
          <w:szCs w:val="20"/>
          <w:spacing w:val="5"/>
        </w:rPr>
        <w:t>3~4</w:t>
      </w:r>
      <w:r>
        <w:rPr>
          <w:rFonts w:ascii="Times New Roman" w:hAnsi="Times New Roman" w:eastAsia="Times New Roman" w:cs="Times New Roman"/>
          <w:sz w:val="20"/>
          <w:szCs w:val="20"/>
          <w:spacing w:val="-25"/>
        </w:rPr>
        <w:t> </w:t>
      </w:r>
      <w:r>
        <w:rPr>
          <w:rFonts w:ascii="SimSun" w:hAnsi="SimSun" w:eastAsia="SimSun" w:cs="SimSun"/>
          <w:sz w:val="20"/>
          <w:szCs w:val="20"/>
          <w:spacing w:val="5"/>
        </w:rPr>
        <w:t>、</w:t>
      </w:r>
      <w:r>
        <w:rPr>
          <w:rFonts w:ascii="Times New Roman" w:hAnsi="Times New Roman" w:eastAsia="Times New Roman" w:cs="Times New Roman"/>
          <w:sz w:val="20"/>
          <w:szCs w:val="20"/>
          <w:spacing w:val="5"/>
        </w:rPr>
        <w:t>7Kg/cm</w:t>
      </w:r>
      <w:r>
        <w:rPr>
          <w:rFonts w:ascii="Times New Roman" w:hAnsi="Times New Roman" w:eastAsia="Times New Roman" w:cs="Times New Roman"/>
          <w:sz w:val="20"/>
          <w:szCs w:val="20"/>
          <w:spacing w:val="-24"/>
        </w:rPr>
        <w:t> </w:t>
      </w:r>
      <w:r>
        <w:rPr>
          <w:rFonts w:ascii="SimSun" w:hAnsi="SimSun" w:eastAsia="SimSun" w:cs="SimSun"/>
          <w:sz w:val="20"/>
          <w:szCs w:val="20"/>
          <w:spacing w:val="5"/>
        </w:rPr>
        <w:t>，只有普通钢材的</w:t>
      </w:r>
      <w:r>
        <w:rPr>
          <w:rFonts w:ascii="SimSun" w:hAnsi="SimSun" w:eastAsia="SimSun" w:cs="SimSun"/>
          <w:sz w:val="20"/>
          <w:szCs w:val="20"/>
          <w:spacing w:val="-20"/>
        </w:rPr>
        <w:t> </w:t>
      </w:r>
      <w:r>
        <w:rPr>
          <w:rFonts w:ascii="Times New Roman" w:hAnsi="Times New Roman" w:eastAsia="Times New Roman" w:cs="Times New Roman"/>
          <w:sz w:val="20"/>
          <w:szCs w:val="20"/>
          <w:spacing w:val="5"/>
        </w:rPr>
        <w:t>10%</w:t>
      </w:r>
      <w:r>
        <w:rPr>
          <w:rFonts w:ascii="Times New Roman" w:hAnsi="Times New Roman" w:eastAsia="Times New Roman" w:cs="Times New Roman"/>
          <w:sz w:val="20"/>
          <w:szCs w:val="20"/>
          <w:spacing w:val="-23"/>
        </w:rPr>
        <w:t> </w:t>
      </w:r>
      <w:r>
        <w:rPr>
          <w:rFonts w:ascii="SimSun" w:hAnsi="SimSun" w:eastAsia="SimSun" w:cs="SimSun"/>
          <w:sz w:val="20"/>
          <w:szCs w:val="20"/>
          <w:spacing w:val="5"/>
        </w:rPr>
        <w:t>。要想增加强度，就要有足够的连接面积。如果是虚焊</w:t>
      </w:r>
      <w:r>
        <w:rPr>
          <w:rFonts w:ascii="SimSun" w:hAnsi="SimSun" w:eastAsia="SimSun" w:cs="SimSun"/>
          <w:sz w:val="20"/>
          <w:szCs w:val="20"/>
        </w:rPr>
        <w:t> </w:t>
      </w:r>
      <w:r>
        <w:rPr>
          <w:rFonts w:ascii="SimSun" w:hAnsi="SimSun" w:eastAsia="SimSun" w:cs="SimSun"/>
          <w:sz w:val="20"/>
          <w:szCs w:val="20"/>
          <w:spacing w:val="6"/>
        </w:rPr>
        <w:t>点，焊料仅仅堆在焊盘上，</w:t>
      </w:r>
      <w:r>
        <w:rPr>
          <w:rFonts w:ascii="SimSun" w:hAnsi="SimSun" w:eastAsia="SimSun" w:cs="SimSun"/>
          <w:sz w:val="20"/>
          <w:szCs w:val="20"/>
          <w:spacing w:val="-31"/>
        </w:rPr>
        <w:t> </w:t>
      </w:r>
      <w:r>
        <w:rPr>
          <w:rFonts w:ascii="SimSun" w:hAnsi="SimSun" w:eastAsia="SimSun" w:cs="SimSun"/>
          <w:sz w:val="20"/>
          <w:szCs w:val="20"/>
          <w:spacing w:val="6"/>
        </w:rPr>
        <w:t>自然就谈不到强度了。</w:t>
      </w:r>
    </w:p>
    <w:p>
      <w:pPr>
        <w:ind w:left="22" w:right="591" w:firstLine="4"/>
        <w:spacing w:before="3" w:line="286" w:lineRule="auto"/>
        <w:rPr>
          <w:rFonts w:ascii="SimSun" w:hAnsi="SimSun" w:eastAsia="SimSun" w:cs="SimSun"/>
          <w:sz w:val="20"/>
          <w:szCs w:val="20"/>
        </w:rPr>
      </w:pPr>
      <w:r>
        <w:rPr>
          <w:rFonts w:ascii="SimSun" w:hAnsi="SimSun" w:eastAsia="SimSun" w:cs="SimSun"/>
          <w:sz w:val="20"/>
          <w:szCs w:val="20"/>
          <w:spacing w:val="5"/>
        </w:rPr>
        <w:t>常见的缺陷是焊锡未流满点或焊锡量少而造成强度较低；</w:t>
      </w:r>
      <w:r>
        <w:rPr>
          <w:rFonts w:ascii="SimSun" w:hAnsi="SimSun" w:eastAsia="SimSun" w:cs="SimSun"/>
          <w:sz w:val="20"/>
          <w:szCs w:val="20"/>
          <w:spacing w:val="70"/>
        </w:rPr>
        <w:t> </w:t>
      </w:r>
      <w:r>
        <w:rPr>
          <w:rFonts w:ascii="SimSun" w:hAnsi="SimSun" w:eastAsia="SimSun" w:cs="SimSun"/>
          <w:sz w:val="20"/>
          <w:szCs w:val="20"/>
          <w:spacing w:val="5"/>
        </w:rPr>
        <w:t>还可能因焊接时焊料尚未凝</w:t>
      </w:r>
      <w:r>
        <w:rPr>
          <w:rFonts w:ascii="SimSun" w:hAnsi="SimSun" w:eastAsia="SimSun" w:cs="SimSun"/>
          <w:sz w:val="20"/>
          <w:szCs w:val="20"/>
        </w:rPr>
        <w:t> </w:t>
      </w:r>
      <w:r>
        <w:rPr>
          <w:rFonts w:ascii="SimSun" w:hAnsi="SimSun" w:eastAsia="SimSun" w:cs="SimSun"/>
          <w:sz w:val="20"/>
          <w:szCs w:val="20"/>
          <w:spacing w:val="6"/>
          <w:w w:val="102"/>
        </w:rPr>
        <w:t>固就使焊件振动而引起的焊点结晶粗大</w:t>
      </w:r>
      <w:r>
        <w:rPr>
          <w:rFonts w:ascii="Times New Roman" w:hAnsi="Times New Roman" w:eastAsia="Times New Roman" w:cs="Times New Roman"/>
          <w:sz w:val="20"/>
          <w:szCs w:val="20"/>
          <w:spacing w:val="6"/>
          <w:w w:val="102"/>
        </w:rPr>
        <w:t>(</w:t>
      </w:r>
      <w:r>
        <w:rPr>
          <w:rFonts w:ascii="SimSun" w:hAnsi="SimSun" w:eastAsia="SimSun" w:cs="SimSun"/>
          <w:sz w:val="20"/>
          <w:szCs w:val="20"/>
          <w:spacing w:val="6"/>
          <w:w w:val="102"/>
        </w:rPr>
        <w:t>象豆腐渣状</w:t>
      </w:r>
      <w:r>
        <w:rPr>
          <w:rFonts w:ascii="Times New Roman" w:hAnsi="Times New Roman" w:eastAsia="Times New Roman" w:cs="Times New Roman"/>
          <w:sz w:val="20"/>
          <w:szCs w:val="20"/>
          <w:spacing w:val="6"/>
          <w:w w:val="102"/>
        </w:rPr>
        <w:t>)</w:t>
      </w:r>
      <w:r>
        <w:rPr>
          <w:rFonts w:ascii="SimSun" w:hAnsi="SimSun" w:eastAsia="SimSun" w:cs="SimSun"/>
          <w:sz w:val="20"/>
          <w:szCs w:val="20"/>
          <w:spacing w:val="6"/>
          <w:w w:val="102"/>
        </w:rPr>
        <w:t>或有裂纹，从而影响机械强度。</w:t>
      </w:r>
      <w:r>
        <w:rPr>
          <w:rFonts w:ascii="SimSun" w:hAnsi="SimSun" w:eastAsia="SimSun" w:cs="SimSun"/>
          <w:sz w:val="20"/>
          <w:szCs w:val="20"/>
        </w:rPr>
        <w:t> </w:t>
      </w:r>
      <w:r>
        <w:rPr>
          <w:rFonts w:ascii="Times New Roman" w:hAnsi="Times New Roman" w:eastAsia="Times New Roman" w:cs="Times New Roman"/>
          <w:sz w:val="20"/>
          <w:szCs w:val="20"/>
          <w:spacing w:val="6"/>
          <w:w w:val="101"/>
        </w:rPr>
        <w:t>(3)</w:t>
      </w:r>
      <w:r>
        <w:rPr>
          <w:rFonts w:ascii="SimSun" w:hAnsi="SimSun" w:eastAsia="SimSun" w:cs="SimSun"/>
          <w:sz w:val="20"/>
          <w:szCs w:val="20"/>
          <w:spacing w:val="6"/>
          <w:w w:val="101"/>
        </w:rPr>
        <w:t>光洁整齐的外观薄而均匀可</w:t>
      </w:r>
    </w:p>
    <w:p>
      <w:pPr>
        <w:ind w:firstLine="55"/>
        <w:spacing w:before="3" w:line="228" w:lineRule="auto"/>
        <w:rPr>
          <w:rFonts w:ascii="SimSun" w:hAnsi="SimSun" w:eastAsia="SimSun" w:cs="SimSun"/>
          <w:sz w:val="20"/>
          <w:szCs w:val="20"/>
        </w:rPr>
      </w:pPr>
      <w:r>
        <w:rPr>
          <w:rFonts w:ascii="SimSun" w:hAnsi="SimSun" w:eastAsia="SimSun" w:cs="SimSun"/>
          <w:sz w:val="20"/>
          <w:szCs w:val="20"/>
          <w:spacing w:val="8"/>
        </w:rPr>
        <w:t>良好的焊点求焊料用量恰到好处，见导线轮廓组件引线</w:t>
      </w:r>
    </w:p>
    <w:p>
      <w:pPr>
        <w:ind w:firstLine="26"/>
        <w:spacing w:before="66" w:line="312" w:lineRule="exact"/>
        <w:rPr>
          <w:rFonts w:ascii="SimSun" w:hAnsi="SimSun" w:eastAsia="SimSun" w:cs="SimSun"/>
          <w:sz w:val="20"/>
          <w:szCs w:val="20"/>
        </w:rPr>
      </w:pPr>
      <w:r>
        <w:rPr>
          <w:rFonts w:ascii="SimSun" w:hAnsi="SimSun" w:eastAsia="SimSun" w:cs="SimSun"/>
          <w:sz w:val="20"/>
          <w:szCs w:val="20"/>
          <w:position w:val="7"/>
        </w:rPr>
        <w:t>外表有金属光泽，没有拉尖</w:t>
      </w:r>
      <w:r>
        <w:rPr>
          <w:rFonts w:ascii="SimSun" w:hAnsi="SimSun" w:eastAsia="SimSun" w:cs="SimSun"/>
          <w:sz w:val="20"/>
          <w:szCs w:val="20"/>
          <w:spacing w:val="-56"/>
          <w:position w:val="7"/>
        </w:rPr>
        <w:t> </w:t>
      </w:r>
      <w:r>
        <w:rPr>
          <w:rFonts w:ascii="SimSun" w:hAnsi="SimSun" w:eastAsia="SimSun" w:cs="SimSun"/>
          <w:sz w:val="20"/>
          <w:szCs w:val="20"/>
          <w:position w:val="7"/>
        </w:rPr>
        <w:t>﹑</w:t>
      </w:r>
      <w:r>
        <w:rPr>
          <w:rFonts w:ascii="SimSun" w:hAnsi="SimSun" w:eastAsia="SimSun" w:cs="SimSun"/>
          <w:sz w:val="20"/>
          <w:szCs w:val="20"/>
          <w:spacing w:val="52"/>
          <w:position w:val="7"/>
        </w:rPr>
        <w:t> </w:t>
      </w:r>
      <w:r>
        <w:rPr>
          <w:rFonts w:ascii="SimSun" w:hAnsi="SimSun" w:eastAsia="SimSun" w:cs="SimSun"/>
          <w:sz w:val="20"/>
          <w:szCs w:val="20"/>
          <w:position w:val="7"/>
        </w:rPr>
        <w:t>桥接等半弓形凹下</w:t>
      </w:r>
    </w:p>
    <w:p>
      <w:pPr>
        <w:ind w:firstLine="23"/>
        <w:spacing w:line="228" w:lineRule="auto"/>
        <w:rPr>
          <w:rFonts w:ascii="SimSun" w:hAnsi="SimSun" w:eastAsia="SimSun" w:cs="SimSun"/>
          <w:sz w:val="20"/>
          <w:szCs w:val="20"/>
        </w:rPr>
      </w:pPr>
      <w:r>
        <w:rPr>
          <w:rFonts w:ascii="SimSun" w:hAnsi="SimSun" w:eastAsia="SimSun" w:cs="SimSun"/>
          <w:sz w:val="20"/>
          <w:szCs w:val="20"/>
          <w:spacing w:val="9"/>
        </w:rPr>
        <w:t>现象，并且不伤及导线的绝缘层及相铜箔</w:t>
      </w:r>
    </w:p>
    <w:p>
      <w:pPr>
        <w:ind w:firstLine="21"/>
        <w:spacing w:before="34" w:line="343" w:lineRule="exact"/>
        <w:rPr>
          <w:rFonts w:ascii="Times New Roman" w:hAnsi="Times New Roman" w:eastAsia="Times New Roman" w:cs="Times New Roman"/>
          <w:sz w:val="20"/>
          <w:szCs w:val="20"/>
        </w:rPr>
      </w:pPr>
      <w:r>
        <w:rPr>
          <w:rFonts w:ascii="SimSun" w:hAnsi="SimSun" w:eastAsia="SimSun" w:cs="SimSun"/>
          <w:sz w:val="20"/>
          <w:szCs w:val="20"/>
          <w:spacing w:val="9"/>
          <w:position w:val="6"/>
        </w:rPr>
        <w:t>邻了组件。</w:t>
      </w:r>
      <w:r>
        <w:rPr>
          <w:rFonts w:ascii="SimSun" w:hAnsi="SimSun" w:eastAsia="SimSun" w:cs="SimSun"/>
          <w:sz w:val="20"/>
          <w:szCs w:val="20"/>
          <w:spacing w:val="-40"/>
          <w:position w:val="6"/>
        </w:rPr>
        <w:t> </w:t>
      </w:r>
      <w:r>
        <w:rPr>
          <w:rFonts w:ascii="SimSun" w:hAnsi="SimSun" w:eastAsia="SimSun" w:cs="SimSun"/>
          <w:sz w:val="20"/>
          <w:szCs w:val="20"/>
          <w:spacing w:val="9"/>
          <w:position w:val="6"/>
        </w:rPr>
        <w:t>良好的外表是焊接质量的平滑过渡</w:t>
      </w:r>
      <w:r>
        <w:rPr>
          <w:rFonts w:ascii="Times New Roman" w:hAnsi="Times New Roman" w:eastAsia="Times New Roman" w:cs="Times New Roman"/>
          <w:sz w:val="20"/>
          <w:szCs w:val="20"/>
          <w:spacing w:val="9"/>
          <w:position w:val="6"/>
        </w:rPr>
        <w:t>b</w:t>
      </w:r>
    </w:p>
    <w:p>
      <w:pPr>
        <w:ind w:firstLine="23"/>
        <w:spacing w:line="228" w:lineRule="auto"/>
        <w:rPr>
          <w:rFonts w:ascii="SimSun" w:hAnsi="SimSun" w:eastAsia="SimSun" w:cs="SimSun"/>
          <w:sz w:val="20"/>
          <w:szCs w:val="20"/>
        </w:rPr>
      </w:pPr>
      <w:r>
        <w:rPr>
          <w:rFonts w:ascii="SimSun" w:hAnsi="SimSun" w:eastAsia="SimSun" w:cs="SimSun"/>
          <w:sz w:val="20"/>
          <w:szCs w:val="20"/>
          <w:spacing w:val="-1"/>
        </w:rPr>
        <w:t>反映，注意：</w:t>
      </w:r>
      <w:r>
        <w:rPr>
          <w:rFonts w:ascii="SimSun" w:hAnsi="SimSun" w:eastAsia="SimSun" w:cs="SimSun"/>
          <w:sz w:val="20"/>
          <w:szCs w:val="20"/>
          <w:spacing w:val="64"/>
        </w:rPr>
        <w:t> </w:t>
      </w:r>
      <w:r>
        <w:rPr>
          <w:rFonts w:ascii="SimSun" w:hAnsi="SimSun" w:eastAsia="SimSun" w:cs="SimSun"/>
          <w:sz w:val="20"/>
          <w:szCs w:val="20"/>
          <w:spacing w:val="-1"/>
        </w:rPr>
        <w:t>表面有金属光泽是焊接</w:t>
      </w:r>
    </w:p>
    <w:p>
      <w:pPr>
        <w:ind w:firstLine="23"/>
        <w:spacing w:before="65" w:line="228" w:lineRule="auto"/>
        <w:rPr>
          <w:rFonts w:ascii="SimSun" w:hAnsi="SimSun" w:eastAsia="SimSun" w:cs="SimSun"/>
          <w:sz w:val="20"/>
          <w:szCs w:val="20"/>
        </w:rPr>
      </w:pPr>
      <w:r>
        <w:rPr>
          <w:rFonts w:ascii="SimSun" w:hAnsi="SimSun" w:eastAsia="SimSun" w:cs="SimSun"/>
          <w:sz w:val="20"/>
          <w:szCs w:val="20"/>
          <w:spacing w:val="-2"/>
        </w:rPr>
        <w:t>温度合适</w:t>
      </w:r>
      <w:r>
        <w:rPr>
          <w:rFonts w:ascii="SimSun" w:hAnsi="SimSun" w:eastAsia="SimSun" w:cs="SimSun"/>
          <w:sz w:val="20"/>
          <w:szCs w:val="20"/>
          <w:spacing w:val="-74"/>
        </w:rPr>
        <w:t> </w:t>
      </w:r>
      <w:r>
        <w:rPr>
          <w:rFonts w:ascii="SimSun" w:hAnsi="SimSun" w:eastAsia="SimSun" w:cs="SimSun"/>
          <w:sz w:val="20"/>
          <w:szCs w:val="20"/>
          <w:spacing w:val="-2"/>
        </w:rPr>
        <w:t>﹑</w:t>
      </w:r>
      <w:r>
        <w:rPr>
          <w:rFonts w:ascii="SimSun" w:hAnsi="SimSun" w:eastAsia="SimSun" w:cs="SimSun"/>
          <w:sz w:val="20"/>
          <w:szCs w:val="20"/>
          <w:spacing w:val="53"/>
        </w:rPr>
        <w:t> </w:t>
      </w:r>
      <w:r>
        <w:rPr>
          <w:rFonts w:ascii="SimSun" w:hAnsi="SimSun" w:eastAsia="SimSun" w:cs="SimSun"/>
          <w:sz w:val="20"/>
          <w:szCs w:val="20"/>
          <w:spacing w:val="-2"/>
        </w:rPr>
        <w:t>生成合金层的标志，这个</w:t>
      </w:r>
    </w:p>
    <w:p>
      <w:pPr>
        <w:ind w:firstLine="20"/>
        <w:spacing w:before="64" w:line="228" w:lineRule="auto"/>
        <w:rPr>
          <w:rFonts w:ascii="SimSun" w:hAnsi="SimSun" w:eastAsia="SimSun" w:cs="SimSun"/>
          <w:sz w:val="20"/>
          <w:szCs w:val="20"/>
        </w:rPr>
      </w:pPr>
      <w:r>
        <w:rPr>
          <w:rFonts w:ascii="SimSun" w:hAnsi="SimSun" w:eastAsia="SimSun" w:cs="SimSun"/>
          <w:sz w:val="20"/>
          <w:szCs w:val="20"/>
          <w:spacing w:val="8"/>
        </w:rPr>
        <w:t>仅仅是外靖美观的要求。接线端子导线</w:t>
      </w:r>
      <w:r>
        <w:rPr>
          <w:rFonts w:ascii="SimSun" w:hAnsi="SimSun" w:eastAsia="SimSun" w:cs="SimSun"/>
          <w:sz w:val="20"/>
          <w:szCs w:val="20"/>
          <w:spacing w:val="-32"/>
        </w:rPr>
        <w:t> </w:t>
      </w:r>
      <w:r>
        <w:rPr>
          <w:rFonts w:ascii="Times New Roman" w:hAnsi="Times New Roman" w:eastAsia="Times New Roman" w:cs="Times New Roman"/>
          <w:sz w:val="20"/>
          <w:szCs w:val="20"/>
          <w:spacing w:val="8"/>
        </w:rPr>
        <w:t>a</w:t>
      </w:r>
      <w:r>
        <w:rPr>
          <w:rFonts w:ascii="Times New Roman" w:hAnsi="Times New Roman" w:eastAsia="Times New Roman" w:cs="Times New Roman"/>
          <w:sz w:val="20"/>
          <w:szCs w:val="20"/>
          <w:spacing w:val="12"/>
          <w:w w:val="101"/>
        </w:rPr>
        <w:t> </w:t>
      </w:r>
      <w:r>
        <w:rPr>
          <w:rFonts w:ascii="SimSun" w:hAnsi="SimSun" w:eastAsia="SimSun" w:cs="SimSun"/>
          <w:sz w:val="20"/>
          <w:szCs w:val="20"/>
          <w:spacing w:val="8"/>
        </w:rPr>
        <w:t>基板</w:t>
      </w:r>
    </w:p>
    <w:p>
      <w:pPr>
        <w:spacing w:line="279" w:lineRule="auto"/>
        <w:rPr>
          <w:rFonts w:ascii="Arial"/>
          <w:sz w:val="21"/>
        </w:rPr>
      </w:pPr>
      <w:r/>
    </w:p>
    <w:p>
      <w:pPr>
        <w:ind w:left="22" w:right="627" w:firstLine="3"/>
        <w:spacing w:before="66" w:line="288" w:lineRule="auto"/>
        <w:rPr>
          <w:rFonts w:ascii="SimSun" w:hAnsi="SimSun" w:eastAsia="SimSun" w:cs="SimSun"/>
          <w:sz w:val="20"/>
          <w:szCs w:val="20"/>
        </w:rPr>
      </w:pPr>
      <w:r>
        <w:rPr>
          <w:rFonts w:ascii="SimSun" w:hAnsi="SimSun" w:eastAsia="SimSun" w:cs="SimSun"/>
          <w:sz w:val="20"/>
          <w:szCs w:val="20"/>
          <w:spacing w:val="4"/>
        </w:rPr>
        <w:t>典型焊点的外观要求是</w:t>
      </w:r>
      <w:r>
        <w:rPr>
          <w:rFonts w:ascii="Times New Roman" w:hAnsi="Times New Roman" w:eastAsia="Times New Roman" w:cs="Times New Roman"/>
          <w:sz w:val="20"/>
          <w:szCs w:val="20"/>
          <w:spacing w:val="4"/>
        </w:rPr>
        <w:t>(</w:t>
      </w:r>
      <w:r>
        <w:rPr>
          <w:rFonts w:ascii="SimSun" w:hAnsi="SimSun" w:eastAsia="SimSun" w:cs="SimSun"/>
          <w:sz w:val="20"/>
          <w:szCs w:val="20"/>
          <w:spacing w:val="4"/>
        </w:rPr>
        <w:t>参见右图</w:t>
      </w:r>
      <w:r>
        <w:rPr>
          <w:rFonts w:ascii="Times New Roman" w:hAnsi="Times New Roman" w:eastAsia="Times New Roman" w:cs="Times New Roman"/>
          <w:sz w:val="20"/>
          <w:szCs w:val="20"/>
          <w:spacing w:val="4"/>
        </w:rPr>
        <w:t>)</w:t>
      </w:r>
      <w:r>
        <w:rPr>
          <w:rFonts w:ascii="SimSun" w:hAnsi="SimSun" w:eastAsia="SimSun" w:cs="SimSun"/>
          <w:sz w:val="20"/>
          <w:szCs w:val="20"/>
          <w:spacing w:val="4"/>
        </w:rPr>
        <w:t>：</w:t>
      </w:r>
      <w:r>
        <w:rPr>
          <w:rFonts w:ascii="Times New Roman" w:hAnsi="Times New Roman" w:eastAsia="Times New Roman" w:cs="Times New Roman"/>
          <w:sz w:val="20"/>
          <w:szCs w:val="20"/>
          <w:spacing w:val="4"/>
        </w:rPr>
        <w:t>a=(</w:t>
      </w:r>
      <w:r>
        <w:rPr>
          <w:rFonts w:ascii="Times New Roman" w:hAnsi="Times New Roman" w:eastAsia="Times New Roman" w:cs="Times New Roman"/>
          <w:sz w:val="20"/>
          <w:szCs w:val="20"/>
          <w:spacing w:val="-2"/>
        </w:rPr>
        <w:t> </w:t>
      </w:r>
      <w:r>
        <w:rPr>
          <w:rFonts w:ascii="Times New Roman" w:hAnsi="Times New Roman" w:eastAsia="Times New Roman" w:cs="Times New Roman"/>
          <w:sz w:val="20"/>
          <w:szCs w:val="20"/>
          <w:spacing w:val="4"/>
        </w:rPr>
        <w:t>1-</w:t>
      </w:r>
      <w:r>
        <w:rPr>
          <w:rFonts w:ascii="Times New Roman" w:hAnsi="Times New Roman" w:eastAsia="Times New Roman" w:cs="Times New Roman"/>
          <w:sz w:val="20"/>
          <w:szCs w:val="20"/>
          <w:spacing w:val="-26"/>
        </w:rPr>
        <w:t> </w:t>
      </w:r>
      <w:r>
        <w:rPr>
          <w:rFonts w:ascii="Times New Roman" w:hAnsi="Times New Roman" w:eastAsia="Times New Roman" w:cs="Times New Roman"/>
          <w:sz w:val="20"/>
          <w:szCs w:val="20"/>
          <w:spacing w:val="4"/>
        </w:rPr>
        <w:t>1</w:t>
      </w:r>
      <w:r>
        <w:rPr>
          <w:rFonts w:ascii="Times New Roman" w:hAnsi="Times New Roman" w:eastAsia="Times New Roman" w:cs="Times New Roman"/>
          <w:sz w:val="20"/>
          <w:szCs w:val="20"/>
          <w:spacing w:val="9"/>
        </w:rPr>
        <w:t> </w:t>
      </w:r>
      <w:r>
        <w:rPr>
          <w:rFonts w:ascii="Times New Roman" w:hAnsi="Times New Roman" w:eastAsia="Times New Roman" w:cs="Times New Roman"/>
          <w:sz w:val="20"/>
          <w:szCs w:val="20"/>
          <w:spacing w:val="4"/>
        </w:rPr>
        <w:t>2)b</w:t>
      </w:r>
      <w:r>
        <w:rPr>
          <w:rFonts w:ascii="Times New Roman" w:hAnsi="Times New Roman" w:eastAsia="Times New Roman" w:cs="Times New Roman"/>
          <w:sz w:val="20"/>
          <w:szCs w:val="20"/>
        </w:rPr>
        <w:t>                                                                        </w:t>
      </w:r>
      <w:r>
        <w:rPr>
          <w:rFonts w:ascii="Times New Roman" w:hAnsi="Times New Roman" w:eastAsia="Times New Roman" w:cs="Times New Roman"/>
          <w:sz w:val="20"/>
          <w:szCs w:val="20"/>
          <w:spacing w:val="7"/>
        </w:rPr>
        <w:t>(</w:t>
      </w:r>
      <w:r>
        <w:rPr>
          <w:rFonts w:ascii="Times New Roman" w:hAnsi="Times New Roman" w:eastAsia="Times New Roman" w:cs="Times New Roman"/>
          <w:sz w:val="20"/>
          <w:szCs w:val="20"/>
          <w:spacing w:val="-1"/>
        </w:rPr>
        <w:t> </w:t>
      </w:r>
      <w:r>
        <w:rPr>
          <w:rFonts w:ascii="Times New Roman" w:hAnsi="Times New Roman" w:eastAsia="Times New Roman" w:cs="Times New Roman"/>
          <w:sz w:val="20"/>
          <w:szCs w:val="20"/>
          <w:spacing w:val="7"/>
        </w:rPr>
        <w:t>1)</w:t>
      </w:r>
      <w:r>
        <w:rPr>
          <w:rFonts w:ascii="SimSun" w:hAnsi="SimSun" w:eastAsia="SimSun" w:cs="SimSun"/>
          <w:sz w:val="20"/>
          <w:szCs w:val="20"/>
          <w:spacing w:val="7"/>
        </w:rPr>
        <w:t>状为近似圆锥而表面微凹呈现漫坡状</w:t>
      </w:r>
      <w:r>
        <w:rPr>
          <w:rFonts w:ascii="Times New Roman" w:hAnsi="Times New Roman" w:eastAsia="Times New Roman" w:cs="Times New Roman"/>
          <w:sz w:val="20"/>
          <w:szCs w:val="20"/>
          <w:spacing w:val="7"/>
        </w:rPr>
        <w:t>(</w:t>
      </w:r>
      <w:r>
        <w:rPr>
          <w:rFonts w:ascii="SimSun" w:hAnsi="SimSun" w:eastAsia="SimSun" w:cs="SimSun"/>
          <w:sz w:val="20"/>
          <w:szCs w:val="20"/>
          <w:spacing w:val="7"/>
        </w:rPr>
        <w:t>以焊接导线为中心，对称成裙形拉开</w:t>
      </w:r>
      <w:r>
        <w:rPr>
          <w:rFonts w:ascii="Times New Roman" w:hAnsi="Times New Roman" w:eastAsia="Times New Roman" w:cs="Times New Roman"/>
          <w:sz w:val="20"/>
          <w:szCs w:val="20"/>
          <w:spacing w:val="7"/>
        </w:rPr>
        <w:t>)</w:t>
      </w:r>
      <w:r>
        <w:rPr>
          <w:rFonts w:ascii="Times New Roman" w:hAnsi="Times New Roman" w:eastAsia="Times New Roman" w:cs="Times New Roman"/>
          <w:sz w:val="20"/>
          <w:szCs w:val="20"/>
          <w:spacing w:val="-21"/>
        </w:rPr>
        <w:t> </w:t>
      </w:r>
      <w:r>
        <w:rPr>
          <w:rFonts w:ascii="SimSun" w:hAnsi="SimSun" w:eastAsia="SimSun" w:cs="SimSun"/>
          <w:sz w:val="20"/>
          <w:szCs w:val="20"/>
          <w:spacing w:val="7"/>
        </w:rPr>
        <w:t>。虚焊</w:t>
      </w:r>
      <w:r>
        <w:rPr>
          <w:rFonts w:ascii="SimSun" w:hAnsi="SimSun" w:eastAsia="SimSun" w:cs="SimSun"/>
          <w:sz w:val="20"/>
          <w:szCs w:val="20"/>
        </w:rPr>
        <w:t> </w:t>
      </w:r>
      <w:r>
        <w:rPr>
          <w:rFonts w:ascii="SimSun" w:hAnsi="SimSun" w:eastAsia="SimSun" w:cs="SimSun"/>
          <w:sz w:val="20"/>
          <w:szCs w:val="20"/>
          <w:spacing w:val="8"/>
        </w:rPr>
        <w:t>点表面往往呈凸形，可以判别出来；</w:t>
      </w:r>
    </w:p>
    <w:p>
      <w:pPr>
        <w:ind w:firstLine="22"/>
        <w:spacing w:line="274" w:lineRule="exact"/>
        <w:rPr>
          <w:rFonts w:ascii="SimSun" w:hAnsi="SimSun" w:eastAsia="SimSun" w:cs="SimSun"/>
          <w:sz w:val="20"/>
          <w:szCs w:val="20"/>
        </w:rPr>
      </w:pPr>
      <w:r>
        <w:rPr>
          <w:rFonts w:ascii="Times New Roman" w:hAnsi="Times New Roman" w:eastAsia="Times New Roman" w:cs="Times New Roman"/>
          <w:sz w:val="20"/>
          <w:szCs w:val="20"/>
          <w:spacing w:val="6"/>
          <w:w w:val="101"/>
          <w:position w:val="2"/>
        </w:rPr>
        <w:t>(2)</w:t>
      </w:r>
      <w:r>
        <w:rPr>
          <w:rFonts w:ascii="SimSun" w:hAnsi="SimSun" w:eastAsia="SimSun" w:cs="SimSun"/>
          <w:sz w:val="20"/>
          <w:szCs w:val="20"/>
          <w:spacing w:val="6"/>
          <w:w w:val="101"/>
          <w:position w:val="2"/>
        </w:rPr>
        <w:t>焊料的连接面呈弓形凹面，焊料与焊件交界处平滑，接触角尽可能小；</w:t>
      </w:r>
    </w:p>
    <w:p>
      <w:pPr>
        <w:ind w:firstLine="22"/>
        <w:spacing w:before="38" w:line="274" w:lineRule="exact"/>
        <w:rPr>
          <w:rFonts w:ascii="SimSun" w:hAnsi="SimSun" w:eastAsia="SimSun" w:cs="SimSun"/>
          <w:sz w:val="20"/>
          <w:szCs w:val="20"/>
        </w:rPr>
      </w:pPr>
      <w:r>
        <w:rPr>
          <w:rFonts w:ascii="Times New Roman" w:hAnsi="Times New Roman" w:eastAsia="Times New Roman" w:cs="Times New Roman"/>
          <w:sz w:val="20"/>
          <w:szCs w:val="20"/>
          <w:spacing w:val="6"/>
          <w:position w:val="2"/>
        </w:rPr>
        <w:t>(3)</w:t>
      </w:r>
      <w:r>
        <w:rPr>
          <w:rFonts w:ascii="SimSun" w:hAnsi="SimSun" w:eastAsia="SimSun" w:cs="SimSun"/>
          <w:sz w:val="20"/>
          <w:szCs w:val="20"/>
          <w:spacing w:val="6"/>
          <w:position w:val="2"/>
        </w:rPr>
        <w:t>表面有光泽且平滑；</w:t>
      </w:r>
    </w:p>
    <w:p>
      <w:pPr>
        <w:ind w:left="22" w:right="53"/>
        <w:spacing w:before="39" w:line="280" w:lineRule="auto"/>
        <w:rPr>
          <w:rFonts w:ascii="SimSun" w:hAnsi="SimSun" w:eastAsia="SimSun" w:cs="SimSun"/>
          <w:sz w:val="20"/>
          <w:szCs w:val="20"/>
        </w:rPr>
      </w:pPr>
      <w:r>
        <w:rPr>
          <w:rFonts w:ascii="Times New Roman" w:hAnsi="Times New Roman" w:eastAsia="Times New Roman" w:cs="Times New Roman"/>
          <w:sz w:val="20"/>
          <w:szCs w:val="20"/>
          <w:spacing w:val="-4"/>
        </w:rPr>
        <w:t>(4)</w:t>
      </w:r>
      <w:r>
        <w:rPr>
          <w:rFonts w:ascii="SimSun" w:hAnsi="SimSun" w:eastAsia="SimSun" w:cs="SimSun"/>
          <w:sz w:val="20"/>
          <w:szCs w:val="20"/>
          <w:spacing w:val="-4"/>
        </w:rPr>
        <w:t>无裂纹</w:t>
      </w:r>
      <w:r>
        <w:rPr>
          <w:rFonts w:ascii="SimSun" w:hAnsi="SimSun" w:eastAsia="SimSun" w:cs="SimSun"/>
          <w:sz w:val="20"/>
          <w:szCs w:val="20"/>
          <w:spacing w:val="-74"/>
        </w:rPr>
        <w:t> </w:t>
      </w:r>
      <w:r>
        <w:rPr>
          <w:rFonts w:ascii="SimSun" w:hAnsi="SimSun" w:eastAsia="SimSun" w:cs="SimSun"/>
          <w:sz w:val="20"/>
          <w:szCs w:val="20"/>
          <w:spacing w:val="-4"/>
        </w:rPr>
        <w:t>﹑</w:t>
      </w:r>
      <w:r>
        <w:rPr>
          <w:rFonts w:ascii="SimSun" w:hAnsi="SimSun" w:eastAsia="SimSun" w:cs="SimSun"/>
          <w:sz w:val="20"/>
          <w:szCs w:val="20"/>
          <w:spacing w:val="54"/>
        </w:rPr>
        <w:t> </w:t>
      </w:r>
      <w:r>
        <w:rPr>
          <w:rFonts w:ascii="SimSun" w:hAnsi="SimSun" w:eastAsia="SimSun" w:cs="SimSun"/>
          <w:sz w:val="20"/>
          <w:szCs w:val="20"/>
          <w:spacing w:val="-4"/>
        </w:rPr>
        <w:t>针孔</w:t>
      </w:r>
      <w:r>
        <w:rPr>
          <w:rFonts w:ascii="SimSun" w:hAnsi="SimSun" w:eastAsia="SimSun" w:cs="SimSun"/>
          <w:sz w:val="20"/>
          <w:szCs w:val="20"/>
          <w:spacing w:val="-75"/>
        </w:rPr>
        <w:t> </w:t>
      </w:r>
      <w:r>
        <w:rPr>
          <w:rFonts w:ascii="SimSun" w:hAnsi="SimSun" w:eastAsia="SimSun" w:cs="SimSun"/>
          <w:sz w:val="20"/>
          <w:szCs w:val="20"/>
          <w:spacing w:val="-4"/>
        </w:rPr>
        <w:t>﹑</w:t>
      </w:r>
      <w:r>
        <w:rPr>
          <w:rFonts w:ascii="SimSun" w:hAnsi="SimSun" w:eastAsia="SimSun" w:cs="SimSun"/>
          <w:sz w:val="20"/>
          <w:szCs w:val="20"/>
          <w:spacing w:val="53"/>
        </w:rPr>
        <w:t> </w:t>
      </w:r>
      <w:r>
        <w:rPr>
          <w:rFonts w:ascii="SimSun" w:hAnsi="SimSun" w:eastAsia="SimSun" w:cs="SimSun"/>
          <w:sz w:val="20"/>
          <w:szCs w:val="20"/>
          <w:spacing w:val="-4"/>
        </w:rPr>
        <w:t>夹渣；</w:t>
      </w:r>
      <w:r>
        <w:rPr>
          <w:rFonts w:ascii="SimSun" w:hAnsi="SimSun" w:eastAsia="SimSun" w:cs="SimSun"/>
          <w:sz w:val="20"/>
          <w:szCs w:val="20"/>
          <w:spacing w:val="43"/>
        </w:rPr>
        <w:t> </w:t>
      </w:r>
      <w:r>
        <w:rPr>
          <w:rFonts w:ascii="SimSun" w:hAnsi="SimSun" w:eastAsia="SimSun" w:cs="SimSun"/>
          <w:sz w:val="20"/>
          <w:szCs w:val="20"/>
          <w:spacing w:val="-4"/>
        </w:rPr>
        <w:t>焊点的外观检查，除用目测</w:t>
      </w:r>
      <w:r>
        <w:rPr>
          <w:rFonts w:ascii="Times New Roman" w:hAnsi="Times New Roman" w:eastAsia="Times New Roman" w:cs="Times New Roman"/>
          <w:sz w:val="20"/>
          <w:szCs w:val="20"/>
          <w:spacing w:val="-4"/>
        </w:rPr>
        <w:t>(</w:t>
      </w:r>
      <w:r>
        <w:rPr>
          <w:rFonts w:ascii="SimSun" w:hAnsi="SimSun" w:eastAsia="SimSun" w:cs="SimSun"/>
          <w:sz w:val="20"/>
          <w:szCs w:val="20"/>
          <w:spacing w:val="-4"/>
        </w:rPr>
        <w:t>或借助放大镜，显微镜观测</w:t>
      </w:r>
      <w:r>
        <w:rPr>
          <w:rFonts w:ascii="Times New Roman" w:hAnsi="Times New Roman" w:eastAsia="Times New Roman" w:cs="Times New Roman"/>
          <w:sz w:val="20"/>
          <w:szCs w:val="20"/>
          <w:spacing w:val="-4"/>
        </w:rPr>
        <w:t>)</w:t>
      </w:r>
      <w:r>
        <w:rPr>
          <w:rFonts w:ascii="SimSun" w:hAnsi="SimSun" w:eastAsia="SimSun" w:cs="SimSun"/>
          <w:sz w:val="20"/>
          <w:szCs w:val="20"/>
          <w:spacing w:val="-4"/>
        </w:rPr>
        <w:t>焊点是否</w:t>
      </w:r>
      <w:r>
        <w:rPr>
          <w:rFonts w:ascii="SimSun" w:hAnsi="SimSun" w:eastAsia="SimSun" w:cs="SimSun"/>
          <w:sz w:val="20"/>
          <w:szCs w:val="20"/>
        </w:rPr>
        <w:t> </w:t>
      </w:r>
      <w:r>
        <w:rPr>
          <w:rFonts w:ascii="SimSun" w:hAnsi="SimSun" w:eastAsia="SimSun" w:cs="SimSun"/>
          <w:sz w:val="20"/>
          <w:szCs w:val="20"/>
          <w:spacing w:val="-3"/>
        </w:rPr>
        <w:t>合乎上述标准以外，对整块制电板进行以下几个方面焊接质量的检查：</w:t>
      </w:r>
      <w:r>
        <w:rPr>
          <w:rFonts w:ascii="SimSun" w:hAnsi="SimSun" w:eastAsia="SimSun" w:cs="SimSun"/>
          <w:sz w:val="20"/>
          <w:szCs w:val="20"/>
          <w:spacing w:val="40"/>
        </w:rPr>
        <w:t> </w:t>
      </w:r>
      <w:r>
        <w:rPr>
          <w:rFonts w:ascii="SimSun" w:hAnsi="SimSun" w:eastAsia="SimSun" w:cs="SimSun"/>
          <w:sz w:val="20"/>
          <w:szCs w:val="20"/>
          <w:spacing w:val="-3"/>
        </w:rPr>
        <w:t>漏焊；</w:t>
      </w:r>
      <w:r>
        <w:rPr>
          <w:rFonts w:ascii="SimSun" w:hAnsi="SimSun" w:eastAsia="SimSun" w:cs="SimSun"/>
          <w:sz w:val="20"/>
          <w:szCs w:val="20"/>
          <w:spacing w:val="39"/>
        </w:rPr>
        <w:t> </w:t>
      </w:r>
      <w:r>
        <w:rPr>
          <w:rFonts w:ascii="SimSun" w:hAnsi="SimSun" w:eastAsia="SimSun" w:cs="SimSun"/>
          <w:sz w:val="20"/>
          <w:szCs w:val="20"/>
          <w:spacing w:val="-3"/>
        </w:rPr>
        <w:t>焊料拉尖；</w:t>
      </w:r>
      <w:r>
        <w:rPr>
          <w:rFonts w:ascii="SimSun" w:hAnsi="SimSun" w:eastAsia="SimSun" w:cs="SimSun"/>
          <w:sz w:val="20"/>
          <w:szCs w:val="20"/>
          <w:spacing w:val="39"/>
        </w:rPr>
        <w:t> </w:t>
      </w:r>
      <w:r>
        <w:rPr>
          <w:rFonts w:ascii="SimSun" w:hAnsi="SimSun" w:eastAsia="SimSun" w:cs="SimSun"/>
          <w:sz w:val="20"/>
          <w:szCs w:val="20"/>
          <w:spacing w:val="-3"/>
        </w:rPr>
        <w:t>焊</w:t>
      </w:r>
      <w:r>
        <w:rPr>
          <w:rFonts w:ascii="SimSun" w:hAnsi="SimSun" w:eastAsia="SimSun" w:cs="SimSun"/>
          <w:sz w:val="20"/>
          <w:szCs w:val="20"/>
        </w:rPr>
        <w:t> </w:t>
      </w:r>
      <w:r>
        <w:rPr>
          <w:rFonts w:ascii="SimSun" w:hAnsi="SimSun" w:eastAsia="SimSun" w:cs="SimSun"/>
          <w:sz w:val="20"/>
          <w:szCs w:val="20"/>
          <w:spacing w:val="5"/>
        </w:rPr>
        <w:t>料引起导线间短路</w:t>
      </w:r>
      <w:r>
        <w:rPr>
          <w:rFonts w:ascii="Times New Roman" w:hAnsi="Times New Roman" w:eastAsia="Times New Roman" w:cs="Times New Roman"/>
          <w:sz w:val="20"/>
          <w:szCs w:val="20"/>
          <w:spacing w:val="5"/>
        </w:rPr>
        <w:t>(</w:t>
      </w:r>
      <w:r>
        <w:rPr>
          <w:rFonts w:ascii="SimSun" w:hAnsi="SimSun" w:eastAsia="SimSun" w:cs="SimSun"/>
          <w:sz w:val="20"/>
          <w:szCs w:val="20"/>
          <w:spacing w:val="5"/>
        </w:rPr>
        <w:t>即所谓“桥接”</w:t>
      </w:r>
      <w:r>
        <w:rPr>
          <w:rFonts w:ascii="Times New Roman" w:hAnsi="Times New Roman" w:eastAsia="Times New Roman" w:cs="Times New Roman"/>
          <w:sz w:val="20"/>
          <w:szCs w:val="20"/>
          <w:spacing w:val="5"/>
        </w:rPr>
        <w:t>)</w:t>
      </w:r>
      <w:r>
        <w:rPr>
          <w:rFonts w:ascii="SimSun" w:hAnsi="SimSun" w:eastAsia="SimSun" w:cs="SimSun"/>
          <w:sz w:val="20"/>
          <w:szCs w:val="20"/>
          <w:spacing w:val="5"/>
        </w:rPr>
        <w:t>；导线及元器件绝缘的损伤；</w:t>
      </w:r>
      <w:r>
        <w:rPr>
          <w:rFonts w:ascii="SimSun" w:hAnsi="SimSun" w:eastAsia="SimSun" w:cs="SimSun"/>
          <w:sz w:val="20"/>
          <w:szCs w:val="20"/>
          <w:spacing w:val="60"/>
        </w:rPr>
        <w:t> </w:t>
      </w:r>
      <w:r>
        <w:rPr>
          <w:rFonts w:ascii="SimSun" w:hAnsi="SimSun" w:eastAsia="SimSun" w:cs="SimSun"/>
          <w:sz w:val="20"/>
          <w:szCs w:val="20"/>
          <w:spacing w:val="5"/>
        </w:rPr>
        <w:t>焊料飞溅。检查时，除目</w:t>
      </w:r>
      <w:r>
        <w:rPr>
          <w:rFonts w:ascii="SimSun" w:hAnsi="SimSun" w:eastAsia="SimSun" w:cs="SimSun"/>
          <w:sz w:val="20"/>
          <w:szCs w:val="20"/>
        </w:rPr>
        <w:t> </w:t>
      </w:r>
      <w:r>
        <w:rPr>
          <w:rFonts w:ascii="SimSun" w:hAnsi="SimSun" w:eastAsia="SimSun" w:cs="SimSun"/>
          <w:sz w:val="20"/>
          <w:szCs w:val="20"/>
          <w:spacing w:val="-1"/>
        </w:rPr>
        <w:t>测外还要用指触。镊子拨动</w:t>
      </w:r>
      <w:r>
        <w:rPr>
          <w:rFonts w:ascii="SimSun" w:hAnsi="SimSun" w:eastAsia="SimSun" w:cs="SimSun"/>
          <w:sz w:val="20"/>
          <w:szCs w:val="20"/>
          <w:spacing w:val="-62"/>
        </w:rPr>
        <w:t> </w:t>
      </w:r>
      <w:r>
        <w:rPr>
          <w:rFonts w:ascii="SimSun" w:hAnsi="SimSun" w:eastAsia="SimSun" w:cs="SimSun"/>
          <w:sz w:val="20"/>
          <w:szCs w:val="20"/>
          <w:spacing w:val="-1"/>
        </w:rPr>
        <w:t>﹑</w:t>
      </w:r>
      <w:r>
        <w:rPr>
          <w:rFonts w:ascii="SimSun" w:hAnsi="SimSun" w:eastAsia="SimSun" w:cs="SimSun"/>
          <w:sz w:val="20"/>
          <w:szCs w:val="20"/>
          <w:spacing w:val="53"/>
        </w:rPr>
        <w:t> </w:t>
      </w:r>
      <w:r>
        <w:rPr>
          <w:rFonts w:ascii="SimSun" w:hAnsi="SimSun" w:eastAsia="SimSun" w:cs="SimSun"/>
          <w:sz w:val="20"/>
          <w:szCs w:val="20"/>
          <w:spacing w:val="-1"/>
        </w:rPr>
        <w:t>拉线等办法检查有无导线断线</w:t>
      </w:r>
      <w:r>
        <w:rPr>
          <w:rFonts w:ascii="SimSun" w:hAnsi="SimSun" w:eastAsia="SimSun" w:cs="SimSun"/>
          <w:sz w:val="20"/>
          <w:szCs w:val="20"/>
          <w:spacing w:val="-75"/>
        </w:rPr>
        <w:t> </w:t>
      </w:r>
      <w:r>
        <w:rPr>
          <w:rFonts w:ascii="SimSun" w:hAnsi="SimSun" w:eastAsia="SimSun" w:cs="SimSun"/>
          <w:sz w:val="20"/>
          <w:szCs w:val="20"/>
          <w:spacing w:val="-1"/>
        </w:rPr>
        <w:t>﹑</w:t>
      </w:r>
      <w:r>
        <w:rPr>
          <w:rFonts w:ascii="SimSun" w:hAnsi="SimSun" w:eastAsia="SimSun" w:cs="SimSun"/>
          <w:sz w:val="20"/>
          <w:szCs w:val="20"/>
          <w:spacing w:val="51"/>
        </w:rPr>
        <w:t> </w:t>
      </w:r>
      <w:r>
        <w:rPr>
          <w:rFonts w:ascii="SimSun" w:hAnsi="SimSun" w:eastAsia="SimSun" w:cs="SimSun"/>
          <w:sz w:val="20"/>
          <w:szCs w:val="20"/>
          <w:spacing w:val="-1"/>
        </w:rPr>
        <w:t>焊盘剥离等缺陷。</w:t>
      </w:r>
    </w:p>
    <w:p>
      <w:pPr>
        <w:ind w:firstLine="19"/>
        <w:spacing w:before="65" w:line="228" w:lineRule="auto"/>
        <w:rPr>
          <w:rFonts w:ascii="SimSun" w:hAnsi="SimSun" w:eastAsia="SimSun" w:cs="SimSun"/>
          <w:sz w:val="20"/>
          <w:szCs w:val="20"/>
        </w:rPr>
      </w:pPr>
      <w:r>
        <w:rPr>
          <w:rFonts w:ascii="Times New Roman" w:hAnsi="Times New Roman" w:eastAsia="Times New Roman" w:cs="Times New Roman"/>
          <w:sz w:val="20"/>
          <w:szCs w:val="20"/>
          <w:b/>
          <w:bCs/>
          <w:spacing w:val="5"/>
        </w:rPr>
        <w:t>4.5.3</w:t>
      </w:r>
      <w:r>
        <w:rPr>
          <w:rFonts w:ascii="Times New Roman" w:hAnsi="Times New Roman" w:eastAsia="Times New Roman" w:cs="Times New Roman"/>
          <w:sz w:val="20"/>
          <w:szCs w:val="20"/>
          <w:spacing w:val="15"/>
        </w:rPr>
        <w:t> </w:t>
      </w:r>
      <w:r>
        <w:rPr>
          <w:rFonts w:ascii="SimSun" w:hAnsi="SimSun" w:eastAsia="SimSun" w:cs="SimSun"/>
          <w:sz w:val="20"/>
          <w:szCs w:val="20"/>
          <w14:textOutline w14:w="3795" w14:cap="sq" w14:cmpd="sng">
            <w14:solidFill>
              <w14:srgbClr w14:val="000000"/>
            </w14:solidFill>
            <w14:prstDash w14:val="solid"/>
            <w14:bevel/>
          </w14:textOutline>
          <w:spacing w:val="5"/>
        </w:rPr>
        <w:t>通电检查</w:t>
      </w:r>
    </w:p>
    <w:p>
      <w:pPr>
        <w:ind w:left="26" w:right="53" w:hanging="5"/>
        <w:spacing w:before="64" w:line="301" w:lineRule="auto"/>
        <w:rPr>
          <w:rFonts w:ascii="SimSun" w:hAnsi="SimSun" w:eastAsia="SimSun" w:cs="SimSun"/>
          <w:sz w:val="20"/>
          <w:szCs w:val="20"/>
        </w:rPr>
      </w:pPr>
      <w:r>
        <w:rPr>
          <w:rFonts w:ascii="SimSun" w:hAnsi="SimSun" w:eastAsia="SimSun" w:cs="SimSun"/>
          <w:sz w:val="20"/>
          <w:szCs w:val="20"/>
          <w:spacing w:val="9"/>
        </w:rPr>
        <w:t>在外观检查结束以后认为联机无误，才可进行通电检查，这是检验电路性能的关键。如</w:t>
      </w:r>
      <w:r>
        <w:rPr>
          <w:rFonts w:ascii="SimSun" w:hAnsi="SimSun" w:eastAsia="SimSun" w:cs="SimSun"/>
          <w:sz w:val="20"/>
          <w:szCs w:val="20"/>
          <w:spacing w:val="7"/>
        </w:rPr>
        <w:t>    </w:t>
      </w:r>
      <w:r>
        <w:rPr>
          <w:rFonts w:ascii="SimSun" w:hAnsi="SimSun" w:eastAsia="SimSun" w:cs="SimSun"/>
          <w:sz w:val="20"/>
          <w:szCs w:val="20"/>
          <w:spacing w:val="7"/>
        </w:rPr>
        <w:t>果不经过严格的外观检查，通电检查不仅困难较多，而且有可能损坏设备仪器，造成安全事</w:t>
      </w:r>
    </w:p>
    <w:p>
      <w:pPr>
        <w:sectPr>
          <w:pgSz w:w="11906" w:h="16839"/>
          <w:pgMar w:top="1431" w:right="1745" w:bottom="400" w:left="1785" w:header="0" w:footer="0" w:gutter="0"/>
        </w:sectPr>
        <w:rPr/>
      </w:pPr>
    </w:p>
    <w:p>
      <w:pPr>
        <w:ind w:left="22" w:firstLine="3"/>
        <w:spacing w:before="61" w:line="296" w:lineRule="auto"/>
        <w:rPr>
          <w:rFonts w:ascii="SimSun" w:hAnsi="SimSun" w:eastAsia="SimSun" w:cs="SimSun"/>
          <w:sz w:val="20"/>
          <w:szCs w:val="20"/>
        </w:rPr>
      </w:pPr>
      <w:r>
        <w:rPr>
          <w:rFonts w:ascii="SimSun" w:hAnsi="SimSun" w:eastAsia="SimSun" w:cs="SimSun"/>
          <w:sz w:val="20"/>
          <w:szCs w:val="20"/>
          <w:spacing w:val="7"/>
        </w:rPr>
        <w:t>故。例如电源联机虚焊，那幺通电时就会发现设备加不上电，当然无法检查。通电检查可以</w:t>
      </w:r>
      <w:r>
        <w:rPr>
          <w:rFonts w:ascii="SimSun" w:hAnsi="SimSun" w:eastAsia="SimSun" w:cs="SimSun"/>
          <w:sz w:val="20"/>
          <w:szCs w:val="20"/>
          <w:spacing w:val="15"/>
        </w:rPr>
        <w:t> </w:t>
      </w:r>
      <w:r>
        <w:rPr>
          <w:rFonts w:ascii="SimSun" w:hAnsi="SimSun" w:eastAsia="SimSun" w:cs="SimSun"/>
          <w:sz w:val="20"/>
          <w:szCs w:val="20"/>
          <w:spacing w:val="4"/>
        </w:rPr>
        <w:t>发现许多微小的缺陷，例如用目测观察不到的电路桥接，但对于内部虚焊隐患就不容易觉察。</w:t>
      </w:r>
      <w:r>
        <w:rPr>
          <w:rFonts w:ascii="SimSun" w:hAnsi="SimSun" w:eastAsia="SimSun" w:cs="SimSun"/>
          <w:sz w:val="20"/>
          <w:szCs w:val="20"/>
          <w:spacing w:val="3"/>
        </w:rPr>
        <w:t> </w:t>
      </w:r>
      <w:r>
        <w:rPr>
          <w:rFonts w:ascii="SimSun" w:hAnsi="SimSun" w:eastAsia="SimSun" w:cs="SimSun"/>
          <w:sz w:val="20"/>
          <w:szCs w:val="20"/>
          <w:spacing w:val="9"/>
        </w:rPr>
        <w:t>所以根本的问题还是要提高焊接操作的技艺水平。不能把问题留给检验工作去完成。</w:t>
      </w:r>
    </w:p>
    <w:p>
      <w:pPr>
        <w:ind w:firstLine="22"/>
        <w:spacing w:before="285" w:line="624" w:lineRule="exact"/>
        <w:rPr>
          <w:rFonts w:ascii="SimSun" w:hAnsi="SimSun" w:eastAsia="SimSun" w:cs="SimSun"/>
          <w:sz w:val="20"/>
          <w:szCs w:val="20"/>
        </w:rPr>
      </w:pPr>
      <w:r>
        <w:rPr>
          <w:rFonts w:ascii="SimSun" w:hAnsi="SimSun" w:eastAsia="SimSun" w:cs="SimSun"/>
          <w:sz w:val="20"/>
          <w:szCs w:val="20"/>
          <w:spacing w:val="-1"/>
          <w:position w:val="32"/>
        </w:rPr>
        <w:t>通</w:t>
      </w:r>
      <w:r>
        <w:rPr>
          <w:rFonts w:ascii="SimSun" w:hAnsi="SimSun" w:eastAsia="SimSun" w:cs="SimSun"/>
          <w:sz w:val="20"/>
          <w:szCs w:val="20"/>
          <w:spacing w:val="45"/>
          <w:position w:val="32"/>
        </w:rPr>
        <w:t> </w:t>
      </w:r>
      <w:r>
        <w:rPr>
          <w:rFonts w:ascii="SimSun" w:hAnsi="SimSun" w:eastAsia="SimSun" w:cs="SimSun"/>
          <w:sz w:val="20"/>
          <w:szCs w:val="20"/>
          <w:spacing w:val="-1"/>
          <w:position w:val="32"/>
        </w:rPr>
        <w:t>电</w:t>
      </w:r>
      <w:r>
        <w:rPr>
          <w:rFonts w:ascii="SimSun" w:hAnsi="SimSun" w:eastAsia="SimSun" w:cs="SimSun"/>
          <w:sz w:val="20"/>
          <w:szCs w:val="20"/>
          <w:spacing w:val="14"/>
          <w:position w:val="32"/>
        </w:rPr>
        <w:t> </w:t>
      </w:r>
      <w:r>
        <w:rPr>
          <w:rFonts w:ascii="SimSun" w:hAnsi="SimSun" w:eastAsia="SimSun" w:cs="SimSun"/>
          <w:sz w:val="20"/>
          <w:szCs w:val="20"/>
          <w:spacing w:val="-1"/>
          <w:position w:val="32"/>
        </w:rPr>
        <w:t>检</w:t>
      </w:r>
      <w:r>
        <w:rPr>
          <w:rFonts w:ascii="SimSun" w:hAnsi="SimSun" w:eastAsia="SimSun" w:cs="SimSun"/>
          <w:sz w:val="20"/>
          <w:szCs w:val="20"/>
          <w:spacing w:val="18"/>
          <w:position w:val="32"/>
        </w:rPr>
        <w:t> </w:t>
      </w:r>
      <w:r>
        <w:rPr>
          <w:rFonts w:ascii="SimSun" w:hAnsi="SimSun" w:eastAsia="SimSun" w:cs="SimSun"/>
          <w:sz w:val="20"/>
          <w:szCs w:val="20"/>
          <w:spacing w:val="-1"/>
          <w:position w:val="32"/>
        </w:rPr>
        <w:t>查</w:t>
      </w:r>
      <w:r>
        <w:rPr>
          <w:rFonts w:ascii="SimSun" w:hAnsi="SimSun" w:eastAsia="SimSun" w:cs="SimSun"/>
          <w:sz w:val="20"/>
          <w:szCs w:val="20"/>
          <w:spacing w:val="19"/>
          <w:position w:val="32"/>
        </w:rPr>
        <w:t> </w:t>
      </w:r>
      <w:r>
        <w:rPr>
          <w:rFonts w:ascii="SimSun" w:hAnsi="SimSun" w:eastAsia="SimSun" w:cs="SimSun"/>
          <w:sz w:val="20"/>
          <w:szCs w:val="20"/>
          <w:spacing w:val="-1"/>
          <w:position w:val="32"/>
        </w:rPr>
        <w:t>结</w:t>
      </w:r>
      <w:r>
        <w:rPr>
          <w:rFonts w:ascii="SimSun" w:hAnsi="SimSun" w:eastAsia="SimSun" w:cs="SimSun"/>
          <w:sz w:val="20"/>
          <w:szCs w:val="20"/>
          <w:spacing w:val="18"/>
          <w:position w:val="32"/>
        </w:rPr>
        <w:t> </w:t>
      </w:r>
      <w:r>
        <w:rPr>
          <w:rFonts w:ascii="SimSun" w:hAnsi="SimSun" w:eastAsia="SimSun" w:cs="SimSun"/>
          <w:sz w:val="20"/>
          <w:szCs w:val="20"/>
          <w:spacing w:val="-1"/>
          <w:position w:val="32"/>
        </w:rPr>
        <w:t>果原因分</w:t>
      </w:r>
      <w:r>
        <w:rPr>
          <w:rFonts w:ascii="SimSun" w:hAnsi="SimSun" w:eastAsia="SimSun" w:cs="SimSun"/>
          <w:sz w:val="20"/>
          <w:szCs w:val="20"/>
          <w:spacing w:val="17"/>
          <w:position w:val="32"/>
        </w:rPr>
        <w:t> </w:t>
      </w:r>
      <w:r>
        <w:rPr>
          <w:rFonts w:ascii="SimSun" w:hAnsi="SimSun" w:eastAsia="SimSun" w:cs="SimSun"/>
          <w:sz w:val="20"/>
          <w:szCs w:val="20"/>
          <w:spacing w:val="-1"/>
          <w:position w:val="32"/>
        </w:rPr>
        <w:t>析</w:t>
      </w:r>
    </w:p>
    <w:p>
      <w:pPr>
        <w:ind w:firstLine="27"/>
        <w:spacing w:line="229" w:lineRule="auto"/>
        <w:rPr>
          <w:rFonts w:ascii="SimSun" w:hAnsi="SimSun" w:eastAsia="SimSun" w:cs="SimSun"/>
          <w:sz w:val="20"/>
          <w:szCs w:val="20"/>
        </w:rPr>
      </w:pPr>
      <w:r>
        <w:rPr>
          <w:rFonts w:ascii="SimSun" w:hAnsi="SimSun" w:eastAsia="SimSun" w:cs="SimSun"/>
          <w:sz w:val="20"/>
          <w:szCs w:val="20"/>
          <w:spacing w:val="2"/>
        </w:rPr>
        <w:t>失效</w:t>
      </w:r>
    </w:p>
    <w:p>
      <w:pPr>
        <w:spacing w:line="309" w:lineRule="auto"/>
        <w:rPr>
          <w:rFonts w:ascii="Arial"/>
          <w:sz w:val="21"/>
        </w:rPr>
      </w:pPr>
      <w:r/>
    </w:p>
    <w:p>
      <w:pPr>
        <w:spacing w:line="310" w:lineRule="auto"/>
        <w:rPr>
          <w:rFonts w:ascii="Arial"/>
          <w:sz w:val="21"/>
        </w:rPr>
      </w:pPr>
      <w:r/>
    </w:p>
    <w:p>
      <w:pPr>
        <w:spacing w:line="310" w:lineRule="auto"/>
        <w:rPr>
          <w:rFonts w:ascii="Arial"/>
          <w:sz w:val="21"/>
        </w:rPr>
      </w:pPr>
      <w:r/>
    </w:p>
    <w:p>
      <w:pPr>
        <w:ind w:firstLine="23"/>
        <w:spacing w:before="65" w:line="312" w:lineRule="exact"/>
        <w:rPr>
          <w:rFonts w:ascii="SimSun" w:hAnsi="SimSun" w:eastAsia="SimSun" w:cs="SimSun"/>
          <w:sz w:val="20"/>
          <w:szCs w:val="20"/>
        </w:rPr>
      </w:pPr>
      <w:r>
        <w:rPr>
          <w:rFonts w:ascii="SimSun" w:hAnsi="SimSun" w:eastAsia="SimSun" w:cs="SimSun"/>
          <w:sz w:val="20"/>
          <w:szCs w:val="20"/>
          <w:spacing w:val="8"/>
          <w:position w:val="7"/>
        </w:rPr>
        <w:t>过热损坏，烙铁漏电。</w:t>
      </w:r>
    </w:p>
    <w:p>
      <w:pPr>
        <w:ind w:firstLine="23"/>
        <w:spacing w:line="228" w:lineRule="auto"/>
        <w:rPr>
          <w:rFonts w:ascii="SimSun" w:hAnsi="SimSun" w:eastAsia="SimSun" w:cs="SimSun"/>
          <w:sz w:val="20"/>
          <w:szCs w:val="20"/>
        </w:rPr>
      </w:pPr>
      <w:r>
        <w:rPr>
          <w:rFonts w:ascii="SimSun" w:hAnsi="SimSun" w:eastAsia="SimSun" w:cs="SimSun"/>
          <w:sz w:val="20"/>
          <w:szCs w:val="20"/>
          <w:spacing w:val="7"/>
        </w:rPr>
        <w:t>元器件损坏</w:t>
      </w:r>
    </w:p>
    <w:p>
      <w:pPr>
        <w:ind w:firstLine="22"/>
        <w:spacing w:before="184" w:line="230" w:lineRule="auto"/>
        <w:rPr>
          <w:rFonts w:ascii="SimSun" w:hAnsi="SimSun" w:eastAsia="SimSun" w:cs="SimSun"/>
          <w:sz w:val="20"/>
          <w:szCs w:val="20"/>
        </w:rPr>
      </w:pPr>
      <w:r>
        <w:rPr>
          <w:rFonts w:ascii="SimSun" w:hAnsi="SimSun" w:eastAsia="SimSun" w:cs="SimSun"/>
          <w:sz w:val="20"/>
          <w:szCs w:val="20"/>
          <w:spacing w:val="7"/>
        </w:rPr>
        <w:t>性能不良</w:t>
      </w:r>
    </w:p>
    <w:p>
      <w:pPr>
        <w:spacing w:line="309" w:lineRule="auto"/>
        <w:rPr>
          <w:rFonts w:ascii="Arial"/>
          <w:sz w:val="21"/>
        </w:rPr>
      </w:pPr>
      <w:r/>
    </w:p>
    <w:p>
      <w:pPr>
        <w:spacing w:line="309" w:lineRule="auto"/>
        <w:rPr>
          <w:rFonts w:ascii="Arial"/>
          <w:sz w:val="21"/>
        </w:rPr>
      </w:pPr>
      <w:r/>
    </w:p>
    <w:p>
      <w:pPr>
        <w:spacing w:line="310" w:lineRule="auto"/>
        <w:rPr>
          <w:rFonts w:ascii="Arial"/>
          <w:sz w:val="21"/>
        </w:rPr>
      </w:pPr>
      <w:r/>
    </w:p>
    <w:p>
      <w:pPr>
        <w:ind w:firstLine="32"/>
        <w:spacing w:before="65" w:line="228" w:lineRule="auto"/>
        <w:rPr>
          <w:rFonts w:ascii="SimSun" w:hAnsi="SimSun" w:eastAsia="SimSun" w:cs="SimSun"/>
          <w:sz w:val="20"/>
          <w:szCs w:val="20"/>
        </w:rPr>
      </w:pPr>
      <w:r>
        <w:rPr>
          <w:rFonts w:ascii="SimSun" w:hAnsi="SimSun" w:eastAsia="SimSun" w:cs="SimSun"/>
          <w:sz w:val="20"/>
          <w:szCs w:val="20"/>
          <w:spacing w:val="4"/>
        </w:rPr>
        <w:t>时通时断</w:t>
      </w:r>
    </w:p>
    <w:p>
      <w:pPr>
        <w:spacing w:line="310" w:lineRule="auto"/>
        <w:rPr>
          <w:rFonts w:ascii="Arial"/>
          <w:sz w:val="21"/>
        </w:rPr>
      </w:pPr>
      <w:r/>
    </w:p>
    <w:p>
      <w:pPr>
        <w:ind w:firstLine="24"/>
        <w:spacing w:before="65" w:line="228" w:lineRule="auto"/>
        <w:rPr>
          <w:rFonts w:ascii="SimSun" w:hAnsi="SimSun" w:eastAsia="SimSun" w:cs="SimSun"/>
          <w:sz w:val="20"/>
          <w:szCs w:val="20"/>
        </w:rPr>
      </w:pPr>
      <w:r>
        <w:rPr>
          <w:rFonts w:ascii="SimSun" w:hAnsi="SimSun" w:eastAsia="SimSun" w:cs="SimSun"/>
          <w:sz w:val="20"/>
          <w:szCs w:val="20"/>
          <w:spacing w:val="3"/>
        </w:rPr>
        <w:t>短路</w:t>
      </w:r>
    </w:p>
    <w:p>
      <w:pPr>
        <w:ind w:firstLine="23"/>
        <w:spacing w:before="65" w:line="624" w:lineRule="exact"/>
        <w:rPr>
          <w:rFonts w:ascii="SimSun" w:hAnsi="SimSun" w:eastAsia="SimSun" w:cs="SimSun"/>
          <w:sz w:val="20"/>
          <w:szCs w:val="20"/>
        </w:rPr>
      </w:pPr>
      <w:r>
        <w:rPr>
          <w:rFonts w:ascii="SimSun" w:hAnsi="SimSun" w:eastAsia="SimSun" w:cs="SimSun"/>
          <w:sz w:val="20"/>
          <w:szCs w:val="20"/>
          <w:spacing w:val="7"/>
          <w:position w:val="32"/>
        </w:rPr>
        <w:t>烙铁漏电</w:t>
      </w:r>
    </w:p>
    <w:p>
      <w:pPr>
        <w:ind w:firstLine="22"/>
        <w:spacing w:line="228" w:lineRule="auto"/>
        <w:rPr>
          <w:rFonts w:ascii="SimSun" w:hAnsi="SimSun" w:eastAsia="SimSun" w:cs="SimSun"/>
          <w:sz w:val="20"/>
          <w:szCs w:val="20"/>
        </w:rPr>
      </w:pPr>
      <w:r>
        <w:rPr>
          <w:rFonts w:ascii="SimSun" w:hAnsi="SimSun" w:eastAsia="SimSun" w:cs="SimSun"/>
          <w:sz w:val="20"/>
          <w:szCs w:val="20"/>
          <w:spacing w:val="7"/>
        </w:rPr>
        <w:t>通电检查</w:t>
      </w:r>
    </w:p>
    <w:p>
      <w:pPr>
        <w:spacing w:line="310" w:lineRule="auto"/>
        <w:rPr>
          <w:rFonts w:ascii="Arial"/>
          <w:sz w:val="21"/>
        </w:rPr>
      </w:pPr>
      <w:r/>
    </w:p>
    <w:p>
      <w:pPr>
        <w:spacing w:line="310" w:lineRule="auto"/>
        <w:rPr>
          <w:rFonts w:ascii="Arial"/>
          <w:sz w:val="21"/>
        </w:rPr>
      </w:pPr>
      <w:r/>
    </w:p>
    <w:p>
      <w:pPr>
        <w:spacing w:line="310" w:lineRule="auto"/>
        <w:rPr>
          <w:rFonts w:ascii="Arial"/>
          <w:sz w:val="21"/>
        </w:rPr>
      </w:pPr>
      <w:r/>
    </w:p>
    <w:p>
      <w:pPr>
        <w:ind w:firstLine="30"/>
        <w:spacing w:before="65" w:line="228" w:lineRule="auto"/>
        <w:rPr>
          <w:rFonts w:ascii="SimSun" w:hAnsi="SimSun" w:eastAsia="SimSun" w:cs="SimSun"/>
          <w:sz w:val="20"/>
          <w:szCs w:val="20"/>
        </w:rPr>
      </w:pPr>
      <w:r>
        <w:rPr>
          <w:rFonts w:ascii="SimSun" w:hAnsi="SimSun" w:eastAsia="SimSun" w:cs="SimSun"/>
          <w:sz w:val="20"/>
          <w:szCs w:val="20"/>
        </w:rPr>
        <w:t>断路</w:t>
      </w:r>
    </w:p>
    <w:p>
      <w:pPr>
        <w:ind w:firstLine="22"/>
        <w:spacing w:before="65" w:line="624" w:lineRule="exact"/>
        <w:rPr>
          <w:rFonts w:ascii="SimSun" w:hAnsi="SimSun" w:eastAsia="SimSun" w:cs="SimSun"/>
          <w:sz w:val="20"/>
          <w:szCs w:val="20"/>
        </w:rPr>
      </w:pPr>
      <w:r>
        <w:rPr>
          <w:rFonts w:ascii="SimSun" w:hAnsi="SimSun" w:eastAsia="SimSun" w:cs="SimSun"/>
          <w:sz w:val="20"/>
          <w:szCs w:val="20"/>
          <w:spacing w:val="8"/>
          <w:position w:val="32"/>
        </w:rPr>
        <w:t>桥接，焊接飞溅</w:t>
      </w:r>
    </w:p>
    <w:p>
      <w:pPr>
        <w:ind w:firstLine="27"/>
        <w:spacing w:line="230" w:lineRule="auto"/>
        <w:rPr>
          <w:rFonts w:ascii="SimSun" w:hAnsi="SimSun" w:eastAsia="SimSun" w:cs="SimSun"/>
          <w:sz w:val="20"/>
          <w:szCs w:val="20"/>
        </w:rPr>
      </w:pPr>
      <w:r>
        <w:rPr>
          <w:rFonts w:ascii="SimSun" w:hAnsi="SimSun" w:eastAsia="SimSun" w:cs="SimSun"/>
          <w:sz w:val="20"/>
          <w:szCs w:val="20"/>
          <w:spacing w:val="5"/>
        </w:rPr>
        <w:t>导通不良</w:t>
      </w:r>
    </w:p>
    <w:p>
      <w:pPr>
        <w:spacing w:line="309" w:lineRule="auto"/>
        <w:rPr>
          <w:rFonts w:ascii="Arial"/>
          <w:sz w:val="21"/>
        </w:rPr>
      </w:pPr>
      <w:r/>
    </w:p>
    <w:p>
      <w:pPr>
        <w:spacing w:line="309" w:lineRule="auto"/>
        <w:rPr>
          <w:rFonts w:ascii="Arial"/>
          <w:sz w:val="21"/>
        </w:rPr>
      </w:pPr>
      <w:r/>
    </w:p>
    <w:p>
      <w:pPr>
        <w:spacing w:line="309" w:lineRule="auto"/>
        <w:rPr>
          <w:rFonts w:ascii="Arial"/>
          <w:sz w:val="21"/>
        </w:rPr>
      </w:pPr>
      <w:r/>
    </w:p>
    <w:p>
      <w:pPr>
        <w:ind w:firstLine="22"/>
        <w:spacing w:before="66" w:line="312" w:lineRule="exact"/>
        <w:rPr>
          <w:rFonts w:ascii="SimSun" w:hAnsi="SimSun" w:eastAsia="SimSun" w:cs="SimSun"/>
          <w:sz w:val="20"/>
          <w:szCs w:val="20"/>
        </w:rPr>
      </w:pPr>
      <w:r>
        <w:rPr>
          <w:rFonts w:ascii="SimSun" w:hAnsi="SimSun" w:eastAsia="SimSun" w:cs="SimSun"/>
          <w:sz w:val="20"/>
          <w:szCs w:val="20"/>
          <w:spacing w:val="8"/>
          <w:position w:val="7"/>
        </w:rPr>
        <w:t>焊锡开裂，松香夹渣</w:t>
      </w:r>
    </w:p>
    <w:p>
      <w:pPr>
        <w:ind w:firstLine="23"/>
        <w:spacing w:line="228" w:lineRule="auto"/>
        <w:rPr>
          <w:rFonts w:ascii="SimSun" w:hAnsi="SimSun" w:eastAsia="SimSun" w:cs="SimSun"/>
          <w:sz w:val="20"/>
          <w:szCs w:val="20"/>
        </w:rPr>
      </w:pPr>
      <w:r>
        <w:rPr>
          <w:rFonts w:ascii="SimSun" w:hAnsi="SimSun" w:eastAsia="SimSun" w:cs="SimSun"/>
          <w:sz w:val="20"/>
          <w:szCs w:val="20"/>
          <w:spacing w:val="-11"/>
        </w:rPr>
        <w:t>虚焊</w:t>
      </w:r>
      <w:r>
        <w:rPr>
          <w:rFonts w:ascii="SimSun" w:hAnsi="SimSun" w:eastAsia="SimSun" w:cs="SimSun"/>
          <w:sz w:val="20"/>
          <w:szCs w:val="20"/>
          <w:spacing w:val="-72"/>
        </w:rPr>
        <w:t> </w:t>
      </w:r>
      <w:r>
        <w:rPr>
          <w:rFonts w:ascii="SimSun" w:hAnsi="SimSun" w:eastAsia="SimSun" w:cs="SimSun"/>
          <w:sz w:val="20"/>
          <w:szCs w:val="20"/>
          <w:spacing w:val="-11"/>
        </w:rPr>
        <w:t>﹑</w:t>
      </w:r>
      <w:r>
        <w:rPr>
          <w:rFonts w:ascii="SimSun" w:hAnsi="SimSun" w:eastAsia="SimSun" w:cs="SimSun"/>
          <w:sz w:val="20"/>
          <w:szCs w:val="20"/>
          <w:spacing w:val="50"/>
        </w:rPr>
        <w:t> </w:t>
      </w:r>
      <w:r>
        <w:rPr>
          <w:rFonts w:ascii="SimSun" w:hAnsi="SimSun" w:eastAsia="SimSun" w:cs="SimSun"/>
          <w:sz w:val="20"/>
          <w:szCs w:val="20"/>
          <w:spacing w:val="-11"/>
        </w:rPr>
        <w:t>插座接触不良</w:t>
      </w:r>
    </w:p>
    <w:p>
      <w:pPr>
        <w:spacing w:line="310" w:lineRule="auto"/>
        <w:rPr>
          <w:rFonts w:ascii="Arial"/>
          <w:sz w:val="21"/>
        </w:rPr>
      </w:pPr>
      <w:r/>
    </w:p>
    <w:p>
      <w:pPr>
        <w:spacing w:line="310" w:lineRule="auto"/>
        <w:rPr>
          <w:rFonts w:ascii="Arial"/>
          <w:sz w:val="21"/>
        </w:rPr>
      </w:pPr>
      <w:r/>
    </w:p>
    <w:p>
      <w:pPr>
        <w:ind w:firstLine="27"/>
        <w:spacing w:before="66" w:line="228" w:lineRule="auto"/>
        <w:rPr>
          <w:rFonts w:ascii="SimSun" w:hAnsi="SimSun" w:eastAsia="SimSun" w:cs="SimSun"/>
          <w:sz w:val="20"/>
          <w:szCs w:val="20"/>
        </w:rPr>
      </w:pPr>
      <w:r>
        <w:rPr>
          <w:rFonts w:ascii="SimSun" w:hAnsi="SimSun" w:eastAsia="SimSun" w:cs="SimSun"/>
          <w:sz w:val="20"/>
          <w:szCs w:val="20"/>
          <w:spacing w:val="8"/>
        </w:rPr>
        <w:t>导线断丝，焊盘剥落</w:t>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ind w:firstLine="19"/>
        <w:spacing w:before="65" w:line="228" w:lineRule="auto"/>
        <w:rPr>
          <w:rFonts w:ascii="SimSun" w:hAnsi="SimSun" w:eastAsia="SimSun" w:cs="SimSun"/>
          <w:sz w:val="20"/>
          <w:szCs w:val="20"/>
        </w:rPr>
      </w:pPr>
      <w:r>
        <w:rPr>
          <w:rFonts w:ascii="Times New Roman" w:hAnsi="Times New Roman" w:eastAsia="Times New Roman" w:cs="Times New Roman"/>
          <w:sz w:val="20"/>
          <w:szCs w:val="20"/>
          <w:b/>
          <w:bCs/>
          <w:spacing w:val="5"/>
          <w:w w:val="101"/>
        </w:rPr>
        <w:t>4.5.4</w:t>
      </w:r>
      <w:r>
        <w:rPr>
          <w:rFonts w:ascii="Times New Roman" w:hAnsi="Times New Roman" w:eastAsia="Times New Roman" w:cs="Times New Roman"/>
          <w:sz w:val="20"/>
          <w:szCs w:val="20"/>
          <w:spacing w:val="21"/>
          <w:w w:val="101"/>
        </w:rPr>
        <w:t> </w:t>
      </w:r>
      <w:r>
        <w:rPr>
          <w:rFonts w:ascii="SimSun" w:hAnsi="SimSun" w:eastAsia="SimSun" w:cs="SimSun"/>
          <w:sz w:val="20"/>
          <w:szCs w:val="20"/>
          <w14:textOutline w14:w="3795" w14:cap="sq" w14:cmpd="sng">
            <w14:solidFill>
              <w14:srgbClr w14:val="000000"/>
            </w14:solidFill>
            <w14:prstDash w14:val="solid"/>
            <w14:bevel/>
          </w14:textOutline>
          <w:spacing w:val="5"/>
          <w:w w:val="101"/>
        </w:rPr>
        <w:t>常见焊点缺陷及分析</w:t>
      </w:r>
    </w:p>
    <w:p>
      <w:pPr>
        <w:ind w:firstLine="21"/>
        <w:spacing w:before="34" w:line="274" w:lineRule="exact"/>
        <w:rPr>
          <w:rFonts w:ascii="SimSun" w:hAnsi="SimSun" w:eastAsia="SimSun" w:cs="SimSun"/>
          <w:sz w:val="20"/>
          <w:szCs w:val="20"/>
        </w:rPr>
      </w:pPr>
      <w:r>
        <w:rPr>
          <w:rFonts w:ascii="SimSun" w:hAnsi="SimSun" w:eastAsia="SimSun" w:cs="SimSun"/>
          <w:sz w:val="20"/>
          <w:szCs w:val="20"/>
          <w:spacing w:val="4"/>
          <w:position w:val="2"/>
        </w:rPr>
        <w:t>造成焊接缺陷的原因很多，在材料</w:t>
      </w:r>
      <w:r>
        <w:rPr>
          <w:rFonts w:ascii="Times New Roman" w:hAnsi="Times New Roman" w:eastAsia="Times New Roman" w:cs="Times New Roman"/>
          <w:sz w:val="20"/>
          <w:szCs w:val="20"/>
          <w:spacing w:val="4"/>
          <w:position w:val="2"/>
        </w:rPr>
        <w:t>(</w:t>
      </w:r>
      <w:r>
        <w:rPr>
          <w:rFonts w:ascii="SimSun" w:hAnsi="SimSun" w:eastAsia="SimSun" w:cs="SimSun"/>
          <w:sz w:val="20"/>
          <w:szCs w:val="20"/>
          <w:spacing w:val="4"/>
          <w:position w:val="2"/>
        </w:rPr>
        <w:t>焊料与焊剂</w:t>
      </w:r>
      <w:r>
        <w:rPr>
          <w:rFonts w:ascii="Times New Roman" w:hAnsi="Times New Roman" w:eastAsia="Times New Roman" w:cs="Times New Roman"/>
          <w:sz w:val="20"/>
          <w:szCs w:val="20"/>
          <w:spacing w:val="4"/>
          <w:position w:val="2"/>
        </w:rPr>
        <w:t>)</w:t>
      </w:r>
      <w:r>
        <w:rPr>
          <w:rFonts w:ascii="SimSun" w:hAnsi="SimSun" w:eastAsia="SimSun" w:cs="SimSun"/>
          <w:sz w:val="20"/>
          <w:szCs w:val="20"/>
          <w:spacing w:val="4"/>
          <w:position w:val="2"/>
        </w:rPr>
        <w:t>与工具</w:t>
      </w:r>
      <w:r>
        <w:rPr>
          <w:rFonts w:ascii="Times New Roman" w:hAnsi="Times New Roman" w:eastAsia="Times New Roman" w:cs="Times New Roman"/>
          <w:sz w:val="20"/>
          <w:szCs w:val="20"/>
          <w:spacing w:val="4"/>
          <w:position w:val="2"/>
        </w:rPr>
        <w:t>(</w:t>
      </w:r>
      <w:r>
        <w:rPr>
          <w:rFonts w:ascii="SimSun" w:hAnsi="SimSun" w:eastAsia="SimSun" w:cs="SimSun"/>
          <w:sz w:val="20"/>
          <w:szCs w:val="20"/>
          <w:spacing w:val="4"/>
          <w:position w:val="2"/>
        </w:rPr>
        <w:t>烙铁</w:t>
      </w:r>
      <w:r>
        <w:rPr>
          <w:rFonts w:ascii="SimSun" w:hAnsi="SimSun" w:eastAsia="SimSun" w:cs="SimSun"/>
          <w:sz w:val="20"/>
          <w:szCs w:val="20"/>
          <w:spacing w:val="-51"/>
          <w:position w:val="2"/>
        </w:rPr>
        <w:t> </w:t>
      </w:r>
      <w:r>
        <w:rPr>
          <w:rFonts w:ascii="SimSun" w:hAnsi="SimSun" w:eastAsia="SimSun" w:cs="SimSun"/>
          <w:sz w:val="20"/>
          <w:szCs w:val="20"/>
          <w:spacing w:val="4"/>
          <w:position w:val="2"/>
        </w:rPr>
        <w:t>﹑</w:t>
      </w:r>
      <w:r>
        <w:rPr>
          <w:rFonts w:ascii="SimSun" w:hAnsi="SimSun" w:eastAsia="SimSun" w:cs="SimSun"/>
          <w:sz w:val="20"/>
          <w:szCs w:val="20"/>
          <w:spacing w:val="53"/>
          <w:position w:val="2"/>
        </w:rPr>
        <w:t> </w:t>
      </w:r>
      <w:r>
        <w:rPr>
          <w:rFonts w:ascii="SimSun" w:hAnsi="SimSun" w:eastAsia="SimSun" w:cs="SimSun"/>
          <w:sz w:val="20"/>
          <w:szCs w:val="20"/>
          <w:spacing w:val="4"/>
          <w:position w:val="2"/>
        </w:rPr>
        <w:t>夹具</w:t>
      </w:r>
      <w:r>
        <w:rPr>
          <w:rFonts w:ascii="Times New Roman" w:hAnsi="Times New Roman" w:eastAsia="Times New Roman" w:cs="Times New Roman"/>
          <w:sz w:val="20"/>
          <w:szCs w:val="20"/>
          <w:spacing w:val="4"/>
          <w:position w:val="2"/>
        </w:rPr>
        <w:t>)</w:t>
      </w:r>
      <w:r>
        <w:rPr>
          <w:rFonts w:ascii="SimSun" w:hAnsi="SimSun" w:eastAsia="SimSun" w:cs="SimSun"/>
          <w:sz w:val="20"/>
          <w:szCs w:val="20"/>
          <w:spacing w:val="4"/>
          <w:position w:val="2"/>
        </w:rPr>
        <w:t>一定的情况下，采</w:t>
      </w:r>
    </w:p>
    <w:p>
      <w:pPr>
        <w:ind w:firstLine="23"/>
        <w:spacing w:before="69" w:line="228" w:lineRule="auto"/>
        <w:rPr>
          <w:rFonts w:ascii="SimSun" w:hAnsi="SimSun" w:eastAsia="SimSun" w:cs="SimSun"/>
          <w:sz w:val="20"/>
          <w:szCs w:val="20"/>
        </w:rPr>
      </w:pPr>
      <w:r>
        <w:rPr>
          <w:rFonts w:ascii="SimSun" w:hAnsi="SimSun" w:eastAsia="SimSun" w:cs="SimSun"/>
          <w:sz w:val="20"/>
          <w:szCs w:val="20"/>
          <w:spacing w:val="7"/>
        </w:rPr>
        <w:t>用什幺样的方法以及操作者是否有责任心，就是决定性的因素了。在接线端上焊接导线时常</w:t>
      </w:r>
    </w:p>
    <w:p>
      <w:pPr>
        <w:sectPr>
          <w:pgSz w:w="11906" w:h="16839"/>
          <w:pgMar w:top="1431" w:right="1730" w:bottom="400" w:left="1785" w:header="0" w:footer="0" w:gutter="0"/>
        </w:sectPr>
        <w:rPr/>
      </w:pPr>
    </w:p>
    <w:p>
      <w:pPr>
        <w:ind w:left="24" w:right="15"/>
        <w:spacing w:before="60" w:line="301" w:lineRule="auto"/>
        <w:rPr>
          <w:rFonts w:ascii="SimSun" w:hAnsi="SimSun" w:eastAsia="SimSun" w:cs="SimSun"/>
          <w:sz w:val="20"/>
          <w:szCs w:val="20"/>
        </w:rPr>
      </w:pPr>
      <w:r>
        <w:rPr>
          <w:rFonts w:ascii="SimSun" w:hAnsi="SimSun" w:eastAsia="SimSun" w:cs="SimSun"/>
          <w:sz w:val="20"/>
          <w:szCs w:val="20"/>
          <w:spacing w:val="7"/>
        </w:rPr>
        <w:t>见的缺陷如图所示，供检查焊点时参考。表中列出了各种焊点缺陷的外观、特点及危害，并</w:t>
      </w:r>
      <w:r>
        <w:rPr>
          <w:rFonts w:ascii="SimSun" w:hAnsi="SimSun" w:eastAsia="SimSun" w:cs="SimSun"/>
          <w:sz w:val="20"/>
          <w:szCs w:val="20"/>
          <w:spacing w:val="12"/>
        </w:rPr>
        <w:t> </w:t>
      </w:r>
      <w:r>
        <w:rPr>
          <w:rFonts w:ascii="SimSun" w:hAnsi="SimSun" w:eastAsia="SimSun" w:cs="SimSun"/>
          <w:sz w:val="20"/>
          <w:szCs w:val="20"/>
          <w:spacing w:val="7"/>
        </w:rPr>
        <w:t>分析了产生的原因。</w:t>
      </w:r>
    </w:p>
    <w:p>
      <w:pPr>
        <w:spacing w:line="232" w:lineRule="exact"/>
        <w:rPr/>
      </w:pPr>
      <w:r/>
    </w:p>
    <w:tbl>
      <w:tblPr>
        <w:tblStyle w:val="2"/>
        <w:tblW w:w="8158" w:type="dxa"/>
        <w:tblInd w:w="11" w:type="dxa"/>
        <w:tblLayout w:type="fixed"/>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Grid>
        <w:gridCol w:w="2377"/>
        <w:gridCol w:w="1842"/>
        <w:gridCol w:w="3939"/>
      </w:tblGrid>
      <w:tr>
        <w:trPr>
          <w:trHeight w:val="336" w:hRule="atLeast"/>
        </w:trPr>
        <w:tc>
          <w:tcPr>
            <w:tcW w:w="2377" w:type="dxa"/>
            <w:vAlign w:val="top"/>
            <w:tcBorders>
              <w:bottom w:val="single" w:color="000000" w:sz="2" w:space="0"/>
              <w:top w:val="single" w:color="000000" w:sz="2" w:space="0"/>
            </w:tcBorders>
          </w:tcPr>
          <w:p>
            <w:pPr>
              <w:ind w:firstLine="35"/>
              <w:spacing w:before="66" w:line="228"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7"/>
              </w:rPr>
              <w:t>外观特点</w:t>
            </w:r>
          </w:p>
        </w:tc>
        <w:tc>
          <w:tcPr>
            <w:tcW w:w="1842" w:type="dxa"/>
            <w:vAlign w:val="top"/>
            <w:tcBorders>
              <w:bottom w:val="single" w:color="000000" w:sz="2" w:space="0"/>
              <w:top w:val="single" w:color="000000" w:sz="2" w:space="0"/>
            </w:tcBorders>
          </w:tcPr>
          <w:p>
            <w:pPr>
              <w:ind w:firstLine="28"/>
              <w:spacing w:before="66" w:line="229"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4"/>
              </w:rPr>
              <w:t>危害</w:t>
            </w:r>
          </w:p>
        </w:tc>
        <w:tc>
          <w:tcPr>
            <w:tcW w:w="3939" w:type="dxa"/>
            <w:vAlign w:val="top"/>
            <w:tcBorders>
              <w:bottom w:val="single" w:color="000000" w:sz="2" w:space="0"/>
              <w:top w:val="single" w:color="000000" w:sz="2" w:space="0"/>
            </w:tcBorders>
          </w:tcPr>
          <w:p>
            <w:pPr>
              <w:ind w:firstLine="34"/>
              <w:spacing w:before="66" w:line="229"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7"/>
              </w:rPr>
              <w:t>原因分析</w:t>
            </w:r>
          </w:p>
        </w:tc>
      </w:tr>
      <w:tr>
        <w:trPr>
          <w:trHeight w:val="1262" w:hRule="atLeast"/>
        </w:trPr>
        <w:tc>
          <w:tcPr>
            <w:tcW w:w="2377" w:type="dxa"/>
            <w:vAlign w:val="top"/>
            <w:tcBorders>
              <w:bottom w:val="single" w:color="000000" w:sz="2" w:space="0"/>
              <w:top w:val="single" w:color="000000" w:sz="2" w:space="0"/>
            </w:tcBorders>
          </w:tcPr>
          <w:p>
            <w:pPr>
              <w:ind w:left="31" w:right="24"/>
              <w:spacing w:before="213" w:line="296" w:lineRule="auto"/>
              <w:rPr>
                <w:rFonts w:ascii="SimSun" w:hAnsi="SimSun" w:eastAsia="SimSun" w:cs="SimSun"/>
                <w:sz w:val="20"/>
                <w:szCs w:val="20"/>
              </w:rPr>
            </w:pPr>
            <w:r>
              <w:rPr>
                <w:rFonts w:ascii="SimSun" w:hAnsi="SimSun" w:eastAsia="SimSun" w:cs="SimSun"/>
                <w:sz w:val="20"/>
                <w:szCs w:val="20"/>
                <w:spacing w:val="9"/>
              </w:rPr>
              <w:t>焊锡与元器件引线或与铜</w:t>
            </w:r>
            <w:r>
              <w:rPr>
                <w:rFonts w:ascii="SimSun" w:hAnsi="SimSun" w:eastAsia="SimSun" w:cs="SimSun"/>
                <w:sz w:val="20"/>
                <w:szCs w:val="20"/>
                <w:spacing w:val="6"/>
              </w:rPr>
              <w:t> </w:t>
            </w:r>
            <w:r>
              <w:rPr>
                <w:rFonts w:ascii="SimSun" w:hAnsi="SimSun" w:eastAsia="SimSun" w:cs="SimSun"/>
                <w:sz w:val="20"/>
                <w:szCs w:val="20"/>
                <w:spacing w:val="9"/>
              </w:rPr>
              <w:t>箔之间有明显黑色界线，</w:t>
            </w:r>
            <w:r>
              <w:rPr>
                <w:rFonts w:ascii="SimSun" w:hAnsi="SimSun" w:eastAsia="SimSun" w:cs="SimSun"/>
                <w:sz w:val="20"/>
                <w:szCs w:val="20"/>
                <w:spacing w:val="6"/>
              </w:rPr>
              <w:t> </w:t>
            </w:r>
            <w:r>
              <w:rPr>
                <w:rFonts w:ascii="SimSun" w:hAnsi="SimSun" w:eastAsia="SimSun" w:cs="SimSun"/>
                <w:sz w:val="20"/>
                <w:szCs w:val="20"/>
                <w:spacing w:val="8"/>
              </w:rPr>
              <w:t>焊锡向界凹陷</w:t>
            </w:r>
          </w:p>
        </w:tc>
        <w:tc>
          <w:tcPr>
            <w:tcW w:w="1842" w:type="dxa"/>
            <w:vAlign w:val="top"/>
            <w:tcBorders>
              <w:bottom w:val="single" w:color="000000" w:sz="2" w:space="0"/>
              <w:top w:val="single" w:color="000000" w:sz="2" w:space="0"/>
            </w:tcBorders>
          </w:tcPr>
          <w:p>
            <w:pPr>
              <w:spacing w:line="456" w:lineRule="auto"/>
              <w:rPr>
                <w:rFonts w:ascii="Arial"/>
                <w:sz w:val="21"/>
              </w:rPr>
            </w:pPr>
            <w:r/>
          </w:p>
          <w:p>
            <w:pPr>
              <w:ind w:firstLine="29"/>
              <w:spacing w:before="65" w:line="229" w:lineRule="auto"/>
              <w:rPr>
                <w:rFonts w:ascii="SimSun" w:hAnsi="SimSun" w:eastAsia="SimSun" w:cs="SimSun"/>
                <w:sz w:val="20"/>
                <w:szCs w:val="20"/>
              </w:rPr>
            </w:pPr>
            <w:r>
              <w:rPr>
                <w:rFonts w:ascii="SimSun" w:hAnsi="SimSun" w:eastAsia="SimSun" w:cs="SimSun"/>
                <w:sz w:val="20"/>
                <w:szCs w:val="20"/>
                <w:spacing w:val="7"/>
              </w:rPr>
              <w:t>不能正常工作</w:t>
            </w:r>
          </w:p>
        </w:tc>
        <w:tc>
          <w:tcPr>
            <w:tcW w:w="3939" w:type="dxa"/>
            <w:vAlign w:val="top"/>
            <w:tcBorders>
              <w:bottom w:val="single" w:color="000000" w:sz="2" w:space="0"/>
              <w:top w:val="single" w:color="000000" w:sz="2" w:space="0"/>
            </w:tcBorders>
          </w:tcPr>
          <w:p>
            <w:pPr>
              <w:ind w:left="30" w:right="24" w:firstLine="15"/>
              <w:spacing w:before="56" w:line="259" w:lineRule="auto"/>
              <w:rPr>
                <w:rFonts w:ascii="SimSun" w:hAnsi="SimSun" w:eastAsia="SimSun" w:cs="SimSun"/>
                <w:sz w:val="20"/>
                <w:szCs w:val="20"/>
              </w:rPr>
            </w:pPr>
            <w:r>
              <w:rPr>
                <w:rFonts w:ascii="Times New Roman" w:hAnsi="Times New Roman" w:eastAsia="Times New Roman" w:cs="Times New Roman"/>
                <w:sz w:val="20"/>
                <w:szCs w:val="20"/>
                <w:spacing w:val="6"/>
              </w:rPr>
              <w:t>1</w:t>
            </w:r>
            <w:r>
              <w:rPr>
                <w:rFonts w:ascii="Times New Roman" w:hAnsi="Times New Roman" w:eastAsia="Times New Roman" w:cs="Times New Roman"/>
                <w:sz w:val="20"/>
                <w:szCs w:val="20"/>
                <w:spacing w:val="-10"/>
              </w:rPr>
              <w:t> </w:t>
            </w:r>
            <w:r>
              <w:rPr>
                <w:rFonts w:ascii="SimSun" w:hAnsi="SimSun" w:eastAsia="SimSun" w:cs="SimSun"/>
                <w:sz w:val="20"/>
                <w:szCs w:val="20"/>
                <w:spacing w:val="6"/>
              </w:rPr>
              <w:t>．元器件引线清洁好，未镀好锡或锡被氧</w:t>
            </w:r>
            <w:r>
              <w:rPr>
                <w:rFonts w:ascii="SimSun" w:hAnsi="SimSun" w:eastAsia="SimSun" w:cs="SimSun"/>
                <w:sz w:val="20"/>
                <w:szCs w:val="20"/>
              </w:rPr>
              <w:t> </w:t>
            </w:r>
            <w:r>
              <w:rPr>
                <w:rFonts w:ascii="SimSun" w:hAnsi="SimSun" w:eastAsia="SimSun" w:cs="SimSun"/>
                <w:sz w:val="20"/>
                <w:szCs w:val="20"/>
              </w:rPr>
              <w:t>化</w:t>
            </w:r>
          </w:p>
          <w:p>
            <w:pPr>
              <w:ind w:left="28" w:right="24" w:hanging="3"/>
              <w:spacing w:before="63" w:line="258" w:lineRule="auto"/>
              <w:rPr>
                <w:rFonts w:ascii="SimSun" w:hAnsi="SimSun" w:eastAsia="SimSun" w:cs="SimSun"/>
                <w:sz w:val="20"/>
                <w:szCs w:val="20"/>
              </w:rPr>
            </w:pPr>
            <w:r>
              <w:rPr>
                <w:rFonts w:ascii="Times New Roman" w:hAnsi="Times New Roman" w:eastAsia="Times New Roman" w:cs="Times New Roman"/>
                <w:sz w:val="20"/>
                <w:szCs w:val="20"/>
                <w:spacing w:val="7"/>
              </w:rPr>
              <w:t>2</w:t>
            </w:r>
            <w:r>
              <w:rPr>
                <w:rFonts w:ascii="Times New Roman" w:hAnsi="Times New Roman" w:eastAsia="Times New Roman" w:cs="Times New Roman"/>
                <w:sz w:val="20"/>
                <w:szCs w:val="20"/>
                <w:spacing w:val="-9"/>
              </w:rPr>
              <w:t> </w:t>
            </w:r>
            <w:r>
              <w:rPr>
                <w:rFonts w:ascii="SimSun" w:hAnsi="SimSun" w:eastAsia="SimSun" w:cs="SimSun"/>
                <w:sz w:val="20"/>
                <w:szCs w:val="20"/>
                <w:spacing w:val="7"/>
              </w:rPr>
              <w:t>．印刷板未清洁好，喷涂的助焊剂质理不</w:t>
            </w:r>
            <w:r>
              <w:rPr>
                <w:rFonts w:ascii="SimSun" w:hAnsi="SimSun" w:eastAsia="SimSun" w:cs="SimSun"/>
                <w:sz w:val="20"/>
                <w:szCs w:val="20"/>
              </w:rPr>
              <w:t> </w:t>
            </w:r>
            <w:r>
              <w:rPr>
                <w:rFonts w:ascii="SimSun" w:hAnsi="SimSun" w:eastAsia="SimSun" w:cs="SimSun"/>
                <w:sz w:val="20"/>
                <w:szCs w:val="20"/>
              </w:rPr>
              <w:t>好</w:t>
            </w:r>
          </w:p>
        </w:tc>
      </w:tr>
      <w:tr>
        <w:trPr>
          <w:trHeight w:val="950" w:hRule="atLeast"/>
        </w:trPr>
        <w:tc>
          <w:tcPr>
            <w:tcW w:w="2377" w:type="dxa"/>
            <w:vAlign w:val="top"/>
            <w:tcBorders>
              <w:bottom w:val="single" w:color="000000" w:sz="2" w:space="0"/>
              <w:top w:val="single" w:color="000000" w:sz="2" w:space="0"/>
            </w:tcBorders>
          </w:tcPr>
          <w:p>
            <w:pPr>
              <w:ind w:firstLine="31"/>
              <w:spacing w:before="214" w:line="312" w:lineRule="exact"/>
              <w:rPr>
                <w:rFonts w:ascii="SimSun" w:hAnsi="SimSun" w:eastAsia="SimSun" w:cs="SimSun"/>
                <w:sz w:val="20"/>
                <w:szCs w:val="20"/>
              </w:rPr>
            </w:pPr>
            <w:r>
              <w:rPr>
                <w:rFonts w:ascii="SimSun" w:hAnsi="SimSun" w:eastAsia="SimSun" w:cs="SimSun"/>
                <w:sz w:val="20"/>
                <w:szCs w:val="20"/>
                <w:spacing w:val="7"/>
                <w:position w:val="7"/>
              </w:rPr>
              <w:t>焊点结构松散白色</w:t>
            </w:r>
            <w:r>
              <w:rPr>
                <w:rFonts w:ascii="SimSun" w:hAnsi="SimSun" w:eastAsia="SimSun" w:cs="SimSun"/>
                <w:sz w:val="20"/>
                <w:szCs w:val="20"/>
                <w:spacing w:val="-69"/>
                <w:position w:val="7"/>
              </w:rPr>
              <w:t> </w:t>
            </w:r>
            <w:r>
              <w:rPr>
                <w:rFonts w:ascii="SimSun" w:hAnsi="SimSun" w:eastAsia="SimSun" w:cs="SimSun"/>
                <w:sz w:val="20"/>
                <w:szCs w:val="20"/>
                <w:spacing w:val="7"/>
                <w:position w:val="7"/>
              </w:rPr>
              <w:t>﹑</w:t>
            </w:r>
          </w:p>
          <w:p>
            <w:pPr>
              <w:ind w:firstLine="33"/>
              <w:spacing w:line="228" w:lineRule="auto"/>
              <w:rPr>
                <w:rFonts w:ascii="SimSun" w:hAnsi="SimSun" w:eastAsia="SimSun" w:cs="SimSun"/>
                <w:sz w:val="20"/>
                <w:szCs w:val="20"/>
              </w:rPr>
            </w:pPr>
            <w:r>
              <w:rPr>
                <w:rFonts w:ascii="SimSun" w:hAnsi="SimSun" w:eastAsia="SimSun" w:cs="SimSun"/>
                <w:sz w:val="20"/>
                <w:szCs w:val="20"/>
                <w:spacing w:val="6"/>
              </w:rPr>
              <w:t>无光泽</w:t>
            </w:r>
          </w:p>
        </w:tc>
        <w:tc>
          <w:tcPr>
            <w:tcW w:w="1842" w:type="dxa"/>
            <w:vAlign w:val="top"/>
            <w:tcBorders>
              <w:bottom w:val="single" w:color="000000" w:sz="2" w:space="0"/>
              <w:top w:val="single" w:color="000000" w:sz="2" w:space="0"/>
            </w:tcBorders>
          </w:tcPr>
          <w:p>
            <w:pPr>
              <w:ind w:firstLine="24"/>
              <w:spacing w:before="214" w:line="312" w:lineRule="exact"/>
              <w:rPr>
                <w:rFonts w:ascii="SimSun" w:hAnsi="SimSun" w:eastAsia="SimSun" w:cs="SimSun"/>
                <w:sz w:val="20"/>
                <w:szCs w:val="20"/>
              </w:rPr>
            </w:pPr>
            <w:r>
              <w:rPr>
                <w:rFonts w:ascii="SimSun" w:hAnsi="SimSun" w:eastAsia="SimSun" w:cs="SimSun"/>
                <w:sz w:val="20"/>
                <w:szCs w:val="20"/>
                <w:spacing w:val="7"/>
                <w:position w:val="7"/>
              </w:rPr>
              <w:t>机械强度不足，</w:t>
            </w:r>
          </w:p>
          <w:p>
            <w:pPr>
              <w:ind w:firstLine="27"/>
              <w:spacing w:line="228" w:lineRule="auto"/>
              <w:rPr>
                <w:rFonts w:ascii="SimSun" w:hAnsi="SimSun" w:eastAsia="SimSun" w:cs="SimSun"/>
                <w:sz w:val="20"/>
                <w:szCs w:val="20"/>
              </w:rPr>
            </w:pPr>
            <w:r>
              <w:rPr>
                <w:rFonts w:ascii="SimSun" w:hAnsi="SimSun" w:eastAsia="SimSun" w:cs="SimSun"/>
                <w:sz w:val="20"/>
                <w:szCs w:val="20"/>
                <w:spacing w:val="6"/>
              </w:rPr>
              <w:t>可能虚焊</w:t>
            </w:r>
          </w:p>
        </w:tc>
        <w:tc>
          <w:tcPr>
            <w:tcW w:w="3939" w:type="dxa"/>
            <w:vAlign w:val="top"/>
            <w:tcBorders>
              <w:bottom w:val="single" w:color="000000" w:sz="2" w:space="0"/>
              <w:top w:val="single" w:color="000000" w:sz="2" w:space="0"/>
            </w:tcBorders>
          </w:tcPr>
          <w:p>
            <w:pPr>
              <w:ind w:firstLine="45"/>
              <w:spacing w:before="59" w:line="228" w:lineRule="auto"/>
              <w:rPr>
                <w:rFonts w:ascii="SimSun" w:hAnsi="SimSun" w:eastAsia="SimSun" w:cs="SimSun"/>
                <w:sz w:val="20"/>
                <w:szCs w:val="20"/>
              </w:rPr>
            </w:pPr>
            <w:r>
              <w:rPr>
                <w:rFonts w:ascii="Times New Roman" w:hAnsi="Times New Roman" w:eastAsia="Times New Roman" w:cs="Times New Roman"/>
                <w:sz w:val="20"/>
                <w:szCs w:val="20"/>
                <w:spacing w:val="2"/>
              </w:rPr>
              <w:t>1</w:t>
            </w:r>
            <w:r>
              <w:rPr>
                <w:rFonts w:ascii="Times New Roman" w:hAnsi="Times New Roman" w:eastAsia="Times New Roman" w:cs="Times New Roman"/>
                <w:sz w:val="20"/>
                <w:szCs w:val="20"/>
                <w:spacing w:val="-19"/>
              </w:rPr>
              <w:t> </w:t>
            </w:r>
            <w:r>
              <w:rPr>
                <w:rFonts w:ascii="SimSun" w:hAnsi="SimSun" w:eastAsia="SimSun" w:cs="SimSun"/>
                <w:sz w:val="20"/>
                <w:szCs w:val="20"/>
                <w:spacing w:val="2"/>
              </w:rPr>
              <w:t>．焊料质量不好</w:t>
            </w:r>
          </w:p>
          <w:p>
            <w:pPr>
              <w:ind w:firstLine="25"/>
              <w:spacing w:before="64" w:line="312" w:lineRule="exact"/>
              <w:rPr>
                <w:rFonts w:ascii="SimSun" w:hAnsi="SimSun" w:eastAsia="SimSun" w:cs="SimSun"/>
                <w:sz w:val="20"/>
                <w:szCs w:val="20"/>
              </w:rPr>
            </w:pPr>
            <w:r>
              <w:rPr>
                <w:rFonts w:ascii="Times New Roman" w:hAnsi="Times New Roman" w:eastAsia="Times New Roman" w:cs="Times New Roman"/>
                <w:sz w:val="20"/>
                <w:szCs w:val="20"/>
                <w:spacing w:val="5"/>
                <w:position w:val="7"/>
              </w:rPr>
              <w:t>2</w:t>
            </w:r>
            <w:r>
              <w:rPr>
                <w:rFonts w:ascii="Times New Roman" w:hAnsi="Times New Roman" w:eastAsia="Times New Roman" w:cs="Times New Roman"/>
                <w:sz w:val="20"/>
                <w:szCs w:val="20"/>
                <w:spacing w:val="-23"/>
                <w:position w:val="7"/>
              </w:rPr>
              <w:t> </w:t>
            </w:r>
            <w:r>
              <w:rPr>
                <w:rFonts w:ascii="SimSun" w:hAnsi="SimSun" w:eastAsia="SimSun" w:cs="SimSun"/>
                <w:sz w:val="20"/>
                <w:szCs w:val="20"/>
                <w:spacing w:val="5"/>
                <w:position w:val="7"/>
              </w:rPr>
              <w:t>．焊接温度不够</w:t>
            </w:r>
          </w:p>
          <w:p>
            <w:pPr>
              <w:ind w:firstLine="29"/>
              <w:spacing w:line="228" w:lineRule="auto"/>
              <w:rPr>
                <w:rFonts w:ascii="SimSun" w:hAnsi="SimSun" w:eastAsia="SimSun" w:cs="SimSun"/>
                <w:sz w:val="20"/>
                <w:szCs w:val="20"/>
              </w:rPr>
            </w:pPr>
            <w:r>
              <w:rPr>
                <w:rFonts w:ascii="Times New Roman" w:hAnsi="Times New Roman" w:eastAsia="Times New Roman" w:cs="Times New Roman"/>
                <w:sz w:val="20"/>
                <w:szCs w:val="20"/>
                <w:spacing w:val="6"/>
                <w:w w:val="101"/>
              </w:rPr>
              <w:t>3.</w:t>
            </w:r>
            <w:r>
              <w:rPr>
                <w:rFonts w:ascii="SimSun" w:hAnsi="SimSun" w:eastAsia="SimSun" w:cs="SimSun"/>
                <w:sz w:val="20"/>
                <w:szCs w:val="20"/>
                <w:spacing w:val="6"/>
                <w:w w:val="101"/>
              </w:rPr>
              <w:t>焊锡未凝固时，元器件引线松动</w:t>
            </w:r>
          </w:p>
        </w:tc>
      </w:tr>
      <w:tr>
        <w:trPr>
          <w:trHeight w:val="639" w:hRule="atLeast"/>
        </w:trPr>
        <w:tc>
          <w:tcPr>
            <w:tcW w:w="2377" w:type="dxa"/>
            <w:vAlign w:val="top"/>
            <w:tcBorders>
              <w:bottom w:val="single" w:color="000000" w:sz="2" w:space="0"/>
              <w:top w:val="single" w:color="000000" w:sz="2" w:space="0"/>
            </w:tcBorders>
          </w:tcPr>
          <w:p>
            <w:pPr>
              <w:ind w:firstLine="31"/>
              <w:spacing w:before="215" w:line="228" w:lineRule="auto"/>
              <w:rPr>
                <w:rFonts w:ascii="SimSun" w:hAnsi="SimSun" w:eastAsia="SimSun" w:cs="SimSun"/>
                <w:sz w:val="20"/>
                <w:szCs w:val="20"/>
              </w:rPr>
            </w:pPr>
            <w:r>
              <w:rPr>
                <w:rFonts w:ascii="SimSun" w:hAnsi="SimSun" w:eastAsia="SimSun" w:cs="SimSun"/>
                <w:sz w:val="20"/>
                <w:szCs w:val="20"/>
                <w:spacing w:val="8"/>
              </w:rPr>
              <w:t>焊料面呈凸形</w:t>
            </w:r>
          </w:p>
        </w:tc>
        <w:tc>
          <w:tcPr>
            <w:tcW w:w="1842" w:type="dxa"/>
            <w:vAlign w:val="top"/>
            <w:tcBorders>
              <w:bottom w:val="single" w:color="000000" w:sz="2" w:space="0"/>
              <w:top w:val="single" w:color="000000" w:sz="2" w:space="0"/>
            </w:tcBorders>
          </w:tcPr>
          <w:p>
            <w:pPr>
              <w:ind w:left="25" w:right="23" w:firstLine="3"/>
              <w:spacing w:before="59" w:line="258" w:lineRule="auto"/>
              <w:rPr>
                <w:rFonts w:ascii="SimSun" w:hAnsi="SimSun" w:eastAsia="SimSun" w:cs="SimSun"/>
                <w:sz w:val="20"/>
                <w:szCs w:val="20"/>
              </w:rPr>
            </w:pPr>
            <w:r>
              <w:rPr>
                <w:rFonts w:ascii="SimSun" w:hAnsi="SimSun" w:eastAsia="SimSun" w:cs="SimSun"/>
                <w:sz w:val="20"/>
                <w:szCs w:val="20"/>
                <w:spacing w:val="-3"/>
              </w:rPr>
              <w:t>浪费焊料，且可能包</w:t>
            </w:r>
            <w:r>
              <w:rPr>
                <w:rFonts w:ascii="SimSun" w:hAnsi="SimSun" w:eastAsia="SimSun" w:cs="SimSun"/>
                <w:sz w:val="20"/>
                <w:szCs w:val="20"/>
                <w:spacing w:val="1"/>
              </w:rPr>
              <w:t> </w:t>
            </w:r>
            <w:r>
              <w:rPr>
                <w:rFonts w:ascii="SimSun" w:hAnsi="SimSun" w:eastAsia="SimSun" w:cs="SimSun"/>
                <w:sz w:val="20"/>
                <w:szCs w:val="20"/>
                <w:spacing w:val="6"/>
              </w:rPr>
              <w:t>藏缺陷</w:t>
            </w:r>
          </w:p>
        </w:tc>
        <w:tc>
          <w:tcPr>
            <w:tcW w:w="3939" w:type="dxa"/>
            <w:vAlign w:val="top"/>
            <w:tcBorders>
              <w:bottom w:val="single" w:color="000000" w:sz="2" w:space="0"/>
              <w:top w:val="single" w:color="000000" w:sz="2" w:space="0"/>
            </w:tcBorders>
          </w:tcPr>
          <w:p>
            <w:pPr>
              <w:spacing w:line="304" w:lineRule="auto"/>
              <w:rPr>
                <w:rFonts w:ascii="Arial"/>
                <w:sz w:val="21"/>
              </w:rPr>
            </w:pPr>
            <w:r/>
          </w:p>
          <w:p>
            <w:pPr>
              <w:ind w:firstLine="45"/>
              <w:spacing w:before="65" w:line="228" w:lineRule="auto"/>
              <w:rPr>
                <w:rFonts w:ascii="SimSun" w:hAnsi="SimSun" w:eastAsia="SimSun" w:cs="SimSun"/>
                <w:sz w:val="20"/>
                <w:szCs w:val="20"/>
              </w:rPr>
            </w:pPr>
            <w:r>
              <w:rPr>
                <w:rFonts w:ascii="Times New Roman" w:hAnsi="Times New Roman" w:eastAsia="Times New Roman" w:cs="Times New Roman"/>
                <w:sz w:val="20"/>
                <w:szCs w:val="20"/>
                <w:spacing w:val="6"/>
                <w:w w:val="99"/>
              </w:rPr>
              <w:t>1.</w:t>
            </w:r>
            <w:r>
              <w:rPr>
                <w:rFonts w:ascii="SimSun" w:hAnsi="SimSun" w:eastAsia="SimSun" w:cs="SimSun"/>
                <w:sz w:val="20"/>
                <w:szCs w:val="20"/>
                <w:spacing w:val="6"/>
                <w:w w:val="99"/>
              </w:rPr>
              <w:t>焊丝撤离过迟</w:t>
            </w:r>
          </w:p>
        </w:tc>
      </w:tr>
      <w:tr>
        <w:trPr>
          <w:trHeight w:val="950" w:hRule="atLeast"/>
        </w:trPr>
        <w:tc>
          <w:tcPr>
            <w:tcW w:w="2377" w:type="dxa"/>
            <w:vAlign w:val="top"/>
            <w:tcBorders>
              <w:bottom w:val="single" w:color="000000" w:sz="2" w:space="0"/>
              <w:top w:val="single" w:color="000000" w:sz="2" w:space="0"/>
            </w:tcBorders>
          </w:tcPr>
          <w:p>
            <w:pPr>
              <w:ind w:left="31" w:right="22"/>
              <w:spacing w:before="58" w:line="268" w:lineRule="auto"/>
              <w:rPr>
                <w:rFonts w:ascii="SimSun" w:hAnsi="SimSun" w:eastAsia="SimSun" w:cs="SimSun"/>
                <w:sz w:val="20"/>
                <w:szCs w:val="20"/>
              </w:rPr>
            </w:pPr>
            <w:r>
              <w:rPr>
                <w:rFonts w:ascii="SimSun" w:hAnsi="SimSun" w:eastAsia="SimSun" w:cs="SimSun"/>
                <w:sz w:val="20"/>
                <w:szCs w:val="20"/>
                <w:spacing w:val="-3"/>
              </w:rPr>
              <w:t>焊</w:t>
            </w:r>
            <w:r>
              <w:rPr>
                <w:rFonts w:ascii="SimSun" w:hAnsi="SimSun" w:eastAsia="SimSun" w:cs="SimSun"/>
                <w:sz w:val="20"/>
                <w:szCs w:val="20"/>
                <w:spacing w:val="-30"/>
              </w:rPr>
              <w:t> </w:t>
            </w:r>
            <w:r>
              <w:rPr>
                <w:rFonts w:ascii="SimSun" w:hAnsi="SimSun" w:eastAsia="SimSun" w:cs="SimSun"/>
                <w:sz w:val="20"/>
                <w:szCs w:val="20"/>
                <w:spacing w:val="-3"/>
              </w:rPr>
              <w:t>料</w:t>
            </w:r>
            <w:r>
              <w:rPr>
                <w:rFonts w:ascii="SimSun" w:hAnsi="SimSun" w:eastAsia="SimSun" w:cs="SimSun"/>
                <w:sz w:val="20"/>
                <w:szCs w:val="20"/>
                <w:spacing w:val="-38"/>
              </w:rPr>
              <w:t> </w:t>
            </w:r>
            <w:r>
              <w:rPr>
                <w:rFonts w:ascii="SimSun" w:hAnsi="SimSun" w:eastAsia="SimSun" w:cs="SimSun"/>
                <w:sz w:val="20"/>
                <w:szCs w:val="20"/>
                <w:spacing w:val="-3"/>
              </w:rPr>
              <w:t>面</w:t>
            </w:r>
            <w:r>
              <w:rPr>
                <w:rFonts w:ascii="SimSun" w:hAnsi="SimSun" w:eastAsia="SimSun" w:cs="SimSun"/>
                <w:sz w:val="20"/>
                <w:szCs w:val="20"/>
                <w:spacing w:val="-37"/>
              </w:rPr>
              <w:t> </w:t>
            </w:r>
            <w:r>
              <w:rPr>
                <w:rFonts w:ascii="SimSun" w:hAnsi="SimSun" w:eastAsia="SimSun" w:cs="SimSun"/>
                <w:sz w:val="20"/>
                <w:szCs w:val="20"/>
                <w:spacing w:val="-3"/>
              </w:rPr>
              <w:t>积</w:t>
            </w:r>
            <w:r>
              <w:rPr>
                <w:rFonts w:ascii="SimSun" w:hAnsi="SimSun" w:eastAsia="SimSun" w:cs="SimSun"/>
                <w:sz w:val="20"/>
                <w:szCs w:val="20"/>
                <w:spacing w:val="-31"/>
              </w:rPr>
              <w:t> </w:t>
            </w:r>
            <w:r>
              <w:rPr>
                <w:rFonts w:ascii="SimSun" w:hAnsi="SimSun" w:eastAsia="SimSun" w:cs="SimSun"/>
                <w:sz w:val="20"/>
                <w:szCs w:val="20"/>
                <w:spacing w:val="-3"/>
              </w:rPr>
              <w:t>小</w:t>
            </w:r>
            <w:r>
              <w:rPr>
                <w:rFonts w:ascii="SimSun" w:hAnsi="SimSun" w:eastAsia="SimSun" w:cs="SimSun"/>
                <w:sz w:val="20"/>
                <w:szCs w:val="20"/>
                <w:spacing w:val="-36"/>
              </w:rPr>
              <w:t> </w:t>
            </w:r>
            <w:r>
              <w:rPr>
                <w:rFonts w:ascii="SimSun" w:hAnsi="SimSun" w:eastAsia="SimSun" w:cs="SimSun"/>
                <w:sz w:val="20"/>
                <w:szCs w:val="20"/>
                <w:spacing w:val="-3"/>
              </w:rPr>
              <w:t>于</w:t>
            </w:r>
            <w:r>
              <w:rPr>
                <w:rFonts w:ascii="SimSun" w:hAnsi="SimSun" w:eastAsia="SimSun" w:cs="SimSun"/>
                <w:sz w:val="20"/>
                <w:szCs w:val="20"/>
                <w:spacing w:val="-37"/>
              </w:rPr>
              <w:t> </w:t>
            </w:r>
            <w:r>
              <w:rPr>
                <w:rFonts w:ascii="SimSun" w:hAnsi="SimSun" w:eastAsia="SimSun" w:cs="SimSun"/>
                <w:sz w:val="20"/>
                <w:szCs w:val="20"/>
                <w:spacing w:val="-3"/>
              </w:rPr>
              <w:t>焊</w:t>
            </w:r>
            <w:r>
              <w:rPr>
                <w:rFonts w:ascii="SimSun" w:hAnsi="SimSun" w:eastAsia="SimSun" w:cs="SimSun"/>
                <w:sz w:val="20"/>
                <w:szCs w:val="20"/>
                <w:spacing w:val="-37"/>
              </w:rPr>
              <w:t> </w:t>
            </w:r>
            <w:r>
              <w:rPr>
                <w:rFonts w:ascii="SimSun" w:hAnsi="SimSun" w:eastAsia="SimSun" w:cs="SimSun"/>
                <w:sz w:val="20"/>
                <w:szCs w:val="20"/>
                <w:spacing w:val="-3"/>
              </w:rPr>
              <w:t>盘</w:t>
            </w:r>
            <w:r>
              <w:rPr>
                <w:rFonts w:ascii="SimSun" w:hAnsi="SimSun" w:eastAsia="SimSun" w:cs="SimSun"/>
                <w:sz w:val="20"/>
                <w:szCs w:val="20"/>
                <w:spacing w:val="-22"/>
              </w:rPr>
              <w:t> </w:t>
            </w:r>
            <w:r>
              <w:rPr>
                <w:rFonts w:ascii="SimSun" w:hAnsi="SimSun" w:eastAsia="SimSun" w:cs="SimSun"/>
                <w:sz w:val="20"/>
                <w:szCs w:val="20"/>
                <w:spacing w:val="-3"/>
              </w:rPr>
              <w:t>的</w:t>
            </w:r>
            <w:r>
              <w:rPr>
                <w:rFonts w:ascii="SimSun" w:hAnsi="SimSun" w:eastAsia="SimSun" w:cs="SimSun"/>
                <w:sz w:val="20"/>
                <w:szCs w:val="20"/>
              </w:rPr>
              <w:t> </w:t>
            </w:r>
            <w:r>
              <w:rPr>
                <w:rFonts w:ascii="Times New Roman" w:hAnsi="Times New Roman" w:eastAsia="Times New Roman" w:cs="Times New Roman"/>
                <w:sz w:val="20"/>
                <w:szCs w:val="20"/>
                <w:spacing w:val="9"/>
              </w:rPr>
              <w:t>80%</w:t>
            </w:r>
            <w:r>
              <w:rPr>
                <w:rFonts w:ascii="Times New Roman" w:hAnsi="Times New Roman" w:eastAsia="Times New Roman" w:cs="Times New Roman"/>
                <w:sz w:val="20"/>
                <w:szCs w:val="20"/>
                <w:spacing w:val="-18"/>
              </w:rPr>
              <w:t> </w:t>
            </w:r>
            <w:r>
              <w:rPr>
                <w:rFonts w:ascii="SimSun" w:hAnsi="SimSun" w:eastAsia="SimSun" w:cs="SimSun"/>
                <w:sz w:val="20"/>
                <w:szCs w:val="20"/>
                <w:spacing w:val="9"/>
              </w:rPr>
              <w:t>，焊料未形成平滑的</w:t>
            </w:r>
            <w:r>
              <w:rPr>
                <w:rFonts w:ascii="SimSun" w:hAnsi="SimSun" w:eastAsia="SimSun" w:cs="SimSun"/>
                <w:sz w:val="20"/>
                <w:szCs w:val="20"/>
              </w:rPr>
              <w:t> </w:t>
            </w:r>
            <w:r>
              <w:rPr>
                <w:rFonts w:ascii="SimSun" w:hAnsi="SimSun" w:eastAsia="SimSun" w:cs="SimSun"/>
                <w:sz w:val="20"/>
                <w:szCs w:val="20"/>
                <w:spacing w:val="6"/>
              </w:rPr>
              <w:t>过渡面</w:t>
            </w:r>
          </w:p>
        </w:tc>
        <w:tc>
          <w:tcPr>
            <w:tcW w:w="1842" w:type="dxa"/>
            <w:vAlign w:val="top"/>
            <w:tcBorders>
              <w:bottom w:val="single" w:color="000000" w:sz="2" w:space="0"/>
              <w:top w:val="single" w:color="000000" w:sz="2" w:space="0"/>
            </w:tcBorders>
          </w:tcPr>
          <w:p>
            <w:pPr>
              <w:spacing w:line="303" w:lineRule="auto"/>
              <w:rPr>
                <w:rFonts w:ascii="Arial"/>
                <w:sz w:val="21"/>
              </w:rPr>
            </w:pPr>
            <w:r/>
          </w:p>
          <w:p>
            <w:pPr>
              <w:ind w:firstLine="24"/>
              <w:spacing w:before="65" w:line="228" w:lineRule="auto"/>
              <w:rPr>
                <w:rFonts w:ascii="SimSun" w:hAnsi="SimSun" w:eastAsia="SimSun" w:cs="SimSun"/>
                <w:sz w:val="20"/>
                <w:szCs w:val="20"/>
              </w:rPr>
            </w:pPr>
            <w:r>
              <w:rPr>
                <w:rFonts w:ascii="SimSun" w:hAnsi="SimSun" w:eastAsia="SimSun" w:cs="SimSun"/>
                <w:sz w:val="20"/>
                <w:szCs w:val="20"/>
                <w:spacing w:val="8"/>
              </w:rPr>
              <w:t>机械强度不足</w:t>
            </w:r>
          </w:p>
        </w:tc>
        <w:tc>
          <w:tcPr>
            <w:tcW w:w="3939" w:type="dxa"/>
            <w:vAlign w:val="top"/>
            <w:tcBorders>
              <w:bottom w:val="single" w:color="000000" w:sz="2" w:space="0"/>
              <w:top w:val="single" w:color="000000" w:sz="2" w:space="0"/>
            </w:tcBorders>
          </w:tcPr>
          <w:p>
            <w:pPr>
              <w:ind w:firstLine="45"/>
              <w:spacing w:before="58" w:line="228" w:lineRule="auto"/>
              <w:rPr>
                <w:rFonts w:ascii="SimSun" w:hAnsi="SimSun" w:eastAsia="SimSun" w:cs="SimSun"/>
                <w:sz w:val="20"/>
                <w:szCs w:val="20"/>
              </w:rPr>
            </w:pPr>
            <w:r>
              <w:rPr>
                <w:rFonts w:ascii="Times New Roman" w:hAnsi="Times New Roman" w:eastAsia="Times New Roman" w:cs="Times New Roman"/>
                <w:sz w:val="20"/>
                <w:szCs w:val="20"/>
                <w:spacing w:val="5"/>
              </w:rPr>
              <w:t>1</w:t>
            </w:r>
            <w:r>
              <w:rPr>
                <w:rFonts w:ascii="Times New Roman" w:hAnsi="Times New Roman" w:eastAsia="Times New Roman" w:cs="Times New Roman"/>
                <w:sz w:val="20"/>
                <w:szCs w:val="20"/>
                <w:spacing w:val="-9"/>
              </w:rPr>
              <w:t> </w:t>
            </w:r>
            <w:r>
              <w:rPr>
                <w:rFonts w:ascii="SimSun" w:hAnsi="SimSun" w:eastAsia="SimSun" w:cs="SimSun"/>
                <w:sz w:val="20"/>
                <w:szCs w:val="20"/>
                <w:spacing w:val="5"/>
              </w:rPr>
              <w:t>．焊锡流动性差或焊丝撤离过早</w:t>
            </w:r>
          </w:p>
          <w:p>
            <w:pPr>
              <w:ind w:firstLine="25"/>
              <w:spacing w:before="64" w:line="228" w:lineRule="auto"/>
              <w:rPr>
                <w:rFonts w:ascii="SimSun" w:hAnsi="SimSun" w:eastAsia="SimSun" w:cs="SimSun"/>
                <w:sz w:val="20"/>
                <w:szCs w:val="20"/>
              </w:rPr>
            </w:pPr>
            <w:r>
              <w:rPr>
                <w:rFonts w:ascii="Times New Roman" w:hAnsi="Times New Roman" w:eastAsia="Times New Roman" w:cs="Times New Roman"/>
                <w:sz w:val="20"/>
                <w:szCs w:val="20"/>
                <w:spacing w:val="4"/>
              </w:rPr>
              <w:t>2</w:t>
            </w:r>
            <w:r>
              <w:rPr>
                <w:rFonts w:ascii="Times New Roman" w:hAnsi="Times New Roman" w:eastAsia="Times New Roman" w:cs="Times New Roman"/>
                <w:sz w:val="20"/>
                <w:szCs w:val="20"/>
                <w:spacing w:val="-22"/>
              </w:rPr>
              <w:t> </w:t>
            </w:r>
            <w:r>
              <w:rPr>
                <w:rFonts w:ascii="SimSun" w:hAnsi="SimSun" w:eastAsia="SimSun" w:cs="SimSun"/>
                <w:sz w:val="20"/>
                <w:szCs w:val="20"/>
                <w:spacing w:val="4"/>
              </w:rPr>
              <w:t>．助焊剂不足</w:t>
            </w:r>
          </w:p>
          <w:p>
            <w:pPr>
              <w:ind w:firstLine="29"/>
              <w:spacing w:before="65" w:line="228" w:lineRule="auto"/>
              <w:rPr>
                <w:rFonts w:ascii="SimSun" w:hAnsi="SimSun" w:eastAsia="SimSun" w:cs="SimSun"/>
                <w:sz w:val="20"/>
                <w:szCs w:val="20"/>
              </w:rPr>
            </w:pPr>
            <w:r>
              <w:rPr>
                <w:rFonts w:ascii="Times New Roman" w:hAnsi="Times New Roman" w:eastAsia="Times New Roman" w:cs="Times New Roman"/>
                <w:sz w:val="20"/>
                <w:szCs w:val="20"/>
                <w:spacing w:val="4"/>
              </w:rPr>
              <w:t>3</w:t>
            </w:r>
            <w:r>
              <w:rPr>
                <w:rFonts w:ascii="Times New Roman" w:hAnsi="Times New Roman" w:eastAsia="Times New Roman" w:cs="Times New Roman"/>
                <w:sz w:val="20"/>
                <w:szCs w:val="20"/>
                <w:spacing w:val="-19"/>
              </w:rPr>
              <w:t> </w:t>
            </w:r>
            <w:r>
              <w:rPr>
                <w:rFonts w:ascii="SimSun" w:hAnsi="SimSun" w:eastAsia="SimSun" w:cs="SimSun"/>
                <w:sz w:val="20"/>
                <w:szCs w:val="20"/>
                <w:spacing w:val="4"/>
              </w:rPr>
              <w:t>．焊接时间太短</w:t>
            </w:r>
          </w:p>
        </w:tc>
      </w:tr>
      <w:tr>
        <w:trPr>
          <w:trHeight w:val="951" w:hRule="atLeast"/>
        </w:trPr>
        <w:tc>
          <w:tcPr>
            <w:tcW w:w="2377" w:type="dxa"/>
            <w:vAlign w:val="top"/>
            <w:tcBorders>
              <w:bottom w:val="single" w:color="000000" w:sz="2" w:space="0"/>
              <w:top w:val="single" w:color="000000" w:sz="2" w:space="0"/>
            </w:tcBorders>
          </w:tcPr>
          <w:p>
            <w:pPr>
              <w:spacing w:line="306" w:lineRule="auto"/>
              <w:rPr>
                <w:rFonts w:ascii="Arial"/>
                <w:sz w:val="21"/>
              </w:rPr>
            </w:pPr>
            <w:r/>
          </w:p>
          <w:p>
            <w:pPr>
              <w:ind w:firstLine="31"/>
              <w:spacing w:before="65" w:line="228" w:lineRule="auto"/>
              <w:rPr>
                <w:rFonts w:ascii="SimSun" w:hAnsi="SimSun" w:eastAsia="SimSun" w:cs="SimSun"/>
                <w:sz w:val="20"/>
                <w:szCs w:val="20"/>
              </w:rPr>
            </w:pPr>
            <w:r>
              <w:rPr>
                <w:rFonts w:ascii="SimSun" w:hAnsi="SimSun" w:eastAsia="SimSun" w:cs="SimSun"/>
                <w:sz w:val="20"/>
                <w:szCs w:val="20"/>
                <w:spacing w:val="8"/>
              </w:rPr>
              <w:t>焊缝中夹有松香渣</w:t>
            </w:r>
          </w:p>
        </w:tc>
        <w:tc>
          <w:tcPr>
            <w:tcW w:w="1842" w:type="dxa"/>
            <w:vAlign w:val="top"/>
            <w:tcBorders>
              <w:bottom w:val="single" w:color="000000" w:sz="2" w:space="0"/>
              <w:top w:val="single" w:color="000000" w:sz="2" w:space="0"/>
            </w:tcBorders>
          </w:tcPr>
          <w:p>
            <w:pPr>
              <w:ind w:left="58" w:right="21" w:hanging="28"/>
              <w:spacing w:before="216" w:line="301" w:lineRule="auto"/>
              <w:rPr>
                <w:rFonts w:ascii="SimSun" w:hAnsi="SimSun" w:eastAsia="SimSun" w:cs="SimSun"/>
                <w:sz w:val="20"/>
                <w:szCs w:val="20"/>
              </w:rPr>
            </w:pPr>
            <w:r>
              <w:rPr>
                <w:rFonts w:ascii="SimSun" w:hAnsi="SimSun" w:eastAsia="SimSun" w:cs="SimSun"/>
                <w:sz w:val="20"/>
                <w:szCs w:val="20"/>
                <w:spacing w:val="21"/>
              </w:rPr>
              <w:t>强度不足，导通不</w:t>
            </w:r>
            <w:r>
              <w:rPr>
                <w:rFonts w:ascii="SimSun" w:hAnsi="SimSun" w:eastAsia="SimSun" w:cs="SimSun"/>
                <w:sz w:val="20"/>
                <w:szCs w:val="20"/>
                <w:spacing w:val="6"/>
              </w:rPr>
              <w:t> </w:t>
            </w:r>
            <w:r>
              <w:rPr>
                <w:rFonts w:ascii="SimSun" w:hAnsi="SimSun" w:eastAsia="SimSun" w:cs="SimSun"/>
                <w:sz w:val="20"/>
                <w:szCs w:val="20"/>
                <w:spacing w:val="-6"/>
              </w:rPr>
              <w:t>良，有可能时通时断</w:t>
            </w:r>
          </w:p>
        </w:tc>
        <w:tc>
          <w:tcPr>
            <w:tcW w:w="3939" w:type="dxa"/>
            <w:vAlign w:val="top"/>
            <w:tcBorders>
              <w:bottom w:val="single" w:color="000000" w:sz="2" w:space="0"/>
              <w:top w:val="single" w:color="000000" w:sz="2" w:space="0"/>
            </w:tcBorders>
          </w:tcPr>
          <w:p>
            <w:pPr>
              <w:ind w:firstLine="45"/>
              <w:spacing w:before="60" w:line="228" w:lineRule="auto"/>
              <w:rPr>
                <w:rFonts w:ascii="SimSun" w:hAnsi="SimSun" w:eastAsia="SimSun" w:cs="SimSun"/>
                <w:sz w:val="20"/>
                <w:szCs w:val="20"/>
              </w:rPr>
            </w:pPr>
            <w:r>
              <w:rPr>
                <w:rFonts w:ascii="Times New Roman" w:hAnsi="Times New Roman" w:eastAsia="Times New Roman" w:cs="Times New Roman"/>
                <w:sz w:val="20"/>
                <w:szCs w:val="20"/>
                <w:spacing w:val="4"/>
              </w:rPr>
              <w:t>1</w:t>
            </w:r>
            <w:r>
              <w:rPr>
                <w:rFonts w:ascii="Times New Roman" w:hAnsi="Times New Roman" w:eastAsia="Times New Roman" w:cs="Times New Roman"/>
                <w:sz w:val="20"/>
                <w:szCs w:val="20"/>
                <w:spacing w:val="-23"/>
              </w:rPr>
              <w:t> </w:t>
            </w:r>
            <w:r>
              <w:rPr>
                <w:rFonts w:ascii="SimSun" w:hAnsi="SimSun" w:eastAsia="SimSun" w:cs="SimSun"/>
                <w:sz w:val="20"/>
                <w:szCs w:val="20"/>
                <w:spacing w:val="4"/>
              </w:rPr>
              <w:t>．焊剂过多或已失效</w:t>
            </w:r>
          </w:p>
          <w:p>
            <w:pPr>
              <w:ind w:firstLine="25"/>
              <w:spacing w:before="65" w:line="228" w:lineRule="auto"/>
              <w:rPr>
                <w:rFonts w:ascii="SimSun" w:hAnsi="SimSun" w:eastAsia="SimSun" w:cs="SimSun"/>
                <w:sz w:val="20"/>
                <w:szCs w:val="20"/>
              </w:rPr>
            </w:pPr>
            <w:r>
              <w:rPr>
                <w:rFonts w:ascii="Times New Roman" w:hAnsi="Times New Roman" w:eastAsia="Times New Roman" w:cs="Times New Roman"/>
                <w:sz w:val="20"/>
                <w:szCs w:val="20"/>
                <w:spacing w:val="6"/>
              </w:rPr>
              <w:t>2</w:t>
            </w:r>
            <w:r>
              <w:rPr>
                <w:rFonts w:ascii="Times New Roman" w:hAnsi="Times New Roman" w:eastAsia="Times New Roman" w:cs="Times New Roman"/>
                <w:sz w:val="20"/>
                <w:szCs w:val="20"/>
                <w:spacing w:val="-12"/>
              </w:rPr>
              <w:t> </w:t>
            </w:r>
            <w:r>
              <w:rPr>
                <w:rFonts w:ascii="SimSun" w:hAnsi="SimSun" w:eastAsia="SimSun" w:cs="SimSun"/>
                <w:sz w:val="20"/>
                <w:szCs w:val="20"/>
                <w:spacing w:val="6"/>
              </w:rPr>
              <w:t>．焊接时间不足，加热不足</w:t>
            </w:r>
          </w:p>
          <w:p>
            <w:pPr>
              <w:ind w:firstLine="29"/>
              <w:spacing w:before="64" w:line="228" w:lineRule="auto"/>
              <w:rPr>
                <w:rFonts w:ascii="SimSun" w:hAnsi="SimSun" w:eastAsia="SimSun" w:cs="SimSun"/>
                <w:sz w:val="20"/>
                <w:szCs w:val="20"/>
              </w:rPr>
            </w:pPr>
            <w:r>
              <w:rPr>
                <w:rFonts w:ascii="Times New Roman" w:hAnsi="Times New Roman" w:eastAsia="Times New Roman" w:cs="Times New Roman"/>
                <w:sz w:val="20"/>
                <w:szCs w:val="20"/>
                <w:spacing w:val="5"/>
              </w:rPr>
              <w:t>3</w:t>
            </w:r>
            <w:r>
              <w:rPr>
                <w:rFonts w:ascii="Times New Roman" w:hAnsi="Times New Roman" w:eastAsia="Times New Roman" w:cs="Times New Roman"/>
                <w:sz w:val="20"/>
                <w:szCs w:val="20"/>
                <w:spacing w:val="-17"/>
              </w:rPr>
              <w:t> </w:t>
            </w:r>
            <w:r>
              <w:rPr>
                <w:rFonts w:ascii="SimSun" w:hAnsi="SimSun" w:eastAsia="SimSun" w:cs="SimSun"/>
                <w:sz w:val="20"/>
                <w:szCs w:val="20"/>
                <w:spacing w:val="5"/>
              </w:rPr>
              <w:t>．表面氧化膜未去除</w:t>
            </w:r>
          </w:p>
        </w:tc>
      </w:tr>
      <w:tr>
        <w:trPr>
          <w:trHeight w:val="639" w:hRule="atLeast"/>
        </w:trPr>
        <w:tc>
          <w:tcPr>
            <w:tcW w:w="2377" w:type="dxa"/>
            <w:vAlign w:val="top"/>
            <w:tcBorders>
              <w:bottom w:val="single" w:color="000000" w:sz="2" w:space="0"/>
              <w:top w:val="single" w:color="000000" w:sz="2" w:space="0"/>
            </w:tcBorders>
          </w:tcPr>
          <w:p>
            <w:pPr>
              <w:ind w:left="30" w:right="74"/>
              <w:spacing w:before="60" w:line="258" w:lineRule="auto"/>
              <w:rPr>
                <w:rFonts w:ascii="SimSun" w:hAnsi="SimSun" w:eastAsia="SimSun" w:cs="SimSun"/>
                <w:sz w:val="20"/>
                <w:szCs w:val="20"/>
              </w:rPr>
            </w:pPr>
            <w:r>
              <w:rPr>
                <w:rFonts w:ascii="SimSun" w:hAnsi="SimSun" w:eastAsia="SimSun" w:cs="SimSun"/>
                <w:sz w:val="20"/>
                <w:szCs w:val="20"/>
                <w:spacing w:val="5"/>
              </w:rPr>
              <w:t>焊点发白，无金属光泽，</w:t>
            </w:r>
            <w:r>
              <w:rPr>
                <w:rFonts w:ascii="SimSun" w:hAnsi="SimSun" w:eastAsia="SimSun" w:cs="SimSun"/>
                <w:sz w:val="20"/>
                <w:szCs w:val="20"/>
                <w:spacing w:val="1"/>
              </w:rPr>
              <w:t> </w:t>
            </w:r>
            <w:r>
              <w:rPr>
                <w:rFonts w:ascii="SimSun" w:hAnsi="SimSun" w:eastAsia="SimSun" w:cs="SimSun"/>
                <w:sz w:val="20"/>
                <w:szCs w:val="20"/>
                <w:spacing w:val="8"/>
              </w:rPr>
              <w:t>表面较粗糙</w:t>
            </w:r>
          </w:p>
        </w:tc>
        <w:tc>
          <w:tcPr>
            <w:tcW w:w="1842" w:type="dxa"/>
            <w:vAlign w:val="top"/>
            <w:tcBorders>
              <w:bottom w:val="single" w:color="000000" w:sz="2" w:space="0"/>
              <w:top w:val="single" w:color="000000" w:sz="2" w:space="0"/>
            </w:tcBorders>
          </w:tcPr>
          <w:p>
            <w:pPr>
              <w:ind w:firstLine="25"/>
              <w:spacing w:before="60" w:line="312" w:lineRule="exact"/>
              <w:rPr>
                <w:rFonts w:ascii="SimSun" w:hAnsi="SimSun" w:eastAsia="SimSun" w:cs="SimSun"/>
                <w:sz w:val="20"/>
                <w:szCs w:val="20"/>
              </w:rPr>
            </w:pPr>
            <w:r>
              <w:rPr>
                <w:rFonts w:ascii="SimSun" w:hAnsi="SimSun" w:eastAsia="SimSun" w:cs="SimSun"/>
                <w:sz w:val="20"/>
                <w:szCs w:val="20"/>
                <w:spacing w:val="7"/>
                <w:position w:val="7"/>
              </w:rPr>
              <w:t>焊盘容易剥落，</w:t>
            </w:r>
          </w:p>
          <w:p>
            <w:pPr>
              <w:ind w:firstLine="30"/>
              <w:spacing w:line="228" w:lineRule="auto"/>
              <w:rPr>
                <w:rFonts w:ascii="SimSun" w:hAnsi="SimSun" w:eastAsia="SimSun" w:cs="SimSun"/>
                <w:sz w:val="20"/>
                <w:szCs w:val="20"/>
              </w:rPr>
            </w:pPr>
            <w:r>
              <w:rPr>
                <w:rFonts w:ascii="SimSun" w:hAnsi="SimSun" w:eastAsia="SimSun" w:cs="SimSun"/>
                <w:sz w:val="20"/>
                <w:szCs w:val="20"/>
                <w:spacing w:val="6"/>
              </w:rPr>
              <w:t>强度降低</w:t>
            </w:r>
          </w:p>
        </w:tc>
        <w:tc>
          <w:tcPr>
            <w:tcW w:w="3939" w:type="dxa"/>
            <w:vAlign w:val="top"/>
            <w:tcBorders>
              <w:bottom w:val="single" w:color="000000" w:sz="2" w:space="0"/>
              <w:top w:val="single" w:color="000000" w:sz="2" w:space="0"/>
            </w:tcBorders>
          </w:tcPr>
          <w:p>
            <w:pPr>
              <w:spacing w:line="305" w:lineRule="auto"/>
              <w:rPr>
                <w:rFonts w:ascii="Arial"/>
                <w:sz w:val="21"/>
              </w:rPr>
            </w:pPr>
            <w:r/>
          </w:p>
          <w:p>
            <w:pPr>
              <w:ind w:firstLine="45"/>
              <w:spacing w:before="65" w:line="228" w:lineRule="auto"/>
              <w:rPr>
                <w:rFonts w:ascii="SimSun" w:hAnsi="SimSun" w:eastAsia="SimSun" w:cs="SimSun"/>
                <w:sz w:val="20"/>
                <w:szCs w:val="20"/>
              </w:rPr>
            </w:pPr>
            <w:r>
              <w:rPr>
                <w:rFonts w:ascii="Times New Roman" w:hAnsi="Times New Roman" w:eastAsia="Times New Roman" w:cs="Times New Roman"/>
                <w:sz w:val="20"/>
                <w:szCs w:val="20"/>
                <w:spacing w:val="5"/>
                <w:w w:val="101"/>
              </w:rPr>
              <w:t>1.</w:t>
            </w:r>
            <w:r>
              <w:rPr>
                <w:rFonts w:ascii="SimSun" w:hAnsi="SimSun" w:eastAsia="SimSun" w:cs="SimSun"/>
                <w:sz w:val="20"/>
                <w:szCs w:val="20"/>
                <w:spacing w:val="5"/>
                <w:w w:val="101"/>
              </w:rPr>
              <w:t>烙铁功率过大，加热时间过长</w:t>
            </w:r>
          </w:p>
        </w:tc>
      </w:tr>
      <w:tr>
        <w:trPr>
          <w:trHeight w:val="950" w:hRule="atLeast"/>
        </w:trPr>
        <w:tc>
          <w:tcPr>
            <w:tcW w:w="2377" w:type="dxa"/>
            <w:vAlign w:val="top"/>
            <w:tcBorders>
              <w:bottom w:val="single" w:color="000000" w:sz="2" w:space="0"/>
              <w:top w:val="single" w:color="000000" w:sz="2" w:space="0"/>
            </w:tcBorders>
          </w:tcPr>
          <w:p>
            <w:pPr>
              <w:ind w:left="40" w:right="24" w:hanging="10"/>
              <w:spacing w:before="215" w:line="301" w:lineRule="auto"/>
              <w:rPr>
                <w:rFonts w:ascii="SimSun" w:hAnsi="SimSun" w:eastAsia="SimSun" w:cs="SimSun"/>
                <w:sz w:val="20"/>
                <w:szCs w:val="20"/>
              </w:rPr>
            </w:pPr>
            <w:r>
              <w:rPr>
                <w:rFonts w:ascii="SimSun" w:hAnsi="SimSun" w:eastAsia="SimSun" w:cs="SimSun"/>
                <w:sz w:val="20"/>
                <w:szCs w:val="20"/>
                <w:spacing w:val="9"/>
              </w:rPr>
              <w:t>表面呈豆腐渣状颗粒，有</w:t>
            </w:r>
            <w:r>
              <w:rPr>
                <w:rFonts w:ascii="SimSun" w:hAnsi="SimSun" w:eastAsia="SimSun" w:cs="SimSun"/>
                <w:sz w:val="20"/>
                <w:szCs w:val="20"/>
                <w:spacing w:val="7"/>
              </w:rPr>
              <w:t> </w:t>
            </w:r>
            <w:r>
              <w:rPr>
                <w:rFonts w:ascii="SimSun" w:hAnsi="SimSun" w:eastAsia="SimSun" w:cs="SimSun"/>
                <w:sz w:val="20"/>
                <w:szCs w:val="20"/>
                <w:spacing w:val="6"/>
              </w:rPr>
              <w:t>时可能有裂纹</w:t>
            </w:r>
          </w:p>
        </w:tc>
        <w:tc>
          <w:tcPr>
            <w:tcW w:w="1842" w:type="dxa"/>
            <w:vAlign w:val="top"/>
            <w:tcBorders>
              <w:bottom w:val="single" w:color="000000" w:sz="2" w:space="0"/>
              <w:top w:val="single" w:color="000000" w:sz="2" w:space="0"/>
            </w:tcBorders>
          </w:tcPr>
          <w:p>
            <w:pPr>
              <w:spacing w:line="304" w:lineRule="auto"/>
              <w:rPr>
                <w:rFonts w:ascii="Arial"/>
                <w:sz w:val="21"/>
              </w:rPr>
            </w:pPr>
            <w:r/>
          </w:p>
          <w:p>
            <w:pPr>
              <w:ind w:firstLine="30"/>
              <w:spacing w:before="65" w:line="228" w:lineRule="auto"/>
              <w:rPr>
                <w:rFonts w:ascii="SimSun" w:hAnsi="SimSun" w:eastAsia="SimSun" w:cs="SimSun"/>
                <w:sz w:val="20"/>
                <w:szCs w:val="20"/>
              </w:rPr>
            </w:pPr>
            <w:r>
              <w:rPr>
                <w:rFonts w:ascii="SimSun" w:hAnsi="SimSun" w:eastAsia="SimSun" w:cs="SimSun"/>
                <w:sz w:val="20"/>
                <w:szCs w:val="20"/>
                <w:spacing w:val="-3"/>
              </w:rPr>
              <w:t>强度低，导电性不好</w:t>
            </w:r>
          </w:p>
        </w:tc>
        <w:tc>
          <w:tcPr>
            <w:tcW w:w="3939" w:type="dxa"/>
            <w:vAlign w:val="top"/>
            <w:tcBorders>
              <w:bottom w:val="single" w:color="000000" w:sz="2" w:space="0"/>
              <w:top w:val="single" w:color="000000" w:sz="2" w:space="0"/>
            </w:tcBorders>
          </w:tcPr>
          <w:p>
            <w:pPr>
              <w:spacing w:line="304" w:lineRule="auto"/>
              <w:rPr>
                <w:rFonts w:ascii="Arial"/>
                <w:sz w:val="21"/>
              </w:rPr>
            </w:pPr>
            <w:r/>
          </w:p>
          <w:p>
            <w:pPr>
              <w:ind w:firstLine="45"/>
              <w:spacing w:before="65" w:line="228" w:lineRule="auto"/>
              <w:rPr>
                <w:rFonts w:ascii="SimSun" w:hAnsi="SimSun" w:eastAsia="SimSun" w:cs="SimSun"/>
                <w:sz w:val="20"/>
                <w:szCs w:val="20"/>
              </w:rPr>
            </w:pPr>
            <w:r>
              <w:rPr>
                <w:rFonts w:ascii="Times New Roman" w:hAnsi="Times New Roman" w:eastAsia="Times New Roman" w:cs="Times New Roman"/>
                <w:sz w:val="20"/>
                <w:szCs w:val="20"/>
                <w:spacing w:val="6"/>
              </w:rPr>
              <w:t>1.</w:t>
            </w:r>
            <w:r>
              <w:rPr>
                <w:rFonts w:ascii="SimSun" w:hAnsi="SimSun" w:eastAsia="SimSun" w:cs="SimSun"/>
                <w:sz w:val="20"/>
                <w:szCs w:val="20"/>
                <w:spacing w:val="6"/>
              </w:rPr>
              <w:t>焊料未凝固前焊件抖动</w:t>
            </w:r>
          </w:p>
        </w:tc>
      </w:tr>
      <w:tr>
        <w:trPr>
          <w:trHeight w:val="951" w:hRule="atLeast"/>
        </w:trPr>
        <w:tc>
          <w:tcPr>
            <w:tcW w:w="2377" w:type="dxa"/>
            <w:vAlign w:val="top"/>
            <w:tcBorders>
              <w:bottom w:val="single" w:color="000000" w:sz="2" w:space="0"/>
              <w:top w:val="single" w:color="000000" w:sz="2" w:space="0"/>
            </w:tcBorders>
          </w:tcPr>
          <w:p>
            <w:pPr>
              <w:ind w:left="33" w:right="24" w:hanging="2"/>
              <w:spacing w:before="218" w:line="301" w:lineRule="auto"/>
              <w:rPr>
                <w:rFonts w:ascii="SimSun" w:hAnsi="SimSun" w:eastAsia="SimSun" w:cs="SimSun"/>
                <w:sz w:val="20"/>
                <w:szCs w:val="20"/>
              </w:rPr>
            </w:pPr>
            <w:r>
              <w:rPr>
                <w:rFonts w:ascii="SimSun" w:hAnsi="SimSun" w:eastAsia="SimSun" w:cs="SimSun"/>
                <w:sz w:val="20"/>
                <w:szCs w:val="20"/>
                <w:spacing w:val="20"/>
                <w:w w:val="105"/>
              </w:rPr>
              <w:t>焊料与焊件交界接触过</w:t>
            </w:r>
            <w:r>
              <w:rPr>
                <w:rFonts w:ascii="SimSun" w:hAnsi="SimSun" w:eastAsia="SimSun" w:cs="SimSun"/>
                <w:sz w:val="20"/>
                <w:szCs w:val="20"/>
                <w:spacing w:val="5"/>
              </w:rPr>
              <w:t> </w:t>
            </w:r>
            <w:r>
              <w:rPr>
                <w:rFonts w:ascii="SimSun" w:hAnsi="SimSun" w:eastAsia="SimSun" w:cs="SimSun"/>
                <w:sz w:val="20"/>
                <w:szCs w:val="20"/>
                <w:spacing w:val="7"/>
              </w:rPr>
              <w:t>大，不平滑</w:t>
            </w:r>
          </w:p>
        </w:tc>
        <w:tc>
          <w:tcPr>
            <w:tcW w:w="1842" w:type="dxa"/>
            <w:vAlign w:val="top"/>
            <w:tcBorders>
              <w:bottom w:val="single" w:color="000000" w:sz="2" w:space="0"/>
              <w:top w:val="single" w:color="000000" w:sz="2" w:space="0"/>
            </w:tcBorders>
          </w:tcPr>
          <w:p>
            <w:pPr>
              <w:ind w:left="34" w:right="21" w:hanging="4"/>
              <w:spacing w:before="217" w:line="301" w:lineRule="auto"/>
              <w:rPr>
                <w:rFonts w:ascii="SimSun" w:hAnsi="SimSun" w:eastAsia="SimSun" w:cs="SimSun"/>
                <w:sz w:val="20"/>
                <w:szCs w:val="20"/>
              </w:rPr>
            </w:pPr>
            <w:r>
              <w:rPr>
                <w:rFonts w:ascii="SimSun" w:hAnsi="SimSun" w:eastAsia="SimSun" w:cs="SimSun"/>
                <w:sz w:val="20"/>
                <w:szCs w:val="20"/>
                <w:spacing w:val="-3"/>
              </w:rPr>
              <w:t>强度低，不通或时通</w:t>
            </w:r>
            <w:r>
              <w:rPr>
                <w:rFonts w:ascii="SimSun" w:hAnsi="SimSun" w:eastAsia="SimSun" w:cs="SimSun"/>
                <w:sz w:val="20"/>
                <w:szCs w:val="20"/>
                <w:spacing w:val="1"/>
              </w:rPr>
              <w:t> </w:t>
            </w:r>
            <w:r>
              <w:rPr>
                <w:rFonts w:ascii="SimSun" w:hAnsi="SimSun" w:eastAsia="SimSun" w:cs="SimSun"/>
                <w:sz w:val="20"/>
                <w:szCs w:val="20"/>
                <w:spacing w:val="-1"/>
              </w:rPr>
              <w:t>时断</w:t>
            </w:r>
          </w:p>
        </w:tc>
        <w:tc>
          <w:tcPr>
            <w:tcW w:w="3939" w:type="dxa"/>
            <w:vAlign w:val="top"/>
            <w:tcBorders>
              <w:bottom w:val="single" w:color="000000" w:sz="2" w:space="0"/>
              <w:top w:val="single" w:color="000000" w:sz="2" w:space="0"/>
            </w:tcBorders>
          </w:tcPr>
          <w:p>
            <w:pPr>
              <w:ind w:firstLine="45"/>
              <w:spacing w:before="61" w:line="228" w:lineRule="auto"/>
              <w:rPr>
                <w:rFonts w:ascii="SimSun" w:hAnsi="SimSun" w:eastAsia="SimSun" w:cs="SimSun"/>
                <w:sz w:val="20"/>
                <w:szCs w:val="20"/>
              </w:rPr>
            </w:pPr>
            <w:r>
              <w:rPr>
                <w:rFonts w:ascii="Times New Roman" w:hAnsi="Times New Roman" w:eastAsia="Times New Roman" w:cs="Times New Roman"/>
                <w:sz w:val="20"/>
                <w:szCs w:val="20"/>
                <w:spacing w:val="3"/>
              </w:rPr>
              <w:t>1</w:t>
            </w:r>
            <w:r>
              <w:rPr>
                <w:rFonts w:ascii="Times New Roman" w:hAnsi="Times New Roman" w:eastAsia="Times New Roman" w:cs="Times New Roman"/>
                <w:sz w:val="20"/>
                <w:szCs w:val="20"/>
                <w:spacing w:val="-21"/>
              </w:rPr>
              <w:t> </w:t>
            </w:r>
            <w:r>
              <w:rPr>
                <w:rFonts w:ascii="SimSun" w:hAnsi="SimSun" w:eastAsia="SimSun" w:cs="SimSun"/>
                <w:sz w:val="20"/>
                <w:szCs w:val="20"/>
                <w:spacing w:val="3"/>
              </w:rPr>
              <w:t>．焊件清理不干净</w:t>
            </w:r>
          </w:p>
          <w:p>
            <w:pPr>
              <w:ind w:left="29" w:right="1701" w:hanging="4"/>
              <w:spacing w:before="65" w:line="258" w:lineRule="auto"/>
              <w:rPr>
                <w:rFonts w:ascii="SimSun" w:hAnsi="SimSun" w:eastAsia="SimSun" w:cs="SimSun"/>
                <w:sz w:val="20"/>
                <w:szCs w:val="20"/>
              </w:rPr>
            </w:pPr>
            <w:r>
              <w:rPr>
                <w:rFonts w:ascii="Times New Roman" w:hAnsi="Times New Roman" w:eastAsia="Times New Roman" w:cs="Times New Roman"/>
                <w:sz w:val="20"/>
                <w:szCs w:val="20"/>
                <w:spacing w:val="6"/>
              </w:rPr>
              <w:t>2</w:t>
            </w:r>
            <w:r>
              <w:rPr>
                <w:rFonts w:ascii="Times New Roman" w:hAnsi="Times New Roman" w:eastAsia="Times New Roman" w:cs="Times New Roman"/>
                <w:sz w:val="20"/>
                <w:szCs w:val="20"/>
                <w:spacing w:val="-20"/>
              </w:rPr>
              <w:t> </w:t>
            </w:r>
            <w:r>
              <w:rPr>
                <w:rFonts w:ascii="SimSun" w:hAnsi="SimSun" w:eastAsia="SimSun" w:cs="SimSun"/>
                <w:sz w:val="20"/>
                <w:szCs w:val="20"/>
                <w:spacing w:val="6"/>
              </w:rPr>
              <w:t>．助焊剂不足或质量差</w:t>
            </w:r>
            <w:r>
              <w:rPr>
                <w:rFonts w:ascii="SimSun" w:hAnsi="SimSun" w:eastAsia="SimSun" w:cs="SimSun"/>
                <w:sz w:val="20"/>
                <w:szCs w:val="20"/>
              </w:rPr>
              <w:t> </w:t>
            </w:r>
            <w:r>
              <w:rPr>
                <w:rFonts w:ascii="Times New Roman" w:hAnsi="Times New Roman" w:eastAsia="Times New Roman" w:cs="Times New Roman"/>
                <w:sz w:val="20"/>
                <w:szCs w:val="20"/>
                <w:spacing w:val="5"/>
                <w:w w:val="101"/>
              </w:rPr>
              <w:t>3.</w:t>
            </w:r>
            <w:r>
              <w:rPr>
                <w:rFonts w:ascii="SimSun" w:hAnsi="SimSun" w:eastAsia="SimSun" w:cs="SimSun"/>
                <w:sz w:val="20"/>
                <w:szCs w:val="20"/>
                <w:spacing w:val="5"/>
                <w:w w:val="101"/>
              </w:rPr>
              <w:t>焊件未充分加热</w:t>
            </w:r>
          </w:p>
        </w:tc>
      </w:tr>
      <w:tr>
        <w:trPr>
          <w:trHeight w:val="951" w:hRule="atLeast"/>
        </w:trPr>
        <w:tc>
          <w:tcPr>
            <w:tcW w:w="2377" w:type="dxa"/>
            <w:vAlign w:val="top"/>
            <w:tcBorders>
              <w:bottom w:val="single" w:color="000000" w:sz="2" w:space="0"/>
              <w:top w:val="single" w:color="000000" w:sz="2" w:space="0"/>
            </w:tcBorders>
          </w:tcPr>
          <w:p>
            <w:pPr>
              <w:spacing w:line="306" w:lineRule="auto"/>
              <w:rPr>
                <w:rFonts w:ascii="Arial"/>
                <w:sz w:val="21"/>
              </w:rPr>
            </w:pPr>
            <w:r/>
          </w:p>
          <w:p>
            <w:pPr>
              <w:ind w:firstLine="31"/>
              <w:spacing w:before="65" w:line="228" w:lineRule="auto"/>
              <w:rPr>
                <w:rFonts w:ascii="SimSun" w:hAnsi="SimSun" w:eastAsia="SimSun" w:cs="SimSun"/>
                <w:sz w:val="20"/>
                <w:szCs w:val="20"/>
              </w:rPr>
            </w:pPr>
            <w:r>
              <w:rPr>
                <w:rFonts w:ascii="SimSun" w:hAnsi="SimSun" w:eastAsia="SimSun" w:cs="SimSun"/>
                <w:sz w:val="20"/>
                <w:szCs w:val="20"/>
                <w:spacing w:val="8"/>
              </w:rPr>
              <w:t>焊锡未流满焊盘</w:t>
            </w:r>
          </w:p>
        </w:tc>
        <w:tc>
          <w:tcPr>
            <w:tcW w:w="1842" w:type="dxa"/>
            <w:vAlign w:val="top"/>
            <w:tcBorders>
              <w:bottom w:val="single" w:color="000000" w:sz="2" w:space="0"/>
              <w:top w:val="single" w:color="000000" w:sz="2" w:space="0"/>
            </w:tcBorders>
          </w:tcPr>
          <w:p>
            <w:pPr>
              <w:spacing w:line="306" w:lineRule="auto"/>
              <w:rPr>
                <w:rFonts w:ascii="Arial"/>
                <w:sz w:val="21"/>
              </w:rPr>
            </w:pPr>
            <w:r/>
          </w:p>
          <w:p>
            <w:pPr>
              <w:ind w:firstLine="30"/>
              <w:spacing w:before="65" w:line="229" w:lineRule="auto"/>
              <w:rPr>
                <w:rFonts w:ascii="SimSun" w:hAnsi="SimSun" w:eastAsia="SimSun" w:cs="SimSun"/>
                <w:sz w:val="20"/>
                <w:szCs w:val="20"/>
              </w:rPr>
            </w:pPr>
            <w:r>
              <w:rPr>
                <w:rFonts w:ascii="SimSun" w:hAnsi="SimSun" w:eastAsia="SimSun" w:cs="SimSun"/>
                <w:sz w:val="20"/>
                <w:szCs w:val="20"/>
                <w:spacing w:val="6"/>
              </w:rPr>
              <w:t>强度不足</w:t>
            </w:r>
          </w:p>
        </w:tc>
        <w:tc>
          <w:tcPr>
            <w:tcW w:w="3939" w:type="dxa"/>
            <w:vAlign w:val="top"/>
            <w:tcBorders>
              <w:bottom w:val="single" w:color="000000" w:sz="2" w:space="0"/>
              <w:top w:val="single" w:color="000000" w:sz="2" w:space="0"/>
            </w:tcBorders>
          </w:tcPr>
          <w:p>
            <w:pPr>
              <w:ind w:firstLine="45"/>
              <w:spacing w:before="61" w:line="228" w:lineRule="auto"/>
              <w:rPr>
                <w:rFonts w:ascii="SimSun" w:hAnsi="SimSun" w:eastAsia="SimSun" w:cs="SimSun"/>
                <w:sz w:val="20"/>
                <w:szCs w:val="20"/>
              </w:rPr>
            </w:pPr>
            <w:r>
              <w:rPr>
                <w:rFonts w:ascii="Times New Roman" w:hAnsi="Times New Roman" w:eastAsia="Times New Roman" w:cs="Times New Roman"/>
                <w:sz w:val="20"/>
                <w:szCs w:val="20"/>
                <w:spacing w:val="2"/>
              </w:rPr>
              <w:t>1</w:t>
            </w:r>
            <w:r>
              <w:rPr>
                <w:rFonts w:ascii="Times New Roman" w:hAnsi="Times New Roman" w:eastAsia="Times New Roman" w:cs="Times New Roman"/>
                <w:sz w:val="20"/>
                <w:szCs w:val="20"/>
                <w:spacing w:val="-19"/>
              </w:rPr>
              <w:t> </w:t>
            </w:r>
            <w:r>
              <w:rPr>
                <w:rFonts w:ascii="SimSun" w:hAnsi="SimSun" w:eastAsia="SimSun" w:cs="SimSun"/>
                <w:sz w:val="20"/>
                <w:szCs w:val="20"/>
                <w:spacing w:val="2"/>
              </w:rPr>
              <w:t>．焊料流动性好</w:t>
            </w:r>
          </w:p>
          <w:p>
            <w:pPr>
              <w:ind w:left="29" w:right="1701" w:hanging="4"/>
              <w:spacing w:before="63" w:line="260" w:lineRule="auto"/>
              <w:rPr>
                <w:rFonts w:ascii="SimSun" w:hAnsi="SimSun" w:eastAsia="SimSun" w:cs="SimSun"/>
                <w:sz w:val="20"/>
                <w:szCs w:val="20"/>
              </w:rPr>
            </w:pPr>
            <w:r>
              <w:rPr>
                <w:rFonts w:ascii="Times New Roman" w:hAnsi="Times New Roman" w:eastAsia="Times New Roman" w:cs="Times New Roman"/>
                <w:sz w:val="20"/>
                <w:szCs w:val="20"/>
                <w:spacing w:val="6"/>
              </w:rPr>
              <w:t>2</w:t>
            </w:r>
            <w:r>
              <w:rPr>
                <w:rFonts w:ascii="Times New Roman" w:hAnsi="Times New Roman" w:eastAsia="Times New Roman" w:cs="Times New Roman"/>
                <w:sz w:val="20"/>
                <w:szCs w:val="20"/>
                <w:spacing w:val="-20"/>
              </w:rPr>
              <w:t> </w:t>
            </w:r>
            <w:r>
              <w:rPr>
                <w:rFonts w:ascii="SimSun" w:hAnsi="SimSun" w:eastAsia="SimSun" w:cs="SimSun"/>
                <w:sz w:val="20"/>
                <w:szCs w:val="20"/>
                <w:spacing w:val="6"/>
              </w:rPr>
              <w:t>．助焊剂不足或质量差</w:t>
            </w:r>
            <w:r>
              <w:rPr>
                <w:rFonts w:ascii="SimSun" w:hAnsi="SimSun" w:eastAsia="SimSun" w:cs="SimSun"/>
                <w:sz w:val="20"/>
                <w:szCs w:val="20"/>
              </w:rPr>
              <w:t> </w:t>
            </w:r>
            <w:r>
              <w:rPr>
                <w:rFonts w:ascii="Times New Roman" w:hAnsi="Times New Roman" w:eastAsia="Times New Roman" w:cs="Times New Roman"/>
                <w:sz w:val="20"/>
                <w:szCs w:val="20"/>
                <w:spacing w:val="5"/>
              </w:rPr>
              <w:t>3.</w:t>
            </w:r>
            <w:r>
              <w:rPr>
                <w:rFonts w:ascii="SimSun" w:hAnsi="SimSun" w:eastAsia="SimSun" w:cs="SimSun"/>
                <w:sz w:val="20"/>
                <w:szCs w:val="20"/>
                <w:spacing w:val="5"/>
              </w:rPr>
              <w:t>加热不足</w:t>
            </w:r>
          </w:p>
        </w:tc>
      </w:tr>
      <w:tr>
        <w:trPr>
          <w:trHeight w:val="639" w:hRule="atLeast"/>
        </w:trPr>
        <w:tc>
          <w:tcPr>
            <w:tcW w:w="2377" w:type="dxa"/>
            <w:vAlign w:val="top"/>
            <w:tcBorders>
              <w:bottom w:val="single" w:color="000000" w:sz="2" w:space="0"/>
              <w:top w:val="single" w:color="000000" w:sz="2" w:space="0"/>
            </w:tcBorders>
          </w:tcPr>
          <w:p>
            <w:pPr>
              <w:ind w:firstLine="37"/>
              <w:spacing w:before="216" w:line="228" w:lineRule="auto"/>
              <w:rPr>
                <w:rFonts w:ascii="SimSun" w:hAnsi="SimSun" w:eastAsia="SimSun" w:cs="SimSun"/>
                <w:sz w:val="20"/>
                <w:szCs w:val="20"/>
              </w:rPr>
            </w:pPr>
            <w:r>
              <w:rPr>
                <w:rFonts w:ascii="SimSun" w:hAnsi="SimSun" w:eastAsia="SimSun" w:cs="SimSun"/>
                <w:sz w:val="20"/>
                <w:szCs w:val="20"/>
                <w:spacing w:val="8"/>
              </w:rPr>
              <w:t>导线或元器件引线可移动</w:t>
            </w:r>
          </w:p>
        </w:tc>
        <w:tc>
          <w:tcPr>
            <w:tcW w:w="1842" w:type="dxa"/>
            <w:vAlign w:val="top"/>
            <w:tcBorders>
              <w:bottom w:val="single" w:color="000000" w:sz="2" w:space="0"/>
              <w:top w:val="single" w:color="000000" w:sz="2" w:space="0"/>
            </w:tcBorders>
          </w:tcPr>
          <w:p>
            <w:pPr>
              <w:ind w:firstLine="31"/>
              <w:spacing w:before="215" w:line="231" w:lineRule="auto"/>
              <w:rPr>
                <w:rFonts w:ascii="SimSun" w:hAnsi="SimSun" w:eastAsia="SimSun" w:cs="SimSun"/>
                <w:sz w:val="20"/>
                <w:szCs w:val="20"/>
              </w:rPr>
            </w:pPr>
            <w:r>
              <w:rPr>
                <w:rFonts w:ascii="SimSun" w:hAnsi="SimSun" w:eastAsia="SimSun" w:cs="SimSun"/>
                <w:sz w:val="20"/>
                <w:szCs w:val="20"/>
                <w:spacing w:val="7"/>
              </w:rPr>
              <w:t>导通不良或不导通</w:t>
            </w:r>
          </w:p>
        </w:tc>
        <w:tc>
          <w:tcPr>
            <w:tcW w:w="3939" w:type="dxa"/>
            <w:vAlign w:val="top"/>
            <w:tcBorders>
              <w:bottom w:val="single" w:color="000000" w:sz="2" w:space="0"/>
              <w:top w:val="single" w:color="000000" w:sz="2" w:space="0"/>
            </w:tcBorders>
          </w:tcPr>
          <w:p>
            <w:pPr>
              <w:ind w:left="25" w:right="650" w:firstLine="20"/>
              <w:spacing w:before="61" w:line="263"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6"/>
              </w:rPr>
              <w:t>1</w:t>
            </w:r>
            <w:r>
              <w:rPr>
                <w:rFonts w:ascii="Times New Roman" w:hAnsi="Times New Roman" w:eastAsia="Times New Roman" w:cs="Times New Roman"/>
                <w:sz w:val="20"/>
                <w:szCs w:val="20"/>
                <w:spacing w:val="-19"/>
              </w:rPr>
              <w:t> </w:t>
            </w:r>
            <w:r>
              <w:rPr>
                <w:rFonts w:ascii="SimSun" w:hAnsi="SimSun" w:eastAsia="SimSun" w:cs="SimSun"/>
                <w:sz w:val="20"/>
                <w:szCs w:val="20"/>
                <w:spacing w:val="6"/>
              </w:rPr>
              <w:t>．焊锡未凝固前引线移坶造成空隙</w:t>
            </w:r>
            <w:r>
              <w:rPr>
                <w:rFonts w:ascii="SimSun" w:hAnsi="SimSun" w:eastAsia="SimSun" w:cs="SimSun"/>
                <w:sz w:val="20"/>
                <w:szCs w:val="20"/>
              </w:rPr>
              <w:t> </w:t>
            </w:r>
            <w:r>
              <w:rPr>
                <w:rFonts w:ascii="Times New Roman" w:hAnsi="Times New Roman" w:eastAsia="Times New Roman" w:cs="Times New Roman"/>
                <w:sz w:val="20"/>
                <w:szCs w:val="20"/>
                <w:spacing w:val="5"/>
                <w:w w:val="101"/>
              </w:rPr>
              <w:t>2.</w:t>
            </w:r>
            <w:r>
              <w:rPr>
                <w:rFonts w:ascii="Times New Roman" w:hAnsi="Times New Roman" w:eastAsia="Times New Roman" w:cs="Times New Roman"/>
                <w:sz w:val="20"/>
                <w:szCs w:val="20"/>
                <w:spacing w:val="-26"/>
              </w:rPr>
              <w:t> </w:t>
            </w:r>
            <w:r>
              <w:rPr>
                <w:rFonts w:ascii="SimSun" w:hAnsi="SimSun" w:eastAsia="SimSun" w:cs="SimSun"/>
                <w:sz w:val="20"/>
                <w:szCs w:val="20"/>
                <w:spacing w:val="5"/>
                <w:w w:val="101"/>
              </w:rPr>
              <w:t>引线未处理好</w:t>
            </w:r>
            <w:r>
              <w:rPr>
                <w:rFonts w:ascii="Times New Roman" w:hAnsi="Times New Roman" w:eastAsia="Times New Roman" w:cs="Times New Roman"/>
                <w:sz w:val="20"/>
                <w:szCs w:val="20"/>
                <w:spacing w:val="5"/>
                <w:w w:val="101"/>
              </w:rPr>
              <w:t>(</w:t>
            </w:r>
            <w:r>
              <w:rPr>
                <w:rFonts w:ascii="SimSun" w:hAnsi="SimSun" w:eastAsia="SimSun" w:cs="SimSun"/>
                <w:sz w:val="20"/>
                <w:szCs w:val="20"/>
                <w:spacing w:val="5"/>
                <w:w w:val="101"/>
              </w:rPr>
              <w:t>浸润差或不浸润</w:t>
            </w:r>
            <w:r>
              <w:rPr>
                <w:rFonts w:ascii="Times New Roman" w:hAnsi="Times New Roman" w:eastAsia="Times New Roman" w:cs="Times New Roman"/>
                <w:sz w:val="20"/>
                <w:szCs w:val="20"/>
                <w:spacing w:val="5"/>
                <w:w w:val="101"/>
              </w:rPr>
              <w:t>)</w:t>
            </w:r>
          </w:p>
        </w:tc>
      </w:tr>
      <w:tr>
        <w:trPr>
          <w:trHeight w:val="639" w:hRule="atLeast"/>
        </w:trPr>
        <w:tc>
          <w:tcPr>
            <w:tcW w:w="2377" w:type="dxa"/>
            <w:vAlign w:val="top"/>
            <w:tcBorders>
              <w:bottom w:val="single" w:color="000000" w:sz="2" w:space="0"/>
              <w:top w:val="single" w:color="000000" w:sz="2" w:space="0"/>
            </w:tcBorders>
          </w:tcPr>
          <w:p>
            <w:pPr>
              <w:ind w:firstLine="49"/>
              <w:spacing w:before="218" w:line="228" w:lineRule="auto"/>
              <w:rPr>
                <w:rFonts w:ascii="SimSun" w:hAnsi="SimSun" w:eastAsia="SimSun" w:cs="SimSun"/>
                <w:sz w:val="20"/>
                <w:szCs w:val="20"/>
              </w:rPr>
            </w:pPr>
            <w:r>
              <w:rPr>
                <w:rFonts w:ascii="SimSun" w:hAnsi="SimSun" w:eastAsia="SimSun" w:cs="SimSun"/>
                <w:sz w:val="20"/>
                <w:szCs w:val="20"/>
                <w:spacing w:val="2"/>
              </w:rPr>
              <w:t>出现尖端</w:t>
            </w:r>
          </w:p>
        </w:tc>
        <w:tc>
          <w:tcPr>
            <w:tcW w:w="1842" w:type="dxa"/>
            <w:vAlign w:val="top"/>
            <w:tcBorders>
              <w:bottom w:val="single" w:color="000000" w:sz="2" w:space="0"/>
              <w:top w:val="single" w:color="000000" w:sz="2" w:space="0"/>
            </w:tcBorders>
          </w:tcPr>
          <w:p>
            <w:pPr>
              <w:ind w:left="25" w:right="23" w:firstLine="4"/>
              <w:spacing w:before="62" w:line="258" w:lineRule="auto"/>
              <w:rPr>
                <w:rFonts w:ascii="SimSun" w:hAnsi="SimSun" w:eastAsia="SimSun" w:cs="SimSun"/>
                <w:sz w:val="20"/>
                <w:szCs w:val="20"/>
              </w:rPr>
            </w:pPr>
            <w:r>
              <w:rPr>
                <w:rFonts w:ascii="SimSun" w:hAnsi="SimSun" w:eastAsia="SimSun" w:cs="SimSun"/>
                <w:sz w:val="20"/>
                <w:szCs w:val="20"/>
                <w:spacing w:val="-3"/>
              </w:rPr>
              <w:t>外观不佳，容易造成</w:t>
            </w:r>
            <w:r>
              <w:rPr>
                <w:rFonts w:ascii="SimSun" w:hAnsi="SimSun" w:eastAsia="SimSun" w:cs="SimSun"/>
                <w:sz w:val="20"/>
                <w:szCs w:val="20"/>
              </w:rPr>
              <w:t> </w:t>
            </w:r>
            <w:r>
              <w:rPr>
                <w:rFonts w:ascii="SimSun" w:hAnsi="SimSun" w:eastAsia="SimSun" w:cs="SimSun"/>
                <w:sz w:val="20"/>
                <w:szCs w:val="20"/>
                <w:spacing w:val="7"/>
              </w:rPr>
              <w:t>桥接现象</w:t>
            </w:r>
          </w:p>
        </w:tc>
        <w:tc>
          <w:tcPr>
            <w:tcW w:w="3939" w:type="dxa"/>
            <w:vAlign w:val="top"/>
            <w:tcBorders>
              <w:bottom w:val="single" w:color="000000" w:sz="2" w:space="0"/>
              <w:top w:val="single" w:color="000000" w:sz="2" w:space="0"/>
            </w:tcBorders>
          </w:tcPr>
          <w:p>
            <w:pPr>
              <w:ind w:firstLine="45"/>
              <w:spacing w:before="61" w:line="312" w:lineRule="exact"/>
              <w:rPr>
                <w:rFonts w:ascii="SimSun" w:hAnsi="SimSun" w:eastAsia="SimSun" w:cs="SimSun"/>
                <w:sz w:val="20"/>
                <w:szCs w:val="20"/>
              </w:rPr>
            </w:pPr>
            <w:r>
              <w:rPr>
                <w:rFonts w:ascii="Times New Roman" w:hAnsi="Times New Roman" w:eastAsia="Times New Roman" w:cs="Times New Roman"/>
                <w:sz w:val="20"/>
                <w:szCs w:val="20"/>
                <w:spacing w:val="5"/>
                <w:position w:val="7"/>
              </w:rPr>
              <w:t>1</w:t>
            </w:r>
            <w:r>
              <w:rPr>
                <w:rFonts w:ascii="Times New Roman" w:hAnsi="Times New Roman" w:eastAsia="Times New Roman" w:cs="Times New Roman"/>
                <w:sz w:val="20"/>
                <w:szCs w:val="20"/>
                <w:spacing w:val="-9"/>
                <w:position w:val="7"/>
              </w:rPr>
              <w:t> </w:t>
            </w:r>
            <w:r>
              <w:rPr>
                <w:rFonts w:ascii="SimSun" w:hAnsi="SimSun" w:eastAsia="SimSun" w:cs="SimSun"/>
                <w:sz w:val="20"/>
                <w:szCs w:val="20"/>
                <w:spacing w:val="5"/>
                <w:position w:val="7"/>
              </w:rPr>
              <w:t>．助焊剂过少，而加热时间过长</w:t>
            </w:r>
          </w:p>
          <w:p>
            <w:pPr>
              <w:ind w:firstLine="25"/>
              <w:spacing w:line="227" w:lineRule="auto"/>
              <w:rPr>
                <w:rFonts w:ascii="SimSun" w:hAnsi="SimSun" w:eastAsia="SimSun" w:cs="SimSun"/>
                <w:sz w:val="20"/>
                <w:szCs w:val="20"/>
              </w:rPr>
            </w:pPr>
            <w:r>
              <w:rPr>
                <w:rFonts w:ascii="Times New Roman" w:hAnsi="Times New Roman" w:eastAsia="Times New Roman" w:cs="Times New Roman"/>
                <w:sz w:val="20"/>
                <w:szCs w:val="20"/>
                <w:spacing w:val="6"/>
                <w:w w:val="101"/>
              </w:rPr>
              <w:t>2.</w:t>
            </w:r>
            <w:r>
              <w:rPr>
                <w:rFonts w:ascii="SimSun" w:hAnsi="SimSun" w:eastAsia="SimSun" w:cs="SimSun"/>
                <w:sz w:val="20"/>
                <w:szCs w:val="20"/>
                <w:spacing w:val="6"/>
                <w:w w:val="101"/>
              </w:rPr>
              <w:t>烙铁撤离角度不当</w:t>
            </w:r>
          </w:p>
        </w:tc>
      </w:tr>
      <w:tr>
        <w:trPr>
          <w:trHeight w:val="639" w:hRule="atLeast"/>
        </w:trPr>
        <w:tc>
          <w:tcPr>
            <w:tcW w:w="2377" w:type="dxa"/>
            <w:vAlign w:val="top"/>
            <w:tcBorders>
              <w:bottom w:val="single" w:color="000000" w:sz="2" w:space="0"/>
              <w:top w:val="single" w:color="000000" w:sz="2" w:space="0"/>
            </w:tcBorders>
          </w:tcPr>
          <w:p>
            <w:pPr>
              <w:ind w:firstLine="31"/>
              <w:spacing w:before="217" w:line="229" w:lineRule="auto"/>
              <w:rPr>
                <w:rFonts w:ascii="SimSun" w:hAnsi="SimSun" w:eastAsia="SimSun" w:cs="SimSun"/>
                <w:sz w:val="20"/>
                <w:szCs w:val="20"/>
              </w:rPr>
            </w:pPr>
            <w:r>
              <w:rPr>
                <w:rFonts w:ascii="SimSun" w:hAnsi="SimSun" w:eastAsia="SimSun" w:cs="SimSun"/>
                <w:sz w:val="20"/>
                <w:szCs w:val="20"/>
                <w:spacing w:val="8"/>
              </w:rPr>
              <w:t>相邻导线连接</w:t>
            </w:r>
          </w:p>
        </w:tc>
        <w:tc>
          <w:tcPr>
            <w:tcW w:w="1842" w:type="dxa"/>
            <w:vAlign w:val="top"/>
            <w:tcBorders>
              <w:bottom w:val="single" w:color="000000" w:sz="2" w:space="0"/>
              <w:top w:val="single" w:color="000000" w:sz="2" w:space="0"/>
            </w:tcBorders>
          </w:tcPr>
          <w:p>
            <w:pPr>
              <w:ind w:firstLine="50"/>
              <w:spacing w:before="217" w:line="228" w:lineRule="auto"/>
              <w:rPr>
                <w:rFonts w:ascii="SimSun" w:hAnsi="SimSun" w:eastAsia="SimSun" w:cs="SimSun"/>
                <w:sz w:val="20"/>
                <w:szCs w:val="20"/>
              </w:rPr>
            </w:pPr>
            <w:r>
              <w:rPr>
                <w:rFonts w:ascii="SimSun" w:hAnsi="SimSun" w:eastAsia="SimSun" w:cs="SimSun"/>
                <w:sz w:val="20"/>
                <w:szCs w:val="20"/>
                <w:spacing w:val="1"/>
              </w:rPr>
              <w:t>电气短路</w:t>
            </w:r>
          </w:p>
        </w:tc>
        <w:tc>
          <w:tcPr>
            <w:tcW w:w="3939" w:type="dxa"/>
            <w:vAlign w:val="top"/>
            <w:tcBorders>
              <w:bottom w:val="single" w:color="000000" w:sz="2" w:space="0"/>
              <w:top w:val="single" w:color="000000" w:sz="2" w:space="0"/>
            </w:tcBorders>
          </w:tcPr>
          <w:p>
            <w:pPr>
              <w:ind w:firstLine="45"/>
              <w:spacing w:before="61" w:line="312" w:lineRule="exact"/>
              <w:rPr>
                <w:rFonts w:ascii="SimSun" w:hAnsi="SimSun" w:eastAsia="SimSun" w:cs="SimSun"/>
                <w:sz w:val="20"/>
                <w:szCs w:val="20"/>
              </w:rPr>
            </w:pPr>
            <w:r>
              <w:rPr>
                <w:rFonts w:ascii="Times New Roman" w:hAnsi="Times New Roman" w:eastAsia="Times New Roman" w:cs="Times New Roman"/>
                <w:sz w:val="20"/>
                <w:szCs w:val="20"/>
                <w:position w:val="7"/>
              </w:rPr>
              <w:t>1</w:t>
            </w:r>
            <w:r>
              <w:rPr>
                <w:rFonts w:ascii="Times New Roman" w:hAnsi="Times New Roman" w:eastAsia="Times New Roman" w:cs="Times New Roman"/>
                <w:sz w:val="20"/>
                <w:szCs w:val="20"/>
                <w:spacing w:val="-23"/>
                <w:position w:val="7"/>
              </w:rPr>
              <w:t> </w:t>
            </w:r>
            <w:r>
              <w:rPr>
                <w:rFonts w:ascii="SimSun" w:hAnsi="SimSun" w:eastAsia="SimSun" w:cs="SimSun"/>
                <w:sz w:val="20"/>
                <w:szCs w:val="20"/>
                <w:position w:val="7"/>
              </w:rPr>
              <w:t>．焊锡过多</w:t>
            </w:r>
          </w:p>
          <w:p>
            <w:pPr>
              <w:ind w:firstLine="25"/>
              <w:spacing w:line="229" w:lineRule="auto"/>
              <w:rPr>
                <w:rFonts w:ascii="SimSun" w:hAnsi="SimSun" w:eastAsia="SimSun" w:cs="SimSun"/>
                <w:sz w:val="20"/>
                <w:szCs w:val="20"/>
              </w:rPr>
            </w:pPr>
            <w:r>
              <w:rPr>
                <w:rFonts w:ascii="Times New Roman" w:hAnsi="Times New Roman" w:eastAsia="Times New Roman" w:cs="Times New Roman"/>
                <w:sz w:val="20"/>
                <w:szCs w:val="20"/>
                <w:spacing w:val="6"/>
                <w:w w:val="101"/>
              </w:rPr>
              <w:t>2.</w:t>
            </w:r>
            <w:r>
              <w:rPr>
                <w:rFonts w:ascii="SimSun" w:hAnsi="SimSun" w:eastAsia="SimSun" w:cs="SimSun"/>
                <w:sz w:val="20"/>
                <w:szCs w:val="20"/>
                <w:spacing w:val="6"/>
                <w:w w:val="101"/>
              </w:rPr>
              <w:t>烙铁撤离方向不当</w:t>
            </w:r>
          </w:p>
        </w:tc>
      </w:tr>
      <w:tr>
        <w:trPr>
          <w:trHeight w:val="639" w:hRule="atLeast"/>
        </w:trPr>
        <w:tc>
          <w:tcPr>
            <w:tcW w:w="2377" w:type="dxa"/>
            <w:vAlign w:val="top"/>
            <w:tcBorders>
              <w:bottom w:val="single" w:color="000000" w:sz="2" w:space="0"/>
              <w:top w:val="single" w:color="000000" w:sz="2" w:space="0"/>
            </w:tcBorders>
          </w:tcPr>
          <w:p>
            <w:pPr>
              <w:ind w:left="32" w:right="24" w:firstLine="39"/>
              <w:spacing w:before="60" w:line="259" w:lineRule="auto"/>
              <w:rPr>
                <w:rFonts w:ascii="SimSun" w:hAnsi="SimSun" w:eastAsia="SimSun" w:cs="SimSun"/>
                <w:sz w:val="20"/>
                <w:szCs w:val="20"/>
              </w:rPr>
            </w:pPr>
            <w:r>
              <w:rPr>
                <w:rFonts w:ascii="SimSun" w:hAnsi="SimSun" w:eastAsia="SimSun" w:cs="SimSun"/>
                <w:sz w:val="20"/>
                <w:szCs w:val="20"/>
                <w:spacing w:val="5"/>
              </w:rPr>
              <w:t>目测或低倍放大镜可见有</w:t>
            </w:r>
            <w:r>
              <w:rPr>
                <w:rFonts w:ascii="SimSun" w:hAnsi="SimSun" w:eastAsia="SimSun" w:cs="SimSun"/>
                <w:sz w:val="20"/>
                <w:szCs w:val="20"/>
                <w:spacing w:val="10"/>
              </w:rPr>
              <w:t> </w:t>
            </w:r>
            <w:r>
              <w:rPr>
                <w:rFonts w:ascii="SimSun" w:hAnsi="SimSun" w:eastAsia="SimSun" w:cs="SimSun"/>
                <w:sz w:val="20"/>
                <w:szCs w:val="20"/>
              </w:rPr>
              <w:t>孔</w:t>
            </w:r>
          </w:p>
        </w:tc>
        <w:tc>
          <w:tcPr>
            <w:tcW w:w="1842" w:type="dxa"/>
            <w:vAlign w:val="top"/>
            <w:tcBorders>
              <w:bottom w:val="single" w:color="000000" w:sz="2" w:space="0"/>
              <w:top w:val="single" w:color="000000" w:sz="2" w:space="0"/>
            </w:tcBorders>
          </w:tcPr>
          <w:p>
            <w:pPr>
              <w:ind w:left="25" w:right="23" w:firstLine="5"/>
              <w:spacing w:before="60" w:line="258" w:lineRule="auto"/>
              <w:rPr>
                <w:rFonts w:ascii="SimSun" w:hAnsi="SimSun" w:eastAsia="SimSun" w:cs="SimSun"/>
                <w:sz w:val="20"/>
                <w:szCs w:val="20"/>
              </w:rPr>
            </w:pPr>
            <w:r>
              <w:rPr>
                <w:rFonts w:ascii="SimSun" w:hAnsi="SimSun" w:eastAsia="SimSun" w:cs="SimSun"/>
                <w:sz w:val="20"/>
                <w:szCs w:val="20"/>
                <w:spacing w:val="-4"/>
              </w:rPr>
              <w:t>强度不足，焊点容易</w:t>
            </w:r>
            <w:r>
              <w:rPr>
                <w:rFonts w:ascii="SimSun" w:hAnsi="SimSun" w:eastAsia="SimSun" w:cs="SimSun"/>
                <w:sz w:val="20"/>
                <w:szCs w:val="20"/>
                <w:spacing w:val="8"/>
              </w:rPr>
              <w:t> </w:t>
            </w:r>
            <w:r>
              <w:rPr>
                <w:rFonts w:ascii="SimSun" w:hAnsi="SimSun" w:eastAsia="SimSun" w:cs="SimSun"/>
                <w:sz w:val="20"/>
                <w:szCs w:val="20"/>
                <w:spacing w:val="4"/>
              </w:rPr>
              <w:t>腐蚀</w:t>
            </w:r>
          </w:p>
        </w:tc>
        <w:tc>
          <w:tcPr>
            <w:tcW w:w="3939" w:type="dxa"/>
            <w:vAlign w:val="top"/>
            <w:tcBorders>
              <w:bottom w:val="single" w:color="000000" w:sz="2" w:space="0"/>
              <w:top w:val="single" w:color="000000" w:sz="2" w:space="0"/>
            </w:tcBorders>
          </w:tcPr>
          <w:p>
            <w:pPr>
              <w:ind w:firstLine="44"/>
              <w:spacing w:before="216" w:line="228" w:lineRule="auto"/>
              <w:rPr>
                <w:rFonts w:ascii="SimSun" w:hAnsi="SimSun" w:eastAsia="SimSun" w:cs="SimSun"/>
                <w:sz w:val="20"/>
                <w:szCs w:val="20"/>
              </w:rPr>
            </w:pPr>
            <w:r>
              <w:rPr>
                <w:rFonts w:ascii="SimSun" w:hAnsi="SimSun" w:eastAsia="SimSun" w:cs="SimSun"/>
                <w:sz w:val="20"/>
                <w:szCs w:val="20"/>
                <w:spacing w:val="7"/>
              </w:rPr>
              <w:t>引线与焊盘孔的间隙过大</w:t>
            </w:r>
          </w:p>
        </w:tc>
      </w:tr>
      <w:tr>
        <w:trPr>
          <w:trHeight w:val="1349" w:hRule="atLeast"/>
        </w:trPr>
        <w:tc>
          <w:tcPr>
            <w:tcW w:w="2377" w:type="dxa"/>
            <w:vAlign w:val="top"/>
            <w:tcBorders>
              <w:bottom w:val="single" w:color="000000" w:sz="2" w:space="0"/>
              <w:top w:val="single" w:color="000000" w:sz="2" w:space="0"/>
            </w:tcBorders>
          </w:tcPr>
          <w:p>
            <w:pPr>
              <w:spacing w:line="344" w:lineRule="auto"/>
              <w:rPr>
                <w:rFonts w:ascii="Arial"/>
                <w:sz w:val="21"/>
              </w:rPr>
            </w:pPr>
            <w:r/>
          </w:p>
          <w:p>
            <w:pPr>
              <w:ind w:left="32" w:right="24" w:firstLine="14"/>
              <w:spacing w:before="65" w:line="301" w:lineRule="auto"/>
              <w:rPr>
                <w:rFonts w:ascii="SimSun" w:hAnsi="SimSun" w:eastAsia="SimSun" w:cs="SimSun"/>
                <w:sz w:val="20"/>
                <w:szCs w:val="20"/>
              </w:rPr>
            </w:pPr>
            <w:r>
              <w:rPr>
                <w:rFonts w:ascii="SimSun" w:hAnsi="SimSun" w:eastAsia="SimSun" w:cs="SimSun"/>
                <w:sz w:val="20"/>
                <w:szCs w:val="20"/>
                <w:spacing w:val="8"/>
              </w:rPr>
              <w:t>引线根部有喷火式焊料隆</w:t>
            </w:r>
            <w:r>
              <w:rPr>
                <w:rFonts w:ascii="SimSun" w:hAnsi="SimSun" w:eastAsia="SimSun" w:cs="SimSun"/>
                <w:sz w:val="20"/>
                <w:szCs w:val="20"/>
                <w:spacing w:val="2"/>
              </w:rPr>
              <w:t> </w:t>
            </w:r>
            <w:r>
              <w:rPr>
                <w:rFonts w:ascii="SimSun" w:hAnsi="SimSun" w:eastAsia="SimSun" w:cs="SimSun"/>
                <w:sz w:val="20"/>
                <w:szCs w:val="20"/>
                <w:spacing w:val="3"/>
              </w:rPr>
              <w:t>起，</w:t>
            </w:r>
            <w:r>
              <w:rPr>
                <w:rFonts w:ascii="SimSun" w:hAnsi="SimSun" w:eastAsia="SimSun" w:cs="SimSun"/>
                <w:sz w:val="20"/>
                <w:szCs w:val="20"/>
                <w:spacing w:val="-56"/>
              </w:rPr>
              <w:t> </w:t>
            </w:r>
            <w:r>
              <w:rPr>
                <w:rFonts w:ascii="SimSun" w:hAnsi="SimSun" w:eastAsia="SimSun" w:cs="SimSun"/>
                <w:sz w:val="20"/>
                <w:szCs w:val="20"/>
                <w:spacing w:val="3"/>
              </w:rPr>
              <w:t>内部藏有空洞</w:t>
            </w:r>
          </w:p>
        </w:tc>
        <w:tc>
          <w:tcPr>
            <w:tcW w:w="1842" w:type="dxa"/>
            <w:vAlign w:val="top"/>
            <w:tcBorders>
              <w:bottom w:val="single" w:color="000000" w:sz="2" w:space="0"/>
              <w:top w:val="single" w:color="000000" w:sz="2" w:space="0"/>
            </w:tcBorders>
          </w:tcPr>
          <w:p>
            <w:pPr>
              <w:spacing w:line="345" w:lineRule="auto"/>
              <w:rPr>
                <w:rFonts w:ascii="Arial"/>
                <w:sz w:val="21"/>
              </w:rPr>
            </w:pPr>
            <w:r/>
          </w:p>
          <w:p>
            <w:pPr>
              <w:ind w:left="28" w:right="23" w:firstLine="3"/>
              <w:spacing w:before="65" w:line="301" w:lineRule="auto"/>
              <w:rPr>
                <w:rFonts w:ascii="SimSun" w:hAnsi="SimSun" w:eastAsia="SimSun" w:cs="SimSun"/>
                <w:sz w:val="20"/>
                <w:szCs w:val="20"/>
              </w:rPr>
            </w:pPr>
            <w:r>
              <w:rPr>
                <w:rFonts w:ascii="SimSun" w:hAnsi="SimSun" w:eastAsia="SimSun" w:cs="SimSun"/>
                <w:sz w:val="20"/>
                <w:szCs w:val="20"/>
                <w:spacing w:val="-4"/>
              </w:rPr>
              <w:t>暂时导通，但长时间</w:t>
            </w:r>
            <w:r>
              <w:rPr>
                <w:rFonts w:ascii="SimSun" w:hAnsi="SimSun" w:eastAsia="SimSun" w:cs="SimSun"/>
                <w:sz w:val="20"/>
                <w:szCs w:val="20"/>
                <w:spacing w:val="7"/>
              </w:rPr>
              <w:t> </w:t>
            </w:r>
            <w:r>
              <w:rPr>
                <w:rFonts w:ascii="SimSun" w:hAnsi="SimSun" w:eastAsia="SimSun" w:cs="SimSun"/>
                <w:sz w:val="20"/>
                <w:szCs w:val="20"/>
                <w:spacing w:val="8"/>
              </w:rPr>
              <w:t>容易引起导通不良</w:t>
            </w:r>
          </w:p>
        </w:tc>
        <w:tc>
          <w:tcPr>
            <w:tcW w:w="3939" w:type="dxa"/>
            <w:vAlign w:val="top"/>
            <w:tcBorders>
              <w:bottom w:val="single" w:color="000000" w:sz="2" w:space="0"/>
              <w:top w:val="single" w:color="000000" w:sz="2" w:space="0"/>
            </w:tcBorders>
          </w:tcPr>
          <w:p>
            <w:pPr>
              <w:ind w:firstLine="45"/>
              <w:spacing w:before="100" w:line="228" w:lineRule="auto"/>
              <w:rPr>
                <w:rFonts w:ascii="SimSun" w:hAnsi="SimSun" w:eastAsia="SimSun" w:cs="SimSun"/>
                <w:sz w:val="20"/>
                <w:szCs w:val="20"/>
              </w:rPr>
            </w:pPr>
            <w:r>
              <w:rPr>
                <w:rFonts w:ascii="Times New Roman" w:hAnsi="Times New Roman" w:eastAsia="Times New Roman" w:cs="Times New Roman"/>
                <w:sz w:val="20"/>
                <w:szCs w:val="20"/>
                <w:spacing w:val="4"/>
              </w:rPr>
              <w:t>1</w:t>
            </w:r>
            <w:r>
              <w:rPr>
                <w:rFonts w:ascii="Times New Roman" w:hAnsi="Times New Roman" w:eastAsia="Times New Roman" w:cs="Times New Roman"/>
                <w:sz w:val="20"/>
                <w:szCs w:val="20"/>
                <w:spacing w:val="-18"/>
              </w:rPr>
              <w:t> </w:t>
            </w:r>
            <w:r>
              <w:rPr>
                <w:rFonts w:ascii="SimSun" w:hAnsi="SimSun" w:eastAsia="SimSun" w:cs="SimSun"/>
                <w:sz w:val="20"/>
                <w:szCs w:val="20"/>
                <w:spacing w:val="4"/>
              </w:rPr>
              <w:t>．引线与焊盘孔间隙大</w:t>
            </w:r>
          </w:p>
          <w:p>
            <w:pPr>
              <w:ind w:firstLine="25"/>
              <w:spacing w:before="64" w:line="228" w:lineRule="auto"/>
              <w:rPr>
                <w:rFonts w:ascii="SimSun" w:hAnsi="SimSun" w:eastAsia="SimSun" w:cs="SimSun"/>
                <w:sz w:val="20"/>
                <w:szCs w:val="20"/>
              </w:rPr>
            </w:pPr>
            <w:r>
              <w:rPr>
                <w:rFonts w:ascii="Times New Roman" w:hAnsi="Times New Roman" w:eastAsia="Times New Roman" w:cs="Times New Roman"/>
                <w:sz w:val="20"/>
                <w:szCs w:val="20"/>
                <w:spacing w:val="5"/>
              </w:rPr>
              <w:t>2</w:t>
            </w:r>
            <w:r>
              <w:rPr>
                <w:rFonts w:ascii="Times New Roman" w:hAnsi="Times New Roman" w:eastAsia="Times New Roman" w:cs="Times New Roman"/>
                <w:sz w:val="20"/>
                <w:szCs w:val="20"/>
                <w:spacing w:val="-19"/>
              </w:rPr>
              <w:t> </w:t>
            </w:r>
            <w:r>
              <w:rPr>
                <w:rFonts w:ascii="SimSun" w:hAnsi="SimSun" w:eastAsia="SimSun" w:cs="SimSun"/>
                <w:sz w:val="20"/>
                <w:szCs w:val="20"/>
                <w:spacing w:val="5"/>
              </w:rPr>
              <w:t>．引线浸润性不良</w:t>
            </w:r>
          </w:p>
          <w:p>
            <w:pPr>
              <w:ind w:left="28" w:right="24" w:firstLine="1"/>
              <w:spacing w:before="63" w:line="259" w:lineRule="auto"/>
              <w:rPr>
                <w:rFonts w:ascii="SimSun" w:hAnsi="SimSun" w:eastAsia="SimSun" w:cs="SimSun"/>
                <w:sz w:val="20"/>
                <w:szCs w:val="20"/>
              </w:rPr>
            </w:pPr>
            <w:r>
              <w:rPr>
                <w:rFonts w:ascii="Times New Roman" w:hAnsi="Times New Roman" w:eastAsia="Times New Roman" w:cs="Times New Roman"/>
                <w:sz w:val="20"/>
                <w:szCs w:val="20"/>
                <w:spacing w:val="7"/>
              </w:rPr>
              <w:t>3</w:t>
            </w:r>
            <w:r>
              <w:rPr>
                <w:rFonts w:ascii="Times New Roman" w:hAnsi="Times New Roman" w:eastAsia="Times New Roman" w:cs="Times New Roman"/>
                <w:sz w:val="20"/>
                <w:szCs w:val="20"/>
                <w:spacing w:val="-14"/>
              </w:rPr>
              <w:t> </w:t>
            </w:r>
            <w:r>
              <w:rPr>
                <w:rFonts w:ascii="SimSun" w:hAnsi="SimSun" w:eastAsia="SimSun" w:cs="SimSun"/>
                <w:sz w:val="20"/>
                <w:szCs w:val="20"/>
                <w:spacing w:val="7"/>
              </w:rPr>
              <w:t>．双面板堵通孔焊接时间长，孔内空气膨</w:t>
            </w:r>
            <w:r>
              <w:rPr>
                <w:rFonts w:ascii="SimSun" w:hAnsi="SimSun" w:eastAsia="SimSun" w:cs="SimSun"/>
                <w:sz w:val="20"/>
                <w:szCs w:val="20"/>
              </w:rPr>
              <w:t> </w:t>
            </w:r>
            <w:r>
              <w:rPr>
                <w:rFonts w:ascii="SimSun" w:hAnsi="SimSun" w:eastAsia="SimSun" w:cs="SimSun"/>
                <w:sz w:val="20"/>
                <w:szCs w:val="20"/>
                <w:spacing w:val="1"/>
              </w:rPr>
              <w:t>胀</w:t>
            </w:r>
          </w:p>
        </w:tc>
      </w:tr>
    </w:tbl>
    <w:p>
      <w:pPr>
        <w:rPr>
          <w:rFonts w:ascii="Arial"/>
          <w:sz w:val="21"/>
        </w:rPr>
      </w:pPr>
      <w:r/>
    </w:p>
    <w:p>
      <w:pPr>
        <w:sectPr>
          <w:pgSz w:w="11906" w:h="16839"/>
          <w:pgMar w:top="1431" w:right="1785" w:bottom="400" w:left="1785" w:header="0" w:footer="0" w:gutter="0"/>
        </w:sectPr>
        <w:rPr/>
      </w:pPr>
    </w:p>
    <w:p>
      <w:pPr>
        <w:spacing w:line="91" w:lineRule="auto"/>
        <w:rPr>
          <w:rFonts w:ascii="Arial"/>
          <w:sz w:val="2"/>
        </w:rPr>
      </w:pPr>
      <w:r>
        <w:rPr>
          <w:rFonts w:ascii="Arial"/>
          <w:sz w:val="2"/>
        </w:rPr>
      </w:r>
    </w:p>
    <w:tbl>
      <w:tblPr>
        <w:tblStyle w:val="2"/>
        <w:tblW w:w="8158" w:type="dxa"/>
        <w:tblInd w:w="11" w:type="dxa"/>
        <w:tblLayout w:type="fixed"/>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Grid>
        <w:gridCol w:w="2377"/>
        <w:gridCol w:w="1842"/>
        <w:gridCol w:w="3939"/>
      </w:tblGrid>
      <w:tr>
        <w:trPr>
          <w:trHeight w:val="645" w:hRule="atLeast"/>
        </w:trPr>
        <w:tc>
          <w:tcPr>
            <w:tcW w:w="2377" w:type="dxa"/>
            <w:vAlign w:val="top"/>
            <w:tcBorders>
              <w:bottom w:val="single" w:color="000000" w:sz="2" w:space="0"/>
              <w:top w:val="single" w:color="000000" w:sz="2" w:space="0"/>
            </w:tcBorders>
          </w:tcPr>
          <w:p>
            <w:pPr>
              <w:ind w:firstLine="31"/>
              <w:spacing w:before="221" w:line="228" w:lineRule="auto"/>
              <w:rPr>
                <w:rFonts w:ascii="SimSun" w:hAnsi="SimSun" w:eastAsia="SimSun" w:cs="SimSun"/>
                <w:sz w:val="20"/>
                <w:szCs w:val="20"/>
              </w:rPr>
            </w:pPr>
            <w:bookmarkStart w:name="_bookmark95" w:id="96"/>
            <w:bookmarkEnd w:id="96"/>
            <w:r>
              <w:rPr>
                <w:rFonts w:ascii="SimSun" w:hAnsi="SimSun" w:eastAsia="SimSun" w:cs="SimSun"/>
                <w:sz w:val="20"/>
                <w:szCs w:val="20"/>
                <w:spacing w:val="8"/>
              </w:rPr>
              <w:t>铜箔从印制板上剥离</w:t>
            </w:r>
          </w:p>
        </w:tc>
        <w:tc>
          <w:tcPr>
            <w:tcW w:w="1842" w:type="dxa"/>
            <w:vAlign w:val="top"/>
            <w:tcBorders>
              <w:bottom w:val="single" w:color="000000" w:sz="2" w:space="0"/>
              <w:top w:val="single" w:color="000000" w:sz="2" w:space="0"/>
            </w:tcBorders>
          </w:tcPr>
          <w:p>
            <w:pPr>
              <w:ind w:firstLine="42"/>
              <w:spacing w:before="222" w:line="228" w:lineRule="auto"/>
              <w:rPr>
                <w:rFonts w:ascii="SimSun" w:hAnsi="SimSun" w:eastAsia="SimSun" w:cs="SimSun"/>
                <w:sz w:val="20"/>
                <w:szCs w:val="20"/>
              </w:rPr>
            </w:pPr>
            <w:r>
              <w:rPr>
                <w:rFonts w:ascii="SimSun" w:hAnsi="SimSun" w:eastAsia="SimSun" w:cs="SimSun"/>
                <w:sz w:val="20"/>
                <w:szCs w:val="20"/>
                <w:spacing w:val="5"/>
              </w:rPr>
              <w:t>印刷已被损坏</w:t>
            </w:r>
          </w:p>
        </w:tc>
        <w:tc>
          <w:tcPr>
            <w:tcW w:w="3939" w:type="dxa"/>
            <w:vAlign w:val="top"/>
            <w:tcBorders>
              <w:bottom w:val="single" w:color="000000" w:sz="2" w:space="0"/>
              <w:top w:val="single" w:color="000000" w:sz="2" w:space="0"/>
            </w:tcBorders>
          </w:tcPr>
          <w:p>
            <w:pPr>
              <w:ind w:firstLine="45"/>
              <w:spacing w:before="222" w:line="228" w:lineRule="auto"/>
              <w:rPr>
                <w:rFonts w:ascii="SimSun" w:hAnsi="SimSun" w:eastAsia="SimSun" w:cs="SimSun"/>
                <w:sz w:val="20"/>
                <w:szCs w:val="20"/>
              </w:rPr>
            </w:pPr>
            <w:r>
              <w:rPr>
                <w:rFonts w:ascii="Times New Roman" w:hAnsi="Times New Roman" w:eastAsia="Times New Roman" w:cs="Times New Roman"/>
                <w:sz w:val="20"/>
                <w:szCs w:val="20"/>
                <w:spacing w:val="5"/>
                <w:w w:val="101"/>
              </w:rPr>
              <w:t>1.</w:t>
            </w:r>
            <w:r>
              <w:rPr>
                <w:rFonts w:ascii="SimSun" w:hAnsi="SimSun" w:eastAsia="SimSun" w:cs="SimSun"/>
                <w:sz w:val="20"/>
                <w:szCs w:val="20"/>
                <w:spacing w:val="5"/>
                <w:w w:val="101"/>
              </w:rPr>
              <w:t>焊接时间太长，温度过高</w:t>
            </w:r>
          </w:p>
        </w:tc>
      </w:tr>
      <w:tr>
        <w:trPr>
          <w:trHeight w:val="1104" w:hRule="atLeast"/>
        </w:trPr>
        <w:tc>
          <w:tcPr>
            <w:tcW w:w="2377" w:type="dxa"/>
            <w:vAlign w:val="top"/>
            <w:tcBorders>
              <w:bottom w:val="single" w:color="000000" w:sz="2" w:space="0"/>
              <w:top w:val="single" w:color="000000" w:sz="2" w:space="0"/>
            </w:tcBorders>
          </w:tcPr>
          <w:p>
            <w:pPr>
              <w:ind w:left="31" w:right="22"/>
              <w:spacing w:before="257" w:line="293" w:lineRule="auto"/>
              <w:rPr>
                <w:rFonts w:ascii="Times New Roman" w:hAnsi="Times New Roman" w:eastAsia="Times New Roman" w:cs="Times New Roman"/>
                <w:sz w:val="20"/>
                <w:szCs w:val="20"/>
              </w:rPr>
            </w:pPr>
            <w:r>
              <w:rPr>
                <w:rFonts w:ascii="SimSun" w:hAnsi="SimSun" w:eastAsia="SimSun" w:cs="SimSun"/>
                <w:sz w:val="20"/>
                <w:szCs w:val="20"/>
                <w:spacing w:val="6"/>
                <w:w w:val="108"/>
              </w:rPr>
              <w:t>焊点从铜箔上剥落</w:t>
            </w:r>
            <w:r>
              <w:rPr>
                <w:rFonts w:ascii="Times New Roman" w:hAnsi="Times New Roman" w:eastAsia="Times New Roman" w:cs="Times New Roman"/>
                <w:sz w:val="20"/>
                <w:szCs w:val="20"/>
                <w:spacing w:val="6"/>
                <w:w w:val="108"/>
              </w:rPr>
              <w:t>(</w:t>
            </w:r>
            <w:r>
              <w:rPr>
                <w:rFonts w:ascii="SimSun" w:hAnsi="SimSun" w:eastAsia="SimSun" w:cs="SimSun"/>
                <w:sz w:val="20"/>
                <w:szCs w:val="20"/>
                <w:spacing w:val="6"/>
                <w:w w:val="108"/>
              </w:rPr>
              <w:t>不是</w:t>
            </w:r>
            <w:r>
              <w:rPr>
                <w:rFonts w:ascii="SimSun" w:hAnsi="SimSun" w:eastAsia="SimSun" w:cs="SimSun"/>
                <w:sz w:val="20"/>
                <w:szCs w:val="20"/>
                <w:spacing w:val="10"/>
              </w:rPr>
              <w:t> </w:t>
            </w:r>
            <w:r>
              <w:rPr>
                <w:rFonts w:ascii="SimSun" w:hAnsi="SimSun" w:eastAsia="SimSun" w:cs="SimSun"/>
                <w:sz w:val="20"/>
                <w:szCs w:val="20"/>
                <w:spacing w:val="6"/>
                <w:w w:val="101"/>
              </w:rPr>
              <w:t>铜箔与印制板剥离</w:t>
            </w:r>
            <w:r>
              <w:rPr>
                <w:rFonts w:ascii="Times New Roman" w:hAnsi="Times New Roman" w:eastAsia="Times New Roman" w:cs="Times New Roman"/>
                <w:sz w:val="20"/>
                <w:szCs w:val="20"/>
                <w:spacing w:val="6"/>
                <w:w w:val="101"/>
              </w:rPr>
              <w:t>)</w:t>
            </w:r>
          </w:p>
        </w:tc>
        <w:tc>
          <w:tcPr>
            <w:tcW w:w="1842" w:type="dxa"/>
            <w:vAlign w:val="top"/>
            <w:tcBorders>
              <w:bottom w:val="single" w:color="000000" w:sz="2" w:space="0"/>
              <w:top w:val="single" w:color="000000" w:sz="2" w:space="0"/>
            </w:tcBorders>
          </w:tcPr>
          <w:p>
            <w:pPr>
              <w:spacing w:line="376" w:lineRule="auto"/>
              <w:rPr>
                <w:rFonts w:ascii="Arial"/>
                <w:sz w:val="21"/>
              </w:rPr>
            </w:pPr>
            <w:r/>
          </w:p>
          <w:p>
            <w:pPr>
              <w:ind w:firstLine="33"/>
              <w:spacing w:before="65" w:line="228" w:lineRule="auto"/>
              <w:rPr>
                <w:rFonts w:ascii="SimSun" w:hAnsi="SimSun" w:eastAsia="SimSun" w:cs="SimSun"/>
                <w:sz w:val="20"/>
                <w:szCs w:val="20"/>
              </w:rPr>
            </w:pPr>
            <w:r>
              <w:rPr>
                <w:rFonts w:ascii="SimSun" w:hAnsi="SimSun" w:eastAsia="SimSun" w:cs="SimSun"/>
                <w:sz w:val="20"/>
                <w:szCs w:val="20"/>
              </w:rPr>
              <w:t>断路</w:t>
            </w:r>
          </w:p>
        </w:tc>
        <w:tc>
          <w:tcPr>
            <w:tcW w:w="3939" w:type="dxa"/>
            <w:vAlign w:val="top"/>
            <w:tcBorders>
              <w:bottom w:val="single" w:color="000000" w:sz="2" w:space="0"/>
              <w:top w:val="single" w:color="000000" w:sz="2" w:space="0"/>
            </w:tcBorders>
          </w:tcPr>
          <w:p>
            <w:pPr>
              <w:spacing w:line="375" w:lineRule="auto"/>
              <w:rPr>
                <w:rFonts w:ascii="Arial"/>
                <w:sz w:val="21"/>
              </w:rPr>
            </w:pPr>
            <w:r/>
          </w:p>
          <w:p>
            <w:pPr>
              <w:ind w:firstLine="45"/>
              <w:spacing w:before="65" w:line="228" w:lineRule="auto"/>
              <w:rPr>
                <w:rFonts w:ascii="SimSun" w:hAnsi="SimSun" w:eastAsia="SimSun" w:cs="SimSun"/>
                <w:sz w:val="20"/>
                <w:szCs w:val="20"/>
              </w:rPr>
            </w:pPr>
            <w:r>
              <w:rPr>
                <w:rFonts w:ascii="Times New Roman" w:hAnsi="Times New Roman" w:eastAsia="Times New Roman" w:cs="Times New Roman"/>
                <w:sz w:val="20"/>
                <w:szCs w:val="20"/>
                <w:spacing w:val="6"/>
              </w:rPr>
              <w:t>1</w:t>
            </w:r>
            <w:r>
              <w:rPr>
                <w:rFonts w:ascii="Times New Roman" w:hAnsi="Times New Roman" w:eastAsia="Times New Roman" w:cs="Times New Roman"/>
                <w:sz w:val="20"/>
                <w:szCs w:val="20"/>
                <w:spacing w:val="10"/>
              </w:rPr>
              <w:t> </w:t>
            </w:r>
            <w:r>
              <w:rPr>
                <w:rFonts w:ascii="SimSun" w:hAnsi="SimSun" w:eastAsia="SimSun" w:cs="SimSun"/>
                <w:sz w:val="20"/>
                <w:szCs w:val="20"/>
                <w:spacing w:val="6"/>
              </w:rPr>
              <w:t>焊盘上金属镀层不良</w:t>
            </w:r>
          </w:p>
        </w:tc>
      </w:tr>
    </w:tbl>
    <w:p>
      <w:pPr>
        <w:spacing w:line="311" w:lineRule="auto"/>
        <w:rPr>
          <w:rFonts w:ascii="Arial"/>
          <w:sz w:val="21"/>
        </w:rPr>
      </w:pPr>
      <w:r/>
    </w:p>
    <w:p>
      <w:pPr>
        <w:spacing w:line="312" w:lineRule="auto"/>
        <w:rPr>
          <w:rFonts w:ascii="Arial"/>
          <w:sz w:val="21"/>
        </w:rPr>
      </w:pPr>
      <w:r/>
    </w:p>
    <w:p>
      <w:pPr>
        <w:ind w:firstLine="32"/>
        <w:spacing w:before="100" w:line="227" w:lineRule="auto"/>
        <w:outlineLvl w:val="1"/>
        <w:rPr>
          <w:rFonts w:ascii="SimHei" w:hAnsi="SimHei" w:eastAsia="SimHei" w:cs="SimHei"/>
          <w:sz w:val="31"/>
          <w:szCs w:val="31"/>
        </w:rPr>
      </w:pPr>
      <w:r>
        <w:rPr>
          <w:rFonts w:ascii="SimHei" w:hAnsi="SimHei" w:eastAsia="SimHei" w:cs="SimHei"/>
          <w:sz w:val="31"/>
          <w:szCs w:val="31"/>
          <w14:textOutline w14:w="5793" w14:cap="sq" w14:cmpd="sng">
            <w14:solidFill>
              <w14:srgbClr w14:val="000000"/>
            </w14:solidFill>
            <w14:prstDash w14:val="solid"/>
            <w14:bevel/>
          </w14:textOutline>
          <w:spacing w:val="8"/>
        </w:rPr>
        <w:t>手工烙铁焊接技术</w:t>
      </w:r>
    </w:p>
    <w:p>
      <w:pPr>
        <w:spacing w:line="332" w:lineRule="auto"/>
        <w:rPr>
          <w:rFonts w:ascii="Arial"/>
          <w:sz w:val="21"/>
        </w:rPr>
      </w:pPr>
      <w:r/>
    </w:p>
    <w:p>
      <w:pPr>
        <w:ind w:left="22" w:right="11"/>
        <w:spacing w:before="65" w:line="288" w:lineRule="auto"/>
        <w:rPr>
          <w:rFonts w:ascii="SimSun" w:hAnsi="SimSun" w:eastAsia="SimSun" w:cs="SimSun"/>
          <w:sz w:val="20"/>
          <w:szCs w:val="20"/>
        </w:rPr>
      </w:pPr>
      <w:r>
        <w:rPr>
          <w:rFonts w:ascii="SimSun" w:hAnsi="SimSun" w:eastAsia="SimSun" w:cs="SimSun"/>
          <w:sz w:val="20"/>
          <w:szCs w:val="20"/>
          <w:spacing w:val="7"/>
        </w:rPr>
        <w:t>使用电烙铁进行手工焊接掌握起来并不因难，但是要有一些技朮要领。长期从事电子产品生</w:t>
      </w:r>
      <w:r>
        <w:rPr>
          <w:rFonts w:ascii="SimSun" w:hAnsi="SimSun" w:eastAsia="SimSun" w:cs="SimSun"/>
          <w:sz w:val="20"/>
          <w:szCs w:val="20"/>
          <w:spacing w:val="15"/>
        </w:rPr>
        <w:t> </w:t>
      </w:r>
      <w:r>
        <w:rPr>
          <w:rFonts w:ascii="SimSun" w:hAnsi="SimSun" w:eastAsia="SimSun" w:cs="SimSun"/>
          <w:sz w:val="20"/>
          <w:szCs w:val="20"/>
          <w:spacing w:val="4"/>
        </w:rPr>
        <w:t>产的人们，总结出了焊接的四个要素</w:t>
      </w:r>
      <w:r>
        <w:rPr>
          <w:rFonts w:ascii="Times New Roman" w:hAnsi="Times New Roman" w:eastAsia="Times New Roman" w:cs="Times New Roman"/>
          <w:sz w:val="20"/>
          <w:szCs w:val="20"/>
          <w:spacing w:val="4"/>
        </w:rPr>
        <w:t>(</w:t>
      </w:r>
      <w:r>
        <w:rPr>
          <w:rFonts w:ascii="SimSun" w:hAnsi="SimSun" w:eastAsia="SimSun" w:cs="SimSun"/>
          <w:sz w:val="20"/>
          <w:szCs w:val="20"/>
          <w:spacing w:val="4"/>
        </w:rPr>
        <w:t>又称</w:t>
      </w:r>
      <w:r>
        <w:rPr>
          <w:rFonts w:ascii="SimSun" w:hAnsi="SimSun" w:eastAsia="SimSun" w:cs="SimSun"/>
          <w:sz w:val="20"/>
          <w:szCs w:val="20"/>
          <w:spacing w:val="-12"/>
        </w:rPr>
        <w:t> </w:t>
      </w:r>
      <w:r>
        <w:rPr>
          <w:rFonts w:ascii="Times New Roman" w:hAnsi="Times New Roman" w:eastAsia="Times New Roman" w:cs="Times New Roman"/>
          <w:sz w:val="20"/>
          <w:szCs w:val="20"/>
          <w:spacing w:val="4"/>
        </w:rPr>
        <w:t>4M):</w:t>
      </w:r>
      <w:r>
        <w:rPr>
          <w:rFonts w:ascii="SimSun" w:hAnsi="SimSun" w:eastAsia="SimSun" w:cs="SimSun"/>
          <w:sz w:val="20"/>
          <w:szCs w:val="20"/>
          <w:spacing w:val="4"/>
        </w:rPr>
        <w:t>材料工具方式</w:t>
      </w:r>
      <w:r>
        <w:rPr>
          <w:rFonts w:ascii="SimSun" w:hAnsi="SimSun" w:eastAsia="SimSun" w:cs="SimSun"/>
          <w:sz w:val="20"/>
          <w:szCs w:val="20"/>
          <w:spacing w:val="-77"/>
        </w:rPr>
        <w:t> </w:t>
      </w:r>
      <w:r>
        <w:rPr>
          <w:rFonts w:ascii="SimSun" w:hAnsi="SimSun" w:eastAsia="SimSun" w:cs="SimSun"/>
          <w:sz w:val="20"/>
          <w:szCs w:val="20"/>
          <w:spacing w:val="4"/>
        </w:rPr>
        <w:t>﹑</w:t>
      </w:r>
      <w:r>
        <w:rPr>
          <w:rFonts w:ascii="SimSun" w:hAnsi="SimSun" w:eastAsia="SimSun" w:cs="SimSun"/>
          <w:sz w:val="20"/>
          <w:szCs w:val="20"/>
          <w:spacing w:val="55"/>
        </w:rPr>
        <w:t> </w:t>
      </w:r>
      <w:r>
        <w:rPr>
          <w:rFonts w:ascii="SimSun" w:hAnsi="SimSun" w:eastAsia="SimSun" w:cs="SimSun"/>
          <w:sz w:val="20"/>
          <w:szCs w:val="20"/>
          <w:spacing w:val="4"/>
        </w:rPr>
        <w:t>方法及操作者，其中最主要</w:t>
      </w:r>
      <w:r>
        <w:rPr>
          <w:rFonts w:ascii="SimSun" w:hAnsi="SimSun" w:eastAsia="SimSun" w:cs="SimSun"/>
          <w:sz w:val="20"/>
          <w:szCs w:val="20"/>
        </w:rPr>
        <w:t> </w:t>
      </w:r>
      <w:r>
        <w:rPr>
          <w:rFonts w:ascii="SimSun" w:hAnsi="SimSun" w:eastAsia="SimSun" w:cs="SimSun"/>
          <w:sz w:val="20"/>
          <w:szCs w:val="20"/>
          <w:spacing w:val="7"/>
        </w:rPr>
        <w:t>的当然还是人的技能，没有经过相当时间的焊接实践和用心体验领会就不能掌握焊接的技术</w:t>
      </w:r>
      <w:r>
        <w:rPr>
          <w:rFonts w:ascii="SimSun" w:hAnsi="SimSun" w:eastAsia="SimSun" w:cs="SimSun"/>
          <w:sz w:val="20"/>
          <w:szCs w:val="20"/>
          <w:spacing w:val="15"/>
        </w:rPr>
        <w:t> </w:t>
      </w:r>
      <w:r>
        <w:rPr>
          <w:rFonts w:ascii="SimSun" w:hAnsi="SimSun" w:eastAsia="SimSun" w:cs="SimSun"/>
          <w:sz w:val="20"/>
          <w:szCs w:val="20"/>
          <w:spacing w:val="7"/>
        </w:rPr>
        <w:t>要领，即使是从事焊接工作较长时间的技术工人也不能保证每个焊点的质最，只有充分了解</w:t>
      </w:r>
      <w:r>
        <w:rPr>
          <w:rFonts w:ascii="SimSun" w:hAnsi="SimSun" w:eastAsia="SimSun" w:cs="SimSun"/>
          <w:sz w:val="20"/>
          <w:szCs w:val="20"/>
          <w:spacing w:val="16"/>
        </w:rPr>
        <w:t> </w:t>
      </w:r>
      <w:r>
        <w:rPr>
          <w:rFonts w:ascii="SimSun" w:hAnsi="SimSun" w:eastAsia="SimSun" w:cs="SimSun"/>
          <w:sz w:val="20"/>
          <w:szCs w:val="20"/>
          <w:spacing w:val="7"/>
        </w:rPr>
        <w:t>焊接原理再加上用心的实践才有可能在较短的时间内学会焊接的基本技能，下面介绍的一些</w:t>
      </w:r>
      <w:r>
        <w:rPr>
          <w:rFonts w:ascii="SimSun" w:hAnsi="SimSun" w:eastAsia="SimSun" w:cs="SimSun"/>
          <w:sz w:val="20"/>
          <w:szCs w:val="20"/>
          <w:spacing w:val="15"/>
        </w:rPr>
        <w:t> </w:t>
      </w:r>
      <w:r>
        <w:rPr>
          <w:rFonts w:ascii="SimSun" w:hAnsi="SimSun" w:eastAsia="SimSun" w:cs="SimSun"/>
          <w:sz w:val="20"/>
          <w:szCs w:val="20"/>
          <w:spacing w:val="9"/>
        </w:rPr>
        <w:t>具体方法和注意要点是初学者迅速掌握焊接技能的快捷方式。</w:t>
      </w:r>
    </w:p>
    <w:p>
      <w:pPr>
        <w:ind w:left="21" w:right="16"/>
        <w:spacing w:before="2" w:line="287" w:lineRule="auto"/>
        <w:rPr>
          <w:rFonts w:ascii="SimSun" w:hAnsi="SimSun" w:eastAsia="SimSun" w:cs="SimSun"/>
          <w:sz w:val="20"/>
          <w:szCs w:val="20"/>
        </w:rPr>
      </w:pPr>
      <w:r>
        <w:rPr>
          <w:rFonts w:ascii="SimSun" w:hAnsi="SimSun" w:eastAsia="SimSun" w:cs="SimSun"/>
          <w:sz w:val="20"/>
          <w:szCs w:val="20"/>
          <w:spacing w:val="7"/>
        </w:rPr>
        <w:t>初学者应该勤于练习不断提高操作技艺，不能把焊接质量问题留到整机电路调试的时候再去</w:t>
      </w:r>
      <w:r>
        <w:rPr>
          <w:rFonts w:ascii="SimSun" w:hAnsi="SimSun" w:eastAsia="SimSun" w:cs="SimSun"/>
          <w:sz w:val="20"/>
          <w:szCs w:val="20"/>
          <w:spacing w:val="16"/>
        </w:rPr>
        <w:t> </w:t>
      </w:r>
      <w:r>
        <w:rPr>
          <w:rFonts w:ascii="SimSun" w:hAnsi="SimSun" w:eastAsia="SimSun" w:cs="SimSun"/>
          <w:sz w:val="20"/>
          <w:szCs w:val="20"/>
          <w:spacing w:val="4"/>
        </w:rPr>
        <w:t>解决。</w:t>
      </w:r>
    </w:p>
    <w:p>
      <w:pPr>
        <w:ind w:firstLine="17"/>
        <w:spacing w:line="228" w:lineRule="auto"/>
        <w:rPr>
          <w:rFonts w:ascii="SimSun" w:hAnsi="SimSun" w:eastAsia="SimSun" w:cs="SimSun"/>
          <w:sz w:val="20"/>
          <w:szCs w:val="20"/>
        </w:rPr>
      </w:pPr>
      <w:r>
        <w:rPr>
          <w:rFonts w:ascii="Times New Roman" w:hAnsi="Times New Roman" w:eastAsia="Times New Roman" w:cs="Times New Roman"/>
          <w:sz w:val="20"/>
          <w:szCs w:val="20"/>
          <w:spacing w:val="5"/>
        </w:rPr>
        <w:t>4.</w:t>
      </w:r>
      <w:r>
        <w:rPr>
          <w:rFonts w:ascii="Times New Roman" w:hAnsi="Times New Roman" w:eastAsia="Times New Roman" w:cs="Times New Roman"/>
          <w:sz w:val="20"/>
          <w:szCs w:val="20"/>
          <w:spacing w:val="-20"/>
        </w:rPr>
        <w:t> </w:t>
      </w:r>
      <w:r>
        <w:rPr>
          <w:rFonts w:ascii="Times New Roman" w:hAnsi="Times New Roman" w:eastAsia="Times New Roman" w:cs="Times New Roman"/>
          <w:sz w:val="20"/>
          <w:szCs w:val="20"/>
          <w:spacing w:val="5"/>
        </w:rPr>
        <w:t>1</w:t>
      </w:r>
      <w:r>
        <w:rPr>
          <w:rFonts w:ascii="Times New Roman" w:hAnsi="Times New Roman" w:eastAsia="Times New Roman" w:cs="Times New Roman"/>
          <w:sz w:val="20"/>
          <w:szCs w:val="20"/>
          <w:spacing w:val="6"/>
        </w:rPr>
        <w:t>  </w:t>
      </w:r>
      <w:r>
        <w:rPr>
          <w:rFonts w:ascii="SimSun" w:hAnsi="SimSun" w:eastAsia="SimSun" w:cs="SimSun"/>
          <w:sz w:val="20"/>
          <w:szCs w:val="20"/>
          <w:spacing w:val="5"/>
        </w:rPr>
        <w:t>焊接操作的正确姿势</w:t>
      </w:r>
    </w:p>
    <w:p>
      <w:pPr>
        <w:ind w:left="18" w:right="15" w:firstLine="9"/>
        <w:spacing w:before="64" w:line="288" w:lineRule="auto"/>
        <w:rPr>
          <w:rFonts w:ascii="SimSun" w:hAnsi="SimSun" w:eastAsia="SimSun" w:cs="SimSun"/>
          <w:sz w:val="20"/>
          <w:szCs w:val="20"/>
        </w:rPr>
      </w:pPr>
      <w:r>
        <w:rPr>
          <w:rFonts w:ascii="SimSun" w:hAnsi="SimSun" w:eastAsia="SimSun" w:cs="SimSun"/>
          <w:sz w:val="20"/>
          <w:szCs w:val="20"/>
          <w:spacing w:val="7"/>
        </w:rPr>
        <w:t>掌握正确的操作姿势可以保证操作者的身心健康，减轻劳动伤害。为减少焊剂加热时挥发出</w:t>
      </w:r>
      <w:r>
        <w:rPr>
          <w:rFonts w:ascii="SimSun" w:hAnsi="SimSun" w:eastAsia="SimSun" w:cs="SimSun"/>
          <w:sz w:val="20"/>
          <w:szCs w:val="20"/>
          <w:spacing w:val="10"/>
        </w:rPr>
        <w:t> </w:t>
      </w:r>
      <w:r>
        <w:rPr>
          <w:rFonts w:ascii="SimSun" w:hAnsi="SimSun" w:eastAsia="SimSun" w:cs="SimSun"/>
          <w:sz w:val="20"/>
          <w:szCs w:val="20"/>
          <w:spacing w:val="12"/>
        </w:rPr>
        <w:t>的化学物质对人的危害，减少有害气体的吸入量，一般情况下烙铁到鼻子的距离应不少于</w:t>
      </w:r>
      <w:r>
        <w:rPr>
          <w:rFonts w:ascii="SimSun" w:hAnsi="SimSun" w:eastAsia="SimSun" w:cs="SimSun"/>
          <w:sz w:val="20"/>
          <w:szCs w:val="20"/>
          <w:spacing w:val="31"/>
        </w:rPr>
        <w:t> </w:t>
      </w:r>
      <w:r>
        <w:rPr>
          <w:rFonts w:ascii="Times New Roman" w:hAnsi="Times New Roman" w:eastAsia="Times New Roman" w:cs="Times New Roman"/>
          <w:sz w:val="20"/>
          <w:szCs w:val="20"/>
          <w:spacing w:val="4"/>
        </w:rPr>
        <w:t>20cm</w:t>
      </w:r>
      <w:r>
        <w:rPr>
          <w:rFonts w:ascii="Times New Roman" w:hAnsi="Times New Roman" w:eastAsia="Times New Roman" w:cs="Times New Roman"/>
          <w:sz w:val="20"/>
          <w:szCs w:val="20"/>
          <w:spacing w:val="17"/>
          <w:w w:val="101"/>
        </w:rPr>
        <w:t> </w:t>
      </w:r>
      <w:r>
        <w:rPr>
          <w:rFonts w:ascii="SimSun" w:hAnsi="SimSun" w:eastAsia="SimSun" w:cs="SimSun"/>
          <w:sz w:val="20"/>
          <w:szCs w:val="20"/>
          <w:spacing w:val="4"/>
        </w:rPr>
        <w:t>通常以</w:t>
      </w:r>
      <w:r>
        <w:rPr>
          <w:rFonts w:ascii="SimSun" w:hAnsi="SimSun" w:eastAsia="SimSun" w:cs="SimSun"/>
          <w:sz w:val="20"/>
          <w:szCs w:val="20"/>
          <w:spacing w:val="-39"/>
        </w:rPr>
        <w:t> </w:t>
      </w:r>
      <w:r>
        <w:rPr>
          <w:rFonts w:ascii="Times New Roman" w:hAnsi="Times New Roman" w:eastAsia="Times New Roman" w:cs="Times New Roman"/>
          <w:sz w:val="20"/>
          <w:szCs w:val="20"/>
          <w:spacing w:val="4"/>
        </w:rPr>
        <w:t>30cm</w:t>
      </w:r>
      <w:r>
        <w:rPr>
          <w:rFonts w:ascii="Times New Roman" w:hAnsi="Times New Roman" w:eastAsia="Times New Roman" w:cs="Times New Roman"/>
          <w:sz w:val="20"/>
          <w:szCs w:val="20"/>
          <w:spacing w:val="14"/>
          <w:w w:val="101"/>
        </w:rPr>
        <w:t> </w:t>
      </w:r>
      <w:r>
        <w:rPr>
          <w:rFonts w:ascii="SimSun" w:hAnsi="SimSun" w:eastAsia="SimSun" w:cs="SimSun"/>
          <w:sz w:val="20"/>
          <w:szCs w:val="20"/>
          <w:spacing w:val="4"/>
        </w:rPr>
        <w:t>为宜。</w:t>
      </w:r>
    </w:p>
    <w:p>
      <w:pPr>
        <w:ind w:left="22" w:right="13" w:firstLine="24"/>
        <w:spacing w:line="288" w:lineRule="auto"/>
        <w:rPr>
          <w:rFonts w:ascii="SimSun" w:hAnsi="SimSun" w:eastAsia="SimSun" w:cs="SimSun"/>
          <w:sz w:val="20"/>
          <w:szCs w:val="20"/>
        </w:rPr>
      </w:pPr>
      <w:r>
        <w:rPr>
          <w:rFonts w:ascii="SimSun" w:hAnsi="SimSun" w:eastAsia="SimSun" w:cs="SimSun"/>
          <w:sz w:val="20"/>
          <w:szCs w:val="20"/>
          <w:spacing w:val="5"/>
          <w:w w:val="102"/>
        </w:rPr>
        <w:t>电烙铁有几种握法，反握法的动作稳定</w:t>
      </w:r>
      <w:r>
        <w:rPr>
          <w:rFonts w:ascii="Times New Roman" w:hAnsi="Times New Roman" w:eastAsia="Times New Roman" w:cs="Times New Roman"/>
          <w:sz w:val="20"/>
          <w:szCs w:val="20"/>
          <w:spacing w:val="5"/>
          <w:w w:val="102"/>
        </w:rPr>
        <w:t>,</w:t>
      </w:r>
      <w:r>
        <w:rPr>
          <w:rFonts w:ascii="SimSun" w:hAnsi="SimSun" w:eastAsia="SimSun" w:cs="SimSun"/>
          <w:sz w:val="20"/>
          <w:szCs w:val="20"/>
          <w:spacing w:val="5"/>
          <w:w w:val="102"/>
        </w:rPr>
        <w:t>长时间操作不易疲劳适于大功率烙铁的操作</w:t>
      </w:r>
      <w:r>
        <w:rPr>
          <w:rFonts w:ascii="Times New Roman" w:hAnsi="Times New Roman" w:eastAsia="Times New Roman" w:cs="Times New Roman"/>
          <w:sz w:val="20"/>
          <w:szCs w:val="20"/>
          <w:spacing w:val="5"/>
          <w:w w:val="102"/>
        </w:rPr>
        <w:t>,</w:t>
      </w:r>
      <w:r>
        <w:rPr>
          <w:rFonts w:ascii="SimSun" w:hAnsi="SimSun" w:eastAsia="SimSun" w:cs="SimSun"/>
          <w:sz w:val="20"/>
          <w:szCs w:val="20"/>
          <w:spacing w:val="5"/>
          <w:w w:val="102"/>
        </w:rPr>
        <w:t>正握法</w:t>
      </w:r>
      <w:r>
        <w:rPr>
          <w:rFonts w:ascii="SimSun" w:hAnsi="SimSun" w:eastAsia="SimSun" w:cs="SimSun"/>
          <w:sz w:val="20"/>
          <w:szCs w:val="20"/>
          <w:spacing w:val="8"/>
        </w:rPr>
        <w:t> </w:t>
      </w:r>
      <w:r>
        <w:rPr>
          <w:rFonts w:ascii="SimSun" w:hAnsi="SimSun" w:eastAsia="SimSun" w:cs="SimSun"/>
          <w:sz w:val="20"/>
          <w:szCs w:val="20"/>
          <w:spacing w:val="5"/>
          <w:w w:val="103"/>
        </w:rPr>
        <w:t>适于中功率烙铁或带弯头电烙铁的操作</w:t>
      </w:r>
      <w:r>
        <w:rPr>
          <w:rFonts w:ascii="Times New Roman" w:hAnsi="Times New Roman" w:eastAsia="Times New Roman" w:cs="Times New Roman"/>
          <w:sz w:val="20"/>
          <w:szCs w:val="20"/>
          <w:spacing w:val="5"/>
          <w:w w:val="103"/>
        </w:rPr>
        <w:t>,</w:t>
      </w:r>
      <w:r>
        <w:rPr>
          <w:rFonts w:ascii="SimSun" w:hAnsi="SimSun" w:eastAsia="SimSun" w:cs="SimSun"/>
          <w:sz w:val="20"/>
          <w:szCs w:val="20"/>
          <w:spacing w:val="5"/>
          <w:w w:val="103"/>
        </w:rPr>
        <w:t>一般在操作台上焊接印刷制板等焊件时多采用握笔</w:t>
      </w:r>
      <w:r>
        <w:rPr>
          <w:rFonts w:ascii="SimSun" w:hAnsi="SimSun" w:eastAsia="SimSun" w:cs="SimSun"/>
          <w:sz w:val="20"/>
          <w:szCs w:val="20"/>
          <w:spacing w:val="12"/>
        </w:rPr>
        <w:t> </w:t>
      </w:r>
      <w:r>
        <w:rPr>
          <w:rFonts w:ascii="SimSun" w:hAnsi="SimSun" w:eastAsia="SimSun" w:cs="SimSun"/>
          <w:sz w:val="20"/>
          <w:szCs w:val="20"/>
        </w:rPr>
        <w:t>法。</w:t>
      </w:r>
    </w:p>
    <w:p>
      <w:pPr>
        <w:ind w:left="22" w:right="15"/>
        <w:spacing w:before="3" w:line="287" w:lineRule="auto"/>
        <w:rPr>
          <w:rFonts w:ascii="SimSun" w:hAnsi="SimSun" w:eastAsia="SimSun" w:cs="SimSun"/>
          <w:sz w:val="20"/>
          <w:szCs w:val="20"/>
        </w:rPr>
      </w:pPr>
      <w:r>
        <w:rPr>
          <w:rFonts w:ascii="SimSun" w:hAnsi="SimSun" w:eastAsia="SimSun" w:cs="SimSun"/>
          <w:sz w:val="20"/>
          <w:szCs w:val="20"/>
          <w:spacing w:val="7"/>
        </w:rPr>
        <w:t>焊锡丝一般有两种成份，由于焊锡丝中含有一定比例的铅而铅是对人体有害的一种金属，因</w:t>
      </w:r>
      <w:r>
        <w:rPr>
          <w:rFonts w:ascii="SimSun" w:hAnsi="SimSun" w:eastAsia="SimSun" w:cs="SimSun"/>
          <w:sz w:val="20"/>
          <w:szCs w:val="20"/>
          <w:spacing w:val="16"/>
        </w:rPr>
        <w:t> </w:t>
      </w:r>
      <w:r>
        <w:rPr>
          <w:rFonts w:ascii="SimSun" w:hAnsi="SimSun" w:eastAsia="SimSun" w:cs="SimSun"/>
          <w:sz w:val="20"/>
          <w:szCs w:val="20"/>
          <w:spacing w:val="7"/>
        </w:rPr>
        <w:t>此操作时应该戴手套或大操作后洗手避免食入铅尘，电烙铁使用以后一定要稳妥地放大烙铁</w:t>
      </w:r>
      <w:r>
        <w:rPr>
          <w:rFonts w:ascii="SimSun" w:hAnsi="SimSun" w:eastAsia="SimSun" w:cs="SimSun"/>
          <w:sz w:val="20"/>
          <w:szCs w:val="20"/>
          <w:spacing w:val="15"/>
        </w:rPr>
        <w:t> </w:t>
      </w:r>
      <w:r>
        <w:rPr>
          <w:rFonts w:ascii="SimSun" w:hAnsi="SimSun" w:eastAsia="SimSun" w:cs="SimSun"/>
          <w:sz w:val="20"/>
          <w:szCs w:val="20"/>
          <w:spacing w:val="9"/>
        </w:rPr>
        <w:t>架上，并注意导线等物不要碰到烙铁头，以免烫伤导线造成漏电等事故。</w:t>
      </w:r>
    </w:p>
    <w:p>
      <w:pPr>
        <w:ind w:left="21" w:right="16" w:hanging="4"/>
        <w:spacing w:before="2" w:line="257" w:lineRule="auto"/>
        <w:rPr>
          <w:rFonts w:ascii="SimSun" w:hAnsi="SimSun" w:eastAsia="SimSun" w:cs="SimSun"/>
          <w:sz w:val="20"/>
          <w:szCs w:val="20"/>
        </w:rPr>
      </w:pPr>
      <w:r>
        <w:rPr>
          <w:rFonts w:ascii="Times New Roman" w:hAnsi="Times New Roman" w:eastAsia="Times New Roman" w:cs="Times New Roman"/>
          <w:sz w:val="20"/>
          <w:szCs w:val="20"/>
          <w:spacing w:val="5"/>
          <w:w w:val="103"/>
        </w:rPr>
        <w:t>4.2</w:t>
      </w:r>
      <w:r>
        <w:rPr>
          <w:rFonts w:ascii="Times New Roman" w:hAnsi="Times New Roman" w:eastAsia="Times New Roman" w:cs="Times New Roman"/>
          <w:sz w:val="20"/>
          <w:szCs w:val="20"/>
          <w:spacing w:val="5"/>
        </w:rPr>
        <w:t>    </w:t>
      </w:r>
      <w:r>
        <w:rPr>
          <w:rFonts w:ascii="SimSun" w:hAnsi="SimSun" w:eastAsia="SimSun" w:cs="SimSun"/>
          <w:sz w:val="20"/>
          <w:szCs w:val="20"/>
          <w:spacing w:val="5"/>
          <w:w w:val="103"/>
        </w:rPr>
        <w:t>焊接操作的基本步骤，掌握好烙铁的温度和焊接时间，选择适当的烙铁头和焊点的接</w:t>
      </w:r>
      <w:r>
        <w:rPr>
          <w:rFonts w:ascii="SimSun" w:hAnsi="SimSun" w:eastAsia="SimSun" w:cs="SimSun"/>
          <w:sz w:val="20"/>
          <w:szCs w:val="20"/>
        </w:rPr>
        <w:t> </w:t>
      </w:r>
      <w:r>
        <w:rPr>
          <w:rFonts w:ascii="SimSun" w:hAnsi="SimSun" w:eastAsia="SimSun" w:cs="SimSun"/>
          <w:sz w:val="20"/>
          <w:szCs w:val="20"/>
          <w:spacing w:val="9"/>
        </w:rPr>
        <w:t>触位置才可能得到良好的焊点。正确的焊接操作过程可以分成五个步骤：</w:t>
      </w:r>
    </w:p>
    <w:p>
      <w:pPr>
        <w:ind w:left="25" w:right="13" w:hanging="8"/>
        <w:spacing w:before="66" w:line="258" w:lineRule="auto"/>
        <w:rPr>
          <w:rFonts w:ascii="SimSun" w:hAnsi="SimSun" w:eastAsia="SimSun" w:cs="SimSun"/>
          <w:sz w:val="20"/>
          <w:szCs w:val="20"/>
        </w:rPr>
      </w:pPr>
      <w:r>
        <w:rPr>
          <w:rFonts w:ascii="Times New Roman" w:hAnsi="Times New Roman" w:eastAsia="Times New Roman" w:cs="Times New Roman"/>
          <w:sz w:val="20"/>
          <w:szCs w:val="20"/>
          <w:spacing w:val="6"/>
        </w:rPr>
        <w:t>4.2.</w:t>
      </w:r>
      <w:r>
        <w:rPr>
          <w:rFonts w:ascii="Times New Roman" w:hAnsi="Times New Roman" w:eastAsia="Times New Roman" w:cs="Times New Roman"/>
          <w:sz w:val="20"/>
          <w:szCs w:val="20"/>
          <w:spacing w:val="-18"/>
        </w:rPr>
        <w:t> </w:t>
      </w:r>
      <w:r>
        <w:rPr>
          <w:rFonts w:ascii="Times New Roman" w:hAnsi="Times New Roman" w:eastAsia="Times New Roman" w:cs="Times New Roman"/>
          <w:sz w:val="20"/>
          <w:szCs w:val="20"/>
          <w:spacing w:val="6"/>
        </w:rPr>
        <w:t>1</w:t>
      </w:r>
      <w:r>
        <w:rPr>
          <w:rFonts w:ascii="Times New Roman" w:hAnsi="Times New Roman" w:eastAsia="Times New Roman" w:cs="Times New Roman"/>
          <w:sz w:val="20"/>
          <w:szCs w:val="20"/>
          <w:spacing w:val="4"/>
          <w:w w:val="101"/>
        </w:rPr>
        <w:t>    </w:t>
      </w:r>
      <w:r>
        <w:rPr>
          <w:rFonts w:ascii="SimSun" w:hAnsi="SimSun" w:eastAsia="SimSun" w:cs="SimSun"/>
          <w:sz w:val="20"/>
          <w:szCs w:val="20"/>
          <w:spacing w:val="6"/>
        </w:rPr>
        <w:t>备施焊右手握烙铁进入备焊状态，要求烙铁头保持干净无焊渣等氧化物并在表面镀上</w:t>
      </w:r>
      <w:r>
        <w:rPr>
          <w:rFonts w:ascii="SimSun" w:hAnsi="SimSun" w:eastAsia="SimSun" w:cs="SimSun"/>
          <w:sz w:val="20"/>
          <w:szCs w:val="20"/>
          <w:spacing w:val="1"/>
        </w:rPr>
        <w:t> </w:t>
      </w:r>
      <w:r>
        <w:rPr>
          <w:rFonts w:ascii="SimSun" w:hAnsi="SimSun" w:eastAsia="SimSun" w:cs="SimSun"/>
          <w:sz w:val="20"/>
          <w:szCs w:val="20"/>
          <w:spacing w:val="6"/>
        </w:rPr>
        <w:t>一层焊锡</w:t>
      </w:r>
    </w:p>
    <w:p>
      <w:pPr>
        <w:ind w:left="25" w:right="11" w:hanging="8"/>
        <w:spacing w:before="64" w:line="258" w:lineRule="auto"/>
        <w:rPr>
          <w:rFonts w:ascii="SimSun" w:hAnsi="SimSun" w:eastAsia="SimSun" w:cs="SimSun"/>
          <w:sz w:val="20"/>
          <w:szCs w:val="20"/>
        </w:rPr>
      </w:pPr>
      <w:r>
        <w:rPr>
          <w:rFonts w:ascii="Times New Roman" w:hAnsi="Times New Roman" w:eastAsia="Times New Roman" w:cs="Times New Roman"/>
          <w:sz w:val="20"/>
          <w:szCs w:val="20"/>
          <w:spacing w:val="5"/>
          <w:w w:val="101"/>
        </w:rPr>
        <w:t>4.2.2</w:t>
      </w:r>
      <w:r>
        <w:rPr>
          <w:rFonts w:ascii="Times New Roman" w:hAnsi="Times New Roman" w:eastAsia="Times New Roman" w:cs="Times New Roman"/>
          <w:sz w:val="20"/>
          <w:szCs w:val="20"/>
          <w:spacing w:val="9"/>
          <w:w w:val="101"/>
        </w:rPr>
        <w:t>    </w:t>
      </w:r>
      <w:r>
        <w:rPr>
          <w:rFonts w:ascii="SimSun" w:hAnsi="SimSun" w:eastAsia="SimSun" w:cs="SimSun"/>
          <w:sz w:val="20"/>
          <w:szCs w:val="20"/>
          <w:spacing w:val="5"/>
          <w:w w:val="101"/>
        </w:rPr>
        <w:t>加热焊件</w:t>
      </w:r>
      <w:r>
        <w:rPr>
          <w:rFonts w:ascii="Times New Roman" w:hAnsi="Times New Roman" w:eastAsia="Times New Roman" w:cs="Times New Roman"/>
          <w:sz w:val="20"/>
          <w:szCs w:val="20"/>
          <w:spacing w:val="5"/>
          <w:w w:val="101"/>
        </w:rPr>
        <w:t>:</w:t>
      </w:r>
      <w:r>
        <w:rPr>
          <w:rFonts w:ascii="Times New Roman" w:hAnsi="Times New Roman" w:eastAsia="Times New Roman" w:cs="Times New Roman"/>
          <w:sz w:val="20"/>
          <w:szCs w:val="20"/>
          <w:spacing w:val="8"/>
        </w:rPr>
        <w:t>  </w:t>
      </w:r>
      <w:r>
        <w:rPr>
          <w:rFonts w:ascii="SimSun" w:hAnsi="SimSun" w:eastAsia="SimSun" w:cs="SimSun"/>
          <w:sz w:val="20"/>
          <w:szCs w:val="20"/>
          <w:spacing w:val="5"/>
          <w:w w:val="101"/>
        </w:rPr>
        <w:t>烙铁头靠在两焊件的连接处加热，整个焊件全体时间大约为</w:t>
      </w:r>
      <w:r>
        <w:rPr>
          <w:rFonts w:ascii="SimSun" w:hAnsi="SimSun" w:eastAsia="SimSun" w:cs="SimSun"/>
          <w:sz w:val="20"/>
          <w:szCs w:val="20"/>
          <w:spacing w:val="-22"/>
        </w:rPr>
        <w:t> </w:t>
      </w:r>
      <w:r>
        <w:rPr>
          <w:rFonts w:ascii="Times New Roman" w:hAnsi="Times New Roman" w:eastAsia="Times New Roman" w:cs="Times New Roman"/>
          <w:sz w:val="20"/>
          <w:szCs w:val="20"/>
          <w:spacing w:val="5"/>
          <w:w w:val="101"/>
        </w:rPr>
        <w:t>1-2</w:t>
      </w:r>
      <w:r>
        <w:rPr>
          <w:rFonts w:ascii="Times New Roman" w:hAnsi="Times New Roman" w:eastAsia="Times New Roman" w:cs="Times New Roman"/>
          <w:sz w:val="20"/>
          <w:szCs w:val="20"/>
          <w:spacing w:val="11"/>
        </w:rPr>
        <w:t> </w:t>
      </w:r>
      <w:r>
        <w:rPr>
          <w:rFonts w:ascii="SimSun" w:hAnsi="SimSun" w:eastAsia="SimSun" w:cs="SimSun"/>
          <w:sz w:val="20"/>
          <w:szCs w:val="20"/>
          <w:spacing w:val="5"/>
          <w:w w:val="101"/>
        </w:rPr>
        <w:t>秒种，对</w:t>
      </w:r>
      <w:r>
        <w:rPr>
          <w:rFonts w:ascii="SimSun" w:hAnsi="SimSun" w:eastAsia="SimSun" w:cs="SimSun"/>
          <w:sz w:val="20"/>
          <w:szCs w:val="20"/>
        </w:rPr>
        <w:t> </w:t>
      </w:r>
      <w:r>
        <w:rPr>
          <w:rFonts w:ascii="SimSun" w:hAnsi="SimSun" w:eastAsia="SimSun" w:cs="SimSun"/>
          <w:sz w:val="20"/>
          <w:szCs w:val="20"/>
          <w:spacing w:val="9"/>
        </w:rPr>
        <w:t>于在印制板上焊接元器件来说要注意使烙铁头同时接触焊盘和元器件的引线。</w:t>
      </w:r>
    </w:p>
    <w:p>
      <w:pPr>
        <w:ind w:left="21" w:right="13" w:hanging="4"/>
        <w:spacing w:before="66" w:line="258" w:lineRule="auto"/>
        <w:rPr>
          <w:rFonts w:ascii="SimSun" w:hAnsi="SimSun" w:eastAsia="SimSun" w:cs="SimSun"/>
          <w:sz w:val="20"/>
          <w:szCs w:val="20"/>
        </w:rPr>
      </w:pPr>
      <w:r>
        <w:rPr>
          <w:rFonts w:ascii="Times New Roman" w:hAnsi="Times New Roman" w:eastAsia="Times New Roman" w:cs="Times New Roman"/>
          <w:sz w:val="20"/>
          <w:szCs w:val="20"/>
          <w:spacing w:val="5"/>
          <w:w w:val="101"/>
        </w:rPr>
        <w:t>4.2.3</w:t>
      </w:r>
      <w:r>
        <w:rPr>
          <w:rFonts w:ascii="Times New Roman" w:hAnsi="Times New Roman" w:eastAsia="Times New Roman" w:cs="Times New Roman"/>
          <w:sz w:val="20"/>
          <w:szCs w:val="20"/>
          <w:spacing w:val="11"/>
          <w:w w:val="101"/>
        </w:rPr>
        <w:t>    </w:t>
      </w:r>
      <w:r>
        <w:rPr>
          <w:rFonts w:ascii="SimSun" w:hAnsi="SimSun" w:eastAsia="SimSun" w:cs="SimSun"/>
          <w:sz w:val="20"/>
          <w:szCs w:val="20"/>
          <w:spacing w:val="5"/>
          <w:w w:val="101"/>
        </w:rPr>
        <w:t>送入焊丝</w:t>
      </w:r>
      <w:r>
        <w:rPr>
          <w:rFonts w:ascii="Times New Roman" w:hAnsi="Times New Roman" w:eastAsia="Times New Roman" w:cs="Times New Roman"/>
          <w:sz w:val="20"/>
          <w:szCs w:val="20"/>
          <w:spacing w:val="5"/>
          <w:w w:val="101"/>
        </w:rPr>
        <w:t>:</w:t>
      </w:r>
      <w:r>
        <w:rPr>
          <w:rFonts w:ascii="Times New Roman" w:hAnsi="Times New Roman" w:eastAsia="Times New Roman" w:cs="Times New Roman"/>
          <w:sz w:val="20"/>
          <w:szCs w:val="20"/>
          <w:spacing w:val="7"/>
          <w:w w:val="101"/>
        </w:rPr>
        <w:t>  </w:t>
      </w:r>
      <w:r>
        <w:rPr>
          <w:rFonts w:ascii="SimSun" w:hAnsi="SimSun" w:eastAsia="SimSun" w:cs="SimSun"/>
          <w:sz w:val="20"/>
          <w:szCs w:val="20"/>
          <w:spacing w:val="5"/>
          <w:w w:val="101"/>
        </w:rPr>
        <w:t>焊件的焊接面被加热到一定温度时焊锡丝从烙铁对面接触焊件，注意不要</w:t>
      </w:r>
      <w:r>
        <w:rPr>
          <w:rFonts w:ascii="SimSun" w:hAnsi="SimSun" w:eastAsia="SimSun" w:cs="SimSun"/>
          <w:sz w:val="20"/>
          <w:szCs w:val="20"/>
        </w:rPr>
        <w:t> </w:t>
      </w:r>
      <w:r>
        <w:rPr>
          <w:rFonts w:ascii="SimSun" w:hAnsi="SimSun" w:eastAsia="SimSun" w:cs="SimSun"/>
          <w:sz w:val="20"/>
          <w:szCs w:val="20"/>
          <w:spacing w:val="8"/>
        </w:rPr>
        <w:t>把焊锡丝送到烙铁头上。</w:t>
      </w:r>
    </w:p>
    <w:p>
      <w:pPr>
        <w:ind w:firstLine="17"/>
        <w:spacing w:before="65" w:line="228" w:lineRule="auto"/>
        <w:rPr>
          <w:rFonts w:ascii="SimSun" w:hAnsi="SimSun" w:eastAsia="SimSun" w:cs="SimSun"/>
          <w:sz w:val="20"/>
          <w:szCs w:val="20"/>
        </w:rPr>
      </w:pPr>
      <w:r>
        <w:rPr>
          <w:rFonts w:ascii="Times New Roman" w:hAnsi="Times New Roman" w:eastAsia="Times New Roman" w:cs="Times New Roman"/>
          <w:sz w:val="20"/>
          <w:szCs w:val="20"/>
          <w:spacing w:val="5"/>
          <w:w w:val="101"/>
        </w:rPr>
        <w:t>4.2.4</w:t>
      </w:r>
      <w:r>
        <w:rPr>
          <w:rFonts w:ascii="Times New Roman" w:hAnsi="Times New Roman" w:eastAsia="Times New Roman" w:cs="Times New Roman"/>
          <w:sz w:val="20"/>
          <w:szCs w:val="20"/>
          <w:spacing w:val="5"/>
        </w:rPr>
        <w:t>    </w:t>
      </w:r>
      <w:r>
        <w:rPr>
          <w:rFonts w:ascii="SimSun" w:hAnsi="SimSun" w:eastAsia="SimSun" w:cs="SimSun"/>
          <w:sz w:val="20"/>
          <w:szCs w:val="20"/>
          <w:spacing w:val="5"/>
          <w:w w:val="101"/>
        </w:rPr>
        <w:t>移开焊丝</w:t>
      </w:r>
      <w:r>
        <w:rPr>
          <w:rFonts w:ascii="Times New Roman" w:hAnsi="Times New Roman" w:eastAsia="Times New Roman" w:cs="Times New Roman"/>
          <w:sz w:val="20"/>
          <w:szCs w:val="20"/>
          <w:spacing w:val="5"/>
          <w:w w:val="101"/>
        </w:rPr>
        <w:t>:</w:t>
      </w:r>
      <w:r>
        <w:rPr>
          <w:rFonts w:ascii="Times New Roman" w:hAnsi="Times New Roman" w:eastAsia="Times New Roman" w:cs="Times New Roman"/>
          <w:sz w:val="20"/>
          <w:szCs w:val="20"/>
          <w:spacing w:val="14"/>
        </w:rPr>
        <w:t>  </w:t>
      </w:r>
      <w:r>
        <w:rPr>
          <w:rFonts w:ascii="SimSun" w:hAnsi="SimSun" w:eastAsia="SimSun" w:cs="SimSun"/>
          <w:sz w:val="20"/>
          <w:szCs w:val="20"/>
          <w:spacing w:val="5"/>
          <w:w w:val="101"/>
        </w:rPr>
        <w:t>当焊丝熔化一定量后立即向左上</w:t>
      </w:r>
      <w:r>
        <w:rPr>
          <w:rFonts w:ascii="SimSun" w:hAnsi="SimSun" w:eastAsia="SimSun" w:cs="SimSun"/>
          <w:sz w:val="20"/>
          <w:szCs w:val="20"/>
          <w:spacing w:val="-42"/>
        </w:rPr>
        <w:t> </w:t>
      </w:r>
      <w:r>
        <w:rPr>
          <w:rFonts w:ascii="Times New Roman" w:hAnsi="Times New Roman" w:eastAsia="Times New Roman" w:cs="Times New Roman"/>
          <w:sz w:val="20"/>
          <w:szCs w:val="20"/>
          <w:spacing w:val="5"/>
          <w:w w:val="101"/>
        </w:rPr>
        <w:t>45</w:t>
      </w:r>
      <w:r>
        <w:rPr>
          <w:rFonts w:ascii="Times New Roman" w:hAnsi="Times New Roman" w:eastAsia="Times New Roman" w:cs="Times New Roman"/>
          <w:sz w:val="20"/>
          <w:szCs w:val="20"/>
          <w:spacing w:val="13"/>
          <w:w w:val="101"/>
        </w:rPr>
        <w:t> </w:t>
      </w:r>
      <w:r>
        <w:rPr>
          <w:rFonts w:ascii="SimSun" w:hAnsi="SimSun" w:eastAsia="SimSun" w:cs="SimSun"/>
          <w:sz w:val="20"/>
          <w:szCs w:val="20"/>
          <w:spacing w:val="5"/>
          <w:w w:val="101"/>
        </w:rPr>
        <w:t>方向移开焊丝。</w:t>
      </w:r>
    </w:p>
    <w:p>
      <w:pPr>
        <w:ind w:left="24" w:right="63" w:hanging="7"/>
        <w:spacing w:before="65" w:line="258" w:lineRule="auto"/>
        <w:rPr>
          <w:rFonts w:ascii="SimSun" w:hAnsi="SimSun" w:eastAsia="SimSun" w:cs="SimSun"/>
          <w:sz w:val="20"/>
          <w:szCs w:val="20"/>
        </w:rPr>
      </w:pPr>
      <w:r>
        <w:rPr>
          <w:rFonts w:ascii="Times New Roman" w:hAnsi="Times New Roman" w:eastAsia="Times New Roman" w:cs="Times New Roman"/>
          <w:sz w:val="20"/>
          <w:szCs w:val="20"/>
          <w:spacing w:val="6"/>
          <w:w w:val="101"/>
        </w:rPr>
        <w:t>4.2.5</w:t>
      </w:r>
      <w:r>
        <w:rPr>
          <w:rFonts w:ascii="Times New Roman" w:hAnsi="Times New Roman" w:eastAsia="Times New Roman" w:cs="Times New Roman"/>
          <w:sz w:val="20"/>
          <w:szCs w:val="20"/>
          <w:spacing w:val="8"/>
          <w:w w:val="101"/>
        </w:rPr>
        <w:t>    </w:t>
      </w:r>
      <w:r>
        <w:rPr>
          <w:rFonts w:ascii="SimSun" w:hAnsi="SimSun" w:eastAsia="SimSun" w:cs="SimSun"/>
          <w:sz w:val="20"/>
          <w:szCs w:val="20"/>
          <w:spacing w:val="6"/>
          <w:w w:val="101"/>
        </w:rPr>
        <w:t>移开烙铁</w:t>
      </w:r>
      <w:r>
        <w:rPr>
          <w:rFonts w:ascii="Times New Roman" w:hAnsi="Times New Roman" w:eastAsia="Times New Roman" w:cs="Times New Roman"/>
          <w:sz w:val="20"/>
          <w:szCs w:val="20"/>
          <w:spacing w:val="6"/>
          <w:w w:val="101"/>
        </w:rPr>
        <w:t>:</w:t>
      </w:r>
      <w:r>
        <w:rPr>
          <w:rFonts w:ascii="Times New Roman" w:hAnsi="Times New Roman" w:eastAsia="Times New Roman" w:cs="Times New Roman"/>
          <w:sz w:val="20"/>
          <w:szCs w:val="20"/>
          <w:spacing w:val="8"/>
        </w:rPr>
        <w:t>  </w:t>
      </w:r>
      <w:r>
        <w:rPr>
          <w:rFonts w:ascii="SimSun" w:hAnsi="SimSun" w:eastAsia="SimSun" w:cs="SimSun"/>
          <w:sz w:val="20"/>
          <w:szCs w:val="20"/>
          <w:spacing w:val="6"/>
          <w:w w:val="101"/>
        </w:rPr>
        <w:t>焊锡浸润焊盘和焊件的施焊部位以后向右上</w:t>
      </w:r>
      <w:r>
        <w:rPr>
          <w:rFonts w:ascii="SimSun" w:hAnsi="SimSun" w:eastAsia="SimSun" w:cs="SimSun"/>
          <w:sz w:val="20"/>
          <w:szCs w:val="20"/>
          <w:spacing w:val="-42"/>
        </w:rPr>
        <w:t> </w:t>
      </w:r>
      <w:r>
        <w:rPr>
          <w:rFonts w:ascii="Times New Roman" w:hAnsi="Times New Roman" w:eastAsia="Times New Roman" w:cs="Times New Roman"/>
          <w:sz w:val="20"/>
          <w:szCs w:val="20"/>
          <w:spacing w:val="6"/>
          <w:w w:val="101"/>
        </w:rPr>
        <w:t>45</w:t>
      </w:r>
      <w:r>
        <w:rPr>
          <w:rFonts w:ascii="Times New Roman" w:hAnsi="Times New Roman" w:eastAsia="Times New Roman" w:cs="Times New Roman"/>
          <w:sz w:val="20"/>
          <w:szCs w:val="20"/>
          <w:spacing w:val="13"/>
          <w:w w:val="101"/>
        </w:rPr>
        <w:t> </w:t>
      </w:r>
      <w:r>
        <w:rPr>
          <w:rFonts w:ascii="SimSun" w:hAnsi="SimSun" w:eastAsia="SimSun" w:cs="SimSun"/>
          <w:sz w:val="20"/>
          <w:szCs w:val="20"/>
          <w:spacing w:val="6"/>
          <w:w w:val="101"/>
        </w:rPr>
        <w:t>方向移开烙铁结束焊接，</w:t>
      </w:r>
      <w:r>
        <w:rPr>
          <w:rFonts w:ascii="SimSun" w:hAnsi="SimSun" w:eastAsia="SimSun" w:cs="SimSun"/>
          <w:sz w:val="20"/>
          <w:szCs w:val="20"/>
        </w:rPr>
        <w:t> </w:t>
      </w:r>
      <w:r>
        <w:rPr>
          <w:rFonts w:ascii="SimSun" w:hAnsi="SimSun" w:eastAsia="SimSun" w:cs="SimSun"/>
          <w:sz w:val="20"/>
          <w:szCs w:val="20"/>
          <w:spacing w:val="6"/>
        </w:rPr>
        <w:t>从第三步开始到第五步结束时间大约也是</w:t>
      </w:r>
      <w:r>
        <w:rPr>
          <w:rFonts w:ascii="SimSun" w:hAnsi="SimSun" w:eastAsia="SimSun" w:cs="SimSun"/>
          <w:sz w:val="20"/>
          <w:szCs w:val="20"/>
          <w:spacing w:val="3"/>
        </w:rPr>
        <w:t> </w:t>
      </w:r>
      <w:r>
        <w:rPr>
          <w:rFonts w:ascii="Times New Roman" w:hAnsi="Times New Roman" w:eastAsia="Times New Roman" w:cs="Times New Roman"/>
          <w:sz w:val="20"/>
          <w:szCs w:val="20"/>
          <w:spacing w:val="6"/>
        </w:rPr>
        <w:t>1~2</w:t>
      </w:r>
      <w:r>
        <w:rPr>
          <w:rFonts w:ascii="Times New Roman" w:hAnsi="Times New Roman" w:eastAsia="Times New Roman" w:cs="Times New Roman"/>
          <w:sz w:val="20"/>
          <w:szCs w:val="20"/>
          <w:spacing w:val="12"/>
          <w:w w:val="101"/>
        </w:rPr>
        <w:t> </w:t>
      </w:r>
      <w:r>
        <w:rPr>
          <w:rFonts w:ascii="SimSun" w:hAnsi="SimSun" w:eastAsia="SimSun" w:cs="SimSun"/>
          <w:sz w:val="20"/>
          <w:szCs w:val="20"/>
          <w:spacing w:val="6"/>
        </w:rPr>
        <w:t>分钟。</w:t>
      </w:r>
    </w:p>
    <w:p>
      <w:pPr>
        <w:ind w:firstLine="21"/>
        <w:spacing w:before="64" w:line="228" w:lineRule="auto"/>
        <w:rPr>
          <w:rFonts w:ascii="SimSun" w:hAnsi="SimSun" w:eastAsia="SimSun" w:cs="SimSun"/>
          <w:sz w:val="20"/>
          <w:szCs w:val="20"/>
        </w:rPr>
      </w:pPr>
      <w:r>
        <w:rPr>
          <w:rFonts w:ascii="SimSun" w:hAnsi="SimSun" w:eastAsia="SimSun" w:cs="SimSun"/>
          <w:sz w:val="20"/>
          <w:szCs w:val="20"/>
          <w:spacing w:val="9"/>
        </w:rPr>
        <w:t>对于热容量小的焊件，例如印制板上较细导线的连接可以简化为三步操作：</w:t>
      </w:r>
    </w:p>
    <w:p>
      <w:pPr>
        <w:ind w:firstLine="22"/>
        <w:spacing w:before="35" w:line="274" w:lineRule="exact"/>
        <w:rPr>
          <w:rFonts w:ascii="SimSun" w:hAnsi="SimSun" w:eastAsia="SimSun" w:cs="SimSun"/>
          <w:sz w:val="20"/>
          <w:szCs w:val="20"/>
        </w:rPr>
      </w:pPr>
      <w:r>
        <w:rPr>
          <w:rFonts w:ascii="Times New Roman" w:hAnsi="Times New Roman" w:eastAsia="Times New Roman" w:cs="Times New Roman"/>
          <w:sz w:val="20"/>
          <w:szCs w:val="20"/>
          <w:spacing w:val="1"/>
          <w:position w:val="2"/>
        </w:rPr>
        <w:t>(</w:t>
      </w:r>
      <w:r>
        <w:rPr>
          <w:rFonts w:ascii="Times New Roman" w:hAnsi="Times New Roman" w:eastAsia="Times New Roman" w:cs="Times New Roman"/>
          <w:sz w:val="20"/>
          <w:szCs w:val="20"/>
          <w:spacing w:val="-26"/>
          <w:position w:val="2"/>
        </w:rPr>
        <w:t> </w:t>
      </w:r>
      <w:r>
        <w:rPr>
          <w:rFonts w:ascii="Times New Roman" w:hAnsi="Times New Roman" w:eastAsia="Times New Roman" w:cs="Times New Roman"/>
          <w:sz w:val="20"/>
          <w:szCs w:val="20"/>
          <w:spacing w:val="1"/>
          <w:position w:val="2"/>
        </w:rPr>
        <w:t>1)</w:t>
      </w:r>
      <w:r>
        <w:rPr>
          <w:rFonts w:ascii="Times New Roman" w:hAnsi="Times New Roman" w:eastAsia="Times New Roman" w:cs="Times New Roman"/>
          <w:sz w:val="20"/>
          <w:szCs w:val="20"/>
          <w:spacing w:val="6"/>
          <w:w w:val="101"/>
          <w:position w:val="2"/>
        </w:rPr>
        <w:t>  </w:t>
      </w:r>
      <w:r>
        <w:rPr>
          <w:rFonts w:ascii="SimSun" w:hAnsi="SimSun" w:eastAsia="SimSun" w:cs="SimSun"/>
          <w:sz w:val="20"/>
          <w:szCs w:val="20"/>
          <w:spacing w:val="1"/>
          <w:position w:val="2"/>
        </w:rPr>
        <w:t>准备</w:t>
      </w:r>
      <w:r>
        <w:rPr>
          <w:rFonts w:ascii="Times New Roman" w:hAnsi="Times New Roman" w:eastAsia="Times New Roman" w:cs="Times New Roman"/>
          <w:sz w:val="20"/>
          <w:szCs w:val="20"/>
          <w:spacing w:val="1"/>
          <w:position w:val="2"/>
        </w:rPr>
        <w:t>:</w:t>
      </w:r>
      <w:r>
        <w:rPr>
          <w:rFonts w:ascii="Times New Roman" w:hAnsi="Times New Roman" w:eastAsia="Times New Roman" w:cs="Times New Roman"/>
          <w:sz w:val="20"/>
          <w:szCs w:val="20"/>
          <w:spacing w:val="-19"/>
          <w:position w:val="2"/>
        </w:rPr>
        <w:t> </w:t>
      </w:r>
      <w:r>
        <w:rPr>
          <w:rFonts w:ascii="SimSun" w:hAnsi="SimSun" w:eastAsia="SimSun" w:cs="SimSun"/>
          <w:sz w:val="20"/>
          <w:szCs w:val="20"/>
          <w:spacing w:val="1"/>
          <w:position w:val="2"/>
        </w:rPr>
        <w:t>同上步骤一；</w:t>
      </w:r>
    </w:p>
    <w:p>
      <w:pPr>
        <w:ind w:firstLine="22"/>
        <w:spacing w:before="38" w:line="274" w:lineRule="exact"/>
        <w:rPr>
          <w:rFonts w:ascii="SimSun" w:hAnsi="SimSun" w:eastAsia="SimSun" w:cs="SimSun"/>
          <w:sz w:val="20"/>
          <w:szCs w:val="20"/>
        </w:rPr>
      </w:pPr>
      <w:r>
        <w:rPr>
          <w:rFonts w:ascii="Times New Roman" w:hAnsi="Times New Roman" w:eastAsia="Times New Roman" w:cs="Times New Roman"/>
          <w:sz w:val="20"/>
          <w:szCs w:val="20"/>
          <w:spacing w:val="6"/>
          <w:w w:val="101"/>
          <w:position w:val="2"/>
        </w:rPr>
        <w:t>(2)</w:t>
      </w:r>
      <w:r>
        <w:rPr>
          <w:rFonts w:ascii="Times New Roman" w:hAnsi="Times New Roman" w:eastAsia="Times New Roman" w:cs="Times New Roman"/>
          <w:sz w:val="20"/>
          <w:szCs w:val="20"/>
          <w:spacing w:val="7"/>
          <w:position w:val="2"/>
        </w:rPr>
        <w:t>  </w:t>
      </w:r>
      <w:r>
        <w:rPr>
          <w:rFonts w:ascii="SimSun" w:hAnsi="SimSun" w:eastAsia="SimSun" w:cs="SimSun"/>
          <w:sz w:val="20"/>
          <w:szCs w:val="20"/>
          <w:spacing w:val="6"/>
          <w:w w:val="101"/>
          <w:position w:val="2"/>
        </w:rPr>
        <w:t>加热与送丝烙铁头放大焊件上后即放入焊丝；</w:t>
      </w:r>
    </w:p>
    <w:p>
      <w:pPr>
        <w:ind w:left="23" w:right="13" w:hanging="1"/>
        <w:spacing w:before="39" w:line="272" w:lineRule="auto"/>
        <w:rPr>
          <w:rFonts w:ascii="SimSun" w:hAnsi="SimSun" w:eastAsia="SimSun" w:cs="SimSun"/>
          <w:sz w:val="20"/>
          <w:szCs w:val="20"/>
        </w:rPr>
      </w:pPr>
      <w:r>
        <w:rPr>
          <w:rFonts w:ascii="Times New Roman" w:hAnsi="Times New Roman" w:eastAsia="Times New Roman" w:cs="Times New Roman"/>
          <w:sz w:val="20"/>
          <w:szCs w:val="20"/>
          <w:spacing w:val="6"/>
          <w:w w:val="101"/>
        </w:rPr>
        <w:t>(3)</w:t>
      </w:r>
      <w:r>
        <w:rPr>
          <w:rFonts w:ascii="Times New Roman" w:hAnsi="Times New Roman" w:eastAsia="Times New Roman" w:cs="Times New Roman"/>
          <w:sz w:val="20"/>
          <w:szCs w:val="20"/>
          <w:spacing w:val="20"/>
        </w:rPr>
        <w:t>  </w:t>
      </w:r>
      <w:r>
        <w:rPr>
          <w:rFonts w:ascii="SimSun" w:hAnsi="SimSun" w:eastAsia="SimSun" w:cs="SimSun"/>
          <w:sz w:val="20"/>
          <w:szCs w:val="20"/>
          <w:spacing w:val="6"/>
          <w:w w:val="101"/>
        </w:rPr>
        <w:t>去丝移烙铁焊锡在焊接面上扩散达到预期范围后，立即取开焊丝并移开烙铁，并注意焊</w:t>
      </w:r>
      <w:r>
        <w:rPr>
          <w:rFonts w:ascii="SimSun" w:hAnsi="SimSun" w:eastAsia="SimSun" w:cs="SimSun"/>
          <w:sz w:val="20"/>
          <w:szCs w:val="20"/>
        </w:rPr>
        <w:t> </w:t>
      </w:r>
      <w:r>
        <w:rPr>
          <w:rFonts w:ascii="SimSun" w:hAnsi="SimSun" w:eastAsia="SimSun" w:cs="SimSun"/>
          <w:sz w:val="20"/>
          <w:szCs w:val="20"/>
          <w:spacing w:val="8"/>
        </w:rPr>
        <w:t>丝的时间不得滞后于移开烙铁的时间；</w:t>
      </w:r>
    </w:p>
    <w:p>
      <w:pPr>
        <w:sectPr>
          <w:pgSz w:w="11906" w:h="16839"/>
          <w:pgMar w:top="1431" w:right="1785" w:bottom="400" w:left="1785" w:header="0" w:footer="0" w:gutter="0"/>
        </w:sectPr>
        <w:rPr/>
      </w:pPr>
    </w:p>
    <w:p>
      <w:pPr>
        <w:ind w:left="21" w:right="13"/>
        <w:spacing w:before="63" w:line="290" w:lineRule="auto"/>
        <w:rPr>
          <w:rFonts w:ascii="SimSun" w:hAnsi="SimSun" w:eastAsia="SimSun" w:cs="SimSun"/>
          <w:sz w:val="20"/>
          <w:szCs w:val="20"/>
        </w:rPr>
      </w:pPr>
      <w:bookmarkStart w:name="_bookmark96" w:id="97"/>
      <w:bookmarkEnd w:id="97"/>
      <w:bookmarkStart w:name="_bookmark97" w:id="98"/>
      <w:bookmarkEnd w:id="98"/>
      <w:r>
        <w:rPr>
          <w:rFonts w:ascii="SimSun" w:hAnsi="SimSun" w:eastAsia="SimSun" w:cs="SimSun"/>
          <w:sz w:val="20"/>
          <w:szCs w:val="20"/>
          <w:spacing w:val="8"/>
        </w:rPr>
        <w:t>对于吸收低热量的焊件而言，上述整个过程不过</w:t>
      </w:r>
      <w:r>
        <w:rPr>
          <w:rFonts w:ascii="SimSun" w:hAnsi="SimSun" w:eastAsia="SimSun" w:cs="SimSun"/>
          <w:sz w:val="20"/>
          <w:szCs w:val="20"/>
          <w:spacing w:val="-7"/>
        </w:rPr>
        <w:t> </w:t>
      </w:r>
      <w:r>
        <w:rPr>
          <w:rFonts w:ascii="Times New Roman" w:hAnsi="Times New Roman" w:eastAsia="Times New Roman" w:cs="Times New Roman"/>
          <w:sz w:val="20"/>
          <w:szCs w:val="20"/>
          <w:spacing w:val="8"/>
        </w:rPr>
        <w:t>2~~4</w:t>
      </w:r>
      <w:r>
        <w:rPr>
          <w:rFonts w:ascii="Times New Roman" w:hAnsi="Times New Roman" w:eastAsia="Times New Roman" w:cs="Times New Roman"/>
          <w:sz w:val="20"/>
          <w:szCs w:val="20"/>
          <w:spacing w:val="11"/>
          <w:w w:val="101"/>
        </w:rPr>
        <w:t> </w:t>
      </w:r>
      <w:r>
        <w:rPr>
          <w:rFonts w:ascii="SimSun" w:hAnsi="SimSun" w:eastAsia="SimSun" w:cs="SimSun"/>
          <w:sz w:val="20"/>
          <w:szCs w:val="20"/>
          <w:spacing w:val="8"/>
        </w:rPr>
        <w:t>秒钟各步骤时间的节奏控制顺序的，</w:t>
      </w:r>
      <w:r>
        <w:rPr>
          <w:rFonts w:ascii="SimSun" w:hAnsi="SimSun" w:eastAsia="SimSun" w:cs="SimSun"/>
          <w:sz w:val="20"/>
          <w:szCs w:val="20"/>
        </w:rPr>
        <w:t> </w:t>
      </w:r>
      <w:r>
        <w:rPr>
          <w:rFonts w:ascii="SimSun" w:hAnsi="SimSun" w:eastAsia="SimSun" w:cs="SimSun"/>
          <w:sz w:val="20"/>
          <w:szCs w:val="20"/>
          <w:spacing w:val="7"/>
        </w:rPr>
        <w:t>准确掌握动作的熟练协调都是要通过大量实践并用心体会才能解决的问题。有人总结出了五</w:t>
      </w:r>
      <w:r>
        <w:rPr>
          <w:rFonts w:ascii="SimSun" w:hAnsi="SimSun" w:eastAsia="SimSun" w:cs="SimSun"/>
          <w:sz w:val="20"/>
          <w:szCs w:val="20"/>
          <w:spacing w:val="16"/>
        </w:rPr>
        <w:t> </w:t>
      </w:r>
      <w:r>
        <w:rPr>
          <w:rFonts w:ascii="SimSun" w:hAnsi="SimSun" w:eastAsia="SimSun" w:cs="SimSun"/>
          <w:sz w:val="20"/>
          <w:szCs w:val="20"/>
          <w:spacing w:val="4"/>
        </w:rPr>
        <w:t>大步骤操作法中用数秒的办法控制时间，烙铁接触焊点后数一</w:t>
      </w:r>
      <w:r>
        <w:rPr>
          <w:rFonts w:ascii="SimSun" w:hAnsi="SimSun" w:eastAsia="SimSun" w:cs="SimSun"/>
          <w:sz w:val="20"/>
          <w:szCs w:val="20"/>
          <w:spacing w:val="-74"/>
        </w:rPr>
        <w:t> </w:t>
      </w:r>
      <w:r>
        <w:rPr>
          <w:rFonts w:ascii="SimSun" w:hAnsi="SimSun" w:eastAsia="SimSun" w:cs="SimSun"/>
          <w:sz w:val="20"/>
          <w:szCs w:val="20"/>
          <w:spacing w:val="4"/>
        </w:rPr>
        <w:t>﹑</w:t>
      </w:r>
      <w:r>
        <w:rPr>
          <w:rFonts w:ascii="SimSun" w:hAnsi="SimSun" w:eastAsia="SimSun" w:cs="SimSun"/>
          <w:sz w:val="20"/>
          <w:szCs w:val="20"/>
          <w:spacing w:val="57"/>
        </w:rPr>
        <w:t> </w:t>
      </w:r>
      <w:r>
        <w:rPr>
          <w:rFonts w:ascii="SimSun" w:hAnsi="SimSun" w:eastAsia="SimSun" w:cs="SimSun"/>
          <w:sz w:val="20"/>
          <w:szCs w:val="20"/>
          <w:spacing w:val="4"/>
        </w:rPr>
        <w:t>二</w:t>
      </w:r>
      <w:r>
        <w:rPr>
          <w:rFonts w:ascii="Times New Roman" w:hAnsi="Times New Roman" w:eastAsia="Times New Roman" w:cs="Times New Roman"/>
          <w:sz w:val="20"/>
          <w:szCs w:val="20"/>
          <w:spacing w:val="4"/>
        </w:rPr>
        <w:t>(</w:t>
      </w:r>
      <w:r>
        <w:rPr>
          <w:rFonts w:ascii="SimSun" w:hAnsi="SimSun" w:eastAsia="SimSun" w:cs="SimSun"/>
          <w:sz w:val="20"/>
          <w:szCs w:val="20"/>
          <w:spacing w:val="4"/>
        </w:rPr>
        <w:t>约</w:t>
      </w:r>
      <w:r>
        <w:rPr>
          <w:rFonts w:ascii="SimSun" w:hAnsi="SimSun" w:eastAsia="SimSun" w:cs="SimSun"/>
          <w:sz w:val="20"/>
          <w:szCs w:val="20"/>
          <w:spacing w:val="-40"/>
        </w:rPr>
        <w:t> </w:t>
      </w:r>
      <w:r>
        <w:rPr>
          <w:rFonts w:ascii="Times New Roman" w:hAnsi="Times New Roman" w:eastAsia="Times New Roman" w:cs="Times New Roman"/>
          <w:sz w:val="20"/>
          <w:szCs w:val="20"/>
          <w:spacing w:val="4"/>
        </w:rPr>
        <w:t>2</w:t>
      </w:r>
      <w:r>
        <w:rPr>
          <w:rFonts w:ascii="Times New Roman" w:hAnsi="Times New Roman" w:eastAsia="Times New Roman" w:cs="Times New Roman"/>
          <w:sz w:val="20"/>
          <w:szCs w:val="20"/>
          <w:spacing w:val="9"/>
        </w:rPr>
        <w:t> </w:t>
      </w:r>
      <w:r>
        <w:rPr>
          <w:rFonts w:ascii="SimSun" w:hAnsi="SimSun" w:eastAsia="SimSun" w:cs="SimSun"/>
          <w:sz w:val="20"/>
          <w:szCs w:val="20"/>
          <w:spacing w:val="4"/>
        </w:rPr>
        <w:t>秒钟</w:t>
      </w:r>
      <w:r>
        <w:rPr>
          <w:rFonts w:ascii="Times New Roman" w:hAnsi="Times New Roman" w:eastAsia="Times New Roman" w:cs="Times New Roman"/>
          <w:sz w:val="20"/>
          <w:szCs w:val="20"/>
          <w:spacing w:val="4"/>
        </w:rPr>
        <w:t>)</w:t>
      </w:r>
      <w:r>
        <w:rPr>
          <w:rFonts w:ascii="SimSun" w:hAnsi="SimSun" w:eastAsia="SimSun" w:cs="SimSun"/>
          <w:sz w:val="20"/>
          <w:szCs w:val="20"/>
          <w:spacing w:val="4"/>
        </w:rPr>
        <w:t>送入焊丝后，</w:t>
      </w:r>
      <w:r>
        <w:rPr>
          <w:rFonts w:ascii="SimSun" w:hAnsi="SimSun" w:eastAsia="SimSun" w:cs="SimSun"/>
          <w:sz w:val="20"/>
          <w:szCs w:val="20"/>
        </w:rPr>
        <w:t> </w:t>
      </w:r>
      <w:r>
        <w:rPr>
          <w:rFonts w:ascii="SimSun" w:hAnsi="SimSun" w:eastAsia="SimSun" w:cs="SimSun"/>
          <w:sz w:val="20"/>
          <w:szCs w:val="20"/>
          <w:spacing w:val="-2"/>
        </w:rPr>
        <w:t>数三</w:t>
      </w:r>
      <w:r>
        <w:rPr>
          <w:rFonts w:ascii="SimSun" w:hAnsi="SimSun" w:eastAsia="SimSun" w:cs="SimSun"/>
          <w:sz w:val="20"/>
          <w:szCs w:val="20"/>
          <w:spacing w:val="-71"/>
        </w:rPr>
        <w:t> </w:t>
      </w:r>
      <w:r>
        <w:rPr>
          <w:rFonts w:ascii="SimSun" w:hAnsi="SimSun" w:eastAsia="SimSun" w:cs="SimSun"/>
          <w:sz w:val="20"/>
          <w:szCs w:val="20"/>
          <w:spacing w:val="-2"/>
        </w:rPr>
        <w:t>﹑</w:t>
      </w:r>
      <w:r>
        <w:rPr>
          <w:rFonts w:ascii="SimSun" w:hAnsi="SimSun" w:eastAsia="SimSun" w:cs="SimSun"/>
          <w:sz w:val="20"/>
          <w:szCs w:val="20"/>
          <w:spacing w:val="71"/>
        </w:rPr>
        <w:t> </w:t>
      </w:r>
      <w:r>
        <w:rPr>
          <w:rFonts w:ascii="SimSun" w:hAnsi="SimSun" w:eastAsia="SimSun" w:cs="SimSun"/>
          <w:sz w:val="20"/>
          <w:szCs w:val="20"/>
          <w:spacing w:val="-2"/>
        </w:rPr>
        <w:t>四移开烙铁，焊丝熔化量要靠观察决定此办法可以参考，但由于烙铁功率</w:t>
      </w:r>
      <w:r>
        <w:rPr>
          <w:rFonts w:ascii="SimSun" w:hAnsi="SimSun" w:eastAsia="SimSun" w:cs="SimSun"/>
          <w:sz w:val="20"/>
          <w:szCs w:val="20"/>
          <w:spacing w:val="-78"/>
        </w:rPr>
        <w:t> </w:t>
      </w:r>
      <w:r>
        <w:rPr>
          <w:rFonts w:ascii="SimSun" w:hAnsi="SimSun" w:eastAsia="SimSun" w:cs="SimSun"/>
          <w:sz w:val="20"/>
          <w:szCs w:val="20"/>
          <w:spacing w:val="-2"/>
        </w:rPr>
        <w:t>﹑</w:t>
      </w:r>
      <w:r>
        <w:rPr>
          <w:rFonts w:ascii="SimSun" w:hAnsi="SimSun" w:eastAsia="SimSun" w:cs="SimSun"/>
          <w:sz w:val="20"/>
          <w:szCs w:val="20"/>
          <w:spacing w:val="54"/>
        </w:rPr>
        <w:t> </w:t>
      </w:r>
      <w:r>
        <w:rPr>
          <w:rFonts w:ascii="SimSun" w:hAnsi="SimSun" w:eastAsia="SimSun" w:cs="SimSun"/>
          <w:sz w:val="20"/>
          <w:szCs w:val="20"/>
          <w:spacing w:val="-2"/>
        </w:rPr>
        <w:t>焊点热量</w:t>
      </w:r>
      <w:r>
        <w:rPr>
          <w:rFonts w:ascii="SimSun" w:hAnsi="SimSun" w:eastAsia="SimSun" w:cs="SimSun"/>
          <w:sz w:val="20"/>
          <w:szCs w:val="20"/>
        </w:rPr>
        <w:t> </w:t>
      </w:r>
      <w:r>
        <w:rPr>
          <w:rFonts w:ascii="SimSun" w:hAnsi="SimSun" w:eastAsia="SimSun" w:cs="SimSun"/>
          <w:sz w:val="20"/>
          <w:szCs w:val="20"/>
          <w:spacing w:val="7"/>
        </w:rPr>
        <w:t>的差别等因素，实际掌握焊接火候并无规定可循，必须具体条件具体对待，试想对于一个热</w:t>
      </w:r>
      <w:r>
        <w:rPr>
          <w:rFonts w:ascii="SimSun" w:hAnsi="SimSun" w:eastAsia="SimSun" w:cs="SimSun"/>
          <w:sz w:val="20"/>
          <w:szCs w:val="20"/>
          <w:spacing w:val="19"/>
        </w:rPr>
        <w:t> </w:t>
      </w:r>
      <w:r>
        <w:rPr>
          <w:rFonts w:ascii="SimSun" w:hAnsi="SimSun" w:eastAsia="SimSun" w:cs="SimSun"/>
          <w:sz w:val="20"/>
          <w:szCs w:val="20"/>
          <w:spacing w:val="7"/>
        </w:rPr>
        <w:t>量较大的焊点若使用功率较小的烙铁焊接时大，上述时间内可能温度还不能使焊锡熔化那幺</w:t>
      </w:r>
      <w:r>
        <w:rPr>
          <w:rFonts w:ascii="SimSun" w:hAnsi="SimSun" w:eastAsia="SimSun" w:cs="SimSun"/>
          <w:sz w:val="20"/>
          <w:szCs w:val="20"/>
          <w:spacing w:val="16"/>
        </w:rPr>
        <w:t> </w:t>
      </w:r>
      <w:r>
        <w:rPr>
          <w:rFonts w:ascii="SimSun" w:hAnsi="SimSun" w:eastAsia="SimSun" w:cs="SimSun"/>
          <w:sz w:val="20"/>
          <w:szCs w:val="20"/>
          <w:spacing w:val="7"/>
        </w:rPr>
        <w:t>还谈什么焊接呢</w:t>
      </w:r>
      <w:r>
        <w:rPr>
          <w:rFonts w:ascii="SimSun" w:hAnsi="SimSun" w:eastAsia="SimSun" w:cs="SimSun"/>
          <w:sz w:val="20"/>
          <w:szCs w:val="20"/>
          <w:spacing w:val="-20"/>
        </w:rPr>
        <w:t> </w:t>
      </w:r>
      <w:r>
        <w:rPr>
          <w:rFonts w:ascii="SimSun" w:hAnsi="SimSun" w:eastAsia="SimSun" w:cs="SimSun"/>
          <w:sz w:val="20"/>
          <w:szCs w:val="20"/>
          <w:spacing w:val="7"/>
        </w:rPr>
        <w:t>﹖</w:t>
      </w:r>
    </w:p>
    <w:p>
      <w:pPr>
        <w:spacing w:line="242" w:lineRule="auto"/>
        <w:rPr>
          <w:rFonts w:ascii="Arial"/>
          <w:sz w:val="21"/>
        </w:rPr>
      </w:pPr>
      <w:r/>
    </w:p>
    <w:p>
      <w:pPr>
        <w:ind w:firstLine="22"/>
        <w:spacing w:before="100" w:line="225" w:lineRule="auto"/>
        <w:outlineLvl w:val="2"/>
        <w:rPr>
          <w:rFonts w:ascii="SimSun" w:hAnsi="SimSun" w:eastAsia="SimSun" w:cs="SimSun"/>
          <w:sz w:val="31"/>
          <w:szCs w:val="31"/>
        </w:rPr>
      </w:pPr>
      <w:r>
        <w:rPr>
          <w:rFonts w:ascii="Times New Roman" w:hAnsi="Times New Roman" w:eastAsia="Times New Roman" w:cs="Times New Roman"/>
          <w:sz w:val="31"/>
          <w:szCs w:val="31"/>
          <w:b/>
          <w:bCs/>
          <w:spacing w:val="7"/>
        </w:rPr>
        <w:t>4.3</w:t>
      </w:r>
      <w:r>
        <w:rPr>
          <w:rFonts w:ascii="Times New Roman" w:hAnsi="Times New Roman" w:eastAsia="Times New Roman" w:cs="Times New Roman"/>
          <w:sz w:val="31"/>
          <w:szCs w:val="31"/>
          <w:spacing w:val="12"/>
        </w:rPr>
        <w:t>  </w:t>
      </w:r>
      <w:r>
        <w:rPr>
          <w:rFonts w:ascii="SimSun" w:hAnsi="SimSun" w:eastAsia="SimSun" w:cs="SimSun"/>
          <w:sz w:val="31"/>
          <w:szCs w:val="31"/>
          <w14:textOutline w14:w="5793" w14:cap="sq" w14:cmpd="sng">
            <w14:solidFill>
              <w14:srgbClr w14:val="000000"/>
            </w14:solidFill>
            <w14:prstDash w14:val="solid"/>
            <w14:bevel/>
          </w14:textOutline>
          <w:spacing w:val="7"/>
        </w:rPr>
        <w:t>焊接温度与加热时间</w:t>
      </w:r>
    </w:p>
    <w:p>
      <w:pPr>
        <w:spacing w:line="335" w:lineRule="auto"/>
        <w:rPr>
          <w:rFonts w:ascii="Arial"/>
          <w:sz w:val="21"/>
        </w:rPr>
      </w:pPr>
      <w:r/>
    </w:p>
    <w:p>
      <w:pPr>
        <w:ind w:left="23" w:right="13" w:hanging="1"/>
        <w:spacing w:before="65" w:line="288" w:lineRule="auto"/>
        <w:rPr>
          <w:rFonts w:ascii="SimSun" w:hAnsi="SimSun" w:eastAsia="SimSun" w:cs="SimSun"/>
          <w:sz w:val="20"/>
          <w:szCs w:val="20"/>
        </w:rPr>
      </w:pPr>
      <w:r>
        <w:rPr>
          <w:rFonts w:ascii="SimSun" w:hAnsi="SimSun" w:eastAsia="SimSun" w:cs="SimSun"/>
          <w:sz w:val="20"/>
          <w:szCs w:val="20"/>
          <w:spacing w:val="4"/>
        </w:rPr>
        <w:t>适当的温度对形成良好的焊点是不可少的，这个温度究竟如何掌握呢？</w:t>
      </w:r>
      <w:r>
        <w:rPr>
          <w:rFonts w:ascii="SimSun" w:hAnsi="SimSun" w:eastAsia="SimSun" w:cs="SimSun"/>
          <w:sz w:val="20"/>
          <w:szCs w:val="20"/>
          <w:spacing w:val="35"/>
        </w:rPr>
        <w:t> </w:t>
      </w:r>
      <w:r>
        <w:rPr>
          <w:rFonts w:ascii="SimSun" w:hAnsi="SimSun" w:eastAsia="SimSun" w:cs="SimSun"/>
          <w:sz w:val="20"/>
          <w:szCs w:val="20"/>
          <w:spacing w:val="4"/>
        </w:rPr>
        <w:t>当根据有关数据可以</w:t>
      </w:r>
      <w:r>
        <w:rPr>
          <w:rFonts w:ascii="SimSun" w:hAnsi="SimSun" w:eastAsia="SimSun" w:cs="SimSun"/>
          <w:sz w:val="20"/>
          <w:szCs w:val="20"/>
        </w:rPr>
        <w:t> </w:t>
      </w:r>
      <w:r>
        <w:rPr>
          <w:rFonts w:ascii="SimSun" w:hAnsi="SimSun" w:eastAsia="SimSun" w:cs="SimSun"/>
          <w:sz w:val="20"/>
          <w:szCs w:val="20"/>
          <w:spacing w:val="7"/>
        </w:rPr>
        <w:t>很清楚地查出不同的焊件材料所需要的量佳温度得到有关曲线，但是在一般的焊接过程中不</w:t>
      </w:r>
      <w:r>
        <w:rPr>
          <w:rFonts w:ascii="SimSun" w:hAnsi="SimSun" w:eastAsia="SimSun" w:cs="SimSun"/>
          <w:sz w:val="20"/>
          <w:szCs w:val="20"/>
          <w:spacing w:val="14"/>
        </w:rPr>
        <w:t> </w:t>
      </w:r>
      <w:r>
        <w:rPr>
          <w:rFonts w:ascii="SimSun" w:hAnsi="SimSun" w:eastAsia="SimSun" w:cs="SimSun"/>
          <w:sz w:val="20"/>
          <w:szCs w:val="20"/>
          <w:spacing w:val="10"/>
        </w:rPr>
        <w:t>可能使用温度计之类的仪表来随时检测，而是希望用更直观明确的方法来了解焊件温度。</w:t>
      </w:r>
      <w:r>
        <w:rPr>
          <w:rFonts w:ascii="SimSun" w:hAnsi="SimSun" w:eastAsia="SimSun" w:cs="SimSun"/>
          <w:sz w:val="20"/>
          <w:szCs w:val="20"/>
          <w:spacing w:val="4"/>
        </w:rPr>
        <w:t>  </w:t>
      </w:r>
      <w:r>
        <w:rPr>
          <w:rFonts w:ascii="SimSun" w:hAnsi="SimSun" w:eastAsia="SimSun" w:cs="SimSun"/>
          <w:sz w:val="20"/>
          <w:szCs w:val="20"/>
          <w:spacing w:val="6"/>
          <w:w w:val="102"/>
        </w:rPr>
        <w:t>经过经验得出烙铁头在焊件上停留的时间与焊件温度的升高是正比关系</w:t>
      </w:r>
      <w:r>
        <w:rPr>
          <w:rFonts w:ascii="Times New Roman" w:hAnsi="Times New Roman" w:eastAsia="Times New Roman" w:cs="Times New Roman"/>
          <w:sz w:val="20"/>
          <w:szCs w:val="20"/>
          <w:spacing w:val="6"/>
          <w:w w:val="102"/>
        </w:rPr>
        <w:t>,</w:t>
      </w:r>
      <w:r>
        <w:rPr>
          <w:rFonts w:ascii="Times New Roman" w:hAnsi="Times New Roman" w:eastAsia="Times New Roman" w:cs="Times New Roman"/>
          <w:sz w:val="20"/>
          <w:szCs w:val="20"/>
          <w:spacing w:val="-3"/>
        </w:rPr>
        <w:t> </w:t>
      </w:r>
      <w:r>
        <w:rPr>
          <w:rFonts w:ascii="SimSun" w:hAnsi="SimSun" w:eastAsia="SimSun" w:cs="SimSun"/>
          <w:sz w:val="20"/>
          <w:szCs w:val="20"/>
          <w:spacing w:val="6"/>
          <w:w w:val="102"/>
        </w:rPr>
        <w:t>同样的烙铁加热不</w:t>
      </w:r>
      <w:r>
        <w:rPr>
          <w:rFonts w:ascii="SimSun" w:hAnsi="SimSun" w:eastAsia="SimSun" w:cs="SimSun"/>
          <w:sz w:val="20"/>
          <w:szCs w:val="20"/>
        </w:rPr>
        <w:t> </w:t>
      </w:r>
      <w:r>
        <w:rPr>
          <w:rFonts w:ascii="SimSun" w:hAnsi="SimSun" w:eastAsia="SimSun" w:cs="SimSun"/>
          <w:sz w:val="20"/>
          <w:szCs w:val="20"/>
          <w:spacing w:val="5"/>
          <w:w w:val="102"/>
        </w:rPr>
        <w:t>同热量的焊件时</w:t>
      </w:r>
      <w:r>
        <w:rPr>
          <w:rFonts w:ascii="Times New Roman" w:hAnsi="Times New Roman" w:eastAsia="Times New Roman" w:cs="Times New Roman"/>
          <w:sz w:val="20"/>
          <w:szCs w:val="20"/>
          <w:spacing w:val="5"/>
          <w:w w:val="102"/>
        </w:rPr>
        <w:t>,</w:t>
      </w:r>
      <w:r>
        <w:rPr>
          <w:rFonts w:ascii="SimSun" w:hAnsi="SimSun" w:eastAsia="SimSun" w:cs="SimSun"/>
          <w:sz w:val="20"/>
          <w:szCs w:val="20"/>
          <w:spacing w:val="5"/>
          <w:w w:val="102"/>
        </w:rPr>
        <w:t>想达到同样焊接温度可以通过控制加热时间来实现</w:t>
      </w:r>
      <w:r>
        <w:rPr>
          <w:rFonts w:ascii="Times New Roman" w:hAnsi="Times New Roman" w:eastAsia="Times New Roman" w:cs="Times New Roman"/>
          <w:sz w:val="20"/>
          <w:szCs w:val="20"/>
          <w:spacing w:val="5"/>
          <w:w w:val="102"/>
        </w:rPr>
        <w:t>,</w:t>
      </w:r>
      <w:r>
        <w:rPr>
          <w:rFonts w:ascii="SimSun" w:hAnsi="SimSun" w:eastAsia="SimSun" w:cs="SimSun"/>
          <w:sz w:val="20"/>
          <w:szCs w:val="20"/>
          <w:spacing w:val="5"/>
          <w:w w:val="102"/>
        </w:rPr>
        <w:t>但在实践中又不能仅仅</w:t>
      </w:r>
      <w:r>
        <w:rPr>
          <w:rFonts w:ascii="SimSun" w:hAnsi="SimSun" w:eastAsia="SimSun" w:cs="SimSun"/>
          <w:sz w:val="20"/>
          <w:szCs w:val="20"/>
          <w:spacing w:val="33"/>
        </w:rPr>
        <w:t> </w:t>
      </w:r>
      <w:r>
        <w:rPr>
          <w:rFonts w:ascii="SimSun" w:hAnsi="SimSun" w:eastAsia="SimSun" w:cs="SimSun"/>
          <w:sz w:val="20"/>
          <w:szCs w:val="20"/>
          <w:spacing w:val="7"/>
        </w:rPr>
        <w:t>依此关系决定加热时间，用中小功率烙铁加热较大的时件时，无论烙铁停留的时间多长焊件</w:t>
      </w:r>
      <w:r>
        <w:rPr>
          <w:rFonts w:ascii="SimSun" w:hAnsi="SimSun" w:eastAsia="SimSun" w:cs="SimSun"/>
          <w:sz w:val="20"/>
          <w:szCs w:val="20"/>
          <w:spacing w:val="14"/>
        </w:rPr>
        <w:t> </w:t>
      </w:r>
      <w:r>
        <w:rPr>
          <w:rFonts w:ascii="SimSun" w:hAnsi="SimSun" w:eastAsia="SimSun" w:cs="SimSun"/>
          <w:sz w:val="20"/>
          <w:szCs w:val="20"/>
          <w:spacing w:val="7"/>
        </w:rPr>
        <w:t>的温度也上不去，原因是烙铁的供热容量小于焊件和烙铁在空气中散失的热量，此外为防止</w:t>
      </w:r>
      <w:r>
        <w:rPr>
          <w:rFonts w:ascii="SimSun" w:hAnsi="SimSun" w:eastAsia="SimSun" w:cs="SimSun"/>
          <w:sz w:val="20"/>
          <w:szCs w:val="20"/>
          <w:spacing w:val="14"/>
        </w:rPr>
        <w:t> </w:t>
      </w:r>
      <w:r>
        <w:rPr>
          <w:rFonts w:ascii="SimSun" w:hAnsi="SimSun" w:eastAsia="SimSun" w:cs="SimSun"/>
          <w:sz w:val="20"/>
          <w:szCs w:val="20"/>
          <w:spacing w:val="9"/>
        </w:rPr>
        <w:t>内部过热损坏有些元器件也不允许长期加热。</w:t>
      </w:r>
    </w:p>
    <w:p>
      <w:pPr>
        <w:ind w:left="18" w:right="13" w:firstLine="3"/>
        <w:spacing w:before="8" w:line="290" w:lineRule="auto"/>
        <w:rPr>
          <w:rFonts w:ascii="SimSun" w:hAnsi="SimSun" w:eastAsia="SimSun" w:cs="SimSun"/>
          <w:sz w:val="20"/>
          <w:szCs w:val="20"/>
        </w:rPr>
      </w:pPr>
      <w:r>
        <w:rPr>
          <w:rFonts w:ascii="SimSun" w:hAnsi="SimSun" w:eastAsia="SimSun" w:cs="SimSun"/>
          <w:sz w:val="20"/>
          <w:szCs w:val="20"/>
          <w:spacing w:val="9"/>
        </w:rPr>
        <w:t>加热时间对焊和焊点的影响及其外部特征是什么呢？</w:t>
      </w:r>
      <w:r>
        <w:rPr>
          <w:rFonts w:ascii="SimSun" w:hAnsi="SimSun" w:eastAsia="SimSun" w:cs="SimSun"/>
          <w:sz w:val="20"/>
          <w:szCs w:val="20"/>
          <w:spacing w:val="44"/>
        </w:rPr>
        <w:t> </w:t>
      </w:r>
      <w:r>
        <w:rPr>
          <w:rFonts w:ascii="SimSun" w:hAnsi="SimSun" w:eastAsia="SimSun" w:cs="SimSun"/>
          <w:sz w:val="20"/>
          <w:szCs w:val="20"/>
          <w:spacing w:val="9"/>
        </w:rPr>
        <w:t>如果加热时间不足会使焊料不能充分</w:t>
      </w:r>
      <w:r>
        <w:rPr>
          <w:rFonts w:ascii="SimSun" w:hAnsi="SimSun" w:eastAsia="SimSun" w:cs="SimSun"/>
          <w:sz w:val="20"/>
          <w:szCs w:val="20"/>
        </w:rPr>
        <w:t> </w:t>
      </w:r>
      <w:r>
        <w:rPr>
          <w:rFonts w:ascii="SimSun" w:hAnsi="SimSun" w:eastAsia="SimSun" w:cs="SimSun"/>
          <w:sz w:val="20"/>
          <w:szCs w:val="20"/>
          <w:spacing w:val="7"/>
        </w:rPr>
        <w:t>浸润焊件而形成松香夹渣，而虚焊反之过量的加热除有可能造成元器件损坏以外还有如下危</w:t>
      </w:r>
      <w:r>
        <w:rPr>
          <w:rFonts w:ascii="SimSun" w:hAnsi="SimSun" w:eastAsia="SimSun" w:cs="SimSun"/>
          <w:sz w:val="20"/>
          <w:szCs w:val="20"/>
          <w:spacing w:val="19"/>
        </w:rPr>
        <w:t> </w:t>
      </w:r>
      <w:r>
        <w:rPr>
          <w:rFonts w:ascii="SimSun" w:hAnsi="SimSun" w:eastAsia="SimSun" w:cs="SimSun"/>
          <w:sz w:val="20"/>
          <w:szCs w:val="20"/>
          <w:spacing w:val="1"/>
        </w:rPr>
        <w:t>害和外部特征：</w:t>
      </w:r>
      <w:r>
        <w:rPr>
          <w:rFonts w:ascii="SimSun" w:hAnsi="SimSun" w:eastAsia="SimSun" w:cs="SimSun"/>
          <w:sz w:val="20"/>
          <w:szCs w:val="20"/>
        </w:rPr>
        <w:t>                                                                      </w:t>
      </w:r>
      <w:r>
        <w:rPr>
          <w:rFonts w:ascii="Times New Roman" w:hAnsi="Times New Roman" w:eastAsia="Times New Roman" w:cs="Times New Roman"/>
          <w:sz w:val="20"/>
          <w:szCs w:val="20"/>
          <w:spacing w:val="5"/>
          <w:w w:val="104"/>
        </w:rPr>
        <w:t>1.</w:t>
      </w:r>
      <w:r>
        <w:rPr>
          <w:rFonts w:ascii="SimSun" w:hAnsi="SimSun" w:eastAsia="SimSun" w:cs="SimSun"/>
          <w:sz w:val="20"/>
          <w:szCs w:val="20"/>
          <w:spacing w:val="5"/>
          <w:w w:val="104"/>
        </w:rPr>
        <w:t>点外观变差如果焊锡已经浸润焊件以后还继续进行过量的加热将使助焊剂全部挥发完造</w:t>
      </w:r>
      <w:r>
        <w:rPr>
          <w:rFonts w:ascii="SimSun" w:hAnsi="SimSun" w:eastAsia="SimSun" w:cs="SimSun"/>
          <w:sz w:val="20"/>
          <w:szCs w:val="20"/>
          <w:spacing w:val="39"/>
        </w:rPr>
        <w:t> </w:t>
      </w:r>
      <w:r>
        <w:rPr>
          <w:rFonts w:ascii="SimSun" w:hAnsi="SimSun" w:eastAsia="SimSun" w:cs="SimSun"/>
          <w:sz w:val="20"/>
          <w:szCs w:val="20"/>
          <w:spacing w:val="9"/>
        </w:rPr>
        <w:t>成熔态焊锡过热当烙铁离开时容易拉出锡尖同时焊点表面发黑出现粗糙颗粒失去光泽</w:t>
      </w:r>
      <w:r>
        <w:rPr>
          <w:rFonts w:ascii="SimSun" w:hAnsi="SimSun" w:eastAsia="SimSun" w:cs="SimSun"/>
          <w:sz w:val="20"/>
          <w:szCs w:val="20"/>
          <w:spacing w:val="5"/>
        </w:rPr>
        <w:t>      </w:t>
      </w:r>
      <w:r>
        <w:rPr>
          <w:rFonts w:ascii="Times New Roman" w:hAnsi="Times New Roman" w:eastAsia="Times New Roman" w:cs="Times New Roman"/>
          <w:sz w:val="20"/>
          <w:szCs w:val="20"/>
          <w:spacing w:val="5"/>
          <w:w w:val="103"/>
        </w:rPr>
        <w:t>2.</w:t>
      </w:r>
      <w:r>
        <w:rPr>
          <w:rFonts w:ascii="SimSun" w:hAnsi="SimSun" w:eastAsia="SimSun" w:cs="SimSun"/>
          <w:sz w:val="20"/>
          <w:szCs w:val="20"/>
          <w:spacing w:val="5"/>
          <w:w w:val="103"/>
        </w:rPr>
        <w:t>高温造成所加松香助焊剂的分解碳化松香一般在</w:t>
      </w:r>
      <w:r>
        <w:rPr>
          <w:rFonts w:ascii="Times New Roman" w:hAnsi="Times New Roman" w:eastAsia="Times New Roman" w:cs="Times New Roman"/>
          <w:sz w:val="20"/>
          <w:szCs w:val="20"/>
          <w:spacing w:val="5"/>
          <w:w w:val="103"/>
        </w:rPr>
        <w:t>210</w:t>
      </w:r>
      <w:r>
        <w:rPr>
          <w:rFonts w:ascii="SimSun" w:hAnsi="SimSun" w:eastAsia="SimSun" w:cs="SimSun"/>
          <w:sz w:val="20"/>
          <w:szCs w:val="20"/>
          <w:spacing w:val="5"/>
          <w:w w:val="103"/>
        </w:rPr>
        <w:t>开始分解不仅失去助焊剂的作用而且</w:t>
      </w:r>
      <w:r>
        <w:rPr>
          <w:rFonts w:ascii="SimSun" w:hAnsi="SimSun" w:eastAsia="SimSun" w:cs="SimSun"/>
          <w:sz w:val="20"/>
          <w:szCs w:val="20"/>
          <w:spacing w:val="6"/>
        </w:rPr>
        <w:t> </w:t>
      </w:r>
      <w:r>
        <w:rPr>
          <w:rFonts w:ascii="SimSun" w:hAnsi="SimSun" w:eastAsia="SimSun" w:cs="SimSun"/>
          <w:sz w:val="20"/>
          <w:szCs w:val="20"/>
          <w:spacing w:val="9"/>
        </w:rPr>
        <w:t>造成焊点夹渣形成缺陷如果在焊接中发现松香发黑肯定是加热时间过长所致</w:t>
      </w:r>
      <w:r>
        <w:rPr>
          <w:rFonts w:ascii="SimSun" w:hAnsi="SimSun" w:eastAsia="SimSun" w:cs="SimSun"/>
          <w:sz w:val="20"/>
          <w:szCs w:val="20"/>
          <w:spacing w:val="1"/>
        </w:rPr>
        <w:t>              </w:t>
      </w:r>
      <w:r>
        <w:rPr>
          <w:rFonts w:ascii="Times New Roman" w:hAnsi="Times New Roman" w:eastAsia="Times New Roman" w:cs="Times New Roman"/>
          <w:sz w:val="20"/>
          <w:szCs w:val="20"/>
          <w:spacing w:val="5"/>
          <w:w w:val="104"/>
        </w:rPr>
        <w:t>3.</w:t>
      </w:r>
      <w:r>
        <w:rPr>
          <w:rFonts w:ascii="SimSun" w:hAnsi="SimSun" w:eastAsia="SimSun" w:cs="SimSun"/>
          <w:sz w:val="20"/>
          <w:szCs w:val="20"/>
          <w:spacing w:val="5"/>
          <w:w w:val="104"/>
        </w:rPr>
        <w:t>过量的受热会破坏印制板上铜箔的粘合层导致铜箔焊般的剥落因此在适当的加热时间里</w:t>
      </w:r>
      <w:r>
        <w:rPr>
          <w:rFonts w:ascii="SimSun" w:hAnsi="SimSun" w:eastAsia="SimSun" w:cs="SimSun"/>
          <w:sz w:val="20"/>
          <w:szCs w:val="20"/>
          <w:spacing w:val="39"/>
        </w:rPr>
        <w:t> </w:t>
      </w:r>
      <w:r>
        <w:rPr>
          <w:rFonts w:ascii="SimSun" w:hAnsi="SimSun" w:eastAsia="SimSun" w:cs="SimSun"/>
          <w:sz w:val="20"/>
          <w:szCs w:val="20"/>
          <w:spacing w:val="9"/>
        </w:rPr>
        <w:t>准确掌握加热火候是优质焊接的关键</w:t>
      </w:r>
    </w:p>
    <w:p>
      <w:pPr>
        <w:ind w:firstLine="22"/>
        <w:spacing w:before="337" w:line="225" w:lineRule="auto"/>
        <w:outlineLvl w:val="2"/>
        <w:rPr>
          <w:rFonts w:ascii="SimSun" w:hAnsi="SimSun" w:eastAsia="SimSun" w:cs="SimSun"/>
          <w:sz w:val="31"/>
          <w:szCs w:val="31"/>
        </w:rPr>
      </w:pPr>
      <w:r>
        <w:rPr>
          <w:rFonts w:ascii="Times New Roman" w:hAnsi="Times New Roman" w:eastAsia="Times New Roman" w:cs="Times New Roman"/>
          <w:sz w:val="31"/>
          <w:szCs w:val="31"/>
          <w:b/>
          <w:bCs/>
          <w:spacing w:val="7"/>
        </w:rPr>
        <w:t>4.4</w:t>
      </w:r>
      <w:r>
        <w:rPr>
          <w:rFonts w:ascii="Times New Roman" w:hAnsi="Times New Roman" w:eastAsia="Times New Roman" w:cs="Times New Roman"/>
          <w:sz w:val="31"/>
          <w:szCs w:val="31"/>
          <w:spacing w:val="12"/>
        </w:rPr>
        <w:t>  </w:t>
      </w:r>
      <w:r>
        <w:rPr>
          <w:rFonts w:ascii="SimSun" w:hAnsi="SimSun" w:eastAsia="SimSun" w:cs="SimSun"/>
          <w:sz w:val="31"/>
          <w:szCs w:val="31"/>
          <w14:textOutline w14:w="5793" w14:cap="sq" w14:cmpd="sng">
            <w14:solidFill>
              <w14:srgbClr w14:val="000000"/>
            </w14:solidFill>
            <w14:prstDash w14:val="solid"/>
            <w14:bevel/>
          </w14:textOutline>
          <w:spacing w:val="7"/>
        </w:rPr>
        <w:t>焊接操作的具体手法</w:t>
      </w:r>
    </w:p>
    <w:p>
      <w:pPr>
        <w:spacing w:line="334" w:lineRule="auto"/>
        <w:rPr>
          <w:rFonts w:ascii="Arial"/>
          <w:sz w:val="21"/>
        </w:rPr>
      </w:pPr>
      <w:r/>
    </w:p>
    <w:p>
      <w:pPr>
        <w:ind w:left="21" w:right="16"/>
        <w:spacing w:before="65" w:line="259" w:lineRule="auto"/>
        <w:rPr>
          <w:rFonts w:ascii="SimSun" w:hAnsi="SimSun" w:eastAsia="SimSun" w:cs="SimSun"/>
          <w:sz w:val="20"/>
          <w:szCs w:val="20"/>
        </w:rPr>
      </w:pPr>
      <w:r>
        <w:rPr>
          <w:rFonts w:ascii="SimSun" w:hAnsi="SimSun" w:eastAsia="SimSun" w:cs="SimSun"/>
          <w:sz w:val="20"/>
          <w:szCs w:val="20"/>
          <w:spacing w:val="12"/>
        </w:rPr>
        <w:t>在保证得到优质的目标下具体的焊接操作手法可以因人而异但下面这些前人总结的方法对</w:t>
      </w:r>
      <w:r>
        <w:rPr>
          <w:rFonts w:ascii="SimSun" w:hAnsi="SimSun" w:eastAsia="SimSun" w:cs="SimSun"/>
          <w:sz w:val="20"/>
          <w:szCs w:val="20"/>
          <w:spacing w:val="28"/>
        </w:rPr>
        <w:t> </w:t>
      </w:r>
      <w:r>
        <w:rPr>
          <w:rFonts w:ascii="SimSun" w:hAnsi="SimSun" w:eastAsia="SimSun" w:cs="SimSun"/>
          <w:sz w:val="20"/>
          <w:szCs w:val="20"/>
          <w:spacing w:val="9"/>
        </w:rPr>
        <w:t>初学者的指导作用是不可忽略的</w:t>
      </w:r>
    </w:p>
    <w:p>
      <w:pPr>
        <w:ind w:firstLine="22"/>
        <w:spacing w:before="33" w:line="274" w:lineRule="exact"/>
        <w:rPr>
          <w:rFonts w:ascii="SimSun" w:hAnsi="SimSun" w:eastAsia="SimSun" w:cs="SimSun"/>
          <w:sz w:val="20"/>
          <w:szCs w:val="20"/>
        </w:rPr>
      </w:pPr>
      <w:r>
        <w:rPr>
          <w:rFonts w:ascii="Times New Roman" w:hAnsi="Times New Roman" w:eastAsia="Times New Roman" w:cs="Times New Roman"/>
          <w:sz w:val="20"/>
          <w:szCs w:val="20"/>
          <w:spacing w:val="4"/>
          <w:position w:val="2"/>
        </w:rPr>
        <w:t>(</w:t>
      </w:r>
      <w:r>
        <w:rPr>
          <w:rFonts w:ascii="Times New Roman" w:hAnsi="Times New Roman" w:eastAsia="Times New Roman" w:cs="Times New Roman"/>
          <w:sz w:val="20"/>
          <w:szCs w:val="20"/>
          <w:spacing w:val="-23"/>
          <w:position w:val="2"/>
        </w:rPr>
        <w:t> </w:t>
      </w:r>
      <w:r>
        <w:rPr>
          <w:rFonts w:ascii="Times New Roman" w:hAnsi="Times New Roman" w:eastAsia="Times New Roman" w:cs="Times New Roman"/>
          <w:sz w:val="20"/>
          <w:szCs w:val="20"/>
          <w:spacing w:val="4"/>
          <w:position w:val="2"/>
        </w:rPr>
        <w:t>1)</w:t>
      </w:r>
      <w:r>
        <w:rPr>
          <w:rFonts w:ascii="Times New Roman" w:hAnsi="Times New Roman" w:eastAsia="Times New Roman" w:cs="Times New Roman"/>
          <w:sz w:val="20"/>
          <w:szCs w:val="20"/>
          <w:spacing w:val="6"/>
          <w:position w:val="2"/>
        </w:rPr>
        <w:t>  </w:t>
      </w:r>
      <w:r>
        <w:rPr>
          <w:rFonts w:ascii="SimSun" w:hAnsi="SimSun" w:eastAsia="SimSun" w:cs="SimSun"/>
          <w:sz w:val="20"/>
          <w:szCs w:val="20"/>
          <w:spacing w:val="4"/>
          <w:position w:val="2"/>
        </w:rPr>
        <w:t>保持烙铁头的清洁</w:t>
      </w:r>
    </w:p>
    <w:p>
      <w:pPr>
        <w:ind w:left="22" w:right="13"/>
        <w:spacing w:before="69" w:line="278" w:lineRule="auto"/>
        <w:rPr>
          <w:rFonts w:ascii="SimSun" w:hAnsi="SimSun" w:eastAsia="SimSun" w:cs="SimSun"/>
          <w:sz w:val="20"/>
          <w:szCs w:val="20"/>
        </w:rPr>
      </w:pPr>
      <w:r>
        <w:rPr>
          <w:rFonts w:ascii="SimSun" w:hAnsi="SimSun" w:eastAsia="SimSun" w:cs="SimSun"/>
          <w:sz w:val="20"/>
          <w:szCs w:val="20"/>
          <w:spacing w:val="7"/>
        </w:rPr>
        <w:t>焊接时烙铁头长期处于高温状态又接触焊剂等弱酸性物质，其表面很容易氧化并沾上一层黑</w:t>
      </w:r>
      <w:r>
        <w:rPr>
          <w:rFonts w:ascii="SimSun" w:hAnsi="SimSun" w:eastAsia="SimSun" w:cs="SimSun"/>
          <w:sz w:val="20"/>
          <w:szCs w:val="20"/>
          <w:spacing w:val="15"/>
        </w:rPr>
        <w:t> </w:t>
      </w:r>
      <w:r>
        <w:rPr>
          <w:rFonts w:ascii="SimSun" w:hAnsi="SimSun" w:eastAsia="SimSun" w:cs="SimSun"/>
          <w:sz w:val="20"/>
          <w:szCs w:val="20"/>
          <w:spacing w:val="7"/>
        </w:rPr>
        <w:t>色杂质。这些杂质形成隔热层，妨碍了烙铁头与焊件之间的热传导。因此要注意在烙铁架上</w:t>
      </w:r>
      <w:r>
        <w:rPr>
          <w:rFonts w:ascii="SimSun" w:hAnsi="SimSun" w:eastAsia="SimSun" w:cs="SimSun"/>
          <w:sz w:val="20"/>
          <w:szCs w:val="20"/>
          <w:spacing w:val="18"/>
        </w:rPr>
        <w:t> </w:t>
      </w:r>
      <w:r>
        <w:rPr>
          <w:rFonts w:ascii="SimSun" w:hAnsi="SimSun" w:eastAsia="SimSun" w:cs="SimSun"/>
          <w:sz w:val="20"/>
          <w:szCs w:val="20"/>
          <w:spacing w:val="7"/>
        </w:rPr>
        <w:t>蹭去杂质，用一块湿布或湿海棉随时擦拭烙铁头也是常用的方法之一，对于普通烙铁头在污</w:t>
      </w:r>
      <w:r>
        <w:rPr>
          <w:rFonts w:ascii="SimSun" w:hAnsi="SimSun" w:eastAsia="SimSun" w:cs="SimSun"/>
          <w:sz w:val="20"/>
          <w:szCs w:val="20"/>
          <w:spacing w:val="15"/>
        </w:rPr>
        <w:t> </w:t>
      </w:r>
      <w:r>
        <w:rPr>
          <w:rFonts w:ascii="SimSun" w:hAnsi="SimSun" w:eastAsia="SimSun" w:cs="SimSun"/>
          <w:sz w:val="20"/>
          <w:szCs w:val="20"/>
          <w:spacing w:val="10"/>
        </w:rPr>
        <w:t>染严重时可以使用锉刀锉去表面氧化层，对于长寿命烙铁头就绝对不能使用这种方法了。</w:t>
      </w:r>
      <w:r>
        <w:rPr>
          <w:rFonts w:ascii="SimSun" w:hAnsi="SimSun" w:eastAsia="SimSun" w:cs="SimSun"/>
          <w:sz w:val="20"/>
          <w:szCs w:val="20"/>
          <w:spacing w:val="5"/>
        </w:rPr>
        <w:t>  </w:t>
      </w:r>
      <w:r>
        <w:rPr>
          <w:rFonts w:ascii="Times New Roman" w:hAnsi="Times New Roman" w:eastAsia="Times New Roman" w:cs="Times New Roman"/>
          <w:sz w:val="20"/>
          <w:szCs w:val="20"/>
          <w:spacing w:val="7"/>
        </w:rPr>
        <w:t>(2)</w:t>
      </w:r>
      <w:r>
        <w:rPr>
          <w:rFonts w:ascii="Times New Roman" w:hAnsi="Times New Roman" w:eastAsia="Times New Roman" w:cs="Times New Roman"/>
          <w:sz w:val="20"/>
          <w:szCs w:val="20"/>
          <w:spacing w:val="9"/>
          <w:w w:val="101"/>
        </w:rPr>
        <w:t>  </w:t>
      </w:r>
      <w:r>
        <w:rPr>
          <w:rFonts w:ascii="SimSun" w:hAnsi="SimSun" w:eastAsia="SimSun" w:cs="SimSun"/>
          <w:sz w:val="20"/>
          <w:szCs w:val="20"/>
          <w:spacing w:val="7"/>
        </w:rPr>
        <w:t>靠增加接触面积来加快传热</w:t>
      </w:r>
    </w:p>
    <w:p>
      <w:pPr>
        <w:ind w:left="21" w:right="15"/>
        <w:spacing w:before="54" w:line="293" w:lineRule="auto"/>
        <w:rPr>
          <w:rFonts w:ascii="SimSun" w:hAnsi="SimSun" w:eastAsia="SimSun" w:cs="SimSun"/>
          <w:sz w:val="20"/>
          <w:szCs w:val="20"/>
        </w:rPr>
      </w:pPr>
      <w:r>
        <w:rPr>
          <w:rFonts w:ascii="SimSun" w:hAnsi="SimSun" w:eastAsia="SimSun" w:cs="SimSun"/>
          <w:sz w:val="20"/>
          <w:szCs w:val="20"/>
          <w:spacing w:val="7"/>
        </w:rPr>
        <w:t>加热时应该让焊件上需要焊锡浸润的各部分均匀受热，而不是仅仅加热焊件的一部分。更不</w:t>
      </w:r>
      <w:r>
        <w:rPr>
          <w:rFonts w:ascii="SimSun" w:hAnsi="SimSun" w:eastAsia="SimSun" w:cs="SimSun"/>
          <w:sz w:val="20"/>
          <w:szCs w:val="20"/>
          <w:spacing w:val="16"/>
        </w:rPr>
        <w:t> </w:t>
      </w:r>
      <w:r>
        <w:rPr>
          <w:rFonts w:ascii="SimSun" w:hAnsi="SimSun" w:eastAsia="SimSun" w:cs="SimSun"/>
          <w:sz w:val="20"/>
          <w:szCs w:val="20"/>
          <w:spacing w:val="7"/>
        </w:rPr>
        <w:t>要采用烙铁对焊件增加压力的办法，以免造成损坏或不易觉察的陷患，有些初学者企图加快</w:t>
      </w:r>
      <w:r>
        <w:rPr>
          <w:rFonts w:ascii="SimSun" w:hAnsi="SimSun" w:eastAsia="SimSun" w:cs="SimSun"/>
          <w:sz w:val="20"/>
          <w:szCs w:val="20"/>
          <w:spacing w:val="16"/>
        </w:rPr>
        <w:t> </w:t>
      </w:r>
      <w:r>
        <w:rPr>
          <w:rFonts w:ascii="SimSun" w:hAnsi="SimSun" w:eastAsia="SimSun" w:cs="SimSun"/>
          <w:sz w:val="20"/>
          <w:szCs w:val="20"/>
          <w:spacing w:val="7"/>
        </w:rPr>
        <w:t>焊接用烙铁头对焊接面施加压力这是不对的，正确的方法是要根据焊件的形状选用不同的烙</w:t>
      </w:r>
      <w:r>
        <w:rPr>
          <w:rFonts w:ascii="SimSun" w:hAnsi="SimSun" w:eastAsia="SimSun" w:cs="SimSun"/>
          <w:sz w:val="20"/>
          <w:szCs w:val="20"/>
          <w:spacing w:val="16"/>
        </w:rPr>
        <w:t> </w:t>
      </w:r>
      <w:r>
        <w:rPr>
          <w:rFonts w:ascii="SimSun" w:hAnsi="SimSun" w:eastAsia="SimSun" w:cs="SimSun"/>
          <w:sz w:val="20"/>
          <w:szCs w:val="20"/>
          <w:spacing w:val="7"/>
        </w:rPr>
        <w:t>铁头或者自己修整烙铁头，让烙铁头与焊件形成面的接触而不是点或线的接触这样就能大大</w:t>
      </w:r>
      <w:r>
        <w:rPr>
          <w:rFonts w:ascii="SimSun" w:hAnsi="SimSun" w:eastAsia="SimSun" w:cs="SimSun"/>
          <w:sz w:val="20"/>
          <w:szCs w:val="20"/>
          <w:spacing w:val="16"/>
        </w:rPr>
        <w:t> </w:t>
      </w:r>
      <w:r>
        <w:rPr>
          <w:rFonts w:ascii="SimSun" w:hAnsi="SimSun" w:eastAsia="SimSun" w:cs="SimSun"/>
          <w:sz w:val="20"/>
          <w:szCs w:val="20"/>
          <w:spacing w:val="6"/>
        </w:rPr>
        <w:t>提高效率。</w:t>
      </w:r>
    </w:p>
    <w:p>
      <w:pPr>
        <w:sectPr>
          <w:pgSz w:w="11906" w:h="16839"/>
          <w:pgMar w:top="1431" w:right="1785" w:bottom="400" w:left="1785" w:header="0" w:footer="0" w:gutter="0"/>
        </w:sectPr>
        <w:rPr/>
      </w:pPr>
    </w:p>
    <w:p>
      <w:pPr>
        <w:ind w:firstLine="22"/>
        <w:spacing w:before="54" w:line="275" w:lineRule="exact"/>
        <w:rPr>
          <w:rFonts w:ascii="SimSun" w:hAnsi="SimSun" w:eastAsia="SimSun" w:cs="SimSun"/>
          <w:sz w:val="20"/>
          <w:szCs w:val="20"/>
        </w:rPr>
      </w:pPr>
      <w:bookmarkStart w:name="_bookmark98" w:id="99"/>
      <w:bookmarkEnd w:id="99"/>
      <w:r>
        <w:rPr>
          <w:rFonts w:ascii="Times New Roman" w:hAnsi="Times New Roman" w:eastAsia="Times New Roman" w:cs="Times New Roman"/>
          <w:sz w:val="20"/>
          <w:szCs w:val="20"/>
          <w:spacing w:val="6"/>
          <w:position w:val="2"/>
        </w:rPr>
        <w:t>(3)</w:t>
      </w:r>
      <w:r>
        <w:rPr>
          <w:rFonts w:ascii="Times New Roman" w:hAnsi="Times New Roman" w:eastAsia="Times New Roman" w:cs="Times New Roman"/>
          <w:sz w:val="20"/>
          <w:szCs w:val="20"/>
          <w:spacing w:val="7"/>
          <w:w w:val="101"/>
          <w:position w:val="2"/>
        </w:rPr>
        <w:t>  </w:t>
      </w:r>
      <w:r>
        <w:rPr>
          <w:rFonts w:ascii="SimSun" w:hAnsi="SimSun" w:eastAsia="SimSun" w:cs="SimSun"/>
          <w:sz w:val="20"/>
          <w:szCs w:val="20"/>
          <w:spacing w:val="6"/>
          <w:position w:val="2"/>
        </w:rPr>
        <w:t>加热要靠焊锡桥</w:t>
      </w:r>
    </w:p>
    <w:p>
      <w:pPr>
        <w:ind w:left="21" w:right="71"/>
        <w:spacing w:before="68" w:line="288" w:lineRule="auto"/>
        <w:rPr>
          <w:rFonts w:ascii="SimSun" w:hAnsi="SimSun" w:eastAsia="SimSun" w:cs="SimSun"/>
          <w:sz w:val="20"/>
          <w:szCs w:val="20"/>
        </w:rPr>
      </w:pPr>
      <w:r>
        <w:rPr>
          <w:rFonts w:ascii="SimSun" w:hAnsi="SimSun" w:eastAsia="SimSun" w:cs="SimSun"/>
          <w:sz w:val="20"/>
          <w:szCs w:val="20"/>
          <w:spacing w:val="7"/>
        </w:rPr>
        <w:t>在非流水线作业中焊接的焊点形状是多种多样的，不大可能不断更换烙铁头，要提高加热的</w:t>
      </w:r>
      <w:r>
        <w:rPr>
          <w:rFonts w:ascii="SimSun" w:hAnsi="SimSun" w:eastAsia="SimSun" w:cs="SimSun"/>
          <w:sz w:val="20"/>
          <w:szCs w:val="20"/>
          <w:spacing w:val="16"/>
        </w:rPr>
        <w:t> </w:t>
      </w:r>
      <w:r>
        <w:rPr>
          <w:rFonts w:ascii="SimSun" w:hAnsi="SimSun" w:eastAsia="SimSun" w:cs="SimSun"/>
          <w:sz w:val="20"/>
          <w:szCs w:val="20"/>
          <w:spacing w:val="7"/>
        </w:rPr>
        <w:t>效率需要有进行热量传递的焊锡桥，所谓焊锡桥就是靠烙铁头上保留焊锡加热时烙铁头与焊</w:t>
      </w:r>
      <w:r>
        <w:rPr>
          <w:rFonts w:ascii="SimSun" w:hAnsi="SimSun" w:eastAsia="SimSun" w:cs="SimSun"/>
          <w:sz w:val="20"/>
          <w:szCs w:val="20"/>
          <w:spacing w:val="16"/>
        </w:rPr>
        <w:t> </w:t>
      </w:r>
      <w:r>
        <w:rPr>
          <w:rFonts w:ascii="SimSun" w:hAnsi="SimSun" w:eastAsia="SimSun" w:cs="SimSun"/>
          <w:sz w:val="20"/>
          <w:szCs w:val="20"/>
          <w:spacing w:val="7"/>
        </w:rPr>
        <w:t>点之间传热的桥梁，由于金属熔液的导热效率远远高于空气，使焊点很快就被加热到焊接温</w:t>
      </w:r>
      <w:r>
        <w:rPr>
          <w:rFonts w:ascii="SimSun" w:hAnsi="SimSun" w:eastAsia="SimSun" w:cs="SimSun"/>
          <w:sz w:val="20"/>
          <w:szCs w:val="20"/>
          <w:spacing w:val="16"/>
        </w:rPr>
        <w:t> </w:t>
      </w:r>
      <w:r>
        <w:rPr>
          <w:rFonts w:ascii="SimSun" w:hAnsi="SimSun" w:eastAsia="SimSun" w:cs="SimSun"/>
          <w:sz w:val="20"/>
          <w:szCs w:val="20"/>
          <w:spacing w:val="9"/>
        </w:rPr>
        <w:t>度。应该注意作为焊锡桥的锡量，不可保留过多以免造成误连。</w:t>
      </w:r>
    </w:p>
    <w:p>
      <w:pPr>
        <w:ind w:left="25" w:right="71" w:hanging="2"/>
        <w:spacing w:before="1" w:line="289" w:lineRule="auto"/>
        <w:rPr>
          <w:rFonts w:ascii="SimSun" w:hAnsi="SimSun" w:eastAsia="SimSun" w:cs="SimSun"/>
          <w:sz w:val="20"/>
          <w:szCs w:val="20"/>
        </w:rPr>
      </w:pPr>
      <w:r>
        <w:rPr>
          <w:rFonts w:ascii="SimSun" w:hAnsi="SimSun" w:eastAsia="SimSun" w:cs="SimSun"/>
          <w:sz w:val="20"/>
          <w:szCs w:val="20"/>
          <w:spacing w:val="7"/>
        </w:rPr>
        <w:t>烙铁的撤离要及时，而且撤离时的角度和方向与焊点的形成有关，如图所示为烙铁不同的撤</w:t>
      </w:r>
      <w:r>
        <w:rPr>
          <w:rFonts w:ascii="SimSun" w:hAnsi="SimSun" w:eastAsia="SimSun" w:cs="SimSun"/>
          <w:sz w:val="20"/>
          <w:szCs w:val="20"/>
          <w:spacing w:val="15"/>
        </w:rPr>
        <w:t> </w:t>
      </w:r>
      <w:r>
        <w:rPr>
          <w:rFonts w:ascii="SimSun" w:hAnsi="SimSun" w:eastAsia="SimSun" w:cs="SimSun"/>
          <w:sz w:val="20"/>
          <w:szCs w:val="20"/>
          <w:spacing w:val="7"/>
        </w:rPr>
        <w:t>离方向对焊料的影响：</w:t>
      </w:r>
    </w:p>
    <w:p>
      <w:pPr>
        <w:ind w:firstLine="14"/>
        <w:spacing w:line="2388" w:lineRule="exact"/>
        <w:textAlignment w:val="center"/>
        <w:rPr/>
      </w:pPr>
      <w:r>
        <w:drawing>
          <wp:inline distT="0" distB="0" distL="0" distR="0">
            <wp:extent cx="5318759" cy="1516380"/>
            <wp:effectExtent l="0" t="0" r="0" b="0"/>
            <wp:docPr id="39" name="IM 39"/>
            <wp:cNvGraphicFramePr/>
            <a:graphic>
              <a:graphicData uri="http://schemas.openxmlformats.org/drawingml/2006/picture">
                <pic:pic>
                  <pic:nvPicPr>
                    <pic:cNvPr id="39" name="IM 39"/>
                    <pic:cNvPicPr/>
                  </pic:nvPicPr>
                  <pic:blipFill>
                    <a:blip r:embed="rId52"/>
                    <a:stretch>
                      <a:fillRect/>
                    </a:stretch>
                  </pic:blipFill>
                  <pic:spPr>
                    <a:xfrm rot="0">
                      <a:off x="0" y="0"/>
                      <a:ext cx="5318759" cy="1516380"/>
                    </a:xfrm>
                    <a:prstGeom prst="rect">
                      <a:avLst/>
                    </a:prstGeom>
                  </pic:spPr>
                </pic:pic>
              </a:graphicData>
            </a:graphic>
          </wp:inline>
        </w:drawing>
      </w:r>
    </w:p>
    <w:p>
      <w:pPr>
        <w:spacing w:line="318" w:lineRule="auto"/>
        <w:rPr>
          <w:rFonts w:ascii="Arial"/>
          <w:sz w:val="21"/>
        </w:rPr>
      </w:pPr>
      <w:r/>
    </w:p>
    <w:p>
      <w:pPr>
        <w:ind w:firstLine="22"/>
        <w:spacing w:before="65" w:line="275" w:lineRule="exact"/>
        <w:rPr>
          <w:rFonts w:ascii="SimSun" w:hAnsi="SimSun" w:eastAsia="SimSun" w:cs="SimSun"/>
          <w:sz w:val="20"/>
          <w:szCs w:val="20"/>
        </w:rPr>
      </w:pPr>
      <w:r>
        <w:rPr>
          <w:rFonts w:ascii="Times New Roman" w:hAnsi="Times New Roman" w:eastAsia="Times New Roman" w:cs="Times New Roman"/>
          <w:sz w:val="20"/>
          <w:szCs w:val="20"/>
          <w:spacing w:val="7"/>
          <w:position w:val="2"/>
        </w:rPr>
        <w:t>(5)</w:t>
      </w:r>
      <w:r>
        <w:rPr>
          <w:rFonts w:ascii="Times New Roman" w:hAnsi="Times New Roman" w:eastAsia="Times New Roman" w:cs="Times New Roman"/>
          <w:sz w:val="20"/>
          <w:szCs w:val="20"/>
          <w:spacing w:val="6"/>
          <w:position w:val="2"/>
        </w:rPr>
        <w:t>  </w:t>
      </w:r>
      <w:r>
        <w:rPr>
          <w:rFonts w:ascii="SimSun" w:hAnsi="SimSun" w:eastAsia="SimSun" w:cs="SimSun"/>
          <w:sz w:val="20"/>
          <w:szCs w:val="20"/>
          <w:spacing w:val="7"/>
          <w:position w:val="2"/>
        </w:rPr>
        <w:t>在焊锡凝固之前不能动</w:t>
      </w:r>
    </w:p>
    <w:p>
      <w:pPr>
        <w:ind w:left="26" w:right="71" w:hanging="5"/>
        <w:spacing w:before="68" w:line="258" w:lineRule="auto"/>
        <w:rPr>
          <w:rFonts w:ascii="SimSun" w:hAnsi="SimSun" w:eastAsia="SimSun" w:cs="SimSun"/>
          <w:sz w:val="20"/>
          <w:szCs w:val="20"/>
        </w:rPr>
      </w:pPr>
      <w:r>
        <w:rPr>
          <w:rFonts w:ascii="SimSun" w:hAnsi="SimSun" w:eastAsia="SimSun" w:cs="SimSun"/>
          <w:sz w:val="20"/>
          <w:szCs w:val="20"/>
          <w:spacing w:val="7"/>
        </w:rPr>
        <w:t>切勿使焊件移动或受到振动，特别是用镊子夹住焊件时一定要等焊锡凝固后再移走，镊子否</w:t>
      </w:r>
      <w:r>
        <w:rPr>
          <w:rFonts w:ascii="SimSun" w:hAnsi="SimSun" w:eastAsia="SimSun" w:cs="SimSun"/>
          <w:sz w:val="20"/>
          <w:szCs w:val="20"/>
          <w:spacing w:val="16"/>
        </w:rPr>
        <w:t> </w:t>
      </w:r>
      <w:r>
        <w:rPr>
          <w:rFonts w:ascii="SimSun" w:hAnsi="SimSun" w:eastAsia="SimSun" w:cs="SimSun"/>
          <w:sz w:val="20"/>
          <w:szCs w:val="20"/>
          <w:spacing w:val="7"/>
        </w:rPr>
        <w:t>则极易造成虚焊。</w:t>
      </w:r>
    </w:p>
    <w:p>
      <w:pPr>
        <w:ind w:firstLine="22"/>
        <w:spacing w:before="33" w:line="275" w:lineRule="exact"/>
        <w:rPr>
          <w:rFonts w:ascii="SimSun" w:hAnsi="SimSun" w:eastAsia="SimSun" w:cs="SimSun"/>
          <w:sz w:val="20"/>
          <w:szCs w:val="20"/>
        </w:rPr>
      </w:pPr>
      <w:r>
        <w:rPr>
          <w:rFonts w:ascii="Times New Roman" w:hAnsi="Times New Roman" w:eastAsia="Times New Roman" w:cs="Times New Roman"/>
          <w:sz w:val="20"/>
          <w:szCs w:val="20"/>
          <w:spacing w:val="6"/>
          <w:position w:val="2"/>
        </w:rPr>
        <w:t>(6)</w:t>
      </w:r>
      <w:r>
        <w:rPr>
          <w:rFonts w:ascii="Times New Roman" w:hAnsi="Times New Roman" w:eastAsia="Times New Roman" w:cs="Times New Roman"/>
          <w:sz w:val="20"/>
          <w:szCs w:val="20"/>
          <w:spacing w:val="7"/>
          <w:w w:val="101"/>
          <w:position w:val="2"/>
        </w:rPr>
        <w:t>  </w:t>
      </w:r>
      <w:r>
        <w:rPr>
          <w:rFonts w:ascii="SimSun" w:hAnsi="SimSun" w:eastAsia="SimSun" w:cs="SimSun"/>
          <w:sz w:val="20"/>
          <w:szCs w:val="20"/>
          <w:spacing w:val="6"/>
          <w:position w:val="2"/>
        </w:rPr>
        <w:t>焊锡用量要适中</w:t>
      </w:r>
    </w:p>
    <w:p>
      <w:pPr>
        <w:ind w:left="21" w:right="68"/>
        <w:spacing w:before="68" w:line="276" w:lineRule="auto"/>
        <w:rPr>
          <w:rFonts w:ascii="SimSun" w:hAnsi="SimSun" w:eastAsia="SimSun" w:cs="SimSun"/>
          <w:sz w:val="20"/>
          <w:szCs w:val="20"/>
        </w:rPr>
      </w:pPr>
      <w:r>
        <w:rPr>
          <w:rFonts w:ascii="SimSun" w:hAnsi="SimSun" w:eastAsia="SimSun" w:cs="SimSun"/>
          <w:sz w:val="20"/>
          <w:szCs w:val="20"/>
          <w:spacing w:val="5"/>
        </w:rPr>
        <w:t>手工焊接常用管状焊锡丝</w:t>
      </w:r>
      <w:r>
        <w:rPr>
          <w:rFonts w:ascii="Times New Roman" w:hAnsi="Times New Roman" w:eastAsia="Times New Roman" w:cs="Times New Roman"/>
          <w:sz w:val="20"/>
          <w:szCs w:val="20"/>
          <w:spacing w:val="5"/>
        </w:rPr>
        <w:t>,</w:t>
      </w:r>
      <w:r>
        <w:rPr>
          <w:rFonts w:ascii="Times New Roman" w:hAnsi="Times New Roman" w:eastAsia="Times New Roman" w:cs="Times New Roman"/>
          <w:sz w:val="20"/>
          <w:szCs w:val="20"/>
          <w:spacing w:val="-14"/>
        </w:rPr>
        <w:t> </w:t>
      </w:r>
      <w:r>
        <w:rPr>
          <w:rFonts w:ascii="SimSun" w:hAnsi="SimSun" w:eastAsia="SimSun" w:cs="SimSun"/>
          <w:sz w:val="20"/>
          <w:szCs w:val="20"/>
          <w:spacing w:val="5"/>
        </w:rPr>
        <w:t>内部已装有松香和活化剂制成的助焊剂焊锡丝的直径有</w:t>
      </w:r>
      <w:r>
        <w:rPr>
          <w:rFonts w:ascii="SimSun" w:hAnsi="SimSun" w:eastAsia="SimSun" w:cs="SimSun"/>
          <w:sz w:val="20"/>
          <w:szCs w:val="20"/>
          <w:spacing w:val="21"/>
        </w:rPr>
        <w:t> </w:t>
      </w:r>
      <w:r>
        <w:rPr>
          <w:rFonts w:ascii="Times New Roman" w:hAnsi="Times New Roman" w:eastAsia="Times New Roman" w:cs="Times New Roman"/>
          <w:sz w:val="20"/>
          <w:szCs w:val="20"/>
          <w:spacing w:val="5"/>
        </w:rPr>
        <w:t>0.5</w:t>
      </w:r>
      <w:r>
        <w:rPr>
          <w:rFonts w:ascii="Times New Roman" w:hAnsi="Times New Roman" w:eastAsia="Times New Roman" w:cs="Times New Roman"/>
          <w:sz w:val="20"/>
          <w:szCs w:val="20"/>
          <w:spacing w:val="-26"/>
        </w:rPr>
        <w:t> </w:t>
      </w:r>
      <w:r>
        <w:rPr>
          <w:rFonts w:ascii="SimSun" w:hAnsi="SimSun" w:eastAsia="SimSun" w:cs="SimSun"/>
          <w:sz w:val="20"/>
          <w:szCs w:val="20"/>
          <w:spacing w:val="5"/>
        </w:rPr>
        <w:t>﹑</w:t>
      </w:r>
      <w:r>
        <w:rPr>
          <w:rFonts w:ascii="SimSun" w:hAnsi="SimSun" w:eastAsia="SimSun" w:cs="SimSun"/>
          <w:sz w:val="20"/>
          <w:szCs w:val="20"/>
          <w:spacing w:val="53"/>
        </w:rPr>
        <w:t> </w:t>
      </w:r>
      <w:r>
        <w:rPr>
          <w:rFonts w:ascii="Times New Roman" w:hAnsi="Times New Roman" w:eastAsia="Times New Roman" w:cs="Times New Roman"/>
          <w:sz w:val="20"/>
          <w:szCs w:val="20"/>
          <w:spacing w:val="5"/>
        </w:rPr>
        <w:t>0.8</w:t>
      </w:r>
      <w:r>
        <w:rPr>
          <w:rFonts w:ascii="Times New Roman" w:hAnsi="Times New Roman" w:eastAsia="Times New Roman" w:cs="Times New Roman"/>
          <w:sz w:val="20"/>
          <w:szCs w:val="20"/>
          <w:w w:val="101"/>
        </w:rPr>
        <w:t> </w:t>
      </w:r>
      <w:r>
        <w:rPr>
          <w:rFonts w:ascii="SimSun" w:hAnsi="SimSun" w:eastAsia="SimSun" w:cs="SimSun"/>
          <w:sz w:val="20"/>
          <w:szCs w:val="20"/>
          <w:spacing w:val="6"/>
        </w:rPr>
        <w:t>﹑</w:t>
      </w:r>
      <w:r>
        <w:rPr>
          <w:rFonts w:ascii="SimSun" w:hAnsi="SimSun" w:eastAsia="SimSun" w:cs="SimSun"/>
          <w:sz w:val="20"/>
          <w:szCs w:val="20"/>
          <w:spacing w:val="82"/>
        </w:rPr>
        <w:t> </w:t>
      </w:r>
      <w:r>
        <w:rPr>
          <w:rFonts w:ascii="Times New Roman" w:hAnsi="Times New Roman" w:eastAsia="Times New Roman" w:cs="Times New Roman"/>
          <w:sz w:val="20"/>
          <w:szCs w:val="20"/>
          <w:spacing w:val="6"/>
        </w:rPr>
        <w:t>1.05.0mm</w:t>
      </w:r>
      <w:r>
        <w:rPr>
          <w:rFonts w:ascii="Times New Roman" w:hAnsi="Times New Roman" w:eastAsia="Times New Roman" w:cs="Times New Roman"/>
          <w:sz w:val="20"/>
          <w:szCs w:val="20"/>
          <w:spacing w:val="21"/>
          <w:w w:val="101"/>
        </w:rPr>
        <w:t> </w:t>
      </w:r>
      <w:r>
        <w:rPr>
          <w:rFonts w:ascii="SimSun" w:hAnsi="SimSun" w:eastAsia="SimSun" w:cs="SimSun"/>
          <w:sz w:val="20"/>
          <w:szCs w:val="20"/>
          <w:spacing w:val="6"/>
        </w:rPr>
        <w:t>等多种规格</w:t>
      </w:r>
      <w:r>
        <w:rPr>
          <w:rFonts w:ascii="Times New Roman" w:hAnsi="Times New Roman" w:eastAsia="Times New Roman" w:cs="Times New Roman"/>
          <w:sz w:val="20"/>
          <w:szCs w:val="20"/>
          <w:spacing w:val="6"/>
        </w:rPr>
        <w:t>,</w:t>
      </w:r>
      <w:r>
        <w:rPr>
          <w:rFonts w:ascii="SimSun" w:hAnsi="SimSun" w:eastAsia="SimSun" w:cs="SimSun"/>
          <w:sz w:val="20"/>
          <w:szCs w:val="20"/>
          <w:spacing w:val="6"/>
        </w:rPr>
        <w:t>要根据焊点的大小选用一般应使焊锡的直径略</w:t>
      </w:r>
      <w:r>
        <w:rPr>
          <w:rFonts w:ascii="SimSun" w:hAnsi="SimSun" w:eastAsia="SimSun" w:cs="SimSun"/>
          <w:sz w:val="20"/>
          <w:szCs w:val="20"/>
          <w:spacing w:val="26"/>
        </w:rPr>
        <w:t> </w:t>
      </w:r>
      <w:r>
        <w:rPr>
          <w:rFonts w:ascii="SimSun" w:hAnsi="SimSun" w:eastAsia="SimSun" w:cs="SimSun"/>
          <w:sz w:val="20"/>
          <w:szCs w:val="20"/>
          <w:spacing w:val="6"/>
        </w:rPr>
        <w:t>小于焊盘直径过量</w:t>
      </w:r>
      <w:r>
        <w:rPr>
          <w:rFonts w:ascii="SimSun" w:hAnsi="SimSun" w:eastAsia="SimSun" w:cs="SimSun"/>
          <w:sz w:val="20"/>
          <w:szCs w:val="20"/>
        </w:rPr>
        <w:t> </w:t>
      </w:r>
      <w:r>
        <w:rPr>
          <w:rFonts w:ascii="SimSun" w:hAnsi="SimSun" w:eastAsia="SimSun" w:cs="SimSun"/>
          <w:sz w:val="20"/>
          <w:szCs w:val="20"/>
          <w:spacing w:val="5"/>
          <w:w w:val="104"/>
        </w:rPr>
        <w:t>的焊锡</w:t>
      </w:r>
      <w:r>
        <w:rPr>
          <w:rFonts w:ascii="Times New Roman" w:hAnsi="Times New Roman" w:eastAsia="Times New Roman" w:cs="Times New Roman"/>
          <w:sz w:val="20"/>
          <w:szCs w:val="20"/>
          <w:spacing w:val="5"/>
          <w:w w:val="104"/>
        </w:rPr>
        <w:t>,</w:t>
      </w:r>
      <w:r>
        <w:rPr>
          <w:rFonts w:ascii="SimSun" w:hAnsi="SimSun" w:eastAsia="SimSun" w:cs="SimSun"/>
          <w:sz w:val="20"/>
          <w:szCs w:val="20"/>
          <w:spacing w:val="5"/>
          <w:w w:val="104"/>
        </w:rPr>
        <w:t>不但无必要地消耗了较贵的锡</w:t>
      </w:r>
      <w:r>
        <w:rPr>
          <w:rFonts w:ascii="Times New Roman" w:hAnsi="Times New Roman" w:eastAsia="Times New Roman" w:cs="Times New Roman"/>
          <w:sz w:val="20"/>
          <w:szCs w:val="20"/>
          <w:spacing w:val="5"/>
          <w:w w:val="104"/>
        </w:rPr>
        <w:t>,</w:t>
      </w:r>
      <w:r>
        <w:rPr>
          <w:rFonts w:ascii="SimSun" w:hAnsi="SimSun" w:eastAsia="SimSun" w:cs="SimSun"/>
          <w:sz w:val="20"/>
          <w:szCs w:val="20"/>
          <w:spacing w:val="5"/>
          <w:w w:val="104"/>
        </w:rPr>
        <w:t>而且还增加焊接时间降低工作速度</w:t>
      </w:r>
      <w:r>
        <w:rPr>
          <w:rFonts w:ascii="Times New Roman" w:hAnsi="Times New Roman" w:eastAsia="Times New Roman" w:cs="Times New Roman"/>
          <w:sz w:val="20"/>
          <w:szCs w:val="20"/>
          <w:spacing w:val="5"/>
          <w:w w:val="104"/>
        </w:rPr>
        <w:t>,</w:t>
      </w:r>
      <w:r>
        <w:rPr>
          <w:rFonts w:ascii="SimSun" w:hAnsi="SimSun" w:eastAsia="SimSun" w:cs="SimSun"/>
          <w:sz w:val="20"/>
          <w:szCs w:val="20"/>
          <w:spacing w:val="5"/>
          <w:w w:val="104"/>
        </w:rPr>
        <w:t>过量的锡很容易</w:t>
      </w:r>
      <w:r>
        <w:rPr>
          <w:rFonts w:ascii="SimSun" w:hAnsi="SimSun" w:eastAsia="SimSun" w:cs="SimSun"/>
          <w:sz w:val="20"/>
          <w:szCs w:val="20"/>
          <w:spacing w:val="34"/>
        </w:rPr>
        <w:t> </w:t>
      </w:r>
      <w:r>
        <w:rPr>
          <w:rFonts w:ascii="SimSun" w:hAnsi="SimSun" w:eastAsia="SimSun" w:cs="SimSun"/>
          <w:sz w:val="20"/>
          <w:szCs w:val="20"/>
          <w:spacing w:val="5"/>
          <w:w w:val="102"/>
        </w:rPr>
        <w:t>造成不易觉察的短路故障</w:t>
      </w:r>
      <w:r>
        <w:rPr>
          <w:rFonts w:ascii="Times New Roman" w:hAnsi="Times New Roman" w:eastAsia="Times New Roman" w:cs="Times New Roman"/>
          <w:sz w:val="20"/>
          <w:szCs w:val="20"/>
          <w:spacing w:val="5"/>
          <w:w w:val="102"/>
        </w:rPr>
        <w:t>,</w:t>
      </w:r>
      <w:r>
        <w:rPr>
          <w:rFonts w:ascii="SimSun" w:hAnsi="SimSun" w:eastAsia="SimSun" w:cs="SimSun"/>
          <w:sz w:val="20"/>
          <w:szCs w:val="20"/>
          <w:spacing w:val="5"/>
          <w:w w:val="102"/>
        </w:rPr>
        <w:t>焊锡过少也不能形成牢固的结合同样是不利的</w:t>
      </w:r>
      <w:r>
        <w:rPr>
          <w:rFonts w:ascii="Times New Roman" w:hAnsi="Times New Roman" w:eastAsia="Times New Roman" w:cs="Times New Roman"/>
          <w:sz w:val="20"/>
          <w:szCs w:val="20"/>
          <w:spacing w:val="5"/>
          <w:w w:val="102"/>
        </w:rPr>
        <w:t>,</w:t>
      </w:r>
      <w:r>
        <w:rPr>
          <w:rFonts w:ascii="SimSun" w:hAnsi="SimSun" w:eastAsia="SimSun" w:cs="SimSun"/>
          <w:sz w:val="20"/>
          <w:szCs w:val="20"/>
          <w:spacing w:val="5"/>
          <w:w w:val="102"/>
        </w:rPr>
        <w:t>特别是焊接印制板</w:t>
      </w:r>
      <w:r>
        <w:rPr>
          <w:rFonts w:ascii="SimSun" w:hAnsi="SimSun" w:eastAsia="SimSun" w:cs="SimSun"/>
          <w:sz w:val="20"/>
          <w:szCs w:val="20"/>
          <w:spacing w:val="33"/>
        </w:rPr>
        <w:t> </w:t>
      </w:r>
      <w:r>
        <w:rPr>
          <w:rFonts w:ascii="SimSun" w:hAnsi="SimSun" w:eastAsia="SimSun" w:cs="SimSun"/>
          <w:sz w:val="20"/>
          <w:szCs w:val="20"/>
          <w:spacing w:val="9"/>
        </w:rPr>
        <w:t>引出导线时焊锡用量不足极容易造成导线脱落。</w:t>
      </w:r>
    </w:p>
    <w:p>
      <w:pPr>
        <w:ind w:firstLine="22"/>
        <w:spacing w:before="34" w:line="274" w:lineRule="exact"/>
        <w:rPr>
          <w:rFonts w:ascii="SimSun" w:hAnsi="SimSun" w:eastAsia="SimSun" w:cs="SimSun"/>
          <w:sz w:val="20"/>
          <w:szCs w:val="20"/>
        </w:rPr>
      </w:pPr>
      <w:r>
        <w:rPr>
          <w:rFonts w:ascii="Times New Roman" w:hAnsi="Times New Roman" w:eastAsia="Times New Roman" w:cs="Times New Roman"/>
          <w:sz w:val="20"/>
          <w:szCs w:val="20"/>
          <w:spacing w:val="6"/>
          <w:position w:val="2"/>
        </w:rPr>
        <w:t>(7)</w:t>
      </w:r>
      <w:r>
        <w:rPr>
          <w:rFonts w:ascii="Times New Roman" w:hAnsi="Times New Roman" w:eastAsia="Times New Roman" w:cs="Times New Roman"/>
          <w:sz w:val="20"/>
          <w:szCs w:val="20"/>
          <w:spacing w:val="7"/>
          <w:w w:val="101"/>
          <w:position w:val="2"/>
        </w:rPr>
        <w:t>  </w:t>
      </w:r>
      <w:r>
        <w:rPr>
          <w:rFonts w:ascii="SimSun" w:hAnsi="SimSun" w:eastAsia="SimSun" w:cs="SimSun"/>
          <w:sz w:val="20"/>
          <w:szCs w:val="20"/>
          <w:spacing w:val="6"/>
          <w:position w:val="2"/>
        </w:rPr>
        <w:t>焊剂用量要适中</w:t>
      </w:r>
    </w:p>
    <w:p>
      <w:pPr>
        <w:ind w:left="22" w:right="71"/>
        <w:spacing w:before="69" w:line="278" w:lineRule="auto"/>
        <w:rPr>
          <w:rFonts w:ascii="SimSun" w:hAnsi="SimSun" w:eastAsia="SimSun" w:cs="SimSun"/>
          <w:sz w:val="20"/>
          <w:szCs w:val="20"/>
        </w:rPr>
      </w:pPr>
      <w:r>
        <w:rPr>
          <w:rFonts w:ascii="SimSun" w:hAnsi="SimSun" w:eastAsia="SimSun" w:cs="SimSun"/>
          <w:sz w:val="20"/>
          <w:szCs w:val="20"/>
          <w:spacing w:val="7"/>
        </w:rPr>
        <w:t>适量的助焊剂对焊接非常有利，过量使用松香焊剂焊接以后必须擦除多余的焊剂，并且延长</w:t>
      </w:r>
      <w:r>
        <w:rPr>
          <w:rFonts w:ascii="SimSun" w:hAnsi="SimSun" w:eastAsia="SimSun" w:cs="SimSun"/>
          <w:sz w:val="20"/>
          <w:szCs w:val="20"/>
          <w:spacing w:val="16"/>
        </w:rPr>
        <w:t> </w:t>
      </w:r>
      <w:r>
        <w:rPr>
          <w:rFonts w:ascii="SimSun" w:hAnsi="SimSun" w:eastAsia="SimSun" w:cs="SimSun"/>
          <w:sz w:val="20"/>
          <w:szCs w:val="20"/>
          <w:spacing w:val="3"/>
        </w:rPr>
        <w:t>了加热时间降低了工作效率，当加热时间不足时又容易形成夹渣的缺陷，焊接开关</w:t>
      </w:r>
      <w:r>
        <w:rPr>
          <w:rFonts w:ascii="SimSun" w:hAnsi="SimSun" w:eastAsia="SimSun" w:cs="SimSun"/>
          <w:sz w:val="20"/>
          <w:szCs w:val="20"/>
          <w:spacing w:val="-75"/>
        </w:rPr>
        <w:t> </w:t>
      </w:r>
      <w:r>
        <w:rPr>
          <w:rFonts w:ascii="SimSun" w:hAnsi="SimSun" w:eastAsia="SimSun" w:cs="SimSun"/>
          <w:sz w:val="20"/>
          <w:szCs w:val="20"/>
          <w:spacing w:val="3"/>
        </w:rPr>
        <w:t>﹑</w:t>
      </w:r>
      <w:r>
        <w:rPr>
          <w:rFonts w:ascii="SimSun" w:hAnsi="SimSun" w:eastAsia="SimSun" w:cs="SimSun"/>
          <w:sz w:val="20"/>
          <w:szCs w:val="20"/>
          <w:spacing w:val="51"/>
        </w:rPr>
        <w:t> </w:t>
      </w:r>
      <w:r>
        <w:rPr>
          <w:rFonts w:ascii="SimSun" w:hAnsi="SimSun" w:eastAsia="SimSun" w:cs="SimSun"/>
          <w:sz w:val="20"/>
          <w:szCs w:val="20"/>
          <w:spacing w:val="3"/>
        </w:rPr>
        <w:t>接插件</w:t>
      </w:r>
      <w:r>
        <w:rPr>
          <w:rFonts w:ascii="SimSun" w:hAnsi="SimSun" w:eastAsia="SimSun" w:cs="SimSun"/>
          <w:sz w:val="20"/>
          <w:szCs w:val="20"/>
        </w:rPr>
        <w:t> </w:t>
      </w:r>
      <w:r>
        <w:rPr>
          <w:rFonts w:ascii="SimSun" w:hAnsi="SimSun" w:eastAsia="SimSun" w:cs="SimSun"/>
          <w:sz w:val="20"/>
          <w:szCs w:val="20"/>
          <w:spacing w:val="7"/>
        </w:rPr>
        <w:t>的时候过量的焊剂容易流到触点处会造成接触不良，合适的焊剂量应该是松香水仅能浸湿将</w:t>
      </w:r>
      <w:r>
        <w:rPr>
          <w:rFonts w:ascii="SimSun" w:hAnsi="SimSun" w:eastAsia="SimSun" w:cs="SimSun"/>
          <w:sz w:val="20"/>
          <w:szCs w:val="20"/>
          <w:spacing w:val="15"/>
        </w:rPr>
        <w:t> </w:t>
      </w:r>
      <w:r>
        <w:rPr>
          <w:rFonts w:ascii="SimSun" w:hAnsi="SimSun" w:eastAsia="SimSun" w:cs="SimSun"/>
          <w:sz w:val="20"/>
          <w:szCs w:val="20"/>
          <w:spacing w:val="7"/>
        </w:rPr>
        <w:t>要形成的焊点不会透过印制板流到组件面或插孔里，对使用松香芯焊丝的焊接来说基本上不</w:t>
      </w:r>
      <w:r>
        <w:rPr>
          <w:rFonts w:ascii="SimSun" w:hAnsi="SimSun" w:eastAsia="SimSun" w:cs="SimSun"/>
          <w:sz w:val="20"/>
          <w:szCs w:val="20"/>
          <w:spacing w:val="15"/>
        </w:rPr>
        <w:t> </w:t>
      </w:r>
      <w:r>
        <w:rPr>
          <w:rFonts w:ascii="SimSun" w:hAnsi="SimSun" w:eastAsia="SimSun" w:cs="SimSun"/>
          <w:sz w:val="20"/>
          <w:szCs w:val="20"/>
          <w:spacing w:val="7"/>
        </w:rPr>
        <w:t>需要再涂松香水，目前印制板生产厂的电路板在出厂前大多进行过松香浸润处理无需再加助</w:t>
      </w:r>
      <w:r>
        <w:rPr>
          <w:rFonts w:ascii="SimSun" w:hAnsi="SimSun" w:eastAsia="SimSun" w:cs="SimSun"/>
          <w:sz w:val="20"/>
          <w:szCs w:val="20"/>
          <w:spacing w:val="15"/>
        </w:rPr>
        <w:t> </w:t>
      </w:r>
      <w:r>
        <w:rPr>
          <w:rFonts w:ascii="SimSun" w:hAnsi="SimSun" w:eastAsia="SimSun" w:cs="SimSun"/>
          <w:sz w:val="20"/>
          <w:szCs w:val="20"/>
          <w:spacing w:val="4"/>
        </w:rPr>
        <w:t>焊剂。</w:t>
      </w:r>
    </w:p>
    <w:p>
      <w:pPr>
        <w:ind w:firstLine="22"/>
        <w:spacing w:before="34" w:line="274" w:lineRule="exact"/>
        <w:rPr>
          <w:rFonts w:ascii="SimSun" w:hAnsi="SimSun" w:eastAsia="SimSun" w:cs="SimSun"/>
          <w:sz w:val="20"/>
          <w:szCs w:val="20"/>
        </w:rPr>
      </w:pPr>
      <w:r>
        <w:rPr>
          <w:rFonts w:ascii="Times New Roman" w:hAnsi="Times New Roman" w:eastAsia="Times New Roman" w:cs="Times New Roman"/>
          <w:sz w:val="20"/>
          <w:szCs w:val="20"/>
          <w:spacing w:val="6"/>
          <w:w w:val="101"/>
          <w:position w:val="2"/>
        </w:rPr>
        <w:t>(8)</w:t>
      </w:r>
      <w:r>
        <w:rPr>
          <w:rFonts w:ascii="Times New Roman" w:hAnsi="Times New Roman" w:eastAsia="Times New Roman" w:cs="Times New Roman"/>
          <w:sz w:val="20"/>
          <w:szCs w:val="20"/>
          <w:spacing w:val="7"/>
          <w:w w:val="101"/>
          <w:position w:val="2"/>
        </w:rPr>
        <w:t>  </w:t>
      </w:r>
      <w:r>
        <w:rPr>
          <w:rFonts w:ascii="SimSun" w:hAnsi="SimSun" w:eastAsia="SimSun" w:cs="SimSun"/>
          <w:sz w:val="20"/>
          <w:szCs w:val="20"/>
          <w:spacing w:val="6"/>
          <w:w w:val="101"/>
          <w:position w:val="2"/>
        </w:rPr>
        <w:t>不要使用烙铁头作为运载焊料的工具</w:t>
      </w:r>
    </w:p>
    <w:p>
      <w:pPr>
        <w:ind w:left="22" w:right="69"/>
        <w:spacing w:before="70" w:line="296" w:lineRule="auto"/>
        <w:rPr>
          <w:rFonts w:ascii="SimSun" w:hAnsi="SimSun" w:eastAsia="SimSun" w:cs="SimSun"/>
          <w:sz w:val="20"/>
          <w:szCs w:val="20"/>
        </w:rPr>
      </w:pPr>
      <w:r>
        <w:rPr>
          <w:rFonts w:ascii="SimSun" w:hAnsi="SimSun" w:eastAsia="SimSun" w:cs="SimSun"/>
          <w:sz w:val="20"/>
          <w:szCs w:val="20"/>
          <w:spacing w:val="12"/>
        </w:rPr>
        <w:t>有人习惯用烙铁头沾上焊锡再去焊接，结果造成焊料的氧化，因为烙铁头的温度一般都在</w:t>
      </w:r>
      <w:r>
        <w:rPr>
          <w:rFonts w:ascii="SimSun" w:hAnsi="SimSun" w:eastAsia="SimSun" w:cs="SimSun"/>
          <w:sz w:val="20"/>
          <w:szCs w:val="20"/>
          <w:spacing w:val="27"/>
        </w:rPr>
        <w:t> </w:t>
      </w:r>
      <w:r>
        <w:rPr>
          <w:rFonts w:ascii="Times New Roman" w:hAnsi="Times New Roman" w:eastAsia="Times New Roman" w:cs="Times New Roman"/>
          <w:sz w:val="20"/>
          <w:szCs w:val="20"/>
          <w:spacing w:val="8"/>
        </w:rPr>
        <w:t>300</w:t>
      </w:r>
      <w:r>
        <w:rPr>
          <w:rFonts w:ascii="Times New Roman" w:hAnsi="Times New Roman" w:eastAsia="Times New Roman" w:cs="Times New Roman"/>
          <w:sz w:val="20"/>
          <w:szCs w:val="20"/>
          <w:spacing w:val="19"/>
          <w:w w:val="101"/>
        </w:rPr>
        <w:t> </w:t>
      </w:r>
      <w:r>
        <w:rPr>
          <w:rFonts w:ascii="SimSun" w:hAnsi="SimSun" w:eastAsia="SimSun" w:cs="SimSun"/>
          <w:sz w:val="20"/>
          <w:szCs w:val="20"/>
          <w:spacing w:val="8"/>
        </w:rPr>
        <w:t>摄氏度左右，焊锡丝中的焊剂在高温时容易分解失效，特别应该指出的是在一些陈旧的</w:t>
      </w:r>
      <w:r>
        <w:rPr>
          <w:rFonts w:ascii="SimSun" w:hAnsi="SimSun" w:eastAsia="SimSun" w:cs="SimSun"/>
          <w:sz w:val="20"/>
          <w:szCs w:val="20"/>
        </w:rPr>
        <w:t> </w:t>
      </w:r>
      <w:r>
        <w:rPr>
          <w:rFonts w:ascii="SimSun" w:hAnsi="SimSun" w:eastAsia="SimSun" w:cs="SimSun"/>
          <w:sz w:val="20"/>
          <w:szCs w:val="20"/>
          <w:spacing w:val="9"/>
        </w:rPr>
        <w:t>图书中还介绍过这种方法请读者注意监别。</w:t>
      </w:r>
    </w:p>
    <w:p>
      <w:pPr>
        <w:ind w:firstLine="22"/>
        <w:spacing w:before="335" w:line="225" w:lineRule="auto"/>
        <w:outlineLvl w:val="2"/>
        <w:rPr>
          <w:rFonts w:ascii="SimSun" w:hAnsi="SimSun" w:eastAsia="SimSun" w:cs="SimSun"/>
          <w:sz w:val="31"/>
          <w:szCs w:val="31"/>
        </w:rPr>
      </w:pPr>
      <w:r>
        <w:rPr>
          <w:rFonts w:ascii="Times New Roman" w:hAnsi="Times New Roman" w:eastAsia="Times New Roman" w:cs="Times New Roman"/>
          <w:sz w:val="31"/>
          <w:szCs w:val="31"/>
          <w:b/>
          <w:bCs/>
          <w:spacing w:val="6"/>
        </w:rPr>
        <w:t>4.5</w:t>
      </w:r>
      <w:r>
        <w:rPr>
          <w:rFonts w:ascii="Times New Roman" w:hAnsi="Times New Roman" w:eastAsia="Times New Roman" w:cs="Times New Roman"/>
          <w:sz w:val="31"/>
          <w:szCs w:val="31"/>
          <w:spacing w:val="12"/>
        </w:rPr>
        <w:t>  </w:t>
      </w:r>
      <w:r>
        <w:rPr>
          <w:rFonts w:ascii="SimSun" w:hAnsi="SimSun" w:eastAsia="SimSun" w:cs="SimSun"/>
          <w:sz w:val="31"/>
          <w:szCs w:val="31"/>
          <w14:textOutline w14:w="5793" w14:cap="sq" w14:cmpd="sng">
            <w14:solidFill>
              <w14:srgbClr w14:val="000000"/>
            </w14:solidFill>
            <w14:prstDash w14:val="solid"/>
            <w14:bevel/>
          </w14:textOutline>
          <w:spacing w:val="6"/>
        </w:rPr>
        <w:t>焊点质量及检查</w:t>
      </w:r>
    </w:p>
    <w:p>
      <w:pPr>
        <w:spacing w:line="335" w:lineRule="auto"/>
        <w:rPr>
          <w:rFonts w:ascii="Arial"/>
          <w:sz w:val="21"/>
        </w:rPr>
      </w:pPr>
      <w:r/>
    </w:p>
    <w:p>
      <w:pPr>
        <w:ind w:left="24" w:right="69" w:hanging="3"/>
        <w:spacing w:before="65" w:line="288" w:lineRule="auto"/>
        <w:rPr>
          <w:rFonts w:ascii="SimSun" w:hAnsi="SimSun" w:eastAsia="SimSun" w:cs="SimSun"/>
          <w:sz w:val="20"/>
          <w:szCs w:val="20"/>
        </w:rPr>
      </w:pPr>
      <w:r>
        <w:rPr>
          <w:rFonts w:ascii="SimSun" w:hAnsi="SimSun" w:eastAsia="SimSun" w:cs="SimSun"/>
          <w:sz w:val="20"/>
          <w:szCs w:val="20"/>
          <w:spacing w:val="3"/>
        </w:rPr>
        <w:t>对焊点的质量要求应该包括：</w:t>
      </w:r>
      <w:r>
        <w:rPr>
          <w:rFonts w:ascii="SimSun" w:hAnsi="SimSun" w:eastAsia="SimSun" w:cs="SimSun"/>
          <w:sz w:val="20"/>
          <w:szCs w:val="20"/>
          <w:spacing w:val="79"/>
        </w:rPr>
        <w:t> </w:t>
      </w:r>
      <w:r>
        <w:rPr>
          <w:rFonts w:ascii="SimSun" w:hAnsi="SimSun" w:eastAsia="SimSun" w:cs="SimSun"/>
          <w:sz w:val="20"/>
          <w:szCs w:val="20"/>
          <w:spacing w:val="3"/>
        </w:rPr>
        <w:t>电气接触良好、机械结合牢固和美观三个方面，保证焊点质量</w:t>
      </w:r>
      <w:r>
        <w:rPr>
          <w:rFonts w:ascii="SimSun" w:hAnsi="SimSun" w:eastAsia="SimSun" w:cs="SimSun"/>
          <w:sz w:val="20"/>
          <w:szCs w:val="20"/>
        </w:rPr>
        <w:t> </w:t>
      </w:r>
      <w:r>
        <w:rPr>
          <w:rFonts w:ascii="SimSun" w:hAnsi="SimSun" w:eastAsia="SimSun" w:cs="SimSun"/>
          <w:sz w:val="20"/>
          <w:szCs w:val="20"/>
          <w:spacing w:val="8"/>
        </w:rPr>
        <w:t>最关键的一点就是必须避免虚焊。</w:t>
      </w:r>
    </w:p>
    <w:p>
      <w:pPr>
        <w:ind w:firstLine="17"/>
        <w:spacing w:before="1" w:line="228" w:lineRule="auto"/>
        <w:rPr>
          <w:rFonts w:ascii="SimSun" w:hAnsi="SimSun" w:eastAsia="SimSun" w:cs="SimSun"/>
          <w:sz w:val="20"/>
          <w:szCs w:val="20"/>
        </w:rPr>
      </w:pPr>
      <w:r>
        <w:rPr>
          <w:rFonts w:ascii="Times New Roman" w:hAnsi="Times New Roman" w:eastAsia="Times New Roman" w:cs="Times New Roman"/>
          <w:sz w:val="20"/>
          <w:szCs w:val="20"/>
          <w:spacing w:val="5"/>
        </w:rPr>
        <w:t>4.5.</w:t>
      </w:r>
      <w:r>
        <w:rPr>
          <w:rFonts w:ascii="Times New Roman" w:hAnsi="Times New Roman" w:eastAsia="Times New Roman" w:cs="Times New Roman"/>
          <w:sz w:val="20"/>
          <w:szCs w:val="20"/>
          <w:spacing w:val="-13"/>
        </w:rPr>
        <w:t> </w:t>
      </w:r>
      <w:r>
        <w:rPr>
          <w:rFonts w:ascii="Times New Roman" w:hAnsi="Times New Roman" w:eastAsia="Times New Roman" w:cs="Times New Roman"/>
          <w:sz w:val="20"/>
          <w:szCs w:val="20"/>
          <w:spacing w:val="5"/>
        </w:rPr>
        <w:t>1</w:t>
      </w:r>
      <w:r>
        <w:rPr>
          <w:rFonts w:ascii="Times New Roman" w:hAnsi="Times New Roman" w:eastAsia="Times New Roman" w:cs="Times New Roman"/>
          <w:sz w:val="20"/>
          <w:szCs w:val="20"/>
          <w:spacing w:val="7"/>
        </w:rPr>
        <w:t>  </w:t>
      </w:r>
      <w:r>
        <w:rPr>
          <w:rFonts w:ascii="SimSun" w:hAnsi="SimSun" w:eastAsia="SimSun" w:cs="SimSun"/>
          <w:sz w:val="20"/>
          <w:szCs w:val="20"/>
          <w:spacing w:val="5"/>
        </w:rPr>
        <w:t>虚焊产生的原因及其危害</w:t>
      </w:r>
    </w:p>
    <w:p>
      <w:pPr>
        <w:ind w:left="22" w:right="69"/>
        <w:spacing w:before="64" w:line="301" w:lineRule="auto"/>
        <w:rPr>
          <w:rFonts w:ascii="SimSun" w:hAnsi="SimSun" w:eastAsia="SimSun" w:cs="SimSun"/>
          <w:sz w:val="20"/>
          <w:szCs w:val="20"/>
        </w:rPr>
      </w:pPr>
      <w:r>
        <w:rPr>
          <w:rFonts w:ascii="SimSun" w:hAnsi="SimSun" w:eastAsia="SimSun" w:cs="SimSun"/>
          <w:sz w:val="20"/>
          <w:szCs w:val="20"/>
          <w:spacing w:val="7"/>
        </w:rPr>
        <w:t>虚焊主要是由待焊金属表面的氧化物和污垢造成的，它使焊点成为有接触电阻的连接状态导</w:t>
      </w:r>
      <w:r>
        <w:rPr>
          <w:rFonts w:ascii="SimSun" w:hAnsi="SimSun" w:eastAsia="SimSun" w:cs="SimSun"/>
          <w:sz w:val="20"/>
          <w:szCs w:val="20"/>
          <w:spacing w:val="15"/>
        </w:rPr>
        <w:t> </w:t>
      </w:r>
      <w:r>
        <w:rPr>
          <w:rFonts w:ascii="SimSun" w:hAnsi="SimSun" w:eastAsia="SimSun" w:cs="SimSun"/>
          <w:sz w:val="20"/>
          <w:szCs w:val="20"/>
          <w:spacing w:val="7"/>
        </w:rPr>
        <w:t>致电路工作不正常，出现时好时坏的不稳定现象，噪声增加而没有规律性，给电路的调试使</w:t>
      </w:r>
    </w:p>
    <w:p>
      <w:pPr>
        <w:sectPr>
          <w:pgSz w:w="11906" w:h="16839"/>
          <w:pgMar w:top="1406" w:right="1730" w:bottom="400" w:left="1785" w:header="0" w:footer="0" w:gutter="0"/>
        </w:sectPr>
        <w:rPr/>
      </w:pPr>
    </w:p>
    <w:p>
      <w:pPr>
        <w:ind w:left="21" w:right="13" w:firstLine="2"/>
        <w:spacing w:before="60" w:line="288" w:lineRule="auto"/>
        <w:rPr>
          <w:rFonts w:ascii="SimSun" w:hAnsi="SimSun" w:eastAsia="SimSun" w:cs="SimSun"/>
          <w:sz w:val="20"/>
          <w:szCs w:val="20"/>
        </w:rPr>
      </w:pPr>
      <w:r>
        <w:rPr>
          <w:rFonts w:ascii="SimSun" w:hAnsi="SimSun" w:eastAsia="SimSun" w:cs="SimSun"/>
          <w:sz w:val="20"/>
          <w:szCs w:val="20"/>
          <w:spacing w:val="7"/>
        </w:rPr>
        <w:t>用和维护带来重大的隐患，此外也有一部分虚焊点在电路开始工作的一段较长时间内保持接</w:t>
      </w:r>
      <w:r>
        <w:rPr>
          <w:rFonts w:ascii="SimSun" w:hAnsi="SimSun" w:eastAsia="SimSun" w:cs="SimSun"/>
          <w:sz w:val="20"/>
          <w:szCs w:val="20"/>
          <w:spacing w:val="14"/>
        </w:rPr>
        <w:t> </w:t>
      </w:r>
      <w:r>
        <w:rPr>
          <w:rFonts w:ascii="SimSun" w:hAnsi="SimSun" w:eastAsia="SimSun" w:cs="SimSun"/>
          <w:sz w:val="20"/>
          <w:szCs w:val="20"/>
          <w:spacing w:val="7"/>
        </w:rPr>
        <w:t>触尚好，因此不容易发现，但在温度湿度的振动等环境条件作用下接触表面逐步被氧化，接</w:t>
      </w:r>
      <w:r>
        <w:rPr>
          <w:rFonts w:ascii="SimSun" w:hAnsi="SimSun" w:eastAsia="SimSun" w:cs="SimSun"/>
          <w:sz w:val="20"/>
          <w:szCs w:val="20"/>
          <w:spacing w:val="19"/>
        </w:rPr>
        <w:t> </w:t>
      </w:r>
      <w:r>
        <w:rPr>
          <w:rFonts w:ascii="SimSun" w:hAnsi="SimSun" w:eastAsia="SimSun" w:cs="SimSun"/>
          <w:sz w:val="20"/>
          <w:szCs w:val="20"/>
          <w:spacing w:val="7"/>
        </w:rPr>
        <w:t>触慢慢地变得不完全起来，虚焊点的接触电阻会引起局部发热，局部温度升高又促使不完全</w:t>
      </w:r>
      <w:r>
        <w:rPr>
          <w:rFonts w:ascii="SimSun" w:hAnsi="SimSun" w:eastAsia="SimSun" w:cs="SimSun"/>
          <w:sz w:val="20"/>
          <w:szCs w:val="20"/>
          <w:spacing w:val="16"/>
        </w:rPr>
        <w:t> </w:t>
      </w:r>
      <w:r>
        <w:rPr>
          <w:rFonts w:ascii="SimSun" w:hAnsi="SimSun" w:eastAsia="SimSun" w:cs="SimSun"/>
          <w:sz w:val="20"/>
          <w:szCs w:val="20"/>
          <w:spacing w:val="7"/>
        </w:rPr>
        <w:t>接触的焊点情况进一步恶化，最终甚至使焊点脱落电路完全不能正常工作，这一过程有时可</w:t>
      </w:r>
      <w:r>
        <w:rPr>
          <w:rFonts w:ascii="SimSun" w:hAnsi="SimSun" w:eastAsia="SimSun" w:cs="SimSun"/>
          <w:sz w:val="20"/>
          <w:szCs w:val="20"/>
          <w:spacing w:val="16"/>
        </w:rPr>
        <w:t> </w:t>
      </w:r>
      <w:r>
        <w:rPr>
          <w:rFonts w:ascii="SimSun" w:hAnsi="SimSun" w:eastAsia="SimSun" w:cs="SimSun"/>
          <w:sz w:val="20"/>
          <w:szCs w:val="20"/>
          <w:spacing w:val="-18"/>
        </w:rPr>
        <w:t>长达一</w:t>
      </w:r>
      <w:r>
        <w:rPr>
          <w:rFonts w:ascii="SimSun" w:hAnsi="SimSun" w:eastAsia="SimSun" w:cs="SimSun"/>
          <w:sz w:val="20"/>
          <w:szCs w:val="20"/>
          <w:spacing w:val="-78"/>
        </w:rPr>
        <w:t> </w:t>
      </w:r>
      <w:r>
        <w:rPr>
          <w:rFonts w:ascii="SimSun" w:hAnsi="SimSun" w:eastAsia="SimSun" w:cs="SimSun"/>
          <w:sz w:val="20"/>
          <w:szCs w:val="20"/>
          <w:spacing w:val="-18"/>
        </w:rPr>
        <w:t>﹑</w:t>
      </w:r>
      <w:r>
        <w:rPr>
          <w:rFonts w:ascii="SimSun" w:hAnsi="SimSun" w:eastAsia="SimSun" w:cs="SimSun"/>
          <w:sz w:val="20"/>
          <w:szCs w:val="20"/>
          <w:spacing w:val="57"/>
        </w:rPr>
        <w:t> </w:t>
      </w:r>
      <w:r>
        <w:rPr>
          <w:rFonts w:ascii="SimSun" w:hAnsi="SimSun" w:eastAsia="SimSun" w:cs="SimSun"/>
          <w:sz w:val="20"/>
          <w:szCs w:val="20"/>
          <w:spacing w:val="-18"/>
        </w:rPr>
        <w:t>二年。</w:t>
      </w:r>
    </w:p>
    <w:p>
      <w:pPr>
        <w:ind w:left="21" w:right="15"/>
        <w:spacing w:before="3" w:line="287" w:lineRule="auto"/>
        <w:rPr>
          <w:rFonts w:ascii="SimSun" w:hAnsi="SimSun" w:eastAsia="SimSun" w:cs="SimSun"/>
          <w:sz w:val="20"/>
          <w:szCs w:val="20"/>
        </w:rPr>
      </w:pPr>
      <w:r>
        <w:rPr>
          <w:rFonts w:ascii="SimSun" w:hAnsi="SimSun" w:eastAsia="SimSun" w:cs="SimSun"/>
          <w:sz w:val="20"/>
          <w:szCs w:val="20"/>
          <w:spacing w:val="7"/>
        </w:rPr>
        <w:t>据统计数字表明，在电子整机产品的故障中有将近一半是由于焊接不良引起的，然而要从一</w:t>
      </w:r>
      <w:r>
        <w:rPr>
          <w:rFonts w:ascii="SimSun" w:hAnsi="SimSun" w:eastAsia="SimSun" w:cs="SimSun"/>
          <w:sz w:val="20"/>
          <w:szCs w:val="20"/>
          <w:spacing w:val="16"/>
        </w:rPr>
        <w:t> </w:t>
      </w:r>
      <w:r>
        <w:rPr>
          <w:rFonts w:ascii="SimSun" w:hAnsi="SimSun" w:eastAsia="SimSun" w:cs="SimSun"/>
          <w:sz w:val="20"/>
          <w:szCs w:val="20"/>
          <w:spacing w:val="7"/>
        </w:rPr>
        <w:t>台有成千上万个焊点的电设备里找出引起故障的虚焊点来，实大不是一件容易的事。所以虚</w:t>
      </w:r>
      <w:r>
        <w:rPr>
          <w:rFonts w:ascii="SimSun" w:hAnsi="SimSun" w:eastAsia="SimSun" w:cs="SimSun"/>
          <w:sz w:val="20"/>
          <w:szCs w:val="20"/>
          <w:spacing w:val="16"/>
        </w:rPr>
        <w:t> </w:t>
      </w:r>
      <w:r>
        <w:rPr>
          <w:rFonts w:ascii="SimSun" w:hAnsi="SimSun" w:eastAsia="SimSun" w:cs="SimSun"/>
          <w:sz w:val="20"/>
          <w:szCs w:val="20"/>
          <w:spacing w:val="9"/>
        </w:rPr>
        <w:t>焊是电路可靠性的一大隐患，必须严格避免进行手工焊接操作的时候尤其要加以注意。</w:t>
      </w:r>
    </w:p>
    <w:p>
      <w:pPr>
        <w:ind w:left="23" w:right="13" w:firstLine="2"/>
        <w:spacing w:line="288" w:lineRule="auto"/>
        <w:rPr>
          <w:rFonts w:ascii="SimSun" w:hAnsi="SimSun" w:eastAsia="SimSun" w:cs="SimSun"/>
          <w:sz w:val="20"/>
          <w:szCs w:val="20"/>
        </w:rPr>
      </w:pPr>
      <w:r>
        <w:rPr>
          <w:rFonts w:ascii="SimSun" w:hAnsi="SimSun" w:eastAsia="SimSun" w:cs="SimSun"/>
          <w:sz w:val="20"/>
          <w:szCs w:val="20"/>
          <w:spacing w:val="7"/>
        </w:rPr>
        <w:t>一般来说造成虚焊的主要原因为焊锡质量差、助焊剂的还原性不良或用量不够、接处表成未</w:t>
      </w:r>
      <w:r>
        <w:rPr>
          <w:rFonts w:ascii="SimSun" w:hAnsi="SimSun" w:eastAsia="SimSun" w:cs="SimSun"/>
          <w:sz w:val="20"/>
          <w:szCs w:val="20"/>
          <w:spacing w:val="12"/>
        </w:rPr>
        <w:t> </w:t>
      </w:r>
      <w:r>
        <w:rPr>
          <w:rFonts w:ascii="SimSun" w:hAnsi="SimSun" w:eastAsia="SimSun" w:cs="SimSun"/>
          <w:sz w:val="20"/>
          <w:szCs w:val="20"/>
          <w:spacing w:val="7"/>
        </w:rPr>
        <w:t>预先清洁好、镀锡不牢、烙铁头的温度过高或过低表面有氧化层、焊接进间太长或太短掌握</w:t>
      </w:r>
      <w:r>
        <w:rPr>
          <w:rFonts w:ascii="SimSun" w:hAnsi="SimSun" w:eastAsia="SimSun" w:cs="SimSun"/>
          <w:sz w:val="20"/>
          <w:szCs w:val="20"/>
          <w:spacing w:val="17"/>
        </w:rPr>
        <w:t> </w:t>
      </w:r>
      <w:r>
        <w:rPr>
          <w:rFonts w:ascii="SimSun" w:hAnsi="SimSun" w:eastAsia="SimSun" w:cs="SimSun"/>
          <w:sz w:val="20"/>
          <w:szCs w:val="20"/>
          <w:spacing w:val="9"/>
        </w:rPr>
        <w:t>得不好、焊接中焊尚未凝固时焊接组件松动。</w:t>
      </w:r>
    </w:p>
    <w:p>
      <w:pPr>
        <w:ind w:firstLine="17"/>
        <w:spacing w:line="228" w:lineRule="auto"/>
        <w:rPr>
          <w:rFonts w:ascii="SimSun" w:hAnsi="SimSun" w:eastAsia="SimSun" w:cs="SimSun"/>
          <w:sz w:val="20"/>
          <w:szCs w:val="20"/>
        </w:rPr>
      </w:pPr>
      <w:r>
        <w:rPr>
          <w:rFonts w:ascii="Times New Roman" w:hAnsi="Times New Roman" w:eastAsia="Times New Roman" w:cs="Times New Roman"/>
          <w:sz w:val="20"/>
          <w:szCs w:val="20"/>
          <w:spacing w:val="6"/>
        </w:rPr>
        <w:t>4.5.2</w:t>
      </w:r>
      <w:r>
        <w:rPr>
          <w:rFonts w:ascii="Times New Roman" w:hAnsi="Times New Roman" w:eastAsia="Times New Roman" w:cs="Times New Roman"/>
          <w:sz w:val="20"/>
          <w:szCs w:val="20"/>
          <w:spacing w:val="7"/>
        </w:rPr>
        <w:t>  </w:t>
      </w:r>
      <w:r>
        <w:rPr>
          <w:rFonts w:ascii="SimSun" w:hAnsi="SimSun" w:eastAsia="SimSun" w:cs="SimSun"/>
          <w:sz w:val="20"/>
          <w:szCs w:val="20"/>
          <w:spacing w:val="6"/>
        </w:rPr>
        <w:t>对焊点的要求</w:t>
      </w:r>
    </w:p>
    <w:p>
      <w:pPr>
        <w:ind w:firstLine="22"/>
        <w:spacing w:before="33" w:line="275" w:lineRule="exact"/>
        <w:rPr>
          <w:rFonts w:ascii="SimSun" w:hAnsi="SimSun" w:eastAsia="SimSun" w:cs="SimSun"/>
          <w:sz w:val="20"/>
          <w:szCs w:val="20"/>
        </w:rPr>
      </w:pPr>
      <w:r>
        <w:rPr>
          <w:rFonts w:ascii="Times New Roman" w:hAnsi="Times New Roman" w:eastAsia="Times New Roman" w:cs="Times New Roman"/>
          <w:sz w:val="20"/>
          <w:szCs w:val="20"/>
          <w:spacing w:val="3"/>
          <w:position w:val="2"/>
        </w:rPr>
        <w:t>(</w:t>
      </w:r>
      <w:r>
        <w:rPr>
          <w:rFonts w:ascii="Times New Roman" w:hAnsi="Times New Roman" w:eastAsia="Times New Roman" w:cs="Times New Roman"/>
          <w:sz w:val="20"/>
          <w:szCs w:val="20"/>
          <w:spacing w:val="-18"/>
          <w:position w:val="2"/>
        </w:rPr>
        <w:t> </w:t>
      </w:r>
      <w:r>
        <w:rPr>
          <w:rFonts w:ascii="Times New Roman" w:hAnsi="Times New Roman" w:eastAsia="Times New Roman" w:cs="Times New Roman"/>
          <w:sz w:val="20"/>
          <w:szCs w:val="20"/>
          <w:spacing w:val="3"/>
          <w:position w:val="2"/>
        </w:rPr>
        <w:t>1)</w:t>
      </w:r>
      <w:r>
        <w:rPr>
          <w:rFonts w:ascii="Times New Roman" w:hAnsi="Times New Roman" w:eastAsia="Times New Roman" w:cs="Times New Roman"/>
          <w:sz w:val="20"/>
          <w:szCs w:val="20"/>
          <w:spacing w:val="6"/>
          <w:w w:val="101"/>
          <w:position w:val="2"/>
        </w:rPr>
        <w:t>  </w:t>
      </w:r>
      <w:r>
        <w:rPr>
          <w:rFonts w:ascii="SimSun" w:hAnsi="SimSun" w:eastAsia="SimSun" w:cs="SimSun"/>
          <w:sz w:val="20"/>
          <w:szCs w:val="20"/>
          <w:spacing w:val="3"/>
          <w:position w:val="2"/>
        </w:rPr>
        <w:t>可靠的电气连接</w:t>
      </w:r>
    </w:p>
    <w:p>
      <w:pPr>
        <w:ind w:left="22" w:right="15"/>
        <w:spacing w:before="67" w:line="280" w:lineRule="auto"/>
        <w:rPr>
          <w:rFonts w:ascii="SimSun" w:hAnsi="SimSun" w:eastAsia="SimSun" w:cs="SimSun"/>
          <w:sz w:val="20"/>
          <w:szCs w:val="20"/>
        </w:rPr>
      </w:pPr>
      <w:r>
        <w:rPr>
          <w:rFonts w:ascii="SimSun" w:hAnsi="SimSun" w:eastAsia="SimSun" w:cs="SimSun"/>
          <w:sz w:val="20"/>
          <w:szCs w:val="20"/>
          <w:spacing w:val="7"/>
        </w:rPr>
        <w:t>焊接是电子线路从物理上实现电气连接的主要手段，焊锡连接不是靠压力而是靠焊接过程形</w:t>
      </w:r>
      <w:r>
        <w:rPr>
          <w:rFonts w:ascii="SimSun" w:hAnsi="SimSun" w:eastAsia="SimSun" w:cs="SimSun"/>
          <w:sz w:val="20"/>
          <w:szCs w:val="20"/>
          <w:spacing w:val="15"/>
        </w:rPr>
        <w:t> </w:t>
      </w:r>
      <w:r>
        <w:rPr>
          <w:rFonts w:ascii="SimSun" w:hAnsi="SimSun" w:eastAsia="SimSun" w:cs="SimSun"/>
          <w:sz w:val="20"/>
          <w:szCs w:val="20"/>
          <w:spacing w:val="7"/>
        </w:rPr>
        <w:t>成的牢固的连接的合金层达到电气连接的目的，如果焊锡仅仅是堆在焊件的表面或只有少部</w:t>
      </w:r>
      <w:r>
        <w:rPr>
          <w:rFonts w:ascii="SimSun" w:hAnsi="SimSun" w:eastAsia="SimSun" w:cs="SimSun"/>
          <w:sz w:val="20"/>
          <w:szCs w:val="20"/>
          <w:spacing w:val="15"/>
        </w:rPr>
        <w:t> </w:t>
      </w:r>
      <w:r>
        <w:rPr>
          <w:rFonts w:ascii="SimSun" w:hAnsi="SimSun" w:eastAsia="SimSun" w:cs="SimSun"/>
          <w:sz w:val="20"/>
          <w:szCs w:val="20"/>
          <w:spacing w:val="7"/>
        </w:rPr>
        <w:t>分形成合金层，也许在最初的测试和工作中不会发现焊点存在问题，但随着条件的改变和时</w:t>
      </w:r>
      <w:r>
        <w:rPr>
          <w:rFonts w:ascii="SimSun" w:hAnsi="SimSun" w:eastAsia="SimSun" w:cs="SimSun"/>
          <w:sz w:val="20"/>
          <w:szCs w:val="20"/>
          <w:spacing w:val="15"/>
        </w:rPr>
        <w:t> </w:t>
      </w:r>
      <w:r>
        <w:rPr>
          <w:rFonts w:ascii="SimSun" w:hAnsi="SimSun" w:eastAsia="SimSun" w:cs="SimSun"/>
          <w:sz w:val="20"/>
          <w:szCs w:val="20"/>
          <w:spacing w:val="7"/>
        </w:rPr>
        <w:t>间的推移，接触层氧化脱裂出现了电路产生时通时断或者干脆不工作，而这时观察焊点外表</w:t>
      </w:r>
      <w:r>
        <w:rPr>
          <w:rFonts w:ascii="SimSun" w:hAnsi="SimSun" w:eastAsia="SimSun" w:cs="SimSun"/>
          <w:sz w:val="20"/>
          <w:szCs w:val="20"/>
          <w:spacing w:val="15"/>
        </w:rPr>
        <w:t> </w:t>
      </w:r>
      <w:r>
        <w:rPr>
          <w:rFonts w:ascii="SimSun" w:hAnsi="SimSun" w:eastAsia="SimSun" w:cs="SimSun"/>
          <w:sz w:val="20"/>
          <w:szCs w:val="20"/>
          <w:spacing w:val="10"/>
        </w:rPr>
        <w:t>依然连接如初，这是电仪器使用中最头疼的问题，也是产品制造中必须十分重视的问题。</w:t>
      </w:r>
      <w:r>
        <w:rPr>
          <w:rFonts w:ascii="SimSun" w:hAnsi="SimSun" w:eastAsia="SimSun" w:cs="SimSun"/>
          <w:sz w:val="20"/>
          <w:szCs w:val="20"/>
          <w:spacing w:val="4"/>
        </w:rPr>
        <w:t>  </w:t>
      </w:r>
      <w:r>
        <w:rPr>
          <w:rFonts w:ascii="Times New Roman" w:hAnsi="Times New Roman" w:eastAsia="Times New Roman" w:cs="Times New Roman"/>
          <w:sz w:val="20"/>
          <w:szCs w:val="20"/>
          <w:spacing w:val="6"/>
        </w:rPr>
        <w:t>(2)</w:t>
      </w:r>
      <w:r>
        <w:rPr>
          <w:rFonts w:ascii="Times New Roman" w:hAnsi="Times New Roman" w:eastAsia="Times New Roman" w:cs="Times New Roman"/>
          <w:sz w:val="20"/>
          <w:szCs w:val="20"/>
          <w:spacing w:val="7"/>
          <w:w w:val="101"/>
        </w:rPr>
        <w:t>  </w:t>
      </w:r>
      <w:r>
        <w:rPr>
          <w:rFonts w:ascii="SimSun" w:hAnsi="SimSun" w:eastAsia="SimSun" w:cs="SimSun"/>
          <w:sz w:val="20"/>
          <w:szCs w:val="20"/>
          <w:spacing w:val="6"/>
        </w:rPr>
        <w:t>足够的机械强度</w:t>
      </w:r>
    </w:p>
    <w:p>
      <w:pPr>
        <w:ind w:left="20" w:right="11" w:firstLine="1"/>
        <w:spacing w:before="54" w:line="283" w:lineRule="auto"/>
        <w:rPr>
          <w:rFonts w:ascii="SimSun" w:hAnsi="SimSun" w:eastAsia="SimSun" w:cs="SimSun"/>
          <w:sz w:val="20"/>
          <w:szCs w:val="20"/>
        </w:rPr>
      </w:pPr>
      <w:r>
        <w:rPr>
          <w:rFonts w:ascii="SimSun" w:hAnsi="SimSun" w:eastAsia="SimSun" w:cs="SimSun"/>
          <w:sz w:val="20"/>
          <w:szCs w:val="20"/>
          <w:spacing w:val="7"/>
        </w:rPr>
        <w:t>焊接有仅起到电气连接的作用，同时也是固定元器件保证机械连接的手段，这就有个机械强</w:t>
      </w:r>
      <w:r>
        <w:rPr>
          <w:rFonts w:ascii="SimSun" w:hAnsi="SimSun" w:eastAsia="SimSun" w:cs="SimSun"/>
          <w:sz w:val="20"/>
          <w:szCs w:val="20"/>
          <w:spacing w:val="15"/>
        </w:rPr>
        <w:t> </w:t>
      </w:r>
      <w:r>
        <w:rPr>
          <w:rFonts w:ascii="SimSun" w:hAnsi="SimSun" w:eastAsia="SimSun" w:cs="SimSun"/>
          <w:sz w:val="20"/>
          <w:szCs w:val="20"/>
          <w:spacing w:val="18"/>
        </w:rPr>
        <w:t>度的问题，作为锡焊材料的铅锡合金本身强度是比较低的，常用铅锡焊料抗拉强度约为</w:t>
      </w:r>
      <w:r>
        <w:rPr>
          <w:rFonts w:ascii="SimSun" w:hAnsi="SimSun" w:eastAsia="SimSun" w:cs="SimSun"/>
          <w:sz w:val="20"/>
          <w:szCs w:val="20"/>
          <w:spacing w:val="13"/>
        </w:rPr>
        <w:t> </w:t>
      </w:r>
      <w:r>
        <w:rPr>
          <w:rFonts w:ascii="Times New Roman" w:hAnsi="Times New Roman" w:eastAsia="Times New Roman" w:cs="Times New Roman"/>
          <w:sz w:val="20"/>
          <w:szCs w:val="20"/>
          <w:spacing w:val="6"/>
        </w:rPr>
        <w:t>3~47Kg/cm</w:t>
      </w:r>
      <w:r>
        <w:rPr>
          <w:rFonts w:ascii="Times New Roman" w:hAnsi="Times New Roman" w:eastAsia="Times New Roman" w:cs="Times New Roman"/>
          <w:sz w:val="20"/>
          <w:szCs w:val="20"/>
          <w:spacing w:val="-17"/>
        </w:rPr>
        <w:t> </w:t>
      </w:r>
      <w:r>
        <w:rPr>
          <w:rFonts w:ascii="SimSun" w:hAnsi="SimSun" w:eastAsia="SimSun" w:cs="SimSun"/>
          <w:sz w:val="20"/>
          <w:szCs w:val="20"/>
          <w:spacing w:val="6"/>
        </w:rPr>
        <w:t>，只有普通钢材的</w:t>
      </w:r>
      <w:r>
        <w:rPr>
          <w:rFonts w:ascii="SimSun" w:hAnsi="SimSun" w:eastAsia="SimSun" w:cs="SimSun"/>
          <w:sz w:val="20"/>
          <w:szCs w:val="20"/>
          <w:spacing w:val="-20"/>
        </w:rPr>
        <w:t> </w:t>
      </w:r>
      <w:r>
        <w:rPr>
          <w:rFonts w:ascii="Times New Roman" w:hAnsi="Times New Roman" w:eastAsia="Times New Roman" w:cs="Times New Roman"/>
          <w:sz w:val="20"/>
          <w:szCs w:val="20"/>
          <w:spacing w:val="6"/>
        </w:rPr>
        <w:t>10%</w:t>
      </w:r>
      <w:r>
        <w:rPr>
          <w:rFonts w:ascii="SimSun" w:hAnsi="SimSun" w:eastAsia="SimSun" w:cs="SimSun"/>
          <w:sz w:val="20"/>
          <w:szCs w:val="20"/>
          <w:spacing w:val="6"/>
        </w:rPr>
        <w:t>要想增加强度就要有足够的连接面积，如果是虚焊点焊料</w:t>
      </w:r>
      <w:r>
        <w:rPr>
          <w:rFonts w:ascii="SimSun" w:hAnsi="SimSun" w:eastAsia="SimSun" w:cs="SimSun"/>
          <w:sz w:val="20"/>
          <w:szCs w:val="20"/>
        </w:rPr>
        <w:t> </w:t>
      </w:r>
      <w:r>
        <w:rPr>
          <w:rFonts w:ascii="SimSun" w:hAnsi="SimSun" w:eastAsia="SimSun" w:cs="SimSun"/>
          <w:sz w:val="20"/>
          <w:szCs w:val="20"/>
          <w:spacing w:val="7"/>
        </w:rPr>
        <w:t>仅仅堆在焊盘上自然就谈不到强度了，常见的缺陷是焊锡未流满点或焊锡量少而造成强度较</w:t>
      </w:r>
      <w:r>
        <w:rPr>
          <w:rFonts w:ascii="SimSun" w:hAnsi="SimSun" w:eastAsia="SimSun" w:cs="SimSun"/>
          <w:sz w:val="20"/>
          <w:szCs w:val="20"/>
          <w:spacing w:val="17"/>
        </w:rPr>
        <w:t> </w:t>
      </w:r>
      <w:r>
        <w:rPr>
          <w:rFonts w:ascii="SimSun" w:hAnsi="SimSun" w:eastAsia="SimSun" w:cs="SimSun"/>
          <w:sz w:val="20"/>
          <w:szCs w:val="20"/>
          <w:spacing w:val="7"/>
          <w:w w:val="101"/>
        </w:rPr>
        <w:t>低，还可能因焊接时焊料尚未凝固就使焊件振动而引起的焊点结晶粗大</w:t>
      </w:r>
      <w:r>
        <w:rPr>
          <w:rFonts w:ascii="Times New Roman" w:hAnsi="Times New Roman" w:eastAsia="Times New Roman" w:cs="Times New Roman"/>
          <w:sz w:val="20"/>
          <w:szCs w:val="20"/>
          <w:spacing w:val="7"/>
          <w:w w:val="101"/>
        </w:rPr>
        <w:t>(</w:t>
      </w:r>
      <w:r>
        <w:rPr>
          <w:rFonts w:ascii="SimSun" w:hAnsi="SimSun" w:eastAsia="SimSun" w:cs="SimSun"/>
          <w:sz w:val="20"/>
          <w:szCs w:val="20"/>
          <w:spacing w:val="7"/>
          <w:w w:val="101"/>
        </w:rPr>
        <w:t>象豆腐渣状</w:t>
      </w:r>
      <w:r>
        <w:rPr>
          <w:rFonts w:ascii="Times New Roman" w:hAnsi="Times New Roman" w:eastAsia="Times New Roman" w:cs="Times New Roman"/>
          <w:sz w:val="20"/>
          <w:szCs w:val="20"/>
          <w:spacing w:val="7"/>
          <w:w w:val="101"/>
        </w:rPr>
        <w:t>)</w:t>
      </w:r>
      <w:r>
        <w:rPr>
          <w:rFonts w:ascii="SimSun" w:hAnsi="SimSun" w:eastAsia="SimSun" w:cs="SimSun"/>
          <w:sz w:val="20"/>
          <w:szCs w:val="20"/>
          <w:spacing w:val="7"/>
          <w:w w:val="101"/>
        </w:rPr>
        <w:t>或有裂</w:t>
      </w:r>
      <w:r>
        <w:rPr>
          <w:rFonts w:ascii="SimSun" w:hAnsi="SimSun" w:eastAsia="SimSun" w:cs="SimSun"/>
          <w:sz w:val="20"/>
          <w:szCs w:val="20"/>
        </w:rPr>
        <w:t> </w:t>
      </w:r>
      <w:r>
        <w:rPr>
          <w:rFonts w:ascii="SimSun" w:hAnsi="SimSun" w:eastAsia="SimSun" w:cs="SimSun"/>
          <w:sz w:val="20"/>
          <w:szCs w:val="20"/>
          <w:spacing w:val="8"/>
        </w:rPr>
        <w:t>纹从而影响机械强度。</w:t>
      </w:r>
    </w:p>
    <w:p>
      <w:pPr>
        <w:ind w:firstLine="22"/>
        <w:spacing w:line="274" w:lineRule="exact"/>
        <w:rPr>
          <w:rFonts w:ascii="SimSun" w:hAnsi="SimSun" w:eastAsia="SimSun" w:cs="SimSun"/>
          <w:sz w:val="20"/>
          <w:szCs w:val="20"/>
        </w:rPr>
      </w:pPr>
      <w:r>
        <w:rPr>
          <w:rFonts w:ascii="Times New Roman" w:hAnsi="Times New Roman" w:eastAsia="Times New Roman" w:cs="Times New Roman"/>
          <w:sz w:val="20"/>
          <w:szCs w:val="20"/>
          <w:spacing w:val="6"/>
          <w:position w:val="2"/>
        </w:rPr>
        <w:t>(3)</w:t>
      </w:r>
      <w:r>
        <w:rPr>
          <w:rFonts w:ascii="Times New Roman" w:hAnsi="Times New Roman" w:eastAsia="Times New Roman" w:cs="Times New Roman"/>
          <w:sz w:val="20"/>
          <w:szCs w:val="20"/>
          <w:spacing w:val="7"/>
          <w:w w:val="101"/>
          <w:position w:val="2"/>
        </w:rPr>
        <w:t>  </w:t>
      </w:r>
      <w:r>
        <w:rPr>
          <w:rFonts w:ascii="SimSun" w:hAnsi="SimSun" w:eastAsia="SimSun" w:cs="SimSun"/>
          <w:sz w:val="20"/>
          <w:szCs w:val="20"/>
          <w:spacing w:val="6"/>
          <w:position w:val="2"/>
        </w:rPr>
        <w:t>光洁整齐的外观</w:t>
      </w:r>
    </w:p>
    <w:p>
      <w:pPr>
        <w:ind w:left="22" w:right="13" w:firstLine="33"/>
        <w:spacing w:before="68" w:line="296" w:lineRule="auto"/>
        <w:rPr>
          <w:rFonts w:ascii="SimSun" w:hAnsi="SimSun" w:eastAsia="SimSun" w:cs="SimSun"/>
          <w:sz w:val="20"/>
          <w:szCs w:val="20"/>
        </w:rPr>
      </w:pPr>
      <w:r>
        <w:rPr>
          <w:rFonts w:ascii="SimSun" w:hAnsi="SimSun" w:eastAsia="SimSun" w:cs="SimSun"/>
          <w:sz w:val="20"/>
          <w:szCs w:val="20"/>
          <w:spacing w:val="6"/>
        </w:rPr>
        <w:t>良好的焊点求焊料用量恰到好处</w:t>
      </w:r>
      <w:r>
        <w:rPr>
          <w:rFonts w:ascii="Times New Roman" w:hAnsi="Times New Roman" w:eastAsia="Times New Roman" w:cs="Times New Roman"/>
          <w:sz w:val="20"/>
          <w:szCs w:val="20"/>
          <w:spacing w:val="6"/>
        </w:rPr>
        <w:t>;</w:t>
      </w:r>
      <w:r>
        <w:rPr>
          <w:rFonts w:ascii="Times New Roman" w:hAnsi="Times New Roman" w:eastAsia="Times New Roman" w:cs="Times New Roman"/>
          <w:sz w:val="20"/>
          <w:szCs w:val="20"/>
          <w:spacing w:val="16"/>
        </w:rPr>
        <w:t>  </w:t>
      </w:r>
      <w:r>
        <w:rPr>
          <w:rFonts w:ascii="SimSun" w:hAnsi="SimSun" w:eastAsia="SimSun" w:cs="SimSun"/>
          <w:sz w:val="20"/>
          <w:szCs w:val="20"/>
          <w:spacing w:val="6"/>
        </w:rPr>
        <w:t>外表有金属光泽没有拉尖</w:t>
      </w:r>
      <w:r>
        <w:rPr>
          <w:rFonts w:ascii="SimSun" w:hAnsi="SimSun" w:eastAsia="SimSun" w:cs="SimSun"/>
          <w:sz w:val="20"/>
          <w:szCs w:val="20"/>
          <w:spacing w:val="-73"/>
        </w:rPr>
        <w:t> </w:t>
      </w:r>
      <w:r>
        <w:rPr>
          <w:rFonts w:ascii="SimSun" w:hAnsi="SimSun" w:eastAsia="SimSun" w:cs="SimSun"/>
          <w:sz w:val="20"/>
          <w:szCs w:val="20"/>
          <w:spacing w:val="6"/>
        </w:rPr>
        <w:t>﹑</w:t>
      </w:r>
      <w:r>
        <w:rPr>
          <w:rFonts w:ascii="SimSun" w:hAnsi="SimSun" w:eastAsia="SimSun" w:cs="SimSun"/>
          <w:sz w:val="20"/>
          <w:szCs w:val="20"/>
          <w:spacing w:val="54"/>
        </w:rPr>
        <w:t> </w:t>
      </w:r>
      <w:r>
        <w:rPr>
          <w:rFonts w:ascii="SimSun" w:hAnsi="SimSun" w:eastAsia="SimSun" w:cs="SimSun"/>
          <w:sz w:val="20"/>
          <w:szCs w:val="20"/>
          <w:spacing w:val="6"/>
        </w:rPr>
        <w:t>桥接等现象</w:t>
      </w:r>
      <w:r>
        <w:rPr>
          <w:rFonts w:ascii="Times New Roman" w:hAnsi="Times New Roman" w:eastAsia="Times New Roman" w:cs="Times New Roman"/>
          <w:sz w:val="20"/>
          <w:szCs w:val="20"/>
          <w:spacing w:val="6"/>
        </w:rPr>
        <w:t>;</w:t>
      </w:r>
      <w:r>
        <w:rPr>
          <w:rFonts w:ascii="SimSun" w:hAnsi="SimSun" w:eastAsia="SimSun" w:cs="SimSun"/>
          <w:sz w:val="20"/>
          <w:szCs w:val="20"/>
          <w:spacing w:val="6"/>
        </w:rPr>
        <w:t>并且不伤及导线</w:t>
      </w:r>
      <w:r>
        <w:rPr>
          <w:rFonts w:ascii="SimSun" w:hAnsi="SimSun" w:eastAsia="SimSun" w:cs="SimSun"/>
          <w:sz w:val="20"/>
          <w:szCs w:val="20"/>
        </w:rPr>
        <w:t> </w:t>
      </w:r>
      <w:r>
        <w:rPr>
          <w:rFonts w:ascii="SimSun" w:hAnsi="SimSun" w:eastAsia="SimSun" w:cs="SimSun"/>
          <w:sz w:val="20"/>
          <w:szCs w:val="20"/>
          <w:spacing w:val="7"/>
        </w:rPr>
        <w:t>的绝缘层及相邻的组件，良好的外表是焊接质量的反映，注意表面有金属光泽是焊接温度合</w:t>
      </w:r>
      <w:r>
        <w:rPr>
          <w:rFonts w:ascii="SimSun" w:hAnsi="SimSun" w:eastAsia="SimSun" w:cs="SimSun"/>
          <w:sz w:val="20"/>
          <w:szCs w:val="20"/>
          <w:spacing w:val="15"/>
        </w:rPr>
        <w:t> </w:t>
      </w:r>
      <w:r>
        <w:rPr>
          <w:rFonts w:ascii="SimSun" w:hAnsi="SimSun" w:eastAsia="SimSun" w:cs="SimSun"/>
          <w:sz w:val="20"/>
          <w:szCs w:val="20"/>
          <w:spacing w:val="1"/>
        </w:rPr>
        <w:t>适</w:t>
      </w:r>
      <w:r>
        <w:rPr>
          <w:rFonts w:ascii="SimSun" w:hAnsi="SimSun" w:eastAsia="SimSun" w:cs="SimSun"/>
          <w:sz w:val="20"/>
          <w:szCs w:val="20"/>
          <w:spacing w:val="-59"/>
        </w:rPr>
        <w:t> </w:t>
      </w:r>
      <w:r>
        <w:rPr>
          <w:rFonts w:ascii="SimSun" w:hAnsi="SimSun" w:eastAsia="SimSun" w:cs="SimSun"/>
          <w:sz w:val="20"/>
          <w:szCs w:val="20"/>
          <w:spacing w:val="1"/>
        </w:rPr>
        <w:t>﹑</w:t>
      </w:r>
      <w:r>
        <w:rPr>
          <w:rFonts w:ascii="SimSun" w:hAnsi="SimSun" w:eastAsia="SimSun" w:cs="SimSun"/>
          <w:sz w:val="20"/>
          <w:szCs w:val="20"/>
          <w:spacing w:val="55"/>
        </w:rPr>
        <w:t> </w:t>
      </w:r>
      <w:r>
        <w:rPr>
          <w:rFonts w:ascii="SimSun" w:hAnsi="SimSun" w:eastAsia="SimSun" w:cs="SimSun"/>
          <w:sz w:val="20"/>
          <w:szCs w:val="20"/>
          <w:spacing w:val="1"/>
        </w:rPr>
        <w:t>生成合金层的标志，这个仅仅是外表美观的要求</w:t>
      </w:r>
      <w:r>
        <w:rPr>
          <w:rFonts w:ascii="SimSun" w:hAnsi="SimSun" w:eastAsia="SimSun" w:cs="SimSun"/>
          <w:sz w:val="20"/>
          <w:szCs w:val="20"/>
          <w:spacing w:val="7"/>
        </w:rPr>
        <w:t> </w:t>
      </w:r>
      <w:r>
        <w:rPr>
          <w:rFonts w:ascii="SimSun" w:hAnsi="SimSun" w:eastAsia="SimSun" w:cs="SimSun"/>
          <w:sz w:val="20"/>
          <w:szCs w:val="20"/>
          <w:spacing w:val="1"/>
        </w:rPr>
        <w:t>。</w:t>
      </w:r>
    </w:p>
    <w:p>
      <w:pPr>
        <w:ind w:firstLine="14"/>
        <w:spacing w:line="2652" w:lineRule="exact"/>
        <w:textAlignment w:val="center"/>
        <w:rPr/>
      </w:pPr>
      <w:r>
        <w:drawing>
          <wp:inline distT="0" distB="0" distL="0" distR="0">
            <wp:extent cx="3477767" cy="1684020"/>
            <wp:effectExtent l="0" t="0" r="0" b="0"/>
            <wp:docPr id="40" name="IM 40"/>
            <wp:cNvGraphicFramePr/>
            <a:graphic>
              <a:graphicData uri="http://schemas.openxmlformats.org/drawingml/2006/picture">
                <pic:pic>
                  <pic:nvPicPr>
                    <pic:cNvPr id="40" name="IM 40"/>
                    <pic:cNvPicPr/>
                  </pic:nvPicPr>
                  <pic:blipFill>
                    <a:blip r:embed="rId53"/>
                    <a:stretch>
                      <a:fillRect/>
                    </a:stretch>
                  </pic:blipFill>
                  <pic:spPr>
                    <a:xfrm rot="0">
                      <a:off x="0" y="0"/>
                      <a:ext cx="3477767" cy="1684020"/>
                    </a:xfrm>
                    <a:prstGeom prst="rect">
                      <a:avLst/>
                    </a:prstGeom>
                  </pic:spPr>
                </pic:pic>
              </a:graphicData>
            </a:graphic>
          </wp:inline>
        </w:drawing>
      </w:r>
    </w:p>
    <w:p>
      <w:pPr>
        <w:ind w:left="21" w:right="11" w:firstLine="1"/>
        <w:spacing w:before="101" w:line="272" w:lineRule="auto"/>
        <w:rPr>
          <w:rFonts w:ascii="SimSun" w:hAnsi="SimSun" w:eastAsia="SimSun" w:cs="SimSun"/>
          <w:sz w:val="20"/>
          <w:szCs w:val="20"/>
        </w:rPr>
      </w:pPr>
      <w:r>
        <w:rPr>
          <w:rFonts w:ascii="Times New Roman" w:hAnsi="Times New Roman" w:eastAsia="Times New Roman" w:cs="Times New Roman"/>
          <w:sz w:val="20"/>
          <w:szCs w:val="20"/>
          <w:spacing w:val="7"/>
          <w:w w:val="101"/>
        </w:rPr>
        <w:t>(</w:t>
      </w:r>
      <w:r>
        <w:rPr>
          <w:rFonts w:ascii="Times New Roman" w:hAnsi="Times New Roman" w:eastAsia="Times New Roman" w:cs="Times New Roman"/>
          <w:sz w:val="20"/>
          <w:szCs w:val="20"/>
          <w:spacing w:val="-2"/>
        </w:rPr>
        <w:t> </w:t>
      </w:r>
      <w:r>
        <w:rPr>
          <w:rFonts w:ascii="Times New Roman" w:hAnsi="Times New Roman" w:eastAsia="Times New Roman" w:cs="Times New Roman"/>
          <w:sz w:val="20"/>
          <w:szCs w:val="20"/>
          <w:spacing w:val="7"/>
          <w:w w:val="101"/>
        </w:rPr>
        <w:t>1)</w:t>
      </w:r>
      <w:r>
        <w:rPr>
          <w:rFonts w:ascii="Times New Roman" w:hAnsi="Times New Roman" w:eastAsia="Times New Roman" w:cs="Times New Roman"/>
          <w:sz w:val="20"/>
          <w:szCs w:val="20"/>
          <w:spacing w:val="7"/>
        </w:rPr>
        <w:t>  </w:t>
      </w:r>
      <w:r>
        <w:rPr>
          <w:rFonts w:ascii="SimSun" w:hAnsi="SimSun" w:eastAsia="SimSun" w:cs="SimSun"/>
          <w:sz w:val="20"/>
          <w:szCs w:val="20"/>
          <w:spacing w:val="7"/>
          <w:w w:val="101"/>
        </w:rPr>
        <w:t>状为近似圆锥而表面微凹呈现漫坡状</w:t>
      </w:r>
      <w:r>
        <w:rPr>
          <w:rFonts w:ascii="Times New Roman" w:hAnsi="Times New Roman" w:eastAsia="Times New Roman" w:cs="Times New Roman"/>
          <w:sz w:val="20"/>
          <w:szCs w:val="20"/>
          <w:spacing w:val="7"/>
          <w:w w:val="101"/>
        </w:rPr>
        <w:t>(</w:t>
      </w:r>
      <w:r>
        <w:rPr>
          <w:rFonts w:ascii="SimSun" w:hAnsi="SimSun" w:eastAsia="SimSun" w:cs="SimSun"/>
          <w:sz w:val="20"/>
          <w:szCs w:val="20"/>
          <w:spacing w:val="7"/>
          <w:w w:val="101"/>
        </w:rPr>
        <w:t>以焊接导线为中心对称成裙形拉开</w:t>
      </w:r>
      <w:r>
        <w:rPr>
          <w:rFonts w:ascii="Times New Roman" w:hAnsi="Times New Roman" w:eastAsia="Times New Roman" w:cs="Times New Roman"/>
          <w:sz w:val="20"/>
          <w:szCs w:val="20"/>
          <w:spacing w:val="7"/>
          <w:w w:val="101"/>
        </w:rPr>
        <w:t>)</w:t>
      </w:r>
      <w:r>
        <w:rPr>
          <w:rFonts w:ascii="SimSun" w:hAnsi="SimSun" w:eastAsia="SimSun" w:cs="SimSun"/>
          <w:sz w:val="20"/>
          <w:szCs w:val="20"/>
          <w:spacing w:val="7"/>
          <w:w w:val="101"/>
        </w:rPr>
        <w:t>虚焊点表面往</w:t>
      </w:r>
      <w:r>
        <w:rPr>
          <w:rFonts w:ascii="SimSun" w:hAnsi="SimSun" w:eastAsia="SimSun" w:cs="SimSun"/>
          <w:sz w:val="20"/>
          <w:szCs w:val="20"/>
        </w:rPr>
        <w:t> </w:t>
      </w:r>
      <w:r>
        <w:rPr>
          <w:rFonts w:ascii="SimSun" w:hAnsi="SimSun" w:eastAsia="SimSun" w:cs="SimSun"/>
          <w:sz w:val="20"/>
          <w:szCs w:val="20"/>
          <w:spacing w:val="8"/>
        </w:rPr>
        <w:t>往呈凸形可以判别出来；</w:t>
      </w:r>
    </w:p>
    <w:p>
      <w:pPr>
        <w:ind w:firstLine="22"/>
        <w:spacing w:before="34" w:line="274" w:lineRule="exact"/>
        <w:rPr>
          <w:rFonts w:ascii="SimSun" w:hAnsi="SimSun" w:eastAsia="SimSun" w:cs="SimSun"/>
          <w:sz w:val="20"/>
          <w:szCs w:val="20"/>
        </w:rPr>
      </w:pPr>
      <w:r>
        <w:rPr>
          <w:rFonts w:ascii="Times New Roman" w:hAnsi="Times New Roman" w:eastAsia="Times New Roman" w:cs="Times New Roman"/>
          <w:sz w:val="20"/>
          <w:szCs w:val="20"/>
          <w:spacing w:val="6"/>
          <w:w w:val="101"/>
          <w:position w:val="2"/>
        </w:rPr>
        <w:t>(2)</w:t>
      </w:r>
      <w:r>
        <w:rPr>
          <w:rFonts w:ascii="Times New Roman" w:hAnsi="Times New Roman" w:eastAsia="Times New Roman" w:cs="Times New Roman"/>
          <w:sz w:val="20"/>
          <w:szCs w:val="20"/>
          <w:spacing w:val="15"/>
          <w:w w:val="101"/>
          <w:position w:val="2"/>
        </w:rPr>
        <w:t>  </w:t>
      </w:r>
      <w:r>
        <w:rPr>
          <w:rFonts w:ascii="SimSun" w:hAnsi="SimSun" w:eastAsia="SimSun" w:cs="SimSun"/>
          <w:sz w:val="20"/>
          <w:szCs w:val="20"/>
          <w:spacing w:val="6"/>
          <w:w w:val="101"/>
          <w:position w:val="2"/>
        </w:rPr>
        <w:t>焊料的连接面呈弓形凹面焊料与焊件交界处平滑接触角尽可能小；</w:t>
      </w:r>
    </w:p>
    <w:p>
      <w:pPr>
        <w:ind w:firstLine="22"/>
        <w:spacing w:before="38" w:line="274" w:lineRule="exact"/>
        <w:rPr>
          <w:rFonts w:ascii="SimSun" w:hAnsi="SimSun" w:eastAsia="SimSun" w:cs="SimSun"/>
          <w:sz w:val="20"/>
          <w:szCs w:val="20"/>
        </w:rPr>
      </w:pPr>
      <w:r>
        <w:rPr>
          <w:rFonts w:ascii="Times New Roman" w:hAnsi="Times New Roman" w:eastAsia="Times New Roman" w:cs="Times New Roman"/>
          <w:sz w:val="20"/>
          <w:szCs w:val="20"/>
          <w:spacing w:val="6"/>
          <w:position w:val="2"/>
        </w:rPr>
        <w:t>(3)</w:t>
      </w:r>
      <w:r>
        <w:rPr>
          <w:rFonts w:ascii="Times New Roman" w:hAnsi="Times New Roman" w:eastAsia="Times New Roman" w:cs="Times New Roman"/>
          <w:sz w:val="20"/>
          <w:szCs w:val="20"/>
          <w:spacing w:val="5"/>
          <w:w w:val="101"/>
          <w:position w:val="2"/>
        </w:rPr>
        <w:t>  </w:t>
      </w:r>
      <w:r>
        <w:rPr>
          <w:rFonts w:ascii="SimSun" w:hAnsi="SimSun" w:eastAsia="SimSun" w:cs="SimSun"/>
          <w:sz w:val="20"/>
          <w:szCs w:val="20"/>
          <w:spacing w:val="6"/>
          <w:position w:val="2"/>
        </w:rPr>
        <w:t>表面有光泽且平滑；</w:t>
      </w:r>
    </w:p>
    <w:p>
      <w:pPr>
        <w:ind w:left="23" w:right="11" w:hanging="1"/>
        <w:spacing w:before="38" w:line="272" w:lineRule="auto"/>
        <w:rPr>
          <w:rFonts w:ascii="SimSun" w:hAnsi="SimSun" w:eastAsia="SimSun" w:cs="SimSun"/>
          <w:sz w:val="20"/>
          <w:szCs w:val="20"/>
        </w:rPr>
      </w:pPr>
      <w:r>
        <w:rPr>
          <w:rFonts w:ascii="Times New Roman" w:hAnsi="Times New Roman" w:eastAsia="Times New Roman" w:cs="Times New Roman"/>
          <w:sz w:val="20"/>
          <w:szCs w:val="20"/>
          <w:spacing w:val="1"/>
        </w:rPr>
        <w:t>(4)</w:t>
      </w:r>
      <w:r>
        <w:rPr>
          <w:rFonts w:ascii="Times New Roman" w:hAnsi="Times New Roman" w:eastAsia="Times New Roman" w:cs="Times New Roman"/>
          <w:sz w:val="20"/>
          <w:szCs w:val="20"/>
          <w:spacing w:val="16"/>
        </w:rPr>
        <w:t>  </w:t>
      </w:r>
      <w:r>
        <w:rPr>
          <w:rFonts w:ascii="SimSun" w:hAnsi="SimSun" w:eastAsia="SimSun" w:cs="SimSun"/>
          <w:sz w:val="20"/>
          <w:szCs w:val="20"/>
          <w:spacing w:val="1"/>
        </w:rPr>
        <w:t>无裂纹</w:t>
      </w:r>
      <w:r>
        <w:rPr>
          <w:rFonts w:ascii="SimSun" w:hAnsi="SimSun" w:eastAsia="SimSun" w:cs="SimSun"/>
          <w:sz w:val="20"/>
          <w:szCs w:val="20"/>
          <w:spacing w:val="-75"/>
        </w:rPr>
        <w:t> </w:t>
      </w:r>
      <w:r>
        <w:rPr>
          <w:rFonts w:ascii="SimSun" w:hAnsi="SimSun" w:eastAsia="SimSun" w:cs="SimSun"/>
          <w:sz w:val="20"/>
          <w:szCs w:val="20"/>
          <w:spacing w:val="1"/>
        </w:rPr>
        <w:t>﹑</w:t>
      </w:r>
      <w:r>
        <w:rPr>
          <w:rFonts w:ascii="SimSun" w:hAnsi="SimSun" w:eastAsia="SimSun" w:cs="SimSun"/>
          <w:sz w:val="20"/>
          <w:szCs w:val="20"/>
          <w:spacing w:val="54"/>
        </w:rPr>
        <w:t> </w:t>
      </w:r>
      <w:r>
        <w:rPr>
          <w:rFonts w:ascii="SimSun" w:hAnsi="SimSun" w:eastAsia="SimSun" w:cs="SimSun"/>
          <w:sz w:val="20"/>
          <w:szCs w:val="20"/>
          <w:spacing w:val="1"/>
        </w:rPr>
        <w:t>针孔</w:t>
      </w:r>
      <w:r>
        <w:rPr>
          <w:rFonts w:ascii="SimSun" w:hAnsi="SimSun" w:eastAsia="SimSun" w:cs="SimSun"/>
          <w:sz w:val="20"/>
          <w:szCs w:val="20"/>
          <w:spacing w:val="-75"/>
        </w:rPr>
        <w:t> </w:t>
      </w:r>
      <w:r>
        <w:rPr>
          <w:rFonts w:ascii="SimSun" w:hAnsi="SimSun" w:eastAsia="SimSun" w:cs="SimSun"/>
          <w:sz w:val="20"/>
          <w:szCs w:val="20"/>
          <w:spacing w:val="1"/>
        </w:rPr>
        <w:t>﹑</w:t>
      </w:r>
      <w:r>
        <w:rPr>
          <w:rFonts w:ascii="SimSun" w:hAnsi="SimSun" w:eastAsia="SimSun" w:cs="SimSun"/>
          <w:sz w:val="20"/>
          <w:szCs w:val="20"/>
          <w:spacing w:val="55"/>
        </w:rPr>
        <w:t> </w:t>
      </w:r>
      <w:r>
        <w:rPr>
          <w:rFonts w:ascii="SimSun" w:hAnsi="SimSun" w:eastAsia="SimSun" w:cs="SimSun"/>
          <w:sz w:val="20"/>
          <w:szCs w:val="20"/>
          <w:spacing w:val="1"/>
        </w:rPr>
        <w:t>夹渣焊点的外观检查除用目测</w:t>
      </w:r>
      <w:r>
        <w:rPr>
          <w:rFonts w:ascii="Times New Roman" w:hAnsi="Times New Roman" w:eastAsia="Times New Roman" w:cs="Times New Roman"/>
          <w:sz w:val="20"/>
          <w:szCs w:val="20"/>
          <w:spacing w:val="1"/>
        </w:rPr>
        <w:t>(</w:t>
      </w:r>
      <w:r>
        <w:rPr>
          <w:rFonts w:ascii="SimSun" w:hAnsi="SimSun" w:eastAsia="SimSun" w:cs="SimSun"/>
          <w:sz w:val="20"/>
          <w:szCs w:val="20"/>
          <w:spacing w:val="1"/>
        </w:rPr>
        <w:t>或借助放大镜显微镜观测</w:t>
      </w:r>
      <w:r>
        <w:rPr>
          <w:rFonts w:ascii="Times New Roman" w:hAnsi="Times New Roman" w:eastAsia="Times New Roman" w:cs="Times New Roman"/>
          <w:sz w:val="20"/>
          <w:szCs w:val="20"/>
          <w:spacing w:val="1"/>
        </w:rPr>
        <w:t>)</w:t>
      </w:r>
      <w:r>
        <w:rPr>
          <w:rFonts w:ascii="SimSun" w:hAnsi="SimSun" w:eastAsia="SimSun" w:cs="SimSun"/>
          <w:sz w:val="20"/>
          <w:szCs w:val="20"/>
          <w:spacing w:val="1"/>
        </w:rPr>
        <w:t>焊点是否合乎</w:t>
      </w:r>
      <w:r>
        <w:rPr>
          <w:rFonts w:ascii="SimSun" w:hAnsi="SimSun" w:eastAsia="SimSun" w:cs="SimSun"/>
          <w:sz w:val="20"/>
          <w:szCs w:val="20"/>
        </w:rPr>
        <w:t> </w:t>
      </w:r>
      <w:r>
        <w:rPr>
          <w:rFonts w:ascii="SimSun" w:hAnsi="SimSun" w:eastAsia="SimSun" w:cs="SimSun"/>
          <w:sz w:val="20"/>
          <w:szCs w:val="20"/>
          <w:spacing w:val="7"/>
        </w:rPr>
        <w:t>上述标准以外，对整块制电板进行以下几个方面焊接质量的检查，漏焊焊料拉尖、焊料引起</w:t>
      </w:r>
    </w:p>
    <w:p>
      <w:pPr>
        <w:sectPr>
          <w:pgSz w:w="11906" w:h="16839"/>
          <w:pgMar w:top="1431" w:right="1785" w:bottom="400" w:left="1785" w:header="0" w:footer="0" w:gutter="0"/>
        </w:sectPr>
        <w:rPr/>
      </w:pPr>
    </w:p>
    <w:p>
      <w:pPr>
        <w:ind w:left="117" w:right="969" w:firstLine="5"/>
        <w:spacing w:before="54" w:line="301" w:lineRule="auto"/>
        <w:rPr>
          <w:rFonts w:ascii="SimSun" w:hAnsi="SimSun" w:eastAsia="SimSun" w:cs="SimSun"/>
          <w:sz w:val="20"/>
          <w:szCs w:val="20"/>
        </w:rPr>
      </w:pPr>
      <w:r>
        <w:rPr>
          <w:rFonts w:ascii="SimSun" w:hAnsi="SimSun" w:eastAsia="SimSun" w:cs="SimSun"/>
          <w:sz w:val="20"/>
          <w:szCs w:val="20"/>
          <w:spacing w:val="6"/>
          <w:w w:val="101"/>
        </w:rPr>
        <w:t>导线间短路</w:t>
      </w:r>
      <w:r>
        <w:rPr>
          <w:rFonts w:ascii="Times New Roman" w:hAnsi="Times New Roman" w:eastAsia="Times New Roman" w:cs="Times New Roman"/>
          <w:sz w:val="20"/>
          <w:szCs w:val="20"/>
          <w:spacing w:val="6"/>
          <w:w w:val="101"/>
        </w:rPr>
        <w:t>(</w:t>
      </w:r>
      <w:r>
        <w:rPr>
          <w:rFonts w:ascii="SimSun" w:hAnsi="SimSun" w:eastAsia="SimSun" w:cs="SimSun"/>
          <w:sz w:val="20"/>
          <w:szCs w:val="20"/>
          <w:spacing w:val="6"/>
          <w:w w:val="101"/>
        </w:rPr>
        <w:t>即所谓桥接</w:t>
      </w:r>
      <w:r>
        <w:rPr>
          <w:rFonts w:ascii="Times New Roman" w:hAnsi="Times New Roman" w:eastAsia="Times New Roman" w:cs="Times New Roman"/>
          <w:sz w:val="20"/>
          <w:szCs w:val="20"/>
          <w:spacing w:val="6"/>
          <w:w w:val="101"/>
        </w:rPr>
        <w:t>)</w:t>
      </w:r>
      <w:r>
        <w:rPr>
          <w:rFonts w:ascii="Times New Roman" w:hAnsi="Times New Roman" w:eastAsia="Times New Roman" w:cs="Times New Roman"/>
          <w:sz w:val="20"/>
          <w:szCs w:val="20"/>
          <w:spacing w:val="-16"/>
        </w:rPr>
        <w:t> </w:t>
      </w:r>
      <w:r>
        <w:rPr>
          <w:rFonts w:ascii="SimSun" w:hAnsi="SimSun" w:eastAsia="SimSun" w:cs="SimSun"/>
          <w:sz w:val="20"/>
          <w:szCs w:val="20"/>
          <w:spacing w:val="6"/>
          <w:w w:val="101"/>
        </w:rPr>
        <w:t>、导线及元器件绝缘的损伤、焊料飞溅，检查时除目测外还要用指</w:t>
      </w:r>
      <w:r>
        <w:rPr>
          <w:rFonts w:ascii="SimSun" w:hAnsi="SimSun" w:eastAsia="SimSun" w:cs="SimSun"/>
          <w:sz w:val="20"/>
          <w:szCs w:val="20"/>
        </w:rPr>
        <w:t> </w:t>
      </w:r>
      <w:r>
        <w:rPr>
          <w:rFonts w:ascii="SimSun" w:hAnsi="SimSun" w:eastAsia="SimSun" w:cs="SimSun"/>
          <w:sz w:val="20"/>
          <w:szCs w:val="20"/>
          <w:spacing w:val="-4"/>
        </w:rPr>
        <w:t>触镊子拨动</w:t>
      </w:r>
      <w:r>
        <w:rPr>
          <w:rFonts w:ascii="SimSun" w:hAnsi="SimSun" w:eastAsia="SimSun" w:cs="SimSun"/>
          <w:sz w:val="20"/>
          <w:szCs w:val="20"/>
          <w:spacing w:val="-60"/>
        </w:rPr>
        <w:t> </w:t>
      </w:r>
      <w:r>
        <w:rPr>
          <w:rFonts w:ascii="SimSun" w:hAnsi="SimSun" w:eastAsia="SimSun" w:cs="SimSun"/>
          <w:sz w:val="20"/>
          <w:szCs w:val="20"/>
          <w:spacing w:val="-4"/>
        </w:rPr>
        <w:t>﹑</w:t>
      </w:r>
      <w:r>
        <w:rPr>
          <w:rFonts w:ascii="SimSun" w:hAnsi="SimSun" w:eastAsia="SimSun" w:cs="SimSun"/>
          <w:sz w:val="20"/>
          <w:szCs w:val="20"/>
          <w:spacing w:val="56"/>
        </w:rPr>
        <w:t> </w:t>
      </w:r>
      <w:r>
        <w:rPr>
          <w:rFonts w:ascii="SimSun" w:hAnsi="SimSun" w:eastAsia="SimSun" w:cs="SimSun"/>
          <w:sz w:val="20"/>
          <w:szCs w:val="20"/>
          <w:spacing w:val="-4"/>
        </w:rPr>
        <w:t>拉线等办法检查有无导线断线</w:t>
      </w:r>
      <w:r>
        <w:rPr>
          <w:rFonts w:ascii="SimSun" w:hAnsi="SimSun" w:eastAsia="SimSun" w:cs="SimSun"/>
          <w:sz w:val="20"/>
          <w:szCs w:val="20"/>
          <w:spacing w:val="-78"/>
        </w:rPr>
        <w:t> </w:t>
      </w:r>
      <w:r>
        <w:rPr>
          <w:rFonts w:ascii="SimSun" w:hAnsi="SimSun" w:eastAsia="SimSun" w:cs="SimSun"/>
          <w:sz w:val="20"/>
          <w:szCs w:val="20"/>
          <w:spacing w:val="-4"/>
        </w:rPr>
        <w:t>﹑</w:t>
      </w:r>
      <w:r>
        <w:rPr>
          <w:rFonts w:ascii="SimSun" w:hAnsi="SimSun" w:eastAsia="SimSun" w:cs="SimSun"/>
          <w:sz w:val="20"/>
          <w:szCs w:val="20"/>
          <w:spacing w:val="54"/>
        </w:rPr>
        <w:t> </w:t>
      </w:r>
      <w:r>
        <w:rPr>
          <w:rFonts w:ascii="SimSun" w:hAnsi="SimSun" w:eastAsia="SimSun" w:cs="SimSun"/>
          <w:sz w:val="20"/>
          <w:szCs w:val="20"/>
          <w:spacing w:val="-4"/>
        </w:rPr>
        <w:t>焊盘剥离等缺陷；</w:t>
      </w:r>
    </w:p>
    <w:p>
      <w:pPr>
        <w:ind w:firstLine="113"/>
        <w:spacing w:before="3" w:line="228" w:lineRule="auto"/>
        <w:rPr>
          <w:rFonts w:ascii="SimSun" w:hAnsi="SimSun" w:eastAsia="SimSun" w:cs="SimSun"/>
          <w:sz w:val="20"/>
          <w:szCs w:val="20"/>
        </w:rPr>
      </w:pPr>
      <w:r>
        <w:rPr>
          <w:rFonts w:ascii="Times New Roman" w:hAnsi="Times New Roman" w:eastAsia="Times New Roman" w:cs="Times New Roman"/>
          <w:sz w:val="20"/>
          <w:szCs w:val="20"/>
          <w:spacing w:val="5"/>
        </w:rPr>
        <w:t>4.5.3</w:t>
      </w:r>
      <w:r>
        <w:rPr>
          <w:rFonts w:ascii="Times New Roman" w:hAnsi="Times New Roman" w:eastAsia="Times New Roman" w:cs="Times New Roman"/>
          <w:sz w:val="20"/>
          <w:szCs w:val="20"/>
          <w:spacing w:val="7"/>
          <w:w w:val="101"/>
        </w:rPr>
        <w:t>  </w:t>
      </w:r>
      <w:r>
        <w:rPr>
          <w:rFonts w:ascii="SimSun" w:hAnsi="SimSun" w:eastAsia="SimSun" w:cs="SimSun"/>
          <w:sz w:val="20"/>
          <w:szCs w:val="20"/>
          <w:spacing w:val="5"/>
        </w:rPr>
        <w:t>通电检查</w:t>
      </w:r>
    </w:p>
    <w:p>
      <w:pPr>
        <w:ind w:left="117" w:right="969"/>
        <w:spacing w:before="64" w:line="293" w:lineRule="auto"/>
        <w:rPr>
          <w:rFonts w:ascii="SimSun" w:hAnsi="SimSun" w:eastAsia="SimSun" w:cs="SimSun"/>
          <w:sz w:val="20"/>
          <w:szCs w:val="20"/>
        </w:rPr>
      </w:pPr>
      <w:r>
        <w:rPr>
          <w:rFonts w:ascii="SimSun" w:hAnsi="SimSun" w:eastAsia="SimSun" w:cs="SimSun"/>
          <w:sz w:val="20"/>
          <w:szCs w:val="20"/>
          <w:spacing w:val="9"/>
        </w:rPr>
        <w:t>在外观检查结束以后认为联机无误才可进行通电检查，这是检验电路性能的关键。如</w:t>
      </w:r>
      <w:r>
        <w:rPr>
          <w:rFonts w:ascii="SimSun" w:hAnsi="SimSun" w:eastAsia="SimSun" w:cs="SimSun"/>
          <w:sz w:val="20"/>
          <w:szCs w:val="20"/>
          <w:spacing w:val="45"/>
        </w:rPr>
        <w:t> </w:t>
      </w:r>
      <w:r>
        <w:rPr>
          <w:rFonts w:ascii="SimSun" w:hAnsi="SimSun" w:eastAsia="SimSun" w:cs="SimSun"/>
          <w:sz w:val="20"/>
          <w:szCs w:val="20"/>
          <w:spacing w:val="9"/>
        </w:rPr>
        <w:t>果不</w:t>
      </w:r>
      <w:r>
        <w:rPr>
          <w:rFonts w:ascii="SimSun" w:hAnsi="SimSun" w:eastAsia="SimSun" w:cs="SimSun"/>
          <w:sz w:val="20"/>
          <w:szCs w:val="20"/>
        </w:rPr>
        <w:t> </w:t>
      </w:r>
      <w:r>
        <w:rPr>
          <w:rFonts w:ascii="SimSun" w:hAnsi="SimSun" w:eastAsia="SimSun" w:cs="SimSun"/>
          <w:sz w:val="20"/>
          <w:szCs w:val="20"/>
          <w:spacing w:val="7"/>
        </w:rPr>
        <w:t>经过严格的外观检查，通电检查不仅困难较多而且有可能损坏设备仪器造成安全事故，例如</w:t>
      </w:r>
      <w:r>
        <w:rPr>
          <w:rFonts w:ascii="SimSun" w:hAnsi="SimSun" w:eastAsia="SimSun" w:cs="SimSun"/>
          <w:sz w:val="20"/>
          <w:szCs w:val="20"/>
          <w:spacing w:val="16"/>
        </w:rPr>
        <w:t> </w:t>
      </w:r>
      <w:r>
        <w:rPr>
          <w:rFonts w:ascii="SimSun" w:hAnsi="SimSun" w:eastAsia="SimSun" w:cs="SimSun"/>
          <w:sz w:val="20"/>
          <w:szCs w:val="20"/>
          <w:spacing w:val="7"/>
        </w:rPr>
        <w:t>电源联机虚焊，那么通电时就会发现设备加不上电，当然无法检查，通电检查可以发现许多</w:t>
      </w:r>
      <w:r>
        <w:rPr>
          <w:rFonts w:ascii="SimSun" w:hAnsi="SimSun" w:eastAsia="SimSun" w:cs="SimSun"/>
          <w:sz w:val="20"/>
          <w:szCs w:val="20"/>
          <w:spacing w:val="18"/>
        </w:rPr>
        <w:t> </w:t>
      </w:r>
      <w:r>
        <w:rPr>
          <w:rFonts w:ascii="SimSun" w:hAnsi="SimSun" w:eastAsia="SimSun" w:cs="SimSun"/>
          <w:sz w:val="20"/>
          <w:szCs w:val="20"/>
          <w:spacing w:val="7"/>
        </w:rPr>
        <w:t>微小的缺陷，例如用目测观察不到的电路桥接，但对于内部虚焊隐患就不容易觉察，所以根</w:t>
      </w:r>
      <w:r>
        <w:rPr>
          <w:rFonts w:ascii="SimSun" w:hAnsi="SimSun" w:eastAsia="SimSun" w:cs="SimSun"/>
          <w:sz w:val="20"/>
          <w:szCs w:val="20"/>
          <w:spacing w:val="18"/>
        </w:rPr>
        <w:t> </w:t>
      </w:r>
      <w:r>
        <w:rPr>
          <w:rFonts w:ascii="SimSun" w:hAnsi="SimSun" w:eastAsia="SimSun" w:cs="SimSun"/>
          <w:sz w:val="20"/>
          <w:szCs w:val="20"/>
          <w:spacing w:val="9"/>
        </w:rPr>
        <w:t>本的问题还是要提高焊接操作的技艺水平不能把问题留给检验工作去完成。</w:t>
      </w:r>
    </w:p>
    <w:p>
      <w:pPr>
        <w:ind w:firstLine="109"/>
        <w:spacing w:before="74" w:line="7181" w:lineRule="exact"/>
        <w:textAlignment w:val="center"/>
        <w:rPr/>
      </w:pPr>
      <w:r>
        <w:drawing>
          <wp:inline distT="0" distB="0" distL="0" distR="0">
            <wp:extent cx="5890259" cy="4559808"/>
            <wp:effectExtent l="0" t="0" r="0" b="0"/>
            <wp:docPr id="41" name="IM 41"/>
            <wp:cNvGraphicFramePr/>
            <a:graphic>
              <a:graphicData uri="http://schemas.openxmlformats.org/drawingml/2006/picture">
                <pic:pic>
                  <pic:nvPicPr>
                    <pic:cNvPr id="41" name="IM 41"/>
                    <pic:cNvPicPr/>
                  </pic:nvPicPr>
                  <pic:blipFill>
                    <a:blip r:embed="rId54"/>
                    <a:stretch>
                      <a:fillRect/>
                    </a:stretch>
                  </pic:blipFill>
                  <pic:spPr>
                    <a:xfrm rot="0">
                      <a:off x="0" y="0"/>
                      <a:ext cx="5890259" cy="4559808"/>
                    </a:xfrm>
                    <a:prstGeom prst="rect">
                      <a:avLst/>
                    </a:prstGeom>
                  </pic:spPr>
                </pic:pic>
              </a:graphicData>
            </a:graphic>
          </wp:inline>
        </w:drawing>
      </w:r>
    </w:p>
    <w:p>
      <w:pPr>
        <w:ind w:firstLine="113"/>
        <w:spacing w:before="205" w:line="228" w:lineRule="auto"/>
        <w:rPr>
          <w:rFonts w:ascii="SimSun" w:hAnsi="SimSun" w:eastAsia="SimSun" w:cs="SimSun"/>
          <w:sz w:val="20"/>
          <w:szCs w:val="20"/>
        </w:rPr>
      </w:pPr>
      <w:r>
        <w:rPr>
          <w:rFonts w:ascii="Times New Roman" w:hAnsi="Times New Roman" w:eastAsia="Times New Roman" w:cs="Times New Roman"/>
          <w:sz w:val="20"/>
          <w:szCs w:val="20"/>
          <w:spacing w:val="5"/>
          <w:w w:val="101"/>
        </w:rPr>
        <w:t>4.5.4</w:t>
      </w:r>
      <w:r>
        <w:rPr>
          <w:rFonts w:ascii="Times New Roman" w:hAnsi="Times New Roman" w:eastAsia="Times New Roman" w:cs="Times New Roman"/>
          <w:sz w:val="20"/>
          <w:szCs w:val="20"/>
          <w:spacing w:val="9"/>
          <w:w w:val="101"/>
        </w:rPr>
        <w:t>  </w:t>
      </w:r>
      <w:r>
        <w:rPr>
          <w:rFonts w:ascii="SimSun" w:hAnsi="SimSun" w:eastAsia="SimSun" w:cs="SimSun"/>
          <w:sz w:val="20"/>
          <w:szCs w:val="20"/>
          <w:spacing w:val="5"/>
          <w:w w:val="101"/>
        </w:rPr>
        <w:t>常见焊点缺陷及分析</w:t>
      </w:r>
    </w:p>
    <w:p>
      <w:pPr>
        <w:ind w:left="121" w:right="915" w:hanging="4"/>
        <w:spacing w:before="34" w:line="281" w:lineRule="auto"/>
        <w:rPr>
          <w:rFonts w:ascii="SimSun" w:hAnsi="SimSun" w:eastAsia="SimSun" w:cs="SimSun"/>
          <w:sz w:val="20"/>
          <w:szCs w:val="20"/>
        </w:rPr>
      </w:pPr>
      <w:r>
        <w:rPr>
          <w:rFonts w:ascii="SimSun" w:hAnsi="SimSun" w:eastAsia="SimSun" w:cs="SimSun"/>
          <w:sz w:val="20"/>
          <w:szCs w:val="20"/>
          <w:spacing w:val="6"/>
        </w:rPr>
        <w:t>造成焊接缺陷的原因很多在材料</w:t>
      </w:r>
      <w:r>
        <w:rPr>
          <w:rFonts w:ascii="Times New Roman" w:hAnsi="Times New Roman" w:eastAsia="Times New Roman" w:cs="Times New Roman"/>
          <w:sz w:val="20"/>
          <w:szCs w:val="20"/>
          <w:spacing w:val="6"/>
        </w:rPr>
        <w:t>(</w:t>
      </w:r>
      <w:r>
        <w:rPr>
          <w:rFonts w:ascii="SimSun" w:hAnsi="SimSun" w:eastAsia="SimSun" w:cs="SimSun"/>
          <w:sz w:val="20"/>
          <w:szCs w:val="20"/>
          <w:spacing w:val="6"/>
        </w:rPr>
        <w:t>焊料与焊剂</w:t>
      </w:r>
      <w:r>
        <w:rPr>
          <w:rFonts w:ascii="Times New Roman" w:hAnsi="Times New Roman" w:eastAsia="Times New Roman" w:cs="Times New Roman"/>
          <w:sz w:val="20"/>
          <w:szCs w:val="20"/>
          <w:spacing w:val="6"/>
        </w:rPr>
        <w:t>)</w:t>
      </w:r>
      <w:r>
        <w:rPr>
          <w:rFonts w:ascii="SimSun" w:hAnsi="SimSun" w:eastAsia="SimSun" w:cs="SimSun"/>
          <w:sz w:val="20"/>
          <w:szCs w:val="20"/>
          <w:spacing w:val="6"/>
        </w:rPr>
        <w:t>与工具</w:t>
      </w:r>
      <w:r>
        <w:rPr>
          <w:rFonts w:ascii="Times New Roman" w:hAnsi="Times New Roman" w:eastAsia="Times New Roman" w:cs="Times New Roman"/>
          <w:sz w:val="20"/>
          <w:szCs w:val="20"/>
          <w:spacing w:val="6"/>
        </w:rPr>
        <w:t>(</w:t>
      </w:r>
      <w:r>
        <w:rPr>
          <w:rFonts w:ascii="SimSun" w:hAnsi="SimSun" w:eastAsia="SimSun" w:cs="SimSun"/>
          <w:sz w:val="20"/>
          <w:szCs w:val="20"/>
          <w:spacing w:val="6"/>
        </w:rPr>
        <w:t>烙铁</w:t>
      </w:r>
      <w:r>
        <w:rPr>
          <w:rFonts w:ascii="SimSun" w:hAnsi="SimSun" w:eastAsia="SimSun" w:cs="SimSun"/>
          <w:sz w:val="20"/>
          <w:szCs w:val="20"/>
          <w:spacing w:val="-73"/>
        </w:rPr>
        <w:t> </w:t>
      </w:r>
      <w:r>
        <w:rPr>
          <w:rFonts w:ascii="SimSun" w:hAnsi="SimSun" w:eastAsia="SimSun" w:cs="SimSun"/>
          <w:sz w:val="20"/>
          <w:szCs w:val="20"/>
          <w:spacing w:val="6"/>
        </w:rPr>
        <w:t>﹑</w:t>
      </w:r>
      <w:r>
        <w:rPr>
          <w:rFonts w:ascii="SimSun" w:hAnsi="SimSun" w:eastAsia="SimSun" w:cs="SimSun"/>
          <w:sz w:val="20"/>
          <w:szCs w:val="20"/>
          <w:spacing w:val="56"/>
        </w:rPr>
        <w:t> </w:t>
      </w:r>
      <w:r>
        <w:rPr>
          <w:rFonts w:ascii="SimSun" w:hAnsi="SimSun" w:eastAsia="SimSun" w:cs="SimSun"/>
          <w:sz w:val="20"/>
          <w:szCs w:val="20"/>
          <w:spacing w:val="6"/>
        </w:rPr>
        <w:t>夹具</w:t>
      </w:r>
      <w:r>
        <w:rPr>
          <w:rFonts w:ascii="Times New Roman" w:hAnsi="Times New Roman" w:eastAsia="Times New Roman" w:cs="Times New Roman"/>
          <w:sz w:val="20"/>
          <w:szCs w:val="20"/>
          <w:spacing w:val="6"/>
        </w:rPr>
        <w:t>)</w:t>
      </w:r>
      <w:r>
        <w:rPr>
          <w:rFonts w:ascii="SimSun" w:hAnsi="SimSun" w:eastAsia="SimSun" w:cs="SimSun"/>
          <w:sz w:val="20"/>
          <w:szCs w:val="20"/>
          <w:spacing w:val="6"/>
        </w:rPr>
        <w:t>一定的情况下采用什么样</w:t>
      </w:r>
      <w:r>
        <w:rPr>
          <w:rFonts w:ascii="SimSun" w:hAnsi="SimSun" w:eastAsia="SimSun" w:cs="SimSun"/>
          <w:sz w:val="20"/>
          <w:szCs w:val="20"/>
        </w:rPr>
        <w:t> </w:t>
      </w:r>
      <w:r>
        <w:rPr>
          <w:rFonts w:ascii="SimSun" w:hAnsi="SimSun" w:eastAsia="SimSun" w:cs="SimSun"/>
          <w:sz w:val="20"/>
          <w:szCs w:val="20"/>
          <w:spacing w:val="3"/>
        </w:rPr>
        <w:t>的方法，以及操作者是否有责任心就是决定性的因素了，在接线端上焊接导线时常见的缺陷，</w:t>
      </w:r>
      <w:r>
        <w:rPr>
          <w:rFonts w:ascii="SimSun" w:hAnsi="SimSun" w:eastAsia="SimSun" w:cs="SimSun"/>
          <w:sz w:val="20"/>
          <w:szCs w:val="20"/>
          <w:spacing w:val="25"/>
        </w:rPr>
        <w:t> </w:t>
      </w:r>
      <w:r>
        <w:rPr>
          <w:rFonts w:ascii="SimSun" w:hAnsi="SimSun" w:eastAsia="SimSun" w:cs="SimSun"/>
          <w:sz w:val="20"/>
          <w:szCs w:val="20"/>
          <w:spacing w:val="12"/>
        </w:rPr>
        <w:t>如图所示供检查焊点时参考表中列出了各种焊点缺陷的外观特点及危害并分析了产生的原</w:t>
      </w:r>
      <w:r>
        <w:rPr>
          <w:rFonts w:ascii="SimSun" w:hAnsi="SimSun" w:eastAsia="SimSun" w:cs="SimSun"/>
          <w:sz w:val="20"/>
          <w:szCs w:val="20"/>
          <w:spacing w:val="24"/>
        </w:rPr>
        <w:t> </w:t>
      </w:r>
      <w:r>
        <w:rPr>
          <w:rFonts w:ascii="SimSun" w:hAnsi="SimSun" w:eastAsia="SimSun" w:cs="SimSun"/>
          <w:sz w:val="20"/>
          <w:szCs w:val="20"/>
          <w:spacing w:val="-1"/>
        </w:rPr>
        <w:t>因。</w:t>
      </w:r>
    </w:p>
    <w:p>
      <w:pPr>
        <w:spacing w:line="102" w:lineRule="auto"/>
        <w:rPr>
          <w:rFonts w:ascii="Arial"/>
          <w:sz w:val="2"/>
        </w:rPr>
      </w:pPr>
      <w:r>
        <w:rPr>
          <w:rFonts w:ascii="Arial"/>
          <w:sz w:val="2"/>
        </w:rPr>
      </w:r>
    </w:p>
    <w:tbl>
      <w:tblPr>
        <w:tblStyle w:val="2"/>
        <w:tblW w:w="8510" w:type="dxa"/>
        <w:tblInd w:w="7" w:type="dxa"/>
        <w:tblLayout w:type="fixed"/>
        <w:tblBorders>
          <w:top w:val="double" w:color="000000" w:sz="2" w:space="0"/>
          <w:left w:val="double" w:color="000000" w:sz="2" w:space="0"/>
          <w:bottom w:val="double" w:color="000000" w:sz="2" w:space="0"/>
          <w:right w:val="double" w:color="000000" w:sz="2" w:space="0"/>
          <w:insideH w:val="double" w:color="000000" w:sz="2" w:space="0"/>
          <w:insideV w:val="double" w:color="000000" w:sz="2" w:space="0"/>
        </w:tblBorders>
      </w:tblPr>
      <w:tblGrid>
        <w:gridCol w:w="2457"/>
        <w:gridCol w:w="2516"/>
        <w:gridCol w:w="3537"/>
      </w:tblGrid>
      <w:tr>
        <w:trPr>
          <w:trHeight w:val="423" w:hRule="atLeast"/>
        </w:trPr>
        <w:tc>
          <w:tcPr>
            <w:shd w:val="clear" w:fill="FFFFFF"/>
            <w:tcW w:w="2457" w:type="dxa"/>
            <w:vAlign w:val="top"/>
          </w:tcPr>
          <w:p>
            <w:pPr>
              <w:ind w:firstLine="71"/>
              <w:spacing w:before="116" w:line="228" w:lineRule="auto"/>
              <w:rPr>
                <w:rFonts w:ascii="SimSun" w:hAnsi="SimSun" w:eastAsia="SimSun" w:cs="SimSun"/>
                <w:sz w:val="20"/>
                <w:szCs w:val="20"/>
              </w:rPr>
            </w:pPr>
            <w:r>
              <w:rPr>
                <w:rFonts w:ascii="SimSun" w:hAnsi="SimSun" w:eastAsia="SimSun" w:cs="SimSun"/>
                <w:sz w:val="20"/>
                <w:szCs w:val="20"/>
                <w:spacing w:val="6"/>
              </w:rPr>
              <w:t>外观特点</w:t>
            </w:r>
          </w:p>
        </w:tc>
        <w:tc>
          <w:tcPr>
            <w:shd w:val="clear" w:fill="FFFFFF"/>
            <w:tcW w:w="2516" w:type="dxa"/>
            <w:vAlign w:val="top"/>
          </w:tcPr>
          <w:p>
            <w:pPr>
              <w:ind w:firstLine="50"/>
              <w:spacing w:before="116" w:line="229" w:lineRule="auto"/>
              <w:rPr>
                <w:rFonts w:ascii="SimSun" w:hAnsi="SimSun" w:eastAsia="SimSun" w:cs="SimSun"/>
                <w:sz w:val="20"/>
                <w:szCs w:val="20"/>
              </w:rPr>
            </w:pPr>
            <w:r>
              <w:rPr>
                <w:rFonts w:ascii="SimSun" w:hAnsi="SimSun" w:eastAsia="SimSun" w:cs="SimSun"/>
                <w:sz w:val="20"/>
                <w:szCs w:val="20"/>
                <w:spacing w:val="3"/>
              </w:rPr>
              <w:t>危害</w:t>
            </w:r>
          </w:p>
        </w:tc>
        <w:tc>
          <w:tcPr>
            <w:shd w:val="clear" w:fill="FFFFFF"/>
            <w:tcW w:w="3537" w:type="dxa"/>
            <w:vAlign w:val="top"/>
          </w:tcPr>
          <w:p>
            <w:pPr>
              <w:ind w:firstLine="57"/>
              <w:spacing w:before="116" w:line="229" w:lineRule="auto"/>
              <w:rPr>
                <w:rFonts w:ascii="SimSun" w:hAnsi="SimSun" w:eastAsia="SimSun" w:cs="SimSun"/>
                <w:sz w:val="20"/>
                <w:szCs w:val="20"/>
              </w:rPr>
            </w:pPr>
            <w:r>
              <w:rPr>
                <w:rFonts w:ascii="SimSun" w:hAnsi="SimSun" w:eastAsia="SimSun" w:cs="SimSun"/>
                <w:sz w:val="20"/>
                <w:szCs w:val="20"/>
                <w:spacing w:val="6"/>
              </w:rPr>
              <w:t>原因分析</w:t>
            </w:r>
          </w:p>
        </w:tc>
      </w:tr>
      <w:tr>
        <w:trPr>
          <w:trHeight w:val="1348" w:hRule="atLeast"/>
        </w:trPr>
        <w:tc>
          <w:tcPr>
            <w:shd w:val="clear" w:fill="FFFFFF"/>
            <w:tcW w:w="2457" w:type="dxa"/>
            <w:vAlign w:val="top"/>
          </w:tcPr>
          <w:p>
            <w:pPr>
              <w:ind w:left="66" w:right="69"/>
              <w:spacing w:before="267" w:line="297" w:lineRule="auto"/>
              <w:rPr>
                <w:rFonts w:ascii="SimSun" w:hAnsi="SimSun" w:eastAsia="SimSun" w:cs="SimSun"/>
                <w:sz w:val="20"/>
                <w:szCs w:val="20"/>
              </w:rPr>
            </w:pPr>
            <w:r>
              <w:rPr>
                <w:rFonts w:ascii="SimSun" w:hAnsi="SimSun" w:eastAsia="SimSun" w:cs="SimSun"/>
                <w:sz w:val="20"/>
                <w:szCs w:val="20"/>
                <w:spacing w:val="9"/>
              </w:rPr>
              <w:t>焊锡与元器件引线或与铜</w:t>
            </w:r>
            <w:r>
              <w:rPr>
                <w:rFonts w:ascii="SimSun" w:hAnsi="SimSun" w:eastAsia="SimSun" w:cs="SimSun"/>
                <w:sz w:val="20"/>
                <w:szCs w:val="20"/>
                <w:spacing w:val="6"/>
              </w:rPr>
              <w:t> </w:t>
            </w:r>
            <w:r>
              <w:rPr>
                <w:rFonts w:ascii="SimSun" w:hAnsi="SimSun" w:eastAsia="SimSun" w:cs="SimSun"/>
                <w:sz w:val="20"/>
                <w:szCs w:val="20"/>
                <w:spacing w:val="9"/>
              </w:rPr>
              <w:t>箔之间有明显黑色界线焊</w:t>
            </w:r>
            <w:r>
              <w:rPr>
                <w:rFonts w:ascii="SimSun" w:hAnsi="SimSun" w:eastAsia="SimSun" w:cs="SimSun"/>
                <w:sz w:val="20"/>
                <w:szCs w:val="20"/>
                <w:spacing w:val="7"/>
              </w:rPr>
              <w:t> </w:t>
            </w:r>
            <w:r>
              <w:rPr>
                <w:rFonts w:ascii="SimSun" w:hAnsi="SimSun" w:eastAsia="SimSun" w:cs="SimSun"/>
                <w:sz w:val="20"/>
                <w:szCs w:val="20"/>
                <w:spacing w:val="8"/>
              </w:rPr>
              <w:t>锡向界凹陷</w:t>
            </w:r>
          </w:p>
        </w:tc>
        <w:tc>
          <w:tcPr>
            <w:shd w:val="clear" w:fill="FFFFFF"/>
            <w:tcW w:w="2516" w:type="dxa"/>
            <w:vAlign w:val="top"/>
          </w:tcPr>
          <w:p>
            <w:pPr>
              <w:spacing w:line="256" w:lineRule="auto"/>
              <w:rPr>
                <w:rFonts w:ascii="Arial"/>
                <w:sz w:val="21"/>
              </w:rPr>
            </w:pPr>
            <w:r/>
          </w:p>
          <w:p>
            <w:pPr>
              <w:spacing w:line="256" w:lineRule="auto"/>
              <w:rPr>
                <w:rFonts w:ascii="Arial"/>
                <w:sz w:val="21"/>
              </w:rPr>
            </w:pPr>
            <w:r/>
          </w:p>
          <w:p>
            <w:pPr>
              <w:ind w:firstLine="51"/>
              <w:spacing w:before="65" w:line="229" w:lineRule="auto"/>
              <w:rPr>
                <w:rFonts w:ascii="SimSun" w:hAnsi="SimSun" w:eastAsia="SimSun" w:cs="SimSun"/>
                <w:sz w:val="20"/>
                <w:szCs w:val="20"/>
              </w:rPr>
            </w:pPr>
            <w:r>
              <w:rPr>
                <w:rFonts w:ascii="SimSun" w:hAnsi="SimSun" w:eastAsia="SimSun" w:cs="SimSun"/>
                <w:sz w:val="20"/>
                <w:szCs w:val="20"/>
                <w:spacing w:val="7"/>
              </w:rPr>
              <w:t>不能正常工作</w:t>
            </w:r>
          </w:p>
        </w:tc>
        <w:tc>
          <w:tcPr>
            <w:shd w:val="clear" w:fill="FFFFFF"/>
            <w:tcW w:w="3537" w:type="dxa"/>
            <w:vAlign w:val="top"/>
          </w:tcPr>
          <w:p>
            <w:pPr>
              <w:ind w:left="48" w:right="57" w:firstLine="20"/>
              <w:spacing w:before="112" w:line="273" w:lineRule="auto"/>
              <w:rPr>
                <w:rFonts w:ascii="SimSun" w:hAnsi="SimSun" w:eastAsia="SimSun" w:cs="SimSun"/>
                <w:sz w:val="20"/>
                <w:szCs w:val="20"/>
              </w:rPr>
            </w:pPr>
            <w:r>
              <w:rPr>
                <w:rFonts w:ascii="Times New Roman" w:hAnsi="Times New Roman" w:eastAsia="Times New Roman" w:cs="Times New Roman"/>
                <w:sz w:val="20"/>
                <w:szCs w:val="20"/>
                <w:spacing w:val="5"/>
                <w:w w:val="105"/>
              </w:rPr>
              <w:t>1.</w:t>
            </w:r>
            <w:r>
              <w:rPr>
                <w:rFonts w:ascii="SimSun" w:hAnsi="SimSun" w:eastAsia="SimSun" w:cs="SimSun"/>
                <w:sz w:val="20"/>
                <w:szCs w:val="20"/>
                <w:spacing w:val="5"/>
                <w:w w:val="105"/>
              </w:rPr>
              <w:t>元器件引线清洁好未镀好锡或锡被</w:t>
            </w:r>
            <w:r>
              <w:rPr>
                <w:rFonts w:ascii="SimSun" w:hAnsi="SimSun" w:eastAsia="SimSun" w:cs="SimSun"/>
                <w:sz w:val="20"/>
                <w:szCs w:val="20"/>
                <w:spacing w:val="3"/>
              </w:rPr>
              <w:t> </w:t>
            </w:r>
            <w:r>
              <w:rPr>
                <w:rFonts w:ascii="SimSun" w:hAnsi="SimSun" w:eastAsia="SimSun" w:cs="SimSun"/>
                <w:sz w:val="20"/>
                <w:szCs w:val="20"/>
                <w:spacing w:val="6"/>
              </w:rPr>
              <w:t>氧化</w:t>
            </w:r>
            <w:r>
              <w:rPr>
                <w:rFonts w:ascii="SimSun" w:hAnsi="SimSun" w:eastAsia="SimSun" w:cs="SimSun"/>
                <w:sz w:val="20"/>
                <w:szCs w:val="20"/>
              </w:rPr>
              <w:t>                               </w:t>
            </w:r>
            <w:r>
              <w:rPr>
                <w:rFonts w:ascii="Times New Roman" w:hAnsi="Times New Roman" w:eastAsia="Times New Roman" w:cs="Times New Roman"/>
                <w:sz w:val="20"/>
                <w:szCs w:val="20"/>
                <w:spacing w:val="6"/>
                <w:w w:val="104"/>
              </w:rPr>
              <w:t>2.</w:t>
            </w:r>
            <w:r>
              <w:rPr>
                <w:rFonts w:ascii="Times New Roman" w:hAnsi="Times New Roman" w:eastAsia="Times New Roman" w:cs="Times New Roman"/>
                <w:sz w:val="20"/>
                <w:szCs w:val="20"/>
                <w:spacing w:val="-13"/>
              </w:rPr>
              <w:t> </w:t>
            </w:r>
            <w:r>
              <w:rPr>
                <w:rFonts w:ascii="SimSun" w:hAnsi="SimSun" w:eastAsia="SimSun" w:cs="SimSun"/>
                <w:sz w:val="20"/>
                <w:szCs w:val="20"/>
                <w:spacing w:val="6"/>
                <w:w w:val="104"/>
              </w:rPr>
              <w:t>印刷板未清洁好喷涂的助焊剂质理</w:t>
            </w:r>
            <w:r>
              <w:rPr>
                <w:rFonts w:ascii="SimSun" w:hAnsi="SimSun" w:eastAsia="SimSun" w:cs="SimSun"/>
                <w:sz w:val="20"/>
                <w:szCs w:val="20"/>
              </w:rPr>
              <w:t> </w:t>
            </w:r>
            <w:r>
              <w:rPr>
                <w:rFonts w:ascii="SimSun" w:hAnsi="SimSun" w:eastAsia="SimSun" w:cs="SimSun"/>
                <w:sz w:val="20"/>
                <w:szCs w:val="20"/>
                <w:spacing w:val="6"/>
              </w:rPr>
              <w:t>不好</w:t>
            </w:r>
          </w:p>
        </w:tc>
      </w:tr>
      <w:tr>
        <w:trPr>
          <w:trHeight w:val="437" w:hRule="atLeast"/>
        </w:trPr>
        <w:tc>
          <w:tcPr>
            <w:shd w:val="clear" w:fill="FFFFFF"/>
            <w:tcW w:w="2457" w:type="dxa"/>
            <w:vAlign w:val="top"/>
          </w:tcPr>
          <w:p>
            <w:pPr>
              <w:ind w:firstLine="66"/>
              <w:spacing w:before="122" w:line="228" w:lineRule="auto"/>
              <w:rPr>
                <w:rFonts w:ascii="SimSun" w:hAnsi="SimSun" w:eastAsia="SimSun" w:cs="SimSun"/>
                <w:sz w:val="20"/>
                <w:szCs w:val="20"/>
              </w:rPr>
            </w:pPr>
            <w:r>
              <w:rPr>
                <w:rFonts w:ascii="SimSun" w:hAnsi="SimSun" w:eastAsia="SimSun" w:cs="SimSun"/>
                <w:sz w:val="20"/>
                <w:szCs w:val="20"/>
                <w:spacing w:val="-2"/>
              </w:rPr>
              <w:t>焊点结构松散白色</w:t>
            </w:r>
            <w:r>
              <w:rPr>
                <w:rFonts w:ascii="SimSun" w:hAnsi="SimSun" w:eastAsia="SimSun" w:cs="SimSun"/>
                <w:sz w:val="20"/>
                <w:szCs w:val="20"/>
                <w:spacing w:val="-57"/>
              </w:rPr>
              <w:t> </w:t>
            </w:r>
            <w:r>
              <w:rPr>
                <w:rFonts w:ascii="SimSun" w:hAnsi="SimSun" w:eastAsia="SimSun" w:cs="SimSun"/>
                <w:sz w:val="20"/>
                <w:szCs w:val="20"/>
                <w:spacing w:val="-2"/>
              </w:rPr>
              <w:t>﹑</w:t>
            </w:r>
            <w:r>
              <w:rPr>
                <w:rFonts w:ascii="SimSun" w:hAnsi="SimSun" w:eastAsia="SimSun" w:cs="SimSun"/>
                <w:sz w:val="20"/>
                <w:szCs w:val="20"/>
                <w:spacing w:val="40"/>
              </w:rPr>
              <w:t>  </w:t>
            </w:r>
            <w:r>
              <w:rPr>
                <w:rFonts w:ascii="SimSun" w:hAnsi="SimSun" w:eastAsia="SimSun" w:cs="SimSun"/>
                <w:sz w:val="20"/>
                <w:szCs w:val="20"/>
                <w:spacing w:val="-2"/>
              </w:rPr>
              <w:t>无</w:t>
            </w:r>
          </w:p>
        </w:tc>
        <w:tc>
          <w:tcPr>
            <w:shd w:val="clear" w:fill="FFFFFF"/>
            <w:tcW w:w="2516" w:type="dxa"/>
            <w:vAlign w:val="top"/>
          </w:tcPr>
          <w:p>
            <w:pPr>
              <w:ind w:firstLine="47"/>
              <w:spacing w:before="121" w:line="228" w:lineRule="auto"/>
              <w:rPr>
                <w:rFonts w:ascii="SimSun" w:hAnsi="SimSun" w:eastAsia="SimSun" w:cs="SimSun"/>
                <w:sz w:val="20"/>
                <w:szCs w:val="20"/>
              </w:rPr>
            </w:pPr>
            <w:r>
              <w:rPr>
                <w:rFonts w:ascii="SimSun" w:hAnsi="SimSun" w:eastAsia="SimSun" w:cs="SimSun"/>
                <w:sz w:val="20"/>
                <w:szCs w:val="20"/>
                <w:spacing w:val="7"/>
              </w:rPr>
              <w:t>机械强度不足</w:t>
            </w:r>
            <w:r>
              <w:rPr>
                <w:rFonts w:ascii="SimSun" w:hAnsi="SimSun" w:eastAsia="SimSun" w:cs="SimSun"/>
                <w:sz w:val="20"/>
                <w:szCs w:val="20"/>
                <w:spacing w:val="26"/>
              </w:rPr>
              <w:t> </w:t>
            </w:r>
            <w:r>
              <w:rPr>
                <w:rFonts w:ascii="SimSun" w:hAnsi="SimSun" w:eastAsia="SimSun" w:cs="SimSun"/>
                <w:sz w:val="20"/>
                <w:szCs w:val="20"/>
                <w:spacing w:val="7"/>
              </w:rPr>
              <w:t>可能虚焊</w:t>
            </w:r>
          </w:p>
        </w:tc>
        <w:tc>
          <w:tcPr>
            <w:shd w:val="clear" w:fill="FFFFFF"/>
            <w:tcW w:w="3537" w:type="dxa"/>
            <w:vAlign w:val="top"/>
          </w:tcPr>
          <w:p>
            <w:pPr>
              <w:ind w:firstLine="68"/>
              <w:spacing w:before="122" w:line="228" w:lineRule="auto"/>
              <w:rPr>
                <w:rFonts w:ascii="SimSun" w:hAnsi="SimSun" w:eastAsia="SimSun" w:cs="SimSun"/>
                <w:sz w:val="20"/>
                <w:szCs w:val="20"/>
              </w:rPr>
            </w:pPr>
            <w:r>
              <w:rPr>
                <w:rFonts w:ascii="Times New Roman" w:hAnsi="Times New Roman" w:eastAsia="Times New Roman" w:cs="Times New Roman"/>
                <w:sz w:val="20"/>
                <w:szCs w:val="20"/>
                <w:spacing w:val="6"/>
                <w:w w:val="99"/>
              </w:rPr>
              <w:t>1.</w:t>
            </w:r>
            <w:r>
              <w:rPr>
                <w:rFonts w:ascii="SimSun" w:hAnsi="SimSun" w:eastAsia="SimSun" w:cs="SimSun"/>
                <w:sz w:val="20"/>
                <w:szCs w:val="20"/>
                <w:spacing w:val="6"/>
                <w:w w:val="99"/>
              </w:rPr>
              <w:t>焊料质量不好</w:t>
            </w:r>
          </w:p>
        </w:tc>
      </w:tr>
    </w:tbl>
    <w:p>
      <w:pPr>
        <w:rPr>
          <w:rFonts w:ascii="Arial"/>
          <w:sz w:val="21"/>
        </w:rPr>
      </w:pPr>
      <w:r/>
    </w:p>
    <w:p>
      <w:pPr>
        <w:sectPr>
          <w:pgSz w:w="11906" w:h="16839"/>
          <w:pgMar w:top="1406" w:right="830" w:bottom="400" w:left="1690" w:header="0" w:footer="0" w:gutter="0"/>
        </w:sectPr>
        <w:rPr/>
      </w:pPr>
    </w:p>
    <w:p>
      <w:pPr>
        <w:spacing w:line="91" w:lineRule="auto"/>
        <w:rPr>
          <w:rFonts w:ascii="Arial"/>
          <w:sz w:val="2"/>
        </w:rPr>
      </w:pPr>
      <w:r>
        <w:rPr>
          <w:rFonts w:ascii="Arial"/>
          <w:sz w:val="2"/>
        </w:rPr>
      </w:r>
    </w:p>
    <w:tbl>
      <w:tblPr>
        <w:tblStyle w:val="2"/>
        <w:tblW w:w="8520"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2460"/>
        <w:gridCol w:w="2518"/>
        <w:gridCol w:w="3542"/>
      </w:tblGrid>
      <w:tr>
        <w:trPr>
          <w:trHeight w:val="754" w:hRule="atLeast"/>
        </w:trPr>
        <w:tc>
          <w:tcPr>
            <w:shd w:val="clear" w:fill="FFFFFF"/>
            <w:tcW w:w="2460" w:type="dxa"/>
            <w:vAlign w:val="top"/>
          </w:tcPr>
          <w:p>
            <w:pPr>
              <w:ind w:firstLine="78"/>
              <w:spacing w:before="109" w:line="228" w:lineRule="auto"/>
              <w:rPr>
                <w:rFonts w:ascii="SimSun" w:hAnsi="SimSun" w:eastAsia="SimSun" w:cs="SimSun"/>
                <w:sz w:val="20"/>
                <w:szCs w:val="20"/>
              </w:rPr>
            </w:pPr>
            <w:r>
              <w:pict>
                <v:shape id="_x0000_s29" style="position:absolute;margin-left:-122.05pt;margin-top:36.3pt;mso-position-vertical-relative:top-margin-area;mso-position-horizontal-relative:right-margin-area;width:121.2pt;height:0.5pt;z-index:252227584;" filled="false" strokecolor="#000000" strokeweight="0.48pt" coordsize="2423,10" coordorigin="0,0" path="m0,4l2423,4e">
                  <v:stroke joinstyle="bevel" miterlimit="2"/>
                </v:shape>
              </w:pict>
            </w:r>
            <w:bookmarkStart w:name="_bookmark99" w:id="100"/>
            <w:bookmarkEnd w:id="100"/>
            <w:r>
              <w:rPr>
                <w:rFonts w:ascii="SimSun" w:hAnsi="SimSun" w:eastAsia="SimSun" w:cs="SimSun"/>
                <w:sz w:val="20"/>
                <w:szCs w:val="20"/>
                <w:spacing w:val="3"/>
              </w:rPr>
              <w:t>光泽</w:t>
            </w:r>
          </w:p>
        </w:tc>
        <w:tc>
          <w:tcPr>
            <w:shd w:val="clear" w:fill="FFFFFF"/>
            <w:tcW w:w="2518" w:type="dxa"/>
            <w:vAlign w:val="top"/>
          </w:tcPr>
          <w:p>
            <w:pPr>
              <w:rPr>
                <w:rFonts w:ascii="Arial"/>
                <w:sz w:val="21"/>
              </w:rPr>
            </w:pPr>
            <w:r/>
          </w:p>
        </w:tc>
        <w:tc>
          <w:tcPr>
            <w:shd w:val="clear" w:fill="FFFFFF"/>
            <w:tcW w:w="3542" w:type="dxa"/>
            <w:vAlign w:val="top"/>
          </w:tcPr>
          <w:p>
            <w:pPr>
              <w:ind w:left="57" w:right="602" w:hanging="4"/>
              <w:spacing w:before="108" w:line="298" w:lineRule="auto"/>
              <w:rPr>
                <w:rFonts w:ascii="SimSun" w:hAnsi="SimSun" w:eastAsia="SimSun" w:cs="SimSun"/>
                <w:sz w:val="20"/>
                <w:szCs w:val="20"/>
              </w:rPr>
            </w:pPr>
            <w:r>
              <w:pict>
                <v:shape id="_x0000_s30" style="position:absolute;margin-left:-177.15pt;margin-top:36.3pt;mso-position-vertical-relative:top-margin-area;mso-position-horizontal-relative:right-margin-area;width:176.5pt;height:0.5pt;z-index:252228608;" filled="false" strokecolor="#000000" strokeweight="0.48pt" coordsize="3530,10" coordorigin="0,0" path="m0,4l3529,4e">
                  <v:stroke joinstyle="bevel" miterlimit="2"/>
                </v:shape>
              </w:pict>
            </w:r>
            <w:r>
              <w:rPr>
                <w:rFonts w:ascii="Times New Roman" w:hAnsi="Times New Roman" w:eastAsia="Times New Roman" w:cs="Times New Roman"/>
                <w:sz w:val="20"/>
                <w:szCs w:val="20"/>
                <w:spacing w:val="5"/>
                <w:w w:val="101"/>
              </w:rPr>
              <w:t>2.</w:t>
            </w:r>
            <w:r>
              <w:rPr>
                <w:rFonts w:ascii="SimSun" w:hAnsi="SimSun" w:eastAsia="SimSun" w:cs="SimSun"/>
                <w:sz w:val="20"/>
                <w:szCs w:val="20"/>
                <w:spacing w:val="5"/>
                <w:w w:val="101"/>
              </w:rPr>
              <w:t>焊接温度不够</w:t>
            </w:r>
            <w:r>
              <w:rPr>
                <w:rFonts w:ascii="SimSun" w:hAnsi="SimSun" w:eastAsia="SimSun" w:cs="SimSun"/>
                <w:sz w:val="20"/>
                <w:szCs w:val="20"/>
              </w:rPr>
              <w:t>               </w:t>
            </w:r>
            <w:r>
              <w:rPr>
                <w:rFonts w:ascii="Times New Roman" w:hAnsi="Times New Roman" w:eastAsia="Times New Roman" w:cs="Times New Roman"/>
                <w:sz w:val="20"/>
                <w:szCs w:val="20"/>
                <w:spacing w:val="6"/>
                <w:w w:val="101"/>
              </w:rPr>
              <w:t>3.</w:t>
            </w:r>
            <w:r>
              <w:rPr>
                <w:rFonts w:ascii="SimSun" w:hAnsi="SimSun" w:eastAsia="SimSun" w:cs="SimSun"/>
                <w:sz w:val="20"/>
                <w:szCs w:val="20"/>
                <w:spacing w:val="6"/>
                <w:w w:val="101"/>
              </w:rPr>
              <w:t>焊锡未凝固时元器件引线松动</w:t>
            </w:r>
          </w:p>
        </w:tc>
      </w:tr>
      <w:tr>
        <w:trPr>
          <w:trHeight w:val="407" w:hRule="atLeast"/>
        </w:trPr>
        <w:tc>
          <w:tcPr>
            <w:shd w:val="clear" w:fill="FFFFFF"/>
            <w:tcW w:w="2460" w:type="dxa"/>
            <w:vAlign w:val="top"/>
          </w:tcPr>
          <w:p>
            <w:pPr>
              <w:ind w:firstLine="76"/>
              <w:spacing w:before="97" w:line="228" w:lineRule="auto"/>
              <w:rPr>
                <w:rFonts w:ascii="SimSun" w:hAnsi="SimSun" w:eastAsia="SimSun" w:cs="SimSun"/>
                <w:sz w:val="20"/>
                <w:szCs w:val="20"/>
              </w:rPr>
            </w:pPr>
            <w:r>
              <w:rPr>
                <w:rFonts w:ascii="SimSun" w:hAnsi="SimSun" w:eastAsia="SimSun" w:cs="SimSun"/>
                <w:sz w:val="20"/>
                <w:szCs w:val="20"/>
                <w:spacing w:val="8"/>
              </w:rPr>
              <w:t>焊料面呈凸形</w:t>
            </w:r>
          </w:p>
        </w:tc>
        <w:tc>
          <w:tcPr>
            <w:shd w:val="clear" w:fill="FFFFFF"/>
            <w:tcW w:w="2518" w:type="dxa"/>
            <w:vAlign w:val="top"/>
          </w:tcPr>
          <w:p>
            <w:pPr>
              <w:ind w:firstLine="58"/>
              <w:spacing w:before="97" w:line="228" w:lineRule="auto"/>
              <w:rPr>
                <w:rFonts w:ascii="SimSun" w:hAnsi="SimSun" w:eastAsia="SimSun" w:cs="SimSun"/>
                <w:sz w:val="20"/>
                <w:szCs w:val="20"/>
              </w:rPr>
            </w:pPr>
            <w:r>
              <w:rPr>
                <w:rFonts w:ascii="SimSun" w:hAnsi="SimSun" w:eastAsia="SimSun" w:cs="SimSun"/>
                <w:sz w:val="20"/>
                <w:szCs w:val="20"/>
                <w:spacing w:val="8"/>
              </w:rPr>
              <w:t>浪费焊料且可能包藏缺陷</w:t>
            </w:r>
          </w:p>
        </w:tc>
        <w:tc>
          <w:tcPr>
            <w:shd w:val="clear" w:fill="FFFFFF"/>
            <w:tcW w:w="3542" w:type="dxa"/>
            <w:vAlign w:val="top"/>
          </w:tcPr>
          <w:p>
            <w:pPr>
              <w:ind w:firstLine="73"/>
              <w:spacing w:before="97" w:line="228" w:lineRule="auto"/>
              <w:rPr>
                <w:rFonts w:ascii="SimSun" w:hAnsi="SimSun" w:eastAsia="SimSun" w:cs="SimSun"/>
                <w:sz w:val="20"/>
                <w:szCs w:val="20"/>
              </w:rPr>
            </w:pPr>
            <w:r>
              <w:rPr>
                <w:rFonts w:ascii="Times New Roman" w:hAnsi="Times New Roman" w:eastAsia="Times New Roman" w:cs="Times New Roman"/>
                <w:sz w:val="20"/>
                <w:szCs w:val="20"/>
                <w:spacing w:val="6"/>
                <w:w w:val="99"/>
              </w:rPr>
              <w:t>1.</w:t>
            </w:r>
            <w:r>
              <w:rPr>
                <w:rFonts w:ascii="SimSun" w:hAnsi="SimSun" w:eastAsia="SimSun" w:cs="SimSun"/>
                <w:sz w:val="20"/>
                <w:szCs w:val="20"/>
                <w:spacing w:val="6"/>
                <w:w w:val="99"/>
              </w:rPr>
              <w:t>焊丝撤离过迟</w:t>
            </w:r>
          </w:p>
        </w:tc>
      </w:tr>
      <w:tr>
        <w:trPr>
          <w:trHeight w:val="1054" w:hRule="atLeast"/>
        </w:trPr>
        <w:tc>
          <w:tcPr>
            <w:shd w:val="clear" w:fill="FFFFFF"/>
            <w:tcW w:w="2460" w:type="dxa"/>
            <w:vAlign w:val="top"/>
          </w:tcPr>
          <w:p>
            <w:pPr>
              <w:ind w:left="76" w:right="71"/>
              <w:spacing w:before="246" w:line="301" w:lineRule="auto"/>
              <w:rPr>
                <w:rFonts w:ascii="SimSun" w:hAnsi="SimSun" w:eastAsia="SimSun" w:cs="SimSun"/>
                <w:sz w:val="20"/>
                <w:szCs w:val="20"/>
              </w:rPr>
            </w:pPr>
            <w:r>
              <w:rPr>
                <w:rFonts w:ascii="SimSun" w:hAnsi="SimSun" w:eastAsia="SimSun" w:cs="SimSun"/>
                <w:sz w:val="20"/>
                <w:szCs w:val="20"/>
                <w:spacing w:val="7"/>
              </w:rPr>
              <w:t>焊料面积小于焊盘的</w:t>
            </w:r>
            <w:r>
              <w:rPr>
                <w:rFonts w:ascii="SimSun" w:hAnsi="SimSun" w:eastAsia="SimSun" w:cs="SimSun"/>
                <w:sz w:val="20"/>
                <w:szCs w:val="20"/>
                <w:spacing w:val="-44"/>
              </w:rPr>
              <w:t> </w:t>
            </w:r>
            <w:r>
              <w:rPr>
                <w:rFonts w:ascii="Times New Roman" w:hAnsi="Times New Roman" w:eastAsia="Times New Roman" w:cs="Times New Roman"/>
                <w:sz w:val="20"/>
                <w:szCs w:val="20"/>
                <w:spacing w:val="7"/>
              </w:rPr>
              <w:t>80%</w:t>
            </w:r>
            <w:r>
              <w:rPr>
                <w:rFonts w:ascii="Times New Roman" w:hAnsi="Times New Roman" w:eastAsia="Times New Roman" w:cs="Times New Roman"/>
                <w:sz w:val="20"/>
                <w:szCs w:val="20"/>
              </w:rPr>
              <w:t> </w:t>
            </w:r>
            <w:r>
              <w:rPr>
                <w:rFonts w:ascii="SimSun" w:hAnsi="SimSun" w:eastAsia="SimSun" w:cs="SimSun"/>
                <w:sz w:val="20"/>
                <w:szCs w:val="20"/>
                <w:spacing w:val="9"/>
              </w:rPr>
              <w:t>焊料未形成平滑的过渡面</w:t>
            </w:r>
          </w:p>
        </w:tc>
        <w:tc>
          <w:tcPr>
            <w:shd w:val="clear" w:fill="FFFFFF"/>
            <w:tcW w:w="2518" w:type="dxa"/>
            <w:vAlign w:val="top"/>
          </w:tcPr>
          <w:p>
            <w:pPr>
              <w:spacing w:line="365" w:lineRule="auto"/>
              <w:rPr>
                <w:rFonts w:ascii="Arial"/>
                <w:sz w:val="21"/>
              </w:rPr>
            </w:pPr>
            <w:r/>
          </w:p>
          <w:p>
            <w:pPr>
              <w:ind w:firstLine="54"/>
              <w:spacing w:before="65" w:line="228" w:lineRule="auto"/>
              <w:rPr>
                <w:rFonts w:ascii="SimSun" w:hAnsi="SimSun" w:eastAsia="SimSun" w:cs="SimSun"/>
                <w:sz w:val="20"/>
                <w:szCs w:val="20"/>
              </w:rPr>
            </w:pPr>
            <w:r>
              <w:rPr>
                <w:rFonts w:ascii="SimSun" w:hAnsi="SimSun" w:eastAsia="SimSun" w:cs="SimSun"/>
                <w:sz w:val="20"/>
                <w:szCs w:val="20"/>
                <w:spacing w:val="8"/>
              </w:rPr>
              <w:t>机械强度不足</w:t>
            </w:r>
          </w:p>
        </w:tc>
        <w:tc>
          <w:tcPr>
            <w:shd w:val="clear" w:fill="FFFFFF"/>
            <w:tcW w:w="3542" w:type="dxa"/>
            <w:vAlign w:val="top"/>
          </w:tcPr>
          <w:p>
            <w:pPr>
              <w:ind w:left="53" w:right="602" w:firstLine="20"/>
              <w:spacing w:before="121" w:line="288" w:lineRule="auto"/>
              <w:rPr>
                <w:rFonts w:ascii="SimSun" w:hAnsi="SimSun" w:eastAsia="SimSun" w:cs="SimSun"/>
                <w:sz w:val="20"/>
                <w:szCs w:val="20"/>
              </w:rPr>
            </w:pPr>
            <w:r>
              <w:rPr>
                <w:rFonts w:ascii="Times New Roman" w:hAnsi="Times New Roman" w:eastAsia="Times New Roman" w:cs="Times New Roman"/>
                <w:sz w:val="20"/>
                <w:szCs w:val="20"/>
                <w:spacing w:val="5"/>
                <w:w w:val="101"/>
              </w:rPr>
              <w:t>1.</w:t>
            </w:r>
            <w:r>
              <w:rPr>
                <w:rFonts w:ascii="SimSun" w:hAnsi="SimSun" w:eastAsia="SimSun" w:cs="SimSun"/>
                <w:sz w:val="20"/>
                <w:szCs w:val="20"/>
                <w:spacing w:val="5"/>
                <w:w w:val="101"/>
              </w:rPr>
              <w:t>焊锡流动性差或焊丝撤离过早</w:t>
            </w:r>
            <w:r>
              <w:rPr>
                <w:rFonts w:ascii="SimSun" w:hAnsi="SimSun" w:eastAsia="SimSun" w:cs="SimSun"/>
                <w:sz w:val="20"/>
                <w:szCs w:val="20"/>
                <w:spacing w:val="7"/>
              </w:rPr>
              <w:t> </w:t>
            </w:r>
            <w:r>
              <w:rPr>
                <w:rFonts w:ascii="Times New Roman" w:hAnsi="Times New Roman" w:eastAsia="Times New Roman" w:cs="Times New Roman"/>
                <w:sz w:val="20"/>
                <w:szCs w:val="20"/>
                <w:spacing w:val="5"/>
                <w:w w:val="101"/>
              </w:rPr>
              <w:t>2.</w:t>
            </w:r>
            <w:r>
              <w:rPr>
                <w:rFonts w:ascii="SimSun" w:hAnsi="SimSun" w:eastAsia="SimSun" w:cs="SimSun"/>
                <w:sz w:val="20"/>
                <w:szCs w:val="20"/>
                <w:spacing w:val="5"/>
                <w:w w:val="101"/>
              </w:rPr>
              <w:t>助焊剂不足</w:t>
            </w:r>
          </w:p>
          <w:p>
            <w:pPr>
              <w:ind w:firstLine="57"/>
              <w:spacing w:line="228" w:lineRule="auto"/>
              <w:rPr>
                <w:rFonts w:ascii="SimSun" w:hAnsi="SimSun" w:eastAsia="SimSun" w:cs="SimSun"/>
                <w:sz w:val="20"/>
                <w:szCs w:val="20"/>
              </w:rPr>
            </w:pPr>
            <w:r>
              <w:rPr>
                <w:rFonts w:ascii="Times New Roman" w:hAnsi="Times New Roman" w:eastAsia="Times New Roman" w:cs="Times New Roman"/>
                <w:sz w:val="20"/>
                <w:szCs w:val="20"/>
                <w:spacing w:val="5"/>
                <w:w w:val="101"/>
              </w:rPr>
              <w:t>3.</w:t>
            </w:r>
            <w:r>
              <w:rPr>
                <w:rFonts w:ascii="SimSun" w:hAnsi="SimSun" w:eastAsia="SimSun" w:cs="SimSun"/>
                <w:sz w:val="20"/>
                <w:szCs w:val="20"/>
                <w:spacing w:val="5"/>
                <w:w w:val="101"/>
              </w:rPr>
              <w:t>焊接时间太短</w:t>
            </w:r>
          </w:p>
        </w:tc>
      </w:tr>
      <w:tr>
        <w:trPr>
          <w:trHeight w:val="1054" w:hRule="atLeast"/>
        </w:trPr>
        <w:tc>
          <w:tcPr>
            <w:shd w:val="clear" w:fill="FFFFFF"/>
            <w:tcW w:w="2460" w:type="dxa"/>
            <w:vAlign w:val="top"/>
          </w:tcPr>
          <w:p>
            <w:pPr>
              <w:spacing w:line="368" w:lineRule="auto"/>
              <w:rPr>
                <w:rFonts w:ascii="Arial"/>
                <w:sz w:val="21"/>
              </w:rPr>
            </w:pPr>
            <w:r/>
          </w:p>
          <w:p>
            <w:pPr>
              <w:ind w:firstLine="76"/>
              <w:spacing w:before="65" w:line="228" w:lineRule="auto"/>
              <w:rPr>
                <w:rFonts w:ascii="SimSun" w:hAnsi="SimSun" w:eastAsia="SimSun" w:cs="SimSun"/>
                <w:sz w:val="20"/>
                <w:szCs w:val="20"/>
              </w:rPr>
            </w:pPr>
            <w:r>
              <w:rPr>
                <w:rFonts w:ascii="SimSun" w:hAnsi="SimSun" w:eastAsia="SimSun" w:cs="SimSun"/>
                <w:sz w:val="20"/>
                <w:szCs w:val="20"/>
                <w:spacing w:val="8"/>
              </w:rPr>
              <w:t>焊缝中夹有松香渣</w:t>
            </w:r>
          </w:p>
        </w:tc>
        <w:tc>
          <w:tcPr>
            <w:shd w:val="clear" w:fill="FFFFFF"/>
            <w:tcW w:w="2518" w:type="dxa"/>
            <w:vAlign w:val="top"/>
          </w:tcPr>
          <w:p>
            <w:pPr>
              <w:ind w:left="64" w:right="70" w:hanging="4"/>
              <w:spacing w:before="278" w:line="301" w:lineRule="auto"/>
              <w:rPr>
                <w:rFonts w:ascii="SimSun" w:hAnsi="SimSun" w:eastAsia="SimSun" w:cs="SimSun"/>
                <w:sz w:val="20"/>
                <w:szCs w:val="20"/>
              </w:rPr>
            </w:pPr>
            <w:r>
              <w:rPr>
                <w:rFonts w:ascii="SimSun" w:hAnsi="SimSun" w:eastAsia="SimSun" w:cs="SimSun"/>
                <w:sz w:val="20"/>
                <w:szCs w:val="20"/>
                <w:spacing w:val="16"/>
              </w:rPr>
              <w:t>强度不足导通不良有可能</w:t>
            </w:r>
            <w:r>
              <w:rPr>
                <w:rFonts w:ascii="SimSun" w:hAnsi="SimSun" w:eastAsia="SimSun" w:cs="SimSun"/>
                <w:sz w:val="20"/>
                <w:szCs w:val="20"/>
                <w:spacing w:val="6"/>
              </w:rPr>
              <w:t> </w:t>
            </w:r>
            <w:r>
              <w:rPr>
                <w:rFonts w:ascii="SimSun" w:hAnsi="SimSun" w:eastAsia="SimSun" w:cs="SimSun"/>
                <w:sz w:val="20"/>
                <w:szCs w:val="20"/>
                <w:spacing w:val="4"/>
              </w:rPr>
              <w:t>时通时断</w:t>
            </w:r>
          </w:p>
        </w:tc>
        <w:tc>
          <w:tcPr>
            <w:shd w:val="clear" w:fill="FFFFFF"/>
            <w:tcW w:w="3542" w:type="dxa"/>
            <w:vAlign w:val="top"/>
          </w:tcPr>
          <w:p>
            <w:pPr>
              <w:ind w:firstLine="73"/>
              <w:spacing w:before="123" w:line="312" w:lineRule="exact"/>
              <w:rPr>
                <w:rFonts w:ascii="SimSun" w:hAnsi="SimSun" w:eastAsia="SimSun" w:cs="SimSun"/>
                <w:sz w:val="20"/>
                <w:szCs w:val="20"/>
              </w:rPr>
            </w:pPr>
            <w:r>
              <w:rPr>
                <w:rFonts w:ascii="Times New Roman" w:hAnsi="Times New Roman" w:eastAsia="Times New Roman" w:cs="Times New Roman"/>
                <w:sz w:val="20"/>
                <w:szCs w:val="20"/>
                <w:spacing w:val="5"/>
                <w:position w:val="7"/>
              </w:rPr>
              <w:t>1.</w:t>
            </w:r>
            <w:r>
              <w:rPr>
                <w:rFonts w:ascii="SimSun" w:hAnsi="SimSun" w:eastAsia="SimSun" w:cs="SimSun"/>
                <w:sz w:val="20"/>
                <w:szCs w:val="20"/>
                <w:spacing w:val="5"/>
                <w:position w:val="7"/>
              </w:rPr>
              <w:t>焊剂过多或已失效</w:t>
            </w:r>
          </w:p>
          <w:p>
            <w:pPr>
              <w:ind w:firstLine="53"/>
              <w:spacing w:line="228" w:lineRule="auto"/>
              <w:rPr>
                <w:rFonts w:ascii="SimSun" w:hAnsi="SimSun" w:eastAsia="SimSun" w:cs="SimSun"/>
                <w:sz w:val="20"/>
                <w:szCs w:val="20"/>
              </w:rPr>
            </w:pPr>
            <w:r>
              <w:rPr>
                <w:rFonts w:ascii="Times New Roman" w:hAnsi="Times New Roman" w:eastAsia="Times New Roman" w:cs="Times New Roman"/>
                <w:sz w:val="20"/>
                <w:szCs w:val="20"/>
                <w:spacing w:val="6"/>
                <w:w w:val="101"/>
              </w:rPr>
              <w:t>2.</w:t>
            </w:r>
            <w:r>
              <w:rPr>
                <w:rFonts w:ascii="SimSun" w:hAnsi="SimSun" w:eastAsia="SimSun" w:cs="SimSun"/>
                <w:sz w:val="20"/>
                <w:szCs w:val="20"/>
                <w:spacing w:val="6"/>
                <w:w w:val="101"/>
              </w:rPr>
              <w:t>焊接时间不足加热不足</w:t>
            </w:r>
          </w:p>
          <w:p>
            <w:pPr>
              <w:ind w:firstLine="57"/>
              <w:spacing w:before="64" w:line="228" w:lineRule="auto"/>
              <w:rPr>
                <w:rFonts w:ascii="SimSun" w:hAnsi="SimSun" w:eastAsia="SimSun" w:cs="SimSun"/>
                <w:sz w:val="20"/>
                <w:szCs w:val="20"/>
              </w:rPr>
            </w:pPr>
            <w:r>
              <w:rPr>
                <w:rFonts w:ascii="Times New Roman" w:hAnsi="Times New Roman" w:eastAsia="Times New Roman" w:cs="Times New Roman"/>
                <w:sz w:val="20"/>
                <w:szCs w:val="20"/>
                <w:spacing w:val="5"/>
                <w:w w:val="101"/>
              </w:rPr>
              <w:t>3.</w:t>
            </w:r>
            <w:r>
              <w:rPr>
                <w:rFonts w:ascii="SimSun" w:hAnsi="SimSun" w:eastAsia="SimSun" w:cs="SimSun"/>
                <w:sz w:val="20"/>
                <w:szCs w:val="20"/>
                <w:spacing w:val="5"/>
                <w:w w:val="101"/>
              </w:rPr>
              <w:t>表面氧化膜未去除</w:t>
            </w:r>
          </w:p>
        </w:tc>
      </w:tr>
      <w:tr>
        <w:trPr>
          <w:trHeight w:val="743" w:hRule="atLeast"/>
        </w:trPr>
        <w:tc>
          <w:tcPr>
            <w:shd w:val="clear" w:fill="FFFFFF"/>
            <w:tcW w:w="2460" w:type="dxa"/>
            <w:vAlign w:val="top"/>
          </w:tcPr>
          <w:p>
            <w:pPr>
              <w:ind w:left="76" w:right="72"/>
              <w:spacing w:before="123" w:line="286" w:lineRule="auto"/>
              <w:rPr>
                <w:rFonts w:ascii="SimSun" w:hAnsi="SimSun" w:eastAsia="SimSun" w:cs="SimSun"/>
                <w:sz w:val="20"/>
                <w:szCs w:val="20"/>
              </w:rPr>
            </w:pPr>
            <w:r>
              <w:rPr>
                <w:rFonts w:ascii="SimSun" w:hAnsi="SimSun" w:eastAsia="SimSun" w:cs="SimSun"/>
                <w:sz w:val="20"/>
                <w:szCs w:val="20"/>
                <w:spacing w:val="9"/>
              </w:rPr>
              <w:t>焊点发白无金属光泽表面</w:t>
            </w:r>
            <w:r>
              <w:rPr>
                <w:rFonts w:ascii="SimSun" w:hAnsi="SimSun" w:eastAsia="SimSun" w:cs="SimSun"/>
                <w:sz w:val="20"/>
                <w:szCs w:val="20"/>
                <w:spacing w:val="6"/>
              </w:rPr>
              <w:t> </w:t>
            </w:r>
            <w:r>
              <w:rPr>
                <w:rFonts w:ascii="SimSun" w:hAnsi="SimSun" w:eastAsia="SimSun" w:cs="SimSun"/>
                <w:sz w:val="20"/>
                <w:szCs w:val="20"/>
                <w:spacing w:val="6"/>
              </w:rPr>
              <w:t>较粗糙</w:t>
            </w:r>
          </w:p>
        </w:tc>
        <w:tc>
          <w:tcPr>
            <w:shd w:val="clear" w:fill="FFFFFF"/>
            <w:tcW w:w="2518" w:type="dxa"/>
            <w:vAlign w:val="top"/>
          </w:tcPr>
          <w:p>
            <w:pPr>
              <w:ind w:firstLine="55"/>
              <w:spacing w:before="279" w:line="228" w:lineRule="auto"/>
              <w:rPr>
                <w:rFonts w:ascii="SimSun" w:hAnsi="SimSun" w:eastAsia="SimSun" w:cs="SimSun"/>
                <w:sz w:val="20"/>
                <w:szCs w:val="20"/>
              </w:rPr>
            </w:pPr>
            <w:r>
              <w:rPr>
                <w:rFonts w:ascii="SimSun" w:hAnsi="SimSun" w:eastAsia="SimSun" w:cs="SimSun"/>
                <w:sz w:val="20"/>
                <w:szCs w:val="20"/>
                <w:spacing w:val="7"/>
              </w:rPr>
              <w:t>焊盘容易剥落</w:t>
            </w:r>
            <w:r>
              <w:rPr>
                <w:rFonts w:ascii="SimSun" w:hAnsi="SimSun" w:eastAsia="SimSun" w:cs="SimSun"/>
                <w:sz w:val="20"/>
                <w:szCs w:val="20"/>
                <w:spacing w:val="25"/>
              </w:rPr>
              <w:t> </w:t>
            </w:r>
            <w:r>
              <w:rPr>
                <w:rFonts w:ascii="SimSun" w:hAnsi="SimSun" w:eastAsia="SimSun" w:cs="SimSun"/>
                <w:sz w:val="20"/>
                <w:szCs w:val="20"/>
                <w:spacing w:val="7"/>
              </w:rPr>
              <w:t>强度降低</w:t>
            </w:r>
          </w:p>
        </w:tc>
        <w:tc>
          <w:tcPr>
            <w:shd w:val="clear" w:fill="FFFFFF"/>
            <w:tcW w:w="3542" w:type="dxa"/>
            <w:vAlign w:val="top"/>
          </w:tcPr>
          <w:p>
            <w:pPr>
              <w:ind w:firstLine="73"/>
              <w:spacing w:before="279" w:line="228" w:lineRule="auto"/>
              <w:rPr>
                <w:rFonts w:ascii="SimSun" w:hAnsi="SimSun" w:eastAsia="SimSun" w:cs="SimSun"/>
                <w:sz w:val="20"/>
                <w:szCs w:val="20"/>
              </w:rPr>
            </w:pPr>
            <w:r>
              <w:rPr>
                <w:rFonts w:ascii="Times New Roman" w:hAnsi="Times New Roman" w:eastAsia="Times New Roman" w:cs="Times New Roman"/>
                <w:sz w:val="20"/>
                <w:szCs w:val="20"/>
                <w:spacing w:val="5"/>
                <w:w w:val="101"/>
              </w:rPr>
              <w:t>1.</w:t>
            </w:r>
            <w:r>
              <w:rPr>
                <w:rFonts w:ascii="SimSun" w:hAnsi="SimSun" w:eastAsia="SimSun" w:cs="SimSun"/>
                <w:sz w:val="20"/>
                <w:szCs w:val="20"/>
                <w:spacing w:val="5"/>
                <w:w w:val="101"/>
              </w:rPr>
              <w:t>烙铁功率过大加热时间过长</w:t>
            </w:r>
          </w:p>
        </w:tc>
      </w:tr>
      <w:tr>
        <w:trPr>
          <w:trHeight w:val="767" w:hRule="atLeast"/>
        </w:trPr>
        <w:tc>
          <w:tcPr>
            <w:shd w:val="clear" w:fill="FFFFFF"/>
            <w:tcW w:w="2460" w:type="dxa"/>
            <w:vAlign w:val="top"/>
          </w:tcPr>
          <w:p>
            <w:pPr>
              <w:ind w:left="78" w:right="72" w:hanging="2"/>
              <w:spacing w:before="123" w:line="297" w:lineRule="auto"/>
              <w:rPr>
                <w:rFonts w:ascii="SimSun" w:hAnsi="SimSun" w:eastAsia="SimSun" w:cs="SimSun"/>
                <w:sz w:val="20"/>
                <w:szCs w:val="20"/>
              </w:rPr>
            </w:pPr>
            <w:r>
              <w:pict>
                <v:shape id="_x0000_s31" style="position:absolute;margin-left:-122.05pt;margin-top:37.05pt;mso-position-vertical-relative:top-margin-area;mso-position-horizontal-relative:right-margin-area;width:121.2pt;height:0.5pt;z-index:252230656;" filled="false" strokecolor="#000000" strokeweight="0.48pt" coordsize="2423,10" coordorigin="0,0" path="m0,4l2423,4e">
                  <v:stroke joinstyle="bevel" miterlimit="2"/>
                </v:shape>
              </w:pict>
            </w:r>
            <w:r>
              <w:rPr>
                <w:rFonts w:ascii="SimSun" w:hAnsi="SimSun" w:eastAsia="SimSun" w:cs="SimSun"/>
                <w:sz w:val="20"/>
                <w:szCs w:val="20"/>
                <w:spacing w:val="9"/>
              </w:rPr>
              <w:t>表面呈豆腐渣状颗粒有时</w:t>
            </w:r>
            <w:r>
              <w:rPr>
                <w:rFonts w:ascii="SimSun" w:hAnsi="SimSun" w:eastAsia="SimSun" w:cs="SimSun"/>
                <w:sz w:val="20"/>
                <w:szCs w:val="20"/>
                <w:spacing w:val="7"/>
              </w:rPr>
              <w:t> </w:t>
            </w:r>
            <w:r>
              <w:rPr>
                <w:rFonts w:ascii="SimSun" w:hAnsi="SimSun" w:eastAsia="SimSun" w:cs="SimSun"/>
                <w:sz w:val="20"/>
                <w:szCs w:val="20"/>
                <w:spacing w:val="7"/>
              </w:rPr>
              <w:t>可能有裂纹</w:t>
            </w:r>
          </w:p>
        </w:tc>
        <w:tc>
          <w:tcPr>
            <w:shd w:val="clear" w:fill="FFFFFF"/>
            <w:tcW w:w="2518" w:type="dxa"/>
            <w:vAlign w:val="top"/>
          </w:tcPr>
          <w:p>
            <w:pPr>
              <w:ind w:firstLine="60"/>
              <w:spacing w:before="279" w:line="228" w:lineRule="auto"/>
              <w:rPr>
                <w:rFonts w:ascii="SimSun" w:hAnsi="SimSun" w:eastAsia="SimSun" w:cs="SimSun"/>
                <w:sz w:val="20"/>
                <w:szCs w:val="20"/>
              </w:rPr>
            </w:pPr>
            <w:r>
              <w:pict>
                <v:shape id="_x0000_s32" style="position:absolute;margin-left:-126.05pt;margin-top:37.05pt;mso-position-vertical-relative:top-margin-area;mso-position-horizontal-relative:right-margin-area;width:125.3pt;height:0.5pt;z-index:252231680;" filled="false" strokecolor="#000000" strokeweight="0.48pt" coordsize="2506,10" coordorigin="0,0" path="m0,4l2505,4e">
                  <v:stroke joinstyle="bevel" miterlimit="2"/>
                </v:shape>
              </w:pict>
            </w:r>
            <w:r>
              <w:rPr>
                <w:rFonts w:ascii="SimSun" w:hAnsi="SimSun" w:eastAsia="SimSun" w:cs="SimSun"/>
                <w:sz w:val="20"/>
                <w:szCs w:val="20"/>
                <w:spacing w:val="8"/>
              </w:rPr>
              <w:t>强度低导电性不好</w:t>
            </w:r>
          </w:p>
        </w:tc>
        <w:tc>
          <w:tcPr>
            <w:shd w:val="clear" w:fill="FFFFFF"/>
            <w:tcW w:w="3542" w:type="dxa"/>
            <w:vAlign w:val="top"/>
          </w:tcPr>
          <w:p>
            <w:pPr>
              <w:ind w:firstLine="73"/>
              <w:spacing w:before="279" w:line="228" w:lineRule="auto"/>
              <w:rPr>
                <w:rFonts w:ascii="SimSun" w:hAnsi="SimSun" w:eastAsia="SimSun" w:cs="SimSun"/>
                <w:sz w:val="20"/>
                <w:szCs w:val="20"/>
              </w:rPr>
            </w:pPr>
            <w:r>
              <w:pict>
                <v:shape id="_x0000_s33" style="position:absolute;margin-left:-177.15pt;margin-top:37.05pt;mso-position-vertical-relative:top-margin-area;mso-position-horizontal-relative:right-margin-area;width:176.5pt;height:0.5pt;z-index:252233728;" filled="false" strokecolor="#000000" strokeweight="0.48pt" coordsize="3530,10" coordorigin="0,0" path="m0,4l3529,4e">
                  <v:stroke joinstyle="bevel" miterlimit="2"/>
                </v:shape>
              </w:pict>
            </w:r>
            <w:r>
              <w:rPr>
                <w:rFonts w:ascii="Times New Roman" w:hAnsi="Times New Roman" w:eastAsia="Times New Roman" w:cs="Times New Roman"/>
                <w:sz w:val="20"/>
                <w:szCs w:val="20"/>
                <w:spacing w:val="6"/>
              </w:rPr>
              <w:t>1.</w:t>
            </w:r>
            <w:r>
              <w:rPr>
                <w:rFonts w:ascii="Times New Roman" w:hAnsi="Times New Roman" w:eastAsia="Times New Roman" w:cs="Times New Roman"/>
                <w:sz w:val="20"/>
                <w:szCs w:val="20"/>
                <w:spacing w:val="6"/>
              </w:rPr>
              <w:t>  </w:t>
            </w:r>
            <w:r>
              <w:rPr>
                <w:rFonts w:ascii="SimSun" w:hAnsi="SimSun" w:eastAsia="SimSun" w:cs="SimSun"/>
                <w:sz w:val="20"/>
                <w:szCs w:val="20"/>
                <w:spacing w:val="6"/>
              </w:rPr>
              <w:t>焊料未凝固前焊件抖动</w:t>
            </w:r>
          </w:p>
        </w:tc>
      </w:tr>
      <w:tr>
        <w:trPr>
          <w:trHeight w:val="1054" w:hRule="atLeast"/>
        </w:trPr>
        <w:tc>
          <w:tcPr>
            <w:shd w:val="clear" w:fill="FFFFFF"/>
            <w:tcW w:w="2460" w:type="dxa"/>
            <w:vAlign w:val="top"/>
          </w:tcPr>
          <w:p>
            <w:pPr>
              <w:ind w:left="79" w:right="72" w:hanging="3"/>
              <w:spacing w:before="257" w:line="301" w:lineRule="auto"/>
              <w:rPr>
                <w:rFonts w:ascii="SimSun" w:hAnsi="SimSun" w:eastAsia="SimSun" w:cs="SimSun"/>
                <w:sz w:val="20"/>
                <w:szCs w:val="20"/>
              </w:rPr>
            </w:pPr>
            <w:r>
              <w:pict>
                <v:shape id="_x0000_s34" style="position:absolute;margin-left:-122.05pt;margin-top:51.45pt;mso-position-vertical-relative:top-margin-area;mso-position-horizontal-relative:right-margin-area;width:121.2pt;height:0.5pt;z-index:252229632;" filled="false" strokecolor="#000000" strokeweight="0.48pt" coordsize="2423,10" coordorigin="0,0" path="m0,4l2423,4e">
                  <v:stroke joinstyle="bevel" miterlimit="2"/>
                </v:shape>
              </w:pict>
            </w:r>
            <w:r>
              <w:rPr>
                <w:rFonts w:ascii="SimSun" w:hAnsi="SimSun" w:eastAsia="SimSun" w:cs="SimSun"/>
                <w:sz w:val="20"/>
                <w:szCs w:val="20"/>
                <w:spacing w:val="9"/>
              </w:rPr>
              <w:t>焊料与焊件交界接触过大</w:t>
            </w:r>
            <w:r>
              <w:rPr>
                <w:rFonts w:ascii="SimSun" w:hAnsi="SimSun" w:eastAsia="SimSun" w:cs="SimSun"/>
                <w:sz w:val="20"/>
                <w:szCs w:val="20"/>
                <w:spacing w:val="6"/>
              </w:rPr>
              <w:t> </w:t>
            </w:r>
            <w:r>
              <w:rPr>
                <w:rFonts w:ascii="SimSun" w:hAnsi="SimSun" w:eastAsia="SimSun" w:cs="SimSun"/>
                <w:sz w:val="20"/>
                <w:szCs w:val="20"/>
                <w:spacing w:val="5"/>
              </w:rPr>
              <w:t>不平滑</w:t>
            </w:r>
          </w:p>
        </w:tc>
        <w:tc>
          <w:tcPr>
            <w:shd w:val="clear" w:fill="FFFFFF"/>
            <w:tcW w:w="2518" w:type="dxa"/>
            <w:vAlign w:val="top"/>
          </w:tcPr>
          <w:p>
            <w:pPr>
              <w:spacing w:line="345" w:lineRule="auto"/>
              <w:rPr>
                <w:rFonts w:ascii="Arial"/>
                <w:sz w:val="21"/>
              </w:rPr>
            </w:pPr>
            <w:r>
              <w:pict>
                <v:shape id="_x0000_s35" style="position:absolute;margin-left:-126.05pt;margin-top:51.45pt;mso-position-vertical-relative:top-margin-area;mso-position-horizontal-relative:right-margin-area;width:125.3pt;height:0.5pt;z-index:252232704;" filled="false" strokecolor="#000000" strokeweight="0.48pt" coordsize="2506,10" coordorigin="0,0" path="m0,4l2505,4e">
                  <v:stroke joinstyle="bevel" miterlimit="2"/>
                </v:shape>
              </w:pict>
            </w:r>
            <w:r/>
          </w:p>
          <w:p>
            <w:pPr>
              <w:ind w:firstLine="60"/>
              <w:spacing w:before="65" w:line="228" w:lineRule="auto"/>
              <w:rPr>
                <w:rFonts w:ascii="SimSun" w:hAnsi="SimSun" w:eastAsia="SimSun" w:cs="SimSun"/>
                <w:sz w:val="20"/>
                <w:szCs w:val="20"/>
              </w:rPr>
            </w:pPr>
            <w:r>
              <w:rPr>
                <w:rFonts w:ascii="SimSun" w:hAnsi="SimSun" w:eastAsia="SimSun" w:cs="SimSun"/>
                <w:sz w:val="20"/>
                <w:szCs w:val="20"/>
                <w:spacing w:val="8"/>
              </w:rPr>
              <w:t>强度低不通或时通时断</w:t>
            </w:r>
          </w:p>
        </w:tc>
        <w:tc>
          <w:tcPr>
            <w:shd w:val="clear" w:fill="FFFFFF"/>
            <w:tcW w:w="3542" w:type="dxa"/>
            <w:vAlign w:val="top"/>
          </w:tcPr>
          <w:p>
            <w:pPr>
              <w:ind w:firstLine="73"/>
              <w:spacing w:before="100" w:line="312" w:lineRule="exact"/>
              <w:rPr>
                <w:rFonts w:ascii="SimSun" w:hAnsi="SimSun" w:eastAsia="SimSun" w:cs="SimSun"/>
                <w:sz w:val="20"/>
                <w:szCs w:val="20"/>
              </w:rPr>
            </w:pPr>
            <w:r>
              <w:pict>
                <v:shape id="_x0000_s36" style="position:absolute;margin-left:-177.15pt;margin-top:51.45pt;mso-position-vertical-relative:top-margin-area;mso-position-horizontal-relative:right-margin-area;width:176.5pt;height:0.5pt;z-index:252226560;" filled="false" strokecolor="#000000" strokeweight="0.48pt" coordsize="3530,10" coordorigin="0,0" path="m0,4l3529,4e">
                  <v:stroke joinstyle="bevel" miterlimit="2"/>
                </v:shape>
              </w:pict>
            </w:r>
            <w:r>
              <w:rPr>
                <w:rFonts w:ascii="Times New Roman" w:hAnsi="Times New Roman" w:eastAsia="Times New Roman" w:cs="Times New Roman"/>
                <w:sz w:val="20"/>
                <w:szCs w:val="20"/>
                <w:spacing w:val="5"/>
                <w:position w:val="7"/>
              </w:rPr>
              <w:t>1.</w:t>
            </w:r>
            <w:r>
              <w:rPr>
                <w:rFonts w:ascii="SimSun" w:hAnsi="SimSun" w:eastAsia="SimSun" w:cs="SimSun"/>
                <w:sz w:val="20"/>
                <w:szCs w:val="20"/>
                <w:spacing w:val="5"/>
                <w:position w:val="7"/>
              </w:rPr>
              <w:t>焊件清理不干净</w:t>
            </w:r>
          </w:p>
          <w:p>
            <w:pPr>
              <w:ind w:firstLine="53"/>
              <w:spacing w:line="227" w:lineRule="auto"/>
              <w:rPr>
                <w:rFonts w:ascii="SimSun" w:hAnsi="SimSun" w:eastAsia="SimSun" w:cs="SimSun"/>
                <w:sz w:val="20"/>
                <w:szCs w:val="20"/>
              </w:rPr>
            </w:pPr>
            <w:r>
              <w:rPr>
                <w:rFonts w:ascii="Times New Roman" w:hAnsi="Times New Roman" w:eastAsia="Times New Roman" w:cs="Times New Roman"/>
                <w:sz w:val="20"/>
                <w:szCs w:val="20"/>
                <w:spacing w:val="6"/>
                <w:w w:val="101"/>
              </w:rPr>
              <w:t>2.</w:t>
            </w:r>
            <w:r>
              <w:rPr>
                <w:rFonts w:ascii="SimSun" w:hAnsi="SimSun" w:eastAsia="SimSun" w:cs="SimSun"/>
                <w:sz w:val="20"/>
                <w:szCs w:val="20"/>
                <w:spacing w:val="6"/>
                <w:w w:val="101"/>
              </w:rPr>
              <w:t>助焊剂不足或质量差</w:t>
            </w:r>
          </w:p>
          <w:p>
            <w:pPr>
              <w:ind w:firstLine="57"/>
              <w:spacing w:before="65" w:line="228" w:lineRule="auto"/>
              <w:rPr>
                <w:rFonts w:ascii="SimSun" w:hAnsi="SimSun" w:eastAsia="SimSun" w:cs="SimSun"/>
                <w:sz w:val="20"/>
                <w:szCs w:val="20"/>
              </w:rPr>
            </w:pPr>
            <w:r>
              <w:rPr>
                <w:rFonts w:ascii="Times New Roman" w:hAnsi="Times New Roman" w:eastAsia="Times New Roman" w:cs="Times New Roman"/>
                <w:sz w:val="20"/>
                <w:szCs w:val="20"/>
                <w:spacing w:val="5"/>
                <w:w w:val="101"/>
              </w:rPr>
              <w:t>3.</w:t>
            </w:r>
            <w:r>
              <w:rPr>
                <w:rFonts w:ascii="SimSun" w:hAnsi="SimSun" w:eastAsia="SimSun" w:cs="SimSun"/>
                <w:sz w:val="20"/>
                <w:szCs w:val="20"/>
                <w:spacing w:val="5"/>
                <w:w w:val="101"/>
              </w:rPr>
              <w:t>焊件未充分加热</w:t>
            </w:r>
          </w:p>
        </w:tc>
      </w:tr>
      <w:tr>
        <w:trPr>
          <w:trHeight w:val="1030" w:hRule="atLeast"/>
        </w:trPr>
        <w:tc>
          <w:tcPr>
            <w:shd w:val="clear" w:fill="FFFFFF"/>
            <w:tcW w:w="2460" w:type="dxa"/>
            <w:vAlign w:val="top"/>
          </w:tcPr>
          <w:p>
            <w:pPr>
              <w:spacing w:line="344" w:lineRule="auto"/>
              <w:rPr>
                <w:rFonts w:ascii="Arial"/>
                <w:sz w:val="21"/>
              </w:rPr>
            </w:pPr>
            <w:r/>
          </w:p>
          <w:p>
            <w:pPr>
              <w:ind w:firstLine="76"/>
              <w:spacing w:before="65" w:line="228" w:lineRule="auto"/>
              <w:rPr>
                <w:rFonts w:ascii="SimSun" w:hAnsi="SimSun" w:eastAsia="SimSun" w:cs="SimSun"/>
                <w:sz w:val="20"/>
                <w:szCs w:val="20"/>
              </w:rPr>
            </w:pPr>
            <w:r>
              <w:rPr>
                <w:rFonts w:ascii="SimSun" w:hAnsi="SimSun" w:eastAsia="SimSun" w:cs="SimSun"/>
                <w:sz w:val="20"/>
                <w:szCs w:val="20"/>
                <w:spacing w:val="8"/>
              </w:rPr>
              <w:t>焊锡未流满焊盘</w:t>
            </w:r>
          </w:p>
        </w:tc>
        <w:tc>
          <w:tcPr>
            <w:shd w:val="clear" w:fill="FFFFFF"/>
            <w:tcW w:w="2518" w:type="dxa"/>
            <w:vAlign w:val="top"/>
          </w:tcPr>
          <w:p>
            <w:pPr>
              <w:spacing w:line="344" w:lineRule="auto"/>
              <w:rPr>
                <w:rFonts w:ascii="Arial"/>
                <w:sz w:val="21"/>
              </w:rPr>
            </w:pPr>
            <w:r/>
          </w:p>
          <w:p>
            <w:pPr>
              <w:ind w:firstLine="60"/>
              <w:spacing w:before="65" w:line="229" w:lineRule="auto"/>
              <w:rPr>
                <w:rFonts w:ascii="SimSun" w:hAnsi="SimSun" w:eastAsia="SimSun" w:cs="SimSun"/>
                <w:sz w:val="20"/>
                <w:szCs w:val="20"/>
              </w:rPr>
            </w:pPr>
            <w:r>
              <w:rPr>
                <w:rFonts w:ascii="SimSun" w:hAnsi="SimSun" w:eastAsia="SimSun" w:cs="SimSun"/>
                <w:sz w:val="20"/>
                <w:szCs w:val="20"/>
                <w:spacing w:val="6"/>
              </w:rPr>
              <w:t>强度不足</w:t>
            </w:r>
          </w:p>
        </w:tc>
        <w:tc>
          <w:tcPr>
            <w:shd w:val="clear" w:fill="FFFFFF"/>
            <w:tcW w:w="3542" w:type="dxa"/>
            <w:vAlign w:val="top"/>
          </w:tcPr>
          <w:p>
            <w:pPr>
              <w:ind w:firstLine="73"/>
              <w:spacing w:before="99" w:line="312" w:lineRule="exact"/>
              <w:rPr>
                <w:rFonts w:ascii="SimSun" w:hAnsi="SimSun" w:eastAsia="SimSun" w:cs="SimSun"/>
                <w:sz w:val="20"/>
                <w:szCs w:val="20"/>
              </w:rPr>
            </w:pPr>
            <w:r>
              <w:rPr>
                <w:rFonts w:ascii="Times New Roman" w:hAnsi="Times New Roman" w:eastAsia="Times New Roman" w:cs="Times New Roman"/>
                <w:sz w:val="20"/>
                <w:szCs w:val="20"/>
                <w:spacing w:val="6"/>
                <w:w w:val="99"/>
                <w:position w:val="7"/>
              </w:rPr>
              <w:t>1.</w:t>
            </w:r>
            <w:r>
              <w:rPr>
                <w:rFonts w:ascii="SimSun" w:hAnsi="SimSun" w:eastAsia="SimSun" w:cs="SimSun"/>
                <w:sz w:val="20"/>
                <w:szCs w:val="20"/>
                <w:spacing w:val="6"/>
                <w:w w:val="99"/>
                <w:position w:val="7"/>
              </w:rPr>
              <w:t>焊料流动性好</w:t>
            </w:r>
          </w:p>
          <w:p>
            <w:pPr>
              <w:ind w:firstLine="53"/>
              <w:spacing w:line="227" w:lineRule="auto"/>
              <w:rPr>
                <w:rFonts w:ascii="SimSun" w:hAnsi="SimSun" w:eastAsia="SimSun" w:cs="SimSun"/>
                <w:sz w:val="20"/>
                <w:szCs w:val="20"/>
              </w:rPr>
            </w:pPr>
            <w:r>
              <w:rPr>
                <w:rFonts w:ascii="Times New Roman" w:hAnsi="Times New Roman" w:eastAsia="Times New Roman" w:cs="Times New Roman"/>
                <w:sz w:val="20"/>
                <w:szCs w:val="20"/>
                <w:spacing w:val="6"/>
                <w:w w:val="101"/>
              </w:rPr>
              <w:t>2.</w:t>
            </w:r>
            <w:r>
              <w:rPr>
                <w:rFonts w:ascii="SimSun" w:hAnsi="SimSun" w:eastAsia="SimSun" w:cs="SimSun"/>
                <w:sz w:val="20"/>
                <w:szCs w:val="20"/>
                <w:spacing w:val="6"/>
                <w:w w:val="101"/>
              </w:rPr>
              <w:t>助焊剂不足或质量差</w:t>
            </w:r>
          </w:p>
          <w:p>
            <w:pPr>
              <w:ind w:firstLine="57"/>
              <w:spacing w:before="65" w:line="231" w:lineRule="auto"/>
              <w:rPr>
                <w:rFonts w:ascii="SimSun" w:hAnsi="SimSun" w:eastAsia="SimSun" w:cs="SimSun"/>
                <w:sz w:val="20"/>
                <w:szCs w:val="20"/>
              </w:rPr>
            </w:pPr>
            <w:r>
              <w:rPr>
                <w:rFonts w:ascii="Times New Roman" w:hAnsi="Times New Roman" w:eastAsia="Times New Roman" w:cs="Times New Roman"/>
                <w:sz w:val="20"/>
                <w:szCs w:val="20"/>
                <w:spacing w:val="5"/>
              </w:rPr>
              <w:t>3.</w:t>
            </w:r>
            <w:r>
              <w:rPr>
                <w:rFonts w:ascii="SimSun" w:hAnsi="SimSun" w:eastAsia="SimSun" w:cs="SimSun"/>
                <w:sz w:val="20"/>
                <w:szCs w:val="20"/>
                <w:spacing w:val="5"/>
              </w:rPr>
              <w:t>加热不足</w:t>
            </w:r>
          </w:p>
        </w:tc>
      </w:tr>
      <w:tr>
        <w:trPr>
          <w:trHeight w:val="743" w:hRule="atLeast"/>
        </w:trPr>
        <w:tc>
          <w:tcPr>
            <w:shd w:val="clear" w:fill="FFFFFF"/>
            <w:tcW w:w="2460" w:type="dxa"/>
            <w:vAlign w:val="top"/>
          </w:tcPr>
          <w:p>
            <w:pPr>
              <w:ind w:firstLine="82"/>
              <w:spacing w:before="281" w:line="228" w:lineRule="auto"/>
              <w:rPr>
                <w:rFonts w:ascii="SimSun" w:hAnsi="SimSun" w:eastAsia="SimSun" w:cs="SimSun"/>
                <w:sz w:val="20"/>
                <w:szCs w:val="20"/>
              </w:rPr>
            </w:pPr>
            <w:r>
              <w:rPr>
                <w:rFonts w:ascii="SimSun" w:hAnsi="SimSun" w:eastAsia="SimSun" w:cs="SimSun"/>
                <w:sz w:val="20"/>
                <w:szCs w:val="20"/>
                <w:spacing w:val="8"/>
              </w:rPr>
              <w:t>导线或元器件引线可移动</w:t>
            </w:r>
          </w:p>
        </w:tc>
        <w:tc>
          <w:tcPr>
            <w:shd w:val="clear" w:fill="FFFFFF"/>
            <w:tcW w:w="2518" w:type="dxa"/>
            <w:vAlign w:val="top"/>
          </w:tcPr>
          <w:p>
            <w:pPr>
              <w:ind w:firstLine="60"/>
              <w:spacing w:before="281" w:line="231" w:lineRule="auto"/>
              <w:rPr>
                <w:rFonts w:ascii="SimSun" w:hAnsi="SimSun" w:eastAsia="SimSun" w:cs="SimSun"/>
                <w:sz w:val="20"/>
                <w:szCs w:val="20"/>
              </w:rPr>
            </w:pPr>
            <w:r>
              <w:rPr>
                <w:rFonts w:ascii="SimSun" w:hAnsi="SimSun" w:eastAsia="SimSun" w:cs="SimSun"/>
                <w:sz w:val="20"/>
                <w:szCs w:val="20"/>
                <w:spacing w:val="7"/>
              </w:rPr>
              <w:t>导通不良或不导通</w:t>
            </w:r>
          </w:p>
        </w:tc>
        <w:tc>
          <w:tcPr>
            <w:shd w:val="clear" w:fill="FFFFFF"/>
            <w:tcW w:w="3542" w:type="dxa"/>
            <w:vAlign w:val="top"/>
          </w:tcPr>
          <w:p>
            <w:pPr>
              <w:ind w:left="53" w:right="394" w:firstLine="20"/>
              <w:spacing w:before="126" w:line="263"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5"/>
                <w:w w:val="101"/>
              </w:rPr>
              <w:t>1.</w:t>
            </w:r>
            <w:r>
              <w:rPr>
                <w:rFonts w:ascii="SimSun" w:hAnsi="SimSun" w:eastAsia="SimSun" w:cs="SimSun"/>
                <w:sz w:val="20"/>
                <w:szCs w:val="20"/>
                <w:spacing w:val="5"/>
                <w:w w:val="101"/>
              </w:rPr>
              <w:t>焊锡未凝固前引线移坶造成空隙</w:t>
            </w:r>
            <w:r>
              <w:rPr>
                <w:rFonts w:ascii="SimSun" w:hAnsi="SimSun" w:eastAsia="SimSun" w:cs="SimSun"/>
                <w:sz w:val="20"/>
                <w:szCs w:val="20"/>
                <w:spacing w:val="9"/>
              </w:rPr>
              <w:t> </w:t>
            </w:r>
            <w:r>
              <w:rPr>
                <w:rFonts w:ascii="Times New Roman" w:hAnsi="Times New Roman" w:eastAsia="Times New Roman" w:cs="Times New Roman"/>
                <w:sz w:val="20"/>
                <w:szCs w:val="20"/>
                <w:spacing w:val="5"/>
                <w:w w:val="101"/>
              </w:rPr>
              <w:t>2.</w:t>
            </w:r>
            <w:r>
              <w:rPr>
                <w:rFonts w:ascii="Times New Roman" w:hAnsi="Times New Roman" w:eastAsia="Times New Roman" w:cs="Times New Roman"/>
                <w:sz w:val="20"/>
                <w:szCs w:val="20"/>
                <w:spacing w:val="-26"/>
              </w:rPr>
              <w:t> </w:t>
            </w:r>
            <w:r>
              <w:rPr>
                <w:rFonts w:ascii="SimSun" w:hAnsi="SimSun" w:eastAsia="SimSun" w:cs="SimSun"/>
                <w:sz w:val="20"/>
                <w:szCs w:val="20"/>
                <w:spacing w:val="5"/>
                <w:w w:val="101"/>
              </w:rPr>
              <w:t>引线未处理好</w:t>
            </w:r>
            <w:r>
              <w:rPr>
                <w:rFonts w:ascii="Times New Roman" w:hAnsi="Times New Roman" w:eastAsia="Times New Roman" w:cs="Times New Roman"/>
                <w:sz w:val="20"/>
                <w:szCs w:val="20"/>
                <w:spacing w:val="5"/>
                <w:w w:val="101"/>
              </w:rPr>
              <w:t>(</w:t>
            </w:r>
            <w:r>
              <w:rPr>
                <w:rFonts w:ascii="SimSun" w:hAnsi="SimSun" w:eastAsia="SimSun" w:cs="SimSun"/>
                <w:sz w:val="20"/>
                <w:szCs w:val="20"/>
                <w:spacing w:val="5"/>
                <w:w w:val="101"/>
              </w:rPr>
              <w:t>浸润差或不浸润</w:t>
            </w:r>
            <w:r>
              <w:rPr>
                <w:rFonts w:ascii="Times New Roman" w:hAnsi="Times New Roman" w:eastAsia="Times New Roman" w:cs="Times New Roman"/>
                <w:sz w:val="20"/>
                <w:szCs w:val="20"/>
                <w:spacing w:val="5"/>
                <w:w w:val="101"/>
              </w:rPr>
              <w:t>)</w:t>
            </w:r>
          </w:p>
        </w:tc>
      </w:tr>
      <w:tr>
        <w:trPr>
          <w:trHeight w:val="743" w:hRule="atLeast"/>
        </w:trPr>
        <w:tc>
          <w:tcPr>
            <w:shd w:val="clear" w:fill="FFFFFF"/>
            <w:tcW w:w="2460" w:type="dxa"/>
            <w:vAlign w:val="top"/>
          </w:tcPr>
          <w:p>
            <w:pPr>
              <w:ind w:firstLine="94"/>
              <w:spacing w:before="282" w:line="228" w:lineRule="auto"/>
              <w:rPr>
                <w:rFonts w:ascii="SimSun" w:hAnsi="SimSun" w:eastAsia="SimSun" w:cs="SimSun"/>
                <w:sz w:val="20"/>
                <w:szCs w:val="20"/>
              </w:rPr>
            </w:pPr>
            <w:r>
              <w:rPr>
                <w:rFonts w:ascii="SimSun" w:hAnsi="SimSun" w:eastAsia="SimSun" w:cs="SimSun"/>
                <w:sz w:val="20"/>
                <w:szCs w:val="20"/>
                <w:spacing w:val="2"/>
              </w:rPr>
              <w:t>出现尖端</w:t>
            </w:r>
          </w:p>
        </w:tc>
        <w:tc>
          <w:tcPr>
            <w:shd w:val="clear" w:fill="FFFFFF"/>
            <w:tcW w:w="2518" w:type="dxa"/>
            <w:vAlign w:val="top"/>
          </w:tcPr>
          <w:p>
            <w:pPr>
              <w:ind w:left="62" w:right="70" w:hanging="3"/>
              <w:spacing w:before="125" w:line="285" w:lineRule="auto"/>
              <w:rPr>
                <w:rFonts w:ascii="SimSun" w:hAnsi="SimSun" w:eastAsia="SimSun" w:cs="SimSun"/>
                <w:sz w:val="20"/>
                <w:szCs w:val="20"/>
              </w:rPr>
            </w:pPr>
            <w:r>
              <w:rPr>
                <w:rFonts w:ascii="SimSun" w:hAnsi="SimSun" w:eastAsia="SimSun" w:cs="SimSun"/>
                <w:sz w:val="20"/>
                <w:szCs w:val="20"/>
                <w:spacing w:val="16"/>
              </w:rPr>
              <w:t>外观不佳容易造成桥接现</w:t>
            </w:r>
            <w:r>
              <w:rPr>
                <w:rFonts w:ascii="SimSun" w:hAnsi="SimSun" w:eastAsia="SimSun" w:cs="SimSun"/>
                <w:sz w:val="20"/>
                <w:szCs w:val="20"/>
                <w:spacing w:val="6"/>
              </w:rPr>
              <w:t> </w:t>
            </w:r>
            <w:r>
              <w:rPr>
                <w:rFonts w:ascii="SimSun" w:hAnsi="SimSun" w:eastAsia="SimSun" w:cs="SimSun"/>
                <w:sz w:val="20"/>
                <w:szCs w:val="20"/>
              </w:rPr>
              <w:t>象</w:t>
            </w:r>
          </w:p>
        </w:tc>
        <w:tc>
          <w:tcPr>
            <w:shd w:val="clear" w:fill="FFFFFF"/>
            <w:tcW w:w="3542" w:type="dxa"/>
            <w:vAlign w:val="top"/>
          </w:tcPr>
          <w:p>
            <w:pPr>
              <w:ind w:firstLine="73"/>
              <w:spacing w:before="126" w:line="312" w:lineRule="exact"/>
              <w:rPr>
                <w:rFonts w:ascii="SimSun" w:hAnsi="SimSun" w:eastAsia="SimSun" w:cs="SimSun"/>
                <w:sz w:val="20"/>
                <w:szCs w:val="20"/>
              </w:rPr>
            </w:pPr>
            <w:r>
              <w:rPr>
                <w:rFonts w:ascii="Times New Roman" w:hAnsi="Times New Roman" w:eastAsia="Times New Roman" w:cs="Times New Roman"/>
                <w:sz w:val="20"/>
                <w:szCs w:val="20"/>
                <w:spacing w:val="5"/>
                <w:w w:val="101"/>
                <w:position w:val="7"/>
              </w:rPr>
              <w:t>1.</w:t>
            </w:r>
            <w:r>
              <w:rPr>
                <w:rFonts w:ascii="SimSun" w:hAnsi="SimSun" w:eastAsia="SimSun" w:cs="SimSun"/>
                <w:sz w:val="20"/>
                <w:szCs w:val="20"/>
                <w:spacing w:val="5"/>
                <w:w w:val="101"/>
                <w:position w:val="7"/>
              </w:rPr>
              <w:t>助焊剂过少而加热时间过长</w:t>
            </w:r>
          </w:p>
          <w:p>
            <w:pPr>
              <w:ind w:firstLine="53"/>
              <w:spacing w:line="227" w:lineRule="auto"/>
              <w:rPr>
                <w:rFonts w:ascii="SimSun" w:hAnsi="SimSun" w:eastAsia="SimSun" w:cs="SimSun"/>
                <w:sz w:val="20"/>
                <w:szCs w:val="20"/>
              </w:rPr>
            </w:pPr>
            <w:r>
              <w:rPr>
                <w:rFonts w:ascii="Times New Roman" w:hAnsi="Times New Roman" w:eastAsia="Times New Roman" w:cs="Times New Roman"/>
                <w:sz w:val="20"/>
                <w:szCs w:val="20"/>
                <w:spacing w:val="5"/>
                <w:w w:val="101"/>
              </w:rPr>
              <w:t>2.</w:t>
            </w:r>
            <w:r>
              <w:rPr>
                <w:rFonts w:ascii="Times New Roman" w:hAnsi="Times New Roman" w:eastAsia="Times New Roman" w:cs="Times New Roman"/>
                <w:sz w:val="20"/>
                <w:szCs w:val="20"/>
                <w:spacing w:val="8"/>
                <w:w w:val="101"/>
              </w:rPr>
              <w:t>  </w:t>
            </w:r>
            <w:r>
              <w:rPr>
                <w:rFonts w:ascii="SimSun" w:hAnsi="SimSun" w:eastAsia="SimSun" w:cs="SimSun"/>
                <w:sz w:val="20"/>
                <w:szCs w:val="20"/>
                <w:spacing w:val="5"/>
                <w:w w:val="101"/>
              </w:rPr>
              <w:t>烙铁撤离角度不当</w:t>
            </w:r>
          </w:p>
        </w:tc>
      </w:tr>
      <w:tr>
        <w:trPr>
          <w:trHeight w:val="743" w:hRule="atLeast"/>
        </w:trPr>
        <w:tc>
          <w:tcPr>
            <w:shd w:val="clear" w:fill="FFFFFF"/>
            <w:tcW w:w="2460" w:type="dxa"/>
            <w:vAlign w:val="top"/>
          </w:tcPr>
          <w:p>
            <w:pPr>
              <w:ind w:firstLine="76"/>
              <w:spacing w:before="280" w:line="229" w:lineRule="auto"/>
              <w:rPr>
                <w:rFonts w:ascii="SimSun" w:hAnsi="SimSun" w:eastAsia="SimSun" w:cs="SimSun"/>
                <w:sz w:val="20"/>
                <w:szCs w:val="20"/>
              </w:rPr>
            </w:pPr>
            <w:r>
              <w:rPr>
                <w:rFonts w:ascii="SimSun" w:hAnsi="SimSun" w:eastAsia="SimSun" w:cs="SimSun"/>
                <w:sz w:val="20"/>
                <w:szCs w:val="20"/>
                <w:spacing w:val="8"/>
              </w:rPr>
              <w:t>相邻导线连接</w:t>
            </w:r>
          </w:p>
        </w:tc>
        <w:tc>
          <w:tcPr>
            <w:shd w:val="clear" w:fill="FFFFFF"/>
            <w:tcW w:w="2518" w:type="dxa"/>
            <w:vAlign w:val="top"/>
          </w:tcPr>
          <w:p>
            <w:pPr>
              <w:ind w:firstLine="79"/>
              <w:spacing w:before="281" w:line="228" w:lineRule="auto"/>
              <w:rPr>
                <w:rFonts w:ascii="SimSun" w:hAnsi="SimSun" w:eastAsia="SimSun" w:cs="SimSun"/>
                <w:sz w:val="20"/>
                <w:szCs w:val="20"/>
              </w:rPr>
            </w:pPr>
            <w:r>
              <w:rPr>
                <w:rFonts w:ascii="SimSun" w:hAnsi="SimSun" w:eastAsia="SimSun" w:cs="SimSun"/>
                <w:sz w:val="20"/>
                <w:szCs w:val="20"/>
                <w:spacing w:val="1"/>
              </w:rPr>
              <w:t>电气短路</w:t>
            </w:r>
          </w:p>
        </w:tc>
        <w:tc>
          <w:tcPr>
            <w:shd w:val="clear" w:fill="FFFFFF"/>
            <w:tcW w:w="3542" w:type="dxa"/>
            <w:vAlign w:val="top"/>
          </w:tcPr>
          <w:p>
            <w:pPr>
              <w:ind w:firstLine="73"/>
              <w:spacing w:before="125" w:line="228" w:lineRule="auto"/>
              <w:rPr>
                <w:rFonts w:ascii="SimSun" w:hAnsi="SimSun" w:eastAsia="SimSun" w:cs="SimSun"/>
                <w:sz w:val="20"/>
                <w:szCs w:val="20"/>
              </w:rPr>
            </w:pPr>
            <w:r>
              <w:rPr>
                <w:rFonts w:ascii="Times New Roman" w:hAnsi="Times New Roman" w:eastAsia="Times New Roman" w:cs="Times New Roman"/>
                <w:sz w:val="20"/>
                <w:szCs w:val="20"/>
                <w:spacing w:val="3"/>
              </w:rPr>
              <w:t>1.</w:t>
            </w:r>
            <w:r>
              <w:rPr>
                <w:rFonts w:ascii="SimSun" w:hAnsi="SimSun" w:eastAsia="SimSun" w:cs="SimSun"/>
                <w:sz w:val="20"/>
                <w:szCs w:val="20"/>
                <w:spacing w:val="3"/>
              </w:rPr>
              <w:t>焊锡过多</w:t>
            </w:r>
          </w:p>
          <w:p>
            <w:pPr>
              <w:ind w:firstLine="53"/>
              <w:spacing w:before="64" w:line="229" w:lineRule="auto"/>
              <w:rPr>
                <w:rFonts w:ascii="SimSun" w:hAnsi="SimSun" w:eastAsia="SimSun" w:cs="SimSun"/>
                <w:sz w:val="20"/>
                <w:szCs w:val="20"/>
              </w:rPr>
            </w:pPr>
            <w:r>
              <w:rPr>
                <w:rFonts w:ascii="Times New Roman" w:hAnsi="Times New Roman" w:eastAsia="Times New Roman" w:cs="Times New Roman"/>
                <w:sz w:val="20"/>
                <w:szCs w:val="20"/>
                <w:spacing w:val="5"/>
                <w:w w:val="101"/>
              </w:rPr>
              <w:t>2.</w:t>
            </w:r>
            <w:r>
              <w:rPr>
                <w:rFonts w:ascii="Times New Roman" w:hAnsi="Times New Roman" w:eastAsia="Times New Roman" w:cs="Times New Roman"/>
                <w:sz w:val="20"/>
                <w:szCs w:val="20"/>
                <w:spacing w:val="8"/>
                <w:w w:val="101"/>
              </w:rPr>
              <w:t>  </w:t>
            </w:r>
            <w:r>
              <w:rPr>
                <w:rFonts w:ascii="SimSun" w:hAnsi="SimSun" w:eastAsia="SimSun" w:cs="SimSun"/>
                <w:sz w:val="20"/>
                <w:szCs w:val="20"/>
                <w:spacing w:val="5"/>
                <w:w w:val="101"/>
              </w:rPr>
              <w:t>烙铁撤离方向不当</w:t>
            </w:r>
          </w:p>
        </w:tc>
      </w:tr>
      <w:tr>
        <w:trPr>
          <w:trHeight w:val="743" w:hRule="atLeast"/>
        </w:trPr>
        <w:tc>
          <w:tcPr>
            <w:shd w:val="clear" w:fill="FFFFFF"/>
            <w:tcW w:w="2460" w:type="dxa"/>
            <w:vAlign w:val="top"/>
          </w:tcPr>
          <w:p>
            <w:pPr>
              <w:ind w:left="77" w:right="72" w:firstLine="39"/>
              <w:spacing w:before="125" w:line="285" w:lineRule="auto"/>
              <w:rPr>
                <w:rFonts w:ascii="SimSun" w:hAnsi="SimSun" w:eastAsia="SimSun" w:cs="SimSun"/>
                <w:sz w:val="20"/>
                <w:szCs w:val="20"/>
              </w:rPr>
            </w:pPr>
            <w:r>
              <w:rPr>
                <w:rFonts w:ascii="SimSun" w:hAnsi="SimSun" w:eastAsia="SimSun" w:cs="SimSun"/>
                <w:sz w:val="20"/>
                <w:szCs w:val="20"/>
                <w:spacing w:val="5"/>
              </w:rPr>
              <w:t>目测或低倍放大镜可见有</w:t>
            </w:r>
            <w:r>
              <w:rPr>
                <w:rFonts w:ascii="SimSun" w:hAnsi="SimSun" w:eastAsia="SimSun" w:cs="SimSun"/>
                <w:sz w:val="20"/>
                <w:szCs w:val="20"/>
                <w:spacing w:val="10"/>
              </w:rPr>
              <w:t> </w:t>
            </w:r>
            <w:r>
              <w:rPr>
                <w:rFonts w:ascii="SimSun" w:hAnsi="SimSun" w:eastAsia="SimSun" w:cs="SimSun"/>
                <w:sz w:val="20"/>
                <w:szCs w:val="20"/>
              </w:rPr>
              <w:t>孔</w:t>
            </w:r>
          </w:p>
        </w:tc>
        <w:tc>
          <w:tcPr>
            <w:shd w:val="clear" w:fill="FFFFFF"/>
            <w:tcW w:w="2518" w:type="dxa"/>
            <w:vAlign w:val="top"/>
          </w:tcPr>
          <w:p>
            <w:pPr>
              <w:ind w:firstLine="60"/>
              <w:spacing w:before="281" w:line="228" w:lineRule="auto"/>
              <w:rPr>
                <w:rFonts w:ascii="SimSun" w:hAnsi="SimSun" w:eastAsia="SimSun" w:cs="SimSun"/>
                <w:sz w:val="20"/>
                <w:szCs w:val="20"/>
              </w:rPr>
            </w:pPr>
            <w:r>
              <w:rPr>
                <w:rFonts w:ascii="SimSun" w:hAnsi="SimSun" w:eastAsia="SimSun" w:cs="SimSun"/>
                <w:sz w:val="20"/>
                <w:szCs w:val="20"/>
                <w:spacing w:val="8"/>
              </w:rPr>
              <w:t>强度不足焊点容易腐蚀</w:t>
            </w:r>
          </w:p>
        </w:tc>
        <w:tc>
          <w:tcPr>
            <w:shd w:val="clear" w:fill="FFFFFF"/>
            <w:tcW w:w="3542" w:type="dxa"/>
            <w:vAlign w:val="top"/>
          </w:tcPr>
          <w:p>
            <w:pPr>
              <w:ind w:firstLine="72"/>
              <w:spacing w:before="281" w:line="228" w:lineRule="auto"/>
              <w:rPr>
                <w:rFonts w:ascii="SimSun" w:hAnsi="SimSun" w:eastAsia="SimSun" w:cs="SimSun"/>
                <w:sz w:val="20"/>
                <w:szCs w:val="20"/>
              </w:rPr>
            </w:pPr>
            <w:r>
              <w:rPr>
                <w:rFonts w:ascii="SimSun" w:hAnsi="SimSun" w:eastAsia="SimSun" w:cs="SimSun"/>
                <w:sz w:val="20"/>
                <w:szCs w:val="20"/>
                <w:spacing w:val="7"/>
              </w:rPr>
              <w:t>引线与焊盘孔的间隙过大</w:t>
            </w:r>
          </w:p>
        </w:tc>
      </w:tr>
      <w:tr>
        <w:trPr>
          <w:trHeight w:val="1390" w:hRule="atLeast"/>
        </w:trPr>
        <w:tc>
          <w:tcPr>
            <w:shd w:val="clear" w:fill="FFFFFF"/>
            <w:tcW w:w="2460" w:type="dxa"/>
            <w:vAlign w:val="top"/>
          </w:tcPr>
          <w:p>
            <w:pPr>
              <w:spacing w:line="370" w:lineRule="auto"/>
              <w:rPr>
                <w:rFonts w:ascii="Arial"/>
                <w:sz w:val="21"/>
              </w:rPr>
            </w:pPr>
            <w:r>
              <w:pict>
                <v:shape id="_x0000_s37" style="position:absolute;margin-left:-122.05pt;margin-top:68.35pt;mso-position-vertical-relative:top-margin-area;mso-position-horizontal-relative:right-margin-area;width:121.2pt;height:0.5pt;z-index:252237824;" filled="false" strokecolor="#000000" strokeweight="0.48pt" coordsize="2423,10" coordorigin="0,0" path="m0,4l2423,4e">
                  <v:stroke joinstyle="bevel" miterlimit="2"/>
                </v:shape>
              </w:pict>
            </w:r>
            <w:r/>
          </w:p>
          <w:p>
            <w:pPr>
              <w:ind w:left="77" w:right="72" w:firstLine="14"/>
              <w:spacing w:before="65" w:line="301" w:lineRule="auto"/>
              <w:rPr>
                <w:rFonts w:ascii="SimSun" w:hAnsi="SimSun" w:eastAsia="SimSun" w:cs="SimSun"/>
                <w:sz w:val="20"/>
                <w:szCs w:val="20"/>
              </w:rPr>
            </w:pPr>
            <w:r>
              <w:rPr>
                <w:rFonts w:ascii="SimSun" w:hAnsi="SimSun" w:eastAsia="SimSun" w:cs="SimSun"/>
                <w:sz w:val="20"/>
                <w:szCs w:val="20"/>
                <w:spacing w:val="8"/>
              </w:rPr>
              <w:t>引线根部有喷火式焊料隆</w:t>
            </w:r>
            <w:r>
              <w:rPr>
                <w:rFonts w:ascii="SimSun" w:hAnsi="SimSun" w:eastAsia="SimSun" w:cs="SimSun"/>
                <w:sz w:val="20"/>
                <w:szCs w:val="20"/>
                <w:spacing w:val="2"/>
              </w:rPr>
              <w:t> </w:t>
            </w:r>
            <w:r>
              <w:rPr>
                <w:rFonts w:ascii="SimSun" w:hAnsi="SimSun" w:eastAsia="SimSun" w:cs="SimSun"/>
                <w:sz w:val="20"/>
                <w:szCs w:val="20"/>
                <w:spacing w:val="8"/>
              </w:rPr>
              <w:t>起内部藏有空洞</w:t>
            </w:r>
          </w:p>
        </w:tc>
        <w:tc>
          <w:tcPr>
            <w:shd w:val="clear" w:fill="FFFFFF"/>
            <w:tcW w:w="2518" w:type="dxa"/>
            <w:vAlign w:val="top"/>
          </w:tcPr>
          <w:p>
            <w:pPr>
              <w:spacing w:line="371" w:lineRule="auto"/>
              <w:rPr>
                <w:rFonts w:ascii="Arial"/>
                <w:sz w:val="21"/>
              </w:rPr>
            </w:pPr>
            <w:r>
              <w:pict>
                <v:shape id="_x0000_s38" style="position:absolute;margin-left:-126.05pt;margin-top:68.35pt;mso-position-vertical-relative:top-margin-area;mso-position-horizontal-relative:right-margin-area;width:125.3pt;height:0.5pt;z-index:252235776;" filled="false" strokecolor="#000000" strokeweight="0.48pt" coordsize="2506,10" coordorigin="0,0" path="m0,4l2505,4e">
                  <v:stroke joinstyle="bevel" miterlimit="2"/>
                </v:shape>
              </w:pict>
            </w:r>
            <w:r/>
          </w:p>
          <w:p>
            <w:pPr>
              <w:ind w:left="56" w:right="70" w:firstLine="5"/>
              <w:spacing w:before="65" w:line="301" w:lineRule="auto"/>
              <w:rPr>
                <w:rFonts w:ascii="SimSun" w:hAnsi="SimSun" w:eastAsia="SimSun" w:cs="SimSun"/>
                <w:sz w:val="20"/>
                <w:szCs w:val="20"/>
              </w:rPr>
            </w:pPr>
            <w:r>
              <w:rPr>
                <w:rFonts w:ascii="SimSun" w:hAnsi="SimSun" w:eastAsia="SimSun" w:cs="SimSun"/>
                <w:sz w:val="20"/>
                <w:szCs w:val="20"/>
                <w:spacing w:val="16"/>
              </w:rPr>
              <w:t>暂时导通但长时间容易引</w:t>
            </w:r>
            <w:r>
              <w:rPr>
                <w:rFonts w:ascii="SimSun" w:hAnsi="SimSun" w:eastAsia="SimSun" w:cs="SimSun"/>
                <w:sz w:val="20"/>
                <w:szCs w:val="20"/>
                <w:spacing w:val="4"/>
              </w:rPr>
              <w:t> </w:t>
            </w:r>
            <w:r>
              <w:rPr>
                <w:rFonts w:ascii="SimSun" w:hAnsi="SimSun" w:eastAsia="SimSun" w:cs="SimSun"/>
                <w:sz w:val="20"/>
                <w:szCs w:val="20"/>
                <w:spacing w:val="7"/>
              </w:rPr>
              <w:t>起导通不良</w:t>
            </w:r>
          </w:p>
        </w:tc>
        <w:tc>
          <w:tcPr>
            <w:shd w:val="clear" w:fill="FFFFFF"/>
            <w:tcW w:w="3542" w:type="dxa"/>
            <w:vAlign w:val="top"/>
          </w:tcPr>
          <w:p>
            <w:pPr>
              <w:ind w:left="53" w:right="67" w:firstLine="20"/>
              <w:spacing w:before="124" w:line="292" w:lineRule="auto"/>
              <w:rPr>
                <w:rFonts w:ascii="SimSun" w:hAnsi="SimSun" w:eastAsia="SimSun" w:cs="SimSun"/>
                <w:sz w:val="20"/>
                <w:szCs w:val="20"/>
              </w:rPr>
            </w:pPr>
            <w:r>
              <w:rPr>
                <w:rFonts w:ascii="Times New Roman" w:hAnsi="Times New Roman" w:eastAsia="Times New Roman" w:cs="Times New Roman"/>
                <w:sz w:val="20"/>
                <w:szCs w:val="20"/>
                <w:spacing w:val="4"/>
              </w:rPr>
              <w:t>1.</w:t>
            </w:r>
            <w:r>
              <w:rPr>
                <w:rFonts w:ascii="Times New Roman" w:hAnsi="Times New Roman" w:eastAsia="Times New Roman" w:cs="Times New Roman"/>
                <w:sz w:val="20"/>
                <w:szCs w:val="20"/>
                <w:spacing w:val="-24"/>
              </w:rPr>
              <w:t> </w:t>
            </w:r>
            <w:r>
              <w:rPr>
                <w:rFonts w:ascii="SimSun" w:hAnsi="SimSun" w:eastAsia="SimSun" w:cs="SimSun"/>
                <w:sz w:val="20"/>
                <w:szCs w:val="20"/>
                <w:spacing w:val="4"/>
              </w:rPr>
              <w:t>引线与焊盘孔间隙大</w:t>
            </w:r>
            <w:r>
              <w:rPr>
                <w:rFonts w:ascii="SimSun" w:hAnsi="SimSun" w:eastAsia="SimSun" w:cs="SimSun"/>
                <w:sz w:val="20"/>
                <w:szCs w:val="20"/>
              </w:rPr>
              <w:t>              </w:t>
            </w:r>
            <w:r>
              <w:rPr>
                <w:rFonts w:ascii="Times New Roman" w:hAnsi="Times New Roman" w:eastAsia="Times New Roman" w:cs="Times New Roman"/>
                <w:sz w:val="20"/>
                <w:szCs w:val="20"/>
                <w:spacing w:val="5"/>
              </w:rPr>
              <w:t>2.</w:t>
            </w:r>
            <w:r>
              <w:rPr>
                <w:rFonts w:ascii="Times New Roman" w:hAnsi="Times New Roman" w:eastAsia="Times New Roman" w:cs="Times New Roman"/>
                <w:sz w:val="20"/>
                <w:szCs w:val="20"/>
                <w:spacing w:val="-25"/>
              </w:rPr>
              <w:t> </w:t>
            </w:r>
            <w:r>
              <w:rPr>
                <w:rFonts w:ascii="SimSun" w:hAnsi="SimSun" w:eastAsia="SimSun" w:cs="SimSun"/>
                <w:sz w:val="20"/>
                <w:szCs w:val="20"/>
                <w:spacing w:val="5"/>
              </w:rPr>
              <w:t>引线浸润性不良</w:t>
            </w:r>
            <w:r>
              <w:rPr>
                <w:rFonts w:ascii="SimSun" w:hAnsi="SimSun" w:eastAsia="SimSun" w:cs="SimSun"/>
                <w:sz w:val="20"/>
                <w:szCs w:val="20"/>
              </w:rPr>
              <w:t>                   </w:t>
            </w:r>
            <w:r>
              <w:rPr>
                <w:rFonts w:ascii="Times New Roman" w:hAnsi="Times New Roman" w:eastAsia="Times New Roman" w:cs="Times New Roman"/>
                <w:sz w:val="20"/>
                <w:szCs w:val="20"/>
                <w:spacing w:val="6"/>
                <w:w w:val="105"/>
              </w:rPr>
              <w:t>3.</w:t>
            </w:r>
            <w:r>
              <w:rPr>
                <w:rFonts w:ascii="SimSun" w:hAnsi="SimSun" w:eastAsia="SimSun" w:cs="SimSun"/>
                <w:sz w:val="20"/>
                <w:szCs w:val="20"/>
                <w:spacing w:val="6"/>
                <w:w w:val="105"/>
              </w:rPr>
              <w:t>双面板堵通孔焊接时间长孔内空气</w:t>
            </w:r>
            <w:r>
              <w:rPr>
                <w:rFonts w:ascii="SimSun" w:hAnsi="SimSun" w:eastAsia="SimSun" w:cs="SimSun"/>
                <w:sz w:val="20"/>
                <w:szCs w:val="20"/>
                <w:spacing w:val="6"/>
              </w:rPr>
              <w:t> </w:t>
            </w:r>
            <w:r>
              <w:rPr>
                <w:rFonts w:ascii="SimSun" w:hAnsi="SimSun" w:eastAsia="SimSun" w:cs="SimSun"/>
                <w:sz w:val="20"/>
                <w:szCs w:val="20"/>
                <w:spacing w:val="6"/>
              </w:rPr>
              <w:t>膨胀</w:t>
            </w:r>
          </w:p>
        </w:tc>
      </w:tr>
      <w:tr>
        <w:trPr>
          <w:trHeight w:val="431" w:hRule="atLeast"/>
        </w:trPr>
        <w:tc>
          <w:tcPr>
            <w:shd w:val="clear" w:fill="FFFFFF"/>
            <w:tcW w:w="2460" w:type="dxa"/>
            <w:vAlign w:val="top"/>
          </w:tcPr>
          <w:p>
            <w:pPr>
              <w:ind w:firstLine="76"/>
              <w:spacing w:before="101" w:line="228" w:lineRule="auto"/>
              <w:rPr>
                <w:rFonts w:ascii="SimSun" w:hAnsi="SimSun" w:eastAsia="SimSun" w:cs="SimSun"/>
                <w:sz w:val="20"/>
                <w:szCs w:val="20"/>
              </w:rPr>
            </w:pPr>
            <w:r>
              <w:pict>
                <v:shape id="_x0000_s39" style="position:absolute;margin-left:-122.05pt;margin-top:20.4pt;mso-position-vertical-relative:top-margin-area;mso-position-horizontal-relative:right-margin-area;width:121.2pt;height:0.5pt;z-index:252236800;" filled="false" strokecolor="#000000" strokeweight="0.48pt" coordsize="2423,10" coordorigin="0,0" path="m0,4l2423,4e">
                  <v:stroke joinstyle="bevel" miterlimit="2"/>
                </v:shape>
              </w:pict>
            </w:r>
            <w:r>
              <w:rPr>
                <w:rFonts w:ascii="SimSun" w:hAnsi="SimSun" w:eastAsia="SimSun" w:cs="SimSun"/>
                <w:sz w:val="20"/>
                <w:szCs w:val="20"/>
                <w:spacing w:val="8"/>
              </w:rPr>
              <w:t>铜箔从印制板上剥离</w:t>
            </w:r>
          </w:p>
        </w:tc>
        <w:tc>
          <w:tcPr>
            <w:shd w:val="clear" w:fill="FFFFFF"/>
            <w:tcW w:w="2518" w:type="dxa"/>
            <w:vAlign w:val="top"/>
          </w:tcPr>
          <w:p>
            <w:pPr>
              <w:ind w:firstLine="71"/>
              <w:spacing w:before="102" w:line="228" w:lineRule="auto"/>
              <w:rPr>
                <w:rFonts w:ascii="SimSun" w:hAnsi="SimSun" w:eastAsia="SimSun" w:cs="SimSun"/>
                <w:sz w:val="20"/>
                <w:szCs w:val="20"/>
              </w:rPr>
            </w:pPr>
            <w:r>
              <w:pict>
                <v:shape id="_x0000_s40" style="position:absolute;margin-left:-126.05pt;margin-top:20.4pt;mso-position-vertical-relative:top-margin-area;mso-position-horizontal-relative:right-margin-area;width:125.3pt;height:0.5pt;z-index:252238848;" filled="false" strokecolor="#000000" strokeweight="0.48pt" coordsize="2506,10" coordorigin="0,0" path="m0,4l2505,4e">
                  <v:stroke joinstyle="bevel" miterlimit="2"/>
                </v:shape>
              </w:pict>
            </w:r>
            <w:r>
              <w:rPr>
                <w:rFonts w:ascii="SimSun" w:hAnsi="SimSun" w:eastAsia="SimSun" w:cs="SimSun"/>
                <w:sz w:val="20"/>
                <w:szCs w:val="20"/>
                <w:spacing w:val="5"/>
              </w:rPr>
              <w:t>印刷已被损坏</w:t>
            </w:r>
          </w:p>
        </w:tc>
        <w:tc>
          <w:tcPr>
            <w:shd w:val="clear" w:fill="FFFFFF"/>
            <w:tcW w:w="3542" w:type="dxa"/>
            <w:vAlign w:val="top"/>
          </w:tcPr>
          <w:p>
            <w:pPr>
              <w:ind w:firstLine="73"/>
              <w:spacing w:before="102" w:line="228" w:lineRule="auto"/>
              <w:rPr>
                <w:rFonts w:ascii="SimSun" w:hAnsi="SimSun" w:eastAsia="SimSun" w:cs="SimSun"/>
                <w:sz w:val="20"/>
                <w:szCs w:val="20"/>
              </w:rPr>
            </w:pPr>
            <w:r>
              <w:pict>
                <v:shape id="_x0000_s41" style="position:absolute;margin-left:-177.15pt;margin-top:20.4pt;mso-position-vertical-relative:top-margin-area;mso-position-horizontal-relative:right-margin-area;width:176.5pt;height:0.5pt;z-index:252234752;" filled="false" strokecolor="#000000" strokeweight="0.48pt" coordsize="3530,10" coordorigin="0,0" path="m0,4l3529,4e">
                  <v:stroke joinstyle="bevel" miterlimit="2"/>
                </v:shape>
              </w:pict>
            </w:r>
            <w:r>
              <w:rPr>
                <w:rFonts w:ascii="Times New Roman" w:hAnsi="Times New Roman" w:eastAsia="Times New Roman" w:cs="Times New Roman"/>
                <w:sz w:val="20"/>
                <w:szCs w:val="20"/>
                <w:spacing w:val="6"/>
              </w:rPr>
              <w:t>1.</w:t>
            </w:r>
            <w:r>
              <w:rPr>
                <w:rFonts w:ascii="SimSun" w:hAnsi="SimSun" w:eastAsia="SimSun" w:cs="SimSun"/>
                <w:sz w:val="20"/>
                <w:szCs w:val="20"/>
                <w:spacing w:val="6"/>
              </w:rPr>
              <w:t>焊接时间太长温度过高</w:t>
            </w:r>
          </w:p>
        </w:tc>
      </w:tr>
      <w:tr>
        <w:trPr>
          <w:trHeight w:val="748" w:hRule="atLeast"/>
        </w:trPr>
        <w:tc>
          <w:tcPr>
            <w:shd w:val="clear" w:fill="FFFFFF"/>
            <w:tcW w:w="2460" w:type="dxa"/>
            <w:vAlign w:val="top"/>
          </w:tcPr>
          <w:p>
            <w:pPr>
              <w:ind w:left="76" w:right="72"/>
              <w:spacing w:before="72" w:line="293" w:lineRule="auto"/>
              <w:rPr>
                <w:rFonts w:ascii="Times New Roman" w:hAnsi="Times New Roman" w:eastAsia="Times New Roman" w:cs="Times New Roman"/>
                <w:sz w:val="20"/>
                <w:szCs w:val="20"/>
              </w:rPr>
            </w:pPr>
            <w:r>
              <w:rPr>
                <w:rFonts w:ascii="SimSun" w:hAnsi="SimSun" w:eastAsia="SimSun" w:cs="SimSun"/>
                <w:sz w:val="20"/>
                <w:szCs w:val="20"/>
                <w:spacing w:val="6"/>
                <w:w w:val="108"/>
              </w:rPr>
              <w:t>焊点从铜箔上剥落</w:t>
            </w:r>
            <w:r>
              <w:rPr>
                <w:rFonts w:ascii="Times New Roman" w:hAnsi="Times New Roman" w:eastAsia="Times New Roman" w:cs="Times New Roman"/>
                <w:sz w:val="20"/>
                <w:szCs w:val="20"/>
                <w:spacing w:val="6"/>
                <w:w w:val="108"/>
              </w:rPr>
              <w:t>(</w:t>
            </w:r>
            <w:r>
              <w:rPr>
                <w:rFonts w:ascii="SimSun" w:hAnsi="SimSun" w:eastAsia="SimSun" w:cs="SimSun"/>
                <w:sz w:val="20"/>
                <w:szCs w:val="20"/>
                <w:spacing w:val="6"/>
                <w:w w:val="108"/>
              </w:rPr>
              <w:t>不是</w:t>
            </w:r>
            <w:r>
              <w:rPr>
                <w:rFonts w:ascii="SimSun" w:hAnsi="SimSun" w:eastAsia="SimSun" w:cs="SimSun"/>
                <w:sz w:val="20"/>
                <w:szCs w:val="20"/>
                <w:spacing w:val="7"/>
              </w:rPr>
              <w:t> </w:t>
            </w:r>
            <w:r>
              <w:rPr>
                <w:rFonts w:ascii="SimSun" w:hAnsi="SimSun" w:eastAsia="SimSun" w:cs="SimSun"/>
                <w:sz w:val="20"/>
                <w:szCs w:val="20"/>
                <w:spacing w:val="6"/>
                <w:w w:val="101"/>
              </w:rPr>
              <w:t>铜箔与印制板剥离</w:t>
            </w:r>
            <w:r>
              <w:rPr>
                <w:rFonts w:ascii="Times New Roman" w:hAnsi="Times New Roman" w:eastAsia="Times New Roman" w:cs="Times New Roman"/>
                <w:sz w:val="20"/>
                <w:szCs w:val="20"/>
                <w:spacing w:val="6"/>
                <w:w w:val="101"/>
              </w:rPr>
              <w:t>)</w:t>
            </w:r>
          </w:p>
        </w:tc>
        <w:tc>
          <w:tcPr>
            <w:shd w:val="clear" w:fill="FFFFFF"/>
            <w:tcW w:w="2518" w:type="dxa"/>
            <w:vAlign w:val="top"/>
          </w:tcPr>
          <w:p>
            <w:pPr>
              <w:ind w:firstLine="63"/>
              <w:spacing w:before="258" w:line="228" w:lineRule="auto"/>
              <w:rPr>
                <w:rFonts w:ascii="SimSun" w:hAnsi="SimSun" w:eastAsia="SimSun" w:cs="SimSun"/>
                <w:sz w:val="20"/>
                <w:szCs w:val="20"/>
              </w:rPr>
            </w:pPr>
            <w:r>
              <w:rPr>
                <w:rFonts w:ascii="SimSun" w:hAnsi="SimSun" w:eastAsia="SimSun" w:cs="SimSun"/>
                <w:sz w:val="20"/>
                <w:szCs w:val="20"/>
              </w:rPr>
              <w:t>断路</w:t>
            </w:r>
          </w:p>
        </w:tc>
        <w:tc>
          <w:tcPr>
            <w:shd w:val="clear" w:fill="FFFFFF"/>
            <w:tcW w:w="3542" w:type="dxa"/>
            <w:vAlign w:val="top"/>
          </w:tcPr>
          <w:p>
            <w:pPr>
              <w:ind w:firstLine="73"/>
              <w:spacing w:before="258" w:line="228" w:lineRule="auto"/>
              <w:rPr>
                <w:rFonts w:ascii="SimSun" w:hAnsi="SimSun" w:eastAsia="SimSun" w:cs="SimSun"/>
                <w:sz w:val="20"/>
                <w:szCs w:val="20"/>
              </w:rPr>
            </w:pPr>
            <w:r>
              <w:rPr>
                <w:rFonts w:ascii="Times New Roman" w:hAnsi="Times New Roman" w:eastAsia="Times New Roman" w:cs="Times New Roman"/>
                <w:sz w:val="20"/>
                <w:szCs w:val="20"/>
                <w:spacing w:val="6"/>
              </w:rPr>
              <w:t>1.</w:t>
            </w:r>
            <w:r>
              <w:rPr>
                <w:rFonts w:ascii="SimSun" w:hAnsi="SimSun" w:eastAsia="SimSun" w:cs="SimSun"/>
                <w:sz w:val="20"/>
                <w:szCs w:val="20"/>
                <w:spacing w:val="6"/>
              </w:rPr>
              <w:t>焊盘上金属镀层不良</w:t>
            </w:r>
          </w:p>
        </w:tc>
      </w:tr>
    </w:tbl>
    <w:p>
      <w:pPr>
        <w:spacing w:line="310" w:lineRule="auto"/>
        <w:rPr>
          <w:rFonts w:ascii="Arial"/>
          <w:sz w:val="21"/>
        </w:rPr>
      </w:pPr>
      <w:r/>
    </w:p>
    <w:p>
      <w:pPr>
        <w:ind w:firstLine="127"/>
        <w:spacing w:before="100" w:line="225" w:lineRule="auto"/>
        <w:outlineLvl w:val="2"/>
        <w:rPr>
          <w:rFonts w:ascii="SimSun" w:hAnsi="SimSun" w:eastAsia="SimSun" w:cs="SimSun"/>
          <w:sz w:val="31"/>
          <w:szCs w:val="31"/>
        </w:rPr>
      </w:pPr>
      <w:r>
        <w:rPr>
          <w:rFonts w:ascii="SimSun" w:hAnsi="SimSun" w:eastAsia="SimSun" w:cs="SimSun"/>
          <w:sz w:val="31"/>
          <w:szCs w:val="31"/>
          <w14:textOutline w14:w="5793" w14:cap="sq" w14:cmpd="sng">
            <w14:solidFill>
              <w14:srgbClr w14:val="000000"/>
            </w14:solidFill>
            <w14:prstDash w14:val="solid"/>
            <w14:bevel/>
          </w14:textOutline>
          <w:spacing w:val="7"/>
        </w:rPr>
        <w:t>五．静电简介</w:t>
      </w:r>
    </w:p>
    <w:p>
      <w:pPr>
        <w:sectPr>
          <w:footerReference w:type="default" r:id="rId55"/>
          <w:pgSz w:w="11906" w:h="16839"/>
          <w:pgMar w:top="1431" w:right="1690" w:bottom="1716" w:left="1690" w:header="0" w:footer="1506" w:gutter="0"/>
        </w:sectPr>
        <w:rPr/>
      </w:pPr>
    </w:p>
    <w:p>
      <w:pPr>
        <w:ind w:left="22" w:right="56"/>
        <w:spacing w:before="61" w:line="276" w:lineRule="auto"/>
        <w:rPr>
          <w:rFonts w:ascii="SimSun" w:hAnsi="SimSun" w:eastAsia="SimSun" w:cs="SimSun"/>
          <w:sz w:val="20"/>
          <w:szCs w:val="20"/>
        </w:rPr>
      </w:pPr>
      <w:r>
        <w:rPr>
          <w:rFonts w:ascii="SimSun" w:hAnsi="SimSun" w:eastAsia="SimSun" w:cs="SimSun"/>
          <w:sz w:val="20"/>
          <w:szCs w:val="20"/>
          <w:spacing w:val="7"/>
        </w:rPr>
        <w:t>物质都是由分子组成，</w:t>
      </w:r>
      <w:r>
        <w:rPr>
          <w:rFonts w:ascii="SimSun" w:hAnsi="SimSun" w:eastAsia="SimSun" w:cs="SimSun"/>
          <w:sz w:val="20"/>
          <w:szCs w:val="20"/>
          <w:spacing w:val="30"/>
        </w:rPr>
        <w:t> </w:t>
      </w:r>
      <w:r>
        <w:rPr>
          <w:rFonts w:ascii="SimSun" w:hAnsi="SimSun" w:eastAsia="SimSun" w:cs="SimSun"/>
          <w:sz w:val="20"/>
          <w:szCs w:val="20"/>
          <w:spacing w:val="7"/>
        </w:rPr>
        <w:t>分子由原子组成，</w:t>
      </w:r>
      <w:r>
        <w:rPr>
          <w:rFonts w:ascii="SimSun" w:hAnsi="SimSun" w:eastAsia="SimSun" w:cs="SimSun"/>
          <w:sz w:val="20"/>
          <w:szCs w:val="20"/>
          <w:spacing w:val="-5"/>
        </w:rPr>
        <w:t> </w:t>
      </w:r>
      <w:r>
        <w:rPr>
          <w:rFonts w:ascii="SimSun" w:hAnsi="SimSun" w:eastAsia="SimSun" w:cs="SimSun"/>
          <w:sz w:val="20"/>
          <w:szCs w:val="20"/>
          <w:spacing w:val="7"/>
        </w:rPr>
        <w:t>原子中负电荷的电子和带正电的质子组成。在正</w:t>
      </w:r>
      <w:r>
        <w:rPr>
          <w:rFonts w:ascii="SimSun" w:hAnsi="SimSun" w:eastAsia="SimSun" w:cs="SimSun"/>
          <w:sz w:val="20"/>
          <w:szCs w:val="20"/>
        </w:rPr>
        <w:t> </w:t>
      </w:r>
      <w:r>
        <w:rPr>
          <w:rFonts w:ascii="SimSun" w:hAnsi="SimSun" w:eastAsia="SimSun" w:cs="SimSun"/>
          <w:sz w:val="20"/>
          <w:szCs w:val="20"/>
          <w:spacing w:val="8"/>
        </w:rPr>
        <w:t>常状况下，</w:t>
      </w:r>
      <w:r>
        <w:rPr>
          <w:rFonts w:ascii="SimSun" w:hAnsi="SimSun" w:eastAsia="SimSun" w:cs="SimSun"/>
          <w:sz w:val="20"/>
          <w:szCs w:val="20"/>
          <w:spacing w:val="47"/>
        </w:rPr>
        <w:t> </w:t>
      </w:r>
      <w:r>
        <w:rPr>
          <w:rFonts w:ascii="SimSun" w:hAnsi="SimSun" w:eastAsia="SimSun" w:cs="SimSun"/>
          <w:sz w:val="20"/>
          <w:szCs w:val="20"/>
          <w:spacing w:val="8"/>
        </w:rPr>
        <w:t>一个原子的质子数与电子数量相同，</w:t>
      </w:r>
      <w:r>
        <w:rPr>
          <w:rFonts w:ascii="SimSun" w:hAnsi="SimSun" w:eastAsia="SimSun" w:cs="SimSun"/>
          <w:sz w:val="20"/>
          <w:szCs w:val="20"/>
          <w:spacing w:val="23"/>
        </w:rPr>
        <w:t> </w:t>
      </w:r>
      <w:r>
        <w:rPr>
          <w:rFonts w:ascii="SimSun" w:hAnsi="SimSun" w:eastAsia="SimSun" w:cs="SimSun"/>
          <w:sz w:val="20"/>
          <w:szCs w:val="20"/>
          <w:spacing w:val="8"/>
        </w:rPr>
        <w:t>正负平衡，</w:t>
      </w:r>
      <w:r>
        <w:rPr>
          <w:rFonts w:ascii="SimSun" w:hAnsi="SimSun" w:eastAsia="SimSun" w:cs="SimSun"/>
          <w:sz w:val="20"/>
          <w:szCs w:val="20"/>
          <w:spacing w:val="21"/>
        </w:rPr>
        <w:t> </w:t>
      </w:r>
      <w:r>
        <w:rPr>
          <w:rFonts w:ascii="SimSun" w:hAnsi="SimSun" w:eastAsia="SimSun" w:cs="SimSun"/>
          <w:sz w:val="20"/>
          <w:szCs w:val="20"/>
          <w:spacing w:val="8"/>
        </w:rPr>
        <w:t>所以对外表现出不带电的现</w:t>
      </w:r>
      <w:r>
        <w:rPr>
          <w:rFonts w:ascii="SimSun" w:hAnsi="SimSun" w:eastAsia="SimSun" w:cs="SimSun"/>
          <w:sz w:val="20"/>
          <w:szCs w:val="20"/>
        </w:rPr>
        <w:t> </w:t>
      </w:r>
      <w:r>
        <w:rPr>
          <w:rFonts w:ascii="SimSun" w:hAnsi="SimSun" w:eastAsia="SimSun" w:cs="SimSun"/>
          <w:sz w:val="20"/>
          <w:szCs w:val="20"/>
          <w:spacing w:val="9"/>
        </w:rPr>
        <w:t>象。但是电子环绕于原子核周围，一经外力即脱离轨道，</w:t>
      </w:r>
      <w:r>
        <w:rPr>
          <w:rFonts w:ascii="SimSun" w:hAnsi="SimSun" w:eastAsia="SimSun" w:cs="SimSun"/>
          <w:sz w:val="20"/>
          <w:szCs w:val="20"/>
          <w:spacing w:val="44"/>
        </w:rPr>
        <w:t> </w:t>
      </w:r>
      <w:r>
        <w:rPr>
          <w:rFonts w:ascii="SimSun" w:hAnsi="SimSun" w:eastAsia="SimSun" w:cs="SimSun"/>
          <w:sz w:val="20"/>
          <w:szCs w:val="20"/>
          <w:spacing w:val="9"/>
        </w:rPr>
        <w:t>离开原来的原子而侵入其它的原</w:t>
      </w:r>
      <w:r>
        <w:rPr>
          <w:rFonts w:ascii="SimSun" w:hAnsi="SimSun" w:eastAsia="SimSun" w:cs="SimSun"/>
          <w:sz w:val="20"/>
          <w:szCs w:val="20"/>
        </w:rPr>
        <w:t> </w:t>
      </w:r>
      <w:r>
        <w:rPr>
          <w:rFonts w:ascii="SimSun" w:hAnsi="SimSun" w:eastAsia="SimSun" w:cs="SimSun"/>
          <w:sz w:val="20"/>
          <w:szCs w:val="20"/>
          <w:spacing w:val="6"/>
        </w:rPr>
        <w:t>子</w:t>
      </w:r>
      <w:r>
        <w:rPr>
          <w:rFonts w:ascii="SimSun" w:hAnsi="SimSun" w:eastAsia="SimSun" w:cs="SimSun"/>
          <w:sz w:val="20"/>
          <w:szCs w:val="20"/>
          <w:spacing w:val="-14"/>
        </w:rPr>
        <w:t> </w:t>
      </w:r>
      <w:r>
        <w:rPr>
          <w:rFonts w:ascii="Times New Roman" w:hAnsi="Times New Roman" w:eastAsia="Times New Roman" w:cs="Times New Roman"/>
          <w:sz w:val="20"/>
          <w:szCs w:val="20"/>
          <w:spacing w:val="6"/>
        </w:rPr>
        <w:t>B</w:t>
      </w:r>
      <w:r>
        <w:rPr>
          <w:rFonts w:ascii="Times New Roman" w:hAnsi="Times New Roman" w:eastAsia="Times New Roman" w:cs="Times New Roman"/>
          <w:sz w:val="20"/>
          <w:szCs w:val="20"/>
          <w:spacing w:val="-27"/>
        </w:rPr>
        <w:t> </w:t>
      </w:r>
      <w:r>
        <w:rPr>
          <w:rFonts w:ascii="SimSun" w:hAnsi="SimSun" w:eastAsia="SimSun" w:cs="SimSun"/>
          <w:sz w:val="20"/>
          <w:szCs w:val="20"/>
          <w:spacing w:val="6"/>
        </w:rPr>
        <w:t>，</w:t>
      </w:r>
      <w:r>
        <w:rPr>
          <w:rFonts w:ascii="Times New Roman" w:hAnsi="Times New Roman" w:eastAsia="Times New Roman" w:cs="Times New Roman"/>
          <w:sz w:val="20"/>
          <w:szCs w:val="20"/>
          <w:spacing w:val="6"/>
        </w:rPr>
        <w:t>A</w:t>
      </w:r>
      <w:r>
        <w:rPr>
          <w:rFonts w:ascii="Times New Roman" w:hAnsi="Times New Roman" w:eastAsia="Times New Roman" w:cs="Times New Roman"/>
          <w:sz w:val="20"/>
          <w:szCs w:val="20"/>
          <w:spacing w:val="18"/>
          <w:w w:val="101"/>
        </w:rPr>
        <w:t> </w:t>
      </w:r>
      <w:r>
        <w:rPr>
          <w:rFonts w:ascii="SimSun" w:hAnsi="SimSun" w:eastAsia="SimSun" w:cs="SimSun"/>
          <w:sz w:val="20"/>
          <w:szCs w:val="20"/>
          <w:spacing w:val="6"/>
        </w:rPr>
        <w:t>原子因缺少电子数而带有正电现象，称为阳离子，</w:t>
      </w:r>
      <w:r>
        <w:rPr>
          <w:rFonts w:ascii="Times New Roman" w:hAnsi="Times New Roman" w:eastAsia="Times New Roman" w:cs="Times New Roman"/>
          <w:sz w:val="20"/>
          <w:szCs w:val="20"/>
          <w:spacing w:val="6"/>
        </w:rPr>
        <w:t>B</w:t>
      </w:r>
      <w:r>
        <w:rPr>
          <w:rFonts w:ascii="Times New Roman" w:hAnsi="Times New Roman" w:eastAsia="Times New Roman" w:cs="Times New Roman"/>
          <w:sz w:val="20"/>
          <w:szCs w:val="20"/>
          <w:spacing w:val="18"/>
          <w:w w:val="101"/>
        </w:rPr>
        <w:t> </w:t>
      </w:r>
      <w:r>
        <w:rPr>
          <w:rFonts w:ascii="SimSun" w:hAnsi="SimSun" w:eastAsia="SimSun" w:cs="SimSun"/>
          <w:sz w:val="20"/>
          <w:szCs w:val="20"/>
          <w:spacing w:val="6"/>
        </w:rPr>
        <w:t>原子因增加电子数而呈带负电</w:t>
      </w:r>
      <w:r>
        <w:rPr>
          <w:rFonts w:ascii="SimSun" w:hAnsi="SimSun" w:eastAsia="SimSun" w:cs="SimSun"/>
          <w:sz w:val="20"/>
          <w:szCs w:val="20"/>
        </w:rPr>
        <w:t> </w:t>
      </w:r>
      <w:r>
        <w:rPr>
          <w:rFonts w:ascii="SimSun" w:hAnsi="SimSun" w:eastAsia="SimSun" w:cs="SimSun"/>
          <w:sz w:val="20"/>
          <w:szCs w:val="20"/>
          <w:spacing w:val="6"/>
        </w:rPr>
        <w:t>现象，</w:t>
      </w:r>
      <w:r>
        <w:rPr>
          <w:rFonts w:ascii="SimSun" w:hAnsi="SimSun" w:eastAsia="SimSun" w:cs="SimSun"/>
          <w:sz w:val="20"/>
          <w:szCs w:val="20"/>
          <w:spacing w:val="21"/>
        </w:rPr>
        <w:t> </w:t>
      </w:r>
      <w:r>
        <w:rPr>
          <w:rFonts w:ascii="SimSun" w:hAnsi="SimSun" w:eastAsia="SimSun" w:cs="SimSun"/>
          <w:sz w:val="20"/>
          <w:szCs w:val="20"/>
          <w:spacing w:val="6"/>
        </w:rPr>
        <w:t>称为阴离子。</w:t>
      </w:r>
    </w:p>
    <w:p>
      <w:pPr>
        <w:ind w:firstLine="21"/>
        <w:spacing w:before="33" w:line="275" w:lineRule="exact"/>
        <w:rPr>
          <w:rFonts w:ascii="SimSun" w:hAnsi="SimSun" w:eastAsia="SimSun" w:cs="SimSun"/>
          <w:sz w:val="20"/>
          <w:szCs w:val="20"/>
        </w:rPr>
      </w:pPr>
      <w:r>
        <w:rPr>
          <w:rFonts w:ascii="SimSun" w:hAnsi="SimSun" w:eastAsia="SimSun" w:cs="SimSun"/>
          <w:sz w:val="20"/>
          <w:szCs w:val="20"/>
          <w:spacing w:val="7"/>
          <w:w w:val="101"/>
          <w:position w:val="2"/>
        </w:rPr>
        <w:t>造成不平衡电子分布的原因即是电子受外力而脱离轨道，这个外力包含各种能量</w:t>
      </w:r>
      <w:r>
        <w:rPr>
          <w:rFonts w:ascii="Times New Roman" w:hAnsi="Times New Roman" w:eastAsia="Times New Roman" w:cs="Times New Roman"/>
          <w:sz w:val="20"/>
          <w:szCs w:val="20"/>
          <w:spacing w:val="7"/>
          <w:w w:val="101"/>
          <w:position w:val="2"/>
        </w:rPr>
        <w:t>(</w:t>
      </w:r>
      <w:r>
        <w:rPr>
          <w:rFonts w:ascii="SimSun" w:hAnsi="SimSun" w:eastAsia="SimSun" w:cs="SimSun"/>
          <w:sz w:val="20"/>
          <w:szCs w:val="20"/>
          <w:spacing w:val="7"/>
          <w:w w:val="101"/>
          <w:position w:val="2"/>
        </w:rPr>
        <w:t>如动</w:t>
      </w:r>
    </w:p>
    <w:p>
      <w:pPr>
        <w:ind w:left="23" w:firstLine="6"/>
        <w:spacing w:before="37" w:line="301" w:lineRule="auto"/>
        <w:rPr>
          <w:rFonts w:ascii="SimSun" w:hAnsi="SimSun" w:eastAsia="SimSun" w:cs="SimSun"/>
          <w:sz w:val="20"/>
          <w:szCs w:val="20"/>
        </w:rPr>
      </w:pPr>
      <w:r>
        <w:rPr>
          <w:rFonts w:ascii="SimSun" w:hAnsi="SimSun" w:eastAsia="SimSun" w:cs="SimSun"/>
          <w:sz w:val="20"/>
          <w:szCs w:val="20"/>
          <w:spacing w:val="6"/>
        </w:rPr>
        <w:t>能，</w:t>
      </w:r>
      <w:r>
        <w:rPr>
          <w:rFonts w:ascii="SimSun" w:hAnsi="SimSun" w:eastAsia="SimSun" w:cs="SimSun"/>
          <w:sz w:val="20"/>
          <w:szCs w:val="20"/>
          <w:spacing w:val="27"/>
        </w:rPr>
        <w:t> </w:t>
      </w:r>
      <w:r>
        <w:rPr>
          <w:rFonts w:ascii="SimSun" w:hAnsi="SimSun" w:eastAsia="SimSun" w:cs="SimSun"/>
          <w:sz w:val="20"/>
          <w:szCs w:val="20"/>
          <w:spacing w:val="6"/>
        </w:rPr>
        <w:t>位能，</w:t>
      </w:r>
      <w:r>
        <w:rPr>
          <w:rFonts w:ascii="SimSun" w:hAnsi="SimSun" w:eastAsia="SimSun" w:cs="SimSun"/>
          <w:sz w:val="20"/>
          <w:szCs w:val="20"/>
          <w:spacing w:val="8"/>
        </w:rPr>
        <w:t> </w:t>
      </w:r>
      <w:r>
        <w:rPr>
          <w:rFonts w:ascii="SimSun" w:hAnsi="SimSun" w:eastAsia="SimSun" w:cs="SimSun"/>
          <w:sz w:val="20"/>
          <w:szCs w:val="20"/>
          <w:spacing w:val="6"/>
        </w:rPr>
        <w:t>热能，</w:t>
      </w:r>
      <w:r>
        <w:rPr>
          <w:rFonts w:ascii="SimSun" w:hAnsi="SimSun" w:eastAsia="SimSun" w:cs="SimSun"/>
          <w:sz w:val="20"/>
          <w:szCs w:val="20"/>
          <w:spacing w:val="7"/>
        </w:rPr>
        <w:t> </w:t>
      </w:r>
      <w:r>
        <w:rPr>
          <w:rFonts w:ascii="SimSun" w:hAnsi="SimSun" w:eastAsia="SimSun" w:cs="SimSun"/>
          <w:sz w:val="20"/>
          <w:szCs w:val="20"/>
          <w:spacing w:val="6"/>
        </w:rPr>
        <w:t>化学能…等</w:t>
      </w:r>
      <w:r>
        <w:rPr>
          <w:rFonts w:ascii="Times New Roman" w:hAnsi="Times New Roman" w:eastAsia="Times New Roman" w:cs="Times New Roman"/>
          <w:sz w:val="20"/>
          <w:szCs w:val="20"/>
          <w:spacing w:val="6"/>
        </w:rPr>
        <w:t>)</w:t>
      </w:r>
      <w:r>
        <w:rPr>
          <w:rFonts w:ascii="SimSun" w:hAnsi="SimSun" w:eastAsia="SimSun" w:cs="SimSun"/>
          <w:sz w:val="20"/>
          <w:szCs w:val="20"/>
          <w:spacing w:val="6"/>
        </w:rPr>
        <w:t>在日常生活中，</w:t>
      </w:r>
      <w:r>
        <w:rPr>
          <w:rFonts w:ascii="SimSun" w:hAnsi="SimSun" w:eastAsia="SimSun" w:cs="SimSun"/>
          <w:sz w:val="20"/>
          <w:szCs w:val="20"/>
          <w:spacing w:val="3"/>
        </w:rPr>
        <w:t> </w:t>
      </w:r>
      <w:r>
        <w:rPr>
          <w:rFonts w:ascii="SimSun" w:hAnsi="SimSun" w:eastAsia="SimSun" w:cs="SimSun"/>
          <w:sz w:val="20"/>
          <w:szCs w:val="20"/>
          <w:spacing w:val="6"/>
        </w:rPr>
        <w:t>任何两个不同材质的物体接触后再分离，</w:t>
      </w:r>
      <w:r>
        <w:rPr>
          <w:rFonts w:ascii="SimSun" w:hAnsi="SimSun" w:eastAsia="SimSun" w:cs="SimSun"/>
          <w:sz w:val="20"/>
          <w:szCs w:val="20"/>
        </w:rPr>
        <w:t> </w:t>
      </w:r>
      <w:r>
        <w:rPr>
          <w:rFonts w:ascii="SimSun" w:hAnsi="SimSun" w:eastAsia="SimSun" w:cs="SimSun"/>
          <w:sz w:val="20"/>
          <w:szCs w:val="20"/>
          <w:spacing w:val="5"/>
        </w:rPr>
        <w:t>即可产生静电。固体</w:t>
      </w:r>
      <w:r>
        <w:rPr>
          <w:rFonts w:ascii="SimSun" w:hAnsi="SimSun" w:eastAsia="SimSun" w:cs="SimSun"/>
          <w:sz w:val="20"/>
          <w:szCs w:val="20"/>
          <w:spacing w:val="-73"/>
        </w:rPr>
        <w:t> </w:t>
      </w:r>
      <w:r>
        <w:rPr>
          <w:rFonts w:ascii="SimSun" w:hAnsi="SimSun" w:eastAsia="SimSun" w:cs="SimSun"/>
          <w:sz w:val="20"/>
          <w:szCs w:val="20"/>
          <w:spacing w:val="5"/>
        </w:rPr>
        <w:t>﹑</w:t>
      </w:r>
      <w:r>
        <w:rPr>
          <w:rFonts w:ascii="SimSun" w:hAnsi="SimSun" w:eastAsia="SimSun" w:cs="SimSun"/>
          <w:sz w:val="20"/>
          <w:szCs w:val="20"/>
          <w:spacing w:val="53"/>
        </w:rPr>
        <w:t> </w:t>
      </w:r>
      <w:r>
        <w:rPr>
          <w:rFonts w:ascii="SimSun" w:hAnsi="SimSun" w:eastAsia="SimSun" w:cs="SimSun"/>
          <w:sz w:val="20"/>
          <w:szCs w:val="20"/>
          <w:spacing w:val="5"/>
        </w:rPr>
        <w:t>液体和气体都会因接触分离而带上静电，</w:t>
      </w:r>
      <w:r>
        <w:rPr>
          <w:rFonts w:ascii="SimSun" w:hAnsi="SimSun" w:eastAsia="SimSun" w:cs="SimSun"/>
          <w:sz w:val="20"/>
          <w:szCs w:val="20"/>
          <w:spacing w:val="19"/>
        </w:rPr>
        <w:t> </w:t>
      </w:r>
      <w:r>
        <w:rPr>
          <w:rFonts w:ascii="SimSun" w:hAnsi="SimSun" w:eastAsia="SimSun" w:cs="SimSun"/>
          <w:sz w:val="20"/>
          <w:szCs w:val="20"/>
          <w:spacing w:val="5"/>
        </w:rPr>
        <w:t>所以我们的周围环境甚至</w:t>
      </w:r>
      <w:r>
        <w:rPr>
          <w:rFonts w:ascii="SimSun" w:hAnsi="SimSun" w:eastAsia="SimSun" w:cs="SimSun"/>
          <w:sz w:val="20"/>
          <w:szCs w:val="20"/>
        </w:rPr>
        <w:t> </w:t>
      </w:r>
      <w:r>
        <w:rPr>
          <w:rFonts w:ascii="SimSun" w:hAnsi="SimSun" w:eastAsia="SimSun" w:cs="SimSun"/>
          <w:sz w:val="20"/>
          <w:szCs w:val="20"/>
          <w:spacing w:val="9"/>
        </w:rPr>
        <w:t>我们的身上都会带有不同程度的静电，当静电积累到一定程度时就会发生放电。</w:t>
      </w:r>
    </w:p>
    <w:p>
      <w:pPr>
        <w:ind w:firstLine="21"/>
        <w:spacing w:before="300" w:line="228" w:lineRule="auto"/>
        <w:rPr>
          <w:rFonts w:ascii="SimSun" w:hAnsi="SimSun" w:eastAsia="SimSun" w:cs="SimSun"/>
          <w:sz w:val="20"/>
          <w:szCs w:val="20"/>
        </w:rPr>
      </w:pPr>
      <w:r>
        <w:rPr>
          <w:rFonts w:ascii="Times New Roman" w:hAnsi="Times New Roman" w:eastAsia="Times New Roman" w:cs="Times New Roman"/>
          <w:sz w:val="20"/>
          <w:szCs w:val="20"/>
          <w:b/>
          <w:bCs/>
          <w:spacing w:val="6"/>
          <w:w w:val="101"/>
        </w:rPr>
        <w:t>5.2.</w:t>
      </w:r>
      <w:r>
        <w:rPr>
          <w:rFonts w:ascii="SimSun" w:hAnsi="SimSun" w:eastAsia="SimSun" w:cs="SimSun"/>
          <w:sz w:val="20"/>
          <w:szCs w:val="20"/>
          <w14:textOutline w14:w="3795" w14:cap="sq" w14:cmpd="sng">
            <w14:solidFill>
              <w14:srgbClr w14:val="000000"/>
            </w14:solidFill>
            <w14:prstDash w14:val="solid"/>
            <w14:bevel/>
          </w14:textOutline>
          <w:spacing w:val="6"/>
          <w:w w:val="101"/>
        </w:rPr>
        <w:t>人体身上的静电有多高</w:t>
      </w:r>
    </w:p>
    <w:p>
      <w:pPr>
        <w:ind w:firstLine="21"/>
        <w:spacing w:before="65" w:line="228" w:lineRule="auto"/>
        <w:rPr>
          <w:rFonts w:ascii="SimSun" w:hAnsi="SimSun" w:eastAsia="SimSun" w:cs="SimSun"/>
          <w:sz w:val="20"/>
          <w:szCs w:val="20"/>
        </w:rPr>
      </w:pPr>
      <w:r>
        <w:rPr>
          <w:rFonts w:ascii="SimSun" w:hAnsi="SimSun" w:eastAsia="SimSun" w:cs="SimSun"/>
          <w:sz w:val="20"/>
          <w:szCs w:val="20"/>
          <w:spacing w:val="9"/>
        </w:rPr>
        <w:t>在干燥的季节若穿上纤维衣物和绝缘的地面行走等活动，</w:t>
      </w:r>
      <w:r>
        <w:rPr>
          <w:rFonts w:ascii="SimSun" w:hAnsi="SimSun" w:eastAsia="SimSun" w:cs="SimSun"/>
          <w:sz w:val="20"/>
          <w:szCs w:val="20"/>
          <w:spacing w:val="31"/>
        </w:rPr>
        <w:t> </w:t>
      </w:r>
      <w:r>
        <w:rPr>
          <w:rFonts w:ascii="SimSun" w:hAnsi="SimSun" w:eastAsia="SimSun" w:cs="SimSun"/>
          <w:sz w:val="20"/>
          <w:szCs w:val="20"/>
          <w:spacing w:val="9"/>
        </w:rPr>
        <w:t>人体身上的静电可达几千伏</w:t>
      </w:r>
    </w:p>
    <w:p>
      <w:pPr>
        <w:ind w:firstLine="22"/>
        <w:spacing w:before="64" w:line="228" w:lineRule="auto"/>
        <w:rPr>
          <w:rFonts w:ascii="SimSun" w:hAnsi="SimSun" w:eastAsia="SimSun" w:cs="SimSun"/>
          <w:sz w:val="20"/>
          <w:szCs w:val="20"/>
        </w:rPr>
      </w:pPr>
      <w:r>
        <w:rPr>
          <w:rFonts w:ascii="SimSun" w:hAnsi="SimSun" w:eastAsia="SimSun" w:cs="SimSun"/>
          <w:sz w:val="20"/>
          <w:szCs w:val="20"/>
          <w:spacing w:val="6"/>
        </w:rPr>
        <w:t>甚至几万伏。</w:t>
      </w:r>
    </w:p>
    <w:p>
      <w:pPr>
        <w:rPr/>
      </w:pPr>
      <w:r/>
    </w:p>
    <w:p>
      <w:pPr>
        <w:spacing w:line="84" w:lineRule="exact"/>
        <w:rPr/>
      </w:pPr>
      <w:r/>
    </w:p>
    <w:tbl>
      <w:tblPr>
        <w:tblStyle w:val="2"/>
        <w:tblW w:w="6895" w:type="dxa"/>
        <w:tblInd w:w="11" w:type="dxa"/>
        <w:tblLayout w:type="fixed"/>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Grid>
        <w:gridCol w:w="3360"/>
        <w:gridCol w:w="1761"/>
        <w:gridCol w:w="1774"/>
      </w:tblGrid>
      <w:tr>
        <w:trPr>
          <w:trHeight w:val="339" w:hRule="atLeast"/>
        </w:trPr>
        <w:tc>
          <w:tcPr>
            <w:tcW w:w="3360" w:type="dxa"/>
            <w:vAlign w:val="top"/>
            <w:tcBorders>
              <w:top w:val="single" w:color="000000" w:sz="2" w:space="0"/>
              <w:bottom w:val="none" w:color="000000" w:sz="2" w:space="0"/>
            </w:tcBorders>
          </w:tcPr>
          <w:p>
            <w:pPr>
              <w:ind w:firstLine="14"/>
              <w:spacing w:before="66" w:line="229" w:lineRule="auto"/>
              <w:rPr>
                <w:rFonts w:ascii="SimSun" w:hAnsi="SimSun" w:eastAsia="SimSun" w:cs="SimSun"/>
                <w:sz w:val="20"/>
                <w:szCs w:val="20"/>
              </w:rPr>
            </w:pPr>
            <w:r>
              <w:rPr>
                <w:rFonts w:ascii="SimSun" w:hAnsi="SimSun" w:eastAsia="SimSun" w:cs="SimSun"/>
                <w:sz w:val="20"/>
                <w:szCs w:val="20"/>
                <w:spacing w:val="6"/>
              </w:rPr>
              <w:t>人体活动</w:t>
            </w:r>
          </w:p>
        </w:tc>
        <w:tc>
          <w:tcPr>
            <w:tcW w:w="3535" w:type="dxa"/>
            <w:vAlign w:val="top"/>
            <w:gridSpan w:val="2"/>
            <w:tcBorders>
              <w:bottom w:val="single" w:color="000000" w:sz="2" w:space="0"/>
              <w:top w:val="single" w:color="000000" w:sz="2" w:space="0"/>
            </w:tcBorders>
          </w:tcPr>
          <w:p>
            <w:pPr>
              <w:ind w:firstLine="10"/>
              <w:spacing w:before="37" w:line="274" w:lineRule="exact"/>
              <w:rPr>
                <w:rFonts w:ascii="Times New Roman" w:hAnsi="Times New Roman" w:eastAsia="Times New Roman" w:cs="Times New Roman"/>
                <w:sz w:val="20"/>
                <w:szCs w:val="20"/>
              </w:rPr>
            </w:pPr>
            <w:r>
              <w:rPr>
                <w:rFonts w:ascii="SimSun" w:hAnsi="SimSun" w:eastAsia="SimSun" w:cs="SimSun"/>
                <w:sz w:val="20"/>
                <w:szCs w:val="20"/>
                <w:spacing w:val="6"/>
                <w:position w:val="2"/>
              </w:rPr>
              <w:t>静电电位</w:t>
            </w:r>
            <w:r>
              <w:rPr>
                <w:rFonts w:ascii="Times New Roman" w:hAnsi="Times New Roman" w:eastAsia="Times New Roman" w:cs="Times New Roman"/>
                <w:sz w:val="20"/>
                <w:szCs w:val="20"/>
                <w:spacing w:val="6"/>
                <w:position w:val="2"/>
              </w:rPr>
              <w:t>(KV)</w:t>
            </w:r>
          </w:p>
        </w:tc>
      </w:tr>
      <w:tr>
        <w:trPr>
          <w:trHeight w:val="326" w:hRule="atLeast"/>
        </w:trPr>
        <w:tc>
          <w:tcPr>
            <w:tcW w:w="5121" w:type="dxa"/>
            <w:vAlign w:val="top"/>
            <w:gridSpan w:val="2"/>
            <w:tcBorders>
              <w:bottom w:val="single" w:color="000000" w:sz="2" w:space="0"/>
              <w:top w:val="none" w:color="000000" w:sz="2" w:space="0"/>
            </w:tcBorders>
          </w:tcPr>
          <w:p>
            <w:pPr>
              <w:ind w:firstLine="3360"/>
              <w:spacing w:before="57" w:line="228" w:lineRule="auto"/>
              <w:rPr>
                <w:rFonts w:ascii="SimSun" w:hAnsi="SimSun" w:eastAsia="SimSun" w:cs="SimSun"/>
                <w:sz w:val="20"/>
                <w:szCs w:val="20"/>
              </w:rPr>
            </w:pPr>
            <w:r>
              <w:rPr>
                <w:rFonts w:ascii="SimSun" w:hAnsi="SimSun" w:eastAsia="SimSun" w:cs="SimSun"/>
                <w:sz w:val="20"/>
                <w:szCs w:val="20"/>
                <w:spacing w:val="7"/>
              </w:rPr>
              <w:t>相对干燥</w:t>
            </w:r>
          </w:p>
        </w:tc>
        <w:tc>
          <w:tcPr>
            <w:tcW w:w="1774" w:type="dxa"/>
            <w:vAlign w:val="top"/>
            <w:tcBorders>
              <w:bottom w:val="single" w:color="000000" w:sz="2" w:space="0"/>
              <w:top w:val="single" w:color="000000" w:sz="2" w:space="0"/>
            </w:tcBorders>
          </w:tcPr>
          <w:p>
            <w:pPr>
              <w:ind w:firstLine="15"/>
              <w:spacing w:before="58" w:line="228" w:lineRule="auto"/>
              <w:rPr>
                <w:rFonts w:ascii="SimSun" w:hAnsi="SimSun" w:eastAsia="SimSun" w:cs="SimSun"/>
                <w:sz w:val="20"/>
                <w:szCs w:val="20"/>
              </w:rPr>
            </w:pPr>
            <w:r>
              <w:rPr>
                <w:rFonts w:ascii="SimSun" w:hAnsi="SimSun" w:eastAsia="SimSun" w:cs="SimSun"/>
                <w:sz w:val="20"/>
                <w:szCs w:val="20"/>
                <w:spacing w:val="7"/>
              </w:rPr>
              <w:t>相对潮湿</w:t>
            </w:r>
          </w:p>
        </w:tc>
      </w:tr>
      <w:tr>
        <w:trPr>
          <w:trHeight w:val="326" w:hRule="atLeast"/>
        </w:trPr>
        <w:tc>
          <w:tcPr>
            <w:tcW w:w="3360" w:type="dxa"/>
            <w:vAlign w:val="top"/>
            <w:tcBorders>
              <w:bottom w:val="single" w:color="000000" w:sz="2" w:space="0"/>
              <w:top w:val="single" w:color="000000" w:sz="2" w:space="0"/>
            </w:tcBorders>
          </w:tcPr>
          <w:p>
            <w:pPr>
              <w:ind w:firstLine="14"/>
              <w:spacing w:before="58" w:line="229" w:lineRule="auto"/>
              <w:rPr>
                <w:rFonts w:ascii="SimSun" w:hAnsi="SimSun" w:eastAsia="SimSun" w:cs="SimSun"/>
                <w:sz w:val="20"/>
                <w:szCs w:val="20"/>
              </w:rPr>
            </w:pPr>
            <w:r>
              <w:rPr>
                <w:rFonts w:ascii="SimSun" w:hAnsi="SimSun" w:eastAsia="SimSun" w:cs="SimSun"/>
                <w:sz w:val="20"/>
                <w:szCs w:val="20"/>
                <w:spacing w:val="8"/>
              </w:rPr>
              <w:t>人在地毯上走动</w:t>
            </w:r>
          </w:p>
        </w:tc>
        <w:tc>
          <w:tcPr>
            <w:tcW w:w="1761" w:type="dxa"/>
            <w:vAlign w:val="top"/>
            <w:tcBorders>
              <w:bottom w:val="single" w:color="000000" w:sz="2" w:space="0"/>
              <w:top w:val="single" w:color="000000" w:sz="2" w:space="0"/>
            </w:tcBorders>
          </w:tcPr>
          <w:p>
            <w:pPr>
              <w:ind w:firstLine="10"/>
              <w:spacing w:before="9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35</w:t>
            </w:r>
          </w:p>
        </w:tc>
        <w:tc>
          <w:tcPr>
            <w:tcW w:w="1774" w:type="dxa"/>
            <w:vAlign w:val="top"/>
            <w:tcBorders>
              <w:bottom w:val="single" w:color="000000" w:sz="2" w:space="0"/>
              <w:top w:val="single" w:color="000000" w:sz="2" w:space="0"/>
            </w:tcBorders>
          </w:tcPr>
          <w:p>
            <w:pPr>
              <w:ind w:firstLine="31"/>
              <w:spacing w:before="9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15</w:t>
            </w:r>
          </w:p>
        </w:tc>
      </w:tr>
      <w:tr>
        <w:trPr>
          <w:trHeight w:val="326" w:hRule="atLeast"/>
        </w:trPr>
        <w:tc>
          <w:tcPr>
            <w:tcW w:w="3360" w:type="dxa"/>
            <w:vAlign w:val="top"/>
            <w:tcBorders>
              <w:bottom w:val="single" w:color="000000" w:sz="2" w:space="0"/>
              <w:top w:val="single" w:color="000000" w:sz="2" w:space="0"/>
            </w:tcBorders>
          </w:tcPr>
          <w:p>
            <w:pPr>
              <w:ind w:firstLine="14"/>
              <w:spacing w:before="58" w:line="228" w:lineRule="auto"/>
              <w:rPr>
                <w:rFonts w:ascii="SimSun" w:hAnsi="SimSun" w:eastAsia="SimSun" w:cs="SimSun"/>
                <w:sz w:val="20"/>
                <w:szCs w:val="20"/>
              </w:rPr>
            </w:pPr>
            <w:r>
              <w:rPr>
                <w:rFonts w:ascii="SimSun" w:hAnsi="SimSun" w:eastAsia="SimSun" w:cs="SimSun"/>
                <w:sz w:val="20"/>
                <w:szCs w:val="20"/>
                <w:spacing w:val="9"/>
              </w:rPr>
              <w:t>人在乙烯树脂地板上行走</w:t>
            </w:r>
          </w:p>
        </w:tc>
        <w:tc>
          <w:tcPr>
            <w:tcW w:w="1761" w:type="dxa"/>
            <w:vAlign w:val="top"/>
            <w:tcBorders>
              <w:bottom w:val="single" w:color="000000" w:sz="2" w:space="0"/>
              <w:top w:val="single" w:color="000000" w:sz="2" w:space="0"/>
            </w:tcBorders>
          </w:tcPr>
          <w:p>
            <w:pPr>
              <w:ind w:firstLine="26"/>
              <w:spacing w:before="9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12</w:t>
            </w:r>
          </w:p>
        </w:tc>
        <w:tc>
          <w:tcPr>
            <w:tcW w:w="1774" w:type="dxa"/>
            <w:vAlign w:val="top"/>
            <w:tcBorders>
              <w:bottom w:val="single" w:color="000000" w:sz="2" w:space="0"/>
              <w:top w:val="single" w:color="000000" w:sz="2" w:space="0"/>
            </w:tcBorders>
          </w:tcPr>
          <w:p>
            <w:pPr>
              <w:ind w:firstLine="14"/>
              <w:spacing w:before="9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r>
              <w:rPr>
                <w:rFonts w:ascii="Times New Roman" w:hAnsi="Times New Roman" w:eastAsia="Times New Roman" w:cs="Times New Roman"/>
                <w:sz w:val="20"/>
                <w:szCs w:val="20"/>
                <w:spacing w:val="10"/>
                <w:w w:val="101"/>
              </w:rPr>
              <w:t> </w:t>
            </w:r>
            <w:r>
              <w:rPr>
                <w:rFonts w:ascii="Times New Roman" w:hAnsi="Times New Roman" w:eastAsia="Times New Roman" w:cs="Times New Roman"/>
                <w:sz w:val="20"/>
                <w:szCs w:val="20"/>
              </w:rPr>
              <w:t>25</w:t>
            </w:r>
          </w:p>
        </w:tc>
      </w:tr>
      <w:tr>
        <w:trPr>
          <w:trHeight w:val="326" w:hRule="atLeast"/>
        </w:trPr>
        <w:tc>
          <w:tcPr>
            <w:tcW w:w="3360" w:type="dxa"/>
            <w:vAlign w:val="top"/>
            <w:tcBorders>
              <w:bottom w:val="single" w:color="000000" w:sz="2" w:space="0"/>
              <w:top w:val="single" w:color="000000" w:sz="2" w:space="0"/>
            </w:tcBorders>
          </w:tcPr>
          <w:p>
            <w:pPr>
              <w:ind w:firstLine="14"/>
              <w:spacing w:before="61" w:line="228" w:lineRule="auto"/>
              <w:rPr>
                <w:rFonts w:ascii="SimSun" w:hAnsi="SimSun" w:eastAsia="SimSun" w:cs="SimSun"/>
                <w:sz w:val="20"/>
                <w:szCs w:val="20"/>
              </w:rPr>
            </w:pPr>
            <w:r>
              <w:rPr>
                <w:rFonts w:ascii="SimSun" w:hAnsi="SimSun" w:eastAsia="SimSun" w:cs="SimSun"/>
                <w:sz w:val="20"/>
                <w:szCs w:val="20"/>
                <w:spacing w:val="8"/>
              </w:rPr>
              <w:t>人在工作台上操作</w:t>
            </w:r>
          </w:p>
        </w:tc>
        <w:tc>
          <w:tcPr>
            <w:tcW w:w="1761" w:type="dxa"/>
            <w:vAlign w:val="top"/>
            <w:tcBorders>
              <w:bottom w:val="single" w:color="000000" w:sz="2" w:space="0"/>
              <w:top w:val="single" w:color="000000" w:sz="2" w:space="0"/>
            </w:tcBorders>
          </w:tcPr>
          <w:p>
            <w:pPr>
              <w:ind w:firstLine="10"/>
              <w:spacing w:before="9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6</w:t>
            </w:r>
          </w:p>
        </w:tc>
        <w:tc>
          <w:tcPr>
            <w:tcW w:w="1774" w:type="dxa"/>
            <w:vAlign w:val="top"/>
            <w:tcBorders>
              <w:bottom w:val="single" w:color="000000" w:sz="2" w:space="0"/>
              <w:top w:val="single" w:color="000000" w:sz="2" w:space="0"/>
            </w:tcBorders>
          </w:tcPr>
          <w:p>
            <w:pPr>
              <w:ind w:firstLine="14"/>
              <w:spacing w:before="9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5"/>
                <w:w w:val="104"/>
              </w:rPr>
              <w:t>0.1</w:t>
            </w:r>
          </w:p>
        </w:tc>
      </w:tr>
      <w:tr>
        <w:trPr>
          <w:trHeight w:val="327" w:hRule="atLeast"/>
        </w:trPr>
        <w:tc>
          <w:tcPr>
            <w:tcW w:w="3360" w:type="dxa"/>
            <w:vAlign w:val="top"/>
            <w:tcBorders>
              <w:bottom w:val="single" w:color="000000" w:sz="2" w:space="0"/>
              <w:top w:val="single" w:color="000000" w:sz="2" w:space="0"/>
            </w:tcBorders>
          </w:tcPr>
          <w:p>
            <w:pPr>
              <w:ind w:firstLine="12"/>
              <w:spacing w:before="61" w:line="228" w:lineRule="auto"/>
              <w:rPr>
                <w:rFonts w:ascii="SimSun" w:hAnsi="SimSun" w:eastAsia="SimSun" w:cs="SimSun"/>
                <w:sz w:val="20"/>
                <w:szCs w:val="20"/>
              </w:rPr>
            </w:pPr>
            <w:r>
              <w:rPr>
                <w:rFonts w:ascii="SimSun" w:hAnsi="SimSun" w:eastAsia="SimSun" w:cs="SimSun"/>
                <w:sz w:val="20"/>
                <w:szCs w:val="20"/>
                <w:spacing w:val="9"/>
              </w:rPr>
              <w:t>包工作说明帕的乙烯树脂封皮</w:t>
            </w:r>
          </w:p>
        </w:tc>
        <w:tc>
          <w:tcPr>
            <w:tcW w:w="1761" w:type="dxa"/>
            <w:vAlign w:val="top"/>
            <w:tcBorders>
              <w:bottom w:val="single" w:color="000000" w:sz="2" w:space="0"/>
              <w:top w:val="single" w:color="000000" w:sz="2" w:space="0"/>
            </w:tcBorders>
          </w:tcPr>
          <w:p>
            <w:pPr>
              <w:ind w:firstLine="9"/>
              <w:spacing w:before="100"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7</w:t>
            </w:r>
          </w:p>
        </w:tc>
        <w:tc>
          <w:tcPr>
            <w:tcW w:w="1774" w:type="dxa"/>
            <w:vAlign w:val="top"/>
            <w:tcBorders>
              <w:bottom w:val="single" w:color="000000" w:sz="2" w:space="0"/>
              <w:top w:val="single" w:color="000000" w:sz="2" w:space="0"/>
            </w:tcBorders>
          </w:tcPr>
          <w:p>
            <w:pPr>
              <w:ind w:firstLine="14"/>
              <w:spacing w:before="9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0.6</w:t>
            </w:r>
          </w:p>
        </w:tc>
      </w:tr>
      <w:tr>
        <w:trPr>
          <w:trHeight w:val="327" w:hRule="atLeast"/>
        </w:trPr>
        <w:tc>
          <w:tcPr>
            <w:tcW w:w="3360" w:type="dxa"/>
            <w:vAlign w:val="top"/>
            <w:tcBorders>
              <w:bottom w:val="single" w:color="000000" w:sz="2" w:space="0"/>
              <w:top w:val="single" w:color="000000" w:sz="2" w:space="0"/>
            </w:tcBorders>
          </w:tcPr>
          <w:p>
            <w:pPr>
              <w:ind w:firstLine="14"/>
              <w:spacing w:before="60" w:line="228" w:lineRule="auto"/>
              <w:rPr>
                <w:rFonts w:ascii="SimSun" w:hAnsi="SimSun" w:eastAsia="SimSun" w:cs="SimSun"/>
                <w:sz w:val="20"/>
                <w:szCs w:val="20"/>
              </w:rPr>
            </w:pPr>
            <w:r>
              <w:rPr>
                <w:rFonts w:ascii="SimSun" w:hAnsi="SimSun" w:eastAsia="SimSun" w:cs="SimSun"/>
                <w:sz w:val="20"/>
                <w:szCs w:val="20"/>
                <w:spacing w:val="9"/>
              </w:rPr>
              <w:t>从工作台上拿起普通聚乙烯袋</w:t>
            </w:r>
          </w:p>
        </w:tc>
        <w:tc>
          <w:tcPr>
            <w:tcW w:w="1761" w:type="dxa"/>
            <w:vAlign w:val="top"/>
            <w:tcBorders>
              <w:bottom w:val="single" w:color="000000" w:sz="2" w:space="0"/>
              <w:top w:val="single" w:color="000000" w:sz="2" w:space="0"/>
            </w:tcBorders>
          </w:tcPr>
          <w:p>
            <w:pPr>
              <w:ind w:firstLine="6"/>
              <w:spacing w:before="9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20</w:t>
            </w:r>
          </w:p>
        </w:tc>
        <w:tc>
          <w:tcPr>
            <w:tcW w:w="1774" w:type="dxa"/>
            <w:vAlign w:val="top"/>
            <w:tcBorders>
              <w:bottom w:val="single" w:color="000000" w:sz="2" w:space="0"/>
              <w:top w:val="single" w:color="000000" w:sz="2" w:space="0"/>
            </w:tcBorders>
          </w:tcPr>
          <w:p>
            <w:pPr>
              <w:ind w:firstLine="31"/>
              <w:spacing w:before="9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1.2</w:t>
            </w:r>
          </w:p>
        </w:tc>
      </w:tr>
      <w:tr>
        <w:trPr>
          <w:trHeight w:val="336" w:hRule="atLeast"/>
        </w:trPr>
        <w:tc>
          <w:tcPr>
            <w:tcW w:w="3360" w:type="dxa"/>
            <w:vAlign w:val="top"/>
            <w:tcBorders>
              <w:bottom w:val="single" w:color="000000" w:sz="2" w:space="0"/>
              <w:top w:val="single" w:color="000000" w:sz="2" w:space="0"/>
            </w:tcBorders>
          </w:tcPr>
          <w:p>
            <w:pPr>
              <w:ind w:firstLine="14"/>
              <w:spacing w:before="62" w:line="228" w:lineRule="auto"/>
              <w:rPr>
                <w:rFonts w:ascii="SimSun" w:hAnsi="SimSun" w:eastAsia="SimSun" w:cs="SimSun"/>
                <w:sz w:val="20"/>
                <w:szCs w:val="20"/>
              </w:rPr>
            </w:pPr>
            <w:r>
              <w:rPr>
                <w:rFonts w:ascii="SimSun" w:hAnsi="SimSun" w:eastAsia="SimSun" w:cs="SimSun"/>
                <w:sz w:val="20"/>
                <w:szCs w:val="20"/>
                <w:spacing w:val="8"/>
              </w:rPr>
              <w:t>从垫有泡沫的工作椅上站起</w:t>
            </w:r>
          </w:p>
        </w:tc>
        <w:tc>
          <w:tcPr>
            <w:tcW w:w="1761" w:type="dxa"/>
            <w:vAlign w:val="top"/>
            <w:tcBorders>
              <w:bottom w:val="single" w:color="000000" w:sz="2" w:space="0"/>
              <w:top w:val="single" w:color="000000" w:sz="2" w:space="0"/>
            </w:tcBorders>
          </w:tcPr>
          <w:p>
            <w:pPr>
              <w:ind w:firstLine="26"/>
              <w:spacing w:before="9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18</w:t>
            </w:r>
          </w:p>
        </w:tc>
        <w:tc>
          <w:tcPr>
            <w:tcW w:w="1774" w:type="dxa"/>
            <w:vAlign w:val="top"/>
            <w:tcBorders>
              <w:bottom w:val="single" w:color="000000" w:sz="2" w:space="0"/>
              <w:top w:val="single" w:color="000000" w:sz="2" w:space="0"/>
            </w:tcBorders>
          </w:tcPr>
          <w:p>
            <w:pPr>
              <w:ind w:firstLine="31"/>
              <w:spacing w:before="9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1.5</w:t>
            </w:r>
          </w:p>
        </w:tc>
      </w:tr>
    </w:tbl>
    <w:p>
      <w:pPr>
        <w:ind w:firstLine="21"/>
        <w:spacing w:before="51" w:line="228" w:lineRule="auto"/>
        <w:rPr>
          <w:rFonts w:ascii="SimSun" w:hAnsi="SimSun" w:eastAsia="SimSun" w:cs="SimSun"/>
          <w:sz w:val="20"/>
          <w:szCs w:val="20"/>
        </w:rPr>
      </w:pPr>
      <w:r>
        <w:rPr>
          <w:rFonts w:ascii="Times New Roman" w:hAnsi="Times New Roman" w:eastAsia="Times New Roman" w:cs="Times New Roman"/>
          <w:sz w:val="20"/>
          <w:szCs w:val="20"/>
          <w:b/>
          <w:bCs/>
          <w:spacing w:val="5"/>
          <w:w w:val="102"/>
        </w:rPr>
        <w:t>5.3</w:t>
      </w:r>
      <w:r>
        <w:rPr>
          <w:rFonts w:ascii="Times New Roman" w:hAnsi="Times New Roman" w:eastAsia="Times New Roman" w:cs="Times New Roman"/>
          <w:sz w:val="20"/>
          <w:szCs w:val="20"/>
          <w:spacing w:val="10"/>
          <w:w w:val="101"/>
        </w:rPr>
        <w:t> </w:t>
      </w:r>
      <w:r>
        <w:rPr>
          <w:rFonts w:ascii="SimSun" w:hAnsi="SimSun" w:eastAsia="SimSun" w:cs="SimSun"/>
          <w:sz w:val="20"/>
          <w:szCs w:val="20"/>
          <w14:textOutline w14:w="3795" w14:cap="sq" w14:cmpd="sng">
            <w14:solidFill>
              <w14:srgbClr w14:val="000000"/>
            </w14:solidFill>
            <w14:prstDash w14:val="solid"/>
            <w14:bevel/>
          </w14:textOutline>
          <w:spacing w:val="5"/>
          <w:w w:val="102"/>
        </w:rPr>
        <w:t>静电对电子产品损害有哪些形式</w:t>
      </w:r>
    </w:p>
    <w:p>
      <w:pPr>
        <w:ind w:left="21" w:right="58" w:firstLine="1"/>
        <w:spacing w:before="66" w:line="258" w:lineRule="auto"/>
        <w:rPr>
          <w:rFonts w:ascii="Times New Roman" w:hAnsi="Times New Roman" w:eastAsia="Times New Roman" w:cs="Times New Roman"/>
          <w:sz w:val="20"/>
          <w:szCs w:val="20"/>
        </w:rPr>
      </w:pPr>
      <w:r>
        <w:rPr>
          <w:rFonts w:ascii="SimSun" w:hAnsi="SimSun" w:eastAsia="SimSun" w:cs="SimSun"/>
          <w:sz w:val="20"/>
          <w:szCs w:val="20"/>
          <w:spacing w:val="6"/>
          <w:w w:val="102"/>
        </w:rPr>
        <w:t>静电的基本物理特性为</w:t>
      </w:r>
      <w:r>
        <w:rPr>
          <w:rFonts w:ascii="Times New Roman" w:hAnsi="Times New Roman" w:eastAsia="Times New Roman" w:cs="Times New Roman"/>
          <w:sz w:val="20"/>
          <w:szCs w:val="20"/>
          <w:spacing w:val="6"/>
          <w:w w:val="102"/>
        </w:rPr>
        <w:t>:</w:t>
      </w:r>
      <w:r>
        <w:rPr>
          <w:rFonts w:ascii="SimSun" w:hAnsi="SimSun" w:eastAsia="SimSun" w:cs="SimSun"/>
          <w:sz w:val="20"/>
          <w:szCs w:val="20"/>
          <w:spacing w:val="6"/>
          <w:w w:val="102"/>
        </w:rPr>
        <w:t>吸引或排斥，</w:t>
      </w:r>
      <w:r>
        <w:rPr>
          <w:rFonts w:ascii="SimSun" w:hAnsi="SimSun" w:eastAsia="SimSun" w:cs="SimSun"/>
          <w:sz w:val="20"/>
          <w:szCs w:val="20"/>
          <w:spacing w:val="32"/>
        </w:rPr>
        <w:t> </w:t>
      </w:r>
      <w:r>
        <w:rPr>
          <w:rFonts w:ascii="SimSun" w:hAnsi="SimSun" w:eastAsia="SimSun" w:cs="SimSun"/>
          <w:sz w:val="20"/>
          <w:szCs w:val="20"/>
          <w:spacing w:val="6"/>
          <w:w w:val="102"/>
        </w:rPr>
        <w:t>与大地有电位差，</w:t>
      </w:r>
      <w:r>
        <w:rPr>
          <w:rFonts w:ascii="SimSun" w:hAnsi="SimSun" w:eastAsia="SimSun" w:cs="SimSun"/>
          <w:sz w:val="20"/>
          <w:szCs w:val="20"/>
          <w:spacing w:val="20"/>
        </w:rPr>
        <w:t> </w:t>
      </w:r>
      <w:r>
        <w:rPr>
          <w:rFonts w:ascii="SimSun" w:hAnsi="SimSun" w:eastAsia="SimSun" w:cs="SimSun"/>
          <w:sz w:val="20"/>
          <w:szCs w:val="20"/>
          <w:spacing w:val="6"/>
          <w:w w:val="102"/>
        </w:rPr>
        <w:t>会产生放电电流。这三种特性能</w:t>
      </w:r>
      <w:r>
        <w:rPr>
          <w:rFonts w:ascii="SimSun" w:hAnsi="SimSun" w:eastAsia="SimSun" w:cs="SimSun"/>
          <w:sz w:val="20"/>
          <w:szCs w:val="20"/>
        </w:rPr>
        <w:t> </w:t>
      </w:r>
      <w:r>
        <w:rPr>
          <w:rFonts w:ascii="SimSun" w:hAnsi="SimSun" w:eastAsia="SimSun" w:cs="SimSun"/>
          <w:sz w:val="20"/>
          <w:szCs w:val="20"/>
          <w:spacing w:val="6"/>
          <w:w w:val="101"/>
        </w:rPr>
        <w:t>对电子组件的三种影响</w:t>
      </w:r>
      <w:r>
        <w:rPr>
          <w:rFonts w:ascii="Times New Roman" w:hAnsi="Times New Roman" w:eastAsia="Times New Roman" w:cs="Times New Roman"/>
          <w:sz w:val="20"/>
          <w:szCs w:val="20"/>
          <w:spacing w:val="6"/>
          <w:w w:val="101"/>
        </w:rPr>
        <w:t>:</w:t>
      </w:r>
    </w:p>
    <w:p>
      <w:pPr>
        <w:ind w:firstLine="38"/>
        <w:spacing w:before="34" w:line="274" w:lineRule="exact"/>
        <w:rPr>
          <w:rFonts w:ascii="SimSun" w:hAnsi="SimSun" w:eastAsia="SimSun" w:cs="SimSun"/>
          <w:sz w:val="20"/>
          <w:szCs w:val="20"/>
        </w:rPr>
      </w:pPr>
      <w:r>
        <w:rPr>
          <w:rFonts w:ascii="Times New Roman" w:hAnsi="Times New Roman" w:eastAsia="Times New Roman" w:cs="Times New Roman"/>
          <w:sz w:val="20"/>
          <w:szCs w:val="20"/>
          <w:spacing w:val="5"/>
          <w:w w:val="101"/>
          <w:position w:val="2"/>
        </w:rPr>
        <w:t>1.</w:t>
      </w:r>
      <w:r>
        <w:rPr>
          <w:rFonts w:ascii="SimSun" w:hAnsi="SimSun" w:eastAsia="SimSun" w:cs="SimSun"/>
          <w:sz w:val="20"/>
          <w:szCs w:val="20"/>
          <w:spacing w:val="5"/>
          <w:w w:val="101"/>
          <w:position w:val="2"/>
        </w:rPr>
        <w:t>静电吸附灰尘，降低组件绝缘电阻</w:t>
      </w:r>
      <w:r>
        <w:rPr>
          <w:rFonts w:ascii="Times New Roman" w:hAnsi="Times New Roman" w:eastAsia="Times New Roman" w:cs="Times New Roman"/>
          <w:sz w:val="20"/>
          <w:szCs w:val="20"/>
          <w:spacing w:val="5"/>
          <w:w w:val="101"/>
          <w:position w:val="2"/>
        </w:rPr>
        <w:t>(</w:t>
      </w:r>
      <w:r>
        <w:rPr>
          <w:rFonts w:ascii="SimSun" w:hAnsi="SimSun" w:eastAsia="SimSun" w:cs="SimSun"/>
          <w:sz w:val="20"/>
          <w:szCs w:val="20"/>
          <w:spacing w:val="5"/>
          <w:w w:val="101"/>
          <w:position w:val="2"/>
        </w:rPr>
        <w:t>缩短寿命</w:t>
      </w:r>
      <w:r>
        <w:rPr>
          <w:rFonts w:ascii="Times New Roman" w:hAnsi="Times New Roman" w:eastAsia="Times New Roman" w:cs="Times New Roman"/>
          <w:sz w:val="20"/>
          <w:szCs w:val="20"/>
          <w:spacing w:val="5"/>
          <w:w w:val="101"/>
          <w:position w:val="2"/>
        </w:rPr>
        <w:t>)</w:t>
      </w:r>
      <w:r>
        <w:rPr>
          <w:rFonts w:ascii="SimSun" w:hAnsi="SimSun" w:eastAsia="SimSun" w:cs="SimSun"/>
          <w:sz w:val="20"/>
          <w:szCs w:val="20"/>
          <w:spacing w:val="5"/>
          <w:w w:val="101"/>
          <w:position w:val="2"/>
        </w:rPr>
        <w:t>。</w:t>
      </w:r>
    </w:p>
    <w:p>
      <w:pPr>
        <w:ind w:left="20" w:right="2" w:hanging="2"/>
        <w:spacing w:before="36" w:line="294" w:lineRule="auto"/>
        <w:rPr>
          <w:rFonts w:ascii="SimSun" w:hAnsi="SimSun" w:eastAsia="SimSun" w:cs="SimSun"/>
          <w:sz w:val="20"/>
          <w:szCs w:val="20"/>
        </w:rPr>
      </w:pPr>
      <w:r>
        <w:rPr>
          <w:rFonts w:ascii="Times New Roman" w:hAnsi="Times New Roman" w:eastAsia="Times New Roman" w:cs="Times New Roman"/>
          <w:sz w:val="20"/>
          <w:szCs w:val="20"/>
          <w:spacing w:val="6"/>
          <w:w w:val="101"/>
        </w:rPr>
        <w:t>2.</w:t>
      </w:r>
      <w:r>
        <w:rPr>
          <w:rFonts w:ascii="SimSun" w:hAnsi="SimSun" w:eastAsia="SimSun" w:cs="SimSun"/>
          <w:sz w:val="20"/>
          <w:szCs w:val="20"/>
          <w:spacing w:val="6"/>
          <w:w w:val="101"/>
        </w:rPr>
        <w:t>静电放电破坏，使组件受损不能工作</w:t>
      </w:r>
      <w:r>
        <w:rPr>
          <w:rFonts w:ascii="Times New Roman" w:hAnsi="Times New Roman" w:eastAsia="Times New Roman" w:cs="Times New Roman"/>
          <w:sz w:val="20"/>
          <w:szCs w:val="20"/>
          <w:spacing w:val="6"/>
          <w:w w:val="101"/>
        </w:rPr>
        <w:t>(</w:t>
      </w:r>
      <w:r>
        <w:rPr>
          <w:rFonts w:ascii="SimSun" w:hAnsi="SimSun" w:eastAsia="SimSun" w:cs="SimSun"/>
          <w:sz w:val="20"/>
          <w:szCs w:val="20"/>
          <w:spacing w:val="6"/>
          <w:w w:val="101"/>
        </w:rPr>
        <w:t>完全破坏</w:t>
      </w:r>
      <w:r>
        <w:rPr>
          <w:rFonts w:ascii="Times New Roman" w:hAnsi="Times New Roman" w:eastAsia="Times New Roman" w:cs="Times New Roman"/>
          <w:sz w:val="20"/>
          <w:szCs w:val="20"/>
          <w:spacing w:val="6"/>
          <w:w w:val="101"/>
        </w:rPr>
        <w:t>)</w:t>
      </w:r>
      <w:r>
        <w:rPr>
          <w:rFonts w:ascii="Times New Roman" w:hAnsi="Times New Roman" w:eastAsia="Times New Roman" w:cs="Times New Roman"/>
          <w:sz w:val="20"/>
          <w:szCs w:val="20"/>
          <w:spacing w:val="-7"/>
        </w:rPr>
        <w:t> </w:t>
      </w:r>
      <w:r>
        <w:rPr>
          <w:rFonts w:ascii="SimSun" w:hAnsi="SimSun" w:eastAsia="SimSun" w:cs="SimSun"/>
          <w:sz w:val="20"/>
          <w:szCs w:val="20"/>
          <w:spacing w:val="6"/>
          <w:w w:val="101"/>
        </w:rPr>
        <w:t>。</w:t>
      </w:r>
      <w:r>
        <w:rPr>
          <w:rFonts w:ascii="SimSun" w:hAnsi="SimSun" w:eastAsia="SimSun" w:cs="SimSun"/>
          <w:sz w:val="20"/>
          <w:szCs w:val="20"/>
        </w:rPr>
        <w:t>                                     </w:t>
      </w:r>
      <w:r>
        <w:rPr>
          <w:rFonts w:ascii="Times New Roman" w:hAnsi="Times New Roman" w:eastAsia="Times New Roman" w:cs="Times New Roman"/>
          <w:sz w:val="20"/>
          <w:szCs w:val="20"/>
          <w:spacing w:val="6"/>
          <w:w w:val="101"/>
        </w:rPr>
        <w:t>3.</w:t>
      </w:r>
      <w:r>
        <w:rPr>
          <w:rFonts w:ascii="SimSun" w:hAnsi="SimSun" w:eastAsia="SimSun" w:cs="SimSun"/>
          <w:sz w:val="20"/>
          <w:szCs w:val="20"/>
          <w:spacing w:val="6"/>
          <w:w w:val="101"/>
        </w:rPr>
        <w:t>静电放电产生的电磁场幅度很大</w:t>
      </w:r>
      <w:r>
        <w:rPr>
          <w:rFonts w:ascii="Times New Roman" w:hAnsi="Times New Roman" w:eastAsia="Times New Roman" w:cs="Times New Roman"/>
          <w:sz w:val="20"/>
          <w:szCs w:val="20"/>
          <w:spacing w:val="6"/>
          <w:w w:val="101"/>
        </w:rPr>
        <w:t>(</w:t>
      </w:r>
      <w:r>
        <w:rPr>
          <w:rFonts w:ascii="SimSun" w:hAnsi="SimSun" w:eastAsia="SimSun" w:cs="SimSun"/>
          <w:sz w:val="20"/>
          <w:szCs w:val="20"/>
          <w:spacing w:val="6"/>
          <w:w w:val="101"/>
        </w:rPr>
        <w:t>达几百伏</w:t>
      </w:r>
      <w:r>
        <w:rPr>
          <w:rFonts w:ascii="Times New Roman" w:hAnsi="Times New Roman" w:eastAsia="Times New Roman" w:cs="Times New Roman"/>
          <w:sz w:val="20"/>
          <w:szCs w:val="20"/>
          <w:spacing w:val="6"/>
          <w:w w:val="101"/>
        </w:rPr>
        <w:t>/</w:t>
      </w:r>
      <w:r>
        <w:rPr>
          <w:rFonts w:ascii="SimSun" w:hAnsi="SimSun" w:eastAsia="SimSun" w:cs="SimSun"/>
          <w:sz w:val="20"/>
          <w:szCs w:val="20"/>
          <w:spacing w:val="6"/>
          <w:w w:val="101"/>
        </w:rPr>
        <w:t>米</w:t>
      </w:r>
      <w:r>
        <w:rPr>
          <w:rFonts w:ascii="Times New Roman" w:hAnsi="Times New Roman" w:eastAsia="Times New Roman" w:cs="Times New Roman"/>
          <w:sz w:val="20"/>
          <w:szCs w:val="20"/>
          <w:spacing w:val="6"/>
          <w:w w:val="101"/>
        </w:rPr>
        <w:t>)</w:t>
      </w:r>
      <w:r>
        <w:rPr>
          <w:rFonts w:ascii="SimSun" w:hAnsi="SimSun" w:eastAsia="SimSun" w:cs="SimSun"/>
          <w:sz w:val="20"/>
          <w:szCs w:val="20"/>
          <w:spacing w:val="6"/>
          <w:w w:val="101"/>
        </w:rPr>
        <w:t>对电子产品造成干扰甚至损坏</w:t>
      </w:r>
      <w:r>
        <w:rPr>
          <w:rFonts w:ascii="Times New Roman" w:hAnsi="Times New Roman" w:eastAsia="Times New Roman" w:cs="Times New Roman"/>
          <w:sz w:val="20"/>
          <w:szCs w:val="20"/>
          <w:spacing w:val="6"/>
          <w:w w:val="101"/>
        </w:rPr>
        <w:t>(</w:t>
      </w:r>
      <w:r>
        <w:rPr>
          <w:rFonts w:ascii="SimSun" w:hAnsi="SimSun" w:eastAsia="SimSun" w:cs="SimSun"/>
          <w:sz w:val="20"/>
          <w:szCs w:val="20"/>
          <w:spacing w:val="6"/>
          <w:w w:val="101"/>
        </w:rPr>
        <w:t>电磁干扰</w:t>
      </w:r>
      <w:r>
        <w:rPr>
          <w:rFonts w:ascii="Times New Roman" w:hAnsi="Times New Roman" w:eastAsia="Times New Roman" w:cs="Times New Roman"/>
          <w:sz w:val="20"/>
          <w:szCs w:val="20"/>
          <w:spacing w:val="6"/>
          <w:w w:val="101"/>
        </w:rPr>
        <w:t>)</w:t>
      </w:r>
      <w:r>
        <w:rPr>
          <w:rFonts w:ascii="Times New Roman" w:hAnsi="Times New Roman" w:eastAsia="Times New Roman" w:cs="Times New Roman"/>
          <w:sz w:val="20"/>
          <w:szCs w:val="20"/>
          <w:spacing w:val="11"/>
        </w:rPr>
        <w:t> </w:t>
      </w:r>
      <w:r>
        <w:rPr>
          <w:rFonts w:ascii="SimSun" w:hAnsi="SimSun" w:eastAsia="SimSun" w:cs="SimSun"/>
          <w:sz w:val="20"/>
          <w:szCs w:val="20"/>
          <w:spacing w:val="6"/>
          <w:w w:val="101"/>
        </w:rPr>
        <w:t>。</w:t>
      </w:r>
      <w:r>
        <w:rPr>
          <w:rFonts w:ascii="SimSun" w:hAnsi="SimSun" w:eastAsia="SimSun" w:cs="SimSun"/>
          <w:sz w:val="20"/>
          <w:szCs w:val="20"/>
        </w:rPr>
        <w:t> </w:t>
      </w:r>
      <w:r>
        <w:rPr>
          <w:rFonts w:ascii="SimSun" w:hAnsi="SimSun" w:eastAsia="SimSun" w:cs="SimSun"/>
          <w:sz w:val="20"/>
          <w:szCs w:val="20"/>
          <w:spacing w:val="8"/>
        </w:rPr>
        <w:t>如果组件全部损坏，</w:t>
      </w:r>
      <w:r>
        <w:rPr>
          <w:rFonts w:ascii="SimSun" w:hAnsi="SimSun" w:eastAsia="SimSun" w:cs="SimSun"/>
          <w:sz w:val="20"/>
          <w:szCs w:val="20"/>
          <w:spacing w:val="47"/>
        </w:rPr>
        <w:t> </w:t>
      </w:r>
      <w:r>
        <w:rPr>
          <w:rFonts w:ascii="SimSun" w:hAnsi="SimSun" w:eastAsia="SimSun" w:cs="SimSun"/>
          <w:sz w:val="20"/>
          <w:szCs w:val="20"/>
          <w:spacing w:val="8"/>
        </w:rPr>
        <w:t>必能在生产及品质管理中被察觉而排除，</w:t>
      </w:r>
      <w:r>
        <w:rPr>
          <w:rFonts w:ascii="SimSun" w:hAnsi="SimSun" w:eastAsia="SimSun" w:cs="SimSun"/>
          <w:sz w:val="20"/>
          <w:szCs w:val="20"/>
          <w:spacing w:val="21"/>
        </w:rPr>
        <w:t> </w:t>
      </w:r>
      <w:r>
        <w:rPr>
          <w:rFonts w:ascii="SimSun" w:hAnsi="SimSun" w:eastAsia="SimSun" w:cs="SimSun"/>
          <w:sz w:val="20"/>
          <w:szCs w:val="20"/>
          <w:spacing w:val="8"/>
        </w:rPr>
        <w:t>影响较小，</w:t>
      </w:r>
      <w:r>
        <w:rPr>
          <w:rFonts w:ascii="SimSun" w:hAnsi="SimSun" w:eastAsia="SimSun" w:cs="SimSun"/>
          <w:sz w:val="20"/>
          <w:szCs w:val="20"/>
          <w:spacing w:val="24"/>
        </w:rPr>
        <w:t> </w:t>
      </w:r>
      <w:r>
        <w:rPr>
          <w:rFonts w:ascii="SimSun" w:hAnsi="SimSun" w:eastAsia="SimSun" w:cs="SimSun"/>
          <w:sz w:val="20"/>
          <w:szCs w:val="20"/>
          <w:spacing w:val="8"/>
        </w:rPr>
        <w:t>如果组件轻微</w:t>
      </w:r>
      <w:r>
        <w:rPr>
          <w:rFonts w:ascii="SimSun" w:hAnsi="SimSun" w:eastAsia="SimSun" w:cs="SimSun"/>
          <w:sz w:val="20"/>
          <w:szCs w:val="20"/>
        </w:rPr>
        <w:t> </w:t>
      </w:r>
      <w:r>
        <w:rPr>
          <w:rFonts w:ascii="SimSun" w:hAnsi="SimSun" w:eastAsia="SimSun" w:cs="SimSun"/>
          <w:sz w:val="20"/>
          <w:szCs w:val="20"/>
          <w:spacing w:val="5"/>
        </w:rPr>
        <w:t>受损，</w:t>
      </w:r>
      <w:r>
        <w:rPr>
          <w:rFonts w:ascii="SimSun" w:hAnsi="SimSun" w:eastAsia="SimSun" w:cs="SimSun"/>
          <w:sz w:val="20"/>
          <w:szCs w:val="20"/>
          <w:spacing w:val="-17"/>
        </w:rPr>
        <w:t> </w:t>
      </w:r>
      <w:r>
        <w:rPr>
          <w:rFonts w:ascii="SimSun" w:hAnsi="SimSun" w:eastAsia="SimSun" w:cs="SimSun"/>
          <w:sz w:val="20"/>
          <w:szCs w:val="20"/>
          <w:spacing w:val="5"/>
        </w:rPr>
        <w:t>在正常检测下不易发现，</w:t>
      </w:r>
      <w:r>
        <w:rPr>
          <w:rFonts w:ascii="SimSun" w:hAnsi="SimSun" w:eastAsia="SimSun" w:cs="SimSun"/>
          <w:sz w:val="20"/>
          <w:szCs w:val="20"/>
          <w:spacing w:val="-30"/>
        </w:rPr>
        <w:t> </w:t>
      </w:r>
      <w:r>
        <w:rPr>
          <w:rFonts w:ascii="SimSun" w:hAnsi="SimSun" w:eastAsia="SimSun" w:cs="SimSun"/>
          <w:sz w:val="20"/>
          <w:szCs w:val="20"/>
          <w:spacing w:val="5"/>
        </w:rPr>
        <w:t>在这种情形下，常会因经过多层的加工，甚至已在使用时，</w:t>
      </w:r>
      <w:r>
        <w:rPr>
          <w:rFonts w:ascii="SimSun" w:hAnsi="SimSun" w:eastAsia="SimSun" w:cs="SimSun"/>
          <w:sz w:val="20"/>
          <w:szCs w:val="20"/>
        </w:rPr>
        <w:t> </w:t>
      </w:r>
      <w:r>
        <w:rPr>
          <w:rFonts w:ascii="SimSun" w:hAnsi="SimSun" w:eastAsia="SimSun" w:cs="SimSun"/>
          <w:sz w:val="20"/>
          <w:szCs w:val="20"/>
          <w:spacing w:val="7"/>
        </w:rPr>
        <w:t>才发现破坏，</w:t>
      </w:r>
      <w:r>
        <w:rPr>
          <w:rFonts w:ascii="SimSun" w:hAnsi="SimSun" w:eastAsia="SimSun" w:cs="SimSun"/>
          <w:sz w:val="20"/>
          <w:szCs w:val="20"/>
          <w:spacing w:val="46"/>
        </w:rPr>
        <w:t> </w:t>
      </w:r>
      <w:r>
        <w:rPr>
          <w:rFonts w:ascii="SimSun" w:hAnsi="SimSun" w:eastAsia="SimSun" w:cs="SimSun"/>
          <w:sz w:val="20"/>
          <w:szCs w:val="20"/>
          <w:spacing w:val="7"/>
        </w:rPr>
        <w:t>不但检查不易，</w:t>
      </w:r>
      <w:r>
        <w:rPr>
          <w:rFonts w:ascii="SimSun" w:hAnsi="SimSun" w:eastAsia="SimSun" w:cs="SimSun"/>
          <w:sz w:val="20"/>
          <w:szCs w:val="20"/>
          <w:spacing w:val="19"/>
        </w:rPr>
        <w:t> </w:t>
      </w:r>
      <w:r>
        <w:rPr>
          <w:rFonts w:ascii="SimSun" w:hAnsi="SimSun" w:eastAsia="SimSun" w:cs="SimSun"/>
          <w:sz w:val="20"/>
          <w:szCs w:val="20"/>
          <w:spacing w:val="7"/>
        </w:rPr>
        <w:t>而且其损失亦难以预测。</w:t>
      </w:r>
    </w:p>
    <w:p>
      <w:pPr>
        <w:ind w:firstLine="21"/>
        <w:spacing w:before="1" w:line="228" w:lineRule="auto"/>
        <w:rPr>
          <w:rFonts w:ascii="SimSun" w:hAnsi="SimSun" w:eastAsia="SimSun" w:cs="SimSun"/>
          <w:sz w:val="20"/>
          <w:szCs w:val="20"/>
        </w:rPr>
      </w:pPr>
      <w:r>
        <w:rPr>
          <w:rFonts w:ascii="Times New Roman" w:hAnsi="Times New Roman" w:eastAsia="Times New Roman" w:cs="Times New Roman"/>
          <w:sz w:val="20"/>
          <w:szCs w:val="20"/>
          <w:b/>
          <w:bCs/>
          <w:spacing w:val="5"/>
        </w:rPr>
        <w:t>5.4ESD</w:t>
      </w:r>
      <w:r>
        <w:rPr>
          <w:rFonts w:ascii="Times New Roman" w:hAnsi="Times New Roman" w:eastAsia="Times New Roman" w:cs="Times New Roman"/>
          <w:sz w:val="20"/>
          <w:szCs w:val="20"/>
          <w:spacing w:val="22"/>
          <w:w w:val="101"/>
        </w:rPr>
        <w:t> </w:t>
      </w:r>
      <w:r>
        <w:rPr>
          <w:rFonts w:ascii="SimSun" w:hAnsi="SimSun" w:eastAsia="SimSun" w:cs="SimSun"/>
          <w:sz w:val="20"/>
          <w:szCs w:val="20"/>
          <w14:textOutline w14:w="3795" w14:cap="sq" w14:cmpd="sng">
            <w14:solidFill>
              <w14:srgbClr w14:val="000000"/>
            </w14:solidFill>
            <w14:prstDash w14:val="solid"/>
            <w14:bevel/>
          </w14:textOutline>
          <w:spacing w:val="5"/>
        </w:rPr>
        <w:t>是什幺意思</w:t>
      </w:r>
    </w:p>
    <w:p>
      <w:pPr>
        <w:ind w:left="21" w:right="46" w:hanging="3"/>
        <w:spacing w:before="34" w:line="290" w:lineRule="auto"/>
        <w:rPr>
          <w:rFonts w:ascii="SimSun" w:hAnsi="SimSun" w:eastAsia="SimSun" w:cs="SimSun"/>
          <w:sz w:val="20"/>
          <w:szCs w:val="20"/>
        </w:rPr>
      </w:pPr>
      <w:r>
        <w:rPr>
          <w:rFonts w:ascii="Times New Roman" w:hAnsi="Times New Roman" w:eastAsia="Times New Roman" w:cs="Times New Roman"/>
          <w:sz w:val="20"/>
          <w:szCs w:val="20"/>
          <w:spacing w:val="5"/>
        </w:rPr>
        <w:t>ESD</w:t>
      </w:r>
      <w:r>
        <w:rPr>
          <w:rFonts w:ascii="Times New Roman" w:hAnsi="Times New Roman" w:eastAsia="Times New Roman" w:cs="Times New Roman"/>
          <w:sz w:val="20"/>
          <w:szCs w:val="20"/>
          <w:spacing w:val="62"/>
        </w:rPr>
        <w:t> </w:t>
      </w:r>
      <w:r>
        <w:rPr>
          <w:rFonts w:ascii="SimSun" w:hAnsi="SimSun" w:eastAsia="SimSun" w:cs="SimSun"/>
          <w:sz w:val="20"/>
          <w:szCs w:val="20"/>
          <w:spacing w:val="5"/>
        </w:rPr>
        <w:t>是代表英文</w:t>
      </w:r>
      <w:r>
        <w:rPr>
          <w:rFonts w:ascii="SimSun" w:hAnsi="SimSun" w:eastAsia="SimSun" w:cs="SimSun"/>
          <w:sz w:val="20"/>
          <w:szCs w:val="20"/>
          <w:spacing w:val="-41"/>
        </w:rPr>
        <w:t> </w:t>
      </w:r>
      <w:r>
        <w:rPr>
          <w:rFonts w:ascii="Times New Roman" w:hAnsi="Times New Roman" w:eastAsia="Times New Roman" w:cs="Times New Roman"/>
          <w:sz w:val="20"/>
          <w:szCs w:val="20"/>
          <w:spacing w:val="5"/>
        </w:rPr>
        <w:t>Electro</w:t>
      </w:r>
      <w:r>
        <w:rPr>
          <w:rFonts w:ascii="Times New Roman" w:hAnsi="Times New Roman" w:eastAsia="Times New Roman" w:cs="Times New Roman"/>
          <w:sz w:val="20"/>
          <w:szCs w:val="20"/>
          <w:spacing w:val="20"/>
        </w:rPr>
        <w:t> </w:t>
      </w:r>
      <w:r>
        <w:rPr>
          <w:rFonts w:ascii="Times New Roman" w:hAnsi="Times New Roman" w:eastAsia="Times New Roman" w:cs="Times New Roman"/>
          <w:sz w:val="20"/>
          <w:szCs w:val="20"/>
          <w:spacing w:val="5"/>
        </w:rPr>
        <w:t>Static</w:t>
      </w:r>
      <w:r>
        <w:rPr>
          <w:rFonts w:ascii="Times New Roman" w:hAnsi="Times New Roman" w:eastAsia="Times New Roman" w:cs="Times New Roman"/>
          <w:sz w:val="20"/>
          <w:szCs w:val="20"/>
          <w:spacing w:val="12"/>
        </w:rPr>
        <w:t> </w:t>
      </w:r>
      <w:r>
        <w:rPr>
          <w:rFonts w:ascii="Times New Roman" w:hAnsi="Times New Roman" w:eastAsia="Times New Roman" w:cs="Times New Roman"/>
          <w:sz w:val="20"/>
          <w:szCs w:val="20"/>
          <w:spacing w:val="5"/>
        </w:rPr>
        <w:t>Discharge</w:t>
      </w:r>
      <w:r>
        <w:rPr>
          <w:rFonts w:ascii="Times New Roman" w:hAnsi="Times New Roman" w:eastAsia="Times New Roman" w:cs="Times New Roman"/>
          <w:sz w:val="20"/>
          <w:szCs w:val="20"/>
          <w:spacing w:val="30"/>
        </w:rPr>
        <w:t> </w:t>
      </w:r>
      <w:r>
        <w:rPr>
          <w:rFonts w:ascii="SimSun" w:hAnsi="SimSun" w:eastAsia="SimSun" w:cs="SimSun"/>
          <w:sz w:val="20"/>
          <w:szCs w:val="20"/>
          <w:spacing w:val="5"/>
        </w:rPr>
        <w:t>即</w:t>
      </w:r>
      <w:r>
        <w:rPr>
          <w:rFonts w:ascii="Times New Roman" w:hAnsi="Times New Roman" w:eastAsia="Times New Roman" w:cs="Times New Roman"/>
          <w:sz w:val="20"/>
          <w:szCs w:val="20"/>
          <w:spacing w:val="5"/>
        </w:rPr>
        <w:t>"</w:t>
      </w:r>
      <w:r>
        <w:rPr>
          <w:rFonts w:ascii="SimSun" w:hAnsi="SimSun" w:eastAsia="SimSun" w:cs="SimSun"/>
          <w:sz w:val="20"/>
          <w:szCs w:val="20"/>
          <w:spacing w:val="5"/>
        </w:rPr>
        <w:t>静电放电</w:t>
      </w:r>
      <w:r>
        <w:rPr>
          <w:rFonts w:ascii="Times New Roman" w:hAnsi="Times New Roman" w:eastAsia="Times New Roman" w:cs="Times New Roman"/>
          <w:sz w:val="20"/>
          <w:szCs w:val="20"/>
          <w:spacing w:val="5"/>
        </w:rPr>
        <w:t>"</w:t>
      </w:r>
      <w:r>
        <w:rPr>
          <w:rFonts w:ascii="Times New Roman" w:hAnsi="Times New Roman" w:eastAsia="Times New Roman" w:cs="Times New Roman"/>
          <w:sz w:val="20"/>
          <w:szCs w:val="20"/>
          <w:spacing w:val="-21"/>
        </w:rPr>
        <w:t> </w:t>
      </w:r>
      <w:r>
        <w:rPr>
          <w:rFonts w:ascii="SimSun" w:hAnsi="SimSun" w:eastAsia="SimSun" w:cs="SimSun"/>
          <w:sz w:val="20"/>
          <w:szCs w:val="20"/>
          <w:spacing w:val="5"/>
        </w:rPr>
        <w:t>的意思。</w:t>
      </w:r>
      <w:r>
        <w:rPr>
          <w:rFonts w:ascii="Times New Roman" w:hAnsi="Times New Roman" w:eastAsia="Times New Roman" w:cs="Times New Roman"/>
          <w:sz w:val="20"/>
          <w:szCs w:val="20"/>
          <w:spacing w:val="5"/>
        </w:rPr>
        <w:t>ESD</w:t>
      </w:r>
      <w:r>
        <w:rPr>
          <w:rFonts w:ascii="Times New Roman" w:hAnsi="Times New Roman" w:eastAsia="Times New Roman" w:cs="Times New Roman"/>
          <w:sz w:val="20"/>
          <w:szCs w:val="20"/>
          <w:spacing w:val="17"/>
        </w:rPr>
        <w:t> </w:t>
      </w:r>
      <w:r>
        <w:rPr>
          <w:rFonts w:ascii="SimSun" w:hAnsi="SimSun" w:eastAsia="SimSun" w:cs="SimSun"/>
          <w:sz w:val="20"/>
          <w:szCs w:val="20"/>
          <w:spacing w:val="5"/>
        </w:rPr>
        <w:t>是本世纪中期以来形成</w:t>
      </w:r>
      <w:r>
        <w:rPr>
          <w:rFonts w:ascii="SimSun" w:hAnsi="SimSun" w:eastAsia="SimSun" w:cs="SimSun"/>
          <w:sz w:val="20"/>
          <w:szCs w:val="20"/>
        </w:rPr>
        <w:t> </w:t>
      </w:r>
      <w:r>
        <w:rPr>
          <w:rFonts w:ascii="SimSun" w:hAnsi="SimSun" w:eastAsia="SimSun" w:cs="SimSun"/>
          <w:sz w:val="20"/>
          <w:szCs w:val="20"/>
          <w:spacing w:val="7"/>
        </w:rPr>
        <w:t>的以研究静电的产生与衰减，静电放电模型，静电放电效应如电流热</w:t>
      </w:r>
      <w:r>
        <w:rPr>
          <w:rFonts w:ascii="Times New Roman" w:hAnsi="Times New Roman" w:eastAsia="Times New Roman" w:cs="Times New Roman"/>
          <w:sz w:val="20"/>
          <w:szCs w:val="20"/>
          <w:spacing w:val="7"/>
        </w:rPr>
        <w:t>(</w:t>
      </w:r>
      <w:r>
        <w:rPr>
          <w:rFonts w:ascii="SimSun" w:hAnsi="SimSun" w:eastAsia="SimSun" w:cs="SimSun"/>
          <w:sz w:val="20"/>
          <w:szCs w:val="20"/>
          <w:spacing w:val="7"/>
        </w:rPr>
        <w:t>火花</w:t>
      </w:r>
      <w:r>
        <w:rPr>
          <w:rFonts w:ascii="Times New Roman" w:hAnsi="Times New Roman" w:eastAsia="Times New Roman" w:cs="Times New Roman"/>
          <w:sz w:val="20"/>
          <w:szCs w:val="20"/>
          <w:spacing w:val="7"/>
        </w:rPr>
        <w:t>)</w:t>
      </w:r>
      <w:r>
        <w:rPr>
          <w:rFonts w:ascii="SimSun" w:hAnsi="SimSun" w:eastAsia="SimSun" w:cs="SimSun"/>
          <w:sz w:val="20"/>
          <w:szCs w:val="20"/>
          <w:spacing w:val="7"/>
        </w:rPr>
        <w:t>效应</w:t>
      </w:r>
      <w:r>
        <w:rPr>
          <w:rFonts w:ascii="Times New Roman" w:hAnsi="Times New Roman" w:eastAsia="Times New Roman" w:cs="Times New Roman"/>
          <w:sz w:val="20"/>
          <w:szCs w:val="20"/>
          <w:spacing w:val="7"/>
        </w:rPr>
        <w:t>(</w:t>
      </w:r>
      <w:r>
        <w:rPr>
          <w:rFonts w:ascii="SimSun" w:hAnsi="SimSun" w:eastAsia="SimSun" w:cs="SimSun"/>
          <w:sz w:val="20"/>
          <w:szCs w:val="20"/>
          <w:spacing w:val="7"/>
        </w:rPr>
        <w:t>如静电引起</w:t>
      </w:r>
      <w:r>
        <w:rPr>
          <w:rFonts w:ascii="SimSun" w:hAnsi="SimSun" w:eastAsia="SimSun" w:cs="SimSun"/>
          <w:sz w:val="20"/>
          <w:szCs w:val="20"/>
          <w:spacing w:val="4"/>
        </w:rPr>
        <w:t> </w:t>
      </w:r>
      <w:r>
        <w:rPr>
          <w:rFonts w:ascii="SimSun" w:hAnsi="SimSun" w:eastAsia="SimSun" w:cs="SimSun"/>
          <w:sz w:val="20"/>
          <w:szCs w:val="20"/>
          <w:spacing w:val="7"/>
          <w:w w:val="101"/>
        </w:rPr>
        <w:t>的着火与爆炸</w:t>
      </w:r>
      <w:r>
        <w:rPr>
          <w:rFonts w:ascii="Times New Roman" w:hAnsi="Times New Roman" w:eastAsia="Times New Roman" w:cs="Times New Roman"/>
          <w:sz w:val="20"/>
          <w:szCs w:val="20"/>
          <w:spacing w:val="7"/>
          <w:w w:val="101"/>
        </w:rPr>
        <w:t>)</w:t>
      </w:r>
      <w:r>
        <w:rPr>
          <w:rFonts w:ascii="SimSun" w:hAnsi="SimSun" w:eastAsia="SimSun" w:cs="SimSun"/>
          <w:sz w:val="20"/>
          <w:szCs w:val="20"/>
          <w:spacing w:val="7"/>
          <w:w w:val="101"/>
        </w:rPr>
        <w:t>及和电磁效应</w:t>
      </w:r>
      <w:r>
        <w:rPr>
          <w:rFonts w:ascii="Times New Roman" w:hAnsi="Times New Roman" w:eastAsia="Times New Roman" w:cs="Times New Roman"/>
          <w:sz w:val="20"/>
          <w:szCs w:val="20"/>
          <w:spacing w:val="7"/>
          <w:w w:val="101"/>
        </w:rPr>
        <w:t>(</w:t>
      </w:r>
      <w:r>
        <w:rPr>
          <w:rFonts w:ascii="SimSun" w:hAnsi="SimSun" w:eastAsia="SimSun" w:cs="SimSun"/>
          <w:sz w:val="20"/>
          <w:szCs w:val="20"/>
          <w:spacing w:val="7"/>
          <w:w w:val="101"/>
        </w:rPr>
        <w:t>如电磁干扰</w:t>
      </w:r>
      <w:r>
        <w:rPr>
          <w:rFonts w:ascii="Times New Roman" w:hAnsi="Times New Roman" w:eastAsia="Times New Roman" w:cs="Times New Roman"/>
          <w:sz w:val="20"/>
          <w:szCs w:val="20"/>
          <w:spacing w:val="7"/>
          <w:w w:val="101"/>
        </w:rPr>
        <w:t>)</w:t>
      </w:r>
      <w:r>
        <w:rPr>
          <w:rFonts w:ascii="SimSun" w:hAnsi="SimSun" w:eastAsia="SimSun" w:cs="SimSun"/>
          <w:sz w:val="20"/>
          <w:szCs w:val="20"/>
          <w:spacing w:val="7"/>
          <w:w w:val="101"/>
        </w:rPr>
        <w:t>等的学科。近年来随着科学技术的飞速发展，</w:t>
      </w:r>
      <w:r>
        <w:rPr>
          <w:rFonts w:ascii="SimSun" w:hAnsi="SimSun" w:eastAsia="SimSun" w:cs="SimSun"/>
          <w:sz w:val="20"/>
          <w:szCs w:val="20"/>
          <w:spacing w:val="33"/>
        </w:rPr>
        <w:t> </w:t>
      </w:r>
      <w:r>
        <w:rPr>
          <w:rFonts w:ascii="SimSun" w:hAnsi="SimSun" w:eastAsia="SimSun" w:cs="SimSun"/>
          <w:sz w:val="20"/>
          <w:szCs w:val="20"/>
          <w:spacing w:val="7"/>
          <w:w w:val="101"/>
        </w:rPr>
        <w:t>微</w:t>
      </w:r>
      <w:r>
        <w:rPr>
          <w:rFonts w:ascii="SimSun" w:hAnsi="SimSun" w:eastAsia="SimSun" w:cs="SimSun"/>
          <w:sz w:val="20"/>
          <w:szCs w:val="20"/>
        </w:rPr>
        <w:t> </w:t>
      </w:r>
      <w:r>
        <w:rPr>
          <w:rFonts w:ascii="SimSun" w:hAnsi="SimSun" w:eastAsia="SimSun" w:cs="SimSun"/>
          <w:sz w:val="20"/>
          <w:szCs w:val="20"/>
          <w:spacing w:val="9"/>
        </w:rPr>
        <w:t>电子技术的广泛应用及电磁环境越来越复杂，对静电放电的磁场效应如电磁干扰</w:t>
      </w:r>
      <w:r>
        <w:rPr>
          <w:rFonts w:ascii="Times New Roman" w:hAnsi="Times New Roman" w:eastAsia="Times New Roman" w:cs="Times New Roman"/>
          <w:sz w:val="20"/>
          <w:szCs w:val="20"/>
          <w:spacing w:val="9"/>
        </w:rPr>
        <w:t>(EMI)</w:t>
      </w:r>
      <w:r>
        <w:rPr>
          <w:rFonts w:ascii="SimSun" w:hAnsi="SimSun" w:eastAsia="SimSun" w:cs="SimSun"/>
          <w:sz w:val="20"/>
          <w:szCs w:val="20"/>
          <w:spacing w:val="9"/>
        </w:rPr>
        <w:t>及电</w:t>
      </w:r>
      <w:r>
        <w:rPr>
          <w:rFonts w:ascii="SimSun" w:hAnsi="SimSun" w:eastAsia="SimSun" w:cs="SimSun"/>
          <w:sz w:val="20"/>
          <w:szCs w:val="20"/>
          <w:spacing w:val="23"/>
        </w:rPr>
        <w:t> </w:t>
      </w:r>
      <w:r>
        <w:rPr>
          <w:rFonts w:ascii="SimSun" w:hAnsi="SimSun" w:eastAsia="SimSun" w:cs="SimSun"/>
          <w:sz w:val="20"/>
          <w:szCs w:val="20"/>
          <w:spacing w:val="7"/>
        </w:rPr>
        <w:t>磁兼容性</w:t>
      </w:r>
      <w:r>
        <w:rPr>
          <w:rFonts w:ascii="Times New Roman" w:hAnsi="Times New Roman" w:eastAsia="Times New Roman" w:cs="Times New Roman"/>
          <w:sz w:val="20"/>
          <w:szCs w:val="20"/>
          <w:spacing w:val="7"/>
        </w:rPr>
        <w:t>(EMC)</w:t>
      </w:r>
      <w:r>
        <w:rPr>
          <w:rFonts w:ascii="SimSun" w:hAnsi="SimSun" w:eastAsia="SimSun" w:cs="SimSun"/>
          <w:sz w:val="20"/>
          <w:szCs w:val="20"/>
          <w:spacing w:val="7"/>
        </w:rPr>
        <w:t>问题越来越重视。</w:t>
      </w:r>
    </w:p>
    <w:p>
      <w:pPr>
        <w:ind w:firstLine="21"/>
        <w:spacing w:before="19" w:line="228" w:lineRule="auto"/>
        <w:rPr>
          <w:rFonts w:ascii="SimSun" w:hAnsi="SimSun" w:eastAsia="SimSun" w:cs="SimSun"/>
          <w:sz w:val="20"/>
          <w:szCs w:val="20"/>
        </w:rPr>
      </w:pPr>
      <w:r>
        <w:rPr>
          <w:rFonts w:ascii="Times New Roman" w:hAnsi="Times New Roman" w:eastAsia="Times New Roman" w:cs="Times New Roman"/>
          <w:sz w:val="20"/>
          <w:szCs w:val="20"/>
          <w:b/>
          <w:bCs/>
          <w:spacing w:val="6"/>
          <w:w w:val="101"/>
        </w:rPr>
        <w:t>5.5</w:t>
      </w:r>
      <w:r>
        <w:rPr>
          <w:rFonts w:ascii="Times New Roman" w:hAnsi="Times New Roman" w:eastAsia="Times New Roman" w:cs="Times New Roman"/>
          <w:sz w:val="20"/>
          <w:szCs w:val="20"/>
          <w:spacing w:val="30"/>
          <w:w w:val="101"/>
        </w:rPr>
        <w:t> </w:t>
      </w:r>
      <w:r>
        <w:rPr>
          <w:rFonts w:ascii="SimSun" w:hAnsi="SimSun" w:eastAsia="SimSun" w:cs="SimSun"/>
          <w:sz w:val="20"/>
          <w:szCs w:val="20"/>
          <w14:textOutline w14:w="3795" w14:cap="sq" w14:cmpd="sng">
            <w14:solidFill>
              <w14:srgbClr w14:val="000000"/>
            </w14:solidFill>
            <w14:prstDash w14:val="solid"/>
            <w14:bevel/>
          </w14:textOutline>
          <w:spacing w:val="6"/>
          <w:w w:val="101"/>
        </w:rPr>
        <w:t>防静电腕带的使用中要注意哪些问题</w:t>
      </w:r>
    </w:p>
    <w:p>
      <w:pPr>
        <w:ind w:left="21" w:right="14"/>
        <w:spacing w:before="65" w:line="288" w:lineRule="auto"/>
        <w:rPr>
          <w:rFonts w:ascii="SimSun" w:hAnsi="SimSun" w:eastAsia="SimSun" w:cs="SimSun"/>
          <w:sz w:val="20"/>
          <w:szCs w:val="20"/>
        </w:rPr>
      </w:pPr>
      <w:r>
        <w:rPr>
          <w:rFonts w:ascii="SimSun" w:hAnsi="SimSun" w:eastAsia="SimSun" w:cs="SimSun"/>
          <w:sz w:val="20"/>
          <w:szCs w:val="20"/>
          <w:spacing w:val="8"/>
        </w:rPr>
        <w:t>腕带扣得不紧造成人体与腕带的接触电阻变大。腕带应用专门的带插座的接地线与地连接，</w:t>
      </w:r>
      <w:r>
        <w:rPr>
          <w:rFonts w:ascii="SimSun" w:hAnsi="SimSun" w:eastAsia="SimSun" w:cs="SimSun"/>
          <w:sz w:val="20"/>
          <w:szCs w:val="20"/>
          <w:spacing w:val="21"/>
        </w:rPr>
        <w:t> </w:t>
      </w:r>
      <w:r>
        <w:rPr>
          <w:rFonts w:ascii="SimSun" w:hAnsi="SimSun" w:eastAsia="SimSun" w:cs="SimSun"/>
          <w:sz w:val="20"/>
          <w:szCs w:val="20"/>
          <w:spacing w:val="8"/>
        </w:rPr>
        <w:t>不能夹在桌面或桌边的金属体上，</w:t>
      </w:r>
      <w:r>
        <w:rPr>
          <w:rFonts w:ascii="SimSun" w:hAnsi="SimSun" w:eastAsia="SimSun" w:cs="SimSun"/>
          <w:sz w:val="20"/>
          <w:szCs w:val="20"/>
          <w:spacing w:val="-7"/>
        </w:rPr>
        <w:t> </w:t>
      </w:r>
      <w:r>
        <w:rPr>
          <w:rFonts w:ascii="SimSun" w:hAnsi="SimSun" w:eastAsia="SimSun" w:cs="SimSun"/>
          <w:sz w:val="20"/>
          <w:szCs w:val="20"/>
          <w:spacing w:val="8"/>
        </w:rPr>
        <w:t>因为这些金属体对地的电阻可能很大，</w:t>
      </w:r>
      <w:r>
        <w:rPr>
          <w:rFonts w:ascii="SimSun" w:hAnsi="SimSun" w:eastAsia="SimSun" w:cs="SimSun"/>
          <w:sz w:val="20"/>
          <w:szCs w:val="20"/>
          <w:spacing w:val="-9"/>
        </w:rPr>
        <w:t> </w:t>
      </w:r>
      <w:r>
        <w:rPr>
          <w:rFonts w:ascii="SimSun" w:hAnsi="SimSun" w:eastAsia="SimSun" w:cs="SimSun"/>
          <w:sz w:val="20"/>
          <w:szCs w:val="20"/>
          <w:spacing w:val="8"/>
        </w:rPr>
        <w:t>同时要经常检查</w:t>
      </w:r>
      <w:r>
        <w:rPr>
          <w:rFonts w:ascii="SimSun" w:hAnsi="SimSun" w:eastAsia="SimSun" w:cs="SimSun"/>
          <w:sz w:val="20"/>
          <w:szCs w:val="20"/>
        </w:rPr>
        <w:t> </w:t>
      </w:r>
      <w:r>
        <w:rPr>
          <w:rFonts w:ascii="SimSun" w:hAnsi="SimSun" w:eastAsia="SimSun" w:cs="SimSun"/>
          <w:sz w:val="20"/>
          <w:szCs w:val="20"/>
          <w:spacing w:val="7"/>
        </w:rPr>
        <w:t>腕带的电阻。</w:t>
      </w:r>
    </w:p>
    <w:p>
      <w:pPr>
        <w:ind w:firstLine="21"/>
        <w:spacing w:before="1" w:line="227" w:lineRule="auto"/>
        <w:rPr>
          <w:rFonts w:ascii="SimSun" w:hAnsi="SimSun" w:eastAsia="SimSun" w:cs="SimSun"/>
          <w:sz w:val="20"/>
          <w:szCs w:val="20"/>
        </w:rPr>
      </w:pPr>
      <w:r>
        <w:rPr>
          <w:rFonts w:ascii="Times New Roman" w:hAnsi="Times New Roman" w:eastAsia="Times New Roman" w:cs="Times New Roman"/>
          <w:sz w:val="20"/>
          <w:szCs w:val="20"/>
          <w:b/>
          <w:bCs/>
          <w:spacing w:val="6"/>
          <w:w w:val="101"/>
        </w:rPr>
        <w:t>5.6</w:t>
      </w:r>
      <w:r>
        <w:rPr>
          <w:rFonts w:ascii="Times New Roman" w:hAnsi="Times New Roman" w:eastAsia="Times New Roman" w:cs="Times New Roman"/>
          <w:sz w:val="20"/>
          <w:szCs w:val="20"/>
          <w:spacing w:val="27"/>
          <w:w w:val="101"/>
        </w:rPr>
        <w:t> </w:t>
      </w:r>
      <w:r>
        <w:rPr>
          <w:rFonts w:ascii="SimSun" w:hAnsi="SimSun" w:eastAsia="SimSun" w:cs="SimSun"/>
          <w:sz w:val="20"/>
          <w:szCs w:val="20"/>
          <w14:textOutline w14:w="3795" w14:cap="sq" w14:cmpd="sng">
            <w14:solidFill>
              <w14:srgbClr w14:val="000000"/>
            </w14:solidFill>
            <w14:prstDash w14:val="solid"/>
            <w14:bevel/>
          </w14:textOutline>
          <w:spacing w:val="6"/>
          <w:w w:val="101"/>
        </w:rPr>
        <w:t>防静电腕带的使用中人体安全问题</w:t>
      </w:r>
    </w:p>
    <w:p>
      <w:pPr>
        <w:ind w:left="22" w:right="56" w:firstLine="2"/>
        <w:spacing w:before="65" w:line="301" w:lineRule="auto"/>
        <w:rPr>
          <w:rFonts w:ascii="SimSun" w:hAnsi="SimSun" w:eastAsia="SimSun" w:cs="SimSun"/>
          <w:sz w:val="20"/>
          <w:szCs w:val="20"/>
        </w:rPr>
      </w:pPr>
      <w:r>
        <w:rPr>
          <w:rFonts w:ascii="SimSun" w:hAnsi="SimSun" w:eastAsia="SimSun" w:cs="SimSun"/>
          <w:sz w:val="20"/>
          <w:szCs w:val="20"/>
          <w:spacing w:val="8"/>
        </w:rPr>
        <w:t>从防静电的角度考虑时，</w:t>
      </w:r>
      <w:r>
        <w:rPr>
          <w:rFonts w:ascii="SimSun" w:hAnsi="SimSun" w:eastAsia="SimSun" w:cs="SimSun"/>
          <w:sz w:val="20"/>
          <w:szCs w:val="20"/>
          <w:spacing w:val="-21"/>
        </w:rPr>
        <w:t> </w:t>
      </w:r>
      <w:r>
        <w:rPr>
          <w:rFonts w:ascii="SimSun" w:hAnsi="SimSun" w:eastAsia="SimSun" w:cs="SimSun"/>
          <w:sz w:val="20"/>
          <w:szCs w:val="20"/>
          <w:spacing w:val="8"/>
        </w:rPr>
        <w:t>人体总的对地电阻越小越好，</w:t>
      </w:r>
      <w:r>
        <w:rPr>
          <w:rFonts w:ascii="SimSun" w:hAnsi="SimSun" w:eastAsia="SimSun" w:cs="SimSun"/>
          <w:sz w:val="20"/>
          <w:szCs w:val="20"/>
          <w:spacing w:val="-51"/>
        </w:rPr>
        <w:t> </w:t>
      </w:r>
      <w:r>
        <w:rPr>
          <w:rFonts w:ascii="SimSun" w:hAnsi="SimSun" w:eastAsia="SimSun" w:cs="SimSun"/>
          <w:sz w:val="20"/>
          <w:szCs w:val="20"/>
          <w:spacing w:val="8"/>
        </w:rPr>
        <w:t>但最小值受到安全方面的限制，</w:t>
      </w:r>
      <w:r>
        <w:rPr>
          <w:rFonts w:ascii="SimSun" w:hAnsi="SimSun" w:eastAsia="SimSun" w:cs="SimSun"/>
          <w:sz w:val="20"/>
          <w:szCs w:val="20"/>
          <w:spacing w:val="-45"/>
        </w:rPr>
        <w:t> </w:t>
      </w:r>
      <w:r>
        <w:rPr>
          <w:rFonts w:ascii="SimSun" w:hAnsi="SimSun" w:eastAsia="SimSun" w:cs="SimSun"/>
          <w:sz w:val="20"/>
          <w:szCs w:val="20"/>
          <w:spacing w:val="8"/>
        </w:rPr>
        <w:t>人</w:t>
      </w:r>
      <w:r>
        <w:rPr>
          <w:rFonts w:ascii="SimSun" w:hAnsi="SimSun" w:eastAsia="SimSun" w:cs="SimSun"/>
          <w:sz w:val="20"/>
          <w:szCs w:val="20"/>
        </w:rPr>
        <w:t> </w:t>
      </w:r>
      <w:r>
        <w:rPr>
          <w:rFonts w:ascii="SimSun" w:hAnsi="SimSun" w:eastAsia="SimSun" w:cs="SimSun"/>
          <w:sz w:val="20"/>
          <w:szCs w:val="20"/>
          <w:spacing w:val="9"/>
        </w:rPr>
        <w:t>体必须具有一定值的对地电阻，</w:t>
      </w:r>
      <w:r>
        <w:rPr>
          <w:rFonts w:ascii="SimSun" w:hAnsi="SimSun" w:eastAsia="SimSun" w:cs="SimSun"/>
          <w:sz w:val="20"/>
          <w:szCs w:val="20"/>
          <w:spacing w:val="44"/>
        </w:rPr>
        <w:t> </w:t>
      </w:r>
      <w:r>
        <w:rPr>
          <w:rFonts w:ascii="SimSun" w:hAnsi="SimSun" w:eastAsia="SimSun" w:cs="SimSun"/>
          <w:sz w:val="20"/>
          <w:szCs w:val="20"/>
          <w:spacing w:val="9"/>
        </w:rPr>
        <w:t>以便万一发生金属设备或装置与工频源短接的情况下该电</w:t>
      </w:r>
    </w:p>
    <w:p>
      <w:pPr>
        <w:sectPr>
          <w:footerReference w:type="default" r:id="rId2"/>
          <w:pgSz w:w="11906" w:h="16839"/>
          <w:pgMar w:top="1431" w:right="1743" w:bottom="400" w:left="1785" w:header="0" w:footer="0" w:gutter="0"/>
        </w:sectPr>
        <w:rPr/>
      </w:pPr>
    </w:p>
    <w:p>
      <w:pPr>
        <w:ind w:firstLine="36"/>
        <w:spacing w:before="61" w:line="228" w:lineRule="auto"/>
        <w:rPr>
          <w:rFonts w:ascii="SimSun" w:hAnsi="SimSun" w:eastAsia="SimSun" w:cs="SimSun"/>
          <w:sz w:val="20"/>
          <w:szCs w:val="20"/>
        </w:rPr>
      </w:pPr>
      <w:r>
        <w:rPr>
          <w:rFonts w:ascii="SimSun" w:hAnsi="SimSun" w:eastAsia="SimSun" w:cs="SimSun"/>
          <w:sz w:val="20"/>
          <w:szCs w:val="20"/>
          <w:spacing w:val="9"/>
        </w:rPr>
        <w:t>阻能够限制流过操作工作的人体的电流。最小值不应小于</w:t>
      </w:r>
      <w:r>
        <w:rPr>
          <w:rFonts w:ascii="SimSun" w:hAnsi="SimSun" w:eastAsia="SimSun" w:cs="SimSun"/>
          <w:sz w:val="20"/>
          <w:szCs w:val="20"/>
          <w:spacing w:val="-13"/>
        </w:rPr>
        <w:t> </w:t>
      </w:r>
      <w:r>
        <w:rPr>
          <w:rFonts w:ascii="Times New Roman" w:hAnsi="Times New Roman" w:eastAsia="Times New Roman" w:cs="Times New Roman"/>
          <w:sz w:val="20"/>
          <w:szCs w:val="20"/>
          <w:spacing w:val="9"/>
        </w:rPr>
        <w:t>100K</w:t>
      </w:r>
      <w:r>
        <w:rPr>
          <w:rFonts w:ascii="Times New Roman" w:hAnsi="Times New Roman" w:eastAsia="Times New Roman" w:cs="Times New Roman"/>
          <w:sz w:val="20"/>
          <w:szCs w:val="20"/>
          <w:spacing w:val="19"/>
          <w:w w:val="101"/>
        </w:rPr>
        <w:t> </w:t>
      </w:r>
      <w:r>
        <w:rPr>
          <w:rFonts w:ascii="SimSun" w:hAnsi="SimSun" w:eastAsia="SimSun" w:cs="SimSun"/>
          <w:sz w:val="20"/>
          <w:szCs w:val="20"/>
          <w:spacing w:val="9"/>
        </w:rPr>
        <w:t>欧姆，</w:t>
      </w:r>
      <w:r>
        <w:rPr>
          <w:rFonts w:ascii="SimSun" w:hAnsi="SimSun" w:eastAsia="SimSun" w:cs="SimSun"/>
          <w:sz w:val="20"/>
          <w:szCs w:val="20"/>
          <w:spacing w:val="21"/>
        </w:rPr>
        <w:t> </w:t>
      </w:r>
      <w:r>
        <w:rPr>
          <w:rFonts w:ascii="SimSun" w:hAnsi="SimSun" w:eastAsia="SimSun" w:cs="SimSun"/>
          <w:sz w:val="20"/>
          <w:szCs w:val="20"/>
          <w:spacing w:val="9"/>
        </w:rPr>
        <w:t>通常腕胁的限流电</w:t>
      </w:r>
    </w:p>
    <w:p>
      <w:pPr>
        <w:ind w:firstLine="36"/>
        <w:spacing w:before="64" w:line="229" w:lineRule="auto"/>
        <w:rPr>
          <w:rFonts w:ascii="SimSun" w:hAnsi="SimSun" w:eastAsia="SimSun" w:cs="SimSun"/>
          <w:sz w:val="20"/>
          <w:szCs w:val="20"/>
        </w:rPr>
      </w:pPr>
      <w:r>
        <w:rPr>
          <w:rFonts w:ascii="SimSun" w:hAnsi="SimSun" w:eastAsia="SimSun" w:cs="SimSun"/>
          <w:sz w:val="20"/>
          <w:szCs w:val="20"/>
          <w:spacing w:val="-2"/>
        </w:rPr>
        <w:t>阻在</w:t>
      </w:r>
      <w:r>
        <w:rPr>
          <w:rFonts w:ascii="SimSun" w:hAnsi="SimSun" w:eastAsia="SimSun" w:cs="SimSun"/>
          <w:sz w:val="20"/>
          <w:szCs w:val="20"/>
          <w:spacing w:val="-16"/>
        </w:rPr>
        <w:t> </w:t>
      </w:r>
      <w:r>
        <w:rPr>
          <w:rFonts w:ascii="Times New Roman" w:hAnsi="Times New Roman" w:eastAsia="Times New Roman" w:cs="Times New Roman"/>
          <w:sz w:val="20"/>
          <w:szCs w:val="20"/>
          <w:spacing w:val="-2"/>
        </w:rPr>
        <w:t>1M</w:t>
      </w:r>
      <w:r>
        <w:rPr>
          <w:rFonts w:ascii="Times New Roman" w:hAnsi="Times New Roman" w:eastAsia="Times New Roman" w:cs="Times New Roman"/>
          <w:sz w:val="20"/>
          <w:szCs w:val="20"/>
          <w:spacing w:val="17"/>
        </w:rPr>
        <w:t> </w:t>
      </w:r>
      <w:r>
        <w:rPr>
          <w:rFonts w:ascii="SimSun" w:hAnsi="SimSun" w:eastAsia="SimSun" w:cs="SimSun"/>
          <w:sz w:val="20"/>
          <w:szCs w:val="20"/>
          <w:spacing w:val="-2"/>
        </w:rPr>
        <w:t>欧姆。</w:t>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7" w:lineRule="auto"/>
        <w:rPr>
          <w:rFonts w:ascii="Arial"/>
          <w:sz w:val="21"/>
        </w:rPr>
      </w:pPr>
      <w:r/>
    </w:p>
    <w:p>
      <w:pPr>
        <w:ind w:firstLine="29"/>
        <w:spacing w:before="140" w:line="223" w:lineRule="auto"/>
        <w:outlineLvl w:val="0"/>
        <w:rPr>
          <w:rFonts w:ascii="SimSun" w:hAnsi="SimSun" w:eastAsia="SimSun" w:cs="SimSun"/>
          <w:sz w:val="43"/>
          <w:szCs w:val="43"/>
        </w:rPr>
      </w:pPr>
      <w:bookmarkStart w:name="_bookmark100" w:id="101"/>
      <w:bookmarkEnd w:id="101"/>
      <w:r>
        <w:rPr>
          <w:rFonts w:ascii="SimSun" w:hAnsi="SimSun" w:eastAsia="SimSun" w:cs="SimSun"/>
          <w:sz w:val="43"/>
          <w:szCs w:val="43"/>
          <w14:textOutline w14:w="7972" w14:cap="sq" w14:cmpd="sng">
            <w14:solidFill>
              <w14:srgbClr w14:val="000000"/>
            </w14:solidFill>
            <w14:prstDash w14:val="solid"/>
            <w14:bevel/>
          </w14:textOutline>
          <w:spacing w:val="4"/>
        </w:rPr>
        <w:t>七、</w:t>
      </w:r>
      <w:r>
        <w:rPr>
          <w:rFonts w:ascii="SimSun" w:hAnsi="SimSun" w:eastAsia="SimSun" w:cs="SimSun"/>
          <w:sz w:val="43"/>
          <w:szCs w:val="43"/>
          <w:spacing w:val="189"/>
        </w:rPr>
        <w:t> </w:t>
      </w:r>
      <w:r>
        <w:rPr>
          <w:rFonts w:ascii="SimSun" w:hAnsi="SimSun" w:eastAsia="SimSun" w:cs="SimSun"/>
          <w:sz w:val="43"/>
          <w:szCs w:val="43"/>
          <w14:textOutline w14:w="7972" w14:cap="sq" w14:cmpd="sng">
            <w14:solidFill>
              <w14:srgbClr w14:val="000000"/>
            </w14:solidFill>
            <w14:prstDash w14:val="solid"/>
            <w14:bevel/>
          </w14:textOutline>
          <w:spacing w:val="4"/>
        </w:rPr>
        <w:t>波峰焊机</w:t>
      </w:r>
    </w:p>
    <w:p>
      <w:pPr>
        <w:spacing w:line="264" w:lineRule="auto"/>
        <w:rPr>
          <w:rFonts w:ascii="Arial"/>
          <w:sz w:val="21"/>
        </w:rPr>
      </w:pPr>
      <w:r/>
    </w:p>
    <w:p>
      <w:pPr>
        <w:spacing w:line="265" w:lineRule="auto"/>
        <w:rPr>
          <w:rFonts w:ascii="Arial"/>
          <w:sz w:val="21"/>
        </w:rPr>
      </w:pPr>
      <w:r/>
    </w:p>
    <w:p>
      <w:pPr>
        <w:ind w:firstLine="14"/>
        <w:spacing w:line="2237" w:lineRule="exact"/>
        <w:textAlignment w:val="center"/>
        <w:rPr/>
      </w:pPr>
      <w:r>
        <w:drawing>
          <wp:inline distT="0" distB="0" distL="0" distR="0">
            <wp:extent cx="1901951" cy="1420368"/>
            <wp:effectExtent l="0" t="0" r="0" b="0"/>
            <wp:docPr id="42" name="IM 42"/>
            <wp:cNvGraphicFramePr/>
            <a:graphic>
              <a:graphicData uri="http://schemas.openxmlformats.org/drawingml/2006/picture">
                <pic:pic>
                  <pic:nvPicPr>
                    <pic:cNvPr id="42" name="IM 42"/>
                    <pic:cNvPicPr/>
                  </pic:nvPicPr>
                  <pic:blipFill>
                    <a:blip r:embed="rId56"/>
                    <a:stretch>
                      <a:fillRect/>
                    </a:stretch>
                  </pic:blipFill>
                  <pic:spPr>
                    <a:xfrm rot="0">
                      <a:off x="0" y="0"/>
                      <a:ext cx="1901951" cy="1420368"/>
                    </a:xfrm>
                    <a:prstGeom prst="rect">
                      <a:avLst/>
                    </a:prstGeom>
                  </pic:spPr>
                </pic:pic>
              </a:graphicData>
            </a:graphic>
          </wp:inline>
        </w:drawing>
      </w:r>
    </w:p>
    <w:p>
      <w:pPr>
        <w:ind w:left="23" w:right="56"/>
        <w:spacing w:before="181" w:line="288" w:lineRule="auto"/>
        <w:rPr>
          <w:rFonts w:ascii="Times New Roman" w:hAnsi="Times New Roman" w:eastAsia="Times New Roman" w:cs="Times New Roman"/>
          <w:sz w:val="20"/>
          <w:szCs w:val="20"/>
        </w:rPr>
      </w:pPr>
      <w:r>
        <w:rPr>
          <w:rFonts w:ascii="SimSun" w:hAnsi="SimSun" w:eastAsia="SimSun" w:cs="SimSun"/>
          <w:sz w:val="20"/>
          <w:szCs w:val="20"/>
          <w:spacing w:val="5"/>
          <w:w w:val="103"/>
        </w:rPr>
        <w:t>波峰焊是让插件板的焊接面直接与高温液态锡接触达到焊接目的</w:t>
      </w:r>
      <w:r>
        <w:rPr>
          <w:rFonts w:ascii="Times New Roman" w:hAnsi="Times New Roman" w:eastAsia="Times New Roman" w:cs="Times New Roman"/>
          <w:sz w:val="20"/>
          <w:szCs w:val="20"/>
          <w:spacing w:val="5"/>
          <w:w w:val="103"/>
        </w:rPr>
        <w:t>,</w:t>
      </w:r>
      <w:r>
        <w:rPr>
          <w:rFonts w:ascii="SimSun" w:hAnsi="SimSun" w:eastAsia="SimSun" w:cs="SimSun"/>
          <w:sz w:val="20"/>
          <w:szCs w:val="20"/>
          <w:spacing w:val="5"/>
          <w:w w:val="103"/>
        </w:rPr>
        <w:t>其高温液态锡保持一个斜</w:t>
      </w:r>
      <w:r>
        <w:rPr>
          <w:rFonts w:ascii="SimSun" w:hAnsi="SimSun" w:eastAsia="SimSun" w:cs="SimSun"/>
          <w:sz w:val="20"/>
          <w:szCs w:val="20"/>
          <w:spacing w:val="12"/>
        </w:rPr>
        <w:t> </w:t>
      </w:r>
      <w:r>
        <w:rPr>
          <w:rFonts w:ascii="SimSun" w:hAnsi="SimSun" w:eastAsia="SimSun" w:cs="SimSun"/>
          <w:sz w:val="20"/>
          <w:szCs w:val="20"/>
          <w:spacing w:val="5"/>
          <w:w w:val="102"/>
        </w:rPr>
        <w:t>面</w:t>
      </w:r>
      <w:r>
        <w:rPr>
          <w:rFonts w:ascii="Times New Roman" w:hAnsi="Times New Roman" w:eastAsia="Times New Roman" w:cs="Times New Roman"/>
          <w:sz w:val="20"/>
          <w:szCs w:val="20"/>
          <w:spacing w:val="5"/>
          <w:w w:val="102"/>
        </w:rPr>
        <w:t>,</w:t>
      </w:r>
      <w:r>
        <w:rPr>
          <w:rFonts w:ascii="SimSun" w:hAnsi="SimSun" w:eastAsia="SimSun" w:cs="SimSun"/>
          <w:sz w:val="20"/>
          <w:szCs w:val="20"/>
          <w:spacing w:val="5"/>
          <w:w w:val="102"/>
        </w:rPr>
        <w:t>并由特殊装置使液态锡形成一道道类似波浪的现象</w:t>
      </w:r>
      <w:r>
        <w:rPr>
          <w:rFonts w:ascii="Times New Roman" w:hAnsi="Times New Roman" w:eastAsia="Times New Roman" w:cs="Times New Roman"/>
          <w:sz w:val="20"/>
          <w:szCs w:val="20"/>
          <w:spacing w:val="5"/>
          <w:w w:val="102"/>
        </w:rPr>
        <w:t>,</w:t>
      </w:r>
      <w:r>
        <w:rPr>
          <w:rFonts w:ascii="SimSun" w:hAnsi="SimSun" w:eastAsia="SimSun" w:cs="SimSun"/>
          <w:sz w:val="20"/>
          <w:szCs w:val="20"/>
          <w:spacing w:val="5"/>
          <w:w w:val="102"/>
        </w:rPr>
        <w:t>所以叫</w:t>
      </w:r>
      <w:r>
        <w:rPr>
          <w:rFonts w:ascii="Times New Roman" w:hAnsi="Times New Roman" w:eastAsia="Times New Roman" w:cs="Times New Roman"/>
          <w:sz w:val="20"/>
          <w:szCs w:val="20"/>
          <w:spacing w:val="5"/>
          <w:w w:val="102"/>
        </w:rPr>
        <w:t>"</w:t>
      </w:r>
      <w:r>
        <w:rPr>
          <w:rFonts w:ascii="SimSun" w:hAnsi="SimSun" w:eastAsia="SimSun" w:cs="SimSun"/>
          <w:sz w:val="20"/>
          <w:szCs w:val="20"/>
          <w:spacing w:val="5"/>
          <w:w w:val="102"/>
        </w:rPr>
        <w:t>波峰焊</w:t>
      </w:r>
      <w:r>
        <w:rPr>
          <w:rFonts w:ascii="Times New Roman" w:hAnsi="Times New Roman" w:eastAsia="Times New Roman" w:cs="Times New Roman"/>
          <w:sz w:val="20"/>
          <w:szCs w:val="20"/>
          <w:spacing w:val="5"/>
          <w:w w:val="102"/>
        </w:rPr>
        <w:t>"</w:t>
      </w:r>
    </w:p>
    <w:p>
      <w:pPr>
        <w:ind w:left="38" w:right="56" w:hanging="15"/>
        <w:spacing w:line="288" w:lineRule="auto"/>
        <w:rPr>
          <w:rFonts w:ascii="SimSun" w:hAnsi="SimSun" w:eastAsia="SimSun" w:cs="SimSun"/>
          <w:sz w:val="20"/>
          <w:szCs w:val="20"/>
        </w:rPr>
      </w:pPr>
      <w:r>
        <w:rPr>
          <w:rFonts w:ascii="SimSun" w:hAnsi="SimSun" w:eastAsia="SimSun" w:cs="SimSun"/>
          <w:sz w:val="20"/>
          <w:szCs w:val="20"/>
          <w:spacing w:val="5"/>
        </w:rPr>
        <w:t>波峰焊流程：</w:t>
      </w:r>
      <w:r>
        <w:rPr>
          <w:rFonts w:ascii="SimSun" w:hAnsi="SimSun" w:eastAsia="SimSun" w:cs="SimSun"/>
          <w:sz w:val="20"/>
          <w:szCs w:val="20"/>
          <w:spacing w:val="85"/>
        </w:rPr>
        <w:t> </w:t>
      </w:r>
      <w:r>
        <w:rPr>
          <w:rFonts w:ascii="SimSun" w:hAnsi="SimSun" w:eastAsia="SimSun" w:cs="SimSun"/>
          <w:sz w:val="20"/>
          <w:szCs w:val="20"/>
          <w:spacing w:val="5"/>
        </w:rPr>
        <w:t>将元件插入相应的元件孔中</w:t>
      </w:r>
      <w:r>
        <w:rPr>
          <w:rFonts w:ascii="SimSun" w:hAnsi="SimSun" w:eastAsia="SimSun" w:cs="SimSun"/>
          <w:sz w:val="20"/>
          <w:szCs w:val="20"/>
          <w:spacing w:val="32"/>
        </w:rPr>
        <w:t> </w:t>
      </w:r>
      <w:r>
        <w:rPr>
          <w:rFonts w:ascii="SimSun" w:hAnsi="SimSun" w:eastAsia="SimSun" w:cs="SimSun"/>
          <w:sz w:val="20"/>
          <w:szCs w:val="20"/>
          <w:spacing w:val="5"/>
        </w:rPr>
        <w:t>→预涂助焊剂</w:t>
      </w:r>
      <w:r>
        <w:rPr>
          <w:rFonts w:ascii="SimSun" w:hAnsi="SimSun" w:eastAsia="SimSun" w:cs="SimSun"/>
          <w:sz w:val="20"/>
          <w:szCs w:val="20"/>
          <w:spacing w:val="32"/>
        </w:rPr>
        <w:t> </w:t>
      </w:r>
      <w:r>
        <w:rPr>
          <w:rFonts w:ascii="SimSun" w:hAnsi="SimSun" w:eastAsia="SimSun" w:cs="SimSun"/>
          <w:sz w:val="20"/>
          <w:szCs w:val="20"/>
          <w:spacing w:val="5"/>
        </w:rPr>
        <w:t>→</w:t>
      </w:r>
      <w:r>
        <w:rPr>
          <w:rFonts w:ascii="SimSun" w:hAnsi="SimSun" w:eastAsia="SimSun" w:cs="SimSun"/>
          <w:sz w:val="20"/>
          <w:szCs w:val="20"/>
          <w:spacing w:val="28"/>
        </w:rPr>
        <w:t> </w:t>
      </w:r>
      <w:r>
        <w:rPr>
          <w:rFonts w:ascii="SimSun" w:hAnsi="SimSun" w:eastAsia="SimSun" w:cs="SimSun"/>
          <w:sz w:val="20"/>
          <w:szCs w:val="20"/>
          <w:spacing w:val="5"/>
        </w:rPr>
        <w:t>预烘（温度</w:t>
      </w:r>
      <w:r>
        <w:rPr>
          <w:rFonts w:ascii="SimSun" w:hAnsi="SimSun" w:eastAsia="SimSun" w:cs="SimSun"/>
          <w:sz w:val="20"/>
          <w:szCs w:val="20"/>
          <w:spacing w:val="-35"/>
        </w:rPr>
        <w:t> </w:t>
      </w:r>
      <w:r>
        <w:rPr>
          <w:rFonts w:ascii="Times New Roman" w:hAnsi="Times New Roman" w:eastAsia="Times New Roman" w:cs="Times New Roman"/>
          <w:sz w:val="20"/>
          <w:szCs w:val="20"/>
          <w:spacing w:val="5"/>
        </w:rPr>
        <w:t>90-</w:t>
      </w:r>
      <w:r>
        <w:rPr>
          <w:rFonts w:ascii="Times New Roman" w:hAnsi="Times New Roman" w:eastAsia="Times New Roman" w:cs="Times New Roman"/>
          <w:sz w:val="20"/>
          <w:szCs w:val="20"/>
          <w:spacing w:val="-28"/>
        </w:rPr>
        <w:t> </w:t>
      </w:r>
      <w:r>
        <w:rPr>
          <w:rFonts w:ascii="Times New Roman" w:hAnsi="Times New Roman" w:eastAsia="Times New Roman" w:cs="Times New Roman"/>
          <w:sz w:val="20"/>
          <w:szCs w:val="20"/>
          <w:spacing w:val="5"/>
        </w:rPr>
        <w:t>1000C</w:t>
      </w:r>
      <w:r>
        <w:rPr>
          <w:rFonts w:ascii="Times New Roman" w:hAnsi="Times New Roman" w:eastAsia="Times New Roman" w:cs="Times New Roman"/>
          <w:sz w:val="20"/>
          <w:szCs w:val="20"/>
          <w:spacing w:val="-22"/>
        </w:rPr>
        <w:t> </w:t>
      </w:r>
      <w:r>
        <w:rPr>
          <w:rFonts w:ascii="SimSun" w:hAnsi="SimSun" w:eastAsia="SimSun" w:cs="SimSun"/>
          <w:sz w:val="20"/>
          <w:szCs w:val="20"/>
          <w:spacing w:val="5"/>
        </w:rPr>
        <w:t>，长度</w:t>
      </w:r>
      <w:r>
        <w:rPr>
          <w:rFonts w:ascii="SimSun" w:hAnsi="SimSun" w:eastAsia="SimSun" w:cs="SimSun"/>
          <w:sz w:val="20"/>
          <w:szCs w:val="20"/>
        </w:rPr>
        <w:t> </w:t>
      </w:r>
      <w:r>
        <w:rPr>
          <w:rFonts w:ascii="Times New Roman" w:hAnsi="Times New Roman" w:eastAsia="Times New Roman" w:cs="Times New Roman"/>
          <w:sz w:val="20"/>
          <w:szCs w:val="20"/>
          <w:spacing w:val="2"/>
        </w:rPr>
        <w:t>1-</w:t>
      </w:r>
      <w:r>
        <w:rPr>
          <w:rFonts w:ascii="Times New Roman" w:hAnsi="Times New Roman" w:eastAsia="Times New Roman" w:cs="Times New Roman"/>
          <w:sz w:val="20"/>
          <w:szCs w:val="20"/>
          <w:spacing w:val="-15"/>
        </w:rPr>
        <w:t> </w:t>
      </w:r>
      <w:r>
        <w:rPr>
          <w:rFonts w:ascii="Times New Roman" w:hAnsi="Times New Roman" w:eastAsia="Times New Roman" w:cs="Times New Roman"/>
          <w:sz w:val="20"/>
          <w:szCs w:val="20"/>
          <w:spacing w:val="2"/>
        </w:rPr>
        <w:t>1.2m</w:t>
      </w:r>
      <w:r>
        <w:rPr>
          <w:rFonts w:ascii="Times New Roman" w:hAnsi="Times New Roman" w:eastAsia="Times New Roman" w:cs="Times New Roman"/>
          <w:sz w:val="20"/>
          <w:szCs w:val="20"/>
          <w:spacing w:val="-19"/>
        </w:rPr>
        <w:t> </w:t>
      </w:r>
      <w:r>
        <w:rPr>
          <w:rFonts w:ascii="SimSun" w:hAnsi="SimSun" w:eastAsia="SimSun" w:cs="SimSun"/>
          <w:sz w:val="20"/>
          <w:szCs w:val="20"/>
          <w:spacing w:val="2"/>
        </w:rPr>
        <w:t>）</w:t>
      </w:r>
      <w:r>
        <w:rPr>
          <w:rFonts w:ascii="SimSun" w:hAnsi="SimSun" w:eastAsia="SimSun" w:cs="SimSun"/>
          <w:sz w:val="20"/>
          <w:szCs w:val="20"/>
          <w:spacing w:val="27"/>
        </w:rPr>
        <w:t> </w:t>
      </w:r>
      <w:r>
        <w:rPr>
          <w:rFonts w:ascii="SimSun" w:hAnsi="SimSun" w:eastAsia="SimSun" w:cs="SimSun"/>
          <w:sz w:val="20"/>
          <w:szCs w:val="20"/>
          <w:spacing w:val="2"/>
        </w:rPr>
        <w:t>→</w:t>
      </w:r>
      <w:r>
        <w:rPr>
          <w:rFonts w:ascii="SimSun" w:hAnsi="SimSun" w:eastAsia="SimSun" w:cs="SimSun"/>
          <w:sz w:val="20"/>
          <w:szCs w:val="20"/>
          <w:spacing w:val="15"/>
        </w:rPr>
        <w:t> </w:t>
      </w:r>
      <w:r>
        <w:rPr>
          <w:rFonts w:ascii="SimSun" w:hAnsi="SimSun" w:eastAsia="SimSun" w:cs="SimSun"/>
          <w:sz w:val="20"/>
          <w:szCs w:val="20"/>
          <w:spacing w:val="2"/>
        </w:rPr>
        <w:t>波峰焊（</w:t>
      </w:r>
      <w:r>
        <w:rPr>
          <w:rFonts w:ascii="Times New Roman" w:hAnsi="Times New Roman" w:eastAsia="Times New Roman" w:cs="Times New Roman"/>
          <w:sz w:val="20"/>
          <w:szCs w:val="20"/>
          <w:spacing w:val="2"/>
        </w:rPr>
        <w:t>220-2400C</w:t>
      </w:r>
      <w:r>
        <w:rPr>
          <w:rFonts w:ascii="SimSun" w:hAnsi="SimSun" w:eastAsia="SimSun" w:cs="SimSun"/>
          <w:sz w:val="20"/>
          <w:szCs w:val="20"/>
          <w:spacing w:val="2"/>
        </w:rPr>
        <w:t>）</w:t>
      </w:r>
      <w:r>
        <w:rPr>
          <w:rFonts w:ascii="SimSun" w:hAnsi="SimSun" w:eastAsia="SimSun" w:cs="SimSun"/>
          <w:sz w:val="20"/>
          <w:szCs w:val="20"/>
          <w:spacing w:val="31"/>
        </w:rPr>
        <w:t> </w:t>
      </w:r>
      <w:r>
        <w:rPr>
          <w:rFonts w:ascii="SimSun" w:hAnsi="SimSun" w:eastAsia="SimSun" w:cs="SimSun"/>
          <w:sz w:val="20"/>
          <w:szCs w:val="20"/>
          <w:spacing w:val="2"/>
        </w:rPr>
        <w:t>→</w:t>
      </w:r>
      <w:r>
        <w:rPr>
          <w:rFonts w:ascii="SimSun" w:hAnsi="SimSun" w:eastAsia="SimSun" w:cs="SimSun"/>
          <w:sz w:val="20"/>
          <w:szCs w:val="20"/>
          <w:spacing w:val="15"/>
        </w:rPr>
        <w:t> </w:t>
      </w:r>
      <w:r>
        <w:rPr>
          <w:rFonts w:ascii="SimSun" w:hAnsi="SimSun" w:eastAsia="SimSun" w:cs="SimSun"/>
          <w:sz w:val="20"/>
          <w:szCs w:val="20"/>
          <w:spacing w:val="2"/>
        </w:rPr>
        <w:t>切除多余插件脚</w:t>
      </w:r>
      <w:r>
        <w:rPr>
          <w:rFonts w:ascii="SimSun" w:hAnsi="SimSun" w:eastAsia="SimSun" w:cs="SimSun"/>
          <w:sz w:val="20"/>
          <w:szCs w:val="20"/>
          <w:spacing w:val="23"/>
        </w:rPr>
        <w:t> </w:t>
      </w:r>
      <w:r>
        <w:rPr>
          <w:rFonts w:ascii="SimSun" w:hAnsi="SimSun" w:eastAsia="SimSun" w:cs="SimSun"/>
          <w:sz w:val="20"/>
          <w:szCs w:val="20"/>
          <w:spacing w:val="2"/>
        </w:rPr>
        <w:t>→</w:t>
      </w:r>
      <w:r>
        <w:rPr>
          <w:rFonts w:ascii="SimSun" w:hAnsi="SimSun" w:eastAsia="SimSun" w:cs="SimSun"/>
          <w:sz w:val="20"/>
          <w:szCs w:val="20"/>
          <w:spacing w:val="14"/>
        </w:rPr>
        <w:t> </w:t>
      </w:r>
      <w:r>
        <w:rPr>
          <w:rFonts w:ascii="SimSun" w:hAnsi="SimSun" w:eastAsia="SimSun" w:cs="SimSun"/>
          <w:sz w:val="20"/>
          <w:szCs w:val="20"/>
          <w:spacing w:val="2"/>
        </w:rPr>
        <w:t>检查。</w:t>
      </w:r>
    </w:p>
    <w:p>
      <w:pPr>
        <w:ind w:left="22" w:right="58" w:firstLine="20"/>
        <w:spacing w:line="288" w:lineRule="auto"/>
        <w:rPr>
          <w:rFonts w:ascii="SimSun" w:hAnsi="SimSun" w:eastAsia="SimSun" w:cs="SimSun"/>
          <w:sz w:val="20"/>
          <w:szCs w:val="20"/>
        </w:rPr>
      </w:pPr>
      <w:r>
        <w:rPr>
          <w:rFonts w:ascii="SimSun" w:hAnsi="SimSun" w:eastAsia="SimSun" w:cs="SimSun"/>
          <w:sz w:val="20"/>
          <w:szCs w:val="20"/>
          <w:spacing w:val="6"/>
        </w:rPr>
        <w:t>回流焊工艺是通过重新熔化预先分配到印制板焊盘上的膏状软钎焊料，实现表面组装元器件</w:t>
      </w:r>
      <w:r>
        <w:rPr>
          <w:rFonts w:ascii="SimSun" w:hAnsi="SimSun" w:eastAsia="SimSun" w:cs="SimSun"/>
          <w:sz w:val="20"/>
          <w:szCs w:val="20"/>
          <w:spacing w:val="35"/>
        </w:rPr>
        <w:t> </w:t>
      </w:r>
      <w:r>
        <w:rPr>
          <w:rFonts w:ascii="SimSun" w:hAnsi="SimSun" w:eastAsia="SimSun" w:cs="SimSun"/>
          <w:sz w:val="20"/>
          <w:szCs w:val="20"/>
          <w:spacing w:val="9"/>
        </w:rPr>
        <w:t>焊端或引脚与印制板焊盘之间机械与电气连接的软钎焊。</w:t>
      </w:r>
    </w:p>
    <w:p>
      <w:pPr>
        <w:ind w:left="22" w:right="56"/>
        <w:spacing w:before="1" w:line="276" w:lineRule="auto"/>
        <w:rPr>
          <w:rFonts w:ascii="SimSun" w:hAnsi="SimSun" w:eastAsia="SimSun" w:cs="SimSun"/>
          <w:sz w:val="20"/>
          <w:szCs w:val="20"/>
        </w:rPr>
      </w:pPr>
      <w:r>
        <w:rPr>
          <w:rFonts w:ascii="SimSun" w:hAnsi="SimSun" w:eastAsia="SimSun" w:cs="SimSun"/>
          <w:sz w:val="20"/>
          <w:szCs w:val="20"/>
          <w:spacing w:val="7"/>
        </w:rPr>
        <w:t>波峰焊随着人们对环境保护意识的增强有了新的焊接工艺。以前的是采用锡铅合金，但是铅</w:t>
      </w:r>
      <w:r>
        <w:rPr>
          <w:rFonts w:ascii="SimSun" w:hAnsi="SimSun" w:eastAsia="SimSun" w:cs="SimSun"/>
          <w:sz w:val="20"/>
          <w:szCs w:val="20"/>
          <w:spacing w:val="15"/>
        </w:rPr>
        <w:t> </w:t>
      </w:r>
      <w:r>
        <w:rPr>
          <w:rFonts w:ascii="SimSun" w:hAnsi="SimSun" w:eastAsia="SimSun" w:cs="SimSun"/>
          <w:sz w:val="20"/>
          <w:szCs w:val="20"/>
          <w:spacing w:val="7"/>
        </w:rPr>
        <w:t>是重金属对人体有很大的伤害。于是现在有了无铅工艺的产生。它采用了</w:t>
      </w:r>
      <w:r>
        <w:rPr>
          <w:rFonts w:ascii="Times New Roman" w:hAnsi="Times New Roman" w:eastAsia="Times New Roman" w:cs="Times New Roman"/>
          <w:sz w:val="20"/>
          <w:szCs w:val="20"/>
          <w:spacing w:val="7"/>
        </w:rPr>
        <w:t>*</w:t>
      </w:r>
      <w:r>
        <w:rPr>
          <w:rFonts w:ascii="SimSun" w:hAnsi="SimSun" w:eastAsia="SimSun" w:cs="SimSun"/>
          <w:sz w:val="20"/>
          <w:szCs w:val="20"/>
          <w:spacing w:val="7"/>
        </w:rPr>
        <w:t>锡银铜合金</w:t>
      </w:r>
      <w:r>
        <w:rPr>
          <w:rFonts w:ascii="Times New Roman" w:hAnsi="Times New Roman" w:eastAsia="Times New Roman" w:cs="Times New Roman"/>
          <w:sz w:val="20"/>
          <w:szCs w:val="20"/>
          <w:spacing w:val="7"/>
        </w:rPr>
        <w:t>*</w:t>
      </w:r>
      <w:r>
        <w:rPr>
          <w:rFonts w:ascii="SimSun" w:hAnsi="SimSun" w:eastAsia="SimSun" w:cs="SimSun"/>
          <w:sz w:val="20"/>
          <w:szCs w:val="20"/>
          <w:spacing w:val="7"/>
        </w:rPr>
        <w:t>和特</w:t>
      </w:r>
      <w:r>
        <w:rPr>
          <w:rFonts w:ascii="SimSun" w:hAnsi="SimSun" w:eastAsia="SimSun" w:cs="SimSun"/>
          <w:sz w:val="20"/>
          <w:szCs w:val="20"/>
          <w:spacing w:val="9"/>
        </w:rPr>
        <w:t> </w:t>
      </w:r>
      <w:r>
        <w:rPr>
          <w:rFonts w:ascii="SimSun" w:hAnsi="SimSun" w:eastAsia="SimSun" w:cs="SimSun"/>
          <w:sz w:val="20"/>
          <w:szCs w:val="20"/>
          <w:spacing w:val="9"/>
        </w:rPr>
        <w:t>殊的助焊剂，且焊接温度的要求更高，更高的预热温度。还要说一点，在</w:t>
      </w:r>
      <w:r>
        <w:rPr>
          <w:rFonts w:ascii="SimSun" w:hAnsi="SimSun" w:eastAsia="SimSun" w:cs="SimSun"/>
          <w:sz w:val="20"/>
          <w:szCs w:val="20"/>
          <w:spacing w:val="-4"/>
        </w:rPr>
        <w:t> </w:t>
      </w:r>
      <w:r>
        <w:rPr>
          <w:rFonts w:ascii="Times New Roman" w:hAnsi="Times New Roman" w:eastAsia="Times New Roman" w:cs="Times New Roman"/>
          <w:sz w:val="20"/>
          <w:szCs w:val="20"/>
          <w:spacing w:val="9"/>
        </w:rPr>
        <w:t>PCB</w:t>
      </w:r>
      <w:r>
        <w:rPr>
          <w:rFonts w:ascii="Times New Roman" w:hAnsi="Times New Roman" w:eastAsia="Times New Roman" w:cs="Times New Roman"/>
          <w:sz w:val="20"/>
          <w:szCs w:val="20"/>
          <w:spacing w:val="14"/>
        </w:rPr>
        <w:t> </w:t>
      </w:r>
      <w:r>
        <w:rPr>
          <w:rFonts w:ascii="SimSun" w:hAnsi="SimSun" w:eastAsia="SimSun" w:cs="SimSun"/>
          <w:sz w:val="20"/>
          <w:szCs w:val="20"/>
          <w:spacing w:val="9"/>
        </w:rPr>
        <w:t>板过焊接区</w:t>
      </w:r>
      <w:r>
        <w:rPr>
          <w:rFonts w:ascii="SimSun" w:hAnsi="SimSun" w:eastAsia="SimSun" w:cs="SimSun"/>
          <w:sz w:val="20"/>
          <w:szCs w:val="20"/>
        </w:rPr>
        <w:t> </w:t>
      </w:r>
      <w:r>
        <w:rPr>
          <w:rFonts w:ascii="SimSun" w:hAnsi="SimSun" w:eastAsia="SimSun" w:cs="SimSun"/>
          <w:sz w:val="20"/>
          <w:szCs w:val="20"/>
          <w:spacing w:val="5"/>
          <w:w w:val="102"/>
        </w:rPr>
        <w:t>后要设立一个冷却区工作站</w:t>
      </w:r>
      <w:r>
        <w:rPr>
          <w:rFonts w:ascii="Times New Roman" w:hAnsi="Times New Roman" w:eastAsia="Times New Roman" w:cs="Times New Roman"/>
          <w:sz w:val="20"/>
          <w:szCs w:val="20"/>
          <w:spacing w:val="5"/>
          <w:w w:val="102"/>
        </w:rPr>
        <w:t>.</w:t>
      </w:r>
      <w:r>
        <w:rPr>
          <w:rFonts w:ascii="SimSun" w:hAnsi="SimSun" w:eastAsia="SimSun" w:cs="SimSun"/>
          <w:sz w:val="20"/>
          <w:szCs w:val="20"/>
          <w:spacing w:val="5"/>
          <w:w w:val="102"/>
        </w:rPr>
        <w:t>这一方面是为了防止热冲击，另一方面如果有</w:t>
      </w:r>
      <w:r>
        <w:rPr>
          <w:rFonts w:ascii="SimSun" w:hAnsi="SimSun" w:eastAsia="SimSun" w:cs="SimSun"/>
          <w:sz w:val="20"/>
          <w:szCs w:val="20"/>
          <w:spacing w:val="-15"/>
        </w:rPr>
        <w:t> </w:t>
      </w:r>
      <w:r>
        <w:rPr>
          <w:rFonts w:ascii="Times New Roman" w:hAnsi="Times New Roman" w:eastAsia="Times New Roman" w:cs="Times New Roman"/>
          <w:sz w:val="20"/>
          <w:szCs w:val="20"/>
          <w:spacing w:val="5"/>
          <w:w w:val="102"/>
        </w:rPr>
        <w:t>ICT</w:t>
      </w:r>
      <w:r>
        <w:rPr>
          <w:rFonts w:ascii="Times New Roman" w:hAnsi="Times New Roman" w:eastAsia="Times New Roman" w:cs="Times New Roman"/>
          <w:sz w:val="20"/>
          <w:szCs w:val="20"/>
          <w:spacing w:val="30"/>
          <w:w w:val="101"/>
        </w:rPr>
        <w:t> </w:t>
      </w:r>
      <w:r>
        <w:rPr>
          <w:rFonts w:ascii="SimSun" w:hAnsi="SimSun" w:eastAsia="SimSun" w:cs="SimSun"/>
          <w:sz w:val="20"/>
          <w:szCs w:val="20"/>
          <w:spacing w:val="5"/>
          <w:w w:val="102"/>
        </w:rPr>
        <w:t>的话会对检</w:t>
      </w:r>
      <w:r>
        <w:rPr>
          <w:rFonts w:ascii="SimSun" w:hAnsi="SimSun" w:eastAsia="SimSun" w:cs="SimSun"/>
          <w:sz w:val="20"/>
          <w:szCs w:val="20"/>
        </w:rPr>
        <w:t> </w:t>
      </w:r>
      <w:r>
        <w:rPr>
          <w:rFonts w:ascii="SimSun" w:hAnsi="SimSun" w:eastAsia="SimSun" w:cs="SimSun"/>
          <w:sz w:val="20"/>
          <w:szCs w:val="20"/>
          <w:spacing w:val="6"/>
        </w:rPr>
        <w:t>测有影响。</w:t>
      </w:r>
    </w:p>
    <w:p>
      <w:pPr>
        <w:ind w:left="23" w:right="54" w:hanging="2"/>
        <w:spacing w:before="34" w:line="297" w:lineRule="auto"/>
        <w:rPr>
          <w:rFonts w:ascii="SimSun" w:hAnsi="SimSun" w:eastAsia="SimSun" w:cs="SimSun"/>
          <w:sz w:val="20"/>
          <w:szCs w:val="20"/>
        </w:rPr>
      </w:pPr>
      <w:r>
        <w:rPr>
          <w:rFonts w:ascii="SimSun" w:hAnsi="SimSun" w:eastAsia="SimSun" w:cs="SimSun"/>
          <w:sz w:val="20"/>
          <w:szCs w:val="20"/>
          <w:spacing w:val="7"/>
        </w:rPr>
        <w:t>在大多数不需要小型化的产品上仍然在使用穿孔</w:t>
      </w:r>
      <w:r>
        <w:rPr>
          <w:rFonts w:ascii="Times New Roman" w:hAnsi="Times New Roman" w:eastAsia="Times New Roman" w:cs="Times New Roman"/>
          <w:sz w:val="20"/>
          <w:szCs w:val="20"/>
          <w:spacing w:val="7"/>
        </w:rPr>
        <w:t>(TH)</w:t>
      </w:r>
      <w:r>
        <w:rPr>
          <w:rFonts w:ascii="SimSun" w:hAnsi="SimSun" w:eastAsia="SimSun" w:cs="SimSun"/>
          <w:sz w:val="20"/>
          <w:szCs w:val="20"/>
          <w:spacing w:val="7"/>
        </w:rPr>
        <w:t>或混和技术线路板，比如电视机、家庭</w:t>
      </w:r>
      <w:r>
        <w:rPr>
          <w:rFonts w:ascii="SimSun" w:hAnsi="SimSun" w:eastAsia="SimSun" w:cs="SimSun"/>
          <w:sz w:val="20"/>
          <w:szCs w:val="20"/>
          <w:spacing w:val="7"/>
        </w:rPr>
        <w:t> </w:t>
      </w:r>
      <w:r>
        <w:rPr>
          <w:rFonts w:ascii="SimSun" w:hAnsi="SimSun" w:eastAsia="SimSun" w:cs="SimSun"/>
          <w:sz w:val="20"/>
          <w:szCs w:val="20"/>
          <w:spacing w:val="7"/>
        </w:rPr>
        <w:t>音像设备以及即将推出的数字机顶盒等，仍然都在用穿孔元件，因此需要用到波峰焊。从工</w:t>
      </w:r>
      <w:r>
        <w:rPr>
          <w:rFonts w:ascii="SimSun" w:hAnsi="SimSun" w:eastAsia="SimSun" w:cs="SimSun"/>
          <w:sz w:val="20"/>
          <w:szCs w:val="20"/>
          <w:spacing w:val="16"/>
        </w:rPr>
        <w:t> </w:t>
      </w:r>
      <w:r>
        <w:rPr>
          <w:rFonts w:ascii="SimSun" w:hAnsi="SimSun" w:eastAsia="SimSun" w:cs="SimSun"/>
          <w:sz w:val="20"/>
          <w:szCs w:val="20"/>
          <w:spacing w:val="9"/>
        </w:rPr>
        <w:t>艺角度上看，波峰焊机器只能提供很少一点最基本的设备运行参数调整。</w:t>
      </w:r>
    </w:p>
    <w:p>
      <w:pPr>
        <w:ind w:left="20" w:right="56" w:firstLine="4"/>
        <w:spacing w:line="288" w:lineRule="auto"/>
        <w:rPr>
          <w:rFonts w:ascii="SimSun" w:hAnsi="SimSun" w:eastAsia="SimSun" w:cs="SimSun"/>
          <w:sz w:val="20"/>
          <w:szCs w:val="20"/>
        </w:rPr>
      </w:pPr>
      <w:r>
        <w:rPr>
          <w:rFonts w:ascii="SimSun" w:hAnsi="SimSun" w:eastAsia="SimSun" w:cs="SimSun"/>
          <w:sz w:val="20"/>
          <w:szCs w:val="20"/>
          <w:spacing w:val="7"/>
        </w:rPr>
        <w:t>线路板通过传送带进入波峰焊机以后，会经过某个形式的助焊剂涂敷装置，在这里助焊剂利</w:t>
      </w:r>
      <w:r>
        <w:rPr>
          <w:rFonts w:ascii="SimSun" w:hAnsi="SimSun" w:eastAsia="SimSun" w:cs="SimSun"/>
          <w:sz w:val="20"/>
          <w:szCs w:val="20"/>
          <w:spacing w:val="13"/>
        </w:rPr>
        <w:t> </w:t>
      </w:r>
      <w:r>
        <w:rPr>
          <w:rFonts w:ascii="SimSun" w:hAnsi="SimSun" w:eastAsia="SimSun" w:cs="SimSun"/>
          <w:sz w:val="20"/>
          <w:szCs w:val="20"/>
          <w:spacing w:val="7"/>
        </w:rPr>
        <w:t>用波峰、发泡或喷射的方法涂敷到线路板上。由于大多数助焊剂在焊接时必须要达到并保持</w:t>
      </w:r>
      <w:r>
        <w:rPr>
          <w:rFonts w:ascii="SimSun" w:hAnsi="SimSun" w:eastAsia="SimSun" w:cs="SimSun"/>
          <w:sz w:val="20"/>
          <w:szCs w:val="20"/>
          <w:spacing w:val="17"/>
        </w:rPr>
        <w:t> </w:t>
      </w:r>
      <w:r>
        <w:rPr>
          <w:rFonts w:ascii="SimSun" w:hAnsi="SimSun" w:eastAsia="SimSun" w:cs="SimSun"/>
          <w:sz w:val="20"/>
          <w:szCs w:val="20"/>
          <w:spacing w:val="7"/>
        </w:rPr>
        <w:t>一个活化温度来保证焊点的完全浸润，因此线路板在进入波峰槽前要先经过一个预热区。助</w:t>
      </w:r>
      <w:r>
        <w:rPr>
          <w:rFonts w:ascii="SimSun" w:hAnsi="SimSun" w:eastAsia="SimSun" w:cs="SimSun"/>
          <w:sz w:val="20"/>
          <w:szCs w:val="20"/>
          <w:spacing w:val="17"/>
        </w:rPr>
        <w:t> </w:t>
      </w:r>
      <w:r>
        <w:rPr>
          <w:rFonts w:ascii="SimSun" w:hAnsi="SimSun" w:eastAsia="SimSun" w:cs="SimSun"/>
          <w:sz w:val="20"/>
          <w:szCs w:val="20"/>
          <w:spacing w:val="9"/>
        </w:rPr>
        <w:t>焊剂涂敷之后的预热可以逐渐提升</w:t>
      </w:r>
      <w:r>
        <w:rPr>
          <w:rFonts w:ascii="SimSun" w:hAnsi="SimSun" w:eastAsia="SimSun" w:cs="SimSun"/>
          <w:sz w:val="20"/>
          <w:szCs w:val="20"/>
          <w:spacing w:val="-19"/>
        </w:rPr>
        <w:t> </w:t>
      </w:r>
      <w:r>
        <w:rPr>
          <w:rFonts w:ascii="Times New Roman" w:hAnsi="Times New Roman" w:eastAsia="Times New Roman" w:cs="Times New Roman"/>
          <w:sz w:val="20"/>
          <w:szCs w:val="20"/>
          <w:spacing w:val="9"/>
        </w:rPr>
        <w:t>PCB</w:t>
      </w:r>
      <w:r>
        <w:rPr>
          <w:rFonts w:ascii="Times New Roman" w:hAnsi="Times New Roman" w:eastAsia="Times New Roman" w:cs="Times New Roman"/>
          <w:sz w:val="20"/>
          <w:szCs w:val="20"/>
          <w:spacing w:val="30"/>
          <w:w w:val="101"/>
        </w:rPr>
        <w:t> </w:t>
      </w:r>
      <w:r>
        <w:rPr>
          <w:rFonts w:ascii="SimSun" w:hAnsi="SimSun" w:eastAsia="SimSun" w:cs="SimSun"/>
          <w:sz w:val="20"/>
          <w:szCs w:val="20"/>
          <w:spacing w:val="9"/>
        </w:rPr>
        <w:t>的温度并使助焊剂活化，这个过程还能减小组装件</w:t>
      </w:r>
      <w:r>
        <w:rPr>
          <w:rFonts w:ascii="SimSun" w:hAnsi="SimSun" w:eastAsia="SimSun" w:cs="SimSun"/>
          <w:sz w:val="20"/>
          <w:szCs w:val="20"/>
        </w:rPr>
        <w:t> </w:t>
      </w:r>
      <w:r>
        <w:rPr>
          <w:rFonts w:ascii="SimSun" w:hAnsi="SimSun" w:eastAsia="SimSun" w:cs="SimSun"/>
          <w:sz w:val="20"/>
          <w:szCs w:val="20"/>
          <w:spacing w:val="7"/>
        </w:rPr>
        <w:t>进入波峰时产生的热冲击。它还可以用来蒸发掉所有可能吸收的潮气或稀释助焊剂的载体溶</w:t>
      </w:r>
      <w:r>
        <w:rPr>
          <w:rFonts w:ascii="SimSun" w:hAnsi="SimSun" w:eastAsia="SimSun" w:cs="SimSun"/>
          <w:sz w:val="20"/>
          <w:szCs w:val="20"/>
          <w:spacing w:val="17"/>
        </w:rPr>
        <w:t> </w:t>
      </w:r>
      <w:r>
        <w:rPr>
          <w:rFonts w:ascii="SimSun" w:hAnsi="SimSun" w:eastAsia="SimSun" w:cs="SimSun"/>
          <w:sz w:val="20"/>
          <w:szCs w:val="20"/>
          <w:spacing w:val="7"/>
        </w:rPr>
        <w:t>剂，如果这些东西不被去除的话，它们会在过波峰时沸腾并造成焊锡溅射，或者产生蒸汽留</w:t>
      </w:r>
      <w:r>
        <w:rPr>
          <w:rFonts w:ascii="SimSun" w:hAnsi="SimSun" w:eastAsia="SimSun" w:cs="SimSun"/>
          <w:sz w:val="20"/>
          <w:szCs w:val="20"/>
          <w:spacing w:val="20"/>
        </w:rPr>
        <w:t> </w:t>
      </w:r>
      <w:r>
        <w:rPr>
          <w:rFonts w:ascii="SimSun" w:hAnsi="SimSun" w:eastAsia="SimSun" w:cs="SimSun"/>
          <w:sz w:val="20"/>
          <w:szCs w:val="20"/>
          <w:spacing w:val="7"/>
        </w:rPr>
        <w:t>在焊锡里面形成中空的焊点或砂眼。波峰焊机预热段的长度由产量和传送带速度来决定，产</w:t>
      </w:r>
      <w:r>
        <w:rPr>
          <w:rFonts w:ascii="SimSun" w:hAnsi="SimSun" w:eastAsia="SimSun" w:cs="SimSun"/>
          <w:sz w:val="20"/>
          <w:szCs w:val="20"/>
          <w:spacing w:val="17"/>
        </w:rPr>
        <w:t> </w:t>
      </w:r>
      <w:r>
        <w:rPr>
          <w:rFonts w:ascii="SimSun" w:hAnsi="SimSun" w:eastAsia="SimSun" w:cs="SimSun"/>
          <w:sz w:val="20"/>
          <w:szCs w:val="20"/>
          <w:spacing w:val="7"/>
        </w:rPr>
        <w:t>量越高，为使板子达到所需的浸润温度就需要更长的预热区。另外，由于双面板和多层板的</w:t>
      </w:r>
      <w:r>
        <w:rPr>
          <w:rFonts w:ascii="SimSun" w:hAnsi="SimSun" w:eastAsia="SimSun" w:cs="SimSun"/>
          <w:sz w:val="20"/>
          <w:szCs w:val="20"/>
          <w:spacing w:val="20"/>
        </w:rPr>
        <w:t> </w:t>
      </w:r>
      <w:r>
        <w:rPr>
          <w:rFonts w:ascii="SimSun" w:hAnsi="SimSun" w:eastAsia="SimSun" w:cs="SimSun"/>
          <w:sz w:val="20"/>
          <w:szCs w:val="20"/>
          <w:spacing w:val="9"/>
        </w:rPr>
        <w:t>热容量较大，因此它们比单面板需要更高的预热温度。</w:t>
      </w:r>
    </w:p>
    <w:p>
      <w:pPr>
        <w:ind w:left="23" w:firstLine="39"/>
        <w:spacing w:before="4" w:line="287" w:lineRule="auto"/>
        <w:rPr>
          <w:rFonts w:ascii="SimSun" w:hAnsi="SimSun" w:eastAsia="SimSun" w:cs="SimSun"/>
          <w:sz w:val="20"/>
          <w:szCs w:val="20"/>
        </w:rPr>
      </w:pPr>
      <w:r>
        <w:rPr>
          <w:rFonts w:ascii="SimSun" w:hAnsi="SimSun" w:eastAsia="SimSun" w:cs="SimSun"/>
          <w:sz w:val="20"/>
          <w:szCs w:val="20"/>
          <w:spacing w:val="7"/>
        </w:rPr>
        <w:t>目前波峰焊机基本上采用热辐射方式进行预热，最常用的波峰焊预热方法有强制热风对流、</w:t>
      </w:r>
      <w:r>
        <w:rPr>
          <w:rFonts w:ascii="SimSun" w:hAnsi="SimSun" w:eastAsia="SimSun" w:cs="SimSun"/>
          <w:sz w:val="20"/>
          <w:szCs w:val="20"/>
          <w:spacing w:val="34"/>
        </w:rPr>
        <w:t> </w:t>
      </w:r>
      <w:r>
        <w:rPr>
          <w:rFonts w:ascii="SimSun" w:hAnsi="SimSun" w:eastAsia="SimSun" w:cs="SimSun"/>
          <w:sz w:val="20"/>
          <w:szCs w:val="20"/>
          <w:spacing w:val="7"/>
        </w:rPr>
        <w:t>电热板对流、电热棒加热及红外加热等。在这些方法中，强制热风对流通常被认为是大多数</w:t>
      </w:r>
      <w:r>
        <w:rPr>
          <w:rFonts w:ascii="SimSun" w:hAnsi="SimSun" w:eastAsia="SimSun" w:cs="SimSun"/>
          <w:sz w:val="20"/>
          <w:szCs w:val="20"/>
          <w:spacing w:val="17"/>
        </w:rPr>
        <w:t> </w:t>
      </w:r>
      <w:r>
        <w:rPr>
          <w:rFonts w:ascii="SimSun" w:hAnsi="SimSun" w:eastAsia="SimSun" w:cs="SimSun"/>
          <w:sz w:val="20"/>
          <w:szCs w:val="20"/>
          <w:spacing w:val="7"/>
        </w:rPr>
        <w:t>工艺里波峰焊机最有效的热量传递方法。在预热之后，线路板用</w:t>
      </w:r>
      <w:hyperlink w:history="true" r:id="rId57">
        <w:r>
          <w:rPr>
            <w:rFonts w:ascii="SimSun" w:hAnsi="SimSun" w:eastAsia="SimSun" w:cs="SimSun"/>
            <w:sz w:val="20"/>
            <w:szCs w:val="20"/>
            <w:u w:val="single" w:color="auto"/>
            <w:color w:val="0000FF"/>
            <w:spacing w:val="7"/>
          </w:rPr>
          <w:t>单波</w:t>
        </w:r>
      </w:hyperlink>
      <w:r>
        <w:rPr>
          <w:rFonts w:ascii="Times New Roman" w:hAnsi="Times New Roman" w:eastAsia="Times New Roman" w:cs="Times New Roman"/>
          <w:sz w:val="20"/>
          <w:szCs w:val="20"/>
          <w:spacing w:val="7"/>
        </w:rPr>
        <w:t>(λ</w:t>
      </w:r>
      <w:r>
        <w:rPr>
          <w:rFonts w:ascii="SimSun" w:hAnsi="SimSun" w:eastAsia="SimSun" w:cs="SimSun"/>
          <w:sz w:val="20"/>
          <w:szCs w:val="20"/>
          <w:spacing w:val="7"/>
        </w:rPr>
        <w:t>波</w:t>
      </w:r>
      <w:r>
        <w:rPr>
          <w:rFonts w:ascii="Times New Roman" w:hAnsi="Times New Roman" w:eastAsia="Times New Roman" w:cs="Times New Roman"/>
          <w:sz w:val="20"/>
          <w:szCs w:val="20"/>
          <w:spacing w:val="7"/>
        </w:rPr>
        <w:t>)</w:t>
      </w:r>
      <w:r>
        <w:rPr>
          <w:rFonts w:ascii="SimSun" w:hAnsi="SimSun" w:eastAsia="SimSun" w:cs="SimSun"/>
          <w:sz w:val="20"/>
          <w:szCs w:val="20"/>
          <w:spacing w:val="7"/>
        </w:rPr>
        <w:t>或双波</w:t>
      </w:r>
      <w:r>
        <w:rPr>
          <w:rFonts w:ascii="Times New Roman" w:hAnsi="Times New Roman" w:eastAsia="Times New Roman" w:cs="Times New Roman"/>
          <w:sz w:val="20"/>
          <w:szCs w:val="20"/>
          <w:spacing w:val="7"/>
        </w:rPr>
        <w:t>(</w:t>
      </w:r>
      <w:r>
        <w:rPr>
          <w:rFonts w:ascii="SimSun" w:hAnsi="SimSun" w:eastAsia="SimSun" w:cs="SimSun"/>
          <w:sz w:val="20"/>
          <w:szCs w:val="20"/>
          <w:spacing w:val="7"/>
        </w:rPr>
        <w:t>扰流波和</w:t>
      </w:r>
      <w:r>
        <w:rPr>
          <w:rFonts w:ascii="Times New Roman" w:hAnsi="Times New Roman" w:eastAsia="Times New Roman" w:cs="Times New Roman"/>
          <w:sz w:val="20"/>
          <w:szCs w:val="20"/>
          <w:spacing w:val="7"/>
        </w:rPr>
        <w:t>λ</w:t>
      </w:r>
      <w:r>
        <w:rPr>
          <w:rFonts w:ascii="Times New Roman" w:hAnsi="Times New Roman" w:eastAsia="Times New Roman" w:cs="Times New Roman"/>
          <w:sz w:val="20"/>
          <w:szCs w:val="20"/>
          <w:spacing w:val="3"/>
        </w:rPr>
        <w:t>  </w:t>
      </w:r>
      <w:r>
        <w:rPr>
          <w:rFonts w:ascii="SimSun" w:hAnsi="SimSun" w:eastAsia="SimSun" w:cs="SimSun"/>
          <w:sz w:val="20"/>
          <w:szCs w:val="20"/>
          <w:spacing w:val="6"/>
          <w:w w:val="102"/>
        </w:rPr>
        <w:t>波</w:t>
      </w:r>
      <w:r>
        <w:rPr>
          <w:rFonts w:ascii="Times New Roman" w:hAnsi="Times New Roman" w:eastAsia="Times New Roman" w:cs="Times New Roman"/>
          <w:sz w:val="20"/>
          <w:szCs w:val="20"/>
          <w:spacing w:val="6"/>
          <w:w w:val="102"/>
        </w:rPr>
        <w:t>)</w:t>
      </w:r>
      <w:r>
        <w:rPr>
          <w:rFonts w:ascii="SimSun" w:hAnsi="SimSun" w:eastAsia="SimSun" w:cs="SimSun"/>
          <w:sz w:val="20"/>
          <w:szCs w:val="20"/>
          <w:spacing w:val="6"/>
          <w:w w:val="102"/>
        </w:rPr>
        <w:t>方式进行焊接。对穿孔式元件来讲单波就足够了，线路板进入波峰时，焊锡流动的方向</w:t>
      </w:r>
      <w:r>
        <w:rPr>
          <w:rFonts w:ascii="SimSun" w:hAnsi="SimSun" w:eastAsia="SimSun" w:cs="SimSun"/>
          <w:sz w:val="20"/>
          <w:szCs w:val="20"/>
          <w:spacing w:val="30"/>
        </w:rPr>
        <w:t> </w:t>
      </w:r>
      <w:r>
        <w:rPr>
          <w:rFonts w:ascii="SimSun" w:hAnsi="SimSun" w:eastAsia="SimSun" w:cs="SimSun"/>
          <w:sz w:val="20"/>
          <w:szCs w:val="20"/>
          <w:spacing w:val="7"/>
        </w:rPr>
        <w:t>和板子的行进方向相反，可在元件引脚周围产生涡流。这就象是一种洗刷，将上面所有助焊</w:t>
      </w:r>
    </w:p>
    <w:p>
      <w:pPr>
        <w:sectPr>
          <w:pgSz w:w="11906" w:h="16839"/>
          <w:pgMar w:top="1431" w:right="1743" w:bottom="400" w:left="1785" w:header="0" w:footer="0" w:gutter="0"/>
        </w:sectPr>
        <w:rPr/>
      </w:pPr>
    </w:p>
    <w:p>
      <w:pPr>
        <w:ind w:firstLine="23"/>
        <w:spacing w:before="60" w:line="228" w:lineRule="auto"/>
        <w:rPr>
          <w:rFonts w:ascii="SimSun" w:hAnsi="SimSun" w:eastAsia="SimSun" w:cs="SimSun"/>
          <w:sz w:val="20"/>
          <w:szCs w:val="20"/>
        </w:rPr>
      </w:pPr>
      <w:bookmarkStart w:name="_bookmark101" w:id="102"/>
      <w:bookmarkEnd w:id="102"/>
      <w:r>
        <w:rPr>
          <w:rFonts w:ascii="SimSun" w:hAnsi="SimSun" w:eastAsia="SimSun" w:cs="SimSun"/>
          <w:sz w:val="20"/>
          <w:szCs w:val="20"/>
          <w:spacing w:val="9"/>
        </w:rPr>
        <w:t>剂和氧化膜的残余物去除，在焊点到达浸润温度时形成浸润。</w:t>
      </w:r>
    </w:p>
    <w:p>
      <w:pPr>
        <w:ind w:left="22" w:right="37" w:hanging="1"/>
        <w:spacing w:before="36" w:line="294" w:lineRule="auto"/>
        <w:rPr>
          <w:rFonts w:ascii="SimSun" w:hAnsi="SimSun" w:eastAsia="SimSun" w:cs="SimSun"/>
          <w:sz w:val="20"/>
          <w:szCs w:val="20"/>
        </w:rPr>
      </w:pPr>
      <w:r>
        <w:rPr>
          <w:rFonts w:ascii="SimSun" w:hAnsi="SimSun" w:eastAsia="SimSun" w:cs="SimSun"/>
          <w:sz w:val="20"/>
          <w:szCs w:val="20"/>
          <w:spacing w:val="10"/>
        </w:rPr>
        <w:t>对于混和技术组装件，一般在</w:t>
      </w:r>
      <w:r>
        <w:rPr>
          <w:rFonts w:ascii="Times New Roman" w:hAnsi="Times New Roman" w:eastAsia="Times New Roman" w:cs="Times New Roman"/>
          <w:sz w:val="20"/>
          <w:szCs w:val="20"/>
          <w:spacing w:val="10"/>
        </w:rPr>
        <w:t>λ</w:t>
      </w:r>
      <w:r>
        <w:rPr>
          <w:rFonts w:ascii="SimSun" w:hAnsi="SimSun" w:eastAsia="SimSun" w:cs="SimSun"/>
          <w:sz w:val="20"/>
          <w:szCs w:val="20"/>
          <w:spacing w:val="10"/>
        </w:rPr>
        <w:t>波前还采用了扰流波。这种波比较窄，扰动时带有较高的垂</w:t>
      </w:r>
      <w:r>
        <w:rPr>
          <w:rFonts w:ascii="SimSun" w:hAnsi="SimSun" w:eastAsia="SimSun" w:cs="SimSun"/>
          <w:sz w:val="20"/>
          <w:szCs w:val="20"/>
          <w:spacing w:val="2"/>
        </w:rPr>
        <w:t> </w:t>
      </w:r>
      <w:r>
        <w:rPr>
          <w:rFonts w:ascii="SimSun" w:hAnsi="SimSun" w:eastAsia="SimSun" w:cs="SimSun"/>
          <w:sz w:val="20"/>
          <w:szCs w:val="20"/>
          <w:spacing w:val="10"/>
        </w:rPr>
        <w:t>直压力，可使焊锡很好地渗入到安放紧凑的引脚和表面安装元件</w:t>
      </w:r>
      <w:r>
        <w:rPr>
          <w:rFonts w:ascii="Times New Roman" w:hAnsi="Times New Roman" w:eastAsia="Times New Roman" w:cs="Times New Roman"/>
          <w:sz w:val="20"/>
          <w:szCs w:val="20"/>
          <w:spacing w:val="10"/>
        </w:rPr>
        <w:t>(SMD)</w:t>
      </w:r>
      <w:r>
        <w:rPr>
          <w:rFonts w:ascii="SimSun" w:hAnsi="SimSun" w:eastAsia="SimSun" w:cs="SimSun"/>
          <w:sz w:val="20"/>
          <w:szCs w:val="20"/>
          <w:spacing w:val="10"/>
        </w:rPr>
        <w:t>焊盘之间，然后用</w:t>
      </w:r>
      <w:r>
        <w:rPr>
          <w:rFonts w:ascii="Times New Roman" w:hAnsi="Times New Roman" w:eastAsia="Times New Roman" w:cs="Times New Roman"/>
          <w:sz w:val="20"/>
          <w:szCs w:val="20"/>
          <w:spacing w:val="10"/>
        </w:rPr>
        <w:t>λ</w:t>
      </w:r>
      <w:r>
        <w:rPr>
          <w:rFonts w:ascii="Times New Roman" w:hAnsi="Times New Roman" w:eastAsia="Times New Roman" w:cs="Times New Roman"/>
          <w:sz w:val="20"/>
          <w:szCs w:val="20"/>
          <w:spacing w:val="17"/>
          <w:w w:val="101"/>
        </w:rPr>
        <w:t> </w:t>
      </w:r>
      <w:r>
        <w:rPr>
          <w:rFonts w:ascii="SimSun" w:hAnsi="SimSun" w:eastAsia="SimSun" w:cs="SimSun"/>
          <w:sz w:val="20"/>
          <w:szCs w:val="20"/>
          <w:spacing w:val="7"/>
        </w:rPr>
        <w:t>波完成焊点的成形。在对未来的设备和供应商作任何评定之前，需要确定用波峰进行焊接的</w:t>
      </w:r>
      <w:r>
        <w:rPr>
          <w:rFonts w:ascii="SimSun" w:hAnsi="SimSun" w:eastAsia="SimSun" w:cs="SimSun"/>
          <w:sz w:val="20"/>
          <w:szCs w:val="20"/>
          <w:spacing w:val="15"/>
        </w:rPr>
        <w:t> </w:t>
      </w:r>
      <w:r>
        <w:rPr>
          <w:rFonts w:ascii="SimSun" w:hAnsi="SimSun" w:eastAsia="SimSun" w:cs="SimSun"/>
          <w:sz w:val="20"/>
          <w:szCs w:val="20"/>
          <w:spacing w:val="9"/>
        </w:rPr>
        <w:t>板子的所有技术规格，因为这些可以决定所需机器的性能。</w:t>
      </w:r>
    </w:p>
    <w:p>
      <w:pPr>
        <w:ind w:firstLine="26"/>
        <w:spacing w:before="2" w:line="228" w:lineRule="auto"/>
        <w:rPr>
          <w:rFonts w:ascii="SimSun" w:hAnsi="SimSun" w:eastAsia="SimSun" w:cs="SimSun"/>
          <w:sz w:val="20"/>
          <w:szCs w:val="20"/>
        </w:rPr>
      </w:pPr>
      <w:r>
        <w:rPr>
          <w:rFonts w:ascii="SimSun" w:hAnsi="SimSun" w:eastAsia="SimSun" w:cs="SimSun"/>
          <w:sz w:val="20"/>
          <w:szCs w:val="20"/>
          <w:spacing w:val="8"/>
        </w:rPr>
        <w:t>几种典型工艺流程</w:t>
      </w:r>
    </w:p>
    <w:p>
      <w:pPr>
        <w:ind w:firstLine="435"/>
        <w:spacing w:before="65" w:line="228" w:lineRule="auto"/>
        <w:rPr>
          <w:rFonts w:ascii="SimSun" w:hAnsi="SimSun" w:eastAsia="SimSun" w:cs="SimSun"/>
          <w:sz w:val="20"/>
          <w:szCs w:val="20"/>
        </w:rPr>
      </w:pPr>
      <w:r>
        <w:rPr>
          <w:rFonts w:ascii="Times New Roman" w:hAnsi="Times New Roman" w:eastAsia="Times New Roman" w:cs="Times New Roman"/>
          <w:sz w:val="20"/>
          <w:szCs w:val="20"/>
          <w:spacing w:val="5"/>
        </w:rPr>
        <w:t>A1</w:t>
      </w:r>
      <w:r>
        <w:rPr>
          <w:rFonts w:ascii="Times New Roman" w:hAnsi="Times New Roman" w:eastAsia="Times New Roman" w:cs="Times New Roman"/>
          <w:sz w:val="20"/>
          <w:szCs w:val="20"/>
          <w:spacing w:val="-9"/>
        </w:rPr>
        <w:t> </w:t>
      </w:r>
      <w:r>
        <w:rPr>
          <w:rFonts w:ascii="SimSun" w:hAnsi="SimSun" w:eastAsia="SimSun" w:cs="SimSun"/>
          <w:sz w:val="20"/>
          <w:szCs w:val="20"/>
          <w:spacing w:val="5"/>
        </w:rPr>
        <w:t>．</w:t>
      </w:r>
      <w:r>
        <w:rPr>
          <w:rFonts w:ascii="Times New Roman" w:hAnsi="Times New Roman" w:eastAsia="Times New Roman" w:cs="Times New Roman"/>
          <w:sz w:val="20"/>
          <w:szCs w:val="20"/>
          <w:spacing w:val="5"/>
        </w:rPr>
        <w:t>1</w:t>
      </w:r>
      <w:r>
        <w:rPr>
          <w:rFonts w:ascii="Times New Roman" w:hAnsi="Times New Roman" w:eastAsia="Times New Roman" w:cs="Times New Roman"/>
          <w:sz w:val="20"/>
          <w:szCs w:val="20"/>
          <w:spacing w:val="8"/>
          <w:w w:val="101"/>
        </w:rPr>
        <w:t>  </w:t>
      </w:r>
      <w:r>
        <w:rPr>
          <w:rFonts w:ascii="SimSun" w:hAnsi="SimSun" w:eastAsia="SimSun" w:cs="SimSun"/>
          <w:sz w:val="20"/>
          <w:szCs w:val="20"/>
          <w:spacing w:val="5"/>
        </w:rPr>
        <w:t>单机式波峰焊工艺流程</w:t>
      </w:r>
    </w:p>
    <w:p>
      <w:pPr>
        <w:ind w:left="12" w:right="39" w:firstLine="429"/>
        <w:spacing w:before="36" w:line="280" w:lineRule="auto"/>
        <w:rPr>
          <w:rFonts w:ascii="SimSun" w:hAnsi="SimSun" w:eastAsia="SimSun" w:cs="SimSun"/>
          <w:sz w:val="20"/>
          <w:szCs w:val="20"/>
        </w:rPr>
      </w:pPr>
      <w:r>
        <w:rPr>
          <w:rFonts w:ascii="Times New Roman" w:hAnsi="Times New Roman" w:eastAsia="Times New Roman" w:cs="Times New Roman"/>
          <w:sz w:val="20"/>
          <w:szCs w:val="20"/>
          <w:spacing w:val="6"/>
        </w:rPr>
        <w:t>a</w:t>
      </w:r>
      <w:r>
        <w:rPr>
          <w:rFonts w:ascii="Times New Roman" w:hAnsi="Times New Roman" w:eastAsia="Times New Roman" w:cs="Times New Roman"/>
          <w:sz w:val="20"/>
          <w:szCs w:val="20"/>
          <w:spacing w:val="13"/>
          <w:w w:val="101"/>
        </w:rPr>
        <w:t> </w:t>
      </w:r>
      <w:r>
        <w:rPr>
          <w:rFonts w:ascii="SimSun" w:hAnsi="SimSun" w:eastAsia="SimSun" w:cs="SimSun"/>
          <w:sz w:val="20"/>
          <w:szCs w:val="20"/>
          <w:spacing w:val="6"/>
        </w:rPr>
        <w:t>．</w:t>
      </w:r>
      <w:r>
        <w:rPr>
          <w:rFonts w:ascii="SimSun" w:hAnsi="SimSun" w:eastAsia="SimSun" w:cs="SimSun"/>
          <w:sz w:val="20"/>
          <w:szCs w:val="20"/>
          <w:spacing w:val="10"/>
        </w:rPr>
        <w:t> </w:t>
      </w:r>
      <w:r>
        <w:rPr>
          <w:rFonts w:ascii="SimSun" w:hAnsi="SimSun" w:eastAsia="SimSun" w:cs="SimSun"/>
          <w:sz w:val="20"/>
          <w:szCs w:val="20"/>
          <w:spacing w:val="6"/>
        </w:rPr>
        <w:t>元器件引线成型</w:t>
      </w:r>
      <w:r>
        <w:rPr>
          <w:rFonts w:ascii="Times New Roman" w:hAnsi="Times New Roman" w:eastAsia="Times New Roman" w:cs="Times New Roman"/>
          <w:sz w:val="20"/>
          <w:szCs w:val="20"/>
          <w:spacing w:val="6"/>
        </w:rPr>
        <w:t>——</w:t>
      </w:r>
      <w:r>
        <w:rPr>
          <w:rFonts w:ascii="Times New Roman" w:hAnsi="Times New Roman" w:eastAsia="Times New Roman" w:cs="Times New Roman"/>
          <w:sz w:val="20"/>
          <w:szCs w:val="20"/>
          <w:spacing w:val="-26"/>
        </w:rPr>
        <w:t> </w:t>
      </w:r>
      <w:r>
        <w:rPr>
          <w:rFonts w:ascii="SimSun" w:hAnsi="SimSun" w:eastAsia="SimSun" w:cs="SimSun"/>
          <w:sz w:val="20"/>
          <w:szCs w:val="20"/>
          <w:spacing w:val="6"/>
        </w:rPr>
        <w:t>印制板贴阻焊胶带</w:t>
      </w:r>
      <w:r>
        <w:rPr>
          <w:rFonts w:ascii="Times New Roman" w:hAnsi="Times New Roman" w:eastAsia="Times New Roman" w:cs="Times New Roman"/>
          <w:sz w:val="20"/>
          <w:szCs w:val="20"/>
          <w:spacing w:val="6"/>
        </w:rPr>
        <w:t>(</w:t>
      </w:r>
      <w:r>
        <w:rPr>
          <w:rFonts w:ascii="SimSun" w:hAnsi="SimSun" w:eastAsia="SimSun" w:cs="SimSun"/>
          <w:sz w:val="20"/>
          <w:szCs w:val="20"/>
          <w:spacing w:val="6"/>
        </w:rPr>
        <w:t>视需要</w:t>
      </w:r>
      <w:r>
        <w:rPr>
          <w:rFonts w:ascii="Times New Roman" w:hAnsi="Times New Roman" w:eastAsia="Times New Roman" w:cs="Times New Roman"/>
          <w:sz w:val="20"/>
          <w:szCs w:val="20"/>
          <w:spacing w:val="6"/>
        </w:rPr>
        <w:t>)———</w:t>
      </w:r>
      <w:r>
        <w:rPr>
          <w:rFonts w:ascii="SimSun" w:hAnsi="SimSun" w:eastAsia="SimSun" w:cs="SimSun"/>
          <w:sz w:val="20"/>
          <w:szCs w:val="20"/>
          <w:spacing w:val="6"/>
        </w:rPr>
        <w:t>插装元器件</w:t>
      </w:r>
      <w:r>
        <w:rPr>
          <w:rFonts w:ascii="Times New Roman" w:hAnsi="Times New Roman" w:eastAsia="Times New Roman" w:cs="Times New Roman"/>
          <w:sz w:val="20"/>
          <w:szCs w:val="20"/>
          <w:spacing w:val="6"/>
        </w:rPr>
        <w:t>———</w:t>
      </w:r>
      <w:r>
        <w:rPr>
          <w:rFonts w:ascii="Times New Roman" w:hAnsi="Times New Roman" w:eastAsia="Times New Roman" w:cs="Times New Roman"/>
          <w:sz w:val="20"/>
          <w:szCs w:val="20"/>
          <w:spacing w:val="-23"/>
        </w:rPr>
        <w:t> </w:t>
      </w:r>
      <w:r>
        <w:rPr>
          <w:rFonts w:ascii="SimSun" w:hAnsi="SimSun" w:eastAsia="SimSun" w:cs="SimSun"/>
          <w:sz w:val="20"/>
          <w:szCs w:val="20"/>
          <w:spacing w:val="6"/>
        </w:rPr>
        <w:t>印制板装</w:t>
      </w:r>
      <w:r>
        <w:rPr>
          <w:rFonts w:ascii="SimSun" w:hAnsi="SimSun" w:eastAsia="SimSun" w:cs="SimSun"/>
          <w:sz w:val="20"/>
          <w:szCs w:val="20"/>
        </w:rPr>
        <w:t> </w:t>
      </w:r>
      <w:r>
        <w:rPr>
          <w:rFonts w:ascii="SimSun" w:hAnsi="SimSun" w:eastAsia="SimSun" w:cs="SimSun"/>
          <w:sz w:val="20"/>
          <w:szCs w:val="20"/>
          <w:spacing w:val="20"/>
        </w:rPr>
        <w:t>入焊机夹具</w:t>
      </w:r>
      <w:r>
        <w:rPr>
          <w:rFonts w:ascii="Times New Roman" w:hAnsi="Times New Roman" w:eastAsia="Times New Roman" w:cs="Times New Roman"/>
          <w:sz w:val="20"/>
          <w:szCs w:val="20"/>
          <w:spacing w:val="20"/>
        </w:rPr>
        <w:t>———</w:t>
      </w:r>
      <w:r>
        <w:rPr>
          <w:rFonts w:ascii="Times New Roman" w:hAnsi="Times New Roman" w:eastAsia="Times New Roman" w:cs="Times New Roman"/>
          <w:sz w:val="20"/>
          <w:szCs w:val="20"/>
          <w:spacing w:val="-12"/>
        </w:rPr>
        <w:t> </w:t>
      </w:r>
      <w:r>
        <w:rPr>
          <w:rFonts w:ascii="SimSun" w:hAnsi="SimSun" w:eastAsia="SimSun" w:cs="SimSun"/>
          <w:sz w:val="20"/>
          <w:szCs w:val="20"/>
          <w:spacing w:val="20"/>
        </w:rPr>
        <w:t>涂覆助焊剂</w:t>
      </w:r>
      <w:r>
        <w:rPr>
          <w:rFonts w:ascii="Times New Roman" w:hAnsi="Times New Roman" w:eastAsia="Times New Roman" w:cs="Times New Roman"/>
          <w:sz w:val="20"/>
          <w:szCs w:val="20"/>
          <w:spacing w:val="20"/>
        </w:rPr>
        <w:t>———</w:t>
      </w:r>
      <w:r>
        <w:rPr>
          <w:rFonts w:ascii="Times New Roman" w:hAnsi="Times New Roman" w:eastAsia="Times New Roman" w:cs="Times New Roman"/>
          <w:sz w:val="20"/>
          <w:szCs w:val="20"/>
          <w:spacing w:val="-18"/>
        </w:rPr>
        <w:t> </w:t>
      </w:r>
      <w:r>
        <w:rPr>
          <w:rFonts w:ascii="SimSun" w:hAnsi="SimSun" w:eastAsia="SimSun" w:cs="SimSun"/>
          <w:sz w:val="20"/>
          <w:szCs w:val="20"/>
          <w:spacing w:val="20"/>
        </w:rPr>
        <w:t>预热</w:t>
      </w:r>
      <w:r>
        <w:rPr>
          <w:rFonts w:ascii="Times New Roman" w:hAnsi="Times New Roman" w:eastAsia="Times New Roman" w:cs="Times New Roman"/>
          <w:sz w:val="20"/>
          <w:szCs w:val="20"/>
          <w:spacing w:val="20"/>
        </w:rPr>
        <w:t>———</w:t>
      </w:r>
      <w:r>
        <w:rPr>
          <w:rFonts w:ascii="Times New Roman" w:hAnsi="Times New Roman" w:eastAsia="Times New Roman" w:cs="Times New Roman"/>
          <w:sz w:val="20"/>
          <w:szCs w:val="20"/>
          <w:spacing w:val="-19"/>
        </w:rPr>
        <w:t> </w:t>
      </w:r>
      <w:r>
        <w:rPr>
          <w:rFonts w:ascii="SimSun" w:hAnsi="SimSun" w:eastAsia="SimSun" w:cs="SimSun"/>
          <w:sz w:val="20"/>
          <w:szCs w:val="20"/>
          <w:spacing w:val="20"/>
        </w:rPr>
        <w:t>波峰焊</w:t>
      </w:r>
      <w:r>
        <w:rPr>
          <w:rFonts w:ascii="Times New Roman" w:hAnsi="Times New Roman" w:eastAsia="Times New Roman" w:cs="Times New Roman"/>
          <w:sz w:val="20"/>
          <w:szCs w:val="20"/>
          <w:spacing w:val="20"/>
        </w:rPr>
        <w:t>———</w:t>
      </w:r>
      <w:r>
        <w:rPr>
          <w:rFonts w:ascii="Times New Roman" w:hAnsi="Times New Roman" w:eastAsia="Times New Roman" w:cs="Times New Roman"/>
          <w:sz w:val="20"/>
          <w:szCs w:val="20"/>
          <w:spacing w:val="-21"/>
        </w:rPr>
        <w:t> </w:t>
      </w:r>
      <w:r>
        <w:rPr>
          <w:rFonts w:ascii="SimSun" w:hAnsi="SimSun" w:eastAsia="SimSun" w:cs="SimSun"/>
          <w:sz w:val="20"/>
          <w:szCs w:val="20"/>
          <w:spacing w:val="20"/>
        </w:rPr>
        <w:t>冷却</w:t>
      </w:r>
      <w:r>
        <w:rPr>
          <w:rFonts w:ascii="Times New Roman" w:hAnsi="Times New Roman" w:eastAsia="Times New Roman" w:cs="Times New Roman"/>
          <w:sz w:val="20"/>
          <w:szCs w:val="20"/>
          <w:spacing w:val="20"/>
        </w:rPr>
        <w:t>———</w:t>
      </w:r>
      <w:r>
        <w:rPr>
          <w:rFonts w:ascii="Times New Roman" w:hAnsi="Times New Roman" w:eastAsia="Times New Roman" w:cs="Times New Roman"/>
          <w:sz w:val="20"/>
          <w:szCs w:val="20"/>
          <w:spacing w:val="-15"/>
        </w:rPr>
        <w:t> </w:t>
      </w:r>
      <w:r>
        <w:rPr>
          <w:rFonts w:ascii="SimSun" w:hAnsi="SimSun" w:eastAsia="SimSun" w:cs="SimSun"/>
          <w:sz w:val="20"/>
          <w:szCs w:val="20"/>
          <w:spacing w:val="20"/>
        </w:rPr>
        <w:t>取下印制板</w:t>
      </w:r>
      <w:r>
        <w:rPr>
          <w:rFonts w:ascii="SimSun" w:hAnsi="SimSun" w:eastAsia="SimSun" w:cs="SimSun"/>
          <w:sz w:val="20"/>
          <w:szCs w:val="20"/>
        </w:rPr>
        <w:t> </w:t>
      </w:r>
      <w:r>
        <w:rPr>
          <w:rFonts w:ascii="Times New Roman" w:hAnsi="Times New Roman" w:eastAsia="Times New Roman" w:cs="Times New Roman"/>
          <w:sz w:val="20"/>
          <w:szCs w:val="20"/>
          <w:spacing w:val="10"/>
        </w:rPr>
        <w:t>———</w:t>
      </w:r>
      <w:r>
        <w:rPr>
          <w:rFonts w:ascii="SimSun" w:hAnsi="SimSun" w:eastAsia="SimSun" w:cs="SimSun"/>
          <w:sz w:val="20"/>
          <w:szCs w:val="20"/>
          <w:spacing w:val="10"/>
        </w:rPr>
        <w:t>撕掉阻焊胶带</w:t>
      </w:r>
      <w:r>
        <w:rPr>
          <w:rFonts w:ascii="Times New Roman" w:hAnsi="Times New Roman" w:eastAsia="Times New Roman" w:cs="Times New Roman"/>
          <w:sz w:val="20"/>
          <w:szCs w:val="20"/>
          <w:spacing w:val="10"/>
        </w:rPr>
        <w:t>—</w:t>
      </w:r>
      <w:r>
        <w:rPr>
          <w:rFonts w:ascii="Times New Roman" w:hAnsi="Times New Roman" w:eastAsia="Times New Roman" w:cs="Times New Roman"/>
          <w:sz w:val="20"/>
          <w:szCs w:val="20"/>
        </w:rPr>
        <w:t> </w:t>
      </w:r>
      <w:r>
        <w:rPr>
          <w:rFonts w:ascii="SimSun" w:hAnsi="SimSun" w:eastAsia="SimSun" w:cs="SimSun"/>
          <w:sz w:val="20"/>
          <w:szCs w:val="20"/>
          <w:spacing w:val="10"/>
        </w:rPr>
        <w:t>二</w:t>
      </w:r>
      <w:r>
        <w:rPr>
          <w:rFonts w:ascii="Times New Roman" w:hAnsi="Times New Roman" w:eastAsia="Times New Roman" w:cs="Times New Roman"/>
          <w:sz w:val="20"/>
          <w:szCs w:val="20"/>
          <w:spacing w:val="10"/>
        </w:rPr>
        <w:t>—</w:t>
      </w:r>
      <w:r>
        <w:rPr>
          <w:rFonts w:ascii="SimSun" w:hAnsi="SimSun" w:eastAsia="SimSun" w:cs="SimSun"/>
          <w:sz w:val="20"/>
          <w:szCs w:val="20"/>
          <w:spacing w:val="10"/>
        </w:rPr>
        <w:t>检验</w:t>
      </w:r>
      <w:r>
        <w:rPr>
          <w:rFonts w:ascii="Times New Roman" w:hAnsi="Times New Roman" w:eastAsia="Times New Roman" w:cs="Times New Roman"/>
          <w:sz w:val="20"/>
          <w:szCs w:val="20"/>
          <w:spacing w:val="10"/>
        </w:rPr>
        <w:t>———</w:t>
      </w:r>
      <w:r>
        <w:rPr>
          <w:rFonts w:ascii="Times New Roman" w:hAnsi="Times New Roman" w:eastAsia="Times New Roman" w:cs="Times New Roman"/>
          <w:sz w:val="20"/>
          <w:szCs w:val="20"/>
          <w:spacing w:val="-34"/>
        </w:rPr>
        <w:t> </w:t>
      </w:r>
      <w:r>
        <w:rPr>
          <w:rFonts w:ascii="SimSun" w:hAnsi="SimSun" w:eastAsia="SimSun" w:cs="SimSun"/>
          <w:sz w:val="20"/>
          <w:szCs w:val="20"/>
          <w:spacing w:val="10"/>
        </w:rPr>
        <w:t>辛</w:t>
      </w:r>
      <w:r>
        <w:rPr>
          <w:rFonts w:ascii="SimSun" w:hAnsi="SimSun" w:eastAsia="SimSun" w:cs="SimSun"/>
          <w:sz w:val="20"/>
          <w:szCs w:val="20"/>
          <w:spacing w:val="-38"/>
        </w:rPr>
        <w:t> </w:t>
      </w:r>
      <w:r>
        <w:rPr>
          <w:rFonts w:ascii="Times New Roman" w:hAnsi="Times New Roman" w:eastAsia="Times New Roman" w:cs="Times New Roman"/>
          <w:sz w:val="20"/>
          <w:szCs w:val="20"/>
          <w:spacing w:val="10"/>
        </w:rPr>
        <w:t>L</w:t>
      </w:r>
      <w:r>
        <w:rPr>
          <w:rFonts w:ascii="Times New Roman" w:hAnsi="Times New Roman" w:eastAsia="Times New Roman" w:cs="Times New Roman"/>
          <w:sz w:val="20"/>
          <w:szCs w:val="20"/>
          <w:spacing w:val="15"/>
          <w:w w:val="101"/>
        </w:rPr>
        <w:t> </w:t>
      </w:r>
      <w:r>
        <w:rPr>
          <w:rFonts w:ascii="SimSun" w:hAnsi="SimSun" w:eastAsia="SimSun" w:cs="SimSun"/>
          <w:sz w:val="20"/>
          <w:szCs w:val="20"/>
          <w:spacing w:val="10"/>
        </w:rPr>
        <w:t>焊</w:t>
      </w:r>
      <w:r>
        <w:rPr>
          <w:rFonts w:ascii="Times New Roman" w:hAnsi="Times New Roman" w:eastAsia="Times New Roman" w:cs="Times New Roman"/>
          <w:sz w:val="20"/>
          <w:szCs w:val="20"/>
          <w:spacing w:val="10"/>
        </w:rPr>
        <w:t>———</w:t>
      </w:r>
      <w:r>
        <w:rPr>
          <w:rFonts w:ascii="SimSun" w:hAnsi="SimSun" w:eastAsia="SimSun" w:cs="SimSun"/>
          <w:sz w:val="20"/>
          <w:szCs w:val="20"/>
          <w:spacing w:val="10"/>
        </w:rPr>
        <w:t>清洗</w:t>
      </w:r>
      <w:r>
        <w:rPr>
          <w:rFonts w:ascii="Times New Roman" w:hAnsi="Times New Roman" w:eastAsia="Times New Roman" w:cs="Times New Roman"/>
          <w:sz w:val="20"/>
          <w:szCs w:val="20"/>
          <w:spacing w:val="10"/>
        </w:rPr>
        <w:t>———</w:t>
      </w:r>
      <w:r>
        <w:rPr>
          <w:rFonts w:ascii="SimSun" w:hAnsi="SimSun" w:eastAsia="SimSun" w:cs="SimSun"/>
          <w:sz w:val="20"/>
          <w:szCs w:val="20"/>
          <w:spacing w:val="10"/>
        </w:rPr>
        <w:t>检验</w:t>
      </w:r>
      <w:r>
        <w:rPr>
          <w:rFonts w:ascii="Times New Roman" w:hAnsi="Times New Roman" w:eastAsia="Times New Roman" w:cs="Times New Roman"/>
          <w:sz w:val="20"/>
          <w:szCs w:val="20"/>
          <w:spacing w:val="10"/>
        </w:rPr>
        <w:t>———</w:t>
      </w:r>
      <w:r>
        <w:rPr>
          <w:rFonts w:ascii="SimSun" w:hAnsi="SimSun" w:eastAsia="SimSun" w:cs="SimSun"/>
          <w:sz w:val="20"/>
          <w:szCs w:val="20"/>
          <w:spacing w:val="10"/>
        </w:rPr>
        <w:t>放入专用运输</w:t>
      </w:r>
      <w:r>
        <w:rPr>
          <w:rFonts w:ascii="SimSun" w:hAnsi="SimSun" w:eastAsia="SimSun" w:cs="SimSun"/>
          <w:sz w:val="20"/>
          <w:szCs w:val="20"/>
        </w:rPr>
        <w:t> </w:t>
      </w:r>
      <w:r>
        <w:rPr>
          <w:rFonts w:ascii="SimSun" w:hAnsi="SimSun" w:eastAsia="SimSun" w:cs="SimSun"/>
          <w:sz w:val="20"/>
          <w:szCs w:val="20"/>
          <w:spacing w:val="5"/>
        </w:rPr>
        <w:t>箱；</w:t>
      </w:r>
    </w:p>
    <w:p>
      <w:pPr>
        <w:ind w:left="12" w:right="44" w:firstLine="421"/>
        <w:spacing w:before="33" w:line="295" w:lineRule="auto"/>
        <w:rPr>
          <w:rFonts w:ascii="SimSun" w:hAnsi="SimSun" w:eastAsia="SimSun" w:cs="SimSun"/>
          <w:sz w:val="20"/>
          <w:szCs w:val="20"/>
        </w:rPr>
      </w:pPr>
      <w:r>
        <w:rPr>
          <w:rFonts w:ascii="Times New Roman" w:hAnsi="Times New Roman" w:eastAsia="Times New Roman" w:cs="Times New Roman"/>
          <w:sz w:val="20"/>
          <w:szCs w:val="20"/>
          <w:spacing w:val="8"/>
        </w:rPr>
        <w:t>b</w:t>
      </w:r>
      <w:r>
        <w:rPr>
          <w:rFonts w:ascii="Times New Roman" w:hAnsi="Times New Roman" w:eastAsia="Times New Roman" w:cs="Times New Roman"/>
          <w:sz w:val="20"/>
          <w:szCs w:val="20"/>
          <w:spacing w:val="10"/>
          <w:w w:val="101"/>
        </w:rPr>
        <w:t> </w:t>
      </w:r>
      <w:r>
        <w:rPr>
          <w:rFonts w:ascii="SimSun" w:hAnsi="SimSun" w:eastAsia="SimSun" w:cs="SimSun"/>
          <w:sz w:val="20"/>
          <w:szCs w:val="20"/>
          <w:spacing w:val="8"/>
        </w:rPr>
        <w:t>．印制板贴阻焊胶带</w:t>
      </w:r>
      <w:r>
        <w:rPr>
          <w:rFonts w:ascii="Times New Roman" w:hAnsi="Times New Roman" w:eastAsia="Times New Roman" w:cs="Times New Roman"/>
          <w:sz w:val="20"/>
          <w:szCs w:val="20"/>
          <w:spacing w:val="8"/>
        </w:rPr>
        <w:t>———</w:t>
      </w:r>
      <w:r>
        <w:rPr>
          <w:rFonts w:ascii="SimSun" w:hAnsi="SimSun" w:eastAsia="SimSun" w:cs="SimSun"/>
          <w:sz w:val="20"/>
          <w:szCs w:val="20"/>
          <w:spacing w:val="8"/>
        </w:rPr>
        <w:t>装入模板</w:t>
      </w:r>
      <w:r>
        <w:rPr>
          <w:rFonts w:ascii="Times New Roman" w:hAnsi="Times New Roman" w:eastAsia="Times New Roman" w:cs="Times New Roman"/>
          <w:sz w:val="20"/>
          <w:szCs w:val="20"/>
          <w:spacing w:val="8"/>
        </w:rPr>
        <w:t>———</w:t>
      </w:r>
      <w:r>
        <w:rPr>
          <w:rFonts w:ascii="SimSun" w:hAnsi="SimSun" w:eastAsia="SimSun" w:cs="SimSun"/>
          <w:sz w:val="20"/>
          <w:szCs w:val="20"/>
          <w:spacing w:val="8"/>
        </w:rPr>
        <w:t>插装元器件</w:t>
      </w:r>
      <w:r>
        <w:rPr>
          <w:rFonts w:ascii="Times New Roman" w:hAnsi="Times New Roman" w:eastAsia="Times New Roman" w:cs="Times New Roman"/>
          <w:sz w:val="20"/>
          <w:szCs w:val="20"/>
          <w:spacing w:val="8"/>
        </w:rPr>
        <w:t>———</w:t>
      </w:r>
      <w:r>
        <w:rPr>
          <w:rFonts w:ascii="Times New Roman" w:hAnsi="Times New Roman" w:eastAsia="Times New Roman" w:cs="Times New Roman"/>
          <w:sz w:val="20"/>
          <w:szCs w:val="20"/>
          <w:spacing w:val="-31"/>
        </w:rPr>
        <w:t> </w:t>
      </w:r>
      <w:r>
        <w:rPr>
          <w:rFonts w:ascii="SimSun" w:hAnsi="SimSun" w:eastAsia="SimSun" w:cs="SimSun"/>
          <w:sz w:val="20"/>
          <w:szCs w:val="20"/>
          <w:spacing w:val="8"/>
        </w:rPr>
        <w:t>吸塑</w:t>
      </w:r>
      <w:r>
        <w:rPr>
          <w:rFonts w:ascii="Times New Roman" w:hAnsi="Times New Roman" w:eastAsia="Times New Roman" w:cs="Times New Roman"/>
          <w:sz w:val="20"/>
          <w:szCs w:val="20"/>
          <w:spacing w:val="8"/>
        </w:rPr>
        <w:t>———</w:t>
      </w:r>
      <w:r>
        <w:rPr>
          <w:rFonts w:ascii="SimSun" w:hAnsi="SimSun" w:eastAsia="SimSun" w:cs="SimSun"/>
          <w:sz w:val="20"/>
          <w:szCs w:val="20"/>
          <w:spacing w:val="8"/>
        </w:rPr>
        <w:t>切脚</w:t>
      </w:r>
      <w:r>
        <w:rPr>
          <w:rFonts w:ascii="Times New Roman" w:hAnsi="Times New Roman" w:eastAsia="Times New Roman" w:cs="Times New Roman"/>
          <w:sz w:val="20"/>
          <w:szCs w:val="20"/>
          <w:spacing w:val="8"/>
        </w:rPr>
        <w:t>———</w:t>
      </w:r>
      <w:r>
        <w:rPr>
          <w:rFonts w:ascii="Times New Roman" w:hAnsi="Times New Roman" w:eastAsia="Times New Roman" w:cs="Times New Roman"/>
          <w:sz w:val="20"/>
          <w:szCs w:val="20"/>
        </w:rPr>
        <w:t> </w:t>
      </w:r>
      <w:r>
        <w:rPr>
          <w:rFonts w:ascii="SimSun" w:hAnsi="SimSun" w:eastAsia="SimSun" w:cs="SimSun"/>
          <w:sz w:val="20"/>
          <w:szCs w:val="20"/>
          <w:spacing w:val="12"/>
        </w:rPr>
        <w:t>从模板上取下印制板</w:t>
      </w:r>
      <w:r>
        <w:rPr>
          <w:rFonts w:ascii="Times New Roman" w:hAnsi="Times New Roman" w:eastAsia="Times New Roman" w:cs="Times New Roman"/>
          <w:sz w:val="20"/>
          <w:szCs w:val="20"/>
          <w:spacing w:val="12"/>
        </w:rPr>
        <w:t>———</w:t>
      </w:r>
      <w:r>
        <w:rPr>
          <w:rFonts w:ascii="Times New Roman" w:hAnsi="Times New Roman" w:eastAsia="Times New Roman" w:cs="Times New Roman"/>
          <w:sz w:val="20"/>
          <w:szCs w:val="20"/>
          <w:spacing w:val="-13"/>
        </w:rPr>
        <w:t> </w:t>
      </w:r>
      <w:r>
        <w:rPr>
          <w:rFonts w:ascii="SimSun" w:hAnsi="SimSun" w:eastAsia="SimSun" w:cs="SimSun"/>
          <w:sz w:val="20"/>
          <w:szCs w:val="20"/>
          <w:spacing w:val="12"/>
        </w:rPr>
        <w:t>印制板装焊机夹具</w:t>
      </w:r>
      <w:r>
        <w:rPr>
          <w:rFonts w:ascii="Times New Roman" w:hAnsi="Times New Roman" w:eastAsia="Times New Roman" w:cs="Times New Roman"/>
          <w:sz w:val="20"/>
          <w:szCs w:val="20"/>
          <w:spacing w:val="12"/>
        </w:rPr>
        <w:t>———</w:t>
      </w:r>
      <w:r>
        <w:rPr>
          <w:rFonts w:ascii="SimSun" w:hAnsi="SimSun" w:eastAsia="SimSun" w:cs="SimSun"/>
          <w:sz w:val="20"/>
          <w:szCs w:val="20"/>
          <w:spacing w:val="12"/>
        </w:rPr>
        <w:t>涂覆助焊剂</w:t>
      </w:r>
      <w:r>
        <w:rPr>
          <w:rFonts w:ascii="Times New Roman" w:hAnsi="Times New Roman" w:eastAsia="Times New Roman" w:cs="Times New Roman"/>
          <w:sz w:val="20"/>
          <w:szCs w:val="20"/>
          <w:spacing w:val="12"/>
        </w:rPr>
        <w:t>———</w:t>
      </w:r>
      <w:r>
        <w:rPr>
          <w:rFonts w:ascii="SimSun" w:hAnsi="SimSun" w:eastAsia="SimSun" w:cs="SimSun"/>
          <w:sz w:val="20"/>
          <w:szCs w:val="20"/>
          <w:spacing w:val="12"/>
        </w:rPr>
        <w:t>预热</w:t>
      </w:r>
      <w:r>
        <w:rPr>
          <w:rFonts w:ascii="Times New Roman" w:hAnsi="Times New Roman" w:eastAsia="Times New Roman" w:cs="Times New Roman"/>
          <w:sz w:val="20"/>
          <w:szCs w:val="20"/>
          <w:spacing w:val="12"/>
        </w:rPr>
        <w:t>———</w:t>
      </w:r>
      <w:r>
        <w:rPr>
          <w:rFonts w:ascii="SimSun" w:hAnsi="SimSun" w:eastAsia="SimSun" w:cs="SimSun"/>
          <w:sz w:val="20"/>
          <w:szCs w:val="20"/>
          <w:spacing w:val="12"/>
        </w:rPr>
        <w:t>波峰焊</w:t>
      </w:r>
      <w:r>
        <w:rPr>
          <w:rFonts w:ascii="SimSun" w:hAnsi="SimSun" w:eastAsia="SimSun" w:cs="SimSun"/>
          <w:sz w:val="20"/>
          <w:szCs w:val="20"/>
        </w:rPr>
        <w:t> </w:t>
      </w:r>
      <w:r>
        <w:rPr>
          <w:rFonts w:ascii="Times New Roman" w:hAnsi="Times New Roman" w:eastAsia="Times New Roman" w:cs="Times New Roman"/>
          <w:sz w:val="20"/>
          <w:szCs w:val="20"/>
          <w:spacing w:val="20"/>
        </w:rPr>
        <w:t>———</w:t>
      </w:r>
      <w:r>
        <w:rPr>
          <w:rFonts w:ascii="Times New Roman" w:hAnsi="Times New Roman" w:eastAsia="Times New Roman" w:cs="Times New Roman"/>
          <w:sz w:val="20"/>
          <w:szCs w:val="20"/>
          <w:spacing w:val="-10"/>
        </w:rPr>
        <w:t> </w:t>
      </w:r>
      <w:r>
        <w:rPr>
          <w:rFonts w:ascii="SimSun" w:hAnsi="SimSun" w:eastAsia="SimSun" w:cs="SimSun"/>
          <w:sz w:val="20"/>
          <w:szCs w:val="20"/>
          <w:spacing w:val="20"/>
        </w:rPr>
        <w:t>冷却</w:t>
      </w:r>
      <w:r>
        <w:rPr>
          <w:rFonts w:ascii="Times New Roman" w:hAnsi="Times New Roman" w:eastAsia="Times New Roman" w:cs="Times New Roman"/>
          <w:sz w:val="20"/>
          <w:szCs w:val="20"/>
          <w:spacing w:val="20"/>
        </w:rPr>
        <w:t>———</w:t>
      </w:r>
      <w:r>
        <w:rPr>
          <w:rFonts w:ascii="Times New Roman" w:hAnsi="Times New Roman" w:eastAsia="Times New Roman" w:cs="Times New Roman"/>
          <w:sz w:val="20"/>
          <w:szCs w:val="20"/>
          <w:spacing w:val="-17"/>
        </w:rPr>
        <w:t> </w:t>
      </w:r>
      <w:r>
        <w:rPr>
          <w:rFonts w:ascii="SimSun" w:hAnsi="SimSun" w:eastAsia="SimSun" w:cs="SimSun"/>
          <w:sz w:val="20"/>
          <w:szCs w:val="20"/>
          <w:spacing w:val="20"/>
        </w:rPr>
        <w:t>取下印制板</w:t>
      </w:r>
      <w:r>
        <w:rPr>
          <w:rFonts w:ascii="Times New Roman" w:hAnsi="Times New Roman" w:eastAsia="Times New Roman" w:cs="Times New Roman"/>
          <w:sz w:val="20"/>
          <w:szCs w:val="20"/>
          <w:spacing w:val="20"/>
        </w:rPr>
        <w:t>———</w:t>
      </w:r>
      <w:r>
        <w:rPr>
          <w:rFonts w:ascii="Times New Roman" w:hAnsi="Times New Roman" w:eastAsia="Times New Roman" w:cs="Times New Roman"/>
          <w:sz w:val="20"/>
          <w:szCs w:val="20"/>
          <w:spacing w:val="-20"/>
        </w:rPr>
        <w:t> </w:t>
      </w:r>
      <w:r>
        <w:rPr>
          <w:rFonts w:ascii="SimSun" w:hAnsi="SimSun" w:eastAsia="SimSun" w:cs="SimSun"/>
          <w:sz w:val="20"/>
          <w:szCs w:val="20"/>
          <w:spacing w:val="20"/>
        </w:rPr>
        <w:t>撕掉吸塑薄膜和阻焊胶带</w:t>
      </w:r>
      <w:r>
        <w:rPr>
          <w:rFonts w:ascii="Times New Roman" w:hAnsi="Times New Roman" w:eastAsia="Times New Roman" w:cs="Times New Roman"/>
          <w:sz w:val="20"/>
          <w:szCs w:val="20"/>
          <w:spacing w:val="20"/>
        </w:rPr>
        <w:t>———</w:t>
      </w:r>
      <w:r>
        <w:rPr>
          <w:rFonts w:ascii="Times New Roman" w:hAnsi="Times New Roman" w:eastAsia="Times New Roman" w:cs="Times New Roman"/>
          <w:sz w:val="20"/>
          <w:szCs w:val="20"/>
          <w:spacing w:val="-18"/>
        </w:rPr>
        <w:t> </w:t>
      </w:r>
      <w:r>
        <w:rPr>
          <w:rFonts w:ascii="SimSun" w:hAnsi="SimSun" w:eastAsia="SimSun" w:cs="SimSun"/>
          <w:sz w:val="20"/>
          <w:szCs w:val="20"/>
          <w:spacing w:val="20"/>
        </w:rPr>
        <w:t>检验</w:t>
      </w:r>
      <w:r>
        <w:rPr>
          <w:rFonts w:ascii="Times New Roman" w:hAnsi="Times New Roman" w:eastAsia="Times New Roman" w:cs="Times New Roman"/>
          <w:sz w:val="20"/>
          <w:szCs w:val="20"/>
          <w:spacing w:val="20"/>
        </w:rPr>
        <w:t>———</w:t>
      </w:r>
      <w:r>
        <w:rPr>
          <w:rFonts w:ascii="Times New Roman" w:hAnsi="Times New Roman" w:eastAsia="Times New Roman" w:cs="Times New Roman"/>
          <w:sz w:val="20"/>
          <w:szCs w:val="20"/>
          <w:spacing w:val="-20"/>
        </w:rPr>
        <w:t> </w:t>
      </w:r>
      <w:r>
        <w:rPr>
          <w:rFonts w:ascii="SimSun" w:hAnsi="SimSun" w:eastAsia="SimSun" w:cs="SimSun"/>
          <w:sz w:val="20"/>
          <w:szCs w:val="20"/>
          <w:spacing w:val="20"/>
        </w:rPr>
        <w:t>补焊</w:t>
      </w:r>
      <w:r>
        <w:rPr>
          <w:rFonts w:ascii="SimSun" w:hAnsi="SimSun" w:eastAsia="SimSun" w:cs="SimSun"/>
          <w:sz w:val="20"/>
          <w:szCs w:val="20"/>
        </w:rPr>
        <w:t> </w:t>
      </w:r>
      <w:r>
        <w:rPr>
          <w:rFonts w:ascii="Times New Roman" w:hAnsi="Times New Roman" w:eastAsia="Times New Roman" w:cs="Times New Roman"/>
          <w:sz w:val="20"/>
          <w:szCs w:val="20"/>
          <w:spacing w:val="9"/>
        </w:rPr>
        <w:t>———</w:t>
      </w:r>
      <w:r>
        <w:rPr>
          <w:rFonts w:ascii="SimSun" w:hAnsi="SimSun" w:eastAsia="SimSun" w:cs="SimSun"/>
          <w:sz w:val="20"/>
          <w:szCs w:val="20"/>
          <w:spacing w:val="9"/>
        </w:rPr>
        <w:t>清洗</w:t>
      </w:r>
      <w:r>
        <w:rPr>
          <w:rFonts w:ascii="Times New Roman" w:hAnsi="Times New Roman" w:eastAsia="Times New Roman" w:cs="Times New Roman"/>
          <w:sz w:val="20"/>
          <w:szCs w:val="20"/>
          <w:spacing w:val="9"/>
        </w:rPr>
        <w:t>——</w:t>
      </w:r>
      <w:r>
        <w:rPr>
          <w:rFonts w:ascii="SimSun" w:hAnsi="SimSun" w:eastAsia="SimSun" w:cs="SimSun"/>
          <w:sz w:val="20"/>
          <w:szCs w:val="20"/>
          <w:spacing w:val="9"/>
        </w:rPr>
        <w:t>检验</w:t>
      </w:r>
      <w:r>
        <w:rPr>
          <w:rFonts w:ascii="Times New Roman" w:hAnsi="Times New Roman" w:eastAsia="Times New Roman" w:cs="Times New Roman"/>
          <w:sz w:val="20"/>
          <w:szCs w:val="20"/>
          <w:spacing w:val="9"/>
        </w:rPr>
        <w:t>———</w:t>
      </w:r>
      <w:r>
        <w:rPr>
          <w:rFonts w:ascii="SimSun" w:hAnsi="SimSun" w:eastAsia="SimSun" w:cs="SimSun"/>
          <w:sz w:val="20"/>
          <w:szCs w:val="20"/>
          <w:spacing w:val="9"/>
        </w:rPr>
        <w:t>放入专用运输箱。</w:t>
      </w:r>
    </w:p>
    <w:p>
      <w:pPr>
        <w:ind w:firstLine="435"/>
        <w:spacing w:line="227" w:lineRule="auto"/>
        <w:rPr>
          <w:rFonts w:ascii="SimSun" w:hAnsi="SimSun" w:eastAsia="SimSun" w:cs="SimSun"/>
          <w:sz w:val="20"/>
          <w:szCs w:val="20"/>
        </w:rPr>
      </w:pPr>
      <w:r>
        <w:rPr>
          <w:rFonts w:ascii="Times New Roman" w:hAnsi="Times New Roman" w:eastAsia="Times New Roman" w:cs="Times New Roman"/>
          <w:sz w:val="20"/>
          <w:szCs w:val="20"/>
          <w:spacing w:val="5"/>
        </w:rPr>
        <w:t>A1</w:t>
      </w:r>
      <w:r>
        <w:rPr>
          <w:rFonts w:ascii="Times New Roman" w:hAnsi="Times New Roman" w:eastAsia="Times New Roman" w:cs="Times New Roman"/>
          <w:sz w:val="20"/>
          <w:szCs w:val="20"/>
          <w:spacing w:val="-8"/>
        </w:rPr>
        <w:t> </w:t>
      </w:r>
      <w:r>
        <w:rPr>
          <w:rFonts w:ascii="SimSun" w:hAnsi="SimSun" w:eastAsia="SimSun" w:cs="SimSun"/>
          <w:sz w:val="20"/>
          <w:szCs w:val="20"/>
          <w:spacing w:val="5"/>
        </w:rPr>
        <w:t>．</w:t>
      </w:r>
      <w:r>
        <w:rPr>
          <w:rFonts w:ascii="Times New Roman" w:hAnsi="Times New Roman" w:eastAsia="Times New Roman" w:cs="Times New Roman"/>
          <w:sz w:val="20"/>
          <w:szCs w:val="20"/>
          <w:spacing w:val="5"/>
        </w:rPr>
        <w:t>2</w:t>
      </w:r>
      <w:r>
        <w:rPr>
          <w:rFonts w:ascii="Times New Roman" w:hAnsi="Times New Roman" w:eastAsia="Times New Roman" w:cs="Times New Roman"/>
          <w:sz w:val="20"/>
          <w:szCs w:val="20"/>
          <w:spacing w:val="8"/>
        </w:rPr>
        <w:t>  </w:t>
      </w:r>
      <w:r>
        <w:rPr>
          <w:rFonts w:ascii="SimSun" w:hAnsi="SimSun" w:eastAsia="SimSun" w:cs="SimSun"/>
          <w:sz w:val="20"/>
          <w:szCs w:val="20"/>
          <w:spacing w:val="5"/>
        </w:rPr>
        <w:t>联机式波峰焊工艺流程</w:t>
      </w:r>
    </w:p>
    <w:p>
      <w:pPr>
        <w:ind w:left="12" w:right="44" w:firstLine="464"/>
        <w:spacing w:before="67" w:line="294" w:lineRule="auto"/>
        <w:rPr>
          <w:rFonts w:ascii="SimSun" w:hAnsi="SimSun" w:eastAsia="SimSun" w:cs="SimSun"/>
          <w:sz w:val="20"/>
          <w:szCs w:val="20"/>
        </w:rPr>
      </w:pPr>
      <w:r>
        <w:rPr>
          <w:rFonts w:ascii="SimSun" w:hAnsi="SimSun" w:eastAsia="SimSun" w:cs="SimSun"/>
          <w:sz w:val="20"/>
          <w:szCs w:val="20"/>
          <w:spacing w:val="21"/>
        </w:rPr>
        <w:t>将印制板装在焊机的夹具上</w:t>
      </w:r>
      <w:r>
        <w:rPr>
          <w:rFonts w:ascii="Times New Roman" w:hAnsi="Times New Roman" w:eastAsia="Times New Roman" w:cs="Times New Roman"/>
          <w:sz w:val="20"/>
          <w:szCs w:val="20"/>
          <w:spacing w:val="21"/>
        </w:rPr>
        <w:t>———</w:t>
      </w:r>
      <w:r>
        <w:rPr>
          <w:rFonts w:ascii="Times New Roman" w:hAnsi="Times New Roman" w:eastAsia="Times New Roman" w:cs="Times New Roman"/>
          <w:sz w:val="20"/>
          <w:szCs w:val="20"/>
          <w:spacing w:val="-1"/>
        </w:rPr>
        <w:t> </w:t>
      </w:r>
      <w:r>
        <w:rPr>
          <w:rFonts w:ascii="SimSun" w:hAnsi="SimSun" w:eastAsia="SimSun" w:cs="SimSun"/>
          <w:sz w:val="20"/>
          <w:szCs w:val="20"/>
          <w:spacing w:val="21"/>
        </w:rPr>
        <w:t>人工插装元器件</w:t>
      </w:r>
      <w:r>
        <w:rPr>
          <w:rFonts w:ascii="Times New Roman" w:hAnsi="Times New Roman" w:eastAsia="Times New Roman" w:cs="Times New Roman"/>
          <w:sz w:val="20"/>
          <w:szCs w:val="20"/>
          <w:spacing w:val="21"/>
        </w:rPr>
        <w:t>———</w:t>
      </w:r>
      <w:r>
        <w:rPr>
          <w:rFonts w:ascii="Times New Roman" w:hAnsi="Times New Roman" w:eastAsia="Times New Roman" w:cs="Times New Roman"/>
          <w:sz w:val="20"/>
          <w:szCs w:val="20"/>
          <w:spacing w:val="-22"/>
        </w:rPr>
        <w:t> </w:t>
      </w:r>
      <w:r>
        <w:rPr>
          <w:rFonts w:ascii="SimSun" w:hAnsi="SimSun" w:eastAsia="SimSun" w:cs="SimSun"/>
          <w:sz w:val="20"/>
          <w:szCs w:val="20"/>
          <w:spacing w:val="21"/>
        </w:rPr>
        <w:t>涂覆助焊剂</w:t>
      </w:r>
      <w:r>
        <w:rPr>
          <w:rFonts w:ascii="Times New Roman" w:hAnsi="Times New Roman" w:eastAsia="Times New Roman" w:cs="Times New Roman"/>
          <w:sz w:val="20"/>
          <w:szCs w:val="20"/>
          <w:spacing w:val="21"/>
        </w:rPr>
        <w:t>———</w:t>
      </w:r>
      <w:r>
        <w:rPr>
          <w:rFonts w:ascii="Times New Roman" w:hAnsi="Times New Roman" w:eastAsia="Times New Roman" w:cs="Times New Roman"/>
          <w:sz w:val="20"/>
          <w:szCs w:val="20"/>
          <w:spacing w:val="-21"/>
        </w:rPr>
        <w:t> </w:t>
      </w:r>
      <w:r>
        <w:rPr>
          <w:rFonts w:ascii="SimSun" w:hAnsi="SimSun" w:eastAsia="SimSun" w:cs="SimSun"/>
          <w:sz w:val="20"/>
          <w:szCs w:val="20"/>
          <w:spacing w:val="21"/>
        </w:rPr>
        <w:t>预热</w:t>
      </w:r>
      <w:r>
        <w:rPr>
          <w:rFonts w:ascii="SimSun" w:hAnsi="SimSun" w:eastAsia="SimSun" w:cs="SimSun"/>
          <w:sz w:val="20"/>
          <w:szCs w:val="20"/>
        </w:rPr>
        <w:t> </w:t>
      </w:r>
      <w:r>
        <w:rPr>
          <w:rFonts w:ascii="Times New Roman" w:hAnsi="Times New Roman" w:eastAsia="Times New Roman" w:cs="Times New Roman"/>
          <w:sz w:val="20"/>
          <w:szCs w:val="20"/>
          <w:spacing w:val="11"/>
        </w:rPr>
        <w:t>———</w:t>
      </w:r>
      <w:r>
        <w:rPr>
          <w:rFonts w:ascii="SimSun" w:hAnsi="SimSun" w:eastAsia="SimSun" w:cs="SimSun"/>
          <w:sz w:val="20"/>
          <w:szCs w:val="20"/>
          <w:spacing w:val="11"/>
        </w:rPr>
        <w:t>浸焊</w:t>
      </w:r>
      <w:r>
        <w:rPr>
          <w:rFonts w:ascii="Times New Roman" w:hAnsi="Times New Roman" w:eastAsia="Times New Roman" w:cs="Times New Roman"/>
          <w:sz w:val="20"/>
          <w:szCs w:val="20"/>
          <w:spacing w:val="11"/>
        </w:rPr>
        <w:t>———</w:t>
      </w:r>
      <w:r>
        <w:rPr>
          <w:rFonts w:ascii="Times New Roman" w:hAnsi="Times New Roman" w:eastAsia="Times New Roman" w:cs="Times New Roman"/>
          <w:sz w:val="20"/>
          <w:szCs w:val="20"/>
          <w:spacing w:val="2"/>
        </w:rPr>
        <w:t> </w:t>
      </w:r>
      <w:r>
        <w:rPr>
          <w:rFonts w:ascii="SimSun" w:hAnsi="SimSun" w:eastAsia="SimSun" w:cs="SimSun"/>
          <w:sz w:val="20"/>
          <w:szCs w:val="20"/>
          <w:spacing w:val="11"/>
        </w:rPr>
        <w:t>冷去口</w:t>
      </w:r>
      <w:r>
        <w:rPr>
          <w:rFonts w:ascii="Times New Roman" w:hAnsi="Times New Roman" w:eastAsia="Times New Roman" w:cs="Times New Roman"/>
          <w:sz w:val="20"/>
          <w:szCs w:val="20"/>
          <w:spacing w:val="11"/>
        </w:rPr>
        <w:t>———</w:t>
      </w:r>
      <w:r>
        <w:rPr>
          <w:rFonts w:ascii="SimSun" w:hAnsi="SimSun" w:eastAsia="SimSun" w:cs="SimSun"/>
          <w:sz w:val="20"/>
          <w:szCs w:val="20"/>
          <w:spacing w:val="11"/>
        </w:rPr>
        <w:t>切脚</w:t>
      </w:r>
      <w:r>
        <w:rPr>
          <w:rFonts w:ascii="Times New Roman" w:hAnsi="Times New Roman" w:eastAsia="Times New Roman" w:cs="Times New Roman"/>
          <w:sz w:val="20"/>
          <w:szCs w:val="20"/>
          <w:spacing w:val="11"/>
        </w:rPr>
        <w:t>———</w:t>
      </w:r>
      <w:r>
        <w:rPr>
          <w:rFonts w:ascii="SimSun" w:hAnsi="SimSun" w:eastAsia="SimSun" w:cs="SimSun"/>
          <w:sz w:val="20"/>
          <w:szCs w:val="20"/>
          <w:spacing w:val="11"/>
        </w:rPr>
        <w:t>刷切脚屑</w:t>
      </w:r>
      <w:r>
        <w:rPr>
          <w:rFonts w:ascii="Times New Roman" w:hAnsi="Times New Roman" w:eastAsia="Times New Roman" w:cs="Times New Roman"/>
          <w:sz w:val="20"/>
          <w:szCs w:val="20"/>
          <w:spacing w:val="11"/>
        </w:rPr>
        <w:t>———</w:t>
      </w:r>
      <w:r>
        <w:rPr>
          <w:rFonts w:ascii="Times New Roman" w:hAnsi="Times New Roman" w:eastAsia="Times New Roman" w:cs="Times New Roman"/>
          <w:sz w:val="20"/>
          <w:szCs w:val="20"/>
          <w:spacing w:val="-26"/>
        </w:rPr>
        <w:t> </w:t>
      </w:r>
      <w:r>
        <w:rPr>
          <w:rFonts w:ascii="SimSun" w:hAnsi="SimSun" w:eastAsia="SimSun" w:cs="SimSun"/>
          <w:sz w:val="20"/>
          <w:szCs w:val="20"/>
          <w:spacing w:val="11"/>
        </w:rPr>
        <w:t>喷涂助焊剂</w:t>
      </w:r>
      <w:r>
        <w:rPr>
          <w:rFonts w:ascii="Times New Roman" w:hAnsi="Times New Roman" w:eastAsia="Times New Roman" w:cs="Times New Roman"/>
          <w:sz w:val="20"/>
          <w:szCs w:val="20"/>
          <w:spacing w:val="11"/>
        </w:rPr>
        <w:t>———</w:t>
      </w:r>
      <w:r>
        <w:rPr>
          <w:rFonts w:ascii="SimSun" w:hAnsi="SimSun" w:eastAsia="SimSun" w:cs="SimSun"/>
          <w:sz w:val="20"/>
          <w:szCs w:val="20"/>
          <w:spacing w:val="11"/>
        </w:rPr>
        <w:t>预热</w:t>
      </w:r>
      <w:r>
        <w:rPr>
          <w:rFonts w:ascii="Times New Roman" w:hAnsi="Times New Roman" w:eastAsia="Times New Roman" w:cs="Times New Roman"/>
          <w:sz w:val="20"/>
          <w:szCs w:val="20"/>
          <w:spacing w:val="11"/>
        </w:rPr>
        <w:t>———</w:t>
      </w:r>
      <w:r>
        <w:rPr>
          <w:rFonts w:ascii="Times New Roman" w:hAnsi="Times New Roman" w:eastAsia="Times New Roman" w:cs="Times New Roman"/>
          <w:sz w:val="20"/>
          <w:szCs w:val="20"/>
        </w:rPr>
        <w:t> </w:t>
      </w:r>
      <w:r>
        <w:rPr>
          <w:rFonts w:ascii="SimSun" w:hAnsi="SimSun" w:eastAsia="SimSun" w:cs="SimSun"/>
          <w:sz w:val="20"/>
          <w:szCs w:val="20"/>
          <w:spacing w:val="18"/>
        </w:rPr>
        <w:t>波峰焊</w:t>
      </w:r>
      <w:r>
        <w:rPr>
          <w:rFonts w:ascii="Times New Roman" w:hAnsi="Times New Roman" w:eastAsia="Times New Roman" w:cs="Times New Roman"/>
          <w:sz w:val="20"/>
          <w:szCs w:val="20"/>
          <w:spacing w:val="18"/>
        </w:rPr>
        <w:t>———</w:t>
      </w:r>
      <w:r>
        <w:rPr>
          <w:rFonts w:ascii="Times New Roman" w:hAnsi="Times New Roman" w:eastAsia="Times New Roman" w:cs="Times New Roman"/>
          <w:sz w:val="20"/>
          <w:szCs w:val="20"/>
          <w:spacing w:val="17"/>
        </w:rPr>
        <w:t> </w:t>
      </w:r>
      <w:r>
        <w:rPr>
          <w:rFonts w:ascii="SimSun" w:hAnsi="SimSun" w:eastAsia="SimSun" w:cs="SimSun"/>
          <w:sz w:val="20"/>
          <w:szCs w:val="20"/>
          <w:spacing w:val="18"/>
        </w:rPr>
        <w:t>冷却</w:t>
      </w:r>
      <w:r>
        <w:rPr>
          <w:rFonts w:ascii="Times New Roman" w:hAnsi="Times New Roman" w:eastAsia="Times New Roman" w:cs="Times New Roman"/>
          <w:sz w:val="20"/>
          <w:szCs w:val="20"/>
          <w:spacing w:val="18"/>
        </w:rPr>
        <w:t>———</w:t>
      </w:r>
      <w:r>
        <w:rPr>
          <w:rFonts w:ascii="Times New Roman" w:hAnsi="Times New Roman" w:eastAsia="Times New Roman" w:cs="Times New Roman"/>
          <w:sz w:val="20"/>
          <w:szCs w:val="20"/>
          <w:spacing w:val="-20"/>
        </w:rPr>
        <w:t> </w:t>
      </w:r>
      <w:r>
        <w:rPr>
          <w:rFonts w:ascii="SimSun" w:hAnsi="SimSun" w:eastAsia="SimSun" w:cs="SimSun"/>
          <w:sz w:val="20"/>
          <w:szCs w:val="20"/>
          <w:spacing w:val="18"/>
        </w:rPr>
        <w:t>清洗</w:t>
      </w:r>
      <w:r>
        <w:rPr>
          <w:rFonts w:ascii="Times New Roman" w:hAnsi="Times New Roman" w:eastAsia="Times New Roman" w:cs="Times New Roman"/>
          <w:sz w:val="20"/>
          <w:szCs w:val="20"/>
          <w:spacing w:val="18"/>
        </w:rPr>
        <w:t>———</w:t>
      </w:r>
      <w:r>
        <w:rPr>
          <w:rFonts w:ascii="Times New Roman" w:hAnsi="Times New Roman" w:eastAsia="Times New Roman" w:cs="Times New Roman"/>
          <w:sz w:val="20"/>
          <w:szCs w:val="20"/>
          <w:spacing w:val="-4"/>
        </w:rPr>
        <w:t> </w:t>
      </w:r>
      <w:r>
        <w:rPr>
          <w:rFonts w:ascii="SimSun" w:hAnsi="SimSun" w:eastAsia="SimSun" w:cs="SimSun"/>
          <w:sz w:val="20"/>
          <w:szCs w:val="20"/>
          <w:spacing w:val="18"/>
        </w:rPr>
        <w:t>印制板脱离焊机</w:t>
      </w:r>
      <w:r>
        <w:rPr>
          <w:rFonts w:ascii="Times New Roman" w:hAnsi="Times New Roman" w:eastAsia="Times New Roman" w:cs="Times New Roman"/>
          <w:sz w:val="20"/>
          <w:szCs w:val="20"/>
          <w:spacing w:val="18"/>
        </w:rPr>
        <w:t>—</w:t>
      </w:r>
      <w:r>
        <w:rPr>
          <w:rFonts w:ascii="Times New Roman" w:hAnsi="Times New Roman" w:eastAsia="Times New Roman" w:cs="Times New Roman"/>
          <w:sz w:val="20"/>
          <w:szCs w:val="20"/>
          <w:spacing w:val="-16"/>
        </w:rPr>
        <w:t> </w:t>
      </w:r>
      <w:r>
        <w:rPr>
          <w:rFonts w:ascii="SimSun" w:hAnsi="SimSun" w:eastAsia="SimSun" w:cs="SimSun"/>
          <w:sz w:val="20"/>
          <w:szCs w:val="20"/>
          <w:spacing w:val="18"/>
        </w:rPr>
        <w:t>一检验</w:t>
      </w:r>
      <w:r>
        <w:rPr>
          <w:rFonts w:ascii="Times New Roman" w:hAnsi="Times New Roman" w:eastAsia="Times New Roman" w:cs="Times New Roman"/>
          <w:sz w:val="20"/>
          <w:szCs w:val="20"/>
          <w:spacing w:val="18"/>
        </w:rPr>
        <w:t>———</w:t>
      </w:r>
      <w:r>
        <w:rPr>
          <w:rFonts w:ascii="Times New Roman" w:hAnsi="Times New Roman" w:eastAsia="Times New Roman" w:cs="Times New Roman"/>
          <w:sz w:val="20"/>
          <w:szCs w:val="20"/>
          <w:spacing w:val="-18"/>
        </w:rPr>
        <w:t> </w:t>
      </w:r>
      <w:r>
        <w:rPr>
          <w:rFonts w:ascii="SimSun" w:hAnsi="SimSun" w:eastAsia="SimSun" w:cs="SimSun"/>
          <w:sz w:val="20"/>
          <w:szCs w:val="20"/>
          <w:spacing w:val="18"/>
        </w:rPr>
        <w:t>补焊</w:t>
      </w:r>
      <w:r>
        <w:rPr>
          <w:rFonts w:ascii="Times New Roman" w:hAnsi="Times New Roman" w:eastAsia="Times New Roman" w:cs="Times New Roman"/>
          <w:sz w:val="20"/>
          <w:szCs w:val="20"/>
          <w:spacing w:val="18"/>
        </w:rPr>
        <w:t>———</w:t>
      </w:r>
      <w:r>
        <w:rPr>
          <w:rFonts w:ascii="Times New Roman" w:hAnsi="Times New Roman" w:eastAsia="Times New Roman" w:cs="Times New Roman"/>
          <w:sz w:val="20"/>
          <w:szCs w:val="20"/>
          <w:spacing w:val="-20"/>
        </w:rPr>
        <w:t> </w:t>
      </w:r>
      <w:r>
        <w:rPr>
          <w:rFonts w:ascii="SimSun" w:hAnsi="SimSun" w:eastAsia="SimSun" w:cs="SimSun"/>
          <w:sz w:val="20"/>
          <w:szCs w:val="20"/>
          <w:spacing w:val="18"/>
        </w:rPr>
        <w:t>清洗</w:t>
      </w:r>
      <w:r>
        <w:rPr>
          <w:rFonts w:ascii="SimSun" w:hAnsi="SimSun" w:eastAsia="SimSun" w:cs="SimSun"/>
          <w:sz w:val="20"/>
          <w:szCs w:val="20"/>
        </w:rPr>
        <w:t> </w:t>
      </w:r>
      <w:r>
        <w:rPr>
          <w:rFonts w:ascii="Times New Roman" w:hAnsi="Times New Roman" w:eastAsia="Times New Roman" w:cs="Times New Roman"/>
          <w:sz w:val="20"/>
          <w:szCs w:val="20"/>
          <w:spacing w:val="9"/>
        </w:rPr>
        <w:t>———</w:t>
      </w:r>
      <w:r>
        <w:rPr>
          <w:rFonts w:ascii="SimSun" w:hAnsi="SimSun" w:eastAsia="SimSun" w:cs="SimSun"/>
          <w:sz w:val="20"/>
          <w:szCs w:val="20"/>
          <w:spacing w:val="9"/>
        </w:rPr>
        <w:t>检验</w:t>
      </w:r>
      <w:r>
        <w:rPr>
          <w:rFonts w:ascii="Times New Roman" w:hAnsi="Times New Roman" w:eastAsia="Times New Roman" w:cs="Times New Roman"/>
          <w:sz w:val="20"/>
          <w:szCs w:val="20"/>
          <w:spacing w:val="9"/>
        </w:rPr>
        <w:t>———</w:t>
      </w:r>
      <w:r>
        <w:rPr>
          <w:rFonts w:ascii="SimSun" w:hAnsi="SimSun" w:eastAsia="SimSun" w:cs="SimSun"/>
          <w:sz w:val="20"/>
          <w:szCs w:val="20"/>
          <w:spacing w:val="9"/>
        </w:rPr>
        <w:t>放入专用运输箱。</w:t>
      </w:r>
    </w:p>
    <w:p>
      <w:pPr>
        <w:ind w:firstLine="17"/>
        <w:spacing w:before="285" w:line="312" w:lineRule="exact"/>
        <w:rPr>
          <w:rFonts w:ascii="SimSun" w:hAnsi="SimSun" w:eastAsia="SimSun" w:cs="SimSun"/>
          <w:sz w:val="20"/>
          <w:szCs w:val="20"/>
        </w:rPr>
      </w:pPr>
      <w:r>
        <w:rPr>
          <w:rFonts w:ascii="Times New Roman" w:hAnsi="Times New Roman" w:eastAsia="Times New Roman" w:cs="Times New Roman"/>
          <w:sz w:val="20"/>
          <w:szCs w:val="20"/>
          <w:spacing w:val="4"/>
          <w:position w:val="7"/>
        </w:rPr>
        <w:t>4.2.</w:t>
      </w:r>
      <w:r>
        <w:rPr>
          <w:rFonts w:ascii="Times New Roman" w:hAnsi="Times New Roman" w:eastAsia="Times New Roman" w:cs="Times New Roman"/>
          <w:sz w:val="20"/>
          <w:szCs w:val="20"/>
          <w:spacing w:val="-16"/>
          <w:position w:val="7"/>
        </w:rPr>
        <w:t> </w:t>
      </w:r>
      <w:r>
        <w:rPr>
          <w:rFonts w:ascii="Times New Roman" w:hAnsi="Times New Roman" w:eastAsia="Times New Roman" w:cs="Times New Roman"/>
          <w:sz w:val="20"/>
          <w:szCs w:val="20"/>
          <w:spacing w:val="4"/>
          <w:position w:val="7"/>
        </w:rPr>
        <w:t>1</w:t>
      </w:r>
      <w:r>
        <w:rPr>
          <w:rFonts w:ascii="Times New Roman" w:hAnsi="Times New Roman" w:eastAsia="Times New Roman" w:cs="Times New Roman"/>
          <w:sz w:val="20"/>
          <w:szCs w:val="20"/>
          <w:spacing w:val="11"/>
          <w:position w:val="7"/>
        </w:rPr>
        <w:t> </w:t>
      </w:r>
      <w:r>
        <w:rPr>
          <w:rFonts w:ascii="SimSun" w:hAnsi="SimSun" w:eastAsia="SimSun" w:cs="SimSun"/>
          <w:sz w:val="20"/>
          <w:szCs w:val="20"/>
          <w:spacing w:val="4"/>
          <w:position w:val="7"/>
        </w:rPr>
        <w:t>波峰焊机操作方法</w:t>
      </w:r>
    </w:p>
    <w:p>
      <w:pPr>
        <w:ind w:firstLine="38"/>
        <w:spacing w:line="228" w:lineRule="auto"/>
        <w:rPr>
          <w:rFonts w:ascii="SimSun" w:hAnsi="SimSun" w:eastAsia="SimSun" w:cs="SimSun"/>
          <w:sz w:val="20"/>
          <w:szCs w:val="20"/>
        </w:rPr>
      </w:pPr>
      <w:r>
        <w:rPr>
          <w:rFonts w:ascii="Times New Roman" w:hAnsi="Times New Roman" w:eastAsia="Times New Roman" w:cs="Times New Roman"/>
          <w:sz w:val="20"/>
          <w:szCs w:val="20"/>
          <w:spacing w:val="5"/>
          <w:w w:val="101"/>
        </w:rPr>
        <w:t>1.</w:t>
      </w:r>
      <w:r>
        <w:rPr>
          <w:rFonts w:ascii="SimSun" w:hAnsi="SimSun" w:eastAsia="SimSun" w:cs="SimSun"/>
          <w:sz w:val="20"/>
          <w:szCs w:val="20"/>
          <w:spacing w:val="5"/>
          <w:w w:val="101"/>
        </w:rPr>
        <w:t>首先检查下列各点是否符合规格：</w:t>
      </w:r>
    </w:p>
    <w:p>
      <w:pPr>
        <w:ind w:firstLine="21"/>
        <w:spacing w:before="65" w:line="228"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a.</w:t>
      </w:r>
      <w:r>
        <w:rPr>
          <w:rFonts w:ascii="SimSun" w:hAnsi="SimSun" w:eastAsia="SimSun" w:cs="SimSun"/>
          <w:sz w:val="20"/>
          <w:szCs w:val="20"/>
          <w:spacing w:val="-3"/>
        </w:rPr>
        <w:t>输入电压：</w:t>
      </w:r>
      <w:r>
        <w:rPr>
          <w:rFonts w:ascii="SimSun" w:hAnsi="SimSun" w:eastAsia="SimSun" w:cs="SimSun"/>
          <w:sz w:val="20"/>
          <w:szCs w:val="20"/>
          <w:spacing w:val="68"/>
        </w:rPr>
        <w:t> </w:t>
      </w:r>
      <w:r>
        <w:rPr>
          <w:rFonts w:ascii="Times New Roman" w:hAnsi="Times New Roman" w:eastAsia="Times New Roman" w:cs="Times New Roman"/>
          <w:sz w:val="20"/>
          <w:szCs w:val="20"/>
          <w:spacing w:val="-3"/>
        </w:rPr>
        <w:t>3</w:t>
      </w:r>
      <w:r>
        <w:rPr>
          <w:rFonts w:ascii="Times New Roman" w:hAnsi="Times New Roman" w:eastAsia="Times New Roman" w:cs="Times New Roman"/>
          <w:sz w:val="20"/>
          <w:szCs w:val="20"/>
          <w:spacing w:val="13"/>
        </w:rPr>
        <w:t> </w:t>
      </w:r>
      <w:r>
        <w:rPr>
          <w:rFonts w:ascii="SimSun" w:hAnsi="SimSun" w:eastAsia="SimSun" w:cs="SimSun"/>
          <w:sz w:val="20"/>
          <w:szCs w:val="20"/>
          <w:spacing w:val="-3"/>
        </w:rPr>
        <w:t>相、</w:t>
      </w:r>
      <w:r>
        <w:rPr>
          <w:rFonts w:ascii="Times New Roman" w:hAnsi="Times New Roman" w:eastAsia="Times New Roman" w:cs="Times New Roman"/>
          <w:sz w:val="20"/>
          <w:szCs w:val="20"/>
          <w:spacing w:val="-3"/>
        </w:rPr>
        <w:t>4</w:t>
      </w:r>
      <w:r>
        <w:rPr>
          <w:rFonts w:ascii="Times New Roman" w:hAnsi="Times New Roman" w:eastAsia="Times New Roman" w:cs="Times New Roman"/>
          <w:sz w:val="20"/>
          <w:szCs w:val="20"/>
          <w:spacing w:val="12"/>
        </w:rPr>
        <w:t> </w:t>
      </w:r>
      <w:r>
        <w:rPr>
          <w:rFonts w:ascii="SimSun" w:hAnsi="SimSun" w:eastAsia="SimSun" w:cs="SimSun"/>
          <w:sz w:val="20"/>
          <w:szCs w:val="20"/>
          <w:spacing w:val="-3"/>
        </w:rPr>
        <w:t>线、</w:t>
      </w:r>
      <w:r>
        <w:rPr>
          <w:rFonts w:ascii="Times New Roman" w:hAnsi="Times New Roman" w:eastAsia="Times New Roman" w:cs="Times New Roman"/>
          <w:sz w:val="20"/>
          <w:szCs w:val="20"/>
          <w:spacing w:val="-3"/>
        </w:rPr>
        <w:t>380V</w:t>
      </w:r>
      <w:r>
        <w:rPr>
          <w:rFonts w:ascii="Times New Roman" w:hAnsi="Times New Roman" w:eastAsia="Times New Roman" w:cs="Times New Roman"/>
          <w:sz w:val="20"/>
          <w:szCs w:val="20"/>
          <w:spacing w:val="-27"/>
        </w:rPr>
        <w:t> </w:t>
      </w:r>
      <w:r>
        <w:rPr>
          <w:rFonts w:ascii="SimSun" w:hAnsi="SimSun" w:eastAsia="SimSun" w:cs="SimSun"/>
          <w:sz w:val="20"/>
          <w:szCs w:val="20"/>
          <w:spacing w:val="-3"/>
        </w:rPr>
        <w:t>、</w:t>
      </w:r>
      <w:r>
        <w:rPr>
          <w:rFonts w:ascii="Times New Roman" w:hAnsi="Times New Roman" w:eastAsia="Times New Roman" w:cs="Times New Roman"/>
          <w:sz w:val="20"/>
          <w:szCs w:val="20"/>
          <w:spacing w:val="-3"/>
        </w:rPr>
        <w:t>30A</w:t>
      </w:r>
    </w:p>
    <w:p>
      <w:pPr>
        <w:ind w:firstLine="13"/>
        <w:spacing w:before="34" w:line="312"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position w:val="5"/>
        </w:rPr>
        <w:t>b.</w:t>
      </w:r>
      <w:r>
        <w:rPr>
          <w:rFonts w:ascii="SimSun" w:hAnsi="SimSun" w:eastAsia="SimSun" w:cs="SimSun"/>
          <w:sz w:val="20"/>
          <w:szCs w:val="20"/>
          <w:spacing w:val="-2"/>
          <w:position w:val="5"/>
        </w:rPr>
        <w:t>松香焊剂：</w:t>
      </w:r>
      <w:r>
        <w:rPr>
          <w:rFonts w:ascii="SimSun" w:hAnsi="SimSun" w:eastAsia="SimSun" w:cs="SimSun"/>
          <w:sz w:val="20"/>
          <w:szCs w:val="20"/>
          <w:spacing w:val="87"/>
          <w:position w:val="5"/>
        </w:rPr>
        <w:t> </w:t>
      </w:r>
      <w:r>
        <w:rPr>
          <w:rFonts w:ascii="SimSun" w:hAnsi="SimSun" w:eastAsia="SimSun" w:cs="SimSun"/>
          <w:sz w:val="20"/>
          <w:szCs w:val="20"/>
          <w:spacing w:val="-2"/>
          <w:position w:val="5"/>
        </w:rPr>
        <w:t>比重</w:t>
      </w:r>
      <w:r>
        <w:rPr>
          <w:rFonts w:ascii="SimSun" w:hAnsi="SimSun" w:eastAsia="SimSun" w:cs="SimSun"/>
          <w:sz w:val="20"/>
          <w:szCs w:val="20"/>
          <w:spacing w:val="-38"/>
          <w:position w:val="5"/>
        </w:rPr>
        <w:t> </w:t>
      </w:r>
      <w:r>
        <w:rPr>
          <w:rFonts w:ascii="Times New Roman" w:hAnsi="Times New Roman" w:eastAsia="Times New Roman" w:cs="Times New Roman"/>
          <w:sz w:val="20"/>
          <w:szCs w:val="20"/>
          <w:spacing w:val="-2"/>
          <w:position w:val="5"/>
        </w:rPr>
        <w:t>0.83(</w:t>
      </w:r>
      <w:r>
        <w:rPr>
          <w:rFonts w:ascii="SimSun" w:hAnsi="SimSun" w:eastAsia="SimSun" w:cs="SimSun"/>
          <w:sz w:val="20"/>
          <w:szCs w:val="20"/>
          <w:spacing w:val="-2"/>
          <w:position w:val="5"/>
        </w:rPr>
        <w:t>液面离炉面</w:t>
      </w:r>
      <w:r>
        <w:rPr>
          <w:rFonts w:ascii="SimSun" w:hAnsi="SimSun" w:eastAsia="SimSun" w:cs="SimSun"/>
          <w:sz w:val="20"/>
          <w:szCs w:val="20"/>
          <w:spacing w:val="-22"/>
          <w:position w:val="5"/>
        </w:rPr>
        <w:t> </w:t>
      </w:r>
      <w:r>
        <w:rPr>
          <w:rFonts w:ascii="Times New Roman" w:hAnsi="Times New Roman" w:eastAsia="Times New Roman" w:cs="Times New Roman"/>
          <w:sz w:val="20"/>
          <w:szCs w:val="20"/>
          <w:spacing w:val="-2"/>
          <w:position w:val="5"/>
        </w:rPr>
        <w:t>10mm)</w:t>
      </w:r>
    </w:p>
    <w:p>
      <w:pPr>
        <w:ind w:firstLine="21"/>
        <w:spacing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w w:val="94"/>
          <w:position w:val="1"/>
        </w:rPr>
        <w:t>c.</w:t>
      </w:r>
      <w:r>
        <w:rPr>
          <w:rFonts w:ascii="SimSun" w:hAnsi="SimSun" w:eastAsia="SimSun" w:cs="SimSun"/>
          <w:sz w:val="20"/>
          <w:szCs w:val="20"/>
          <w:spacing w:val="-4"/>
          <w:w w:val="94"/>
          <w:position w:val="1"/>
        </w:rPr>
        <w:t>气压：</w:t>
      </w:r>
      <w:r>
        <w:rPr>
          <w:rFonts w:ascii="SimSun" w:hAnsi="SimSun" w:eastAsia="SimSun" w:cs="SimSun"/>
          <w:sz w:val="20"/>
          <w:szCs w:val="20"/>
          <w:spacing w:val="69"/>
          <w:position w:val="1"/>
        </w:rPr>
        <w:t> </w:t>
      </w:r>
      <w:r>
        <w:rPr>
          <w:rFonts w:ascii="SimSun" w:hAnsi="SimSun" w:eastAsia="SimSun" w:cs="SimSun"/>
          <w:sz w:val="20"/>
          <w:szCs w:val="20"/>
          <w:spacing w:val="-4"/>
          <w:w w:val="94"/>
          <w:position w:val="1"/>
        </w:rPr>
        <w:t>约</w:t>
      </w:r>
      <w:r>
        <w:rPr>
          <w:rFonts w:ascii="SimSun" w:hAnsi="SimSun" w:eastAsia="SimSun" w:cs="SimSun"/>
          <w:sz w:val="20"/>
          <w:szCs w:val="20"/>
          <w:spacing w:val="-41"/>
          <w:position w:val="1"/>
        </w:rPr>
        <w:t> </w:t>
      </w:r>
      <w:r>
        <w:rPr>
          <w:rFonts w:ascii="Times New Roman" w:hAnsi="Times New Roman" w:eastAsia="Times New Roman" w:cs="Times New Roman"/>
          <w:sz w:val="20"/>
          <w:szCs w:val="20"/>
          <w:spacing w:val="-4"/>
          <w:w w:val="94"/>
          <w:position w:val="1"/>
        </w:rPr>
        <w:t>2bar</w:t>
      </w:r>
    </w:p>
    <w:p>
      <w:pPr>
        <w:ind w:firstLine="20"/>
        <w:spacing w:before="38" w:line="343"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w w:val="96"/>
          <w:position w:val="6"/>
        </w:rPr>
        <w:t>d.</w:t>
      </w:r>
      <w:r>
        <w:rPr>
          <w:rFonts w:ascii="SimSun" w:hAnsi="SimSun" w:eastAsia="SimSun" w:cs="SimSun"/>
          <w:sz w:val="20"/>
          <w:szCs w:val="20"/>
          <w:spacing w:val="-4"/>
          <w:w w:val="96"/>
          <w:position w:val="6"/>
        </w:rPr>
        <w:t>锡容量：</w:t>
      </w:r>
      <w:r>
        <w:rPr>
          <w:rFonts w:ascii="SimSun" w:hAnsi="SimSun" w:eastAsia="SimSun" w:cs="SimSun"/>
          <w:sz w:val="20"/>
          <w:szCs w:val="20"/>
          <w:spacing w:val="68"/>
          <w:position w:val="6"/>
        </w:rPr>
        <w:t> </w:t>
      </w:r>
      <w:r>
        <w:rPr>
          <w:rFonts w:ascii="SimSun" w:hAnsi="SimSun" w:eastAsia="SimSun" w:cs="SimSun"/>
          <w:sz w:val="20"/>
          <w:szCs w:val="20"/>
          <w:spacing w:val="-4"/>
          <w:w w:val="96"/>
          <w:position w:val="6"/>
        </w:rPr>
        <w:t>约</w:t>
      </w:r>
      <w:r>
        <w:rPr>
          <w:rFonts w:ascii="SimSun" w:hAnsi="SimSun" w:eastAsia="SimSun" w:cs="SimSun"/>
          <w:sz w:val="20"/>
          <w:szCs w:val="20"/>
          <w:spacing w:val="-41"/>
          <w:position w:val="6"/>
        </w:rPr>
        <w:t> </w:t>
      </w:r>
      <w:r>
        <w:rPr>
          <w:rFonts w:ascii="Times New Roman" w:hAnsi="Times New Roman" w:eastAsia="Times New Roman" w:cs="Times New Roman"/>
          <w:sz w:val="20"/>
          <w:szCs w:val="20"/>
          <w:spacing w:val="-4"/>
          <w:w w:val="96"/>
          <w:position w:val="6"/>
        </w:rPr>
        <w:t>2bar</w:t>
      </w:r>
    </w:p>
    <w:p>
      <w:pPr>
        <w:ind w:firstLine="18"/>
        <w:spacing w:line="228" w:lineRule="auto"/>
        <w:rPr>
          <w:rFonts w:ascii="SimSun" w:hAnsi="SimSun" w:eastAsia="SimSun" w:cs="SimSun"/>
          <w:sz w:val="20"/>
          <w:szCs w:val="20"/>
        </w:rPr>
      </w:pPr>
      <w:r>
        <w:rPr>
          <w:rFonts w:ascii="Times New Roman" w:hAnsi="Times New Roman" w:eastAsia="Times New Roman" w:cs="Times New Roman"/>
          <w:sz w:val="20"/>
          <w:szCs w:val="20"/>
          <w:spacing w:val="5"/>
          <w:w w:val="102"/>
        </w:rPr>
        <w:t>2.</w:t>
      </w:r>
      <w:r>
        <w:rPr>
          <w:rFonts w:ascii="SimSun" w:hAnsi="SimSun" w:eastAsia="SimSun" w:cs="SimSun"/>
          <w:sz w:val="20"/>
          <w:szCs w:val="20"/>
          <w:spacing w:val="5"/>
          <w:w w:val="102"/>
        </w:rPr>
        <w:t>根据输入电子时间掣的程序来选定自动控制或不定时间手动控制。</w:t>
      </w:r>
    </w:p>
    <w:p>
      <w:pPr>
        <w:ind w:left="16" w:firstLine="6"/>
        <w:spacing w:before="65" w:line="288" w:lineRule="auto"/>
        <w:rPr>
          <w:rFonts w:ascii="SimSun" w:hAnsi="SimSun" w:eastAsia="SimSun" w:cs="SimSun"/>
          <w:sz w:val="20"/>
          <w:szCs w:val="20"/>
        </w:rPr>
      </w:pPr>
      <w:r>
        <w:rPr>
          <w:rFonts w:ascii="Times New Roman" w:hAnsi="Times New Roman" w:eastAsia="Times New Roman" w:cs="Times New Roman"/>
          <w:sz w:val="20"/>
          <w:szCs w:val="20"/>
          <w:spacing w:val="3"/>
        </w:rPr>
        <w:t>3.</w:t>
      </w:r>
      <w:r>
        <w:rPr>
          <w:rFonts w:ascii="SimSun" w:hAnsi="SimSun" w:eastAsia="SimSun" w:cs="SimSun"/>
          <w:sz w:val="20"/>
          <w:szCs w:val="20"/>
          <w:spacing w:val="3"/>
        </w:rPr>
        <w:t>将锡炉温度</w:t>
      </w:r>
      <w:r>
        <w:rPr>
          <w:rFonts w:ascii="SimSun" w:hAnsi="SimSun" w:eastAsia="SimSun" w:cs="SimSun"/>
          <w:sz w:val="20"/>
          <w:szCs w:val="20"/>
          <w:spacing w:val="-36"/>
        </w:rPr>
        <w:t> </w:t>
      </w:r>
      <w:r>
        <w:rPr>
          <w:rFonts w:ascii="Times New Roman" w:hAnsi="Times New Roman" w:eastAsia="Times New Roman" w:cs="Times New Roman"/>
          <w:sz w:val="20"/>
          <w:szCs w:val="20"/>
          <w:spacing w:val="3"/>
        </w:rPr>
        <w:t>2P</w:t>
      </w:r>
      <w:r>
        <w:rPr>
          <w:rFonts w:ascii="Times New Roman" w:hAnsi="Times New Roman" w:eastAsia="Times New Roman" w:cs="Times New Roman"/>
          <w:sz w:val="20"/>
          <w:szCs w:val="20"/>
          <w:spacing w:val="18"/>
        </w:rPr>
        <w:t> </w:t>
      </w:r>
      <w:r>
        <w:rPr>
          <w:rFonts w:ascii="SimSun" w:hAnsi="SimSun" w:eastAsia="SimSun" w:cs="SimSun"/>
          <w:sz w:val="20"/>
          <w:szCs w:val="20"/>
          <w:spacing w:val="3"/>
        </w:rPr>
        <w:t>定在</w:t>
      </w:r>
      <w:r>
        <w:rPr>
          <w:rFonts w:ascii="SimSun" w:hAnsi="SimSun" w:eastAsia="SimSun" w:cs="SimSun"/>
          <w:sz w:val="20"/>
          <w:szCs w:val="20"/>
          <w:spacing w:val="-43"/>
        </w:rPr>
        <w:t> </w:t>
      </w:r>
      <w:r>
        <w:rPr>
          <w:rFonts w:ascii="Times New Roman" w:hAnsi="Times New Roman" w:eastAsia="Times New Roman" w:cs="Times New Roman"/>
          <w:sz w:val="20"/>
          <w:szCs w:val="20"/>
          <w:spacing w:val="3"/>
        </w:rPr>
        <w:t>250</w:t>
      </w:r>
      <w:r>
        <w:rPr>
          <w:rFonts w:ascii="SimSun" w:hAnsi="SimSun" w:eastAsia="SimSun" w:cs="SimSun"/>
          <w:sz w:val="20"/>
          <w:szCs w:val="20"/>
          <w:spacing w:val="3"/>
        </w:rPr>
        <w:t>℃，报警</w:t>
      </w:r>
      <w:r>
        <w:rPr>
          <w:rFonts w:ascii="SimSun" w:hAnsi="SimSun" w:eastAsia="SimSun" w:cs="SimSun"/>
          <w:sz w:val="20"/>
          <w:szCs w:val="20"/>
          <w:spacing w:val="-44"/>
        </w:rPr>
        <w:t> </w:t>
      </w:r>
      <w:r>
        <w:rPr>
          <w:rFonts w:ascii="Times New Roman" w:hAnsi="Times New Roman" w:eastAsia="Times New Roman" w:cs="Times New Roman"/>
          <w:sz w:val="20"/>
          <w:szCs w:val="20"/>
          <w:spacing w:val="3"/>
        </w:rPr>
        <w:t>AL</w:t>
      </w:r>
      <w:r>
        <w:rPr>
          <w:rFonts w:ascii="Times New Roman" w:hAnsi="Times New Roman" w:eastAsia="Times New Roman" w:cs="Times New Roman"/>
          <w:sz w:val="20"/>
          <w:szCs w:val="20"/>
          <w:spacing w:val="16"/>
        </w:rPr>
        <w:t> </w:t>
      </w:r>
      <w:r>
        <w:rPr>
          <w:rFonts w:ascii="SimSun" w:hAnsi="SimSun" w:eastAsia="SimSun" w:cs="SimSun"/>
          <w:sz w:val="20"/>
          <w:szCs w:val="20"/>
          <w:spacing w:val="3"/>
        </w:rPr>
        <w:t>定在</w:t>
      </w:r>
      <w:r>
        <w:rPr>
          <w:rFonts w:ascii="SimSun" w:hAnsi="SimSun" w:eastAsia="SimSun" w:cs="SimSun"/>
          <w:sz w:val="20"/>
          <w:szCs w:val="20"/>
          <w:spacing w:val="-23"/>
        </w:rPr>
        <w:t> </w:t>
      </w:r>
      <w:r>
        <w:rPr>
          <w:rFonts w:ascii="Times New Roman" w:hAnsi="Times New Roman" w:eastAsia="Times New Roman" w:cs="Times New Roman"/>
          <w:sz w:val="20"/>
          <w:szCs w:val="20"/>
          <w:spacing w:val="3"/>
        </w:rPr>
        <w:t>10</w:t>
      </w:r>
      <w:r>
        <w:rPr>
          <w:rFonts w:ascii="SimSun" w:hAnsi="SimSun" w:eastAsia="SimSun" w:cs="SimSun"/>
          <w:sz w:val="20"/>
          <w:szCs w:val="20"/>
          <w:spacing w:val="3"/>
        </w:rPr>
        <w:t>℃（</w:t>
      </w:r>
      <w:r>
        <w:rPr>
          <w:rFonts w:ascii="SimSun" w:hAnsi="SimSun" w:eastAsia="SimSun" w:cs="SimSun"/>
          <w:sz w:val="20"/>
          <w:szCs w:val="20"/>
          <w:spacing w:val="-56"/>
        </w:rPr>
        <w:t> </w:t>
      </w:r>
      <w:r>
        <w:rPr>
          <w:rFonts w:ascii="SimSun" w:hAnsi="SimSun" w:eastAsia="SimSun" w:cs="SimSun"/>
          <w:sz w:val="20"/>
          <w:szCs w:val="20"/>
          <w:spacing w:val="3"/>
        </w:rPr>
        <w:t>一般情况）</w:t>
      </w:r>
      <w:r>
        <w:rPr>
          <w:rFonts w:ascii="SimSun" w:hAnsi="SimSun" w:eastAsia="SimSun" w:cs="SimSun"/>
          <w:sz w:val="20"/>
          <w:szCs w:val="20"/>
          <w:spacing w:val="-59"/>
        </w:rPr>
        <w:t> </w:t>
      </w:r>
      <w:r>
        <w:rPr>
          <w:rFonts w:ascii="SimSun" w:hAnsi="SimSun" w:eastAsia="SimSun" w:cs="SimSun"/>
          <w:sz w:val="20"/>
          <w:szCs w:val="20"/>
          <w:spacing w:val="3"/>
        </w:rPr>
        <w:t>。锡炉发热线分为上下两层，</w:t>
      </w:r>
      <w:r>
        <w:rPr>
          <w:rFonts w:ascii="SimSun" w:hAnsi="SimSun" w:eastAsia="SimSun" w:cs="SimSun"/>
          <w:sz w:val="20"/>
          <w:szCs w:val="20"/>
        </w:rPr>
        <w:t> </w:t>
      </w:r>
      <w:r>
        <w:rPr>
          <w:rFonts w:ascii="SimSun" w:hAnsi="SimSun" w:eastAsia="SimSun" w:cs="SimSun"/>
          <w:sz w:val="20"/>
          <w:szCs w:val="20"/>
          <w:spacing w:val="8"/>
        </w:rPr>
        <w:t>上层加热，下层恒温，未到报警时，上下两层一起工作，到达报警温度时，上层停止工作，</w:t>
      </w:r>
      <w:r>
        <w:rPr>
          <w:rFonts w:ascii="SimSun" w:hAnsi="SimSun" w:eastAsia="SimSun" w:cs="SimSun"/>
          <w:sz w:val="20"/>
          <w:szCs w:val="20"/>
          <w:spacing w:val="26"/>
        </w:rPr>
        <w:t> </w:t>
      </w:r>
      <w:r>
        <w:rPr>
          <w:rFonts w:ascii="SimSun" w:hAnsi="SimSun" w:eastAsia="SimSun" w:cs="SimSun"/>
          <w:sz w:val="20"/>
          <w:szCs w:val="20"/>
          <w:spacing w:val="10"/>
        </w:rPr>
        <w:t>只留下层恒温，此时准备灯亮，本机其它功能才能操作，此设计是为了保护锡炉马达。</w:t>
      </w:r>
      <w:r>
        <w:rPr>
          <w:rFonts w:ascii="SimSun" w:hAnsi="SimSun" w:eastAsia="SimSun" w:cs="SimSun"/>
          <w:sz w:val="20"/>
          <w:szCs w:val="20"/>
          <w:spacing w:val="3"/>
        </w:rPr>
        <w:t>    </w:t>
      </w:r>
      <w:r>
        <w:rPr>
          <w:rFonts w:ascii="Times New Roman" w:hAnsi="Times New Roman" w:eastAsia="Times New Roman" w:cs="Times New Roman"/>
          <w:sz w:val="20"/>
          <w:szCs w:val="20"/>
          <w:spacing w:val="6"/>
          <w:w w:val="103"/>
        </w:rPr>
        <w:t>4.</w:t>
      </w:r>
      <w:r>
        <w:rPr>
          <w:rFonts w:ascii="SimSun" w:hAnsi="SimSun" w:eastAsia="SimSun" w:cs="SimSun"/>
          <w:sz w:val="20"/>
          <w:szCs w:val="20"/>
          <w:spacing w:val="6"/>
          <w:w w:val="103"/>
        </w:rPr>
        <w:t>准备灯亮后，开启预热器，把温度调到需要值。（一般以板底温度为准，标准温度</w:t>
      </w:r>
      <w:r>
        <w:rPr>
          <w:rFonts w:ascii="SimSun" w:hAnsi="SimSun" w:eastAsia="SimSun" w:cs="SimSun"/>
          <w:sz w:val="20"/>
          <w:szCs w:val="20"/>
          <w:spacing w:val="-24"/>
        </w:rPr>
        <w:t> </w:t>
      </w:r>
      <w:r>
        <w:rPr>
          <w:rFonts w:ascii="Times New Roman" w:hAnsi="Times New Roman" w:eastAsia="Times New Roman" w:cs="Times New Roman"/>
          <w:sz w:val="20"/>
          <w:szCs w:val="20"/>
          <w:spacing w:val="6"/>
          <w:w w:val="103"/>
        </w:rPr>
        <w:t>80</w:t>
      </w:r>
      <w:r>
        <w:rPr>
          <w:rFonts w:ascii="SimSun" w:hAnsi="SimSun" w:eastAsia="SimSun" w:cs="SimSun"/>
          <w:sz w:val="20"/>
          <w:szCs w:val="20"/>
          <w:spacing w:val="6"/>
          <w:w w:val="103"/>
        </w:rPr>
        <w:t>℃</w:t>
      </w:r>
      <w:r>
        <w:rPr>
          <w:rFonts w:ascii="SimSun" w:hAnsi="SimSun" w:eastAsia="SimSun" w:cs="SimSun"/>
          <w:sz w:val="20"/>
          <w:szCs w:val="20"/>
        </w:rPr>
        <w:t> </w:t>
      </w:r>
      <w:r>
        <w:rPr>
          <w:rFonts w:ascii="Times New Roman" w:hAnsi="Times New Roman" w:eastAsia="Times New Roman" w:cs="Times New Roman"/>
          <w:sz w:val="20"/>
          <w:szCs w:val="20"/>
          <w:spacing w:val="1"/>
        </w:rPr>
        <w:t>~</w:t>
      </w:r>
      <w:r>
        <w:rPr>
          <w:rFonts w:ascii="Times New Roman" w:hAnsi="Times New Roman" w:eastAsia="Times New Roman" w:cs="Times New Roman"/>
          <w:sz w:val="20"/>
          <w:szCs w:val="20"/>
          <w:spacing w:val="-1"/>
        </w:rPr>
        <w:t> </w:t>
      </w:r>
      <w:r>
        <w:rPr>
          <w:rFonts w:ascii="Times New Roman" w:hAnsi="Times New Roman" w:eastAsia="Times New Roman" w:cs="Times New Roman"/>
          <w:sz w:val="20"/>
          <w:szCs w:val="20"/>
          <w:spacing w:val="1"/>
        </w:rPr>
        <w:t>100</w:t>
      </w:r>
      <w:r>
        <w:rPr>
          <w:rFonts w:ascii="SimSun" w:hAnsi="SimSun" w:eastAsia="SimSun" w:cs="SimSun"/>
          <w:sz w:val="20"/>
          <w:szCs w:val="20"/>
          <w:spacing w:val="1"/>
        </w:rPr>
        <w:t>℃）</w:t>
      </w:r>
      <w:r>
        <w:rPr>
          <w:rFonts w:ascii="SimSun" w:hAnsi="SimSun" w:eastAsia="SimSun" w:cs="SimSun"/>
          <w:sz w:val="20"/>
          <w:szCs w:val="20"/>
          <w:spacing w:val="27"/>
        </w:rPr>
        <w:t> </w:t>
      </w:r>
      <w:r>
        <w:rPr>
          <w:rFonts w:ascii="SimSun" w:hAnsi="SimSun" w:eastAsia="SimSun" w:cs="SimSun"/>
          <w:sz w:val="20"/>
          <w:szCs w:val="20"/>
          <w:spacing w:val="1"/>
        </w:rPr>
        <w:t>根据</w:t>
      </w:r>
      <w:r>
        <w:rPr>
          <w:rFonts w:ascii="SimSun" w:hAnsi="SimSun" w:eastAsia="SimSun" w:cs="SimSun"/>
          <w:sz w:val="20"/>
          <w:szCs w:val="20"/>
          <w:spacing w:val="-44"/>
        </w:rPr>
        <w:t> </w:t>
      </w:r>
      <w:r>
        <w:rPr>
          <w:rFonts w:ascii="Times New Roman" w:hAnsi="Times New Roman" w:eastAsia="Times New Roman" w:cs="Times New Roman"/>
          <w:sz w:val="20"/>
          <w:szCs w:val="20"/>
          <w:spacing w:val="1"/>
        </w:rPr>
        <w:t>PCB</w:t>
      </w:r>
      <w:r>
        <w:rPr>
          <w:rFonts w:ascii="Times New Roman" w:hAnsi="Times New Roman" w:eastAsia="Times New Roman" w:cs="Times New Roman"/>
          <w:sz w:val="20"/>
          <w:szCs w:val="20"/>
          <w:spacing w:val="13"/>
          <w:w w:val="101"/>
        </w:rPr>
        <w:t> </w:t>
      </w:r>
      <w:r>
        <w:rPr>
          <w:rFonts w:ascii="SimSun" w:hAnsi="SimSun" w:eastAsia="SimSun" w:cs="SimSun"/>
          <w:sz w:val="20"/>
          <w:szCs w:val="20"/>
          <w:spacing w:val="1"/>
        </w:rPr>
        <w:t>大小，确定开</w:t>
      </w:r>
      <w:r>
        <w:rPr>
          <w:rFonts w:ascii="SimSun" w:hAnsi="SimSun" w:eastAsia="SimSun" w:cs="SimSun"/>
          <w:sz w:val="20"/>
          <w:szCs w:val="20"/>
          <w:spacing w:val="-18"/>
        </w:rPr>
        <w:t> </w:t>
      </w:r>
      <w:r>
        <w:rPr>
          <w:rFonts w:ascii="Times New Roman" w:hAnsi="Times New Roman" w:eastAsia="Times New Roman" w:cs="Times New Roman"/>
          <w:sz w:val="20"/>
          <w:szCs w:val="20"/>
          <w:spacing w:val="1"/>
        </w:rPr>
        <w:t>1~2</w:t>
      </w:r>
      <w:r>
        <w:rPr>
          <w:rFonts w:ascii="Times New Roman" w:hAnsi="Times New Roman" w:eastAsia="Times New Roman" w:cs="Times New Roman"/>
          <w:sz w:val="20"/>
          <w:szCs w:val="20"/>
          <w:spacing w:val="12"/>
        </w:rPr>
        <w:t> </w:t>
      </w:r>
      <w:r>
        <w:rPr>
          <w:rFonts w:ascii="SimSun" w:hAnsi="SimSun" w:eastAsia="SimSun" w:cs="SimSun"/>
          <w:sz w:val="20"/>
          <w:szCs w:val="20"/>
          <w:spacing w:val="1"/>
        </w:rPr>
        <w:t>组发热线，充分利用能源。</w:t>
      </w:r>
    </w:p>
    <w:p>
      <w:pPr>
        <w:ind w:left="23" w:right="1641" w:firstLine="1"/>
        <w:spacing w:before="2" w:line="287" w:lineRule="auto"/>
        <w:rPr>
          <w:rFonts w:ascii="SimSun" w:hAnsi="SimSun" w:eastAsia="SimSun" w:cs="SimSun"/>
          <w:sz w:val="20"/>
          <w:szCs w:val="20"/>
        </w:rPr>
      </w:pPr>
      <w:r>
        <w:rPr>
          <w:rFonts w:ascii="Times New Roman" w:hAnsi="Times New Roman" w:eastAsia="Times New Roman" w:cs="Times New Roman"/>
          <w:sz w:val="20"/>
          <w:szCs w:val="20"/>
          <w:spacing w:val="2"/>
        </w:rPr>
        <w:t>5.</w:t>
      </w:r>
      <w:r>
        <w:rPr>
          <w:rFonts w:ascii="SimSun" w:hAnsi="SimSun" w:eastAsia="SimSun" w:cs="SimSun"/>
          <w:sz w:val="20"/>
          <w:szCs w:val="20"/>
          <w:spacing w:val="2"/>
        </w:rPr>
        <w:t>通过面板上的按建，开启各项功能。（按一下“</w:t>
      </w:r>
      <w:r>
        <w:rPr>
          <w:rFonts w:ascii="Times New Roman" w:hAnsi="Times New Roman" w:eastAsia="Times New Roman" w:cs="Times New Roman"/>
          <w:sz w:val="20"/>
          <w:szCs w:val="20"/>
          <w:spacing w:val="2"/>
        </w:rPr>
        <w:t>ON</w:t>
      </w:r>
      <w:r>
        <w:rPr>
          <w:rFonts w:ascii="SimSun" w:hAnsi="SimSun" w:eastAsia="SimSun" w:cs="SimSun"/>
          <w:sz w:val="20"/>
          <w:szCs w:val="20"/>
          <w:spacing w:val="2"/>
        </w:rPr>
        <w:t>”再按一下“</w:t>
      </w:r>
      <w:r>
        <w:rPr>
          <w:rFonts w:ascii="Times New Roman" w:hAnsi="Times New Roman" w:eastAsia="Times New Roman" w:cs="Times New Roman"/>
          <w:sz w:val="20"/>
          <w:szCs w:val="20"/>
          <w:spacing w:val="2"/>
        </w:rPr>
        <w:t>OFF</w:t>
      </w:r>
      <w:r>
        <w:rPr>
          <w:rFonts w:ascii="SimSun" w:hAnsi="SimSun" w:eastAsia="SimSun" w:cs="SimSun"/>
          <w:sz w:val="20"/>
          <w:szCs w:val="20"/>
          <w:spacing w:val="2"/>
        </w:rPr>
        <w:t>”）</w:t>
      </w:r>
      <w:r>
        <w:rPr>
          <w:rFonts w:ascii="SimSun" w:hAnsi="SimSun" w:eastAsia="SimSun" w:cs="SimSun"/>
          <w:sz w:val="20"/>
          <w:szCs w:val="20"/>
          <w:spacing w:val="18"/>
        </w:rPr>
        <w:t> </w:t>
      </w:r>
      <w:r>
        <w:rPr>
          <w:rFonts w:ascii="Times New Roman" w:hAnsi="Times New Roman" w:eastAsia="Times New Roman" w:cs="Times New Roman"/>
          <w:sz w:val="20"/>
          <w:szCs w:val="20"/>
          <w:spacing w:val="6"/>
          <w:w w:val="101"/>
        </w:rPr>
        <w:t>6.</w:t>
      </w:r>
      <w:r>
        <w:rPr>
          <w:rFonts w:ascii="SimSun" w:hAnsi="SimSun" w:eastAsia="SimSun" w:cs="SimSun"/>
          <w:sz w:val="20"/>
          <w:szCs w:val="20"/>
          <w:spacing w:val="6"/>
          <w:w w:val="101"/>
        </w:rPr>
        <w:t>将运输链调到所需阔度，开启运输，调至链速。</w:t>
      </w:r>
    </w:p>
    <w:p>
      <w:pPr>
        <w:ind w:firstLine="21"/>
        <w:spacing w:line="228" w:lineRule="auto"/>
        <w:rPr>
          <w:rFonts w:ascii="SimSun" w:hAnsi="SimSun" w:eastAsia="SimSun" w:cs="SimSun"/>
          <w:sz w:val="20"/>
          <w:szCs w:val="20"/>
        </w:rPr>
      </w:pPr>
      <w:r>
        <w:rPr>
          <w:rFonts w:ascii="Times New Roman" w:hAnsi="Times New Roman" w:eastAsia="Times New Roman" w:cs="Times New Roman"/>
          <w:sz w:val="20"/>
          <w:szCs w:val="20"/>
          <w:spacing w:val="6"/>
          <w:w w:val="101"/>
        </w:rPr>
        <w:t>7.</w:t>
      </w:r>
      <w:r>
        <w:rPr>
          <w:rFonts w:ascii="SimSun" w:hAnsi="SimSun" w:eastAsia="SimSun" w:cs="SimSun"/>
          <w:sz w:val="20"/>
          <w:szCs w:val="20"/>
          <w:spacing w:val="6"/>
          <w:w w:val="101"/>
        </w:rPr>
        <w:t>如选用自动控制，下班后切勿将电源关掉。</w:t>
      </w:r>
    </w:p>
    <w:p>
      <w:pPr>
        <w:spacing w:line="322" w:lineRule="auto"/>
        <w:rPr>
          <w:rFonts w:ascii="Arial"/>
          <w:sz w:val="21"/>
        </w:rPr>
      </w:pPr>
      <w:r/>
    </w:p>
    <w:p>
      <w:pPr>
        <w:ind w:firstLine="27"/>
        <w:spacing w:before="102" w:line="225" w:lineRule="auto"/>
        <w:outlineLvl w:val="1"/>
        <w:rPr>
          <w:rFonts w:ascii="SimSun" w:hAnsi="SimSun" w:eastAsia="SimSun" w:cs="SimSun"/>
          <w:sz w:val="31"/>
          <w:szCs w:val="31"/>
        </w:rPr>
      </w:pPr>
      <w:r>
        <w:rPr>
          <w:rFonts w:ascii="SimSun" w:hAnsi="SimSun" w:eastAsia="SimSun" w:cs="SimSun"/>
          <w:sz w:val="31"/>
          <w:szCs w:val="31"/>
          <w14:textOutline w14:w="5793" w14:cap="sq" w14:cmpd="sng">
            <w14:solidFill>
              <w14:srgbClr w14:val="000000"/>
            </w14:solidFill>
            <w14:prstDash w14:val="solid"/>
            <w14:bevel/>
          </w14:textOutline>
          <w:spacing w:val="9"/>
        </w:rPr>
        <w:t>波峰焊机组件日常维护要点</w:t>
      </w:r>
    </w:p>
    <w:p>
      <w:pPr>
        <w:spacing w:line="336" w:lineRule="auto"/>
        <w:rPr>
          <w:rFonts w:ascii="Arial"/>
          <w:sz w:val="21"/>
        </w:rPr>
      </w:pPr>
      <w:r/>
    </w:p>
    <w:p>
      <w:pPr>
        <w:ind w:firstLine="25"/>
        <w:spacing w:before="65" w:line="312" w:lineRule="exact"/>
        <w:rPr>
          <w:rFonts w:ascii="SimSun" w:hAnsi="SimSun" w:eastAsia="SimSun" w:cs="SimSun"/>
          <w:sz w:val="20"/>
          <w:szCs w:val="20"/>
        </w:rPr>
      </w:pPr>
      <w:r>
        <w:rPr>
          <w:rFonts w:ascii="SimSun" w:hAnsi="SimSun" w:eastAsia="SimSun" w:cs="SimSun"/>
          <w:sz w:val="20"/>
          <w:szCs w:val="20"/>
          <w:spacing w:val="8"/>
          <w:position w:val="7"/>
        </w:rPr>
        <w:t>一、松香炉日常维护要点。</w:t>
      </w:r>
    </w:p>
    <w:p>
      <w:pPr>
        <w:ind w:firstLine="38"/>
        <w:spacing w:before="1" w:line="228" w:lineRule="auto"/>
        <w:rPr>
          <w:rFonts w:ascii="SimSun" w:hAnsi="SimSun" w:eastAsia="SimSun" w:cs="SimSun"/>
          <w:sz w:val="20"/>
          <w:szCs w:val="20"/>
        </w:rPr>
      </w:pPr>
      <w:r>
        <w:rPr>
          <w:rFonts w:ascii="Times New Roman" w:hAnsi="Times New Roman" w:eastAsia="Times New Roman" w:cs="Times New Roman"/>
          <w:sz w:val="20"/>
          <w:szCs w:val="20"/>
          <w:spacing w:val="6"/>
        </w:rPr>
        <w:t>1.</w:t>
      </w:r>
      <w:r>
        <w:rPr>
          <w:rFonts w:ascii="SimSun" w:hAnsi="SimSun" w:eastAsia="SimSun" w:cs="SimSun"/>
          <w:sz w:val="20"/>
          <w:szCs w:val="20"/>
          <w:spacing w:val="6"/>
        </w:rPr>
        <w:t>必须经常加添松香及溶液。</w:t>
      </w:r>
    </w:p>
    <w:p>
      <w:pPr>
        <w:ind w:firstLine="18"/>
        <w:spacing w:before="64" w:line="312" w:lineRule="exact"/>
        <w:rPr>
          <w:rFonts w:ascii="SimSun" w:hAnsi="SimSun" w:eastAsia="SimSun" w:cs="SimSun"/>
          <w:sz w:val="20"/>
          <w:szCs w:val="20"/>
        </w:rPr>
      </w:pPr>
      <w:r>
        <w:rPr>
          <w:rFonts w:ascii="Times New Roman" w:hAnsi="Times New Roman" w:eastAsia="Times New Roman" w:cs="Times New Roman"/>
          <w:sz w:val="20"/>
          <w:szCs w:val="20"/>
          <w:spacing w:val="6"/>
          <w:w w:val="101"/>
          <w:position w:val="7"/>
        </w:rPr>
        <w:t>2.</w:t>
      </w:r>
      <w:r>
        <w:rPr>
          <w:rFonts w:ascii="SimSun" w:hAnsi="SimSun" w:eastAsia="SimSun" w:cs="SimSun"/>
          <w:sz w:val="20"/>
          <w:szCs w:val="20"/>
          <w:spacing w:val="6"/>
          <w:w w:val="101"/>
          <w:position w:val="7"/>
        </w:rPr>
        <w:t>通常在</w:t>
      </w:r>
      <w:r>
        <w:rPr>
          <w:rFonts w:ascii="SimSun" w:hAnsi="SimSun" w:eastAsia="SimSun" w:cs="SimSun"/>
          <w:sz w:val="20"/>
          <w:szCs w:val="20"/>
          <w:spacing w:val="-40"/>
          <w:position w:val="7"/>
        </w:rPr>
        <w:t> </w:t>
      </w:r>
      <w:r>
        <w:rPr>
          <w:rFonts w:ascii="Times New Roman" w:hAnsi="Times New Roman" w:eastAsia="Times New Roman" w:cs="Times New Roman"/>
          <w:sz w:val="20"/>
          <w:szCs w:val="20"/>
          <w:spacing w:val="6"/>
          <w:w w:val="101"/>
          <w:position w:val="7"/>
        </w:rPr>
        <w:t>20</w:t>
      </w:r>
      <w:r>
        <w:rPr>
          <w:rFonts w:ascii="Times New Roman" w:hAnsi="Times New Roman" w:eastAsia="Times New Roman" w:cs="Times New Roman"/>
          <w:sz w:val="20"/>
          <w:szCs w:val="20"/>
          <w:spacing w:val="14"/>
          <w:w w:val="101"/>
          <w:position w:val="7"/>
        </w:rPr>
        <w:t> </w:t>
      </w:r>
      <w:r>
        <w:rPr>
          <w:rFonts w:ascii="SimSun" w:hAnsi="SimSun" w:eastAsia="SimSun" w:cs="SimSun"/>
          <w:sz w:val="20"/>
          <w:szCs w:val="20"/>
          <w:spacing w:val="6"/>
          <w:w w:val="101"/>
          <w:position w:val="7"/>
        </w:rPr>
        <w:t>天（视松香变质的程度</w:t>
      </w:r>
      <w:r>
        <w:rPr>
          <w:rFonts w:ascii="SimSun" w:hAnsi="SimSun" w:eastAsia="SimSun" w:cs="SimSun"/>
          <w:sz w:val="20"/>
          <w:szCs w:val="20"/>
          <w:spacing w:val="-41"/>
          <w:position w:val="7"/>
        </w:rPr>
        <w:t>），</w:t>
      </w:r>
      <w:r>
        <w:rPr>
          <w:rFonts w:ascii="SimSun" w:hAnsi="SimSun" w:eastAsia="SimSun" w:cs="SimSun"/>
          <w:sz w:val="20"/>
          <w:szCs w:val="20"/>
          <w:spacing w:val="6"/>
          <w:w w:val="101"/>
          <w:position w:val="7"/>
        </w:rPr>
        <w:t>要将所有的松香更换。</w:t>
      </w:r>
    </w:p>
    <w:p>
      <w:pPr>
        <w:ind w:firstLine="22"/>
        <w:spacing w:before="1" w:line="228" w:lineRule="auto"/>
        <w:rPr>
          <w:rFonts w:ascii="SimSun" w:hAnsi="SimSun" w:eastAsia="SimSun" w:cs="SimSun"/>
          <w:sz w:val="20"/>
          <w:szCs w:val="20"/>
        </w:rPr>
      </w:pPr>
      <w:r>
        <w:rPr>
          <w:rFonts w:ascii="Times New Roman" w:hAnsi="Times New Roman" w:eastAsia="Times New Roman" w:cs="Times New Roman"/>
          <w:sz w:val="20"/>
          <w:szCs w:val="20"/>
          <w:spacing w:val="6"/>
          <w:w w:val="101"/>
        </w:rPr>
        <w:t>3.</w:t>
      </w:r>
      <w:r>
        <w:rPr>
          <w:rFonts w:ascii="SimSun" w:hAnsi="SimSun" w:eastAsia="SimSun" w:cs="SimSun"/>
          <w:sz w:val="20"/>
          <w:szCs w:val="20"/>
          <w:spacing w:val="6"/>
          <w:w w:val="101"/>
        </w:rPr>
        <w:t>清除空气过滤器的积水（每天清除一次）</w:t>
      </w:r>
    </w:p>
    <w:p>
      <w:pPr>
        <w:ind w:firstLine="25"/>
        <w:spacing w:before="64" w:line="229" w:lineRule="auto"/>
        <w:rPr>
          <w:rFonts w:ascii="SimSun" w:hAnsi="SimSun" w:eastAsia="SimSun" w:cs="SimSun"/>
          <w:sz w:val="20"/>
          <w:szCs w:val="20"/>
        </w:rPr>
      </w:pPr>
      <w:r>
        <w:rPr>
          <w:rFonts w:ascii="SimSun" w:hAnsi="SimSun" w:eastAsia="SimSun" w:cs="SimSun"/>
          <w:sz w:val="20"/>
          <w:szCs w:val="20"/>
          <w:spacing w:val="8"/>
        </w:rPr>
        <w:t>二、预热器日常维护要点</w:t>
      </w:r>
    </w:p>
    <w:p>
      <w:pPr>
        <w:sectPr>
          <w:pgSz w:w="11906" w:h="16839"/>
          <w:pgMar w:top="1431" w:right="1757" w:bottom="400" w:left="1785" w:header="0" w:footer="0" w:gutter="0"/>
        </w:sectPr>
        <w:rPr/>
      </w:pPr>
    </w:p>
    <w:p>
      <w:pPr>
        <w:ind w:left="154" w:right="149" w:firstLine="20"/>
        <w:spacing w:before="60" w:line="288" w:lineRule="auto"/>
        <w:rPr>
          <w:rFonts w:ascii="SimSun" w:hAnsi="SimSun" w:eastAsia="SimSun" w:cs="SimSun"/>
          <w:sz w:val="20"/>
          <w:szCs w:val="20"/>
        </w:rPr>
      </w:pPr>
      <w:r>
        <w:rPr>
          <w:rFonts w:ascii="Times New Roman" w:hAnsi="Times New Roman" w:eastAsia="Times New Roman" w:cs="Times New Roman"/>
          <w:sz w:val="20"/>
          <w:szCs w:val="20"/>
          <w:spacing w:val="5"/>
        </w:rPr>
        <w:t>1.</w:t>
      </w:r>
      <w:r>
        <w:rPr>
          <w:rFonts w:ascii="SimSun" w:hAnsi="SimSun" w:eastAsia="SimSun" w:cs="SimSun"/>
          <w:sz w:val="20"/>
          <w:szCs w:val="20"/>
          <w:spacing w:val="5"/>
        </w:rPr>
        <w:t>注意电压是否正常，过高电压可引起发热管过热而烧毁。（每周检查一次）</w:t>
      </w:r>
      <w:r>
        <w:rPr>
          <w:rFonts w:ascii="SimSun" w:hAnsi="SimSun" w:eastAsia="SimSun" w:cs="SimSun"/>
          <w:sz w:val="20"/>
          <w:szCs w:val="20"/>
        </w:rPr>
        <w:t>              </w:t>
      </w:r>
      <w:r>
        <w:rPr>
          <w:rFonts w:ascii="Times New Roman" w:hAnsi="Times New Roman" w:eastAsia="Times New Roman" w:cs="Times New Roman"/>
          <w:sz w:val="20"/>
          <w:szCs w:val="20"/>
          <w:spacing w:val="6"/>
          <w:w w:val="101"/>
        </w:rPr>
        <w:t>2.</w:t>
      </w:r>
      <w:r>
        <w:rPr>
          <w:rFonts w:ascii="SimSun" w:hAnsi="SimSun" w:eastAsia="SimSun" w:cs="SimSun"/>
          <w:sz w:val="20"/>
          <w:szCs w:val="20"/>
          <w:spacing w:val="6"/>
          <w:w w:val="101"/>
        </w:rPr>
        <w:t>松香经常易于积在反射盘上，太多松香积在发热部份的反射盘上，可能会引起燃烧，所以</w:t>
      </w:r>
      <w:r>
        <w:rPr>
          <w:rFonts w:ascii="SimSun" w:hAnsi="SimSun" w:eastAsia="SimSun" w:cs="SimSun"/>
          <w:sz w:val="20"/>
          <w:szCs w:val="20"/>
          <w:spacing w:val="26"/>
        </w:rPr>
        <w:t> </w:t>
      </w:r>
      <w:r>
        <w:rPr>
          <w:rFonts w:ascii="SimSun" w:hAnsi="SimSun" w:eastAsia="SimSun" w:cs="SimSun"/>
          <w:sz w:val="20"/>
          <w:szCs w:val="20"/>
          <w:spacing w:val="7"/>
        </w:rPr>
        <w:t>必须每天清理，如果工作量太多的时候，可将锡纸放于发热线下，便于清理，故经常清理才</w:t>
      </w:r>
      <w:r>
        <w:rPr>
          <w:rFonts w:ascii="SimSun" w:hAnsi="SimSun" w:eastAsia="SimSun" w:cs="SimSun"/>
          <w:sz w:val="20"/>
          <w:szCs w:val="20"/>
          <w:spacing w:val="22"/>
        </w:rPr>
        <w:t> </w:t>
      </w:r>
      <w:r>
        <w:rPr>
          <w:rFonts w:ascii="SimSun" w:hAnsi="SimSun" w:eastAsia="SimSun" w:cs="SimSun"/>
          <w:sz w:val="20"/>
          <w:szCs w:val="20"/>
          <w:spacing w:val="4"/>
        </w:rPr>
        <w:t>能得到最佳发挥预热器之功效。（每周清理一次）</w:t>
      </w:r>
    </w:p>
    <w:p>
      <w:pPr>
        <w:ind w:left="163" w:right="149" w:hanging="5"/>
        <w:spacing w:line="288" w:lineRule="auto"/>
        <w:rPr>
          <w:rFonts w:ascii="SimSun" w:hAnsi="SimSun" w:eastAsia="SimSun" w:cs="SimSun"/>
          <w:sz w:val="20"/>
          <w:szCs w:val="20"/>
        </w:rPr>
      </w:pPr>
      <w:r>
        <w:rPr>
          <w:rFonts w:ascii="Times New Roman" w:hAnsi="Times New Roman" w:eastAsia="Times New Roman" w:cs="Times New Roman"/>
          <w:sz w:val="20"/>
          <w:szCs w:val="20"/>
          <w:spacing w:val="5"/>
        </w:rPr>
        <w:t>3.</w:t>
      </w:r>
      <w:r>
        <w:rPr>
          <w:rFonts w:ascii="SimSun" w:hAnsi="SimSun" w:eastAsia="SimSun" w:cs="SimSun"/>
          <w:sz w:val="20"/>
          <w:szCs w:val="20"/>
          <w:spacing w:val="5"/>
        </w:rPr>
        <w:t>经常测试线路板底部温度，应在</w:t>
      </w:r>
      <w:r>
        <w:rPr>
          <w:rFonts w:ascii="SimSun" w:hAnsi="SimSun" w:eastAsia="SimSun" w:cs="SimSun"/>
          <w:sz w:val="20"/>
          <w:szCs w:val="20"/>
          <w:spacing w:val="-5"/>
        </w:rPr>
        <w:t> </w:t>
      </w:r>
      <w:r>
        <w:rPr>
          <w:rFonts w:ascii="Times New Roman" w:hAnsi="Times New Roman" w:eastAsia="Times New Roman" w:cs="Times New Roman"/>
          <w:sz w:val="20"/>
          <w:szCs w:val="20"/>
          <w:spacing w:val="5"/>
        </w:rPr>
        <w:t>80</w:t>
      </w:r>
      <w:r>
        <w:rPr>
          <w:rFonts w:ascii="SimSun" w:hAnsi="SimSun" w:eastAsia="SimSun" w:cs="SimSun"/>
          <w:sz w:val="20"/>
          <w:szCs w:val="20"/>
          <w:spacing w:val="5"/>
        </w:rPr>
        <w:t>℃</w:t>
      </w:r>
      <w:r>
        <w:rPr>
          <w:rFonts w:ascii="Times New Roman" w:hAnsi="Times New Roman" w:eastAsia="Times New Roman" w:cs="Times New Roman"/>
          <w:sz w:val="20"/>
          <w:szCs w:val="20"/>
          <w:spacing w:val="5"/>
        </w:rPr>
        <w:t>~</w:t>
      </w:r>
      <w:r>
        <w:rPr>
          <w:rFonts w:ascii="Times New Roman" w:hAnsi="Times New Roman" w:eastAsia="Times New Roman" w:cs="Times New Roman"/>
          <w:sz w:val="20"/>
          <w:szCs w:val="20"/>
          <w:spacing w:val="-26"/>
        </w:rPr>
        <w:t> </w:t>
      </w:r>
      <w:r>
        <w:rPr>
          <w:rFonts w:ascii="Times New Roman" w:hAnsi="Times New Roman" w:eastAsia="Times New Roman" w:cs="Times New Roman"/>
          <w:sz w:val="20"/>
          <w:szCs w:val="20"/>
          <w:spacing w:val="5"/>
        </w:rPr>
        <w:t>100</w:t>
      </w:r>
      <w:r>
        <w:rPr>
          <w:rFonts w:ascii="SimSun" w:hAnsi="SimSun" w:eastAsia="SimSun" w:cs="SimSun"/>
          <w:sz w:val="20"/>
          <w:szCs w:val="20"/>
          <w:spacing w:val="5"/>
        </w:rPr>
        <w:t>℃之间，以保证最佳的焊锡效果。（每月测量一</w:t>
      </w:r>
      <w:r>
        <w:rPr>
          <w:rFonts w:ascii="SimSun" w:hAnsi="SimSun" w:eastAsia="SimSun" w:cs="SimSun"/>
          <w:sz w:val="20"/>
          <w:szCs w:val="20"/>
        </w:rPr>
        <w:t> </w:t>
      </w:r>
      <w:r>
        <w:rPr>
          <w:rFonts w:ascii="SimSun" w:hAnsi="SimSun" w:eastAsia="SimSun" w:cs="SimSun"/>
          <w:sz w:val="20"/>
          <w:szCs w:val="20"/>
          <w:spacing w:val="-3"/>
        </w:rPr>
        <w:t>次）</w:t>
      </w:r>
    </w:p>
    <w:p>
      <w:pPr>
        <w:ind w:left="161" w:right="146" w:hanging="8"/>
        <w:spacing w:before="3" w:line="287" w:lineRule="auto"/>
        <w:rPr>
          <w:rFonts w:ascii="SimSun" w:hAnsi="SimSun" w:eastAsia="SimSun" w:cs="SimSun"/>
          <w:sz w:val="20"/>
          <w:szCs w:val="20"/>
        </w:rPr>
      </w:pPr>
      <w:r>
        <w:rPr>
          <w:rFonts w:ascii="Times New Roman" w:hAnsi="Times New Roman" w:eastAsia="Times New Roman" w:cs="Times New Roman"/>
          <w:sz w:val="20"/>
          <w:szCs w:val="20"/>
          <w:spacing w:val="5"/>
          <w:w w:val="101"/>
        </w:rPr>
        <w:t>4.</w:t>
      </w:r>
      <w:r>
        <w:rPr>
          <w:rFonts w:ascii="SimSun" w:hAnsi="SimSun" w:eastAsia="SimSun" w:cs="SimSun"/>
          <w:sz w:val="20"/>
          <w:szCs w:val="20"/>
          <w:spacing w:val="5"/>
          <w:w w:val="101"/>
        </w:rPr>
        <w:t>预热器发热线沿横向分为二组，线路板宽度较大时（</w:t>
      </w:r>
      <w:r>
        <w:rPr>
          <w:rFonts w:ascii="SimSun" w:hAnsi="SimSun" w:eastAsia="SimSun" w:cs="SimSun"/>
          <w:sz w:val="20"/>
          <w:szCs w:val="20"/>
          <w:spacing w:val="-43"/>
        </w:rPr>
        <w:t> </w:t>
      </w:r>
      <w:r>
        <w:rPr>
          <w:rFonts w:ascii="Times New Roman" w:hAnsi="Times New Roman" w:eastAsia="Times New Roman" w:cs="Times New Roman"/>
          <w:sz w:val="20"/>
          <w:szCs w:val="20"/>
          <w:spacing w:val="5"/>
          <w:w w:val="101"/>
        </w:rPr>
        <w:t>300mm</w:t>
      </w:r>
      <w:r>
        <w:rPr>
          <w:rFonts w:ascii="Times New Roman" w:hAnsi="Times New Roman" w:eastAsia="Times New Roman" w:cs="Times New Roman"/>
          <w:sz w:val="20"/>
          <w:szCs w:val="20"/>
          <w:spacing w:val="18"/>
          <w:w w:val="101"/>
        </w:rPr>
        <w:t> </w:t>
      </w:r>
      <w:r>
        <w:rPr>
          <w:rFonts w:ascii="SimSun" w:hAnsi="SimSun" w:eastAsia="SimSun" w:cs="SimSun"/>
          <w:sz w:val="20"/>
          <w:szCs w:val="20"/>
          <w:spacing w:val="5"/>
          <w:w w:val="101"/>
        </w:rPr>
        <w:t>左右）</w:t>
      </w:r>
      <w:r>
        <w:rPr>
          <w:rFonts w:ascii="SimSun" w:hAnsi="SimSun" w:eastAsia="SimSun" w:cs="SimSun"/>
          <w:sz w:val="20"/>
          <w:szCs w:val="20"/>
          <w:spacing w:val="28"/>
        </w:rPr>
        <w:t> </w:t>
      </w:r>
      <w:r>
        <w:rPr>
          <w:rFonts w:ascii="SimSun" w:hAnsi="SimSun" w:eastAsia="SimSun" w:cs="SimSun"/>
          <w:sz w:val="20"/>
          <w:szCs w:val="20"/>
          <w:spacing w:val="5"/>
          <w:w w:val="101"/>
        </w:rPr>
        <w:t>将二组发热线全部开</w:t>
      </w:r>
      <w:r>
        <w:rPr>
          <w:rFonts w:ascii="SimSun" w:hAnsi="SimSun" w:eastAsia="SimSun" w:cs="SimSun"/>
          <w:sz w:val="20"/>
          <w:szCs w:val="20"/>
        </w:rPr>
        <w:t> </w:t>
      </w:r>
      <w:r>
        <w:rPr>
          <w:rFonts w:ascii="SimSun" w:hAnsi="SimSun" w:eastAsia="SimSun" w:cs="SimSun"/>
          <w:sz w:val="20"/>
          <w:szCs w:val="20"/>
          <w:spacing w:val="4"/>
        </w:rPr>
        <w:t>启，</w:t>
      </w:r>
      <w:r>
        <w:rPr>
          <w:rFonts w:ascii="Times New Roman" w:hAnsi="Times New Roman" w:eastAsia="Times New Roman" w:cs="Times New Roman"/>
          <w:sz w:val="20"/>
          <w:szCs w:val="20"/>
          <w:spacing w:val="4"/>
        </w:rPr>
        <w:t>1</w:t>
      </w:r>
      <w:r>
        <w:rPr>
          <w:rFonts w:ascii="Times New Roman" w:hAnsi="Times New Roman" w:eastAsia="Times New Roman" w:cs="Times New Roman"/>
          <w:sz w:val="20"/>
          <w:szCs w:val="20"/>
          <w:spacing w:val="-23"/>
        </w:rPr>
        <w:t> </w:t>
      </w:r>
      <w:r>
        <w:rPr>
          <w:rFonts w:ascii="SimSun" w:hAnsi="SimSun" w:eastAsia="SimSun" w:cs="SimSun"/>
          <w:sz w:val="20"/>
          <w:szCs w:val="20"/>
          <w:spacing w:val="4"/>
        </w:rPr>
        <w:t>、</w:t>
      </w:r>
      <w:r>
        <w:rPr>
          <w:rFonts w:ascii="Times New Roman" w:hAnsi="Times New Roman" w:eastAsia="Times New Roman" w:cs="Times New Roman"/>
          <w:sz w:val="20"/>
          <w:szCs w:val="20"/>
          <w:spacing w:val="4"/>
        </w:rPr>
        <w:t>2</w:t>
      </w:r>
      <w:r>
        <w:rPr>
          <w:rFonts w:ascii="Times New Roman" w:hAnsi="Times New Roman" w:eastAsia="Times New Roman" w:cs="Times New Roman"/>
          <w:sz w:val="20"/>
          <w:szCs w:val="20"/>
          <w:spacing w:val="15"/>
        </w:rPr>
        <w:t> </w:t>
      </w:r>
      <w:r>
        <w:rPr>
          <w:rFonts w:ascii="SimSun" w:hAnsi="SimSun" w:eastAsia="SimSun" w:cs="SimSun"/>
          <w:sz w:val="20"/>
          <w:szCs w:val="20"/>
          <w:spacing w:val="4"/>
        </w:rPr>
        <w:t>组可由机尾掣控制，预热按键为总开关）</w:t>
      </w:r>
      <w:r>
        <w:rPr>
          <w:rFonts w:ascii="SimSun" w:hAnsi="SimSun" w:eastAsia="SimSun" w:cs="SimSun"/>
          <w:sz w:val="20"/>
          <w:szCs w:val="20"/>
          <w:spacing w:val="-60"/>
        </w:rPr>
        <w:t> </w:t>
      </w:r>
      <w:r>
        <w:rPr>
          <w:rFonts w:ascii="SimSun" w:hAnsi="SimSun" w:eastAsia="SimSun" w:cs="SimSun"/>
          <w:sz w:val="20"/>
          <w:szCs w:val="20"/>
          <w:spacing w:val="4"/>
        </w:rPr>
        <w:t>。此功能是为了充分利用能量，以节省电</w:t>
      </w:r>
      <w:r>
        <w:rPr>
          <w:rFonts w:ascii="SimSun" w:hAnsi="SimSun" w:eastAsia="SimSun" w:cs="SimSun"/>
          <w:sz w:val="20"/>
          <w:szCs w:val="20"/>
        </w:rPr>
        <w:t> </w:t>
      </w:r>
      <w:r>
        <w:rPr>
          <w:rFonts w:ascii="SimSun" w:hAnsi="SimSun" w:eastAsia="SimSun" w:cs="SimSun"/>
          <w:sz w:val="20"/>
          <w:szCs w:val="20"/>
          <w:spacing w:val="-2"/>
        </w:rPr>
        <w:t>能。</w:t>
      </w:r>
    </w:p>
    <w:p>
      <w:pPr>
        <w:ind w:firstLine="157"/>
        <w:spacing w:line="228" w:lineRule="auto"/>
        <w:rPr>
          <w:rFonts w:ascii="SimSun" w:hAnsi="SimSun" w:eastAsia="SimSun" w:cs="SimSun"/>
          <w:sz w:val="20"/>
          <w:szCs w:val="20"/>
        </w:rPr>
      </w:pPr>
      <w:r>
        <w:rPr>
          <w:rFonts w:ascii="SimSun" w:hAnsi="SimSun" w:eastAsia="SimSun" w:cs="SimSun"/>
          <w:sz w:val="20"/>
          <w:szCs w:val="20"/>
          <w:spacing w:val="9"/>
        </w:rPr>
        <w:t>三、焊锡炉日常维护要点</w:t>
      </w:r>
    </w:p>
    <w:p>
      <w:pPr>
        <w:ind w:firstLine="174"/>
        <w:spacing w:before="65" w:line="228" w:lineRule="auto"/>
        <w:rPr>
          <w:rFonts w:ascii="SimSun" w:hAnsi="SimSun" w:eastAsia="SimSun" w:cs="SimSun"/>
          <w:sz w:val="20"/>
          <w:szCs w:val="20"/>
        </w:rPr>
      </w:pPr>
      <w:r>
        <w:rPr>
          <w:rFonts w:ascii="Times New Roman" w:hAnsi="Times New Roman" w:eastAsia="Times New Roman" w:cs="Times New Roman"/>
          <w:sz w:val="20"/>
          <w:szCs w:val="20"/>
          <w:spacing w:val="6"/>
          <w:w w:val="101"/>
        </w:rPr>
        <w:t>1.</w:t>
      </w:r>
      <w:r>
        <w:rPr>
          <w:rFonts w:ascii="SimSun" w:hAnsi="SimSun" w:eastAsia="SimSun" w:cs="SimSun"/>
          <w:sz w:val="20"/>
          <w:szCs w:val="20"/>
          <w:spacing w:val="6"/>
          <w:w w:val="101"/>
        </w:rPr>
        <w:t>锡炉底部装有一个放锡嘴，用以清洗锡炉时将锡排出炉外。</w:t>
      </w:r>
    </w:p>
    <w:p>
      <w:pPr>
        <w:ind w:left="156" w:right="149" w:hanging="2"/>
        <w:spacing w:before="64" w:line="288" w:lineRule="auto"/>
        <w:rPr>
          <w:rFonts w:ascii="SimSun" w:hAnsi="SimSun" w:eastAsia="SimSun" w:cs="SimSun"/>
          <w:sz w:val="20"/>
          <w:szCs w:val="20"/>
        </w:rPr>
      </w:pPr>
      <w:r>
        <w:rPr>
          <w:rFonts w:ascii="Times New Roman" w:hAnsi="Times New Roman" w:eastAsia="Times New Roman" w:cs="Times New Roman"/>
          <w:sz w:val="20"/>
          <w:szCs w:val="20"/>
          <w:spacing w:val="5"/>
        </w:rPr>
        <w:t>2.</w:t>
      </w:r>
      <w:r>
        <w:rPr>
          <w:rFonts w:ascii="SimSun" w:hAnsi="SimSun" w:eastAsia="SimSun" w:cs="SimSun"/>
          <w:sz w:val="20"/>
          <w:szCs w:val="20"/>
          <w:spacing w:val="5"/>
        </w:rPr>
        <w:t>经常检查锡面，容量不可低于炉面十毫米。（每天检查一次）</w:t>
      </w:r>
      <w:r>
        <w:rPr>
          <w:rFonts w:ascii="SimSun" w:hAnsi="SimSun" w:eastAsia="SimSun" w:cs="SimSun"/>
          <w:sz w:val="20"/>
          <w:szCs w:val="20"/>
        </w:rPr>
        <w:t>                           </w:t>
      </w:r>
      <w:r>
        <w:rPr>
          <w:rFonts w:ascii="Times New Roman" w:hAnsi="Times New Roman" w:eastAsia="Times New Roman" w:cs="Times New Roman"/>
          <w:sz w:val="20"/>
          <w:szCs w:val="20"/>
          <w:spacing w:val="6"/>
          <w:w w:val="101"/>
        </w:rPr>
        <w:t>3.</w:t>
      </w:r>
      <w:r>
        <w:rPr>
          <w:rFonts w:ascii="SimSun" w:hAnsi="SimSun" w:eastAsia="SimSun" w:cs="SimSun"/>
          <w:sz w:val="20"/>
          <w:szCs w:val="20"/>
          <w:spacing w:val="6"/>
          <w:w w:val="101"/>
        </w:rPr>
        <w:t>用水银温度计测量焊锡温度是否正常，以防止温度控制器与实际温度不符，产生过高或过</w:t>
      </w:r>
      <w:r>
        <w:rPr>
          <w:rFonts w:ascii="SimSun" w:hAnsi="SimSun" w:eastAsia="SimSun" w:cs="SimSun"/>
          <w:sz w:val="20"/>
          <w:szCs w:val="20"/>
          <w:spacing w:val="23"/>
        </w:rPr>
        <w:t> </w:t>
      </w:r>
      <w:r>
        <w:rPr>
          <w:rFonts w:ascii="SimSun" w:hAnsi="SimSun" w:eastAsia="SimSun" w:cs="SimSun"/>
          <w:sz w:val="20"/>
          <w:szCs w:val="20"/>
          <w:spacing w:val="3"/>
        </w:rPr>
        <w:t>低温度而影响质量。（每小时测量一次）</w:t>
      </w:r>
    </w:p>
    <w:p>
      <w:pPr>
        <w:ind w:firstLine="153"/>
        <w:spacing w:line="227" w:lineRule="auto"/>
        <w:rPr>
          <w:rFonts w:ascii="SimSun" w:hAnsi="SimSun" w:eastAsia="SimSun" w:cs="SimSun"/>
          <w:sz w:val="20"/>
          <w:szCs w:val="20"/>
        </w:rPr>
      </w:pPr>
      <w:r>
        <w:rPr>
          <w:rFonts w:ascii="Times New Roman" w:hAnsi="Times New Roman" w:eastAsia="Times New Roman" w:cs="Times New Roman"/>
          <w:sz w:val="20"/>
          <w:szCs w:val="20"/>
          <w:spacing w:val="6"/>
          <w:w w:val="101"/>
        </w:rPr>
        <w:t>4.</w:t>
      </w:r>
      <w:r>
        <w:rPr>
          <w:rFonts w:ascii="SimSun" w:hAnsi="SimSun" w:eastAsia="SimSun" w:cs="SimSun"/>
          <w:sz w:val="20"/>
          <w:szCs w:val="20"/>
          <w:spacing w:val="6"/>
          <w:w w:val="101"/>
        </w:rPr>
        <w:t>经常将锡炉之氧化物清除（每天清除一次）</w:t>
      </w:r>
    </w:p>
    <w:p>
      <w:pPr>
        <w:ind w:firstLine="159"/>
        <w:spacing w:before="66" w:line="228" w:lineRule="auto"/>
        <w:rPr>
          <w:rFonts w:ascii="SimSun" w:hAnsi="SimSun" w:eastAsia="SimSun" w:cs="SimSun"/>
          <w:sz w:val="20"/>
          <w:szCs w:val="20"/>
        </w:rPr>
      </w:pPr>
      <w:r>
        <w:rPr>
          <w:rFonts w:ascii="Times New Roman" w:hAnsi="Times New Roman" w:eastAsia="Times New Roman" w:cs="Times New Roman"/>
          <w:sz w:val="20"/>
          <w:szCs w:val="20"/>
          <w:spacing w:val="5"/>
        </w:rPr>
        <w:t>5.</w:t>
      </w:r>
      <w:r>
        <w:rPr>
          <w:rFonts w:ascii="SimSun" w:hAnsi="SimSun" w:eastAsia="SimSun" w:cs="SimSun"/>
          <w:sz w:val="20"/>
          <w:szCs w:val="20"/>
          <w:spacing w:val="5"/>
        </w:rPr>
        <w:t>每半年检查锡料的纯度，以保证上锡良好。（半年检查一次）</w:t>
      </w:r>
    </w:p>
    <w:p>
      <w:pPr>
        <w:ind w:firstLine="158"/>
        <w:spacing w:before="64" w:line="312" w:lineRule="exact"/>
        <w:rPr>
          <w:rFonts w:ascii="SimSun" w:hAnsi="SimSun" w:eastAsia="SimSun" w:cs="SimSun"/>
          <w:sz w:val="20"/>
          <w:szCs w:val="20"/>
        </w:rPr>
      </w:pPr>
      <w:r>
        <w:rPr>
          <w:rFonts w:ascii="Times New Roman" w:hAnsi="Times New Roman" w:eastAsia="Times New Roman" w:cs="Times New Roman"/>
          <w:sz w:val="20"/>
          <w:szCs w:val="20"/>
          <w:spacing w:val="5"/>
          <w:position w:val="7"/>
        </w:rPr>
        <w:t>6.</w:t>
      </w:r>
      <w:r>
        <w:rPr>
          <w:rFonts w:ascii="SimSun" w:hAnsi="SimSun" w:eastAsia="SimSun" w:cs="SimSun"/>
          <w:sz w:val="20"/>
          <w:szCs w:val="20"/>
          <w:spacing w:val="5"/>
          <w:position w:val="7"/>
        </w:rPr>
        <w:t>注意及检查电线老化，以及各部份螺丝是否松脱。（每月检查一次）</w:t>
      </w:r>
    </w:p>
    <w:p>
      <w:pPr>
        <w:ind w:firstLine="157"/>
        <w:spacing w:before="1" w:line="228" w:lineRule="auto"/>
        <w:rPr>
          <w:rFonts w:ascii="SimSun" w:hAnsi="SimSun" w:eastAsia="SimSun" w:cs="SimSun"/>
          <w:sz w:val="20"/>
          <w:szCs w:val="20"/>
        </w:rPr>
      </w:pPr>
      <w:r>
        <w:rPr>
          <w:rFonts w:ascii="Times New Roman" w:hAnsi="Times New Roman" w:eastAsia="Times New Roman" w:cs="Times New Roman"/>
          <w:sz w:val="20"/>
          <w:szCs w:val="20"/>
          <w:spacing w:val="4"/>
        </w:rPr>
        <w:t>7.</w:t>
      </w:r>
      <w:r>
        <w:rPr>
          <w:rFonts w:ascii="SimSun" w:hAnsi="SimSun" w:eastAsia="SimSun" w:cs="SimSun"/>
          <w:sz w:val="20"/>
          <w:szCs w:val="20"/>
          <w:spacing w:val="4"/>
        </w:rPr>
        <w:t>经常保持锡胆不锈钢网畅通。（每周检查一次）</w:t>
      </w:r>
    </w:p>
    <w:p>
      <w:pPr>
        <w:ind w:left="157" w:right="149" w:firstLine="4"/>
        <w:spacing w:before="64" w:line="288" w:lineRule="auto"/>
        <w:rPr>
          <w:rFonts w:ascii="SimSun" w:hAnsi="SimSun" w:eastAsia="SimSun" w:cs="SimSun"/>
          <w:sz w:val="20"/>
          <w:szCs w:val="20"/>
        </w:rPr>
      </w:pPr>
      <w:r>
        <w:rPr>
          <w:rFonts w:ascii="Times New Roman" w:hAnsi="Times New Roman" w:eastAsia="Times New Roman" w:cs="Times New Roman"/>
          <w:sz w:val="20"/>
          <w:szCs w:val="20"/>
          <w:spacing w:val="6"/>
          <w:w w:val="101"/>
        </w:rPr>
        <w:t>8.</w:t>
      </w:r>
      <w:r>
        <w:rPr>
          <w:rFonts w:ascii="SimSun" w:hAnsi="SimSun" w:eastAsia="SimSun" w:cs="SimSun"/>
          <w:sz w:val="20"/>
          <w:szCs w:val="20"/>
          <w:spacing w:val="6"/>
          <w:w w:val="101"/>
        </w:rPr>
        <w:t>每当转换新产品时，应留意焊锡情况，因为不同的线路板原料和线路设计都会产生不同的</w:t>
      </w:r>
      <w:r>
        <w:rPr>
          <w:rFonts w:ascii="SimSun" w:hAnsi="SimSun" w:eastAsia="SimSun" w:cs="SimSun"/>
          <w:sz w:val="20"/>
          <w:szCs w:val="20"/>
          <w:spacing w:val="18"/>
        </w:rPr>
        <w:t> </w:t>
      </w:r>
      <w:r>
        <w:rPr>
          <w:rFonts w:ascii="SimSun" w:hAnsi="SimSun" w:eastAsia="SimSun" w:cs="SimSun"/>
          <w:sz w:val="20"/>
          <w:szCs w:val="20"/>
          <w:spacing w:val="7"/>
        </w:rPr>
        <w:t>焊锡效果，所以开始时要特别留意平时的操作，必须每小时记录松香比重、预热温度、锡炉</w:t>
      </w:r>
      <w:r>
        <w:rPr>
          <w:rFonts w:ascii="SimSun" w:hAnsi="SimSun" w:eastAsia="SimSun" w:cs="SimSun"/>
          <w:sz w:val="20"/>
          <w:szCs w:val="20"/>
          <w:spacing w:val="18"/>
        </w:rPr>
        <w:t> </w:t>
      </w:r>
      <w:r>
        <w:rPr>
          <w:rFonts w:ascii="SimSun" w:hAnsi="SimSun" w:eastAsia="SimSun" w:cs="SimSun"/>
          <w:sz w:val="20"/>
          <w:szCs w:val="20"/>
          <w:spacing w:val="9"/>
        </w:rPr>
        <w:t>温度、运输速度及波峰高度等，以保持高质量要求。</w:t>
      </w:r>
    </w:p>
    <w:p>
      <w:pPr>
        <w:ind w:firstLine="158"/>
        <w:spacing w:line="312" w:lineRule="exact"/>
        <w:rPr>
          <w:rFonts w:ascii="SimSun" w:hAnsi="SimSun" w:eastAsia="SimSun" w:cs="SimSun"/>
          <w:sz w:val="20"/>
          <w:szCs w:val="20"/>
        </w:rPr>
      </w:pPr>
      <w:r>
        <w:rPr>
          <w:rFonts w:ascii="Times New Roman" w:hAnsi="Times New Roman" w:eastAsia="Times New Roman" w:cs="Times New Roman"/>
          <w:sz w:val="20"/>
          <w:szCs w:val="20"/>
          <w:spacing w:val="6"/>
          <w:w w:val="102"/>
          <w:position w:val="7"/>
        </w:rPr>
        <w:t>9.</w:t>
      </w:r>
      <w:r>
        <w:rPr>
          <w:rFonts w:ascii="SimSun" w:hAnsi="SimSun" w:eastAsia="SimSun" w:cs="SimSun"/>
          <w:sz w:val="20"/>
          <w:szCs w:val="20"/>
          <w:spacing w:val="6"/>
          <w:w w:val="102"/>
          <w:position w:val="7"/>
        </w:rPr>
        <w:t>经常保持机身清洁，链条各轴承位置要经常涂上机油</w:t>
      </w:r>
      <w:r>
        <w:rPr>
          <w:rFonts w:ascii="SimSun" w:hAnsi="SimSun" w:eastAsia="SimSun" w:cs="SimSun"/>
          <w:sz w:val="20"/>
          <w:szCs w:val="20"/>
          <w:spacing w:val="-56"/>
          <w:position w:val="7"/>
        </w:rPr>
        <w:t>，（</w:t>
      </w:r>
      <w:r>
        <w:rPr>
          <w:rFonts w:ascii="SimSun" w:hAnsi="SimSun" w:eastAsia="SimSun" w:cs="SimSun"/>
          <w:sz w:val="20"/>
          <w:szCs w:val="20"/>
          <w:spacing w:val="6"/>
          <w:w w:val="102"/>
          <w:position w:val="7"/>
        </w:rPr>
        <w:t>每月一次）</w:t>
      </w:r>
    </w:p>
    <w:p>
      <w:pPr>
        <w:ind w:firstLine="174"/>
        <w:spacing w:before="1" w:line="228" w:lineRule="auto"/>
        <w:rPr>
          <w:rFonts w:ascii="SimSun" w:hAnsi="SimSun" w:eastAsia="SimSun" w:cs="SimSun"/>
          <w:sz w:val="20"/>
          <w:szCs w:val="20"/>
        </w:rPr>
      </w:pPr>
      <w:r>
        <w:rPr>
          <w:rFonts w:ascii="Times New Roman" w:hAnsi="Times New Roman" w:eastAsia="Times New Roman" w:cs="Times New Roman"/>
          <w:sz w:val="20"/>
          <w:szCs w:val="20"/>
          <w:spacing w:val="5"/>
        </w:rPr>
        <w:t>10</w:t>
      </w:r>
      <w:r>
        <w:rPr>
          <w:rFonts w:ascii="Times New Roman" w:hAnsi="Times New Roman" w:eastAsia="Times New Roman" w:cs="Times New Roman"/>
          <w:sz w:val="20"/>
          <w:szCs w:val="20"/>
          <w:spacing w:val="10"/>
          <w:w w:val="101"/>
        </w:rPr>
        <w:t> </w:t>
      </w:r>
      <w:r>
        <w:rPr>
          <w:rFonts w:ascii="SimSun" w:hAnsi="SimSun" w:eastAsia="SimSun" w:cs="SimSun"/>
          <w:sz w:val="20"/>
          <w:szCs w:val="20"/>
          <w:spacing w:val="5"/>
        </w:rPr>
        <w:t>气隔过滤器要经常拿出放在清洗液中加气压清洗。（每周清洗一次）</w:t>
      </w:r>
    </w:p>
    <w:p>
      <w:pPr>
        <w:ind w:firstLine="174"/>
        <w:spacing w:before="64" w:line="228" w:lineRule="auto"/>
        <w:rPr>
          <w:rFonts w:ascii="SimSun" w:hAnsi="SimSun" w:eastAsia="SimSun" w:cs="SimSun"/>
          <w:sz w:val="20"/>
          <w:szCs w:val="20"/>
        </w:rPr>
      </w:pPr>
      <w:r>
        <w:rPr>
          <w:rFonts w:ascii="Times New Roman" w:hAnsi="Times New Roman" w:eastAsia="Times New Roman" w:cs="Times New Roman"/>
          <w:sz w:val="20"/>
          <w:szCs w:val="20"/>
          <w:spacing w:val="5"/>
          <w:w w:val="101"/>
        </w:rPr>
        <w:t>11.</w:t>
      </w:r>
      <w:r>
        <w:rPr>
          <w:rFonts w:ascii="SimSun" w:hAnsi="SimSun" w:eastAsia="SimSun" w:cs="SimSun"/>
          <w:sz w:val="20"/>
          <w:szCs w:val="20"/>
          <w:spacing w:val="5"/>
          <w:w w:val="101"/>
        </w:rPr>
        <w:t>除有关负责人员外，其他人员切勿随便操作机器。</w:t>
      </w:r>
    </w:p>
    <w:p>
      <w:pPr>
        <w:ind w:firstLine="174"/>
        <w:spacing w:before="66" w:line="228" w:lineRule="auto"/>
        <w:rPr>
          <w:rFonts w:ascii="SimSun" w:hAnsi="SimSun" w:eastAsia="SimSun" w:cs="SimSun"/>
          <w:sz w:val="20"/>
          <w:szCs w:val="20"/>
        </w:rPr>
      </w:pPr>
      <w:r>
        <w:rPr>
          <w:rFonts w:ascii="Times New Roman" w:hAnsi="Times New Roman" w:eastAsia="Times New Roman" w:cs="Times New Roman"/>
          <w:sz w:val="20"/>
          <w:szCs w:val="20"/>
          <w:spacing w:val="6"/>
          <w:w w:val="101"/>
        </w:rPr>
        <w:t>12.</w:t>
      </w:r>
      <w:r>
        <w:rPr>
          <w:rFonts w:ascii="SimSun" w:hAnsi="SimSun" w:eastAsia="SimSun" w:cs="SimSun"/>
          <w:sz w:val="20"/>
          <w:szCs w:val="20"/>
          <w:spacing w:val="6"/>
          <w:w w:val="101"/>
        </w:rPr>
        <w:t>遇有紧急情况，应即按紧急掣，以终止运行，防止危险事故。</w:t>
      </w:r>
    </w:p>
    <w:p>
      <w:pPr>
        <w:ind w:firstLine="174"/>
        <w:spacing w:before="64" w:line="228" w:lineRule="auto"/>
        <w:rPr>
          <w:rFonts w:ascii="SimSun" w:hAnsi="SimSun" w:eastAsia="SimSun" w:cs="SimSun"/>
          <w:sz w:val="20"/>
          <w:szCs w:val="20"/>
        </w:rPr>
      </w:pPr>
      <w:r>
        <w:rPr>
          <w:rFonts w:ascii="Times New Roman" w:hAnsi="Times New Roman" w:eastAsia="Times New Roman" w:cs="Times New Roman"/>
          <w:sz w:val="20"/>
          <w:szCs w:val="20"/>
          <w:spacing w:val="6"/>
          <w:w w:val="101"/>
        </w:rPr>
        <w:t>13.</w:t>
      </w:r>
      <w:r>
        <w:rPr>
          <w:rFonts w:ascii="SimSun" w:hAnsi="SimSun" w:eastAsia="SimSun" w:cs="SimSun"/>
          <w:sz w:val="20"/>
          <w:szCs w:val="20"/>
          <w:spacing w:val="6"/>
          <w:w w:val="101"/>
        </w:rPr>
        <w:t>当发现故障灯亮着时，首先检查机器中各马达是否发生故障。</w:t>
      </w:r>
    </w:p>
    <w:p>
      <w:pPr>
        <w:spacing w:line="310" w:lineRule="auto"/>
        <w:rPr>
          <w:rFonts w:ascii="Arial"/>
          <w:sz w:val="21"/>
        </w:rPr>
      </w:pPr>
      <w:r/>
    </w:p>
    <w:p>
      <w:pPr>
        <w:ind w:firstLine="177"/>
        <w:spacing w:before="66" w:line="228" w:lineRule="auto"/>
        <w:rPr>
          <w:rFonts w:ascii="SimSun" w:hAnsi="SimSun" w:eastAsia="SimSun" w:cs="SimSun"/>
          <w:sz w:val="20"/>
          <w:szCs w:val="20"/>
        </w:rPr>
      </w:pPr>
      <w:r>
        <w:rPr>
          <w:rFonts w:ascii="SimSun" w:hAnsi="SimSun" w:eastAsia="SimSun" w:cs="SimSun"/>
          <w:sz w:val="20"/>
          <w:szCs w:val="20"/>
          <w:spacing w:val="-1"/>
        </w:rPr>
        <w:t>四、</w:t>
      </w:r>
      <w:r>
        <w:rPr>
          <w:rFonts w:ascii="SimSun" w:hAnsi="SimSun" w:eastAsia="SimSun" w:cs="SimSun"/>
          <w:sz w:val="20"/>
          <w:szCs w:val="20"/>
          <w:spacing w:val="-43"/>
        </w:rPr>
        <w:t> </w:t>
      </w:r>
      <w:r>
        <w:rPr>
          <w:rFonts w:ascii="SimSun" w:hAnsi="SimSun" w:eastAsia="SimSun" w:cs="SimSun"/>
          <w:sz w:val="20"/>
          <w:szCs w:val="20"/>
          <w:spacing w:val="-1"/>
        </w:rPr>
        <w:t>日常检查事项</w:t>
      </w:r>
    </w:p>
    <w:p>
      <w:pPr>
        <w:spacing w:line="174" w:lineRule="exact"/>
        <w:rPr/>
      </w:pPr>
      <w:r/>
    </w:p>
    <w:tbl>
      <w:tblPr>
        <w:tblStyle w:val="2"/>
        <w:tblW w:w="8600"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925"/>
        <w:gridCol w:w="6096"/>
        <w:gridCol w:w="1579"/>
      </w:tblGrid>
      <w:tr>
        <w:trPr>
          <w:trHeight w:val="321" w:hRule="atLeast"/>
        </w:trPr>
        <w:tc>
          <w:tcPr>
            <w:tcW w:w="925" w:type="dxa"/>
            <w:vAlign w:val="top"/>
          </w:tcPr>
          <w:p>
            <w:pPr>
              <w:ind w:firstLine="120"/>
              <w:spacing w:before="56" w:line="229" w:lineRule="auto"/>
              <w:rPr>
                <w:rFonts w:ascii="SimSun" w:hAnsi="SimSun" w:eastAsia="SimSun" w:cs="SimSun"/>
                <w:sz w:val="20"/>
                <w:szCs w:val="20"/>
              </w:rPr>
            </w:pPr>
            <w:r>
              <w:rPr>
                <w:rFonts w:ascii="SimSun" w:hAnsi="SimSun" w:eastAsia="SimSun" w:cs="SimSun"/>
                <w:sz w:val="20"/>
                <w:szCs w:val="20"/>
                <w:spacing w:val="3"/>
              </w:rPr>
              <w:t>项目</w:t>
            </w:r>
          </w:p>
        </w:tc>
        <w:tc>
          <w:tcPr>
            <w:tcW w:w="6096" w:type="dxa"/>
            <w:vAlign w:val="top"/>
          </w:tcPr>
          <w:p>
            <w:pPr>
              <w:ind w:firstLine="110"/>
              <w:spacing w:before="56" w:line="228" w:lineRule="auto"/>
              <w:rPr>
                <w:rFonts w:ascii="SimSun" w:hAnsi="SimSun" w:eastAsia="SimSun" w:cs="SimSun"/>
                <w:sz w:val="20"/>
                <w:szCs w:val="20"/>
              </w:rPr>
            </w:pPr>
            <w:r>
              <w:rPr>
                <w:rFonts w:ascii="SimSun" w:hAnsi="SimSun" w:eastAsia="SimSun" w:cs="SimSun"/>
                <w:sz w:val="20"/>
                <w:szCs w:val="20"/>
                <w:spacing w:val="7"/>
              </w:rPr>
              <w:t>操作方法</w:t>
            </w:r>
          </w:p>
        </w:tc>
        <w:tc>
          <w:tcPr>
            <w:tcW w:w="1579" w:type="dxa"/>
            <w:vAlign w:val="top"/>
          </w:tcPr>
          <w:p>
            <w:pPr>
              <w:ind w:firstLine="125"/>
              <w:spacing w:before="56" w:line="230" w:lineRule="auto"/>
              <w:rPr>
                <w:rFonts w:ascii="SimSun" w:hAnsi="SimSun" w:eastAsia="SimSun" w:cs="SimSun"/>
                <w:sz w:val="20"/>
                <w:szCs w:val="20"/>
              </w:rPr>
            </w:pPr>
            <w:r>
              <w:rPr>
                <w:rFonts w:ascii="SimSun" w:hAnsi="SimSun" w:eastAsia="SimSun" w:cs="SimSun"/>
                <w:sz w:val="20"/>
                <w:szCs w:val="20"/>
                <w:spacing w:val="4"/>
              </w:rPr>
              <w:t>时间间隔</w:t>
            </w:r>
          </w:p>
        </w:tc>
      </w:tr>
      <w:tr>
        <w:trPr>
          <w:trHeight w:val="1875" w:hRule="atLeast"/>
        </w:trPr>
        <w:tc>
          <w:tcPr>
            <w:tcW w:w="925" w:type="dxa"/>
            <w:vAlign w:val="top"/>
            <w:textDirection w:val="tbRlV"/>
          </w:tcPr>
          <w:p>
            <w:pPr>
              <w:spacing w:line="259" w:lineRule="auto"/>
              <w:rPr>
                <w:rFonts w:ascii="Arial"/>
                <w:sz w:val="21"/>
              </w:rPr>
            </w:pPr>
            <w:r/>
          </w:p>
          <w:p>
            <w:pPr>
              <w:spacing w:line="260" w:lineRule="auto"/>
              <w:rPr>
                <w:rFonts w:ascii="Arial"/>
                <w:sz w:val="21"/>
              </w:rPr>
            </w:pPr>
            <w:r/>
          </w:p>
          <w:p>
            <w:pPr>
              <w:ind w:firstLine="207"/>
              <w:spacing w:before="67" w:line="214" w:lineRule="auto"/>
              <w:rPr>
                <w:rFonts w:ascii="SimSun" w:hAnsi="SimSun" w:eastAsia="SimSun" w:cs="SimSun"/>
                <w:sz w:val="20"/>
                <w:szCs w:val="20"/>
              </w:rPr>
            </w:pPr>
            <w:r>
              <w:rPr>
                <w:rFonts w:ascii="SimSun" w:hAnsi="SimSun" w:eastAsia="SimSun" w:cs="SimSun"/>
                <w:sz w:val="20"/>
                <w:szCs w:val="20"/>
                <w:spacing w:val="9"/>
              </w:rPr>
              <w:t>松</w:t>
            </w:r>
            <w:r>
              <w:rPr>
                <w:rFonts w:ascii="SimSun" w:hAnsi="SimSun" w:eastAsia="SimSun" w:cs="SimSun"/>
                <w:sz w:val="20"/>
                <w:szCs w:val="20"/>
                <w:spacing w:val="5"/>
              </w:rPr>
              <w:t> </w:t>
            </w:r>
            <w:r>
              <w:rPr>
                <w:rFonts w:ascii="SimSun" w:hAnsi="SimSun" w:eastAsia="SimSun" w:cs="SimSun"/>
                <w:sz w:val="20"/>
                <w:szCs w:val="20"/>
                <w:spacing w:val="9"/>
              </w:rPr>
              <w:t>香</w:t>
            </w:r>
            <w:r>
              <w:rPr>
                <w:rFonts w:ascii="SimSun" w:hAnsi="SimSun" w:eastAsia="SimSun" w:cs="SimSun"/>
                <w:sz w:val="20"/>
                <w:szCs w:val="20"/>
                <w:spacing w:val="2"/>
              </w:rPr>
              <w:t> </w:t>
            </w:r>
            <w:r>
              <w:rPr>
                <w:rFonts w:ascii="SimSun" w:hAnsi="SimSun" w:eastAsia="SimSun" w:cs="SimSun"/>
                <w:sz w:val="20"/>
                <w:szCs w:val="20"/>
                <w:spacing w:val="9"/>
              </w:rPr>
              <w:t>发</w:t>
            </w:r>
            <w:r>
              <w:rPr>
                <w:rFonts w:ascii="SimSun" w:hAnsi="SimSun" w:eastAsia="SimSun" w:cs="SimSun"/>
                <w:sz w:val="20"/>
                <w:szCs w:val="20"/>
                <w:spacing w:val="3"/>
              </w:rPr>
              <w:t> </w:t>
            </w:r>
            <w:r>
              <w:rPr>
                <w:rFonts w:ascii="SimSun" w:hAnsi="SimSun" w:eastAsia="SimSun" w:cs="SimSun"/>
                <w:sz w:val="20"/>
                <w:szCs w:val="20"/>
                <w:spacing w:val="9"/>
              </w:rPr>
              <w:t>泡</w:t>
            </w:r>
            <w:r>
              <w:rPr>
                <w:rFonts w:ascii="SimSun" w:hAnsi="SimSun" w:eastAsia="SimSun" w:cs="SimSun"/>
                <w:sz w:val="20"/>
                <w:szCs w:val="20"/>
                <w:spacing w:val="2"/>
              </w:rPr>
              <w:t> </w:t>
            </w:r>
            <w:r>
              <w:rPr>
                <w:rFonts w:ascii="SimSun" w:hAnsi="SimSun" w:eastAsia="SimSun" w:cs="SimSun"/>
                <w:sz w:val="20"/>
                <w:szCs w:val="20"/>
                <w:spacing w:val="9"/>
              </w:rPr>
              <w:t>炉</w:t>
            </w:r>
          </w:p>
        </w:tc>
        <w:tc>
          <w:tcPr>
            <w:tcW w:w="6096" w:type="dxa"/>
            <w:vAlign w:val="top"/>
          </w:tcPr>
          <w:p>
            <w:pPr>
              <w:ind w:firstLine="127"/>
              <w:spacing w:before="51" w:line="228"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1</w:t>
            </w:r>
            <w:r>
              <w:rPr>
                <w:rFonts w:ascii="Times New Roman" w:hAnsi="Times New Roman" w:eastAsia="Times New Roman" w:cs="Times New Roman"/>
                <w:sz w:val="20"/>
                <w:szCs w:val="20"/>
                <w:spacing w:val="-12"/>
              </w:rPr>
              <w:t> </w:t>
            </w:r>
            <w:r>
              <w:rPr>
                <w:rFonts w:ascii="SimSun" w:hAnsi="SimSun" w:eastAsia="SimSun" w:cs="SimSun"/>
                <w:sz w:val="20"/>
                <w:szCs w:val="20"/>
                <w:spacing w:val="1"/>
              </w:rPr>
              <w:t>．焊剂比后重</w:t>
            </w:r>
            <w:r>
              <w:rPr>
                <w:rFonts w:ascii="SimSun" w:hAnsi="SimSun" w:eastAsia="SimSun" w:cs="SimSun"/>
                <w:sz w:val="20"/>
                <w:szCs w:val="20"/>
                <w:spacing w:val="-37"/>
              </w:rPr>
              <w:t> </w:t>
            </w:r>
            <w:r>
              <w:rPr>
                <w:rFonts w:ascii="Times New Roman" w:hAnsi="Times New Roman" w:eastAsia="Times New Roman" w:cs="Times New Roman"/>
                <w:sz w:val="20"/>
                <w:szCs w:val="20"/>
                <w:spacing w:val="1"/>
              </w:rPr>
              <w:t>0.83</w:t>
            </w:r>
          </w:p>
          <w:p>
            <w:pPr>
              <w:ind w:firstLine="107"/>
              <w:spacing w:before="65" w:line="228" w:lineRule="auto"/>
              <w:rPr>
                <w:rFonts w:ascii="SimSun" w:hAnsi="SimSun" w:eastAsia="SimSun" w:cs="SimSun"/>
                <w:sz w:val="20"/>
                <w:szCs w:val="20"/>
              </w:rPr>
            </w:pPr>
            <w:r>
              <w:rPr>
                <w:rFonts w:ascii="Times New Roman" w:hAnsi="Times New Roman" w:eastAsia="Times New Roman" w:cs="Times New Roman"/>
                <w:sz w:val="20"/>
                <w:szCs w:val="20"/>
                <w:spacing w:val="6"/>
              </w:rPr>
              <w:t>2</w:t>
            </w:r>
            <w:r>
              <w:rPr>
                <w:rFonts w:ascii="Times New Roman" w:hAnsi="Times New Roman" w:eastAsia="Times New Roman" w:cs="Times New Roman"/>
                <w:sz w:val="20"/>
                <w:szCs w:val="20"/>
                <w:spacing w:val="-10"/>
              </w:rPr>
              <w:t> </w:t>
            </w:r>
            <w:r>
              <w:rPr>
                <w:rFonts w:ascii="SimSun" w:hAnsi="SimSun" w:eastAsia="SimSun" w:cs="SimSun"/>
                <w:sz w:val="20"/>
                <w:szCs w:val="20"/>
                <w:spacing w:val="6"/>
              </w:rPr>
              <w:t>．液面平稳固定在指定气压</w:t>
            </w:r>
          </w:p>
          <w:p>
            <w:pPr>
              <w:ind w:firstLine="111"/>
              <w:spacing w:before="64" w:line="228" w:lineRule="auto"/>
              <w:rPr>
                <w:rFonts w:ascii="SimSun" w:hAnsi="SimSun" w:eastAsia="SimSun" w:cs="SimSun"/>
                <w:sz w:val="20"/>
                <w:szCs w:val="20"/>
              </w:rPr>
            </w:pPr>
            <w:r>
              <w:rPr>
                <w:rFonts w:ascii="Times New Roman" w:hAnsi="Times New Roman" w:eastAsia="Times New Roman" w:cs="Times New Roman"/>
                <w:sz w:val="20"/>
                <w:szCs w:val="20"/>
                <w:spacing w:val="4"/>
              </w:rPr>
              <w:t>3</w:t>
            </w:r>
            <w:r>
              <w:rPr>
                <w:rFonts w:ascii="Times New Roman" w:hAnsi="Times New Roman" w:eastAsia="Times New Roman" w:cs="Times New Roman"/>
                <w:sz w:val="20"/>
                <w:szCs w:val="20"/>
                <w:spacing w:val="-16"/>
              </w:rPr>
              <w:t> </w:t>
            </w:r>
            <w:r>
              <w:rPr>
                <w:rFonts w:ascii="SimSun" w:hAnsi="SimSun" w:eastAsia="SimSun" w:cs="SimSun"/>
                <w:sz w:val="20"/>
                <w:szCs w:val="20"/>
                <w:spacing w:val="4"/>
              </w:rPr>
              <w:t>．焊剂定期更换</w:t>
            </w:r>
          </w:p>
          <w:p>
            <w:pPr>
              <w:ind w:firstLine="106"/>
              <w:spacing w:before="65" w:line="228" w:lineRule="auto"/>
              <w:rPr>
                <w:rFonts w:ascii="SimSun" w:hAnsi="SimSun" w:eastAsia="SimSun" w:cs="SimSun"/>
                <w:sz w:val="20"/>
                <w:szCs w:val="20"/>
              </w:rPr>
            </w:pPr>
            <w:r>
              <w:rPr>
                <w:rFonts w:ascii="Times New Roman" w:hAnsi="Times New Roman" w:eastAsia="Times New Roman" w:cs="Times New Roman"/>
                <w:sz w:val="20"/>
                <w:szCs w:val="20"/>
                <w:spacing w:val="6"/>
              </w:rPr>
              <w:t>4</w:t>
            </w:r>
            <w:r>
              <w:rPr>
                <w:rFonts w:ascii="Times New Roman" w:hAnsi="Times New Roman" w:eastAsia="Times New Roman" w:cs="Times New Roman"/>
                <w:sz w:val="20"/>
                <w:szCs w:val="20"/>
                <w:spacing w:val="-16"/>
              </w:rPr>
              <w:t> </w:t>
            </w:r>
            <w:r>
              <w:rPr>
                <w:rFonts w:ascii="SimSun" w:hAnsi="SimSun" w:eastAsia="SimSun" w:cs="SimSun"/>
                <w:sz w:val="20"/>
                <w:szCs w:val="20"/>
                <w:spacing w:val="6"/>
              </w:rPr>
              <w:t>．清洁水隔过滤器内芯</w:t>
            </w:r>
          </w:p>
          <w:p>
            <w:pPr>
              <w:ind w:left="129" w:right="103" w:hanging="16"/>
              <w:spacing w:before="64" w:line="26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0"/>
                <w:w w:val="101"/>
              </w:rPr>
              <w:t>5</w:t>
            </w:r>
            <w:r>
              <w:rPr>
                <w:rFonts w:ascii="Times New Roman" w:hAnsi="Times New Roman" w:eastAsia="Times New Roman" w:cs="Times New Roman"/>
                <w:sz w:val="20"/>
                <w:szCs w:val="20"/>
                <w:spacing w:val="-11"/>
              </w:rPr>
              <w:t> </w:t>
            </w:r>
            <w:r>
              <w:rPr>
                <w:rFonts w:ascii="SimSun" w:hAnsi="SimSun" w:eastAsia="SimSun" w:cs="SimSun"/>
                <w:sz w:val="20"/>
                <w:szCs w:val="20"/>
                <w:spacing w:val="10"/>
                <w:w w:val="101"/>
              </w:rPr>
              <w:t>．发泡管定期用酒精将老化松香溶解入压缩空气将老化松香追</w:t>
            </w:r>
            <w:r>
              <w:rPr>
                <w:rFonts w:ascii="SimSun" w:hAnsi="SimSun" w:eastAsia="SimSun" w:cs="SimSun"/>
                <w:sz w:val="20"/>
                <w:szCs w:val="20"/>
              </w:rPr>
              <w:t> </w:t>
            </w:r>
            <w:r>
              <w:rPr>
                <w:rFonts w:ascii="SimSun" w:hAnsi="SimSun" w:eastAsia="SimSun" w:cs="SimSun"/>
                <w:sz w:val="20"/>
                <w:szCs w:val="20"/>
                <w:spacing w:val="-1"/>
              </w:rPr>
              <w:t>出</w:t>
            </w:r>
            <w:r>
              <w:rPr>
                <w:rFonts w:ascii="Times New Roman" w:hAnsi="Times New Roman" w:eastAsia="Times New Roman" w:cs="Times New Roman"/>
                <w:sz w:val="20"/>
                <w:szCs w:val="20"/>
                <w:spacing w:val="-1"/>
              </w:rPr>
              <w:t>.</w:t>
            </w:r>
          </w:p>
        </w:tc>
        <w:tc>
          <w:tcPr>
            <w:tcW w:w="1579" w:type="dxa"/>
            <w:vAlign w:val="top"/>
          </w:tcPr>
          <w:p>
            <w:pPr>
              <w:ind w:firstLine="132"/>
              <w:spacing w:before="21" w:line="274" w:lineRule="exact"/>
              <w:rPr>
                <w:rFonts w:ascii="SimSun" w:hAnsi="SimSun" w:eastAsia="SimSun" w:cs="SimSun"/>
                <w:sz w:val="20"/>
                <w:szCs w:val="20"/>
              </w:rPr>
            </w:pPr>
            <w:r>
              <w:rPr>
                <w:rFonts w:ascii="Times New Roman" w:hAnsi="Times New Roman" w:eastAsia="Times New Roman" w:cs="Times New Roman"/>
                <w:sz w:val="20"/>
                <w:szCs w:val="20"/>
                <w:spacing w:val="-2"/>
                <w:position w:val="1"/>
              </w:rPr>
              <w:t>1</w:t>
            </w:r>
            <w:r>
              <w:rPr>
                <w:rFonts w:ascii="Times New Roman" w:hAnsi="Times New Roman" w:eastAsia="Times New Roman" w:cs="Times New Roman"/>
                <w:sz w:val="20"/>
                <w:szCs w:val="20"/>
                <w:spacing w:val="20"/>
                <w:position w:val="1"/>
              </w:rPr>
              <w:t> </w:t>
            </w:r>
            <w:r>
              <w:rPr>
                <w:rFonts w:ascii="SimSun" w:hAnsi="SimSun" w:eastAsia="SimSun" w:cs="SimSun"/>
                <w:sz w:val="20"/>
                <w:szCs w:val="20"/>
                <w:spacing w:val="-2"/>
                <w:position w:val="1"/>
              </w:rPr>
              <w:t>小时</w:t>
            </w:r>
            <w:r>
              <w:rPr>
                <w:rFonts w:ascii="Times New Roman" w:hAnsi="Times New Roman" w:eastAsia="Times New Roman" w:cs="Times New Roman"/>
                <w:sz w:val="20"/>
                <w:szCs w:val="20"/>
                <w:spacing w:val="-2"/>
                <w:position w:val="1"/>
              </w:rPr>
              <w:t>/1</w:t>
            </w:r>
            <w:r>
              <w:rPr>
                <w:rFonts w:ascii="Times New Roman" w:hAnsi="Times New Roman" w:eastAsia="Times New Roman" w:cs="Times New Roman"/>
                <w:sz w:val="20"/>
                <w:szCs w:val="20"/>
                <w:spacing w:val="17"/>
                <w:w w:val="101"/>
                <w:position w:val="1"/>
              </w:rPr>
              <w:t> </w:t>
            </w:r>
            <w:r>
              <w:rPr>
                <w:rFonts w:ascii="SimSun" w:hAnsi="SimSun" w:eastAsia="SimSun" w:cs="SimSun"/>
                <w:sz w:val="20"/>
                <w:szCs w:val="20"/>
                <w:spacing w:val="-2"/>
                <w:position w:val="1"/>
              </w:rPr>
              <w:t>次</w:t>
            </w:r>
          </w:p>
          <w:p>
            <w:pPr>
              <w:ind w:left="112" w:right="290" w:firstLine="20"/>
              <w:spacing w:before="37" w:line="288" w:lineRule="auto"/>
              <w:rPr>
                <w:rFonts w:ascii="SimSun" w:hAnsi="SimSun" w:eastAsia="SimSun" w:cs="SimSun"/>
                <w:sz w:val="20"/>
                <w:szCs w:val="20"/>
              </w:rPr>
            </w:pPr>
            <w:r>
              <w:rPr>
                <w:rFonts w:ascii="Times New Roman" w:hAnsi="Times New Roman" w:eastAsia="Times New Roman" w:cs="Times New Roman"/>
                <w:sz w:val="20"/>
                <w:szCs w:val="20"/>
                <w:spacing w:val="-4"/>
              </w:rPr>
              <w:t>1</w:t>
            </w:r>
            <w:r>
              <w:rPr>
                <w:rFonts w:ascii="Times New Roman" w:hAnsi="Times New Roman" w:eastAsia="Times New Roman" w:cs="Times New Roman"/>
                <w:sz w:val="20"/>
                <w:szCs w:val="20"/>
                <w:spacing w:val="14"/>
              </w:rPr>
              <w:t> </w:t>
            </w:r>
            <w:r>
              <w:rPr>
                <w:rFonts w:ascii="SimSun" w:hAnsi="SimSun" w:eastAsia="SimSun" w:cs="SimSun"/>
                <w:sz w:val="20"/>
                <w:szCs w:val="20"/>
                <w:spacing w:val="-4"/>
              </w:rPr>
              <w:t>天</w:t>
            </w:r>
            <w:r>
              <w:rPr>
                <w:rFonts w:ascii="Times New Roman" w:hAnsi="Times New Roman" w:eastAsia="Times New Roman" w:cs="Times New Roman"/>
                <w:sz w:val="20"/>
                <w:szCs w:val="20"/>
                <w:spacing w:val="-4"/>
              </w:rPr>
              <w:t>/2</w:t>
            </w:r>
            <w:r>
              <w:rPr>
                <w:rFonts w:ascii="Times New Roman" w:hAnsi="Times New Roman" w:eastAsia="Times New Roman" w:cs="Times New Roman"/>
                <w:sz w:val="20"/>
                <w:szCs w:val="20"/>
                <w:spacing w:val="18"/>
              </w:rPr>
              <w:t> </w:t>
            </w:r>
            <w:r>
              <w:rPr>
                <w:rFonts w:ascii="SimSun" w:hAnsi="SimSun" w:eastAsia="SimSun" w:cs="SimSun"/>
                <w:sz w:val="20"/>
                <w:szCs w:val="20"/>
                <w:spacing w:val="-4"/>
              </w:rPr>
              <w:t>次</w:t>
            </w:r>
            <w:r>
              <w:rPr>
                <w:rFonts w:ascii="SimSun" w:hAnsi="SimSun" w:eastAsia="SimSun" w:cs="SimSun"/>
                <w:sz w:val="20"/>
                <w:szCs w:val="20"/>
              </w:rPr>
              <w:t>     </w:t>
            </w:r>
            <w:r>
              <w:rPr>
                <w:rFonts w:ascii="Times New Roman" w:hAnsi="Times New Roman" w:eastAsia="Times New Roman" w:cs="Times New Roman"/>
                <w:sz w:val="20"/>
                <w:szCs w:val="20"/>
                <w:spacing w:val="1"/>
              </w:rPr>
              <w:t>20-30</w:t>
            </w:r>
            <w:r>
              <w:rPr>
                <w:rFonts w:ascii="Times New Roman" w:hAnsi="Times New Roman" w:eastAsia="Times New Roman" w:cs="Times New Roman"/>
                <w:sz w:val="20"/>
                <w:szCs w:val="20"/>
                <w:spacing w:val="22"/>
                <w:w w:val="101"/>
              </w:rPr>
              <w:t> </w:t>
            </w:r>
            <w:r>
              <w:rPr>
                <w:rFonts w:ascii="SimSun" w:hAnsi="SimSun" w:eastAsia="SimSun" w:cs="SimSun"/>
                <w:sz w:val="20"/>
                <w:szCs w:val="20"/>
                <w:spacing w:val="1"/>
              </w:rPr>
              <w:t>天</w:t>
            </w:r>
            <w:r>
              <w:rPr>
                <w:rFonts w:ascii="Times New Roman" w:hAnsi="Times New Roman" w:eastAsia="Times New Roman" w:cs="Times New Roman"/>
                <w:sz w:val="20"/>
                <w:szCs w:val="20"/>
                <w:spacing w:val="1"/>
              </w:rPr>
              <w:t>/1</w:t>
            </w:r>
            <w:r>
              <w:rPr>
                <w:rFonts w:ascii="Times New Roman" w:hAnsi="Times New Roman" w:eastAsia="Times New Roman" w:cs="Times New Roman"/>
                <w:sz w:val="20"/>
                <w:szCs w:val="20"/>
                <w:spacing w:val="18"/>
              </w:rPr>
              <w:t> </w:t>
            </w:r>
            <w:r>
              <w:rPr>
                <w:rFonts w:ascii="SimSun" w:hAnsi="SimSun" w:eastAsia="SimSun" w:cs="SimSun"/>
                <w:sz w:val="20"/>
                <w:szCs w:val="20"/>
                <w:spacing w:val="1"/>
              </w:rPr>
              <w:t>次</w:t>
            </w:r>
          </w:p>
          <w:p>
            <w:pPr>
              <w:ind w:firstLine="132"/>
              <w:spacing w:line="274" w:lineRule="exact"/>
              <w:rPr>
                <w:rFonts w:ascii="SimSun" w:hAnsi="SimSun" w:eastAsia="SimSun" w:cs="SimSun"/>
                <w:sz w:val="20"/>
                <w:szCs w:val="20"/>
              </w:rPr>
            </w:pPr>
            <w:r>
              <w:rPr>
                <w:rFonts w:ascii="Times New Roman" w:hAnsi="Times New Roman" w:eastAsia="Times New Roman" w:cs="Times New Roman"/>
                <w:sz w:val="20"/>
                <w:szCs w:val="20"/>
                <w:spacing w:val="-4"/>
                <w:position w:val="1"/>
              </w:rPr>
              <w:t>1</w:t>
            </w:r>
            <w:r>
              <w:rPr>
                <w:rFonts w:ascii="Times New Roman" w:hAnsi="Times New Roman" w:eastAsia="Times New Roman" w:cs="Times New Roman"/>
                <w:sz w:val="20"/>
                <w:szCs w:val="20"/>
                <w:spacing w:val="19"/>
                <w:position w:val="1"/>
              </w:rPr>
              <w:t> </w:t>
            </w:r>
            <w:r>
              <w:rPr>
                <w:rFonts w:ascii="SimSun" w:hAnsi="SimSun" w:eastAsia="SimSun" w:cs="SimSun"/>
                <w:sz w:val="20"/>
                <w:szCs w:val="20"/>
                <w:spacing w:val="-4"/>
                <w:position w:val="1"/>
              </w:rPr>
              <w:t>月</w:t>
            </w:r>
            <w:r>
              <w:rPr>
                <w:rFonts w:ascii="Times New Roman" w:hAnsi="Times New Roman" w:eastAsia="Times New Roman" w:cs="Times New Roman"/>
                <w:sz w:val="20"/>
                <w:szCs w:val="20"/>
                <w:spacing w:val="-4"/>
                <w:position w:val="1"/>
              </w:rPr>
              <w:t>/1</w:t>
            </w:r>
            <w:r>
              <w:rPr>
                <w:rFonts w:ascii="Times New Roman" w:hAnsi="Times New Roman" w:eastAsia="Times New Roman" w:cs="Times New Roman"/>
                <w:sz w:val="20"/>
                <w:szCs w:val="20"/>
                <w:spacing w:val="17"/>
                <w:w w:val="101"/>
                <w:position w:val="1"/>
              </w:rPr>
              <w:t> </w:t>
            </w:r>
            <w:r>
              <w:rPr>
                <w:rFonts w:ascii="SimSun" w:hAnsi="SimSun" w:eastAsia="SimSun" w:cs="SimSun"/>
                <w:sz w:val="20"/>
                <w:szCs w:val="20"/>
                <w:spacing w:val="-4"/>
                <w:position w:val="1"/>
              </w:rPr>
              <w:t>次</w:t>
            </w:r>
          </w:p>
          <w:p>
            <w:pPr>
              <w:ind w:firstLine="115"/>
              <w:spacing w:before="37" w:line="275" w:lineRule="exact"/>
              <w:rPr>
                <w:rFonts w:ascii="SimSun" w:hAnsi="SimSun" w:eastAsia="SimSun" w:cs="SimSun"/>
                <w:sz w:val="20"/>
                <w:szCs w:val="20"/>
              </w:rPr>
            </w:pPr>
            <w:r>
              <w:rPr>
                <w:rFonts w:ascii="Times New Roman" w:hAnsi="Times New Roman" w:eastAsia="Times New Roman" w:cs="Times New Roman"/>
                <w:sz w:val="20"/>
                <w:szCs w:val="20"/>
                <w:position w:val="1"/>
              </w:rPr>
              <w:t>7</w:t>
            </w:r>
            <w:r>
              <w:rPr>
                <w:rFonts w:ascii="Times New Roman" w:hAnsi="Times New Roman" w:eastAsia="Times New Roman" w:cs="Times New Roman"/>
                <w:sz w:val="20"/>
                <w:szCs w:val="20"/>
                <w:spacing w:val="15"/>
                <w:w w:val="101"/>
                <w:position w:val="1"/>
              </w:rPr>
              <w:t> </w:t>
            </w:r>
            <w:r>
              <w:rPr>
                <w:rFonts w:ascii="SimSun" w:hAnsi="SimSun" w:eastAsia="SimSun" w:cs="SimSun"/>
                <w:sz w:val="20"/>
                <w:szCs w:val="20"/>
                <w:position w:val="1"/>
              </w:rPr>
              <w:t>天</w:t>
            </w:r>
            <w:r>
              <w:rPr>
                <w:rFonts w:ascii="Times New Roman" w:hAnsi="Times New Roman" w:eastAsia="Times New Roman" w:cs="Times New Roman"/>
                <w:sz w:val="20"/>
                <w:szCs w:val="20"/>
                <w:position w:val="1"/>
              </w:rPr>
              <w:t>/1</w:t>
            </w:r>
            <w:r>
              <w:rPr>
                <w:rFonts w:ascii="Times New Roman" w:hAnsi="Times New Roman" w:eastAsia="Times New Roman" w:cs="Times New Roman"/>
                <w:sz w:val="20"/>
                <w:szCs w:val="20"/>
                <w:spacing w:val="18"/>
                <w:position w:val="1"/>
              </w:rPr>
              <w:t> </w:t>
            </w:r>
            <w:r>
              <w:rPr>
                <w:rFonts w:ascii="SimSun" w:hAnsi="SimSun" w:eastAsia="SimSun" w:cs="SimSun"/>
                <w:sz w:val="20"/>
                <w:szCs w:val="20"/>
                <w:position w:val="1"/>
              </w:rPr>
              <w:t>次</w:t>
            </w:r>
          </w:p>
        </w:tc>
      </w:tr>
      <w:tr>
        <w:trPr>
          <w:trHeight w:val="940" w:hRule="atLeast"/>
        </w:trPr>
        <w:tc>
          <w:tcPr>
            <w:tcW w:w="925" w:type="dxa"/>
            <w:vAlign w:val="top"/>
            <w:textDirection w:val="tbRlV"/>
          </w:tcPr>
          <w:p>
            <w:pPr>
              <w:spacing w:line="259" w:lineRule="auto"/>
              <w:rPr>
                <w:rFonts w:ascii="Arial"/>
                <w:sz w:val="21"/>
              </w:rPr>
            </w:pPr>
            <w:r/>
          </w:p>
          <w:p>
            <w:pPr>
              <w:spacing w:line="259" w:lineRule="auto"/>
              <w:rPr>
                <w:rFonts w:ascii="Arial"/>
                <w:sz w:val="21"/>
              </w:rPr>
            </w:pPr>
            <w:r/>
          </w:p>
          <w:p>
            <w:pPr>
              <w:ind w:firstLine="53"/>
              <w:spacing w:before="67" w:line="216" w:lineRule="auto"/>
              <w:rPr>
                <w:rFonts w:ascii="SimSun" w:hAnsi="SimSun" w:eastAsia="SimSun" w:cs="SimSun"/>
                <w:sz w:val="20"/>
                <w:szCs w:val="20"/>
              </w:rPr>
            </w:pPr>
            <w:r>
              <w:rPr>
                <w:rFonts w:ascii="SimSun" w:hAnsi="SimSun" w:eastAsia="SimSun" w:cs="SimSun"/>
                <w:sz w:val="20"/>
                <w:szCs w:val="20"/>
                <w:spacing w:val="9"/>
              </w:rPr>
              <w:t>预</w:t>
            </w:r>
            <w:r>
              <w:rPr>
                <w:rFonts w:ascii="SimSun" w:hAnsi="SimSun" w:eastAsia="SimSun" w:cs="SimSun"/>
                <w:sz w:val="20"/>
                <w:szCs w:val="20"/>
                <w:spacing w:val="4"/>
              </w:rPr>
              <w:t> </w:t>
            </w:r>
            <w:r>
              <w:rPr>
                <w:rFonts w:ascii="SimSun" w:hAnsi="SimSun" w:eastAsia="SimSun" w:cs="SimSun"/>
                <w:sz w:val="20"/>
                <w:szCs w:val="20"/>
                <w:spacing w:val="9"/>
              </w:rPr>
              <w:t>热</w:t>
            </w:r>
            <w:r>
              <w:rPr>
                <w:rFonts w:ascii="SimSun" w:hAnsi="SimSun" w:eastAsia="SimSun" w:cs="SimSun"/>
                <w:sz w:val="20"/>
                <w:szCs w:val="20"/>
                <w:spacing w:val="2"/>
              </w:rPr>
              <w:t> </w:t>
            </w:r>
            <w:r>
              <w:rPr>
                <w:rFonts w:ascii="SimSun" w:hAnsi="SimSun" w:eastAsia="SimSun" w:cs="SimSun"/>
                <w:sz w:val="20"/>
                <w:szCs w:val="20"/>
                <w:spacing w:val="9"/>
              </w:rPr>
              <w:t>器</w:t>
            </w:r>
          </w:p>
        </w:tc>
        <w:tc>
          <w:tcPr>
            <w:tcW w:w="6096" w:type="dxa"/>
            <w:vAlign w:val="top"/>
          </w:tcPr>
          <w:p>
            <w:pPr>
              <w:ind w:firstLine="127"/>
              <w:spacing w:before="53" w:line="312"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6"/>
                <w:w w:val="101"/>
                <w:position w:val="8"/>
              </w:rPr>
              <w:t>1.</w:t>
            </w:r>
            <w:r>
              <w:rPr>
                <w:rFonts w:ascii="SimSun" w:hAnsi="SimSun" w:eastAsia="SimSun" w:cs="SimSun"/>
                <w:sz w:val="20"/>
                <w:szCs w:val="20"/>
                <w:spacing w:val="6"/>
                <w:w w:val="101"/>
                <w:position w:val="8"/>
              </w:rPr>
              <w:t>清理积聚的焊剂</w:t>
            </w:r>
            <w:r>
              <w:rPr>
                <w:rFonts w:ascii="Times New Roman" w:hAnsi="Times New Roman" w:eastAsia="Times New Roman" w:cs="Times New Roman"/>
                <w:sz w:val="20"/>
                <w:szCs w:val="20"/>
                <w:spacing w:val="6"/>
                <w:w w:val="101"/>
                <w:position w:val="8"/>
              </w:rPr>
              <w:t>,</w:t>
            </w:r>
            <w:r>
              <w:rPr>
                <w:rFonts w:ascii="SimSun" w:hAnsi="SimSun" w:eastAsia="SimSun" w:cs="SimSun"/>
                <w:sz w:val="20"/>
                <w:szCs w:val="20"/>
                <w:spacing w:val="6"/>
                <w:w w:val="101"/>
                <w:position w:val="8"/>
              </w:rPr>
              <w:t>放置锡纸在底部方便清理</w:t>
            </w:r>
            <w:r>
              <w:rPr>
                <w:rFonts w:ascii="Times New Roman" w:hAnsi="Times New Roman" w:eastAsia="Times New Roman" w:cs="Times New Roman"/>
                <w:sz w:val="20"/>
                <w:szCs w:val="20"/>
                <w:spacing w:val="6"/>
                <w:w w:val="101"/>
                <w:position w:val="8"/>
              </w:rPr>
              <w:t>.</w:t>
            </w:r>
          </w:p>
          <w:p>
            <w:pPr>
              <w:ind w:firstLine="107"/>
              <w:spacing w:line="227"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5"/>
                <w:w w:val="102"/>
              </w:rPr>
              <w:t>2.</w:t>
            </w:r>
            <w:r>
              <w:rPr>
                <w:rFonts w:ascii="SimSun" w:hAnsi="SimSun" w:eastAsia="SimSun" w:cs="SimSun"/>
                <w:sz w:val="20"/>
                <w:szCs w:val="20"/>
                <w:spacing w:val="5"/>
                <w:w w:val="102"/>
              </w:rPr>
              <w:t>清除底部胶板等杂物</w:t>
            </w:r>
            <w:r>
              <w:rPr>
                <w:rFonts w:ascii="Times New Roman" w:hAnsi="Times New Roman" w:eastAsia="Times New Roman" w:cs="Times New Roman"/>
                <w:sz w:val="20"/>
                <w:szCs w:val="20"/>
                <w:spacing w:val="5"/>
                <w:w w:val="102"/>
              </w:rPr>
              <w:t>.</w:t>
            </w:r>
          </w:p>
          <w:p>
            <w:pPr>
              <w:ind w:firstLine="111"/>
              <w:spacing w:before="65" w:line="22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5"/>
                <w:w w:val="102"/>
              </w:rPr>
              <w:t>3.</w:t>
            </w:r>
            <w:r>
              <w:rPr>
                <w:rFonts w:ascii="SimSun" w:hAnsi="SimSun" w:eastAsia="SimSun" w:cs="SimSun"/>
                <w:sz w:val="20"/>
                <w:szCs w:val="20"/>
                <w:spacing w:val="5"/>
                <w:w w:val="102"/>
              </w:rPr>
              <w:t>是否达到指示温度</w:t>
            </w:r>
            <w:r>
              <w:rPr>
                <w:rFonts w:ascii="Times New Roman" w:hAnsi="Times New Roman" w:eastAsia="Times New Roman" w:cs="Times New Roman"/>
                <w:sz w:val="20"/>
                <w:szCs w:val="20"/>
                <w:spacing w:val="5"/>
                <w:w w:val="102"/>
              </w:rPr>
              <w:t>.</w:t>
            </w:r>
          </w:p>
        </w:tc>
        <w:tc>
          <w:tcPr>
            <w:tcW w:w="1579" w:type="dxa"/>
            <w:vAlign w:val="top"/>
          </w:tcPr>
          <w:p>
            <w:pPr>
              <w:ind w:left="125" w:right="628" w:hanging="10"/>
              <w:spacing w:before="23" w:line="272" w:lineRule="auto"/>
              <w:rPr>
                <w:rFonts w:ascii="SimSun" w:hAnsi="SimSun" w:eastAsia="SimSun" w:cs="SimSun"/>
                <w:sz w:val="20"/>
                <w:szCs w:val="20"/>
              </w:rPr>
            </w:pPr>
            <w:r>
              <w:rPr>
                <w:rFonts w:ascii="Times New Roman" w:hAnsi="Times New Roman" w:eastAsia="Times New Roman" w:cs="Times New Roman"/>
                <w:sz w:val="20"/>
                <w:szCs w:val="20"/>
                <w:spacing w:val="-1"/>
              </w:rPr>
              <w:t>7</w:t>
            </w:r>
            <w:r>
              <w:rPr>
                <w:rFonts w:ascii="Times New Roman" w:hAnsi="Times New Roman" w:eastAsia="Times New Roman" w:cs="Times New Roman"/>
                <w:sz w:val="20"/>
                <w:szCs w:val="20"/>
                <w:spacing w:val="16"/>
              </w:rPr>
              <w:t> </w:t>
            </w:r>
            <w:r>
              <w:rPr>
                <w:rFonts w:ascii="SimSun" w:hAnsi="SimSun" w:eastAsia="SimSun" w:cs="SimSun"/>
                <w:sz w:val="20"/>
                <w:szCs w:val="20"/>
                <w:spacing w:val="-1"/>
              </w:rPr>
              <w:t>天</w:t>
            </w:r>
            <w:r>
              <w:rPr>
                <w:rFonts w:ascii="Times New Roman" w:hAnsi="Times New Roman" w:eastAsia="Times New Roman" w:cs="Times New Roman"/>
                <w:sz w:val="20"/>
                <w:szCs w:val="20"/>
                <w:spacing w:val="-1"/>
              </w:rPr>
              <w:t>/1</w:t>
            </w:r>
            <w:r>
              <w:rPr>
                <w:rFonts w:ascii="Times New Roman" w:hAnsi="Times New Roman" w:eastAsia="Times New Roman" w:cs="Times New Roman"/>
                <w:sz w:val="20"/>
                <w:szCs w:val="20"/>
                <w:spacing w:val="17"/>
                <w:w w:val="101"/>
              </w:rPr>
              <w:t> </w:t>
            </w:r>
            <w:r>
              <w:rPr>
                <w:rFonts w:ascii="SimSun" w:hAnsi="SimSun" w:eastAsia="SimSun" w:cs="SimSun"/>
                <w:sz w:val="20"/>
                <w:szCs w:val="20"/>
                <w:spacing w:val="-1"/>
              </w:rPr>
              <w:t>次</w:t>
            </w:r>
            <w:r>
              <w:rPr>
                <w:rFonts w:ascii="SimSun" w:hAnsi="SimSun" w:eastAsia="SimSun" w:cs="SimSun"/>
                <w:sz w:val="20"/>
                <w:szCs w:val="20"/>
              </w:rPr>
              <w:t> </w:t>
            </w:r>
            <w:r>
              <w:rPr>
                <w:rFonts w:ascii="SimSun" w:hAnsi="SimSun" w:eastAsia="SimSun" w:cs="SimSun"/>
                <w:sz w:val="20"/>
                <w:szCs w:val="20"/>
                <w:spacing w:val="4"/>
              </w:rPr>
              <w:t>时刻留意</w:t>
            </w:r>
          </w:p>
          <w:p>
            <w:pPr>
              <w:ind w:firstLine="132"/>
              <w:spacing w:before="33" w:line="275" w:lineRule="exact"/>
              <w:rPr>
                <w:rFonts w:ascii="SimSun" w:hAnsi="SimSun" w:eastAsia="SimSun" w:cs="SimSun"/>
                <w:sz w:val="20"/>
                <w:szCs w:val="20"/>
              </w:rPr>
            </w:pPr>
            <w:r>
              <w:rPr>
                <w:rFonts w:ascii="Times New Roman" w:hAnsi="Times New Roman" w:eastAsia="Times New Roman" w:cs="Times New Roman"/>
                <w:sz w:val="20"/>
                <w:szCs w:val="20"/>
                <w:spacing w:val="-2"/>
                <w:position w:val="1"/>
              </w:rPr>
              <w:t>1</w:t>
            </w:r>
            <w:r>
              <w:rPr>
                <w:rFonts w:ascii="Times New Roman" w:hAnsi="Times New Roman" w:eastAsia="Times New Roman" w:cs="Times New Roman"/>
                <w:sz w:val="20"/>
                <w:szCs w:val="20"/>
                <w:spacing w:val="20"/>
                <w:position w:val="1"/>
              </w:rPr>
              <w:t> </w:t>
            </w:r>
            <w:r>
              <w:rPr>
                <w:rFonts w:ascii="SimSun" w:hAnsi="SimSun" w:eastAsia="SimSun" w:cs="SimSun"/>
                <w:sz w:val="20"/>
                <w:szCs w:val="20"/>
                <w:spacing w:val="-2"/>
                <w:position w:val="1"/>
              </w:rPr>
              <w:t>小时</w:t>
            </w:r>
            <w:r>
              <w:rPr>
                <w:rFonts w:ascii="Times New Roman" w:hAnsi="Times New Roman" w:eastAsia="Times New Roman" w:cs="Times New Roman"/>
                <w:sz w:val="20"/>
                <w:szCs w:val="20"/>
                <w:spacing w:val="-2"/>
                <w:position w:val="1"/>
              </w:rPr>
              <w:t>/1</w:t>
            </w:r>
            <w:r>
              <w:rPr>
                <w:rFonts w:ascii="Times New Roman" w:hAnsi="Times New Roman" w:eastAsia="Times New Roman" w:cs="Times New Roman"/>
                <w:sz w:val="20"/>
                <w:szCs w:val="20"/>
                <w:spacing w:val="17"/>
                <w:w w:val="101"/>
                <w:position w:val="1"/>
              </w:rPr>
              <w:t> </w:t>
            </w:r>
            <w:r>
              <w:rPr>
                <w:rFonts w:ascii="SimSun" w:hAnsi="SimSun" w:eastAsia="SimSun" w:cs="SimSun"/>
                <w:sz w:val="20"/>
                <w:szCs w:val="20"/>
                <w:spacing w:val="-2"/>
                <w:position w:val="1"/>
              </w:rPr>
              <w:t>次</w:t>
            </w:r>
          </w:p>
        </w:tc>
      </w:tr>
      <w:tr>
        <w:trPr>
          <w:trHeight w:val="1880" w:hRule="atLeast"/>
        </w:trPr>
        <w:tc>
          <w:tcPr>
            <w:tcW w:w="925" w:type="dxa"/>
            <w:vAlign w:val="top"/>
            <w:textDirection w:val="tbRlV"/>
          </w:tcPr>
          <w:p>
            <w:pPr>
              <w:spacing w:line="259" w:lineRule="auto"/>
              <w:rPr>
                <w:rFonts w:ascii="Arial"/>
                <w:sz w:val="21"/>
              </w:rPr>
            </w:pPr>
            <w:r/>
          </w:p>
          <w:p>
            <w:pPr>
              <w:spacing w:line="260" w:lineRule="auto"/>
              <w:rPr>
                <w:rFonts w:ascii="Arial"/>
                <w:sz w:val="21"/>
              </w:rPr>
            </w:pPr>
            <w:r/>
          </w:p>
          <w:p>
            <w:pPr>
              <w:ind w:firstLine="680"/>
              <w:spacing w:before="67" w:line="216" w:lineRule="auto"/>
              <w:rPr>
                <w:rFonts w:ascii="SimSun" w:hAnsi="SimSun" w:eastAsia="SimSun" w:cs="SimSun"/>
                <w:sz w:val="20"/>
                <w:szCs w:val="20"/>
              </w:rPr>
            </w:pPr>
            <w:r>
              <w:rPr>
                <w:rFonts w:ascii="SimSun" w:hAnsi="SimSun" w:eastAsia="SimSun" w:cs="SimSun"/>
                <w:sz w:val="20"/>
                <w:szCs w:val="20"/>
                <w:spacing w:val="9"/>
              </w:rPr>
              <w:t>锡</w:t>
            </w:r>
            <w:r>
              <w:rPr>
                <w:rFonts w:ascii="SimSun" w:hAnsi="SimSun" w:eastAsia="SimSun" w:cs="SimSun"/>
                <w:sz w:val="20"/>
                <w:szCs w:val="20"/>
                <w:spacing w:val="3"/>
              </w:rPr>
              <w:t>    </w:t>
            </w:r>
            <w:r>
              <w:rPr>
                <w:rFonts w:ascii="SimSun" w:hAnsi="SimSun" w:eastAsia="SimSun" w:cs="SimSun"/>
                <w:sz w:val="20"/>
                <w:szCs w:val="20"/>
                <w:spacing w:val="9"/>
              </w:rPr>
              <w:t>炉</w:t>
            </w:r>
          </w:p>
        </w:tc>
        <w:tc>
          <w:tcPr>
            <w:tcW w:w="6096" w:type="dxa"/>
            <w:vAlign w:val="top"/>
          </w:tcPr>
          <w:p>
            <w:pPr>
              <w:ind w:left="107" w:right="103" w:firstLine="20"/>
              <w:spacing w:before="56" w:line="288"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6"/>
                <w:w w:val="101"/>
              </w:rPr>
              <w:t>1.</w:t>
            </w:r>
            <w:r>
              <w:rPr>
                <w:rFonts w:ascii="SimSun" w:hAnsi="SimSun" w:eastAsia="SimSun" w:cs="SimSun"/>
                <w:sz w:val="20"/>
                <w:szCs w:val="20"/>
                <w:spacing w:val="6"/>
                <w:w w:val="101"/>
              </w:rPr>
              <w:t>清理喷口氧化物</w:t>
            </w:r>
            <w:r>
              <w:rPr>
                <w:rFonts w:ascii="Times New Roman" w:hAnsi="Times New Roman" w:eastAsia="Times New Roman" w:cs="Times New Roman"/>
                <w:sz w:val="20"/>
                <w:szCs w:val="20"/>
                <w:spacing w:val="6"/>
                <w:w w:val="101"/>
              </w:rPr>
              <w:t>,</w:t>
            </w:r>
            <w:r>
              <w:rPr>
                <w:rFonts w:ascii="SimSun" w:hAnsi="SimSun" w:eastAsia="SimSun" w:cs="SimSun"/>
                <w:sz w:val="20"/>
                <w:szCs w:val="20"/>
                <w:spacing w:val="6"/>
                <w:w w:val="101"/>
              </w:rPr>
              <w:t>将喷口拆下</w:t>
            </w:r>
            <w:r>
              <w:rPr>
                <w:rFonts w:ascii="Times New Roman" w:hAnsi="Times New Roman" w:eastAsia="Times New Roman" w:cs="Times New Roman"/>
                <w:sz w:val="20"/>
                <w:szCs w:val="20"/>
                <w:spacing w:val="6"/>
                <w:w w:val="101"/>
              </w:rPr>
              <w:t>,</w:t>
            </w:r>
            <w:r>
              <w:rPr>
                <w:rFonts w:ascii="SimSun" w:hAnsi="SimSun" w:eastAsia="SimSun" w:cs="SimSun"/>
                <w:sz w:val="20"/>
                <w:szCs w:val="20"/>
                <w:spacing w:val="6"/>
                <w:w w:val="101"/>
              </w:rPr>
              <w:t>将层网之间的氧化物清除</w:t>
            </w:r>
            <w:r>
              <w:rPr>
                <w:rFonts w:ascii="Times New Roman" w:hAnsi="Times New Roman" w:eastAsia="Times New Roman" w:cs="Times New Roman"/>
                <w:sz w:val="20"/>
                <w:szCs w:val="20"/>
                <w:spacing w:val="6"/>
                <w:w w:val="101"/>
              </w:rPr>
              <w:t>.</w:t>
            </w:r>
            <w:r>
              <w:rPr>
                <w:rFonts w:ascii="Times New Roman" w:hAnsi="Times New Roman" w:eastAsia="Times New Roman" w:cs="Times New Roman"/>
                <w:sz w:val="20"/>
                <w:szCs w:val="20"/>
              </w:rPr>
              <w:t>                </w:t>
            </w:r>
            <w:r>
              <w:rPr>
                <w:rFonts w:ascii="Times New Roman" w:hAnsi="Times New Roman" w:eastAsia="Times New Roman" w:cs="Times New Roman"/>
                <w:sz w:val="20"/>
                <w:szCs w:val="20"/>
                <w:spacing w:val="6"/>
                <w:w w:val="104"/>
              </w:rPr>
              <w:t>2.</w:t>
            </w:r>
            <w:r>
              <w:rPr>
                <w:rFonts w:ascii="SimSun" w:hAnsi="SimSun" w:eastAsia="SimSun" w:cs="SimSun"/>
                <w:sz w:val="20"/>
                <w:szCs w:val="20"/>
                <w:spacing w:val="6"/>
                <w:w w:val="104"/>
              </w:rPr>
              <w:t>锡经过长时间使用老化后</w:t>
            </w:r>
            <w:r>
              <w:rPr>
                <w:rFonts w:ascii="Times New Roman" w:hAnsi="Times New Roman" w:eastAsia="Times New Roman" w:cs="Times New Roman"/>
                <w:sz w:val="20"/>
                <w:szCs w:val="20"/>
                <w:spacing w:val="6"/>
                <w:w w:val="104"/>
              </w:rPr>
              <w:t>,</w:t>
            </w:r>
            <w:r>
              <w:rPr>
                <w:rFonts w:ascii="SimSun" w:hAnsi="SimSun" w:eastAsia="SimSun" w:cs="SimSun"/>
                <w:sz w:val="20"/>
                <w:szCs w:val="20"/>
                <w:spacing w:val="6"/>
                <w:w w:val="104"/>
              </w:rPr>
              <w:t>要全部更换</w:t>
            </w:r>
            <w:r>
              <w:rPr>
                <w:rFonts w:ascii="Times New Roman" w:hAnsi="Times New Roman" w:eastAsia="Times New Roman" w:cs="Times New Roman"/>
                <w:sz w:val="20"/>
                <w:szCs w:val="20"/>
                <w:spacing w:val="6"/>
                <w:w w:val="104"/>
              </w:rPr>
              <w:t>,</w:t>
            </w:r>
            <w:r>
              <w:rPr>
                <w:rFonts w:ascii="SimSun" w:hAnsi="SimSun" w:eastAsia="SimSun" w:cs="SimSun"/>
                <w:sz w:val="20"/>
                <w:szCs w:val="20"/>
                <w:spacing w:val="6"/>
                <w:w w:val="104"/>
              </w:rPr>
              <w:t>先将锡炉升到</w:t>
            </w:r>
            <w:r>
              <w:rPr>
                <w:rFonts w:ascii="SimSun" w:hAnsi="SimSun" w:eastAsia="SimSun" w:cs="SimSun"/>
                <w:sz w:val="20"/>
                <w:szCs w:val="20"/>
                <w:spacing w:val="-28"/>
              </w:rPr>
              <w:t> </w:t>
            </w:r>
            <w:r>
              <w:rPr>
                <w:rFonts w:ascii="Times New Roman" w:hAnsi="Times New Roman" w:eastAsia="Times New Roman" w:cs="Times New Roman"/>
                <w:sz w:val="20"/>
                <w:szCs w:val="20"/>
                <w:spacing w:val="6"/>
                <w:w w:val="104"/>
              </w:rPr>
              <w:t>270</w:t>
            </w:r>
            <w:r>
              <w:rPr>
                <w:rFonts w:ascii="SimSun" w:hAnsi="SimSun" w:eastAsia="SimSun" w:cs="SimSun"/>
                <w:sz w:val="20"/>
                <w:szCs w:val="20"/>
                <w:spacing w:val="6"/>
                <w:w w:val="104"/>
              </w:rPr>
              <w:t>℃</w:t>
            </w:r>
            <w:r>
              <w:rPr>
                <w:rFonts w:ascii="Times New Roman" w:hAnsi="Times New Roman" w:eastAsia="Times New Roman" w:cs="Times New Roman"/>
                <w:sz w:val="20"/>
                <w:szCs w:val="20"/>
                <w:spacing w:val="6"/>
                <w:w w:val="104"/>
              </w:rPr>
              <w:t>,</w:t>
            </w:r>
            <w:r>
              <w:rPr>
                <w:rFonts w:ascii="SimSun" w:hAnsi="SimSun" w:eastAsia="SimSun" w:cs="SimSun"/>
                <w:sz w:val="20"/>
                <w:szCs w:val="20"/>
                <w:spacing w:val="6"/>
                <w:w w:val="104"/>
              </w:rPr>
              <w:t>然</w:t>
            </w:r>
            <w:r>
              <w:rPr>
                <w:rFonts w:ascii="SimSun" w:hAnsi="SimSun" w:eastAsia="SimSun" w:cs="SimSun"/>
                <w:sz w:val="20"/>
                <w:szCs w:val="20"/>
              </w:rPr>
              <w:t> </w:t>
            </w:r>
            <w:r>
              <w:rPr>
                <w:rFonts w:ascii="SimSun" w:hAnsi="SimSun" w:eastAsia="SimSun" w:cs="SimSun"/>
                <w:sz w:val="20"/>
                <w:szCs w:val="20"/>
                <w:spacing w:val="5"/>
                <w:w w:val="102"/>
              </w:rPr>
              <w:t>后关掉电源</w:t>
            </w:r>
            <w:r>
              <w:rPr>
                <w:rFonts w:ascii="Times New Roman" w:hAnsi="Times New Roman" w:eastAsia="Times New Roman" w:cs="Times New Roman"/>
                <w:sz w:val="20"/>
                <w:szCs w:val="20"/>
                <w:spacing w:val="5"/>
                <w:w w:val="102"/>
              </w:rPr>
              <w:t>,</w:t>
            </w:r>
            <w:r>
              <w:rPr>
                <w:rFonts w:ascii="SimSun" w:hAnsi="SimSun" w:eastAsia="SimSun" w:cs="SimSun"/>
                <w:sz w:val="20"/>
                <w:szCs w:val="20"/>
                <w:spacing w:val="5"/>
                <w:w w:val="102"/>
              </w:rPr>
              <w:t>将放锡嘴打开</w:t>
            </w:r>
            <w:r>
              <w:rPr>
                <w:rFonts w:ascii="Times New Roman" w:hAnsi="Times New Roman" w:eastAsia="Times New Roman" w:cs="Times New Roman"/>
                <w:sz w:val="20"/>
                <w:szCs w:val="20"/>
                <w:spacing w:val="5"/>
                <w:w w:val="102"/>
              </w:rPr>
              <w:t>,</w:t>
            </w:r>
            <w:r>
              <w:rPr>
                <w:rFonts w:ascii="SimSun" w:hAnsi="SimSun" w:eastAsia="SimSun" w:cs="SimSun"/>
                <w:sz w:val="20"/>
                <w:szCs w:val="20"/>
                <w:spacing w:val="5"/>
                <w:w w:val="102"/>
              </w:rPr>
              <w:t>小心碰到电源</w:t>
            </w:r>
            <w:r>
              <w:rPr>
                <w:rFonts w:ascii="Times New Roman" w:hAnsi="Times New Roman" w:eastAsia="Times New Roman" w:cs="Times New Roman"/>
                <w:sz w:val="20"/>
                <w:szCs w:val="20"/>
                <w:spacing w:val="5"/>
                <w:w w:val="102"/>
              </w:rPr>
              <w:t>,</w:t>
            </w:r>
            <w:r>
              <w:rPr>
                <w:rFonts w:ascii="SimSun" w:hAnsi="SimSun" w:eastAsia="SimSun" w:cs="SimSun"/>
                <w:sz w:val="20"/>
                <w:szCs w:val="20"/>
                <w:spacing w:val="5"/>
                <w:w w:val="102"/>
              </w:rPr>
              <w:t>如锡凝固在出口位</w:t>
            </w:r>
            <w:r>
              <w:rPr>
                <w:rFonts w:ascii="Times New Roman" w:hAnsi="Times New Roman" w:eastAsia="Times New Roman" w:cs="Times New Roman"/>
                <w:sz w:val="20"/>
                <w:szCs w:val="20"/>
                <w:spacing w:val="5"/>
                <w:w w:val="102"/>
              </w:rPr>
              <w:t>,</w:t>
            </w:r>
            <w:r>
              <w:rPr>
                <w:rFonts w:ascii="SimSun" w:hAnsi="SimSun" w:eastAsia="SimSun" w:cs="SimSun"/>
                <w:sz w:val="20"/>
                <w:szCs w:val="20"/>
                <w:spacing w:val="5"/>
                <w:w w:val="102"/>
              </w:rPr>
              <w:t>用火</w:t>
            </w:r>
            <w:r>
              <w:rPr>
                <w:rFonts w:ascii="SimSun" w:hAnsi="SimSun" w:eastAsia="SimSun" w:cs="SimSun"/>
                <w:sz w:val="20"/>
                <w:szCs w:val="20"/>
                <w:spacing w:val="13"/>
              </w:rPr>
              <w:t> </w:t>
            </w:r>
            <w:r>
              <w:rPr>
                <w:rFonts w:ascii="SimSun" w:hAnsi="SimSun" w:eastAsia="SimSun" w:cs="SimSun"/>
                <w:sz w:val="20"/>
                <w:szCs w:val="20"/>
                <w:spacing w:val="5"/>
                <w:w w:val="101"/>
              </w:rPr>
              <w:t>将锡熔解</w:t>
            </w:r>
            <w:r>
              <w:rPr>
                <w:rFonts w:ascii="Times New Roman" w:hAnsi="Times New Roman" w:eastAsia="Times New Roman" w:cs="Times New Roman"/>
                <w:sz w:val="20"/>
                <w:szCs w:val="20"/>
                <w:spacing w:val="5"/>
                <w:w w:val="101"/>
              </w:rPr>
              <w:t>,</w:t>
            </w:r>
            <w:r>
              <w:rPr>
                <w:rFonts w:ascii="Times New Roman" w:hAnsi="Times New Roman" w:eastAsia="Times New Roman" w:cs="Times New Roman"/>
                <w:sz w:val="20"/>
                <w:szCs w:val="20"/>
                <w:spacing w:val="-16"/>
              </w:rPr>
              <w:t> </w:t>
            </w:r>
            <w:r>
              <w:rPr>
                <w:rFonts w:ascii="SimSun" w:hAnsi="SimSun" w:eastAsia="SimSun" w:cs="SimSun"/>
                <w:sz w:val="20"/>
                <w:szCs w:val="20"/>
                <w:spacing w:val="5"/>
                <w:w w:val="101"/>
              </w:rPr>
              <w:t>留意在放完锡之后</w:t>
            </w:r>
            <w:r>
              <w:rPr>
                <w:rFonts w:ascii="Times New Roman" w:hAnsi="Times New Roman" w:eastAsia="Times New Roman" w:cs="Times New Roman"/>
                <w:sz w:val="20"/>
                <w:szCs w:val="20"/>
                <w:spacing w:val="5"/>
                <w:w w:val="101"/>
              </w:rPr>
              <w:t>,</w:t>
            </w:r>
            <w:r>
              <w:rPr>
                <w:rFonts w:ascii="SimSun" w:hAnsi="SimSun" w:eastAsia="SimSun" w:cs="SimSun"/>
                <w:sz w:val="20"/>
                <w:szCs w:val="20"/>
                <w:spacing w:val="5"/>
                <w:w w:val="101"/>
              </w:rPr>
              <w:t>锡还未凝固前将开关关紧</w:t>
            </w:r>
            <w:r>
              <w:rPr>
                <w:rFonts w:ascii="Times New Roman" w:hAnsi="Times New Roman" w:eastAsia="Times New Roman" w:cs="Times New Roman"/>
                <w:sz w:val="20"/>
                <w:szCs w:val="20"/>
                <w:spacing w:val="5"/>
                <w:w w:val="101"/>
              </w:rPr>
              <w:t>,</w:t>
            </w:r>
            <w:r>
              <w:rPr>
                <w:rFonts w:ascii="Times New Roman" w:hAnsi="Times New Roman" w:eastAsia="Times New Roman" w:cs="Times New Roman"/>
                <w:sz w:val="20"/>
                <w:szCs w:val="20"/>
                <w:spacing w:val="-20"/>
              </w:rPr>
              <w:t> </w:t>
            </w:r>
            <w:r>
              <w:rPr>
                <w:rFonts w:ascii="SimSun" w:hAnsi="SimSun" w:eastAsia="SimSun" w:cs="SimSun"/>
                <w:sz w:val="20"/>
                <w:szCs w:val="20"/>
                <w:spacing w:val="5"/>
                <w:w w:val="101"/>
              </w:rPr>
              <w:t>以防流锡</w:t>
            </w:r>
            <w:r>
              <w:rPr>
                <w:rFonts w:ascii="Times New Roman" w:hAnsi="Times New Roman" w:eastAsia="Times New Roman" w:cs="Times New Roman"/>
                <w:sz w:val="20"/>
                <w:szCs w:val="20"/>
                <w:spacing w:val="5"/>
                <w:w w:val="101"/>
              </w:rPr>
              <w:t>.</w:t>
            </w:r>
          </w:p>
          <w:p>
            <w:pPr>
              <w:ind w:firstLine="111"/>
              <w:spacing w:line="220" w:lineRule="auto"/>
              <w:rPr>
                <w:rFonts w:ascii="SimSun" w:hAnsi="SimSun" w:eastAsia="SimSun" w:cs="SimSun"/>
                <w:sz w:val="20"/>
                <w:szCs w:val="20"/>
              </w:rPr>
            </w:pPr>
            <w:r>
              <w:rPr>
                <w:rFonts w:ascii="Times New Roman" w:hAnsi="Times New Roman" w:eastAsia="Times New Roman" w:cs="Times New Roman"/>
                <w:sz w:val="20"/>
                <w:szCs w:val="20"/>
                <w:spacing w:val="6"/>
                <w:w w:val="101"/>
              </w:rPr>
              <w:t>3</w:t>
            </w:r>
            <w:r>
              <w:rPr>
                <w:rFonts w:ascii="Times New Roman" w:hAnsi="Times New Roman" w:eastAsia="Times New Roman" w:cs="Times New Roman"/>
                <w:sz w:val="20"/>
                <w:szCs w:val="20"/>
                <w:spacing w:val="26"/>
                <w:w w:val="101"/>
              </w:rPr>
              <w:t> </w:t>
            </w:r>
            <w:r>
              <w:rPr>
                <w:rFonts w:ascii="SimSun" w:hAnsi="SimSun" w:eastAsia="SimSun" w:cs="SimSun"/>
                <w:sz w:val="20"/>
                <w:szCs w:val="20"/>
                <w:spacing w:val="6"/>
                <w:w w:val="101"/>
              </w:rPr>
              <w:t>防氧化油要保持遮盖锡面</w:t>
            </w:r>
            <w:r>
              <w:rPr>
                <w:rFonts w:ascii="Times New Roman" w:hAnsi="Times New Roman" w:eastAsia="Times New Roman" w:cs="Times New Roman"/>
                <w:sz w:val="20"/>
                <w:szCs w:val="20"/>
                <w:spacing w:val="6"/>
                <w:w w:val="101"/>
              </w:rPr>
              <w:t>,</w:t>
            </w:r>
            <w:r>
              <w:rPr>
                <w:rFonts w:ascii="SimSun" w:hAnsi="SimSun" w:eastAsia="SimSun" w:cs="SimSun"/>
                <w:sz w:val="20"/>
                <w:szCs w:val="20"/>
                <w:spacing w:val="6"/>
                <w:w w:val="101"/>
              </w:rPr>
              <w:t>油变成浆状时要更换</w:t>
            </w:r>
          </w:p>
        </w:tc>
        <w:tc>
          <w:tcPr>
            <w:tcW w:w="1579" w:type="dxa"/>
            <w:vAlign w:val="top"/>
          </w:tcPr>
          <w:p>
            <w:pPr>
              <w:ind w:firstLine="115"/>
              <w:spacing w:before="25" w:line="624" w:lineRule="exact"/>
              <w:rPr>
                <w:rFonts w:ascii="SimSun" w:hAnsi="SimSun" w:eastAsia="SimSun" w:cs="SimSun"/>
                <w:sz w:val="20"/>
                <w:szCs w:val="20"/>
              </w:rPr>
            </w:pPr>
            <w:r>
              <w:rPr>
                <w:rFonts w:ascii="Times New Roman" w:hAnsi="Times New Roman" w:eastAsia="Times New Roman" w:cs="Times New Roman"/>
                <w:sz w:val="20"/>
                <w:szCs w:val="20"/>
                <w:position w:val="29"/>
              </w:rPr>
              <w:t>7</w:t>
            </w:r>
            <w:r>
              <w:rPr>
                <w:rFonts w:ascii="Times New Roman" w:hAnsi="Times New Roman" w:eastAsia="Times New Roman" w:cs="Times New Roman"/>
                <w:sz w:val="20"/>
                <w:szCs w:val="20"/>
                <w:spacing w:val="15"/>
                <w:w w:val="101"/>
                <w:position w:val="29"/>
              </w:rPr>
              <w:t> </w:t>
            </w:r>
            <w:r>
              <w:rPr>
                <w:rFonts w:ascii="SimSun" w:hAnsi="SimSun" w:eastAsia="SimSun" w:cs="SimSun"/>
                <w:sz w:val="20"/>
                <w:szCs w:val="20"/>
                <w:position w:val="29"/>
              </w:rPr>
              <w:t>天</w:t>
            </w:r>
            <w:r>
              <w:rPr>
                <w:rFonts w:ascii="Times New Roman" w:hAnsi="Times New Roman" w:eastAsia="Times New Roman" w:cs="Times New Roman"/>
                <w:sz w:val="20"/>
                <w:szCs w:val="20"/>
                <w:position w:val="29"/>
              </w:rPr>
              <w:t>/1</w:t>
            </w:r>
            <w:r>
              <w:rPr>
                <w:rFonts w:ascii="Times New Roman" w:hAnsi="Times New Roman" w:eastAsia="Times New Roman" w:cs="Times New Roman"/>
                <w:sz w:val="20"/>
                <w:szCs w:val="20"/>
                <w:spacing w:val="18"/>
                <w:position w:val="29"/>
              </w:rPr>
              <w:t> </w:t>
            </w:r>
            <w:r>
              <w:rPr>
                <w:rFonts w:ascii="SimSun" w:hAnsi="SimSun" w:eastAsia="SimSun" w:cs="SimSun"/>
                <w:sz w:val="20"/>
                <w:szCs w:val="20"/>
                <w:position w:val="29"/>
              </w:rPr>
              <w:t>次</w:t>
            </w:r>
          </w:p>
          <w:p>
            <w:pPr>
              <w:ind w:firstLine="132"/>
              <w:spacing w:line="274" w:lineRule="exact"/>
              <w:rPr>
                <w:rFonts w:ascii="SimSun" w:hAnsi="SimSun" w:eastAsia="SimSun" w:cs="SimSun"/>
                <w:sz w:val="20"/>
                <w:szCs w:val="20"/>
              </w:rPr>
            </w:pPr>
            <w:r>
              <w:rPr>
                <w:rFonts w:ascii="Times New Roman" w:hAnsi="Times New Roman" w:eastAsia="Times New Roman" w:cs="Times New Roman"/>
                <w:sz w:val="20"/>
                <w:szCs w:val="20"/>
                <w:spacing w:val="-3"/>
                <w:position w:val="1"/>
              </w:rPr>
              <w:t>1</w:t>
            </w:r>
            <w:r>
              <w:rPr>
                <w:rFonts w:ascii="Times New Roman" w:hAnsi="Times New Roman" w:eastAsia="Times New Roman" w:cs="Times New Roman"/>
                <w:sz w:val="20"/>
                <w:szCs w:val="20"/>
                <w:spacing w:val="14"/>
                <w:position w:val="1"/>
              </w:rPr>
              <w:t> </w:t>
            </w:r>
            <w:r>
              <w:rPr>
                <w:rFonts w:ascii="SimSun" w:hAnsi="SimSun" w:eastAsia="SimSun" w:cs="SimSun"/>
                <w:sz w:val="20"/>
                <w:szCs w:val="20"/>
                <w:spacing w:val="-3"/>
                <w:position w:val="1"/>
              </w:rPr>
              <w:t>年</w:t>
            </w:r>
            <w:r>
              <w:rPr>
                <w:rFonts w:ascii="Times New Roman" w:hAnsi="Times New Roman" w:eastAsia="Times New Roman" w:cs="Times New Roman"/>
                <w:sz w:val="20"/>
                <w:szCs w:val="20"/>
                <w:spacing w:val="-3"/>
                <w:position w:val="1"/>
              </w:rPr>
              <w:t>/1</w:t>
            </w:r>
            <w:r>
              <w:rPr>
                <w:rFonts w:ascii="Times New Roman" w:hAnsi="Times New Roman" w:eastAsia="Times New Roman" w:cs="Times New Roman"/>
                <w:sz w:val="20"/>
                <w:szCs w:val="20"/>
                <w:spacing w:val="17"/>
                <w:w w:val="101"/>
                <w:position w:val="1"/>
              </w:rPr>
              <w:t> </w:t>
            </w:r>
            <w:r>
              <w:rPr>
                <w:rFonts w:ascii="SimSun" w:hAnsi="SimSun" w:eastAsia="SimSun" w:cs="SimSun"/>
                <w:sz w:val="20"/>
                <w:szCs w:val="20"/>
                <w:spacing w:val="-3"/>
                <w:position w:val="1"/>
              </w:rPr>
              <w:t>次</w:t>
            </w:r>
          </w:p>
          <w:p>
            <w:pPr>
              <w:spacing w:line="314" w:lineRule="auto"/>
              <w:rPr>
                <w:rFonts w:ascii="Arial"/>
                <w:sz w:val="21"/>
              </w:rPr>
            </w:pPr>
            <w:r/>
          </w:p>
          <w:p>
            <w:pPr>
              <w:ind w:firstLine="125"/>
              <w:spacing w:before="65" w:line="228" w:lineRule="auto"/>
              <w:rPr>
                <w:rFonts w:ascii="SimSun" w:hAnsi="SimSun" w:eastAsia="SimSun" w:cs="SimSun"/>
                <w:sz w:val="20"/>
                <w:szCs w:val="20"/>
              </w:rPr>
            </w:pPr>
            <w:r>
              <w:rPr>
                <w:rFonts w:ascii="SimSun" w:hAnsi="SimSun" w:eastAsia="SimSun" w:cs="SimSun"/>
                <w:sz w:val="20"/>
                <w:szCs w:val="20"/>
                <w:spacing w:val="4"/>
              </w:rPr>
              <w:t>时刻留意</w:t>
            </w:r>
          </w:p>
        </w:tc>
      </w:tr>
    </w:tbl>
    <w:p>
      <w:pPr>
        <w:rPr>
          <w:rFonts w:ascii="Arial"/>
          <w:sz w:val="21"/>
        </w:rPr>
      </w:pPr>
      <w:r/>
    </w:p>
    <w:p>
      <w:pPr>
        <w:sectPr>
          <w:pgSz w:w="11906" w:h="16839"/>
          <w:pgMar w:top="1431" w:right="1650" w:bottom="400" w:left="1650" w:header="0" w:footer="0" w:gutter="0"/>
        </w:sectPr>
        <w:rPr/>
      </w:pPr>
    </w:p>
    <w:p>
      <w:pPr>
        <w:spacing w:line="335" w:lineRule="auto"/>
        <w:rPr>
          <w:rFonts w:ascii="Arial"/>
          <w:sz w:val="21"/>
        </w:rPr>
      </w:pPr>
      <w:r/>
    </w:p>
    <w:p>
      <w:pPr>
        <w:spacing w:line="336" w:lineRule="auto"/>
        <w:rPr>
          <w:rFonts w:ascii="Arial"/>
          <w:sz w:val="21"/>
        </w:rPr>
      </w:pPr>
      <w:r/>
    </w:p>
    <w:p>
      <w:pPr>
        <w:ind w:firstLine="38"/>
        <w:spacing w:before="139" w:line="225" w:lineRule="auto"/>
        <w:outlineLvl w:val="0"/>
        <w:rPr>
          <w:rFonts w:ascii="SimSun" w:hAnsi="SimSun" w:eastAsia="SimSun" w:cs="SimSun"/>
          <w:sz w:val="43"/>
          <w:szCs w:val="43"/>
        </w:rPr>
      </w:pPr>
      <w:bookmarkStart w:name="_bookmark102" w:id="103"/>
      <w:bookmarkEnd w:id="103"/>
      <w:bookmarkStart w:name="_bookmark103" w:id="104"/>
      <w:bookmarkEnd w:id="104"/>
      <w:bookmarkStart w:name="_bookmark104" w:id="105"/>
      <w:bookmarkEnd w:id="105"/>
      <w:bookmarkStart w:name="_bookmark105" w:id="106"/>
      <w:bookmarkEnd w:id="106"/>
      <w:r>
        <w:rPr>
          <w:rFonts w:ascii="SimSun" w:hAnsi="SimSun" w:eastAsia="SimSun" w:cs="SimSun"/>
          <w:sz w:val="43"/>
          <w:szCs w:val="43"/>
          <w14:textOutline w14:w="7972" w14:cap="sq" w14:cmpd="sng">
            <w14:solidFill>
              <w14:srgbClr w14:val="000000"/>
            </w14:solidFill>
            <w14:prstDash w14:val="solid"/>
            <w14:bevel/>
          </w14:textOutline>
          <w:spacing w:val="-2"/>
        </w:rPr>
        <w:t>八、</w:t>
      </w:r>
      <w:r>
        <w:rPr>
          <w:rFonts w:ascii="SimSun" w:hAnsi="SimSun" w:eastAsia="SimSun" w:cs="SimSun"/>
          <w:sz w:val="43"/>
          <w:szCs w:val="43"/>
          <w:spacing w:val="193"/>
        </w:rPr>
        <w:t> </w:t>
      </w:r>
      <w:r>
        <w:rPr>
          <w:rFonts w:ascii="SimSun" w:hAnsi="SimSun" w:eastAsia="SimSun" w:cs="SimSun"/>
          <w:sz w:val="43"/>
          <w:szCs w:val="43"/>
          <w14:textOutline w14:w="7972" w14:cap="sq" w14:cmpd="sng">
            <w14:solidFill>
              <w14:srgbClr w14:val="000000"/>
            </w14:solidFill>
            <w14:prstDash w14:val="solid"/>
            <w14:bevel/>
          </w14:textOutline>
          <w:spacing w:val="-2"/>
        </w:rPr>
        <w:t>其他</w:t>
      </w:r>
      <w:r>
        <w:rPr>
          <w:rFonts w:ascii="SimSun" w:hAnsi="SimSun" w:eastAsia="SimSun" w:cs="SimSun"/>
          <w:sz w:val="43"/>
          <w:szCs w:val="43"/>
          <w:spacing w:val="-79"/>
        </w:rPr>
        <w:t> </w:t>
      </w:r>
      <w:r>
        <w:rPr>
          <w:rFonts w:ascii="Times New Roman" w:hAnsi="Times New Roman" w:eastAsia="Times New Roman" w:cs="Times New Roman"/>
          <w:sz w:val="43"/>
          <w:szCs w:val="43"/>
          <w:b/>
          <w:bCs/>
          <w:spacing w:val="-2"/>
        </w:rPr>
        <w:t>SMT</w:t>
      </w:r>
      <w:r>
        <w:rPr>
          <w:rFonts w:ascii="Times New Roman" w:hAnsi="Times New Roman" w:eastAsia="Times New Roman" w:cs="Times New Roman"/>
          <w:sz w:val="43"/>
          <w:szCs w:val="43"/>
          <w:spacing w:val="27"/>
        </w:rPr>
        <w:t> </w:t>
      </w:r>
      <w:r>
        <w:rPr>
          <w:rFonts w:ascii="SimSun" w:hAnsi="SimSun" w:eastAsia="SimSun" w:cs="SimSun"/>
          <w:sz w:val="43"/>
          <w:szCs w:val="43"/>
          <w14:textOutline w14:w="7972" w14:cap="sq" w14:cmpd="sng">
            <w14:solidFill>
              <w14:srgbClr w14:val="000000"/>
            </w14:solidFill>
            <w14:prstDash w14:val="solid"/>
            <w14:bevel/>
          </w14:textOutline>
          <w:spacing w:val="-2"/>
        </w:rPr>
        <w:t>设备</w:t>
      </w:r>
    </w:p>
    <w:p>
      <w:pPr>
        <w:spacing w:line="450" w:lineRule="auto"/>
        <w:rPr>
          <w:rFonts w:ascii="Arial"/>
          <w:sz w:val="21"/>
        </w:rPr>
      </w:pPr>
      <w:r/>
    </w:p>
    <w:p>
      <w:pPr>
        <w:ind w:firstLine="31"/>
        <w:spacing w:before="100" w:line="228" w:lineRule="auto"/>
        <w:outlineLvl w:val="1"/>
        <w:rPr>
          <w:rFonts w:ascii="SimHei" w:hAnsi="SimHei" w:eastAsia="SimHei" w:cs="SimHei"/>
          <w:sz w:val="31"/>
          <w:szCs w:val="31"/>
        </w:rPr>
      </w:pPr>
      <w:r>
        <w:rPr>
          <w:rFonts w:ascii="SimHei" w:hAnsi="SimHei" w:eastAsia="SimHei" w:cs="SimHei"/>
          <w:sz w:val="31"/>
          <w:szCs w:val="31"/>
          <w14:textOutline w14:w="5793" w14:cap="sq" w14:cmpd="sng">
            <w14:solidFill>
              <w14:srgbClr w14:val="000000"/>
            </w14:solidFill>
            <w14:prstDash w14:val="solid"/>
            <w14:bevel/>
          </w14:textOutline>
          <w:spacing w:val="4"/>
        </w:rPr>
        <w:t>空压机</w:t>
      </w:r>
    </w:p>
    <w:p>
      <w:pPr>
        <w:spacing w:line="397" w:lineRule="auto"/>
        <w:rPr>
          <w:rFonts w:ascii="Arial"/>
          <w:sz w:val="21"/>
        </w:rPr>
      </w:pPr>
      <w:r/>
    </w:p>
    <w:p>
      <w:pPr>
        <w:ind w:firstLine="36"/>
        <w:spacing w:before="100" w:line="225" w:lineRule="auto"/>
        <w:outlineLvl w:val="2"/>
        <w:rPr>
          <w:rFonts w:ascii="SimSun" w:hAnsi="SimSun" w:eastAsia="SimSun" w:cs="SimSun"/>
          <w:sz w:val="31"/>
          <w:szCs w:val="31"/>
        </w:rPr>
      </w:pPr>
      <w:r>
        <w:rPr>
          <w:rFonts w:ascii="SimSun" w:hAnsi="SimSun" w:eastAsia="SimSun" w:cs="SimSun"/>
          <w:sz w:val="31"/>
          <w:szCs w:val="31"/>
          <w14:textOutline w14:w="5793" w14:cap="sq" w14:cmpd="sng">
            <w14:solidFill>
              <w14:srgbClr w14:val="000000"/>
            </w14:solidFill>
            <w14:prstDash w14:val="solid"/>
            <w14:bevel/>
          </w14:textOutline>
          <w:spacing w:val="8"/>
        </w:rPr>
        <w:t>空气压缩机操作指导</w:t>
      </w:r>
    </w:p>
    <w:p>
      <w:pPr>
        <w:rPr/>
      </w:pPr>
      <w:r/>
    </w:p>
    <w:p>
      <w:pPr>
        <w:spacing w:line="113" w:lineRule="exact"/>
        <w:rPr/>
      </w:pPr>
      <w:r/>
    </w:p>
    <w:tbl>
      <w:tblPr>
        <w:tblStyle w:val="2"/>
        <w:tblW w:w="8418" w:type="dxa"/>
        <w:tblInd w:w="11" w:type="dxa"/>
        <w:tblLayout w:type="fixed"/>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Grid>
        <w:gridCol w:w="505"/>
        <w:gridCol w:w="1192"/>
        <w:gridCol w:w="4422"/>
        <w:gridCol w:w="2299"/>
      </w:tblGrid>
      <w:tr>
        <w:trPr>
          <w:trHeight w:val="477" w:hRule="atLeast"/>
        </w:trPr>
        <w:tc>
          <w:tcPr>
            <w:tcW w:w="505" w:type="dxa"/>
            <w:vAlign w:val="top"/>
            <w:tcBorders>
              <w:bottom w:val="single" w:color="000000" w:sz="2" w:space="0"/>
              <w:top w:val="single" w:color="000000" w:sz="2" w:space="0"/>
            </w:tcBorders>
          </w:tcPr>
          <w:p>
            <w:pPr>
              <w:ind w:firstLine="114"/>
              <w:spacing w:before="136" w:line="229" w:lineRule="auto"/>
              <w:rPr>
                <w:rFonts w:ascii="SimSun" w:hAnsi="SimSun" w:eastAsia="SimSun" w:cs="SimSun"/>
                <w:sz w:val="20"/>
                <w:szCs w:val="20"/>
              </w:rPr>
            </w:pPr>
            <w:r>
              <w:rPr>
                <w:rFonts w:ascii="SimSun" w:hAnsi="SimSun" w:eastAsia="SimSun" w:cs="SimSun"/>
                <w:sz w:val="20"/>
                <w:szCs w:val="20"/>
              </w:rPr>
              <w:t>项</w:t>
            </w:r>
          </w:p>
        </w:tc>
        <w:tc>
          <w:tcPr>
            <w:tcW w:w="1192" w:type="dxa"/>
            <w:vAlign w:val="top"/>
            <w:tcBorders>
              <w:bottom w:val="single" w:color="000000" w:sz="2" w:space="0"/>
              <w:top w:val="single" w:color="000000" w:sz="2" w:space="0"/>
            </w:tcBorders>
          </w:tcPr>
          <w:p>
            <w:pPr>
              <w:ind w:firstLine="101"/>
              <w:spacing w:before="136" w:line="228" w:lineRule="auto"/>
              <w:rPr>
                <w:rFonts w:ascii="SimSun" w:hAnsi="SimSun" w:eastAsia="SimSun" w:cs="SimSun"/>
                <w:sz w:val="20"/>
                <w:szCs w:val="20"/>
              </w:rPr>
            </w:pPr>
            <w:r>
              <w:rPr>
                <w:rFonts w:ascii="SimSun" w:hAnsi="SimSun" w:eastAsia="SimSun" w:cs="SimSun"/>
                <w:sz w:val="20"/>
                <w:szCs w:val="20"/>
                <w:spacing w:val="7"/>
              </w:rPr>
              <w:t>操作步骤</w:t>
            </w:r>
          </w:p>
        </w:tc>
        <w:tc>
          <w:tcPr>
            <w:tcW w:w="4422" w:type="dxa"/>
            <w:vAlign w:val="top"/>
            <w:tcBorders>
              <w:bottom w:val="single" w:color="000000" w:sz="2" w:space="0"/>
              <w:top w:val="single" w:color="000000" w:sz="2" w:space="0"/>
            </w:tcBorders>
          </w:tcPr>
          <w:p>
            <w:pPr>
              <w:ind w:firstLine="102"/>
              <w:spacing w:before="135" w:line="228" w:lineRule="auto"/>
              <w:rPr>
                <w:rFonts w:ascii="SimSun" w:hAnsi="SimSun" w:eastAsia="SimSun" w:cs="SimSun"/>
                <w:sz w:val="20"/>
                <w:szCs w:val="20"/>
              </w:rPr>
            </w:pPr>
            <w:r>
              <w:rPr>
                <w:rFonts w:ascii="SimSun" w:hAnsi="SimSun" w:eastAsia="SimSun" w:cs="SimSun"/>
                <w:sz w:val="20"/>
                <w:szCs w:val="20"/>
                <w:spacing w:val="8"/>
              </w:rPr>
              <w:t>操作说明书</w:t>
            </w:r>
          </w:p>
        </w:tc>
        <w:tc>
          <w:tcPr>
            <w:tcW w:w="2299" w:type="dxa"/>
            <w:vAlign w:val="top"/>
            <w:tcBorders>
              <w:bottom w:val="single" w:color="000000" w:sz="2" w:space="0"/>
              <w:top w:val="single" w:color="000000" w:sz="2" w:space="0"/>
            </w:tcBorders>
          </w:tcPr>
          <w:p>
            <w:pPr>
              <w:ind w:firstLine="110"/>
              <w:spacing w:before="136" w:line="228" w:lineRule="auto"/>
              <w:rPr>
                <w:rFonts w:ascii="SimSun" w:hAnsi="SimSun" w:eastAsia="SimSun" w:cs="SimSun"/>
                <w:sz w:val="20"/>
                <w:szCs w:val="20"/>
              </w:rPr>
            </w:pPr>
            <w:r>
              <w:rPr>
                <w:rFonts w:ascii="SimSun" w:hAnsi="SimSun" w:eastAsia="SimSun" w:cs="SimSun"/>
                <w:sz w:val="20"/>
                <w:szCs w:val="20"/>
                <w:spacing w:val="9"/>
              </w:rPr>
              <w:t>操作条件及注意事项</w:t>
            </w:r>
          </w:p>
        </w:tc>
      </w:tr>
      <w:tr>
        <w:trPr>
          <w:trHeight w:val="633" w:hRule="atLeast"/>
        </w:trPr>
        <w:tc>
          <w:tcPr>
            <w:tcW w:w="505" w:type="dxa"/>
            <w:vAlign w:val="top"/>
            <w:tcBorders>
              <w:bottom w:val="single" w:color="000000" w:sz="2" w:space="0"/>
              <w:top w:val="single" w:color="000000" w:sz="2" w:space="0"/>
            </w:tcBorders>
          </w:tcPr>
          <w:p>
            <w:pPr>
              <w:ind w:firstLine="127"/>
              <w:spacing w:before="9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1192" w:type="dxa"/>
            <w:vAlign w:val="top"/>
            <w:tcBorders>
              <w:bottom w:val="single" w:color="000000" w:sz="2" w:space="0"/>
              <w:top w:val="single" w:color="000000" w:sz="2" w:space="0"/>
            </w:tcBorders>
          </w:tcPr>
          <w:p>
            <w:pPr>
              <w:ind w:firstLine="103"/>
              <w:spacing w:before="56" w:line="228" w:lineRule="auto"/>
              <w:rPr>
                <w:rFonts w:ascii="SimSun" w:hAnsi="SimSun" w:eastAsia="SimSun" w:cs="SimSun"/>
                <w:sz w:val="20"/>
                <w:szCs w:val="20"/>
              </w:rPr>
            </w:pPr>
            <w:r>
              <w:rPr>
                <w:rFonts w:ascii="SimSun" w:hAnsi="SimSun" w:eastAsia="SimSun" w:cs="SimSun"/>
                <w:sz w:val="20"/>
                <w:szCs w:val="20"/>
                <w:spacing w:val="6"/>
              </w:rPr>
              <w:t>开机前</w:t>
            </w:r>
          </w:p>
        </w:tc>
        <w:tc>
          <w:tcPr>
            <w:tcW w:w="4422" w:type="dxa"/>
            <w:vAlign w:val="top"/>
            <w:tcBorders>
              <w:bottom w:val="single" w:color="000000" w:sz="2" w:space="0"/>
              <w:top w:val="single" w:color="000000" w:sz="2" w:space="0"/>
            </w:tcBorders>
          </w:tcPr>
          <w:p>
            <w:pPr>
              <w:ind w:firstLine="119"/>
              <w:spacing w:before="57" w:line="312" w:lineRule="exact"/>
              <w:rPr>
                <w:rFonts w:ascii="SimSun" w:hAnsi="SimSun" w:eastAsia="SimSun" w:cs="SimSun"/>
                <w:sz w:val="20"/>
                <w:szCs w:val="20"/>
              </w:rPr>
            </w:pPr>
            <w:r>
              <w:rPr>
                <w:rFonts w:ascii="Times New Roman" w:hAnsi="Times New Roman" w:eastAsia="Times New Roman" w:cs="Times New Roman"/>
                <w:sz w:val="20"/>
                <w:szCs w:val="20"/>
                <w:spacing w:val="3"/>
                <w:position w:val="7"/>
              </w:rPr>
              <w:t>1-</w:t>
            </w:r>
            <w:r>
              <w:rPr>
                <w:rFonts w:ascii="Times New Roman" w:hAnsi="Times New Roman" w:eastAsia="Times New Roman" w:cs="Times New Roman"/>
                <w:sz w:val="20"/>
                <w:szCs w:val="20"/>
                <w:spacing w:val="-27"/>
                <w:position w:val="7"/>
              </w:rPr>
              <w:t> </w:t>
            </w:r>
            <w:r>
              <w:rPr>
                <w:rFonts w:ascii="Times New Roman" w:hAnsi="Times New Roman" w:eastAsia="Times New Roman" w:cs="Times New Roman"/>
                <w:sz w:val="20"/>
                <w:szCs w:val="20"/>
                <w:spacing w:val="3"/>
                <w:position w:val="7"/>
              </w:rPr>
              <w:t>1</w:t>
            </w:r>
            <w:r>
              <w:rPr>
                <w:rFonts w:ascii="Times New Roman" w:hAnsi="Times New Roman" w:eastAsia="Times New Roman" w:cs="Times New Roman"/>
                <w:sz w:val="20"/>
                <w:szCs w:val="20"/>
                <w:spacing w:val="12"/>
                <w:position w:val="7"/>
              </w:rPr>
              <w:t> </w:t>
            </w:r>
            <w:r>
              <w:rPr>
                <w:rFonts w:ascii="SimSun" w:hAnsi="SimSun" w:eastAsia="SimSun" w:cs="SimSun"/>
                <w:sz w:val="20"/>
                <w:szCs w:val="20"/>
                <w:spacing w:val="3"/>
                <w:position w:val="7"/>
              </w:rPr>
              <w:t>检查润滑油的油位。</w:t>
            </w:r>
          </w:p>
          <w:p>
            <w:pPr>
              <w:ind w:firstLine="119"/>
              <w:spacing w:line="227" w:lineRule="auto"/>
              <w:rPr>
                <w:rFonts w:ascii="SimSun" w:hAnsi="SimSun" w:eastAsia="SimSun" w:cs="SimSun"/>
                <w:sz w:val="20"/>
                <w:szCs w:val="20"/>
              </w:rPr>
            </w:pPr>
            <w:r>
              <w:rPr>
                <w:rFonts w:ascii="Times New Roman" w:hAnsi="Times New Roman" w:eastAsia="Times New Roman" w:cs="Times New Roman"/>
                <w:sz w:val="20"/>
                <w:szCs w:val="20"/>
                <w:spacing w:val="5"/>
              </w:rPr>
              <w:t>1-2</w:t>
            </w:r>
            <w:r>
              <w:rPr>
                <w:rFonts w:ascii="Times New Roman" w:hAnsi="Times New Roman" w:eastAsia="Times New Roman" w:cs="Times New Roman"/>
                <w:sz w:val="20"/>
                <w:szCs w:val="20"/>
                <w:spacing w:val="21"/>
              </w:rPr>
              <w:t> </w:t>
            </w:r>
            <w:r>
              <w:rPr>
                <w:rFonts w:ascii="SimSun" w:hAnsi="SimSun" w:eastAsia="SimSun" w:cs="SimSun"/>
                <w:sz w:val="20"/>
                <w:szCs w:val="20"/>
                <w:spacing w:val="5"/>
              </w:rPr>
              <w:t>检查三角皮带的松紧度。</w:t>
            </w:r>
          </w:p>
        </w:tc>
        <w:tc>
          <w:tcPr>
            <w:tcW w:w="2299" w:type="dxa"/>
            <w:vAlign w:val="top"/>
            <w:vMerge w:val="restart"/>
            <w:tcBorders>
              <w:bottom w:val="none" w:color="000000" w:sz="2" w:space="0"/>
              <w:top w:val="single" w:color="000000" w:sz="2" w:space="0"/>
            </w:tcBorders>
          </w:tcPr>
          <w:p>
            <w:pPr>
              <w:ind w:left="106" w:right="104" w:firstLine="21"/>
              <w:spacing w:before="54" w:line="291" w:lineRule="auto"/>
              <w:rPr>
                <w:rFonts w:ascii="SimSun" w:hAnsi="SimSun" w:eastAsia="SimSun" w:cs="SimSun"/>
                <w:sz w:val="20"/>
                <w:szCs w:val="20"/>
              </w:rPr>
            </w:pPr>
            <w:r>
              <w:rPr>
                <w:rFonts w:ascii="Times New Roman" w:hAnsi="Times New Roman" w:eastAsia="Times New Roman" w:cs="Times New Roman"/>
                <w:sz w:val="20"/>
                <w:szCs w:val="20"/>
                <w:spacing w:val="6"/>
                <w:w w:val="101"/>
              </w:rPr>
              <w:t>1.</w:t>
            </w:r>
            <w:r>
              <w:rPr>
                <w:rFonts w:ascii="Times New Roman" w:hAnsi="Times New Roman" w:eastAsia="Times New Roman" w:cs="Times New Roman"/>
                <w:sz w:val="20"/>
                <w:szCs w:val="20"/>
                <w:spacing w:val="-6"/>
              </w:rPr>
              <w:t> </w:t>
            </w:r>
            <w:r>
              <w:rPr>
                <w:rFonts w:ascii="SimSun" w:hAnsi="SimSun" w:eastAsia="SimSun" w:cs="SimSun"/>
                <w:sz w:val="20"/>
                <w:szCs w:val="20"/>
                <w:spacing w:val="6"/>
                <w:w w:val="101"/>
              </w:rPr>
              <w:t>停机</w:t>
            </w:r>
            <w:r>
              <w:rPr>
                <w:rFonts w:ascii="SimSun" w:hAnsi="SimSun" w:eastAsia="SimSun" w:cs="SimSun"/>
                <w:sz w:val="20"/>
                <w:szCs w:val="20"/>
                <w:spacing w:val="-59"/>
              </w:rPr>
              <w:t> </w:t>
            </w:r>
            <w:r>
              <w:rPr>
                <w:rFonts w:ascii="SimSun" w:hAnsi="SimSun" w:eastAsia="SimSun" w:cs="SimSun"/>
                <w:sz w:val="20"/>
                <w:szCs w:val="20"/>
                <w:spacing w:val="6"/>
                <w:w w:val="101"/>
              </w:rPr>
              <w:t>后放</w:t>
            </w:r>
            <w:r>
              <w:rPr>
                <w:rFonts w:ascii="SimSun" w:hAnsi="SimSun" w:eastAsia="SimSun" w:cs="SimSun"/>
                <w:sz w:val="20"/>
                <w:szCs w:val="20"/>
                <w:spacing w:val="-58"/>
              </w:rPr>
              <w:t> </w:t>
            </w:r>
            <w:r>
              <w:rPr>
                <w:rFonts w:ascii="SimSun" w:hAnsi="SimSun" w:eastAsia="SimSun" w:cs="SimSun"/>
                <w:sz w:val="20"/>
                <w:szCs w:val="20"/>
                <w:spacing w:val="6"/>
                <w:w w:val="101"/>
              </w:rPr>
              <w:t>净气</w:t>
            </w:r>
            <w:r>
              <w:rPr>
                <w:rFonts w:ascii="SimSun" w:hAnsi="SimSun" w:eastAsia="SimSun" w:cs="SimSun"/>
                <w:sz w:val="20"/>
                <w:szCs w:val="20"/>
                <w:spacing w:val="-60"/>
              </w:rPr>
              <w:t> </w:t>
            </w:r>
            <w:r>
              <w:rPr>
                <w:rFonts w:ascii="SimSun" w:hAnsi="SimSun" w:eastAsia="SimSun" w:cs="SimSun"/>
                <w:sz w:val="20"/>
                <w:szCs w:val="20"/>
                <w:spacing w:val="6"/>
                <w:w w:val="101"/>
              </w:rPr>
              <w:t>罐</w:t>
            </w:r>
            <w:r>
              <w:rPr>
                <w:rFonts w:ascii="SimSun" w:hAnsi="SimSun" w:eastAsia="SimSun" w:cs="SimSun"/>
                <w:sz w:val="20"/>
                <w:szCs w:val="20"/>
                <w:spacing w:val="-43"/>
              </w:rPr>
              <w:t> </w:t>
            </w:r>
            <w:r>
              <w:rPr>
                <w:rFonts w:ascii="SimSun" w:hAnsi="SimSun" w:eastAsia="SimSun" w:cs="SimSun"/>
                <w:sz w:val="20"/>
                <w:szCs w:val="20"/>
                <w:spacing w:val="6"/>
                <w:w w:val="101"/>
              </w:rPr>
              <w:t>的</w:t>
            </w:r>
            <w:r>
              <w:rPr>
                <w:rFonts w:ascii="SimSun" w:hAnsi="SimSun" w:eastAsia="SimSun" w:cs="SimSun"/>
                <w:sz w:val="20"/>
                <w:szCs w:val="20"/>
              </w:rPr>
              <w:t> </w:t>
            </w:r>
            <w:r>
              <w:rPr>
                <w:rFonts w:ascii="SimSun" w:hAnsi="SimSun" w:eastAsia="SimSun" w:cs="SimSun"/>
                <w:sz w:val="20"/>
                <w:szCs w:val="20"/>
                <w:spacing w:val="11"/>
              </w:rPr>
              <w:t>油、水与压缩空气。</w:t>
            </w:r>
            <w:r>
              <w:rPr>
                <w:rFonts w:ascii="SimSun" w:hAnsi="SimSun" w:eastAsia="SimSun" w:cs="SimSun"/>
                <w:sz w:val="20"/>
                <w:szCs w:val="20"/>
                <w:spacing w:val="3"/>
              </w:rPr>
              <w:t>  </w:t>
            </w:r>
            <w:r>
              <w:rPr>
                <w:rFonts w:ascii="Times New Roman" w:hAnsi="Times New Roman" w:eastAsia="Times New Roman" w:cs="Times New Roman"/>
                <w:sz w:val="20"/>
                <w:szCs w:val="20"/>
                <w:spacing w:val="5"/>
                <w:w w:val="103"/>
              </w:rPr>
              <w:t>2.</w:t>
            </w:r>
            <w:r>
              <w:rPr>
                <w:rFonts w:ascii="SimSun" w:hAnsi="SimSun" w:eastAsia="SimSun" w:cs="SimSun"/>
                <w:sz w:val="20"/>
                <w:szCs w:val="20"/>
                <w:spacing w:val="5"/>
                <w:w w:val="103"/>
              </w:rPr>
              <w:t>开机和关机时，注意</w:t>
            </w:r>
            <w:r>
              <w:rPr>
                <w:rFonts w:ascii="SimSun" w:hAnsi="SimSun" w:eastAsia="SimSun" w:cs="SimSun"/>
                <w:sz w:val="20"/>
                <w:szCs w:val="20"/>
                <w:spacing w:val="9"/>
              </w:rPr>
              <w:t> </w:t>
            </w:r>
            <w:r>
              <w:rPr>
                <w:rFonts w:ascii="SimSun" w:hAnsi="SimSun" w:eastAsia="SimSun" w:cs="SimSun"/>
                <w:sz w:val="20"/>
                <w:szCs w:val="20"/>
                <w:spacing w:val="11"/>
              </w:rPr>
              <w:t>有没有异常声响。</w:t>
            </w:r>
            <w:r>
              <w:rPr>
                <w:rFonts w:ascii="SimSun" w:hAnsi="SimSun" w:eastAsia="SimSun" w:cs="SimSun"/>
                <w:sz w:val="20"/>
                <w:szCs w:val="20"/>
                <w:spacing w:val="1"/>
              </w:rPr>
              <w:t>    </w:t>
            </w:r>
            <w:r>
              <w:rPr>
                <w:rFonts w:ascii="Times New Roman" w:hAnsi="Times New Roman" w:eastAsia="Times New Roman" w:cs="Times New Roman"/>
                <w:sz w:val="20"/>
                <w:szCs w:val="20"/>
                <w:spacing w:val="5"/>
                <w:w w:val="103"/>
              </w:rPr>
              <w:t>3.</w:t>
            </w:r>
            <w:r>
              <w:rPr>
                <w:rFonts w:ascii="SimSun" w:hAnsi="SimSun" w:eastAsia="SimSun" w:cs="SimSun"/>
                <w:sz w:val="20"/>
                <w:szCs w:val="20"/>
                <w:spacing w:val="5"/>
                <w:w w:val="103"/>
              </w:rPr>
              <w:t>检查机器运行时是否</w:t>
            </w:r>
            <w:r>
              <w:rPr>
                <w:rFonts w:ascii="SimSun" w:hAnsi="SimSun" w:eastAsia="SimSun" w:cs="SimSun"/>
                <w:sz w:val="20"/>
                <w:szCs w:val="20"/>
                <w:spacing w:val="9"/>
              </w:rPr>
              <w:t> </w:t>
            </w:r>
            <w:r>
              <w:rPr>
                <w:rFonts w:ascii="SimSun" w:hAnsi="SimSun" w:eastAsia="SimSun" w:cs="SimSun"/>
                <w:sz w:val="20"/>
                <w:szCs w:val="20"/>
                <w:spacing w:val="20"/>
                <w:w w:val="105"/>
              </w:rPr>
              <w:t>出现异常的温度过高</w:t>
            </w:r>
            <w:r>
              <w:rPr>
                <w:rFonts w:ascii="SimSun" w:hAnsi="SimSun" w:eastAsia="SimSun" w:cs="SimSun"/>
                <w:sz w:val="20"/>
                <w:szCs w:val="20"/>
                <w:spacing w:val="2"/>
              </w:rPr>
              <w:t> </w:t>
            </w:r>
            <w:r>
              <w:rPr>
                <w:rFonts w:ascii="SimSun" w:hAnsi="SimSun" w:eastAsia="SimSun" w:cs="SimSun"/>
                <w:sz w:val="20"/>
                <w:szCs w:val="20"/>
                <w:spacing w:val="15"/>
              </w:rPr>
              <w:t>现象。</w:t>
            </w:r>
            <w:r>
              <w:rPr>
                <w:rFonts w:ascii="SimSun" w:hAnsi="SimSun" w:eastAsia="SimSun" w:cs="SimSun"/>
                <w:sz w:val="20"/>
                <w:szCs w:val="20"/>
              </w:rPr>
              <w:t>               </w:t>
            </w:r>
            <w:r>
              <w:rPr>
                <w:rFonts w:ascii="Times New Roman" w:hAnsi="Times New Roman" w:eastAsia="Times New Roman" w:cs="Times New Roman"/>
                <w:sz w:val="20"/>
                <w:szCs w:val="20"/>
                <w:spacing w:val="5"/>
                <w:w w:val="103"/>
              </w:rPr>
              <w:t>4.</w:t>
            </w:r>
            <w:r>
              <w:rPr>
                <w:rFonts w:ascii="SimSun" w:hAnsi="SimSun" w:eastAsia="SimSun" w:cs="SimSun"/>
                <w:sz w:val="20"/>
                <w:szCs w:val="20"/>
                <w:spacing w:val="5"/>
                <w:w w:val="103"/>
              </w:rPr>
              <w:t>压缩机润滑油不足时</w:t>
            </w:r>
            <w:r>
              <w:rPr>
                <w:rFonts w:ascii="SimSun" w:hAnsi="SimSun" w:eastAsia="SimSun" w:cs="SimSun"/>
                <w:sz w:val="20"/>
                <w:szCs w:val="20"/>
                <w:spacing w:val="9"/>
              </w:rPr>
              <w:t> </w:t>
            </w:r>
            <w:r>
              <w:rPr>
                <w:rFonts w:ascii="SimSun" w:hAnsi="SimSun" w:eastAsia="SimSun" w:cs="SimSun"/>
                <w:sz w:val="20"/>
                <w:szCs w:val="20"/>
                <w:spacing w:val="6"/>
              </w:rPr>
              <w:t>一定要停机才能加油。</w:t>
            </w:r>
          </w:p>
        </w:tc>
      </w:tr>
      <w:tr>
        <w:trPr>
          <w:trHeight w:val="1874" w:hRule="atLeast"/>
        </w:trPr>
        <w:tc>
          <w:tcPr>
            <w:tcW w:w="505" w:type="dxa"/>
            <w:vAlign w:val="top"/>
            <w:tcBorders>
              <w:bottom w:val="single" w:color="000000" w:sz="2" w:space="0"/>
              <w:top w:val="single" w:color="000000" w:sz="2" w:space="0"/>
            </w:tcBorders>
          </w:tcPr>
          <w:p>
            <w:pPr>
              <w:ind w:firstLine="106"/>
              <w:spacing w:before="8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2</w:t>
            </w:r>
          </w:p>
        </w:tc>
        <w:tc>
          <w:tcPr>
            <w:tcW w:w="1192" w:type="dxa"/>
            <w:vAlign w:val="top"/>
            <w:tcBorders>
              <w:bottom w:val="single" w:color="000000" w:sz="2" w:space="0"/>
              <w:top w:val="single" w:color="000000" w:sz="2" w:space="0"/>
            </w:tcBorders>
          </w:tcPr>
          <w:p>
            <w:pPr>
              <w:ind w:firstLine="101"/>
              <w:spacing w:before="53" w:line="228" w:lineRule="auto"/>
              <w:rPr>
                <w:rFonts w:ascii="SimSun" w:hAnsi="SimSun" w:eastAsia="SimSun" w:cs="SimSun"/>
                <w:sz w:val="20"/>
                <w:szCs w:val="20"/>
              </w:rPr>
            </w:pPr>
            <w:r>
              <w:rPr>
                <w:rFonts w:ascii="SimSun" w:hAnsi="SimSun" w:eastAsia="SimSun" w:cs="SimSun"/>
                <w:sz w:val="20"/>
                <w:szCs w:val="20"/>
                <w:spacing w:val="7"/>
              </w:rPr>
              <w:t>操作方法</w:t>
            </w:r>
          </w:p>
        </w:tc>
        <w:tc>
          <w:tcPr>
            <w:tcW w:w="4422" w:type="dxa"/>
            <w:vAlign w:val="top"/>
            <w:tcBorders>
              <w:bottom w:val="single" w:color="000000" w:sz="2" w:space="0"/>
              <w:top w:val="single" w:color="000000" w:sz="2" w:space="0"/>
            </w:tcBorders>
          </w:tcPr>
          <w:p>
            <w:pPr>
              <w:ind w:firstLine="99"/>
              <w:spacing w:before="52" w:line="229" w:lineRule="auto"/>
              <w:rPr>
                <w:rFonts w:ascii="SimSun" w:hAnsi="SimSun" w:eastAsia="SimSun" w:cs="SimSun"/>
                <w:sz w:val="20"/>
                <w:szCs w:val="20"/>
              </w:rPr>
            </w:pPr>
            <w:r>
              <w:rPr>
                <w:rFonts w:ascii="Times New Roman" w:hAnsi="Times New Roman" w:eastAsia="Times New Roman" w:cs="Times New Roman"/>
                <w:sz w:val="20"/>
                <w:szCs w:val="20"/>
                <w:spacing w:val="3"/>
              </w:rPr>
              <w:t>2-</w:t>
            </w:r>
            <w:r>
              <w:rPr>
                <w:rFonts w:ascii="Times New Roman" w:hAnsi="Times New Roman" w:eastAsia="Times New Roman" w:cs="Times New Roman"/>
                <w:sz w:val="20"/>
                <w:szCs w:val="20"/>
                <w:spacing w:val="-24"/>
              </w:rPr>
              <w:t> </w:t>
            </w:r>
            <w:r>
              <w:rPr>
                <w:rFonts w:ascii="Times New Roman" w:hAnsi="Times New Roman" w:eastAsia="Times New Roman" w:cs="Times New Roman"/>
                <w:sz w:val="20"/>
                <w:szCs w:val="20"/>
                <w:spacing w:val="3"/>
              </w:rPr>
              <w:t>1</w:t>
            </w:r>
            <w:r>
              <w:rPr>
                <w:rFonts w:ascii="Times New Roman" w:hAnsi="Times New Roman" w:eastAsia="Times New Roman" w:cs="Times New Roman"/>
                <w:sz w:val="20"/>
                <w:szCs w:val="20"/>
                <w:spacing w:val="15"/>
              </w:rPr>
              <w:t> </w:t>
            </w:r>
            <w:r>
              <w:rPr>
                <w:rFonts w:ascii="SimSun" w:hAnsi="SimSun" w:eastAsia="SimSun" w:cs="SimSun"/>
                <w:sz w:val="20"/>
                <w:szCs w:val="20"/>
                <w:spacing w:val="3"/>
              </w:rPr>
              <w:t>打开电源开关。</w:t>
            </w:r>
          </w:p>
          <w:p>
            <w:pPr>
              <w:ind w:left="104" w:right="97" w:hanging="5"/>
              <w:spacing w:before="63" w:line="288" w:lineRule="auto"/>
              <w:rPr>
                <w:rFonts w:ascii="SimSun" w:hAnsi="SimSun" w:eastAsia="SimSun" w:cs="SimSun"/>
                <w:sz w:val="20"/>
                <w:szCs w:val="20"/>
              </w:rPr>
            </w:pPr>
            <w:r>
              <w:rPr>
                <w:rFonts w:ascii="Times New Roman" w:hAnsi="Times New Roman" w:eastAsia="Times New Roman" w:cs="Times New Roman"/>
                <w:sz w:val="20"/>
                <w:szCs w:val="20"/>
                <w:spacing w:val="7"/>
                <w:w w:val="103"/>
              </w:rPr>
              <w:t>2-2</w:t>
            </w:r>
            <w:r>
              <w:rPr>
                <w:rFonts w:ascii="Times New Roman" w:hAnsi="Times New Roman" w:eastAsia="Times New Roman" w:cs="Times New Roman"/>
                <w:sz w:val="20"/>
                <w:szCs w:val="20"/>
                <w:spacing w:val="30"/>
                <w:w w:val="101"/>
              </w:rPr>
              <w:t> </w:t>
            </w:r>
            <w:r>
              <w:rPr>
                <w:rFonts w:ascii="SimSun" w:hAnsi="SimSun" w:eastAsia="SimSun" w:cs="SimSun"/>
                <w:sz w:val="20"/>
                <w:szCs w:val="20"/>
                <w:spacing w:val="7"/>
                <w:w w:val="103"/>
              </w:rPr>
              <w:t>检查电机运转方向是否与护罩上所示转向</w:t>
            </w:r>
            <w:r>
              <w:rPr>
                <w:rFonts w:ascii="SimSun" w:hAnsi="SimSun" w:eastAsia="SimSun" w:cs="SimSun"/>
                <w:sz w:val="20"/>
                <w:szCs w:val="20"/>
              </w:rPr>
              <w:t> </w:t>
            </w:r>
            <w:r>
              <w:rPr>
                <w:rFonts w:ascii="SimSun" w:hAnsi="SimSun" w:eastAsia="SimSun" w:cs="SimSun"/>
                <w:sz w:val="20"/>
                <w:szCs w:val="20"/>
                <w:spacing w:val="7"/>
              </w:rPr>
              <w:t>箭头指向是否一致。</w:t>
            </w:r>
          </w:p>
          <w:p>
            <w:pPr>
              <w:ind w:left="99" w:right="622"/>
              <w:spacing w:before="1" w:line="268" w:lineRule="auto"/>
              <w:rPr>
                <w:rFonts w:ascii="SimSun" w:hAnsi="SimSun" w:eastAsia="SimSun" w:cs="SimSun"/>
                <w:sz w:val="20"/>
                <w:szCs w:val="20"/>
              </w:rPr>
            </w:pPr>
            <w:r>
              <w:rPr>
                <w:rFonts w:ascii="Times New Roman" w:hAnsi="Times New Roman" w:eastAsia="Times New Roman" w:cs="Times New Roman"/>
                <w:sz w:val="20"/>
                <w:szCs w:val="20"/>
                <w:spacing w:val="6"/>
                <w:w w:val="101"/>
              </w:rPr>
              <w:t>2-3</w:t>
            </w:r>
            <w:r>
              <w:rPr>
                <w:rFonts w:ascii="Times New Roman" w:hAnsi="Times New Roman" w:eastAsia="Times New Roman" w:cs="Times New Roman"/>
                <w:sz w:val="20"/>
                <w:szCs w:val="20"/>
                <w:spacing w:val="19"/>
              </w:rPr>
              <w:t> </w:t>
            </w:r>
            <w:r>
              <w:rPr>
                <w:rFonts w:ascii="SimSun" w:hAnsi="SimSun" w:eastAsia="SimSun" w:cs="SimSun"/>
                <w:sz w:val="20"/>
                <w:szCs w:val="20"/>
                <w:spacing w:val="6"/>
                <w:w w:val="101"/>
              </w:rPr>
              <w:t>将压力自动开关调至所需的范围内。</w:t>
            </w:r>
            <w:r>
              <w:rPr>
                <w:rFonts w:ascii="SimSun" w:hAnsi="SimSun" w:eastAsia="SimSun" w:cs="SimSun"/>
                <w:sz w:val="20"/>
                <w:szCs w:val="20"/>
              </w:rPr>
              <w:t> </w:t>
            </w:r>
            <w:r>
              <w:rPr>
                <w:rFonts w:ascii="Times New Roman" w:hAnsi="Times New Roman" w:eastAsia="Times New Roman" w:cs="Times New Roman"/>
                <w:sz w:val="20"/>
                <w:szCs w:val="20"/>
                <w:spacing w:val="6"/>
                <w:w w:val="101"/>
              </w:rPr>
              <w:t>2-4</w:t>
            </w:r>
            <w:r>
              <w:rPr>
                <w:rFonts w:ascii="Times New Roman" w:hAnsi="Times New Roman" w:eastAsia="Times New Roman" w:cs="Times New Roman"/>
                <w:sz w:val="20"/>
                <w:szCs w:val="20"/>
                <w:spacing w:val="19"/>
              </w:rPr>
              <w:t> </w:t>
            </w:r>
            <w:r>
              <w:rPr>
                <w:rFonts w:ascii="SimSun" w:hAnsi="SimSun" w:eastAsia="SimSun" w:cs="SimSun"/>
                <w:sz w:val="20"/>
                <w:szCs w:val="20"/>
                <w:spacing w:val="6"/>
                <w:w w:val="101"/>
              </w:rPr>
              <w:t>检查压缩机的压力表是否与自动压力</w:t>
            </w:r>
            <w:r>
              <w:rPr>
                <w:rFonts w:ascii="SimSun" w:hAnsi="SimSun" w:eastAsia="SimSun" w:cs="SimSun"/>
                <w:sz w:val="20"/>
                <w:szCs w:val="20"/>
              </w:rPr>
              <w:t> </w:t>
            </w:r>
            <w:r>
              <w:rPr>
                <w:rFonts w:ascii="SimSun" w:hAnsi="SimSun" w:eastAsia="SimSun" w:cs="SimSun"/>
                <w:sz w:val="20"/>
                <w:szCs w:val="20"/>
                <w:spacing w:val="7"/>
              </w:rPr>
              <w:t>开关一致。</w:t>
            </w:r>
          </w:p>
        </w:tc>
        <w:tc>
          <w:tcPr>
            <w:tcW w:w="2299" w:type="dxa"/>
            <w:vAlign w:val="top"/>
            <w:vMerge w:val="continue"/>
            <w:tcBorders>
              <w:bottom w:val="none" w:color="000000" w:sz="2" w:space="0"/>
              <w:top w:val="none" w:color="000000" w:sz="2" w:space="0"/>
            </w:tcBorders>
          </w:tcPr>
          <w:p>
            <w:pPr>
              <w:rPr>
                <w:rFonts w:ascii="Arial"/>
                <w:sz w:val="21"/>
              </w:rPr>
            </w:pPr>
            <w:r/>
          </w:p>
        </w:tc>
      </w:tr>
      <w:tr>
        <w:trPr>
          <w:trHeight w:val="643" w:hRule="atLeast"/>
        </w:trPr>
        <w:tc>
          <w:tcPr>
            <w:tcW w:w="505" w:type="dxa"/>
            <w:vAlign w:val="top"/>
            <w:tcBorders>
              <w:bottom w:val="single" w:color="000000" w:sz="2" w:space="0"/>
              <w:top w:val="single" w:color="000000" w:sz="2" w:space="0"/>
            </w:tcBorders>
          </w:tcPr>
          <w:p>
            <w:pPr>
              <w:ind w:firstLine="111"/>
              <w:spacing w:before="91"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3</w:t>
            </w:r>
          </w:p>
        </w:tc>
        <w:tc>
          <w:tcPr>
            <w:tcW w:w="1192" w:type="dxa"/>
            <w:vAlign w:val="top"/>
            <w:tcBorders>
              <w:bottom w:val="single" w:color="000000" w:sz="2" w:space="0"/>
              <w:top w:val="single" w:color="000000" w:sz="2" w:space="0"/>
            </w:tcBorders>
          </w:tcPr>
          <w:p>
            <w:pPr>
              <w:ind w:left="102" w:right="105"/>
              <w:spacing w:before="54" w:line="259" w:lineRule="auto"/>
              <w:rPr>
                <w:rFonts w:ascii="SimSun" w:hAnsi="SimSun" w:eastAsia="SimSun" w:cs="SimSun"/>
                <w:sz w:val="20"/>
                <w:szCs w:val="20"/>
              </w:rPr>
            </w:pPr>
            <w:r>
              <w:rPr>
                <w:rFonts w:ascii="SimSun" w:hAnsi="SimSun" w:eastAsia="SimSun" w:cs="SimSun"/>
                <w:sz w:val="20"/>
                <w:szCs w:val="20"/>
              </w:rPr>
              <w:t>停</w:t>
            </w:r>
            <w:r>
              <w:rPr>
                <w:rFonts w:ascii="SimSun" w:hAnsi="SimSun" w:eastAsia="SimSun" w:cs="SimSun"/>
                <w:sz w:val="20"/>
                <w:szCs w:val="20"/>
                <w:spacing w:val="-41"/>
              </w:rPr>
              <w:t> </w:t>
            </w:r>
            <w:r>
              <w:rPr>
                <w:rFonts w:ascii="SimSun" w:hAnsi="SimSun" w:eastAsia="SimSun" w:cs="SimSun"/>
                <w:sz w:val="20"/>
                <w:szCs w:val="20"/>
              </w:rPr>
              <w:t>止</w:t>
            </w:r>
            <w:r>
              <w:rPr>
                <w:rFonts w:ascii="SimSun" w:hAnsi="SimSun" w:eastAsia="SimSun" w:cs="SimSun"/>
                <w:sz w:val="20"/>
                <w:szCs w:val="20"/>
                <w:spacing w:val="-47"/>
              </w:rPr>
              <w:t> </w:t>
            </w:r>
            <w:r>
              <w:rPr>
                <w:rFonts w:ascii="SimSun" w:hAnsi="SimSun" w:eastAsia="SimSun" w:cs="SimSun"/>
                <w:sz w:val="20"/>
                <w:szCs w:val="20"/>
              </w:rPr>
              <w:t>机</w:t>
            </w:r>
            <w:r>
              <w:rPr>
                <w:rFonts w:ascii="SimSun" w:hAnsi="SimSun" w:eastAsia="SimSun" w:cs="SimSun"/>
                <w:sz w:val="20"/>
                <w:szCs w:val="20"/>
                <w:spacing w:val="-45"/>
              </w:rPr>
              <w:t> </w:t>
            </w:r>
            <w:r>
              <w:rPr>
                <w:rFonts w:ascii="SimSun" w:hAnsi="SimSun" w:eastAsia="SimSun" w:cs="SimSun"/>
                <w:sz w:val="20"/>
                <w:szCs w:val="20"/>
              </w:rPr>
              <w:t>器</w:t>
            </w:r>
            <w:r>
              <w:rPr>
                <w:rFonts w:ascii="SimSun" w:hAnsi="SimSun" w:eastAsia="SimSun" w:cs="SimSun"/>
                <w:sz w:val="20"/>
                <w:szCs w:val="20"/>
              </w:rPr>
              <w:t> </w:t>
            </w:r>
            <w:r>
              <w:rPr>
                <w:rFonts w:ascii="SimSun" w:hAnsi="SimSun" w:eastAsia="SimSun" w:cs="SimSun"/>
                <w:sz w:val="20"/>
                <w:szCs w:val="20"/>
                <w:spacing w:val="4"/>
              </w:rPr>
              <w:t>运行</w:t>
            </w:r>
          </w:p>
        </w:tc>
        <w:tc>
          <w:tcPr>
            <w:tcW w:w="4422" w:type="dxa"/>
            <w:vAlign w:val="top"/>
            <w:tcBorders>
              <w:bottom w:val="single" w:color="000000" w:sz="2" w:space="0"/>
              <w:top w:val="single" w:color="000000" w:sz="2" w:space="0"/>
            </w:tcBorders>
          </w:tcPr>
          <w:p>
            <w:pPr>
              <w:ind w:firstLine="103"/>
              <w:spacing w:before="55" w:line="228" w:lineRule="auto"/>
              <w:rPr>
                <w:rFonts w:ascii="SimSun" w:hAnsi="SimSun" w:eastAsia="SimSun" w:cs="SimSun"/>
                <w:sz w:val="20"/>
                <w:szCs w:val="20"/>
              </w:rPr>
            </w:pPr>
            <w:r>
              <w:rPr>
                <w:rFonts w:ascii="Times New Roman" w:hAnsi="Times New Roman" w:eastAsia="Times New Roman" w:cs="Times New Roman"/>
                <w:sz w:val="20"/>
                <w:szCs w:val="20"/>
                <w:spacing w:val="4"/>
              </w:rPr>
              <w:t>3-</w:t>
            </w:r>
            <w:r>
              <w:rPr>
                <w:rFonts w:ascii="Times New Roman" w:hAnsi="Times New Roman" w:eastAsia="Times New Roman" w:cs="Times New Roman"/>
                <w:sz w:val="20"/>
                <w:szCs w:val="20"/>
                <w:spacing w:val="-17"/>
              </w:rPr>
              <w:t> </w:t>
            </w:r>
            <w:r>
              <w:rPr>
                <w:rFonts w:ascii="Times New Roman" w:hAnsi="Times New Roman" w:eastAsia="Times New Roman" w:cs="Times New Roman"/>
                <w:sz w:val="20"/>
                <w:szCs w:val="20"/>
                <w:spacing w:val="4"/>
              </w:rPr>
              <w:t>1</w:t>
            </w:r>
            <w:r>
              <w:rPr>
                <w:rFonts w:ascii="Times New Roman" w:hAnsi="Times New Roman" w:eastAsia="Times New Roman" w:cs="Times New Roman"/>
                <w:sz w:val="20"/>
                <w:szCs w:val="20"/>
                <w:spacing w:val="18"/>
                <w:w w:val="101"/>
              </w:rPr>
              <w:t> </w:t>
            </w:r>
            <w:r>
              <w:rPr>
                <w:rFonts w:ascii="SimSun" w:hAnsi="SimSun" w:eastAsia="SimSun" w:cs="SimSun"/>
                <w:sz w:val="20"/>
                <w:szCs w:val="20"/>
                <w:spacing w:val="4"/>
              </w:rPr>
              <w:t>下班后将开关关掉即可</w:t>
            </w:r>
          </w:p>
        </w:tc>
        <w:tc>
          <w:tcPr>
            <w:tcW w:w="2299" w:type="dxa"/>
            <w:vAlign w:val="top"/>
            <w:vMerge w:val="continue"/>
            <w:tcBorders>
              <w:bottom w:val="single" w:color="000000" w:sz="2" w:space="0"/>
              <w:top w:val="none" w:color="000000" w:sz="2" w:space="0"/>
            </w:tcBorders>
          </w:tcPr>
          <w:p>
            <w:pPr>
              <w:rPr>
                <w:rFonts w:ascii="Arial"/>
                <w:sz w:val="21"/>
              </w:rPr>
            </w:pPr>
            <w:r/>
          </w:p>
        </w:tc>
      </w:tr>
    </w:tbl>
    <w:p>
      <w:pPr>
        <w:spacing w:line="311" w:lineRule="auto"/>
        <w:rPr>
          <w:rFonts w:ascii="Arial"/>
          <w:sz w:val="21"/>
        </w:rPr>
      </w:pPr>
      <w:r/>
    </w:p>
    <w:p>
      <w:pPr>
        <w:ind w:firstLine="30"/>
        <w:spacing w:before="100" w:line="225" w:lineRule="auto"/>
        <w:outlineLvl w:val="2"/>
        <w:rPr>
          <w:rFonts w:ascii="SimSun" w:hAnsi="SimSun" w:eastAsia="SimSun" w:cs="SimSun"/>
          <w:sz w:val="31"/>
          <w:szCs w:val="31"/>
        </w:rPr>
      </w:pPr>
      <w:r>
        <w:rPr>
          <w:rFonts w:ascii="SimSun" w:hAnsi="SimSun" w:eastAsia="SimSun" w:cs="SimSun"/>
          <w:sz w:val="31"/>
          <w:szCs w:val="31"/>
          <w14:textOutline w14:w="5793" w14:cap="sq" w14:cmpd="sng">
            <w14:solidFill>
              <w14:srgbClr w14:val="000000"/>
            </w14:solidFill>
            <w14:prstDash w14:val="solid"/>
            <w14:bevel/>
          </w14:textOutline>
          <w:spacing w:val="6"/>
        </w:rPr>
        <w:t>螺杆式空气压缩机</w:t>
      </w:r>
      <w:r>
        <w:rPr>
          <w:rFonts w:ascii="SimSun" w:hAnsi="SimSun" w:eastAsia="SimSun" w:cs="SimSun"/>
          <w:sz w:val="31"/>
          <w:szCs w:val="31"/>
          <w:spacing w:val="-43"/>
        </w:rPr>
        <w:t> </w:t>
      </w:r>
      <w:r>
        <w:rPr>
          <w:rFonts w:ascii="Times New Roman" w:hAnsi="Times New Roman" w:eastAsia="Times New Roman" w:cs="Times New Roman"/>
          <w:sz w:val="31"/>
          <w:szCs w:val="31"/>
          <w:b/>
          <w:bCs/>
          <w:spacing w:val="6"/>
        </w:rPr>
        <w:t>SA-350W</w:t>
      </w:r>
      <w:r>
        <w:rPr>
          <w:rFonts w:ascii="Times New Roman" w:hAnsi="Times New Roman" w:eastAsia="Times New Roman" w:cs="Times New Roman"/>
          <w:sz w:val="31"/>
          <w:szCs w:val="31"/>
          <w:spacing w:val="13"/>
        </w:rPr>
        <w:t> </w:t>
      </w:r>
      <w:r>
        <w:rPr>
          <w:rFonts w:ascii="SimSun" w:hAnsi="SimSun" w:eastAsia="SimSun" w:cs="SimSun"/>
          <w:sz w:val="31"/>
          <w:szCs w:val="31"/>
          <w14:textOutline w14:w="5793" w14:cap="sq" w14:cmpd="sng">
            <w14:solidFill>
              <w14:srgbClr w14:val="000000"/>
            </w14:solidFill>
            <w14:prstDash w14:val="solid"/>
            <w14:bevel/>
          </w14:textOutline>
          <w:spacing w:val="6"/>
        </w:rPr>
        <w:t>操作指导</w:t>
      </w:r>
    </w:p>
    <w:p>
      <w:pPr>
        <w:rPr/>
      </w:pPr>
      <w:r/>
    </w:p>
    <w:p>
      <w:pPr>
        <w:spacing w:line="112" w:lineRule="exact"/>
        <w:rPr/>
      </w:pPr>
      <w:r/>
    </w:p>
    <w:tbl>
      <w:tblPr>
        <w:tblStyle w:val="2"/>
        <w:tblW w:w="8526" w:type="dxa"/>
        <w:tblInd w:w="11" w:type="dxa"/>
        <w:tblLayout w:type="fixed"/>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Grid>
        <w:gridCol w:w="567"/>
        <w:gridCol w:w="1347"/>
        <w:gridCol w:w="3953"/>
        <w:gridCol w:w="2659"/>
      </w:tblGrid>
      <w:tr>
        <w:trPr>
          <w:trHeight w:val="336" w:hRule="atLeast"/>
        </w:trPr>
        <w:tc>
          <w:tcPr>
            <w:tcW w:w="567" w:type="dxa"/>
            <w:vAlign w:val="top"/>
            <w:tcBorders>
              <w:bottom w:val="single" w:color="000000" w:sz="2" w:space="0"/>
              <w:top w:val="single" w:color="000000" w:sz="2" w:space="0"/>
            </w:tcBorders>
          </w:tcPr>
          <w:p>
            <w:pPr>
              <w:ind w:firstLine="114"/>
              <w:spacing w:before="64" w:line="229" w:lineRule="auto"/>
              <w:rPr>
                <w:rFonts w:ascii="SimSun" w:hAnsi="SimSun" w:eastAsia="SimSun" w:cs="SimSun"/>
                <w:sz w:val="20"/>
                <w:szCs w:val="20"/>
              </w:rPr>
            </w:pPr>
            <w:r>
              <w:rPr>
                <w:rFonts w:ascii="SimSun" w:hAnsi="SimSun" w:eastAsia="SimSun" w:cs="SimSun"/>
                <w:sz w:val="20"/>
                <w:szCs w:val="20"/>
              </w:rPr>
              <w:t>项</w:t>
            </w:r>
          </w:p>
        </w:tc>
        <w:tc>
          <w:tcPr>
            <w:tcW w:w="1347" w:type="dxa"/>
            <w:vAlign w:val="top"/>
            <w:tcBorders>
              <w:bottom w:val="single" w:color="000000" w:sz="2" w:space="0"/>
              <w:top w:val="single" w:color="000000" w:sz="2" w:space="0"/>
            </w:tcBorders>
          </w:tcPr>
          <w:p>
            <w:pPr>
              <w:ind w:firstLine="102"/>
              <w:spacing w:before="64" w:line="228" w:lineRule="auto"/>
              <w:rPr>
                <w:rFonts w:ascii="SimSun" w:hAnsi="SimSun" w:eastAsia="SimSun" w:cs="SimSun"/>
                <w:sz w:val="20"/>
                <w:szCs w:val="20"/>
              </w:rPr>
            </w:pPr>
            <w:r>
              <w:rPr>
                <w:rFonts w:ascii="SimSun" w:hAnsi="SimSun" w:eastAsia="SimSun" w:cs="SimSun"/>
                <w:sz w:val="20"/>
                <w:szCs w:val="20"/>
                <w:spacing w:val="7"/>
              </w:rPr>
              <w:t>操作步骤</w:t>
            </w:r>
          </w:p>
        </w:tc>
        <w:tc>
          <w:tcPr>
            <w:tcW w:w="3953" w:type="dxa"/>
            <w:vAlign w:val="top"/>
            <w:tcBorders>
              <w:bottom w:val="single" w:color="000000" w:sz="2" w:space="0"/>
              <w:top w:val="single" w:color="000000" w:sz="2" w:space="0"/>
            </w:tcBorders>
          </w:tcPr>
          <w:p>
            <w:pPr>
              <w:ind w:firstLine="103"/>
              <w:spacing w:before="64" w:line="228" w:lineRule="auto"/>
              <w:rPr>
                <w:rFonts w:ascii="SimSun" w:hAnsi="SimSun" w:eastAsia="SimSun" w:cs="SimSun"/>
                <w:sz w:val="20"/>
                <w:szCs w:val="20"/>
              </w:rPr>
            </w:pPr>
            <w:r>
              <w:rPr>
                <w:rFonts w:ascii="SimSun" w:hAnsi="SimSun" w:eastAsia="SimSun" w:cs="SimSun"/>
                <w:sz w:val="20"/>
                <w:szCs w:val="20"/>
                <w:spacing w:val="8"/>
              </w:rPr>
              <w:t>操作说明书</w:t>
            </w:r>
          </w:p>
        </w:tc>
        <w:tc>
          <w:tcPr>
            <w:tcW w:w="2659" w:type="dxa"/>
            <w:vAlign w:val="top"/>
            <w:tcBorders>
              <w:bottom w:val="single" w:color="000000" w:sz="2" w:space="0"/>
              <w:top w:val="single" w:color="000000" w:sz="2" w:space="0"/>
            </w:tcBorders>
          </w:tcPr>
          <w:p>
            <w:pPr>
              <w:ind w:firstLine="110"/>
              <w:spacing w:before="64" w:line="228" w:lineRule="auto"/>
              <w:rPr>
                <w:rFonts w:ascii="SimSun" w:hAnsi="SimSun" w:eastAsia="SimSun" w:cs="SimSun"/>
                <w:sz w:val="20"/>
                <w:szCs w:val="20"/>
              </w:rPr>
            </w:pPr>
            <w:r>
              <w:rPr>
                <w:rFonts w:ascii="SimSun" w:hAnsi="SimSun" w:eastAsia="SimSun" w:cs="SimSun"/>
                <w:sz w:val="20"/>
                <w:szCs w:val="20"/>
                <w:spacing w:val="9"/>
              </w:rPr>
              <w:t>操作条件及注意事项</w:t>
            </w:r>
          </w:p>
        </w:tc>
      </w:tr>
      <w:tr>
        <w:trPr>
          <w:trHeight w:val="1568" w:hRule="atLeast"/>
        </w:trPr>
        <w:tc>
          <w:tcPr>
            <w:tcW w:w="567" w:type="dxa"/>
            <w:vAlign w:val="top"/>
            <w:tcBorders>
              <w:bottom w:val="single" w:color="000000" w:sz="2" w:space="0"/>
              <w:top w:val="single" w:color="000000" w:sz="2" w:space="0"/>
            </w:tcBorders>
          </w:tcPr>
          <w:p>
            <w:pPr>
              <w:ind w:firstLine="127"/>
              <w:spacing w:before="9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1347" w:type="dxa"/>
            <w:vAlign w:val="top"/>
            <w:tcBorders>
              <w:bottom w:val="single" w:color="000000" w:sz="2" w:space="0"/>
              <w:top w:val="single" w:color="000000" w:sz="2" w:space="0"/>
            </w:tcBorders>
          </w:tcPr>
          <w:p>
            <w:pPr>
              <w:ind w:firstLine="103"/>
              <w:spacing w:before="56" w:line="228" w:lineRule="auto"/>
              <w:rPr>
                <w:rFonts w:ascii="SimSun" w:hAnsi="SimSun" w:eastAsia="SimSun" w:cs="SimSun"/>
                <w:sz w:val="20"/>
                <w:szCs w:val="20"/>
              </w:rPr>
            </w:pPr>
            <w:r>
              <w:rPr>
                <w:rFonts w:ascii="SimSun" w:hAnsi="SimSun" w:eastAsia="SimSun" w:cs="SimSun"/>
                <w:sz w:val="20"/>
                <w:szCs w:val="20"/>
                <w:spacing w:val="6"/>
              </w:rPr>
              <w:t>开机前</w:t>
            </w:r>
          </w:p>
        </w:tc>
        <w:tc>
          <w:tcPr>
            <w:tcW w:w="3953" w:type="dxa"/>
            <w:vAlign w:val="top"/>
            <w:tcBorders>
              <w:bottom w:val="single" w:color="000000" w:sz="2" w:space="0"/>
              <w:top w:val="single" w:color="000000" w:sz="2" w:space="0"/>
            </w:tcBorders>
          </w:tcPr>
          <w:p>
            <w:pPr>
              <w:ind w:left="107" w:right="97" w:firstLine="13"/>
              <w:spacing w:before="57" w:line="288" w:lineRule="auto"/>
              <w:rPr>
                <w:rFonts w:ascii="SimSun" w:hAnsi="SimSun" w:eastAsia="SimSun" w:cs="SimSun"/>
                <w:sz w:val="20"/>
                <w:szCs w:val="20"/>
              </w:rPr>
            </w:pPr>
            <w:r>
              <w:rPr>
                <w:rFonts w:ascii="Times New Roman" w:hAnsi="Times New Roman" w:eastAsia="Times New Roman" w:cs="Times New Roman"/>
                <w:sz w:val="20"/>
                <w:szCs w:val="20"/>
                <w:spacing w:val="6"/>
                <w:w w:val="101"/>
              </w:rPr>
              <w:t>1-</w:t>
            </w:r>
            <w:r>
              <w:rPr>
                <w:rFonts w:ascii="Times New Roman" w:hAnsi="Times New Roman" w:eastAsia="Times New Roman" w:cs="Times New Roman"/>
                <w:sz w:val="20"/>
                <w:szCs w:val="20"/>
                <w:spacing w:val="-13"/>
              </w:rPr>
              <w:t> </w:t>
            </w:r>
            <w:r>
              <w:rPr>
                <w:rFonts w:ascii="Times New Roman" w:hAnsi="Times New Roman" w:eastAsia="Times New Roman" w:cs="Times New Roman"/>
                <w:sz w:val="20"/>
                <w:szCs w:val="20"/>
                <w:spacing w:val="6"/>
                <w:w w:val="101"/>
              </w:rPr>
              <w:t>1</w:t>
            </w:r>
            <w:r>
              <w:rPr>
                <w:rFonts w:ascii="Times New Roman" w:hAnsi="Times New Roman" w:eastAsia="Times New Roman" w:cs="Times New Roman"/>
                <w:sz w:val="20"/>
                <w:szCs w:val="20"/>
                <w:spacing w:val="17"/>
              </w:rPr>
              <w:t> </w:t>
            </w:r>
            <w:r>
              <w:rPr>
                <w:rFonts w:ascii="SimSun" w:hAnsi="SimSun" w:eastAsia="SimSun" w:cs="SimSun"/>
                <w:sz w:val="20"/>
                <w:szCs w:val="20"/>
                <w:spacing w:val="6"/>
                <w:w w:val="101"/>
              </w:rPr>
              <w:t>检查油箱内油位是否在观察油镜两条</w:t>
            </w:r>
            <w:r>
              <w:rPr>
                <w:rFonts w:ascii="SimSun" w:hAnsi="SimSun" w:eastAsia="SimSun" w:cs="SimSun"/>
                <w:sz w:val="20"/>
                <w:szCs w:val="20"/>
              </w:rPr>
              <w:t> </w:t>
            </w:r>
            <w:r>
              <w:rPr>
                <w:rFonts w:ascii="SimSun" w:hAnsi="SimSun" w:eastAsia="SimSun" w:cs="SimSun"/>
                <w:sz w:val="20"/>
                <w:szCs w:val="20"/>
                <w:spacing w:val="4"/>
              </w:rPr>
              <w:t>线之间。</w:t>
            </w:r>
          </w:p>
          <w:p>
            <w:pPr>
              <w:ind w:firstLine="121"/>
              <w:spacing w:line="227" w:lineRule="auto"/>
              <w:rPr>
                <w:rFonts w:ascii="SimSun" w:hAnsi="SimSun" w:eastAsia="SimSun" w:cs="SimSun"/>
                <w:sz w:val="20"/>
                <w:szCs w:val="20"/>
              </w:rPr>
            </w:pPr>
            <w:r>
              <w:rPr>
                <w:rFonts w:ascii="Times New Roman" w:hAnsi="Times New Roman" w:eastAsia="Times New Roman" w:cs="Times New Roman"/>
                <w:sz w:val="20"/>
                <w:szCs w:val="20"/>
                <w:spacing w:val="5"/>
              </w:rPr>
              <w:t>1-2</w:t>
            </w:r>
            <w:r>
              <w:rPr>
                <w:rFonts w:ascii="Times New Roman" w:hAnsi="Times New Roman" w:eastAsia="Times New Roman" w:cs="Times New Roman"/>
                <w:sz w:val="20"/>
                <w:szCs w:val="20"/>
                <w:spacing w:val="21"/>
              </w:rPr>
              <w:t> </w:t>
            </w:r>
            <w:r>
              <w:rPr>
                <w:rFonts w:ascii="SimSun" w:hAnsi="SimSun" w:eastAsia="SimSun" w:cs="SimSun"/>
                <w:sz w:val="20"/>
                <w:szCs w:val="20"/>
                <w:spacing w:val="5"/>
              </w:rPr>
              <w:t>检查电机皮带的松紧度。</w:t>
            </w:r>
          </w:p>
          <w:p>
            <w:pPr>
              <w:ind w:left="121" w:right="186"/>
              <w:spacing w:before="65" w:line="258" w:lineRule="auto"/>
              <w:rPr>
                <w:rFonts w:ascii="SimSun" w:hAnsi="SimSun" w:eastAsia="SimSun" w:cs="SimSun"/>
                <w:sz w:val="20"/>
                <w:szCs w:val="20"/>
              </w:rPr>
            </w:pPr>
            <w:r>
              <w:rPr>
                <w:rFonts w:ascii="Times New Roman" w:hAnsi="Times New Roman" w:eastAsia="Times New Roman" w:cs="Times New Roman"/>
                <w:sz w:val="20"/>
                <w:szCs w:val="20"/>
                <w:spacing w:val="6"/>
                <w:w w:val="101"/>
              </w:rPr>
              <w:t>1-3</w:t>
            </w:r>
            <w:r>
              <w:rPr>
                <w:rFonts w:ascii="Times New Roman" w:hAnsi="Times New Roman" w:eastAsia="Times New Roman" w:cs="Times New Roman"/>
                <w:sz w:val="20"/>
                <w:szCs w:val="20"/>
                <w:spacing w:val="17"/>
                <w:w w:val="101"/>
              </w:rPr>
              <w:t> </w:t>
            </w:r>
            <w:r>
              <w:rPr>
                <w:rFonts w:ascii="SimSun" w:hAnsi="SimSun" w:eastAsia="SimSun" w:cs="SimSun"/>
                <w:sz w:val="20"/>
                <w:szCs w:val="20"/>
                <w:spacing w:val="6"/>
                <w:w w:val="101"/>
              </w:rPr>
              <w:t>检查排气水阀、排油阀是否关闭。</w:t>
            </w:r>
            <w:r>
              <w:rPr>
                <w:rFonts w:ascii="SimSun" w:hAnsi="SimSun" w:eastAsia="SimSun" w:cs="SimSun"/>
                <w:sz w:val="20"/>
                <w:szCs w:val="20"/>
              </w:rPr>
              <w:t>  </w:t>
            </w:r>
            <w:r>
              <w:rPr>
                <w:rFonts w:ascii="Times New Roman" w:hAnsi="Times New Roman" w:eastAsia="Times New Roman" w:cs="Times New Roman"/>
                <w:sz w:val="20"/>
                <w:szCs w:val="20"/>
                <w:spacing w:val="5"/>
              </w:rPr>
              <w:t>1-4</w:t>
            </w:r>
            <w:r>
              <w:rPr>
                <w:rFonts w:ascii="Times New Roman" w:hAnsi="Times New Roman" w:eastAsia="Times New Roman" w:cs="Times New Roman"/>
                <w:sz w:val="20"/>
                <w:szCs w:val="20"/>
                <w:spacing w:val="18"/>
                <w:w w:val="101"/>
              </w:rPr>
              <w:t> </w:t>
            </w:r>
            <w:r>
              <w:rPr>
                <w:rFonts w:ascii="SimSun" w:hAnsi="SimSun" w:eastAsia="SimSun" w:cs="SimSun"/>
                <w:sz w:val="20"/>
                <w:szCs w:val="20"/>
                <w:spacing w:val="5"/>
              </w:rPr>
              <w:t>检查供气管道的开关是否完全打开。</w:t>
            </w:r>
          </w:p>
        </w:tc>
        <w:tc>
          <w:tcPr>
            <w:tcW w:w="2659" w:type="dxa"/>
            <w:vAlign w:val="top"/>
            <w:vMerge w:val="restart"/>
            <w:tcBorders>
              <w:bottom w:val="none" w:color="000000" w:sz="2" w:space="0"/>
              <w:top w:val="single" w:color="000000" w:sz="2" w:space="0"/>
            </w:tcBorders>
          </w:tcPr>
          <w:p>
            <w:pPr>
              <w:ind w:left="114" w:right="56" w:firstLine="13"/>
              <w:spacing w:before="56" w:line="258" w:lineRule="auto"/>
              <w:rPr>
                <w:rFonts w:ascii="SimSun" w:hAnsi="SimSun" w:eastAsia="SimSun" w:cs="SimSun"/>
                <w:sz w:val="20"/>
                <w:szCs w:val="20"/>
              </w:rPr>
            </w:pPr>
            <w:r>
              <w:rPr>
                <w:rFonts w:ascii="Times New Roman" w:hAnsi="Times New Roman" w:eastAsia="Times New Roman" w:cs="Times New Roman"/>
                <w:sz w:val="20"/>
                <w:szCs w:val="20"/>
                <w:spacing w:val="7"/>
              </w:rPr>
              <w:t>1</w:t>
            </w:r>
            <w:r>
              <w:rPr>
                <w:rFonts w:ascii="Times New Roman" w:hAnsi="Times New Roman" w:eastAsia="Times New Roman" w:cs="Times New Roman"/>
                <w:sz w:val="20"/>
                <w:szCs w:val="20"/>
                <w:spacing w:val="-20"/>
              </w:rPr>
              <w:t> </w:t>
            </w:r>
            <w:r>
              <w:rPr>
                <w:rFonts w:ascii="SimSun" w:hAnsi="SimSun" w:eastAsia="SimSun" w:cs="SimSun"/>
                <w:sz w:val="20"/>
                <w:szCs w:val="20"/>
                <w:spacing w:val="7"/>
              </w:rPr>
              <w:t>、机器在运转中，有异音</w:t>
            </w:r>
            <w:r>
              <w:rPr>
                <w:rFonts w:ascii="SimSun" w:hAnsi="SimSun" w:eastAsia="SimSun" w:cs="SimSun"/>
                <w:sz w:val="20"/>
                <w:szCs w:val="20"/>
              </w:rPr>
              <w:t> </w:t>
            </w:r>
            <w:r>
              <w:rPr>
                <w:rFonts w:ascii="SimSun" w:hAnsi="SimSun" w:eastAsia="SimSun" w:cs="SimSun"/>
                <w:sz w:val="20"/>
                <w:szCs w:val="20"/>
                <w:spacing w:val="6"/>
              </w:rPr>
              <w:t>或不平常振动应立即停机。</w:t>
            </w:r>
          </w:p>
          <w:p>
            <w:pPr>
              <w:ind w:left="109" w:right="101" w:hanging="2"/>
              <w:spacing w:before="64" w:line="268" w:lineRule="auto"/>
              <w:rPr>
                <w:rFonts w:ascii="SimSun" w:hAnsi="SimSun" w:eastAsia="SimSun" w:cs="SimSun"/>
                <w:sz w:val="20"/>
                <w:szCs w:val="20"/>
              </w:rPr>
            </w:pPr>
            <w:r>
              <w:rPr>
                <w:rFonts w:ascii="Times New Roman" w:hAnsi="Times New Roman" w:eastAsia="Times New Roman" w:cs="Times New Roman"/>
                <w:sz w:val="20"/>
                <w:szCs w:val="20"/>
                <w:spacing w:val="8"/>
              </w:rPr>
              <w:t>2</w:t>
            </w:r>
            <w:r>
              <w:rPr>
                <w:rFonts w:ascii="Times New Roman" w:hAnsi="Times New Roman" w:eastAsia="Times New Roman" w:cs="Times New Roman"/>
                <w:sz w:val="20"/>
                <w:szCs w:val="20"/>
                <w:spacing w:val="-12"/>
              </w:rPr>
              <w:t> </w:t>
            </w:r>
            <w:r>
              <w:rPr>
                <w:rFonts w:ascii="SimSun" w:hAnsi="SimSun" w:eastAsia="SimSun" w:cs="SimSun"/>
                <w:sz w:val="20"/>
                <w:szCs w:val="20"/>
                <w:spacing w:val="8"/>
              </w:rPr>
              <w:t>、机器在运转中若发现油</w:t>
            </w:r>
            <w:r>
              <w:rPr>
                <w:rFonts w:ascii="SimSun" w:hAnsi="SimSun" w:eastAsia="SimSun" w:cs="SimSun"/>
                <w:sz w:val="20"/>
                <w:szCs w:val="20"/>
              </w:rPr>
              <w:t> </w:t>
            </w:r>
            <w:r>
              <w:rPr>
                <w:rFonts w:ascii="SimSun" w:hAnsi="SimSun" w:eastAsia="SimSun" w:cs="SimSun"/>
                <w:sz w:val="20"/>
                <w:szCs w:val="20"/>
                <w:spacing w:val="2"/>
              </w:rPr>
              <w:t>位不在规定的范围内，应停</w:t>
            </w:r>
            <w:r>
              <w:rPr>
                <w:rFonts w:ascii="SimSun" w:hAnsi="SimSun" w:eastAsia="SimSun" w:cs="SimSun"/>
                <w:sz w:val="20"/>
                <w:szCs w:val="20"/>
                <w:spacing w:val="4"/>
              </w:rPr>
              <w:t> </w:t>
            </w:r>
            <w:r>
              <w:rPr>
                <w:rFonts w:ascii="SimSun" w:hAnsi="SimSun" w:eastAsia="SimSun" w:cs="SimSun"/>
                <w:sz w:val="20"/>
                <w:szCs w:val="20"/>
                <w:spacing w:val="7"/>
              </w:rPr>
              <w:t>机后再补充。</w:t>
            </w:r>
          </w:p>
          <w:p>
            <w:pPr>
              <w:ind w:left="110" w:right="101" w:firstLine="1"/>
              <w:spacing w:before="65" w:line="258" w:lineRule="auto"/>
              <w:rPr>
                <w:rFonts w:ascii="SimSun" w:hAnsi="SimSun" w:eastAsia="SimSun" w:cs="SimSun"/>
                <w:sz w:val="20"/>
                <w:szCs w:val="20"/>
              </w:rPr>
            </w:pPr>
            <w:r>
              <w:rPr>
                <w:rFonts w:ascii="Times New Roman" w:hAnsi="Times New Roman" w:eastAsia="Times New Roman" w:cs="Times New Roman"/>
                <w:sz w:val="20"/>
                <w:szCs w:val="20"/>
                <w:spacing w:val="8"/>
              </w:rPr>
              <w:t>3</w:t>
            </w:r>
            <w:r>
              <w:rPr>
                <w:rFonts w:ascii="Times New Roman" w:hAnsi="Times New Roman" w:eastAsia="Times New Roman" w:cs="Times New Roman"/>
                <w:sz w:val="20"/>
                <w:szCs w:val="20"/>
                <w:spacing w:val="-17"/>
              </w:rPr>
              <w:t> </w:t>
            </w:r>
            <w:r>
              <w:rPr>
                <w:rFonts w:ascii="SimSun" w:hAnsi="SimSun" w:eastAsia="SimSun" w:cs="SimSun"/>
                <w:sz w:val="20"/>
                <w:szCs w:val="20"/>
                <w:spacing w:val="8"/>
              </w:rPr>
              <w:t>、停机后，一定要将气罐</w:t>
            </w:r>
            <w:r>
              <w:rPr>
                <w:rFonts w:ascii="SimSun" w:hAnsi="SimSun" w:eastAsia="SimSun" w:cs="SimSun"/>
                <w:sz w:val="20"/>
                <w:szCs w:val="20"/>
              </w:rPr>
              <w:t> </w:t>
            </w:r>
            <w:r>
              <w:rPr>
                <w:rFonts w:ascii="SimSun" w:hAnsi="SimSun" w:eastAsia="SimSun" w:cs="SimSun"/>
                <w:sz w:val="20"/>
                <w:szCs w:val="20"/>
                <w:spacing w:val="2"/>
              </w:rPr>
              <w:t>及过滤器的油、水完全排放</w:t>
            </w:r>
          </w:p>
        </w:tc>
      </w:tr>
      <w:tr>
        <w:trPr>
          <w:trHeight w:val="940" w:hRule="atLeast"/>
        </w:trPr>
        <w:tc>
          <w:tcPr>
            <w:tcW w:w="567" w:type="dxa"/>
            <w:vAlign w:val="top"/>
            <w:tcBorders>
              <w:bottom w:val="single" w:color="000000" w:sz="2" w:space="0"/>
              <w:top w:val="single" w:color="000000" w:sz="2" w:space="0"/>
            </w:tcBorders>
          </w:tcPr>
          <w:p>
            <w:pPr>
              <w:ind w:firstLine="106"/>
              <w:spacing w:before="89"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2</w:t>
            </w:r>
          </w:p>
        </w:tc>
        <w:tc>
          <w:tcPr>
            <w:tcW w:w="1347" w:type="dxa"/>
            <w:vAlign w:val="top"/>
            <w:tcBorders>
              <w:bottom w:val="single" w:color="000000" w:sz="2" w:space="0"/>
              <w:top w:val="single" w:color="000000" w:sz="2" w:space="0"/>
            </w:tcBorders>
          </w:tcPr>
          <w:p>
            <w:pPr>
              <w:ind w:firstLine="102"/>
              <w:spacing w:before="54" w:line="228" w:lineRule="auto"/>
              <w:rPr>
                <w:rFonts w:ascii="SimSun" w:hAnsi="SimSun" w:eastAsia="SimSun" w:cs="SimSun"/>
                <w:sz w:val="20"/>
                <w:szCs w:val="20"/>
              </w:rPr>
            </w:pPr>
            <w:r>
              <w:rPr>
                <w:rFonts w:ascii="SimSun" w:hAnsi="SimSun" w:eastAsia="SimSun" w:cs="SimSun"/>
                <w:sz w:val="20"/>
                <w:szCs w:val="20"/>
                <w:spacing w:val="7"/>
              </w:rPr>
              <w:t>操作方法</w:t>
            </w:r>
          </w:p>
        </w:tc>
        <w:tc>
          <w:tcPr>
            <w:tcW w:w="3953" w:type="dxa"/>
            <w:vAlign w:val="top"/>
            <w:tcBorders>
              <w:bottom w:val="single" w:color="000000" w:sz="2" w:space="0"/>
              <w:top w:val="single" w:color="000000" w:sz="2" w:space="0"/>
            </w:tcBorders>
          </w:tcPr>
          <w:p>
            <w:pPr>
              <w:ind w:firstLine="100"/>
              <w:spacing w:before="53" w:line="228" w:lineRule="auto"/>
              <w:rPr>
                <w:rFonts w:ascii="SimSun" w:hAnsi="SimSun" w:eastAsia="SimSun" w:cs="SimSun"/>
                <w:sz w:val="20"/>
                <w:szCs w:val="20"/>
              </w:rPr>
            </w:pPr>
            <w:r>
              <w:rPr>
                <w:rFonts w:ascii="Times New Roman" w:hAnsi="Times New Roman" w:eastAsia="Times New Roman" w:cs="Times New Roman"/>
                <w:sz w:val="20"/>
                <w:szCs w:val="20"/>
                <w:spacing w:val="5"/>
              </w:rPr>
              <w:t>2-</w:t>
            </w:r>
            <w:r>
              <w:rPr>
                <w:rFonts w:ascii="Times New Roman" w:hAnsi="Times New Roman" w:eastAsia="Times New Roman" w:cs="Times New Roman"/>
                <w:sz w:val="20"/>
                <w:szCs w:val="20"/>
                <w:spacing w:val="-26"/>
              </w:rPr>
              <w:t> </w:t>
            </w:r>
            <w:r>
              <w:rPr>
                <w:rFonts w:ascii="Times New Roman" w:hAnsi="Times New Roman" w:eastAsia="Times New Roman" w:cs="Times New Roman"/>
                <w:sz w:val="20"/>
                <w:szCs w:val="20"/>
                <w:spacing w:val="5"/>
              </w:rPr>
              <w:t>1</w:t>
            </w:r>
            <w:r>
              <w:rPr>
                <w:rFonts w:ascii="Times New Roman" w:hAnsi="Times New Roman" w:eastAsia="Times New Roman" w:cs="Times New Roman"/>
                <w:sz w:val="20"/>
                <w:szCs w:val="20"/>
                <w:spacing w:val="11"/>
              </w:rPr>
              <w:t> </w:t>
            </w:r>
            <w:r>
              <w:rPr>
                <w:rFonts w:ascii="SimSun" w:hAnsi="SimSun" w:eastAsia="SimSun" w:cs="SimSun"/>
                <w:sz w:val="20"/>
                <w:szCs w:val="20"/>
                <w:spacing w:val="5"/>
              </w:rPr>
              <w:t>送电至压缩机控制盘。</w:t>
            </w:r>
          </w:p>
          <w:p>
            <w:pPr>
              <w:ind w:left="100" w:right="301"/>
              <w:spacing w:before="65" w:line="258" w:lineRule="auto"/>
              <w:rPr>
                <w:rFonts w:ascii="SimSun" w:hAnsi="SimSun" w:eastAsia="SimSun" w:cs="SimSun"/>
                <w:sz w:val="20"/>
                <w:szCs w:val="20"/>
              </w:rPr>
            </w:pPr>
            <w:r>
              <w:rPr>
                <w:rFonts w:ascii="Times New Roman" w:hAnsi="Times New Roman" w:eastAsia="Times New Roman" w:cs="Times New Roman"/>
                <w:sz w:val="20"/>
                <w:szCs w:val="20"/>
                <w:spacing w:val="6"/>
              </w:rPr>
              <w:t>2-2</w:t>
            </w:r>
            <w:r>
              <w:rPr>
                <w:rFonts w:ascii="Times New Roman" w:hAnsi="Times New Roman" w:eastAsia="Times New Roman" w:cs="Times New Roman"/>
                <w:sz w:val="20"/>
                <w:szCs w:val="20"/>
                <w:spacing w:val="15"/>
                <w:w w:val="101"/>
              </w:rPr>
              <w:t> </w:t>
            </w:r>
            <w:r>
              <w:rPr>
                <w:rFonts w:ascii="SimSun" w:hAnsi="SimSun" w:eastAsia="SimSun" w:cs="SimSun"/>
                <w:sz w:val="20"/>
                <w:szCs w:val="20"/>
                <w:spacing w:val="6"/>
              </w:rPr>
              <w:t>按下“</w:t>
            </w:r>
            <w:r>
              <w:rPr>
                <w:rFonts w:ascii="Times New Roman" w:hAnsi="Times New Roman" w:eastAsia="Times New Roman" w:cs="Times New Roman"/>
                <w:sz w:val="20"/>
                <w:szCs w:val="20"/>
                <w:spacing w:val="6"/>
              </w:rPr>
              <w:t>ON</w:t>
            </w:r>
            <w:r>
              <w:rPr>
                <w:rFonts w:ascii="SimSun" w:hAnsi="SimSun" w:eastAsia="SimSun" w:cs="SimSun"/>
                <w:sz w:val="20"/>
                <w:szCs w:val="20"/>
                <w:spacing w:val="6"/>
              </w:rPr>
              <w:t>”键，压缩机开始转动。</w:t>
            </w:r>
            <w:r>
              <w:rPr>
                <w:rFonts w:ascii="SimSun" w:hAnsi="SimSun" w:eastAsia="SimSun" w:cs="SimSun"/>
                <w:sz w:val="20"/>
                <w:szCs w:val="20"/>
              </w:rPr>
              <w:t> </w:t>
            </w:r>
            <w:r>
              <w:rPr>
                <w:rFonts w:ascii="Times New Roman" w:hAnsi="Times New Roman" w:eastAsia="Times New Roman" w:cs="Times New Roman"/>
                <w:sz w:val="20"/>
                <w:szCs w:val="20"/>
                <w:spacing w:val="7"/>
              </w:rPr>
              <w:t>2-3</w:t>
            </w:r>
            <w:r>
              <w:rPr>
                <w:rFonts w:ascii="Times New Roman" w:hAnsi="Times New Roman" w:eastAsia="Times New Roman" w:cs="Times New Roman"/>
                <w:sz w:val="20"/>
                <w:szCs w:val="20"/>
                <w:spacing w:val="25"/>
              </w:rPr>
              <w:t> </w:t>
            </w:r>
            <w:r>
              <w:rPr>
                <w:rFonts w:ascii="SimSun" w:hAnsi="SimSun" w:eastAsia="SimSun" w:cs="SimSun"/>
                <w:sz w:val="20"/>
                <w:szCs w:val="20"/>
                <w:spacing w:val="7"/>
              </w:rPr>
              <w:t>观察显示仪表及指示灯是否正常。</w:t>
            </w:r>
          </w:p>
        </w:tc>
        <w:tc>
          <w:tcPr>
            <w:tcW w:w="2659" w:type="dxa"/>
            <w:vAlign w:val="top"/>
            <w:vMerge w:val="continue"/>
            <w:tcBorders>
              <w:bottom w:val="none" w:color="000000" w:sz="2" w:space="0"/>
              <w:top w:val="none" w:color="000000" w:sz="2" w:space="0"/>
            </w:tcBorders>
          </w:tcPr>
          <w:p>
            <w:pPr>
              <w:rPr>
                <w:rFonts w:ascii="Arial"/>
                <w:sz w:val="21"/>
              </w:rPr>
            </w:pPr>
            <w:r/>
          </w:p>
        </w:tc>
      </w:tr>
      <w:tr>
        <w:trPr>
          <w:trHeight w:val="631" w:hRule="atLeast"/>
        </w:trPr>
        <w:tc>
          <w:tcPr>
            <w:tcW w:w="567" w:type="dxa"/>
            <w:vAlign w:val="top"/>
            <w:tcBorders>
              <w:bottom w:val="single" w:color="000000" w:sz="2" w:space="0"/>
              <w:top w:val="single" w:color="000000" w:sz="2" w:space="0"/>
            </w:tcBorders>
          </w:tcPr>
          <w:p>
            <w:pPr>
              <w:ind w:firstLine="111"/>
              <w:spacing w:before="90"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3</w:t>
            </w:r>
          </w:p>
        </w:tc>
        <w:tc>
          <w:tcPr>
            <w:tcW w:w="1347" w:type="dxa"/>
            <w:vAlign w:val="top"/>
            <w:tcBorders>
              <w:bottom w:val="single" w:color="000000" w:sz="2" w:space="0"/>
              <w:top w:val="single" w:color="000000" w:sz="2" w:space="0"/>
            </w:tcBorders>
          </w:tcPr>
          <w:p>
            <w:pPr>
              <w:ind w:firstLine="103"/>
              <w:spacing w:before="53" w:line="228" w:lineRule="auto"/>
              <w:rPr>
                <w:rFonts w:ascii="SimSun" w:hAnsi="SimSun" w:eastAsia="SimSun" w:cs="SimSun"/>
                <w:sz w:val="20"/>
                <w:szCs w:val="20"/>
              </w:rPr>
            </w:pPr>
            <w:r>
              <w:rPr>
                <w:rFonts w:ascii="SimSun" w:hAnsi="SimSun" w:eastAsia="SimSun" w:cs="SimSun"/>
                <w:sz w:val="20"/>
                <w:szCs w:val="20"/>
                <w:spacing w:val="7"/>
              </w:rPr>
              <w:t>停止机器</w:t>
            </w:r>
          </w:p>
        </w:tc>
        <w:tc>
          <w:tcPr>
            <w:tcW w:w="3953" w:type="dxa"/>
            <w:vAlign w:val="top"/>
            <w:tcBorders>
              <w:bottom w:val="single" w:color="000000" w:sz="2" w:space="0"/>
              <w:top w:val="single" w:color="000000" w:sz="2" w:space="0"/>
            </w:tcBorders>
          </w:tcPr>
          <w:p>
            <w:pPr>
              <w:ind w:firstLine="105"/>
              <w:spacing w:before="54" w:line="228" w:lineRule="auto"/>
              <w:rPr>
                <w:rFonts w:ascii="SimSun" w:hAnsi="SimSun" w:eastAsia="SimSun" w:cs="SimSun"/>
                <w:sz w:val="20"/>
                <w:szCs w:val="20"/>
              </w:rPr>
            </w:pPr>
            <w:r>
              <w:rPr>
                <w:rFonts w:ascii="Times New Roman" w:hAnsi="Times New Roman" w:eastAsia="Times New Roman" w:cs="Times New Roman"/>
                <w:sz w:val="20"/>
                <w:szCs w:val="20"/>
                <w:spacing w:val="5"/>
              </w:rPr>
              <w:t>3-</w:t>
            </w:r>
            <w:r>
              <w:rPr>
                <w:rFonts w:ascii="Times New Roman" w:hAnsi="Times New Roman" w:eastAsia="Times New Roman" w:cs="Times New Roman"/>
                <w:sz w:val="20"/>
                <w:szCs w:val="20"/>
                <w:spacing w:val="-19"/>
              </w:rPr>
              <w:t> </w:t>
            </w:r>
            <w:r>
              <w:rPr>
                <w:rFonts w:ascii="Times New Roman" w:hAnsi="Times New Roman" w:eastAsia="Times New Roman" w:cs="Times New Roman"/>
                <w:sz w:val="20"/>
                <w:szCs w:val="20"/>
                <w:spacing w:val="5"/>
              </w:rPr>
              <w:t>1</w:t>
            </w:r>
            <w:r>
              <w:rPr>
                <w:rFonts w:ascii="Times New Roman" w:hAnsi="Times New Roman" w:eastAsia="Times New Roman" w:cs="Times New Roman"/>
                <w:sz w:val="20"/>
                <w:szCs w:val="20"/>
                <w:spacing w:val="14"/>
                <w:w w:val="101"/>
              </w:rPr>
              <w:t> </w:t>
            </w:r>
            <w:r>
              <w:rPr>
                <w:rFonts w:ascii="SimSun" w:hAnsi="SimSun" w:eastAsia="SimSun" w:cs="SimSun"/>
                <w:sz w:val="20"/>
                <w:szCs w:val="20"/>
                <w:spacing w:val="5"/>
              </w:rPr>
              <w:t>按下“</w:t>
            </w:r>
            <w:r>
              <w:rPr>
                <w:rFonts w:ascii="Times New Roman" w:hAnsi="Times New Roman" w:eastAsia="Times New Roman" w:cs="Times New Roman"/>
                <w:sz w:val="20"/>
                <w:szCs w:val="20"/>
                <w:spacing w:val="5"/>
              </w:rPr>
              <w:t>OFF</w:t>
            </w:r>
            <w:r>
              <w:rPr>
                <w:rFonts w:ascii="SimSun" w:hAnsi="SimSun" w:eastAsia="SimSun" w:cs="SimSun"/>
                <w:sz w:val="20"/>
                <w:szCs w:val="20"/>
                <w:spacing w:val="5"/>
              </w:rPr>
              <w:t>”再将总电源关掉。</w:t>
            </w:r>
          </w:p>
        </w:tc>
        <w:tc>
          <w:tcPr>
            <w:tcW w:w="2659" w:type="dxa"/>
            <w:vAlign w:val="top"/>
            <w:vMerge w:val="continue"/>
            <w:tcBorders>
              <w:bottom w:val="single" w:color="000000" w:sz="2" w:space="0"/>
              <w:top w:val="none" w:color="000000" w:sz="2" w:space="0"/>
            </w:tcBorders>
          </w:tcPr>
          <w:p>
            <w:pPr>
              <w:rPr>
                <w:rFonts w:ascii="Arial"/>
                <w:sz w:val="21"/>
              </w:rPr>
            </w:pPr>
            <w:r/>
          </w:p>
        </w:tc>
      </w:tr>
    </w:tbl>
    <w:p>
      <w:pPr>
        <w:rPr>
          <w:rFonts w:ascii="Arial"/>
          <w:sz w:val="21"/>
        </w:rPr>
      </w:pPr>
      <w:r/>
    </w:p>
    <w:p>
      <w:pPr>
        <w:sectPr>
          <w:pgSz w:w="11906" w:h="16839"/>
          <w:pgMar w:top="1431" w:right="1574" w:bottom="400" w:left="1785" w:header="0" w:footer="0" w:gutter="0"/>
        </w:sectPr>
        <w:rPr/>
      </w:pPr>
    </w:p>
    <w:p>
      <w:pPr>
        <w:ind w:firstLine="25"/>
        <w:spacing w:before="162" w:line="227" w:lineRule="auto"/>
        <w:outlineLvl w:val="1"/>
        <w:rPr>
          <w:rFonts w:ascii="SimHei" w:hAnsi="SimHei" w:eastAsia="SimHei" w:cs="SimHei"/>
          <w:sz w:val="31"/>
          <w:szCs w:val="31"/>
        </w:rPr>
      </w:pPr>
      <w:bookmarkStart w:name="_bookmark106" w:id="107"/>
      <w:bookmarkEnd w:id="107"/>
      <w:bookmarkStart w:name="_bookmark107" w:id="108"/>
      <w:bookmarkEnd w:id="108"/>
      <w:bookmarkStart w:name="_bookmark108" w:id="109"/>
      <w:bookmarkEnd w:id="109"/>
      <w:r>
        <w:rPr>
          <w:rFonts w:ascii="SimHei" w:hAnsi="SimHei" w:eastAsia="SimHei" w:cs="SimHei"/>
          <w:sz w:val="31"/>
          <w:szCs w:val="31"/>
          <w14:textOutline w14:w="5793" w14:cap="sq" w14:cmpd="sng">
            <w14:solidFill>
              <w14:srgbClr w14:val="000000"/>
            </w14:solidFill>
            <w14:prstDash w14:val="solid"/>
            <w14:bevel/>
          </w14:textOutline>
          <w:spacing w:val="8"/>
        </w:rPr>
        <w:t>冷冻式干燥机</w:t>
      </w:r>
    </w:p>
    <w:p>
      <w:pPr>
        <w:spacing w:line="346" w:lineRule="auto"/>
        <w:rPr>
          <w:rFonts w:ascii="Arial"/>
          <w:sz w:val="21"/>
        </w:rPr>
      </w:pPr>
      <w:r/>
    </w:p>
    <w:p>
      <w:pPr>
        <w:ind w:firstLine="29"/>
        <w:spacing w:before="100" w:line="425" w:lineRule="exact"/>
        <w:outlineLvl w:val="2"/>
        <w:rPr>
          <w:rFonts w:ascii="SimSun" w:hAnsi="SimSun" w:eastAsia="SimSun" w:cs="SimSun"/>
          <w:sz w:val="31"/>
          <w:szCs w:val="31"/>
        </w:rPr>
      </w:pPr>
      <w:r>
        <w:rPr>
          <w:rFonts w:ascii="SimSun" w:hAnsi="SimSun" w:eastAsia="SimSun" w:cs="SimSun"/>
          <w:sz w:val="31"/>
          <w:szCs w:val="31"/>
          <w14:textOutline w14:w="5793" w14:cap="sq" w14:cmpd="sng">
            <w14:solidFill>
              <w14:srgbClr w14:val="000000"/>
            </w14:solidFill>
            <w14:prstDash w14:val="solid"/>
            <w14:bevel/>
          </w14:textOutline>
          <w:spacing w:val="5"/>
          <w:position w:val="2"/>
        </w:rPr>
        <w:t>冷冻式干燥机</w:t>
      </w:r>
      <w:r>
        <w:rPr>
          <w:rFonts w:ascii="SimSun" w:hAnsi="SimSun" w:eastAsia="SimSun" w:cs="SimSun"/>
          <w:sz w:val="31"/>
          <w:szCs w:val="31"/>
          <w:spacing w:val="-60"/>
          <w:position w:val="2"/>
        </w:rPr>
        <w:t> </w:t>
      </w:r>
      <w:r>
        <w:rPr>
          <w:rFonts w:ascii="Times New Roman" w:hAnsi="Times New Roman" w:eastAsia="Times New Roman" w:cs="Times New Roman"/>
          <w:sz w:val="31"/>
          <w:szCs w:val="31"/>
          <w:b/>
          <w:bCs/>
          <w:spacing w:val="5"/>
          <w:position w:val="2"/>
        </w:rPr>
        <w:t>GC-75/</w:t>
      </w:r>
      <w:r>
        <w:rPr>
          <w:rFonts w:ascii="Times New Roman" w:hAnsi="Times New Roman" w:eastAsia="Times New Roman" w:cs="Times New Roman"/>
          <w:sz w:val="31"/>
          <w:szCs w:val="31"/>
          <w:spacing w:val="14"/>
          <w:position w:val="2"/>
        </w:rPr>
        <w:t> </w:t>
      </w:r>
      <w:r>
        <w:rPr>
          <w:rFonts w:ascii="Times New Roman" w:hAnsi="Times New Roman" w:eastAsia="Times New Roman" w:cs="Times New Roman"/>
          <w:sz w:val="31"/>
          <w:szCs w:val="31"/>
          <w:b/>
          <w:bCs/>
          <w:spacing w:val="5"/>
          <w:position w:val="2"/>
        </w:rPr>
        <w:t>GC-30/</w:t>
      </w:r>
      <w:r>
        <w:rPr>
          <w:rFonts w:ascii="Times New Roman" w:hAnsi="Times New Roman" w:eastAsia="Times New Roman" w:cs="Times New Roman"/>
          <w:sz w:val="31"/>
          <w:szCs w:val="31"/>
          <w:spacing w:val="14"/>
          <w:position w:val="2"/>
        </w:rPr>
        <w:t> </w:t>
      </w:r>
      <w:r>
        <w:rPr>
          <w:rFonts w:ascii="Times New Roman" w:hAnsi="Times New Roman" w:eastAsia="Times New Roman" w:cs="Times New Roman"/>
          <w:sz w:val="31"/>
          <w:szCs w:val="31"/>
          <w:b/>
          <w:bCs/>
          <w:spacing w:val="5"/>
          <w:position w:val="2"/>
        </w:rPr>
        <w:t>GC-10</w:t>
      </w:r>
      <w:r>
        <w:rPr>
          <w:rFonts w:ascii="Times New Roman" w:hAnsi="Times New Roman" w:eastAsia="Times New Roman" w:cs="Times New Roman"/>
          <w:sz w:val="31"/>
          <w:szCs w:val="31"/>
          <w:spacing w:val="16"/>
          <w:w w:val="101"/>
          <w:position w:val="2"/>
        </w:rPr>
        <w:t> </w:t>
      </w:r>
      <w:r>
        <w:rPr>
          <w:rFonts w:ascii="SimSun" w:hAnsi="SimSun" w:eastAsia="SimSun" w:cs="SimSun"/>
          <w:sz w:val="31"/>
          <w:szCs w:val="31"/>
          <w14:textOutline w14:w="5793" w14:cap="sq" w14:cmpd="sng">
            <w14:solidFill>
              <w14:srgbClr w14:val="000000"/>
            </w14:solidFill>
            <w14:prstDash w14:val="solid"/>
            <w14:bevel/>
          </w14:textOutline>
          <w:spacing w:val="5"/>
          <w:position w:val="2"/>
        </w:rPr>
        <w:t>操作指导</w:t>
      </w:r>
    </w:p>
    <w:p>
      <w:pPr>
        <w:rPr/>
      </w:pPr>
      <w:r/>
    </w:p>
    <w:p>
      <w:pPr>
        <w:spacing w:line="117" w:lineRule="exact"/>
        <w:rPr/>
      </w:pPr>
      <w:r/>
    </w:p>
    <w:tbl>
      <w:tblPr>
        <w:tblStyle w:val="2"/>
        <w:tblW w:w="8418" w:type="dxa"/>
        <w:tblInd w:w="11" w:type="dxa"/>
        <w:tblLayout w:type="fixed"/>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Grid>
        <w:gridCol w:w="505"/>
        <w:gridCol w:w="1134"/>
        <w:gridCol w:w="4740"/>
        <w:gridCol w:w="2039"/>
      </w:tblGrid>
      <w:tr>
        <w:trPr>
          <w:trHeight w:val="648" w:hRule="atLeast"/>
        </w:trPr>
        <w:tc>
          <w:tcPr>
            <w:tcW w:w="505" w:type="dxa"/>
            <w:vAlign w:val="top"/>
            <w:tcBorders>
              <w:bottom w:val="single" w:color="000000" w:sz="2" w:space="0"/>
              <w:top w:val="single" w:color="000000" w:sz="2" w:space="0"/>
            </w:tcBorders>
          </w:tcPr>
          <w:p>
            <w:pPr>
              <w:ind w:firstLine="114"/>
              <w:spacing w:before="223" w:line="229" w:lineRule="auto"/>
              <w:rPr>
                <w:rFonts w:ascii="SimSun" w:hAnsi="SimSun" w:eastAsia="SimSun" w:cs="SimSun"/>
                <w:sz w:val="20"/>
                <w:szCs w:val="20"/>
              </w:rPr>
            </w:pPr>
            <w:r>
              <w:rPr>
                <w:rFonts w:ascii="SimSun" w:hAnsi="SimSun" w:eastAsia="SimSun" w:cs="SimSun"/>
                <w:sz w:val="20"/>
                <w:szCs w:val="20"/>
              </w:rPr>
              <w:t>项</w:t>
            </w:r>
          </w:p>
        </w:tc>
        <w:tc>
          <w:tcPr>
            <w:tcW w:w="1134" w:type="dxa"/>
            <w:vAlign w:val="top"/>
            <w:tcBorders>
              <w:bottom w:val="single" w:color="000000" w:sz="2" w:space="0"/>
              <w:top w:val="single" w:color="000000" w:sz="2" w:space="0"/>
            </w:tcBorders>
          </w:tcPr>
          <w:p>
            <w:pPr>
              <w:ind w:firstLine="101"/>
              <w:spacing w:before="223" w:line="228" w:lineRule="auto"/>
              <w:rPr>
                <w:rFonts w:ascii="SimSun" w:hAnsi="SimSun" w:eastAsia="SimSun" w:cs="SimSun"/>
                <w:sz w:val="20"/>
                <w:szCs w:val="20"/>
              </w:rPr>
            </w:pPr>
            <w:r>
              <w:rPr>
                <w:rFonts w:ascii="SimSun" w:hAnsi="SimSun" w:eastAsia="SimSun" w:cs="SimSun"/>
                <w:sz w:val="20"/>
                <w:szCs w:val="20"/>
                <w:spacing w:val="7"/>
              </w:rPr>
              <w:t>操作步骤</w:t>
            </w:r>
          </w:p>
        </w:tc>
        <w:tc>
          <w:tcPr>
            <w:tcW w:w="4740" w:type="dxa"/>
            <w:vAlign w:val="top"/>
            <w:tcBorders>
              <w:bottom w:val="single" w:color="000000" w:sz="2" w:space="0"/>
              <w:top w:val="single" w:color="000000" w:sz="2" w:space="0"/>
            </w:tcBorders>
          </w:tcPr>
          <w:p>
            <w:pPr>
              <w:ind w:firstLine="102"/>
              <w:spacing w:before="222" w:line="228" w:lineRule="auto"/>
              <w:rPr>
                <w:rFonts w:ascii="SimSun" w:hAnsi="SimSun" w:eastAsia="SimSun" w:cs="SimSun"/>
                <w:sz w:val="20"/>
                <w:szCs w:val="20"/>
              </w:rPr>
            </w:pPr>
            <w:r>
              <w:rPr>
                <w:rFonts w:ascii="SimSun" w:hAnsi="SimSun" w:eastAsia="SimSun" w:cs="SimSun"/>
                <w:sz w:val="20"/>
                <w:szCs w:val="20"/>
                <w:spacing w:val="8"/>
              </w:rPr>
              <w:t>操作说明书</w:t>
            </w:r>
          </w:p>
        </w:tc>
        <w:tc>
          <w:tcPr>
            <w:tcW w:w="2039" w:type="dxa"/>
            <w:vAlign w:val="top"/>
            <w:tcBorders>
              <w:bottom w:val="single" w:color="000000" w:sz="2" w:space="0"/>
              <w:top w:val="single" w:color="000000" w:sz="2" w:space="0"/>
            </w:tcBorders>
          </w:tcPr>
          <w:p>
            <w:pPr>
              <w:ind w:left="116" w:right="101" w:hanging="4"/>
              <w:spacing w:before="65" w:line="259" w:lineRule="auto"/>
              <w:rPr>
                <w:rFonts w:ascii="SimSun" w:hAnsi="SimSun" w:eastAsia="SimSun" w:cs="SimSun"/>
                <w:sz w:val="20"/>
                <w:szCs w:val="20"/>
              </w:rPr>
            </w:pPr>
            <w:r>
              <w:rPr>
                <w:rFonts w:ascii="SimSun" w:hAnsi="SimSun" w:eastAsia="SimSun" w:cs="SimSun"/>
                <w:sz w:val="20"/>
                <w:szCs w:val="20"/>
                <w:spacing w:val="20"/>
                <w:w w:val="103"/>
              </w:rPr>
              <w:t>操作条件及注意事</w:t>
            </w:r>
            <w:r>
              <w:rPr>
                <w:rFonts w:ascii="SimSun" w:hAnsi="SimSun" w:eastAsia="SimSun" w:cs="SimSun"/>
                <w:sz w:val="20"/>
                <w:szCs w:val="20"/>
                <w:spacing w:val="1"/>
              </w:rPr>
              <w:t> </w:t>
            </w:r>
            <w:r>
              <w:rPr>
                <w:rFonts w:ascii="SimSun" w:hAnsi="SimSun" w:eastAsia="SimSun" w:cs="SimSun"/>
                <w:sz w:val="20"/>
                <w:szCs w:val="20"/>
              </w:rPr>
              <w:t>项</w:t>
            </w:r>
          </w:p>
        </w:tc>
      </w:tr>
      <w:tr>
        <w:trPr>
          <w:trHeight w:val="1430" w:hRule="atLeast"/>
        </w:trPr>
        <w:tc>
          <w:tcPr>
            <w:tcW w:w="505" w:type="dxa"/>
            <w:vAlign w:val="top"/>
            <w:tcBorders>
              <w:top w:val="single" w:color="000000" w:sz="2" w:space="0"/>
              <w:bottom w:val="none" w:color="000000" w:sz="2" w:space="0"/>
            </w:tcBorders>
          </w:tcPr>
          <w:p>
            <w:pPr>
              <w:ind w:firstLine="127"/>
              <w:spacing w:before="9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p>
            <w:pPr>
              <w:ind w:firstLine="106"/>
              <w:spacing w:before="12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2</w:t>
            </w:r>
          </w:p>
        </w:tc>
        <w:tc>
          <w:tcPr>
            <w:tcW w:w="1134" w:type="dxa"/>
            <w:vAlign w:val="top"/>
            <w:tcBorders>
              <w:top w:val="single" w:color="000000" w:sz="2" w:space="0"/>
              <w:bottom w:val="none" w:color="000000" w:sz="2" w:space="0"/>
            </w:tcBorders>
          </w:tcPr>
          <w:p>
            <w:pPr>
              <w:ind w:left="101" w:right="186" w:firstLine="1"/>
              <w:spacing w:before="56" w:line="301" w:lineRule="auto"/>
              <w:rPr>
                <w:rFonts w:ascii="SimSun" w:hAnsi="SimSun" w:eastAsia="SimSun" w:cs="SimSun"/>
                <w:sz w:val="20"/>
                <w:szCs w:val="20"/>
              </w:rPr>
            </w:pPr>
            <w:r>
              <w:rPr>
                <w:rFonts w:ascii="SimSun" w:hAnsi="SimSun" w:eastAsia="SimSun" w:cs="SimSun"/>
                <w:sz w:val="20"/>
                <w:szCs w:val="20"/>
                <w:spacing w:val="7"/>
              </w:rPr>
              <w:t>开启机器</w:t>
            </w:r>
            <w:r>
              <w:rPr>
                <w:rFonts w:ascii="SimSun" w:hAnsi="SimSun" w:eastAsia="SimSun" w:cs="SimSun"/>
                <w:sz w:val="20"/>
                <w:szCs w:val="20"/>
              </w:rPr>
              <w:t> </w:t>
            </w:r>
            <w:r>
              <w:rPr>
                <w:rFonts w:ascii="SimSun" w:hAnsi="SimSun" w:eastAsia="SimSun" w:cs="SimSun"/>
                <w:sz w:val="20"/>
                <w:szCs w:val="20"/>
                <w:spacing w:val="7"/>
              </w:rPr>
              <w:t>操作方法</w:t>
            </w:r>
          </w:p>
        </w:tc>
        <w:tc>
          <w:tcPr>
            <w:tcW w:w="4740" w:type="dxa"/>
            <w:vAlign w:val="top"/>
            <w:vMerge w:val="restart"/>
            <w:tcBorders>
              <w:bottom w:val="none" w:color="000000" w:sz="2" w:space="0"/>
              <w:top w:val="single" w:color="000000" w:sz="2" w:space="0"/>
            </w:tcBorders>
          </w:tcPr>
          <w:p>
            <w:pPr>
              <w:ind w:firstLine="120"/>
              <w:spacing w:before="57" w:line="228" w:lineRule="auto"/>
              <w:rPr>
                <w:rFonts w:ascii="SimSun" w:hAnsi="SimSun" w:eastAsia="SimSun" w:cs="SimSun"/>
                <w:sz w:val="20"/>
                <w:szCs w:val="20"/>
              </w:rPr>
            </w:pPr>
            <w:r>
              <w:rPr>
                <w:rFonts w:ascii="Times New Roman" w:hAnsi="Times New Roman" w:eastAsia="Times New Roman" w:cs="Times New Roman"/>
                <w:sz w:val="20"/>
                <w:szCs w:val="20"/>
                <w:spacing w:val="5"/>
              </w:rPr>
              <w:t>1-</w:t>
            </w:r>
            <w:r>
              <w:rPr>
                <w:rFonts w:ascii="Times New Roman" w:hAnsi="Times New Roman" w:eastAsia="Times New Roman" w:cs="Times New Roman"/>
                <w:sz w:val="20"/>
                <w:szCs w:val="20"/>
                <w:spacing w:val="-12"/>
              </w:rPr>
              <w:t> </w:t>
            </w:r>
            <w:r>
              <w:rPr>
                <w:rFonts w:ascii="Times New Roman" w:hAnsi="Times New Roman" w:eastAsia="Times New Roman" w:cs="Times New Roman"/>
                <w:sz w:val="20"/>
                <w:szCs w:val="20"/>
                <w:spacing w:val="5"/>
              </w:rPr>
              <w:t>1</w:t>
            </w:r>
            <w:r>
              <w:rPr>
                <w:rFonts w:ascii="Times New Roman" w:hAnsi="Times New Roman" w:eastAsia="Times New Roman" w:cs="Times New Roman"/>
                <w:sz w:val="20"/>
                <w:szCs w:val="20"/>
                <w:spacing w:val="13"/>
              </w:rPr>
              <w:t> </w:t>
            </w:r>
            <w:r>
              <w:rPr>
                <w:rFonts w:ascii="SimSun" w:hAnsi="SimSun" w:eastAsia="SimSun" w:cs="SimSun"/>
                <w:sz w:val="20"/>
                <w:szCs w:val="20"/>
                <w:spacing w:val="5"/>
              </w:rPr>
              <w:t>开启电源，开关按至「</w:t>
            </w:r>
            <w:r>
              <w:rPr>
                <w:rFonts w:ascii="Times New Roman" w:hAnsi="Times New Roman" w:eastAsia="Times New Roman" w:cs="Times New Roman"/>
                <w:sz w:val="20"/>
                <w:szCs w:val="20"/>
                <w:spacing w:val="5"/>
              </w:rPr>
              <w:t>ON</w:t>
            </w:r>
            <w:r>
              <w:rPr>
                <w:rFonts w:ascii="SimSun" w:hAnsi="SimSun" w:eastAsia="SimSun" w:cs="SimSun"/>
                <w:sz w:val="20"/>
                <w:szCs w:val="20"/>
                <w:spacing w:val="5"/>
              </w:rPr>
              <w:t>」位置即可。</w:t>
            </w:r>
          </w:p>
          <w:p>
            <w:pPr>
              <w:ind w:left="105" w:right="98" w:hanging="6"/>
              <w:spacing w:before="64" w:line="288" w:lineRule="auto"/>
              <w:rPr>
                <w:rFonts w:ascii="SimSun" w:hAnsi="SimSun" w:eastAsia="SimSun" w:cs="SimSun"/>
                <w:sz w:val="20"/>
                <w:szCs w:val="20"/>
              </w:rPr>
            </w:pPr>
            <w:r>
              <w:rPr>
                <w:rFonts w:ascii="Times New Roman" w:hAnsi="Times New Roman" w:eastAsia="Times New Roman" w:cs="Times New Roman"/>
                <w:sz w:val="20"/>
                <w:szCs w:val="20"/>
                <w:spacing w:val="7"/>
              </w:rPr>
              <w:t>2-</w:t>
            </w:r>
            <w:r>
              <w:rPr>
                <w:rFonts w:ascii="Times New Roman" w:hAnsi="Times New Roman" w:eastAsia="Times New Roman" w:cs="Times New Roman"/>
                <w:sz w:val="20"/>
                <w:szCs w:val="20"/>
                <w:spacing w:val="-16"/>
              </w:rPr>
              <w:t> </w:t>
            </w:r>
            <w:r>
              <w:rPr>
                <w:rFonts w:ascii="Times New Roman" w:hAnsi="Times New Roman" w:eastAsia="Times New Roman" w:cs="Times New Roman"/>
                <w:sz w:val="20"/>
                <w:szCs w:val="20"/>
                <w:spacing w:val="7"/>
              </w:rPr>
              <w:t>1</w:t>
            </w:r>
            <w:r>
              <w:rPr>
                <w:rFonts w:ascii="Times New Roman" w:hAnsi="Times New Roman" w:eastAsia="Times New Roman" w:cs="Times New Roman"/>
                <w:sz w:val="20"/>
                <w:szCs w:val="20"/>
                <w:spacing w:val="15"/>
              </w:rPr>
              <w:t> </w:t>
            </w:r>
            <w:r>
              <w:rPr>
                <w:rFonts w:ascii="SimSun" w:hAnsi="SimSun" w:eastAsia="SimSun" w:cs="SimSun"/>
                <w:sz w:val="20"/>
                <w:szCs w:val="20"/>
                <w:spacing w:val="7"/>
              </w:rPr>
              <w:t>指示灯后，冷凝器之冷却风扇马达将运转，将</w:t>
            </w:r>
            <w:r>
              <w:rPr>
                <w:rFonts w:ascii="SimSun" w:hAnsi="SimSun" w:eastAsia="SimSun" w:cs="SimSun"/>
                <w:sz w:val="20"/>
                <w:szCs w:val="20"/>
              </w:rPr>
              <w:t> </w:t>
            </w:r>
            <w:r>
              <w:rPr>
                <w:rFonts w:ascii="SimSun" w:hAnsi="SimSun" w:eastAsia="SimSun" w:cs="SimSun"/>
                <w:sz w:val="20"/>
                <w:szCs w:val="20"/>
                <w:spacing w:val="1"/>
              </w:rPr>
              <w:t>从右侧通风门（排气门）</w:t>
            </w:r>
            <w:r>
              <w:rPr>
                <w:rFonts w:ascii="SimSun" w:hAnsi="SimSun" w:eastAsia="SimSun" w:cs="SimSun"/>
                <w:sz w:val="20"/>
                <w:szCs w:val="20"/>
                <w:spacing w:val="23"/>
              </w:rPr>
              <w:t> </w:t>
            </w:r>
            <w:r>
              <w:rPr>
                <w:rFonts w:ascii="SimSun" w:hAnsi="SimSun" w:eastAsia="SimSun" w:cs="SimSun"/>
                <w:sz w:val="20"/>
                <w:szCs w:val="20"/>
                <w:spacing w:val="1"/>
              </w:rPr>
              <w:t>吹出暖风。</w:t>
            </w:r>
          </w:p>
          <w:p>
            <w:pPr>
              <w:ind w:left="101" w:right="98" w:hanging="2"/>
              <w:spacing w:line="288" w:lineRule="auto"/>
              <w:rPr>
                <w:rFonts w:ascii="SimSun" w:hAnsi="SimSun" w:eastAsia="SimSun" w:cs="SimSun"/>
                <w:sz w:val="20"/>
                <w:szCs w:val="20"/>
              </w:rPr>
            </w:pPr>
            <w:r>
              <w:rPr>
                <w:rFonts w:ascii="Times New Roman" w:hAnsi="Times New Roman" w:eastAsia="Times New Roman" w:cs="Times New Roman"/>
                <w:sz w:val="20"/>
                <w:szCs w:val="20"/>
                <w:spacing w:val="6"/>
                <w:w w:val="101"/>
              </w:rPr>
              <w:t>2-2</w:t>
            </w:r>
            <w:r>
              <w:rPr>
                <w:rFonts w:ascii="Times New Roman" w:hAnsi="Times New Roman" w:eastAsia="Times New Roman" w:cs="Times New Roman"/>
                <w:sz w:val="20"/>
                <w:szCs w:val="20"/>
                <w:spacing w:val="29"/>
                <w:w w:val="101"/>
              </w:rPr>
              <w:t> </w:t>
            </w:r>
            <w:r>
              <w:rPr>
                <w:rFonts w:ascii="SimSun" w:hAnsi="SimSun" w:eastAsia="SimSun" w:cs="SimSun"/>
                <w:sz w:val="20"/>
                <w:szCs w:val="20"/>
                <w:spacing w:val="6"/>
                <w:w w:val="101"/>
              </w:rPr>
              <w:t>按压缩空气的状态或周围温度的状态，风扇马</w:t>
            </w:r>
            <w:r>
              <w:rPr>
                <w:rFonts w:ascii="SimSun" w:hAnsi="SimSun" w:eastAsia="SimSun" w:cs="SimSun"/>
                <w:sz w:val="20"/>
                <w:szCs w:val="20"/>
              </w:rPr>
              <w:t> </w:t>
            </w:r>
            <w:r>
              <w:rPr>
                <w:rFonts w:ascii="SimSun" w:hAnsi="SimSun" w:eastAsia="SimSun" w:cs="SimSun"/>
                <w:sz w:val="20"/>
                <w:szCs w:val="20"/>
                <w:spacing w:val="5"/>
              </w:rPr>
              <w:t>达将反覆运转、停止。冷冻机将连续运转，如蒸发</w:t>
            </w:r>
            <w:r>
              <w:rPr>
                <w:rFonts w:ascii="SimSun" w:hAnsi="SimSun" w:eastAsia="SimSun" w:cs="SimSun"/>
                <w:sz w:val="20"/>
                <w:szCs w:val="20"/>
                <w:spacing w:val="14"/>
              </w:rPr>
              <w:t> </w:t>
            </w:r>
            <w:r>
              <w:rPr>
                <w:rFonts w:ascii="SimSun" w:hAnsi="SimSun" w:eastAsia="SimSun" w:cs="SimSun"/>
                <w:sz w:val="20"/>
                <w:szCs w:val="20"/>
                <w:spacing w:val="1"/>
              </w:rPr>
              <w:t>温度计指针到蓝色范围时则是正常；</w:t>
            </w:r>
            <w:r>
              <w:rPr>
                <w:rFonts w:ascii="SimSun" w:hAnsi="SimSun" w:eastAsia="SimSun" w:cs="SimSun"/>
                <w:sz w:val="20"/>
                <w:szCs w:val="20"/>
                <w:spacing w:val="2"/>
              </w:rPr>
              <w:t> </w:t>
            </w:r>
            <w:r>
              <w:rPr>
                <w:rFonts w:ascii="SimSun" w:hAnsi="SimSun" w:eastAsia="SimSun" w:cs="SimSun"/>
                <w:sz w:val="20"/>
                <w:szCs w:val="20"/>
                <w:spacing w:val="1"/>
              </w:rPr>
              <w:t>高于蓝色范围</w:t>
            </w:r>
            <w:r>
              <w:rPr>
                <w:rFonts w:ascii="SimSun" w:hAnsi="SimSun" w:eastAsia="SimSun" w:cs="SimSun"/>
                <w:sz w:val="20"/>
                <w:szCs w:val="20"/>
              </w:rPr>
              <w:t> </w:t>
            </w:r>
            <w:r>
              <w:rPr>
                <w:rFonts w:ascii="SimSun" w:hAnsi="SimSun" w:eastAsia="SimSun" w:cs="SimSun"/>
                <w:sz w:val="20"/>
                <w:szCs w:val="20"/>
                <w:spacing w:val="7"/>
              </w:rPr>
              <w:t>时则是超负荷状态；</w:t>
            </w:r>
            <w:r>
              <w:rPr>
                <w:rFonts w:ascii="SimSun" w:hAnsi="SimSun" w:eastAsia="SimSun" w:cs="SimSun"/>
                <w:sz w:val="20"/>
                <w:szCs w:val="20"/>
                <w:spacing w:val="77"/>
              </w:rPr>
              <w:t> </w:t>
            </w:r>
            <w:r>
              <w:rPr>
                <w:rFonts w:ascii="SimSun" w:hAnsi="SimSun" w:eastAsia="SimSun" w:cs="SimSun"/>
                <w:sz w:val="20"/>
                <w:szCs w:val="20"/>
                <w:spacing w:val="7"/>
              </w:rPr>
              <w:t>反之低于蓝色范围则负荷不</w:t>
            </w:r>
            <w:r>
              <w:rPr>
                <w:rFonts w:ascii="SimSun" w:hAnsi="SimSun" w:eastAsia="SimSun" w:cs="SimSun"/>
                <w:sz w:val="20"/>
                <w:szCs w:val="20"/>
              </w:rPr>
              <w:t> </w:t>
            </w:r>
            <w:r>
              <w:rPr>
                <w:rFonts w:ascii="SimSun" w:hAnsi="SimSun" w:eastAsia="SimSun" w:cs="SimSun"/>
                <w:sz w:val="20"/>
                <w:szCs w:val="20"/>
                <w:spacing w:val="1"/>
              </w:rPr>
              <w:t>够。</w:t>
            </w:r>
          </w:p>
          <w:p>
            <w:pPr>
              <w:ind w:left="101" w:right="98" w:hanging="2"/>
              <w:spacing w:line="288" w:lineRule="auto"/>
              <w:rPr>
                <w:rFonts w:ascii="SimSun" w:hAnsi="SimSun" w:eastAsia="SimSun" w:cs="SimSun"/>
                <w:sz w:val="20"/>
                <w:szCs w:val="20"/>
              </w:rPr>
            </w:pPr>
            <w:r>
              <w:rPr>
                <w:rFonts w:ascii="Times New Roman" w:hAnsi="Times New Roman" w:eastAsia="Times New Roman" w:cs="Times New Roman"/>
                <w:sz w:val="20"/>
                <w:szCs w:val="20"/>
                <w:spacing w:val="6"/>
              </w:rPr>
              <w:t>2-3</w:t>
            </w:r>
            <w:r>
              <w:rPr>
                <w:rFonts w:ascii="Times New Roman" w:hAnsi="Times New Roman" w:eastAsia="Times New Roman" w:cs="Times New Roman"/>
                <w:sz w:val="20"/>
                <w:szCs w:val="20"/>
                <w:spacing w:val="22"/>
                <w:w w:val="101"/>
              </w:rPr>
              <w:t> </w:t>
            </w:r>
            <w:r>
              <w:rPr>
                <w:rFonts w:ascii="SimSun" w:hAnsi="SimSun" w:eastAsia="SimSun" w:cs="SimSun"/>
                <w:sz w:val="20"/>
                <w:szCs w:val="20"/>
                <w:spacing w:val="6"/>
              </w:rPr>
              <w:t>压缩机提供压缩空气一小时，</w:t>
            </w:r>
            <w:r>
              <w:rPr>
                <w:rFonts w:ascii="SimSun" w:hAnsi="SimSun" w:eastAsia="SimSun" w:cs="SimSun"/>
                <w:sz w:val="20"/>
                <w:szCs w:val="20"/>
                <w:spacing w:val="-51"/>
              </w:rPr>
              <w:t> </w:t>
            </w:r>
            <w:r>
              <w:rPr>
                <w:rFonts w:ascii="SimSun" w:hAnsi="SimSun" w:eastAsia="SimSun" w:cs="SimSun"/>
                <w:sz w:val="20"/>
                <w:szCs w:val="20"/>
                <w:spacing w:val="6"/>
              </w:rPr>
              <w:t>自动排水器开始</w:t>
            </w:r>
            <w:r>
              <w:rPr>
                <w:rFonts w:ascii="SimSun" w:hAnsi="SimSun" w:eastAsia="SimSun" w:cs="SimSun"/>
                <w:sz w:val="20"/>
                <w:szCs w:val="20"/>
              </w:rPr>
              <w:t> </w:t>
            </w:r>
            <w:r>
              <w:rPr>
                <w:rFonts w:ascii="SimSun" w:hAnsi="SimSun" w:eastAsia="SimSun" w:cs="SimSun"/>
                <w:sz w:val="20"/>
                <w:szCs w:val="20"/>
                <w:spacing w:val="5"/>
              </w:rPr>
              <w:t>积水并自动排出。（时间只是大概，按使用状态条</w:t>
            </w:r>
            <w:r>
              <w:rPr>
                <w:rFonts w:ascii="SimSun" w:hAnsi="SimSun" w:eastAsia="SimSun" w:cs="SimSun"/>
                <w:sz w:val="20"/>
                <w:szCs w:val="20"/>
                <w:spacing w:val="14"/>
              </w:rPr>
              <w:t> </w:t>
            </w:r>
            <w:r>
              <w:rPr>
                <w:rFonts w:ascii="SimSun" w:hAnsi="SimSun" w:eastAsia="SimSun" w:cs="SimSun"/>
                <w:sz w:val="20"/>
                <w:szCs w:val="20"/>
                <w:spacing w:val="6"/>
              </w:rPr>
              <w:t>件而不同）</w:t>
            </w:r>
          </w:p>
          <w:p>
            <w:pPr>
              <w:ind w:firstLine="99"/>
              <w:spacing w:line="228" w:lineRule="auto"/>
              <w:rPr>
                <w:rFonts w:ascii="SimSun" w:hAnsi="SimSun" w:eastAsia="SimSun" w:cs="SimSun"/>
                <w:sz w:val="20"/>
                <w:szCs w:val="20"/>
              </w:rPr>
            </w:pPr>
            <w:r>
              <w:rPr>
                <w:rFonts w:ascii="Times New Roman" w:hAnsi="Times New Roman" w:eastAsia="Times New Roman" w:cs="Times New Roman"/>
                <w:sz w:val="20"/>
                <w:szCs w:val="20"/>
                <w:spacing w:val="7"/>
              </w:rPr>
              <w:t>2-4</w:t>
            </w:r>
            <w:r>
              <w:rPr>
                <w:rFonts w:ascii="Times New Roman" w:hAnsi="Times New Roman" w:eastAsia="Times New Roman" w:cs="Times New Roman"/>
                <w:sz w:val="20"/>
                <w:szCs w:val="20"/>
                <w:spacing w:val="21"/>
              </w:rPr>
              <w:t> </w:t>
            </w:r>
            <w:r>
              <w:rPr>
                <w:rFonts w:ascii="SimSun" w:hAnsi="SimSun" w:eastAsia="SimSun" w:cs="SimSun"/>
                <w:sz w:val="20"/>
                <w:szCs w:val="20"/>
                <w:spacing w:val="7"/>
              </w:rPr>
              <w:t>必须在连续运转的状态下使用。</w:t>
            </w:r>
          </w:p>
          <w:p>
            <w:pPr>
              <w:ind w:firstLine="104"/>
              <w:spacing w:before="64" w:line="228" w:lineRule="auto"/>
              <w:rPr>
                <w:rFonts w:ascii="SimSun" w:hAnsi="SimSun" w:eastAsia="SimSun" w:cs="SimSun"/>
                <w:sz w:val="20"/>
                <w:szCs w:val="20"/>
              </w:rPr>
            </w:pPr>
            <w:r>
              <w:rPr>
                <w:rFonts w:ascii="Times New Roman" w:hAnsi="Times New Roman" w:eastAsia="Times New Roman" w:cs="Times New Roman"/>
                <w:sz w:val="20"/>
                <w:szCs w:val="20"/>
                <w:spacing w:val="5"/>
              </w:rPr>
              <w:t>3-</w:t>
            </w:r>
            <w:r>
              <w:rPr>
                <w:rFonts w:ascii="Times New Roman" w:hAnsi="Times New Roman" w:eastAsia="Times New Roman" w:cs="Times New Roman"/>
                <w:sz w:val="20"/>
                <w:szCs w:val="20"/>
                <w:spacing w:val="-17"/>
              </w:rPr>
              <w:t> </w:t>
            </w:r>
            <w:r>
              <w:rPr>
                <w:rFonts w:ascii="Times New Roman" w:hAnsi="Times New Roman" w:eastAsia="Times New Roman" w:cs="Times New Roman"/>
                <w:sz w:val="20"/>
                <w:szCs w:val="20"/>
                <w:spacing w:val="5"/>
              </w:rPr>
              <w:t>1</w:t>
            </w:r>
            <w:r>
              <w:rPr>
                <w:rFonts w:ascii="Times New Roman" w:hAnsi="Times New Roman" w:eastAsia="Times New Roman" w:cs="Times New Roman"/>
                <w:sz w:val="20"/>
                <w:szCs w:val="20"/>
                <w:spacing w:val="12"/>
                <w:w w:val="101"/>
              </w:rPr>
              <w:t> </w:t>
            </w:r>
            <w:r>
              <w:rPr>
                <w:rFonts w:ascii="SimSun" w:hAnsi="SimSun" w:eastAsia="SimSun" w:cs="SimSun"/>
                <w:sz w:val="20"/>
                <w:szCs w:val="20"/>
                <w:spacing w:val="5"/>
              </w:rPr>
              <w:t>把开关按在「</w:t>
            </w:r>
            <w:r>
              <w:rPr>
                <w:rFonts w:ascii="Times New Roman" w:hAnsi="Times New Roman" w:eastAsia="Times New Roman" w:cs="Times New Roman"/>
                <w:sz w:val="20"/>
                <w:szCs w:val="20"/>
                <w:spacing w:val="5"/>
              </w:rPr>
              <w:t>OFF</w:t>
            </w:r>
            <w:r>
              <w:rPr>
                <w:rFonts w:ascii="SimSun" w:hAnsi="SimSun" w:eastAsia="SimSun" w:cs="SimSun"/>
                <w:sz w:val="20"/>
                <w:szCs w:val="20"/>
                <w:spacing w:val="5"/>
              </w:rPr>
              <w:t>」位置即可。</w:t>
            </w:r>
          </w:p>
          <w:p>
            <w:pPr>
              <w:ind w:left="104" w:right="22"/>
              <w:spacing w:before="65" w:line="268" w:lineRule="auto"/>
              <w:rPr>
                <w:rFonts w:ascii="SimSun" w:hAnsi="SimSun" w:eastAsia="SimSun" w:cs="SimSun"/>
                <w:sz w:val="20"/>
                <w:szCs w:val="20"/>
              </w:rPr>
            </w:pPr>
            <w:r>
              <w:rPr>
                <w:rFonts w:ascii="Times New Roman" w:hAnsi="Times New Roman" w:eastAsia="Times New Roman" w:cs="Times New Roman"/>
                <w:sz w:val="20"/>
                <w:szCs w:val="20"/>
                <w:spacing w:val="4"/>
              </w:rPr>
              <w:t>3-2</w:t>
            </w:r>
            <w:r>
              <w:rPr>
                <w:rFonts w:ascii="Times New Roman" w:hAnsi="Times New Roman" w:eastAsia="Times New Roman" w:cs="Times New Roman"/>
                <w:sz w:val="20"/>
                <w:szCs w:val="20"/>
                <w:spacing w:val="15"/>
              </w:rPr>
              <w:t> </w:t>
            </w:r>
            <w:r>
              <w:rPr>
                <w:rFonts w:ascii="SimSun" w:hAnsi="SimSun" w:eastAsia="SimSun" w:cs="SimSun"/>
                <w:sz w:val="20"/>
                <w:szCs w:val="20"/>
                <w:spacing w:val="4"/>
              </w:rPr>
              <w:t>绿灯熄灭并停止运转，在运转状态下按「</w:t>
            </w:r>
            <w:r>
              <w:rPr>
                <w:rFonts w:ascii="Times New Roman" w:hAnsi="Times New Roman" w:eastAsia="Times New Roman" w:cs="Times New Roman"/>
                <w:sz w:val="20"/>
                <w:szCs w:val="20"/>
                <w:spacing w:val="4"/>
              </w:rPr>
              <w:t>OFF</w:t>
            </w:r>
            <w:r>
              <w:rPr>
                <w:rFonts w:ascii="SimSun" w:hAnsi="SimSun" w:eastAsia="SimSun" w:cs="SimSun"/>
                <w:sz w:val="20"/>
                <w:szCs w:val="20"/>
                <w:spacing w:val="4"/>
              </w:rPr>
              <w:t>」</w:t>
            </w:r>
            <w:r>
              <w:rPr>
                <w:rFonts w:ascii="SimSun" w:hAnsi="SimSun" w:eastAsia="SimSun" w:cs="SimSun"/>
                <w:sz w:val="20"/>
                <w:szCs w:val="20"/>
              </w:rPr>
              <w:t> </w:t>
            </w:r>
            <w:r>
              <w:rPr>
                <w:rFonts w:ascii="SimSun" w:hAnsi="SimSun" w:eastAsia="SimSun" w:cs="SimSun"/>
                <w:sz w:val="20"/>
                <w:szCs w:val="20"/>
                <w:spacing w:val="8"/>
              </w:rPr>
              <w:t>开关时，</w:t>
            </w:r>
            <w:r>
              <w:rPr>
                <w:rFonts w:ascii="Times New Roman" w:hAnsi="Times New Roman" w:eastAsia="Times New Roman" w:cs="Times New Roman"/>
                <w:sz w:val="20"/>
                <w:szCs w:val="20"/>
                <w:spacing w:val="8"/>
              </w:rPr>
              <w:t>1-2</w:t>
            </w:r>
            <w:r>
              <w:rPr>
                <w:rFonts w:ascii="Times New Roman" w:hAnsi="Times New Roman" w:eastAsia="Times New Roman" w:cs="Times New Roman"/>
                <w:sz w:val="20"/>
                <w:szCs w:val="20"/>
                <w:spacing w:val="18"/>
              </w:rPr>
              <w:t> </w:t>
            </w:r>
            <w:r>
              <w:rPr>
                <w:rFonts w:ascii="SimSun" w:hAnsi="SimSun" w:eastAsia="SimSun" w:cs="SimSun"/>
                <w:sz w:val="20"/>
                <w:szCs w:val="20"/>
                <w:spacing w:val="8"/>
              </w:rPr>
              <w:t>分钟内将由电扇马达从侧面通风口</w:t>
            </w:r>
            <w:r>
              <w:rPr>
                <w:rFonts w:ascii="SimSun" w:hAnsi="SimSun" w:eastAsia="SimSun" w:cs="SimSun"/>
                <w:sz w:val="20"/>
                <w:szCs w:val="20"/>
              </w:rPr>
              <w:t>    </w:t>
            </w:r>
            <w:r>
              <w:rPr>
                <w:rFonts w:ascii="SimSun" w:hAnsi="SimSun" w:eastAsia="SimSun" w:cs="SimSun"/>
                <w:sz w:val="20"/>
                <w:szCs w:val="20"/>
                <w:spacing w:val="8"/>
              </w:rPr>
              <w:t>吹出暖风，这是安全停止，并不异常。</w:t>
            </w:r>
          </w:p>
        </w:tc>
        <w:tc>
          <w:tcPr>
            <w:tcW w:w="2039" w:type="dxa"/>
            <w:vAlign w:val="top"/>
            <w:vMerge w:val="restart"/>
            <w:tcBorders>
              <w:bottom w:val="none" w:color="000000" w:sz="2" w:space="0"/>
              <w:top w:val="single" w:color="000000" w:sz="2" w:space="0"/>
            </w:tcBorders>
          </w:tcPr>
          <w:p>
            <w:pPr>
              <w:ind w:left="116" w:right="104" w:firstLine="12"/>
              <w:spacing w:before="57" w:line="288" w:lineRule="auto"/>
              <w:rPr>
                <w:rFonts w:ascii="SimSun" w:hAnsi="SimSun" w:eastAsia="SimSun" w:cs="SimSun"/>
                <w:sz w:val="20"/>
                <w:szCs w:val="20"/>
              </w:rPr>
            </w:pPr>
            <w:r>
              <w:rPr>
                <w:rFonts w:ascii="Times New Roman" w:hAnsi="Times New Roman" w:eastAsia="Times New Roman" w:cs="Times New Roman"/>
                <w:sz w:val="20"/>
                <w:szCs w:val="20"/>
                <w:spacing w:val="6"/>
              </w:rPr>
              <w:t>1.</w:t>
            </w:r>
            <w:r>
              <w:rPr>
                <w:rFonts w:ascii="Times New Roman" w:hAnsi="Times New Roman" w:eastAsia="Times New Roman" w:cs="Times New Roman"/>
                <w:sz w:val="20"/>
                <w:szCs w:val="20"/>
                <w:spacing w:val="-10"/>
              </w:rPr>
              <w:t> </w:t>
            </w:r>
            <w:r>
              <w:rPr>
                <w:rFonts w:ascii="SimSun" w:hAnsi="SimSun" w:eastAsia="SimSun" w:cs="SimSun"/>
                <w:sz w:val="20"/>
                <w:szCs w:val="20"/>
                <w:spacing w:val="6"/>
              </w:rPr>
              <w:t>为避</w:t>
            </w:r>
            <w:r>
              <w:rPr>
                <w:rFonts w:ascii="SimSun" w:hAnsi="SimSun" w:eastAsia="SimSun" w:cs="SimSun"/>
                <w:sz w:val="20"/>
                <w:szCs w:val="20"/>
                <w:spacing w:val="-58"/>
              </w:rPr>
              <w:t> </w:t>
            </w:r>
            <w:r>
              <w:rPr>
                <w:rFonts w:ascii="SimSun" w:hAnsi="SimSun" w:eastAsia="SimSun" w:cs="SimSun"/>
                <w:sz w:val="20"/>
                <w:szCs w:val="20"/>
                <w:spacing w:val="6"/>
              </w:rPr>
              <w:t>免系</w:t>
            </w:r>
            <w:r>
              <w:rPr>
                <w:rFonts w:ascii="SimSun" w:hAnsi="SimSun" w:eastAsia="SimSun" w:cs="SimSun"/>
                <w:sz w:val="20"/>
                <w:szCs w:val="20"/>
                <w:spacing w:val="-58"/>
              </w:rPr>
              <w:t> </w:t>
            </w:r>
            <w:r>
              <w:rPr>
                <w:rFonts w:ascii="SimSun" w:hAnsi="SimSun" w:eastAsia="SimSun" w:cs="SimSun"/>
                <w:sz w:val="20"/>
                <w:szCs w:val="20"/>
                <w:spacing w:val="6"/>
              </w:rPr>
              <w:t>统</w:t>
            </w:r>
            <w:r>
              <w:rPr>
                <w:rFonts w:ascii="SimSun" w:hAnsi="SimSun" w:eastAsia="SimSun" w:cs="SimSun"/>
                <w:sz w:val="20"/>
                <w:szCs w:val="20"/>
                <w:spacing w:val="-38"/>
              </w:rPr>
              <w:t> </w:t>
            </w:r>
            <w:r>
              <w:rPr>
                <w:rFonts w:ascii="SimSun" w:hAnsi="SimSun" w:eastAsia="SimSun" w:cs="SimSun"/>
                <w:sz w:val="20"/>
                <w:szCs w:val="20"/>
                <w:spacing w:val="6"/>
              </w:rPr>
              <w:t>内压</w:t>
            </w:r>
            <w:r>
              <w:rPr>
                <w:rFonts w:ascii="SimSun" w:hAnsi="SimSun" w:eastAsia="SimSun" w:cs="SimSun"/>
                <w:sz w:val="20"/>
                <w:szCs w:val="20"/>
              </w:rPr>
              <w:t> </w:t>
            </w:r>
            <w:r>
              <w:rPr>
                <w:rFonts w:ascii="SimSun" w:hAnsi="SimSun" w:eastAsia="SimSun" w:cs="SimSun"/>
                <w:sz w:val="20"/>
                <w:szCs w:val="20"/>
              </w:rPr>
              <w:t>力</w:t>
            </w:r>
          </w:p>
          <w:p>
            <w:pPr>
              <w:ind w:left="109" w:right="101" w:firstLine="6"/>
              <w:spacing w:before="5" w:line="287" w:lineRule="auto"/>
              <w:rPr>
                <w:rFonts w:ascii="SimSun" w:hAnsi="SimSun" w:eastAsia="SimSun" w:cs="SimSun"/>
                <w:sz w:val="20"/>
                <w:szCs w:val="20"/>
              </w:rPr>
            </w:pPr>
            <w:r>
              <w:rPr>
                <w:rFonts w:ascii="SimSun" w:hAnsi="SimSun" w:eastAsia="SimSun" w:cs="SimSun"/>
                <w:sz w:val="20"/>
                <w:szCs w:val="20"/>
                <w:spacing w:val="8"/>
              </w:rPr>
              <w:t>差过高，停止运转</w:t>
            </w:r>
            <w:r>
              <w:rPr>
                <w:rFonts w:ascii="SimSun" w:hAnsi="SimSun" w:eastAsia="SimSun" w:cs="SimSun"/>
                <w:sz w:val="20"/>
                <w:szCs w:val="20"/>
                <w:spacing w:val="1"/>
              </w:rPr>
              <w:t>  </w:t>
            </w:r>
            <w:r>
              <w:rPr>
                <w:rFonts w:ascii="SimSun" w:hAnsi="SimSun" w:eastAsia="SimSun" w:cs="SimSun"/>
                <w:sz w:val="20"/>
                <w:szCs w:val="20"/>
                <w:spacing w:val="9"/>
              </w:rPr>
              <w:t>到再运转至少要等</w:t>
            </w:r>
            <w:r>
              <w:rPr>
                <w:rFonts w:ascii="SimSun" w:hAnsi="SimSun" w:eastAsia="SimSun" w:cs="SimSun"/>
                <w:sz w:val="20"/>
                <w:szCs w:val="20"/>
              </w:rPr>
              <w:t>  </w:t>
            </w:r>
            <w:r>
              <w:rPr>
                <w:rFonts w:ascii="Times New Roman" w:hAnsi="Times New Roman" w:eastAsia="Times New Roman" w:cs="Times New Roman"/>
                <w:sz w:val="20"/>
                <w:szCs w:val="20"/>
                <w:spacing w:val="9"/>
              </w:rPr>
              <w:t>3</w:t>
            </w:r>
            <w:r>
              <w:rPr>
                <w:rFonts w:ascii="Times New Roman" w:hAnsi="Times New Roman" w:eastAsia="Times New Roman" w:cs="Times New Roman"/>
                <w:sz w:val="20"/>
                <w:szCs w:val="20"/>
                <w:spacing w:val="16"/>
              </w:rPr>
              <w:t> </w:t>
            </w:r>
            <w:r>
              <w:rPr>
                <w:rFonts w:ascii="SimSun" w:hAnsi="SimSun" w:eastAsia="SimSun" w:cs="SimSun"/>
                <w:sz w:val="20"/>
                <w:szCs w:val="20"/>
                <w:spacing w:val="9"/>
              </w:rPr>
              <w:t>分钟以上。</w:t>
            </w:r>
            <w:r>
              <w:rPr>
                <w:rFonts w:ascii="SimSun" w:hAnsi="SimSun" w:eastAsia="SimSun" w:cs="SimSun"/>
                <w:sz w:val="20"/>
                <w:szCs w:val="20"/>
              </w:rPr>
              <w:t>       </w:t>
            </w:r>
            <w:r>
              <w:rPr>
                <w:rFonts w:ascii="Times New Roman" w:hAnsi="Times New Roman" w:eastAsia="Times New Roman" w:cs="Times New Roman"/>
                <w:sz w:val="20"/>
                <w:szCs w:val="20"/>
                <w:spacing w:val="-3"/>
              </w:rPr>
              <w:t>2.</w:t>
            </w:r>
            <w:r>
              <w:rPr>
                <w:rFonts w:ascii="SimSun" w:hAnsi="SimSun" w:eastAsia="SimSun" w:cs="SimSun"/>
                <w:sz w:val="20"/>
                <w:szCs w:val="20"/>
                <w:spacing w:val="-3"/>
              </w:rPr>
              <w:t>灯（红）</w:t>
            </w:r>
            <w:r>
              <w:rPr>
                <w:rFonts w:ascii="SimSun" w:hAnsi="SimSun" w:eastAsia="SimSun" w:cs="SimSun"/>
                <w:sz w:val="20"/>
                <w:szCs w:val="20"/>
                <w:spacing w:val="-8"/>
              </w:rPr>
              <w:t> </w:t>
            </w:r>
            <w:r>
              <w:rPr>
                <w:rFonts w:ascii="SimSun" w:hAnsi="SimSun" w:eastAsia="SimSun" w:cs="SimSun"/>
                <w:sz w:val="20"/>
                <w:szCs w:val="20"/>
                <w:spacing w:val="-3"/>
              </w:rPr>
              <w:t>表示已接</w:t>
            </w:r>
            <w:r>
              <w:rPr>
                <w:rFonts w:ascii="SimSun" w:hAnsi="SimSun" w:eastAsia="SimSun" w:cs="SimSun"/>
                <w:sz w:val="20"/>
                <w:szCs w:val="20"/>
              </w:rPr>
              <w:t> </w:t>
            </w:r>
            <w:r>
              <w:rPr>
                <w:rFonts w:ascii="SimSun" w:hAnsi="SimSun" w:eastAsia="SimSun" w:cs="SimSun"/>
                <w:sz w:val="20"/>
                <w:szCs w:val="20"/>
                <w:spacing w:val="6"/>
              </w:rPr>
              <w:t>通电源。</w:t>
            </w:r>
          </w:p>
          <w:p>
            <w:pPr>
              <w:ind w:left="117" w:right="241" w:hanging="5"/>
              <w:spacing w:line="288" w:lineRule="auto"/>
              <w:rPr>
                <w:rFonts w:ascii="SimSun" w:hAnsi="SimSun" w:eastAsia="SimSun" w:cs="SimSun"/>
                <w:sz w:val="20"/>
                <w:szCs w:val="20"/>
              </w:rPr>
            </w:pPr>
            <w:r>
              <w:rPr>
                <w:rFonts w:ascii="SimSun" w:hAnsi="SimSun" w:eastAsia="SimSun" w:cs="SimSun"/>
                <w:sz w:val="20"/>
                <w:szCs w:val="20"/>
                <w:spacing w:val="-4"/>
              </w:rPr>
              <w:t>灯（绿）</w:t>
            </w:r>
            <w:r>
              <w:rPr>
                <w:rFonts w:ascii="SimSun" w:hAnsi="SimSun" w:eastAsia="SimSun" w:cs="SimSun"/>
                <w:sz w:val="20"/>
                <w:szCs w:val="20"/>
                <w:spacing w:val="2"/>
              </w:rPr>
              <w:t> </w:t>
            </w:r>
            <w:r>
              <w:rPr>
                <w:rFonts w:ascii="SimSun" w:hAnsi="SimSun" w:eastAsia="SimSun" w:cs="SimSun"/>
                <w:sz w:val="20"/>
                <w:szCs w:val="20"/>
                <w:spacing w:val="-4"/>
              </w:rPr>
              <w:t>表示机器</w:t>
            </w:r>
            <w:r>
              <w:rPr>
                <w:rFonts w:ascii="SimSun" w:hAnsi="SimSun" w:eastAsia="SimSun" w:cs="SimSun"/>
                <w:sz w:val="20"/>
                <w:szCs w:val="20"/>
              </w:rPr>
              <w:t> </w:t>
            </w:r>
            <w:r>
              <w:rPr>
                <w:rFonts w:ascii="SimSun" w:hAnsi="SimSun" w:eastAsia="SimSun" w:cs="SimSun"/>
                <w:sz w:val="20"/>
                <w:szCs w:val="20"/>
                <w:spacing w:val="6"/>
              </w:rPr>
              <w:t>正在运转中。</w:t>
            </w:r>
          </w:p>
          <w:p>
            <w:pPr>
              <w:ind w:left="112" w:right="104"/>
              <w:spacing w:line="300" w:lineRule="auto"/>
              <w:rPr>
                <w:rFonts w:ascii="SimSun" w:hAnsi="SimSun" w:eastAsia="SimSun" w:cs="SimSun"/>
                <w:sz w:val="20"/>
                <w:szCs w:val="20"/>
              </w:rPr>
            </w:pPr>
            <w:r>
              <w:rPr>
                <w:rFonts w:ascii="SimSun" w:hAnsi="SimSun" w:eastAsia="SimSun" w:cs="SimSun"/>
                <w:sz w:val="20"/>
                <w:szCs w:val="20"/>
                <w:spacing w:val="-6"/>
              </w:rPr>
              <w:t>灯（黄）</w:t>
            </w:r>
            <w:r>
              <w:rPr>
                <w:rFonts w:ascii="SimSun" w:hAnsi="SimSun" w:eastAsia="SimSun" w:cs="SimSun"/>
                <w:sz w:val="20"/>
                <w:szCs w:val="20"/>
                <w:spacing w:val="-39"/>
              </w:rPr>
              <w:t> </w:t>
            </w:r>
            <w:r>
              <w:rPr>
                <w:rFonts w:ascii="SimSun" w:hAnsi="SimSun" w:eastAsia="SimSun" w:cs="SimSun"/>
                <w:sz w:val="20"/>
                <w:szCs w:val="20"/>
                <w:spacing w:val="-6"/>
              </w:rPr>
              <w:t>表示异常状</w:t>
            </w:r>
            <w:r>
              <w:rPr>
                <w:rFonts w:ascii="SimSun" w:hAnsi="SimSun" w:eastAsia="SimSun" w:cs="SimSun"/>
                <w:sz w:val="20"/>
                <w:szCs w:val="20"/>
              </w:rPr>
              <w:t> </w:t>
            </w:r>
            <w:r>
              <w:rPr>
                <w:rFonts w:ascii="SimSun" w:hAnsi="SimSun" w:eastAsia="SimSun" w:cs="SimSun"/>
                <w:sz w:val="20"/>
                <w:szCs w:val="20"/>
                <w:spacing w:val="7"/>
              </w:rPr>
              <w:t>态，须检查机器。</w:t>
            </w:r>
          </w:p>
        </w:tc>
      </w:tr>
      <w:tr>
        <w:trPr>
          <w:trHeight w:val="3582" w:hRule="atLeast"/>
        </w:trPr>
        <w:tc>
          <w:tcPr>
            <w:tcW w:w="505" w:type="dxa"/>
            <w:vAlign w:val="top"/>
            <w:tcBorders>
              <w:bottom w:val="single" w:color="000000" w:sz="2" w:space="0"/>
              <w:top w:val="none" w:color="000000" w:sz="2" w:space="0"/>
            </w:tcBorders>
          </w:tcPr>
          <w:p>
            <w:pPr>
              <w:spacing w:line="261" w:lineRule="auto"/>
              <w:rPr>
                <w:rFonts w:ascii="Arial"/>
                <w:sz w:val="21"/>
              </w:rPr>
            </w:pPr>
            <w:r/>
          </w:p>
          <w:p>
            <w:pPr>
              <w:spacing w:line="261" w:lineRule="auto"/>
              <w:rPr>
                <w:rFonts w:ascii="Arial"/>
                <w:sz w:val="21"/>
              </w:rPr>
            </w:pPr>
            <w:r/>
          </w:p>
          <w:p>
            <w:pPr>
              <w:spacing w:line="262" w:lineRule="auto"/>
              <w:rPr>
                <w:rFonts w:ascii="Arial"/>
                <w:sz w:val="21"/>
              </w:rPr>
            </w:pPr>
            <w:r/>
          </w:p>
          <w:p>
            <w:pPr>
              <w:ind w:firstLine="111"/>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3</w:t>
            </w:r>
          </w:p>
        </w:tc>
        <w:tc>
          <w:tcPr>
            <w:tcW w:w="1134" w:type="dxa"/>
            <w:vAlign w:val="top"/>
            <w:tcBorders>
              <w:bottom w:val="single" w:color="000000" w:sz="2" w:space="0"/>
              <w:top w:val="none" w:color="000000" w:sz="2" w:space="0"/>
            </w:tcBorders>
          </w:tcPr>
          <w:p>
            <w:pPr>
              <w:spacing w:line="262" w:lineRule="auto"/>
              <w:rPr>
                <w:rFonts w:ascii="Arial"/>
                <w:sz w:val="21"/>
              </w:rPr>
            </w:pPr>
            <w:r/>
          </w:p>
          <w:p>
            <w:pPr>
              <w:spacing w:line="263" w:lineRule="auto"/>
              <w:rPr>
                <w:rFonts w:ascii="Arial"/>
                <w:sz w:val="21"/>
              </w:rPr>
            </w:pPr>
            <w:r/>
          </w:p>
          <w:p>
            <w:pPr>
              <w:spacing w:line="263" w:lineRule="auto"/>
              <w:rPr>
                <w:rFonts w:ascii="Arial"/>
                <w:sz w:val="21"/>
              </w:rPr>
            </w:pPr>
            <w:r/>
          </w:p>
          <w:p>
            <w:pPr>
              <w:spacing w:line="263" w:lineRule="auto"/>
              <w:rPr>
                <w:rFonts w:ascii="Arial"/>
                <w:sz w:val="21"/>
              </w:rPr>
            </w:pPr>
            <w:r/>
          </w:p>
          <w:p>
            <w:pPr>
              <w:ind w:left="102" w:right="105"/>
              <w:spacing w:before="65" w:line="301" w:lineRule="auto"/>
              <w:rPr>
                <w:rFonts w:ascii="SimSun" w:hAnsi="SimSun" w:eastAsia="SimSun" w:cs="SimSun"/>
                <w:sz w:val="20"/>
                <w:szCs w:val="20"/>
              </w:rPr>
            </w:pPr>
            <w:r>
              <w:rPr>
                <w:rFonts w:ascii="SimSun" w:hAnsi="SimSun" w:eastAsia="SimSun" w:cs="SimSun"/>
                <w:sz w:val="20"/>
                <w:szCs w:val="20"/>
                <w:spacing w:val="21"/>
                <w:w w:val="103"/>
              </w:rPr>
              <w:t>停止机器</w:t>
            </w:r>
            <w:r>
              <w:rPr>
                <w:rFonts w:ascii="SimSun" w:hAnsi="SimSun" w:eastAsia="SimSun" w:cs="SimSun"/>
                <w:sz w:val="20"/>
                <w:szCs w:val="20"/>
                <w:spacing w:val="2"/>
              </w:rPr>
              <w:t> </w:t>
            </w:r>
            <w:r>
              <w:rPr>
                <w:rFonts w:ascii="SimSun" w:hAnsi="SimSun" w:eastAsia="SimSun" w:cs="SimSun"/>
                <w:sz w:val="20"/>
                <w:szCs w:val="20"/>
                <w:spacing w:val="4"/>
              </w:rPr>
              <w:t>运行</w:t>
            </w:r>
          </w:p>
        </w:tc>
        <w:tc>
          <w:tcPr>
            <w:tcW w:w="4740" w:type="dxa"/>
            <w:vAlign w:val="top"/>
            <w:vMerge w:val="continue"/>
            <w:tcBorders>
              <w:bottom w:val="single" w:color="000000" w:sz="2" w:space="0"/>
              <w:top w:val="none" w:color="000000" w:sz="2" w:space="0"/>
            </w:tcBorders>
          </w:tcPr>
          <w:p>
            <w:pPr>
              <w:rPr>
                <w:rFonts w:ascii="Arial"/>
                <w:sz w:val="21"/>
              </w:rPr>
            </w:pPr>
            <w:r/>
          </w:p>
        </w:tc>
        <w:tc>
          <w:tcPr>
            <w:tcW w:w="2039" w:type="dxa"/>
            <w:vAlign w:val="top"/>
            <w:vMerge w:val="continue"/>
            <w:tcBorders>
              <w:bottom w:val="single" w:color="000000" w:sz="2" w:space="0"/>
              <w:top w:val="none" w:color="000000" w:sz="2" w:space="0"/>
            </w:tcBorders>
          </w:tcPr>
          <w:p>
            <w:pPr>
              <w:rPr>
                <w:rFonts w:ascii="Arial"/>
                <w:sz w:val="21"/>
              </w:rPr>
            </w:pPr>
            <w:r/>
          </w:p>
        </w:tc>
      </w:tr>
    </w:tbl>
    <w:p>
      <w:pPr>
        <w:ind w:firstLine="21"/>
        <w:spacing w:before="50" w:line="228" w:lineRule="auto"/>
        <w:rPr>
          <w:rFonts w:ascii="Times New Roman" w:hAnsi="Times New Roman" w:eastAsia="Times New Roman" w:cs="Times New Roman"/>
          <w:sz w:val="20"/>
          <w:szCs w:val="20"/>
        </w:rPr>
      </w:pPr>
      <w:r>
        <w:rPr>
          <w:rFonts w:ascii="SimSun" w:hAnsi="SimSun" w:eastAsia="SimSun" w:cs="SimSun"/>
          <w:sz w:val="20"/>
          <w:szCs w:val="20"/>
          <w:spacing w:val="6"/>
          <w:w w:val="101"/>
        </w:rPr>
        <w:t>干燥机的性能指标</w:t>
      </w:r>
      <w:r>
        <w:rPr>
          <w:rFonts w:ascii="Times New Roman" w:hAnsi="Times New Roman" w:eastAsia="Times New Roman" w:cs="Times New Roman"/>
          <w:sz w:val="20"/>
          <w:szCs w:val="20"/>
          <w:spacing w:val="6"/>
          <w:w w:val="101"/>
        </w:rPr>
        <w:t>:</w:t>
      </w:r>
    </w:p>
    <w:p>
      <w:pPr>
        <w:spacing w:line="318" w:lineRule="auto"/>
        <w:rPr>
          <w:rFonts w:ascii="Arial"/>
          <w:sz w:val="21"/>
        </w:rPr>
      </w:pPr>
      <w:r/>
    </w:p>
    <w:p>
      <w:pPr>
        <w:spacing w:line="318" w:lineRule="auto"/>
        <w:rPr>
          <w:rFonts w:ascii="Arial"/>
          <w:sz w:val="21"/>
        </w:rPr>
      </w:pPr>
      <w:r/>
    </w:p>
    <w:p>
      <w:pPr>
        <w:ind w:firstLine="25"/>
        <w:spacing w:before="102" w:line="227" w:lineRule="auto"/>
        <w:outlineLvl w:val="1"/>
        <w:rPr>
          <w:rFonts w:ascii="SimHei" w:hAnsi="SimHei" w:eastAsia="SimHei" w:cs="SimHei"/>
          <w:sz w:val="31"/>
          <w:szCs w:val="31"/>
        </w:rPr>
      </w:pPr>
      <w:r>
        <w:rPr>
          <w:rFonts w:ascii="SimHei" w:hAnsi="SimHei" w:eastAsia="SimHei" w:cs="SimHei"/>
          <w:sz w:val="31"/>
          <w:szCs w:val="31"/>
          <w14:textOutline w14:w="5793" w14:cap="sq" w14:cmpd="sng">
            <w14:solidFill>
              <w14:srgbClr w14:val="000000"/>
            </w14:solidFill>
            <w14:prstDash w14:val="solid"/>
            <w14:bevel/>
          </w14:textOutline>
          <w:spacing w:val="7"/>
        </w:rPr>
        <w:t>水洗机</w:t>
      </w:r>
    </w:p>
    <w:p>
      <w:pPr>
        <w:spacing w:line="333" w:lineRule="auto"/>
        <w:rPr>
          <w:rFonts w:ascii="Arial"/>
          <w:sz w:val="21"/>
        </w:rPr>
      </w:pPr>
      <w:r/>
    </w:p>
    <w:p>
      <w:pPr>
        <w:ind w:firstLine="24"/>
        <w:spacing w:before="65" w:line="228" w:lineRule="auto"/>
        <w:rPr>
          <w:rFonts w:ascii="SimSun" w:hAnsi="SimSun" w:eastAsia="SimSun" w:cs="SimSun"/>
          <w:sz w:val="20"/>
          <w:szCs w:val="20"/>
        </w:rPr>
      </w:pPr>
      <w:r>
        <w:rPr>
          <w:rFonts w:ascii="SimSun" w:hAnsi="SimSun" w:eastAsia="SimSun" w:cs="SimSun"/>
          <w:sz w:val="20"/>
          <w:szCs w:val="20"/>
          <w:spacing w:val="6"/>
        </w:rPr>
        <w:t>水洗原理</w:t>
      </w:r>
    </w:p>
    <w:p>
      <w:pPr>
        <w:ind w:left="22" w:right="47"/>
        <w:spacing w:before="64" w:line="288" w:lineRule="auto"/>
        <w:rPr>
          <w:rFonts w:ascii="SimSun" w:hAnsi="SimSun" w:eastAsia="SimSun" w:cs="SimSun"/>
          <w:sz w:val="20"/>
          <w:szCs w:val="20"/>
        </w:rPr>
      </w:pPr>
      <w:r>
        <w:rPr>
          <w:rFonts w:ascii="SimSun" w:hAnsi="SimSun" w:eastAsia="SimSun" w:cs="SimSun"/>
          <w:sz w:val="20"/>
          <w:szCs w:val="20"/>
          <w:spacing w:val="7"/>
        </w:rPr>
        <w:t>焊接和清洗是对电路组件的可靠性具有深远影响的相互依赖组成的工艺，在表面组装焊接工</w:t>
      </w:r>
      <w:r>
        <w:rPr>
          <w:rFonts w:ascii="SimSun" w:hAnsi="SimSun" w:eastAsia="SimSun" w:cs="SimSun"/>
          <w:sz w:val="20"/>
          <w:szCs w:val="20"/>
          <w:spacing w:val="16"/>
        </w:rPr>
        <w:t> </w:t>
      </w:r>
      <w:r>
        <w:rPr>
          <w:rFonts w:ascii="SimSun" w:hAnsi="SimSun" w:eastAsia="SimSun" w:cs="SimSun"/>
          <w:sz w:val="20"/>
          <w:szCs w:val="20"/>
          <w:spacing w:val="7"/>
        </w:rPr>
        <w:t>艺中必须选择合适的助焊剂，以获得优良的可焊性。目前焊接除采用水溶性助焊剂外，还采</w:t>
      </w:r>
      <w:r>
        <w:rPr>
          <w:rFonts w:ascii="SimSun" w:hAnsi="SimSun" w:eastAsia="SimSun" w:cs="SimSun"/>
          <w:sz w:val="20"/>
          <w:szCs w:val="20"/>
          <w:spacing w:val="17"/>
        </w:rPr>
        <w:t> </w:t>
      </w:r>
      <w:r>
        <w:rPr>
          <w:rFonts w:ascii="SimSun" w:hAnsi="SimSun" w:eastAsia="SimSun" w:cs="SimSun"/>
          <w:sz w:val="20"/>
          <w:szCs w:val="20"/>
          <w:spacing w:val="7"/>
        </w:rPr>
        <w:t>用树脂型焊剂，助焊剂焊后有残渣留在电路板组件上，对组件的性能有影响，为了满足有关</w:t>
      </w:r>
      <w:r>
        <w:rPr>
          <w:rFonts w:ascii="SimSun" w:hAnsi="SimSun" w:eastAsia="SimSun" w:cs="SimSun"/>
          <w:sz w:val="20"/>
          <w:szCs w:val="20"/>
          <w:spacing w:val="17"/>
        </w:rPr>
        <w:t> </w:t>
      </w:r>
      <w:r>
        <w:rPr>
          <w:rFonts w:ascii="SimSun" w:hAnsi="SimSun" w:eastAsia="SimSun" w:cs="SimSun"/>
          <w:sz w:val="20"/>
          <w:szCs w:val="20"/>
          <w:spacing w:val="4"/>
        </w:rPr>
        <w:t>标准对离子杂质污染物和表面绝缘电阻的要求，以及使产品更美观，必须选择合适的助焊剂。</w:t>
      </w:r>
      <w:r>
        <w:rPr>
          <w:rFonts w:ascii="SimSun" w:hAnsi="SimSun" w:eastAsia="SimSun" w:cs="SimSun"/>
          <w:sz w:val="20"/>
          <w:szCs w:val="20"/>
          <w:spacing w:val="2"/>
        </w:rPr>
        <w:t> </w:t>
      </w:r>
      <w:r>
        <w:rPr>
          <w:rFonts w:ascii="Times New Roman" w:hAnsi="Times New Roman" w:eastAsia="Times New Roman" w:cs="Times New Roman"/>
          <w:sz w:val="20"/>
          <w:szCs w:val="20"/>
          <w:spacing w:val="5"/>
          <w:w w:val="102"/>
        </w:rPr>
        <w:t>1.</w:t>
      </w:r>
      <w:r>
        <w:rPr>
          <w:rFonts w:ascii="SimSun" w:hAnsi="SimSun" w:eastAsia="SimSun" w:cs="SimSun"/>
          <w:sz w:val="20"/>
          <w:szCs w:val="20"/>
          <w:spacing w:val="5"/>
          <w:w w:val="102"/>
        </w:rPr>
        <w:t>对于水溶性助焊剂，因为其残留物溶于水，可用水清洗。</w:t>
      </w:r>
    </w:p>
    <w:p>
      <w:pPr>
        <w:ind w:left="22" w:right="47" w:hanging="4"/>
        <w:spacing w:before="3" w:line="287" w:lineRule="auto"/>
        <w:rPr>
          <w:rFonts w:ascii="SimSun" w:hAnsi="SimSun" w:eastAsia="SimSun" w:cs="SimSun"/>
          <w:sz w:val="20"/>
          <w:szCs w:val="20"/>
        </w:rPr>
      </w:pPr>
      <w:r>
        <w:rPr>
          <w:rFonts w:ascii="Times New Roman" w:hAnsi="Times New Roman" w:eastAsia="Times New Roman" w:cs="Times New Roman"/>
          <w:sz w:val="20"/>
          <w:szCs w:val="20"/>
          <w:spacing w:val="5"/>
        </w:rPr>
        <w:t>2.</w:t>
      </w:r>
      <w:r>
        <w:rPr>
          <w:rFonts w:ascii="SimSun" w:hAnsi="SimSun" w:eastAsia="SimSun" w:cs="SimSun"/>
          <w:sz w:val="20"/>
          <w:szCs w:val="20"/>
          <w:spacing w:val="5"/>
        </w:rPr>
        <w:t>对树脂型助焊剂，因为其残留物不溶于水，必须选用清洗剂来清洗，如：三氯乙烷清洗剂。</w:t>
      </w:r>
      <w:r>
        <w:rPr>
          <w:rFonts w:ascii="SimSun" w:hAnsi="SimSun" w:eastAsia="SimSun" w:cs="SimSun"/>
          <w:sz w:val="20"/>
          <w:szCs w:val="20"/>
          <w:spacing w:val="11"/>
        </w:rPr>
        <w:t> </w:t>
      </w:r>
      <w:r>
        <w:rPr>
          <w:rFonts w:ascii="Times New Roman" w:hAnsi="Times New Roman" w:eastAsia="Times New Roman" w:cs="Times New Roman"/>
          <w:sz w:val="20"/>
          <w:szCs w:val="20"/>
          <w:spacing w:val="6"/>
        </w:rPr>
        <w:t>3.</w:t>
      </w:r>
      <w:r>
        <w:rPr>
          <w:rFonts w:ascii="Times New Roman" w:hAnsi="Times New Roman" w:eastAsia="Times New Roman" w:cs="Times New Roman"/>
          <w:sz w:val="20"/>
          <w:szCs w:val="20"/>
          <w:spacing w:val="-17"/>
        </w:rPr>
        <w:t> </w:t>
      </w:r>
      <w:r>
        <w:rPr>
          <w:rFonts w:ascii="SimSun" w:hAnsi="SimSun" w:eastAsia="SimSun" w:cs="SimSun"/>
          <w:sz w:val="20"/>
          <w:szCs w:val="20"/>
          <w:spacing w:val="6"/>
        </w:rPr>
        <w:t>由于清洗剂用含氯烷和氯氟烷（</w:t>
      </w:r>
      <w:r>
        <w:rPr>
          <w:rFonts w:ascii="SimSun" w:hAnsi="SimSun" w:eastAsia="SimSun" w:cs="SimSun"/>
          <w:sz w:val="20"/>
          <w:szCs w:val="20"/>
          <w:spacing w:val="-60"/>
        </w:rPr>
        <w:t> </w:t>
      </w:r>
      <w:r>
        <w:rPr>
          <w:rFonts w:ascii="Times New Roman" w:hAnsi="Times New Roman" w:eastAsia="Times New Roman" w:cs="Times New Roman"/>
          <w:sz w:val="20"/>
          <w:szCs w:val="20"/>
          <w:spacing w:val="6"/>
        </w:rPr>
        <w:t>CFC</w:t>
      </w:r>
      <w:r>
        <w:rPr>
          <w:rFonts w:ascii="SimSun" w:hAnsi="SimSun" w:eastAsia="SimSun" w:cs="SimSun"/>
          <w:sz w:val="20"/>
          <w:szCs w:val="20"/>
          <w:spacing w:val="-25"/>
        </w:rPr>
        <w:t>），</w:t>
      </w:r>
      <w:r>
        <w:rPr>
          <w:rFonts w:ascii="SimSun" w:hAnsi="SimSun" w:eastAsia="SimSun" w:cs="SimSun"/>
          <w:sz w:val="20"/>
          <w:szCs w:val="20"/>
          <w:spacing w:val="6"/>
        </w:rPr>
        <w:t>而</w:t>
      </w:r>
      <w:r>
        <w:rPr>
          <w:rFonts w:ascii="SimSun" w:hAnsi="SimSun" w:eastAsia="SimSun" w:cs="SimSun"/>
          <w:sz w:val="20"/>
          <w:szCs w:val="20"/>
          <w:spacing w:val="-40"/>
        </w:rPr>
        <w:t> </w:t>
      </w:r>
      <w:r>
        <w:rPr>
          <w:rFonts w:ascii="Times New Roman" w:hAnsi="Times New Roman" w:eastAsia="Times New Roman" w:cs="Times New Roman"/>
          <w:sz w:val="20"/>
          <w:szCs w:val="20"/>
          <w:spacing w:val="6"/>
        </w:rPr>
        <w:t>CFC</w:t>
      </w:r>
      <w:r>
        <w:rPr>
          <w:rFonts w:ascii="Times New Roman" w:hAnsi="Times New Roman" w:eastAsia="Times New Roman" w:cs="Times New Roman"/>
          <w:sz w:val="20"/>
          <w:szCs w:val="20"/>
          <w:spacing w:val="12"/>
          <w:w w:val="101"/>
        </w:rPr>
        <w:t> </w:t>
      </w:r>
      <w:r>
        <w:rPr>
          <w:rFonts w:ascii="SimSun" w:hAnsi="SimSun" w:eastAsia="SimSun" w:cs="SimSun"/>
          <w:sz w:val="20"/>
          <w:szCs w:val="20"/>
          <w:spacing w:val="6"/>
        </w:rPr>
        <w:t>对烷臭氧层有破坏作用，因此电子工业逐</w:t>
      </w:r>
      <w:r>
        <w:rPr>
          <w:rFonts w:ascii="SimSun" w:hAnsi="SimSun" w:eastAsia="SimSun" w:cs="SimSun"/>
          <w:sz w:val="20"/>
          <w:szCs w:val="20"/>
        </w:rPr>
        <w:t> </w:t>
      </w:r>
      <w:r>
        <w:rPr>
          <w:rFonts w:ascii="SimSun" w:hAnsi="SimSun" w:eastAsia="SimSun" w:cs="SimSun"/>
          <w:sz w:val="20"/>
          <w:szCs w:val="20"/>
          <w:spacing w:val="7"/>
        </w:rPr>
        <w:t>步取消</w:t>
      </w:r>
      <w:r>
        <w:rPr>
          <w:rFonts w:ascii="SimSun" w:hAnsi="SimSun" w:eastAsia="SimSun" w:cs="SimSun"/>
          <w:sz w:val="20"/>
          <w:szCs w:val="20"/>
          <w:spacing w:val="-24"/>
        </w:rPr>
        <w:t> </w:t>
      </w:r>
      <w:r>
        <w:rPr>
          <w:rFonts w:ascii="Times New Roman" w:hAnsi="Times New Roman" w:eastAsia="Times New Roman" w:cs="Times New Roman"/>
          <w:sz w:val="20"/>
          <w:szCs w:val="20"/>
          <w:spacing w:val="7"/>
        </w:rPr>
        <w:t>CFC</w:t>
      </w:r>
      <w:r>
        <w:rPr>
          <w:rFonts w:ascii="Times New Roman" w:hAnsi="Times New Roman" w:eastAsia="Times New Roman" w:cs="Times New Roman"/>
          <w:sz w:val="20"/>
          <w:szCs w:val="20"/>
          <w:spacing w:val="13"/>
          <w:w w:val="101"/>
        </w:rPr>
        <w:t> </w:t>
      </w:r>
      <w:r>
        <w:rPr>
          <w:rFonts w:ascii="SimSun" w:hAnsi="SimSun" w:eastAsia="SimSun" w:cs="SimSun"/>
          <w:sz w:val="20"/>
          <w:szCs w:val="20"/>
          <w:spacing w:val="7"/>
        </w:rPr>
        <w:t>清洗，逐步向免洗及水洗方向发展。</w:t>
      </w:r>
    </w:p>
    <w:p>
      <w:pPr>
        <w:ind w:firstLine="17"/>
        <w:spacing w:before="1" w:line="228" w:lineRule="auto"/>
        <w:rPr>
          <w:rFonts w:ascii="SimSun" w:hAnsi="SimSun" w:eastAsia="SimSun" w:cs="SimSun"/>
          <w:sz w:val="20"/>
          <w:szCs w:val="20"/>
        </w:rPr>
      </w:pPr>
      <w:r>
        <w:rPr>
          <w:rFonts w:ascii="Times New Roman" w:hAnsi="Times New Roman" w:eastAsia="Times New Roman" w:cs="Times New Roman"/>
          <w:sz w:val="20"/>
          <w:szCs w:val="20"/>
          <w:spacing w:val="5"/>
        </w:rPr>
        <w:t>4.3.2</w:t>
      </w:r>
      <w:r>
        <w:rPr>
          <w:rFonts w:ascii="Times New Roman" w:hAnsi="Times New Roman" w:eastAsia="Times New Roman" w:cs="Times New Roman"/>
          <w:sz w:val="20"/>
          <w:szCs w:val="20"/>
          <w:spacing w:val="7"/>
          <w:w w:val="101"/>
        </w:rPr>
        <w:t>  </w:t>
      </w:r>
      <w:r>
        <w:rPr>
          <w:rFonts w:ascii="SimSun" w:hAnsi="SimSun" w:eastAsia="SimSun" w:cs="SimSun"/>
          <w:sz w:val="20"/>
          <w:szCs w:val="20"/>
          <w:spacing w:val="5"/>
        </w:rPr>
        <w:t>操作流程</w:t>
      </w:r>
    </w:p>
    <w:p>
      <w:pPr>
        <w:ind w:left="37" w:right="114" w:hanging="22"/>
        <w:spacing w:before="64" w:line="258" w:lineRule="auto"/>
        <w:rPr>
          <w:rFonts w:ascii="SimSun" w:hAnsi="SimSun" w:eastAsia="SimSun" w:cs="SimSun"/>
          <w:sz w:val="20"/>
          <w:szCs w:val="20"/>
        </w:rPr>
      </w:pPr>
      <w:r>
        <w:rPr>
          <w:rFonts w:ascii="Times New Roman" w:hAnsi="Times New Roman" w:eastAsia="Times New Roman" w:cs="Times New Roman"/>
          <w:sz w:val="20"/>
          <w:szCs w:val="20"/>
        </w:rPr>
        <w:t>A</w:t>
      </w:r>
      <w:r>
        <w:rPr>
          <w:rFonts w:ascii="Times New Roman" w:hAnsi="Times New Roman" w:eastAsia="Times New Roman" w:cs="Times New Roman"/>
          <w:sz w:val="20"/>
          <w:szCs w:val="20"/>
          <w:spacing w:val="-2"/>
        </w:rPr>
        <w:t> </w:t>
      </w:r>
      <w:r>
        <w:rPr>
          <w:rFonts w:ascii="SimSun" w:hAnsi="SimSun" w:eastAsia="SimSun" w:cs="SimSun"/>
          <w:sz w:val="20"/>
          <w:szCs w:val="20"/>
        </w:rPr>
        <w:t>：开机依序开启电源：</w:t>
      </w:r>
      <w:r>
        <w:rPr>
          <w:rFonts w:ascii="SimSun" w:hAnsi="SimSun" w:eastAsia="SimSun" w:cs="SimSun"/>
          <w:sz w:val="20"/>
          <w:szCs w:val="20"/>
          <w:spacing w:val="47"/>
        </w:rPr>
        <w:t> </w:t>
      </w:r>
      <w:r>
        <w:rPr>
          <w:rFonts w:ascii="SimSun" w:hAnsi="SimSun" w:eastAsia="SimSun" w:cs="SimSun"/>
          <w:sz w:val="20"/>
          <w:szCs w:val="20"/>
        </w:rPr>
        <w:t>温度</w:t>
      </w:r>
      <w:r>
        <w:rPr>
          <w:rFonts w:ascii="SimSun" w:hAnsi="SimSun" w:eastAsia="SimSun" w:cs="SimSun"/>
          <w:sz w:val="20"/>
          <w:szCs w:val="20"/>
          <w:spacing w:val="-22"/>
        </w:rPr>
        <w:t> </w:t>
      </w:r>
      <w:r>
        <w:rPr>
          <w:rFonts w:ascii="Times New Roman" w:hAnsi="Times New Roman" w:eastAsia="Times New Roman" w:cs="Times New Roman"/>
          <w:sz w:val="20"/>
          <w:szCs w:val="20"/>
        </w:rPr>
        <w:t>1</w:t>
      </w:r>
      <w:r>
        <w:rPr>
          <w:rFonts w:ascii="Times New Roman" w:hAnsi="Times New Roman" w:eastAsia="Times New Roman" w:cs="Times New Roman"/>
          <w:sz w:val="20"/>
          <w:szCs w:val="20"/>
          <w:spacing w:val="-27"/>
        </w:rPr>
        <w:t> </w:t>
      </w:r>
      <w:r>
        <w:rPr>
          <w:rFonts w:ascii="SimSun" w:hAnsi="SimSun" w:eastAsia="SimSun" w:cs="SimSun"/>
          <w:sz w:val="20"/>
          <w:szCs w:val="20"/>
        </w:rPr>
        <w:t>、温度</w:t>
      </w:r>
      <w:r>
        <w:rPr>
          <w:rFonts w:ascii="SimSun" w:hAnsi="SimSun" w:eastAsia="SimSun" w:cs="SimSun"/>
          <w:sz w:val="20"/>
          <w:szCs w:val="20"/>
          <w:spacing w:val="-43"/>
        </w:rPr>
        <w:t> </w:t>
      </w:r>
      <w:r>
        <w:rPr>
          <w:rFonts w:ascii="Times New Roman" w:hAnsi="Times New Roman" w:eastAsia="Times New Roman" w:cs="Times New Roman"/>
          <w:sz w:val="20"/>
          <w:szCs w:val="20"/>
        </w:rPr>
        <w:t>2</w:t>
      </w:r>
      <w:r>
        <w:rPr>
          <w:rFonts w:ascii="Times New Roman" w:hAnsi="Times New Roman" w:eastAsia="Times New Roman" w:cs="Times New Roman"/>
          <w:sz w:val="20"/>
          <w:szCs w:val="20"/>
          <w:spacing w:val="-26"/>
        </w:rPr>
        <w:t> </w:t>
      </w:r>
      <w:r>
        <w:rPr>
          <w:rFonts w:ascii="SimSun" w:hAnsi="SimSun" w:eastAsia="SimSun" w:cs="SimSun"/>
          <w:sz w:val="20"/>
          <w:szCs w:val="20"/>
        </w:rPr>
        <w:t>、温度</w:t>
      </w:r>
      <w:r>
        <w:rPr>
          <w:rFonts w:ascii="SimSun" w:hAnsi="SimSun" w:eastAsia="SimSun" w:cs="SimSun"/>
          <w:sz w:val="20"/>
          <w:szCs w:val="20"/>
          <w:spacing w:val="-38"/>
        </w:rPr>
        <w:t> </w:t>
      </w:r>
      <w:r>
        <w:rPr>
          <w:rFonts w:ascii="Times New Roman" w:hAnsi="Times New Roman" w:eastAsia="Times New Roman" w:cs="Times New Roman"/>
          <w:sz w:val="20"/>
          <w:szCs w:val="20"/>
        </w:rPr>
        <w:t>3</w:t>
      </w:r>
      <w:r>
        <w:rPr>
          <w:rFonts w:ascii="Times New Roman" w:hAnsi="Times New Roman" w:eastAsia="Times New Roman" w:cs="Times New Roman"/>
          <w:sz w:val="20"/>
          <w:szCs w:val="20"/>
          <w:spacing w:val="-27"/>
        </w:rPr>
        <w:t> </w:t>
      </w:r>
      <w:r>
        <w:rPr>
          <w:rFonts w:ascii="SimSun" w:hAnsi="SimSun" w:eastAsia="SimSun" w:cs="SimSun"/>
          <w:sz w:val="20"/>
          <w:szCs w:val="20"/>
        </w:rPr>
        <w:t>，待所设定之温度达到时再将输送带，水洗</w:t>
      </w:r>
      <w:r>
        <w:rPr>
          <w:rFonts w:ascii="SimSun" w:hAnsi="SimSun" w:eastAsia="SimSun" w:cs="SimSun"/>
          <w:sz w:val="20"/>
          <w:szCs w:val="20"/>
        </w:rPr>
        <w:t> </w:t>
      </w:r>
      <w:r>
        <w:rPr>
          <w:rFonts w:ascii="Times New Roman" w:hAnsi="Times New Roman" w:eastAsia="Times New Roman" w:cs="Times New Roman"/>
          <w:sz w:val="20"/>
          <w:szCs w:val="20"/>
          <w:spacing w:val="3"/>
        </w:rPr>
        <w:t>1-3</w:t>
      </w:r>
      <w:r>
        <w:rPr>
          <w:rFonts w:ascii="Times New Roman" w:hAnsi="Times New Roman" w:eastAsia="Times New Roman" w:cs="Times New Roman"/>
          <w:sz w:val="20"/>
          <w:szCs w:val="20"/>
          <w:spacing w:val="-24"/>
        </w:rPr>
        <w:t> </w:t>
      </w:r>
      <w:r>
        <w:rPr>
          <w:rFonts w:ascii="SimSun" w:hAnsi="SimSun" w:eastAsia="SimSun" w:cs="SimSun"/>
          <w:sz w:val="20"/>
          <w:szCs w:val="20"/>
          <w:spacing w:val="3"/>
        </w:rPr>
        <w:t>，吹干</w:t>
      </w:r>
      <w:r>
        <w:rPr>
          <w:rFonts w:ascii="SimSun" w:hAnsi="SimSun" w:eastAsia="SimSun" w:cs="SimSun"/>
          <w:sz w:val="20"/>
          <w:szCs w:val="20"/>
          <w:spacing w:val="-20"/>
        </w:rPr>
        <w:t> </w:t>
      </w:r>
      <w:r>
        <w:rPr>
          <w:rFonts w:ascii="Times New Roman" w:hAnsi="Times New Roman" w:eastAsia="Times New Roman" w:cs="Times New Roman"/>
          <w:sz w:val="20"/>
          <w:szCs w:val="20"/>
          <w:spacing w:val="3"/>
        </w:rPr>
        <w:t>1-5</w:t>
      </w:r>
      <w:r>
        <w:rPr>
          <w:rFonts w:ascii="Times New Roman" w:hAnsi="Times New Roman" w:eastAsia="Times New Roman" w:cs="Times New Roman"/>
          <w:sz w:val="20"/>
          <w:szCs w:val="20"/>
          <w:spacing w:val="12"/>
          <w:w w:val="101"/>
        </w:rPr>
        <w:t> </w:t>
      </w:r>
      <w:r>
        <w:rPr>
          <w:rFonts w:ascii="SimSun" w:hAnsi="SimSun" w:eastAsia="SimSun" w:cs="SimSun"/>
          <w:sz w:val="20"/>
          <w:szCs w:val="20"/>
          <w:spacing w:val="3"/>
        </w:rPr>
        <w:t>开启，即可上线水洗。</w:t>
      </w:r>
    </w:p>
    <w:p>
      <w:pPr>
        <w:ind w:firstLine="17"/>
        <w:spacing w:before="35"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5"/>
          <w:position w:val="1"/>
        </w:rPr>
        <w:t>B</w:t>
      </w:r>
      <w:r>
        <w:rPr>
          <w:rFonts w:ascii="Times New Roman" w:hAnsi="Times New Roman" w:eastAsia="Times New Roman" w:cs="Times New Roman"/>
          <w:sz w:val="20"/>
          <w:szCs w:val="20"/>
          <w:spacing w:val="-14"/>
          <w:position w:val="1"/>
        </w:rPr>
        <w:t> </w:t>
      </w:r>
      <w:r>
        <w:rPr>
          <w:rFonts w:ascii="SimSun" w:hAnsi="SimSun" w:eastAsia="SimSun" w:cs="SimSun"/>
          <w:sz w:val="20"/>
          <w:szCs w:val="20"/>
          <w:spacing w:val="5"/>
          <w:position w:val="1"/>
        </w:rPr>
        <w:t>：烘干炉温度设定在</w:t>
      </w:r>
      <w:r>
        <w:rPr>
          <w:rFonts w:ascii="SimSun" w:hAnsi="SimSun" w:eastAsia="SimSun" w:cs="SimSun"/>
          <w:sz w:val="20"/>
          <w:szCs w:val="20"/>
          <w:spacing w:val="-23"/>
          <w:position w:val="1"/>
        </w:rPr>
        <w:t> </w:t>
      </w:r>
      <w:r>
        <w:rPr>
          <w:rFonts w:ascii="Times New Roman" w:hAnsi="Times New Roman" w:eastAsia="Times New Roman" w:cs="Times New Roman"/>
          <w:sz w:val="20"/>
          <w:szCs w:val="20"/>
          <w:spacing w:val="5"/>
          <w:position w:val="1"/>
        </w:rPr>
        <w:t>100</w:t>
      </w:r>
      <w:r>
        <w:rPr>
          <w:rFonts w:ascii="SimSun" w:hAnsi="SimSun" w:eastAsia="SimSun" w:cs="SimSun"/>
          <w:sz w:val="20"/>
          <w:szCs w:val="20"/>
          <w:spacing w:val="5"/>
          <w:position w:val="1"/>
        </w:rPr>
        <w:t>℃</w:t>
      </w:r>
      <w:r>
        <w:rPr>
          <w:rFonts w:ascii="Times New Roman" w:hAnsi="Times New Roman" w:eastAsia="Times New Roman" w:cs="Times New Roman"/>
          <w:sz w:val="20"/>
          <w:szCs w:val="20"/>
          <w:spacing w:val="5"/>
          <w:position w:val="1"/>
        </w:rPr>
        <w:t>-</w:t>
      </w:r>
      <w:r>
        <w:rPr>
          <w:rFonts w:ascii="Times New Roman" w:hAnsi="Times New Roman" w:eastAsia="Times New Roman" w:cs="Times New Roman"/>
          <w:sz w:val="20"/>
          <w:szCs w:val="20"/>
          <w:spacing w:val="-26"/>
          <w:position w:val="1"/>
        </w:rPr>
        <w:t> </w:t>
      </w:r>
      <w:r>
        <w:rPr>
          <w:rFonts w:ascii="Times New Roman" w:hAnsi="Times New Roman" w:eastAsia="Times New Roman" w:cs="Times New Roman"/>
          <w:sz w:val="20"/>
          <w:szCs w:val="20"/>
          <w:spacing w:val="5"/>
          <w:position w:val="1"/>
        </w:rPr>
        <w:t>120</w:t>
      </w:r>
      <w:r>
        <w:rPr>
          <w:rFonts w:ascii="SimSun" w:hAnsi="SimSun" w:eastAsia="SimSun" w:cs="SimSun"/>
          <w:sz w:val="20"/>
          <w:szCs w:val="20"/>
          <w:spacing w:val="5"/>
          <w:position w:val="1"/>
        </w:rPr>
        <w:t>℃，一二槽温度设定在</w:t>
      </w:r>
      <w:r>
        <w:rPr>
          <w:rFonts w:ascii="SimSun" w:hAnsi="SimSun" w:eastAsia="SimSun" w:cs="SimSun"/>
          <w:sz w:val="20"/>
          <w:szCs w:val="20"/>
          <w:spacing w:val="-41"/>
          <w:position w:val="1"/>
        </w:rPr>
        <w:t> </w:t>
      </w:r>
      <w:r>
        <w:rPr>
          <w:rFonts w:ascii="Times New Roman" w:hAnsi="Times New Roman" w:eastAsia="Times New Roman" w:cs="Times New Roman"/>
          <w:sz w:val="20"/>
          <w:szCs w:val="20"/>
          <w:spacing w:val="5"/>
          <w:position w:val="1"/>
        </w:rPr>
        <w:t>40</w:t>
      </w:r>
      <w:r>
        <w:rPr>
          <w:rFonts w:ascii="SimSun" w:hAnsi="SimSun" w:eastAsia="SimSun" w:cs="SimSun"/>
          <w:sz w:val="20"/>
          <w:szCs w:val="20"/>
          <w:spacing w:val="5"/>
          <w:position w:val="1"/>
        </w:rPr>
        <w:t>℃</w:t>
      </w:r>
      <w:r>
        <w:rPr>
          <w:rFonts w:ascii="Times New Roman" w:hAnsi="Times New Roman" w:eastAsia="Times New Roman" w:cs="Times New Roman"/>
          <w:sz w:val="20"/>
          <w:szCs w:val="20"/>
          <w:spacing w:val="5"/>
          <w:position w:val="1"/>
        </w:rPr>
        <w:t>-60</w:t>
      </w:r>
      <w:r>
        <w:rPr>
          <w:rFonts w:ascii="SimSun" w:hAnsi="SimSun" w:eastAsia="SimSun" w:cs="SimSun"/>
          <w:sz w:val="20"/>
          <w:szCs w:val="20"/>
          <w:spacing w:val="5"/>
          <w:position w:val="1"/>
        </w:rPr>
        <w:t>℃，链速</w:t>
      </w:r>
      <w:r>
        <w:rPr>
          <w:rFonts w:ascii="SimSun" w:hAnsi="SimSun" w:eastAsia="SimSun" w:cs="SimSun"/>
          <w:sz w:val="20"/>
          <w:szCs w:val="20"/>
          <w:spacing w:val="-21"/>
          <w:position w:val="1"/>
        </w:rPr>
        <w:t> </w:t>
      </w:r>
      <w:r>
        <w:rPr>
          <w:rFonts w:ascii="Times New Roman" w:hAnsi="Times New Roman" w:eastAsia="Times New Roman" w:cs="Times New Roman"/>
          <w:sz w:val="20"/>
          <w:szCs w:val="20"/>
          <w:spacing w:val="5"/>
          <w:position w:val="1"/>
        </w:rPr>
        <w:t>1.2m-2m/min</w:t>
      </w:r>
    </w:p>
    <w:p>
      <w:pPr>
        <w:ind w:firstLine="21"/>
        <w:spacing w:before="68" w:line="228" w:lineRule="auto"/>
        <w:rPr>
          <w:rFonts w:ascii="SimSun" w:hAnsi="SimSun" w:eastAsia="SimSun" w:cs="SimSun"/>
          <w:sz w:val="20"/>
          <w:szCs w:val="20"/>
        </w:rPr>
      </w:pPr>
      <w:r>
        <w:rPr>
          <w:rFonts w:ascii="Times New Roman" w:hAnsi="Times New Roman" w:eastAsia="Times New Roman" w:cs="Times New Roman"/>
          <w:sz w:val="20"/>
          <w:szCs w:val="20"/>
          <w:spacing w:val="3"/>
        </w:rPr>
        <w:t>C</w:t>
      </w:r>
      <w:r>
        <w:rPr>
          <w:rFonts w:ascii="Times New Roman" w:hAnsi="Times New Roman" w:eastAsia="Times New Roman" w:cs="Times New Roman"/>
          <w:sz w:val="20"/>
          <w:szCs w:val="20"/>
          <w:spacing w:val="-7"/>
        </w:rPr>
        <w:t> </w:t>
      </w:r>
      <w:r>
        <w:rPr>
          <w:rFonts w:ascii="SimSun" w:hAnsi="SimSun" w:eastAsia="SimSun" w:cs="SimSun"/>
          <w:sz w:val="20"/>
          <w:szCs w:val="20"/>
          <w:spacing w:val="3"/>
        </w:rPr>
        <w:t>：上午休息时将吹干</w:t>
      </w:r>
      <w:r>
        <w:rPr>
          <w:rFonts w:ascii="SimSun" w:hAnsi="SimSun" w:eastAsia="SimSun" w:cs="SimSun"/>
          <w:sz w:val="20"/>
          <w:szCs w:val="20"/>
          <w:spacing w:val="-23"/>
        </w:rPr>
        <w:t> </w:t>
      </w:r>
      <w:r>
        <w:rPr>
          <w:rFonts w:ascii="Times New Roman" w:hAnsi="Times New Roman" w:eastAsia="Times New Roman" w:cs="Times New Roman"/>
          <w:sz w:val="20"/>
          <w:szCs w:val="20"/>
          <w:spacing w:val="3"/>
        </w:rPr>
        <w:t>1-5</w:t>
      </w:r>
      <w:r>
        <w:rPr>
          <w:rFonts w:ascii="Times New Roman" w:hAnsi="Times New Roman" w:eastAsia="Times New Roman" w:cs="Times New Roman"/>
          <w:sz w:val="20"/>
          <w:szCs w:val="20"/>
          <w:spacing w:val="-24"/>
        </w:rPr>
        <w:t> </w:t>
      </w:r>
      <w:r>
        <w:rPr>
          <w:rFonts w:ascii="SimSun" w:hAnsi="SimSun" w:eastAsia="SimSun" w:cs="SimSun"/>
          <w:sz w:val="20"/>
          <w:szCs w:val="20"/>
          <w:spacing w:val="3"/>
        </w:rPr>
        <w:t>，水洗</w:t>
      </w:r>
      <w:r>
        <w:rPr>
          <w:rFonts w:ascii="SimSun" w:hAnsi="SimSun" w:eastAsia="SimSun" w:cs="SimSun"/>
          <w:sz w:val="20"/>
          <w:szCs w:val="20"/>
          <w:spacing w:val="-20"/>
        </w:rPr>
        <w:t> </w:t>
      </w:r>
      <w:r>
        <w:rPr>
          <w:rFonts w:ascii="Times New Roman" w:hAnsi="Times New Roman" w:eastAsia="Times New Roman" w:cs="Times New Roman"/>
          <w:sz w:val="20"/>
          <w:szCs w:val="20"/>
          <w:spacing w:val="3"/>
        </w:rPr>
        <w:t>1-3</w:t>
      </w:r>
      <w:r>
        <w:rPr>
          <w:rFonts w:ascii="Times New Roman" w:hAnsi="Times New Roman" w:eastAsia="Times New Roman" w:cs="Times New Roman"/>
          <w:sz w:val="20"/>
          <w:szCs w:val="20"/>
          <w:spacing w:val="-27"/>
        </w:rPr>
        <w:t> </w:t>
      </w:r>
      <w:r>
        <w:rPr>
          <w:rFonts w:ascii="SimSun" w:hAnsi="SimSun" w:eastAsia="SimSun" w:cs="SimSun"/>
          <w:sz w:val="20"/>
          <w:szCs w:val="20"/>
          <w:spacing w:val="3"/>
        </w:rPr>
        <w:t>，温度</w:t>
      </w:r>
      <w:r>
        <w:rPr>
          <w:rFonts w:ascii="SimSun" w:hAnsi="SimSun" w:eastAsia="SimSun" w:cs="SimSun"/>
          <w:sz w:val="20"/>
          <w:szCs w:val="20"/>
          <w:spacing w:val="-36"/>
        </w:rPr>
        <w:t> </w:t>
      </w:r>
      <w:r>
        <w:rPr>
          <w:rFonts w:ascii="Times New Roman" w:hAnsi="Times New Roman" w:eastAsia="Times New Roman" w:cs="Times New Roman"/>
          <w:sz w:val="20"/>
          <w:szCs w:val="20"/>
          <w:spacing w:val="3"/>
        </w:rPr>
        <w:t>3</w:t>
      </w:r>
      <w:r>
        <w:rPr>
          <w:rFonts w:ascii="Times New Roman" w:hAnsi="Times New Roman" w:eastAsia="Times New Roman" w:cs="Times New Roman"/>
          <w:sz w:val="20"/>
          <w:szCs w:val="20"/>
          <w:spacing w:val="13"/>
        </w:rPr>
        <w:t> </w:t>
      </w:r>
      <w:r>
        <w:rPr>
          <w:rFonts w:ascii="SimSun" w:hAnsi="SimSun" w:eastAsia="SimSun" w:cs="SimSun"/>
          <w:sz w:val="20"/>
          <w:szCs w:val="20"/>
          <w:spacing w:val="3"/>
        </w:rPr>
        <w:t>关掉，总电源及温度</w:t>
      </w:r>
      <w:r>
        <w:rPr>
          <w:rFonts w:ascii="SimSun" w:hAnsi="SimSun" w:eastAsia="SimSun" w:cs="SimSun"/>
          <w:sz w:val="20"/>
          <w:szCs w:val="20"/>
          <w:spacing w:val="-21"/>
        </w:rPr>
        <w:t> </w:t>
      </w:r>
      <w:r>
        <w:rPr>
          <w:rFonts w:ascii="Times New Roman" w:hAnsi="Times New Roman" w:eastAsia="Times New Roman" w:cs="Times New Roman"/>
          <w:sz w:val="20"/>
          <w:szCs w:val="20"/>
          <w:spacing w:val="3"/>
        </w:rPr>
        <w:t>1-2</w:t>
      </w:r>
      <w:r>
        <w:rPr>
          <w:rFonts w:ascii="Times New Roman" w:hAnsi="Times New Roman" w:eastAsia="Times New Roman" w:cs="Times New Roman"/>
          <w:sz w:val="20"/>
          <w:szCs w:val="20"/>
          <w:spacing w:val="14"/>
          <w:w w:val="101"/>
        </w:rPr>
        <w:t> </w:t>
      </w:r>
      <w:r>
        <w:rPr>
          <w:rFonts w:ascii="SimSun" w:hAnsi="SimSun" w:eastAsia="SimSun" w:cs="SimSun"/>
          <w:sz w:val="20"/>
          <w:szCs w:val="20"/>
          <w:spacing w:val="3"/>
        </w:rPr>
        <w:t>可不用关。</w:t>
      </w:r>
    </w:p>
    <w:p>
      <w:pPr>
        <w:ind w:firstLine="17"/>
        <w:spacing w:before="66" w:line="228" w:lineRule="auto"/>
        <w:rPr>
          <w:rFonts w:ascii="SimSun" w:hAnsi="SimSun" w:eastAsia="SimSun" w:cs="SimSun"/>
          <w:sz w:val="20"/>
          <w:szCs w:val="20"/>
        </w:rPr>
      </w:pPr>
      <w:r>
        <w:rPr>
          <w:rFonts w:ascii="Times New Roman" w:hAnsi="Times New Roman" w:eastAsia="Times New Roman" w:cs="Times New Roman"/>
          <w:sz w:val="20"/>
          <w:szCs w:val="20"/>
          <w:spacing w:val="5"/>
        </w:rPr>
        <w:t>D</w:t>
      </w:r>
      <w:r>
        <w:rPr>
          <w:rFonts w:ascii="Times New Roman" w:hAnsi="Times New Roman" w:eastAsia="Times New Roman" w:cs="Times New Roman"/>
          <w:sz w:val="20"/>
          <w:szCs w:val="20"/>
          <w:spacing w:val="-16"/>
        </w:rPr>
        <w:t> </w:t>
      </w:r>
      <w:r>
        <w:rPr>
          <w:rFonts w:ascii="SimSun" w:hAnsi="SimSun" w:eastAsia="SimSun" w:cs="SimSun"/>
          <w:sz w:val="20"/>
          <w:szCs w:val="20"/>
          <w:spacing w:val="5"/>
        </w:rPr>
        <w:t>：下班后全部关掉。</w:t>
      </w:r>
    </w:p>
    <w:p>
      <w:pPr>
        <w:sectPr>
          <w:pgSz w:w="11906" w:h="16839"/>
          <w:pgMar w:top="1431" w:right="1682" w:bottom="400" w:left="1785" w:header="0" w:footer="0" w:gutter="0"/>
        </w:sectPr>
        <w:rPr/>
      </w:pPr>
    </w:p>
    <w:p>
      <w:pPr>
        <w:ind w:left="121" w:right="4943" w:hanging="1"/>
        <w:spacing w:before="60" w:line="268" w:lineRule="auto"/>
        <w:rPr>
          <w:rFonts w:ascii="SimSun" w:hAnsi="SimSun" w:eastAsia="SimSun" w:cs="SimSun"/>
          <w:sz w:val="20"/>
          <w:szCs w:val="20"/>
        </w:rPr>
      </w:pPr>
      <w:bookmarkStart w:name="_bookmark109" w:id="110"/>
      <w:bookmarkEnd w:id="110"/>
      <w:r>
        <w:rPr>
          <w:rFonts w:ascii="Times New Roman" w:hAnsi="Times New Roman" w:eastAsia="Times New Roman" w:cs="Times New Roman"/>
          <w:sz w:val="20"/>
          <w:szCs w:val="20"/>
          <w:spacing w:val="3"/>
        </w:rPr>
        <w:t>4.3.3</w:t>
      </w:r>
      <w:r>
        <w:rPr>
          <w:rFonts w:ascii="Times New Roman" w:hAnsi="Times New Roman" w:eastAsia="Times New Roman" w:cs="Times New Roman"/>
          <w:sz w:val="20"/>
          <w:szCs w:val="20"/>
          <w:spacing w:val="16"/>
        </w:rPr>
        <w:t> </w:t>
      </w:r>
      <w:r>
        <w:rPr>
          <w:rFonts w:ascii="SimSun" w:hAnsi="SimSun" w:eastAsia="SimSun" w:cs="SimSun"/>
          <w:sz w:val="20"/>
          <w:szCs w:val="20"/>
          <w:spacing w:val="3"/>
        </w:rPr>
        <w:t>保养</w:t>
      </w:r>
      <w:r>
        <w:rPr>
          <w:rFonts w:ascii="SimSun" w:hAnsi="SimSun" w:eastAsia="SimSun" w:cs="SimSun"/>
          <w:sz w:val="20"/>
          <w:szCs w:val="20"/>
        </w:rPr>
        <w:t>                           </w:t>
      </w:r>
      <w:r>
        <w:rPr>
          <w:rFonts w:ascii="Times New Roman" w:hAnsi="Times New Roman" w:eastAsia="Times New Roman" w:cs="Times New Roman"/>
          <w:sz w:val="20"/>
          <w:szCs w:val="20"/>
          <w:spacing w:val="6"/>
          <w:w w:val="102"/>
        </w:rPr>
        <w:t>1.</w:t>
      </w:r>
      <w:r>
        <w:rPr>
          <w:rFonts w:ascii="SimSun" w:hAnsi="SimSun" w:eastAsia="SimSun" w:cs="SimSun"/>
          <w:sz w:val="20"/>
          <w:szCs w:val="20"/>
          <w:spacing w:val="6"/>
          <w:w w:val="102"/>
        </w:rPr>
        <w:t>每天必须清洗洗水槽一次。</w:t>
      </w:r>
      <w:r>
        <w:rPr>
          <w:rFonts w:ascii="SimSun" w:hAnsi="SimSun" w:eastAsia="SimSun" w:cs="SimSun"/>
          <w:sz w:val="20"/>
          <w:szCs w:val="20"/>
        </w:rPr>
        <w:t>         </w:t>
      </w:r>
      <w:r>
        <w:rPr>
          <w:rFonts w:ascii="Times New Roman" w:hAnsi="Times New Roman" w:eastAsia="Times New Roman" w:cs="Times New Roman"/>
          <w:sz w:val="20"/>
          <w:szCs w:val="20"/>
          <w:spacing w:val="5"/>
          <w:w w:val="101"/>
        </w:rPr>
        <w:t>2.</w:t>
      </w:r>
      <w:r>
        <w:rPr>
          <w:rFonts w:ascii="SimSun" w:hAnsi="SimSun" w:eastAsia="SimSun" w:cs="SimSun"/>
          <w:sz w:val="20"/>
          <w:szCs w:val="20"/>
          <w:spacing w:val="5"/>
          <w:w w:val="101"/>
        </w:rPr>
        <w:t>每周必须对洗水机各部件清洗一次。</w:t>
      </w:r>
    </w:p>
    <w:p>
      <w:pPr>
        <w:ind w:firstLine="120"/>
        <w:spacing w:before="65" w:line="229" w:lineRule="auto"/>
        <w:rPr>
          <w:rFonts w:ascii="SimSun" w:hAnsi="SimSun" w:eastAsia="SimSun" w:cs="SimSun"/>
          <w:sz w:val="20"/>
          <w:szCs w:val="20"/>
        </w:rPr>
      </w:pPr>
      <w:r>
        <w:rPr>
          <w:rFonts w:ascii="Times New Roman" w:hAnsi="Times New Roman" w:eastAsia="Times New Roman" w:cs="Times New Roman"/>
          <w:sz w:val="20"/>
          <w:szCs w:val="20"/>
          <w:spacing w:val="5"/>
        </w:rPr>
        <w:t>4.3.4</w:t>
      </w:r>
      <w:r>
        <w:rPr>
          <w:rFonts w:ascii="Times New Roman" w:hAnsi="Times New Roman" w:eastAsia="Times New Roman" w:cs="Times New Roman"/>
          <w:sz w:val="20"/>
          <w:szCs w:val="20"/>
          <w:spacing w:val="12"/>
        </w:rPr>
        <w:t> </w:t>
      </w:r>
      <w:r>
        <w:rPr>
          <w:rFonts w:ascii="SimSun" w:hAnsi="SimSun" w:eastAsia="SimSun" w:cs="SimSun"/>
          <w:sz w:val="20"/>
          <w:szCs w:val="20"/>
          <w:spacing w:val="5"/>
        </w:rPr>
        <w:t>注意事项</w:t>
      </w:r>
    </w:p>
    <w:p>
      <w:pPr>
        <w:ind w:firstLine="142"/>
        <w:spacing w:before="63" w:line="464" w:lineRule="exact"/>
        <w:rPr>
          <w:rFonts w:ascii="SimSun" w:hAnsi="SimSun" w:eastAsia="SimSun" w:cs="SimSun"/>
          <w:sz w:val="20"/>
          <w:szCs w:val="20"/>
        </w:rPr>
      </w:pPr>
      <w:r>
        <w:rPr>
          <w:rFonts w:ascii="Times New Roman" w:hAnsi="Times New Roman" w:eastAsia="Times New Roman" w:cs="Times New Roman"/>
          <w:sz w:val="20"/>
          <w:szCs w:val="20"/>
          <w:spacing w:val="5"/>
          <w:position w:val="19"/>
        </w:rPr>
        <w:t>1.</w:t>
      </w:r>
      <w:r>
        <w:rPr>
          <w:rFonts w:ascii="Times New Roman" w:hAnsi="Times New Roman" w:eastAsia="Times New Roman" w:cs="Times New Roman"/>
          <w:sz w:val="20"/>
          <w:szCs w:val="20"/>
          <w:spacing w:val="12"/>
          <w:w w:val="101"/>
          <w:position w:val="19"/>
        </w:rPr>
        <w:t>  </w:t>
      </w:r>
      <w:r>
        <w:rPr>
          <w:rFonts w:ascii="SimSun" w:hAnsi="SimSun" w:eastAsia="SimSun" w:cs="SimSun"/>
          <w:sz w:val="20"/>
          <w:szCs w:val="20"/>
          <w:spacing w:val="5"/>
          <w:position w:val="19"/>
        </w:rPr>
        <w:t>清洗插有零件之</w:t>
      </w:r>
      <w:r>
        <w:rPr>
          <w:rFonts w:ascii="SimSun" w:hAnsi="SimSun" w:eastAsia="SimSun" w:cs="SimSun"/>
          <w:sz w:val="20"/>
          <w:szCs w:val="20"/>
          <w:spacing w:val="-41"/>
          <w:position w:val="19"/>
        </w:rPr>
        <w:t> </w:t>
      </w:r>
      <w:r>
        <w:rPr>
          <w:rFonts w:ascii="Times New Roman" w:hAnsi="Times New Roman" w:eastAsia="Times New Roman" w:cs="Times New Roman"/>
          <w:sz w:val="20"/>
          <w:szCs w:val="20"/>
          <w:spacing w:val="5"/>
          <w:position w:val="19"/>
        </w:rPr>
        <w:t>PCB</w:t>
      </w:r>
      <w:r>
        <w:rPr>
          <w:rFonts w:ascii="Times New Roman" w:hAnsi="Times New Roman" w:eastAsia="Times New Roman" w:cs="Times New Roman"/>
          <w:sz w:val="20"/>
          <w:szCs w:val="20"/>
          <w:spacing w:val="19"/>
          <w:position w:val="19"/>
        </w:rPr>
        <w:t> </w:t>
      </w:r>
      <w:r>
        <w:rPr>
          <w:rFonts w:ascii="SimSun" w:hAnsi="SimSun" w:eastAsia="SimSun" w:cs="SimSun"/>
          <w:sz w:val="20"/>
          <w:szCs w:val="20"/>
          <w:spacing w:val="5"/>
          <w:position w:val="19"/>
        </w:rPr>
        <w:t>高度不能超过</w:t>
      </w:r>
      <w:r>
        <w:rPr>
          <w:rFonts w:ascii="SimSun" w:hAnsi="SimSun" w:eastAsia="SimSun" w:cs="SimSun"/>
          <w:sz w:val="20"/>
          <w:szCs w:val="20"/>
          <w:spacing w:val="-43"/>
          <w:position w:val="19"/>
        </w:rPr>
        <w:t> </w:t>
      </w:r>
      <w:r>
        <w:rPr>
          <w:rFonts w:ascii="Times New Roman" w:hAnsi="Times New Roman" w:eastAsia="Times New Roman" w:cs="Times New Roman"/>
          <w:sz w:val="20"/>
          <w:szCs w:val="20"/>
          <w:spacing w:val="5"/>
          <w:position w:val="19"/>
        </w:rPr>
        <w:t>2.5cm</w:t>
      </w:r>
      <w:r>
        <w:rPr>
          <w:rFonts w:ascii="Times New Roman" w:hAnsi="Times New Roman" w:eastAsia="Times New Roman" w:cs="Times New Roman"/>
          <w:sz w:val="20"/>
          <w:szCs w:val="20"/>
          <w:spacing w:val="-27"/>
          <w:position w:val="19"/>
        </w:rPr>
        <w:t> </w:t>
      </w:r>
      <w:r>
        <w:rPr>
          <w:rFonts w:ascii="SimSun" w:hAnsi="SimSun" w:eastAsia="SimSun" w:cs="SimSun"/>
          <w:sz w:val="20"/>
          <w:szCs w:val="20"/>
          <w:spacing w:val="5"/>
          <w:position w:val="19"/>
        </w:rPr>
        <w:t>，否则损坏产品。</w:t>
      </w:r>
    </w:p>
    <w:p>
      <w:pPr>
        <w:ind w:firstLine="137"/>
        <w:spacing w:before="1" w:line="174" w:lineRule="auto"/>
        <w:rPr>
          <w:rFonts w:ascii="SimSun" w:hAnsi="SimSun" w:eastAsia="SimSun" w:cs="SimSun"/>
          <w:sz w:val="20"/>
          <w:szCs w:val="20"/>
        </w:rPr>
      </w:pPr>
      <w:r>
        <w:rPr>
          <w:rFonts w:ascii="Microsoft YaHei" w:hAnsi="Microsoft YaHei" w:eastAsia="Microsoft YaHei" w:cs="Microsoft YaHei"/>
          <w:sz w:val="28"/>
          <w:szCs w:val="28"/>
          <w:spacing w:val="5"/>
        </w:rPr>
        <w:t>3.</w:t>
      </w:r>
      <w:r>
        <w:rPr>
          <w:rFonts w:ascii="SimSun" w:hAnsi="SimSun" w:eastAsia="SimSun" w:cs="SimSun"/>
          <w:sz w:val="20"/>
          <w:szCs w:val="20"/>
          <w:spacing w:val="5"/>
        </w:rPr>
        <w:t>针对重量不同产品要先调节好水压，当产品重量小于</w:t>
      </w:r>
      <w:r>
        <w:rPr>
          <w:rFonts w:ascii="SimSun" w:hAnsi="SimSun" w:eastAsia="SimSun" w:cs="SimSun"/>
          <w:sz w:val="20"/>
          <w:szCs w:val="20"/>
          <w:spacing w:val="-37"/>
        </w:rPr>
        <w:t> </w:t>
      </w:r>
      <w:r>
        <w:rPr>
          <w:rFonts w:ascii="Times New Roman" w:hAnsi="Times New Roman" w:eastAsia="Times New Roman" w:cs="Times New Roman"/>
          <w:sz w:val="20"/>
          <w:szCs w:val="20"/>
          <w:spacing w:val="5"/>
        </w:rPr>
        <w:t>60g</w:t>
      </w:r>
      <w:r>
        <w:rPr>
          <w:rFonts w:ascii="Times New Roman" w:hAnsi="Times New Roman" w:eastAsia="Times New Roman" w:cs="Times New Roman"/>
          <w:sz w:val="20"/>
          <w:szCs w:val="20"/>
          <w:spacing w:val="21"/>
          <w:w w:val="101"/>
        </w:rPr>
        <w:t> </w:t>
      </w:r>
      <w:r>
        <w:rPr>
          <w:rFonts w:ascii="SimSun" w:hAnsi="SimSun" w:eastAsia="SimSun" w:cs="SimSun"/>
          <w:sz w:val="20"/>
          <w:szCs w:val="20"/>
          <w:spacing w:val="5"/>
        </w:rPr>
        <w:t>时，必须用锡条压住</w:t>
      </w:r>
      <w:r>
        <w:rPr>
          <w:rFonts w:ascii="SimSun" w:hAnsi="SimSun" w:eastAsia="SimSun" w:cs="SimSun"/>
          <w:sz w:val="20"/>
          <w:szCs w:val="20"/>
          <w:spacing w:val="-41"/>
        </w:rPr>
        <w:t> </w:t>
      </w:r>
      <w:r>
        <w:rPr>
          <w:rFonts w:ascii="Times New Roman" w:hAnsi="Times New Roman" w:eastAsia="Times New Roman" w:cs="Times New Roman"/>
          <w:sz w:val="20"/>
          <w:szCs w:val="20"/>
          <w:spacing w:val="5"/>
        </w:rPr>
        <w:t>PCB</w:t>
      </w:r>
      <w:r>
        <w:rPr>
          <w:rFonts w:ascii="Times New Roman" w:hAnsi="Times New Roman" w:eastAsia="Times New Roman" w:cs="Times New Roman"/>
          <w:sz w:val="20"/>
          <w:szCs w:val="20"/>
          <w:spacing w:val="14"/>
        </w:rPr>
        <w:t> </w:t>
      </w:r>
      <w:r>
        <w:rPr>
          <w:rFonts w:ascii="SimSun" w:hAnsi="SimSun" w:eastAsia="SimSun" w:cs="SimSun"/>
          <w:sz w:val="20"/>
          <w:szCs w:val="20"/>
          <w:spacing w:val="5"/>
        </w:rPr>
        <w:t>过机。</w:t>
      </w:r>
    </w:p>
    <w:p>
      <w:pPr>
        <w:ind w:firstLine="120"/>
        <w:spacing w:before="122" w:line="228" w:lineRule="auto"/>
        <w:rPr>
          <w:rFonts w:ascii="SimSun" w:hAnsi="SimSun" w:eastAsia="SimSun" w:cs="SimSun"/>
          <w:sz w:val="20"/>
          <w:szCs w:val="20"/>
        </w:rPr>
      </w:pPr>
      <w:r>
        <w:rPr>
          <w:rFonts w:ascii="Times New Roman" w:hAnsi="Times New Roman" w:eastAsia="Times New Roman" w:cs="Times New Roman"/>
          <w:sz w:val="20"/>
          <w:szCs w:val="20"/>
          <w:spacing w:val="6"/>
        </w:rPr>
        <w:t>4.</w:t>
      </w:r>
      <w:r>
        <w:rPr>
          <w:rFonts w:ascii="Times New Roman" w:hAnsi="Times New Roman" w:eastAsia="Times New Roman" w:cs="Times New Roman"/>
          <w:sz w:val="20"/>
          <w:szCs w:val="20"/>
          <w:spacing w:val="7"/>
          <w:w w:val="101"/>
        </w:rPr>
        <w:t>  </w:t>
      </w:r>
      <w:r>
        <w:rPr>
          <w:rFonts w:ascii="SimSun" w:hAnsi="SimSun" w:eastAsia="SimSun" w:cs="SimSun"/>
          <w:sz w:val="20"/>
          <w:szCs w:val="20"/>
          <w:spacing w:val="6"/>
        </w:rPr>
        <w:t>清洗</w:t>
      </w:r>
      <w:r>
        <w:rPr>
          <w:rFonts w:ascii="SimSun" w:hAnsi="SimSun" w:eastAsia="SimSun" w:cs="SimSun"/>
          <w:sz w:val="20"/>
          <w:szCs w:val="20"/>
          <w:spacing w:val="-42"/>
        </w:rPr>
        <w:t> </w:t>
      </w:r>
      <w:r>
        <w:rPr>
          <w:rFonts w:ascii="Times New Roman" w:hAnsi="Times New Roman" w:eastAsia="Times New Roman" w:cs="Times New Roman"/>
          <w:sz w:val="20"/>
          <w:szCs w:val="20"/>
          <w:spacing w:val="6"/>
        </w:rPr>
        <w:t>PCB</w:t>
      </w:r>
      <w:r>
        <w:rPr>
          <w:rFonts w:ascii="Times New Roman" w:hAnsi="Times New Roman" w:eastAsia="Times New Roman" w:cs="Times New Roman"/>
          <w:sz w:val="20"/>
          <w:szCs w:val="20"/>
          <w:spacing w:val="15"/>
        </w:rPr>
        <w:t> </w:t>
      </w:r>
      <w:r>
        <w:rPr>
          <w:rFonts w:ascii="SimSun" w:hAnsi="SimSun" w:eastAsia="SimSun" w:cs="SimSun"/>
          <w:sz w:val="20"/>
          <w:szCs w:val="20"/>
          <w:spacing w:val="6"/>
        </w:rPr>
        <w:t>离运输链的边沿不能小于</w:t>
      </w:r>
      <w:r>
        <w:rPr>
          <w:rFonts w:ascii="SimSun" w:hAnsi="SimSun" w:eastAsia="SimSun" w:cs="SimSun"/>
          <w:sz w:val="20"/>
          <w:szCs w:val="20"/>
          <w:spacing w:val="-38"/>
        </w:rPr>
        <w:t> </w:t>
      </w:r>
      <w:r>
        <w:rPr>
          <w:rFonts w:ascii="Times New Roman" w:hAnsi="Times New Roman" w:eastAsia="Times New Roman" w:cs="Times New Roman"/>
          <w:sz w:val="20"/>
          <w:szCs w:val="20"/>
          <w:spacing w:val="6"/>
        </w:rPr>
        <w:t>5cm</w:t>
      </w:r>
      <w:r>
        <w:rPr>
          <w:rFonts w:ascii="SimSun" w:hAnsi="SimSun" w:eastAsia="SimSun" w:cs="SimSun"/>
          <w:sz w:val="20"/>
          <w:szCs w:val="20"/>
          <w:spacing w:val="6"/>
        </w:rPr>
        <w:t>。</w:t>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7" w:lineRule="auto"/>
        <w:rPr>
          <w:rFonts w:ascii="Arial"/>
          <w:sz w:val="21"/>
        </w:rPr>
      </w:pPr>
      <w:r/>
    </w:p>
    <w:p>
      <w:pPr>
        <w:ind w:firstLine="145"/>
        <w:spacing w:before="141" w:line="224" w:lineRule="auto"/>
        <w:outlineLvl w:val="0"/>
        <w:rPr>
          <w:rFonts w:ascii="SimSun" w:hAnsi="SimSun" w:eastAsia="SimSun" w:cs="SimSun"/>
          <w:sz w:val="43"/>
          <w:szCs w:val="43"/>
        </w:rPr>
      </w:pPr>
      <w:r>
        <w:rPr>
          <w:rFonts w:ascii="SimSun" w:hAnsi="SimSun" w:eastAsia="SimSun" w:cs="SimSun"/>
          <w:sz w:val="43"/>
          <w:szCs w:val="43"/>
          <w14:textOutline w14:w="7972" w14:cap="sq" w14:cmpd="sng">
            <w14:solidFill>
              <w14:srgbClr w14:val="000000"/>
            </w14:solidFill>
            <w14:prstDash w14:val="solid"/>
            <w14:bevel/>
          </w14:textOutline>
          <w:spacing w:val="6"/>
        </w:rPr>
        <w:t>九、</w:t>
      </w:r>
      <w:r>
        <w:rPr>
          <w:rFonts w:ascii="SimSun" w:hAnsi="SimSun" w:eastAsia="SimSun" w:cs="SimSun"/>
          <w:sz w:val="43"/>
          <w:szCs w:val="43"/>
          <w:spacing w:val="198"/>
        </w:rPr>
        <w:t> </w:t>
      </w:r>
      <w:r>
        <w:rPr>
          <w:rFonts w:ascii="SimSun" w:hAnsi="SimSun" w:eastAsia="SimSun" w:cs="SimSun"/>
          <w:sz w:val="43"/>
          <w:szCs w:val="43"/>
          <w14:textOutline w14:w="7972" w14:cap="sq" w14:cmpd="sng">
            <w14:solidFill>
              <w14:srgbClr w14:val="000000"/>
            </w14:solidFill>
            <w14:prstDash w14:val="solid"/>
            <w14:bevel/>
          </w14:textOutline>
          <w:spacing w:val="6"/>
        </w:rPr>
        <w:t>运输、储存和生产环境</w:t>
      </w:r>
    </w:p>
    <w:p>
      <w:pPr>
        <w:spacing w:line="386" w:lineRule="auto"/>
        <w:rPr>
          <w:rFonts w:ascii="Arial"/>
          <w:sz w:val="21"/>
        </w:rPr>
      </w:pPr>
      <w:r/>
    </w:p>
    <w:p>
      <w:pPr>
        <w:ind w:firstLine="142"/>
        <w:spacing w:before="65" w:line="228" w:lineRule="auto"/>
        <w:rPr>
          <w:rFonts w:ascii="SimSun" w:hAnsi="SimSun" w:eastAsia="SimSun" w:cs="SimSun"/>
          <w:sz w:val="20"/>
          <w:szCs w:val="20"/>
        </w:rPr>
      </w:pPr>
      <w:r>
        <w:rPr>
          <w:rFonts w:ascii="Times New Roman" w:hAnsi="Times New Roman" w:eastAsia="Times New Roman" w:cs="Times New Roman"/>
          <w:sz w:val="20"/>
          <w:szCs w:val="20"/>
          <w:spacing w:val="4"/>
        </w:rPr>
        <w:t>1.</w:t>
      </w:r>
      <w:r>
        <w:rPr>
          <w:rFonts w:ascii="Times New Roman" w:hAnsi="Times New Roman" w:eastAsia="Times New Roman" w:cs="Times New Roman"/>
          <w:sz w:val="20"/>
          <w:szCs w:val="20"/>
          <w:spacing w:val="-24"/>
        </w:rPr>
        <w:t> </w:t>
      </w:r>
      <w:r>
        <w:rPr>
          <w:rFonts w:ascii="Times New Roman" w:hAnsi="Times New Roman" w:eastAsia="Times New Roman" w:cs="Times New Roman"/>
          <w:sz w:val="20"/>
          <w:szCs w:val="20"/>
          <w:spacing w:val="4"/>
        </w:rPr>
        <w:t>1.</w:t>
      </w:r>
      <w:r>
        <w:rPr>
          <w:rFonts w:ascii="SimSun" w:hAnsi="SimSun" w:eastAsia="SimSun" w:cs="SimSun"/>
          <w:sz w:val="20"/>
          <w:szCs w:val="20"/>
          <w:spacing w:val="4"/>
        </w:rPr>
        <w:t>一般运输及储存条件</w:t>
      </w:r>
    </w:p>
    <w:p>
      <w:pPr>
        <w:spacing w:line="14" w:lineRule="exact"/>
        <w:rPr/>
      </w:pPr>
      <w:r/>
    </w:p>
    <w:tbl>
      <w:tblPr>
        <w:tblStyle w:val="2"/>
        <w:tblW w:w="8526" w:type="dxa"/>
        <w:tblInd w:w="7" w:type="dxa"/>
        <w:tblLayout w:type="fixed"/>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Grid>
        <w:gridCol w:w="4263"/>
        <w:gridCol w:w="4263"/>
      </w:tblGrid>
      <w:tr>
        <w:trPr>
          <w:trHeight w:val="523" w:hRule="atLeast"/>
        </w:trPr>
        <w:tc>
          <w:tcPr>
            <w:tcW w:w="8526" w:type="dxa"/>
            <w:vAlign w:val="top"/>
            <w:gridSpan w:val="2"/>
            <w:tcBorders>
              <w:bottom w:val="single" w:color="000000" w:sz="2" w:space="0"/>
              <w:top w:val="single" w:color="000000" w:sz="2" w:space="0"/>
            </w:tcBorders>
          </w:tcPr>
          <w:p>
            <w:pPr>
              <w:ind w:firstLine="229"/>
              <w:spacing w:before="164" w:line="228" w:lineRule="auto"/>
              <w:rPr>
                <w:rFonts w:ascii="Times New Roman" w:hAnsi="Times New Roman" w:eastAsia="Times New Roman" w:cs="Times New Roman"/>
                <w:sz w:val="20"/>
                <w:szCs w:val="20"/>
              </w:rPr>
            </w:pPr>
            <w:r>
              <w:rPr>
                <w:rFonts w:ascii="SimSun" w:hAnsi="SimSun" w:eastAsia="SimSun" w:cs="SimSun"/>
                <w:sz w:val="20"/>
                <w:szCs w:val="20"/>
                <w:spacing w:val="5"/>
              </w:rPr>
              <w:t>件和物料的</w:t>
            </w:r>
            <w:r>
              <w:rPr>
                <w:rFonts w:ascii="SimSun" w:hAnsi="SimSun" w:eastAsia="SimSun" w:cs="SimSun"/>
                <w:sz w:val="20"/>
                <w:szCs w:val="20"/>
                <w:spacing w:val="24"/>
              </w:rPr>
              <w:t>  </w:t>
            </w:r>
            <w:r>
              <w:rPr>
                <w:rFonts w:ascii="SimSun" w:hAnsi="SimSun" w:eastAsia="SimSun" w:cs="SimSun"/>
                <w:sz w:val="20"/>
                <w:szCs w:val="20"/>
                <w:spacing w:val="5"/>
              </w:rPr>
              <w:t>及</w:t>
            </w:r>
            <w:r>
              <w:rPr>
                <w:rFonts w:ascii="SimSun" w:hAnsi="SimSun" w:eastAsia="SimSun" w:cs="SimSun"/>
                <w:sz w:val="20"/>
                <w:szCs w:val="20"/>
                <w:spacing w:val="30"/>
              </w:rPr>
              <w:t> </w:t>
            </w:r>
            <w:r>
              <w:rPr>
                <w:rFonts w:ascii="SimSun" w:hAnsi="SimSun" w:eastAsia="SimSun" w:cs="SimSun"/>
                <w:sz w:val="20"/>
                <w:szCs w:val="20"/>
                <w:spacing w:val="5"/>
              </w:rPr>
              <w:t>存</w:t>
            </w:r>
            <w:r>
              <w:rPr>
                <w:rFonts w:ascii="SimSun" w:hAnsi="SimSun" w:eastAsia="SimSun" w:cs="SimSun"/>
                <w:sz w:val="20"/>
                <w:szCs w:val="20"/>
                <w:spacing w:val="27"/>
              </w:rPr>
              <w:t> </w:t>
            </w:r>
            <w:r>
              <w:rPr>
                <w:rFonts w:ascii="SimSun" w:hAnsi="SimSun" w:eastAsia="SimSun" w:cs="SimSun"/>
                <w:sz w:val="20"/>
                <w:szCs w:val="20"/>
                <w:spacing w:val="5"/>
              </w:rPr>
              <w:t>件</w:t>
            </w:r>
            <w:r>
              <w:rPr>
                <w:rFonts w:ascii="SimSun" w:hAnsi="SimSun" w:eastAsia="SimSun" w:cs="SimSun"/>
                <w:sz w:val="20"/>
                <w:szCs w:val="20"/>
                <w:spacing w:val="-21"/>
              </w:rPr>
              <w:t> </w:t>
            </w:r>
            <w:r>
              <w:rPr>
                <w:rFonts w:ascii="Times New Roman" w:hAnsi="Times New Roman" w:eastAsia="Times New Roman" w:cs="Times New Roman"/>
                <w:sz w:val="20"/>
                <w:szCs w:val="20"/>
                <w:spacing w:val="5"/>
              </w:rPr>
              <w:t>1</w:t>
            </w:r>
          </w:p>
        </w:tc>
      </w:tr>
      <w:tr>
        <w:trPr>
          <w:trHeight w:val="327" w:hRule="atLeast"/>
        </w:trPr>
        <w:tc>
          <w:tcPr>
            <w:tcW w:w="4263" w:type="dxa"/>
            <w:vAlign w:val="top"/>
            <w:tcBorders>
              <w:bottom w:val="single" w:color="000000" w:sz="2" w:space="0"/>
              <w:top w:val="single" w:color="000000" w:sz="2" w:space="0"/>
            </w:tcBorders>
          </w:tcPr>
          <w:p>
            <w:pPr>
              <w:ind w:firstLine="110"/>
              <w:spacing w:before="63" w:line="229" w:lineRule="auto"/>
              <w:rPr>
                <w:rFonts w:ascii="SimSun" w:hAnsi="SimSun" w:eastAsia="SimSun" w:cs="SimSun"/>
                <w:sz w:val="20"/>
                <w:szCs w:val="20"/>
              </w:rPr>
            </w:pPr>
            <w:r>
              <w:rPr>
                <w:rFonts w:ascii="SimSun" w:hAnsi="SimSun" w:eastAsia="SimSun" w:cs="SimSun"/>
                <w:sz w:val="20"/>
                <w:szCs w:val="20"/>
                <w:spacing w:val="1"/>
              </w:rPr>
              <w:t>相</w:t>
            </w:r>
            <w:r>
              <w:rPr>
                <w:rFonts w:ascii="SimSun" w:hAnsi="SimSun" w:eastAsia="SimSun" w:cs="SimSun"/>
                <w:sz w:val="20"/>
                <w:szCs w:val="20"/>
                <w:spacing w:val="23"/>
              </w:rPr>
              <w:t>  </w:t>
            </w:r>
            <w:r>
              <w:rPr>
                <w:rFonts w:ascii="SimSun" w:hAnsi="SimSun" w:eastAsia="SimSun" w:cs="SimSun"/>
                <w:sz w:val="20"/>
                <w:szCs w:val="20"/>
                <w:spacing w:val="1"/>
              </w:rPr>
              <w:t>度</w:t>
            </w:r>
          </w:p>
        </w:tc>
        <w:tc>
          <w:tcPr>
            <w:tcW w:w="4263" w:type="dxa"/>
            <w:vAlign w:val="top"/>
            <w:tcBorders>
              <w:bottom w:val="single" w:color="000000" w:sz="2" w:space="0"/>
              <w:top w:val="single" w:color="000000" w:sz="2" w:space="0"/>
            </w:tcBorders>
          </w:tcPr>
          <w:p>
            <w:pPr>
              <w:ind w:firstLine="103"/>
              <w:spacing w:before="25"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position w:val="2"/>
              </w:rPr>
              <w:t>RH</w:t>
            </w:r>
            <w:r>
              <w:rPr>
                <w:rFonts w:ascii="Times New Roman" w:hAnsi="Times New Roman" w:eastAsia="Times New Roman" w:cs="Times New Roman"/>
                <w:sz w:val="20"/>
                <w:szCs w:val="20"/>
                <w:spacing w:val="38"/>
                <w:position w:val="2"/>
              </w:rPr>
              <w:t> </w:t>
            </w:r>
            <w:r>
              <w:rPr>
                <w:rFonts w:ascii="Times New Roman" w:hAnsi="Times New Roman" w:eastAsia="Times New Roman" w:cs="Times New Roman"/>
                <w:sz w:val="20"/>
                <w:szCs w:val="20"/>
                <w:position w:val="2"/>
              </w:rPr>
              <w:t>15</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position w:val="2"/>
              </w:rPr>
              <w:t>%</w:t>
            </w:r>
            <w:r>
              <w:rPr>
                <w:rFonts w:ascii="Times New Roman" w:hAnsi="Times New Roman" w:eastAsia="Times New Roman" w:cs="Times New Roman"/>
                <w:sz w:val="20"/>
                <w:szCs w:val="20"/>
                <w:spacing w:val="6"/>
                <w:position w:val="2"/>
              </w:rPr>
              <w:t> </w:t>
            </w:r>
            <w:r>
              <w:rPr>
                <w:rFonts w:ascii="Times New Roman" w:hAnsi="Times New Roman" w:eastAsia="Times New Roman" w:cs="Times New Roman"/>
                <w:sz w:val="20"/>
                <w:szCs w:val="20"/>
                <w:position w:val="2"/>
              </w:rPr>
              <w:t>~</w:t>
            </w:r>
            <w:r>
              <w:rPr>
                <w:rFonts w:ascii="Times New Roman" w:hAnsi="Times New Roman" w:eastAsia="Times New Roman" w:cs="Times New Roman"/>
                <w:sz w:val="20"/>
                <w:szCs w:val="20"/>
                <w:spacing w:val="10"/>
                <w:position w:val="2"/>
              </w:rPr>
              <w:t> </w:t>
            </w:r>
            <w:r>
              <w:rPr>
                <w:rFonts w:ascii="Times New Roman" w:hAnsi="Times New Roman" w:eastAsia="Times New Roman" w:cs="Times New Roman"/>
                <w:sz w:val="20"/>
                <w:szCs w:val="20"/>
                <w:position w:val="2"/>
              </w:rPr>
              <w:t>70%</w:t>
            </w:r>
          </w:p>
        </w:tc>
      </w:tr>
      <w:tr>
        <w:trPr>
          <w:trHeight w:val="444" w:hRule="atLeast"/>
        </w:trPr>
        <w:tc>
          <w:tcPr>
            <w:tcW w:w="4263" w:type="dxa"/>
            <w:vAlign w:val="top"/>
            <w:tcBorders>
              <w:bottom w:val="single" w:color="000000" w:sz="2" w:space="0"/>
              <w:top w:val="single" w:color="000000" w:sz="2" w:space="0"/>
            </w:tcBorders>
          </w:tcPr>
          <w:p>
            <w:pPr>
              <w:ind w:firstLine="229"/>
              <w:spacing w:before="120" w:line="229" w:lineRule="auto"/>
              <w:rPr>
                <w:rFonts w:ascii="SimSun" w:hAnsi="SimSun" w:eastAsia="SimSun" w:cs="SimSun"/>
                <w:sz w:val="20"/>
                <w:szCs w:val="20"/>
              </w:rPr>
            </w:pPr>
            <w:r>
              <w:rPr>
                <w:rFonts w:ascii="SimSun" w:hAnsi="SimSun" w:eastAsia="SimSun" w:cs="SimSun"/>
                <w:sz w:val="20"/>
                <w:szCs w:val="20"/>
                <w:spacing w:val="1"/>
              </w:rPr>
              <w:t>度</w:t>
            </w:r>
          </w:p>
        </w:tc>
        <w:tc>
          <w:tcPr>
            <w:tcW w:w="4263" w:type="dxa"/>
            <w:vAlign w:val="top"/>
            <w:tcBorders>
              <w:bottom w:val="single" w:color="000000" w:sz="2" w:space="0"/>
              <w:top w:val="single" w:color="000000" w:sz="2" w:space="0"/>
            </w:tcBorders>
          </w:tcPr>
          <w:p>
            <w:pPr>
              <w:ind w:firstLine="108"/>
              <w:spacing w:before="26"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position w:val="2"/>
              </w:rPr>
              <w:t>-5°C~</w:t>
            </w:r>
            <w:r>
              <w:rPr>
                <w:rFonts w:ascii="Times New Roman" w:hAnsi="Times New Roman" w:eastAsia="Times New Roman" w:cs="Times New Roman"/>
                <w:sz w:val="20"/>
                <w:szCs w:val="20"/>
                <w:spacing w:val="13"/>
                <w:position w:val="2"/>
              </w:rPr>
              <w:t> </w:t>
            </w:r>
            <w:r>
              <w:rPr>
                <w:rFonts w:ascii="Times New Roman" w:hAnsi="Times New Roman" w:eastAsia="Times New Roman" w:cs="Times New Roman"/>
                <w:sz w:val="20"/>
                <w:szCs w:val="20"/>
                <w:spacing w:val="3"/>
                <w:position w:val="2"/>
              </w:rPr>
              <w:t>+40°C</w:t>
            </w:r>
          </w:p>
        </w:tc>
      </w:tr>
      <w:tr>
        <w:trPr>
          <w:trHeight w:val="494" w:hRule="atLeast"/>
        </w:trPr>
        <w:tc>
          <w:tcPr>
            <w:tcW w:w="8526" w:type="dxa"/>
            <w:vAlign w:val="top"/>
            <w:gridSpan w:val="2"/>
            <w:tcBorders>
              <w:bottom w:val="single" w:color="000000" w:sz="2" w:space="0"/>
              <w:top w:val="single" w:color="000000" w:sz="2" w:space="0"/>
            </w:tcBorders>
          </w:tcPr>
          <w:p>
            <w:pPr>
              <w:ind w:firstLine="229"/>
              <w:spacing w:before="146" w:line="228" w:lineRule="auto"/>
              <w:rPr>
                <w:rFonts w:ascii="Times New Roman" w:hAnsi="Times New Roman" w:eastAsia="Times New Roman" w:cs="Times New Roman"/>
                <w:sz w:val="20"/>
                <w:szCs w:val="20"/>
              </w:rPr>
            </w:pPr>
            <w:r>
              <w:rPr>
                <w:rFonts w:ascii="SimSun" w:hAnsi="SimSun" w:eastAsia="SimSun" w:cs="SimSun"/>
                <w:sz w:val="20"/>
                <w:szCs w:val="20"/>
                <w:spacing w:val="1"/>
              </w:rPr>
              <w:t>存</w:t>
            </w:r>
            <w:r>
              <w:rPr>
                <w:rFonts w:ascii="SimSun" w:hAnsi="SimSun" w:eastAsia="SimSun" w:cs="SimSun"/>
                <w:sz w:val="20"/>
                <w:szCs w:val="20"/>
                <w:spacing w:val="27"/>
              </w:rPr>
              <w:t> </w:t>
            </w:r>
            <w:r>
              <w:rPr>
                <w:rFonts w:ascii="SimSun" w:hAnsi="SimSun" w:eastAsia="SimSun" w:cs="SimSun"/>
                <w:sz w:val="20"/>
                <w:szCs w:val="20"/>
                <w:spacing w:val="1"/>
              </w:rPr>
              <w:t>件</w:t>
            </w:r>
            <w:r>
              <w:rPr>
                <w:rFonts w:ascii="SimSun" w:hAnsi="SimSun" w:eastAsia="SimSun" w:cs="SimSun"/>
                <w:sz w:val="20"/>
                <w:szCs w:val="20"/>
                <w:spacing w:val="-41"/>
              </w:rPr>
              <w:t> </w:t>
            </w:r>
            <w:r>
              <w:rPr>
                <w:rFonts w:ascii="Times New Roman" w:hAnsi="Times New Roman" w:eastAsia="Times New Roman" w:cs="Times New Roman"/>
                <w:sz w:val="20"/>
                <w:szCs w:val="20"/>
                <w:spacing w:val="1"/>
              </w:rPr>
              <w:t>2</w:t>
            </w:r>
          </w:p>
        </w:tc>
      </w:tr>
      <w:tr>
        <w:trPr>
          <w:trHeight w:val="525" w:hRule="atLeast"/>
        </w:trPr>
        <w:tc>
          <w:tcPr>
            <w:tcW w:w="4263" w:type="dxa"/>
            <w:vAlign w:val="top"/>
            <w:tcBorders>
              <w:bottom w:val="single" w:color="000000" w:sz="2" w:space="0"/>
              <w:top w:val="single" w:color="000000" w:sz="2" w:space="0"/>
            </w:tcBorders>
          </w:tcPr>
          <w:p>
            <w:pPr>
              <w:ind w:firstLine="110"/>
              <w:spacing w:before="160" w:line="229" w:lineRule="auto"/>
              <w:rPr>
                <w:rFonts w:ascii="SimSun" w:hAnsi="SimSun" w:eastAsia="SimSun" w:cs="SimSun"/>
                <w:sz w:val="20"/>
                <w:szCs w:val="20"/>
              </w:rPr>
            </w:pPr>
            <w:r>
              <w:rPr>
                <w:rFonts w:ascii="SimSun" w:hAnsi="SimSun" w:eastAsia="SimSun" w:cs="SimSun"/>
                <w:sz w:val="20"/>
                <w:szCs w:val="20"/>
                <w:spacing w:val="1"/>
              </w:rPr>
              <w:t>相</w:t>
            </w:r>
            <w:r>
              <w:rPr>
                <w:rFonts w:ascii="SimSun" w:hAnsi="SimSun" w:eastAsia="SimSun" w:cs="SimSun"/>
                <w:sz w:val="20"/>
                <w:szCs w:val="20"/>
                <w:spacing w:val="23"/>
              </w:rPr>
              <w:t>  </w:t>
            </w:r>
            <w:r>
              <w:rPr>
                <w:rFonts w:ascii="SimSun" w:hAnsi="SimSun" w:eastAsia="SimSun" w:cs="SimSun"/>
                <w:sz w:val="20"/>
                <w:szCs w:val="20"/>
                <w:spacing w:val="1"/>
              </w:rPr>
              <w:t>度</w:t>
            </w:r>
          </w:p>
        </w:tc>
        <w:tc>
          <w:tcPr>
            <w:tcW w:w="4263" w:type="dxa"/>
            <w:vAlign w:val="top"/>
            <w:tcBorders>
              <w:bottom w:val="single" w:color="000000" w:sz="2" w:space="0"/>
              <w:top w:val="single" w:color="000000" w:sz="2" w:space="0"/>
            </w:tcBorders>
          </w:tcPr>
          <w:p>
            <w:pPr>
              <w:ind w:firstLine="103"/>
              <w:spacing w:before="26"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position w:val="2"/>
              </w:rPr>
              <w:t>RH</w:t>
            </w:r>
            <w:r>
              <w:rPr>
                <w:rFonts w:ascii="Times New Roman" w:hAnsi="Times New Roman" w:eastAsia="Times New Roman" w:cs="Times New Roman"/>
                <w:sz w:val="20"/>
                <w:szCs w:val="20"/>
                <w:spacing w:val="37"/>
                <w:w w:val="101"/>
                <w:position w:val="2"/>
              </w:rPr>
              <w:t> </w:t>
            </w:r>
            <w:r>
              <w:rPr>
                <w:rFonts w:ascii="Times New Roman" w:hAnsi="Times New Roman" w:eastAsia="Times New Roman" w:cs="Times New Roman"/>
                <w:sz w:val="20"/>
                <w:szCs w:val="20"/>
                <w:spacing w:val="1"/>
                <w:position w:val="2"/>
              </w:rPr>
              <w:t>10%</w:t>
            </w:r>
            <w:r>
              <w:rPr>
                <w:rFonts w:ascii="Times New Roman" w:hAnsi="Times New Roman" w:eastAsia="Times New Roman" w:cs="Times New Roman"/>
                <w:sz w:val="20"/>
                <w:szCs w:val="20"/>
                <w:spacing w:val="3"/>
                <w:w w:val="101"/>
                <w:position w:val="2"/>
              </w:rPr>
              <w:t> </w:t>
            </w:r>
            <w:r>
              <w:rPr>
                <w:rFonts w:ascii="Times New Roman" w:hAnsi="Times New Roman" w:eastAsia="Times New Roman" w:cs="Times New Roman"/>
                <w:sz w:val="20"/>
                <w:szCs w:val="20"/>
                <w:spacing w:val="1"/>
                <w:position w:val="2"/>
              </w:rPr>
              <w:t>~</w:t>
            </w:r>
            <w:r>
              <w:rPr>
                <w:rFonts w:ascii="Times New Roman" w:hAnsi="Times New Roman" w:eastAsia="Times New Roman" w:cs="Times New Roman"/>
                <w:sz w:val="20"/>
                <w:szCs w:val="20"/>
                <w:spacing w:val="10"/>
                <w:position w:val="2"/>
              </w:rPr>
              <w:t> </w:t>
            </w:r>
            <w:r>
              <w:rPr>
                <w:rFonts w:ascii="Times New Roman" w:hAnsi="Times New Roman" w:eastAsia="Times New Roman" w:cs="Times New Roman"/>
                <w:sz w:val="20"/>
                <w:szCs w:val="20"/>
                <w:spacing w:val="1"/>
                <w:position w:val="2"/>
              </w:rPr>
              <w:t>70%</w:t>
            </w:r>
          </w:p>
        </w:tc>
      </w:tr>
      <w:tr>
        <w:trPr>
          <w:trHeight w:val="410" w:hRule="atLeast"/>
        </w:trPr>
        <w:tc>
          <w:tcPr>
            <w:tcW w:w="4263" w:type="dxa"/>
            <w:vAlign w:val="top"/>
            <w:tcBorders>
              <w:bottom w:val="single" w:color="000000" w:sz="2" w:space="0"/>
              <w:top w:val="single" w:color="000000" w:sz="2" w:space="0"/>
            </w:tcBorders>
          </w:tcPr>
          <w:p>
            <w:pPr>
              <w:ind w:firstLine="229"/>
              <w:spacing w:before="103" w:line="229" w:lineRule="auto"/>
              <w:rPr>
                <w:rFonts w:ascii="SimSun" w:hAnsi="SimSun" w:eastAsia="SimSun" w:cs="SimSun"/>
                <w:sz w:val="20"/>
                <w:szCs w:val="20"/>
              </w:rPr>
            </w:pPr>
            <w:r>
              <w:rPr>
                <w:rFonts w:ascii="SimSun" w:hAnsi="SimSun" w:eastAsia="SimSun" w:cs="SimSun"/>
                <w:sz w:val="20"/>
                <w:szCs w:val="20"/>
                <w:spacing w:val="1"/>
              </w:rPr>
              <w:t>度</w:t>
            </w:r>
          </w:p>
        </w:tc>
        <w:tc>
          <w:tcPr>
            <w:tcW w:w="4263" w:type="dxa"/>
            <w:vAlign w:val="top"/>
            <w:tcBorders>
              <w:bottom w:val="single" w:color="000000" w:sz="2" w:space="0"/>
              <w:top w:val="single" w:color="000000" w:sz="2" w:space="0"/>
            </w:tcBorders>
          </w:tcPr>
          <w:p>
            <w:pPr>
              <w:ind w:firstLine="124"/>
              <w:spacing w:before="9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15°C~30°C</w:t>
            </w:r>
            <w:r>
              <w:rPr>
                <w:rFonts w:ascii="Times New Roman" w:hAnsi="Times New Roman" w:eastAsia="Times New Roman" w:cs="Times New Roman"/>
                <w:sz w:val="20"/>
                <w:szCs w:val="20"/>
                <w:color w:val="FF0000"/>
                <w:spacing w:val="2"/>
              </w:rPr>
              <w:t>3</w:t>
            </w:r>
          </w:p>
        </w:tc>
      </w:tr>
      <w:tr>
        <w:trPr>
          <w:trHeight w:val="1905" w:hRule="atLeast"/>
        </w:trPr>
        <w:tc>
          <w:tcPr>
            <w:tcW w:w="4263" w:type="dxa"/>
            <w:vAlign w:val="top"/>
            <w:tcBorders>
              <w:bottom w:val="single" w:color="000000" w:sz="2" w:space="0"/>
              <w:top w:val="single" w:color="000000" w:sz="2" w:space="0"/>
            </w:tcBorders>
          </w:tcPr>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ind w:firstLine="229"/>
              <w:spacing w:before="65" w:line="228" w:lineRule="auto"/>
              <w:rPr>
                <w:rFonts w:ascii="SimSun" w:hAnsi="SimSun" w:eastAsia="SimSun" w:cs="SimSun"/>
                <w:sz w:val="20"/>
                <w:szCs w:val="20"/>
              </w:rPr>
            </w:pPr>
            <w:r>
              <w:rPr>
                <w:rFonts w:ascii="SimSun" w:hAnsi="SimSun" w:eastAsia="SimSun" w:cs="SimSun"/>
                <w:sz w:val="20"/>
                <w:szCs w:val="20"/>
                <w:spacing w:val="3"/>
              </w:rPr>
              <w:t>件包</w:t>
            </w:r>
            <w:r>
              <w:rPr>
                <w:rFonts w:ascii="SimSun" w:hAnsi="SimSun" w:eastAsia="SimSun" w:cs="SimSun"/>
                <w:sz w:val="20"/>
                <w:szCs w:val="20"/>
                <w:spacing w:val="33"/>
              </w:rPr>
              <w:t> </w:t>
            </w:r>
            <w:r>
              <w:rPr>
                <w:rFonts w:ascii="SimSun" w:hAnsi="SimSun" w:eastAsia="SimSun" w:cs="SimSun"/>
                <w:sz w:val="20"/>
                <w:szCs w:val="20"/>
                <w:spacing w:val="3"/>
              </w:rPr>
              <w:t>等</w:t>
            </w:r>
          </w:p>
        </w:tc>
        <w:tc>
          <w:tcPr>
            <w:tcW w:w="4263" w:type="dxa"/>
            <w:vAlign w:val="top"/>
            <w:tcBorders>
              <w:bottom w:val="single" w:color="000000" w:sz="2" w:space="0"/>
              <w:top w:val="single" w:color="000000" w:sz="2" w:space="0"/>
            </w:tcBorders>
          </w:tcPr>
          <w:p>
            <w:pPr>
              <w:ind w:firstLine="226"/>
              <w:spacing w:before="63" w:line="228" w:lineRule="auto"/>
              <w:rPr>
                <w:rFonts w:ascii="SimSun" w:hAnsi="SimSun" w:eastAsia="SimSun" w:cs="SimSun"/>
                <w:sz w:val="20"/>
                <w:szCs w:val="20"/>
              </w:rPr>
            </w:pPr>
            <w:r>
              <w:rPr>
                <w:rFonts w:ascii="SimSun" w:hAnsi="SimSun" w:eastAsia="SimSun" w:cs="SimSun"/>
                <w:sz w:val="20"/>
                <w:szCs w:val="20"/>
                <w:spacing w:val="5"/>
              </w:rPr>
              <w:t>件至少要</w:t>
            </w:r>
            <w:r>
              <w:rPr>
                <w:rFonts w:ascii="SimSun" w:hAnsi="SimSun" w:eastAsia="SimSun" w:cs="SimSun"/>
                <w:sz w:val="20"/>
                <w:szCs w:val="20"/>
                <w:spacing w:val="46"/>
              </w:rPr>
              <w:t> </w:t>
            </w:r>
            <w:r>
              <w:rPr>
                <w:rFonts w:ascii="SimSun" w:hAnsi="SimSun" w:eastAsia="SimSun" w:cs="SimSun"/>
                <w:sz w:val="20"/>
                <w:szCs w:val="20"/>
                <w:spacing w:val="5"/>
              </w:rPr>
              <w:t>到第一等</w:t>
            </w:r>
            <w:r>
              <w:rPr>
                <w:rFonts w:ascii="SimSun" w:hAnsi="SimSun" w:eastAsia="SimSun" w:cs="SimSun"/>
                <w:sz w:val="20"/>
                <w:szCs w:val="20"/>
                <w:spacing w:val="45"/>
              </w:rPr>
              <w:t> </w:t>
            </w:r>
            <w:r>
              <w:rPr>
                <w:rFonts w:ascii="SimSun" w:hAnsi="SimSun" w:eastAsia="SimSun" w:cs="SimSun"/>
                <w:sz w:val="20"/>
                <w:szCs w:val="20"/>
                <w:spacing w:val="5"/>
              </w:rPr>
              <w:t>，即密封包</w:t>
            </w:r>
            <w:r>
              <w:rPr>
                <w:rFonts w:ascii="SimSun" w:hAnsi="SimSun" w:eastAsia="SimSun" w:cs="SimSun"/>
                <w:sz w:val="20"/>
                <w:szCs w:val="20"/>
                <w:spacing w:val="24"/>
              </w:rPr>
              <w:t> </w:t>
            </w:r>
            <w:r>
              <w:rPr>
                <w:rFonts w:ascii="SimSun" w:hAnsi="SimSun" w:eastAsia="SimSun" w:cs="SimSun"/>
                <w:sz w:val="20"/>
                <w:szCs w:val="20"/>
                <w:spacing w:val="5"/>
              </w:rPr>
              <w:t>。</w:t>
            </w:r>
          </w:p>
          <w:p>
            <w:pPr>
              <w:ind w:left="105" w:right="814" w:firstLine="121"/>
              <w:spacing w:before="64" w:line="288" w:lineRule="auto"/>
              <w:rPr>
                <w:rFonts w:ascii="SimSun" w:hAnsi="SimSun" w:eastAsia="SimSun" w:cs="SimSun"/>
                <w:sz w:val="20"/>
                <w:szCs w:val="20"/>
              </w:rPr>
            </w:pPr>
            <w:r>
              <w:rPr>
                <w:rFonts w:ascii="SimSun" w:hAnsi="SimSun" w:eastAsia="SimSun" w:cs="SimSun"/>
                <w:sz w:val="20"/>
                <w:szCs w:val="20"/>
                <w:spacing w:val="1"/>
              </w:rPr>
              <w:t>度敏感</w:t>
            </w:r>
            <w:r>
              <w:rPr>
                <w:rFonts w:ascii="SimSun" w:hAnsi="SimSun" w:eastAsia="SimSun" w:cs="SimSun"/>
                <w:sz w:val="20"/>
                <w:szCs w:val="20"/>
                <w:spacing w:val="35"/>
              </w:rPr>
              <w:t> </w:t>
            </w:r>
            <w:r>
              <w:rPr>
                <w:rFonts w:ascii="SimSun" w:hAnsi="SimSun" w:eastAsia="SimSun" w:cs="SimSun"/>
                <w:sz w:val="20"/>
                <w:szCs w:val="20"/>
                <w:spacing w:val="1"/>
              </w:rPr>
              <w:t>件</w:t>
            </w:r>
            <w:r>
              <w:rPr>
                <w:rFonts w:ascii="SimSun" w:hAnsi="SimSun" w:eastAsia="SimSun" w:cs="SimSun"/>
                <w:sz w:val="20"/>
                <w:szCs w:val="20"/>
                <w:spacing w:val="28"/>
              </w:rPr>
              <w:t> </w:t>
            </w:r>
            <w:r>
              <w:rPr>
                <w:rFonts w:ascii="SimSun" w:hAnsi="SimSun" w:eastAsia="SimSun" w:cs="SimSun"/>
                <w:sz w:val="20"/>
                <w:szCs w:val="20"/>
                <w:spacing w:val="1"/>
              </w:rPr>
              <w:t>使用</w:t>
            </w:r>
            <w:r>
              <w:rPr>
                <w:rFonts w:ascii="SimSun" w:hAnsi="SimSun" w:eastAsia="SimSun" w:cs="SimSun"/>
                <w:sz w:val="20"/>
                <w:szCs w:val="20"/>
                <w:spacing w:val="-43"/>
              </w:rPr>
              <w:t> </w:t>
            </w:r>
            <w:r>
              <w:rPr>
                <w:rFonts w:ascii="SimSun" w:hAnsi="SimSun" w:eastAsia="SimSun" w:cs="SimSun"/>
                <w:sz w:val="20"/>
                <w:szCs w:val="20"/>
                <w:spacing w:val="1"/>
              </w:rPr>
              <w:t>MBB</w:t>
            </w:r>
            <w:r>
              <w:rPr>
                <w:rFonts w:ascii="SimSun" w:hAnsi="SimSun" w:eastAsia="SimSun" w:cs="SimSun"/>
                <w:sz w:val="20"/>
                <w:szCs w:val="20"/>
                <w:spacing w:val="-54"/>
              </w:rPr>
              <w:t> </w:t>
            </w:r>
            <w:r>
              <w:rPr>
                <w:rFonts w:ascii="SimSun" w:hAnsi="SimSun" w:eastAsia="SimSun" w:cs="SimSun"/>
                <w:sz w:val="20"/>
                <w:szCs w:val="20"/>
                <w:spacing w:val="1"/>
              </w:rPr>
              <w:t>(防潮袋)包</w:t>
            </w:r>
            <w:r>
              <w:rPr>
                <w:rFonts w:ascii="SimSun" w:hAnsi="SimSun" w:eastAsia="SimSun" w:cs="SimSun"/>
                <w:sz w:val="20"/>
                <w:szCs w:val="20"/>
                <w:spacing w:val="24"/>
              </w:rPr>
              <w:t> </w:t>
            </w:r>
            <w:r>
              <w:rPr>
                <w:rFonts w:ascii="SimSun" w:hAnsi="SimSun" w:eastAsia="SimSun" w:cs="SimSun"/>
                <w:sz w:val="20"/>
                <w:szCs w:val="20"/>
                <w:spacing w:val="1"/>
              </w:rPr>
              <w:t>。</w:t>
            </w:r>
            <w:r>
              <w:rPr>
                <w:rFonts w:ascii="SimSun" w:hAnsi="SimSun" w:eastAsia="SimSun" w:cs="SimSun"/>
                <w:sz w:val="20"/>
                <w:szCs w:val="20"/>
              </w:rPr>
              <w:t> </w:t>
            </w:r>
            <w:r>
              <w:rPr>
                <w:rFonts w:ascii="SimSun" w:hAnsi="SimSun" w:eastAsia="SimSun" w:cs="SimSun"/>
                <w:sz w:val="20"/>
                <w:szCs w:val="20"/>
                <w:spacing w:val="-2"/>
              </w:rPr>
              <w:t>ESD</w:t>
            </w:r>
            <w:r>
              <w:rPr>
                <w:rFonts w:ascii="SimSun" w:hAnsi="SimSun" w:eastAsia="SimSun" w:cs="SimSun"/>
                <w:sz w:val="20"/>
                <w:szCs w:val="20"/>
                <w:spacing w:val="-48"/>
              </w:rPr>
              <w:t> </w:t>
            </w:r>
            <w:r>
              <w:rPr>
                <w:rFonts w:ascii="SimSun" w:hAnsi="SimSun" w:eastAsia="SimSun" w:cs="SimSun"/>
                <w:sz w:val="20"/>
                <w:szCs w:val="20"/>
                <w:spacing w:val="-2"/>
              </w:rPr>
              <w:t>(</w:t>
            </w:r>
            <w:r>
              <w:rPr>
                <w:rFonts w:ascii="SimSun" w:hAnsi="SimSun" w:eastAsia="SimSun" w:cs="SimSun"/>
                <w:sz w:val="20"/>
                <w:szCs w:val="20"/>
                <w:spacing w:val="22"/>
              </w:rPr>
              <w:t>   </w:t>
            </w:r>
            <w:r>
              <w:rPr>
                <w:rFonts w:ascii="SimSun" w:hAnsi="SimSun" w:eastAsia="SimSun" w:cs="SimSun"/>
                <w:sz w:val="20"/>
                <w:szCs w:val="20"/>
                <w:spacing w:val="-2"/>
              </w:rPr>
              <w:t>放)防</w:t>
            </w:r>
            <w:r>
              <w:rPr>
                <w:rFonts w:ascii="SimSun" w:hAnsi="SimSun" w:eastAsia="SimSun" w:cs="SimSun"/>
                <w:sz w:val="20"/>
                <w:szCs w:val="20"/>
                <w:spacing w:val="28"/>
              </w:rPr>
              <w:t> </w:t>
            </w:r>
            <w:r>
              <w:rPr>
                <w:rFonts w:ascii="SimSun" w:hAnsi="SimSun" w:eastAsia="SimSun" w:cs="SimSun"/>
                <w:sz w:val="20"/>
                <w:szCs w:val="20"/>
                <w:spacing w:val="-2"/>
              </w:rPr>
              <w:t>包</w:t>
            </w:r>
            <w:r>
              <w:rPr>
                <w:rFonts w:ascii="SimSun" w:hAnsi="SimSun" w:eastAsia="SimSun" w:cs="SimSun"/>
                <w:sz w:val="20"/>
                <w:szCs w:val="20"/>
                <w:spacing w:val="24"/>
              </w:rPr>
              <w:t> </w:t>
            </w:r>
            <w:r>
              <w:rPr>
                <w:rFonts w:ascii="SimSun" w:hAnsi="SimSun" w:eastAsia="SimSun" w:cs="SimSun"/>
                <w:sz w:val="20"/>
                <w:szCs w:val="20"/>
                <w:spacing w:val="-2"/>
              </w:rPr>
              <w:t>。</w:t>
            </w:r>
          </w:p>
          <w:p>
            <w:pPr>
              <w:ind w:left="228" w:right="101" w:hanging="127"/>
              <w:spacing w:before="2" w:line="287" w:lineRule="auto"/>
              <w:rPr>
                <w:rFonts w:ascii="SimSun" w:hAnsi="SimSun" w:eastAsia="SimSun" w:cs="SimSun"/>
                <w:sz w:val="20"/>
                <w:szCs w:val="20"/>
              </w:rPr>
            </w:pPr>
            <w:r>
              <w:rPr>
                <w:rFonts w:ascii="SimSun" w:hAnsi="SimSun" w:eastAsia="SimSun" w:cs="SimSun"/>
                <w:sz w:val="20"/>
                <w:szCs w:val="20"/>
                <w:spacing w:val="3"/>
              </w:rPr>
              <w:t>Air</w:t>
            </w:r>
            <w:r>
              <w:rPr>
                <w:rFonts w:ascii="SimSun" w:hAnsi="SimSun" w:eastAsia="SimSun" w:cs="SimSun"/>
                <w:sz w:val="20"/>
                <w:szCs w:val="20"/>
                <w:spacing w:val="-24"/>
              </w:rPr>
              <w:t> </w:t>
            </w:r>
            <w:r>
              <w:rPr>
                <w:rFonts w:ascii="SimSun" w:hAnsi="SimSun" w:eastAsia="SimSun" w:cs="SimSun"/>
                <w:sz w:val="20"/>
                <w:szCs w:val="20"/>
                <w:spacing w:val="3"/>
              </w:rPr>
              <w:t>flow</w:t>
            </w:r>
            <w:r>
              <w:rPr>
                <w:rFonts w:ascii="SimSun" w:hAnsi="SimSun" w:eastAsia="SimSun" w:cs="SimSun"/>
                <w:sz w:val="20"/>
                <w:szCs w:val="20"/>
                <w:spacing w:val="-25"/>
              </w:rPr>
              <w:t> </w:t>
            </w:r>
            <w:r>
              <w:rPr>
                <w:rFonts w:ascii="SimSun" w:hAnsi="SimSun" w:eastAsia="SimSun" w:cs="SimSun"/>
                <w:sz w:val="20"/>
                <w:szCs w:val="20"/>
                <w:spacing w:val="3"/>
              </w:rPr>
              <w:t>防</w:t>
            </w:r>
            <w:r>
              <w:rPr>
                <w:rFonts w:ascii="SimSun" w:hAnsi="SimSun" w:eastAsia="SimSun" w:cs="SimSun"/>
                <w:sz w:val="20"/>
                <w:szCs w:val="20"/>
                <w:spacing w:val="32"/>
              </w:rPr>
              <w:t> </w:t>
            </w:r>
            <w:r>
              <w:rPr>
                <w:rFonts w:ascii="SimSun" w:hAnsi="SimSun" w:eastAsia="SimSun" w:cs="SimSun"/>
                <w:sz w:val="20"/>
                <w:szCs w:val="20"/>
                <w:spacing w:val="3"/>
              </w:rPr>
              <w:t>塑料包</w:t>
            </w:r>
            <w:r>
              <w:rPr>
                <w:rFonts w:ascii="SimSun" w:hAnsi="SimSun" w:eastAsia="SimSun" w:cs="SimSun"/>
                <w:sz w:val="20"/>
                <w:szCs w:val="20"/>
                <w:spacing w:val="67"/>
              </w:rPr>
              <w:t> </w:t>
            </w:r>
            <w:r>
              <w:rPr>
                <w:rFonts w:ascii="SimSun" w:hAnsi="SimSun" w:eastAsia="SimSun" w:cs="SimSun"/>
                <w:sz w:val="20"/>
                <w:szCs w:val="20"/>
                <w:spacing w:val="3"/>
              </w:rPr>
              <w:t>(真空与否均可，但</w:t>
            </w:r>
            <w:r>
              <w:rPr>
                <w:rFonts w:ascii="SimSun" w:hAnsi="SimSun" w:eastAsia="SimSun" w:cs="SimSun"/>
                <w:sz w:val="20"/>
                <w:szCs w:val="20"/>
                <w:spacing w:val="31"/>
              </w:rPr>
              <w:t> </w:t>
            </w:r>
            <w:r>
              <w:rPr>
                <w:rFonts w:ascii="SimSun" w:hAnsi="SimSun" w:eastAsia="SimSun" w:cs="SimSun"/>
                <w:sz w:val="20"/>
                <w:szCs w:val="20"/>
                <w:spacing w:val="3"/>
              </w:rPr>
              <w:t>密</w:t>
            </w:r>
            <w:r>
              <w:rPr>
                <w:rFonts w:ascii="SimSun" w:hAnsi="SimSun" w:eastAsia="SimSun" w:cs="SimSun"/>
                <w:sz w:val="20"/>
                <w:szCs w:val="20"/>
              </w:rPr>
              <w:t> </w:t>
            </w:r>
            <w:r>
              <w:rPr>
                <w:rFonts w:ascii="SimSun" w:hAnsi="SimSun" w:eastAsia="SimSun" w:cs="SimSun"/>
                <w:sz w:val="20"/>
                <w:szCs w:val="20"/>
                <w:spacing w:val="-2"/>
              </w:rPr>
              <w:t>)。</w:t>
            </w:r>
          </w:p>
          <w:p>
            <w:pPr>
              <w:ind w:firstLine="111"/>
              <w:spacing w:line="229" w:lineRule="auto"/>
              <w:rPr>
                <w:rFonts w:ascii="SimSun" w:hAnsi="SimSun" w:eastAsia="SimSun" w:cs="SimSun"/>
                <w:sz w:val="20"/>
                <w:szCs w:val="20"/>
              </w:rPr>
            </w:pPr>
            <w:r>
              <w:rPr>
                <w:rFonts w:ascii="SimSun" w:hAnsi="SimSun" w:eastAsia="SimSun" w:cs="SimSun"/>
                <w:sz w:val="20"/>
                <w:szCs w:val="20"/>
                <w:spacing w:val="4"/>
              </w:rPr>
              <w:t>非以上情</w:t>
            </w:r>
            <w:r>
              <w:rPr>
                <w:rFonts w:ascii="SimSun" w:hAnsi="SimSun" w:eastAsia="SimSun" w:cs="SimSun"/>
                <w:sz w:val="20"/>
                <w:szCs w:val="20"/>
                <w:spacing w:val="26"/>
              </w:rPr>
              <w:t>  </w:t>
            </w:r>
            <w:r>
              <w:rPr>
                <w:rFonts w:ascii="SimSun" w:hAnsi="SimSun" w:eastAsia="SimSun" w:cs="SimSun"/>
                <w:sz w:val="20"/>
                <w:szCs w:val="20"/>
                <w:spacing w:val="4"/>
              </w:rPr>
              <w:t>用</w:t>
            </w:r>
            <w:r>
              <w:rPr>
                <w:rFonts w:ascii="SimSun" w:hAnsi="SimSun" w:eastAsia="SimSun" w:cs="SimSun"/>
                <w:sz w:val="20"/>
                <w:szCs w:val="20"/>
                <w:spacing w:val="33"/>
              </w:rPr>
              <w:t> </w:t>
            </w:r>
            <w:r>
              <w:rPr>
                <w:rFonts w:ascii="SimSun" w:hAnsi="SimSun" w:eastAsia="SimSun" w:cs="SimSun"/>
                <w:sz w:val="20"/>
                <w:szCs w:val="20"/>
                <w:spacing w:val="4"/>
              </w:rPr>
              <w:t>箱包</w:t>
            </w:r>
            <w:r>
              <w:rPr>
                <w:rFonts w:ascii="SimSun" w:hAnsi="SimSun" w:eastAsia="SimSun" w:cs="SimSun"/>
                <w:sz w:val="20"/>
                <w:szCs w:val="20"/>
                <w:spacing w:val="23"/>
              </w:rPr>
              <w:t> </w:t>
            </w:r>
            <w:r>
              <w:rPr>
                <w:rFonts w:ascii="SimSun" w:hAnsi="SimSun" w:eastAsia="SimSun" w:cs="SimSun"/>
                <w:sz w:val="20"/>
                <w:szCs w:val="20"/>
                <w:spacing w:val="4"/>
              </w:rPr>
              <w:t>。</w:t>
            </w:r>
          </w:p>
        </w:tc>
      </w:tr>
      <w:tr>
        <w:trPr>
          <w:trHeight w:val="1278" w:hRule="atLeast"/>
        </w:trPr>
        <w:tc>
          <w:tcPr>
            <w:tcW w:w="4263" w:type="dxa"/>
            <w:vAlign w:val="top"/>
            <w:tcBorders>
              <w:bottom w:val="single" w:color="000000" w:sz="2" w:space="0"/>
              <w:top w:val="single" w:color="000000" w:sz="2" w:space="0"/>
            </w:tcBorders>
          </w:tcPr>
          <w:p>
            <w:pPr>
              <w:spacing w:line="473" w:lineRule="auto"/>
              <w:rPr>
                <w:rFonts w:ascii="Arial"/>
                <w:sz w:val="21"/>
              </w:rPr>
            </w:pPr>
            <w:r/>
          </w:p>
          <w:p>
            <w:pPr>
              <w:ind w:firstLine="114"/>
              <w:spacing w:before="65" w:line="228" w:lineRule="auto"/>
              <w:rPr>
                <w:rFonts w:ascii="SimSun" w:hAnsi="SimSun" w:eastAsia="SimSun" w:cs="SimSun"/>
                <w:sz w:val="20"/>
                <w:szCs w:val="20"/>
              </w:rPr>
            </w:pPr>
            <w:r>
              <w:rPr>
                <w:rFonts w:ascii="SimSun" w:hAnsi="SimSun" w:eastAsia="SimSun" w:cs="SimSun"/>
                <w:sz w:val="20"/>
                <w:szCs w:val="20"/>
                <w:spacing w:val="5"/>
              </w:rPr>
              <w:t>一般</w:t>
            </w:r>
            <w:r>
              <w:rPr>
                <w:rFonts w:ascii="SimSun" w:hAnsi="SimSun" w:eastAsia="SimSun" w:cs="SimSun"/>
                <w:sz w:val="20"/>
                <w:szCs w:val="20"/>
                <w:spacing w:val="32"/>
              </w:rPr>
              <w:t> </w:t>
            </w:r>
            <w:r>
              <w:rPr>
                <w:rFonts w:ascii="SimSun" w:hAnsi="SimSun" w:eastAsia="SimSun" w:cs="SimSun"/>
                <w:sz w:val="20"/>
                <w:szCs w:val="20"/>
                <w:spacing w:val="5"/>
              </w:rPr>
              <w:t>存要求</w:t>
            </w:r>
          </w:p>
        </w:tc>
        <w:tc>
          <w:tcPr>
            <w:tcW w:w="4263" w:type="dxa"/>
            <w:vAlign w:val="top"/>
            <w:tcBorders>
              <w:bottom w:val="single" w:color="000000" w:sz="2" w:space="0"/>
              <w:top w:val="single" w:color="000000" w:sz="2" w:space="0"/>
            </w:tcBorders>
          </w:tcPr>
          <w:p>
            <w:pPr>
              <w:ind w:firstLine="107"/>
              <w:spacing w:before="66" w:line="228" w:lineRule="auto"/>
              <w:rPr>
                <w:rFonts w:ascii="SimSun" w:hAnsi="SimSun" w:eastAsia="SimSun" w:cs="SimSun"/>
                <w:sz w:val="20"/>
                <w:szCs w:val="20"/>
              </w:rPr>
            </w:pPr>
            <w:r>
              <w:rPr>
                <w:rFonts w:ascii="SimSun" w:hAnsi="SimSun" w:eastAsia="SimSun" w:cs="SimSun"/>
                <w:sz w:val="20"/>
                <w:szCs w:val="20"/>
                <w:spacing w:val="6"/>
              </w:rPr>
              <w:t>物料不允</w:t>
            </w:r>
            <w:r>
              <w:rPr>
                <w:rFonts w:ascii="SimSun" w:hAnsi="SimSun" w:eastAsia="SimSun" w:cs="SimSun"/>
                <w:sz w:val="20"/>
                <w:szCs w:val="20"/>
                <w:spacing w:val="26"/>
              </w:rPr>
              <w:t>  </w:t>
            </w:r>
            <w:r>
              <w:rPr>
                <w:rFonts w:ascii="SimSun" w:hAnsi="SimSun" w:eastAsia="SimSun" w:cs="SimSun"/>
                <w:sz w:val="20"/>
                <w:szCs w:val="20"/>
                <w:spacing w:val="6"/>
              </w:rPr>
              <w:t>存与以下</w:t>
            </w:r>
            <w:r>
              <w:rPr>
                <w:rFonts w:ascii="SimSun" w:hAnsi="SimSun" w:eastAsia="SimSun" w:cs="SimSun"/>
                <w:sz w:val="20"/>
                <w:szCs w:val="20"/>
                <w:spacing w:val="31"/>
              </w:rPr>
              <w:t> </w:t>
            </w:r>
            <w:r>
              <w:rPr>
                <w:rFonts w:ascii="SimSun" w:hAnsi="SimSun" w:eastAsia="SimSun" w:cs="SimSun"/>
                <w:sz w:val="20"/>
                <w:szCs w:val="20"/>
                <w:spacing w:val="6"/>
              </w:rPr>
              <w:t>境中：</w:t>
            </w:r>
          </w:p>
          <w:p>
            <w:pPr>
              <w:ind w:firstLine="229"/>
              <w:spacing w:before="64" w:line="312" w:lineRule="exact"/>
              <w:rPr>
                <w:rFonts w:ascii="SimSun" w:hAnsi="SimSun" w:eastAsia="SimSun" w:cs="SimSun"/>
                <w:sz w:val="20"/>
                <w:szCs w:val="20"/>
              </w:rPr>
            </w:pPr>
            <w:r>
              <w:rPr>
                <w:rFonts w:ascii="SimSun" w:hAnsi="SimSun" w:eastAsia="SimSun" w:cs="SimSun"/>
                <w:sz w:val="20"/>
                <w:szCs w:val="20"/>
                <w:spacing w:val="4"/>
                <w:position w:val="7"/>
              </w:rPr>
              <w:t>光直射或穿</w:t>
            </w:r>
            <w:r>
              <w:rPr>
                <w:rFonts w:ascii="SimSun" w:hAnsi="SimSun" w:eastAsia="SimSun" w:cs="SimSun"/>
                <w:sz w:val="20"/>
                <w:szCs w:val="20"/>
                <w:spacing w:val="46"/>
                <w:position w:val="7"/>
              </w:rPr>
              <w:t> </w:t>
            </w:r>
            <w:r>
              <w:rPr>
                <w:rFonts w:ascii="SimSun" w:hAnsi="SimSun" w:eastAsia="SimSun" w:cs="SimSun"/>
                <w:sz w:val="20"/>
                <w:szCs w:val="20"/>
                <w:spacing w:val="4"/>
                <w:position w:val="7"/>
              </w:rPr>
              <w:t>窗</w:t>
            </w:r>
            <w:r>
              <w:rPr>
                <w:rFonts w:ascii="SimSun" w:hAnsi="SimSun" w:eastAsia="SimSun" w:cs="SimSun"/>
                <w:sz w:val="20"/>
                <w:szCs w:val="20"/>
                <w:spacing w:val="29"/>
                <w:position w:val="7"/>
              </w:rPr>
              <w:t> </w:t>
            </w:r>
            <w:r>
              <w:rPr>
                <w:rFonts w:ascii="SimSun" w:hAnsi="SimSun" w:eastAsia="SimSun" w:cs="SimSun"/>
                <w:sz w:val="20"/>
                <w:szCs w:val="20"/>
                <w:spacing w:val="4"/>
                <w:position w:val="7"/>
              </w:rPr>
              <w:t>照射。</w:t>
            </w:r>
          </w:p>
          <w:p>
            <w:pPr>
              <w:ind w:firstLine="106"/>
              <w:spacing w:line="228" w:lineRule="auto"/>
              <w:rPr>
                <w:rFonts w:ascii="SimSun" w:hAnsi="SimSun" w:eastAsia="SimSun" w:cs="SimSun"/>
                <w:sz w:val="20"/>
                <w:szCs w:val="20"/>
              </w:rPr>
            </w:pPr>
            <w:r>
              <w:rPr>
                <w:rFonts w:ascii="SimSun" w:hAnsi="SimSun" w:eastAsia="SimSun" w:cs="SimSun"/>
                <w:sz w:val="20"/>
                <w:szCs w:val="20"/>
                <w:spacing w:val="6"/>
              </w:rPr>
              <w:t>接近冷</w:t>
            </w:r>
            <w:r>
              <w:rPr>
                <w:rFonts w:ascii="SimSun" w:hAnsi="SimSun" w:eastAsia="SimSun" w:cs="SimSun"/>
                <w:sz w:val="20"/>
                <w:szCs w:val="20"/>
                <w:spacing w:val="35"/>
              </w:rPr>
              <w:t> </w:t>
            </w:r>
            <w:r>
              <w:rPr>
                <w:rFonts w:ascii="SimSun" w:hAnsi="SimSun" w:eastAsia="SimSun" w:cs="SimSun"/>
                <w:sz w:val="20"/>
                <w:szCs w:val="20"/>
                <w:spacing w:val="6"/>
              </w:rPr>
              <w:t>物体，</w:t>
            </w:r>
            <w:r>
              <w:rPr>
                <w:rFonts w:ascii="SimSun" w:hAnsi="SimSun" w:eastAsia="SimSun" w:cs="SimSun"/>
                <w:sz w:val="20"/>
                <w:szCs w:val="20"/>
                <w:spacing w:val="32"/>
              </w:rPr>
              <w:t> </w:t>
            </w:r>
            <w:r>
              <w:rPr>
                <w:rFonts w:ascii="SimSun" w:hAnsi="SimSun" w:eastAsia="SimSun" w:cs="SimSun"/>
                <w:sz w:val="20"/>
                <w:szCs w:val="20"/>
                <w:spacing w:val="6"/>
              </w:rPr>
              <w:t>源或光源。</w:t>
            </w:r>
          </w:p>
          <w:p>
            <w:pPr>
              <w:ind w:firstLine="108"/>
              <w:spacing w:before="64" w:line="229" w:lineRule="auto"/>
              <w:rPr>
                <w:rFonts w:ascii="SimSun" w:hAnsi="SimSun" w:eastAsia="SimSun" w:cs="SimSun"/>
                <w:sz w:val="20"/>
                <w:szCs w:val="20"/>
              </w:rPr>
            </w:pPr>
            <w:r>
              <w:rPr>
                <w:rFonts w:ascii="SimSun" w:hAnsi="SimSun" w:eastAsia="SimSun" w:cs="SimSun"/>
                <w:sz w:val="20"/>
                <w:szCs w:val="20"/>
                <w:spacing w:val="2"/>
              </w:rPr>
              <w:t>靠近</w:t>
            </w:r>
            <w:r>
              <w:rPr>
                <w:rFonts w:ascii="SimSun" w:hAnsi="SimSun" w:eastAsia="SimSun" w:cs="SimSun"/>
                <w:sz w:val="20"/>
                <w:szCs w:val="20"/>
                <w:spacing w:val="39"/>
              </w:rPr>
              <w:t> </w:t>
            </w:r>
            <w:r>
              <w:rPr>
                <w:rFonts w:ascii="SimSun" w:hAnsi="SimSun" w:eastAsia="SimSun" w:cs="SimSun"/>
                <w:sz w:val="20"/>
                <w:szCs w:val="20"/>
                <w:spacing w:val="2"/>
              </w:rPr>
              <w:t>外</w:t>
            </w:r>
            <w:r>
              <w:rPr>
                <w:rFonts w:ascii="SimSun" w:hAnsi="SimSun" w:eastAsia="SimSun" w:cs="SimSun"/>
                <w:sz w:val="20"/>
                <w:szCs w:val="20"/>
                <w:spacing w:val="31"/>
              </w:rPr>
              <w:t> </w:t>
            </w:r>
            <w:r>
              <w:rPr>
                <w:rFonts w:ascii="SimSun" w:hAnsi="SimSun" w:eastAsia="SimSun" w:cs="SimSun"/>
                <w:sz w:val="20"/>
                <w:szCs w:val="20"/>
                <w:spacing w:val="2"/>
              </w:rPr>
              <w:t>境</w:t>
            </w:r>
            <w:r>
              <w:rPr>
                <w:rFonts w:ascii="SimSun" w:hAnsi="SimSun" w:eastAsia="SimSun" w:cs="SimSun"/>
                <w:sz w:val="20"/>
                <w:szCs w:val="20"/>
                <w:spacing w:val="28"/>
              </w:rPr>
              <w:t> </w:t>
            </w:r>
            <w:r>
              <w:rPr>
                <w:rFonts w:ascii="SimSun" w:hAnsi="SimSun" w:eastAsia="SimSun" w:cs="SimSun"/>
                <w:sz w:val="20"/>
                <w:szCs w:val="20"/>
                <w:spacing w:val="2"/>
              </w:rPr>
              <w:t>致</w:t>
            </w:r>
            <w:r>
              <w:rPr>
                <w:rFonts w:ascii="SimSun" w:hAnsi="SimSun" w:eastAsia="SimSun" w:cs="SimSun"/>
                <w:sz w:val="20"/>
                <w:szCs w:val="20"/>
                <w:spacing w:val="25"/>
              </w:rPr>
              <w:t>  </w:t>
            </w:r>
            <w:r>
              <w:rPr>
                <w:rFonts w:ascii="SimSun" w:hAnsi="SimSun" w:eastAsia="SimSun" w:cs="SimSun"/>
                <w:sz w:val="20"/>
                <w:szCs w:val="20"/>
                <w:spacing w:val="2"/>
              </w:rPr>
              <w:t>度</w:t>
            </w:r>
            <w:r>
              <w:rPr>
                <w:rFonts w:ascii="SimSun" w:hAnsi="SimSun" w:eastAsia="SimSun" w:cs="SimSun"/>
                <w:sz w:val="20"/>
                <w:szCs w:val="20"/>
                <w:spacing w:val="33"/>
              </w:rPr>
              <w:t> </w:t>
            </w:r>
            <w:r>
              <w:rPr>
                <w:rFonts w:ascii="SimSun" w:hAnsi="SimSun" w:eastAsia="SimSun" w:cs="SimSun"/>
                <w:sz w:val="20"/>
                <w:szCs w:val="20"/>
                <w:spacing w:val="2"/>
              </w:rPr>
              <w:t>常超限。</w:t>
            </w:r>
          </w:p>
        </w:tc>
      </w:tr>
      <w:tr>
        <w:trPr>
          <w:trHeight w:val="328" w:hRule="atLeast"/>
        </w:trPr>
        <w:tc>
          <w:tcPr>
            <w:tcW w:w="8526" w:type="dxa"/>
            <w:vAlign w:val="top"/>
            <w:gridSpan w:val="2"/>
            <w:tcBorders>
              <w:bottom w:val="single" w:color="000000" w:sz="2" w:space="0"/>
              <w:top w:val="single" w:color="000000" w:sz="2" w:space="0"/>
            </w:tcBorders>
          </w:tcPr>
          <w:p>
            <w:pPr>
              <w:ind w:firstLine="112"/>
              <w:spacing w:before="67" w:line="228" w:lineRule="auto"/>
              <w:rPr>
                <w:rFonts w:ascii="SimSun" w:hAnsi="SimSun" w:eastAsia="SimSun" w:cs="SimSun"/>
                <w:sz w:val="20"/>
                <w:szCs w:val="20"/>
              </w:rPr>
            </w:pPr>
            <w:r>
              <w:rPr>
                <w:rFonts w:ascii="SimSun" w:hAnsi="SimSun" w:eastAsia="SimSun" w:cs="SimSun"/>
                <w:sz w:val="20"/>
                <w:szCs w:val="20"/>
              </w:rPr>
              <w:t>生</w:t>
            </w:r>
            <w:r>
              <w:rPr>
                <w:rFonts w:ascii="SimSun" w:hAnsi="SimSun" w:eastAsia="SimSun" w:cs="SimSun"/>
                <w:sz w:val="20"/>
                <w:szCs w:val="20"/>
                <w:spacing w:val="23"/>
              </w:rPr>
              <w:t>  </w:t>
            </w:r>
            <w:r>
              <w:rPr>
                <w:rFonts w:ascii="SimSun" w:hAnsi="SimSun" w:eastAsia="SimSun" w:cs="SimSun"/>
                <w:sz w:val="20"/>
                <w:szCs w:val="20"/>
              </w:rPr>
              <w:t>件</w:t>
            </w:r>
          </w:p>
        </w:tc>
      </w:tr>
      <w:tr>
        <w:trPr>
          <w:trHeight w:val="333" w:hRule="atLeast"/>
        </w:trPr>
        <w:tc>
          <w:tcPr>
            <w:tcW w:w="4263" w:type="dxa"/>
            <w:vAlign w:val="top"/>
            <w:tcBorders>
              <w:bottom w:val="single" w:color="000000" w:sz="2" w:space="0"/>
              <w:top w:val="single" w:color="000000" w:sz="2" w:space="0"/>
            </w:tcBorders>
          </w:tcPr>
          <w:p>
            <w:pPr>
              <w:ind w:firstLine="110"/>
              <w:spacing w:before="67" w:line="229" w:lineRule="auto"/>
              <w:rPr>
                <w:rFonts w:ascii="SimSun" w:hAnsi="SimSun" w:eastAsia="SimSun" w:cs="SimSun"/>
                <w:sz w:val="20"/>
                <w:szCs w:val="20"/>
              </w:rPr>
            </w:pPr>
            <w:r>
              <w:rPr>
                <w:rFonts w:ascii="SimSun" w:hAnsi="SimSun" w:eastAsia="SimSun" w:cs="SimSun"/>
                <w:sz w:val="20"/>
                <w:szCs w:val="20"/>
                <w:spacing w:val="1"/>
              </w:rPr>
              <w:t>相</w:t>
            </w:r>
            <w:r>
              <w:rPr>
                <w:rFonts w:ascii="SimSun" w:hAnsi="SimSun" w:eastAsia="SimSun" w:cs="SimSun"/>
                <w:sz w:val="20"/>
                <w:szCs w:val="20"/>
                <w:spacing w:val="23"/>
              </w:rPr>
              <w:t>  </w:t>
            </w:r>
            <w:r>
              <w:rPr>
                <w:rFonts w:ascii="SimSun" w:hAnsi="SimSun" w:eastAsia="SimSun" w:cs="SimSun"/>
                <w:sz w:val="20"/>
                <w:szCs w:val="20"/>
                <w:spacing w:val="1"/>
              </w:rPr>
              <w:t>度</w:t>
            </w:r>
          </w:p>
        </w:tc>
        <w:tc>
          <w:tcPr>
            <w:tcW w:w="4263" w:type="dxa"/>
            <w:vAlign w:val="top"/>
            <w:tcBorders>
              <w:bottom w:val="single" w:color="000000" w:sz="2" w:space="0"/>
              <w:top w:val="single" w:color="000000" w:sz="2" w:space="0"/>
            </w:tcBorders>
          </w:tcPr>
          <w:p>
            <w:pPr>
              <w:ind w:firstLine="108"/>
              <w:spacing w:before="29"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position w:val="2"/>
              </w:rPr>
              <w:t>35%</w:t>
            </w:r>
            <w:r>
              <w:rPr>
                <w:rFonts w:ascii="Times New Roman" w:hAnsi="Times New Roman" w:eastAsia="Times New Roman" w:cs="Times New Roman"/>
                <w:sz w:val="20"/>
                <w:szCs w:val="20"/>
                <w:spacing w:val="4"/>
                <w:position w:val="2"/>
              </w:rPr>
              <w:t> </w:t>
            </w:r>
            <w:r>
              <w:rPr>
                <w:rFonts w:ascii="Times New Roman" w:hAnsi="Times New Roman" w:eastAsia="Times New Roman" w:cs="Times New Roman"/>
                <w:sz w:val="20"/>
                <w:szCs w:val="20"/>
                <w:spacing w:val="3"/>
                <w:position w:val="2"/>
              </w:rPr>
              <w:t>~</w:t>
            </w:r>
            <w:r>
              <w:rPr>
                <w:rFonts w:ascii="Times New Roman" w:hAnsi="Times New Roman" w:eastAsia="Times New Roman" w:cs="Times New Roman"/>
                <w:sz w:val="20"/>
                <w:szCs w:val="20"/>
                <w:spacing w:val="15"/>
                <w:position w:val="2"/>
              </w:rPr>
              <w:t> </w:t>
            </w:r>
            <w:r>
              <w:rPr>
                <w:rFonts w:ascii="Times New Roman" w:hAnsi="Times New Roman" w:eastAsia="Times New Roman" w:cs="Times New Roman"/>
                <w:sz w:val="20"/>
                <w:szCs w:val="20"/>
                <w:spacing w:val="3"/>
                <w:position w:val="2"/>
              </w:rPr>
              <w:t>55%</w:t>
            </w:r>
          </w:p>
        </w:tc>
      </w:tr>
      <w:tr>
        <w:trPr>
          <w:trHeight w:val="337" w:hRule="atLeast"/>
        </w:trPr>
        <w:tc>
          <w:tcPr>
            <w:tcW w:w="4263" w:type="dxa"/>
            <w:vAlign w:val="top"/>
            <w:tcBorders>
              <w:bottom w:val="single" w:color="000000" w:sz="2" w:space="0"/>
              <w:top w:val="single" w:color="000000" w:sz="2" w:space="0"/>
            </w:tcBorders>
          </w:tcPr>
          <w:p>
            <w:pPr>
              <w:ind w:firstLine="229"/>
              <w:spacing w:before="65" w:line="229" w:lineRule="auto"/>
              <w:rPr>
                <w:rFonts w:ascii="SimSun" w:hAnsi="SimSun" w:eastAsia="SimSun" w:cs="SimSun"/>
                <w:sz w:val="20"/>
                <w:szCs w:val="20"/>
              </w:rPr>
            </w:pPr>
            <w:r>
              <w:rPr>
                <w:rFonts w:ascii="SimSun" w:hAnsi="SimSun" w:eastAsia="SimSun" w:cs="SimSun"/>
                <w:sz w:val="20"/>
                <w:szCs w:val="20"/>
                <w:spacing w:val="1"/>
              </w:rPr>
              <w:t>度</w:t>
            </w:r>
          </w:p>
        </w:tc>
        <w:tc>
          <w:tcPr>
            <w:tcW w:w="4263" w:type="dxa"/>
            <w:vAlign w:val="top"/>
            <w:tcBorders>
              <w:bottom w:val="single" w:color="000000" w:sz="2" w:space="0"/>
              <w:top w:val="single" w:color="000000" w:sz="2" w:space="0"/>
            </w:tcBorders>
          </w:tcPr>
          <w:p>
            <w:pPr>
              <w:ind w:firstLine="103"/>
              <w:spacing w:before="9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20.5</w:t>
            </w:r>
            <w:r>
              <w:rPr>
                <w:rFonts w:ascii="Times New Roman" w:hAnsi="Times New Roman" w:eastAsia="Times New Roman" w:cs="Times New Roman"/>
                <w:sz w:val="20"/>
                <w:szCs w:val="20"/>
                <w:spacing w:val="20"/>
              </w:rPr>
              <w:t> </w:t>
            </w:r>
            <w:r>
              <w:rPr>
                <w:rFonts w:ascii="Times New Roman" w:hAnsi="Times New Roman" w:eastAsia="Times New Roman" w:cs="Times New Roman"/>
                <w:sz w:val="20"/>
                <w:szCs w:val="20"/>
                <w:spacing w:val="3"/>
              </w:rPr>
              <w:t>°C~26.5°C</w:t>
            </w:r>
          </w:p>
        </w:tc>
      </w:tr>
    </w:tbl>
    <w:p>
      <w:pPr>
        <w:ind w:firstLine="125"/>
        <w:spacing w:before="51" w:line="233" w:lineRule="auto"/>
        <w:rPr>
          <w:rFonts w:ascii="SimSun" w:hAnsi="SimSun" w:eastAsia="SimSun" w:cs="SimSun"/>
          <w:sz w:val="20"/>
          <w:szCs w:val="20"/>
        </w:rPr>
      </w:pPr>
      <w:r>
        <w:rPr>
          <w:rFonts w:ascii="SimSun" w:hAnsi="SimSun" w:eastAsia="SimSun" w:cs="SimSun"/>
          <w:sz w:val="20"/>
          <w:szCs w:val="20"/>
        </w:rPr>
        <w:t>注：</w:t>
      </w:r>
    </w:p>
    <w:p>
      <w:pPr>
        <w:ind w:left="126" w:right="119" w:firstLine="15"/>
        <w:spacing w:before="61" w:line="258" w:lineRule="auto"/>
        <w:rPr>
          <w:rFonts w:ascii="SimSun" w:hAnsi="SimSun" w:eastAsia="SimSun" w:cs="SimSun"/>
          <w:sz w:val="20"/>
          <w:szCs w:val="20"/>
        </w:rPr>
      </w:pPr>
      <w:r>
        <w:rPr>
          <w:rFonts w:ascii="Times New Roman" w:hAnsi="Times New Roman" w:eastAsia="Times New Roman" w:cs="Times New Roman"/>
          <w:sz w:val="20"/>
          <w:szCs w:val="20"/>
          <w:color w:val="FF0000"/>
          <w:spacing w:val="4"/>
        </w:rPr>
        <w:t>1</w:t>
      </w:r>
      <w:r>
        <w:rPr>
          <w:rFonts w:ascii="Times New Roman" w:hAnsi="Times New Roman" w:eastAsia="Times New Roman" w:cs="Times New Roman"/>
          <w:sz w:val="20"/>
          <w:szCs w:val="20"/>
          <w:color w:val="FF0000"/>
          <w:spacing w:val="3"/>
        </w:rPr>
        <w:t>    </w:t>
      </w:r>
      <w:r>
        <w:rPr>
          <w:rFonts w:ascii="SimSun" w:hAnsi="SimSun" w:eastAsia="SimSun" w:cs="SimSun"/>
          <w:sz w:val="20"/>
          <w:szCs w:val="20"/>
          <w:spacing w:val="4"/>
        </w:rPr>
        <w:t>外部环境：</w:t>
      </w:r>
      <w:r>
        <w:rPr>
          <w:rFonts w:ascii="SimSun" w:hAnsi="SimSun" w:eastAsia="SimSun" w:cs="SimSun"/>
          <w:sz w:val="20"/>
          <w:szCs w:val="20"/>
          <w:spacing w:val="41"/>
        </w:rPr>
        <w:t> </w:t>
      </w:r>
      <w:r>
        <w:rPr>
          <w:rFonts w:ascii="SimSun" w:hAnsi="SimSun" w:eastAsia="SimSun" w:cs="SimSun"/>
          <w:sz w:val="20"/>
          <w:szCs w:val="20"/>
          <w:spacing w:val="4"/>
        </w:rPr>
        <w:t>鉴于一些特殊要求（例如不可超出点胶胶水的最大温度</w:t>
      </w:r>
      <w:r>
        <w:rPr>
          <w:rFonts w:ascii="SimSun" w:hAnsi="SimSun" w:eastAsia="SimSun" w:cs="SimSun"/>
          <w:sz w:val="20"/>
          <w:szCs w:val="20"/>
          <w:spacing w:val="-63"/>
        </w:rPr>
        <w:t>），</w:t>
      </w:r>
      <w:r>
        <w:rPr>
          <w:rFonts w:ascii="SimSun" w:hAnsi="SimSun" w:eastAsia="SimSun" w:cs="SimSun"/>
          <w:sz w:val="20"/>
          <w:szCs w:val="20"/>
          <w:spacing w:val="4"/>
        </w:rPr>
        <w:t>应包装物料。锡膏</w:t>
      </w:r>
      <w:r>
        <w:rPr>
          <w:rFonts w:ascii="SimSun" w:hAnsi="SimSun" w:eastAsia="SimSun" w:cs="SimSun"/>
          <w:sz w:val="20"/>
          <w:szCs w:val="20"/>
        </w:rPr>
        <w:t> </w:t>
      </w:r>
      <w:r>
        <w:rPr>
          <w:rFonts w:ascii="SimSun" w:hAnsi="SimSun" w:eastAsia="SimSun" w:cs="SimSun"/>
          <w:sz w:val="20"/>
          <w:szCs w:val="20"/>
          <w:spacing w:val="8"/>
        </w:rPr>
        <w:t>有其特定的运输条件。</w:t>
      </w:r>
    </w:p>
    <w:p>
      <w:pPr>
        <w:ind w:firstLine="121"/>
        <w:spacing w:before="64" w:line="228" w:lineRule="auto"/>
        <w:rPr>
          <w:rFonts w:ascii="SimSun" w:hAnsi="SimSun" w:eastAsia="SimSun" w:cs="SimSun"/>
          <w:sz w:val="20"/>
          <w:szCs w:val="20"/>
        </w:rPr>
      </w:pPr>
      <w:r>
        <w:rPr>
          <w:rFonts w:ascii="Times New Roman" w:hAnsi="Times New Roman" w:eastAsia="Times New Roman" w:cs="Times New Roman"/>
          <w:sz w:val="20"/>
          <w:szCs w:val="20"/>
          <w:spacing w:val="3"/>
        </w:rPr>
        <w:t>2</w:t>
      </w:r>
      <w:r>
        <w:rPr>
          <w:rFonts w:ascii="Times New Roman" w:hAnsi="Times New Roman" w:eastAsia="Times New Roman" w:cs="Times New Roman"/>
          <w:sz w:val="20"/>
          <w:szCs w:val="20"/>
          <w:spacing w:val="5"/>
          <w:w w:val="101"/>
        </w:rPr>
        <w:t>    </w:t>
      </w:r>
      <w:r>
        <w:rPr>
          <w:rFonts w:ascii="SimSun" w:hAnsi="SimSun" w:eastAsia="SimSun" w:cs="SimSun"/>
          <w:sz w:val="20"/>
          <w:szCs w:val="20"/>
          <w:spacing w:val="3"/>
        </w:rPr>
        <w:t>一般条件：</w:t>
      </w:r>
      <w:r>
        <w:rPr>
          <w:rFonts w:ascii="SimSun" w:hAnsi="SimSun" w:eastAsia="SimSun" w:cs="SimSun"/>
          <w:sz w:val="20"/>
          <w:szCs w:val="20"/>
          <w:spacing w:val="56"/>
        </w:rPr>
        <w:t> </w:t>
      </w:r>
      <w:r>
        <w:rPr>
          <w:rFonts w:ascii="SimSun" w:hAnsi="SimSun" w:eastAsia="SimSun" w:cs="SimSun"/>
          <w:sz w:val="20"/>
          <w:szCs w:val="20"/>
          <w:spacing w:val="3"/>
        </w:rPr>
        <w:t>请见下面有关锡膏和点胶胶水之特殊储存条件。</w:t>
      </w:r>
    </w:p>
    <w:p>
      <w:pPr>
        <w:ind w:firstLine="126"/>
        <w:spacing w:before="66" w:line="228" w:lineRule="auto"/>
        <w:rPr>
          <w:rFonts w:ascii="SimSun" w:hAnsi="SimSun" w:eastAsia="SimSun" w:cs="SimSun"/>
          <w:sz w:val="20"/>
          <w:szCs w:val="20"/>
        </w:rPr>
      </w:pPr>
      <w:r>
        <w:rPr>
          <w:rFonts w:ascii="Times New Roman" w:hAnsi="Times New Roman" w:eastAsia="Times New Roman" w:cs="Times New Roman"/>
          <w:sz w:val="20"/>
          <w:szCs w:val="20"/>
          <w:spacing w:val="3"/>
        </w:rPr>
        <w:t>3</w:t>
      </w:r>
      <w:r>
        <w:rPr>
          <w:rFonts w:ascii="Times New Roman" w:hAnsi="Times New Roman" w:eastAsia="Times New Roman" w:cs="Times New Roman"/>
          <w:sz w:val="20"/>
          <w:szCs w:val="20"/>
          <w:spacing w:val="5"/>
        </w:rPr>
        <w:t>    </w:t>
      </w:r>
      <w:r>
        <w:rPr>
          <w:rFonts w:ascii="SimSun" w:hAnsi="SimSun" w:eastAsia="SimSun" w:cs="SimSun"/>
          <w:sz w:val="20"/>
          <w:szCs w:val="20"/>
          <w:spacing w:val="3"/>
        </w:rPr>
        <w:t>组件：</w:t>
      </w:r>
      <w:r>
        <w:rPr>
          <w:rFonts w:ascii="SimSun" w:hAnsi="SimSun" w:eastAsia="SimSun" w:cs="SimSun"/>
          <w:sz w:val="20"/>
          <w:szCs w:val="20"/>
          <w:spacing w:val="62"/>
        </w:rPr>
        <w:t> </w:t>
      </w:r>
      <w:r>
        <w:rPr>
          <w:rFonts w:ascii="SimSun" w:hAnsi="SimSun" w:eastAsia="SimSun" w:cs="SimSun"/>
          <w:sz w:val="20"/>
          <w:szCs w:val="20"/>
          <w:spacing w:val="3"/>
        </w:rPr>
        <w:t>组件质量较大时（例如</w:t>
      </w:r>
      <w:r>
        <w:rPr>
          <w:rFonts w:ascii="SimSun" w:hAnsi="SimSun" w:eastAsia="SimSun" w:cs="SimSun"/>
          <w:sz w:val="20"/>
          <w:szCs w:val="20"/>
          <w:spacing w:val="-75"/>
        </w:rPr>
        <w:t>：</w:t>
      </w:r>
      <w:r>
        <w:rPr>
          <w:rFonts w:ascii="SimSun" w:hAnsi="SimSun" w:eastAsia="SimSun" w:cs="SimSun"/>
          <w:sz w:val="20"/>
          <w:szCs w:val="20"/>
          <w:spacing w:val="74"/>
        </w:rPr>
        <w:t> </w:t>
      </w:r>
      <w:r>
        <w:rPr>
          <w:rFonts w:ascii="SimSun" w:hAnsi="SimSun" w:eastAsia="SimSun" w:cs="SimSun"/>
          <w:sz w:val="20"/>
          <w:szCs w:val="20"/>
          <w:spacing w:val="-75"/>
        </w:rPr>
        <w:t>Ｐ</w:t>
      </w:r>
      <w:r>
        <w:rPr>
          <w:rFonts w:ascii="SimSun" w:hAnsi="SimSun" w:eastAsia="SimSun" w:cs="SimSun"/>
          <w:sz w:val="20"/>
          <w:szCs w:val="20"/>
          <w:spacing w:val="-11"/>
        </w:rPr>
        <w:t> </w:t>
      </w:r>
      <w:r>
        <w:rPr>
          <w:rFonts w:ascii="SimSun" w:hAnsi="SimSun" w:eastAsia="SimSun" w:cs="SimSun"/>
          <w:sz w:val="20"/>
          <w:szCs w:val="20"/>
          <w:spacing w:val="-75"/>
        </w:rPr>
        <w:t>Ｃ</w:t>
      </w:r>
      <w:r>
        <w:rPr>
          <w:rFonts w:ascii="SimSun" w:hAnsi="SimSun" w:eastAsia="SimSun" w:cs="SimSun"/>
          <w:sz w:val="20"/>
          <w:szCs w:val="20"/>
          <w:spacing w:val="-8"/>
        </w:rPr>
        <w:t> </w:t>
      </w:r>
      <w:r>
        <w:rPr>
          <w:rFonts w:ascii="SimSun" w:hAnsi="SimSun" w:eastAsia="SimSun" w:cs="SimSun"/>
          <w:sz w:val="20"/>
          <w:szCs w:val="20"/>
          <w:spacing w:val="-75"/>
        </w:rPr>
        <w:t>Ｂ</w:t>
      </w:r>
      <w:r>
        <w:rPr>
          <w:rFonts w:ascii="SimSun" w:hAnsi="SimSun" w:eastAsia="SimSun" w:cs="SimSun"/>
          <w:sz w:val="20"/>
          <w:szCs w:val="20"/>
          <w:spacing w:val="-50"/>
        </w:rPr>
        <w:t> </w:t>
      </w:r>
      <w:r>
        <w:rPr>
          <w:rFonts w:ascii="SimSun" w:hAnsi="SimSun" w:eastAsia="SimSun" w:cs="SimSun"/>
          <w:sz w:val="20"/>
          <w:szCs w:val="20"/>
          <w:spacing w:val="-75"/>
        </w:rPr>
        <w:t>），</w:t>
      </w:r>
      <w:r>
        <w:rPr>
          <w:rFonts w:ascii="SimSun" w:hAnsi="SimSun" w:eastAsia="SimSun" w:cs="SimSun"/>
          <w:sz w:val="20"/>
          <w:szCs w:val="20"/>
          <w:spacing w:val="3"/>
        </w:rPr>
        <w:t>在投入制程前一定要回到室温。</w:t>
      </w:r>
    </w:p>
    <w:p>
      <w:pPr>
        <w:sectPr>
          <w:pgSz w:w="11906" w:h="16839"/>
          <w:pgMar w:top="1431" w:right="1682" w:bottom="400" w:left="1682" w:header="0" w:footer="0" w:gutter="0"/>
        </w:sectPr>
        <w:rPr/>
      </w:pPr>
    </w:p>
    <w:p>
      <w:pPr>
        <w:ind w:firstLine="38"/>
        <w:spacing w:before="60" w:line="228" w:lineRule="auto"/>
        <w:rPr>
          <w:rFonts w:ascii="SimSun" w:hAnsi="SimSun" w:eastAsia="SimSun" w:cs="SimSun"/>
          <w:sz w:val="20"/>
          <w:szCs w:val="20"/>
        </w:rPr>
      </w:pPr>
      <w:r>
        <w:rPr>
          <w:rFonts w:ascii="Times New Roman" w:hAnsi="Times New Roman" w:eastAsia="Times New Roman" w:cs="Times New Roman"/>
          <w:sz w:val="20"/>
          <w:szCs w:val="20"/>
          <w:spacing w:val="5"/>
          <w:w w:val="101"/>
        </w:rPr>
        <w:t>1.2.</w:t>
      </w:r>
      <w:r>
        <w:rPr>
          <w:rFonts w:ascii="SimSun" w:hAnsi="SimSun" w:eastAsia="SimSun" w:cs="SimSun"/>
          <w:sz w:val="20"/>
          <w:szCs w:val="20"/>
          <w:spacing w:val="5"/>
          <w:w w:val="101"/>
        </w:rPr>
        <w:t>锡膏的储存、管理作业条件</w:t>
      </w:r>
    </w:p>
    <w:p>
      <w:pPr>
        <w:spacing w:line="140" w:lineRule="auto"/>
        <w:rPr>
          <w:rFonts w:ascii="Arial"/>
          <w:sz w:val="2"/>
        </w:rPr>
      </w:pPr>
      <w:r>
        <w:rPr>
          <w:rFonts w:ascii="Arial"/>
          <w:sz w:val="2"/>
        </w:rPr>
      </w:r>
    </w:p>
    <w:tbl>
      <w:tblPr>
        <w:tblStyle w:val="2"/>
        <w:tblW w:w="8246" w:type="dxa"/>
        <w:tblInd w:w="103" w:type="dxa"/>
        <w:tblLayout w:type="fixed"/>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Grid>
        <w:gridCol w:w="2231"/>
        <w:gridCol w:w="6015"/>
      </w:tblGrid>
      <w:tr>
        <w:trPr>
          <w:trHeight w:val="392" w:hRule="atLeast"/>
        </w:trPr>
        <w:tc>
          <w:tcPr>
            <w:tcW w:w="2231" w:type="dxa"/>
            <w:vAlign w:val="top"/>
            <w:tcBorders>
              <w:bottom w:val="single" w:color="000000" w:sz="2" w:space="0"/>
              <w:top w:val="single" w:color="000000" w:sz="2" w:space="0"/>
            </w:tcBorders>
          </w:tcPr>
          <w:p>
            <w:pPr>
              <w:ind w:firstLine="149"/>
              <w:spacing w:before="73" w:line="228" w:lineRule="auto"/>
              <w:rPr>
                <w:rFonts w:ascii="SimSun" w:hAnsi="SimSun" w:eastAsia="SimSun" w:cs="SimSun"/>
                <w:sz w:val="20"/>
                <w:szCs w:val="20"/>
              </w:rPr>
            </w:pPr>
            <w:r>
              <w:rPr>
                <w:rFonts w:ascii="SimSun" w:hAnsi="SimSun" w:eastAsia="SimSun" w:cs="SimSun"/>
                <w:sz w:val="20"/>
                <w:szCs w:val="20"/>
                <w:spacing w:val="1"/>
              </w:rPr>
              <w:t>存</w:t>
            </w:r>
            <w:r>
              <w:rPr>
                <w:rFonts w:ascii="SimSun" w:hAnsi="SimSun" w:eastAsia="SimSun" w:cs="SimSun"/>
                <w:sz w:val="20"/>
                <w:szCs w:val="20"/>
                <w:spacing w:val="28"/>
              </w:rPr>
              <w:t> </w:t>
            </w:r>
            <w:r>
              <w:rPr>
                <w:rFonts w:ascii="SimSun" w:hAnsi="SimSun" w:eastAsia="SimSun" w:cs="SimSun"/>
                <w:sz w:val="20"/>
                <w:szCs w:val="20"/>
                <w:spacing w:val="1"/>
              </w:rPr>
              <w:t>度</w:t>
            </w:r>
          </w:p>
        </w:tc>
        <w:tc>
          <w:tcPr>
            <w:tcW w:w="6015" w:type="dxa"/>
            <w:vAlign w:val="top"/>
            <w:tcBorders>
              <w:bottom w:val="single" w:color="000000" w:sz="2" w:space="0"/>
              <w:top w:val="single" w:color="000000" w:sz="2" w:space="0"/>
            </w:tcBorders>
          </w:tcPr>
          <w:p>
            <w:pPr>
              <w:ind w:firstLine="24"/>
              <w:spacing w:before="72" w:line="228" w:lineRule="auto"/>
              <w:rPr>
                <w:rFonts w:ascii="SimSun" w:hAnsi="SimSun" w:eastAsia="SimSun" w:cs="SimSun"/>
                <w:sz w:val="20"/>
                <w:szCs w:val="20"/>
              </w:rPr>
            </w:pPr>
            <w:r>
              <w:rPr>
                <w:rFonts w:ascii="SimSun" w:hAnsi="SimSun" w:eastAsia="SimSun" w:cs="SimSun"/>
                <w:sz w:val="20"/>
                <w:szCs w:val="20"/>
                <w:spacing w:val="4"/>
              </w:rPr>
              <w:t>冰箱保存</w:t>
            </w:r>
            <w:r>
              <w:rPr>
                <w:rFonts w:ascii="SimSun" w:hAnsi="SimSun" w:eastAsia="SimSun" w:cs="SimSun"/>
                <w:sz w:val="20"/>
                <w:szCs w:val="20"/>
                <w:spacing w:val="-30"/>
              </w:rPr>
              <w:t> </w:t>
            </w:r>
            <w:r>
              <w:rPr>
                <w:rFonts w:ascii="SimSun" w:hAnsi="SimSun" w:eastAsia="SimSun" w:cs="SimSun"/>
                <w:sz w:val="20"/>
                <w:szCs w:val="20"/>
                <w:spacing w:val="4"/>
              </w:rPr>
              <w:t>5</w:t>
            </w:r>
            <w:r>
              <w:rPr>
                <w:rFonts w:ascii="SimSun" w:hAnsi="SimSun" w:eastAsia="SimSun" w:cs="SimSun"/>
                <w:sz w:val="20"/>
                <w:szCs w:val="20"/>
                <w:spacing w:val="14"/>
              </w:rPr>
              <w:t> </w:t>
            </w:r>
            <w:r>
              <w:rPr>
                <w:rFonts w:ascii="SimSun" w:hAnsi="SimSun" w:eastAsia="SimSun" w:cs="SimSun"/>
                <w:sz w:val="20"/>
                <w:szCs w:val="20"/>
                <w:spacing w:val="4"/>
              </w:rPr>
              <w:t>~10°C</w:t>
            </w:r>
            <w:r>
              <w:rPr>
                <w:rFonts w:ascii="SimSun" w:hAnsi="SimSun" w:eastAsia="SimSun" w:cs="SimSun"/>
                <w:sz w:val="20"/>
                <w:szCs w:val="20"/>
                <w:spacing w:val="-35"/>
              </w:rPr>
              <w:t> </w:t>
            </w:r>
            <w:r>
              <w:rPr>
                <w:rFonts w:ascii="SimSun" w:hAnsi="SimSun" w:eastAsia="SimSun" w:cs="SimSun"/>
                <w:sz w:val="20"/>
                <w:szCs w:val="20"/>
                <w:spacing w:val="4"/>
              </w:rPr>
              <w:t>或</w:t>
            </w:r>
            <w:r>
              <w:rPr>
                <w:rFonts w:ascii="SimSun" w:hAnsi="SimSun" w:eastAsia="SimSun" w:cs="SimSun"/>
                <w:sz w:val="20"/>
                <w:szCs w:val="20"/>
                <w:spacing w:val="36"/>
              </w:rPr>
              <w:t> </w:t>
            </w:r>
            <w:r>
              <w:rPr>
                <w:rFonts w:ascii="SimSun" w:hAnsi="SimSun" w:eastAsia="SimSun" w:cs="SimSun"/>
                <w:sz w:val="20"/>
                <w:szCs w:val="20"/>
                <w:spacing w:val="4"/>
              </w:rPr>
              <w:t>膏</w:t>
            </w:r>
            <w:r>
              <w:rPr>
                <w:rFonts w:ascii="SimSun" w:hAnsi="SimSun" w:eastAsia="SimSun" w:cs="SimSun"/>
                <w:sz w:val="20"/>
                <w:szCs w:val="20"/>
                <w:spacing w:val="33"/>
              </w:rPr>
              <w:t> </w:t>
            </w:r>
            <w:r>
              <w:rPr>
                <w:rFonts w:ascii="SimSun" w:hAnsi="SimSun" w:eastAsia="SimSun" w:cs="SimSun"/>
                <w:sz w:val="20"/>
                <w:szCs w:val="20"/>
                <w:spacing w:val="4"/>
              </w:rPr>
              <w:t>范所要求的</w:t>
            </w:r>
          </w:p>
        </w:tc>
      </w:tr>
      <w:tr>
        <w:trPr>
          <w:trHeight w:val="382" w:hRule="atLeast"/>
        </w:trPr>
        <w:tc>
          <w:tcPr>
            <w:tcW w:w="2231" w:type="dxa"/>
            <w:vAlign w:val="top"/>
            <w:tcBorders>
              <w:bottom w:val="single" w:color="000000" w:sz="2" w:space="0"/>
              <w:top w:val="single" w:color="000000" w:sz="2" w:space="0"/>
            </w:tcBorders>
          </w:tcPr>
          <w:p>
            <w:pPr>
              <w:ind w:firstLine="33"/>
              <w:spacing w:before="63" w:line="228" w:lineRule="auto"/>
              <w:rPr>
                <w:rFonts w:ascii="SimSun" w:hAnsi="SimSun" w:eastAsia="SimSun" w:cs="SimSun"/>
                <w:sz w:val="20"/>
                <w:szCs w:val="20"/>
              </w:rPr>
            </w:pPr>
            <w:r>
              <w:rPr>
                <w:rFonts w:ascii="SimSun" w:hAnsi="SimSun" w:eastAsia="SimSun" w:cs="SimSun"/>
                <w:sz w:val="20"/>
                <w:szCs w:val="20"/>
                <w:spacing w:val="5"/>
              </w:rPr>
              <w:t>最大的</w:t>
            </w:r>
            <w:r>
              <w:rPr>
                <w:rFonts w:ascii="SimSun" w:hAnsi="SimSun" w:eastAsia="SimSun" w:cs="SimSun"/>
                <w:sz w:val="20"/>
                <w:szCs w:val="20"/>
                <w:spacing w:val="27"/>
              </w:rPr>
              <w:t> </w:t>
            </w:r>
            <w:r>
              <w:rPr>
                <w:rFonts w:ascii="SimSun" w:hAnsi="SimSun" w:eastAsia="SimSun" w:cs="SimSun"/>
                <w:sz w:val="20"/>
                <w:szCs w:val="20"/>
                <w:spacing w:val="5"/>
              </w:rPr>
              <w:t>存</w:t>
            </w:r>
          </w:p>
        </w:tc>
        <w:tc>
          <w:tcPr>
            <w:tcW w:w="6015" w:type="dxa"/>
            <w:vAlign w:val="top"/>
            <w:tcBorders>
              <w:bottom w:val="single" w:color="000000" w:sz="2" w:space="0"/>
              <w:top w:val="single" w:color="000000" w:sz="2" w:space="0"/>
            </w:tcBorders>
          </w:tcPr>
          <w:p>
            <w:pPr>
              <w:ind w:firstLine="27"/>
              <w:spacing w:before="63" w:line="228" w:lineRule="auto"/>
              <w:rPr>
                <w:rFonts w:ascii="SimSun" w:hAnsi="SimSun" w:eastAsia="SimSun" w:cs="SimSun"/>
                <w:sz w:val="20"/>
                <w:szCs w:val="20"/>
              </w:rPr>
            </w:pPr>
            <w:r>
              <w:rPr>
                <w:rFonts w:ascii="SimSun" w:hAnsi="SimSun" w:eastAsia="SimSun" w:cs="SimSun"/>
                <w:sz w:val="20"/>
                <w:szCs w:val="20"/>
                <w:spacing w:val="-3"/>
              </w:rPr>
              <w:t>最</w:t>
            </w:r>
            <w:r>
              <w:rPr>
                <w:rFonts w:ascii="SimSun" w:hAnsi="SimSun" w:eastAsia="SimSun" w:cs="SimSun"/>
                <w:sz w:val="20"/>
                <w:szCs w:val="20"/>
                <w:spacing w:val="34"/>
              </w:rPr>
              <w:t> </w:t>
            </w:r>
            <w:r>
              <w:rPr>
                <w:rFonts w:ascii="SimSun" w:hAnsi="SimSun" w:eastAsia="SimSun" w:cs="SimSun"/>
                <w:sz w:val="20"/>
                <w:szCs w:val="20"/>
                <w:spacing w:val="-3"/>
              </w:rPr>
              <w:t>6</w:t>
            </w:r>
            <w:r>
              <w:rPr>
                <w:rFonts w:ascii="SimSun" w:hAnsi="SimSun" w:eastAsia="SimSun" w:cs="SimSun"/>
                <w:sz w:val="20"/>
                <w:szCs w:val="20"/>
                <w:spacing w:val="84"/>
              </w:rPr>
              <w:t> </w:t>
            </w:r>
            <w:r>
              <w:rPr>
                <w:rFonts w:ascii="SimSun" w:hAnsi="SimSun" w:eastAsia="SimSun" w:cs="SimSun"/>
                <w:sz w:val="20"/>
                <w:szCs w:val="20"/>
                <w:spacing w:val="-3"/>
              </w:rPr>
              <w:t>月</w:t>
            </w:r>
          </w:p>
        </w:tc>
      </w:tr>
      <w:tr>
        <w:trPr>
          <w:trHeight w:val="383" w:hRule="atLeast"/>
        </w:trPr>
        <w:tc>
          <w:tcPr>
            <w:tcW w:w="2231" w:type="dxa"/>
            <w:vAlign w:val="top"/>
            <w:tcBorders>
              <w:bottom w:val="single" w:color="000000" w:sz="2" w:space="0"/>
              <w:top w:val="single" w:color="000000" w:sz="2" w:space="0"/>
            </w:tcBorders>
          </w:tcPr>
          <w:p>
            <w:pPr>
              <w:ind w:firstLine="34"/>
              <w:spacing w:before="64" w:line="228" w:lineRule="auto"/>
              <w:rPr>
                <w:rFonts w:ascii="SimSun" w:hAnsi="SimSun" w:eastAsia="SimSun" w:cs="SimSun"/>
                <w:sz w:val="20"/>
                <w:szCs w:val="20"/>
              </w:rPr>
            </w:pPr>
            <w:r>
              <w:rPr>
                <w:rFonts w:ascii="SimSun" w:hAnsi="SimSun" w:eastAsia="SimSun" w:cs="SimSun"/>
                <w:sz w:val="20"/>
                <w:szCs w:val="20"/>
              </w:rPr>
              <w:t>室</w:t>
            </w:r>
            <w:r>
              <w:rPr>
                <w:rFonts w:ascii="SimSun" w:hAnsi="SimSun" w:eastAsia="SimSun" w:cs="SimSun"/>
                <w:sz w:val="20"/>
                <w:szCs w:val="20"/>
                <w:spacing w:val="36"/>
              </w:rPr>
              <w:t> </w:t>
            </w:r>
            <w:r>
              <w:rPr>
                <w:rFonts w:ascii="SimSun" w:hAnsi="SimSun" w:eastAsia="SimSun" w:cs="SimSun"/>
                <w:sz w:val="20"/>
                <w:szCs w:val="20"/>
              </w:rPr>
              <w:t>下</w:t>
            </w:r>
            <w:r>
              <w:rPr>
                <w:rFonts w:ascii="SimSun" w:hAnsi="SimSun" w:eastAsia="SimSun" w:cs="SimSun"/>
                <w:sz w:val="20"/>
                <w:szCs w:val="20"/>
                <w:spacing w:val="30"/>
              </w:rPr>
              <w:t> </w:t>
            </w:r>
            <w:r>
              <w:rPr>
                <w:rFonts w:ascii="SimSun" w:hAnsi="SimSun" w:eastAsia="SimSun" w:cs="SimSun"/>
                <w:sz w:val="20"/>
                <w:szCs w:val="20"/>
              </w:rPr>
              <w:t>存的</w:t>
            </w:r>
          </w:p>
        </w:tc>
        <w:tc>
          <w:tcPr>
            <w:tcW w:w="6015" w:type="dxa"/>
            <w:vAlign w:val="top"/>
            <w:tcBorders>
              <w:bottom w:val="single" w:color="000000" w:sz="2" w:space="0"/>
              <w:top w:val="single" w:color="000000" w:sz="2" w:space="0"/>
            </w:tcBorders>
          </w:tcPr>
          <w:p>
            <w:pPr>
              <w:ind w:firstLine="19"/>
              <w:spacing w:before="57" w:line="231" w:lineRule="auto"/>
              <w:rPr>
                <w:rFonts w:ascii="SimSun" w:hAnsi="SimSun" w:eastAsia="SimSun" w:cs="SimSun"/>
                <w:sz w:val="20"/>
                <w:szCs w:val="20"/>
              </w:rPr>
            </w:pPr>
            <w:r>
              <w:rPr>
                <w:rFonts w:ascii="Times New Roman" w:hAnsi="Times New Roman" w:eastAsia="Times New Roman" w:cs="Times New Roman"/>
                <w:sz w:val="20"/>
                <w:szCs w:val="20"/>
                <w:spacing w:val="3"/>
              </w:rPr>
              <w:t>4</w:t>
            </w:r>
            <w:r>
              <w:rPr>
                <w:rFonts w:ascii="Times New Roman" w:hAnsi="Times New Roman" w:eastAsia="Times New Roman" w:cs="Times New Roman"/>
                <w:sz w:val="20"/>
                <w:szCs w:val="20"/>
                <w:spacing w:val="13"/>
              </w:rPr>
              <w:t> </w:t>
            </w:r>
            <w:r>
              <w:rPr>
                <w:rFonts w:ascii="SimSun" w:hAnsi="SimSun" w:eastAsia="SimSun" w:cs="SimSun"/>
                <w:sz w:val="20"/>
                <w:szCs w:val="20"/>
                <w:spacing w:val="3"/>
              </w:rPr>
              <w:t>周（</w:t>
            </w:r>
            <w:r>
              <w:rPr>
                <w:rFonts w:ascii="Times New Roman" w:hAnsi="Times New Roman" w:eastAsia="Times New Roman" w:cs="Times New Roman"/>
                <w:sz w:val="20"/>
                <w:szCs w:val="20"/>
                <w:spacing w:val="3"/>
              </w:rPr>
              <w:t>20</w:t>
            </w:r>
            <w:r>
              <w:rPr>
                <w:rFonts w:ascii="Times New Roman" w:hAnsi="Times New Roman" w:eastAsia="Times New Roman" w:cs="Times New Roman"/>
                <w:sz w:val="20"/>
                <w:szCs w:val="20"/>
                <w:spacing w:val="13"/>
                <w:w w:val="101"/>
              </w:rPr>
              <w:t> </w:t>
            </w:r>
            <w:r>
              <w:rPr>
                <w:rFonts w:ascii="Times New Roman" w:hAnsi="Times New Roman" w:eastAsia="Times New Roman" w:cs="Times New Roman"/>
                <w:sz w:val="20"/>
                <w:szCs w:val="20"/>
                <w:spacing w:val="3"/>
              </w:rPr>
              <w:t>5</w:t>
            </w:r>
            <w:r>
              <w:rPr>
                <w:rFonts w:ascii="Times New Roman" w:hAnsi="Times New Roman" w:eastAsia="Times New Roman" w:cs="Times New Roman"/>
                <w:sz w:val="20"/>
                <w:szCs w:val="20"/>
                <w:spacing w:val="11"/>
                <w:w w:val="101"/>
              </w:rPr>
              <w:t> </w:t>
            </w:r>
            <w:r>
              <w:rPr>
                <w:rFonts w:ascii="Times New Roman" w:hAnsi="Times New Roman" w:eastAsia="Times New Roman" w:cs="Times New Roman"/>
                <w:sz w:val="20"/>
                <w:szCs w:val="20"/>
                <w:spacing w:val="3"/>
              </w:rPr>
              <w:t>°C~25°C</w:t>
            </w:r>
            <w:r>
              <w:rPr>
                <w:rFonts w:ascii="SimSun" w:hAnsi="SimSun" w:eastAsia="SimSun" w:cs="SimSun"/>
                <w:sz w:val="20"/>
                <w:szCs w:val="20"/>
                <w:spacing w:val="3"/>
              </w:rPr>
              <w:t>）</w:t>
            </w:r>
          </w:p>
        </w:tc>
      </w:tr>
      <w:tr>
        <w:trPr>
          <w:trHeight w:val="382" w:hRule="atLeast"/>
        </w:trPr>
        <w:tc>
          <w:tcPr>
            <w:tcW w:w="2231" w:type="dxa"/>
            <w:vAlign w:val="top"/>
            <w:tcBorders>
              <w:bottom w:val="single" w:color="000000" w:sz="2" w:space="0"/>
              <w:top w:val="single" w:color="000000" w:sz="2" w:space="0"/>
            </w:tcBorders>
          </w:tcPr>
          <w:p>
            <w:pPr>
              <w:ind w:firstLine="31"/>
              <w:spacing w:before="65" w:line="228" w:lineRule="auto"/>
              <w:rPr>
                <w:rFonts w:ascii="SimSun" w:hAnsi="SimSun" w:eastAsia="SimSun" w:cs="SimSun"/>
                <w:sz w:val="20"/>
                <w:szCs w:val="20"/>
              </w:rPr>
            </w:pPr>
            <w:r>
              <w:rPr>
                <w:rFonts w:ascii="SimSun" w:hAnsi="SimSun" w:eastAsia="SimSun" w:cs="SimSun"/>
                <w:sz w:val="20"/>
                <w:szCs w:val="20"/>
                <w:spacing w:val="7"/>
              </w:rPr>
              <w:t>使用前回</w:t>
            </w:r>
          </w:p>
        </w:tc>
        <w:tc>
          <w:tcPr>
            <w:tcW w:w="6015" w:type="dxa"/>
            <w:vAlign w:val="top"/>
            <w:tcBorders>
              <w:bottom w:val="single" w:color="000000" w:sz="2" w:space="0"/>
              <w:top w:val="single" w:color="000000" w:sz="2" w:space="0"/>
            </w:tcBorders>
          </w:tcPr>
          <w:p>
            <w:pPr>
              <w:ind w:firstLine="19"/>
              <w:spacing w:before="64" w:line="231" w:lineRule="auto"/>
              <w:rPr>
                <w:rFonts w:ascii="SimSun" w:hAnsi="SimSun" w:eastAsia="SimSun" w:cs="SimSun"/>
                <w:sz w:val="20"/>
                <w:szCs w:val="20"/>
              </w:rPr>
            </w:pPr>
            <w:r>
              <w:rPr>
                <w:rFonts w:ascii="Times New Roman" w:hAnsi="Times New Roman" w:eastAsia="Times New Roman" w:cs="Times New Roman"/>
                <w:sz w:val="20"/>
                <w:szCs w:val="20"/>
              </w:rPr>
              <w:t>4</w:t>
            </w:r>
            <w:r>
              <w:rPr>
                <w:rFonts w:ascii="Times New Roman" w:hAnsi="Times New Roman" w:eastAsia="Times New Roman" w:cs="Times New Roman"/>
                <w:sz w:val="20"/>
                <w:szCs w:val="20"/>
                <w:spacing w:val="18"/>
                <w:w w:val="101"/>
              </w:rPr>
              <w:t> </w:t>
            </w:r>
            <w:r>
              <w:rPr>
                <w:rFonts w:ascii="SimSun" w:hAnsi="SimSun" w:eastAsia="SimSun" w:cs="SimSun"/>
                <w:sz w:val="20"/>
                <w:szCs w:val="20"/>
              </w:rPr>
              <w:t>小</w:t>
            </w:r>
          </w:p>
        </w:tc>
      </w:tr>
      <w:tr>
        <w:trPr>
          <w:trHeight w:val="383" w:hRule="atLeast"/>
        </w:trPr>
        <w:tc>
          <w:tcPr>
            <w:tcW w:w="2231" w:type="dxa"/>
            <w:vAlign w:val="top"/>
            <w:tcBorders>
              <w:bottom w:val="single" w:color="000000" w:sz="2" w:space="0"/>
              <w:top w:val="single" w:color="000000" w:sz="2" w:space="0"/>
            </w:tcBorders>
          </w:tcPr>
          <w:p>
            <w:pPr>
              <w:ind w:firstLine="389"/>
              <w:spacing w:before="67" w:line="229" w:lineRule="auto"/>
              <w:rPr>
                <w:rFonts w:ascii="SimSun" w:hAnsi="SimSun" w:eastAsia="SimSun" w:cs="SimSun"/>
                <w:sz w:val="20"/>
                <w:szCs w:val="20"/>
              </w:rPr>
            </w:pPr>
            <w:r>
              <w:rPr>
                <w:rFonts w:ascii="SimSun" w:hAnsi="SimSun" w:eastAsia="SimSun" w:cs="SimSun"/>
                <w:sz w:val="20"/>
                <w:szCs w:val="20"/>
                <w:spacing w:val="4"/>
              </w:rPr>
              <w:t>程中的</w:t>
            </w:r>
            <w:r>
              <w:rPr>
                <w:rFonts w:ascii="SimSun" w:hAnsi="SimSun" w:eastAsia="SimSun" w:cs="SimSun"/>
                <w:sz w:val="20"/>
                <w:szCs w:val="20"/>
                <w:spacing w:val="32"/>
              </w:rPr>
              <w:t> </w:t>
            </w:r>
            <w:r>
              <w:rPr>
                <w:rFonts w:ascii="SimSun" w:hAnsi="SimSun" w:eastAsia="SimSun" w:cs="SimSun"/>
                <w:sz w:val="20"/>
                <w:szCs w:val="20"/>
                <w:spacing w:val="4"/>
              </w:rPr>
              <w:t>境</w:t>
            </w:r>
            <w:r>
              <w:rPr>
                <w:rFonts w:ascii="SimSun" w:hAnsi="SimSun" w:eastAsia="SimSun" w:cs="SimSun"/>
                <w:sz w:val="20"/>
                <w:szCs w:val="20"/>
                <w:spacing w:val="29"/>
              </w:rPr>
              <w:t> </w:t>
            </w:r>
            <w:r>
              <w:rPr>
                <w:rFonts w:ascii="SimSun" w:hAnsi="SimSun" w:eastAsia="SimSun" w:cs="SimSun"/>
                <w:sz w:val="20"/>
                <w:szCs w:val="20"/>
                <w:spacing w:val="4"/>
              </w:rPr>
              <w:t>度</w:t>
            </w:r>
          </w:p>
        </w:tc>
        <w:tc>
          <w:tcPr>
            <w:tcW w:w="6015" w:type="dxa"/>
            <w:vAlign w:val="top"/>
            <w:tcBorders>
              <w:bottom w:val="single" w:color="000000" w:sz="2" w:space="0"/>
              <w:top w:val="single" w:color="000000" w:sz="2" w:space="0"/>
            </w:tcBorders>
          </w:tcPr>
          <w:p>
            <w:pPr>
              <w:ind w:firstLine="20"/>
              <w:spacing w:before="29"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position w:val="2"/>
              </w:rPr>
              <w:t>+5</w:t>
            </w:r>
            <w:r>
              <w:rPr>
                <w:rFonts w:ascii="Times New Roman" w:hAnsi="Times New Roman" w:eastAsia="Times New Roman" w:cs="Times New Roman"/>
                <w:sz w:val="20"/>
                <w:szCs w:val="20"/>
                <w:spacing w:val="16"/>
                <w:position w:val="2"/>
              </w:rPr>
              <w:t> </w:t>
            </w:r>
            <w:r>
              <w:rPr>
                <w:rFonts w:ascii="Times New Roman" w:hAnsi="Times New Roman" w:eastAsia="Times New Roman" w:cs="Times New Roman"/>
                <w:sz w:val="20"/>
                <w:szCs w:val="20"/>
                <w:spacing w:val="3"/>
                <w:position w:val="2"/>
              </w:rPr>
              <w:t>°C~</w:t>
            </w:r>
            <w:r>
              <w:rPr>
                <w:rFonts w:ascii="Times New Roman" w:hAnsi="Times New Roman" w:eastAsia="Times New Roman" w:cs="Times New Roman"/>
                <w:sz w:val="20"/>
                <w:szCs w:val="20"/>
                <w:spacing w:val="8"/>
                <w:w w:val="101"/>
                <w:position w:val="2"/>
              </w:rPr>
              <w:t> </w:t>
            </w:r>
            <w:r>
              <w:rPr>
                <w:rFonts w:ascii="Times New Roman" w:hAnsi="Times New Roman" w:eastAsia="Times New Roman" w:cs="Times New Roman"/>
                <w:sz w:val="20"/>
                <w:szCs w:val="20"/>
                <w:spacing w:val="3"/>
                <w:position w:val="2"/>
              </w:rPr>
              <w:t>+25°C</w:t>
            </w:r>
          </w:p>
        </w:tc>
      </w:tr>
      <w:tr>
        <w:trPr>
          <w:trHeight w:val="959" w:hRule="atLeast"/>
        </w:trPr>
        <w:tc>
          <w:tcPr>
            <w:tcW w:w="2231" w:type="dxa"/>
            <w:vAlign w:val="top"/>
            <w:tcBorders>
              <w:bottom w:val="single" w:color="000000" w:sz="2" w:space="0"/>
              <w:top w:val="single" w:color="000000" w:sz="2" w:space="0"/>
            </w:tcBorders>
          </w:tcPr>
          <w:p>
            <w:pPr>
              <w:ind w:firstLine="33"/>
              <w:spacing w:before="65" w:line="228" w:lineRule="auto"/>
              <w:rPr>
                <w:rFonts w:ascii="SimSun" w:hAnsi="SimSun" w:eastAsia="SimSun" w:cs="SimSun"/>
                <w:sz w:val="20"/>
                <w:szCs w:val="20"/>
              </w:rPr>
            </w:pPr>
            <w:r>
              <w:rPr>
                <w:rFonts w:ascii="SimSun" w:hAnsi="SimSun" w:eastAsia="SimSun" w:cs="SimSun"/>
                <w:sz w:val="20"/>
                <w:szCs w:val="20"/>
                <w:spacing w:val="3"/>
              </w:rPr>
              <w:t>最佳</w:t>
            </w:r>
            <w:r>
              <w:rPr>
                <w:rFonts w:ascii="SimSun" w:hAnsi="SimSun" w:eastAsia="SimSun" w:cs="SimSun"/>
                <w:sz w:val="20"/>
                <w:szCs w:val="20"/>
                <w:spacing w:val="26"/>
              </w:rPr>
              <w:t>  </w:t>
            </w:r>
            <w:r>
              <w:rPr>
                <w:rFonts w:ascii="SimSun" w:hAnsi="SimSun" w:eastAsia="SimSun" w:cs="SimSun"/>
                <w:sz w:val="20"/>
                <w:szCs w:val="20"/>
                <w:spacing w:val="3"/>
              </w:rPr>
              <w:t>封</w:t>
            </w:r>
            <w:r>
              <w:rPr>
                <w:rFonts w:ascii="SimSun" w:hAnsi="SimSun" w:eastAsia="SimSun" w:cs="SimSun"/>
                <w:sz w:val="20"/>
                <w:szCs w:val="20"/>
                <w:spacing w:val="28"/>
              </w:rPr>
              <w:t> </w:t>
            </w:r>
            <w:r>
              <w:rPr>
                <w:rFonts w:ascii="SimSun" w:hAnsi="SimSun" w:eastAsia="SimSun" w:cs="SimSun"/>
                <w:sz w:val="20"/>
                <w:szCs w:val="20"/>
                <w:spacing w:val="3"/>
              </w:rPr>
              <w:t>方式</w:t>
            </w:r>
          </w:p>
        </w:tc>
        <w:tc>
          <w:tcPr>
            <w:tcW w:w="6015" w:type="dxa"/>
            <w:vAlign w:val="top"/>
            <w:tcBorders>
              <w:bottom w:val="single" w:color="000000" w:sz="2" w:space="0"/>
              <w:top w:val="single" w:color="000000" w:sz="2" w:space="0"/>
            </w:tcBorders>
          </w:tcPr>
          <w:p>
            <w:pPr>
              <w:ind w:firstLine="29"/>
              <w:spacing w:before="65" w:line="221" w:lineRule="auto"/>
              <w:rPr>
                <w:rFonts w:ascii="SimSun" w:hAnsi="SimSun" w:eastAsia="SimSun" w:cs="SimSun"/>
                <w:sz w:val="20"/>
                <w:szCs w:val="20"/>
              </w:rPr>
            </w:pPr>
            <w:r>
              <w:rPr>
                <w:rFonts w:ascii="Times New Roman" w:hAnsi="Times New Roman" w:eastAsia="Times New Roman" w:cs="Times New Roman"/>
                <w:sz w:val="20"/>
                <w:szCs w:val="20"/>
                <w:spacing w:val="4"/>
              </w:rPr>
              <w:t>SEMCO650g</w:t>
            </w:r>
            <w:r>
              <w:rPr>
                <w:rFonts w:ascii="Times New Roman" w:hAnsi="Times New Roman" w:eastAsia="Times New Roman" w:cs="Times New Roman"/>
                <w:sz w:val="20"/>
                <w:szCs w:val="20"/>
                <w:spacing w:val="16"/>
                <w:w w:val="101"/>
              </w:rPr>
              <w:t> </w:t>
            </w:r>
            <w:r>
              <w:rPr>
                <w:rFonts w:ascii="SimSun" w:hAnsi="SimSun" w:eastAsia="SimSun" w:cs="SimSun"/>
                <w:sz w:val="20"/>
                <w:szCs w:val="20"/>
                <w:spacing w:val="4"/>
              </w:rPr>
              <w:t>筒</w:t>
            </w:r>
          </w:p>
          <w:p>
            <w:pPr>
              <w:ind w:firstLine="24"/>
              <w:spacing w:before="72" w:line="312" w:lineRule="exact"/>
              <w:rPr>
                <w:rFonts w:ascii="SimSun" w:hAnsi="SimSun" w:eastAsia="SimSun" w:cs="SimSun"/>
                <w:sz w:val="20"/>
                <w:szCs w:val="20"/>
              </w:rPr>
            </w:pPr>
            <w:r>
              <w:rPr>
                <w:rFonts w:ascii="SimSun" w:hAnsi="SimSun" w:eastAsia="SimSun" w:cs="SimSun"/>
                <w:sz w:val="20"/>
                <w:szCs w:val="20"/>
                <w:spacing w:val="-5"/>
                <w:position w:val="7"/>
              </w:rPr>
              <w:t>注意：</w:t>
            </w:r>
            <w:r>
              <w:rPr>
                <w:rFonts w:ascii="SimSun" w:hAnsi="SimSun" w:eastAsia="SimSun" w:cs="SimSun"/>
                <w:sz w:val="20"/>
                <w:szCs w:val="20"/>
                <w:spacing w:val="52"/>
                <w:position w:val="7"/>
              </w:rPr>
              <w:t>  </w:t>
            </w:r>
            <w:r>
              <w:rPr>
                <w:rFonts w:ascii="SimSun" w:hAnsi="SimSun" w:eastAsia="SimSun" w:cs="SimSun"/>
                <w:sz w:val="20"/>
                <w:szCs w:val="20"/>
                <w:spacing w:val="-5"/>
                <w:position w:val="7"/>
              </w:rPr>
              <w:t>膏使用前，必</w:t>
            </w:r>
            <w:r>
              <w:rPr>
                <w:rFonts w:ascii="SimSun" w:hAnsi="SimSun" w:eastAsia="SimSun" w:cs="SimSun"/>
                <w:sz w:val="20"/>
                <w:szCs w:val="20"/>
                <w:spacing w:val="30"/>
                <w:position w:val="7"/>
              </w:rPr>
              <w:t> </w:t>
            </w:r>
            <w:r>
              <w:rPr>
                <w:rFonts w:ascii="SimSun" w:hAnsi="SimSun" w:eastAsia="SimSun" w:cs="SimSun"/>
                <w:sz w:val="20"/>
                <w:szCs w:val="20"/>
                <w:spacing w:val="-5"/>
                <w:position w:val="7"/>
              </w:rPr>
              <w:t>在室</w:t>
            </w:r>
            <w:r>
              <w:rPr>
                <w:rFonts w:ascii="SimSun" w:hAnsi="SimSun" w:eastAsia="SimSun" w:cs="SimSun"/>
                <w:sz w:val="20"/>
                <w:szCs w:val="20"/>
                <w:spacing w:val="37"/>
                <w:position w:val="7"/>
              </w:rPr>
              <w:t> </w:t>
            </w:r>
            <w:r>
              <w:rPr>
                <w:rFonts w:ascii="SimSun" w:hAnsi="SimSun" w:eastAsia="SimSun" w:cs="SimSun"/>
                <w:sz w:val="20"/>
                <w:szCs w:val="20"/>
                <w:spacing w:val="-5"/>
                <w:position w:val="7"/>
              </w:rPr>
              <w:t>下回</w:t>
            </w:r>
            <w:r>
              <w:rPr>
                <w:rFonts w:ascii="SimSun" w:hAnsi="SimSun" w:eastAsia="SimSun" w:cs="SimSun"/>
                <w:sz w:val="20"/>
                <w:szCs w:val="20"/>
                <w:spacing w:val="32"/>
                <w:position w:val="7"/>
              </w:rPr>
              <w:t> </w:t>
            </w:r>
            <w:r>
              <w:rPr>
                <w:rFonts w:ascii="SimSun" w:hAnsi="SimSun" w:eastAsia="SimSun" w:cs="SimSun"/>
                <w:sz w:val="20"/>
                <w:szCs w:val="20"/>
                <w:spacing w:val="-5"/>
                <w:position w:val="7"/>
              </w:rPr>
              <w:t>至少</w:t>
            </w:r>
            <w:r>
              <w:rPr>
                <w:rFonts w:ascii="SimSun" w:hAnsi="SimSun" w:eastAsia="SimSun" w:cs="SimSun"/>
                <w:sz w:val="20"/>
                <w:szCs w:val="20"/>
                <w:spacing w:val="-38"/>
                <w:position w:val="7"/>
              </w:rPr>
              <w:t> </w:t>
            </w:r>
            <w:r>
              <w:rPr>
                <w:rFonts w:ascii="SimSun" w:hAnsi="SimSun" w:eastAsia="SimSun" w:cs="SimSun"/>
                <w:sz w:val="20"/>
                <w:szCs w:val="20"/>
                <w:spacing w:val="-5"/>
                <w:position w:val="7"/>
              </w:rPr>
              <w:t>4</w:t>
            </w:r>
            <w:r>
              <w:rPr>
                <w:rFonts w:ascii="SimSun" w:hAnsi="SimSun" w:eastAsia="SimSun" w:cs="SimSun"/>
                <w:sz w:val="20"/>
                <w:szCs w:val="20"/>
                <w:spacing w:val="85"/>
                <w:position w:val="7"/>
              </w:rPr>
              <w:t> </w:t>
            </w:r>
            <w:r>
              <w:rPr>
                <w:rFonts w:ascii="SimSun" w:hAnsi="SimSun" w:eastAsia="SimSun" w:cs="SimSun"/>
                <w:sz w:val="20"/>
                <w:szCs w:val="20"/>
                <w:spacing w:val="-5"/>
                <w:position w:val="7"/>
              </w:rPr>
              <w:t>小</w:t>
            </w:r>
            <w:r>
              <w:rPr>
                <w:rFonts w:ascii="SimSun" w:hAnsi="SimSun" w:eastAsia="SimSun" w:cs="SimSun"/>
                <w:sz w:val="20"/>
                <w:szCs w:val="20"/>
                <w:spacing w:val="24"/>
                <w:position w:val="7"/>
              </w:rPr>
              <w:t> </w:t>
            </w:r>
            <w:r>
              <w:rPr>
                <w:rFonts w:ascii="SimSun" w:hAnsi="SimSun" w:eastAsia="SimSun" w:cs="SimSun"/>
                <w:sz w:val="20"/>
                <w:szCs w:val="20"/>
                <w:spacing w:val="-5"/>
                <w:position w:val="7"/>
              </w:rPr>
              <w:t>。</w:t>
            </w:r>
          </w:p>
          <w:p>
            <w:pPr>
              <w:ind w:firstLine="150"/>
              <w:spacing w:line="227" w:lineRule="auto"/>
              <w:rPr>
                <w:rFonts w:ascii="SimSun" w:hAnsi="SimSun" w:eastAsia="SimSun" w:cs="SimSun"/>
                <w:sz w:val="20"/>
                <w:szCs w:val="20"/>
              </w:rPr>
            </w:pPr>
            <w:r>
              <w:rPr>
                <w:rFonts w:ascii="SimSun" w:hAnsi="SimSun" w:eastAsia="SimSun" w:cs="SimSun"/>
                <w:sz w:val="20"/>
                <w:szCs w:val="20"/>
                <w:spacing w:val="4"/>
              </w:rPr>
              <w:t>膏已</w:t>
            </w:r>
            <w:r>
              <w:rPr>
                <w:rFonts w:ascii="SimSun" w:hAnsi="SimSun" w:eastAsia="SimSun" w:cs="SimSun"/>
                <w:sz w:val="20"/>
                <w:szCs w:val="20"/>
                <w:spacing w:val="59"/>
              </w:rPr>
              <w:t> </w:t>
            </w:r>
            <w:r>
              <w:rPr>
                <w:rFonts w:ascii="SimSun" w:hAnsi="SimSun" w:eastAsia="SimSun" w:cs="SimSun"/>
                <w:sz w:val="20"/>
                <w:szCs w:val="20"/>
                <w:spacing w:val="4"/>
              </w:rPr>
              <w:t>回</w:t>
            </w:r>
            <w:r>
              <w:rPr>
                <w:rFonts w:ascii="SimSun" w:hAnsi="SimSun" w:eastAsia="SimSun" w:cs="SimSun"/>
                <w:sz w:val="20"/>
                <w:szCs w:val="20"/>
                <w:spacing w:val="36"/>
              </w:rPr>
              <w:t> </w:t>
            </w:r>
            <w:r>
              <w:rPr>
                <w:rFonts w:ascii="SimSun" w:hAnsi="SimSun" w:eastAsia="SimSun" w:cs="SimSun"/>
                <w:sz w:val="20"/>
                <w:szCs w:val="20"/>
                <w:spacing w:val="4"/>
              </w:rPr>
              <w:t>到室</w:t>
            </w:r>
            <w:r>
              <w:rPr>
                <w:rFonts w:ascii="SimSun" w:hAnsi="SimSun" w:eastAsia="SimSun" w:cs="SimSun"/>
                <w:sz w:val="20"/>
                <w:szCs w:val="20"/>
                <w:spacing w:val="32"/>
              </w:rPr>
              <w:t> </w:t>
            </w:r>
            <w:r>
              <w:rPr>
                <w:rFonts w:ascii="SimSun" w:hAnsi="SimSun" w:eastAsia="SimSun" w:cs="SimSun"/>
                <w:sz w:val="20"/>
                <w:szCs w:val="20"/>
                <w:spacing w:val="4"/>
              </w:rPr>
              <w:t>后，不能再放回冰箱。</w:t>
            </w:r>
          </w:p>
        </w:tc>
      </w:tr>
    </w:tbl>
    <w:p>
      <w:pPr>
        <w:ind w:firstLine="38"/>
        <w:spacing w:before="20" w:line="275" w:lineRule="exact"/>
        <w:rPr>
          <w:rFonts w:ascii="SimSun" w:hAnsi="SimSun" w:eastAsia="SimSun" w:cs="SimSun"/>
          <w:sz w:val="20"/>
          <w:szCs w:val="20"/>
        </w:rPr>
      </w:pPr>
      <w:r>
        <w:rPr>
          <w:rFonts w:ascii="Times New Roman" w:hAnsi="Times New Roman" w:eastAsia="Times New Roman" w:cs="Times New Roman"/>
          <w:sz w:val="20"/>
          <w:szCs w:val="20"/>
          <w:spacing w:val="5"/>
          <w:position w:val="2"/>
        </w:rPr>
        <w:t>1.3.</w:t>
      </w:r>
      <w:r>
        <w:rPr>
          <w:rFonts w:ascii="Times New Roman" w:hAnsi="Times New Roman" w:eastAsia="Times New Roman" w:cs="Times New Roman"/>
          <w:sz w:val="20"/>
          <w:szCs w:val="20"/>
          <w:spacing w:val="-8"/>
          <w:position w:val="2"/>
        </w:rPr>
        <w:t> </w:t>
      </w:r>
      <w:r>
        <w:rPr>
          <w:rFonts w:ascii="SimSun" w:hAnsi="SimSun" w:eastAsia="SimSun" w:cs="SimSun"/>
          <w:sz w:val="20"/>
          <w:szCs w:val="20"/>
          <w:spacing w:val="5"/>
          <w:position w:val="2"/>
        </w:rPr>
        <w:t>印刷电路板</w:t>
      </w:r>
      <w:r>
        <w:rPr>
          <w:rFonts w:ascii="Times New Roman" w:hAnsi="Times New Roman" w:eastAsia="Times New Roman" w:cs="Times New Roman"/>
          <w:sz w:val="20"/>
          <w:szCs w:val="20"/>
          <w:spacing w:val="5"/>
          <w:position w:val="2"/>
        </w:rPr>
        <w:t>(PCB)</w:t>
      </w:r>
      <w:r>
        <w:rPr>
          <w:rFonts w:ascii="SimSun" w:hAnsi="SimSun" w:eastAsia="SimSun" w:cs="SimSun"/>
          <w:sz w:val="20"/>
          <w:szCs w:val="20"/>
          <w:spacing w:val="5"/>
          <w:position w:val="2"/>
        </w:rPr>
        <w:t>的储存、管理作业条件</w:t>
      </w:r>
    </w:p>
    <w:p>
      <w:pPr>
        <w:spacing w:line="17" w:lineRule="exact"/>
        <w:rPr/>
      </w:pPr>
      <w:r/>
    </w:p>
    <w:tbl>
      <w:tblPr>
        <w:tblStyle w:val="2"/>
        <w:tblW w:w="8246" w:type="dxa"/>
        <w:tblInd w:w="103"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2185"/>
        <w:gridCol w:w="2405"/>
        <w:gridCol w:w="3656"/>
      </w:tblGrid>
      <w:tr>
        <w:trPr>
          <w:trHeight w:val="959" w:hRule="atLeast"/>
        </w:trPr>
        <w:tc>
          <w:tcPr>
            <w:tcW w:w="2185" w:type="dxa"/>
            <w:vAlign w:val="top"/>
            <w:tcBorders>
              <w:left w:val="single" w:color="000000" w:sz="6" w:space="0"/>
              <w:right w:val="single" w:color="000000" w:sz="6" w:space="0"/>
            </w:tcBorders>
          </w:tcPr>
          <w:p>
            <w:pPr>
              <w:ind w:firstLine="270"/>
              <w:spacing w:before="72" w:line="228" w:lineRule="auto"/>
              <w:rPr>
                <w:rFonts w:ascii="SimSun" w:hAnsi="SimSun" w:eastAsia="SimSun" w:cs="SimSun"/>
                <w:sz w:val="20"/>
                <w:szCs w:val="20"/>
              </w:rPr>
            </w:pPr>
            <w:r>
              <w:rPr>
                <w:rFonts w:ascii="SimSun" w:hAnsi="SimSun" w:eastAsia="SimSun" w:cs="SimSun"/>
                <w:sz w:val="20"/>
                <w:szCs w:val="20"/>
                <w:spacing w:val="1"/>
              </w:rPr>
              <w:t>包</w:t>
            </w:r>
            <w:r>
              <w:rPr>
                <w:rFonts w:ascii="SimSun" w:hAnsi="SimSun" w:eastAsia="SimSun" w:cs="SimSun"/>
                <w:sz w:val="20"/>
                <w:szCs w:val="20"/>
                <w:spacing w:val="28"/>
              </w:rPr>
              <w:t> </w:t>
            </w:r>
            <w:r>
              <w:rPr>
                <w:rFonts w:ascii="SimSun" w:hAnsi="SimSun" w:eastAsia="SimSun" w:cs="SimSun"/>
                <w:sz w:val="20"/>
                <w:szCs w:val="20"/>
                <w:spacing w:val="1"/>
              </w:rPr>
              <w:t>及</w:t>
            </w:r>
            <w:r>
              <w:rPr>
                <w:rFonts w:ascii="SimSun" w:hAnsi="SimSun" w:eastAsia="SimSun" w:cs="SimSun"/>
                <w:sz w:val="20"/>
                <w:szCs w:val="20"/>
                <w:spacing w:val="29"/>
              </w:rPr>
              <w:t> </w:t>
            </w:r>
            <w:r>
              <w:rPr>
                <w:rFonts w:ascii="SimSun" w:hAnsi="SimSun" w:eastAsia="SimSun" w:cs="SimSun"/>
                <w:sz w:val="20"/>
                <w:szCs w:val="20"/>
                <w:spacing w:val="1"/>
              </w:rPr>
              <w:t>存</w:t>
            </w:r>
          </w:p>
        </w:tc>
        <w:tc>
          <w:tcPr>
            <w:tcW w:w="6061" w:type="dxa"/>
            <w:vAlign w:val="top"/>
            <w:gridSpan w:val="2"/>
            <w:tcBorders>
              <w:left w:val="single" w:color="000000" w:sz="6" w:space="0"/>
              <w:right w:val="single" w:color="000000" w:sz="6" w:space="0"/>
            </w:tcBorders>
          </w:tcPr>
          <w:p>
            <w:pPr>
              <w:ind w:left="145" w:right="9" w:hanging="118"/>
              <w:spacing w:before="35" w:line="298" w:lineRule="auto"/>
              <w:rPr>
                <w:rFonts w:ascii="Times New Roman" w:hAnsi="Times New Roman" w:eastAsia="Times New Roman" w:cs="Times New Roman"/>
                <w:sz w:val="20"/>
                <w:szCs w:val="20"/>
              </w:rPr>
            </w:pPr>
            <w:r>
              <w:rPr>
                <w:rFonts w:ascii="SimSun" w:hAnsi="SimSun" w:eastAsia="SimSun" w:cs="SimSun"/>
                <w:sz w:val="20"/>
                <w:szCs w:val="20"/>
                <w:spacing w:val="3"/>
              </w:rPr>
              <w:t>真空，防潮袋包</w:t>
            </w:r>
            <w:r>
              <w:rPr>
                <w:rFonts w:ascii="SimSun" w:hAnsi="SimSun" w:eastAsia="SimSun" w:cs="SimSun"/>
                <w:sz w:val="20"/>
                <w:szCs w:val="20"/>
                <w:spacing w:val="50"/>
              </w:rPr>
              <w:t> </w:t>
            </w:r>
            <w:r>
              <w:rPr>
                <w:rFonts w:ascii="Times New Roman" w:hAnsi="Times New Roman" w:eastAsia="Times New Roman" w:cs="Times New Roman"/>
                <w:sz w:val="20"/>
                <w:szCs w:val="20"/>
                <w:spacing w:val="3"/>
              </w:rPr>
              <w:t>(</w:t>
            </w:r>
            <w:r>
              <w:rPr>
                <w:rFonts w:ascii="Times New Roman" w:hAnsi="Times New Roman" w:eastAsia="Times New Roman" w:cs="Times New Roman"/>
                <w:sz w:val="20"/>
                <w:szCs w:val="20"/>
                <w:spacing w:val="14"/>
                <w:w w:val="101"/>
              </w:rPr>
              <w:t>  </w:t>
            </w:r>
            <w:r>
              <w:rPr>
                <w:rFonts w:ascii="SimSun" w:hAnsi="SimSun" w:eastAsia="SimSun" w:cs="SimSun"/>
                <w:sz w:val="20"/>
                <w:szCs w:val="20"/>
                <w:spacing w:val="3"/>
              </w:rPr>
              <w:t>照</w:t>
            </w:r>
            <w:r>
              <w:rPr>
                <w:rFonts w:ascii="SimSun" w:hAnsi="SimSun" w:eastAsia="SimSun" w:cs="SimSun"/>
                <w:sz w:val="20"/>
                <w:szCs w:val="20"/>
                <w:spacing w:val="-41"/>
              </w:rPr>
              <w:t> </w:t>
            </w:r>
            <w:r>
              <w:rPr>
                <w:rFonts w:ascii="Times New Roman" w:hAnsi="Times New Roman" w:eastAsia="Times New Roman" w:cs="Times New Roman"/>
                <w:sz w:val="20"/>
                <w:szCs w:val="20"/>
                <w:spacing w:val="3"/>
              </w:rPr>
              <w:t>EIA583</w:t>
            </w:r>
            <w:r>
              <w:rPr>
                <w:rFonts w:ascii="Times New Roman" w:hAnsi="Times New Roman" w:eastAsia="Times New Roman" w:cs="Times New Roman"/>
                <w:sz w:val="20"/>
                <w:szCs w:val="20"/>
                <w:spacing w:val="12"/>
              </w:rPr>
              <w:t> </w:t>
            </w:r>
            <w:r>
              <w:rPr>
                <w:rFonts w:ascii="Times New Roman" w:hAnsi="Times New Roman" w:eastAsia="Times New Roman" w:cs="Times New Roman"/>
                <w:sz w:val="20"/>
                <w:szCs w:val="20"/>
                <w:spacing w:val="3"/>
              </w:rPr>
              <w:t>CLASS2</w:t>
            </w:r>
            <w:r>
              <w:rPr>
                <w:rFonts w:ascii="SimSun" w:hAnsi="SimSun" w:eastAsia="SimSun" w:cs="SimSun"/>
                <w:sz w:val="20"/>
                <w:szCs w:val="20"/>
                <w:spacing w:val="3"/>
              </w:rPr>
              <w:t>，</w:t>
            </w:r>
            <w:r>
              <w:rPr>
                <w:rFonts w:ascii="Times New Roman" w:hAnsi="Times New Roman" w:eastAsia="Times New Roman" w:cs="Times New Roman"/>
                <w:sz w:val="20"/>
                <w:szCs w:val="20"/>
                <w:spacing w:val="3"/>
              </w:rPr>
              <w:t>50PANEL/BAG</w:t>
            </w:r>
            <w:r>
              <w:rPr>
                <w:rFonts w:ascii="Times New Roman" w:hAnsi="Times New Roman" w:eastAsia="Times New Roman" w:cs="Times New Roman"/>
                <w:sz w:val="20"/>
                <w:szCs w:val="20"/>
                <w:spacing w:val="-27"/>
              </w:rPr>
              <w:t> </w:t>
            </w:r>
            <w:r>
              <w:rPr>
                <w:rFonts w:ascii="SimSun" w:hAnsi="SimSun" w:eastAsia="SimSun" w:cs="SimSun"/>
                <w:sz w:val="20"/>
                <w:szCs w:val="20"/>
                <w:spacing w:val="3"/>
              </w:rPr>
              <w:t>，</w:t>
            </w:r>
            <w:r>
              <w:rPr>
                <w:rFonts w:ascii="Times New Roman" w:hAnsi="Times New Roman" w:eastAsia="Times New Roman" w:cs="Times New Roman"/>
                <w:sz w:val="20"/>
                <w:szCs w:val="20"/>
                <w:spacing w:val="3"/>
              </w:rPr>
              <w:t>HIC</w:t>
            </w:r>
            <w:r>
              <w:rPr>
                <w:rFonts w:ascii="Times New Roman" w:hAnsi="Times New Roman" w:eastAsia="Times New Roman" w:cs="Times New Roman"/>
                <w:sz w:val="20"/>
                <w:szCs w:val="20"/>
                <w:spacing w:val="10"/>
                <w:w w:val="101"/>
              </w:rPr>
              <w:t>   </w:t>
            </w:r>
            <w:r>
              <w:rPr>
                <w:rFonts w:ascii="SimSun" w:hAnsi="SimSun" w:eastAsia="SimSun" w:cs="SimSun"/>
                <w:sz w:val="20"/>
                <w:szCs w:val="20"/>
                <w:spacing w:val="3"/>
              </w:rPr>
              <w:t>度</w:t>
            </w:r>
            <w:r>
              <w:rPr>
                <w:rFonts w:ascii="SimSun" w:hAnsi="SimSun" w:eastAsia="SimSun" w:cs="SimSun"/>
                <w:sz w:val="20"/>
                <w:szCs w:val="20"/>
                <w:spacing w:val="1"/>
              </w:rPr>
              <w:t> </w:t>
            </w:r>
            <w:r>
              <w:rPr>
                <w:rFonts w:ascii="SimSun" w:hAnsi="SimSun" w:eastAsia="SimSun" w:cs="SimSun"/>
                <w:sz w:val="20"/>
                <w:szCs w:val="20"/>
                <w:spacing w:val="4"/>
              </w:rPr>
              <w:t>示卡</w:t>
            </w:r>
            <w:r>
              <w:rPr>
                <w:rFonts w:ascii="Times New Roman" w:hAnsi="Times New Roman" w:eastAsia="Times New Roman" w:cs="Times New Roman"/>
                <w:sz w:val="20"/>
                <w:szCs w:val="20"/>
                <w:spacing w:val="4"/>
              </w:rPr>
              <w:t>)</w:t>
            </w:r>
          </w:p>
          <w:p>
            <w:pPr>
              <w:ind w:firstLine="24"/>
              <w:spacing w:before="14" w:line="228" w:lineRule="auto"/>
              <w:rPr>
                <w:rFonts w:ascii="SimSun" w:hAnsi="SimSun" w:eastAsia="SimSun" w:cs="SimSun"/>
                <w:sz w:val="20"/>
                <w:szCs w:val="20"/>
              </w:rPr>
            </w:pPr>
            <w:r>
              <w:rPr>
                <w:rFonts w:ascii="SimSun" w:hAnsi="SimSun" w:eastAsia="SimSun" w:cs="SimSun"/>
                <w:sz w:val="20"/>
                <w:szCs w:val="20"/>
                <w:spacing w:val="3"/>
              </w:rPr>
              <w:t>加干燥</w:t>
            </w:r>
            <w:r>
              <w:rPr>
                <w:rFonts w:ascii="SimSun" w:hAnsi="SimSun" w:eastAsia="SimSun" w:cs="SimSun"/>
                <w:sz w:val="20"/>
                <w:szCs w:val="20"/>
                <w:spacing w:val="57"/>
              </w:rPr>
              <w:t> </w:t>
            </w:r>
            <w:r>
              <w:rPr>
                <w:rFonts w:ascii="SimSun" w:hAnsi="SimSun" w:eastAsia="SimSun" w:cs="SimSun"/>
                <w:sz w:val="20"/>
                <w:szCs w:val="20"/>
                <w:spacing w:val="3"/>
              </w:rPr>
              <w:t>，并且在每</w:t>
            </w:r>
            <w:r>
              <w:rPr>
                <w:rFonts w:ascii="SimSun" w:hAnsi="SimSun" w:eastAsia="SimSun" w:cs="SimSun"/>
                <w:sz w:val="20"/>
                <w:szCs w:val="20"/>
                <w:spacing w:val="30"/>
              </w:rPr>
              <w:t> </w:t>
            </w:r>
            <w:r>
              <w:rPr>
                <w:rFonts w:ascii="SimSun" w:hAnsi="SimSun" w:eastAsia="SimSun" w:cs="SimSun"/>
                <w:sz w:val="20"/>
                <w:szCs w:val="20"/>
                <w:spacing w:val="3"/>
              </w:rPr>
              <w:t>包</w:t>
            </w:r>
            <w:r>
              <w:rPr>
                <w:rFonts w:ascii="SimSun" w:hAnsi="SimSun" w:eastAsia="SimSun" w:cs="SimSun"/>
                <w:sz w:val="20"/>
                <w:szCs w:val="20"/>
                <w:spacing w:val="45"/>
              </w:rPr>
              <w:t> </w:t>
            </w:r>
            <w:r>
              <w:rPr>
                <w:rFonts w:ascii="SimSun" w:hAnsi="SimSun" w:eastAsia="SimSun" w:cs="SimSun"/>
                <w:sz w:val="20"/>
                <w:szCs w:val="20"/>
                <w:spacing w:val="3"/>
              </w:rPr>
              <w:t>的</w:t>
            </w:r>
            <w:r>
              <w:rPr>
                <w:rFonts w:ascii="SimSun" w:hAnsi="SimSun" w:eastAsia="SimSun" w:cs="SimSun"/>
                <w:sz w:val="20"/>
                <w:szCs w:val="20"/>
                <w:spacing w:val="26"/>
              </w:rPr>
              <w:t>  </w:t>
            </w:r>
            <w:r>
              <w:rPr>
                <w:rFonts w:ascii="SimSun" w:hAnsi="SimSun" w:eastAsia="SimSun" w:cs="SimSun"/>
                <w:sz w:val="20"/>
                <w:szCs w:val="20"/>
                <w:spacing w:val="3"/>
              </w:rPr>
              <w:t>面用</w:t>
            </w:r>
            <w:r>
              <w:rPr>
                <w:rFonts w:ascii="SimSun" w:hAnsi="SimSun" w:eastAsia="SimSun" w:cs="SimSun"/>
                <w:sz w:val="20"/>
                <w:szCs w:val="20"/>
                <w:spacing w:val="-41"/>
              </w:rPr>
              <w:t> </w:t>
            </w:r>
            <w:r>
              <w:rPr>
                <w:rFonts w:ascii="SimSun" w:hAnsi="SimSun" w:eastAsia="SimSun" w:cs="SimSun"/>
                <w:sz w:val="20"/>
                <w:szCs w:val="20"/>
                <w:spacing w:val="3"/>
              </w:rPr>
              <w:t>PWB</w:t>
            </w:r>
            <w:r>
              <w:rPr>
                <w:rFonts w:ascii="SimSun" w:hAnsi="SimSun" w:eastAsia="SimSun" w:cs="SimSun"/>
                <w:sz w:val="20"/>
                <w:szCs w:val="20"/>
                <w:spacing w:val="14"/>
              </w:rPr>
              <w:t> </w:t>
            </w:r>
            <w:r>
              <w:rPr>
                <w:rFonts w:ascii="SimSun" w:hAnsi="SimSun" w:eastAsia="SimSun" w:cs="SimSun"/>
                <w:sz w:val="20"/>
                <w:szCs w:val="20"/>
                <w:spacing w:val="3"/>
              </w:rPr>
              <w:t>STACK</w:t>
            </w:r>
            <w:r>
              <w:rPr>
                <w:rFonts w:ascii="SimSun" w:hAnsi="SimSun" w:eastAsia="SimSun" w:cs="SimSun"/>
                <w:sz w:val="20"/>
                <w:szCs w:val="20"/>
                <w:spacing w:val="-40"/>
              </w:rPr>
              <w:t> </w:t>
            </w:r>
            <w:r>
              <w:rPr>
                <w:rFonts w:ascii="SimSun" w:hAnsi="SimSun" w:eastAsia="SimSun" w:cs="SimSun"/>
                <w:sz w:val="20"/>
                <w:szCs w:val="20"/>
                <w:spacing w:val="3"/>
              </w:rPr>
              <w:t>板放置</w:t>
            </w:r>
            <w:r>
              <w:rPr>
                <w:rFonts w:ascii="SimSun" w:hAnsi="SimSun" w:eastAsia="SimSun" w:cs="SimSun"/>
                <w:sz w:val="20"/>
                <w:szCs w:val="20"/>
                <w:spacing w:val="55"/>
              </w:rPr>
              <w:t> </w:t>
            </w:r>
            <w:r>
              <w:rPr>
                <w:rFonts w:ascii="SimSun" w:hAnsi="SimSun" w:eastAsia="SimSun" w:cs="SimSun"/>
                <w:sz w:val="20"/>
                <w:szCs w:val="20"/>
                <w:spacing w:val="3"/>
              </w:rPr>
              <w:t>曲</w:t>
            </w:r>
          </w:p>
        </w:tc>
      </w:tr>
      <w:tr>
        <w:trPr>
          <w:trHeight w:val="950" w:hRule="atLeast"/>
        </w:trPr>
        <w:tc>
          <w:tcPr>
            <w:tcW w:w="2185" w:type="dxa"/>
            <w:vAlign w:val="top"/>
            <w:tcBorders>
              <w:left w:val="single" w:color="000000" w:sz="6" w:space="0"/>
              <w:right w:val="single" w:color="000000" w:sz="6" w:space="0"/>
            </w:tcBorders>
          </w:tcPr>
          <w:p>
            <w:pPr>
              <w:ind w:firstLine="150"/>
              <w:spacing w:before="63" w:line="229" w:lineRule="auto"/>
              <w:rPr>
                <w:rFonts w:ascii="SimSun" w:hAnsi="SimSun" w:eastAsia="SimSun" w:cs="SimSun"/>
                <w:sz w:val="20"/>
                <w:szCs w:val="20"/>
              </w:rPr>
            </w:pPr>
            <w:r>
              <w:rPr>
                <w:rFonts w:ascii="SimSun" w:hAnsi="SimSun" w:eastAsia="SimSun" w:cs="SimSun"/>
                <w:sz w:val="20"/>
                <w:szCs w:val="20"/>
              </w:rPr>
              <w:t>料</w:t>
            </w:r>
          </w:p>
        </w:tc>
        <w:tc>
          <w:tcPr>
            <w:tcW w:w="6061" w:type="dxa"/>
            <w:vAlign w:val="top"/>
            <w:gridSpan w:val="2"/>
            <w:tcBorders>
              <w:left w:val="single" w:color="000000" w:sz="6" w:space="0"/>
              <w:right w:val="single" w:color="000000" w:sz="6" w:space="0"/>
            </w:tcBorders>
          </w:tcPr>
          <w:p>
            <w:pPr>
              <w:ind w:left="234" w:right="511" w:hanging="87"/>
              <w:spacing w:before="63" w:line="258" w:lineRule="auto"/>
              <w:rPr>
                <w:rFonts w:ascii="SimSun" w:hAnsi="SimSun" w:eastAsia="SimSun" w:cs="SimSun"/>
                <w:sz w:val="20"/>
                <w:szCs w:val="20"/>
              </w:rPr>
            </w:pPr>
            <w:r>
              <w:rPr>
                <w:rFonts w:ascii="SimSun" w:hAnsi="SimSun" w:eastAsia="SimSun" w:cs="SimSun"/>
                <w:sz w:val="20"/>
                <w:szCs w:val="20"/>
                <w:spacing w:val="4"/>
              </w:rPr>
              <w:t>查真空包</w:t>
            </w:r>
            <w:r>
              <w:rPr>
                <w:rFonts w:ascii="SimSun" w:hAnsi="SimSun" w:eastAsia="SimSun" w:cs="SimSun"/>
                <w:sz w:val="20"/>
                <w:szCs w:val="20"/>
                <w:spacing w:val="39"/>
              </w:rPr>
              <w:t> </w:t>
            </w:r>
            <w:r>
              <w:rPr>
                <w:rFonts w:ascii="SimSun" w:hAnsi="SimSun" w:eastAsia="SimSun" w:cs="SimSun"/>
                <w:sz w:val="20"/>
                <w:szCs w:val="20"/>
                <w:spacing w:val="4"/>
              </w:rPr>
              <w:t>有</w:t>
            </w:r>
            <w:r>
              <w:rPr>
                <w:rFonts w:ascii="SimSun" w:hAnsi="SimSun" w:eastAsia="SimSun" w:cs="SimSun"/>
                <w:sz w:val="20"/>
                <w:szCs w:val="20"/>
                <w:spacing w:val="29"/>
              </w:rPr>
              <w:t> </w:t>
            </w:r>
            <w:r>
              <w:rPr>
                <w:rFonts w:ascii="SimSun" w:hAnsi="SimSun" w:eastAsia="SimSun" w:cs="SimSun"/>
                <w:sz w:val="20"/>
                <w:szCs w:val="20"/>
                <w:spacing w:val="4"/>
              </w:rPr>
              <w:t>有破</w:t>
            </w:r>
            <w:r>
              <w:rPr>
                <w:rFonts w:ascii="SimSun" w:hAnsi="SimSun" w:eastAsia="SimSun" w:cs="SimSun"/>
                <w:sz w:val="20"/>
                <w:szCs w:val="20"/>
                <w:spacing w:val="45"/>
              </w:rPr>
              <w:t> </w:t>
            </w:r>
            <w:r>
              <w:rPr>
                <w:rFonts w:ascii="SimSun" w:hAnsi="SimSun" w:eastAsia="SimSun" w:cs="SimSun"/>
                <w:sz w:val="20"/>
                <w:szCs w:val="20"/>
                <w:spacing w:val="4"/>
              </w:rPr>
              <w:t>，HIC</w:t>
            </w:r>
            <w:r>
              <w:rPr>
                <w:rFonts w:ascii="SimSun" w:hAnsi="SimSun" w:eastAsia="SimSun" w:cs="SimSun"/>
                <w:sz w:val="20"/>
                <w:szCs w:val="20"/>
                <w:spacing w:val="-38"/>
              </w:rPr>
              <w:t> </w:t>
            </w:r>
            <w:r>
              <w:rPr>
                <w:rFonts w:ascii="SimSun" w:hAnsi="SimSun" w:eastAsia="SimSun" w:cs="SimSun"/>
                <w:sz w:val="20"/>
                <w:szCs w:val="20"/>
                <w:spacing w:val="4"/>
              </w:rPr>
              <w:t>卡片是否是&lt;=40%，如果不合格：</w:t>
            </w:r>
            <w:r>
              <w:rPr>
                <w:rFonts w:ascii="SimSun" w:hAnsi="SimSun" w:eastAsia="SimSun" w:cs="SimSun"/>
                <w:sz w:val="20"/>
                <w:szCs w:val="20"/>
              </w:rPr>
              <w:t> </w:t>
            </w:r>
            <w:r>
              <w:rPr>
                <w:rFonts w:ascii="SimSun" w:hAnsi="SimSun" w:eastAsia="SimSun" w:cs="SimSun"/>
                <w:sz w:val="20"/>
                <w:szCs w:val="20"/>
                <w:spacing w:val="2"/>
              </w:rPr>
              <w:t>退回</w:t>
            </w:r>
            <w:r>
              <w:rPr>
                <w:rFonts w:ascii="SimSun" w:hAnsi="SimSun" w:eastAsia="SimSun" w:cs="SimSun"/>
                <w:sz w:val="20"/>
                <w:szCs w:val="20"/>
                <w:spacing w:val="32"/>
              </w:rPr>
              <w:t> </w:t>
            </w:r>
            <w:r>
              <w:rPr>
                <w:rFonts w:ascii="SimSun" w:hAnsi="SimSun" w:eastAsia="SimSun" w:cs="SimSun"/>
                <w:sz w:val="20"/>
                <w:szCs w:val="20"/>
                <w:spacing w:val="2"/>
              </w:rPr>
              <w:t>供</w:t>
            </w:r>
            <w:r>
              <w:rPr>
                <w:rFonts w:ascii="SimSun" w:hAnsi="SimSun" w:eastAsia="SimSun" w:cs="SimSun"/>
                <w:sz w:val="20"/>
                <w:szCs w:val="20"/>
                <w:spacing w:val="34"/>
              </w:rPr>
              <w:t> </w:t>
            </w:r>
            <w:r>
              <w:rPr>
                <w:rFonts w:ascii="SimSun" w:hAnsi="SimSun" w:eastAsia="SimSun" w:cs="SimSun"/>
                <w:sz w:val="20"/>
                <w:szCs w:val="20"/>
                <w:spacing w:val="2"/>
              </w:rPr>
              <w:t>商</w:t>
            </w:r>
          </w:p>
          <w:p>
            <w:pPr>
              <w:ind w:firstLine="233"/>
              <w:spacing w:before="34" w:line="274" w:lineRule="exact"/>
              <w:rPr>
                <w:rFonts w:ascii="SimSun" w:hAnsi="SimSun" w:eastAsia="SimSun" w:cs="SimSun"/>
                <w:sz w:val="20"/>
                <w:szCs w:val="20"/>
              </w:rPr>
            </w:pPr>
            <w:r>
              <w:rPr>
                <w:rFonts w:ascii="SimSun" w:hAnsi="SimSun" w:eastAsia="SimSun" w:cs="SimSun"/>
                <w:sz w:val="20"/>
                <w:szCs w:val="20"/>
                <w:spacing w:val="2"/>
                <w:position w:val="1"/>
              </w:rPr>
              <w:t>烘烤@60</w:t>
            </w:r>
            <w:r>
              <w:rPr>
                <w:rFonts w:ascii="SimSun" w:hAnsi="SimSun" w:eastAsia="SimSun" w:cs="SimSun"/>
                <w:sz w:val="20"/>
                <w:szCs w:val="20"/>
                <w:spacing w:val="-15"/>
                <w:position w:val="1"/>
              </w:rPr>
              <w:t> </w:t>
            </w:r>
            <w:r>
              <w:rPr>
                <w:rFonts w:ascii="SimSun" w:hAnsi="SimSun" w:eastAsia="SimSun" w:cs="SimSun"/>
                <w:sz w:val="20"/>
                <w:szCs w:val="20"/>
                <w:spacing w:val="2"/>
                <w:position w:val="1"/>
              </w:rPr>
              <w:t>度，5</w:t>
            </w:r>
            <w:r>
              <w:rPr>
                <w:rFonts w:ascii="SimSun" w:hAnsi="SimSun" w:eastAsia="SimSun" w:cs="SimSun"/>
                <w:sz w:val="20"/>
                <w:szCs w:val="20"/>
                <w:spacing w:val="-32"/>
                <w:position w:val="1"/>
              </w:rPr>
              <w:t> </w:t>
            </w:r>
            <w:r>
              <w:rPr>
                <w:rFonts w:ascii="SimSun" w:hAnsi="SimSun" w:eastAsia="SimSun" w:cs="SimSun"/>
                <w:sz w:val="20"/>
                <w:szCs w:val="20"/>
                <w:spacing w:val="2"/>
                <w:position w:val="1"/>
              </w:rPr>
              <w:t>小</w:t>
            </w:r>
            <w:r>
              <w:rPr>
                <w:rFonts w:ascii="SimSun" w:hAnsi="SimSun" w:eastAsia="SimSun" w:cs="SimSun"/>
                <w:sz w:val="20"/>
                <w:szCs w:val="20"/>
                <w:spacing w:val="45"/>
                <w:position w:val="1"/>
              </w:rPr>
              <w:t> </w:t>
            </w:r>
            <w:r>
              <w:rPr>
                <w:rFonts w:ascii="SimSun" w:hAnsi="SimSun" w:eastAsia="SimSun" w:cs="SimSun"/>
                <w:sz w:val="20"/>
                <w:szCs w:val="20"/>
                <w:spacing w:val="2"/>
                <w:position w:val="1"/>
              </w:rPr>
              <w:t>，RH&lt;=5</w:t>
            </w:r>
            <w:r>
              <w:rPr>
                <w:rFonts w:ascii="Times New Roman" w:hAnsi="Times New Roman" w:eastAsia="Times New Roman" w:cs="Times New Roman"/>
                <w:sz w:val="20"/>
                <w:szCs w:val="20"/>
                <w:spacing w:val="2"/>
                <w:position w:val="1"/>
              </w:rPr>
              <w:t>%</w:t>
            </w:r>
            <w:r>
              <w:rPr>
                <w:rFonts w:ascii="Times New Roman" w:hAnsi="Times New Roman" w:eastAsia="Times New Roman" w:cs="Times New Roman"/>
                <w:sz w:val="20"/>
                <w:szCs w:val="20"/>
                <w:spacing w:val="-29"/>
                <w:position w:val="1"/>
              </w:rPr>
              <w:t> </w:t>
            </w:r>
            <w:r>
              <w:rPr>
                <w:rFonts w:ascii="SimSun" w:hAnsi="SimSun" w:eastAsia="SimSun" w:cs="SimSun"/>
                <w:sz w:val="20"/>
                <w:szCs w:val="20"/>
                <w:spacing w:val="2"/>
                <w:position w:val="1"/>
              </w:rPr>
              <w:t>，烘烤完</w:t>
            </w:r>
            <w:r>
              <w:rPr>
                <w:rFonts w:ascii="SimSun" w:hAnsi="SimSun" w:eastAsia="SimSun" w:cs="SimSun"/>
                <w:sz w:val="20"/>
                <w:szCs w:val="20"/>
                <w:spacing w:val="33"/>
                <w:position w:val="1"/>
              </w:rPr>
              <w:t> </w:t>
            </w:r>
            <w:r>
              <w:rPr>
                <w:rFonts w:ascii="SimSun" w:hAnsi="SimSun" w:eastAsia="SimSun" w:cs="SimSun"/>
                <w:sz w:val="20"/>
                <w:szCs w:val="20"/>
                <w:spacing w:val="2"/>
                <w:position w:val="1"/>
              </w:rPr>
              <w:t>后</w:t>
            </w:r>
            <w:r>
              <w:rPr>
                <w:rFonts w:ascii="SimSun" w:hAnsi="SimSun" w:eastAsia="SimSun" w:cs="SimSun"/>
                <w:sz w:val="20"/>
                <w:szCs w:val="20"/>
                <w:spacing w:val="-35"/>
                <w:position w:val="1"/>
              </w:rPr>
              <w:t> </w:t>
            </w:r>
            <w:r>
              <w:rPr>
                <w:rFonts w:ascii="SimSun" w:hAnsi="SimSun" w:eastAsia="SimSun" w:cs="SimSun"/>
                <w:sz w:val="20"/>
                <w:szCs w:val="20"/>
                <w:spacing w:val="2"/>
                <w:position w:val="1"/>
              </w:rPr>
              <w:t>24</w:t>
            </w:r>
            <w:r>
              <w:rPr>
                <w:rFonts w:ascii="SimSun" w:hAnsi="SimSun" w:eastAsia="SimSun" w:cs="SimSun"/>
                <w:sz w:val="20"/>
                <w:szCs w:val="20"/>
                <w:spacing w:val="-35"/>
                <w:position w:val="1"/>
              </w:rPr>
              <w:t> </w:t>
            </w:r>
            <w:r>
              <w:rPr>
                <w:rFonts w:ascii="SimSun" w:hAnsi="SimSun" w:eastAsia="SimSun" w:cs="SimSun"/>
                <w:sz w:val="20"/>
                <w:szCs w:val="20"/>
                <w:spacing w:val="2"/>
                <w:position w:val="1"/>
              </w:rPr>
              <w:t>小</w:t>
            </w:r>
            <w:r>
              <w:rPr>
                <w:rFonts w:ascii="SimSun" w:hAnsi="SimSun" w:eastAsia="SimSun" w:cs="SimSun"/>
                <w:sz w:val="20"/>
                <w:szCs w:val="20"/>
                <w:spacing w:val="25"/>
                <w:position w:val="1"/>
              </w:rPr>
              <w:t>  </w:t>
            </w:r>
            <w:r>
              <w:rPr>
                <w:rFonts w:ascii="SimSun" w:hAnsi="SimSun" w:eastAsia="SimSun" w:cs="SimSun"/>
                <w:sz w:val="20"/>
                <w:szCs w:val="20"/>
                <w:spacing w:val="2"/>
                <w:position w:val="1"/>
              </w:rPr>
              <w:t>焊接。</w:t>
            </w:r>
          </w:p>
        </w:tc>
      </w:tr>
      <w:tr>
        <w:trPr>
          <w:trHeight w:val="383" w:hRule="atLeast"/>
        </w:trPr>
        <w:tc>
          <w:tcPr>
            <w:tcW w:w="2185" w:type="dxa"/>
            <w:vAlign w:val="top"/>
            <w:tcBorders>
              <w:left w:val="single" w:color="000000" w:sz="6" w:space="0"/>
              <w:right w:val="single" w:color="000000" w:sz="6" w:space="0"/>
            </w:tcBorders>
          </w:tcPr>
          <w:p>
            <w:pPr>
              <w:ind w:firstLine="391"/>
              <w:spacing w:before="66" w:line="228" w:lineRule="auto"/>
              <w:rPr>
                <w:rFonts w:ascii="SimSun" w:hAnsi="SimSun" w:eastAsia="SimSun" w:cs="SimSun"/>
                <w:sz w:val="20"/>
                <w:szCs w:val="20"/>
              </w:rPr>
            </w:pPr>
            <w:r>
              <w:rPr>
                <w:rFonts w:ascii="SimSun" w:hAnsi="SimSun" w:eastAsia="SimSun" w:cs="SimSun"/>
                <w:sz w:val="20"/>
                <w:szCs w:val="20"/>
                <w:spacing w:val="3"/>
              </w:rPr>
              <w:t>架</w:t>
            </w:r>
            <w:r>
              <w:rPr>
                <w:rFonts w:ascii="SimSun" w:hAnsi="SimSun" w:eastAsia="SimSun" w:cs="SimSun"/>
                <w:sz w:val="20"/>
                <w:szCs w:val="20"/>
                <w:spacing w:val="27"/>
              </w:rPr>
              <w:t> </w:t>
            </w:r>
            <w:r>
              <w:rPr>
                <w:rFonts w:ascii="SimSun" w:hAnsi="SimSun" w:eastAsia="SimSun" w:cs="SimSun"/>
                <w:sz w:val="20"/>
                <w:szCs w:val="20"/>
                <w:spacing w:val="3"/>
              </w:rPr>
              <w:t>存</w:t>
            </w:r>
            <w:r>
              <w:rPr>
                <w:rFonts w:ascii="SimSun" w:hAnsi="SimSun" w:eastAsia="SimSun" w:cs="SimSun"/>
                <w:sz w:val="20"/>
                <w:szCs w:val="20"/>
                <w:spacing w:val="29"/>
              </w:rPr>
              <w:t> </w:t>
            </w:r>
            <w:r>
              <w:rPr>
                <w:rFonts w:ascii="SimSun" w:hAnsi="SimSun" w:eastAsia="SimSun" w:cs="SimSun"/>
                <w:sz w:val="20"/>
                <w:szCs w:val="20"/>
                <w:spacing w:val="3"/>
              </w:rPr>
              <w:t>件及</w:t>
            </w:r>
          </w:p>
        </w:tc>
        <w:tc>
          <w:tcPr>
            <w:tcW w:w="6061" w:type="dxa"/>
            <w:vAlign w:val="top"/>
            <w:gridSpan w:val="2"/>
            <w:tcBorders>
              <w:left w:val="single" w:color="000000" w:sz="6" w:space="0"/>
              <w:right w:val="single" w:color="000000" w:sz="6" w:space="0"/>
            </w:tcBorders>
          </w:tcPr>
          <w:p>
            <w:pPr>
              <w:ind w:firstLine="24"/>
              <w:spacing w:before="66" w:line="228" w:lineRule="auto"/>
              <w:rPr>
                <w:rFonts w:ascii="SimSun" w:hAnsi="SimSun" w:eastAsia="SimSun" w:cs="SimSun"/>
                <w:sz w:val="20"/>
                <w:szCs w:val="20"/>
              </w:rPr>
            </w:pPr>
            <w:r>
              <w:rPr>
                <w:rFonts w:ascii="SimSun" w:hAnsi="SimSun" w:eastAsia="SimSun" w:cs="SimSun"/>
                <w:sz w:val="20"/>
                <w:szCs w:val="20"/>
                <w:spacing w:val="5"/>
              </w:rPr>
              <w:t>物料必</w:t>
            </w:r>
            <w:r>
              <w:rPr>
                <w:rFonts w:ascii="SimSun" w:hAnsi="SimSun" w:eastAsia="SimSun" w:cs="SimSun"/>
                <w:sz w:val="20"/>
                <w:szCs w:val="20"/>
                <w:spacing w:val="33"/>
              </w:rPr>
              <w:t> </w:t>
            </w:r>
            <w:r>
              <w:rPr>
                <w:rFonts w:ascii="SimSun" w:hAnsi="SimSun" w:eastAsia="SimSun" w:cs="SimSun"/>
                <w:sz w:val="20"/>
                <w:szCs w:val="20"/>
                <w:spacing w:val="5"/>
              </w:rPr>
              <w:t>放在水平的物料架上以防止</w:t>
            </w:r>
            <w:r>
              <w:rPr>
                <w:rFonts w:ascii="SimSun" w:hAnsi="SimSun" w:eastAsia="SimSun" w:cs="SimSun"/>
                <w:sz w:val="20"/>
                <w:szCs w:val="20"/>
                <w:spacing w:val="-40"/>
              </w:rPr>
              <w:t> </w:t>
            </w:r>
            <w:r>
              <w:rPr>
                <w:rFonts w:ascii="SimSun" w:hAnsi="SimSun" w:eastAsia="SimSun" w:cs="SimSun"/>
                <w:sz w:val="20"/>
                <w:szCs w:val="20"/>
                <w:spacing w:val="5"/>
              </w:rPr>
              <w:t>PCB</w:t>
            </w:r>
            <w:r>
              <w:rPr>
                <w:rFonts w:ascii="SimSun" w:hAnsi="SimSun" w:eastAsia="SimSun" w:cs="SimSun"/>
                <w:sz w:val="20"/>
                <w:szCs w:val="20"/>
                <w:spacing w:val="82"/>
              </w:rPr>
              <w:t> </w:t>
            </w:r>
            <w:r>
              <w:rPr>
                <w:rFonts w:ascii="SimSun" w:hAnsi="SimSun" w:eastAsia="SimSun" w:cs="SimSun"/>
                <w:sz w:val="20"/>
                <w:szCs w:val="20"/>
                <w:spacing w:val="5"/>
              </w:rPr>
              <w:t>形，</w:t>
            </w:r>
            <w:r>
              <w:rPr>
                <w:rFonts w:ascii="SimSun" w:hAnsi="SimSun" w:eastAsia="SimSun" w:cs="SimSun"/>
                <w:sz w:val="20"/>
                <w:szCs w:val="20"/>
                <w:spacing w:val="60"/>
              </w:rPr>
              <w:t> </w:t>
            </w:r>
            <w:r>
              <w:rPr>
                <w:rFonts w:ascii="SimSun" w:hAnsi="SimSun" w:eastAsia="SimSun" w:cs="SimSun"/>
                <w:sz w:val="20"/>
                <w:szCs w:val="20"/>
                <w:spacing w:val="5"/>
              </w:rPr>
              <w:t>曲，</w:t>
            </w:r>
            <w:r>
              <w:rPr>
                <w:rFonts w:ascii="SimSun" w:hAnsi="SimSun" w:eastAsia="SimSun" w:cs="SimSun"/>
                <w:sz w:val="20"/>
                <w:szCs w:val="20"/>
                <w:spacing w:val="27"/>
              </w:rPr>
              <w:t>   </w:t>
            </w:r>
            <w:r>
              <w:rPr>
                <w:rFonts w:ascii="SimSun" w:hAnsi="SimSun" w:eastAsia="SimSun" w:cs="SimSun"/>
                <w:sz w:val="20"/>
                <w:szCs w:val="20"/>
                <w:spacing w:val="5"/>
              </w:rPr>
              <w:t>下表。</w:t>
            </w:r>
          </w:p>
        </w:tc>
      </w:tr>
      <w:tr>
        <w:trPr>
          <w:trHeight w:val="382" w:hRule="atLeast"/>
        </w:trPr>
        <w:tc>
          <w:tcPr>
            <w:tcW w:w="2185" w:type="dxa"/>
            <w:vAlign w:val="top"/>
            <w:tcBorders>
              <w:left w:val="single" w:color="000000" w:sz="6" w:space="0"/>
              <w:right w:val="single" w:color="000000" w:sz="6" w:space="0"/>
            </w:tcBorders>
          </w:tcPr>
          <w:p>
            <w:pPr>
              <w:ind w:firstLine="30"/>
              <w:spacing w:before="66" w:line="229" w:lineRule="auto"/>
              <w:rPr>
                <w:rFonts w:ascii="SimSun" w:hAnsi="SimSun" w:eastAsia="SimSun" w:cs="SimSun"/>
                <w:sz w:val="20"/>
                <w:szCs w:val="20"/>
              </w:rPr>
            </w:pPr>
            <w:r>
              <w:rPr>
                <w:rFonts w:ascii="SimSun" w:hAnsi="SimSun" w:eastAsia="SimSun" w:cs="SimSun"/>
                <w:sz w:val="20"/>
                <w:szCs w:val="20"/>
                <w:spacing w:val="8"/>
              </w:rPr>
              <w:t>裸露在空气中的</w:t>
            </w:r>
          </w:p>
        </w:tc>
        <w:tc>
          <w:tcPr>
            <w:tcW w:w="2405" w:type="dxa"/>
            <w:vAlign w:val="top"/>
            <w:tcBorders>
              <w:left w:val="single" w:color="000000" w:sz="6" w:space="0"/>
              <w:right w:val="none" w:color="000000" w:sz="2" w:space="0"/>
            </w:tcBorders>
          </w:tcPr>
          <w:p>
            <w:pPr>
              <w:ind w:firstLine="24"/>
              <w:spacing w:before="66" w:line="230" w:lineRule="auto"/>
              <w:rPr>
                <w:rFonts w:ascii="SimSun" w:hAnsi="SimSun" w:eastAsia="SimSun" w:cs="SimSun"/>
                <w:sz w:val="20"/>
                <w:szCs w:val="20"/>
              </w:rPr>
            </w:pPr>
            <w:r>
              <w:rPr>
                <w:rFonts w:ascii="SimSun" w:hAnsi="SimSun" w:eastAsia="SimSun" w:cs="SimSun"/>
                <w:sz w:val="20"/>
                <w:szCs w:val="20"/>
                <w:spacing w:val="4"/>
              </w:rPr>
              <w:t>表面</w:t>
            </w:r>
            <w:r>
              <w:rPr>
                <w:rFonts w:ascii="SimSun" w:hAnsi="SimSun" w:eastAsia="SimSun" w:cs="SimSun"/>
                <w:sz w:val="20"/>
                <w:szCs w:val="20"/>
                <w:spacing w:val="-39"/>
              </w:rPr>
              <w:t> </w:t>
            </w:r>
            <w:r>
              <w:rPr>
                <w:rFonts w:ascii="SimSun" w:hAnsi="SimSun" w:eastAsia="SimSun" w:cs="SimSun"/>
                <w:sz w:val="20"/>
                <w:szCs w:val="20"/>
                <w:spacing w:val="4"/>
              </w:rPr>
              <w:t>Ni-Cu</w:t>
            </w:r>
            <w:r>
              <w:rPr>
                <w:rFonts w:ascii="SimSun" w:hAnsi="SimSun" w:eastAsia="SimSun" w:cs="SimSun"/>
                <w:sz w:val="20"/>
                <w:szCs w:val="20"/>
                <w:spacing w:val="82"/>
              </w:rPr>
              <w:t> </w:t>
            </w:r>
            <w:r>
              <w:rPr>
                <w:rFonts w:ascii="SimSun" w:hAnsi="SimSun" w:eastAsia="SimSun" w:cs="SimSun"/>
                <w:sz w:val="20"/>
                <w:szCs w:val="20"/>
                <w:spacing w:val="4"/>
              </w:rPr>
              <w:t>理：48</w:t>
            </w:r>
            <w:r>
              <w:rPr>
                <w:rFonts w:ascii="SimSun" w:hAnsi="SimSun" w:eastAsia="SimSun" w:cs="SimSun"/>
                <w:sz w:val="20"/>
                <w:szCs w:val="20"/>
                <w:spacing w:val="-32"/>
              </w:rPr>
              <w:t> </w:t>
            </w:r>
            <w:r>
              <w:rPr>
                <w:rFonts w:ascii="SimSun" w:hAnsi="SimSun" w:eastAsia="SimSun" w:cs="SimSun"/>
                <w:sz w:val="20"/>
                <w:szCs w:val="20"/>
                <w:spacing w:val="4"/>
              </w:rPr>
              <w:t>小</w:t>
            </w:r>
          </w:p>
        </w:tc>
        <w:tc>
          <w:tcPr>
            <w:tcW w:w="3656" w:type="dxa"/>
            <w:vAlign w:val="top"/>
            <w:tcBorders>
              <w:right w:val="single" w:color="000000" w:sz="6" w:space="0"/>
              <w:left w:val="none" w:color="000000" w:sz="2" w:space="0"/>
            </w:tcBorders>
          </w:tcPr>
          <w:p>
            <w:pPr>
              <w:ind w:firstLine="439"/>
              <w:spacing w:before="66" w:line="230" w:lineRule="auto"/>
              <w:rPr>
                <w:rFonts w:ascii="SimSun" w:hAnsi="SimSun" w:eastAsia="SimSun" w:cs="SimSun"/>
                <w:sz w:val="20"/>
                <w:szCs w:val="20"/>
              </w:rPr>
            </w:pPr>
            <w:r>
              <w:rPr>
                <w:rFonts w:ascii="SimSun" w:hAnsi="SimSun" w:eastAsia="SimSun" w:cs="SimSun"/>
                <w:sz w:val="20"/>
                <w:szCs w:val="20"/>
                <w:spacing w:val="3"/>
              </w:rPr>
              <w:t>表面</w:t>
            </w:r>
            <w:r>
              <w:rPr>
                <w:rFonts w:ascii="SimSun" w:hAnsi="SimSun" w:eastAsia="SimSun" w:cs="SimSun"/>
                <w:sz w:val="20"/>
                <w:szCs w:val="20"/>
                <w:spacing w:val="-30"/>
              </w:rPr>
              <w:t> </w:t>
            </w:r>
            <w:r>
              <w:rPr>
                <w:rFonts w:ascii="SimSun" w:hAnsi="SimSun" w:eastAsia="SimSun" w:cs="SimSun"/>
                <w:sz w:val="20"/>
                <w:szCs w:val="20"/>
                <w:spacing w:val="3"/>
              </w:rPr>
              <w:t>OSP</w:t>
            </w:r>
            <w:r>
              <w:rPr>
                <w:rFonts w:ascii="SimSun" w:hAnsi="SimSun" w:eastAsia="SimSun" w:cs="SimSun"/>
                <w:sz w:val="20"/>
                <w:szCs w:val="20"/>
                <w:spacing w:val="82"/>
              </w:rPr>
              <w:t> </w:t>
            </w:r>
            <w:r>
              <w:rPr>
                <w:rFonts w:ascii="SimSun" w:hAnsi="SimSun" w:eastAsia="SimSun" w:cs="SimSun"/>
                <w:sz w:val="20"/>
                <w:szCs w:val="20"/>
                <w:spacing w:val="3"/>
              </w:rPr>
              <w:t>理：24</w:t>
            </w:r>
            <w:r>
              <w:rPr>
                <w:rFonts w:ascii="SimSun" w:hAnsi="SimSun" w:eastAsia="SimSun" w:cs="SimSun"/>
                <w:sz w:val="20"/>
                <w:szCs w:val="20"/>
                <w:spacing w:val="-34"/>
              </w:rPr>
              <w:t> </w:t>
            </w:r>
            <w:r>
              <w:rPr>
                <w:rFonts w:ascii="SimSun" w:hAnsi="SimSun" w:eastAsia="SimSun" w:cs="SimSun"/>
                <w:sz w:val="20"/>
                <w:szCs w:val="20"/>
                <w:spacing w:val="3"/>
              </w:rPr>
              <w:t>小</w:t>
            </w:r>
          </w:p>
        </w:tc>
      </w:tr>
      <w:tr>
        <w:trPr>
          <w:trHeight w:val="336" w:hRule="atLeast"/>
        </w:trPr>
        <w:tc>
          <w:tcPr>
            <w:tcW w:w="2185" w:type="dxa"/>
            <w:vAlign w:val="top"/>
            <w:tcBorders>
              <w:left w:val="single" w:color="000000" w:sz="6" w:space="0"/>
              <w:right w:val="single" w:color="000000" w:sz="6" w:space="0"/>
            </w:tcBorders>
          </w:tcPr>
          <w:p>
            <w:pPr>
              <w:ind w:firstLine="30"/>
              <w:spacing w:before="65" w:line="228" w:lineRule="auto"/>
              <w:rPr>
                <w:rFonts w:ascii="SimSun" w:hAnsi="SimSun" w:eastAsia="SimSun" w:cs="SimSun"/>
                <w:sz w:val="20"/>
                <w:szCs w:val="20"/>
              </w:rPr>
            </w:pPr>
            <w:r>
              <w:rPr>
                <w:rFonts w:ascii="SimSun" w:hAnsi="SimSun" w:eastAsia="SimSun" w:cs="SimSun"/>
                <w:sz w:val="20"/>
                <w:szCs w:val="20"/>
                <w:spacing w:val="4"/>
              </w:rPr>
              <w:t>清除</w:t>
            </w:r>
            <w:r>
              <w:rPr>
                <w:rFonts w:ascii="SimSun" w:hAnsi="SimSun" w:eastAsia="SimSun" w:cs="SimSun"/>
                <w:sz w:val="20"/>
                <w:szCs w:val="20"/>
                <w:spacing w:val="44"/>
              </w:rPr>
              <w:t> </w:t>
            </w:r>
            <w:r>
              <w:rPr>
                <w:rFonts w:ascii="SimSun" w:hAnsi="SimSun" w:eastAsia="SimSun" w:cs="SimSun"/>
                <w:sz w:val="20"/>
                <w:szCs w:val="20"/>
                <w:spacing w:val="4"/>
              </w:rPr>
              <w:t>膏，清洗</w:t>
            </w:r>
            <w:r>
              <w:rPr>
                <w:rFonts w:ascii="SimSun" w:hAnsi="SimSun" w:eastAsia="SimSun" w:cs="SimSun"/>
                <w:sz w:val="20"/>
                <w:szCs w:val="20"/>
                <w:spacing w:val="-40"/>
              </w:rPr>
              <w:t> </w:t>
            </w:r>
            <w:r>
              <w:rPr>
                <w:rFonts w:ascii="SimSun" w:hAnsi="SimSun" w:eastAsia="SimSun" w:cs="SimSun"/>
                <w:sz w:val="20"/>
                <w:szCs w:val="20"/>
                <w:spacing w:val="4"/>
              </w:rPr>
              <w:t>PCB</w:t>
            </w:r>
          </w:p>
        </w:tc>
        <w:tc>
          <w:tcPr>
            <w:tcW w:w="6061" w:type="dxa"/>
            <w:vAlign w:val="top"/>
            <w:gridSpan w:val="2"/>
            <w:tcBorders>
              <w:left w:val="single" w:color="000000" w:sz="6" w:space="0"/>
              <w:right w:val="single" w:color="000000" w:sz="6" w:space="0"/>
            </w:tcBorders>
          </w:tcPr>
          <w:p>
            <w:pPr>
              <w:ind w:firstLine="268"/>
              <w:spacing w:before="66" w:line="228" w:lineRule="auto"/>
              <w:rPr>
                <w:rFonts w:ascii="SimSun" w:hAnsi="SimSun" w:eastAsia="SimSun" w:cs="SimSun"/>
                <w:sz w:val="20"/>
                <w:szCs w:val="20"/>
              </w:rPr>
            </w:pPr>
            <w:r>
              <w:rPr>
                <w:rFonts w:ascii="SimSun" w:hAnsi="SimSun" w:eastAsia="SimSun" w:cs="SimSun"/>
                <w:sz w:val="20"/>
                <w:szCs w:val="20"/>
                <w:spacing w:val="3"/>
              </w:rPr>
              <w:t>不允</w:t>
            </w:r>
          </w:p>
        </w:tc>
      </w:tr>
    </w:tbl>
    <w:p>
      <w:pPr>
        <w:ind w:firstLine="38"/>
        <w:spacing w:before="51" w:line="228" w:lineRule="auto"/>
        <w:rPr>
          <w:rFonts w:ascii="SimSun" w:hAnsi="SimSun" w:eastAsia="SimSun" w:cs="SimSun"/>
          <w:sz w:val="20"/>
          <w:szCs w:val="20"/>
        </w:rPr>
      </w:pPr>
      <w:r>
        <w:rPr>
          <w:rFonts w:ascii="Times New Roman" w:hAnsi="Times New Roman" w:eastAsia="Times New Roman" w:cs="Times New Roman"/>
          <w:sz w:val="20"/>
          <w:szCs w:val="20"/>
          <w:spacing w:val="6"/>
        </w:rPr>
        <w:t>1.4.</w:t>
      </w:r>
      <w:r>
        <w:rPr>
          <w:rFonts w:ascii="SimSun" w:hAnsi="SimSun" w:eastAsia="SimSun" w:cs="SimSun"/>
          <w:sz w:val="20"/>
          <w:szCs w:val="20"/>
          <w:spacing w:val="6"/>
        </w:rPr>
        <w:t>点胶用的胶水储存条件</w:t>
      </w:r>
    </w:p>
    <w:p>
      <w:pPr>
        <w:spacing w:line="145" w:lineRule="auto"/>
        <w:rPr>
          <w:rFonts w:ascii="Arial"/>
          <w:sz w:val="2"/>
        </w:rPr>
      </w:pPr>
      <w:r>
        <w:rPr>
          <w:rFonts w:ascii="Arial"/>
          <w:sz w:val="2"/>
        </w:rPr>
      </w:r>
    </w:p>
    <w:tbl>
      <w:tblPr>
        <w:tblStyle w:val="2"/>
        <w:tblW w:w="8246" w:type="dxa"/>
        <w:tblInd w:w="103" w:type="dxa"/>
        <w:tblLayout w:type="fixed"/>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Grid>
        <w:gridCol w:w="1806"/>
        <w:gridCol w:w="3194"/>
        <w:gridCol w:w="3246"/>
      </w:tblGrid>
      <w:tr>
        <w:trPr>
          <w:trHeight w:val="392" w:hRule="atLeast"/>
        </w:trPr>
        <w:tc>
          <w:tcPr>
            <w:tcW w:w="1806" w:type="dxa"/>
            <w:vAlign w:val="top"/>
            <w:tcBorders>
              <w:bottom w:val="single" w:color="000000" w:sz="2" w:space="0"/>
              <w:top w:val="single" w:color="000000" w:sz="2" w:space="0"/>
            </w:tcBorders>
          </w:tcPr>
          <w:p>
            <w:pPr>
              <w:ind w:firstLine="167"/>
              <w:spacing w:before="72" w:line="231" w:lineRule="auto"/>
              <w:rPr>
                <w:rFonts w:ascii="SimSun" w:hAnsi="SimSun" w:eastAsia="SimSun" w:cs="SimSun"/>
                <w:sz w:val="20"/>
                <w:szCs w:val="20"/>
              </w:rPr>
            </w:pPr>
            <w:r>
              <w:rPr>
                <w:rFonts w:ascii="SimSun" w:hAnsi="SimSun" w:eastAsia="SimSun" w:cs="SimSun"/>
                <w:sz w:val="20"/>
                <w:szCs w:val="20"/>
                <w:spacing w:val="-4"/>
              </w:rPr>
              <w:t>的型</w:t>
            </w:r>
          </w:p>
        </w:tc>
        <w:tc>
          <w:tcPr>
            <w:tcW w:w="3194" w:type="dxa"/>
            <w:vAlign w:val="top"/>
            <w:tcBorders>
              <w:bottom w:val="single" w:color="000000" w:sz="2" w:space="0"/>
              <w:top w:val="single" w:color="000000" w:sz="2" w:space="0"/>
            </w:tcBorders>
          </w:tcPr>
          <w:p>
            <w:pPr>
              <w:ind w:firstLine="20"/>
              <w:spacing w:before="36"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position w:val="1"/>
              </w:rPr>
              <w:t>Loctite</w:t>
            </w:r>
            <w:r>
              <w:rPr>
                <w:rFonts w:ascii="Times New Roman" w:hAnsi="Times New Roman" w:eastAsia="Times New Roman" w:cs="Times New Roman"/>
                <w:sz w:val="20"/>
                <w:szCs w:val="20"/>
                <w:spacing w:val="24"/>
                <w:position w:val="1"/>
              </w:rPr>
              <w:t> </w:t>
            </w:r>
            <w:r>
              <w:rPr>
                <w:rFonts w:ascii="Times New Roman" w:hAnsi="Times New Roman" w:eastAsia="Times New Roman" w:cs="Times New Roman"/>
                <w:sz w:val="20"/>
                <w:szCs w:val="20"/>
                <w:spacing w:val="2"/>
                <w:position w:val="1"/>
              </w:rPr>
              <w:t>3593</w:t>
            </w:r>
          </w:p>
        </w:tc>
        <w:tc>
          <w:tcPr>
            <w:tcW w:w="3246" w:type="dxa"/>
            <w:vAlign w:val="top"/>
            <w:tcBorders>
              <w:bottom w:val="single" w:color="000000" w:sz="2" w:space="0"/>
              <w:top w:val="single" w:color="000000" w:sz="2" w:space="0"/>
            </w:tcBorders>
          </w:tcPr>
          <w:p>
            <w:pPr>
              <w:ind w:firstLine="26"/>
              <w:spacing w:before="36"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position w:val="3"/>
              </w:rPr>
              <w:t>Emerson</w:t>
            </w:r>
            <w:r>
              <w:rPr>
                <w:rFonts w:ascii="Times New Roman" w:hAnsi="Times New Roman" w:eastAsia="Times New Roman" w:cs="Times New Roman"/>
                <w:sz w:val="20"/>
                <w:szCs w:val="20"/>
                <w:spacing w:val="28"/>
                <w:w w:val="101"/>
                <w:position w:val="3"/>
              </w:rPr>
              <w:t> </w:t>
            </w:r>
            <w:r>
              <w:rPr>
                <w:rFonts w:ascii="Times New Roman" w:hAnsi="Times New Roman" w:eastAsia="Times New Roman" w:cs="Times New Roman"/>
                <w:sz w:val="20"/>
                <w:szCs w:val="20"/>
                <w:spacing w:val="2"/>
                <w:position w:val="3"/>
              </w:rPr>
              <w:t>and</w:t>
            </w:r>
            <w:r>
              <w:rPr>
                <w:rFonts w:ascii="Times New Roman" w:hAnsi="Times New Roman" w:eastAsia="Times New Roman" w:cs="Times New Roman"/>
                <w:sz w:val="20"/>
                <w:szCs w:val="20"/>
                <w:spacing w:val="8"/>
                <w:w w:val="101"/>
                <w:position w:val="3"/>
              </w:rPr>
              <w:t> </w:t>
            </w:r>
            <w:r>
              <w:rPr>
                <w:rFonts w:ascii="Times New Roman" w:hAnsi="Times New Roman" w:eastAsia="Times New Roman" w:cs="Times New Roman"/>
                <w:sz w:val="20"/>
                <w:szCs w:val="20"/>
                <w:spacing w:val="2"/>
                <w:position w:val="3"/>
              </w:rPr>
              <w:t>Cuming</w:t>
            </w:r>
            <w:r>
              <w:rPr>
                <w:rFonts w:ascii="Times New Roman" w:hAnsi="Times New Roman" w:eastAsia="Times New Roman" w:cs="Times New Roman"/>
                <w:sz w:val="20"/>
                <w:szCs w:val="20"/>
                <w:spacing w:val="8"/>
                <w:w w:val="101"/>
                <w:position w:val="3"/>
              </w:rPr>
              <w:t> </w:t>
            </w:r>
            <w:r>
              <w:rPr>
                <w:rFonts w:ascii="Times New Roman" w:hAnsi="Times New Roman" w:eastAsia="Times New Roman" w:cs="Times New Roman"/>
                <w:sz w:val="20"/>
                <w:szCs w:val="20"/>
                <w:spacing w:val="2"/>
                <w:position w:val="3"/>
              </w:rPr>
              <w:t>E</w:t>
            </w:r>
            <w:r>
              <w:rPr>
                <w:rFonts w:ascii="Times New Roman" w:hAnsi="Times New Roman" w:eastAsia="Times New Roman" w:cs="Times New Roman"/>
                <w:sz w:val="20"/>
                <w:szCs w:val="20"/>
                <w:spacing w:val="26"/>
                <w:w w:val="101"/>
                <w:position w:val="3"/>
              </w:rPr>
              <w:t> </w:t>
            </w:r>
            <w:r>
              <w:rPr>
                <w:rFonts w:ascii="Times New Roman" w:hAnsi="Times New Roman" w:eastAsia="Times New Roman" w:cs="Times New Roman"/>
                <w:sz w:val="20"/>
                <w:szCs w:val="20"/>
                <w:spacing w:val="2"/>
                <w:position w:val="3"/>
              </w:rPr>
              <w:t>1216</w:t>
            </w:r>
          </w:p>
        </w:tc>
      </w:tr>
      <w:tr>
        <w:trPr>
          <w:trHeight w:val="1261" w:hRule="atLeast"/>
        </w:trPr>
        <w:tc>
          <w:tcPr>
            <w:tcW w:w="1806" w:type="dxa"/>
            <w:vAlign w:val="top"/>
            <w:tcBorders>
              <w:bottom w:val="single" w:color="000000" w:sz="2" w:space="0"/>
              <w:top w:val="single" w:color="000000" w:sz="2" w:space="0"/>
            </w:tcBorders>
          </w:tcPr>
          <w:p>
            <w:pPr>
              <w:ind w:firstLine="30"/>
              <w:spacing w:before="25" w:line="275"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position w:val="1"/>
              </w:rPr>
              <w:t>Code</w:t>
            </w:r>
          </w:p>
        </w:tc>
        <w:tc>
          <w:tcPr>
            <w:tcW w:w="3194" w:type="dxa"/>
            <w:vAlign w:val="top"/>
            <w:tcBorders>
              <w:bottom w:val="single" w:color="000000" w:sz="2" w:space="0"/>
              <w:top w:val="single" w:color="000000" w:sz="2" w:space="0"/>
            </w:tcBorders>
          </w:tcPr>
          <w:p>
            <w:pPr>
              <w:ind w:firstLine="24"/>
              <w:spacing w:before="25" w:line="312"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position w:val="6"/>
              </w:rPr>
              <w:t>7520029</w:t>
            </w:r>
            <w:r>
              <w:rPr>
                <w:rFonts w:ascii="Times New Roman" w:hAnsi="Times New Roman" w:eastAsia="Times New Roman" w:cs="Times New Roman"/>
                <w:sz w:val="20"/>
                <w:szCs w:val="20"/>
                <w:spacing w:val="23"/>
                <w:w w:val="101"/>
                <w:position w:val="6"/>
              </w:rPr>
              <w:t> </w:t>
            </w:r>
            <w:r>
              <w:rPr>
                <w:rFonts w:ascii="Times New Roman" w:hAnsi="Times New Roman" w:eastAsia="Times New Roman" w:cs="Times New Roman"/>
                <w:sz w:val="20"/>
                <w:szCs w:val="20"/>
                <w:spacing w:val="2"/>
                <w:position w:val="6"/>
              </w:rPr>
              <w:t>(30</w:t>
            </w:r>
            <w:r>
              <w:rPr>
                <w:rFonts w:ascii="Times New Roman" w:hAnsi="Times New Roman" w:eastAsia="Times New Roman" w:cs="Times New Roman"/>
                <w:sz w:val="20"/>
                <w:szCs w:val="20"/>
                <w:spacing w:val="8"/>
                <w:w w:val="101"/>
                <w:position w:val="6"/>
              </w:rPr>
              <w:t> </w:t>
            </w:r>
            <w:r>
              <w:rPr>
                <w:rFonts w:ascii="Times New Roman" w:hAnsi="Times New Roman" w:eastAsia="Times New Roman" w:cs="Times New Roman"/>
                <w:sz w:val="20"/>
                <w:szCs w:val="20"/>
                <w:spacing w:val="2"/>
                <w:position w:val="6"/>
              </w:rPr>
              <w:t>cc,</w:t>
            </w:r>
            <w:r>
              <w:rPr>
                <w:rFonts w:ascii="Times New Roman" w:hAnsi="Times New Roman" w:eastAsia="Times New Roman" w:cs="Times New Roman"/>
                <w:sz w:val="20"/>
                <w:szCs w:val="20"/>
                <w:spacing w:val="12"/>
                <w:position w:val="6"/>
              </w:rPr>
              <w:t> </w:t>
            </w:r>
            <w:r>
              <w:rPr>
                <w:rFonts w:ascii="Times New Roman" w:hAnsi="Times New Roman" w:eastAsia="Times New Roman" w:cs="Times New Roman"/>
                <w:sz w:val="20"/>
                <w:szCs w:val="20"/>
                <w:spacing w:val="2"/>
                <w:position w:val="6"/>
              </w:rPr>
              <w:t>30</w:t>
            </w:r>
            <w:r>
              <w:rPr>
                <w:rFonts w:ascii="Times New Roman" w:hAnsi="Times New Roman" w:eastAsia="Times New Roman" w:cs="Times New Roman"/>
                <w:sz w:val="20"/>
                <w:szCs w:val="20"/>
                <w:spacing w:val="3"/>
                <w:w w:val="101"/>
                <w:position w:val="6"/>
              </w:rPr>
              <w:t> </w:t>
            </w:r>
            <w:r>
              <w:rPr>
                <w:rFonts w:ascii="Times New Roman" w:hAnsi="Times New Roman" w:eastAsia="Times New Roman" w:cs="Times New Roman"/>
                <w:sz w:val="20"/>
                <w:szCs w:val="20"/>
                <w:spacing w:val="2"/>
                <w:position w:val="6"/>
              </w:rPr>
              <w:t>ml)</w:t>
            </w:r>
          </w:p>
          <w:p>
            <w:pPr>
              <w:ind w:firstLine="24"/>
              <w:spacing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position w:val="3"/>
              </w:rPr>
              <w:t>7520025</w:t>
            </w:r>
            <w:r>
              <w:rPr>
                <w:rFonts w:ascii="Times New Roman" w:hAnsi="Times New Roman" w:eastAsia="Times New Roman" w:cs="Times New Roman"/>
                <w:sz w:val="20"/>
                <w:szCs w:val="20"/>
                <w:spacing w:val="22"/>
                <w:position w:val="3"/>
              </w:rPr>
              <w:t> </w:t>
            </w:r>
            <w:r>
              <w:rPr>
                <w:rFonts w:ascii="Times New Roman" w:hAnsi="Times New Roman" w:eastAsia="Times New Roman" w:cs="Times New Roman"/>
                <w:sz w:val="20"/>
                <w:szCs w:val="20"/>
                <w:spacing w:val="2"/>
                <w:position w:val="3"/>
              </w:rPr>
              <w:t>(55</w:t>
            </w:r>
            <w:r>
              <w:rPr>
                <w:rFonts w:ascii="Times New Roman" w:hAnsi="Times New Roman" w:eastAsia="Times New Roman" w:cs="Times New Roman"/>
                <w:sz w:val="20"/>
                <w:szCs w:val="20"/>
                <w:spacing w:val="8"/>
                <w:w w:val="101"/>
                <w:position w:val="3"/>
              </w:rPr>
              <w:t> </w:t>
            </w:r>
            <w:r>
              <w:rPr>
                <w:rFonts w:ascii="Times New Roman" w:hAnsi="Times New Roman" w:eastAsia="Times New Roman" w:cs="Times New Roman"/>
                <w:sz w:val="20"/>
                <w:szCs w:val="20"/>
                <w:spacing w:val="2"/>
                <w:position w:val="3"/>
              </w:rPr>
              <w:t>cc,</w:t>
            </w:r>
            <w:r>
              <w:rPr>
                <w:rFonts w:ascii="Times New Roman" w:hAnsi="Times New Roman" w:eastAsia="Times New Roman" w:cs="Times New Roman"/>
                <w:sz w:val="20"/>
                <w:szCs w:val="20"/>
                <w:spacing w:val="13"/>
                <w:w w:val="101"/>
                <w:position w:val="3"/>
              </w:rPr>
              <w:t> </w:t>
            </w:r>
            <w:r>
              <w:rPr>
                <w:rFonts w:ascii="Times New Roman" w:hAnsi="Times New Roman" w:eastAsia="Times New Roman" w:cs="Times New Roman"/>
                <w:sz w:val="20"/>
                <w:szCs w:val="20"/>
                <w:spacing w:val="2"/>
                <w:position w:val="3"/>
              </w:rPr>
              <w:t>50</w:t>
            </w:r>
            <w:r>
              <w:rPr>
                <w:rFonts w:ascii="Times New Roman" w:hAnsi="Times New Roman" w:eastAsia="Times New Roman" w:cs="Times New Roman"/>
                <w:sz w:val="20"/>
                <w:szCs w:val="20"/>
                <w:spacing w:val="3"/>
                <w:w w:val="101"/>
                <w:position w:val="3"/>
              </w:rPr>
              <w:t> </w:t>
            </w:r>
            <w:r>
              <w:rPr>
                <w:rFonts w:ascii="Times New Roman" w:hAnsi="Times New Roman" w:eastAsia="Times New Roman" w:cs="Times New Roman"/>
                <w:sz w:val="20"/>
                <w:szCs w:val="20"/>
                <w:spacing w:val="2"/>
                <w:position w:val="3"/>
              </w:rPr>
              <w:t>ml)</w:t>
            </w:r>
          </w:p>
          <w:p>
            <w:pPr>
              <w:ind w:firstLine="24"/>
              <w:spacing w:before="37"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position w:val="3"/>
              </w:rPr>
              <w:t>7520031</w:t>
            </w:r>
            <w:r>
              <w:rPr>
                <w:rFonts w:ascii="Times New Roman" w:hAnsi="Times New Roman" w:eastAsia="Times New Roman" w:cs="Times New Roman"/>
                <w:sz w:val="20"/>
                <w:szCs w:val="20"/>
                <w:spacing w:val="24"/>
                <w:position w:val="3"/>
              </w:rPr>
              <w:t> </w:t>
            </w:r>
            <w:r>
              <w:rPr>
                <w:rFonts w:ascii="Times New Roman" w:hAnsi="Times New Roman" w:eastAsia="Times New Roman" w:cs="Times New Roman"/>
                <w:sz w:val="20"/>
                <w:szCs w:val="20"/>
                <w:spacing w:val="1"/>
                <w:position w:val="3"/>
              </w:rPr>
              <w:t>(6</w:t>
            </w:r>
            <w:r>
              <w:rPr>
                <w:rFonts w:ascii="Times New Roman" w:hAnsi="Times New Roman" w:eastAsia="Times New Roman" w:cs="Times New Roman"/>
                <w:sz w:val="20"/>
                <w:szCs w:val="20"/>
                <w:spacing w:val="8"/>
                <w:w w:val="101"/>
                <w:position w:val="3"/>
              </w:rPr>
              <w:t> </w:t>
            </w:r>
            <w:r>
              <w:rPr>
                <w:rFonts w:ascii="Times New Roman" w:hAnsi="Times New Roman" w:eastAsia="Times New Roman" w:cs="Times New Roman"/>
                <w:sz w:val="20"/>
                <w:szCs w:val="20"/>
                <w:spacing w:val="1"/>
                <w:position w:val="3"/>
              </w:rPr>
              <w:t>oz,</w:t>
            </w:r>
            <w:r>
              <w:rPr>
                <w:rFonts w:ascii="Times New Roman" w:hAnsi="Times New Roman" w:eastAsia="Times New Roman" w:cs="Times New Roman"/>
                <w:sz w:val="20"/>
                <w:szCs w:val="20"/>
                <w:spacing w:val="30"/>
                <w:w w:val="101"/>
                <w:position w:val="3"/>
              </w:rPr>
              <w:t> </w:t>
            </w:r>
            <w:r>
              <w:rPr>
                <w:rFonts w:ascii="Times New Roman" w:hAnsi="Times New Roman" w:eastAsia="Times New Roman" w:cs="Times New Roman"/>
                <w:sz w:val="20"/>
                <w:szCs w:val="20"/>
                <w:spacing w:val="1"/>
                <w:position w:val="3"/>
              </w:rPr>
              <w:t>150</w:t>
            </w:r>
            <w:r>
              <w:rPr>
                <w:rFonts w:ascii="Times New Roman" w:hAnsi="Times New Roman" w:eastAsia="Times New Roman" w:cs="Times New Roman"/>
                <w:sz w:val="20"/>
                <w:szCs w:val="20"/>
                <w:spacing w:val="3"/>
                <w:position w:val="3"/>
              </w:rPr>
              <w:t> </w:t>
            </w:r>
            <w:r>
              <w:rPr>
                <w:rFonts w:ascii="Times New Roman" w:hAnsi="Times New Roman" w:eastAsia="Times New Roman" w:cs="Times New Roman"/>
                <w:sz w:val="20"/>
                <w:szCs w:val="20"/>
                <w:spacing w:val="1"/>
                <w:position w:val="3"/>
              </w:rPr>
              <w:t>ml)</w:t>
            </w:r>
          </w:p>
          <w:p>
            <w:pPr>
              <w:ind w:firstLine="24"/>
              <w:spacing w:before="37" w:line="275"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position w:val="3"/>
              </w:rPr>
              <w:t>7520027</w:t>
            </w:r>
            <w:r>
              <w:rPr>
                <w:rFonts w:ascii="Times New Roman" w:hAnsi="Times New Roman" w:eastAsia="Times New Roman" w:cs="Times New Roman"/>
                <w:sz w:val="20"/>
                <w:szCs w:val="20"/>
                <w:spacing w:val="24"/>
                <w:position w:val="3"/>
              </w:rPr>
              <w:t> </w:t>
            </w:r>
            <w:r>
              <w:rPr>
                <w:rFonts w:ascii="Times New Roman" w:hAnsi="Times New Roman" w:eastAsia="Times New Roman" w:cs="Times New Roman"/>
                <w:sz w:val="20"/>
                <w:szCs w:val="20"/>
                <w:spacing w:val="2"/>
                <w:position w:val="3"/>
              </w:rPr>
              <w:t>(20</w:t>
            </w:r>
            <w:r>
              <w:rPr>
                <w:rFonts w:ascii="Times New Roman" w:hAnsi="Times New Roman" w:eastAsia="Times New Roman" w:cs="Times New Roman"/>
                <w:sz w:val="20"/>
                <w:szCs w:val="20"/>
                <w:spacing w:val="8"/>
                <w:w w:val="101"/>
                <w:position w:val="3"/>
              </w:rPr>
              <w:t> </w:t>
            </w:r>
            <w:r>
              <w:rPr>
                <w:rFonts w:ascii="Times New Roman" w:hAnsi="Times New Roman" w:eastAsia="Times New Roman" w:cs="Times New Roman"/>
                <w:sz w:val="20"/>
                <w:szCs w:val="20"/>
                <w:spacing w:val="2"/>
                <w:position w:val="3"/>
              </w:rPr>
              <w:t>oz,</w:t>
            </w:r>
            <w:r>
              <w:rPr>
                <w:rFonts w:ascii="Times New Roman" w:hAnsi="Times New Roman" w:eastAsia="Times New Roman" w:cs="Times New Roman"/>
                <w:sz w:val="20"/>
                <w:szCs w:val="20"/>
                <w:spacing w:val="16"/>
                <w:position w:val="3"/>
              </w:rPr>
              <w:t> </w:t>
            </w:r>
            <w:r>
              <w:rPr>
                <w:rFonts w:ascii="Times New Roman" w:hAnsi="Times New Roman" w:eastAsia="Times New Roman" w:cs="Times New Roman"/>
                <w:sz w:val="20"/>
                <w:szCs w:val="20"/>
                <w:spacing w:val="2"/>
                <w:position w:val="3"/>
              </w:rPr>
              <w:t>500</w:t>
            </w:r>
            <w:r>
              <w:rPr>
                <w:rFonts w:ascii="Times New Roman" w:hAnsi="Times New Roman" w:eastAsia="Times New Roman" w:cs="Times New Roman"/>
                <w:sz w:val="20"/>
                <w:szCs w:val="20"/>
                <w:spacing w:val="3"/>
                <w:position w:val="3"/>
              </w:rPr>
              <w:t> </w:t>
            </w:r>
            <w:r>
              <w:rPr>
                <w:rFonts w:ascii="Times New Roman" w:hAnsi="Times New Roman" w:eastAsia="Times New Roman" w:cs="Times New Roman"/>
                <w:sz w:val="20"/>
                <w:szCs w:val="20"/>
                <w:spacing w:val="2"/>
                <w:position w:val="3"/>
              </w:rPr>
              <w:t>ml)</w:t>
            </w:r>
          </w:p>
        </w:tc>
        <w:tc>
          <w:tcPr>
            <w:tcW w:w="3246" w:type="dxa"/>
            <w:vAlign w:val="top"/>
            <w:tcBorders>
              <w:bottom w:val="single" w:color="000000" w:sz="2" w:space="0"/>
              <w:top w:val="single" w:color="000000" w:sz="2" w:space="0"/>
            </w:tcBorders>
          </w:tcPr>
          <w:p>
            <w:pPr>
              <w:ind w:firstLine="29"/>
              <w:spacing w:before="25" w:line="312"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position w:val="6"/>
              </w:rPr>
              <w:t>7520033</w:t>
            </w:r>
            <w:r>
              <w:rPr>
                <w:rFonts w:ascii="Times New Roman" w:hAnsi="Times New Roman" w:eastAsia="Times New Roman" w:cs="Times New Roman"/>
                <w:sz w:val="20"/>
                <w:szCs w:val="20"/>
                <w:spacing w:val="23"/>
                <w:w w:val="101"/>
                <w:position w:val="6"/>
              </w:rPr>
              <w:t> </w:t>
            </w:r>
            <w:r>
              <w:rPr>
                <w:rFonts w:ascii="Times New Roman" w:hAnsi="Times New Roman" w:eastAsia="Times New Roman" w:cs="Times New Roman"/>
                <w:sz w:val="20"/>
                <w:szCs w:val="20"/>
                <w:spacing w:val="2"/>
                <w:position w:val="6"/>
              </w:rPr>
              <w:t>(30</w:t>
            </w:r>
            <w:r>
              <w:rPr>
                <w:rFonts w:ascii="Times New Roman" w:hAnsi="Times New Roman" w:eastAsia="Times New Roman" w:cs="Times New Roman"/>
                <w:sz w:val="20"/>
                <w:szCs w:val="20"/>
                <w:spacing w:val="11"/>
                <w:position w:val="6"/>
              </w:rPr>
              <w:t> </w:t>
            </w:r>
            <w:r>
              <w:rPr>
                <w:rFonts w:ascii="Times New Roman" w:hAnsi="Times New Roman" w:eastAsia="Times New Roman" w:cs="Times New Roman"/>
                <w:sz w:val="20"/>
                <w:szCs w:val="20"/>
                <w:spacing w:val="2"/>
                <w:position w:val="6"/>
              </w:rPr>
              <w:t>cc,</w:t>
            </w:r>
            <w:r>
              <w:rPr>
                <w:rFonts w:ascii="Times New Roman" w:hAnsi="Times New Roman" w:eastAsia="Times New Roman" w:cs="Times New Roman"/>
                <w:sz w:val="20"/>
                <w:szCs w:val="20"/>
                <w:spacing w:val="9"/>
                <w:w w:val="101"/>
                <w:position w:val="6"/>
              </w:rPr>
              <w:t> </w:t>
            </w:r>
            <w:r>
              <w:rPr>
                <w:rFonts w:ascii="Times New Roman" w:hAnsi="Times New Roman" w:eastAsia="Times New Roman" w:cs="Times New Roman"/>
                <w:sz w:val="20"/>
                <w:szCs w:val="20"/>
                <w:spacing w:val="2"/>
                <w:position w:val="6"/>
              </w:rPr>
              <w:t>30</w:t>
            </w:r>
            <w:r>
              <w:rPr>
                <w:rFonts w:ascii="Times New Roman" w:hAnsi="Times New Roman" w:eastAsia="Times New Roman" w:cs="Times New Roman"/>
                <w:sz w:val="20"/>
                <w:szCs w:val="20"/>
                <w:spacing w:val="3"/>
                <w:w w:val="101"/>
                <w:position w:val="6"/>
              </w:rPr>
              <w:t> </w:t>
            </w:r>
            <w:r>
              <w:rPr>
                <w:rFonts w:ascii="Times New Roman" w:hAnsi="Times New Roman" w:eastAsia="Times New Roman" w:cs="Times New Roman"/>
                <w:sz w:val="20"/>
                <w:szCs w:val="20"/>
                <w:spacing w:val="2"/>
                <w:position w:val="6"/>
              </w:rPr>
              <w:t>ml)</w:t>
            </w:r>
          </w:p>
          <w:p>
            <w:pPr>
              <w:ind w:firstLine="29"/>
              <w:spacing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position w:val="3"/>
              </w:rPr>
              <w:t>7520035</w:t>
            </w:r>
            <w:r>
              <w:rPr>
                <w:rFonts w:ascii="Times New Roman" w:hAnsi="Times New Roman" w:eastAsia="Times New Roman" w:cs="Times New Roman"/>
                <w:sz w:val="20"/>
                <w:szCs w:val="20"/>
                <w:spacing w:val="22"/>
                <w:position w:val="3"/>
              </w:rPr>
              <w:t> </w:t>
            </w:r>
            <w:r>
              <w:rPr>
                <w:rFonts w:ascii="Times New Roman" w:hAnsi="Times New Roman" w:eastAsia="Times New Roman" w:cs="Times New Roman"/>
                <w:sz w:val="20"/>
                <w:szCs w:val="20"/>
                <w:spacing w:val="2"/>
                <w:position w:val="3"/>
              </w:rPr>
              <w:t>(55</w:t>
            </w:r>
            <w:r>
              <w:rPr>
                <w:rFonts w:ascii="Times New Roman" w:hAnsi="Times New Roman" w:eastAsia="Times New Roman" w:cs="Times New Roman"/>
                <w:sz w:val="20"/>
                <w:szCs w:val="20"/>
                <w:spacing w:val="11"/>
                <w:position w:val="3"/>
              </w:rPr>
              <w:t> </w:t>
            </w:r>
            <w:r>
              <w:rPr>
                <w:rFonts w:ascii="Times New Roman" w:hAnsi="Times New Roman" w:eastAsia="Times New Roman" w:cs="Times New Roman"/>
                <w:sz w:val="20"/>
                <w:szCs w:val="20"/>
                <w:spacing w:val="2"/>
                <w:position w:val="3"/>
              </w:rPr>
              <w:t>cc,</w:t>
            </w:r>
            <w:r>
              <w:rPr>
                <w:rFonts w:ascii="Times New Roman" w:hAnsi="Times New Roman" w:eastAsia="Times New Roman" w:cs="Times New Roman"/>
                <w:sz w:val="20"/>
                <w:szCs w:val="20"/>
                <w:spacing w:val="11"/>
                <w:position w:val="3"/>
              </w:rPr>
              <w:t> </w:t>
            </w:r>
            <w:r>
              <w:rPr>
                <w:rFonts w:ascii="Times New Roman" w:hAnsi="Times New Roman" w:eastAsia="Times New Roman" w:cs="Times New Roman"/>
                <w:sz w:val="20"/>
                <w:szCs w:val="20"/>
                <w:spacing w:val="2"/>
                <w:position w:val="3"/>
              </w:rPr>
              <w:t>50</w:t>
            </w:r>
            <w:r>
              <w:rPr>
                <w:rFonts w:ascii="Times New Roman" w:hAnsi="Times New Roman" w:eastAsia="Times New Roman" w:cs="Times New Roman"/>
                <w:sz w:val="20"/>
                <w:szCs w:val="20"/>
                <w:spacing w:val="3"/>
                <w:w w:val="101"/>
                <w:position w:val="3"/>
              </w:rPr>
              <w:t> </w:t>
            </w:r>
            <w:r>
              <w:rPr>
                <w:rFonts w:ascii="Times New Roman" w:hAnsi="Times New Roman" w:eastAsia="Times New Roman" w:cs="Times New Roman"/>
                <w:sz w:val="20"/>
                <w:szCs w:val="20"/>
                <w:spacing w:val="2"/>
                <w:position w:val="3"/>
              </w:rPr>
              <w:t>ml)</w:t>
            </w:r>
          </w:p>
          <w:p>
            <w:pPr>
              <w:ind w:firstLine="29"/>
              <w:spacing w:before="37"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position w:val="3"/>
              </w:rPr>
              <w:t>7520037</w:t>
            </w:r>
            <w:r>
              <w:rPr>
                <w:rFonts w:ascii="Times New Roman" w:hAnsi="Times New Roman" w:eastAsia="Times New Roman" w:cs="Times New Roman"/>
                <w:sz w:val="20"/>
                <w:szCs w:val="20"/>
                <w:spacing w:val="24"/>
                <w:position w:val="3"/>
              </w:rPr>
              <w:t> </w:t>
            </w:r>
            <w:r>
              <w:rPr>
                <w:rFonts w:ascii="Times New Roman" w:hAnsi="Times New Roman" w:eastAsia="Times New Roman" w:cs="Times New Roman"/>
                <w:sz w:val="20"/>
                <w:szCs w:val="20"/>
                <w:spacing w:val="1"/>
                <w:position w:val="3"/>
              </w:rPr>
              <w:t>(6</w:t>
            </w:r>
            <w:r>
              <w:rPr>
                <w:rFonts w:ascii="Times New Roman" w:hAnsi="Times New Roman" w:eastAsia="Times New Roman" w:cs="Times New Roman"/>
                <w:sz w:val="20"/>
                <w:szCs w:val="20"/>
                <w:spacing w:val="11"/>
                <w:position w:val="3"/>
              </w:rPr>
              <w:t> </w:t>
            </w:r>
            <w:r>
              <w:rPr>
                <w:rFonts w:ascii="Times New Roman" w:hAnsi="Times New Roman" w:eastAsia="Times New Roman" w:cs="Times New Roman"/>
                <w:sz w:val="20"/>
                <w:szCs w:val="20"/>
                <w:spacing w:val="1"/>
                <w:position w:val="3"/>
              </w:rPr>
              <w:t>oz,</w:t>
            </w:r>
            <w:r>
              <w:rPr>
                <w:rFonts w:ascii="Times New Roman" w:hAnsi="Times New Roman" w:eastAsia="Times New Roman" w:cs="Times New Roman"/>
                <w:sz w:val="20"/>
                <w:szCs w:val="20"/>
                <w:spacing w:val="-25"/>
                <w:position w:val="3"/>
              </w:rPr>
              <w:t> </w:t>
            </w:r>
            <w:r>
              <w:rPr>
                <w:rFonts w:ascii="Times New Roman" w:hAnsi="Times New Roman" w:eastAsia="Times New Roman" w:cs="Times New Roman"/>
                <w:sz w:val="20"/>
                <w:szCs w:val="20"/>
                <w:spacing w:val="1"/>
                <w:position w:val="3"/>
              </w:rPr>
              <w:t>150</w:t>
            </w:r>
            <w:r>
              <w:rPr>
                <w:rFonts w:ascii="Times New Roman" w:hAnsi="Times New Roman" w:eastAsia="Times New Roman" w:cs="Times New Roman"/>
                <w:sz w:val="20"/>
                <w:szCs w:val="20"/>
                <w:spacing w:val="5"/>
                <w:w w:val="101"/>
                <w:position w:val="3"/>
              </w:rPr>
              <w:t> </w:t>
            </w:r>
            <w:r>
              <w:rPr>
                <w:rFonts w:ascii="Times New Roman" w:hAnsi="Times New Roman" w:eastAsia="Times New Roman" w:cs="Times New Roman"/>
                <w:sz w:val="20"/>
                <w:szCs w:val="20"/>
                <w:spacing w:val="1"/>
                <w:position w:val="3"/>
              </w:rPr>
              <w:t>ml)</w:t>
            </w:r>
          </w:p>
          <w:p>
            <w:pPr>
              <w:ind w:firstLine="29"/>
              <w:spacing w:before="37" w:line="275"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position w:val="3"/>
              </w:rPr>
              <w:t>7520039</w:t>
            </w:r>
            <w:r>
              <w:rPr>
                <w:rFonts w:ascii="Times New Roman" w:hAnsi="Times New Roman" w:eastAsia="Times New Roman" w:cs="Times New Roman"/>
                <w:sz w:val="20"/>
                <w:szCs w:val="20"/>
                <w:spacing w:val="24"/>
                <w:position w:val="3"/>
              </w:rPr>
              <w:t> </w:t>
            </w:r>
            <w:r>
              <w:rPr>
                <w:rFonts w:ascii="Times New Roman" w:hAnsi="Times New Roman" w:eastAsia="Times New Roman" w:cs="Times New Roman"/>
                <w:sz w:val="20"/>
                <w:szCs w:val="20"/>
                <w:spacing w:val="2"/>
                <w:position w:val="3"/>
              </w:rPr>
              <w:t>(20</w:t>
            </w:r>
            <w:r>
              <w:rPr>
                <w:rFonts w:ascii="Times New Roman" w:hAnsi="Times New Roman" w:eastAsia="Times New Roman" w:cs="Times New Roman"/>
                <w:sz w:val="20"/>
                <w:szCs w:val="20"/>
                <w:spacing w:val="11"/>
                <w:position w:val="3"/>
              </w:rPr>
              <w:t> </w:t>
            </w:r>
            <w:r>
              <w:rPr>
                <w:rFonts w:ascii="Times New Roman" w:hAnsi="Times New Roman" w:eastAsia="Times New Roman" w:cs="Times New Roman"/>
                <w:sz w:val="20"/>
                <w:szCs w:val="20"/>
                <w:spacing w:val="2"/>
                <w:position w:val="3"/>
              </w:rPr>
              <w:t>oz,</w:t>
            </w:r>
            <w:r>
              <w:rPr>
                <w:rFonts w:ascii="Times New Roman" w:hAnsi="Times New Roman" w:eastAsia="Times New Roman" w:cs="Times New Roman"/>
                <w:sz w:val="20"/>
                <w:szCs w:val="20"/>
                <w:spacing w:val="13"/>
                <w:w w:val="101"/>
                <w:position w:val="3"/>
              </w:rPr>
              <w:t> </w:t>
            </w:r>
            <w:r>
              <w:rPr>
                <w:rFonts w:ascii="Times New Roman" w:hAnsi="Times New Roman" w:eastAsia="Times New Roman" w:cs="Times New Roman"/>
                <w:sz w:val="20"/>
                <w:szCs w:val="20"/>
                <w:spacing w:val="2"/>
                <w:position w:val="3"/>
              </w:rPr>
              <w:t>500</w:t>
            </w:r>
            <w:r>
              <w:rPr>
                <w:rFonts w:ascii="Times New Roman" w:hAnsi="Times New Roman" w:eastAsia="Times New Roman" w:cs="Times New Roman"/>
                <w:sz w:val="20"/>
                <w:szCs w:val="20"/>
                <w:spacing w:val="3"/>
                <w:position w:val="3"/>
              </w:rPr>
              <w:t> </w:t>
            </w:r>
            <w:r>
              <w:rPr>
                <w:rFonts w:ascii="Times New Roman" w:hAnsi="Times New Roman" w:eastAsia="Times New Roman" w:cs="Times New Roman"/>
                <w:sz w:val="20"/>
                <w:szCs w:val="20"/>
                <w:spacing w:val="2"/>
                <w:position w:val="3"/>
              </w:rPr>
              <w:t>ml)</w:t>
            </w:r>
          </w:p>
        </w:tc>
      </w:tr>
      <w:tr>
        <w:trPr>
          <w:trHeight w:val="382" w:hRule="atLeast"/>
        </w:trPr>
        <w:tc>
          <w:tcPr>
            <w:tcW w:w="1806" w:type="dxa"/>
            <w:vAlign w:val="top"/>
            <w:tcBorders>
              <w:bottom w:val="single" w:color="000000" w:sz="2" w:space="0"/>
              <w:top w:val="single" w:color="000000" w:sz="2" w:space="0"/>
            </w:tcBorders>
          </w:tcPr>
          <w:p>
            <w:pPr>
              <w:ind w:firstLine="33"/>
              <w:spacing w:before="65" w:line="228" w:lineRule="auto"/>
              <w:rPr>
                <w:rFonts w:ascii="SimSun" w:hAnsi="SimSun" w:eastAsia="SimSun" w:cs="SimSun"/>
                <w:sz w:val="20"/>
                <w:szCs w:val="20"/>
              </w:rPr>
            </w:pPr>
            <w:r>
              <w:rPr>
                <w:rFonts w:ascii="SimSun" w:hAnsi="SimSun" w:eastAsia="SimSun" w:cs="SimSun"/>
                <w:sz w:val="20"/>
                <w:szCs w:val="20"/>
                <w:spacing w:val="-1"/>
              </w:rPr>
              <w:t>最</w:t>
            </w:r>
            <w:r>
              <w:rPr>
                <w:rFonts w:ascii="SimSun" w:hAnsi="SimSun" w:eastAsia="SimSun" w:cs="SimSun"/>
                <w:sz w:val="20"/>
                <w:szCs w:val="20"/>
                <w:spacing w:val="45"/>
              </w:rPr>
              <w:t> </w:t>
            </w:r>
            <w:r>
              <w:rPr>
                <w:rFonts w:ascii="SimSun" w:hAnsi="SimSun" w:eastAsia="SimSun" w:cs="SimSun"/>
                <w:sz w:val="20"/>
                <w:szCs w:val="20"/>
                <w:spacing w:val="-1"/>
              </w:rPr>
              <w:t>的</w:t>
            </w:r>
          </w:p>
        </w:tc>
        <w:tc>
          <w:tcPr>
            <w:tcW w:w="6440" w:type="dxa"/>
            <w:vAlign w:val="top"/>
            <w:gridSpan w:val="2"/>
            <w:tcBorders>
              <w:bottom w:val="single" w:color="000000" w:sz="2" w:space="0"/>
              <w:top w:val="single" w:color="000000" w:sz="2" w:space="0"/>
            </w:tcBorders>
          </w:tcPr>
          <w:p>
            <w:pPr>
              <w:ind w:firstLine="24"/>
              <w:spacing w:before="64" w:line="228" w:lineRule="auto"/>
              <w:rPr>
                <w:rFonts w:ascii="SimSun" w:hAnsi="SimSun" w:eastAsia="SimSun" w:cs="SimSun"/>
                <w:sz w:val="20"/>
                <w:szCs w:val="20"/>
              </w:rPr>
            </w:pPr>
            <w:r>
              <w:rPr>
                <w:rFonts w:ascii="SimSun" w:hAnsi="SimSun" w:eastAsia="SimSun" w:cs="SimSun"/>
                <w:sz w:val="20"/>
                <w:szCs w:val="20"/>
                <w:spacing w:val="1"/>
              </w:rPr>
              <w:t>供</w:t>
            </w:r>
            <w:r>
              <w:rPr>
                <w:rFonts w:ascii="SimSun" w:hAnsi="SimSun" w:eastAsia="SimSun" w:cs="SimSun"/>
                <w:sz w:val="20"/>
                <w:szCs w:val="20"/>
                <w:spacing w:val="41"/>
              </w:rPr>
              <w:t> </w:t>
            </w:r>
            <w:r>
              <w:rPr>
                <w:rFonts w:ascii="SimSun" w:hAnsi="SimSun" w:eastAsia="SimSun" w:cs="SimSun"/>
                <w:sz w:val="20"/>
                <w:szCs w:val="20"/>
                <w:spacing w:val="1"/>
              </w:rPr>
              <w:t>商</w:t>
            </w:r>
            <w:r>
              <w:rPr>
                <w:rFonts w:ascii="SimSun" w:hAnsi="SimSun" w:eastAsia="SimSun" w:cs="SimSun"/>
                <w:sz w:val="20"/>
                <w:szCs w:val="20"/>
                <w:spacing w:val="26"/>
              </w:rPr>
              <w:t>  </w:t>
            </w:r>
            <w:r>
              <w:rPr>
                <w:rFonts w:ascii="SimSun" w:hAnsi="SimSun" w:eastAsia="SimSun" w:cs="SimSun"/>
                <w:sz w:val="20"/>
                <w:szCs w:val="20"/>
                <w:spacing w:val="1"/>
              </w:rPr>
              <w:t>后，4</w:t>
            </w:r>
            <w:r>
              <w:rPr>
                <w:rFonts w:ascii="SimSun" w:hAnsi="SimSun" w:eastAsia="SimSun" w:cs="SimSun"/>
                <w:sz w:val="20"/>
                <w:szCs w:val="20"/>
                <w:spacing w:val="-36"/>
              </w:rPr>
              <w:t> </w:t>
            </w:r>
            <w:r>
              <w:rPr>
                <w:rFonts w:ascii="SimSun" w:hAnsi="SimSun" w:eastAsia="SimSun" w:cs="SimSun"/>
                <w:sz w:val="20"/>
                <w:szCs w:val="20"/>
                <w:spacing w:val="1"/>
              </w:rPr>
              <w:t>天之</w:t>
            </w:r>
            <w:r>
              <w:rPr>
                <w:rFonts w:ascii="SimSun" w:hAnsi="SimSun" w:eastAsia="SimSun" w:cs="SimSun"/>
                <w:sz w:val="20"/>
                <w:szCs w:val="20"/>
                <w:spacing w:val="33"/>
              </w:rPr>
              <w:t> </w:t>
            </w:r>
            <w:r>
              <w:rPr>
                <w:rFonts w:ascii="SimSun" w:hAnsi="SimSun" w:eastAsia="SimSun" w:cs="SimSun"/>
                <w:sz w:val="20"/>
                <w:szCs w:val="20"/>
                <w:spacing w:val="1"/>
              </w:rPr>
              <w:t>必</w:t>
            </w:r>
            <w:r>
              <w:rPr>
                <w:rFonts w:ascii="SimSun" w:hAnsi="SimSun" w:eastAsia="SimSun" w:cs="SimSun"/>
                <w:sz w:val="20"/>
                <w:szCs w:val="20"/>
                <w:spacing w:val="36"/>
              </w:rPr>
              <w:t> </w:t>
            </w:r>
            <w:r>
              <w:rPr>
                <w:rFonts w:ascii="SimSun" w:hAnsi="SimSun" w:eastAsia="SimSun" w:cs="SimSun"/>
                <w:sz w:val="20"/>
                <w:szCs w:val="20"/>
                <w:spacing w:val="1"/>
              </w:rPr>
              <w:t>到生</w:t>
            </w:r>
          </w:p>
        </w:tc>
      </w:tr>
      <w:tr>
        <w:trPr>
          <w:trHeight w:val="382" w:hRule="atLeast"/>
        </w:trPr>
        <w:tc>
          <w:tcPr>
            <w:tcW w:w="1806" w:type="dxa"/>
            <w:vAlign w:val="top"/>
            <w:vMerge w:val="restart"/>
            <w:tcBorders>
              <w:bottom w:val="none" w:color="000000" w:sz="2" w:space="0"/>
              <w:top w:val="single" w:color="000000" w:sz="2" w:space="0"/>
            </w:tcBorders>
          </w:tcPr>
          <w:p>
            <w:pPr>
              <w:ind w:firstLine="149"/>
              <w:spacing w:before="67" w:line="228" w:lineRule="auto"/>
              <w:rPr>
                <w:rFonts w:ascii="SimSun" w:hAnsi="SimSun" w:eastAsia="SimSun" w:cs="SimSun"/>
                <w:sz w:val="20"/>
                <w:szCs w:val="20"/>
              </w:rPr>
            </w:pPr>
            <w:r>
              <w:rPr>
                <w:rFonts w:ascii="SimSun" w:hAnsi="SimSun" w:eastAsia="SimSun" w:cs="SimSun"/>
                <w:sz w:val="20"/>
                <w:szCs w:val="20"/>
                <w:spacing w:val="4"/>
              </w:rPr>
              <w:t>存的</w:t>
            </w:r>
            <w:r>
              <w:rPr>
                <w:rFonts w:ascii="SimSun" w:hAnsi="SimSun" w:eastAsia="SimSun" w:cs="SimSun"/>
                <w:sz w:val="20"/>
                <w:szCs w:val="20"/>
                <w:spacing w:val="29"/>
              </w:rPr>
              <w:t> </w:t>
            </w:r>
            <w:r>
              <w:rPr>
                <w:rFonts w:ascii="SimSun" w:hAnsi="SimSun" w:eastAsia="SimSun" w:cs="SimSun"/>
                <w:sz w:val="20"/>
                <w:szCs w:val="20"/>
                <w:spacing w:val="4"/>
              </w:rPr>
              <w:t>件</w:t>
            </w:r>
          </w:p>
        </w:tc>
        <w:tc>
          <w:tcPr>
            <w:tcW w:w="3194" w:type="dxa"/>
            <w:vAlign w:val="top"/>
            <w:tcBorders>
              <w:bottom w:val="single" w:color="000000" w:sz="2" w:space="0"/>
              <w:top w:val="single" w:color="000000" w:sz="2" w:space="0"/>
            </w:tcBorders>
          </w:tcPr>
          <w:p>
            <w:pPr>
              <w:ind w:firstLine="26"/>
              <w:spacing w:before="36" w:line="274" w:lineRule="exact"/>
              <w:rPr>
                <w:rFonts w:ascii="Times New Roman" w:hAnsi="Times New Roman" w:eastAsia="Times New Roman" w:cs="Times New Roman"/>
                <w:sz w:val="20"/>
                <w:szCs w:val="20"/>
              </w:rPr>
            </w:pPr>
            <w:r>
              <w:rPr>
                <w:rFonts w:ascii="SimSun" w:hAnsi="SimSun" w:eastAsia="SimSun" w:cs="SimSun"/>
                <w:sz w:val="20"/>
                <w:szCs w:val="20"/>
                <w:spacing w:val="4"/>
                <w:position w:val="1"/>
              </w:rPr>
              <w:t>用冰箱冷藏起</w:t>
            </w:r>
            <w:r>
              <w:rPr>
                <w:rFonts w:ascii="SimSun" w:hAnsi="SimSun" w:eastAsia="SimSun" w:cs="SimSun"/>
                <w:sz w:val="20"/>
                <w:szCs w:val="20"/>
                <w:spacing w:val="40"/>
                <w:position w:val="1"/>
              </w:rPr>
              <w:t> </w:t>
            </w:r>
            <w:r>
              <w:rPr>
                <w:rFonts w:ascii="Times New Roman" w:hAnsi="Times New Roman" w:eastAsia="Times New Roman" w:cs="Times New Roman"/>
                <w:sz w:val="20"/>
                <w:szCs w:val="20"/>
                <w:spacing w:val="4"/>
                <w:position w:val="1"/>
              </w:rPr>
              <w:t>-20</w:t>
            </w:r>
            <w:r>
              <w:rPr>
                <w:rFonts w:ascii="Times New Roman" w:hAnsi="Times New Roman" w:eastAsia="Times New Roman" w:cs="Times New Roman"/>
                <w:sz w:val="20"/>
                <w:szCs w:val="20"/>
                <w:spacing w:val="11"/>
                <w:w w:val="101"/>
                <w:position w:val="1"/>
              </w:rPr>
              <w:t> </w:t>
            </w:r>
            <w:r>
              <w:rPr>
                <w:rFonts w:ascii="Times New Roman" w:hAnsi="Times New Roman" w:eastAsia="Times New Roman" w:cs="Times New Roman"/>
                <w:sz w:val="20"/>
                <w:szCs w:val="20"/>
                <w:spacing w:val="4"/>
                <w:position w:val="1"/>
              </w:rPr>
              <w:t>°C~</w:t>
            </w:r>
            <w:r>
              <w:rPr>
                <w:rFonts w:ascii="Times New Roman" w:hAnsi="Times New Roman" w:eastAsia="Times New Roman" w:cs="Times New Roman"/>
                <w:sz w:val="20"/>
                <w:szCs w:val="20"/>
                <w:spacing w:val="9"/>
                <w:position w:val="1"/>
              </w:rPr>
              <w:t> </w:t>
            </w:r>
            <w:r>
              <w:rPr>
                <w:rFonts w:ascii="Times New Roman" w:hAnsi="Times New Roman" w:eastAsia="Times New Roman" w:cs="Times New Roman"/>
                <w:sz w:val="20"/>
                <w:szCs w:val="20"/>
                <w:spacing w:val="4"/>
                <w:position w:val="1"/>
              </w:rPr>
              <w:t>+8°C</w:t>
            </w:r>
          </w:p>
        </w:tc>
        <w:tc>
          <w:tcPr>
            <w:tcW w:w="3246" w:type="dxa"/>
            <w:vAlign w:val="top"/>
            <w:tcBorders>
              <w:bottom w:val="single" w:color="000000" w:sz="2" w:space="0"/>
              <w:top w:val="single" w:color="000000" w:sz="2" w:space="0"/>
            </w:tcBorders>
          </w:tcPr>
          <w:p>
            <w:pPr>
              <w:ind w:firstLine="31"/>
              <w:spacing w:before="60" w:line="228" w:lineRule="auto"/>
              <w:rPr>
                <w:rFonts w:ascii="Times New Roman" w:hAnsi="Times New Roman" w:eastAsia="Times New Roman" w:cs="Times New Roman"/>
                <w:sz w:val="20"/>
                <w:szCs w:val="20"/>
              </w:rPr>
            </w:pPr>
            <w:r>
              <w:rPr>
                <w:rFonts w:ascii="SimSun" w:hAnsi="SimSun" w:eastAsia="SimSun" w:cs="SimSun"/>
                <w:sz w:val="20"/>
                <w:szCs w:val="20"/>
                <w:spacing w:val="3"/>
              </w:rPr>
              <w:t>冷藏</w:t>
            </w:r>
            <w:r>
              <w:rPr>
                <w:rFonts w:ascii="Times New Roman" w:hAnsi="Times New Roman" w:eastAsia="Times New Roman" w:cs="Times New Roman"/>
                <w:sz w:val="20"/>
                <w:szCs w:val="20"/>
                <w:spacing w:val="3"/>
              </w:rPr>
              <w:t>-20</w:t>
            </w:r>
            <w:r>
              <w:rPr>
                <w:rFonts w:ascii="Times New Roman" w:hAnsi="Times New Roman" w:eastAsia="Times New Roman" w:cs="Times New Roman"/>
                <w:sz w:val="20"/>
                <w:szCs w:val="20"/>
                <w:spacing w:val="16"/>
              </w:rPr>
              <w:t> </w:t>
            </w:r>
            <w:r>
              <w:rPr>
                <w:rFonts w:ascii="Times New Roman" w:hAnsi="Times New Roman" w:eastAsia="Times New Roman" w:cs="Times New Roman"/>
                <w:sz w:val="20"/>
                <w:szCs w:val="20"/>
                <w:spacing w:val="3"/>
              </w:rPr>
              <w:t>°C</w:t>
            </w:r>
          </w:p>
        </w:tc>
      </w:tr>
      <w:tr>
        <w:trPr>
          <w:trHeight w:val="350" w:hRule="atLeast"/>
        </w:trPr>
        <w:tc>
          <w:tcPr>
            <w:tcW w:w="1806" w:type="dxa"/>
            <w:vAlign w:val="top"/>
            <w:vMerge w:val="continue"/>
            <w:tcBorders>
              <w:bottom w:val="single" w:color="000000" w:sz="2" w:space="0"/>
              <w:top w:val="none" w:color="000000" w:sz="2" w:space="0"/>
            </w:tcBorders>
          </w:tcPr>
          <w:p>
            <w:pPr>
              <w:rPr>
                <w:rFonts w:ascii="Arial"/>
                <w:sz w:val="21"/>
              </w:rPr>
            </w:pPr>
            <w:r/>
          </w:p>
        </w:tc>
        <w:tc>
          <w:tcPr>
            <w:tcW w:w="6440" w:type="dxa"/>
            <w:vAlign w:val="top"/>
            <w:gridSpan w:val="2"/>
            <w:tcBorders>
              <w:bottom w:val="single" w:color="000000" w:sz="2" w:space="0"/>
              <w:top w:val="single" w:color="000000" w:sz="2" w:space="0"/>
            </w:tcBorders>
          </w:tcPr>
          <w:p>
            <w:pPr>
              <w:ind w:firstLine="264"/>
              <w:spacing w:before="65" w:line="228" w:lineRule="auto"/>
              <w:rPr>
                <w:rFonts w:ascii="SimSun" w:hAnsi="SimSun" w:eastAsia="SimSun" w:cs="SimSun"/>
                <w:sz w:val="20"/>
                <w:szCs w:val="20"/>
              </w:rPr>
            </w:pPr>
            <w:r>
              <w:rPr>
                <w:rFonts w:ascii="SimSun" w:hAnsi="SimSun" w:eastAsia="SimSun" w:cs="SimSun"/>
                <w:sz w:val="20"/>
                <w:szCs w:val="20"/>
                <w:spacing w:val="-4"/>
              </w:rPr>
              <w:t>信息：</w:t>
            </w:r>
            <w:r>
              <w:rPr>
                <w:rFonts w:ascii="SimSun" w:hAnsi="SimSun" w:eastAsia="SimSun" w:cs="SimSun"/>
                <w:sz w:val="20"/>
                <w:szCs w:val="20"/>
                <w:spacing w:val="81"/>
              </w:rPr>
              <w:t> </w:t>
            </w:r>
            <w:r>
              <w:rPr>
                <w:rFonts w:ascii="SimSun" w:hAnsi="SimSun" w:eastAsia="SimSun" w:cs="SimSun"/>
                <w:sz w:val="20"/>
                <w:szCs w:val="20"/>
                <w:spacing w:val="-4"/>
              </w:rPr>
              <w:t>LOT</w:t>
            </w:r>
            <w:r>
              <w:rPr>
                <w:rFonts w:ascii="SimSun" w:hAnsi="SimSun" w:eastAsia="SimSun" w:cs="SimSun"/>
                <w:sz w:val="20"/>
                <w:szCs w:val="20"/>
                <w:spacing w:val="94"/>
              </w:rPr>
              <w:t> </w:t>
            </w:r>
            <w:r>
              <w:rPr>
                <w:rFonts w:ascii="SimSun" w:hAnsi="SimSun" w:eastAsia="SimSun" w:cs="SimSun"/>
                <w:sz w:val="20"/>
                <w:szCs w:val="20"/>
                <w:spacing w:val="-4"/>
              </w:rPr>
              <w:t>，Date</w:t>
            </w:r>
            <w:r>
              <w:rPr>
                <w:rFonts w:ascii="SimSun" w:hAnsi="SimSun" w:eastAsia="SimSun" w:cs="SimSun"/>
                <w:sz w:val="20"/>
                <w:szCs w:val="20"/>
                <w:spacing w:val="11"/>
              </w:rPr>
              <w:t> </w:t>
            </w:r>
            <w:r>
              <w:rPr>
                <w:rFonts w:ascii="SimSun" w:hAnsi="SimSun" w:eastAsia="SimSun" w:cs="SimSun"/>
                <w:sz w:val="20"/>
                <w:szCs w:val="20"/>
                <w:spacing w:val="-4"/>
              </w:rPr>
              <w:t>Code，</w:t>
            </w:r>
            <w:r>
              <w:rPr>
                <w:rFonts w:ascii="SimSun" w:hAnsi="SimSun" w:eastAsia="SimSun" w:cs="SimSun"/>
                <w:sz w:val="20"/>
                <w:szCs w:val="20"/>
                <w:spacing w:val="28"/>
              </w:rPr>
              <w:t>  </w:t>
            </w:r>
            <w:r>
              <w:rPr>
                <w:rFonts w:ascii="SimSun" w:hAnsi="SimSun" w:eastAsia="SimSun" w:cs="SimSun"/>
                <w:sz w:val="20"/>
                <w:szCs w:val="20"/>
                <w:spacing w:val="-4"/>
              </w:rPr>
              <w:t>形的</w:t>
            </w:r>
            <w:r>
              <w:rPr>
                <w:rFonts w:ascii="SimSun" w:hAnsi="SimSun" w:eastAsia="SimSun" w:cs="SimSun"/>
                <w:sz w:val="20"/>
                <w:szCs w:val="20"/>
                <w:spacing w:val="32"/>
              </w:rPr>
              <w:t> </w:t>
            </w:r>
            <w:r>
              <w:rPr>
                <w:rFonts w:ascii="SimSun" w:hAnsi="SimSun" w:eastAsia="SimSun" w:cs="SimSun"/>
                <w:sz w:val="20"/>
                <w:szCs w:val="20"/>
                <w:spacing w:val="-4"/>
              </w:rPr>
              <w:t>色，</w:t>
            </w:r>
            <w:r>
              <w:rPr>
                <w:rFonts w:ascii="SimSun" w:hAnsi="SimSun" w:eastAsia="SimSun" w:cs="SimSun"/>
                <w:sz w:val="20"/>
                <w:szCs w:val="20"/>
                <w:spacing w:val="36"/>
              </w:rPr>
              <w:t>  </w:t>
            </w:r>
            <w:r>
              <w:rPr>
                <w:rFonts w:ascii="SimSun" w:hAnsi="SimSun" w:eastAsia="SimSun" w:cs="SimSun"/>
                <w:sz w:val="20"/>
                <w:szCs w:val="20"/>
                <w:spacing w:val="-4"/>
              </w:rPr>
              <w:t>的</w:t>
            </w:r>
            <w:r>
              <w:rPr>
                <w:rFonts w:ascii="SimSun" w:hAnsi="SimSun" w:eastAsia="SimSun" w:cs="SimSun"/>
                <w:sz w:val="20"/>
                <w:szCs w:val="20"/>
                <w:spacing w:val="33"/>
              </w:rPr>
              <w:t>  </w:t>
            </w:r>
            <w:r>
              <w:rPr>
                <w:rFonts w:ascii="SimSun" w:hAnsi="SimSun" w:eastAsia="SimSun" w:cs="SimSun"/>
                <w:sz w:val="20"/>
                <w:szCs w:val="20"/>
                <w:spacing w:val="-4"/>
              </w:rPr>
              <w:t>，干冰的</w:t>
            </w:r>
            <w:r>
              <w:rPr>
                <w:rFonts w:ascii="SimSun" w:hAnsi="SimSun" w:eastAsia="SimSun" w:cs="SimSun"/>
                <w:sz w:val="20"/>
                <w:szCs w:val="20"/>
                <w:spacing w:val="30"/>
              </w:rPr>
              <w:t> </w:t>
            </w:r>
            <w:r>
              <w:rPr>
                <w:rFonts w:ascii="SimSun" w:hAnsi="SimSun" w:eastAsia="SimSun" w:cs="SimSun"/>
                <w:sz w:val="20"/>
                <w:szCs w:val="20"/>
                <w:spacing w:val="-4"/>
              </w:rPr>
              <w:t>量。</w:t>
            </w:r>
          </w:p>
        </w:tc>
      </w:tr>
      <w:tr>
        <w:trPr>
          <w:trHeight w:val="383" w:hRule="atLeast"/>
        </w:trPr>
        <w:tc>
          <w:tcPr>
            <w:tcW w:w="1806" w:type="dxa"/>
            <w:vAlign w:val="top"/>
            <w:tcBorders>
              <w:bottom w:val="single" w:color="000000" w:sz="2" w:space="0"/>
              <w:top w:val="single" w:color="000000" w:sz="2" w:space="0"/>
            </w:tcBorders>
          </w:tcPr>
          <w:p>
            <w:pPr>
              <w:ind w:firstLine="33"/>
              <w:spacing w:before="66" w:line="228" w:lineRule="auto"/>
              <w:rPr>
                <w:rFonts w:ascii="SimSun" w:hAnsi="SimSun" w:eastAsia="SimSun" w:cs="SimSun"/>
                <w:sz w:val="20"/>
                <w:szCs w:val="20"/>
              </w:rPr>
            </w:pPr>
            <w:r>
              <w:rPr>
                <w:rFonts w:ascii="SimSun" w:hAnsi="SimSun" w:eastAsia="SimSun" w:cs="SimSun"/>
                <w:sz w:val="20"/>
                <w:szCs w:val="20"/>
                <w:spacing w:val="2"/>
              </w:rPr>
              <w:t>最大</w:t>
            </w:r>
            <w:r>
              <w:rPr>
                <w:rFonts w:ascii="SimSun" w:hAnsi="SimSun" w:eastAsia="SimSun" w:cs="SimSun"/>
                <w:sz w:val="20"/>
                <w:szCs w:val="20"/>
                <w:spacing w:val="32"/>
              </w:rPr>
              <w:t> </w:t>
            </w:r>
            <w:r>
              <w:rPr>
                <w:rFonts w:ascii="SimSun" w:hAnsi="SimSun" w:eastAsia="SimSun" w:cs="SimSun"/>
                <w:sz w:val="20"/>
                <w:szCs w:val="20"/>
                <w:spacing w:val="2"/>
              </w:rPr>
              <w:t>存</w:t>
            </w:r>
          </w:p>
        </w:tc>
        <w:tc>
          <w:tcPr>
            <w:tcW w:w="3194" w:type="dxa"/>
            <w:vAlign w:val="top"/>
            <w:tcBorders>
              <w:bottom w:val="single" w:color="000000" w:sz="2" w:space="0"/>
              <w:top w:val="single" w:color="000000" w:sz="2" w:space="0"/>
            </w:tcBorders>
          </w:tcPr>
          <w:p>
            <w:pPr>
              <w:ind w:firstLine="25"/>
              <w:spacing w:before="35" w:line="274" w:lineRule="exact"/>
              <w:rPr>
                <w:rFonts w:ascii="SimSun" w:hAnsi="SimSun" w:eastAsia="SimSun" w:cs="SimSun"/>
                <w:sz w:val="20"/>
                <w:szCs w:val="20"/>
              </w:rPr>
            </w:pPr>
            <w:r>
              <w:rPr>
                <w:rFonts w:ascii="Times New Roman" w:hAnsi="Times New Roman" w:eastAsia="Times New Roman" w:cs="Times New Roman"/>
                <w:sz w:val="20"/>
                <w:szCs w:val="20"/>
                <w:spacing w:val="2"/>
                <w:position w:val="2"/>
              </w:rPr>
              <w:t>6</w:t>
            </w:r>
            <w:r>
              <w:rPr>
                <w:rFonts w:ascii="Times New Roman" w:hAnsi="Times New Roman" w:eastAsia="Times New Roman" w:cs="Times New Roman"/>
                <w:sz w:val="20"/>
                <w:szCs w:val="20"/>
                <w:spacing w:val="16"/>
                <w:position w:val="2"/>
              </w:rPr>
              <w:t>   </w:t>
            </w:r>
            <w:r>
              <w:rPr>
                <w:rFonts w:ascii="SimSun" w:hAnsi="SimSun" w:eastAsia="SimSun" w:cs="SimSun"/>
                <w:sz w:val="20"/>
                <w:szCs w:val="20"/>
                <w:spacing w:val="2"/>
                <w:position w:val="2"/>
              </w:rPr>
              <w:t>月</w:t>
            </w:r>
            <w:r>
              <w:rPr>
                <w:rFonts w:ascii="Times New Roman" w:hAnsi="Times New Roman" w:eastAsia="Times New Roman" w:cs="Times New Roman"/>
                <w:sz w:val="20"/>
                <w:szCs w:val="20"/>
                <w:spacing w:val="2"/>
                <w:position w:val="2"/>
              </w:rPr>
              <w:t>@-20</w:t>
            </w:r>
            <w:r>
              <w:rPr>
                <w:rFonts w:ascii="Times New Roman" w:hAnsi="Times New Roman" w:eastAsia="Times New Roman" w:cs="Times New Roman"/>
                <w:sz w:val="20"/>
                <w:szCs w:val="20"/>
                <w:spacing w:val="14"/>
                <w:position w:val="2"/>
              </w:rPr>
              <w:t> </w:t>
            </w:r>
            <w:r>
              <w:rPr>
                <w:rFonts w:ascii="Times New Roman" w:hAnsi="Times New Roman" w:eastAsia="Times New Roman" w:cs="Times New Roman"/>
                <w:sz w:val="20"/>
                <w:szCs w:val="20"/>
                <w:spacing w:val="2"/>
                <w:position w:val="2"/>
              </w:rPr>
              <w:t>°C~</w:t>
            </w:r>
            <w:r>
              <w:rPr>
                <w:rFonts w:ascii="Times New Roman" w:hAnsi="Times New Roman" w:eastAsia="Times New Roman" w:cs="Times New Roman"/>
                <w:sz w:val="20"/>
                <w:szCs w:val="20"/>
                <w:spacing w:val="8"/>
                <w:w w:val="101"/>
                <w:position w:val="2"/>
              </w:rPr>
              <w:t> </w:t>
            </w:r>
            <w:r>
              <w:rPr>
                <w:rFonts w:ascii="Times New Roman" w:hAnsi="Times New Roman" w:eastAsia="Times New Roman" w:cs="Times New Roman"/>
                <w:sz w:val="20"/>
                <w:szCs w:val="20"/>
                <w:spacing w:val="2"/>
                <w:position w:val="2"/>
              </w:rPr>
              <w:t>+8°C</w:t>
            </w:r>
            <w:r>
              <w:rPr>
                <w:rFonts w:ascii="Times New Roman" w:hAnsi="Times New Roman" w:eastAsia="Times New Roman" w:cs="Times New Roman"/>
                <w:sz w:val="20"/>
                <w:szCs w:val="20"/>
                <w:spacing w:val="10"/>
                <w:w w:val="101"/>
                <w:position w:val="2"/>
              </w:rPr>
              <w:t>   </w:t>
            </w:r>
            <w:r>
              <w:rPr>
                <w:rFonts w:ascii="SimSun" w:hAnsi="SimSun" w:eastAsia="SimSun" w:cs="SimSun"/>
                <w:sz w:val="20"/>
                <w:szCs w:val="20"/>
                <w:spacing w:val="2"/>
                <w:position w:val="2"/>
              </w:rPr>
              <w:t>件下</w:t>
            </w:r>
          </w:p>
        </w:tc>
        <w:tc>
          <w:tcPr>
            <w:tcW w:w="3246" w:type="dxa"/>
            <w:vAlign w:val="top"/>
            <w:tcBorders>
              <w:bottom w:val="single" w:color="000000" w:sz="2" w:space="0"/>
              <w:top w:val="single" w:color="000000" w:sz="2" w:space="0"/>
            </w:tcBorders>
          </w:tcPr>
          <w:p>
            <w:pPr>
              <w:ind w:firstLine="30"/>
              <w:spacing w:before="35" w:line="274" w:lineRule="exact"/>
              <w:rPr>
                <w:rFonts w:ascii="SimSun" w:hAnsi="SimSun" w:eastAsia="SimSun" w:cs="SimSun"/>
                <w:sz w:val="20"/>
                <w:szCs w:val="20"/>
              </w:rPr>
            </w:pPr>
            <w:r>
              <w:rPr>
                <w:rFonts w:ascii="Times New Roman" w:hAnsi="Times New Roman" w:eastAsia="Times New Roman" w:cs="Times New Roman"/>
                <w:sz w:val="20"/>
                <w:szCs w:val="20"/>
                <w:spacing w:val="3"/>
                <w:position w:val="2"/>
              </w:rPr>
              <w:t>6</w:t>
            </w:r>
            <w:r>
              <w:rPr>
                <w:rFonts w:ascii="Times New Roman" w:hAnsi="Times New Roman" w:eastAsia="Times New Roman" w:cs="Times New Roman"/>
                <w:sz w:val="20"/>
                <w:szCs w:val="20"/>
                <w:spacing w:val="13"/>
                <w:w w:val="101"/>
                <w:position w:val="2"/>
              </w:rPr>
              <w:t>   </w:t>
            </w:r>
            <w:r>
              <w:rPr>
                <w:rFonts w:ascii="SimSun" w:hAnsi="SimSun" w:eastAsia="SimSun" w:cs="SimSun"/>
                <w:sz w:val="20"/>
                <w:szCs w:val="20"/>
                <w:spacing w:val="3"/>
                <w:position w:val="2"/>
              </w:rPr>
              <w:t>月</w:t>
            </w:r>
            <w:r>
              <w:rPr>
                <w:rFonts w:ascii="Times New Roman" w:hAnsi="Times New Roman" w:eastAsia="Times New Roman" w:cs="Times New Roman"/>
                <w:sz w:val="20"/>
                <w:szCs w:val="20"/>
                <w:spacing w:val="3"/>
                <w:position w:val="2"/>
              </w:rPr>
              <w:t>@-20°C</w:t>
            </w:r>
            <w:r>
              <w:rPr>
                <w:rFonts w:ascii="Times New Roman" w:hAnsi="Times New Roman" w:eastAsia="Times New Roman" w:cs="Times New Roman"/>
                <w:sz w:val="20"/>
                <w:szCs w:val="20"/>
                <w:spacing w:val="10"/>
                <w:w w:val="101"/>
                <w:position w:val="2"/>
              </w:rPr>
              <w:t>   </w:t>
            </w:r>
            <w:r>
              <w:rPr>
                <w:rFonts w:ascii="SimSun" w:hAnsi="SimSun" w:eastAsia="SimSun" w:cs="SimSun"/>
                <w:sz w:val="20"/>
                <w:szCs w:val="20"/>
                <w:spacing w:val="3"/>
                <w:position w:val="2"/>
              </w:rPr>
              <w:t>件下</w:t>
            </w:r>
          </w:p>
        </w:tc>
      </w:tr>
      <w:tr>
        <w:trPr>
          <w:trHeight w:val="327" w:hRule="atLeast"/>
        </w:trPr>
        <w:tc>
          <w:tcPr>
            <w:tcW w:w="1806" w:type="dxa"/>
            <w:vAlign w:val="top"/>
            <w:tcBorders>
              <w:bottom w:val="single" w:color="000000" w:sz="2" w:space="0"/>
              <w:top w:val="single" w:color="000000" w:sz="2" w:space="0"/>
            </w:tcBorders>
          </w:tcPr>
          <w:p>
            <w:pPr>
              <w:ind w:firstLine="31"/>
              <w:spacing w:before="67" w:line="228" w:lineRule="auto"/>
              <w:rPr>
                <w:rFonts w:ascii="SimSun" w:hAnsi="SimSun" w:eastAsia="SimSun" w:cs="SimSun"/>
                <w:sz w:val="20"/>
                <w:szCs w:val="20"/>
              </w:rPr>
            </w:pPr>
            <w:r>
              <w:rPr>
                <w:rFonts w:ascii="SimSun" w:hAnsi="SimSun" w:eastAsia="SimSun" w:cs="SimSun"/>
                <w:sz w:val="20"/>
                <w:szCs w:val="20"/>
                <w:spacing w:val="4"/>
              </w:rPr>
              <w:t>使用前</w:t>
            </w:r>
            <w:r>
              <w:rPr>
                <w:rFonts w:ascii="SimSun" w:hAnsi="SimSun" w:eastAsia="SimSun" w:cs="SimSun"/>
                <w:sz w:val="20"/>
                <w:szCs w:val="20"/>
                <w:spacing w:val="36"/>
              </w:rPr>
              <w:t> </w:t>
            </w:r>
            <w:r>
              <w:rPr>
                <w:rFonts w:ascii="SimSun" w:hAnsi="SimSun" w:eastAsia="SimSun" w:cs="SimSun"/>
                <w:sz w:val="20"/>
                <w:szCs w:val="20"/>
                <w:spacing w:val="4"/>
              </w:rPr>
              <w:t>定</w:t>
            </w:r>
          </w:p>
        </w:tc>
        <w:tc>
          <w:tcPr>
            <w:tcW w:w="3194" w:type="dxa"/>
            <w:vAlign w:val="top"/>
            <w:tcBorders>
              <w:bottom w:val="single" w:color="000000" w:sz="2" w:space="0"/>
              <w:top w:val="single" w:color="000000" w:sz="2" w:space="0"/>
            </w:tcBorders>
          </w:tcPr>
          <w:p>
            <w:pPr>
              <w:ind w:firstLine="25"/>
              <w:spacing w:before="67" w:line="228" w:lineRule="auto"/>
              <w:rPr>
                <w:rFonts w:ascii="SimSun" w:hAnsi="SimSun" w:eastAsia="SimSun" w:cs="SimSun"/>
                <w:sz w:val="20"/>
                <w:szCs w:val="20"/>
              </w:rPr>
            </w:pPr>
            <w:r>
              <w:rPr>
                <w:rFonts w:ascii="SimSun" w:hAnsi="SimSun" w:eastAsia="SimSun" w:cs="SimSun"/>
                <w:sz w:val="20"/>
                <w:szCs w:val="20"/>
                <w:spacing w:val="4"/>
              </w:rPr>
              <w:t>使用前</w:t>
            </w:r>
            <w:r>
              <w:rPr>
                <w:rFonts w:ascii="SimSun" w:hAnsi="SimSun" w:eastAsia="SimSun" w:cs="SimSun"/>
                <w:sz w:val="20"/>
                <w:szCs w:val="20"/>
                <w:spacing w:val="28"/>
              </w:rPr>
              <w:t>  </w:t>
            </w:r>
            <w:r>
              <w:rPr>
                <w:rFonts w:ascii="SimSun" w:hAnsi="SimSun" w:eastAsia="SimSun" w:cs="SimSun"/>
                <w:sz w:val="20"/>
                <w:szCs w:val="20"/>
                <w:spacing w:val="4"/>
              </w:rPr>
              <w:t>到室</w:t>
            </w:r>
          </w:p>
        </w:tc>
        <w:tc>
          <w:tcPr>
            <w:tcW w:w="3246" w:type="dxa"/>
            <w:vAlign w:val="top"/>
            <w:tcBorders>
              <w:bottom w:val="single" w:color="000000" w:sz="2" w:space="0"/>
              <w:top w:val="single" w:color="000000" w:sz="2" w:space="0"/>
            </w:tcBorders>
          </w:tcPr>
          <w:p>
            <w:pPr>
              <w:ind w:firstLine="30"/>
              <w:spacing w:before="66" w:line="231" w:lineRule="auto"/>
              <w:rPr>
                <w:rFonts w:ascii="SimSun" w:hAnsi="SimSun" w:eastAsia="SimSun" w:cs="SimSun"/>
                <w:sz w:val="20"/>
                <w:szCs w:val="20"/>
              </w:rPr>
            </w:pPr>
            <w:r>
              <w:rPr>
                <w:rFonts w:ascii="Times New Roman" w:hAnsi="Times New Roman" w:eastAsia="Times New Roman" w:cs="Times New Roman"/>
                <w:sz w:val="20"/>
                <w:szCs w:val="20"/>
                <w:spacing w:val="-3"/>
              </w:rPr>
              <w:t>3</w:t>
            </w:r>
            <w:r>
              <w:rPr>
                <w:rFonts w:ascii="Times New Roman" w:hAnsi="Times New Roman" w:eastAsia="Times New Roman" w:cs="Times New Roman"/>
                <w:sz w:val="20"/>
                <w:szCs w:val="20"/>
                <w:spacing w:val="19"/>
                <w:w w:val="101"/>
              </w:rPr>
              <w:t> </w:t>
            </w:r>
            <w:r>
              <w:rPr>
                <w:rFonts w:ascii="SimSun" w:hAnsi="SimSun" w:eastAsia="SimSun" w:cs="SimSun"/>
                <w:sz w:val="20"/>
                <w:szCs w:val="20"/>
                <w:spacing w:val="-3"/>
              </w:rPr>
              <w:t>小</w:t>
            </w:r>
          </w:p>
        </w:tc>
      </w:tr>
      <w:tr>
        <w:trPr>
          <w:trHeight w:val="336" w:hRule="atLeast"/>
        </w:trPr>
        <w:tc>
          <w:tcPr>
            <w:tcW w:w="1806" w:type="dxa"/>
            <w:vAlign w:val="top"/>
            <w:tcBorders>
              <w:bottom w:val="single" w:color="000000" w:sz="2" w:space="0"/>
              <w:top w:val="single" w:color="000000" w:sz="2" w:space="0"/>
            </w:tcBorders>
          </w:tcPr>
          <w:p>
            <w:pPr>
              <w:ind w:firstLine="32"/>
              <w:spacing w:before="66" w:line="228" w:lineRule="auto"/>
              <w:rPr>
                <w:rFonts w:ascii="SimSun" w:hAnsi="SimSun" w:eastAsia="SimSun" w:cs="SimSun"/>
                <w:sz w:val="20"/>
                <w:szCs w:val="20"/>
              </w:rPr>
            </w:pPr>
            <w:r>
              <w:rPr>
                <w:rFonts w:ascii="SimSun" w:hAnsi="SimSun" w:eastAsia="SimSun" w:cs="SimSun"/>
                <w:sz w:val="20"/>
                <w:szCs w:val="20"/>
                <w:spacing w:val="-6"/>
              </w:rPr>
              <w:t>罐</w:t>
            </w:r>
            <w:r>
              <w:rPr>
                <w:rFonts w:ascii="SimSun" w:hAnsi="SimSun" w:eastAsia="SimSun" w:cs="SimSun"/>
                <w:sz w:val="20"/>
                <w:szCs w:val="20"/>
                <w:spacing w:val="47"/>
              </w:rPr>
              <w:t> </w:t>
            </w:r>
            <w:r>
              <w:rPr>
                <w:rFonts w:ascii="SimSun" w:hAnsi="SimSun" w:eastAsia="SimSun" w:cs="SimSun"/>
                <w:sz w:val="20"/>
                <w:szCs w:val="20"/>
                <w:spacing w:val="-6"/>
              </w:rPr>
              <w:t>的</w:t>
            </w:r>
            <w:r>
              <w:rPr>
                <w:rFonts w:ascii="SimSun" w:hAnsi="SimSun" w:eastAsia="SimSun" w:cs="SimSun"/>
                <w:sz w:val="20"/>
                <w:szCs w:val="20"/>
                <w:spacing w:val="30"/>
              </w:rPr>
              <w:t> </w:t>
            </w:r>
            <w:r>
              <w:rPr>
                <w:rFonts w:ascii="SimSun" w:hAnsi="SimSun" w:eastAsia="SimSun" w:cs="SimSun"/>
                <w:sz w:val="20"/>
                <w:szCs w:val="20"/>
                <w:spacing w:val="-6"/>
              </w:rPr>
              <w:t>存</w:t>
            </w:r>
          </w:p>
        </w:tc>
        <w:tc>
          <w:tcPr>
            <w:tcW w:w="3194" w:type="dxa"/>
            <w:vAlign w:val="top"/>
            <w:tcBorders>
              <w:bottom w:val="single" w:color="000000" w:sz="2" w:space="0"/>
              <w:top w:val="single" w:color="000000" w:sz="2" w:space="0"/>
            </w:tcBorders>
          </w:tcPr>
          <w:p>
            <w:pPr>
              <w:ind w:firstLine="26"/>
              <w:spacing w:before="30" w:line="275"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position w:val="1"/>
              </w:rPr>
              <w:t>5</w:t>
            </w:r>
            <w:r>
              <w:rPr>
                <w:rFonts w:ascii="Times New Roman" w:hAnsi="Times New Roman" w:eastAsia="Times New Roman" w:cs="Times New Roman"/>
                <w:sz w:val="20"/>
                <w:szCs w:val="20"/>
                <w:spacing w:val="15"/>
                <w:w w:val="101"/>
                <w:position w:val="1"/>
              </w:rPr>
              <w:t> </w:t>
            </w:r>
            <w:r>
              <w:rPr>
                <w:rFonts w:ascii="SimSun" w:hAnsi="SimSun" w:eastAsia="SimSun" w:cs="SimSun"/>
                <w:sz w:val="20"/>
                <w:szCs w:val="20"/>
                <w:position w:val="1"/>
              </w:rPr>
              <w:t>周</w:t>
            </w:r>
            <w:r>
              <w:rPr>
                <w:rFonts w:ascii="SimSun" w:hAnsi="SimSun" w:eastAsia="SimSun" w:cs="SimSun"/>
                <w:sz w:val="20"/>
                <w:szCs w:val="20"/>
                <w:spacing w:val="7"/>
                <w:position w:val="1"/>
              </w:rPr>
              <w:t>  </w:t>
            </w:r>
            <w:r>
              <w:rPr>
                <w:rFonts w:ascii="Times New Roman" w:hAnsi="Times New Roman" w:eastAsia="Times New Roman" w:cs="Times New Roman"/>
                <w:sz w:val="20"/>
                <w:szCs w:val="20"/>
                <w:position w:val="1"/>
              </w:rPr>
              <w:t>+25</w:t>
            </w:r>
            <w:r>
              <w:rPr>
                <w:rFonts w:ascii="Times New Roman" w:hAnsi="Times New Roman" w:eastAsia="Times New Roman" w:cs="Times New Roman"/>
                <w:sz w:val="20"/>
                <w:szCs w:val="20"/>
                <w:spacing w:val="15"/>
                <w:position w:val="1"/>
              </w:rPr>
              <w:t> </w:t>
            </w:r>
            <w:r>
              <w:rPr>
                <w:rFonts w:ascii="Times New Roman" w:hAnsi="Times New Roman" w:eastAsia="Times New Roman" w:cs="Times New Roman"/>
                <w:sz w:val="20"/>
                <w:szCs w:val="20"/>
                <w:position w:val="1"/>
              </w:rPr>
              <w:t>°C</w:t>
            </w:r>
          </w:p>
        </w:tc>
        <w:tc>
          <w:tcPr>
            <w:tcW w:w="3246" w:type="dxa"/>
            <w:vAlign w:val="top"/>
            <w:tcBorders>
              <w:bottom w:val="single" w:color="000000" w:sz="2" w:space="0"/>
              <w:top w:val="single" w:color="000000" w:sz="2" w:space="0"/>
            </w:tcBorders>
          </w:tcPr>
          <w:p>
            <w:pPr>
              <w:ind w:firstLine="31"/>
              <w:spacing w:before="30" w:line="275"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position w:val="1"/>
              </w:rPr>
              <w:t>5</w:t>
            </w:r>
            <w:r>
              <w:rPr>
                <w:rFonts w:ascii="Times New Roman" w:hAnsi="Times New Roman" w:eastAsia="Times New Roman" w:cs="Times New Roman"/>
                <w:sz w:val="20"/>
                <w:szCs w:val="20"/>
                <w:spacing w:val="18"/>
                <w:position w:val="1"/>
              </w:rPr>
              <w:t> </w:t>
            </w:r>
            <w:r>
              <w:rPr>
                <w:rFonts w:ascii="SimSun" w:hAnsi="SimSun" w:eastAsia="SimSun" w:cs="SimSun"/>
                <w:sz w:val="20"/>
                <w:szCs w:val="20"/>
                <w:position w:val="1"/>
              </w:rPr>
              <w:t>天</w:t>
            </w:r>
            <w:r>
              <w:rPr>
                <w:rFonts w:ascii="SimSun" w:hAnsi="SimSun" w:eastAsia="SimSun" w:cs="SimSun"/>
                <w:sz w:val="20"/>
                <w:szCs w:val="20"/>
                <w:spacing w:val="7"/>
                <w:position w:val="1"/>
              </w:rPr>
              <w:t>  </w:t>
            </w:r>
            <w:r>
              <w:rPr>
                <w:rFonts w:ascii="Times New Roman" w:hAnsi="Times New Roman" w:eastAsia="Times New Roman" w:cs="Times New Roman"/>
                <w:sz w:val="20"/>
                <w:szCs w:val="20"/>
                <w:position w:val="1"/>
              </w:rPr>
              <w:t>+25</w:t>
            </w:r>
            <w:r>
              <w:rPr>
                <w:rFonts w:ascii="Times New Roman" w:hAnsi="Times New Roman" w:eastAsia="Times New Roman" w:cs="Times New Roman"/>
                <w:sz w:val="20"/>
                <w:szCs w:val="20"/>
                <w:spacing w:val="12"/>
                <w:w w:val="101"/>
                <w:position w:val="1"/>
              </w:rPr>
              <w:t> </w:t>
            </w:r>
            <w:r>
              <w:rPr>
                <w:rFonts w:ascii="Times New Roman" w:hAnsi="Times New Roman" w:eastAsia="Times New Roman" w:cs="Times New Roman"/>
                <w:sz w:val="20"/>
                <w:szCs w:val="20"/>
                <w:position w:val="1"/>
              </w:rPr>
              <w:t>°C</w:t>
            </w:r>
          </w:p>
        </w:tc>
      </w:tr>
    </w:tbl>
    <w:p>
      <w:pPr>
        <w:ind w:firstLine="38"/>
        <w:spacing w:before="51" w:line="228" w:lineRule="auto"/>
        <w:rPr>
          <w:rFonts w:ascii="SimSun" w:hAnsi="SimSun" w:eastAsia="SimSun" w:cs="SimSun"/>
          <w:sz w:val="20"/>
          <w:szCs w:val="20"/>
        </w:rPr>
      </w:pPr>
      <w:r>
        <w:rPr>
          <w:rFonts w:ascii="Times New Roman" w:hAnsi="Times New Roman" w:eastAsia="Times New Roman" w:cs="Times New Roman"/>
          <w:sz w:val="20"/>
          <w:szCs w:val="20"/>
          <w:spacing w:val="6"/>
          <w:w w:val="101"/>
        </w:rPr>
        <w:t>1.5.</w:t>
      </w:r>
      <w:r>
        <w:rPr>
          <w:rFonts w:ascii="SimSun" w:hAnsi="SimSun" w:eastAsia="SimSun" w:cs="SimSun"/>
          <w:sz w:val="20"/>
          <w:szCs w:val="20"/>
          <w:spacing w:val="6"/>
          <w:w w:val="101"/>
        </w:rPr>
        <w:t>不同类型电子元器件在仓库货架上最大的储存时间</w:t>
      </w:r>
    </w:p>
    <w:p>
      <w:pPr>
        <w:ind w:left="18" w:right="65" w:firstLine="10"/>
        <w:spacing w:before="71" w:line="303" w:lineRule="auto"/>
        <w:rPr>
          <w:rFonts w:ascii="SimSun" w:hAnsi="SimSun" w:eastAsia="SimSun" w:cs="SimSun"/>
          <w:sz w:val="20"/>
          <w:szCs w:val="20"/>
        </w:rPr>
      </w:pPr>
      <w:r>
        <w:rPr>
          <w:rFonts w:ascii="SimSun" w:hAnsi="SimSun" w:eastAsia="SimSun" w:cs="SimSun"/>
          <w:sz w:val="20"/>
          <w:szCs w:val="20"/>
          <w:spacing w:val="4"/>
        </w:rPr>
        <w:t>下表</w:t>
      </w:r>
      <w:r>
        <w:rPr>
          <w:rFonts w:ascii="SimSun" w:hAnsi="SimSun" w:eastAsia="SimSun" w:cs="SimSun"/>
          <w:sz w:val="20"/>
          <w:szCs w:val="20"/>
          <w:spacing w:val="40"/>
        </w:rPr>
        <w:t> </w:t>
      </w:r>
      <w:r>
        <w:rPr>
          <w:rFonts w:ascii="SimSun" w:hAnsi="SimSun" w:eastAsia="SimSun" w:cs="SimSun"/>
          <w:sz w:val="20"/>
          <w:szCs w:val="20"/>
          <w:spacing w:val="4"/>
        </w:rPr>
        <w:t>定了</w:t>
      </w:r>
      <w:r>
        <w:rPr>
          <w:rFonts w:ascii="SimSun" w:hAnsi="SimSun" w:eastAsia="SimSun" w:cs="SimSun"/>
          <w:sz w:val="20"/>
          <w:szCs w:val="20"/>
          <w:spacing w:val="38"/>
        </w:rPr>
        <w:t> </w:t>
      </w:r>
      <w:r>
        <w:rPr>
          <w:rFonts w:ascii="SimSun" w:hAnsi="SimSun" w:eastAsia="SimSun" w:cs="SimSun"/>
          <w:sz w:val="20"/>
          <w:szCs w:val="20"/>
          <w:spacing w:val="4"/>
        </w:rPr>
        <w:t>收到物料</w:t>
      </w:r>
      <w:r>
        <w:rPr>
          <w:rFonts w:ascii="SimSun" w:hAnsi="SimSun" w:eastAsia="SimSun" w:cs="SimSun"/>
          <w:sz w:val="20"/>
          <w:szCs w:val="20"/>
          <w:spacing w:val="31"/>
        </w:rPr>
        <w:t> </w:t>
      </w:r>
      <w:r>
        <w:rPr>
          <w:rFonts w:ascii="SimSun" w:hAnsi="SimSun" w:eastAsia="SimSun" w:cs="SimSun"/>
          <w:sz w:val="20"/>
          <w:szCs w:val="20"/>
          <w:spacing w:val="4"/>
        </w:rPr>
        <w:t>始</w:t>
      </w:r>
      <w:r>
        <w:rPr>
          <w:rFonts w:ascii="SimSun" w:hAnsi="SimSun" w:eastAsia="SimSun" w:cs="SimSun"/>
          <w:sz w:val="20"/>
          <w:szCs w:val="20"/>
          <w:spacing w:val="-22"/>
        </w:rPr>
        <w:t>，</w:t>
      </w:r>
      <w:r>
        <w:rPr>
          <w:rFonts w:ascii="SimSun" w:hAnsi="SimSun" w:eastAsia="SimSun" w:cs="SimSun"/>
          <w:sz w:val="20"/>
          <w:szCs w:val="20"/>
          <w:spacing w:val="-80"/>
        </w:rPr>
        <w:t> </w:t>
      </w:r>
      <w:r>
        <w:rPr>
          <w:rFonts w:ascii="SimSun" w:hAnsi="SimSun" w:eastAsia="SimSun" w:cs="SimSun"/>
          <w:sz w:val="20"/>
          <w:szCs w:val="20"/>
          <w:spacing w:val="-22"/>
        </w:rPr>
        <w:t>ＮＭ</w:t>
      </w:r>
      <w:r>
        <w:rPr>
          <w:rFonts w:ascii="SimSun" w:hAnsi="SimSun" w:eastAsia="SimSun" w:cs="SimSun"/>
          <w:sz w:val="20"/>
          <w:szCs w:val="20"/>
          <w:spacing w:val="-30"/>
        </w:rPr>
        <w:t> </w:t>
      </w:r>
      <w:r>
        <w:rPr>
          <w:rFonts w:ascii="SimSun" w:hAnsi="SimSun" w:eastAsia="SimSun" w:cs="SimSun"/>
          <w:sz w:val="20"/>
          <w:szCs w:val="20"/>
          <w:spacing w:val="-22"/>
        </w:rPr>
        <w:t>Ｐ</w:t>
      </w:r>
      <w:r>
        <w:rPr>
          <w:rFonts w:ascii="SimSun" w:hAnsi="SimSun" w:eastAsia="SimSun" w:cs="SimSun"/>
          <w:sz w:val="20"/>
          <w:szCs w:val="20"/>
          <w:spacing w:val="-23"/>
        </w:rPr>
        <w:t> </w:t>
      </w:r>
      <w:r>
        <w:rPr>
          <w:rFonts w:ascii="SimSun" w:hAnsi="SimSun" w:eastAsia="SimSun" w:cs="SimSun"/>
          <w:sz w:val="20"/>
          <w:szCs w:val="20"/>
          <w:spacing w:val="4"/>
        </w:rPr>
        <w:t>以及</w:t>
      </w:r>
      <w:r>
        <w:rPr>
          <w:rFonts w:ascii="SimSun" w:hAnsi="SimSun" w:eastAsia="SimSun" w:cs="SimSun"/>
          <w:sz w:val="20"/>
          <w:szCs w:val="20"/>
          <w:spacing w:val="-22"/>
        </w:rPr>
        <w:t>ＮＭＰ</w:t>
      </w:r>
      <w:r>
        <w:rPr>
          <w:rFonts w:ascii="SimSun" w:hAnsi="SimSun" w:eastAsia="SimSun" w:cs="SimSun"/>
          <w:sz w:val="20"/>
          <w:szCs w:val="20"/>
          <w:spacing w:val="-38"/>
        </w:rPr>
        <w:t> </w:t>
      </w:r>
      <w:r>
        <w:rPr>
          <w:rFonts w:ascii="SimSun" w:hAnsi="SimSun" w:eastAsia="SimSun" w:cs="SimSun"/>
          <w:sz w:val="20"/>
          <w:szCs w:val="20"/>
          <w:spacing w:val="4"/>
        </w:rPr>
        <w:t>下</w:t>
      </w:r>
      <w:r>
        <w:rPr>
          <w:rFonts w:ascii="SimSun" w:hAnsi="SimSun" w:eastAsia="SimSun" w:cs="SimSun"/>
          <w:sz w:val="20"/>
          <w:szCs w:val="20"/>
          <w:spacing w:val="28"/>
        </w:rPr>
        <w:t> </w:t>
      </w:r>
      <w:r>
        <w:rPr>
          <w:rFonts w:ascii="SimSun" w:hAnsi="SimSun" w:eastAsia="SimSun" w:cs="SimSun"/>
          <w:sz w:val="20"/>
          <w:szCs w:val="20"/>
          <w:spacing w:val="4"/>
        </w:rPr>
        <w:t>制造商在</w:t>
      </w:r>
      <w:r>
        <w:rPr>
          <w:rFonts w:ascii="SimSun" w:hAnsi="SimSun" w:eastAsia="SimSun" w:cs="SimSun"/>
          <w:sz w:val="20"/>
          <w:szCs w:val="20"/>
          <w:spacing w:val="26"/>
        </w:rPr>
        <w:t>  </w:t>
      </w:r>
      <w:r>
        <w:rPr>
          <w:rFonts w:ascii="SimSun" w:hAnsi="SimSun" w:eastAsia="SimSun" w:cs="SimSun"/>
          <w:sz w:val="20"/>
          <w:szCs w:val="20"/>
          <w:spacing w:val="4"/>
        </w:rPr>
        <w:t>或加上的最大</w:t>
      </w:r>
      <w:r>
        <w:rPr>
          <w:rFonts w:ascii="SimSun" w:hAnsi="SimSun" w:eastAsia="SimSun" w:cs="SimSun"/>
          <w:sz w:val="20"/>
          <w:szCs w:val="20"/>
          <w:spacing w:val="31"/>
        </w:rPr>
        <w:t> </w:t>
      </w:r>
      <w:r>
        <w:rPr>
          <w:rFonts w:ascii="SimSun" w:hAnsi="SimSun" w:eastAsia="SimSun" w:cs="SimSun"/>
          <w:sz w:val="20"/>
          <w:szCs w:val="20"/>
          <w:spacing w:val="4"/>
        </w:rPr>
        <w:t>存</w:t>
      </w:r>
      <w:r>
        <w:rPr>
          <w:rFonts w:ascii="SimSun" w:hAnsi="SimSun" w:eastAsia="SimSun" w:cs="SimSun"/>
          <w:sz w:val="20"/>
          <w:szCs w:val="20"/>
          <w:spacing w:val="35"/>
        </w:rPr>
        <w:t>  </w:t>
      </w:r>
      <w:r>
        <w:rPr>
          <w:rFonts w:ascii="SimSun" w:hAnsi="SimSun" w:eastAsia="SimSun" w:cs="SimSun"/>
          <w:sz w:val="20"/>
          <w:szCs w:val="20"/>
          <w:spacing w:val="4"/>
        </w:rPr>
        <w:t>。</w:t>
      </w:r>
      <w:r>
        <w:rPr>
          <w:rFonts w:ascii="SimSun" w:hAnsi="SimSun" w:eastAsia="SimSun" w:cs="SimSun"/>
          <w:sz w:val="20"/>
          <w:szCs w:val="20"/>
          <w:spacing w:val="16"/>
        </w:rPr>
        <w:t> </w:t>
      </w:r>
      <w:r>
        <w:rPr>
          <w:rFonts w:ascii="SimSun" w:hAnsi="SimSun" w:eastAsia="SimSun" w:cs="SimSun"/>
          <w:sz w:val="20"/>
          <w:szCs w:val="20"/>
          <w:spacing w:val="4"/>
        </w:rPr>
        <w:t>件制造</w:t>
      </w:r>
      <w:r>
        <w:rPr>
          <w:rFonts w:ascii="SimSun" w:hAnsi="SimSun" w:eastAsia="SimSun" w:cs="SimSun"/>
          <w:sz w:val="20"/>
          <w:szCs w:val="20"/>
        </w:rPr>
        <w:t> </w:t>
      </w:r>
      <w:r>
        <w:rPr>
          <w:rFonts w:ascii="SimSun" w:hAnsi="SimSun" w:eastAsia="SimSun" w:cs="SimSun"/>
          <w:sz w:val="20"/>
          <w:szCs w:val="20"/>
          <w:spacing w:val="12"/>
        </w:rPr>
        <w:t>和接收所</w:t>
      </w:r>
      <w:r>
        <w:rPr>
          <w:rFonts w:ascii="SimSun" w:hAnsi="SimSun" w:eastAsia="SimSun" w:cs="SimSun"/>
          <w:sz w:val="20"/>
          <w:szCs w:val="20"/>
          <w:spacing w:val="47"/>
        </w:rPr>
        <w:t> </w:t>
      </w:r>
      <w:r>
        <w:rPr>
          <w:rFonts w:ascii="SimSun" w:hAnsi="SimSun" w:eastAsia="SimSun" w:cs="SimSun"/>
          <w:sz w:val="20"/>
          <w:szCs w:val="20"/>
          <w:spacing w:val="12"/>
        </w:rPr>
        <w:t>耗</w:t>
      </w:r>
      <w:r>
        <w:rPr>
          <w:rFonts w:ascii="SimSun" w:hAnsi="SimSun" w:eastAsia="SimSun" w:cs="SimSun"/>
          <w:sz w:val="20"/>
          <w:szCs w:val="20"/>
          <w:spacing w:val="36"/>
        </w:rPr>
        <w:t>  </w:t>
      </w:r>
      <w:r>
        <w:rPr>
          <w:rFonts w:ascii="SimSun" w:hAnsi="SimSun" w:eastAsia="SimSun" w:cs="SimSun"/>
          <w:sz w:val="20"/>
          <w:szCs w:val="20"/>
          <w:spacing w:val="12"/>
        </w:rPr>
        <w:t>不包括在</w:t>
      </w:r>
      <w:r>
        <w:rPr>
          <w:rFonts w:ascii="SimSun" w:hAnsi="SimSun" w:eastAsia="SimSun" w:cs="SimSun"/>
          <w:sz w:val="20"/>
          <w:szCs w:val="20"/>
          <w:spacing w:val="66"/>
        </w:rPr>
        <w:t> </w:t>
      </w:r>
      <w:r>
        <w:rPr>
          <w:rFonts w:ascii="SimSun" w:hAnsi="SimSun" w:eastAsia="SimSun" w:cs="SimSun"/>
          <w:sz w:val="20"/>
          <w:szCs w:val="20"/>
          <w:spacing w:val="12"/>
        </w:rPr>
        <w:t>。一般最多</w:t>
      </w:r>
      <w:r>
        <w:rPr>
          <w:rFonts w:ascii="SimSun" w:hAnsi="SimSun" w:eastAsia="SimSun" w:cs="SimSun"/>
          <w:sz w:val="20"/>
          <w:szCs w:val="20"/>
          <w:spacing w:val="-11"/>
        </w:rPr>
        <w:t> </w:t>
      </w:r>
      <w:r>
        <w:rPr>
          <w:rFonts w:ascii="SimSun" w:hAnsi="SimSun" w:eastAsia="SimSun" w:cs="SimSun"/>
          <w:sz w:val="20"/>
          <w:szCs w:val="20"/>
          <w:spacing w:val="-66"/>
          <w:w w:val="73"/>
        </w:rPr>
        <w:t>１</w:t>
      </w:r>
      <w:r>
        <w:rPr>
          <w:rFonts w:ascii="SimSun" w:hAnsi="SimSun" w:eastAsia="SimSun" w:cs="SimSun"/>
          <w:sz w:val="20"/>
          <w:szCs w:val="20"/>
          <w:spacing w:val="55"/>
        </w:rPr>
        <w:t> </w:t>
      </w:r>
      <w:r>
        <w:rPr>
          <w:rFonts w:ascii="SimSun" w:hAnsi="SimSun" w:eastAsia="SimSun" w:cs="SimSun"/>
          <w:sz w:val="20"/>
          <w:szCs w:val="20"/>
          <w:spacing w:val="-66"/>
          <w:w w:val="73"/>
        </w:rPr>
        <w:t>２</w:t>
      </w:r>
      <w:r>
        <w:rPr>
          <w:rFonts w:ascii="SimSun" w:hAnsi="SimSun" w:eastAsia="SimSun" w:cs="SimSun"/>
          <w:sz w:val="20"/>
          <w:szCs w:val="20"/>
          <w:spacing w:val="8"/>
        </w:rPr>
        <w:t>  </w:t>
      </w:r>
      <w:r>
        <w:rPr>
          <w:rFonts w:ascii="SimSun" w:hAnsi="SimSun" w:eastAsia="SimSun" w:cs="SimSun"/>
          <w:sz w:val="20"/>
          <w:szCs w:val="20"/>
          <w:spacing w:val="12"/>
        </w:rPr>
        <w:t>月</w:t>
      </w:r>
      <w:r>
        <w:rPr>
          <w:rFonts w:ascii="SimSun" w:hAnsi="SimSun" w:eastAsia="SimSun" w:cs="SimSun"/>
          <w:sz w:val="20"/>
          <w:szCs w:val="20"/>
          <w:spacing w:val="-58"/>
        </w:rPr>
        <w:t> </w:t>
      </w:r>
      <w:r>
        <w:rPr>
          <w:rFonts w:ascii="SimSun" w:hAnsi="SimSun" w:eastAsia="SimSun" w:cs="SimSun"/>
          <w:sz w:val="20"/>
          <w:szCs w:val="20"/>
          <w:spacing w:val="12"/>
        </w:rPr>
        <w:t>，半</w:t>
      </w:r>
      <w:r>
        <w:rPr>
          <w:rFonts w:ascii="SimSun" w:hAnsi="SimSun" w:eastAsia="SimSun" w:cs="SimSun"/>
          <w:sz w:val="20"/>
          <w:szCs w:val="20"/>
          <w:spacing w:val="50"/>
        </w:rPr>
        <w:t> </w:t>
      </w:r>
      <w:r>
        <w:rPr>
          <w:rFonts w:ascii="SimSun" w:hAnsi="SimSun" w:eastAsia="SimSun" w:cs="SimSun"/>
          <w:sz w:val="20"/>
          <w:szCs w:val="20"/>
          <w:spacing w:val="12"/>
        </w:rPr>
        <w:t>体的包</w:t>
      </w:r>
      <w:r>
        <w:rPr>
          <w:rFonts w:ascii="SimSun" w:hAnsi="SimSun" w:eastAsia="SimSun" w:cs="SimSun"/>
          <w:sz w:val="20"/>
          <w:szCs w:val="20"/>
          <w:spacing w:val="47"/>
        </w:rPr>
        <w:t> </w:t>
      </w:r>
      <w:r>
        <w:rPr>
          <w:rFonts w:ascii="SimSun" w:hAnsi="SimSun" w:eastAsia="SimSun" w:cs="SimSun"/>
          <w:sz w:val="20"/>
          <w:szCs w:val="20"/>
          <w:spacing w:val="12"/>
        </w:rPr>
        <w:t>材料</w:t>
      </w:r>
      <w:r>
        <w:rPr>
          <w:rFonts w:ascii="SimSun" w:hAnsi="SimSun" w:eastAsia="SimSun" w:cs="SimSun"/>
          <w:sz w:val="20"/>
          <w:szCs w:val="20"/>
          <w:spacing w:val="36"/>
        </w:rPr>
        <w:t>  </w:t>
      </w:r>
      <w:r>
        <w:rPr>
          <w:rFonts w:ascii="SimSun" w:hAnsi="SimSun" w:eastAsia="SimSun" w:cs="SimSun"/>
          <w:sz w:val="20"/>
          <w:szCs w:val="20"/>
          <w:spacing w:val="12"/>
        </w:rPr>
        <w:t>足</w:t>
      </w:r>
      <w:r>
        <w:rPr>
          <w:rFonts w:ascii="SimSun" w:hAnsi="SimSun" w:eastAsia="SimSun" w:cs="SimSun"/>
          <w:sz w:val="20"/>
          <w:szCs w:val="20"/>
          <w:spacing w:val="-24"/>
        </w:rPr>
        <w:t> </w:t>
      </w:r>
      <w:r>
        <w:rPr>
          <w:rFonts w:ascii="Times New Roman" w:hAnsi="Times New Roman" w:eastAsia="Times New Roman" w:cs="Times New Roman"/>
          <w:sz w:val="20"/>
          <w:szCs w:val="20"/>
          <w:spacing w:val="12"/>
        </w:rPr>
        <w:t>MES00025</w:t>
      </w:r>
      <w:r>
        <w:rPr>
          <w:rFonts w:ascii="Times New Roman" w:hAnsi="Times New Roman" w:eastAsia="Times New Roman" w:cs="Times New Roman"/>
          <w:sz w:val="20"/>
          <w:szCs w:val="20"/>
          <w:spacing w:val="1"/>
        </w:rPr>
        <w:t>  </w:t>
      </w:r>
      <w:r>
        <w:rPr>
          <w:rFonts w:ascii="SimSun" w:hAnsi="SimSun" w:eastAsia="SimSun" w:cs="SimSun"/>
          <w:sz w:val="20"/>
          <w:szCs w:val="20"/>
          <w:spacing w:val="12"/>
        </w:rPr>
        <w:t>以及</w:t>
      </w:r>
      <w:r>
        <w:rPr>
          <w:rFonts w:ascii="SimSun" w:hAnsi="SimSun" w:eastAsia="SimSun" w:cs="SimSun"/>
          <w:sz w:val="20"/>
          <w:szCs w:val="20"/>
        </w:rPr>
        <w:t> </w:t>
      </w:r>
      <w:r>
        <w:rPr>
          <w:rFonts w:ascii="Times New Roman" w:hAnsi="Times New Roman" w:eastAsia="Times New Roman" w:cs="Times New Roman"/>
          <w:sz w:val="20"/>
          <w:szCs w:val="20"/>
          <w:spacing w:val="4"/>
        </w:rPr>
        <w:t>EAI-583</w:t>
      </w:r>
      <w:r>
        <w:rPr>
          <w:rFonts w:ascii="Times New Roman" w:hAnsi="Times New Roman" w:eastAsia="Times New Roman" w:cs="Times New Roman"/>
          <w:sz w:val="20"/>
          <w:szCs w:val="20"/>
          <w:spacing w:val="30"/>
          <w:w w:val="101"/>
        </w:rPr>
        <w:t> </w:t>
      </w:r>
      <w:r>
        <w:rPr>
          <w:rFonts w:ascii="Times New Roman" w:hAnsi="Times New Roman" w:eastAsia="Times New Roman" w:cs="Times New Roman"/>
          <w:sz w:val="20"/>
          <w:szCs w:val="20"/>
          <w:spacing w:val="4"/>
        </w:rPr>
        <w:t>&amp;</w:t>
      </w:r>
      <w:r>
        <w:rPr>
          <w:rFonts w:ascii="Times New Roman" w:hAnsi="Times New Roman" w:eastAsia="Times New Roman" w:cs="Times New Roman"/>
          <w:sz w:val="20"/>
          <w:szCs w:val="20"/>
          <w:spacing w:val="8"/>
        </w:rPr>
        <w:t> </w:t>
      </w:r>
      <w:r>
        <w:rPr>
          <w:rFonts w:ascii="Times New Roman" w:hAnsi="Times New Roman" w:eastAsia="Times New Roman" w:cs="Times New Roman"/>
          <w:sz w:val="20"/>
          <w:szCs w:val="20"/>
          <w:spacing w:val="4"/>
        </w:rPr>
        <w:t>JESD625</w:t>
      </w:r>
      <w:r>
        <w:rPr>
          <w:rFonts w:ascii="Times New Roman" w:hAnsi="Times New Roman" w:eastAsia="Times New Roman" w:cs="Times New Roman"/>
          <w:sz w:val="20"/>
          <w:szCs w:val="20"/>
          <w:spacing w:val="10"/>
          <w:w w:val="101"/>
        </w:rPr>
        <w:t> </w:t>
      </w:r>
      <w:r>
        <w:rPr>
          <w:rFonts w:ascii="SimSun" w:hAnsi="SimSun" w:eastAsia="SimSun" w:cs="SimSun"/>
          <w:sz w:val="20"/>
          <w:szCs w:val="20"/>
          <w:spacing w:val="4"/>
        </w:rPr>
        <w:t>和先</w:t>
      </w:r>
      <w:r>
        <w:rPr>
          <w:rFonts w:ascii="SimSun" w:hAnsi="SimSun" w:eastAsia="SimSun" w:cs="SimSun"/>
          <w:sz w:val="20"/>
          <w:szCs w:val="20"/>
          <w:spacing w:val="34"/>
        </w:rPr>
        <w:t> </w:t>
      </w:r>
      <w:r>
        <w:rPr>
          <w:rFonts w:ascii="SimSun" w:hAnsi="SimSun" w:eastAsia="SimSun" w:cs="SimSun"/>
          <w:sz w:val="20"/>
          <w:szCs w:val="20"/>
          <w:spacing w:val="4"/>
        </w:rPr>
        <w:t>先出（</w:t>
      </w:r>
      <w:r>
        <w:rPr>
          <w:rFonts w:ascii="Times New Roman" w:hAnsi="Times New Roman" w:eastAsia="Times New Roman" w:cs="Times New Roman"/>
          <w:sz w:val="20"/>
          <w:szCs w:val="20"/>
          <w:spacing w:val="4"/>
        </w:rPr>
        <w:t>FIFO</w:t>
      </w:r>
      <w:r>
        <w:rPr>
          <w:rFonts w:ascii="SimSun" w:hAnsi="SimSun" w:eastAsia="SimSun" w:cs="SimSun"/>
          <w:sz w:val="20"/>
          <w:szCs w:val="20"/>
          <w:spacing w:val="4"/>
        </w:rPr>
        <w:t>）原</w:t>
      </w:r>
      <w:r>
        <w:rPr>
          <w:rFonts w:ascii="SimSun" w:hAnsi="SimSun" w:eastAsia="SimSun" w:cs="SimSun"/>
          <w:sz w:val="20"/>
          <w:szCs w:val="20"/>
          <w:spacing w:val="24"/>
        </w:rPr>
        <w:t> </w:t>
      </w:r>
      <w:r>
        <w:rPr>
          <w:rFonts w:ascii="SimSun" w:hAnsi="SimSun" w:eastAsia="SimSun" w:cs="SimSun"/>
          <w:sz w:val="20"/>
          <w:szCs w:val="20"/>
          <w:spacing w:val="4"/>
        </w:rPr>
        <w:t>。</w:t>
      </w:r>
    </w:p>
    <w:p>
      <w:pPr>
        <w:spacing w:line="207" w:lineRule="exact"/>
        <w:rPr/>
      </w:pPr>
      <w:r/>
    </w:p>
    <w:tbl>
      <w:tblPr>
        <w:tblStyle w:val="2"/>
        <w:tblW w:w="8366" w:type="dxa"/>
        <w:tblInd w:w="11" w:type="dxa"/>
        <w:tblLayout w:type="fixed"/>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Grid>
        <w:gridCol w:w="995"/>
        <w:gridCol w:w="4005"/>
        <w:gridCol w:w="3366"/>
      </w:tblGrid>
      <w:tr>
        <w:trPr>
          <w:trHeight w:val="335" w:hRule="atLeast"/>
        </w:trPr>
        <w:tc>
          <w:tcPr>
            <w:tcW w:w="995" w:type="dxa"/>
            <w:vAlign w:val="top"/>
            <w:tcBorders>
              <w:bottom w:val="single" w:color="000000" w:sz="2" w:space="0"/>
              <w:top w:val="single" w:color="000000" w:sz="2" w:space="0"/>
            </w:tcBorders>
          </w:tcPr>
          <w:p>
            <w:pPr>
              <w:ind w:firstLine="34"/>
              <w:spacing w:before="67" w:line="229" w:lineRule="auto"/>
              <w:rPr>
                <w:rFonts w:ascii="SimSun" w:hAnsi="SimSun" w:eastAsia="SimSun" w:cs="SimSun"/>
                <w:sz w:val="20"/>
                <w:szCs w:val="20"/>
              </w:rPr>
            </w:pPr>
            <w:r>
              <w:rPr>
                <w:rFonts w:ascii="SimSun" w:hAnsi="SimSun" w:eastAsia="SimSun" w:cs="SimSun"/>
                <w:sz w:val="20"/>
                <w:szCs w:val="20"/>
                <w:spacing w:val="3"/>
              </w:rPr>
              <w:t>期限</w:t>
            </w:r>
          </w:p>
        </w:tc>
        <w:tc>
          <w:tcPr>
            <w:tcW w:w="4005" w:type="dxa"/>
            <w:vAlign w:val="top"/>
            <w:tcBorders>
              <w:bottom w:val="single" w:color="000000" w:sz="2" w:space="0"/>
              <w:top w:val="single" w:color="000000" w:sz="2" w:space="0"/>
            </w:tcBorders>
          </w:tcPr>
          <w:p>
            <w:pPr>
              <w:ind w:firstLine="27"/>
              <w:spacing w:before="72" w:line="228" w:lineRule="auto"/>
              <w:rPr>
                <w:rFonts w:ascii="SimSun" w:hAnsi="SimSun" w:eastAsia="SimSun" w:cs="SimSun"/>
                <w:sz w:val="20"/>
                <w:szCs w:val="20"/>
              </w:rPr>
            </w:pPr>
            <w:r>
              <w:rPr>
                <w:rFonts w:ascii="SimSun" w:hAnsi="SimSun" w:eastAsia="SimSun" w:cs="SimSun"/>
                <w:sz w:val="20"/>
                <w:szCs w:val="20"/>
                <w:spacing w:val="1"/>
              </w:rPr>
              <w:t>原件</w:t>
            </w:r>
            <w:r>
              <w:rPr>
                <w:rFonts w:ascii="SimSun" w:hAnsi="SimSun" w:eastAsia="SimSun" w:cs="SimSun"/>
                <w:sz w:val="20"/>
                <w:szCs w:val="20"/>
                <w:spacing w:val="38"/>
              </w:rPr>
              <w:t> </w:t>
            </w:r>
            <w:r>
              <w:rPr>
                <w:rFonts w:ascii="SimSun" w:hAnsi="SimSun" w:eastAsia="SimSun" w:cs="SimSun"/>
                <w:sz w:val="20"/>
                <w:szCs w:val="20"/>
                <w:spacing w:val="1"/>
              </w:rPr>
              <w:t>型</w:t>
            </w:r>
          </w:p>
        </w:tc>
        <w:tc>
          <w:tcPr>
            <w:tcW w:w="3366" w:type="dxa"/>
            <w:vAlign w:val="top"/>
            <w:tcBorders>
              <w:bottom w:val="single" w:color="000000" w:sz="2" w:space="0"/>
              <w:top w:val="single" w:color="000000" w:sz="2" w:space="0"/>
            </w:tcBorders>
          </w:tcPr>
          <w:p>
            <w:pPr>
              <w:ind w:firstLine="149"/>
              <w:spacing w:before="72" w:line="228" w:lineRule="auto"/>
              <w:rPr>
                <w:rFonts w:ascii="SimSun" w:hAnsi="SimSun" w:eastAsia="SimSun" w:cs="SimSun"/>
                <w:sz w:val="20"/>
                <w:szCs w:val="20"/>
              </w:rPr>
            </w:pPr>
            <w:r>
              <w:rPr>
                <w:rFonts w:ascii="SimSun" w:hAnsi="SimSun" w:eastAsia="SimSun" w:cs="SimSun"/>
                <w:sz w:val="20"/>
                <w:szCs w:val="20"/>
                <w:spacing w:val="5"/>
              </w:rPr>
              <w:t>件厂</w:t>
            </w:r>
            <w:r>
              <w:rPr>
                <w:rFonts w:ascii="SimSun" w:hAnsi="SimSun" w:eastAsia="SimSun" w:cs="SimSun"/>
                <w:sz w:val="20"/>
                <w:szCs w:val="20"/>
                <w:spacing w:val="30"/>
              </w:rPr>
              <w:t> </w:t>
            </w:r>
            <w:r>
              <w:rPr>
                <w:rFonts w:ascii="SimSun" w:hAnsi="SimSun" w:eastAsia="SimSun" w:cs="SimSun"/>
                <w:sz w:val="20"/>
                <w:szCs w:val="20"/>
                <w:spacing w:val="5"/>
              </w:rPr>
              <w:t>存放</w:t>
            </w:r>
          </w:p>
        </w:tc>
      </w:tr>
      <w:tr>
        <w:trPr>
          <w:trHeight w:val="326" w:hRule="atLeast"/>
        </w:trPr>
        <w:tc>
          <w:tcPr>
            <w:tcW w:w="995" w:type="dxa"/>
            <w:vAlign w:val="top"/>
            <w:tcBorders>
              <w:bottom w:val="single" w:color="000000" w:sz="2" w:space="0"/>
              <w:top w:val="single" w:color="000000" w:sz="2" w:space="0"/>
            </w:tcBorders>
          </w:tcPr>
          <w:p>
            <w:pPr>
              <w:ind w:firstLine="47"/>
              <w:spacing w:before="63" w:line="228" w:lineRule="auto"/>
              <w:rPr>
                <w:rFonts w:ascii="SimSun" w:hAnsi="SimSun" w:eastAsia="SimSun" w:cs="SimSun"/>
                <w:sz w:val="20"/>
                <w:szCs w:val="20"/>
              </w:rPr>
            </w:pPr>
            <w:r>
              <w:rPr>
                <w:rFonts w:ascii="Times New Roman" w:hAnsi="Times New Roman" w:eastAsia="Times New Roman" w:cs="Times New Roman"/>
                <w:sz w:val="20"/>
                <w:szCs w:val="20"/>
                <w:spacing w:val="-5"/>
              </w:rPr>
              <w:t>12</w:t>
            </w:r>
            <w:r>
              <w:rPr>
                <w:rFonts w:ascii="Times New Roman" w:hAnsi="Times New Roman" w:eastAsia="Times New Roman" w:cs="Times New Roman"/>
                <w:sz w:val="20"/>
                <w:szCs w:val="20"/>
                <w:spacing w:val="11"/>
                <w:w w:val="101"/>
              </w:rPr>
              <w:t>   </w:t>
            </w:r>
            <w:r>
              <w:rPr>
                <w:rFonts w:ascii="SimSun" w:hAnsi="SimSun" w:eastAsia="SimSun" w:cs="SimSun"/>
                <w:sz w:val="20"/>
                <w:szCs w:val="20"/>
                <w:spacing w:val="-5"/>
              </w:rPr>
              <w:t>月</w:t>
            </w:r>
          </w:p>
        </w:tc>
        <w:tc>
          <w:tcPr>
            <w:tcW w:w="4005" w:type="dxa"/>
            <w:vAlign w:val="top"/>
            <w:tcBorders>
              <w:bottom w:val="single" w:color="000000" w:sz="2" w:space="0"/>
              <w:top w:val="single" w:color="000000" w:sz="2" w:space="0"/>
            </w:tcBorders>
          </w:tcPr>
          <w:p>
            <w:pPr>
              <w:ind w:firstLine="26"/>
              <w:spacing w:before="63" w:line="228" w:lineRule="auto"/>
              <w:rPr>
                <w:rFonts w:ascii="SimSun" w:hAnsi="SimSun" w:eastAsia="SimSun" w:cs="SimSun"/>
                <w:sz w:val="20"/>
                <w:szCs w:val="20"/>
              </w:rPr>
            </w:pPr>
            <w:r>
              <w:rPr>
                <w:rFonts w:ascii="SimSun" w:hAnsi="SimSun" w:eastAsia="SimSun" w:cs="SimSun"/>
                <w:sz w:val="20"/>
                <w:szCs w:val="20"/>
                <w:spacing w:val="4"/>
              </w:rPr>
              <w:t>如包</w:t>
            </w:r>
            <w:r>
              <w:rPr>
                <w:rFonts w:ascii="SimSun" w:hAnsi="SimSun" w:eastAsia="SimSun" w:cs="SimSun"/>
                <w:sz w:val="20"/>
                <w:szCs w:val="20"/>
                <w:spacing w:val="37"/>
              </w:rPr>
              <w:t> </w:t>
            </w:r>
            <w:r>
              <w:rPr>
                <w:rFonts w:ascii="SimSun" w:hAnsi="SimSun" w:eastAsia="SimSun" w:cs="SimSun"/>
                <w:sz w:val="20"/>
                <w:szCs w:val="20"/>
                <w:spacing w:val="4"/>
              </w:rPr>
              <w:t>上</w:t>
            </w:r>
            <w:r>
              <w:rPr>
                <w:rFonts w:ascii="SimSun" w:hAnsi="SimSun" w:eastAsia="SimSun" w:cs="SimSun"/>
                <w:sz w:val="20"/>
                <w:szCs w:val="20"/>
                <w:spacing w:val="28"/>
              </w:rPr>
              <w:t> </w:t>
            </w:r>
            <w:r>
              <w:rPr>
                <w:rFonts w:ascii="SimSun" w:hAnsi="SimSun" w:eastAsia="SimSun" w:cs="SimSun"/>
                <w:sz w:val="20"/>
                <w:szCs w:val="20"/>
                <w:spacing w:val="4"/>
              </w:rPr>
              <w:t>特殊</w:t>
            </w:r>
            <w:r>
              <w:rPr>
                <w:rFonts w:ascii="SimSun" w:hAnsi="SimSun" w:eastAsia="SimSun" w:cs="SimSun"/>
                <w:sz w:val="20"/>
                <w:szCs w:val="20"/>
                <w:spacing w:val="50"/>
              </w:rPr>
              <w:t> </w:t>
            </w:r>
            <w:r>
              <w:rPr>
                <w:rFonts w:ascii="SimSun" w:hAnsi="SimSun" w:eastAsia="SimSun" w:cs="SimSun"/>
                <w:sz w:val="20"/>
                <w:szCs w:val="20"/>
                <w:spacing w:val="4"/>
              </w:rPr>
              <w:t>明，适用于所有</w:t>
            </w:r>
            <w:r>
              <w:rPr>
                <w:rFonts w:ascii="SimSun" w:hAnsi="SimSun" w:eastAsia="SimSun" w:cs="SimSun"/>
                <w:sz w:val="20"/>
                <w:szCs w:val="20"/>
                <w:spacing w:val="30"/>
              </w:rPr>
              <w:t> </w:t>
            </w:r>
            <w:r>
              <w:rPr>
                <w:rFonts w:ascii="SimSun" w:hAnsi="SimSun" w:eastAsia="SimSun" w:cs="SimSun"/>
                <w:sz w:val="20"/>
                <w:szCs w:val="20"/>
                <w:spacing w:val="4"/>
              </w:rPr>
              <w:t>件</w:t>
            </w:r>
          </w:p>
        </w:tc>
        <w:tc>
          <w:tcPr>
            <w:tcW w:w="3366" w:type="dxa"/>
            <w:vAlign w:val="top"/>
            <w:tcBorders>
              <w:bottom w:val="single" w:color="000000" w:sz="2" w:space="0"/>
              <w:top w:val="single" w:color="000000" w:sz="2" w:space="0"/>
            </w:tcBorders>
          </w:tcPr>
          <w:p>
            <w:pPr>
              <w:ind w:firstLine="46"/>
              <w:spacing w:before="63" w:line="228" w:lineRule="auto"/>
              <w:rPr>
                <w:rFonts w:ascii="SimSun" w:hAnsi="SimSun" w:eastAsia="SimSun" w:cs="SimSun"/>
                <w:sz w:val="20"/>
                <w:szCs w:val="20"/>
              </w:rPr>
            </w:pPr>
            <w:r>
              <w:rPr>
                <w:rFonts w:ascii="SimSun" w:hAnsi="SimSun" w:eastAsia="SimSun" w:cs="SimSun"/>
                <w:sz w:val="20"/>
                <w:szCs w:val="20"/>
                <w:spacing w:val="-1"/>
              </w:rPr>
              <w:t>敞</w:t>
            </w:r>
            <w:r>
              <w:rPr>
                <w:rFonts w:ascii="SimSun" w:hAnsi="SimSun" w:eastAsia="SimSun" w:cs="SimSun"/>
                <w:sz w:val="20"/>
                <w:szCs w:val="20"/>
                <w:spacing w:val="46"/>
              </w:rPr>
              <w:t> </w:t>
            </w:r>
            <w:r>
              <w:rPr>
                <w:rFonts w:ascii="SimSun" w:hAnsi="SimSun" w:eastAsia="SimSun" w:cs="SimSun"/>
                <w:sz w:val="20"/>
                <w:szCs w:val="20"/>
                <w:spacing w:val="-1"/>
              </w:rPr>
              <w:t>的</w:t>
            </w:r>
            <w:r>
              <w:rPr>
                <w:rFonts w:ascii="SimSun" w:hAnsi="SimSun" w:eastAsia="SimSun" w:cs="SimSun"/>
                <w:sz w:val="20"/>
                <w:szCs w:val="20"/>
                <w:spacing w:val="31"/>
              </w:rPr>
              <w:t> </w:t>
            </w:r>
            <w:r>
              <w:rPr>
                <w:rFonts w:ascii="SimSun" w:hAnsi="SimSun" w:eastAsia="SimSun" w:cs="SimSun"/>
                <w:sz w:val="20"/>
                <w:szCs w:val="20"/>
                <w:spacing w:val="-1"/>
              </w:rPr>
              <w:t>架，</w:t>
            </w:r>
            <w:r>
              <w:rPr>
                <w:rFonts w:ascii="SimSun" w:hAnsi="SimSun" w:eastAsia="SimSun" w:cs="SimSun"/>
                <w:sz w:val="20"/>
                <w:szCs w:val="20"/>
                <w:spacing w:val="35"/>
              </w:rPr>
              <w:t> </w:t>
            </w:r>
            <w:r>
              <w:rPr>
                <w:rFonts w:ascii="SimSun" w:hAnsi="SimSun" w:eastAsia="SimSun" w:cs="SimSun"/>
                <w:sz w:val="20"/>
                <w:szCs w:val="20"/>
                <w:spacing w:val="-1"/>
              </w:rPr>
              <w:t>件包</w:t>
            </w:r>
            <w:r>
              <w:rPr>
                <w:rFonts w:ascii="SimSun" w:hAnsi="SimSun" w:eastAsia="SimSun" w:cs="SimSun"/>
                <w:sz w:val="20"/>
                <w:szCs w:val="20"/>
                <w:spacing w:val="29"/>
              </w:rPr>
              <w:t> </w:t>
            </w:r>
            <w:r>
              <w:rPr>
                <w:rFonts w:ascii="SimSun" w:hAnsi="SimSun" w:eastAsia="SimSun" w:cs="SimSun"/>
                <w:sz w:val="20"/>
                <w:szCs w:val="20"/>
                <w:spacing w:val="-1"/>
              </w:rPr>
              <w:t>在</w:t>
            </w:r>
            <w:r>
              <w:rPr>
                <w:rFonts w:ascii="SimSun" w:hAnsi="SimSun" w:eastAsia="SimSun" w:cs="SimSun"/>
                <w:sz w:val="20"/>
                <w:szCs w:val="20"/>
                <w:spacing w:val="30"/>
              </w:rPr>
              <w:t> </w:t>
            </w:r>
            <w:r>
              <w:rPr>
                <w:rFonts w:ascii="SimSun" w:hAnsi="SimSun" w:eastAsia="SimSun" w:cs="SimSun"/>
                <w:sz w:val="20"/>
                <w:szCs w:val="20"/>
                <w:spacing w:val="-1"/>
              </w:rPr>
              <w:t>部包</w:t>
            </w:r>
          </w:p>
        </w:tc>
      </w:tr>
      <w:tr>
        <w:trPr>
          <w:trHeight w:val="326" w:hRule="atLeast"/>
        </w:trPr>
        <w:tc>
          <w:tcPr>
            <w:tcW w:w="995" w:type="dxa"/>
            <w:vAlign w:val="top"/>
            <w:tcBorders>
              <w:bottom w:val="single" w:color="000000" w:sz="2" w:space="0"/>
              <w:top w:val="single" w:color="000000" w:sz="2" w:space="0"/>
            </w:tcBorders>
          </w:tcPr>
          <w:p>
            <w:pPr>
              <w:ind w:firstLine="32"/>
              <w:spacing w:before="66" w:line="228" w:lineRule="auto"/>
              <w:rPr>
                <w:rFonts w:ascii="SimSun" w:hAnsi="SimSun" w:eastAsia="SimSun" w:cs="SimSun"/>
                <w:sz w:val="20"/>
                <w:szCs w:val="20"/>
              </w:rPr>
            </w:pPr>
            <w:r>
              <w:rPr>
                <w:rFonts w:ascii="Times New Roman" w:hAnsi="Times New Roman" w:eastAsia="Times New Roman" w:cs="Times New Roman"/>
                <w:sz w:val="20"/>
                <w:szCs w:val="20"/>
                <w:spacing w:val="-3"/>
              </w:rPr>
              <w:t>6</w:t>
            </w:r>
            <w:r>
              <w:rPr>
                <w:rFonts w:ascii="Times New Roman" w:hAnsi="Times New Roman" w:eastAsia="Times New Roman" w:cs="Times New Roman"/>
                <w:sz w:val="20"/>
                <w:szCs w:val="20"/>
                <w:spacing w:val="12"/>
              </w:rPr>
              <w:t>   </w:t>
            </w:r>
            <w:r>
              <w:rPr>
                <w:rFonts w:ascii="SimSun" w:hAnsi="SimSun" w:eastAsia="SimSun" w:cs="SimSun"/>
                <w:sz w:val="20"/>
                <w:szCs w:val="20"/>
                <w:spacing w:val="-3"/>
              </w:rPr>
              <w:t>月</w:t>
            </w:r>
          </w:p>
        </w:tc>
        <w:tc>
          <w:tcPr>
            <w:tcW w:w="4005" w:type="dxa"/>
            <w:vAlign w:val="top"/>
            <w:tcBorders>
              <w:bottom w:val="single" w:color="000000" w:sz="2" w:space="0"/>
              <w:top w:val="single" w:color="000000" w:sz="2" w:space="0"/>
            </w:tcBorders>
          </w:tcPr>
          <w:p>
            <w:pPr>
              <w:ind w:firstLine="18"/>
              <w:spacing w:before="9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PCB</w:t>
            </w:r>
          </w:p>
        </w:tc>
        <w:tc>
          <w:tcPr>
            <w:tcW w:w="3366" w:type="dxa"/>
            <w:vAlign w:val="top"/>
            <w:tcBorders>
              <w:bottom w:val="single" w:color="000000" w:sz="2" w:space="0"/>
              <w:top w:val="single" w:color="000000" w:sz="2" w:space="0"/>
            </w:tcBorders>
          </w:tcPr>
          <w:p>
            <w:pPr>
              <w:ind w:firstLine="33"/>
              <w:spacing w:before="65" w:line="228" w:lineRule="auto"/>
              <w:rPr>
                <w:rFonts w:ascii="SimSun" w:hAnsi="SimSun" w:eastAsia="SimSun" w:cs="SimSun"/>
                <w:sz w:val="20"/>
                <w:szCs w:val="20"/>
              </w:rPr>
            </w:pPr>
            <w:r>
              <w:rPr>
                <w:rFonts w:ascii="SimSun" w:hAnsi="SimSun" w:eastAsia="SimSun" w:cs="SimSun"/>
                <w:sz w:val="20"/>
                <w:szCs w:val="20"/>
                <w:spacing w:val="1"/>
              </w:rPr>
              <w:t>真空包</w:t>
            </w:r>
            <w:r>
              <w:rPr>
                <w:rFonts w:ascii="SimSun" w:hAnsi="SimSun" w:eastAsia="SimSun" w:cs="SimSun"/>
                <w:sz w:val="20"/>
                <w:szCs w:val="20"/>
                <w:spacing w:val="46"/>
              </w:rPr>
              <w:t> </w:t>
            </w:r>
            <w:r>
              <w:rPr>
                <w:rFonts w:ascii="SimSun" w:hAnsi="SimSun" w:eastAsia="SimSun" w:cs="SimSun"/>
                <w:sz w:val="20"/>
                <w:szCs w:val="20"/>
                <w:spacing w:val="1"/>
              </w:rPr>
              <w:t>，</w:t>
            </w:r>
            <w:r>
              <w:rPr>
                <w:rFonts w:ascii="SimSun" w:hAnsi="SimSun" w:eastAsia="SimSun" w:cs="SimSun"/>
                <w:sz w:val="20"/>
                <w:szCs w:val="20"/>
                <w:spacing w:val="35"/>
              </w:rPr>
              <w:t> </w:t>
            </w:r>
            <w:r>
              <w:rPr>
                <w:rFonts w:ascii="SimSun" w:hAnsi="SimSun" w:eastAsia="SimSun" w:cs="SimSun"/>
                <w:sz w:val="20"/>
                <w:szCs w:val="20"/>
                <w:spacing w:val="1"/>
              </w:rPr>
              <w:t>干燥</w:t>
            </w:r>
          </w:p>
        </w:tc>
      </w:tr>
      <w:tr>
        <w:trPr>
          <w:trHeight w:val="333" w:hRule="atLeast"/>
        </w:trPr>
        <w:tc>
          <w:tcPr>
            <w:tcW w:w="995" w:type="dxa"/>
            <w:vAlign w:val="top"/>
            <w:tcBorders>
              <w:bottom w:val="single" w:color="000000" w:sz="2" w:space="0"/>
              <w:top w:val="single" w:color="000000" w:sz="2" w:space="0"/>
            </w:tcBorders>
          </w:tcPr>
          <w:p>
            <w:pPr>
              <w:ind w:firstLine="32"/>
              <w:spacing w:before="66" w:line="228" w:lineRule="auto"/>
              <w:rPr>
                <w:rFonts w:ascii="SimSun" w:hAnsi="SimSun" w:eastAsia="SimSun" w:cs="SimSun"/>
                <w:sz w:val="20"/>
                <w:szCs w:val="20"/>
              </w:rPr>
            </w:pPr>
            <w:r>
              <w:rPr>
                <w:rFonts w:ascii="Times New Roman" w:hAnsi="Times New Roman" w:eastAsia="Times New Roman" w:cs="Times New Roman"/>
                <w:sz w:val="20"/>
                <w:szCs w:val="20"/>
                <w:spacing w:val="-3"/>
              </w:rPr>
              <w:t>6</w:t>
            </w:r>
            <w:r>
              <w:rPr>
                <w:rFonts w:ascii="Times New Roman" w:hAnsi="Times New Roman" w:eastAsia="Times New Roman" w:cs="Times New Roman"/>
                <w:sz w:val="20"/>
                <w:szCs w:val="20"/>
                <w:spacing w:val="12"/>
              </w:rPr>
              <w:t>   </w:t>
            </w:r>
            <w:r>
              <w:rPr>
                <w:rFonts w:ascii="SimSun" w:hAnsi="SimSun" w:eastAsia="SimSun" w:cs="SimSun"/>
                <w:sz w:val="20"/>
                <w:szCs w:val="20"/>
                <w:spacing w:val="-3"/>
              </w:rPr>
              <w:t>月</w:t>
            </w:r>
          </w:p>
        </w:tc>
        <w:tc>
          <w:tcPr>
            <w:tcW w:w="4005" w:type="dxa"/>
            <w:vAlign w:val="top"/>
            <w:tcBorders>
              <w:bottom w:val="single" w:color="000000" w:sz="2" w:space="0"/>
              <w:top w:val="single" w:color="000000" w:sz="2" w:space="0"/>
            </w:tcBorders>
          </w:tcPr>
          <w:p>
            <w:pPr>
              <w:ind w:firstLine="22"/>
              <w:spacing w:before="66" w:line="228" w:lineRule="auto"/>
              <w:rPr>
                <w:rFonts w:ascii="SimSun" w:hAnsi="SimSun" w:eastAsia="SimSun" w:cs="SimSun"/>
                <w:sz w:val="20"/>
                <w:szCs w:val="20"/>
              </w:rPr>
            </w:pPr>
            <w:r>
              <w:rPr>
                <w:rFonts w:ascii="SimSun" w:hAnsi="SimSun" w:eastAsia="SimSun" w:cs="SimSun"/>
                <w:sz w:val="20"/>
                <w:szCs w:val="20"/>
                <w:spacing w:val="6"/>
              </w:rPr>
              <w:t>包</w:t>
            </w:r>
            <w:r>
              <w:rPr>
                <w:rFonts w:ascii="SimSun" w:hAnsi="SimSun" w:eastAsia="SimSun" w:cs="SimSun"/>
                <w:sz w:val="20"/>
                <w:szCs w:val="20"/>
                <w:spacing w:val="32"/>
              </w:rPr>
              <w:t> </w:t>
            </w:r>
            <w:r>
              <w:rPr>
                <w:rFonts w:ascii="SimSun" w:hAnsi="SimSun" w:eastAsia="SimSun" w:cs="SimSun"/>
                <w:sz w:val="20"/>
                <w:szCs w:val="20"/>
                <w:spacing w:val="6"/>
              </w:rPr>
              <w:t>在防潮袋中的</w:t>
            </w:r>
            <w:r>
              <w:rPr>
                <w:rFonts w:ascii="SimSun" w:hAnsi="SimSun" w:eastAsia="SimSun" w:cs="SimSun"/>
                <w:sz w:val="20"/>
                <w:szCs w:val="20"/>
                <w:spacing w:val="23"/>
              </w:rPr>
              <w:t>   </w:t>
            </w:r>
            <w:r>
              <w:rPr>
                <w:rFonts w:ascii="SimSun" w:hAnsi="SimSun" w:eastAsia="SimSun" w:cs="SimSun"/>
                <w:sz w:val="20"/>
                <w:szCs w:val="20"/>
                <w:spacing w:val="6"/>
              </w:rPr>
              <w:t>件</w:t>
            </w:r>
          </w:p>
        </w:tc>
        <w:tc>
          <w:tcPr>
            <w:tcW w:w="3366" w:type="dxa"/>
            <w:vAlign w:val="top"/>
            <w:tcBorders>
              <w:bottom w:val="single" w:color="000000" w:sz="2" w:space="0"/>
              <w:top w:val="single" w:color="000000" w:sz="2" w:space="0"/>
            </w:tcBorders>
          </w:tcPr>
          <w:p>
            <w:pPr>
              <w:ind w:firstLine="33"/>
              <w:spacing w:before="65" w:line="228" w:lineRule="auto"/>
              <w:rPr>
                <w:rFonts w:ascii="SimSun" w:hAnsi="SimSun" w:eastAsia="SimSun" w:cs="SimSun"/>
                <w:sz w:val="20"/>
                <w:szCs w:val="20"/>
              </w:rPr>
            </w:pPr>
            <w:r>
              <w:rPr>
                <w:rFonts w:ascii="SimSun" w:hAnsi="SimSun" w:eastAsia="SimSun" w:cs="SimSun"/>
                <w:sz w:val="20"/>
                <w:szCs w:val="20"/>
                <w:spacing w:val="1"/>
              </w:rPr>
              <w:t>真空包</w:t>
            </w:r>
            <w:r>
              <w:rPr>
                <w:rFonts w:ascii="SimSun" w:hAnsi="SimSun" w:eastAsia="SimSun" w:cs="SimSun"/>
                <w:sz w:val="20"/>
                <w:szCs w:val="20"/>
                <w:spacing w:val="46"/>
              </w:rPr>
              <w:t> </w:t>
            </w:r>
            <w:r>
              <w:rPr>
                <w:rFonts w:ascii="SimSun" w:hAnsi="SimSun" w:eastAsia="SimSun" w:cs="SimSun"/>
                <w:sz w:val="20"/>
                <w:szCs w:val="20"/>
                <w:spacing w:val="1"/>
              </w:rPr>
              <w:t>，</w:t>
            </w:r>
            <w:r>
              <w:rPr>
                <w:rFonts w:ascii="SimSun" w:hAnsi="SimSun" w:eastAsia="SimSun" w:cs="SimSun"/>
                <w:sz w:val="20"/>
                <w:szCs w:val="20"/>
                <w:spacing w:val="35"/>
              </w:rPr>
              <w:t> </w:t>
            </w:r>
            <w:r>
              <w:rPr>
                <w:rFonts w:ascii="SimSun" w:hAnsi="SimSun" w:eastAsia="SimSun" w:cs="SimSun"/>
                <w:sz w:val="20"/>
                <w:szCs w:val="20"/>
                <w:spacing w:val="1"/>
              </w:rPr>
              <w:t>干燥</w:t>
            </w:r>
          </w:p>
        </w:tc>
      </w:tr>
    </w:tbl>
    <w:p>
      <w:pPr>
        <w:rPr>
          <w:rFonts w:ascii="Arial"/>
          <w:sz w:val="21"/>
        </w:rPr>
      </w:pPr>
      <w:r/>
    </w:p>
    <w:p>
      <w:pPr>
        <w:sectPr>
          <w:pgSz w:w="11906" w:h="16839"/>
          <w:pgMar w:top="1431" w:right="1734" w:bottom="400" w:left="1785" w:header="0" w:footer="0" w:gutter="0"/>
        </w:sectPr>
        <w:rPr/>
      </w:pPr>
    </w:p>
    <w:p>
      <w:pPr>
        <w:spacing w:line="91" w:lineRule="auto"/>
        <w:rPr>
          <w:rFonts w:ascii="Arial"/>
          <w:sz w:val="2"/>
        </w:rPr>
      </w:pPr>
      <w:r>
        <w:rPr>
          <w:rFonts w:ascii="Arial"/>
          <w:sz w:val="2"/>
        </w:rPr>
      </w:r>
    </w:p>
    <w:tbl>
      <w:tblPr>
        <w:tblStyle w:val="2"/>
        <w:tblW w:w="8366" w:type="dxa"/>
        <w:tblInd w:w="11"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995"/>
        <w:gridCol w:w="2865"/>
        <w:gridCol w:w="1140"/>
        <w:gridCol w:w="3366"/>
      </w:tblGrid>
      <w:tr>
        <w:trPr>
          <w:trHeight w:val="653" w:hRule="atLeast"/>
        </w:trPr>
        <w:tc>
          <w:tcPr>
            <w:tcW w:w="995" w:type="dxa"/>
            <w:vAlign w:val="top"/>
            <w:tcBorders>
              <w:left w:val="single" w:color="000000" w:sz="6" w:space="0"/>
              <w:right w:val="single" w:color="000000" w:sz="6" w:space="0"/>
            </w:tcBorders>
          </w:tcPr>
          <w:p>
            <w:pPr>
              <w:ind w:firstLine="31"/>
              <w:spacing w:before="73" w:line="228" w:lineRule="auto"/>
              <w:rPr>
                <w:rFonts w:ascii="SimSun" w:hAnsi="SimSun" w:eastAsia="SimSun" w:cs="SimSun"/>
                <w:sz w:val="20"/>
                <w:szCs w:val="20"/>
              </w:rPr>
            </w:pPr>
            <w:r>
              <w:rPr>
                <w:rFonts w:ascii="Times New Roman" w:hAnsi="Times New Roman" w:eastAsia="Times New Roman" w:cs="Times New Roman"/>
                <w:sz w:val="20"/>
                <w:szCs w:val="20"/>
                <w:spacing w:val="-3"/>
              </w:rPr>
              <w:t>3</w:t>
            </w:r>
            <w:r>
              <w:rPr>
                <w:rFonts w:ascii="Times New Roman" w:hAnsi="Times New Roman" w:eastAsia="Times New Roman" w:cs="Times New Roman"/>
                <w:sz w:val="20"/>
                <w:szCs w:val="20"/>
                <w:spacing w:val="12"/>
              </w:rPr>
              <w:t>   </w:t>
            </w:r>
            <w:r>
              <w:rPr>
                <w:rFonts w:ascii="SimSun" w:hAnsi="SimSun" w:eastAsia="SimSun" w:cs="SimSun"/>
                <w:sz w:val="20"/>
                <w:szCs w:val="20"/>
                <w:spacing w:val="-3"/>
              </w:rPr>
              <w:t>月</w:t>
            </w:r>
          </w:p>
        </w:tc>
        <w:tc>
          <w:tcPr>
            <w:tcW w:w="2865" w:type="dxa"/>
            <w:vAlign w:val="top"/>
            <w:tcBorders>
              <w:left w:val="single" w:color="000000" w:sz="6" w:space="0"/>
              <w:right w:val="none" w:color="000000" w:sz="2" w:space="0"/>
            </w:tcBorders>
          </w:tcPr>
          <w:p>
            <w:pPr>
              <w:ind w:firstLine="22"/>
              <w:spacing w:before="73" w:line="229" w:lineRule="auto"/>
              <w:rPr>
                <w:rFonts w:ascii="SimSun" w:hAnsi="SimSun" w:eastAsia="SimSun" w:cs="SimSun"/>
                <w:sz w:val="20"/>
                <w:szCs w:val="20"/>
              </w:rPr>
            </w:pPr>
            <w:r>
              <w:rPr>
                <w:rFonts w:ascii="SimSun" w:hAnsi="SimSun" w:eastAsia="SimSun" w:cs="SimSun"/>
                <w:sz w:val="20"/>
                <w:szCs w:val="20"/>
                <w:spacing w:val="4"/>
              </w:rPr>
              <w:t>包</w:t>
            </w:r>
            <w:r>
              <w:rPr>
                <w:rFonts w:ascii="SimSun" w:hAnsi="SimSun" w:eastAsia="SimSun" w:cs="SimSun"/>
                <w:sz w:val="20"/>
                <w:szCs w:val="20"/>
                <w:spacing w:val="37"/>
              </w:rPr>
              <w:t> </w:t>
            </w:r>
            <w:r>
              <w:rPr>
                <w:rFonts w:ascii="SimSun" w:hAnsi="SimSun" w:eastAsia="SimSun" w:cs="SimSun"/>
                <w:sz w:val="20"/>
                <w:szCs w:val="20"/>
                <w:spacing w:val="4"/>
              </w:rPr>
              <w:t>在</w:t>
            </w:r>
            <w:r>
              <w:rPr>
                <w:rFonts w:ascii="SimSun" w:hAnsi="SimSun" w:eastAsia="SimSun" w:cs="SimSun"/>
                <w:sz w:val="20"/>
                <w:szCs w:val="20"/>
                <w:spacing w:val="32"/>
              </w:rPr>
              <w:t> </w:t>
            </w:r>
            <w:r>
              <w:rPr>
                <w:rFonts w:ascii="SimSun" w:hAnsi="SimSun" w:eastAsia="SimSun" w:cs="SimSun"/>
                <w:sz w:val="20"/>
                <w:szCs w:val="20"/>
                <w:spacing w:val="4"/>
              </w:rPr>
              <w:t>箱和打</w:t>
            </w:r>
            <w:r>
              <w:rPr>
                <w:rFonts w:ascii="SimSun" w:hAnsi="SimSun" w:eastAsia="SimSun" w:cs="SimSun"/>
                <w:sz w:val="20"/>
                <w:szCs w:val="20"/>
                <w:spacing w:val="45"/>
              </w:rPr>
              <w:t> </w:t>
            </w:r>
            <w:r>
              <w:rPr>
                <w:rFonts w:ascii="SimSun" w:hAnsi="SimSun" w:eastAsia="SimSun" w:cs="SimSun"/>
                <w:sz w:val="20"/>
                <w:szCs w:val="20"/>
                <w:spacing w:val="4"/>
              </w:rPr>
              <w:t>的塑料袋中的</w:t>
            </w:r>
          </w:p>
        </w:tc>
        <w:tc>
          <w:tcPr>
            <w:tcW w:w="1140" w:type="dxa"/>
            <w:vAlign w:val="top"/>
            <w:tcBorders>
              <w:right w:val="single" w:color="000000" w:sz="6" w:space="0"/>
              <w:left w:val="none" w:color="000000" w:sz="2" w:space="0"/>
            </w:tcBorders>
          </w:tcPr>
          <w:p>
            <w:pPr>
              <w:ind w:firstLine="193"/>
              <w:spacing w:before="73" w:line="228" w:lineRule="auto"/>
              <w:rPr>
                <w:rFonts w:ascii="SimSun" w:hAnsi="SimSun" w:eastAsia="SimSun" w:cs="SimSun"/>
                <w:sz w:val="20"/>
                <w:szCs w:val="20"/>
              </w:rPr>
            </w:pPr>
            <w:r>
              <w:rPr>
                <w:rFonts w:ascii="SimSun" w:hAnsi="SimSun" w:eastAsia="SimSun" w:cs="SimSun"/>
                <w:sz w:val="20"/>
                <w:szCs w:val="20"/>
                <w:spacing w:val="1"/>
              </w:rPr>
              <w:t>件</w:t>
            </w:r>
          </w:p>
        </w:tc>
        <w:tc>
          <w:tcPr>
            <w:tcW w:w="3366" w:type="dxa"/>
            <w:vAlign w:val="top"/>
            <w:tcBorders>
              <w:left w:val="single" w:color="000000" w:sz="6" w:space="0"/>
              <w:right w:val="single" w:color="000000" w:sz="6" w:space="0"/>
            </w:tcBorders>
          </w:tcPr>
          <w:p>
            <w:pPr>
              <w:ind w:left="33" w:right="23"/>
              <w:spacing w:before="73" w:line="258" w:lineRule="auto"/>
              <w:rPr>
                <w:rFonts w:ascii="SimSun" w:hAnsi="SimSun" w:eastAsia="SimSun" w:cs="SimSun"/>
                <w:sz w:val="20"/>
                <w:szCs w:val="20"/>
              </w:rPr>
            </w:pPr>
            <w:r>
              <w:rPr>
                <w:rFonts w:ascii="SimSun" w:hAnsi="SimSun" w:eastAsia="SimSun" w:cs="SimSun"/>
                <w:sz w:val="20"/>
                <w:szCs w:val="20"/>
                <w:spacing w:val="9"/>
              </w:rPr>
              <w:t>如果</w:t>
            </w:r>
            <w:r>
              <w:rPr>
                <w:rFonts w:ascii="SimSun" w:hAnsi="SimSun" w:eastAsia="SimSun" w:cs="SimSun"/>
                <w:sz w:val="20"/>
                <w:szCs w:val="20"/>
                <w:spacing w:val="42"/>
              </w:rPr>
              <w:t> </w:t>
            </w:r>
            <w:r>
              <w:rPr>
                <w:rFonts w:ascii="SimSun" w:hAnsi="SimSun" w:eastAsia="SimSun" w:cs="SimSun"/>
                <w:sz w:val="20"/>
                <w:szCs w:val="20"/>
                <w:spacing w:val="9"/>
              </w:rPr>
              <w:t>件</w:t>
            </w:r>
            <w:r>
              <w:rPr>
                <w:rFonts w:ascii="SimSun" w:hAnsi="SimSun" w:eastAsia="SimSun" w:cs="SimSun"/>
                <w:sz w:val="20"/>
                <w:szCs w:val="20"/>
                <w:spacing w:val="38"/>
              </w:rPr>
              <w:t> </w:t>
            </w:r>
            <w:r>
              <w:rPr>
                <w:rFonts w:ascii="SimSun" w:hAnsi="SimSun" w:eastAsia="SimSun" w:cs="SimSun"/>
                <w:sz w:val="20"/>
                <w:szCs w:val="20"/>
                <w:spacing w:val="9"/>
              </w:rPr>
              <w:t>有放入真空包</w:t>
            </w:r>
            <w:r>
              <w:rPr>
                <w:rFonts w:ascii="SimSun" w:hAnsi="SimSun" w:eastAsia="SimSun" w:cs="SimSun"/>
                <w:sz w:val="20"/>
                <w:szCs w:val="20"/>
                <w:spacing w:val="58"/>
              </w:rPr>
              <w:t> </w:t>
            </w:r>
            <w:r>
              <w:rPr>
                <w:rFonts w:ascii="SimSun" w:hAnsi="SimSun" w:eastAsia="SimSun" w:cs="SimSun"/>
                <w:sz w:val="20"/>
                <w:szCs w:val="20"/>
                <w:spacing w:val="9"/>
              </w:rPr>
              <w:t>中，超</w:t>
            </w:r>
            <w:r>
              <w:rPr>
                <w:rFonts w:ascii="SimSun" w:hAnsi="SimSun" w:eastAsia="SimSun" w:cs="SimSun"/>
                <w:sz w:val="20"/>
                <w:szCs w:val="20"/>
                <w:spacing w:val="38"/>
              </w:rPr>
              <w:t> </w:t>
            </w:r>
            <w:r>
              <w:rPr>
                <w:rFonts w:ascii="SimSun" w:hAnsi="SimSun" w:eastAsia="SimSun" w:cs="SimSun"/>
                <w:sz w:val="20"/>
                <w:szCs w:val="20"/>
                <w:spacing w:val="9"/>
              </w:rPr>
              <w:t>此</w:t>
            </w:r>
            <w:r>
              <w:rPr>
                <w:rFonts w:ascii="SimSun" w:hAnsi="SimSun" w:eastAsia="SimSun" w:cs="SimSun"/>
                <w:sz w:val="20"/>
                <w:szCs w:val="20"/>
              </w:rPr>
              <w:t> </w:t>
            </w:r>
            <w:r>
              <w:rPr>
                <w:rFonts w:ascii="SimSun" w:hAnsi="SimSun" w:eastAsia="SimSun" w:cs="SimSun"/>
                <w:sz w:val="20"/>
                <w:szCs w:val="20"/>
                <w:spacing w:val="5"/>
              </w:rPr>
              <w:t>期限</w:t>
            </w:r>
            <w:r>
              <w:rPr>
                <w:rFonts w:ascii="SimSun" w:hAnsi="SimSun" w:eastAsia="SimSun" w:cs="SimSun"/>
                <w:sz w:val="20"/>
                <w:szCs w:val="20"/>
                <w:spacing w:val="39"/>
              </w:rPr>
              <w:t> </w:t>
            </w:r>
            <w:r>
              <w:rPr>
                <w:rFonts w:ascii="SimSun" w:hAnsi="SimSun" w:eastAsia="SimSun" w:cs="SimSun"/>
                <w:sz w:val="20"/>
                <w:szCs w:val="20"/>
                <w:spacing w:val="5"/>
              </w:rPr>
              <w:t>破坏上</w:t>
            </w:r>
            <w:r>
              <w:rPr>
                <w:rFonts w:ascii="SimSun" w:hAnsi="SimSun" w:eastAsia="SimSun" w:cs="SimSun"/>
                <w:sz w:val="20"/>
                <w:szCs w:val="20"/>
                <w:spacing w:val="28"/>
              </w:rPr>
              <w:t> </w:t>
            </w:r>
            <w:r>
              <w:rPr>
                <w:rFonts w:ascii="SimSun" w:hAnsi="SimSun" w:eastAsia="SimSun" w:cs="SimSun"/>
                <w:sz w:val="20"/>
                <w:szCs w:val="20"/>
                <w:spacing w:val="5"/>
              </w:rPr>
              <w:t>性并影</w:t>
            </w:r>
            <w:r>
              <w:rPr>
                <w:rFonts w:ascii="SimSun" w:hAnsi="SimSun" w:eastAsia="SimSun" w:cs="SimSun"/>
                <w:sz w:val="20"/>
                <w:szCs w:val="20"/>
                <w:spacing w:val="32"/>
              </w:rPr>
              <w:t> </w:t>
            </w:r>
            <w:r>
              <w:rPr>
                <w:rFonts w:ascii="SimSun" w:hAnsi="SimSun" w:eastAsia="SimSun" w:cs="SimSun"/>
                <w:sz w:val="20"/>
                <w:szCs w:val="20"/>
                <w:spacing w:val="5"/>
              </w:rPr>
              <w:t>可靠性。</w:t>
            </w:r>
          </w:p>
        </w:tc>
      </w:tr>
    </w:tbl>
    <w:p>
      <w:pPr>
        <w:spacing w:line="303" w:lineRule="auto"/>
        <w:rPr>
          <w:rFonts w:ascii="Arial"/>
          <w:sz w:val="21"/>
        </w:rPr>
      </w:pPr>
      <w:r/>
    </w:p>
    <w:p>
      <w:pPr>
        <w:ind w:firstLine="25"/>
        <w:spacing w:before="65" w:line="305" w:lineRule="exact"/>
        <w:rPr>
          <w:rFonts w:ascii="SimSun" w:hAnsi="SimSun" w:eastAsia="SimSun" w:cs="SimSun"/>
          <w:sz w:val="20"/>
          <w:szCs w:val="20"/>
        </w:rPr>
      </w:pPr>
      <w:r>
        <w:rPr>
          <w:rFonts w:ascii="SimSun" w:hAnsi="SimSun" w:eastAsia="SimSun" w:cs="SimSun"/>
          <w:sz w:val="20"/>
          <w:szCs w:val="20"/>
          <w:spacing w:val="7"/>
          <w:position w:val="7"/>
        </w:rPr>
        <w:t>如果</w:t>
      </w:r>
      <w:r>
        <w:rPr>
          <w:rFonts w:ascii="SimSun" w:hAnsi="SimSun" w:eastAsia="SimSun" w:cs="SimSun"/>
          <w:sz w:val="20"/>
          <w:szCs w:val="20"/>
          <w:spacing w:val="33"/>
          <w:position w:val="7"/>
        </w:rPr>
        <w:t> </w:t>
      </w:r>
      <w:r>
        <w:rPr>
          <w:rFonts w:ascii="SimSun" w:hAnsi="SimSun" w:eastAsia="SimSun" w:cs="SimSun"/>
          <w:sz w:val="20"/>
          <w:szCs w:val="20"/>
          <w:spacing w:val="7"/>
          <w:position w:val="7"/>
        </w:rPr>
        <w:t>存超</w:t>
      </w:r>
      <w:r>
        <w:rPr>
          <w:rFonts w:ascii="SimSun" w:hAnsi="SimSun" w:eastAsia="SimSun" w:cs="SimSun"/>
          <w:sz w:val="20"/>
          <w:szCs w:val="20"/>
          <w:spacing w:val="49"/>
          <w:position w:val="7"/>
        </w:rPr>
        <w:t> </w:t>
      </w:r>
      <w:r>
        <w:rPr>
          <w:rFonts w:ascii="SimSun" w:hAnsi="SimSun" w:eastAsia="SimSun" w:cs="SimSun"/>
          <w:sz w:val="20"/>
          <w:szCs w:val="20"/>
          <w:spacing w:val="7"/>
          <w:position w:val="7"/>
        </w:rPr>
        <w:t>了上面提到的期限，物料只有在以下情</w:t>
      </w:r>
      <w:r>
        <w:rPr>
          <w:rFonts w:ascii="SimSun" w:hAnsi="SimSun" w:eastAsia="SimSun" w:cs="SimSun"/>
          <w:sz w:val="20"/>
          <w:szCs w:val="20"/>
          <w:spacing w:val="35"/>
          <w:position w:val="7"/>
        </w:rPr>
        <w:t> </w:t>
      </w:r>
      <w:r>
        <w:rPr>
          <w:rFonts w:ascii="SimSun" w:hAnsi="SimSun" w:eastAsia="SimSun" w:cs="SimSun"/>
          <w:sz w:val="20"/>
          <w:szCs w:val="20"/>
          <w:spacing w:val="7"/>
          <w:position w:val="7"/>
        </w:rPr>
        <w:t>下可以使用：</w:t>
      </w:r>
    </w:p>
    <w:p>
      <w:pPr>
        <w:ind w:firstLine="32"/>
        <w:spacing w:line="227" w:lineRule="auto"/>
        <w:rPr>
          <w:rFonts w:ascii="SimSun" w:hAnsi="SimSun" w:eastAsia="SimSun" w:cs="SimSun"/>
          <w:sz w:val="20"/>
          <w:szCs w:val="20"/>
        </w:rPr>
      </w:pPr>
      <w:r>
        <w:rPr>
          <w:rFonts w:ascii="SimSun" w:hAnsi="SimSun" w:eastAsia="SimSun" w:cs="SimSun"/>
          <w:sz w:val="20"/>
          <w:szCs w:val="20"/>
          <w:spacing w:val="6"/>
        </w:rPr>
        <w:t>（</w:t>
      </w:r>
      <w:r>
        <w:rPr>
          <w:rFonts w:ascii="Times New Roman" w:hAnsi="Times New Roman" w:eastAsia="Times New Roman" w:cs="Times New Roman"/>
          <w:sz w:val="20"/>
          <w:szCs w:val="20"/>
          <w:spacing w:val="6"/>
        </w:rPr>
        <w:t>1</w:t>
      </w:r>
      <w:r>
        <w:rPr>
          <w:rFonts w:ascii="Times New Roman" w:hAnsi="Times New Roman" w:eastAsia="Times New Roman" w:cs="Times New Roman"/>
          <w:sz w:val="20"/>
          <w:szCs w:val="20"/>
          <w:spacing w:val="-7"/>
        </w:rPr>
        <w:t> </w:t>
      </w:r>
      <w:r>
        <w:rPr>
          <w:rFonts w:ascii="SimSun" w:hAnsi="SimSun" w:eastAsia="SimSun" w:cs="SimSun"/>
          <w:sz w:val="20"/>
          <w:szCs w:val="20"/>
          <w:spacing w:val="6"/>
        </w:rPr>
        <w:t>）越来越多的受潮物料，恰当的烘烤。</w:t>
      </w:r>
    </w:p>
    <w:p>
      <w:pPr>
        <w:ind w:firstLine="32"/>
        <w:spacing w:before="65" w:line="281" w:lineRule="exact"/>
        <w:rPr>
          <w:rFonts w:ascii="SimSun" w:hAnsi="SimSun" w:eastAsia="SimSun" w:cs="SimSun"/>
          <w:sz w:val="20"/>
          <w:szCs w:val="20"/>
        </w:rPr>
      </w:pPr>
      <w:r>
        <w:rPr>
          <w:rFonts w:ascii="SimSun" w:hAnsi="SimSun" w:eastAsia="SimSun" w:cs="SimSun"/>
          <w:sz w:val="20"/>
          <w:szCs w:val="20"/>
          <w:spacing w:val="6"/>
          <w:position w:val="5"/>
        </w:rPr>
        <w:t>（</w:t>
      </w:r>
      <w:r>
        <w:rPr>
          <w:rFonts w:ascii="Times New Roman" w:hAnsi="Times New Roman" w:eastAsia="Times New Roman" w:cs="Times New Roman"/>
          <w:sz w:val="20"/>
          <w:szCs w:val="20"/>
          <w:spacing w:val="6"/>
          <w:position w:val="5"/>
        </w:rPr>
        <w:t>2</w:t>
      </w:r>
      <w:r>
        <w:rPr>
          <w:rFonts w:ascii="Times New Roman" w:hAnsi="Times New Roman" w:eastAsia="Times New Roman" w:cs="Times New Roman"/>
          <w:sz w:val="20"/>
          <w:szCs w:val="20"/>
          <w:spacing w:val="-17"/>
          <w:position w:val="5"/>
        </w:rPr>
        <w:t> </w:t>
      </w:r>
      <w:r>
        <w:rPr>
          <w:rFonts w:ascii="SimSun" w:hAnsi="SimSun" w:eastAsia="SimSun" w:cs="SimSun"/>
          <w:sz w:val="20"/>
          <w:szCs w:val="20"/>
          <w:spacing w:val="6"/>
          <w:position w:val="5"/>
        </w:rPr>
        <w:t>）并且在样本数量不小于</w:t>
      </w:r>
      <w:r>
        <w:rPr>
          <w:rFonts w:ascii="SimSun" w:hAnsi="SimSun" w:eastAsia="SimSun" w:cs="SimSun"/>
          <w:sz w:val="20"/>
          <w:szCs w:val="20"/>
          <w:spacing w:val="-39"/>
          <w:position w:val="5"/>
        </w:rPr>
        <w:t> </w:t>
      </w:r>
      <w:r>
        <w:rPr>
          <w:rFonts w:ascii="Times New Roman" w:hAnsi="Times New Roman" w:eastAsia="Times New Roman" w:cs="Times New Roman"/>
          <w:sz w:val="20"/>
          <w:szCs w:val="20"/>
          <w:spacing w:val="6"/>
          <w:position w:val="5"/>
        </w:rPr>
        <w:t>30</w:t>
      </w:r>
      <w:r>
        <w:rPr>
          <w:rFonts w:ascii="Times New Roman" w:hAnsi="Times New Roman" w:eastAsia="Times New Roman" w:cs="Times New Roman"/>
          <w:sz w:val="20"/>
          <w:szCs w:val="20"/>
          <w:spacing w:val="4"/>
          <w:position w:val="5"/>
        </w:rPr>
        <w:t> </w:t>
      </w:r>
      <w:r>
        <w:rPr>
          <w:rFonts w:ascii="Times New Roman" w:hAnsi="Times New Roman" w:eastAsia="Times New Roman" w:cs="Times New Roman"/>
          <w:sz w:val="20"/>
          <w:szCs w:val="20"/>
          <w:spacing w:val="6"/>
          <w:position w:val="5"/>
        </w:rPr>
        <w:t>pcs</w:t>
      </w:r>
      <w:r>
        <w:rPr>
          <w:rFonts w:ascii="Times New Roman" w:hAnsi="Times New Roman" w:eastAsia="Times New Roman" w:cs="Times New Roman"/>
          <w:sz w:val="20"/>
          <w:szCs w:val="20"/>
          <w:spacing w:val="26"/>
          <w:position w:val="5"/>
        </w:rPr>
        <w:t> </w:t>
      </w:r>
      <w:r>
        <w:rPr>
          <w:rFonts w:ascii="SimSun" w:hAnsi="SimSun" w:eastAsia="SimSun" w:cs="SimSun"/>
          <w:sz w:val="20"/>
          <w:szCs w:val="20"/>
          <w:spacing w:val="6"/>
          <w:position w:val="5"/>
        </w:rPr>
        <w:t>的抽样检验中证明上锡性良好。</w:t>
      </w:r>
    </w:p>
    <w:p>
      <w:pPr>
        <w:ind w:firstLine="38"/>
        <w:spacing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5"/>
          <w:position w:val="2"/>
        </w:rPr>
        <w:t>1.6.</w:t>
      </w:r>
      <w:r>
        <w:rPr>
          <w:rFonts w:ascii="SimSun" w:hAnsi="SimSun" w:eastAsia="SimSun" w:cs="SimSun"/>
          <w:sz w:val="20"/>
          <w:szCs w:val="20"/>
          <w:spacing w:val="5"/>
          <w:position w:val="2"/>
        </w:rPr>
        <w:t>湿度敏感的等级表</w:t>
      </w:r>
      <w:r>
        <w:rPr>
          <w:rFonts w:ascii="Times New Roman" w:hAnsi="Times New Roman" w:eastAsia="Times New Roman" w:cs="Times New Roman"/>
          <w:sz w:val="20"/>
          <w:szCs w:val="20"/>
          <w:spacing w:val="5"/>
          <w:position w:val="2"/>
        </w:rPr>
        <w:t>(MSL)</w:t>
      </w:r>
    </w:p>
    <w:p>
      <w:pPr>
        <w:spacing w:line="18" w:lineRule="exact"/>
        <w:rPr/>
      </w:pPr>
      <w:r/>
    </w:p>
    <w:tbl>
      <w:tblPr>
        <w:tblStyle w:val="2"/>
        <w:tblW w:w="7816" w:type="dxa"/>
        <w:tblInd w:w="259" w:type="dxa"/>
        <w:tblLayout w:type="fixed"/>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Grid>
        <w:gridCol w:w="1793"/>
        <w:gridCol w:w="3414"/>
        <w:gridCol w:w="2609"/>
      </w:tblGrid>
      <w:tr>
        <w:trPr>
          <w:trHeight w:val="337" w:hRule="atLeast"/>
        </w:trPr>
        <w:tc>
          <w:tcPr>
            <w:tcW w:w="1793" w:type="dxa"/>
            <w:vAlign w:val="top"/>
            <w:vMerge w:val="restart"/>
            <w:tcBorders>
              <w:bottom w:val="none" w:color="000000" w:sz="2" w:space="0"/>
              <w:top w:val="single" w:color="000000" w:sz="2" w:space="0"/>
            </w:tcBorders>
          </w:tcPr>
          <w:p>
            <w:pPr>
              <w:ind w:firstLine="112"/>
              <w:spacing w:before="240" w:line="228" w:lineRule="auto"/>
              <w:rPr>
                <w:rFonts w:ascii="SimSun" w:hAnsi="SimSun" w:eastAsia="SimSun" w:cs="SimSun"/>
                <w:sz w:val="20"/>
                <w:szCs w:val="20"/>
              </w:rPr>
            </w:pPr>
            <w:r>
              <w:rPr>
                <w:rFonts w:ascii="SimSun" w:hAnsi="SimSun" w:eastAsia="SimSun" w:cs="SimSun"/>
                <w:sz w:val="20"/>
                <w:szCs w:val="20"/>
              </w:rPr>
              <w:t>等</w:t>
            </w:r>
          </w:p>
        </w:tc>
        <w:tc>
          <w:tcPr>
            <w:tcW w:w="6023" w:type="dxa"/>
            <w:vAlign w:val="top"/>
            <w:gridSpan w:val="2"/>
            <w:tcBorders>
              <w:bottom w:val="single" w:color="000000" w:sz="2" w:space="0"/>
              <w:top w:val="single" w:color="000000" w:sz="2" w:space="0"/>
            </w:tcBorders>
          </w:tcPr>
          <w:p>
            <w:pPr>
              <w:ind w:firstLine="222"/>
              <w:spacing w:before="72" w:line="228" w:lineRule="auto"/>
              <w:rPr>
                <w:rFonts w:ascii="SimSun" w:hAnsi="SimSun" w:eastAsia="SimSun" w:cs="SimSun"/>
                <w:sz w:val="20"/>
                <w:szCs w:val="20"/>
              </w:rPr>
            </w:pPr>
            <w:r>
              <w:rPr>
                <w:rFonts w:ascii="SimSun" w:hAnsi="SimSun" w:eastAsia="SimSun" w:cs="SimSun"/>
                <w:sz w:val="20"/>
                <w:szCs w:val="20"/>
                <w:spacing w:val="7"/>
              </w:rPr>
              <w:t>存期限</w:t>
            </w:r>
          </w:p>
        </w:tc>
      </w:tr>
      <w:tr>
        <w:trPr>
          <w:trHeight w:val="328" w:hRule="atLeast"/>
        </w:trPr>
        <w:tc>
          <w:tcPr>
            <w:tcW w:w="1793" w:type="dxa"/>
            <w:vAlign w:val="top"/>
            <w:vMerge w:val="continue"/>
            <w:tcBorders>
              <w:bottom w:val="single" w:color="000000" w:sz="2" w:space="0"/>
              <w:top w:val="none" w:color="000000" w:sz="2" w:space="0"/>
            </w:tcBorders>
          </w:tcPr>
          <w:p>
            <w:pPr>
              <w:rPr>
                <w:rFonts w:ascii="Arial"/>
                <w:sz w:val="21"/>
              </w:rPr>
            </w:pPr>
            <w:r/>
          </w:p>
        </w:tc>
        <w:tc>
          <w:tcPr>
            <w:tcW w:w="3414" w:type="dxa"/>
            <w:vAlign w:val="top"/>
            <w:tcBorders>
              <w:bottom w:val="single" w:color="000000" w:sz="2" w:space="0"/>
              <w:top w:val="single" w:color="000000" w:sz="2" w:space="0"/>
            </w:tcBorders>
          </w:tcPr>
          <w:p>
            <w:pPr>
              <w:rPr>
                <w:rFonts w:ascii="Arial"/>
                <w:sz w:val="21"/>
              </w:rPr>
            </w:pPr>
            <w:r/>
          </w:p>
        </w:tc>
        <w:tc>
          <w:tcPr>
            <w:tcW w:w="2609" w:type="dxa"/>
            <w:vAlign w:val="top"/>
            <w:tcBorders>
              <w:bottom w:val="single" w:color="000000" w:sz="2" w:space="0"/>
              <w:top w:val="single" w:color="000000" w:sz="2" w:space="0"/>
            </w:tcBorders>
          </w:tcPr>
          <w:p>
            <w:pPr>
              <w:ind w:firstLine="231"/>
              <w:spacing w:before="63" w:line="228" w:lineRule="auto"/>
              <w:rPr>
                <w:rFonts w:ascii="SimSun" w:hAnsi="SimSun" w:eastAsia="SimSun" w:cs="SimSun"/>
                <w:sz w:val="20"/>
                <w:szCs w:val="20"/>
              </w:rPr>
            </w:pPr>
            <w:r>
              <w:rPr>
                <w:rFonts w:ascii="SimSun" w:hAnsi="SimSun" w:eastAsia="SimSun" w:cs="SimSun"/>
                <w:sz w:val="20"/>
                <w:szCs w:val="20"/>
                <w:spacing w:val="1"/>
              </w:rPr>
              <w:t>件</w:t>
            </w:r>
          </w:p>
        </w:tc>
      </w:tr>
      <w:tr>
        <w:trPr>
          <w:trHeight w:val="332" w:hRule="atLeast"/>
        </w:trPr>
        <w:tc>
          <w:tcPr>
            <w:tcW w:w="1793" w:type="dxa"/>
            <w:vAlign w:val="top"/>
            <w:tcBorders>
              <w:bottom w:val="single" w:color="000000" w:sz="2" w:space="0"/>
              <w:top w:val="single" w:color="000000" w:sz="2" w:space="0"/>
            </w:tcBorders>
          </w:tcPr>
          <w:p>
            <w:pPr>
              <w:ind w:firstLine="127"/>
              <w:spacing w:before="9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3414" w:type="dxa"/>
            <w:vAlign w:val="top"/>
            <w:tcBorders>
              <w:bottom w:val="single" w:color="000000" w:sz="2" w:space="0"/>
              <w:top w:val="single" w:color="000000" w:sz="2" w:space="0"/>
            </w:tcBorders>
          </w:tcPr>
          <w:p>
            <w:pPr>
              <w:ind w:firstLine="106"/>
              <w:spacing w:before="56" w:line="229" w:lineRule="auto"/>
              <w:rPr>
                <w:rFonts w:ascii="SimSun" w:hAnsi="SimSun" w:eastAsia="SimSun" w:cs="SimSun"/>
                <w:sz w:val="20"/>
                <w:szCs w:val="20"/>
              </w:rPr>
            </w:pPr>
            <w:r>
              <w:rPr>
                <w:rFonts w:ascii="SimSun" w:hAnsi="SimSun" w:eastAsia="SimSun" w:cs="SimSun"/>
                <w:sz w:val="20"/>
                <w:szCs w:val="20"/>
                <w:spacing w:val="3"/>
              </w:rPr>
              <w:t>不限</w:t>
            </w:r>
          </w:p>
        </w:tc>
        <w:tc>
          <w:tcPr>
            <w:tcW w:w="2609" w:type="dxa"/>
            <w:vAlign w:val="top"/>
            <w:tcBorders>
              <w:bottom w:val="single" w:color="000000" w:sz="2" w:space="0"/>
              <w:top w:val="single" w:color="000000" w:sz="2" w:space="0"/>
            </w:tcBorders>
          </w:tcPr>
          <w:p>
            <w:pPr>
              <w:ind w:firstLine="107"/>
              <w:spacing w:before="25" w:line="275"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5"/>
                <w:position w:val="2"/>
              </w:rPr>
              <w:t>&lt;=30°C/85%RH</w:t>
            </w:r>
          </w:p>
        </w:tc>
      </w:tr>
      <w:tr>
        <w:trPr>
          <w:trHeight w:val="333" w:hRule="atLeast"/>
        </w:trPr>
        <w:tc>
          <w:tcPr>
            <w:tcW w:w="1793" w:type="dxa"/>
            <w:vAlign w:val="top"/>
            <w:tcBorders>
              <w:bottom w:val="single" w:color="000000" w:sz="2" w:space="0"/>
              <w:top w:val="single" w:color="000000" w:sz="2" w:space="0"/>
            </w:tcBorders>
          </w:tcPr>
          <w:p>
            <w:pPr>
              <w:ind w:firstLine="107"/>
              <w:spacing w:before="9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2</w:t>
            </w:r>
          </w:p>
        </w:tc>
        <w:tc>
          <w:tcPr>
            <w:tcW w:w="3414" w:type="dxa"/>
            <w:vAlign w:val="top"/>
            <w:tcBorders>
              <w:bottom w:val="single" w:color="000000" w:sz="2" w:space="0"/>
              <w:top w:val="single" w:color="000000" w:sz="2" w:space="0"/>
            </w:tcBorders>
          </w:tcPr>
          <w:p>
            <w:pPr>
              <w:ind w:firstLine="106"/>
              <w:spacing w:before="58" w:line="228" w:lineRule="auto"/>
              <w:rPr>
                <w:rFonts w:ascii="SimSun" w:hAnsi="SimSun" w:eastAsia="SimSun" w:cs="SimSun"/>
                <w:sz w:val="20"/>
                <w:szCs w:val="20"/>
              </w:rPr>
            </w:pPr>
            <w:r>
              <w:rPr>
                <w:rFonts w:ascii="SimSun" w:hAnsi="SimSun" w:eastAsia="SimSun" w:cs="SimSun"/>
                <w:sz w:val="20"/>
                <w:szCs w:val="20"/>
                <w:spacing w:val="3"/>
              </w:rPr>
              <w:t>一年</w:t>
            </w:r>
          </w:p>
        </w:tc>
        <w:tc>
          <w:tcPr>
            <w:tcW w:w="2609" w:type="dxa"/>
            <w:vAlign w:val="top"/>
            <w:tcBorders>
              <w:bottom w:val="single" w:color="000000" w:sz="2" w:space="0"/>
              <w:top w:val="single" w:color="000000" w:sz="2" w:space="0"/>
            </w:tcBorders>
          </w:tcPr>
          <w:p>
            <w:pPr>
              <w:ind w:firstLine="107"/>
              <w:spacing w:before="27"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5"/>
                <w:position w:val="2"/>
              </w:rPr>
              <w:t>&lt;=30°C/60%RH</w:t>
            </w:r>
          </w:p>
        </w:tc>
      </w:tr>
      <w:tr>
        <w:trPr>
          <w:trHeight w:val="332" w:hRule="atLeast"/>
        </w:trPr>
        <w:tc>
          <w:tcPr>
            <w:tcW w:w="1793" w:type="dxa"/>
            <w:vAlign w:val="top"/>
            <w:tcBorders>
              <w:bottom w:val="single" w:color="000000" w:sz="2" w:space="0"/>
              <w:top w:val="single" w:color="000000" w:sz="2" w:space="0"/>
            </w:tcBorders>
          </w:tcPr>
          <w:p>
            <w:pPr>
              <w:ind w:firstLine="107"/>
              <w:spacing w:before="9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2a</w:t>
            </w:r>
          </w:p>
        </w:tc>
        <w:tc>
          <w:tcPr>
            <w:tcW w:w="3414" w:type="dxa"/>
            <w:vAlign w:val="top"/>
            <w:tcBorders>
              <w:bottom w:val="single" w:color="000000" w:sz="2" w:space="0"/>
              <w:top w:val="single" w:color="000000" w:sz="2" w:space="0"/>
            </w:tcBorders>
          </w:tcPr>
          <w:p>
            <w:pPr>
              <w:ind w:firstLine="98"/>
              <w:spacing w:before="58" w:line="231" w:lineRule="auto"/>
              <w:rPr>
                <w:rFonts w:ascii="SimSun" w:hAnsi="SimSun" w:eastAsia="SimSun" w:cs="SimSun"/>
                <w:sz w:val="20"/>
                <w:szCs w:val="20"/>
              </w:rPr>
            </w:pPr>
            <w:r>
              <w:rPr>
                <w:rFonts w:ascii="Times New Roman" w:hAnsi="Times New Roman" w:eastAsia="Times New Roman" w:cs="Times New Roman"/>
                <w:sz w:val="20"/>
                <w:szCs w:val="20"/>
              </w:rPr>
              <w:t>4</w:t>
            </w:r>
            <w:r>
              <w:rPr>
                <w:rFonts w:ascii="Times New Roman" w:hAnsi="Times New Roman" w:eastAsia="Times New Roman" w:cs="Times New Roman"/>
                <w:sz w:val="20"/>
                <w:szCs w:val="20"/>
                <w:spacing w:val="14"/>
              </w:rPr>
              <w:t> </w:t>
            </w:r>
            <w:r>
              <w:rPr>
                <w:rFonts w:ascii="SimSun" w:hAnsi="SimSun" w:eastAsia="SimSun" w:cs="SimSun"/>
                <w:sz w:val="20"/>
                <w:szCs w:val="20"/>
              </w:rPr>
              <w:t>周</w:t>
            </w:r>
          </w:p>
        </w:tc>
        <w:tc>
          <w:tcPr>
            <w:tcW w:w="2609" w:type="dxa"/>
            <w:vAlign w:val="top"/>
            <w:tcBorders>
              <w:bottom w:val="single" w:color="000000" w:sz="2" w:space="0"/>
              <w:top w:val="single" w:color="000000" w:sz="2" w:space="0"/>
            </w:tcBorders>
          </w:tcPr>
          <w:p>
            <w:pPr>
              <w:ind w:firstLine="107"/>
              <w:spacing w:before="27"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5"/>
                <w:position w:val="2"/>
              </w:rPr>
              <w:t>&lt;=30°C/60%RH</w:t>
            </w:r>
          </w:p>
        </w:tc>
      </w:tr>
      <w:tr>
        <w:trPr>
          <w:trHeight w:val="332" w:hRule="atLeast"/>
        </w:trPr>
        <w:tc>
          <w:tcPr>
            <w:tcW w:w="1793" w:type="dxa"/>
            <w:vAlign w:val="top"/>
            <w:tcBorders>
              <w:bottom w:val="single" w:color="000000" w:sz="2" w:space="0"/>
              <w:top w:val="single" w:color="000000" w:sz="2" w:space="0"/>
            </w:tcBorders>
          </w:tcPr>
          <w:p>
            <w:pPr>
              <w:ind w:firstLine="111"/>
              <w:spacing w:before="9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3</w:t>
            </w:r>
          </w:p>
        </w:tc>
        <w:tc>
          <w:tcPr>
            <w:tcW w:w="3414" w:type="dxa"/>
            <w:vAlign w:val="top"/>
            <w:tcBorders>
              <w:bottom w:val="single" w:color="000000" w:sz="2" w:space="0"/>
              <w:top w:val="single" w:color="000000" w:sz="2" w:space="0"/>
            </w:tcBorders>
          </w:tcPr>
          <w:p>
            <w:pPr>
              <w:ind w:firstLine="119"/>
              <w:spacing w:before="64" w:line="231" w:lineRule="auto"/>
              <w:rPr>
                <w:rFonts w:ascii="SimSun" w:hAnsi="SimSun" w:eastAsia="SimSun" w:cs="SimSun"/>
                <w:sz w:val="20"/>
                <w:szCs w:val="20"/>
              </w:rPr>
            </w:pPr>
            <w:r>
              <w:rPr>
                <w:rFonts w:ascii="Times New Roman" w:hAnsi="Times New Roman" w:eastAsia="Times New Roman" w:cs="Times New Roman"/>
                <w:sz w:val="20"/>
                <w:szCs w:val="20"/>
                <w:spacing w:val="-3"/>
              </w:rPr>
              <w:t>168</w:t>
            </w:r>
            <w:r>
              <w:rPr>
                <w:rFonts w:ascii="Times New Roman" w:hAnsi="Times New Roman" w:eastAsia="Times New Roman" w:cs="Times New Roman"/>
                <w:sz w:val="20"/>
                <w:szCs w:val="20"/>
                <w:spacing w:val="18"/>
                <w:w w:val="101"/>
              </w:rPr>
              <w:t> </w:t>
            </w:r>
            <w:r>
              <w:rPr>
                <w:rFonts w:ascii="SimSun" w:hAnsi="SimSun" w:eastAsia="SimSun" w:cs="SimSun"/>
                <w:sz w:val="20"/>
                <w:szCs w:val="20"/>
                <w:spacing w:val="-3"/>
              </w:rPr>
              <w:t>小</w:t>
            </w:r>
          </w:p>
        </w:tc>
        <w:tc>
          <w:tcPr>
            <w:tcW w:w="2609" w:type="dxa"/>
            <w:vAlign w:val="top"/>
            <w:tcBorders>
              <w:bottom w:val="single" w:color="000000" w:sz="2" w:space="0"/>
              <w:top w:val="single" w:color="000000" w:sz="2" w:space="0"/>
            </w:tcBorders>
          </w:tcPr>
          <w:p>
            <w:pPr>
              <w:ind w:firstLine="107"/>
              <w:spacing w:before="29"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5"/>
                <w:position w:val="2"/>
              </w:rPr>
              <w:t>&lt;=30°C/60%RH</w:t>
            </w:r>
          </w:p>
        </w:tc>
      </w:tr>
      <w:tr>
        <w:trPr>
          <w:trHeight w:val="333" w:hRule="atLeast"/>
        </w:trPr>
        <w:tc>
          <w:tcPr>
            <w:tcW w:w="1793" w:type="dxa"/>
            <w:vAlign w:val="top"/>
            <w:tcBorders>
              <w:bottom w:val="single" w:color="000000" w:sz="2" w:space="0"/>
              <w:top w:val="single" w:color="000000" w:sz="2" w:space="0"/>
            </w:tcBorders>
          </w:tcPr>
          <w:p>
            <w:pPr>
              <w:ind w:firstLine="106"/>
              <w:spacing w:before="9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4</w:t>
            </w:r>
          </w:p>
        </w:tc>
        <w:tc>
          <w:tcPr>
            <w:tcW w:w="3414" w:type="dxa"/>
            <w:vAlign w:val="top"/>
            <w:tcBorders>
              <w:bottom w:val="single" w:color="000000" w:sz="2" w:space="0"/>
              <w:top w:val="single" w:color="000000" w:sz="2" w:space="0"/>
            </w:tcBorders>
          </w:tcPr>
          <w:p>
            <w:pPr>
              <w:ind w:firstLine="103"/>
              <w:spacing w:before="65" w:line="231" w:lineRule="auto"/>
              <w:rPr>
                <w:rFonts w:ascii="SimSun" w:hAnsi="SimSun" w:eastAsia="SimSun" w:cs="SimSun"/>
                <w:sz w:val="20"/>
                <w:szCs w:val="20"/>
              </w:rPr>
            </w:pPr>
            <w:r>
              <w:rPr>
                <w:rFonts w:ascii="Times New Roman" w:hAnsi="Times New Roman" w:eastAsia="Times New Roman" w:cs="Times New Roman"/>
                <w:sz w:val="20"/>
                <w:szCs w:val="20"/>
              </w:rPr>
              <w:t>72</w:t>
            </w:r>
            <w:r>
              <w:rPr>
                <w:rFonts w:ascii="Times New Roman" w:hAnsi="Times New Roman" w:eastAsia="Times New Roman" w:cs="Times New Roman"/>
                <w:sz w:val="20"/>
                <w:szCs w:val="20"/>
                <w:spacing w:val="20"/>
              </w:rPr>
              <w:t> </w:t>
            </w:r>
            <w:r>
              <w:rPr>
                <w:rFonts w:ascii="SimSun" w:hAnsi="SimSun" w:eastAsia="SimSun" w:cs="SimSun"/>
                <w:sz w:val="20"/>
                <w:szCs w:val="20"/>
              </w:rPr>
              <w:t>小</w:t>
            </w:r>
          </w:p>
        </w:tc>
        <w:tc>
          <w:tcPr>
            <w:tcW w:w="2609" w:type="dxa"/>
            <w:vAlign w:val="top"/>
            <w:tcBorders>
              <w:bottom w:val="single" w:color="000000" w:sz="2" w:space="0"/>
              <w:top w:val="single" w:color="000000" w:sz="2" w:space="0"/>
            </w:tcBorders>
          </w:tcPr>
          <w:p>
            <w:pPr>
              <w:ind w:firstLine="107"/>
              <w:spacing w:before="30"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5"/>
                <w:position w:val="2"/>
              </w:rPr>
              <w:t>&lt;=30°C/60%RH</w:t>
            </w:r>
          </w:p>
        </w:tc>
      </w:tr>
      <w:tr>
        <w:trPr>
          <w:trHeight w:val="333" w:hRule="atLeast"/>
        </w:trPr>
        <w:tc>
          <w:tcPr>
            <w:tcW w:w="1793" w:type="dxa"/>
            <w:vAlign w:val="top"/>
            <w:tcBorders>
              <w:bottom w:val="single" w:color="000000" w:sz="2" w:space="0"/>
              <w:top w:val="single" w:color="000000" w:sz="2" w:space="0"/>
            </w:tcBorders>
          </w:tcPr>
          <w:p>
            <w:pPr>
              <w:ind w:firstLine="112"/>
              <w:spacing w:before="98"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5</w:t>
            </w:r>
          </w:p>
        </w:tc>
        <w:tc>
          <w:tcPr>
            <w:tcW w:w="3414" w:type="dxa"/>
            <w:vAlign w:val="top"/>
            <w:tcBorders>
              <w:bottom w:val="single" w:color="000000" w:sz="2" w:space="0"/>
              <w:top w:val="single" w:color="000000" w:sz="2" w:space="0"/>
            </w:tcBorders>
          </w:tcPr>
          <w:p>
            <w:pPr>
              <w:ind w:firstLine="98"/>
              <w:spacing w:before="66" w:line="231" w:lineRule="auto"/>
              <w:rPr>
                <w:rFonts w:ascii="SimSun" w:hAnsi="SimSun" w:eastAsia="SimSun" w:cs="SimSun"/>
                <w:sz w:val="20"/>
                <w:szCs w:val="20"/>
              </w:rPr>
            </w:pPr>
            <w:r>
              <w:rPr>
                <w:rFonts w:ascii="Times New Roman" w:hAnsi="Times New Roman" w:eastAsia="Times New Roman" w:cs="Times New Roman"/>
                <w:sz w:val="20"/>
                <w:szCs w:val="20"/>
                <w:spacing w:val="2"/>
              </w:rPr>
              <w:t>48</w:t>
            </w:r>
            <w:r>
              <w:rPr>
                <w:rFonts w:ascii="Times New Roman" w:hAnsi="Times New Roman" w:eastAsia="Times New Roman" w:cs="Times New Roman"/>
                <w:sz w:val="20"/>
                <w:szCs w:val="20"/>
                <w:spacing w:val="18"/>
              </w:rPr>
              <w:t> </w:t>
            </w:r>
            <w:r>
              <w:rPr>
                <w:rFonts w:ascii="SimSun" w:hAnsi="SimSun" w:eastAsia="SimSun" w:cs="SimSun"/>
                <w:sz w:val="20"/>
                <w:szCs w:val="20"/>
                <w:spacing w:val="2"/>
              </w:rPr>
              <w:t>小</w:t>
            </w:r>
          </w:p>
        </w:tc>
        <w:tc>
          <w:tcPr>
            <w:tcW w:w="2609" w:type="dxa"/>
            <w:vAlign w:val="top"/>
            <w:tcBorders>
              <w:bottom w:val="single" w:color="000000" w:sz="2" w:space="0"/>
              <w:top w:val="single" w:color="000000" w:sz="2" w:space="0"/>
            </w:tcBorders>
          </w:tcPr>
          <w:p>
            <w:pPr>
              <w:ind w:firstLine="107"/>
              <w:spacing w:before="28"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5"/>
                <w:position w:val="2"/>
              </w:rPr>
              <w:t>&lt;=30°C/60%RH</w:t>
            </w:r>
          </w:p>
        </w:tc>
      </w:tr>
      <w:tr>
        <w:trPr>
          <w:trHeight w:val="332" w:hRule="atLeast"/>
        </w:trPr>
        <w:tc>
          <w:tcPr>
            <w:tcW w:w="1793" w:type="dxa"/>
            <w:vAlign w:val="top"/>
            <w:tcBorders>
              <w:bottom w:val="single" w:color="000000" w:sz="2" w:space="0"/>
              <w:top w:val="single" w:color="000000" w:sz="2" w:space="0"/>
            </w:tcBorders>
          </w:tcPr>
          <w:p>
            <w:pPr>
              <w:ind w:firstLine="112"/>
              <w:spacing w:before="98"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5a</w:t>
            </w:r>
          </w:p>
        </w:tc>
        <w:tc>
          <w:tcPr>
            <w:tcW w:w="3414" w:type="dxa"/>
            <w:vAlign w:val="top"/>
            <w:tcBorders>
              <w:bottom w:val="single" w:color="000000" w:sz="2" w:space="0"/>
              <w:top w:val="single" w:color="000000" w:sz="2" w:space="0"/>
            </w:tcBorders>
          </w:tcPr>
          <w:p>
            <w:pPr>
              <w:ind w:firstLine="99"/>
              <w:spacing w:before="66" w:line="231" w:lineRule="auto"/>
              <w:rPr>
                <w:rFonts w:ascii="SimSun" w:hAnsi="SimSun" w:eastAsia="SimSun" w:cs="SimSun"/>
                <w:sz w:val="20"/>
                <w:szCs w:val="20"/>
              </w:rPr>
            </w:pPr>
            <w:r>
              <w:rPr>
                <w:rFonts w:ascii="Times New Roman" w:hAnsi="Times New Roman" w:eastAsia="Times New Roman" w:cs="Times New Roman"/>
                <w:sz w:val="20"/>
                <w:szCs w:val="20"/>
                <w:spacing w:val="1"/>
              </w:rPr>
              <w:t>24</w:t>
            </w:r>
            <w:r>
              <w:rPr>
                <w:rFonts w:ascii="Times New Roman" w:hAnsi="Times New Roman" w:eastAsia="Times New Roman" w:cs="Times New Roman"/>
                <w:sz w:val="20"/>
                <w:szCs w:val="20"/>
                <w:spacing w:val="20"/>
              </w:rPr>
              <w:t> </w:t>
            </w:r>
            <w:r>
              <w:rPr>
                <w:rFonts w:ascii="SimSun" w:hAnsi="SimSun" w:eastAsia="SimSun" w:cs="SimSun"/>
                <w:sz w:val="20"/>
                <w:szCs w:val="20"/>
                <w:spacing w:val="1"/>
              </w:rPr>
              <w:t>小</w:t>
            </w:r>
          </w:p>
        </w:tc>
        <w:tc>
          <w:tcPr>
            <w:tcW w:w="2609" w:type="dxa"/>
            <w:vAlign w:val="top"/>
            <w:tcBorders>
              <w:bottom w:val="single" w:color="000000" w:sz="2" w:space="0"/>
              <w:top w:val="single" w:color="000000" w:sz="2" w:space="0"/>
            </w:tcBorders>
          </w:tcPr>
          <w:p>
            <w:pPr>
              <w:ind w:firstLine="107"/>
              <w:spacing w:before="28" w:line="275"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5"/>
                <w:position w:val="2"/>
              </w:rPr>
              <w:t>&lt;=30°C/60%RH</w:t>
            </w:r>
          </w:p>
        </w:tc>
      </w:tr>
      <w:tr>
        <w:trPr>
          <w:trHeight w:val="342" w:hRule="atLeast"/>
        </w:trPr>
        <w:tc>
          <w:tcPr>
            <w:tcW w:w="1793" w:type="dxa"/>
            <w:vAlign w:val="top"/>
            <w:tcBorders>
              <w:bottom w:val="single" w:color="000000" w:sz="2" w:space="0"/>
              <w:top w:val="single" w:color="000000" w:sz="2" w:space="0"/>
            </w:tcBorders>
          </w:tcPr>
          <w:p>
            <w:pPr>
              <w:ind w:firstLine="111"/>
              <w:spacing w:before="9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6</w:t>
            </w:r>
          </w:p>
        </w:tc>
        <w:tc>
          <w:tcPr>
            <w:tcW w:w="3414" w:type="dxa"/>
            <w:vAlign w:val="top"/>
            <w:tcBorders>
              <w:bottom w:val="single" w:color="000000" w:sz="2" w:space="0"/>
              <w:top w:val="single" w:color="000000" w:sz="2" w:space="0"/>
            </w:tcBorders>
          </w:tcPr>
          <w:p>
            <w:pPr>
              <w:ind w:firstLine="105"/>
              <w:spacing w:before="68" w:line="229" w:lineRule="auto"/>
              <w:rPr>
                <w:rFonts w:ascii="SimSun" w:hAnsi="SimSun" w:eastAsia="SimSun" w:cs="SimSun"/>
                <w:sz w:val="20"/>
                <w:szCs w:val="20"/>
              </w:rPr>
            </w:pPr>
            <w:r>
              <w:rPr>
                <w:rFonts w:ascii="SimSun" w:hAnsi="SimSun" w:eastAsia="SimSun" w:cs="SimSun"/>
                <w:sz w:val="20"/>
                <w:szCs w:val="20"/>
                <w:spacing w:val="-1"/>
              </w:rPr>
              <w:t>卷</w:t>
            </w:r>
            <w:r>
              <w:rPr>
                <w:rFonts w:ascii="SimSun" w:hAnsi="SimSun" w:eastAsia="SimSun" w:cs="SimSun"/>
                <w:sz w:val="20"/>
                <w:szCs w:val="20"/>
                <w:spacing w:val="38"/>
              </w:rPr>
              <w:t> </w:t>
            </w:r>
            <w:r>
              <w:rPr>
                <w:rFonts w:ascii="SimSun" w:hAnsi="SimSun" w:eastAsia="SimSun" w:cs="SimSun"/>
                <w:sz w:val="20"/>
                <w:szCs w:val="20"/>
                <w:spacing w:val="-1"/>
              </w:rPr>
              <w:t>所示之</w:t>
            </w:r>
            <w:r>
              <w:rPr>
                <w:rFonts w:ascii="SimSun" w:hAnsi="SimSun" w:eastAsia="SimSun" w:cs="SimSun"/>
                <w:sz w:val="20"/>
                <w:szCs w:val="20"/>
                <w:spacing w:val="42"/>
              </w:rPr>
              <w:t>  </w:t>
            </w:r>
            <w:r>
              <w:rPr>
                <w:rFonts w:ascii="SimSun" w:hAnsi="SimSun" w:eastAsia="SimSun" w:cs="SimSun"/>
                <w:sz w:val="20"/>
                <w:szCs w:val="20"/>
                <w:spacing w:val="-1"/>
              </w:rPr>
              <w:t>(TOL)</w:t>
            </w:r>
          </w:p>
        </w:tc>
        <w:tc>
          <w:tcPr>
            <w:tcW w:w="2609" w:type="dxa"/>
            <w:vAlign w:val="top"/>
            <w:tcBorders>
              <w:bottom w:val="single" w:color="000000" w:sz="2" w:space="0"/>
              <w:top w:val="single" w:color="000000" w:sz="2" w:space="0"/>
            </w:tcBorders>
          </w:tcPr>
          <w:p>
            <w:pPr>
              <w:ind w:firstLine="107"/>
              <w:spacing w:before="30"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5"/>
                <w:position w:val="2"/>
              </w:rPr>
              <w:t>&lt;=30°C/60%RH</w:t>
            </w:r>
          </w:p>
        </w:tc>
      </w:tr>
    </w:tbl>
    <w:p>
      <w:pPr>
        <w:rPr>
          <w:rFonts w:ascii="Arial"/>
          <w:sz w:val="21"/>
        </w:rPr>
      </w:pPr>
      <w:r/>
    </w:p>
    <w:p>
      <w:pPr>
        <w:spacing w:line="68" w:lineRule="exact"/>
        <w:rPr/>
      </w:pPr>
      <w:r/>
    </w:p>
    <w:p>
      <w:pPr>
        <w:sectPr>
          <w:pgSz w:w="11906" w:h="16839"/>
          <w:pgMar w:top="1431" w:right="1730" w:bottom="400" w:left="1785" w:header="0" w:footer="0" w:gutter="0"/>
          <w:cols w:equalWidth="0" w:num="1">
            <w:col w:w="8390" w:space="0"/>
          </w:cols>
        </w:sectPr>
        <w:rPr/>
      </w:pPr>
    </w:p>
    <w:p>
      <w:pPr>
        <w:ind w:firstLine="38"/>
        <w:spacing w:before="55" w:line="228" w:lineRule="auto"/>
        <w:rPr>
          <w:rFonts w:ascii="SimSun" w:hAnsi="SimSun" w:eastAsia="SimSun" w:cs="SimSun"/>
          <w:sz w:val="20"/>
          <w:szCs w:val="20"/>
        </w:rPr>
      </w:pPr>
      <w:r>
        <w:rPr>
          <w:rFonts w:ascii="Times New Roman" w:hAnsi="Times New Roman" w:eastAsia="Times New Roman" w:cs="Times New Roman"/>
          <w:sz w:val="20"/>
          <w:szCs w:val="20"/>
          <w:spacing w:val="6"/>
        </w:rPr>
        <w:t>1.7.</w:t>
      </w:r>
      <w:r>
        <w:rPr>
          <w:rFonts w:ascii="SimSun" w:hAnsi="SimSun" w:eastAsia="SimSun" w:cs="SimSun"/>
          <w:sz w:val="20"/>
          <w:szCs w:val="20"/>
          <w:spacing w:val="6"/>
        </w:rPr>
        <w:t>湿度敏感组件的烘烤条件</w:t>
      </w:r>
    </w:p>
    <w:p>
      <w:pPr>
        <w:ind w:left="21" w:right="11" w:firstLine="5"/>
        <w:spacing w:before="38" w:line="266" w:lineRule="auto"/>
        <w:rPr>
          <w:rFonts w:ascii="SimSun" w:hAnsi="SimSun" w:eastAsia="SimSun" w:cs="SimSun"/>
          <w:sz w:val="20"/>
          <w:szCs w:val="20"/>
        </w:rPr>
      </w:pPr>
      <w:r>
        <w:rPr>
          <w:rFonts w:ascii="SimSun" w:hAnsi="SimSun" w:eastAsia="SimSun" w:cs="SimSun"/>
          <w:sz w:val="20"/>
          <w:szCs w:val="20"/>
        </w:rPr>
        <w:t>常</w:t>
      </w:r>
      <w:r>
        <w:rPr>
          <w:rFonts w:ascii="SimSun" w:hAnsi="SimSun" w:eastAsia="SimSun" w:cs="SimSun"/>
          <w:sz w:val="20"/>
          <w:szCs w:val="20"/>
          <w:spacing w:val="28"/>
        </w:rPr>
        <w:t>  </w:t>
      </w:r>
      <w:r>
        <w:rPr>
          <w:rFonts w:ascii="SimSun" w:hAnsi="SimSun" w:eastAsia="SimSun" w:cs="SimSun"/>
          <w:sz w:val="20"/>
          <w:szCs w:val="20"/>
        </w:rPr>
        <w:t>型的</w:t>
      </w:r>
      <w:r>
        <w:rPr>
          <w:rFonts w:ascii="SimSun" w:hAnsi="SimSun" w:eastAsia="SimSun" w:cs="SimSun"/>
          <w:sz w:val="20"/>
          <w:szCs w:val="20"/>
          <w:spacing w:val="27"/>
        </w:rPr>
        <w:t> </w:t>
      </w:r>
      <w:r>
        <w:rPr>
          <w:rFonts w:ascii="SimSun" w:hAnsi="SimSun" w:eastAsia="SimSun" w:cs="SimSun"/>
          <w:sz w:val="20"/>
          <w:szCs w:val="20"/>
        </w:rPr>
        <w:t>度敏感</w:t>
      </w:r>
      <w:r>
        <w:rPr>
          <w:rFonts w:ascii="SimSun" w:hAnsi="SimSun" w:eastAsia="SimSun" w:cs="SimSun"/>
          <w:sz w:val="20"/>
          <w:szCs w:val="20"/>
          <w:spacing w:val="30"/>
        </w:rPr>
        <w:t> </w:t>
      </w:r>
      <w:r>
        <w:rPr>
          <w:rFonts w:ascii="SimSun" w:hAnsi="SimSun" w:eastAsia="SimSun" w:cs="SimSun"/>
          <w:sz w:val="20"/>
          <w:szCs w:val="20"/>
        </w:rPr>
        <w:t>件例如：</w:t>
      </w:r>
      <w:r>
        <w:rPr>
          <w:rFonts w:ascii="SimSun" w:hAnsi="SimSun" w:eastAsia="SimSun" w:cs="SimSun"/>
          <w:sz w:val="20"/>
          <w:szCs w:val="20"/>
          <w:spacing w:val="34"/>
        </w:rPr>
        <w:t> </w:t>
      </w:r>
      <w:r>
        <w:rPr>
          <w:rFonts w:ascii="SimSun" w:hAnsi="SimSun" w:eastAsia="SimSun" w:cs="SimSun"/>
          <w:sz w:val="20"/>
          <w:szCs w:val="20"/>
        </w:rPr>
        <w:t>所有</w:t>
      </w:r>
      <w:r>
        <w:rPr>
          <w:rFonts w:ascii="SimSun" w:hAnsi="SimSun" w:eastAsia="SimSun" w:cs="SimSun"/>
          <w:sz w:val="20"/>
          <w:szCs w:val="20"/>
          <w:spacing w:val="34"/>
        </w:rPr>
        <w:t> </w:t>
      </w:r>
      <w:r>
        <w:rPr>
          <w:rFonts w:ascii="SimSun" w:hAnsi="SimSun" w:eastAsia="SimSun" w:cs="SimSun"/>
          <w:sz w:val="20"/>
          <w:szCs w:val="20"/>
        </w:rPr>
        <w:t>型的</w:t>
      </w:r>
      <w:r>
        <w:rPr>
          <w:rFonts w:ascii="SimSun" w:hAnsi="SimSun" w:eastAsia="SimSun" w:cs="SimSun"/>
          <w:sz w:val="20"/>
          <w:szCs w:val="20"/>
          <w:spacing w:val="-43"/>
        </w:rPr>
        <w:t> </w:t>
      </w:r>
      <w:r>
        <w:rPr>
          <w:rFonts w:ascii="Times New Roman" w:hAnsi="Times New Roman" w:eastAsia="Times New Roman" w:cs="Times New Roman"/>
          <w:sz w:val="20"/>
          <w:szCs w:val="20"/>
        </w:rPr>
        <w:t>PCB</w:t>
      </w:r>
      <w:r>
        <w:rPr>
          <w:rFonts w:ascii="SimSun" w:hAnsi="SimSun" w:eastAsia="SimSun" w:cs="SimSun"/>
          <w:sz w:val="20"/>
          <w:szCs w:val="20"/>
        </w:rPr>
        <w:t>，大部分的</w:t>
      </w:r>
      <w:r>
        <w:rPr>
          <w:rFonts w:ascii="SimSun" w:hAnsi="SimSun" w:eastAsia="SimSun" w:cs="SimSun"/>
          <w:sz w:val="20"/>
          <w:szCs w:val="20"/>
          <w:spacing w:val="-41"/>
        </w:rPr>
        <w:t> </w:t>
      </w:r>
      <w:r>
        <w:rPr>
          <w:rFonts w:ascii="Times New Roman" w:hAnsi="Times New Roman" w:eastAsia="Times New Roman" w:cs="Times New Roman"/>
          <w:sz w:val="20"/>
          <w:szCs w:val="20"/>
        </w:rPr>
        <w:t>QFP</w:t>
      </w:r>
      <w:r>
        <w:rPr>
          <w:rFonts w:ascii="Times New Roman" w:hAnsi="Times New Roman" w:eastAsia="Times New Roman" w:cs="Times New Roman"/>
          <w:sz w:val="20"/>
          <w:szCs w:val="20"/>
          <w:spacing w:val="11"/>
          <w:w w:val="101"/>
        </w:rPr>
        <w:t>   </w:t>
      </w:r>
      <w:r>
        <w:rPr>
          <w:rFonts w:ascii="SimSun" w:hAnsi="SimSun" w:eastAsia="SimSun" w:cs="SimSun"/>
          <w:sz w:val="20"/>
          <w:szCs w:val="20"/>
        </w:rPr>
        <w:t>件</w:t>
      </w:r>
      <w:r>
        <w:rPr>
          <w:rFonts w:ascii="Times New Roman" w:hAnsi="Times New Roman" w:eastAsia="Times New Roman" w:cs="Times New Roman"/>
          <w:sz w:val="20"/>
          <w:szCs w:val="20"/>
        </w:rPr>
        <w:t>(</w:t>
      </w:r>
      <w:r>
        <w:rPr>
          <w:rFonts w:ascii="SimSun" w:hAnsi="SimSun" w:eastAsia="SimSun" w:cs="SimSun"/>
          <w:sz w:val="20"/>
          <w:szCs w:val="20"/>
        </w:rPr>
        <w:t>一般管</w:t>
      </w:r>
      <w:r>
        <w:rPr>
          <w:rFonts w:ascii="SimSun" w:hAnsi="SimSun" w:eastAsia="SimSun" w:cs="SimSun"/>
          <w:sz w:val="20"/>
          <w:szCs w:val="20"/>
        </w:rPr>
        <w:t>  </w:t>
      </w:r>
      <w:r>
        <w:rPr>
          <w:rFonts w:ascii="Times New Roman" w:hAnsi="Times New Roman" w:eastAsia="Times New Roman" w:cs="Times New Roman"/>
          <w:sz w:val="20"/>
          <w:szCs w:val="20"/>
          <w:spacing w:val="4"/>
        </w:rPr>
        <w:t>CSP</w:t>
      </w:r>
      <w:r>
        <w:rPr>
          <w:rFonts w:ascii="Times New Roman" w:hAnsi="Times New Roman" w:eastAsia="Times New Roman" w:cs="Times New Roman"/>
          <w:sz w:val="20"/>
          <w:szCs w:val="20"/>
          <w:spacing w:val="10"/>
          <w:w w:val="101"/>
        </w:rPr>
        <w:t>   </w:t>
      </w:r>
      <w:r>
        <w:rPr>
          <w:rFonts w:ascii="SimSun" w:hAnsi="SimSun" w:eastAsia="SimSun" w:cs="SimSun"/>
          <w:sz w:val="20"/>
          <w:szCs w:val="20"/>
          <w:spacing w:val="4"/>
        </w:rPr>
        <w:t>件，而不管</w:t>
      </w:r>
      <w:r>
        <w:rPr>
          <w:rFonts w:ascii="SimSun" w:hAnsi="SimSun" w:eastAsia="SimSun" w:cs="SimSun"/>
          <w:sz w:val="20"/>
          <w:szCs w:val="20"/>
          <w:spacing w:val="30"/>
        </w:rPr>
        <w:t> </w:t>
      </w:r>
      <w:r>
        <w:rPr>
          <w:rFonts w:ascii="SimSun" w:hAnsi="SimSun" w:eastAsia="SimSun" w:cs="SimSun"/>
          <w:sz w:val="20"/>
          <w:szCs w:val="20"/>
          <w:spacing w:val="4"/>
        </w:rPr>
        <w:t>球的</w:t>
      </w:r>
      <w:r>
        <w:rPr>
          <w:rFonts w:ascii="SimSun" w:hAnsi="SimSun" w:eastAsia="SimSun" w:cs="SimSun"/>
          <w:sz w:val="20"/>
          <w:szCs w:val="20"/>
          <w:spacing w:val="28"/>
        </w:rPr>
        <w:t> </w:t>
      </w:r>
      <w:r>
        <w:rPr>
          <w:rFonts w:ascii="SimSun" w:hAnsi="SimSun" w:eastAsia="SimSun" w:cs="SimSun"/>
          <w:sz w:val="20"/>
          <w:szCs w:val="20"/>
          <w:spacing w:val="4"/>
        </w:rPr>
        <w:t>量，大部分的光</w:t>
      </w:r>
      <w:r>
        <w:rPr>
          <w:rFonts w:ascii="SimSun" w:hAnsi="SimSun" w:eastAsia="SimSun" w:cs="SimSun"/>
          <w:sz w:val="20"/>
          <w:szCs w:val="20"/>
          <w:spacing w:val="25"/>
        </w:rPr>
        <w:t>  </w:t>
      </w:r>
      <w:r>
        <w:rPr>
          <w:rFonts w:ascii="SimSun" w:hAnsi="SimSun" w:eastAsia="SimSun" w:cs="SimSun"/>
          <w:sz w:val="20"/>
          <w:szCs w:val="20"/>
          <w:spacing w:val="4"/>
        </w:rPr>
        <w:t>件（如所有的</w:t>
      </w:r>
      <w:r>
        <w:rPr>
          <w:rFonts w:ascii="SimSun" w:hAnsi="SimSun" w:eastAsia="SimSun" w:cs="SimSun"/>
          <w:sz w:val="20"/>
          <w:szCs w:val="20"/>
          <w:spacing w:val="-43"/>
        </w:rPr>
        <w:t> </w:t>
      </w:r>
      <w:r>
        <w:rPr>
          <w:rFonts w:ascii="Times New Roman" w:hAnsi="Times New Roman" w:eastAsia="Times New Roman" w:cs="Times New Roman"/>
          <w:sz w:val="20"/>
          <w:szCs w:val="20"/>
          <w:spacing w:val="4"/>
        </w:rPr>
        <w:t>LED</w:t>
      </w:r>
      <w:r>
        <w:rPr>
          <w:rFonts w:ascii="Times New Roman" w:hAnsi="Times New Roman" w:eastAsia="Times New Roman" w:cs="Times New Roman"/>
          <w:sz w:val="20"/>
          <w:szCs w:val="20"/>
          <w:spacing w:val="-25"/>
        </w:rPr>
        <w:t> </w:t>
      </w:r>
      <w:r>
        <w:rPr>
          <w:rFonts w:ascii="SimSun" w:hAnsi="SimSun" w:eastAsia="SimSun" w:cs="SimSun"/>
          <w:sz w:val="20"/>
          <w:szCs w:val="20"/>
          <w:spacing w:val="4"/>
        </w:rPr>
        <w:t>，</w:t>
      </w:r>
      <w:r>
        <w:rPr>
          <w:rFonts w:ascii="Times New Roman" w:hAnsi="Times New Roman" w:eastAsia="Times New Roman" w:cs="Times New Roman"/>
          <w:sz w:val="20"/>
          <w:szCs w:val="20"/>
          <w:spacing w:val="4"/>
        </w:rPr>
        <w:t>IR</w:t>
      </w:r>
      <w:r>
        <w:rPr>
          <w:rFonts w:ascii="Times New Roman" w:hAnsi="Times New Roman" w:eastAsia="Times New Roman" w:cs="Times New Roman"/>
          <w:sz w:val="20"/>
          <w:szCs w:val="20"/>
          <w:spacing w:val="12"/>
        </w:rPr>
        <w:t>   </w:t>
      </w:r>
      <w:r>
        <w:rPr>
          <w:rFonts w:ascii="SimSun" w:hAnsi="SimSun" w:eastAsia="SimSun" w:cs="SimSun"/>
          <w:sz w:val="20"/>
          <w:szCs w:val="20"/>
          <w:spacing w:val="4"/>
        </w:rPr>
        <w:t>外模</w:t>
      </w:r>
      <w:r>
        <w:rPr>
          <w:rFonts w:ascii="SimSun" w:hAnsi="SimSun" w:eastAsia="SimSun" w:cs="SimSun"/>
          <w:sz w:val="20"/>
          <w:szCs w:val="20"/>
        </w:rPr>
        <w:t> </w:t>
      </w:r>
      <w:r>
        <w:rPr>
          <w:rFonts w:ascii="SimSun" w:hAnsi="SimSun" w:eastAsia="SimSun" w:cs="SimSun"/>
          <w:sz w:val="20"/>
          <w:szCs w:val="20"/>
          <w:spacing w:val="7"/>
        </w:rPr>
        <w:t>料集成</w:t>
      </w:r>
      <w:r>
        <w:rPr>
          <w:rFonts w:ascii="SimSun" w:hAnsi="SimSun" w:eastAsia="SimSun" w:cs="SimSun"/>
          <w:sz w:val="20"/>
          <w:szCs w:val="20"/>
          <w:spacing w:val="39"/>
        </w:rPr>
        <w:t> </w:t>
      </w:r>
      <w:r>
        <w:rPr>
          <w:rFonts w:ascii="SimSun" w:hAnsi="SimSun" w:eastAsia="SimSun" w:cs="SimSun"/>
          <w:sz w:val="20"/>
          <w:szCs w:val="20"/>
          <w:spacing w:val="7"/>
        </w:rPr>
        <w:t>件，如</w:t>
      </w:r>
      <w:r>
        <w:rPr>
          <w:rFonts w:ascii="SimSun" w:hAnsi="SimSun" w:eastAsia="SimSun" w:cs="SimSun"/>
          <w:sz w:val="20"/>
          <w:szCs w:val="20"/>
          <w:spacing w:val="29"/>
        </w:rPr>
        <w:t> </w:t>
      </w:r>
      <w:r>
        <w:rPr>
          <w:rFonts w:ascii="SimSun" w:hAnsi="SimSun" w:eastAsia="SimSun" w:cs="SimSun"/>
          <w:sz w:val="20"/>
          <w:szCs w:val="20"/>
          <w:spacing w:val="7"/>
        </w:rPr>
        <w:t>源，功率放大器等。</w:t>
      </w:r>
    </w:p>
    <w:p>
      <w:pPr>
        <w:spacing w:line="14" w:lineRule="auto"/>
        <w:rPr>
          <w:rFonts w:ascii="Arial"/>
          <w:sz w:val="2"/>
        </w:rPr>
      </w:pPr>
      <w:r>
        <w:rPr>
          <w:rFonts w:ascii="Arial" w:hAnsi="Arial" w:eastAsia="Arial" w:cs="Arial"/>
          <w:sz w:val="2"/>
          <w:szCs w:val="2"/>
        </w:rPr>
        <w:br w:type="column"/>
      </w:r>
    </w:p>
    <w:p>
      <w:pPr>
        <w:spacing w:line="272" w:lineRule="auto"/>
        <w:rPr>
          <w:rFonts w:ascii="Arial"/>
          <w:sz w:val="21"/>
        </w:rPr>
      </w:pPr>
      <w:r/>
    </w:p>
    <w:p>
      <w:pPr>
        <w:ind w:left="37" w:right="64" w:hanging="26"/>
        <w:spacing w:before="65" w:line="301" w:lineRule="auto"/>
        <w:rPr>
          <w:rFonts w:ascii="SimSun" w:hAnsi="SimSun" w:eastAsia="SimSun" w:cs="SimSun"/>
          <w:sz w:val="20"/>
          <w:szCs w:val="20"/>
        </w:rPr>
      </w:pPr>
      <w:r>
        <w:rPr>
          <w:rFonts w:ascii="SimSun" w:hAnsi="SimSun" w:eastAsia="SimSun" w:cs="SimSun"/>
          <w:sz w:val="20"/>
          <w:szCs w:val="20"/>
          <w:spacing w:val="2"/>
        </w:rPr>
        <w:t>大于</w:t>
      </w:r>
      <w:r>
        <w:rPr>
          <w:rFonts w:ascii="SimSun" w:hAnsi="SimSun" w:eastAsia="SimSun" w:cs="SimSun"/>
          <w:sz w:val="20"/>
          <w:szCs w:val="20"/>
          <w:spacing w:val="-31"/>
        </w:rPr>
        <w:t> </w:t>
      </w:r>
      <w:r>
        <w:rPr>
          <w:rFonts w:ascii="Times New Roman" w:hAnsi="Times New Roman" w:eastAsia="Times New Roman" w:cs="Times New Roman"/>
          <w:sz w:val="20"/>
          <w:szCs w:val="20"/>
          <w:spacing w:val="2"/>
        </w:rPr>
        <w:t>50)</w:t>
      </w:r>
      <w:r>
        <w:rPr>
          <w:rFonts w:ascii="SimSun" w:hAnsi="SimSun" w:eastAsia="SimSun" w:cs="SimSun"/>
          <w:sz w:val="20"/>
          <w:szCs w:val="20"/>
          <w:spacing w:val="2"/>
        </w:rPr>
        <w:t>，所有的</w:t>
      </w:r>
      <w:r>
        <w:rPr>
          <w:rFonts w:ascii="SimSun" w:hAnsi="SimSun" w:eastAsia="SimSun" w:cs="SimSun"/>
          <w:sz w:val="20"/>
          <w:szCs w:val="20"/>
        </w:rPr>
        <w:t> </w:t>
      </w:r>
      <w:r>
        <w:rPr>
          <w:rFonts w:ascii="SimSun" w:hAnsi="SimSun" w:eastAsia="SimSun" w:cs="SimSun"/>
          <w:sz w:val="20"/>
          <w:szCs w:val="20"/>
          <w:spacing w:val="-61"/>
        </w:rPr>
        <w:t>），</w:t>
      </w:r>
      <w:r>
        <w:rPr>
          <w:rFonts w:ascii="SimSun" w:hAnsi="SimSun" w:eastAsia="SimSun" w:cs="SimSun"/>
          <w:sz w:val="20"/>
          <w:szCs w:val="20"/>
          <w:spacing w:val="8"/>
        </w:rPr>
        <w:t>一些特殊的塑</w:t>
      </w:r>
    </w:p>
    <w:p>
      <w:pPr>
        <w:sectPr>
          <w:type w:val="continuous"/>
          <w:pgSz w:w="11906" w:h="16839"/>
          <w:pgMar w:top="1431" w:right="1730" w:bottom="400" w:left="1785" w:header="0" w:footer="0" w:gutter="0"/>
          <w:cols w:equalWidth="0" w:num="2">
            <w:col w:w="6660" w:space="100"/>
            <w:col w:w="1631" w:space="0"/>
          </w:cols>
        </w:sectPr>
        <w:rPr/>
      </w:pPr>
    </w:p>
    <w:p>
      <w:pPr>
        <w:ind w:firstLine="141"/>
        <w:spacing w:before="102" w:line="228" w:lineRule="auto"/>
        <w:rPr>
          <w:rFonts w:ascii="SimSun" w:hAnsi="SimSun" w:eastAsia="SimSun" w:cs="SimSun"/>
          <w:sz w:val="20"/>
          <w:szCs w:val="20"/>
        </w:rPr>
      </w:pPr>
      <w:r>
        <w:rPr>
          <w:rFonts w:ascii="SimSun" w:hAnsi="SimSun" w:eastAsia="SimSun" w:cs="SimSun"/>
          <w:sz w:val="20"/>
          <w:szCs w:val="20"/>
          <w:spacing w:val="3"/>
        </w:rPr>
        <w:t>件</w:t>
      </w:r>
      <w:r>
        <w:rPr>
          <w:rFonts w:ascii="SimSun" w:hAnsi="SimSun" w:eastAsia="SimSun" w:cs="SimSun"/>
          <w:sz w:val="20"/>
          <w:szCs w:val="20"/>
          <w:spacing w:val="61"/>
        </w:rPr>
        <w:t> </w:t>
      </w:r>
      <w:r>
        <w:rPr>
          <w:rFonts w:ascii="SimSun" w:hAnsi="SimSun" w:eastAsia="SimSun" w:cs="SimSun"/>
          <w:sz w:val="20"/>
          <w:szCs w:val="20"/>
          <w:spacing w:val="3"/>
        </w:rPr>
        <w:t>部包</w:t>
      </w:r>
      <w:r>
        <w:rPr>
          <w:rFonts w:ascii="SimSun" w:hAnsi="SimSun" w:eastAsia="SimSun" w:cs="SimSun"/>
          <w:sz w:val="20"/>
          <w:szCs w:val="20"/>
          <w:spacing w:val="29"/>
        </w:rPr>
        <w:t> </w:t>
      </w:r>
      <w:r>
        <w:rPr>
          <w:rFonts w:ascii="SimSun" w:hAnsi="SimSun" w:eastAsia="SimSun" w:cs="SimSun"/>
          <w:sz w:val="20"/>
          <w:szCs w:val="20"/>
          <w:spacing w:val="3"/>
        </w:rPr>
        <w:t>上</w:t>
      </w:r>
      <w:r>
        <w:rPr>
          <w:rFonts w:ascii="SimSun" w:hAnsi="SimSun" w:eastAsia="SimSun" w:cs="SimSun"/>
          <w:sz w:val="20"/>
          <w:szCs w:val="20"/>
          <w:spacing w:val="31"/>
        </w:rPr>
        <w:t> </w:t>
      </w:r>
      <w:r>
        <w:rPr>
          <w:rFonts w:ascii="SimSun" w:hAnsi="SimSun" w:eastAsia="SimSun" w:cs="SimSun"/>
          <w:sz w:val="20"/>
          <w:szCs w:val="20"/>
          <w:spacing w:val="3"/>
        </w:rPr>
        <w:t>有</w:t>
      </w:r>
      <w:r>
        <w:rPr>
          <w:rFonts w:ascii="SimSun" w:hAnsi="SimSun" w:eastAsia="SimSun" w:cs="SimSun"/>
          <w:sz w:val="20"/>
          <w:szCs w:val="20"/>
          <w:spacing w:val="-40"/>
        </w:rPr>
        <w:t> </w:t>
      </w:r>
      <w:r>
        <w:rPr>
          <w:rFonts w:ascii="Times New Roman" w:hAnsi="Times New Roman" w:eastAsia="Times New Roman" w:cs="Times New Roman"/>
          <w:sz w:val="20"/>
          <w:szCs w:val="20"/>
          <w:spacing w:val="3"/>
        </w:rPr>
        <w:t>JEDEC</w:t>
      </w:r>
      <w:r>
        <w:rPr>
          <w:rFonts w:ascii="Times New Roman" w:hAnsi="Times New Roman" w:eastAsia="Times New Roman" w:cs="Times New Roman"/>
          <w:sz w:val="20"/>
          <w:szCs w:val="20"/>
          <w:spacing w:val="9"/>
        </w:rPr>
        <w:t> </w:t>
      </w:r>
      <w:r>
        <w:rPr>
          <w:rFonts w:ascii="Times New Roman" w:hAnsi="Times New Roman" w:eastAsia="Times New Roman" w:cs="Times New Roman"/>
          <w:sz w:val="20"/>
          <w:szCs w:val="20"/>
          <w:spacing w:val="3"/>
        </w:rPr>
        <w:t>MSL</w:t>
      </w:r>
      <w:r>
        <w:rPr>
          <w:rFonts w:ascii="Times New Roman" w:hAnsi="Times New Roman" w:eastAsia="Times New Roman" w:cs="Times New Roman"/>
          <w:sz w:val="20"/>
          <w:szCs w:val="20"/>
          <w:spacing w:val="-20"/>
        </w:rPr>
        <w:t> </w:t>
      </w:r>
      <w:r>
        <w:rPr>
          <w:rFonts w:ascii="SimSun" w:hAnsi="SimSun" w:eastAsia="SimSun" w:cs="SimSun"/>
          <w:sz w:val="20"/>
          <w:szCs w:val="20"/>
          <w:spacing w:val="3"/>
        </w:rPr>
        <w:t>。如果</w:t>
      </w:r>
      <w:r>
        <w:rPr>
          <w:rFonts w:ascii="SimSun" w:hAnsi="SimSun" w:eastAsia="SimSun" w:cs="SimSun"/>
          <w:sz w:val="20"/>
          <w:szCs w:val="20"/>
          <w:spacing w:val="27"/>
        </w:rPr>
        <w:t> </w:t>
      </w:r>
      <w:r>
        <w:rPr>
          <w:rFonts w:ascii="SimSun" w:hAnsi="SimSun" w:eastAsia="SimSun" w:cs="SimSun"/>
          <w:sz w:val="20"/>
          <w:szCs w:val="20"/>
          <w:spacing w:val="3"/>
        </w:rPr>
        <w:t>件暴露在外部</w:t>
      </w:r>
      <w:r>
        <w:rPr>
          <w:rFonts w:ascii="SimSun" w:hAnsi="SimSun" w:eastAsia="SimSun" w:cs="SimSun"/>
          <w:sz w:val="20"/>
          <w:szCs w:val="20"/>
          <w:spacing w:val="29"/>
        </w:rPr>
        <w:t> </w:t>
      </w:r>
      <w:r>
        <w:rPr>
          <w:rFonts w:ascii="SimSun" w:hAnsi="SimSun" w:eastAsia="SimSun" w:cs="SimSun"/>
          <w:sz w:val="20"/>
          <w:szCs w:val="20"/>
          <w:spacing w:val="3"/>
        </w:rPr>
        <w:t>境中超</w:t>
      </w:r>
      <w:r>
        <w:rPr>
          <w:rFonts w:ascii="SimSun" w:hAnsi="SimSun" w:eastAsia="SimSun" w:cs="SimSun"/>
          <w:sz w:val="20"/>
          <w:szCs w:val="20"/>
          <w:spacing w:val="26"/>
        </w:rPr>
        <w:t> </w:t>
      </w:r>
      <w:r>
        <w:rPr>
          <w:rFonts w:ascii="Times New Roman" w:hAnsi="Times New Roman" w:eastAsia="Times New Roman" w:cs="Times New Roman"/>
          <w:sz w:val="20"/>
          <w:szCs w:val="20"/>
          <w:spacing w:val="3"/>
        </w:rPr>
        <w:t>MSL</w:t>
      </w:r>
      <w:r>
        <w:rPr>
          <w:rFonts w:ascii="Times New Roman" w:hAnsi="Times New Roman" w:eastAsia="Times New Roman" w:cs="Times New Roman"/>
          <w:sz w:val="20"/>
          <w:szCs w:val="20"/>
          <w:spacing w:val="13"/>
          <w:w w:val="101"/>
        </w:rPr>
        <w:t> </w:t>
      </w:r>
      <w:r>
        <w:rPr>
          <w:rFonts w:ascii="SimSun" w:hAnsi="SimSun" w:eastAsia="SimSun" w:cs="SimSun"/>
          <w:sz w:val="20"/>
          <w:szCs w:val="20"/>
          <w:spacing w:val="3"/>
        </w:rPr>
        <w:t>所</w:t>
      </w:r>
      <w:r>
        <w:rPr>
          <w:rFonts w:ascii="SimSun" w:hAnsi="SimSun" w:eastAsia="SimSun" w:cs="SimSun"/>
          <w:sz w:val="20"/>
          <w:szCs w:val="20"/>
          <w:spacing w:val="35"/>
        </w:rPr>
        <w:t> </w:t>
      </w:r>
      <w:r>
        <w:rPr>
          <w:rFonts w:ascii="SimSun" w:hAnsi="SimSun" w:eastAsia="SimSun" w:cs="SimSun"/>
          <w:sz w:val="20"/>
          <w:szCs w:val="20"/>
          <w:spacing w:val="3"/>
        </w:rPr>
        <w:t>定的</w:t>
      </w:r>
      <w:r>
        <w:rPr>
          <w:rFonts w:ascii="SimSun" w:hAnsi="SimSun" w:eastAsia="SimSun" w:cs="SimSun"/>
          <w:sz w:val="20"/>
          <w:szCs w:val="20"/>
          <w:spacing w:val="31"/>
        </w:rPr>
        <w:t>  </w:t>
      </w:r>
      <w:r>
        <w:rPr>
          <w:rFonts w:ascii="SimSun" w:hAnsi="SimSun" w:eastAsia="SimSun" w:cs="SimSun"/>
          <w:sz w:val="20"/>
          <w:szCs w:val="20"/>
          <w:spacing w:val="3"/>
        </w:rPr>
        <w:t>，在使用前</w:t>
      </w:r>
    </w:p>
    <w:p>
      <w:pPr>
        <w:ind w:firstLine="25"/>
        <w:spacing w:before="61" w:line="228" w:lineRule="auto"/>
        <w:rPr>
          <w:rFonts w:ascii="SimSun" w:hAnsi="SimSun" w:eastAsia="SimSun" w:cs="SimSun"/>
          <w:sz w:val="20"/>
          <w:szCs w:val="20"/>
        </w:rPr>
      </w:pPr>
      <w:r>
        <w:rPr>
          <w:rFonts w:ascii="SimSun" w:hAnsi="SimSun" w:eastAsia="SimSun" w:cs="SimSun"/>
          <w:sz w:val="20"/>
          <w:szCs w:val="20"/>
          <w:spacing w:val="4"/>
        </w:rPr>
        <w:t>行烘烤。</w:t>
      </w:r>
    </w:p>
    <w:p>
      <w:pPr>
        <w:ind w:left="22" w:right="71" w:firstLine="20"/>
        <w:spacing w:before="70" w:line="288" w:lineRule="auto"/>
        <w:rPr>
          <w:rFonts w:ascii="SimSun" w:hAnsi="SimSun" w:eastAsia="SimSun" w:cs="SimSun"/>
          <w:sz w:val="20"/>
          <w:szCs w:val="20"/>
        </w:rPr>
      </w:pPr>
      <w:r>
        <w:rPr>
          <w:rFonts w:ascii="SimSun" w:hAnsi="SimSun" w:eastAsia="SimSun" w:cs="SimSun"/>
          <w:sz w:val="20"/>
          <w:szCs w:val="20"/>
          <w:spacing w:val="6"/>
        </w:rPr>
        <w:t>回焊前，</w:t>
      </w:r>
      <w:r>
        <w:rPr>
          <w:rFonts w:ascii="SimSun" w:hAnsi="SimSun" w:eastAsia="SimSun" w:cs="SimSun"/>
          <w:sz w:val="20"/>
          <w:szCs w:val="20"/>
          <w:spacing w:val="34"/>
        </w:rPr>
        <w:t>  </w:t>
      </w:r>
      <w:r>
        <w:rPr>
          <w:rFonts w:ascii="SimSun" w:hAnsi="SimSun" w:eastAsia="SimSun" w:cs="SimSun"/>
          <w:sz w:val="20"/>
          <w:szCs w:val="20"/>
          <w:spacing w:val="6"/>
        </w:rPr>
        <w:t>件</w:t>
      </w:r>
      <w:r>
        <w:rPr>
          <w:rFonts w:ascii="SimSun" w:hAnsi="SimSun" w:eastAsia="SimSun" w:cs="SimSun"/>
          <w:sz w:val="20"/>
          <w:szCs w:val="20"/>
          <w:spacing w:val="36"/>
        </w:rPr>
        <w:t> </w:t>
      </w:r>
      <w:r>
        <w:rPr>
          <w:rFonts w:ascii="SimSun" w:hAnsi="SimSun" w:eastAsia="SimSun" w:cs="SimSun"/>
          <w:sz w:val="20"/>
          <w:szCs w:val="20"/>
          <w:spacing w:val="6"/>
        </w:rPr>
        <w:t>行烘烤的目的是</w:t>
      </w:r>
      <w:r>
        <w:rPr>
          <w:rFonts w:ascii="SimSun" w:hAnsi="SimSun" w:eastAsia="SimSun" w:cs="SimSun"/>
          <w:sz w:val="20"/>
          <w:szCs w:val="20"/>
          <w:spacing w:val="50"/>
        </w:rPr>
        <w:t> </w:t>
      </w:r>
      <w:r>
        <w:rPr>
          <w:rFonts w:ascii="SimSun" w:hAnsi="SimSun" w:eastAsia="SimSun" w:cs="SimSun"/>
          <w:sz w:val="20"/>
          <w:szCs w:val="20"/>
          <w:spacing w:val="6"/>
        </w:rPr>
        <w:t>了降低塑料包</w:t>
      </w:r>
      <w:r>
        <w:rPr>
          <w:rFonts w:ascii="SimSun" w:hAnsi="SimSun" w:eastAsia="SimSun" w:cs="SimSun"/>
          <w:sz w:val="20"/>
          <w:szCs w:val="20"/>
          <w:spacing w:val="50"/>
        </w:rPr>
        <w:t> </w:t>
      </w:r>
      <w:r>
        <w:rPr>
          <w:rFonts w:ascii="SimSun" w:hAnsi="SimSun" w:eastAsia="SimSun" w:cs="SimSun"/>
          <w:sz w:val="20"/>
          <w:szCs w:val="20"/>
          <w:spacing w:val="6"/>
        </w:rPr>
        <w:t>中的</w:t>
      </w:r>
      <w:r>
        <w:rPr>
          <w:rFonts w:ascii="SimSun" w:hAnsi="SimSun" w:eastAsia="SimSun" w:cs="SimSun"/>
          <w:sz w:val="20"/>
          <w:szCs w:val="20"/>
          <w:spacing w:val="33"/>
        </w:rPr>
        <w:t> </w:t>
      </w:r>
      <w:r>
        <w:rPr>
          <w:rFonts w:ascii="SimSun" w:hAnsi="SimSun" w:eastAsia="SimSun" w:cs="SimSun"/>
          <w:sz w:val="20"/>
          <w:szCs w:val="20"/>
          <w:spacing w:val="6"/>
        </w:rPr>
        <w:t>气。</w:t>
      </w:r>
      <w:r>
        <w:rPr>
          <w:rFonts w:ascii="SimSun" w:hAnsi="SimSun" w:eastAsia="SimSun" w:cs="SimSun"/>
          <w:sz w:val="20"/>
          <w:szCs w:val="20"/>
          <w:spacing w:val="39"/>
        </w:rPr>
        <w:t> </w:t>
      </w:r>
      <w:r>
        <w:rPr>
          <w:rFonts w:ascii="SimSun" w:hAnsi="SimSun" w:eastAsia="SimSun" w:cs="SimSun"/>
          <w:sz w:val="20"/>
          <w:szCs w:val="20"/>
          <w:spacing w:val="6"/>
        </w:rPr>
        <w:t>是因</w:t>
      </w:r>
      <w:r>
        <w:rPr>
          <w:rFonts w:ascii="SimSun" w:hAnsi="SimSun" w:eastAsia="SimSun" w:cs="SimSun"/>
          <w:sz w:val="20"/>
          <w:szCs w:val="20"/>
          <w:spacing w:val="45"/>
        </w:rPr>
        <w:t> </w:t>
      </w:r>
      <w:r>
        <w:rPr>
          <w:rFonts w:ascii="SimSun" w:hAnsi="SimSun" w:eastAsia="SimSun" w:cs="SimSun"/>
          <w:sz w:val="20"/>
          <w:szCs w:val="20"/>
          <w:spacing w:val="6"/>
        </w:rPr>
        <w:t>，包</w:t>
      </w:r>
      <w:r>
        <w:rPr>
          <w:rFonts w:ascii="SimSun" w:hAnsi="SimSun" w:eastAsia="SimSun" w:cs="SimSun"/>
          <w:sz w:val="20"/>
          <w:szCs w:val="20"/>
          <w:spacing w:val="50"/>
        </w:rPr>
        <w:t> </w:t>
      </w:r>
      <w:r>
        <w:rPr>
          <w:rFonts w:ascii="SimSun" w:hAnsi="SimSun" w:eastAsia="SimSun" w:cs="SimSun"/>
          <w:sz w:val="20"/>
          <w:szCs w:val="20"/>
          <w:spacing w:val="6"/>
        </w:rPr>
        <w:t>中含有的水分在回</w:t>
      </w:r>
      <w:r>
        <w:rPr>
          <w:rFonts w:ascii="SimSun" w:hAnsi="SimSun" w:eastAsia="SimSun" w:cs="SimSun"/>
          <w:sz w:val="20"/>
          <w:szCs w:val="20"/>
        </w:rPr>
        <w:t> </w:t>
      </w:r>
      <w:r>
        <w:rPr>
          <w:rFonts w:ascii="SimSun" w:hAnsi="SimSun" w:eastAsia="SimSun" w:cs="SimSun"/>
          <w:sz w:val="20"/>
          <w:szCs w:val="20"/>
          <w:spacing w:val="2"/>
        </w:rPr>
        <w:t>焊</w:t>
      </w:r>
      <w:r>
        <w:rPr>
          <w:rFonts w:ascii="SimSun" w:hAnsi="SimSun" w:eastAsia="SimSun" w:cs="SimSun"/>
          <w:sz w:val="20"/>
          <w:szCs w:val="20"/>
          <w:spacing w:val="46"/>
        </w:rPr>
        <w:t> </w:t>
      </w:r>
      <w:r>
        <w:rPr>
          <w:rFonts w:ascii="SimSun" w:hAnsi="SimSun" w:eastAsia="SimSun" w:cs="SimSun"/>
          <w:sz w:val="20"/>
          <w:szCs w:val="20"/>
          <w:spacing w:val="2"/>
        </w:rPr>
        <w:t>程中</w:t>
      </w:r>
      <w:r>
        <w:rPr>
          <w:rFonts w:ascii="SimSun" w:hAnsi="SimSun" w:eastAsia="SimSun" w:cs="SimSun"/>
          <w:sz w:val="20"/>
          <w:szCs w:val="20"/>
          <w:spacing w:val="31"/>
        </w:rPr>
        <w:t> </w:t>
      </w:r>
      <w:r>
        <w:rPr>
          <w:rFonts w:ascii="SimSun" w:hAnsi="SimSun" w:eastAsia="SimSun" w:cs="SimSun"/>
          <w:sz w:val="20"/>
          <w:szCs w:val="20"/>
          <w:spacing w:val="2"/>
        </w:rPr>
        <w:t>蒸</w:t>
      </w:r>
      <w:r>
        <w:rPr>
          <w:rFonts w:ascii="SimSun" w:hAnsi="SimSun" w:eastAsia="SimSun" w:cs="SimSun"/>
          <w:sz w:val="20"/>
          <w:szCs w:val="20"/>
          <w:spacing w:val="48"/>
        </w:rPr>
        <w:t> </w:t>
      </w:r>
      <w:r>
        <w:rPr>
          <w:rFonts w:ascii="SimSun" w:hAnsi="SimSun" w:eastAsia="SimSun" w:cs="SimSun"/>
          <w:sz w:val="20"/>
          <w:szCs w:val="20"/>
          <w:spacing w:val="2"/>
        </w:rPr>
        <w:t>出</w:t>
      </w:r>
      <w:r>
        <w:rPr>
          <w:rFonts w:ascii="SimSun" w:hAnsi="SimSun" w:eastAsia="SimSun" w:cs="SimSun"/>
          <w:sz w:val="20"/>
          <w:szCs w:val="20"/>
          <w:spacing w:val="43"/>
        </w:rPr>
        <w:t> </w:t>
      </w:r>
      <w:r>
        <w:rPr>
          <w:rFonts w:ascii="SimSun" w:hAnsi="SimSun" w:eastAsia="SimSun" w:cs="SimSun"/>
          <w:sz w:val="20"/>
          <w:szCs w:val="20"/>
          <w:spacing w:val="2"/>
        </w:rPr>
        <w:t>，蒸气的</w:t>
      </w:r>
      <w:r>
        <w:rPr>
          <w:rFonts w:ascii="SimSun" w:hAnsi="SimSun" w:eastAsia="SimSun" w:cs="SimSun"/>
          <w:sz w:val="20"/>
          <w:szCs w:val="20"/>
          <w:spacing w:val="33"/>
        </w:rPr>
        <w:t> </w:t>
      </w:r>
      <w:r>
        <w:rPr>
          <w:rFonts w:ascii="SimSun" w:hAnsi="SimSun" w:eastAsia="SimSun" w:cs="SimSun"/>
          <w:sz w:val="20"/>
          <w:szCs w:val="20"/>
          <w:spacing w:val="2"/>
        </w:rPr>
        <w:t>力</w:t>
      </w:r>
      <w:r>
        <w:rPr>
          <w:rFonts w:ascii="SimSun" w:hAnsi="SimSun" w:eastAsia="SimSun" w:cs="SimSun"/>
          <w:sz w:val="20"/>
          <w:szCs w:val="20"/>
          <w:spacing w:val="28"/>
        </w:rPr>
        <w:t> </w:t>
      </w:r>
      <w:r>
        <w:rPr>
          <w:rFonts w:ascii="SimSun" w:hAnsi="SimSun" w:eastAsia="SimSun" w:cs="SimSun"/>
          <w:sz w:val="20"/>
          <w:szCs w:val="20"/>
          <w:spacing w:val="2"/>
        </w:rPr>
        <w:t>造成裂</w:t>
      </w:r>
      <w:r>
        <w:rPr>
          <w:rFonts w:ascii="SimSun" w:hAnsi="SimSun" w:eastAsia="SimSun" w:cs="SimSun"/>
          <w:sz w:val="20"/>
          <w:szCs w:val="20"/>
          <w:spacing w:val="54"/>
        </w:rPr>
        <w:t> </w:t>
      </w:r>
      <w:r>
        <w:rPr>
          <w:rFonts w:ascii="SimSun" w:hAnsi="SimSun" w:eastAsia="SimSun" w:cs="SimSun"/>
          <w:sz w:val="20"/>
          <w:szCs w:val="20"/>
          <w:spacing w:val="2"/>
        </w:rPr>
        <w:t>以及其它一些可</w:t>
      </w:r>
      <w:r>
        <w:rPr>
          <w:rFonts w:ascii="SimSun" w:hAnsi="SimSun" w:eastAsia="SimSun" w:cs="SimSun"/>
          <w:sz w:val="20"/>
          <w:szCs w:val="20"/>
          <w:spacing w:val="30"/>
        </w:rPr>
        <w:t> </w:t>
      </w:r>
      <w:r>
        <w:rPr>
          <w:rFonts w:ascii="SimSun" w:hAnsi="SimSun" w:eastAsia="SimSun" w:cs="SimSun"/>
          <w:sz w:val="20"/>
          <w:szCs w:val="20"/>
          <w:spacing w:val="2"/>
        </w:rPr>
        <w:t>或</w:t>
      </w:r>
      <w:r>
        <w:rPr>
          <w:rFonts w:ascii="SimSun" w:hAnsi="SimSun" w:eastAsia="SimSun" w:cs="SimSun"/>
          <w:sz w:val="20"/>
          <w:szCs w:val="20"/>
          <w:spacing w:val="30"/>
        </w:rPr>
        <w:t> </w:t>
      </w:r>
      <w:r>
        <w:rPr>
          <w:rFonts w:ascii="SimSun" w:hAnsi="SimSun" w:eastAsia="SimSun" w:cs="SimSun"/>
          <w:sz w:val="20"/>
          <w:szCs w:val="20"/>
          <w:spacing w:val="2"/>
        </w:rPr>
        <w:t>藏</w:t>
      </w:r>
      <w:r>
        <w:rPr>
          <w:rFonts w:ascii="SimSun" w:hAnsi="SimSun" w:eastAsia="SimSun" w:cs="SimSun"/>
          <w:sz w:val="20"/>
          <w:szCs w:val="20"/>
          <w:spacing w:val="45"/>
        </w:rPr>
        <w:t> </w:t>
      </w:r>
      <w:r>
        <w:rPr>
          <w:rFonts w:ascii="SimSun" w:hAnsi="SimSun" w:eastAsia="SimSun" w:cs="SimSun"/>
          <w:sz w:val="20"/>
          <w:szCs w:val="20"/>
          <w:spacing w:val="2"/>
        </w:rPr>
        <w:t>的不良，例如分</w:t>
      </w:r>
      <w:r>
        <w:rPr>
          <w:rFonts w:ascii="SimSun" w:hAnsi="SimSun" w:eastAsia="SimSun" w:cs="SimSun"/>
          <w:sz w:val="20"/>
          <w:szCs w:val="20"/>
          <w:spacing w:val="24"/>
        </w:rPr>
        <w:t> </w:t>
      </w:r>
      <w:r>
        <w:rPr>
          <w:rFonts w:ascii="SimSun" w:hAnsi="SimSun" w:eastAsia="SimSun" w:cs="SimSun"/>
          <w:sz w:val="20"/>
          <w:szCs w:val="20"/>
          <w:spacing w:val="2"/>
        </w:rPr>
        <w:t>。爆米花</w:t>
      </w:r>
      <w:r>
        <w:rPr>
          <w:rFonts w:ascii="SimSun" w:hAnsi="SimSun" w:eastAsia="SimSun" w:cs="SimSun"/>
          <w:sz w:val="20"/>
          <w:szCs w:val="20"/>
        </w:rPr>
        <w:t>  </w:t>
      </w:r>
      <w:r>
        <w:rPr>
          <w:rFonts w:ascii="SimSun" w:hAnsi="SimSun" w:eastAsia="SimSun" w:cs="SimSun"/>
          <w:sz w:val="20"/>
          <w:szCs w:val="20"/>
          <w:spacing w:val="7"/>
        </w:rPr>
        <w:t>象就是此种原因造成的常</w:t>
      </w:r>
      <w:r>
        <w:rPr>
          <w:rFonts w:ascii="SimSun" w:hAnsi="SimSun" w:eastAsia="SimSun" w:cs="SimSun"/>
          <w:sz w:val="20"/>
          <w:szCs w:val="20"/>
          <w:spacing w:val="43"/>
        </w:rPr>
        <w:t> </w:t>
      </w:r>
      <w:r>
        <w:rPr>
          <w:rFonts w:ascii="SimSun" w:hAnsi="SimSun" w:eastAsia="SimSun" w:cs="SimSun"/>
          <w:sz w:val="20"/>
          <w:szCs w:val="20"/>
          <w:spacing w:val="7"/>
        </w:rPr>
        <w:t>不良。</w:t>
      </w:r>
    </w:p>
    <w:p>
      <w:pPr>
        <w:ind w:firstLine="142"/>
        <w:spacing w:line="288" w:lineRule="exact"/>
        <w:rPr>
          <w:rFonts w:ascii="SimSun" w:hAnsi="SimSun" w:eastAsia="SimSun" w:cs="SimSun"/>
          <w:sz w:val="20"/>
          <w:szCs w:val="20"/>
        </w:rPr>
      </w:pPr>
      <w:r>
        <w:rPr>
          <w:rFonts w:ascii="SimSun" w:hAnsi="SimSun" w:eastAsia="SimSun" w:cs="SimSun"/>
          <w:sz w:val="20"/>
          <w:szCs w:val="20"/>
          <w:spacing w:val="2"/>
          <w:position w:val="5"/>
        </w:rPr>
        <w:t>注意</w:t>
      </w:r>
      <w:r>
        <w:rPr>
          <w:rFonts w:ascii="SimSun" w:hAnsi="SimSun" w:eastAsia="SimSun" w:cs="SimSun"/>
          <w:sz w:val="20"/>
          <w:szCs w:val="20"/>
          <w:spacing w:val="45"/>
          <w:position w:val="5"/>
        </w:rPr>
        <w:t> </w:t>
      </w:r>
      <w:r>
        <w:rPr>
          <w:rFonts w:ascii="SimSun" w:hAnsi="SimSun" w:eastAsia="SimSun" w:cs="SimSun"/>
          <w:sz w:val="20"/>
          <w:szCs w:val="20"/>
          <w:spacing w:val="2"/>
          <w:position w:val="5"/>
        </w:rPr>
        <w:t>度敏感</w:t>
      </w:r>
      <w:r>
        <w:rPr>
          <w:rFonts w:ascii="SimSun" w:hAnsi="SimSun" w:eastAsia="SimSun" w:cs="SimSun"/>
          <w:sz w:val="20"/>
          <w:szCs w:val="20"/>
          <w:spacing w:val="27"/>
          <w:position w:val="5"/>
        </w:rPr>
        <w:t> </w:t>
      </w:r>
      <w:r>
        <w:rPr>
          <w:rFonts w:ascii="SimSun" w:hAnsi="SimSun" w:eastAsia="SimSun" w:cs="SimSun"/>
          <w:sz w:val="20"/>
          <w:szCs w:val="20"/>
          <w:spacing w:val="2"/>
          <w:position w:val="5"/>
        </w:rPr>
        <w:t>件</w:t>
      </w:r>
      <w:r>
        <w:rPr>
          <w:rFonts w:ascii="SimSun" w:hAnsi="SimSun" w:eastAsia="SimSun" w:cs="SimSun"/>
          <w:sz w:val="20"/>
          <w:szCs w:val="20"/>
          <w:spacing w:val="25"/>
          <w:position w:val="5"/>
        </w:rPr>
        <w:t>  </w:t>
      </w:r>
      <w:r>
        <w:rPr>
          <w:rFonts w:ascii="SimSun" w:hAnsi="SimSun" w:eastAsia="SimSun" w:cs="SimSun"/>
          <w:sz w:val="20"/>
          <w:szCs w:val="20"/>
          <w:spacing w:val="2"/>
          <w:position w:val="5"/>
        </w:rPr>
        <w:t>和</w:t>
      </w:r>
      <w:r>
        <w:rPr>
          <w:rFonts w:ascii="SimSun" w:hAnsi="SimSun" w:eastAsia="SimSun" w:cs="SimSun"/>
          <w:sz w:val="20"/>
          <w:szCs w:val="20"/>
          <w:spacing w:val="28"/>
          <w:position w:val="5"/>
        </w:rPr>
        <w:t> </w:t>
      </w:r>
      <w:r>
        <w:rPr>
          <w:rFonts w:ascii="SimSun" w:hAnsi="SimSun" w:eastAsia="SimSun" w:cs="SimSun"/>
          <w:sz w:val="20"/>
          <w:szCs w:val="20"/>
          <w:spacing w:val="2"/>
          <w:position w:val="5"/>
        </w:rPr>
        <w:t>存</w:t>
      </w:r>
      <w:r>
        <w:rPr>
          <w:rFonts w:ascii="SimSun" w:hAnsi="SimSun" w:eastAsia="SimSun" w:cs="SimSun"/>
          <w:sz w:val="20"/>
          <w:szCs w:val="20"/>
          <w:spacing w:val="30"/>
          <w:position w:val="5"/>
        </w:rPr>
        <w:t> </w:t>
      </w:r>
      <w:r>
        <w:rPr>
          <w:rFonts w:ascii="SimSun" w:hAnsi="SimSun" w:eastAsia="SimSun" w:cs="SimSun"/>
          <w:sz w:val="20"/>
          <w:szCs w:val="20"/>
          <w:spacing w:val="2"/>
          <w:position w:val="5"/>
        </w:rPr>
        <w:t>程中保</w:t>
      </w:r>
      <w:r>
        <w:rPr>
          <w:rFonts w:ascii="SimSun" w:hAnsi="SimSun" w:eastAsia="SimSun" w:cs="SimSun"/>
          <w:sz w:val="20"/>
          <w:szCs w:val="20"/>
          <w:spacing w:val="28"/>
          <w:position w:val="5"/>
        </w:rPr>
        <w:t> </w:t>
      </w:r>
      <w:r>
        <w:rPr>
          <w:rFonts w:ascii="SimSun" w:hAnsi="SimSun" w:eastAsia="SimSun" w:cs="SimSun"/>
          <w:sz w:val="20"/>
          <w:szCs w:val="20"/>
          <w:spacing w:val="2"/>
          <w:position w:val="5"/>
        </w:rPr>
        <w:t>包</w:t>
      </w:r>
      <w:r>
        <w:rPr>
          <w:rFonts w:ascii="SimSun" w:hAnsi="SimSun" w:eastAsia="SimSun" w:cs="SimSun"/>
          <w:sz w:val="20"/>
          <w:szCs w:val="20"/>
          <w:spacing w:val="47"/>
          <w:position w:val="5"/>
        </w:rPr>
        <w:t> </w:t>
      </w:r>
      <w:r>
        <w:rPr>
          <w:rFonts w:ascii="SimSun" w:hAnsi="SimSun" w:eastAsia="SimSun" w:cs="SimSun"/>
          <w:sz w:val="20"/>
          <w:szCs w:val="20"/>
          <w:spacing w:val="2"/>
          <w:position w:val="5"/>
        </w:rPr>
        <w:t>的相</w:t>
      </w:r>
      <w:r>
        <w:rPr>
          <w:rFonts w:ascii="SimSun" w:hAnsi="SimSun" w:eastAsia="SimSun" w:cs="SimSun"/>
          <w:sz w:val="20"/>
          <w:szCs w:val="20"/>
          <w:spacing w:val="26"/>
          <w:position w:val="5"/>
        </w:rPr>
        <w:t>  </w:t>
      </w:r>
      <w:r>
        <w:rPr>
          <w:rFonts w:ascii="SimSun" w:hAnsi="SimSun" w:eastAsia="SimSun" w:cs="SimSun"/>
          <w:sz w:val="20"/>
          <w:szCs w:val="20"/>
          <w:spacing w:val="2"/>
          <w:position w:val="5"/>
        </w:rPr>
        <w:t>准，</w:t>
      </w:r>
      <w:r>
        <w:rPr>
          <w:rFonts w:ascii="SimSun" w:hAnsi="SimSun" w:eastAsia="SimSun" w:cs="SimSun"/>
          <w:sz w:val="20"/>
          <w:szCs w:val="20"/>
          <w:spacing w:val="55"/>
          <w:position w:val="5"/>
        </w:rPr>
        <w:t> </w:t>
      </w:r>
      <w:r>
        <w:rPr>
          <w:rFonts w:ascii="SimSun" w:hAnsi="SimSun" w:eastAsia="SimSun" w:cs="SimSun"/>
          <w:sz w:val="20"/>
          <w:szCs w:val="20"/>
          <w:spacing w:val="2"/>
          <w:position w:val="5"/>
        </w:rPr>
        <w:t>明及以下</w:t>
      </w:r>
      <w:r>
        <w:rPr>
          <w:rFonts w:ascii="SimSun" w:hAnsi="SimSun" w:eastAsia="SimSun" w:cs="SimSun"/>
          <w:sz w:val="20"/>
          <w:szCs w:val="20"/>
          <w:spacing w:val="35"/>
          <w:position w:val="5"/>
        </w:rPr>
        <w:t> </w:t>
      </w:r>
      <w:r>
        <w:rPr>
          <w:rFonts w:ascii="SimSun" w:hAnsi="SimSun" w:eastAsia="SimSun" w:cs="SimSun"/>
          <w:sz w:val="20"/>
          <w:szCs w:val="20"/>
          <w:spacing w:val="2"/>
          <w:position w:val="5"/>
        </w:rPr>
        <w:t>定。</w:t>
      </w:r>
    </w:p>
    <w:p>
      <w:pPr>
        <w:ind w:firstLine="25"/>
        <w:spacing w:line="224" w:lineRule="auto"/>
        <w:rPr>
          <w:rFonts w:ascii="SimSun" w:hAnsi="SimSun" w:eastAsia="SimSun" w:cs="SimSun"/>
          <w:sz w:val="23"/>
          <w:szCs w:val="23"/>
        </w:rPr>
      </w:pPr>
      <w:r>
        <w:rPr>
          <w:rFonts w:ascii="SimSun" w:hAnsi="SimSun" w:eastAsia="SimSun" w:cs="SimSun"/>
          <w:sz w:val="23"/>
          <w:szCs w:val="23"/>
          <w:spacing w:val="5"/>
        </w:rPr>
        <w:t>生产时烘烤遵照</w:t>
      </w:r>
      <w:r>
        <w:rPr>
          <w:rFonts w:ascii="SimSun" w:hAnsi="SimSun" w:eastAsia="SimSun" w:cs="SimSun"/>
          <w:sz w:val="23"/>
          <w:szCs w:val="23"/>
          <w:spacing w:val="-30"/>
        </w:rPr>
        <w:t> </w:t>
      </w:r>
      <w:r>
        <w:rPr>
          <w:rFonts w:ascii="Times New Roman" w:hAnsi="Times New Roman" w:eastAsia="Times New Roman" w:cs="Times New Roman"/>
          <w:sz w:val="20"/>
          <w:szCs w:val="20"/>
          <w:spacing w:val="5"/>
        </w:rPr>
        <w:t>IPC/JEDEC</w:t>
      </w:r>
      <w:r>
        <w:rPr>
          <w:rFonts w:ascii="Times New Roman" w:hAnsi="Times New Roman" w:eastAsia="Times New Roman" w:cs="Times New Roman"/>
          <w:sz w:val="20"/>
          <w:szCs w:val="20"/>
          <w:spacing w:val="10"/>
          <w:w w:val="101"/>
        </w:rPr>
        <w:t> </w:t>
      </w:r>
      <w:r>
        <w:rPr>
          <w:rFonts w:ascii="Times New Roman" w:hAnsi="Times New Roman" w:eastAsia="Times New Roman" w:cs="Times New Roman"/>
          <w:sz w:val="20"/>
          <w:szCs w:val="20"/>
          <w:spacing w:val="5"/>
        </w:rPr>
        <w:t>J-STD-033</w:t>
      </w:r>
      <w:r>
        <w:rPr>
          <w:rFonts w:ascii="Times New Roman" w:hAnsi="Times New Roman" w:eastAsia="Times New Roman" w:cs="Times New Roman"/>
          <w:sz w:val="20"/>
          <w:szCs w:val="20"/>
          <w:spacing w:val="10"/>
          <w:w w:val="101"/>
        </w:rPr>
        <w:t> </w:t>
      </w:r>
      <w:r>
        <w:rPr>
          <w:rFonts w:ascii="SimSun" w:hAnsi="SimSun" w:eastAsia="SimSun" w:cs="SimSun"/>
          <w:sz w:val="23"/>
          <w:szCs w:val="23"/>
          <w:spacing w:val="5"/>
        </w:rPr>
        <w:t>烘烤条件。</w:t>
      </w:r>
    </w:p>
    <w:tbl>
      <w:tblPr>
        <w:tblStyle w:val="2"/>
        <w:tblW w:w="8246" w:type="dxa"/>
        <w:tblInd w:w="11" w:type="dxa"/>
        <w:tblLayout w:type="fixed"/>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Grid>
        <w:gridCol w:w="1103"/>
        <w:gridCol w:w="3808"/>
        <w:gridCol w:w="3335"/>
      </w:tblGrid>
      <w:tr>
        <w:trPr>
          <w:trHeight w:val="336" w:hRule="atLeast"/>
        </w:trPr>
        <w:tc>
          <w:tcPr>
            <w:tcW w:w="1103" w:type="dxa"/>
            <w:vAlign w:val="top"/>
            <w:vMerge w:val="restart"/>
            <w:tcBorders>
              <w:bottom w:val="none" w:color="000000" w:sz="2" w:space="0"/>
              <w:top w:val="single" w:color="000000" w:sz="2" w:space="0"/>
            </w:tcBorders>
          </w:tcPr>
          <w:p>
            <w:pPr>
              <w:ind w:firstLine="26"/>
              <w:spacing w:before="101"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5"/>
              </w:rPr>
              <w:t>MSL</w:t>
            </w:r>
          </w:p>
        </w:tc>
        <w:tc>
          <w:tcPr>
            <w:tcW w:w="7143" w:type="dxa"/>
            <w:vAlign w:val="top"/>
            <w:gridSpan w:val="2"/>
            <w:tcBorders>
              <w:bottom w:val="single" w:color="000000" w:sz="2" w:space="0"/>
              <w:top w:val="single" w:color="000000" w:sz="2" w:space="0"/>
            </w:tcBorders>
          </w:tcPr>
          <w:p>
            <w:pPr>
              <w:ind w:firstLine="22"/>
              <w:spacing w:before="34" w:line="275" w:lineRule="exact"/>
              <w:rPr>
                <w:rFonts w:ascii="Times New Roman" w:hAnsi="Times New Roman" w:eastAsia="Times New Roman" w:cs="Times New Roman"/>
                <w:sz w:val="20"/>
                <w:szCs w:val="20"/>
              </w:rPr>
            </w:pPr>
            <w:r>
              <w:rPr>
                <w:rFonts w:ascii="SimSun" w:hAnsi="SimSun" w:eastAsia="SimSun" w:cs="SimSun"/>
                <w:sz w:val="20"/>
                <w:szCs w:val="20"/>
                <w:spacing w:val="4"/>
                <w:position w:val="2"/>
              </w:rPr>
              <w:t>烘烤</w:t>
            </w:r>
            <w:r>
              <w:rPr>
                <w:rFonts w:ascii="Times New Roman" w:hAnsi="Times New Roman" w:eastAsia="Times New Roman" w:cs="Times New Roman"/>
                <w:sz w:val="20"/>
                <w:szCs w:val="20"/>
                <w:spacing w:val="4"/>
                <w:position w:val="2"/>
              </w:rPr>
              <w:t>@40°C</w:t>
            </w:r>
            <w:r>
              <w:rPr>
                <w:rFonts w:ascii="Times New Roman" w:hAnsi="Times New Roman" w:eastAsia="Times New Roman" w:cs="Times New Roman"/>
                <w:sz w:val="20"/>
                <w:szCs w:val="20"/>
                <w:spacing w:val="-20"/>
                <w:position w:val="2"/>
              </w:rPr>
              <w:t> </w:t>
            </w:r>
            <w:r>
              <w:rPr>
                <w:rFonts w:ascii="SimSun" w:hAnsi="SimSun" w:eastAsia="SimSun" w:cs="SimSun"/>
                <w:sz w:val="20"/>
                <w:szCs w:val="20"/>
                <w:spacing w:val="4"/>
                <w:position w:val="2"/>
              </w:rPr>
              <w:t>，</w:t>
            </w:r>
            <w:r>
              <w:rPr>
                <w:rFonts w:ascii="Times New Roman" w:hAnsi="Times New Roman" w:eastAsia="Times New Roman" w:cs="Times New Roman"/>
                <w:sz w:val="20"/>
                <w:szCs w:val="20"/>
                <w:spacing w:val="4"/>
                <w:position w:val="2"/>
              </w:rPr>
              <w:t>RH&lt;5%</w:t>
            </w:r>
          </w:p>
        </w:tc>
      </w:tr>
      <w:tr>
        <w:trPr>
          <w:trHeight w:val="637" w:hRule="atLeast"/>
        </w:trPr>
        <w:tc>
          <w:tcPr>
            <w:tcW w:w="1103" w:type="dxa"/>
            <w:vAlign w:val="top"/>
            <w:vMerge w:val="continue"/>
            <w:tcBorders>
              <w:bottom w:val="single" w:color="000000" w:sz="2" w:space="0"/>
              <w:top w:val="none" w:color="000000" w:sz="2" w:space="0"/>
            </w:tcBorders>
          </w:tcPr>
          <w:p>
            <w:pPr>
              <w:rPr>
                <w:rFonts w:ascii="Arial"/>
                <w:sz w:val="21"/>
              </w:rPr>
            </w:pPr>
            <w:r/>
          </w:p>
        </w:tc>
        <w:tc>
          <w:tcPr>
            <w:tcW w:w="3808" w:type="dxa"/>
            <w:vAlign w:val="top"/>
            <w:tcBorders>
              <w:bottom w:val="single" w:color="000000" w:sz="2" w:space="0"/>
              <w:top w:val="single" w:color="000000" w:sz="2" w:space="0"/>
            </w:tcBorders>
          </w:tcPr>
          <w:p>
            <w:pPr>
              <w:ind w:firstLine="22"/>
              <w:spacing w:before="62" w:line="228" w:lineRule="auto"/>
              <w:rPr>
                <w:rFonts w:ascii="SimSun" w:hAnsi="SimSun" w:eastAsia="SimSun" w:cs="SimSun"/>
                <w:sz w:val="20"/>
                <w:szCs w:val="20"/>
              </w:rPr>
            </w:pPr>
            <w:r>
              <w:rPr>
                <w:rFonts w:ascii="SimSun" w:hAnsi="SimSun" w:eastAsia="SimSun" w:cs="SimSun"/>
                <w:sz w:val="20"/>
                <w:szCs w:val="20"/>
                <w:spacing w:val="5"/>
              </w:rPr>
              <w:t>暴露在外部</w:t>
            </w:r>
            <w:r>
              <w:rPr>
                <w:rFonts w:ascii="SimSun" w:hAnsi="SimSun" w:eastAsia="SimSun" w:cs="SimSun"/>
                <w:sz w:val="20"/>
                <w:szCs w:val="20"/>
                <w:spacing w:val="35"/>
              </w:rPr>
              <w:t> </w:t>
            </w:r>
            <w:r>
              <w:rPr>
                <w:rFonts w:ascii="SimSun" w:hAnsi="SimSun" w:eastAsia="SimSun" w:cs="SimSun"/>
                <w:sz w:val="20"/>
                <w:szCs w:val="20"/>
                <w:spacing w:val="5"/>
              </w:rPr>
              <w:t>境的</w:t>
            </w:r>
            <w:r>
              <w:rPr>
                <w:rFonts w:ascii="SimSun" w:hAnsi="SimSun" w:eastAsia="SimSun" w:cs="SimSun"/>
                <w:sz w:val="20"/>
                <w:szCs w:val="20"/>
                <w:spacing w:val="26"/>
              </w:rPr>
              <w:t>  </w:t>
            </w:r>
            <w:r>
              <w:rPr>
                <w:rFonts w:ascii="SimSun" w:hAnsi="SimSun" w:eastAsia="SimSun" w:cs="SimSun"/>
                <w:sz w:val="20"/>
                <w:szCs w:val="20"/>
                <w:spacing w:val="5"/>
              </w:rPr>
              <w:t>在</w:t>
            </w:r>
            <w:r>
              <w:rPr>
                <w:rFonts w:ascii="SimSun" w:hAnsi="SimSun" w:eastAsia="SimSun" w:cs="SimSun"/>
                <w:sz w:val="20"/>
                <w:szCs w:val="20"/>
                <w:spacing w:val="-40"/>
              </w:rPr>
              <w:t> </w:t>
            </w:r>
            <w:r>
              <w:rPr>
                <w:rFonts w:ascii="SimSun" w:hAnsi="SimSun" w:eastAsia="SimSun" w:cs="SimSun"/>
                <w:sz w:val="20"/>
                <w:szCs w:val="20"/>
                <w:spacing w:val="5"/>
              </w:rPr>
              <w:t>FLL</w:t>
            </w:r>
            <w:r>
              <w:rPr>
                <w:rFonts w:ascii="SimSun" w:hAnsi="SimSun" w:eastAsia="SimSun" w:cs="SimSun"/>
                <w:sz w:val="20"/>
                <w:szCs w:val="20"/>
                <w:spacing w:val="-37"/>
              </w:rPr>
              <w:t> </w:t>
            </w:r>
            <w:r>
              <w:rPr>
                <w:rFonts w:ascii="SimSun" w:hAnsi="SimSun" w:eastAsia="SimSun" w:cs="SimSun"/>
                <w:sz w:val="20"/>
                <w:szCs w:val="20"/>
                <w:spacing w:val="5"/>
              </w:rPr>
              <w:t>和</w:t>
            </w:r>
            <w:r>
              <w:rPr>
                <w:rFonts w:ascii="SimSun" w:hAnsi="SimSun" w:eastAsia="SimSun" w:cs="SimSun"/>
                <w:sz w:val="20"/>
                <w:szCs w:val="20"/>
                <w:spacing w:val="-40"/>
              </w:rPr>
              <w:t> </w:t>
            </w:r>
            <w:r>
              <w:rPr>
                <w:rFonts w:ascii="SimSun" w:hAnsi="SimSun" w:eastAsia="SimSun" w:cs="SimSun"/>
                <w:sz w:val="20"/>
                <w:szCs w:val="20"/>
                <w:spacing w:val="5"/>
              </w:rPr>
              <w:t>FLL+72</w:t>
            </w:r>
            <w:r>
              <w:rPr>
                <w:rFonts w:ascii="SimSun" w:hAnsi="SimSun" w:eastAsia="SimSun" w:cs="SimSun"/>
                <w:sz w:val="20"/>
                <w:szCs w:val="20"/>
                <w:spacing w:val="-33"/>
              </w:rPr>
              <w:t> </w:t>
            </w:r>
            <w:r>
              <w:rPr>
                <w:rFonts w:ascii="SimSun" w:hAnsi="SimSun" w:eastAsia="SimSun" w:cs="SimSun"/>
                <w:sz w:val="20"/>
                <w:szCs w:val="20"/>
                <w:spacing w:val="5"/>
              </w:rPr>
              <w:t>小</w:t>
            </w:r>
          </w:p>
          <w:p>
            <w:pPr>
              <w:ind w:firstLine="24"/>
              <w:spacing w:before="65" w:line="236" w:lineRule="auto"/>
              <w:rPr>
                <w:rFonts w:ascii="SimSun" w:hAnsi="SimSun" w:eastAsia="SimSun" w:cs="SimSun"/>
                <w:sz w:val="20"/>
                <w:szCs w:val="20"/>
              </w:rPr>
            </w:pPr>
            <w:r>
              <w:rPr>
                <w:rFonts w:ascii="SimSun" w:hAnsi="SimSun" w:eastAsia="SimSun" w:cs="SimSun"/>
                <w:sz w:val="20"/>
                <w:szCs w:val="20"/>
              </w:rPr>
              <w:t>之</w:t>
            </w:r>
          </w:p>
        </w:tc>
        <w:tc>
          <w:tcPr>
            <w:tcW w:w="3335" w:type="dxa"/>
            <w:vAlign w:val="top"/>
            <w:tcBorders>
              <w:bottom w:val="single" w:color="000000" w:sz="2" w:space="0"/>
              <w:top w:val="single" w:color="000000" w:sz="2" w:space="0"/>
            </w:tcBorders>
          </w:tcPr>
          <w:p>
            <w:pPr>
              <w:ind w:firstLine="28"/>
              <w:spacing w:before="62" w:line="228" w:lineRule="auto"/>
              <w:rPr>
                <w:rFonts w:ascii="SimSun" w:hAnsi="SimSun" w:eastAsia="SimSun" w:cs="SimSun"/>
                <w:sz w:val="20"/>
                <w:szCs w:val="20"/>
              </w:rPr>
            </w:pPr>
            <w:r>
              <w:rPr>
                <w:rFonts w:ascii="SimSun" w:hAnsi="SimSun" w:eastAsia="SimSun" w:cs="SimSun"/>
                <w:sz w:val="20"/>
                <w:szCs w:val="20"/>
                <w:spacing w:val="5"/>
              </w:rPr>
              <w:t>暴露在外部</w:t>
            </w:r>
            <w:r>
              <w:rPr>
                <w:rFonts w:ascii="SimSun" w:hAnsi="SimSun" w:eastAsia="SimSun" w:cs="SimSun"/>
                <w:sz w:val="20"/>
                <w:szCs w:val="20"/>
                <w:spacing w:val="32"/>
              </w:rPr>
              <w:t> </w:t>
            </w:r>
            <w:r>
              <w:rPr>
                <w:rFonts w:ascii="SimSun" w:hAnsi="SimSun" w:eastAsia="SimSun" w:cs="SimSun"/>
                <w:sz w:val="20"/>
                <w:szCs w:val="20"/>
                <w:spacing w:val="5"/>
              </w:rPr>
              <w:t>境的</w:t>
            </w:r>
            <w:r>
              <w:rPr>
                <w:rFonts w:ascii="SimSun" w:hAnsi="SimSun" w:eastAsia="SimSun" w:cs="SimSun"/>
                <w:sz w:val="20"/>
                <w:szCs w:val="20"/>
                <w:spacing w:val="25"/>
              </w:rPr>
              <w:t>  </w:t>
            </w:r>
            <w:r>
              <w:rPr>
                <w:rFonts w:ascii="SimSun" w:hAnsi="SimSun" w:eastAsia="SimSun" w:cs="SimSun"/>
                <w:sz w:val="20"/>
                <w:szCs w:val="20"/>
                <w:spacing w:val="5"/>
              </w:rPr>
              <w:t>超</w:t>
            </w:r>
            <w:r>
              <w:rPr>
                <w:rFonts w:ascii="SimSun" w:hAnsi="SimSun" w:eastAsia="SimSun" w:cs="SimSun"/>
                <w:sz w:val="20"/>
                <w:szCs w:val="20"/>
                <w:spacing w:val="24"/>
              </w:rPr>
              <w:t> </w:t>
            </w:r>
            <w:r>
              <w:rPr>
                <w:rFonts w:ascii="SimSun" w:hAnsi="SimSun" w:eastAsia="SimSun" w:cs="SimSun"/>
                <w:sz w:val="20"/>
                <w:szCs w:val="20"/>
                <w:spacing w:val="5"/>
              </w:rPr>
              <w:t>FLL+72</w:t>
            </w:r>
            <w:r>
              <w:rPr>
                <w:rFonts w:ascii="SimSun" w:hAnsi="SimSun" w:eastAsia="SimSun" w:cs="SimSun"/>
                <w:sz w:val="20"/>
                <w:szCs w:val="20"/>
                <w:spacing w:val="-32"/>
              </w:rPr>
              <w:t> </w:t>
            </w:r>
            <w:r>
              <w:rPr>
                <w:rFonts w:ascii="SimSun" w:hAnsi="SimSun" w:eastAsia="SimSun" w:cs="SimSun"/>
                <w:sz w:val="20"/>
                <w:szCs w:val="20"/>
                <w:spacing w:val="5"/>
              </w:rPr>
              <w:t>小</w:t>
            </w:r>
          </w:p>
        </w:tc>
      </w:tr>
      <w:tr>
        <w:trPr>
          <w:trHeight w:val="326" w:hRule="atLeast"/>
        </w:trPr>
        <w:tc>
          <w:tcPr>
            <w:tcW w:w="1103" w:type="dxa"/>
            <w:vAlign w:val="top"/>
            <w:tcBorders>
              <w:bottom w:val="single" w:color="000000" w:sz="2" w:space="0"/>
              <w:top w:val="single" w:color="000000" w:sz="2" w:space="0"/>
            </w:tcBorders>
          </w:tcPr>
          <w:p>
            <w:pPr>
              <w:ind w:firstLine="27"/>
              <w:spacing w:before="9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2a–</w:t>
            </w:r>
            <w:r>
              <w:rPr>
                <w:rFonts w:ascii="Times New Roman" w:hAnsi="Times New Roman" w:eastAsia="Times New Roman" w:cs="Times New Roman"/>
                <w:sz w:val="20"/>
                <w:szCs w:val="20"/>
                <w:spacing w:val="8"/>
                <w:w w:val="101"/>
              </w:rPr>
              <w:t> </w:t>
            </w:r>
            <w:r>
              <w:rPr>
                <w:rFonts w:ascii="Times New Roman" w:hAnsi="Times New Roman" w:eastAsia="Times New Roman" w:cs="Times New Roman"/>
                <w:sz w:val="20"/>
                <w:szCs w:val="20"/>
                <w:spacing w:val="2"/>
              </w:rPr>
              <w:t>4</w:t>
            </w:r>
          </w:p>
        </w:tc>
        <w:tc>
          <w:tcPr>
            <w:tcW w:w="3808" w:type="dxa"/>
            <w:vAlign w:val="top"/>
            <w:tcBorders>
              <w:bottom w:val="single" w:color="000000" w:sz="2" w:space="0"/>
              <w:top w:val="single" w:color="000000" w:sz="2" w:space="0"/>
            </w:tcBorders>
          </w:tcPr>
          <w:p>
            <w:pPr>
              <w:ind w:firstLine="27"/>
              <w:spacing w:before="64" w:line="229" w:lineRule="auto"/>
              <w:rPr>
                <w:rFonts w:ascii="SimSun" w:hAnsi="SimSun" w:eastAsia="SimSun" w:cs="SimSun"/>
                <w:sz w:val="20"/>
                <w:szCs w:val="20"/>
              </w:rPr>
            </w:pPr>
            <w:r>
              <w:rPr>
                <w:rFonts w:ascii="SimSun" w:hAnsi="SimSun" w:eastAsia="SimSun" w:cs="SimSun"/>
                <w:sz w:val="20"/>
                <w:szCs w:val="20"/>
                <w:spacing w:val="2"/>
              </w:rPr>
              <w:t>5</w:t>
            </w:r>
            <w:r>
              <w:rPr>
                <w:rFonts w:ascii="SimSun" w:hAnsi="SimSun" w:eastAsia="SimSun" w:cs="SimSun"/>
                <w:sz w:val="20"/>
                <w:szCs w:val="20"/>
                <w:spacing w:val="-33"/>
              </w:rPr>
              <w:t> </w:t>
            </w:r>
            <w:r>
              <w:rPr>
                <w:rFonts w:ascii="SimSun" w:hAnsi="SimSun" w:eastAsia="SimSun" w:cs="SimSun"/>
                <w:sz w:val="20"/>
                <w:szCs w:val="20"/>
                <w:spacing w:val="2"/>
              </w:rPr>
              <w:t>倍于超</w:t>
            </w:r>
            <w:r>
              <w:rPr>
                <w:rFonts w:ascii="SimSun" w:hAnsi="SimSun" w:eastAsia="SimSun" w:cs="SimSun"/>
                <w:sz w:val="20"/>
                <w:szCs w:val="20"/>
                <w:spacing w:val="27"/>
              </w:rPr>
              <w:t> </w:t>
            </w:r>
            <w:r>
              <w:rPr>
                <w:rFonts w:ascii="SimSun" w:hAnsi="SimSun" w:eastAsia="SimSun" w:cs="SimSun"/>
                <w:sz w:val="20"/>
                <w:szCs w:val="20"/>
                <w:spacing w:val="2"/>
              </w:rPr>
              <w:t>FLL</w:t>
            </w:r>
            <w:r>
              <w:rPr>
                <w:rFonts w:ascii="SimSun" w:hAnsi="SimSun" w:eastAsia="SimSun" w:cs="SimSun"/>
                <w:sz w:val="20"/>
                <w:szCs w:val="20"/>
                <w:spacing w:val="-23"/>
              </w:rPr>
              <w:t> </w:t>
            </w:r>
            <w:r>
              <w:rPr>
                <w:rFonts w:ascii="SimSun" w:hAnsi="SimSun" w:eastAsia="SimSun" w:cs="SimSun"/>
                <w:sz w:val="20"/>
                <w:szCs w:val="20"/>
                <w:spacing w:val="2"/>
              </w:rPr>
              <w:t>的</w:t>
            </w:r>
          </w:p>
        </w:tc>
        <w:tc>
          <w:tcPr>
            <w:tcW w:w="3335" w:type="dxa"/>
            <w:vAlign w:val="top"/>
            <w:tcBorders>
              <w:bottom w:val="single" w:color="000000" w:sz="2" w:space="0"/>
              <w:top w:val="single" w:color="000000" w:sz="2" w:space="0"/>
            </w:tcBorders>
          </w:tcPr>
          <w:p>
            <w:pPr>
              <w:ind w:firstLine="30"/>
              <w:spacing w:before="59" w:line="229" w:lineRule="auto"/>
              <w:rPr>
                <w:rFonts w:ascii="SimSun" w:hAnsi="SimSun" w:eastAsia="SimSun" w:cs="SimSun"/>
                <w:sz w:val="20"/>
                <w:szCs w:val="20"/>
              </w:rPr>
            </w:pPr>
            <w:r>
              <w:rPr>
                <w:rFonts w:ascii="Times New Roman" w:hAnsi="Times New Roman" w:eastAsia="Times New Roman" w:cs="Times New Roman"/>
                <w:sz w:val="20"/>
                <w:szCs w:val="20"/>
                <w:spacing w:val="-3"/>
              </w:rPr>
              <w:t>5</w:t>
            </w:r>
            <w:r>
              <w:rPr>
                <w:rFonts w:ascii="Times New Roman" w:hAnsi="Times New Roman" w:eastAsia="Times New Roman" w:cs="Times New Roman"/>
                <w:sz w:val="20"/>
                <w:szCs w:val="20"/>
                <w:spacing w:val="16"/>
                <w:w w:val="101"/>
              </w:rPr>
              <w:t> </w:t>
            </w:r>
            <w:r>
              <w:rPr>
                <w:rFonts w:ascii="SimSun" w:hAnsi="SimSun" w:eastAsia="SimSun" w:cs="SimSun"/>
                <w:sz w:val="20"/>
                <w:szCs w:val="20"/>
                <w:spacing w:val="-3"/>
              </w:rPr>
              <w:t>天</w:t>
            </w:r>
          </w:p>
        </w:tc>
      </w:tr>
      <w:tr>
        <w:trPr>
          <w:trHeight w:val="335" w:hRule="atLeast"/>
        </w:trPr>
        <w:tc>
          <w:tcPr>
            <w:tcW w:w="1103" w:type="dxa"/>
            <w:vAlign w:val="top"/>
            <w:tcBorders>
              <w:bottom w:val="single" w:color="000000" w:sz="2" w:space="0"/>
              <w:top w:val="single" w:color="000000" w:sz="2" w:space="0"/>
            </w:tcBorders>
          </w:tcPr>
          <w:p>
            <w:pPr>
              <w:ind w:firstLine="33"/>
              <w:spacing w:before="9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5</w:t>
            </w:r>
            <w:r>
              <w:rPr>
                <w:rFonts w:ascii="Times New Roman" w:hAnsi="Times New Roman" w:eastAsia="Times New Roman" w:cs="Times New Roman"/>
                <w:sz w:val="20"/>
                <w:szCs w:val="20"/>
                <w:spacing w:val="2"/>
              </w:rPr>
              <w:t> </w:t>
            </w:r>
            <w:r>
              <w:rPr>
                <w:rFonts w:ascii="Times New Roman" w:hAnsi="Times New Roman" w:eastAsia="Times New Roman" w:cs="Times New Roman"/>
                <w:sz w:val="20"/>
                <w:szCs w:val="20"/>
              </w:rPr>
              <w:t>–</w:t>
            </w:r>
            <w:r>
              <w:rPr>
                <w:rFonts w:ascii="Times New Roman" w:hAnsi="Times New Roman" w:eastAsia="Times New Roman" w:cs="Times New Roman"/>
                <w:sz w:val="20"/>
                <w:szCs w:val="20"/>
                <w:spacing w:val="11"/>
              </w:rPr>
              <w:t> </w:t>
            </w:r>
            <w:r>
              <w:rPr>
                <w:rFonts w:ascii="Times New Roman" w:hAnsi="Times New Roman" w:eastAsia="Times New Roman" w:cs="Times New Roman"/>
                <w:sz w:val="20"/>
                <w:szCs w:val="20"/>
              </w:rPr>
              <w:t>6</w:t>
            </w:r>
          </w:p>
        </w:tc>
        <w:tc>
          <w:tcPr>
            <w:tcW w:w="3808" w:type="dxa"/>
            <w:vAlign w:val="top"/>
            <w:tcBorders>
              <w:bottom w:val="single" w:color="000000" w:sz="2" w:space="0"/>
              <w:top w:val="single" w:color="000000" w:sz="2" w:space="0"/>
            </w:tcBorders>
          </w:tcPr>
          <w:p>
            <w:pPr>
              <w:ind w:firstLine="38"/>
              <w:spacing w:before="66" w:line="229" w:lineRule="auto"/>
              <w:rPr>
                <w:rFonts w:ascii="SimSun" w:hAnsi="SimSun" w:eastAsia="SimSun" w:cs="SimSun"/>
                <w:sz w:val="20"/>
                <w:szCs w:val="20"/>
              </w:rPr>
            </w:pPr>
            <w:r>
              <w:rPr>
                <w:rFonts w:ascii="SimSun" w:hAnsi="SimSun" w:eastAsia="SimSun" w:cs="SimSun"/>
                <w:sz w:val="20"/>
                <w:szCs w:val="20"/>
                <w:spacing w:val="2"/>
              </w:rPr>
              <w:t>10</w:t>
            </w:r>
            <w:r>
              <w:rPr>
                <w:rFonts w:ascii="SimSun" w:hAnsi="SimSun" w:eastAsia="SimSun" w:cs="SimSun"/>
                <w:sz w:val="20"/>
                <w:szCs w:val="20"/>
                <w:spacing w:val="-41"/>
              </w:rPr>
              <w:t> </w:t>
            </w:r>
            <w:r>
              <w:rPr>
                <w:rFonts w:ascii="SimSun" w:hAnsi="SimSun" w:eastAsia="SimSun" w:cs="SimSun"/>
                <w:sz w:val="20"/>
                <w:szCs w:val="20"/>
                <w:spacing w:val="2"/>
              </w:rPr>
              <w:t>倍于超</w:t>
            </w:r>
            <w:r>
              <w:rPr>
                <w:rFonts w:ascii="SimSun" w:hAnsi="SimSun" w:eastAsia="SimSun" w:cs="SimSun"/>
                <w:sz w:val="20"/>
                <w:szCs w:val="20"/>
                <w:spacing w:val="27"/>
              </w:rPr>
              <w:t> </w:t>
            </w:r>
            <w:r>
              <w:rPr>
                <w:rFonts w:ascii="SimSun" w:hAnsi="SimSun" w:eastAsia="SimSun" w:cs="SimSun"/>
                <w:sz w:val="20"/>
                <w:szCs w:val="20"/>
                <w:spacing w:val="2"/>
              </w:rPr>
              <w:t>FLL</w:t>
            </w:r>
            <w:r>
              <w:rPr>
                <w:rFonts w:ascii="SimSun" w:hAnsi="SimSun" w:eastAsia="SimSun" w:cs="SimSun"/>
                <w:sz w:val="20"/>
                <w:szCs w:val="20"/>
                <w:spacing w:val="-23"/>
              </w:rPr>
              <w:t> </w:t>
            </w:r>
            <w:r>
              <w:rPr>
                <w:rFonts w:ascii="SimSun" w:hAnsi="SimSun" w:eastAsia="SimSun" w:cs="SimSun"/>
                <w:sz w:val="20"/>
                <w:szCs w:val="20"/>
                <w:spacing w:val="2"/>
              </w:rPr>
              <w:t>的</w:t>
            </w:r>
          </w:p>
        </w:tc>
        <w:tc>
          <w:tcPr>
            <w:tcW w:w="3335" w:type="dxa"/>
            <w:vAlign w:val="top"/>
            <w:tcBorders>
              <w:bottom w:val="single" w:color="000000" w:sz="2" w:space="0"/>
              <w:top w:val="single" w:color="000000" w:sz="2" w:space="0"/>
            </w:tcBorders>
          </w:tcPr>
          <w:p>
            <w:pPr>
              <w:ind w:firstLine="44"/>
              <w:spacing w:before="59" w:line="229" w:lineRule="auto"/>
              <w:rPr>
                <w:rFonts w:ascii="SimSun" w:hAnsi="SimSun" w:eastAsia="SimSun" w:cs="SimSun"/>
                <w:sz w:val="20"/>
                <w:szCs w:val="20"/>
              </w:rPr>
            </w:pPr>
            <w:r>
              <w:rPr>
                <w:rFonts w:ascii="Times New Roman" w:hAnsi="Times New Roman" w:eastAsia="Times New Roman" w:cs="Times New Roman"/>
                <w:sz w:val="20"/>
                <w:szCs w:val="20"/>
                <w:spacing w:val="-5"/>
              </w:rPr>
              <w:t>10</w:t>
            </w:r>
            <w:r>
              <w:rPr>
                <w:rFonts w:ascii="Times New Roman" w:hAnsi="Times New Roman" w:eastAsia="Times New Roman" w:cs="Times New Roman"/>
                <w:sz w:val="20"/>
                <w:szCs w:val="20"/>
                <w:spacing w:val="16"/>
                <w:w w:val="101"/>
              </w:rPr>
              <w:t> </w:t>
            </w:r>
            <w:r>
              <w:rPr>
                <w:rFonts w:ascii="SimSun" w:hAnsi="SimSun" w:eastAsia="SimSun" w:cs="SimSun"/>
                <w:sz w:val="20"/>
                <w:szCs w:val="20"/>
                <w:spacing w:val="-5"/>
              </w:rPr>
              <w:t>天</w:t>
            </w:r>
          </w:p>
        </w:tc>
      </w:tr>
    </w:tbl>
    <w:p>
      <w:pPr>
        <w:spacing w:line="303" w:lineRule="auto"/>
        <w:rPr>
          <w:rFonts w:ascii="Arial"/>
          <w:sz w:val="21"/>
        </w:rPr>
      </w:pPr>
      <w:r/>
    </w:p>
    <w:p>
      <w:pPr>
        <w:ind w:firstLine="22"/>
        <w:spacing w:before="66" w:line="228" w:lineRule="auto"/>
        <w:rPr>
          <w:rFonts w:ascii="SimSun" w:hAnsi="SimSun" w:eastAsia="SimSun" w:cs="SimSun"/>
          <w:sz w:val="20"/>
          <w:szCs w:val="20"/>
        </w:rPr>
      </w:pPr>
      <w:r>
        <w:rPr>
          <w:rFonts w:ascii="SimSun" w:hAnsi="SimSun" w:eastAsia="SimSun" w:cs="SimSun"/>
          <w:sz w:val="20"/>
          <w:szCs w:val="20"/>
          <w:spacing w:val="2"/>
        </w:rPr>
        <w:t>注意：</w:t>
      </w:r>
      <w:r>
        <w:rPr>
          <w:rFonts w:ascii="SimSun" w:hAnsi="SimSun" w:eastAsia="SimSun" w:cs="SimSun"/>
          <w:sz w:val="20"/>
          <w:szCs w:val="20"/>
          <w:spacing w:val="-9"/>
        </w:rPr>
        <w:t> </w:t>
      </w:r>
      <w:r>
        <w:rPr>
          <w:rFonts w:ascii="SimSun" w:hAnsi="SimSun" w:eastAsia="SimSun" w:cs="SimSun"/>
          <w:sz w:val="20"/>
          <w:szCs w:val="20"/>
          <w:spacing w:val="2"/>
        </w:rPr>
        <w:t>料</w:t>
      </w:r>
      <w:r>
        <w:rPr>
          <w:rFonts w:ascii="SimSun" w:hAnsi="SimSun" w:eastAsia="SimSun" w:cs="SimSun"/>
          <w:sz w:val="20"/>
          <w:szCs w:val="20"/>
          <w:spacing w:val="25"/>
        </w:rPr>
        <w:t>  </w:t>
      </w:r>
      <w:r>
        <w:rPr>
          <w:rFonts w:ascii="SimSun" w:hAnsi="SimSun" w:eastAsia="SimSun" w:cs="SimSun"/>
          <w:sz w:val="20"/>
          <w:szCs w:val="20"/>
          <w:spacing w:val="2"/>
        </w:rPr>
        <w:t>禁接触烘烤箱的壁面和底面，</w:t>
      </w:r>
      <w:r>
        <w:rPr>
          <w:rFonts w:ascii="SimSun" w:hAnsi="SimSun" w:eastAsia="SimSun" w:cs="SimSun"/>
          <w:sz w:val="20"/>
          <w:szCs w:val="20"/>
          <w:spacing w:val="-30"/>
        </w:rPr>
        <w:t> </w:t>
      </w:r>
      <w:r>
        <w:rPr>
          <w:rFonts w:ascii="SimSun" w:hAnsi="SimSun" w:eastAsia="SimSun" w:cs="SimSun"/>
          <w:sz w:val="20"/>
          <w:szCs w:val="20"/>
          <w:spacing w:val="2"/>
        </w:rPr>
        <w:t>是因</w:t>
      </w:r>
      <w:r>
        <w:rPr>
          <w:rFonts w:ascii="SimSun" w:hAnsi="SimSun" w:eastAsia="SimSun" w:cs="SimSun"/>
          <w:sz w:val="20"/>
          <w:szCs w:val="20"/>
          <w:spacing w:val="25"/>
        </w:rPr>
        <w:t>  </w:t>
      </w:r>
      <w:r>
        <w:rPr>
          <w:rFonts w:ascii="SimSun" w:hAnsi="SimSun" w:eastAsia="SimSun" w:cs="SimSun"/>
          <w:sz w:val="20"/>
          <w:szCs w:val="20"/>
          <w:spacing w:val="2"/>
        </w:rPr>
        <w:t>些地方的</w:t>
      </w:r>
      <w:r>
        <w:rPr>
          <w:rFonts w:ascii="SimSun" w:hAnsi="SimSun" w:eastAsia="SimSun" w:cs="SimSun"/>
          <w:sz w:val="20"/>
          <w:szCs w:val="20"/>
          <w:spacing w:val="28"/>
        </w:rPr>
        <w:t> </w:t>
      </w:r>
      <w:r>
        <w:rPr>
          <w:rFonts w:ascii="SimSun" w:hAnsi="SimSun" w:eastAsia="SimSun" w:cs="SimSun"/>
          <w:sz w:val="20"/>
          <w:szCs w:val="20"/>
          <w:spacing w:val="2"/>
        </w:rPr>
        <w:t>度明</w:t>
      </w:r>
      <w:r>
        <w:rPr>
          <w:rFonts w:ascii="SimSun" w:hAnsi="SimSun" w:eastAsia="SimSun" w:cs="SimSun"/>
          <w:sz w:val="20"/>
          <w:szCs w:val="20"/>
          <w:spacing w:val="34"/>
        </w:rPr>
        <w:t> </w:t>
      </w:r>
      <w:r>
        <w:rPr>
          <w:rFonts w:ascii="SimSun" w:hAnsi="SimSun" w:eastAsia="SimSun" w:cs="SimSun"/>
          <w:sz w:val="20"/>
          <w:szCs w:val="20"/>
          <w:spacing w:val="2"/>
        </w:rPr>
        <w:t>高于</w:t>
      </w:r>
      <w:r>
        <w:rPr>
          <w:rFonts w:ascii="SimSun" w:hAnsi="SimSun" w:eastAsia="SimSun" w:cs="SimSun"/>
          <w:sz w:val="20"/>
          <w:szCs w:val="20"/>
          <w:spacing w:val="23"/>
        </w:rPr>
        <w:t>  </w:t>
      </w:r>
      <w:r>
        <w:rPr>
          <w:rFonts w:ascii="SimSun" w:hAnsi="SimSun" w:eastAsia="SimSun" w:cs="SimSun"/>
          <w:sz w:val="20"/>
          <w:szCs w:val="20"/>
          <w:spacing w:val="2"/>
        </w:rPr>
        <w:t>控制器指示的</w:t>
      </w:r>
      <w:r>
        <w:rPr>
          <w:rFonts w:ascii="SimSun" w:hAnsi="SimSun" w:eastAsia="SimSun" w:cs="SimSun"/>
          <w:sz w:val="20"/>
          <w:szCs w:val="20"/>
          <w:spacing w:val="28"/>
        </w:rPr>
        <w:t> </w:t>
      </w:r>
      <w:r>
        <w:rPr>
          <w:rFonts w:ascii="SimSun" w:hAnsi="SimSun" w:eastAsia="SimSun" w:cs="SimSun"/>
          <w:sz w:val="20"/>
          <w:szCs w:val="20"/>
          <w:spacing w:val="2"/>
        </w:rPr>
        <w:t>度。</w:t>
      </w:r>
    </w:p>
    <w:p>
      <w:pPr>
        <w:ind w:left="38" w:right="1480" w:firstLine="223"/>
        <w:spacing w:before="64" w:line="288" w:lineRule="auto"/>
        <w:rPr>
          <w:rFonts w:ascii="SimSun" w:hAnsi="SimSun" w:eastAsia="SimSun" w:cs="SimSun"/>
          <w:sz w:val="20"/>
          <w:szCs w:val="20"/>
        </w:rPr>
      </w:pPr>
      <w:r>
        <w:rPr>
          <w:rFonts w:ascii="SimSun" w:hAnsi="SimSun" w:eastAsia="SimSun" w:cs="SimSun"/>
          <w:sz w:val="20"/>
          <w:szCs w:val="20"/>
          <w:spacing w:val="3"/>
        </w:rPr>
        <w:t>仔</w:t>
      </w:r>
      <w:r>
        <w:rPr>
          <w:rFonts w:ascii="SimSun" w:hAnsi="SimSun" w:eastAsia="SimSun" w:cs="SimSun"/>
          <w:sz w:val="20"/>
          <w:szCs w:val="20"/>
          <w:spacing w:val="38"/>
        </w:rPr>
        <w:t> </w:t>
      </w:r>
      <w:r>
        <w:rPr>
          <w:rFonts w:ascii="SimSun" w:hAnsi="SimSun" w:eastAsia="SimSun" w:cs="SimSun"/>
          <w:sz w:val="20"/>
          <w:szCs w:val="20"/>
          <w:spacing w:val="3"/>
        </w:rPr>
        <w:t>研究</w:t>
      </w:r>
      <w:r>
        <w:rPr>
          <w:rFonts w:ascii="SimSun" w:hAnsi="SimSun" w:eastAsia="SimSun" w:cs="SimSun"/>
          <w:sz w:val="20"/>
          <w:szCs w:val="20"/>
          <w:spacing w:val="23"/>
        </w:rPr>
        <w:t>   </w:t>
      </w:r>
      <w:r>
        <w:rPr>
          <w:rFonts w:ascii="SimSun" w:hAnsi="SimSun" w:eastAsia="SimSun" w:cs="SimSun"/>
          <w:sz w:val="20"/>
          <w:szCs w:val="20"/>
          <w:spacing w:val="3"/>
        </w:rPr>
        <w:t>度控制系</w:t>
      </w:r>
      <w:r>
        <w:rPr>
          <w:rFonts w:ascii="SimSun" w:hAnsi="SimSun" w:eastAsia="SimSun" w:cs="SimSun"/>
          <w:sz w:val="20"/>
          <w:szCs w:val="20"/>
          <w:spacing w:val="45"/>
        </w:rPr>
        <w:t> </w:t>
      </w:r>
      <w:r>
        <w:rPr>
          <w:rFonts w:ascii="SimSun" w:hAnsi="SimSun" w:eastAsia="SimSun" w:cs="SimSun"/>
          <w:sz w:val="20"/>
          <w:szCs w:val="20"/>
          <w:spacing w:val="3"/>
        </w:rPr>
        <w:t>，</w:t>
      </w:r>
      <w:r>
        <w:rPr>
          <w:rFonts w:ascii="SimSun" w:hAnsi="SimSun" w:eastAsia="SimSun" w:cs="SimSun"/>
          <w:sz w:val="20"/>
          <w:szCs w:val="20"/>
          <w:spacing w:val="55"/>
        </w:rPr>
        <w:t> </w:t>
      </w:r>
      <w:r>
        <w:rPr>
          <w:rFonts w:ascii="SimSun" w:hAnsi="SimSun" w:eastAsia="SimSun" w:cs="SimSun"/>
          <w:sz w:val="20"/>
          <w:szCs w:val="20"/>
          <w:spacing w:val="3"/>
        </w:rPr>
        <w:t>明烘烤</w:t>
      </w:r>
      <w:r>
        <w:rPr>
          <w:rFonts w:ascii="SimSun" w:hAnsi="SimSun" w:eastAsia="SimSun" w:cs="SimSun"/>
          <w:sz w:val="20"/>
          <w:szCs w:val="20"/>
          <w:spacing w:val="23"/>
        </w:rPr>
        <w:t>  </w:t>
      </w:r>
      <w:r>
        <w:rPr>
          <w:rFonts w:ascii="SimSun" w:hAnsi="SimSun" w:eastAsia="SimSun" w:cs="SimSun"/>
          <w:sz w:val="20"/>
          <w:szCs w:val="20"/>
          <w:spacing w:val="3"/>
        </w:rPr>
        <w:t>件去</w:t>
      </w:r>
      <w:r>
        <w:rPr>
          <w:rFonts w:ascii="SimSun" w:hAnsi="SimSun" w:eastAsia="SimSun" w:cs="SimSun"/>
          <w:sz w:val="20"/>
          <w:szCs w:val="20"/>
          <w:spacing w:val="49"/>
        </w:rPr>
        <w:t> </w:t>
      </w:r>
      <w:r>
        <w:rPr>
          <w:rFonts w:ascii="SimSun" w:hAnsi="SimSun" w:eastAsia="SimSun" w:cs="SimSun"/>
          <w:sz w:val="20"/>
          <w:szCs w:val="20"/>
          <w:spacing w:val="3"/>
        </w:rPr>
        <w:t>的可行性和各种</w:t>
      </w:r>
      <w:r>
        <w:rPr>
          <w:rFonts w:ascii="SimSun" w:hAnsi="SimSun" w:eastAsia="SimSun" w:cs="SimSun"/>
          <w:sz w:val="20"/>
          <w:szCs w:val="20"/>
          <w:spacing w:val="23"/>
        </w:rPr>
        <w:t>   </w:t>
      </w:r>
      <w:r>
        <w:rPr>
          <w:rFonts w:ascii="SimSun" w:hAnsi="SimSun" w:eastAsia="SimSun" w:cs="SimSun"/>
          <w:sz w:val="20"/>
          <w:szCs w:val="20"/>
          <w:spacing w:val="3"/>
        </w:rPr>
        <w:t>件的效果。</w:t>
      </w:r>
      <w:r>
        <w:rPr>
          <w:rFonts w:ascii="SimSun" w:hAnsi="SimSun" w:eastAsia="SimSun" w:cs="SimSun"/>
          <w:sz w:val="20"/>
          <w:szCs w:val="20"/>
        </w:rPr>
        <w:t> </w:t>
      </w:r>
      <w:r>
        <w:rPr>
          <w:rFonts w:ascii="Times New Roman" w:hAnsi="Times New Roman" w:eastAsia="Times New Roman" w:cs="Times New Roman"/>
          <w:sz w:val="20"/>
          <w:szCs w:val="20"/>
          <w:spacing w:val="-5"/>
        </w:rPr>
        <w:t>1.7.</w:t>
      </w:r>
      <w:r>
        <w:rPr>
          <w:rFonts w:ascii="Times New Roman" w:hAnsi="Times New Roman" w:eastAsia="Times New Roman" w:cs="Times New Roman"/>
          <w:sz w:val="20"/>
          <w:szCs w:val="20"/>
          <w:spacing w:val="-21"/>
        </w:rPr>
        <w:t> </w:t>
      </w:r>
      <w:r>
        <w:rPr>
          <w:rFonts w:ascii="Times New Roman" w:hAnsi="Times New Roman" w:eastAsia="Times New Roman" w:cs="Times New Roman"/>
          <w:sz w:val="20"/>
          <w:szCs w:val="20"/>
          <w:spacing w:val="-5"/>
        </w:rPr>
        <w:t>1.</w:t>
      </w:r>
      <w:r>
        <w:rPr>
          <w:rFonts w:ascii="SimSun" w:hAnsi="SimSun" w:eastAsia="SimSun" w:cs="SimSun"/>
          <w:sz w:val="20"/>
          <w:szCs w:val="20"/>
          <w:spacing w:val="-5"/>
        </w:rPr>
        <w:t>干燥（烘烤）</w:t>
      </w:r>
      <w:r>
        <w:rPr>
          <w:rFonts w:ascii="SimSun" w:hAnsi="SimSun" w:eastAsia="SimSun" w:cs="SimSun"/>
          <w:sz w:val="20"/>
          <w:szCs w:val="20"/>
          <w:spacing w:val="17"/>
        </w:rPr>
        <w:t> </w:t>
      </w:r>
      <w:r>
        <w:rPr>
          <w:rFonts w:ascii="SimSun" w:hAnsi="SimSun" w:eastAsia="SimSun" w:cs="SimSun"/>
          <w:sz w:val="20"/>
          <w:szCs w:val="20"/>
          <w:spacing w:val="-5"/>
        </w:rPr>
        <w:t>限制</w:t>
      </w:r>
    </w:p>
    <w:p>
      <w:pPr>
        <w:ind w:left="23" w:right="69" w:firstLine="238"/>
        <w:spacing w:line="288" w:lineRule="auto"/>
        <w:rPr>
          <w:rFonts w:ascii="SimSun" w:hAnsi="SimSun" w:eastAsia="SimSun" w:cs="SimSun"/>
          <w:sz w:val="20"/>
          <w:szCs w:val="20"/>
        </w:rPr>
      </w:pPr>
      <w:r>
        <w:rPr>
          <w:rFonts w:ascii="SimSun" w:hAnsi="SimSun" w:eastAsia="SimSun" w:cs="SimSun"/>
          <w:sz w:val="20"/>
          <w:szCs w:val="20"/>
          <w:spacing w:val="7"/>
        </w:rPr>
        <w:t>件</w:t>
      </w:r>
      <w:r>
        <w:rPr>
          <w:rFonts w:ascii="SimSun" w:hAnsi="SimSun" w:eastAsia="SimSun" w:cs="SimSun"/>
          <w:sz w:val="20"/>
          <w:szCs w:val="20"/>
          <w:spacing w:val="39"/>
        </w:rPr>
        <w:t> </w:t>
      </w:r>
      <w:r>
        <w:rPr>
          <w:rFonts w:ascii="SimSun" w:hAnsi="SimSun" w:eastAsia="SimSun" w:cs="SimSun"/>
          <w:sz w:val="20"/>
          <w:szCs w:val="20"/>
          <w:spacing w:val="7"/>
        </w:rPr>
        <w:t>行烘烤，</w:t>
      </w:r>
      <w:r>
        <w:rPr>
          <w:rFonts w:ascii="SimSun" w:hAnsi="SimSun" w:eastAsia="SimSun" w:cs="SimSun"/>
          <w:sz w:val="20"/>
          <w:szCs w:val="20"/>
          <w:spacing w:val="29"/>
        </w:rPr>
        <w:t>  </w:t>
      </w:r>
      <w:r>
        <w:rPr>
          <w:rFonts w:ascii="SimSun" w:hAnsi="SimSun" w:eastAsia="SimSun" w:cs="SimSun"/>
          <w:sz w:val="20"/>
          <w:szCs w:val="20"/>
          <w:spacing w:val="7"/>
        </w:rPr>
        <w:t>致焊</w:t>
      </w:r>
      <w:r>
        <w:rPr>
          <w:rFonts w:ascii="SimSun" w:hAnsi="SimSun" w:eastAsia="SimSun" w:cs="SimSun"/>
          <w:sz w:val="20"/>
          <w:szCs w:val="20"/>
          <w:spacing w:val="50"/>
        </w:rPr>
        <w:t> </w:t>
      </w:r>
      <w:r>
        <w:rPr>
          <w:rFonts w:ascii="SimSun" w:hAnsi="SimSun" w:eastAsia="SimSun" w:cs="SimSun"/>
          <w:sz w:val="20"/>
          <w:szCs w:val="20"/>
          <w:spacing w:val="7"/>
        </w:rPr>
        <w:t>的氧化或</w:t>
      </w:r>
      <w:r>
        <w:rPr>
          <w:rFonts w:ascii="SimSun" w:hAnsi="SimSun" w:eastAsia="SimSun" w:cs="SimSun"/>
          <w:sz w:val="20"/>
          <w:szCs w:val="20"/>
          <w:spacing w:val="38"/>
        </w:rPr>
        <w:t> </w:t>
      </w:r>
      <w:r>
        <w:rPr>
          <w:rFonts w:ascii="SimSun" w:hAnsi="SimSun" w:eastAsia="SimSun" w:cs="SimSun"/>
          <w:sz w:val="20"/>
          <w:szCs w:val="20"/>
          <w:spacing w:val="7"/>
        </w:rPr>
        <w:t>膏</w:t>
      </w:r>
      <w:r>
        <w:rPr>
          <w:rFonts w:ascii="SimSun" w:hAnsi="SimSun" w:eastAsia="SimSun" w:cs="SimSun"/>
          <w:sz w:val="20"/>
          <w:szCs w:val="20"/>
          <w:spacing w:val="36"/>
        </w:rPr>
        <w:t> </w:t>
      </w:r>
      <w:r>
        <w:rPr>
          <w:rFonts w:ascii="SimSun" w:hAnsi="SimSun" w:eastAsia="SimSun" w:cs="SimSun"/>
          <w:sz w:val="20"/>
          <w:szCs w:val="20"/>
          <w:spacing w:val="7"/>
        </w:rPr>
        <w:t>部</w:t>
      </w:r>
      <w:r>
        <w:rPr>
          <w:rFonts w:ascii="SimSun" w:hAnsi="SimSun" w:eastAsia="SimSun" w:cs="SimSun"/>
          <w:sz w:val="20"/>
          <w:szCs w:val="20"/>
          <w:spacing w:val="32"/>
        </w:rPr>
        <w:t> </w:t>
      </w:r>
      <w:r>
        <w:rPr>
          <w:rFonts w:ascii="SimSun" w:hAnsi="SimSun" w:eastAsia="SimSun" w:cs="SimSun"/>
          <w:sz w:val="20"/>
          <w:szCs w:val="20"/>
          <w:spacing w:val="7"/>
        </w:rPr>
        <w:t>生化</w:t>
      </w:r>
      <w:r>
        <w:rPr>
          <w:rFonts w:ascii="SimSun" w:hAnsi="SimSun" w:eastAsia="SimSun" w:cs="SimSun"/>
          <w:sz w:val="20"/>
          <w:szCs w:val="20"/>
          <w:spacing w:val="26"/>
        </w:rPr>
        <w:t>  </w:t>
      </w:r>
      <w:r>
        <w:rPr>
          <w:rFonts w:ascii="SimSun" w:hAnsi="SimSun" w:eastAsia="SimSun" w:cs="SimSun"/>
          <w:sz w:val="20"/>
          <w:szCs w:val="20"/>
          <w:spacing w:val="7"/>
        </w:rPr>
        <w:t>化。在板子的</w:t>
      </w:r>
      <w:r>
        <w:rPr>
          <w:rFonts w:ascii="SimSun" w:hAnsi="SimSun" w:eastAsia="SimSun" w:cs="SimSun"/>
          <w:sz w:val="20"/>
          <w:szCs w:val="20"/>
          <w:spacing w:val="23"/>
        </w:rPr>
        <w:t>   </w:t>
      </w:r>
      <w:r>
        <w:rPr>
          <w:rFonts w:ascii="SimSun" w:hAnsi="SimSun" w:eastAsia="SimSun" w:cs="SimSun"/>
          <w:sz w:val="20"/>
          <w:szCs w:val="20"/>
          <w:spacing w:val="7"/>
        </w:rPr>
        <w:t>程中，超</w:t>
      </w:r>
      <w:r>
        <w:rPr>
          <w:rFonts w:ascii="SimSun" w:hAnsi="SimSun" w:eastAsia="SimSun" w:cs="SimSun"/>
          <w:sz w:val="20"/>
          <w:szCs w:val="20"/>
          <w:spacing w:val="38"/>
        </w:rPr>
        <w:t> </w:t>
      </w:r>
      <w:r>
        <w:rPr>
          <w:rFonts w:ascii="SimSun" w:hAnsi="SimSun" w:eastAsia="SimSun" w:cs="SimSun"/>
          <w:sz w:val="20"/>
          <w:szCs w:val="20"/>
          <w:spacing w:val="7"/>
        </w:rPr>
        <w:t>一定量的</w:t>
      </w:r>
      <w:r>
        <w:rPr>
          <w:rFonts w:ascii="SimSun" w:hAnsi="SimSun" w:eastAsia="SimSun" w:cs="SimSun"/>
          <w:sz w:val="20"/>
          <w:szCs w:val="20"/>
          <w:spacing w:val="34"/>
        </w:rPr>
        <w:t> </w:t>
      </w:r>
      <w:r>
        <w:rPr>
          <w:rFonts w:ascii="SimSun" w:hAnsi="SimSun" w:eastAsia="SimSun" w:cs="SimSun"/>
          <w:sz w:val="20"/>
          <w:szCs w:val="20"/>
          <w:spacing w:val="7"/>
        </w:rPr>
        <w:t>生</w:t>
      </w:r>
      <w:r>
        <w:rPr>
          <w:rFonts w:ascii="SimSun" w:hAnsi="SimSun" w:eastAsia="SimSun" w:cs="SimSun"/>
          <w:sz w:val="20"/>
          <w:szCs w:val="20"/>
        </w:rPr>
        <w:t> </w:t>
      </w:r>
      <w:r>
        <w:rPr>
          <w:rFonts w:ascii="SimSun" w:hAnsi="SimSun" w:eastAsia="SimSun" w:cs="SimSun"/>
          <w:sz w:val="20"/>
          <w:szCs w:val="20"/>
          <w:spacing w:val="3"/>
        </w:rPr>
        <w:t>化</w:t>
      </w:r>
      <w:r>
        <w:rPr>
          <w:rFonts w:ascii="SimSun" w:hAnsi="SimSun" w:eastAsia="SimSun" w:cs="SimSun"/>
          <w:sz w:val="20"/>
          <w:szCs w:val="20"/>
          <w:spacing w:val="35"/>
        </w:rPr>
        <w:t>  </w:t>
      </w:r>
      <w:r>
        <w:rPr>
          <w:rFonts w:ascii="SimSun" w:hAnsi="SimSun" w:eastAsia="SimSun" w:cs="SimSun"/>
          <w:sz w:val="20"/>
          <w:szCs w:val="20"/>
          <w:spacing w:val="3"/>
        </w:rPr>
        <w:t>化的</w:t>
      </w:r>
      <w:r>
        <w:rPr>
          <w:rFonts w:ascii="SimSun" w:hAnsi="SimSun" w:eastAsia="SimSun" w:cs="SimSun"/>
          <w:sz w:val="20"/>
          <w:szCs w:val="20"/>
          <w:spacing w:val="34"/>
        </w:rPr>
        <w:t> </w:t>
      </w:r>
      <w:r>
        <w:rPr>
          <w:rFonts w:ascii="SimSun" w:hAnsi="SimSun" w:eastAsia="SimSun" w:cs="SimSun"/>
          <w:sz w:val="20"/>
          <w:szCs w:val="20"/>
          <w:spacing w:val="3"/>
        </w:rPr>
        <w:t>膏</w:t>
      </w:r>
      <w:r>
        <w:rPr>
          <w:rFonts w:ascii="SimSun" w:hAnsi="SimSun" w:eastAsia="SimSun" w:cs="SimSun"/>
          <w:sz w:val="20"/>
          <w:szCs w:val="20"/>
          <w:spacing w:val="25"/>
        </w:rPr>
        <w:t>  </w:t>
      </w:r>
      <w:r>
        <w:rPr>
          <w:rFonts w:ascii="SimSun" w:hAnsi="SimSun" w:eastAsia="SimSun" w:cs="SimSun"/>
          <w:sz w:val="20"/>
          <w:szCs w:val="20"/>
          <w:spacing w:val="3"/>
        </w:rPr>
        <w:t>致上</w:t>
      </w:r>
      <w:r>
        <w:rPr>
          <w:rFonts w:ascii="SimSun" w:hAnsi="SimSun" w:eastAsia="SimSun" w:cs="SimSun"/>
          <w:sz w:val="20"/>
          <w:szCs w:val="20"/>
          <w:spacing w:val="29"/>
        </w:rPr>
        <w:t> </w:t>
      </w:r>
      <w:r>
        <w:rPr>
          <w:rFonts w:ascii="SimSun" w:hAnsi="SimSun" w:eastAsia="SimSun" w:cs="SimSun"/>
          <w:sz w:val="20"/>
          <w:szCs w:val="20"/>
          <w:spacing w:val="3"/>
        </w:rPr>
        <w:t>性的不良。出于上</w:t>
      </w:r>
      <w:r>
        <w:rPr>
          <w:rFonts w:ascii="SimSun" w:hAnsi="SimSun" w:eastAsia="SimSun" w:cs="SimSun"/>
          <w:sz w:val="20"/>
          <w:szCs w:val="20"/>
          <w:spacing w:val="28"/>
        </w:rPr>
        <w:t> </w:t>
      </w:r>
      <w:r>
        <w:rPr>
          <w:rFonts w:ascii="SimSun" w:hAnsi="SimSun" w:eastAsia="SimSun" w:cs="SimSun"/>
          <w:sz w:val="20"/>
          <w:szCs w:val="20"/>
          <w:spacing w:val="3"/>
        </w:rPr>
        <w:t>性的考</w:t>
      </w:r>
      <w:r>
        <w:rPr>
          <w:rFonts w:ascii="SimSun" w:hAnsi="SimSun" w:eastAsia="SimSun" w:cs="SimSun"/>
          <w:sz w:val="20"/>
          <w:szCs w:val="20"/>
          <w:spacing w:val="45"/>
        </w:rPr>
        <w:t> </w:t>
      </w:r>
      <w:r>
        <w:rPr>
          <w:rFonts w:ascii="SimSun" w:hAnsi="SimSun" w:eastAsia="SimSun" w:cs="SimSun"/>
          <w:sz w:val="20"/>
          <w:szCs w:val="20"/>
          <w:spacing w:val="3"/>
        </w:rPr>
        <w:t>，</w:t>
      </w:r>
      <w:r>
        <w:rPr>
          <w:rFonts w:ascii="SimSun" w:hAnsi="SimSun" w:eastAsia="SimSun" w:cs="SimSun"/>
          <w:sz w:val="20"/>
          <w:szCs w:val="20"/>
          <w:spacing w:val="26"/>
        </w:rPr>
        <w:t> </w:t>
      </w:r>
      <w:r>
        <w:rPr>
          <w:rFonts w:ascii="SimSun" w:hAnsi="SimSun" w:eastAsia="SimSun" w:cs="SimSun"/>
          <w:sz w:val="20"/>
          <w:szCs w:val="20"/>
          <w:spacing w:val="3"/>
        </w:rPr>
        <w:t>限制烘烤</w:t>
      </w:r>
      <w:r>
        <w:rPr>
          <w:rFonts w:ascii="SimSun" w:hAnsi="SimSun" w:eastAsia="SimSun" w:cs="SimSun"/>
          <w:sz w:val="20"/>
          <w:szCs w:val="20"/>
          <w:spacing w:val="27"/>
        </w:rPr>
        <w:t> </w:t>
      </w:r>
      <w:r>
        <w:rPr>
          <w:rFonts w:ascii="SimSun" w:hAnsi="SimSun" w:eastAsia="SimSun" w:cs="SimSun"/>
          <w:sz w:val="20"/>
          <w:szCs w:val="20"/>
          <w:spacing w:val="3"/>
        </w:rPr>
        <w:t>度及</w:t>
      </w:r>
      <w:r>
        <w:rPr>
          <w:rFonts w:ascii="SimSun" w:hAnsi="SimSun" w:eastAsia="SimSun" w:cs="SimSun"/>
          <w:sz w:val="20"/>
          <w:szCs w:val="20"/>
          <w:spacing w:val="20"/>
        </w:rPr>
        <w:t>  </w:t>
      </w:r>
      <w:r>
        <w:rPr>
          <w:rFonts w:ascii="SimSun" w:hAnsi="SimSun" w:eastAsia="SimSun" w:cs="SimSun"/>
          <w:sz w:val="20"/>
          <w:szCs w:val="20"/>
          <w:spacing w:val="3"/>
        </w:rPr>
        <w:t>。通常，只允</w:t>
      </w:r>
      <w:r>
        <w:rPr>
          <w:rFonts w:ascii="SimSun" w:hAnsi="SimSun" w:eastAsia="SimSun" w:cs="SimSun"/>
          <w:sz w:val="20"/>
          <w:szCs w:val="20"/>
          <w:spacing w:val="26"/>
        </w:rPr>
        <w:t>  </w:t>
      </w:r>
      <w:r>
        <w:rPr>
          <w:rFonts w:ascii="SimSun" w:hAnsi="SimSun" w:eastAsia="SimSun" w:cs="SimSun"/>
          <w:sz w:val="20"/>
          <w:szCs w:val="20"/>
          <w:spacing w:val="3"/>
        </w:rPr>
        <w:t>行一</w:t>
      </w:r>
    </w:p>
    <w:p>
      <w:pPr>
        <w:ind w:firstLine="27"/>
        <w:spacing w:before="1" w:line="228" w:lineRule="auto"/>
        <w:rPr>
          <w:rFonts w:ascii="SimSun" w:hAnsi="SimSun" w:eastAsia="SimSun" w:cs="SimSun"/>
          <w:sz w:val="20"/>
          <w:szCs w:val="20"/>
        </w:rPr>
      </w:pPr>
      <w:r>
        <w:rPr>
          <w:rFonts w:ascii="SimSun" w:hAnsi="SimSun" w:eastAsia="SimSun" w:cs="SimSun"/>
          <w:sz w:val="20"/>
          <w:szCs w:val="20"/>
          <w:spacing w:val="6"/>
        </w:rPr>
        <w:t>次烘烤。如果多于一次，</w:t>
      </w:r>
      <w:r>
        <w:rPr>
          <w:rFonts w:ascii="SimSun" w:hAnsi="SimSun" w:eastAsia="SimSun" w:cs="SimSun"/>
          <w:sz w:val="20"/>
          <w:szCs w:val="20"/>
          <w:spacing w:val="28"/>
        </w:rPr>
        <w:t>   </w:t>
      </w:r>
      <w:r>
        <w:rPr>
          <w:rFonts w:ascii="SimSun" w:hAnsi="SimSun" w:eastAsia="SimSun" w:cs="SimSun"/>
          <w:sz w:val="20"/>
          <w:szCs w:val="20"/>
          <w:spacing w:val="6"/>
        </w:rPr>
        <w:t>制程</w:t>
      </w:r>
      <w:r>
        <w:rPr>
          <w:rFonts w:ascii="SimSun" w:hAnsi="SimSun" w:eastAsia="SimSun" w:cs="SimSun"/>
          <w:sz w:val="20"/>
          <w:szCs w:val="20"/>
          <w:spacing w:val="25"/>
        </w:rPr>
        <w:t>  </w:t>
      </w:r>
      <w:r>
        <w:rPr>
          <w:rFonts w:ascii="SimSun" w:hAnsi="SimSun" w:eastAsia="SimSun" w:cs="SimSun"/>
          <w:sz w:val="20"/>
          <w:szCs w:val="20"/>
          <w:spacing w:val="6"/>
        </w:rPr>
        <w:t>解</w:t>
      </w:r>
      <w:r>
        <w:rPr>
          <w:rFonts w:ascii="SimSun" w:hAnsi="SimSun" w:eastAsia="SimSun" w:cs="SimSun"/>
          <w:sz w:val="20"/>
          <w:szCs w:val="20"/>
          <w:spacing w:val="31"/>
        </w:rPr>
        <w:t> </w:t>
      </w:r>
      <w:r>
        <w:rPr>
          <w:rFonts w:ascii="SimSun" w:hAnsi="SimSun" w:eastAsia="SimSun" w:cs="SimSun"/>
          <w:sz w:val="20"/>
          <w:szCs w:val="20"/>
          <w:spacing w:val="6"/>
        </w:rPr>
        <w:t>方案。</w:t>
      </w:r>
    </w:p>
    <w:p>
      <w:pPr>
        <w:ind w:firstLine="22"/>
        <w:spacing w:before="34" w:line="274" w:lineRule="exact"/>
        <w:rPr>
          <w:rFonts w:ascii="SimSun" w:hAnsi="SimSun" w:eastAsia="SimSun" w:cs="SimSun"/>
          <w:sz w:val="20"/>
          <w:szCs w:val="20"/>
        </w:rPr>
      </w:pPr>
      <w:r>
        <w:rPr>
          <w:rFonts w:ascii="SimSun" w:hAnsi="SimSun" w:eastAsia="SimSun" w:cs="SimSun"/>
          <w:sz w:val="20"/>
          <w:szCs w:val="20"/>
          <w:spacing w:val="5"/>
          <w:position w:val="1"/>
        </w:rPr>
        <w:t>注</w:t>
      </w:r>
      <w:r>
        <w:rPr>
          <w:rFonts w:ascii="SimSun" w:hAnsi="SimSun" w:eastAsia="SimSun" w:cs="SimSun"/>
          <w:sz w:val="20"/>
          <w:szCs w:val="20"/>
          <w:spacing w:val="2"/>
          <w:position w:val="1"/>
        </w:rPr>
        <w:t> </w:t>
      </w:r>
      <w:r>
        <w:rPr>
          <w:rFonts w:ascii="Times New Roman" w:hAnsi="Times New Roman" w:eastAsia="Times New Roman" w:cs="Times New Roman"/>
          <w:sz w:val="20"/>
          <w:szCs w:val="20"/>
          <w:spacing w:val="5"/>
          <w:position w:val="1"/>
        </w:rPr>
        <w:t>1</w:t>
      </w:r>
      <w:r>
        <w:rPr>
          <w:rFonts w:ascii="Times New Roman" w:hAnsi="Times New Roman" w:eastAsia="Times New Roman" w:cs="Times New Roman"/>
          <w:sz w:val="20"/>
          <w:szCs w:val="20"/>
          <w:spacing w:val="-20"/>
          <w:position w:val="1"/>
        </w:rPr>
        <w:t> </w:t>
      </w:r>
      <w:r>
        <w:rPr>
          <w:rFonts w:ascii="SimSun" w:hAnsi="SimSun" w:eastAsia="SimSun" w:cs="SimSun"/>
          <w:sz w:val="20"/>
          <w:szCs w:val="20"/>
          <w:spacing w:val="5"/>
          <w:position w:val="1"/>
        </w:rPr>
        <w:t>：暴露于外部</w:t>
      </w:r>
      <w:r>
        <w:rPr>
          <w:rFonts w:ascii="SimSun" w:hAnsi="SimSun" w:eastAsia="SimSun" w:cs="SimSun"/>
          <w:sz w:val="20"/>
          <w:szCs w:val="20"/>
          <w:spacing w:val="31"/>
          <w:position w:val="1"/>
        </w:rPr>
        <w:t> </w:t>
      </w:r>
      <w:r>
        <w:rPr>
          <w:rFonts w:ascii="SimSun" w:hAnsi="SimSun" w:eastAsia="SimSun" w:cs="SimSun"/>
          <w:sz w:val="20"/>
          <w:szCs w:val="20"/>
          <w:spacing w:val="5"/>
          <w:position w:val="1"/>
        </w:rPr>
        <w:t>境的</w:t>
      </w:r>
      <w:r>
        <w:rPr>
          <w:rFonts w:ascii="SimSun" w:hAnsi="SimSun" w:eastAsia="SimSun" w:cs="SimSun"/>
          <w:sz w:val="20"/>
          <w:szCs w:val="20"/>
          <w:spacing w:val="30"/>
          <w:position w:val="1"/>
        </w:rPr>
        <w:t> </w:t>
      </w:r>
      <w:r>
        <w:rPr>
          <w:rFonts w:ascii="SimSun" w:hAnsi="SimSun" w:eastAsia="SimSun" w:cs="SimSun"/>
          <w:sz w:val="20"/>
          <w:szCs w:val="20"/>
          <w:spacing w:val="5"/>
          <w:position w:val="1"/>
        </w:rPr>
        <w:t>件，其暴露</w:t>
      </w:r>
      <w:r>
        <w:rPr>
          <w:rFonts w:ascii="SimSun" w:hAnsi="SimSun" w:eastAsia="SimSun" w:cs="SimSun"/>
          <w:sz w:val="20"/>
          <w:szCs w:val="20"/>
          <w:spacing w:val="28"/>
          <w:position w:val="1"/>
        </w:rPr>
        <w:t>  </w:t>
      </w:r>
      <w:r>
        <w:rPr>
          <w:rFonts w:ascii="SimSun" w:hAnsi="SimSun" w:eastAsia="SimSun" w:cs="SimSun"/>
          <w:sz w:val="20"/>
          <w:szCs w:val="20"/>
          <w:spacing w:val="5"/>
          <w:position w:val="1"/>
        </w:rPr>
        <w:t>小于其</w:t>
      </w:r>
      <w:r>
        <w:rPr>
          <w:rFonts w:ascii="SimSun" w:hAnsi="SimSun" w:eastAsia="SimSun" w:cs="SimSun"/>
          <w:sz w:val="20"/>
          <w:szCs w:val="20"/>
          <w:spacing w:val="-37"/>
          <w:position w:val="1"/>
        </w:rPr>
        <w:t> </w:t>
      </w:r>
      <w:r>
        <w:rPr>
          <w:rFonts w:ascii="Times New Roman" w:hAnsi="Times New Roman" w:eastAsia="Times New Roman" w:cs="Times New Roman"/>
          <w:sz w:val="20"/>
          <w:szCs w:val="20"/>
          <w:spacing w:val="5"/>
          <w:position w:val="1"/>
        </w:rPr>
        <w:t>floor</w:t>
      </w:r>
      <w:r>
        <w:rPr>
          <w:rFonts w:ascii="Times New Roman" w:hAnsi="Times New Roman" w:eastAsia="Times New Roman" w:cs="Times New Roman"/>
          <w:sz w:val="20"/>
          <w:szCs w:val="20"/>
          <w:spacing w:val="10"/>
          <w:w w:val="101"/>
          <w:position w:val="1"/>
        </w:rPr>
        <w:t> </w:t>
      </w:r>
      <w:r>
        <w:rPr>
          <w:rFonts w:ascii="Times New Roman" w:hAnsi="Times New Roman" w:eastAsia="Times New Roman" w:cs="Times New Roman"/>
          <w:sz w:val="20"/>
          <w:szCs w:val="20"/>
          <w:spacing w:val="5"/>
          <w:position w:val="1"/>
        </w:rPr>
        <w:t>life</w:t>
      </w:r>
      <w:r>
        <w:rPr>
          <w:rFonts w:ascii="Times New Roman" w:hAnsi="Times New Roman" w:eastAsia="Times New Roman" w:cs="Times New Roman"/>
          <w:sz w:val="20"/>
          <w:szCs w:val="20"/>
          <w:spacing w:val="-22"/>
          <w:position w:val="1"/>
        </w:rPr>
        <w:t> </w:t>
      </w:r>
      <w:r>
        <w:rPr>
          <w:rFonts w:ascii="SimSun" w:hAnsi="SimSun" w:eastAsia="SimSun" w:cs="SimSun"/>
          <w:sz w:val="20"/>
          <w:szCs w:val="20"/>
          <w:spacing w:val="5"/>
          <w:position w:val="1"/>
        </w:rPr>
        <w:t>，并且放入干燥袋或小于</w:t>
      </w:r>
      <w:r>
        <w:rPr>
          <w:rFonts w:ascii="SimSun" w:hAnsi="SimSun" w:eastAsia="SimSun" w:cs="SimSun"/>
          <w:sz w:val="20"/>
          <w:szCs w:val="20"/>
          <w:spacing w:val="-34"/>
          <w:position w:val="1"/>
        </w:rPr>
        <w:t> </w:t>
      </w:r>
      <w:r>
        <w:rPr>
          <w:rFonts w:ascii="Times New Roman" w:hAnsi="Times New Roman" w:eastAsia="Times New Roman" w:cs="Times New Roman"/>
          <w:sz w:val="20"/>
          <w:szCs w:val="20"/>
          <w:spacing w:val="5"/>
          <w:position w:val="1"/>
        </w:rPr>
        <w:t>5%</w:t>
      </w:r>
      <w:r>
        <w:rPr>
          <w:rFonts w:ascii="Times New Roman" w:hAnsi="Times New Roman" w:eastAsia="Times New Roman" w:cs="Times New Roman"/>
          <w:sz w:val="20"/>
          <w:szCs w:val="20"/>
          <w:spacing w:val="7"/>
          <w:w w:val="101"/>
          <w:position w:val="1"/>
        </w:rPr>
        <w:t> </w:t>
      </w:r>
      <w:r>
        <w:rPr>
          <w:rFonts w:ascii="Times New Roman" w:hAnsi="Times New Roman" w:eastAsia="Times New Roman" w:cs="Times New Roman"/>
          <w:sz w:val="20"/>
          <w:szCs w:val="20"/>
          <w:spacing w:val="5"/>
          <w:position w:val="1"/>
        </w:rPr>
        <w:t>RH</w:t>
      </w:r>
      <w:r>
        <w:rPr>
          <w:rFonts w:ascii="Times New Roman" w:hAnsi="Times New Roman" w:eastAsia="Times New Roman" w:cs="Times New Roman"/>
          <w:sz w:val="20"/>
          <w:szCs w:val="20"/>
          <w:spacing w:val="30"/>
          <w:w w:val="101"/>
          <w:position w:val="1"/>
        </w:rPr>
        <w:t> </w:t>
      </w:r>
      <w:r>
        <w:rPr>
          <w:rFonts w:ascii="SimSun" w:hAnsi="SimSun" w:eastAsia="SimSun" w:cs="SimSun"/>
          <w:sz w:val="20"/>
          <w:szCs w:val="20"/>
          <w:spacing w:val="5"/>
          <w:position w:val="1"/>
        </w:rPr>
        <w:t>的</w:t>
      </w:r>
    </w:p>
    <w:p>
      <w:pPr>
        <w:ind w:firstLine="21"/>
        <w:spacing w:before="68" w:line="194" w:lineRule="auto"/>
        <w:rPr>
          <w:rFonts w:ascii="SimSun" w:hAnsi="SimSun" w:eastAsia="SimSun" w:cs="SimSun"/>
          <w:sz w:val="20"/>
          <w:szCs w:val="20"/>
        </w:rPr>
      </w:pPr>
      <w:r>
        <w:rPr>
          <w:rFonts w:ascii="SimSun" w:hAnsi="SimSun" w:eastAsia="SimSun" w:cs="SimSun"/>
          <w:sz w:val="20"/>
          <w:szCs w:val="20"/>
          <w:spacing w:val="3"/>
        </w:rPr>
        <w:t>干燥箱中</w:t>
      </w:r>
      <w:r>
        <w:rPr>
          <w:rFonts w:ascii="SimSun" w:hAnsi="SimSun" w:eastAsia="SimSun" w:cs="SimSun"/>
          <w:sz w:val="20"/>
          <w:szCs w:val="20"/>
          <w:spacing w:val="56"/>
        </w:rPr>
        <w:t> </w:t>
      </w:r>
      <w:r>
        <w:rPr>
          <w:rFonts w:ascii="SimSun" w:hAnsi="SimSun" w:eastAsia="SimSun" w:cs="SimSun"/>
          <w:sz w:val="20"/>
          <w:szCs w:val="20"/>
          <w:spacing w:val="3"/>
        </w:rPr>
        <w:t>，</w:t>
      </w:r>
      <w:r>
        <w:rPr>
          <w:rFonts w:ascii="SimSun" w:hAnsi="SimSun" w:eastAsia="SimSun" w:cs="SimSun"/>
          <w:sz w:val="20"/>
          <w:szCs w:val="20"/>
          <w:spacing w:val="27"/>
        </w:rPr>
        <w:t>  </w:t>
      </w:r>
      <w:r>
        <w:rPr>
          <w:rFonts w:ascii="SimSun" w:hAnsi="SimSun" w:eastAsia="SimSun" w:cs="SimSun"/>
          <w:sz w:val="20"/>
          <w:szCs w:val="20"/>
          <w:spacing w:val="3"/>
        </w:rPr>
        <w:t>停其</w:t>
      </w:r>
      <w:r>
        <w:rPr>
          <w:rFonts w:ascii="SimSun" w:hAnsi="SimSun" w:eastAsia="SimSun" w:cs="SimSun"/>
          <w:sz w:val="20"/>
          <w:szCs w:val="20"/>
          <w:spacing w:val="32"/>
        </w:rPr>
        <w:t> </w:t>
      </w:r>
      <w:r>
        <w:rPr>
          <w:rFonts w:ascii="SimSun" w:hAnsi="SimSun" w:eastAsia="SimSun" w:cs="SimSun"/>
          <w:sz w:val="20"/>
          <w:szCs w:val="20"/>
          <w:spacing w:val="3"/>
        </w:rPr>
        <w:t>算其</w:t>
      </w:r>
      <w:r>
        <w:rPr>
          <w:rFonts w:ascii="SimSun" w:hAnsi="SimSun" w:eastAsia="SimSun" w:cs="SimSun"/>
          <w:sz w:val="20"/>
          <w:szCs w:val="20"/>
          <w:spacing w:val="-42"/>
        </w:rPr>
        <w:t> </w:t>
      </w:r>
      <w:r>
        <w:rPr>
          <w:rFonts w:ascii="Times New Roman" w:hAnsi="Times New Roman" w:eastAsia="Times New Roman" w:cs="Times New Roman"/>
          <w:sz w:val="20"/>
          <w:szCs w:val="20"/>
          <w:spacing w:val="3"/>
        </w:rPr>
        <w:t>FLOOR</w:t>
      </w:r>
      <w:r>
        <w:rPr>
          <w:rFonts w:ascii="Times New Roman" w:hAnsi="Times New Roman" w:eastAsia="Times New Roman" w:cs="Times New Roman"/>
          <w:sz w:val="20"/>
          <w:szCs w:val="20"/>
          <w:spacing w:val="8"/>
        </w:rPr>
        <w:t> </w:t>
      </w:r>
      <w:r>
        <w:rPr>
          <w:rFonts w:ascii="Times New Roman" w:hAnsi="Times New Roman" w:eastAsia="Times New Roman" w:cs="Times New Roman"/>
          <w:sz w:val="20"/>
          <w:szCs w:val="20"/>
          <w:spacing w:val="3"/>
        </w:rPr>
        <w:t>LIFE</w:t>
      </w:r>
      <w:r>
        <w:rPr>
          <w:rFonts w:ascii="Times New Roman" w:hAnsi="Times New Roman" w:eastAsia="Times New Roman" w:cs="Times New Roman"/>
          <w:sz w:val="20"/>
          <w:szCs w:val="20"/>
          <w:spacing w:val="-25"/>
        </w:rPr>
        <w:t> </w:t>
      </w:r>
      <w:r>
        <w:rPr>
          <w:rFonts w:ascii="SimSun" w:hAnsi="SimSun" w:eastAsia="SimSun" w:cs="SimSun"/>
          <w:sz w:val="20"/>
          <w:szCs w:val="20"/>
          <w:spacing w:val="3"/>
        </w:rPr>
        <w:t>，但是累</w:t>
      </w:r>
      <w:r>
        <w:rPr>
          <w:rFonts w:ascii="SimSun" w:hAnsi="SimSun" w:eastAsia="SimSun" w:cs="SimSun"/>
          <w:sz w:val="20"/>
          <w:szCs w:val="20"/>
          <w:spacing w:val="47"/>
        </w:rPr>
        <w:t> </w:t>
      </w:r>
      <w:r>
        <w:rPr>
          <w:rFonts w:ascii="SimSun" w:hAnsi="SimSun" w:eastAsia="SimSun" w:cs="SimSun"/>
          <w:sz w:val="20"/>
          <w:szCs w:val="20"/>
          <w:spacing w:val="3"/>
        </w:rPr>
        <w:t>的存放</w:t>
      </w:r>
      <w:r>
        <w:rPr>
          <w:rFonts w:ascii="SimSun" w:hAnsi="SimSun" w:eastAsia="SimSun" w:cs="SimSun"/>
          <w:sz w:val="20"/>
          <w:szCs w:val="20"/>
          <w:spacing w:val="27"/>
        </w:rPr>
        <w:t>  </w:t>
      </w:r>
      <w:r>
        <w:rPr>
          <w:rFonts w:ascii="SimSun" w:hAnsi="SimSun" w:eastAsia="SimSun" w:cs="SimSun"/>
          <w:sz w:val="20"/>
          <w:szCs w:val="20"/>
          <w:spacing w:val="3"/>
        </w:rPr>
        <w:t>必</w:t>
      </w:r>
      <w:r>
        <w:rPr>
          <w:rFonts w:ascii="SimSun" w:hAnsi="SimSun" w:eastAsia="SimSun" w:cs="SimSun"/>
          <w:sz w:val="20"/>
          <w:szCs w:val="20"/>
          <w:spacing w:val="27"/>
        </w:rPr>
        <w:t> </w:t>
      </w:r>
      <w:r>
        <w:rPr>
          <w:rFonts w:ascii="SimSun" w:hAnsi="SimSun" w:eastAsia="SimSun" w:cs="SimSun"/>
          <w:sz w:val="20"/>
          <w:szCs w:val="20"/>
          <w:spacing w:val="3"/>
        </w:rPr>
        <w:t>在</w:t>
      </w:r>
      <w:r>
        <w:rPr>
          <w:rFonts w:ascii="SimSun" w:hAnsi="SimSun" w:eastAsia="SimSun" w:cs="SimSun"/>
          <w:sz w:val="20"/>
          <w:szCs w:val="20"/>
          <w:spacing w:val="35"/>
        </w:rPr>
        <w:t> </w:t>
      </w:r>
      <w:r>
        <w:rPr>
          <w:rFonts w:ascii="SimSun" w:hAnsi="SimSun" w:eastAsia="SimSun" w:cs="SimSun"/>
          <w:sz w:val="20"/>
          <w:szCs w:val="20"/>
          <w:spacing w:val="3"/>
        </w:rPr>
        <w:t>定的范</w:t>
      </w:r>
      <w:r>
        <w:rPr>
          <w:rFonts w:ascii="SimSun" w:hAnsi="SimSun" w:eastAsia="SimSun" w:cs="SimSun"/>
          <w:sz w:val="20"/>
          <w:szCs w:val="20"/>
          <w:spacing w:val="20"/>
        </w:rPr>
        <w:t>  </w:t>
      </w:r>
      <w:r>
        <w:rPr>
          <w:rFonts w:ascii="SimSun" w:hAnsi="SimSun" w:eastAsia="SimSun" w:cs="SimSun"/>
          <w:sz w:val="20"/>
          <w:szCs w:val="20"/>
          <w:spacing w:val="3"/>
        </w:rPr>
        <w:t>。</w:t>
      </w:r>
    </w:p>
    <w:p>
      <w:pPr>
        <w:sectPr>
          <w:type w:val="continuous"/>
          <w:pgSz w:w="11906" w:h="16839"/>
          <w:pgMar w:top="1431" w:right="1730" w:bottom="400" w:left="1785" w:header="0" w:footer="0" w:gutter="0"/>
          <w:cols w:equalWidth="0" w:num="1">
            <w:col w:w="8390" w:space="0"/>
          </w:cols>
        </w:sectPr>
        <w:rPr/>
      </w:pPr>
    </w:p>
    <w:p>
      <w:pPr>
        <w:ind w:firstLine="22"/>
        <w:spacing w:before="65" w:line="228" w:lineRule="auto"/>
        <w:rPr>
          <w:rFonts w:ascii="SimSun" w:hAnsi="SimSun" w:eastAsia="SimSun" w:cs="SimSun"/>
          <w:sz w:val="20"/>
          <w:szCs w:val="20"/>
        </w:rPr>
      </w:pPr>
      <w:r>
        <w:rPr>
          <w:rFonts w:ascii="SimSun" w:hAnsi="SimSun" w:eastAsia="SimSun" w:cs="SimSun"/>
          <w:sz w:val="20"/>
          <w:szCs w:val="20"/>
          <w:spacing w:val="3"/>
        </w:rPr>
        <w:t>注</w:t>
      </w:r>
      <w:r>
        <w:rPr>
          <w:rFonts w:ascii="SimSun" w:hAnsi="SimSun" w:eastAsia="SimSun" w:cs="SimSun"/>
          <w:sz w:val="20"/>
          <w:szCs w:val="20"/>
          <w:spacing w:val="-17"/>
        </w:rPr>
        <w:t> </w:t>
      </w:r>
      <w:r>
        <w:rPr>
          <w:rFonts w:ascii="Times New Roman" w:hAnsi="Times New Roman" w:eastAsia="Times New Roman" w:cs="Times New Roman"/>
          <w:sz w:val="20"/>
          <w:szCs w:val="20"/>
          <w:spacing w:val="3"/>
        </w:rPr>
        <w:t>2</w:t>
      </w:r>
      <w:r>
        <w:rPr>
          <w:rFonts w:ascii="Times New Roman" w:hAnsi="Times New Roman" w:eastAsia="Times New Roman" w:cs="Times New Roman"/>
          <w:sz w:val="20"/>
          <w:szCs w:val="20"/>
          <w:spacing w:val="-23"/>
        </w:rPr>
        <w:t> </w:t>
      </w:r>
      <w:r>
        <w:rPr>
          <w:rFonts w:ascii="SimSun" w:hAnsi="SimSun" w:eastAsia="SimSun" w:cs="SimSun"/>
          <w:sz w:val="20"/>
          <w:szCs w:val="20"/>
          <w:spacing w:val="3"/>
        </w:rPr>
        <w:t>：</w:t>
      </w:r>
      <w:r>
        <w:rPr>
          <w:rFonts w:ascii="SimSun" w:hAnsi="SimSun" w:eastAsia="SimSun" w:cs="SimSun"/>
          <w:sz w:val="20"/>
          <w:szCs w:val="20"/>
          <w:spacing w:val="37"/>
        </w:rPr>
        <w:t> </w:t>
      </w:r>
      <w:r>
        <w:rPr>
          <w:rFonts w:ascii="SimSun" w:hAnsi="SimSun" w:eastAsia="SimSun" w:cs="SimSun"/>
          <w:sz w:val="20"/>
          <w:szCs w:val="20"/>
          <w:spacing w:val="3"/>
        </w:rPr>
        <w:t>考</w:t>
      </w:r>
      <w:r>
        <w:rPr>
          <w:rFonts w:ascii="SimSun" w:hAnsi="SimSun" w:eastAsia="SimSun" w:cs="SimSun"/>
          <w:sz w:val="20"/>
          <w:szCs w:val="20"/>
          <w:spacing w:val="23"/>
        </w:rPr>
        <w:t> </w:t>
      </w:r>
      <w:r>
        <w:rPr>
          <w:rFonts w:ascii="Times New Roman" w:hAnsi="Times New Roman" w:eastAsia="Times New Roman" w:cs="Times New Roman"/>
          <w:sz w:val="20"/>
          <w:szCs w:val="20"/>
          <w:spacing w:val="3"/>
        </w:rPr>
        <w:t>PCB</w:t>
      </w:r>
      <w:r>
        <w:rPr>
          <w:rFonts w:ascii="Times New Roman" w:hAnsi="Times New Roman" w:eastAsia="Times New Roman" w:cs="Times New Roman"/>
          <w:sz w:val="20"/>
          <w:szCs w:val="20"/>
          <w:spacing w:val="31"/>
        </w:rPr>
        <w:t> </w:t>
      </w:r>
      <w:r>
        <w:rPr>
          <w:rFonts w:ascii="SimSun" w:hAnsi="SimSun" w:eastAsia="SimSun" w:cs="SimSun"/>
          <w:sz w:val="20"/>
          <w:szCs w:val="20"/>
          <w:spacing w:val="3"/>
        </w:rPr>
        <w:t>的</w:t>
      </w:r>
      <w:r>
        <w:rPr>
          <w:rFonts w:ascii="SimSun" w:hAnsi="SimSun" w:eastAsia="SimSun" w:cs="SimSun"/>
          <w:sz w:val="20"/>
          <w:szCs w:val="20"/>
          <w:spacing w:val="27"/>
        </w:rPr>
        <w:t> </w:t>
      </w:r>
      <w:r>
        <w:rPr>
          <w:rFonts w:ascii="SimSun" w:hAnsi="SimSun" w:eastAsia="SimSun" w:cs="SimSun"/>
          <w:sz w:val="20"/>
          <w:szCs w:val="20"/>
          <w:spacing w:val="3"/>
        </w:rPr>
        <w:t>度敏感性，尤其是</w:t>
      </w:r>
      <w:r>
        <w:rPr>
          <w:rFonts w:ascii="SimSun" w:hAnsi="SimSun" w:eastAsia="SimSun" w:cs="SimSun"/>
          <w:sz w:val="20"/>
          <w:szCs w:val="20"/>
          <w:spacing w:val="22"/>
        </w:rPr>
        <w:t>    </w:t>
      </w:r>
      <w:r>
        <w:rPr>
          <w:rFonts w:ascii="Times New Roman" w:hAnsi="Times New Roman" w:eastAsia="Times New Roman" w:cs="Times New Roman"/>
          <w:sz w:val="20"/>
          <w:szCs w:val="20"/>
          <w:spacing w:val="3"/>
        </w:rPr>
        <w:t>OSP</w:t>
      </w:r>
      <w:r>
        <w:rPr>
          <w:rFonts w:ascii="Times New Roman" w:hAnsi="Times New Roman" w:eastAsia="Times New Roman" w:cs="Times New Roman"/>
          <w:sz w:val="20"/>
          <w:szCs w:val="20"/>
          <w:spacing w:val="13"/>
        </w:rPr>
        <w:t>   </w:t>
      </w:r>
      <w:r>
        <w:rPr>
          <w:rFonts w:ascii="SimSun" w:hAnsi="SimSun" w:eastAsia="SimSun" w:cs="SimSun"/>
          <w:sz w:val="20"/>
          <w:szCs w:val="20"/>
          <w:spacing w:val="3"/>
        </w:rPr>
        <w:t>理的</w:t>
      </w:r>
      <w:r>
        <w:rPr>
          <w:rFonts w:ascii="SimSun" w:hAnsi="SimSun" w:eastAsia="SimSun" w:cs="SimSun"/>
          <w:sz w:val="20"/>
          <w:szCs w:val="20"/>
          <w:spacing w:val="-44"/>
        </w:rPr>
        <w:t> </w:t>
      </w:r>
      <w:r>
        <w:rPr>
          <w:rFonts w:ascii="Times New Roman" w:hAnsi="Times New Roman" w:eastAsia="Times New Roman" w:cs="Times New Roman"/>
          <w:sz w:val="20"/>
          <w:szCs w:val="20"/>
          <w:spacing w:val="3"/>
        </w:rPr>
        <w:t>PCB</w:t>
      </w:r>
      <w:r>
        <w:rPr>
          <w:rFonts w:ascii="Times New Roman" w:hAnsi="Times New Roman" w:eastAsia="Times New Roman" w:cs="Times New Roman"/>
          <w:sz w:val="20"/>
          <w:szCs w:val="20"/>
          <w:spacing w:val="-19"/>
        </w:rPr>
        <w:t> </w:t>
      </w:r>
      <w:r>
        <w:rPr>
          <w:rFonts w:ascii="SimSun" w:hAnsi="SimSun" w:eastAsia="SimSun" w:cs="SimSun"/>
          <w:sz w:val="20"/>
          <w:szCs w:val="20"/>
          <w:spacing w:val="3"/>
        </w:rPr>
        <w:t>。允</w:t>
      </w:r>
      <w:r>
        <w:rPr>
          <w:rFonts w:ascii="SimSun" w:hAnsi="SimSun" w:eastAsia="SimSun" w:cs="SimSun"/>
          <w:sz w:val="20"/>
          <w:szCs w:val="20"/>
          <w:spacing w:val="30"/>
        </w:rPr>
        <w:t> </w:t>
      </w:r>
      <w:r>
        <w:rPr>
          <w:rFonts w:ascii="SimSun" w:hAnsi="SimSun" w:eastAsia="SimSun" w:cs="SimSun"/>
          <w:sz w:val="20"/>
          <w:szCs w:val="20"/>
          <w:spacing w:val="3"/>
        </w:rPr>
        <w:t>暴露于外部</w:t>
      </w:r>
      <w:r>
        <w:rPr>
          <w:rFonts w:ascii="SimSun" w:hAnsi="SimSun" w:eastAsia="SimSun" w:cs="SimSun"/>
          <w:sz w:val="20"/>
          <w:szCs w:val="20"/>
          <w:spacing w:val="29"/>
        </w:rPr>
        <w:t> </w:t>
      </w:r>
      <w:r>
        <w:rPr>
          <w:rFonts w:ascii="SimSun" w:hAnsi="SimSun" w:eastAsia="SimSun" w:cs="SimSun"/>
          <w:sz w:val="20"/>
          <w:szCs w:val="20"/>
          <w:spacing w:val="3"/>
        </w:rPr>
        <w:t>境的</w:t>
      </w:r>
      <w:r>
        <w:rPr>
          <w:rFonts w:ascii="SimSun" w:hAnsi="SimSun" w:eastAsia="SimSun" w:cs="SimSun"/>
          <w:sz w:val="20"/>
          <w:szCs w:val="20"/>
          <w:spacing w:val="23"/>
        </w:rPr>
        <w:t>   </w:t>
      </w:r>
      <w:r>
        <w:rPr>
          <w:rFonts w:ascii="SimSun" w:hAnsi="SimSun" w:eastAsia="SimSun" w:cs="SimSun"/>
          <w:sz w:val="20"/>
          <w:szCs w:val="20"/>
          <w:spacing w:val="3"/>
        </w:rPr>
        <w:t>不超</w:t>
      </w:r>
    </w:p>
    <w:p>
      <w:pPr>
        <w:ind w:firstLine="141"/>
        <w:spacing w:before="65" w:line="228" w:lineRule="auto"/>
        <w:rPr>
          <w:rFonts w:ascii="SimSun" w:hAnsi="SimSun" w:eastAsia="SimSun" w:cs="SimSun"/>
          <w:sz w:val="20"/>
          <w:szCs w:val="20"/>
        </w:rPr>
      </w:pPr>
      <w:r>
        <w:rPr>
          <w:rFonts w:ascii="Times New Roman" w:hAnsi="Times New Roman" w:eastAsia="Times New Roman" w:cs="Times New Roman"/>
          <w:sz w:val="20"/>
          <w:szCs w:val="20"/>
          <w:spacing w:val="3"/>
        </w:rPr>
        <w:t>72</w:t>
      </w:r>
      <w:r>
        <w:rPr>
          <w:rFonts w:ascii="Times New Roman" w:hAnsi="Times New Roman" w:eastAsia="Times New Roman" w:cs="Times New Roman"/>
          <w:sz w:val="20"/>
          <w:szCs w:val="20"/>
          <w:spacing w:val="37"/>
        </w:rPr>
        <w:t> </w:t>
      </w:r>
      <w:r>
        <w:rPr>
          <w:rFonts w:ascii="SimSun" w:hAnsi="SimSun" w:eastAsia="SimSun" w:cs="SimSun"/>
          <w:sz w:val="20"/>
          <w:szCs w:val="20"/>
          <w:spacing w:val="3"/>
        </w:rPr>
        <w:t>小</w:t>
      </w:r>
      <w:r>
        <w:rPr>
          <w:rFonts w:ascii="SimSun" w:hAnsi="SimSun" w:eastAsia="SimSun" w:cs="SimSun"/>
          <w:sz w:val="20"/>
          <w:szCs w:val="20"/>
          <w:spacing w:val="45"/>
        </w:rPr>
        <w:t> </w:t>
      </w:r>
      <w:r>
        <w:rPr>
          <w:rFonts w:ascii="SimSun" w:hAnsi="SimSun" w:eastAsia="SimSun" w:cs="SimSun"/>
          <w:sz w:val="20"/>
          <w:szCs w:val="20"/>
          <w:spacing w:val="3"/>
        </w:rPr>
        <w:t>，并且</w:t>
      </w:r>
      <w:r>
        <w:rPr>
          <w:rFonts w:ascii="SimSun" w:hAnsi="SimSun" w:eastAsia="SimSun" w:cs="SimSun"/>
          <w:sz w:val="20"/>
          <w:szCs w:val="20"/>
          <w:spacing w:val="33"/>
        </w:rPr>
        <w:t> </w:t>
      </w:r>
      <w:r>
        <w:rPr>
          <w:rFonts w:ascii="SimSun" w:hAnsi="SimSun" w:eastAsia="SimSun" w:cs="SimSun"/>
          <w:sz w:val="20"/>
          <w:szCs w:val="20"/>
          <w:spacing w:val="3"/>
        </w:rPr>
        <w:t>次回焊的</w:t>
      </w:r>
      <w:r>
        <w:rPr>
          <w:rFonts w:ascii="SimSun" w:hAnsi="SimSun" w:eastAsia="SimSun" w:cs="SimSun"/>
          <w:sz w:val="20"/>
          <w:szCs w:val="20"/>
          <w:spacing w:val="27"/>
        </w:rPr>
        <w:t>   </w:t>
      </w:r>
      <w:r>
        <w:rPr>
          <w:rFonts w:ascii="SimSun" w:hAnsi="SimSun" w:eastAsia="SimSun" w:cs="SimSun"/>
          <w:sz w:val="20"/>
          <w:szCs w:val="20"/>
          <w:spacing w:val="3"/>
        </w:rPr>
        <w:t>隔</w:t>
      </w:r>
      <w:r>
        <w:rPr>
          <w:rFonts w:ascii="SimSun" w:hAnsi="SimSun" w:eastAsia="SimSun" w:cs="SimSun"/>
          <w:sz w:val="20"/>
          <w:szCs w:val="20"/>
          <w:spacing w:val="36"/>
        </w:rPr>
        <w:t> </w:t>
      </w:r>
      <w:r>
        <w:rPr>
          <w:rFonts w:ascii="SimSun" w:hAnsi="SimSun" w:eastAsia="SimSun" w:cs="SimSun"/>
          <w:sz w:val="20"/>
          <w:szCs w:val="20"/>
          <w:spacing w:val="3"/>
        </w:rPr>
        <w:t>小于</w:t>
      </w:r>
      <w:r>
        <w:rPr>
          <w:rFonts w:ascii="SimSun" w:hAnsi="SimSun" w:eastAsia="SimSun" w:cs="SimSun"/>
          <w:sz w:val="20"/>
          <w:szCs w:val="20"/>
          <w:spacing w:val="-46"/>
        </w:rPr>
        <w:t> </w:t>
      </w:r>
      <w:r>
        <w:rPr>
          <w:rFonts w:ascii="Times New Roman" w:hAnsi="Times New Roman" w:eastAsia="Times New Roman" w:cs="Times New Roman"/>
          <w:sz w:val="20"/>
          <w:szCs w:val="20"/>
          <w:spacing w:val="3"/>
        </w:rPr>
        <w:t>24</w:t>
      </w:r>
      <w:r>
        <w:rPr>
          <w:rFonts w:ascii="Times New Roman" w:hAnsi="Times New Roman" w:eastAsia="Times New Roman" w:cs="Times New Roman"/>
          <w:sz w:val="20"/>
          <w:szCs w:val="20"/>
          <w:spacing w:val="18"/>
        </w:rPr>
        <w:t> </w:t>
      </w:r>
      <w:r>
        <w:rPr>
          <w:rFonts w:ascii="SimSun" w:hAnsi="SimSun" w:eastAsia="SimSun" w:cs="SimSun"/>
          <w:sz w:val="20"/>
          <w:szCs w:val="20"/>
          <w:spacing w:val="3"/>
        </w:rPr>
        <w:t>小</w:t>
      </w:r>
      <w:r>
        <w:rPr>
          <w:rFonts w:ascii="SimSun" w:hAnsi="SimSun" w:eastAsia="SimSun" w:cs="SimSun"/>
          <w:sz w:val="20"/>
          <w:szCs w:val="20"/>
          <w:spacing w:val="51"/>
        </w:rPr>
        <w:t> </w:t>
      </w:r>
      <w:r>
        <w:rPr>
          <w:rFonts w:ascii="SimSun" w:hAnsi="SimSun" w:eastAsia="SimSun" w:cs="SimSun"/>
          <w:sz w:val="20"/>
          <w:szCs w:val="20"/>
          <w:spacing w:val="3"/>
        </w:rPr>
        <w:t>。如果超出，</w:t>
      </w:r>
      <w:r>
        <w:rPr>
          <w:rFonts w:ascii="SimSun" w:hAnsi="SimSun" w:eastAsia="SimSun" w:cs="SimSun"/>
          <w:sz w:val="20"/>
          <w:szCs w:val="20"/>
          <w:spacing w:val="34"/>
        </w:rPr>
        <w:t> </w:t>
      </w:r>
      <w:r>
        <w:rPr>
          <w:rFonts w:ascii="SimSun" w:hAnsi="SimSun" w:eastAsia="SimSun" w:cs="SimSun"/>
          <w:sz w:val="20"/>
          <w:szCs w:val="20"/>
          <w:spacing w:val="3"/>
        </w:rPr>
        <w:t>如前所述之方法</w:t>
      </w:r>
      <w:r>
        <w:rPr>
          <w:rFonts w:ascii="SimSun" w:hAnsi="SimSun" w:eastAsia="SimSun" w:cs="SimSun"/>
          <w:sz w:val="20"/>
          <w:szCs w:val="20"/>
          <w:spacing w:val="31"/>
        </w:rPr>
        <w:t> </w:t>
      </w:r>
      <w:r>
        <w:rPr>
          <w:rFonts w:ascii="SimSun" w:hAnsi="SimSun" w:eastAsia="SimSun" w:cs="SimSun"/>
          <w:sz w:val="20"/>
          <w:szCs w:val="20"/>
          <w:spacing w:val="3"/>
        </w:rPr>
        <w:t>其</w:t>
      </w:r>
      <w:r>
        <w:rPr>
          <w:rFonts w:ascii="SimSun" w:hAnsi="SimSun" w:eastAsia="SimSun" w:cs="SimSun"/>
          <w:sz w:val="20"/>
          <w:szCs w:val="20"/>
          <w:spacing w:val="31"/>
        </w:rPr>
        <w:t> </w:t>
      </w:r>
      <w:r>
        <w:rPr>
          <w:rFonts w:ascii="SimSun" w:hAnsi="SimSun" w:eastAsia="SimSun" w:cs="SimSun"/>
          <w:sz w:val="20"/>
          <w:szCs w:val="20"/>
          <w:spacing w:val="3"/>
        </w:rPr>
        <w:t>行烘烤。</w:t>
      </w:r>
    </w:p>
    <w:p>
      <w:pPr>
        <w:ind w:left="265" w:hanging="107"/>
        <w:spacing w:before="33" w:line="272" w:lineRule="auto"/>
        <w:rPr>
          <w:rFonts w:ascii="SimSun" w:hAnsi="SimSun" w:eastAsia="SimSun" w:cs="SimSun"/>
          <w:sz w:val="20"/>
          <w:szCs w:val="20"/>
        </w:rPr>
      </w:pPr>
      <w:r>
        <w:rPr>
          <w:rFonts w:ascii="Times New Roman" w:hAnsi="Times New Roman" w:eastAsia="Times New Roman" w:cs="Times New Roman"/>
          <w:sz w:val="20"/>
          <w:szCs w:val="20"/>
          <w:spacing w:val="-1"/>
        </w:rPr>
        <w:t>1.3</w:t>
      </w:r>
      <w:r>
        <w:rPr>
          <w:rFonts w:ascii="Times New Roman" w:hAnsi="Times New Roman" w:eastAsia="Times New Roman" w:cs="Times New Roman"/>
          <w:sz w:val="20"/>
          <w:szCs w:val="20"/>
          <w:spacing w:val="46"/>
          <w:w w:val="101"/>
        </w:rPr>
        <w:t> </w:t>
      </w:r>
      <w:r>
        <w:rPr>
          <w:rFonts w:ascii="SimSun" w:hAnsi="SimSun" w:eastAsia="SimSun" w:cs="SimSun"/>
          <w:sz w:val="20"/>
          <w:szCs w:val="20"/>
          <w:spacing w:val="-1"/>
        </w:rPr>
        <w:t>小</w:t>
      </w:r>
      <w:r>
        <w:rPr>
          <w:rFonts w:ascii="SimSun" w:hAnsi="SimSun" w:eastAsia="SimSun" w:cs="SimSun"/>
          <w:sz w:val="20"/>
          <w:szCs w:val="20"/>
          <w:spacing w:val="-2"/>
        </w:rPr>
        <w:t> </w:t>
      </w:r>
      <w:r>
        <w:rPr>
          <w:rFonts w:ascii="SimSun" w:hAnsi="SimSun" w:eastAsia="SimSun" w:cs="SimSun"/>
          <w:sz w:val="20"/>
          <w:szCs w:val="20"/>
          <w:spacing w:val="-1"/>
        </w:rPr>
        <w:t>【印刷</w:t>
      </w:r>
      <w:r>
        <w:rPr>
          <w:rFonts w:ascii="SimSun" w:hAnsi="SimSun" w:eastAsia="SimSun" w:cs="SimSun"/>
          <w:sz w:val="20"/>
          <w:szCs w:val="20"/>
          <w:spacing w:val="29"/>
        </w:rPr>
        <w:t> </w:t>
      </w:r>
      <w:r>
        <w:rPr>
          <w:rFonts w:ascii="SimSun" w:hAnsi="SimSun" w:eastAsia="SimSun" w:cs="SimSun"/>
          <w:sz w:val="20"/>
          <w:szCs w:val="20"/>
          <w:spacing w:val="-1"/>
        </w:rPr>
        <w:t>路板</w:t>
      </w:r>
      <w:r>
        <w:rPr>
          <w:rFonts w:ascii="Times New Roman" w:hAnsi="Times New Roman" w:eastAsia="Times New Roman" w:cs="Times New Roman"/>
          <w:sz w:val="20"/>
          <w:szCs w:val="20"/>
          <w:spacing w:val="-1"/>
        </w:rPr>
        <w:t>(PCB)</w:t>
      </w:r>
      <w:r>
        <w:rPr>
          <w:rFonts w:ascii="SimSun" w:hAnsi="SimSun" w:eastAsia="SimSun" w:cs="SimSun"/>
          <w:sz w:val="20"/>
          <w:szCs w:val="20"/>
          <w:spacing w:val="-1"/>
        </w:rPr>
        <w:t>的</w:t>
      </w:r>
      <w:r>
        <w:rPr>
          <w:rFonts w:ascii="SimSun" w:hAnsi="SimSun" w:eastAsia="SimSun" w:cs="SimSun"/>
          <w:sz w:val="20"/>
          <w:szCs w:val="20"/>
          <w:spacing w:val="30"/>
        </w:rPr>
        <w:t> </w:t>
      </w:r>
      <w:r>
        <w:rPr>
          <w:rFonts w:ascii="SimSun" w:hAnsi="SimSun" w:eastAsia="SimSun" w:cs="SimSun"/>
          <w:sz w:val="20"/>
          <w:szCs w:val="20"/>
          <w:spacing w:val="-1"/>
        </w:rPr>
        <w:t>存、管理作</w:t>
      </w:r>
      <w:r>
        <w:rPr>
          <w:rFonts w:ascii="SimSun" w:hAnsi="SimSun" w:eastAsia="SimSun" w:cs="SimSun"/>
          <w:sz w:val="20"/>
          <w:szCs w:val="20"/>
          <w:spacing w:val="23"/>
        </w:rPr>
        <w:t>  </w:t>
      </w:r>
      <w:r>
        <w:rPr>
          <w:rFonts w:ascii="SimSun" w:hAnsi="SimSun" w:eastAsia="SimSun" w:cs="SimSun"/>
          <w:sz w:val="20"/>
          <w:szCs w:val="20"/>
          <w:spacing w:val="-1"/>
        </w:rPr>
        <w:t>件】。</w:t>
      </w:r>
      <w:r>
        <w:rPr>
          <w:rFonts w:ascii="SimSun" w:hAnsi="SimSun" w:eastAsia="SimSun" w:cs="SimSun"/>
          <w:sz w:val="20"/>
          <w:szCs w:val="20"/>
          <w:spacing w:val="21"/>
        </w:rPr>
        <w:t> </w:t>
      </w:r>
      <w:r>
        <w:rPr>
          <w:rFonts w:ascii="SimSun" w:hAnsi="SimSun" w:eastAsia="SimSun" w:cs="SimSun"/>
          <w:sz w:val="20"/>
          <w:szCs w:val="20"/>
          <w:spacing w:val="-1"/>
        </w:rPr>
        <w:t>即</w:t>
      </w:r>
      <w:r>
        <w:rPr>
          <w:rFonts w:ascii="SimSun" w:hAnsi="SimSun" w:eastAsia="SimSun" w:cs="SimSun"/>
          <w:sz w:val="20"/>
          <w:szCs w:val="20"/>
          <w:spacing w:val="24"/>
        </w:rPr>
        <w:t>  </w:t>
      </w:r>
      <w:r>
        <w:rPr>
          <w:rFonts w:ascii="SimSun" w:hAnsi="SimSun" w:eastAsia="SimSun" w:cs="SimSun"/>
          <w:sz w:val="20"/>
          <w:szCs w:val="20"/>
          <w:spacing w:val="-1"/>
        </w:rPr>
        <w:t>入重工（例如更</w:t>
      </w:r>
      <w:r>
        <w:rPr>
          <w:rFonts w:ascii="SimSun" w:hAnsi="SimSun" w:eastAsia="SimSun" w:cs="SimSun"/>
          <w:sz w:val="20"/>
          <w:szCs w:val="20"/>
          <w:spacing w:val="31"/>
        </w:rPr>
        <w:t> </w:t>
      </w:r>
      <w:r>
        <w:rPr>
          <w:rFonts w:ascii="Times New Roman" w:hAnsi="Times New Roman" w:eastAsia="Times New Roman" w:cs="Times New Roman"/>
          <w:sz w:val="20"/>
          <w:szCs w:val="20"/>
          <w:spacing w:val="-1"/>
        </w:rPr>
        <w:t>CSP</w:t>
      </w:r>
      <w:r>
        <w:rPr>
          <w:rFonts w:ascii="SimSun" w:hAnsi="SimSun" w:eastAsia="SimSun" w:cs="SimSun"/>
          <w:sz w:val="20"/>
          <w:szCs w:val="20"/>
          <w:spacing w:val="-1"/>
        </w:rPr>
        <w:t>）</w:t>
      </w:r>
      <w:r>
        <w:rPr>
          <w:rFonts w:ascii="SimSun" w:hAnsi="SimSun" w:eastAsia="SimSun" w:cs="SimSun"/>
          <w:sz w:val="20"/>
          <w:szCs w:val="20"/>
          <w:spacing w:val="10"/>
        </w:rPr>
        <w:t> </w:t>
      </w:r>
      <w:r>
        <w:rPr>
          <w:rFonts w:ascii="SimSun" w:hAnsi="SimSun" w:eastAsia="SimSun" w:cs="SimSun"/>
          <w:sz w:val="20"/>
          <w:szCs w:val="20"/>
          <w:spacing w:val="-1"/>
        </w:rPr>
        <w:t>段的</w:t>
      </w:r>
      <w:r>
        <w:rPr>
          <w:rFonts w:ascii="SimSun" w:hAnsi="SimSun" w:eastAsia="SimSun" w:cs="SimSun"/>
          <w:sz w:val="20"/>
          <w:szCs w:val="20"/>
          <w:spacing w:val="-41"/>
        </w:rPr>
        <w:t> </w:t>
      </w:r>
      <w:r>
        <w:rPr>
          <w:rFonts w:ascii="Times New Roman" w:hAnsi="Times New Roman" w:eastAsia="Times New Roman" w:cs="Times New Roman"/>
          <w:sz w:val="20"/>
          <w:szCs w:val="20"/>
          <w:spacing w:val="-1"/>
        </w:rPr>
        <w:t>PCB</w:t>
      </w:r>
      <w:r>
        <w:rPr>
          <w:rFonts w:ascii="SimSun" w:hAnsi="SimSun" w:eastAsia="SimSun" w:cs="SimSun"/>
          <w:sz w:val="20"/>
          <w:szCs w:val="20"/>
          <w:spacing w:val="-1"/>
        </w:rPr>
        <w:t>，</w:t>
      </w:r>
      <w:r>
        <w:rPr>
          <w:rFonts w:ascii="SimSun" w:hAnsi="SimSun" w:eastAsia="SimSun" w:cs="SimSun"/>
          <w:sz w:val="20"/>
          <w:szCs w:val="20"/>
        </w:rPr>
        <w:t> </w:t>
      </w:r>
      <w:r>
        <w:rPr>
          <w:rFonts w:ascii="SimSun" w:hAnsi="SimSun" w:eastAsia="SimSun" w:cs="SimSun"/>
          <w:sz w:val="20"/>
          <w:szCs w:val="20"/>
          <w:spacing w:val="7"/>
        </w:rPr>
        <w:t>先干燥或者</w:t>
      </w:r>
      <w:r>
        <w:rPr>
          <w:rFonts w:ascii="SimSun" w:hAnsi="SimSun" w:eastAsia="SimSun" w:cs="SimSun"/>
          <w:sz w:val="20"/>
          <w:szCs w:val="20"/>
          <w:spacing w:val="33"/>
        </w:rPr>
        <w:t> </w:t>
      </w:r>
      <w:r>
        <w:rPr>
          <w:rFonts w:ascii="Times New Roman" w:hAnsi="Times New Roman" w:eastAsia="Times New Roman" w:cs="Times New Roman"/>
          <w:sz w:val="20"/>
          <w:szCs w:val="20"/>
          <w:spacing w:val="7"/>
        </w:rPr>
        <w:t>WIP</w:t>
      </w:r>
      <w:r>
        <w:rPr>
          <w:rFonts w:ascii="Times New Roman" w:hAnsi="Times New Roman" w:eastAsia="Times New Roman" w:cs="Times New Roman"/>
          <w:sz w:val="20"/>
          <w:szCs w:val="20"/>
          <w:spacing w:val="11"/>
        </w:rPr>
        <w:t>   </w:t>
      </w:r>
      <w:r>
        <w:rPr>
          <w:rFonts w:ascii="SimSun" w:hAnsi="SimSun" w:eastAsia="SimSun" w:cs="SimSun"/>
          <w:sz w:val="20"/>
          <w:szCs w:val="20"/>
          <w:spacing w:val="7"/>
        </w:rPr>
        <w:t>存于干燥箱或真空袋中。</w:t>
      </w:r>
    </w:p>
    <w:p>
      <w:pPr>
        <w:ind w:firstLine="38"/>
        <w:spacing w:before="61" w:line="228" w:lineRule="auto"/>
        <w:rPr>
          <w:rFonts w:ascii="SimSun" w:hAnsi="SimSun" w:eastAsia="SimSun" w:cs="SimSun"/>
          <w:sz w:val="20"/>
          <w:szCs w:val="20"/>
        </w:rPr>
      </w:pPr>
      <w:r>
        <w:rPr>
          <w:rFonts w:ascii="Times New Roman" w:hAnsi="Times New Roman" w:eastAsia="Times New Roman" w:cs="Times New Roman"/>
          <w:sz w:val="20"/>
          <w:szCs w:val="20"/>
          <w:spacing w:val="2"/>
        </w:rPr>
        <w:t>1.7.2.</w:t>
      </w:r>
      <w:r>
        <w:rPr>
          <w:rFonts w:ascii="Times New Roman" w:hAnsi="Times New Roman" w:eastAsia="Times New Roman" w:cs="Times New Roman"/>
          <w:sz w:val="20"/>
          <w:szCs w:val="20"/>
          <w:spacing w:val="-18"/>
        </w:rPr>
        <w:t> </w:t>
      </w:r>
      <w:r>
        <w:rPr>
          <w:rFonts w:ascii="SimSun" w:hAnsi="SimSun" w:eastAsia="SimSun" w:cs="SimSun"/>
          <w:sz w:val="20"/>
          <w:szCs w:val="20"/>
          <w:spacing w:val="2"/>
        </w:rPr>
        <w:t>防潮储存条件</w:t>
      </w:r>
    </w:p>
    <w:p>
      <w:pPr>
        <w:ind w:firstLine="145"/>
        <w:spacing w:before="68" w:line="228" w:lineRule="auto"/>
        <w:rPr>
          <w:rFonts w:ascii="SimSun" w:hAnsi="SimSun" w:eastAsia="SimSun" w:cs="SimSun"/>
          <w:sz w:val="20"/>
          <w:szCs w:val="20"/>
        </w:rPr>
      </w:pPr>
      <w:r>
        <w:rPr>
          <w:rFonts w:ascii="SimSun" w:hAnsi="SimSun" w:eastAsia="SimSun" w:cs="SimSun"/>
          <w:sz w:val="20"/>
          <w:szCs w:val="20"/>
          <w:spacing w:val="7"/>
        </w:rPr>
        <w:t>于</w:t>
      </w:r>
      <w:r>
        <w:rPr>
          <w:rFonts w:ascii="SimSun" w:hAnsi="SimSun" w:eastAsia="SimSun" w:cs="SimSun"/>
          <w:sz w:val="20"/>
          <w:szCs w:val="20"/>
          <w:spacing w:val="43"/>
        </w:rPr>
        <w:t> </w:t>
      </w:r>
      <w:r>
        <w:rPr>
          <w:rFonts w:ascii="SimSun" w:hAnsi="SimSun" w:eastAsia="SimSun" w:cs="SimSun"/>
          <w:sz w:val="20"/>
          <w:szCs w:val="20"/>
          <w:spacing w:val="7"/>
        </w:rPr>
        <w:t>度敏感</w:t>
      </w:r>
      <w:r>
        <w:rPr>
          <w:rFonts w:ascii="SimSun" w:hAnsi="SimSun" w:eastAsia="SimSun" w:cs="SimSun"/>
          <w:sz w:val="20"/>
          <w:szCs w:val="20"/>
          <w:spacing w:val="34"/>
        </w:rPr>
        <w:t> </w:t>
      </w:r>
      <w:r>
        <w:rPr>
          <w:rFonts w:ascii="SimSun" w:hAnsi="SimSun" w:eastAsia="SimSun" w:cs="SimSun"/>
          <w:sz w:val="20"/>
          <w:szCs w:val="20"/>
          <w:spacing w:val="7"/>
        </w:rPr>
        <w:t>件，</w:t>
      </w:r>
      <w:r>
        <w:rPr>
          <w:rFonts w:ascii="SimSun" w:hAnsi="SimSun" w:eastAsia="SimSun" w:cs="SimSun"/>
          <w:sz w:val="20"/>
          <w:szCs w:val="20"/>
          <w:spacing w:val="37"/>
        </w:rPr>
        <w:t> </w:t>
      </w:r>
      <w:r>
        <w:rPr>
          <w:rFonts w:ascii="SimSun" w:hAnsi="SimSun" w:eastAsia="SimSun" w:cs="SimSun"/>
          <w:sz w:val="20"/>
          <w:szCs w:val="20"/>
          <w:spacing w:val="7"/>
        </w:rPr>
        <w:t>生</w:t>
      </w:r>
      <w:r>
        <w:rPr>
          <w:rFonts w:ascii="SimSun" w:hAnsi="SimSun" w:eastAsia="SimSun" w:cs="SimSun"/>
          <w:sz w:val="20"/>
          <w:szCs w:val="20"/>
          <w:spacing w:val="23"/>
        </w:rPr>
        <w:t>    </w:t>
      </w:r>
      <w:r>
        <w:rPr>
          <w:rFonts w:ascii="SimSun" w:hAnsi="SimSun" w:eastAsia="SimSun" w:cs="SimSun"/>
          <w:sz w:val="20"/>
          <w:szCs w:val="20"/>
          <w:spacing w:val="7"/>
        </w:rPr>
        <w:t>停</w:t>
      </w:r>
      <w:r>
        <w:rPr>
          <w:rFonts w:ascii="SimSun" w:hAnsi="SimSun" w:eastAsia="SimSun" w:cs="SimSun"/>
          <w:sz w:val="20"/>
          <w:szCs w:val="20"/>
          <w:spacing w:val="37"/>
        </w:rPr>
        <w:t> </w:t>
      </w:r>
      <w:r>
        <w:rPr>
          <w:rFonts w:ascii="SimSun" w:hAnsi="SimSun" w:eastAsia="SimSun" w:cs="SimSun"/>
          <w:sz w:val="20"/>
          <w:szCs w:val="20"/>
          <w:spacing w:val="7"/>
        </w:rPr>
        <w:t>或于到周末需要停</w:t>
      </w:r>
      <w:r>
        <w:rPr>
          <w:rFonts w:ascii="SimSun" w:hAnsi="SimSun" w:eastAsia="SimSun" w:cs="SimSun"/>
          <w:sz w:val="20"/>
          <w:szCs w:val="20"/>
          <w:spacing w:val="47"/>
        </w:rPr>
        <w:t> </w:t>
      </w:r>
      <w:r>
        <w:rPr>
          <w:rFonts w:ascii="SimSun" w:hAnsi="SimSun" w:eastAsia="SimSun" w:cs="SimSun"/>
          <w:sz w:val="20"/>
          <w:szCs w:val="20"/>
          <w:spacing w:val="7"/>
        </w:rPr>
        <w:t>，</w:t>
      </w:r>
      <w:r>
        <w:rPr>
          <w:rFonts w:ascii="SimSun" w:hAnsi="SimSun" w:eastAsia="SimSun" w:cs="SimSun"/>
          <w:sz w:val="20"/>
          <w:szCs w:val="20"/>
          <w:spacing w:val="25"/>
        </w:rPr>
        <w:t>   </w:t>
      </w:r>
      <w:r>
        <w:rPr>
          <w:rFonts w:ascii="SimSun" w:hAnsi="SimSun" w:eastAsia="SimSun" w:cs="SimSun"/>
          <w:sz w:val="20"/>
          <w:szCs w:val="20"/>
          <w:spacing w:val="7"/>
        </w:rPr>
        <w:t>度敏感的</w:t>
      </w:r>
      <w:r>
        <w:rPr>
          <w:rFonts w:ascii="SimSun" w:hAnsi="SimSun" w:eastAsia="SimSun" w:cs="SimSun"/>
          <w:sz w:val="20"/>
          <w:szCs w:val="20"/>
          <w:spacing w:val="32"/>
        </w:rPr>
        <w:t> </w:t>
      </w:r>
      <w:r>
        <w:rPr>
          <w:rFonts w:ascii="SimSun" w:hAnsi="SimSun" w:eastAsia="SimSun" w:cs="SimSun"/>
          <w:sz w:val="20"/>
          <w:szCs w:val="20"/>
          <w:spacing w:val="7"/>
        </w:rPr>
        <w:t>件若不用真空包</w:t>
      </w:r>
      <w:r>
        <w:rPr>
          <w:rFonts w:ascii="SimSun" w:hAnsi="SimSun" w:eastAsia="SimSun" w:cs="SimSun"/>
          <w:sz w:val="20"/>
          <w:szCs w:val="20"/>
          <w:spacing w:val="34"/>
        </w:rPr>
        <w:t> </w:t>
      </w:r>
      <w:r>
        <w:rPr>
          <w:rFonts w:ascii="SimSun" w:hAnsi="SimSun" w:eastAsia="SimSun" w:cs="SimSun"/>
          <w:sz w:val="20"/>
          <w:szCs w:val="20"/>
          <w:spacing w:val="7"/>
        </w:rPr>
        <w:t>机</w:t>
      </w:r>
      <w:r>
        <w:rPr>
          <w:rFonts w:ascii="SimSun" w:hAnsi="SimSun" w:eastAsia="SimSun" w:cs="SimSun"/>
          <w:sz w:val="20"/>
          <w:szCs w:val="20"/>
          <w:spacing w:val="31"/>
        </w:rPr>
        <w:t> </w:t>
      </w:r>
      <w:r>
        <w:rPr>
          <w:rFonts w:ascii="SimSun" w:hAnsi="SimSun" w:eastAsia="SimSun" w:cs="SimSun"/>
          <w:sz w:val="20"/>
          <w:szCs w:val="20"/>
          <w:spacing w:val="7"/>
        </w:rPr>
        <w:t>保</w:t>
      </w:r>
    </w:p>
    <w:p>
      <w:pPr>
        <w:ind w:firstLine="21"/>
        <w:spacing w:before="65" w:line="228" w:lineRule="auto"/>
        <w:rPr>
          <w:rFonts w:ascii="SimSun" w:hAnsi="SimSun" w:eastAsia="SimSun" w:cs="SimSun"/>
          <w:sz w:val="20"/>
          <w:szCs w:val="20"/>
        </w:rPr>
      </w:pPr>
      <w:r>
        <w:rPr>
          <w:rFonts w:ascii="SimSun" w:hAnsi="SimSun" w:eastAsia="SimSun" w:cs="SimSun"/>
          <w:sz w:val="20"/>
          <w:szCs w:val="20"/>
          <w:spacing w:val="6"/>
        </w:rPr>
        <w:t>存，干燥箱</w:t>
      </w:r>
      <w:r>
        <w:rPr>
          <w:rFonts w:ascii="SimSun" w:hAnsi="SimSun" w:eastAsia="SimSun" w:cs="SimSun"/>
          <w:sz w:val="20"/>
          <w:szCs w:val="20"/>
          <w:spacing w:val="40"/>
        </w:rPr>
        <w:t> </w:t>
      </w:r>
      <w:r>
        <w:rPr>
          <w:rFonts w:ascii="SimSun" w:hAnsi="SimSun" w:eastAsia="SimSun" w:cs="SimSun"/>
          <w:sz w:val="20"/>
          <w:szCs w:val="20"/>
          <w:spacing w:val="6"/>
        </w:rPr>
        <w:t>存是一种短期的，</w:t>
      </w:r>
      <w:r>
        <w:rPr>
          <w:rFonts w:ascii="SimSun" w:hAnsi="SimSun" w:eastAsia="SimSun" w:cs="SimSun"/>
          <w:sz w:val="20"/>
          <w:szCs w:val="20"/>
          <w:spacing w:val="24"/>
        </w:rPr>
        <w:t>  </w:t>
      </w:r>
      <w:r>
        <w:rPr>
          <w:rFonts w:ascii="SimSun" w:hAnsi="SimSun" w:eastAsia="SimSun" w:cs="SimSun"/>
          <w:sz w:val="20"/>
          <w:szCs w:val="20"/>
          <w:spacing w:val="6"/>
        </w:rPr>
        <w:t>的</w:t>
      </w:r>
      <w:r>
        <w:rPr>
          <w:rFonts w:ascii="SimSun" w:hAnsi="SimSun" w:eastAsia="SimSun" w:cs="SimSun"/>
          <w:sz w:val="20"/>
          <w:szCs w:val="20"/>
          <w:spacing w:val="28"/>
        </w:rPr>
        <w:t> </w:t>
      </w:r>
      <w:r>
        <w:rPr>
          <w:rFonts w:ascii="SimSun" w:hAnsi="SimSun" w:eastAsia="SimSun" w:cs="SimSun"/>
          <w:sz w:val="20"/>
          <w:szCs w:val="20"/>
          <w:spacing w:val="6"/>
        </w:rPr>
        <w:t>存方式，干燥箱的目的是用</w:t>
      </w:r>
      <w:r>
        <w:rPr>
          <w:rFonts w:ascii="SimSun" w:hAnsi="SimSun" w:eastAsia="SimSun" w:cs="SimSun"/>
          <w:sz w:val="20"/>
          <w:szCs w:val="20"/>
          <w:spacing w:val="23"/>
        </w:rPr>
        <w:t>  </w:t>
      </w:r>
      <w:r>
        <w:rPr>
          <w:rFonts w:ascii="SimSun" w:hAnsi="SimSun" w:eastAsia="SimSun" w:cs="SimSun"/>
          <w:sz w:val="20"/>
          <w:szCs w:val="20"/>
          <w:spacing w:val="6"/>
        </w:rPr>
        <w:t>存而不是烘干的。所以</w:t>
      </w:r>
    </w:p>
    <w:p>
      <w:pPr>
        <w:ind w:firstLine="263"/>
        <w:spacing w:before="65" w:line="228" w:lineRule="auto"/>
        <w:rPr>
          <w:rFonts w:ascii="SimSun" w:hAnsi="SimSun" w:eastAsia="SimSun" w:cs="SimSun"/>
          <w:sz w:val="20"/>
          <w:szCs w:val="20"/>
        </w:rPr>
      </w:pPr>
      <w:r>
        <w:rPr>
          <w:rFonts w:ascii="SimSun" w:hAnsi="SimSun" w:eastAsia="SimSun" w:cs="SimSun"/>
          <w:sz w:val="20"/>
          <w:szCs w:val="20"/>
          <w:spacing w:val="6"/>
        </w:rPr>
        <w:t>面板制程，表面是</w:t>
      </w:r>
      <w:r>
        <w:rPr>
          <w:rFonts w:ascii="SimSun" w:hAnsi="SimSun" w:eastAsia="SimSun" w:cs="SimSun"/>
          <w:sz w:val="20"/>
          <w:szCs w:val="20"/>
          <w:spacing w:val="-11"/>
        </w:rPr>
        <w:t> </w:t>
      </w:r>
      <w:r>
        <w:rPr>
          <w:rFonts w:ascii="Times New Roman" w:hAnsi="Times New Roman" w:eastAsia="Times New Roman" w:cs="Times New Roman"/>
          <w:sz w:val="20"/>
          <w:szCs w:val="20"/>
          <w:spacing w:val="6"/>
        </w:rPr>
        <w:t>OSP</w:t>
      </w:r>
      <w:r>
        <w:rPr>
          <w:rFonts w:ascii="Times New Roman" w:hAnsi="Times New Roman" w:eastAsia="Times New Roman" w:cs="Times New Roman"/>
          <w:sz w:val="20"/>
          <w:szCs w:val="20"/>
          <w:spacing w:val="13"/>
          <w:w w:val="101"/>
        </w:rPr>
        <w:t>   </w:t>
      </w:r>
      <w:r>
        <w:rPr>
          <w:rFonts w:ascii="SimSun" w:hAnsi="SimSun" w:eastAsia="SimSun" w:cs="SimSun"/>
          <w:sz w:val="20"/>
          <w:szCs w:val="20"/>
          <w:spacing w:val="6"/>
        </w:rPr>
        <w:t>理的，如果生</w:t>
      </w:r>
      <w:r>
        <w:rPr>
          <w:rFonts w:ascii="SimSun" w:hAnsi="SimSun" w:eastAsia="SimSun" w:cs="SimSun"/>
          <w:sz w:val="20"/>
          <w:szCs w:val="20"/>
          <w:spacing w:val="33"/>
        </w:rPr>
        <w:t> </w:t>
      </w:r>
      <w:r>
        <w:rPr>
          <w:rFonts w:ascii="SimSun" w:hAnsi="SimSun" w:eastAsia="SimSun" w:cs="SimSun"/>
          <w:sz w:val="20"/>
          <w:szCs w:val="20"/>
          <w:spacing w:val="6"/>
        </w:rPr>
        <w:t>一面后，</w:t>
      </w:r>
      <w:r>
        <w:rPr>
          <w:rFonts w:ascii="SimSun" w:hAnsi="SimSun" w:eastAsia="SimSun" w:cs="SimSun"/>
          <w:sz w:val="20"/>
          <w:szCs w:val="20"/>
          <w:spacing w:val="39"/>
        </w:rPr>
        <w:t>  </w:t>
      </w:r>
      <w:r>
        <w:rPr>
          <w:rFonts w:ascii="SimSun" w:hAnsi="SimSun" w:eastAsia="SimSun" w:cs="SimSun"/>
          <w:sz w:val="20"/>
          <w:szCs w:val="20"/>
          <w:spacing w:val="6"/>
        </w:rPr>
        <w:t>中</w:t>
      </w:r>
      <w:r>
        <w:rPr>
          <w:rFonts w:ascii="SimSun" w:hAnsi="SimSun" w:eastAsia="SimSun" w:cs="SimSun"/>
          <w:sz w:val="20"/>
          <w:szCs w:val="20"/>
          <w:spacing w:val="47"/>
        </w:rPr>
        <w:t> </w:t>
      </w:r>
      <w:r>
        <w:rPr>
          <w:rFonts w:ascii="SimSun" w:hAnsi="SimSun" w:eastAsia="SimSun" w:cs="SimSun"/>
          <w:sz w:val="20"/>
          <w:szCs w:val="20"/>
          <w:spacing w:val="6"/>
        </w:rPr>
        <w:t>的</w:t>
      </w:r>
      <w:r>
        <w:rPr>
          <w:rFonts w:ascii="SimSun" w:hAnsi="SimSun" w:eastAsia="SimSun" w:cs="SimSun"/>
          <w:sz w:val="20"/>
          <w:szCs w:val="20"/>
          <w:spacing w:val="32"/>
        </w:rPr>
        <w:t> </w:t>
      </w:r>
      <w:r>
        <w:rPr>
          <w:rFonts w:ascii="SimSun" w:hAnsi="SimSun" w:eastAsia="SimSun" w:cs="SimSun"/>
          <w:sz w:val="20"/>
          <w:szCs w:val="20"/>
          <w:spacing w:val="6"/>
        </w:rPr>
        <w:t>存</w:t>
      </w:r>
      <w:r>
        <w:rPr>
          <w:rFonts w:ascii="SimSun" w:hAnsi="SimSun" w:eastAsia="SimSun" w:cs="SimSun"/>
          <w:sz w:val="20"/>
          <w:szCs w:val="20"/>
          <w:spacing w:val="27"/>
        </w:rPr>
        <w:t>  </w:t>
      </w:r>
      <w:r>
        <w:rPr>
          <w:rFonts w:ascii="SimSun" w:hAnsi="SimSun" w:eastAsia="SimSun" w:cs="SimSun"/>
          <w:sz w:val="20"/>
          <w:szCs w:val="20"/>
          <w:spacing w:val="6"/>
        </w:rPr>
        <w:t>一定要在</w:t>
      </w:r>
      <w:r>
        <w:rPr>
          <w:rFonts w:ascii="SimSun" w:hAnsi="SimSun" w:eastAsia="SimSun" w:cs="SimSun"/>
          <w:sz w:val="20"/>
          <w:szCs w:val="20"/>
          <w:spacing w:val="37"/>
        </w:rPr>
        <w:t> </w:t>
      </w:r>
      <w:r>
        <w:rPr>
          <w:rFonts w:ascii="SimSun" w:hAnsi="SimSun" w:eastAsia="SimSun" w:cs="SimSun"/>
          <w:sz w:val="20"/>
          <w:szCs w:val="20"/>
          <w:spacing w:val="6"/>
        </w:rPr>
        <w:t>定的期限</w:t>
      </w:r>
      <w:r>
        <w:rPr>
          <w:rFonts w:ascii="SimSun" w:hAnsi="SimSun" w:eastAsia="SimSun" w:cs="SimSun"/>
          <w:sz w:val="20"/>
          <w:szCs w:val="20"/>
          <w:spacing w:val="21"/>
        </w:rPr>
        <w:t> </w:t>
      </w:r>
      <w:r>
        <w:rPr>
          <w:rFonts w:ascii="SimSun" w:hAnsi="SimSun" w:eastAsia="SimSun" w:cs="SimSun"/>
          <w:sz w:val="20"/>
          <w:szCs w:val="20"/>
          <w:spacing w:val="6"/>
        </w:rPr>
        <w:t>，</w:t>
      </w:r>
    </w:p>
    <w:p>
      <w:pPr>
        <w:ind w:firstLine="21"/>
        <w:spacing w:before="35" w:line="274" w:lineRule="exact"/>
        <w:rPr>
          <w:rFonts w:ascii="Times New Roman" w:hAnsi="Times New Roman" w:eastAsia="Times New Roman" w:cs="Times New Roman"/>
          <w:sz w:val="20"/>
          <w:szCs w:val="20"/>
        </w:rPr>
      </w:pPr>
      <w:r>
        <w:rPr>
          <w:rFonts w:ascii="SimSun" w:hAnsi="SimSun" w:eastAsia="SimSun" w:cs="SimSun"/>
          <w:sz w:val="20"/>
          <w:szCs w:val="20"/>
          <w:spacing w:val="3"/>
          <w:position w:val="2"/>
        </w:rPr>
        <w:t>干燥</w:t>
      </w:r>
      <w:r>
        <w:rPr>
          <w:rFonts w:ascii="SimSun" w:hAnsi="SimSun" w:eastAsia="SimSun" w:cs="SimSun"/>
          <w:sz w:val="20"/>
          <w:szCs w:val="20"/>
          <w:spacing w:val="64"/>
          <w:position w:val="2"/>
        </w:rPr>
        <w:t> </w:t>
      </w:r>
      <w:r>
        <w:rPr>
          <w:rFonts w:ascii="SimSun" w:hAnsi="SimSun" w:eastAsia="SimSun" w:cs="SimSun"/>
          <w:sz w:val="20"/>
          <w:szCs w:val="20"/>
          <w:spacing w:val="3"/>
          <w:position w:val="2"/>
        </w:rPr>
        <w:t>存的</w:t>
      </w:r>
      <w:r>
        <w:rPr>
          <w:rFonts w:ascii="SimSun" w:hAnsi="SimSun" w:eastAsia="SimSun" w:cs="SimSun"/>
          <w:sz w:val="20"/>
          <w:szCs w:val="20"/>
          <w:spacing w:val="27"/>
          <w:position w:val="2"/>
        </w:rPr>
        <w:t>  </w:t>
      </w:r>
      <w:r>
        <w:rPr>
          <w:rFonts w:ascii="SimSun" w:hAnsi="SimSun" w:eastAsia="SimSun" w:cs="SimSun"/>
          <w:sz w:val="20"/>
          <w:szCs w:val="20"/>
          <w:spacing w:val="3"/>
          <w:position w:val="2"/>
        </w:rPr>
        <w:t>也包括在</w:t>
      </w:r>
      <w:r>
        <w:rPr>
          <w:rFonts w:ascii="SimSun" w:hAnsi="SimSun" w:eastAsia="SimSun" w:cs="SimSun"/>
          <w:sz w:val="20"/>
          <w:szCs w:val="20"/>
          <w:spacing w:val="37"/>
          <w:position w:val="2"/>
        </w:rPr>
        <w:t> </w:t>
      </w:r>
      <w:r>
        <w:rPr>
          <w:rFonts w:ascii="Times New Roman" w:hAnsi="Times New Roman" w:eastAsia="Times New Roman" w:cs="Times New Roman"/>
          <w:sz w:val="20"/>
          <w:szCs w:val="20"/>
          <w:spacing w:val="3"/>
          <w:position w:val="2"/>
        </w:rPr>
        <w:t>.</w:t>
      </w:r>
      <w:r>
        <w:rPr>
          <w:rFonts w:ascii="Times New Roman" w:hAnsi="Times New Roman" w:eastAsia="Times New Roman" w:cs="Times New Roman"/>
          <w:sz w:val="20"/>
          <w:szCs w:val="20"/>
          <w:spacing w:val="-20"/>
          <w:position w:val="2"/>
        </w:rPr>
        <w:t> </w:t>
      </w:r>
      <w:r>
        <w:rPr>
          <w:rFonts w:ascii="SimSun" w:hAnsi="SimSun" w:eastAsia="SimSun" w:cs="SimSun"/>
          <w:sz w:val="20"/>
          <w:szCs w:val="20"/>
          <w:spacing w:val="3"/>
          <w:position w:val="2"/>
        </w:rPr>
        <w:t>。</w:t>
      </w:r>
      <w:r>
        <w:rPr>
          <w:rFonts w:ascii="Times New Roman" w:hAnsi="Times New Roman" w:eastAsia="Times New Roman" w:cs="Times New Roman"/>
          <w:sz w:val="20"/>
          <w:szCs w:val="20"/>
          <w:spacing w:val="3"/>
          <w:position w:val="2"/>
        </w:rPr>
        <w:t>(</w:t>
      </w:r>
      <w:r>
        <w:rPr>
          <w:rFonts w:ascii="SimSun" w:hAnsi="SimSun" w:eastAsia="SimSun" w:cs="SimSun"/>
          <w:sz w:val="20"/>
          <w:szCs w:val="20"/>
          <w:spacing w:val="3"/>
          <w:position w:val="2"/>
        </w:rPr>
        <w:t>我</w:t>
      </w:r>
      <w:r>
        <w:rPr>
          <w:rFonts w:ascii="SimSun" w:hAnsi="SimSun" w:eastAsia="SimSun" w:cs="SimSun"/>
          <w:sz w:val="20"/>
          <w:szCs w:val="20"/>
          <w:spacing w:val="23"/>
          <w:position w:val="2"/>
        </w:rPr>
        <w:t>    </w:t>
      </w:r>
      <w:r>
        <w:rPr>
          <w:rFonts w:ascii="SimSun" w:hAnsi="SimSun" w:eastAsia="SimSun" w:cs="SimSun"/>
          <w:sz w:val="20"/>
          <w:szCs w:val="20"/>
          <w:spacing w:val="3"/>
          <w:position w:val="2"/>
        </w:rPr>
        <w:t>定的</w:t>
      </w:r>
      <w:r>
        <w:rPr>
          <w:rFonts w:ascii="SimSun" w:hAnsi="SimSun" w:eastAsia="SimSun" w:cs="SimSun"/>
          <w:sz w:val="20"/>
          <w:szCs w:val="20"/>
          <w:spacing w:val="28"/>
          <w:position w:val="2"/>
        </w:rPr>
        <w:t>  </w:t>
      </w:r>
      <w:r>
        <w:rPr>
          <w:rFonts w:ascii="SimSun" w:hAnsi="SimSun" w:eastAsia="SimSun" w:cs="SimSun"/>
          <w:sz w:val="20"/>
          <w:szCs w:val="20"/>
          <w:spacing w:val="3"/>
          <w:position w:val="2"/>
        </w:rPr>
        <w:t>是：</w:t>
      </w:r>
      <w:r>
        <w:rPr>
          <w:rFonts w:ascii="Times New Roman" w:hAnsi="Times New Roman" w:eastAsia="Times New Roman" w:cs="Times New Roman"/>
          <w:sz w:val="20"/>
          <w:szCs w:val="20"/>
          <w:spacing w:val="3"/>
          <w:position w:val="2"/>
        </w:rPr>
        <w:t>24hrs</w:t>
      </w:r>
      <w:r>
        <w:rPr>
          <w:rFonts w:ascii="Times New Roman" w:hAnsi="Times New Roman" w:eastAsia="Times New Roman" w:cs="Times New Roman"/>
          <w:sz w:val="20"/>
          <w:szCs w:val="20"/>
          <w:spacing w:val="-29"/>
          <w:position w:val="2"/>
        </w:rPr>
        <w:t> </w:t>
      </w:r>
      <w:r>
        <w:rPr>
          <w:rFonts w:ascii="SimSun" w:hAnsi="SimSun" w:eastAsia="SimSun" w:cs="SimSun"/>
          <w:sz w:val="20"/>
          <w:szCs w:val="20"/>
          <w:spacing w:val="3"/>
          <w:position w:val="2"/>
        </w:rPr>
        <w:t>，超</w:t>
      </w:r>
      <w:r>
        <w:rPr>
          <w:rFonts w:ascii="SimSun" w:hAnsi="SimSun" w:eastAsia="SimSun" w:cs="SimSun"/>
          <w:sz w:val="20"/>
          <w:szCs w:val="20"/>
          <w:spacing w:val="24"/>
          <w:position w:val="2"/>
        </w:rPr>
        <w:t>    </w:t>
      </w:r>
      <w:r>
        <w:rPr>
          <w:rFonts w:ascii="SimSun" w:hAnsi="SimSun" w:eastAsia="SimSun" w:cs="SimSun"/>
          <w:sz w:val="20"/>
          <w:szCs w:val="20"/>
          <w:spacing w:val="3"/>
          <w:position w:val="2"/>
        </w:rPr>
        <w:t>定后，就意味</w:t>
      </w:r>
      <w:r>
        <w:rPr>
          <w:rFonts w:ascii="SimSun" w:hAnsi="SimSun" w:eastAsia="SimSun" w:cs="SimSun"/>
          <w:sz w:val="20"/>
          <w:szCs w:val="20"/>
          <w:spacing w:val="40"/>
          <w:position w:val="2"/>
        </w:rPr>
        <w:t> </w:t>
      </w:r>
      <w:r>
        <w:rPr>
          <w:rFonts w:ascii="SimSun" w:hAnsi="SimSun" w:eastAsia="SimSun" w:cs="SimSun"/>
          <w:sz w:val="20"/>
          <w:szCs w:val="20"/>
          <w:spacing w:val="3"/>
          <w:position w:val="2"/>
        </w:rPr>
        <w:t>需要烘烤。</w:t>
      </w:r>
      <w:r>
        <w:rPr>
          <w:rFonts w:ascii="Times New Roman" w:hAnsi="Times New Roman" w:eastAsia="Times New Roman" w:cs="Times New Roman"/>
          <w:sz w:val="20"/>
          <w:szCs w:val="20"/>
          <w:spacing w:val="3"/>
          <w:position w:val="2"/>
        </w:rPr>
        <w:t>)</w:t>
      </w:r>
    </w:p>
    <w:p>
      <w:pPr>
        <w:rPr/>
      </w:pPr>
      <w:r/>
    </w:p>
    <w:p>
      <w:pPr>
        <w:spacing w:line="82" w:lineRule="exact"/>
        <w:rPr/>
      </w:pPr>
      <w:r/>
    </w:p>
    <w:tbl>
      <w:tblPr>
        <w:tblStyle w:val="2"/>
        <w:tblW w:w="7391" w:type="dxa"/>
        <w:tblInd w:w="11" w:type="dxa"/>
        <w:tblLayout w:type="fixed"/>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Grid>
        <w:gridCol w:w="3683"/>
        <w:gridCol w:w="3708"/>
      </w:tblGrid>
      <w:tr>
        <w:trPr>
          <w:trHeight w:val="351" w:hRule="atLeast"/>
        </w:trPr>
        <w:tc>
          <w:tcPr>
            <w:tcW w:w="7391" w:type="dxa"/>
            <w:vAlign w:val="top"/>
            <w:gridSpan w:val="2"/>
            <w:tcBorders>
              <w:bottom w:val="single" w:color="000000" w:sz="2" w:space="0"/>
              <w:top w:val="single" w:color="000000" w:sz="2" w:space="0"/>
            </w:tcBorders>
          </w:tcPr>
          <w:p>
            <w:pPr>
              <w:ind w:firstLine="109"/>
              <w:spacing w:before="72" w:line="228" w:lineRule="auto"/>
              <w:rPr>
                <w:rFonts w:ascii="SimSun" w:hAnsi="SimSun" w:eastAsia="SimSun" w:cs="SimSun"/>
                <w:sz w:val="20"/>
                <w:szCs w:val="20"/>
              </w:rPr>
            </w:pPr>
            <w:r>
              <w:rPr>
                <w:rFonts w:ascii="SimSun" w:hAnsi="SimSun" w:eastAsia="SimSun" w:cs="SimSun"/>
                <w:sz w:val="20"/>
                <w:szCs w:val="20"/>
                <w:spacing w:val="4"/>
              </w:rPr>
              <w:t>干燥</w:t>
            </w:r>
            <w:r>
              <w:rPr>
                <w:rFonts w:ascii="SimSun" w:hAnsi="SimSun" w:eastAsia="SimSun" w:cs="SimSun"/>
                <w:sz w:val="20"/>
                <w:szCs w:val="20"/>
                <w:spacing w:val="30"/>
              </w:rPr>
              <w:t> </w:t>
            </w:r>
            <w:r>
              <w:rPr>
                <w:rFonts w:ascii="SimSun" w:hAnsi="SimSun" w:eastAsia="SimSun" w:cs="SimSun"/>
                <w:sz w:val="20"/>
                <w:szCs w:val="20"/>
                <w:spacing w:val="4"/>
              </w:rPr>
              <w:t>存之</w:t>
            </w:r>
            <w:r>
              <w:rPr>
                <w:rFonts w:ascii="SimSun" w:hAnsi="SimSun" w:eastAsia="SimSun" w:cs="SimSun"/>
                <w:sz w:val="20"/>
                <w:szCs w:val="20"/>
                <w:spacing w:val="35"/>
              </w:rPr>
              <w:t> </w:t>
            </w:r>
            <w:r>
              <w:rPr>
                <w:rFonts w:ascii="SimSun" w:hAnsi="SimSun" w:eastAsia="SimSun" w:cs="SimSun"/>
                <w:sz w:val="20"/>
                <w:szCs w:val="20"/>
                <w:spacing w:val="4"/>
              </w:rPr>
              <w:t>定</w:t>
            </w:r>
          </w:p>
        </w:tc>
      </w:tr>
      <w:tr>
        <w:trPr>
          <w:trHeight w:val="357" w:hRule="atLeast"/>
        </w:trPr>
        <w:tc>
          <w:tcPr>
            <w:tcW w:w="3683" w:type="dxa"/>
            <w:vAlign w:val="top"/>
            <w:tcBorders>
              <w:bottom w:val="single" w:color="000000" w:sz="2" w:space="0"/>
              <w:top w:val="single" w:color="000000" w:sz="2" w:space="0"/>
            </w:tcBorders>
          </w:tcPr>
          <w:p>
            <w:pPr>
              <w:ind w:firstLine="229"/>
              <w:spacing w:before="65" w:line="229" w:lineRule="auto"/>
              <w:rPr>
                <w:rFonts w:ascii="SimSun" w:hAnsi="SimSun" w:eastAsia="SimSun" w:cs="SimSun"/>
                <w:sz w:val="20"/>
                <w:szCs w:val="20"/>
              </w:rPr>
            </w:pPr>
            <w:r>
              <w:rPr>
                <w:rFonts w:ascii="SimSun" w:hAnsi="SimSun" w:eastAsia="SimSun" w:cs="SimSun"/>
                <w:sz w:val="20"/>
                <w:szCs w:val="20"/>
                <w:spacing w:val="1"/>
              </w:rPr>
              <w:t>度</w:t>
            </w:r>
          </w:p>
        </w:tc>
        <w:tc>
          <w:tcPr>
            <w:tcW w:w="3708" w:type="dxa"/>
            <w:vAlign w:val="top"/>
            <w:tcBorders>
              <w:bottom w:val="single" w:color="000000" w:sz="2" w:space="0"/>
              <w:top w:val="single" w:color="000000" w:sz="2" w:space="0"/>
            </w:tcBorders>
          </w:tcPr>
          <w:p>
            <w:pPr>
              <w:ind w:firstLine="105"/>
              <w:spacing w:before="58" w:line="26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position w:val="1"/>
              </w:rPr>
              <w:t>25</w:t>
            </w:r>
            <w:r>
              <w:rPr>
                <w:rFonts w:ascii="SimSun" w:hAnsi="SimSun" w:eastAsia="SimSun" w:cs="SimSun"/>
                <w:sz w:val="20"/>
                <w:szCs w:val="20"/>
                <w:spacing w:val="4"/>
                <w:position w:val="1"/>
              </w:rPr>
              <w:t>±</w:t>
            </w:r>
            <w:r>
              <w:rPr>
                <w:rFonts w:ascii="Times New Roman" w:hAnsi="Times New Roman" w:eastAsia="Times New Roman" w:cs="Times New Roman"/>
                <w:sz w:val="20"/>
                <w:szCs w:val="20"/>
                <w:spacing w:val="4"/>
                <w:position w:val="1"/>
              </w:rPr>
              <w:t>5</w:t>
            </w:r>
            <w:r>
              <w:rPr>
                <w:rFonts w:ascii="Times New Roman" w:hAnsi="Times New Roman" w:eastAsia="Times New Roman" w:cs="Times New Roman"/>
                <w:sz w:val="20"/>
                <w:szCs w:val="20"/>
                <w:spacing w:val="6"/>
                <w:position w:val="1"/>
              </w:rPr>
              <w:t> </w:t>
            </w:r>
            <w:r>
              <w:rPr>
                <w:rFonts w:ascii="Times New Roman" w:hAnsi="Times New Roman" w:eastAsia="Times New Roman" w:cs="Times New Roman"/>
                <w:sz w:val="20"/>
                <w:szCs w:val="20"/>
                <w:spacing w:val="4"/>
                <w:position w:val="1"/>
              </w:rPr>
              <w:t>ºC</w:t>
            </w:r>
          </w:p>
        </w:tc>
      </w:tr>
      <w:tr>
        <w:trPr>
          <w:trHeight w:val="342" w:hRule="atLeast"/>
        </w:trPr>
        <w:tc>
          <w:tcPr>
            <w:tcW w:w="3683" w:type="dxa"/>
            <w:vAlign w:val="top"/>
            <w:tcBorders>
              <w:bottom w:val="single" w:color="000000" w:sz="2" w:space="0"/>
              <w:top w:val="single" w:color="000000" w:sz="2" w:space="0"/>
            </w:tcBorders>
          </w:tcPr>
          <w:p>
            <w:pPr>
              <w:ind w:firstLine="229"/>
              <w:spacing w:before="65" w:line="229" w:lineRule="auto"/>
              <w:rPr>
                <w:rFonts w:ascii="SimSun" w:hAnsi="SimSun" w:eastAsia="SimSun" w:cs="SimSun"/>
                <w:sz w:val="20"/>
                <w:szCs w:val="20"/>
              </w:rPr>
            </w:pPr>
            <w:r>
              <w:rPr>
                <w:rFonts w:ascii="SimSun" w:hAnsi="SimSun" w:eastAsia="SimSun" w:cs="SimSun"/>
                <w:sz w:val="20"/>
                <w:szCs w:val="20"/>
                <w:spacing w:val="1"/>
              </w:rPr>
              <w:t>度</w:t>
            </w:r>
          </w:p>
        </w:tc>
        <w:tc>
          <w:tcPr>
            <w:tcW w:w="3708" w:type="dxa"/>
            <w:vAlign w:val="top"/>
            <w:tcBorders>
              <w:bottom w:val="single" w:color="000000" w:sz="2" w:space="0"/>
              <w:top w:val="single" w:color="000000" w:sz="2" w:space="0"/>
            </w:tcBorders>
          </w:tcPr>
          <w:p>
            <w:pPr>
              <w:ind w:firstLine="104"/>
              <w:spacing w:before="27"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position w:val="2"/>
              </w:rPr>
              <w:t>&lt;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position w:val="2"/>
              </w:rPr>
              <w:t>5</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position w:val="2"/>
              </w:rPr>
              <w:t>%</w:t>
            </w:r>
            <w:r>
              <w:rPr>
                <w:rFonts w:ascii="Times New Roman" w:hAnsi="Times New Roman" w:eastAsia="Times New Roman" w:cs="Times New Roman"/>
                <w:sz w:val="20"/>
                <w:szCs w:val="20"/>
                <w:spacing w:val="7"/>
                <w:position w:val="2"/>
              </w:rPr>
              <w:t> </w:t>
            </w:r>
            <w:r>
              <w:rPr>
                <w:rFonts w:ascii="Times New Roman" w:hAnsi="Times New Roman" w:eastAsia="Times New Roman" w:cs="Times New Roman"/>
                <w:sz w:val="20"/>
                <w:szCs w:val="20"/>
                <w:position w:val="2"/>
              </w:rPr>
              <w:t>RH</w:t>
            </w:r>
          </w:p>
        </w:tc>
      </w:tr>
      <w:tr>
        <w:trPr>
          <w:trHeight w:val="342" w:hRule="atLeast"/>
        </w:trPr>
        <w:tc>
          <w:tcPr>
            <w:tcW w:w="3683" w:type="dxa"/>
            <w:vAlign w:val="top"/>
            <w:tcBorders>
              <w:bottom w:val="single" w:color="000000" w:sz="2" w:space="0"/>
              <w:top w:val="single" w:color="000000" w:sz="2" w:space="0"/>
            </w:tcBorders>
          </w:tcPr>
          <w:p>
            <w:pPr>
              <w:ind w:firstLine="113"/>
              <w:spacing w:before="67" w:line="228" w:lineRule="auto"/>
              <w:rPr>
                <w:rFonts w:ascii="SimSun" w:hAnsi="SimSun" w:eastAsia="SimSun" w:cs="SimSun"/>
                <w:sz w:val="20"/>
                <w:szCs w:val="20"/>
              </w:rPr>
            </w:pPr>
            <w:r>
              <w:rPr>
                <w:rFonts w:ascii="SimSun" w:hAnsi="SimSun" w:eastAsia="SimSun" w:cs="SimSun"/>
                <w:sz w:val="20"/>
                <w:szCs w:val="20"/>
                <w:spacing w:val="2"/>
              </w:rPr>
              <w:t>最大</w:t>
            </w:r>
            <w:r>
              <w:rPr>
                <w:rFonts w:ascii="SimSun" w:hAnsi="SimSun" w:eastAsia="SimSun" w:cs="SimSun"/>
                <w:sz w:val="20"/>
                <w:szCs w:val="20"/>
                <w:spacing w:val="32"/>
              </w:rPr>
              <w:t> </w:t>
            </w:r>
            <w:r>
              <w:rPr>
                <w:rFonts w:ascii="SimSun" w:hAnsi="SimSun" w:eastAsia="SimSun" w:cs="SimSun"/>
                <w:sz w:val="20"/>
                <w:szCs w:val="20"/>
                <w:spacing w:val="2"/>
              </w:rPr>
              <w:t>存</w:t>
            </w:r>
          </w:p>
        </w:tc>
        <w:tc>
          <w:tcPr>
            <w:tcW w:w="3708" w:type="dxa"/>
            <w:vAlign w:val="top"/>
            <w:tcBorders>
              <w:bottom w:val="single" w:color="000000" w:sz="2" w:space="0"/>
              <w:top w:val="single" w:color="000000" w:sz="2" w:space="0"/>
            </w:tcBorders>
          </w:tcPr>
          <w:p>
            <w:pPr>
              <w:ind w:firstLine="111"/>
              <w:spacing w:before="67" w:line="228" w:lineRule="auto"/>
              <w:rPr>
                <w:rFonts w:ascii="SimSun" w:hAnsi="SimSun" w:eastAsia="SimSun" w:cs="SimSun"/>
                <w:sz w:val="20"/>
                <w:szCs w:val="20"/>
              </w:rPr>
            </w:pPr>
            <w:r>
              <w:rPr>
                <w:rFonts w:ascii="SimSun" w:hAnsi="SimSun" w:eastAsia="SimSun" w:cs="SimSun"/>
                <w:sz w:val="20"/>
                <w:szCs w:val="20"/>
                <w:spacing w:val="3"/>
              </w:rPr>
              <w:t>按照</w:t>
            </w:r>
            <w:r>
              <w:rPr>
                <w:rFonts w:ascii="SimSun" w:hAnsi="SimSun" w:eastAsia="SimSun" w:cs="SimSun"/>
                <w:sz w:val="20"/>
                <w:szCs w:val="20"/>
                <w:spacing w:val="-42"/>
              </w:rPr>
              <w:t> </w:t>
            </w:r>
            <w:r>
              <w:rPr>
                <w:rFonts w:ascii="SimSun" w:hAnsi="SimSun" w:eastAsia="SimSun" w:cs="SimSun"/>
                <w:sz w:val="20"/>
                <w:szCs w:val="20"/>
                <w:spacing w:val="3"/>
              </w:rPr>
              <w:t>MSL</w:t>
            </w:r>
            <w:r>
              <w:rPr>
                <w:rFonts w:ascii="SimSun" w:hAnsi="SimSun" w:eastAsia="SimSun" w:cs="SimSun"/>
                <w:sz w:val="20"/>
                <w:szCs w:val="20"/>
                <w:spacing w:val="-36"/>
              </w:rPr>
              <w:t> </w:t>
            </w:r>
            <w:r>
              <w:rPr>
                <w:rFonts w:ascii="SimSun" w:hAnsi="SimSun" w:eastAsia="SimSun" w:cs="SimSun"/>
                <w:sz w:val="20"/>
                <w:szCs w:val="20"/>
                <w:spacing w:val="3"/>
              </w:rPr>
              <w:t>分</w:t>
            </w:r>
          </w:p>
        </w:tc>
      </w:tr>
      <w:tr>
        <w:trPr>
          <w:trHeight w:val="352" w:hRule="atLeast"/>
        </w:trPr>
        <w:tc>
          <w:tcPr>
            <w:tcW w:w="3683" w:type="dxa"/>
            <w:vAlign w:val="top"/>
            <w:tcBorders>
              <w:bottom w:val="single" w:color="000000" w:sz="2" w:space="0"/>
              <w:top w:val="single" w:color="000000" w:sz="2" w:space="0"/>
            </w:tcBorders>
          </w:tcPr>
          <w:p>
            <w:pPr>
              <w:ind w:firstLine="109"/>
              <w:spacing w:before="60" w:line="229" w:lineRule="auto"/>
              <w:rPr>
                <w:rFonts w:ascii="SimSun" w:hAnsi="SimSun" w:eastAsia="SimSun" w:cs="SimSun"/>
                <w:sz w:val="20"/>
                <w:szCs w:val="20"/>
              </w:rPr>
            </w:pPr>
            <w:r>
              <w:rPr>
                <w:rFonts w:ascii="SimSun" w:hAnsi="SimSun" w:eastAsia="SimSun" w:cs="SimSun"/>
                <w:sz w:val="20"/>
                <w:szCs w:val="20"/>
                <w:spacing w:val="7"/>
              </w:rPr>
              <w:t>控制方法</w:t>
            </w:r>
          </w:p>
        </w:tc>
        <w:tc>
          <w:tcPr>
            <w:tcW w:w="3708" w:type="dxa"/>
            <w:vAlign w:val="top"/>
            <w:tcBorders>
              <w:bottom w:val="single" w:color="000000" w:sz="2" w:space="0"/>
              <w:top w:val="single" w:color="000000" w:sz="2" w:space="0"/>
            </w:tcBorders>
          </w:tcPr>
          <w:p>
            <w:pPr>
              <w:ind w:firstLine="108"/>
              <w:spacing w:before="68" w:line="228" w:lineRule="auto"/>
              <w:rPr>
                <w:rFonts w:ascii="SimSun" w:hAnsi="SimSun" w:eastAsia="SimSun" w:cs="SimSun"/>
                <w:sz w:val="20"/>
                <w:szCs w:val="20"/>
              </w:rPr>
            </w:pPr>
            <w:r>
              <w:rPr>
                <w:rFonts w:ascii="SimSun" w:hAnsi="SimSun" w:eastAsia="SimSun" w:cs="SimSun"/>
                <w:sz w:val="20"/>
                <w:szCs w:val="20"/>
                <w:spacing w:val="4"/>
              </w:rPr>
              <w:t>在料</w:t>
            </w:r>
            <w:r>
              <w:rPr>
                <w:rFonts w:ascii="SimSun" w:hAnsi="SimSun" w:eastAsia="SimSun" w:cs="SimSun"/>
                <w:sz w:val="20"/>
                <w:szCs w:val="20"/>
                <w:spacing w:val="34"/>
              </w:rPr>
              <w:t> </w:t>
            </w:r>
            <w:r>
              <w:rPr>
                <w:rFonts w:ascii="SimSun" w:hAnsi="SimSun" w:eastAsia="SimSun" w:cs="SimSun"/>
                <w:sz w:val="20"/>
                <w:szCs w:val="20"/>
                <w:spacing w:val="4"/>
              </w:rPr>
              <w:t>上做</w:t>
            </w:r>
          </w:p>
        </w:tc>
      </w:tr>
    </w:tbl>
    <w:p>
      <w:pPr>
        <w:ind w:firstLine="38"/>
        <w:spacing w:before="51" w:line="228" w:lineRule="auto"/>
        <w:rPr>
          <w:rFonts w:ascii="SimSun" w:hAnsi="SimSun" w:eastAsia="SimSun" w:cs="SimSun"/>
          <w:sz w:val="20"/>
          <w:szCs w:val="20"/>
        </w:rPr>
      </w:pPr>
      <w:r>
        <w:rPr>
          <w:rFonts w:ascii="Times New Roman" w:hAnsi="Times New Roman" w:eastAsia="Times New Roman" w:cs="Times New Roman"/>
          <w:sz w:val="20"/>
          <w:szCs w:val="20"/>
          <w:spacing w:val="4"/>
        </w:rPr>
        <w:t>1.8.</w:t>
      </w:r>
      <w:r>
        <w:rPr>
          <w:rFonts w:ascii="SimSun" w:hAnsi="SimSun" w:eastAsia="SimSun" w:cs="SimSun"/>
          <w:sz w:val="20"/>
          <w:szCs w:val="20"/>
          <w:spacing w:val="4"/>
        </w:rPr>
        <w:t>锡膏之规定</w:t>
      </w:r>
    </w:p>
    <w:p>
      <w:pPr>
        <w:spacing w:line="15" w:lineRule="exact"/>
        <w:rPr/>
      </w:pPr>
      <w:r/>
    </w:p>
    <w:tbl>
      <w:tblPr>
        <w:tblStyle w:val="2"/>
        <w:tblW w:w="7991" w:type="dxa"/>
        <w:tblInd w:w="11" w:type="dxa"/>
        <w:tblLayout w:type="fixed"/>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Grid>
        <w:gridCol w:w="1554"/>
        <w:gridCol w:w="2196"/>
        <w:gridCol w:w="1714"/>
        <w:gridCol w:w="2527"/>
      </w:tblGrid>
      <w:tr>
        <w:trPr>
          <w:trHeight w:val="1184" w:hRule="atLeast"/>
        </w:trPr>
        <w:tc>
          <w:tcPr>
            <w:tcW w:w="1554" w:type="dxa"/>
            <w:vAlign w:val="top"/>
            <w:tcBorders>
              <w:bottom w:val="single" w:color="000000" w:sz="2" w:space="0"/>
              <w:top w:val="single" w:color="000000" w:sz="2" w:space="0"/>
            </w:tcBorders>
          </w:tcPr>
          <w:p>
            <w:pPr>
              <w:ind w:firstLine="236"/>
              <w:spacing w:before="71" w:line="228" w:lineRule="auto"/>
              <w:rPr>
                <w:rFonts w:ascii="SimSun" w:hAnsi="SimSun" w:eastAsia="SimSun" w:cs="SimSun"/>
                <w:sz w:val="20"/>
                <w:szCs w:val="20"/>
              </w:rPr>
            </w:pPr>
            <w:r>
              <w:rPr>
                <w:rFonts w:ascii="SimSun" w:hAnsi="SimSun" w:eastAsia="SimSun" w:cs="SimSun"/>
                <w:sz w:val="20"/>
                <w:szCs w:val="20"/>
                <w:spacing w:val="2"/>
              </w:rPr>
              <w:t>膏型</w:t>
            </w:r>
          </w:p>
        </w:tc>
        <w:tc>
          <w:tcPr>
            <w:tcW w:w="2196" w:type="dxa"/>
            <w:vAlign w:val="top"/>
            <w:tcBorders>
              <w:bottom w:val="single" w:color="000000" w:sz="2" w:space="0"/>
              <w:top w:val="single" w:color="000000" w:sz="2" w:space="0"/>
            </w:tcBorders>
          </w:tcPr>
          <w:p>
            <w:pPr>
              <w:ind w:firstLine="100"/>
              <w:spacing w:before="36"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position w:val="1"/>
              </w:rPr>
              <w:t>Multicore</w:t>
            </w:r>
            <w:r>
              <w:rPr>
                <w:rFonts w:ascii="Times New Roman" w:hAnsi="Times New Roman" w:eastAsia="Times New Roman" w:cs="Times New Roman"/>
                <w:sz w:val="20"/>
                <w:szCs w:val="20"/>
                <w:spacing w:val="4"/>
                <w:w w:val="101"/>
                <w:position w:val="1"/>
              </w:rPr>
              <w:t>          </w:t>
            </w:r>
            <w:r>
              <w:rPr>
                <w:rFonts w:ascii="Times New Roman" w:hAnsi="Times New Roman" w:eastAsia="Times New Roman" w:cs="Times New Roman"/>
                <w:sz w:val="20"/>
                <w:szCs w:val="20"/>
                <w:spacing w:val="3"/>
                <w:position w:val="1"/>
              </w:rPr>
              <w:t>Solders</w:t>
            </w:r>
          </w:p>
          <w:p>
            <w:pPr>
              <w:ind w:firstLine="109"/>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Sn62MP100ADP90</w:t>
            </w:r>
          </w:p>
        </w:tc>
        <w:tc>
          <w:tcPr>
            <w:tcW w:w="1714" w:type="dxa"/>
            <w:vAlign w:val="top"/>
            <w:tcBorders>
              <w:bottom w:val="single" w:color="000000" w:sz="2" w:space="0"/>
              <w:top w:val="single" w:color="000000" w:sz="2" w:space="0"/>
            </w:tcBorders>
          </w:tcPr>
          <w:p>
            <w:pPr>
              <w:ind w:left="108" w:right="95" w:hanging="5"/>
              <w:spacing w:before="35" w:line="34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Alpha</w:t>
            </w:r>
            <w:r>
              <w:rPr>
                <w:rFonts w:ascii="Times New Roman" w:hAnsi="Times New Roman" w:eastAsia="Times New Roman" w:cs="Times New Roman"/>
                <w:sz w:val="20"/>
                <w:szCs w:val="20"/>
                <w:spacing w:val="2"/>
                <w:w w:val="101"/>
              </w:rPr>
              <w:t>        </w:t>
            </w:r>
            <w:r>
              <w:rPr>
                <w:rFonts w:ascii="Times New Roman" w:hAnsi="Times New Roman" w:eastAsia="Times New Roman" w:cs="Times New Roman"/>
                <w:sz w:val="20"/>
                <w:szCs w:val="20"/>
                <w:spacing w:val="4"/>
              </w:rPr>
              <w:t>Metals</w:t>
            </w:r>
            <w:r>
              <w:rPr>
                <w:rFonts w:ascii="Times New Roman" w:hAnsi="Times New Roman" w:eastAsia="Times New Roman" w:cs="Times New Roman"/>
                <w:sz w:val="20"/>
                <w:szCs w:val="20"/>
                <w:spacing w:val="3"/>
              </w:rPr>
              <w:t> </w:t>
            </w:r>
            <w:r>
              <w:rPr>
                <w:rFonts w:ascii="Times New Roman" w:hAnsi="Times New Roman" w:eastAsia="Times New Roman" w:cs="Times New Roman"/>
                <w:sz w:val="20"/>
                <w:szCs w:val="20"/>
                <w:spacing w:val="4"/>
              </w:rPr>
              <w:t>Omnix-6106</w:t>
            </w:r>
          </w:p>
        </w:tc>
        <w:tc>
          <w:tcPr>
            <w:tcW w:w="2527" w:type="dxa"/>
            <w:vAlign w:val="top"/>
            <w:tcBorders>
              <w:bottom w:val="single" w:color="000000" w:sz="2" w:space="0"/>
              <w:top w:val="single" w:color="000000" w:sz="2" w:space="0"/>
            </w:tcBorders>
          </w:tcPr>
          <w:p>
            <w:pPr>
              <w:ind w:firstLine="107"/>
              <w:spacing w:before="36" w:line="312"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position w:val="6"/>
              </w:rPr>
              <w:t>Lead</w:t>
            </w:r>
            <w:r>
              <w:rPr>
                <w:rFonts w:ascii="Times New Roman" w:hAnsi="Times New Roman" w:eastAsia="Times New Roman" w:cs="Times New Roman"/>
                <w:sz w:val="20"/>
                <w:szCs w:val="20"/>
                <w:spacing w:val="15"/>
                <w:w w:val="101"/>
                <w:position w:val="6"/>
              </w:rPr>
              <w:t> </w:t>
            </w:r>
            <w:r>
              <w:rPr>
                <w:rFonts w:ascii="Times New Roman" w:hAnsi="Times New Roman" w:eastAsia="Times New Roman" w:cs="Times New Roman"/>
                <w:sz w:val="20"/>
                <w:szCs w:val="20"/>
                <w:spacing w:val="3"/>
                <w:position w:val="6"/>
              </w:rPr>
              <w:t>Free</w:t>
            </w:r>
            <w:r>
              <w:rPr>
                <w:rFonts w:ascii="Times New Roman" w:hAnsi="Times New Roman" w:eastAsia="Times New Roman" w:cs="Times New Roman"/>
                <w:sz w:val="20"/>
                <w:szCs w:val="20"/>
                <w:spacing w:val="3"/>
                <w:w w:val="101"/>
                <w:position w:val="6"/>
              </w:rPr>
              <w:t> </w:t>
            </w:r>
            <w:r>
              <w:rPr>
                <w:rFonts w:ascii="Times New Roman" w:hAnsi="Times New Roman" w:eastAsia="Times New Roman" w:cs="Times New Roman"/>
                <w:sz w:val="20"/>
                <w:szCs w:val="20"/>
                <w:spacing w:val="3"/>
                <w:position w:val="6"/>
              </w:rPr>
              <w:t>paste</w:t>
            </w:r>
          </w:p>
          <w:p>
            <w:pPr>
              <w:ind w:firstLine="106"/>
              <w:spacing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position w:val="1"/>
              </w:rPr>
              <w:t>Multicore</w:t>
            </w:r>
          </w:p>
          <w:p>
            <w:pPr>
              <w:ind w:firstLine="111"/>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5"/>
              </w:rPr>
              <w:t>96SCLF300AGS88.5</w:t>
            </w:r>
          </w:p>
        </w:tc>
      </w:tr>
      <w:tr>
        <w:trPr>
          <w:trHeight w:val="950" w:hRule="atLeast"/>
        </w:trPr>
        <w:tc>
          <w:tcPr>
            <w:tcW w:w="1554" w:type="dxa"/>
            <w:vAlign w:val="top"/>
            <w:tcBorders>
              <w:bottom w:val="single" w:color="000000" w:sz="2" w:space="0"/>
              <w:top w:val="single" w:color="000000" w:sz="2" w:space="0"/>
            </w:tcBorders>
          </w:tcPr>
          <w:p>
            <w:pPr>
              <w:ind w:firstLine="100"/>
              <w:spacing w:before="107"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7"/>
              </w:rPr>
              <w:t>NMP</w:t>
            </w:r>
          </w:p>
        </w:tc>
        <w:tc>
          <w:tcPr>
            <w:tcW w:w="2196" w:type="dxa"/>
            <w:vAlign w:val="top"/>
            <w:tcBorders>
              <w:bottom w:val="single" w:color="000000" w:sz="2" w:space="0"/>
              <w:top w:val="single" w:color="000000" w:sz="2" w:space="0"/>
            </w:tcBorders>
          </w:tcPr>
          <w:p>
            <w:pPr>
              <w:ind w:left="102" w:right="98" w:firstLine="1"/>
              <w:spacing w:before="25" w:line="324"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7602005</w:t>
            </w:r>
            <w:r>
              <w:rPr>
                <w:rFonts w:ascii="Times New Roman" w:hAnsi="Times New Roman" w:eastAsia="Times New Roman" w:cs="Times New Roman"/>
                <w:sz w:val="20"/>
                <w:szCs w:val="20"/>
                <w:spacing w:val="1"/>
                <w:w w:val="101"/>
              </w:rPr>
              <w:t>                 </w:t>
            </w:r>
            <w:r>
              <w:rPr>
                <w:rFonts w:ascii="Times New Roman" w:hAnsi="Times New Roman" w:eastAsia="Times New Roman" w:cs="Times New Roman"/>
                <w:sz w:val="20"/>
                <w:szCs w:val="20"/>
                <w:spacing w:val="3"/>
              </w:rPr>
              <w:t>(650</w:t>
            </w:r>
            <w:r>
              <w:rPr>
                <w:rFonts w:ascii="Times New Roman" w:hAnsi="Times New Roman" w:eastAsia="Times New Roman" w:cs="Times New Roman"/>
                <w:sz w:val="20"/>
                <w:szCs w:val="20"/>
                <w:spacing w:val="3"/>
              </w:rPr>
              <w:t> </w:t>
            </w:r>
            <w:r>
              <w:rPr>
                <w:rFonts w:ascii="Times New Roman" w:hAnsi="Times New Roman" w:eastAsia="Times New Roman" w:cs="Times New Roman"/>
                <w:sz w:val="20"/>
                <w:szCs w:val="20"/>
                <w:spacing w:val="3"/>
              </w:rPr>
              <w:t>gcartridge)</w:t>
            </w:r>
          </w:p>
          <w:p>
            <w:pPr>
              <w:ind w:firstLine="104"/>
              <w:spacing w:before="3"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position w:val="3"/>
              </w:rPr>
              <w:t>7602007</w:t>
            </w:r>
            <w:r>
              <w:rPr>
                <w:rFonts w:ascii="Times New Roman" w:hAnsi="Times New Roman" w:eastAsia="Times New Roman" w:cs="Times New Roman"/>
                <w:sz w:val="20"/>
                <w:szCs w:val="20"/>
                <w:spacing w:val="12"/>
                <w:position w:val="3"/>
              </w:rPr>
              <w:t> </w:t>
            </w:r>
            <w:r>
              <w:rPr>
                <w:rFonts w:ascii="Times New Roman" w:hAnsi="Times New Roman" w:eastAsia="Times New Roman" w:cs="Times New Roman"/>
                <w:sz w:val="20"/>
                <w:szCs w:val="20"/>
                <w:spacing w:val="3"/>
                <w:position w:val="3"/>
              </w:rPr>
              <w:t>(500</w:t>
            </w:r>
            <w:r>
              <w:rPr>
                <w:rFonts w:ascii="Times New Roman" w:hAnsi="Times New Roman" w:eastAsia="Times New Roman" w:cs="Times New Roman"/>
                <w:sz w:val="20"/>
                <w:szCs w:val="20"/>
                <w:spacing w:val="8"/>
                <w:position w:val="3"/>
              </w:rPr>
              <w:t> </w:t>
            </w:r>
            <w:r>
              <w:rPr>
                <w:rFonts w:ascii="Times New Roman" w:hAnsi="Times New Roman" w:eastAsia="Times New Roman" w:cs="Times New Roman"/>
                <w:sz w:val="20"/>
                <w:szCs w:val="20"/>
                <w:spacing w:val="3"/>
                <w:position w:val="3"/>
              </w:rPr>
              <w:t>gjar)</w:t>
            </w:r>
          </w:p>
        </w:tc>
        <w:tc>
          <w:tcPr>
            <w:tcW w:w="1714" w:type="dxa"/>
            <w:vAlign w:val="top"/>
            <w:tcBorders>
              <w:bottom w:val="single" w:color="000000" w:sz="2" w:space="0"/>
              <w:top w:val="single" w:color="000000" w:sz="2" w:space="0"/>
            </w:tcBorders>
          </w:tcPr>
          <w:p>
            <w:pPr>
              <w:ind w:firstLine="109"/>
              <w:spacing w:before="9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7600029</w:t>
            </w:r>
          </w:p>
        </w:tc>
        <w:tc>
          <w:tcPr>
            <w:tcW w:w="2527" w:type="dxa"/>
            <w:vAlign w:val="top"/>
            <w:tcBorders>
              <w:bottom w:val="single" w:color="000000" w:sz="2" w:space="0"/>
              <w:top w:val="single" w:color="000000" w:sz="2" w:space="0"/>
            </w:tcBorders>
          </w:tcPr>
          <w:p>
            <w:pPr>
              <w:ind w:firstLine="111"/>
              <w:spacing w:before="9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7600033</w:t>
            </w:r>
          </w:p>
        </w:tc>
      </w:tr>
      <w:tr>
        <w:trPr>
          <w:trHeight w:val="938" w:hRule="atLeast"/>
        </w:trPr>
        <w:tc>
          <w:tcPr>
            <w:tcW w:w="1554" w:type="dxa"/>
            <w:vAlign w:val="top"/>
            <w:tcBorders>
              <w:bottom w:val="single" w:color="000000" w:sz="2" w:space="0"/>
              <w:top w:val="single" w:color="000000" w:sz="2" w:space="0"/>
            </w:tcBorders>
          </w:tcPr>
          <w:p>
            <w:pPr>
              <w:ind w:firstLine="350"/>
              <w:spacing w:before="63" w:line="236" w:lineRule="auto"/>
              <w:rPr>
                <w:rFonts w:ascii="SimSun" w:hAnsi="SimSun" w:eastAsia="SimSun" w:cs="SimSun"/>
                <w:sz w:val="20"/>
                <w:szCs w:val="20"/>
              </w:rPr>
            </w:pPr>
            <w:r>
              <w:rPr>
                <w:rFonts w:ascii="SimSun" w:hAnsi="SimSun" w:eastAsia="SimSun" w:cs="SimSun"/>
                <w:sz w:val="20"/>
                <w:szCs w:val="20"/>
              </w:rPr>
              <w:t>包</w:t>
            </w:r>
          </w:p>
        </w:tc>
        <w:tc>
          <w:tcPr>
            <w:tcW w:w="2196" w:type="dxa"/>
            <w:vAlign w:val="top"/>
            <w:tcBorders>
              <w:bottom w:val="single" w:color="000000" w:sz="2" w:space="0"/>
              <w:top w:val="single" w:color="000000" w:sz="2" w:space="0"/>
            </w:tcBorders>
          </w:tcPr>
          <w:p>
            <w:pPr>
              <w:ind w:firstLine="105"/>
              <w:spacing w:before="28"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position w:val="3"/>
              </w:rPr>
              <w:t>650</w:t>
            </w:r>
            <w:r>
              <w:rPr>
                <w:rFonts w:ascii="Times New Roman" w:hAnsi="Times New Roman" w:eastAsia="Times New Roman" w:cs="Times New Roman"/>
                <w:sz w:val="20"/>
                <w:szCs w:val="20"/>
                <w:spacing w:val="10"/>
                <w:w w:val="101"/>
                <w:position w:val="3"/>
              </w:rPr>
              <w:t> </w:t>
            </w:r>
            <w:r>
              <w:rPr>
                <w:rFonts w:ascii="Times New Roman" w:hAnsi="Times New Roman" w:eastAsia="Times New Roman" w:cs="Times New Roman"/>
                <w:sz w:val="20"/>
                <w:szCs w:val="20"/>
                <w:spacing w:val="3"/>
                <w:position w:val="3"/>
              </w:rPr>
              <w:t>gSemco</w:t>
            </w:r>
            <w:r>
              <w:rPr>
                <w:rFonts w:ascii="Times New Roman" w:hAnsi="Times New Roman" w:eastAsia="Times New Roman" w:cs="Times New Roman"/>
                <w:sz w:val="20"/>
                <w:szCs w:val="20"/>
                <w:spacing w:val="11"/>
                <w:position w:val="3"/>
              </w:rPr>
              <w:t> </w:t>
            </w:r>
            <w:r>
              <w:rPr>
                <w:rFonts w:ascii="Times New Roman" w:hAnsi="Times New Roman" w:eastAsia="Times New Roman" w:cs="Times New Roman"/>
                <w:sz w:val="20"/>
                <w:szCs w:val="20"/>
                <w:spacing w:val="3"/>
                <w:position w:val="3"/>
              </w:rPr>
              <w:t>cartridge</w:t>
            </w:r>
          </w:p>
          <w:p>
            <w:pPr>
              <w:ind w:firstLine="106"/>
              <w:spacing w:before="37"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w w:val="101"/>
                <w:position w:val="3"/>
              </w:rPr>
              <w:t>500</w:t>
            </w:r>
            <w:r>
              <w:rPr>
                <w:rFonts w:ascii="Times New Roman" w:hAnsi="Times New Roman" w:eastAsia="Times New Roman" w:cs="Times New Roman"/>
                <w:sz w:val="20"/>
                <w:szCs w:val="20"/>
                <w:spacing w:val="8"/>
                <w:position w:val="3"/>
              </w:rPr>
              <w:t> </w:t>
            </w:r>
            <w:r>
              <w:rPr>
                <w:rFonts w:ascii="Times New Roman" w:hAnsi="Times New Roman" w:eastAsia="Times New Roman" w:cs="Times New Roman"/>
                <w:sz w:val="20"/>
                <w:szCs w:val="20"/>
                <w:spacing w:val="1"/>
                <w:w w:val="101"/>
                <w:position w:val="3"/>
              </w:rPr>
              <w:t>gjar</w:t>
            </w:r>
          </w:p>
        </w:tc>
        <w:tc>
          <w:tcPr>
            <w:tcW w:w="1714" w:type="dxa"/>
            <w:vAlign w:val="top"/>
            <w:tcBorders>
              <w:bottom w:val="single" w:color="000000" w:sz="2" w:space="0"/>
              <w:top w:val="single" w:color="000000" w:sz="2" w:space="0"/>
            </w:tcBorders>
          </w:tcPr>
          <w:p>
            <w:pPr>
              <w:ind w:left="108" w:right="96" w:firstLine="1"/>
              <w:spacing w:before="94" w:line="298"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650</w:t>
            </w:r>
            <w:r>
              <w:rPr>
                <w:rFonts w:ascii="Times New Roman" w:hAnsi="Times New Roman" w:eastAsia="Times New Roman" w:cs="Times New Roman"/>
                <w:sz w:val="20"/>
                <w:szCs w:val="20"/>
                <w:spacing w:val="2"/>
              </w:rPr>
              <w:t>          </w:t>
            </w:r>
            <w:r>
              <w:rPr>
                <w:rFonts w:ascii="Times New Roman" w:hAnsi="Times New Roman" w:eastAsia="Times New Roman" w:cs="Times New Roman"/>
                <w:sz w:val="20"/>
                <w:szCs w:val="20"/>
                <w:spacing w:val="3"/>
              </w:rPr>
              <w:t>gSemco</w:t>
            </w:r>
            <w:r>
              <w:rPr>
                <w:rFonts w:ascii="Times New Roman" w:hAnsi="Times New Roman" w:eastAsia="Times New Roman" w:cs="Times New Roman"/>
                <w:sz w:val="20"/>
                <w:szCs w:val="20"/>
                <w:w w:val="101"/>
              </w:rPr>
              <w:t> </w:t>
            </w:r>
            <w:r>
              <w:rPr>
                <w:rFonts w:ascii="Times New Roman" w:hAnsi="Times New Roman" w:eastAsia="Times New Roman" w:cs="Times New Roman"/>
                <w:sz w:val="20"/>
                <w:szCs w:val="20"/>
                <w:spacing w:val="2"/>
                <w:w w:val="101"/>
              </w:rPr>
              <w:t>cartridge</w:t>
            </w:r>
          </w:p>
        </w:tc>
        <w:tc>
          <w:tcPr>
            <w:tcW w:w="2527" w:type="dxa"/>
            <w:vAlign w:val="top"/>
            <w:tcBorders>
              <w:bottom w:val="single" w:color="000000" w:sz="2" w:space="0"/>
              <w:top w:val="single" w:color="000000" w:sz="2" w:space="0"/>
            </w:tcBorders>
          </w:tcPr>
          <w:p>
            <w:pPr>
              <w:ind w:firstLine="112"/>
              <w:spacing w:before="94" w:line="197"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600ggreen</w:t>
            </w:r>
            <w:r>
              <w:rPr>
                <w:rFonts w:ascii="Times New Roman" w:hAnsi="Times New Roman" w:eastAsia="Times New Roman" w:cs="Times New Roman"/>
                <w:sz w:val="20"/>
                <w:szCs w:val="20"/>
                <w:spacing w:val="1"/>
                <w:w w:val="101"/>
              </w:rPr>
              <w:t>              </w:t>
            </w:r>
            <w:r>
              <w:rPr>
                <w:rFonts w:ascii="Times New Roman" w:hAnsi="Times New Roman" w:eastAsia="Times New Roman" w:cs="Times New Roman"/>
                <w:sz w:val="20"/>
                <w:szCs w:val="20"/>
                <w:spacing w:val="3"/>
              </w:rPr>
              <w:t>SEMCO</w:t>
            </w:r>
          </w:p>
          <w:p>
            <w:pPr>
              <w:ind w:firstLine="110"/>
              <w:spacing w:before="56"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w w:val="101"/>
                <w:position w:val="3"/>
              </w:rPr>
              <w:t>cartridge</w:t>
            </w:r>
          </w:p>
        </w:tc>
      </w:tr>
      <w:tr>
        <w:trPr>
          <w:trHeight w:val="686" w:hRule="atLeast"/>
        </w:trPr>
        <w:tc>
          <w:tcPr>
            <w:tcW w:w="1554" w:type="dxa"/>
            <w:vAlign w:val="top"/>
            <w:tcBorders>
              <w:bottom w:val="single" w:color="000000" w:sz="2" w:space="0"/>
              <w:top w:val="single" w:color="000000" w:sz="2" w:space="0"/>
            </w:tcBorders>
          </w:tcPr>
          <w:p>
            <w:pPr>
              <w:ind w:firstLine="111"/>
              <w:spacing w:before="59" w:line="232" w:lineRule="auto"/>
              <w:rPr>
                <w:rFonts w:ascii="SimSun" w:hAnsi="SimSun" w:eastAsia="SimSun" w:cs="SimSun"/>
                <w:sz w:val="20"/>
                <w:szCs w:val="20"/>
              </w:rPr>
            </w:pPr>
            <w:r>
              <w:rPr>
                <w:rFonts w:ascii="SimSun" w:hAnsi="SimSun" w:eastAsia="SimSun" w:cs="SimSun"/>
                <w:sz w:val="20"/>
                <w:szCs w:val="20"/>
                <w:spacing w:val="4"/>
              </w:rPr>
              <w:t>合金</w:t>
            </w:r>
          </w:p>
        </w:tc>
        <w:tc>
          <w:tcPr>
            <w:tcW w:w="2196" w:type="dxa"/>
            <w:vAlign w:val="top"/>
            <w:tcBorders>
              <w:bottom w:val="single" w:color="000000" w:sz="2" w:space="0"/>
              <w:top w:val="single" w:color="000000" w:sz="2" w:space="0"/>
            </w:tcBorders>
          </w:tcPr>
          <w:p>
            <w:pPr>
              <w:ind w:firstLine="109"/>
              <w:spacing w:before="28"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position w:val="3"/>
              </w:rPr>
              <w:t>Sn62Pb36Ag2</w:t>
            </w:r>
          </w:p>
        </w:tc>
        <w:tc>
          <w:tcPr>
            <w:tcW w:w="1714" w:type="dxa"/>
            <w:vAlign w:val="top"/>
            <w:tcBorders>
              <w:bottom w:val="single" w:color="000000" w:sz="2" w:space="0"/>
              <w:top w:val="single" w:color="000000" w:sz="2" w:space="0"/>
            </w:tcBorders>
          </w:tcPr>
          <w:p>
            <w:pPr>
              <w:ind w:firstLine="114"/>
              <w:spacing w:before="28"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position w:val="3"/>
              </w:rPr>
              <w:t>Sn62Pb36Ag2</w:t>
            </w:r>
          </w:p>
        </w:tc>
        <w:tc>
          <w:tcPr>
            <w:tcW w:w="2527" w:type="dxa"/>
            <w:vAlign w:val="top"/>
            <w:tcBorders>
              <w:bottom w:val="single" w:color="000000" w:sz="2" w:space="0"/>
              <w:top w:val="single" w:color="000000" w:sz="2" w:space="0"/>
            </w:tcBorders>
          </w:tcPr>
          <w:p>
            <w:pPr>
              <w:ind w:firstLine="116"/>
              <w:spacing w:before="95" w:line="245"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position w:val="6"/>
              </w:rPr>
              <w:t>Sn95.5Ag3.8Cu0</w:t>
            </w:r>
            <w:r>
              <w:rPr>
                <w:rFonts w:ascii="Times New Roman" w:hAnsi="Times New Roman" w:eastAsia="Times New Roman" w:cs="Times New Roman"/>
                <w:sz w:val="20"/>
                <w:szCs w:val="20"/>
                <w:spacing w:val="22"/>
                <w:position w:val="6"/>
              </w:rPr>
              <w:t> </w:t>
            </w:r>
            <w:r>
              <w:rPr>
                <w:rFonts w:ascii="Times New Roman" w:hAnsi="Times New Roman" w:eastAsia="Times New Roman" w:cs="Times New Roman"/>
                <w:sz w:val="20"/>
                <w:szCs w:val="20"/>
                <w:spacing w:val="3"/>
                <w:position w:val="6"/>
              </w:rPr>
              <w:t>7</w:t>
            </w:r>
          </w:p>
          <w:p>
            <w:pPr>
              <w:ind w:firstLine="111"/>
              <w:spacing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position w:val="3"/>
              </w:rPr>
              <w:t>(Ecosol</w:t>
            </w:r>
            <w:r>
              <w:rPr>
                <w:rFonts w:ascii="Times New Roman" w:hAnsi="Times New Roman" w:eastAsia="Times New Roman" w:cs="Times New Roman"/>
                <w:sz w:val="20"/>
                <w:szCs w:val="20"/>
                <w:spacing w:val="10"/>
                <w:position w:val="3"/>
              </w:rPr>
              <w:t> </w:t>
            </w:r>
            <w:r>
              <w:rPr>
                <w:rFonts w:ascii="Times New Roman" w:hAnsi="Times New Roman" w:eastAsia="Times New Roman" w:cs="Times New Roman"/>
                <w:sz w:val="20"/>
                <w:szCs w:val="20"/>
                <w:spacing w:val="2"/>
                <w:position w:val="3"/>
              </w:rPr>
              <w:t>TSC</w:t>
            </w:r>
            <w:r>
              <w:rPr>
                <w:rFonts w:ascii="Times New Roman" w:hAnsi="Times New Roman" w:eastAsia="Times New Roman" w:cs="Times New Roman"/>
                <w:sz w:val="20"/>
                <w:szCs w:val="20"/>
                <w:spacing w:val="13"/>
                <w:w w:val="101"/>
                <w:position w:val="3"/>
              </w:rPr>
              <w:t> </w:t>
            </w:r>
            <w:r>
              <w:rPr>
                <w:rFonts w:ascii="Times New Roman" w:hAnsi="Times New Roman" w:eastAsia="Times New Roman" w:cs="Times New Roman"/>
                <w:sz w:val="20"/>
                <w:szCs w:val="20"/>
                <w:spacing w:val="2"/>
                <w:position w:val="3"/>
              </w:rPr>
              <w:t>96</w:t>
            </w:r>
            <w:r>
              <w:rPr>
                <w:rFonts w:ascii="Times New Roman" w:hAnsi="Times New Roman" w:eastAsia="Times New Roman" w:cs="Times New Roman"/>
                <w:sz w:val="20"/>
                <w:szCs w:val="20"/>
                <w:spacing w:val="17"/>
                <w:position w:val="3"/>
              </w:rPr>
              <w:t> </w:t>
            </w:r>
            <w:r>
              <w:rPr>
                <w:rFonts w:ascii="Times New Roman" w:hAnsi="Times New Roman" w:eastAsia="Times New Roman" w:cs="Times New Roman"/>
                <w:sz w:val="20"/>
                <w:szCs w:val="20"/>
                <w:spacing w:val="2"/>
                <w:position w:val="3"/>
              </w:rPr>
              <w:t>SC)</w:t>
            </w:r>
          </w:p>
        </w:tc>
      </w:tr>
      <w:tr>
        <w:trPr>
          <w:trHeight w:val="638" w:hRule="atLeast"/>
        </w:trPr>
        <w:tc>
          <w:tcPr>
            <w:tcW w:w="1554" w:type="dxa"/>
            <w:vAlign w:val="top"/>
            <w:tcBorders>
              <w:bottom w:val="single" w:color="000000" w:sz="2" w:space="0"/>
              <w:top w:val="single" w:color="000000" w:sz="2" w:space="0"/>
            </w:tcBorders>
          </w:tcPr>
          <w:p>
            <w:pPr>
              <w:ind w:firstLine="230"/>
              <w:spacing w:before="66" w:line="229" w:lineRule="auto"/>
              <w:rPr>
                <w:rFonts w:ascii="SimSun" w:hAnsi="SimSun" w:eastAsia="SimSun" w:cs="SimSun"/>
                <w:sz w:val="20"/>
                <w:szCs w:val="20"/>
              </w:rPr>
            </w:pPr>
            <w:r>
              <w:rPr>
                <w:rFonts w:ascii="SimSun" w:hAnsi="SimSun" w:eastAsia="SimSun" w:cs="SimSun"/>
                <w:sz w:val="20"/>
                <w:szCs w:val="20"/>
                <w:spacing w:val="6"/>
              </w:rPr>
              <w:t>粒大小</w:t>
            </w:r>
          </w:p>
        </w:tc>
        <w:tc>
          <w:tcPr>
            <w:tcW w:w="2196" w:type="dxa"/>
            <w:vAlign w:val="top"/>
            <w:tcBorders>
              <w:bottom w:val="single" w:color="000000" w:sz="2" w:space="0"/>
              <w:top w:val="single" w:color="000000" w:sz="2" w:space="0"/>
            </w:tcBorders>
          </w:tcPr>
          <w:p>
            <w:pPr>
              <w:ind w:firstLine="98"/>
              <w:spacing w:before="28"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position w:val="3"/>
              </w:rPr>
              <w:t>ADP</w:t>
            </w:r>
            <w:r>
              <w:rPr>
                <w:rFonts w:ascii="Times New Roman" w:hAnsi="Times New Roman" w:eastAsia="Times New Roman" w:cs="Times New Roman"/>
                <w:sz w:val="20"/>
                <w:szCs w:val="20"/>
                <w:spacing w:val="10"/>
                <w:position w:val="3"/>
              </w:rPr>
              <w:t> </w:t>
            </w:r>
            <w:r>
              <w:rPr>
                <w:rFonts w:ascii="Times New Roman" w:hAnsi="Times New Roman" w:eastAsia="Times New Roman" w:cs="Times New Roman"/>
                <w:sz w:val="20"/>
                <w:szCs w:val="20"/>
                <w:spacing w:val="-3"/>
                <w:position w:val="3"/>
              </w:rPr>
              <w:t>(45-</w:t>
            </w:r>
            <w:r>
              <w:rPr>
                <w:rFonts w:ascii="Times New Roman" w:hAnsi="Times New Roman" w:eastAsia="Times New Roman" w:cs="Times New Roman"/>
                <w:sz w:val="20"/>
                <w:szCs w:val="20"/>
                <w:spacing w:val="-28"/>
                <w:position w:val="3"/>
              </w:rPr>
              <w:t> </w:t>
            </w:r>
            <w:r>
              <w:rPr>
                <w:rFonts w:ascii="Times New Roman" w:hAnsi="Times New Roman" w:eastAsia="Times New Roman" w:cs="Times New Roman"/>
                <w:sz w:val="20"/>
                <w:szCs w:val="20"/>
                <w:spacing w:val="-3"/>
                <w:position w:val="3"/>
              </w:rPr>
              <w:t>10</w:t>
            </w:r>
            <w:r>
              <w:rPr>
                <w:rFonts w:ascii="Times New Roman" w:hAnsi="Times New Roman" w:eastAsia="Times New Roman" w:cs="Times New Roman"/>
                <w:sz w:val="20"/>
                <w:szCs w:val="20"/>
                <w:spacing w:val="13"/>
                <w:position w:val="3"/>
              </w:rPr>
              <w:t> </w:t>
            </w:r>
            <w:r>
              <w:rPr>
                <w:rFonts w:ascii="SimSun" w:hAnsi="SimSun" w:eastAsia="SimSun" w:cs="SimSun"/>
                <w:sz w:val="20"/>
                <w:szCs w:val="20"/>
                <w:spacing w:val="-3"/>
                <w:position w:val="3"/>
              </w:rPr>
              <w:t>μ</w:t>
            </w:r>
            <w:r>
              <w:rPr>
                <w:rFonts w:ascii="Times New Roman" w:hAnsi="Times New Roman" w:eastAsia="Times New Roman" w:cs="Times New Roman"/>
                <w:sz w:val="20"/>
                <w:szCs w:val="20"/>
                <w:spacing w:val="-3"/>
                <w:position w:val="3"/>
              </w:rPr>
              <w:t>m)</w:t>
            </w:r>
          </w:p>
        </w:tc>
        <w:tc>
          <w:tcPr>
            <w:tcW w:w="1714" w:type="dxa"/>
            <w:vAlign w:val="top"/>
            <w:tcBorders>
              <w:bottom w:val="single" w:color="000000" w:sz="2" w:space="0"/>
              <w:top w:val="single" w:color="000000" w:sz="2" w:space="0"/>
            </w:tcBorders>
          </w:tcPr>
          <w:p>
            <w:pPr>
              <w:ind w:firstLine="106"/>
              <w:spacing w:before="28"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position w:val="4"/>
              </w:rPr>
              <w:t>IPC</w:t>
            </w:r>
            <w:r>
              <w:rPr>
                <w:rFonts w:ascii="Times New Roman" w:hAnsi="Times New Roman" w:eastAsia="Times New Roman" w:cs="Times New Roman"/>
                <w:sz w:val="20"/>
                <w:szCs w:val="20"/>
                <w:spacing w:val="1"/>
                <w:w w:val="101"/>
                <w:position w:val="4"/>
              </w:rPr>
              <w:t>       </w:t>
            </w:r>
            <w:r>
              <w:rPr>
                <w:rFonts w:ascii="Times New Roman" w:hAnsi="Times New Roman" w:eastAsia="Times New Roman" w:cs="Times New Roman"/>
                <w:sz w:val="20"/>
                <w:szCs w:val="20"/>
                <w:spacing w:val="2"/>
                <w:position w:val="4"/>
              </w:rPr>
              <w:t>type</w:t>
            </w:r>
            <w:r>
              <w:rPr>
                <w:rFonts w:ascii="Times New Roman" w:hAnsi="Times New Roman" w:eastAsia="Times New Roman" w:cs="Times New Roman"/>
                <w:sz w:val="20"/>
                <w:szCs w:val="20"/>
                <w:spacing w:val="2"/>
                <w:w w:val="101"/>
                <w:position w:val="4"/>
              </w:rPr>
              <w:t>       </w:t>
            </w:r>
            <w:r>
              <w:rPr>
                <w:rFonts w:ascii="Times New Roman" w:hAnsi="Times New Roman" w:eastAsia="Times New Roman" w:cs="Times New Roman"/>
                <w:sz w:val="20"/>
                <w:szCs w:val="20"/>
                <w:spacing w:val="2"/>
                <w:position w:val="4"/>
              </w:rPr>
              <w:t>3</w:t>
            </w:r>
          </w:p>
          <w:p>
            <w:pPr>
              <w:ind w:firstLine="109"/>
              <w:spacing w:before="37"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position w:val="3"/>
              </w:rPr>
              <w:t>(25-45</w:t>
            </w:r>
            <w:r>
              <w:rPr>
                <w:rFonts w:ascii="Times New Roman" w:hAnsi="Times New Roman" w:eastAsia="Times New Roman" w:cs="Times New Roman"/>
                <w:sz w:val="20"/>
                <w:szCs w:val="20"/>
                <w:spacing w:val="13"/>
                <w:w w:val="101"/>
                <w:position w:val="3"/>
              </w:rPr>
              <w:t> </w:t>
            </w:r>
            <w:r>
              <w:rPr>
                <w:rFonts w:ascii="SimSun" w:hAnsi="SimSun" w:eastAsia="SimSun" w:cs="SimSun"/>
                <w:sz w:val="20"/>
                <w:szCs w:val="20"/>
                <w:spacing w:val="-3"/>
                <w:position w:val="3"/>
              </w:rPr>
              <w:t>μ</w:t>
            </w:r>
            <w:r>
              <w:rPr>
                <w:rFonts w:ascii="Times New Roman" w:hAnsi="Times New Roman" w:eastAsia="Times New Roman" w:cs="Times New Roman"/>
                <w:sz w:val="20"/>
                <w:szCs w:val="20"/>
                <w:spacing w:val="-3"/>
                <w:position w:val="3"/>
              </w:rPr>
              <w:t>m)</w:t>
            </w:r>
          </w:p>
        </w:tc>
        <w:tc>
          <w:tcPr>
            <w:tcW w:w="2527" w:type="dxa"/>
            <w:vAlign w:val="top"/>
            <w:tcBorders>
              <w:bottom w:val="single" w:color="000000" w:sz="2" w:space="0"/>
              <w:top w:val="single" w:color="000000" w:sz="2" w:space="0"/>
            </w:tcBorders>
          </w:tcPr>
          <w:p>
            <w:pPr>
              <w:ind w:firstLine="105"/>
              <w:spacing w:before="28"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position w:val="3"/>
              </w:rPr>
              <w:t>AGS</w:t>
            </w:r>
            <w:r>
              <w:rPr>
                <w:rFonts w:ascii="Times New Roman" w:hAnsi="Times New Roman" w:eastAsia="Times New Roman" w:cs="Times New Roman"/>
                <w:sz w:val="20"/>
                <w:szCs w:val="20"/>
                <w:spacing w:val="18"/>
                <w:w w:val="101"/>
                <w:position w:val="3"/>
              </w:rPr>
              <w:t> </w:t>
            </w:r>
            <w:r>
              <w:rPr>
                <w:rFonts w:ascii="Times New Roman" w:hAnsi="Times New Roman" w:eastAsia="Times New Roman" w:cs="Times New Roman"/>
                <w:sz w:val="20"/>
                <w:szCs w:val="20"/>
                <w:spacing w:val="-1"/>
                <w:position w:val="3"/>
              </w:rPr>
              <w:t>(45</w:t>
            </w:r>
            <w:r>
              <w:rPr>
                <w:rFonts w:ascii="Times New Roman" w:hAnsi="Times New Roman" w:eastAsia="Times New Roman" w:cs="Times New Roman"/>
                <w:sz w:val="20"/>
                <w:szCs w:val="20"/>
                <w:spacing w:val="-1"/>
                <w:position w:val="3"/>
              </w:rPr>
              <w:t> </w:t>
            </w:r>
            <w:r>
              <w:rPr>
                <w:rFonts w:ascii="Times New Roman" w:hAnsi="Times New Roman" w:eastAsia="Times New Roman" w:cs="Times New Roman"/>
                <w:sz w:val="20"/>
                <w:szCs w:val="20"/>
                <w:spacing w:val="-1"/>
                <w:position w:val="3"/>
              </w:rPr>
              <w:t>–20</w:t>
            </w:r>
            <w:r>
              <w:rPr>
                <w:rFonts w:ascii="Times New Roman" w:hAnsi="Times New Roman" w:eastAsia="Times New Roman" w:cs="Times New Roman"/>
                <w:sz w:val="20"/>
                <w:szCs w:val="20"/>
                <w:spacing w:val="11"/>
                <w:w w:val="101"/>
                <w:position w:val="3"/>
              </w:rPr>
              <w:t> </w:t>
            </w:r>
            <w:r>
              <w:rPr>
                <w:rFonts w:ascii="SimSun" w:hAnsi="SimSun" w:eastAsia="SimSun" w:cs="SimSun"/>
                <w:sz w:val="20"/>
                <w:szCs w:val="20"/>
                <w:spacing w:val="-1"/>
                <w:position w:val="3"/>
              </w:rPr>
              <w:t>μ</w:t>
            </w:r>
            <w:r>
              <w:rPr>
                <w:rFonts w:ascii="Times New Roman" w:hAnsi="Times New Roman" w:eastAsia="Times New Roman" w:cs="Times New Roman"/>
                <w:sz w:val="20"/>
                <w:szCs w:val="20"/>
                <w:spacing w:val="-1"/>
                <w:position w:val="3"/>
              </w:rPr>
              <w:t>m</w:t>
            </w:r>
          </w:p>
        </w:tc>
      </w:tr>
      <w:tr>
        <w:trPr>
          <w:trHeight w:val="567" w:hRule="atLeast"/>
        </w:trPr>
        <w:tc>
          <w:tcPr>
            <w:tcW w:w="1554" w:type="dxa"/>
            <w:vAlign w:val="top"/>
            <w:tcBorders>
              <w:bottom w:val="single" w:color="000000" w:sz="2" w:space="0"/>
              <w:top w:val="single" w:color="000000" w:sz="2" w:space="0"/>
            </w:tcBorders>
          </w:tcPr>
          <w:p>
            <w:pPr>
              <w:ind w:firstLine="112"/>
              <w:spacing w:before="67" w:line="228" w:lineRule="auto"/>
              <w:rPr>
                <w:rFonts w:ascii="SimSun" w:hAnsi="SimSun" w:eastAsia="SimSun" w:cs="SimSun"/>
                <w:sz w:val="20"/>
                <w:szCs w:val="20"/>
              </w:rPr>
            </w:pPr>
            <w:r>
              <w:rPr>
                <w:rFonts w:ascii="SimSun" w:hAnsi="SimSun" w:eastAsia="SimSun" w:cs="SimSun"/>
                <w:sz w:val="20"/>
                <w:szCs w:val="20"/>
                <w:spacing w:val="2"/>
              </w:rPr>
              <w:t>金</w:t>
            </w:r>
            <w:r>
              <w:rPr>
                <w:rFonts w:ascii="SimSun" w:hAnsi="SimSun" w:eastAsia="SimSun" w:cs="SimSun"/>
                <w:sz w:val="20"/>
                <w:szCs w:val="20"/>
                <w:spacing w:val="30"/>
              </w:rPr>
              <w:t> </w:t>
            </w:r>
            <w:r>
              <w:rPr>
                <w:rFonts w:ascii="SimSun" w:hAnsi="SimSun" w:eastAsia="SimSun" w:cs="SimSun"/>
                <w:sz w:val="20"/>
                <w:szCs w:val="20"/>
                <w:spacing w:val="2"/>
              </w:rPr>
              <w:t>含量</w:t>
            </w:r>
          </w:p>
        </w:tc>
        <w:tc>
          <w:tcPr>
            <w:tcW w:w="2196" w:type="dxa"/>
            <w:vAlign w:val="top"/>
            <w:tcBorders>
              <w:bottom w:val="single" w:color="000000" w:sz="2" w:space="0"/>
              <w:top w:val="single" w:color="000000" w:sz="2" w:space="0"/>
            </w:tcBorders>
          </w:tcPr>
          <w:p>
            <w:pPr>
              <w:ind w:firstLine="104"/>
              <w:spacing w:before="31"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position w:val="3"/>
              </w:rPr>
              <w:t>90.0%</w:t>
            </w:r>
            <w:r>
              <w:rPr>
                <w:rFonts w:ascii="Times New Roman" w:hAnsi="Times New Roman" w:eastAsia="Times New Roman" w:cs="Times New Roman"/>
                <w:sz w:val="20"/>
                <w:szCs w:val="20"/>
                <w:spacing w:val="11"/>
                <w:w w:val="101"/>
                <w:position w:val="3"/>
              </w:rPr>
              <w:t> </w:t>
            </w:r>
            <w:r>
              <w:rPr>
                <w:rFonts w:ascii="Times New Roman" w:hAnsi="Times New Roman" w:eastAsia="Times New Roman" w:cs="Times New Roman"/>
                <w:sz w:val="20"/>
                <w:szCs w:val="20"/>
                <w:spacing w:val="3"/>
                <w:position w:val="3"/>
              </w:rPr>
              <w:t>(+0.3%,</w:t>
            </w:r>
            <w:r>
              <w:rPr>
                <w:rFonts w:ascii="Times New Roman" w:hAnsi="Times New Roman" w:eastAsia="Times New Roman" w:cs="Times New Roman"/>
                <w:sz w:val="20"/>
                <w:szCs w:val="20"/>
                <w:spacing w:val="14"/>
                <w:w w:val="101"/>
                <w:position w:val="3"/>
              </w:rPr>
              <w:t> </w:t>
            </w:r>
            <w:r>
              <w:rPr>
                <w:rFonts w:ascii="Times New Roman" w:hAnsi="Times New Roman" w:eastAsia="Times New Roman" w:cs="Times New Roman"/>
                <w:sz w:val="20"/>
                <w:szCs w:val="20"/>
                <w:spacing w:val="3"/>
                <w:position w:val="3"/>
              </w:rPr>
              <w:t>-0.6%)</w:t>
            </w:r>
          </w:p>
        </w:tc>
        <w:tc>
          <w:tcPr>
            <w:tcW w:w="1714" w:type="dxa"/>
            <w:vAlign w:val="top"/>
            <w:tcBorders>
              <w:bottom w:val="single" w:color="000000" w:sz="2" w:space="0"/>
              <w:top w:val="single" w:color="000000" w:sz="2" w:space="0"/>
            </w:tcBorders>
          </w:tcPr>
          <w:p>
            <w:pPr>
              <w:ind w:firstLine="114"/>
              <w:spacing w:before="31"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position w:val="2"/>
              </w:rPr>
              <w:t>89.3+/-0-3%</w:t>
            </w:r>
          </w:p>
        </w:tc>
        <w:tc>
          <w:tcPr>
            <w:tcW w:w="2527" w:type="dxa"/>
            <w:vAlign w:val="top"/>
            <w:tcBorders>
              <w:bottom w:val="single" w:color="000000" w:sz="2" w:space="0"/>
              <w:top w:val="single" w:color="000000" w:sz="2" w:space="0"/>
            </w:tcBorders>
          </w:tcPr>
          <w:p>
            <w:pPr>
              <w:ind w:firstLine="116"/>
              <w:spacing w:before="9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88.5</w:t>
            </w:r>
          </w:p>
        </w:tc>
      </w:tr>
      <w:tr>
        <w:trPr>
          <w:trHeight w:val="828" w:hRule="atLeast"/>
        </w:trPr>
        <w:tc>
          <w:tcPr>
            <w:tcW w:w="1554" w:type="dxa"/>
            <w:vAlign w:val="top"/>
            <w:tcBorders>
              <w:bottom w:val="single" w:color="000000" w:sz="2" w:space="0"/>
              <w:top w:val="single" w:color="000000" w:sz="2" w:space="0"/>
            </w:tcBorders>
          </w:tcPr>
          <w:p>
            <w:pPr>
              <w:ind w:firstLine="110"/>
              <w:spacing w:before="68" w:line="274" w:lineRule="exact"/>
              <w:rPr>
                <w:rFonts w:ascii="SimSun" w:hAnsi="SimSun" w:eastAsia="SimSun" w:cs="SimSun"/>
                <w:sz w:val="20"/>
                <w:szCs w:val="20"/>
              </w:rPr>
            </w:pPr>
            <w:r>
              <w:rPr>
                <w:rFonts w:ascii="SimSun" w:hAnsi="SimSun" w:eastAsia="SimSun" w:cs="SimSun"/>
                <w:sz w:val="20"/>
                <w:szCs w:val="20"/>
                <w:spacing w:val="3"/>
                <w:position w:val="4"/>
              </w:rPr>
              <w:t>助焊</w:t>
            </w:r>
            <w:r>
              <w:rPr>
                <w:rFonts w:ascii="SimSun" w:hAnsi="SimSun" w:eastAsia="SimSun" w:cs="SimSun"/>
                <w:sz w:val="20"/>
                <w:szCs w:val="20"/>
                <w:spacing w:val="33"/>
                <w:position w:val="4"/>
              </w:rPr>
              <w:t> </w:t>
            </w:r>
            <w:r>
              <w:rPr>
                <w:rFonts w:ascii="SimSun" w:hAnsi="SimSun" w:eastAsia="SimSun" w:cs="SimSun"/>
                <w:sz w:val="20"/>
                <w:szCs w:val="20"/>
                <w:spacing w:val="3"/>
                <w:position w:val="4"/>
              </w:rPr>
              <w:t>分</w:t>
            </w:r>
          </w:p>
          <w:p>
            <w:pPr>
              <w:ind w:firstLine="111"/>
              <w:spacing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position w:val="3"/>
              </w:rPr>
              <w:t>(J-STD-004)</w:t>
            </w:r>
          </w:p>
        </w:tc>
        <w:tc>
          <w:tcPr>
            <w:tcW w:w="2196" w:type="dxa"/>
            <w:vAlign w:val="top"/>
            <w:tcBorders>
              <w:bottom w:val="single" w:color="000000" w:sz="2" w:space="0"/>
              <w:top w:val="single" w:color="000000" w:sz="2" w:space="0"/>
            </w:tcBorders>
          </w:tcPr>
          <w:p>
            <w:pPr>
              <w:ind w:firstLine="100"/>
              <w:spacing w:before="9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ROL0</w:t>
            </w:r>
          </w:p>
        </w:tc>
        <w:tc>
          <w:tcPr>
            <w:tcW w:w="1714" w:type="dxa"/>
            <w:vAlign w:val="top"/>
            <w:tcBorders>
              <w:bottom w:val="single" w:color="000000" w:sz="2" w:space="0"/>
              <w:top w:val="single" w:color="000000" w:sz="2" w:space="0"/>
            </w:tcBorders>
          </w:tcPr>
          <w:p>
            <w:pPr>
              <w:ind w:firstLine="104"/>
              <w:spacing w:before="9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REL0</w:t>
            </w:r>
          </w:p>
        </w:tc>
        <w:tc>
          <w:tcPr>
            <w:tcW w:w="2527" w:type="dxa"/>
            <w:vAlign w:val="top"/>
            <w:tcBorders>
              <w:bottom w:val="single" w:color="000000" w:sz="2" w:space="0"/>
              <w:top w:val="single" w:color="000000" w:sz="2" w:space="0"/>
            </w:tcBorders>
          </w:tcPr>
          <w:p>
            <w:pPr>
              <w:ind w:firstLine="106"/>
              <w:spacing w:before="9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ROL0</w:t>
            </w:r>
          </w:p>
        </w:tc>
      </w:tr>
    </w:tbl>
    <w:p>
      <w:pPr>
        <w:spacing w:line="273" w:lineRule="auto"/>
        <w:rPr>
          <w:rFonts w:ascii="Arial"/>
          <w:sz w:val="21"/>
        </w:rPr>
      </w:pPr>
      <w:r/>
    </w:p>
    <w:p>
      <w:pPr>
        <w:ind w:firstLine="22"/>
        <w:spacing w:before="65" w:line="275" w:lineRule="exact"/>
        <w:rPr>
          <w:rFonts w:ascii="SimSun" w:hAnsi="SimSun" w:eastAsia="SimSun" w:cs="SimSun"/>
          <w:sz w:val="20"/>
          <w:szCs w:val="20"/>
        </w:rPr>
      </w:pPr>
      <w:r>
        <w:rPr>
          <w:rFonts w:ascii="SimSun" w:hAnsi="SimSun" w:eastAsia="SimSun" w:cs="SimSun"/>
          <w:sz w:val="20"/>
          <w:szCs w:val="20"/>
          <w:spacing w:val="1"/>
          <w:position w:val="1"/>
        </w:rPr>
        <w:t>注意</w:t>
      </w:r>
      <w:r>
        <w:rPr>
          <w:rFonts w:ascii="SimSun" w:hAnsi="SimSun" w:eastAsia="SimSun" w:cs="SimSun"/>
          <w:sz w:val="20"/>
          <w:szCs w:val="20"/>
          <w:spacing w:val="-20"/>
          <w:position w:val="1"/>
        </w:rPr>
        <w:t> </w:t>
      </w:r>
      <w:r>
        <w:rPr>
          <w:rFonts w:ascii="Times New Roman" w:hAnsi="Times New Roman" w:eastAsia="Times New Roman" w:cs="Times New Roman"/>
          <w:sz w:val="20"/>
          <w:szCs w:val="20"/>
          <w:spacing w:val="1"/>
          <w:position w:val="1"/>
        </w:rPr>
        <w:t>1</w:t>
      </w:r>
      <w:r>
        <w:rPr>
          <w:rFonts w:ascii="Times New Roman" w:hAnsi="Times New Roman" w:eastAsia="Times New Roman" w:cs="Times New Roman"/>
          <w:sz w:val="20"/>
          <w:szCs w:val="20"/>
          <w:spacing w:val="-25"/>
          <w:position w:val="1"/>
        </w:rPr>
        <w:t> </w:t>
      </w:r>
      <w:r>
        <w:rPr>
          <w:rFonts w:ascii="SimSun" w:hAnsi="SimSun" w:eastAsia="SimSun" w:cs="SimSun"/>
          <w:sz w:val="20"/>
          <w:szCs w:val="20"/>
          <w:spacing w:val="1"/>
          <w:position w:val="1"/>
        </w:rPr>
        <w:t>：</w:t>
      </w:r>
      <w:r>
        <w:rPr>
          <w:rFonts w:ascii="SimSun" w:hAnsi="SimSun" w:eastAsia="SimSun" w:cs="SimSun"/>
          <w:sz w:val="20"/>
          <w:szCs w:val="20"/>
          <w:spacing w:val="43"/>
          <w:position w:val="1"/>
        </w:rPr>
        <w:t> </w:t>
      </w:r>
      <w:r>
        <w:rPr>
          <w:rFonts w:ascii="SimSun" w:hAnsi="SimSun" w:eastAsia="SimSun" w:cs="SimSun"/>
          <w:sz w:val="20"/>
          <w:szCs w:val="20"/>
          <w:spacing w:val="1"/>
          <w:position w:val="1"/>
        </w:rPr>
        <w:t>膏的具体</w:t>
      </w:r>
      <w:r>
        <w:rPr>
          <w:rFonts w:ascii="SimSun" w:hAnsi="SimSun" w:eastAsia="SimSun" w:cs="SimSun"/>
          <w:sz w:val="20"/>
          <w:szCs w:val="20"/>
          <w:spacing w:val="35"/>
          <w:position w:val="1"/>
        </w:rPr>
        <w:t> </w:t>
      </w:r>
      <w:r>
        <w:rPr>
          <w:rFonts w:ascii="SimSun" w:hAnsi="SimSun" w:eastAsia="SimSun" w:cs="SimSun"/>
          <w:sz w:val="20"/>
          <w:szCs w:val="20"/>
          <w:spacing w:val="1"/>
          <w:position w:val="1"/>
        </w:rPr>
        <w:t>定</w:t>
      </w:r>
      <w:r>
        <w:rPr>
          <w:rFonts w:ascii="SimSun" w:hAnsi="SimSun" w:eastAsia="SimSun" w:cs="SimSun"/>
          <w:sz w:val="20"/>
          <w:szCs w:val="20"/>
          <w:spacing w:val="21"/>
          <w:position w:val="1"/>
        </w:rPr>
        <w:t>  </w:t>
      </w:r>
      <w:r>
        <w:rPr>
          <w:rFonts w:ascii="Times New Roman" w:hAnsi="Times New Roman" w:eastAsia="Times New Roman" w:cs="Times New Roman"/>
          <w:sz w:val="20"/>
          <w:szCs w:val="20"/>
          <w:spacing w:val="1"/>
          <w:position w:val="1"/>
        </w:rPr>
        <w:t>MS/BA</w:t>
      </w:r>
      <w:r>
        <w:rPr>
          <w:rFonts w:ascii="SimSun" w:hAnsi="SimSun" w:eastAsia="SimSun" w:cs="SimSun"/>
          <w:sz w:val="20"/>
          <w:szCs w:val="20"/>
          <w:spacing w:val="1"/>
          <w:position w:val="1"/>
        </w:rPr>
        <w:t>。</w:t>
      </w:r>
    </w:p>
    <w:p>
      <w:pPr>
        <w:ind w:firstLine="22"/>
        <w:spacing w:before="37" w:line="275" w:lineRule="exact"/>
        <w:rPr>
          <w:rFonts w:ascii="SimSun" w:hAnsi="SimSun" w:eastAsia="SimSun" w:cs="SimSun"/>
          <w:sz w:val="20"/>
          <w:szCs w:val="20"/>
        </w:rPr>
      </w:pPr>
      <w:r>
        <w:rPr>
          <w:rFonts w:ascii="SimSun" w:hAnsi="SimSun" w:eastAsia="SimSun" w:cs="SimSun"/>
          <w:sz w:val="20"/>
          <w:szCs w:val="20"/>
          <w:spacing w:val="4"/>
          <w:position w:val="1"/>
        </w:rPr>
        <w:t>注意</w:t>
      </w:r>
      <w:r>
        <w:rPr>
          <w:rFonts w:ascii="SimSun" w:hAnsi="SimSun" w:eastAsia="SimSun" w:cs="SimSun"/>
          <w:sz w:val="20"/>
          <w:szCs w:val="20"/>
          <w:spacing w:val="-19"/>
          <w:position w:val="1"/>
        </w:rPr>
        <w:t> </w:t>
      </w:r>
      <w:r>
        <w:rPr>
          <w:rFonts w:ascii="Times New Roman" w:hAnsi="Times New Roman" w:eastAsia="Times New Roman" w:cs="Times New Roman"/>
          <w:sz w:val="20"/>
          <w:szCs w:val="20"/>
          <w:spacing w:val="4"/>
          <w:position w:val="1"/>
        </w:rPr>
        <w:t>2</w:t>
      </w:r>
      <w:r>
        <w:rPr>
          <w:rFonts w:ascii="Times New Roman" w:hAnsi="Times New Roman" w:eastAsia="Times New Roman" w:cs="Times New Roman"/>
          <w:sz w:val="20"/>
          <w:szCs w:val="20"/>
          <w:spacing w:val="-21"/>
          <w:position w:val="1"/>
        </w:rPr>
        <w:t> </w:t>
      </w:r>
      <w:r>
        <w:rPr>
          <w:rFonts w:ascii="SimSun" w:hAnsi="SimSun" w:eastAsia="SimSun" w:cs="SimSun"/>
          <w:sz w:val="20"/>
          <w:szCs w:val="20"/>
          <w:spacing w:val="4"/>
          <w:position w:val="1"/>
        </w:rPr>
        <w:t>：停</w:t>
      </w:r>
      <w:r>
        <w:rPr>
          <w:rFonts w:ascii="SimSun" w:hAnsi="SimSun" w:eastAsia="SimSun" w:cs="SimSun"/>
          <w:sz w:val="20"/>
          <w:szCs w:val="20"/>
          <w:spacing w:val="32"/>
          <w:position w:val="1"/>
        </w:rPr>
        <w:t> </w:t>
      </w:r>
      <w:r>
        <w:rPr>
          <w:rFonts w:ascii="SimSun" w:hAnsi="SimSun" w:eastAsia="SimSun" w:cs="SimSun"/>
          <w:sz w:val="20"/>
          <w:szCs w:val="20"/>
          <w:spacing w:val="4"/>
          <w:position w:val="1"/>
        </w:rPr>
        <w:t>超</w:t>
      </w:r>
      <w:r>
        <w:rPr>
          <w:rFonts w:ascii="SimSun" w:hAnsi="SimSun" w:eastAsia="SimSun" w:cs="SimSun"/>
          <w:sz w:val="20"/>
          <w:szCs w:val="20"/>
          <w:spacing w:val="47"/>
          <w:position w:val="1"/>
        </w:rPr>
        <w:t> </w:t>
      </w:r>
      <w:r>
        <w:rPr>
          <w:rFonts w:ascii="Times New Roman" w:hAnsi="Times New Roman" w:eastAsia="Times New Roman" w:cs="Times New Roman"/>
          <w:sz w:val="20"/>
          <w:szCs w:val="20"/>
          <w:spacing w:val="4"/>
          <w:position w:val="1"/>
        </w:rPr>
        <w:t>15</w:t>
      </w:r>
      <w:r>
        <w:rPr>
          <w:rFonts w:ascii="Times New Roman" w:hAnsi="Times New Roman" w:eastAsia="Times New Roman" w:cs="Times New Roman"/>
          <w:sz w:val="20"/>
          <w:szCs w:val="20"/>
          <w:spacing w:val="17"/>
          <w:position w:val="1"/>
        </w:rPr>
        <w:t> </w:t>
      </w:r>
      <w:r>
        <w:rPr>
          <w:rFonts w:ascii="SimSun" w:hAnsi="SimSun" w:eastAsia="SimSun" w:cs="SimSun"/>
          <w:sz w:val="20"/>
          <w:szCs w:val="20"/>
          <w:spacing w:val="4"/>
          <w:position w:val="1"/>
        </w:rPr>
        <w:t>分</w:t>
      </w:r>
      <w:r>
        <w:rPr>
          <w:rFonts w:ascii="SimSun" w:hAnsi="SimSun" w:eastAsia="SimSun" w:cs="SimSun"/>
          <w:sz w:val="20"/>
          <w:szCs w:val="20"/>
          <w:spacing w:val="32"/>
          <w:position w:val="1"/>
        </w:rPr>
        <w:t> </w:t>
      </w:r>
      <w:r>
        <w:rPr>
          <w:rFonts w:ascii="SimSun" w:hAnsi="SimSun" w:eastAsia="SimSun" w:cs="SimSun"/>
          <w:sz w:val="20"/>
          <w:szCs w:val="20"/>
          <w:spacing w:val="4"/>
          <w:position w:val="1"/>
        </w:rPr>
        <w:t>后，如果</w:t>
      </w:r>
      <w:r>
        <w:rPr>
          <w:rFonts w:ascii="SimSun" w:hAnsi="SimSun" w:eastAsia="SimSun" w:cs="SimSun"/>
          <w:sz w:val="20"/>
          <w:szCs w:val="20"/>
          <w:spacing w:val="-33"/>
          <w:position w:val="1"/>
        </w:rPr>
        <w:t> </w:t>
      </w:r>
      <w:r>
        <w:rPr>
          <w:rFonts w:ascii="Times New Roman" w:hAnsi="Times New Roman" w:eastAsia="Times New Roman" w:cs="Times New Roman"/>
          <w:sz w:val="20"/>
          <w:szCs w:val="20"/>
          <w:spacing w:val="4"/>
          <w:position w:val="1"/>
        </w:rPr>
        <w:t>50%</w:t>
      </w:r>
      <w:r>
        <w:rPr>
          <w:rFonts w:ascii="SimSun" w:hAnsi="SimSun" w:eastAsia="SimSun" w:cs="SimSun"/>
          <w:sz w:val="20"/>
          <w:szCs w:val="20"/>
          <w:spacing w:val="4"/>
          <w:position w:val="1"/>
        </w:rPr>
        <w:t>以上体</w:t>
      </w:r>
      <w:r>
        <w:rPr>
          <w:rFonts w:ascii="SimSun" w:hAnsi="SimSun" w:eastAsia="SimSun" w:cs="SimSun"/>
          <w:sz w:val="20"/>
          <w:szCs w:val="20"/>
          <w:spacing w:val="48"/>
          <w:position w:val="1"/>
        </w:rPr>
        <w:t> </w:t>
      </w:r>
      <w:r>
        <w:rPr>
          <w:rFonts w:ascii="SimSun" w:hAnsi="SimSun" w:eastAsia="SimSun" w:cs="SimSun"/>
          <w:sz w:val="20"/>
          <w:szCs w:val="20"/>
          <w:spacing w:val="4"/>
          <w:position w:val="1"/>
        </w:rPr>
        <w:t>的</w:t>
      </w:r>
      <w:r>
        <w:rPr>
          <w:rFonts w:ascii="SimSun" w:hAnsi="SimSun" w:eastAsia="SimSun" w:cs="SimSun"/>
          <w:sz w:val="20"/>
          <w:szCs w:val="20"/>
          <w:spacing w:val="38"/>
          <w:position w:val="1"/>
        </w:rPr>
        <w:t> </w:t>
      </w:r>
      <w:r>
        <w:rPr>
          <w:rFonts w:ascii="SimSun" w:hAnsi="SimSun" w:eastAsia="SimSun" w:cs="SimSun"/>
          <w:sz w:val="20"/>
          <w:szCs w:val="20"/>
          <w:spacing w:val="4"/>
          <w:position w:val="1"/>
        </w:rPr>
        <w:t>膏已</w:t>
      </w:r>
      <w:r>
        <w:rPr>
          <w:rFonts w:ascii="SimSun" w:hAnsi="SimSun" w:eastAsia="SimSun" w:cs="SimSun"/>
          <w:sz w:val="20"/>
          <w:szCs w:val="20"/>
          <w:spacing w:val="34"/>
          <w:position w:val="1"/>
        </w:rPr>
        <w:t> </w:t>
      </w:r>
      <w:r>
        <w:rPr>
          <w:rFonts w:ascii="SimSun" w:hAnsi="SimSun" w:eastAsia="SimSun" w:cs="SimSun"/>
          <w:sz w:val="20"/>
          <w:szCs w:val="20"/>
          <w:spacing w:val="4"/>
          <w:position w:val="1"/>
        </w:rPr>
        <w:t>使用或者</w:t>
      </w:r>
      <w:r>
        <w:rPr>
          <w:rFonts w:ascii="SimSun" w:hAnsi="SimSun" w:eastAsia="SimSun" w:cs="SimSun"/>
          <w:sz w:val="20"/>
          <w:szCs w:val="20"/>
          <w:spacing w:val="34"/>
          <w:position w:val="1"/>
        </w:rPr>
        <w:t> </w:t>
      </w:r>
      <w:r>
        <w:rPr>
          <w:rFonts w:ascii="SimSun" w:hAnsi="SimSun" w:eastAsia="SimSun" w:cs="SimSun"/>
          <w:sz w:val="20"/>
          <w:szCs w:val="20"/>
          <w:spacing w:val="4"/>
          <w:position w:val="1"/>
        </w:rPr>
        <w:t>离刮刀印刷</w:t>
      </w:r>
      <w:r>
        <w:rPr>
          <w:rFonts w:ascii="SimSun" w:hAnsi="SimSun" w:eastAsia="SimSun" w:cs="SimSun"/>
          <w:sz w:val="20"/>
          <w:szCs w:val="20"/>
          <w:spacing w:val="31"/>
          <w:position w:val="1"/>
        </w:rPr>
        <w:t> </w:t>
      </w:r>
      <w:r>
        <w:rPr>
          <w:rFonts w:ascii="SimSun" w:hAnsi="SimSun" w:eastAsia="SimSun" w:cs="SimSun"/>
          <w:sz w:val="20"/>
          <w:szCs w:val="20"/>
          <w:spacing w:val="4"/>
          <w:position w:val="1"/>
        </w:rPr>
        <w:t>域，</w:t>
      </w:r>
      <w:r>
        <w:rPr>
          <w:rFonts w:ascii="SimSun" w:hAnsi="SimSun" w:eastAsia="SimSun" w:cs="SimSun"/>
          <w:sz w:val="20"/>
          <w:szCs w:val="20"/>
          <w:spacing w:val="47"/>
          <w:position w:val="1"/>
        </w:rPr>
        <w:t> </w:t>
      </w:r>
      <w:r>
        <w:rPr>
          <w:rFonts w:ascii="SimSun" w:hAnsi="SimSun" w:eastAsia="SimSun" w:cs="SimSun"/>
          <w:sz w:val="20"/>
          <w:szCs w:val="20"/>
          <w:spacing w:val="4"/>
          <w:position w:val="1"/>
        </w:rPr>
        <w:t>需要重</w:t>
      </w:r>
    </w:p>
    <w:p>
      <w:pPr>
        <w:ind w:firstLine="23"/>
        <w:spacing w:before="68" w:line="228" w:lineRule="auto"/>
        <w:rPr>
          <w:rFonts w:ascii="SimSun" w:hAnsi="SimSun" w:eastAsia="SimSun" w:cs="SimSun"/>
          <w:sz w:val="20"/>
          <w:szCs w:val="20"/>
        </w:rPr>
      </w:pPr>
      <w:r>
        <w:rPr>
          <w:rFonts w:ascii="SimSun" w:hAnsi="SimSun" w:eastAsia="SimSun" w:cs="SimSun"/>
          <w:sz w:val="20"/>
          <w:szCs w:val="20"/>
          <w:spacing w:val="5"/>
        </w:rPr>
        <w:t>新加</w:t>
      </w:r>
      <w:r>
        <w:rPr>
          <w:rFonts w:ascii="SimSun" w:hAnsi="SimSun" w:eastAsia="SimSun" w:cs="SimSun"/>
          <w:sz w:val="20"/>
          <w:szCs w:val="20"/>
          <w:spacing w:val="50"/>
        </w:rPr>
        <w:t> </w:t>
      </w:r>
      <w:r>
        <w:rPr>
          <w:rFonts w:ascii="SimSun" w:hAnsi="SimSun" w:eastAsia="SimSun" w:cs="SimSun"/>
          <w:sz w:val="20"/>
          <w:szCs w:val="20"/>
          <w:spacing w:val="5"/>
        </w:rPr>
        <w:t>膏或者</w:t>
      </w:r>
      <w:r>
        <w:rPr>
          <w:rFonts w:ascii="SimSun" w:hAnsi="SimSun" w:eastAsia="SimSun" w:cs="SimSun"/>
          <w:sz w:val="20"/>
          <w:szCs w:val="20"/>
          <w:spacing w:val="26"/>
        </w:rPr>
        <w:t>  </w:t>
      </w:r>
      <w:r>
        <w:rPr>
          <w:rFonts w:ascii="SimSun" w:hAnsi="SimSun" w:eastAsia="SimSun" w:cs="SimSun"/>
          <w:sz w:val="20"/>
          <w:szCs w:val="20"/>
          <w:spacing w:val="5"/>
        </w:rPr>
        <w:t>膏收回到刮刀印刷</w:t>
      </w:r>
      <w:r>
        <w:rPr>
          <w:rFonts w:ascii="SimSun" w:hAnsi="SimSun" w:eastAsia="SimSun" w:cs="SimSun"/>
          <w:sz w:val="20"/>
          <w:szCs w:val="20"/>
          <w:spacing w:val="32"/>
        </w:rPr>
        <w:t> </w:t>
      </w:r>
      <w:r>
        <w:rPr>
          <w:rFonts w:ascii="SimSun" w:hAnsi="SimSun" w:eastAsia="SimSun" w:cs="SimSun"/>
          <w:sz w:val="20"/>
          <w:szCs w:val="20"/>
          <w:spacing w:val="5"/>
        </w:rPr>
        <w:t>域。</w:t>
      </w:r>
    </w:p>
    <w:p>
      <w:pPr>
        <w:sectPr>
          <w:pgSz w:w="11906" w:h="16839"/>
          <w:pgMar w:top="1431" w:right="1738" w:bottom="400" w:left="1785" w:header="0" w:footer="0" w:gutter="0"/>
        </w:sectPr>
        <w:rPr/>
      </w:pPr>
    </w:p>
    <w:p>
      <w:pPr>
        <w:ind w:firstLine="32"/>
        <w:spacing w:before="163" w:line="223" w:lineRule="auto"/>
        <w:outlineLvl w:val="0"/>
        <w:rPr>
          <w:rFonts w:ascii="SimSun" w:hAnsi="SimSun" w:eastAsia="SimSun" w:cs="SimSun"/>
          <w:sz w:val="43"/>
          <w:szCs w:val="43"/>
        </w:rPr>
      </w:pPr>
      <w:bookmarkStart w:name="_bookmark110" w:id="111"/>
      <w:bookmarkEnd w:id="111"/>
      <w:bookmarkStart w:name="_bookmark111" w:id="112"/>
      <w:bookmarkEnd w:id="112"/>
      <w:bookmarkStart w:name="_bookmark112" w:id="113"/>
      <w:bookmarkEnd w:id="113"/>
      <w:bookmarkStart w:name="_bookmark113" w:id="114"/>
      <w:bookmarkEnd w:id="114"/>
      <w:r>
        <w:rPr>
          <w:rFonts w:ascii="SimSun" w:hAnsi="SimSun" w:eastAsia="SimSun" w:cs="SimSun"/>
          <w:sz w:val="43"/>
          <w:szCs w:val="43"/>
          <w14:textOutline w14:w="7972" w14:cap="sq" w14:cmpd="sng">
            <w14:solidFill>
              <w14:srgbClr w14:val="000000"/>
            </w14:solidFill>
            <w14:prstDash w14:val="solid"/>
            <w14:bevel/>
          </w14:textOutline>
          <w:spacing w:val="6"/>
        </w:rPr>
        <w:t>十、</w:t>
      </w:r>
      <w:r>
        <w:rPr>
          <w:rFonts w:ascii="SimSun" w:hAnsi="SimSun" w:eastAsia="SimSun" w:cs="SimSun"/>
          <w:sz w:val="43"/>
          <w:szCs w:val="43"/>
          <w:spacing w:val="190"/>
        </w:rPr>
        <w:t> </w:t>
      </w:r>
      <w:r>
        <w:rPr>
          <w:rFonts w:ascii="SimSun" w:hAnsi="SimSun" w:eastAsia="SimSun" w:cs="SimSun"/>
          <w:sz w:val="43"/>
          <w:szCs w:val="43"/>
          <w14:textOutline w14:w="7972" w14:cap="sq" w14:cmpd="sng">
            <w14:solidFill>
              <w14:srgbClr w14:val="000000"/>
            </w14:solidFill>
            <w14:prstDash w14:val="solid"/>
            <w14:bevel/>
          </w14:textOutline>
          <w:spacing w:val="6"/>
        </w:rPr>
        <w:t>料件的基本知识</w:t>
      </w:r>
    </w:p>
    <w:p>
      <w:pPr>
        <w:spacing w:line="403" w:lineRule="auto"/>
        <w:rPr>
          <w:rFonts w:ascii="Arial"/>
          <w:sz w:val="21"/>
        </w:rPr>
      </w:pPr>
      <w:r/>
    </w:p>
    <w:p>
      <w:pPr>
        <w:ind w:firstLine="37"/>
        <w:spacing w:before="101" w:line="445" w:lineRule="exact"/>
        <w:outlineLvl w:val="1"/>
        <w:rPr>
          <w:rFonts w:ascii="SimHei" w:hAnsi="SimHei" w:eastAsia="SimHei" w:cs="SimHei"/>
          <w:sz w:val="31"/>
          <w:szCs w:val="31"/>
        </w:rPr>
      </w:pPr>
      <w:r>
        <w:rPr>
          <w:rFonts w:ascii="Arial" w:hAnsi="Arial" w:eastAsia="Arial" w:cs="Arial"/>
          <w:sz w:val="31"/>
          <w:szCs w:val="31"/>
          <w:b/>
          <w:bCs/>
          <w:spacing w:val="5"/>
          <w:position w:val="2"/>
        </w:rPr>
        <w:t>PCB</w:t>
      </w:r>
      <w:r>
        <w:rPr>
          <w:rFonts w:ascii="Arial" w:hAnsi="Arial" w:eastAsia="Arial" w:cs="Arial"/>
          <w:sz w:val="31"/>
          <w:szCs w:val="31"/>
          <w:spacing w:val="-57"/>
          <w:position w:val="2"/>
        </w:rPr>
        <w:t> </w:t>
      </w:r>
      <w:r>
        <w:rPr>
          <w:rFonts w:ascii="SimHei" w:hAnsi="SimHei" w:eastAsia="SimHei" w:cs="SimHei"/>
          <w:sz w:val="31"/>
          <w:szCs w:val="31"/>
          <w14:textOutline w14:w="5793" w14:cap="sq" w14:cmpd="sng">
            <w14:solidFill>
              <w14:srgbClr w14:val="000000"/>
            </w14:solidFill>
            <w14:prstDash w14:val="solid"/>
            <w14:bevel/>
          </w14:textOutline>
          <w:spacing w:val="5"/>
          <w:position w:val="2"/>
        </w:rPr>
        <w:t>（</w:t>
      </w:r>
      <w:r>
        <w:rPr>
          <w:rFonts w:ascii="Arial" w:hAnsi="Arial" w:eastAsia="Arial" w:cs="Arial"/>
          <w:sz w:val="31"/>
          <w:szCs w:val="31"/>
          <w:b/>
          <w:bCs/>
          <w:spacing w:val="5"/>
          <w:position w:val="2"/>
        </w:rPr>
        <w:t>PrintedCircuitBoard</w:t>
      </w:r>
      <w:r>
        <w:rPr>
          <w:rFonts w:ascii="SimHei" w:hAnsi="SimHei" w:eastAsia="SimHei" w:cs="SimHei"/>
          <w:sz w:val="31"/>
          <w:szCs w:val="31"/>
          <w14:textOutline w14:w="5793" w14:cap="sq" w14:cmpd="sng">
            <w14:solidFill>
              <w14:srgbClr w14:val="000000"/>
            </w14:solidFill>
            <w14:prstDash w14:val="solid"/>
            <w14:bevel/>
          </w14:textOutline>
          <w:spacing w:val="5"/>
          <w:position w:val="2"/>
        </w:rPr>
        <w:t>）即印刷电路板</w:t>
      </w:r>
    </w:p>
    <w:p>
      <w:pPr>
        <w:spacing w:line="319" w:lineRule="auto"/>
        <w:rPr>
          <w:rFonts w:ascii="Arial"/>
          <w:sz w:val="21"/>
        </w:rPr>
      </w:pPr>
      <w:r/>
    </w:p>
    <w:p>
      <w:pPr>
        <w:ind w:left="18" w:right="432"/>
        <w:spacing w:before="65" w:line="288" w:lineRule="auto"/>
        <w:rPr>
          <w:rFonts w:ascii="SimSun" w:hAnsi="SimSun" w:eastAsia="SimSun" w:cs="SimSun"/>
          <w:sz w:val="20"/>
          <w:szCs w:val="20"/>
        </w:rPr>
      </w:pPr>
      <w:r>
        <w:rPr>
          <w:rFonts w:ascii="Times New Roman" w:hAnsi="Times New Roman" w:eastAsia="Times New Roman" w:cs="Times New Roman"/>
          <w:sz w:val="20"/>
          <w:szCs w:val="20"/>
          <w:spacing w:val="1"/>
        </w:rPr>
        <w:t>2.</w:t>
      </w:r>
      <w:r>
        <w:rPr>
          <w:rFonts w:ascii="Times New Roman" w:hAnsi="Times New Roman" w:eastAsia="Times New Roman" w:cs="Times New Roman"/>
          <w:sz w:val="20"/>
          <w:szCs w:val="20"/>
          <w:spacing w:val="-5"/>
        </w:rPr>
        <w:t> </w:t>
      </w:r>
      <w:r>
        <w:rPr>
          <w:rFonts w:ascii="Times New Roman" w:hAnsi="Times New Roman" w:eastAsia="Times New Roman" w:cs="Times New Roman"/>
          <w:sz w:val="20"/>
          <w:szCs w:val="20"/>
          <w:spacing w:val="1"/>
        </w:rPr>
        <w:t>1.</w:t>
      </w:r>
      <w:r>
        <w:rPr>
          <w:rFonts w:ascii="Times New Roman" w:hAnsi="Times New Roman" w:eastAsia="Times New Roman" w:cs="Times New Roman"/>
          <w:sz w:val="20"/>
          <w:szCs w:val="20"/>
          <w:spacing w:val="-25"/>
        </w:rPr>
        <w:t> </w:t>
      </w:r>
      <w:r>
        <w:rPr>
          <w:rFonts w:ascii="Times New Roman" w:hAnsi="Times New Roman" w:eastAsia="Times New Roman" w:cs="Times New Roman"/>
          <w:sz w:val="20"/>
          <w:szCs w:val="20"/>
          <w:spacing w:val="1"/>
        </w:rPr>
        <w:t>1.PCB</w:t>
      </w:r>
      <w:r>
        <w:rPr>
          <w:rFonts w:ascii="Times New Roman" w:hAnsi="Times New Roman" w:eastAsia="Times New Roman" w:cs="Times New Roman"/>
          <w:sz w:val="20"/>
          <w:szCs w:val="20"/>
          <w:spacing w:val="16"/>
        </w:rPr>
        <w:t> </w:t>
      </w:r>
      <w:r>
        <w:rPr>
          <w:rFonts w:ascii="SimSun" w:hAnsi="SimSun" w:eastAsia="SimSun" w:cs="SimSun"/>
          <w:sz w:val="20"/>
          <w:szCs w:val="20"/>
          <w:spacing w:val="1"/>
        </w:rPr>
        <w:t>组成成份：</w:t>
      </w:r>
      <w:r>
        <w:rPr>
          <w:rFonts w:ascii="SimSun" w:hAnsi="SimSun" w:eastAsia="SimSun" w:cs="SimSun"/>
          <w:sz w:val="20"/>
          <w:szCs w:val="20"/>
          <w:spacing w:val="83"/>
        </w:rPr>
        <w:t> </w:t>
      </w:r>
      <w:r>
        <w:rPr>
          <w:rFonts w:ascii="SimSun" w:hAnsi="SimSun" w:eastAsia="SimSun" w:cs="SimSun"/>
          <w:sz w:val="20"/>
          <w:szCs w:val="20"/>
          <w:spacing w:val="1"/>
        </w:rPr>
        <w:t>电脑板卡常用的是</w:t>
      </w:r>
      <w:r>
        <w:rPr>
          <w:rFonts w:ascii="SimSun" w:hAnsi="SimSun" w:eastAsia="SimSun" w:cs="SimSun"/>
          <w:sz w:val="20"/>
          <w:szCs w:val="20"/>
          <w:spacing w:val="-44"/>
        </w:rPr>
        <w:t> </w:t>
      </w:r>
      <w:r>
        <w:rPr>
          <w:rFonts w:ascii="Times New Roman" w:hAnsi="Times New Roman" w:eastAsia="Times New Roman" w:cs="Times New Roman"/>
          <w:sz w:val="20"/>
          <w:szCs w:val="20"/>
          <w:spacing w:val="1"/>
        </w:rPr>
        <w:t>FR-4</w:t>
      </w:r>
      <w:r>
        <w:rPr>
          <w:rFonts w:ascii="Times New Roman" w:hAnsi="Times New Roman" w:eastAsia="Times New Roman" w:cs="Times New Roman"/>
          <w:sz w:val="20"/>
          <w:szCs w:val="20"/>
          <w:spacing w:val="19"/>
        </w:rPr>
        <w:t> </w:t>
      </w:r>
      <w:r>
        <w:rPr>
          <w:rFonts w:ascii="SimSun" w:hAnsi="SimSun" w:eastAsia="SimSun" w:cs="SimSun"/>
          <w:sz w:val="20"/>
          <w:szCs w:val="20"/>
          <w:spacing w:val="1"/>
        </w:rPr>
        <w:t>型号，由环氧树脂和玻璃纤维复合而成。</w:t>
      </w:r>
      <w:r>
        <w:rPr>
          <w:rFonts w:ascii="SimSun" w:hAnsi="SimSun" w:eastAsia="SimSun" w:cs="SimSun"/>
          <w:sz w:val="20"/>
          <w:szCs w:val="20"/>
        </w:rPr>
        <w:t> </w:t>
      </w:r>
      <w:r>
        <w:rPr>
          <w:rFonts w:ascii="Times New Roman" w:hAnsi="Times New Roman" w:eastAsia="Times New Roman" w:cs="Times New Roman"/>
          <w:sz w:val="20"/>
          <w:szCs w:val="20"/>
          <w:spacing w:val="1"/>
        </w:rPr>
        <w:t>2.</w:t>
      </w:r>
      <w:r>
        <w:rPr>
          <w:rFonts w:ascii="Times New Roman" w:hAnsi="Times New Roman" w:eastAsia="Times New Roman" w:cs="Times New Roman"/>
          <w:sz w:val="20"/>
          <w:szCs w:val="20"/>
          <w:spacing w:val="-19"/>
        </w:rPr>
        <w:t> </w:t>
      </w:r>
      <w:r>
        <w:rPr>
          <w:rFonts w:ascii="Times New Roman" w:hAnsi="Times New Roman" w:eastAsia="Times New Roman" w:cs="Times New Roman"/>
          <w:sz w:val="20"/>
          <w:szCs w:val="20"/>
          <w:spacing w:val="1"/>
        </w:rPr>
        <w:t>1.2.PCB</w:t>
      </w:r>
      <w:r>
        <w:rPr>
          <w:rFonts w:ascii="Times New Roman" w:hAnsi="Times New Roman" w:eastAsia="Times New Roman" w:cs="Times New Roman"/>
          <w:sz w:val="20"/>
          <w:szCs w:val="20"/>
          <w:spacing w:val="14"/>
          <w:w w:val="101"/>
        </w:rPr>
        <w:t> </w:t>
      </w:r>
      <w:r>
        <w:rPr>
          <w:rFonts w:ascii="SimSun" w:hAnsi="SimSun" w:eastAsia="SimSun" w:cs="SimSun"/>
          <w:sz w:val="20"/>
          <w:szCs w:val="20"/>
          <w:spacing w:val="1"/>
        </w:rPr>
        <w:t>作用</w:t>
      </w:r>
    </w:p>
    <w:p>
      <w:pPr>
        <w:ind w:firstLine="21"/>
        <w:spacing w:line="226" w:lineRule="auto"/>
        <w:rPr>
          <w:rFonts w:ascii="SimSun" w:hAnsi="SimSun" w:eastAsia="SimSun" w:cs="SimSun"/>
          <w:sz w:val="20"/>
          <w:szCs w:val="20"/>
        </w:rPr>
      </w:pPr>
      <w:r>
        <w:rPr>
          <w:rFonts w:ascii="SimSun" w:hAnsi="SimSun" w:eastAsia="SimSun" w:cs="SimSun"/>
          <w:sz w:val="20"/>
          <w:szCs w:val="20"/>
          <w:spacing w:val="9"/>
        </w:rPr>
        <w:t>①提供元件组装的基本支架</w:t>
      </w:r>
    </w:p>
    <w:p>
      <w:pPr>
        <w:ind w:firstLine="20"/>
        <w:spacing w:before="67" w:line="226" w:lineRule="auto"/>
        <w:rPr>
          <w:rFonts w:ascii="SimSun" w:hAnsi="SimSun" w:eastAsia="SimSun" w:cs="SimSun"/>
          <w:sz w:val="20"/>
          <w:szCs w:val="20"/>
        </w:rPr>
      </w:pPr>
      <w:r>
        <w:rPr>
          <w:rFonts w:ascii="SimSun" w:hAnsi="SimSun" w:eastAsia="SimSun" w:cs="SimSun"/>
          <w:sz w:val="20"/>
          <w:szCs w:val="20"/>
          <w:spacing w:val="9"/>
        </w:rPr>
        <w:t>②提供零件之间的电性连接（利用铜箔线）</w:t>
      </w:r>
    </w:p>
    <w:p>
      <w:pPr>
        <w:ind w:left="18" w:right="4831" w:firstLine="2"/>
        <w:spacing w:before="67" w:line="258" w:lineRule="auto"/>
        <w:rPr>
          <w:rFonts w:ascii="SimSun" w:hAnsi="SimSun" w:eastAsia="SimSun" w:cs="SimSun"/>
          <w:sz w:val="20"/>
          <w:szCs w:val="20"/>
        </w:rPr>
      </w:pPr>
      <w:r>
        <w:rPr>
          <w:rFonts w:ascii="SimSun" w:hAnsi="SimSun" w:eastAsia="SimSun" w:cs="SimSun"/>
          <w:sz w:val="20"/>
          <w:szCs w:val="20"/>
          <w:spacing w:val="7"/>
        </w:rPr>
        <w:t>③提供组装时安全、方便的工作环境。</w:t>
      </w:r>
      <w:r>
        <w:rPr>
          <w:rFonts w:ascii="SimSun" w:hAnsi="SimSun" w:eastAsia="SimSun" w:cs="SimSun"/>
          <w:sz w:val="20"/>
          <w:szCs w:val="20"/>
          <w:spacing w:val="7"/>
        </w:rPr>
        <w:t> </w:t>
      </w:r>
      <w:r>
        <w:rPr>
          <w:rFonts w:ascii="Times New Roman" w:hAnsi="Times New Roman" w:eastAsia="Times New Roman" w:cs="Times New Roman"/>
          <w:sz w:val="20"/>
          <w:szCs w:val="20"/>
          <w:spacing w:val="1"/>
        </w:rPr>
        <w:t>2.</w:t>
      </w:r>
      <w:r>
        <w:rPr>
          <w:rFonts w:ascii="Times New Roman" w:hAnsi="Times New Roman" w:eastAsia="Times New Roman" w:cs="Times New Roman"/>
          <w:sz w:val="20"/>
          <w:szCs w:val="20"/>
          <w:spacing w:val="-20"/>
        </w:rPr>
        <w:t> </w:t>
      </w:r>
      <w:r>
        <w:rPr>
          <w:rFonts w:ascii="Times New Roman" w:hAnsi="Times New Roman" w:eastAsia="Times New Roman" w:cs="Times New Roman"/>
          <w:sz w:val="20"/>
          <w:szCs w:val="20"/>
          <w:spacing w:val="1"/>
        </w:rPr>
        <w:t>1.3.PCB</w:t>
      </w:r>
      <w:r>
        <w:rPr>
          <w:rFonts w:ascii="Times New Roman" w:hAnsi="Times New Roman" w:eastAsia="Times New Roman" w:cs="Times New Roman"/>
          <w:sz w:val="20"/>
          <w:szCs w:val="20"/>
          <w:spacing w:val="15"/>
          <w:w w:val="101"/>
        </w:rPr>
        <w:t> </w:t>
      </w:r>
      <w:r>
        <w:rPr>
          <w:rFonts w:ascii="SimSun" w:hAnsi="SimSun" w:eastAsia="SimSun" w:cs="SimSun"/>
          <w:sz w:val="20"/>
          <w:szCs w:val="20"/>
          <w:spacing w:val="1"/>
        </w:rPr>
        <w:t>分类</w:t>
      </w:r>
    </w:p>
    <w:p>
      <w:pPr>
        <w:ind w:left="20"/>
        <w:spacing w:before="64" w:line="288" w:lineRule="auto"/>
        <w:rPr>
          <w:rFonts w:ascii="SimSun" w:hAnsi="SimSun" w:eastAsia="SimSun" w:cs="SimSun"/>
          <w:sz w:val="20"/>
          <w:szCs w:val="20"/>
        </w:rPr>
      </w:pPr>
      <w:r>
        <w:rPr>
          <w:rFonts w:ascii="SimSun" w:hAnsi="SimSun" w:eastAsia="SimSun" w:cs="SimSun"/>
          <w:sz w:val="20"/>
          <w:szCs w:val="20"/>
          <w:spacing w:val="4"/>
        </w:rPr>
        <w:t>①根据线路层的多少分为：</w:t>
      </w:r>
      <w:r>
        <w:rPr>
          <w:rFonts w:ascii="SimSun" w:hAnsi="SimSun" w:eastAsia="SimSun" w:cs="SimSun"/>
          <w:sz w:val="20"/>
          <w:szCs w:val="20"/>
          <w:spacing w:val="95"/>
        </w:rPr>
        <w:t> </w:t>
      </w:r>
      <w:r>
        <w:rPr>
          <w:rFonts w:ascii="SimSun" w:hAnsi="SimSun" w:eastAsia="SimSun" w:cs="SimSun"/>
          <w:sz w:val="20"/>
          <w:szCs w:val="20"/>
          <w:spacing w:val="4"/>
        </w:rPr>
        <w:t>双面板、多层板。双面板指</w:t>
      </w:r>
      <w:r>
        <w:rPr>
          <w:rFonts w:ascii="SimSun" w:hAnsi="SimSun" w:eastAsia="SimSun" w:cs="SimSun"/>
          <w:sz w:val="20"/>
          <w:szCs w:val="20"/>
          <w:spacing w:val="-42"/>
        </w:rPr>
        <w:t> </w:t>
      </w:r>
      <w:r>
        <w:rPr>
          <w:rFonts w:ascii="Times New Roman" w:hAnsi="Times New Roman" w:eastAsia="Times New Roman" w:cs="Times New Roman"/>
          <w:sz w:val="20"/>
          <w:szCs w:val="20"/>
          <w:spacing w:val="4"/>
        </w:rPr>
        <w:t>PCB</w:t>
      </w:r>
      <w:r>
        <w:rPr>
          <w:rFonts w:ascii="Times New Roman" w:hAnsi="Times New Roman" w:eastAsia="Times New Roman" w:cs="Times New Roman"/>
          <w:sz w:val="20"/>
          <w:szCs w:val="20"/>
          <w:spacing w:val="14"/>
          <w:w w:val="101"/>
        </w:rPr>
        <w:t> </w:t>
      </w:r>
      <w:r>
        <w:rPr>
          <w:rFonts w:ascii="SimSun" w:hAnsi="SimSun" w:eastAsia="SimSun" w:cs="SimSun"/>
          <w:sz w:val="20"/>
          <w:szCs w:val="20"/>
          <w:spacing w:val="4"/>
        </w:rPr>
        <w:t>两面有线路，而多层板除</w:t>
      </w:r>
      <w:r>
        <w:rPr>
          <w:rFonts w:ascii="SimSun" w:hAnsi="SimSun" w:eastAsia="SimSun" w:cs="SimSun"/>
          <w:sz w:val="20"/>
          <w:szCs w:val="20"/>
          <w:spacing w:val="-41"/>
        </w:rPr>
        <w:t> </w:t>
      </w:r>
      <w:r>
        <w:rPr>
          <w:rFonts w:ascii="Times New Roman" w:hAnsi="Times New Roman" w:eastAsia="Times New Roman" w:cs="Times New Roman"/>
          <w:sz w:val="20"/>
          <w:szCs w:val="20"/>
          <w:spacing w:val="4"/>
        </w:rPr>
        <w:t>PCB</w:t>
      </w:r>
      <w:r>
        <w:rPr>
          <w:rFonts w:ascii="Times New Roman" w:hAnsi="Times New Roman" w:eastAsia="Times New Roman" w:cs="Times New Roman"/>
          <w:sz w:val="20"/>
          <w:szCs w:val="20"/>
        </w:rPr>
        <w:t>  </w:t>
      </w:r>
      <w:r>
        <w:rPr>
          <w:rFonts w:ascii="SimSun" w:hAnsi="SimSun" w:eastAsia="SimSun" w:cs="SimSun"/>
          <w:sz w:val="20"/>
          <w:szCs w:val="20"/>
          <w:spacing w:val="7"/>
        </w:rPr>
        <w:t>两面有线路外，中间亦布有线路，</w:t>
      </w:r>
      <w:r>
        <w:rPr>
          <w:rFonts w:ascii="SimSun" w:hAnsi="SimSun" w:eastAsia="SimSun" w:cs="SimSun"/>
          <w:sz w:val="20"/>
          <w:szCs w:val="20"/>
          <w:spacing w:val="-23"/>
        </w:rPr>
        <w:t> </w:t>
      </w:r>
      <w:r>
        <w:rPr>
          <w:rFonts w:ascii="SimSun" w:hAnsi="SimSun" w:eastAsia="SimSun" w:cs="SimSun"/>
          <w:sz w:val="20"/>
          <w:szCs w:val="20"/>
          <w:spacing w:val="7"/>
        </w:rPr>
        <w:t>目前常用的多层板为四层板，中间有一层电源和一层地。</w:t>
      </w:r>
      <w:r>
        <w:rPr>
          <w:rFonts w:ascii="SimSun" w:hAnsi="SimSun" w:eastAsia="SimSun" w:cs="SimSun"/>
          <w:sz w:val="20"/>
          <w:szCs w:val="20"/>
        </w:rPr>
        <w:t> </w:t>
      </w:r>
      <w:r>
        <w:rPr>
          <w:rFonts w:ascii="SimSun" w:hAnsi="SimSun" w:eastAsia="SimSun" w:cs="SimSun"/>
          <w:sz w:val="20"/>
          <w:szCs w:val="20"/>
          <w:spacing w:val="3"/>
        </w:rPr>
        <w:t>②根据焊盘镀层可分为：</w:t>
      </w:r>
      <w:r>
        <w:rPr>
          <w:rFonts w:ascii="SimSun" w:hAnsi="SimSun" w:eastAsia="SimSun" w:cs="SimSun"/>
          <w:sz w:val="20"/>
          <w:szCs w:val="20"/>
          <w:spacing w:val="77"/>
        </w:rPr>
        <w:t> </w:t>
      </w:r>
      <w:r>
        <w:rPr>
          <w:rFonts w:ascii="SimSun" w:hAnsi="SimSun" w:eastAsia="SimSun" w:cs="SimSun"/>
          <w:sz w:val="20"/>
          <w:szCs w:val="20"/>
          <w:spacing w:val="3"/>
        </w:rPr>
        <w:t>喷锡板、金板、喷锡板因生产工艺复杂，故价钱昂贵，但其上锡性</w:t>
      </w:r>
      <w:r>
        <w:rPr>
          <w:rFonts w:ascii="SimSun" w:hAnsi="SimSun" w:eastAsia="SimSun" w:cs="SimSun"/>
          <w:sz w:val="20"/>
          <w:szCs w:val="20"/>
        </w:rPr>
        <w:t> </w:t>
      </w:r>
      <w:r>
        <w:rPr>
          <w:rFonts w:ascii="SimSun" w:hAnsi="SimSun" w:eastAsia="SimSun" w:cs="SimSun"/>
          <w:sz w:val="20"/>
          <w:szCs w:val="20"/>
          <w:spacing w:val="7"/>
        </w:rPr>
        <w:t>能优于金板。</w:t>
      </w:r>
    </w:p>
    <w:p>
      <w:pPr>
        <w:ind w:left="20" w:right="3" w:hanging="2"/>
        <w:spacing w:before="5" w:line="287" w:lineRule="auto"/>
        <w:rPr>
          <w:rFonts w:ascii="SimSun" w:hAnsi="SimSun" w:eastAsia="SimSun" w:cs="SimSun"/>
          <w:sz w:val="20"/>
          <w:szCs w:val="20"/>
        </w:rPr>
      </w:pPr>
      <w:r>
        <w:rPr>
          <w:rFonts w:ascii="Times New Roman" w:hAnsi="Times New Roman" w:eastAsia="Times New Roman" w:cs="Times New Roman"/>
          <w:sz w:val="20"/>
          <w:szCs w:val="20"/>
          <w:spacing w:val="5"/>
          <w:w w:val="101"/>
        </w:rPr>
        <w:t>2.</w:t>
      </w:r>
      <w:r>
        <w:rPr>
          <w:rFonts w:ascii="Times New Roman" w:hAnsi="Times New Roman" w:eastAsia="Times New Roman" w:cs="Times New Roman"/>
          <w:sz w:val="20"/>
          <w:szCs w:val="20"/>
          <w:spacing w:val="10"/>
        </w:rPr>
        <w:t> </w:t>
      </w:r>
      <w:r>
        <w:rPr>
          <w:rFonts w:ascii="Times New Roman" w:hAnsi="Times New Roman" w:eastAsia="Times New Roman" w:cs="Times New Roman"/>
          <w:sz w:val="20"/>
          <w:szCs w:val="20"/>
          <w:spacing w:val="5"/>
          <w:w w:val="101"/>
        </w:rPr>
        <w:t>1.4.</w:t>
      </w:r>
      <w:r>
        <w:rPr>
          <w:rFonts w:ascii="Times New Roman" w:hAnsi="Times New Roman" w:eastAsia="Times New Roman" w:cs="Times New Roman"/>
          <w:sz w:val="20"/>
          <w:szCs w:val="20"/>
          <w:spacing w:val="7"/>
        </w:rPr>
        <w:t> </w:t>
      </w:r>
      <w:r>
        <w:rPr>
          <w:rFonts w:ascii="Times New Roman" w:hAnsi="Times New Roman" w:eastAsia="Times New Roman" w:cs="Times New Roman"/>
          <w:sz w:val="20"/>
          <w:szCs w:val="20"/>
          <w:spacing w:val="5"/>
          <w:w w:val="101"/>
        </w:rPr>
        <w:t>PCB</w:t>
      </w:r>
      <w:r>
        <w:rPr>
          <w:rFonts w:ascii="Times New Roman" w:hAnsi="Times New Roman" w:eastAsia="Times New Roman" w:cs="Times New Roman"/>
          <w:sz w:val="20"/>
          <w:szCs w:val="20"/>
          <w:spacing w:val="39"/>
        </w:rPr>
        <w:t> </w:t>
      </w:r>
      <w:r>
        <w:rPr>
          <w:rFonts w:ascii="SimSun" w:hAnsi="SimSun" w:eastAsia="SimSun" w:cs="SimSun"/>
          <w:sz w:val="20"/>
          <w:szCs w:val="20"/>
          <w:spacing w:val="5"/>
          <w:w w:val="101"/>
        </w:rPr>
        <w:t>由线路、焊垫、丝印、绝缘漆、金手指、定位孔、导通孔、贯穿孔等构成。</w:t>
      </w:r>
      <w:r>
        <w:rPr>
          <w:rFonts w:ascii="SimSun" w:hAnsi="SimSun" w:eastAsia="SimSun" w:cs="SimSun"/>
          <w:sz w:val="20"/>
          <w:szCs w:val="20"/>
        </w:rPr>
        <w:t>     </w:t>
      </w:r>
      <w:r>
        <w:rPr>
          <w:rFonts w:ascii="SimSun" w:hAnsi="SimSun" w:eastAsia="SimSun" w:cs="SimSun"/>
          <w:sz w:val="20"/>
          <w:szCs w:val="20"/>
          <w:spacing w:val="3"/>
        </w:rPr>
        <w:t>①线路：</w:t>
      </w:r>
      <w:r>
        <w:rPr>
          <w:rFonts w:ascii="SimSun" w:hAnsi="SimSun" w:eastAsia="SimSun" w:cs="SimSun"/>
          <w:sz w:val="20"/>
          <w:szCs w:val="20"/>
          <w:spacing w:val="79"/>
        </w:rPr>
        <w:t> </w:t>
      </w:r>
      <w:r>
        <w:rPr>
          <w:rFonts w:ascii="SimSun" w:hAnsi="SimSun" w:eastAsia="SimSun" w:cs="SimSun"/>
          <w:sz w:val="20"/>
          <w:szCs w:val="20"/>
          <w:spacing w:val="3"/>
        </w:rPr>
        <w:t>线路是提供信号传输的主要通道，随着电子集成度越来越高，线路越来越精细，有</w:t>
      </w:r>
      <w:r>
        <w:rPr>
          <w:rFonts w:ascii="SimSun" w:hAnsi="SimSun" w:eastAsia="SimSun" w:cs="SimSun"/>
          <w:sz w:val="20"/>
          <w:szCs w:val="20"/>
        </w:rPr>
        <w:t> </w:t>
      </w:r>
      <w:r>
        <w:rPr>
          <w:rFonts w:ascii="SimSun" w:hAnsi="SimSun" w:eastAsia="SimSun" w:cs="SimSun"/>
          <w:sz w:val="20"/>
          <w:szCs w:val="20"/>
          <w:spacing w:val="3"/>
        </w:rPr>
        <w:t>些线路要求有屏闭作用，如有些在两条线路之间有一条空线，有些线路做成弯弯曲曲的形状，</w:t>
      </w:r>
      <w:r>
        <w:rPr>
          <w:rFonts w:ascii="SimSun" w:hAnsi="SimSun" w:eastAsia="SimSun" w:cs="SimSun"/>
          <w:sz w:val="20"/>
          <w:szCs w:val="20"/>
          <w:spacing w:val="30"/>
        </w:rPr>
        <w:t> </w:t>
      </w:r>
      <w:r>
        <w:rPr>
          <w:rFonts w:ascii="SimSun" w:hAnsi="SimSun" w:eastAsia="SimSun" w:cs="SimSun"/>
          <w:sz w:val="20"/>
          <w:szCs w:val="20"/>
          <w:spacing w:val="8"/>
        </w:rPr>
        <w:t>其目的是用来作屏闭作用。</w:t>
      </w:r>
    </w:p>
    <w:p>
      <w:pPr>
        <w:ind w:left="20" w:right="45"/>
        <w:spacing w:before="4" w:line="287" w:lineRule="auto"/>
        <w:rPr>
          <w:rFonts w:ascii="SimSun" w:hAnsi="SimSun" w:eastAsia="SimSun" w:cs="SimSun"/>
          <w:sz w:val="20"/>
          <w:szCs w:val="20"/>
        </w:rPr>
      </w:pPr>
      <w:r>
        <w:rPr>
          <w:rFonts w:ascii="SimSun" w:hAnsi="SimSun" w:eastAsia="SimSun" w:cs="SimSun"/>
          <w:sz w:val="20"/>
          <w:szCs w:val="20"/>
          <w:spacing w:val="6"/>
        </w:rPr>
        <w:t>②焊垫：</w:t>
      </w:r>
      <w:r>
        <w:rPr>
          <w:rFonts w:ascii="SimSun" w:hAnsi="SimSun" w:eastAsia="SimSun" w:cs="SimSun"/>
          <w:sz w:val="20"/>
          <w:szCs w:val="20"/>
          <w:spacing w:val="65"/>
        </w:rPr>
        <w:t> </w:t>
      </w:r>
      <w:r>
        <w:rPr>
          <w:rFonts w:ascii="SimSun" w:hAnsi="SimSun" w:eastAsia="SimSun" w:cs="SimSun"/>
          <w:sz w:val="20"/>
          <w:szCs w:val="20"/>
          <w:spacing w:val="6"/>
        </w:rPr>
        <w:t>焊垫是零件组装的地方，经过过回焊炉锡膏熔解或过波峰焊后对零件进行固定。</w:t>
      </w:r>
      <w:r>
        <w:rPr>
          <w:rFonts w:ascii="SimSun" w:hAnsi="SimSun" w:eastAsia="SimSun" w:cs="SimSun"/>
          <w:sz w:val="20"/>
          <w:szCs w:val="20"/>
        </w:rPr>
        <w:t>  </w:t>
      </w:r>
      <w:r>
        <w:rPr>
          <w:rFonts w:ascii="SimSun" w:hAnsi="SimSun" w:eastAsia="SimSun" w:cs="SimSun"/>
          <w:sz w:val="20"/>
          <w:szCs w:val="20"/>
          <w:spacing w:val="7"/>
        </w:rPr>
        <w:t>③丝印：</w:t>
      </w:r>
      <w:r>
        <w:rPr>
          <w:rFonts w:ascii="SimSun" w:hAnsi="SimSun" w:eastAsia="SimSun" w:cs="SimSun"/>
          <w:sz w:val="20"/>
          <w:szCs w:val="20"/>
          <w:spacing w:val="88"/>
        </w:rPr>
        <w:t> </w:t>
      </w:r>
      <w:r>
        <w:rPr>
          <w:rFonts w:ascii="SimSun" w:hAnsi="SimSun" w:eastAsia="SimSun" w:cs="SimSun"/>
          <w:sz w:val="20"/>
          <w:szCs w:val="20"/>
          <w:spacing w:val="7"/>
        </w:rPr>
        <w:t>也即白油，文字印刷标明零件的名称、位置、方向。</w:t>
      </w:r>
      <w:r>
        <w:rPr>
          <w:rFonts w:ascii="Times New Roman" w:hAnsi="Times New Roman" w:eastAsia="Times New Roman" w:cs="Times New Roman"/>
          <w:sz w:val="20"/>
          <w:szCs w:val="20"/>
          <w:spacing w:val="7"/>
        </w:rPr>
        <w:t>PCB</w:t>
      </w:r>
      <w:r>
        <w:rPr>
          <w:rFonts w:ascii="Times New Roman" w:hAnsi="Times New Roman" w:eastAsia="Times New Roman" w:cs="Times New Roman"/>
          <w:sz w:val="20"/>
          <w:szCs w:val="20"/>
          <w:spacing w:val="15"/>
        </w:rPr>
        <w:t> </w:t>
      </w:r>
      <w:r>
        <w:rPr>
          <w:rFonts w:ascii="SimSun" w:hAnsi="SimSun" w:eastAsia="SimSun" w:cs="SimSun"/>
          <w:sz w:val="20"/>
          <w:szCs w:val="20"/>
          <w:spacing w:val="7"/>
        </w:rPr>
        <w:t>上有产品型号、版本、</w:t>
      </w:r>
      <w:r>
        <w:rPr>
          <w:rFonts w:ascii="SimSun" w:hAnsi="SimSun" w:eastAsia="SimSun" w:cs="SimSun"/>
          <w:sz w:val="20"/>
          <w:szCs w:val="20"/>
        </w:rPr>
        <w:t> </w:t>
      </w:r>
      <w:r>
        <w:rPr>
          <w:rFonts w:ascii="Times New Roman" w:hAnsi="Times New Roman" w:eastAsia="Times New Roman" w:cs="Times New Roman"/>
          <w:sz w:val="20"/>
          <w:szCs w:val="20"/>
          <w:spacing w:val="2"/>
        </w:rPr>
        <w:t>CE</w:t>
      </w:r>
      <w:r>
        <w:rPr>
          <w:rFonts w:ascii="Times New Roman" w:hAnsi="Times New Roman" w:eastAsia="Times New Roman" w:cs="Times New Roman"/>
          <w:sz w:val="20"/>
          <w:szCs w:val="20"/>
          <w:spacing w:val="14"/>
          <w:w w:val="101"/>
        </w:rPr>
        <w:t> </w:t>
      </w:r>
      <w:r>
        <w:rPr>
          <w:rFonts w:ascii="SimSun" w:hAnsi="SimSun" w:eastAsia="SimSun" w:cs="SimSun"/>
          <w:sz w:val="20"/>
          <w:szCs w:val="20"/>
          <w:spacing w:val="2"/>
        </w:rPr>
        <w:t>字样、</w:t>
      </w:r>
      <w:r>
        <w:rPr>
          <w:rFonts w:ascii="Times New Roman" w:hAnsi="Times New Roman" w:eastAsia="Times New Roman" w:cs="Times New Roman"/>
          <w:sz w:val="20"/>
          <w:szCs w:val="20"/>
          <w:spacing w:val="2"/>
        </w:rPr>
        <w:t>FCC</w:t>
      </w:r>
      <w:r>
        <w:rPr>
          <w:rFonts w:ascii="Times New Roman" w:hAnsi="Times New Roman" w:eastAsia="Times New Roman" w:cs="Times New Roman"/>
          <w:sz w:val="20"/>
          <w:szCs w:val="20"/>
          <w:spacing w:val="15"/>
        </w:rPr>
        <w:t> </w:t>
      </w:r>
      <w:r>
        <w:rPr>
          <w:rFonts w:ascii="SimSun" w:hAnsi="SimSun" w:eastAsia="SimSun" w:cs="SimSun"/>
          <w:sz w:val="20"/>
          <w:szCs w:val="20"/>
          <w:spacing w:val="2"/>
        </w:rPr>
        <w:t>代码、</w:t>
      </w:r>
      <w:r>
        <w:rPr>
          <w:rFonts w:ascii="Times New Roman" w:hAnsi="Times New Roman" w:eastAsia="Times New Roman" w:cs="Times New Roman"/>
          <w:sz w:val="20"/>
          <w:szCs w:val="20"/>
          <w:spacing w:val="2"/>
        </w:rPr>
        <w:t>MADEINCHINA</w:t>
      </w:r>
      <w:r>
        <w:rPr>
          <w:rFonts w:ascii="Times New Roman" w:hAnsi="Times New Roman" w:eastAsia="Times New Roman" w:cs="Times New Roman"/>
          <w:sz w:val="20"/>
          <w:szCs w:val="20"/>
          <w:spacing w:val="-22"/>
        </w:rPr>
        <w:t> </w:t>
      </w:r>
      <w:r>
        <w:rPr>
          <w:rFonts w:ascii="SimSun" w:hAnsi="SimSun" w:eastAsia="SimSun" w:cs="SimSun"/>
          <w:sz w:val="20"/>
          <w:szCs w:val="20"/>
          <w:spacing w:val="2"/>
        </w:rPr>
        <w:t>、</w:t>
      </w:r>
      <w:r>
        <w:rPr>
          <w:rFonts w:ascii="Times New Roman" w:hAnsi="Times New Roman" w:eastAsia="Times New Roman" w:cs="Times New Roman"/>
          <w:sz w:val="20"/>
          <w:szCs w:val="20"/>
          <w:spacing w:val="2"/>
        </w:rPr>
        <w:t>UL</w:t>
      </w:r>
      <w:r>
        <w:rPr>
          <w:rFonts w:ascii="Times New Roman" w:hAnsi="Times New Roman" w:eastAsia="Times New Roman" w:cs="Times New Roman"/>
          <w:sz w:val="20"/>
          <w:szCs w:val="20"/>
          <w:spacing w:val="12"/>
          <w:w w:val="101"/>
        </w:rPr>
        <w:t> </w:t>
      </w:r>
      <w:r>
        <w:rPr>
          <w:rFonts w:ascii="SimSun" w:hAnsi="SimSun" w:eastAsia="SimSun" w:cs="SimSun"/>
          <w:sz w:val="20"/>
          <w:szCs w:val="20"/>
          <w:spacing w:val="2"/>
        </w:rPr>
        <w:t>码（</w:t>
      </w:r>
      <w:r>
        <w:rPr>
          <w:rFonts w:ascii="SimSun" w:hAnsi="SimSun" w:eastAsia="SimSun" w:cs="SimSun"/>
          <w:sz w:val="20"/>
          <w:szCs w:val="20"/>
          <w:spacing w:val="-60"/>
        </w:rPr>
        <w:t> </w:t>
      </w:r>
      <w:r>
        <w:rPr>
          <w:rFonts w:ascii="Times New Roman" w:hAnsi="Times New Roman" w:eastAsia="Times New Roman" w:cs="Times New Roman"/>
          <w:sz w:val="20"/>
          <w:szCs w:val="20"/>
          <w:spacing w:val="2"/>
        </w:rPr>
        <w:t>94V-0</w:t>
      </w:r>
      <w:r>
        <w:rPr>
          <w:rFonts w:ascii="SimSun" w:hAnsi="SimSun" w:eastAsia="SimSun" w:cs="SimSun"/>
          <w:sz w:val="20"/>
          <w:szCs w:val="20"/>
          <w:spacing w:val="-22"/>
        </w:rPr>
        <w:t>），</w:t>
      </w:r>
      <w:r>
        <w:rPr>
          <w:rFonts w:ascii="SimSun" w:hAnsi="SimSun" w:eastAsia="SimSun" w:cs="SimSun"/>
          <w:sz w:val="20"/>
          <w:szCs w:val="20"/>
          <w:spacing w:val="2"/>
        </w:rPr>
        <w:t>厂商标志（</w:t>
      </w:r>
      <w:r>
        <w:rPr>
          <w:rFonts w:ascii="Times New Roman" w:hAnsi="Times New Roman" w:eastAsia="Times New Roman" w:cs="Times New Roman"/>
          <w:sz w:val="20"/>
          <w:szCs w:val="20"/>
          <w:spacing w:val="2"/>
        </w:rPr>
        <w:t>LOGO</w:t>
      </w:r>
      <w:r>
        <w:rPr>
          <w:rFonts w:ascii="Times New Roman" w:hAnsi="Times New Roman" w:eastAsia="Times New Roman" w:cs="Times New Roman"/>
          <w:sz w:val="20"/>
          <w:szCs w:val="20"/>
          <w:spacing w:val="37"/>
        </w:rPr>
        <w:t> </w:t>
      </w:r>
      <w:r>
        <w:rPr>
          <w:rFonts w:ascii="SimSun" w:hAnsi="SimSun" w:eastAsia="SimSun" w:cs="SimSun"/>
          <w:sz w:val="20"/>
          <w:szCs w:val="20"/>
          <w:spacing w:val="2"/>
        </w:rPr>
        <w:t>图样）</w:t>
      </w:r>
      <w:r>
        <w:rPr>
          <w:rFonts w:ascii="SimSun" w:hAnsi="SimSun" w:eastAsia="SimSun" w:cs="SimSun"/>
          <w:sz w:val="20"/>
          <w:szCs w:val="20"/>
          <w:spacing w:val="15"/>
        </w:rPr>
        <w:t> </w:t>
      </w:r>
      <w:r>
        <w:rPr>
          <w:rFonts w:ascii="SimSun" w:hAnsi="SimSun" w:eastAsia="SimSun" w:cs="SimSun"/>
          <w:sz w:val="20"/>
          <w:szCs w:val="20"/>
          <w:spacing w:val="2"/>
        </w:rPr>
        <w:t>和生产</w:t>
      </w:r>
      <w:r>
        <w:rPr>
          <w:rFonts w:ascii="SimSun" w:hAnsi="SimSun" w:eastAsia="SimSun" w:cs="SimSun"/>
          <w:sz w:val="20"/>
          <w:szCs w:val="20"/>
        </w:rPr>
        <w:t> </w:t>
      </w:r>
      <w:r>
        <w:rPr>
          <w:rFonts w:ascii="SimSun" w:hAnsi="SimSun" w:eastAsia="SimSun" w:cs="SimSun"/>
          <w:sz w:val="20"/>
          <w:szCs w:val="20"/>
          <w:spacing w:val="4"/>
        </w:rPr>
        <w:t>批号。</w:t>
      </w:r>
    </w:p>
    <w:p>
      <w:pPr>
        <w:ind w:left="31" w:right="54" w:hanging="11"/>
        <w:spacing w:line="288" w:lineRule="auto"/>
        <w:rPr>
          <w:rFonts w:ascii="SimSun" w:hAnsi="SimSun" w:eastAsia="SimSun" w:cs="SimSun"/>
          <w:sz w:val="20"/>
          <w:szCs w:val="20"/>
        </w:rPr>
      </w:pPr>
      <w:r>
        <w:rPr>
          <w:rFonts w:ascii="SimSun" w:hAnsi="SimSun" w:eastAsia="SimSun" w:cs="SimSun"/>
          <w:sz w:val="20"/>
          <w:szCs w:val="20"/>
          <w:spacing w:val="3"/>
        </w:rPr>
        <w:t>④绝缘漆：</w:t>
      </w:r>
      <w:r>
        <w:rPr>
          <w:rFonts w:ascii="SimSun" w:hAnsi="SimSun" w:eastAsia="SimSun" w:cs="SimSun"/>
          <w:sz w:val="20"/>
          <w:szCs w:val="20"/>
          <w:spacing w:val="59"/>
        </w:rPr>
        <w:t> </w:t>
      </w:r>
      <w:r>
        <w:rPr>
          <w:rFonts w:ascii="SimSun" w:hAnsi="SimSun" w:eastAsia="SimSun" w:cs="SimSun"/>
          <w:sz w:val="20"/>
          <w:szCs w:val="20"/>
          <w:spacing w:val="3"/>
        </w:rPr>
        <w:t>绝缘漆作用是绝缘、阻焊、防止</w:t>
      </w:r>
      <w:r>
        <w:rPr>
          <w:rFonts w:ascii="SimSun" w:hAnsi="SimSun" w:eastAsia="SimSun" w:cs="SimSun"/>
          <w:sz w:val="20"/>
          <w:szCs w:val="20"/>
          <w:spacing w:val="-43"/>
        </w:rPr>
        <w:t> </w:t>
      </w:r>
      <w:r>
        <w:rPr>
          <w:rFonts w:ascii="Times New Roman" w:hAnsi="Times New Roman" w:eastAsia="Times New Roman" w:cs="Times New Roman"/>
          <w:sz w:val="20"/>
          <w:szCs w:val="20"/>
          <w:spacing w:val="3"/>
        </w:rPr>
        <w:t>PCB</w:t>
      </w:r>
      <w:r>
        <w:rPr>
          <w:rFonts w:ascii="Times New Roman" w:hAnsi="Times New Roman" w:eastAsia="Times New Roman" w:cs="Times New Roman"/>
          <w:sz w:val="20"/>
          <w:szCs w:val="20"/>
          <w:spacing w:val="11"/>
          <w:w w:val="101"/>
        </w:rPr>
        <w:t> </w:t>
      </w:r>
      <w:r>
        <w:rPr>
          <w:rFonts w:ascii="SimSun" w:hAnsi="SimSun" w:eastAsia="SimSun" w:cs="SimSun"/>
          <w:sz w:val="20"/>
          <w:szCs w:val="20"/>
          <w:spacing w:val="3"/>
        </w:rPr>
        <w:t>板面被污染，今后的</w:t>
      </w:r>
      <w:r>
        <w:rPr>
          <w:rFonts w:ascii="SimSun" w:hAnsi="SimSun" w:eastAsia="SimSun" w:cs="SimSun"/>
          <w:sz w:val="20"/>
          <w:szCs w:val="20"/>
          <w:spacing w:val="-42"/>
        </w:rPr>
        <w:t> </w:t>
      </w:r>
      <w:r>
        <w:rPr>
          <w:rFonts w:ascii="Times New Roman" w:hAnsi="Times New Roman" w:eastAsia="Times New Roman" w:cs="Times New Roman"/>
          <w:sz w:val="20"/>
          <w:szCs w:val="20"/>
          <w:spacing w:val="3"/>
        </w:rPr>
        <w:t>PCB</w:t>
      </w:r>
      <w:r>
        <w:rPr>
          <w:rFonts w:ascii="Times New Roman" w:hAnsi="Times New Roman" w:eastAsia="Times New Roman" w:cs="Times New Roman"/>
          <w:sz w:val="20"/>
          <w:szCs w:val="20"/>
          <w:spacing w:val="37"/>
          <w:w w:val="101"/>
        </w:rPr>
        <w:t> </w:t>
      </w:r>
      <w:r>
        <w:rPr>
          <w:rFonts w:ascii="SimSun" w:hAnsi="SimSun" w:eastAsia="SimSun" w:cs="SimSun"/>
          <w:sz w:val="20"/>
          <w:szCs w:val="20"/>
          <w:spacing w:val="3"/>
        </w:rPr>
        <w:t>以黄油和绿油偏</w:t>
      </w:r>
      <w:r>
        <w:rPr>
          <w:rFonts w:ascii="SimSun" w:hAnsi="SimSun" w:eastAsia="SimSun" w:cs="SimSun"/>
          <w:sz w:val="20"/>
          <w:szCs w:val="20"/>
        </w:rPr>
        <w:t> </w:t>
      </w:r>
      <w:r>
        <w:rPr>
          <w:rFonts w:ascii="SimSun" w:hAnsi="SimSun" w:eastAsia="SimSun" w:cs="SimSun"/>
          <w:sz w:val="20"/>
          <w:szCs w:val="20"/>
          <w:spacing w:val="-4"/>
        </w:rPr>
        <w:t>多。</w:t>
      </w:r>
    </w:p>
    <w:p>
      <w:pPr>
        <w:ind w:firstLine="20"/>
        <w:spacing w:line="226" w:lineRule="auto"/>
        <w:rPr>
          <w:rFonts w:ascii="SimSun" w:hAnsi="SimSun" w:eastAsia="SimSun" w:cs="SimSun"/>
          <w:sz w:val="20"/>
          <w:szCs w:val="20"/>
        </w:rPr>
      </w:pPr>
      <w:r>
        <w:rPr>
          <w:rFonts w:ascii="SimSun" w:hAnsi="SimSun" w:eastAsia="SimSun" w:cs="SimSun"/>
          <w:sz w:val="20"/>
          <w:szCs w:val="20"/>
        </w:rPr>
        <w:t>⑤金手指：</w:t>
      </w:r>
      <w:r>
        <w:rPr>
          <w:rFonts w:ascii="SimSun" w:hAnsi="SimSun" w:eastAsia="SimSun" w:cs="SimSun"/>
          <w:sz w:val="20"/>
          <w:szCs w:val="20"/>
          <w:spacing w:val="83"/>
        </w:rPr>
        <w:t> </w:t>
      </w:r>
      <w:r>
        <w:rPr>
          <w:rFonts w:ascii="SimSun" w:hAnsi="SimSun" w:eastAsia="SimSun" w:cs="SimSun"/>
          <w:sz w:val="20"/>
          <w:szCs w:val="20"/>
        </w:rPr>
        <w:t>与主板传递信号，要求镀金良好。</w:t>
      </w:r>
    </w:p>
    <w:p>
      <w:pPr>
        <w:ind w:firstLine="20"/>
        <w:spacing w:before="67" w:line="226" w:lineRule="auto"/>
        <w:rPr>
          <w:rFonts w:ascii="SimSun" w:hAnsi="SimSun" w:eastAsia="SimSun" w:cs="SimSun"/>
          <w:sz w:val="20"/>
          <w:szCs w:val="20"/>
        </w:rPr>
      </w:pPr>
      <w:r>
        <w:rPr>
          <w:rFonts w:ascii="SimSun" w:hAnsi="SimSun" w:eastAsia="SimSun" w:cs="SimSun"/>
          <w:sz w:val="20"/>
          <w:szCs w:val="20"/>
          <w:spacing w:val="-6"/>
        </w:rPr>
        <w:t>⑥定位孔：</w:t>
      </w:r>
      <w:r>
        <w:rPr>
          <w:rFonts w:ascii="SimSun" w:hAnsi="SimSun" w:eastAsia="SimSun" w:cs="SimSun"/>
          <w:sz w:val="20"/>
          <w:szCs w:val="20"/>
          <w:spacing w:val="90"/>
        </w:rPr>
        <w:t> </w:t>
      </w:r>
      <w:r>
        <w:rPr>
          <w:rFonts w:ascii="SimSun" w:hAnsi="SimSun" w:eastAsia="SimSun" w:cs="SimSun"/>
          <w:sz w:val="20"/>
          <w:szCs w:val="20"/>
          <w:spacing w:val="-6"/>
        </w:rPr>
        <w:t>固定印刷锡膏用。</w:t>
      </w:r>
    </w:p>
    <w:p>
      <w:pPr>
        <w:ind w:firstLine="20"/>
        <w:spacing w:before="68" w:line="226" w:lineRule="auto"/>
        <w:rPr>
          <w:rFonts w:ascii="SimSun" w:hAnsi="SimSun" w:eastAsia="SimSun" w:cs="SimSun"/>
          <w:sz w:val="20"/>
          <w:szCs w:val="20"/>
        </w:rPr>
      </w:pPr>
      <w:r>
        <w:rPr>
          <w:rFonts w:ascii="SimSun" w:hAnsi="SimSun" w:eastAsia="SimSun" w:cs="SimSun"/>
          <w:sz w:val="20"/>
          <w:szCs w:val="20"/>
          <w:spacing w:val="1"/>
        </w:rPr>
        <w:t>⑦导通孔：</w:t>
      </w:r>
      <w:r>
        <w:rPr>
          <w:rFonts w:ascii="SimSun" w:hAnsi="SimSun" w:eastAsia="SimSun" w:cs="SimSun"/>
          <w:sz w:val="20"/>
          <w:szCs w:val="20"/>
          <w:spacing w:val="66"/>
        </w:rPr>
        <w:t> </w:t>
      </w:r>
      <w:r>
        <w:rPr>
          <w:rFonts w:ascii="SimSun" w:hAnsi="SimSun" w:eastAsia="SimSun" w:cs="SimSun"/>
          <w:sz w:val="20"/>
          <w:szCs w:val="20"/>
          <w:spacing w:val="1"/>
        </w:rPr>
        <w:t>又称</w:t>
      </w:r>
      <w:r>
        <w:rPr>
          <w:rFonts w:ascii="SimSun" w:hAnsi="SimSun" w:eastAsia="SimSun" w:cs="SimSun"/>
          <w:sz w:val="20"/>
          <w:szCs w:val="20"/>
          <w:spacing w:val="-43"/>
        </w:rPr>
        <w:t> </w:t>
      </w:r>
      <w:r>
        <w:rPr>
          <w:rFonts w:ascii="Times New Roman" w:hAnsi="Times New Roman" w:eastAsia="Times New Roman" w:cs="Times New Roman"/>
          <w:sz w:val="20"/>
          <w:szCs w:val="20"/>
          <w:spacing w:val="1"/>
        </w:rPr>
        <w:t>VIA</w:t>
      </w:r>
      <w:r>
        <w:rPr>
          <w:rFonts w:ascii="Times New Roman" w:hAnsi="Times New Roman" w:eastAsia="Times New Roman" w:cs="Times New Roman"/>
          <w:sz w:val="20"/>
          <w:szCs w:val="20"/>
          <w:spacing w:val="14"/>
          <w:w w:val="101"/>
        </w:rPr>
        <w:t> </w:t>
      </w:r>
      <w:r>
        <w:rPr>
          <w:rFonts w:ascii="SimSun" w:hAnsi="SimSun" w:eastAsia="SimSun" w:cs="SimSun"/>
          <w:sz w:val="20"/>
          <w:szCs w:val="20"/>
          <w:spacing w:val="1"/>
        </w:rPr>
        <w:t>孔，</w:t>
      </w:r>
      <w:r>
        <w:rPr>
          <w:rFonts w:ascii="Times New Roman" w:hAnsi="Times New Roman" w:eastAsia="Times New Roman" w:cs="Times New Roman"/>
          <w:sz w:val="20"/>
          <w:szCs w:val="20"/>
          <w:spacing w:val="1"/>
        </w:rPr>
        <w:t>PCB</w:t>
      </w:r>
      <w:r>
        <w:rPr>
          <w:rFonts w:ascii="Times New Roman" w:hAnsi="Times New Roman" w:eastAsia="Times New Roman" w:cs="Times New Roman"/>
          <w:sz w:val="20"/>
          <w:szCs w:val="20"/>
          <w:spacing w:val="15"/>
        </w:rPr>
        <w:t> </w:t>
      </w:r>
      <w:r>
        <w:rPr>
          <w:rFonts w:ascii="SimSun" w:hAnsi="SimSun" w:eastAsia="SimSun" w:cs="SimSun"/>
          <w:sz w:val="20"/>
          <w:szCs w:val="20"/>
          <w:spacing w:val="1"/>
        </w:rPr>
        <w:t>上最小的孔，作导通用。</w:t>
      </w:r>
    </w:p>
    <w:p>
      <w:pPr>
        <w:ind w:firstLine="20"/>
        <w:spacing w:before="67" w:line="226" w:lineRule="auto"/>
        <w:rPr>
          <w:rFonts w:ascii="SimSun" w:hAnsi="SimSun" w:eastAsia="SimSun" w:cs="SimSun"/>
          <w:sz w:val="20"/>
          <w:szCs w:val="20"/>
        </w:rPr>
      </w:pPr>
      <w:r>
        <w:rPr>
          <w:rFonts w:ascii="SimSun" w:hAnsi="SimSun" w:eastAsia="SimSun" w:cs="SimSun"/>
          <w:sz w:val="20"/>
          <w:szCs w:val="20"/>
          <w:spacing w:val="-8"/>
        </w:rPr>
        <w:t>⑧贯通孔：</w:t>
      </w:r>
      <w:r>
        <w:rPr>
          <w:rFonts w:ascii="SimSun" w:hAnsi="SimSun" w:eastAsia="SimSun" w:cs="SimSun"/>
          <w:sz w:val="20"/>
          <w:szCs w:val="20"/>
          <w:spacing w:val="70"/>
        </w:rPr>
        <w:t> </w:t>
      </w:r>
      <w:r>
        <w:rPr>
          <w:rFonts w:ascii="SimSun" w:hAnsi="SimSun" w:eastAsia="SimSun" w:cs="SimSun"/>
          <w:sz w:val="20"/>
          <w:szCs w:val="20"/>
          <w:spacing w:val="-8"/>
        </w:rPr>
        <w:t>插</w:t>
      </w:r>
      <w:r>
        <w:rPr>
          <w:rFonts w:ascii="SimSun" w:hAnsi="SimSun" w:eastAsia="SimSun" w:cs="SimSun"/>
          <w:sz w:val="20"/>
          <w:szCs w:val="20"/>
          <w:spacing w:val="-42"/>
        </w:rPr>
        <w:t> </w:t>
      </w:r>
      <w:r>
        <w:rPr>
          <w:rFonts w:ascii="Times New Roman" w:hAnsi="Times New Roman" w:eastAsia="Times New Roman" w:cs="Times New Roman"/>
          <w:sz w:val="20"/>
          <w:szCs w:val="20"/>
          <w:spacing w:val="-8"/>
        </w:rPr>
        <w:t>DIP</w:t>
      </w:r>
      <w:r>
        <w:rPr>
          <w:rFonts w:ascii="Times New Roman" w:hAnsi="Times New Roman" w:eastAsia="Times New Roman" w:cs="Times New Roman"/>
          <w:sz w:val="20"/>
          <w:szCs w:val="20"/>
          <w:spacing w:val="14"/>
          <w:w w:val="101"/>
        </w:rPr>
        <w:t> </w:t>
      </w:r>
      <w:r>
        <w:rPr>
          <w:rFonts w:ascii="SimSun" w:hAnsi="SimSun" w:eastAsia="SimSun" w:cs="SimSun"/>
          <w:sz w:val="20"/>
          <w:szCs w:val="20"/>
          <w:spacing w:val="-8"/>
        </w:rPr>
        <w:t>件用。</w:t>
      </w:r>
    </w:p>
    <w:p>
      <w:pPr>
        <w:ind w:left="18" w:right="6091" w:firstLine="2"/>
        <w:spacing w:before="68" w:line="260" w:lineRule="auto"/>
        <w:rPr>
          <w:rFonts w:ascii="SimSun" w:hAnsi="SimSun" w:eastAsia="SimSun" w:cs="SimSun"/>
          <w:sz w:val="20"/>
          <w:szCs w:val="20"/>
        </w:rPr>
      </w:pPr>
      <w:r>
        <w:rPr>
          <w:rFonts w:ascii="SimSun" w:hAnsi="SimSun" w:eastAsia="SimSun" w:cs="SimSun"/>
          <w:sz w:val="20"/>
          <w:szCs w:val="20"/>
          <w:spacing w:val="-11"/>
        </w:rPr>
        <w:t>⑨螺丝孔：</w:t>
      </w:r>
      <w:r>
        <w:rPr>
          <w:rFonts w:ascii="SimSun" w:hAnsi="SimSun" w:eastAsia="SimSun" w:cs="SimSun"/>
          <w:sz w:val="20"/>
          <w:szCs w:val="20"/>
          <w:spacing w:val="87"/>
        </w:rPr>
        <w:t> </w:t>
      </w:r>
      <w:r>
        <w:rPr>
          <w:rFonts w:ascii="SimSun" w:hAnsi="SimSun" w:eastAsia="SimSun" w:cs="SimSun"/>
          <w:sz w:val="20"/>
          <w:szCs w:val="20"/>
          <w:spacing w:val="-11"/>
        </w:rPr>
        <w:t>固定螺丝用。</w:t>
      </w:r>
      <w:r>
        <w:rPr>
          <w:rFonts w:ascii="SimSun" w:hAnsi="SimSun" w:eastAsia="SimSun" w:cs="SimSun"/>
          <w:sz w:val="20"/>
          <w:szCs w:val="20"/>
        </w:rPr>
        <w:t> </w:t>
      </w:r>
      <w:r>
        <w:rPr>
          <w:rFonts w:ascii="Times New Roman" w:hAnsi="Times New Roman" w:eastAsia="Times New Roman" w:cs="Times New Roman"/>
          <w:sz w:val="20"/>
          <w:szCs w:val="20"/>
          <w:spacing w:val="2"/>
        </w:rPr>
        <w:t>2.</w:t>
      </w:r>
      <w:r>
        <w:rPr>
          <w:rFonts w:ascii="Times New Roman" w:hAnsi="Times New Roman" w:eastAsia="Times New Roman" w:cs="Times New Roman"/>
          <w:sz w:val="20"/>
          <w:szCs w:val="20"/>
          <w:spacing w:val="-24"/>
        </w:rPr>
        <w:t> </w:t>
      </w:r>
      <w:r>
        <w:rPr>
          <w:rFonts w:ascii="Times New Roman" w:hAnsi="Times New Roman" w:eastAsia="Times New Roman" w:cs="Times New Roman"/>
          <w:sz w:val="20"/>
          <w:szCs w:val="20"/>
          <w:spacing w:val="2"/>
        </w:rPr>
        <w:t>1.5.MARK</w:t>
      </w:r>
      <w:r>
        <w:rPr>
          <w:rFonts w:ascii="Times New Roman" w:hAnsi="Times New Roman" w:eastAsia="Times New Roman" w:cs="Times New Roman"/>
          <w:sz w:val="20"/>
          <w:szCs w:val="20"/>
          <w:spacing w:val="17"/>
        </w:rPr>
        <w:t> </w:t>
      </w:r>
      <w:r>
        <w:rPr>
          <w:rFonts w:ascii="SimSun" w:hAnsi="SimSun" w:eastAsia="SimSun" w:cs="SimSun"/>
          <w:sz w:val="20"/>
          <w:szCs w:val="20"/>
          <w:spacing w:val="2"/>
        </w:rPr>
        <w:t>点</w:t>
      </w:r>
    </w:p>
    <w:p>
      <w:pPr>
        <w:ind w:firstLine="144"/>
        <w:spacing w:before="60" w:line="226" w:lineRule="auto"/>
        <w:rPr>
          <w:rFonts w:ascii="SimSun" w:hAnsi="SimSun" w:eastAsia="SimSun" w:cs="SimSun"/>
          <w:sz w:val="20"/>
          <w:szCs w:val="20"/>
        </w:rPr>
      </w:pPr>
      <w:r>
        <w:rPr>
          <w:rFonts w:ascii="Times New Roman" w:hAnsi="Times New Roman" w:eastAsia="Times New Roman" w:cs="Times New Roman"/>
          <w:sz w:val="20"/>
          <w:szCs w:val="20"/>
          <w:spacing w:val="-2"/>
        </w:rPr>
        <w:t>1</w:t>
      </w:r>
      <w:r>
        <w:rPr>
          <w:rFonts w:ascii="Times New Roman" w:hAnsi="Times New Roman" w:eastAsia="Times New Roman" w:cs="Times New Roman"/>
          <w:sz w:val="20"/>
          <w:szCs w:val="20"/>
          <w:spacing w:val="-9"/>
        </w:rPr>
        <w:t> </w:t>
      </w:r>
      <w:r>
        <w:rPr>
          <w:rFonts w:ascii="SimSun" w:hAnsi="SimSun" w:eastAsia="SimSun" w:cs="SimSun"/>
          <w:sz w:val="20"/>
          <w:szCs w:val="20"/>
          <w:spacing w:val="-2"/>
        </w:rPr>
        <w:t>、作用：</w:t>
      </w:r>
      <w:r>
        <w:rPr>
          <w:rFonts w:ascii="SimSun" w:hAnsi="SimSun" w:eastAsia="SimSun" w:cs="SimSun"/>
          <w:sz w:val="20"/>
          <w:szCs w:val="20"/>
          <w:spacing w:val="63"/>
        </w:rPr>
        <w:t> </w:t>
      </w:r>
      <w:r>
        <w:rPr>
          <w:rFonts w:ascii="SimSun" w:hAnsi="SimSun" w:eastAsia="SimSun" w:cs="SimSun"/>
          <w:sz w:val="20"/>
          <w:szCs w:val="20"/>
          <w:spacing w:val="-2"/>
        </w:rPr>
        <w:t>①便于机器识别</w:t>
      </w:r>
      <w:r>
        <w:rPr>
          <w:rFonts w:ascii="SimSun" w:hAnsi="SimSun" w:eastAsia="SimSun" w:cs="SimSun"/>
          <w:sz w:val="20"/>
          <w:szCs w:val="20"/>
          <w:spacing w:val="-42"/>
        </w:rPr>
        <w:t> </w:t>
      </w:r>
      <w:r>
        <w:rPr>
          <w:rFonts w:ascii="Times New Roman" w:hAnsi="Times New Roman" w:eastAsia="Times New Roman" w:cs="Times New Roman"/>
          <w:sz w:val="20"/>
          <w:szCs w:val="20"/>
          <w:spacing w:val="-2"/>
        </w:rPr>
        <w:t>PCB</w:t>
      </w:r>
      <w:r>
        <w:rPr>
          <w:rFonts w:ascii="SimSun" w:hAnsi="SimSun" w:eastAsia="SimSun" w:cs="SimSun"/>
          <w:sz w:val="20"/>
          <w:szCs w:val="20"/>
          <w:spacing w:val="-2"/>
        </w:rPr>
        <w:t>；②</w:t>
      </w:r>
      <w:r>
        <w:rPr>
          <w:rFonts w:ascii="Times New Roman" w:hAnsi="Times New Roman" w:eastAsia="Times New Roman" w:cs="Times New Roman"/>
          <w:sz w:val="20"/>
          <w:szCs w:val="20"/>
          <w:spacing w:val="-2"/>
        </w:rPr>
        <w:t>PCB</w:t>
      </w:r>
      <w:r>
        <w:rPr>
          <w:rFonts w:ascii="Times New Roman" w:hAnsi="Times New Roman" w:eastAsia="Times New Roman" w:cs="Times New Roman"/>
          <w:sz w:val="20"/>
          <w:szCs w:val="20"/>
          <w:spacing w:val="31"/>
        </w:rPr>
        <w:t> </w:t>
      </w:r>
      <w:r>
        <w:rPr>
          <w:rFonts w:ascii="SimSun" w:hAnsi="SimSun" w:eastAsia="SimSun" w:cs="SimSun"/>
          <w:sz w:val="20"/>
          <w:szCs w:val="20"/>
          <w:spacing w:val="-2"/>
        </w:rPr>
        <w:t>中心定点之参照；</w:t>
      </w:r>
      <w:r>
        <w:rPr>
          <w:rFonts w:ascii="SimSun" w:hAnsi="SimSun" w:eastAsia="SimSun" w:cs="SimSun"/>
          <w:sz w:val="20"/>
          <w:szCs w:val="20"/>
          <w:spacing w:val="42"/>
        </w:rPr>
        <w:t> </w:t>
      </w:r>
      <w:r>
        <w:rPr>
          <w:rFonts w:ascii="SimSun" w:hAnsi="SimSun" w:eastAsia="SimSun" w:cs="SimSun"/>
          <w:sz w:val="20"/>
          <w:szCs w:val="20"/>
          <w:spacing w:val="-2"/>
        </w:rPr>
        <w:t>③校正不规则</w:t>
      </w:r>
      <w:r>
        <w:rPr>
          <w:rFonts w:ascii="SimSun" w:hAnsi="SimSun" w:eastAsia="SimSun" w:cs="SimSun"/>
          <w:sz w:val="20"/>
          <w:szCs w:val="20"/>
          <w:spacing w:val="-44"/>
        </w:rPr>
        <w:t> </w:t>
      </w:r>
      <w:r>
        <w:rPr>
          <w:rFonts w:ascii="Times New Roman" w:hAnsi="Times New Roman" w:eastAsia="Times New Roman" w:cs="Times New Roman"/>
          <w:sz w:val="20"/>
          <w:szCs w:val="20"/>
          <w:spacing w:val="-2"/>
        </w:rPr>
        <w:t>PCB</w:t>
      </w:r>
      <w:r>
        <w:rPr>
          <w:rFonts w:ascii="SimSun" w:hAnsi="SimSun" w:eastAsia="SimSun" w:cs="SimSun"/>
          <w:sz w:val="20"/>
          <w:szCs w:val="20"/>
          <w:spacing w:val="-2"/>
        </w:rPr>
        <w:t>。</w:t>
      </w:r>
    </w:p>
    <w:p>
      <w:pPr>
        <w:ind w:firstLine="124"/>
        <w:spacing w:before="67" w:line="226" w:lineRule="auto"/>
        <w:rPr>
          <w:rFonts w:ascii="SimSun" w:hAnsi="SimSun" w:eastAsia="SimSun" w:cs="SimSun"/>
          <w:sz w:val="20"/>
          <w:szCs w:val="20"/>
        </w:rPr>
      </w:pPr>
      <w:r>
        <w:rPr>
          <w:rFonts w:ascii="Times New Roman" w:hAnsi="Times New Roman" w:eastAsia="Times New Roman" w:cs="Times New Roman"/>
          <w:sz w:val="20"/>
          <w:szCs w:val="20"/>
          <w:spacing w:val="4"/>
        </w:rPr>
        <w:t>2</w:t>
      </w:r>
      <w:r>
        <w:rPr>
          <w:rFonts w:ascii="Times New Roman" w:hAnsi="Times New Roman" w:eastAsia="Times New Roman" w:cs="Times New Roman"/>
          <w:sz w:val="20"/>
          <w:szCs w:val="20"/>
          <w:spacing w:val="-17"/>
        </w:rPr>
        <w:t> </w:t>
      </w:r>
      <w:r>
        <w:rPr>
          <w:rFonts w:ascii="SimSun" w:hAnsi="SimSun" w:eastAsia="SimSun" w:cs="SimSun"/>
          <w:sz w:val="20"/>
          <w:szCs w:val="20"/>
          <w:spacing w:val="4"/>
        </w:rPr>
        <w:t>、要求：</w:t>
      </w:r>
      <w:r>
        <w:rPr>
          <w:rFonts w:ascii="SimSun" w:hAnsi="SimSun" w:eastAsia="SimSun" w:cs="SimSun"/>
          <w:sz w:val="20"/>
          <w:szCs w:val="20"/>
          <w:spacing w:val="62"/>
        </w:rPr>
        <w:t> </w:t>
      </w:r>
      <w:r>
        <w:rPr>
          <w:rFonts w:ascii="SimSun" w:hAnsi="SimSun" w:eastAsia="SimSun" w:cs="SimSun"/>
          <w:sz w:val="20"/>
          <w:szCs w:val="20"/>
          <w:spacing w:val="4"/>
        </w:rPr>
        <w:t>①至少有两点，但若仅两点，这两点不可以在同一水平线工垂直线上。</w:t>
      </w:r>
    </w:p>
    <w:p>
      <w:pPr>
        <w:ind w:left="52" w:right="3360" w:hanging="32"/>
        <w:spacing w:before="67" w:line="258" w:lineRule="auto"/>
        <w:rPr>
          <w:rFonts w:ascii="SimSun" w:hAnsi="SimSun" w:eastAsia="SimSun" w:cs="SimSun"/>
          <w:sz w:val="20"/>
          <w:szCs w:val="20"/>
        </w:rPr>
      </w:pPr>
      <w:r>
        <w:rPr>
          <w:rFonts w:ascii="SimSun" w:hAnsi="SimSun" w:eastAsia="SimSun" w:cs="SimSun"/>
          <w:sz w:val="20"/>
          <w:szCs w:val="20"/>
          <w:spacing w:val="8"/>
        </w:rPr>
        <w:t>②周围尽量不要有焊盘或导通孔等，避免机器误识别。</w:t>
      </w:r>
      <w:r>
        <w:rPr>
          <w:rFonts w:ascii="SimSun" w:hAnsi="SimSun" w:eastAsia="SimSun" w:cs="SimSun"/>
          <w:sz w:val="20"/>
          <w:szCs w:val="20"/>
          <w:spacing w:val="5"/>
        </w:rPr>
        <w:t> </w:t>
      </w:r>
      <w:r>
        <w:rPr>
          <w:rFonts w:ascii="SimSun" w:hAnsi="SimSun" w:eastAsia="SimSun" w:cs="SimSun"/>
          <w:sz w:val="20"/>
          <w:szCs w:val="20"/>
          <w:spacing w:val="5"/>
        </w:rPr>
        <w:t>☉（周围是指中心部分）</w:t>
      </w:r>
    </w:p>
    <w:p>
      <w:pPr>
        <w:spacing w:line="325" w:lineRule="auto"/>
        <w:rPr>
          <w:rFonts w:ascii="Arial"/>
          <w:sz w:val="21"/>
        </w:rPr>
      </w:pPr>
      <w:r/>
    </w:p>
    <w:p>
      <w:pPr>
        <w:ind w:firstLine="22"/>
        <w:spacing w:before="101" w:line="228" w:lineRule="auto"/>
        <w:outlineLvl w:val="1"/>
        <w:rPr>
          <w:rFonts w:ascii="SimHei" w:hAnsi="SimHei" w:eastAsia="SimHei" w:cs="SimHei"/>
          <w:sz w:val="31"/>
          <w:szCs w:val="31"/>
        </w:rPr>
      </w:pPr>
      <w:r>
        <w:rPr>
          <w:rFonts w:ascii="Arial" w:hAnsi="Arial" w:eastAsia="Arial" w:cs="Arial"/>
          <w:sz w:val="31"/>
          <w:szCs w:val="31"/>
          <w:b/>
          <w:bCs/>
          <w:spacing w:val="5"/>
        </w:rPr>
        <w:t>2.2</w:t>
      </w:r>
      <w:r>
        <w:rPr>
          <w:rFonts w:ascii="Arial" w:hAnsi="Arial" w:eastAsia="Arial" w:cs="Arial"/>
          <w:sz w:val="31"/>
          <w:szCs w:val="31"/>
          <w:spacing w:val="6"/>
        </w:rPr>
        <w:t>  </w:t>
      </w:r>
      <w:r>
        <w:rPr>
          <w:rFonts w:ascii="SimHei" w:hAnsi="SimHei" w:eastAsia="SimHei" w:cs="SimHei"/>
          <w:sz w:val="31"/>
          <w:szCs w:val="31"/>
          <w14:textOutline w14:w="5793" w14:cap="sq" w14:cmpd="sng">
            <w14:solidFill>
              <w14:srgbClr w14:val="000000"/>
            </w14:solidFill>
            <w14:prstDash w14:val="solid"/>
            <w14:bevel/>
          </w14:textOutline>
          <w:spacing w:val="5"/>
        </w:rPr>
        <w:t>元件基本知识</w:t>
      </w:r>
    </w:p>
    <w:p>
      <w:pPr>
        <w:spacing w:line="397" w:lineRule="auto"/>
        <w:rPr>
          <w:rFonts w:ascii="Arial"/>
          <w:sz w:val="21"/>
        </w:rPr>
      </w:pPr>
      <w:r/>
    </w:p>
    <w:p>
      <w:pPr>
        <w:ind w:firstLine="21"/>
        <w:spacing w:before="101" w:line="227" w:lineRule="auto"/>
        <w:outlineLvl w:val="2"/>
        <w:rPr>
          <w:rFonts w:ascii="SimSun" w:hAnsi="SimSun" w:eastAsia="SimSun" w:cs="SimSun"/>
          <w:sz w:val="31"/>
          <w:szCs w:val="31"/>
        </w:rPr>
      </w:pPr>
      <w:r>
        <w:rPr>
          <w:rFonts w:ascii="Times New Roman" w:hAnsi="Times New Roman" w:eastAsia="Times New Roman" w:cs="Times New Roman"/>
          <w:sz w:val="31"/>
          <w:szCs w:val="31"/>
          <w:b/>
          <w:bCs/>
          <w:spacing w:val="-1"/>
        </w:rPr>
        <w:t>2.2.1</w:t>
      </w:r>
      <w:r>
        <w:rPr>
          <w:rFonts w:ascii="Times New Roman" w:hAnsi="Times New Roman" w:eastAsia="Times New Roman" w:cs="Times New Roman"/>
          <w:sz w:val="31"/>
          <w:szCs w:val="31"/>
          <w:spacing w:val="55"/>
        </w:rPr>
        <w:t> </w:t>
      </w:r>
      <w:r>
        <w:rPr>
          <w:rFonts w:ascii="SimSun" w:hAnsi="SimSun" w:eastAsia="SimSun" w:cs="SimSun"/>
          <w:sz w:val="31"/>
          <w:szCs w:val="31"/>
          <w14:textOutline w14:w="5793" w14:cap="sq" w14:cmpd="sng">
            <w14:solidFill>
              <w14:srgbClr w14:val="000000"/>
            </w14:solidFill>
            <w14:prstDash w14:val="solid"/>
            <w14:bevel/>
          </w14:textOutline>
          <w:spacing w:val="-1"/>
        </w:rPr>
        <w:t>电阻器</w:t>
      </w:r>
    </w:p>
    <w:p>
      <w:pPr>
        <w:spacing w:line="333" w:lineRule="auto"/>
        <w:rPr>
          <w:rFonts w:ascii="Arial"/>
          <w:sz w:val="21"/>
        </w:rPr>
      </w:pPr>
      <w:r/>
    </w:p>
    <w:p>
      <w:pPr>
        <w:ind w:firstLine="25"/>
        <w:spacing w:before="66" w:line="228" w:lineRule="auto"/>
        <w:rPr>
          <w:rFonts w:ascii="SimSun" w:hAnsi="SimSun" w:eastAsia="SimSun" w:cs="SimSun"/>
          <w:sz w:val="20"/>
          <w:szCs w:val="20"/>
        </w:rPr>
      </w:pPr>
      <w:r>
        <w:rPr>
          <w:rFonts w:ascii="SimSun" w:hAnsi="SimSun" w:eastAsia="SimSun" w:cs="SimSun"/>
          <w:sz w:val="20"/>
          <w:szCs w:val="20"/>
          <w:spacing w:val="5"/>
        </w:rPr>
        <w:t>一、</w:t>
      </w:r>
      <w:r>
        <w:rPr>
          <w:rFonts w:ascii="SimSun" w:hAnsi="SimSun" w:eastAsia="SimSun" w:cs="SimSun"/>
          <w:sz w:val="20"/>
          <w:szCs w:val="20"/>
          <w:spacing w:val="-53"/>
        </w:rPr>
        <w:t> </w:t>
      </w:r>
      <w:r>
        <w:rPr>
          <w:rFonts w:ascii="SimSun" w:hAnsi="SimSun" w:eastAsia="SimSun" w:cs="SimSun"/>
          <w:sz w:val="20"/>
          <w:szCs w:val="20"/>
          <w:spacing w:val="5"/>
        </w:rPr>
        <w:t>电阻的类型及结构和特点：</w:t>
      </w:r>
    </w:p>
    <w:p>
      <w:pPr>
        <w:ind w:firstLine="38"/>
        <w:spacing w:before="64" w:line="228" w:lineRule="auto"/>
        <w:rPr>
          <w:rFonts w:ascii="SimSun" w:hAnsi="SimSun" w:eastAsia="SimSun" w:cs="SimSun"/>
          <w:sz w:val="20"/>
          <w:szCs w:val="20"/>
        </w:rPr>
      </w:pPr>
      <w:r>
        <w:rPr>
          <w:rFonts w:ascii="Times New Roman" w:hAnsi="Times New Roman" w:eastAsia="Times New Roman" w:cs="Times New Roman"/>
          <w:sz w:val="20"/>
          <w:szCs w:val="20"/>
          <w:spacing w:val="6"/>
        </w:rPr>
        <w:t>1.</w:t>
      </w:r>
      <w:r>
        <w:rPr>
          <w:rFonts w:ascii="Times New Roman" w:hAnsi="Times New Roman" w:eastAsia="Times New Roman" w:cs="Times New Roman"/>
          <w:sz w:val="20"/>
          <w:szCs w:val="20"/>
          <w:spacing w:val="12"/>
          <w:w w:val="101"/>
        </w:rPr>
        <w:t>  </w:t>
      </w:r>
      <w:r>
        <w:rPr>
          <w:rFonts w:ascii="SimSun" w:hAnsi="SimSun" w:eastAsia="SimSun" w:cs="SimSun"/>
          <w:sz w:val="20"/>
          <w:szCs w:val="20"/>
          <w:spacing w:val="6"/>
        </w:rPr>
        <w:t>碳膜电阻：</w:t>
      </w:r>
      <w:r>
        <w:rPr>
          <w:rFonts w:ascii="SimSun" w:hAnsi="SimSun" w:eastAsia="SimSun" w:cs="SimSun"/>
          <w:sz w:val="20"/>
          <w:szCs w:val="20"/>
          <w:spacing w:val="64"/>
        </w:rPr>
        <w:t> </w:t>
      </w:r>
      <w:r>
        <w:rPr>
          <w:rFonts w:ascii="SimSun" w:hAnsi="SimSun" w:eastAsia="SimSun" w:cs="SimSun"/>
          <w:sz w:val="20"/>
          <w:szCs w:val="20"/>
          <w:spacing w:val="6"/>
        </w:rPr>
        <w:t>气态碳氧化合物在高温和真空中分解，碳沉积在瓷棒或瓷管上，形成一层结</w:t>
      </w:r>
    </w:p>
    <w:p>
      <w:pPr>
        <w:sectPr>
          <w:pgSz w:w="11906" w:h="16839"/>
          <w:pgMar w:top="1431" w:right="1742" w:bottom="400" w:left="1785" w:header="0" w:footer="0" w:gutter="0"/>
        </w:sectPr>
        <w:rPr/>
      </w:pPr>
    </w:p>
    <w:p>
      <w:pPr>
        <w:ind w:left="23" w:right="60" w:firstLine="17"/>
        <w:spacing w:before="60" w:line="288" w:lineRule="auto"/>
        <w:rPr>
          <w:rFonts w:ascii="SimSun" w:hAnsi="SimSun" w:eastAsia="SimSun" w:cs="SimSun"/>
          <w:sz w:val="20"/>
          <w:szCs w:val="20"/>
        </w:rPr>
      </w:pPr>
      <w:r>
        <w:rPr>
          <w:rFonts w:ascii="SimSun" w:hAnsi="SimSun" w:eastAsia="SimSun" w:cs="SimSun"/>
          <w:sz w:val="20"/>
          <w:szCs w:val="20"/>
          <w:spacing w:val="7"/>
        </w:rPr>
        <w:t>晶碳膜。改变碳膜的厚度和用刻槽方法变更碳膜的长度，可以得到不同的阻值，碳膜电阻成</w:t>
      </w:r>
      <w:r>
        <w:rPr>
          <w:rFonts w:ascii="SimSun" w:hAnsi="SimSun" w:eastAsia="SimSun" w:cs="SimSun"/>
          <w:sz w:val="20"/>
          <w:szCs w:val="20"/>
        </w:rPr>
        <w:t> </w:t>
      </w:r>
      <w:bookmarkStart w:name="_bookmark114" w:id="115"/>
      <w:bookmarkEnd w:id="115"/>
      <w:r>
        <w:rPr>
          <w:rFonts w:ascii="SimSun" w:hAnsi="SimSun" w:eastAsia="SimSun" w:cs="SimSun"/>
          <w:sz w:val="20"/>
          <w:szCs w:val="20"/>
          <w:spacing w:val="5"/>
        </w:rPr>
        <w:t>本较低。</w:t>
      </w:r>
    </w:p>
    <w:p>
      <w:pPr>
        <w:ind w:left="29" w:right="3" w:hanging="11"/>
        <w:spacing w:before="1" w:line="257" w:lineRule="auto"/>
        <w:rPr>
          <w:rFonts w:ascii="SimSun" w:hAnsi="SimSun" w:eastAsia="SimSun" w:cs="SimSun"/>
          <w:sz w:val="20"/>
          <w:szCs w:val="20"/>
        </w:rPr>
      </w:pPr>
      <w:r>
        <w:rPr>
          <w:rFonts w:ascii="Times New Roman" w:hAnsi="Times New Roman" w:eastAsia="Times New Roman" w:cs="Times New Roman"/>
          <w:sz w:val="20"/>
          <w:szCs w:val="20"/>
          <w:spacing w:val="6"/>
        </w:rPr>
        <w:t>2.</w:t>
      </w:r>
      <w:r>
        <w:rPr>
          <w:rFonts w:ascii="Times New Roman" w:hAnsi="Times New Roman" w:eastAsia="Times New Roman" w:cs="Times New Roman"/>
          <w:sz w:val="20"/>
          <w:szCs w:val="20"/>
          <w:spacing w:val="24"/>
        </w:rPr>
        <w:t>  </w:t>
      </w:r>
      <w:r>
        <w:rPr>
          <w:rFonts w:ascii="SimSun" w:hAnsi="SimSun" w:eastAsia="SimSun" w:cs="SimSun"/>
          <w:sz w:val="20"/>
          <w:szCs w:val="20"/>
          <w:spacing w:val="6"/>
        </w:rPr>
        <w:t>金属膜电阻：</w:t>
      </w:r>
      <w:r>
        <w:rPr>
          <w:rFonts w:ascii="SimSun" w:hAnsi="SimSun" w:eastAsia="SimSun" w:cs="SimSun"/>
          <w:sz w:val="20"/>
          <w:szCs w:val="20"/>
          <w:spacing w:val="61"/>
        </w:rPr>
        <w:t> </w:t>
      </w:r>
      <w:r>
        <w:rPr>
          <w:rFonts w:ascii="SimSun" w:hAnsi="SimSun" w:eastAsia="SimSun" w:cs="SimSun"/>
          <w:sz w:val="20"/>
          <w:szCs w:val="20"/>
          <w:spacing w:val="6"/>
        </w:rPr>
        <w:t>在真空中加热合金，合金蒸发，使瓷棒表面形成一层导电金属膜，刻槽和</w:t>
      </w:r>
      <w:r>
        <w:rPr>
          <w:rFonts w:ascii="SimSun" w:hAnsi="SimSun" w:eastAsia="SimSun" w:cs="SimSun"/>
          <w:sz w:val="20"/>
          <w:szCs w:val="20"/>
        </w:rPr>
        <w:t> </w:t>
      </w:r>
      <w:r>
        <w:rPr>
          <w:rFonts w:ascii="SimSun" w:hAnsi="SimSun" w:eastAsia="SimSun" w:cs="SimSun"/>
          <w:sz w:val="20"/>
          <w:szCs w:val="20"/>
          <w:spacing w:val="8"/>
        </w:rPr>
        <w:t>改变金属膜厚度可以控制阻值，与碳膜电阻相比体积小，噪声低，稳定性好，但成本较高。</w:t>
      </w:r>
    </w:p>
    <w:p>
      <w:pPr>
        <w:ind w:left="38" w:right="63" w:hanging="16"/>
        <w:spacing w:before="65" w:line="258" w:lineRule="auto"/>
        <w:rPr>
          <w:rFonts w:ascii="SimSun" w:hAnsi="SimSun" w:eastAsia="SimSun" w:cs="SimSun"/>
          <w:sz w:val="20"/>
          <w:szCs w:val="20"/>
        </w:rPr>
      </w:pPr>
      <w:r>
        <w:rPr>
          <w:rFonts w:ascii="Times New Roman" w:hAnsi="Times New Roman" w:eastAsia="Times New Roman" w:cs="Times New Roman"/>
          <w:sz w:val="20"/>
          <w:szCs w:val="20"/>
          <w:spacing w:val="6"/>
        </w:rPr>
        <w:t>3.</w:t>
      </w:r>
      <w:r>
        <w:rPr>
          <w:rFonts w:ascii="Times New Roman" w:hAnsi="Times New Roman" w:eastAsia="Times New Roman" w:cs="Times New Roman"/>
          <w:sz w:val="20"/>
          <w:szCs w:val="20"/>
          <w:spacing w:val="21"/>
        </w:rPr>
        <w:t>  </w:t>
      </w:r>
      <w:r>
        <w:rPr>
          <w:rFonts w:ascii="SimSun" w:hAnsi="SimSun" w:eastAsia="SimSun" w:cs="SimSun"/>
          <w:sz w:val="20"/>
          <w:szCs w:val="20"/>
          <w:spacing w:val="6"/>
        </w:rPr>
        <w:t>碳质电阻：</w:t>
      </w:r>
      <w:r>
        <w:rPr>
          <w:rFonts w:ascii="SimSun" w:hAnsi="SimSun" w:eastAsia="SimSun" w:cs="SimSun"/>
          <w:sz w:val="20"/>
          <w:szCs w:val="20"/>
          <w:spacing w:val="63"/>
        </w:rPr>
        <w:t> </w:t>
      </w:r>
      <w:r>
        <w:rPr>
          <w:rFonts w:ascii="SimSun" w:hAnsi="SimSun" w:eastAsia="SimSun" w:cs="SimSun"/>
          <w:sz w:val="20"/>
          <w:szCs w:val="20"/>
          <w:spacing w:val="6"/>
        </w:rPr>
        <w:t>把碳黑、树脂、粘土等混合物压制后经热处理制成，在电阻上用色环表示它</w:t>
      </w:r>
      <w:r>
        <w:rPr>
          <w:rFonts w:ascii="SimSun" w:hAnsi="SimSun" w:eastAsia="SimSun" w:cs="SimSun"/>
          <w:sz w:val="20"/>
          <w:szCs w:val="20"/>
        </w:rPr>
        <w:t> </w:t>
      </w:r>
      <w:r>
        <w:rPr>
          <w:rFonts w:ascii="SimSun" w:hAnsi="SimSun" w:eastAsia="SimSun" w:cs="SimSun"/>
          <w:sz w:val="20"/>
          <w:szCs w:val="20"/>
          <w:spacing w:val="8"/>
        </w:rPr>
        <w:t>的阻值，这种电阻成本低，阻值范围宽，但性能差，极少采用。</w:t>
      </w:r>
    </w:p>
    <w:p>
      <w:pPr>
        <w:ind w:firstLine="25"/>
        <w:spacing w:before="65" w:line="228" w:lineRule="auto"/>
        <w:rPr>
          <w:rFonts w:ascii="SimSun" w:hAnsi="SimSun" w:eastAsia="SimSun" w:cs="SimSun"/>
          <w:sz w:val="20"/>
          <w:szCs w:val="20"/>
        </w:rPr>
      </w:pPr>
      <w:r>
        <w:rPr>
          <w:rFonts w:ascii="SimSun" w:hAnsi="SimSun" w:eastAsia="SimSun" w:cs="SimSun"/>
          <w:sz w:val="20"/>
          <w:szCs w:val="20"/>
          <w:spacing w:val="4"/>
        </w:rPr>
        <w:t>二、</w:t>
      </w:r>
      <w:r>
        <w:rPr>
          <w:rFonts w:ascii="SimSun" w:hAnsi="SimSun" w:eastAsia="SimSun" w:cs="SimSun"/>
          <w:sz w:val="20"/>
          <w:szCs w:val="20"/>
          <w:spacing w:val="-51"/>
        </w:rPr>
        <w:t> </w:t>
      </w:r>
      <w:r>
        <w:rPr>
          <w:rFonts w:ascii="SimSun" w:hAnsi="SimSun" w:eastAsia="SimSun" w:cs="SimSun"/>
          <w:sz w:val="20"/>
          <w:szCs w:val="20"/>
          <w:spacing w:val="4"/>
        </w:rPr>
        <w:t>电阻的主要特性指标：</w:t>
      </w:r>
    </w:p>
    <w:p>
      <w:pPr>
        <w:ind w:firstLine="21"/>
        <w:spacing w:before="64" w:line="312" w:lineRule="exact"/>
        <w:rPr>
          <w:rFonts w:ascii="SimSun" w:hAnsi="SimSun" w:eastAsia="SimSun" w:cs="SimSun"/>
          <w:sz w:val="20"/>
          <w:szCs w:val="20"/>
        </w:rPr>
      </w:pPr>
      <w:r>
        <w:rPr>
          <w:rFonts w:ascii="SimSun" w:hAnsi="SimSun" w:eastAsia="SimSun" w:cs="SimSun"/>
          <w:sz w:val="20"/>
          <w:szCs w:val="20"/>
          <w:spacing w:val="9"/>
          <w:position w:val="7"/>
        </w:rPr>
        <w:t>表征电阻的主要技术参数有电阻值、额定功率、误差范围等</w:t>
      </w:r>
    </w:p>
    <w:p>
      <w:pPr>
        <w:ind w:firstLine="38"/>
        <w:spacing w:line="229" w:lineRule="auto"/>
        <w:rPr>
          <w:rFonts w:ascii="SimSun" w:hAnsi="SimSun" w:eastAsia="SimSun" w:cs="SimSun"/>
          <w:sz w:val="20"/>
          <w:szCs w:val="20"/>
        </w:rPr>
      </w:pPr>
      <w:r>
        <w:rPr>
          <w:rFonts w:ascii="Times New Roman" w:hAnsi="Times New Roman" w:eastAsia="Times New Roman" w:cs="Times New Roman"/>
          <w:sz w:val="20"/>
          <w:szCs w:val="20"/>
          <w:spacing w:val="-5"/>
          <w:w w:val="98"/>
        </w:rPr>
        <w:t>1.</w:t>
      </w:r>
      <w:r>
        <w:rPr>
          <w:rFonts w:ascii="Times New Roman" w:hAnsi="Times New Roman" w:eastAsia="Times New Roman" w:cs="Times New Roman"/>
          <w:sz w:val="20"/>
          <w:szCs w:val="20"/>
          <w:spacing w:val="-8"/>
        </w:rPr>
        <w:t> </w:t>
      </w:r>
      <w:r>
        <w:rPr>
          <w:rFonts w:ascii="SimSun" w:hAnsi="SimSun" w:eastAsia="SimSun" w:cs="SimSun"/>
          <w:sz w:val="20"/>
          <w:szCs w:val="20"/>
          <w:spacing w:val="-5"/>
          <w:w w:val="98"/>
        </w:rPr>
        <w:t>电阻的单位：</w:t>
      </w:r>
      <w:r>
        <w:rPr>
          <w:rFonts w:ascii="SimSun" w:hAnsi="SimSun" w:eastAsia="SimSun" w:cs="SimSun"/>
          <w:sz w:val="20"/>
          <w:szCs w:val="20"/>
          <w:spacing w:val="59"/>
        </w:rPr>
        <w:t> </w:t>
      </w:r>
      <w:r>
        <w:rPr>
          <w:rFonts w:ascii="SimSun" w:hAnsi="SimSun" w:eastAsia="SimSun" w:cs="SimSun"/>
          <w:sz w:val="20"/>
          <w:szCs w:val="20"/>
          <w:spacing w:val="-5"/>
          <w:w w:val="98"/>
        </w:rPr>
        <w:t>欧姆（</w:t>
      </w:r>
      <w:r>
        <w:rPr>
          <w:rFonts w:ascii="SimSun" w:hAnsi="SimSun" w:eastAsia="SimSun" w:cs="SimSun"/>
          <w:sz w:val="20"/>
          <w:szCs w:val="20"/>
          <w:spacing w:val="-20"/>
        </w:rPr>
        <w:t> </w:t>
      </w:r>
      <w:r>
        <w:rPr>
          <w:rFonts w:ascii="SimSun" w:hAnsi="SimSun" w:eastAsia="SimSun" w:cs="SimSun"/>
          <w:sz w:val="20"/>
          <w:szCs w:val="20"/>
          <w:spacing w:val="-5"/>
          <w:w w:val="98"/>
        </w:rPr>
        <w:t>Ω）、千欧姆（</w:t>
      </w:r>
      <w:r>
        <w:rPr>
          <w:rFonts w:ascii="Times New Roman" w:hAnsi="Times New Roman" w:eastAsia="Times New Roman" w:cs="Times New Roman"/>
          <w:sz w:val="20"/>
          <w:szCs w:val="20"/>
          <w:spacing w:val="-5"/>
          <w:w w:val="98"/>
        </w:rPr>
        <w:t>K</w:t>
      </w:r>
      <w:r>
        <w:rPr>
          <w:rFonts w:ascii="SimSun" w:hAnsi="SimSun" w:eastAsia="SimSun" w:cs="SimSun"/>
          <w:sz w:val="20"/>
          <w:szCs w:val="20"/>
          <w:spacing w:val="-5"/>
          <w:w w:val="98"/>
        </w:rPr>
        <w:t>Ω）、兆欧姆（</w:t>
      </w:r>
      <w:r>
        <w:rPr>
          <w:rFonts w:ascii="Times New Roman" w:hAnsi="Times New Roman" w:eastAsia="Times New Roman" w:cs="Times New Roman"/>
          <w:sz w:val="20"/>
          <w:szCs w:val="20"/>
          <w:spacing w:val="-5"/>
          <w:w w:val="98"/>
        </w:rPr>
        <w:t>M</w:t>
      </w:r>
      <w:r>
        <w:rPr>
          <w:rFonts w:ascii="SimSun" w:hAnsi="SimSun" w:eastAsia="SimSun" w:cs="SimSun"/>
          <w:sz w:val="20"/>
          <w:szCs w:val="20"/>
          <w:spacing w:val="-5"/>
          <w:w w:val="98"/>
        </w:rPr>
        <w:t>Ω）</w:t>
      </w:r>
    </w:p>
    <w:p>
      <w:pPr>
        <w:ind w:firstLine="128"/>
        <w:spacing w:before="64" w:line="312" w:lineRule="exact"/>
        <w:rPr>
          <w:rFonts w:ascii="SimSun" w:hAnsi="SimSun" w:eastAsia="SimSun" w:cs="SimSun"/>
          <w:sz w:val="20"/>
          <w:szCs w:val="20"/>
        </w:rPr>
      </w:pPr>
      <w:r>
        <w:rPr>
          <w:rFonts w:ascii="SimSun" w:hAnsi="SimSun" w:eastAsia="SimSun" w:cs="SimSun"/>
          <w:sz w:val="20"/>
          <w:szCs w:val="20"/>
          <w:spacing w:val="-6"/>
          <w:position w:val="7"/>
        </w:rPr>
        <w:t>其中：</w:t>
      </w:r>
      <w:r>
        <w:rPr>
          <w:rFonts w:ascii="SimSun" w:hAnsi="SimSun" w:eastAsia="SimSun" w:cs="SimSun"/>
          <w:sz w:val="20"/>
          <w:szCs w:val="20"/>
          <w:spacing w:val="89"/>
          <w:position w:val="7"/>
        </w:rPr>
        <w:t> </w:t>
      </w:r>
      <w:r>
        <w:rPr>
          <w:rFonts w:ascii="Times New Roman" w:hAnsi="Times New Roman" w:eastAsia="Times New Roman" w:cs="Times New Roman"/>
          <w:sz w:val="20"/>
          <w:szCs w:val="20"/>
          <w:spacing w:val="-6"/>
          <w:position w:val="7"/>
        </w:rPr>
        <w:t>1000</w:t>
      </w:r>
      <w:r>
        <w:rPr>
          <w:rFonts w:ascii="SimSun" w:hAnsi="SimSun" w:eastAsia="SimSun" w:cs="SimSun"/>
          <w:sz w:val="20"/>
          <w:szCs w:val="20"/>
          <w:spacing w:val="-6"/>
          <w:position w:val="7"/>
        </w:rPr>
        <w:t>Ω</w:t>
      </w:r>
      <w:r>
        <w:rPr>
          <w:rFonts w:ascii="Times New Roman" w:hAnsi="Times New Roman" w:eastAsia="Times New Roman" w:cs="Times New Roman"/>
          <w:sz w:val="20"/>
          <w:szCs w:val="20"/>
          <w:spacing w:val="-6"/>
          <w:position w:val="7"/>
        </w:rPr>
        <w:t>=</w:t>
      </w:r>
      <w:r>
        <w:rPr>
          <w:rFonts w:ascii="Times New Roman" w:hAnsi="Times New Roman" w:eastAsia="Times New Roman" w:cs="Times New Roman"/>
          <w:sz w:val="20"/>
          <w:szCs w:val="20"/>
          <w:spacing w:val="-26"/>
          <w:position w:val="7"/>
        </w:rPr>
        <w:t> </w:t>
      </w:r>
      <w:r>
        <w:rPr>
          <w:rFonts w:ascii="Times New Roman" w:hAnsi="Times New Roman" w:eastAsia="Times New Roman" w:cs="Times New Roman"/>
          <w:sz w:val="20"/>
          <w:szCs w:val="20"/>
          <w:spacing w:val="-6"/>
          <w:position w:val="7"/>
        </w:rPr>
        <w:t>1K</w:t>
      </w:r>
      <w:r>
        <w:rPr>
          <w:rFonts w:ascii="SimSun" w:hAnsi="SimSun" w:eastAsia="SimSun" w:cs="SimSun"/>
          <w:sz w:val="20"/>
          <w:szCs w:val="20"/>
          <w:spacing w:val="-6"/>
          <w:position w:val="7"/>
        </w:rPr>
        <w:t>Ω</w:t>
      </w:r>
      <w:r>
        <w:rPr>
          <w:rFonts w:ascii="SimSun" w:hAnsi="SimSun" w:eastAsia="SimSun" w:cs="SimSun"/>
          <w:sz w:val="20"/>
          <w:szCs w:val="20"/>
          <w:spacing w:val="28"/>
          <w:position w:val="7"/>
        </w:rPr>
        <w:t> </w:t>
      </w:r>
      <w:r>
        <w:rPr>
          <w:rFonts w:ascii="SimSun" w:hAnsi="SimSun" w:eastAsia="SimSun" w:cs="SimSun"/>
          <w:sz w:val="20"/>
          <w:szCs w:val="20"/>
          <w:spacing w:val="-6"/>
          <w:position w:val="7"/>
        </w:rPr>
        <w:t>、</w:t>
      </w:r>
      <w:r>
        <w:rPr>
          <w:rFonts w:ascii="SimSun" w:hAnsi="SimSun" w:eastAsia="SimSun" w:cs="SimSun"/>
          <w:sz w:val="20"/>
          <w:szCs w:val="20"/>
          <w:spacing w:val="36"/>
          <w:position w:val="7"/>
        </w:rPr>
        <w:t> </w:t>
      </w:r>
      <w:r>
        <w:rPr>
          <w:rFonts w:ascii="Times New Roman" w:hAnsi="Times New Roman" w:eastAsia="Times New Roman" w:cs="Times New Roman"/>
          <w:sz w:val="20"/>
          <w:szCs w:val="20"/>
          <w:spacing w:val="-6"/>
          <w:position w:val="7"/>
        </w:rPr>
        <w:t>1000K</w:t>
      </w:r>
      <w:r>
        <w:rPr>
          <w:rFonts w:ascii="SimSun" w:hAnsi="SimSun" w:eastAsia="SimSun" w:cs="SimSun"/>
          <w:sz w:val="20"/>
          <w:szCs w:val="20"/>
          <w:spacing w:val="-6"/>
          <w:position w:val="7"/>
        </w:rPr>
        <w:t>Ω</w:t>
      </w:r>
      <w:r>
        <w:rPr>
          <w:rFonts w:ascii="Times New Roman" w:hAnsi="Times New Roman" w:eastAsia="Times New Roman" w:cs="Times New Roman"/>
          <w:sz w:val="20"/>
          <w:szCs w:val="20"/>
          <w:spacing w:val="-6"/>
          <w:position w:val="7"/>
        </w:rPr>
        <w:t>=</w:t>
      </w:r>
      <w:r>
        <w:rPr>
          <w:rFonts w:ascii="Times New Roman" w:hAnsi="Times New Roman" w:eastAsia="Times New Roman" w:cs="Times New Roman"/>
          <w:sz w:val="20"/>
          <w:szCs w:val="20"/>
          <w:spacing w:val="-26"/>
          <w:position w:val="7"/>
        </w:rPr>
        <w:t> </w:t>
      </w:r>
      <w:r>
        <w:rPr>
          <w:rFonts w:ascii="Times New Roman" w:hAnsi="Times New Roman" w:eastAsia="Times New Roman" w:cs="Times New Roman"/>
          <w:sz w:val="20"/>
          <w:szCs w:val="20"/>
          <w:spacing w:val="-6"/>
          <w:position w:val="7"/>
        </w:rPr>
        <w:t>1M</w:t>
      </w:r>
      <w:r>
        <w:rPr>
          <w:rFonts w:ascii="SimSun" w:hAnsi="SimSun" w:eastAsia="SimSun" w:cs="SimSun"/>
          <w:sz w:val="20"/>
          <w:szCs w:val="20"/>
          <w:spacing w:val="-6"/>
          <w:position w:val="7"/>
        </w:rPr>
        <w:t>Ω</w:t>
      </w:r>
    </w:p>
    <w:p>
      <w:pPr>
        <w:ind w:firstLine="18"/>
        <w:spacing w:before="1" w:line="228" w:lineRule="auto"/>
        <w:rPr>
          <w:rFonts w:ascii="SimSun" w:hAnsi="SimSun" w:eastAsia="SimSun" w:cs="SimSun"/>
          <w:sz w:val="20"/>
          <w:szCs w:val="20"/>
        </w:rPr>
      </w:pPr>
      <w:r>
        <w:rPr>
          <w:rFonts w:ascii="Times New Roman" w:hAnsi="Times New Roman" w:eastAsia="Times New Roman" w:cs="Times New Roman"/>
          <w:sz w:val="20"/>
          <w:szCs w:val="20"/>
          <w:spacing w:val="4"/>
        </w:rPr>
        <w:t>2.</w:t>
      </w:r>
      <w:r>
        <w:rPr>
          <w:rFonts w:ascii="Times New Roman" w:hAnsi="Times New Roman" w:eastAsia="Times New Roman" w:cs="Times New Roman"/>
          <w:sz w:val="20"/>
          <w:szCs w:val="20"/>
          <w:spacing w:val="-8"/>
        </w:rPr>
        <w:t> </w:t>
      </w:r>
      <w:r>
        <w:rPr>
          <w:rFonts w:ascii="SimSun" w:hAnsi="SimSun" w:eastAsia="SimSun" w:cs="SimSun"/>
          <w:sz w:val="20"/>
          <w:szCs w:val="20"/>
          <w:spacing w:val="4"/>
        </w:rPr>
        <w:t>电阻常用符号</w:t>
      </w:r>
      <w:r>
        <w:rPr>
          <w:rFonts w:ascii="Times New Roman" w:hAnsi="Times New Roman" w:eastAsia="Times New Roman" w:cs="Times New Roman"/>
          <w:sz w:val="20"/>
          <w:szCs w:val="20"/>
          <w:spacing w:val="4"/>
        </w:rPr>
        <w:t>"R"</w:t>
      </w:r>
      <w:r>
        <w:rPr>
          <w:rFonts w:ascii="SimSun" w:hAnsi="SimSun" w:eastAsia="SimSun" w:cs="SimSun"/>
          <w:sz w:val="20"/>
          <w:szCs w:val="20"/>
          <w:spacing w:val="4"/>
        </w:rPr>
        <w:t>表示。</w:t>
      </w:r>
    </w:p>
    <w:p>
      <w:pPr>
        <w:ind w:firstLine="22"/>
        <w:spacing w:before="64" w:line="230" w:lineRule="auto"/>
        <w:rPr>
          <w:rFonts w:ascii="SimSun" w:hAnsi="SimSun" w:eastAsia="SimSun" w:cs="SimSun"/>
          <w:sz w:val="20"/>
          <w:szCs w:val="20"/>
        </w:rPr>
      </w:pPr>
      <w:r>
        <w:rPr>
          <w:rFonts w:ascii="Times New Roman" w:hAnsi="Times New Roman" w:eastAsia="Times New Roman" w:cs="Times New Roman"/>
          <w:sz w:val="20"/>
          <w:szCs w:val="20"/>
          <w:spacing w:val="3"/>
        </w:rPr>
        <w:t>3.</w:t>
      </w:r>
      <w:r>
        <w:rPr>
          <w:rFonts w:ascii="Times New Roman" w:hAnsi="Times New Roman" w:eastAsia="Times New Roman" w:cs="Times New Roman"/>
          <w:sz w:val="20"/>
          <w:szCs w:val="20"/>
          <w:spacing w:val="-11"/>
        </w:rPr>
        <w:t> </w:t>
      </w:r>
      <w:r>
        <w:rPr>
          <w:rFonts w:ascii="SimSun" w:hAnsi="SimSun" w:eastAsia="SimSun" w:cs="SimSun"/>
          <w:sz w:val="20"/>
          <w:szCs w:val="20"/>
          <w:spacing w:val="3"/>
        </w:rPr>
        <w:t>电阻的表示方法</w:t>
      </w:r>
    </w:p>
    <w:p>
      <w:pPr>
        <w:ind w:left="23" w:right="61" w:firstLine="129"/>
        <w:spacing w:before="63" w:line="261" w:lineRule="auto"/>
        <w:rPr>
          <w:rFonts w:ascii="SimSun" w:hAnsi="SimSun" w:eastAsia="SimSun" w:cs="SimSun"/>
          <w:sz w:val="20"/>
          <w:szCs w:val="20"/>
        </w:rPr>
      </w:pPr>
      <w:r>
        <w:rPr>
          <w:rFonts w:ascii="SimSun" w:hAnsi="SimSun" w:eastAsia="SimSun" w:cs="SimSun"/>
          <w:sz w:val="20"/>
          <w:szCs w:val="20"/>
          <w:spacing w:val="9"/>
        </w:rPr>
        <w:t>电阻的阻值及误差，一般可用数字标记印在电阻器上或用色环表示，下面只介绍数字表示</w:t>
      </w:r>
      <w:r>
        <w:rPr>
          <w:rFonts w:ascii="SimSun" w:hAnsi="SimSun" w:eastAsia="SimSun" w:cs="SimSun"/>
          <w:sz w:val="20"/>
          <w:szCs w:val="20"/>
          <w:spacing w:val="17"/>
        </w:rPr>
        <w:t> </w:t>
      </w:r>
      <w:r>
        <w:rPr>
          <w:rFonts w:ascii="SimSun" w:hAnsi="SimSun" w:eastAsia="SimSun" w:cs="SimSun"/>
          <w:sz w:val="20"/>
          <w:szCs w:val="20"/>
        </w:rPr>
        <w:t>法：</w:t>
      </w:r>
    </w:p>
    <w:p>
      <w:pPr>
        <w:ind w:left="21" w:right="58"/>
        <w:spacing w:before="29" w:line="277" w:lineRule="auto"/>
        <w:rPr>
          <w:rFonts w:ascii="SimSun" w:hAnsi="SimSun" w:eastAsia="SimSun" w:cs="SimSun"/>
          <w:sz w:val="20"/>
          <w:szCs w:val="20"/>
        </w:rPr>
      </w:pPr>
      <w:r>
        <w:rPr>
          <w:rFonts w:ascii="SimSun" w:hAnsi="SimSun" w:eastAsia="SimSun" w:cs="SimSun"/>
          <w:sz w:val="20"/>
          <w:szCs w:val="20"/>
          <w:spacing w:val="7"/>
        </w:rPr>
        <w:t>①</w:t>
      </w:r>
      <w:r>
        <w:rPr>
          <w:rFonts w:ascii="SimSun" w:hAnsi="SimSun" w:eastAsia="SimSun" w:cs="SimSun"/>
          <w:sz w:val="20"/>
          <w:szCs w:val="20"/>
          <w:spacing w:val="-61"/>
        </w:rPr>
        <w:t> </w:t>
      </w:r>
      <w:r>
        <w:rPr>
          <w:rFonts w:ascii="SimSun" w:hAnsi="SimSun" w:eastAsia="SimSun" w:cs="SimSun"/>
          <w:sz w:val="20"/>
          <w:szCs w:val="20"/>
          <w:spacing w:val="7"/>
        </w:rPr>
        <w:t>．误差值为</w:t>
      </w:r>
      <w:r>
        <w:rPr>
          <w:rFonts w:ascii="SimSun" w:hAnsi="SimSun" w:eastAsia="SimSun" w:cs="SimSun"/>
          <w:sz w:val="20"/>
          <w:szCs w:val="20"/>
          <w:spacing w:val="13"/>
        </w:rPr>
        <w:t> </w:t>
      </w:r>
      <w:r>
        <w:rPr>
          <w:rFonts w:ascii="Times New Roman" w:hAnsi="Times New Roman" w:eastAsia="Times New Roman" w:cs="Times New Roman"/>
          <w:sz w:val="20"/>
          <w:szCs w:val="20"/>
          <w:spacing w:val="7"/>
        </w:rPr>
        <w:t>5%</w:t>
      </w:r>
      <w:r>
        <w:rPr>
          <w:rFonts w:ascii="SimSun" w:hAnsi="SimSun" w:eastAsia="SimSun" w:cs="SimSun"/>
          <w:sz w:val="20"/>
          <w:szCs w:val="20"/>
          <w:spacing w:val="7"/>
        </w:rPr>
        <w:t>的贴片电阻一般用三位数标印在电阻器上，其中前两位表示有效数字，第</w:t>
      </w:r>
      <w:r>
        <w:rPr>
          <w:rFonts w:ascii="SimSun" w:hAnsi="SimSun" w:eastAsia="SimSun" w:cs="SimSun"/>
          <w:sz w:val="20"/>
          <w:szCs w:val="20"/>
        </w:rPr>
        <w:t> </w:t>
      </w:r>
      <w:r>
        <w:rPr>
          <w:rFonts w:ascii="SimSun" w:hAnsi="SimSun" w:eastAsia="SimSun" w:cs="SimSun"/>
          <w:sz w:val="20"/>
          <w:szCs w:val="20"/>
          <w:spacing w:val="1"/>
        </w:rPr>
        <w:t>三位表示倍数</w:t>
      </w:r>
      <w:r>
        <w:rPr>
          <w:rFonts w:ascii="SimSun" w:hAnsi="SimSun" w:eastAsia="SimSun" w:cs="SimSun"/>
          <w:sz w:val="20"/>
          <w:szCs w:val="20"/>
          <w:spacing w:val="11"/>
        </w:rPr>
        <w:t> </w:t>
      </w:r>
      <w:r>
        <w:rPr>
          <w:rFonts w:ascii="Times New Roman" w:hAnsi="Times New Roman" w:eastAsia="Times New Roman" w:cs="Times New Roman"/>
          <w:sz w:val="20"/>
          <w:szCs w:val="20"/>
          <w:spacing w:val="1"/>
        </w:rPr>
        <w:t>10</w:t>
      </w:r>
      <w:r>
        <w:rPr>
          <w:rFonts w:ascii="Times New Roman" w:hAnsi="Times New Roman" w:eastAsia="Times New Roman" w:cs="Times New Roman"/>
          <w:sz w:val="20"/>
          <w:szCs w:val="20"/>
          <w:spacing w:val="29"/>
          <w:w w:val="101"/>
        </w:rPr>
        <w:t> </w:t>
      </w:r>
      <w:r>
        <w:rPr>
          <w:rFonts w:ascii="SimSun" w:hAnsi="SimSun" w:eastAsia="SimSun" w:cs="SimSun"/>
          <w:sz w:val="20"/>
          <w:szCs w:val="20"/>
          <w:spacing w:val="1"/>
        </w:rPr>
        <w:t>的</w:t>
      </w:r>
      <w:r>
        <w:rPr>
          <w:rFonts w:ascii="SimSun" w:hAnsi="SimSun" w:eastAsia="SimSun" w:cs="SimSun"/>
          <w:sz w:val="20"/>
          <w:szCs w:val="20"/>
          <w:spacing w:val="-44"/>
        </w:rPr>
        <w:t> </w:t>
      </w:r>
      <w:r>
        <w:rPr>
          <w:rFonts w:ascii="Times New Roman" w:hAnsi="Times New Roman" w:eastAsia="Times New Roman" w:cs="Times New Roman"/>
          <w:sz w:val="20"/>
          <w:szCs w:val="20"/>
          <w:spacing w:val="1"/>
        </w:rPr>
        <w:t>n</w:t>
      </w:r>
      <w:r>
        <w:rPr>
          <w:rFonts w:ascii="Times New Roman" w:hAnsi="Times New Roman" w:eastAsia="Times New Roman" w:cs="Times New Roman"/>
          <w:sz w:val="20"/>
          <w:szCs w:val="20"/>
          <w:spacing w:val="20"/>
        </w:rPr>
        <w:t> </w:t>
      </w:r>
      <w:r>
        <w:rPr>
          <w:rFonts w:ascii="SimSun" w:hAnsi="SimSun" w:eastAsia="SimSun" w:cs="SimSun"/>
          <w:sz w:val="20"/>
          <w:szCs w:val="20"/>
          <w:spacing w:val="1"/>
        </w:rPr>
        <w:t>次方，例如：</w:t>
      </w:r>
      <w:r>
        <w:rPr>
          <w:rFonts w:ascii="SimSun" w:hAnsi="SimSun" w:eastAsia="SimSun" w:cs="SimSun"/>
          <w:sz w:val="20"/>
          <w:szCs w:val="20"/>
          <w:spacing w:val="66"/>
        </w:rPr>
        <w:t> </w:t>
      </w:r>
      <w:r>
        <w:rPr>
          <w:rFonts w:ascii="SimSun" w:hAnsi="SimSun" w:eastAsia="SimSun" w:cs="SimSun"/>
          <w:sz w:val="20"/>
          <w:szCs w:val="20"/>
          <w:spacing w:val="1"/>
        </w:rPr>
        <w:t>一颗电阻本体上印有</w:t>
      </w:r>
      <w:r>
        <w:rPr>
          <w:rFonts w:ascii="SimSun" w:hAnsi="SimSun" w:eastAsia="SimSun" w:cs="SimSun"/>
          <w:sz w:val="20"/>
          <w:szCs w:val="20"/>
          <w:spacing w:val="-41"/>
        </w:rPr>
        <w:t> </w:t>
      </w:r>
      <w:r>
        <w:rPr>
          <w:rFonts w:ascii="Times New Roman" w:hAnsi="Times New Roman" w:eastAsia="Times New Roman" w:cs="Times New Roman"/>
          <w:sz w:val="20"/>
          <w:szCs w:val="20"/>
          <w:spacing w:val="1"/>
        </w:rPr>
        <w:t>473</w:t>
      </w:r>
      <w:r>
        <w:rPr>
          <w:rFonts w:ascii="Times New Roman" w:hAnsi="Times New Roman" w:eastAsia="Times New Roman" w:cs="Times New Roman"/>
          <w:sz w:val="20"/>
          <w:szCs w:val="20"/>
          <w:spacing w:val="16"/>
        </w:rPr>
        <w:t> </w:t>
      </w:r>
      <w:r>
        <w:rPr>
          <w:rFonts w:ascii="SimSun" w:hAnsi="SimSun" w:eastAsia="SimSun" w:cs="SimSun"/>
          <w:sz w:val="20"/>
          <w:szCs w:val="20"/>
          <w:spacing w:val="1"/>
        </w:rPr>
        <w:t>则表示电阻值</w:t>
      </w:r>
      <w:r>
        <w:rPr>
          <w:rFonts w:ascii="Times New Roman" w:hAnsi="Times New Roman" w:eastAsia="Times New Roman" w:cs="Times New Roman"/>
          <w:sz w:val="20"/>
          <w:szCs w:val="20"/>
          <w:spacing w:val="1"/>
        </w:rPr>
        <w:t>=47</w:t>
      </w:r>
      <w:r>
        <w:rPr>
          <w:rFonts w:ascii="SimSun" w:hAnsi="SimSun" w:eastAsia="SimSun" w:cs="SimSun"/>
          <w:sz w:val="20"/>
          <w:szCs w:val="20"/>
          <w:spacing w:val="1"/>
        </w:rPr>
        <w:t>×</w:t>
      </w:r>
      <w:r>
        <w:rPr>
          <w:rFonts w:ascii="SimSun" w:hAnsi="SimSun" w:eastAsia="SimSun" w:cs="SimSun"/>
          <w:sz w:val="20"/>
          <w:szCs w:val="20"/>
          <w:spacing w:val="-73"/>
        </w:rPr>
        <w:t> </w:t>
      </w:r>
      <w:r>
        <w:rPr>
          <w:rFonts w:ascii="Times New Roman" w:hAnsi="Times New Roman" w:eastAsia="Times New Roman" w:cs="Times New Roman"/>
          <w:sz w:val="20"/>
          <w:szCs w:val="20"/>
          <w:spacing w:val="1"/>
        </w:rPr>
        <w:t>10</w:t>
      </w:r>
      <w:r>
        <w:rPr>
          <w:rFonts w:ascii="Times New Roman" w:hAnsi="Times New Roman" w:eastAsia="Times New Roman" w:cs="Times New Roman"/>
          <w:sz w:val="20"/>
          <w:szCs w:val="20"/>
          <w:spacing w:val="29"/>
        </w:rPr>
        <w:t> </w:t>
      </w:r>
      <w:r>
        <w:rPr>
          <w:rFonts w:ascii="SimSun" w:hAnsi="SimSun" w:eastAsia="SimSun" w:cs="SimSun"/>
          <w:sz w:val="20"/>
          <w:szCs w:val="20"/>
          <w:spacing w:val="1"/>
        </w:rPr>
        <w:t>的</w:t>
      </w:r>
      <w:r>
        <w:rPr>
          <w:rFonts w:ascii="SimSun" w:hAnsi="SimSun" w:eastAsia="SimSun" w:cs="SimSun"/>
          <w:sz w:val="20"/>
          <w:szCs w:val="20"/>
          <w:spacing w:val="-37"/>
        </w:rPr>
        <w:t> </w:t>
      </w:r>
      <w:r>
        <w:rPr>
          <w:rFonts w:ascii="Times New Roman" w:hAnsi="Times New Roman" w:eastAsia="Times New Roman" w:cs="Times New Roman"/>
          <w:sz w:val="20"/>
          <w:szCs w:val="20"/>
          <w:spacing w:val="1"/>
        </w:rPr>
        <w:t>3</w:t>
      </w:r>
      <w:r>
        <w:rPr>
          <w:rFonts w:ascii="Times New Roman" w:hAnsi="Times New Roman" w:eastAsia="Times New Roman" w:cs="Times New Roman"/>
          <w:sz w:val="20"/>
          <w:szCs w:val="20"/>
          <w:spacing w:val="18"/>
          <w:w w:val="101"/>
        </w:rPr>
        <w:t> </w:t>
      </w:r>
      <w:r>
        <w:rPr>
          <w:rFonts w:ascii="SimSun" w:hAnsi="SimSun" w:eastAsia="SimSun" w:cs="SimSun"/>
          <w:sz w:val="20"/>
          <w:szCs w:val="20"/>
          <w:spacing w:val="1"/>
        </w:rPr>
        <w:t>次</w:t>
      </w:r>
      <w:r>
        <w:rPr>
          <w:rFonts w:ascii="SimSun" w:hAnsi="SimSun" w:eastAsia="SimSun" w:cs="SimSun"/>
          <w:sz w:val="20"/>
          <w:szCs w:val="20"/>
        </w:rPr>
        <w:t> </w:t>
      </w:r>
      <w:r>
        <w:rPr>
          <w:rFonts w:ascii="SimSun" w:hAnsi="SimSun" w:eastAsia="SimSun" w:cs="SimSun"/>
          <w:sz w:val="20"/>
          <w:szCs w:val="20"/>
          <w:spacing w:val="6"/>
        </w:rPr>
        <w:t>方Ω</w:t>
      </w:r>
      <w:r>
        <w:rPr>
          <w:rFonts w:ascii="Times New Roman" w:hAnsi="Times New Roman" w:eastAsia="Times New Roman" w:cs="Times New Roman"/>
          <w:sz w:val="20"/>
          <w:szCs w:val="20"/>
          <w:spacing w:val="6"/>
        </w:rPr>
        <w:t>=47K</w:t>
      </w:r>
      <w:r>
        <w:rPr>
          <w:rFonts w:ascii="SimSun" w:hAnsi="SimSun" w:eastAsia="SimSun" w:cs="SimSun"/>
          <w:sz w:val="20"/>
          <w:szCs w:val="20"/>
          <w:spacing w:val="6"/>
        </w:rPr>
        <w:t>Ω，</w:t>
      </w:r>
      <w:r>
        <w:rPr>
          <w:rFonts w:ascii="Times New Roman" w:hAnsi="Times New Roman" w:eastAsia="Times New Roman" w:cs="Times New Roman"/>
          <w:sz w:val="20"/>
          <w:szCs w:val="20"/>
          <w:spacing w:val="6"/>
        </w:rPr>
        <w:t>100</w:t>
      </w:r>
      <w:r>
        <w:rPr>
          <w:rFonts w:ascii="SimSun" w:hAnsi="SimSun" w:eastAsia="SimSun" w:cs="SimSun"/>
          <w:sz w:val="20"/>
          <w:szCs w:val="20"/>
          <w:spacing w:val="6"/>
        </w:rPr>
        <w:t>Ω的电阻本体上印字迹为</w:t>
      </w:r>
      <w:r>
        <w:rPr>
          <w:rFonts w:ascii="SimSun" w:hAnsi="SimSun" w:eastAsia="SimSun" w:cs="SimSun"/>
          <w:sz w:val="20"/>
          <w:szCs w:val="20"/>
          <w:spacing w:val="-8"/>
        </w:rPr>
        <w:t> </w:t>
      </w:r>
      <w:r>
        <w:rPr>
          <w:rFonts w:ascii="Times New Roman" w:hAnsi="Times New Roman" w:eastAsia="Times New Roman" w:cs="Times New Roman"/>
          <w:sz w:val="20"/>
          <w:szCs w:val="20"/>
          <w:spacing w:val="6"/>
        </w:rPr>
        <w:t>101</w:t>
      </w:r>
      <w:r>
        <w:rPr>
          <w:rFonts w:ascii="SimSun" w:hAnsi="SimSun" w:eastAsia="SimSun" w:cs="SimSun"/>
          <w:sz w:val="20"/>
          <w:szCs w:val="20"/>
          <w:spacing w:val="6"/>
        </w:rPr>
        <w:t>。</w:t>
      </w:r>
    </w:p>
    <w:p>
      <w:pPr>
        <w:ind w:firstLine="20"/>
        <w:spacing w:before="66" w:line="226" w:lineRule="auto"/>
        <w:rPr>
          <w:rFonts w:ascii="SimSun" w:hAnsi="SimSun" w:eastAsia="SimSun" w:cs="SimSun"/>
          <w:sz w:val="20"/>
          <w:szCs w:val="20"/>
        </w:rPr>
      </w:pPr>
      <w:r>
        <w:rPr>
          <w:rFonts w:ascii="SimSun" w:hAnsi="SimSun" w:eastAsia="SimSun" w:cs="SimSun"/>
          <w:sz w:val="20"/>
          <w:szCs w:val="20"/>
          <w:spacing w:val="6"/>
        </w:rPr>
        <w:t>②</w:t>
      </w:r>
      <w:r>
        <w:rPr>
          <w:rFonts w:ascii="SimSun" w:hAnsi="SimSun" w:eastAsia="SimSun" w:cs="SimSun"/>
          <w:sz w:val="20"/>
          <w:szCs w:val="20"/>
          <w:spacing w:val="99"/>
        </w:rPr>
        <w:t> </w:t>
      </w:r>
      <w:r>
        <w:rPr>
          <w:rFonts w:ascii="SimSun" w:hAnsi="SimSun" w:eastAsia="SimSun" w:cs="SimSun"/>
          <w:sz w:val="20"/>
          <w:szCs w:val="20"/>
          <w:spacing w:val="6"/>
        </w:rPr>
        <w:t>精密电阻通常用四位数字表示，前三位为有效数字，第四位表示</w:t>
      </w:r>
      <w:r>
        <w:rPr>
          <w:rFonts w:ascii="SimSun" w:hAnsi="SimSun" w:eastAsia="SimSun" w:cs="SimSun"/>
          <w:sz w:val="20"/>
          <w:szCs w:val="20"/>
          <w:spacing w:val="-20"/>
        </w:rPr>
        <w:t> </w:t>
      </w:r>
      <w:r>
        <w:rPr>
          <w:rFonts w:ascii="Times New Roman" w:hAnsi="Times New Roman" w:eastAsia="Times New Roman" w:cs="Times New Roman"/>
          <w:sz w:val="20"/>
          <w:szCs w:val="20"/>
          <w:spacing w:val="6"/>
        </w:rPr>
        <w:t>10</w:t>
      </w:r>
      <w:r>
        <w:rPr>
          <w:rFonts w:ascii="Times New Roman" w:hAnsi="Times New Roman" w:eastAsia="Times New Roman" w:cs="Times New Roman"/>
          <w:sz w:val="20"/>
          <w:szCs w:val="20"/>
          <w:spacing w:val="27"/>
        </w:rPr>
        <w:t> </w:t>
      </w:r>
      <w:r>
        <w:rPr>
          <w:rFonts w:ascii="SimSun" w:hAnsi="SimSun" w:eastAsia="SimSun" w:cs="SimSun"/>
          <w:sz w:val="20"/>
          <w:szCs w:val="20"/>
          <w:spacing w:val="6"/>
        </w:rPr>
        <w:t>的</w:t>
      </w:r>
      <w:r>
        <w:rPr>
          <w:rFonts w:ascii="SimSun" w:hAnsi="SimSun" w:eastAsia="SimSun" w:cs="SimSun"/>
          <w:sz w:val="20"/>
          <w:szCs w:val="20"/>
          <w:spacing w:val="-44"/>
        </w:rPr>
        <w:t> </w:t>
      </w:r>
      <w:r>
        <w:rPr>
          <w:rFonts w:ascii="Times New Roman" w:hAnsi="Times New Roman" w:eastAsia="Times New Roman" w:cs="Times New Roman"/>
          <w:sz w:val="20"/>
          <w:szCs w:val="20"/>
          <w:spacing w:val="6"/>
        </w:rPr>
        <w:t>n</w:t>
      </w:r>
      <w:r>
        <w:rPr>
          <w:rFonts w:ascii="Times New Roman" w:hAnsi="Times New Roman" w:eastAsia="Times New Roman" w:cs="Times New Roman"/>
          <w:sz w:val="20"/>
          <w:szCs w:val="20"/>
          <w:spacing w:val="15"/>
          <w:w w:val="101"/>
        </w:rPr>
        <w:t> </w:t>
      </w:r>
      <w:r>
        <w:rPr>
          <w:rFonts w:ascii="SimSun" w:hAnsi="SimSun" w:eastAsia="SimSun" w:cs="SimSun"/>
          <w:sz w:val="20"/>
          <w:szCs w:val="20"/>
          <w:spacing w:val="6"/>
        </w:rPr>
        <w:t>次方，</w:t>
      </w:r>
    </w:p>
    <w:p>
      <w:pPr>
        <w:ind w:left="38" w:right="61" w:hanging="16"/>
        <w:spacing w:before="66" w:line="288" w:lineRule="auto"/>
        <w:rPr>
          <w:rFonts w:ascii="SimSun" w:hAnsi="SimSun" w:eastAsia="SimSun" w:cs="SimSun"/>
          <w:sz w:val="20"/>
          <w:szCs w:val="20"/>
        </w:rPr>
      </w:pPr>
      <w:r>
        <w:rPr>
          <w:rFonts w:ascii="SimSun" w:hAnsi="SimSun" w:eastAsia="SimSun" w:cs="SimSun"/>
          <w:sz w:val="20"/>
          <w:szCs w:val="20"/>
          <w:spacing w:val="3"/>
        </w:rPr>
        <w:t>例如：</w:t>
      </w:r>
      <w:r>
        <w:rPr>
          <w:rFonts w:ascii="SimSun" w:hAnsi="SimSun" w:eastAsia="SimSun" w:cs="SimSun"/>
          <w:sz w:val="20"/>
          <w:szCs w:val="20"/>
          <w:spacing w:val="108"/>
        </w:rPr>
        <w:t> </w:t>
      </w:r>
      <w:r>
        <w:rPr>
          <w:rFonts w:ascii="Times New Roman" w:hAnsi="Times New Roman" w:eastAsia="Times New Roman" w:cs="Times New Roman"/>
          <w:sz w:val="20"/>
          <w:szCs w:val="20"/>
          <w:spacing w:val="3"/>
        </w:rPr>
        <w:t>147</w:t>
      </w:r>
      <w:r>
        <w:rPr>
          <w:rFonts w:ascii="SimSun" w:hAnsi="SimSun" w:eastAsia="SimSun" w:cs="SimSun"/>
          <w:sz w:val="20"/>
          <w:szCs w:val="20"/>
          <w:spacing w:val="3"/>
        </w:rPr>
        <w:t>Ω的精密电阻，其字迹为</w:t>
      </w:r>
      <w:r>
        <w:rPr>
          <w:rFonts w:ascii="SimSun" w:hAnsi="SimSun" w:eastAsia="SimSun" w:cs="SimSun"/>
          <w:sz w:val="20"/>
          <w:szCs w:val="20"/>
          <w:spacing w:val="-20"/>
        </w:rPr>
        <w:t> </w:t>
      </w:r>
      <w:r>
        <w:rPr>
          <w:rFonts w:ascii="Times New Roman" w:hAnsi="Times New Roman" w:eastAsia="Times New Roman" w:cs="Times New Roman"/>
          <w:sz w:val="20"/>
          <w:szCs w:val="20"/>
          <w:spacing w:val="3"/>
        </w:rPr>
        <w:t>1470</w:t>
      </w:r>
      <w:r>
        <w:rPr>
          <w:rFonts w:ascii="Times New Roman" w:hAnsi="Times New Roman" w:eastAsia="Times New Roman" w:cs="Times New Roman"/>
          <w:sz w:val="20"/>
          <w:szCs w:val="20"/>
          <w:spacing w:val="-26"/>
        </w:rPr>
        <w:t> </w:t>
      </w:r>
      <w:r>
        <w:rPr>
          <w:rFonts w:ascii="SimSun" w:hAnsi="SimSun" w:eastAsia="SimSun" w:cs="SimSun"/>
          <w:sz w:val="20"/>
          <w:szCs w:val="20"/>
          <w:spacing w:val="3"/>
        </w:rPr>
        <w:t>，但在</w:t>
      </w:r>
      <w:r>
        <w:rPr>
          <w:rFonts w:ascii="SimSun" w:hAnsi="SimSun" w:eastAsia="SimSun" w:cs="SimSun"/>
          <w:sz w:val="20"/>
          <w:szCs w:val="20"/>
          <w:spacing w:val="-38"/>
        </w:rPr>
        <w:t> </w:t>
      </w:r>
      <w:r>
        <w:rPr>
          <w:rFonts w:ascii="Times New Roman" w:hAnsi="Times New Roman" w:eastAsia="Times New Roman" w:cs="Times New Roman"/>
          <w:sz w:val="20"/>
          <w:szCs w:val="20"/>
          <w:spacing w:val="3"/>
        </w:rPr>
        <w:t>0603</w:t>
      </w:r>
      <w:r>
        <w:rPr>
          <w:rFonts w:ascii="Times New Roman" w:hAnsi="Times New Roman" w:eastAsia="Times New Roman" w:cs="Times New Roman"/>
          <w:sz w:val="20"/>
          <w:szCs w:val="20"/>
          <w:spacing w:val="19"/>
          <w:w w:val="101"/>
        </w:rPr>
        <w:t> </w:t>
      </w:r>
      <w:r>
        <w:rPr>
          <w:rFonts w:ascii="SimSun" w:hAnsi="SimSun" w:eastAsia="SimSun" w:cs="SimSun"/>
          <w:sz w:val="20"/>
          <w:szCs w:val="20"/>
          <w:spacing w:val="3"/>
        </w:rPr>
        <w:t>型的电阻器上再打印</w:t>
      </w:r>
      <w:r>
        <w:rPr>
          <w:rFonts w:ascii="SimSun" w:hAnsi="SimSun" w:eastAsia="SimSun" w:cs="SimSun"/>
          <w:sz w:val="20"/>
          <w:szCs w:val="20"/>
          <w:spacing w:val="-42"/>
        </w:rPr>
        <w:t> </w:t>
      </w:r>
      <w:r>
        <w:rPr>
          <w:rFonts w:ascii="Times New Roman" w:hAnsi="Times New Roman" w:eastAsia="Times New Roman" w:cs="Times New Roman"/>
          <w:sz w:val="20"/>
          <w:szCs w:val="20"/>
          <w:spacing w:val="3"/>
        </w:rPr>
        <w:t>4</w:t>
      </w:r>
      <w:r>
        <w:rPr>
          <w:rFonts w:ascii="Times New Roman" w:hAnsi="Times New Roman" w:eastAsia="Times New Roman" w:cs="Times New Roman"/>
          <w:sz w:val="20"/>
          <w:szCs w:val="20"/>
          <w:spacing w:val="14"/>
          <w:w w:val="101"/>
        </w:rPr>
        <w:t> </w:t>
      </w:r>
      <w:r>
        <w:rPr>
          <w:rFonts w:ascii="SimSun" w:hAnsi="SimSun" w:eastAsia="SimSun" w:cs="SimSun"/>
          <w:sz w:val="20"/>
          <w:szCs w:val="20"/>
          <w:spacing w:val="3"/>
        </w:rPr>
        <w:t>位数字，不但</w:t>
      </w:r>
      <w:r>
        <w:rPr>
          <w:rFonts w:ascii="SimSun" w:hAnsi="SimSun" w:eastAsia="SimSun" w:cs="SimSun"/>
          <w:sz w:val="20"/>
          <w:szCs w:val="20"/>
        </w:rPr>
        <w:t> </w:t>
      </w:r>
      <w:r>
        <w:rPr>
          <w:rFonts w:ascii="SimSun" w:hAnsi="SimSun" w:eastAsia="SimSun" w:cs="SimSun"/>
          <w:sz w:val="20"/>
          <w:szCs w:val="20"/>
          <w:spacing w:val="7"/>
        </w:rPr>
        <w:t>印刷成本高，而且肉眼难于辨别，详见附件</w:t>
      </w:r>
      <w:r>
        <w:rPr>
          <w:rFonts w:ascii="SimSun" w:hAnsi="SimSun" w:eastAsia="SimSun" w:cs="SimSun"/>
          <w:sz w:val="20"/>
          <w:szCs w:val="20"/>
          <w:spacing w:val="-21"/>
        </w:rPr>
        <w:t> </w:t>
      </w:r>
      <w:r>
        <w:rPr>
          <w:rFonts w:ascii="Times New Roman" w:hAnsi="Times New Roman" w:eastAsia="Times New Roman" w:cs="Times New Roman"/>
          <w:sz w:val="20"/>
          <w:szCs w:val="20"/>
          <w:spacing w:val="7"/>
        </w:rPr>
        <w:t>E96</w:t>
      </w:r>
      <w:r>
        <w:rPr>
          <w:rFonts w:ascii="Times New Roman" w:hAnsi="Times New Roman" w:eastAsia="Times New Roman" w:cs="Times New Roman"/>
          <w:sz w:val="20"/>
          <w:szCs w:val="20"/>
          <w:spacing w:val="17"/>
        </w:rPr>
        <w:t> </w:t>
      </w:r>
      <w:r>
        <w:rPr>
          <w:rFonts w:ascii="SimSun" w:hAnsi="SimSun" w:eastAsia="SimSun" w:cs="SimSun"/>
          <w:sz w:val="20"/>
          <w:szCs w:val="20"/>
          <w:spacing w:val="7"/>
        </w:rPr>
        <w:t>系例的标示方法。</w:t>
      </w:r>
    </w:p>
    <w:p>
      <w:pPr>
        <w:ind w:firstLine="20"/>
        <w:spacing w:line="339" w:lineRule="exact"/>
        <w:rPr>
          <w:rFonts w:ascii="SimSun" w:hAnsi="SimSun" w:eastAsia="SimSun" w:cs="SimSun"/>
          <w:sz w:val="20"/>
          <w:szCs w:val="20"/>
        </w:rPr>
      </w:pPr>
      <w:r>
        <w:rPr>
          <w:rFonts w:ascii="SimSun" w:hAnsi="SimSun" w:eastAsia="SimSun" w:cs="SimSun"/>
          <w:sz w:val="20"/>
          <w:szCs w:val="20"/>
          <w:spacing w:val="6"/>
          <w:position w:val="10"/>
        </w:rPr>
        <w:t>③</w:t>
      </w:r>
      <w:r>
        <w:rPr>
          <w:rFonts w:ascii="Times New Roman" w:hAnsi="Times New Roman" w:eastAsia="Times New Roman" w:cs="Times New Roman"/>
          <w:sz w:val="20"/>
          <w:szCs w:val="20"/>
          <w:spacing w:val="6"/>
          <w:position w:val="10"/>
        </w:rPr>
        <w:t>.</w:t>
      </w:r>
      <w:r>
        <w:rPr>
          <w:rFonts w:ascii="SimSun" w:hAnsi="SimSun" w:eastAsia="SimSun" w:cs="SimSun"/>
          <w:sz w:val="20"/>
          <w:szCs w:val="20"/>
          <w:spacing w:val="6"/>
          <w:position w:val="10"/>
        </w:rPr>
        <w:t>小于</w:t>
      </w:r>
      <w:r>
        <w:rPr>
          <w:rFonts w:ascii="SimSun" w:hAnsi="SimSun" w:eastAsia="SimSun" w:cs="SimSun"/>
          <w:sz w:val="20"/>
          <w:szCs w:val="20"/>
          <w:spacing w:val="-16"/>
          <w:position w:val="10"/>
        </w:rPr>
        <w:t> </w:t>
      </w:r>
      <w:r>
        <w:rPr>
          <w:rFonts w:ascii="Times New Roman" w:hAnsi="Times New Roman" w:eastAsia="Times New Roman" w:cs="Times New Roman"/>
          <w:sz w:val="20"/>
          <w:szCs w:val="20"/>
          <w:spacing w:val="6"/>
          <w:position w:val="10"/>
        </w:rPr>
        <w:t>10</w:t>
      </w:r>
      <w:r>
        <w:rPr>
          <w:rFonts w:ascii="SimSun" w:hAnsi="SimSun" w:eastAsia="SimSun" w:cs="SimSun"/>
          <w:sz w:val="20"/>
          <w:szCs w:val="20"/>
          <w:spacing w:val="6"/>
          <w:position w:val="10"/>
        </w:rPr>
        <w:t>Ω的阻值用字母</w:t>
      </w:r>
      <w:r>
        <w:rPr>
          <w:rFonts w:ascii="SimSun" w:hAnsi="SimSun" w:eastAsia="SimSun" w:cs="SimSun"/>
          <w:sz w:val="20"/>
          <w:szCs w:val="20"/>
          <w:spacing w:val="-41"/>
          <w:position w:val="10"/>
        </w:rPr>
        <w:t> </w:t>
      </w:r>
      <w:r>
        <w:rPr>
          <w:rFonts w:ascii="Times New Roman" w:hAnsi="Times New Roman" w:eastAsia="Times New Roman" w:cs="Times New Roman"/>
          <w:sz w:val="20"/>
          <w:szCs w:val="20"/>
          <w:spacing w:val="6"/>
          <w:position w:val="10"/>
        </w:rPr>
        <w:t>R</w:t>
      </w:r>
      <w:r>
        <w:rPr>
          <w:rFonts w:ascii="Times New Roman" w:hAnsi="Times New Roman" w:eastAsia="Times New Roman" w:cs="Times New Roman"/>
          <w:sz w:val="20"/>
          <w:szCs w:val="20"/>
          <w:spacing w:val="13"/>
          <w:position w:val="10"/>
        </w:rPr>
        <w:t> </w:t>
      </w:r>
      <w:r>
        <w:rPr>
          <w:rFonts w:ascii="SimSun" w:hAnsi="SimSun" w:eastAsia="SimSun" w:cs="SimSun"/>
          <w:sz w:val="20"/>
          <w:szCs w:val="20"/>
          <w:spacing w:val="6"/>
          <w:position w:val="10"/>
        </w:rPr>
        <w:t>与二位数字表示：</w:t>
      </w:r>
    </w:p>
    <w:p>
      <w:pPr>
        <w:ind w:firstLine="24"/>
        <w:spacing w:before="1" w:line="194" w:lineRule="auto"/>
        <w:rPr>
          <w:rFonts w:ascii="SimSun" w:hAnsi="SimSun" w:eastAsia="SimSun" w:cs="SimSun"/>
          <w:sz w:val="20"/>
          <w:szCs w:val="20"/>
        </w:rPr>
      </w:pPr>
      <w:r>
        <w:rPr>
          <w:rFonts w:ascii="Times New Roman" w:hAnsi="Times New Roman" w:eastAsia="Times New Roman" w:cs="Times New Roman"/>
          <w:sz w:val="20"/>
          <w:szCs w:val="20"/>
          <w:spacing w:val="4"/>
        </w:rPr>
        <w:t>5R6=5.6</w:t>
      </w:r>
      <w:r>
        <w:rPr>
          <w:rFonts w:ascii="SimSun" w:hAnsi="SimSun" w:eastAsia="SimSun" w:cs="SimSun"/>
          <w:sz w:val="20"/>
          <w:szCs w:val="20"/>
          <w:spacing w:val="4"/>
        </w:rPr>
        <w:t>Ω，</w:t>
      </w:r>
      <w:r>
        <w:rPr>
          <w:rFonts w:ascii="Times New Roman" w:hAnsi="Times New Roman" w:eastAsia="Times New Roman" w:cs="Times New Roman"/>
          <w:sz w:val="20"/>
          <w:szCs w:val="20"/>
          <w:spacing w:val="4"/>
        </w:rPr>
        <w:t>3R9=3.9</w:t>
      </w:r>
      <w:r>
        <w:rPr>
          <w:rFonts w:ascii="SimSun" w:hAnsi="SimSun" w:eastAsia="SimSun" w:cs="SimSun"/>
          <w:sz w:val="20"/>
          <w:szCs w:val="20"/>
          <w:spacing w:val="4"/>
        </w:rPr>
        <w:t>Ω</w:t>
      </w:r>
      <w:r>
        <w:rPr>
          <w:rFonts w:ascii="SimSun" w:hAnsi="SimSun" w:eastAsia="SimSun" w:cs="SimSun"/>
          <w:sz w:val="20"/>
          <w:szCs w:val="20"/>
          <w:spacing w:val="-61"/>
        </w:rPr>
        <w:t> </w:t>
      </w:r>
      <w:r>
        <w:rPr>
          <w:rFonts w:ascii="SimSun" w:hAnsi="SimSun" w:eastAsia="SimSun" w:cs="SimSun"/>
          <w:sz w:val="20"/>
          <w:szCs w:val="20"/>
          <w:spacing w:val="4"/>
        </w:rPr>
        <w:t>，</w:t>
      </w:r>
      <w:r>
        <w:rPr>
          <w:rFonts w:ascii="Times New Roman" w:hAnsi="Times New Roman" w:eastAsia="Times New Roman" w:cs="Times New Roman"/>
          <w:sz w:val="20"/>
          <w:szCs w:val="20"/>
          <w:spacing w:val="4"/>
        </w:rPr>
        <w:t>R82=0.82</w:t>
      </w:r>
      <w:r>
        <w:rPr>
          <w:rFonts w:ascii="SimSun" w:hAnsi="SimSun" w:eastAsia="SimSun" w:cs="SimSun"/>
          <w:sz w:val="20"/>
          <w:szCs w:val="20"/>
          <w:spacing w:val="4"/>
        </w:rPr>
        <w:t>Ω</w:t>
      </w:r>
    </w:p>
    <w:p>
      <w:pPr>
        <w:ind w:firstLine="20"/>
        <w:spacing w:before="44" w:line="274" w:lineRule="exact"/>
        <w:rPr>
          <w:rFonts w:ascii="SimSun" w:hAnsi="SimSun" w:eastAsia="SimSun" w:cs="SimSun"/>
          <w:sz w:val="20"/>
          <w:szCs w:val="20"/>
        </w:rPr>
      </w:pPr>
      <w:r>
        <w:rPr>
          <w:rFonts w:ascii="SimSun" w:hAnsi="SimSun" w:eastAsia="SimSun" w:cs="SimSun"/>
          <w:sz w:val="20"/>
          <w:szCs w:val="20"/>
          <w:spacing w:val="4"/>
          <w:position w:val="2"/>
        </w:rPr>
        <w:t>④</w:t>
      </w:r>
      <w:r>
        <w:rPr>
          <w:rFonts w:ascii="SimSun" w:hAnsi="SimSun" w:eastAsia="SimSun" w:cs="SimSun"/>
          <w:sz w:val="20"/>
          <w:szCs w:val="20"/>
          <w:spacing w:val="30"/>
          <w:position w:val="2"/>
        </w:rPr>
        <w:t> </w:t>
      </w:r>
      <w:r>
        <w:rPr>
          <w:rFonts w:ascii="Times New Roman" w:hAnsi="Times New Roman" w:eastAsia="Times New Roman" w:cs="Times New Roman"/>
          <w:sz w:val="20"/>
          <w:szCs w:val="20"/>
          <w:spacing w:val="4"/>
          <w:position w:val="2"/>
        </w:rPr>
        <w:t>SMD</w:t>
      </w:r>
      <w:r>
        <w:rPr>
          <w:rFonts w:ascii="Times New Roman" w:hAnsi="Times New Roman" w:eastAsia="Times New Roman" w:cs="Times New Roman"/>
          <w:sz w:val="20"/>
          <w:szCs w:val="20"/>
          <w:spacing w:val="36"/>
          <w:position w:val="2"/>
        </w:rPr>
        <w:t> </w:t>
      </w:r>
      <w:r>
        <w:rPr>
          <w:rFonts w:ascii="SimSun" w:hAnsi="SimSun" w:eastAsia="SimSun" w:cs="SimSun"/>
          <w:sz w:val="20"/>
          <w:szCs w:val="20"/>
          <w:spacing w:val="4"/>
          <w:position w:val="2"/>
        </w:rPr>
        <w:t>电阻的规格有</w:t>
      </w:r>
      <w:r>
        <w:rPr>
          <w:rFonts w:ascii="SimSun" w:hAnsi="SimSun" w:eastAsia="SimSun" w:cs="SimSun"/>
          <w:sz w:val="20"/>
          <w:szCs w:val="20"/>
          <w:spacing w:val="-35"/>
          <w:position w:val="2"/>
        </w:rPr>
        <w:t> </w:t>
      </w:r>
      <w:r>
        <w:rPr>
          <w:rFonts w:ascii="Times New Roman" w:hAnsi="Times New Roman" w:eastAsia="Times New Roman" w:cs="Times New Roman"/>
          <w:sz w:val="20"/>
          <w:szCs w:val="20"/>
          <w:spacing w:val="4"/>
          <w:position w:val="2"/>
        </w:rPr>
        <w:t>0805,0603,0402</w:t>
      </w:r>
      <w:r>
        <w:rPr>
          <w:rFonts w:ascii="Times New Roman" w:hAnsi="Times New Roman" w:eastAsia="Times New Roman" w:cs="Times New Roman"/>
          <w:sz w:val="20"/>
          <w:szCs w:val="20"/>
          <w:spacing w:val="11"/>
          <w:w w:val="101"/>
          <w:position w:val="2"/>
        </w:rPr>
        <w:t> </w:t>
      </w:r>
      <w:r>
        <w:rPr>
          <w:rFonts w:ascii="SimSun" w:hAnsi="SimSun" w:eastAsia="SimSun" w:cs="SimSun"/>
          <w:sz w:val="20"/>
          <w:szCs w:val="20"/>
          <w:spacing w:val="4"/>
          <w:position w:val="2"/>
        </w:rPr>
        <w:t>等，如</w:t>
      </w:r>
      <w:r>
        <w:rPr>
          <w:rFonts w:ascii="SimSun" w:hAnsi="SimSun" w:eastAsia="SimSun" w:cs="SimSun"/>
          <w:sz w:val="20"/>
          <w:szCs w:val="20"/>
          <w:spacing w:val="-38"/>
          <w:position w:val="2"/>
        </w:rPr>
        <w:t> </w:t>
      </w:r>
      <w:r>
        <w:rPr>
          <w:rFonts w:ascii="Times New Roman" w:hAnsi="Times New Roman" w:eastAsia="Times New Roman" w:cs="Times New Roman"/>
          <w:sz w:val="20"/>
          <w:szCs w:val="20"/>
          <w:spacing w:val="4"/>
          <w:position w:val="2"/>
        </w:rPr>
        <w:t>0805</w:t>
      </w:r>
      <w:r>
        <w:rPr>
          <w:rFonts w:ascii="Times New Roman" w:hAnsi="Times New Roman" w:eastAsia="Times New Roman" w:cs="Times New Roman"/>
          <w:sz w:val="20"/>
          <w:szCs w:val="20"/>
          <w:spacing w:val="9"/>
          <w:w w:val="101"/>
          <w:position w:val="2"/>
        </w:rPr>
        <w:t> </w:t>
      </w:r>
      <w:r>
        <w:rPr>
          <w:rFonts w:ascii="SimSun" w:hAnsi="SimSun" w:eastAsia="SimSun" w:cs="SimSun"/>
          <w:sz w:val="20"/>
          <w:szCs w:val="20"/>
          <w:spacing w:val="4"/>
          <w:position w:val="2"/>
        </w:rPr>
        <w:t>表示</w:t>
      </w:r>
      <w:r>
        <w:rPr>
          <w:rFonts w:ascii="SimSun" w:hAnsi="SimSun" w:eastAsia="SimSun" w:cs="SimSun"/>
          <w:sz w:val="20"/>
          <w:szCs w:val="20"/>
          <w:spacing w:val="-38"/>
          <w:position w:val="2"/>
        </w:rPr>
        <w:t> </w:t>
      </w:r>
      <w:r>
        <w:rPr>
          <w:rFonts w:ascii="Times New Roman" w:hAnsi="Times New Roman" w:eastAsia="Times New Roman" w:cs="Times New Roman"/>
          <w:sz w:val="20"/>
          <w:szCs w:val="20"/>
          <w:spacing w:val="4"/>
          <w:position w:val="2"/>
        </w:rPr>
        <w:t>0.08(</w:t>
      </w:r>
      <w:r>
        <w:rPr>
          <w:rFonts w:ascii="SimSun" w:hAnsi="SimSun" w:eastAsia="SimSun" w:cs="SimSun"/>
          <w:sz w:val="20"/>
          <w:szCs w:val="20"/>
          <w:spacing w:val="4"/>
          <w:position w:val="2"/>
        </w:rPr>
        <w:t>长</w:t>
      </w:r>
      <w:r>
        <w:rPr>
          <w:rFonts w:ascii="Times New Roman" w:hAnsi="Times New Roman" w:eastAsia="Times New Roman" w:cs="Times New Roman"/>
          <w:sz w:val="20"/>
          <w:szCs w:val="20"/>
          <w:spacing w:val="4"/>
          <w:position w:val="2"/>
        </w:rPr>
        <w:t>)</w:t>
      </w:r>
      <w:r>
        <w:rPr>
          <w:rFonts w:ascii="SimSun" w:hAnsi="SimSun" w:eastAsia="SimSun" w:cs="SimSun"/>
          <w:sz w:val="20"/>
          <w:szCs w:val="20"/>
          <w:spacing w:val="4"/>
          <w:position w:val="2"/>
        </w:rPr>
        <w:t>×</w:t>
      </w:r>
      <w:r>
        <w:rPr>
          <w:rFonts w:ascii="Times New Roman" w:hAnsi="Times New Roman" w:eastAsia="Times New Roman" w:cs="Times New Roman"/>
          <w:sz w:val="20"/>
          <w:szCs w:val="20"/>
          <w:spacing w:val="4"/>
          <w:position w:val="2"/>
        </w:rPr>
        <w:t>0</w:t>
      </w:r>
      <w:r>
        <w:rPr>
          <w:rFonts w:ascii="Times New Roman" w:hAnsi="Times New Roman" w:eastAsia="Times New Roman" w:cs="Times New Roman"/>
          <w:sz w:val="20"/>
          <w:szCs w:val="20"/>
          <w:spacing w:val="12"/>
          <w:position w:val="2"/>
        </w:rPr>
        <w:t> </w:t>
      </w:r>
      <w:r>
        <w:rPr>
          <w:rFonts w:ascii="Times New Roman" w:hAnsi="Times New Roman" w:eastAsia="Times New Roman" w:cs="Times New Roman"/>
          <w:sz w:val="20"/>
          <w:szCs w:val="20"/>
          <w:spacing w:val="4"/>
          <w:position w:val="2"/>
        </w:rPr>
        <w:t>05(</w:t>
      </w:r>
      <w:r>
        <w:rPr>
          <w:rFonts w:ascii="SimSun" w:hAnsi="SimSun" w:eastAsia="SimSun" w:cs="SimSun"/>
          <w:sz w:val="20"/>
          <w:szCs w:val="20"/>
          <w:spacing w:val="4"/>
          <w:position w:val="2"/>
        </w:rPr>
        <w:t>宽</w:t>
      </w:r>
      <w:r>
        <w:rPr>
          <w:rFonts w:ascii="Times New Roman" w:hAnsi="Times New Roman" w:eastAsia="Times New Roman" w:cs="Times New Roman"/>
          <w:sz w:val="20"/>
          <w:szCs w:val="20"/>
          <w:spacing w:val="4"/>
          <w:position w:val="2"/>
        </w:rPr>
        <w:t>)</w:t>
      </w:r>
      <w:r>
        <w:rPr>
          <w:rFonts w:ascii="SimSun" w:hAnsi="SimSun" w:eastAsia="SimSun" w:cs="SimSun"/>
          <w:sz w:val="20"/>
          <w:szCs w:val="20"/>
          <w:spacing w:val="4"/>
          <w:position w:val="2"/>
        </w:rPr>
        <w:t>英寸。</w:t>
      </w:r>
    </w:p>
    <w:p>
      <w:pPr>
        <w:ind w:left="21" w:hanging="1"/>
        <w:spacing w:before="69" w:line="296" w:lineRule="auto"/>
        <w:rPr>
          <w:rFonts w:ascii="SimSun" w:hAnsi="SimSun" w:eastAsia="SimSun" w:cs="SimSun"/>
          <w:sz w:val="20"/>
          <w:szCs w:val="20"/>
        </w:rPr>
      </w:pPr>
      <w:r>
        <w:rPr>
          <w:rFonts w:ascii="SimSun" w:hAnsi="SimSun" w:eastAsia="SimSun" w:cs="SimSun"/>
          <w:sz w:val="20"/>
          <w:szCs w:val="20"/>
          <w:spacing w:val="4"/>
        </w:rPr>
        <w:t>⑤</w:t>
      </w:r>
      <w:r>
        <w:rPr>
          <w:rFonts w:ascii="Times New Roman" w:hAnsi="Times New Roman" w:eastAsia="Times New Roman" w:cs="Times New Roman"/>
          <w:sz w:val="20"/>
          <w:szCs w:val="20"/>
          <w:spacing w:val="4"/>
        </w:rPr>
        <w:t>.</w:t>
      </w:r>
      <w:r>
        <w:rPr>
          <w:rFonts w:ascii="Times New Roman" w:hAnsi="Times New Roman" w:eastAsia="Times New Roman" w:cs="Times New Roman"/>
          <w:sz w:val="20"/>
          <w:szCs w:val="20"/>
          <w:spacing w:val="28"/>
        </w:rPr>
        <w:t>  </w:t>
      </w:r>
      <w:r>
        <w:rPr>
          <w:rFonts w:ascii="SimSun" w:hAnsi="SimSun" w:eastAsia="SimSun" w:cs="SimSun"/>
          <w:sz w:val="20"/>
          <w:szCs w:val="20"/>
          <w:spacing w:val="4"/>
        </w:rPr>
        <w:t>另外还有</w:t>
      </w:r>
      <w:r>
        <w:rPr>
          <w:rFonts w:ascii="SimSun" w:hAnsi="SimSun" w:eastAsia="SimSun" w:cs="SimSun"/>
          <w:sz w:val="20"/>
          <w:szCs w:val="20"/>
          <w:spacing w:val="-32"/>
        </w:rPr>
        <w:t> </w:t>
      </w:r>
      <w:r>
        <w:rPr>
          <w:rFonts w:ascii="Times New Roman" w:hAnsi="Times New Roman" w:eastAsia="Times New Roman" w:cs="Times New Roman"/>
          <w:sz w:val="20"/>
          <w:szCs w:val="20"/>
          <w:spacing w:val="4"/>
        </w:rPr>
        <w:t>SMD</w:t>
      </w:r>
      <w:r>
        <w:rPr>
          <w:rFonts w:ascii="Times New Roman" w:hAnsi="Times New Roman" w:eastAsia="Times New Roman" w:cs="Times New Roman"/>
          <w:sz w:val="20"/>
          <w:szCs w:val="20"/>
          <w:spacing w:val="18"/>
          <w:w w:val="101"/>
        </w:rPr>
        <w:t> </w:t>
      </w:r>
      <w:r>
        <w:rPr>
          <w:rFonts w:ascii="SimSun" w:hAnsi="SimSun" w:eastAsia="SimSun" w:cs="SimSun"/>
          <w:sz w:val="20"/>
          <w:szCs w:val="20"/>
          <w:spacing w:val="4"/>
        </w:rPr>
        <w:t>型的排阻，通常用</w:t>
      </w:r>
      <w:r>
        <w:rPr>
          <w:rFonts w:ascii="SimSun" w:hAnsi="SimSun" w:eastAsia="SimSun" w:cs="SimSun"/>
          <w:sz w:val="20"/>
          <w:szCs w:val="20"/>
          <w:spacing w:val="-42"/>
        </w:rPr>
        <w:t> </w:t>
      </w:r>
      <w:r>
        <w:rPr>
          <w:rFonts w:ascii="Times New Roman" w:hAnsi="Times New Roman" w:eastAsia="Times New Roman" w:cs="Times New Roman"/>
          <w:sz w:val="20"/>
          <w:szCs w:val="20"/>
          <w:spacing w:val="4"/>
        </w:rPr>
        <w:t>RP</w:t>
      </w:r>
      <w:r>
        <w:rPr>
          <w:rFonts w:ascii="SimSun" w:hAnsi="SimSun" w:eastAsia="SimSun" w:cs="SimSun"/>
          <w:sz w:val="20"/>
          <w:szCs w:val="20"/>
          <w:spacing w:val="4"/>
        </w:rPr>
        <w:t>×</w:t>
      </w:r>
      <w:r>
        <w:rPr>
          <w:rFonts w:ascii="SimSun" w:hAnsi="SimSun" w:eastAsia="SimSun" w:cs="SimSun"/>
          <w:sz w:val="20"/>
          <w:szCs w:val="20"/>
          <w:spacing w:val="-60"/>
        </w:rPr>
        <w:t> </w:t>
      </w:r>
      <w:r>
        <w:rPr>
          <w:rFonts w:ascii="SimSun" w:hAnsi="SimSun" w:eastAsia="SimSun" w:cs="SimSun"/>
          <w:sz w:val="20"/>
          <w:szCs w:val="20"/>
          <w:spacing w:val="4"/>
        </w:rPr>
        <w:t>×表示，如：</w:t>
      </w:r>
      <w:r>
        <w:rPr>
          <w:rFonts w:ascii="Times New Roman" w:hAnsi="Times New Roman" w:eastAsia="Times New Roman" w:cs="Times New Roman"/>
          <w:sz w:val="20"/>
          <w:szCs w:val="20"/>
          <w:spacing w:val="4"/>
        </w:rPr>
        <w:t>10KOHM8P4R</w:t>
      </w:r>
      <w:r>
        <w:rPr>
          <w:rFonts w:ascii="Times New Roman" w:hAnsi="Times New Roman" w:eastAsia="Times New Roman" w:cs="Times New Roman"/>
          <w:sz w:val="20"/>
          <w:szCs w:val="20"/>
          <w:spacing w:val="8"/>
          <w:w w:val="101"/>
        </w:rPr>
        <w:t> </w:t>
      </w:r>
      <w:r>
        <w:rPr>
          <w:rFonts w:ascii="SimSun" w:hAnsi="SimSun" w:eastAsia="SimSun" w:cs="SimSun"/>
          <w:sz w:val="20"/>
          <w:szCs w:val="20"/>
          <w:spacing w:val="4"/>
        </w:rPr>
        <w:t>表示</w:t>
      </w:r>
      <w:r>
        <w:rPr>
          <w:rFonts w:ascii="SimSun" w:hAnsi="SimSun" w:eastAsia="SimSun" w:cs="SimSun"/>
          <w:sz w:val="20"/>
          <w:szCs w:val="20"/>
          <w:spacing w:val="-33"/>
        </w:rPr>
        <w:t> </w:t>
      </w:r>
      <w:r>
        <w:rPr>
          <w:rFonts w:ascii="Times New Roman" w:hAnsi="Times New Roman" w:eastAsia="Times New Roman" w:cs="Times New Roman"/>
          <w:sz w:val="20"/>
          <w:szCs w:val="20"/>
          <w:spacing w:val="4"/>
        </w:rPr>
        <w:t>8</w:t>
      </w:r>
      <w:r>
        <w:rPr>
          <w:rFonts w:ascii="Times New Roman" w:hAnsi="Times New Roman" w:eastAsia="Times New Roman" w:cs="Times New Roman"/>
          <w:sz w:val="20"/>
          <w:szCs w:val="20"/>
          <w:spacing w:val="6"/>
          <w:w w:val="101"/>
        </w:rPr>
        <w:t>  </w:t>
      </w:r>
      <w:r>
        <w:rPr>
          <w:rFonts w:ascii="SimSun" w:hAnsi="SimSun" w:eastAsia="SimSun" w:cs="SimSun"/>
          <w:sz w:val="20"/>
          <w:szCs w:val="20"/>
          <w:spacing w:val="4"/>
        </w:rPr>
        <w:t>个脚由</w:t>
      </w:r>
      <w:r>
        <w:rPr>
          <w:rFonts w:ascii="SimSun" w:hAnsi="SimSun" w:eastAsia="SimSun" w:cs="SimSun"/>
          <w:sz w:val="20"/>
          <w:szCs w:val="20"/>
          <w:spacing w:val="-42"/>
        </w:rPr>
        <w:t> </w:t>
      </w:r>
      <w:r>
        <w:rPr>
          <w:rFonts w:ascii="Times New Roman" w:hAnsi="Times New Roman" w:eastAsia="Times New Roman" w:cs="Times New Roman"/>
          <w:sz w:val="20"/>
          <w:szCs w:val="20"/>
          <w:spacing w:val="4"/>
        </w:rPr>
        <w:t>4</w:t>
      </w:r>
      <w:r>
        <w:rPr>
          <w:rFonts w:ascii="Times New Roman" w:hAnsi="Times New Roman" w:eastAsia="Times New Roman" w:cs="Times New Roman"/>
          <w:sz w:val="20"/>
          <w:szCs w:val="20"/>
          <w:spacing w:val="12"/>
          <w:w w:val="101"/>
        </w:rPr>
        <w:t> </w:t>
      </w:r>
      <w:r>
        <w:rPr>
          <w:rFonts w:ascii="SimSun" w:hAnsi="SimSun" w:eastAsia="SimSun" w:cs="SimSun"/>
          <w:sz w:val="20"/>
          <w:szCs w:val="20"/>
          <w:spacing w:val="4"/>
        </w:rPr>
        <w:t>个</w:t>
      </w:r>
      <w:r>
        <w:rPr>
          <w:rFonts w:ascii="SimSun" w:hAnsi="SimSun" w:eastAsia="SimSun" w:cs="SimSun"/>
          <w:sz w:val="20"/>
          <w:szCs w:val="20"/>
        </w:rPr>
        <w:t> </w:t>
      </w:r>
      <w:r>
        <w:rPr>
          <w:rFonts w:ascii="SimSun" w:hAnsi="SimSun" w:eastAsia="SimSun" w:cs="SimSun"/>
          <w:sz w:val="20"/>
          <w:szCs w:val="20"/>
          <w:spacing w:val="5"/>
        </w:rPr>
        <w:t>独立电阻组成，阻值为</w:t>
      </w:r>
      <w:r>
        <w:rPr>
          <w:rFonts w:ascii="SimSun" w:hAnsi="SimSun" w:eastAsia="SimSun" w:cs="SimSun"/>
          <w:sz w:val="20"/>
          <w:szCs w:val="20"/>
          <w:spacing w:val="5"/>
        </w:rPr>
        <w:t> </w:t>
      </w:r>
      <w:r>
        <w:rPr>
          <w:rFonts w:ascii="Times New Roman" w:hAnsi="Times New Roman" w:eastAsia="Times New Roman" w:cs="Times New Roman"/>
          <w:sz w:val="20"/>
          <w:szCs w:val="20"/>
          <w:spacing w:val="5"/>
        </w:rPr>
        <w:t>10KOHM</w:t>
      </w:r>
      <w:r>
        <w:rPr>
          <w:rFonts w:ascii="Times New Roman" w:hAnsi="Times New Roman" w:eastAsia="Times New Roman" w:cs="Times New Roman"/>
          <w:sz w:val="20"/>
          <w:szCs w:val="20"/>
          <w:spacing w:val="32"/>
        </w:rPr>
        <w:t> </w:t>
      </w:r>
      <w:r>
        <w:rPr>
          <w:rFonts w:ascii="SimSun" w:hAnsi="SimSun" w:eastAsia="SimSun" w:cs="SimSun"/>
          <w:sz w:val="20"/>
          <w:szCs w:val="20"/>
          <w:spacing w:val="5"/>
        </w:rPr>
        <w:t>的排阻。图：</w:t>
      </w:r>
      <w:r>
        <w:rPr>
          <w:rFonts w:ascii="Times New Roman" w:hAnsi="Times New Roman" w:eastAsia="Times New Roman" w:cs="Times New Roman"/>
          <w:sz w:val="20"/>
          <w:szCs w:val="20"/>
          <w:spacing w:val="5"/>
        </w:rPr>
        <w:t>R</w:t>
      </w:r>
      <w:r>
        <w:rPr>
          <w:rFonts w:ascii="Times New Roman" w:hAnsi="Times New Roman" w:eastAsia="Times New Roman" w:cs="Times New Roman"/>
          <w:sz w:val="20"/>
          <w:szCs w:val="20"/>
          <w:spacing w:val="4"/>
          <w:w w:val="101"/>
        </w:rPr>
        <w:t> </w:t>
      </w:r>
      <w:r>
        <w:rPr>
          <w:rFonts w:ascii="Times New Roman" w:hAnsi="Times New Roman" w:eastAsia="Times New Roman" w:cs="Times New Roman"/>
          <w:sz w:val="20"/>
          <w:szCs w:val="20"/>
          <w:spacing w:val="5"/>
        </w:rPr>
        <w:t>R</w:t>
      </w:r>
      <w:r>
        <w:rPr>
          <w:rFonts w:ascii="Times New Roman" w:hAnsi="Times New Roman" w:eastAsia="Times New Roman" w:cs="Times New Roman"/>
          <w:sz w:val="20"/>
          <w:szCs w:val="20"/>
          <w:spacing w:val="10"/>
          <w:w w:val="101"/>
        </w:rPr>
        <w:t> </w:t>
      </w:r>
      <w:r>
        <w:rPr>
          <w:rFonts w:ascii="SimSun" w:hAnsi="SimSun" w:eastAsia="SimSun" w:cs="SimSun"/>
          <w:sz w:val="20"/>
          <w:szCs w:val="20"/>
          <w:spacing w:val="5"/>
        </w:rPr>
        <w:t>还有一种</w:t>
      </w:r>
      <w:r>
        <w:rPr>
          <w:rFonts w:ascii="SimSun" w:hAnsi="SimSun" w:eastAsia="SimSun" w:cs="SimSun"/>
          <w:sz w:val="20"/>
          <w:szCs w:val="20"/>
          <w:spacing w:val="-35"/>
        </w:rPr>
        <w:t> </w:t>
      </w:r>
      <w:r>
        <w:rPr>
          <w:rFonts w:ascii="Times New Roman" w:hAnsi="Times New Roman" w:eastAsia="Times New Roman" w:cs="Times New Roman"/>
          <w:sz w:val="20"/>
          <w:szCs w:val="20"/>
          <w:spacing w:val="5"/>
        </w:rPr>
        <w:t>SMD</w:t>
      </w:r>
      <w:r>
        <w:rPr>
          <w:rFonts w:ascii="Times New Roman" w:hAnsi="Times New Roman" w:eastAsia="Times New Roman" w:cs="Times New Roman"/>
          <w:sz w:val="20"/>
          <w:szCs w:val="20"/>
          <w:spacing w:val="20"/>
          <w:w w:val="101"/>
        </w:rPr>
        <w:t> </w:t>
      </w:r>
      <w:r>
        <w:rPr>
          <w:rFonts w:ascii="SimSun" w:hAnsi="SimSun" w:eastAsia="SimSun" w:cs="SimSun"/>
          <w:sz w:val="20"/>
          <w:szCs w:val="20"/>
          <w:spacing w:val="5"/>
        </w:rPr>
        <w:t>型排阻，有方向标示的，</w:t>
      </w:r>
      <w:r>
        <w:rPr>
          <w:rFonts w:ascii="SimSun" w:hAnsi="SimSun" w:eastAsia="SimSun" w:cs="SimSun"/>
          <w:sz w:val="20"/>
          <w:szCs w:val="20"/>
        </w:rPr>
        <w:t> </w:t>
      </w:r>
      <w:r>
        <w:rPr>
          <w:rFonts w:ascii="SimSun" w:hAnsi="SimSun" w:eastAsia="SimSun" w:cs="SimSun"/>
          <w:sz w:val="20"/>
          <w:szCs w:val="20"/>
          <w:spacing w:val="8"/>
        </w:rPr>
        <w:t>有一脚为公共端，其它脚</w:t>
      </w:r>
      <w:r>
        <w:rPr>
          <w:rFonts w:ascii="SimSun" w:hAnsi="SimSun" w:eastAsia="SimSun" w:cs="SimSun"/>
          <w:sz w:val="20"/>
          <w:szCs w:val="20"/>
          <w:spacing w:val="-41"/>
        </w:rPr>
        <w:t> </w:t>
      </w:r>
      <w:r>
        <w:rPr>
          <w:rFonts w:ascii="Times New Roman" w:hAnsi="Times New Roman" w:eastAsia="Times New Roman" w:cs="Times New Roman"/>
          <w:sz w:val="20"/>
          <w:szCs w:val="20"/>
          <w:spacing w:val="8"/>
        </w:rPr>
        <w:t>PIN</w:t>
      </w:r>
      <w:r>
        <w:rPr>
          <w:rFonts w:ascii="Times New Roman" w:hAnsi="Times New Roman" w:eastAsia="Times New Roman" w:cs="Times New Roman"/>
          <w:sz w:val="20"/>
          <w:szCs w:val="20"/>
          <w:spacing w:val="18"/>
        </w:rPr>
        <w:t> </w:t>
      </w:r>
      <w:r>
        <w:rPr>
          <w:rFonts w:ascii="SimSun" w:hAnsi="SimSun" w:eastAsia="SimSun" w:cs="SimSun"/>
          <w:sz w:val="20"/>
          <w:szCs w:val="20"/>
          <w:spacing w:val="8"/>
        </w:rPr>
        <w:t>与公共端构成一个电阻。图：</w:t>
      </w:r>
    </w:p>
    <w:p>
      <w:pPr>
        <w:ind w:firstLine="17"/>
        <w:spacing w:before="285" w:line="229" w:lineRule="auto"/>
        <w:rPr>
          <w:rFonts w:ascii="SimSun" w:hAnsi="SimSun" w:eastAsia="SimSun" w:cs="SimSun"/>
          <w:sz w:val="20"/>
          <w:szCs w:val="20"/>
        </w:rPr>
      </w:pPr>
      <w:r>
        <w:rPr>
          <w:rFonts w:ascii="Times New Roman" w:hAnsi="Times New Roman" w:eastAsia="Times New Roman" w:cs="Times New Roman"/>
          <w:sz w:val="20"/>
          <w:szCs w:val="20"/>
          <w:spacing w:val="-4"/>
        </w:rPr>
        <w:t>4</w:t>
      </w:r>
      <w:r>
        <w:rPr>
          <w:rFonts w:ascii="Times New Roman" w:hAnsi="Times New Roman" w:eastAsia="Times New Roman" w:cs="Times New Roman"/>
          <w:sz w:val="20"/>
          <w:szCs w:val="20"/>
          <w:spacing w:val="-14"/>
        </w:rPr>
        <w:t> </w:t>
      </w:r>
      <w:r>
        <w:rPr>
          <w:rFonts w:ascii="SimSun" w:hAnsi="SimSun" w:eastAsia="SimSun" w:cs="SimSun"/>
          <w:sz w:val="20"/>
          <w:szCs w:val="20"/>
          <w:spacing w:val="-4"/>
        </w:rPr>
        <w:t>、电阻的主要功能：</w:t>
      </w:r>
      <w:r>
        <w:rPr>
          <w:rFonts w:ascii="SimSun" w:hAnsi="SimSun" w:eastAsia="SimSun" w:cs="SimSun"/>
          <w:sz w:val="20"/>
          <w:szCs w:val="20"/>
          <w:spacing w:val="63"/>
        </w:rPr>
        <w:t> </w:t>
      </w:r>
      <w:r>
        <w:rPr>
          <w:rFonts w:ascii="SimSun" w:hAnsi="SimSun" w:eastAsia="SimSun" w:cs="SimSun"/>
          <w:sz w:val="20"/>
          <w:szCs w:val="20"/>
          <w:spacing w:val="-4"/>
        </w:rPr>
        <w:t>限流和分压</w:t>
      </w:r>
    </w:p>
    <w:p>
      <w:pPr>
        <w:spacing w:line="314" w:lineRule="auto"/>
        <w:rPr>
          <w:rFonts w:ascii="Arial"/>
          <w:sz w:val="21"/>
        </w:rPr>
      </w:pPr>
      <w:r/>
    </w:p>
    <w:p>
      <w:pPr>
        <w:spacing w:line="314" w:lineRule="auto"/>
        <w:rPr>
          <w:rFonts w:ascii="Arial"/>
          <w:sz w:val="21"/>
        </w:rPr>
      </w:pPr>
      <w:r/>
    </w:p>
    <w:p>
      <w:pPr>
        <w:spacing w:line="315" w:lineRule="auto"/>
        <w:rPr>
          <w:rFonts w:ascii="Arial"/>
          <w:sz w:val="21"/>
        </w:rPr>
      </w:pPr>
      <w:r/>
    </w:p>
    <w:p>
      <w:pPr>
        <w:ind w:firstLine="182"/>
        <w:spacing w:before="101" w:line="226" w:lineRule="auto"/>
        <w:outlineLvl w:val="2"/>
        <w:rPr>
          <w:rFonts w:ascii="SimSun" w:hAnsi="SimSun" w:eastAsia="SimSun" w:cs="SimSun"/>
          <w:sz w:val="31"/>
          <w:szCs w:val="31"/>
        </w:rPr>
      </w:pPr>
      <w:r>
        <w:rPr>
          <w:rFonts w:ascii="Times New Roman" w:hAnsi="Times New Roman" w:eastAsia="Times New Roman" w:cs="Times New Roman"/>
          <w:sz w:val="31"/>
          <w:szCs w:val="31"/>
          <w:b/>
          <w:bCs/>
          <w:spacing w:val="-1"/>
        </w:rPr>
        <w:t>2.2.2</w:t>
      </w:r>
      <w:r>
        <w:rPr>
          <w:rFonts w:ascii="Times New Roman" w:hAnsi="Times New Roman" w:eastAsia="Times New Roman" w:cs="Times New Roman"/>
          <w:sz w:val="31"/>
          <w:szCs w:val="31"/>
          <w:spacing w:val="28"/>
        </w:rPr>
        <w:t>  </w:t>
      </w:r>
      <w:r>
        <w:rPr>
          <w:rFonts w:ascii="SimSun" w:hAnsi="SimSun" w:eastAsia="SimSun" w:cs="SimSun"/>
          <w:sz w:val="31"/>
          <w:szCs w:val="31"/>
          <w14:textOutline w14:w="5793" w14:cap="sq" w14:cmpd="sng">
            <w14:solidFill>
              <w14:srgbClr w14:val="000000"/>
            </w14:solidFill>
            <w14:prstDash w14:val="solid"/>
            <w14:bevel/>
          </w14:textOutline>
          <w:spacing w:val="-1"/>
        </w:rPr>
        <w:t>电容器</w:t>
      </w:r>
    </w:p>
    <w:p>
      <w:pPr>
        <w:spacing w:line="334" w:lineRule="auto"/>
        <w:rPr>
          <w:rFonts w:ascii="Arial"/>
          <w:sz w:val="21"/>
        </w:rPr>
      </w:pPr>
      <w:r/>
    </w:p>
    <w:p>
      <w:pPr>
        <w:ind w:firstLine="25"/>
        <w:spacing w:before="66" w:line="228" w:lineRule="auto"/>
        <w:rPr>
          <w:rFonts w:ascii="SimSun" w:hAnsi="SimSun" w:eastAsia="SimSun" w:cs="SimSun"/>
          <w:sz w:val="20"/>
          <w:szCs w:val="20"/>
        </w:rPr>
      </w:pPr>
      <w:r>
        <w:rPr>
          <w:rFonts w:ascii="SimSun" w:hAnsi="SimSun" w:eastAsia="SimSun" w:cs="SimSun"/>
          <w:sz w:val="20"/>
          <w:szCs w:val="20"/>
          <w:spacing w:val="5"/>
        </w:rPr>
        <w:t>一、</w:t>
      </w:r>
      <w:r>
        <w:rPr>
          <w:rFonts w:ascii="SimSun" w:hAnsi="SimSun" w:eastAsia="SimSun" w:cs="SimSun"/>
          <w:sz w:val="20"/>
          <w:szCs w:val="20"/>
          <w:spacing w:val="-49"/>
        </w:rPr>
        <w:t> </w:t>
      </w:r>
      <w:r>
        <w:rPr>
          <w:rFonts w:ascii="SimSun" w:hAnsi="SimSun" w:eastAsia="SimSun" w:cs="SimSun"/>
          <w:sz w:val="20"/>
          <w:szCs w:val="20"/>
          <w:spacing w:val="5"/>
        </w:rPr>
        <w:t>电容器的种类、结构和特点：</w:t>
      </w:r>
    </w:p>
    <w:p>
      <w:pPr>
        <w:ind w:firstLine="38"/>
        <w:spacing w:before="217" w:line="178" w:lineRule="auto"/>
        <w:rPr>
          <w:rFonts w:ascii="SimSun" w:hAnsi="SimSun" w:eastAsia="SimSun" w:cs="SimSun"/>
          <w:sz w:val="20"/>
          <w:szCs w:val="20"/>
        </w:rPr>
      </w:pPr>
      <w:r>
        <w:rPr>
          <w:rFonts w:ascii="Microsoft YaHei" w:hAnsi="Microsoft YaHei" w:eastAsia="Microsoft YaHei" w:cs="Microsoft YaHei"/>
          <w:sz w:val="28"/>
          <w:szCs w:val="28"/>
          <w:spacing w:val="7"/>
        </w:rPr>
        <w:t>1.</w:t>
      </w:r>
      <w:r>
        <w:rPr>
          <w:rFonts w:ascii="SimSun" w:hAnsi="SimSun" w:eastAsia="SimSun" w:cs="SimSun"/>
          <w:sz w:val="20"/>
          <w:szCs w:val="20"/>
          <w:spacing w:val="7"/>
        </w:rPr>
        <w:t>陶瓷电容：</w:t>
      </w:r>
      <w:r>
        <w:rPr>
          <w:rFonts w:ascii="SimSun" w:hAnsi="SimSun" w:eastAsia="SimSun" w:cs="SimSun"/>
          <w:sz w:val="20"/>
          <w:szCs w:val="20"/>
          <w:spacing w:val="57"/>
        </w:rPr>
        <w:t> </w:t>
      </w:r>
      <w:r>
        <w:rPr>
          <w:rFonts w:ascii="SimSun" w:hAnsi="SimSun" w:eastAsia="SimSun" w:cs="SimSun"/>
          <w:sz w:val="20"/>
          <w:szCs w:val="20"/>
          <w:spacing w:val="7"/>
        </w:rPr>
        <w:t>用陶瓷做介质，在陶瓷基体两面喷涂银层，然后烧成银质薄膜体极板制板，</w:t>
      </w:r>
    </w:p>
    <w:p>
      <w:pPr>
        <w:ind w:left="27" w:right="60" w:hanging="4"/>
        <w:spacing w:before="114" w:line="301" w:lineRule="auto"/>
        <w:rPr>
          <w:rFonts w:ascii="SimSun" w:hAnsi="SimSun" w:eastAsia="SimSun" w:cs="SimSun"/>
          <w:sz w:val="20"/>
          <w:szCs w:val="20"/>
        </w:rPr>
      </w:pPr>
      <w:r>
        <w:rPr>
          <w:rFonts w:ascii="SimSun" w:hAnsi="SimSun" w:eastAsia="SimSun" w:cs="SimSun"/>
          <w:sz w:val="20"/>
          <w:szCs w:val="20"/>
          <w:spacing w:val="7"/>
        </w:rPr>
        <w:t>其特点是体积小，耐热性较好、损耗小，绝缘电阻高，但容量小，适用于高频电路，铁电陶</w:t>
      </w:r>
      <w:r>
        <w:rPr>
          <w:rFonts w:ascii="SimSun" w:hAnsi="SimSun" w:eastAsia="SimSun" w:cs="SimSun"/>
          <w:sz w:val="20"/>
          <w:szCs w:val="20"/>
          <w:spacing w:val="17"/>
        </w:rPr>
        <w:t> </w:t>
      </w:r>
      <w:r>
        <w:rPr>
          <w:rFonts w:ascii="SimSun" w:hAnsi="SimSun" w:eastAsia="SimSun" w:cs="SimSun"/>
          <w:sz w:val="20"/>
          <w:szCs w:val="20"/>
          <w:spacing w:val="9"/>
        </w:rPr>
        <w:t>瓷电容容量较大，但损耗和温度系数较大，适用于低频电路。</w:t>
      </w:r>
    </w:p>
    <w:p>
      <w:pPr>
        <w:ind w:firstLine="28"/>
        <w:spacing w:before="127" w:line="178" w:lineRule="auto"/>
        <w:rPr>
          <w:rFonts w:ascii="SimSun" w:hAnsi="SimSun" w:eastAsia="SimSun" w:cs="SimSun"/>
          <w:sz w:val="20"/>
          <w:szCs w:val="20"/>
        </w:rPr>
      </w:pPr>
      <w:r>
        <w:rPr>
          <w:rFonts w:ascii="Microsoft YaHei" w:hAnsi="Microsoft YaHei" w:eastAsia="Microsoft YaHei" w:cs="Microsoft YaHei"/>
          <w:sz w:val="28"/>
          <w:szCs w:val="28"/>
          <w:spacing w:val="6"/>
          <w:w w:val="102"/>
        </w:rPr>
        <w:t>2.</w:t>
      </w:r>
      <w:r>
        <w:rPr>
          <w:rFonts w:ascii="SimSun" w:hAnsi="SimSun" w:eastAsia="SimSun" w:cs="SimSun"/>
          <w:sz w:val="20"/>
          <w:szCs w:val="20"/>
          <w:spacing w:val="6"/>
          <w:w w:val="102"/>
        </w:rPr>
        <w:t>铝电解电容</w:t>
      </w:r>
      <w:r>
        <w:rPr>
          <w:rFonts w:ascii="Times New Roman" w:hAnsi="Times New Roman" w:eastAsia="Times New Roman" w:cs="Times New Roman"/>
          <w:sz w:val="20"/>
          <w:szCs w:val="20"/>
          <w:spacing w:val="6"/>
          <w:w w:val="102"/>
        </w:rPr>
        <w:t>:</w:t>
      </w:r>
      <w:r>
        <w:rPr>
          <w:rFonts w:ascii="SimSun" w:hAnsi="SimSun" w:eastAsia="SimSun" w:cs="SimSun"/>
          <w:sz w:val="20"/>
          <w:szCs w:val="20"/>
          <w:spacing w:val="6"/>
          <w:w w:val="102"/>
        </w:rPr>
        <w:t>它是由铝圆筒做负极，里面装有液体电解质，插入一片弯曲的铝带做正极制</w:t>
      </w:r>
    </w:p>
    <w:p>
      <w:pPr>
        <w:ind w:left="23" w:right="59"/>
        <w:spacing w:before="113" w:line="295" w:lineRule="auto"/>
        <w:rPr>
          <w:rFonts w:ascii="SimSun" w:hAnsi="SimSun" w:eastAsia="SimSun" w:cs="SimSun"/>
          <w:sz w:val="20"/>
          <w:szCs w:val="20"/>
        </w:rPr>
      </w:pPr>
      <w:r>
        <w:rPr>
          <w:rFonts w:ascii="SimSun" w:hAnsi="SimSun" w:eastAsia="SimSun" w:cs="SimSun"/>
          <w:sz w:val="20"/>
          <w:szCs w:val="20"/>
          <w:spacing w:val="5"/>
          <w:w w:val="101"/>
        </w:rPr>
        <w:t>成</w:t>
      </w:r>
      <w:r>
        <w:rPr>
          <w:rFonts w:ascii="Times New Roman" w:hAnsi="Times New Roman" w:eastAsia="Times New Roman" w:cs="Times New Roman"/>
          <w:sz w:val="20"/>
          <w:szCs w:val="20"/>
          <w:spacing w:val="5"/>
          <w:w w:val="101"/>
        </w:rPr>
        <w:t>,</w:t>
      </w:r>
      <w:r>
        <w:rPr>
          <w:rFonts w:ascii="SimSun" w:hAnsi="SimSun" w:eastAsia="SimSun" w:cs="SimSun"/>
          <w:sz w:val="20"/>
          <w:szCs w:val="20"/>
          <w:spacing w:val="5"/>
          <w:w w:val="101"/>
        </w:rPr>
        <w:t>还需经右流电压处理，处理使正极片上形成一层氧化膜做介质</w:t>
      </w:r>
      <w:r>
        <w:rPr>
          <w:rFonts w:ascii="Times New Roman" w:hAnsi="Times New Roman" w:eastAsia="Times New Roman" w:cs="Times New Roman"/>
          <w:sz w:val="20"/>
          <w:szCs w:val="20"/>
          <w:spacing w:val="5"/>
          <w:w w:val="101"/>
        </w:rPr>
        <w:t>,</w:t>
      </w:r>
      <w:r>
        <w:rPr>
          <w:rFonts w:ascii="SimSun" w:hAnsi="SimSun" w:eastAsia="SimSun" w:cs="SimSun"/>
          <w:sz w:val="20"/>
          <w:szCs w:val="20"/>
          <w:spacing w:val="5"/>
          <w:w w:val="101"/>
        </w:rPr>
        <w:t>其特点是容量大</w:t>
      </w:r>
      <w:r>
        <w:rPr>
          <w:rFonts w:ascii="Times New Roman" w:hAnsi="Times New Roman" w:eastAsia="Times New Roman" w:cs="Times New Roman"/>
          <w:sz w:val="20"/>
          <w:szCs w:val="20"/>
          <w:spacing w:val="5"/>
          <w:w w:val="101"/>
        </w:rPr>
        <w:t>,</w:t>
      </w:r>
      <w:r>
        <w:rPr>
          <w:rFonts w:ascii="SimSun" w:hAnsi="SimSun" w:eastAsia="SimSun" w:cs="SimSun"/>
          <w:sz w:val="20"/>
          <w:szCs w:val="20"/>
          <w:spacing w:val="5"/>
          <w:w w:val="101"/>
        </w:rPr>
        <w:t>但漏电大</w:t>
      </w:r>
      <w:r>
        <w:rPr>
          <w:rFonts w:ascii="Times New Roman" w:hAnsi="Times New Roman" w:eastAsia="Times New Roman" w:cs="Times New Roman"/>
          <w:sz w:val="20"/>
          <w:szCs w:val="20"/>
          <w:spacing w:val="5"/>
          <w:w w:val="101"/>
        </w:rPr>
        <w:t>,</w:t>
      </w:r>
      <w:r>
        <w:rPr>
          <w:rFonts w:ascii="Times New Roman" w:hAnsi="Times New Roman" w:eastAsia="Times New Roman" w:cs="Times New Roman"/>
          <w:sz w:val="20"/>
          <w:szCs w:val="20"/>
          <w:spacing w:val="3"/>
        </w:rPr>
        <w:t> </w:t>
      </w:r>
      <w:r>
        <w:rPr>
          <w:rFonts w:ascii="SimSun" w:hAnsi="SimSun" w:eastAsia="SimSun" w:cs="SimSun"/>
          <w:sz w:val="20"/>
          <w:szCs w:val="20"/>
          <w:spacing w:val="5"/>
          <w:w w:val="102"/>
        </w:rPr>
        <w:t>稳定性差，有正负极性</w:t>
      </w:r>
      <w:r>
        <w:rPr>
          <w:rFonts w:ascii="Times New Roman" w:hAnsi="Times New Roman" w:eastAsia="Times New Roman" w:cs="Times New Roman"/>
          <w:sz w:val="20"/>
          <w:szCs w:val="20"/>
          <w:spacing w:val="5"/>
          <w:w w:val="102"/>
        </w:rPr>
        <w:t>,</w:t>
      </w:r>
      <w:r>
        <w:rPr>
          <w:rFonts w:ascii="SimSun" w:hAnsi="SimSun" w:eastAsia="SimSun" w:cs="SimSun"/>
          <w:sz w:val="20"/>
          <w:szCs w:val="20"/>
          <w:spacing w:val="5"/>
          <w:w w:val="102"/>
        </w:rPr>
        <w:t>适于电源滤波和低频电路中</w:t>
      </w:r>
      <w:r>
        <w:rPr>
          <w:rFonts w:ascii="Times New Roman" w:hAnsi="Times New Roman" w:eastAsia="Times New Roman" w:cs="Times New Roman"/>
          <w:sz w:val="20"/>
          <w:szCs w:val="20"/>
          <w:spacing w:val="5"/>
          <w:w w:val="102"/>
        </w:rPr>
        <w:t>.</w:t>
      </w:r>
      <w:r>
        <w:rPr>
          <w:rFonts w:ascii="SimSun" w:hAnsi="SimSun" w:eastAsia="SimSun" w:cs="SimSun"/>
          <w:sz w:val="20"/>
          <w:szCs w:val="20"/>
          <w:spacing w:val="5"/>
          <w:w w:val="102"/>
        </w:rPr>
        <w:t>使用时正负极不要接反。</w:t>
      </w:r>
    </w:p>
    <w:p>
      <w:pPr>
        <w:ind w:firstLine="33"/>
        <w:spacing w:before="141" w:line="173" w:lineRule="auto"/>
        <w:rPr>
          <w:rFonts w:ascii="SimSun" w:hAnsi="SimSun" w:eastAsia="SimSun" w:cs="SimSun"/>
          <w:sz w:val="20"/>
          <w:szCs w:val="20"/>
        </w:rPr>
      </w:pPr>
      <w:r>
        <w:rPr>
          <w:rFonts w:ascii="Microsoft YaHei" w:hAnsi="Microsoft YaHei" w:eastAsia="Microsoft YaHei" w:cs="Microsoft YaHei"/>
          <w:sz w:val="28"/>
          <w:szCs w:val="28"/>
          <w:spacing w:val="6"/>
          <w:w w:val="103"/>
        </w:rPr>
        <w:t>3.</w:t>
      </w:r>
      <w:r>
        <w:rPr>
          <w:rFonts w:ascii="SimSun" w:hAnsi="SimSun" w:eastAsia="SimSun" w:cs="SimSun"/>
          <w:sz w:val="20"/>
          <w:szCs w:val="20"/>
          <w:spacing w:val="6"/>
          <w:w w:val="103"/>
        </w:rPr>
        <w:t>钽铌电解电容</w:t>
      </w:r>
      <w:r>
        <w:rPr>
          <w:rFonts w:ascii="Times New Roman" w:hAnsi="Times New Roman" w:eastAsia="Times New Roman" w:cs="Times New Roman"/>
          <w:sz w:val="20"/>
          <w:szCs w:val="20"/>
          <w:spacing w:val="6"/>
          <w:w w:val="103"/>
        </w:rPr>
        <w:t>:</w:t>
      </w:r>
      <w:r>
        <w:rPr>
          <w:rFonts w:ascii="SimSun" w:hAnsi="SimSun" w:eastAsia="SimSun" w:cs="SimSun"/>
          <w:sz w:val="20"/>
          <w:szCs w:val="20"/>
          <w:spacing w:val="6"/>
          <w:w w:val="103"/>
        </w:rPr>
        <w:t>它用金属钽或者铌做正极</w:t>
      </w:r>
      <w:r>
        <w:rPr>
          <w:rFonts w:ascii="Times New Roman" w:hAnsi="Times New Roman" w:eastAsia="Times New Roman" w:cs="Times New Roman"/>
          <w:sz w:val="20"/>
          <w:szCs w:val="20"/>
          <w:spacing w:val="6"/>
          <w:w w:val="103"/>
        </w:rPr>
        <w:t>,</w:t>
      </w:r>
      <w:r>
        <w:rPr>
          <w:rFonts w:ascii="SimSun" w:hAnsi="SimSun" w:eastAsia="SimSun" w:cs="SimSun"/>
          <w:sz w:val="20"/>
          <w:szCs w:val="20"/>
          <w:spacing w:val="6"/>
          <w:w w:val="103"/>
        </w:rPr>
        <w:t>用稀流酸等配液做负极</w:t>
      </w:r>
      <w:r>
        <w:rPr>
          <w:rFonts w:ascii="Times New Roman" w:hAnsi="Times New Roman" w:eastAsia="Times New Roman" w:cs="Times New Roman"/>
          <w:sz w:val="20"/>
          <w:szCs w:val="20"/>
          <w:spacing w:val="6"/>
          <w:w w:val="103"/>
        </w:rPr>
        <w:t>,</w:t>
      </w:r>
      <w:r>
        <w:rPr>
          <w:rFonts w:ascii="SimSun" w:hAnsi="SimSun" w:eastAsia="SimSun" w:cs="SimSun"/>
          <w:sz w:val="20"/>
          <w:szCs w:val="20"/>
          <w:spacing w:val="6"/>
          <w:w w:val="103"/>
        </w:rPr>
        <w:t>用钽或铌表面生成的氧</w:t>
      </w:r>
    </w:p>
    <w:p>
      <w:pPr>
        <w:sectPr>
          <w:pgSz w:w="11906" w:h="16839"/>
          <w:pgMar w:top="1431" w:right="1738" w:bottom="400" w:left="1785" w:header="0" w:footer="0" w:gutter="0"/>
        </w:sectPr>
        <w:rPr/>
      </w:pPr>
    </w:p>
    <w:p>
      <w:pPr>
        <w:ind w:left="120" w:right="60"/>
        <w:spacing w:before="60" w:line="299" w:lineRule="auto"/>
        <w:rPr>
          <w:rFonts w:ascii="SimSun" w:hAnsi="SimSun" w:eastAsia="SimSun" w:cs="SimSun"/>
          <w:sz w:val="20"/>
          <w:szCs w:val="20"/>
        </w:rPr>
      </w:pPr>
      <w:r>
        <w:rPr>
          <w:rFonts w:ascii="SimSun" w:hAnsi="SimSun" w:eastAsia="SimSun" w:cs="SimSun"/>
          <w:sz w:val="20"/>
          <w:szCs w:val="20"/>
          <w:spacing w:val="5"/>
          <w:w w:val="103"/>
        </w:rPr>
        <w:t>化膜做成介质制成</w:t>
      </w:r>
      <w:r>
        <w:rPr>
          <w:rFonts w:ascii="Times New Roman" w:hAnsi="Times New Roman" w:eastAsia="Times New Roman" w:cs="Times New Roman"/>
          <w:sz w:val="20"/>
          <w:szCs w:val="20"/>
          <w:spacing w:val="5"/>
          <w:w w:val="103"/>
        </w:rPr>
        <w:t>,</w:t>
      </w:r>
      <w:r>
        <w:rPr>
          <w:rFonts w:ascii="SimSun" w:hAnsi="SimSun" w:eastAsia="SimSun" w:cs="SimSun"/>
          <w:sz w:val="20"/>
          <w:szCs w:val="20"/>
          <w:spacing w:val="5"/>
          <w:w w:val="103"/>
        </w:rPr>
        <w:t>其特点是体积小、容量大、性能稳定、寿命长、绝缘电阻大、温度特性</w:t>
      </w:r>
      <w:r>
        <w:rPr>
          <w:rFonts w:ascii="SimSun" w:hAnsi="SimSun" w:eastAsia="SimSun" w:cs="SimSun"/>
          <w:sz w:val="20"/>
          <w:szCs w:val="20"/>
          <w:spacing w:val="11"/>
        </w:rPr>
        <w:t> </w:t>
      </w:r>
      <w:bookmarkStart w:name="_bookmark115" w:id="116"/>
      <w:bookmarkEnd w:id="116"/>
      <w:bookmarkStart w:name="_bookmark116" w:id="117"/>
      <w:bookmarkEnd w:id="117"/>
      <w:r>
        <w:rPr>
          <w:rFonts w:ascii="SimSun" w:hAnsi="SimSun" w:eastAsia="SimSun" w:cs="SimSun"/>
          <w:sz w:val="20"/>
          <w:szCs w:val="20"/>
          <w:spacing w:val="8"/>
        </w:rPr>
        <w:t>好，用在要求较高的设备中。</w:t>
      </w:r>
    </w:p>
    <w:p>
      <w:pPr>
        <w:ind w:firstLine="115"/>
        <w:spacing w:before="133" w:line="193" w:lineRule="auto"/>
        <w:rPr>
          <w:rFonts w:ascii="SimSun" w:hAnsi="SimSun" w:eastAsia="SimSun" w:cs="SimSun"/>
          <w:sz w:val="20"/>
          <w:szCs w:val="20"/>
        </w:rPr>
      </w:pPr>
      <w:r>
        <w:rPr>
          <w:rFonts w:ascii="Microsoft YaHei" w:hAnsi="Microsoft YaHei" w:eastAsia="Microsoft YaHei" w:cs="Microsoft YaHei"/>
          <w:sz w:val="28"/>
          <w:szCs w:val="28"/>
          <w:spacing w:val="4"/>
        </w:rPr>
        <w:t>4.</w:t>
      </w:r>
      <w:r>
        <w:rPr>
          <w:rFonts w:ascii="SimSun" w:hAnsi="SimSun" w:eastAsia="SimSun" w:cs="SimSun"/>
          <w:sz w:val="20"/>
          <w:szCs w:val="20"/>
          <w:spacing w:val="4"/>
        </w:rPr>
        <w:t>陶瓷电容用</w:t>
      </w:r>
      <w:r>
        <w:rPr>
          <w:rFonts w:ascii="SimSun" w:hAnsi="SimSun" w:eastAsia="SimSun" w:cs="SimSun"/>
          <w:sz w:val="20"/>
          <w:szCs w:val="20"/>
          <w:spacing w:val="-38"/>
        </w:rPr>
        <w:t> </w:t>
      </w:r>
      <w:r>
        <w:rPr>
          <w:rFonts w:ascii="Times New Roman" w:hAnsi="Times New Roman" w:eastAsia="Times New Roman" w:cs="Times New Roman"/>
          <w:sz w:val="20"/>
          <w:szCs w:val="20"/>
          <w:spacing w:val="4"/>
        </w:rPr>
        <w:t>C.CAP</w:t>
      </w:r>
      <w:r>
        <w:rPr>
          <w:rFonts w:ascii="Times New Roman" w:hAnsi="Times New Roman" w:eastAsia="Times New Roman" w:cs="Times New Roman"/>
          <w:sz w:val="20"/>
          <w:szCs w:val="20"/>
          <w:spacing w:val="17"/>
          <w:w w:val="101"/>
        </w:rPr>
        <w:t> </w:t>
      </w:r>
      <w:r>
        <w:rPr>
          <w:rFonts w:ascii="SimSun" w:hAnsi="SimSun" w:eastAsia="SimSun" w:cs="SimSun"/>
          <w:sz w:val="20"/>
          <w:szCs w:val="20"/>
          <w:spacing w:val="4"/>
        </w:rPr>
        <w:t>或</w:t>
      </w:r>
      <w:r>
        <w:rPr>
          <w:rFonts w:ascii="SimSun" w:hAnsi="SimSun" w:eastAsia="SimSun" w:cs="SimSun"/>
          <w:sz w:val="20"/>
          <w:szCs w:val="20"/>
          <w:spacing w:val="-40"/>
        </w:rPr>
        <w:t> </w:t>
      </w:r>
      <w:r>
        <w:rPr>
          <w:rFonts w:ascii="Times New Roman" w:hAnsi="Times New Roman" w:eastAsia="Times New Roman" w:cs="Times New Roman"/>
          <w:sz w:val="20"/>
          <w:szCs w:val="20"/>
          <w:spacing w:val="4"/>
        </w:rPr>
        <w:t>Cer.CAP</w:t>
      </w:r>
      <w:r>
        <w:rPr>
          <w:rFonts w:ascii="Times New Roman" w:hAnsi="Times New Roman" w:eastAsia="Times New Roman" w:cs="Times New Roman"/>
          <w:sz w:val="20"/>
          <w:szCs w:val="20"/>
          <w:spacing w:val="11"/>
          <w:w w:val="101"/>
        </w:rPr>
        <w:t> </w:t>
      </w:r>
      <w:r>
        <w:rPr>
          <w:rFonts w:ascii="SimSun" w:hAnsi="SimSun" w:eastAsia="SimSun" w:cs="SimSun"/>
          <w:sz w:val="20"/>
          <w:szCs w:val="20"/>
          <w:spacing w:val="4"/>
        </w:rPr>
        <w:t>表示，简写</w:t>
      </w:r>
      <w:r>
        <w:rPr>
          <w:rFonts w:ascii="SimSun" w:hAnsi="SimSun" w:eastAsia="SimSun" w:cs="SimSun"/>
          <w:sz w:val="20"/>
          <w:szCs w:val="20"/>
          <w:spacing w:val="-40"/>
        </w:rPr>
        <w:t> </w:t>
      </w:r>
      <w:r>
        <w:rPr>
          <w:rFonts w:ascii="Times New Roman" w:hAnsi="Times New Roman" w:eastAsia="Times New Roman" w:cs="Times New Roman"/>
          <w:sz w:val="20"/>
          <w:szCs w:val="20"/>
          <w:spacing w:val="4"/>
        </w:rPr>
        <w:t>C/C</w:t>
      </w:r>
      <w:r>
        <w:rPr>
          <w:rFonts w:ascii="Times New Roman" w:hAnsi="Times New Roman" w:eastAsia="Times New Roman" w:cs="Times New Roman"/>
          <w:sz w:val="20"/>
          <w:szCs w:val="20"/>
          <w:spacing w:val="-19"/>
        </w:rPr>
        <w:t> </w:t>
      </w:r>
      <w:r>
        <w:rPr>
          <w:rFonts w:ascii="SimSun" w:hAnsi="SimSun" w:eastAsia="SimSun" w:cs="SimSun"/>
          <w:sz w:val="20"/>
          <w:szCs w:val="20"/>
          <w:spacing w:val="4"/>
        </w:rPr>
        <w:t>；</w:t>
      </w:r>
      <w:r>
        <w:rPr>
          <w:rFonts w:ascii="SimSun" w:hAnsi="SimSun" w:eastAsia="SimSun" w:cs="SimSun"/>
          <w:sz w:val="20"/>
          <w:szCs w:val="20"/>
          <w:spacing w:val="-59"/>
        </w:rPr>
        <w:t> </w:t>
      </w:r>
      <w:r>
        <w:rPr>
          <w:rFonts w:ascii="SimSun" w:hAnsi="SimSun" w:eastAsia="SimSun" w:cs="SimSun"/>
          <w:sz w:val="20"/>
          <w:szCs w:val="20"/>
          <w:spacing w:val="4"/>
        </w:rPr>
        <w:t>电解电容用</w:t>
      </w:r>
      <w:r>
        <w:rPr>
          <w:rFonts w:ascii="SimSun" w:hAnsi="SimSun" w:eastAsia="SimSun" w:cs="SimSun"/>
          <w:sz w:val="20"/>
          <w:szCs w:val="20"/>
          <w:spacing w:val="-43"/>
        </w:rPr>
        <w:t> </w:t>
      </w:r>
      <w:r>
        <w:rPr>
          <w:rFonts w:ascii="Times New Roman" w:hAnsi="Times New Roman" w:eastAsia="Times New Roman" w:cs="Times New Roman"/>
          <w:sz w:val="20"/>
          <w:szCs w:val="20"/>
          <w:spacing w:val="4"/>
        </w:rPr>
        <w:t>E.CAP</w:t>
      </w:r>
      <w:r>
        <w:rPr>
          <w:rFonts w:ascii="Times New Roman" w:hAnsi="Times New Roman" w:eastAsia="Times New Roman" w:cs="Times New Roman"/>
          <w:sz w:val="20"/>
          <w:szCs w:val="20"/>
          <w:spacing w:val="11"/>
          <w:w w:val="101"/>
        </w:rPr>
        <w:t> </w:t>
      </w:r>
      <w:r>
        <w:rPr>
          <w:rFonts w:ascii="SimSun" w:hAnsi="SimSun" w:eastAsia="SimSun" w:cs="SimSun"/>
          <w:sz w:val="20"/>
          <w:szCs w:val="20"/>
          <w:spacing w:val="4"/>
        </w:rPr>
        <w:t>表示简写</w:t>
      </w:r>
      <w:r>
        <w:rPr>
          <w:rFonts w:ascii="SimSun" w:hAnsi="SimSun" w:eastAsia="SimSun" w:cs="SimSun"/>
          <w:sz w:val="20"/>
          <w:szCs w:val="20"/>
          <w:spacing w:val="-41"/>
        </w:rPr>
        <w:t> </w:t>
      </w:r>
      <w:r>
        <w:rPr>
          <w:rFonts w:ascii="Times New Roman" w:hAnsi="Times New Roman" w:eastAsia="Times New Roman" w:cs="Times New Roman"/>
          <w:sz w:val="20"/>
          <w:szCs w:val="20"/>
          <w:spacing w:val="4"/>
        </w:rPr>
        <w:t>E/C</w:t>
      </w:r>
      <w:r>
        <w:rPr>
          <w:rFonts w:ascii="Times New Roman" w:hAnsi="Times New Roman" w:eastAsia="Times New Roman" w:cs="Times New Roman"/>
          <w:sz w:val="20"/>
          <w:szCs w:val="20"/>
          <w:spacing w:val="-22"/>
        </w:rPr>
        <w:t> </w:t>
      </w:r>
      <w:r>
        <w:rPr>
          <w:rFonts w:ascii="SimSun" w:hAnsi="SimSun" w:eastAsia="SimSun" w:cs="SimSun"/>
          <w:sz w:val="20"/>
          <w:szCs w:val="20"/>
          <w:spacing w:val="4"/>
        </w:rPr>
        <w:t>，钽电</w:t>
      </w:r>
    </w:p>
    <w:p>
      <w:pPr>
        <w:ind w:firstLine="123"/>
        <w:spacing w:before="50" w:line="342" w:lineRule="exact"/>
        <w:rPr>
          <w:rFonts w:ascii="SimSun" w:hAnsi="SimSun" w:eastAsia="SimSun" w:cs="SimSun"/>
          <w:sz w:val="20"/>
          <w:szCs w:val="20"/>
        </w:rPr>
      </w:pPr>
      <w:r>
        <w:rPr>
          <w:rFonts w:ascii="SimSun" w:hAnsi="SimSun" w:eastAsia="SimSun" w:cs="SimSun"/>
          <w:sz w:val="20"/>
          <w:szCs w:val="20"/>
          <w:spacing w:val="4"/>
          <w:position w:val="7"/>
        </w:rPr>
        <w:t>容用</w:t>
      </w:r>
      <w:r>
        <w:rPr>
          <w:rFonts w:ascii="SimSun" w:hAnsi="SimSun" w:eastAsia="SimSun" w:cs="SimSun"/>
          <w:sz w:val="20"/>
          <w:szCs w:val="20"/>
          <w:spacing w:val="-19"/>
          <w:position w:val="7"/>
        </w:rPr>
        <w:t> </w:t>
      </w:r>
      <w:r>
        <w:rPr>
          <w:rFonts w:ascii="Times New Roman" w:hAnsi="Times New Roman" w:eastAsia="Times New Roman" w:cs="Times New Roman"/>
          <w:sz w:val="20"/>
          <w:szCs w:val="20"/>
          <w:spacing w:val="4"/>
          <w:position w:val="7"/>
        </w:rPr>
        <w:t>T.CAP</w:t>
      </w:r>
      <w:r>
        <w:rPr>
          <w:rFonts w:ascii="Times New Roman" w:hAnsi="Times New Roman" w:eastAsia="Times New Roman" w:cs="Times New Roman"/>
          <w:sz w:val="20"/>
          <w:szCs w:val="20"/>
          <w:spacing w:val="12"/>
          <w:w w:val="101"/>
          <w:position w:val="7"/>
        </w:rPr>
        <w:t> </w:t>
      </w:r>
      <w:r>
        <w:rPr>
          <w:rFonts w:ascii="SimSun" w:hAnsi="SimSun" w:eastAsia="SimSun" w:cs="SimSun"/>
          <w:sz w:val="20"/>
          <w:szCs w:val="20"/>
          <w:spacing w:val="4"/>
          <w:position w:val="7"/>
        </w:rPr>
        <w:t>或</w:t>
      </w:r>
      <w:r>
        <w:rPr>
          <w:rFonts w:ascii="SimSun" w:hAnsi="SimSun" w:eastAsia="SimSun" w:cs="SimSun"/>
          <w:sz w:val="20"/>
          <w:szCs w:val="20"/>
          <w:spacing w:val="-39"/>
          <w:position w:val="7"/>
        </w:rPr>
        <w:t> </w:t>
      </w:r>
      <w:r>
        <w:rPr>
          <w:rFonts w:ascii="Times New Roman" w:hAnsi="Times New Roman" w:eastAsia="Times New Roman" w:cs="Times New Roman"/>
          <w:sz w:val="20"/>
          <w:szCs w:val="20"/>
          <w:spacing w:val="4"/>
          <w:position w:val="7"/>
        </w:rPr>
        <w:t>TAN.CAP</w:t>
      </w:r>
      <w:r>
        <w:rPr>
          <w:rFonts w:ascii="Times New Roman" w:hAnsi="Times New Roman" w:eastAsia="Times New Roman" w:cs="Times New Roman"/>
          <w:sz w:val="20"/>
          <w:szCs w:val="20"/>
          <w:spacing w:val="17"/>
          <w:position w:val="7"/>
        </w:rPr>
        <w:t> </w:t>
      </w:r>
      <w:r>
        <w:rPr>
          <w:rFonts w:ascii="SimSun" w:hAnsi="SimSun" w:eastAsia="SimSun" w:cs="SimSun"/>
          <w:sz w:val="20"/>
          <w:szCs w:val="20"/>
          <w:spacing w:val="4"/>
          <w:position w:val="7"/>
        </w:rPr>
        <w:t>简写</w:t>
      </w:r>
      <w:r>
        <w:rPr>
          <w:rFonts w:ascii="SimSun" w:hAnsi="SimSun" w:eastAsia="SimSun" w:cs="SimSun"/>
          <w:sz w:val="20"/>
          <w:szCs w:val="20"/>
          <w:spacing w:val="-41"/>
          <w:position w:val="7"/>
        </w:rPr>
        <w:t> </w:t>
      </w:r>
      <w:r>
        <w:rPr>
          <w:rFonts w:ascii="Times New Roman" w:hAnsi="Times New Roman" w:eastAsia="Times New Roman" w:cs="Times New Roman"/>
          <w:sz w:val="20"/>
          <w:szCs w:val="20"/>
          <w:spacing w:val="4"/>
          <w:position w:val="7"/>
        </w:rPr>
        <w:t>T/C</w:t>
      </w:r>
      <w:r>
        <w:rPr>
          <w:rFonts w:ascii="Times New Roman" w:hAnsi="Times New Roman" w:eastAsia="Times New Roman" w:cs="Times New Roman"/>
          <w:sz w:val="20"/>
          <w:szCs w:val="20"/>
          <w:spacing w:val="-19"/>
          <w:position w:val="7"/>
        </w:rPr>
        <w:t> </w:t>
      </w:r>
      <w:r>
        <w:rPr>
          <w:rFonts w:ascii="SimSun" w:hAnsi="SimSun" w:eastAsia="SimSun" w:cs="SimSun"/>
          <w:sz w:val="20"/>
          <w:szCs w:val="20"/>
          <w:spacing w:val="4"/>
          <w:position w:val="7"/>
        </w:rPr>
        <w:t>；电解电容、钽电容均为极性电容。</w:t>
      </w:r>
    </w:p>
    <w:p>
      <w:pPr>
        <w:ind w:firstLine="124"/>
        <w:spacing w:line="228" w:lineRule="auto"/>
        <w:rPr>
          <w:rFonts w:ascii="SimSun" w:hAnsi="SimSun" w:eastAsia="SimSun" w:cs="SimSun"/>
          <w:sz w:val="20"/>
          <w:szCs w:val="20"/>
        </w:rPr>
      </w:pPr>
      <w:r>
        <w:rPr>
          <w:rFonts w:ascii="SimSun" w:hAnsi="SimSun" w:eastAsia="SimSun" w:cs="SimSun"/>
          <w:sz w:val="20"/>
          <w:szCs w:val="20"/>
          <w:spacing w:val="4"/>
        </w:rPr>
        <w:t>二、</w:t>
      </w:r>
      <w:r>
        <w:rPr>
          <w:rFonts w:ascii="SimSun" w:hAnsi="SimSun" w:eastAsia="SimSun" w:cs="SimSun"/>
          <w:sz w:val="20"/>
          <w:szCs w:val="20"/>
          <w:spacing w:val="-51"/>
        </w:rPr>
        <w:t> </w:t>
      </w:r>
      <w:r>
        <w:rPr>
          <w:rFonts w:ascii="SimSun" w:hAnsi="SimSun" w:eastAsia="SimSun" w:cs="SimSun"/>
          <w:sz w:val="20"/>
          <w:szCs w:val="20"/>
          <w:spacing w:val="4"/>
        </w:rPr>
        <w:t>电容器主要特性指标：</w:t>
      </w:r>
    </w:p>
    <w:p>
      <w:pPr>
        <w:ind w:left="121" w:right="1566" w:hanging="1"/>
        <w:spacing w:before="64" w:line="288" w:lineRule="auto"/>
        <w:rPr>
          <w:rFonts w:ascii="Times New Roman" w:hAnsi="Times New Roman" w:eastAsia="Times New Roman" w:cs="Times New Roman"/>
          <w:sz w:val="20"/>
          <w:szCs w:val="20"/>
        </w:rPr>
      </w:pPr>
      <w:r>
        <w:rPr>
          <w:rFonts w:ascii="SimSun" w:hAnsi="SimSun" w:eastAsia="SimSun" w:cs="SimSun"/>
          <w:sz w:val="20"/>
          <w:szCs w:val="20"/>
          <w:spacing w:val="9"/>
        </w:rPr>
        <w:t>表征电容器的主要参数有电容量、误差范围、工作电压、温度系数等等</w:t>
      </w:r>
      <w:r>
        <w:rPr>
          <w:rFonts w:ascii="SimSun" w:hAnsi="SimSun" w:eastAsia="SimSun" w:cs="SimSun"/>
          <w:sz w:val="20"/>
          <w:szCs w:val="20"/>
          <w:spacing w:val="5"/>
        </w:rPr>
        <w:t>    </w:t>
      </w:r>
      <w:r>
        <w:rPr>
          <w:rFonts w:ascii="Times New Roman" w:hAnsi="Times New Roman" w:eastAsia="Times New Roman" w:cs="Times New Roman"/>
          <w:sz w:val="20"/>
          <w:szCs w:val="20"/>
          <w:spacing w:val="-5"/>
        </w:rPr>
        <w:t>1.</w:t>
      </w:r>
      <w:r>
        <w:rPr>
          <w:rFonts w:ascii="Times New Roman" w:hAnsi="Times New Roman" w:eastAsia="Times New Roman" w:cs="Times New Roman"/>
          <w:sz w:val="20"/>
          <w:szCs w:val="20"/>
          <w:spacing w:val="22"/>
          <w:w w:val="101"/>
        </w:rPr>
        <w:t>  </w:t>
      </w:r>
      <w:r>
        <w:rPr>
          <w:rFonts w:ascii="SimSun" w:hAnsi="SimSun" w:eastAsia="SimSun" w:cs="SimSun"/>
          <w:sz w:val="20"/>
          <w:szCs w:val="20"/>
          <w:spacing w:val="-5"/>
        </w:rPr>
        <w:t>电容的单位：</w:t>
      </w:r>
      <w:r>
        <w:rPr>
          <w:rFonts w:ascii="SimSun" w:hAnsi="SimSun" w:eastAsia="SimSun" w:cs="SimSun"/>
          <w:sz w:val="20"/>
          <w:szCs w:val="20"/>
          <w:spacing w:val="52"/>
        </w:rPr>
        <w:t> </w:t>
      </w:r>
      <w:r>
        <w:rPr>
          <w:rFonts w:ascii="SimSun" w:hAnsi="SimSun" w:eastAsia="SimSun" w:cs="SimSun"/>
          <w:sz w:val="20"/>
          <w:szCs w:val="20"/>
          <w:spacing w:val="-5"/>
        </w:rPr>
        <w:t>法拉（</w:t>
      </w:r>
      <w:r>
        <w:rPr>
          <w:rFonts w:ascii="Times New Roman" w:hAnsi="Times New Roman" w:eastAsia="Times New Roman" w:cs="Times New Roman"/>
          <w:sz w:val="20"/>
          <w:szCs w:val="20"/>
          <w:spacing w:val="-5"/>
        </w:rPr>
        <w:t>F</w:t>
      </w:r>
      <w:r>
        <w:rPr>
          <w:rFonts w:ascii="SimSun" w:hAnsi="SimSun" w:eastAsia="SimSun" w:cs="SimSun"/>
          <w:sz w:val="20"/>
          <w:szCs w:val="20"/>
          <w:spacing w:val="-5"/>
        </w:rPr>
        <w:t>）、</w:t>
      </w:r>
      <w:r>
        <w:rPr>
          <w:rFonts w:ascii="SimSun" w:hAnsi="SimSun" w:eastAsia="SimSun" w:cs="SimSun"/>
          <w:sz w:val="20"/>
          <w:szCs w:val="20"/>
          <w:spacing w:val="20"/>
        </w:rPr>
        <w:t> </w:t>
      </w:r>
      <w:r>
        <w:rPr>
          <w:rFonts w:ascii="SimSun" w:hAnsi="SimSun" w:eastAsia="SimSun" w:cs="SimSun"/>
          <w:sz w:val="20"/>
          <w:szCs w:val="20"/>
          <w:spacing w:val="-5"/>
        </w:rPr>
        <w:t>微法拉（</w:t>
      </w:r>
      <w:r>
        <w:rPr>
          <w:rFonts w:ascii="Times New Roman" w:hAnsi="Times New Roman" w:eastAsia="Times New Roman" w:cs="Times New Roman"/>
          <w:sz w:val="20"/>
          <w:szCs w:val="20"/>
          <w:spacing w:val="-5"/>
        </w:rPr>
        <w:t>uF</w:t>
      </w:r>
      <w:r>
        <w:rPr>
          <w:rFonts w:ascii="SimSun" w:hAnsi="SimSun" w:eastAsia="SimSun" w:cs="SimSun"/>
          <w:sz w:val="20"/>
          <w:szCs w:val="20"/>
          <w:spacing w:val="-5"/>
        </w:rPr>
        <w:t>）、</w:t>
      </w:r>
      <w:r>
        <w:rPr>
          <w:rFonts w:ascii="SimSun" w:hAnsi="SimSun" w:eastAsia="SimSun" w:cs="SimSun"/>
          <w:sz w:val="20"/>
          <w:szCs w:val="20"/>
          <w:spacing w:val="23"/>
        </w:rPr>
        <w:t> </w:t>
      </w:r>
      <w:r>
        <w:rPr>
          <w:rFonts w:ascii="SimSun" w:hAnsi="SimSun" w:eastAsia="SimSun" w:cs="SimSun"/>
          <w:sz w:val="20"/>
          <w:szCs w:val="20"/>
          <w:spacing w:val="-5"/>
        </w:rPr>
        <w:t>皮法拉（</w:t>
      </w:r>
      <w:r>
        <w:rPr>
          <w:rFonts w:ascii="Times New Roman" w:hAnsi="Times New Roman" w:eastAsia="Times New Roman" w:cs="Times New Roman"/>
          <w:sz w:val="20"/>
          <w:szCs w:val="20"/>
          <w:spacing w:val="-5"/>
        </w:rPr>
        <w:t>pF</w:t>
      </w:r>
      <w:r>
        <w:rPr>
          <w:rFonts w:ascii="SimSun" w:hAnsi="SimSun" w:eastAsia="SimSun" w:cs="SimSun"/>
          <w:sz w:val="20"/>
          <w:szCs w:val="20"/>
          <w:spacing w:val="-5"/>
        </w:rPr>
        <w:t>）</w:t>
      </w:r>
      <w:r>
        <w:rPr>
          <w:rFonts w:ascii="SimSun" w:hAnsi="SimSun" w:eastAsia="SimSun" w:cs="SimSun"/>
          <w:sz w:val="20"/>
          <w:szCs w:val="20"/>
          <w:spacing w:val="36"/>
        </w:rPr>
        <w:t> </w:t>
      </w:r>
      <w:r>
        <w:rPr>
          <w:rFonts w:ascii="SimSun" w:hAnsi="SimSun" w:eastAsia="SimSun" w:cs="SimSun"/>
          <w:sz w:val="20"/>
          <w:szCs w:val="20"/>
          <w:spacing w:val="-5"/>
        </w:rPr>
        <w:t>、纳法（</w:t>
      </w:r>
      <w:r>
        <w:rPr>
          <w:rFonts w:ascii="Times New Roman" w:hAnsi="Times New Roman" w:eastAsia="Times New Roman" w:cs="Times New Roman"/>
          <w:sz w:val="20"/>
          <w:szCs w:val="20"/>
          <w:spacing w:val="-5"/>
        </w:rPr>
        <w:t>nF</w:t>
      </w:r>
      <w:r>
        <w:rPr>
          <w:rFonts w:ascii="SimSun" w:hAnsi="SimSun" w:eastAsia="SimSun" w:cs="SimSun"/>
          <w:sz w:val="20"/>
          <w:szCs w:val="20"/>
          <w:spacing w:val="-5"/>
        </w:rPr>
        <w:t>）</w:t>
      </w:r>
      <w:r>
        <w:rPr>
          <w:rFonts w:ascii="SimSun" w:hAnsi="SimSun" w:eastAsia="SimSun" w:cs="SimSun"/>
          <w:sz w:val="20"/>
          <w:szCs w:val="20"/>
        </w:rPr>
        <w:t> </w:t>
      </w:r>
      <w:r>
        <w:rPr>
          <w:rFonts w:ascii="SimSun" w:hAnsi="SimSun" w:eastAsia="SimSun" w:cs="SimSun"/>
          <w:sz w:val="20"/>
          <w:szCs w:val="20"/>
          <w:spacing w:val="-6"/>
        </w:rPr>
        <w:t>其中：</w:t>
      </w:r>
      <w:r>
        <w:rPr>
          <w:rFonts w:ascii="SimSun" w:hAnsi="SimSun" w:eastAsia="SimSun" w:cs="SimSun"/>
          <w:sz w:val="20"/>
          <w:szCs w:val="20"/>
          <w:spacing w:val="91"/>
        </w:rPr>
        <w:t> </w:t>
      </w:r>
      <w:r>
        <w:rPr>
          <w:rFonts w:ascii="Times New Roman" w:hAnsi="Times New Roman" w:eastAsia="Times New Roman" w:cs="Times New Roman"/>
          <w:sz w:val="20"/>
          <w:szCs w:val="20"/>
          <w:spacing w:val="-6"/>
        </w:rPr>
        <w:t>1F=</w:t>
      </w:r>
      <w:r>
        <w:rPr>
          <w:rFonts w:ascii="Times New Roman" w:hAnsi="Times New Roman" w:eastAsia="Times New Roman" w:cs="Times New Roman"/>
          <w:sz w:val="20"/>
          <w:szCs w:val="20"/>
          <w:spacing w:val="-26"/>
        </w:rPr>
        <w:t> </w:t>
      </w:r>
      <w:r>
        <w:rPr>
          <w:rFonts w:ascii="Times New Roman" w:hAnsi="Times New Roman" w:eastAsia="Times New Roman" w:cs="Times New Roman"/>
          <w:sz w:val="20"/>
          <w:szCs w:val="20"/>
          <w:spacing w:val="-6"/>
        </w:rPr>
        <w:t>106</w:t>
      </w:r>
      <w:r>
        <w:rPr>
          <w:rFonts w:ascii="Times New Roman" w:hAnsi="Times New Roman" w:eastAsia="Times New Roman" w:cs="Times New Roman"/>
          <w:sz w:val="20"/>
          <w:szCs w:val="20"/>
          <w:spacing w:val="4"/>
          <w:w w:val="101"/>
        </w:rPr>
        <w:t> </w:t>
      </w:r>
      <w:r>
        <w:rPr>
          <w:rFonts w:ascii="Times New Roman" w:hAnsi="Times New Roman" w:eastAsia="Times New Roman" w:cs="Times New Roman"/>
          <w:sz w:val="20"/>
          <w:szCs w:val="20"/>
          <w:spacing w:val="-6"/>
        </w:rPr>
        <w:t>uF</w:t>
      </w:r>
      <w:r>
        <w:rPr>
          <w:rFonts w:ascii="Times New Roman" w:hAnsi="Times New Roman" w:eastAsia="Times New Roman" w:cs="Times New Roman"/>
          <w:sz w:val="20"/>
          <w:szCs w:val="20"/>
          <w:spacing w:val="8"/>
        </w:rPr>
        <w:t> </w:t>
      </w:r>
      <w:r>
        <w:rPr>
          <w:rFonts w:ascii="Times New Roman" w:hAnsi="Times New Roman" w:eastAsia="Times New Roman" w:cs="Times New Roman"/>
          <w:sz w:val="20"/>
          <w:szCs w:val="20"/>
          <w:spacing w:val="-6"/>
        </w:rPr>
        <w:t>=</w:t>
      </w:r>
      <w:r>
        <w:rPr>
          <w:rFonts w:ascii="Times New Roman" w:hAnsi="Times New Roman" w:eastAsia="Times New Roman" w:cs="Times New Roman"/>
          <w:sz w:val="20"/>
          <w:szCs w:val="20"/>
          <w:spacing w:val="-26"/>
        </w:rPr>
        <w:t> </w:t>
      </w:r>
      <w:r>
        <w:rPr>
          <w:rFonts w:ascii="Times New Roman" w:hAnsi="Times New Roman" w:eastAsia="Times New Roman" w:cs="Times New Roman"/>
          <w:sz w:val="20"/>
          <w:szCs w:val="20"/>
          <w:spacing w:val="-6"/>
        </w:rPr>
        <w:t>109nF=</w:t>
      </w:r>
      <w:r>
        <w:rPr>
          <w:rFonts w:ascii="Times New Roman" w:hAnsi="Times New Roman" w:eastAsia="Times New Roman" w:cs="Times New Roman"/>
          <w:sz w:val="20"/>
          <w:szCs w:val="20"/>
          <w:spacing w:val="-23"/>
        </w:rPr>
        <w:t> </w:t>
      </w:r>
      <w:r>
        <w:rPr>
          <w:rFonts w:ascii="Times New Roman" w:hAnsi="Times New Roman" w:eastAsia="Times New Roman" w:cs="Times New Roman"/>
          <w:sz w:val="20"/>
          <w:szCs w:val="20"/>
          <w:spacing w:val="-6"/>
        </w:rPr>
        <w:t>1012pF</w:t>
      </w:r>
    </w:p>
    <w:p>
      <w:pPr>
        <w:ind w:firstLine="117"/>
        <w:spacing w:line="229" w:lineRule="auto"/>
        <w:rPr>
          <w:rFonts w:ascii="SimSun" w:hAnsi="SimSun" w:eastAsia="SimSun" w:cs="SimSun"/>
          <w:sz w:val="20"/>
          <w:szCs w:val="20"/>
        </w:rPr>
      </w:pPr>
      <w:r>
        <w:rPr>
          <w:rFonts w:ascii="Times New Roman" w:hAnsi="Times New Roman" w:eastAsia="Times New Roman" w:cs="Times New Roman"/>
          <w:sz w:val="20"/>
          <w:szCs w:val="20"/>
          <w:spacing w:val="2"/>
        </w:rPr>
        <w:t>2.</w:t>
      </w:r>
      <w:r>
        <w:rPr>
          <w:rFonts w:ascii="Times New Roman" w:hAnsi="Times New Roman" w:eastAsia="Times New Roman" w:cs="Times New Roman"/>
          <w:sz w:val="20"/>
          <w:szCs w:val="20"/>
          <w:spacing w:val="29"/>
          <w:w w:val="101"/>
        </w:rPr>
        <w:t>  </w:t>
      </w:r>
      <w:r>
        <w:rPr>
          <w:rFonts w:ascii="SimSun" w:hAnsi="SimSun" w:eastAsia="SimSun" w:cs="SimSun"/>
          <w:sz w:val="20"/>
          <w:szCs w:val="20"/>
          <w:spacing w:val="2"/>
        </w:rPr>
        <w:t>电容器常用</w:t>
      </w:r>
      <w:r>
        <w:rPr>
          <w:rFonts w:ascii="Times New Roman" w:hAnsi="Times New Roman" w:eastAsia="Times New Roman" w:cs="Times New Roman"/>
          <w:sz w:val="20"/>
          <w:szCs w:val="20"/>
          <w:spacing w:val="2"/>
        </w:rPr>
        <w:t>"C"</w:t>
      </w:r>
      <w:r>
        <w:rPr>
          <w:rFonts w:ascii="Times New Roman" w:hAnsi="Times New Roman" w:eastAsia="Times New Roman" w:cs="Times New Roman"/>
          <w:sz w:val="20"/>
          <w:szCs w:val="20"/>
          <w:spacing w:val="-23"/>
        </w:rPr>
        <w:t> </w:t>
      </w:r>
      <w:r>
        <w:rPr>
          <w:rFonts w:ascii="SimSun" w:hAnsi="SimSun" w:eastAsia="SimSun" w:cs="SimSun"/>
          <w:sz w:val="20"/>
          <w:szCs w:val="20"/>
          <w:spacing w:val="2"/>
        </w:rPr>
        <w:t>、</w:t>
      </w:r>
      <w:r>
        <w:rPr>
          <w:rFonts w:ascii="Times New Roman" w:hAnsi="Times New Roman" w:eastAsia="Times New Roman" w:cs="Times New Roman"/>
          <w:sz w:val="20"/>
          <w:szCs w:val="20"/>
          <w:spacing w:val="2"/>
        </w:rPr>
        <w:t>"BC"</w:t>
      </w:r>
      <w:r>
        <w:rPr>
          <w:rFonts w:ascii="Times New Roman" w:hAnsi="Times New Roman" w:eastAsia="Times New Roman" w:cs="Times New Roman"/>
          <w:sz w:val="20"/>
          <w:szCs w:val="20"/>
          <w:spacing w:val="-26"/>
        </w:rPr>
        <w:t> </w:t>
      </w:r>
      <w:r>
        <w:rPr>
          <w:rFonts w:ascii="SimSun" w:hAnsi="SimSun" w:eastAsia="SimSun" w:cs="SimSun"/>
          <w:sz w:val="20"/>
          <w:szCs w:val="20"/>
          <w:spacing w:val="2"/>
        </w:rPr>
        <w:t>、</w:t>
      </w:r>
      <w:r>
        <w:rPr>
          <w:rFonts w:ascii="Times New Roman" w:hAnsi="Times New Roman" w:eastAsia="Times New Roman" w:cs="Times New Roman"/>
          <w:sz w:val="20"/>
          <w:szCs w:val="20"/>
          <w:spacing w:val="2"/>
        </w:rPr>
        <w:t>"MC"</w:t>
      </w:r>
      <w:r>
        <w:rPr>
          <w:rFonts w:ascii="Times New Roman" w:hAnsi="Times New Roman" w:eastAsia="Times New Roman" w:cs="Times New Roman"/>
          <w:sz w:val="20"/>
          <w:szCs w:val="20"/>
          <w:spacing w:val="-27"/>
        </w:rPr>
        <w:t> </w:t>
      </w:r>
      <w:r>
        <w:rPr>
          <w:rFonts w:ascii="SimSun" w:hAnsi="SimSun" w:eastAsia="SimSun" w:cs="SimSun"/>
          <w:sz w:val="20"/>
          <w:szCs w:val="20"/>
          <w:spacing w:val="2"/>
        </w:rPr>
        <w:t>、</w:t>
      </w:r>
      <w:r>
        <w:rPr>
          <w:rFonts w:ascii="Times New Roman" w:hAnsi="Times New Roman" w:eastAsia="Times New Roman" w:cs="Times New Roman"/>
          <w:sz w:val="20"/>
          <w:szCs w:val="20"/>
          <w:spacing w:val="2"/>
        </w:rPr>
        <w:t>"TC"</w:t>
      </w:r>
      <w:r>
        <w:rPr>
          <w:rFonts w:ascii="SimSun" w:hAnsi="SimSun" w:eastAsia="SimSun" w:cs="SimSun"/>
          <w:sz w:val="20"/>
          <w:szCs w:val="20"/>
          <w:spacing w:val="2"/>
        </w:rPr>
        <w:t>表示。</w:t>
      </w:r>
    </w:p>
    <w:p>
      <w:pPr>
        <w:ind w:firstLine="121"/>
        <w:spacing w:before="64" w:line="228" w:lineRule="auto"/>
        <w:rPr>
          <w:rFonts w:ascii="SimSun" w:hAnsi="SimSun" w:eastAsia="SimSun" w:cs="SimSun"/>
          <w:sz w:val="20"/>
          <w:szCs w:val="20"/>
        </w:rPr>
      </w:pPr>
      <w:r>
        <w:rPr>
          <w:rFonts w:ascii="Times New Roman" w:hAnsi="Times New Roman" w:eastAsia="Times New Roman" w:cs="Times New Roman"/>
          <w:sz w:val="20"/>
          <w:szCs w:val="20"/>
        </w:rPr>
        <w:t>3.</w:t>
      </w:r>
      <w:r>
        <w:rPr>
          <w:rFonts w:ascii="Times New Roman" w:hAnsi="Times New Roman" w:eastAsia="Times New Roman" w:cs="Times New Roman"/>
          <w:sz w:val="20"/>
          <w:szCs w:val="20"/>
          <w:spacing w:val="25"/>
        </w:rPr>
        <w:t>  </w:t>
      </w:r>
      <w:r>
        <w:rPr>
          <w:rFonts w:ascii="SimSun" w:hAnsi="SimSun" w:eastAsia="SimSun" w:cs="SimSun"/>
          <w:sz w:val="20"/>
          <w:szCs w:val="20"/>
        </w:rPr>
        <w:t>电容器的表示方法：</w:t>
      </w:r>
      <w:r>
        <w:rPr>
          <w:rFonts w:ascii="SimSun" w:hAnsi="SimSun" w:eastAsia="SimSun" w:cs="SimSun"/>
          <w:sz w:val="20"/>
          <w:szCs w:val="20"/>
          <w:spacing w:val="50"/>
        </w:rPr>
        <w:t> </w:t>
      </w:r>
      <w:r>
        <w:rPr>
          <w:rFonts w:ascii="SimSun" w:hAnsi="SimSun" w:eastAsia="SimSun" w:cs="SimSun"/>
          <w:sz w:val="20"/>
          <w:szCs w:val="20"/>
        </w:rPr>
        <w:t>数字表示法或色环表示法</w:t>
      </w:r>
    </w:p>
    <w:p>
      <w:pPr>
        <w:ind w:firstLine="122"/>
        <w:spacing w:before="65" w:line="228" w:lineRule="auto"/>
        <w:rPr>
          <w:rFonts w:ascii="SimSun" w:hAnsi="SimSun" w:eastAsia="SimSun" w:cs="SimSun"/>
          <w:sz w:val="20"/>
          <w:szCs w:val="20"/>
        </w:rPr>
      </w:pPr>
      <w:r>
        <w:rPr>
          <w:rFonts w:ascii="SimSun" w:hAnsi="SimSun" w:eastAsia="SimSun" w:cs="SimSun"/>
          <w:sz w:val="20"/>
          <w:szCs w:val="20"/>
          <w:spacing w:val="7"/>
        </w:rPr>
        <w:t>数字表示方法一般用三位数字，前两位表示有效数字，第</w:t>
      </w:r>
      <w:r>
        <w:rPr>
          <w:rFonts w:ascii="SimSun" w:hAnsi="SimSun" w:eastAsia="SimSun" w:cs="SimSun"/>
          <w:sz w:val="20"/>
          <w:szCs w:val="20"/>
          <w:spacing w:val="-18"/>
        </w:rPr>
        <w:t> </w:t>
      </w:r>
      <w:r>
        <w:rPr>
          <w:rFonts w:ascii="Times New Roman" w:hAnsi="Times New Roman" w:eastAsia="Times New Roman" w:cs="Times New Roman"/>
          <w:sz w:val="20"/>
          <w:szCs w:val="20"/>
          <w:spacing w:val="7"/>
        </w:rPr>
        <w:t>3</w:t>
      </w:r>
      <w:r>
        <w:rPr>
          <w:rFonts w:ascii="Times New Roman" w:hAnsi="Times New Roman" w:eastAsia="Times New Roman" w:cs="Times New Roman"/>
          <w:sz w:val="20"/>
          <w:szCs w:val="20"/>
          <w:spacing w:val="10"/>
        </w:rPr>
        <w:t> </w:t>
      </w:r>
      <w:r>
        <w:rPr>
          <w:rFonts w:ascii="SimSun" w:hAnsi="SimSun" w:eastAsia="SimSun" w:cs="SimSun"/>
          <w:sz w:val="20"/>
          <w:szCs w:val="20"/>
          <w:spacing w:val="7"/>
        </w:rPr>
        <w:t>位表示倍数</w:t>
      </w:r>
      <w:r>
        <w:rPr>
          <w:rFonts w:ascii="SimSun" w:hAnsi="SimSun" w:eastAsia="SimSun" w:cs="SimSun"/>
          <w:sz w:val="20"/>
          <w:szCs w:val="20"/>
          <w:spacing w:val="-21"/>
        </w:rPr>
        <w:t> </w:t>
      </w:r>
      <w:r>
        <w:rPr>
          <w:rFonts w:ascii="Times New Roman" w:hAnsi="Times New Roman" w:eastAsia="Times New Roman" w:cs="Times New Roman"/>
          <w:sz w:val="20"/>
          <w:szCs w:val="20"/>
          <w:spacing w:val="7"/>
        </w:rPr>
        <w:t>10n</w:t>
      </w:r>
      <w:r>
        <w:rPr>
          <w:rFonts w:ascii="Times New Roman" w:hAnsi="Times New Roman" w:eastAsia="Times New Roman" w:cs="Times New Roman"/>
          <w:sz w:val="20"/>
          <w:szCs w:val="20"/>
          <w:spacing w:val="16"/>
        </w:rPr>
        <w:t> </w:t>
      </w:r>
      <w:r>
        <w:rPr>
          <w:rFonts w:ascii="SimSun" w:hAnsi="SimSun" w:eastAsia="SimSun" w:cs="SimSun"/>
          <w:sz w:val="20"/>
          <w:szCs w:val="20"/>
          <w:spacing w:val="7"/>
        </w:rPr>
        <w:t>次方，</w:t>
      </w:r>
      <w:r>
        <w:rPr>
          <w:rFonts w:ascii="SimSun" w:hAnsi="SimSun" w:eastAsia="SimSun" w:cs="SimSun"/>
          <w:sz w:val="20"/>
          <w:szCs w:val="20"/>
          <w:spacing w:val="20"/>
        </w:rPr>
        <w:t> </w:t>
      </w:r>
      <w:r>
        <w:rPr>
          <w:rFonts w:ascii="SimSun" w:hAnsi="SimSun" w:eastAsia="SimSun" w:cs="SimSun"/>
          <w:sz w:val="20"/>
          <w:szCs w:val="20"/>
          <w:spacing w:val="7"/>
        </w:rPr>
        <w:t>单位为</w:t>
      </w:r>
    </w:p>
    <w:p>
      <w:pPr>
        <w:ind w:firstLine="112"/>
        <w:spacing w:before="65" w:line="312"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position w:val="8"/>
        </w:rPr>
        <w:t>pF</w:t>
      </w:r>
      <w:r>
        <w:rPr>
          <w:rFonts w:ascii="Times New Roman" w:hAnsi="Times New Roman" w:eastAsia="Times New Roman" w:cs="Times New Roman"/>
          <w:sz w:val="20"/>
          <w:szCs w:val="20"/>
          <w:spacing w:val="34"/>
          <w:w w:val="101"/>
          <w:position w:val="8"/>
        </w:rPr>
        <w:t> </w:t>
      </w:r>
      <w:r>
        <w:rPr>
          <w:rFonts w:ascii="SimSun" w:hAnsi="SimSun" w:eastAsia="SimSun" w:cs="SimSun"/>
          <w:sz w:val="20"/>
          <w:szCs w:val="20"/>
          <w:spacing w:val="-2"/>
          <w:position w:val="8"/>
        </w:rPr>
        <w:t>例如：</w:t>
      </w:r>
      <w:r>
        <w:rPr>
          <w:rFonts w:ascii="SimSun" w:hAnsi="SimSun" w:eastAsia="SimSun" w:cs="SimSun"/>
          <w:sz w:val="20"/>
          <w:szCs w:val="20"/>
          <w:spacing w:val="30"/>
          <w:position w:val="8"/>
        </w:rPr>
        <w:t>  </w:t>
      </w:r>
      <w:r>
        <w:rPr>
          <w:rFonts w:ascii="Times New Roman" w:hAnsi="Times New Roman" w:eastAsia="Times New Roman" w:cs="Times New Roman"/>
          <w:sz w:val="20"/>
          <w:szCs w:val="20"/>
          <w:spacing w:val="-2"/>
          <w:position w:val="8"/>
        </w:rPr>
        <w:t>473</w:t>
      </w:r>
      <w:r>
        <w:rPr>
          <w:rFonts w:ascii="Times New Roman" w:hAnsi="Times New Roman" w:eastAsia="Times New Roman" w:cs="Times New Roman"/>
          <w:sz w:val="20"/>
          <w:szCs w:val="20"/>
          <w:spacing w:val="10"/>
          <w:w w:val="101"/>
          <w:position w:val="8"/>
        </w:rPr>
        <w:t> </w:t>
      </w:r>
      <w:r>
        <w:rPr>
          <w:rFonts w:ascii="SimSun" w:hAnsi="SimSun" w:eastAsia="SimSun" w:cs="SimSun"/>
          <w:sz w:val="20"/>
          <w:szCs w:val="20"/>
          <w:spacing w:val="-2"/>
          <w:position w:val="8"/>
        </w:rPr>
        <w:t>表示</w:t>
      </w:r>
      <w:r>
        <w:rPr>
          <w:rFonts w:ascii="SimSun" w:hAnsi="SimSun" w:eastAsia="SimSun" w:cs="SimSun"/>
          <w:sz w:val="20"/>
          <w:szCs w:val="20"/>
          <w:spacing w:val="-42"/>
          <w:position w:val="8"/>
        </w:rPr>
        <w:t> </w:t>
      </w:r>
      <w:r>
        <w:rPr>
          <w:rFonts w:ascii="Times New Roman" w:hAnsi="Times New Roman" w:eastAsia="Times New Roman" w:cs="Times New Roman"/>
          <w:sz w:val="20"/>
          <w:szCs w:val="20"/>
          <w:spacing w:val="-2"/>
          <w:position w:val="8"/>
        </w:rPr>
        <w:t>47000pF</w:t>
      </w:r>
      <w:r>
        <w:rPr>
          <w:rFonts w:ascii="Times New Roman" w:hAnsi="Times New Roman" w:eastAsia="Times New Roman" w:cs="Times New Roman"/>
          <w:sz w:val="20"/>
          <w:szCs w:val="20"/>
          <w:spacing w:val="-26"/>
          <w:position w:val="8"/>
        </w:rPr>
        <w:t> </w:t>
      </w:r>
      <w:r>
        <w:rPr>
          <w:rFonts w:ascii="SimSun" w:hAnsi="SimSun" w:eastAsia="SimSun" w:cs="SimSun"/>
          <w:sz w:val="20"/>
          <w:szCs w:val="20"/>
          <w:spacing w:val="-2"/>
          <w:position w:val="8"/>
        </w:rPr>
        <w:t>、</w:t>
      </w:r>
      <w:r>
        <w:rPr>
          <w:rFonts w:ascii="Times New Roman" w:hAnsi="Times New Roman" w:eastAsia="Times New Roman" w:cs="Times New Roman"/>
          <w:sz w:val="20"/>
          <w:szCs w:val="20"/>
          <w:spacing w:val="-2"/>
          <w:position w:val="8"/>
        </w:rPr>
        <w:t>103</w:t>
      </w:r>
      <w:r>
        <w:rPr>
          <w:rFonts w:ascii="Times New Roman" w:hAnsi="Times New Roman" w:eastAsia="Times New Roman" w:cs="Times New Roman"/>
          <w:sz w:val="20"/>
          <w:szCs w:val="20"/>
          <w:spacing w:val="9"/>
          <w:position w:val="8"/>
        </w:rPr>
        <w:t> </w:t>
      </w:r>
      <w:r>
        <w:rPr>
          <w:rFonts w:ascii="SimSun" w:hAnsi="SimSun" w:eastAsia="SimSun" w:cs="SimSun"/>
          <w:sz w:val="20"/>
          <w:szCs w:val="20"/>
          <w:spacing w:val="-2"/>
          <w:position w:val="8"/>
        </w:rPr>
        <w:t>表示</w:t>
      </w:r>
      <w:r>
        <w:rPr>
          <w:rFonts w:ascii="SimSun" w:hAnsi="SimSun" w:eastAsia="SimSun" w:cs="SimSun"/>
          <w:sz w:val="20"/>
          <w:szCs w:val="20"/>
          <w:spacing w:val="-21"/>
          <w:position w:val="8"/>
        </w:rPr>
        <w:t> </w:t>
      </w:r>
      <w:r>
        <w:rPr>
          <w:rFonts w:ascii="Times New Roman" w:hAnsi="Times New Roman" w:eastAsia="Times New Roman" w:cs="Times New Roman"/>
          <w:sz w:val="20"/>
          <w:szCs w:val="20"/>
          <w:spacing w:val="-2"/>
          <w:position w:val="8"/>
        </w:rPr>
        <w:t>10000pF</w:t>
      </w:r>
      <w:r>
        <w:rPr>
          <w:rFonts w:ascii="Times New Roman" w:hAnsi="Times New Roman" w:eastAsia="Times New Roman" w:cs="Times New Roman"/>
          <w:sz w:val="20"/>
          <w:szCs w:val="20"/>
          <w:spacing w:val="26"/>
          <w:position w:val="8"/>
        </w:rPr>
        <w:t> </w:t>
      </w:r>
      <w:r>
        <w:rPr>
          <w:rFonts w:ascii="SimSun" w:hAnsi="SimSun" w:eastAsia="SimSun" w:cs="SimSun"/>
          <w:sz w:val="20"/>
          <w:szCs w:val="20"/>
          <w:spacing w:val="-2"/>
          <w:position w:val="8"/>
        </w:rPr>
        <w:t>即</w:t>
      </w:r>
      <w:r>
        <w:rPr>
          <w:rFonts w:ascii="SimSun" w:hAnsi="SimSun" w:eastAsia="SimSun" w:cs="SimSun"/>
          <w:sz w:val="20"/>
          <w:szCs w:val="20"/>
          <w:spacing w:val="-40"/>
          <w:position w:val="8"/>
        </w:rPr>
        <w:t> </w:t>
      </w:r>
      <w:r>
        <w:rPr>
          <w:rFonts w:ascii="Times New Roman" w:hAnsi="Times New Roman" w:eastAsia="Times New Roman" w:cs="Times New Roman"/>
          <w:sz w:val="20"/>
          <w:szCs w:val="20"/>
          <w:spacing w:val="-2"/>
          <w:position w:val="8"/>
        </w:rPr>
        <w:t>0</w:t>
      </w:r>
      <w:r>
        <w:rPr>
          <w:rFonts w:ascii="Times New Roman" w:hAnsi="Times New Roman" w:eastAsia="Times New Roman" w:cs="Times New Roman"/>
          <w:sz w:val="20"/>
          <w:szCs w:val="20"/>
          <w:spacing w:val="11"/>
          <w:w w:val="101"/>
          <w:position w:val="8"/>
        </w:rPr>
        <w:t> </w:t>
      </w:r>
      <w:r>
        <w:rPr>
          <w:rFonts w:ascii="Times New Roman" w:hAnsi="Times New Roman" w:eastAsia="Times New Roman" w:cs="Times New Roman"/>
          <w:sz w:val="20"/>
          <w:szCs w:val="20"/>
          <w:spacing w:val="-2"/>
          <w:position w:val="8"/>
        </w:rPr>
        <w:t>01uF</w:t>
      </w:r>
    </w:p>
    <w:p>
      <w:pPr>
        <w:ind w:firstLine="116"/>
        <w:spacing w:before="1" w:line="227" w:lineRule="auto"/>
        <w:rPr>
          <w:rFonts w:ascii="SimSun" w:hAnsi="SimSun" w:eastAsia="SimSun" w:cs="SimSun"/>
          <w:sz w:val="20"/>
          <w:szCs w:val="20"/>
        </w:rPr>
      </w:pPr>
      <w:r>
        <w:rPr>
          <w:rFonts w:ascii="Times New Roman" w:hAnsi="Times New Roman" w:eastAsia="Times New Roman" w:cs="Times New Roman"/>
          <w:sz w:val="20"/>
          <w:szCs w:val="20"/>
          <w:spacing w:val="1"/>
        </w:rPr>
        <w:t>4.</w:t>
      </w:r>
      <w:r>
        <w:rPr>
          <w:rFonts w:ascii="Times New Roman" w:hAnsi="Times New Roman" w:eastAsia="Times New Roman" w:cs="Times New Roman"/>
          <w:sz w:val="20"/>
          <w:szCs w:val="20"/>
          <w:spacing w:val="21"/>
          <w:w w:val="101"/>
        </w:rPr>
        <w:t>  </w:t>
      </w:r>
      <w:r>
        <w:rPr>
          <w:rFonts w:ascii="SimSun" w:hAnsi="SimSun" w:eastAsia="SimSun" w:cs="SimSun"/>
          <w:sz w:val="20"/>
          <w:szCs w:val="20"/>
          <w:spacing w:val="1"/>
        </w:rPr>
        <w:t>电容的主要功能：</w:t>
      </w:r>
      <w:r>
        <w:rPr>
          <w:rFonts w:ascii="SimSun" w:hAnsi="SimSun" w:eastAsia="SimSun" w:cs="SimSun"/>
          <w:sz w:val="20"/>
          <w:szCs w:val="20"/>
          <w:spacing w:val="51"/>
        </w:rPr>
        <w:t> </w:t>
      </w:r>
      <w:r>
        <w:rPr>
          <w:rFonts w:ascii="SimSun" w:hAnsi="SimSun" w:eastAsia="SimSun" w:cs="SimSun"/>
          <w:sz w:val="20"/>
          <w:szCs w:val="20"/>
          <w:spacing w:val="1"/>
        </w:rPr>
        <w:t>产生振荡、滤波、退耦、耦合。</w:t>
      </w:r>
    </w:p>
    <w:p>
      <w:pPr>
        <w:ind w:left="144" w:right="48" w:hanging="22"/>
        <w:spacing w:before="65" w:line="258" w:lineRule="auto"/>
        <w:rPr>
          <w:rFonts w:ascii="SimSun" w:hAnsi="SimSun" w:eastAsia="SimSun" w:cs="SimSun"/>
          <w:sz w:val="20"/>
          <w:szCs w:val="20"/>
        </w:rPr>
      </w:pPr>
      <w:r>
        <w:rPr>
          <w:rFonts w:ascii="Times New Roman" w:hAnsi="Times New Roman" w:eastAsia="Times New Roman" w:cs="Times New Roman"/>
          <w:sz w:val="20"/>
          <w:szCs w:val="20"/>
          <w:spacing w:val="6"/>
        </w:rPr>
        <w:t>5.</w:t>
      </w:r>
      <w:r>
        <w:rPr>
          <w:rFonts w:ascii="Times New Roman" w:hAnsi="Times New Roman" w:eastAsia="Times New Roman" w:cs="Times New Roman"/>
          <w:sz w:val="20"/>
          <w:szCs w:val="20"/>
          <w:spacing w:val="18"/>
          <w:w w:val="101"/>
        </w:rPr>
        <w:t> </w:t>
      </w:r>
      <w:r>
        <w:rPr>
          <w:rFonts w:ascii="Times New Roman" w:hAnsi="Times New Roman" w:eastAsia="Times New Roman" w:cs="Times New Roman"/>
          <w:sz w:val="20"/>
          <w:szCs w:val="20"/>
          <w:spacing w:val="6"/>
        </w:rPr>
        <w:t>SMD</w:t>
      </w:r>
      <w:r>
        <w:rPr>
          <w:rFonts w:ascii="Times New Roman" w:hAnsi="Times New Roman" w:eastAsia="Times New Roman" w:cs="Times New Roman"/>
          <w:sz w:val="20"/>
          <w:szCs w:val="20"/>
          <w:spacing w:val="38"/>
          <w:w w:val="101"/>
        </w:rPr>
        <w:t> </w:t>
      </w:r>
      <w:r>
        <w:rPr>
          <w:rFonts w:ascii="SimSun" w:hAnsi="SimSun" w:eastAsia="SimSun" w:cs="SimSun"/>
          <w:sz w:val="20"/>
          <w:szCs w:val="20"/>
          <w:spacing w:val="6"/>
        </w:rPr>
        <w:t>电容的材料有</w:t>
      </w:r>
      <w:r>
        <w:rPr>
          <w:rFonts w:ascii="Times New Roman" w:hAnsi="Times New Roman" w:eastAsia="Times New Roman" w:cs="Times New Roman"/>
          <w:sz w:val="20"/>
          <w:szCs w:val="20"/>
          <w:spacing w:val="6"/>
        </w:rPr>
        <w:t>"NPO"</w:t>
      </w:r>
      <w:r>
        <w:rPr>
          <w:rFonts w:ascii="Times New Roman" w:hAnsi="Times New Roman" w:eastAsia="Times New Roman" w:cs="Times New Roman"/>
          <w:sz w:val="20"/>
          <w:szCs w:val="20"/>
          <w:spacing w:val="-24"/>
        </w:rPr>
        <w:t> </w:t>
      </w:r>
      <w:r>
        <w:rPr>
          <w:rFonts w:ascii="SimSun" w:hAnsi="SimSun" w:eastAsia="SimSun" w:cs="SimSun"/>
          <w:sz w:val="20"/>
          <w:szCs w:val="20"/>
          <w:spacing w:val="6"/>
        </w:rPr>
        <w:t>，</w:t>
      </w:r>
      <w:r>
        <w:rPr>
          <w:rFonts w:ascii="Times New Roman" w:hAnsi="Times New Roman" w:eastAsia="Times New Roman" w:cs="Times New Roman"/>
          <w:sz w:val="20"/>
          <w:szCs w:val="20"/>
          <w:spacing w:val="6"/>
        </w:rPr>
        <w:t>"X7R"</w:t>
      </w:r>
      <w:r>
        <w:rPr>
          <w:rFonts w:ascii="Times New Roman" w:hAnsi="Times New Roman" w:eastAsia="Times New Roman" w:cs="Times New Roman"/>
          <w:sz w:val="20"/>
          <w:szCs w:val="20"/>
          <w:spacing w:val="-24"/>
        </w:rPr>
        <w:t> </w:t>
      </w:r>
      <w:r>
        <w:rPr>
          <w:rFonts w:ascii="SimSun" w:hAnsi="SimSun" w:eastAsia="SimSun" w:cs="SimSun"/>
          <w:sz w:val="20"/>
          <w:szCs w:val="20"/>
          <w:spacing w:val="6"/>
        </w:rPr>
        <w:t>，</w:t>
      </w:r>
      <w:r>
        <w:rPr>
          <w:rFonts w:ascii="Times New Roman" w:hAnsi="Times New Roman" w:eastAsia="Times New Roman" w:cs="Times New Roman"/>
          <w:sz w:val="20"/>
          <w:szCs w:val="20"/>
          <w:spacing w:val="6"/>
        </w:rPr>
        <w:t>"Y5V"</w:t>
      </w:r>
      <w:r>
        <w:rPr>
          <w:rFonts w:ascii="Times New Roman" w:hAnsi="Times New Roman" w:eastAsia="Times New Roman" w:cs="Times New Roman"/>
          <w:sz w:val="20"/>
          <w:szCs w:val="20"/>
          <w:spacing w:val="-21"/>
        </w:rPr>
        <w:t> </w:t>
      </w:r>
      <w:r>
        <w:rPr>
          <w:rFonts w:ascii="SimSun" w:hAnsi="SimSun" w:eastAsia="SimSun" w:cs="SimSun"/>
          <w:sz w:val="20"/>
          <w:szCs w:val="20"/>
          <w:spacing w:val="6"/>
        </w:rPr>
        <w:t>，</w:t>
      </w:r>
      <w:r>
        <w:rPr>
          <w:rFonts w:ascii="Times New Roman" w:hAnsi="Times New Roman" w:eastAsia="Times New Roman" w:cs="Times New Roman"/>
          <w:sz w:val="20"/>
          <w:szCs w:val="20"/>
          <w:spacing w:val="6"/>
        </w:rPr>
        <w:t>"Z5U"</w:t>
      </w:r>
      <w:r>
        <w:rPr>
          <w:rFonts w:ascii="SimSun" w:hAnsi="SimSun" w:eastAsia="SimSun" w:cs="SimSun"/>
          <w:sz w:val="20"/>
          <w:szCs w:val="20"/>
          <w:spacing w:val="6"/>
        </w:rPr>
        <w:t>等，不同的材料做出不同容值范围的</w:t>
      </w:r>
      <w:r>
        <w:rPr>
          <w:rFonts w:ascii="SimSun" w:hAnsi="SimSun" w:eastAsia="SimSun" w:cs="SimSun"/>
          <w:sz w:val="20"/>
          <w:szCs w:val="20"/>
        </w:rPr>
        <w:t> </w:t>
      </w:r>
      <w:r>
        <w:rPr>
          <w:rFonts w:ascii="SimSun" w:hAnsi="SimSun" w:eastAsia="SimSun" w:cs="SimSun"/>
          <w:sz w:val="20"/>
          <w:szCs w:val="20"/>
          <w:spacing w:val="-5"/>
        </w:rPr>
        <w:t>电容。（详见附件五）</w:t>
      </w:r>
    </w:p>
    <w:p>
      <w:pPr>
        <w:ind w:firstLine="121"/>
        <w:spacing w:before="65" w:line="228" w:lineRule="auto"/>
        <w:rPr>
          <w:rFonts w:ascii="SimSun" w:hAnsi="SimSun" w:eastAsia="SimSun" w:cs="SimSun"/>
          <w:sz w:val="20"/>
          <w:szCs w:val="20"/>
        </w:rPr>
      </w:pPr>
      <w:r>
        <w:rPr>
          <w:rFonts w:ascii="Times New Roman" w:hAnsi="Times New Roman" w:eastAsia="Times New Roman" w:cs="Times New Roman"/>
          <w:sz w:val="20"/>
          <w:szCs w:val="20"/>
          <w:spacing w:val="4"/>
        </w:rPr>
        <w:t>6.</w:t>
      </w:r>
      <w:r>
        <w:rPr>
          <w:rFonts w:ascii="Times New Roman" w:hAnsi="Times New Roman" w:eastAsia="Times New Roman" w:cs="Times New Roman"/>
          <w:sz w:val="20"/>
          <w:szCs w:val="20"/>
          <w:spacing w:val="43"/>
          <w:w w:val="101"/>
        </w:rPr>
        <w:t> </w:t>
      </w:r>
      <w:r>
        <w:rPr>
          <w:rFonts w:ascii="Times New Roman" w:hAnsi="Times New Roman" w:eastAsia="Times New Roman" w:cs="Times New Roman"/>
          <w:sz w:val="20"/>
          <w:szCs w:val="20"/>
          <w:spacing w:val="4"/>
        </w:rPr>
        <w:t>SMD</w:t>
      </w:r>
      <w:r>
        <w:rPr>
          <w:rFonts w:ascii="Times New Roman" w:hAnsi="Times New Roman" w:eastAsia="Times New Roman" w:cs="Times New Roman"/>
          <w:sz w:val="20"/>
          <w:szCs w:val="20"/>
          <w:spacing w:val="38"/>
        </w:rPr>
        <w:t> </w:t>
      </w:r>
      <w:r>
        <w:rPr>
          <w:rFonts w:ascii="SimSun" w:hAnsi="SimSun" w:eastAsia="SimSun" w:cs="SimSun"/>
          <w:sz w:val="20"/>
          <w:szCs w:val="20"/>
          <w:spacing w:val="4"/>
        </w:rPr>
        <w:t>电容的规格与电阻一样有</w:t>
      </w:r>
      <w:r>
        <w:rPr>
          <w:rFonts w:ascii="SimSun" w:hAnsi="SimSun" w:eastAsia="SimSun" w:cs="SimSun"/>
          <w:sz w:val="20"/>
          <w:szCs w:val="20"/>
          <w:spacing w:val="-40"/>
        </w:rPr>
        <w:t> </w:t>
      </w:r>
      <w:r>
        <w:rPr>
          <w:rFonts w:ascii="Times New Roman" w:hAnsi="Times New Roman" w:eastAsia="Times New Roman" w:cs="Times New Roman"/>
          <w:sz w:val="20"/>
          <w:szCs w:val="20"/>
          <w:spacing w:val="4"/>
        </w:rPr>
        <w:t>0805</w:t>
      </w:r>
      <w:r>
        <w:rPr>
          <w:rFonts w:ascii="Times New Roman" w:hAnsi="Times New Roman" w:eastAsia="Times New Roman" w:cs="Times New Roman"/>
          <w:sz w:val="20"/>
          <w:szCs w:val="20"/>
          <w:spacing w:val="-28"/>
        </w:rPr>
        <w:t> </w:t>
      </w:r>
      <w:r>
        <w:rPr>
          <w:rFonts w:ascii="SimSun" w:hAnsi="SimSun" w:eastAsia="SimSun" w:cs="SimSun"/>
          <w:sz w:val="20"/>
          <w:szCs w:val="20"/>
          <w:spacing w:val="4"/>
        </w:rPr>
        <w:t>、</w:t>
      </w:r>
      <w:r>
        <w:rPr>
          <w:rFonts w:ascii="Times New Roman" w:hAnsi="Times New Roman" w:eastAsia="Times New Roman" w:cs="Times New Roman"/>
          <w:sz w:val="20"/>
          <w:szCs w:val="20"/>
          <w:spacing w:val="4"/>
        </w:rPr>
        <w:t>0603</w:t>
      </w:r>
      <w:r>
        <w:rPr>
          <w:rFonts w:ascii="Times New Roman" w:hAnsi="Times New Roman" w:eastAsia="Times New Roman" w:cs="Times New Roman"/>
          <w:sz w:val="20"/>
          <w:szCs w:val="20"/>
          <w:spacing w:val="-29"/>
        </w:rPr>
        <w:t> </w:t>
      </w:r>
      <w:r>
        <w:rPr>
          <w:rFonts w:ascii="SimSun" w:hAnsi="SimSun" w:eastAsia="SimSun" w:cs="SimSun"/>
          <w:sz w:val="20"/>
          <w:szCs w:val="20"/>
          <w:spacing w:val="4"/>
        </w:rPr>
        <w:t>、</w:t>
      </w:r>
      <w:r>
        <w:rPr>
          <w:rFonts w:ascii="Times New Roman" w:hAnsi="Times New Roman" w:eastAsia="Times New Roman" w:cs="Times New Roman"/>
          <w:sz w:val="20"/>
          <w:szCs w:val="20"/>
          <w:spacing w:val="4"/>
        </w:rPr>
        <w:t>0402</w:t>
      </w:r>
      <w:r>
        <w:rPr>
          <w:rFonts w:ascii="Times New Roman" w:hAnsi="Times New Roman" w:eastAsia="Times New Roman" w:cs="Times New Roman"/>
          <w:sz w:val="20"/>
          <w:szCs w:val="20"/>
          <w:spacing w:val="-28"/>
        </w:rPr>
        <w:t> </w:t>
      </w:r>
      <w:r>
        <w:rPr>
          <w:rFonts w:ascii="SimSun" w:hAnsi="SimSun" w:eastAsia="SimSun" w:cs="SimSun"/>
          <w:sz w:val="20"/>
          <w:szCs w:val="20"/>
          <w:spacing w:val="4"/>
        </w:rPr>
        <w:t>、</w:t>
      </w:r>
      <w:r>
        <w:rPr>
          <w:rFonts w:ascii="Times New Roman" w:hAnsi="Times New Roman" w:eastAsia="Times New Roman" w:cs="Times New Roman"/>
          <w:sz w:val="20"/>
          <w:szCs w:val="20"/>
          <w:spacing w:val="4"/>
        </w:rPr>
        <w:t>1206</w:t>
      </w:r>
      <w:r>
        <w:rPr>
          <w:rFonts w:ascii="Times New Roman" w:hAnsi="Times New Roman" w:eastAsia="Times New Roman" w:cs="Times New Roman"/>
          <w:sz w:val="20"/>
          <w:szCs w:val="20"/>
          <w:spacing w:val="9"/>
        </w:rPr>
        <w:t> </w:t>
      </w:r>
      <w:r>
        <w:rPr>
          <w:rFonts w:ascii="SimSun" w:hAnsi="SimSun" w:eastAsia="SimSun" w:cs="SimSun"/>
          <w:sz w:val="20"/>
          <w:szCs w:val="20"/>
          <w:spacing w:val="4"/>
        </w:rPr>
        <w:t>等，其算法与电阻相同。</w:t>
      </w:r>
    </w:p>
    <w:p>
      <w:pPr>
        <w:ind w:firstLine="120"/>
        <w:spacing w:before="65" w:line="228" w:lineRule="auto"/>
        <w:rPr>
          <w:rFonts w:ascii="SimSun" w:hAnsi="SimSun" w:eastAsia="SimSun" w:cs="SimSun"/>
          <w:sz w:val="20"/>
          <w:szCs w:val="20"/>
        </w:rPr>
      </w:pPr>
      <w:r>
        <w:rPr>
          <w:rFonts w:ascii="Times New Roman" w:hAnsi="Times New Roman" w:eastAsia="Times New Roman" w:cs="Times New Roman"/>
          <w:sz w:val="20"/>
          <w:szCs w:val="20"/>
          <w:spacing w:val="6"/>
          <w:w w:val="101"/>
        </w:rPr>
        <w:t>7.</w:t>
      </w:r>
      <w:r>
        <w:rPr>
          <w:rFonts w:ascii="Times New Roman" w:hAnsi="Times New Roman" w:eastAsia="Times New Roman" w:cs="Times New Roman"/>
          <w:sz w:val="20"/>
          <w:szCs w:val="20"/>
          <w:spacing w:val="39"/>
          <w:w w:val="101"/>
        </w:rPr>
        <w:t> </w:t>
      </w:r>
      <w:r>
        <w:rPr>
          <w:rFonts w:ascii="Times New Roman" w:hAnsi="Times New Roman" w:eastAsia="Times New Roman" w:cs="Times New Roman"/>
          <w:sz w:val="20"/>
          <w:szCs w:val="20"/>
          <w:spacing w:val="6"/>
          <w:w w:val="101"/>
        </w:rPr>
        <w:t>SMD</w:t>
      </w:r>
      <w:r>
        <w:rPr>
          <w:rFonts w:ascii="Times New Roman" w:hAnsi="Times New Roman" w:eastAsia="Times New Roman" w:cs="Times New Roman"/>
          <w:sz w:val="20"/>
          <w:szCs w:val="20"/>
          <w:spacing w:val="12"/>
          <w:w w:val="101"/>
        </w:rPr>
        <w:t> </w:t>
      </w:r>
      <w:r>
        <w:rPr>
          <w:rFonts w:ascii="SimSun" w:hAnsi="SimSun" w:eastAsia="SimSun" w:cs="SimSun"/>
          <w:sz w:val="20"/>
          <w:szCs w:val="20"/>
          <w:spacing w:val="6"/>
          <w:w w:val="101"/>
        </w:rPr>
        <w:t>钽电容表面有字迹表明其方向、容值，通常有一条横线的那边标志钽电容的正极。</w:t>
      </w:r>
    </w:p>
    <w:p>
      <w:pPr>
        <w:ind w:left="125" w:right="2407"/>
        <w:spacing w:before="35" w:line="288" w:lineRule="auto"/>
        <w:rPr>
          <w:rFonts w:ascii="SimSun" w:hAnsi="SimSun" w:eastAsia="SimSun" w:cs="SimSun"/>
          <w:sz w:val="20"/>
          <w:szCs w:val="20"/>
        </w:rPr>
      </w:pPr>
      <w:r>
        <w:rPr>
          <w:rFonts w:ascii="Times New Roman" w:hAnsi="Times New Roman" w:eastAsia="Times New Roman" w:cs="Times New Roman"/>
          <w:sz w:val="20"/>
          <w:szCs w:val="20"/>
          <w:spacing w:val="-3"/>
        </w:rPr>
        <w:t>8.</w:t>
      </w:r>
      <w:r>
        <w:rPr>
          <w:rFonts w:ascii="Times New Roman" w:hAnsi="Times New Roman" w:eastAsia="Times New Roman" w:cs="Times New Roman"/>
          <w:sz w:val="20"/>
          <w:szCs w:val="20"/>
          <w:spacing w:val="25"/>
          <w:w w:val="101"/>
        </w:rPr>
        <w:t>  </w:t>
      </w:r>
      <w:r>
        <w:rPr>
          <w:rFonts w:ascii="SimSun" w:hAnsi="SimSun" w:eastAsia="SimSun" w:cs="SimSun"/>
          <w:sz w:val="20"/>
          <w:szCs w:val="20"/>
          <w:spacing w:val="-3"/>
        </w:rPr>
        <w:t>钽电容规格通常有：</w:t>
      </w:r>
      <w:r>
        <w:rPr>
          <w:rFonts w:ascii="SimSun" w:hAnsi="SimSun" w:eastAsia="SimSun" w:cs="SimSun"/>
          <w:sz w:val="20"/>
          <w:szCs w:val="20"/>
          <w:spacing w:val="56"/>
        </w:rPr>
        <w:t> </w:t>
      </w:r>
      <w:r>
        <w:rPr>
          <w:rFonts w:ascii="Times New Roman" w:hAnsi="Times New Roman" w:eastAsia="Times New Roman" w:cs="Times New Roman"/>
          <w:sz w:val="20"/>
          <w:szCs w:val="20"/>
          <w:spacing w:val="-3"/>
        </w:rPr>
        <w:t>A</w:t>
      </w:r>
      <w:r>
        <w:rPr>
          <w:rFonts w:ascii="Times New Roman" w:hAnsi="Times New Roman" w:eastAsia="Times New Roman" w:cs="Times New Roman"/>
          <w:sz w:val="20"/>
          <w:szCs w:val="20"/>
          <w:spacing w:val="-23"/>
        </w:rPr>
        <w:t> </w:t>
      </w:r>
      <w:r>
        <w:rPr>
          <w:rFonts w:ascii="SimSun" w:hAnsi="SimSun" w:eastAsia="SimSun" w:cs="SimSun"/>
          <w:sz w:val="20"/>
          <w:szCs w:val="20"/>
          <w:spacing w:val="-3"/>
        </w:rPr>
        <w:t>：</w:t>
      </w:r>
      <w:r>
        <w:rPr>
          <w:rFonts w:ascii="Times New Roman" w:hAnsi="Times New Roman" w:eastAsia="Times New Roman" w:cs="Times New Roman"/>
          <w:sz w:val="20"/>
          <w:szCs w:val="20"/>
          <w:spacing w:val="-3"/>
        </w:rPr>
        <w:t>SizeB</w:t>
      </w:r>
      <w:r>
        <w:rPr>
          <w:rFonts w:ascii="Times New Roman" w:hAnsi="Times New Roman" w:eastAsia="Times New Roman" w:cs="Times New Roman"/>
          <w:sz w:val="20"/>
          <w:szCs w:val="20"/>
          <w:spacing w:val="-22"/>
        </w:rPr>
        <w:t> </w:t>
      </w:r>
      <w:r>
        <w:rPr>
          <w:rFonts w:ascii="SimSun" w:hAnsi="SimSun" w:eastAsia="SimSun" w:cs="SimSun"/>
          <w:sz w:val="20"/>
          <w:szCs w:val="20"/>
          <w:spacing w:val="-3"/>
        </w:rPr>
        <w:t>：</w:t>
      </w:r>
      <w:r>
        <w:rPr>
          <w:rFonts w:ascii="Times New Roman" w:hAnsi="Times New Roman" w:eastAsia="Times New Roman" w:cs="Times New Roman"/>
          <w:sz w:val="20"/>
          <w:szCs w:val="20"/>
          <w:spacing w:val="-3"/>
        </w:rPr>
        <w:t>SizeC</w:t>
      </w:r>
      <w:r>
        <w:rPr>
          <w:rFonts w:ascii="Times New Roman" w:hAnsi="Times New Roman" w:eastAsia="Times New Roman" w:cs="Times New Roman"/>
          <w:sz w:val="20"/>
          <w:szCs w:val="20"/>
          <w:spacing w:val="-21"/>
        </w:rPr>
        <w:t> </w:t>
      </w:r>
      <w:r>
        <w:rPr>
          <w:rFonts w:ascii="SimSun" w:hAnsi="SimSun" w:eastAsia="SimSun" w:cs="SimSun"/>
          <w:sz w:val="20"/>
          <w:szCs w:val="20"/>
          <w:spacing w:val="-3"/>
        </w:rPr>
        <w:t>：</w:t>
      </w:r>
      <w:r>
        <w:rPr>
          <w:rFonts w:ascii="Times New Roman" w:hAnsi="Times New Roman" w:eastAsia="Times New Roman" w:cs="Times New Roman"/>
          <w:sz w:val="20"/>
          <w:szCs w:val="20"/>
          <w:spacing w:val="-3"/>
        </w:rPr>
        <w:t>SizeD</w:t>
      </w:r>
      <w:r>
        <w:rPr>
          <w:rFonts w:ascii="Times New Roman" w:hAnsi="Times New Roman" w:eastAsia="Times New Roman" w:cs="Times New Roman"/>
          <w:sz w:val="20"/>
          <w:szCs w:val="20"/>
          <w:spacing w:val="-21"/>
        </w:rPr>
        <w:t> </w:t>
      </w:r>
      <w:r>
        <w:rPr>
          <w:rFonts w:ascii="SimSun" w:hAnsi="SimSun" w:eastAsia="SimSun" w:cs="SimSun"/>
          <w:sz w:val="20"/>
          <w:szCs w:val="20"/>
          <w:spacing w:val="-3"/>
        </w:rPr>
        <w:t>：</w:t>
      </w:r>
      <w:r>
        <w:rPr>
          <w:rFonts w:ascii="Times New Roman" w:hAnsi="Times New Roman" w:eastAsia="Times New Roman" w:cs="Times New Roman"/>
          <w:sz w:val="20"/>
          <w:szCs w:val="20"/>
          <w:spacing w:val="-3"/>
        </w:rPr>
        <w:t>SizeE</w:t>
      </w:r>
      <w:r>
        <w:rPr>
          <w:rFonts w:ascii="Times New Roman" w:hAnsi="Times New Roman" w:eastAsia="Times New Roman" w:cs="Times New Roman"/>
          <w:sz w:val="20"/>
          <w:szCs w:val="20"/>
          <w:spacing w:val="-22"/>
        </w:rPr>
        <w:t> </w:t>
      </w:r>
      <w:r>
        <w:rPr>
          <w:rFonts w:ascii="SimSun" w:hAnsi="SimSun" w:eastAsia="SimSun" w:cs="SimSun"/>
          <w:sz w:val="20"/>
          <w:szCs w:val="20"/>
          <w:spacing w:val="-3"/>
        </w:rPr>
        <w:t>：</w:t>
      </w:r>
      <w:r>
        <w:rPr>
          <w:rFonts w:ascii="Times New Roman" w:hAnsi="Times New Roman" w:eastAsia="Times New Roman" w:cs="Times New Roman"/>
          <w:sz w:val="20"/>
          <w:szCs w:val="20"/>
          <w:spacing w:val="-3"/>
        </w:rPr>
        <w:t>SizeJ</w:t>
      </w:r>
      <w:r>
        <w:rPr>
          <w:rFonts w:ascii="SimSun" w:hAnsi="SimSun" w:eastAsia="SimSun" w:cs="SimSun"/>
          <w:sz w:val="20"/>
          <w:szCs w:val="20"/>
          <w:spacing w:val="-3"/>
        </w:rPr>
        <w:t>：</w:t>
      </w:r>
      <w:r>
        <w:rPr>
          <w:rFonts w:ascii="SimSun" w:hAnsi="SimSun" w:eastAsia="SimSun" w:cs="SimSun"/>
          <w:sz w:val="20"/>
          <w:szCs w:val="20"/>
        </w:rPr>
        <w:t> </w:t>
      </w:r>
      <w:r>
        <w:rPr>
          <w:rFonts w:ascii="Times New Roman" w:hAnsi="Times New Roman" w:eastAsia="Times New Roman" w:cs="Times New Roman"/>
          <w:sz w:val="20"/>
          <w:szCs w:val="20"/>
          <w:spacing w:val="3"/>
        </w:rPr>
        <w:t>Size</w:t>
      </w:r>
      <w:r>
        <w:rPr>
          <w:rFonts w:ascii="Times New Roman" w:hAnsi="Times New Roman" w:eastAsia="Times New Roman" w:cs="Times New Roman"/>
          <w:sz w:val="20"/>
          <w:szCs w:val="20"/>
          <w:spacing w:val="42"/>
          <w:w w:val="101"/>
        </w:rPr>
        <w:t> </w:t>
      </w:r>
      <w:r>
        <w:rPr>
          <w:rFonts w:ascii="SimSun" w:hAnsi="SimSun" w:eastAsia="SimSun" w:cs="SimSun"/>
          <w:sz w:val="20"/>
          <w:szCs w:val="20"/>
          <w:spacing w:val="3"/>
        </w:rPr>
        <w:t>由</w:t>
      </w:r>
      <w:r>
        <w:rPr>
          <w:rFonts w:ascii="SimSun" w:hAnsi="SimSun" w:eastAsia="SimSun" w:cs="SimSun"/>
          <w:sz w:val="20"/>
          <w:szCs w:val="20"/>
          <w:spacing w:val="-43"/>
        </w:rPr>
        <w:t> </w:t>
      </w:r>
      <w:r>
        <w:rPr>
          <w:rFonts w:ascii="Times New Roman" w:hAnsi="Times New Roman" w:eastAsia="Times New Roman" w:cs="Times New Roman"/>
          <w:sz w:val="20"/>
          <w:szCs w:val="20"/>
          <w:spacing w:val="3"/>
        </w:rPr>
        <w:t>A</w:t>
      </w:r>
      <w:r>
        <w:rPr>
          <w:rFonts w:ascii="Times New Roman" w:hAnsi="Times New Roman" w:eastAsia="Times New Roman" w:cs="Times New Roman"/>
          <w:sz w:val="20"/>
          <w:szCs w:val="20"/>
          <w:spacing w:val="-33"/>
        </w:rPr>
        <w:t> </w:t>
      </w:r>
      <w:r>
        <w:rPr>
          <w:rFonts w:ascii="SimSun" w:hAnsi="SimSun" w:eastAsia="SimSun" w:cs="SimSun"/>
          <w:sz w:val="20"/>
          <w:szCs w:val="20"/>
          <w:spacing w:val="3"/>
        </w:rPr>
        <w:t>→</w:t>
      </w:r>
      <w:r>
        <w:rPr>
          <w:rFonts w:ascii="Times New Roman" w:hAnsi="Times New Roman" w:eastAsia="Times New Roman" w:cs="Times New Roman"/>
          <w:sz w:val="20"/>
          <w:szCs w:val="20"/>
          <w:spacing w:val="3"/>
        </w:rPr>
        <w:t>J</w:t>
      </w:r>
      <w:r>
        <w:rPr>
          <w:rFonts w:ascii="Times New Roman" w:hAnsi="Times New Roman" w:eastAsia="Times New Roman" w:cs="Times New Roman"/>
          <w:sz w:val="20"/>
          <w:szCs w:val="20"/>
          <w:spacing w:val="10"/>
          <w:w w:val="101"/>
        </w:rPr>
        <w:t> </w:t>
      </w:r>
      <w:r>
        <w:rPr>
          <w:rFonts w:ascii="SimSun" w:hAnsi="SimSun" w:eastAsia="SimSun" w:cs="SimSun"/>
          <w:sz w:val="20"/>
          <w:szCs w:val="20"/>
          <w:spacing w:val="3"/>
        </w:rPr>
        <w:t>钽电容体积由小→大。</w:t>
      </w:r>
    </w:p>
    <w:p>
      <w:pPr>
        <w:spacing w:line="289" w:lineRule="auto"/>
        <w:rPr>
          <w:rFonts w:ascii="Arial"/>
          <w:sz w:val="21"/>
        </w:rPr>
      </w:pPr>
      <w:r/>
    </w:p>
    <w:p>
      <w:pPr>
        <w:ind w:firstLine="120"/>
        <w:spacing w:before="101" w:line="225" w:lineRule="auto"/>
        <w:outlineLvl w:val="2"/>
        <w:rPr>
          <w:rFonts w:ascii="SimSun" w:hAnsi="SimSun" w:eastAsia="SimSun" w:cs="SimSun"/>
          <w:sz w:val="31"/>
          <w:szCs w:val="31"/>
        </w:rPr>
      </w:pPr>
      <w:r>
        <w:rPr>
          <w:rFonts w:ascii="Times New Roman" w:hAnsi="Times New Roman" w:eastAsia="Times New Roman" w:cs="Times New Roman"/>
          <w:sz w:val="31"/>
          <w:szCs w:val="31"/>
          <w:b/>
          <w:bCs/>
          <w:spacing w:val="7"/>
        </w:rPr>
        <w:t>2.2.3</w:t>
      </w:r>
      <w:r>
        <w:rPr>
          <w:rFonts w:ascii="Times New Roman" w:hAnsi="Times New Roman" w:eastAsia="Times New Roman" w:cs="Times New Roman"/>
          <w:sz w:val="31"/>
          <w:szCs w:val="31"/>
          <w:spacing w:val="33"/>
          <w:w w:val="101"/>
        </w:rPr>
        <w:t>  </w:t>
      </w:r>
      <w:r>
        <w:rPr>
          <w:rFonts w:ascii="SimSun" w:hAnsi="SimSun" w:eastAsia="SimSun" w:cs="SimSun"/>
          <w:sz w:val="31"/>
          <w:szCs w:val="31"/>
          <w14:textOutline w14:w="5793" w14:cap="sq" w14:cmpd="sng">
            <w14:solidFill>
              <w14:srgbClr w14:val="000000"/>
            </w14:solidFill>
            <w14:prstDash w14:val="solid"/>
            <w14:bevel/>
          </w14:textOutline>
          <w:spacing w:val="7"/>
        </w:rPr>
        <w:t>表贴阻容元件的封装代号</w:t>
      </w:r>
    </w:p>
    <w:p>
      <w:pPr>
        <w:spacing w:line="335" w:lineRule="auto"/>
        <w:rPr>
          <w:rFonts w:ascii="Arial"/>
          <w:sz w:val="21"/>
        </w:rPr>
      </w:pPr>
      <w:r/>
    </w:p>
    <w:p>
      <w:pPr>
        <w:ind w:left="121" w:right="55" w:hanging="1"/>
        <w:spacing w:before="66" w:line="288" w:lineRule="auto"/>
        <w:rPr>
          <w:rFonts w:ascii="Times New Roman" w:hAnsi="Times New Roman" w:eastAsia="Times New Roman" w:cs="Times New Roman"/>
          <w:sz w:val="20"/>
          <w:szCs w:val="20"/>
        </w:rPr>
      </w:pPr>
      <w:r>
        <w:rPr>
          <w:rFonts w:ascii="SimSun" w:hAnsi="SimSun" w:eastAsia="SimSun" w:cs="SimSun"/>
          <w:sz w:val="20"/>
          <w:szCs w:val="20"/>
          <w:spacing w:val="8"/>
        </w:rPr>
        <w:t>矩形贴片电阻、电容元件，是</w:t>
      </w:r>
      <w:r>
        <w:rPr>
          <w:rFonts w:ascii="SimSun" w:hAnsi="SimSun" w:eastAsia="SimSun" w:cs="SimSun"/>
          <w:sz w:val="20"/>
          <w:szCs w:val="20"/>
          <w:spacing w:val="-46"/>
        </w:rPr>
        <w:t> </w:t>
      </w:r>
      <w:r>
        <w:rPr>
          <w:rFonts w:ascii="SimSun" w:hAnsi="SimSun" w:eastAsia="SimSun" w:cs="SimSun"/>
          <w:sz w:val="20"/>
          <w:szCs w:val="20"/>
          <w:spacing w:val="-17"/>
        </w:rPr>
        <w:t>ＳＭＣ</w:t>
      </w:r>
      <w:r>
        <w:rPr>
          <w:rFonts w:ascii="SimSun" w:hAnsi="SimSun" w:eastAsia="SimSun" w:cs="SimSun"/>
          <w:sz w:val="20"/>
          <w:szCs w:val="20"/>
          <w:spacing w:val="8"/>
        </w:rPr>
        <w:t>中最常用的，为了简便起见常用四位数字代号来表示其</w:t>
      </w:r>
      <w:r>
        <w:rPr>
          <w:rFonts w:ascii="SimSun" w:hAnsi="SimSun" w:eastAsia="SimSun" w:cs="SimSun"/>
          <w:sz w:val="20"/>
          <w:szCs w:val="20"/>
        </w:rPr>
        <w:t> </w:t>
      </w:r>
      <w:r>
        <w:rPr>
          <w:rFonts w:ascii="SimSun" w:hAnsi="SimSun" w:eastAsia="SimSun" w:cs="SimSun"/>
          <w:sz w:val="20"/>
          <w:szCs w:val="20"/>
          <w:spacing w:val="7"/>
        </w:rPr>
        <w:t>外形尺寸，由于外形尺寸有英寸与公制两种，有时会混淆而分辨不清。一般日本公司产品都</w:t>
      </w:r>
      <w:r>
        <w:rPr>
          <w:rFonts w:ascii="SimSun" w:hAnsi="SimSun" w:eastAsia="SimSun" w:cs="SimSun"/>
          <w:sz w:val="20"/>
          <w:szCs w:val="20"/>
          <w:spacing w:val="17"/>
        </w:rPr>
        <w:t> </w:t>
      </w:r>
      <w:r>
        <w:rPr>
          <w:rFonts w:ascii="SimSun" w:hAnsi="SimSun" w:eastAsia="SimSun" w:cs="SimSun"/>
          <w:sz w:val="20"/>
          <w:szCs w:val="20"/>
          <w:spacing w:val="8"/>
        </w:rPr>
        <w:t>用公制，欧美公司产品都是英制，我国早期从日本引进</w:t>
      </w:r>
      <w:r>
        <w:rPr>
          <w:rFonts w:ascii="SimSun" w:hAnsi="SimSun" w:eastAsia="SimSun" w:cs="SimSun"/>
          <w:sz w:val="20"/>
          <w:szCs w:val="20"/>
          <w:spacing w:val="-46"/>
        </w:rPr>
        <w:t> </w:t>
      </w:r>
      <w:r>
        <w:rPr>
          <w:rFonts w:ascii="SimSun" w:hAnsi="SimSun" w:eastAsia="SimSun" w:cs="SimSun"/>
          <w:sz w:val="20"/>
          <w:szCs w:val="20"/>
          <w:spacing w:val="-11"/>
        </w:rPr>
        <w:t>ＳＭＴ</w:t>
      </w:r>
      <w:r>
        <w:rPr>
          <w:rFonts w:ascii="SimSun" w:hAnsi="SimSun" w:eastAsia="SimSun" w:cs="SimSun"/>
          <w:sz w:val="20"/>
          <w:szCs w:val="20"/>
          <w:spacing w:val="-45"/>
        </w:rPr>
        <w:t> </w:t>
      </w:r>
      <w:r>
        <w:rPr>
          <w:rFonts w:ascii="SimSun" w:hAnsi="SimSun" w:eastAsia="SimSun" w:cs="SimSun"/>
          <w:sz w:val="20"/>
          <w:szCs w:val="20"/>
          <w:spacing w:val="8"/>
        </w:rPr>
        <w:t>较多用公制代号</w:t>
      </w:r>
      <w:r>
        <w:rPr>
          <w:rFonts w:ascii="SimSun" w:hAnsi="SimSun" w:eastAsia="SimSun" w:cs="SimSun"/>
          <w:sz w:val="20"/>
          <w:szCs w:val="20"/>
          <w:spacing w:val="28"/>
        </w:rPr>
        <w:t> </w:t>
      </w:r>
      <w:r>
        <w:rPr>
          <w:rFonts w:ascii="SimSun" w:hAnsi="SimSun" w:eastAsia="SimSun" w:cs="SimSun"/>
          <w:sz w:val="20"/>
          <w:szCs w:val="20"/>
          <w:spacing w:val="8"/>
        </w:rPr>
        <w:t>，而近几年</w:t>
      </w:r>
      <w:r>
        <w:rPr>
          <w:rFonts w:ascii="SimSun" w:hAnsi="SimSun" w:eastAsia="SimSun" w:cs="SimSun"/>
          <w:sz w:val="20"/>
          <w:szCs w:val="20"/>
        </w:rPr>
        <w:t> </w:t>
      </w:r>
      <w:r>
        <w:rPr>
          <w:rFonts w:ascii="SimSun" w:hAnsi="SimSun" w:eastAsia="SimSun" w:cs="SimSun"/>
          <w:sz w:val="20"/>
          <w:szCs w:val="20"/>
          <w:spacing w:val="7"/>
        </w:rPr>
        <w:t>又大多从欧美引进较多使用英制代号，所以目前两种经常使用。矩形贴片电阻、电容元件的</w:t>
      </w:r>
      <w:r>
        <w:rPr>
          <w:rFonts w:ascii="SimSun" w:hAnsi="SimSun" w:eastAsia="SimSun" w:cs="SimSun"/>
          <w:sz w:val="20"/>
          <w:szCs w:val="20"/>
          <w:spacing w:val="17"/>
        </w:rPr>
        <w:t> </w:t>
      </w:r>
      <w:r>
        <w:rPr>
          <w:rFonts w:ascii="SimSun" w:hAnsi="SimSun" w:eastAsia="SimSun" w:cs="SimSun"/>
          <w:sz w:val="20"/>
          <w:szCs w:val="20"/>
          <w:spacing w:val="4"/>
        </w:rPr>
        <w:t>外形代号取其长与宽的尺寸单位数值，公制为“</w:t>
      </w:r>
      <w:r>
        <w:rPr>
          <w:rFonts w:ascii="Times New Roman" w:hAnsi="Times New Roman" w:eastAsia="Times New Roman" w:cs="Times New Roman"/>
          <w:sz w:val="20"/>
          <w:szCs w:val="20"/>
          <w:spacing w:val="4"/>
        </w:rPr>
        <w:t>mm</w:t>
      </w:r>
      <w:r>
        <w:rPr>
          <w:rFonts w:ascii="Times New Roman" w:hAnsi="Times New Roman" w:eastAsia="Times New Roman" w:cs="Times New Roman"/>
          <w:sz w:val="20"/>
          <w:szCs w:val="20"/>
          <w:spacing w:val="22"/>
        </w:rPr>
        <w:t> </w:t>
      </w:r>
      <w:r>
        <w:rPr>
          <w:rFonts w:ascii="SimSun" w:hAnsi="SimSun" w:eastAsia="SimSun" w:cs="SimSun"/>
          <w:sz w:val="20"/>
          <w:szCs w:val="20"/>
          <w:spacing w:val="4"/>
        </w:rPr>
        <w:t>”而英制为</w:t>
      </w:r>
      <w:r>
        <w:rPr>
          <w:rFonts w:ascii="SimSun" w:hAnsi="SimSun" w:eastAsia="SimSun" w:cs="SimSun"/>
          <w:sz w:val="20"/>
          <w:szCs w:val="20"/>
          <w:spacing w:val="-23"/>
        </w:rPr>
        <w:t> </w:t>
      </w:r>
      <w:r>
        <w:rPr>
          <w:rFonts w:ascii="Times New Roman" w:hAnsi="Times New Roman" w:eastAsia="Times New Roman" w:cs="Times New Roman"/>
          <w:sz w:val="20"/>
          <w:szCs w:val="20"/>
          <w:spacing w:val="4"/>
        </w:rPr>
        <w:t>10mil</w:t>
      </w:r>
      <w:r>
        <w:rPr>
          <w:rFonts w:ascii="Times New Roman" w:hAnsi="Times New Roman" w:eastAsia="Times New Roman" w:cs="Times New Roman"/>
          <w:sz w:val="20"/>
          <w:szCs w:val="20"/>
          <w:spacing w:val="17"/>
        </w:rPr>
        <w:t> </w:t>
      </w:r>
      <w:r>
        <w:rPr>
          <w:rFonts w:ascii="SimSun" w:hAnsi="SimSun" w:eastAsia="SimSun" w:cs="SimSun"/>
          <w:sz w:val="20"/>
          <w:szCs w:val="20"/>
          <w:spacing w:val="4"/>
        </w:rPr>
        <w:t>数值，</w:t>
      </w:r>
      <w:r>
        <w:rPr>
          <w:rFonts w:ascii="Times New Roman" w:hAnsi="Times New Roman" w:eastAsia="Times New Roman" w:cs="Times New Roman"/>
          <w:sz w:val="20"/>
          <w:szCs w:val="20"/>
          <w:spacing w:val="4"/>
        </w:rPr>
        <w:t>mil</w:t>
      </w:r>
      <w:r>
        <w:rPr>
          <w:rFonts w:ascii="Times New Roman" w:hAnsi="Times New Roman" w:eastAsia="Times New Roman" w:cs="Times New Roman"/>
          <w:sz w:val="20"/>
          <w:szCs w:val="20"/>
          <w:spacing w:val="15"/>
          <w:w w:val="101"/>
        </w:rPr>
        <w:t> </w:t>
      </w:r>
      <w:r>
        <w:rPr>
          <w:rFonts w:ascii="SimSun" w:hAnsi="SimSun" w:eastAsia="SimSun" w:cs="SimSun"/>
          <w:sz w:val="20"/>
          <w:szCs w:val="20"/>
          <w:spacing w:val="4"/>
        </w:rPr>
        <w:t>为千分之一</w:t>
      </w:r>
      <w:r>
        <w:rPr>
          <w:rFonts w:ascii="SimSun" w:hAnsi="SimSun" w:eastAsia="SimSun" w:cs="SimSun"/>
          <w:sz w:val="20"/>
          <w:szCs w:val="20"/>
        </w:rPr>
        <w:t> </w:t>
      </w:r>
      <w:r>
        <w:rPr>
          <w:rFonts w:ascii="SimSun" w:hAnsi="SimSun" w:eastAsia="SimSun" w:cs="SimSun"/>
          <w:sz w:val="20"/>
          <w:szCs w:val="20"/>
          <w:spacing w:val="3"/>
        </w:rPr>
        <w:t>英寸</w:t>
      </w:r>
      <w:r>
        <w:rPr>
          <w:rFonts w:ascii="Times New Roman" w:hAnsi="Times New Roman" w:eastAsia="Times New Roman" w:cs="Times New Roman"/>
          <w:sz w:val="20"/>
          <w:szCs w:val="20"/>
          <w:spacing w:val="3"/>
        </w:rPr>
        <w:t>,</w:t>
      </w:r>
      <w:r>
        <w:rPr>
          <w:rFonts w:ascii="Times New Roman" w:hAnsi="Times New Roman" w:eastAsia="Times New Roman" w:cs="Times New Roman"/>
          <w:sz w:val="20"/>
          <w:szCs w:val="20"/>
          <w:spacing w:val="-24"/>
        </w:rPr>
        <w:t> </w:t>
      </w:r>
      <w:r>
        <w:rPr>
          <w:rFonts w:ascii="Times New Roman" w:hAnsi="Times New Roman" w:eastAsia="Times New Roman" w:cs="Times New Roman"/>
          <w:sz w:val="20"/>
          <w:szCs w:val="20"/>
          <w:spacing w:val="3"/>
        </w:rPr>
        <w:t>1</w:t>
      </w:r>
      <w:r>
        <w:rPr>
          <w:rFonts w:ascii="Times New Roman" w:hAnsi="Times New Roman" w:eastAsia="Times New Roman" w:cs="Times New Roman"/>
          <w:sz w:val="20"/>
          <w:szCs w:val="20"/>
          <w:spacing w:val="10"/>
          <w:w w:val="101"/>
        </w:rPr>
        <w:t> </w:t>
      </w:r>
      <w:r>
        <w:rPr>
          <w:rFonts w:ascii="SimSun" w:hAnsi="SimSun" w:eastAsia="SimSun" w:cs="SimSun"/>
          <w:sz w:val="20"/>
          <w:szCs w:val="20"/>
          <w:spacing w:val="3"/>
        </w:rPr>
        <w:t>英寸</w:t>
      </w:r>
      <w:r>
        <w:rPr>
          <w:rFonts w:ascii="Times New Roman" w:hAnsi="Times New Roman" w:eastAsia="Times New Roman" w:cs="Times New Roman"/>
          <w:sz w:val="20"/>
          <w:szCs w:val="20"/>
          <w:spacing w:val="3"/>
        </w:rPr>
        <w:t>=2.54cm</w:t>
      </w:r>
    </w:p>
    <w:p>
      <w:pPr>
        <w:ind w:left="120" w:right="60"/>
        <w:spacing w:before="2" w:line="257" w:lineRule="auto"/>
        <w:rPr>
          <w:rFonts w:ascii="SimSun" w:hAnsi="SimSun" w:eastAsia="SimSun" w:cs="SimSun"/>
          <w:sz w:val="20"/>
          <w:szCs w:val="20"/>
        </w:rPr>
      </w:pPr>
      <w:r>
        <w:rPr>
          <w:rFonts w:ascii="SimSun" w:hAnsi="SimSun" w:eastAsia="SimSun" w:cs="SimSun"/>
          <w:sz w:val="20"/>
          <w:szCs w:val="20"/>
          <w:spacing w:val="3"/>
        </w:rPr>
        <w:t>注意：</w:t>
      </w:r>
      <w:r>
        <w:rPr>
          <w:rFonts w:ascii="SimSun" w:hAnsi="SimSun" w:eastAsia="SimSun" w:cs="SimSun"/>
          <w:sz w:val="20"/>
          <w:szCs w:val="20"/>
          <w:spacing w:val="78"/>
        </w:rPr>
        <w:t> </w:t>
      </w:r>
      <w:r>
        <w:rPr>
          <w:rFonts w:ascii="SimSun" w:hAnsi="SimSun" w:eastAsia="SimSun" w:cs="SimSun"/>
          <w:sz w:val="20"/>
          <w:szCs w:val="20"/>
          <w:spacing w:val="3"/>
        </w:rPr>
        <w:t>同一种外形规格的贴片电阻，其厚度是一致的，而贴片电容就不同，同一种外形规格</w:t>
      </w:r>
      <w:r>
        <w:rPr>
          <w:rFonts w:ascii="SimSun" w:hAnsi="SimSun" w:eastAsia="SimSun" w:cs="SimSun"/>
          <w:sz w:val="20"/>
          <w:szCs w:val="20"/>
        </w:rPr>
        <w:t> </w:t>
      </w:r>
      <w:r>
        <w:rPr>
          <w:rFonts w:ascii="SimSun" w:hAnsi="SimSun" w:eastAsia="SimSun" w:cs="SimSun"/>
          <w:sz w:val="20"/>
          <w:szCs w:val="20"/>
          <w:spacing w:val="7"/>
        </w:rPr>
        <w:t>有几种厚度，厚度与电容量和工作、</w:t>
      </w:r>
      <w:r>
        <w:rPr>
          <w:rFonts w:ascii="SimSun" w:hAnsi="SimSun" w:eastAsia="SimSun" w:cs="SimSun"/>
          <w:sz w:val="20"/>
          <w:szCs w:val="20"/>
          <w:spacing w:val="-52"/>
        </w:rPr>
        <w:t> </w:t>
      </w:r>
      <w:r>
        <w:rPr>
          <w:rFonts w:ascii="SimSun" w:hAnsi="SimSun" w:eastAsia="SimSun" w:cs="SimSun"/>
          <w:sz w:val="20"/>
          <w:szCs w:val="20"/>
          <w:spacing w:val="7"/>
        </w:rPr>
        <w:t>电压有关</w:t>
      </w:r>
    </w:p>
    <w:p>
      <w:pPr>
        <w:spacing w:line="15" w:lineRule="exact"/>
        <w:rPr/>
      </w:pPr>
      <w:r/>
    </w:p>
    <w:tbl>
      <w:tblPr>
        <w:tblStyle w:val="2"/>
        <w:tblW w:w="8474"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470"/>
        <w:gridCol w:w="1876"/>
        <w:gridCol w:w="1822"/>
        <w:gridCol w:w="1679"/>
        <w:gridCol w:w="1627"/>
      </w:tblGrid>
      <w:tr>
        <w:trPr>
          <w:trHeight w:val="600" w:hRule="atLeast"/>
        </w:trPr>
        <w:tc>
          <w:tcPr>
            <w:tcW w:w="1470" w:type="dxa"/>
            <w:vAlign w:val="top"/>
          </w:tcPr>
          <w:p>
            <w:pPr>
              <w:ind w:firstLine="122"/>
              <w:spacing w:before="196" w:line="228" w:lineRule="auto"/>
              <w:rPr>
                <w:rFonts w:ascii="SimSun" w:hAnsi="SimSun" w:eastAsia="SimSun" w:cs="SimSun"/>
                <w:sz w:val="20"/>
                <w:szCs w:val="20"/>
              </w:rPr>
            </w:pPr>
            <w:r>
              <w:rPr>
                <w:rFonts w:ascii="SimSun" w:hAnsi="SimSun" w:eastAsia="SimSun" w:cs="SimSun"/>
                <w:sz w:val="20"/>
                <w:szCs w:val="20"/>
                <w:spacing w:val="5"/>
              </w:rPr>
              <w:t>公制尺寸</w:t>
            </w:r>
          </w:p>
        </w:tc>
        <w:tc>
          <w:tcPr>
            <w:tcW w:w="1876" w:type="dxa"/>
            <w:vAlign w:val="top"/>
          </w:tcPr>
          <w:p>
            <w:pPr>
              <w:ind w:firstLine="112"/>
              <w:spacing w:before="23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3.2mm</w:t>
            </w:r>
            <w:r>
              <w:rPr>
                <w:rFonts w:ascii="Times New Roman" w:hAnsi="Times New Roman" w:eastAsia="Times New Roman" w:cs="Times New Roman"/>
                <w:sz w:val="20"/>
                <w:szCs w:val="20"/>
                <w:spacing w:val="16"/>
              </w:rPr>
              <w:t> </w:t>
            </w:r>
            <w:r>
              <w:rPr>
                <w:rFonts w:ascii="Times New Roman" w:hAnsi="Times New Roman" w:eastAsia="Times New Roman" w:cs="Times New Roman"/>
                <w:sz w:val="20"/>
                <w:szCs w:val="20"/>
                <w:spacing w:val="1"/>
              </w:rPr>
              <w:t>x</w:t>
            </w:r>
            <w:r>
              <w:rPr>
                <w:rFonts w:ascii="Times New Roman" w:hAnsi="Times New Roman" w:eastAsia="Times New Roman" w:cs="Times New Roman"/>
                <w:sz w:val="20"/>
                <w:szCs w:val="20"/>
                <w:spacing w:val="28"/>
                <w:w w:val="101"/>
              </w:rPr>
              <w:t> </w:t>
            </w:r>
            <w:r>
              <w:rPr>
                <w:rFonts w:ascii="Times New Roman" w:hAnsi="Times New Roman" w:eastAsia="Times New Roman" w:cs="Times New Roman"/>
                <w:sz w:val="20"/>
                <w:szCs w:val="20"/>
                <w:spacing w:val="1"/>
              </w:rPr>
              <w:t>1.6mm</w:t>
            </w:r>
          </w:p>
        </w:tc>
        <w:tc>
          <w:tcPr>
            <w:tcW w:w="1822" w:type="dxa"/>
            <w:vAlign w:val="top"/>
          </w:tcPr>
          <w:p>
            <w:pPr>
              <w:ind w:firstLine="109"/>
              <w:spacing w:before="23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2.0mm</w:t>
            </w:r>
            <w:r>
              <w:rPr>
                <w:rFonts w:ascii="Times New Roman" w:hAnsi="Times New Roman" w:eastAsia="Times New Roman" w:cs="Times New Roman"/>
                <w:sz w:val="20"/>
                <w:szCs w:val="20"/>
                <w:spacing w:val="12"/>
                <w:w w:val="101"/>
              </w:rPr>
              <w:t> </w:t>
            </w:r>
            <w:r>
              <w:rPr>
                <w:rFonts w:ascii="Times New Roman" w:hAnsi="Times New Roman" w:eastAsia="Times New Roman" w:cs="Times New Roman"/>
                <w:sz w:val="20"/>
                <w:szCs w:val="20"/>
                <w:spacing w:val="2"/>
              </w:rPr>
              <w:t>x</w:t>
            </w:r>
            <w:r>
              <w:rPr>
                <w:rFonts w:ascii="Times New Roman" w:hAnsi="Times New Roman" w:eastAsia="Times New Roman" w:cs="Times New Roman"/>
                <w:sz w:val="20"/>
                <w:szCs w:val="20"/>
                <w:spacing w:val="-27"/>
              </w:rPr>
              <w:t> </w:t>
            </w:r>
            <w:r>
              <w:rPr>
                <w:rFonts w:ascii="Times New Roman" w:hAnsi="Times New Roman" w:eastAsia="Times New Roman" w:cs="Times New Roman"/>
                <w:sz w:val="20"/>
                <w:szCs w:val="20"/>
                <w:spacing w:val="2"/>
              </w:rPr>
              <w:t>1.25mm</w:t>
            </w:r>
          </w:p>
        </w:tc>
        <w:tc>
          <w:tcPr>
            <w:tcW w:w="1679" w:type="dxa"/>
            <w:vAlign w:val="top"/>
          </w:tcPr>
          <w:p>
            <w:pPr>
              <w:ind w:firstLine="129"/>
              <w:spacing w:before="23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1.6mm</w:t>
            </w:r>
            <w:r>
              <w:rPr>
                <w:rFonts w:ascii="Times New Roman" w:hAnsi="Times New Roman" w:eastAsia="Times New Roman" w:cs="Times New Roman"/>
                <w:sz w:val="20"/>
                <w:szCs w:val="20"/>
                <w:spacing w:val="19"/>
                <w:w w:val="101"/>
              </w:rPr>
              <w:t> </w:t>
            </w:r>
            <w:r>
              <w:rPr>
                <w:rFonts w:ascii="Times New Roman" w:hAnsi="Times New Roman" w:eastAsia="Times New Roman" w:cs="Times New Roman"/>
                <w:sz w:val="20"/>
                <w:szCs w:val="20"/>
                <w:spacing w:val="1"/>
              </w:rPr>
              <w:t>x</w:t>
            </w:r>
            <w:r>
              <w:rPr>
                <w:rFonts w:ascii="Times New Roman" w:hAnsi="Times New Roman" w:eastAsia="Times New Roman" w:cs="Times New Roman"/>
                <w:sz w:val="20"/>
                <w:szCs w:val="20"/>
                <w:spacing w:val="9"/>
              </w:rPr>
              <w:t> </w:t>
            </w:r>
            <w:r>
              <w:rPr>
                <w:rFonts w:ascii="Times New Roman" w:hAnsi="Times New Roman" w:eastAsia="Times New Roman" w:cs="Times New Roman"/>
                <w:sz w:val="20"/>
                <w:szCs w:val="20"/>
                <w:spacing w:val="1"/>
              </w:rPr>
              <w:t>0.8mm</w:t>
            </w:r>
          </w:p>
        </w:tc>
        <w:tc>
          <w:tcPr>
            <w:tcW w:w="1627" w:type="dxa"/>
            <w:vAlign w:val="top"/>
          </w:tcPr>
          <w:p>
            <w:pPr>
              <w:ind w:firstLine="130"/>
              <w:spacing w:before="23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1.0mm</w:t>
            </w:r>
            <w:r>
              <w:rPr>
                <w:rFonts w:ascii="Times New Roman" w:hAnsi="Times New Roman" w:eastAsia="Times New Roman" w:cs="Times New Roman"/>
                <w:sz w:val="20"/>
                <w:szCs w:val="20"/>
                <w:spacing w:val="19"/>
                <w:w w:val="101"/>
              </w:rPr>
              <w:t> </w:t>
            </w:r>
            <w:r>
              <w:rPr>
                <w:rFonts w:ascii="Times New Roman" w:hAnsi="Times New Roman" w:eastAsia="Times New Roman" w:cs="Times New Roman"/>
                <w:sz w:val="20"/>
                <w:szCs w:val="20"/>
                <w:spacing w:val="1"/>
              </w:rPr>
              <w:t>x</w:t>
            </w:r>
            <w:r>
              <w:rPr>
                <w:rFonts w:ascii="Times New Roman" w:hAnsi="Times New Roman" w:eastAsia="Times New Roman" w:cs="Times New Roman"/>
                <w:sz w:val="20"/>
                <w:szCs w:val="20"/>
                <w:spacing w:val="9"/>
              </w:rPr>
              <w:t> </w:t>
            </w:r>
            <w:r>
              <w:rPr>
                <w:rFonts w:ascii="Times New Roman" w:hAnsi="Times New Roman" w:eastAsia="Times New Roman" w:cs="Times New Roman"/>
                <w:sz w:val="20"/>
                <w:szCs w:val="20"/>
                <w:spacing w:val="1"/>
              </w:rPr>
              <w:t>0.5mm</w:t>
            </w:r>
          </w:p>
        </w:tc>
      </w:tr>
      <w:tr>
        <w:trPr>
          <w:trHeight w:val="535" w:hRule="atLeast"/>
        </w:trPr>
        <w:tc>
          <w:tcPr>
            <w:tcW w:w="1470" w:type="dxa"/>
            <w:vAlign w:val="top"/>
          </w:tcPr>
          <w:p>
            <w:pPr>
              <w:ind w:firstLine="122"/>
              <w:spacing w:before="163" w:line="228" w:lineRule="auto"/>
              <w:rPr>
                <w:rFonts w:ascii="SimSun" w:hAnsi="SimSun" w:eastAsia="SimSun" w:cs="SimSun"/>
                <w:sz w:val="20"/>
                <w:szCs w:val="20"/>
              </w:rPr>
            </w:pPr>
            <w:r>
              <w:rPr>
                <w:rFonts w:ascii="SimSun" w:hAnsi="SimSun" w:eastAsia="SimSun" w:cs="SimSun"/>
                <w:sz w:val="20"/>
                <w:szCs w:val="20"/>
                <w:spacing w:val="5"/>
              </w:rPr>
              <w:t>公制代号</w:t>
            </w:r>
          </w:p>
        </w:tc>
        <w:tc>
          <w:tcPr>
            <w:tcW w:w="1876" w:type="dxa"/>
            <w:vAlign w:val="top"/>
          </w:tcPr>
          <w:p>
            <w:pPr>
              <w:ind w:firstLine="112"/>
              <w:spacing w:before="19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3216</w:t>
            </w:r>
          </w:p>
        </w:tc>
        <w:tc>
          <w:tcPr>
            <w:tcW w:w="1822" w:type="dxa"/>
            <w:vAlign w:val="top"/>
          </w:tcPr>
          <w:p>
            <w:pPr>
              <w:ind w:firstLine="109"/>
              <w:spacing w:before="19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2125</w:t>
            </w:r>
          </w:p>
        </w:tc>
        <w:tc>
          <w:tcPr>
            <w:tcW w:w="1679" w:type="dxa"/>
            <w:vAlign w:val="top"/>
          </w:tcPr>
          <w:p>
            <w:pPr>
              <w:ind w:firstLine="129"/>
              <w:spacing w:before="19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1608</w:t>
            </w:r>
          </w:p>
        </w:tc>
        <w:tc>
          <w:tcPr>
            <w:tcW w:w="1627" w:type="dxa"/>
            <w:vAlign w:val="top"/>
          </w:tcPr>
          <w:p>
            <w:pPr>
              <w:ind w:firstLine="130"/>
              <w:spacing w:before="19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1005</w:t>
            </w:r>
          </w:p>
        </w:tc>
      </w:tr>
      <w:tr>
        <w:trPr>
          <w:trHeight w:val="532" w:hRule="atLeast"/>
        </w:trPr>
        <w:tc>
          <w:tcPr>
            <w:tcW w:w="1470" w:type="dxa"/>
            <w:vAlign w:val="top"/>
          </w:tcPr>
          <w:p>
            <w:pPr>
              <w:ind w:firstLine="116"/>
              <w:spacing w:before="162" w:line="228" w:lineRule="auto"/>
              <w:rPr>
                <w:rFonts w:ascii="SimSun" w:hAnsi="SimSun" w:eastAsia="SimSun" w:cs="SimSun"/>
                <w:sz w:val="20"/>
                <w:szCs w:val="20"/>
              </w:rPr>
            </w:pPr>
            <w:r>
              <w:rPr>
                <w:rFonts w:ascii="SimSun" w:hAnsi="SimSun" w:eastAsia="SimSun" w:cs="SimSun"/>
                <w:sz w:val="20"/>
                <w:szCs w:val="20"/>
                <w:spacing w:val="7"/>
              </w:rPr>
              <w:t>英制尺寸</w:t>
            </w:r>
          </w:p>
        </w:tc>
        <w:tc>
          <w:tcPr>
            <w:tcW w:w="1876" w:type="dxa"/>
            <w:vAlign w:val="top"/>
          </w:tcPr>
          <w:p>
            <w:pPr>
              <w:ind w:firstLine="128"/>
              <w:spacing w:before="131" w:line="275"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position w:val="1"/>
              </w:rPr>
              <w:t>120mil</w:t>
            </w:r>
            <w:r>
              <w:rPr>
                <w:rFonts w:ascii="Times New Roman" w:hAnsi="Times New Roman" w:eastAsia="Times New Roman" w:cs="Times New Roman"/>
                <w:sz w:val="20"/>
                <w:szCs w:val="20"/>
                <w:spacing w:val="8"/>
                <w:w w:val="101"/>
                <w:position w:val="1"/>
              </w:rPr>
              <w:t> </w:t>
            </w:r>
            <w:r>
              <w:rPr>
                <w:rFonts w:ascii="Times New Roman" w:hAnsi="Times New Roman" w:eastAsia="Times New Roman" w:cs="Times New Roman"/>
                <w:sz w:val="20"/>
                <w:szCs w:val="20"/>
                <w:spacing w:val="1"/>
                <w:position w:val="1"/>
              </w:rPr>
              <w:t>x</w:t>
            </w:r>
            <w:r>
              <w:rPr>
                <w:rFonts w:ascii="Times New Roman" w:hAnsi="Times New Roman" w:eastAsia="Times New Roman" w:cs="Times New Roman"/>
                <w:sz w:val="20"/>
                <w:szCs w:val="20"/>
                <w:spacing w:val="13"/>
                <w:position w:val="1"/>
              </w:rPr>
              <w:t> </w:t>
            </w:r>
            <w:r>
              <w:rPr>
                <w:rFonts w:ascii="Times New Roman" w:hAnsi="Times New Roman" w:eastAsia="Times New Roman" w:cs="Times New Roman"/>
                <w:sz w:val="20"/>
                <w:szCs w:val="20"/>
                <w:spacing w:val="1"/>
                <w:position w:val="1"/>
              </w:rPr>
              <w:t>60mil</w:t>
            </w:r>
          </w:p>
        </w:tc>
        <w:tc>
          <w:tcPr>
            <w:tcW w:w="1822" w:type="dxa"/>
            <w:vAlign w:val="top"/>
          </w:tcPr>
          <w:p>
            <w:pPr>
              <w:ind w:firstLine="117"/>
              <w:spacing w:before="131" w:line="275"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position w:val="1"/>
              </w:rPr>
              <w:t>80mil</w:t>
            </w:r>
            <w:r>
              <w:rPr>
                <w:rFonts w:ascii="Times New Roman" w:hAnsi="Times New Roman" w:eastAsia="Times New Roman" w:cs="Times New Roman"/>
                <w:sz w:val="20"/>
                <w:szCs w:val="20"/>
                <w:spacing w:val="17"/>
                <w:position w:val="1"/>
              </w:rPr>
              <w:t> </w:t>
            </w:r>
            <w:r>
              <w:rPr>
                <w:rFonts w:ascii="Times New Roman" w:hAnsi="Times New Roman" w:eastAsia="Times New Roman" w:cs="Times New Roman"/>
                <w:sz w:val="20"/>
                <w:szCs w:val="20"/>
                <w:spacing w:val="2"/>
                <w:position w:val="1"/>
              </w:rPr>
              <w:t>x50mil</w:t>
            </w:r>
          </w:p>
        </w:tc>
        <w:tc>
          <w:tcPr>
            <w:tcW w:w="1679" w:type="dxa"/>
            <w:vAlign w:val="top"/>
          </w:tcPr>
          <w:p>
            <w:pPr>
              <w:ind w:firstLine="113"/>
              <w:spacing w:before="131" w:line="275"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position w:val="1"/>
              </w:rPr>
              <w:t>60mil</w:t>
            </w:r>
            <w:r>
              <w:rPr>
                <w:rFonts w:ascii="Times New Roman" w:hAnsi="Times New Roman" w:eastAsia="Times New Roman" w:cs="Times New Roman"/>
                <w:sz w:val="20"/>
                <w:szCs w:val="20"/>
                <w:spacing w:val="11"/>
                <w:position w:val="1"/>
              </w:rPr>
              <w:t> </w:t>
            </w:r>
            <w:r>
              <w:rPr>
                <w:rFonts w:ascii="Times New Roman" w:hAnsi="Times New Roman" w:eastAsia="Times New Roman" w:cs="Times New Roman"/>
                <w:sz w:val="20"/>
                <w:szCs w:val="20"/>
                <w:spacing w:val="2"/>
                <w:position w:val="1"/>
              </w:rPr>
              <w:t>x</w:t>
            </w:r>
            <w:r>
              <w:rPr>
                <w:rFonts w:ascii="Times New Roman" w:hAnsi="Times New Roman" w:eastAsia="Times New Roman" w:cs="Times New Roman"/>
                <w:sz w:val="20"/>
                <w:szCs w:val="20"/>
                <w:spacing w:val="12"/>
                <w:w w:val="101"/>
                <w:position w:val="1"/>
              </w:rPr>
              <w:t> </w:t>
            </w:r>
            <w:r>
              <w:rPr>
                <w:rFonts w:ascii="Times New Roman" w:hAnsi="Times New Roman" w:eastAsia="Times New Roman" w:cs="Times New Roman"/>
                <w:sz w:val="20"/>
                <w:szCs w:val="20"/>
                <w:spacing w:val="2"/>
                <w:position w:val="1"/>
              </w:rPr>
              <w:t>30mil</w:t>
            </w:r>
          </w:p>
        </w:tc>
        <w:tc>
          <w:tcPr>
            <w:tcW w:w="1627" w:type="dxa"/>
            <w:vAlign w:val="top"/>
          </w:tcPr>
          <w:p>
            <w:pPr>
              <w:ind w:firstLine="108"/>
              <w:spacing w:before="131" w:line="275"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position w:val="1"/>
              </w:rPr>
              <w:t>40mil</w:t>
            </w:r>
            <w:r>
              <w:rPr>
                <w:rFonts w:ascii="Times New Roman" w:hAnsi="Times New Roman" w:eastAsia="Times New Roman" w:cs="Times New Roman"/>
                <w:sz w:val="20"/>
                <w:szCs w:val="20"/>
                <w:spacing w:val="10"/>
                <w:position w:val="1"/>
              </w:rPr>
              <w:t> </w:t>
            </w:r>
            <w:r>
              <w:rPr>
                <w:rFonts w:ascii="Times New Roman" w:hAnsi="Times New Roman" w:eastAsia="Times New Roman" w:cs="Times New Roman"/>
                <w:sz w:val="20"/>
                <w:szCs w:val="20"/>
                <w:spacing w:val="3"/>
                <w:position w:val="1"/>
              </w:rPr>
              <w:t>x</w:t>
            </w:r>
            <w:r>
              <w:rPr>
                <w:rFonts w:ascii="Times New Roman" w:hAnsi="Times New Roman" w:eastAsia="Times New Roman" w:cs="Times New Roman"/>
                <w:sz w:val="20"/>
                <w:szCs w:val="20"/>
                <w:spacing w:val="8"/>
                <w:w w:val="101"/>
                <w:position w:val="1"/>
              </w:rPr>
              <w:t> </w:t>
            </w:r>
            <w:r>
              <w:rPr>
                <w:rFonts w:ascii="Times New Roman" w:hAnsi="Times New Roman" w:eastAsia="Times New Roman" w:cs="Times New Roman"/>
                <w:sz w:val="20"/>
                <w:szCs w:val="20"/>
                <w:spacing w:val="3"/>
                <w:position w:val="1"/>
              </w:rPr>
              <w:t>20mil</w:t>
            </w:r>
          </w:p>
        </w:tc>
      </w:tr>
      <w:tr>
        <w:trPr>
          <w:trHeight w:val="546" w:hRule="atLeast"/>
        </w:trPr>
        <w:tc>
          <w:tcPr>
            <w:tcW w:w="1470" w:type="dxa"/>
            <w:vAlign w:val="top"/>
          </w:tcPr>
          <w:p>
            <w:pPr>
              <w:ind w:firstLine="116"/>
              <w:spacing w:before="168" w:line="228" w:lineRule="auto"/>
              <w:rPr>
                <w:rFonts w:ascii="SimSun" w:hAnsi="SimSun" w:eastAsia="SimSun" w:cs="SimSun"/>
                <w:sz w:val="20"/>
                <w:szCs w:val="20"/>
              </w:rPr>
            </w:pPr>
            <w:r>
              <w:rPr>
                <w:rFonts w:ascii="SimSun" w:hAnsi="SimSun" w:eastAsia="SimSun" w:cs="SimSun"/>
                <w:sz w:val="20"/>
                <w:szCs w:val="20"/>
                <w:spacing w:val="7"/>
              </w:rPr>
              <w:t>英制代号</w:t>
            </w:r>
          </w:p>
        </w:tc>
        <w:tc>
          <w:tcPr>
            <w:tcW w:w="1876" w:type="dxa"/>
            <w:vAlign w:val="top"/>
          </w:tcPr>
          <w:p>
            <w:pPr>
              <w:ind w:firstLine="128"/>
              <w:spacing w:before="2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1206</w:t>
            </w:r>
          </w:p>
        </w:tc>
        <w:tc>
          <w:tcPr>
            <w:tcW w:w="1822" w:type="dxa"/>
            <w:vAlign w:val="top"/>
          </w:tcPr>
          <w:p>
            <w:pPr>
              <w:ind w:firstLine="112"/>
              <w:spacing w:before="2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0805</w:t>
            </w:r>
          </w:p>
        </w:tc>
        <w:tc>
          <w:tcPr>
            <w:tcW w:w="1679" w:type="dxa"/>
            <w:vAlign w:val="top"/>
          </w:tcPr>
          <w:p>
            <w:pPr>
              <w:ind w:firstLine="112"/>
              <w:spacing w:before="2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0603</w:t>
            </w:r>
          </w:p>
        </w:tc>
        <w:tc>
          <w:tcPr>
            <w:tcW w:w="1627" w:type="dxa"/>
            <w:vAlign w:val="top"/>
          </w:tcPr>
          <w:p>
            <w:pPr>
              <w:ind w:firstLine="113"/>
              <w:spacing w:before="2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0402</w:t>
            </w:r>
          </w:p>
        </w:tc>
      </w:tr>
    </w:tbl>
    <w:p>
      <w:pPr>
        <w:spacing w:line="311" w:lineRule="auto"/>
        <w:rPr>
          <w:rFonts w:ascii="Arial"/>
          <w:sz w:val="21"/>
        </w:rPr>
      </w:pPr>
      <w:r/>
    </w:p>
    <w:p>
      <w:pPr>
        <w:spacing w:line="311" w:lineRule="auto"/>
        <w:rPr>
          <w:rFonts w:ascii="Arial"/>
          <w:sz w:val="21"/>
        </w:rPr>
      </w:pPr>
      <w:r/>
    </w:p>
    <w:p>
      <w:pPr>
        <w:ind w:firstLine="120"/>
        <w:spacing w:before="101" w:line="225" w:lineRule="auto"/>
        <w:outlineLvl w:val="2"/>
        <w:rPr>
          <w:rFonts w:ascii="SimSun" w:hAnsi="SimSun" w:eastAsia="SimSun" w:cs="SimSun"/>
          <w:sz w:val="31"/>
          <w:szCs w:val="31"/>
        </w:rPr>
      </w:pPr>
      <w:r>
        <w:rPr>
          <w:rFonts w:ascii="Times New Roman" w:hAnsi="Times New Roman" w:eastAsia="Times New Roman" w:cs="Times New Roman"/>
          <w:sz w:val="31"/>
          <w:szCs w:val="31"/>
          <w:b/>
          <w:bCs/>
          <w:spacing w:val="3"/>
        </w:rPr>
        <w:t>2.2.4</w:t>
      </w:r>
      <w:r>
        <w:rPr>
          <w:rFonts w:ascii="Times New Roman" w:hAnsi="Times New Roman" w:eastAsia="Times New Roman" w:cs="Times New Roman"/>
          <w:sz w:val="31"/>
          <w:szCs w:val="31"/>
          <w:spacing w:val="12"/>
        </w:rPr>
        <w:t>  </w:t>
      </w:r>
      <w:r>
        <w:rPr>
          <w:rFonts w:ascii="SimSun" w:hAnsi="SimSun" w:eastAsia="SimSun" w:cs="SimSun"/>
          <w:sz w:val="31"/>
          <w:szCs w:val="31"/>
          <w14:textOutline w14:w="5793" w14:cap="sq" w14:cmpd="sng">
            <w14:solidFill>
              <w14:srgbClr w14:val="000000"/>
            </w14:solidFill>
            <w14:prstDash w14:val="solid"/>
            <w14:bevel/>
          </w14:textOutline>
          <w:spacing w:val="3"/>
        </w:rPr>
        <w:t>二极管</w:t>
      </w:r>
    </w:p>
    <w:p>
      <w:pPr>
        <w:sectPr>
          <w:footerReference w:type="default" r:id="rId58"/>
          <w:pgSz w:w="11906" w:h="16839"/>
          <w:pgMar w:top="1431" w:right="1739" w:bottom="1771" w:left="1687" w:header="0" w:footer="1562" w:gutter="0"/>
        </w:sectPr>
        <w:rPr/>
      </w:pPr>
    </w:p>
    <w:p>
      <w:pPr>
        <w:ind w:firstLine="123"/>
        <w:spacing w:before="61" w:line="228" w:lineRule="auto"/>
        <w:rPr>
          <w:rFonts w:ascii="SimSun" w:hAnsi="SimSun" w:eastAsia="SimSun" w:cs="SimSun"/>
          <w:sz w:val="20"/>
          <w:szCs w:val="20"/>
        </w:rPr>
      </w:pPr>
      <w:bookmarkStart w:name="_bookmark117" w:id="118"/>
      <w:bookmarkEnd w:id="118"/>
      <w:bookmarkStart w:name="_bookmark118" w:id="119"/>
      <w:bookmarkEnd w:id="119"/>
      <w:r>
        <w:rPr>
          <w:rFonts w:ascii="SimSun" w:hAnsi="SimSun" w:eastAsia="SimSun" w:cs="SimSun"/>
          <w:sz w:val="20"/>
          <w:szCs w:val="20"/>
          <w:spacing w:val="-4"/>
        </w:rPr>
        <w:t>分：</w:t>
      </w:r>
      <w:r>
        <w:rPr>
          <w:rFonts w:ascii="SimSun" w:hAnsi="SimSun" w:eastAsia="SimSun" w:cs="SimSun"/>
          <w:sz w:val="20"/>
          <w:szCs w:val="20"/>
          <w:spacing w:val="25"/>
        </w:rPr>
        <w:t> </w:t>
      </w:r>
      <w:r>
        <w:rPr>
          <w:rFonts w:ascii="SimSun" w:hAnsi="SimSun" w:eastAsia="SimSun" w:cs="SimSun"/>
          <w:sz w:val="20"/>
          <w:szCs w:val="20"/>
          <w:spacing w:val="-4"/>
        </w:rPr>
        <w:t>普通二极管功能：</w:t>
      </w:r>
      <w:r>
        <w:rPr>
          <w:rFonts w:ascii="SimSun" w:hAnsi="SimSun" w:eastAsia="SimSun" w:cs="SimSun"/>
          <w:sz w:val="20"/>
          <w:szCs w:val="20"/>
          <w:spacing w:val="63"/>
        </w:rPr>
        <w:t> </w:t>
      </w:r>
      <w:r>
        <w:rPr>
          <w:rFonts w:ascii="SimSun" w:hAnsi="SimSun" w:eastAsia="SimSun" w:cs="SimSun"/>
          <w:sz w:val="20"/>
          <w:szCs w:val="20"/>
          <w:spacing w:val="-4"/>
        </w:rPr>
        <w:t>单向导通</w:t>
      </w:r>
    </w:p>
    <w:p>
      <w:pPr>
        <w:ind w:firstLine="121"/>
        <w:spacing w:before="64" w:line="228" w:lineRule="auto"/>
        <w:rPr>
          <w:rFonts w:ascii="SimSun" w:hAnsi="SimSun" w:eastAsia="SimSun" w:cs="SimSun"/>
          <w:sz w:val="20"/>
          <w:szCs w:val="20"/>
        </w:rPr>
      </w:pPr>
      <w:r>
        <w:rPr>
          <w:rFonts w:ascii="SimSun" w:hAnsi="SimSun" w:eastAsia="SimSun" w:cs="SimSun"/>
          <w:sz w:val="20"/>
          <w:szCs w:val="20"/>
          <w:spacing w:val="-9"/>
        </w:rPr>
        <w:t>稳压二极管功能：</w:t>
      </w:r>
      <w:r>
        <w:rPr>
          <w:rFonts w:ascii="SimSun" w:hAnsi="SimSun" w:eastAsia="SimSun" w:cs="SimSun"/>
          <w:sz w:val="20"/>
          <w:szCs w:val="20"/>
          <w:spacing w:val="69"/>
        </w:rPr>
        <w:t> </w:t>
      </w:r>
      <w:r>
        <w:rPr>
          <w:rFonts w:ascii="SimSun" w:hAnsi="SimSun" w:eastAsia="SimSun" w:cs="SimSun"/>
          <w:sz w:val="20"/>
          <w:szCs w:val="20"/>
          <w:spacing w:val="-9"/>
        </w:rPr>
        <w:t>稳</w:t>
      </w:r>
      <w:r>
        <w:rPr>
          <w:rFonts w:ascii="SimSun" w:hAnsi="SimSun" w:eastAsia="SimSun" w:cs="SimSun"/>
          <w:sz w:val="20"/>
          <w:szCs w:val="20"/>
          <w:spacing w:val="15"/>
        </w:rPr>
        <w:t> </w:t>
      </w:r>
      <w:r>
        <w:rPr>
          <w:rFonts w:ascii="SimSun" w:hAnsi="SimSun" w:eastAsia="SimSun" w:cs="SimSun"/>
          <w:sz w:val="20"/>
          <w:szCs w:val="20"/>
          <w:spacing w:val="-9"/>
        </w:rPr>
        <w:t>压</w:t>
      </w:r>
    </w:p>
    <w:p>
      <w:pPr>
        <w:ind w:left="120" w:right="362" w:firstLine="3"/>
        <w:spacing w:before="64" w:line="299" w:lineRule="auto"/>
        <w:rPr>
          <w:rFonts w:ascii="SimSun" w:hAnsi="SimSun" w:eastAsia="SimSun" w:cs="SimSun"/>
          <w:sz w:val="20"/>
          <w:szCs w:val="20"/>
        </w:rPr>
      </w:pPr>
      <w:r>
        <w:rPr>
          <w:rFonts w:ascii="SimSun" w:hAnsi="SimSun" w:eastAsia="SimSun" w:cs="SimSun"/>
          <w:sz w:val="20"/>
          <w:szCs w:val="20"/>
          <w:spacing w:val="-9"/>
        </w:rPr>
        <w:t>发光二极管功能：</w:t>
      </w:r>
      <w:r>
        <w:rPr>
          <w:rFonts w:ascii="SimSun" w:hAnsi="SimSun" w:eastAsia="SimSun" w:cs="SimSun"/>
          <w:sz w:val="20"/>
          <w:szCs w:val="20"/>
          <w:spacing w:val="66"/>
        </w:rPr>
        <w:t> </w:t>
      </w:r>
      <w:r>
        <w:rPr>
          <w:rFonts w:ascii="SimSun" w:hAnsi="SimSun" w:eastAsia="SimSun" w:cs="SimSun"/>
          <w:sz w:val="20"/>
          <w:szCs w:val="20"/>
          <w:spacing w:val="-9"/>
        </w:rPr>
        <w:t>发</w:t>
      </w:r>
      <w:r>
        <w:rPr>
          <w:rFonts w:ascii="SimSun" w:hAnsi="SimSun" w:eastAsia="SimSun" w:cs="SimSun"/>
          <w:sz w:val="20"/>
          <w:szCs w:val="20"/>
          <w:spacing w:val="15"/>
        </w:rPr>
        <w:t> </w:t>
      </w:r>
      <w:r>
        <w:rPr>
          <w:rFonts w:ascii="SimSun" w:hAnsi="SimSun" w:eastAsia="SimSun" w:cs="SimSun"/>
          <w:sz w:val="20"/>
          <w:szCs w:val="20"/>
          <w:spacing w:val="-9"/>
        </w:rPr>
        <w:t>光</w:t>
      </w:r>
      <w:r>
        <w:rPr>
          <w:rFonts w:ascii="SimSun" w:hAnsi="SimSun" w:eastAsia="SimSun" w:cs="SimSun"/>
          <w:sz w:val="20"/>
          <w:szCs w:val="20"/>
        </w:rPr>
        <w:t>                                                          </w:t>
      </w:r>
      <w:r>
        <w:rPr>
          <w:rFonts w:ascii="SimSun" w:hAnsi="SimSun" w:eastAsia="SimSun" w:cs="SimSun"/>
          <w:sz w:val="20"/>
          <w:szCs w:val="20"/>
          <w:spacing w:val="8"/>
        </w:rPr>
        <w:t>快速二极管</w:t>
      </w:r>
      <w:r>
        <w:rPr>
          <w:rFonts w:ascii="SimSun" w:hAnsi="SimSun" w:eastAsia="SimSun" w:cs="SimSun"/>
          <w:sz w:val="20"/>
          <w:szCs w:val="20"/>
        </w:rPr>
        <w:t>                                                                      </w:t>
      </w:r>
      <w:r>
        <w:rPr>
          <w:rFonts w:ascii="Times New Roman" w:hAnsi="Times New Roman" w:eastAsia="Times New Roman" w:cs="Times New Roman"/>
          <w:sz w:val="20"/>
          <w:szCs w:val="20"/>
          <w:spacing w:val="20"/>
          <w:w w:val="132"/>
        </w:rPr>
        <w:t>+_</w:t>
      </w:r>
      <w:r>
        <w:rPr>
          <w:rFonts w:ascii="Times New Roman" w:hAnsi="Times New Roman" w:eastAsia="Times New Roman" w:cs="Times New Roman"/>
          <w:sz w:val="20"/>
          <w:szCs w:val="20"/>
        </w:rPr>
        <w:t>                                                                                                                                                         </w:t>
      </w:r>
      <w:r>
        <w:rPr>
          <w:rFonts w:ascii="SimSun" w:hAnsi="SimSun" w:eastAsia="SimSun" w:cs="SimSun"/>
          <w:sz w:val="20"/>
          <w:szCs w:val="20"/>
          <w:spacing w:val="7"/>
        </w:rPr>
        <w:t>二极管符号“”定位时要与元件外形“</w:t>
      </w:r>
      <w:r>
        <w:rPr>
          <w:rFonts w:ascii="Times New Roman" w:hAnsi="Times New Roman" w:eastAsia="Times New Roman" w:cs="Times New Roman"/>
          <w:sz w:val="20"/>
          <w:szCs w:val="20"/>
          <w:spacing w:val="7"/>
        </w:rPr>
        <w:t>+_</w:t>
      </w:r>
      <w:r>
        <w:rPr>
          <w:rFonts w:ascii="Times New Roman" w:hAnsi="Times New Roman" w:eastAsia="Times New Roman" w:cs="Times New Roman"/>
          <w:sz w:val="20"/>
          <w:szCs w:val="20"/>
          <w:spacing w:val="14"/>
        </w:rPr>
        <w:t> </w:t>
      </w:r>
      <w:r>
        <w:rPr>
          <w:rFonts w:ascii="SimSun" w:hAnsi="SimSun" w:eastAsia="SimSun" w:cs="SimSun"/>
          <w:sz w:val="20"/>
          <w:szCs w:val="20"/>
          <w:spacing w:val="7"/>
        </w:rPr>
        <w:t>”对应，其本体上有黑色环形标志的为负极。</w:t>
      </w:r>
    </w:p>
    <w:p>
      <w:pPr>
        <w:spacing w:line="280" w:lineRule="auto"/>
        <w:rPr>
          <w:rFonts w:ascii="Arial"/>
          <w:sz w:val="21"/>
        </w:rPr>
      </w:pPr>
      <w:r/>
    </w:p>
    <w:p>
      <w:pPr>
        <w:spacing w:line="280" w:lineRule="auto"/>
        <w:rPr>
          <w:rFonts w:ascii="Arial"/>
          <w:sz w:val="21"/>
        </w:rPr>
      </w:pPr>
      <w:r/>
    </w:p>
    <w:p>
      <w:pPr>
        <w:ind w:firstLine="281"/>
        <w:spacing w:before="100" w:line="225" w:lineRule="auto"/>
        <w:outlineLvl w:val="2"/>
        <w:rPr>
          <w:rFonts w:ascii="SimSun" w:hAnsi="SimSun" w:eastAsia="SimSun" w:cs="SimSun"/>
          <w:sz w:val="31"/>
          <w:szCs w:val="31"/>
        </w:rPr>
      </w:pPr>
      <w:r>
        <w:rPr>
          <w:rFonts w:ascii="Times New Roman" w:hAnsi="Times New Roman" w:eastAsia="Times New Roman" w:cs="Times New Roman"/>
          <w:sz w:val="31"/>
          <w:szCs w:val="31"/>
          <w:b/>
          <w:bCs/>
          <w:spacing w:val="4"/>
        </w:rPr>
        <w:t>2.2.5</w:t>
      </w:r>
      <w:r>
        <w:rPr>
          <w:rFonts w:ascii="Times New Roman" w:hAnsi="Times New Roman" w:eastAsia="Times New Roman" w:cs="Times New Roman"/>
          <w:sz w:val="31"/>
          <w:szCs w:val="31"/>
          <w:spacing w:val="15"/>
        </w:rPr>
        <w:t> </w:t>
      </w:r>
      <w:r>
        <w:rPr>
          <w:rFonts w:ascii="SimSun" w:hAnsi="SimSun" w:eastAsia="SimSun" w:cs="SimSun"/>
          <w:sz w:val="31"/>
          <w:szCs w:val="31"/>
          <w14:textOutline w14:w="5793" w14:cap="sq" w14:cmpd="sng">
            <w14:solidFill>
              <w14:srgbClr w14:val="000000"/>
            </w14:solidFill>
            <w14:prstDash w14:val="solid"/>
            <w14:bevel/>
          </w14:textOutline>
          <w:spacing w:val="4"/>
        </w:rPr>
        <w:t>存储器</w:t>
      </w:r>
    </w:p>
    <w:p>
      <w:pPr>
        <w:spacing w:line="335" w:lineRule="auto"/>
        <w:rPr>
          <w:rFonts w:ascii="Arial"/>
          <w:sz w:val="21"/>
        </w:rPr>
      </w:pPr>
      <w:r/>
    </w:p>
    <w:p>
      <w:pPr>
        <w:ind w:firstLine="137"/>
        <w:spacing w:before="65" w:line="228" w:lineRule="auto"/>
        <w:rPr>
          <w:rFonts w:ascii="SimSun" w:hAnsi="SimSun" w:eastAsia="SimSun" w:cs="SimSun"/>
          <w:sz w:val="20"/>
          <w:szCs w:val="20"/>
        </w:rPr>
      </w:pPr>
      <w:r>
        <w:rPr>
          <w:rFonts w:ascii="Times New Roman" w:hAnsi="Times New Roman" w:eastAsia="Times New Roman" w:cs="Times New Roman"/>
          <w:sz w:val="20"/>
          <w:szCs w:val="20"/>
          <w:spacing w:val="-3"/>
        </w:rPr>
        <w:t>1</w:t>
      </w:r>
      <w:r>
        <w:rPr>
          <w:rFonts w:ascii="Times New Roman" w:hAnsi="Times New Roman" w:eastAsia="Times New Roman" w:cs="Times New Roman"/>
          <w:sz w:val="20"/>
          <w:szCs w:val="20"/>
          <w:spacing w:val="-25"/>
        </w:rPr>
        <w:t> </w:t>
      </w:r>
      <w:r>
        <w:rPr>
          <w:rFonts w:ascii="SimSun" w:hAnsi="SimSun" w:eastAsia="SimSun" w:cs="SimSun"/>
          <w:sz w:val="20"/>
          <w:szCs w:val="20"/>
          <w:spacing w:val="-3"/>
        </w:rPr>
        <w:t>、种类：</w:t>
      </w:r>
    </w:p>
    <w:p>
      <w:pPr>
        <w:ind w:firstLine="116"/>
        <w:spacing w:before="65" w:line="281" w:lineRule="exact"/>
        <w:rPr>
          <w:rFonts w:ascii="SimSun" w:hAnsi="SimSun" w:eastAsia="SimSun" w:cs="SimSun"/>
          <w:sz w:val="20"/>
          <w:szCs w:val="20"/>
        </w:rPr>
      </w:pPr>
      <w:r>
        <w:rPr>
          <w:rFonts w:ascii="Times New Roman" w:hAnsi="Times New Roman" w:eastAsia="Times New Roman" w:cs="Times New Roman"/>
          <w:sz w:val="20"/>
          <w:szCs w:val="20"/>
          <w:spacing w:val="6"/>
          <w:position w:val="5"/>
        </w:rPr>
        <w:t>FPDRAM</w:t>
      </w:r>
      <w:r>
        <w:rPr>
          <w:rFonts w:ascii="Times New Roman" w:hAnsi="Times New Roman" w:eastAsia="Times New Roman" w:cs="Times New Roman"/>
          <w:sz w:val="20"/>
          <w:szCs w:val="20"/>
          <w:spacing w:val="-33"/>
          <w:position w:val="5"/>
        </w:rPr>
        <w:t> </w:t>
      </w:r>
      <w:r>
        <w:rPr>
          <w:rFonts w:ascii="SimSun" w:hAnsi="SimSun" w:eastAsia="SimSun" w:cs="SimSun"/>
          <w:sz w:val="20"/>
          <w:szCs w:val="20"/>
          <w:spacing w:val="6"/>
          <w:position w:val="5"/>
        </w:rPr>
        <w:t>（快速掩模式</w:t>
      </w:r>
      <w:r>
        <w:rPr>
          <w:rFonts w:ascii="SimSun" w:hAnsi="SimSun" w:eastAsia="SimSun" w:cs="SimSun"/>
          <w:sz w:val="20"/>
          <w:szCs w:val="20"/>
          <w:spacing w:val="9"/>
          <w:position w:val="5"/>
        </w:rPr>
        <w:t> </w:t>
      </w:r>
      <w:r>
        <w:rPr>
          <w:rFonts w:ascii="Times New Roman" w:hAnsi="Times New Roman" w:eastAsia="Times New Roman" w:cs="Times New Roman"/>
          <w:sz w:val="20"/>
          <w:szCs w:val="20"/>
          <w:spacing w:val="6"/>
          <w:position w:val="5"/>
        </w:rPr>
        <w:t>DRAM</w:t>
      </w:r>
      <w:r>
        <w:rPr>
          <w:rFonts w:ascii="SimSun" w:hAnsi="SimSun" w:eastAsia="SimSun" w:cs="SimSun"/>
          <w:sz w:val="20"/>
          <w:szCs w:val="20"/>
          <w:spacing w:val="6"/>
          <w:position w:val="5"/>
        </w:rPr>
        <w:t>）</w:t>
      </w:r>
    </w:p>
    <w:p>
      <w:pPr>
        <w:ind w:firstLine="117"/>
        <w:spacing w:line="274" w:lineRule="exact"/>
        <w:rPr>
          <w:rFonts w:ascii="SimSun" w:hAnsi="SimSun" w:eastAsia="SimSun" w:cs="SimSun"/>
          <w:sz w:val="20"/>
          <w:szCs w:val="20"/>
        </w:rPr>
      </w:pPr>
      <w:r>
        <w:rPr>
          <w:rFonts w:ascii="Times New Roman" w:hAnsi="Times New Roman" w:eastAsia="Times New Roman" w:cs="Times New Roman"/>
          <w:sz w:val="20"/>
          <w:szCs w:val="20"/>
          <w:spacing w:val="4"/>
          <w:position w:val="3"/>
        </w:rPr>
        <w:t>EDODRAM</w:t>
      </w:r>
      <w:r>
        <w:rPr>
          <w:rFonts w:ascii="Times New Roman" w:hAnsi="Times New Roman" w:eastAsia="Times New Roman" w:cs="Times New Roman"/>
          <w:sz w:val="20"/>
          <w:szCs w:val="20"/>
          <w:spacing w:val="14"/>
          <w:w w:val="101"/>
          <w:position w:val="3"/>
        </w:rPr>
        <w:t>  </w:t>
      </w:r>
      <w:r>
        <w:rPr>
          <w:rFonts w:ascii="SimSun" w:hAnsi="SimSun" w:eastAsia="SimSun" w:cs="SimSun"/>
          <w:sz w:val="20"/>
          <w:szCs w:val="20"/>
          <w:spacing w:val="4"/>
          <w:position w:val="3"/>
        </w:rPr>
        <w:t>（</w:t>
      </w:r>
      <w:r>
        <w:rPr>
          <w:rFonts w:ascii="Times New Roman" w:hAnsi="Times New Roman" w:eastAsia="Times New Roman" w:cs="Times New Roman"/>
          <w:sz w:val="20"/>
          <w:szCs w:val="20"/>
          <w:spacing w:val="4"/>
          <w:position w:val="3"/>
        </w:rPr>
        <w:t>Extend</w:t>
      </w:r>
      <w:r>
        <w:rPr>
          <w:rFonts w:ascii="Times New Roman" w:hAnsi="Times New Roman" w:eastAsia="Times New Roman" w:cs="Times New Roman"/>
          <w:sz w:val="20"/>
          <w:szCs w:val="20"/>
          <w:spacing w:val="7"/>
          <w:w w:val="101"/>
          <w:position w:val="3"/>
        </w:rPr>
        <w:t> </w:t>
      </w:r>
      <w:r>
        <w:rPr>
          <w:rFonts w:ascii="Times New Roman" w:hAnsi="Times New Roman" w:eastAsia="Times New Roman" w:cs="Times New Roman"/>
          <w:sz w:val="20"/>
          <w:szCs w:val="20"/>
          <w:spacing w:val="4"/>
          <w:position w:val="3"/>
        </w:rPr>
        <w:t>Data-Output</w:t>
      </w:r>
      <w:r>
        <w:rPr>
          <w:rFonts w:ascii="SimSun" w:hAnsi="SimSun" w:eastAsia="SimSun" w:cs="SimSun"/>
          <w:sz w:val="20"/>
          <w:szCs w:val="20"/>
          <w:spacing w:val="4"/>
          <w:position w:val="3"/>
        </w:rPr>
        <w:t>）</w:t>
      </w:r>
    </w:p>
    <w:p>
      <w:pPr>
        <w:ind w:firstLine="125"/>
        <w:spacing w:before="69" w:line="228" w:lineRule="auto"/>
        <w:rPr>
          <w:rFonts w:ascii="SimSun" w:hAnsi="SimSun" w:eastAsia="SimSun" w:cs="SimSun"/>
          <w:sz w:val="20"/>
          <w:szCs w:val="20"/>
        </w:rPr>
      </w:pPr>
      <w:r>
        <w:rPr>
          <w:rFonts w:ascii="Times New Roman" w:hAnsi="Times New Roman" w:eastAsia="Times New Roman" w:cs="Times New Roman"/>
          <w:sz w:val="20"/>
          <w:szCs w:val="20"/>
          <w:spacing w:val="5"/>
        </w:rPr>
        <w:t>SDRAM</w:t>
      </w:r>
      <w:r>
        <w:rPr>
          <w:rFonts w:ascii="Times New Roman" w:hAnsi="Times New Roman" w:eastAsia="Times New Roman" w:cs="Times New Roman"/>
          <w:sz w:val="20"/>
          <w:szCs w:val="20"/>
          <w:spacing w:val="7"/>
          <w:w w:val="101"/>
        </w:rPr>
        <w:t>  </w:t>
      </w:r>
      <w:r>
        <w:rPr>
          <w:rFonts w:ascii="SimSun" w:hAnsi="SimSun" w:eastAsia="SimSun" w:cs="SimSun"/>
          <w:sz w:val="20"/>
          <w:szCs w:val="20"/>
          <w:spacing w:val="5"/>
        </w:rPr>
        <w:t>（同步</w:t>
      </w:r>
      <w:r>
        <w:rPr>
          <w:rFonts w:ascii="SimSun" w:hAnsi="SimSun" w:eastAsia="SimSun" w:cs="SimSun"/>
          <w:sz w:val="20"/>
          <w:szCs w:val="20"/>
          <w:spacing w:val="-44"/>
        </w:rPr>
        <w:t> </w:t>
      </w:r>
      <w:r>
        <w:rPr>
          <w:rFonts w:ascii="Times New Roman" w:hAnsi="Times New Roman" w:eastAsia="Times New Roman" w:cs="Times New Roman"/>
          <w:sz w:val="20"/>
          <w:szCs w:val="20"/>
          <w:spacing w:val="5"/>
        </w:rPr>
        <w:t>DRAM</w:t>
      </w:r>
      <w:r>
        <w:rPr>
          <w:rFonts w:ascii="SimSun" w:hAnsi="SimSun" w:eastAsia="SimSun" w:cs="SimSun"/>
          <w:sz w:val="20"/>
          <w:szCs w:val="20"/>
          <w:spacing w:val="5"/>
        </w:rPr>
        <w:t>）</w:t>
      </w:r>
    </w:p>
    <w:p>
      <w:pPr>
        <w:ind w:firstLine="125"/>
        <w:spacing w:before="65" w:line="228" w:lineRule="auto"/>
        <w:rPr>
          <w:rFonts w:ascii="SimSun" w:hAnsi="SimSun" w:eastAsia="SimSun" w:cs="SimSun"/>
          <w:sz w:val="20"/>
          <w:szCs w:val="20"/>
        </w:rPr>
      </w:pPr>
      <w:r>
        <w:rPr>
          <w:rFonts w:ascii="Times New Roman" w:hAnsi="Times New Roman" w:eastAsia="Times New Roman" w:cs="Times New Roman"/>
          <w:sz w:val="20"/>
          <w:szCs w:val="20"/>
          <w:spacing w:val="5"/>
        </w:rPr>
        <w:t>SGRAM</w:t>
      </w:r>
      <w:r>
        <w:rPr>
          <w:rFonts w:ascii="Times New Roman" w:hAnsi="Times New Roman" w:eastAsia="Times New Roman" w:cs="Times New Roman"/>
          <w:sz w:val="20"/>
          <w:szCs w:val="20"/>
          <w:spacing w:val="11"/>
          <w:w w:val="101"/>
        </w:rPr>
        <w:t>  </w:t>
      </w:r>
      <w:r>
        <w:rPr>
          <w:rFonts w:ascii="SimSun" w:hAnsi="SimSun" w:eastAsia="SimSun" w:cs="SimSun"/>
          <w:sz w:val="20"/>
          <w:szCs w:val="20"/>
          <w:spacing w:val="5"/>
        </w:rPr>
        <w:t>（同步图形</w:t>
      </w:r>
      <w:r>
        <w:rPr>
          <w:rFonts w:ascii="SimSun" w:hAnsi="SimSun" w:eastAsia="SimSun" w:cs="SimSun"/>
          <w:sz w:val="20"/>
          <w:szCs w:val="20"/>
          <w:spacing w:val="-44"/>
        </w:rPr>
        <w:t> </w:t>
      </w:r>
      <w:r>
        <w:rPr>
          <w:rFonts w:ascii="Times New Roman" w:hAnsi="Times New Roman" w:eastAsia="Times New Roman" w:cs="Times New Roman"/>
          <w:sz w:val="20"/>
          <w:szCs w:val="20"/>
          <w:spacing w:val="5"/>
        </w:rPr>
        <w:t>RAM</w:t>
      </w:r>
      <w:r>
        <w:rPr>
          <w:rFonts w:ascii="SimSun" w:hAnsi="SimSun" w:eastAsia="SimSun" w:cs="SimSun"/>
          <w:sz w:val="20"/>
          <w:szCs w:val="20"/>
          <w:spacing w:val="5"/>
        </w:rPr>
        <w:t>）</w:t>
      </w:r>
    </w:p>
    <w:p>
      <w:pPr>
        <w:ind w:firstLine="117"/>
        <w:spacing w:before="65" w:line="228" w:lineRule="auto"/>
        <w:rPr>
          <w:rFonts w:ascii="SimSun" w:hAnsi="SimSun" w:eastAsia="SimSun" w:cs="SimSun"/>
          <w:sz w:val="20"/>
          <w:szCs w:val="20"/>
        </w:rPr>
      </w:pPr>
      <w:r>
        <w:rPr>
          <w:rFonts w:ascii="Times New Roman" w:hAnsi="Times New Roman" w:eastAsia="Times New Roman" w:cs="Times New Roman"/>
          <w:sz w:val="20"/>
          <w:szCs w:val="20"/>
          <w:spacing w:val="1"/>
        </w:rPr>
        <w:t>2</w:t>
      </w:r>
      <w:r>
        <w:rPr>
          <w:rFonts w:ascii="Times New Roman" w:hAnsi="Times New Roman" w:eastAsia="Times New Roman" w:cs="Times New Roman"/>
          <w:sz w:val="20"/>
          <w:szCs w:val="20"/>
          <w:spacing w:val="-21"/>
        </w:rPr>
        <w:t> </w:t>
      </w:r>
      <w:r>
        <w:rPr>
          <w:rFonts w:ascii="SimSun" w:hAnsi="SimSun" w:eastAsia="SimSun" w:cs="SimSun"/>
          <w:sz w:val="20"/>
          <w:szCs w:val="20"/>
          <w:spacing w:val="1"/>
        </w:rPr>
        <w:t>、</w:t>
      </w:r>
      <w:r>
        <w:rPr>
          <w:rFonts w:ascii="SimSun" w:hAnsi="SimSun" w:eastAsia="SimSun" w:cs="SimSun"/>
          <w:sz w:val="20"/>
          <w:szCs w:val="20"/>
          <w:spacing w:val="19"/>
        </w:rPr>
        <w:t> </w:t>
      </w:r>
      <w:r>
        <w:rPr>
          <w:rFonts w:ascii="SimSun" w:hAnsi="SimSun" w:eastAsia="SimSun" w:cs="SimSun"/>
          <w:sz w:val="20"/>
          <w:szCs w:val="20"/>
          <w:spacing w:val="1"/>
        </w:rPr>
        <w:t>表征</w:t>
      </w:r>
      <w:r>
        <w:rPr>
          <w:rFonts w:ascii="SimSun" w:hAnsi="SimSun" w:eastAsia="SimSun" w:cs="SimSun"/>
          <w:sz w:val="20"/>
          <w:szCs w:val="20"/>
          <w:spacing w:val="-42"/>
        </w:rPr>
        <w:t> </w:t>
      </w:r>
      <w:r>
        <w:rPr>
          <w:rFonts w:ascii="Times New Roman" w:hAnsi="Times New Roman" w:eastAsia="Times New Roman" w:cs="Times New Roman"/>
          <w:sz w:val="20"/>
          <w:szCs w:val="20"/>
          <w:spacing w:val="1"/>
        </w:rPr>
        <w:t>DRAM</w:t>
      </w:r>
      <w:r>
        <w:rPr>
          <w:rFonts w:ascii="SimSun" w:hAnsi="SimSun" w:eastAsia="SimSun" w:cs="SimSun"/>
          <w:sz w:val="20"/>
          <w:szCs w:val="20"/>
          <w:spacing w:val="1"/>
        </w:rPr>
        <w:t>：</w:t>
      </w:r>
    </w:p>
    <w:p>
      <w:pPr>
        <w:ind w:left="121" w:right="237"/>
        <w:spacing w:before="35" w:line="293" w:lineRule="auto"/>
        <w:rPr>
          <w:rFonts w:ascii="Times New Roman" w:hAnsi="Times New Roman" w:eastAsia="Times New Roman" w:cs="Times New Roman"/>
          <w:sz w:val="20"/>
          <w:szCs w:val="20"/>
        </w:rPr>
      </w:pPr>
      <w:r>
        <w:rPr>
          <w:rFonts w:ascii="SimSun" w:hAnsi="SimSun" w:eastAsia="SimSun" w:cs="SimSun"/>
          <w:sz w:val="20"/>
          <w:szCs w:val="20"/>
          <w:spacing w:val="-1"/>
        </w:rPr>
        <w:t>规格：</w:t>
      </w:r>
      <w:r>
        <w:rPr>
          <w:rFonts w:ascii="SimSun" w:hAnsi="SimSun" w:eastAsia="SimSun" w:cs="SimSun"/>
          <w:sz w:val="20"/>
          <w:szCs w:val="20"/>
          <w:spacing w:val="84"/>
        </w:rPr>
        <w:t> </w:t>
      </w:r>
      <w:r>
        <w:rPr>
          <w:rFonts w:ascii="SimSun" w:hAnsi="SimSun" w:eastAsia="SimSun" w:cs="SimSun"/>
          <w:sz w:val="20"/>
          <w:szCs w:val="20"/>
          <w:spacing w:val="-1"/>
        </w:rPr>
        <w:t>①</w:t>
      </w:r>
      <w:r>
        <w:rPr>
          <w:rFonts w:ascii="SimSun" w:hAnsi="SimSun" w:eastAsia="SimSun" w:cs="SimSun"/>
          <w:sz w:val="20"/>
          <w:szCs w:val="20"/>
          <w:spacing w:val="18"/>
        </w:rPr>
        <w:t> </w:t>
      </w:r>
      <w:r>
        <w:rPr>
          <w:rFonts w:ascii="SimSun" w:hAnsi="SimSun" w:eastAsia="SimSun" w:cs="SimSun"/>
          <w:sz w:val="20"/>
          <w:szCs w:val="20"/>
          <w:spacing w:val="-1"/>
        </w:rPr>
        <w:t>容量</w:t>
      </w:r>
      <w:r>
        <w:rPr>
          <w:rFonts w:ascii="SimSun" w:hAnsi="SimSun" w:eastAsia="SimSun" w:cs="SimSun"/>
          <w:sz w:val="20"/>
          <w:szCs w:val="20"/>
          <w:spacing w:val="-45"/>
        </w:rPr>
        <w:t> </w:t>
      </w:r>
      <w:r>
        <w:rPr>
          <w:rFonts w:ascii="Times New Roman" w:hAnsi="Times New Roman" w:eastAsia="Times New Roman" w:cs="Times New Roman"/>
          <w:sz w:val="20"/>
          <w:szCs w:val="20"/>
          <w:spacing w:val="-1"/>
        </w:rPr>
        <w:t>V53C16256HK-50</w:t>
      </w:r>
      <w:r>
        <w:rPr>
          <w:rFonts w:ascii="Times New Roman" w:hAnsi="Times New Roman" w:eastAsia="Times New Roman" w:cs="Times New Roman"/>
          <w:sz w:val="20"/>
          <w:szCs w:val="20"/>
          <w:spacing w:val="11"/>
        </w:rPr>
        <w:t> </w:t>
      </w:r>
      <w:r>
        <w:rPr>
          <w:rFonts w:ascii="SimSun" w:hAnsi="SimSun" w:eastAsia="SimSun" w:cs="SimSun"/>
          <w:sz w:val="20"/>
          <w:szCs w:val="20"/>
          <w:spacing w:val="-1"/>
        </w:rPr>
        <w:t>表示</w:t>
      </w:r>
      <w:r>
        <w:rPr>
          <w:rFonts w:ascii="SimSun" w:hAnsi="SimSun" w:eastAsia="SimSun" w:cs="SimSun"/>
          <w:sz w:val="20"/>
          <w:szCs w:val="20"/>
          <w:spacing w:val="32"/>
        </w:rPr>
        <w:t> </w:t>
      </w:r>
      <w:r>
        <w:rPr>
          <w:rFonts w:ascii="Times New Roman" w:hAnsi="Times New Roman" w:eastAsia="Times New Roman" w:cs="Times New Roman"/>
          <w:sz w:val="20"/>
          <w:szCs w:val="20"/>
          <w:spacing w:val="-1"/>
        </w:rPr>
        <w:t>16bit</w:t>
      </w:r>
      <w:r>
        <w:rPr>
          <w:rFonts w:ascii="Times New Roman" w:hAnsi="Times New Roman" w:eastAsia="Times New Roman" w:cs="Times New Roman"/>
          <w:sz w:val="20"/>
          <w:szCs w:val="20"/>
          <w:spacing w:val="9"/>
          <w:w w:val="101"/>
        </w:rPr>
        <w:t> </w:t>
      </w:r>
      <w:r>
        <w:rPr>
          <w:rFonts w:ascii="Times New Roman" w:hAnsi="Times New Roman" w:eastAsia="Times New Roman" w:cs="Times New Roman"/>
          <w:sz w:val="20"/>
          <w:szCs w:val="20"/>
          <w:spacing w:val="-1"/>
        </w:rPr>
        <w:t>256</w:t>
      </w:r>
      <w:r>
        <w:rPr>
          <w:rFonts w:ascii="Times New Roman" w:hAnsi="Times New Roman" w:eastAsia="Times New Roman" w:cs="Times New Roman"/>
          <w:sz w:val="20"/>
          <w:szCs w:val="20"/>
          <w:spacing w:val="5"/>
        </w:rPr>
        <w:t> </w:t>
      </w:r>
      <w:r>
        <w:rPr>
          <w:rFonts w:ascii="Times New Roman" w:hAnsi="Times New Roman" w:eastAsia="Times New Roman" w:cs="Times New Roman"/>
          <w:sz w:val="20"/>
          <w:szCs w:val="20"/>
          <w:spacing w:val="-1"/>
        </w:rPr>
        <w:t>K</w:t>
      </w:r>
      <w:r>
        <w:rPr>
          <w:rFonts w:ascii="Times New Roman" w:hAnsi="Times New Roman" w:eastAsia="Times New Roman" w:cs="Times New Roman"/>
          <w:sz w:val="20"/>
          <w:szCs w:val="20"/>
          <w:spacing w:val="11"/>
        </w:rPr>
        <w:t> </w:t>
      </w:r>
      <w:r>
        <w:rPr>
          <w:rFonts w:ascii="SimSun" w:hAnsi="SimSun" w:eastAsia="SimSun" w:cs="SimSun"/>
          <w:sz w:val="20"/>
          <w:szCs w:val="20"/>
          <w:spacing w:val="-1"/>
        </w:rPr>
        <w:t>单元</w:t>
      </w:r>
      <w:r>
        <w:rPr>
          <w:rFonts w:ascii="Times New Roman" w:hAnsi="Times New Roman" w:eastAsia="Times New Roman" w:cs="Times New Roman"/>
          <w:sz w:val="20"/>
          <w:szCs w:val="20"/>
          <w:spacing w:val="-1"/>
        </w:rPr>
        <w:t>,</w:t>
      </w:r>
      <w:r>
        <w:rPr>
          <w:rFonts w:ascii="Times New Roman" w:hAnsi="Times New Roman" w:eastAsia="Times New Roman" w:cs="Times New Roman"/>
          <w:sz w:val="20"/>
          <w:szCs w:val="20"/>
          <w:spacing w:val="-26"/>
        </w:rPr>
        <w:t> </w:t>
      </w:r>
      <w:r>
        <w:rPr>
          <w:rFonts w:ascii="SimSun" w:hAnsi="SimSun" w:eastAsia="SimSun" w:cs="SimSun"/>
          <w:sz w:val="20"/>
          <w:szCs w:val="20"/>
          <w:spacing w:val="-1"/>
        </w:rPr>
        <w:t>即</w:t>
      </w:r>
      <w:r>
        <w:rPr>
          <w:rFonts w:ascii="SimSun" w:hAnsi="SimSun" w:eastAsia="SimSun" w:cs="SimSun"/>
          <w:sz w:val="20"/>
          <w:szCs w:val="20"/>
          <w:spacing w:val="15"/>
        </w:rPr>
        <w:t> </w:t>
      </w:r>
      <w:r>
        <w:rPr>
          <w:rFonts w:ascii="Times New Roman" w:hAnsi="Times New Roman" w:eastAsia="Times New Roman" w:cs="Times New Roman"/>
          <w:sz w:val="20"/>
          <w:szCs w:val="20"/>
          <w:spacing w:val="-1"/>
        </w:rPr>
        <w:t>512K</w:t>
      </w:r>
      <w:r>
        <w:rPr>
          <w:rFonts w:ascii="Times New Roman" w:hAnsi="Times New Roman" w:eastAsia="Times New Roman" w:cs="Times New Roman"/>
          <w:sz w:val="20"/>
          <w:szCs w:val="20"/>
          <w:spacing w:val="-1"/>
        </w:rPr>
        <w:t> </w:t>
      </w:r>
      <w:r>
        <w:rPr>
          <w:rFonts w:ascii="Times New Roman" w:hAnsi="Times New Roman" w:eastAsia="Times New Roman" w:cs="Times New Roman"/>
          <w:sz w:val="20"/>
          <w:szCs w:val="20"/>
          <w:spacing w:val="-1"/>
        </w:rPr>
        <w:t>bye</w:t>
      </w:r>
      <w:r>
        <w:rPr>
          <w:rFonts w:ascii="Times New Roman" w:hAnsi="Times New Roman" w:eastAsia="Times New Roman" w:cs="Times New Roman"/>
          <w:sz w:val="20"/>
          <w:szCs w:val="20"/>
          <w:spacing w:val="-26"/>
        </w:rPr>
        <w:t> </w:t>
      </w:r>
      <w:r>
        <w:rPr>
          <w:rFonts w:ascii="SimSun" w:hAnsi="SimSun" w:eastAsia="SimSun" w:cs="SimSun"/>
          <w:sz w:val="20"/>
          <w:szCs w:val="20"/>
          <w:spacing w:val="-1"/>
        </w:rPr>
        <w:t>，</w:t>
      </w:r>
      <w:r>
        <w:rPr>
          <w:rFonts w:ascii="SimSun" w:hAnsi="SimSun" w:eastAsia="SimSun" w:cs="SimSun"/>
          <w:sz w:val="20"/>
          <w:szCs w:val="20"/>
          <w:spacing w:val="24"/>
        </w:rPr>
        <w:t> </w:t>
      </w:r>
      <w:r>
        <w:rPr>
          <w:rFonts w:ascii="SimSun" w:hAnsi="SimSun" w:eastAsia="SimSun" w:cs="SimSun"/>
          <w:sz w:val="20"/>
          <w:szCs w:val="20"/>
          <w:spacing w:val="-1"/>
        </w:rPr>
        <w:t>故两粒为</w:t>
      </w:r>
      <w:r>
        <w:rPr>
          <w:rFonts w:ascii="SimSun" w:hAnsi="SimSun" w:eastAsia="SimSun" w:cs="SimSun"/>
          <w:sz w:val="20"/>
          <w:szCs w:val="20"/>
          <w:spacing w:val="-20"/>
        </w:rPr>
        <w:t> </w:t>
      </w:r>
      <w:r>
        <w:rPr>
          <w:rFonts w:ascii="Times New Roman" w:hAnsi="Times New Roman" w:eastAsia="Times New Roman" w:cs="Times New Roman"/>
          <w:sz w:val="20"/>
          <w:szCs w:val="20"/>
          <w:spacing w:val="-1"/>
        </w:rPr>
        <w:t>1MB</w:t>
      </w:r>
      <w:r>
        <w:rPr>
          <w:rFonts w:ascii="SimSun" w:hAnsi="SimSun" w:eastAsia="SimSun" w:cs="SimSun"/>
          <w:sz w:val="20"/>
          <w:szCs w:val="20"/>
          <w:spacing w:val="-1"/>
        </w:rPr>
        <w:t>。</w:t>
      </w:r>
      <w:r>
        <w:rPr>
          <w:rFonts w:ascii="SimSun" w:hAnsi="SimSun" w:eastAsia="SimSun" w:cs="SimSun"/>
          <w:sz w:val="20"/>
          <w:szCs w:val="20"/>
        </w:rPr>
        <w:t> </w:t>
      </w:r>
      <w:r>
        <w:rPr>
          <w:rFonts w:ascii="SimSun" w:hAnsi="SimSun" w:eastAsia="SimSun" w:cs="SimSun"/>
          <w:sz w:val="20"/>
          <w:szCs w:val="20"/>
          <w:spacing w:val="3"/>
        </w:rPr>
        <w:t>算法（</w:t>
      </w:r>
      <w:r>
        <w:rPr>
          <w:rFonts w:ascii="Times New Roman" w:hAnsi="Times New Roman" w:eastAsia="Times New Roman" w:cs="Times New Roman"/>
          <w:sz w:val="20"/>
          <w:szCs w:val="20"/>
          <w:spacing w:val="3"/>
        </w:rPr>
        <w:t>256K</w:t>
      </w:r>
      <w:r>
        <w:rPr>
          <w:rFonts w:ascii="SimSun" w:hAnsi="SimSun" w:eastAsia="SimSun" w:cs="SimSun"/>
          <w:sz w:val="20"/>
          <w:szCs w:val="20"/>
          <w:spacing w:val="3"/>
        </w:rPr>
        <w:t>×</w:t>
      </w:r>
      <w:r>
        <w:rPr>
          <w:rFonts w:ascii="SimSun" w:hAnsi="SimSun" w:eastAsia="SimSun" w:cs="SimSun"/>
          <w:sz w:val="20"/>
          <w:szCs w:val="20"/>
          <w:spacing w:val="-64"/>
        </w:rPr>
        <w:t> </w:t>
      </w:r>
      <w:r>
        <w:rPr>
          <w:rFonts w:ascii="Times New Roman" w:hAnsi="Times New Roman" w:eastAsia="Times New Roman" w:cs="Times New Roman"/>
          <w:sz w:val="20"/>
          <w:szCs w:val="20"/>
          <w:spacing w:val="3"/>
        </w:rPr>
        <w:t>16</w:t>
      </w:r>
      <w:r>
        <w:rPr>
          <w:rFonts w:ascii="SimSun" w:hAnsi="SimSun" w:eastAsia="SimSun" w:cs="SimSun"/>
          <w:sz w:val="20"/>
          <w:szCs w:val="20"/>
          <w:spacing w:val="3"/>
        </w:rPr>
        <w:t>）</w:t>
      </w:r>
      <w:r>
        <w:rPr>
          <w:rFonts w:ascii="SimSun" w:hAnsi="SimSun" w:eastAsia="SimSun" w:cs="SimSun"/>
          <w:sz w:val="20"/>
          <w:szCs w:val="20"/>
          <w:spacing w:val="-61"/>
        </w:rPr>
        <w:t> </w:t>
      </w:r>
      <w:r>
        <w:rPr>
          <w:rFonts w:ascii="SimSun" w:hAnsi="SimSun" w:eastAsia="SimSun" w:cs="SimSun"/>
          <w:sz w:val="20"/>
          <w:szCs w:val="20"/>
          <w:spacing w:val="3"/>
        </w:rPr>
        <w:t>÷</w:t>
      </w:r>
      <w:r>
        <w:rPr>
          <w:rFonts w:ascii="Times New Roman" w:hAnsi="Times New Roman" w:eastAsia="Times New Roman" w:cs="Times New Roman"/>
          <w:sz w:val="20"/>
          <w:szCs w:val="20"/>
          <w:spacing w:val="3"/>
        </w:rPr>
        <w:t>8=512K=0.5Mbyte</w:t>
      </w:r>
    </w:p>
    <w:p>
      <w:pPr>
        <w:ind w:firstLine="120"/>
        <w:spacing w:before="19" w:line="233" w:lineRule="auto"/>
        <w:rPr>
          <w:rFonts w:ascii="Times New Roman" w:hAnsi="Times New Roman" w:eastAsia="Times New Roman" w:cs="Times New Roman"/>
          <w:sz w:val="20"/>
          <w:szCs w:val="20"/>
        </w:rPr>
      </w:pPr>
      <w:r>
        <w:rPr>
          <w:rFonts w:ascii="SimSun" w:hAnsi="SimSun" w:eastAsia="SimSun" w:cs="SimSun"/>
          <w:sz w:val="20"/>
          <w:szCs w:val="20"/>
          <w:spacing w:val="3"/>
        </w:rPr>
        <w:t>注：</w:t>
      </w:r>
      <w:r>
        <w:rPr>
          <w:rFonts w:ascii="Times New Roman" w:hAnsi="Times New Roman" w:eastAsia="Times New Roman" w:cs="Times New Roman"/>
          <w:sz w:val="20"/>
          <w:szCs w:val="20"/>
          <w:spacing w:val="3"/>
        </w:rPr>
        <w:t>1M=</w:t>
      </w:r>
      <w:r>
        <w:rPr>
          <w:rFonts w:ascii="Times New Roman" w:hAnsi="Times New Roman" w:eastAsia="Times New Roman" w:cs="Times New Roman"/>
          <w:sz w:val="20"/>
          <w:szCs w:val="20"/>
          <w:spacing w:val="-21"/>
        </w:rPr>
        <w:t> </w:t>
      </w:r>
      <w:r>
        <w:rPr>
          <w:rFonts w:ascii="Times New Roman" w:hAnsi="Times New Roman" w:eastAsia="Times New Roman" w:cs="Times New Roman"/>
          <w:sz w:val="20"/>
          <w:szCs w:val="20"/>
          <w:spacing w:val="3"/>
        </w:rPr>
        <w:t>1024K</w:t>
      </w:r>
    </w:p>
    <w:p>
      <w:pPr>
        <w:ind w:firstLine="224"/>
        <w:spacing w:before="60" w:line="226" w:lineRule="auto"/>
        <w:rPr>
          <w:rFonts w:ascii="SimSun" w:hAnsi="SimSun" w:eastAsia="SimSun" w:cs="SimSun"/>
          <w:sz w:val="20"/>
          <w:szCs w:val="20"/>
        </w:rPr>
      </w:pPr>
      <w:r>
        <w:rPr>
          <w:rFonts w:ascii="SimSun" w:hAnsi="SimSun" w:eastAsia="SimSun" w:cs="SimSun"/>
          <w:sz w:val="20"/>
          <w:szCs w:val="20"/>
          <w:spacing w:val="5"/>
        </w:rPr>
        <w:t>②</w:t>
      </w:r>
      <w:r>
        <w:rPr>
          <w:rFonts w:ascii="SimSun" w:hAnsi="SimSun" w:eastAsia="SimSun" w:cs="SimSun"/>
          <w:sz w:val="20"/>
          <w:szCs w:val="20"/>
          <w:spacing w:val="36"/>
        </w:rPr>
        <w:t> </w:t>
      </w:r>
      <w:r>
        <w:rPr>
          <w:rFonts w:ascii="Times New Roman" w:hAnsi="Times New Roman" w:eastAsia="Times New Roman" w:cs="Times New Roman"/>
          <w:sz w:val="20"/>
          <w:szCs w:val="20"/>
          <w:spacing w:val="5"/>
        </w:rPr>
        <w:t>-</w:t>
      </w:r>
      <w:r>
        <w:rPr>
          <w:rFonts w:ascii="Times New Roman" w:hAnsi="Times New Roman" w:eastAsia="Times New Roman" w:cs="Times New Roman"/>
          <w:sz w:val="20"/>
          <w:szCs w:val="20"/>
          <w:spacing w:val="13"/>
          <w:w w:val="101"/>
        </w:rPr>
        <w:t> </w:t>
      </w:r>
      <w:r>
        <w:rPr>
          <w:rFonts w:ascii="Times New Roman" w:hAnsi="Times New Roman" w:eastAsia="Times New Roman" w:cs="Times New Roman"/>
          <w:sz w:val="20"/>
          <w:szCs w:val="20"/>
          <w:spacing w:val="5"/>
        </w:rPr>
        <w:t>50</w:t>
      </w:r>
      <w:r>
        <w:rPr>
          <w:rFonts w:ascii="Times New Roman" w:hAnsi="Times New Roman" w:eastAsia="Times New Roman" w:cs="Times New Roman"/>
          <w:sz w:val="20"/>
          <w:szCs w:val="20"/>
          <w:spacing w:val="8"/>
          <w:w w:val="101"/>
        </w:rPr>
        <w:t> </w:t>
      </w:r>
      <w:r>
        <w:rPr>
          <w:rFonts w:ascii="SimSun" w:hAnsi="SimSun" w:eastAsia="SimSun" w:cs="SimSun"/>
          <w:sz w:val="20"/>
          <w:szCs w:val="20"/>
          <w:spacing w:val="5"/>
        </w:rPr>
        <w:t>表示存取时间为</w:t>
      </w:r>
      <w:r>
        <w:rPr>
          <w:rFonts w:ascii="SimSun" w:hAnsi="SimSun" w:eastAsia="SimSun" w:cs="SimSun"/>
          <w:sz w:val="20"/>
          <w:szCs w:val="20"/>
          <w:spacing w:val="-35"/>
        </w:rPr>
        <w:t> </w:t>
      </w:r>
      <w:r>
        <w:rPr>
          <w:rFonts w:ascii="Times New Roman" w:hAnsi="Times New Roman" w:eastAsia="Times New Roman" w:cs="Times New Roman"/>
          <w:sz w:val="20"/>
          <w:szCs w:val="20"/>
          <w:spacing w:val="5"/>
        </w:rPr>
        <w:t>50ns</w:t>
      </w:r>
      <w:r>
        <w:rPr>
          <w:rFonts w:ascii="Times New Roman" w:hAnsi="Times New Roman" w:eastAsia="Times New Roman" w:cs="Times New Roman"/>
          <w:sz w:val="20"/>
          <w:szCs w:val="20"/>
          <w:spacing w:val="-27"/>
        </w:rPr>
        <w:t> </w:t>
      </w:r>
      <w:r>
        <w:rPr>
          <w:rFonts w:ascii="SimSun" w:hAnsi="SimSun" w:eastAsia="SimSun" w:cs="SimSun"/>
          <w:sz w:val="20"/>
          <w:szCs w:val="20"/>
          <w:spacing w:val="5"/>
        </w:rPr>
        <w:t>，</w:t>
      </w:r>
      <w:r>
        <w:rPr>
          <w:rFonts w:ascii="SimSun" w:hAnsi="SimSun" w:eastAsia="SimSun" w:cs="SimSun"/>
          <w:sz w:val="20"/>
          <w:szCs w:val="20"/>
          <w:spacing w:val="12"/>
        </w:rPr>
        <w:t> </w:t>
      </w:r>
      <w:r>
        <w:rPr>
          <w:rFonts w:ascii="Times New Roman" w:hAnsi="Times New Roman" w:eastAsia="Times New Roman" w:cs="Times New Roman"/>
          <w:sz w:val="20"/>
          <w:szCs w:val="20"/>
          <w:spacing w:val="5"/>
        </w:rPr>
        <w:t>ns</w:t>
      </w:r>
      <w:r>
        <w:rPr>
          <w:rFonts w:ascii="Times New Roman" w:hAnsi="Times New Roman" w:eastAsia="Times New Roman" w:cs="Times New Roman"/>
          <w:sz w:val="20"/>
          <w:szCs w:val="20"/>
          <w:spacing w:val="22"/>
          <w:w w:val="101"/>
        </w:rPr>
        <w:t>  </w:t>
      </w:r>
      <w:r>
        <w:rPr>
          <w:rFonts w:ascii="SimSun" w:hAnsi="SimSun" w:eastAsia="SimSun" w:cs="SimSun"/>
          <w:sz w:val="20"/>
          <w:szCs w:val="20"/>
          <w:spacing w:val="5"/>
        </w:rPr>
        <w:t>为纳秒，有些</w:t>
      </w:r>
      <w:r>
        <w:rPr>
          <w:rFonts w:ascii="SimSun" w:hAnsi="SimSun" w:eastAsia="SimSun" w:cs="SimSun"/>
          <w:sz w:val="20"/>
          <w:szCs w:val="20"/>
          <w:spacing w:val="-41"/>
        </w:rPr>
        <w:t> </w:t>
      </w:r>
      <w:r>
        <w:rPr>
          <w:rFonts w:ascii="Times New Roman" w:hAnsi="Times New Roman" w:eastAsia="Times New Roman" w:cs="Times New Roman"/>
          <w:sz w:val="20"/>
          <w:szCs w:val="20"/>
          <w:spacing w:val="5"/>
        </w:rPr>
        <w:t>DRAM</w:t>
      </w:r>
      <w:r>
        <w:rPr>
          <w:rFonts w:ascii="Times New Roman" w:hAnsi="Times New Roman" w:eastAsia="Times New Roman" w:cs="Times New Roman"/>
          <w:sz w:val="20"/>
          <w:szCs w:val="20"/>
          <w:spacing w:val="8"/>
        </w:rPr>
        <w:t>  </w:t>
      </w:r>
      <w:r>
        <w:rPr>
          <w:rFonts w:ascii="SimSun" w:hAnsi="SimSun" w:eastAsia="SimSun" w:cs="SimSun"/>
          <w:sz w:val="20"/>
          <w:szCs w:val="20"/>
          <w:spacing w:val="5"/>
        </w:rPr>
        <w:t>用频率（</w:t>
      </w:r>
      <w:r>
        <w:rPr>
          <w:rFonts w:ascii="Times New Roman" w:hAnsi="Times New Roman" w:eastAsia="Times New Roman" w:cs="Times New Roman"/>
          <w:sz w:val="20"/>
          <w:szCs w:val="20"/>
          <w:spacing w:val="5"/>
        </w:rPr>
        <w:t>MHZ</w:t>
      </w:r>
      <w:r>
        <w:rPr>
          <w:rFonts w:ascii="SimSun" w:hAnsi="SimSun" w:eastAsia="SimSun" w:cs="SimSun"/>
          <w:sz w:val="20"/>
          <w:szCs w:val="20"/>
          <w:spacing w:val="5"/>
        </w:rPr>
        <w:t>）表示速度。</w:t>
      </w:r>
    </w:p>
    <w:p>
      <w:pPr>
        <w:ind w:firstLine="120"/>
        <w:spacing w:before="67" w:line="229" w:lineRule="auto"/>
        <w:rPr>
          <w:rFonts w:ascii="SimSun" w:hAnsi="SimSun" w:eastAsia="SimSun" w:cs="SimSun"/>
          <w:sz w:val="20"/>
          <w:szCs w:val="20"/>
        </w:rPr>
      </w:pPr>
      <w:r>
        <w:rPr>
          <w:rFonts w:ascii="SimSun" w:hAnsi="SimSun" w:eastAsia="SimSun" w:cs="SimSun"/>
          <w:sz w:val="20"/>
          <w:szCs w:val="20"/>
          <w:spacing w:val="-1"/>
        </w:rPr>
        <w:t>注：</w:t>
      </w:r>
      <w:r>
        <w:rPr>
          <w:rFonts w:ascii="SimSun" w:hAnsi="SimSun" w:eastAsia="SimSun" w:cs="SimSun"/>
          <w:sz w:val="20"/>
          <w:szCs w:val="20"/>
          <w:spacing w:val="39"/>
        </w:rPr>
        <w:t> </w:t>
      </w:r>
      <w:r>
        <w:rPr>
          <w:rFonts w:ascii="Times New Roman" w:hAnsi="Times New Roman" w:eastAsia="Times New Roman" w:cs="Times New Roman"/>
          <w:sz w:val="20"/>
          <w:szCs w:val="20"/>
          <w:spacing w:val="-1"/>
        </w:rPr>
        <w:t>1</w:t>
      </w:r>
      <w:r>
        <w:rPr>
          <w:rFonts w:ascii="Times New Roman" w:hAnsi="Times New Roman" w:eastAsia="Times New Roman" w:cs="Times New Roman"/>
          <w:sz w:val="20"/>
          <w:szCs w:val="20"/>
          <w:spacing w:val="9"/>
          <w:w w:val="101"/>
        </w:rPr>
        <w:t> </w:t>
      </w:r>
      <w:r>
        <w:rPr>
          <w:rFonts w:ascii="SimSun" w:hAnsi="SimSun" w:eastAsia="SimSun" w:cs="SimSun"/>
          <w:sz w:val="20"/>
          <w:szCs w:val="20"/>
          <w:spacing w:val="-1"/>
        </w:rPr>
        <w:t>秒</w:t>
      </w:r>
      <w:r>
        <w:rPr>
          <w:rFonts w:ascii="Times New Roman" w:hAnsi="Times New Roman" w:eastAsia="Times New Roman" w:cs="Times New Roman"/>
          <w:sz w:val="20"/>
          <w:szCs w:val="20"/>
          <w:spacing w:val="-1"/>
        </w:rPr>
        <w:t>=</w:t>
      </w:r>
      <w:r>
        <w:rPr>
          <w:rFonts w:ascii="Times New Roman" w:hAnsi="Times New Roman" w:eastAsia="Times New Roman" w:cs="Times New Roman"/>
          <w:sz w:val="20"/>
          <w:szCs w:val="20"/>
          <w:spacing w:val="-26"/>
        </w:rPr>
        <w:t> </w:t>
      </w:r>
      <w:r>
        <w:rPr>
          <w:rFonts w:ascii="Times New Roman" w:hAnsi="Times New Roman" w:eastAsia="Times New Roman" w:cs="Times New Roman"/>
          <w:sz w:val="20"/>
          <w:szCs w:val="20"/>
          <w:spacing w:val="-1"/>
        </w:rPr>
        <w:t>109</w:t>
      </w:r>
      <w:r>
        <w:rPr>
          <w:rFonts w:ascii="Times New Roman" w:hAnsi="Times New Roman" w:eastAsia="Times New Roman" w:cs="Times New Roman"/>
          <w:sz w:val="20"/>
          <w:szCs w:val="20"/>
          <w:spacing w:val="7"/>
        </w:rPr>
        <w:t>  </w:t>
      </w:r>
      <w:r>
        <w:rPr>
          <w:rFonts w:ascii="SimSun" w:hAnsi="SimSun" w:eastAsia="SimSun" w:cs="SimSun"/>
          <w:sz w:val="20"/>
          <w:szCs w:val="20"/>
          <w:spacing w:val="-1"/>
        </w:rPr>
        <w:t>纳秒</w:t>
      </w:r>
    </w:p>
    <w:p>
      <w:pPr>
        <w:ind w:firstLine="224"/>
        <w:spacing w:before="64" w:line="226" w:lineRule="auto"/>
        <w:rPr>
          <w:rFonts w:ascii="SimSun" w:hAnsi="SimSun" w:eastAsia="SimSun" w:cs="SimSun"/>
          <w:sz w:val="20"/>
          <w:szCs w:val="20"/>
        </w:rPr>
      </w:pPr>
      <w:r>
        <w:rPr>
          <w:rFonts w:ascii="SimSun" w:hAnsi="SimSun" w:eastAsia="SimSun" w:cs="SimSun"/>
          <w:sz w:val="20"/>
          <w:szCs w:val="20"/>
          <w:spacing w:val="6"/>
        </w:rPr>
        <w:t>③</w:t>
      </w:r>
      <w:r>
        <w:rPr>
          <w:rFonts w:ascii="SimSun" w:hAnsi="SimSun" w:eastAsia="SimSun" w:cs="SimSun"/>
          <w:sz w:val="20"/>
          <w:szCs w:val="20"/>
          <w:spacing w:val="22"/>
        </w:rPr>
        <w:t> </w:t>
      </w:r>
      <w:r>
        <w:rPr>
          <w:rFonts w:ascii="SimSun" w:hAnsi="SimSun" w:eastAsia="SimSun" w:cs="SimSun"/>
          <w:sz w:val="20"/>
          <w:szCs w:val="20"/>
          <w:spacing w:val="6"/>
        </w:rPr>
        <w:t>厂牌及生产批号：</w:t>
      </w:r>
    </w:p>
    <w:p>
      <w:pPr>
        <w:ind w:left="140" w:right="13" w:hanging="13"/>
        <w:spacing w:before="68" w:line="259" w:lineRule="auto"/>
        <w:rPr>
          <w:rFonts w:ascii="SimSun" w:hAnsi="SimSun" w:eastAsia="SimSun" w:cs="SimSun"/>
          <w:sz w:val="20"/>
          <w:szCs w:val="20"/>
        </w:rPr>
      </w:pPr>
      <w:r>
        <w:rPr>
          <w:rFonts w:ascii="Times New Roman" w:hAnsi="Times New Roman" w:eastAsia="Times New Roman" w:cs="Times New Roman"/>
          <w:sz w:val="20"/>
          <w:szCs w:val="20"/>
          <w:spacing w:val="9"/>
        </w:rPr>
        <w:t>*</w:t>
      </w:r>
      <w:r>
        <w:rPr>
          <w:rFonts w:ascii="Times New Roman" w:hAnsi="Times New Roman" w:eastAsia="Times New Roman" w:cs="Times New Roman"/>
          <w:sz w:val="20"/>
          <w:szCs w:val="20"/>
          <w:spacing w:val="23"/>
        </w:rPr>
        <w:t>  </w:t>
      </w:r>
      <w:r>
        <w:rPr>
          <w:rFonts w:ascii="SimSun" w:hAnsi="SimSun" w:eastAsia="SimSun" w:cs="SimSun"/>
          <w:sz w:val="20"/>
          <w:szCs w:val="20"/>
          <w:spacing w:val="9"/>
        </w:rPr>
        <w:t>使用在同一产品上的</w:t>
      </w:r>
      <w:r>
        <w:rPr>
          <w:rFonts w:ascii="SimSun" w:hAnsi="SimSun" w:eastAsia="SimSun" w:cs="SimSun"/>
          <w:sz w:val="20"/>
          <w:szCs w:val="20"/>
          <w:spacing w:val="-42"/>
        </w:rPr>
        <w:t> </w:t>
      </w:r>
      <w:r>
        <w:rPr>
          <w:rFonts w:ascii="Times New Roman" w:hAnsi="Times New Roman" w:eastAsia="Times New Roman" w:cs="Times New Roman"/>
          <w:sz w:val="20"/>
          <w:szCs w:val="20"/>
          <w:spacing w:val="9"/>
        </w:rPr>
        <w:t>DRAM</w:t>
      </w:r>
      <w:r>
        <w:rPr>
          <w:rFonts w:ascii="Times New Roman" w:hAnsi="Times New Roman" w:eastAsia="Times New Roman" w:cs="Times New Roman"/>
          <w:sz w:val="20"/>
          <w:szCs w:val="20"/>
          <w:spacing w:val="-23"/>
        </w:rPr>
        <w:t> </w:t>
      </w:r>
      <w:r>
        <w:rPr>
          <w:rFonts w:ascii="SimSun" w:hAnsi="SimSun" w:eastAsia="SimSun" w:cs="SimSun"/>
          <w:sz w:val="20"/>
          <w:szCs w:val="20"/>
          <w:spacing w:val="9"/>
        </w:rPr>
        <w:t>，必须种类相同、规格、厂牌相同并尽量要求生产批号也相</w:t>
      </w:r>
      <w:r>
        <w:rPr>
          <w:rFonts w:ascii="SimSun" w:hAnsi="SimSun" w:eastAsia="SimSun" w:cs="SimSun"/>
          <w:sz w:val="20"/>
          <w:szCs w:val="20"/>
        </w:rPr>
        <w:t> </w:t>
      </w:r>
      <w:r>
        <w:rPr>
          <w:rFonts w:ascii="SimSun" w:hAnsi="SimSun" w:eastAsia="SimSun" w:cs="SimSun"/>
          <w:sz w:val="20"/>
          <w:szCs w:val="20"/>
          <w:spacing w:val="-10"/>
        </w:rPr>
        <w:t>同。</w:t>
      </w:r>
    </w:p>
    <w:p>
      <w:pPr>
        <w:ind w:firstLine="229"/>
        <w:spacing w:before="62" w:line="228" w:lineRule="auto"/>
        <w:rPr>
          <w:rFonts w:ascii="SimSun" w:hAnsi="SimSun" w:eastAsia="SimSun" w:cs="SimSun"/>
          <w:sz w:val="20"/>
          <w:szCs w:val="20"/>
        </w:rPr>
      </w:pPr>
      <w:r>
        <w:rPr>
          <w:rFonts w:ascii="SimSun" w:hAnsi="SimSun" w:eastAsia="SimSun" w:cs="SimSun"/>
          <w:sz w:val="20"/>
          <w:szCs w:val="20"/>
          <w:spacing w:val="8"/>
        </w:rPr>
        <w:t>不同厂牌、种类、规格的</w:t>
      </w:r>
      <w:r>
        <w:rPr>
          <w:rFonts w:ascii="SimSun" w:hAnsi="SimSun" w:eastAsia="SimSun" w:cs="SimSun"/>
          <w:sz w:val="20"/>
          <w:szCs w:val="20"/>
          <w:spacing w:val="-43"/>
        </w:rPr>
        <w:t> </w:t>
      </w:r>
      <w:r>
        <w:rPr>
          <w:rFonts w:ascii="Times New Roman" w:hAnsi="Times New Roman" w:eastAsia="Times New Roman" w:cs="Times New Roman"/>
          <w:sz w:val="20"/>
          <w:szCs w:val="20"/>
          <w:spacing w:val="8"/>
        </w:rPr>
        <w:t>DRAM</w:t>
      </w:r>
      <w:r>
        <w:rPr>
          <w:rFonts w:ascii="Times New Roman" w:hAnsi="Times New Roman" w:eastAsia="Times New Roman" w:cs="Times New Roman"/>
          <w:sz w:val="20"/>
          <w:szCs w:val="20"/>
          <w:spacing w:val="8"/>
        </w:rPr>
        <w:t>  </w:t>
      </w:r>
      <w:r>
        <w:rPr>
          <w:rFonts w:ascii="SimSun" w:hAnsi="SimSun" w:eastAsia="SimSun" w:cs="SimSun"/>
          <w:sz w:val="20"/>
          <w:szCs w:val="20"/>
          <w:spacing w:val="8"/>
        </w:rPr>
        <w:t>要分批注明及移转。</w:t>
      </w:r>
    </w:p>
    <w:p>
      <w:pPr>
        <w:ind w:firstLine="121"/>
        <w:spacing w:before="65" w:line="228" w:lineRule="auto"/>
        <w:rPr>
          <w:rFonts w:ascii="SimSun" w:hAnsi="SimSun" w:eastAsia="SimSun" w:cs="SimSun"/>
          <w:sz w:val="20"/>
          <w:szCs w:val="20"/>
        </w:rPr>
      </w:pPr>
      <w:r>
        <w:rPr>
          <w:rFonts w:ascii="Times New Roman" w:hAnsi="Times New Roman" w:eastAsia="Times New Roman" w:cs="Times New Roman"/>
          <w:sz w:val="20"/>
          <w:szCs w:val="20"/>
          <w:spacing w:val="3"/>
        </w:rPr>
        <w:t>3</w:t>
      </w:r>
      <w:r>
        <w:rPr>
          <w:rFonts w:ascii="Times New Roman" w:hAnsi="Times New Roman" w:eastAsia="Times New Roman" w:cs="Times New Roman"/>
          <w:sz w:val="20"/>
          <w:szCs w:val="20"/>
          <w:spacing w:val="-13"/>
        </w:rPr>
        <w:t> </w:t>
      </w:r>
      <w:r>
        <w:rPr>
          <w:rFonts w:ascii="SimSun" w:hAnsi="SimSun" w:eastAsia="SimSun" w:cs="SimSun"/>
          <w:sz w:val="20"/>
          <w:szCs w:val="20"/>
          <w:spacing w:val="3"/>
        </w:rPr>
        <w:t>、常见</w:t>
      </w:r>
      <w:r>
        <w:rPr>
          <w:rFonts w:ascii="SimSun" w:hAnsi="SimSun" w:eastAsia="SimSun" w:cs="SimSun"/>
          <w:sz w:val="20"/>
          <w:szCs w:val="20"/>
          <w:spacing w:val="-44"/>
        </w:rPr>
        <w:t> </w:t>
      </w:r>
      <w:r>
        <w:rPr>
          <w:rFonts w:ascii="Times New Roman" w:hAnsi="Times New Roman" w:eastAsia="Times New Roman" w:cs="Times New Roman"/>
          <w:sz w:val="20"/>
          <w:szCs w:val="20"/>
          <w:spacing w:val="3"/>
        </w:rPr>
        <w:t>DRAM</w:t>
      </w:r>
      <w:r>
        <w:rPr>
          <w:rFonts w:ascii="Times New Roman" w:hAnsi="Times New Roman" w:eastAsia="Times New Roman" w:cs="Times New Roman"/>
          <w:sz w:val="20"/>
          <w:szCs w:val="20"/>
          <w:spacing w:val="29"/>
          <w:w w:val="101"/>
        </w:rPr>
        <w:t> </w:t>
      </w:r>
      <w:r>
        <w:rPr>
          <w:rFonts w:ascii="SimSun" w:hAnsi="SimSun" w:eastAsia="SimSun" w:cs="SimSun"/>
          <w:sz w:val="20"/>
          <w:szCs w:val="20"/>
          <w:spacing w:val="3"/>
        </w:rPr>
        <w:t>的厂牌及标记：</w:t>
      </w:r>
    </w:p>
    <w:p>
      <w:pPr>
        <w:spacing w:line="15" w:lineRule="exact"/>
        <w:rPr/>
      </w:pPr>
      <w:r/>
    </w:p>
    <w:tbl>
      <w:tblPr>
        <w:tblStyle w:val="2"/>
        <w:tblW w:w="6610"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2493"/>
        <w:gridCol w:w="1191"/>
        <w:gridCol w:w="1147"/>
        <w:gridCol w:w="1779"/>
      </w:tblGrid>
      <w:tr>
        <w:trPr>
          <w:trHeight w:val="755" w:hRule="atLeast"/>
        </w:trPr>
        <w:tc>
          <w:tcPr>
            <w:tcW w:w="2493" w:type="dxa"/>
            <w:vAlign w:val="top"/>
          </w:tcPr>
          <w:p>
            <w:pPr>
              <w:ind w:firstLine="118"/>
              <w:spacing w:before="273" w:line="228" w:lineRule="auto"/>
              <w:rPr>
                <w:rFonts w:ascii="SimSun" w:hAnsi="SimSun" w:eastAsia="SimSun" w:cs="SimSun"/>
                <w:sz w:val="20"/>
                <w:szCs w:val="20"/>
              </w:rPr>
            </w:pPr>
            <w:r>
              <w:rPr>
                <w:rFonts w:ascii="SimSun" w:hAnsi="SimSun" w:eastAsia="SimSun" w:cs="SimSun"/>
                <w:sz w:val="20"/>
                <w:szCs w:val="20"/>
                <w:spacing w:val="3"/>
              </w:rPr>
              <w:t>厂牌</w:t>
            </w:r>
          </w:p>
        </w:tc>
        <w:tc>
          <w:tcPr>
            <w:tcW w:w="1191" w:type="dxa"/>
            <w:vAlign w:val="top"/>
          </w:tcPr>
          <w:p>
            <w:pPr>
              <w:ind w:firstLine="112"/>
              <w:spacing w:before="273" w:line="229" w:lineRule="auto"/>
              <w:rPr>
                <w:rFonts w:ascii="SimSun" w:hAnsi="SimSun" w:eastAsia="SimSun" w:cs="SimSun"/>
                <w:sz w:val="20"/>
                <w:szCs w:val="20"/>
              </w:rPr>
            </w:pPr>
            <w:r>
              <w:rPr>
                <w:rFonts w:ascii="SimSun" w:hAnsi="SimSun" w:eastAsia="SimSun" w:cs="SimSun"/>
                <w:sz w:val="20"/>
                <w:szCs w:val="20"/>
                <w:spacing w:val="4"/>
              </w:rPr>
              <w:t>标记</w:t>
            </w:r>
          </w:p>
        </w:tc>
        <w:tc>
          <w:tcPr>
            <w:tcW w:w="1147" w:type="dxa"/>
            <w:vAlign w:val="top"/>
          </w:tcPr>
          <w:p>
            <w:pPr>
              <w:ind w:firstLine="116"/>
              <w:spacing w:before="273" w:line="228" w:lineRule="auto"/>
              <w:rPr>
                <w:rFonts w:ascii="SimSun" w:hAnsi="SimSun" w:eastAsia="SimSun" w:cs="SimSun"/>
                <w:sz w:val="20"/>
                <w:szCs w:val="20"/>
              </w:rPr>
            </w:pPr>
            <w:r>
              <w:rPr>
                <w:rFonts w:ascii="SimSun" w:hAnsi="SimSun" w:eastAsia="SimSun" w:cs="SimSun"/>
                <w:sz w:val="20"/>
                <w:szCs w:val="20"/>
                <w:spacing w:val="3"/>
              </w:rPr>
              <w:t>厂牌</w:t>
            </w:r>
          </w:p>
        </w:tc>
        <w:tc>
          <w:tcPr>
            <w:tcW w:w="1779" w:type="dxa"/>
            <w:vAlign w:val="top"/>
          </w:tcPr>
          <w:p>
            <w:pPr>
              <w:ind w:firstLine="114"/>
              <w:spacing w:before="273" w:line="229" w:lineRule="auto"/>
              <w:rPr>
                <w:rFonts w:ascii="SimSun" w:hAnsi="SimSun" w:eastAsia="SimSun" w:cs="SimSun"/>
                <w:sz w:val="20"/>
                <w:szCs w:val="20"/>
              </w:rPr>
            </w:pPr>
            <w:r>
              <w:rPr>
                <w:rFonts w:ascii="SimSun" w:hAnsi="SimSun" w:eastAsia="SimSun" w:cs="SimSun"/>
                <w:sz w:val="20"/>
                <w:szCs w:val="20"/>
                <w:spacing w:val="4"/>
              </w:rPr>
              <w:t>标记</w:t>
            </w:r>
          </w:p>
        </w:tc>
      </w:tr>
      <w:tr>
        <w:trPr>
          <w:trHeight w:val="371" w:hRule="atLeast"/>
        </w:trPr>
        <w:tc>
          <w:tcPr>
            <w:tcW w:w="2493" w:type="dxa"/>
            <w:vAlign w:val="top"/>
          </w:tcPr>
          <w:p>
            <w:pPr>
              <w:ind w:firstLine="118"/>
              <w:spacing w:before="48" w:line="275" w:lineRule="exact"/>
              <w:rPr>
                <w:rFonts w:ascii="Times New Roman" w:hAnsi="Times New Roman" w:eastAsia="Times New Roman" w:cs="Times New Roman"/>
                <w:sz w:val="20"/>
                <w:szCs w:val="20"/>
              </w:rPr>
            </w:pPr>
            <w:r>
              <w:rPr>
                <w:rFonts w:ascii="SimSun" w:hAnsi="SimSun" w:eastAsia="SimSun" w:cs="SimSun"/>
                <w:sz w:val="20"/>
                <w:szCs w:val="20"/>
                <w:spacing w:val="4"/>
                <w:position w:val="2"/>
              </w:rPr>
              <w:t>茂矽</w:t>
            </w:r>
            <w:r>
              <w:rPr>
                <w:rFonts w:ascii="Times New Roman" w:hAnsi="Times New Roman" w:eastAsia="Times New Roman" w:cs="Times New Roman"/>
                <w:sz w:val="20"/>
                <w:szCs w:val="20"/>
                <w:spacing w:val="4"/>
                <w:position w:val="2"/>
              </w:rPr>
              <w:t>(mosl)</w:t>
            </w:r>
          </w:p>
        </w:tc>
        <w:tc>
          <w:tcPr>
            <w:tcW w:w="1191" w:type="dxa"/>
            <w:vAlign w:val="top"/>
          </w:tcPr>
          <w:p>
            <w:pPr>
              <w:rPr>
                <w:rFonts w:ascii="Arial"/>
                <w:sz w:val="21"/>
              </w:rPr>
            </w:pPr>
            <w:r/>
          </w:p>
        </w:tc>
        <w:tc>
          <w:tcPr>
            <w:tcW w:w="1147" w:type="dxa"/>
            <w:vAlign w:val="top"/>
          </w:tcPr>
          <w:p>
            <w:pPr>
              <w:ind w:firstLine="109"/>
              <w:spacing w:before="11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LGS</w:t>
            </w:r>
          </w:p>
        </w:tc>
        <w:tc>
          <w:tcPr>
            <w:tcW w:w="1779" w:type="dxa"/>
            <w:vAlign w:val="top"/>
          </w:tcPr>
          <w:p>
            <w:pPr>
              <w:ind w:firstLine="109"/>
              <w:spacing w:before="11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LGS</w:t>
            </w:r>
          </w:p>
        </w:tc>
      </w:tr>
      <w:tr>
        <w:trPr>
          <w:trHeight w:val="316" w:hRule="atLeast"/>
        </w:trPr>
        <w:tc>
          <w:tcPr>
            <w:tcW w:w="2493" w:type="dxa"/>
            <w:vAlign w:val="top"/>
          </w:tcPr>
          <w:p>
            <w:pPr>
              <w:ind w:firstLine="109"/>
              <w:spacing w:before="89"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6"/>
              </w:rPr>
              <w:t>ALLANCE</w:t>
            </w:r>
          </w:p>
        </w:tc>
        <w:tc>
          <w:tcPr>
            <w:tcW w:w="1191" w:type="dxa"/>
            <w:vAlign w:val="top"/>
          </w:tcPr>
          <w:p>
            <w:pPr>
              <w:rPr>
                <w:rFonts w:ascii="Arial"/>
                <w:sz w:val="21"/>
              </w:rPr>
            </w:pPr>
            <w:r/>
          </w:p>
        </w:tc>
        <w:tc>
          <w:tcPr>
            <w:tcW w:w="1147" w:type="dxa"/>
            <w:vAlign w:val="top"/>
          </w:tcPr>
          <w:p>
            <w:pPr>
              <w:ind w:firstLine="108"/>
              <w:spacing w:before="92"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MT</w:t>
            </w:r>
          </w:p>
        </w:tc>
        <w:tc>
          <w:tcPr>
            <w:tcW w:w="1779" w:type="dxa"/>
            <w:vAlign w:val="top"/>
          </w:tcPr>
          <w:p>
            <w:pPr>
              <w:ind w:firstLine="109"/>
              <w:spacing w:before="23"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position w:val="1"/>
              </w:rPr>
              <w:t>Elite</w:t>
            </w:r>
            <w:r>
              <w:rPr>
                <w:rFonts w:ascii="Times New Roman" w:hAnsi="Times New Roman" w:eastAsia="Times New Roman" w:cs="Times New Roman"/>
                <w:sz w:val="20"/>
                <w:szCs w:val="20"/>
                <w:spacing w:val="10"/>
                <w:position w:val="1"/>
              </w:rPr>
              <w:t> </w:t>
            </w:r>
            <w:r>
              <w:rPr>
                <w:rFonts w:ascii="Times New Roman" w:hAnsi="Times New Roman" w:eastAsia="Times New Roman" w:cs="Times New Roman"/>
                <w:sz w:val="20"/>
                <w:szCs w:val="20"/>
                <w:spacing w:val="3"/>
                <w:position w:val="1"/>
              </w:rPr>
              <w:t>MT</w:t>
            </w:r>
          </w:p>
        </w:tc>
      </w:tr>
      <w:tr>
        <w:trPr>
          <w:trHeight w:val="316" w:hRule="atLeast"/>
        </w:trPr>
        <w:tc>
          <w:tcPr>
            <w:tcW w:w="2493" w:type="dxa"/>
            <w:vAlign w:val="top"/>
          </w:tcPr>
          <w:p>
            <w:pPr>
              <w:ind w:firstLine="115"/>
              <w:spacing w:before="23" w:line="275" w:lineRule="exact"/>
              <w:rPr>
                <w:rFonts w:ascii="Times New Roman" w:hAnsi="Times New Roman" w:eastAsia="Times New Roman" w:cs="Times New Roman"/>
                <w:sz w:val="20"/>
                <w:szCs w:val="20"/>
              </w:rPr>
            </w:pPr>
            <w:r>
              <w:rPr>
                <w:rFonts w:ascii="SimSun" w:hAnsi="SimSun" w:eastAsia="SimSun" w:cs="SimSun"/>
                <w:sz w:val="20"/>
                <w:szCs w:val="20"/>
                <w:spacing w:val="4"/>
                <w:position w:val="2"/>
              </w:rPr>
              <w:t>世界先进</w:t>
            </w:r>
            <w:r>
              <w:rPr>
                <w:rFonts w:ascii="Times New Roman" w:hAnsi="Times New Roman" w:eastAsia="Times New Roman" w:cs="Times New Roman"/>
                <w:sz w:val="20"/>
                <w:szCs w:val="20"/>
                <w:spacing w:val="4"/>
                <w:position w:val="2"/>
              </w:rPr>
              <w:t>(Vang</w:t>
            </w:r>
            <w:r>
              <w:rPr>
                <w:rFonts w:ascii="Times New Roman" w:hAnsi="Times New Roman" w:eastAsia="Times New Roman" w:cs="Times New Roman"/>
                <w:sz w:val="20"/>
                <w:szCs w:val="20"/>
                <w:spacing w:val="2"/>
                <w:position w:val="2"/>
              </w:rPr>
              <w:t> </w:t>
            </w:r>
            <w:r>
              <w:rPr>
                <w:rFonts w:ascii="Times New Roman" w:hAnsi="Times New Roman" w:eastAsia="Times New Roman" w:cs="Times New Roman"/>
                <w:sz w:val="20"/>
                <w:szCs w:val="20"/>
                <w:spacing w:val="4"/>
                <w:position w:val="2"/>
              </w:rPr>
              <w:t>uard)</w:t>
            </w:r>
          </w:p>
        </w:tc>
        <w:tc>
          <w:tcPr>
            <w:tcW w:w="1191" w:type="dxa"/>
            <w:vAlign w:val="top"/>
          </w:tcPr>
          <w:p>
            <w:pPr>
              <w:rPr>
                <w:rFonts w:ascii="Arial"/>
                <w:sz w:val="21"/>
              </w:rPr>
            </w:pPr>
            <w:r/>
          </w:p>
        </w:tc>
        <w:tc>
          <w:tcPr>
            <w:tcW w:w="1147" w:type="dxa"/>
            <w:vAlign w:val="top"/>
          </w:tcPr>
          <w:p>
            <w:pPr>
              <w:ind w:firstLine="118"/>
              <w:spacing w:before="90" w:line="197"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Samsung</w:t>
            </w:r>
          </w:p>
        </w:tc>
        <w:tc>
          <w:tcPr>
            <w:tcW w:w="1779" w:type="dxa"/>
            <w:vAlign w:val="top"/>
          </w:tcPr>
          <w:p>
            <w:pPr>
              <w:ind w:firstLine="118"/>
              <w:spacing w:before="90"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SEC</w:t>
            </w:r>
          </w:p>
        </w:tc>
      </w:tr>
      <w:tr>
        <w:trPr>
          <w:trHeight w:val="317" w:hRule="atLeast"/>
        </w:trPr>
        <w:tc>
          <w:tcPr>
            <w:tcW w:w="2493" w:type="dxa"/>
            <w:vAlign w:val="top"/>
          </w:tcPr>
          <w:p>
            <w:pPr>
              <w:ind w:firstLine="120"/>
              <w:spacing w:before="24" w:line="274" w:lineRule="exact"/>
              <w:rPr>
                <w:rFonts w:ascii="Times New Roman" w:hAnsi="Times New Roman" w:eastAsia="Times New Roman" w:cs="Times New Roman"/>
                <w:sz w:val="20"/>
                <w:szCs w:val="20"/>
              </w:rPr>
            </w:pPr>
            <w:r>
              <w:rPr>
                <w:rFonts w:ascii="SimSun" w:hAnsi="SimSun" w:eastAsia="SimSun" w:cs="SimSun"/>
                <w:sz w:val="20"/>
                <w:szCs w:val="20"/>
                <w:spacing w:val="5"/>
                <w:position w:val="2"/>
              </w:rPr>
              <w:t>西门子</w:t>
            </w:r>
            <w:r>
              <w:rPr>
                <w:rFonts w:ascii="Times New Roman" w:hAnsi="Times New Roman" w:eastAsia="Times New Roman" w:cs="Times New Roman"/>
                <w:sz w:val="20"/>
                <w:szCs w:val="20"/>
                <w:spacing w:val="5"/>
                <w:position w:val="2"/>
              </w:rPr>
              <w:t>(SIEMENS)</w:t>
            </w:r>
          </w:p>
        </w:tc>
        <w:tc>
          <w:tcPr>
            <w:tcW w:w="1191" w:type="dxa"/>
            <w:vAlign w:val="top"/>
          </w:tcPr>
          <w:p>
            <w:pPr>
              <w:ind w:firstLine="116"/>
              <w:spacing w:before="91"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SIEMENS</w:t>
            </w:r>
          </w:p>
        </w:tc>
        <w:tc>
          <w:tcPr>
            <w:tcW w:w="1147" w:type="dxa"/>
            <w:vAlign w:val="top"/>
          </w:tcPr>
          <w:p>
            <w:pPr>
              <w:ind w:firstLine="102"/>
              <w:spacing w:before="94"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7"/>
              </w:rPr>
              <w:t>NPNX</w:t>
            </w:r>
          </w:p>
        </w:tc>
        <w:tc>
          <w:tcPr>
            <w:tcW w:w="1779" w:type="dxa"/>
            <w:vAlign w:val="top"/>
          </w:tcPr>
          <w:p>
            <w:pPr>
              <w:ind w:firstLine="103"/>
              <w:spacing w:before="94"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6"/>
              </w:rPr>
              <w:t>NPN</w:t>
            </w:r>
          </w:p>
        </w:tc>
      </w:tr>
      <w:tr>
        <w:trPr>
          <w:trHeight w:val="321" w:hRule="atLeast"/>
        </w:trPr>
        <w:tc>
          <w:tcPr>
            <w:tcW w:w="2493" w:type="dxa"/>
            <w:vAlign w:val="top"/>
          </w:tcPr>
          <w:p>
            <w:pPr>
              <w:ind w:firstLine="167"/>
              <w:spacing w:before="139" w:line="97" w:lineRule="exact"/>
              <w:rPr>
                <w:rFonts w:ascii="Times New Roman" w:hAnsi="Times New Roman" w:eastAsia="Times New Roman" w:cs="Times New Roman"/>
                <w:sz w:val="20"/>
                <w:szCs w:val="20"/>
              </w:rPr>
            </w:pPr>
            <w:r>
              <w:pict>
                <v:shape id="_x0000_s42" style="position:absolute;margin-left:-119.906pt;margin-top:0.327362pt;mso-position-vertical-relative:top-margin-area;mso-position-horizontal-relative:right-margin-area;width:4.85pt;height:15.75pt;z-index:252412928;" filled="false" stroked="false" type="#_x0000_t202">
                  <v:fill on="false"/>
                  <v:stroke on="false"/>
                  <v:path/>
                  <v:imagedata o:title=""/>
                  <o:lock v:ext="edit" aspectratio="false"/>
                  <v:textbox inset="0mm,0mm,0mm,0mm">
                    <w:txbxContent>
                      <w:p>
                        <w:pPr>
                          <w:ind w:firstLine="20"/>
                          <w:spacing w:before="20"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w w:val="101"/>
                            <w:position w:val="2"/>
                          </w:rPr>
                          <w:t>t</w:t>
                        </w:r>
                      </w:p>
                    </w:txbxContent>
                  </v:textbox>
                </v:shape>
              </w:pict>
            </w:r>
            <w:r>
              <w:rPr>
                <w:rFonts w:ascii="Times New Roman" w:hAnsi="Times New Roman" w:eastAsia="Times New Roman" w:cs="Times New Roman"/>
                <w:sz w:val="20"/>
                <w:szCs w:val="20"/>
                <w:spacing w:val="5"/>
                <w:position w:val="-2"/>
              </w:rPr>
              <w:t>m</w:t>
            </w:r>
          </w:p>
        </w:tc>
        <w:tc>
          <w:tcPr>
            <w:tcW w:w="1191" w:type="dxa"/>
            <w:vAlign w:val="top"/>
          </w:tcPr>
          <w:p>
            <w:pPr>
              <w:ind w:firstLine="109"/>
              <w:spacing w:before="96"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Tm</w:t>
            </w:r>
          </w:p>
        </w:tc>
        <w:tc>
          <w:tcPr>
            <w:tcW w:w="1147" w:type="dxa"/>
            <w:vAlign w:val="top"/>
          </w:tcPr>
          <w:p>
            <w:pPr>
              <w:rPr>
                <w:rFonts w:ascii="Arial"/>
                <w:sz w:val="21"/>
              </w:rPr>
            </w:pPr>
            <w:r/>
          </w:p>
        </w:tc>
        <w:tc>
          <w:tcPr>
            <w:tcW w:w="1779" w:type="dxa"/>
            <w:vAlign w:val="top"/>
          </w:tcPr>
          <w:p>
            <w:pPr>
              <w:rPr>
                <w:rFonts w:ascii="Arial"/>
                <w:sz w:val="21"/>
              </w:rPr>
            </w:pPr>
            <w:r/>
          </w:p>
        </w:tc>
      </w:tr>
    </w:tbl>
    <w:p>
      <w:pPr>
        <w:spacing w:line="310" w:lineRule="auto"/>
        <w:rPr>
          <w:rFonts w:ascii="Arial"/>
          <w:sz w:val="21"/>
        </w:rPr>
      </w:pPr>
      <w:r/>
    </w:p>
    <w:p>
      <w:pPr>
        <w:spacing w:line="311" w:lineRule="auto"/>
        <w:rPr>
          <w:rFonts w:ascii="Arial"/>
          <w:sz w:val="21"/>
        </w:rPr>
      </w:pPr>
      <w:r/>
    </w:p>
    <w:p>
      <w:pPr>
        <w:ind w:firstLine="120"/>
        <w:spacing w:before="101" w:line="226" w:lineRule="auto"/>
        <w:outlineLvl w:val="2"/>
        <w:rPr>
          <w:rFonts w:ascii="SimSun" w:hAnsi="SimSun" w:eastAsia="SimSun" w:cs="SimSun"/>
          <w:sz w:val="31"/>
          <w:szCs w:val="31"/>
        </w:rPr>
      </w:pPr>
      <w:r>
        <w:rPr>
          <w:rFonts w:ascii="Times New Roman" w:hAnsi="Times New Roman" w:eastAsia="Times New Roman" w:cs="Times New Roman"/>
          <w:sz w:val="31"/>
          <w:szCs w:val="31"/>
          <w:b/>
          <w:bCs/>
          <w:spacing w:val="1"/>
        </w:rPr>
        <w:t>2.2.6</w:t>
      </w:r>
      <w:r>
        <w:rPr>
          <w:rFonts w:ascii="Times New Roman" w:hAnsi="Times New Roman" w:eastAsia="Times New Roman" w:cs="Times New Roman"/>
          <w:sz w:val="31"/>
          <w:szCs w:val="31"/>
          <w:spacing w:val="27"/>
        </w:rPr>
        <w:t> </w:t>
      </w:r>
      <w:r>
        <w:rPr>
          <w:rFonts w:ascii="SimSun" w:hAnsi="SimSun" w:eastAsia="SimSun" w:cs="SimSun"/>
          <w:sz w:val="31"/>
          <w:szCs w:val="31"/>
          <w14:textOutline w14:w="5793" w14:cap="sq" w14:cmpd="sng">
            <w14:solidFill>
              <w14:srgbClr w14:val="000000"/>
            </w14:solidFill>
            <w14:prstDash w14:val="solid"/>
            <w14:bevel/>
          </w14:textOutline>
          <w:spacing w:val="1"/>
        </w:rPr>
        <w:t>芯片：</w:t>
      </w:r>
    </w:p>
    <w:p>
      <w:pPr>
        <w:spacing w:line="333" w:lineRule="auto"/>
        <w:rPr>
          <w:rFonts w:ascii="Arial"/>
          <w:sz w:val="21"/>
        </w:rPr>
      </w:pPr>
      <w:r/>
    </w:p>
    <w:p>
      <w:pPr>
        <w:ind w:firstLine="137"/>
        <w:spacing w:before="66" w:line="221" w:lineRule="auto"/>
        <w:rPr>
          <w:rFonts w:ascii="SimSun" w:hAnsi="SimSun" w:eastAsia="SimSun" w:cs="SimSun"/>
          <w:sz w:val="20"/>
          <w:szCs w:val="20"/>
        </w:rPr>
      </w:pPr>
      <w:r>
        <w:rPr>
          <w:rFonts w:ascii="Times New Roman" w:hAnsi="Times New Roman" w:eastAsia="Times New Roman" w:cs="Times New Roman"/>
          <w:sz w:val="20"/>
          <w:szCs w:val="20"/>
          <w:spacing w:val="3"/>
        </w:rPr>
        <w:t>1.</w:t>
      </w:r>
      <w:r>
        <w:rPr>
          <w:rFonts w:ascii="Times New Roman" w:hAnsi="Times New Roman" w:eastAsia="Times New Roman" w:cs="Times New Roman"/>
          <w:sz w:val="20"/>
          <w:szCs w:val="20"/>
          <w:spacing w:val="18"/>
          <w:w w:val="101"/>
        </w:rPr>
        <w:t>  </w:t>
      </w:r>
      <w:r>
        <w:rPr>
          <w:rFonts w:ascii="SimSun" w:hAnsi="SimSun" w:eastAsia="SimSun" w:cs="SimSun"/>
          <w:sz w:val="20"/>
          <w:szCs w:val="20"/>
          <w:spacing w:val="3"/>
        </w:rPr>
        <w:t>芯片根据封装形式有</w:t>
      </w:r>
      <w:r>
        <w:rPr>
          <w:rFonts w:ascii="SimSun" w:hAnsi="SimSun" w:eastAsia="SimSun" w:cs="SimSun"/>
          <w:sz w:val="20"/>
          <w:szCs w:val="20"/>
          <w:spacing w:val="9"/>
        </w:rPr>
        <w:t> </w:t>
      </w:r>
      <w:r>
        <w:rPr>
          <w:rFonts w:ascii="Times New Roman" w:hAnsi="Times New Roman" w:eastAsia="Times New Roman" w:cs="Times New Roman"/>
          <w:sz w:val="20"/>
          <w:szCs w:val="20"/>
          <w:spacing w:val="3"/>
        </w:rPr>
        <w:t>PLCC</w:t>
      </w:r>
      <w:r>
        <w:rPr>
          <w:rFonts w:ascii="Times New Roman" w:hAnsi="Times New Roman" w:eastAsia="Times New Roman" w:cs="Times New Roman"/>
          <w:sz w:val="20"/>
          <w:szCs w:val="20"/>
          <w:spacing w:val="-25"/>
        </w:rPr>
        <w:t> </w:t>
      </w:r>
      <w:r>
        <w:rPr>
          <w:rFonts w:ascii="SimSun" w:hAnsi="SimSun" w:eastAsia="SimSun" w:cs="SimSun"/>
          <w:sz w:val="20"/>
          <w:szCs w:val="20"/>
          <w:spacing w:val="3"/>
        </w:rPr>
        <w:t>、</w:t>
      </w:r>
      <w:r>
        <w:rPr>
          <w:rFonts w:ascii="Times New Roman" w:hAnsi="Times New Roman" w:eastAsia="Times New Roman" w:cs="Times New Roman"/>
          <w:sz w:val="20"/>
          <w:szCs w:val="20"/>
          <w:spacing w:val="3"/>
        </w:rPr>
        <w:t>PQFP</w:t>
      </w:r>
      <w:r>
        <w:rPr>
          <w:rFonts w:ascii="Times New Roman" w:hAnsi="Times New Roman" w:eastAsia="Times New Roman" w:cs="Times New Roman"/>
          <w:sz w:val="20"/>
          <w:szCs w:val="20"/>
          <w:spacing w:val="-23"/>
        </w:rPr>
        <w:t> </w:t>
      </w:r>
      <w:r>
        <w:rPr>
          <w:rFonts w:ascii="SimSun" w:hAnsi="SimSun" w:eastAsia="SimSun" w:cs="SimSun"/>
          <w:sz w:val="20"/>
          <w:szCs w:val="20"/>
          <w:spacing w:val="3"/>
        </w:rPr>
        <w:t>、</w:t>
      </w:r>
      <w:r>
        <w:rPr>
          <w:rFonts w:ascii="Times New Roman" w:hAnsi="Times New Roman" w:eastAsia="Times New Roman" w:cs="Times New Roman"/>
          <w:sz w:val="20"/>
          <w:szCs w:val="20"/>
          <w:spacing w:val="3"/>
        </w:rPr>
        <w:t>BGA</w:t>
      </w:r>
      <w:r>
        <w:rPr>
          <w:rFonts w:ascii="SimSun" w:hAnsi="SimSun" w:eastAsia="SimSun" w:cs="SimSun"/>
          <w:sz w:val="20"/>
          <w:szCs w:val="20"/>
          <w:spacing w:val="3"/>
        </w:rPr>
        <w:t>。</w:t>
      </w:r>
    </w:p>
    <w:p>
      <w:pPr>
        <w:ind w:firstLine="117"/>
        <w:spacing w:before="72" w:line="228" w:lineRule="auto"/>
        <w:rPr>
          <w:rFonts w:ascii="SimSun" w:hAnsi="SimSun" w:eastAsia="SimSun" w:cs="SimSun"/>
          <w:sz w:val="20"/>
          <w:szCs w:val="20"/>
        </w:rPr>
      </w:pPr>
      <w:r>
        <w:rPr>
          <w:rFonts w:ascii="Times New Roman" w:hAnsi="Times New Roman" w:eastAsia="Times New Roman" w:cs="Times New Roman"/>
          <w:sz w:val="20"/>
          <w:szCs w:val="20"/>
          <w:spacing w:val="6"/>
          <w:w w:val="101"/>
        </w:rPr>
        <w:t>2.</w:t>
      </w:r>
      <w:r>
        <w:rPr>
          <w:rFonts w:ascii="Times New Roman" w:hAnsi="Times New Roman" w:eastAsia="Times New Roman" w:cs="Times New Roman"/>
          <w:sz w:val="20"/>
          <w:szCs w:val="20"/>
          <w:spacing w:val="17"/>
          <w:w w:val="101"/>
        </w:rPr>
        <w:t>  </w:t>
      </w:r>
      <w:r>
        <w:rPr>
          <w:rFonts w:ascii="SimSun" w:hAnsi="SimSun" w:eastAsia="SimSun" w:cs="SimSun"/>
          <w:sz w:val="20"/>
          <w:szCs w:val="20"/>
          <w:spacing w:val="6"/>
          <w:w w:val="101"/>
        </w:rPr>
        <w:t>芯片使用必须注意厂牌、品名、产地、生产日期、版本号。</w:t>
      </w:r>
    </w:p>
    <w:p>
      <w:pPr>
        <w:ind w:firstLine="121"/>
        <w:spacing w:before="65" w:line="228" w:lineRule="auto"/>
        <w:rPr>
          <w:rFonts w:ascii="SimSun" w:hAnsi="SimSun" w:eastAsia="SimSun" w:cs="SimSun"/>
          <w:sz w:val="20"/>
          <w:szCs w:val="20"/>
        </w:rPr>
      </w:pPr>
      <w:r>
        <w:rPr>
          <w:rFonts w:ascii="Times New Roman" w:hAnsi="Times New Roman" w:eastAsia="Times New Roman" w:cs="Times New Roman"/>
          <w:sz w:val="20"/>
          <w:szCs w:val="20"/>
          <w:spacing w:val="6"/>
          <w:w w:val="101"/>
        </w:rPr>
        <w:t>3.</w:t>
      </w:r>
      <w:r>
        <w:rPr>
          <w:rFonts w:ascii="Times New Roman" w:hAnsi="Times New Roman" w:eastAsia="Times New Roman" w:cs="Times New Roman"/>
          <w:sz w:val="20"/>
          <w:szCs w:val="20"/>
          <w:spacing w:val="25"/>
        </w:rPr>
        <w:t>  </w:t>
      </w:r>
      <w:r>
        <w:rPr>
          <w:rFonts w:ascii="SimSun" w:hAnsi="SimSun" w:eastAsia="SimSun" w:cs="SimSun"/>
          <w:sz w:val="20"/>
          <w:szCs w:val="20"/>
          <w:spacing w:val="6"/>
          <w:w w:val="101"/>
        </w:rPr>
        <w:t>芯片第一脚方向，通常为一凹陷的圆点，或者用不同于其他三个角的特别标记。</w:t>
      </w:r>
    </w:p>
    <w:p>
      <w:pPr>
        <w:sectPr>
          <w:footerReference w:type="default" r:id="rId2"/>
          <w:pgSz w:w="11906" w:h="16839"/>
          <w:pgMar w:top="1431" w:right="1785" w:bottom="400" w:left="1687" w:header="0" w:footer="0" w:gutter="0"/>
        </w:sectPr>
        <w:rPr/>
      </w:pPr>
    </w:p>
    <w:p>
      <w:pPr>
        <w:spacing w:line="313" w:lineRule="auto"/>
        <w:rPr>
          <w:rFonts w:ascii="Arial"/>
          <w:sz w:val="21"/>
        </w:rPr>
      </w:pPr>
      <w:r/>
    </w:p>
    <w:p>
      <w:pPr>
        <w:spacing w:line="313" w:lineRule="auto"/>
        <w:rPr>
          <w:rFonts w:ascii="Arial"/>
          <w:sz w:val="21"/>
        </w:rPr>
      </w:pPr>
      <w:r/>
    </w:p>
    <w:p>
      <w:pPr>
        <w:spacing w:line="313" w:lineRule="auto"/>
        <w:rPr>
          <w:rFonts w:ascii="Arial"/>
          <w:sz w:val="21"/>
        </w:rPr>
      </w:pPr>
      <w:r/>
    </w:p>
    <w:p>
      <w:pPr>
        <w:ind w:firstLine="21"/>
        <w:spacing w:before="101" w:line="226" w:lineRule="auto"/>
        <w:outlineLvl w:val="2"/>
        <w:rPr>
          <w:rFonts w:ascii="SimSun" w:hAnsi="SimSun" w:eastAsia="SimSun" w:cs="SimSun"/>
          <w:sz w:val="31"/>
          <w:szCs w:val="31"/>
        </w:rPr>
      </w:pPr>
      <w:bookmarkStart w:name="_bookmark119" w:id="120"/>
      <w:bookmarkEnd w:id="120"/>
      <w:bookmarkStart w:name="_bookmark120" w:id="121"/>
      <w:bookmarkEnd w:id="121"/>
      <w:r>
        <w:rPr>
          <w:rFonts w:ascii="Times New Roman" w:hAnsi="Times New Roman" w:eastAsia="Times New Roman" w:cs="Times New Roman"/>
          <w:sz w:val="31"/>
          <w:szCs w:val="31"/>
          <w:b/>
          <w:bCs/>
          <w:spacing w:val="3"/>
        </w:rPr>
        <w:t>2.2.7</w:t>
      </w:r>
      <w:r>
        <w:rPr>
          <w:rFonts w:ascii="Times New Roman" w:hAnsi="Times New Roman" w:eastAsia="Times New Roman" w:cs="Times New Roman"/>
          <w:sz w:val="31"/>
          <w:szCs w:val="31"/>
          <w:spacing w:val="28"/>
        </w:rPr>
        <w:t>  </w:t>
      </w:r>
      <w:r>
        <w:rPr>
          <w:rFonts w:ascii="Times New Roman" w:hAnsi="Times New Roman" w:eastAsia="Times New Roman" w:cs="Times New Roman"/>
          <w:sz w:val="31"/>
          <w:szCs w:val="31"/>
          <w:b/>
          <w:bCs/>
          <w:spacing w:val="3"/>
        </w:rPr>
        <w:t>BGA</w:t>
      </w:r>
      <w:r>
        <w:rPr>
          <w:rFonts w:ascii="Times New Roman" w:hAnsi="Times New Roman" w:eastAsia="Times New Roman" w:cs="Times New Roman"/>
          <w:sz w:val="31"/>
          <w:szCs w:val="31"/>
          <w:spacing w:val="15"/>
        </w:rPr>
        <w:t> </w:t>
      </w:r>
      <w:r>
        <w:rPr>
          <w:rFonts w:ascii="SimSun" w:hAnsi="SimSun" w:eastAsia="SimSun" w:cs="SimSun"/>
          <w:sz w:val="31"/>
          <w:szCs w:val="31"/>
          <w14:textOutline w14:w="5793" w14:cap="sq" w14:cmpd="sng">
            <w14:solidFill>
              <w14:srgbClr w14:val="000000"/>
            </w14:solidFill>
            <w14:prstDash w14:val="solid"/>
            <w14:bevel/>
          </w14:textOutline>
          <w:spacing w:val="3"/>
        </w:rPr>
        <w:t>封装</w:t>
      </w:r>
    </w:p>
    <w:p>
      <w:pPr>
        <w:spacing w:line="333" w:lineRule="auto"/>
        <w:rPr>
          <w:rFonts w:ascii="Arial"/>
          <w:sz w:val="21"/>
        </w:rPr>
      </w:pPr>
      <w:r/>
    </w:p>
    <w:p>
      <w:pPr>
        <w:ind w:firstLine="25"/>
        <w:spacing w:before="65" w:line="228" w:lineRule="auto"/>
        <w:rPr>
          <w:rFonts w:ascii="SimSun" w:hAnsi="SimSun" w:eastAsia="SimSun" w:cs="SimSun"/>
          <w:sz w:val="20"/>
          <w:szCs w:val="20"/>
        </w:rPr>
      </w:pPr>
      <w:r>
        <w:rPr>
          <w:rFonts w:ascii="SimSun" w:hAnsi="SimSun" w:eastAsia="SimSun" w:cs="SimSun"/>
          <w:sz w:val="20"/>
          <w:szCs w:val="20"/>
          <w:spacing w:val="4"/>
        </w:rPr>
        <w:t>一、</w:t>
      </w:r>
      <w:r>
        <w:rPr>
          <w:rFonts w:ascii="Times New Roman" w:hAnsi="Times New Roman" w:eastAsia="Times New Roman" w:cs="Times New Roman"/>
          <w:sz w:val="20"/>
          <w:szCs w:val="20"/>
          <w:spacing w:val="4"/>
        </w:rPr>
        <w:t>BGA</w:t>
      </w:r>
      <w:r>
        <w:rPr>
          <w:rFonts w:ascii="Times New Roman" w:hAnsi="Times New Roman" w:eastAsia="Times New Roman" w:cs="Times New Roman"/>
          <w:sz w:val="20"/>
          <w:szCs w:val="20"/>
          <w:spacing w:val="20"/>
        </w:rPr>
        <w:t> </w:t>
      </w:r>
      <w:r>
        <w:rPr>
          <w:rFonts w:ascii="SimSun" w:hAnsi="SimSun" w:eastAsia="SimSun" w:cs="SimSun"/>
          <w:sz w:val="20"/>
          <w:szCs w:val="20"/>
          <w:spacing w:val="4"/>
        </w:rPr>
        <w:t>简介</w:t>
      </w:r>
    </w:p>
    <w:p>
      <w:pPr>
        <w:ind w:left="17" w:right="64"/>
        <w:spacing w:before="35" w:line="292" w:lineRule="auto"/>
        <w:rPr>
          <w:rFonts w:ascii="SimSun" w:hAnsi="SimSun" w:eastAsia="SimSun" w:cs="SimSun"/>
          <w:sz w:val="20"/>
          <w:szCs w:val="20"/>
        </w:rPr>
      </w:pPr>
      <w:r>
        <w:rPr>
          <w:rFonts w:ascii="Times New Roman" w:hAnsi="Times New Roman" w:eastAsia="Times New Roman" w:cs="Times New Roman"/>
          <w:sz w:val="20"/>
          <w:szCs w:val="20"/>
          <w:spacing w:val="2"/>
        </w:rPr>
        <w:t>BGA</w:t>
      </w:r>
      <w:r>
        <w:rPr>
          <w:rFonts w:ascii="Times New Roman" w:hAnsi="Times New Roman" w:eastAsia="Times New Roman" w:cs="Times New Roman"/>
          <w:sz w:val="20"/>
          <w:szCs w:val="20"/>
          <w:spacing w:val="-15"/>
        </w:rPr>
        <w:t> </w:t>
      </w:r>
      <w:r>
        <w:rPr>
          <w:rFonts w:ascii="SimSun" w:hAnsi="SimSun" w:eastAsia="SimSun" w:cs="SimSun"/>
          <w:sz w:val="20"/>
          <w:szCs w:val="20"/>
          <w:spacing w:val="2"/>
        </w:rPr>
        <w:t>（</w:t>
      </w:r>
      <w:r>
        <w:rPr>
          <w:rFonts w:ascii="Times New Roman" w:hAnsi="Times New Roman" w:eastAsia="Times New Roman" w:cs="Times New Roman"/>
          <w:sz w:val="20"/>
          <w:szCs w:val="20"/>
          <w:spacing w:val="2"/>
        </w:rPr>
        <w:t>BallGridArray</w:t>
      </w:r>
      <w:r>
        <w:rPr>
          <w:rFonts w:ascii="Times New Roman" w:hAnsi="Times New Roman" w:eastAsia="Times New Roman" w:cs="Times New Roman"/>
          <w:sz w:val="20"/>
          <w:szCs w:val="20"/>
          <w:spacing w:val="-18"/>
        </w:rPr>
        <w:t> </w:t>
      </w:r>
      <w:r>
        <w:rPr>
          <w:rFonts w:ascii="SimSun" w:hAnsi="SimSun" w:eastAsia="SimSun" w:cs="SimSun"/>
          <w:sz w:val="20"/>
          <w:szCs w:val="20"/>
          <w:spacing w:val="2"/>
        </w:rPr>
        <w:t>）的缩写，中文名“球状栅格排列”。</w:t>
      </w:r>
      <w:r>
        <w:rPr>
          <w:rFonts w:ascii="SimSun" w:hAnsi="SimSun" w:eastAsia="SimSun" w:cs="SimSun"/>
          <w:sz w:val="20"/>
          <w:szCs w:val="20"/>
          <w:spacing w:val="15"/>
        </w:rPr>
        <w:t> </w:t>
      </w:r>
      <w:r>
        <w:rPr>
          <w:rFonts w:ascii="SimSun" w:hAnsi="SimSun" w:eastAsia="SimSun" w:cs="SimSun"/>
          <w:sz w:val="20"/>
          <w:szCs w:val="20"/>
          <w:spacing w:val="2"/>
        </w:rPr>
        <w:t>在电子产品中，</w:t>
      </w:r>
      <w:r>
        <w:rPr>
          <w:rFonts w:ascii="SimSun" w:hAnsi="SimSun" w:eastAsia="SimSun" w:cs="SimSun"/>
          <w:sz w:val="20"/>
          <w:szCs w:val="20"/>
          <w:spacing w:val="-59"/>
        </w:rPr>
        <w:t> </w:t>
      </w:r>
      <w:r>
        <w:rPr>
          <w:rFonts w:ascii="SimSun" w:hAnsi="SimSun" w:eastAsia="SimSun" w:cs="SimSun"/>
          <w:sz w:val="20"/>
          <w:szCs w:val="20"/>
          <w:spacing w:val="2"/>
        </w:rPr>
        <w:t>由于封装的更进</w:t>
      </w:r>
      <w:r>
        <w:rPr>
          <w:rFonts w:ascii="SimSun" w:hAnsi="SimSun" w:eastAsia="SimSun" w:cs="SimSun"/>
          <w:sz w:val="20"/>
          <w:szCs w:val="20"/>
        </w:rPr>
        <w:t> </w:t>
      </w:r>
      <w:r>
        <w:rPr>
          <w:rFonts w:ascii="SimSun" w:hAnsi="SimSun" w:eastAsia="SimSun" w:cs="SimSun"/>
          <w:sz w:val="20"/>
          <w:szCs w:val="20"/>
          <w:spacing w:val="8"/>
        </w:rPr>
        <w:t>一步小型化，多</w:t>
      </w:r>
      <w:r>
        <w:rPr>
          <w:rFonts w:ascii="SimSun" w:hAnsi="SimSun" w:eastAsia="SimSun" w:cs="SimSun"/>
          <w:sz w:val="20"/>
          <w:szCs w:val="20"/>
          <w:spacing w:val="-20"/>
        </w:rPr>
        <w:t> </w:t>
      </w:r>
      <w:r>
        <w:rPr>
          <w:rFonts w:ascii="Times New Roman" w:hAnsi="Times New Roman" w:eastAsia="Times New Roman" w:cs="Times New Roman"/>
          <w:sz w:val="20"/>
          <w:szCs w:val="20"/>
          <w:spacing w:val="8"/>
        </w:rPr>
        <w:t>Pin</w:t>
      </w:r>
      <w:r>
        <w:rPr>
          <w:rFonts w:ascii="Times New Roman" w:hAnsi="Times New Roman" w:eastAsia="Times New Roman" w:cs="Times New Roman"/>
          <w:sz w:val="20"/>
          <w:szCs w:val="20"/>
          <w:spacing w:val="18"/>
        </w:rPr>
        <w:t> </w:t>
      </w:r>
      <w:r>
        <w:rPr>
          <w:rFonts w:ascii="SimSun" w:hAnsi="SimSun" w:eastAsia="SimSun" w:cs="SimSun"/>
          <w:sz w:val="20"/>
          <w:szCs w:val="20"/>
          <w:spacing w:val="8"/>
        </w:rPr>
        <w:t>化。对于</w:t>
      </w:r>
      <w:r>
        <w:rPr>
          <w:rFonts w:ascii="SimSun" w:hAnsi="SimSun" w:eastAsia="SimSun" w:cs="SimSun"/>
          <w:sz w:val="20"/>
          <w:szCs w:val="20"/>
          <w:spacing w:val="-39"/>
        </w:rPr>
        <w:t> </w:t>
      </w:r>
      <w:r>
        <w:rPr>
          <w:rFonts w:ascii="Times New Roman" w:hAnsi="Times New Roman" w:eastAsia="Times New Roman" w:cs="Times New Roman"/>
          <w:sz w:val="20"/>
          <w:szCs w:val="20"/>
          <w:spacing w:val="8"/>
        </w:rPr>
        <w:t>PLCC</w:t>
      </w:r>
      <w:r>
        <w:rPr>
          <w:rFonts w:ascii="Times New Roman" w:hAnsi="Times New Roman" w:eastAsia="Times New Roman" w:cs="Times New Roman"/>
          <w:sz w:val="20"/>
          <w:szCs w:val="20"/>
          <w:spacing w:val="-25"/>
        </w:rPr>
        <w:t> </w:t>
      </w:r>
      <w:r>
        <w:rPr>
          <w:rFonts w:ascii="SimSun" w:hAnsi="SimSun" w:eastAsia="SimSun" w:cs="SimSun"/>
          <w:sz w:val="20"/>
          <w:szCs w:val="20"/>
          <w:spacing w:val="8"/>
        </w:rPr>
        <w:t>、</w:t>
      </w:r>
      <w:r>
        <w:rPr>
          <w:rFonts w:ascii="Times New Roman" w:hAnsi="Times New Roman" w:eastAsia="Times New Roman" w:cs="Times New Roman"/>
          <w:sz w:val="20"/>
          <w:szCs w:val="20"/>
          <w:spacing w:val="8"/>
        </w:rPr>
        <w:t>PQFP</w:t>
      </w:r>
      <w:r>
        <w:rPr>
          <w:rFonts w:ascii="Times New Roman" w:hAnsi="Times New Roman" w:eastAsia="Times New Roman" w:cs="Times New Roman"/>
          <w:sz w:val="20"/>
          <w:szCs w:val="20"/>
          <w:spacing w:val="34"/>
          <w:w w:val="101"/>
        </w:rPr>
        <w:t> </w:t>
      </w:r>
      <w:r>
        <w:rPr>
          <w:rFonts w:ascii="SimSun" w:hAnsi="SimSun" w:eastAsia="SimSun" w:cs="SimSun"/>
          <w:sz w:val="20"/>
          <w:szCs w:val="20"/>
          <w:spacing w:val="8"/>
        </w:rPr>
        <w:t>的包装芯片型已很难适应新一代产品的要求，</w:t>
      </w:r>
      <w:r>
        <w:rPr>
          <w:rFonts w:ascii="SimSun" w:hAnsi="SimSun" w:eastAsia="SimSun" w:cs="SimSun"/>
          <w:sz w:val="20"/>
          <w:szCs w:val="20"/>
        </w:rPr>
        <w:t> </w:t>
      </w:r>
      <w:r>
        <w:rPr>
          <w:rFonts w:ascii="Times New Roman" w:hAnsi="Times New Roman" w:eastAsia="Times New Roman" w:cs="Times New Roman"/>
          <w:sz w:val="20"/>
          <w:szCs w:val="20"/>
          <w:spacing w:val="6"/>
        </w:rPr>
        <w:t>BGA</w:t>
      </w:r>
      <w:r>
        <w:rPr>
          <w:rFonts w:ascii="Times New Roman" w:hAnsi="Times New Roman" w:eastAsia="Times New Roman" w:cs="Times New Roman"/>
          <w:sz w:val="20"/>
          <w:szCs w:val="20"/>
          <w:spacing w:val="43"/>
          <w:w w:val="101"/>
        </w:rPr>
        <w:t> </w:t>
      </w:r>
      <w:r>
        <w:rPr>
          <w:rFonts w:ascii="SimSun" w:hAnsi="SimSun" w:eastAsia="SimSun" w:cs="SimSun"/>
          <w:sz w:val="20"/>
          <w:szCs w:val="20"/>
          <w:spacing w:val="6"/>
        </w:rPr>
        <w:t>的出现，可以解决这一难题。</w:t>
      </w:r>
    </w:p>
    <w:p>
      <w:pPr>
        <w:ind w:firstLine="25"/>
        <w:spacing w:before="16" w:line="312" w:lineRule="exact"/>
        <w:rPr>
          <w:rFonts w:ascii="SimSun" w:hAnsi="SimSun" w:eastAsia="SimSun" w:cs="SimSun"/>
          <w:sz w:val="20"/>
          <w:szCs w:val="20"/>
        </w:rPr>
      </w:pPr>
      <w:r>
        <w:rPr>
          <w:rFonts w:ascii="SimSun" w:hAnsi="SimSun" w:eastAsia="SimSun" w:cs="SimSun"/>
          <w:sz w:val="20"/>
          <w:szCs w:val="20"/>
          <w:spacing w:val="5"/>
          <w:position w:val="7"/>
        </w:rPr>
        <w:t>二、</w:t>
      </w:r>
      <w:r>
        <w:rPr>
          <w:rFonts w:ascii="Times New Roman" w:hAnsi="Times New Roman" w:eastAsia="Times New Roman" w:cs="Times New Roman"/>
          <w:sz w:val="20"/>
          <w:szCs w:val="20"/>
          <w:spacing w:val="5"/>
          <w:position w:val="7"/>
        </w:rPr>
        <w:t>BGA</w:t>
      </w:r>
      <w:r>
        <w:rPr>
          <w:rFonts w:ascii="Times New Roman" w:hAnsi="Times New Roman" w:eastAsia="Times New Roman" w:cs="Times New Roman"/>
          <w:sz w:val="20"/>
          <w:szCs w:val="20"/>
          <w:spacing w:val="29"/>
          <w:w w:val="101"/>
          <w:position w:val="7"/>
        </w:rPr>
        <w:t> </w:t>
      </w:r>
      <w:r>
        <w:rPr>
          <w:rFonts w:ascii="SimSun" w:hAnsi="SimSun" w:eastAsia="SimSun" w:cs="SimSun"/>
          <w:sz w:val="20"/>
          <w:szCs w:val="20"/>
          <w:spacing w:val="5"/>
          <w:position w:val="7"/>
        </w:rPr>
        <w:t>的几个优点</w:t>
      </w:r>
    </w:p>
    <w:p>
      <w:pPr>
        <w:ind w:firstLine="38"/>
        <w:spacing w:before="1" w:line="227" w:lineRule="auto"/>
        <w:rPr>
          <w:rFonts w:ascii="SimSun" w:hAnsi="SimSun" w:eastAsia="SimSun" w:cs="SimSun"/>
          <w:sz w:val="20"/>
          <w:szCs w:val="20"/>
        </w:rPr>
      </w:pPr>
      <w:r>
        <w:rPr>
          <w:rFonts w:ascii="Times New Roman" w:hAnsi="Times New Roman" w:eastAsia="Times New Roman" w:cs="Times New Roman"/>
          <w:sz w:val="20"/>
          <w:szCs w:val="20"/>
          <w:spacing w:val="6"/>
        </w:rPr>
        <w:t>1.</w:t>
      </w:r>
      <w:r>
        <w:rPr>
          <w:rFonts w:ascii="SimSun" w:hAnsi="SimSun" w:eastAsia="SimSun" w:cs="SimSun"/>
          <w:sz w:val="20"/>
          <w:szCs w:val="20"/>
          <w:spacing w:val="6"/>
        </w:rPr>
        <w:t>可增加脚数而加大脚距离。</w:t>
      </w:r>
    </w:p>
    <w:p>
      <w:pPr>
        <w:ind w:firstLine="18"/>
        <w:spacing w:before="65" w:line="312" w:lineRule="exact"/>
        <w:rPr>
          <w:rFonts w:ascii="SimSun" w:hAnsi="SimSun" w:eastAsia="SimSun" w:cs="SimSun"/>
          <w:sz w:val="20"/>
          <w:szCs w:val="20"/>
        </w:rPr>
      </w:pPr>
      <w:r>
        <w:rPr>
          <w:rFonts w:ascii="Times New Roman" w:hAnsi="Times New Roman" w:eastAsia="Times New Roman" w:cs="Times New Roman"/>
          <w:sz w:val="20"/>
          <w:szCs w:val="20"/>
          <w:spacing w:val="5"/>
          <w:w w:val="102"/>
          <w:position w:val="7"/>
        </w:rPr>
        <w:t>2.</w:t>
      </w:r>
      <w:r>
        <w:rPr>
          <w:rFonts w:ascii="SimSun" w:hAnsi="SimSun" w:eastAsia="SimSun" w:cs="SimSun"/>
          <w:sz w:val="20"/>
          <w:szCs w:val="20"/>
          <w:spacing w:val="5"/>
          <w:w w:val="102"/>
          <w:position w:val="7"/>
        </w:rPr>
        <w:t>焊接不良率低，接合点距离缩短，提高了电器特性。</w:t>
      </w:r>
    </w:p>
    <w:p>
      <w:pPr>
        <w:ind w:firstLine="22"/>
        <w:spacing w:line="229" w:lineRule="auto"/>
        <w:rPr>
          <w:rFonts w:ascii="SimSun" w:hAnsi="SimSun" w:eastAsia="SimSun" w:cs="SimSun"/>
          <w:sz w:val="20"/>
          <w:szCs w:val="20"/>
        </w:rPr>
      </w:pPr>
      <w:r>
        <w:rPr>
          <w:rFonts w:ascii="Times New Roman" w:hAnsi="Times New Roman" w:eastAsia="Times New Roman" w:cs="Times New Roman"/>
          <w:sz w:val="20"/>
          <w:szCs w:val="20"/>
        </w:rPr>
        <w:t>3.</w:t>
      </w:r>
      <w:r>
        <w:rPr>
          <w:rFonts w:ascii="Times New Roman" w:hAnsi="Times New Roman" w:eastAsia="Times New Roman" w:cs="Times New Roman"/>
          <w:sz w:val="20"/>
          <w:szCs w:val="20"/>
          <w:w w:val="101"/>
        </w:rPr>
        <w:t> </w:t>
      </w:r>
      <w:r>
        <w:rPr>
          <w:rFonts w:ascii="SimSun" w:hAnsi="SimSun" w:eastAsia="SimSun" w:cs="SimSun"/>
          <w:sz w:val="20"/>
          <w:szCs w:val="20"/>
        </w:rPr>
        <w:t>占有</w:t>
      </w:r>
      <w:r>
        <w:rPr>
          <w:rFonts w:ascii="SimSun" w:hAnsi="SimSun" w:eastAsia="SimSun" w:cs="SimSun"/>
          <w:sz w:val="20"/>
          <w:szCs w:val="20"/>
          <w:spacing w:val="-42"/>
        </w:rPr>
        <w:t> </w:t>
      </w:r>
      <w:r>
        <w:rPr>
          <w:rFonts w:ascii="Times New Roman" w:hAnsi="Times New Roman" w:eastAsia="Times New Roman" w:cs="Times New Roman"/>
          <w:sz w:val="20"/>
          <w:szCs w:val="20"/>
        </w:rPr>
        <w:t>PCB</w:t>
      </w:r>
      <w:r>
        <w:rPr>
          <w:rFonts w:ascii="Times New Roman" w:hAnsi="Times New Roman" w:eastAsia="Times New Roman" w:cs="Times New Roman"/>
          <w:sz w:val="20"/>
          <w:szCs w:val="20"/>
          <w:spacing w:val="14"/>
          <w:w w:val="101"/>
        </w:rPr>
        <w:t> </w:t>
      </w:r>
      <w:r>
        <w:rPr>
          <w:rFonts w:ascii="SimSun" w:hAnsi="SimSun" w:eastAsia="SimSun" w:cs="SimSun"/>
          <w:sz w:val="20"/>
          <w:szCs w:val="20"/>
        </w:rPr>
        <w:t>面积小。</w:t>
      </w:r>
    </w:p>
    <w:p>
      <w:pPr>
        <w:ind w:firstLine="22"/>
        <w:spacing w:before="64" w:line="229" w:lineRule="auto"/>
        <w:rPr>
          <w:rFonts w:ascii="SimSun" w:hAnsi="SimSun" w:eastAsia="SimSun" w:cs="SimSun"/>
          <w:sz w:val="20"/>
          <w:szCs w:val="20"/>
        </w:rPr>
      </w:pPr>
      <w:r>
        <w:rPr>
          <w:rFonts w:ascii="SimSun" w:hAnsi="SimSun" w:eastAsia="SimSun" w:cs="SimSun"/>
          <w:sz w:val="20"/>
          <w:szCs w:val="20"/>
          <w:spacing w:val="4"/>
        </w:rPr>
        <w:t>三、</w:t>
      </w:r>
      <w:r>
        <w:rPr>
          <w:rFonts w:ascii="Times New Roman" w:hAnsi="Times New Roman" w:eastAsia="Times New Roman" w:cs="Times New Roman"/>
          <w:sz w:val="20"/>
          <w:szCs w:val="20"/>
          <w:spacing w:val="4"/>
        </w:rPr>
        <w:t>BGA</w:t>
      </w:r>
      <w:r>
        <w:rPr>
          <w:rFonts w:ascii="Times New Roman" w:hAnsi="Times New Roman" w:eastAsia="Times New Roman" w:cs="Times New Roman"/>
          <w:sz w:val="20"/>
          <w:szCs w:val="20"/>
          <w:spacing w:val="30"/>
          <w:w w:val="101"/>
        </w:rPr>
        <w:t> </w:t>
      </w:r>
      <w:r>
        <w:rPr>
          <w:rFonts w:ascii="SimSun" w:hAnsi="SimSun" w:eastAsia="SimSun" w:cs="SimSun"/>
          <w:sz w:val="20"/>
          <w:szCs w:val="20"/>
          <w:spacing w:val="4"/>
        </w:rPr>
        <w:t>的结构</w:t>
      </w:r>
    </w:p>
    <w:p>
      <w:pPr>
        <w:ind w:left="23" w:firstLine="3"/>
        <w:spacing w:before="65" w:line="295" w:lineRule="auto"/>
        <w:rPr>
          <w:rFonts w:ascii="SimSun" w:hAnsi="SimSun" w:eastAsia="SimSun" w:cs="SimSun"/>
          <w:sz w:val="20"/>
          <w:szCs w:val="20"/>
        </w:rPr>
      </w:pPr>
      <w:r>
        <w:rPr>
          <w:rFonts w:ascii="Times New Roman" w:hAnsi="Times New Roman" w:eastAsia="Times New Roman" w:cs="Times New Roman"/>
          <w:sz w:val="20"/>
          <w:szCs w:val="20"/>
          <w:spacing w:val="5"/>
        </w:rPr>
        <w:t>SOP</w:t>
      </w:r>
      <w:r>
        <w:rPr>
          <w:rFonts w:ascii="Times New Roman" w:hAnsi="Times New Roman" w:eastAsia="Times New Roman" w:cs="Times New Roman"/>
          <w:sz w:val="20"/>
          <w:szCs w:val="20"/>
          <w:spacing w:val="-7"/>
        </w:rPr>
        <w:t> </w:t>
      </w:r>
      <w:r>
        <w:rPr>
          <w:rFonts w:ascii="SimSun" w:hAnsi="SimSun" w:eastAsia="SimSun" w:cs="SimSun"/>
          <w:sz w:val="20"/>
          <w:szCs w:val="20"/>
          <w:spacing w:val="5"/>
        </w:rPr>
        <w:t>、</w:t>
      </w:r>
      <w:r>
        <w:rPr>
          <w:rFonts w:ascii="Times New Roman" w:hAnsi="Times New Roman" w:eastAsia="Times New Roman" w:cs="Times New Roman"/>
          <w:sz w:val="20"/>
          <w:szCs w:val="20"/>
          <w:spacing w:val="5"/>
        </w:rPr>
        <w:t>PLCC</w:t>
      </w:r>
      <w:r>
        <w:rPr>
          <w:rFonts w:ascii="Times New Roman" w:hAnsi="Times New Roman" w:eastAsia="Times New Roman" w:cs="Times New Roman"/>
          <w:sz w:val="20"/>
          <w:szCs w:val="20"/>
          <w:spacing w:val="-24"/>
        </w:rPr>
        <w:t> </w:t>
      </w:r>
      <w:r>
        <w:rPr>
          <w:rFonts w:ascii="SimSun" w:hAnsi="SimSun" w:eastAsia="SimSun" w:cs="SimSun"/>
          <w:sz w:val="20"/>
          <w:szCs w:val="20"/>
          <w:spacing w:val="5"/>
        </w:rPr>
        <w:t>、</w:t>
      </w:r>
      <w:r>
        <w:rPr>
          <w:rFonts w:ascii="Times New Roman" w:hAnsi="Times New Roman" w:eastAsia="Times New Roman" w:cs="Times New Roman"/>
          <w:sz w:val="20"/>
          <w:szCs w:val="20"/>
          <w:spacing w:val="5"/>
        </w:rPr>
        <w:t>PQFP</w:t>
      </w:r>
      <w:r>
        <w:rPr>
          <w:rFonts w:ascii="Times New Roman" w:hAnsi="Times New Roman" w:eastAsia="Times New Roman" w:cs="Times New Roman"/>
          <w:sz w:val="20"/>
          <w:szCs w:val="20"/>
          <w:spacing w:val="14"/>
        </w:rPr>
        <w:t> </w:t>
      </w:r>
      <w:r>
        <w:rPr>
          <w:rFonts w:ascii="SimSun" w:hAnsi="SimSun" w:eastAsia="SimSun" w:cs="SimSun"/>
          <w:sz w:val="20"/>
          <w:szCs w:val="20"/>
          <w:spacing w:val="5"/>
        </w:rPr>
        <w:t>在制作时，都采用金属框架，在框架上粘贴芯片，然后再注塑封装，最</w:t>
      </w:r>
      <w:r>
        <w:rPr>
          <w:rFonts w:ascii="SimSun" w:hAnsi="SimSun" w:eastAsia="SimSun" w:cs="SimSun"/>
          <w:sz w:val="20"/>
          <w:szCs w:val="20"/>
        </w:rPr>
        <w:t> </w:t>
      </w:r>
      <w:r>
        <w:rPr>
          <w:rFonts w:ascii="SimSun" w:hAnsi="SimSun" w:eastAsia="SimSun" w:cs="SimSun"/>
          <w:sz w:val="20"/>
          <w:szCs w:val="20"/>
          <w:spacing w:val="-5"/>
        </w:rPr>
        <w:t>后从框架上成形冲下，而</w:t>
      </w:r>
      <w:r>
        <w:rPr>
          <w:rFonts w:ascii="SimSun" w:hAnsi="SimSun" w:eastAsia="SimSun" w:cs="SimSun"/>
          <w:sz w:val="20"/>
          <w:szCs w:val="20"/>
          <w:spacing w:val="-29"/>
        </w:rPr>
        <w:t> </w:t>
      </w:r>
      <w:r>
        <w:rPr>
          <w:rFonts w:ascii="Times New Roman" w:hAnsi="Times New Roman" w:eastAsia="Times New Roman" w:cs="Times New Roman"/>
          <w:sz w:val="20"/>
          <w:szCs w:val="20"/>
          <w:spacing w:val="-5"/>
        </w:rPr>
        <w:t>BGA</w:t>
      </w:r>
      <w:r>
        <w:rPr>
          <w:rFonts w:ascii="Times New Roman" w:hAnsi="Times New Roman" w:eastAsia="Times New Roman" w:cs="Times New Roman"/>
          <w:sz w:val="20"/>
          <w:szCs w:val="20"/>
          <w:spacing w:val="15"/>
        </w:rPr>
        <w:t> </w:t>
      </w:r>
      <w:r>
        <w:rPr>
          <w:rFonts w:ascii="SimSun" w:hAnsi="SimSun" w:eastAsia="SimSun" w:cs="SimSun"/>
          <w:sz w:val="20"/>
          <w:szCs w:val="20"/>
          <w:spacing w:val="-5"/>
        </w:rPr>
        <w:t>不是这样，它分三部份：</w:t>
      </w:r>
      <w:r>
        <w:rPr>
          <w:rFonts w:ascii="SimSun" w:hAnsi="SimSun" w:eastAsia="SimSun" w:cs="SimSun"/>
          <w:sz w:val="20"/>
          <w:szCs w:val="20"/>
          <w:spacing w:val="38"/>
        </w:rPr>
        <w:t> </w:t>
      </w:r>
      <w:r>
        <w:rPr>
          <w:rFonts w:ascii="SimSun" w:hAnsi="SimSun" w:eastAsia="SimSun" w:cs="SimSun"/>
          <w:sz w:val="20"/>
          <w:szCs w:val="20"/>
          <w:spacing w:val="-5"/>
        </w:rPr>
        <w:t>①主体基板；</w:t>
      </w:r>
      <w:r>
        <w:rPr>
          <w:rFonts w:ascii="SimSun" w:hAnsi="SimSun" w:eastAsia="SimSun" w:cs="SimSun"/>
          <w:sz w:val="20"/>
          <w:szCs w:val="20"/>
          <w:spacing w:val="37"/>
        </w:rPr>
        <w:t> </w:t>
      </w:r>
      <w:r>
        <w:rPr>
          <w:rFonts w:ascii="SimSun" w:hAnsi="SimSun" w:eastAsia="SimSun" w:cs="SimSun"/>
          <w:sz w:val="20"/>
          <w:szCs w:val="20"/>
          <w:spacing w:val="-5"/>
        </w:rPr>
        <w:t>②芯片；</w:t>
      </w:r>
      <w:r>
        <w:rPr>
          <w:rFonts w:ascii="SimSun" w:hAnsi="SimSun" w:eastAsia="SimSun" w:cs="SimSun"/>
          <w:sz w:val="20"/>
          <w:szCs w:val="20"/>
          <w:spacing w:val="37"/>
        </w:rPr>
        <w:t> </w:t>
      </w:r>
      <w:r>
        <w:rPr>
          <w:rFonts w:ascii="SimSun" w:hAnsi="SimSun" w:eastAsia="SimSun" w:cs="SimSun"/>
          <w:sz w:val="20"/>
          <w:szCs w:val="20"/>
          <w:spacing w:val="-5"/>
        </w:rPr>
        <w:t>③塑料包封。</w:t>
      </w:r>
    </w:p>
    <w:p>
      <w:pPr>
        <w:ind w:firstLine="38"/>
        <w:spacing w:before="296" w:line="312" w:lineRule="exact"/>
        <w:rPr>
          <w:rFonts w:ascii="SimSun" w:hAnsi="SimSun" w:eastAsia="SimSun" w:cs="SimSun"/>
          <w:sz w:val="20"/>
          <w:szCs w:val="20"/>
        </w:rPr>
      </w:pPr>
      <w:r>
        <w:rPr>
          <w:rFonts w:ascii="SimSun" w:hAnsi="SimSun" w:eastAsia="SimSun" w:cs="SimSun"/>
          <w:sz w:val="20"/>
          <w:szCs w:val="20"/>
          <w:spacing w:val="6"/>
          <w:position w:val="7"/>
        </w:rPr>
        <w:t>印刷基板陶瓷基板</w:t>
      </w:r>
    </w:p>
    <w:p>
      <w:pPr>
        <w:ind w:firstLine="39"/>
        <w:spacing w:line="228" w:lineRule="auto"/>
        <w:rPr>
          <w:rFonts w:ascii="SimSun" w:hAnsi="SimSun" w:eastAsia="SimSun" w:cs="SimSun"/>
          <w:sz w:val="20"/>
          <w:szCs w:val="20"/>
        </w:rPr>
      </w:pPr>
      <w:r>
        <w:rPr>
          <w:rFonts w:ascii="SimSun" w:hAnsi="SimSun" w:eastAsia="SimSun" w:cs="SimSun"/>
          <w:sz w:val="20"/>
          <w:szCs w:val="20"/>
          <w:spacing w:val="4"/>
        </w:rPr>
        <w:t>圆焊盘芯片</w:t>
      </w:r>
    </w:p>
    <w:p>
      <w:pPr>
        <w:ind w:firstLine="21"/>
        <w:spacing w:before="65" w:line="228" w:lineRule="auto"/>
        <w:rPr>
          <w:rFonts w:ascii="SimSun" w:hAnsi="SimSun" w:eastAsia="SimSun" w:cs="SimSun"/>
          <w:sz w:val="20"/>
          <w:szCs w:val="20"/>
        </w:rPr>
      </w:pPr>
      <w:r>
        <w:rPr>
          <w:rFonts w:ascii="SimSun" w:hAnsi="SimSun" w:eastAsia="SimSun" w:cs="SimSun"/>
          <w:sz w:val="20"/>
          <w:szCs w:val="20"/>
          <w:spacing w:val="8"/>
        </w:rPr>
        <w:t>对穿孔焊锡珠</w:t>
      </w:r>
    </w:p>
    <w:p>
      <w:pPr>
        <w:ind w:firstLine="41"/>
        <w:spacing w:before="65" w:line="228" w:lineRule="auto"/>
        <w:rPr>
          <w:rFonts w:ascii="SimSun" w:hAnsi="SimSun" w:eastAsia="SimSun" w:cs="SimSun"/>
          <w:sz w:val="20"/>
          <w:szCs w:val="20"/>
        </w:rPr>
      </w:pPr>
      <w:r>
        <w:rPr>
          <w:rFonts w:ascii="SimSun" w:hAnsi="SimSun" w:eastAsia="SimSun" w:cs="SimSun"/>
          <w:sz w:val="20"/>
          <w:szCs w:val="20"/>
          <w:spacing w:val="5"/>
        </w:rPr>
        <w:t>四、</w:t>
      </w:r>
      <w:r>
        <w:rPr>
          <w:rFonts w:ascii="Times New Roman" w:hAnsi="Times New Roman" w:eastAsia="Times New Roman" w:cs="Times New Roman"/>
          <w:sz w:val="20"/>
          <w:szCs w:val="20"/>
          <w:spacing w:val="5"/>
        </w:rPr>
        <w:t>BGA</w:t>
      </w:r>
      <w:r>
        <w:rPr>
          <w:rFonts w:ascii="Times New Roman" w:hAnsi="Times New Roman" w:eastAsia="Times New Roman" w:cs="Times New Roman"/>
          <w:sz w:val="20"/>
          <w:szCs w:val="20"/>
          <w:spacing w:val="35"/>
          <w:w w:val="101"/>
        </w:rPr>
        <w:t> </w:t>
      </w:r>
      <w:r>
        <w:rPr>
          <w:rFonts w:ascii="SimSun" w:hAnsi="SimSun" w:eastAsia="SimSun" w:cs="SimSun"/>
          <w:sz w:val="20"/>
          <w:szCs w:val="20"/>
          <w:spacing w:val="5"/>
        </w:rPr>
        <w:t>的储存及生产注意事项。</w:t>
      </w:r>
    </w:p>
    <w:p>
      <w:pPr>
        <w:ind w:firstLine="144"/>
        <w:spacing w:before="65" w:line="228" w:lineRule="auto"/>
        <w:rPr>
          <w:rFonts w:ascii="SimSun" w:hAnsi="SimSun" w:eastAsia="SimSun" w:cs="SimSun"/>
          <w:sz w:val="20"/>
          <w:szCs w:val="20"/>
        </w:rPr>
      </w:pPr>
      <w:r>
        <w:rPr>
          <w:rFonts w:ascii="Times New Roman" w:hAnsi="Times New Roman" w:eastAsia="Times New Roman" w:cs="Times New Roman"/>
          <w:sz w:val="20"/>
          <w:szCs w:val="20"/>
          <w:spacing w:val="3"/>
        </w:rPr>
        <w:t>1.</w:t>
      </w:r>
      <w:r>
        <w:rPr>
          <w:rFonts w:ascii="Times New Roman" w:hAnsi="Times New Roman" w:eastAsia="Times New Roman" w:cs="Times New Roman"/>
          <w:sz w:val="20"/>
          <w:szCs w:val="20"/>
          <w:spacing w:val="14"/>
        </w:rPr>
        <w:t>  </w:t>
      </w:r>
      <w:r>
        <w:rPr>
          <w:rFonts w:ascii="SimSun" w:hAnsi="SimSun" w:eastAsia="SimSun" w:cs="SimSun"/>
          <w:sz w:val="20"/>
          <w:szCs w:val="20"/>
          <w:spacing w:val="3"/>
        </w:rPr>
        <w:t>单面贴装</w:t>
      </w:r>
      <w:r>
        <w:rPr>
          <w:rFonts w:ascii="SimSun" w:hAnsi="SimSun" w:eastAsia="SimSun" w:cs="SimSun"/>
          <w:sz w:val="20"/>
          <w:szCs w:val="20"/>
          <w:spacing w:val="-32"/>
        </w:rPr>
        <w:t> </w:t>
      </w:r>
      <w:r>
        <w:rPr>
          <w:rFonts w:ascii="Times New Roman" w:hAnsi="Times New Roman" w:eastAsia="Times New Roman" w:cs="Times New Roman"/>
          <w:sz w:val="20"/>
          <w:szCs w:val="20"/>
          <w:spacing w:val="3"/>
        </w:rPr>
        <w:t>SMD</w:t>
      </w:r>
      <w:r>
        <w:rPr>
          <w:rFonts w:ascii="Times New Roman" w:hAnsi="Times New Roman" w:eastAsia="Times New Roman" w:cs="Times New Roman"/>
          <w:sz w:val="20"/>
          <w:szCs w:val="20"/>
          <w:spacing w:val="10"/>
          <w:w w:val="101"/>
        </w:rPr>
        <w:t> </w:t>
      </w:r>
      <w:r>
        <w:rPr>
          <w:rFonts w:ascii="SimSun" w:hAnsi="SimSun" w:eastAsia="SimSun" w:cs="SimSun"/>
          <w:sz w:val="20"/>
          <w:szCs w:val="20"/>
          <w:spacing w:val="3"/>
        </w:rPr>
        <w:t>件工艺流程：</w:t>
      </w:r>
    </w:p>
    <w:p>
      <w:pPr>
        <w:ind w:left="22" w:right="64"/>
        <w:spacing w:before="65" w:line="285" w:lineRule="auto"/>
        <w:rPr>
          <w:rFonts w:ascii="SimSun" w:hAnsi="SimSun" w:eastAsia="SimSun" w:cs="SimSun"/>
          <w:sz w:val="20"/>
          <w:szCs w:val="20"/>
        </w:rPr>
      </w:pPr>
      <w:r>
        <w:rPr>
          <w:rFonts w:ascii="SimSun" w:hAnsi="SimSun" w:eastAsia="SimSun" w:cs="SimSun"/>
          <w:sz w:val="20"/>
          <w:szCs w:val="20"/>
          <w:spacing w:val="1"/>
        </w:rPr>
        <w:t>烘</w:t>
      </w:r>
      <w:r>
        <w:rPr>
          <w:rFonts w:ascii="SimSun" w:hAnsi="SimSun" w:eastAsia="SimSun" w:cs="SimSun"/>
          <w:sz w:val="20"/>
          <w:szCs w:val="20"/>
          <w:spacing w:val="-8"/>
        </w:rPr>
        <w:t> </w:t>
      </w:r>
      <w:r>
        <w:rPr>
          <w:rFonts w:ascii="Times New Roman" w:hAnsi="Times New Roman" w:eastAsia="Times New Roman" w:cs="Times New Roman"/>
          <w:sz w:val="20"/>
          <w:szCs w:val="20"/>
          <w:spacing w:val="1"/>
        </w:rPr>
        <w:t>PCB</w:t>
      </w:r>
      <w:r>
        <w:rPr>
          <w:rFonts w:ascii="Times New Roman" w:hAnsi="Times New Roman" w:eastAsia="Times New Roman" w:cs="Times New Roman"/>
          <w:sz w:val="20"/>
          <w:szCs w:val="20"/>
          <w:spacing w:val="11"/>
          <w:w w:val="101"/>
        </w:rPr>
        <w:t>  </w:t>
      </w:r>
      <w:r>
        <w:rPr>
          <w:rFonts w:ascii="SimSun" w:hAnsi="SimSun" w:eastAsia="SimSun" w:cs="SimSun"/>
          <w:sz w:val="20"/>
          <w:szCs w:val="20"/>
          <w:spacing w:val="1"/>
        </w:rPr>
        <w:t>→</w:t>
      </w:r>
      <w:r>
        <w:rPr>
          <w:rFonts w:ascii="SimSun" w:hAnsi="SimSun" w:eastAsia="SimSun" w:cs="SimSun"/>
          <w:sz w:val="20"/>
          <w:szCs w:val="20"/>
          <w:spacing w:val="16"/>
        </w:rPr>
        <w:t> </w:t>
      </w:r>
      <w:r>
        <w:rPr>
          <w:rFonts w:ascii="SimSun" w:hAnsi="SimSun" w:eastAsia="SimSun" w:cs="SimSun"/>
          <w:sz w:val="20"/>
          <w:szCs w:val="20"/>
          <w:spacing w:val="1"/>
        </w:rPr>
        <w:t>全检</w:t>
      </w:r>
      <w:r>
        <w:rPr>
          <w:rFonts w:ascii="SimSun" w:hAnsi="SimSun" w:eastAsia="SimSun" w:cs="SimSun"/>
          <w:sz w:val="20"/>
          <w:szCs w:val="20"/>
          <w:spacing w:val="-44"/>
        </w:rPr>
        <w:t> </w:t>
      </w:r>
      <w:r>
        <w:rPr>
          <w:rFonts w:ascii="Times New Roman" w:hAnsi="Times New Roman" w:eastAsia="Times New Roman" w:cs="Times New Roman"/>
          <w:sz w:val="20"/>
          <w:szCs w:val="20"/>
          <w:spacing w:val="1"/>
        </w:rPr>
        <w:t>PCB</w:t>
      </w:r>
      <w:r>
        <w:rPr>
          <w:rFonts w:ascii="Times New Roman" w:hAnsi="Times New Roman" w:eastAsia="Times New Roman" w:cs="Times New Roman"/>
          <w:sz w:val="20"/>
          <w:szCs w:val="20"/>
          <w:spacing w:val="12"/>
          <w:w w:val="101"/>
        </w:rPr>
        <w:t>  </w:t>
      </w:r>
      <w:r>
        <w:rPr>
          <w:rFonts w:ascii="SimSun" w:hAnsi="SimSun" w:eastAsia="SimSun" w:cs="SimSun"/>
          <w:sz w:val="20"/>
          <w:szCs w:val="20"/>
          <w:spacing w:val="1"/>
        </w:rPr>
        <w:t>→</w:t>
      </w:r>
      <w:r>
        <w:rPr>
          <w:rFonts w:ascii="SimSun" w:hAnsi="SimSun" w:eastAsia="SimSun" w:cs="SimSun"/>
          <w:sz w:val="20"/>
          <w:szCs w:val="20"/>
          <w:spacing w:val="15"/>
        </w:rPr>
        <w:t> </w:t>
      </w:r>
      <w:r>
        <w:rPr>
          <w:rFonts w:ascii="SimSun" w:hAnsi="SimSun" w:eastAsia="SimSun" w:cs="SimSun"/>
          <w:sz w:val="20"/>
          <w:szCs w:val="20"/>
          <w:spacing w:val="1"/>
        </w:rPr>
        <w:t>丝印锡膏</w:t>
      </w:r>
      <w:r>
        <w:rPr>
          <w:rFonts w:ascii="SimSun" w:hAnsi="SimSun" w:eastAsia="SimSun" w:cs="SimSun"/>
          <w:sz w:val="20"/>
          <w:szCs w:val="20"/>
          <w:spacing w:val="25"/>
        </w:rPr>
        <w:t> </w:t>
      </w:r>
      <w:r>
        <w:rPr>
          <w:rFonts w:ascii="SimSun" w:hAnsi="SimSun" w:eastAsia="SimSun" w:cs="SimSun"/>
          <w:sz w:val="20"/>
          <w:szCs w:val="20"/>
          <w:spacing w:val="1"/>
        </w:rPr>
        <w:t>→</w:t>
      </w:r>
      <w:r>
        <w:rPr>
          <w:rFonts w:ascii="SimSun" w:hAnsi="SimSun" w:eastAsia="SimSun" w:cs="SimSun"/>
          <w:sz w:val="20"/>
          <w:szCs w:val="20"/>
          <w:spacing w:val="48"/>
        </w:rPr>
        <w:t> </w:t>
      </w:r>
      <w:r>
        <w:rPr>
          <w:rFonts w:ascii="SimSun" w:hAnsi="SimSun" w:eastAsia="SimSun" w:cs="SimSun"/>
          <w:sz w:val="20"/>
          <w:szCs w:val="20"/>
          <w:spacing w:val="1"/>
        </w:rPr>
        <w:t>自行全检</w:t>
      </w:r>
      <w:r>
        <w:rPr>
          <w:rFonts w:ascii="SimSun" w:hAnsi="SimSun" w:eastAsia="SimSun" w:cs="SimSun"/>
          <w:sz w:val="20"/>
          <w:szCs w:val="20"/>
          <w:spacing w:val="23"/>
        </w:rPr>
        <w:t> </w:t>
      </w:r>
      <w:r>
        <w:rPr>
          <w:rFonts w:ascii="SimSun" w:hAnsi="SimSun" w:eastAsia="SimSun" w:cs="SimSun"/>
          <w:sz w:val="20"/>
          <w:szCs w:val="20"/>
          <w:spacing w:val="1"/>
        </w:rPr>
        <w:t>→</w:t>
      </w:r>
      <w:r>
        <w:rPr>
          <w:rFonts w:ascii="SimSun" w:hAnsi="SimSun" w:eastAsia="SimSun" w:cs="SimSun"/>
          <w:sz w:val="20"/>
          <w:szCs w:val="20"/>
          <w:spacing w:val="13"/>
        </w:rPr>
        <w:t> </w:t>
      </w:r>
      <w:r>
        <w:rPr>
          <w:rFonts w:ascii="SimSun" w:hAnsi="SimSun" w:eastAsia="SimSun" w:cs="SimSun"/>
          <w:sz w:val="20"/>
          <w:szCs w:val="20"/>
          <w:spacing w:val="1"/>
        </w:rPr>
        <w:t>手工定</w:t>
      </w:r>
      <w:r>
        <w:rPr>
          <w:rFonts w:ascii="SimSun" w:hAnsi="SimSun" w:eastAsia="SimSun" w:cs="SimSun"/>
          <w:sz w:val="20"/>
          <w:szCs w:val="20"/>
          <w:spacing w:val="-32"/>
        </w:rPr>
        <w:t> </w:t>
      </w:r>
      <w:r>
        <w:rPr>
          <w:rFonts w:ascii="Times New Roman" w:hAnsi="Times New Roman" w:eastAsia="Times New Roman" w:cs="Times New Roman"/>
          <w:sz w:val="20"/>
          <w:szCs w:val="20"/>
          <w:spacing w:val="1"/>
        </w:rPr>
        <w:t>SMD</w:t>
      </w:r>
      <w:r>
        <w:rPr>
          <w:rFonts w:ascii="Times New Roman" w:hAnsi="Times New Roman" w:eastAsia="Times New Roman" w:cs="Times New Roman"/>
          <w:sz w:val="20"/>
          <w:szCs w:val="20"/>
          <w:spacing w:val="13"/>
          <w:w w:val="101"/>
        </w:rPr>
        <w:t> </w:t>
      </w:r>
      <w:r>
        <w:rPr>
          <w:rFonts w:ascii="SimSun" w:hAnsi="SimSun" w:eastAsia="SimSun" w:cs="SimSun"/>
          <w:sz w:val="20"/>
          <w:szCs w:val="20"/>
          <w:spacing w:val="1"/>
        </w:rPr>
        <w:t>件</w:t>
      </w:r>
      <w:r>
        <w:rPr>
          <w:rFonts w:ascii="SimSun" w:hAnsi="SimSun" w:eastAsia="SimSun" w:cs="SimSun"/>
          <w:sz w:val="20"/>
          <w:szCs w:val="20"/>
          <w:spacing w:val="22"/>
        </w:rPr>
        <w:t> </w:t>
      </w:r>
      <w:r>
        <w:rPr>
          <w:rFonts w:ascii="SimSun" w:hAnsi="SimSun" w:eastAsia="SimSun" w:cs="SimSun"/>
          <w:sz w:val="20"/>
          <w:szCs w:val="20"/>
          <w:spacing w:val="1"/>
        </w:rPr>
        <w:t>→</w:t>
      </w:r>
      <w:r>
        <w:rPr>
          <w:rFonts w:ascii="SimSun" w:hAnsi="SimSun" w:eastAsia="SimSun" w:cs="SimSun"/>
          <w:sz w:val="20"/>
          <w:szCs w:val="20"/>
          <w:spacing w:val="48"/>
        </w:rPr>
        <w:t> </w:t>
      </w:r>
      <w:r>
        <w:rPr>
          <w:rFonts w:ascii="SimSun" w:hAnsi="SimSun" w:eastAsia="SimSun" w:cs="SimSun"/>
          <w:sz w:val="20"/>
          <w:szCs w:val="20"/>
          <w:spacing w:val="1"/>
        </w:rPr>
        <w:t>自检（</w:t>
      </w:r>
      <w:r>
        <w:rPr>
          <w:rFonts w:ascii="Times New Roman" w:hAnsi="Times New Roman" w:eastAsia="Times New Roman" w:cs="Times New Roman"/>
          <w:sz w:val="20"/>
          <w:szCs w:val="20"/>
          <w:spacing w:val="1"/>
        </w:rPr>
        <w:t>BGA</w:t>
      </w:r>
      <w:r>
        <w:rPr>
          <w:rFonts w:ascii="Times New Roman" w:hAnsi="Times New Roman" w:eastAsia="Times New Roman" w:cs="Times New Roman"/>
          <w:sz w:val="20"/>
          <w:szCs w:val="20"/>
          <w:spacing w:val="14"/>
        </w:rPr>
        <w:t> </w:t>
      </w:r>
      <w:r>
        <w:rPr>
          <w:rFonts w:ascii="SimSun" w:hAnsi="SimSun" w:eastAsia="SimSun" w:cs="SimSun"/>
          <w:sz w:val="20"/>
          <w:szCs w:val="20"/>
          <w:spacing w:val="1"/>
        </w:rPr>
        <w:t>焊盘</w:t>
      </w:r>
      <w:r>
        <w:rPr>
          <w:rFonts w:ascii="SimSun" w:hAnsi="SimSun" w:eastAsia="SimSun" w:cs="SimSun"/>
          <w:sz w:val="20"/>
          <w:szCs w:val="20"/>
        </w:rPr>
        <w:t> </w:t>
      </w:r>
      <w:r>
        <w:rPr>
          <w:rFonts w:ascii="Times New Roman" w:hAnsi="Times New Roman" w:eastAsia="Times New Roman" w:cs="Times New Roman"/>
          <w:sz w:val="20"/>
          <w:szCs w:val="20"/>
          <w:spacing w:val="1"/>
        </w:rPr>
        <w:t>100%</w:t>
      </w:r>
      <w:r>
        <w:rPr>
          <w:rFonts w:ascii="SimSun" w:hAnsi="SimSun" w:eastAsia="SimSun" w:cs="SimSun"/>
          <w:sz w:val="20"/>
          <w:szCs w:val="20"/>
          <w:spacing w:val="1"/>
        </w:rPr>
        <w:t>检）</w:t>
      </w:r>
      <w:r>
        <w:rPr>
          <w:rFonts w:ascii="SimSun" w:hAnsi="SimSun" w:eastAsia="SimSun" w:cs="SimSun"/>
          <w:sz w:val="20"/>
          <w:szCs w:val="20"/>
          <w:spacing w:val="10"/>
        </w:rPr>
        <w:t>  </w:t>
      </w:r>
      <w:r>
        <w:rPr>
          <w:rFonts w:ascii="SimSun" w:hAnsi="SimSun" w:eastAsia="SimSun" w:cs="SimSun"/>
          <w:sz w:val="20"/>
          <w:szCs w:val="20"/>
          <w:spacing w:val="1"/>
        </w:rPr>
        <w:t>→</w:t>
      </w:r>
      <w:r>
        <w:rPr>
          <w:rFonts w:ascii="SimSun" w:hAnsi="SimSun" w:eastAsia="SimSun" w:cs="SimSun"/>
          <w:sz w:val="20"/>
          <w:szCs w:val="20"/>
        </w:rPr>
        <w:t> </w:t>
      </w:r>
      <w:r>
        <w:rPr>
          <w:rFonts w:ascii="Times New Roman" w:hAnsi="Times New Roman" w:eastAsia="Times New Roman" w:cs="Times New Roman"/>
          <w:sz w:val="20"/>
          <w:szCs w:val="20"/>
          <w:spacing w:val="1"/>
        </w:rPr>
        <w:t>YVL88</w:t>
      </w:r>
      <w:r>
        <w:rPr>
          <w:rFonts w:ascii="Times New Roman" w:hAnsi="Times New Roman" w:eastAsia="Times New Roman" w:cs="Times New Roman"/>
          <w:sz w:val="20"/>
          <w:szCs w:val="20"/>
          <w:spacing w:val="-2"/>
        </w:rPr>
        <w:t> </w:t>
      </w:r>
      <w:r>
        <w:rPr>
          <w:rFonts w:ascii="SimSun" w:hAnsi="SimSun" w:eastAsia="SimSun" w:cs="SimSun"/>
          <w:sz w:val="20"/>
          <w:szCs w:val="20"/>
          <w:spacing w:val="1"/>
        </w:rPr>
        <w:t>Ⅱ装贴</w:t>
      </w:r>
      <w:r>
        <w:rPr>
          <w:rFonts w:ascii="SimSun" w:hAnsi="SimSun" w:eastAsia="SimSun" w:cs="SimSun"/>
          <w:sz w:val="20"/>
          <w:szCs w:val="20"/>
          <w:spacing w:val="-44"/>
        </w:rPr>
        <w:t> </w:t>
      </w:r>
      <w:r>
        <w:rPr>
          <w:rFonts w:ascii="Times New Roman" w:hAnsi="Times New Roman" w:eastAsia="Times New Roman" w:cs="Times New Roman"/>
          <w:sz w:val="20"/>
          <w:szCs w:val="20"/>
          <w:spacing w:val="1"/>
        </w:rPr>
        <w:t>BGA</w:t>
      </w:r>
      <w:r>
        <w:rPr>
          <w:rFonts w:ascii="Times New Roman" w:hAnsi="Times New Roman" w:eastAsia="Times New Roman" w:cs="Times New Roman"/>
          <w:sz w:val="20"/>
          <w:szCs w:val="20"/>
          <w:spacing w:val="7"/>
        </w:rPr>
        <w:t>  </w:t>
      </w:r>
      <w:r>
        <w:rPr>
          <w:rFonts w:ascii="SimSun" w:hAnsi="SimSun" w:eastAsia="SimSun" w:cs="SimSun"/>
          <w:sz w:val="20"/>
          <w:szCs w:val="20"/>
          <w:spacing w:val="1"/>
        </w:rPr>
        <w:t>→</w:t>
      </w:r>
      <w:r>
        <w:rPr>
          <w:rFonts w:ascii="SimSun" w:hAnsi="SimSun" w:eastAsia="SimSun" w:cs="SimSun"/>
          <w:sz w:val="20"/>
          <w:szCs w:val="20"/>
          <w:spacing w:val="16"/>
        </w:rPr>
        <w:t> </w:t>
      </w:r>
      <w:r>
        <w:rPr>
          <w:rFonts w:ascii="SimSun" w:hAnsi="SimSun" w:eastAsia="SimSun" w:cs="SimSun"/>
          <w:sz w:val="20"/>
          <w:szCs w:val="20"/>
          <w:spacing w:val="1"/>
        </w:rPr>
        <w:t>检查贴装件</w:t>
      </w:r>
      <w:r>
        <w:rPr>
          <w:rFonts w:ascii="SimSun" w:hAnsi="SimSun" w:eastAsia="SimSun" w:cs="SimSun"/>
          <w:sz w:val="20"/>
          <w:szCs w:val="20"/>
          <w:spacing w:val="22"/>
        </w:rPr>
        <w:t> </w:t>
      </w:r>
      <w:r>
        <w:rPr>
          <w:rFonts w:ascii="SimSun" w:hAnsi="SimSun" w:eastAsia="SimSun" w:cs="SimSun"/>
          <w:sz w:val="20"/>
          <w:szCs w:val="20"/>
          <w:spacing w:val="1"/>
        </w:rPr>
        <w:t>→</w:t>
      </w:r>
      <w:r>
        <w:rPr>
          <w:rFonts w:ascii="SimSun" w:hAnsi="SimSun" w:eastAsia="SimSun" w:cs="SimSun"/>
          <w:sz w:val="20"/>
          <w:szCs w:val="20"/>
          <w:spacing w:val="17"/>
        </w:rPr>
        <w:t> </w:t>
      </w:r>
      <w:r>
        <w:rPr>
          <w:rFonts w:ascii="SimSun" w:hAnsi="SimSun" w:eastAsia="SimSun" w:cs="SimSun"/>
          <w:sz w:val="20"/>
          <w:szCs w:val="20"/>
          <w:spacing w:val="1"/>
        </w:rPr>
        <w:t>过</w:t>
      </w:r>
      <w:r>
        <w:rPr>
          <w:rFonts w:ascii="SimSun" w:hAnsi="SimSun" w:eastAsia="SimSun" w:cs="SimSun"/>
          <w:sz w:val="20"/>
          <w:szCs w:val="20"/>
          <w:spacing w:val="-44"/>
        </w:rPr>
        <w:t> </w:t>
      </w:r>
      <w:r>
        <w:rPr>
          <w:rFonts w:ascii="Times New Roman" w:hAnsi="Times New Roman" w:eastAsia="Times New Roman" w:cs="Times New Roman"/>
          <w:sz w:val="20"/>
          <w:szCs w:val="20"/>
          <w:spacing w:val="1"/>
        </w:rPr>
        <w:t>Reflow</w:t>
      </w:r>
      <w:r>
        <w:rPr>
          <w:rFonts w:ascii="Times New Roman" w:hAnsi="Times New Roman" w:eastAsia="Times New Roman" w:cs="Times New Roman"/>
          <w:sz w:val="20"/>
          <w:szCs w:val="20"/>
          <w:spacing w:val="14"/>
        </w:rPr>
        <w:t> </w:t>
      </w:r>
      <w:r>
        <w:rPr>
          <w:rFonts w:ascii="SimSun" w:hAnsi="SimSun" w:eastAsia="SimSun" w:cs="SimSun"/>
          <w:sz w:val="20"/>
          <w:szCs w:val="20"/>
          <w:spacing w:val="1"/>
        </w:rPr>
        <w:t>焊接→</w:t>
      </w:r>
      <w:r>
        <w:rPr>
          <w:rFonts w:ascii="SimSun" w:hAnsi="SimSun" w:eastAsia="SimSun" w:cs="SimSun"/>
          <w:sz w:val="20"/>
          <w:szCs w:val="20"/>
          <w:spacing w:val="9"/>
        </w:rPr>
        <w:t> </w:t>
      </w:r>
      <w:r>
        <w:rPr>
          <w:rFonts w:ascii="Times New Roman" w:hAnsi="Times New Roman" w:eastAsia="Times New Roman" w:cs="Times New Roman"/>
          <w:sz w:val="20"/>
          <w:szCs w:val="20"/>
          <w:spacing w:val="1"/>
        </w:rPr>
        <w:t>BGA</w:t>
      </w:r>
      <w:r>
        <w:rPr>
          <w:rFonts w:ascii="Times New Roman" w:hAnsi="Times New Roman" w:eastAsia="Times New Roman" w:cs="Times New Roman"/>
          <w:sz w:val="20"/>
          <w:szCs w:val="20"/>
          <w:spacing w:val="2"/>
        </w:rPr>
        <w:t>  </w:t>
      </w:r>
      <w:r>
        <w:rPr>
          <w:rFonts w:ascii="SimSun" w:hAnsi="SimSun" w:eastAsia="SimSun" w:cs="SimSun"/>
          <w:sz w:val="20"/>
          <w:szCs w:val="20"/>
          <w:spacing w:val="1"/>
        </w:rPr>
        <w:t>焊接检查</w:t>
      </w:r>
      <w:r>
        <w:rPr>
          <w:rFonts w:ascii="SimSun" w:hAnsi="SimSun" w:eastAsia="SimSun" w:cs="SimSun"/>
          <w:sz w:val="20"/>
          <w:szCs w:val="20"/>
          <w:spacing w:val="23"/>
        </w:rPr>
        <w:t> </w:t>
      </w:r>
      <w:r>
        <w:rPr>
          <w:rFonts w:ascii="SimSun" w:hAnsi="SimSun" w:eastAsia="SimSun" w:cs="SimSun"/>
          <w:sz w:val="20"/>
          <w:szCs w:val="20"/>
          <w:spacing w:val="1"/>
        </w:rPr>
        <w:t>→</w:t>
      </w:r>
      <w:r>
        <w:rPr>
          <w:rFonts w:ascii="SimSun" w:hAnsi="SimSun" w:eastAsia="SimSun" w:cs="SimSun"/>
          <w:sz w:val="20"/>
          <w:szCs w:val="20"/>
        </w:rPr>
        <w:t> </w:t>
      </w:r>
      <w:r>
        <w:rPr>
          <w:rFonts w:ascii="SimSun" w:hAnsi="SimSun" w:eastAsia="SimSun" w:cs="SimSun"/>
          <w:sz w:val="20"/>
          <w:szCs w:val="20"/>
          <w:spacing w:val="1"/>
        </w:rPr>
        <w:t>精焊</w:t>
      </w:r>
      <w:r>
        <w:rPr>
          <w:rFonts w:ascii="SimSun" w:hAnsi="SimSun" w:eastAsia="SimSun" w:cs="SimSun"/>
          <w:sz w:val="20"/>
          <w:szCs w:val="20"/>
          <w:spacing w:val="26"/>
        </w:rPr>
        <w:t> </w:t>
      </w:r>
      <w:r>
        <w:rPr>
          <w:rFonts w:ascii="SimSun" w:hAnsi="SimSun" w:eastAsia="SimSun" w:cs="SimSun"/>
          <w:sz w:val="20"/>
          <w:szCs w:val="20"/>
          <w:spacing w:val="1"/>
        </w:rPr>
        <w:t>→</w:t>
      </w:r>
      <w:r>
        <w:rPr>
          <w:rFonts w:ascii="SimSun" w:hAnsi="SimSun" w:eastAsia="SimSun" w:cs="SimSun"/>
          <w:sz w:val="20"/>
          <w:szCs w:val="20"/>
          <w:spacing w:val="11"/>
        </w:rPr>
        <w:t> </w:t>
      </w:r>
      <w:r>
        <w:rPr>
          <w:rFonts w:ascii="Times New Roman" w:hAnsi="Times New Roman" w:eastAsia="Times New Roman" w:cs="Times New Roman"/>
          <w:sz w:val="20"/>
          <w:szCs w:val="20"/>
          <w:spacing w:val="1"/>
        </w:rPr>
        <w:t>IPQC</w:t>
      </w:r>
      <w:r>
        <w:rPr>
          <w:rFonts w:ascii="Times New Roman" w:hAnsi="Times New Roman" w:eastAsia="Times New Roman" w:cs="Times New Roman"/>
          <w:sz w:val="20"/>
          <w:szCs w:val="20"/>
          <w:spacing w:val="-43"/>
        </w:rPr>
        <w:t> </w:t>
      </w:r>
      <w:r>
        <w:rPr>
          <w:rFonts w:ascii="SimSun" w:hAnsi="SimSun" w:eastAsia="SimSun" w:cs="SimSun"/>
          <w:sz w:val="20"/>
          <w:szCs w:val="20"/>
          <w:spacing w:val="1"/>
        </w:rPr>
        <w:t>（抽检）</w:t>
      </w:r>
      <w:r>
        <w:rPr>
          <w:rFonts w:ascii="SimSun" w:hAnsi="SimSun" w:eastAsia="SimSun" w:cs="SimSun"/>
          <w:sz w:val="20"/>
          <w:szCs w:val="20"/>
          <w:spacing w:val="12"/>
        </w:rPr>
        <w:t> </w:t>
      </w:r>
      <w:r>
        <w:rPr>
          <w:rFonts w:ascii="SimSun" w:hAnsi="SimSun" w:eastAsia="SimSun" w:cs="SimSun"/>
          <w:sz w:val="20"/>
          <w:szCs w:val="20"/>
          <w:spacing w:val="1"/>
        </w:rPr>
        <w:t>→</w:t>
      </w:r>
      <w:r>
        <w:rPr>
          <w:rFonts w:ascii="SimSun" w:hAnsi="SimSun" w:eastAsia="SimSun" w:cs="SimSun"/>
          <w:sz w:val="20"/>
          <w:szCs w:val="20"/>
          <w:spacing w:val="9"/>
        </w:rPr>
        <w:t> </w:t>
      </w:r>
      <w:r>
        <w:rPr>
          <w:rFonts w:ascii="Times New Roman" w:hAnsi="Times New Roman" w:eastAsia="Times New Roman" w:cs="Times New Roman"/>
          <w:sz w:val="20"/>
          <w:szCs w:val="20"/>
          <w:spacing w:val="1"/>
        </w:rPr>
        <w:t>DIP</w:t>
      </w:r>
      <w:r>
        <w:rPr>
          <w:rFonts w:ascii="Times New Roman" w:hAnsi="Times New Roman" w:eastAsia="Times New Roman" w:cs="Times New Roman"/>
          <w:sz w:val="20"/>
          <w:szCs w:val="20"/>
          <w:spacing w:val="11"/>
          <w:w w:val="101"/>
        </w:rPr>
        <w:t> </w:t>
      </w:r>
      <w:r>
        <w:rPr>
          <w:rFonts w:ascii="SimSun" w:hAnsi="SimSun" w:eastAsia="SimSun" w:cs="SimSun"/>
          <w:sz w:val="20"/>
          <w:szCs w:val="20"/>
          <w:spacing w:val="1"/>
        </w:rPr>
        <w:t>件插装及焊接</w:t>
      </w:r>
      <w:r>
        <w:rPr>
          <w:rFonts w:ascii="SimSun" w:hAnsi="SimSun" w:eastAsia="SimSun" w:cs="SimSun"/>
          <w:sz w:val="20"/>
          <w:szCs w:val="20"/>
          <w:spacing w:val="25"/>
        </w:rPr>
        <w:t> </w:t>
      </w:r>
      <w:r>
        <w:rPr>
          <w:rFonts w:ascii="SimSun" w:hAnsi="SimSun" w:eastAsia="SimSun" w:cs="SimSun"/>
          <w:sz w:val="20"/>
          <w:szCs w:val="20"/>
          <w:spacing w:val="1"/>
        </w:rPr>
        <w:t>→</w:t>
      </w:r>
      <w:r>
        <w:rPr>
          <w:rFonts w:ascii="SimSun" w:hAnsi="SimSun" w:eastAsia="SimSun" w:cs="SimSun"/>
          <w:sz w:val="20"/>
          <w:szCs w:val="20"/>
          <w:spacing w:val="14"/>
        </w:rPr>
        <w:t> </w:t>
      </w:r>
      <w:r>
        <w:rPr>
          <w:rFonts w:ascii="SimSun" w:hAnsi="SimSun" w:eastAsia="SimSun" w:cs="SimSun"/>
          <w:sz w:val="20"/>
          <w:szCs w:val="20"/>
          <w:spacing w:val="1"/>
        </w:rPr>
        <w:t>测试→</w:t>
      </w:r>
      <w:r>
        <w:rPr>
          <w:rFonts w:ascii="Times New Roman" w:hAnsi="Times New Roman" w:eastAsia="Times New Roman" w:cs="Times New Roman"/>
          <w:sz w:val="20"/>
          <w:szCs w:val="20"/>
          <w:spacing w:val="1"/>
        </w:rPr>
        <w:t>IPQC</w:t>
      </w:r>
      <w:r>
        <w:rPr>
          <w:rFonts w:ascii="Times New Roman" w:hAnsi="Times New Roman" w:eastAsia="Times New Roman" w:cs="Times New Roman"/>
          <w:sz w:val="20"/>
          <w:szCs w:val="20"/>
          <w:spacing w:val="12"/>
          <w:w w:val="101"/>
        </w:rPr>
        <w:t>  </w:t>
      </w:r>
      <w:r>
        <w:rPr>
          <w:rFonts w:ascii="SimSun" w:hAnsi="SimSun" w:eastAsia="SimSun" w:cs="SimSun"/>
          <w:sz w:val="20"/>
          <w:szCs w:val="20"/>
          <w:spacing w:val="1"/>
        </w:rPr>
        <w:t>→</w:t>
      </w:r>
      <w:r>
        <w:rPr>
          <w:rFonts w:ascii="SimSun" w:hAnsi="SimSun" w:eastAsia="SimSun" w:cs="SimSun"/>
          <w:sz w:val="20"/>
          <w:szCs w:val="20"/>
          <w:spacing w:val="9"/>
        </w:rPr>
        <w:t> </w:t>
      </w:r>
      <w:r>
        <w:rPr>
          <w:rFonts w:ascii="Times New Roman" w:hAnsi="Times New Roman" w:eastAsia="Times New Roman" w:cs="Times New Roman"/>
          <w:sz w:val="20"/>
          <w:szCs w:val="20"/>
          <w:spacing w:val="1"/>
        </w:rPr>
        <w:t>PACK</w:t>
      </w:r>
      <w:r>
        <w:rPr>
          <w:rFonts w:ascii="Times New Roman" w:hAnsi="Times New Roman" w:eastAsia="Times New Roman" w:cs="Times New Roman"/>
          <w:sz w:val="20"/>
          <w:szCs w:val="20"/>
          <w:spacing w:val="10"/>
          <w:w w:val="101"/>
        </w:rPr>
        <w:t>  </w:t>
      </w:r>
      <w:r>
        <w:rPr>
          <w:rFonts w:ascii="SimSun" w:hAnsi="SimSun" w:eastAsia="SimSun" w:cs="SimSun"/>
          <w:sz w:val="20"/>
          <w:szCs w:val="20"/>
          <w:spacing w:val="1"/>
        </w:rPr>
        <w:t>→</w:t>
      </w:r>
      <w:r>
        <w:rPr>
          <w:rFonts w:ascii="SimSun" w:hAnsi="SimSun" w:eastAsia="SimSun" w:cs="SimSun"/>
          <w:sz w:val="20"/>
          <w:szCs w:val="20"/>
          <w:spacing w:val="19"/>
        </w:rPr>
        <w:t> </w:t>
      </w:r>
      <w:r>
        <w:rPr>
          <w:rFonts w:ascii="SimSun" w:hAnsi="SimSun" w:eastAsia="SimSun" w:cs="SimSun"/>
          <w:sz w:val="20"/>
          <w:szCs w:val="20"/>
          <w:spacing w:val="1"/>
        </w:rPr>
        <w:t>结束。</w:t>
      </w:r>
    </w:p>
    <w:p>
      <w:pPr>
        <w:ind w:firstLine="124"/>
        <w:spacing w:before="10" w:line="228" w:lineRule="auto"/>
        <w:rPr>
          <w:rFonts w:ascii="SimSun" w:hAnsi="SimSun" w:eastAsia="SimSun" w:cs="SimSun"/>
          <w:sz w:val="20"/>
          <w:szCs w:val="20"/>
        </w:rPr>
      </w:pPr>
      <w:r>
        <w:rPr>
          <w:rFonts w:ascii="Times New Roman" w:hAnsi="Times New Roman" w:eastAsia="Times New Roman" w:cs="Times New Roman"/>
          <w:sz w:val="20"/>
          <w:szCs w:val="20"/>
          <w:spacing w:val="5"/>
        </w:rPr>
        <w:t>2</w:t>
      </w:r>
      <w:r>
        <w:rPr>
          <w:rFonts w:ascii="Times New Roman" w:hAnsi="Times New Roman" w:eastAsia="Times New Roman" w:cs="Times New Roman"/>
          <w:sz w:val="20"/>
          <w:szCs w:val="20"/>
          <w:spacing w:val="6"/>
        </w:rPr>
        <w:t>   </w:t>
      </w:r>
      <w:r>
        <w:rPr>
          <w:rFonts w:ascii="SimSun" w:hAnsi="SimSun" w:eastAsia="SimSun" w:cs="SimSun"/>
          <w:sz w:val="20"/>
          <w:szCs w:val="20"/>
          <w:spacing w:val="5"/>
        </w:rPr>
        <w:t>双面贴</w:t>
      </w:r>
      <w:r>
        <w:rPr>
          <w:rFonts w:ascii="SimSun" w:hAnsi="SimSun" w:eastAsia="SimSun" w:cs="SimSun"/>
          <w:sz w:val="20"/>
          <w:szCs w:val="20"/>
          <w:spacing w:val="-33"/>
        </w:rPr>
        <w:t> </w:t>
      </w:r>
      <w:r>
        <w:rPr>
          <w:rFonts w:ascii="Times New Roman" w:hAnsi="Times New Roman" w:eastAsia="Times New Roman" w:cs="Times New Roman"/>
          <w:sz w:val="20"/>
          <w:szCs w:val="20"/>
          <w:spacing w:val="5"/>
        </w:rPr>
        <w:t>SMD</w:t>
      </w:r>
      <w:r>
        <w:rPr>
          <w:rFonts w:ascii="Times New Roman" w:hAnsi="Times New Roman" w:eastAsia="Times New Roman" w:cs="Times New Roman"/>
          <w:sz w:val="20"/>
          <w:szCs w:val="20"/>
          <w:spacing w:val="13"/>
        </w:rPr>
        <w:t> </w:t>
      </w:r>
      <w:r>
        <w:rPr>
          <w:rFonts w:ascii="SimSun" w:hAnsi="SimSun" w:eastAsia="SimSun" w:cs="SimSun"/>
          <w:sz w:val="20"/>
          <w:szCs w:val="20"/>
          <w:spacing w:val="5"/>
        </w:rPr>
        <w:t>件工艺流程：</w:t>
      </w:r>
    </w:p>
    <w:p>
      <w:pPr>
        <w:ind w:firstLine="23"/>
        <w:spacing w:before="65" w:line="228" w:lineRule="auto"/>
        <w:rPr>
          <w:rFonts w:ascii="SimSun" w:hAnsi="SimSun" w:eastAsia="SimSun" w:cs="SimSun"/>
          <w:sz w:val="20"/>
          <w:szCs w:val="20"/>
        </w:rPr>
      </w:pPr>
      <w:r>
        <w:rPr>
          <w:rFonts w:ascii="SimSun" w:hAnsi="SimSun" w:eastAsia="SimSun" w:cs="SimSun"/>
          <w:sz w:val="20"/>
          <w:szCs w:val="20"/>
          <w:spacing w:val="6"/>
        </w:rPr>
        <w:t>要求先做非</w:t>
      </w:r>
      <w:r>
        <w:rPr>
          <w:rFonts w:ascii="SimSun" w:hAnsi="SimSun" w:eastAsia="SimSun" w:cs="SimSun"/>
          <w:sz w:val="20"/>
          <w:szCs w:val="20"/>
          <w:spacing w:val="-30"/>
        </w:rPr>
        <w:t> </w:t>
      </w:r>
      <w:r>
        <w:rPr>
          <w:rFonts w:ascii="Times New Roman" w:hAnsi="Times New Roman" w:eastAsia="Times New Roman" w:cs="Times New Roman"/>
          <w:sz w:val="20"/>
          <w:szCs w:val="20"/>
          <w:spacing w:val="6"/>
        </w:rPr>
        <w:t>BGA</w:t>
      </w:r>
      <w:r>
        <w:rPr>
          <w:rFonts w:ascii="Times New Roman" w:hAnsi="Times New Roman" w:eastAsia="Times New Roman" w:cs="Times New Roman"/>
          <w:sz w:val="20"/>
          <w:szCs w:val="20"/>
          <w:spacing w:val="14"/>
          <w:w w:val="101"/>
        </w:rPr>
        <w:t> </w:t>
      </w:r>
      <w:r>
        <w:rPr>
          <w:rFonts w:ascii="SimSun" w:hAnsi="SimSun" w:eastAsia="SimSun" w:cs="SimSun"/>
          <w:sz w:val="20"/>
          <w:szCs w:val="20"/>
          <w:spacing w:val="6"/>
        </w:rPr>
        <w:t>面件，再做</w:t>
      </w:r>
      <w:r>
        <w:rPr>
          <w:rFonts w:ascii="SimSun" w:hAnsi="SimSun" w:eastAsia="SimSun" w:cs="SimSun"/>
          <w:sz w:val="20"/>
          <w:szCs w:val="20"/>
          <w:spacing w:val="-44"/>
        </w:rPr>
        <w:t> </w:t>
      </w:r>
      <w:r>
        <w:rPr>
          <w:rFonts w:ascii="Times New Roman" w:hAnsi="Times New Roman" w:eastAsia="Times New Roman" w:cs="Times New Roman"/>
          <w:sz w:val="20"/>
          <w:szCs w:val="20"/>
          <w:spacing w:val="6"/>
        </w:rPr>
        <w:t>BGA</w:t>
      </w:r>
      <w:r>
        <w:rPr>
          <w:rFonts w:ascii="Times New Roman" w:hAnsi="Times New Roman" w:eastAsia="Times New Roman" w:cs="Times New Roman"/>
          <w:sz w:val="20"/>
          <w:szCs w:val="20"/>
          <w:spacing w:val="14"/>
          <w:w w:val="101"/>
        </w:rPr>
        <w:t> </w:t>
      </w:r>
      <w:r>
        <w:rPr>
          <w:rFonts w:ascii="SimSun" w:hAnsi="SimSun" w:eastAsia="SimSun" w:cs="SimSun"/>
          <w:sz w:val="20"/>
          <w:szCs w:val="20"/>
          <w:spacing w:val="6"/>
        </w:rPr>
        <w:t>面件，以保证</w:t>
      </w:r>
      <w:r>
        <w:rPr>
          <w:rFonts w:ascii="SimSun" w:hAnsi="SimSun" w:eastAsia="SimSun" w:cs="SimSun"/>
          <w:sz w:val="20"/>
          <w:szCs w:val="20"/>
          <w:spacing w:val="-42"/>
        </w:rPr>
        <w:t> </w:t>
      </w:r>
      <w:r>
        <w:rPr>
          <w:rFonts w:ascii="Times New Roman" w:hAnsi="Times New Roman" w:eastAsia="Times New Roman" w:cs="Times New Roman"/>
          <w:sz w:val="20"/>
          <w:szCs w:val="20"/>
          <w:spacing w:val="6"/>
        </w:rPr>
        <w:t>BGA</w:t>
      </w:r>
      <w:r>
        <w:rPr>
          <w:rFonts w:ascii="Times New Roman" w:hAnsi="Times New Roman" w:eastAsia="Times New Roman" w:cs="Times New Roman"/>
          <w:sz w:val="20"/>
          <w:szCs w:val="20"/>
          <w:spacing w:val="29"/>
        </w:rPr>
        <w:t> </w:t>
      </w:r>
      <w:r>
        <w:rPr>
          <w:rFonts w:ascii="SimSun" w:hAnsi="SimSun" w:eastAsia="SimSun" w:cs="SimSun"/>
          <w:sz w:val="20"/>
          <w:szCs w:val="20"/>
          <w:spacing w:val="6"/>
        </w:rPr>
        <w:t>的焊接质量。</w:t>
      </w:r>
    </w:p>
    <w:p>
      <w:pPr>
        <w:ind w:firstLine="128"/>
        <w:spacing w:before="65" w:line="228" w:lineRule="auto"/>
        <w:rPr>
          <w:rFonts w:ascii="SimSun" w:hAnsi="SimSun" w:eastAsia="SimSun" w:cs="SimSun"/>
          <w:sz w:val="20"/>
          <w:szCs w:val="20"/>
        </w:rPr>
      </w:pPr>
      <w:r>
        <w:rPr>
          <w:rFonts w:ascii="Times New Roman" w:hAnsi="Times New Roman" w:eastAsia="Times New Roman" w:cs="Times New Roman"/>
          <w:sz w:val="20"/>
          <w:szCs w:val="20"/>
          <w:spacing w:val="5"/>
          <w:w w:val="101"/>
        </w:rPr>
        <w:t>3.</w:t>
      </w:r>
      <w:r>
        <w:rPr>
          <w:rFonts w:ascii="Times New Roman" w:hAnsi="Times New Roman" w:eastAsia="Times New Roman" w:cs="Times New Roman"/>
          <w:sz w:val="20"/>
          <w:szCs w:val="20"/>
          <w:spacing w:val="7"/>
          <w:w w:val="101"/>
        </w:rPr>
        <w:t>  </w:t>
      </w:r>
      <w:r>
        <w:rPr>
          <w:rFonts w:ascii="SimSun" w:hAnsi="SimSun" w:eastAsia="SimSun" w:cs="SimSun"/>
          <w:sz w:val="20"/>
          <w:szCs w:val="20"/>
          <w:spacing w:val="5"/>
          <w:w w:val="101"/>
        </w:rPr>
        <w:t>在生产中要注意的事项。</w:t>
      </w:r>
    </w:p>
    <w:p>
      <w:pPr>
        <w:ind w:firstLine="21"/>
        <w:spacing w:before="65" w:line="226" w:lineRule="auto"/>
        <w:rPr>
          <w:rFonts w:ascii="SimSun" w:hAnsi="SimSun" w:eastAsia="SimSun" w:cs="SimSun"/>
          <w:sz w:val="20"/>
          <w:szCs w:val="20"/>
        </w:rPr>
      </w:pPr>
      <w:r>
        <w:rPr>
          <w:rFonts w:ascii="SimSun" w:hAnsi="SimSun" w:eastAsia="SimSun" w:cs="SimSun"/>
          <w:sz w:val="20"/>
          <w:szCs w:val="20"/>
          <w:spacing w:val="5"/>
        </w:rPr>
        <w:t>①丝印的质量，所用的锡膏应是当天新开盖的，丝印在</w:t>
      </w:r>
      <w:r>
        <w:rPr>
          <w:rFonts w:ascii="SimSun" w:hAnsi="SimSun" w:eastAsia="SimSun" w:cs="SimSun"/>
          <w:sz w:val="20"/>
          <w:szCs w:val="20"/>
          <w:spacing w:val="-23"/>
        </w:rPr>
        <w:t> </w:t>
      </w:r>
      <w:r>
        <w:rPr>
          <w:rFonts w:ascii="Times New Roman" w:hAnsi="Times New Roman" w:eastAsia="Times New Roman" w:cs="Times New Roman"/>
          <w:sz w:val="20"/>
          <w:szCs w:val="20"/>
          <w:spacing w:val="5"/>
        </w:rPr>
        <w:t>BGA</w:t>
      </w:r>
      <w:r>
        <w:rPr>
          <w:rFonts w:ascii="Times New Roman" w:hAnsi="Times New Roman" w:eastAsia="Times New Roman" w:cs="Times New Roman"/>
          <w:sz w:val="20"/>
          <w:szCs w:val="20"/>
          <w:spacing w:val="14"/>
        </w:rPr>
        <w:t> </w:t>
      </w:r>
      <w:r>
        <w:rPr>
          <w:rFonts w:ascii="SimSun" w:hAnsi="SimSun" w:eastAsia="SimSun" w:cs="SimSun"/>
          <w:sz w:val="20"/>
          <w:szCs w:val="20"/>
          <w:spacing w:val="5"/>
        </w:rPr>
        <w:t>焊盘的锡膏必须平均，是全检。</w:t>
      </w:r>
    </w:p>
    <w:p>
      <w:pPr>
        <w:ind w:firstLine="20"/>
        <w:spacing w:before="67" w:line="226" w:lineRule="auto"/>
        <w:rPr>
          <w:rFonts w:ascii="SimSun" w:hAnsi="SimSun" w:eastAsia="SimSun" w:cs="SimSun"/>
          <w:sz w:val="20"/>
          <w:szCs w:val="20"/>
        </w:rPr>
      </w:pPr>
      <w:r>
        <w:rPr>
          <w:rFonts w:ascii="SimSun" w:hAnsi="SimSun" w:eastAsia="SimSun" w:cs="SimSun"/>
          <w:sz w:val="20"/>
          <w:szCs w:val="20"/>
          <w:spacing w:val="5"/>
        </w:rPr>
        <w:t>②生产线不能有碰锡膏现象，特别是</w:t>
      </w:r>
      <w:r>
        <w:rPr>
          <w:rFonts w:ascii="SimSun" w:hAnsi="SimSun" w:eastAsia="SimSun" w:cs="SimSun"/>
          <w:sz w:val="20"/>
          <w:szCs w:val="20"/>
          <w:spacing w:val="-22"/>
        </w:rPr>
        <w:t> </w:t>
      </w:r>
      <w:r>
        <w:rPr>
          <w:rFonts w:ascii="Times New Roman" w:hAnsi="Times New Roman" w:eastAsia="Times New Roman" w:cs="Times New Roman"/>
          <w:sz w:val="20"/>
          <w:szCs w:val="20"/>
          <w:spacing w:val="5"/>
        </w:rPr>
        <w:t>BGA</w:t>
      </w:r>
      <w:r>
        <w:rPr>
          <w:rFonts w:ascii="Times New Roman" w:hAnsi="Times New Roman" w:eastAsia="Times New Roman" w:cs="Times New Roman"/>
          <w:sz w:val="20"/>
          <w:szCs w:val="20"/>
          <w:spacing w:val="14"/>
        </w:rPr>
        <w:t> </w:t>
      </w:r>
      <w:r>
        <w:rPr>
          <w:rFonts w:ascii="SimSun" w:hAnsi="SimSun" w:eastAsia="SimSun" w:cs="SimSun"/>
          <w:sz w:val="20"/>
          <w:szCs w:val="20"/>
          <w:spacing w:val="5"/>
        </w:rPr>
        <w:t>焊盘的锡膏。如有碰伤超过三点的要求重新印刷。</w:t>
      </w:r>
    </w:p>
    <w:p>
      <w:pPr>
        <w:ind w:left="17" w:right="66" w:firstLine="2"/>
        <w:spacing w:before="67" w:line="258" w:lineRule="auto"/>
        <w:rPr>
          <w:rFonts w:ascii="SimSun" w:hAnsi="SimSun" w:eastAsia="SimSun" w:cs="SimSun"/>
          <w:sz w:val="20"/>
          <w:szCs w:val="20"/>
        </w:rPr>
      </w:pPr>
      <w:r>
        <w:rPr>
          <w:rFonts w:ascii="SimSun" w:hAnsi="SimSun" w:eastAsia="SimSun" w:cs="SimSun"/>
          <w:sz w:val="20"/>
          <w:szCs w:val="20"/>
          <w:spacing w:val="11"/>
        </w:rPr>
        <w:t>③进行贴装</w:t>
      </w:r>
      <w:r>
        <w:rPr>
          <w:rFonts w:ascii="SimSun" w:hAnsi="SimSun" w:eastAsia="SimSun" w:cs="SimSun"/>
          <w:sz w:val="20"/>
          <w:szCs w:val="20"/>
          <w:spacing w:val="-31"/>
        </w:rPr>
        <w:t> </w:t>
      </w:r>
      <w:r>
        <w:rPr>
          <w:rFonts w:ascii="Times New Roman" w:hAnsi="Times New Roman" w:eastAsia="Times New Roman" w:cs="Times New Roman"/>
          <w:sz w:val="20"/>
          <w:szCs w:val="20"/>
          <w:spacing w:val="11"/>
        </w:rPr>
        <w:t>BGA</w:t>
      </w:r>
      <w:r>
        <w:rPr>
          <w:rFonts w:ascii="Times New Roman" w:hAnsi="Times New Roman" w:eastAsia="Times New Roman" w:cs="Times New Roman"/>
          <w:sz w:val="20"/>
          <w:szCs w:val="20"/>
          <w:spacing w:val="19"/>
        </w:rPr>
        <w:t> </w:t>
      </w:r>
      <w:r>
        <w:rPr>
          <w:rFonts w:ascii="SimSun" w:hAnsi="SimSun" w:eastAsia="SimSun" w:cs="SimSun"/>
          <w:sz w:val="20"/>
          <w:szCs w:val="20"/>
          <w:spacing w:val="11"/>
        </w:rPr>
        <w:t>前，要对</w:t>
      </w:r>
      <w:r>
        <w:rPr>
          <w:rFonts w:ascii="SimSun" w:hAnsi="SimSun" w:eastAsia="SimSun" w:cs="SimSun"/>
          <w:sz w:val="20"/>
          <w:szCs w:val="20"/>
          <w:spacing w:val="-37"/>
        </w:rPr>
        <w:t> </w:t>
      </w:r>
      <w:r>
        <w:rPr>
          <w:rFonts w:ascii="Times New Roman" w:hAnsi="Times New Roman" w:eastAsia="Times New Roman" w:cs="Times New Roman"/>
          <w:sz w:val="20"/>
          <w:szCs w:val="20"/>
          <w:spacing w:val="11"/>
        </w:rPr>
        <w:t>BGA</w:t>
      </w:r>
      <w:r>
        <w:rPr>
          <w:rFonts w:ascii="Times New Roman" w:hAnsi="Times New Roman" w:eastAsia="Times New Roman" w:cs="Times New Roman"/>
          <w:sz w:val="20"/>
          <w:szCs w:val="20"/>
          <w:spacing w:val="17"/>
          <w:w w:val="101"/>
        </w:rPr>
        <w:t> </w:t>
      </w:r>
      <w:r>
        <w:rPr>
          <w:rFonts w:ascii="SimSun" w:hAnsi="SimSun" w:eastAsia="SimSun" w:cs="SimSun"/>
          <w:sz w:val="20"/>
          <w:szCs w:val="20"/>
          <w:spacing w:val="11"/>
        </w:rPr>
        <w:t>进行全检，检查有无其它小零件移至</w:t>
      </w:r>
      <w:r>
        <w:rPr>
          <w:rFonts w:ascii="SimSun" w:hAnsi="SimSun" w:eastAsia="SimSun" w:cs="SimSun"/>
          <w:sz w:val="20"/>
          <w:szCs w:val="20"/>
          <w:spacing w:val="-39"/>
        </w:rPr>
        <w:t> </w:t>
      </w:r>
      <w:r>
        <w:rPr>
          <w:rFonts w:ascii="Times New Roman" w:hAnsi="Times New Roman" w:eastAsia="Times New Roman" w:cs="Times New Roman"/>
          <w:sz w:val="20"/>
          <w:szCs w:val="20"/>
          <w:spacing w:val="11"/>
        </w:rPr>
        <w:t>BGA</w:t>
      </w:r>
      <w:r>
        <w:rPr>
          <w:rFonts w:ascii="Times New Roman" w:hAnsi="Times New Roman" w:eastAsia="Times New Roman" w:cs="Times New Roman"/>
          <w:sz w:val="20"/>
          <w:szCs w:val="20"/>
          <w:spacing w:val="16"/>
        </w:rPr>
        <w:t> </w:t>
      </w:r>
      <w:r>
        <w:rPr>
          <w:rFonts w:ascii="SimSun" w:hAnsi="SimSun" w:eastAsia="SimSun" w:cs="SimSun"/>
          <w:sz w:val="20"/>
          <w:szCs w:val="20"/>
          <w:spacing w:val="11"/>
        </w:rPr>
        <w:t>焊盘中，检查</w:t>
      </w:r>
      <w:r>
        <w:rPr>
          <w:rFonts w:ascii="SimSun" w:hAnsi="SimSun" w:eastAsia="SimSun" w:cs="SimSun"/>
          <w:sz w:val="20"/>
          <w:szCs w:val="20"/>
        </w:rPr>
        <w:t> </w:t>
      </w:r>
      <w:r>
        <w:rPr>
          <w:rFonts w:ascii="Times New Roman" w:hAnsi="Times New Roman" w:eastAsia="Times New Roman" w:cs="Times New Roman"/>
          <w:sz w:val="20"/>
          <w:szCs w:val="20"/>
          <w:spacing w:val="8"/>
        </w:rPr>
        <w:t>BGA</w:t>
      </w:r>
      <w:r>
        <w:rPr>
          <w:rFonts w:ascii="Times New Roman" w:hAnsi="Times New Roman" w:eastAsia="Times New Roman" w:cs="Times New Roman"/>
          <w:sz w:val="20"/>
          <w:szCs w:val="20"/>
          <w:spacing w:val="12"/>
          <w:w w:val="101"/>
        </w:rPr>
        <w:t> </w:t>
      </w:r>
      <w:r>
        <w:rPr>
          <w:rFonts w:ascii="SimSun" w:hAnsi="SimSun" w:eastAsia="SimSun" w:cs="SimSun"/>
          <w:sz w:val="20"/>
          <w:szCs w:val="20"/>
          <w:spacing w:val="8"/>
        </w:rPr>
        <w:t>锡膏是否良好，如有不良则纠正方可贴</w:t>
      </w:r>
      <w:r>
        <w:rPr>
          <w:rFonts w:ascii="SimSun" w:hAnsi="SimSun" w:eastAsia="SimSun" w:cs="SimSun"/>
          <w:sz w:val="20"/>
          <w:szCs w:val="20"/>
          <w:spacing w:val="-42"/>
        </w:rPr>
        <w:t> </w:t>
      </w:r>
      <w:r>
        <w:rPr>
          <w:rFonts w:ascii="Times New Roman" w:hAnsi="Times New Roman" w:eastAsia="Times New Roman" w:cs="Times New Roman"/>
          <w:sz w:val="20"/>
          <w:szCs w:val="20"/>
          <w:spacing w:val="8"/>
        </w:rPr>
        <w:t>BGA</w:t>
      </w:r>
      <w:r>
        <w:rPr>
          <w:rFonts w:ascii="SimSun" w:hAnsi="SimSun" w:eastAsia="SimSun" w:cs="SimSun"/>
          <w:sz w:val="20"/>
          <w:szCs w:val="20"/>
          <w:spacing w:val="8"/>
        </w:rPr>
        <w:t>。</w:t>
      </w:r>
    </w:p>
    <w:p>
      <w:pPr>
        <w:ind w:firstLine="20"/>
        <w:spacing w:before="65" w:line="226" w:lineRule="auto"/>
        <w:rPr>
          <w:rFonts w:ascii="SimSun" w:hAnsi="SimSun" w:eastAsia="SimSun" w:cs="SimSun"/>
          <w:sz w:val="20"/>
          <w:szCs w:val="20"/>
        </w:rPr>
      </w:pPr>
      <w:r>
        <w:rPr>
          <w:rFonts w:ascii="SimSun" w:hAnsi="SimSun" w:eastAsia="SimSun" w:cs="SimSun"/>
          <w:sz w:val="20"/>
          <w:szCs w:val="20"/>
          <w:spacing w:val="8"/>
        </w:rPr>
        <w:t>④贴装好的</w:t>
      </w:r>
      <w:r>
        <w:rPr>
          <w:rFonts w:ascii="SimSun" w:hAnsi="SimSun" w:eastAsia="SimSun" w:cs="SimSun"/>
          <w:sz w:val="20"/>
          <w:szCs w:val="20"/>
          <w:spacing w:val="-17"/>
        </w:rPr>
        <w:t> </w:t>
      </w:r>
      <w:r>
        <w:rPr>
          <w:rFonts w:ascii="Times New Roman" w:hAnsi="Times New Roman" w:eastAsia="Times New Roman" w:cs="Times New Roman"/>
          <w:sz w:val="20"/>
          <w:szCs w:val="20"/>
          <w:spacing w:val="8"/>
        </w:rPr>
        <w:t>BGA</w:t>
      </w:r>
      <w:r>
        <w:rPr>
          <w:rFonts w:ascii="Times New Roman" w:hAnsi="Times New Roman" w:eastAsia="Times New Roman" w:cs="Times New Roman"/>
          <w:sz w:val="20"/>
          <w:szCs w:val="20"/>
          <w:spacing w:val="13"/>
          <w:w w:val="101"/>
        </w:rPr>
        <w:t> </w:t>
      </w:r>
      <w:r>
        <w:rPr>
          <w:rFonts w:ascii="SimSun" w:hAnsi="SimSun" w:eastAsia="SimSun" w:cs="SimSun"/>
          <w:sz w:val="20"/>
          <w:szCs w:val="20"/>
          <w:spacing w:val="8"/>
        </w:rPr>
        <w:t>在上回焊炉前应检查，以白边为准，看是否在白边正中。</w:t>
      </w:r>
    </w:p>
    <w:p>
      <w:pPr>
        <w:ind w:firstLine="17"/>
        <w:spacing w:before="68" w:line="228" w:lineRule="auto"/>
        <w:rPr>
          <w:rFonts w:ascii="SimSun" w:hAnsi="SimSun" w:eastAsia="SimSun" w:cs="SimSun"/>
          <w:sz w:val="20"/>
          <w:szCs w:val="20"/>
        </w:rPr>
      </w:pPr>
      <w:r>
        <w:rPr>
          <w:rFonts w:ascii="Times New Roman" w:hAnsi="Times New Roman" w:eastAsia="Times New Roman" w:cs="Times New Roman"/>
          <w:sz w:val="20"/>
          <w:szCs w:val="20"/>
          <w:spacing w:val="2"/>
        </w:rPr>
        <w:t>4.</w:t>
      </w:r>
      <w:r>
        <w:rPr>
          <w:rFonts w:ascii="Times New Roman" w:hAnsi="Times New Roman" w:eastAsia="Times New Roman" w:cs="Times New Roman"/>
          <w:sz w:val="20"/>
          <w:szCs w:val="20"/>
          <w:spacing w:val="11"/>
        </w:rPr>
        <w:t> </w:t>
      </w:r>
      <w:r>
        <w:rPr>
          <w:rFonts w:ascii="Times New Roman" w:hAnsi="Times New Roman" w:eastAsia="Times New Roman" w:cs="Times New Roman"/>
          <w:sz w:val="20"/>
          <w:szCs w:val="20"/>
          <w:spacing w:val="2"/>
        </w:rPr>
        <w:t>BGA</w:t>
      </w:r>
      <w:r>
        <w:rPr>
          <w:rFonts w:ascii="Times New Roman" w:hAnsi="Times New Roman" w:eastAsia="Times New Roman" w:cs="Times New Roman"/>
          <w:sz w:val="20"/>
          <w:szCs w:val="20"/>
          <w:spacing w:val="31"/>
        </w:rPr>
        <w:t> </w:t>
      </w:r>
      <w:r>
        <w:rPr>
          <w:rFonts w:ascii="SimSun" w:hAnsi="SimSun" w:eastAsia="SimSun" w:cs="SimSun"/>
          <w:sz w:val="20"/>
          <w:szCs w:val="20"/>
          <w:spacing w:val="2"/>
        </w:rPr>
        <w:t>的保存。</w:t>
      </w:r>
    </w:p>
    <w:p>
      <w:pPr>
        <w:ind w:left="22" w:right="66" w:hanging="1"/>
        <w:spacing w:before="65" w:line="268" w:lineRule="auto"/>
        <w:rPr>
          <w:rFonts w:ascii="SimSun" w:hAnsi="SimSun" w:eastAsia="SimSun" w:cs="SimSun"/>
          <w:sz w:val="20"/>
          <w:szCs w:val="20"/>
        </w:rPr>
      </w:pPr>
      <w:r>
        <w:rPr>
          <w:rFonts w:ascii="SimSun" w:hAnsi="SimSun" w:eastAsia="SimSun" w:cs="SimSun"/>
          <w:sz w:val="20"/>
          <w:szCs w:val="20"/>
          <w:spacing w:val="10"/>
        </w:rPr>
        <w:t>①</w:t>
      </w:r>
      <w:r>
        <w:rPr>
          <w:rFonts w:ascii="Times New Roman" w:hAnsi="Times New Roman" w:eastAsia="Times New Roman" w:cs="Times New Roman"/>
          <w:sz w:val="20"/>
          <w:szCs w:val="20"/>
          <w:spacing w:val="10"/>
        </w:rPr>
        <w:t>BGA</w:t>
      </w:r>
      <w:r>
        <w:rPr>
          <w:rFonts w:ascii="Times New Roman" w:hAnsi="Times New Roman" w:eastAsia="Times New Roman" w:cs="Times New Roman"/>
          <w:sz w:val="20"/>
          <w:szCs w:val="20"/>
          <w:spacing w:val="39"/>
          <w:w w:val="101"/>
        </w:rPr>
        <w:t> </w:t>
      </w:r>
      <w:r>
        <w:rPr>
          <w:rFonts w:ascii="SimSun" w:hAnsi="SimSun" w:eastAsia="SimSun" w:cs="SimSun"/>
          <w:sz w:val="20"/>
          <w:szCs w:val="20"/>
          <w:spacing w:val="10"/>
        </w:rPr>
        <w:t>拆装后</w:t>
      </w:r>
      <w:r>
        <w:rPr>
          <w:rFonts w:ascii="SimSun" w:hAnsi="SimSun" w:eastAsia="SimSun" w:cs="SimSun"/>
          <w:sz w:val="20"/>
          <w:szCs w:val="20"/>
          <w:spacing w:val="-30"/>
        </w:rPr>
        <w:t> </w:t>
      </w:r>
      <w:r>
        <w:rPr>
          <w:rFonts w:ascii="Times New Roman" w:hAnsi="Times New Roman" w:eastAsia="Times New Roman" w:cs="Times New Roman"/>
          <w:sz w:val="20"/>
          <w:szCs w:val="20"/>
          <w:spacing w:val="10"/>
        </w:rPr>
        <w:t>8</w:t>
      </w:r>
      <w:r>
        <w:rPr>
          <w:rFonts w:ascii="Times New Roman" w:hAnsi="Times New Roman" w:eastAsia="Times New Roman" w:cs="Times New Roman"/>
          <w:sz w:val="20"/>
          <w:szCs w:val="20"/>
          <w:spacing w:val="20"/>
        </w:rPr>
        <w:t> </w:t>
      </w:r>
      <w:r>
        <w:rPr>
          <w:rFonts w:ascii="SimSun" w:hAnsi="SimSun" w:eastAsia="SimSun" w:cs="SimSun"/>
          <w:sz w:val="20"/>
          <w:szCs w:val="20"/>
          <w:spacing w:val="10"/>
        </w:rPr>
        <w:t>小时内应上线贴装完，并过回焊炉，或打开</w:t>
      </w:r>
      <w:r>
        <w:rPr>
          <w:rFonts w:ascii="SimSun" w:hAnsi="SimSun" w:eastAsia="SimSun" w:cs="SimSun"/>
          <w:sz w:val="20"/>
          <w:szCs w:val="20"/>
          <w:spacing w:val="-41"/>
        </w:rPr>
        <w:t> </w:t>
      </w:r>
      <w:r>
        <w:rPr>
          <w:rFonts w:ascii="Times New Roman" w:hAnsi="Times New Roman" w:eastAsia="Times New Roman" w:cs="Times New Roman"/>
          <w:sz w:val="20"/>
          <w:szCs w:val="20"/>
          <w:spacing w:val="10"/>
        </w:rPr>
        <w:t>BGA</w:t>
      </w:r>
      <w:r>
        <w:rPr>
          <w:rFonts w:ascii="Times New Roman" w:hAnsi="Times New Roman" w:eastAsia="Times New Roman" w:cs="Times New Roman"/>
          <w:sz w:val="20"/>
          <w:szCs w:val="20"/>
          <w:spacing w:val="18"/>
          <w:w w:val="101"/>
        </w:rPr>
        <w:t> </w:t>
      </w:r>
      <w:r>
        <w:rPr>
          <w:rFonts w:ascii="SimSun" w:hAnsi="SimSun" w:eastAsia="SimSun" w:cs="SimSun"/>
          <w:sz w:val="20"/>
          <w:szCs w:val="20"/>
          <w:spacing w:val="10"/>
        </w:rPr>
        <w:t>包装，发现湿度指示在</w:t>
      </w:r>
      <w:r>
        <w:rPr>
          <w:rFonts w:ascii="SimSun" w:hAnsi="SimSun" w:eastAsia="SimSun" w:cs="SimSun"/>
          <w:sz w:val="20"/>
          <w:szCs w:val="20"/>
        </w:rPr>
        <w:t> </w:t>
      </w:r>
      <w:r>
        <w:rPr>
          <w:rFonts w:ascii="Times New Roman" w:hAnsi="Times New Roman" w:eastAsia="Times New Roman" w:cs="Times New Roman"/>
          <w:sz w:val="20"/>
          <w:szCs w:val="20"/>
          <w:spacing w:val="10"/>
        </w:rPr>
        <w:t>30%RH</w:t>
      </w:r>
      <w:r>
        <w:rPr>
          <w:rFonts w:ascii="Times New Roman" w:hAnsi="Times New Roman" w:eastAsia="Times New Roman" w:cs="Times New Roman"/>
          <w:sz w:val="20"/>
          <w:szCs w:val="20"/>
          <w:spacing w:val="46"/>
        </w:rPr>
        <w:t> </w:t>
      </w:r>
      <w:r>
        <w:rPr>
          <w:rFonts w:ascii="SimSun" w:hAnsi="SimSun" w:eastAsia="SimSun" w:cs="SimSun"/>
          <w:sz w:val="20"/>
          <w:szCs w:val="20"/>
          <w:spacing w:val="10"/>
        </w:rPr>
        <w:t>以上的要进行烘烤，不同品牌的产品分不同条件下的烘烤。暂时不用的</w:t>
      </w:r>
      <w:r>
        <w:rPr>
          <w:rFonts w:ascii="SimSun" w:hAnsi="SimSun" w:eastAsia="SimSun" w:cs="SimSun"/>
          <w:sz w:val="20"/>
          <w:szCs w:val="20"/>
          <w:spacing w:val="-41"/>
        </w:rPr>
        <w:t> </w:t>
      </w:r>
      <w:r>
        <w:rPr>
          <w:rFonts w:ascii="Times New Roman" w:hAnsi="Times New Roman" w:eastAsia="Times New Roman" w:cs="Times New Roman"/>
          <w:sz w:val="20"/>
          <w:szCs w:val="20"/>
          <w:spacing w:val="10"/>
        </w:rPr>
        <w:t>BGA</w:t>
      </w:r>
      <w:r>
        <w:rPr>
          <w:rFonts w:ascii="Times New Roman" w:hAnsi="Times New Roman" w:eastAsia="Times New Roman" w:cs="Times New Roman"/>
          <w:sz w:val="20"/>
          <w:szCs w:val="20"/>
          <w:spacing w:val="16"/>
        </w:rPr>
        <w:t> </w:t>
      </w:r>
      <w:r>
        <w:rPr>
          <w:rFonts w:ascii="SimSun" w:hAnsi="SimSun" w:eastAsia="SimSun" w:cs="SimSun"/>
          <w:sz w:val="20"/>
          <w:szCs w:val="20"/>
          <w:spacing w:val="10"/>
        </w:rPr>
        <w:t>应在</w:t>
      </w:r>
      <w:r>
        <w:rPr>
          <w:rFonts w:ascii="SimSun" w:hAnsi="SimSun" w:eastAsia="SimSun" w:cs="SimSun"/>
          <w:sz w:val="20"/>
          <w:szCs w:val="20"/>
        </w:rPr>
        <w:t> </w:t>
      </w:r>
      <w:r>
        <w:rPr>
          <w:rFonts w:ascii="SimSun" w:hAnsi="SimSun" w:eastAsia="SimSun" w:cs="SimSun"/>
          <w:sz w:val="20"/>
          <w:szCs w:val="20"/>
          <w:spacing w:val="7"/>
        </w:rPr>
        <w:t>防潮箱内保存。</w:t>
      </w:r>
    </w:p>
    <w:p>
      <w:pPr>
        <w:spacing w:line="326" w:lineRule="auto"/>
        <w:rPr>
          <w:rFonts w:ascii="Arial"/>
          <w:sz w:val="21"/>
        </w:rPr>
      </w:pPr>
      <w:r/>
    </w:p>
    <w:p>
      <w:pPr>
        <w:ind w:firstLine="22"/>
        <w:spacing w:before="101" w:line="228" w:lineRule="auto"/>
        <w:outlineLvl w:val="1"/>
        <w:rPr>
          <w:rFonts w:ascii="SimHei" w:hAnsi="SimHei" w:eastAsia="SimHei" w:cs="SimHei"/>
          <w:sz w:val="31"/>
          <w:szCs w:val="31"/>
        </w:rPr>
      </w:pPr>
      <w:r>
        <w:rPr>
          <w:rFonts w:ascii="Arial" w:hAnsi="Arial" w:eastAsia="Arial" w:cs="Arial"/>
          <w:sz w:val="31"/>
          <w:szCs w:val="31"/>
          <w:b/>
          <w:bCs/>
          <w:spacing w:val="5"/>
        </w:rPr>
        <w:t>2.3</w:t>
      </w:r>
      <w:r>
        <w:rPr>
          <w:rFonts w:ascii="Arial" w:hAnsi="Arial" w:eastAsia="Arial" w:cs="Arial"/>
          <w:sz w:val="31"/>
          <w:szCs w:val="31"/>
          <w:spacing w:val="16"/>
        </w:rPr>
        <w:t>    </w:t>
      </w:r>
      <w:r>
        <w:rPr>
          <w:rFonts w:ascii="Arial" w:hAnsi="Arial" w:eastAsia="Arial" w:cs="Arial"/>
          <w:sz w:val="31"/>
          <w:szCs w:val="31"/>
          <w:b/>
          <w:bCs/>
          <w:spacing w:val="5"/>
        </w:rPr>
        <w:t>SMD</w:t>
      </w:r>
      <w:r>
        <w:rPr>
          <w:rFonts w:ascii="Arial" w:hAnsi="Arial" w:eastAsia="Arial" w:cs="Arial"/>
          <w:sz w:val="31"/>
          <w:szCs w:val="31"/>
          <w:spacing w:val="15"/>
        </w:rPr>
        <w:t> </w:t>
      </w:r>
      <w:r>
        <w:rPr>
          <w:rFonts w:ascii="SimHei" w:hAnsi="SimHei" w:eastAsia="SimHei" w:cs="SimHei"/>
          <w:sz w:val="31"/>
          <w:szCs w:val="31"/>
          <w14:textOutline w14:w="5793" w14:cap="sq" w14:cmpd="sng">
            <w14:solidFill>
              <w14:srgbClr w14:val="000000"/>
            </w14:solidFill>
            <w14:prstDash w14:val="solid"/>
            <w14:bevel/>
          </w14:textOutline>
          <w:spacing w:val="5"/>
        </w:rPr>
        <w:t>元件的包装形式：</w:t>
      </w:r>
    </w:p>
    <w:p>
      <w:pPr>
        <w:spacing w:line="428" w:lineRule="auto"/>
        <w:rPr>
          <w:rFonts w:ascii="Arial"/>
          <w:sz w:val="21"/>
        </w:rPr>
      </w:pPr>
      <w:r/>
    </w:p>
    <w:p>
      <w:pPr>
        <w:ind w:left="27" w:right="66" w:firstLine="10"/>
        <w:spacing w:before="120" w:line="285" w:lineRule="auto"/>
        <w:rPr>
          <w:rFonts w:ascii="SimSun" w:hAnsi="SimSun" w:eastAsia="SimSun" w:cs="SimSun"/>
          <w:sz w:val="20"/>
          <w:szCs w:val="20"/>
        </w:rPr>
      </w:pPr>
      <w:r>
        <w:rPr>
          <w:rFonts w:ascii="Microsoft YaHei" w:hAnsi="Microsoft YaHei" w:eastAsia="Microsoft YaHei" w:cs="Microsoft YaHei"/>
          <w:sz w:val="28"/>
          <w:szCs w:val="28"/>
          <w:spacing w:val="6"/>
          <w:w w:val="102"/>
        </w:rPr>
        <w:t>1.</w:t>
      </w:r>
      <w:r>
        <w:rPr>
          <w:rFonts w:ascii="SimSun" w:hAnsi="SimSun" w:eastAsia="SimSun" w:cs="SimSun"/>
          <w:sz w:val="20"/>
          <w:szCs w:val="20"/>
          <w:spacing w:val="6"/>
          <w:w w:val="102"/>
        </w:rPr>
        <w:t>散装（</w:t>
      </w:r>
      <w:r>
        <w:rPr>
          <w:rFonts w:ascii="Times New Roman" w:hAnsi="Times New Roman" w:eastAsia="Times New Roman" w:cs="Times New Roman"/>
          <w:sz w:val="20"/>
          <w:szCs w:val="20"/>
          <w:spacing w:val="6"/>
          <w:w w:val="102"/>
        </w:rPr>
        <w:t>Bulk</w:t>
      </w:r>
      <w:r>
        <w:rPr>
          <w:rFonts w:ascii="SimSun" w:hAnsi="SimSun" w:eastAsia="SimSun" w:cs="SimSun"/>
          <w:sz w:val="20"/>
          <w:szCs w:val="20"/>
          <w:spacing w:val="6"/>
          <w:w w:val="102"/>
        </w:rPr>
        <w:t>）</w:t>
      </w:r>
      <w:r>
        <w:rPr>
          <w:rFonts w:ascii="Times New Roman" w:hAnsi="Times New Roman" w:eastAsia="Times New Roman" w:cs="Times New Roman"/>
          <w:sz w:val="20"/>
          <w:szCs w:val="20"/>
          <w:spacing w:val="6"/>
          <w:w w:val="102"/>
        </w:rPr>
        <w:t>:</w:t>
      </w:r>
      <w:r>
        <w:rPr>
          <w:rFonts w:ascii="SimSun" w:hAnsi="SimSun" w:eastAsia="SimSun" w:cs="SimSun"/>
          <w:sz w:val="20"/>
          <w:szCs w:val="20"/>
          <w:spacing w:val="6"/>
          <w:w w:val="102"/>
        </w:rPr>
        <w:t>把表面粘著元件零散地放在一起</w:t>
      </w:r>
      <w:r>
        <w:rPr>
          <w:rFonts w:ascii="Times New Roman" w:hAnsi="Times New Roman" w:eastAsia="Times New Roman" w:cs="Times New Roman"/>
          <w:sz w:val="20"/>
          <w:szCs w:val="20"/>
          <w:spacing w:val="6"/>
          <w:w w:val="102"/>
        </w:rPr>
        <w:t>,</w:t>
      </w:r>
      <w:r>
        <w:rPr>
          <w:rFonts w:ascii="SimSun" w:hAnsi="SimSun" w:eastAsia="SimSun" w:cs="SimSun"/>
          <w:sz w:val="20"/>
          <w:szCs w:val="20"/>
          <w:spacing w:val="6"/>
          <w:w w:val="102"/>
        </w:rPr>
        <w:t>如果有引线的话</w:t>
      </w:r>
      <w:r>
        <w:rPr>
          <w:rFonts w:ascii="Times New Roman" w:hAnsi="Times New Roman" w:eastAsia="Times New Roman" w:cs="Times New Roman"/>
          <w:sz w:val="20"/>
          <w:szCs w:val="20"/>
          <w:spacing w:val="6"/>
          <w:w w:val="102"/>
        </w:rPr>
        <w:t>,</w:t>
      </w:r>
      <w:r>
        <w:rPr>
          <w:rFonts w:ascii="SimSun" w:hAnsi="SimSun" w:eastAsia="SimSun" w:cs="SimSun"/>
          <w:sz w:val="20"/>
          <w:szCs w:val="20"/>
          <w:spacing w:val="6"/>
          <w:w w:val="102"/>
        </w:rPr>
        <w:t>彼此互相碰撞</w:t>
      </w:r>
      <w:r>
        <w:rPr>
          <w:rFonts w:ascii="Times New Roman" w:hAnsi="Times New Roman" w:eastAsia="Times New Roman" w:cs="Times New Roman"/>
          <w:sz w:val="20"/>
          <w:szCs w:val="20"/>
          <w:spacing w:val="6"/>
          <w:w w:val="102"/>
        </w:rPr>
        <w:t>,</w:t>
      </w:r>
      <w:r>
        <w:rPr>
          <w:rFonts w:ascii="SimSun" w:hAnsi="SimSun" w:eastAsia="SimSun" w:cs="SimSun"/>
          <w:sz w:val="20"/>
          <w:szCs w:val="20"/>
          <w:spacing w:val="6"/>
          <w:w w:val="102"/>
        </w:rPr>
        <w:t>就会损害</w:t>
      </w:r>
      <w:r>
        <w:rPr>
          <w:rFonts w:ascii="SimSun" w:hAnsi="SimSun" w:eastAsia="SimSun" w:cs="SimSun"/>
          <w:sz w:val="20"/>
          <w:szCs w:val="20"/>
          <w:spacing w:val="31"/>
        </w:rPr>
        <w:t> </w:t>
      </w:r>
      <w:r>
        <w:rPr>
          <w:rFonts w:ascii="SimSun" w:hAnsi="SimSun" w:eastAsia="SimSun" w:cs="SimSun"/>
          <w:sz w:val="20"/>
          <w:szCs w:val="20"/>
          <w:spacing w:val="6"/>
          <w:w w:val="101"/>
        </w:rPr>
        <w:t>到平整性了</w:t>
      </w:r>
      <w:r>
        <w:rPr>
          <w:rFonts w:ascii="Times New Roman" w:hAnsi="Times New Roman" w:eastAsia="Times New Roman" w:cs="Times New Roman"/>
          <w:sz w:val="20"/>
          <w:szCs w:val="20"/>
          <w:spacing w:val="6"/>
          <w:w w:val="101"/>
        </w:rPr>
        <w:t>,</w:t>
      </w:r>
      <w:r>
        <w:rPr>
          <w:rFonts w:ascii="SimSun" w:hAnsi="SimSun" w:eastAsia="SimSun" w:cs="SimSun"/>
          <w:sz w:val="20"/>
          <w:szCs w:val="20"/>
          <w:spacing w:val="6"/>
          <w:w w:val="101"/>
        </w:rPr>
        <w:t>若使用取置机时</w:t>
      </w:r>
      <w:r>
        <w:rPr>
          <w:rFonts w:ascii="Times New Roman" w:hAnsi="Times New Roman" w:eastAsia="Times New Roman" w:cs="Times New Roman"/>
          <w:sz w:val="20"/>
          <w:szCs w:val="20"/>
          <w:spacing w:val="6"/>
          <w:w w:val="101"/>
        </w:rPr>
        <w:t>,</w:t>
      </w:r>
      <w:r>
        <w:rPr>
          <w:rFonts w:ascii="SimSun" w:hAnsi="SimSun" w:eastAsia="SimSun" w:cs="SimSun"/>
          <w:sz w:val="20"/>
          <w:szCs w:val="20"/>
          <w:spacing w:val="6"/>
          <w:w w:val="101"/>
        </w:rPr>
        <w:t>可以利用振动盘。</w:t>
      </w:r>
    </w:p>
    <w:p>
      <w:pPr>
        <w:sectPr>
          <w:pgSz w:w="11906" w:h="16839"/>
          <w:pgMar w:top="1431" w:right="1730" w:bottom="400" w:left="1785" w:header="0" w:footer="0" w:gutter="0"/>
        </w:sectPr>
        <w:rPr/>
      </w:pPr>
    </w:p>
    <w:p>
      <w:pPr>
        <w:ind w:firstLine="117"/>
        <w:spacing w:before="54" w:line="275" w:lineRule="exact"/>
        <w:rPr>
          <w:rFonts w:ascii="SimSun" w:hAnsi="SimSun" w:eastAsia="SimSun" w:cs="SimSun"/>
          <w:sz w:val="20"/>
          <w:szCs w:val="20"/>
        </w:rPr>
      </w:pPr>
      <w:r>
        <w:rPr>
          <w:rFonts w:ascii="Times New Roman" w:hAnsi="Times New Roman" w:eastAsia="Times New Roman" w:cs="Times New Roman"/>
          <w:sz w:val="20"/>
          <w:szCs w:val="20"/>
          <w:spacing w:val="4"/>
          <w:position w:val="2"/>
        </w:rPr>
        <w:t>2.</w:t>
      </w:r>
      <w:r>
        <w:rPr>
          <w:rFonts w:ascii="Times New Roman" w:hAnsi="Times New Roman" w:eastAsia="Times New Roman" w:cs="Times New Roman"/>
          <w:sz w:val="20"/>
          <w:szCs w:val="20"/>
          <w:spacing w:val="13"/>
          <w:w w:val="101"/>
          <w:position w:val="2"/>
        </w:rPr>
        <w:t>  </w:t>
      </w:r>
      <w:r>
        <w:rPr>
          <w:rFonts w:ascii="SimSun" w:hAnsi="SimSun" w:eastAsia="SimSun" w:cs="SimSun"/>
          <w:sz w:val="20"/>
          <w:szCs w:val="20"/>
          <w:spacing w:val="4"/>
          <w:position w:val="2"/>
        </w:rPr>
        <w:t>管状（</w:t>
      </w:r>
      <w:r>
        <w:rPr>
          <w:rFonts w:ascii="Times New Roman" w:hAnsi="Times New Roman" w:eastAsia="Times New Roman" w:cs="Times New Roman"/>
          <w:sz w:val="20"/>
          <w:szCs w:val="20"/>
          <w:spacing w:val="4"/>
          <w:position w:val="2"/>
        </w:rPr>
        <w:t>Magaimeortube</w:t>
      </w:r>
      <w:r>
        <w:rPr>
          <w:rFonts w:ascii="SimSun" w:hAnsi="SimSun" w:eastAsia="SimSun" w:cs="SimSun"/>
          <w:sz w:val="20"/>
          <w:szCs w:val="20"/>
          <w:spacing w:val="4"/>
          <w:position w:val="2"/>
        </w:rPr>
        <w:t>）</w:t>
      </w:r>
    </w:p>
    <w:p>
      <w:pPr>
        <w:ind w:left="122" w:right="5989" w:hanging="1"/>
        <w:spacing w:before="38" w:line="273" w:lineRule="auto"/>
        <w:rPr>
          <w:rFonts w:ascii="SimSun" w:hAnsi="SimSun" w:eastAsia="SimSun" w:cs="SimSun"/>
          <w:sz w:val="20"/>
          <w:szCs w:val="20"/>
        </w:rPr>
      </w:pPr>
      <w:r>
        <w:rPr>
          <w:rFonts w:ascii="Times New Roman" w:hAnsi="Times New Roman" w:eastAsia="Times New Roman" w:cs="Times New Roman"/>
          <w:sz w:val="20"/>
          <w:szCs w:val="20"/>
          <w:spacing w:val="2"/>
        </w:rPr>
        <w:t>3.</w:t>
      </w:r>
      <w:r>
        <w:rPr>
          <w:rFonts w:ascii="Times New Roman" w:hAnsi="Times New Roman" w:eastAsia="Times New Roman" w:cs="Times New Roman"/>
          <w:sz w:val="20"/>
          <w:szCs w:val="20"/>
          <w:spacing w:val="12"/>
        </w:rPr>
        <w:t>  </w:t>
      </w:r>
      <w:r>
        <w:rPr>
          <w:rFonts w:ascii="SimSun" w:hAnsi="SimSun" w:eastAsia="SimSun" w:cs="SimSun"/>
          <w:sz w:val="20"/>
          <w:szCs w:val="20"/>
          <w:spacing w:val="2"/>
        </w:rPr>
        <w:t>卷带式（</w:t>
      </w:r>
      <w:r>
        <w:rPr>
          <w:rFonts w:ascii="Times New Roman" w:hAnsi="Times New Roman" w:eastAsia="Times New Roman" w:cs="Times New Roman"/>
          <w:sz w:val="20"/>
          <w:szCs w:val="20"/>
          <w:spacing w:val="2"/>
        </w:rPr>
        <w:t>Tape</w:t>
      </w:r>
      <w:r>
        <w:rPr>
          <w:rFonts w:ascii="Times New Roman" w:hAnsi="Times New Roman" w:eastAsia="Times New Roman" w:cs="Times New Roman"/>
          <w:sz w:val="20"/>
          <w:szCs w:val="20"/>
          <w:spacing w:val="11"/>
          <w:w w:val="101"/>
        </w:rPr>
        <w:t> </w:t>
      </w:r>
      <w:r>
        <w:rPr>
          <w:rFonts w:ascii="Times New Roman" w:hAnsi="Times New Roman" w:eastAsia="Times New Roman" w:cs="Times New Roman"/>
          <w:sz w:val="20"/>
          <w:szCs w:val="20"/>
          <w:spacing w:val="2"/>
        </w:rPr>
        <w:t>and</w:t>
      </w:r>
      <w:r>
        <w:rPr>
          <w:rFonts w:ascii="Times New Roman" w:hAnsi="Times New Roman" w:eastAsia="Times New Roman" w:cs="Times New Roman"/>
          <w:sz w:val="20"/>
          <w:szCs w:val="20"/>
          <w:spacing w:val="4"/>
          <w:w w:val="101"/>
        </w:rPr>
        <w:t> </w:t>
      </w:r>
      <w:r>
        <w:rPr>
          <w:rFonts w:ascii="Times New Roman" w:hAnsi="Times New Roman" w:eastAsia="Times New Roman" w:cs="Times New Roman"/>
          <w:sz w:val="20"/>
          <w:szCs w:val="20"/>
          <w:spacing w:val="2"/>
        </w:rPr>
        <w:t>Reel</w:t>
      </w:r>
      <w:r>
        <w:rPr>
          <w:rFonts w:ascii="SimSun" w:hAnsi="SimSun" w:eastAsia="SimSun" w:cs="SimSun"/>
          <w:sz w:val="20"/>
          <w:szCs w:val="20"/>
          <w:spacing w:val="2"/>
        </w:rPr>
        <w:t>）</w:t>
      </w:r>
      <w:r>
        <w:rPr>
          <w:rFonts w:ascii="SimSun" w:hAnsi="SimSun" w:eastAsia="SimSun" w:cs="SimSun"/>
          <w:sz w:val="20"/>
          <w:szCs w:val="20"/>
        </w:rPr>
        <w:t> </w:t>
      </w:r>
      <w:r>
        <w:rPr>
          <w:rFonts w:ascii="Times New Roman" w:hAnsi="Times New Roman" w:eastAsia="Times New Roman" w:cs="Times New Roman"/>
          <w:sz w:val="20"/>
          <w:szCs w:val="20"/>
          <w:spacing w:val="3"/>
        </w:rPr>
        <w:t>5.</w:t>
      </w:r>
      <w:r>
        <w:rPr>
          <w:rFonts w:ascii="SimSun" w:hAnsi="SimSun" w:eastAsia="SimSun" w:cs="SimSun"/>
          <w:sz w:val="20"/>
          <w:szCs w:val="20"/>
          <w:spacing w:val="3"/>
        </w:rPr>
        <w:t>盘式</w:t>
      </w:r>
    </w:p>
    <w:p>
      <w:pPr>
        <w:spacing w:line="322" w:lineRule="auto"/>
        <w:rPr>
          <w:rFonts w:ascii="Arial"/>
          <w:sz w:val="21"/>
        </w:rPr>
      </w:pPr>
      <w:r/>
    </w:p>
    <w:p>
      <w:pPr>
        <w:ind w:firstLine="120"/>
        <w:spacing w:before="101" w:line="226" w:lineRule="auto"/>
        <w:outlineLvl w:val="1"/>
        <w:rPr>
          <w:rFonts w:ascii="SimHei" w:hAnsi="SimHei" w:eastAsia="SimHei" w:cs="SimHei"/>
          <w:sz w:val="31"/>
          <w:szCs w:val="31"/>
        </w:rPr>
      </w:pPr>
      <w:bookmarkStart w:name="_bookmark121" w:id="122"/>
      <w:bookmarkEnd w:id="122"/>
      <w:r>
        <w:rPr>
          <w:rFonts w:ascii="Arial" w:hAnsi="Arial" w:eastAsia="Arial" w:cs="Arial"/>
          <w:sz w:val="31"/>
          <w:szCs w:val="31"/>
          <w:b/>
          <w:bCs/>
          <w:spacing w:val="-2"/>
        </w:rPr>
        <w:t>2.4</w:t>
      </w:r>
      <w:r>
        <w:rPr>
          <w:rFonts w:ascii="Arial" w:hAnsi="Arial" w:eastAsia="Arial" w:cs="Arial"/>
          <w:sz w:val="31"/>
          <w:szCs w:val="31"/>
          <w:spacing w:val="37"/>
        </w:rPr>
        <w:t> </w:t>
      </w:r>
      <w:r>
        <w:rPr>
          <w:rFonts w:ascii="Arial" w:hAnsi="Arial" w:eastAsia="Arial" w:cs="Arial"/>
          <w:sz w:val="31"/>
          <w:szCs w:val="31"/>
          <w:b/>
          <w:bCs/>
          <w:spacing w:val="-2"/>
        </w:rPr>
        <w:t>PCB</w:t>
      </w:r>
      <w:r>
        <w:rPr>
          <w:rFonts w:ascii="Arial" w:hAnsi="Arial" w:eastAsia="Arial" w:cs="Arial"/>
          <w:sz w:val="31"/>
          <w:szCs w:val="31"/>
          <w:spacing w:val="8"/>
        </w:rPr>
        <w:t> </w:t>
      </w:r>
      <w:r>
        <w:rPr>
          <w:rFonts w:ascii="SimHei" w:hAnsi="SimHei" w:eastAsia="SimHei" w:cs="SimHei"/>
          <w:sz w:val="31"/>
          <w:szCs w:val="31"/>
          <w14:textOutline w14:w="5793" w14:cap="sq" w14:cmpd="sng">
            <w14:solidFill>
              <w14:srgbClr w14:val="000000"/>
            </w14:solidFill>
            <w14:prstDash w14:val="solid"/>
            <w14:bevel/>
          </w14:textOutline>
          <w:spacing w:val="-2"/>
        </w:rPr>
        <w:t>及</w:t>
      </w:r>
      <w:r>
        <w:rPr>
          <w:rFonts w:ascii="SimHei" w:hAnsi="SimHei" w:eastAsia="SimHei" w:cs="SimHei"/>
          <w:sz w:val="31"/>
          <w:szCs w:val="31"/>
          <w:spacing w:val="-51"/>
        </w:rPr>
        <w:t> </w:t>
      </w:r>
      <w:r>
        <w:rPr>
          <w:rFonts w:ascii="Arial" w:hAnsi="Arial" w:eastAsia="Arial" w:cs="Arial"/>
          <w:sz w:val="31"/>
          <w:szCs w:val="31"/>
          <w:b/>
          <w:bCs/>
          <w:spacing w:val="-2"/>
        </w:rPr>
        <w:t>IC</w:t>
      </w:r>
      <w:r>
        <w:rPr>
          <w:rFonts w:ascii="Arial" w:hAnsi="Arial" w:eastAsia="Arial" w:cs="Arial"/>
          <w:sz w:val="31"/>
          <w:szCs w:val="31"/>
          <w:spacing w:val="25"/>
        </w:rPr>
        <w:t> </w:t>
      </w:r>
      <w:r>
        <w:rPr>
          <w:rFonts w:ascii="SimHei" w:hAnsi="SimHei" w:eastAsia="SimHei" w:cs="SimHei"/>
          <w:sz w:val="31"/>
          <w:szCs w:val="31"/>
          <w14:textOutline w14:w="5793" w14:cap="sq" w14:cmpd="sng">
            <w14:solidFill>
              <w14:srgbClr w14:val="000000"/>
            </w14:solidFill>
            <w14:prstDash w14:val="solid"/>
            <w14:bevel/>
          </w14:textOutline>
          <w:spacing w:val="-2"/>
        </w:rPr>
        <w:t>的方向</w:t>
      </w:r>
    </w:p>
    <w:p>
      <w:pPr>
        <w:spacing w:line="333" w:lineRule="auto"/>
        <w:rPr>
          <w:rFonts w:ascii="Arial"/>
          <w:sz w:val="21"/>
        </w:rPr>
      </w:pPr>
      <w:r/>
    </w:p>
    <w:p>
      <w:pPr>
        <w:ind w:firstLine="120"/>
        <w:spacing w:before="65" w:line="228" w:lineRule="auto"/>
        <w:rPr>
          <w:rFonts w:ascii="SimSun" w:hAnsi="SimSun" w:eastAsia="SimSun" w:cs="SimSun"/>
          <w:sz w:val="20"/>
          <w:szCs w:val="20"/>
        </w:rPr>
      </w:pPr>
      <w:r>
        <w:rPr>
          <w:rFonts w:ascii="SimSun" w:hAnsi="SimSun" w:eastAsia="SimSun" w:cs="SimSun"/>
          <w:sz w:val="20"/>
          <w:szCs w:val="20"/>
          <w:spacing w:val="7"/>
        </w:rPr>
        <w:t>判别零件方向是否正确是</w:t>
      </w:r>
      <w:r>
        <w:rPr>
          <w:rFonts w:ascii="SimSun" w:hAnsi="SimSun" w:eastAsia="SimSun" w:cs="SimSun"/>
          <w:sz w:val="20"/>
          <w:szCs w:val="20"/>
          <w:spacing w:val="-25"/>
        </w:rPr>
        <w:t> </w:t>
      </w:r>
      <w:r>
        <w:rPr>
          <w:rFonts w:ascii="Times New Roman" w:hAnsi="Times New Roman" w:eastAsia="Times New Roman" w:cs="Times New Roman"/>
          <w:sz w:val="20"/>
          <w:szCs w:val="20"/>
          <w:spacing w:val="7"/>
        </w:rPr>
        <w:t>SMD</w:t>
      </w:r>
      <w:r>
        <w:rPr>
          <w:rFonts w:ascii="Times New Roman" w:hAnsi="Times New Roman" w:eastAsia="Times New Roman" w:cs="Times New Roman"/>
          <w:sz w:val="20"/>
          <w:szCs w:val="20"/>
          <w:spacing w:val="13"/>
        </w:rPr>
        <w:t> </w:t>
      </w:r>
      <w:r>
        <w:rPr>
          <w:rFonts w:ascii="SimSun" w:hAnsi="SimSun" w:eastAsia="SimSun" w:cs="SimSun"/>
          <w:sz w:val="20"/>
          <w:szCs w:val="20"/>
          <w:spacing w:val="7"/>
        </w:rPr>
        <w:t>件第一脚与</w:t>
      </w:r>
      <w:r>
        <w:rPr>
          <w:rFonts w:ascii="SimSun" w:hAnsi="SimSun" w:eastAsia="SimSun" w:cs="SimSun"/>
          <w:sz w:val="20"/>
          <w:szCs w:val="20"/>
          <w:spacing w:val="-44"/>
        </w:rPr>
        <w:t> </w:t>
      </w:r>
      <w:r>
        <w:rPr>
          <w:rFonts w:ascii="Times New Roman" w:hAnsi="Times New Roman" w:eastAsia="Times New Roman" w:cs="Times New Roman"/>
          <w:sz w:val="20"/>
          <w:szCs w:val="20"/>
          <w:spacing w:val="7"/>
        </w:rPr>
        <w:t>PCB</w:t>
      </w:r>
      <w:r>
        <w:rPr>
          <w:rFonts w:ascii="Times New Roman" w:hAnsi="Times New Roman" w:eastAsia="Times New Roman" w:cs="Times New Roman"/>
          <w:sz w:val="20"/>
          <w:szCs w:val="20"/>
          <w:spacing w:val="11"/>
        </w:rPr>
        <w:t> </w:t>
      </w:r>
      <w:r>
        <w:rPr>
          <w:rFonts w:ascii="SimSun" w:hAnsi="SimSun" w:eastAsia="SimSun" w:cs="SimSun"/>
          <w:sz w:val="20"/>
          <w:szCs w:val="20"/>
          <w:spacing w:val="7"/>
        </w:rPr>
        <w:t>第一脚正对。</w:t>
      </w:r>
    </w:p>
    <w:p>
      <w:pPr>
        <w:ind w:firstLine="116"/>
        <w:spacing w:before="100" w:line="197"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5"/>
        </w:rPr>
        <w:t>PQFPPQFPPQFQ</w:t>
      </w:r>
    </w:p>
    <w:p>
      <w:pPr>
        <w:ind w:firstLine="236"/>
        <w:spacing w:before="87" w:line="228" w:lineRule="auto"/>
        <w:rPr>
          <w:rFonts w:ascii="SimSun" w:hAnsi="SimSun" w:eastAsia="SimSun" w:cs="SimSun"/>
          <w:sz w:val="20"/>
          <w:szCs w:val="20"/>
        </w:rPr>
      </w:pPr>
      <w:r>
        <w:rPr>
          <w:rFonts w:ascii="SimSun" w:hAnsi="SimSun" w:eastAsia="SimSun" w:cs="SimSun"/>
          <w:sz w:val="20"/>
          <w:szCs w:val="20"/>
          <w:spacing w:val="10"/>
        </w:rPr>
        <w:t>（有一凹圆点</w:t>
      </w:r>
      <w:r>
        <w:rPr>
          <w:rFonts w:ascii="SimSun" w:hAnsi="SimSun" w:eastAsia="SimSun" w:cs="SimSun"/>
          <w:sz w:val="20"/>
          <w:szCs w:val="20"/>
          <w:spacing w:val="-62"/>
        </w:rPr>
        <w:t>）（</w:t>
      </w:r>
      <w:r>
        <w:rPr>
          <w:rFonts w:ascii="SimSun" w:hAnsi="SimSun" w:eastAsia="SimSun" w:cs="SimSun"/>
          <w:sz w:val="20"/>
          <w:szCs w:val="20"/>
          <w:spacing w:val="10"/>
        </w:rPr>
        <w:t>芯片体有一个凹</w:t>
      </w:r>
      <w:r>
        <w:rPr>
          <w:rFonts w:ascii="SimSun" w:hAnsi="SimSun" w:eastAsia="SimSun" w:cs="SimSun"/>
          <w:sz w:val="20"/>
          <w:szCs w:val="20"/>
          <w:spacing w:val="13"/>
        </w:rPr>
        <w:t> </w:t>
      </w:r>
      <w:r>
        <w:rPr>
          <w:rFonts w:ascii="SimSun" w:hAnsi="SimSun" w:eastAsia="SimSun" w:cs="SimSun"/>
          <w:sz w:val="20"/>
          <w:szCs w:val="20"/>
          <w:spacing w:val="10"/>
        </w:rPr>
        <w:t>（芯片体有一角特别标记）</w:t>
      </w:r>
    </w:p>
    <w:p>
      <w:pPr>
        <w:ind w:firstLine="125"/>
        <w:spacing w:before="64" w:line="228" w:lineRule="auto"/>
        <w:rPr>
          <w:rFonts w:ascii="SimSun" w:hAnsi="SimSun" w:eastAsia="SimSun" w:cs="SimSun"/>
          <w:sz w:val="20"/>
          <w:szCs w:val="20"/>
        </w:rPr>
      </w:pPr>
      <w:r>
        <w:rPr>
          <w:rFonts w:ascii="SimSun" w:hAnsi="SimSun" w:eastAsia="SimSun" w:cs="SimSun"/>
          <w:sz w:val="20"/>
          <w:szCs w:val="20"/>
          <w:spacing w:val="4"/>
        </w:rPr>
        <w:t>常见</w:t>
      </w:r>
      <w:r>
        <w:rPr>
          <w:rFonts w:ascii="SimSun" w:hAnsi="SimSun" w:eastAsia="SimSun" w:cs="SimSun"/>
          <w:sz w:val="20"/>
          <w:szCs w:val="20"/>
          <w:spacing w:val="-31"/>
        </w:rPr>
        <w:t> </w:t>
      </w:r>
      <w:r>
        <w:rPr>
          <w:rFonts w:ascii="Times New Roman" w:hAnsi="Times New Roman" w:eastAsia="Times New Roman" w:cs="Times New Roman"/>
          <w:sz w:val="20"/>
          <w:szCs w:val="20"/>
          <w:spacing w:val="4"/>
        </w:rPr>
        <w:t>IC</w:t>
      </w:r>
      <w:r>
        <w:rPr>
          <w:rFonts w:ascii="Times New Roman" w:hAnsi="Times New Roman" w:eastAsia="Times New Roman" w:cs="Times New Roman"/>
          <w:sz w:val="20"/>
          <w:szCs w:val="20"/>
          <w:spacing w:val="12"/>
          <w:w w:val="101"/>
        </w:rPr>
        <w:t> </w:t>
      </w:r>
      <w:r>
        <w:rPr>
          <w:rFonts w:ascii="SimSun" w:hAnsi="SimSun" w:eastAsia="SimSun" w:cs="SimSun"/>
          <w:sz w:val="20"/>
          <w:szCs w:val="20"/>
          <w:spacing w:val="4"/>
        </w:rPr>
        <w:t>在</w:t>
      </w:r>
      <w:r>
        <w:rPr>
          <w:rFonts w:ascii="SimSun" w:hAnsi="SimSun" w:eastAsia="SimSun" w:cs="SimSun"/>
          <w:sz w:val="20"/>
          <w:szCs w:val="20"/>
          <w:spacing w:val="-44"/>
        </w:rPr>
        <w:t> </w:t>
      </w:r>
      <w:r>
        <w:rPr>
          <w:rFonts w:ascii="Times New Roman" w:hAnsi="Times New Roman" w:eastAsia="Times New Roman" w:cs="Times New Roman"/>
          <w:sz w:val="20"/>
          <w:szCs w:val="20"/>
          <w:spacing w:val="4"/>
        </w:rPr>
        <w:t>PCB</w:t>
      </w:r>
      <w:r>
        <w:rPr>
          <w:rFonts w:ascii="Times New Roman" w:hAnsi="Times New Roman" w:eastAsia="Times New Roman" w:cs="Times New Roman"/>
          <w:sz w:val="20"/>
          <w:szCs w:val="20"/>
          <w:spacing w:val="13"/>
        </w:rPr>
        <w:t> </w:t>
      </w:r>
      <w:r>
        <w:rPr>
          <w:rFonts w:ascii="SimSun" w:hAnsi="SimSun" w:eastAsia="SimSun" w:cs="SimSun"/>
          <w:sz w:val="20"/>
          <w:szCs w:val="20"/>
          <w:spacing w:val="4"/>
        </w:rPr>
        <w:t>上的第一脚</w:t>
      </w:r>
    </w:p>
    <w:p>
      <w:pPr>
        <w:spacing w:line="310" w:lineRule="auto"/>
        <w:rPr>
          <w:rFonts w:ascii="Arial"/>
          <w:sz w:val="21"/>
        </w:rPr>
      </w:pPr>
      <w:r/>
    </w:p>
    <w:p>
      <w:pPr>
        <w:spacing w:line="310" w:lineRule="auto"/>
        <w:rPr>
          <w:rFonts w:ascii="Arial"/>
          <w:sz w:val="21"/>
        </w:rPr>
      </w:pPr>
      <w:r/>
    </w:p>
    <w:p>
      <w:pPr>
        <w:ind w:firstLine="137"/>
        <w:spacing w:before="65" w:line="228" w:lineRule="auto"/>
        <w:rPr>
          <w:rFonts w:ascii="SimSun" w:hAnsi="SimSun" w:eastAsia="SimSun" w:cs="SimSun"/>
          <w:sz w:val="20"/>
          <w:szCs w:val="20"/>
        </w:rPr>
      </w:pPr>
      <w:r>
        <w:rPr>
          <w:rFonts w:ascii="Times New Roman" w:hAnsi="Times New Roman" w:eastAsia="Times New Roman" w:cs="Times New Roman"/>
          <w:sz w:val="20"/>
          <w:szCs w:val="20"/>
          <w:spacing w:val="5"/>
        </w:rPr>
        <w:t>1.6</w:t>
      </w:r>
      <w:r>
        <w:rPr>
          <w:rFonts w:ascii="Times New Roman" w:hAnsi="Times New Roman" w:eastAsia="Times New Roman" w:cs="Times New Roman"/>
          <w:sz w:val="20"/>
          <w:szCs w:val="20"/>
          <w:spacing w:val="16"/>
        </w:rPr>
        <w:t> </w:t>
      </w:r>
      <w:r>
        <w:rPr>
          <w:rFonts w:ascii="SimSun" w:hAnsi="SimSun" w:eastAsia="SimSun" w:cs="SimSun"/>
          <w:sz w:val="20"/>
          <w:szCs w:val="20"/>
          <w:spacing w:val="5"/>
        </w:rPr>
        <w:t>直插件（</w:t>
      </w:r>
      <w:r>
        <w:rPr>
          <w:rFonts w:ascii="Times New Roman" w:hAnsi="Times New Roman" w:eastAsia="Times New Roman" w:cs="Times New Roman"/>
          <w:sz w:val="20"/>
          <w:szCs w:val="20"/>
          <w:spacing w:val="5"/>
        </w:rPr>
        <w:t>DIP</w:t>
      </w:r>
      <w:r>
        <w:rPr>
          <w:rFonts w:ascii="SimSun" w:hAnsi="SimSun" w:eastAsia="SimSun" w:cs="SimSun"/>
          <w:sz w:val="20"/>
          <w:szCs w:val="20"/>
          <w:spacing w:val="5"/>
        </w:rPr>
        <w:t>）基本知识。</w:t>
      </w:r>
    </w:p>
    <w:p>
      <w:pPr>
        <w:ind w:firstLine="124"/>
        <w:spacing w:before="66" w:line="229" w:lineRule="auto"/>
        <w:rPr>
          <w:rFonts w:ascii="SimSun" w:hAnsi="SimSun" w:eastAsia="SimSun" w:cs="SimSun"/>
          <w:sz w:val="20"/>
          <w:szCs w:val="20"/>
        </w:rPr>
      </w:pPr>
      <w:r>
        <w:rPr>
          <w:rFonts w:ascii="SimSun" w:hAnsi="SimSun" w:eastAsia="SimSun" w:cs="SimSun"/>
          <w:sz w:val="20"/>
          <w:szCs w:val="20"/>
          <w:spacing w:val="8"/>
        </w:rPr>
        <w:t>一、铝电解电容</w:t>
      </w:r>
    </w:p>
    <w:p>
      <w:pPr>
        <w:spacing w:line="145" w:lineRule="auto"/>
        <w:rPr>
          <w:rFonts w:ascii="Arial"/>
          <w:sz w:val="2"/>
        </w:rPr>
      </w:pPr>
      <w:r>
        <w:rPr>
          <w:rFonts w:ascii="Arial"/>
          <w:sz w:val="2"/>
        </w:rPr>
      </w:r>
    </w:p>
    <w:tbl>
      <w:tblPr>
        <w:tblStyle w:val="2"/>
        <w:tblW w:w="8587"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200"/>
        <w:gridCol w:w="7387"/>
      </w:tblGrid>
      <w:tr>
        <w:trPr>
          <w:trHeight w:val="321" w:hRule="atLeast"/>
        </w:trPr>
        <w:tc>
          <w:tcPr>
            <w:tcW w:w="1200" w:type="dxa"/>
            <w:vAlign w:val="top"/>
          </w:tcPr>
          <w:p>
            <w:pPr>
              <w:ind w:firstLine="118"/>
              <w:spacing w:before="57" w:line="228" w:lineRule="auto"/>
              <w:rPr>
                <w:rFonts w:ascii="SimSun" w:hAnsi="SimSun" w:eastAsia="SimSun" w:cs="SimSun"/>
                <w:sz w:val="20"/>
                <w:szCs w:val="20"/>
              </w:rPr>
            </w:pPr>
            <w:r>
              <w:rPr>
                <w:rFonts w:ascii="SimSun" w:hAnsi="SimSun" w:eastAsia="SimSun" w:cs="SimSun"/>
                <w:sz w:val="20"/>
                <w:szCs w:val="20"/>
                <w:spacing w:val="3"/>
              </w:rPr>
              <w:t>形状</w:t>
            </w:r>
          </w:p>
        </w:tc>
        <w:tc>
          <w:tcPr>
            <w:tcW w:w="7387" w:type="dxa"/>
            <w:vAlign w:val="top"/>
          </w:tcPr>
          <w:p>
            <w:pPr>
              <w:ind w:firstLine="113"/>
              <w:spacing w:before="57" w:line="228" w:lineRule="auto"/>
              <w:rPr>
                <w:rFonts w:ascii="SimSun" w:hAnsi="SimSun" w:eastAsia="SimSun" w:cs="SimSun"/>
                <w:sz w:val="20"/>
                <w:szCs w:val="20"/>
              </w:rPr>
            </w:pPr>
            <w:r>
              <w:rPr>
                <w:rFonts w:ascii="SimSun" w:hAnsi="SimSun" w:eastAsia="SimSun" w:cs="SimSun"/>
                <w:sz w:val="20"/>
                <w:szCs w:val="20"/>
                <w:spacing w:val="3"/>
              </w:rPr>
              <w:t>说明</w:t>
            </w:r>
          </w:p>
        </w:tc>
      </w:tr>
      <w:tr>
        <w:trPr>
          <w:trHeight w:val="2189" w:hRule="atLeast"/>
        </w:trPr>
        <w:tc>
          <w:tcPr>
            <w:tcW w:w="1200" w:type="dxa"/>
            <w:vAlign w:val="top"/>
          </w:tcPr>
          <w:p>
            <w:pPr>
              <w:ind w:firstLine="111"/>
              <w:spacing w:before="247"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D</w:t>
            </w:r>
          </w:p>
          <w:p>
            <w:pPr>
              <w:spacing w:line="380" w:lineRule="auto"/>
              <w:rPr>
                <w:rFonts w:ascii="Arial"/>
                <w:sz w:val="21"/>
              </w:rPr>
            </w:pPr>
            <w:r/>
          </w:p>
          <w:p>
            <w:pPr>
              <w:ind w:firstLine="111"/>
              <w:spacing w:before="57"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LL</w:t>
            </w:r>
          </w:p>
          <w:p>
            <w:pPr>
              <w:spacing w:line="334" w:lineRule="auto"/>
              <w:rPr>
                <w:rFonts w:ascii="Arial"/>
                <w:sz w:val="21"/>
              </w:rPr>
            </w:pPr>
            <w:r/>
          </w:p>
          <w:p>
            <w:pPr>
              <w:ind w:firstLine="124"/>
              <w:spacing w:before="65" w:line="281" w:lineRule="exact"/>
              <w:rPr>
                <w:rFonts w:ascii="SimSun" w:hAnsi="SimSun" w:eastAsia="SimSun" w:cs="SimSun"/>
                <w:sz w:val="20"/>
                <w:szCs w:val="20"/>
              </w:rPr>
            </w:pPr>
            <w:r>
              <w:rPr>
                <w:rFonts w:ascii="SimSun" w:hAnsi="SimSun" w:eastAsia="SimSun" w:cs="SimSun"/>
                <w:sz w:val="20"/>
                <w:szCs w:val="20"/>
                <w:position w:val="5"/>
              </w:rPr>
              <w:t>负正</w:t>
            </w:r>
          </w:p>
          <w:p>
            <w:pPr>
              <w:ind w:firstLine="114"/>
              <w:spacing w:line="274" w:lineRule="exact"/>
              <w:rPr>
                <w:rFonts w:ascii="Times New Roman" w:hAnsi="Times New Roman" w:eastAsia="Times New Roman" w:cs="Times New Roman"/>
                <w:sz w:val="20"/>
                <w:szCs w:val="20"/>
              </w:rPr>
            </w:pPr>
            <w:r>
              <w:rPr>
                <w:rFonts w:ascii="SimSun" w:hAnsi="SimSun" w:eastAsia="SimSun" w:cs="SimSun"/>
                <w:sz w:val="20"/>
                <w:szCs w:val="20"/>
                <w:spacing w:val="3"/>
                <w:position w:val="2"/>
              </w:rPr>
              <w:t>—</w:t>
            </w:r>
            <w:r>
              <w:rPr>
                <w:rFonts w:ascii="Times New Roman" w:hAnsi="Times New Roman" w:eastAsia="Times New Roman" w:cs="Times New Roman"/>
                <w:sz w:val="20"/>
                <w:szCs w:val="20"/>
                <w:spacing w:val="3"/>
                <w:position w:val="2"/>
              </w:rPr>
              <w:t>+</w:t>
            </w:r>
          </w:p>
        </w:tc>
        <w:tc>
          <w:tcPr>
            <w:tcW w:w="7387" w:type="dxa"/>
            <w:vAlign w:val="top"/>
          </w:tcPr>
          <w:p>
            <w:pPr>
              <w:ind w:left="115" w:right="110" w:firstLine="20"/>
              <w:spacing w:before="52" w:line="288" w:lineRule="auto"/>
              <w:rPr>
                <w:rFonts w:ascii="SimSun" w:hAnsi="SimSun" w:eastAsia="SimSun" w:cs="SimSun"/>
                <w:sz w:val="20"/>
                <w:szCs w:val="20"/>
              </w:rPr>
            </w:pPr>
            <w:r>
              <w:rPr>
                <w:rFonts w:ascii="SimSun" w:hAnsi="SimSun" w:eastAsia="SimSun" w:cs="SimSun"/>
                <w:sz w:val="20"/>
                <w:szCs w:val="20"/>
                <w:spacing w:val="9"/>
              </w:rPr>
              <w:t>电容分为陶瓷电容、铝电解电容、钽电解电容，其中铝电解电容和钽电容是有</w:t>
            </w:r>
            <w:r>
              <w:rPr>
                <w:rFonts w:ascii="SimSun" w:hAnsi="SimSun" w:eastAsia="SimSun" w:cs="SimSun"/>
                <w:sz w:val="20"/>
                <w:szCs w:val="20"/>
                <w:spacing w:val="30"/>
              </w:rPr>
              <w:t> </w:t>
            </w:r>
            <w:r>
              <w:rPr>
                <w:rFonts w:ascii="SimSun" w:hAnsi="SimSun" w:eastAsia="SimSun" w:cs="SimSun"/>
                <w:sz w:val="20"/>
                <w:szCs w:val="20"/>
                <w:spacing w:val="6"/>
              </w:rPr>
              <w:t>正负方向的。</w:t>
            </w:r>
          </w:p>
          <w:p>
            <w:pPr>
              <w:ind w:left="135" w:right="292" w:hanging="25"/>
              <w:spacing w:line="258" w:lineRule="auto"/>
              <w:rPr>
                <w:rFonts w:ascii="SimSun" w:hAnsi="SimSun" w:eastAsia="SimSun" w:cs="SimSun"/>
                <w:sz w:val="20"/>
                <w:szCs w:val="20"/>
              </w:rPr>
            </w:pPr>
            <w:r>
              <w:rPr>
                <w:rFonts w:ascii="SimSun" w:hAnsi="SimSun" w:eastAsia="SimSun" w:cs="SimSun"/>
                <w:sz w:val="20"/>
                <w:szCs w:val="20"/>
                <w:spacing w:val="2"/>
              </w:rPr>
              <w:t>插装电解电容要注意电容体正负极与</w:t>
            </w:r>
            <w:r>
              <w:rPr>
                <w:rFonts w:ascii="SimSun" w:hAnsi="SimSun" w:eastAsia="SimSun" w:cs="SimSun"/>
                <w:sz w:val="20"/>
                <w:szCs w:val="20"/>
                <w:spacing w:val="-35"/>
              </w:rPr>
              <w:t> </w:t>
            </w:r>
            <w:r>
              <w:rPr>
                <w:rFonts w:ascii="Times New Roman" w:hAnsi="Times New Roman" w:eastAsia="Times New Roman" w:cs="Times New Roman"/>
                <w:sz w:val="20"/>
                <w:szCs w:val="20"/>
                <w:spacing w:val="2"/>
              </w:rPr>
              <w:t>PCB</w:t>
            </w:r>
            <w:r>
              <w:rPr>
                <w:rFonts w:ascii="Times New Roman" w:hAnsi="Times New Roman" w:eastAsia="Times New Roman" w:cs="Times New Roman"/>
                <w:sz w:val="20"/>
                <w:szCs w:val="20"/>
                <w:spacing w:val="15"/>
                <w:w w:val="101"/>
              </w:rPr>
              <w:t> </w:t>
            </w:r>
            <w:r>
              <w:rPr>
                <w:rFonts w:ascii="SimSun" w:hAnsi="SimSun" w:eastAsia="SimSun" w:cs="SimSun"/>
                <w:sz w:val="20"/>
                <w:szCs w:val="20"/>
                <w:spacing w:val="2"/>
              </w:rPr>
              <w:t>正负对应：</w:t>
            </w:r>
            <w:r>
              <w:rPr>
                <w:rFonts w:ascii="SimSun" w:hAnsi="SimSun" w:eastAsia="SimSun" w:cs="SimSun"/>
                <w:sz w:val="20"/>
                <w:szCs w:val="20"/>
                <w:spacing w:val="55"/>
              </w:rPr>
              <w:t> </w:t>
            </w:r>
            <w:r>
              <w:rPr>
                <w:rFonts w:ascii="Times New Roman" w:hAnsi="Times New Roman" w:eastAsia="Times New Roman" w:cs="Times New Roman"/>
                <w:sz w:val="20"/>
                <w:szCs w:val="20"/>
                <w:spacing w:val="2"/>
              </w:rPr>
              <w:t>PCB</w:t>
            </w:r>
            <w:r>
              <w:rPr>
                <w:rFonts w:ascii="Times New Roman" w:hAnsi="Times New Roman" w:eastAsia="Times New Roman" w:cs="Times New Roman"/>
                <w:sz w:val="20"/>
                <w:szCs w:val="20"/>
                <w:spacing w:val="17"/>
                <w:w w:val="101"/>
              </w:rPr>
              <w:t> </w:t>
            </w:r>
            <w:r>
              <w:rPr>
                <w:rFonts w:ascii="SimSun" w:hAnsi="SimSun" w:eastAsia="SimSun" w:cs="SimSun"/>
                <w:sz w:val="20"/>
                <w:szCs w:val="20"/>
                <w:spacing w:val="2"/>
              </w:rPr>
              <w:t>正负极表示如下：</w:t>
            </w:r>
            <w:r>
              <w:rPr>
                <w:rFonts w:ascii="SimSun" w:hAnsi="SimSun" w:eastAsia="SimSun" w:cs="SimSun"/>
                <w:sz w:val="20"/>
                <w:szCs w:val="20"/>
              </w:rPr>
              <w:t> </w:t>
            </w:r>
            <w:r>
              <w:rPr>
                <w:rFonts w:ascii="SimSun" w:hAnsi="SimSun" w:eastAsia="SimSun" w:cs="SimSun"/>
                <w:sz w:val="20"/>
                <w:szCs w:val="20"/>
                <w:spacing w:val="7"/>
              </w:rPr>
              <w:t>电解电容的体积一般与容值成正比。</w:t>
            </w:r>
          </w:p>
          <w:p>
            <w:pPr>
              <w:ind w:firstLine="111"/>
              <w:spacing w:before="33" w:line="275" w:lineRule="exact"/>
              <w:rPr>
                <w:rFonts w:ascii="Times New Roman" w:hAnsi="Times New Roman" w:eastAsia="Times New Roman" w:cs="Times New Roman"/>
                <w:sz w:val="20"/>
                <w:szCs w:val="20"/>
              </w:rPr>
            </w:pPr>
            <w:r>
              <w:rPr>
                <w:rFonts w:ascii="SimSun" w:hAnsi="SimSun" w:eastAsia="SimSun" w:cs="SimSun"/>
                <w:sz w:val="20"/>
                <w:szCs w:val="20"/>
                <w:spacing w:val="6"/>
                <w:position w:val="1"/>
              </w:rPr>
              <w:t>认识电容必须了解容值、耐压、误差，如</w:t>
            </w:r>
            <w:r>
              <w:rPr>
                <w:rFonts w:ascii="SimSun" w:hAnsi="SimSun" w:eastAsia="SimSun" w:cs="SimSun"/>
                <w:sz w:val="20"/>
                <w:szCs w:val="20"/>
                <w:spacing w:val="-10"/>
                <w:position w:val="1"/>
              </w:rPr>
              <w:t> </w:t>
            </w:r>
            <w:r>
              <w:rPr>
                <w:rFonts w:ascii="Times New Roman" w:hAnsi="Times New Roman" w:eastAsia="Times New Roman" w:cs="Times New Roman"/>
                <w:sz w:val="20"/>
                <w:szCs w:val="20"/>
                <w:spacing w:val="6"/>
                <w:position w:val="1"/>
              </w:rPr>
              <w:t>10UF/25V</w:t>
            </w:r>
            <w:r>
              <w:rPr>
                <w:rFonts w:ascii="Times New Roman" w:hAnsi="Times New Roman" w:eastAsia="Times New Roman" w:cs="Times New Roman"/>
                <w:sz w:val="20"/>
                <w:szCs w:val="20"/>
                <w:spacing w:val="14"/>
                <w:position w:val="1"/>
              </w:rPr>
              <w:t> </w:t>
            </w:r>
            <w:r>
              <w:rPr>
                <w:rFonts w:ascii="Times New Roman" w:hAnsi="Times New Roman" w:eastAsia="Times New Roman" w:cs="Times New Roman"/>
                <w:sz w:val="20"/>
                <w:szCs w:val="20"/>
                <w:spacing w:val="6"/>
                <w:position w:val="1"/>
              </w:rPr>
              <w:t>85</w:t>
            </w:r>
            <w:r>
              <w:rPr>
                <w:rFonts w:ascii="SimSun" w:hAnsi="SimSun" w:eastAsia="SimSun" w:cs="SimSun"/>
                <w:sz w:val="20"/>
                <w:szCs w:val="20"/>
                <w:spacing w:val="6"/>
                <w:position w:val="1"/>
              </w:rPr>
              <w:t>℃</w:t>
            </w:r>
            <w:r>
              <w:rPr>
                <w:rFonts w:ascii="Times New Roman" w:hAnsi="Times New Roman" w:eastAsia="Times New Roman" w:cs="Times New Roman"/>
                <w:sz w:val="20"/>
                <w:szCs w:val="20"/>
                <w:spacing w:val="6"/>
                <w:position w:val="1"/>
              </w:rPr>
              <w:t>+80%-20/</w:t>
            </w:r>
          </w:p>
          <w:p>
            <w:pPr>
              <w:ind w:firstLine="135"/>
              <w:spacing w:before="68" w:line="228" w:lineRule="auto"/>
              <w:rPr>
                <w:rFonts w:ascii="SimSun" w:hAnsi="SimSun" w:eastAsia="SimSun" w:cs="SimSun"/>
                <w:sz w:val="20"/>
                <w:szCs w:val="20"/>
              </w:rPr>
            </w:pPr>
            <w:r>
              <w:rPr>
                <w:rFonts w:ascii="SimSun" w:hAnsi="SimSun" w:eastAsia="SimSun" w:cs="SimSun"/>
                <w:sz w:val="20"/>
                <w:szCs w:val="20"/>
                <w:spacing w:val="6"/>
              </w:rPr>
              <w:t>电容的脚距会因体积大小而异。</w:t>
            </w:r>
          </w:p>
          <w:p>
            <w:pPr>
              <w:ind w:firstLine="135"/>
              <w:spacing w:before="65" w:line="228" w:lineRule="auto"/>
              <w:rPr>
                <w:rFonts w:ascii="SimSun" w:hAnsi="SimSun" w:eastAsia="SimSun" w:cs="SimSun"/>
                <w:sz w:val="20"/>
                <w:szCs w:val="20"/>
              </w:rPr>
            </w:pPr>
            <w:r>
              <w:rPr>
                <w:rFonts w:ascii="SimSun" w:hAnsi="SimSun" w:eastAsia="SimSun" w:cs="SimSun"/>
                <w:sz w:val="20"/>
                <w:szCs w:val="20"/>
                <w:spacing w:val="4"/>
              </w:rPr>
              <w:t>电容的大小用</w:t>
            </w:r>
            <w:r>
              <w:rPr>
                <w:rFonts w:ascii="SimSun" w:hAnsi="SimSun" w:eastAsia="SimSun" w:cs="SimSun"/>
                <w:sz w:val="20"/>
                <w:szCs w:val="20"/>
                <w:spacing w:val="-28"/>
              </w:rPr>
              <w:t> </w:t>
            </w:r>
            <w:r>
              <w:rPr>
                <w:rFonts w:ascii="Times New Roman" w:hAnsi="Times New Roman" w:eastAsia="Times New Roman" w:cs="Times New Roman"/>
                <w:sz w:val="20"/>
                <w:szCs w:val="20"/>
                <w:spacing w:val="4"/>
              </w:rPr>
              <w:t>D</w:t>
            </w:r>
            <w:r>
              <w:rPr>
                <w:rFonts w:ascii="Times New Roman" w:hAnsi="Times New Roman" w:eastAsia="Times New Roman" w:cs="Times New Roman"/>
                <w:sz w:val="20"/>
                <w:szCs w:val="20"/>
                <w:spacing w:val="6"/>
              </w:rPr>
              <w:t> </w:t>
            </w:r>
            <w:r>
              <w:rPr>
                <w:rFonts w:ascii="Times New Roman" w:hAnsi="Times New Roman" w:eastAsia="Times New Roman" w:cs="Times New Roman"/>
                <w:sz w:val="20"/>
                <w:szCs w:val="20"/>
                <w:spacing w:val="4"/>
              </w:rPr>
              <w:t>x</w:t>
            </w:r>
            <w:r>
              <w:rPr>
                <w:rFonts w:ascii="Times New Roman" w:hAnsi="Times New Roman" w:eastAsia="Times New Roman" w:cs="Times New Roman"/>
                <w:sz w:val="20"/>
                <w:szCs w:val="20"/>
                <w:spacing w:val="8"/>
                <w:w w:val="101"/>
              </w:rPr>
              <w:t> </w:t>
            </w:r>
            <w:r>
              <w:rPr>
                <w:rFonts w:ascii="Times New Roman" w:hAnsi="Times New Roman" w:eastAsia="Times New Roman" w:cs="Times New Roman"/>
                <w:sz w:val="20"/>
                <w:szCs w:val="20"/>
                <w:spacing w:val="4"/>
              </w:rPr>
              <w:t>L</w:t>
            </w:r>
            <w:r>
              <w:rPr>
                <w:rFonts w:ascii="Times New Roman" w:hAnsi="Times New Roman" w:eastAsia="Times New Roman" w:cs="Times New Roman"/>
                <w:sz w:val="20"/>
                <w:szCs w:val="20"/>
                <w:spacing w:val="9"/>
                <w:w w:val="101"/>
              </w:rPr>
              <w:t> </w:t>
            </w:r>
            <w:r>
              <w:rPr>
                <w:rFonts w:ascii="SimSun" w:hAnsi="SimSun" w:eastAsia="SimSun" w:cs="SimSun"/>
                <w:sz w:val="20"/>
                <w:szCs w:val="20"/>
                <w:spacing w:val="4"/>
              </w:rPr>
              <w:t>表示，如</w:t>
            </w:r>
            <w:r>
              <w:rPr>
                <w:rFonts w:ascii="SimSun" w:hAnsi="SimSun" w:eastAsia="SimSun" w:cs="SimSun"/>
                <w:sz w:val="20"/>
                <w:szCs w:val="20"/>
                <w:spacing w:val="-42"/>
              </w:rPr>
              <w:t> </w:t>
            </w:r>
            <w:r>
              <w:rPr>
                <w:rFonts w:ascii="Times New Roman" w:hAnsi="Times New Roman" w:eastAsia="Times New Roman" w:cs="Times New Roman"/>
                <w:sz w:val="20"/>
                <w:szCs w:val="20"/>
                <w:spacing w:val="4"/>
              </w:rPr>
              <w:t>4</w:t>
            </w:r>
            <w:r>
              <w:rPr>
                <w:rFonts w:ascii="Times New Roman" w:hAnsi="Times New Roman" w:eastAsia="Times New Roman" w:cs="Times New Roman"/>
                <w:sz w:val="20"/>
                <w:szCs w:val="20"/>
                <w:spacing w:val="4"/>
                <w:w w:val="101"/>
              </w:rPr>
              <w:t> </w:t>
            </w:r>
            <w:r>
              <w:rPr>
                <w:rFonts w:ascii="Times New Roman" w:hAnsi="Times New Roman" w:eastAsia="Times New Roman" w:cs="Times New Roman"/>
                <w:sz w:val="20"/>
                <w:szCs w:val="20"/>
                <w:spacing w:val="4"/>
              </w:rPr>
              <w:t>x</w:t>
            </w:r>
            <w:r>
              <w:rPr>
                <w:rFonts w:ascii="Times New Roman" w:hAnsi="Times New Roman" w:eastAsia="Times New Roman" w:cs="Times New Roman"/>
                <w:sz w:val="20"/>
                <w:szCs w:val="20"/>
                <w:spacing w:val="12"/>
              </w:rPr>
              <w:t> </w:t>
            </w:r>
            <w:r>
              <w:rPr>
                <w:rFonts w:ascii="Times New Roman" w:hAnsi="Times New Roman" w:eastAsia="Times New Roman" w:cs="Times New Roman"/>
                <w:sz w:val="20"/>
                <w:szCs w:val="20"/>
                <w:spacing w:val="4"/>
              </w:rPr>
              <w:t>7</w:t>
            </w:r>
            <w:r>
              <w:rPr>
                <w:rFonts w:ascii="Times New Roman" w:hAnsi="Times New Roman" w:eastAsia="Times New Roman" w:cs="Times New Roman"/>
                <w:sz w:val="20"/>
                <w:szCs w:val="20"/>
                <w:spacing w:val="11"/>
              </w:rPr>
              <w:t> </w:t>
            </w:r>
            <w:r>
              <w:rPr>
                <w:rFonts w:ascii="SimSun" w:hAnsi="SimSun" w:eastAsia="SimSun" w:cs="SimSun"/>
                <w:sz w:val="20"/>
                <w:szCs w:val="20"/>
                <w:spacing w:val="4"/>
              </w:rPr>
              <w:t>表示直径为</w:t>
            </w:r>
            <w:r>
              <w:rPr>
                <w:rFonts w:ascii="SimSun" w:hAnsi="SimSun" w:eastAsia="SimSun" w:cs="SimSun"/>
                <w:sz w:val="20"/>
                <w:szCs w:val="20"/>
                <w:spacing w:val="-44"/>
              </w:rPr>
              <w:t> </w:t>
            </w:r>
            <w:r>
              <w:rPr>
                <w:rFonts w:ascii="Times New Roman" w:hAnsi="Times New Roman" w:eastAsia="Times New Roman" w:cs="Times New Roman"/>
                <w:sz w:val="20"/>
                <w:szCs w:val="20"/>
                <w:spacing w:val="4"/>
              </w:rPr>
              <w:t>4mm</w:t>
            </w:r>
            <w:r>
              <w:rPr>
                <w:rFonts w:ascii="Times New Roman" w:hAnsi="Times New Roman" w:eastAsia="Times New Roman" w:cs="Times New Roman"/>
                <w:sz w:val="20"/>
                <w:szCs w:val="20"/>
                <w:spacing w:val="-24"/>
              </w:rPr>
              <w:t> </w:t>
            </w:r>
            <w:r>
              <w:rPr>
                <w:rFonts w:ascii="SimSun" w:hAnsi="SimSun" w:eastAsia="SimSun" w:cs="SimSun"/>
                <w:sz w:val="20"/>
                <w:szCs w:val="20"/>
                <w:spacing w:val="4"/>
              </w:rPr>
              <w:t>，高为</w:t>
            </w:r>
            <w:r>
              <w:rPr>
                <w:rFonts w:ascii="SimSun" w:hAnsi="SimSun" w:eastAsia="SimSun" w:cs="SimSun"/>
                <w:sz w:val="20"/>
                <w:szCs w:val="20"/>
                <w:spacing w:val="-40"/>
              </w:rPr>
              <w:t> </w:t>
            </w:r>
            <w:r>
              <w:rPr>
                <w:rFonts w:ascii="Times New Roman" w:hAnsi="Times New Roman" w:eastAsia="Times New Roman" w:cs="Times New Roman"/>
                <w:sz w:val="20"/>
                <w:szCs w:val="20"/>
                <w:spacing w:val="4"/>
              </w:rPr>
              <w:t>7mm</w:t>
            </w:r>
            <w:r>
              <w:rPr>
                <w:rFonts w:ascii="Times New Roman" w:hAnsi="Times New Roman" w:eastAsia="Times New Roman" w:cs="Times New Roman"/>
                <w:sz w:val="20"/>
                <w:szCs w:val="20"/>
                <w:spacing w:val="31"/>
                <w:w w:val="101"/>
              </w:rPr>
              <w:t> </w:t>
            </w:r>
            <w:r>
              <w:rPr>
                <w:rFonts w:ascii="SimSun" w:hAnsi="SimSun" w:eastAsia="SimSun" w:cs="SimSun"/>
                <w:sz w:val="20"/>
                <w:szCs w:val="20"/>
                <w:spacing w:val="4"/>
              </w:rPr>
              <w:t>的电解电容。</w:t>
            </w:r>
          </w:p>
        </w:tc>
      </w:tr>
    </w:tbl>
    <w:p>
      <w:pPr>
        <w:ind w:firstLine="124"/>
        <w:spacing w:before="51" w:line="230" w:lineRule="auto"/>
        <w:rPr>
          <w:rFonts w:ascii="SimSun" w:hAnsi="SimSun" w:eastAsia="SimSun" w:cs="SimSun"/>
          <w:sz w:val="20"/>
          <w:szCs w:val="20"/>
        </w:rPr>
      </w:pPr>
      <w:r>
        <w:rPr>
          <w:rFonts w:ascii="SimSun" w:hAnsi="SimSun" w:eastAsia="SimSun" w:cs="SimSun"/>
          <w:sz w:val="20"/>
          <w:szCs w:val="20"/>
          <w:spacing w:val="-4"/>
        </w:rPr>
        <w:t>二、</w:t>
      </w:r>
      <w:r>
        <w:rPr>
          <w:rFonts w:ascii="SimSun" w:hAnsi="SimSun" w:eastAsia="SimSun" w:cs="SimSun"/>
          <w:sz w:val="20"/>
          <w:szCs w:val="20"/>
          <w:spacing w:val="-58"/>
        </w:rPr>
        <w:t> </w:t>
      </w:r>
      <w:r>
        <w:rPr>
          <w:rFonts w:ascii="SimSun" w:hAnsi="SimSun" w:eastAsia="SimSun" w:cs="SimSun"/>
          <w:sz w:val="20"/>
          <w:szCs w:val="20"/>
          <w:spacing w:val="-4"/>
        </w:rPr>
        <w:t>电阻</w:t>
      </w:r>
    </w:p>
    <w:p>
      <w:pPr>
        <w:ind w:firstLine="120"/>
        <w:spacing w:before="64" w:line="228" w:lineRule="auto"/>
        <w:rPr>
          <w:rFonts w:ascii="SimSun" w:hAnsi="SimSun" w:eastAsia="SimSun" w:cs="SimSun"/>
          <w:sz w:val="20"/>
          <w:szCs w:val="20"/>
        </w:rPr>
      </w:pPr>
      <w:r>
        <w:rPr>
          <w:rFonts w:ascii="SimSun" w:hAnsi="SimSun" w:eastAsia="SimSun" w:cs="SimSun"/>
          <w:sz w:val="20"/>
          <w:szCs w:val="20"/>
          <w:spacing w:val="9"/>
        </w:rPr>
        <w:t>表面装贴电阻一般用数字表示电阻值，直插电阻一般用色别法来表征电阻。</w:t>
      </w:r>
    </w:p>
    <w:p>
      <w:pPr>
        <w:rPr/>
      </w:pPr>
      <w:r/>
    </w:p>
    <w:p>
      <w:pPr>
        <w:spacing w:line="83" w:lineRule="exact"/>
        <w:rPr/>
      </w:pPr>
      <w:r/>
    </w:p>
    <w:tbl>
      <w:tblPr>
        <w:tblStyle w:val="2"/>
        <w:tblW w:w="4412"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912"/>
        <w:gridCol w:w="1098"/>
        <w:gridCol w:w="1099"/>
        <w:gridCol w:w="1303"/>
      </w:tblGrid>
      <w:tr>
        <w:trPr>
          <w:trHeight w:val="321" w:hRule="atLeast"/>
        </w:trPr>
        <w:tc>
          <w:tcPr>
            <w:tcW w:w="912" w:type="dxa"/>
            <w:vAlign w:val="top"/>
          </w:tcPr>
          <w:p>
            <w:pPr>
              <w:ind w:firstLine="115"/>
              <w:spacing w:before="55" w:line="230" w:lineRule="auto"/>
              <w:rPr>
                <w:rFonts w:ascii="SimSun" w:hAnsi="SimSun" w:eastAsia="SimSun" w:cs="SimSun"/>
                <w:sz w:val="20"/>
                <w:szCs w:val="20"/>
              </w:rPr>
            </w:pPr>
            <w:r>
              <w:rPr>
                <w:rFonts w:ascii="SimSun" w:hAnsi="SimSun" w:eastAsia="SimSun" w:cs="SimSun"/>
                <w:sz w:val="20"/>
                <w:szCs w:val="20"/>
                <w:spacing w:val="5"/>
              </w:rPr>
              <w:t>颜色</w:t>
            </w:r>
          </w:p>
        </w:tc>
        <w:tc>
          <w:tcPr>
            <w:tcW w:w="1098" w:type="dxa"/>
            <w:vAlign w:val="top"/>
          </w:tcPr>
          <w:p>
            <w:pPr>
              <w:ind w:firstLine="110"/>
              <w:spacing w:before="56" w:line="228" w:lineRule="auto"/>
              <w:rPr>
                <w:rFonts w:ascii="SimSun" w:hAnsi="SimSun" w:eastAsia="SimSun" w:cs="SimSun"/>
                <w:sz w:val="20"/>
                <w:szCs w:val="20"/>
              </w:rPr>
            </w:pPr>
            <w:r>
              <w:rPr>
                <w:rFonts w:ascii="SimSun" w:hAnsi="SimSun" w:eastAsia="SimSun" w:cs="SimSun"/>
                <w:sz w:val="20"/>
                <w:szCs w:val="20"/>
                <w:spacing w:val="7"/>
              </w:rPr>
              <w:t>代数字</w:t>
            </w:r>
          </w:p>
        </w:tc>
        <w:tc>
          <w:tcPr>
            <w:tcW w:w="1099" w:type="dxa"/>
            <w:vAlign w:val="top"/>
          </w:tcPr>
          <w:p>
            <w:pPr>
              <w:ind w:firstLine="113"/>
              <w:spacing w:before="55" w:line="230" w:lineRule="auto"/>
              <w:rPr>
                <w:rFonts w:ascii="SimSun" w:hAnsi="SimSun" w:eastAsia="SimSun" w:cs="SimSun"/>
                <w:sz w:val="20"/>
                <w:szCs w:val="20"/>
              </w:rPr>
            </w:pPr>
            <w:r>
              <w:rPr>
                <w:rFonts w:ascii="SimSun" w:hAnsi="SimSun" w:eastAsia="SimSun" w:cs="SimSun"/>
                <w:sz w:val="20"/>
                <w:szCs w:val="20"/>
                <w:spacing w:val="5"/>
              </w:rPr>
              <w:t>颜色</w:t>
            </w:r>
          </w:p>
        </w:tc>
        <w:tc>
          <w:tcPr>
            <w:tcW w:w="1303" w:type="dxa"/>
            <w:vAlign w:val="top"/>
          </w:tcPr>
          <w:p>
            <w:pPr>
              <w:ind w:firstLine="114"/>
              <w:spacing w:before="56" w:line="228" w:lineRule="auto"/>
              <w:rPr>
                <w:rFonts w:ascii="SimSun" w:hAnsi="SimSun" w:eastAsia="SimSun" w:cs="SimSun"/>
                <w:sz w:val="20"/>
                <w:szCs w:val="20"/>
              </w:rPr>
            </w:pPr>
            <w:r>
              <w:rPr>
                <w:rFonts w:ascii="SimSun" w:hAnsi="SimSun" w:eastAsia="SimSun" w:cs="SimSun"/>
                <w:sz w:val="20"/>
                <w:szCs w:val="20"/>
                <w:spacing w:val="7"/>
              </w:rPr>
              <w:t>代数字</w:t>
            </w:r>
          </w:p>
        </w:tc>
      </w:tr>
      <w:tr>
        <w:trPr>
          <w:trHeight w:val="316" w:hRule="atLeast"/>
        </w:trPr>
        <w:tc>
          <w:tcPr>
            <w:tcW w:w="912" w:type="dxa"/>
            <w:vAlign w:val="top"/>
          </w:tcPr>
          <w:p>
            <w:pPr>
              <w:ind w:firstLine="115"/>
              <w:spacing w:before="52" w:line="228" w:lineRule="auto"/>
              <w:rPr>
                <w:rFonts w:ascii="SimSun" w:hAnsi="SimSun" w:eastAsia="SimSun" w:cs="SimSun"/>
                <w:sz w:val="20"/>
                <w:szCs w:val="20"/>
              </w:rPr>
            </w:pPr>
            <w:r>
              <w:rPr>
                <w:rFonts w:ascii="SimSun" w:hAnsi="SimSun" w:eastAsia="SimSun" w:cs="SimSun"/>
                <w:sz w:val="20"/>
                <w:szCs w:val="20"/>
                <w:spacing w:val="1"/>
              </w:rPr>
              <w:t>棕</w:t>
            </w:r>
          </w:p>
        </w:tc>
        <w:tc>
          <w:tcPr>
            <w:tcW w:w="1098" w:type="dxa"/>
            <w:vAlign w:val="top"/>
          </w:tcPr>
          <w:p>
            <w:pPr>
              <w:ind w:firstLine="127"/>
              <w:spacing w:before="8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1099" w:type="dxa"/>
            <w:vAlign w:val="top"/>
          </w:tcPr>
          <w:p>
            <w:pPr>
              <w:ind w:firstLine="115"/>
              <w:spacing w:before="51" w:line="237" w:lineRule="auto"/>
              <w:rPr>
                <w:rFonts w:ascii="SimSun" w:hAnsi="SimSun" w:eastAsia="SimSun" w:cs="SimSun"/>
                <w:sz w:val="20"/>
                <w:szCs w:val="20"/>
              </w:rPr>
            </w:pPr>
            <w:r>
              <w:rPr>
                <w:rFonts w:ascii="SimSun" w:hAnsi="SimSun" w:eastAsia="SimSun" w:cs="SimSun"/>
                <w:sz w:val="20"/>
                <w:szCs w:val="20"/>
              </w:rPr>
              <w:t>蓝</w:t>
            </w:r>
          </w:p>
        </w:tc>
        <w:tc>
          <w:tcPr>
            <w:tcW w:w="1303" w:type="dxa"/>
            <w:vAlign w:val="top"/>
          </w:tcPr>
          <w:p>
            <w:pPr>
              <w:ind w:firstLine="115"/>
              <w:spacing w:before="8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6</w:t>
            </w:r>
          </w:p>
        </w:tc>
      </w:tr>
      <w:tr>
        <w:trPr>
          <w:trHeight w:val="316" w:hRule="atLeast"/>
        </w:trPr>
        <w:tc>
          <w:tcPr>
            <w:tcW w:w="912" w:type="dxa"/>
            <w:vAlign w:val="top"/>
          </w:tcPr>
          <w:p>
            <w:pPr>
              <w:ind w:firstLine="120"/>
              <w:spacing w:before="52"/>
              <w:rPr>
                <w:rFonts w:ascii="SimSun" w:hAnsi="SimSun" w:eastAsia="SimSun" w:cs="SimSun"/>
                <w:sz w:val="20"/>
                <w:szCs w:val="20"/>
              </w:rPr>
            </w:pPr>
            <w:r>
              <w:rPr>
                <w:rFonts w:ascii="SimSun" w:hAnsi="SimSun" w:eastAsia="SimSun" w:cs="SimSun"/>
                <w:sz w:val="20"/>
                <w:szCs w:val="20"/>
              </w:rPr>
              <w:t>红</w:t>
            </w:r>
          </w:p>
        </w:tc>
        <w:tc>
          <w:tcPr>
            <w:tcW w:w="1098" w:type="dxa"/>
            <w:vAlign w:val="top"/>
          </w:tcPr>
          <w:p>
            <w:pPr>
              <w:ind w:firstLine="107"/>
              <w:spacing w:before="8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2</w:t>
            </w:r>
          </w:p>
        </w:tc>
        <w:tc>
          <w:tcPr>
            <w:tcW w:w="1099" w:type="dxa"/>
            <w:vAlign w:val="top"/>
          </w:tcPr>
          <w:p>
            <w:pPr>
              <w:ind w:firstLine="119"/>
              <w:spacing w:before="52" w:line="228" w:lineRule="auto"/>
              <w:rPr>
                <w:rFonts w:ascii="SimSun" w:hAnsi="SimSun" w:eastAsia="SimSun" w:cs="SimSun"/>
                <w:sz w:val="20"/>
                <w:szCs w:val="20"/>
              </w:rPr>
            </w:pPr>
            <w:r>
              <w:rPr>
                <w:rFonts w:ascii="SimSun" w:hAnsi="SimSun" w:eastAsia="SimSun" w:cs="SimSun"/>
                <w:sz w:val="20"/>
                <w:szCs w:val="20"/>
              </w:rPr>
              <w:t>紫</w:t>
            </w:r>
          </w:p>
        </w:tc>
        <w:tc>
          <w:tcPr>
            <w:tcW w:w="1303" w:type="dxa"/>
            <w:vAlign w:val="top"/>
          </w:tcPr>
          <w:p>
            <w:pPr>
              <w:ind w:firstLine="114"/>
              <w:spacing w:before="91"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7</w:t>
            </w:r>
          </w:p>
        </w:tc>
      </w:tr>
      <w:tr>
        <w:trPr>
          <w:trHeight w:val="316" w:hRule="atLeast"/>
        </w:trPr>
        <w:tc>
          <w:tcPr>
            <w:tcW w:w="912" w:type="dxa"/>
            <w:vAlign w:val="top"/>
          </w:tcPr>
          <w:p>
            <w:pPr>
              <w:ind w:firstLine="115"/>
              <w:spacing w:before="54" w:line="228" w:lineRule="auto"/>
              <w:rPr>
                <w:rFonts w:ascii="SimSun" w:hAnsi="SimSun" w:eastAsia="SimSun" w:cs="SimSun"/>
                <w:sz w:val="20"/>
                <w:szCs w:val="20"/>
              </w:rPr>
            </w:pPr>
            <w:r>
              <w:rPr>
                <w:rFonts w:ascii="SimSun" w:hAnsi="SimSun" w:eastAsia="SimSun" w:cs="SimSun"/>
                <w:sz w:val="20"/>
                <w:szCs w:val="20"/>
                <w:spacing w:val="1"/>
              </w:rPr>
              <w:t>橙</w:t>
            </w:r>
          </w:p>
        </w:tc>
        <w:tc>
          <w:tcPr>
            <w:tcW w:w="1098" w:type="dxa"/>
            <w:vAlign w:val="top"/>
          </w:tcPr>
          <w:p>
            <w:pPr>
              <w:ind w:firstLine="111"/>
              <w:spacing w:before="91"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3</w:t>
            </w:r>
          </w:p>
        </w:tc>
        <w:tc>
          <w:tcPr>
            <w:tcW w:w="1099" w:type="dxa"/>
            <w:vAlign w:val="top"/>
          </w:tcPr>
          <w:p>
            <w:pPr>
              <w:ind w:firstLine="116"/>
              <w:spacing w:before="55" w:line="228" w:lineRule="auto"/>
              <w:rPr>
                <w:rFonts w:ascii="SimSun" w:hAnsi="SimSun" w:eastAsia="SimSun" w:cs="SimSun"/>
                <w:sz w:val="20"/>
                <w:szCs w:val="20"/>
              </w:rPr>
            </w:pPr>
            <w:r>
              <w:rPr>
                <w:rFonts w:ascii="SimSun" w:hAnsi="SimSun" w:eastAsia="SimSun" w:cs="SimSun"/>
                <w:sz w:val="20"/>
                <w:szCs w:val="20"/>
              </w:rPr>
              <w:t>灰</w:t>
            </w:r>
          </w:p>
        </w:tc>
        <w:tc>
          <w:tcPr>
            <w:tcW w:w="1303" w:type="dxa"/>
            <w:vAlign w:val="top"/>
          </w:tcPr>
          <w:p>
            <w:pPr>
              <w:ind w:firstLine="119"/>
              <w:spacing w:before="91"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8</w:t>
            </w:r>
          </w:p>
        </w:tc>
      </w:tr>
      <w:tr>
        <w:trPr>
          <w:trHeight w:val="316" w:hRule="atLeast"/>
        </w:trPr>
        <w:tc>
          <w:tcPr>
            <w:tcW w:w="912" w:type="dxa"/>
            <w:vAlign w:val="top"/>
          </w:tcPr>
          <w:p>
            <w:pPr>
              <w:ind w:firstLine="115"/>
              <w:spacing w:before="56" w:line="228" w:lineRule="auto"/>
              <w:rPr>
                <w:rFonts w:ascii="SimSun" w:hAnsi="SimSun" w:eastAsia="SimSun" w:cs="SimSun"/>
                <w:sz w:val="20"/>
                <w:szCs w:val="20"/>
              </w:rPr>
            </w:pPr>
            <w:r>
              <w:rPr>
                <w:rFonts w:ascii="SimSun" w:hAnsi="SimSun" w:eastAsia="SimSun" w:cs="SimSun"/>
                <w:sz w:val="20"/>
                <w:szCs w:val="20"/>
                <w:spacing w:val="1"/>
              </w:rPr>
              <w:t>黄</w:t>
            </w:r>
          </w:p>
        </w:tc>
        <w:tc>
          <w:tcPr>
            <w:tcW w:w="1098" w:type="dxa"/>
            <w:vAlign w:val="top"/>
          </w:tcPr>
          <w:p>
            <w:pPr>
              <w:ind w:firstLine="106"/>
              <w:spacing w:before="91"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4</w:t>
            </w:r>
          </w:p>
        </w:tc>
        <w:tc>
          <w:tcPr>
            <w:tcW w:w="1099" w:type="dxa"/>
            <w:vAlign w:val="top"/>
          </w:tcPr>
          <w:p>
            <w:pPr>
              <w:ind w:firstLine="145"/>
              <w:spacing w:before="56" w:line="231" w:lineRule="auto"/>
              <w:rPr>
                <w:rFonts w:ascii="SimSun" w:hAnsi="SimSun" w:eastAsia="SimSun" w:cs="SimSun"/>
                <w:sz w:val="20"/>
                <w:szCs w:val="20"/>
              </w:rPr>
            </w:pPr>
            <w:r>
              <w:rPr>
                <w:rFonts w:ascii="SimSun" w:hAnsi="SimSun" w:eastAsia="SimSun" w:cs="SimSun"/>
                <w:sz w:val="20"/>
                <w:szCs w:val="20"/>
              </w:rPr>
              <w:t>白</w:t>
            </w:r>
          </w:p>
        </w:tc>
        <w:tc>
          <w:tcPr>
            <w:tcW w:w="1303" w:type="dxa"/>
            <w:vAlign w:val="top"/>
          </w:tcPr>
          <w:p>
            <w:pPr>
              <w:ind w:firstLine="115"/>
              <w:spacing w:before="91"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9</w:t>
            </w:r>
          </w:p>
        </w:tc>
      </w:tr>
      <w:tr>
        <w:trPr>
          <w:trHeight w:val="321" w:hRule="atLeast"/>
        </w:trPr>
        <w:tc>
          <w:tcPr>
            <w:tcW w:w="912" w:type="dxa"/>
            <w:vAlign w:val="top"/>
          </w:tcPr>
          <w:p>
            <w:pPr>
              <w:ind w:firstLine="117"/>
              <w:spacing w:before="56" w:line="230" w:lineRule="auto"/>
              <w:rPr>
                <w:rFonts w:ascii="SimSun" w:hAnsi="SimSun" w:eastAsia="SimSun" w:cs="SimSun"/>
                <w:sz w:val="20"/>
                <w:szCs w:val="20"/>
              </w:rPr>
            </w:pPr>
            <w:r>
              <w:rPr>
                <w:rFonts w:ascii="SimSun" w:hAnsi="SimSun" w:eastAsia="SimSun" w:cs="SimSun"/>
                <w:sz w:val="20"/>
                <w:szCs w:val="20"/>
              </w:rPr>
              <w:t>绿</w:t>
            </w:r>
          </w:p>
        </w:tc>
        <w:tc>
          <w:tcPr>
            <w:tcW w:w="1098" w:type="dxa"/>
            <w:vAlign w:val="top"/>
          </w:tcPr>
          <w:p>
            <w:pPr>
              <w:ind w:firstLine="113"/>
              <w:spacing w:before="95"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5</w:t>
            </w:r>
          </w:p>
        </w:tc>
        <w:tc>
          <w:tcPr>
            <w:tcW w:w="1099" w:type="dxa"/>
            <w:vAlign w:val="top"/>
          </w:tcPr>
          <w:p>
            <w:pPr>
              <w:ind w:firstLine="120"/>
              <w:spacing w:before="56" w:line="233" w:lineRule="auto"/>
              <w:rPr>
                <w:rFonts w:ascii="SimSun" w:hAnsi="SimSun" w:eastAsia="SimSun" w:cs="SimSun"/>
                <w:sz w:val="20"/>
                <w:szCs w:val="20"/>
              </w:rPr>
            </w:pPr>
            <w:r>
              <w:rPr>
                <w:rFonts w:ascii="SimSun" w:hAnsi="SimSun" w:eastAsia="SimSun" w:cs="SimSun"/>
                <w:sz w:val="20"/>
                <w:szCs w:val="20"/>
              </w:rPr>
              <w:t>黑</w:t>
            </w:r>
          </w:p>
        </w:tc>
        <w:tc>
          <w:tcPr>
            <w:tcW w:w="1303" w:type="dxa"/>
            <w:vAlign w:val="top"/>
          </w:tcPr>
          <w:p>
            <w:pPr>
              <w:ind w:firstLine="114"/>
              <w:spacing w:before="9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r>
    </w:tbl>
    <w:p>
      <w:pPr>
        <w:ind w:firstLine="123"/>
        <w:spacing w:before="21" w:line="274" w:lineRule="exact"/>
        <w:rPr>
          <w:rFonts w:ascii="Times New Roman" w:hAnsi="Times New Roman" w:eastAsia="Times New Roman" w:cs="Times New Roman"/>
          <w:sz w:val="20"/>
          <w:szCs w:val="20"/>
        </w:rPr>
      </w:pPr>
      <w:r>
        <w:rPr>
          <w:rFonts w:ascii="SimSun" w:hAnsi="SimSun" w:eastAsia="SimSun" w:cs="SimSun"/>
          <w:sz w:val="20"/>
          <w:szCs w:val="20"/>
          <w:spacing w:val="4"/>
          <w:position w:val="1"/>
        </w:rPr>
        <w:t>误差范围银色</w:t>
      </w:r>
      <w:r>
        <w:rPr>
          <w:rFonts w:ascii="SimSun" w:hAnsi="SimSun" w:eastAsia="SimSun" w:cs="SimSun"/>
          <w:sz w:val="20"/>
          <w:szCs w:val="20"/>
          <w:spacing w:val="-16"/>
          <w:position w:val="1"/>
        </w:rPr>
        <w:t> </w:t>
      </w:r>
      <w:r>
        <w:rPr>
          <w:rFonts w:ascii="Times New Roman" w:hAnsi="Times New Roman" w:eastAsia="Times New Roman" w:cs="Times New Roman"/>
          <w:sz w:val="20"/>
          <w:szCs w:val="20"/>
          <w:spacing w:val="4"/>
          <w:position w:val="1"/>
        </w:rPr>
        <w:t>10%</w:t>
      </w:r>
    </w:p>
    <w:p>
      <w:pPr>
        <w:ind w:firstLine="225"/>
        <w:spacing w:before="69" w:line="228" w:lineRule="auto"/>
        <w:rPr>
          <w:rFonts w:ascii="SimSun" w:hAnsi="SimSun" w:eastAsia="SimSun" w:cs="SimSun"/>
          <w:sz w:val="20"/>
          <w:szCs w:val="20"/>
        </w:rPr>
      </w:pPr>
      <w:r>
        <w:rPr>
          <w:rFonts w:ascii="Times New Roman" w:hAnsi="Times New Roman" w:eastAsia="Times New Roman" w:cs="Times New Roman"/>
          <w:sz w:val="20"/>
          <w:szCs w:val="20"/>
          <w:spacing w:val="3"/>
        </w:rPr>
        <w:t>0</w:t>
      </w:r>
      <w:r>
        <w:rPr>
          <w:rFonts w:ascii="Times New Roman" w:hAnsi="Times New Roman" w:eastAsia="Times New Roman" w:cs="Times New Roman"/>
          <w:sz w:val="20"/>
          <w:szCs w:val="20"/>
          <w:spacing w:val="29"/>
        </w:rPr>
        <w:t> </w:t>
      </w:r>
      <w:r>
        <w:rPr>
          <w:rFonts w:ascii="SimSun" w:hAnsi="SimSun" w:eastAsia="SimSun" w:cs="SimSun"/>
          <w:sz w:val="20"/>
          <w:szCs w:val="20"/>
          <w:spacing w:val="3"/>
        </w:rPr>
        <w:t>的数字无色</w:t>
      </w:r>
    </w:p>
    <w:p>
      <w:pPr>
        <w:spacing w:line="309" w:lineRule="auto"/>
        <w:rPr>
          <w:rFonts w:ascii="Arial"/>
          <w:sz w:val="21"/>
        </w:rPr>
      </w:pPr>
      <w:r/>
    </w:p>
    <w:p>
      <w:pPr>
        <w:ind w:firstLine="145"/>
        <w:spacing w:before="66" w:line="229" w:lineRule="auto"/>
        <w:rPr>
          <w:rFonts w:ascii="SimSun" w:hAnsi="SimSun" w:eastAsia="SimSun" w:cs="SimSun"/>
          <w:sz w:val="20"/>
          <w:szCs w:val="20"/>
        </w:rPr>
      </w:pPr>
      <w:r>
        <w:rPr>
          <w:rFonts w:ascii="SimSun" w:hAnsi="SimSun" w:eastAsia="SimSun" w:cs="SimSun"/>
          <w:sz w:val="20"/>
          <w:szCs w:val="20"/>
          <w:spacing w:val="8"/>
        </w:rPr>
        <w:t>电阻不分向，但插装时要求误差色环为同一方向。</w:t>
      </w:r>
    </w:p>
    <w:p>
      <w:pPr>
        <w:ind w:firstLine="120"/>
        <w:spacing w:before="64" w:line="233" w:lineRule="auto"/>
        <w:rPr>
          <w:rFonts w:ascii="SimSun" w:hAnsi="SimSun" w:eastAsia="SimSun" w:cs="SimSun"/>
          <w:sz w:val="20"/>
          <w:szCs w:val="20"/>
        </w:rPr>
      </w:pPr>
      <w:r>
        <w:rPr>
          <w:rFonts w:ascii="SimSun" w:hAnsi="SimSun" w:eastAsia="SimSun" w:cs="SimSun"/>
          <w:sz w:val="20"/>
          <w:szCs w:val="20"/>
          <w:spacing w:val="-3"/>
        </w:rPr>
        <w:t>三、</w:t>
      </w:r>
      <w:r>
        <w:rPr>
          <w:rFonts w:ascii="SimSun" w:hAnsi="SimSun" w:eastAsia="SimSun" w:cs="SimSun"/>
          <w:sz w:val="20"/>
          <w:szCs w:val="20"/>
          <w:spacing w:val="-59"/>
        </w:rPr>
        <w:t> </w:t>
      </w:r>
      <w:r>
        <w:rPr>
          <w:rFonts w:ascii="SimSun" w:hAnsi="SimSun" w:eastAsia="SimSun" w:cs="SimSun"/>
          <w:sz w:val="20"/>
          <w:szCs w:val="20"/>
          <w:spacing w:val="-3"/>
        </w:rPr>
        <w:t>电感</w:t>
      </w:r>
    </w:p>
    <w:p>
      <w:pPr>
        <w:rPr/>
      </w:pPr>
      <w:r/>
    </w:p>
    <w:p>
      <w:pPr>
        <w:spacing w:line="79" w:lineRule="exact"/>
        <w:rPr/>
      </w:pPr>
      <w:r/>
    </w:p>
    <w:tbl>
      <w:tblPr>
        <w:tblStyle w:val="2"/>
        <w:tblW w:w="8180"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807"/>
        <w:gridCol w:w="6373"/>
      </w:tblGrid>
      <w:tr>
        <w:trPr>
          <w:trHeight w:val="514" w:hRule="atLeast"/>
        </w:trPr>
        <w:tc>
          <w:tcPr>
            <w:tcW w:w="1807" w:type="dxa"/>
            <w:vAlign w:val="top"/>
          </w:tcPr>
          <w:p>
            <w:pPr>
              <w:ind w:firstLine="136"/>
              <w:spacing w:before="55" w:line="230" w:lineRule="auto"/>
              <w:rPr>
                <w:rFonts w:ascii="SimSun" w:hAnsi="SimSun" w:eastAsia="SimSun" w:cs="SimSun"/>
                <w:sz w:val="20"/>
                <w:szCs w:val="20"/>
              </w:rPr>
            </w:pPr>
            <w:r>
              <w:rPr>
                <w:rFonts w:ascii="SimSun" w:hAnsi="SimSun" w:eastAsia="SimSun" w:cs="SimSun"/>
                <w:sz w:val="20"/>
                <w:szCs w:val="20"/>
                <w:spacing w:val="-6"/>
              </w:rPr>
              <w:t>图形</w:t>
            </w:r>
          </w:p>
        </w:tc>
        <w:tc>
          <w:tcPr>
            <w:tcW w:w="6373" w:type="dxa"/>
            <w:vAlign w:val="top"/>
          </w:tcPr>
          <w:p>
            <w:pPr>
              <w:ind w:firstLine="116"/>
              <w:spacing w:before="56" w:line="228" w:lineRule="auto"/>
              <w:rPr>
                <w:rFonts w:ascii="SimSun" w:hAnsi="SimSun" w:eastAsia="SimSun" w:cs="SimSun"/>
                <w:sz w:val="20"/>
                <w:szCs w:val="20"/>
              </w:rPr>
            </w:pPr>
            <w:r>
              <w:rPr>
                <w:rFonts w:ascii="SimSun" w:hAnsi="SimSun" w:eastAsia="SimSun" w:cs="SimSun"/>
                <w:sz w:val="20"/>
                <w:szCs w:val="20"/>
                <w:spacing w:val="3"/>
              </w:rPr>
              <w:t>说明</w:t>
            </w:r>
          </w:p>
        </w:tc>
      </w:tr>
      <w:tr>
        <w:trPr>
          <w:trHeight w:val="1566" w:hRule="atLeast"/>
        </w:trPr>
        <w:tc>
          <w:tcPr>
            <w:tcW w:w="1807" w:type="dxa"/>
            <w:vAlign w:val="top"/>
          </w:tcPr>
          <w:p>
            <w:pPr>
              <w:ind w:firstLine="115"/>
              <w:spacing w:before="52" w:line="624" w:lineRule="exact"/>
              <w:rPr>
                <w:rFonts w:ascii="SimSun" w:hAnsi="SimSun" w:eastAsia="SimSun" w:cs="SimSun"/>
                <w:sz w:val="20"/>
                <w:szCs w:val="20"/>
              </w:rPr>
            </w:pPr>
            <w:r>
              <w:rPr>
                <w:rFonts w:ascii="SimSun" w:hAnsi="SimSun" w:eastAsia="SimSun" w:cs="SimSun"/>
                <w:sz w:val="20"/>
                <w:szCs w:val="20"/>
                <w:spacing w:val="7"/>
                <w:position w:val="32"/>
              </w:rPr>
              <w:t>普通电感</w:t>
            </w:r>
          </w:p>
          <w:p>
            <w:pPr>
              <w:ind w:firstLine="118"/>
              <w:spacing w:line="229" w:lineRule="auto"/>
              <w:rPr>
                <w:rFonts w:ascii="SimSun" w:hAnsi="SimSun" w:eastAsia="SimSun" w:cs="SimSun"/>
                <w:sz w:val="20"/>
                <w:szCs w:val="20"/>
              </w:rPr>
            </w:pPr>
            <w:r>
              <w:rPr>
                <w:rFonts w:ascii="SimSun" w:hAnsi="SimSun" w:eastAsia="SimSun" w:cs="SimSun"/>
                <w:sz w:val="20"/>
                <w:szCs w:val="20"/>
                <w:spacing w:val="7"/>
              </w:rPr>
              <w:t>绕线式电感</w:t>
            </w:r>
          </w:p>
        </w:tc>
        <w:tc>
          <w:tcPr>
            <w:tcW w:w="6373" w:type="dxa"/>
            <w:vAlign w:val="top"/>
          </w:tcPr>
          <w:p>
            <w:pPr>
              <w:ind w:firstLine="130"/>
              <w:spacing w:before="52" w:line="229" w:lineRule="auto"/>
              <w:rPr>
                <w:rFonts w:ascii="SimSun" w:hAnsi="SimSun" w:eastAsia="SimSun" w:cs="SimSun"/>
                <w:sz w:val="20"/>
                <w:szCs w:val="20"/>
              </w:rPr>
            </w:pPr>
            <w:r>
              <w:rPr>
                <w:rFonts w:ascii="Times New Roman" w:hAnsi="Times New Roman" w:eastAsia="Times New Roman" w:cs="Times New Roman"/>
                <w:sz w:val="20"/>
                <w:szCs w:val="20"/>
                <w:spacing w:val="1"/>
              </w:rPr>
              <w:t>1</w:t>
            </w:r>
            <w:r>
              <w:rPr>
                <w:rFonts w:ascii="Times New Roman" w:hAnsi="Times New Roman" w:eastAsia="Times New Roman" w:cs="Times New Roman"/>
                <w:sz w:val="20"/>
                <w:szCs w:val="20"/>
                <w:spacing w:val="-4"/>
              </w:rPr>
              <w:t> </w:t>
            </w:r>
            <w:r>
              <w:rPr>
                <w:rFonts w:ascii="SimSun" w:hAnsi="SimSun" w:eastAsia="SimSun" w:cs="SimSun"/>
                <w:sz w:val="20"/>
                <w:szCs w:val="20"/>
                <w:spacing w:val="1"/>
              </w:rPr>
              <w:t>．电感一般用标记“</w:t>
            </w:r>
            <w:r>
              <w:rPr>
                <w:rFonts w:ascii="Times New Roman" w:hAnsi="Times New Roman" w:eastAsia="Times New Roman" w:cs="Times New Roman"/>
                <w:sz w:val="20"/>
                <w:szCs w:val="20"/>
                <w:spacing w:val="1"/>
              </w:rPr>
              <w:t>FB</w:t>
            </w:r>
            <w:r>
              <w:rPr>
                <w:rFonts w:ascii="SimSun" w:hAnsi="SimSun" w:eastAsia="SimSun" w:cs="SimSun"/>
                <w:sz w:val="20"/>
                <w:szCs w:val="20"/>
                <w:spacing w:val="1"/>
              </w:rPr>
              <w:t>”“</w:t>
            </w:r>
            <w:r>
              <w:rPr>
                <w:rFonts w:ascii="Times New Roman" w:hAnsi="Times New Roman" w:eastAsia="Times New Roman" w:cs="Times New Roman"/>
                <w:sz w:val="20"/>
                <w:szCs w:val="20"/>
                <w:spacing w:val="1"/>
              </w:rPr>
              <w:t>F</w:t>
            </w:r>
            <w:r>
              <w:rPr>
                <w:rFonts w:ascii="SimSun" w:hAnsi="SimSun" w:eastAsia="SimSun" w:cs="SimSun"/>
                <w:sz w:val="20"/>
                <w:szCs w:val="20"/>
                <w:spacing w:val="1"/>
              </w:rPr>
              <w:t>”或“</w:t>
            </w:r>
            <w:r>
              <w:rPr>
                <w:rFonts w:ascii="Times New Roman" w:hAnsi="Times New Roman" w:eastAsia="Times New Roman" w:cs="Times New Roman"/>
                <w:sz w:val="20"/>
                <w:szCs w:val="20"/>
                <w:spacing w:val="1"/>
              </w:rPr>
              <w:t>L</w:t>
            </w:r>
            <w:r>
              <w:rPr>
                <w:rFonts w:ascii="SimSun" w:hAnsi="SimSun" w:eastAsia="SimSun" w:cs="SimSun"/>
                <w:sz w:val="20"/>
                <w:szCs w:val="20"/>
                <w:spacing w:val="1"/>
              </w:rPr>
              <w:t>”表示。</w:t>
            </w:r>
          </w:p>
          <w:p>
            <w:pPr>
              <w:ind w:firstLine="109"/>
              <w:spacing w:before="64" w:line="228" w:lineRule="auto"/>
              <w:rPr>
                <w:rFonts w:ascii="SimSun" w:hAnsi="SimSun" w:eastAsia="SimSun" w:cs="SimSun"/>
                <w:sz w:val="20"/>
                <w:szCs w:val="20"/>
              </w:rPr>
            </w:pPr>
            <w:r>
              <w:rPr>
                <w:rFonts w:ascii="Times New Roman" w:hAnsi="Times New Roman" w:eastAsia="Times New Roman" w:cs="Times New Roman"/>
                <w:sz w:val="20"/>
                <w:szCs w:val="20"/>
                <w:spacing w:val="6"/>
              </w:rPr>
              <w:t>2</w:t>
            </w:r>
            <w:r>
              <w:rPr>
                <w:rFonts w:ascii="Times New Roman" w:hAnsi="Times New Roman" w:eastAsia="Times New Roman" w:cs="Times New Roman"/>
                <w:sz w:val="20"/>
                <w:szCs w:val="20"/>
                <w:spacing w:val="-21"/>
              </w:rPr>
              <w:t> </w:t>
            </w:r>
            <w:r>
              <w:rPr>
                <w:rFonts w:ascii="SimSun" w:hAnsi="SimSun" w:eastAsia="SimSun" w:cs="SimSun"/>
                <w:sz w:val="20"/>
                <w:szCs w:val="20"/>
                <w:spacing w:val="6"/>
              </w:rPr>
              <w:t>．电感在</w:t>
            </w:r>
            <w:r>
              <w:rPr>
                <w:rFonts w:ascii="SimSun" w:hAnsi="SimSun" w:eastAsia="SimSun" w:cs="SimSun"/>
                <w:sz w:val="20"/>
                <w:szCs w:val="20"/>
                <w:spacing w:val="-42"/>
              </w:rPr>
              <w:t> </w:t>
            </w:r>
            <w:r>
              <w:rPr>
                <w:rFonts w:ascii="Times New Roman" w:hAnsi="Times New Roman" w:eastAsia="Times New Roman" w:cs="Times New Roman"/>
                <w:sz w:val="20"/>
                <w:szCs w:val="20"/>
                <w:spacing w:val="6"/>
              </w:rPr>
              <w:t>PCB</w:t>
            </w:r>
            <w:r>
              <w:rPr>
                <w:rFonts w:ascii="Times New Roman" w:hAnsi="Times New Roman" w:eastAsia="Times New Roman" w:cs="Times New Roman"/>
                <w:sz w:val="20"/>
                <w:szCs w:val="20"/>
                <w:spacing w:val="13"/>
                <w:w w:val="101"/>
              </w:rPr>
              <w:t> </w:t>
            </w:r>
            <w:r>
              <w:rPr>
                <w:rFonts w:ascii="SimSun" w:hAnsi="SimSun" w:eastAsia="SimSun" w:cs="SimSun"/>
                <w:sz w:val="20"/>
                <w:szCs w:val="20"/>
                <w:spacing w:val="6"/>
              </w:rPr>
              <w:t>上一般用符号“”或“</w:t>
            </w:r>
            <w:r>
              <w:rPr>
                <w:rFonts w:ascii="Times New Roman" w:hAnsi="Times New Roman" w:eastAsia="Times New Roman" w:cs="Times New Roman"/>
                <w:sz w:val="20"/>
                <w:szCs w:val="20"/>
                <w:spacing w:val="6"/>
              </w:rPr>
              <w:t>----</w:t>
            </w:r>
            <w:r>
              <w:rPr>
                <w:rFonts w:ascii="SimSun" w:hAnsi="SimSun" w:eastAsia="SimSun" w:cs="SimSun"/>
                <w:sz w:val="20"/>
                <w:szCs w:val="20"/>
                <w:spacing w:val="6"/>
              </w:rPr>
              <w:t>表示</w:t>
            </w:r>
          </w:p>
          <w:p>
            <w:pPr>
              <w:ind w:firstLine="114"/>
              <w:spacing w:before="64" w:line="228" w:lineRule="auto"/>
              <w:rPr>
                <w:rFonts w:ascii="SimSun" w:hAnsi="SimSun" w:eastAsia="SimSun" w:cs="SimSun"/>
                <w:sz w:val="20"/>
                <w:szCs w:val="20"/>
              </w:rPr>
            </w:pPr>
            <w:r>
              <w:rPr>
                <w:rFonts w:ascii="Times New Roman" w:hAnsi="Times New Roman" w:eastAsia="Times New Roman" w:cs="Times New Roman"/>
                <w:sz w:val="20"/>
                <w:szCs w:val="20"/>
              </w:rPr>
              <w:t>3</w:t>
            </w:r>
            <w:r>
              <w:rPr>
                <w:rFonts w:ascii="Times New Roman" w:hAnsi="Times New Roman" w:eastAsia="Times New Roman" w:cs="Times New Roman"/>
                <w:sz w:val="20"/>
                <w:szCs w:val="20"/>
                <w:spacing w:val="-24"/>
              </w:rPr>
              <w:t> </w:t>
            </w:r>
            <w:r>
              <w:rPr>
                <w:rFonts w:ascii="SimSun" w:hAnsi="SimSun" w:eastAsia="SimSun" w:cs="SimSun"/>
                <w:sz w:val="20"/>
                <w:szCs w:val="20"/>
              </w:rPr>
              <w:t>．电感的作用：</w:t>
            </w:r>
            <w:r>
              <w:rPr>
                <w:rFonts w:ascii="SimSun" w:hAnsi="SimSun" w:eastAsia="SimSun" w:cs="SimSun"/>
                <w:sz w:val="20"/>
                <w:szCs w:val="20"/>
                <w:spacing w:val="49"/>
              </w:rPr>
              <w:t> </w:t>
            </w:r>
            <w:r>
              <w:rPr>
                <w:rFonts w:ascii="SimSun" w:hAnsi="SimSun" w:eastAsia="SimSun" w:cs="SimSun"/>
                <w:sz w:val="20"/>
                <w:szCs w:val="20"/>
              </w:rPr>
              <w:t>产生振荡、阻隔交流信号。</w:t>
            </w:r>
          </w:p>
          <w:p>
            <w:pPr>
              <w:ind w:firstLine="108"/>
              <w:spacing w:before="65" w:line="228" w:lineRule="auto"/>
              <w:rPr>
                <w:rFonts w:ascii="SimSun" w:hAnsi="SimSun" w:eastAsia="SimSun" w:cs="SimSun"/>
                <w:sz w:val="20"/>
                <w:szCs w:val="20"/>
              </w:rPr>
            </w:pPr>
            <w:r>
              <w:rPr>
                <w:rFonts w:ascii="Times New Roman" w:hAnsi="Times New Roman" w:eastAsia="Times New Roman" w:cs="Times New Roman"/>
                <w:sz w:val="20"/>
                <w:szCs w:val="20"/>
                <w:spacing w:val="2"/>
              </w:rPr>
              <w:t>4</w:t>
            </w:r>
            <w:r>
              <w:rPr>
                <w:rFonts w:ascii="Times New Roman" w:hAnsi="Times New Roman" w:eastAsia="Times New Roman" w:cs="Times New Roman"/>
                <w:sz w:val="20"/>
                <w:szCs w:val="20"/>
                <w:spacing w:val="-24"/>
              </w:rPr>
              <w:t> </w:t>
            </w:r>
            <w:r>
              <w:rPr>
                <w:rFonts w:ascii="SimSun" w:hAnsi="SimSun" w:eastAsia="SimSun" w:cs="SimSun"/>
                <w:sz w:val="20"/>
                <w:szCs w:val="20"/>
                <w:spacing w:val="2"/>
              </w:rPr>
              <w:t>．生产常用的电感：</w:t>
            </w:r>
            <w:r>
              <w:rPr>
                <w:rFonts w:ascii="SimSun" w:hAnsi="SimSun" w:eastAsia="SimSun" w:cs="SimSun"/>
                <w:sz w:val="20"/>
                <w:szCs w:val="20"/>
                <w:spacing w:val="62"/>
              </w:rPr>
              <w:t> </w:t>
            </w:r>
            <w:r>
              <w:rPr>
                <w:rFonts w:ascii="SimSun" w:hAnsi="SimSun" w:eastAsia="SimSun" w:cs="SimSun"/>
                <w:sz w:val="20"/>
                <w:szCs w:val="20"/>
                <w:spacing w:val="2"/>
              </w:rPr>
              <w:t>色环电感、普通电感、绕线式电感。</w:t>
            </w:r>
          </w:p>
          <w:p>
            <w:pPr>
              <w:ind w:firstLine="115"/>
              <w:spacing w:before="65" w:line="228" w:lineRule="auto"/>
              <w:rPr>
                <w:rFonts w:ascii="SimSun" w:hAnsi="SimSun" w:eastAsia="SimSun" w:cs="SimSun"/>
                <w:sz w:val="20"/>
                <w:szCs w:val="20"/>
              </w:rPr>
            </w:pPr>
            <w:r>
              <w:rPr>
                <w:rFonts w:ascii="Times New Roman" w:hAnsi="Times New Roman" w:eastAsia="Times New Roman" w:cs="Times New Roman"/>
                <w:sz w:val="20"/>
                <w:szCs w:val="20"/>
                <w:spacing w:val="5"/>
              </w:rPr>
              <w:t>5</w:t>
            </w:r>
            <w:r>
              <w:rPr>
                <w:rFonts w:ascii="Times New Roman" w:hAnsi="Times New Roman" w:eastAsia="Times New Roman" w:cs="Times New Roman"/>
                <w:sz w:val="20"/>
                <w:szCs w:val="20"/>
                <w:spacing w:val="-22"/>
              </w:rPr>
              <w:t> </w:t>
            </w:r>
            <w:r>
              <w:rPr>
                <w:rFonts w:ascii="SimSun" w:hAnsi="SimSun" w:eastAsia="SimSun" w:cs="SimSun"/>
                <w:sz w:val="20"/>
                <w:szCs w:val="20"/>
                <w:spacing w:val="5"/>
              </w:rPr>
              <w:t>．电感属无方向元件。</w:t>
            </w:r>
          </w:p>
        </w:tc>
      </w:tr>
    </w:tbl>
    <w:p>
      <w:pPr>
        <w:rPr>
          <w:rFonts w:ascii="Arial"/>
          <w:sz w:val="21"/>
        </w:rPr>
      </w:pPr>
      <w:r/>
    </w:p>
    <w:p>
      <w:pPr>
        <w:sectPr>
          <w:pgSz w:w="11906" w:h="16839"/>
          <w:pgMar w:top="1406" w:right="1626" w:bottom="400" w:left="1687" w:header="0" w:footer="0" w:gutter="0"/>
        </w:sectPr>
        <w:rPr/>
      </w:pPr>
    </w:p>
    <w:p>
      <w:pPr>
        <w:ind w:firstLine="140"/>
        <w:spacing w:before="60" w:line="229" w:lineRule="auto"/>
        <w:rPr>
          <w:rFonts w:ascii="SimSun" w:hAnsi="SimSun" w:eastAsia="SimSun" w:cs="SimSun"/>
          <w:sz w:val="20"/>
          <w:szCs w:val="20"/>
        </w:rPr>
      </w:pPr>
      <w:r>
        <w:rPr>
          <w:rFonts w:ascii="SimSun" w:hAnsi="SimSun" w:eastAsia="SimSun" w:cs="SimSun"/>
          <w:sz w:val="20"/>
          <w:szCs w:val="20"/>
          <w:spacing w:val="2"/>
        </w:rPr>
        <w:t>四、晶振</w:t>
      </w:r>
    </w:p>
    <w:p>
      <w:pPr>
        <w:spacing w:line="124" w:lineRule="auto"/>
        <w:rPr>
          <w:rFonts w:ascii="Arial"/>
          <w:sz w:val="2"/>
        </w:rPr>
      </w:pPr>
      <w:r>
        <w:rPr>
          <w:rFonts w:ascii="Arial"/>
          <w:sz w:val="2"/>
        </w:rPr>
      </w:r>
    </w:p>
    <w:tbl>
      <w:tblPr>
        <w:tblStyle w:val="2"/>
        <w:tblW w:w="9294"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285"/>
        <w:gridCol w:w="1127"/>
        <w:gridCol w:w="1242"/>
        <w:gridCol w:w="5640"/>
      </w:tblGrid>
      <w:tr>
        <w:trPr>
          <w:trHeight w:val="321" w:hRule="atLeast"/>
        </w:trPr>
        <w:tc>
          <w:tcPr>
            <w:tcW w:w="1285" w:type="dxa"/>
            <w:vAlign w:val="top"/>
          </w:tcPr>
          <w:p>
            <w:pPr>
              <w:ind w:firstLine="136"/>
              <w:spacing w:before="56" w:line="230" w:lineRule="auto"/>
              <w:rPr>
                <w:rFonts w:ascii="SimSun" w:hAnsi="SimSun" w:eastAsia="SimSun" w:cs="SimSun"/>
                <w:sz w:val="20"/>
                <w:szCs w:val="20"/>
              </w:rPr>
            </w:pPr>
            <w:r>
              <w:rPr>
                <w:rFonts w:ascii="SimSun" w:hAnsi="SimSun" w:eastAsia="SimSun" w:cs="SimSun"/>
                <w:sz w:val="20"/>
                <w:szCs w:val="20"/>
                <w:spacing w:val="-6"/>
              </w:rPr>
              <w:t>图形</w:t>
            </w:r>
          </w:p>
        </w:tc>
        <w:tc>
          <w:tcPr>
            <w:tcW w:w="1127" w:type="dxa"/>
            <w:vAlign w:val="top"/>
          </w:tcPr>
          <w:p>
            <w:pPr>
              <w:ind w:firstLine="111"/>
              <w:spacing w:before="56" w:line="228" w:lineRule="auto"/>
              <w:rPr>
                <w:rFonts w:ascii="SimSun" w:hAnsi="SimSun" w:eastAsia="SimSun" w:cs="SimSun"/>
                <w:sz w:val="20"/>
                <w:szCs w:val="20"/>
              </w:rPr>
            </w:pPr>
            <w:r>
              <w:rPr>
                <w:rFonts w:ascii="SimSun" w:hAnsi="SimSun" w:eastAsia="SimSun" w:cs="SimSun"/>
                <w:sz w:val="20"/>
                <w:szCs w:val="20"/>
                <w:spacing w:val="5"/>
              </w:rPr>
              <w:t>代号</w:t>
            </w:r>
          </w:p>
        </w:tc>
        <w:tc>
          <w:tcPr>
            <w:tcW w:w="1242" w:type="dxa"/>
            <w:vAlign w:val="top"/>
          </w:tcPr>
          <w:p>
            <w:pPr>
              <w:ind w:firstLine="114"/>
              <w:spacing w:before="56" w:line="229" w:lineRule="auto"/>
              <w:rPr>
                <w:rFonts w:ascii="SimSun" w:hAnsi="SimSun" w:eastAsia="SimSun" w:cs="SimSun"/>
                <w:sz w:val="20"/>
                <w:szCs w:val="20"/>
              </w:rPr>
            </w:pPr>
            <w:r>
              <w:rPr>
                <w:rFonts w:ascii="SimSun" w:hAnsi="SimSun" w:eastAsia="SimSun" w:cs="SimSun"/>
                <w:sz w:val="20"/>
                <w:szCs w:val="20"/>
                <w:spacing w:val="4"/>
              </w:rPr>
              <w:t>标记</w:t>
            </w:r>
          </w:p>
        </w:tc>
        <w:tc>
          <w:tcPr>
            <w:tcW w:w="5640" w:type="dxa"/>
            <w:vAlign w:val="top"/>
          </w:tcPr>
          <w:p>
            <w:pPr>
              <w:ind w:firstLine="117"/>
              <w:spacing w:before="56" w:line="228" w:lineRule="auto"/>
              <w:rPr>
                <w:rFonts w:ascii="SimSun" w:hAnsi="SimSun" w:eastAsia="SimSun" w:cs="SimSun"/>
                <w:sz w:val="20"/>
                <w:szCs w:val="20"/>
              </w:rPr>
            </w:pPr>
            <w:r>
              <w:rPr>
                <w:rFonts w:ascii="SimSun" w:hAnsi="SimSun" w:eastAsia="SimSun" w:cs="SimSun"/>
                <w:sz w:val="20"/>
                <w:szCs w:val="20"/>
                <w:spacing w:val="3"/>
              </w:rPr>
              <w:t>说明</w:t>
            </w:r>
          </w:p>
        </w:tc>
      </w:tr>
      <w:tr>
        <w:trPr>
          <w:trHeight w:val="2189" w:hRule="atLeast"/>
        </w:trPr>
        <w:tc>
          <w:tcPr>
            <w:tcW w:w="1285" w:type="dxa"/>
            <w:vAlign w:val="top"/>
          </w:tcPr>
          <w:p>
            <w:pPr>
              <w:ind w:left="111" w:right="188"/>
              <w:spacing w:before="21" w:line="57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49U(2</w:t>
            </w:r>
            <w:r>
              <w:rPr>
                <w:rFonts w:ascii="Times New Roman" w:hAnsi="Times New Roman" w:eastAsia="Times New Roman" w:cs="Times New Roman"/>
                <w:sz w:val="20"/>
                <w:szCs w:val="20"/>
                <w:spacing w:val="16"/>
                <w:w w:val="101"/>
              </w:rPr>
              <w:t> </w:t>
            </w:r>
            <w:r>
              <w:rPr>
                <w:rFonts w:ascii="SimSun" w:hAnsi="SimSun" w:eastAsia="SimSun" w:cs="SimSun"/>
                <w:sz w:val="20"/>
                <w:szCs w:val="20"/>
                <w:spacing w:val="3"/>
              </w:rPr>
              <w:t>脚</w:t>
            </w:r>
            <w:r>
              <w:rPr>
                <w:rFonts w:ascii="Times New Roman" w:hAnsi="Times New Roman" w:eastAsia="Times New Roman" w:cs="Times New Roman"/>
                <w:sz w:val="20"/>
                <w:szCs w:val="20"/>
                <w:spacing w:val="3"/>
              </w:rPr>
              <w:t>)</w:t>
            </w:r>
            <w:r>
              <w:rPr>
                <w:rFonts w:ascii="Times New Roman" w:hAnsi="Times New Roman" w:eastAsia="Times New Roman" w:cs="Times New Roman"/>
                <w:sz w:val="20"/>
                <w:szCs w:val="20"/>
              </w:rPr>
              <w:t>   </w:t>
            </w:r>
            <w:r>
              <w:rPr>
                <w:rFonts w:ascii="Times New Roman" w:hAnsi="Times New Roman" w:eastAsia="Times New Roman" w:cs="Times New Roman"/>
                <w:sz w:val="20"/>
                <w:szCs w:val="20"/>
                <w:spacing w:val="3"/>
              </w:rPr>
              <w:t>49US(2</w:t>
            </w:r>
            <w:r>
              <w:rPr>
                <w:rFonts w:ascii="Times New Roman" w:hAnsi="Times New Roman" w:eastAsia="Times New Roman" w:cs="Times New Roman"/>
                <w:sz w:val="20"/>
                <w:szCs w:val="20"/>
                <w:spacing w:val="17"/>
                <w:w w:val="101"/>
              </w:rPr>
              <w:t> </w:t>
            </w:r>
            <w:r>
              <w:rPr>
                <w:rFonts w:ascii="SimSun" w:hAnsi="SimSun" w:eastAsia="SimSun" w:cs="SimSun"/>
                <w:sz w:val="20"/>
                <w:szCs w:val="20"/>
                <w:spacing w:val="3"/>
              </w:rPr>
              <w:t>脚</w:t>
            </w:r>
            <w:r>
              <w:rPr>
                <w:rFonts w:ascii="Times New Roman" w:hAnsi="Times New Roman" w:eastAsia="Times New Roman" w:cs="Times New Roman"/>
                <w:sz w:val="20"/>
                <w:szCs w:val="20"/>
                <w:spacing w:val="3"/>
              </w:rPr>
              <w:t>)</w:t>
            </w:r>
            <w:r>
              <w:rPr>
                <w:rFonts w:ascii="Times New Roman" w:hAnsi="Times New Roman" w:eastAsia="Times New Roman" w:cs="Times New Roman"/>
                <w:sz w:val="20"/>
                <w:szCs w:val="20"/>
              </w:rPr>
              <w:t> </w:t>
            </w:r>
            <w:r>
              <w:rPr>
                <w:rFonts w:ascii="Times New Roman" w:hAnsi="Times New Roman" w:eastAsia="Times New Roman" w:cs="Times New Roman"/>
                <w:sz w:val="20"/>
                <w:szCs w:val="20"/>
                <w:spacing w:val="3"/>
              </w:rPr>
              <w:t>OSC(4</w:t>
            </w:r>
            <w:r>
              <w:rPr>
                <w:rFonts w:ascii="Times New Roman" w:hAnsi="Times New Roman" w:eastAsia="Times New Roman" w:cs="Times New Roman"/>
                <w:sz w:val="20"/>
                <w:szCs w:val="20"/>
                <w:spacing w:val="17"/>
                <w:w w:val="101"/>
              </w:rPr>
              <w:t> </w:t>
            </w:r>
            <w:r>
              <w:rPr>
                <w:rFonts w:ascii="SimSun" w:hAnsi="SimSun" w:eastAsia="SimSun" w:cs="SimSun"/>
                <w:sz w:val="20"/>
                <w:szCs w:val="20"/>
                <w:spacing w:val="3"/>
              </w:rPr>
              <w:t>脚</w:t>
            </w:r>
            <w:r>
              <w:rPr>
                <w:rFonts w:ascii="Times New Roman" w:hAnsi="Times New Roman" w:eastAsia="Times New Roman" w:cs="Times New Roman"/>
                <w:sz w:val="20"/>
                <w:szCs w:val="20"/>
                <w:spacing w:val="3"/>
              </w:rPr>
              <w:t>)</w:t>
            </w:r>
          </w:p>
        </w:tc>
        <w:tc>
          <w:tcPr>
            <w:tcW w:w="1127" w:type="dxa"/>
            <w:vAlign w:val="top"/>
          </w:tcPr>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6" w:lineRule="auto"/>
              <w:rPr>
                <w:rFonts w:ascii="Arial"/>
                <w:sz w:val="21"/>
              </w:rPr>
            </w:pPr>
            <w:r/>
          </w:p>
          <w:p>
            <w:pPr>
              <w:spacing w:line="246" w:lineRule="auto"/>
              <w:rPr>
                <w:rFonts w:ascii="Arial"/>
                <w:sz w:val="21"/>
              </w:rPr>
            </w:pPr>
            <w:r/>
          </w:p>
          <w:p>
            <w:pPr>
              <w:ind w:firstLine="115"/>
              <w:spacing w:before="65" w:line="232" w:lineRule="auto"/>
              <w:rPr>
                <w:rFonts w:ascii="SimSun" w:hAnsi="SimSun" w:eastAsia="SimSun" w:cs="SimSun"/>
                <w:sz w:val="20"/>
                <w:szCs w:val="20"/>
              </w:rPr>
            </w:pPr>
            <w:r>
              <w:rPr>
                <w:rFonts w:ascii="SimSun" w:hAnsi="SimSun" w:eastAsia="SimSun" w:cs="SimSun"/>
                <w:sz w:val="20"/>
                <w:szCs w:val="20"/>
              </w:rPr>
              <w:t>或</w:t>
            </w:r>
          </w:p>
        </w:tc>
        <w:tc>
          <w:tcPr>
            <w:tcW w:w="1242" w:type="dxa"/>
            <w:vAlign w:val="top"/>
          </w:tcPr>
          <w:p>
            <w:pPr>
              <w:ind w:firstLine="106"/>
              <w:spacing w:before="90"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5"/>
              </w:rPr>
              <w:t>X</w:t>
            </w:r>
          </w:p>
          <w:p>
            <w:pPr>
              <w:spacing w:line="334" w:lineRule="auto"/>
              <w:rPr>
                <w:rFonts w:ascii="Arial"/>
                <w:sz w:val="21"/>
              </w:rPr>
            </w:pPr>
            <w:r/>
          </w:p>
          <w:p>
            <w:pPr>
              <w:ind w:firstLine="116"/>
              <w:spacing w:before="65" w:line="232" w:lineRule="auto"/>
              <w:rPr>
                <w:rFonts w:ascii="SimSun" w:hAnsi="SimSun" w:eastAsia="SimSun" w:cs="SimSun"/>
                <w:sz w:val="20"/>
                <w:szCs w:val="20"/>
              </w:rPr>
            </w:pPr>
            <w:r>
              <w:rPr>
                <w:rFonts w:ascii="SimSun" w:hAnsi="SimSun" w:eastAsia="SimSun" w:cs="SimSun"/>
                <w:sz w:val="20"/>
                <w:szCs w:val="20"/>
              </w:rPr>
              <w:t>或</w:t>
            </w:r>
          </w:p>
          <w:p>
            <w:pPr>
              <w:spacing w:line="351" w:lineRule="auto"/>
              <w:rPr>
                <w:rFonts w:ascii="Arial"/>
                <w:sz w:val="21"/>
              </w:rPr>
            </w:pPr>
            <w:r/>
          </w:p>
          <w:p>
            <w:pPr>
              <w:ind w:firstLine="107"/>
              <w:spacing w:before="58"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Y</w:t>
            </w:r>
          </w:p>
          <w:p>
            <w:pPr>
              <w:spacing w:line="377" w:lineRule="auto"/>
              <w:rPr>
                <w:rFonts w:ascii="Arial"/>
                <w:sz w:val="21"/>
              </w:rPr>
            </w:pPr>
            <w:r/>
          </w:p>
          <w:p>
            <w:pPr>
              <w:ind w:firstLine="112"/>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OSC</w:t>
            </w:r>
          </w:p>
        </w:tc>
        <w:tc>
          <w:tcPr>
            <w:tcW w:w="5640" w:type="dxa"/>
            <w:vAlign w:val="top"/>
          </w:tcPr>
          <w:p>
            <w:pPr>
              <w:ind w:left="115" w:right="101" w:firstLine="15"/>
              <w:spacing w:before="21" w:line="293"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5"/>
                <w:w w:val="104"/>
              </w:rPr>
              <w:t>1.</w:t>
            </w:r>
            <w:r>
              <w:rPr>
                <w:rFonts w:ascii="Times New Roman" w:hAnsi="Times New Roman" w:eastAsia="Times New Roman" w:cs="Times New Roman"/>
                <w:sz w:val="20"/>
                <w:szCs w:val="20"/>
                <w:spacing w:val="13"/>
                <w:w w:val="101"/>
              </w:rPr>
              <w:t> </w:t>
            </w:r>
            <w:r>
              <w:rPr>
                <w:rFonts w:ascii="SimSun" w:hAnsi="SimSun" w:eastAsia="SimSun" w:cs="SimSun"/>
                <w:sz w:val="20"/>
                <w:szCs w:val="20"/>
                <w:spacing w:val="5"/>
                <w:w w:val="104"/>
              </w:rPr>
              <w:t>晶振分为晶体振荡器</w:t>
            </w:r>
            <w:r>
              <w:rPr>
                <w:rFonts w:ascii="Times New Roman" w:hAnsi="Times New Roman" w:eastAsia="Times New Roman" w:cs="Times New Roman"/>
                <w:sz w:val="20"/>
                <w:szCs w:val="20"/>
                <w:spacing w:val="5"/>
                <w:w w:val="104"/>
              </w:rPr>
              <w:t>(Oscillator</w:t>
            </w:r>
            <w:r>
              <w:rPr>
                <w:rFonts w:ascii="Times New Roman" w:hAnsi="Times New Roman" w:eastAsia="Times New Roman" w:cs="Times New Roman"/>
                <w:sz w:val="20"/>
                <w:szCs w:val="20"/>
                <w:spacing w:val="-12"/>
              </w:rPr>
              <w:t> </w:t>
            </w:r>
            <w:r>
              <w:rPr>
                <w:rFonts w:ascii="SimSun" w:hAnsi="SimSun" w:eastAsia="SimSun" w:cs="SimSun"/>
                <w:sz w:val="20"/>
                <w:szCs w:val="20"/>
                <w:spacing w:val="5"/>
                <w:w w:val="104"/>
              </w:rPr>
              <w:t>，简为</w:t>
            </w:r>
            <w:r>
              <w:rPr>
                <w:rFonts w:ascii="SimSun" w:hAnsi="SimSun" w:eastAsia="SimSun" w:cs="SimSun"/>
                <w:sz w:val="20"/>
                <w:szCs w:val="20"/>
                <w:spacing w:val="-25"/>
              </w:rPr>
              <w:t> </w:t>
            </w:r>
            <w:r>
              <w:rPr>
                <w:rFonts w:ascii="Times New Roman" w:hAnsi="Times New Roman" w:eastAsia="Times New Roman" w:cs="Times New Roman"/>
                <w:sz w:val="20"/>
                <w:szCs w:val="20"/>
                <w:spacing w:val="5"/>
                <w:w w:val="104"/>
              </w:rPr>
              <w:t>OSC)</w:t>
            </w:r>
            <w:r>
              <w:rPr>
                <w:rFonts w:ascii="SimSun" w:hAnsi="SimSun" w:eastAsia="SimSun" w:cs="SimSun"/>
                <w:sz w:val="20"/>
                <w:szCs w:val="20"/>
                <w:spacing w:val="5"/>
                <w:w w:val="104"/>
              </w:rPr>
              <w:t>和振荡晶体</w:t>
            </w:r>
            <w:r>
              <w:rPr>
                <w:rFonts w:ascii="SimSun" w:hAnsi="SimSun" w:eastAsia="SimSun" w:cs="SimSun"/>
                <w:sz w:val="20"/>
                <w:szCs w:val="20"/>
              </w:rPr>
              <w:t> </w:t>
            </w:r>
            <w:r>
              <w:rPr>
                <w:rFonts w:ascii="Times New Roman" w:hAnsi="Times New Roman" w:eastAsia="Times New Roman" w:cs="Times New Roman"/>
                <w:sz w:val="20"/>
                <w:szCs w:val="20"/>
                <w:spacing w:val="2"/>
              </w:rPr>
              <w:t>(Crystal</w:t>
            </w:r>
            <w:r>
              <w:rPr>
                <w:rFonts w:ascii="Times New Roman" w:hAnsi="Times New Roman" w:eastAsia="Times New Roman" w:cs="Times New Roman"/>
                <w:sz w:val="20"/>
                <w:szCs w:val="20"/>
                <w:spacing w:val="23"/>
              </w:rPr>
              <w:t> </w:t>
            </w:r>
            <w:r>
              <w:rPr>
                <w:rFonts w:ascii="SimSun" w:hAnsi="SimSun" w:eastAsia="SimSun" w:cs="SimSun"/>
                <w:sz w:val="20"/>
                <w:szCs w:val="20"/>
                <w:spacing w:val="2"/>
              </w:rPr>
              <w:t>简写为</w:t>
            </w:r>
            <w:r>
              <w:rPr>
                <w:rFonts w:ascii="SimSun" w:hAnsi="SimSun" w:eastAsia="SimSun" w:cs="SimSun"/>
                <w:sz w:val="20"/>
                <w:szCs w:val="20"/>
                <w:spacing w:val="-44"/>
              </w:rPr>
              <w:t> </w:t>
            </w:r>
            <w:r>
              <w:rPr>
                <w:rFonts w:ascii="Times New Roman" w:hAnsi="Times New Roman" w:eastAsia="Times New Roman" w:cs="Times New Roman"/>
                <w:sz w:val="20"/>
                <w:szCs w:val="20"/>
                <w:spacing w:val="2"/>
              </w:rPr>
              <w:t>X</w:t>
            </w:r>
            <w:r>
              <w:rPr>
                <w:rFonts w:ascii="Times New Roman" w:hAnsi="Times New Roman" w:eastAsia="Times New Roman" w:cs="Times New Roman"/>
                <w:sz w:val="20"/>
                <w:szCs w:val="20"/>
                <w:spacing w:val="5"/>
              </w:rPr>
              <w:t> </w:t>
            </w:r>
            <w:r>
              <w:rPr>
                <w:rFonts w:ascii="Times New Roman" w:hAnsi="Times New Roman" w:eastAsia="Times New Roman" w:cs="Times New Roman"/>
                <w:sz w:val="20"/>
                <w:szCs w:val="20"/>
                <w:spacing w:val="2"/>
              </w:rPr>
              <w:t>TAL)</w:t>
            </w:r>
          </w:p>
          <w:p>
            <w:pPr>
              <w:ind w:left="113" w:right="104" w:hanging="3"/>
              <w:spacing w:before="19" w:line="288"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6"/>
                <w:w w:val="102"/>
              </w:rPr>
              <w:t>2.OSC</w:t>
            </w:r>
            <w:r>
              <w:rPr>
                <w:rFonts w:ascii="Times New Roman" w:hAnsi="Times New Roman" w:eastAsia="Times New Roman" w:cs="Times New Roman"/>
                <w:sz w:val="20"/>
                <w:szCs w:val="20"/>
                <w:spacing w:val="27"/>
                <w:w w:val="101"/>
              </w:rPr>
              <w:t> </w:t>
            </w:r>
            <w:r>
              <w:rPr>
                <w:rFonts w:ascii="SimSun" w:hAnsi="SimSun" w:eastAsia="SimSun" w:cs="SimSun"/>
                <w:sz w:val="20"/>
                <w:szCs w:val="20"/>
                <w:spacing w:val="6"/>
                <w:w w:val="102"/>
              </w:rPr>
              <w:t>特点是有电压就可自行振荡</w:t>
            </w:r>
            <w:r>
              <w:rPr>
                <w:rFonts w:ascii="Times New Roman" w:hAnsi="Times New Roman" w:eastAsia="Times New Roman" w:cs="Times New Roman"/>
                <w:sz w:val="20"/>
                <w:szCs w:val="20"/>
                <w:spacing w:val="6"/>
                <w:w w:val="102"/>
              </w:rPr>
              <w:t>,</w:t>
            </w:r>
            <w:r>
              <w:rPr>
                <w:rFonts w:ascii="SimSun" w:hAnsi="SimSun" w:eastAsia="SimSun" w:cs="SimSun"/>
                <w:sz w:val="20"/>
                <w:szCs w:val="20"/>
                <w:spacing w:val="6"/>
                <w:w w:val="102"/>
              </w:rPr>
              <w:t>有方向性</w:t>
            </w:r>
            <w:r>
              <w:rPr>
                <w:rFonts w:ascii="Times New Roman" w:hAnsi="Times New Roman" w:eastAsia="Times New Roman" w:cs="Times New Roman"/>
                <w:sz w:val="20"/>
                <w:szCs w:val="20"/>
                <w:spacing w:val="6"/>
                <w:w w:val="102"/>
              </w:rPr>
              <w:t>,</w:t>
            </w:r>
            <w:r>
              <w:rPr>
                <w:rFonts w:ascii="Times New Roman" w:hAnsi="Times New Roman" w:eastAsia="Times New Roman" w:cs="Times New Roman"/>
                <w:sz w:val="20"/>
                <w:szCs w:val="20"/>
                <w:spacing w:val="-22"/>
              </w:rPr>
              <w:t> </w:t>
            </w:r>
            <w:r>
              <w:rPr>
                <w:rFonts w:ascii="SimSun" w:hAnsi="SimSun" w:eastAsia="SimSun" w:cs="SimSun"/>
                <w:sz w:val="20"/>
                <w:szCs w:val="20"/>
                <w:spacing w:val="6"/>
                <w:w w:val="102"/>
              </w:rPr>
              <w:t>圆点处表示其</w:t>
            </w:r>
            <w:r>
              <w:rPr>
                <w:rFonts w:ascii="SimSun" w:hAnsi="SimSun" w:eastAsia="SimSun" w:cs="SimSun"/>
                <w:sz w:val="20"/>
                <w:szCs w:val="20"/>
              </w:rPr>
              <w:t> </w:t>
            </w:r>
            <w:r>
              <w:rPr>
                <w:rFonts w:ascii="SimSun" w:hAnsi="SimSun" w:eastAsia="SimSun" w:cs="SimSun"/>
                <w:sz w:val="20"/>
                <w:szCs w:val="20"/>
                <w:spacing w:val="5"/>
                <w:w w:val="102"/>
              </w:rPr>
              <w:t>第一脚方向</w:t>
            </w:r>
            <w:r>
              <w:rPr>
                <w:rFonts w:ascii="Times New Roman" w:hAnsi="Times New Roman" w:eastAsia="Times New Roman" w:cs="Times New Roman"/>
                <w:sz w:val="20"/>
                <w:szCs w:val="20"/>
                <w:spacing w:val="5"/>
                <w:w w:val="102"/>
              </w:rPr>
              <w:t>,</w:t>
            </w:r>
            <w:r>
              <w:rPr>
                <w:rFonts w:ascii="SimSun" w:hAnsi="SimSun" w:eastAsia="SimSun" w:cs="SimSun"/>
                <w:sz w:val="20"/>
                <w:szCs w:val="20"/>
                <w:spacing w:val="5"/>
                <w:w w:val="102"/>
              </w:rPr>
              <w:t>体积较大</w:t>
            </w:r>
            <w:r>
              <w:rPr>
                <w:rFonts w:ascii="Times New Roman" w:hAnsi="Times New Roman" w:eastAsia="Times New Roman" w:cs="Times New Roman"/>
                <w:sz w:val="20"/>
                <w:szCs w:val="20"/>
                <w:spacing w:val="5"/>
                <w:w w:val="102"/>
              </w:rPr>
              <w:t>.</w:t>
            </w:r>
          </w:p>
          <w:p>
            <w:pPr>
              <w:ind w:firstLine="115"/>
              <w:spacing w:line="228"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3.OSC</w:t>
            </w:r>
            <w:r>
              <w:rPr>
                <w:rFonts w:ascii="Times New Roman" w:hAnsi="Times New Roman" w:eastAsia="Times New Roman" w:cs="Times New Roman"/>
                <w:sz w:val="20"/>
                <w:szCs w:val="20"/>
                <w:spacing w:val="14"/>
                <w:w w:val="101"/>
              </w:rPr>
              <w:t> </w:t>
            </w:r>
            <w:r>
              <w:rPr>
                <w:rFonts w:ascii="SimSun" w:hAnsi="SimSun" w:eastAsia="SimSun" w:cs="SimSun"/>
                <w:sz w:val="20"/>
                <w:szCs w:val="20"/>
                <w:spacing w:val="4"/>
              </w:rPr>
              <w:t>根据其外形可分为</w:t>
            </w:r>
            <w:r>
              <w:rPr>
                <w:rFonts w:ascii="SimSun" w:hAnsi="SimSun" w:eastAsia="SimSun" w:cs="SimSun"/>
                <w:sz w:val="20"/>
                <w:szCs w:val="20"/>
                <w:spacing w:val="-42"/>
              </w:rPr>
              <w:t> </w:t>
            </w:r>
            <w:r>
              <w:rPr>
                <w:rFonts w:ascii="Times New Roman" w:hAnsi="Times New Roman" w:eastAsia="Times New Roman" w:cs="Times New Roman"/>
                <w:sz w:val="20"/>
                <w:szCs w:val="20"/>
                <w:spacing w:val="4"/>
              </w:rPr>
              <w:t>FULL</w:t>
            </w:r>
            <w:r>
              <w:rPr>
                <w:rFonts w:ascii="Times New Roman" w:hAnsi="Times New Roman" w:eastAsia="Times New Roman" w:cs="Times New Roman"/>
                <w:sz w:val="20"/>
                <w:szCs w:val="20"/>
                <w:spacing w:val="11"/>
                <w:w w:val="101"/>
              </w:rPr>
              <w:t> </w:t>
            </w:r>
            <w:r>
              <w:rPr>
                <w:rFonts w:ascii="Times New Roman" w:hAnsi="Times New Roman" w:eastAsia="Times New Roman" w:cs="Times New Roman"/>
                <w:sz w:val="20"/>
                <w:szCs w:val="20"/>
                <w:spacing w:val="4"/>
              </w:rPr>
              <w:t>SIZE</w:t>
            </w:r>
            <w:r>
              <w:rPr>
                <w:rFonts w:ascii="Times New Roman" w:hAnsi="Times New Roman" w:eastAsia="Times New Roman" w:cs="Times New Roman"/>
                <w:sz w:val="20"/>
                <w:szCs w:val="20"/>
                <w:spacing w:val="-23"/>
              </w:rPr>
              <w:t> </w:t>
            </w:r>
            <w:r>
              <w:rPr>
                <w:rFonts w:ascii="SimSun" w:hAnsi="SimSun" w:eastAsia="SimSun" w:cs="SimSun"/>
                <w:sz w:val="20"/>
                <w:szCs w:val="20"/>
                <w:spacing w:val="4"/>
              </w:rPr>
              <w:t>、</w:t>
            </w:r>
            <w:r>
              <w:rPr>
                <w:rFonts w:ascii="Times New Roman" w:hAnsi="Times New Roman" w:eastAsia="Times New Roman" w:cs="Times New Roman"/>
                <w:sz w:val="20"/>
                <w:szCs w:val="20"/>
                <w:spacing w:val="4"/>
              </w:rPr>
              <w:t>HALF</w:t>
            </w:r>
            <w:r>
              <w:rPr>
                <w:rFonts w:ascii="Times New Roman" w:hAnsi="Times New Roman" w:eastAsia="Times New Roman" w:cs="Times New Roman"/>
                <w:sz w:val="20"/>
                <w:szCs w:val="20"/>
                <w:spacing w:val="17"/>
                <w:w w:val="101"/>
              </w:rPr>
              <w:t> </w:t>
            </w:r>
            <w:r>
              <w:rPr>
                <w:rFonts w:ascii="Times New Roman" w:hAnsi="Times New Roman" w:eastAsia="Times New Roman" w:cs="Times New Roman"/>
                <w:sz w:val="20"/>
                <w:szCs w:val="20"/>
                <w:spacing w:val="4"/>
              </w:rPr>
              <w:t>SIZE</w:t>
            </w:r>
          </w:p>
          <w:p>
            <w:pPr>
              <w:ind w:left="114" w:right="109" w:hanging="5"/>
              <w:spacing w:before="63" w:line="259" w:lineRule="auto"/>
              <w:rPr>
                <w:rFonts w:ascii="SimSun" w:hAnsi="SimSun" w:eastAsia="SimSun" w:cs="SimSun"/>
                <w:sz w:val="20"/>
                <w:szCs w:val="20"/>
              </w:rPr>
            </w:pPr>
            <w:r>
              <w:rPr>
                <w:rFonts w:ascii="Times New Roman" w:hAnsi="Times New Roman" w:eastAsia="Times New Roman" w:cs="Times New Roman"/>
                <w:sz w:val="20"/>
                <w:szCs w:val="20"/>
                <w:spacing w:val="5"/>
                <w:w w:val="101"/>
              </w:rPr>
              <w:t>4.X</w:t>
            </w:r>
            <w:r>
              <w:rPr>
                <w:rFonts w:ascii="Times New Roman" w:hAnsi="Times New Roman" w:eastAsia="Times New Roman" w:cs="Times New Roman"/>
                <w:sz w:val="20"/>
                <w:szCs w:val="20"/>
                <w:spacing w:val="6"/>
              </w:rPr>
              <w:t> </w:t>
            </w:r>
            <w:r>
              <w:rPr>
                <w:rFonts w:ascii="Times New Roman" w:hAnsi="Times New Roman" w:eastAsia="Times New Roman" w:cs="Times New Roman"/>
                <w:sz w:val="20"/>
                <w:szCs w:val="20"/>
                <w:spacing w:val="5"/>
                <w:w w:val="101"/>
              </w:rPr>
              <w:t>TAL</w:t>
            </w:r>
            <w:r>
              <w:rPr>
                <w:rFonts w:ascii="Times New Roman" w:hAnsi="Times New Roman" w:eastAsia="Times New Roman" w:cs="Times New Roman"/>
                <w:sz w:val="20"/>
                <w:szCs w:val="20"/>
                <w:spacing w:val="28"/>
              </w:rPr>
              <w:t> </w:t>
            </w:r>
            <w:r>
              <w:rPr>
                <w:rFonts w:ascii="SimSun" w:hAnsi="SimSun" w:eastAsia="SimSun" w:cs="SimSun"/>
                <w:sz w:val="20"/>
                <w:szCs w:val="20"/>
                <w:spacing w:val="5"/>
                <w:w w:val="101"/>
              </w:rPr>
              <w:t>的特点必须有振荡回路，无方向性，常用的有</w:t>
            </w:r>
            <w:r>
              <w:rPr>
                <w:rFonts w:ascii="SimSun" w:hAnsi="SimSun" w:eastAsia="SimSun" w:cs="SimSun"/>
                <w:sz w:val="20"/>
                <w:szCs w:val="20"/>
                <w:spacing w:val="-42"/>
              </w:rPr>
              <w:t> </w:t>
            </w:r>
            <w:r>
              <w:rPr>
                <w:rFonts w:ascii="Times New Roman" w:hAnsi="Times New Roman" w:eastAsia="Times New Roman" w:cs="Times New Roman"/>
                <w:sz w:val="20"/>
                <w:szCs w:val="20"/>
                <w:spacing w:val="5"/>
                <w:w w:val="101"/>
              </w:rPr>
              <w:t>49U</w:t>
            </w:r>
            <w:r>
              <w:rPr>
                <w:rFonts w:ascii="Times New Roman" w:hAnsi="Times New Roman" w:eastAsia="Times New Roman" w:cs="Times New Roman"/>
                <w:sz w:val="20"/>
                <w:szCs w:val="20"/>
                <w:w w:val="101"/>
              </w:rPr>
              <w:t> </w:t>
            </w:r>
            <w:r>
              <w:rPr>
                <w:rFonts w:ascii="SimSun" w:hAnsi="SimSun" w:eastAsia="SimSun" w:cs="SimSun"/>
                <w:sz w:val="20"/>
                <w:szCs w:val="20"/>
                <w:spacing w:val="5"/>
              </w:rPr>
              <w:t>和</w:t>
            </w:r>
            <w:r>
              <w:rPr>
                <w:rFonts w:ascii="SimSun" w:hAnsi="SimSun" w:eastAsia="SimSun" w:cs="SimSun"/>
                <w:sz w:val="20"/>
                <w:szCs w:val="20"/>
                <w:spacing w:val="-43"/>
              </w:rPr>
              <w:t> </w:t>
            </w:r>
            <w:r>
              <w:rPr>
                <w:rFonts w:ascii="Times New Roman" w:hAnsi="Times New Roman" w:eastAsia="Times New Roman" w:cs="Times New Roman"/>
                <w:sz w:val="20"/>
                <w:szCs w:val="20"/>
                <w:spacing w:val="5"/>
              </w:rPr>
              <w:t>49US</w:t>
            </w:r>
            <w:r>
              <w:rPr>
                <w:rFonts w:ascii="Times New Roman" w:hAnsi="Times New Roman" w:eastAsia="Times New Roman" w:cs="Times New Roman"/>
                <w:sz w:val="20"/>
                <w:szCs w:val="20"/>
                <w:spacing w:val="11"/>
                <w:w w:val="101"/>
              </w:rPr>
              <w:t> </w:t>
            </w:r>
            <w:r>
              <w:rPr>
                <w:rFonts w:ascii="SimSun" w:hAnsi="SimSun" w:eastAsia="SimSun" w:cs="SimSun"/>
                <w:sz w:val="20"/>
                <w:szCs w:val="20"/>
                <w:spacing w:val="5"/>
              </w:rPr>
              <w:t>两种型号。</w:t>
            </w:r>
          </w:p>
        </w:tc>
      </w:tr>
    </w:tbl>
    <w:p>
      <w:pPr>
        <w:ind w:firstLine="124"/>
        <w:spacing w:before="20" w:line="343" w:lineRule="exact"/>
        <w:rPr>
          <w:rFonts w:ascii="SimSun" w:hAnsi="SimSun" w:eastAsia="SimSun" w:cs="SimSun"/>
          <w:sz w:val="20"/>
          <w:szCs w:val="20"/>
        </w:rPr>
      </w:pPr>
      <w:r>
        <w:rPr>
          <w:rFonts w:ascii="SimSun" w:hAnsi="SimSun" w:eastAsia="SimSun" w:cs="SimSun"/>
          <w:sz w:val="20"/>
          <w:szCs w:val="20"/>
          <w:spacing w:val="4"/>
          <w:position w:val="8"/>
        </w:rPr>
        <w:t>五、</w:t>
      </w:r>
      <w:r>
        <w:rPr>
          <w:rFonts w:ascii="Times New Roman" w:hAnsi="Times New Roman" w:eastAsia="Times New Roman" w:cs="Times New Roman"/>
          <w:sz w:val="20"/>
          <w:szCs w:val="20"/>
          <w:spacing w:val="4"/>
          <w:position w:val="8"/>
        </w:rPr>
        <w:t>ROM</w:t>
      </w:r>
      <w:r>
        <w:rPr>
          <w:rFonts w:ascii="Times New Roman" w:hAnsi="Times New Roman" w:eastAsia="Times New Roman" w:cs="Times New Roman"/>
          <w:sz w:val="20"/>
          <w:szCs w:val="20"/>
          <w:spacing w:val="-24"/>
          <w:position w:val="8"/>
        </w:rPr>
        <w:t> </w:t>
      </w:r>
      <w:r>
        <w:rPr>
          <w:rFonts w:ascii="SimSun" w:hAnsi="SimSun" w:eastAsia="SimSun" w:cs="SimSun"/>
          <w:sz w:val="20"/>
          <w:szCs w:val="20"/>
          <w:spacing w:val="4"/>
          <w:position w:val="8"/>
        </w:rPr>
        <w:t>（</w:t>
      </w:r>
      <w:r>
        <w:rPr>
          <w:rFonts w:ascii="Times New Roman" w:hAnsi="Times New Roman" w:eastAsia="Times New Roman" w:cs="Times New Roman"/>
          <w:sz w:val="20"/>
          <w:szCs w:val="20"/>
          <w:spacing w:val="4"/>
          <w:position w:val="8"/>
        </w:rPr>
        <w:t>Read</w:t>
      </w:r>
      <w:r>
        <w:rPr>
          <w:rFonts w:ascii="Times New Roman" w:hAnsi="Times New Roman" w:eastAsia="Times New Roman" w:cs="Times New Roman"/>
          <w:sz w:val="20"/>
          <w:szCs w:val="20"/>
          <w:spacing w:val="9"/>
          <w:position w:val="8"/>
        </w:rPr>
        <w:t> </w:t>
      </w:r>
      <w:r>
        <w:rPr>
          <w:rFonts w:ascii="Times New Roman" w:hAnsi="Times New Roman" w:eastAsia="Times New Roman" w:cs="Times New Roman"/>
          <w:sz w:val="20"/>
          <w:szCs w:val="20"/>
          <w:spacing w:val="4"/>
          <w:position w:val="8"/>
        </w:rPr>
        <w:t>Only</w:t>
      </w:r>
      <w:r>
        <w:rPr>
          <w:rFonts w:ascii="Times New Roman" w:hAnsi="Times New Roman" w:eastAsia="Times New Roman" w:cs="Times New Roman"/>
          <w:sz w:val="20"/>
          <w:szCs w:val="20"/>
          <w:spacing w:val="7"/>
          <w:w w:val="101"/>
          <w:position w:val="8"/>
        </w:rPr>
        <w:t> </w:t>
      </w:r>
      <w:r>
        <w:rPr>
          <w:rFonts w:ascii="Times New Roman" w:hAnsi="Times New Roman" w:eastAsia="Times New Roman" w:cs="Times New Roman"/>
          <w:sz w:val="20"/>
          <w:szCs w:val="20"/>
          <w:spacing w:val="4"/>
          <w:position w:val="8"/>
        </w:rPr>
        <w:t>Memory</w:t>
      </w:r>
      <w:r>
        <w:rPr>
          <w:rFonts w:ascii="Times New Roman" w:hAnsi="Times New Roman" w:eastAsia="Times New Roman" w:cs="Times New Roman"/>
          <w:sz w:val="20"/>
          <w:szCs w:val="20"/>
          <w:spacing w:val="24"/>
          <w:w w:val="101"/>
          <w:position w:val="8"/>
        </w:rPr>
        <w:t> </w:t>
      </w:r>
      <w:r>
        <w:rPr>
          <w:rFonts w:ascii="SimSun" w:hAnsi="SimSun" w:eastAsia="SimSun" w:cs="SimSun"/>
          <w:sz w:val="20"/>
          <w:szCs w:val="20"/>
          <w:spacing w:val="4"/>
          <w:position w:val="8"/>
        </w:rPr>
        <w:t>只读存储器）</w:t>
      </w:r>
    </w:p>
    <w:p>
      <w:pPr>
        <w:ind w:firstLine="123"/>
        <w:spacing w:line="228" w:lineRule="auto"/>
        <w:rPr>
          <w:rFonts w:ascii="SimSun" w:hAnsi="SimSun" w:eastAsia="SimSun" w:cs="SimSun"/>
          <w:sz w:val="20"/>
          <w:szCs w:val="20"/>
        </w:rPr>
      </w:pPr>
      <w:r>
        <w:rPr>
          <w:rFonts w:ascii="SimSun" w:hAnsi="SimSun" w:eastAsia="SimSun" w:cs="SimSun"/>
          <w:sz w:val="20"/>
          <w:szCs w:val="20"/>
          <w:spacing w:val="8"/>
        </w:rPr>
        <w:t>指系统工作时只能读取存储单元的内容。</w:t>
      </w:r>
    </w:p>
    <w:p>
      <w:pPr>
        <w:ind w:firstLine="120"/>
        <w:spacing w:before="64" w:line="228" w:lineRule="auto"/>
        <w:rPr>
          <w:rFonts w:ascii="SimSun" w:hAnsi="SimSun" w:eastAsia="SimSun" w:cs="SimSun"/>
          <w:sz w:val="20"/>
          <w:szCs w:val="20"/>
        </w:rPr>
      </w:pPr>
      <w:r>
        <w:rPr>
          <w:rFonts w:ascii="SimSun" w:hAnsi="SimSun" w:eastAsia="SimSun" w:cs="SimSun"/>
          <w:sz w:val="20"/>
          <w:szCs w:val="20"/>
          <w:spacing w:val="1"/>
        </w:rPr>
        <w:t>特点是：</w:t>
      </w:r>
      <w:r>
        <w:rPr>
          <w:rFonts w:ascii="SimSun" w:hAnsi="SimSun" w:eastAsia="SimSun" w:cs="SimSun"/>
          <w:sz w:val="20"/>
          <w:szCs w:val="20"/>
          <w:spacing w:val="79"/>
        </w:rPr>
        <w:t> </w:t>
      </w:r>
      <w:r>
        <w:rPr>
          <w:rFonts w:ascii="SimSun" w:hAnsi="SimSun" w:eastAsia="SimSun" w:cs="SimSun"/>
          <w:sz w:val="20"/>
          <w:szCs w:val="20"/>
          <w:spacing w:val="1"/>
        </w:rPr>
        <w:t>关掉电源数据仍然存在，具有不发挥性。</w:t>
      </w:r>
    </w:p>
    <w:p>
      <w:pPr>
        <w:ind w:firstLine="120"/>
        <w:spacing w:before="65" w:line="228" w:lineRule="auto"/>
        <w:rPr>
          <w:rFonts w:ascii="Times New Roman" w:hAnsi="Times New Roman" w:eastAsia="Times New Roman" w:cs="Times New Roman"/>
          <w:sz w:val="20"/>
          <w:szCs w:val="20"/>
        </w:rPr>
      </w:pPr>
      <w:r>
        <w:rPr>
          <w:rFonts w:ascii="SimSun" w:hAnsi="SimSun" w:eastAsia="SimSun" w:cs="SimSun"/>
          <w:sz w:val="20"/>
          <w:szCs w:val="20"/>
        </w:rPr>
        <w:t>种类有：</w:t>
      </w:r>
      <w:r>
        <w:rPr>
          <w:rFonts w:ascii="SimSun" w:hAnsi="SimSun" w:eastAsia="SimSun" w:cs="SimSun"/>
          <w:sz w:val="20"/>
          <w:szCs w:val="20"/>
          <w:spacing w:val="67"/>
        </w:rPr>
        <w:t> </w:t>
      </w:r>
      <w:r>
        <w:rPr>
          <w:rFonts w:ascii="Times New Roman" w:hAnsi="Times New Roman" w:eastAsia="Times New Roman" w:cs="Times New Roman"/>
          <w:sz w:val="20"/>
          <w:szCs w:val="20"/>
        </w:rPr>
        <w:t>MASKROM</w:t>
      </w:r>
      <w:r>
        <w:rPr>
          <w:rFonts w:ascii="Times New Roman" w:hAnsi="Times New Roman" w:eastAsia="Times New Roman" w:cs="Times New Roman"/>
          <w:sz w:val="20"/>
          <w:szCs w:val="20"/>
          <w:spacing w:val="-26"/>
        </w:rPr>
        <w:t> </w:t>
      </w:r>
      <w:r>
        <w:rPr>
          <w:rFonts w:ascii="SimSun" w:hAnsi="SimSun" w:eastAsia="SimSun" w:cs="SimSun"/>
          <w:sz w:val="20"/>
          <w:szCs w:val="20"/>
        </w:rPr>
        <w:t>、</w:t>
      </w:r>
      <w:r>
        <w:rPr>
          <w:rFonts w:ascii="Times New Roman" w:hAnsi="Times New Roman" w:eastAsia="Times New Roman" w:cs="Times New Roman"/>
          <w:sz w:val="20"/>
          <w:szCs w:val="20"/>
        </w:rPr>
        <w:t>EPROM</w:t>
      </w:r>
      <w:r>
        <w:rPr>
          <w:rFonts w:ascii="Times New Roman" w:hAnsi="Times New Roman" w:eastAsia="Times New Roman" w:cs="Times New Roman"/>
          <w:sz w:val="20"/>
          <w:szCs w:val="20"/>
          <w:spacing w:val="-26"/>
        </w:rPr>
        <w:t> </w:t>
      </w:r>
      <w:r>
        <w:rPr>
          <w:rFonts w:ascii="SimSun" w:hAnsi="SimSun" w:eastAsia="SimSun" w:cs="SimSun"/>
          <w:sz w:val="20"/>
          <w:szCs w:val="20"/>
        </w:rPr>
        <w:t>、</w:t>
      </w:r>
      <w:r>
        <w:rPr>
          <w:rFonts w:ascii="Times New Roman" w:hAnsi="Times New Roman" w:eastAsia="Times New Roman" w:cs="Times New Roman"/>
          <w:sz w:val="20"/>
          <w:szCs w:val="20"/>
        </w:rPr>
        <w:t>EEPROM</w:t>
      </w:r>
      <w:r>
        <w:rPr>
          <w:rFonts w:ascii="Times New Roman" w:hAnsi="Times New Roman" w:eastAsia="Times New Roman" w:cs="Times New Roman"/>
          <w:sz w:val="20"/>
          <w:szCs w:val="20"/>
          <w:spacing w:val="-25"/>
        </w:rPr>
        <w:t> </w:t>
      </w:r>
      <w:r>
        <w:rPr>
          <w:rFonts w:ascii="SimSun" w:hAnsi="SimSun" w:eastAsia="SimSun" w:cs="SimSun"/>
          <w:sz w:val="20"/>
          <w:szCs w:val="20"/>
        </w:rPr>
        <w:t>、</w:t>
      </w:r>
      <w:r>
        <w:rPr>
          <w:rFonts w:ascii="Times New Roman" w:hAnsi="Times New Roman" w:eastAsia="Times New Roman" w:cs="Times New Roman"/>
          <w:sz w:val="20"/>
          <w:szCs w:val="20"/>
        </w:rPr>
        <w:t>FLASHROM</w:t>
      </w:r>
    </w:p>
    <w:p>
      <w:pPr>
        <w:ind w:firstLine="242"/>
        <w:spacing w:before="65" w:line="228" w:lineRule="auto"/>
        <w:rPr>
          <w:rFonts w:ascii="SimSun" w:hAnsi="SimSun" w:eastAsia="SimSun" w:cs="SimSun"/>
          <w:sz w:val="20"/>
          <w:szCs w:val="20"/>
        </w:rPr>
      </w:pPr>
      <w:r>
        <w:rPr>
          <w:rFonts w:ascii="Times New Roman" w:hAnsi="Times New Roman" w:eastAsia="Times New Roman" w:cs="Times New Roman"/>
          <w:sz w:val="20"/>
          <w:szCs w:val="20"/>
          <w:spacing w:val="5"/>
        </w:rPr>
        <w:t>1</w:t>
      </w:r>
      <w:r>
        <w:rPr>
          <w:rFonts w:ascii="Times New Roman" w:hAnsi="Times New Roman" w:eastAsia="Times New Roman" w:cs="Times New Roman"/>
          <w:sz w:val="20"/>
          <w:szCs w:val="20"/>
          <w:spacing w:val="6"/>
        </w:rPr>
        <w:t>  </w:t>
      </w:r>
      <w:r>
        <w:rPr>
          <w:rFonts w:ascii="Times New Roman" w:hAnsi="Times New Roman" w:eastAsia="Times New Roman" w:cs="Times New Roman"/>
          <w:sz w:val="20"/>
          <w:szCs w:val="20"/>
          <w:spacing w:val="5"/>
        </w:rPr>
        <w:t>EPROM</w:t>
      </w:r>
      <w:r>
        <w:rPr>
          <w:rFonts w:ascii="Times New Roman" w:hAnsi="Times New Roman" w:eastAsia="Times New Roman" w:cs="Times New Roman"/>
          <w:sz w:val="20"/>
          <w:szCs w:val="20"/>
          <w:spacing w:val="17"/>
        </w:rPr>
        <w:t> </w:t>
      </w:r>
      <w:r>
        <w:rPr>
          <w:rFonts w:ascii="SimSun" w:hAnsi="SimSun" w:eastAsia="SimSun" w:cs="SimSun"/>
          <w:sz w:val="20"/>
          <w:szCs w:val="20"/>
          <w:spacing w:val="5"/>
        </w:rPr>
        <w:t>可编程只读存储器。</w:t>
      </w:r>
    </w:p>
    <w:p>
      <w:pPr>
        <w:ind w:left="125" w:right="875"/>
        <w:spacing w:before="64" w:line="288" w:lineRule="auto"/>
        <w:rPr>
          <w:rFonts w:ascii="SimSun" w:hAnsi="SimSun" w:eastAsia="SimSun" w:cs="SimSun"/>
          <w:sz w:val="20"/>
          <w:szCs w:val="20"/>
        </w:rPr>
      </w:pPr>
      <w:r>
        <w:rPr>
          <w:rFonts w:ascii="SimSun" w:hAnsi="SimSun" w:eastAsia="SimSun" w:cs="SimSun"/>
          <w:sz w:val="20"/>
          <w:szCs w:val="20"/>
          <w:spacing w:val="7"/>
        </w:rPr>
        <w:t>常用的有窗口的</w:t>
      </w:r>
      <w:r>
        <w:rPr>
          <w:rFonts w:ascii="SimSun" w:hAnsi="SimSun" w:eastAsia="SimSun" w:cs="SimSun"/>
          <w:sz w:val="20"/>
          <w:szCs w:val="20"/>
          <w:spacing w:val="-4"/>
        </w:rPr>
        <w:t> </w:t>
      </w:r>
      <w:r>
        <w:rPr>
          <w:rFonts w:ascii="Times New Roman" w:hAnsi="Times New Roman" w:eastAsia="Times New Roman" w:cs="Times New Roman"/>
          <w:sz w:val="20"/>
          <w:szCs w:val="20"/>
          <w:spacing w:val="7"/>
        </w:rPr>
        <w:t>EPROM</w:t>
      </w:r>
      <w:r>
        <w:rPr>
          <w:rFonts w:ascii="Times New Roman" w:hAnsi="Times New Roman" w:eastAsia="Times New Roman" w:cs="Times New Roman"/>
          <w:sz w:val="20"/>
          <w:szCs w:val="20"/>
          <w:spacing w:val="-21"/>
        </w:rPr>
        <w:t> </w:t>
      </w:r>
      <w:r>
        <w:rPr>
          <w:rFonts w:ascii="SimSun" w:hAnsi="SimSun" w:eastAsia="SimSun" w:cs="SimSun"/>
          <w:sz w:val="20"/>
          <w:szCs w:val="20"/>
          <w:spacing w:val="7"/>
        </w:rPr>
        <w:t>，可以用</w:t>
      </w:r>
      <w:r>
        <w:rPr>
          <w:rFonts w:ascii="SimSun" w:hAnsi="SimSun" w:eastAsia="SimSun" w:cs="SimSun"/>
          <w:sz w:val="20"/>
          <w:szCs w:val="20"/>
          <w:spacing w:val="-43"/>
        </w:rPr>
        <w:t> </w:t>
      </w:r>
      <w:r>
        <w:rPr>
          <w:rFonts w:ascii="Times New Roman" w:hAnsi="Times New Roman" w:eastAsia="Times New Roman" w:cs="Times New Roman"/>
          <w:sz w:val="20"/>
          <w:szCs w:val="20"/>
          <w:spacing w:val="7"/>
        </w:rPr>
        <w:t>EPROM</w:t>
      </w:r>
      <w:r>
        <w:rPr>
          <w:rFonts w:ascii="Times New Roman" w:hAnsi="Times New Roman" w:eastAsia="Times New Roman" w:cs="Times New Roman"/>
          <w:sz w:val="20"/>
          <w:szCs w:val="20"/>
          <w:spacing w:val="14"/>
          <w:w w:val="101"/>
        </w:rPr>
        <w:t> </w:t>
      </w:r>
      <w:r>
        <w:rPr>
          <w:rFonts w:ascii="SimSun" w:hAnsi="SimSun" w:eastAsia="SimSun" w:cs="SimSun"/>
          <w:sz w:val="20"/>
          <w:szCs w:val="20"/>
          <w:spacing w:val="7"/>
        </w:rPr>
        <w:t>读写器往</w:t>
      </w:r>
      <w:r>
        <w:rPr>
          <w:rFonts w:ascii="SimSun" w:hAnsi="SimSun" w:eastAsia="SimSun" w:cs="SimSun"/>
          <w:sz w:val="20"/>
          <w:szCs w:val="20"/>
          <w:spacing w:val="-42"/>
        </w:rPr>
        <w:t> </w:t>
      </w:r>
      <w:r>
        <w:rPr>
          <w:rFonts w:ascii="Times New Roman" w:hAnsi="Times New Roman" w:eastAsia="Times New Roman" w:cs="Times New Roman"/>
          <w:sz w:val="20"/>
          <w:szCs w:val="20"/>
          <w:spacing w:val="7"/>
        </w:rPr>
        <w:t>ROM</w:t>
      </w:r>
      <w:r>
        <w:rPr>
          <w:rFonts w:ascii="Times New Roman" w:hAnsi="Times New Roman" w:eastAsia="Times New Roman" w:cs="Times New Roman"/>
          <w:sz w:val="20"/>
          <w:szCs w:val="20"/>
          <w:spacing w:val="15"/>
          <w:w w:val="101"/>
        </w:rPr>
        <w:t> </w:t>
      </w:r>
      <w:r>
        <w:rPr>
          <w:rFonts w:ascii="SimSun" w:hAnsi="SimSun" w:eastAsia="SimSun" w:cs="SimSun"/>
          <w:sz w:val="20"/>
          <w:szCs w:val="20"/>
          <w:spacing w:val="7"/>
        </w:rPr>
        <w:t>里烧录内容，若需要改写，则用</w:t>
      </w:r>
      <w:r>
        <w:rPr>
          <w:rFonts w:ascii="SimSun" w:hAnsi="SimSun" w:eastAsia="SimSun" w:cs="SimSun"/>
          <w:sz w:val="20"/>
          <w:szCs w:val="20"/>
        </w:rPr>
        <w:t> </w:t>
      </w:r>
      <w:r>
        <w:rPr>
          <w:rFonts w:ascii="SimSun" w:hAnsi="SimSun" w:eastAsia="SimSun" w:cs="SimSun"/>
          <w:sz w:val="20"/>
          <w:szCs w:val="20"/>
          <w:spacing w:val="7"/>
        </w:rPr>
        <w:t>紫外光照射窗口，再重新用</w:t>
      </w:r>
      <w:r>
        <w:rPr>
          <w:rFonts w:ascii="SimSun" w:hAnsi="SimSun" w:eastAsia="SimSun" w:cs="SimSun"/>
          <w:sz w:val="20"/>
          <w:szCs w:val="20"/>
          <w:spacing w:val="-20"/>
        </w:rPr>
        <w:t> </w:t>
      </w:r>
      <w:r>
        <w:rPr>
          <w:rFonts w:ascii="Times New Roman" w:hAnsi="Times New Roman" w:eastAsia="Times New Roman" w:cs="Times New Roman"/>
          <w:sz w:val="20"/>
          <w:szCs w:val="20"/>
          <w:spacing w:val="7"/>
        </w:rPr>
        <w:t>EPROM</w:t>
      </w:r>
      <w:r>
        <w:rPr>
          <w:rFonts w:ascii="Times New Roman" w:hAnsi="Times New Roman" w:eastAsia="Times New Roman" w:cs="Times New Roman"/>
          <w:sz w:val="20"/>
          <w:szCs w:val="20"/>
          <w:spacing w:val="12"/>
        </w:rPr>
        <w:t> </w:t>
      </w:r>
      <w:r>
        <w:rPr>
          <w:rFonts w:ascii="SimSun" w:hAnsi="SimSun" w:eastAsia="SimSun" w:cs="SimSun"/>
          <w:sz w:val="20"/>
          <w:szCs w:val="20"/>
          <w:spacing w:val="7"/>
        </w:rPr>
        <w:t>拷贝机烧录，故可多次使用，对无窗口的</w:t>
      </w:r>
      <w:r>
        <w:rPr>
          <w:rFonts w:ascii="SimSun" w:hAnsi="SimSun" w:eastAsia="SimSun" w:cs="SimSun"/>
          <w:sz w:val="20"/>
          <w:szCs w:val="20"/>
          <w:spacing w:val="-41"/>
        </w:rPr>
        <w:t> </w:t>
      </w:r>
      <w:r>
        <w:rPr>
          <w:rFonts w:ascii="Times New Roman" w:hAnsi="Times New Roman" w:eastAsia="Times New Roman" w:cs="Times New Roman"/>
          <w:sz w:val="20"/>
          <w:szCs w:val="20"/>
          <w:spacing w:val="7"/>
        </w:rPr>
        <w:t>EPROM</w:t>
      </w:r>
      <w:r>
        <w:rPr>
          <w:rFonts w:ascii="Times New Roman" w:hAnsi="Times New Roman" w:eastAsia="Times New Roman" w:cs="Times New Roman"/>
          <w:sz w:val="20"/>
          <w:szCs w:val="20"/>
          <w:spacing w:val="-25"/>
        </w:rPr>
        <w:t> </w:t>
      </w:r>
      <w:r>
        <w:rPr>
          <w:rFonts w:ascii="SimSun" w:hAnsi="SimSun" w:eastAsia="SimSun" w:cs="SimSun"/>
          <w:sz w:val="20"/>
          <w:szCs w:val="20"/>
          <w:spacing w:val="7"/>
        </w:rPr>
        <w:t>，只</w:t>
      </w:r>
      <w:r>
        <w:rPr>
          <w:rFonts w:ascii="SimSun" w:hAnsi="SimSun" w:eastAsia="SimSun" w:cs="SimSun"/>
          <w:sz w:val="20"/>
          <w:szCs w:val="20"/>
        </w:rPr>
        <w:t> </w:t>
      </w:r>
      <w:r>
        <w:rPr>
          <w:rFonts w:ascii="SimSun" w:hAnsi="SimSun" w:eastAsia="SimSun" w:cs="SimSun"/>
          <w:sz w:val="20"/>
          <w:szCs w:val="20"/>
          <w:spacing w:val="6"/>
        </w:rPr>
        <w:t>能一次性烧录。</w:t>
      </w:r>
    </w:p>
    <w:p>
      <w:pPr>
        <w:ind w:firstLine="222"/>
        <w:spacing w:before="1" w:line="228" w:lineRule="auto"/>
        <w:rPr>
          <w:rFonts w:ascii="SimSun" w:hAnsi="SimSun" w:eastAsia="SimSun" w:cs="SimSun"/>
          <w:sz w:val="20"/>
          <w:szCs w:val="20"/>
        </w:rPr>
      </w:pPr>
      <w:r>
        <w:rPr>
          <w:rFonts w:ascii="Times New Roman" w:hAnsi="Times New Roman" w:eastAsia="Times New Roman" w:cs="Times New Roman"/>
          <w:sz w:val="20"/>
          <w:szCs w:val="20"/>
          <w:spacing w:val="5"/>
          <w:w w:val="101"/>
        </w:rPr>
        <w:t>2.</w:t>
      </w:r>
      <w:r>
        <w:rPr>
          <w:rFonts w:ascii="Times New Roman" w:hAnsi="Times New Roman" w:eastAsia="Times New Roman" w:cs="Times New Roman"/>
          <w:sz w:val="20"/>
          <w:szCs w:val="20"/>
          <w:spacing w:val="8"/>
        </w:rPr>
        <w:t> </w:t>
      </w:r>
      <w:r>
        <w:rPr>
          <w:rFonts w:ascii="Times New Roman" w:hAnsi="Times New Roman" w:eastAsia="Times New Roman" w:cs="Times New Roman"/>
          <w:sz w:val="20"/>
          <w:szCs w:val="20"/>
          <w:spacing w:val="5"/>
          <w:w w:val="101"/>
        </w:rPr>
        <w:t>MASKROM</w:t>
      </w:r>
      <w:r>
        <w:rPr>
          <w:rFonts w:ascii="Times New Roman" w:hAnsi="Times New Roman" w:eastAsia="Times New Roman" w:cs="Times New Roman"/>
          <w:sz w:val="20"/>
          <w:szCs w:val="20"/>
          <w:spacing w:val="11"/>
          <w:w w:val="101"/>
        </w:rPr>
        <w:t> </w:t>
      </w:r>
      <w:r>
        <w:rPr>
          <w:rFonts w:ascii="SimSun" w:hAnsi="SimSun" w:eastAsia="SimSun" w:cs="SimSun"/>
          <w:sz w:val="20"/>
          <w:szCs w:val="20"/>
          <w:spacing w:val="5"/>
          <w:w w:val="101"/>
        </w:rPr>
        <w:t>掩模式只读存储器。</w:t>
      </w:r>
    </w:p>
    <w:p>
      <w:pPr>
        <w:ind w:firstLine="124"/>
        <w:spacing w:before="64" w:line="228" w:lineRule="auto"/>
        <w:rPr>
          <w:rFonts w:ascii="SimSun" w:hAnsi="SimSun" w:eastAsia="SimSun" w:cs="SimSun"/>
          <w:sz w:val="20"/>
          <w:szCs w:val="20"/>
        </w:rPr>
      </w:pPr>
      <w:r>
        <w:rPr>
          <w:rFonts w:ascii="SimSun" w:hAnsi="SimSun" w:eastAsia="SimSun" w:cs="SimSun"/>
          <w:sz w:val="20"/>
          <w:szCs w:val="20"/>
          <w:spacing w:val="8"/>
        </w:rPr>
        <w:t>该种</w:t>
      </w:r>
      <w:r>
        <w:rPr>
          <w:rFonts w:ascii="SimSun" w:hAnsi="SimSun" w:eastAsia="SimSun" w:cs="SimSun"/>
          <w:sz w:val="20"/>
          <w:szCs w:val="20"/>
          <w:spacing w:val="-41"/>
        </w:rPr>
        <w:t> </w:t>
      </w:r>
      <w:r>
        <w:rPr>
          <w:rFonts w:ascii="Times New Roman" w:hAnsi="Times New Roman" w:eastAsia="Times New Roman" w:cs="Times New Roman"/>
          <w:sz w:val="20"/>
          <w:szCs w:val="20"/>
          <w:spacing w:val="8"/>
        </w:rPr>
        <w:t>PROM</w:t>
      </w:r>
      <w:r>
        <w:rPr>
          <w:rFonts w:ascii="Times New Roman" w:hAnsi="Times New Roman" w:eastAsia="Times New Roman" w:cs="Times New Roman"/>
          <w:sz w:val="20"/>
          <w:szCs w:val="20"/>
          <w:spacing w:val="14"/>
          <w:w w:val="101"/>
        </w:rPr>
        <w:t> </w:t>
      </w:r>
      <w:r>
        <w:rPr>
          <w:rFonts w:ascii="SimSun" w:hAnsi="SimSun" w:eastAsia="SimSun" w:cs="SimSun"/>
          <w:sz w:val="20"/>
          <w:szCs w:val="20"/>
          <w:spacing w:val="8"/>
        </w:rPr>
        <w:t>在生产厂家直接烧录好内容，无法再更改。</w:t>
      </w:r>
    </w:p>
    <w:p>
      <w:pPr>
        <w:ind w:firstLine="226"/>
        <w:spacing w:before="66" w:line="228" w:lineRule="auto"/>
        <w:rPr>
          <w:rFonts w:ascii="SimSun" w:hAnsi="SimSun" w:eastAsia="SimSun" w:cs="SimSun"/>
          <w:sz w:val="20"/>
          <w:szCs w:val="20"/>
        </w:rPr>
      </w:pPr>
      <w:r>
        <w:rPr>
          <w:rFonts w:ascii="Times New Roman" w:hAnsi="Times New Roman" w:eastAsia="Times New Roman" w:cs="Times New Roman"/>
          <w:sz w:val="20"/>
          <w:szCs w:val="20"/>
          <w:spacing w:val="6"/>
        </w:rPr>
        <w:t>3.</w:t>
      </w:r>
      <w:r>
        <w:rPr>
          <w:rFonts w:ascii="Times New Roman" w:hAnsi="Times New Roman" w:eastAsia="Times New Roman" w:cs="Times New Roman"/>
          <w:sz w:val="20"/>
          <w:szCs w:val="20"/>
          <w:spacing w:val="5"/>
          <w:w w:val="101"/>
        </w:rPr>
        <w:t> </w:t>
      </w:r>
      <w:r>
        <w:rPr>
          <w:rFonts w:ascii="Times New Roman" w:hAnsi="Times New Roman" w:eastAsia="Times New Roman" w:cs="Times New Roman"/>
          <w:sz w:val="20"/>
          <w:szCs w:val="20"/>
          <w:spacing w:val="6"/>
        </w:rPr>
        <w:t>EEPROM</w:t>
      </w:r>
      <w:r>
        <w:rPr>
          <w:rFonts w:ascii="Times New Roman" w:hAnsi="Times New Roman" w:eastAsia="Times New Roman" w:cs="Times New Roman"/>
          <w:sz w:val="20"/>
          <w:szCs w:val="20"/>
          <w:spacing w:val="28"/>
        </w:rPr>
        <w:t> </w:t>
      </w:r>
      <w:r>
        <w:rPr>
          <w:rFonts w:ascii="SimSun" w:hAnsi="SimSun" w:eastAsia="SimSun" w:cs="SimSun"/>
          <w:sz w:val="20"/>
          <w:szCs w:val="20"/>
          <w:spacing w:val="6"/>
        </w:rPr>
        <w:t>叫做可电擦除只读存储器。</w:t>
      </w:r>
    </w:p>
    <w:p>
      <w:pPr>
        <w:ind w:left="119" w:right="875" w:hanging="2"/>
        <w:spacing w:before="65" w:line="258" w:lineRule="auto"/>
        <w:rPr>
          <w:rFonts w:ascii="SimSun" w:hAnsi="SimSun" w:eastAsia="SimSun" w:cs="SimSun"/>
          <w:sz w:val="20"/>
          <w:szCs w:val="20"/>
        </w:rPr>
      </w:pPr>
      <w:r>
        <w:rPr>
          <w:rFonts w:ascii="Times New Roman" w:hAnsi="Times New Roman" w:eastAsia="Times New Roman" w:cs="Times New Roman"/>
          <w:sz w:val="20"/>
          <w:szCs w:val="20"/>
          <w:spacing w:val="5"/>
        </w:rPr>
        <w:t>EEPROM</w:t>
      </w:r>
      <w:r>
        <w:rPr>
          <w:rFonts w:ascii="Times New Roman" w:hAnsi="Times New Roman" w:eastAsia="Times New Roman" w:cs="Times New Roman"/>
          <w:sz w:val="20"/>
          <w:szCs w:val="20"/>
          <w:spacing w:val="35"/>
          <w:w w:val="101"/>
        </w:rPr>
        <w:t> </w:t>
      </w:r>
      <w:r>
        <w:rPr>
          <w:rFonts w:ascii="SimSun" w:hAnsi="SimSun" w:eastAsia="SimSun" w:cs="SimSun"/>
          <w:sz w:val="20"/>
          <w:szCs w:val="20"/>
          <w:spacing w:val="5"/>
        </w:rPr>
        <w:t>即可用专门的设备（</w:t>
      </w:r>
      <w:r>
        <w:rPr>
          <w:rFonts w:ascii="Times New Roman" w:hAnsi="Times New Roman" w:eastAsia="Times New Roman" w:cs="Times New Roman"/>
          <w:sz w:val="20"/>
          <w:szCs w:val="20"/>
          <w:spacing w:val="5"/>
        </w:rPr>
        <w:t>EEPROM</w:t>
      </w:r>
      <w:r>
        <w:rPr>
          <w:rFonts w:ascii="Times New Roman" w:hAnsi="Times New Roman" w:eastAsia="Times New Roman" w:cs="Times New Roman"/>
          <w:sz w:val="20"/>
          <w:szCs w:val="20"/>
          <w:spacing w:val="11"/>
          <w:w w:val="101"/>
        </w:rPr>
        <w:t> </w:t>
      </w:r>
      <w:r>
        <w:rPr>
          <w:rFonts w:ascii="SimSun" w:hAnsi="SimSun" w:eastAsia="SimSun" w:cs="SimSun"/>
          <w:sz w:val="20"/>
          <w:szCs w:val="20"/>
          <w:spacing w:val="5"/>
        </w:rPr>
        <w:t>读写器）</w:t>
      </w:r>
      <w:r>
        <w:rPr>
          <w:rFonts w:ascii="SimSun" w:hAnsi="SimSun" w:eastAsia="SimSun" w:cs="SimSun"/>
          <w:sz w:val="20"/>
          <w:szCs w:val="20"/>
          <w:spacing w:val="22"/>
        </w:rPr>
        <w:t> </w:t>
      </w:r>
      <w:r>
        <w:rPr>
          <w:rFonts w:ascii="SimSun" w:hAnsi="SimSun" w:eastAsia="SimSun" w:cs="SimSun"/>
          <w:sz w:val="20"/>
          <w:szCs w:val="20"/>
          <w:spacing w:val="5"/>
        </w:rPr>
        <w:t>进行擦除，也可以在计算机上用特殊的软</w:t>
      </w:r>
      <w:r>
        <w:rPr>
          <w:rFonts w:ascii="SimSun" w:hAnsi="SimSun" w:eastAsia="SimSun" w:cs="SimSun"/>
          <w:sz w:val="20"/>
          <w:szCs w:val="20"/>
        </w:rPr>
        <w:t> </w:t>
      </w:r>
      <w:r>
        <w:rPr>
          <w:rFonts w:ascii="SimSun" w:hAnsi="SimSun" w:eastAsia="SimSun" w:cs="SimSun"/>
          <w:sz w:val="20"/>
          <w:szCs w:val="20"/>
          <w:spacing w:val="7"/>
        </w:rPr>
        <w:t>件进行改写。</w:t>
      </w:r>
    </w:p>
    <w:p>
      <w:pPr>
        <w:ind w:left="120" w:right="879" w:firstLine="101"/>
        <w:spacing w:before="35" w:line="297" w:lineRule="auto"/>
        <w:rPr>
          <w:rFonts w:ascii="SimSun" w:hAnsi="SimSun" w:eastAsia="SimSun" w:cs="SimSun"/>
          <w:sz w:val="20"/>
          <w:szCs w:val="20"/>
        </w:rPr>
      </w:pPr>
      <w:r>
        <w:rPr>
          <w:rFonts w:ascii="Times New Roman" w:hAnsi="Times New Roman" w:eastAsia="Times New Roman" w:cs="Times New Roman"/>
          <w:sz w:val="20"/>
          <w:szCs w:val="20"/>
          <w:spacing w:val="5"/>
          <w:w w:val="101"/>
        </w:rPr>
        <w:t>4.</w:t>
      </w:r>
      <w:r>
        <w:rPr>
          <w:rFonts w:ascii="Times New Roman" w:hAnsi="Times New Roman" w:eastAsia="Times New Roman" w:cs="Times New Roman"/>
          <w:sz w:val="20"/>
          <w:szCs w:val="20"/>
          <w:spacing w:val="19"/>
          <w:w w:val="101"/>
        </w:rPr>
        <w:t> </w:t>
      </w:r>
      <w:r>
        <w:rPr>
          <w:rFonts w:ascii="Times New Roman" w:hAnsi="Times New Roman" w:eastAsia="Times New Roman" w:cs="Times New Roman"/>
          <w:sz w:val="20"/>
          <w:szCs w:val="20"/>
          <w:spacing w:val="5"/>
          <w:w w:val="101"/>
        </w:rPr>
        <w:t>FLASHROM</w:t>
      </w:r>
      <w:r>
        <w:rPr>
          <w:rFonts w:ascii="Times New Roman" w:hAnsi="Times New Roman" w:eastAsia="Times New Roman" w:cs="Times New Roman"/>
          <w:sz w:val="20"/>
          <w:szCs w:val="20"/>
          <w:spacing w:val="15"/>
        </w:rPr>
        <w:t> </w:t>
      </w:r>
      <w:r>
        <w:rPr>
          <w:rFonts w:ascii="SimSun" w:hAnsi="SimSun" w:eastAsia="SimSun" w:cs="SimSun"/>
          <w:sz w:val="20"/>
          <w:szCs w:val="20"/>
          <w:spacing w:val="5"/>
          <w:w w:val="101"/>
        </w:rPr>
        <w:t>快速擦除只读存储器</w:t>
      </w:r>
      <w:r>
        <w:rPr>
          <w:rFonts w:ascii="Times New Roman" w:hAnsi="Times New Roman" w:eastAsia="Times New Roman" w:cs="Times New Roman"/>
          <w:sz w:val="20"/>
          <w:szCs w:val="20"/>
          <w:spacing w:val="5"/>
          <w:w w:val="101"/>
        </w:rPr>
        <w:t>(</w:t>
      </w:r>
      <w:r>
        <w:rPr>
          <w:rFonts w:ascii="SimSun" w:hAnsi="SimSun" w:eastAsia="SimSun" w:cs="SimSun"/>
          <w:sz w:val="20"/>
          <w:szCs w:val="20"/>
          <w:spacing w:val="5"/>
          <w:w w:val="101"/>
        </w:rPr>
        <w:t>是</w:t>
      </w:r>
      <w:r>
        <w:rPr>
          <w:rFonts w:ascii="SimSun" w:hAnsi="SimSun" w:eastAsia="SimSun" w:cs="SimSun"/>
          <w:sz w:val="20"/>
          <w:szCs w:val="20"/>
          <w:spacing w:val="-43"/>
        </w:rPr>
        <w:t> </w:t>
      </w:r>
      <w:r>
        <w:rPr>
          <w:rFonts w:ascii="Times New Roman" w:hAnsi="Times New Roman" w:eastAsia="Times New Roman" w:cs="Times New Roman"/>
          <w:sz w:val="20"/>
          <w:szCs w:val="20"/>
          <w:spacing w:val="5"/>
          <w:w w:val="101"/>
        </w:rPr>
        <w:t>EEPROM</w:t>
      </w:r>
      <w:r>
        <w:rPr>
          <w:rFonts w:ascii="Times New Roman" w:hAnsi="Times New Roman" w:eastAsia="Times New Roman" w:cs="Times New Roman"/>
          <w:sz w:val="20"/>
          <w:szCs w:val="20"/>
          <w:spacing w:val="29"/>
          <w:w w:val="101"/>
        </w:rPr>
        <w:t> </w:t>
      </w:r>
      <w:r>
        <w:rPr>
          <w:rFonts w:ascii="SimSun" w:hAnsi="SimSun" w:eastAsia="SimSun" w:cs="SimSun"/>
          <w:sz w:val="20"/>
          <w:szCs w:val="20"/>
          <w:spacing w:val="5"/>
          <w:w w:val="101"/>
        </w:rPr>
        <w:t>的一种，但是它改写的速度非常快</w:t>
      </w:r>
      <w:r>
        <w:rPr>
          <w:rFonts w:ascii="Times New Roman" w:hAnsi="Times New Roman" w:eastAsia="Times New Roman" w:cs="Times New Roman"/>
          <w:sz w:val="20"/>
          <w:szCs w:val="20"/>
          <w:spacing w:val="5"/>
          <w:w w:val="101"/>
        </w:rPr>
        <w:t>)</w:t>
      </w:r>
      <w:r>
        <w:rPr>
          <w:rFonts w:ascii="Times New Roman" w:hAnsi="Times New Roman" w:eastAsia="Times New Roman" w:cs="Times New Roman"/>
          <w:sz w:val="20"/>
          <w:szCs w:val="20"/>
          <w:spacing w:val="-22"/>
        </w:rPr>
        <w:t> </w:t>
      </w:r>
      <w:r>
        <w:rPr>
          <w:rFonts w:ascii="SimSun" w:hAnsi="SimSun" w:eastAsia="SimSun" w:cs="SimSun"/>
          <w:sz w:val="20"/>
          <w:szCs w:val="20"/>
          <w:spacing w:val="5"/>
          <w:w w:val="101"/>
        </w:rPr>
        <w:t>。</w:t>
      </w:r>
      <w:r>
        <w:rPr>
          <w:rFonts w:ascii="SimSun" w:hAnsi="SimSun" w:eastAsia="SimSun" w:cs="SimSun"/>
          <w:sz w:val="20"/>
          <w:szCs w:val="20"/>
        </w:rPr>
        <w:t>   </w:t>
      </w:r>
      <w:r>
        <w:rPr>
          <w:rFonts w:ascii="SimSun" w:hAnsi="SimSun" w:eastAsia="SimSun" w:cs="SimSun"/>
          <w:sz w:val="20"/>
          <w:szCs w:val="20"/>
          <w:spacing w:val="3"/>
        </w:rPr>
        <w:t>规格：</w:t>
      </w:r>
      <w:r>
        <w:rPr>
          <w:rFonts w:ascii="SimSun" w:hAnsi="SimSun" w:eastAsia="SimSun" w:cs="SimSun"/>
          <w:sz w:val="20"/>
          <w:szCs w:val="20"/>
          <w:spacing w:val="127"/>
        </w:rPr>
        <w:t> </w:t>
      </w:r>
      <w:r>
        <w:rPr>
          <w:rFonts w:ascii="SimSun" w:hAnsi="SimSun" w:eastAsia="SimSun" w:cs="SimSun"/>
          <w:sz w:val="20"/>
          <w:szCs w:val="20"/>
          <w:spacing w:val="3"/>
        </w:rPr>
        <w:t>即存储容量，如</w:t>
      </w:r>
      <w:r>
        <w:rPr>
          <w:rFonts w:ascii="SimSun" w:hAnsi="SimSun" w:eastAsia="SimSun" w:cs="SimSun"/>
          <w:sz w:val="20"/>
          <w:szCs w:val="20"/>
          <w:spacing w:val="-38"/>
        </w:rPr>
        <w:t> </w:t>
      </w:r>
      <w:r>
        <w:rPr>
          <w:rFonts w:ascii="Times New Roman" w:hAnsi="Times New Roman" w:eastAsia="Times New Roman" w:cs="Times New Roman"/>
          <w:sz w:val="20"/>
          <w:szCs w:val="20"/>
          <w:spacing w:val="3"/>
        </w:rPr>
        <w:t>27C256</w:t>
      </w:r>
      <w:r>
        <w:rPr>
          <w:rFonts w:ascii="Times New Roman" w:hAnsi="Times New Roman" w:eastAsia="Times New Roman" w:cs="Times New Roman"/>
          <w:sz w:val="20"/>
          <w:szCs w:val="20"/>
          <w:spacing w:val="16"/>
        </w:rPr>
        <w:t> </w:t>
      </w:r>
      <w:r>
        <w:rPr>
          <w:rFonts w:ascii="SimSun" w:hAnsi="SimSun" w:eastAsia="SimSun" w:cs="SimSun"/>
          <w:sz w:val="20"/>
          <w:szCs w:val="20"/>
          <w:spacing w:val="3"/>
        </w:rPr>
        <w:t>和</w:t>
      </w:r>
      <w:r>
        <w:rPr>
          <w:rFonts w:ascii="SimSun" w:hAnsi="SimSun" w:eastAsia="SimSun" w:cs="SimSun"/>
          <w:sz w:val="20"/>
          <w:szCs w:val="20"/>
          <w:spacing w:val="-39"/>
        </w:rPr>
        <w:t> </w:t>
      </w:r>
      <w:r>
        <w:rPr>
          <w:rFonts w:ascii="Times New Roman" w:hAnsi="Times New Roman" w:eastAsia="Times New Roman" w:cs="Times New Roman"/>
          <w:sz w:val="20"/>
          <w:szCs w:val="20"/>
          <w:spacing w:val="3"/>
        </w:rPr>
        <w:t>27C512</w:t>
      </w:r>
      <w:r>
        <w:rPr>
          <w:rFonts w:ascii="Times New Roman" w:hAnsi="Times New Roman" w:eastAsia="Times New Roman" w:cs="Times New Roman"/>
          <w:sz w:val="20"/>
          <w:szCs w:val="20"/>
          <w:spacing w:val="-23"/>
        </w:rPr>
        <w:t> </w:t>
      </w:r>
      <w:r>
        <w:rPr>
          <w:rFonts w:ascii="SimSun" w:hAnsi="SimSun" w:eastAsia="SimSun" w:cs="SimSun"/>
          <w:sz w:val="20"/>
          <w:szCs w:val="20"/>
          <w:spacing w:val="3"/>
        </w:rPr>
        <w:t>，</w:t>
      </w:r>
      <w:r>
        <w:rPr>
          <w:rFonts w:ascii="Times New Roman" w:hAnsi="Times New Roman" w:eastAsia="Times New Roman" w:cs="Times New Roman"/>
          <w:sz w:val="20"/>
          <w:szCs w:val="20"/>
          <w:spacing w:val="3"/>
        </w:rPr>
        <w:t>256</w:t>
      </w:r>
      <w:r>
        <w:rPr>
          <w:rFonts w:ascii="Times New Roman" w:hAnsi="Times New Roman" w:eastAsia="Times New Roman" w:cs="Times New Roman"/>
          <w:sz w:val="20"/>
          <w:szCs w:val="20"/>
          <w:spacing w:val="30"/>
        </w:rPr>
        <w:t> </w:t>
      </w:r>
      <w:r>
        <w:rPr>
          <w:rFonts w:ascii="SimSun" w:hAnsi="SimSun" w:eastAsia="SimSun" w:cs="SimSun"/>
          <w:sz w:val="20"/>
          <w:szCs w:val="20"/>
          <w:spacing w:val="3"/>
        </w:rPr>
        <w:t>即表示其存储容量</w:t>
      </w:r>
      <w:r>
        <w:rPr>
          <w:rFonts w:ascii="SimSun" w:hAnsi="SimSun" w:eastAsia="SimSun" w:cs="SimSun"/>
          <w:sz w:val="20"/>
          <w:szCs w:val="20"/>
          <w:spacing w:val="-41"/>
        </w:rPr>
        <w:t> </w:t>
      </w:r>
      <w:r>
        <w:rPr>
          <w:rFonts w:ascii="Times New Roman" w:hAnsi="Times New Roman" w:eastAsia="Times New Roman" w:cs="Times New Roman"/>
          <w:sz w:val="20"/>
          <w:szCs w:val="20"/>
          <w:spacing w:val="3"/>
        </w:rPr>
        <w:t>256K</w:t>
      </w:r>
      <w:r>
        <w:rPr>
          <w:rFonts w:ascii="Times New Roman" w:hAnsi="Times New Roman" w:eastAsia="Times New Roman" w:cs="Times New Roman"/>
          <w:sz w:val="20"/>
          <w:szCs w:val="20"/>
          <w:spacing w:val="12"/>
          <w:w w:val="101"/>
        </w:rPr>
        <w:t> </w:t>
      </w:r>
      <w:r>
        <w:rPr>
          <w:rFonts w:ascii="SimSun" w:hAnsi="SimSun" w:eastAsia="SimSun" w:cs="SimSun"/>
          <w:sz w:val="20"/>
          <w:szCs w:val="20"/>
          <w:spacing w:val="3"/>
        </w:rPr>
        <w:t>个字节而</w:t>
      </w:r>
      <w:r>
        <w:rPr>
          <w:rFonts w:ascii="SimSun" w:hAnsi="SimSun" w:eastAsia="SimSun" w:cs="SimSun"/>
          <w:sz w:val="20"/>
          <w:szCs w:val="20"/>
          <w:spacing w:val="-36"/>
        </w:rPr>
        <w:t> </w:t>
      </w:r>
      <w:r>
        <w:rPr>
          <w:rFonts w:ascii="Times New Roman" w:hAnsi="Times New Roman" w:eastAsia="Times New Roman" w:cs="Times New Roman"/>
          <w:sz w:val="20"/>
          <w:szCs w:val="20"/>
          <w:spacing w:val="3"/>
        </w:rPr>
        <w:t>27C512</w:t>
      </w:r>
      <w:r>
        <w:rPr>
          <w:rFonts w:ascii="Times New Roman" w:hAnsi="Times New Roman" w:eastAsia="Times New Roman" w:cs="Times New Roman"/>
          <w:sz w:val="20"/>
          <w:szCs w:val="20"/>
        </w:rPr>
        <w:t> </w:t>
      </w:r>
      <w:r>
        <w:rPr>
          <w:rFonts w:ascii="SimSun" w:hAnsi="SimSun" w:eastAsia="SimSun" w:cs="SimSun"/>
          <w:sz w:val="20"/>
          <w:szCs w:val="20"/>
          <w:spacing w:val="6"/>
        </w:rPr>
        <w:t>存储容量则为</w:t>
      </w:r>
      <w:r>
        <w:rPr>
          <w:rFonts w:ascii="SimSun" w:hAnsi="SimSun" w:eastAsia="SimSun" w:cs="SimSun"/>
          <w:sz w:val="20"/>
          <w:szCs w:val="20"/>
          <w:spacing w:val="-35"/>
        </w:rPr>
        <w:t> </w:t>
      </w:r>
      <w:r>
        <w:rPr>
          <w:rFonts w:ascii="Times New Roman" w:hAnsi="Times New Roman" w:eastAsia="Times New Roman" w:cs="Times New Roman"/>
          <w:sz w:val="20"/>
          <w:szCs w:val="20"/>
          <w:spacing w:val="6"/>
        </w:rPr>
        <w:t>512K</w:t>
      </w:r>
      <w:r>
        <w:rPr>
          <w:rFonts w:ascii="Times New Roman" w:hAnsi="Times New Roman" w:eastAsia="Times New Roman" w:cs="Times New Roman"/>
          <w:sz w:val="20"/>
          <w:szCs w:val="20"/>
          <w:spacing w:val="10"/>
          <w:w w:val="101"/>
        </w:rPr>
        <w:t> </w:t>
      </w:r>
      <w:r>
        <w:rPr>
          <w:rFonts w:ascii="SimSun" w:hAnsi="SimSun" w:eastAsia="SimSun" w:cs="SimSun"/>
          <w:sz w:val="20"/>
          <w:szCs w:val="20"/>
          <w:spacing w:val="6"/>
        </w:rPr>
        <w:t>个字节。</w:t>
      </w:r>
    </w:p>
    <w:p>
      <w:pPr>
        <w:ind w:left="124" w:right="816" w:hanging="4"/>
        <w:spacing w:before="1" w:line="258" w:lineRule="auto"/>
        <w:rPr>
          <w:rFonts w:ascii="SimSun" w:hAnsi="SimSun" w:eastAsia="SimSun" w:cs="SimSun"/>
          <w:sz w:val="20"/>
          <w:szCs w:val="20"/>
        </w:rPr>
      </w:pPr>
      <w:r>
        <w:rPr>
          <w:rFonts w:ascii="SimSun" w:hAnsi="SimSun" w:eastAsia="SimSun" w:cs="SimSun"/>
          <w:sz w:val="20"/>
          <w:szCs w:val="20"/>
          <w:spacing w:val="-2"/>
        </w:rPr>
        <w:t>速度：</w:t>
      </w:r>
      <w:r>
        <w:rPr>
          <w:rFonts w:ascii="SimSun" w:hAnsi="SimSun" w:eastAsia="SimSun" w:cs="SimSun"/>
          <w:sz w:val="20"/>
          <w:szCs w:val="20"/>
          <w:spacing w:val="12"/>
        </w:rPr>
        <w:t> </w:t>
      </w:r>
      <w:r>
        <w:rPr>
          <w:rFonts w:ascii="SimSun" w:hAnsi="SimSun" w:eastAsia="SimSun" w:cs="SimSun"/>
          <w:sz w:val="20"/>
          <w:szCs w:val="20"/>
          <w:spacing w:val="-2"/>
        </w:rPr>
        <w:t>存取的时间，如</w:t>
      </w:r>
      <w:r>
        <w:rPr>
          <w:rFonts w:ascii="SimSun" w:hAnsi="SimSun" w:eastAsia="SimSun" w:cs="SimSun"/>
          <w:sz w:val="20"/>
          <w:szCs w:val="20"/>
          <w:spacing w:val="-42"/>
        </w:rPr>
        <w:t> </w:t>
      </w:r>
      <w:r>
        <w:rPr>
          <w:rFonts w:ascii="Times New Roman" w:hAnsi="Times New Roman" w:eastAsia="Times New Roman" w:cs="Times New Roman"/>
          <w:sz w:val="20"/>
          <w:szCs w:val="20"/>
          <w:spacing w:val="-2"/>
        </w:rPr>
        <w:t>MX</w:t>
      </w:r>
      <w:r>
        <w:rPr>
          <w:rFonts w:ascii="Times New Roman" w:hAnsi="Times New Roman" w:eastAsia="Times New Roman" w:cs="Times New Roman"/>
          <w:sz w:val="20"/>
          <w:szCs w:val="20"/>
          <w:spacing w:val="31"/>
        </w:rPr>
        <w:t> </w:t>
      </w:r>
      <w:r>
        <w:rPr>
          <w:rFonts w:ascii="SimSun" w:hAnsi="SimSun" w:eastAsia="SimSun" w:cs="SimSun"/>
          <w:sz w:val="20"/>
          <w:szCs w:val="20"/>
          <w:spacing w:val="-2"/>
        </w:rPr>
        <w:t>的</w:t>
      </w:r>
      <w:r>
        <w:rPr>
          <w:rFonts w:ascii="SimSun" w:hAnsi="SimSun" w:eastAsia="SimSun" w:cs="SimSun"/>
          <w:sz w:val="20"/>
          <w:szCs w:val="20"/>
          <w:spacing w:val="-43"/>
        </w:rPr>
        <w:t> </w:t>
      </w:r>
      <w:r>
        <w:rPr>
          <w:rFonts w:ascii="Times New Roman" w:hAnsi="Times New Roman" w:eastAsia="Times New Roman" w:cs="Times New Roman"/>
          <w:sz w:val="20"/>
          <w:szCs w:val="20"/>
          <w:spacing w:val="-2"/>
        </w:rPr>
        <w:t>27C256</w:t>
      </w:r>
      <w:r>
        <w:rPr>
          <w:rFonts w:ascii="Times New Roman" w:hAnsi="Times New Roman" w:eastAsia="Times New Roman" w:cs="Times New Roman"/>
          <w:sz w:val="20"/>
          <w:szCs w:val="20"/>
          <w:spacing w:val="10"/>
          <w:w w:val="101"/>
        </w:rPr>
        <w:t> </w:t>
      </w:r>
      <w:r>
        <w:rPr>
          <w:rFonts w:ascii="Times New Roman" w:hAnsi="Times New Roman" w:eastAsia="Times New Roman" w:cs="Times New Roman"/>
          <w:sz w:val="20"/>
          <w:szCs w:val="20"/>
          <w:spacing w:val="-2"/>
        </w:rPr>
        <w:t>-</w:t>
      </w:r>
      <w:r>
        <w:rPr>
          <w:rFonts w:ascii="Times New Roman" w:hAnsi="Times New Roman" w:eastAsia="Times New Roman" w:cs="Times New Roman"/>
          <w:sz w:val="20"/>
          <w:szCs w:val="20"/>
          <w:spacing w:val="29"/>
          <w:w w:val="101"/>
        </w:rPr>
        <w:t> </w:t>
      </w:r>
      <w:r>
        <w:rPr>
          <w:rFonts w:ascii="Times New Roman" w:hAnsi="Times New Roman" w:eastAsia="Times New Roman" w:cs="Times New Roman"/>
          <w:sz w:val="20"/>
          <w:szCs w:val="20"/>
          <w:spacing w:val="-2"/>
        </w:rPr>
        <w:t>12</w:t>
      </w:r>
      <w:r>
        <w:rPr>
          <w:rFonts w:ascii="Times New Roman" w:hAnsi="Times New Roman" w:eastAsia="Times New Roman" w:cs="Times New Roman"/>
          <w:sz w:val="20"/>
          <w:szCs w:val="20"/>
          <w:spacing w:val="10"/>
          <w:w w:val="101"/>
        </w:rPr>
        <w:t> </w:t>
      </w:r>
      <w:r>
        <w:rPr>
          <w:rFonts w:ascii="SimSun" w:hAnsi="SimSun" w:eastAsia="SimSun" w:cs="SimSun"/>
          <w:sz w:val="20"/>
          <w:szCs w:val="20"/>
          <w:spacing w:val="-2"/>
        </w:rPr>
        <w:t>和</w:t>
      </w:r>
      <w:r>
        <w:rPr>
          <w:rFonts w:ascii="SimSun" w:hAnsi="SimSun" w:eastAsia="SimSun" w:cs="SimSun"/>
          <w:sz w:val="20"/>
          <w:szCs w:val="20"/>
          <w:spacing w:val="-43"/>
        </w:rPr>
        <w:t> </w:t>
      </w:r>
      <w:r>
        <w:rPr>
          <w:rFonts w:ascii="Times New Roman" w:hAnsi="Times New Roman" w:eastAsia="Times New Roman" w:cs="Times New Roman"/>
          <w:sz w:val="20"/>
          <w:szCs w:val="20"/>
          <w:spacing w:val="-2"/>
        </w:rPr>
        <w:t>27C256</w:t>
      </w:r>
      <w:r>
        <w:rPr>
          <w:rFonts w:ascii="Times New Roman" w:hAnsi="Times New Roman" w:eastAsia="Times New Roman" w:cs="Times New Roman"/>
          <w:sz w:val="20"/>
          <w:szCs w:val="20"/>
          <w:spacing w:val="10"/>
        </w:rPr>
        <w:t> </w:t>
      </w:r>
      <w:r>
        <w:rPr>
          <w:rFonts w:ascii="Times New Roman" w:hAnsi="Times New Roman" w:eastAsia="Times New Roman" w:cs="Times New Roman"/>
          <w:sz w:val="20"/>
          <w:szCs w:val="20"/>
          <w:spacing w:val="-2"/>
        </w:rPr>
        <w:t>-</w:t>
      </w:r>
      <w:r>
        <w:rPr>
          <w:rFonts w:ascii="Times New Roman" w:hAnsi="Times New Roman" w:eastAsia="Times New Roman" w:cs="Times New Roman"/>
          <w:sz w:val="20"/>
          <w:szCs w:val="20"/>
          <w:spacing w:val="29"/>
          <w:w w:val="101"/>
        </w:rPr>
        <w:t> </w:t>
      </w:r>
      <w:r>
        <w:rPr>
          <w:rFonts w:ascii="Times New Roman" w:hAnsi="Times New Roman" w:eastAsia="Times New Roman" w:cs="Times New Roman"/>
          <w:sz w:val="20"/>
          <w:szCs w:val="20"/>
          <w:spacing w:val="-2"/>
        </w:rPr>
        <w:t>15</w:t>
      </w:r>
      <w:r>
        <w:rPr>
          <w:rFonts w:ascii="Times New Roman" w:hAnsi="Times New Roman" w:eastAsia="Times New Roman" w:cs="Times New Roman"/>
          <w:sz w:val="20"/>
          <w:szCs w:val="20"/>
          <w:spacing w:val="12"/>
          <w:w w:val="101"/>
        </w:rPr>
        <w:t> </w:t>
      </w:r>
      <w:r>
        <w:rPr>
          <w:rFonts w:ascii="SimSun" w:hAnsi="SimSun" w:eastAsia="SimSun" w:cs="SimSun"/>
          <w:sz w:val="20"/>
          <w:szCs w:val="20"/>
          <w:spacing w:val="-2"/>
        </w:rPr>
        <w:t>分别表存取速度为</w:t>
      </w:r>
      <w:r>
        <w:rPr>
          <w:rFonts w:ascii="SimSun" w:hAnsi="SimSun" w:eastAsia="SimSun" w:cs="SimSun"/>
          <w:sz w:val="20"/>
          <w:szCs w:val="20"/>
          <w:spacing w:val="-21"/>
        </w:rPr>
        <w:t> </w:t>
      </w:r>
      <w:r>
        <w:rPr>
          <w:rFonts w:ascii="Times New Roman" w:hAnsi="Times New Roman" w:eastAsia="Times New Roman" w:cs="Times New Roman"/>
          <w:sz w:val="20"/>
          <w:szCs w:val="20"/>
          <w:spacing w:val="-2"/>
        </w:rPr>
        <w:t>120ns</w:t>
      </w:r>
      <w:r>
        <w:rPr>
          <w:rFonts w:ascii="Times New Roman" w:hAnsi="Times New Roman" w:eastAsia="Times New Roman" w:cs="Times New Roman"/>
          <w:sz w:val="20"/>
          <w:szCs w:val="20"/>
          <w:spacing w:val="12"/>
          <w:w w:val="101"/>
        </w:rPr>
        <w:t> </w:t>
      </w:r>
      <w:r>
        <w:rPr>
          <w:rFonts w:ascii="SimSun" w:hAnsi="SimSun" w:eastAsia="SimSun" w:cs="SimSun"/>
          <w:sz w:val="20"/>
          <w:szCs w:val="20"/>
          <w:spacing w:val="-2"/>
        </w:rPr>
        <w:t>和</w:t>
      </w:r>
      <w:r>
        <w:rPr>
          <w:rFonts w:ascii="SimSun" w:hAnsi="SimSun" w:eastAsia="SimSun" w:cs="SimSun"/>
          <w:sz w:val="20"/>
          <w:szCs w:val="20"/>
          <w:spacing w:val="-21"/>
        </w:rPr>
        <w:t> </w:t>
      </w:r>
      <w:r>
        <w:rPr>
          <w:rFonts w:ascii="Times New Roman" w:hAnsi="Times New Roman" w:eastAsia="Times New Roman" w:cs="Times New Roman"/>
          <w:sz w:val="20"/>
          <w:szCs w:val="20"/>
          <w:spacing w:val="-2"/>
        </w:rPr>
        <w:t>150ns</w:t>
      </w:r>
      <w:r>
        <w:rPr>
          <w:rFonts w:ascii="SimSun" w:hAnsi="SimSun" w:eastAsia="SimSun" w:cs="SimSun"/>
          <w:sz w:val="20"/>
          <w:szCs w:val="20"/>
          <w:spacing w:val="-2"/>
        </w:rPr>
        <w:t>，</w:t>
      </w:r>
      <w:r>
        <w:rPr>
          <w:rFonts w:ascii="SimSun" w:hAnsi="SimSun" w:eastAsia="SimSun" w:cs="SimSun"/>
          <w:sz w:val="20"/>
          <w:szCs w:val="20"/>
        </w:rPr>
        <w:t> </w:t>
      </w:r>
      <w:r>
        <w:rPr>
          <w:rFonts w:ascii="SimSun" w:hAnsi="SimSun" w:eastAsia="SimSun" w:cs="SimSun"/>
          <w:sz w:val="20"/>
          <w:szCs w:val="20"/>
          <w:spacing w:val="3"/>
        </w:rPr>
        <w:t>故前者速度快于后者（注</w:t>
      </w:r>
      <w:r>
        <w:rPr>
          <w:rFonts w:ascii="SimSun" w:hAnsi="SimSun" w:eastAsia="SimSun" w:cs="SimSun"/>
          <w:sz w:val="20"/>
          <w:szCs w:val="20"/>
          <w:spacing w:val="-31"/>
        </w:rPr>
        <w:t> </w:t>
      </w:r>
      <w:r>
        <w:rPr>
          <w:rFonts w:ascii="Times New Roman" w:hAnsi="Times New Roman" w:eastAsia="Times New Roman" w:cs="Times New Roman"/>
          <w:sz w:val="20"/>
          <w:szCs w:val="20"/>
          <w:spacing w:val="3"/>
        </w:rPr>
        <w:t>MX</w:t>
      </w:r>
      <w:r>
        <w:rPr>
          <w:rFonts w:ascii="Times New Roman" w:hAnsi="Times New Roman" w:eastAsia="Times New Roman" w:cs="Times New Roman"/>
          <w:sz w:val="20"/>
          <w:szCs w:val="20"/>
          <w:spacing w:val="31"/>
        </w:rPr>
        <w:t> </w:t>
      </w:r>
      <w:r>
        <w:rPr>
          <w:rFonts w:ascii="SimSun" w:hAnsi="SimSun" w:eastAsia="SimSun" w:cs="SimSun"/>
          <w:sz w:val="20"/>
          <w:szCs w:val="20"/>
          <w:spacing w:val="3"/>
        </w:rPr>
        <w:t>的</w:t>
      </w:r>
      <w:r>
        <w:rPr>
          <w:rFonts w:ascii="SimSun" w:hAnsi="SimSun" w:eastAsia="SimSun" w:cs="SimSun"/>
          <w:sz w:val="20"/>
          <w:szCs w:val="20"/>
          <w:spacing w:val="-43"/>
        </w:rPr>
        <w:t> </w:t>
      </w:r>
      <w:r>
        <w:rPr>
          <w:rFonts w:ascii="Times New Roman" w:hAnsi="Times New Roman" w:eastAsia="Times New Roman" w:cs="Times New Roman"/>
          <w:sz w:val="20"/>
          <w:szCs w:val="20"/>
          <w:spacing w:val="3"/>
        </w:rPr>
        <w:t>27C256</w:t>
      </w:r>
      <w:r>
        <w:rPr>
          <w:rFonts w:ascii="Times New Roman" w:hAnsi="Times New Roman" w:eastAsia="Times New Roman" w:cs="Times New Roman"/>
          <w:sz w:val="20"/>
          <w:szCs w:val="20"/>
          <w:spacing w:val="10"/>
        </w:rPr>
        <w:t> </w:t>
      </w:r>
      <w:r>
        <w:rPr>
          <w:rFonts w:ascii="Times New Roman" w:hAnsi="Times New Roman" w:eastAsia="Times New Roman" w:cs="Times New Roman"/>
          <w:sz w:val="20"/>
          <w:szCs w:val="20"/>
          <w:spacing w:val="3"/>
        </w:rPr>
        <w:t>-</w:t>
      </w:r>
      <w:r>
        <w:rPr>
          <w:rFonts w:ascii="Times New Roman" w:hAnsi="Times New Roman" w:eastAsia="Times New Roman" w:cs="Times New Roman"/>
          <w:sz w:val="20"/>
          <w:szCs w:val="20"/>
          <w:spacing w:val="11"/>
        </w:rPr>
        <w:t> </w:t>
      </w:r>
      <w:r>
        <w:rPr>
          <w:rFonts w:ascii="Times New Roman" w:hAnsi="Times New Roman" w:eastAsia="Times New Roman" w:cs="Times New Roman"/>
          <w:sz w:val="20"/>
          <w:szCs w:val="20"/>
          <w:spacing w:val="3"/>
        </w:rPr>
        <w:t>90</w:t>
      </w:r>
      <w:r>
        <w:rPr>
          <w:rFonts w:ascii="Times New Roman" w:hAnsi="Times New Roman" w:eastAsia="Times New Roman" w:cs="Times New Roman"/>
          <w:sz w:val="20"/>
          <w:szCs w:val="20"/>
          <w:spacing w:val="11"/>
          <w:w w:val="101"/>
        </w:rPr>
        <w:t> </w:t>
      </w:r>
      <w:r>
        <w:rPr>
          <w:rFonts w:ascii="SimSun" w:hAnsi="SimSun" w:eastAsia="SimSun" w:cs="SimSun"/>
          <w:sz w:val="20"/>
          <w:szCs w:val="20"/>
          <w:spacing w:val="3"/>
        </w:rPr>
        <w:t>表示存取速度为</w:t>
      </w:r>
      <w:r>
        <w:rPr>
          <w:rFonts w:ascii="SimSun" w:hAnsi="SimSun" w:eastAsia="SimSun" w:cs="SimSun"/>
          <w:sz w:val="20"/>
          <w:szCs w:val="20"/>
          <w:spacing w:val="-39"/>
        </w:rPr>
        <w:t> </w:t>
      </w:r>
      <w:r>
        <w:rPr>
          <w:rFonts w:ascii="Times New Roman" w:hAnsi="Times New Roman" w:eastAsia="Times New Roman" w:cs="Times New Roman"/>
          <w:sz w:val="20"/>
          <w:szCs w:val="20"/>
          <w:spacing w:val="3"/>
        </w:rPr>
        <w:t>90ns</w:t>
      </w:r>
      <w:r>
        <w:rPr>
          <w:rFonts w:ascii="SimSun" w:hAnsi="SimSun" w:eastAsia="SimSun" w:cs="SimSun"/>
          <w:sz w:val="20"/>
          <w:szCs w:val="20"/>
          <w:spacing w:val="3"/>
        </w:rPr>
        <w:t>）。</w:t>
      </w:r>
    </w:p>
    <w:p>
      <w:pPr>
        <w:ind w:firstLine="228"/>
        <w:spacing w:before="33" w:line="275" w:lineRule="exact"/>
        <w:rPr>
          <w:rFonts w:ascii="SimSun" w:hAnsi="SimSun" w:eastAsia="SimSun" w:cs="SimSun"/>
          <w:sz w:val="20"/>
          <w:szCs w:val="20"/>
        </w:rPr>
      </w:pPr>
      <w:r>
        <w:rPr>
          <w:rFonts w:ascii="Times New Roman" w:hAnsi="Times New Roman" w:eastAsia="Times New Roman" w:cs="Times New Roman"/>
          <w:sz w:val="20"/>
          <w:szCs w:val="20"/>
          <w:spacing w:val="5"/>
          <w:position w:val="1"/>
        </w:rPr>
        <w:t>5.</w:t>
      </w:r>
      <w:r>
        <w:rPr>
          <w:rFonts w:ascii="SimSun" w:hAnsi="SimSun" w:eastAsia="SimSun" w:cs="SimSun"/>
          <w:sz w:val="20"/>
          <w:szCs w:val="20"/>
          <w:spacing w:val="5"/>
          <w:position w:val="1"/>
        </w:rPr>
        <w:t>生产线现在常用</w:t>
      </w:r>
      <w:r>
        <w:rPr>
          <w:rFonts w:ascii="SimSun" w:hAnsi="SimSun" w:eastAsia="SimSun" w:cs="SimSun"/>
          <w:sz w:val="20"/>
          <w:szCs w:val="20"/>
          <w:spacing w:val="-25"/>
          <w:position w:val="1"/>
        </w:rPr>
        <w:t> </w:t>
      </w:r>
      <w:r>
        <w:rPr>
          <w:rFonts w:ascii="Times New Roman" w:hAnsi="Times New Roman" w:eastAsia="Times New Roman" w:cs="Times New Roman"/>
          <w:sz w:val="20"/>
          <w:szCs w:val="20"/>
          <w:spacing w:val="5"/>
          <w:position w:val="1"/>
        </w:rPr>
        <w:t>BIOS</w:t>
      </w:r>
      <w:r>
        <w:rPr>
          <w:rFonts w:ascii="Times New Roman" w:hAnsi="Times New Roman" w:eastAsia="Times New Roman" w:cs="Times New Roman"/>
          <w:sz w:val="20"/>
          <w:szCs w:val="20"/>
          <w:spacing w:val="13"/>
          <w:w w:val="101"/>
          <w:position w:val="1"/>
        </w:rPr>
        <w:t> </w:t>
      </w:r>
      <w:r>
        <w:rPr>
          <w:rFonts w:ascii="SimSun" w:hAnsi="SimSun" w:eastAsia="SimSun" w:cs="SimSun"/>
          <w:sz w:val="20"/>
          <w:szCs w:val="20"/>
          <w:spacing w:val="5"/>
          <w:position w:val="1"/>
        </w:rPr>
        <w:t>有</w:t>
      </w:r>
      <w:r>
        <w:rPr>
          <w:rFonts w:ascii="SimSun" w:hAnsi="SimSun" w:eastAsia="SimSun" w:cs="SimSun"/>
          <w:sz w:val="20"/>
          <w:szCs w:val="20"/>
          <w:spacing w:val="-43"/>
          <w:position w:val="1"/>
        </w:rPr>
        <w:t> </w:t>
      </w:r>
      <w:r>
        <w:rPr>
          <w:rFonts w:ascii="Times New Roman" w:hAnsi="Times New Roman" w:eastAsia="Times New Roman" w:cs="Times New Roman"/>
          <w:sz w:val="20"/>
          <w:szCs w:val="20"/>
          <w:spacing w:val="5"/>
          <w:position w:val="1"/>
        </w:rPr>
        <w:t>28P</w:t>
      </w:r>
      <w:r>
        <w:rPr>
          <w:rFonts w:ascii="Times New Roman" w:hAnsi="Times New Roman" w:eastAsia="Times New Roman" w:cs="Times New Roman"/>
          <w:sz w:val="20"/>
          <w:szCs w:val="20"/>
          <w:spacing w:val="9"/>
          <w:position w:val="1"/>
        </w:rPr>
        <w:t> </w:t>
      </w:r>
      <w:r>
        <w:rPr>
          <w:rFonts w:ascii="SimSun" w:hAnsi="SimSun" w:eastAsia="SimSun" w:cs="SimSun"/>
          <w:sz w:val="20"/>
          <w:szCs w:val="20"/>
          <w:spacing w:val="5"/>
          <w:position w:val="1"/>
        </w:rPr>
        <w:t>及</w:t>
      </w:r>
      <w:r>
        <w:rPr>
          <w:rFonts w:ascii="SimSun" w:hAnsi="SimSun" w:eastAsia="SimSun" w:cs="SimSun"/>
          <w:sz w:val="20"/>
          <w:szCs w:val="20"/>
          <w:spacing w:val="-37"/>
          <w:position w:val="1"/>
        </w:rPr>
        <w:t> </w:t>
      </w:r>
      <w:r>
        <w:rPr>
          <w:rFonts w:ascii="Times New Roman" w:hAnsi="Times New Roman" w:eastAsia="Times New Roman" w:cs="Times New Roman"/>
          <w:sz w:val="20"/>
          <w:szCs w:val="20"/>
          <w:spacing w:val="5"/>
          <w:position w:val="1"/>
        </w:rPr>
        <w:t>32P</w:t>
      </w:r>
      <w:r>
        <w:rPr>
          <w:rFonts w:ascii="Times New Roman" w:hAnsi="Times New Roman" w:eastAsia="Times New Roman" w:cs="Times New Roman"/>
          <w:sz w:val="20"/>
          <w:szCs w:val="20"/>
          <w:spacing w:val="11"/>
          <w:w w:val="101"/>
          <w:position w:val="1"/>
        </w:rPr>
        <w:t> </w:t>
      </w:r>
      <w:r>
        <w:rPr>
          <w:rFonts w:ascii="SimSun" w:hAnsi="SimSun" w:eastAsia="SimSun" w:cs="SimSun"/>
          <w:sz w:val="20"/>
          <w:szCs w:val="20"/>
          <w:spacing w:val="5"/>
          <w:position w:val="1"/>
        </w:rPr>
        <w:t>两种，其</w:t>
      </w:r>
      <w:r>
        <w:rPr>
          <w:rFonts w:ascii="SimSun" w:hAnsi="SimSun" w:eastAsia="SimSun" w:cs="SimSun"/>
          <w:sz w:val="20"/>
          <w:szCs w:val="20"/>
          <w:spacing w:val="-37"/>
          <w:position w:val="1"/>
        </w:rPr>
        <w:t> </w:t>
      </w:r>
      <w:r>
        <w:rPr>
          <w:rFonts w:ascii="Times New Roman" w:hAnsi="Times New Roman" w:eastAsia="Times New Roman" w:cs="Times New Roman"/>
          <w:sz w:val="20"/>
          <w:szCs w:val="20"/>
          <w:spacing w:val="5"/>
          <w:position w:val="1"/>
        </w:rPr>
        <w:t>32P</w:t>
      </w:r>
      <w:r>
        <w:rPr>
          <w:rFonts w:ascii="Times New Roman" w:hAnsi="Times New Roman" w:eastAsia="Times New Roman" w:cs="Times New Roman"/>
          <w:sz w:val="20"/>
          <w:szCs w:val="20"/>
          <w:spacing w:val="6"/>
          <w:position w:val="1"/>
        </w:rPr>
        <w:t> </w:t>
      </w:r>
      <w:r>
        <w:rPr>
          <w:rFonts w:ascii="Times New Roman" w:hAnsi="Times New Roman" w:eastAsia="Times New Roman" w:cs="Times New Roman"/>
          <w:sz w:val="20"/>
          <w:szCs w:val="20"/>
          <w:spacing w:val="5"/>
          <w:position w:val="1"/>
        </w:rPr>
        <w:t>Socket</w:t>
      </w:r>
      <w:r>
        <w:rPr>
          <w:rFonts w:ascii="Times New Roman" w:hAnsi="Times New Roman" w:eastAsia="Times New Roman" w:cs="Times New Roman"/>
          <w:sz w:val="20"/>
          <w:szCs w:val="20"/>
          <w:spacing w:val="15"/>
          <w:position w:val="1"/>
        </w:rPr>
        <w:t> </w:t>
      </w:r>
      <w:r>
        <w:rPr>
          <w:rFonts w:ascii="SimSun" w:hAnsi="SimSun" w:eastAsia="SimSun" w:cs="SimSun"/>
          <w:sz w:val="20"/>
          <w:szCs w:val="20"/>
          <w:spacing w:val="5"/>
          <w:position w:val="1"/>
        </w:rPr>
        <w:t>分贴装型的或插装型的。</w:t>
      </w:r>
    </w:p>
    <w:p>
      <w:pPr>
        <w:spacing w:line="312" w:lineRule="auto"/>
        <w:rPr>
          <w:rFonts w:ascii="Arial"/>
          <w:sz w:val="21"/>
        </w:rPr>
      </w:pPr>
      <w:r/>
    </w:p>
    <w:p>
      <w:pPr>
        <w:spacing w:line="312" w:lineRule="auto"/>
        <w:rPr>
          <w:rFonts w:ascii="Arial"/>
          <w:sz w:val="21"/>
        </w:rPr>
      </w:pPr>
      <w:r/>
    </w:p>
    <w:p>
      <w:pPr>
        <w:ind w:firstLine="122"/>
        <w:spacing w:before="65" w:line="228" w:lineRule="auto"/>
        <w:rPr>
          <w:rFonts w:ascii="SimSun" w:hAnsi="SimSun" w:eastAsia="SimSun" w:cs="SimSun"/>
          <w:sz w:val="20"/>
          <w:szCs w:val="20"/>
        </w:rPr>
      </w:pPr>
      <w:r>
        <w:rPr>
          <w:rFonts w:ascii="SimSun" w:hAnsi="SimSun" w:eastAsia="SimSun" w:cs="SimSun"/>
          <w:sz w:val="20"/>
          <w:szCs w:val="20"/>
          <w:spacing w:val="8"/>
        </w:rPr>
        <w:t>六、二极管及三极管（有方向性元件）</w:t>
      </w:r>
    </w:p>
    <w:p>
      <w:pPr>
        <w:ind w:firstLine="137"/>
        <w:spacing w:before="65" w:line="228"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w:t>
      </w:r>
      <w:r>
        <w:rPr>
          <w:rFonts w:ascii="Times New Roman" w:hAnsi="Times New Roman" w:eastAsia="Times New Roman" w:cs="Times New Roman"/>
          <w:sz w:val="20"/>
          <w:szCs w:val="20"/>
          <w:spacing w:val="16"/>
        </w:rPr>
        <w:t>  </w:t>
      </w:r>
      <w:r>
        <w:rPr>
          <w:rFonts w:ascii="SimSun" w:hAnsi="SimSun" w:eastAsia="SimSun" w:cs="SimSun"/>
          <w:sz w:val="20"/>
          <w:szCs w:val="20"/>
        </w:rPr>
        <w:t>二极管用标记</w:t>
      </w:r>
      <w:r>
        <w:rPr>
          <w:rFonts w:ascii="SimSun" w:hAnsi="SimSun" w:eastAsia="SimSun" w:cs="SimSun"/>
          <w:sz w:val="20"/>
          <w:szCs w:val="20"/>
          <w:spacing w:val="21"/>
        </w:rPr>
        <w:t> </w:t>
      </w:r>
      <w:r>
        <w:rPr>
          <w:rFonts w:ascii="Times New Roman" w:hAnsi="Times New Roman" w:eastAsia="Times New Roman" w:cs="Times New Roman"/>
          <w:sz w:val="20"/>
          <w:szCs w:val="20"/>
        </w:rPr>
        <w:t>"</w:t>
      </w:r>
      <w:r>
        <w:rPr>
          <w:rFonts w:ascii="Times New Roman" w:hAnsi="Times New Roman" w:eastAsia="Times New Roman" w:cs="Times New Roman"/>
          <w:sz w:val="20"/>
          <w:szCs w:val="20"/>
          <w:spacing w:val="5"/>
          <w:w w:val="101"/>
        </w:rPr>
        <w:t> </w:t>
      </w:r>
      <w:r>
        <w:rPr>
          <w:rFonts w:ascii="Times New Roman" w:hAnsi="Times New Roman" w:eastAsia="Times New Roman" w:cs="Times New Roman"/>
          <w:sz w:val="20"/>
          <w:szCs w:val="20"/>
        </w:rPr>
        <w:t>D</w:t>
      </w:r>
      <w:r>
        <w:rPr>
          <w:rFonts w:ascii="Times New Roman" w:hAnsi="Times New Roman" w:eastAsia="Times New Roman" w:cs="Times New Roman"/>
          <w:sz w:val="20"/>
          <w:szCs w:val="20"/>
          <w:spacing w:val="17"/>
        </w:rPr>
        <w:t> </w:t>
      </w:r>
      <w:r>
        <w:rPr>
          <w:rFonts w:ascii="Times New Roman" w:hAnsi="Times New Roman" w:eastAsia="Times New Roman" w:cs="Times New Roman"/>
          <w:sz w:val="20"/>
          <w:szCs w:val="20"/>
        </w:rPr>
        <w:t>"</w:t>
      </w:r>
      <w:r>
        <w:rPr>
          <w:rFonts w:ascii="SimSun" w:hAnsi="SimSun" w:eastAsia="SimSun" w:cs="SimSun"/>
          <w:sz w:val="20"/>
          <w:szCs w:val="20"/>
        </w:rPr>
        <w:t>表示或</w:t>
      </w:r>
      <w:r>
        <w:rPr>
          <w:rFonts w:ascii="SimSun" w:hAnsi="SimSun" w:eastAsia="SimSun" w:cs="SimSun"/>
          <w:sz w:val="20"/>
          <w:szCs w:val="20"/>
          <w:spacing w:val="-21"/>
        </w:rPr>
        <w:t> </w:t>
      </w:r>
      <w:r>
        <w:rPr>
          <w:rFonts w:ascii="Times New Roman" w:hAnsi="Times New Roman" w:eastAsia="Times New Roman" w:cs="Times New Roman"/>
          <w:sz w:val="20"/>
          <w:szCs w:val="20"/>
        </w:rPr>
        <w:t>1N</w:t>
      </w:r>
      <w:r>
        <w:rPr>
          <w:rFonts w:ascii="SimSun" w:hAnsi="SimSun" w:eastAsia="SimSun" w:cs="SimSun"/>
          <w:sz w:val="20"/>
          <w:szCs w:val="20"/>
        </w:rPr>
        <w:t>×</w:t>
      </w:r>
      <w:r>
        <w:rPr>
          <w:rFonts w:ascii="SimSun" w:hAnsi="SimSun" w:eastAsia="SimSun" w:cs="SimSun"/>
          <w:sz w:val="20"/>
          <w:szCs w:val="20"/>
          <w:spacing w:val="-63"/>
        </w:rPr>
        <w:t> </w:t>
      </w:r>
      <w:r>
        <w:rPr>
          <w:rFonts w:ascii="SimSun" w:hAnsi="SimSun" w:eastAsia="SimSun" w:cs="SimSun"/>
          <w:sz w:val="20"/>
          <w:szCs w:val="20"/>
        </w:rPr>
        <w:t>×</w:t>
      </w:r>
      <w:r>
        <w:rPr>
          <w:rFonts w:ascii="SimSun" w:hAnsi="SimSun" w:eastAsia="SimSun" w:cs="SimSun"/>
          <w:sz w:val="20"/>
          <w:szCs w:val="20"/>
          <w:spacing w:val="-60"/>
        </w:rPr>
        <w:t> </w:t>
      </w:r>
      <w:r>
        <w:rPr>
          <w:rFonts w:ascii="SimSun" w:hAnsi="SimSun" w:eastAsia="SimSun" w:cs="SimSun"/>
          <w:sz w:val="20"/>
          <w:szCs w:val="20"/>
        </w:rPr>
        <w:t>×表示</w:t>
      </w:r>
      <w:r>
        <w:rPr>
          <w:rFonts w:ascii="Times New Roman" w:hAnsi="Times New Roman" w:eastAsia="Times New Roman" w:cs="Times New Roman"/>
          <w:sz w:val="20"/>
          <w:szCs w:val="20"/>
        </w:rPr>
        <w:t>.</w:t>
      </w:r>
    </w:p>
    <w:p>
      <w:pPr>
        <w:ind w:firstLine="124"/>
        <w:spacing w:before="64" w:line="312" w:lineRule="exact"/>
        <w:rPr>
          <w:rFonts w:ascii="Times New Roman" w:hAnsi="Times New Roman" w:eastAsia="Times New Roman" w:cs="Times New Roman"/>
          <w:sz w:val="20"/>
          <w:szCs w:val="20"/>
        </w:rPr>
      </w:pPr>
      <w:r>
        <w:rPr>
          <w:rFonts w:ascii="SimSun" w:hAnsi="SimSun" w:eastAsia="SimSun" w:cs="SimSun"/>
          <w:sz w:val="20"/>
          <w:szCs w:val="20"/>
          <w:spacing w:val="5"/>
          <w:w w:val="101"/>
          <w:position w:val="8"/>
        </w:rPr>
        <w:t>二极管分为</w:t>
      </w:r>
      <w:r>
        <w:rPr>
          <w:rFonts w:ascii="SimSun" w:hAnsi="SimSun" w:eastAsia="SimSun" w:cs="SimSun"/>
          <w:sz w:val="20"/>
          <w:szCs w:val="20"/>
          <w:spacing w:val="-16"/>
          <w:position w:val="8"/>
        </w:rPr>
        <w:t> </w:t>
      </w:r>
      <w:r>
        <w:rPr>
          <w:rFonts w:ascii="Times New Roman" w:hAnsi="Times New Roman" w:eastAsia="Times New Roman" w:cs="Times New Roman"/>
          <w:sz w:val="20"/>
          <w:szCs w:val="20"/>
          <w:spacing w:val="5"/>
          <w:w w:val="101"/>
          <w:position w:val="8"/>
        </w:rPr>
        <w:t>SMD</w:t>
      </w:r>
      <w:r>
        <w:rPr>
          <w:rFonts w:ascii="Times New Roman" w:hAnsi="Times New Roman" w:eastAsia="Times New Roman" w:cs="Times New Roman"/>
          <w:sz w:val="20"/>
          <w:szCs w:val="20"/>
          <w:spacing w:val="13"/>
          <w:w w:val="101"/>
          <w:position w:val="8"/>
        </w:rPr>
        <w:t> </w:t>
      </w:r>
      <w:r>
        <w:rPr>
          <w:rFonts w:ascii="SimSun" w:hAnsi="SimSun" w:eastAsia="SimSun" w:cs="SimSun"/>
          <w:sz w:val="20"/>
          <w:szCs w:val="20"/>
          <w:spacing w:val="5"/>
          <w:w w:val="101"/>
          <w:position w:val="8"/>
        </w:rPr>
        <w:t>件及</w:t>
      </w:r>
      <w:r>
        <w:rPr>
          <w:rFonts w:ascii="SimSun" w:hAnsi="SimSun" w:eastAsia="SimSun" w:cs="SimSun"/>
          <w:sz w:val="20"/>
          <w:szCs w:val="20"/>
          <w:spacing w:val="-44"/>
          <w:position w:val="8"/>
        </w:rPr>
        <w:t> </w:t>
      </w:r>
      <w:r>
        <w:rPr>
          <w:rFonts w:ascii="Times New Roman" w:hAnsi="Times New Roman" w:eastAsia="Times New Roman" w:cs="Times New Roman"/>
          <w:sz w:val="20"/>
          <w:szCs w:val="20"/>
          <w:spacing w:val="5"/>
          <w:w w:val="101"/>
          <w:position w:val="8"/>
        </w:rPr>
        <w:t>DIP</w:t>
      </w:r>
      <w:r>
        <w:rPr>
          <w:rFonts w:ascii="Times New Roman" w:hAnsi="Times New Roman" w:eastAsia="Times New Roman" w:cs="Times New Roman"/>
          <w:sz w:val="20"/>
          <w:szCs w:val="20"/>
          <w:spacing w:val="19"/>
          <w:position w:val="8"/>
        </w:rPr>
        <w:t> </w:t>
      </w:r>
      <w:r>
        <w:rPr>
          <w:rFonts w:ascii="SimSun" w:hAnsi="SimSun" w:eastAsia="SimSun" w:cs="SimSun"/>
          <w:sz w:val="20"/>
          <w:szCs w:val="20"/>
          <w:spacing w:val="5"/>
          <w:w w:val="101"/>
          <w:position w:val="8"/>
        </w:rPr>
        <w:t>型</w:t>
      </w:r>
      <w:r>
        <w:rPr>
          <w:rFonts w:ascii="Times New Roman" w:hAnsi="Times New Roman" w:eastAsia="Times New Roman" w:cs="Times New Roman"/>
          <w:sz w:val="20"/>
          <w:szCs w:val="20"/>
          <w:spacing w:val="5"/>
          <w:w w:val="101"/>
          <w:position w:val="8"/>
        </w:rPr>
        <w:t>,</w:t>
      </w:r>
      <w:r>
        <w:rPr>
          <w:rFonts w:ascii="SimSun" w:hAnsi="SimSun" w:eastAsia="SimSun" w:cs="SimSun"/>
          <w:sz w:val="20"/>
          <w:szCs w:val="20"/>
          <w:spacing w:val="5"/>
          <w:w w:val="101"/>
          <w:position w:val="8"/>
        </w:rPr>
        <w:t>其本体上有黑色环形标志的为负极</w:t>
      </w:r>
      <w:r>
        <w:rPr>
          <w:rFonts w:ascii="Times New Roman" w:hAnsi="Times New Roman" w:eastAsia="Times New Roman" w:cs="Times New Roman"/>
          <w:sz w:val="20"/>
          <w:szCs w:val="20"/>
          <w:spacing w:val="5"/>
          <w:w w:val="101"/>
          <w:position w:val="8"/>
        </w:rPr>
        <w:t>.</w:t>
      </w:r>
    </w:p>
    <w:p>
      <w:pPr>
        <w:ind w:firstLine="117"/>
        <w:spacing w:before="1" w:line="220" w:lineRule="auto"/>
        <w:rPr>
          <w:rFonts w:ascii="SimSun" w:hAnsi="SimSun" w:eastAsia="SimSun" w:cs="SimSun"/>
          <w:sz w:val="20"/>
          <w:szCs w:val="20"/>
        </w:rPr>
      </w:pPr>
      <w:r>
        <w:rPr>
          <w:rFonts w:ascii="Times New Roman" w:hAnsi="Times New Roman" w:eastAsia="Times New Roman" w:cs="Times New Roman"/>
          <w:sz w:val="20"/>
          <w:szCs w:val="20"/>
          <w:spacing w:val="1"/>
        </w:rPr>
        <w:t>2.</w:t>
      </w:r>
      <w:r>
        <w:rPr>
          <w:rFonts w:ascii="Times New Roman" w:hAnsi="Times New Roman" w:eastAsia="Times New Roman" w:cs="Times New Roman"/>
          <w:sz w:val="20"/>
          <w:szCs w:val="20"/>
          <w:spacing w:val="11"/>
        </w:rPr>
        <w:t>  </w:t>
      </w:r>
      <w:r>
        <w:rPr>
          <w:rFonts w:ascii="SimSun" w:hAnsi="SimSun" w:eastAsia="SimSun" w:cs="SimSun"/>
          <w:sz w:val="20"/>
          <w:szCs w:val="20"/>
          <w:spacing w:val="1"/>
        </w:rPr>
        <w:t>三极管用标记</w:t>
      </w:r>
      <w:r>
        <w:rPr>
          <w:rFonts w:ascii="SimSun" w:hAnsi="SimSun" w:eastAsia="SimSun" w:cs="SimSun"/>
          <w:sz w:val="20"/>
          <w:szCs w:val="20"/>
          <w:spacing w:val="21"/>
        </w:rPr>
        <w:t> </w:t>
      </w:r>
      <w:r>
        <w:rPr>
          <w:rFonts w:ascii="Times New Roman" w:hAnsi="Times New Roman" w:eastAsia="Times New Roman" w:cs="Times New Roman"/>
          <w:sz w:val="20"/>
          <w:szCs w:val="20"/>
          <w:spacing w:val="1"/>
        </w:rPr>
        <w:t>"</w:t>
      </w:r>
      <w:r>
        <w:rPr>
          <w:rFonts w:ascii="Times New Roman" w:hAnsi="Times New Roman" w:eastAsia="Times New Roman" w:cs="Times New Roman"/>
          <w:sz w:val="20"/>
          <w:szCs w:val="20"/>
          <w:spacing w:val="9"/>
        </w:rPr>
        <w:t> </w:t>
      </w:r>
      <w:r>
        <w:rPr>
          <w:rFonts w:ascii="Times New Roman" w:hAnsi="Times New Roman" w:eastAsia="Times New Roman" w:cs="Times New Roman"/>
          <w:sz w:val="20"/>
          <w:szCs w:val="20"/>
          <w:spacing w:val="1"/>
        </w:rPr>
        <w:t>Q</w:t>
      </w:r>
      <w:r>
        <w:rPr>
          <w:rFonts w:ascii="Times New Roman" w:hAnsi="Times New Roman" w:eastAsia="Times New Roman" w:cs="Times New Roman"/>
          <w:sz w:val="20"/>
          <w:szCs w:val="20"/>
          <w:spacing w:val="17"/>
        </w:rPr>
        <w:t> </w:t>
      </w:r>
      <w:r>
        <w:rPr>
          <w:rFonts w:ascii="Times New Roman" w:hAnsi="Times New Roman" w:eastAsia="Times New Roman" w:cs="Times New Roman"/>
          <w:sz w:val="20"/>
          <w:szCs w:val="20"/>
          <w:spacing w:val="1"/>
        </w:rPr>
        <w:t>"</w:t>
      </w:r>
      <w:r>
        <w:rPr>
          <w:rFonts w:ascii="Times New Roman" w:hAnsi="Times New Roman" w:eastAsia="Times New Roman" w:cs="Times New Roman"/>
          <w:sz w:val="20"/>
          <w:szCs w:val="20"/>
          <w:spacing w:val="7"/>
        </w:rPr>
        <w:t>  </w:t>
      </w:r>
      <w:r>
        <w:rPr>
          <w:rFonts w:ascii="SimSun" w:hAnsi="SimSun" w:eastAsia="SimSun" w:cs="SimSun"/>
          <w:sz w:val="20"/>
          <w:szCs w:val="20"/>
          <w:spacing w:val="1"/>
        </w:rPr>
        <w:t>表示或</w:t>
      </w:r>
      <w:r>
        <w:rPr>
          <w:rFonts w:ascii="SimSun" w:hAnsi="SimSun" w:eastAsia="SimSun" w:cs="SimSun"/>
          <w:sz w:val="20"/>
          <w:szCs w:val="20"/>
          <w:spacing w:val="-41"/>
        </w:rPr>
        <w:t> </w:t>
      </w:r>
      <w:r>
        <w:rPr>
          <w:rFonts w:ascii="Times New Roman" w:hAnsi="Times New Roman" w:eastAsia="Times New Roman" w:cs="Times New Roman"/>
          <w:sz w:val="20"/>
          <w:szCs w:val="20"/>
          <w:spacing w:val="1"/>
        </w:rPr>
        <w:t>2N</w:t>
      </w:r>
      <w:r>
        <w:rPr>
          <w:rFonts w:ascii="SimSun" w:hAnsi="SimSun" w:eastAsia="SimSun" w:cs="SimSun"/>
          <w:sz w:val="20"/>
          <w:szCs w:val="20"/>
          <w:spacing w:val="1"/>
        </w:rPr>
        <w:t>×</w:t>
      </w:r>
      <w:r>
        <w:rPr>
          <w:rFonts w:ascii="SimSun" w:hAnsi="SimSun" w:eastAsia="SimSun" w:cs="SimSun"/>
          <w:sz w:val="20"/>
          <w:szCs w:val="20"/>
          <w:spacing w:val="-62"/>
        </w:rPr>
        <w:t> </w:t>
      </w:r>
      <w:r>
        <w:rPr>
          <w:rFonts w:ascii="SimSun" w:hAnsi="SimSun" w:eastAsia="SimSun" w:cs="SimSun"/>
          <w:sz w:val="20"/>
          <w:szCs w:val="20"/>
          <w:spacing w:val="1"/>
        </w:rPr>
        <w:t>×</w:t>
      </w:r>
      <w:r>
        <w:rPr>
          <w:rFonts w:ascii="SimSun" w:hAnsi="SimSun" w:eastAsia="SimSun" w:cs="SimSun"/>
          <w:sz w:val="20"/>
          <w:szCs w:val="20"/>
          <w:spacing w:val="-61"/>
        </w:rPr>
        <w:t> </w:t>
      </w:r>
      <w:r>
        <w:rPr>
          <w:rFonts w:ascii="SimSun" w:hAnsi="SimSun" w:eastAsia="SimSun" w:cs="SimSun"/>
          <w:sz w:val="20"/>
          <w:szCs w:val="20"/>
          <w:spacing w:val="1"/>
        </w:rPr>
        <w:t>×表示</w:t>
      </w:r>
    </w:p>
    <w:p>
      <w:pPr>
        <w:ind w:firstLine="120"/>
        <w:spacing w:before="73" w:line="221" w:lineRule="auto"/>
        <w:rPr>
          <w:rFonts w:ascii="Times New Roman" w:hAnsi="Times New Roman" w:eastAsia="Times New Roman" w:cs="Times New Roman"/>
          <w:sz w:val="20"/>
          <w:szCs w:val="20"/>
        </w:rPr>
      </w:pPr>
      <w:r>
        <w:rPr>
          <w:rFonts w:ascii="SimSun" w:hAnsi="SimSun" w:eastAsia="SimSun" w:cs="SimSun"/>
          <w:sz w:val="20"/>
          <w:szCs w:val="20"/>
          <w:spacing w:val="5"/>
          <w:w w:val="102"/>
        </w:rPr>
        <w:t>三极管插装时</w:t>
      </w:r>
      <w:r>
        <w:rPr>
          <w:rFonts w:ascii="Times New Roman" w:hAnsi="Times New Roman" w:eastAsia="Times New Roman" w:cs="Times New Roman"/>
          <w:sz w:val="20"/>
          <w:szCs w:val="20"/>
          <w:spacing w:val="5"/>
          <w:w w:val="102"/>
        </w:rPr>
        <w:t>,</w:t>
      </w:r>
      <w:r>
        <w:rPr>
          <w:rFonts w:ascii="SimSun" w:hAnsi="SimSun" w:eastAsia="SimSun" w:cs="SimSun"/>
          <w:sz w:val="20"/>
          <w:szCs w:val="20"/>
          <w:spacing w:val="5"/>
          <w:w w:val="102"/>
        </w:rPr>
        <w:t>其弧边应与线路板上符号的弧边对应</w:t>
      </w:r>
      <w:r>
        <w:rPr>
          <w:rFonts w:ascii="Times New Roman" w:hAnsi="Times New Roman" w:eastAsia="Times New Roman" w:cs="Times New Roman"/>
          <w:sz w:val="20"/>
          <w:szCs w:val="20"/>
          <w:spacing w:val="5"/>
          <w:w w:val="102"/>
        </w:rPr>
        <w:t>.</w:t>
      </w:r>
    </w:p>
    <w:p>
      <w:pPr>
        <w:ind w:firstLine="116"/>
        <w:spacing w:before="73" w:line="264" w:lineRule="exact"/>
        <w:rPr>
          <w:rFonts w:ascii="SimSun" w:hAnsi="SimSun" w:eastAsia="SimSun" w:cs="SimSun"/>
          <w:sz w:val="20"/>
          <w:szCs w:val="20"/>
        </w:rPr>
      </w:pPr>
      <w:r>
        <w:rPr>
          <w:rFonts w:ascii="Times New Roman" w:hAnsi="Times New Roman" w:eastAsia="Times New Roman" w:cs="Times New Roman"/>
          <w:sz w:val="20"/>
          <w:szCs w:val="20"/>
          <w:spacing w:val="1"/>
          <w:position w:val="1"/>
        </w:rPr>
        <w:t>BC</w:t>
      </w:r>
      <w:r>
        <w:rPr>
          <w:rFonts w:ascii="Times New Roman" w:hAnsi="Times New Roman" w:eastAsia="Times New Roman" w:cs="Times New Roman"/>
          <w:sz w:val="20"/>
          <w:szCs w:val="20"/>
          <w:spacing w:val="13"/>
          <w:position w:val="1"/>
        </w:rPr>
        <w:t> </w:t>
      </w:r>
      <w:r>
        <w:rPr>
          <w:rFonts w:ascii="Times New Roman" w:hAnsi="Times New Roman" w:eastAsia="Times New Roman" w:cs="Times New Roman"/>
          <w:sz w:val="20"/>
          <w:szCs w:val="20"/>
          <w:spacing w:val="1"/>
          <w:position w:val="1"/>
        </w:rPr>
        <w:t>E</w:t>
      </w:r>
      <w:r>
        <w:rPr>
          <w:rFonts w:ascii="Times New Roman" w:hAnsi="Times New Roman" w:eastAsia="Times New Roman" w:cs="Times New Roman"/>
          <w:sz w:val="20"/>
          <w:szCs w:val="20"/>
          <w:spacing w:val="-22"/>
          <w:position w:val="1"/>
        </w:rPr>
        <w:t> </w:t>
      </w:r>
      <w:r>
        <w:rPr>
          <w:rFonts w:ascii="SimSun" w:hAnsi="SimSun" w:eastAsia="SimSun" w:cs="SimSun"/>
          <w:sz w:val="20"/>
          <w:szCs w:val="20"/>
          <w:spacing w:val="1"/>
          <w:position w:val="1"/>
        </w:rPr>
        <w:t>◎◎◎</w:t>
      </w:r>
    </w:p>
    <w:p>
      <w:pPr>
        <w:spacing w:line="292" w:lineRule="auto"/>
        <w:rPr>
          <w:rFonts w:ascii="Arial"/>
          <w:sz w:val="21"/>
        </w:rPr>
      </w:pPr>
      <w:r/>
    </w:p>
    <w:p>
      <w:pPr>
        <w:ind w:firstLine="221"/>
        <w:spacing w:before="66" w:line="312" w:lineRule="exact"/>
        <w:rPr>
          <w:rFonts w:ascii="SimSun" w:hAnsi="SimSun" w:eastAsia="SimSun" w:cs="SimSun"/>
          <w:sz w:val="20"/>
          <w:szCs w:val="20"/>
        </w:rPr>
      </w:pPr>
      <w:r>
        <w:rPr>
          <w:rFonts w:ascii="Times New Roman" w:hAnsi="Times New Roman" w:eastAsia="Times New Roman" w:cs="Times New Roman"/>
          <w:sz w:val="20"/>
          <w:szCs w:val="20"/>
          <w:spacing w:val="4"/>
          <w:position w:val="7"/>
        </w:rPr>
        <w:t>B</w:t>
      </w:r>
      <w:r>
        <w:rPr>
          <w:rFonts w:ascii="Times New Roman" w:hAnsi="Times New Roman" w:eastAsia="Times New Roman" w:cs="Times New Roman"/>
          <w:sz w:val="20"/>
          <w:szCs w:val="20"/>
          <w:spacing w:val="7"/>
          <w:w w:val="101"/>
          <w:position w:val="7"/>
        </w:rPr>
        <w:t>  </w:t>
      </w:r>
      <w:r>
        <w:rPr>
          <w:rFonts w:ascii="SimSun" w:hAnsi="SimSun" w:eastAsia="SimSun" w:cs="SimSun"/>
          <w:sz w:val="20"/>
          <w:szCs w:val="20"/>
          <w:spacing w:val="4"/>
          <w:position w:val="7"/>
        </w:rPr>
        <w:t>——</w:t>
      </w:r>
      <w:r>
        <w:rPr>
          <w:rFonts w:ascii="SimSun" w:hAnsi="SimSun" w:eastAsia="SimSun" w:cs="SimSun"/>
          <w:sz w:val="20"/>
          <w:szCs w:val="20"/>
          <w:spacing w:val="16"/>
          <w:position w:val="7"/>
        </w:rPr>
        <w:t> </w:t>
      </w:r>
      <w:r>
        <w:rPr>
          <w:rFonts w:ascii="SimSun" w:hAnsi="SimSun" w:eastAsia="SimSun" w:cs="SimSun"/>
          <w:sz w:val="20"/>
          <w:szCs w:val="20"/>
          <w:spacing w:val="4"/>
          <w:position w:val="7"/>
        </w:rPr>
        <w:t>基极</w:t>
      </w:r>
    </w:p>
    <w:p>
      <w:pPr>
        <w:ind w:firstLine="222"/>
        <w:spacing w:line="229" w:lineRule="auto"/>
        <w:rPr>
          <w:rFonts w:ascii="SimSun" w:hAnsi="SimSun" w:eastAsia="SimSun" w:cs="SimSun"/>
          <w:sz w:val="20"/>
          <w:szCs w:val="20"/>
        </w:rPr>
      </w:pPr>
      <w:r>
        <w:rPr>
          <w:rFonts w:ascii="Times New Roman" w:hAnsi="Times New Roman" w:eastAsia="Times New Roman" w:cs="Times New Roman"/>
          <w:sz w:val="20"/>
          <w:szCs w:val="20"/>
          <w:spacing w:val="7"/>
        </w:rPr>
        <w:t>E</w:t>
      </w:r>
      <w:r>
        <w:rPr>
          <w:rFonts w:ascii="Times New Roman" w:hAnsi="Times New Roman" w:eastAsia="Times New Roman" w:cs="Times New Roman"/>
          <w:sz w:val="20"/>
          <w:szCs w:val="20"/>
          <w:spacing w:val="6"/>
          <w:w w:val="101"/>
        </w:rPr>
        <w:t>  </w:t>
      </w:r>
      <w:r>
        <w:rPr>
          <w:rFonts w:ascii="SimSun" w:hAnsi="SimSun" w:eastAsia="SimSun" w:cs="SimSun"/>
          <w:sz w:val="20"/>
          <w:szCs w:val="20"/>
          <w:spacing w:val="7"/>
        </w:rPr>
        <w:t>——发射极</w:t>
      </w:r>
    </w:p>
    <w:p>
      <w:pPr>
        <w:ind w:firstLine="225"/>
        <w:spacing w:before="64" w:line="228" w:lineRule="auto"/>
        <w:rPr>
          <w:rFonts w:ascii="SimSun" w:hAnsi="SimSun" w:eastAsia="SimSun" w:cs="SimSun"/>
          <w:sz w:val="20"/>
          <w:szCs w:val="20"/>
        </w:rPr>
      </w:pPr>
      <w:r>
        <w:rPr>
          <w:rFonts w:ascii="Times New Roman" w:hAnsi="Times New Roman" w:eastAsia="Times New Roman" w:cs="Times New Roman"/>
          <w:sz w:val="20"/>
          <w:szCs w:val="20"/>
          <w:spacing w:val="6"/>
        </w:rPr>
        <w:t>C</w:t>
      </w:r>
      <w:r>
        <w:rPr>
          <w:rFonts w:ascii="Times New Roman" w:hAnsi="Times New Roman" w:eastAsia="Times New Roman" w:cs="Times New Roman"/>
          <w:sz w:val="20"/>
          <w:szCs w:val="20"/>
          <w:spacing w:val="8"/>
        </w:rPr>
        <w:t>  </w:t>
      </w:r>
      <w:r>
        <w:rPr>
          <w:rFonts w:ascii="SimSun" w:hAnsi="SimSun" w:eastAsia="SimSun" w:cs="SimSun"/>
          <w:sz w:val="20"/>
          <w:szCs w:val="20"/>
          <w:spacing w:val="6"/>
        </w:rPr>
        <w:t>——集电极</w:t>
      </w:r>
    </w:p>
    <w:p>
      <w:pPr>
        <w:ind w:firstLine="120"/>
        <w:spacing w:before="64" w:line="230" w:lineRule="auto"/>
        <w:rPr>
          <w:rFonts w:ascii="SimSun" w:hAnsi="SimSun" w:eastAsia="SimSun" w:cs="SimSun"/>
          <w:sz w:val="20"/>
          <w:szCs w:val="20"/>
        </w:rPr>
      </w:pPr>
      <w:r>
        <w:rPr>
          <w:rFonts w:ascii="SimSun" w:hAnsi="SimSun" w:eastAsia="SimSun" w:cs="SimSun"/>
          <w:sz w:val="20"/>
          <w:szCs w:val="20"/>
          <w:spacing w:val="7"/>
        </w:rPr>
        <w:t>七、排阻</w:t>
      </w:r>
    </w:p>
    <w:p>
      <w:pPr>
        <w:ind w:left="127" w:right="877" w:firstLine="9"/>
        <w:spacing w:before="63" w:line="259" w:lineRule="auto"/>
        <w:rPr>
          <w:rFonts w:ascii="SimSun" w:hAnsi="SimSun" w:eastAsia="SimSun" w:cs="SimSun"/>
          <w:sz w:val="20"/>
          <w:szCs w:val="20"/>
        </w:rPr>
      </w:pPr>
      <w:r>
        <w:rPr>
          <w:rFonts w:ascii="Times New Roman" w:hAnsi="Times New Roman" w:eastAsia="Times New Roman" w:cs="Times New Roman"/>
          <w:sz w:val="20"/>
          <w:szCs w:val="20"/>
          <w:spacing w:val="6"/>
        </w:rPr>
        <w:t>1.</w:t>
      </w:r>
      <w:r>
        <w:rPr>
          <w:rFonts w:ascii="Times New Roman" w:hAnsi="Times New Roman" w:eastAsia="Times New Roman" w:cs="Times New Roman"/>
          <w:sz w:val="20"/>
          <w:szCs w:val="20"/>
          <w:spacing w:val="30"/>
          <w:w w:val="101"/>
        </w:rPr>
        <w:t> </w:t>
      </w:r>
      <w:r>
        <w:rPr>
          <w:rFonts w:ascii="Times New Roman" w:hAnsi="Times New Roman" w:eastAsia="Times New Roman" w:cs="Times New Roman"/>
          <w:sz w:val="20"/>
          <w:szCs w:val="20"/>
          <w:spacing w:val="6"/>
        </w:rPr>
        <w:t>RN</w:t>
      </w:r>
      <w:r>
        <w:rPr>
          <w:rFonts w:ascii="Times New Roman" w:hAnsi="Times New Roman" w:eastAsia="Times New Roman" w:cs="Times New Roman"/>
          <w:sz w:val="20"/>
          <w:szCs w:val="20"/>
          <w:spacing w:val="20"/>
        </w:rPr>
        <w:t> </w:t>
      </w:r>
      <w:r>
        <w:rPr>
          <w:rFonts w:ascii="SimSun" w:hAnsi="SimSun" w:eastAsia="SimSun" w:cs="SimSun"/>
          <w:sz w:val="20"/>
          <w:szCs w:val="20"/>
          <w:spacing w:val="6"/>
        </w:rPr>
        <w:t>型</w:t>
      </w:r>
      <w:r>
        <w:rPr>
          <w:rFonts w:ascii="Times New Roman" w:hAnsi="Times New Roman" w:eastAsia="Times New Roman" w:cs="Times New Roman"/>
          <w:sz w:val="20"/>
          <w:szCs w:val="20"/>
          <w:spacing w:val="6"/>
        </w:rPr>
        <w:t>:</w:t>
      </w:r>
      <w:r>
        <w:rPr>
          <w:rFonts w:ascii="SimSun" w:hAnsi="SimSun" w:eastAsia="SimSun" w:cs="SimSun"/>
          <w:sz w:val="20"/>
          <w:szCs w:val="20"/>
          <w:spacing w:val="6"/>
        </w:rPr>
        <w:t>有一脚</w:t>
      </w:r>
      <w:r>
        <w:rPr>
          <w:rFonts w:ascii="Times New Roman" w:hAnsi="Times New Roman" w:eastAsia="Times New Roman" w:cs="Times New Roman"/>
          <w:sz w:val="20"/>
          <w:szCs w:val="20"/>
          <w:spacing w:val="6"/>
        </w:rPr>
        <w:t>,</w:t>
      </w:r>
      <w:r>
        <w:rPr>
          <w:rFonts w:ascii="SimSun" w:hAnsi="SimSun" w:eastAsia="SimSun" w:cs="SimSun"/>
          <w:sz w:val="20"/>
          <w:szCs w:val="20"/>
          <w:spacing w:val="6"/>
        </w:rPr>
        <w:t>其他各脚与公共脚分别组成一电阻</w:t>
      </w:r>
      <w:r>
        <w:rPr>
          <w:rFonts w:ascii="SimSun" w:hAnsi="SimSun" w:eastAsia="SimSun" w:cs="SimSun"/>
          <w:sz w:val="20"/>
          <w:szCs w:val="20"/>
          <w:spacing w:val="-44"/>
        </w:rPr>
        <w:t> </w:t>
      </w:r>
      <w:r>
        <w:rPr>
          <w:rFonts w:ascii="Times New Roman" w:hAnsi="Times New Roman" w:eastAsia="Times New Roman" w:cs="Times New Roman"/>
          <w:sz w:val="20"/>
          <w:szCs w:val="20"/>
          <w:spacing w:val="6"/>
        </w:rPr>
        <w:t>R</w:t>
      </w:r>
      <w:r>
        <w:rPr>
          <w:rFonts w:ascii="Times New Roman" w:hAnsi="Times New Roman" w:eastAsia="Times New Roman" w:cs="Times New Roman"/>
          <w:sz w:val="20"/>
          <w:szCs w:val="20"/>
          <w:spacing w:val="10"/>
        </w:rPr>
        <w:t> </w:t>
      </w:r>
      <w:r>
        <w:rPr>
          <w:rFonts w:ascii="SimSun" w:hAnsi="SimSun" w:eastAsia="SimSun" w:cs="SimSun"/>
          <w:sz w:val="20"/>
          <w:szCs w:val="20"/>
          <w:spacing w:val="6"/>
        </w:rPr>
        <w:t>两只非公共脚间电阻为</w:t>
      </w:r>
      <w:r>
        <w:rPr>
          <w:rFonts w:ascii="SimSun" w:hAnsi="SimSun" w:eastAsia="SimSun" w:cs="SimSun"/>
          <w:sz w:val="20"/>
          <w:szCs w:val="20"/>
          <w:spacing w:val="-41"/>
        </w:rPr>
        <w:t> </w:t>
      </w:r>
      <w:r>
        <w:rPr>
          <w:rFonts w:ascii="Times New Roman" w:hAnsi="Times New Roman" w:eastAsia="Times New Roman" w:cs="Times New Roman"/>
          <w:sz w:val="20"/>
          <w:szCs w:val="20"/>
          <w:spacing w:val="6"/>
        </w:rPr>
        <w:t>2R</w:t>
      </w:r>
      <w:r>
        <w:rPr>
          <w:rFonts w:ascii="SimSun" w:hAnsi="SimSun" w:eastAsia="SimSun" w:cs="SimSun"/>
          <w:sz w:val="20"/>
          <w:szCs w:val="20"/>
          <w:spacing w:val="6"/>
        </w:rPr>
        <w:t>，原理图如</w:t>
      </w:r>
      <w:r>
        <w:rPr>
          <w:rFonts w:ascii="SimSun" w:hAnsi="SimSun" w:eastAsia="SimSun" w:cs="SimSun"/>
          <w:sz w:val="20"/>
          <w:szCs w:val="20"/>
        </w:rPr>
        <w:t> </w:t>
      </w:r>
      <w:r>
        <w:rPr>
          <w:rFonts w:ascii="SimSun" w:hAnsi="SimSun" w:eastAsia="SimSun" w:cs="SimSun"/>
          <w:sz w:val="20"/>
          <w:szCs w:val="20"/>
          <w:spacing w:val="-3"/>
        </w:rPr>
        <w:t>下：</w:t>
      </w:r>
    </w:p>
    <w:p>
      <w:pPr>
        <w:sectPr>
          <w:pgSz w:w="11906" w:h="16839"/>
          <w:pgMar w:top="1431" w:right="919" w:bottom="400" w:left="1687" w:header="0" w:footer="0" w:gutter="0"/>
        </w:sectPr>
        <w:rPr/>
      </w:pPr>
    </w:p>
    <w:p>
      <w:pPr>
        <w:ind w:firstLine="116"/>
        <w:spacing w:before="61" w:line="236" w:lineRule="auto"/>
        <w:rPr>
          <w:rFonts w:ascii="SimSun" w:hAnsi="SimSun" w:eastAsia="SimSun" w:cs="SimSun"/>
          <w:sz w:val="20"/>
          <w:szCs w:val="20"/>
        </w:rPr>
      </w:pPr>
      <w:r>
        <w:rPr>
          <w:rFonts w:ascii="Times New Roman" w:hAnsi="Times New Roman" w:eastAsia="Times New Roman" w:cs="Times New Roman"/>
          <w:sz w:val="20"/>
          <w:szCs w:val="20"/>
          <w:spacing w:val="2"/>
        </w:rPr>
        <w:t>RN</w:t>
      </w:r>
      <w:r>
        <w:rPr>
          <w:rFonts w:ascii="Times New Roman" w:hAnsi="Times New Roman" w:eastAsia="Times New Roman" w:cs="Times New Roman"/>
          <w:sz w:val="20"/>
          <w:szCs w:val="20"/>
          <w:spacing w:val="20"/>
        </w:rPr>
        <w:t> </w:t>
      </w:r>
      <w:r>
        <w:rPr>
          <w:rFonts w:ascii="SimSun" w:hAnsi="SimSun" w:eastAsia="SimSun" w:cs="SimSun"/>
          <w:sz w:val="20"/>
          <w:szCs w:val="20"/>
          <w:spacing w:val="2"/>
        </w:rPr>
        <w:t>型</w:t>
      </w:r>
    </w:p>
    <w:p>
      <w:pPr>
        <w:spacing w:line="305" w:lineRule="auto"/>
        <w:rPr>
          <w:rFonts w:ascii="Arial"/>
          <w:sz w:val="21"/>
        </w:rPr>
      </w:pPr>
      <w:r/>
    </w:p>
    <w:p>
      <w:pPr>
        <w:spacing w:line="305" w:lineRule="auto"/>
        <w:rPr>
          <w:rFonts w:ascii="Arial"/>
          <w:sz w:val="21"/>
        </w:rPr>
      </w:pPr>
      <w:r/>
    </w:p>
    <w:p>
      <w:pPr>
        <w:ind w:firstLine="222"/>
        <w:spacing w:before="65" w:line="228" w:lineRule="auto"/>
        <w:rPr>
          <w:rFonts w:ascii="SimSun" w:hAnsi="SimSun" w:eastAsia="SimSun" w:cs="SimSun"/>
          <w:sz w:val="20"/>
          <w:szCs w:val="20"/>
        </w:rPr>
      </w:pPr>
      <w:r>
        <w:rPr>
          <w:rFonts w:ascii="Times New Roman" w:hAnsi="Times New Roman" w:eastAsia="Times New Roman" w:cs="Times New Roman"/>
          <w:sz w:val="20"/>
          <w:szCs w:val="20"/>
          <w:spacing w:val="6"/>
          <w:w w:val="101"/>
        </w:rPr>
        <w:t>2.RP</w:t>
      </w:r>
      <w:r>
        <w:rPr>
          <w:rFonts w:ascii="Times New Roman" w:hAnsi="Times New Roman" w:eastAsia="Times New Roman" w:cs="Times New Roman"/>
          <w:sz w:val="20"/>
          <w:szCs w:val="20"/>
          <w:spacing w:val="34"/>
          <w:w w:val="101"/>
        </w:rPr>
        <w:t> </w:t>
      </w:r>
      <w:r>
        <w:rPr>
          <w:rFonts w:ascii="SimSun" w:hAnsi="SimSun" w:eastAsia="SimSun" w:cs="SimSun"/>
          <w:sz w:val="20"/>
          <w:szCs w:val="20"/>
          <w:spacing w:val="6"/>
          <w:w w:val="101"/>
        </w:rPr>
        <w:t>型：相邻两脚之间为一电阻，这两脚与各一相邻脚步是断路的。</w:t>
      </w:r>
    </w:p>
    <w:p>
      <w:pPr>
        <w:spacing w:line="310" w:lineRule="auto"/>
        <w:rPr>
          <w:rFonts w:ascii="Arial"/>
          <w:sz w:val="21"/>
        </w:rPr>
      </w:pPr>
      <w:r/>
    </w:p>
    <w:p>
      <w:pPr>
        <w:spacing w:line="310" w:lineRule="auto"/>
        <w:rPr>
          <w:rFonts w:ascii="Arial"/>
          <w:sz w:val="21"/>
        </w:rPr>
      </w:pPr>
      <w:r/>
    </w:p>
    <w:p>
      <w:pPr>
        <w:ind w:firstLine="116"/>
        <w:spacing w:before="65" w:line="236" w:lineRule="auto"/>
        <w:rPr>
          <w:rFonts w:ascii="SimSun" w:hAnsi="SimSun" w:eastAsia="SimSun" w:cs="SimSun"/>
          <w:sz w:val="20"/>
          <w:szCs w:val="20"/>
        </w:rPr>
      </w:pPr>
      <w:r>
        <w:rPr>
          <w:rFonts w:ascii="Times New Roman" w:hAnsi="Times New Roman" w:eastAsia="Times New Roman" w:cs="Times New Roman"/>
          <w:sz w:val="20"/>
          <w:szCs w:val="20"/>
          <w:spacing w:val="2"/>
        </w:rPr>
        <w:t>RP</w:t>
      </w:r>
      <w:r>
        <w:rPr>
          <w:rFonts w:ascii="Times New Roman" w:hAnsi="Times New Roman" w:eastAsia="Times New Roman" w:cs="Times New Roman"/>
          <w:sz w:val="20"/>
          <w:szCs w:val="20"/>
          <w:spacing w:val="20"/>
        </w:rPr>
        <w:t> </w:t>
      </w:r>
      <w:r>
        <w:rPr>
          <w:rFonts w:ascii="SimSun" w:hAnsi="SimSun" w:eastAsia="SimSun" w:cs="SimSun"/>
          <w:sz w:val="20"/>
          <w:szCs w:val="20"/>
          <w:spacing w:val="2"/>
        </w:rPr>
        <w:t>型</w:t>
      </w:r>
    </w:p>
    <w:p>
      <w:pPr>
        <w:spacing w:line="256" w:lineRule="auto"/>
        <w:rPr>
          <w:rFonts w:ascii="Arial"/>
          <w:sz w:val="21"/>
        </w:rPr>
      </w:pPr>
      <w:r/>
    </w:p>
    <w:p>
      <w:pPr>
        <w:spacing w:line="257" w:lineRule="auto"/>
        <w:rPr>
          <w:rFonts w:ascii="Arial"/>
          <w:sz w:val="21"/>
        </w:rPr>
      </w:pPr>
      <w:r/>
    </w:p>
    <w:p>
      <w:pPr>
        <w:spacing w:line="257" w:lineRule="auto"/>
        <w:rPr>
          <w:rFonts w:ascii="Arial"/>
          <w:sz w:val="21"/>
        </w:rPr>
      </w:pPr>
      <w:r/>
    </w:p>
    <w:p>
      <w:pPr>
        <w:spacing w:line="257" w:lineRule="auto"/>
        <w:rPr>
          <w:rFonts w:ascii="Arial"/>
          <w:sz w:val="21"/>
        </w:rPr>
      </w:pPr>
      <w:r/>
    </w:p>
    <w:p>
      <w:pPr>
        <w:spacing w:line="257" w:lineRule="auto"/>
        <w:rPr>
          <w:rFonts w:ascii="Arial"/>
          <w:sz w:val="21"/>
        </w:rPr>
      </w:pPr>
      <w:r/>
    </w:p>
    <w:p>
      <w:pPr>
        <w:spacing w:line="257" w:lineRule="auto"/>
        <w:rPr>
          <w:rFonts w:ascii="Arial"/>
          <w:sz w:val="21"/>
        </w:rPr>
      </w:pPr>
      <w:r/>
    </w:p>
    <w:p>
      <w:pPr>
        <w:ind w:left="126" w:right="358" w:hanging="4"/>
        <w:spacing w:before="65" w:line="288" w:lineRule="auto"/>
        <w:rPr>
          <w:rFonts w:ascii="SimSun" w:hAnsi="SimSun" w:eastAsia="SimSun" w:cs="SimSun"/>
          <w:sz w:val="20"/>
          <w:szCs w:val="20"/>
        </w:rPr>
      </w:pPr>
      <w:r>
        <w:rPr>
          <w:rFonts w:ascii="SimSun" w:hAnsi="SimSun" w:eastAsia="SimSun" w:cs="SimSun"/>
          <w:sz w:val="20"/>
          <w:szCs w:val="20"/>
          <w:spacing w:val="6"/>
        </w:rPr>
        <w:t>识别方法与电阻相同，如“</w:t>
      </w:r>
      <w:r>
        <w:rPr>
          <w:rFonts w:ascii="Times New Roman" w:hAnsi="Times New Roman" w:eastAsia="Times New Roman" w:cs="Times New Roman"/>
          <w:sz w:val="20"/>
          <w:szCs w:val="20"/>
          <w:spacing w:val="6"/>
        </w:rPr>
        <w:t>330</w:t>
      </w:r>
      <w:r>
        <w:rPr>
          <w:rFonts w:ascii="SimSun" w:hAnsi="SimSun" w:eastAsia="SimSun" w:cs="SimSun"/>
          <w:sz w:val="20"/>
          <w:szCs w:val="20"/>
          <w:spacing w:val="6"/>
        </w:rPr>
        <w:t>”为</w:t>
      </w:r>
      <w:r>
        <w:rPr>
          <w:rFonts w:ascii="SimSun" w:hAnsi="SimSun" w:eastAsia="SimSun" w:cs="SimSun"/>
          <w:sz w:val="20"/>
          <w:szCs w:val="20"/>
          <w:spacing w:val="-2"/>
        </w:rPr>
        <w:t> </w:t>
      </w:r>
      <w:r>
        <w:rPr>
          <w:rFonts w:ascii="Times New Roman" w:hAnsi="Times New Roman" w:eastAsia="Times New Roman" w:cs="Times New Roman"/>
          <w:sz w:val="20"/>
          <w:szCs w:val="20"/>
          <w:spacing w:val="6"/>
        </w:rPr>
        <w:t>33</w:t>
      </w:r>
      <w:r>
        <w:rPr>
          <w:rFonts w:ascii="SimSun" w:hAnsi="SimSun" w:eastAsia="SimSun" w:cs="SimSun"/>
          <w:sz w:val="20"/>
          <w:szCs w:val="20"/>
          <w:spacing w:val="6"/>
        </w:rPr>
        <w:t>Ω排阻</w:t>
      </w:r>
      <w:r>
        <w:rPr>
          <w:rFonts w:ascii="SimSun" w:hAnsi="SimSun" w:eastAsia="SimSun" w:cs="SimSun"/>
          <w:sz w:val="20"/>
          <w:szCs w:val="20"/>
          <w:spacing w:val="-44"/>
        </w:rPr>
        <w:t> </w:t>
      </w:r>
      <w:r>
        <w:rPr>
          <w:rFonts w:ascii="Times New Roman" w:hAnsi="Times New Roman" w:eastAsia="Times New Roman" w:cs="Times New Roman"/>
          <w:sz w:val="20"/>
          <w:szCs w:val="20"/>
          <w:spacing w:val="6"/>
        </w:rPr>
        <w:t>RN</w:t>
      </w:r>
      <w:r>
        <w:rPr>
          <w:rFonts w:ascii="Times New Roman" w:hAnsi="Times New Roman" w:eastAsia="Times New Roman" w:cs="Times New Roman"/>
          <w:sz w:val="20"/>
          <w:szCs w:val="20"/>
          <w:spacing w:val="17"/>
          <w:w w:val="101"/>
        </w:rPr>
        <w:t> </w:t>
      </w:r>
      <w:r>
        <w:rPr>
          <w:rFonts w:ascii="SimSun" w:hAnsi="SimSun" w:eastAsia="SimSun" w:cs="SimSun"/>
          <w:sz w:val="20"/>
          <w:szCs w:val="20"/>
          <w:spacing w:val="6"/>
        </w:rPr>
        <w:t>型是有方向的，有圆点一脚为公共脚，</w:t>
      </w:r>
      <w:r>
        <w:rPr>
          <w:rFonts w:ascii="Times New Roman" w:hAnsi="Times New Roman" w:eastAsia="Times New Roman" w:cs="Times New Roman"/>
          <w:sz w:val="20"/>
          <w:szCs w:val="20"/>
          <w:spacing w:val="6"/>
        </w:rPr>
        <w:t>RP</w:t>
      </w:r>
      <w:r>
        <w:rPr>
          <w:rFonts w:ascii="Times New Roman" w:hAnsi="Times New Roman" w:eastAsia="Times New Roman" w:cs="Times New Roman"/>
          <w:sz w:val="20"/>
          <w:szCs w:val="20"/>
        </w:rPr>
        <w:t> </w:t>
      </w:r>
      <w:r>
        <w:rPr>
          <w:rFonts w:ascii="SimSun" w:hAnsi="SimSun" w:eastAsia="SimSun" w:cs="SimSun"/>
          <w:sz w:val="20"/>
          <w:szCs w:val="20"/>
          <w:spacing w:val="6"/>
        </w:rPr>
        <w:t>型没有公共脚。</w:t>
      </w:r>
    </w:p>
    <w:p>
      <w:pPr>
        <w:ind w:firstLine="124"/>
        <w:spacing w:line="228" w:lineRule="auto"/>
        <w:rPr>
          <w:rFonts w:ascii="SimSun" w:hAnsi="SimSun" w:eastAsia="SimSun" w:cs="SimSun"/>
          <w:sz w:val="20"/>
          <w:szCs w:val="20"/>
        </w:rPr>
      </w:pPr>
      <w:r>
        <w:rPr>
          <w:rFonts w:ascii="SimSun" w:hAnsi="SimSun" w:eastAsia="SimSun" w:cs="SimSun"/>
          <w:sz w:val="20"/>
          <w:szCs w:val="20"/>
          <w:spacing w:val="8"/>
        </w:rPr>
        <w:t>八、其他直插件</w:t>
      </w:r>
    </w:p>
    <w:p>
      <w:pPr>
        <w:rPr/>
      </w:pPr>
      <w:r/>
    </w:p>
    <w:p>
      <w:pPr>
        <w:spacing w:line="83" w:lineRule="exact"/>
        <w:rPr/>
      </w:pPr>
      <w:r/>
    </w:p>
    <w:tbl>
      <w:tblPr>
        <w:tblStyle w:val="2"/>
        <w:tblW w:w="8778"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519"/>
        <w:gridCol w:w="7259"/>
      </w:tblGrid>
      <w:tr>
        <w:trPr>
          <w:trHeight w:val="321" w:hRule="atLeast"/>
        </w:trPr>
        <w:tc>
          <w:tcPr>
            <w:tcW w:w="1519" w:type="dxa"/>
            <w:vAlign w:val="top"/>
          </w:tcPr>
          <w:p>
            <w:pPr>
              <w:ind w:firstLine="118"/>
              <w:spacing w:before="56" w:line="231" w:lineRule="auto"/>
              <w:rPr>
                <w:rFonts w:ascii="SimSun" w:hAnsi="SimSun" w:eastAsia="SimSun" w:cs="SimSun"/>
                <w:sz w:val="20"/>
                <w:szCs w:val="20"/>
              </w:rPr>
            </w:pPr>
            <w:r>
              <w:rPr>
                <w:rFonts w:ascii="SimSun" w:hAnsi="SimSun" w:eastAsia="SimSun" w:cs="SimSun"/>
                <w:sz w:val="20"/>
                <w:szCs w:val="20"/>
                <w:spacing w:val="3"/>
              </w:rPr>
              <w:t>名称</w:t>
            </w:r>
          </w:p>
        </w:tc>
        <w:tc>
          <w:tcPr>
            <w:tcW w:w="7259" w:type="dxa"/>
            <w:vAlign w:val="top"/>
          </w:tcPr>
          <w:p>
            <w:pPr>
              <w:ind w:firstLine="113"/>
              <w:spacing w:before="56" w:line="228" w:lineRule="auto"/>
              <w:rPr>
                <w:rFonts w:ascii="SimSun" w:hAnsi="SimSun" w:eastAsia="SimSun" w:cs="SimSun"/>
                <w:sz w:val="20"/>
                <w:szCs w:val="20"/>
              </w:rPr>
            </w:pPr>
            <w:r>
              <w:rPr>
                <w:rFonts w:ascii="SimSun" w:hAnsi="SimSun" w:eastAsia="SimSun" w:cs="SimSun"/>
                <w:sz w:val="20"/>
                <w:szCs w:val="20"/>
                <w:spacing w:val="3"/>
              </w:rPr>
              <w:t>说明</w:t>
            </w:r>
          </w:p>
        </w:tc>
      </w:tr>
      <w:tr>
        <w:trPr>
          <w:trHeight w:val="2187" w:hRule="atLeast"/>
        </w:trPr>
        <w:tc>
          <w:tcPr>
            <w:tcW w:w="1519" w:type="dxa"/>
            <w:vAlign w:val="top"/>
          </w:tcPr>
          <w:p>
            <w:pPr>
              <w:spacing w:line="305" w:lineRule="auto"/>
              <w:rPr>
                <w:rFonts w:ascii="Arial"/>
                <w:sz w:val="21"/>
              </w:rPr>
            </w:pPr>
            <w:r/>
          </w:p>
          <w:p>
            <w:pPr>
              <w:spacing w:line="306" w:lineRule="auto"/>
              <w:rPr>
                <w:rFonts w:ascii="Arial"/>
                <w:sz w:val="21"/>
              </w:rPr>
            </w:pPr>
            <w:r/>
          </w:p>
          <w:p>
            <w:pPr>
              <w:spacing w:line="306" w:lineRule="auto"/>
              <w:rPr>
                <w:rFonts w:ascii="Arial"/>
                <w:sz w:val="21"/>
              </w:rPr>
            </w:pPr>
            <w:r/>
          </w:p>
          <w:p>
            <w:pPr>
              <w:ind w:firstLine="115"/>
              <w:spacing w:before="65" w:line="228" w:lineRule="auto"/>
              <w:rPr>
                <w:rFonts w:ascii="SimSun" w:hAnsi="SimSun" w:eastAsia="SimSun" w:cs="SimSun"/>
                <w:sz w:val="20"/>
                <w:szCs w:val="20"/>
              </w:rPr>
            </w:pPr>
            <w:r>
              <w:rPr>
                <w:rFonts w:ascii="SimSun" w:hAnsi="SimSun" w:eastAsia="SimSun" w:cs="SimSun"/>
                <w:sz w:val="20"/>
                <w:szCs w:val="20"/>
                <w:spacing w:val="8"/>
              </w:rPr>
              <w:t>接口扩展槽</w:t>
            </w:r>
          </w:p>
        </w:tc>
        <w:tc>
          <w:tcPr>
            <w:tcW w:w="7259" w:type="dxa"/>
            <w:vAlign w:val="top"/>
          </w:tcPr>
          <w:p>
            <w:pPr>
              <w:ind w:firstLine="111"/>
              <w:spacing w:before="52" w:line="465" w:lineRule="exact"/>
              <w:rPr>
                <w:rFonts w:ascii="SimSun" w:hAnsi="SimSun" w:eastAsia="SimSun" w:cs="SimSun"/>
                <w:sz w:val="20"/>
                <w:szCs w:val="20"/>
              </w:rPr>
            </w:pPr>
            <w:r>
              <w:rPr>
                <w:rFonts w:ascii="SimSun" w:hAnsi="SimSun" w:eastAsia="SimSun" w:cs="SimSun"/>
                <w:sz w:val="20"/>
                <w:szCs w:val="20"/>
                <w:spacing w:val="6"/>
                <w:position w:val="20"/>
              </w:rPr>
              <w:t>扩展槽都有方向性，</w:t>
            </w:r>
            <w:r>
              <w:rPr>
                <w:rFonts w:ascii="SimSun" w:hAnsi="SimSun" w:eastAsia="SimSun" w:cs="SimSun"/>
                <w:sz w:val="20"/>
                <w:szCs w:val="20"/>
                <w:spacing w:val="-39"/>
                <w:position w:val="20"/>
              </w:rPr>
              <w:t> </w:t>
            </w:r>
            <w:r>
              <w:rPr>
                <w:rFonts w:ascii="SimSun" w:hAnsi="SimSun" w:eastAsia="SimSun" w:cs="SimSun"/>
                <w:sz w:val="20"/>
                <w:szCs w:val="20"/>
                <w:spacing w:val="6"/>
                <w:position w:val="20"/>
              </w:rPr>
              <w:t>目前常用有三类扩展槽。</w:t>
            </w:r>
          </w:p>
          <w:p>
            <w:pPr>
              <w:ind w:firstLine="127"/>
              <w:spacing w:before="1" w:line="194" w:lineRule="auto"/>
              <w:rPr>
                <w:rFonts w:ascii="Times New Roman" w:hAnsi="Times New Roman" w:eastAsia="Times New Roman" w:cs="Times New Roman"/>
                <w:sz w:val="20"/>
                <w:szCs w:val="20"/>
              </w:rPr>
            </w:pPr>
            <w:r>
              <w:rPr>
                <w:rFonts w:ascii="Microsoft YaHei" w:hAnsi="Microsoft YaHei" w:eastAsia="Microsoft YaHei" w:cs="Microsoft YaHei"/>
                <w:sz w:val="28"/>
                <w:szCs w:val="28"/>
                <w:spacing w:val="-6"/>
                <w:w w:val="96"/>
              </w:rPr>
              <w:t>1.</w:t>
            </w:r>
            <w:r>
              <w:rPr>
                <w:rFonts w:ascii="Times New Roman" w:hAnsi="Times New Roman" w:eastAsia="Times New Roman" w:cs="Times New Roman"/>
                <w:sz w:val="20"/>
                <w:szCs w:val="20"/>
                <w:spacing w:val="-6"/>
                <w:w w:val="96"/>
              </w:rPr>
              <w:t>ISA</w:t>
            </w:r>
            <w:r>
              <w:rPr>
                <w:rFonts w:ascii="Times New Roman" w:hAnsi="Times New Roman" w:eastAsia="Times New Roman" w:cs="Times New Roman"/>
                <w:sz w:val="20"/>
                <w:szCs w:val="20"/>
                <w:spacing w:val="35"/>
                <w:w w:val="101"/>
              </w:rPr>
              <w:t> </w:t>
            </w:r>
            <w:r>
              <w:rPr>
                <w:rFonts w:ascii="SimSun" w:hAnsi="SimSun" w:eastAsia="SimSun" w:cs="SimSun"/>
                <w:sz w:val="20"/>
                <w:szCs w:val="20"/>
                <w:spacing w:val="-6"/>
                <w:w w:val="96"/>
              </w:rPr>
              <w:t>槽共：</w:t>
            </w:r>
            <w:r>
              <w:rPr>
                <w:rFonts w:ascii="SimSun" w:hAnsi="SimSun" w:eastAsia="SimSun" w:cs="SimSun"/>
                <w:sz w:val="20"/>
                <w:szCs w:val="20"/>
                <w:spacing w:val="63"/>
              </w:rPr>
              <w:t> </w:t>
            </w:r>
            <w:r>
              <w:rPr>
                <w:rFonts w:ascii="Times New Roman" w:hAnsi="Times New Roman" w:eastAsia="Times New Roman" w:cs="Times New Roman"/>
                <w:sz w:val="20"/>
                <w:szCs w:val="20"/>
                <w:spacing w:val="-6"/>
                <w:w w:val="96"/>
              </w:rPr>
              <w:t>98</w:t>
            </w:r>
            <w:r>
              <w:rPr>
                <w:rFonts w:ascii="Times New Roman" w:hAnsi="Times New Roman" w:eastAsia="Times New Roman" w:cs="Times New Roman"/>
                <w:sz w:val="20"/>
                <w:szCs w:val="20"/>
                <w:spacing w:val="5"/>
                <w:w w:val="101"/>
              </w:rPr>
              <w:t> </w:t>
            </w:r>
            <w:r>
              <w:rPr>
                <w:rFonts w:ascii="Times New Roman" w:hAnsi="Times New Roman" w:eastAsia="Times New Roman" w:cs="Times New Roman"/>
                <w:sz w:val="20"/>
                <w:szCs w:val="20"/>
                <w:spacing w:val="-6"/>
                <w:w w:val="96"/>
              </w:rPr>
              <w:t>Pin</w:t>
            </w:r>
            <w:r>
              <w:rPr>
                <w:rFonts w:ascii="Times New Roman" w:hAnsi="Times New Roman" w:eastAsia="Times New Roman" w:cs="Times New Roman"/>
                <w:sz w:val="20"/>
                <w:szCs w:val="20"/>
                <w:spacing w:val="39"/>
                <w:w w:val="101"/>
              </w:rPr>
              <w:t> </w:t>
            </w:r>
            <w:r>
              <w:rPr>
                <w:rFonts w:ascii="SimSun" w:hAnsi="SimSun" w:eastAsia="SimSun" w:cs="SimSun"/>
                <w:sz w:val="20"/>
                <w:szCs w:val="20"/>
                <w:spacing w:val="-6"/>
                <w:w w:val="96"/>
              </w:rPr>
              <w:t>内槽长：</w:t>
            </w:r>
            <w:r>
              <w:rPr>
                <w:rFonts w:ascii="SimSun" w:hAnsi="SimSun" w:eastAsia="SimSun" w:cs="SimSun"/>
                <w:sz w:val="20"/>
                <w:szCs w:val="20"/>
                <w:spacing w:val="55"/>
              </w:rPr>
              <w:t> </w:t>
            </w:r>
            <w:r>
              <w:rPr>
                <w:rFonts w:ascii="Times New Roman" w:hAnsi="Times New Roman" w:eastAsia="Times New Roman" w:cs="Times New Roman"/>
                <w:sz w:val="20"/>
                <w:szCs w:val="20"/>
                <w:spacing w:val="-6"/>
                <w:w w:val="96"/>
              </w:rPr>
              <w:t>134.3mm</w:t>
            </w:r>
          </w:p>
          <w:p>
            <w:pPr>
              <w:ind w:firstLine="117"/>
              <w:spacing w:before="233" w:line="195" w:lineRule="auto"/>
              <w:rPr>
                <w:rFonts w:ascii="Times New Roman" w:hAnsi="Times New Roman" w:eastAsia="Times New Roman" w:cs="Times New Roman"/>
                <w:sz w:val="20"/>
                <w:szCs w:val="20"/>
              </w:rPr>
            </w:pPr>
            <w:r>
              <w:rPr>
                <w:rFonts w:ascii="Microsoft YaHei" w:hAnsi="Microsoft YaHei" w:eastAsia="Microsoft YaHei" w:cs="Microsoft YaHei"/>
                <w:sz w:val="28"/>
                <w:szCs w:val="28"/>
                <w:spacing w:val="-5"/>
                <w:w w:val="98"/>
              </w:rPr>
              <w:t>2</w:t>
            </w:r>
            <w:r>
              <w:rPr>
                <w:rFonts w:ascii="Microsoft YaHei" w:hAnsi="Microsoft YaHei" w:eastAsia="Microsoft YaHei" w:cs="Microsoft YaHei"/>
                <w:sz w:val="28"/>
                <w:szCs w:val="28"/>
                <w:spacing w:val="15"/>
              </w:rPr>
              <w:t> </w:t>
            </w:r>
            <w:r>
              <w:rPr>
                <w:rFonts w:ascii="Microsoft YaHei" w:hAnsi="Microsoft YaHei" w:eastAsia="Microsoft YaHei" w:cs="Microsoft YaHei"/>
                <w:sz w:val="28"/>
                <w:szCs w:val="28"/>
                <w:spacing w:val="-5"/>
                <w:w w:val="98"/>
              </w:rPr>
              <w:t>．</w:t>
            </w:r>
            <w:r>
              <w:rPr>
                <w:rFonts w:ascii="Times New Roman" w:hAnsi="Times New Roman" w:eastAsia="Times New Roman" w:cs="Times New Roman"/>
                <w:sz w:val="20"/>
                <w:szCs w:val="20"/>
                <w:spacing w:val="-5"/>
                <w:w w:val="98"/>
              </w:rPr>
              <w:t>PCI</w:t>
            </w:r>
            <w:r>
              <w:rPr>
                <w:rFonts w:ascii="Times New Roman" w:hAnsi="Times New Roman" w:eastAsia="Times New Roman" w:cs="Times New Roman"/>
                <w:sz w:val="20"/>
                <w:szCs w:val="20"/>
                <w:spacing w:val="10"/>
              </w:rPr>
              <w:t> </w:t>
            </w:r>
            <w:r>
              <w:rPr>
                <w:rFonts w:ascii="SimSun" w:hAnsi="SimSun" w:eastAsia="SimSun" w:cs="SimSun"/>
                <w:sz w:val="20"/>
                <w:szCs w:val="20"/>
                <w:spacing w:val="-5"/>
                <w:w w:val="98"/>
              </w:rPr>
              <w:t>槽共</w:t>
            </w:r>
            <w:r>
              <w:rPr>
                <w:rFonts w:ascii="Times New Roman" w:hAnsi="Times New Roman" w:eastAsia="Times New Roman" w:cs="Times New Roman"/>
                <w:sz w:val="20"/>
                <w:szCs w:val="20"/>
                <w:spacing w:val="-5"/>
                <w:w w:val="98"/>
              </w:rPr>
              <w:t>:</w:t>
            </w:r>
            <w:r>
              <w:rPr>
                <w:rFonts w:ascii="Times New Roman" w:hAnsi="Times New Roman" w:eastAsia="Times New Roman" w:cs="Times New Roman"/>
                <w:sz w:val="20"/>
                <w:szCs w:val="20"/>
                <w:spacing w:val="-26"/>
              </w:rPr>
              <w:t> </w:t>
            </w:r>
            <w:r>
              <w:rPr>
                <w:rFonts w:ascii="Times New Roman" w:hAnsi="Times New Roman" w:eastAsia="Times New Roman" w:cs="Times New Roman"/>
                <w:sz w:val="20"/>
                <w:szCs w:val="20"/>
                <w:spacing w:val="-5"/>
                <w:w w:val="98"/>
              </w:rPr>
              <w:t>120</w:t>
            </w:r>
            <w:r>
              <w:rPr>
                <w:rFonts w:ascii="Times New Roman" w:hAnsi="Times New Roman" w:eastAsia="Times New Roman" w:cs="Times New Roman"/>
                <w:sz w:val="20"/>
                <w:szCs w:val="20"/>
                <w:spacing w:val="7"/>
                <w:w w:val="101"/>
              </w:rPr>
              <w:t> </w:t>
            </w:r>
            <w:r>
              <w:rPr>
                <w:rFonts w:ascii="Times New Roman" w:hAnsi="Times New Roman" w:eastAsia="Times New Roman" w:cs="Times New Roman"/>
                <w:sz w:val="20"/>
                <w:szCs w:val="20"/>
                <w:spacing w:val="-5"/>
                <w:w w:val="98"/>
              </w:rPr>
              <w:t>Pin</w:t>
            </w:r>
            <w:r>
              <w:rPr>
                <w:rFonts w:ascii="Times New Roman" w:hAnsi="Times New Roman" w:eastAsia="Times New Roman" w:cs="Times New Roman"/>
                <w:sz w:val="20"/>
                <w:szCs w:val="20"/>
                <w:spacing w:val="37"/>
                <w:w w:val="101"/>
              </w:rPr>
              <w:t> </w:t>
            </w:r>
            <w:r>
              <w:rPr>
                <w:rFonts w:ascii="SimSun" w:hAnsi="SimSun" w:eastAsia="SimSun" w:cs="SimSun"/>
                <w:sz w:val="20"/>
                <w:szCs w:val="20"/>
                <w:spacing w:val="-5"/>
                <w:w w:val="98"/>
              </w:rPr>
              <w:t>内槽长：</w:t>
            </w:r>
            <w:r>
              <w:rPr>
                <w:rFonts w:ascii="SimSun" w:hAnsi="SimSun" w:eastAsia="SimSun" w:cs="SimSun"/>
                <w:sz w:val="20"/>
                <w:szCs w:val="20"/>
                <w:spacing w:val="38"/>
              </w:rPr>
              <w:t> </w:t>
            </w:r>
            <w:r>
              <w:rPr>
                <w:rFonts w:ascii="Times New Roman" w:hAnsi="Times New Roman" w:eastAsia="Times New Roman" w:cs="Times New Roman"/>
                <w:sz w:val="20"/>
                <w:szCs w:val="20"/>
                <w:spacing w:val="-5"/>
                <w:w w:val="98"/>
              </w:rPr>
              <w:t>79.2</w:t>
            </w:r>
            <w:r>
              <w:rPr>
                <w:rFonts w:ascii="Times New Roman" w:hAnsi="Times New Roman" w:eastAsia="Times New Roman" w:cs="Times New Roman"/>
                <w:sz w:val="20"/>
                <w:szCs w:val="20"/>
                <w:spacing w:val="3"/>
                <w:w w:val="101"/>
              </w:rPr>
              <w:t> </w:t>
            </w:r>
            <w:r>
              <w:rPr>
                <w:rFonts w:ascii="Times New Roman" w:hAnsi="Times New Roman" w:eastAsia="Times New Roman" w:cs="Times New Roman"/>
                <w:sz w:val="20"/>
                <w:szCs w:val="20"/>
                <w:spacing w:val="-5"/>
                <w:w w:val="98"/>
              </w:rPr>
              <w:t>mm</w:t>
            </w:r>
          </w:p>
          <w:p>
            <w:pPr>
              <w:ind w:firstLine="117"/>
              <w:spacing w:before="212" w:line="242" w:lineRule="auto"/>
              <w:rPr>
                <w:rFonts w:ascii="Times New Roman" w:hAnsi="Times New Roman" w:eastAsia="Times New Roman" w:cs="Times New Roman"/>
                <w:sz w:val="20"/>
                <w:szCs w:val="20"/>
              </w:rPr>
            </w:pPr>
            <w:r>
              <w:rPr>
                <w:rFonts w:ascii="Microsoft YaHei" w:hAnsi="Microsoft YaHei" w:eastAsia="Microsoft YaHei" w:cs="Microsoft YaHei"/>
                <w:sz w:val="20"/>
                <w:szCs w:val="20"/>
                <w:spacing w:val="-4"/>
              </w:rPr>
              <w:t>3</w:t>
            </w:r>
            <w:r>
              <w:rPr>
                <w:rFonts w:ascii="Microsoft YaHei" w:hAnsi="Microsoft YaHei" w:eastAsia="Microsoft YaHei" w:cs="Microsoft YaHei"/>
                <w:sz w:val="20"/>
                <w:szCs w:val="20"/>
                <w:spacing w:val="8"/>
              </w:rPr>
              <w:t> </w:t>
            </w:r>
            <w:r>
              <w:rPr>
                <w:rFonts w:ascii="Microsoft YaHei" w:hAnsi="Microsoft YaHei" w:eastAsia="Microsoft YaHei" w:cs="Microsoft YaHei"/>
                <w:sz w:val="20"/>
                <w:szCs w:val="20"/>
                <w:spacing w:val="-4"/>
              </w:rPr>
              <w:t>．</w:t>
            </w:r>
            <w:r>
              <w:rPr>
                <w:rFonts w:ascii="Microsoft YaHei" w:hAnsi="Microsoft YaHei" w:eastAsia="Microsoft YaHei" w:cs="Microsoft YaHei"/>
                <w:sz w:val="20"/>
                <w:szCs w:val="20"/>
                <w:spacing w:val="-8"/>
              </w:rPr>
              <w:t> </w:t>
            </w:r>
            <w:r>
              <w:rPr>
                <w:rFonts w:ascii="Times New Roman" w:hAnsi="Times New Roman" w:eastAsia="Times New Roman" w:cs="Times New Roman"/>
                <w:sz w:val="20"/>
                <w:szCs w:val="20"/>
                <w:spacing w:val="-4"/>
              </w:rPr>
              <w:t>AGP</w:t>
            </w:r>
            <w:r>
              <w:rPr>
                <w:rFonts w:ascii="Times New Roman" w:hAnsi="Times New Roman" w:eastAsia="Times New Roman" w:cs="Times New Roman"/>
                <w:sz w:val="20"/>
                <w:szCs w:val="20"/>
                <w:spacing w:val="12"/>
              </w:rPr>
              <w:t> </w:t>
            </w:r>
            <w:r>
              <w:rPr>
                <w:rFonts w:ascii="SimSun" w:hAnsi="SimSun" w:eastAsia="SimSun" w:cs="SimSun"/>
                <w:sz w:val="20"/>
                <w:szCs w:val="20"/>
                <w:spacing w:val="-4"/>
              </w:rPr>
              <w:t>槽共</w:t>
            </w:r>
            <w:r>
              <w:rPr>
                <w:rFonts w:ascii="Times New Roman" w:hAnsi="Times New Roman" w:eastAsia="Times New Roman" w:cs="Times New Roman"/>
                <w:sz w:val="20"/>
                <w:szCs w:val="20"/>
                <w:spacing w:val="-4"/>
              </w:rPr>
              <w:t>:</w:t>
            </w:r>
            <w:r>
              <w:rPr>
                <w:rFonts w:ascii="Times New Roman" w:hAnsi="Times New Roman" w:eastAsia="Times New Roman" w:cs="Times New Roman"/>
                <w:sz w:val="20"/>
                <w:szCs w:val="20"/>
                <w:spacing w:val="-26"/>
              </w:rPr>
              <w:t> </w:t>
            </w:r>
            <w:r>
              <w:rPr>
                <w:rFonts w:ascii="Times New Roman" w:hAnsi="Times New Roman" w:eastAsia="Times New Roman" w:cs="Times New Roman"/>
                <w:sz w:val="20"/>
                <w:szCs w:val="20"/>
                <w:spacing w:val="-4"/>
              </w:rPr>
              <w:t>124</w:t>
            </w:r>
            <w:r>
              <w:rPr>
                <w:rFonts w:ascii="Times New Roman" w:hAnsi="Times New Roman" w:eastAsia="Times New Roman" w:cs="Times New Roman"/>
                <w:sz w:val="20"/>
                <w:szCs w:val="20"/>
                <w:spacing w:val="5"/>
              </w:rPr>
              <w:t> </w:t>
            </w:r>
            <w:r>
              <w:rPr>
                <w:rFonts w:ascii="Times New Roman" w:hAnsi="Times New Roman" w:eastAsia="Times New Roman" w:cs="Times New Roman"/>
                <w:sz w:val="20"/>
                <w:szCs w:val="20"/>
                <w:spacing w:val="-4"/>
              </w:rPr>
              <w:t>Pin</w:t>
            </w:r>
            <w:r>
              <w:rPr>
                <w:rFonts w:ascii="Times New Roman" w:hAnsi="Times New Roman" w:eastAsia="Times New Roman" w:cs="Times New Roman"/>
                <w:sz w:val="20"/>
                <w:szCs w:val="20"/>
                <w:spacing w:val="40"/>
              </w:rPr>
              <w:t> </w:t>
            </w:r>
            <w:r>
              <w:rPr>
                <w:rFonts w:ascii="SimSun" w:hAnsi="SimSun" w:eastAsia="SimSun" w:cs="SimSun"/>
                <w:sz w:val="20"/>
                <w:szCs w:val="20"/>
                <w:spacing w:val="-4"/>
              </w:rPr>
              <w:t>内槽长：</w:t>
            </w:r>
            <w:r>
              <w:rPr>
                <w:rFonts w:ascii="SimSun" w:hAnsi="SimSun" w:eastAsia="SimSun" w:cs="SimSun"/>
                <w:sz w:val="20"/>
                <w:szCs w:val="20"/>
                <w:spacing w:val="39"/>
              </w:rPr>
              <w:t> </w:t>
            </w:r>
            <w:r>
              <w:rPr>
                <w:rFonts w:ascii="Times New Roman" w:hAnsi="Times New Roman" w:eastAsia="Times New Roman" w:cs="Times New Roman"/>
                <w:sz w:val="20"/>
                <w:szCs w:val="20"/>
                <w:spacing w:val="-4"/>
              </w:rPr>
              <w:t>67.7</w:t>
            </w:r>
            <w:r>
              <w:rPr>
                <w:rFonts w:ascii="Times New Roman" w:hAnsi="Times New Roman" w:eastAsia="Times New Roman" w:cs="Times New Roman"/>
                <w:sz w:val="20"/>
                <w:szCs w:val="20"/>
                <w:spacing w:val="3"/>
                <w:w w:val="101"/>
              </w:rPr>
              <w:t> </w:t>
            </w:r>
            <w:r>
              <w:rPr>
                <w:rFonts w:ascii="Times New Roman" w:hAnsi="Times New Roman" w:eastAsia="Times New Roman" w:cs="Times New Roman"/>
                <w:sz w:val="20"/>
                <w:szCs w:val="20"/>
                <w:spacing w:val="-4"/>
              </w:rPr>
              <w:t>mm</w:t>
            </w:r>
          </w:p>
        </w:tc>
      </w:tr>
      <w:tr>
        <w:trPr>
          <w:trHeight w:val="1564" w:hRule="atLeast"/>
        </w:trPr>
        <w:tc>
          <w:tcPr>
            <w:tcW w:w="1519" w:type="dxa"/>
            <w:vAlign w:val="top"/>
          </w:tcPr>
          <w:p>
            <w:pPr>
              <w:spacing w:line="304" w:lineRule="auto"/>
              <w:rPr>
                <w:rFonts w:ascii="Arial"/>
                <w:sz w:val="21"/>
              </w:rPr>
            </w:pPr>
            <w:r/>
          </w:p>
          <w:p>
            <w:pPr>
              <w:spacing w:line="305" w:lineRule="auto"/>
              <w:rPr>
                <w:rFonts w:ascii="Arial"/>
                <w:sz w:val="21"/>
              </w:rPr>
            </w:pPr>
            <w:r/>
          </w:p>
          <w:p>
            <w:pPr>
              <w:ind w:firstLine="111"/>
              <w:spacing w:before="65" w:line="228" w:lineRule="auto"/>
              <w:rPr>
                <w:rFonts w:ascii="SimSun" w:hAnsi="SimSun" w:eastAsia="SimSun" w:cs="SimSun"/>
                <w:sz w:val="20"/>
                <w:szCs w:val="20"/>
              </w:rPr>
            </w:pPr>
            <w:r>
              <w:rPr>
                <w:rFonts w:ascii="Times New Roman" w:hAnsi="Times New Roman" w:eastAsia="Times New Roman" w:cs="Times New Roman"/>
                <w:sz w:val="20"/>
                <w:szCs w:val="20"/>
                <w:spacing w:val="2"/>
              </w:rPr>
              <w:t>DB</w:t>
            </w:r>
            <w:r>
              <w:rPr>
                <w:rFonts w:ascii="Times New Roman" w:hAnsi="Times New Roman" w:eastAsia="Times New Roman" w:cs="Times New Roman"/>
                <w:sz w:val="20"/>
                <w:szCs w:val="20"/>
                <w:spacing w:val="17"/>
              </w:rPr>
              <w:t> </w:t>
            </w:r>
            <w:r>
              <w:rPr>
                <w:rFonts w:ascii="SimSun" w:hAnsi="SimSun" w:eastAsia="SimSun" w:cs="SimSun"/>
                <w:sz w:val="20"/>
                <w:szCs w:val="20"/>
                <w:spacing w:val="2"/>
              </w:rPr>
              <w:t>头</w:t>
            </w:r>
          </w:p>
        </w:tc>
        <w:tc>
          <w:tcPr>
            <w:tcW w:w="7259" w:type="dxa"/>
            <w:vAlign w:val="top"/>
          </w:tcPr>
          <w:p>
            <w:pPr>
              <w:ind w:left="114" w:right="104" w:firstLine="36"/>
              <w:spacing w:before="53" w:line="288" w:lineRule="auto"/>
              <w:rPr>
                <w:rFonts w:ascii="SimSun" w:hAnsi="SimSun" w:eastAsia="SimSun" w:cs="SimSun"/>
                <w:sz w:val="20"/>
                <w:szCs w:val="20"/>
              </w:rPr>
            </w:pPr>
            <w:r>
              <w:rPr>
                <w:rFonts w:ascii="SimSun" w:hAnsi="SimSun" w:eastAsia="SimSun" w:cs="SimSun"/>
                <w:sz w:val="20"/>
                <w:szCs w:val="20"/>
                <w:spacing w:val="5"/>
                <w:w w:val="101"/>
              </w:rPr>
              <w:t>目前</w:t>
            </w:r>
            <w:r>
              <w:rPr>
                <w:rFonts w:ascii="SimSun" w:hAnsi="SimSun" w:eastAsia="SimSun" w:cs="SimSun"/>
                <w:sz w:val="20"/>
                <w:szCs w:val="20"/>
                <w:spacing w:val="-36"/>
              </w:rPr>
              <w:t> </w:t>
            </w:r>
            <w:r>
              <w:rPr>
                <w:rFonts w:ascii="Times New Roman" w:hAnsi="Times New Roman" w:eastAsia="Times New Roman" w:cs="Times New Roman"/>
                <w:sz w:val="20"/>
                <w:szCs w:val="20"/>
                <w:spacing w:val="5"/>
                <w:w w:val="101"/>
              </w:rPr>
              <w:t>VGA</w:t>
            </w:r>
            <w:r>
              <w:rPr>
                <w:rFonts w:ascii="Times New Roman" w:hAnsi="Times New Roman" w:eastAsia="Times New Roman" w:cs="Times New Roman"/>
                <w:sz w:val="20"/>
                <w:szCs w:val="20"/>
                <w:spacing w:val="16"/>
                <w:w w:val="101"/>
              </w:rPr>
              <w:t> </w:t>
            </w:r>
            <w:r>
              <w:rPr>
                <w:rFonts w:ascii="SimSun" w:hAnsi="SimSun" w:eastAsia="SimSun" w:cs="SimSun"/>
                <w:sz w:val="20"/>
                <w:szCs w:val="20"/>
                <w:spacing w:val="5"/>
                <w:w w:val="101"/>
              </w:rPr>
              <w:t>卡使用的</w:t>
            </w:r>
            <w:r>
              <w:rPr>
                <w:rFonts w:ascii="SimSun" w:hAnsi="SimSun" w:eastAsia="SimSun" w:cs="SimSun"/>
                <w:sz w:val="20"/>
                <w:szCs w:val="20"/>
                <w:spacing w:val="-41"/>
              </w:rPr>
              <w:t> </w:t>
            </w:r>
            <w:r>
              <w:rPr>
                <w:rFonts w:ascii="Times New Roman" w:hAnsi="Times New Roman" w:eastAsia="Times New Roman" w:cs="Times New Roman"/>
                <w:sz w:val="20"/>
                <w:szCs w:val="20"/>
                <w:spacing w:val="5"/>
                <w:w w:val="101"/>
              </w:rPr>
              <w:t>DB</w:t>
            </w:r>
            <w:r>
              <w:rPr>
                <w:rFonts w:ascii="Times New Roman" w:hAnsi="Times New Roman" w:eastAsia="Times New Roman" w:cs="Times New Roman"/>
                <w:sz w:val="20"/>
                <w:szCs w:val="20"/>
                <w:spacing w:val="16"/>
                <w:w w:val="101"/>
              </w:rPr>
              <w:t> </w:t>
            </w:r>
            <w:r>
              <w:rPr>
                <w:rFonts w:ascii="SimSun" w:hAnsi="SimSun" w:eastAsia="SimSun" w:cs="SimSun"/>
                <w:sz w:val="20"/>
                <w:szCs w:val="20"/>
                <w:spacing w:val="5"/>
                <w:w w:val="101"/>
              </w:rPr>
              <w:t>头都是三排</w:t>
            </w:r>
            <w:r>
              <w:rPr>
                <w:rFonts w:ascii="SimSun" w:hAnsi="SimSun" w:eastAsia="SimSun" w:cs="SimSun"/>
                <w:sz w:val="20"/>
                <w:szCs w:val="20"/>
                <w:spacing w:val="-21"/>
              </w:rPr>
              <w:t> </w:t>
            </w:r>
            <w:r>
              <w:rPr>
                <w:rFonts w:ascii="Times New Roman" w:hAnsi="Times New Roman" w:eastAsia="Times New Roman" w:cs="Times New Roman"/>
                <w:sz w:val="20"/>
                <w:szCs w:val="20"/>
                <w:spacing w:val="5"/>
                <w:w w:val="101"/>
              </w:rPr>
              <w:t>15</w:t>
            </w:r>
            <w:r>
              <w:rPr>
                <w:rFonts w:ascii="Times New Roman" w:hAnsi="Times New Roman" w:eastAsia="Times New Roman" w:cs="Times New Roman"/>
                <w:sz w:val="20"/>
                <w:szCs w:val="20"/>
                <w:spacing w:val="13"/>
                <w:w w:val="101"/>
              </w:rPr>
              <w:t> </w:t>
            </w:r>
            <w:r>
              <w:rPr>
                <w:rFonts w:ascii="SimSun" w:hAnsi="SimSun" w:eastAsia="SimSun" w:cs="SimSun"/>
                <w:sz w:val="20"/>
                <w:szCs w:val="20"/>
                <w:spacing w:val="5"/>
                <w:w w:val="101"/>
              </w:rPr>
              <w:t>孔的</w:t>
            </w:r>
            <w:r>
              <w:rPr>
                <w:rFonts w:ascii="Times New Roman" w:hAnsi="Times New Roman" w:eastAsia="Times New Roman" w:cs="Times New Roman"/>
                <w:sz w:val="20"/>
                <w:szCs w:val="20"/>
                <w:spacing w:val="5"/>
                <w:w w:val="101"/>
              </w:rPr>
              <w:t>,</w:t>
            </w:r>
            <w:r>
              <w:rPr>
                <w:rFonts w:ascii="SimSun" w:hAnsi="SimSun" w:eastAsia="SimSun" w:cs="SimSun"/>
                <w:sz w:val="20"/>
                <w:szCs w:val="20"/>
                <w:spacing w:val="5"/>
                <w:w w:val="101"/>
              </w:rPr>
              <w:t>一般有蓝色、黑色两种。该元件</w:t>
            </w:r>
            <w:r>
              <w:rPr>
                <w:rFonts w:ascii="SimSun" w:hAnsi="SimSun" w:eastAsia="SimSun" w:cs="SimSun"/>
                <w:sz w:val="20"/>
                <w:szCs w:val="20"/>
              </w:rPr>
              <w:t> </w:t>
            </w:r>
            <w:r>
              <w:rPr>
                <w:rFonts w:ascii="SimSun" w:hAnsi="SimSun" w:eastAsia="SimSun" w:cs="SimSun"/>
                <w:sz w:val="20"/>
                <w:szCs w:val="20"/>
                <w:spacing w:val="7"/>
              </w:rPr>
              <w:t>是显示卡与</w:t>
            </w:r>
          </w:p>
          <w:p>
            <w:pPr>
              <w:ind w:left="113" w:right="101" w:firstLine="3"/>
              <w:spacing w:before="1" w:line="258" w:lineRule="auto"/>
              <w:rPr>
                <w:rFonts w:ascii="SimSun" w:hAnsi="SimSun" w:eastAsia="SimSun" w:cs="SimSun"/>
                <w:sz w:val="20"/>
                <w:szCs w:val="20"/>
              </w:rPr>
            </w:pPr>
            <w:r>
              <w:rPr>
                <w:rFonts w:ascii="SimSun" w:hAnsi="SimSun" w:eastAsia="SimSun" w:cs="SimSun"/>
                <w:sz w:val="20"/>
                <w:szCs w:val="20"/>
                <w:spacing w:val="3"/>
              </w:rPr>
              <w:t>显示器的输出输入口，另外还有二排</w:t>
            </w:r>
            <w:r>
              <w:rPr>
                <w:rFonts w:ascii="SimSun" w:hAnsi="SimSun" w:eastAsia="SimSun" w:cs="SimSun"/>
                <w:sz w:val="20"/>
                <w:szCs w:val="20"/>
              </w:rPr>
              <w:t> </w:t>
            </w:r>
            <w:r>
              <w:rPr>
                <w:rFonts w:ascii="Times New Roman" w:hAnsi="Times New Roman" w:eastAsia="Times New Roman" w:cs="Times New Roman"/>
                <w:sz w:val="20"/>
                <w:szCs w:val="20"/>
                <w:spacing w:val="3"/>
              </w:rPr>
              <w:t>15P</w:t>
            </w:r>
            <w:r>
              <w:rPr>
                <w:rFonts w:ascii="Times New Roman" w:hAnsi="Times New Roman" w:eastAsia="Times New Roman" w:cs="Times New Roman"/>
                <w:sz w:val="20"/>
                <w:szCs w:val="20"/>
                <w:spacing w:val="-28"/>
              </w:rPr>
              <w:t> </w:t>
            </w:r>
            <w:r>
              <w:rPr>
                <w:rFonts w:ascii="SimSun" w:hAnsi="SimSun" w:eastAsia="SimSun" w:cs="SimSun"/>
                <w:sz w:val="20"/>
                <w:szCs w:val="20"/>
                <w:spacing w:val="3"/>
              </w:rPr>
              <w:t>，二排</w:t>
            </w:r>
            <w:r>
              <w:rPr>
                <w:rFonts w:ascii="SimSun" w:hAnsi="SimSun" w:eastAsia="SimSun" w:cs="SimSun"/>
                <w:sz w:val="20"/>
                <w:szCs w:val="20"/>
                <w:spacing w:val="-39"/>
              </w:rPr>
              <w:t> </w:t>
            </w:r>
            <w:r>
              <w:rPr>
                <w:rFonts w:ascii="Times New Roman" w:hAnsi="Times New Roman" w:eastAsia="Times New Roman" w:cs="Times New Roman"/>
                <w:sz w:val="20"/>
                <w:szCs w:val="20"/>
                <w:spacing w:val="3"/>
              </w:rPr>
              <w:t>9P</w:t>
            </w:r>
            <w:r>
              <w:rPr>
                <w:rFonts w:ascii="Times New Roman" w:hAnsi="Times New Roman" w:eastAsia="Times New Roman" w:cs="Times New Roman"/>
                <w:sz w:val="20"/>
                <w:szCs w:val="20"/>
                <w:spacing w:val="27"/>
              </w:rPr>
              <w:t> </w:t>
            </w:r>
            <w:r>
              <w:rPr>
                <w:rFonts w:ascii="SimSun" w:hAnsi="SimSun" w:eastAsia="SimSun" w:cs="SimSun"/>
                <w:sz w:val="20"/>
                <w:szCs w:val="20"/>
                <w:spacing w:val="3"/>
              </w:rPr>
              <w:t>的</w:t>
            </w:r>
            <w:r>
              <w:rPr>
                <w:rFonts w:ascii="SimSun" w:hAnsi="SimSun" w:eastAsia="SimSun" w:cs="SimSun"/>
                <w:sz w:val="20"/>
                <w:szCs w:val="20"/>
                <w:spacing w:val="-42"/>
              </w:rPr>
              <w:t> </w:t>
            </w:r>
            <w:r>
              <w:rPr>
                <w:rFonts w:ascii="Times New Roman" w:hAnsi="Times New Roman" w:eastAsia="Times New Roman" w:cs="Times New Roman"/>
                <w:sz w:val="20"/>
                <w:szCs w:val="20"/>
                <w:spacing w:val="3"/>
              </w:rPr>
              <w:t>DB</w:t>
            </w:r>
            <w:r>
              <w:rPr>
                <w:rFonts w:ascii="Times New Roman" w:hAnsi="Times New Roman" w:eastAsia="Times New Roman" w:cs="Times New Roman"/>
                <w:sz w:val="20"/>
                <w:szCs w:val="20"/>
                <w:spacing w:val="14"/>
                <w:w w:val="101"/>
              </w:rPr>
              <w:t> </w:t>
            </w:r>
            <w:r>
              <w:rPr>
                <w:rFonts w:ascii="SimSun" w:hAnsi="SimSun" w:eastAsia="SimSun" w:cs="SimSun"/>
                <w:sz w:val="20"/>
                <w:szCs w:val="20"/>
                <w:spacing w:val="3"/>
              </w:rPr>
              <w:t>头；注：</w:t>
            </w:r>
            <w:r>
              <w:rPr>
                <w:rFonts w:ascii="Times New Roman" w:hAnsi="Times New Roman" w:eastAsia="Times New Roman" w:cs="Times New Roman"/>
                <w:sz w:val="20"/>
                <w:szCs w:val="20"/>
                <w:spacing w:val="3"/>
              </w:rPr>
              <w:t>DB</w:t>
            </w:r>
            <w:r>
              <w:rPr>
                <w:rFonts w:ascii="Times New Roman" w:hAnsi="Times New Roman" w:eastAsia="Times New Roman" w:cs="Times New Roman"/>
                <w:sz w:val="20"/>
                <w:szCs w:val="20"/>
                <w:spacing w:val="17"/>
              </w:rPr>
              <w:t> </w:t>
            </w:r>
            <w:r>
              <w:rPr>
                <w:rFonts w:ascii="SimSun" w:hAnsi="SimSun" w:eastAsia="SimSun" w:cs="SimSun"/>
                <w:sz w:val="20"/>
                <w:szCs w:val="20"/>
                <w:spacing w:val="3"/>
              </w:rPr>
              <w:t>头有公</w:t>
            </w:r>
            <w:r>
              <w:rPr>
                <w:rFonts w:ascii="SimSun" w:hAnsi="SimSun" w:eastAsia="SimSun" w:cs="SimSun"/>
                <w:sz w:val="20"/>
                <w:szCs w:val="20"/>
              </w:rPr>
              <w:t> </w:t>
            </w:r>
            <w:r>
              <w:rPr>
                <w:rFonts w:ascii="SimSun" w:hAnsi="SimSun" w:eastAsia="SimSun" w:cs="SimSun"/>
                <w:sz w:val="20"/>
                <w:szCs w:val="20"/>
                <w:spacing w:val="6"/>
              </w:rPr>
              <w:t>座和线座。</w:t>
            </w:r>
          </w:p>
          <w:p>
            <w:pPr>
              <w:ind w:firstLine="106"/>
              <w:spacing w:before="33"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position w:val="3"/>
              </w:rPr>
              <w:t>Full</w:t>
            </w:r>
            <w:r>
              <w:rPr>
                <w:rFonts w:ascii="Times New Roman" w:hAnsi="Times New Roman" w:eastAsia="Times New Roman" w:cs="Times New Roman"/>
                <w:sz w:val="20"/>
                <w:szCs w:val="20"/>
                <w:spacing w:val="10"/>
                <w:w w:val="101"/>
                <w:position w:val="3"/>
              </w:rPr>
              <w:t> </w:t>
            </w:r>
            <w:r>
              <w:rPr>
                <w:rFonts w:ascii="Times New Roman" w:hAnsi="Times New Roman" w:eastAsia="Times New Roman" w:cs="Times New Roman"/>
                <w:sz w:val="20"/>
                <w:szCs w:val="20"/>
                <w:spacing w:val="4"/>
                <w:position w:val="3"/>
              </w:rPr>
              <w:t>Length</w:t>
            </w:r>
            <w:r>
              <w:rPr>
                <w:rFonts w:ascii="Times New Roman" w:hAnsi="Times New Roman" w:eastAsia="Times New Roman" w:cs="Times New Roman"/>
                <w:sz w:val="20"/>
                <w:szCs w:val="20"/>
                <w:spacing w:val="10"/>
                <w:position w:val="3"/>
              </w:rPr>
              <w:t> </w:t>
            </w:r>
            <w:r>
              <w:rPr>
                <w:rFonts w:ascii="Times New Roman" w:hAnsi="Times New Roman" w:eastAsia="Times New Roman" w:cs="Times New Roman"/>
                <w:sz w:val="20"/>
                <w:szCs w:val="20"/>
                <w:spacing w:val="4"/>
                <w:position w:val="3"/>
              </w:rPr>
              <w:t>Half</w:t>
            </w:r>
            <w:r>
              <w:rPr>
                <w:rFonts w:ascii="Times New Roman" w:hAnsi="Times New Roman" w:eastAsia="Times New Roman" w:cs="Times New Roman"/>
                <w:sz w:val="20"/>
                <w:szCs w:val="20"/>
                <w:spacing w:val="-12"/>
                <w:position w:val="3"/>
              </w:rPr>
              <w:t> </w:t>
            </w:r>
            <w:r>
              <w:rPr>
                <w:rFonts w:ascii="Times New Roman" w:hAnsi="Times New Roman" w:eastAsia="Times New Roman" w:cs="Times New Roman"/>
                <w:sz w:val="20"/>
                <w:szCs w:val="20"/>
                <w:spacing w:val="4"/>
                <w:position w:val="3"/>
              </w:rPr>
              <w:t>length</w:t>
            </w:r>
          </w:p>
        </w:tc>
      </w:tr>
      <w:tr>
        <w:trPr>
          <w:trHeight w:val="317" w:hRule="atLeast"/>
        </w:trPr>
        <w:tc>
          <w:tcPr>
            <w:tcW w:w="1519" w:type="dxa"/>
            <w:vAlign w:val="top"/>
          </w:tcPr>
          <w:p>
            <w:pPr>
              <w:ind w:firstLine="115"/>
              <w:spacing w:before="54" w:line="230" w:lineRule="auto"/>
              <w:rPr>
                <w:rFonts w:ascii="SimSun" w:hAnsi="SimSun" w:eastAsia="SimSun" w:cs="SimSun"/>
                <w:sz w:val="20"/>
                <w:szCs w:val="20"/>
              </w:rPr>
            </w:pPr>
            <w:r>
              <w:rPr>
                <w:rFonts w:ascii="SimSun" w:hAnsi="SimSun" w:eastAsia="SimSun" w:cs="SimSun"/>
                <w:sz w:val="20"/>
                <w:szCs w:val="20"/>
                <w:spacing w:val="4"/>
              </w:rPr>
              <w:t>排针</w:t>
            </w:r>
          </w:p>
        </w:tc>
        <w:tc>
          <w:tcPr>
            <w:tcW w:w="7259" w:type="dxa"/>
            <w:vAlign w:val="top"/>
          </w:tcPr>
          <w:p>
            <w:pPr>
              <w:ind w:firstLine="114"/>
              <w:spacing w:before="53" w:line="228" w:lineRule="auto"/>
              <w:rPr>
                <w:rFonts w:ascii="SimSun" w:hAnsi="SimSun" w:eastAsia="SimSun" w:cs="SimSun"/>
                <w:sz w:val="20"/>
                <w:szCs w:val="20"/>
              </w:rPr>
            </w:pPr>
            <w:r>
              <w:rPr>
                <w:rFonts w:ascii="SimSun" w:hAnsi="SimSun" w:eastAsia="SimSun" w:cs="SimSun"/>
                <w:sz w:val="20"/>
                <w:szCs w:val="20"/>
                <w:spacing w:val="4"/>
              </w:rPr>
              <w:t>一般用</w:t>
            </w:r>
            <w:r>
              <w:rPr>
                <w:rFonts w:ascii="SimSun" w:hAnsi="SimSun" w:eastAsia="SimSun" w:cs="SimSun"/>
                <w:sz w:val="20"/>
                <w:szCs w:val="20"/>
                <w:spacing w:val="-29"/>
              </w:rPr>
              <w:t> </w:t>
            </w:r>
            <w:r>
              <w:rPr>
                <w:rFonts w:ascii="Times New Roman" w:hAnsi="Times New Roman" w:eastAsia="Times New Roman" w:cs="Times New Roman"/>
                <w:sz w:val="20"/>
                <w:szCs w:val="20"/>
                <w:spacing w:val="4"/>
              </w:rPr>
              <w:t>J</w:t>
            </w:r>
            <w:r>
              <w:rPr>
                <w:rFonts w:ascii="Times New Roman" w:hAnsi="Times New Roman" w:eastAsia="Times New Roman" w:cs="Times New Roman"/>
                <w:sz w:val="20"/>
                <w:szCs w:val="20"/>
                <w:spacing w:val="14"/>
              </w:rPr>
              <w:t> </w:t>
            </w:r>
            <w:r>
              <w:rPr>
                <w:rFonts w:ascii="SimSun" w:hAnsi="SimSun" w:eastAsia="SimSun" w:cs="SimSun"/>
                <w:sz w:val="20"/>
                <w:szCs w:val="20"/>
                <w:spacing w:val="4"/>
              </w:rPr>
              <w:t>或</w:t>
            </w:r>
            <w:r>
              <w:rPr>
                <w:rFonts w:ascii="SimSun" w:hAnsi="SimSun" w:eastAsia="SimSun" w:cs="SimSun"/>
                <w:sz w:val="20"/>
                <w:szCs w:val="20"/>
                <w:spacing w:val="-41"/>
              </w:rPr>
              <w:t> </w:t>
            </w:r>
            <w:r>
              <w:rPr>
                <w:rFonts w:ascii="Times New Roman" w:hAnsi="Times New Roman" w:eastAsia="Times New Roman" w:cs="Times New Roman"/>
                <w:sz w:val="20"/>
                <w:szCs w:val="20"/>
                <w:spacing w:val="4"/>
              </w:rPr>
              <w:t>JP</w:t>
            </w:r>
            <w:r>
              <w:rPr>
                <w:rFonts w:ascii="Times New Roman" w:hAnsi="Times New Roman" w:eastAsia="Times New Roman" w:cs="Times New Roman"/>
                <w:sz w:val="20"/>
                <w:szCs w:val="20"/>
                <w:spacing w:val="9"/>
                <w:w w:val="101"/>
              </w:rPr>
              <w:t> </w:t>
            </w:r>
            <w:r>
              <w:rPr>
                <w:rFonts w:ascii="SimSun" w:hAnsi="SimSun" w:eastAsia="SimSun" w:cs="SimSun"/>
                <w:sz w:val="20"/>
                <w:szCs w:val="20"/>
                <w:spacing w:val="4"/>
              </w:rPr>
              <w:t>表示，并用□</w:t>
            </w:r>
            <w:r>
              <w:rPr>
                <w:rFonts w:ascii="SimSun" w:hAnsi="SimSun" w:eastAsia="SimSun" w:cs="SimSun"/>
                <w:sz w:val="20"/>
                <w:szCs w:val="20"/>
                <w:spacing w:val="8"/>
              </w:rPr>
              <w:t> </w:t>
            </w:r>
            <w:r>
              <w:rPr>
                <w:rFonts w:ascii="Times New Roman" w:hAnsi="Times New Roman" w:eastAsia="Times New Roman" w:cs="Times New Roman"/>
                <w:sz w:val="20"/>
                <w:szCs w:val="20"/>
                <w:spacing w:val="4"/>
              </w:rPr>
              <w:t>x</w:t>
            </w:r>
            <w:r>
              <w:rPr>
                <w:rFonts w:ascii="Times New Roman" w:hAnsi="Times New Roman" w:eastAsia="Times New Roman" w:cs="Times New Roman"/>
                <w:sz w:val="20"/>
                <w:szCs w:val="20"/>
                <w:spacing w:val="18"/>
              </w:rPr>
              <w:t>  </w:t>
            </w:r>
            <w:r>
              <w:rPr>
                <w:rFonts w:ascii="SimSun" w:hAnsi="SimSun" w:eastAsia="SimSun" w:cs="SimSun"/>
                <w:sz w:val="20"/>
                <w:szCs w:val="20"/>
                <w:spacing w:val="4"/>
              </w:rPr>
              <w:t>□表示脚数。</w:t>
            </w:r>
          </w:p>
        </w:tc>
      </w:tr>
      <w:tr>
        <w:trPr>
          <w:trHeight w:val="317" w:hRule="atLeast"/>
        </w:trPr>
        <w:tc>
          <w:tcPr>
            <w:tcW w:w="1519" w:type="dxa"/>
            <w:vAlign w:val="top"/>
          </w:tcPr>
          <w:p>
            <w:pPr>
              <w:ind w:firstLine="115"/>
              <w:spacing w:before="56" w:line="229" w:lineRule="auto"/>
              <w:rPr>
                <w:rFonts w:ascii="SimSun" w:hAnsi="SimSun" w:eastAsia="SimSun" w:cs="SimSun"/>
                <w:sz w:val="20"/>
                <w:szCs w:val="20"/>
              </w:rPr>
            </w:pPr>
            <w:r>
              <w:rPr>
                <w:rFonts w:ascii="SimSun" w:hAnsi="SimSun" w:eastAsia="SimSun" w:cs="SimSun"/>
                <w:sz w:val="20"/>
                <w:szCs w:val="20"/>
                <w:spacing w:val="7"/>
              </w:rPr>
              <w:t>游戏接口</w:t>
            </w:r>
          </w:p>
        </w:tc>
        <w:tc>
          <w:tcPr>
            <w:tcW w:w="7259" w:type="dxa"/>
            <w:vAlign w:val="top"/>
          </w:tcPr>
          <w:p>
            <w:pPr>
              <w:ind w:firstLine="111"/>
              <w:spacing w:before="25" w:line="274" w:lineRule="exact"/>
              <w:rPr>
                <w:rFonts w:ascii="Times New Roman" w:hAnsi="Times New Roman" w:eastAsia="Times New Roman" w:cs="Times New Roman"/>
                <w:sz w:val="20"/>
                <w:szCs w:val="20"/>
              </w:rPr>
            </w:pPr>
            <w:r>
              <w:rPr>
                <w:rFonts w:ascii="SimSun" w:hAnsi="SimSun" w:eastAsia="SimSun" w:cs="SimSun"/>
                <w:sz w:val="20"/>
                <w:szCs w:val="20"/>
                <w:spacing w:val="-1"/>
                <w:position w:val="1"/>
              </w:rPr>
              <w:t>游戏接口与</w:t>
            </w:r>
            <w:r>
              <w:rPr>
                <w:rFonts w:ascii="SimSun" w:hAnsi="SimSun" w:eastAsia="SimSun" w:cs="SimSun"/>
                <w:sz w:val="20"/>
                <w:szCs w:val="20"/>
                <w:spacing w:val="-38"/>
                <w:position w:val="1"/>
              </w:rPr>
              <w:t> </w:t>
            </w:r>
            <w:r>
              <w:rPr>
                <w:rFonts w:ascii="Times New Roman" w:hAnsi="Times New Roman" w:eastAsia="Times New Roman" w:cs="Times New Roman"/>
                <w:sz w:val="20"/>
                <w:szCs w:val="20"/>
                <w:spacing w:val="-1"/>
                <w:position w:val="1"/>
              </w:rPr>
              <w:t>DB</w:t>
            </w:r>
            <w:r>
              <w:rPr>
                <w:rFonts w:ascii="Times New Roman" w:hAnsi="Times New Roman" w:eastAsia="Times New Roman" w:cs="Times New Roman"/>
                <w:sz w:val="20"/>
                <w:szCs w:val="20"/>
                <w:spacing w:val="13"/>
                <w:position w:val="1"/>
              </w:rPr>
              <w:t> </w:t>
            </w:r>
            <w:r>
              <w:rPr>
                <w:rFonts w:ascii="SimSun" w:hAnsi="SimSun" w:eastAsia="SimSun" w:cs="SimSun"/>
                <w:sz w:val="20"/>
                <w:szCs w:val="20"/>
                <w:spacing w:val="-1"/>
                <w:position w:val="1"/>
              </w:rPr>
              <w:t>接口不同：</w:t>
            </w:r>
            <w:r>
              <w:rPr>
                <w:rFonts w:ascii="SimSun" w:hAnsi="SimSun" w:eastAsia="SimSun" w:cs="SimSun"/>
                <w:sz w:val="20"/>
                <w:szCs w:val="20"/>
                <w:spacing w:val="60"/>
                <w:position w:val="1"/>
              </w:rPr>
              <w:t> </w:t>
            </w:r>
            <w:r>
              <w:rPr>
                <w:rFonts w:ascii="SimSun" w:hAnsi="SimSun" w:eastAsia="SimSun" w:cs="SimSun"/>
                <w:sz w:val="20"/>
                <w:szCs w:val="20"/>
                <w:spacing w:val="-1"/>
                <w:position w:val="1"/>
              </w:rPr>
              <w:t>游戏接口两排</w:t>
            </w:r>
            <w:r>
              <w:rPr>
                <w:rFonts w:ascii="SimSun" w:hAnsi="SimSun" w:eastAsia="SimSun" w:cs="SimSun"/>
                <w:sz w:val="20"/>
                <w:szCs w:val="20"/>
                <w:spacing w:val="-23"/>
                <w:position w:val="1"/>
              </w:rPr>
              <w:t> </w:t>
            </w:r>
            <w:r>
              <w:rPr>
                <w:rFonts w:ascii="Times New Roman" w:hAnsi="Times New Roman" w:eastAsia="Times New Roman" w:cs="Times New Roman"/>
                <w:sz w:val="20"/>
                <w:szCs w:val="20"/>
                <w:spacing w:val="-1"/>
                <w:position w:val="1"/>
              </w:rPr>
              <w:t>15</w:t>
            </w:r>
            <w:r>
              <w:rPr>
                <w:rFonts w:ascii="Times New Roman" w:hAnsi="Times New Roman" w:eastAsia="Times New Roman" w:cs="Times New Roman"/>
                <w:sz w:val="20"/>
                <w:szCs w:val="20"/>
                <w:spacing w:val="5"/>
                <w:w w:val="101"/>
                <w:position w:val="1"/>
              </w:rPr>
              <w:t> </w:t>
            </w:r>
            <w:r>
              <w:rPr>
                <w:rFonts w:ascii="Times New Roman" w:hAnsi="Times New Roman" w:eastAsia="Times New Roman" w:cs="Times New Roman"/>
                <w:sz w:val="20"/>
                <w:szCs w:val="20"/>
                <w:spacing w:val="-1"/>
                <w:position w:val="1"/>
              </w:rPr>
              <w:t>Pin</w:t>
            </w:r>
          </w:p>
        </w:tc>
      </w:tr>
      <w:tr>
        <w:trPr>
          <w:trHeight w:val="628" w:hRule="atLeast"/>
        </w:trPr>
        <w:tc>
          <w:tcPr>
            <w:tcW w:w="1519" w:type="dxa"/>
            <w:vAlign w:val="top"/>
          </w:tcPr>
          <w:p>
            <w:pPr>
              <w:ind w:left="117" w:right="107" w:hanging="2"/>
              <w:spacing w:before="55" w:line="259" w:lineRule="auto"/>
              <w:rPr>
                <w:rFonts w:ascii="SimSun" w:hAnsi="SimSun" w:eastAsia="SimSun" w:cs="SimSun"/>
                <w:sz w:val="20"/>
                <w:szCs w:val="20"/>
              </w:rPr>
            </w:pPr>
            <w:r>
              <w:rPr>
                <w:rFonts w:ascii="SimSun" w:hAnsi="SimSun" w:eastAsia="SimSun" w:cs="SimSun"/>
                <w:sz w:val="20"/>
                <w:szCs w:val="20"/>
                <w:spacing w:val="15"/>
              </w:rPr>
              <w:t>硬驱接口或光</w:t>
            </w:r>
            <w:r>
              <w:rPr>
                <w:rFonts w:ascii="SimSun" w:hAnsi="SimSun" w:eastAsia="SimSun" w:cs="SimSun"/>
                <w:sz w:val="20"/>
                <w:szCs w:val="20"/>
              </w:rPr>
              <w:t> </w:t>
            </w:r>
            <w:r>
              <w:rPr>
                <w:rFonts w:ascii="SimSun" w:hAnsi="SimSun" w:eastAsia="SimSun" w:cs="SimSun"/>
                <w:sz w:val="20"/>
                <w:szCs w:val="20"/>
                <w:spacing w:val="6"/>
              </w:rPr>
              <w:t>驱接口</w:t>
            </w:r>
          </w:p>
        </w:tc>
        <w:tc>
          <w:tcPr>
            <w:tcW w:w="7259" w:type="dxa"/>
            <w:vAlign w:val="top"/>
          </w:tcPr>
          <w:p>
            <w:pPr>
              <w:ind w:firstLine="114"/>
              <w:spacing w:before="181" w:line="274" w:lineRule="exact"/>
              <w:rPr>
                <w:rFonts w:ascii="SimSun" w:hAnsi="SimSun" w:eastAsia="SimSun" w:cs="SimSun"/>
                <w:sz w:val="20"/>
                <w:szCs w:val="20"/>
              </w:rPr>
            </w:pPr>
            <w:r>
              <w:rPr>
                <w:rFonts w:ascii="SimSun" w:hAnsi="SimSun" w:eastAsia="SimSun" w:cs="SimSun"/>
                <w:sz w:val="20"/>
                <w:szCs w:val="20"/>
                <w:spacing w:val="4"/>
                <w:position w:val="1"/>
              </w:rPr>
              <w:t>该</w:t>
            </w:r>
            <w:r>
              <w:rPr>
                <w:rFonts w:ascii="SimSun" w:hAnsi="SimSun" w:eastAsia="SimSun" w:cs="SimSun"/>
                <w:sz w:val="20"/>
                <w:szCs w:val="20"/>
                <w:spacing w:val="-24"/>
                <w:position w:val="1"/>
              </w:rPr>
              <w:t> </w:t>
            </w:r>
            <w:r>
              <w:rPr>
                <w:rFonts w:ascii="Times New Roman" w:hAnsi="Times New Roman" w:eastAsia="Times New Roman" w:cs="Times New Roman"/>
                <w:sz w:val="20"/>
                <w:szCs w:val="20"/>
                <w:spacing w:val="4"/>
                <w:position w:val="1"/>
              </w:rPr>
              <w:t>I/O</w:t>
            </w:r>
            <w:r>
              <w:rPr>
                <w:rFonts w:ascii="Times New Roman" w:hAnsi="Times New Roman" w:eastAsia="Times New Roman" w:cs="Times New Roman"/>
                <w:sz w:val="20"/>
                <w:szCs w:val="20"/>
                <w:spacing w:val="13"/>
                <w:position w:val="1"/>
              </w:rPr>
              <w:t> </w:t>
            </w:r>
            <w:r>
              <w:rPr>
                <w:rFonts w:ascii="SimSun" w:hAnsi="SimSun" w:eastAsia="SimSun" w:cs="SimSun"/>
                <w:sz w:val="20"/>
                <w:szCs w:val="20"/>
                <w:spacing w:val="4"/>
                <w:position w:val="1"/>
              </w:rPr>
              <w:t>接口为两排</w:t>
            </w:r>
            <w:r>
              <w:rPr>
                <w:rFonts w:ascii="SimSun" w:hAnsi="SimSun" w:eastAsia="SimSun" w:cs="SimSun"/>
                <w:sz w:val="20"/>
                <w:szCs w:val="20"/>
                <w:spacing w:val="-45"/>
                <w:position w:val="1"/>
              </w:rPr>
              <w:t> </w:t>
            </w:r>
            <w:r>
              <w:rPr>
                <w:rFonts w:ascii="Times New Roman" w:hAnsi="Times New Roman" w:eastAsia="Times New Roman" w:cs="Times New Roman"/>
                <w:sz w:val="20"/>
                <w:szCs w:val="20"/>
                <w:spacing w:val="4"/>
                <w:position w:val="1"/>
              </w:rPr>
              <w:t>40</w:t>
            </w:r>
            <w:r>
              <w:rPr>
                <w:rFonts w:ascii="Times New Roman" w:hAnsi="Times New Roman" w:eastAsia="Times New Roman" w:cs="Times New Roman"/>
                <w:sz w:val="20"/>
                <w:szCs w:val="20"/>
                <w:spacing w:val="6"/>
                <w:position w:val="1"/>
              </w:rPr>
              <w:t> </w:t>
            </w:r>
            <w:r>
              <w:rPr>
                <w:rFonts w:ascii="Times New Roman" w:hAnsi="Times New Roman" w:eastAsia="Times New Roman" w:cs="Times New Roman"/>
                <w:sz w:val="20"/>
                <w:szCs w:val="20"/>
                <w:spacing w:val="4"/>
                <w:position w:val="1"/>
              </w:rPr>
              <w:t>Pin</w:t>
            </w:r>
            <w:r>
              <w:rPr>
                <w:rFonts w:ascii="Times New Roman" w:hAnsi="Times New Roman" w:eastAsia="Times New Roman" w:cs="Times New Roman"/>
                <w:sz w:val="20"/>
                <w:szCs w:val="20"/>
                <w:spacing w:val="-22"/>
                <w:position w:val="1"/>
              </w:rPr>
              <w:t> </w:t>
            </w:r>
            <w:r>
              <w:rPr>
                <w:rFonts w:ascii="SimSun" w:hAnsi="SimSun" w:eastAsia="SimSun" w:cs="SimSun"/>
                <w:sz w:val="20"/>
                <w:szCs w:val="20"/>
                <w:spacing w:val="4"/>
                <w:position w:val="1"/>
              </w:rPr>
              <w:t>，有方向性零件。</w:t>
            </w:r>
          </w:p>
        </w:tc>
      </w:tr>
      <w:tr>
        <w:trPr>
          <w:trHeight w:val="317" w:hRule="atLeast"/>
        </w:trPr>
        <w:tc>
          <w:tcPr>
            <w:tcW w:w="1519" w:type="dxa"/>
            <w:vAlign w:val="top"/>
          </w:tcPr>
          <w:p>
            <w:pPr>
              <w:ind w:firstLine="118"/>
              <w:spacing w:before="56" w:line="229" w:lineRule="auto"/>
              <w:rPr>
                <w:rFonts w:ascii="SimSun" w:hAnsi="SimSun" w:eastAsia="SimSun" w:cs="SimSun"/>
                <w:sz w:val="20"/>
                <w:szCs w:val="20"/>
              </w:rPr>
            </w:pPr>
            <w:r>
              <w:rPr>
                <w:rFonts w:ascii="SimSun" w:hAnsi="SimSun" w:eastAsia="SimSun" w:cs="SimSun"/>
                <w:sz w:val="20"/>
                <w:szCs w:val="20"/>
                <w:spacing w:val="6"/>
              </w:rPr>
              <w:t>软驱接口</w:t>
            </w:r>
          </w:p>
        </w:tc>
        <w:tc>
          <w:tcPr>
            <w:tcW w:w="7259" w:type="dxa"/>
            <w:vAlign w:val="top"/>
          </w:tcPr>
          <w:p>
            <w:pPr>
              <w:ind w:firstLine="114"/>
              <w:spacing w:before="25" w:line="274" w:lineRule="exact"/>
              <w:rPr>
                <w:rFonts w:ascii="SimSun" w:hAnsi="SimSun" w:eastAsia="SimSun" w:cs="SimSun"/>
                <w:sz w:val="20"/>
                <w:szCs w:val="20"/>
              </w:rPr>
            </w:pPr>
            <w:r>
              <w:rPr>
                <w:rFonts w:ascii="SimSun" w:hAnsi="SimSun" w:eastAsia="SimSun" w:cs="SimSun"/>
                <w:sz w:val="20"/>
                <w:szCs w:val="20"/>
                <w:spacing w:val="4"/>
                <w:position w:val="1"/>
              </w:rPr>
              <w:t>该</w:t>
            </w:r>
            <w:r>
              <w:rPr>
                <w:rFonts w:ascii="SimSun" w:hAnsi="SimSun" w:eastAsia="SimSun" w:cs="SimSun"/>
                <w:sz w:val="20"/>
                <w:szCs w:val="20"/>
                <w:spacing w:val="-30"/>
                <w:position w:val="1"/>
              </w:rPr>
              <w:t> </w:t>
            </w:r>
            <w:r>
              <w:rPr>
                <w:rFonts w:ascii="Times New Roman" w:hAnsi="Times New Roman" w:eastAsia="Times New Roman" w:cs="Times New Roman"/>
                <w:sz w:val="20"/>
                <w:szCs w:val="20"/>
                <w:spacing w:val="4"/>
                <w:position w:val="1"/>
              </w:rPr>
              <w:t>I/O</w:t>
            </w:r>
            <w:r>
              <w:rPr>
                <w:rFonts w:ascii="Times New Roman" w:hAnsi="Times New Roman" w:eastAsia="Times New Roman" w:cs="Times New Roman"/>
                <w:sz w:val="20"/>
                <w:szCs w:val="20"/>
                <w:spacing w:val="13"/>
                <w:w w:val="101"/>
                <w:position w:val="1"/>
              </w:rPr>
              <w:t> </w:t>
            </w:r>
            <w:r>
              <w:rPr>
                <w:rFonts w:ascii="SimSun" w:hAnsi="SimSun" w:eastAsia="SimSun" w:cs="SimSun"/>
                <w:sz w:val="20"/>
                <w:szCs w:val="20"/>
                <w:spacing w:val="4"/>
                <w:position w:val="1"/>
              </w:rPr>
              <w:t>接口为两排</w:t>
            </w:r>
            <w:r>
              <w:rPr>
                <w:rFonts w:ascii="SimSun" w:hAnsi="SimSun" w:eastAsia="SimSun" w:cs="SimSun"/>
                <w:sz w:val="20"/>
                <w:szCs w:val="20"/>
                <w:spacing w:val="-39"/>
                <w:position w:val="1"/>
              </w:rPr>
              <w:t> </w:t>
            </w:r>
            <w:r>
              <w:rPr>
                <w:rFonts w:ascii="Times New Roman" w:hAnsi="Times New Roman" w:eastAsia="Times New Roman" w:cs="Times New Roman"/>
                <w:sz w:val="20"/>
                <w:szCs w:val="20"/>
                <w:spacing w:val="4"/>
                <w:position w:val="1"/>
              </w:rPr>
              <w:t>34</w:t>
            </w:r>
            <w:r>
              <w:rPr>
                <w:rFonts w:ascii="Times New Roman" w:hAnsi="Times New Roman" w:eastAsia="Times New Roman" w:cs="Times New Roman"/>
                <w:sz w:val="20"/>
                <w:szCs w:val="20"/>
                <w:spacing w:val="5"/>
                <w:w w:val="101"/>
                <w:position w:val="1"/>
              </w:rPr>
              <w:t> </w:t>
            </w:r>
            <w:r>
              <w:rPr>
                <w:rFonts w:ascii="Times New Roman" w:hAnsi="Times New Roman" w:eastAsia="Times New Roman" w:cs="Times New Roman"/>
                <w:sz w:val="20"/>
                <w:szCs w:val="20"/>
                <w:spacing w:val="4"/>
                <w:position w:val="1"/>
              </w:rPr>
              <w:t>Pin</w:t>
            </w:r>
            <w:r>
              <w:rPr>
                <w:rFonts w:ascii="Times New Roman" w:hAnsi="Times New Roman" w:eastAsia="Times New Roman" w:cs="Times New Roman"/>
                <w:sz w:val="20"/>
                <w:szCs w:val="20"/>
                <w:spacing w:val="-22"/>
                <w:position w:val="1"/>
              </w:rPr>
              <w:t> </w:t>
            </w:r>
            <w:r>
              <w:rPr>
                <w:rFonts w:ascii="SimSun" w:hAnsi="SimSun" w:eastAsia="SimSun" w:cs="SimSun"/>
                <w:sz w:val="20"/>
                <w:szCs w:val="20"/>
                <w:spacing w:val="4"/>
                <w:position w:val="1"/>
              </w:rPr>
              <w:t>，有方向性零件。</w:t>
            </w:r>
          </w:p>
        </w:tc>
      </w:tr>
      <w:tr>
        <w:trPr>
          <w:trHeight w:val="317" w:hRule="atLeast"/>
        </w:trPr>
        <w:tc>
          <w:tcPr>
            <w:tcW w:w="1519" w:type="dxa"/>
            <w:vAlign w:val="top"/>
          </w:tcPr>
          <w:p>
            <w:pPr>
              <w:ind w:firstLine="119"/>
              <w:spacing w:before="55" w:line="228" w:lineRule="auto"/>
              <w:rPr>
                <w:rFonts w:ascii="SimSun" w:hAnsi="SimSun" w:eastAsia="SimSun" w:cs="SimSun"/>
                <w:sz w:val="20"/>
                <w:szCs w:val="20"/>
              </w:rPr>
            </w:pPr>
            <w:r>
              <w:rPr>
                <w:rFonts w:ascii="SimSun" w:hAnsi="SimSun" w:eastAsia="SimSun" w:cs="SimSun"/>
                <w:sz w:val="20"/>
                <w:szCs w:val="20"/>
                <w:spacing w:val="7"/>
              </w:rPr>
              <w:t>打印机接口</w:t>
            </w:r>
          </w:p>
        </w:tc>
        <w:tc>
          <w:tcPr>
            <w:tcW w:w="7259" w:type="dxa"/>
            <w:vAlign w:val="top"/>
          </w:tcPr>
          <w:p>
            <w:pPr>
              <w:ind w:firstLine="114"/>
              <w:spacing w:before="25" w:line="274" w:lineRule="exact"/>
              <w:rPr>
                <w:rFonts w:ascii="SimSun" w:hAnsi="SimSun" w:eastAsia="SimSun" w:cs="SimSun"/>
                <w:sz w:val="20"/>
                <w:szCs w:val="20"/>
              </w:rPr>
            </w:pPr>
            <w:r>
              <w:rPr>
                <w:rFonts w:ascii="SimSun" w:hAnsi="SimSun" w:eastAsia="SimSun" w:cs="SimSun"/>
                <w:sz w:val="20"/>
                <w:szCs w:val="20"/>
                <w:spacing w:val="4"/>
                <w:position w:val="1"/>
              </w:rPr>
              <w:t>该</w:t>
            </w:r>
            <w:r>
              <w:rPr>
                <w:rFonts w:ascii="SimSun" w:hAnsi="SimSun" w:eastAsia="SimSun" w:cs="SimSun"/>
                <w:sz w:val="20"/>
                <w:szCs w:val="20"/>
                <w:spacing w:val="-25"/>
                <w:position w:val="1"/>
              </w:rPr>
              <w:t> </w:t>
            </w:r>
            <w:r>
              <w:rPr>
                <w:rFonts w:ascii="Times New Roman" w:hAnsi="Times New Roman" w:eastAsia="Times New Roman" w:cs="Times New Roman"/>
                <w:sz w:val="20"/>
                <w:szCs w:val="20"/>
                <w:spacing w:val="4"/>
                <w:position w:val="1"/>
              </w:rPr>
              <w:t>I/O</w:t>
            </w:r>
            <w:r>
              <w:rPr>
                <w:rFonts w:ascii="Times New Roman" w:hAnsi="Times New Roman" w:eastAsia="Times New Roman" w:cs="Times New Roman"/>
                <w:sz w:val="20"/>
                <w:szCs w:val="20"/>
                <w:spacing w:val="12"/>
                <w:w w:val="101"/>
                <w:position w:val="1"/>
              </w:rPr>
              <w:t> </w:t>
            </w:r>
            <w:r>
              <w:rPr>
                <w:rFonts w:ascii="SimSun" w:hAnsi="SimSun" w:eastAsia="SimSun" w:cs="SimSun"/>
                <w:sz w:val="20"/>
                <w:szCs w:val="20"/>
                <w:spacing w:val="4"/>
                <w:position w:val="1"/>
              </w:rPr>
              <w:t>接口为两排</w:t>
            </w:r>
            <w:r>
              <w:rPr>
                <w:rFonts w:ascii="SimSun" w:hAnsi="SimSun" w:eastAsia="SimSun" w:cs="SimSun"/>
                <w:sz w:val="20"/>
                <w:szCs w:val="20"/>
                <w:spacing w:val="-43"/>
                <w:position w:val="1"/>
              </w:rPr>
              <w:t> </w:t>
            </w:r>
            <w:r>
              <w:rPr>
                <w:rFonts w:ascii="Times New Roman" w:hAnsi="Times New Roman" w:eastAsia="Times New Roman" w:cs="Times New Roman"/>
                <w:sz w:val="20"/>
                <w:szCs w:val="20"/>
                <w:spacing w:val="4"/>
                <w:position w:val="1"/>
              </w:rPr>
              <w:t>26</w:t>
            </w:r>
            <w:r>
              <w:rPr>
                <w:rFonts w:ascii="Times New Roman" w:hAnsi="Times New Roman" w:eastAsia="Times New Roman" w:cs="Times New Roman"/>
                <w:sz w:val="20"/>
                <w:szCs w:val="20"/>
                <w:spacing w:val="5"/>
                <w:w w:val="101"/>
                <w:position w:val="1"/>
              </w:rPr>
              <w:t> </w:t>
            </w:r>
            <w:r>
              <w:rPr>
                <w:rFonts w:ascii="Times New Roman" w:hAnsi="Times New Roman" w:eastAsia="Times New Roman" w:cs="Times New Roman"/>
                <w:sz w:val="20"/>
                <w:szCs w:val="20"/>
                <w:spacing w:val="4"/>
                <w:position w:val="1"/>
              </w:rPr>
              <w:t>Pin</w:t>
            </w:r>
            <w:r>
              <w:rPr>
                <w:rFonts w:ascii="Times New Roman" w:hAnsi="Times New Roman" w:eastAsia="Times New Roman" w:cs="Times New Roman"/>
                <w:sz w:val="20"/>
                <w:szCs w:val="20"/>
                <w:spacing w:val="-22"/>
                <w:position w:val="1"/>
              </w:rPr>
              <w:t> </w:t>
            </w:r>
            <w:r>
              <w:rPr>
                <w:rFonts w:ascii="SimSun" w:hAnsi="SimSun" w:eastAsia="SimSun" w:cs="SimSun"/>
                <w:sz w:val="20"/>
                <w:szCs w:val="20"/>
                <w:spacing w:val="4"/>
                <w:position w:val="1"/>
              </w:rPr>
              <w:t>，有方向性零件。</w:t>
            </w:r>
          </w:p>
        </w:tc>
      </w:tr>
      <w:tr>
        <w:trPr>
          <w:trHeight w:val="317" w:hRule="atLeast"/>
        </w:trPr>
        <w:tc>
          <w:tcPr>
            <w:tcW w:w="1519" w:type="dxa"/>
            <w:vAlign w:val="top"/>
          </w:tcPr>
          <w:p>
            <w:pPr>
              <w:ind w:firstLine="141"/>
              <w:spacing w:before="55" w:line="229" w:lineRule="auto"/>
              <w:rPr>
                <w:rFonts w:ascii="SimSun" w:hAnsi="SimSun" w:eastAsia="SimSun" w:cs="SimSun"/>
                <w:sz w:val="20"/>
                <w:szCs w:val="20"/>
              </w:rPr>
            </w:pPr>
            <w:r>
              <w:rPr>
                <w:rFonts w:ascii="SimSun" w:hAnsi="SimSun" w:eastAsia="SimSun" w:cs="SimSun"/>
                <w:sz w:val="20"/>
                <w:szCs w:val="20"/>
                <w:spacing w:val="1"/>
              </w:rPr>
              <w:t>鼠标接口</w:t>
            </w:r>
          </w:p>
        </w:tc>
        <w:tc>
          <w:tcPr>
            <w:tcW w:w="7259" w:type="dxa"/>
            <w:vAlign w:val="top"/>
          </w:tcPr>
          <w:p>
            <w:pPr>
              <w:ind w:firstLine="114"/>
              <w:spacing w:before="24" w:line="275" w:lineRule="exact"/>
              <w:rPr>
                <w:rFonts w:ascii="SimSun" w:hAnsi="SimSun" w:eastAsia="SimSun" w:cs="SimSun"/>
                <w:sz w:val="20"/>
                <w:szCs w:val="20"/>
              </w:rPr>
            </w:pPr>
            <w:r>
              <w:rPr>
                <w:rFonts w:ascii="SimSun" w:hAnsi="SimSun" w:eastAsia="SimSun" w:cs="SimSun"/>
                <w:sz w:val="20"/>
                <w:szCs w:val="20"/>
                <w:spacing w:val="3"/>
                <w:position w:val="1"/>
              </w:rPr>
              <w:t>该</w:t>
            </w:r>
            <w:r>
              <w:rPr>
                <w:rFonts w:ascii="SimSun" w:hAnsi="SimSun" w:eastAsia="SimSun" w:cs="SimSun"/>
                <w:sz w:val="20"/>
                <w:szCs w:val="20"/>
                <w:spacing w:val="-23"/>
                <w:position w:val="1"/>
              </w:rPr>
              <w:t> </w:t>
            </w:r>
            <w:r>
              <w:rPr>
                <w:rFonts w:ascii="Times New Roman" w:hAnsi="Times New Roman" w:eastAsia="Times New Roman" w:cs="Times New Roman"/>
                <w:sz w:val="20"/>
                <w:szCs w:val="20"/>
                <w:spacing w:val="3"/>
                <w:position w:val="1"/>
              </w:rPr>
              <w:t>I/O</w:t>
            </w:r>
            <w:r>
              <w:rPr>
                <w:rFonts w:ascii="Times New Roman" w:hAnsi="Times New Roman" w:eastAsia="Times New Roman" w:cs="Times New Roman"/>
                <w:sz w:val="20"/>
                <w:szCs w:val="20"/>
                <w:spacing w:val="12"/>
                <w:w w:val="101"/>
                <w:position w:val="1"/>
              </w:rPr>
              <w:t> </w:t>
            </w:r>
            <w:r>
              <w:rPr>
                <w:rFonts w:ascii="SimSun" w:hAnsi="SimSun" w:eastAsia="SimSun" w:cs="SimSun"/>
                <w:sz w:val="20"/>
                <w:szCs w:val="20"/>
                <w:spacing w:val="3"/>
                <w:position w:val="1"/>
              </w:rPr>
              <w:t>接口为两排</w:t>
            </w:r>
            <w:r>
              <w:rPr>
                <w:rFonts w:ascii="SimSun" w:hAnsi="SimSun" w:eastAsia="SimSun" w:cs="SimSun"/>
                <w:sz w:val="20"/>
                <w:szCs w:val="20"/>
                <w:spacing w:val="-23"/>
                <w:position w:val="1"/>
              </w:rPr>
              <w:t> </w:t>
            </w:r>
            <w:r>
              <w:rPr>
                <w:rFonts w:ascii="Times New Roman" w:hAnsi="Times New Roman" w:eastAsia="Times New Roman" w:cs="Times New Roman"/>
                <w:sz w:val="20"/>
                <w:szCs w:val="20"/>
                <w:spacing w:val="3"/>
                <w:position w:val="1"/>
              </w:rPr>
              <w:t>10</w:t>
            </w:r>
            <w:r>
              <w:rPr>
                <w:rFonts w:ascii="Times New Roman" w:hAnsi="Times New Roman" w:eastAsia="Times New Roman" w:cs="Times New Roman"/>
                <w:sz w:val="20"/>
                <w:szCs w:val="20"/>
                <w:spacing w:val="5"/>
                <w:w w:val="101"/>
                <w:position w:val="1"/>
              </w:rPr>
              <w:t> </w:t>
            </w:r>
            <w:r>
              <w:rPr>
                <w:rFonts w:ascii="Times New Roman" w:hAnsi="Times New Roman" w:eastAsia="Times New Roman" w:cs="Times New Roman"/>
                <w:sz w:val="20"/>
                <w:szCs w:val="20"/>
                <w:spacing w:val="3"/>
                <w:position w:val="1"/>
              </w:rPr>
              <w:t>Pin</w:t>
            </w:r>
            <w:r>
              <w:rPr>
                <w:rFonts w:ascii="Times New Roman" w:hAnsi="Times New Roman" w:eastAsia="Times New Roman" w:cs="Times New Roman"/>
                <w:sz w:val="20"/>
                <w:szCs w:val="20"/>
                <w:spacing w:val="-22"/>
                <w:position w:val="1"/>
              </w:rPr>
              <w:t> </w:t>
            </w:r>
            <w:r>
              <w:rPr>
                <w:rFonts w:ascii="SimSun" w:hAnsi="SimSun" w:eastAsia="SimSun" w:cs="SimSun"/>
                <w:sz w:val="20"/>
                <w:szCs w:val="20"/>
                <w:spacing w:val="3"/>
                <w:position w:val="1"/>
              </w:rPr>
              <w:t>，有方向性零件。</w:t>
            </w:r>
          </w:p>
        </w:tc>
      </w:tr>
      <w:tr>
        <w:trPr>
          <w:trHeight w:val="321" w:hRule="atLeast"/>
        </w:trPr>
        <w:tc>
          <w:tcPr>
            <w:tcW w:w="1519" w:type="dxa"/>
            <w:vAlign w:val="top"/>
          </w:tcPr>
          <w:p>
            <w:pPr>
              <w:ind w:firstLine="141"/>
              <w:spacing w:before="55" w:line="228" w:lineRule="auto"/>
              <w:rPr>
                <w:rFonts w:ascii="SimSun" w:hAnsi="SimSun" w:eastAsia="SimSun" w:cs="SimSun"/>
                <w:sz w:val="20"/>
                <w:szCs w:val="20"/>
              </w:rPr>
            </w:pPr>
            <w:r>
              <w:rPr>
                <w:rFonts w:ascii="SimSun" w:hAnsi="SimSun" w:eastAsia="SimSun" w:cs="SimSun"/>
                <w:sz w:val="20"/>
                <w:szCs w:val="20"/>
                <w:spacing w:val="3"/>
              </w:rPr>
              <w:t>内存扩展槽</w:t>
            </w:r>
          </w:p>
        </w:tc>
        <w:tc>
          <w:tcPr>
            <w:tcW w:w="7259" w:type="dxa"/>
            <w:vAlign w:val="top"/>
          </w:tcPr>
          <w:p>
            <w:pPr>
              <w:ind w:firstLine="151"/>
              <w:spacing w:before="24" w:line="274" w:lineRule="exact"/>
              <w:rPr>
                <w:rFonts w:ascii="Times New Roman" w:hAnsi="Times New Roman" w:eastAsia="Times New Roman" w:cs="Times New Roman"/>
                <w:sz w:val="20"/>
                <w:szCs w:val="20"/>
              </w:rPr>
            </w:pPr>
            <w:r>
              <w:rPr>
                <w:rFonts w:ascii="SimSun" w:hAnsi="SimSun" w:eastAsia="SimSun" w:cs="SimSun"/>
                <w:sz w:val="20"/>
                <w:szCs w:val="20"/>
                <w:spacing w:val="-2"/>
                <w:position w:val="1"/>
              </w:rPr>
              <w:t>目前常见的</w:t>
            </w:r>
            <w:r>
              <w:rPr>
                <w:rFonts w:ascii="SimSun" w:hAnsi="SimSun" w:eastAsia="SimSun" w:cs="SimSun"/>
                <w:sz w:val="20"/>
                <w:szCs w:val="20"/>
                <w:spacing w:val="-31"/>
                <w:position w:val="1"/>
              </w:rPr>
              <w:t> </w:t>
            </w:r>
            <w:r>
              <w:rPr>
                <w:rFonts w:ascii="Times New Roman" w:hAnsi="Times New Roman" w:eastAsia="Times New Roman" w:cs="Times New Roman"/>
                <w:sz w:val="20"/>
                <w:szCs w:val="20"/>
                <w:spacing w:val="-2"/>
                <w:position w:val="1"/>
              </w:rPr>
              <w:t>I/O</w:t>
            </w:r>
            <w:r>
              <w:rPr>
                <w:rFonts w:ascii="Times New Roman" w:hAnsi="Times New Roman" w:eastAsia="Times New Roman" w:cs="Times New Roman"/>
                <w:sz w:val="20"/>
                <w:szCs w:val="20"/>
                <w:spacing w:val="39"/>
                <w:position w:val="1"/>
              </w:rPr>
              <w:t> </w:t>
            </w:r>
            <w:r>
              <w:rPr>
                <w:rFonts w:ascii="SimSun" w:hAnsi="SimSun" w:eastAsia="SimSun" w:cs="SimSun"/>
                <w:sz w:val="20"/>
                <w:szCs w:val="20"/>
                <w:spacing w:val="-2"/>
                <w:position w:val="1"/>
              </w:rPr>
              <w:t>内存槽有三种：</w:t>
            </w:r>
            <w:r>
              <w:rPr>
                <w:rFonts w:ascii="SimSun" w:hAnsi="SimSun" w:eastAsia="SimSun" w:cs="SimSun"/>
                <w:sz w:val="20"/>
                <w:szCs w:val="20"/>
                <w:spacing w:val="36"/>
                <w:position w:val="1"/>
              </w:rPr>
              <w:t> </w:t>
            </w:r>
            <w:r>
              <w:rPr>
                <w:rFonts w:ascii="Times New Roman" w:hAnsi="Times New Roman" w:eastAsia="Times New Roman" w:cs="Times New Roman"/>
                <w:sz w:val="20"/>
                <w:szCs w:val="20"/>
                <w:spacing w:val="-2"/>
                <w:position w:val="1"/>
              </w:rPr>
              <w:t>72</w:t>
            </w:r>
            <w:r>
              <w:rPr>
                <w:rFonts w:ascii="Times New Roman" w:hAnsi="Times New Roman" w:eastAsia="Times New Roman" w:cs="Times New Roman"/>
                <w:sz w:val="20"/>
                <w:szCs w:val="20"/>
                <w:spacing w:val="7"/>
                <w:position w:val="1"/>
              </w:rPr>
              <w:t> </w:t>
            </w:r>
            <w:r>
              <w:rPr>
                <w:rFonts w:ascii="Times New Roman" w:hAnsi="Times New Roman" w:eastAsia="Times New Roman" w:cs="Times New Roman"/>
                <w:sz w:val="20"/>
                <w:szCs w:val="20"/>
                <w:spacing w:val="-2"/>
                <w:position w:val="1"/>
              </w:rPr>
              <w:t>Pin</w:t>
            </w:r>
            <w:r>
              <w:rPr>
                <w:rFonts w:ascii="Times New Roman" w:hAnsi="Times New Roman" w:eastAsia="Times New Roman" w:cs="Times New Roman"/>
                <w:sz w:val="20"/>
                <w:szCs w:val="20"/>
                <w:spacing w:val="-26"/>
                <w:position w:val="1"/>
              </w:rPr>
              <w:t> </w:t>
            </w:r>
            <w:r>
              <w:rPr>
                <w:rFonts w:ascii="SimSun" w:hAnsi="SimSun" w:eastAsia="SimSun" w:cs="SimSun"/>
                <w:sz w:val="20"/>
                <w:szCs w:val="20"/>
                <w:spacing w:val="-2"/>
                <w:position w:val="1"/>
              </w:rPr>
              <w:t>、</w:t>
            </w:r>
            <w:r>
              <w:rPr>
                <w:rFonts w:ascii="Times New Roman" w:hAnsi="Times New Roman" w:eastAsia="Times New Roman" w:cs="Times New Roman"/>
                <w:sz w:val="20"/>
                <w:szCs w:val="20"/>
                <w:spacing w:val="-2"/>
                <w:position w:val="1"/>
              </w:rPr>
              <w:t>160</w:t>
            </w:r>
            <w:r>
              <w:rPr>
                <w:rFonts w:ascii="Times New Roman" w:hAnsi="Times New Roman" w:eastAsia="Times New Roman" w:cs="Times New Roman"/>
                <w:sz w:val="20"/>
                <w:szCs w:val="20"/>
                <w:spacing w:val="5"/>
                <w:position w:val="1"/>
              </w:rPr>
              <w:t> </w:t>
            </w:r>
            <w:r>
              <w:rPr>
                <w:rFonts w:ascii="Times New Roman" w:hAnsi="Times New Roman" w:eastAsia="Times New Roman" w:cs="Times New Roman"/>
                <w:sz w:val="20"/>
                <w:szCs w:val="20"/>
                <w:spacing w:val="-2"/>
                <w:position w:val="1"/>
              </w:rPr>
              <w:t>Pin</w:t>
            </w:r>
            <w:r>
              <w:rPr>
                <w:rFonts w:ascii="Times New Roman" w:hAnsi="Times New Roman" w:eastAsia="Times New Roman" w:cs="Times New Roman"/>
                <w:sz w:val="20"/>
                <w:szCs w:val="20"/>
                <w:spacing w:val="-24"/>
                <w:position w:val="1"/>
              </w:rPr>
              <w:t> </w:t>
            </w:r>
            <w:r>
              <w:rPr>
                <w:rFonts w:ascii="SimSun" w:hAnsi="SimSun" w:eastAsia="SimSun" w:cs="SimSun"/>
                <w:sz w:val="20"/>
                <w:szCs w:val="20"/>
                <w:spacing w:val="-2"/>
                <w:position w:val="1"/>
              </w:rPr>
              <w:t>、</w:t>
            </w:r>
            <w:r>
              <w:rPr>
                <w:rFonts w:ascii="Times New Roman" w:hAnsi="Times New Roman" w:eastAsia="Times New Roman" w:cs="Times New Roman"/>
                <w:sz w:val="20"/>
                <w:szCs w:val="20"/>
                <w:spacing w:val="-2"/>
                <w:position w:val="1"/>
              </w:rPr>
              <w:t>168</w:t>
            </w:r>
            <w:r>
              <w:rPr>
                <w:rFonts w:ascii="Times New Roman" w:hAnsi="Times New Roman" w:eastAsia="Times New Roman" w:cs="Times New Roman"/>
                <w:sz w:val="20"/>
                <w:szCs w:val="20"/>
                <w:spacing w:val="5"/>
                <w:w w:val="101"/>
                <w:position w:val="1"/>
              </w:rPr>
              <w:t> </w:t>
            </w:r>
            <w:r>
              <w:rPr>
                <w:rFonts w:ascii="Times New Roman" w:hAnsi="Times New Roman" w:eastAsia="Times New Roman" w:cs="Times New Roman"/>
                <w:sz w:val="20"/>
                <w:szCs w:val="20"/>
                <w:spacing w:val="-2"/>
                <w:position w:val="1"/>
              </w:rPr>
              <w:t>Pin</w:t>
            </w:r>
          </w:p>
        </w:tc>
      </w:tr>
    </w:tbl>
    <w:p>
      <w:pPr>
        <w:spacing w:line="297" w:lineRule="auto"/>
        <w:rPr>
          <w:rFonts w:ascii="Arial"/>
          <w:sz w:val="21"/>
        </w:rPr>
      </w:pPr>
      <w:r/>
    </w:p>
    <w:p>
      <w:pPr>
        <w:ind w:firstLine="117"/>
        <w:spacing w:before="66" w:line="228" w:lineRule="auto"/>
        <w:rPr>
          <w:rFonts w:ascii="SimSun" w:hAnsi="SimSun" w:eastAsia="SimSun" w:cs="SimSun"/>
          <w:sz w:val="20"/>
          <w:szCs w:val="20"/>
        </w:rPr>
      </w:pPr>
      <w:r>
        <w:rPr>
          <w:rFonts w:ascii="Times New Roman" w:hAnsi="Times New Roman" w:eastAsia="Times New Roman" w:cs="Times New Roman"/>
          <w:sz w:val="20"/>
          <w:szCs w:val="20"/>
          <w:spacing w:val="5"/>
        </w:rPr>
        <w:t>2.6</w:t>
      </w:r>
      <w:r>
        <w:rPr>
          <w:rFonts w:ascii="Times New Roman" w:hAnsi="Times New Roman" w:eastAsia="Times New Roman" w:cs="Times New Roman"/>
          <w:sz w:val="20"/>
          <w:szCs w:val="20"/>
          <w:spacing w:val="12"/>
          <w:w w:val="101"/>
        </w:rPr>
        <w:t> </w:t>
      </w:r>
      <w:r>
        <w:rPr>
          <w:rFonts w:ascii="SimSun" w:hAnsi="SimSun" w:eastAsia="SimSun" w:cs="SimSun"/>
          <w:sz w:val="20"/>
          <w:szCs w:val="20"/>
          <w:spacing w:val="5"/>
        </w:rPr>
        <w:t>包材附件</w:t>
      </w:r>
    </w:p>
    <w:p>
      <w:pPr>
        <w:ind w:firstLine="137"/>
        <w:spacing w:before="66" w:line="228" w:lineRule="auto"/>
        <w:rPr>
          <w:rFonts w:ascii="SimSun" w:hAnsi="SimSun" w:eastAsia="SimSun" w:cs="SimSun"/>
          <w:sz w:val="20"/>
          <w:szCs w:val="20"/>
        </w:rPr>
      </w:pPr>
      <w:r>
        <w:rPr>
          <w:rFonts w:ascii="Times New Roman" w:hAnsi="Times New Roman" w:eastAsia="Times New Roman" w:cs="Times New Roman"/>
          <w:sz w:val="20"/>
          <w:szCs w:val="20"/>
          <w:spacing w:val="2"/>
        </w:rPr>
        <w:t>1.</w:t>
      </w:r>
      <w:r>
        <w:rPr>
          <w:rFonts w:ascii="Times New Roman" w:hAnsi="Times New Roman" w:eastAsia="Times New Roman" w:cs="Times New Roman"/>
          <w:sz w:val="20"/>
          <w:szCs w:val="20"/>
          <w:spacing w:val="12"/>
        </w:rPr>
        <w:t>  </w:t>
      </w:r>
      <w:r>
        <w:rPr>
          <w:rFonts w:ascii="SimSun" w:hAnsi="SimSun" w:eastAsia="SimSun" w:cs="SimSun"/>
          <w:sz w:val="20"/>
          <w:szCs w:val="20"/>
          <w:spacing w:val="2"/>
        </w:rPr>
        <w:t>贴纸（</w:t>
      </w:r>
      <w:r>
        <w:rPr>
          <w:rFonts w:ascii="Times New Roman" w:hAnsi="Times New Roman" w:eastAsia="Times New Roman" w:cs="Times New Roman"/>
          <w:sz w:val="20"/>
          <w:szCs w:val="20"/>
          <w:spacing w:val="2"/>
        </w:rPr>
        <w:t>LABLE</w:t>
      </w:r>
      <w:r>
        <w:rPr>
          <w:rFonts w:ascii="SimSun" w:hAnsi="SimSun" w:eastAsia="SimSun" w:cs="SimSun"/>
          <w:sz w:val="20"/>
          <w:szCs w:val="20"/>
          <w:spacing w:val="2"/>
        </w:rPr>
        <w:t>）</w:t>
      </w:r>
    </w:p>
    <w:p>
      <w:pPr>
        <w:ind w:firstLine="116"/>
        <w:spacing w:before="65" w:line="228" w:lineRule="auto"/>
        <w:rPr>
          <w:rFonts w:ascii="SimSun" w:hAnsi="SimSun" w:eastAsia="SimSun" w:cs="SimSun"/>
          <w:sz w:val="20"/>
          <w:szCs w:val="20"/>
        </w:rPr>
      </w:pPr>
      <w:r>
        <w:rPr>
          <w:rFonts w:ascii="Times New Roman" w:hAnsi="Times New Roman" w:eastAsia="Times New Roman" w:cs="Times New Roman"/>
          <w:sz w:val="20"/>
          <w:szCs w:val="20"/>
          <w:spacing w:val="7"/>
        </w:rPr>
        <w:t>BIOS</w:t>
      </w:r>
      <w:r>
        <w:rPr>
          <w:rFonts w:ascii="Times New Roman" w:hAnsi="Times New Roman" w:eastAsia="Times New Roman" w:cs="Times New Roman"/>
          <w:sz w:val="20"/>
          <w:szCs w:val="20"/>
          <w:spacing w:val="15"/>
          <w:w w:val="101"/>
        </w:rPr>
        <w:t> </w:t>
      </w:r>
      <w:r>
        <w:rPr>
          <w:rFonts w:ascii="SimSun" w:hAnsi="SimSun" w:eastAsia="SimSun" w:cs="SimSun"/>
          <w:sz w:val="20"/>
          <w:szCs w:val="20"/>
          <w:spacing w:val="7"/>
        </w:rPr>
        <w:t>贴纸、芯片贴纸、</w:t>
      </w:r>
      <w:r>
        <w:rPr>
          <w:rFonts w:ascii="Times New Roman" w:hAnsi="Times New Roman" w:eastAsia="Times New Roman" w:cs="Times New Roman"/>
          <w:sz w:val="20"/>
          <w:szCs w:val="20"/>
          <w:spacing w:val="7"/>
        </w:rPr>
        <w:t>MADEINCHINA</w:t>
      </w:r>
      <w:r>
        <w:rPr>
          <w:rFonts w:ascii="Times New Roman" w:hAnsi="Times New Roman" w:eastAsia="Times New Roman" w:cs="Times New Roman"/>
          <w:sz w:val="20"/>
          <w:szCs w:val="20"/>
          <w:spacing w:val="17"/>
        </w:rPr>
        <w:t> </w:t>
      </w:r>
      <w:r>
        <w:rPr>
          <w:rFonts w:ascii="SimSun" w:hAnsi="SimSun" w:eastAsia="SimSun" w:cs="SimSun"/>
          <w:sz w:val="20"/>
          <w:szCs w:val="20"/>
          <w:spacing w:val="7"/>
        </w:rPr>
        <w:t>贴纸、条码贴纸等。</w:t>
      </w:r>
    </w:p>
    <w:p>
      <w:pPr>
        <w:ind w:left="117" w:right="936" w:firstLine="3"/>
        <w:spacing w:before="64" w:line="288" w:lineRule="auto"/>
        <w:rPr>
          <w:rFonts w:ascii="SimSun" w:hAnsi="SimSun" w:eastAsia="SimSun" w:cs="SimSun"/>
          <w:sz w:val="20"/>
          <w:szCs w:val="20"/>
        </w:rPr>
      </w:pPr>
      <w:r>
        <w:rPr>
          <w:rFonts w:ascii="SimSun" w:hAnsi="SimSun" w:eastAsia="SimSun" w:cs="SimSun"/>
          <w:sz w:val="20"/>
          <w:szCs w:val="20"/>
          <w:spacing w:val="8"/>
        </w:rPr>
        <w:t>注意其印刷字迹是否清楚，文字是否正确，有序号的贴纸更应注意其序号是否正确。</w:t>
      </w:r>
      <w:r>
        <w:rPr>
          <w:rFonts w:ascii="SimSun" w:hAnsi="SimSun" w:eastAsia="SimSun" w:cs="SimSun"/>
          <w:sz w:val="20"/>
          <w:szCs w:val="20"/>
          <w:spacing w:val="30"/>
        </w:rPr>
        <w:t> </w:t>
      </w:r>
      <w:r>
        <w:rPr>
          <w:rFonts w:ascii="Times New Roman" w:hAnsi="Times New Roman" w:eastAsia="Times New Roman" w:cs="Times New Roman"/>
          <w:sz w:val="20"/>
          <w:szCs w:val="20"/>
          <w:spacing w:val="6"/>
          <w:w w:val="99"/>
        </w:rPr>
        <w:t>2.CD</w:t>
      </w:r>
      <w:r>
        <w:rPr>
          <w:rFonts w:ascii="Times New Roman" w:hAnsi="Times New Roman" w:eastAsia="Times New Roman" w:cs="Times New Roman"/>
          <w:sz w:val="20"/>
          <w:szCs w:val="20"/>
          <w:spacing w:val="16"/>
          <w:w w:val="101"/>
        </w:rPr>
        <w:t> </w:t>
      </w:r>
      <w:r>
        <w:rPr>
          <w:rFonts w:ascii="SimSun" w:hAnsi="SimSun" w:eastAsia="SimSun" w:cs="SimSun"/>
          <w:sz w:val="20"/>
          <w:szCs w:val="20"/>
          <w:spacing w:val="6"/>
          <w:w w:val="99"/>
        </w:rPr>
        <w:t>碟（</w:t>
      </w:r>
      <w:r>
        <w:rPr>
          <w:rFonts w:ascii="Times New Roman" w:hAnsi="Times New Roman" w:eastAsia="Times New Roman" w:cs="Times New Roman"/>
          <w:sz w:val="20"/>
          <w:szCs w:val="20"/>
          <w:spacing w:val="6"/>
          <w:w w:val="99"/>
        </w:rPr>
        <w:t>DRIVER</w:t>
      </w:r>
      <w:r>
        <w:rPr>
          <w:rFonts w:ascii="SimSun" w:hAnsi="SimSun" w:eastAsia="SimSun" w:cs="SimSun"/>
          <w:sz w:val="20"/>
          <w:szCs w:val="20"/>
          <w:spacing w:val="6"/>
          <w:w w:val="99"/>
        </w:rPr>
        <w:t>）</w:t>
      </w:r>
    </w:p>
    <w:p>
      <w:pPr>
        <w:ind w:firstLine="120"/>
        <w:spacing w:before="1" w:line="227" w:lineRule="auto"/>
        <w:rPr>
          <w:rFonts w:ascii="SimSun" w:hAnsi="SimSun" w:eastAsia="SimSun" w:cs="SimSun"/>
          <w:sz w:val="20"/>
          <w:szCs w:val="20"/>
        </w:rPr>
      </w:pPr>
      <w:r>
        <w:rPr>
          <w:rFonts w:ascii="SimSun" w:hAnsi="SimSun" w:eastAsia="SimSun" w:cs="SimSun"/>
          <w:sz w:val="20"/>
          <w:szCs w:val="20"/>
          <w:spacing w:val="5"/>
        </w:rPr>
        <w:t>注意其版本、</w:t>
      </w:r>
      <w:r>
        <w:rPr>
          <w:rFonts w:ascii="SimSun" w:hAnsi="SimSun" w:eastAsia="SimSun" w:cs="SimSun"/>
          <w:sz w:val="20"/>
          <w:szCs w:val="20"/>
          <w:spacing w:val="-49"/>
        </w:rPr>
        <w:t> </w:t>
      </w:r>
      <w:r>
        <w:rPr>
          <w:rFonts w:ascii="SimSun" w:hAnsi="SimSun" w:eastAsia="SimSun" w:cs="SimSun"/>
          <w:sz w:val="20"/>
          <w:szCs w:val="20"/>
          <w:spacing w:val="5"/>
        </w:rPr>
        <w:t>内容是否有病毒。</w:t>
      </w:r>
    </w:p>
    <w:p>
      <w:pPr>
        <w:sectPr>
          <w:pgSz w:w="11906" w:h="16839"/>
          <w:pgMar w:top="1431" w:right="1435" w:bottom="400" w:left="1687" w:header="0" w:footer="0" w:gutter="0"/>
        </w:sectPr>
        <w:rPr/>
      </w:pPr>
    </w:p>
    <w:p>
      <w:pPr>
        <w:ind w:firstLine="22"/>
        <w:spacing w:before="60" w:line="229" w:lineRule="auto"/>
        <w:outlineLvl w:val="0"/>
        <w:rPr>
          <w:rFonts w:ascii="SimSun" w:hAnsi="SimSun" w:eastAsia="SimSun" w:cs="SimSun"/>
          <w:sz w:val="20"/>
          <w:szCs w:val="20"/>
        </w:rPr>
      </w:pPr>
      <w:bookmarkStart w:name="_bookmark122" w:id="123"/>
      <w:bookmarkEnd w:id="123"/>
      <w:r>
        <w:rPr>
          <w:rFonts w:ascii="Times New Roman" w:hAnsi="Times New Roman" w:eastAsia="Times New Roman" w:cs="Times New Roman"/>
          <w:sz w:val="20"/>
          <w:szCs w:val="20"/>
          <w:spacing w:val="-4"/>
        </w:rPr>
        <w:t>3.</w:t>
      </w:r>
      <w:r>
        <w:rPr>
          <w:rFonts w:ascii="SimSun" w:hAnsi="SimSun" w:eastAsia="SimSun" w:cs="SimSun"/>
          <w:sz w:val="20"/>
          <w:szCs w:val="20"/>
          <w:spacing w:val="-4"/>
        </w:rPr>
        <w:t>铁片（</w:t>
      </w:r>
      <w:r>
        <w:rPr>
          <w:rFonts w:ascii="Times New Roman" w:hAnsi="Times New Roman" w:eastAsia="Times New Roman" w:cs="Times New Roman"/>
          <w:sz w:val="20"/>
          <w:szCs w:val="20"/>
          <w:spacing w:val="-4"/>
        </w:rPr>
        <w:t>BRACKET</w:t>
      </w:r>
      <w:r>
        <w:rPr>
          <w:rFonts w:ascii="SimSun" w:hAnsi="SimSun" w:eastAsia="SimSun" w:cs="SimSun"/>
          <w:sz w:val="20"/>
          <w:szCs w:val="20"/>
          <w:spacing w:val="-4"/>
        </w:rPr>
        <w:t>）</w:t>
      </w:r>
      <w:r>
        <w:rPr>
          <w:rFonts w:ascii="SimSun" w:hAnsi="SimSun" w:eastAsia="SimSun" w:cs="SimSun"/>
          <w:sz w:val="20"/>
          <w:szCs w:val="20"/>
          <w:spacing w:val="31"/>
        </w:rPr>
        <w:t> </w:t>
      </w:r>
      <w:r>
        <w:rPr>
          <w:rFonts w:ascii="SimSun" w:hAnsi="SimSun" w:eastAsia="SimSun" w:cs="SimSun"/>
          <w:sz w:val="20"/>
          <w:szCs w:val="20"/>
          <w:spacing w:val="-4"/>
        </w:rPr>
        <w:t>作用：</w:t>
      </w:r>
      <w:r>
        <w:rPr>
          <w:rFonts w:ascii="SimSun" w:hAnsi="SimSun" w:eastAsia="SimSun" w:cs="SimSun"/>
          <w:sz w:val="20"/>
          <w:szCs w:val="20"/>
          <w:spacing w:val="78"/>
        </w:rPr>
        <w:t> </w:t>
      </w:r>
      <w:r>
        <w:rPr>
          <w:rFonts w:ascii="SimSun" w:hAnsi="SimSun" w:eastAsia="SimSun" w:cs="SimSun"/>
          <w:sz w:val="20"/>
          <w:szCs w:val="20"/>
          <w:spacing w:val="-4"/>
        </w:rPr>
        <w:t>固定</w:t>
      </w:r>
    </w:p>
    <w:p>
      <w:pPr>
        <w:ind w:left="17" w:right="1453" w:firstLine="8"/>
        <w:spacing w:before="63" w:line="288" w:lineRule="auto"/>
        <w:rPr>
          <w:rFonts w:ascii="SimSun" w:hAnsi="SimSun" w:eastAsia="SimSun" w:cs="SimSun"/>
          <w:sz w:val="20"/>
          <w:szCs w:val="20"/>
        </w:rPr>
      </w:pPr>
      <w:r>
        <w:rPr>
          <w:rFonts w:ascii="SimSun" w:hAnsi="SimSun" w:eastAsia="SimSun" w:cs="SimSun"/>
          <w:sz w:val="20"/>
          <w:szCs w:val="20"/>
          <w:spacing w:val="8"/>
        </w:rPr>
        <w:t>是否光亮，有无锈迹，型号是否正确，另外要按照装机检验规范进行检验。</w:t>
      </w:r>
      <w:r>
        <w:rPr>
          <w:rFonts w:ascii="SimSun" w:hAnsi="SimSun" w:eastAsia="SimSun" w:cs="SimSun"/>
          <w:sz w:val="20"/>
          <w:szCs w:val="20"/>
          <w:spacing w:val="19"/>
        </w:rPr>
        <w:t> </w:t>
      </w:r>
      <w:r>
        <w:rPr>
          <w:rFonts w:ascii="Times New Roman" w:hAnsi="Times New Roman" w:eastAsia="Times New Roman" w:cs="Times New Roman"/>
          <w:sz w:val="20"/>
          <w:szCs w:val="20"/>
          <w:spacing w:val="-1"/>
        </w:rPr>
        <w:t>4.</w:t>
      </w:r>
      <w:r>
        <w:rPr>
          <w:rFonts w:ascii="Times New Roman" w:hAnsi="Times New Roman" w:eastAsia="Times New Roman" w:cs="Times New Roman"/>
          <w:sz w:val="20"/>
          <w:szCs w:val="20"/>
          <w:spacing w:val="-17"/>
        </w:rPr>
        <w:t> </w:t>
      </w:r>
      <w:r>
        <w:rPr>
          <w:rFonts w:ascii="SimSun" w:hAnsi="SimSun" w:eastAsia="SimSun" w:cs="SimSun"/>
          <w:sz w:val="20"/>
          <w:szCs w:val="20"/>
          <w:spacing w:val="-1"/>
        </w:rPr>
        <w:t>电缆（</w:t>
      </w:r>
      <w:r>
        <w:rPr>
          <w:rFonts w:ascii="SimSun" w:hAnsi="SimSun" w:eastAsia="SimSun" w:cs="SimSun"/>
          <w:sz w:val="20"/>
          <w:szCs w:val="20"/>
          <w:spacing w:val="-60"/>
        </w:rPr>
        <w:t> </w:t>
      </w:r>
      <w:r>
        <w:rPr>
          <w:rFonts w:ascii="Times New Roman" w:hAnsi="Times New Roman" w:eastAsia="Times New Roman" w:cs="Times New Roman"/>
          <w:sz w:val="20"/>
          <w:szCs w:val="20"/>
          <w:spacing w:val="-1"/>
        </w:rPr>
        <w:t>CABLE</w:t>
      </w:r>
      <w:r>
        <w:rPr>
          <w:rFonts w:ascii="SimSun" w:hAnsi="SimSun" w:eastAsia="SimSun" w:cs="SimSun"/>
          <w:sz w:val="20"/>
          <w:szCs w:val="20"/>
          <w:spacing w:val="-1"/>
        </w:rPr>
        <w:t>）</w:t>
      </w:r>
    </w:p>
    <w:p>
      <w:pPr>
        <w:ind w:firstLine="22"/>
        <w:spacing w:line="227" w:lineRule="auto"/>
        <w:rPr>
          <w:rFonts w:ascii="SimSun" w:hAnsi="SimSun" w:eastAsia="SimSun" w:cs="SimSun"/>
          <w:sz w:val="20"/>
          <w:szCs w:val="20"/>
        </w:rPr>
      </w:pPr>
      <w:r>
        <w:rPr>
          <w:rFonts w:ascii="SimSun" w:hAnsi="SimSun" w:eastAsia="SimSun" w:cs="SimSun"/>
          <w:sz w:val="20"/>
          <w:szCs w:val="20"/>
          <w:spacing w:val="9"/>
        </w:rPr>
        <w:t>注意与所配的机种规格是否相符，内部接线是否正确。</w:t>
      </w:r>
    </w:p>
    <w:p>
      <w:pPr>
        <w:ind w:firstLine="46"/>
        <w:spacing w:before="65" w:line="228" w:lineRule="auto"/>
        <w:rPr>
          <w:rFonts w:ascii="SimSun" w:hAnsi="SimSun" w:eastAsia="SimSun" w:cs="SimSun"/>
          <w:sz w:val="20"/>
          <w:szCs w:val="20"/>
        </w:rPr>
      </w:pPr>
      <w:r>
        <w:rPr>
          <w:rFonts w:ascii="SimSun" w:hAnsi="SimSun" w:eastAsia="SimSun" w:cs="SimSun"/>
          <w:sz w:val="20"/>
          <w:szCs w:val="20"/>
          <w:spacing w:val="7"/>
        </w:rPr>
        <w:t>电缆有红线边的表示第一脚</w:t>
      </w:r>
    </w:p>
    <w:p>
      <w:pPr>
        <w:ind w:firstLine="24"/>
        <w:spacing w:before="65" w:line="228" w:lineRule="auto"/>
        <w:rPr>
          <w:rFonts w:ascii="SimSun" w:hAnsi="SimSun" w:eastAsia="SimSun" w:cs="SimSun"/>
          <w:sz w:val="20"/>
          <w:szCs w:val="20"/>
        </w:rPr>
      </w:pPr>
      <w:r>
        <w:rPr>
          <w:rFonts w:ascii="Times New Roman" w:hAnsi="Times New Roman" w:eastAsia="Times New Roman" w:cs="Times New Roman"/>
          <w:sz w:val="20"/>
          <w:szCs w:val="20"/>
          <w:spacing w:val="5"/>
        </w:rPr>
        <w:t>5.</w:t>
      </w:r>
      <w:r>
        <w:rPr>
          <w:rFonts w:ascii="SimSun" w:hAnsi="SimSun" w:eastAsia="SimSun" w:cs="SimSun"/>
          <w:sz w:val="20"/>
          <w:szCs w:val="20"/>
          <w:spacing w:val="5"/>
        </w:rPr>
        <w:t>说明书（</w:t>
      </w:r>
      <w:r>
        <w:rPr>
          <w:rFonts w:ascii="Times New Roman" w:hAnsi="Times New Roman" w:eastAsia="Times New Roman" w:cs="Times New Roman"/>
          <w:sz w:val="20"/>
          <w:szCs w:val="20"/>
          <w:spacing w:val="5"/>
        </w:rPr>
        <w:t>MANUAL</w:t>
      </w:r>
      <w:r>
        <w:rPr>
          <w:rFonts w:ascii="SimSun" w:hAnsi="SimSun" w:eastAsia="SimSun" w:cs="SimSun"/>
          <w:sz w:val="20"/>
          <w:szCs w:val="20"/>
          <w:spacing w:val="5"/>
        </w:rPr>
        <w:t>）</w:t>
      </w:r>
    </w:p>
    <w:p>
      <w:pPr>
        <w:ind w:left="22"/>
        <w:spacing w:before="65" w:line="288" w:lineRule="auto"/>
        <w:rPr>
          <w:rFonts w:ascii="SimSun" w:hAnsi="SimSun" w:eastAsia="SimSun" w:cs="SimSun"/>
          <w:sz w:val="20"/>
          <w:szCs w:val="20"/>
        </w:rPr>
      </w:pPr>
      <w:r>
        <w:rPr>
          <w:rFonts w:ascii="SimSun" w:hAnsi="SimSun" w:eastAsia="SimSun" w:cs="SimSun"/>
          <w:sz w:val="20"/>
          <w:szCs w:val="20"/>
          <w:spacing w:val="8"/>
        </w:rPr>
        <w:t>注意说明书的版本、型号、文字印刷、内容是否与相对应的卡配合，各标志符号是否正确，</w:t>
      </w:r>
      <w:r>
        <w:rPr>
          <w:rFonts w:ascii="SimSun" w:hAnsi="SimSun" w:eastAsia="SimSun" w:cs="SimSun"/>
          <w:sz w:val="20"/>
          <w:szCs w:val="20"/>
          <w:spacing w:val="20"/>
        </w:rPr>
        <w:t> </w:t>
      </w:r>
      <w:r>
        <w:rPr>
          <w:rFonts w:ascii="SimSun" w:hAnsi="SimSun" w:eastAsia="SimSun" w:cs="SimSun"/>
          <w:sz w:val="20"/>
          <w:szCs w:val="20"/>
          <w:spacing w:val="8"/>
        </w:rPr>
        <w:t>检验时应注意有无缺页、重页等。</w:t>
      </w:r>
    </w:p>
    <w:p>
      <w:pPr>
        <w:ind w:firstLine="23"/>
        <w:spacing w:line="231" w:lineRule="auto"/>
        <w:rPr>
          <w:rFonts w:ascii="SimSun" w:hAnsi="SimSun" w:eastAsia="SimSun" w:cs="SimSun"/>
          <w:sz w:val="20"/>
          <w:szCs w:val="20"/>
        </w:rPr>
      </w:pPr>
      <w:r>
        <w:rPr>
          <w:rFonts w:ascii="Times New Roman" w:hAnsi="Times New Roman" w:eastAsia="Times New Roman" w:cs="Times New Roman"/>
          <w:sz w:val="20"/>
          <w:szCs w:val="20"/>
          <w:spacing w:val="1"/>
        </w:rPr>
        <w:t>6.</w:t>
      </w:r>
      <w:r>
        <w:rPr>
          <w:rFonts w:ascii="Times New Roman" w:hAnsi="Times New Roman" w:eastAsia="Times New Roman" w:cs="Times New Roman"/>
          <w:sz w:val="20"/>
          <w:szCs w:val="20"/>
          <w:spacing w:val="8"/>
        </w:rPr>
        <w:t>  </w:t>
      </w:r>
      <w:r>
        <w:rPr>
          <w:rFonts w:ascii="SimSun" w:hAnsi="SimSun" w:eastAsia="SimSun" w:cs="SimSun"/>
          <w:sz w:val="20"/>
          <w:szCs w:val="20"/>
          <w:spacing w:val="1"/>
        </w:rPr>
        <w:t>彩盒</w:t>
      </w:r>
    </w:p>
    <w:p>
      <w:pPr>
        <w:ind w:left="52" w:right="44" w:hanging="30"/>
        <w:spacing w:before="62" w:line="288" w:lineRule="auto"/>
        <w:rPr>
          <w:rFonts w:ascii="SimSun" w:hAnsi="SimSun" w:eastAsia="SimSun" w:cs="SimSun"/>
          <w:sz w:val="20"/>
          <w:szCs w:val="20"/>
        </w:rPr>
      </w:pPr>
      <w:r>
        <w:rPr>
          <w:rFonts w:ascii="SimSun" w:hAnsi="SimSun" w:eastAsia="SimSun" w:cs="SimSun"/>
          <w:sz w:val="20"/>
          <w:szCs w:val="20"/>
          <w:spacing w:val="9"/>
        </w:rPr>
        <w:t>注意彩盒的大小、型号、文字印刷，彩盒上的机种名称和相对应的机种是否相符，</w:t>
      </w:r>
      <w:r>
        <w:rPr>
          <w:rFonts w:ascii="SimSun" w:hAnsi="SimSun" w:eastAsia="SimSun" w:cs="SimSun"/>
          <w:sz w:val="20"/>
          <w:szCs w:val="20"/>
          <w:spacing w:val="45"/>
        </w:rPr>
        <w:t> </w:t>
      </w:r>
      <w:r>
        <w:rPr>
          <w:rFonts w:ascii="SimSun" w:hAnsi="SimSun" w:eastAsia="SimSun" w:cs="SimSun"/>
          <w:sz w:val="20"/>
          <w:szCs w:val="20"/>
          <w:spacing w:val="9"/>
        </w:rPr>
        <w:t>同时与</w:t>
      </w:r>
      <w:r>
        <w:rPr>
          <w:rFonts w:ascii="SimSun" w:hAnsi="SimSun" w:eastAsia="SimSun" w:cs="SimSun"/>
          <w:sz w:val="20"/>
          <w:szCs w:val="20"/>
        </w:rPr>
        <w:t> </w:t>
      </w:r>
      <w:r>
        <w:rPr>
          <w:rFonts w:ascii="SimSun" w:hAnsi="SimSun" w:eastAsia="SimSun" w:cs="SimSun"/>
          <w:sz w:val="20"/>
          <w:szCs w:val="20"/>
          <w:spacing w:val="4"/>
        </w:rPr>
        <w:t>白盒套装是否紊合。</w:t>
      </w:r>
    </w:p>
    <w:p>
      <w:pPr>
        <w:ind w:firstLine="21"/>
        <w:spacing w:line="231" w:lineRule="auto"/>
        <w:rPr>
          <w:rFonts w:ascii="SimSun" w:hAnsi="SimSun" w:eastAsia="SimSun" w:cs="SimSun"/>
          <w:sz w:val="20"/>
          <w:szCs w:val="20"/>
        </w:rPr>
      </w:pPr>
      <w:r>
        <w:rPr>
          <w:rFonts w:ascii="Times New Roman" w:hAnsi="Times New Roman" w:eastAsia="Times New Roman" w:cs="Times New Roman"/>
          <w:sz w:val="20"/>
          <w:szCs w:val="20"/>
          <w:spacing w:val="-5"/>
          <w:w w:val="99"/>
        </w:rPr>
        <w:t>7.</w:t>
      </w:r>
      <w:r>
        <w:rPr>
          <w:rFonts w:ascii="Times New Roman" w:hAnsi="Times New Roman" w:eastAsia="Times New Roman" w:cs="Times New Roman"/>
          <w:sz w:val="20"/>
          <w:szCs w:val="20"/>
          <w:spacing w:val="-9"/>
        </w:rPr>
        <w:t> </w:t>
      </w:r>
      <w:r>
        <w:rPr>
          <w:rFonts w:ascii="SimSun" w:hAnsi="SimSun" w:eastAsia="SimSun" w:cs="SimSun"/>
          <w:sz w:val="20"/>
          <w:szCs w:val="20"/>
          <w:spacing w:val="-5"/>
          <w:w w:val="99"/>
        </w:rPr>
        <w:t>白盒</w:t>
      </w:r>
    </w:p>
    <w:p>
      <w:pPr>
        <w:ind w:left="26" w:right="1033" w:hanging="4"/>
        <w:spacing w:before="62" w:line="288" w:lineRule="auto"/>
        <w:rPr>
          <w:rFonts w:ascii="SimSun" w:hAnsi="SimSun" w:eastAsia="SimSun" w:cs="SimSun"/>
          <w:sz w:val="20"/>
          <w:szCs w:val="20"/>
        </w:rPr>
      </w:pPr>
      <w:r>
        <w:rPr>
          <w:rFonts w:ascii="SimSun" w:hAnsi="SimSun" w:eastAsia="SimSun" w:cs="SimSun"/>
          <w:sz w:val="20"/>
          <w:szCs w:val="20"/>
          <w:spacing w:val="8"/>
        </w:rPr>
        <w:t>注意白盒的大小与彩盒是否配套、紊合，各折边是否容易折合，是否容易破裂。</w:t>
      </w:r>
      <w:r>
        <w:rPr>
          <w:rFonts w:ascii="SimSun" w:hAnsi="SimSun" w:eastAsia="SimSun" w:cs="SimSun"/>
          <w:sz w:val="20"/>
          <w:szCs w:val="20"/>
          <w:spacing w:val="26"/>
        </w:rPr>
        <w:t> </w:t>
      </w:r>
      <w:r>
        <w:rPr>
          <w:rFonts w:ascii="Times New Roman" w:hAnsi="Times New Roman" w:eastAsia="Times New Roman" w:cs="Times New Roman"/>
          <w:sz w:val="20"/>
          <w:szCs w:val="20"/>
          <w:spacing w:val="5"/>
        </w:rPr>
        <w:t>8.</w:t>
      </w:r>
      <w:r>
        <w:rPr>
          <w:rFonts w:ascii="SimSun" w:hAnsi="SimSun" w:eastAsia="SimSun" w:cs="SimSun"/>
          <w:sz w:val="20"/>
          <w:szCs w:val="20"/>
          <w:spacing w:val="5"/>
        </w:rPr>
        <w:t>防静电袋</w:t>
      </w:r>
    </w:p>
    <w:p>
      <w:pPr>
        <w:ind w:left="24" w:right="41" w:firstLine="10"/>
        <w:spacing w:line="296" w:lineRule="auto"/>
        <w:rPr>
          <w:rFonts w:ascii="SimSun" w:hAnsi="SimSun" w:eastAsia="SimSun" w:cs="SimSun"/>
          <w:sz w:val="20"/>
          <w:szCs w:val="20"/>
        </w:rPr>
      </w:pPr>
      <w:r>
        <w:rPr>
          <w:rFonts w:ascii="SimSun" w:hAnsi="SimSun" w:eastAsia="SimSun" w:cs="SimSun"/>
          <w:sz w:val="20"/>
          <w:szCs w:val="20"/>
          <w:spacing w:val="9"/>
        </w:rPr>
        <w:t>防静电袋主要作用是防止静电，在检验时注意它的网格是否为导体，一般</w:t>
      </w:r>
      <w:r>
        <w:rPr>
          <w:rFonts w:ascii="SimSun" w:hAnsi="SimSun" w:eastAsia="SimSun" w:cs="SimSun"/>
          <w:sz w:val="20"/>
          <w:szCs w:val="20"/>
          <w:spacing w:val="17"/>
        </w:rPr>
        <w:t> </w:t>
      </w:r>
      <w:r>
        <w:rPr>
          <w:rFonts w:ascii="Times New Roman" w:hAnsi="Times New Roman" w:eastAsia="Times New Roman" w:cs="Times New Roman"/>
          <w:sz w:val="20"/>
          <w:szCs w:val="20"/>
          <w:spacing w:val="9"/>
        </w:rPr>
        <w:t>1cm</w:t>
      </w:r>
      <w:r>
        <w:rPr>
          <w:rFonts w:ascii="Times New Roman" w:hAnsi="Times New Roman" w:eastAsia="Times New Roman" w:cs="Times New Roman"/>
          <w:sz w:val="20"/>
          <w:szCs w:val="20"/>
          <w:spacing w:val="11"/>
          <w:w w:val="101"/>
        </w:rPr>
        <w:t> </w:t>
      </w:r>
      <w:r>
        <w:rPr>
          <w:rFonts w:ascii="SimSun" w:hAnsi="SimSun" w:eastAsia="SimSun" w:cs="SimSun"/>
          <w:sz w:val="20"/>
          <w:szCs w:val="20"/>
          <w:spacing w:val="9"/>
        </w:rPr>
        <w:t>距离的阻值</w:t>
      </w:r>
      <w:r>
        <w:rPr>
          <w:rFonts w:ascii="SimSun" w:hAnsi="SimSun" w:eastAsia="SimSun" w:cs="SimSun"/>
          <w:sz w:val="20"/>
          <w:szCs w:val="20"/>
        </w:rPr>
        <w:t> </w:t>
      </w:r>
      <w:r>
        <w:rPr>
          <w:rFonts w:ascii="SimSun" w:hAnsi="SimSun" w:eastAsia="SimSun" w:cs="SimSun"/>
          <w:sz w:val="20"/>
          <w:szCs w:val="20"/>
          <w:spacing w:val="6"/>
        </w:rPr>
        <w:t>为</w:t>
      </w:r>
      <w:r>
        <w:rPr>
          <w:rFonts w:ascii="SimSun" w:hAnsi="SimSun" w:eastAsia="SimSun" w:cs="SimSun"/>
          <w:sz w:val="20"/>
          <w:szCs w:val="20"/>
          <w:spacing w:val="5"/>
        </w:rPr>
        <w:t> </w:t>
      </w:r>
      <w:r>
        <w:rPr>
          <w:rFonts w:ascii="Times New Roman" w:hAnsi="Times New Roman" w:eastAsia="Times New Roman" w:cs="Times New Roman"/>
          <w:sz w:val="20"/>
          <w:szCs w:val="20"/>
          <w:spacing w:val="6"/>
        </w:rPr>
        <w:t>10K</w:t>
      </w:r>
      <w:r>
        <w:rPr>
          <w:rFonts w:ascii="SimSun" w:hAnsi="SimSun" w:eastAsia="SimSun" w:cs="SimSun"/>
          <w:sz w:val="20"/>
          <w:szCs w:val="20"/>
          <w:spacing w:val="6"/>
        </w:rPr>
        <w:t>Ω左右，现在很多较高档的防静电袋为银色的，它的中间层为银色的金属膜，两边为</w:t>
      </w:r>
      <w:r>
        <w:rPr>
          <w:rFonts w:ascii="SimSun" w:hAnsi="SimSun" w:eastAsia="SimSun" w:cs="SimSun"/>
          <w:sz w:val="20"/>
          <w:szCs w:val="20"/>
        </w:rPr>
        <w:t> </w:t>
      </w:r>
      <w:r>
        <w:rPr>
          <w:rFonts w:ascii="SimSun" w:hAnsi="SimSun" w:eastAsia="SimSun" w:cs="SimSun"/>
          <w:sz w:val="20"/>
          <w:szCs w:val="20"/>
          <w:spacing w:val="9"/>
        </w:rPr>
        <w:t>塑料保护层，在检验时要把一边的塑料膜去掉才可用万用表测</w:t>
      </w:r>
    </w:p>
    <w:p>
      <w:pPr>
        <w:spacing w:line="274" w:lineRule="auto"/>
        <w:rPr>
          <w:rFonts w:ascii="Arial"/>
          <w:sz w:val="21"/>
        </w:rPr>
      </w:pPr>
      <w:r/>
    </w:p>
    <w:p>
      <w:pPr>
        <w:ind w:firstLine="32"/>
        <w:spacing w:before="141" w:line="224" w:lineRule="auto"/>
        <w:rPr>
          <w:rFonts w:ascii="Times New Roman" w:hAnsi="Times New Roman" w:eastAsia="Times New Roman" w:cs="Times New Roman"/>
          <w:sz w:val="43"/>
          <w:szCs w:val="43"/>
        </w:rPr>
      </w:pPr>
      <w:r>
        <w:rPr>
          <w:rFonts w:ascii="SimSun" w:hAnsi="SimSun" w:eastAsia="SimSun" w:cs="SimSun"/>
          <w:sz w:val="43"/>
          <w:szCs w:val="43"/>
          <w14:textOutline w14:w="7972" w14:cap="sq" w14:cmpd="sng">
            <w14:solidFill>
              <w14:srgbClr w14:val="000000"/>
            </w14:solidFill>
            <w14:prstDash w14:val="solid"/>
            <w14:bevel/>
          </w14:textOutline>
          <w:spacing w:val="3"/>
        </w:rPr>
        <w:t>十一、</w:t>
      </w:r>
      <w:r>
        <w:rPr>
          <w:rFonts w:ascii="SimSun" w:hAnsi="SimSun" w:eastAsia="SimSun" w:cs="SimSun"/>
          <w:sz w:val="43"/>
          <w:szCs w:val="43"/>
          <w:spacing w:val="181"/>
        </w:rPr>
        <w:t> </w:t>
      </w:r>
      <w:r>
        <w:rPr>
          <w:rFonts w:ascii="SimSun" w:hAnsi="SimSun" w:eastAsia="SimSun" w:cs="SimSun"/>
          <w:sz w:val="43"/>
          <w:szCs w:val="43"/>
          <w14:textOutline w14:w="7972" w14:cap="sq" w14:cmpd="sng">
            <w14:solidFill>
              <w14:srgbClr w14:val="000000"/>
            </w14:solidFill>
            <w14:prstDash w14:val="solid"/>
            <w14:bevel/>
          </w14:textOutline>
          <w:spacing w:val="3"/>
        </w:rPr>
        <w:t>如何读懂</w:t>
      </w:r>
      <w:r>
        <w:rPr>
          <w:rFonts w:ascii="SimSun" w:hAnsi="SimSun" w:eastAsia="SimSun" w:cs="SimSun"/>
          <w:sz w:val="43"/>
          <w:szCs w:val="43"/>
          <w:spacing w:val="-93"/>
        </w:rPr>
        <w:t> </w:t>
      </w:r>
      <w:r>
        <w:rPr>
          <w:rFonts w:ascii="Times New Roman" w:hAnsi="Times New Roman" w:eastAsia="Times New Roman" w:cs="Times New Roman"/>
          <w:sz w:val="43"/>
          <w:szCs w:val="43"/>
          <w:b/>
          <w:bCs/>
          <w:spacing w:val="3"/>
        </w:rPr>
        <w:t>BOM</w:t>
      </w:r>
    </w:p>
    <w:p>
      <w:pPr>
        <w:spacing w:line="386" w:lineRule="auto"/>
        <w:rPr>
          <w:rFonts w:ascii="Arial"/>
          <w:sz w:val="21"/>
        </w:rPr>
      </w:pPr>
      <w:r/>
    </w:p>
    <w:p>
      <w:pPr>
        <w:ind w:firstLine="23"/>
        <w:spacing w:before="65" w:line="312" w:lineRule="exact"/>
        <w:rPr>
          <w:rFonts w:ascii="SimSun" w:hAnsi="SimSun" w:eastAsia="SimSun" w:cs="SimSun"/>
          <w:sz w:val="20"/>
          <w:szCs w:val="20"/>
        </w:rPr>
      </w:pPr>
      <w:r>
        <w:rPr>
          <w:rFonts w:ascii="SimSun" w:hAnsi="SimSun" w:eastAsia="SimSun" w:cs="SimSun"/>
          <w:sz w:val="20"/>
          <w:szCs w:val="20"/>
          <w:spacing w:val="7"/>
          <w:position w:val="7"/>
        </w:rPr>
        <w:t>要清楚生产用料必须学会看</w:t>
      </w:r>
      <w:r>
        <w:rPr>
          <w:rFonts w:ascii="SimSun" w:hAnsi="SimSun" w:eastAsia="SimSun" w:cs="SimSun"/>
          <w:sz w:val="20"/>
          <w:szCs w:val="20"/>
          <w:spacing w:val="-37"/>
          <w:position w:val="7"/>
        </w:rPr>
        <w:t> </w:t>
      </w:r>
      <w:r>
        <w:rPr>
          <w:rFonts w:ascii="Times New Roman" w:hAnsi="Times New Roman" w:eastAsia="Times New Roman" w:cs="Times New Roman"/>
          <w:sz w:val="20"/>
          <w:szCs w:val="20"/>
          <w:spacing w:val="7"/>
          <w:position w:val="7"/>
        </w:rPr>
        <w:t>BOM</w:t>
      </w:r>
      <w:r>
        <w:rPr>
          <w:rFonts w:ascii="Times New Roman" w:hAnsi="Times New Roman" w:eastAsia="Times New Roman" w:cs="Times New Roman"/>
          <w:sz w:val="20"/>
          <w:szCs w:val="20"/>
          <w:spacing w:val="-26"/>
          <w:position w:val="7"/>
        </w:rPr>
        <w:t> </w:t>
      </w:r>
      <w:r>
        <w:rPr>
          <w:rFonts w:ascii="SimSun" w:hAnsi="SimSun" w:eastAsia="SimSun" w:cs="SimSun"/>
          <w:sz w:val="20"/>
          <w:szCs w:val="20"/>
          <w:spacing w:val="7"/>
          <w:position w:val="7"/>
        </w:rPr>
        <w:t>，阅读</w:t>
      </w:r>
      <w:r>
        <w:rPr>
          <w:rFonts w:ascii="SimSun" w:hAnsi="SimSun" w:eastAsia="SimSun" w:cs="SimSun"/>
          <w:sz w:val="20"/>
          <w:szCs w:val="20"/>
          <w:spacing w:val="-44"/>
          <w:position w:val="7"/>
        </w:rPr>
        <w:t> </w:t>
      </w:r>
      <w:r>
        <w:rPr>
          <w:rFonts w:ascii="Times New Roman" w:hAnsi="Times New Roman" w:eastAsia="Times New Roman" w:cs="Times New Roman"/>
          <w:sz w:val="20"/>
          <w:szCs w:val="20"/>
          <w:spacing w:val="7"/>
          <w:position w:val="7"/>
        </w:rPr>
        <w:t>BOM</w:t>
      </w:r>
      <w:r>
        <w:rPr>
          <w:rFonts w:ascii="Times New Roman" w:hAnsi="Times New Roman" w:eastAsia="Times New Roman" w:cs="Times New Roman"/>
          <w:sz w:val="20"/>
          <w:szCs w:val="20"/>
          <w:spacing w:val="17"/>
          <w:position w:val="7"/>
        </w:rPr>
        <w:t> </w:t>
      </w:r>
      <w:r>
        <w:rPr>
          <w:rFonts w:ascii="SimSun" w:hAnsi="SimSun" w:eastAsia="SimSun" w:cs="SimSun"/>
          <w:sz w:val="20"/>
          <w:szCs w:val="20"/>
          <w:spacing w:val="7"/>
          <w:position w:val="7"/>
        </w:rPr>
        <w:t>主要注意几方面：</w:t>
      </w:r>
    </w:p>
    <w:p>
      <w:pPr>
        <w:ind w:firstLine="38"/>
        <w:spacing w:before="1" w:line="227" w:lineRule="auto"/>
        <w:rPr>
          <w:rFonts w:ascii="SimSun" w:hAnsi="SimSun" w:eastAsia="SimSun" w:cs="SimSun"/>
          <w:sz w:val="20"/>
          <w:szCs w:val="20"/>
        </w:rPr>
      </w:pPr>
      <w:r>
        <w:rPr>
          <w:rFonts w:ascii="Times New Roman" w:hAnsi="Times New Roman" w:eastAsia="Times New Roman" w:cs="Times New Roman"/>
          <w:sz w:val="20"/>
          <w:szCs w:val="20"/>
          <w:spacing w:val="5"/>
        </w:rPr>
        <w:t>1.</w:t>
      </w:r>
      <w:r>
        <w:rPr>
          <w:rFonts w:ascii="SimSun" w:hAnsi="SimSun" w:eastAsia="SimSun" w:cs="SimSun"/>
          <w:sz w:val="20"/>
          <w:szCs w:val="20"/>
          <w:spacing w:val="5"/>
        </w:rPr>
        <w:t>要清楚产品型号、版本，如</w:t>
      </w:r>
      <w:r>
        <w:rPr>
          <w:rFonts w:ascii="SimSun" w:hAnsi="SimSun" w:eastAsia="SimSun" w:cs="SimSun"/>
          <w:sz w:val="20"/>
          <w:szCs w:val="20"/>
          <w:spacing w:val="-30"/>
        </w:rPr>
        <w:t> </w:t>
      </w:r>
      <w:r>
        <w:rPr>
          <w:rFonts w:ascii="Times New Roman" w:hAnsi="Times New Roman" w:eastAsia="Times New Roman" w:cs="Times New Roman"/>
          <w:sz w:val="20"/>
          <w:szCs w:val="20"/>
          <w:spacing w:val="5"/>
        </w:rPr>
        <w:t>VA-391V3.2BOM</w:t>
      </w:r>
      <w:r>
        <w:rPr>
          <w:rFonts w:ascii="Times New Roman" w:hAnsi="Times New Roman" w:eastAsia="Times New Roman" w:cs="Times New Roman"/>
          <w:sz w:val="20"/>
          <w:szCs w:val="20"/>
          <w:spacing w:val="14"/>
          <w:w w:val="101"/>
        </w:rPr>
        <w:t> </w:t>
      </w:r>
      <w:r>
        <w:rPr>
          <w:rFonts w:ascii="SimSun" w:hAnsi="SimSun" w:eastAsia="SimSun" w:cs="SimSun"/>
          <w:sz w:val="20"/>
          <w:szCs w:val="20"/>
          <w:spacing w:val="5"/>
        </w:rPr>
        <w:t>上标题为：</w:t>
      </w:r>
    </w:p>
    <w:p>
      <w:pPr>
        <w:ind w:firstLine="22"/>
        <w:spacing w:before="66" w:line="228" w:lineRule="auto"/>
        <w:rPr>
          <w:rFonts w:ascii="Times New Roman" w:hAnsi="Times New Roman" w:eastAsia="Times New Roman" w:cs="Times New Roman"/>
          <w:sz w:val="20"/>
          <w:szCs w:val="20"/>
        </w:rPr>
      </w:pPr>
      <w:r>
        <w:rPr>
          <w:rFonts w:ascii="SimSun" w:hAnsi="SimSun" w:eastAsia="SimSun" w:cs="SimSun"/>
          <w:sz w:val="20"/>
          <w:szCs w:val="20"/>
          <w:spacing w:val="-10"/>
        </w:rPr>
        <w:t>产品型号：</w:t>
      </w:r>
      <w:r>
        <w:rPr>
          <w:rFonts w:ascii="SimSun" w:hAnsi="SimSun" w:eastAsia="SimSun" w:cs="SimSun"/>
          <w:sz w:val="20"/>
          <w:szCs w:val="20"/>
          <w:spacing w:val="56"/>
        </w:rPr>
        <w:t> </w:t>
      </w:r>
      <w:r>
        <w:rPr>
          <w:rFonts w:ascii="Times New Roman" w:hAnsi="Times New Roman" w:eastAsia="Times New Roman" w:cs="Times New Roman"/>
          <w:sz w:val="20"/>
          <w:szCs w:val="20"/>
          <w:spacing w:val="-10"/>
        </w:rPr>
        <w:t>VA-391</w:t>
      </w:r>
    </w:p>
    <w:p>
      <w:pPr>
        <w:spacing w:line="309" w:lineRule="auto"/>
        <w:rPr>
          <w:rFonts w:ascii="Arial"/>
          <w:sz w:val="21"/>
        </w:rPr>
      </w:pPr>
      <w:r/>
    </w:p>
    <w:p>
      <w:pPr>
        <w:ind w:firstLine="26"/>
        <w:spacing w:before="65" w:line="312" w:lineRule="exact"/>
        <w:rPr>
          <w:rFonts w:ascii="SimSun" w:hAnsi="SimSun" w:eastAsia="SimSun" w:cs="SimSun"/>
          <w:sz w:val="20"/>
          <w:szCs w:val="20"/>
        </w:rPr>
      </w:pPr>
      <w:r>
        <w:rPr>
          <w:rFonts w:ascii="SimSun" w:hAnsi="SimSun" w:eastAsia="SimSun" w:cs="SimSun"/>
          <w:sz w:val="20"/>
          <w:szCs w:val="20"/>
          <w:spacing w:val="6"/>
          <w:position w:val="7"/>
        </w:rPr>
        <w:t>芯片名称</w:t>
      </w:r>
    </w:p>
    <w:p>
      <w:pPr>
        <w:ind w:firstLine="15"/>
        <w:spacing w:before="1" w:line="236" w:lineRule="auto"/>
        <w:rPr>
          <w:rFonts w:ascii="SimSun" w:hAnsi="SimSun" w:eastAsia="SimSun" w:cs="SimSun"/>
          <w:sz w:val="20"/>
          <w:szCs w:val="20"/>
        </w:rPr>
      </w:pPr>
      <w:r>
        <w:rPr>
          <w:rFonts w:ascii="Times New Roman" w:hAnsi="Times New Roman" w:eastAsia="Times New Roman" w:cs="Times New Roman"/>
          <w:sz w:val="20"/>
          <w:szCs w:val="20"/>
          <w:spacing w:val="4"/>
        </w:rPr>
        <w:t>AGP</w:t>
      </w:r>
      <w:r>
        <w:rPr>
          <w:rFonts w:ascii="Times New Roman" w:hAnsi="Times New Roman" w:eastAsia="Times New Roman" w:cs="Times New Roman"/>
          <w:sz w:val="20"/>
          <w:szCs w:val="20"/>
          <w:spacing w:val="19"/>
          <w:w w:val="101"/>
        </w:rPr>
        <w:t> </w:t>
      </w:r>
      <w:r>
        <w:rPr>
          <w:rFonts w:ascii="SimSun" w:hAnsi="SimSun" w:eastAsia="SimSun" w:cs="SimSun"/>
          <w:sz w:val="20"/>
          <w:szCs w:val="20"/>
          <w:spacing w:val="4"/>
        </w:rPr>
        <w:t>型</w:t>
      </w:r>
    </w:p>
    <w:p>
      <w:pPr>
        <w:ind w:firstLine="15"/>
        <w:spacing w:before="56" w:line="230" w:lineRule="auto"/>
        <w:rPr>
          <w:rFonts w:ascii="SimSun" w:hAnsi="SimSun" w:eastAsia="SimSun" w:cs="SimSun"/>
          <w:sz w:val="20"/>
          <w:szCs w:val="20"/>
        </w:rPr>
      </w:pPr>
      <w:r>
        <w:rPr>
          <w:rFonts w:ascii="Times New Roman" w:hAnsi="Times New Roman" w:eastAsia="Times New Roman" w:cs="Times New Roman"/>
          <w:sz w:val="20"/>
          <w:szCs w:val="20"/>
          <w:spacing w:val="4"/>
        </w:rPr>
        <w:t>VGA</w:t>
      </w:r>
      <w:r>
        <w:rPr>
          <w:rFonts w:ascii="Times New Roman" w:hAnsi="Times New Roman" w:eastAsia="Times New Roman" w:cs="Times New Roman"/>
          <w:sz w:val="20"/>
          <w:szCs w:val="20"/>
          <w:spacing w:val="15"/>
          <w:w w:val="101"/>
        </w:rPr>
        <w:t> </w:t>
      </w:r>
      <w:r>
        <w:rPr>
          <w:rFonts w:ascii="SimSun" w:hAnsi="SimSun" w:eastAsia="SimSun" w:cs="SimSun"/>
          <w:sz w:val="20"/>
          <w:szCs w:val="20"/>
          <w:spacing w:val="4"/>
        </w:rPr>
        <w:t>卡</w:t>
      </w:r>
    </w:p>
    <w:p>
      <w:pPr>
        <w:ind w:firstLine="22"/>
        <w:spacing w:before="32" w:line="274" w:lineRule="exact"/>
        <w:rPr>
          <w:rFonts w:ascii="Times New Roman" w:hAnsi="Times New Roman" w:eastAsia="Times New Roman" w:cs="Times New Roman"/>
          <w:sz w:val="20"/>
          <w:szCs w:val="20"/>
        </w:rPr>
      </w:pPr>
      <w:r>
        <w:rPr>
          <w:rFonts w:ascii="SimSun" w:hAnsi="SimSun" w:eastAsia="SimSun" w:cs="SimSun"/>
          <w:sz w:val="20"/>
          <w:szCs w:val="20"/>
          <w:spacing w:val="-2"/>
          <w:position w:val="2"/>
        </w:rPr>
        <w:t>产品名称：</w:t>
      </w:r>
      <w:r>
        <w:rPr>
          <w:rFonts w:ascii="SimSun" w:hAnsi="SimSun" w:eastAsia="SimSun" w:cs="SimSun"/>
          <w:sz w:val="20"/>
          <w:szCs w:val="20"/>
          <w:spacing w:val="87"/>
          <w:position w:val="2"/>
        </w:rPr>
        <w:t> </w:t>
      </w:r>
      <w:r>
        <w:rPr>
          <w:rFonts w:ascii="Times New Roman" w:hAnsi="Times New Roman" w:eastAsia="Times New Roman" w:cs="Times New Roman"/>
          <w:sz w:val="20"/>
          <w:szCs w:val="20"/>
          <w:spacing w:val="-2"/>
          <w:position w:val="2"/>
        </w:rPr>
        <w:t>S3</w:t>
      </w:r>
      <w:r>
        <w:rPr>
          <w:rFonts w:ascii="Times New Roman" w:hAnsi="Times New Roman" w:eastAsia="Times New Roman" w:cs="Times New Roman"/>
          <w:sz w:val="20"/>
          <w:szCs w:val="20"/>
          <w:spacing w:val="19"/>
          <w:w w:val="101"/>
          <w:position w:val="2"/>
        </w:rPr>
        <w:t> </w:t>
      </w:r>
      <w:r>
        <w:rPr>
          <w:rFonts w:ascii="Times New Roman" w:hAnsi="Times New Roman" w:eastAsia="Times New Roman" w:cs="Times New Roman"/>
          <w:sz w:val="20"/>
          <w:szCs w:val="20"/>
          <w:spacing w:val="-2"/>
          <w:position w:val="2"/>
        </w:rPr>
        <w:t>Savage3DAGP8M(</w:t>
      </w:r>
      <w:r>
        <w:rPr>
          <w:rFonts w:ascii="Times New Roman" w:hAnsi="Times New Roman" w:eastAsia="Times New Roman" w:cs="Times New Roman"/>
          <w:sz w:val="20"/>
          <w:szCs w:val="20"/>
          <w:spacing w:val="-23"/>
          <w:position w:val="2"/>
        </w:rPr>
        <w:t> </w:t>
      </w:r>
      <w:r>
        <w:rPr>
          <w:rFonts w:ascii="Times New Roman" w:hAnsi="Times New Roman" w:eastAsia="Times New Roman" w:cs="Times New Roman"/>
          <w:sz w:val="20"/>
          <w:szCs w:val="20"/>
          <w:spacing w:val="-2"/>
          <w:position w:val="2"/>
        </w:rPr>
        <w:t>1M*16)SD</w:t>
      </w:r>
    </w:p>
    <w:p>
      <w:pPr>
        <w:spacing w:line="312" w:lineRule="auto"/>
        <w:rPr>
          <w:rFonts w:ascii="Arial"/>
          <w:sz w:val="21"/>
        </w:rPr>
      </w:pPr>
      <w:r/>
    </w:p>
    <w:p>
      <w:pPr>
        <w:spacing w:line="312" w:lineRule="auto"/>
        <w:rPr>
          <w:rFonts w:ascii="Arial"/>
          <w:sz w:val="21"/>
        </w:rPr>
      </w:pPr>
      <w:r/>
    </w:p>
    <w:p>
      <w:pPr>
        <w:ind w:firstLine="27"/>
        <w:spacing w:before="65" w:line="228" w:lineRule="auto"/>
        <w:rPr>
          <w:rFonts w:ascii="Times New Roman" w:hAnsi="Times New Roman" w:eastAsia="Times New Roman" w:cs="Times New Roman"/>
          <w:sz w:val="20"/>
          <w:szCs w:val="20"/>
        </w:rPr>
      </w:pPr>
      <w:r>
        <w:rPr>
          <w:rFonts w:ascii="SimSun" w:hAnsi="SimSun" w:eastAsia="SimSun" w:cs="SimSun"/>
          <w:sz w:val="20"/>
          <w:szCs w:val="20"/>
          <w:spacing w:val="5"/>
        </w:rPr>
        <w:t>显存类型</w:t>
      </w:r>
      <w:r>
        <w:rPr>
          <w:rFonts w:ascii="SimSun" w:hAnsi="SimSun" w:eastAsia="SimSun" w:cs="SimSun"/>
          <w:sz w:val="20"/>
          <w:szCs w:val="20"/>
          <w:spacing w:val="-32"/>
        </w:rPr>
        <w:t> </w:t>
      </w:r>
      <w:r>
        <w:rPr>
          <w:rFonts w:ascii="Times New Roman" w:hAnsi="Times New Roman" w:eastAsia="Times New Roman" w:cs="Times New Roman"/>
          <w:sz w:val="20"/>
          <w:szCs w:val="20"/>
          <w:spacing w:val="5"/>
        </w:rPr>
        <w:t>SDRAM</w:t>
      </w:r>
    </w:p>
    <w:p>
      <w:pPr>
        <w:ind w:firstLine="21"/>
        <w:spacing w:before="65" w:line="281" w:lineRule="exact"/>
        <w:rPr>
          <w:rFonts w:ascii="Times New Roman" w:hAnsi="Times New Roman" w:eastAsia="Times New Roman" w:cs="Times New Roman"/>
          <w:sz w:val="20"/>
          <w:szCs w:val="20"/>
        </w:rPr>
      </w:pPr>
      <w:r>
        <w:rPr>
          <w:rFonts w:ascii="SimSun" w:hAnsi="SimSun" w:eastAsia="SimSun" w:cs="SimSun"/>
          <w:sz w:val="20"/>
          <w:szCs w:val="20"/>
          <w:position w:val="5"/>
        </w:rPr>
        <w:t>表示</w:t>
      </w:r>
      <w:r>
        <w:rPr>
          <w:rFonts w:ascii="SimSun" w:hAnsi="SimSun" w:eastAsia="SimSun" w:cs="SimSun"/>
          <w:sz w:val="20"/>
          <w:szCs w:val="20"/>
          <w:spacing w:val="-15"/>
          <w:position w:val="5"/>
        </w:rPr>
        <w:t> </w:t>
      </w:r>
      <w:r>
        <w:rPr>
          <w:rFonts w:ascii="Times New Roman" w:hAnsi="Times New Roman" w:eastAsia="Times New Roman" w:cs="Times New Roman"/>
          <w:sz w:val="20"/>
          <w:szCs w:val="20"/>
          <w:position w:val="5"/>
        </w:rPr>
        <w:t>1</w:t>
      </w:r>
      <w:r>
        <w:rPr>
          <w:rFonts w:ascii="Times New Roman" w:hAnsi="Times New Roman" w:eastAsia="Times New Roman" w:cs="Times New Roman"/>
          <w:sz w:val="20"/>
          <w:szCs w:val="20"/>
          <w:spacing w:val="9"/>
          <w:position w:val="5"/>
        </w:rPr>
        <w:t> </w:t>
      </w:r>
      <w:r>
        <w:rPr>
          <w:rFonts w:ascii="SimSun" w:hAnsi="SimSun" w:eastAsia="SimSun" w:cs="SimSun"/>
          <w:sz w:val="20"/>
          <w:szCs w:val="20"/>
          <w:position w:val="5"/>
        </w:rPr>
        <w:t>颗显存为</w:t>
      </w:r>
      <w:r>
        <w:rPr>
          <w:rFonts w:ascii="SimSun" w:hAnsi="SimSun" w:eastAsia="SimSun" w:cs="SimSun"/>
          <w:sz w:val="20"/>
          <w:szCs w:val="20"/>
          <w:spacing w:val="-21"/>
          <w:position w:val="5"/>
        </w:rPr>
        <w:t> </w:t>
      </w:r>
      <w:r>
        <w:rPr>
          <w:rFonts w:ascii="Times New Roman" w:hAnsi="Times New Roman" w:eastAsia="Times New Roman" w:cs="Times New Roman"/>
          <w:sz w:val="20"/>
          <w:szCs w:val="20"/>
          <w:position w:val="5"/>
        </w:rPr>
        <w:t>1M</w:t>
      </w:r>
      <w:r>
        <w:rPr>
          <w:rFonts w:ascii="SimSun" w:hAnsi="SimSun" w:eastAsia="SimSun" w:cs="SimSun"/>
          <w:sz w:val="20"/>
          <w:szCs w:val="20"/>
          <w:position w:val="5"/>
        </w:rPr>
        <w:t>×</w:t>
      </w:r>
      <w:r>
        <w:rPr>
          <w:rFonts w:ascii="SimSun" w:hAnsi="SimSun" w:eastAsia="SimSun" w:cs="SimSun"/>
          <w:sz w:val="20"/>
          <w:szCs w:val="20"/>
          <w:spacing w:val="-75"/>
          <w:position w:val="5"/>
        </w:rPr>
        <w:t> </w:t>
      </w:r>
      <w:r>
        <w:rPr>
          <w:rFonts w:ascii="Times New Roman" w:hAnsi="Times New Roman" w:eastAsia="Times New Roman" w:cs="Times New Roman"/>
          <w:sz w:val="20"/>
          <w:szCs w:val="20"/>
          <w:position w:val="5"/>
        </w:rPr>
        <w:t>16</w:t>
      </w:r>
    </w:p>
    <w:p>
      <w:pPr>
        <w:ind w:firstLine="27"/>
        <w:spacing w:line="274" w:lineRule="exact"/>
        <w:rPr>
          <w:rFonts w:ascii="Times New Roman" w:hAnsi="Times New Roman" w:eastAsia="Times New Roman" w:cs="Times New Roman"/>
          <w:sz w:val="20"/>
          <w:szCs w:val="20"/>
        </w:rPr>
      </w:pPr>
      <w:r>
        <w:rPr>
          <w:rFonts w:ascii="SimSun" w:hAnsi="SimSun" w:eastAsia="SimSun" w:cs="SimSun"/>
          <w:sz w:val="20"/>
          <w:szCs w:val="20"/>
          <w:spacing w:val="3"/>
          <w:position w:val="2"/>
        </w:rPr>
        <w:t>显存为</w:t>
      </w:r>
      <w:r>
        <w:rPr>
          <w:rFonts w:ascii="SimSun" w:hAnsi="SimSun" w:eastAsia="SimSun" w:cs="SimSun"/>
          <w:sz w:val="20"/>
          <w:szCs w:val="20"/>
          <w:spacing w:val="-29"/>
          <w:position w:val="2"/>
        </w:rPr>
        <w:t> </w:t>
      </w:r>
      <w:r>
        <w:rPr>
          <w:rFonts w:ascii="Times New Roman" w:hAnsi="Times New Roman" w:eastAsia="Times New Roman" w:cs="Times New Roman"/>
          <w:sz w:val="20"/>
          <w:szCs w:val="20"/>
          <w:spacing w:val="3"/>
          <w:position w:val="2"/>
        </w:rPr>
        <w:t>8MByte</w:t>
      </w:r>
    </w:p>
    <w:p>
      <w:pPr>
        <w:ind w:firstLine="15"/>
        <w:spacing w:before="69" w:line="230" w:lineRule="auto"/>
        <w:rPr>
          <w:rFonts w:ascii="SimSun" w:hAnsi="SimSun" w:eastAsia="SimSun" w:cs="SimSun"/>
          <w:sz w:val="20"/>
          <w:szCs w:val="20"/>
        </w:rPr>
      </w:pPr>
      <w:r>
        <w:rPr>
          <w:rFonts w:ascii="Times New Roman" w:hAnsi="Times New Roman" w:eastAsia="Times New Roman" w:cs="Times New Roman"/>
          <w:sz w:val="20"/>
          <w:szCs w:val="20"/>
          <w:spacing w:val="5"/>
        </w:rPr>
        <w:t>AGP</w:t>
      </w:r>
      <w:r>
        <w:rPr>
          <w:rFonts w:ascii="Times New Roman" w:hAnsi="Times New Roman" w:eastAsia="Times New Roman" w:cs="Times New Roman"/>
          <w:sz w:val="20"/>
          <w:szCs w:val="20"/>
          <w:spacing w:val="20"/>
        </w:rPr>
        <w:t> </w:t>
      </w:r>
      <w:r>
        <w:rPr>
          <w:rFonts w:ascii="SimSun" w:hAnsi="SimSun" w:eastAsia="SimSun" w:cs="SimSun"/>
          <w:sz w:val="20"/>
          <w:szCs w:val="20"/>
          <w:spacing w:val="5"/>
        </w:rPr>
        <w:t>型的卡</w:t>
      </w:r>
    </w:p>
    <w:p>
      <w:pPr>
        <w:ind w:firstLine="127"/>
        <w:spacing w:before="63" w:line="312" w:lineRule="exact"/>
        <w:rPr>
          <w:rFonts w:ascii="SimSun" w:hAnsi="SimSun" w:eastAsia="SimSun" w:cs="SimSun"/>
          <w:sz w:val="20"/>
          <w:szCs w:val="20"/>
        </w:rPr>
      </w:pPr>
      <w:r>
        <w:rPr>
          <w:rFonts w:ascii="SimSun" w:hAnsi="SimSun" w:eastAsia="SimSun" w:cs="SimSun"/>
          <w:sz w:val="20"/>
          <w:szCs w:val="20"/>
          <w:spacing w:val="4"/>
          <w:position w:val="8"/>
        </w:rPr>
        <w:t>表示用</w:t>
      </w:r>
      <w:r>
        <w:rPr>
          <w:rFonts w:ascii="SimSun" w:hAnsi="SimSun" w:eastAsia="SimSun" w:cs="SimSun"/>
          <w:sz w:val="20"/>
          <w:szCs w:val="20"/>
          <w:spacing w:val="-27"/>
          <w:position w:val="8"/>
        </w:rPr>
        <w:t> </w:t>
      </w:r>
      <w:r>
        <w:rPr>
          <w:rFonts w:ascii="Times New Roman" w:hAnsi="Times New Roman" w:eastAsia="Times New Roman" w:cs="Times New Roman"/>
          <w:sz w:val="20"/>
          <w:szCs w:val="20"/>
          <w:spacing w:val="4"/>
          <w:position w:val="8"/>
        </w:rPr>
        <w:t>S3</w:t>
      </w:r>
      <w:r>
        <w:rPr>
          <w:rFonts w:ascii="Times New Roman" w:hAnsi="Times New Roman" w:eastAsia="Times New Roman" w:cs="Times New Roman"/>
          <w:sz w:val="20"/>
          <w:szCs w:val="20"/>
          <w:spacing w:val="19"/>
          <w:position w:val="8"/>
        </w:rPr>
        <w:t> </w:t>
      </w:r>
      <w:r>
        <w:rPr>
          <w:rFonts w:ascii="SimSun" w:hAnsi="SimSun" w:eastAsia="SimSun" w:cs="SimSun"/>
          <w:sz w:val="20"/>
          <w:szCs w:val="20"/>
          <w:spacing w:val="4"/>
          <w:position w:val="8"/>
        </w:rPr>
        <w:t>公司的</w:t>
      </w:r>
      <w:r>
        <w:rPr>
          <w:rFonts w:ascii="SimSun" w:hAnsi="SimSun" w:eastAsia="SimSun" w:cs="SimSun"/>
          <w:sz w:val="20"/>
          <w:szCs w:val="20"/>
          <w:spacing w:val="-32"/>
          <w:position w:val="8"/>
        </w:rPr>
        <w:t> </w:t>
      </w:r>
      <w:r>
        <w:rPr>
          <w:rFonts w:ascii="Times New Roman" w:hAnsi="Times New Roman" w:eastAsia="Times New Roman" w:cs="Times New Roman"/>
          <w:sz w:val="20"/>
          <w:szCs w:val="20"/>
          <w:spacing w:val="4"/>
          <w:position w:val="8"/>
        </w:rPr>
        <w:t>Savage3D</w:t>
      </w:r>
      <w:r>
        <w:rPr>
          <w:rFonts w:ascii="Times New Roman" w:hAnsi="Times New Roman" w:eastAsia="Times New Roman" w:cs="Times New Roman"/>
          <w:sz w:val="20"/>
          <w:szCs w:val="20"/>
          <w:spacing w:val="18"/>
          <w:position w:val="8"/>
        </w:rPr>
        <w:t> </w:t>
      </w:r>
      <w:r>
        <w:rPr>
          <w:rFonts w:ascii="SimSun" w:hAnsi="SimSun" w:eastAsia="SimSun" w:cs="SimSun"/>
          <w:sz w:val="20"/>
          <w:szCs w:val="20"/>
          <w:spacing w:val="4"/>
          <w:position w:val="8"/>
        </w:rPr>
        <w:t>型号的芯片</w:t>
      </w:r>
    </w:p>
    <w:p>
      <w:pPr>
        <w:ind w:firstLine="18"/>
        <w:spacing w:line="228" w:lineRule="auto"/>
        <w:rPr>
          <w:rFonts w:ascii="SimSun" w:hAnsi="SimSun" w:eastAsia="SimSun" w:cs="SimSun"/>
          <w:sz w:val="20"/>
          <w:szCs w:val="20"/>
        </w:rPr>
      </w:pPr>
      <w:r>
        <w:rPr>
          <w:rFonts w:ascii="Times New Roman" w:hAnsi="Times New Roman" w:eastAsia="Times New Roman" w:cs="Times New Roman"/>
          <w:sz w:val="20"/>
          <w:szCs w:val="20"/>
          <w:spacing w:val="3"/>
        </w:rPr>
        <w:t>2.</w:t>
      </w:r>
      <w:r>
        <w:rPr>
          <w:rFonts w:ascii="Times New Roman" w:hAnsi="Times New Roman" w:eastAsia="Times New Roman" w:cs="Times New Roman"/>
          <w:sz w:val="20"/>
          <w:szCs w:val="20"/>
          <w:spacing w:val="-12"/>
        </w:rPr>
        <w:t> </w:t>
      </w:r>
      <w:r>
        <w:rPr>
          <w:rFonts w:ascii="SimSun" w:hAnsi="SimSun" w:eastAsia="SimSun" w:cs="SimSun"/>
          <w:sz w:val="20"/>
          <w:szCs w:val="20"/>
          <w:spacing w:val="3"/>
        </w:rPr>
        <w:t>区分</w:t>
      </w:r>
      <w:r>
        <w:rPr>
          <w:rFonts w:ascii="SimSun" w:hAnsi="SimSun" w:eastAsia="SimSun" w:cs="SimSun"/>
          <w:sz w:val="20"/>
          <w:szCs w:val="20"/>
          <w:spacing w:val="-41"/>
        </w:rPr>
        <w:t> </w:t>
      </w:r>
      <w:r>
        <w:rPr>
          <w:rFonts w:ascii="Times New Roman" w:hAnsi="Times New Roman" w:eastAsia="Times New Roman" w:cs="Times New Roman"/>
          <w:sz w:val="20"/>
          <w:szCs w:val="20"/>
          <w:spacing w:val="3"/>
        </w:rPr>
        <w:t>BOM</w:t>
      </w:r>
      <w:r>
        <w:rPr>
          <w:rFonts w:ascii="Times New Roman" w:hAnsi="Times New Roman" w:eastAsia="Times New Roman" w:cs="Times New Roman"/>
          <w:sz w:val="20"/>
          <w:szCs w:val="20"/>
          <w:spacing w:val="32"/>
        </w:rPr>
        <w:t> </w:t>
      </w:r>
      <w:r>
        <w:rPr>
          <w:rFonts w:ascii="SimSun" w:hAnsi="SimSun" w:eastAsia="SimSun" w:cs="SimSun"/>
          <w:sz w:val="20"/>
          <w:szCs w:val="20"/>
          <w:spacing w:val="3"/>
        </w:rPr>
        <w:t>中哪些是</w:t>
      </w:r>
      <w:r>
        <w:rPr>
          <w:rFonts w:ascii="SimSun" w:hAnsi="SimSun" w:eastAsia="SimSun" w:cs="SimSun"/>
          <w:sz w:val="20"/>
          <w:szCs w:val="20"/>
          <w:spacing w:val="-32"/>
        </w:rPr>
        <w:t> </w:t>
      </w:r>
      <w:r>
        <w:rPr>
          <w:rFonts w:ascii="Times New Roman" w:hAnsi="Times New Roman" w:eastAsia="Times New Roman" w:cs="Times New Roman"/>
          <w:sz w:val="20"/>
          <w:szCs w:val="20"/>
          <w:spacing w:val="3"/>
        </w:rPr>
        <w:t>SMD</w:t>
      </w:r>
      <w:r>
        <w:rPr>
          <w:rFonts w:ascii="Times New Roman" w:hAnsi="Times New Roman" w:eastAsia="Times New Roman" w:cs="Times New Roman"/>
          <w:sz w:val="20"/>
          <w:szCs w:val="20"/>
          <w:spacing w:val="13"/>
        </w:rPr>
        <w:t> </w:t>
      </w:r>
      <w:r>
        <w:rPr>
          <w:rFonts w:ascii="SimSun" w:hAnsi="SimSun" w:eastAsia="SimSun" w:cs="SimSun"/>
          <w:sz w:val="20"/>
          <w:szCs w:val="20"/>
          <w:spacing w:val="3"/>
        </w:rPr>
        <w:t>件，哪些是</w:t>
      </w:r>
      <w:r>
        <w:rPr>
          <w:rFonts w:ascii="SimSun" w:hAnsi="SimSun" w:eastAsia="SimSun" w:cs="SimSun"/>
          <w:sz w:val="20"/>
          <w:szCs w:val="20"/>
          <w:spacing w:val="-44"/>
        </w:rPr>
        <w:t> </w:t>
      </w:r>
      <w:r>
        <w:rPr>
          <w:rFonts w:ascii="Times New Roman" w:hAnsi="Times New Roman" w:eastAsia="Times New Roman" w:cs="Times New Roman"/>
          <w:sz w:val="20"/>
          <w:szCs w:val="20"/>
          <w:spacing w:val="3"/>
        </w:rPr>
        <w:t>DIP</w:t>
      </w:r>
      <w:r>
        <w:rPr>
          <w:rFonts w:ascii="Times New Roman" w:hAnsi="Times New Roman" w:eastAsia="Times New Roman" w:cs="Times New Roman"/>
          <w:sz w:val="20"/>
          <w:szCs w:val="20"/>
          <w:spacing w:val="11"/>
          <w:w w:val="101"/>
        </w:rPr>
        <w:t> </w:t>
      </w:r>
      <w:r>
        <w:rPr>
          <w:rFonts w:ascii="SimSun" w:hAnsi="SimSun" w:eastAsia="SimSun" w:cs="SimSun"/>
          <w:sz w:val="20"/>
          <w:szCs w:val="20"/>
          <w:spacing w:val="3"/>
        </w:rPr>
        <w:t>件</w:t>
      </w:r>
    </w:p>
    <w:p>
      <w:pPr>
        <w:ind w:left="115" w:right="1576" w:hanging="89"/>
        <w:spacing w:before="65" w:line="288" w:lineRule="auto"/>
        <w:rPr>
          <w:rFonts w:ascii="SimSun" w:hAnsi="SimSun" w:eastAsia="SimSun" w:cs="SimSun"/>
          <w:sz w:val="20"/>
          <w:szCs w:val="20"/>
        </w:rPr>
      </w:pPr>
      <w:r>
        <w:rPr>
          <w:rFonts w:ascii="SimSun" w:hAnsi="SimSun" w:eastAsia="SimSun" w:cs="SimSun"/>
          <w:sz w:val="20"/>
          <w:szCs w:val="20"/>
          <w:spacing w:val="6"/>
        </w:rPr>
        <w:t>凡是</w:t>
      </w:r>
      <w:r>
        <w:rPr>
          <w:rFonts w:ascii="SimSun" w:hAnsi="SimSun" w:eastAsia="SimSun" w:cs="SimSun"/>
          <w:sz w:val="20"/>
          <w:szCs w:val="20"/>
          <w:spacing w:val="-17"/>
        </w:rPr>
        <w:t> </w:t>
      </w:r>
      <w:r>
        <w:rPr>
          <w:rFonts w:ascii="Times New Roman" w:hAnsi="Times New Roman" w:eastAsia="Times New Roman" w:cs="Times New Roman"/>
          <w:sz w:val="20"/>
          <w:szCs w:val="20"/>
          <w:spacing w:val="6"/>
        </w:rPr>
        <w:t>BOM</w:t>
      </w:r>
      <w:r>
        <w:rPr>
          <w:rFonts w:ascii="Times New Roman" w:hAnsi="Times New Roman" w:eastAsia="Times New Roman" w:cs="Times New Roman"/>
          <w:sz w:val="20"/>
          <w:szCs w:val="20"/>
          <w:spacing w:val="14"/>
          <w:w w:val="101"/>
        </w:rPr>
        <w:t> </w:t>
      </w:r>
      <w:r>
        <w:rPr>
          <w:rFonts w:ascii="SimSun" w:hAnsi="SimSun" w:eastAsia="SimSun" w:cs="SimSun"/>
          <w:sz w:val="20"/>
          <w:szCs w:val="20"/>
          <w:spacing w:val="6"/>
        </w:rPr>
        <w:t>描述中有下列文字或字母之一都是</w:t>
      </w:r>
      <w:r>
        <w:rPr>
          <w:rFonts w:ascii="SimSun" w:hAnsi="SimSun" w:eastAsia="SimSun" w:cs="SimSun"/>
          <w:sz w:val="20"/>
          <w:szCs w:val="20"/>
          <w:spacing w:val="-35"/>
        </w:rPr>
        <w:t> </w:t>
      </w:r>
      <w:r>
        <w:rPr>
          <w:rFonts w:ascii="Times New Roman" w:hAnsi="Times New Roman" w:eastAsia="Times New Roman" w:cs="Times New Roman"/>
          <w:sz w:val="20"/>
          <w:szCs w:val="20"/>
          <w:spacing w:val="6"/>
        </w:rPr>
        <w:t>SMT</w:t>
      </w:r>
      <w:r>
        <w:rPr>
          <w:rFonts w:ascii="Times New Roman" w:hAnsi="Times New Roman" w:eastAsia="Times New Roman" w:cs="Times New Roman"/>
          <w:sz w:val="20"/>
          <w:szCs w:val="20"/>
          <w:spacing w:val="15"/>
          <w:w w:val="101"/>
        </w:rPr>
        <w:t> </w:t>
      </w:r>
      <w:r>
        <w:rPr>
          <w:rFonts w:ascii="SimSun" w:hAnsi="SimSun" w:eastAsia="SimSun" w:cs="SimSun"/>
          <w:sz w:val="20"/>
          <w:szCs w:val="20"/>
          <w:spacing w:val="6"/>
        </w:rPr>
        <w:t>用料</w:t>
      </w:r>
      <w:r>
        <w:rPr>
          <w:rFonts w:ascii="SimSun" w:hAnsi="SimSun" w:eastAsia="SimSun" w:cs="SimSun"/>
          <w:sz w:val="20"/>
          <w:szCs w:val="20"/>
        </w:rPr>
        <w:t>                 </w:t>
      </w:r>
      <w:r>
        <w:rPr>
          <w:rFonts w:ascii="SimSun" w:hAnsi="SimSun" w:eastAsia="SimSun" w:cs="SimSun"/>
          <w:sz w:val="20"/>
          <w:szCs w:val="20"/>
          <w:spacing w:val="4"/>
        </w:rPr>
        <w:t>“</w:t>
      </w:r>
      <w:r>
        <w:rPr>
          <w:rFonts w:ascii="Times New Roman" w:hAnsi="Times New Roman" w:eastAsia="Times New Roman" w:cs="Times New Roman"/>
          <w:sz w:val="20"/>
          <w:szCs w:val="20"/>
          <w:spacing w:val="4"/>
        </w:rPr>
        <w:t>SMD</w:t>
      </w:r>
      <w:r>
        <w:rPr>
          <w:rFonts w:ascii="Times New Roman" w:hAnsi="Times New Roman" w:eastAsia="Times New Roman" w:cs="Times New Roman"/>
          <w:sz w:val="20"/>
          <w:szCs w:val="20"/>
          <w:spacing w:val="-7"/>
        </w:rPr>
        <w:t> </w:t>
      </w:r>
      <w:r>
        <w:rPr>
          <w:rFonts w:ascii="SimSun" w:hAnsi="SimSun" w:eastAsia="SimSun" w:cs="SimSun"/>
          <w:sz w:val="20"/>
          <w:szCs w:val="20"/>
          <w:spacing w:val="4"/>
        </w:rPr>
        <w:t>、</w:t>
      </w:r>
      <w:r>
        <w:rPr>
          <w:rFonts w:ascii="Times New Roman" w:hAnsi="Times New Roman" w:eastAsia="Times New Roman" w:cs="Times New Roman"/>
          <w:sz w:val="20"/>
          <w:szCs w:val="20"/>
          <w:spacing w:val="4"/>
        </w:rPr>
        <w:t>0603</w:t>
      </w:r>
      <w:r>
        <w:rPr>
          <w:rFonts w:ascii="Times New Roman" w:hAnsi="Times New Roman" w:eastAsia="Times New Roman" w:cs="Times New Roman"/>
          <w:sz w:val="20"/>
          <w:szCs w:val="20"/>
          <w:spacing w:val="-28"/>
        </w:rPr>
        <w:t> </w:t>
      </w:r>
      <w:r>
        <w:rPr>
          <w:rFonts w:ascii="SimSun" w:hAnsi="SimSun" w:eastAsia="SimSun" w:cs="SimSun"/>
          <w:sz w:val="20"/>
          <w:szCs w:val="20"/>
          <w:spacing w:val="4"/>
        </w:rPr>
        <w:t>、</w:t>
      </w:r>
      <w:r>
        <w:rPr>
          <w:rFonts w:ascii="Times New Roman" w:hAnsi="Times New Roman" w:eastAsia="Times New Roman" w:cs="Times New Roman"/>
          <w:sz w:val="20"/>
          <w:szCs w:val="20"/>
          <w:spacing w:val="4"/>
        </w:rPr>
        <w:t>0805</w:t>
      </w:r>
      <w:r>
        <w:rPr>
          <w:rFonts w:ascii="Times New Roman" w:hAnsi="Times New Roman" w:eastAsia="Times New Roman" w:cs="Times New Roman"/>
          <w:sz w:val="20"/>
          <w:szCs w:val="20"/>
          <w:spacing w:val="-29"/>
        </w:rPr>
        <w:t> </w:t>
      </w:r>
      <w:r>
        <w:rPr>
          <w:rFonts w:ascii="SimSun" w:hAnsi="SimSun" w:eastAsia="SimSun" w:cs="SimSun"/>
          <w:sz w:val="20"/>
          <w:szCs w:val="20"/>
          <w:spacing w:val="4"/>
        </w:rPr>
        <w:t>、</w:t>
      </w:r>
      <w:r>
        <w:rPr>
          <w:rFonts w:ascii="Times New Roman" w:hAnsi="Times New Roman" w:eastAsia="Times New Roman" w:cs="Times New Roman"/>
          <w:sz w:val="20"/>
          <w:szCs w:val="20"/>
          <w:spacing w:val="4"/>
        </w:rPr>
        <w:t>1206</w:t>
      </w:r>
      <w:r>
        <w:rPr>
          <w:rFonts w:ascii="Times New Roman" w:hAnsi="Times New Roman" w:eastAsia="Times New Roman" w:cs="Times New Roman"/>
          <w:sz w:val="20"/>
          <w:szCs w:val="20"/>
          <w:spacing w:val="-28"/>
        </w:rPr>
        <w:t> </w:t>
      </w:r>
      <w:r>
        <w:rPr>
          <w:rFonts w:ascii="SimSun" w:hAnsi="SimSun" w:eastAsia="SimSun" w:cs="SimSun"/>
          <w:sz w:val="20"/>
          <w:szCs w:val="20"/>
          <w:spacing w:val="4"/>
        </w:rPr>
        <w:t>、</w:t>
      </w:r>
      <w:r>
        <w:rPr>
          <w:rFonts w:ascii="Times New Roman" w:hAnsi="Times New Roman" w:eastAsia="Times New Roman" w:cs="Times New Roman"/>
          <w:sz w:val="20"/>
          <w:szCs w:val="20"/>
          <w:spacing w:val="4"/>
        </w:rPr>
        <w:t>Chip</w:t>
      </w:r>
      <w:r>
        <w:rPr>
          <w:rFonts w:ascii="Times New Roman" w:hAnsi="Times New Roman" w:eastAsia="Times New Roman" w:cs="Times New Roman"/>
          <w:sz w:val="20"/>
          <w:szCs w:val="20"/>
          <w:spacing w:val="-26"/>
        </w:rPr>
        <w:t> </w:t>
      </w:r>
      <w:r>
        <w:rPr>
          <w:rFonts w:ascii="SimSun" w:hAnsi="SimSun" w:eastAsia="SimSun" w:cs="SimSun"/>
          <w:sz w:val="20"/>
          <w:szCs w:val="20"/>
          <w:spacing w:val="4"/>
        </w:rPr>
        <w:t>、</w:t>
      </w:r>
      <w:r>
        <w:rPr>
          <w:rFonts w:ascii="Times New Roman" w:hAnsi="Times New Roman" w:eastAsia="Times New Roman" w:cs="Times New Roman"/>
          <w:sz w:val="20"/>
          <w:szCs w:val="20"/>
          <w:spacing w:val="4"/>
        </w:rPr>
        <w:t>SMT</w:t>
      </w:r>
      <w:r>
        <w:rPr>
          <w:rFonts w:ascii="Times New Roman" w:hAnsi="Times New Roman" w:eastAsia="Times New Roman" w:cs="Times New Roman"/>
          <w:sz w:val="20"/>
          <w:szCs w:val="20"/>
          <w:spacing w:val="-25"/>
        </w:rPr>
        <w:t> </w:t>
      </w:r>
      <w:r>
        <w:rPr>
          <w:rFonts w:ascii="SimSun" w:hAnsi="SimSun" w:eastAsia="SimSun" w:cs="SimSun"/>
          <w:sz w:val="20"/>
          <w:szCs w:val="20"/>
          <w:spacing w:val="4"/>
        </w:rPr>
        <w:t>、</w:t>
      </w:r>
      <w:r>
        <w:rPr>
          <w:rFonts w:ascii="Times New Roman" w:hAnsi="Times New Roman" w:eastAsia="Times New Roman" w:cs="Times New Roman"/>
          <w:sz w:val="20"/>
          <w:szCs w:val="20"/>
          <w:spacing w:val="4"/>
        </w:rPr>
        <w:t>QFP</w:t>
      </w:r>
      <w:r>
        <w:rPr>
          <w:rFonts w:ascii="Times New Roman" w:hAnsi="Times New Roman" w:eastAsia="Times New Roman" w:cs="Times New Roman"/>
          <w:sz w:val="20"/>
          <w:szCs w:val="20"/>
          <w:spacing w:val="-26"/>
        </w:rPr>
        <w:t> </w:t>
      </w:r>
      <w:r>
        <w:rPr>
          <w:rFonts w:ascii="SimSun" w:hAnsi="SimSun" w:eastAsia="SimSun" w:cs="SimSun"/>
          <w:sz w:val="20"/>
          <w:szCs w:val="20"/>
          <w:spacing w:val="4"/>
        </w:rPr>
        <w:t>、</w:t>
      </w:r>
      <w:r>
        <w:rPr>
          <w:rFonts w:ascii="Times New Roman" w:hAnsi="Times New Roman" w:eastAsia="Times New Roman" w:cs="Times New Roman"/>
          <w:sz w:val="20"/>
          <w:szCs w:val="20"/>
          <w:spacing w:val="4"/>
        </w:rPr>
        <w:t>PLCC</w:t>
      </w:r>
      <w:r>
        <w:rPr>
          <w:rFonts w:ascii="Times New Roman" w:hAnsi="Times New Roman" w:eastAsia="Times New Roman" w:cs="Times New Roman"/>
          <w:sz w:val="20"/>
          <w:szCs w:val="20"/>
          <w:spacing w:val="-27"/>
        </w:rPr>
        <w:t> </w:t>
      </w:r>
      <w:r>
        <w:rPr>
          <w:rFonts w:ascii="SimSun" w:hAnsi="SimSun" w:eastAsia="SimSun" w:cs="SimSun"/>
          <w:sz w:val="20"/>
          <w:szCs w:val="20"/>
          <w:spacing w:val="4"/>
        </w:rPr>
        <w:t>、</w:t>
      </w:r>
      <w:r>
        <w:rPr>
          <w:rFonts w:ascii="Times New Roman" w:hAnsi="Times New Roman" w:eastAsia="Times New Roman" w:cs="Times New Roman"/>
          <w:sz w:val="20"/>
          <w:szCs w:val="20"/>
          <w:spacing w:val="4"/>
        </w:rPr>
        <w:t>BGA</w:t>
      </w:r>
      <w:r>
        <w:rPr>
          <w:rFonts w:ascii="Times New Roman" w:hAnsi="Times New Roman" w:eastAsia="Times New Roman" w:cs="Times New Roman"/>
          <w:sz w:val="20"/>
          <w:szCs w:val="20"/>
          <w:spacing w:val="-25"/>
        </w:rPr>
        <w:t> </w:t>
      </w:r>
      <w:r>
        <w:rPr>
          <w:rFonts w:ascii="SimSun" w:hAnsi="SimSun" w:eastAsia="SimSun" w:cs="SimSun"/>
          <w:sz w:val="20"/>
          <w:szCs w:val="20"/>
          <w:spacing w:val="4"/>
        </w:rPr>
        <w:t>、</w:t>
      </w:r>
      <w:r>
        <w:rPr>
          <w:rFonts w:ascii="Times New Roman" w:hAnsi="Times New Roman" w:eastAsia="Times New Roman" w:cs="Times New Roman"/>
          <w:sz w:val="20"/>
          <w:szCs w:val="20"/>
          <w:spacing w:val="4"/>
        </w:rPr>
        <w:t>SOJ</w:t>
      </w:r>
      <w:r>
        <w:rPr>
          <w:rFonts w:ascii="SimSun" w:hAnsi="SimSun" w:eastAsia="SimSun" w:cs="SimSun"/>
          <w:sz w:val="20"/>
          <w:szCs w:val="20"/>
          <w:spacing w:val="4"/>
        </w:rPr>
        <w:t>”</w:t>
      </w:r>
    </w:p>
    <w:p>
      <w:pPr>
        <w:ind w:left="24" w:right="72" w:hanging="2"/>
        <w:spacing w:before="2" w:line="287" w:lineRule="auto"/>
        <w:rPr>
          <w:rFonts w:ascii="SimSun" w:hAnsi="SimSun" w:eastAsia="SimSun" w:cs="SimSun"/>
          <w:sz w:val="20"/>
          <w:szCs w:val="20"/>
        </w:rPr>
      </w:pPr>
      <w:r>
        <w:rPr>
          <w:rFonts w:ascii="Times New Roman" w:hAnsi="Times New Roman" w:eastAsia="Times New Roman" w:cs="Times New Roman"/>
          <w:sz w:val="20"/>
          <w:szCs w:val="20"/>
          <w:spacing w:val="5"/>
          <w:w w:val="101"/>
        </w:rPr>
        <w:t>3.</w:t>
      </w:r>
      <w:r>
        <w:rPr>
          <w:rFonts w:ascii="SimSun" w:hAnsi="SimSun" w:eastAsia="SimSun" w:cs="SimSun"/>
          <w:sz w:val="20"/>
          <w:szCs w:val="20"/>
          <w:spacing w:val="5"/>
          <w:w w:val="101"/>
        </w:rPr>
        <w:t>插装件一般有“</w:t>
      </w:r>
      <w:r>
        <w:rPr>
          <w:rFonts w:ascii="Times New Roman" w:hAnsi="Times New Roman" w:eastAsia="Times New Roman" w:cs="Times New Roman"/>
          <w:sz w:val="20"/>
          <w:szCs w:val="20"/>
          <w:spacing w:val="5"/>
          <w:w w:val="101"/>
        </w:rPr>
        <w:t>DIP</w:t>
      </w:r>
      <w:r>
        <w:rPr>
          <w:rFonts w:ascii="SimSun" w:hAnsi="SimSun" w:eastAsia="SimSun" w:cs="SimSun"/>
          <w:sz w:val="20"/>
          <w:szCs w:val="20"/>
          <w:spacing w:val="5"/>
          <w:w w:val="101"/>
        </w:rPr>
        <w:t>”字样，但电解电容一般为</w:t>
      </w:r>
      <w:r>
        <w:rPr>
          <w:rFonts w:ascii="SimSun" w:hAnsi="SimSun" w:eastAsia="SimSun" w:cs="SimSun"/>
          <w:sz w:val="20"/>
          <w:szCs w:val="20"/>
          <w:spacing w:val="-41"/>
        </w:rPr>
        <w:t> </w:t>
      </w:r>
      <w:r>
        <w:rPr>
          <w:rFonts w:ascii="Times New Roman" w:hAnsi="Times New Roman" w:eastAsia="Times New Roman" w:cs="Times New Roman"/>
          <w:sz w:val="20"/>
          <w:szCs w:val="20"/>
          <w:spacing w:val="5"/>
          <w:w w:val="101"/>
        </w:rPr>
        <w:t>DIP</w:t>
      </w:r>
      <w:r>
        <w:rPr>
          <w:rFonts w:ascii="Times New Roman" w:hAnsi="Times New Roman" w:eastAsia="Times New Roman" w:cs="Times New Roman"/>
          <w:sz w:val="20"/>
          <w:szCs w:val="20"/>
          <w:spacing w:val="19"/>
          <w:w w:val="101"/>
        </w:rPr>
        <w:t> </w:t>
      </w:r>
      <w:r>
        <w:rPr>
          <w:rFonts w:ascii="SimSun" w:hAnsi="SimSun" w:eastAsia="SimSun" w:cs="SimSun"/>
          <w:sz w:val="20"/>
          <w:szCs w:val="20"/>
          <w:spacing w:val="5"/>
          <w:w w:val="101"/>
        </w:rPr>
        <w:t>型，</w:t>
      </w:r>
      <w:r>
        <w:rPr>
          <w:rFonts w:ascii="Times New Roman" w:hAnsi="Times New Roman" w:eastAsia="Times New Roman" w:cs="Times New Roman"/>
          <w:sz w:val="20"/>
          <w:szCs w:val="20"/>
          <w:spacing w:val="5"/>
          <w:w w:val="101"/>
        </w:rPr>
        <w:t>BOM</w:t>
      </w:r>
      <w:r>
        <w:rPr>
          <w:rFonts w:ascii="Times New Roman" w:hAnsi="Times New Roman" w:eastAsia="Times New Roman" w:cs="Times New Roman"/>
          <w:sz w:val="20"/>
          <w:szCs w:val="20"/>
          <w:spacing w:val="14"/>
        </w:rPr>
        <w:t> </w:t>
      </w:r>
      <w:r>
        <w:rPr>
          <w:rFonts w:ascii="SimSun" w:hAnsi="SimSun" w:eastAsia="SimSun" w:cs="SimSun"/>
          <w:sz w:val="20"/>
          <w:szCs w:val="20"/>
          <w:spacing w:val="5"/>
          <w:w w:val="101"/>
        </w:rPr>
        <w:t>上通常省去“</w:t>
      </w:r>
      <w:r>
        <w:rPr>
          <w:rFonts w:ascii="Times New Roman" w:hAnsi="Times New Roman" w:eastAsia="Times New Roman" w:cs="Times New Roman"/>
          <w:sz w:val="20"/>
          <w:szCs w:val="20"/>
          <w:spacing w:val="5"/>
          <w:w w:val="101"/>
        </w:rPr>
        <w:t>DIP</w:t>
      </w:r>
      <w:r>
        <w:rPr>
          <w:rFonts w:ascii="SimSun" w:hAnsi="SimSun" w:eastAsia="SimSun" w:cs="SimSun"/>
          <w:sz w:val="20"/>
          <w:szCs w:val="20"/>
          <w:spacing w:val="5"/>
          <w:w w:val="101"/>
        </w:rPr>
        <w:t>”字样，</w:t>
      </w:r>
      <w:r>
        <w:rPr>
          <w:rFonts w:ascii="SimSun" w:hAnsi="SimSun" w:eastAsia="SimSun" w:cs="SimSun"/>
          <w:sz w:val="20"/>
          <w:szCs w:val="20"/>
        </w:rPr>
        <w:t> </w:t>
      </w:r>
      <w:r>
        <w:rPr>
          <w:rFonts w:ascii="SimSun" w:hAnsi="SimSun" w:eastAsia="SimSun" w:cs="SimSun"/>
          <w:sz w:val="20"/>
          <w:szCs w:val="20"/>
          <w:spacing w:val="2"/>
        </w:rPr>
        <w:t>如：</w:t>
      </w:r>
      <w:r>
        <w:rPr>
          <w:rFonts w:ascii="Times New Roman" w:hAnsi="Times New Roman" w:eastAsia="Times New Roman" w:cs="Times New Roman"/>
          <w:sz w:val="20"/>
          <w:szCs w:val="20"/>
          <w:spacing w:val="2"/>
        </w:rPr>
        <w:t>BOM</w:t>
      </w:r>
      <w:r>
        <w:rPr>
          <w:rFonts w:ascii="Times New Roman" w:hAnsi="Times New Roman" w:eastAsia="Times New Roman" w:cs="Times New Roman"/>
          <w:sz w:val="20"/>
          <w:szCs w:val="20"/>
          <w:spacing w:val="20"/>
          <w:w w:val="101"/>
        </w:rPr>
        <w:t> </w:t>
      </w:r>
      <w:r>
        <w:rPr>
          <w:rFonts w:ascii="SimSun" w:hAnsi="SimSun" w:eastAsia="SimSun" w:cs="SimSun"/>
          <w:sz w:val="20"/>
          <w:szCs w:val="20"/>
          <w:spacing w:val="2"/>
        </w:rPr>
        <w:t>上描述</w:t>
      </w:r>
      <w:r>
        <w:rPr>
          <w:rFonts w:ascii="SimSun" w:hAnsi="SimSun" w:eastAsia="SimSun" w:cs="SimSun"/>
          <w:sz w:val="20"/>
          <w:szCs w:val="20"/>
          <w:spacing w:val="-43"/>
        </w:rPr>
        <w:t> </w:t>
      </w:r>
      <w:r>
        <w:rPr>
          <w:rFonts w:ascii="Times New Roman" w:hAnsi="Times New Roman" w:eastAsia="Times New Roman" w:cs="Times New Roman"/>
          <w:sz w:val="20"/>
          <w:szCs w:val="20"/>
          <w:spacing w:val="2"/>
        </w:rPr>
        <w:t>E.Cap</w:t>
      </w:r>
      <w:r>
        <w:rPr>
          <w:rFonts w:ascii="Times New Roman" w:hAnsi="Times New Roman" w:eastAsia="Times New Roman" w:cs="Times New Roman"/>
          <w:sz w:val="20"/>
          <w:szCs w:val="20"/>
          <w:spacing w:val="17"/>
        </w:rPr>
        <w:t> </w:t>
      </w:r>
      <w:r>
        <w:rPr>
          <w:rFonts w:ascii="SimSun" w:hAnsi="SimSun" w:eastAsia="SimSun" w:cs="SimSun"/>
          <w:sz w:val="20"/>
          <w:szCs w:val="20"/>
          <w:spacing w:val="2"/>
        </w:rPr>
        <w:t>或</w:t>
      </w:r>
      <w:r>
        <w:rPr>
          <w:rFonts w:ascii="SimSun" w:hAnsi="SimSun" w:eastAsia="SimSun" w:cs="SimSun"/>
          <w:sz w:val="20"/>
          <w:szCs w:val="20"/>
          <w:spacing w:val="-43"/>
        </w:rPr>
        <w:t> </w:t>
      </w:r>
      <w:r>
        <w:rPr>
          <w:rFonts w:ascii="Times New Roman" w:hAnsi="Times New Roman" w:eastAsia="Times New Roman" w:cs="Times New Roman"/>
          <w:sz w:val="20"/>
          <w:szCs w:val="20"/>
          <w:spacing w:val="2"/>
        </w:rPr>
        <w:t>E/C22</w:t>
      </w:r>
      <w:r>
        <w:rPr>
          <w:rFonts w:ascii="Times New Roman" w:hAnsi="Times New Roman" w:eastAsia="Times New Roman" w:cs="Times New Roman"/>
          <w:sz w:val="20"/>
          <w:szCs w:val="20"/>
          <w:spacing w:val="11"/>
        </w:rPr>
        <w:t> </w:t>
      </w:r>
      <w:r>
        <w:rPr>
          <w:rFonts w:ascii="SimSun" w:hAnsi="SimSun" w:eastAsia="SimSun" w:cs="SimSun"/>
          <w:sz w:val="20"/>
          <w:szCs w:val="20"/>
          <w:spacing w:val="2"/>
        </w:rPr>
        <w:t>μ</w:t>
      </w:r>
      <w:r>
        <w:rPr>
          <w:rFonts w:ascii="Times New Roman" w:hAnsi="Times New Roman" w:eastAsia="Times New Roman" w:cs="Times New Roman"/>
          <w:sz w:val="20"/>
          <w:szCs w:val="20"/>
          <w:spacing w:val="2"/>
        </w:rPr>
        <w:t>F16V20%4</w:t>
      </w:r>
      <w:r>
        <w:rPr>
          <w:rFonts w:ascii="Times New Roman" w:hAnsi="Times New Roman" w:eastAsia="Times New Roman" w:cs="Times New Roman"/>
          <w:sz w:val="20"/>
          <w:szCs w:val="20"/>
          <w:spacing w:val="-12"/>
        </w:rPr>
        <w:t> </w:t>
      </w:r>
      <w:r>
        <w:rPr>
          <w:rFonts w:ascii="SimSun" w:hAnsi="SimSun" w:eastAsia="SimSun" w:cs="SimSun"/>
          <w:sz w:val="20"/>
          <w:szCs w:val="20"/>
          <w:spacing w:val="2"/>
        </w:rPr>
        <w:t>×</w:t>
      </w:r>
      <w:r>
        <w:rPr>
          <w:rFonts w:ascii="Times New Roman" w:hAnsi="Times New Roman" w:eastAsia="Times New Roman" w:cs="Times New Roman"/>
          <w:sz w:val="20"/>
          <w:szCs w:val="20"/>
          <w:spacing w:val="2"/>
        </w:rPr>
        <w:t>7mini</w:t>
      </w:r>
      <w:r>
        <w:rPr>
          <w:rFonts w:ascii="SimSun" w:hAnsi="SimSun" w:eastAsia="SimSun" w:cs="SimSun"/>
          <w:sz w:val="20"/>
          <w:szCs w:val="20"/>
          <w:spacing w:val="2"/>
        </w:rPr>
        <w:t>。</w:t>
      </w:r>
    </w:p>
    <w:p>
      <w:pPr>
        <w:ind w:firstLine="17"/>
        <w:spacing w:line="281" w:lineRule="exact"/>
        <w:rPr>
          <w:rFonts w:ascii="SimSun" w:hAnsi="SimSun" w:eastAsia="SimSun" w:cs="SimSun"/>
          <w:sz w:val="20"/>
          <w:szCs w:val="20"/>
        </w:rPr>
      </w:pPr>
      <w:r>
        <w:rPr>
          <w:rFonts w:ascii="Times New Roman" w:hAnsi="Times New Roman" w:eastAsia="Times New Roman" w:cs="Times New Roman"/>
          <w:sz w:val="20"/>
          <w:szCs w:val="20"/>
          <w:spacing w:val="6"/>
          <w:position w:val="5"/>
        </w:rPr>
        <w:t>4.</w:t>
      </w:r>
      <w:r>
        <w:rPr>
          <w:rFonts w:ascii="SimSun" w:hAnsi="SimSun" w:eastAsia="SimSun" w:cs="SimSun"/>
          <w:sz w:val="20"/>
          <w:szCs w:val="20"/>
          <w:spacing w:val="6"/>
          <w:position w:val="5"/>
        </w:rPr>
        <w:t>有些零件要看外形才知属</w:t>
      </w:r>
      <w:r>
        <w:rPr>
          <w:rFonts w:ascii="SimSun" w:hAnsi="SimSun" w:eastAsia="SimSun" w:cs="SimSun"/>
          <w:sz w:val="20"/>
          <w:szCs w:val="20"/>
          <w:spacing w:val="-18"/>
          <w:position w:val="5"/>
        </w:rPr>
        <w:t> </w:t>
      </w:r>
      <w:r>
        <w:rPr>
          <w:rFonts w:ascii="Times New Roman" w:hAnsi="Times New Roman" w:eastAsia="Times New Roman" w:cs="Times New Roman"/>
          <w:sz w:val="20"/>
          <w:szCs w:val="20"/>
          <w:spacing w:val="6"/>
          <w:position w:val="5"/>
        </w:rPr>
        <w:t>SMD</w:t>
      </w:r>
      <w:r>
        <w:rPr>
          <w:rFonts w:ascii="Times New Roman" w:hAnsi="Times New Roman" w:eastAsia="Times New Roman" w:cs="Times New Roman"/>
          <w:sz w:val="20"/>
          <w:szCs w:val="20"/>
          <w:spacing w:val="10"/>
          <w:w w:val="101"/>
          <w:position w:val="5"/>
        </w:rPr>
        <w:t> </w:t>
      </w:r>
      <w:r>
        <w:rPr>
          <w:rFonts w:ascii="SimSun" w:hAnsi="SimSun" w:eastAsia="SimSun" w:cs="SimSun"/>
          <w:sz w:val="20"/>
          <w:szCs w:val="20"/>
          <w:spacing w:val="6"/>
          <w:position w:val="5"/>
        </w:rPr>
        <w:t>还是</w:t>
      </w:r>
      <w:r>
        <w:rPr>
          <w:rFonts w:ascii="SimSun" w:hAnsi="SimSun" w:eastAsia="SimSun" w:cs="SimSun"/>
          <w:sz w:val="20"/>
          <w:szCs w:val="20"/>
          <w:spacing w:val="-41"/>
          <w:position w:val="5"/>
        </w:rPr>
        <w:t> </w:t>
      </w:r>
      <w:r>
        <w:rPr>
          <w:rFonts w:ascii="Times New Roman" w:hAnsi="Times New Roman" w:eastAsia="Times New Roman" w:cs="Times New Roman"/>
          <w:sz w:val="20"/>
          <w:szCs w:val="20"/>
          <w:spacing w:val="6"/>
          <w:position w:val="5"/>
        </w:rPr>
        <w:t>DIP</w:t>
      </w:r>
      <w:r>
        <w:rPr>
          <w:rFonts w:ascii="Times New Roman" w:hAnsi="Times New Roman" w:eastAsia="Times New Roman" w:cs="Times New Roman"/>
          <w:sz w:val="20"/>
          <w:szCs w:val="20"/>
          <w:spacing w:val="11"/>
          <w:w w:val="101"/>
          <w:position w:val="5"/>
        </w:rPr>
        <w:t> </w:t>
      </w:r>
      <w:r>
        <w:rPr>
          <w:rFonts w:ascii="SimSun" w:hAnsi="SimSun" w:eastAsia="SimSun" w:cs="SimSun"/>
          <w:sz w:val="20"/>
          <w:szCs w:val="20"/>
          <w:spacing w:val="6"/>
          <w:position w:val="5"/>
        </w:rPr>
        <w:t>件。举例：</w:t>
      </w:r>
    </w:p>
    <w:p>
      <w:pPr>
        <w:ind w:firstLine="21"/>
        <w:spacing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position w:val="2"/>
        </w:rPr>
        <w:t>a.</w:t>
      </w:r>
      <w:r>
        <w:rPr>
          <w:rFonts w:ascii="SimSun" w:hAnsi="SimSun" w:eastAsia="SimSun" w:cs="SimSun"/>
          <w:sz w:val="20"/>
          <w:szCs w:val="20"/>
          <w:spacing w:val="3"/>
          <w:position w:val="2"/>
        </w:rPr>
        <w:t>描述为</w:t>
      </w:r>
      <w:r>
        <w:rPr>
          <w:rFonts w:ascii="SimSun" w:hAnsi="SimSun" w:eastAsia="SimSun" w:cs="SimSun"/>
          <w:sz w:val="20"/>
          <w:szCs w:val="20"/>
          <w:spacing w:val="-14"/>
          <w:position w:val="2"/>
        </w:rPr>
        <w:t> </w:t>
      </w:r>
      <w:r>
        <w:rPr>
          <w:rFonts w:ascii="Times New Roman" w:hAnsi="Times New Roman" w:eastAsia="Times New Roman" w:cs="Times New Roman"/>
          <w:sz w:val="20"/>
          <w:szCs w:val="20"/>
          <w:spacing w:val="3"/>
          <w:position w:val="2"/>
        </w:rPr>
        <w:t>chipCAP0.01</w:t>
      </w:r>
      <w:r>
        <w:rPr>
          <w:rFonts w:ascii="Times New Roman" w:hAnsi="Times New Roman" w:eastAsia="Times New Roman" w:cs="Times New Roman"/>
          <w:sz w:val="20"/>
          <w:szCs w:val="20"/>
          <w:spacing w:val="11"/>
          <w:position w:val="2"/>
        </w:rPr>
        <w:t> </w:t>
      </w:r>
      <w:r>
        <w:rPr>
          <w:rFonts w:ascii="SimSun" w:hAnsi="SimSun" w:eastAsia="SimSun" w:cs="SimSun"/>
          <w:sz w:val="20"/>
          <w:szCs w:val="20"/>
          <w:spacing w:val="3"/>
          <w:position w:val="2"/>
        </w:rPr>
        <w:t>μ</w:t>
      </w:r>
      <w:r>
        <w:rPr>
          <w:rFonts w:ascii="Times New Roman" w:hAnsi="Times New Roman" w:eastAsia="Times New Roman" w:cs="Times New Roman"/>
          <w:sz w:val="20"/>
          <w:szCs w:val="20"/>
          <w:spacing w:val="3"/>
          <w:position w:val="2"/>
        </w:rPr>
        <w:t>F50V+80%-20%SMD0603</w:t>
      </w:r>
    </w:p>
    <w:p>
      <w:pPr>
        <w:ind w:firstLine="21"/>
        <w:spacing w:before="38" w:line="274" w:lineRule="exact"/>
        <w:rPr>
          <w:rFonts w:ascii="SimSun" w:hAnsi="SimSun" w:eastAsia="SimSun" w:cs="SimSun"/>
          <w:sz w:val="20"/>
          <w:szCs w:val="20"/>
        </w:rPr>
      </w:pPr>
      <w:r>
        <w:rPr>
          <w:rFonts w:ascii="SimSun" w:hAnsi="SimSun" w:eastAsia="SimSun" w:cs="SimSun"/>
          <w:sz w:val="20"/>
          <w:szCs w:val="20"/>
          <w:spacing w:val="2"/>
          <w:position w:val="2"/>
        </w:rPr>
        <w:t>表示：</w:t>
      </w:r>
      <w:r>
        <w:rPr>
          <w:rFonts w:ascii="SimSun" w:hAnsi="SimSun" w:eastAsia="SimSun" w:cs="SimSun"/>
          <w:sz w:val="20"/>
          <w:szCs w:val="20"/>
          <w:spacing w:val="103"/>
          <w:position w:val="2"/>
        </w:rPr>
        <w:t> </w:t>
      </w:r>
      <w:r>
        <w:rPr>
          <w:rFonts w:ascii="SimSun" w:hAnsi="SimSun" w:eastAsia="SimSun" w:cs="SimSun"/>
          <w:sz w:val="20"/>
          <w:szCs w:val="20"/>
          <w:spacing w:val="2"/>
          <w:position w:val="2"/>
        </w:rPr>
        <w:t>该电容是晶片陶瓷电容，容值为</w:t>
      </w:r>
      <w:r>
        <w:rPr>
          <w:rFonts w:ascii="SimSun" w:hAnsi="SimSun" w:eastAsia="SimSun" w:cs="SimSun"/>
          <w:sz w:val="20"/>
          <w:szCs w:val="20"/>
          <w:spacing w:val="-35"/>
          <w:position w:val="2"/>
        </w:rPr>
        <w:t> </w:t>
      </w:r>
      <w:r>
        <w:rPr>
          <w:rFonts w:ascii="Times New Roman" w:hAnsi="Times New Roman" w:eastAsia="Times New Roman" w:cs="Times New Roman"/>
          <w:sz w:val="20"/>
          <w:szCs w:val="20"/>
          <w:spacing w:val="2"/>
          <w:position w:val="2"/>
        </w:rPr>
        <w:t>0</w:t>
      </w:r>
      <w:r>
        <w:rPr>
          <w:rFonts w:ascii="Times New Roman" w:hAnsi="Times New Roman" w:eastAsia="Times New Roman" w:cs="Times New Roman"/>
          <w:sz w:val="20"/>
          <w:szCs w:val="20"/>
          <w:spacing w:val="11"/>
          <w:w w:val="101"/>
          <w:position w:val="2"/>
        </w:rPr>
        <w:t> </w:t>
      </w:r>
      <w:r>
        <w:rPr>
          <w:rFonts w:ascii="Times New Roman" w:hAnsi="Times New Roman" w:eastAsia="Times New Roman" w:cs="Times New Roman"/>
          <w:sz w:val="20"/>
          <w:szCs w:val="20"/>
          <w:spacing w:val="2"/>
          <w:position w:val="2"/>
        </w:rPr>
        <w:t>01</w:t>
      </w:r>
      <w:r>
        <w:rPr>
          <w:rFonts w:ascii="Times New Roman" w:hAnsi="Times New Roman" w:eastAsia="Times New Roman" w:cs="Times New Roman"/>
          <w:sz w:val="20"/>
          <w:szCs w:val="20"/>
          <w:spacing w:val="10"/>
          <w:w w:val="101"/>
          <w:position w:val="2"/>
        </w:rPr>
        <w:t> </w:t>
      </w:r>
      <w:r>
        <w:rPr>
          <w:rFonts w:ascii="SimSun" w:hAnsi="SimSun" w:eastAsia="SimSun" w:cs="SimSun"/>
          <w:sz w:val="20"/>
          <w:szCs w:val="20"/>
          <w:spacing w:val="2"/>
          <w:position w:val="2"/>
        </w:rPr>
        <w:t>μ</w:t>
      </w:r>
      <w:r>
        <w:rPr>
          <w:rFonts w:ascii="Times New Roman" w:hAnsi="Times New Roman" w:eastAsia="Times New Roman" w:cs="Times New Roman"/>
          <w:sz w:val="20"/>
          <w:szCs w:val="20"/>
          <w:spacing w:val="2"/>
          <w:position w:val="2"/>
        </w:rPr>
        <w:t>F</w:t>
      </w:r>
      <w:r>
        <w:rPr>
          <w:rFonts w:ascii="Times New Roman" w:hAnsi="Times New Roman" w:eastAsia="Times New Roman" w:cs="Times New Roman"/>
          <w:sz w:val="20"/>
          <w:szCs w:val="20"/>
          <w:spacing w:val="18"/>
          <w:position w:val="2"/>
        </w:rPr>
        <w:t> </w:t>
      </w:r>
      <w:r>
        <w:rPr>
          <w:rFonts w:ascii="Times New Roman" w:hAnsi="Times New Roman" w:eastAsia="Times New Roman" w:cs="Times New Roman"/>
          <w:sz w:val="20"/>
          <w:szCs w:val="20"/>
          <w:spacing w:val="2"/>
          <w:position w:val="2"/>
        </w:rPr>
        <w:t>,</w:t>
      </w:r>
      <w:r>
        <w:rPr>
          <w:rFonts w:ascii="SimSun" w:hAnsi="SimSun" w:eastAsia="SimSun" w:cs="SimSun"/>
          <w:sz w:val="20"/>
          <w:szCs w:val="20"/>
          <w:spacing w:val="2"/>
          <w:position w:val="2"/>
        </w:rPr>
        <w:t>耐压</w:t>
      </w:r>
      <w:r>
        <w:rPr>
          <w:rFonts w:ascii="SimSun" w:hAnsi="SimSun" w:eastAsia="SimSun" w:cs="SimSun"/>
          <w:sz w:val="20"/>
          <w:szCs w:val="20"/>
          <w:spacing w:val="-35"/>
          <w:position w:val="2"/>
        </w:rPr>
        <w:t> </w:t>
      </w:r>
      <w:r>
        <w:rPr>
          <w:rFonts w:ascii="Times New Roman" w:hAnsi="Times New Roman" w:eastAsia="Times New Roman" w:cs="Times New Roman"/>
          <w:sz w:val="20"/>
          <w:szCs w:val="20"/>
          <w:spacing w:val="2"/>
          <w:position w:val="2"/>
        </w:rPr>
        <w:t>50V</w:t>
      </w:r>
      <w:r>
        <w:rPr>
          <w:rFonts w:ascii="Times New Roman" w:hAnsi="Times New Roman" w:eastAsia="Times New Roman" w:cs="Times New Roman"/>
          <w:sz w:val="20"/>
          <w:szCs w:val="20"/>
          <w:spacing w:val="-25"/>
          <w:position w:val="2"/>
        </w:rPr>
        <w:t> </w:t>
      </w:r>
      <w:r>
        <w:rPr>
          <w:rFonts w:ascii="SimSun" w:hAnsi="SimSun" w:eastAsia="SimSun" w:cs="SimSun"/>
          <w:sz w:val="20"/>
          <w:szCs w:val="20"/>
          <w:spacing w:val="2"/>
          <w:position w:val="2"/>
        </w:rPr>
        <w:t>，误差为</w:t>
      </w:r>
      <w:r>
        <w:rPr>
          <w:rFonts w:ascii="Times New Roman" w:hAnsi="Times New Roman" w:eastAsia="Times New Roman" w:cs="Times New Roman"/>
          <w:sz w:val="20"/>
          <w:szCs w:val="20"/>
          <w:spacing w:val="2"/>
          <w:position w:val="2"/>
        </w:rPr>
        <w:t>+80%-20%</w:t>
      </w:r>
      <w:r>
        <w:rPr>
          <w:rFonts w:ascii="Times New Roman" w:hAnsi="Times New Roman" w:eastAsia="Times New Roman" w:cs="Times New Roman"/>
          <w:sz w:val="20"/>
          <w:szCs w:val="20"/>
          <w:spacing w:val="-21"/>
          <w:position w:val="2"/>
        </w:rPr>
        <w:t> </w:t>
      </w:r>
      <w:r>
        <w:rPr>
          <w:rFonts w:ascii="SimSun" w:hAnsi="SimSun" w:eastAsia="SimSun" w:cs="SimSun"/>
          <w:sz w:val="20"/>
          <w:szCs w:val="20"/>
          <w:spacing w:val="2"/>
          <w:position w:val="2"/>
        </w:rPr>
        <w:t>，即容</w:t>
      </w:r>
      <w:r>
        <w:rPr>
          <w:rFonts w:ascii="SimSun" w:hAnsi="SimSun" w:eastAsia="SimSun" w:cs="SimSun"/>
          <w:sz w:val="20"/>
          <w:szCs w:val="20"/>
          <w:spacing w:val="18"/>
          <w:position w:val="2"/>
        </w:rPr>
        <w:t> </w:t>
      </w:r>
      <w:r>
        <w:rPr>
          <w:rFonts w:ascii="SimSun" w:hAnsi="SimSun" w:eastAsia="SimSun" w:cs="SimSun"/>
          <w:sz w:val="20"/>
          <w:szCs w:val="20"/>
          <w:spacing w:val="2"/>
          <w:position w:val="2"/>
        </w:rPr>
        <w:t>值允</w:t>
      </w:r>
    </w:p>
    <w:p>
      <w:pPr>
        <w:sectPr>
          <w:pgSz w:w="11906" w:h="16839"/>
          <w:pgMar w:top="1431" w:right="1757" w:bottom="400" w:left="1785" w:header="0" w:footer="0" w:gutter="0"/>
        </w:sectPr>
        <w:rPr/>
      </w:pPr>
    </w:p>
    <w:p>
      <w:pPr>
        <w:ind w:firstLine="23"/>
        <w:spacing w:before="60" w:line="281" w:lineRule="exact"/>
        <w:rPr>
          <w:rFonts w:ascii="SimSun" w:hAnsi="SimSun" w:eastAsia="SimSun" w:cs="SimSun"/>
          <w:sz w:val="20"/>
          <w:szCs w:val="20"/>
        </w:rPr>
      </w:pPr>
      <w:bookmarkStart w:name="_bookmark123" w:id="124"/>
      <w:bookmarkEnd w:id="124"/>
      <w:r>
        <w:rPr>
          <w:rFonts w:ascii="SimSun" w:hAnsi="SimSun" w:eastAsia="SimSun" w:cs="SimSun"/>
          <w:sz w:val="20"/>
          <w:szCs w:val="20"/>
          <w:position w:val="5"/>
        </w:rPr>
        <w:t>许范围</w:t>
      </w:r>
      <w:r>
        <w:rPr>
          <w:rFonts w:ascii="Times New Roman" w:hAnsi="Times New Roman" w:eastAsia="Times New Roman" w:cs="Times New Roman"/>
          <w:sz w:val="20"/>
          <w:szCs w:val="20"/>
          <w:position w:val="5"/>
        </w:rPr>
        <w:t>:</w:t>
      </w:r>
      <w:r>
        <w:rPr>
          <w:rFonts w:ascii="Times New Roman" w:hAnsi="Times New Roman" w:eastAsia="Times New Roman" w:cs="Times New Roman"/>
          <w:sz w:val="20"/>
          <w:szCs w:val="20"/>
          <w:spacing w:val="24"/>
          <w:w w:val="101"/>
          <w:position w:val="5"/>
        </w:rPr>
        <w:t> </w:t>
      </w:r>
      <w:r>
        <w:rPr>
          <w:rFonts w:ascii="Times New Roman" w:hAnsi="Times New Roman" w:eastAsia="Times New Roman" w:cs="Times New Roman"/>
          <w:sz w:val="20"/>
          <w:szCs w:val="20"/>
          <w:position w:val="5"/>
        </w:rPr>
        <w:t>0.018</w:t>
      </w:r>
      <w:r>
        <w:rPr>
          <w:rFonts w:ascii="Times New Roman" w:hAnsi="Times New Roman" w:eastAsia="Times New Roman" w:cs="Times New Roman"/>
          <w:sz w:val="20"/>
          <w:szCs w:val="20"/>
          <w:spacing w:val="8"/>
          <w:w w:val="101"/>
          <w:position w:val="5"/>
        </w:rPr>
        <w:t> </w:t>
      </w:r>
      <w:r>
        <w:rPr>
          <w:rFonts w:ascii="SimSun" w:hAnsi="SimSun" w:eastAsia="SimSun" w:cs="SimSun"/>
          <w:sz w:val="20"/>
          <w:szCs w:val="20"/>
          <w:position w:val="5"/>
        </w:rPr>
        <w:t>μ</w:t>
      </w:r>
      <w:r>
        <w:rPr>
          <w:rFonts w:ascii="Times New Roman" w:hAnsi="Times New Roman" w:eastAsia="Times New Roman" w:cs="Times New Roman"/>
          <w:sz w:val="20"/>
          <w:szCs w:val="20"/>
          <w:position w:val="5"/>
        </w:rPr>
        <w:t>F</w:t>
      </w:r>
      <w:r>
        <w:rPr>
          <w:rFonts w:ascii="Times New Roman" w:hAnsi="Times New Roman" w:eastAsia="Times New Roman" w:cs="Times New Roman"/>
          <w:sz w:val="20"/>
          <w:szCs w:val="20"/>
          <w:spacing w:val="4"/>
          <w:position w:val="5"/>
        </w:rPr>
        <w:t> </w:t>
      </w:r>
      <w:r>
        <w:rPr>
          <w:rFonts w:ascii="Times New Roman" w:hAnsi="Times New Roman" w:eastAsia="Times New Roman" w:cs="Times New Roman"/>
          <w:sz w:val="20"/>
          <w:szCs w:val="20"/>
          <w:position w:val="5"/>
        </w:rPr>
        <w:t>~0.008</w:t>
      </w:r>
      <w:r>
        <w:rPr>
          <w:rFonts w:ascii="Times New Roman" w:hAnsi="Times New Roman" w:eastAsia="Times New Roman" w:cs="Times New Roman"/>
          <w:sz w:val="20"/>
          <w:szCs w:val="20"/>
          <w:spacing w:val="8"/>
          <w:position w:val="5"/>
        </w:rPr>
        <w:t> </w:t>
      </w:r>
      <w:r>
        <w:rPr>
          <w:rFonts w:ascii="SimSun" w:hAnsi="SimSun" w:eastAsia="SimSun" w:cs="SimSun"/>
          <w:sz w:val="20"/>
          <w:szCs w:val="20"/>
          <w:position w:val="5"/>
        </w:rPr>
        <w:t>μ</w:t>
      </w:r>
      <w:r>
        <w:rPr>
          <w:rFonts w:ascii="Times New Roman" w:hAnsi="Times New Roman" w:eastAsia="Times New Roman" w:cs="Times New Roman"/>
          <w:sz w:val="20"/>
          <w:szCs w:val="20"/>
          <w:position w:val="5"/>
        </w:rPr>
        <w:t>F</w:t>
      </w:r>
      <w:r>
        <w:rPr>
          <w:rFonts w:ascii="Times New Roman" w:hAnsi="Times New Roman" w:eastAsia="Times New Roman" w:cs="Times New Roman"/>
          <w:sz w:val="20"/>
          <w:szCs w:val="20"/>
          <w:spacing w:val="13"/>
          <w:w w:val="101"/>
          <w:position w:val="5"/>
        </w:rPr>
        <w:t>  </w:t>
      </w:r>
      <w:r>
        <w:rPr>
          <w:rFonts w:ascii="SimSun" w:hAnsi="SimSun" w:eastAsia="SimSun" w:cs="SimSun"/>
          <w:sz w:val="20"/>
          <w:szCs w:val="20"/>
          <w:position w:val="5"/>
        </w:rPr>
        <w:t>，</w:t>
      </w:r>
      <w:r>
        <w:rPr>
          <w:rFonts w:ascii="Times New Roman" w:hAnsi="Times New Roman" w:eastAsia="Times New Roman" w:cs="Times New Roman"/>
          <w:sz w:val="20"/>
          <w:szCs w:val="20"/>
          <w:position w:val="5"/>
        </w:rPr>
        <w:t>SMD0603</w:t>
      </w:r>
      <w:r>
        <w:rPr>
          <w:rFonts w:ascii="Times New Roman" w:hAnsi="Times New Roman" w:eastAsia="Times New Roman" w:cs="Times New Roman"/>
          <w:sz w:val="20"/>
          <w:szCs w:val="20"/>
          <w:spacing w:val="19"/>
          <w:position w:val="5"/>
        </w:rPr>
        <w:t> </w:t>
      </w:r>
      <w:r>
        <w:rPr>
          <w:rFonts w:ascii="SimSun" w:hAnsi="SimSun" w:eastAsia="SimSun" w:cs="SimSun"/>
          <w:sz w:val="20"/>
          <w:szCs w:val="20"/>
          <w:position w:val="5"/>
        </w:rPr>
        <w:t>型的。</w:t>
      </w:r>
    </w:p>
    <w:p>
      <w:pPr>
        <w:ind w:firstLine="13"/>
        <w:spacing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position w:val="2"/>
        </w:rPr>
        <w:t>b.</w:t>
      </w:r>
      <w:r>
        <w:rPr>
          <w:rFonts w:ascii="SimSun" w:hAnsi="SimSun" w:eastAsia="SimSun" w:cs="SimSun"/>
          <w:sz w:val="20"/>
          <w:szCs w:val="20"/>
          <w:spacing w:val="4"/>
          <w:position w:val="2"/>
        </w:rPr>
        <w:t>描述为</w:t>
      </w:r>
      <w:r>
        <w:rPr>
          <w:rFonts w:ascii="SimSun" w:hAnsi="SimSun" w:eastAsia="SimSun" w:cs="SimSun"/>
          <w:sz w:val="20"/>
          <w:szCs w:val="20"/>
          <w:spacing w:val="-21"/>
          <w:position w:val="2"/>
        </w:rPr>
        <w:t> </w:t>
      </w:r>
      <w:r>
        <w:rPr>
          <w:rFonts w:ascii="Times New Roman" w:hAnsi="Times New Roman" w:eastAsia="Times New Roman" w:cs="Times New Roman"/>
          <w:sz w:val="20"/>
          <w:szCs w:val="20"/>
          <w:spacing w:val="4"/>
          <w:position w:val="2"/>
        </w:rPr>
        <w:t>chipResister10OHM1/</w:t>
      </w:r>
      <w:r>
        <w:rPr>
          <w:rFonts w:ascii="Times New Roman" w:hAnsi="Times New Roman" w:eastAsia="Times New Roman" w:cs="Times New Roman"/>
          <w:sz w:val="20"/>
          <w:szCs w:val="20"/>
          <w:spacing w:val="-27"/>
          <w:position w:val="2"/>
        </w:rPr>
        <w:t> </w:t>
      </w:r>
      <w:r>
        <w:rPr>
          <w:rFonts w:ascii="Times New Roman" w:hAnsi="Times New Roman" w:eastAsia="Times New Roman" w:cs="Times New Roman"/>
          <w:sz w:val="20"/>
          <w:szCs w:val="20"/>
          <w:spacing w:val="4"/>
          <w:position w:val="2"/>
        </w:rPr>
        <w:t>10W5%0603</w:t>
      </w:r>
    </w:p>
    <w:p>
      <w:pPr>
        <w:ind w:firstLine="21"/>
        <w:spacing w:before="37" w:line="312" w:lineRule="exact"/>
        <w:rPr>
          <w:rFonts w:ascii="SimSun" w:hAnsi="SimSun" w:eastAsia="SimSun" w:cs="SimSun"/>
          <w:sz w:val="20"/>
          <w:szCs w:val="20"/>
        </w:rPr>
      </w:pPr>
      <w:r>
        <w:rPr>
          <w:rFonts w:ascii="SimSun" w:hAnsi="SimSun" w:eastAsia="SimSun" w:cs="SimSun"/>
          <w:sz w:val="20"/>
          <w:szCs w:val="20"/>
          <w:spacing w:val="1"/>
          <w:position w:val="4"/>
        </w:rPr>
        <w:t>表示：</w:t>
      </w:r>
      <w:r>
        <w:rPr>
          <w:rFonts w:ascii="SimSun" w:hAnsi="SimSun" w:eastAsia="SimSun" w:cs="SimSun"/>
          <w:sz w:val="20"/>
          <w:szCs w:val="20"/>
          <w:spacing w:val="66"/>
          <w:position w:val="4"/>
        </w:rPr>
        <w:t> </w:t>
      </w:r>
      <w:r>
        <w:rPr>
          <w:rFonts w:ascii="SimSun" w:hAnsi="SimSun" w:eastAsia="SimSun" w:cs="SimSun"/>
          <w:sz w:val="20"/>
          <w:szCs w:val="20"/>
          <w:spacing w:val="1"/>
          <w:position w:val="4"/>
        </w:rPr>
        <w:t>该晶片电阻阻值为</w:t>
      </w:r>
      <w:r>
        <w:rPr>
          <w:rFonts w:ascii="SimSun" w:hAnsi="SimSun" w:eastAsia="SimSun" w:cs="SimSun"/>
          <w:sz w:val="20"/>
          <w:szCs w:val="20"/>
          <w:spacing w:val="-23"/>
          <w:position w:val="4"/>
        </w:rPr>
        <w:t> </w:t>
      </w:r>
      <w:r>
        <w:rPr>
          <w:rFonts w:ascii="Times New Roman" w:hAnsi="Times New Roman" w:eastAsia="Times New Roman" w:cs="Times New Roman"/>
          <w:sz w:val="20"/>
          <w:szCs w:val="20"/>
          <w:spacing w:val="1"/>
          <w:position w:val="4"/>
        </w:rPr>
        <w:t>10</w:t>
      </w:r>
      <w:r>
        <w:rPr>
          <w:rFonts w:ascii="SimSun" w:hAnsi="SimSun" w:eastAsia="SimSun" w:cs="SimSun"/>
          <w:sz w:val="20"/>
          <w:szCs w:val="20"/>
          <w:spacing w:val="1"/>
          <w:position w:val="4"/>
        </w:rPr>
        <w:t>Ω，功率为</w:t>
      </w:r>
      <w:r>
        <w:rPr>
          <w:rFonts w:ascii="SimSun" w:hAnsi="SimSun" w:eastAsia="SimSun" w:cs="SimSun"/>
          <w:sz w:val="20"/>
          <w:szCs w:val="20"/>
          <w:spacing w:val="-37"/>
          <w:position w:val="4"/>
        </w:rPr>
        <w:t> </w:t>
      </w:r>
      <w:r>
        <w:rPr>
          <w:rFonts w:ascii="Times New Roman" w:hAnsi="Times New Roman" w:eastAsia="Times New Roman" w:cs="Times New Roman"/>
          <w:sz w:val="20"/>
          <w:szCs w:val="20"/>
          <w:spacing w:val="1"/>
          <w:position w:val="4"/>
        </w:rPr>
        <w:t>0</w:t>
      </w:r>
      <w:r>
        <w:rPr>
          <w:rFonts w:ascii="Times New Roman" w:hAnsi="Times New Roman" w:eastAsia="Times New Roman" w:cs="Times New Roman"/>
          <w:sz w:val="20"/>
          <w:szCs w:val="20"/>
          <w:spacing w:val="28"/>
          <w:w w:val="101"/>
          <w:position w:val="4"/>
        </w:rPr>
        <w:t> </w:t>
      </w:r>
      <w:r>
        <w:rPr>
          <w:rFonts w:ascii="Times New Roman" w:hAnsi="Times New Roman" w:eastAsia="Times New Roman" w:cs="Times New Roman"/>
          <w:sz w:val="20"/>
          <w:szCs w:val="20"/>
          <w:spacing w:val="1"/>
          <w:position w:val="4"/>
        </w:rPr>
        <w:t>1</w:t>
      </w:r>
      <w:r>
        <w:rPr>
          <w:rFonts w:ascii="Times New Roman" w:hAnsi="Times New Roman" w:eastAsia="Times New Roman" w:cs="Times New Roman"/>
          <w:sz w:val="20"/>
          <w:szCs w:val="20"/>
          <w:spacing w:val="17"/>
          <w:position w:val="4"/>
        </w:rPr>
        <w:t> </w:t>
      </w:r>
      <w:r>
        <w:rPr>
          <w:rFonts w:ascii="SimSun" w:hAnsi="SimSun" w:eastAsia="SimSun" w:cs="SimSun"/>
          <w:sz w:val="20"/>
          <w:szCs w:val="20"/>
          <w:spacing w:val="1"/>
          <w:position w:val="4"/>
        </w:rPr>
        <w:t>瓦，误差为±</w:t>
      </w:r>
      <w:r>
        <w:rPr>
          <w:rFonts w:ascii="Times New Roman" w:hAnsi="Times New Roman" w:eastAsia="Times New Roman" w:cs="Times New Roman"/>
          <w:sz w:val="20"/>
          <w:szCs w:val="20"/>
          <w:spacing w:val="1"/>
          <w:position w:val="4"/>
        </w:rPr>
        <w:t>5%0603</w:t>
      </w:r>
      <w:r>
        <w:rPr>
          <w:rFonts w:ascii="Times New Roman" w:hAnsi="Times New Roman" w:eastAsia="Times New Roman" w:cs="Times New Roman"/>
          <w:sz w:val="20"/>
          <w:szCs w:val="20"/>
          <w:spacing w:val="13"/>
          <w:position w:val="4"/>
        </w:rPr>
        <w:t> </w:t>
      </w:r>
      <w:r>
        <w:rPr>
          <w:rFonts w:ascii="SimSun" w:hAnsi="SimSun" w:eastAsia="SimSun" w:cs="SimSun"/>
          <w:sz w:val="20"/>
          <w:szCs w:val="20"/>
          <w:spacing w:val="1"/>
          <w:position w:val="4"/>
        </w:rPr>
        <w:t>规格。</w:t>
      </w:r>
    </w:p>
    <w:p>
      <w:pPr>
        <w:ind w:firstLine="21"/>
        <w:spacing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position w:val="2"/>
        </w:rPr>
        <w:t>c.</w:t>
      </w:r>
      <w:r>
        <w:rPr>
          <w:rFonts w:ascii="SimSun" w:hAnsi="SimSun" w:eastAsia="SimSun" w:cs="SimSun"/>
          <w:sz w:val="20"/>
          <w:szCs w:val="20"/>
          <w:position w:val="2"/>
        </w:rPr>
        <w:t>描述为：</w:t>
      </w:r>
      <w:r>
        <w:rPr>
          <w:rFonts w:ascii="SimSun" w:hAnsi="SimSun" w:eastAsia="SimSun" w:cs="SimSun"/>
          <w:sz w:val="20"/>
          <w:szCs w:val="20"/>
          <w:spacing w:val="65"/>
          <w:position w:val="2"/>
        </w:rPr>
        <w:t> </w:t>
      </w:r>
      <w:r>
        <w:rPr>
          <w:rFonts w:ascii="Times New Roman" w:hAnsi="Times New Roman" w:eastAsia="Times New Roman" w:cs="Times New Roman"/>
          <w:sz w:val="20"/>
          <w:szCs w:val="20"/>
          <w:position w:val="2"/>
        </w:rPr>
        <w:t>ChipsetSis6326H0208-PinPQFP</w:t>
      </w:r>
    </w:p>
    <w:p>
      <w:pPr>
        <w:ind w:left="20"/>
        <w:spacing w:before="71" w:line="286" w:lineRule="auto"/>
        <w:rPr>
          <w:rFonts w:ascii="SimSun" w:hAnsi="SimSun" w:eastAsia="SimSun" w:cs="SimSun"/>
          <w:sz w:val="20"/>
          <w:szCs w:val="20"/>
        </w:rPr>
      </w:pPr>
      <w:r>
        <w:rPr>
          <w:rFonts w:ascii="SimSun" w:hAnsi="SimSun" w:eastAsia="SimSun" w:cs="SimSun"/>
          <w:sz w:val="20"/>
          <w:szCs w:val="20"/>
        </w:rPr>
        <w:t>表示：</w:t>
      </w:r>
      <w:r>
        <w:rPr>
          <w:rFonts w:ascii="SimSun" w:hAnsi="SimSun" w:eastAsia="SimSun" w:cs="SimSun"/>
          <w:sz w:val="20"/>
          <w:szCs w:val="20"/>
          <w:spacing w:val="99"/>
        </w:rPr>
        <w:t> </w:t>
      </w:r>
      <w:r>
        <w:rPr>
          <w:rFonts w:ascii="SimSun" w:hAnsi="SimSun" w:eastAsia="SimSun" w:cs="SimSun"/>
          <w:sz w:val="20"/>
          <w:szCs w:val="20"/>
        </w:rPr>
        <w:t>该芯片为</w:t>
      </w:r>
      <w:r>
        <w:rPr>
          <w:rFonts w:ascii="SimSun" w:hAnsi="SimSun" w:eastAsia="SimSun" w:cs="SimSun"/>
          <w:sz w:val="20"/>
          <w:szCs w:val="20"/>
          <w:spacing w:val="-34"/>
        </w:rPr>
        <w:t> </w:t>
      </w:r>
      <w:r>
        <w:rPr>
          <w:rFonts w:ascii="Times New Roman" w:hAnsi="Times New Roman" w:eastAsia="Times New Roman" w:cs="Times New Roman"/>
          <w:sz w:val="20"/>
          <w:szCs w:val="20"/>
        </w:rPr>
        <w:t>SIS</w:t>
      </w:r>
      <w:r>
        <w:rPr>
          <w:rFonts w:ascii="Times New Roman" w:hAnsi="Times New Roman" w:eastAsia="Times New Roman" w:cs="Times New Roman"/>
          <w:sz w:val="20"/>
          <w:szCs w:val="20"/>
          <w:spacing w:val="19"/>
        </w:rPr>
        <w:t> </w:t>
      </w:r>
      <w:r>
        <w:rPr>
          <w:rFonts w:ascii="SimSun" w:hAnsi="SimSun" w:eastAsia="SimSun" w:cs="SimSun"/>
          <w:sz w:val="20"/>
          <w:szCs w:val="20"/>
        </w:rPr>
        <w:t>公司名称为</w:t>
      </w:r>
      <w:r>
        <w:rPr>
          <w:rFonts w:ascii="SimSun" w:hAnsi="SimSun" w:eastAsia="SimSun" w:cs="SimSun"/>
          <w:sz w:val="20"/>
          <w:szCs w:val="20"/>
          <w:spacing w:val="-36"/>
        </w:rPr>
        <w:t> </w:t>
      </w:r>
      <w:r>
        <w:rPr>
          <w:rFonts w:ascii="Times New Roman" w:hAnsi="Times New Roman" w:eastAsia="Times New Roman" w:cs="Times New Roman"/>
          <w:sz w:val="20"/>
          <w:szCs w:val="20"/>
        </w:rPr>
        <w:t>6326</w:t>
      </w:r>
      <w:r>
        <w:rPr>
          <w:rFonts w:ascii="Times New Roman" w:hAnsi="Times New Roman" w:eastAsia="Times New Roman" w:cs="Times New Roman"/>
          <w:sz w:val="20"/>
          <w:szCs w:val="20"/>
          <w:spacing w:val="10"/>
          <w:w w:val="101"/>
        </w:rPr>
        <w:t> </w:t>
      </w:r>
      <w:r>
        <w:rPr>
          <w:rFonts w:ascii="SimSun" w:hAnsi="SimSun" w:eastAsia="SimSun" w:cs="SimSun"/>
          <w:sz w:val="20"/>
          <w:szCs w:val="20"/>
        </w:rPr>
        <w:t>版本为</w:t>
      </w:r>
      <w:r>
        <w:rPr>
          <w:rFonts w:ascii="SimSun" w:hAnsi="SimSun" w:eastAsia="SimSun" w:cs="SimSun"/>
          <w:sz w:val="20"/>
          <w:szCs w:val="20"/>
          <w:spacing w:val="-44"/>
        </w:rPr>
        <w:t> </w:t>
      </w:r>
      <w:r>
        <w:rPr>
          <w:rFonts w:ascii="Times New Roman" w:hAnsi="Times New Roman" w:eastAsia="Times New Roman" w:cs="Times New Roman"/>
          <w:sz w:val="20"/>
          <w:szCs w:val="20"/>
        </w:rPr>
        <w:t>H0</w:t>
      </w:r>
      <w:r>
        <w:rPr>
          <w:rFonts w:ascii="Times New Roman" w:hAnsi="Times New Roman" w:eastAsia="Times New Roman" w:cs="Times New Roman"/>
          <w:sz w:val="20"/>
          <w:szCs w:val="20"/>
          <w:spacing w:val="-26"/>
        </w:rPr>
        <w:t> </w:t>
      </w:r>
      <w:r>
        <w:rPr>
          <w:rFonts w:ascii="SimSun" w:hAnsi="SimSun" w:eastAsia="SimSun" w:cs="SimSun"/>
          <w:sz w:val="20"/>
          <w:szCs w:val="20"/>
        </w:rPr>
        <w:t>，</w:t>
      </w:r>
      <w:r>
        <w:rPr>
          <w:rFonts w:ascii="Times New Roman" w:hAnsi="Times New Roman" w:eastAsia="Times New Roman" w:cs="Times New Roman"/>
          <w:sz w:val="20"/>
          <w:szCs w:val="20"/>
        </w:rPr>
        <w:t>208</w:t>
      </w:r>
      <w:r>
        <w:rPr>
          <w:rFonts w:ascii="Times New Roman" w:hAnsi="Times New Roman" w:eastAsia="Times New Roman" w:cs="Times New Roman"/>
          <w:sz w:val="20"/>
          <w:szCs w:val="20"/>
          <w:spacing w:val="12"/>
        </w:rPr>
        <w:t> </w:t>
      </w:r>
      <w:r>
        <w:rPr>
          <w:rFonts w:ascii="SimSun" w:hAnsi="SimSun" w:eastAsia="SimSun" w:cs="SimSun"/>
          <w:sz w:val="20"/>
          <w:szCs w:val="20"/>
        </w:rPr>
        <w:t>个脚，</w:t>
      </w:r>
      <w:r>
        <w:rPr>
          <w:rFonts w:ascii="Times New Roman" w:hAnsi="Times New Roman" w:eastAsia="Times New Roman" w:cs="Times New Roman"/>
          <w:sz w:val="20"/>
          <w:szCs w:val="20"/>
        </w:rPr>
        <w:t>PQFP</w:t>
      </w:r>
      <w:r>
        <w:rPr>
          <w:rFonts w:ascii="Times New Roman" w:hAnsi="Times New Roman" w:eastAsia="Times New Roman" w:cs="Times New Roman"/>
          <w:sz w:val="20"/>
          <w:szCs w:val="20"/>
          <w:spacing w:val="21"/>
          <w:w w:val="101"/>
        </w:rPr>
        <w:t> </w:t>
      </w:r>
      <w:r>
        <w:rPr>
          <w:rFonts w:ascii="SimSun" w:hAnsi="SimSun" w:eastAsia="SimSun" w:cs="SimSun"/>
          <w:sz w:val="20"/>
          <w:szCs w:val="20"/>
        </w:rPr>
        <w:t>型。</w:t>
      </w:r>
      <w:r>
        <w:rPr>
          <w:rFonts w:ascii="SimSun" w:hAnsi="SimSun" w:eastAsia="SimSun" w:cs="SimSun"/>
          <w:sz w:val="20"/>
          <w:szCs w:val="20"/>
        </w:rPr>
        <w:t>                  </w:t>
      </w:r>
      <w:r>
        <w:rPr>
          <w:rFonts w:ascii="Times New Roman" w:hAnsi="Times New Roman" w:eastAsia="Times New Roman" w:cs="Times New Roman"/>
          <w:sz w:val="20"/>
          <w:szCs w:val="20"/>
        </w:rPr>
        <w:t>d.</w:t>
      </w:r>
      <w:r>
        <w:rPr>
          <w:rFonts w:ascii="SimSun" w:hAnsi="SimSun" w:eastAsia="SimSun" w:cs="SimSun"/>
          <w:sz w:val="20"/>
          <w:szCs w:val="20"/>
        </w:rPr>
        <w:t>描述为：</w:t>
      </w:r>
      <w:r>
        <w:rPr>
          <w:rFonts w:ascii="SimSun" w:hAnsi="SimSun" w:eastAsia="SimSun" w:cs="SimSun"/>
          <w:sz w:val="20"/>
          <w:szCs w:val="20"/>
          <w:spacing w:val="66"/>
        </w:rPr>
        <w:t> </w:t>
      </w:r>
      <w:r>
        <w:rPr>
          <w:rFonts w:ascii="Times New Roman" w:hAnsi="Times New Roman" w:eastAsia="Times New Roman" w:cs="Times New Roman"/>
          <w:sz w:val="20"/>
          <w:szCs w:val="20"/>
        </w:rPr>
        <w:t>PCBforVA-391V3.216</w:t>
      </w:r>
      <w:r>
        <w:rPr>
          <w:rFonts w:ascii="SimSun" w:hAnsi="SimSun" w:eastAsia="SimSun" w:cs="SimSun"/>
          <w:sz w:val="20"/>
          <w:szCs w:val="20"/>
        </w:rPr>
        <w:t>×</w:t>
      </w:r>
      <w:r>
        <w:rPr>
          <w:rFonts w:ascii="Times New Roman" w:hAnsi="Times New Roman" w:eastAsia="Times New Roman" w:cs="Times New Roman"/>
          <w:sz w:val="20"/>
          <w:szCs w:val="20"/>
        </w:rPr>
        <w:t>8.3cm</w:t>
      </w:r>
      <w:r>
        <w:rPr>
          <w:rFonts w:ascii="Times New Roman" w:hAnsi="Times New Roman" w:eastAsia="Times New Roman" w:cs="Times New Roman"/>
          <w:sz w:val="20"/>
          <w:szCs w:val="20"/>
          <w:spacing w:val="-19"/>
        </w:rPr>
        <w:t> </w:t>
      </w:r>
      <w:r>
        <w:rPr>
          <w:rFonts w:ascii="SimSun" w:hAnsi="SimSun" w:eastAsia="SimSun" w:cs="SimSun"/>
          <w:sz w:val="20"/>
          <w:szCs w:val="20"/>
        </w:rPr>
        <w:t>，</w:t>
      </w:r>
      <w:r>
        <w:rPr>
          <w:rFonts w:ascii="Times New Roman" w:hAnsi="Times New Roman" w:eastAsia="Times New Roman" w:cs="Times New Roman"/>
          <w:sz w:val="20"/>
          <w:szCs w:val="20"/>
        </w:rPr>
        <w:t>4-LSSYellow</w:t>
      </w:r>
      <w:r>
        <w:rPr>
          <w:rFonts w:ascii="Times New Roman" w:hAnsi="Times New Roman" w:eastAsia="Times New Roman" w:cs="Times New Roman"/>
          <w:sz w:val="20"/>
          <w:szCs w:val="20"/>
          <w:spacing w:val="20"/>
          <w:w w:val="101"/>
        </w:rPr>
        <w:t> </w:t>
      </w:r>
      <w:r>
        <w:rPr>
          <w:rFonts w:ascii="SimSun" w:hAnsi="SimSun" w:eastAsia="SimSun" w:cs="SimSun"/>
          <w:sz w:val="20"/>
          <w:szCs w:val="20"/>
        </w:rPr>
        <w:t>表示：</w:t>
      </w:r>
      <w:r>
        <w:rPr>
          <w:rFonts w:ascii="SimSun" w:hAnsi="SimSun" w:eastAsia="SimSun" w:cs="SimSun"/>
          <w:sz w:val="20"/>
          <w:szCs w:val="20"/>
          <w:spacing w:val="73"/>
        </w:rPr>
        <w:t> </w:t>
      </w:r>
      <w:r>
        <w:rPr>
          <w:rFonts w:ascii="SimSun" w:hAnsi="SimSun" w:eastAsia="SimSun" w:cs="SimSun"/>
          <w:sz w:val="20"/>
          <w:szCs w:val="20"/>
        </w:rPr>
        <w:t>该</w:t>
      </w:r>
      <w:r>
        <w:rPr>
          <w:rFonts w:ascii="SimSun" w:hAnsi="SimSun" w:eastAsia="SimSun" w:cs="SimSun"/>
          <w:sz w:val="20"/>
          <w:szCs w:val="20"/>
          <w:spacing w:val="-34"/>
        </w:rPr>
        <w:t> </w:t>
      </w:r>
      <w:r>
        <w:rPr>
          <w:rFonts w:ascii="Times New Roman" w:hAnsi="Times New Roman" w:eastAsia="Times New Roman" w:cs="Times New Roman"/>
          <w:sz w:val="20"/>
          <w:szCs w:val="20"/>
        </w:rPr>
        <w:t>PCB</w:t>
      </w:r>
      <w:r>
        <w:rPr>
          <w:rFonts w:ascii="Times New Roman" w:hAnsi="Times New Roman" w:eastAsia="Times New Roman" w:cs="Times New Roman"/>
          <w:sz w:val="20"/>
          <w:szCs w:val="20"/>
          <w:spacing w:val="23"/>
        </w:rPr>
        <w:t> </w:t>
      </w:r>
      <w:r>
        <w:rPr>
          <w:rFonts w:ascii="SimSun" w:hAnsi="SimSun" w:eastAsia="SimSun" w:cs="SimSun"/>
          <w:sz w:val="20"/>
          <w:szCs w:val="20"/>
        </w:rPr>
        <w:t>为</w:t>
      </w:r>
      <w:r>
        <w:rPr>
          <w:rFonts w:ascii="SimSun" w:hAnsi="SimSun" w:eastAsia="SimSun" w:cs="SimSun"/>
          <w:sz w:val="20"/>
          <w:szCs w:val="20"/>
          <w:spacing w:val="-36"/>
        </w:rPr>
        <w:t> </w:t>
      </w:r>
      <w:r>
        <w:rPr>
          <w:rFonts w:ascii="Times New Roman" w:hAnsi="Times New Roman" w:eastAsia="Times New Roman" w:cs="Times New Roman"/>
          <w:sz w:val="20"/>
          <w:szCs w:val="20"/>
        </w:rPr>
        <w:t>VA-391</w:t>
      </w:r>
      <w:r>
        <w:rPr>
          <w:rFonts w:ascii="Times New Roman" w:hAnsi="Times New Roman" w:eastAsia="Times New Roman" w:cs="Times New Roman"/>
          <w:sz w:val="20"/>
          <w:szCs w:val="20"/>
          <w:spacing w:val="-19"/>
        </w:rPr>
        <w:t> </w:t>
      </w:r>
      <w:r>
        <w:rPr>
          <w:rFonts w:ascii="SimSun" w:hAnsi="SimSun" w:eastAsia="SimSun" w:cs="SimSun"/>
          <w:sz w:val="20"/>
          <w:szCs w:val="20"/>
        </w:rPr>
        <w:t>，版本为</w:t>
      </w:r>
      <w:r>
        <w:rPr>
          <w:rFonts w:ascii="SimSun" w:hAnsi="SimSun" w:eastAsia="SimSun" w:cs="SimSun"/>
          <w:sz w:val="20"/>
          <w:szCs w:val="20"/>
        </w:rPr>
        <w:t> </w:t>
      </w:r>
      <w:r>
        <w:rPr>
          <w:rFonts w:ascii="Times New Roman" w:hAnsi="Times New Roman" w:eastAsia="Times New Roman" w:cs="Times New Roman"/>
          <w:sz w:val="20"/>
          <w:szCs w:val="20"/>
          <w:spacing w:val="4"/>
        </w:rPr>
        <w:t>3.2</w:t>
      </w:r>
      <w:r>
        <w:rPr>
          <w:rFonts w:ascii="Times New Roman" w:hAnsi="Times New Roman" w:eastAsia="Times New Roman" w:cs="Times New Roman"/>
          <w:sz w:val="20"/>
          <w:szCs w:val="20"/>
          <w:spacing w:val="-6"/>
        </w:rPr>
        <w:t> </w:t>
      </w:r>
      <w:r>
        <w:rPr>
          <w:rFonts w:ascii="SimSun" w:hAnsi="SimSun" w:eastAsia="SimSun" w:cs="SimSun"/>
          <w:sz w:val="20"/>
          <w:szCs w:val="20"/>
          <w:spacing w:val="4"/>
        </w:rPr>
        <w:t>，长×宽为</w:t>
      </w:r>
      <w:r>
        <w:rPr>
          <w:rFonts w:ascii="SimSun" w:hAnsi="SimSun" w:eastAsia="SimSun" w:cs="SimSun"/>
          <w:sz w:val="20"/>
          <w:szCs w:val="20"/>
          <w:spacing w:val="-21"/>
        </w:rPr>
        <w:t> </w:t>
      </w:r>
      <w:r>
        <w:rPr>
          <w:rFonts w:ascii="Times New Roman" w:hAnsi="Times New Roman" w:eastAsia="Times New Roman" w:cs="Times New Roman"/>
          <w:sz w:val="20"/>
          <w:szCs w:val="20"/>
          <w:spacing w:val="4"/>
        </w:rPr>
        <w:t>16</w:t>
      </w:r>
      <w:r>
        <w:rPr>
          <w:rFonts w:ascii="SimSun" w:hAnsi="SimSun" w:eastAsia="SimSun" w:cs="SimSun"/>
          <w:sz w:val="20"/>
          <w:szCs w:val="20"/>
          <w:spacing w:val="4"/>
        </w:rPr>
        <w:t>×</w:t>
      </w:r>
      <w:r>
        <w:rPr>
          <w:rFonts w:ascii="Times New Roman" w:hAnsi="Times New Roman" w:eastAsia="Times New Roman" w:cs="Times New Roman"/>
          <w:sz w:val="20"/>
          <w:szCs w:val="20"/>
          <w:spacing w:val="4"/>
        </w:rPr>
        <w:t>8.3cm</w:t>
      </w:r>
      <w:r>
        <w:rPr>
          <w:rFonts w:ascii="Times New Roman" w:hAnsi="Times New Roman" w:eastAsia="Times New Roman" w:cs="Times New Roman"/>
          <w:sz w:val="20"/>
          <w:szCs w:val="20"/>
          <w:spacing w:val="-24"/>
        </w:rPr>
        <w:t> </w:t>
      </w:r>
      <w:r>
        <w:rPr>
          <w:rFonts w:ascii="SimSun" w:hAnsi="SimSun" w:eastAsia="SimSun" w:cs="SimSun"/>
          <w:sz w:val="20"/>
          <w:szCs w:val="20"/>
          <w:spacing w:val="4"/>
        </w:rPr>
        <w:t>，</w:t>
      </w:r>
      <w:r>
        <w:rPr>
          <w:rFonts w:ascii="Times New Roman" w:hAnsi="Times New Roman" w:eastAsia="Times New Roman" w:cs="Times New Roman"/>
          <w:sz w:val="20"/>
          <w:szCs w:val="20"/>
          <w:spacing w:val="4"/>
        </w:rPr>
        <w:t>4-L</w:t>
      </w:r>
      <w:r>
        <w:rPr>
          <w:rFonts w:ascii="Times New Roman" w:hAnsi="Times New Roman" w:eastAsia="Times New Roman" w:cs="Times New Roman"/>
          <w:sz w:val="20"/>
          <w:szCs w:val="20"/>
          <w:spacing w:val="15"/>
        </w:rPr>
        <w:t> </w:t>
      </w:r>
      <w:r>
        <w:rPr>
          <w:rFonts w:ascii="SimSun" w:hAnsi="SimSun" w:eastAsia="SimSun" w:cs="SimSun"/>
          <w:sz w:val="20"/>
          <w:szCs w:val="20"/>
          <w:spacing w:val="4"/>
        </w:rPr>
        <w:t>表示该</w:t>
      </w:r>
      <w:r>
        <w:rPr>
          <w:rFonts w:ascii="SimSun" w:hAnsi="SimSun" w:eastAsia="SimSun" w:cs="SimSun"/>
          <w:sz w:val="20"/>
          <w:szCs w:val="20"/>
          <w:spacing w:val="-42"/>
        </w:rPr>
        <w:t> </w:t>
      </w:r>
      <w:r>
        <w:rPr>
          <w:rFonts w:ascii="Times New Roman" w:hAnsi="Times New Roman" w:eastAsia="Times New Roman" w:cs="Times New Roman"/>
          <w:sz w:val="20"/>
          <w:szCs w:val="20"/>
          <w:spacing w:val="4"/>
        </w:rPr>
        <w:t>PCB</w:t>
      </w:r>
      <w:r>
        <w:rPr>
          <w:rFonts w:ascii="Times New Roman" w:hAnsi="Times New Roman" w:eastAsia="Times New Roman" w:cs="Times New Roman"/>
          <w:sz w:val="20"/>
          <w:szCs w:val="20"/>
          <w:spacing w:val="19"/>
        </w:rPr>
        <w:t> </w:t>
      </w:r>
      <w:r>
        <w:rPr>
          <w:rFonts w:ascii="SimSun" w:hAnsi="SimSun" w:eastAsia="SimSun" w:cs="SimSun"/>
          <w:sz w:val="20"/>
          <w:szCs w:val="20"/>
          <w:spacing w:val="4"/>
        </w:rPr>
        <w:t>为</w:t>
      </w:r>
      <w:r>
        <w:rPr>
          <w:rFonts w:ascii="SimSun" w:hAnsi="SimSun" w:eastAsia="SimSun" w:cs="SimSun"/>
          <w:sz w:val="20"/>
          <w:szCs w:val="20"/>
          <w:spacing w:val="-42"/>
        </w:rPr>
        <w:t> </w:t>
      </w:r>
      <w:r>
        <w:rPr>
          <w:rFonts w:ascii="Times New Roman" w:hAnsi="Times New Roman" w:eastAsia="Times New Roman" w:cs="Times New Roman"/>
          <w:sz w:val="20"/>
          <w:szCs w:val="20"/>
          <w:spacing w:val="4"/>
        </w:rPr>
        <w:t>4</w:t>
      </w:r>
      <w:r>
        <w:rPr>
          <w:rFonts w:ascii="Times New Roman" w:hAnsi="Times New Roman" w:eastAsia="Times New Roman" w:cs="Times New Roman"/>
          <w:sz w:val="20"/>
          <w:szCs w:val="20"/>
          <w:spacing w:val="12"/>
          <w:w w:val="101"/>
        </w:rPr>
        <w:t> </w:t>
      </w:r>
      <w:r>
        <w:rPr>
          <w:rFonts w:ascii="SimSun" w:hAnsi="SimSun" w:eastAsia="SimSun" w:cs="SimSun"/>
          <w:sz w:val="20"/>
          <w:szCs w:val="20"/>
          <w:spacing w:val="4"/>
        </w:rPr>
        <w:t>层</w:t>
      </w:r>
      <w:r>
        <w:rPr>
          <w:rFonts w:ascii="SimSun" w:hAnsi="SimSun" w:eastAsia="SimSun" w:cs="SimSun"/>
          <w:sz w:val="20"/>
          <w:szCs w:val="20"/>
          <w:spacing w:val="19"/>
        </w:rPr>
        <w:t> </w:t>
      </w:r>
      <w:r>
        <w:rPr>
          <w:rFonts w:ascii="SimSun" w:hAnsi="SimSun" w:eastAsia="SimSun" w:cs="SimSun"/>
          <w:sz w:val="20"/>
          <w:szCs w:val="20"/>
          <w:spacing w:val="4"/>
        </w:rPr>
        <w:t>板，</w:t>
      </w:r>
      <w:r>
        <w:rPr>
          <w:rFonts w:ascii="Times New Roman" w:hAnsi="Times New Roman" w:eastAsia="Times New Roman" w:cs="Times New Roman"/>
          <w:sz w:val="20"/>
          <w:szCs w:val="20"/>
          <w:spacing w:val="4"/>
        </w:rPr>
        <w:t>SS</w:t>
      </w:r>
      <w:r>
        <w:rPr>
          <w:rFonts w:ascii="Times New Roman" w:hAnsi="Times New Roman" w:eastAsia="Times New Roman" w:cs="Times New Roman"/>
          <w:sz w:val="20"/>
          <w:szCs w:val="20"/>
          <w:spacing w:val="-41"/>
        </w:rPr>
        <w:t> </w:t>
      </w:r>
      <w:r>
        <w:rPr>
          <w:rFonts w:ascii="SimSun" w:hAnsi="SimSun" w:eastAsia="SimSun" w:cs="SimSun"/>
          <w:sz w:val="20"/>
          <w:szCs w:val="20"/>
          <w:spacing w:val="4"/>
        </w:rPr>
        <w:t>（</w:t>
      </w:r>
      <w:r>
        <w:rPr>
          <w:rFonts w:ascii="SimSun" w:hAnsi="SimSun" w:eastAsia="SimSun" w:cs="SimSun"/>
          <w:sz w:val="20"/>
          <w:szCs w:val="20"/>
          <w:spacing w:val="-55"/>
        </w:rPr>
        <w:t> </w:t>
      </w:r>
      <w:r>
        <w:rPr>
          <w:rFonts w:ascii="Times New Roman" w:hAnsi="Times New Roman" w:eastAsia="Times New Roman" w:cs="Times New Roman"/>
          <w:sz w:val="20"/>
          <w:szCs w:val="20"/>
          <w:spacing w:val="4"/>
        </w:rPr>
        <w:t>SingleSide)</w:t>
      </w:r>
      <w:r>
        <w:rPr>
          <w:rFonts w:ascii="SimSun" w:hAnsi="SimSun" w:eastAsia="SimSun" w:cs="SimSun"/>
          <w:sz w:val="20"/>
          <w:szCs w:val="20"/>
          <w:spacing w:val="4"/>
        </w:rPr>
        <w:t>表示单面上零件，</w:t>
      </w:r>
      <w:r>
        <w:rPr>
          <w:rFonts w:ascii="SimSun" w:hAnsi="SimSun" w:eastAsia="SimSun" w:cs="SimSun"/>
          <w:sz w:val="20"/>
          <w:szCs w:val="20"/>
        </w:rPr>
        <w:t> </w:t>
      </w:r>
      <w:r>
        <w:rPr>
          <w:rFonts w:ascii="SimSun" w:hAnsi="SimSun" w:eastAsia="SimSun" w:cs="SimSun"/>
          <w:sz w:val="20"/>
          <w:szCs w:val="20"/>
          <w:spacing w:val="6"/>
        </w:rPr>
        <w:t>如果为</w:t>
      </w:r>
      <w:r>
        <w:rPr>
          <w:rFonts w:ascii="SimSun" w:hAnsi="SimSun" w:eastAsia="SimSun" w:cs="SimSun"/>
          <w:sz w:val="20"/>
          <w:szCs w:val="20"/>
          <w:spacing w:val="-44"/>
        </w:rPr>
        <w:t> </w:t>
      </w:r>
      <w:r>
        <w:rPr>
          <w:rFonts w:ascii="Times New Roman" w:hAnsi="Times New Roman" w:eastAsia="Times New Roman" w:cs="Times New Roman"/>
          <w:sz w:val="20"/>
          <w:szCs w:val="20"/>
          <w:spacing w:val="6"/>
        </w:rPr>
        <w:t>DS</w:t>
      </w:r>
      <w:r>
        <w:rPr>
          <w:rFonts w:ascii="Times New Roman" w:hAnsi="Times New Roman" w:eastAsia="Times New Roman" w:cs="Times New Roman"/>
          <w:sz w:val="20"/>
          <w:szCs w:val="20"/>
          <w:spacing w:val="-44"/>
        </w:rPr>
        <w:t> </w:t>
      </w:r>
      <w:r>
        <w:rPr>
          <w:rFonts w:ascii="SimSun" w:hAnsi="SimSun" w:eastAsia="SimSun" w:cs="SimSun"/>
          <w:sz w:val="20"/>
          <w:szCs w:val="20"/>
          <w:spacing w:val="6"/>
        </w:rPr>
        <w:t>（</w:t>
      </w:r>
      <w:r>
        <w:rPr>
          <w:rFonts w:ascii="Times New Roman" w:hAnsi="Times New Roman" w:eastAsia="Times New Roman" w:cs="Times New Roman"/>
          <w:sz w:val="20"/>
          <w:szCs w:val="20"/>
          <w:spacing w:val="6"/>
        </w:rPr>
        <w:t>doubleside)</w:t>
      </w:r>
      <w:r>
        <w:rPr>
          <w:rFonts w:ascii="SimSun" w:hAnsi="SimSun" w:eastAsia="SimSun" w:cs="SimSun"/>
          <w:sz w:val="20"/>
          <w:szCs w:val="20"/>
          <w:spacing w:val="6"/>
        </w:rPr>
        <w:t>表示</w:t>
      </w:r>
      <w:r>
        <w:rPr>
          <w:rFonts w:ascii="SimSun" w:hAnsi="SimSun" w:eastAsia="SimSun" w:cs="SimSun"/>
          <w:sz w:val="20"/>
          <w:szCs w:val="20"/>
          <w:spacing w:val="-41"/>
        </w:rPr>
        <w:t> </w:t>
      </w:r>
      <w:r>
        <w:rPr>
          <w:rFonts w:ascii="Times New Roman" w:hAnsi="Times New Roman" w:eastAsia="Times New Roman" w:cs="Times New Roman"/>
          <w:sz w:val="20"/>
          <w:szCs w:val="20"/>
          <w:spacing w:val="6"/>
        </w:rPr>
        <w:t>PCB</w:t>
      </w:r>
      <w:r>
        <w:rPr>
          <w:rFonts w:ascii="Times New Roman" w:hAnsi="Times New Roman" w:eastAsia="Times New Roman" w:cs="Times New Roman"/>
          <w:sz w:val="20"/>
          <w:szCs w:val="20"/>
          <w:spacing w:val="13"/>
          <w:w w:val="101"/>
        </w:rPr>
        <w:t> </w:t>
      </w:r>
      <w:r>
        <w:rPr>
          <w:rFonts w:ascii="SimSun" w:hAnsi="SimSun" w:eastAsia="SimSun" w:cs="SimSun"/>
          <w:sz w:val="20"/>
          <w:szCs w:val="20"/>
          <w:spacing w:val="6"/>
        </w:rPr>
        <w:t>双面上零件，</w:t>
      </w:r>
      <w:r>
        <w:rPr>
          <w:rFonts w:ascii="Times New Roman" w:hAnsi="Times New Roman" w:eastAsia="Times New Roman" w:cs="Times New Roman"/>
          <w:sz w:val="20"/>
          <w:szCs w:val="20"/>
          <w:spacing w:val="6"/>
        </w:rPr>
        <w:t>yellow</w:t>
      </w:r>
      <w:r>
        <w:rPr>
          <w:rFonts w:ascii="Times New Roman" w:hAnsi="Times New Roman" w:eastAsia="Times New Roman" w:cs="Times New Roman"/>
          <w:sz w:val="20"/>
          <w:szCs w:val="20"/>
          <w:spacing w:val="10"/>
          <w:w w:val="101"/>
        </w:rPr>
        <w:t> </w:t>
      </w:r>
      <w:r>
        <w:rPr>
          <w:rFonts w:ascii="SimSun" w:hAnsi="SimSun" w:eastAsia="SimSun" w:cs="SimSun"/>
          <w:sz w:val="20"/>
          <w:szCs w:val="20"/>
          <w:spacing w:val="6"/>
        </w:rPr>
        <w:t>表</w:t>
      </w:r>
      <w:r>
        <w:rPr>
          <w:rFonts w:ascii="SimSun" w:hAnsi="SimSun" w:eastAsia="SimSun" w:cs="SimSun"/>
          <w:sz w:val="20"/>
          <w:szCs w:val="20"/>
          <w:spacing w:val="-44"/>
        </w:rPr>
        <w:t> </w:t>
      </w:r>
      <w:r>
        <w:rPr>
          <w:rFonts w:ascii="Times New Roman" w:hAnsi="Times New Roman" w:eastAsia="Times New Roman" w:cs="Times New Roman"/>
          <w:sz w:val="20"/>
          <w:szCs w:val="20"/>
          <w:spacing w:val="6"/>
        </w:rPr>
        <w:t>PCB</w:t>
      </w:r>
      <w:r>
        <w:rPr>
          <w:rFonts w:ascii="Times New Roman" w:hAnsi="Times New Roman" w:eastAsia="Times New Roman" w:cs="Times New Roman"/>
          <w:sz w:val="20"/>
          <w:szCs w:val="20"/>
          <w:spacing w:val="28"/>
        </w:rPr>
        <w:t> </w:t>
      </w:r>
      <w:r>
        <w:rPr>
          <w:rFonts w:ascii="SimSun" w:hAnsi="SimSun" w:eastAsia="SimSun" w:cs="SimSun"/>
          <w:sz w:val="20"/>
          <w:szCs w:val="20"/>
          <w:spacing w:val="6"/>
        </w:rPr>
        <w:t>的颜色为黄色。</w:t>
      </w:r>
      <w:r>
        <w:rPr>
          <w:rFonts w:ascii="SimSun" w:hAnsi="SimSun" w:eastAsia="SimSun" w:cs="SimSun"/>
          <w:sz w:val="20"/>
          <w:szCs w:val="20"/>
        </w:rPr>
        <w:t>            </w:t>
      </w:r>
      <w:r>
        <w:rPr>
          <w:rFonts w:ascii="Times New Roman" w:hAnsi="Times New Roman" w:eastAsia="Times New Roman" w:cs="Times New Roman"/>
          <w:sz w:val="20"/>
          <w:szCs w:val="20"/>
          <w:spacing w:val="6"/>
          <w:w w:val="102"/>
        </w:rPr>
        <w:t>5.</w:t>
      </w:r>
      <w:r>
        <w:rPr>
          <w:rFonts w:ascii="SimSun" w:hAnsi="SimSun" w:eastAsia="SimSun" w:cs="SimSun"/>
          <w:sz w:val="20"/>
          <w:szCs w:val="20"/>
          <w:spacing w:val="6"/>
          <w:w w:val="102"/>
        </w:rPr>
        <w:t>看清楚描述是否有指定零件的厂牌及颜色等。</w:t>
      </w:r>
      <w:r>
        <w:rPr>
          <w:rFonts w:ascii="SimSun" w:hAnsi="SimSun" w:eastAsia="SimSun" w:cs="SimSun"/>
          <w:sz w:val="20"/>
          <w:szCs w:val="20"/>
        </w:rPr>
        <w:t>                                        </w:t>
      </w:r>
      <w:r>
        <w:rPr>
          <w:rFonts w:ascii="Times New Roman" w:hAnsi="Times New Roman" w:eastAsia="Times New Roman" w:cs="Times New Roman"/>
          <w:sz w:val="20"/>
          <w:szCs w:val="20"/>
          <w:spacing w:val="5"/>
          <w:w w:val="101"/>
        </w:rPr>
        <w:t>6.</w:t>
      </w:r>
      <w:r>
        <w:rPr>
          <w:rFonts w:ascii="SimSun" w:hAnsi="SimSun" w:eastAsia="SimSun" w:cs="SimSun"/>
          <w:sz w:val="20"/>
          <w:szCs w:val="20"/>
          <w:spacing w:val="5"/>
          <w:w w:val="101"/>
        </w:rPr>
        <w:t>位置是指零件用在</w:t>
      </w:r>
      <w:r>
        <w:rPr>
          <w:rFonts w:ascii="SimSun" w:hAnsi="SimSun" w:eastAsia="SimSun" w:cs="SimSun"/>
          <w:sz w:val="20"/>
          <w:szCs w:val="20"/>
          <w:spacing w:val="-38"/>
        </w:rPr>
        <w:t> </w:t>
      </w:r>
      <w:r>
        <w:rPr>
          <w:rFonts w:ascii="Times New Roman" w:hAnsi="Times New Roman" w:eastAsia="Times New Roman" w:cs="Times New Roman"/>
          <w:sz w:val="20"/>
          <w:szCs w:val="20"/>
          <w:spacing w:val="5"/>
          <w:w w:val="101"/>
        </w:rPr>
        <w:t>PCB</w:t>
      </w:r>
      <w:r>
        <w:rPr>
          <w:rFonts w:ascii="Times New Roman" w:hAnsi="Times New Roman" w:eastAsia="Times New Roman" w:cs="Times New Roman"/>
          <w:sz w:val="20"/>
          <w:szCs w:val="20"/>
          <w:spacing w:val="14"/>
          <w:w w:val="101"/>
        </w:rPr>
        <w:t> </w:t>
      </w:r>
      <w:r>
        <w:rPr>
          <w:rFonts w:ascii="SimSun" w:hAnsi="SimSun" w:eastAsia="SimSun" w:cs="SimSun"/>
          <w:sz w:val="20"/>
          <w:szCs w:val="20"/>
          <w:spacing w:val="5"/>
          <w:w w:val="101"/>
        </w:rPr>
        <w:t>板上的位置。</w:t>
      </w:r>
    </w:p>
    <w:p>
      <w:pPr>
        <w:spacing w:line="296" w:lineRule="auto"/>
        <w:rPr>
          <w:rFonts w:ascii="Arial"/>
          <w:sz w:val="21"/>
        </w:rPr>
      </w:pPr>
      <w:r/>
    </w:p>
    <w:p>
      <w:pPr>
        <w:spacing w:line="296" w:lineRule="auto"/>
        <w:rPr>
          <w:rFonts w:ascii="Arial"/>
          <w:sz w:val="21"/>
        </w:rPr>
      </w:pPr>
      <w:r/>
    </w:p>
    <w:p>
      <w:pPr>
        <w:spacing w:line="296" w:lineRule="auto"/>
        <w:rPr>
          <w:rFonts w:ascii="Arial"/>
          <w:sz w:val="21"/>
        </w:rPr>
      </w:pPr>
      <w:r/>
    </w:p>
    <w:p>
      <w:pPr>
        <w:ind w:firstLine="31"/>
        <w:spacing w:before="102" w:line="225" w:lineRule="auto"/>
        <w:outlineLvl w:val="1"/>
        <w:rPr>
          <w:rFonts w:ascii="SimSun" w:hAnsi="SimSun" w:eastAsia="SimSun" w:cs="SimSun"/>
          <w:sz w:val="31"/>
          <w:szCs w:val="31"/>
        </w:rPr>
      </w:pPr>
      <w:r>
        <w:rPr>
          <w:rFonts w:ascii="SimSun" w:hAnsi="SimSun" w:eastAsia="SimSun" w:cs="SimSun"/>
          <w:sz w:val="31"/>
          <w:szCs w:val="31"/>
          <w14:textOutline w14:w="5793" w14:cap="sq" w14:cmpd="sng">
            <w14:solidFill>
              <w14:srgbClr w14:val="000000"/>
            </w14:solidFill>
            <w14:prstDash w14:val="solid"/>
            <w14:bevel/>
          </w14:textOutline>
          <w:spacing w:val="8"/>
        </w:rPr>
        <w:t>贴片机料件知识</w:t>
      </w:r>
    </w:p>
    <w:p>
      <w:pPr>
        <w:spacing w:line="305" w:lineRule="auto"/>
        <w:rPr>
          <w:rFonts w:ascii="Arial"/>
          <w:sz w:val="21"/>
        </w:rPr>
      </w:pPr>
      <w:r/>
    </w:p>
    <w:p>
      <w:pPr>
        <w:ind w:firstLine="38"/>
        <w:spacing w:before="66" w:line="274" w:lineRule="exact"/>
        <w:rPr>
          <w:rFonts w:ascii="SimSun" w:hAnsi="SimSun" w:eastAsia="SimSun" w:cs="SimSun"/>
          <w:sz w:val="20"/>
          <w:szCs w:val="20"/>
        </w:rPr>
      </w:pPr>
      <w:r>
        <w:rPr>
          <w:rFonts w:ascii="Times New Roman" w:hAnsi="Times New Roman" w:eastAsia="Times New Roman" w:cs="Times New Roman"/>
          <w:sz w:val="20"/>
          <w:szCs w:val="20"/>
          <w:spacing w:val="4"/>
          <w:position w:val="2"/>
        </w:rPr>
        <w:t>1</w:t>
      </w:r>
      <w:r>
        <w:rPr>
          <w:rFonts w:ascii="Times New Roman" w:hAnsi="Times New Roman" w:eastAsia="Times New Roman" w:cs="Times New Roman"/>
          <w:sz w:val="20"/>
          <w:szCs w:val="20"/>
          <w:spacing w:val="-24"/>
          <w:position w:val="2"/>
        </w:rPr>
        <w:t> </w:t>
      </w:r>
      <w:r>
        <w:rPr>
          <w:rFonts w:ascii="SimSun" w:hAnsi="SimSun" w:eastAsia="SimSun" w:cs="SimSun"/>
          <w:sz w:val="20"/>
          <w:szCs w:val="20"/>
          <w:spacing w:val="4"/>
          <w:position w:val="2"/>
        </w:rPr>
        <w:t>、基本元件类型（</w:t>
      </w:r>
      <w:r>
        <w:rPr>
          <w:rFonts w:ascii="Times New Roman" w:hAnsi="Times New Roman" w:eastAsia="Times New Roman" w:cs="Times New Roman"/>
          <w:sz w:val="20"/>
          <w:szCs w:val="20"/>
          <w:spacing w:val="4"/>
          <w:position w:val="2"/>
        </w:rPr>
        <w:t>Basic</w:t>
      </w:r>
      <w:r>
        <w:rPr>
          <w:rFonts w:ascii="Times New Roman" w:hAnsi="Times New Roman" w:eastAsia="Times New Roman" w:cs="Times New Roman"/>
          <w:sz w:val="20"/>
          <w:szCs w:val="20"/>
          <w:spacing w:val="12"/>
          <w:position w:val="2"/>
        </w:rPr>
        <w:t> </w:t>
      </w:r>
      <w:r>
        <w:rPr>
          <w:rFonts w:ascii="Times New Roman" w:hAnsi="Times New Roman" w:eastAsia="Times New Roman" w:cs="Times New Roman"/>
          <w:sz w:val="20"/>
          <w:szCs w:val="20"/>
          <w:spacing w:val="4"/>
          <w:position w:val="2"/>
        </w:rPr>
        <w:t>Component</w:t>
      </w:r>
      <w:r>
        <w:rPr>
          <w:rFonts w:ascii="Times New Roman" w:hAnsi="Times New Roman" w:eastAsia="Times New Roman" w:cs="Times New Roman"/>
          <w:sz w:val="20"/>
          <w:szCs w:val="20"/>
          <w:spacing w:val="6"/>
          <w:position w:val="2"/>
        </w:rPr>
        <w:t> </w:t>
      </w:r>
      <w:r>
        <w:rPr>
          <w:rFonts w:ascii="Times New Roman" w:hAnsi="Times New Roman" w:eastAsia="Times New Roman" w:cs="Times New Roman"/>
          <w:sz w:val="20"/>
          <w:szCs w:val="20"/>
          <w:spacing w:val="4"/>
          <w:position w:val="2"/>
        </w:rPr>
        <w:t>Type</w:t>
      </w:r>
      <w:r>
        <w:rPr>
          <w:rFonts w:ascii="SimSun" w:hAnsi="SimSun" w:eastAsia="SimSun" w:cs="SimSun"/>
          <w:sz w:val="20"/>
          <w:szCs w:val="20"/>
          <w:spacing w:val="4"/>
          <w:position w:val="2"/>
        </w:rPr>
        <w:t>）</w:t>
      </w:r>
    </w:p>
    <w:p>
      <w:pPr>
        <w:ind w:firstLine="21"/>
        <w:spacing w:before="38" w:line="274" w:lineRule="exact"/>
        <w:rPr>
          <w:rFonts w:ascii="Times New Roman" w:hAnsi="Times New Roman" w:eastAsia="Times New Roman" w:cs="Times New Roman"/>
          <w:sz w:val="20"/>
          <w:szCs w:val="20"/>
        </w:rPr>
      </w:pPr>
      <w:r>
        <w:rPr>
          <w:rFonts w:ascii="SimSun" w:hAnsi="SimSun" w:eastAsia="SimSun" w:cs="SimSun"/>
          <w:sz w:val="20"/>
          <w:szCs w:val="20"/>
          <w:spacing w:val="7"/>
          <w:position w:val="2"/>
        </w:rPr>
        <w:t>①</w:t>
      </w:r>
      <w:r>
        <w:rPr>
          <w:rFonts w:ascii="SimSun" w:hAnsi="SimSun" w:eastAsia="SimSun" w:cs="SimSun"/>
          <w:sz w:val="20"/>
          <w:szCs w:val="20"/>
          <w:spacing w:val="14"/>
          <w:position w:val="2"/>
        </w:rPr>
        <w:t>  </w:t>
      </w:r>
      <w:r>
        <w:rPr>
          <w:rFonts w:ascii="SimSun" w:hAnsi="SimSun" w:eastAsia="SimSun" w:cs="SimSun"/>
          <w:sz w:val="20"/>
          <w:szCs w:val="20"/>
          <w:spacing w:val="7"/>
          <w:position w:val="2"/>
        </w:rPr>
        <w:t>盒形片状元件</w:t>
      </w:r>
      <w:r>
        <w:rPr>
          <w:rFonts w:ascii="Times New Roman" w:hAnsi="Times New Roman" w:eastAsia="Times New Roman" w:cs="Times New Roman"/>
          <w:sz w:val="20"/>
          <w:szCs w:val="20"/>
          <w:spacing w:val="7"/>
          <w:position w:val="2"/>
        </w:rPr>
        <w:t>(</w:t>
      </w:r>
      <w:r>
        <w:rPr>
          <w:rFonts w:ascii="SimSun" w:hAnsi="SimSun" w:eastAsia="SimSun" w:cs="SimSun"/>
          <w:sz w:val="20"/>
          <w:szCs w:val="20"/>
          <w:spacing w:val="7"/>
          <w:position w:val="2"/>
        </w:rPr>
        <w:t>电阻和电容</w:t>
      </w:r>
      <w:r>
        <w:rPr>
          <w:rFonts w:ascii="Times New Roman" w:hAnsi="Times New Roman" w:eastAsia="Times New Roman" w:cs="Times New Roman"/>
          <w:sz w:val="20"/>
          <w:szCs w:val="20"/>
          <w:spacing w:val="7"/>
          <w:position w:val="2"/>
        </w:rPr>
        <w:t>)</w:t>
      </w:r>
    </w:p>
    <w:p>
      <w:pPr>
        <w:ind w:firstLine="17"/>
        <w:spacing w:before="38" w:line="342" w:lineRule="exact"/>
        <w:rPr>
          <w:rFonts w:ascii="SimSun" w:hAnsi="SimSun" w:eastAsia="SimSun" w:cs="SimSun"/>
          <w:sz w:val="20"/>
          <w:szCs w:val="20"/>
        </w:rPr>
      </w:pPr>
      <w:r>
        <w:rPr>
          <w:rFonts w:ascii="Times New Roman" w:hAnsi="Times New Roman" w:eastAsia="Times New Roman" w:cs="Times New Roman"/>
          <w:sz w:val="20"/>
          <w:szCs w:val="20"/>
          <w:spacing w:val="3"/>
          <w:position w:val="8"/>
        </w:rPr>
        <w:t>Box</w:t>
      </w:r>
      <w:r>
        <w:rPr>
          <w:rFonts w:ascii="Times New Roman" w:hAnsi="Times New Roman" w:eastAsia="Times New Roman" w:cs="Times New Roman"/>
          <w:sz w:val="20"/>
          <w:szCs w:val="20"/>
          <w:spacing w:val="27"/>
          <w:position w:val="8"/>
        </w:rPr>
        <w:t> </w:t>
      </w:r>
      <w:r>
        <w:rPr>
          <w:rFonts w:ascii="Times New Roman" w:hAnsi="Times New Roman" w:eastAsia="Times New Roman" w:cs="Times New Roman"/>
          <w:sz w:val="20"/>
          <w:szCs w:val="20"/>
          <w:spacing w:val="3"/>
          <w:position w:val="8"/>
        </w:rPr>
        <w:t>Type</w:t>
      </w:r>
      <w:r>
        <w:rPr>
          <w:rFonts w:ascii="Times New Roman" w:hAnsi="Times New Roman" w:eastAsia="Times New Roman" w:cs="Times New Roman"/>
          <w:sz w:val="20"/>
          <w:szCs w:val="20"/>
          <w:spacing w:val="19"/>
          <w:w w:val="101"/>
          <w:position w:val="8"/>
        </w:rPr>
        <w:t> </w:t>
      </w:r>
      <w:r>
        <w:rPr>
          <w:rFonts w:ascii="Times New Roman" w:hAnsi="Times New Roman" w:eastAsia="Times New Roman" w:cs="Times New Roman"/>
          <w:sz w:val="20"/>
          <w:szCs w:val="20"/>
          <w:spacing w:val="3"/>
          <w:position w:val="8"/>
        </w:rPr>
        <w:t>Solder</w:t>
      </w:r>
      <w:r>
        <w:rPr>
          <w:rFonts w:ascii="Times New Roman" w:hAnsi="Times New Roman" w:eastAsia="Times New Roman" w:cs="Times New Roman"/>
          <w:sz w:val="20"/>
          <w:szCs w:val="20"/>
          <w:spacing w:val="11"/>
          <w:w w:val="101"/>
          <w:position w:val="8"/>
        </w:rPr>
        <w:t> </w:t>
      </w:r>
      <w:r>
        <w:rPr>
          <w:rFonts w:ascii="Times New Roman" w:hAnsi="Times New Roman" w:eastAsia="Times New Roman" w:cs="Times New Roman"/>
          <w:sz w:val="20"/>
          <w:szCs w:val="20"/>
          <w:spacing w:val="3"/>
          <w:position w:val="8"/>
        </w:rPr>
        <w:t>Component</w:t>
      </w:r>
      <w:r>
        <w:rPr>
          <w:rFonts w:ascii="Times New Roman" w:hAnsi="Times New Roman" w:eastAsia="Times New Roman" w:cs="Times New Roman"/>
          <w:sz w:val="20"/>
          <w:szCs w:val="20"/>
          <w:spacing w:val="-46"/>
          <w:position w:val="8"/>
        </w:rPr>
        <w:t> </w:t>
      </w:r>
      <w:r>
        <w:rPr>
          <w:rFonts w:ascii="SimSun" w:hAnsi="SimSun" w:eastAsia="SimSun" w:cs="SimSun"/>
          <w:sz w:val="20"/>
          <w:szCs w:val="20"/>
          <w:spacing w:val="3"/>
          <w:position w:val="8"/>
        </w:rPr>
        <w:t>（</w:t>
      </w:r>
      <w:r>
        <w:rPr>
          <w:rFonts w:ascii="Times New Roman" w:hAnsi="Times New Roman" w:eastAsia="Times New Roman" w:cs="Times New Roman"/>
          <w:sz w:val="20"/>
          <w:szCs w:val="20"/>
          <w:spacing w:val="3"/>
          <w:position w:val="8"/>
        </w:rPr>
        <w:t>Resistor</w:t>
      </w:r>
      <w:r>
        <w:rPr>
          <w:rFonts w:ascii="Times New Roman" w:hAnsi="Times New Roman" w:eastAsia="Times New Roman" w:cs="Times New Roman"/>
          <w:sz w:val="20"/>
          <w:szCs w:val="20"/>
          <w:spacing w:val="12"/>
          <w:position w:val="8"/>
        </w:rPr>
        <w:t> </w:t>
      </w:r>
      <w:r>
        <w:rPr>
          <w:rFonts w:ascii="Times New Roman" w:hAnsi="Times New Roman" w:eastAsia="Times New Roman" w:cs="Times New Roman"/>
          <w:sz w:val="20"/>
          <w:szCs w:val="20"/>
          <w:spacing w:val="3"/>
          <w:position w:val="8"/>
        </w:rPr>
        <w:t>and</w:t>
      </w:r>
      <w:r>
        <w:rPr>
          <w:rFonts w:ascii="Times New Roman" w:hAnsi="Times New Roman" w:eastAsia="Times New Roman" w:cs="Times New Roman"/>
          <w:sz w:val="20"/>
          <w:szCs w:val="20"/>
          <w:spacing w:val="8"/>
          <w:w w:val="101"/>
          <w:position w:val="8"/>
        </w:rPr>
        <w:t> </w:t>
      </w:r>
      <w:r>
        <w:rPr>
          <w:rFonts w:ascii="Times New Roman" w:hAnsi="Times New Roman" w:eastAsia="Times New Roman" w:cs="Times New Roman"/>
          <w:sz w:val="20"/>
          <w:szCs w:val="20"/>
          <w:spacing w:val="3"/>
          <w:position w:val="8"/>
        </w:rPr>
        <w:t>Capacitor</w:t>
      </w:r>
      <w:r>
        <w:rPr>
          <w:rFonts w:ascii="SimSun" w:hAnsi="SimSun" w:eastAsia="SimSun" w:cs="SimSun"/>
          <w:sz w:val="20"/>
          <w:szCs w:val="20"/>
          <w:spacing w:val="3"/>
          <w:position w:val="8"/>
        </w:rPr>
        <w:t>）</w:t>
      </w:r>
    </w:p>
    <w:p>
      <w:pPr>
        <w:ind w:firstLine="20"/>
        <w:spacing w:before="1" w:line="226" w:lineRule="auto"/>
        <w:rPr>
          <w:rFonts w:ascii="SimSun" w:hAnsi="SimSun" w:eastAsia="SimSun" w:cs="SimSun"/>
          <w:sz w:val="20"/>
          <w:szCs w:val="20"/>
        </w:rPr>
      </w:pPr>
      <w:r>
        <w:rPr>
          <w:rFonts w:ascii="SimSun" w:hAnsi="SimSun" w:eastAsia="SimSun" w:cs="SimSun"/>
          <w:sz w:val="20"/>
          <w:szCs w:val="20"/>
          <w:spacing w:val="8"/>
        </w:rPr>
        <w:t>②小型晶体管（三极管及二极管）</w:t>
      </w:r>
    </w:p>
    <w:p>
      <w:pPr>
        <w:ind w:firstLine="27"/>
        <w:spacing w:before="36" w:line="274" w:lineRule="exact"/>
        <w:rPr>
          <w:rFonts w:ascii="SimSun" w:hAnsi="SimSun" w:eastAsia="SimSun" w:cs="SimSun"/>
          <w:sz w:val="20"/>
          <w:szCs w:val="20"/>
        </w:rPr>
      </w:pPr>
      <w:r>
        <w:rPr>
          <w:rFonts w:ascii="Times New Roman" w:hAnsi="Times New Roman" w:eastAsia="Times New Roman" w:cs="Times New Roman"/>
          <w:sz w:val="20"/>
          <w:szCs w:val="20"/>
          <w:spacing w:val="3"/>
          <w:position w:val="1"/>
        </w:rPr>
        <w:t>SOT</w:t>
      </w:r>
      <w:r>
        <w:rPr>
          <w:rFonts w:ascii="SimSun" w:hAnsi="SimSun" w:eastAsia="SimSun" w:cs="SimSun"/>
          <w:sz w:val="20"/>
          <w:szCs w:val="20"/>
          <w:spacing w:val="3"/>
          <w:position w:val="1"/>
        </w:rPr>
        <w:t>：</w:t>
      </w:r>
      <w:r>
        <w:rPr>
          <w:rFonts w:ascii="Times New Roman" w:hAnsi="Times New Roman" w:eastAsia="Times New Roman" w:cs="Times New Roman"/>
          <w:sz w:val="20"/>
          <w:szCs w:val="20"/>
          <w:spacing w:val="3"/>
          <w:position w:val="1"/>
        </w:rPr>
        <w:t>Small</w:t>
      </w:r>
      <w:r>
        <w:rPr>
          <w:rFonts w:ascii="Times New Roman" w:hAnsi="Times New Roman" w:eastAsia="Times New Roman" w:cs="Times New Roman"/>
          <w:sz w:val="20"/>
          <w:szCs w:val="20"/>
          <w:spacing w:val="39"/>
          <w:position w:val="1"/>
        </w:rPr>
        <w:t> </w:t>
      </w:r>
      <w:r>
        <w:rPr>
          <w:rFonts w:ascii="Times New Roman" w:hAnsi="Times New Roman" w:eastAsia="Times New Roman" w:cs="Times New Roman"/>
          <w:sz w:val="20"/>
          <w:szCs w:val="20"/>
          <w:spacing w:val="3"/>
          <w:position w:val="1"/>
        </w:rPr>
        <w:t>Outline</w:t>
      </w:r>
      <w:r>
        <w:rPr>
          <w:rFonts w:ascii="Times New Roman" w:hAnsi="Times New Roman" w:eastAsia="Times New Roman" w:cs="Times New Roman"/>
          <w:sz w:val="20"/>
          <w:szCs w:val="20"/>
          <w:spacing w:val="10"/>
          <w:w w:val="101"/>
          <w:position w:val="1"/>
        </w:rPr>
        <w:t> </w:t>
      </w:r>
      <w:r>
        <w:rPr>
          <w:rFonts w:ascii="Times New Roman" w:hAnsi="Times New Roman" w:eastAsia="Times New Roman" w:cs="Times New Roman"/>
          <w:sz w:val="20"/>
          <w:szCs w:val="20"/>
          <w:spacing w:val="3"/>
          <w:position w:val="1"/>
        </w:rPr>
        <w:t>Transistor</w:t>
      </w:r>
      <w:r>
        <w:rPr>
          <w:rFonts w:ascii="Times New Roman" w:hAnsi="Times New Roman" w:eastAsia="Times New Roman" w:cs="Times New Roman"/>
          <w:sz w:val="20"/>
          <w:szCs w:val="20"/>
          <w:spacing w:val="-44"/>
          <w:position w:val="1"/>
        </w:rPr>
        <w:t> </w:t>
      </w:r>
      <w:r>
        <w:rPr>
          <w:rFonts w:ascii="SimSun" w:hAnsi="SimSun" w:eastAsia="SimSun" w:cs="SimSun"/>
          <w:sz w:val="20"/>
          <w:szCs w:val="20"/>
          <w:spacing w:val="3"/>
          <w:position w:val="1"/>
        </w:rPr>
        <w:t>（</w:t>
      </w:r>
      <w:r>
        <w:rPr>
          <w:rFonts w:ascii="Times New Roman" w:hAnsi="Times New Roman" w:eastAsia="Times New Roman" w:cs="Times New Roman"/>
          <w:sz w:val="20"/>
          <w:szCs w:val="20"/>
          <w:spacing w:val="3"/>
          <w:position w:val="1"/>
        </w:rPr>
        <w:t>Transistor</w:t>
      </w:r>
      <w:r>
        <w:rPr>
          <w:rFonts w:ascii="Times New Roman" w:hAnsi="Times New Roman" w:eastAsia="Times New Roman" w:cs="Times New Roman"/>
          <w:sz w:val="20"/>
          <w:szCs w:val="20"/>
          <w:spacing w:val="11"/>
          <w:w w:val="101"/>
          <w:position w:val="1"/>
        </w:rPr>
        <w:t> </w:t>
      </w:r>
      <w:r>
        <w:rPr>
          <w:rFonts w:ascii="Times New Roman" w:hAnsi="Times New Roman" w:eastAsia="Times New Roman" w:cs="Times New Roman"/>
          <w:sz w:val="20"/>
          <w:szCs w:val="20"/>
          <w:spacing w:val="3"/>
          <w:position w:val="1"/>
        </w:rPr>
        <w:t>and</w:t>
      </w:r>
      <w:r>
        <w:rPr>
          <w:rFonts w:ascii="Times New Roman" w:hAnsi="Times New Roman" w:eastAsia="Times New Roman" w:cs="Times New Roman"/>
          <w:sz w:val="20"/>
          <w:szCs w:val="20"/>
          <w:spacing w:val="4"/>
          <w:w w:val="101"/>
          <w:position w:val="1"/>
        </w:rPr>
        <w:t> </w:t>
      </w:r>
      <w:r>
        <w:rPr>
          <w:rFonts w:ascii="Times New Roman" w:hAnsi="Times New Roman" w:eastAsia="Times New Roman" w:cs="Times New Roman"/>
          <w:sz w:val="20"/>
          <w:szCs w:val="20"/>
          <w:spacing w:val="3"/>
          <w:position w:val="1"/>
        </w:rPr>
        <w:t>Diode</w:t>
      </w:r>
      <w:r>
        <w:rPr>
          <w:rFonts w:ascii="SimSun" w:hAnsi="SimSun" w:eastAsia="SimSun" w:cs="SimSun"/>
          <w:sz w:val="20"/>
          <w:szCs w:val="20"/>
          <w:spacing w:val="3"/>
          <w:position w:val="1"/>
        </w:rPr>
        <w:t>）</w:t>
      </w:r>
    </w:p>
    <w:p>
      <w:pPr>
        <w:ind w:firstLine="20"/>
        <w:spacing w:before="38" w:line="274" w:lineRule="exact"/>
        <w:rPr>
          <w:rFonts w:ascii="SimSun" w:hAnsi="SimSun" w:eastAsia="SimSun" w:cs="SimSun"/>
          <w:sz w:val="20"/>
          <w:szCs w:val="20"/>
        </w:rPr>
      </w:pPr>
      <w:r>
        <w:rPr>
          <w:rFonts w:ascii="SimSun" w:hAnsi="SimSun" w:eastAsia="SimSun" w:cs="SimSun"/>
          <w:sz w:val="20"/>
          <w:szCs w:val="20"/>
          <w:spacing w:val="7"/>
          <w:position w:val="1"/>
        </w:rPr>
        <w:t>③</w:t>
      </w:r>
      <w:r>
        <w:rPr>
          <w:rFonts w:ascii="Times New Roman" w:hAnsi="Times New Roman" w:eastAsia="Times New Roman" w:cs="Times New Roman"/>
          <w:sz w:val="20"/>
          <w:szCs w:val="20"/>
          <w:spacing w:val="7"/>
          <w:position w:val="1"/>
        </w:rPr>
        <w:t>Melf</w:t>
      </w:r>
      <w:r>
        <w:rPr>
          <w:rFonts w:ascii="Times New Roman" w:hAnsi="Times New Roman" w:eastAsia="Times New Roman" w:cs="Times New Roman"/>
          <w:sz w:val="20"/>
          <w:szCs w:val="20"/>
          <w:spacing w:val="-3"/>
          <w:position w:val="1"/>
        </w:rPr>
        <w:t> </w:t>
      </w:r>
      <w:r>
        <w:rPr>
          <w:rFonts w:ascii="SimSun" w:hAnsi="SimSun" w:eastAsia="SimSun" w:cs="SimSun"/>
          <w:sz w:val="20"/>
          <w:szCs w:val="20"/>
          <w:spacing w:val="7"/>
          <w:position w:val="1"/>
        </w:rPr>
        <w:t>类元件</w:t>
      </w:r>
    </w:p>
    <w:p>
      <w:pPr>
        <w:ind w:firstLine="17"/>
        <w:spacing w:before="38" w:line="343"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position w:val="9"/>
        </w:rPr>
        <w:t>Melf</w:t>
      </w:r>
      <w:r>
        <w:rPr>
          <w:rFonts w:ascii="Times New Roman" w:hAnsi="Times New Roman" w:eastAsia="Times New Roman" w:cs="Times New Roman"/>
          <w:sz w:val="20"/>
          <w:szCs w:val="20"/>
          <w:spacing w:val="-11"/>
          <w:position w:val="9"/>
        </w:rPr>
        <w:t> </w:t>
      </w:r>
      <w:r>
        <w:rPr>
          <w:rFonts w:ascii="Times New Roman" w:hAnsi="Times New Roman" w:eastAsia="Times New Roman" w:cs="Times New Roman"/>
          <w:sz w:val="20"/>
          <w:szCs w:val="20"/>
          <w:spacing w:val="4"/>
          <w:position w:val="9"/>
        </w:rPr>
        <w:t>type</w:t>
      </w:r>
      <w:r>
        <w:rPr>
          <w:rFonts w:ascii="Times New Roman" w:hAnsi="Times New Roman" w:eastAsia="Times New Roman" w:cs="Times New Roman"/>
          <w:sz w:val="20"/>
          <w:szCs w:val="20"/>
          <w:spacing w:val="12"/>
          <w:position w:val="9"/>
        </w:rPr>
        <w:t> </w:t>
      </w:r>
      <w:r>
        <w:rPr>
          <w:rFonts w:ascii="Times New Roman" w:hAnsi="Times New Roman" w:eastAsia="Times New Roman" w:cs="Times New Roman"/>
          <w:sz w:val="20"/>
          <w:szCs w:val="20"/>
          <w:spacing w:val="4"/>
          <w:position w:val="9"/>
        </w:rPr>
        <w:t>Component</w:t>
      </w:r>
      <w:r>
        <w:rPr>
          <w:rFonts w:ascii="Times New Roman" w:hAnsi="Times New Roman" w:eastAsia="Times New Roman" w:cs="Times New Roman"/>
          <w:sz w:val="20"/>
          <w:szCs w:val="20"/>
          <w:spacing w:val="19"/>
          <w:position w:val="9"/>
        </w:rPr>
        <w:t> </w:t>
      </w:r>
      <w:r>
        <w:rPr>
          <w:rFonts w:ascii="Times New Roman" w:hAnsi="Times New Roman" w:eastAsia="Times New Roman" w:cs="Times New Roman"/>
          <w:sz w:val="20"/>
          <w:szCs w:val="20"/>
          <w:spacing w:val="4"/>
          <w:position w:val="9"/>
        </w:rPr>
        <w:t>[Cylinder]</w:t>
      </w:r>
    </w:p>
    <w:p>
      <w:pPr>
        <w:ind w:firstLine="20"/>
        <w:spacing w:before="1" w:line="220" w:lineRule="auto"/>
        <w:rPr>
          <w:rFonts w:ascii="SimSun" w:hAnsi="SimSun" w:eastAsia="SimSun" w:cs="SimSun"/>
          <w:sz w:val="20"/>
          <w:szCs w:val="20"/>
        </w:rPr>
      </w:pPr>
      <w:r>
        <w:rPr>
          <w:rFonts w:ascii="SimSun" w:hAnsi="SimSun" w:eastAsia="SimSun" w:cs="SimSun"/>
          <w:sz w:val="20"/>
          <w:szCs w:val="20"/>
          <w:spacing w:val="4"/>
        </w:rPr>
        <w:t>④</w:t>
      </w:r>
      <w:r>
        <w:rPr>
          <w:rFonts w:ascii="Times New Roman" w:hAnsi="Times New Roman" w:eastAsia="Times New Roman" w:cs="Times New Roman"/>
          <w:sz w:val="20"/>
          <w:szCs w:val="20"/>
          <w:spacing w:val="4"/>
        </w:rPr>
        <w:t>Sop</w:t>
      </w:r>
      <w:r>
        <w:rPr>
          <w:rFonts w:ascii="Times New Roman" w:hAnsi="Times New Roman" w:eastAsia="Times New Roman" w:cs="Times New Roman"/>
          <w:sz w:val="20"/>
          <w:szCs w:val="20"/>
          <w:spacing w:val="14"/>
        </w:rPr>
        <w:t> </w:t>
      </w:r>
      <w:r>
        <w:rPr>
          <w:rFonts w:ascii="SimSun" w:hAnsi="SimSun" w:eastAsia="SimSun" w:cs="SimSun"/>
          <w:sz w:val="20"/>
          <w:szCs w:val="20"/>
          <w:spacing w:val="4"/>
        </w:rPr>
        <w:t>元件</w:t>
      </w:r>
    </w:p>
    <w:p>
      <w:pPr>
        <w:ind w:firstLine="27"/>
        <w:spacing w:before="41" w:line="343" w:lineRule="exact"/>
        <w:rPr>
          <w:rFonts w:ascii="SimSun" w:hAnsi="SimSun" w:eastAsia="SimSun" w:cs="SimSun"/>
          <w:sz w:val="20"/>
          <w:szCs w:val="20"/>
        </w:rPr>
      </w:pPr>
      <w:r>
        <w:rPr>
          <w:rFonts w:ascii="Times New Roman" w:hAnsi="Times New Roman" w:eastAsia="Times New Roman" w:cs="Times New Roman"/>
          <w:sz w:val="20"/>
          <w:szCs w:val="20"/>
          <w:spacing w:val="3"/>
          <w:position w:val="8"/>
        </w:rPr>
        <w:t>Small</w:t>
      </w:r>
      <w:r>
        <w:rPr>
          <w:rFonts w:ascii="Times New Roman" w:hAnsi="Times New Roman" w:eastAsia="Times New Roman" w:cs="Times New Roman"/>
          <w:sz w:val="20"/>
          <w:szCs w:val="20"/>
          <w:spacing w:val="33"/>
          <w:position w:val="8"/>
        </w:rPr>
        <w:t> </w:t>
      </w:r>
      <w:r>
        <w:rPr>
          <w:rFonts w:ascii="Times New Roman" w:hAnsi="Times New Roman" w:eastAsia="Times New Roman" w:cs="Times New Roman"/>
          <w:sz w:val="20"/>
          <w:szCs w:val="20"/>
          <w:spacing w:val="3"/>
          <w:position w:val="8"/>
        </w:rPr>
        <w:t>outline</w:t>
      </w:r>
      <w:r>
        <w:rPr>
          <w:rFonts w:ascii="Times New Roman" w:hAnsi="Times New Roman" w:eastAsia="Times New Roman" w:cs="Times New Roman"/>
          <w:sz w:val="20"/>
          <w:szCs w:val="20"/>
          <w:spacing w:val="3"/>
          <w:w w:val="101"/>
          <w:position w:val="8"/>
        </w:rPr>
        <w:t> </w:t>
      </w:r>
      <w:r>
        <w:rPr>
          <w:rFonts w:ascii="Times New Roman" w:hAnsi="Times New Roman" w:eastAsia="Times New Roman" w:cs="Times New Roman"/>
          <w:sz w:val="20"/>
          <w:szCs w:val="20"/>
          <w:spacing w:val="3"/>
          <w:position w:val="8"/>
        </w:rPr>
        <w:t>package</w:t>
      </w:r>
      <w:r>
        <w:rPr>
          <w:rFonts w:ascii="Times New Roman" w:hAnsi="Times New Roman" w:eastAsia="Times New Roman" w:cs="Times New Roman"/>
          <w:sz w:val="20"/>
          <w:szCs w:val="20"/>
          <w:spacing w:val="17"/>
          <w:w w:val="101"/>
          <w:position w:val="8"/>
        </w:rPr>
        <w:t> </w:t>
      </w:r>
      <w:r>
        <w:rPr>
          <w:rFonts w:ascii="SimSun" w:hAnsi="SimSun" w:eastAsia="SimSun" w:cs="SimSun"/>
          <w:sz w:val="20"/>
          <w:szCs w:val="20"/>
          <w:spacing w:val="3"/>
          <w:position w:val="8"/>
        </w:rPr>
        <w:t>小外形封装</w:t>
      </w:r>
    </w:p>
    <w:p>
      <w:pPr>
        <w:ind w:firstLine="20"/>
        <w:spacing w:before="1" w:line="220" w:lineRule="auto"/>
        <w:rPr>
          <w:rFonts w:ascii="SimSun" w:hAnsi="SimSun" w:eastAsia="SimSun" w:cs="SimSun"/>
          <w:sz w:val="20"/>
          <w:szCs w:val="20"/>
        </w:rPr>
      </w:pPr>
      <w:r>
        <w:rPr>
          <w:rFonts w:ascii="SimSun" w:hAnsi="SimSun" w:eastAsia="SimSun" w:cs="SimSun"/>
          <w:sz w:val="20"/>
          <w:szCs w:val="20"/>
          <w:spacing w:val="4"/>
        </w:rPr>
        <w:t>⑤</w:t>
      </w:r>
      <w:r>
        <w:rPr>
          <w:rFonts w:ascii="Times New Roman" w:hAnsi="Times New Roman" w:eastAsia="Times New Roman" w:cs="Times New Roman"/>
          <w:sz w:val="20"/>
          <w:szCs w:val="20"/>
          <w:spacing w:val="4"/>
        </w:rPr>
        <w:t>TSop</w:t>
      </w:r>
      <w:r>
        <w:rPr>
          <w:rFonts w:ascii="Times New Roman" w:hAnsi="Times New Roman" w:eastAsia="Times New Roman" w:cs="Times New Roman"/>
          <w:sz w:val="20"/>
          <w:szCs w:val="20"/>
          <w:spacing w:val="17"/>
          <w:w w:val="101"/>
        </w:rPr>
        <w:t> </w:t>
      </w:r>
      <w:r>
        <w:rPr>
          <w:rFonts w:ascii="SimSun" w:hAnsi="SimSun" w:eastAsia="SimSun" w:cs="SimSun"/>
          <w:sz w:val="20"/>
          <w:szCs w:val="20"/>
          <w:spacing w:val="4"/>
        </w:rPr>
        <w:t>元件</w:t>
      </w:r>
    </w:p>
    <w:p>
      <w:pPr>
        <w:ind w:firstLine="20"/>
        <w:spacing w:before="42" w:line="343" w:lineRule="exact"/>
        <w:rPr>
          <w:rFonts w:ascii="SimSun" w:hAnsi="SimSun" w:eastAsia="SimSun" w:cs="SimSun"/>
          <w:sz w:val="20"/>
          <w:szCs w:val="20"/>
        </w:rPr>
      </w:pPr>
      <w:r>
        <w:rPr>
          <w:rFonts w:ascii="Times New Roman" w:hAnsi="Times New Roman" w:eastAsia="Times New Roman" w:cs="Times New Roman"/>
          <w:sz w:val="20"/>
          <w:szCs w:val="20"/>
          <w:spacing w:val="3"/>
          <w:position w:val="8"/>
        </w:rPr>
        <w:t>Thin</w:t>
      </w:r>
      <w:r>
        <w:rPr>
          <w:rFonts w:ascii="Times New Roman" w:hAnsi="Times New Roman" w:eastAsia="Times New Roman" w:cs="Times New Roman"/>
          <w:sz w:val="20"/>
          <w:szCs w:val="20"/>
          <w:spacing w:val="21"/>
          <w:position w:val="8"/>
        </w:rPr>
        <w:t> </w:t>
      </w:r>
      <w:r>
        <w:rPr>
          <w:rFonts w:ascii="Times New Roman" w:hAnsi="Times New Roman" w:eastAsia="Times New Roman" w:cs="Times New Roman"/>
          <w:sz w:val="20"/>
          <w:szCs w:val="20"/>
          <w:spacing w:val="3"/>
          <w:position w:val="8"/>
        </w:rPr>
        <w:t>Sop</w:t>
      </w:r>
      <w:r>
        <w:rPr>
          <w:rFonts w:ascii="Times New Roman" w:hAnsi="Times New Roman" w:eastAsia="Times New Roman" w:cs="Times New Roman"/>
          <w:sz w:val="20"/>
          <w:szCs w:val="20"/>
          <w:spacing w:val="16"/>
          <w:w w:val="101"/>
          <w:position w:val="8"/>
        </w:rPr>
        <w:t> </w:t>
      </w:r>
      <w:r>
        <w:rPr>
          <w:rFonts w:ascii="SimSun" w:hAnsi="SimSun" w:eastAsia="SimSun" w:cs="SimSun"/>
          <w:sz w:val="20"/>
          <w:szCs w:val="20"/>
          <w:spacing w:val="3"/>
          <w:position w:val="8"/>
        </w:rPr>
        <w:t>薄形封装</w:t>
      </w:r>
    </w:p>
    <w:p>
      <w:pPr>
        <w:ind w:firstLine="20"/>
        <w:spacing w:line="226" w:lineRule="auto"/>
        <w:rPr>
          <w:rFonts w:ascii="SimSun" w:hAnsi="SimSun" w:eastAsia="SimSun" w:cs="SimSun"/>
          <w:sz w:val="20"/>
          <w:szCs w:val="20"/>
        </w:rPr>
      </w:pPr>
      <w:r>
        <w:rPr>
          <w:rFonts w:ascii="SimSun" w:hAnsi="SimSun" w:eastAsia="SimSun" w:cs="SimSun"/>
          <w:sz w:val="20"/>
          <w:szCs w:val="20"/>
          <w:spacing w:val="4"/>
        </w:rPr>
        <w:t>⑥</w:t>
      </w:r>
      <w:r>
        <w:rPr>
          <w:rFonts w:ascii="Times New Roman" w:hAnsi="Times New Roman" w:eastAsia="Times New Roman" w:cs="Times New Roman"/>
          <w:sz w:val="20"/>
          <w:szCs w:val="20"/>
          <w:spacing w:val="4"/>
        </w:rPr>
        <w:t>SOJ</w:t>
      </w:r>
      <w:r>
        <w:rPr>
          <w:rFonts w:ascii="Times New Roman" w:hAnsi="Times New Roman" w:eastAsia="Times New Roman" w:cs="Times New Roman"/>
          <w:sz w:val="20"/>
          <w:szCs w:val="20"/>
          <w:spacing w:val="15"/>
          <w:w w:val="101"/>
        </w:rPr>
        <w:t> </w:t>
      </w:r>
      <w:r>
        <w:rPr>
          <w:rFonts w:ascii="SimSun" w:hAnsi="SimSun" w:eastAsia="SimSun" w:cs="SimSun"/>
          <w:sz w:val="20"/>
          <w:szCs w:val="20"/>
          <w:spacing w:val="4"/>
        </w:rPr>
        <w:t>元件</w:t>
      </w:r>
    </w:p>
    <w:p>
      <w:pPr>
        <w:ind w:firstLine="27"/>
        <w:spacing w:before="36" w:line="343" w:lineRule="exact"/>
        <w:rPr>
          <w:rFonts w:ascii="SimSun" w:hAnsi="SimSun" w:eastAsia="SimSun" w:cs="SimSun"/>
          <w:sz w:val="20"/>
          <w:szCs w:val="20"/>
        </w:rPr>
      </w:pPr>
      <w:r>
        <w:rPr>
          <w:rFonts w:ascii="Times New Roman" w:hAnsi="Times New Roman" w:eastAsia="Times New Roman" w:cs="Times New Roman"/>
          <w:sz w:val="20"/>
          <w:szCs w:val="20"/>
          <w:spacing w:val="4"/>
          <w:position w:val="8"/>
        </w:rPr>
        <w:t>Small</w:t>
      </w:r>
      <w:r>
        <w:rPr>
          <w:rFonts w:ascii="Times New Roman" w:hAnsi="Times New Roman" w:eastAsia="Times New Roman" w:cs="Times New Roman"/>
          <w:sz w:val="20"/>
          <w:szCs w:val="20"/>
          <w:spacing w:val="41"/>
          <w:w w:val="101"/>
          <w:position w:val="8"/>
        </w:rPr>
        <w:t> </w:t>
      </w:r>
      <w:r>
        <w:rPr>
          <w:rFonts w:ascii="Times New Roman" w:hAnsi="Times New Roman" w:eastAsia="Times New Roman" w:cs="Times New Roman"/>
          <w:sz w:val="20"/>
          <w:szCs w:val="20"/>
          <w:spacing w:val="4"/>
          <w:position w:val="8"/>
        </w:rPr>
        <w:t>Outline</w:t>
      </w:r>
      <w:r>
        <w:rPr>
          <w:rFonts w:ascii="Times New Roman" w:hAnsi="Times New Roman" w:eastAsia="Times New Roman" w:cs="Times New Roman"/>
          <w:sz w:val="20"/>
          <w:szCs w:val="20"/>
          <w:spacing w:val="8"/>
          <w:w w:val="101"/>
          <w:position w:val="8"/>
        </w:rPr>
        <w:t> </w:t>
      </w:r>
      <w:r>
        <w:rPr>
          <w:rFonts w:ascii="Times New Roman" w:hAnsi="Times New Roman" w:eastAsia="Times New Roman" w:cs="Times New Roman"/>
          <w:sz w:val="20"/>
          <w:szCs w:val="20"/>
          <w:spacing w:val="4"/>
          <w:position w:val="8"/>
        </w:rPr>
        <w:t>J-lead</w:t>
      </w:r>
      <w:r>
        <w:rPr>
          <w:rFonts w:ascii="Times New Roman" w:hAnsi="Times New Roman" w:eastAsia="Times New Roman" w:cs="Times New Roman"/>
          <w:sz w:val="20"/>
          <w:szCs w:val="20"/>
          <w:spacing w:val="7"/>
          <w:position w:val="8"/>
        </w:rPr>
        <w:t> </w:t>
      </w:r>
      <w:r>
        <w:rPr>
          <w:rFonts w:ascii="Times New Roman" w:hAnsi="Times New Roman" w:eastAsia="Times New Roman" w:cs="Times New Roman"/>
          <w:sz w:val="20"/>
          <w:szCs w:val="20"/>
          <w:spacing w:val="4"/>
          <w:position w:val="8"/>
        </w:rPr>
        <w:t>Package</w:t>
      </w:r>
      <w:r>
        <w:rPr>
          <w:rFonts w:ascii="Times New Roman" w:hAnsi="Times New Roman" w:eastAsia="Times New Roman" w:cs="Times New Roman"/>
          <w:sz w:val="20"/>
          <w:szCs w:val="20"/>
          <w:spacing w:val="18"/>
          <w:w w:val="101"/>
          <w:position w:val="8"/>
        </w:rPr>
        <w:t> </w:t>
      </w:r>
      <w:r>
        <w:rPr>
          <w:rFonts w:ascii="SimSun" w:hAnsi="SimSun" w:eastAsia="SimSun" w:cs="SimSun"/>
          <w:sz w:val="20"/>
          <w:szCs w:val="20"/>
          <w:spacing w:val="4"/>
          <w:position w:val="8"/>
        </w:rPr>
        <w:t>具有丁形引线的小外形封装</w:t>
      </w:r>
    </w:p>
    <w:p>
      <w:pPr>
        <w:ind w:firstLine="20"/>
        <w:spacing w:before="1" w:line="220" w:lineRule="auto"/>
        <w:rPr>
          <w:rFonts w:ascii="SimSun" w:hAnsi="SimSun" w:eastAsia="SimSun" w:cs="SimSun"/>
          <w:sz w:val="20"/>
          <w:szCs w:val="20"/>
        </w:rPr>
      </w:pPr>
      <w:r>
        <w:rPr>
          <w:rFonts w:ascii="SimSun" w:hAnsi="SimSun" w:eastAsia="SimSun" w:cs="SimSun"/>
          <w:sz w:val="20"/>
          <w:szCs w:val="20"/>
          <w:spacing w:val="4"/>
        </w:rPr>
        <w:t>⑦</w:t>
      </w:r>
      <w:r>
        <w:rPr>
          <w:rFonts w:ascii="Times New Roman" w:hAnsi="Times New Roman" w:eastAsia="Times New Roman" w:cs="Times New Roman"/>
          <w:sz w:val="20"/>
          <w:szCs w:val="20"/>
          <w:spacing w:val="4"/>
        </w:rPr>
        <w:t>QFP</w:t>
      </w:r>
      <w:r>
        <w:rPr>
          <w:rFonts w:ascii="Times New Roman" w:hAnsi="Times New Roman" w:eastAsia="Times New Roman" w:cs="Times New Roman"/>
          <w:sz w:val="20"/>
          <w:szCs w:val="20"/>
          <w:spacing w:val="18"/>
        </w:rPr>
        <w:t> </w:t>
      </w:r>
      <w:r>
        <w:rPr>
          <w:rFonts w:ascii="SimSun" w:hAnsi="SimSun" w:eastAsia="SimSun" w:cs="SimSun"/>
          <w:sz w:val="20"/>
          <w:szCs w:val="20"/>
          <w:spacing w:val="4"/>
        </w:rPr>
        <w:t>元件</w:t>
      </w:r>
    </w:p>
    <w:p>
      <w:pPr>
        <w:ind w:firstLine="21"/>
        <w:spacing w:before="42" w:line="343" w:lineRule="exact"/>
        <w:rPr>
          <w:rFonts w:ascii="SimSun" w:hAnsi="SimSun" w:eastAsia="SimSun" w:cs="SimSun"/>
          <w:sz w:val="20"/>
          <w:szCs w:val="20"/>
        </w:rPr>
      </w:pPr>
      <w:r>
        <w:rPr>
          <w:rFonts w:ascii="Times New Roman" w:hAnsi="Times New Roman" w:eastAsia="Times New Roman" w:cs="Times New Roman"/>
          <w:sz w:val="20"/>
          <w:szCs w:val="20"/>
          <w:spacing w:val="4"/>
          <w:position w:val="8"/>
        </w:rPr>
        <w:t>Quad</w:t>
      </w:r>
      <w:r>
        <w:rPr>
          <w:rFonts w:ascii="Times New Roman" w:hAnsi="Times New Roman" w:eastAsia="Times New Roman" w:cs="Times New Roman"/>
          <w:sz w:val="20"/>
          <w:szCs w:val="20"/>
          <w:spacing w:val="21"/>
          <w:w w:val="101"/>
          <w:position w:val="8"/>
        </w:rPr>
        <w:t> </w:t>
      </w:r>
      <w:r>
        <w:rPr>
          <w:rFonts w:ascii="Times New Roman" w:hAnsi="Times New Roman" w:eastAsia="Times New Roman" w:cs="Times New Roman"/>
          <w:sz w:val="20"/>
          <w:szCs w:val="20"/>
          <w:spacing w:val="4"/>
          <w:position w:val="8"/>
        </w:rPr>
        <w:t>Flat</w:t>
      </w:r>
      <w:r>
        <w:rPr>
          <w:rFonts w:ascii="Times New Roman" w:hAnsi="Times New Roman" w:eastAsia="Times New Roman" w:cs="Times New Roman"/>
          <w:sz w:val="20"/>
          <w:szCs w:val="20"/>
          <w:spacing w:val="8"/>
          <w:position w:val="8"/>
        </w:rPr>
        <w:t> </w:t>
      </w:r>
      <w:r>
        <w:rPr>
          <w:rFonts w:ascii="Times New Roman" w:hAnsi="Times New Roman" w:eastAsia="Times New Roman" w:cs="Times New Roman"/>
          <w:sz w:val="20"/>
          <w:szCs w:val="20"/>
          <w:spacing w:val="4"/>
          <w:position w:val="8"/>
        </w:rPr>
        <w:t>Package</w:t>
      </w:r>
      <w:r>
        <w:rPr>
          <w:rFonts w:ascii="Times New Roman" w:hAnsi="Times New Roman" w:eastAsia="Times New Roman" w:cs="Times New Roman"/>
          <w:sz w:val="20"/>
          <w:szCs w:val="20"/>
          <w:spacing w:val="13"/>
          <w:position w:val="8"/>
        </w:rPr>
        <w:t> </w:t>
      </w:r>
      <w:r>
        <w:rPr>
          <w:rFonts w:ascii="SimSun" w:hAnsi="SimSun" w:eastAsia="SimSun" w:cs="SimSun"/>
          <w:sz w:val="20"/>
          <w:szCs w:val="20"/>
          <w:spacing w:val="4"/>
          <w:position w:val="8"/>
        </w:rPr>
        <w:t>方形扁平封装</w:t>
      </w:r>
    </w:p>
    <w:p>
      <w:pPr>
        <w:ind w:firstLine="20"/>
        <w:spacing w:line="226" w:lineRule="auto"/>
        <w:rPr>
          <w:rFonts w:ascii="SimSun" w:hAnsi="SimSun" w:eastAsia="SimSun" w:cs="SimSun"/>
          <w:sz w:val="20"/>
          <w:szCs w:val="20"/>
        </w:rPr>
      </w:pPr>
      <w:r>
        <w:rPr>
          <w:rFonts w:ascii="SimSun" w:hAnsi="SimSun" w:eastAsia="SimSun" w:cs="SimSun"/>
          <w:sz w:val="20"/>
          <w:szCs w:val="20"/>
          <w:spacing w:val="4"/>
        </w:rPr>
        <w:t>⑧</w:t>
      </w:r>
      <w:r>
        <w:rPr>
          <w:rFonts w:ascii="Times New Roman" w:hAnsi="Times New Roman" w:eastAsia="Times New Roman" w:cs="Times New Roman"/>
          <w:sz w:val="20"/>
          <w:szCs w:val="20"/>
          <w:spacing w:val="4"/>
        </w:rPr>
        <w:t>PLCC</w:t>
      </w:r>
      <w:r>
        <w:rPr>
          <w:rFonts w:ascii="Times New Roman" w:hAnsi="Times New Roman" w:eastAsia="Times New Roman" w:cs="Times New Roman"/>
          <w:sz w:val="20"/>
          <w:szCs w:val="20"/>
          <w:spacing w:val="20"/>
        </w:rPr>
        <w:t> </w:t>
      </w:r>
      <w:r>
        <w:rPr>
          <w:rFonts w:ascii="SimSun" w:hAnsi="SimSun" w:eastAsia="SimSun" w:cs="SimSun"/>
          <w:sz w:val="20"/>
          <w:szCs w:val="20"/>
          <w:spacing w:val="4"/>
        </w:rPr>
        <w:t>元件</w:t>
      </w:r>
    </w:p>
    <w:p>
      <w:pPr>
        <w:ind w:firstLine="17"/>
        <w:spacing w:before="36" w:line="343" w:lineRule="exact"/>
        <w:rPr>
          <w:rFonts w:ascii="SimSun" w:hAnsi="SimSun" w:eastAsia="SimSun" w:cs="SimSun"/>
          <w:sz w:val="20"/>
          <w:szCs w:val="20"/>
        </w:rPr>
      </w:pPr>
      <w:r>
        <w:rPr>
          <w:rFonts w:ascii="Times New Roman" w:hAnsi="Times New Roman" w:eastAsia="Times New Roman" w:cs="Times New Roman"/>
          <w:sz w:val="20"/>
          <w:szCs w:val="20"/>
          <w:spacing w:val="4"/>
          <w:position w:val="8"/>
        </w:rPr>
        <w:t>Plastic</w:t>
      </w:r>
      <w:r>
        <w:rPr>
          <w:rFonts w:ascii="Times New Roman" w:hAnsi="Times New Roman" w:eastAsia="Times New Roman" w:cs="Times New Roman"/>
          <w:sz w:val="20"/>
          <w:szCs w:val="20"/>
          <w:spacing w:val="30"/>
          <w:position w:val="8"/>
        </w:rPr>
        <w:t> </w:t>
      </w:r>
      <w:r>
        <w:rPr>
          <w:rFonts w:ascii="Times New Roman" w:hAnsi="Times New Roman" w:eastAsia="Times New Roman" w:cs="Times New Roman"/>
          <w:sz w:val="20"/>
          <w:szCs w:val="20"/>
          <w:spacing w:val="4"/>
          <w:position w:val="8"/>
        </w:rPr>
        <w:t>Leaded</w:t>
      </w:r>
      <w:r>
        <w:rPr>
          <w:rFonts w:ascii="Times New Roman" w:hAnsi="Times New Roman" w:eastAsia="Times New Roman" w:cs="Times New Roman"/>
          <w:sz w:val="20"/>
          <w:szCs w:val="20"/>
          <w:spacing w:val="8"/>
          <w:w w:val="101"/>
          <w:position w:val="8"/>
        </w:rPr>
        <w:t> </w:t>
      </w:r>
      <w:r>
        <w:rPr>
          <w:rFonts w:ascii="Times New Roman" w:hAnsi="Times New Roman" w:eastAsia="Times New Roman" w:cs="Times New Roman"/>
          <w:sz w:val="20"/>
          <w:szCs w:val="20"/>
          <w:spacing w:val="4"/>
          <w:position w:val="8"/>
        </w:rPr>
        <w:t>Chip</w:t>
      </w:r>
      <w:r>
        <w:rPr>
          <w:rFonts w:ascii="Times New Roman" w:hAnsi="Times New Roman" w:eastAsia="Times New Roman" w:cs="Times New Roman"/>
          <w:sz w:val="20"/>
          <w:szCs w:val="20"/>
          <w:spacing w:val="11"/>
          <w:w w:val="101"/>
          <w:position w:val="8"/>
        </w:rPr>
        <w:t> </w:t>
      </w:r>
      <w:r>
        <w:rPr>
          <w:rFonts w:ascii="Times New Roman" w:hAnsi="Times New Roman" w:eastAsia="Times New Roman" w:cs="Times New Roman"/>
          <w:sz w:val="20"/>
          <w:szCs w:val="20"/>
          <w:spacing w:val="4"/>
          <w:position w:val="8"/>
        </w:rPr>
        <w:t>Carrier</w:t>
      </w:r>
      <w:r>
        <w:rPr>
          <w:rFonts w:ascii="Times New Roman" w:hAnsi="Times New Roman" w:eastAsia="Times New Roman" w:cs="Times New Roman"/>
          <w:sz w:val="20"/>
          <w:szCs w:val="20"/>
          <w:spacing w:val="16"/>
          <w:w w:val="101"/>
          <w:position w:val="8"/>
        </w:rPr>
        <w:t> </w:t>
      </w:r>
      <w:r>
        <w:rPr>
          <w:rFonts w:ascii="SimSun" w:hAnsi="SimSun" w:eastAsia="SimSun" w:cs="SimSun"/>
          <w:sz w:val="20"/>
          <w:szCs w:val="20"/>
          <w:spacing w:val="4"/>
          <w:position w:val="8"/>
        </w:rPr>
        <w:t>塑料有引线芯片载体</w:t>
      </w:r>
    </w:p>
    <w:p>
      <w:pPr>
        <w:ind w:firstLine="20"/>
        <w:spacing w:line="226" w:lineRule="auto"/>
        <w:rPr>
          <w:rFonts w:ascii="Times New Roman" w:hAnsi="Times New Roman" w:eastAsia="Times New Roman" w:cs="Times New Roman"/>
          <w:sz w:val="20"/>
          <w:szCs w:val="20"/>
        </w:rPr>
      </w:pPr>
      <w:r>
        <w:rPr>
          <w:rFonts w:ascii="SimSun" w:hAnsi="SimSun" w:eastAsia="SimSun" w:cs="SimSun"/>
          <w:sz w:val="20"/>
          <w:szCs w:val="20"/>
          <w:spacing w:val="5"/>
        </w:rPr>
        <w:t>⑨</w:t>
      </w:r>
      <w:r>
        <w:rPr>
          <w:rFonts w:ascii="Times New Roman" w:hAnsi="Times New Roman" w:eastAsia="Times New Roman" w:cs="Times New Roman"/>
          <w:sz w:val="20"/>
          <w:szCs w:val="20"/>
          <w:spacing w:val="5"/>
        </w:rPr>
        <w:t>BGA</w:t>
      </w:r>
    </w:p>
    <w:p>
      <w:pPr>
        <w:ind w:firstLine="17"/>
        <w:spacing w:before="36" w:line="343" w:lineRule="exact"/>
        <w:rPr>
          <w:rFonts w:ascii="SimSun" w:hAnsi="SimSun" w:eastAsia="SimSun" w:cs="SimSun"/>
          <w:sz w:val="20"/>
          <w:szCs w:val="20"/>
        </w:rPr>
      </w:pPr>
      <w:r>
        <w:rPr>
          <w:rFonts w:ascii="Times New Roman" w:hAnsi="Times New Roman" w:eastAsia="Times New Roman" w:cs="Times New Roman"/>
          <w:sz w:val="20"/>
          <w:szCs w:val="20"/>
          <w:spacing w:val="5"/>
          <w:position w:val="8"/>
        </w:rPr>
        <w:t>Ball</w:t>
      </w:r>
      <w:r>
        <w:rPr>
          <w:rFonts w:ascii="Times New Roman" w:hAnsi="Times New Roman" w:eastAsia="Times New Roman" w:cs="Times New Roman"/>
          <w:sz w:val="20"/>
          <w:szCs w:val="20"/>
          <w:spacing w:val="36"/>
          <w:w w:val="101"/>
          <w:position w:val="8"/>
        </w:rPr>
        <w:t> </w:t>
      </w:r>
      <w:r>
        <w:rPr>
          <w:rFonts w:ascii="Times New Roman" w:hAnsi="Times New Roman" w:eastAsia="Times New Roman" w:cs="Times New Roman"/>
          <w:sz w:val="20"/>
          <w:szCs w:val="20"/>
          <w:spacing w:val="5"/>
          <w:position w:val="8"/>
        </w:rPr>
        <w:t>Grid</w:t>
      </w:r>
      <w:r>
        <w:rPr>
          <w:rFonts w:ascii="Times New Roman" w:hAnsi="Times New Roman" w:eastAsia="Times New Roman" w:cs="Times New Roman"/>
          <w:sz w:val="20"/>
          <w:szCs w:val="20"/>
          <w:spacing w:val="7"/>
          <w:w w:val="101"/>
          <w:position w:val="8"/>
        </w:rPr>
        <w:t> </w:t>
      </w:r>
      <w:r>
        <w:rPr>
          <w:rFonts w:ascii="Times New Roman" w:hAnsi="Times New Roman" w:eastAsia="Times New Roman" w:cs="Times New Roman"/>
          <w:sz w:val="20"/>
          <w:szCs w:val="20"/>
          <w:spacing w:val="5"/>
          <w:position w:val="8"/>
        </w:rPr>
        <w:t>Array</w:t>
      </w:r>
      <w:r>
        <w:rPr>
          <w:rFonts w:ascii="Times New Roman" w:hAnsi="Times New Roman" w:eastAsia="Times New Roman" w:cs="Times New Roman"/>
          <w:sz w:val="20"/>
          <w:szCs w:val="20"/>
          <w:spacing w:val="12"/>
          <w:position w:val="8"/>
        </w:rPr>
        <w:t> </w:t>
      </w:r>
      <w:r>
        <w:rPr>
          <w:rFonts w:ascii="SimSun" w:hAnsi="SimSun" w:eastAsia="SimSun" w:cs="SimSun"/>
          <w:sz w:val="20"/>
          <w:szCs w:val="20"/>
          <w:spacing w:val="5"/>
          <w:position w:val="8"/>
        </w:rPr>
        <w:t>球脚陈列封装（球栅陈列封装）</w:t>
      </w:r>
    </w:p>
    <w:p>
      <w:pPr>
        <w:ind w:firstLine="20"/>
        <w:spacing w:line="226" w:lineRule="auto"/>
        <w:rPr>
          <w:rFonts w:ascii="Times New Roman" w:hAnsi="Times New Roman" w:eastAsia="Times New Roman" w:cs="Times New Roman"/>
          <w:sz w:val="20"/>
          <w:szCs w:val="20"/>
        </w:rPr>
      </w:pPr>
      <w:r>
        <w:rPr>
          <w:rFonts w:ascii="SimSun" w:hAnsi="SimSun" w:eastAsia="SimSun" w:cs="SimSun"/>
          <w:sz w:val="20"/>
          <w:szCs w:val="20"/>
          <w:spacing w:val="4"/>
        </w:rPr>
        <w:t>⑩</w:t>
      </w:r>
      <w:r>
        <w:rPr>
          <w:rFonts w:ascii="Times New Roman" w:hAnsi="Times New Roman" w:eastAsia="Times New Roman" w:cs="Times New Roman"/>
          <w:sz w:val="20"/>
          <w:szCs w:val="20"/>
          <w:spacing w:val="4"/>
        </w:rPr>
        <w:t>CSP</w:t>
      </w:r>
    </w:p>
    <w:p>
      <w:pPr>
        <w:ind w:firstLine="21"/>
        <w:spacing w:before="36" w:line="312" w:lineRule="exact"/>
        <w:rPr>
          <w:rFonts w:ascii="SimSun" w:hAnsi="SimSun" w:eastAsia="SimSun" w:cs="SimSun"/>
          <w:sz w:val="20"/>
          <w:szCs w:val="20"/>
        </w:rPr>
      </w:pPr>
      <w:r>
        <w:rPr>
          <w:rFonts w:ascii="Times New Roman" w:hAnsi="Times New Roman" w:eastAsia="Times New Roman" w:cs="Times New Roman"/>
          <w:sz w:val="20"/>
          <w:szCs w:val="20"/>
          <w:spacing w:val="4"/>
          <w:position w:val="5"/>
        </w:rPr>
        <w:t>Chip</w:t>
      </w:r>
      <w:r>
        <w:rPr>
          <w:rFonts w:ascii="Times New Roman" w:hAnsi="Times New Roman" w:eastAsia="Times New Roman" w:cs="Times New Roman"/>
          <w:sz w:val="20"/>
          <w:szCs w:val="20"/>
          <w:spacing w:val="17"/>
          <w:w w:val="101"/>
          <w:position w:val="5"/>
        </w:rPr>
        <w:t> </w:t>
      </w:r>
      <w:r>
        <w:rPr>
          <w:rFonts w:ascii="Times New Roman" w:hAnsi="Times New Roman" w:eastAsia="Times New Roman" w:cs="Times New Roman"/>
          <w:sz w:val="20"/>
          <w:szCs w:val="20"/>
          <w:spacing w:val="4"/>
          <w:position w:val="5"/>
        </w:rPr>
        <w:t>Size</w:t>
      </w:r>
      <w:r>
        <w:rPr>
          <w:rFonts w:ascii="Times New Roman" w:hAnsi="Times New Roman" w:eastAsia="Times New Roman" w:cs="Times New Roman"/>
          <w:sz w:val="20"/>
          <w:szCs w:val="20"/>
          <w:spacing w:val="7"/>
          <w:w w:val="101"/>
          <w:position w:val="5"/>
        </w:rPr>
        <w:t> </w:t>
      </w:r>
      <w:r>
        <w:rPr>
          <w:rFonts w:ascii="Times New Roman" w:hAnsi="Times New Roman" w:eastAsia="Times New Roman" w:cs="Times New Roman"/>
          <w:sz w:val="20"/>
          <w:szCs w:val="20"/>
          <w:spacing w:val="4"/>
          <w:position w:val="5"/>
        </w:rPr>
        <w:t>Package</w:t>
      </w:r>
      <w:r>
        <w:rPr>
          <w:rFonts w:ascii="Times New Roman" w:hAnsi="Times New Roman" w:eastAsia="Times New Roman" w:cs="Times New Roman"/>
          <w:sz w:val="20"/>
          <w:szCs w:val="20"/>
          <w:spacing w:val="18"/>
          <w:w w:val="101"/>
          <w:position w:val="5"/>
        </w:rPr>
        <w:t> </w:t>
      </w:r>
      <w:r>
        <w:rPr>
          <w:rFonts w:ascii="SimSun" w:hAnsi="SimSun" w:eastAsia="SimSun" w:cs="SimSun"/>
          <w:sz w:val="20"/>
          <w:szCs w:val="20"/>
          <w:spacing w:val="4"/>
          <w:position w:val="5"/>
        </w:rPr>
        <w:t>芯片尺寸封装</w:t>
      </w:r>
    </w:p>
    <w:p>
      <w:pPr>
        <w:ind w:firstLine="18"/>
        <w:spacing w:line="275" w:lineRule="exact"/>
        <w:rPr>
          <w:rFonts w:ascii="SimSun" w:hAnsi="SimSun" w:eastAsia="SimSun" w:cs="SimSun"/>
          <w:sz w:val="20"/>
          <w:szCs w:val="20"/>
        </w:rPr>
      </w:pPr>
      <w:r>
        <w:rPr>
          <w:rFonts w:ascii="Times New Roman" w:hAnsi="Times New Roman" w:eastAsia="Times New Roman" w:cs="Times New Roman"/>
          <w:sz w:val="20"/>
          <w:szCs w:val="20"/>
          <w:spacing w:val="3"/>
          <w:position w:val="2"/>
        </w:rPr>
        <w:t>2</w:t>
      </w:r>
      <w:r>
        <w:rPr>
          <w:rFonts w:ascii="Times New Roman" w:hAnsi="Times New Roman" w:eastAsia="Times New Roman" w:cs="Times New Roman"/>
          <w:sz w:val="20"/>
          <w:szCs w:val="20"/>
          <w:spacing w:val="-21"/>
          <w:position w:val="2"/>
        </w:rPr>
        <w:t> </w:t>
      </w:r>
      <w:r>
        <w:rPr>
          <w:rFonts w:ascii="SimSun" w:hAnsi="SimSun" w:eastAsia="SimSun" w:cs="SimSun"/>
          <w:sz w:val="20"/>
          <w:szCs w:val="20"/>
          <w:spacing w:val="3"/>
          <w:position w:val="2"/>
        </w:rPr>
        <w:t>、特殊元件类型（</w:t>
      </w:r>
      <w:r>
        <w:rPr>
          <w:rFonts w:ascii="SimSun" w:hAnsi="SimSun" w:eastAsia="SimSun" w:cs="SimSun"/>
          <w:sz w:val="20"/>
          <w:szCs w:val="20"/>
          <w:spacing w:val="-55"/>
          <w:position w:val="2"/>
        </w:rPr>
        <w:t> </w:t>
      </w:r>
      <w:r>
        <w:rPr>
          <w:rFonts w:ascii="Times New Roman" w:hAnsi="Times New Roman" w:eastAsia="Times New Roman" w:cs="Times New Roman"/>
          <w:sz w:val="20"/>
          <w:szCs w:val="20"/>
          <w:spacing w:val="3"/>
          <w:position w:val="2"/>
        </w:rPr>
        <w:t>Special</w:t>
      </w:r>
      <w:r>
        <w:rPr>
          <w:rFonts w:ascii="Times New Roman" w:hAnsi="Times New Roman" w:eastAsia="Times New Roman" w:cs="Times New Roman"/>
          <w:sz w:val="20"/>
          <w:szCs w:val="20"/>
          <w:spacing w:val="10"/>
          <w:w w:val="101"/>
          <w:position w:val="2"/>
        </w:rPr>
        <w:t> </w:t>
      </w:r>
      <w:r>
        <w:rPr>
          <w:rFonts w:ascii="Times New Roman" w:hAnsi="Times New Roman" w:eastAsia="Times New Roman" w:cs="Times New Roman"/>
          <w:sz w:val="20"/>
          <w:szCs w:val="20"/>
          <w:spacing w:val="3"/>
          <w:position w:val="2"/>
        </w:rPr>
        <w:t>Component</w:t>
      </w:r>
      <w:r>
        <w:rPr>
          <w:rFonts w:ascii="Times New Roman" w:hAnsi="Times New Roman" w:eastAsia="Times New Roman" w:cs="Times New Roman"/>
          <w:sz w:val="20"/>
          <w:szCs w:val="20"/>
          <w:spacing w:val="8"/>
          <w:w w:val="101"/>
          <w:position w:val="2"/>
        </w:rPr>
        <w:t> </w:t>
      </w:r>
      <w:r>
        <w:rPr>
          <w:rFonts w:ascii="Times New Roman" w:hAnsi="Times New Roman" w:eastAsia="Times New Roman" w:cs="Times New Roman"/>
          <w:sz w:val="20"/>
          <w:szCs w:val="20"/>
          <w:spacing w:val="3"/>
          <w:position w:val="2"/>
        </w:rPr>
        <w:t>Type</w:t>
      </w:r>
      <w:r>
        <w:rPr>
          <w:rFonts w:ascii="SimSun" w:hAnsi="SimSun" w:eastAsia="SimSun" w:cs="SimSun"/>
          <w:sz w:val="20"/>
          <w:szCs w:val="20"/>
          <w:spacing w:val="3"/>
          <w:position w:val="2"/>
        </w:rPr>
        <w:t>）</w:t>
      </w:r>
    </w:p>
    <w:p>
      <w:pPr>
        <w:ind w:firstLine="21"/>
        <w:spacing w:before="37" w:line="275" w:lineRule="exact"/>
        <w:rPr>
          <w:rFonts w:ascii="Times New Roman" w:hAnsi="Times New Roman" w:eastAsia="Times New Roman" w:cs="Times New Roman"/>
          <w:sz w:val="20"/>
          <w:szCs w:val="20"/>
        </w:rPr>
      </w:pPr>
      <w:r>
        <w:rPr>
          <w:rFonts w:ascii="SimSun" w:hAnsi="SimSun" w:eastAsia="SimSun" w:cs="SimSun"/>
          <w:sz w:val="20"/>
          <w:szCs w:val="20"/>
          <w:spacing w:val="3"/>
          <w:position w:val="2"/>
        </w:rPr>
        <w:t>①钽电容</w:t>
      </w:r>
      <w:r>
        <w:rPr>
          <w:rFonts w:ascii="Times New Roman" w:hAnsi="Times New Roman" w:eastAsia="Times New Roman" w:cs="Times New Roman"/>
          <w:sz w:val="20"/>
          <w:szCs w:val="20"/>
          <w:spacing w:val="3"/>
          <w:position w:val="2"/>
        </w:rPr>
        <w:t>(</w:t>
      </w:r>
      <w:r>
        <w:rPr>
          <w:rFonts w:ascii="Times New Roman" w:hAnsi="Times New Roman" w:eastAsia="Times New Roman" w:cs="Times New Roman"/>
          <w:sz w:val="20"/>
          <w:szCs w:val="20"/>
          <w:spacing w:val="20"/>
          <w:position w:val="2"/>
        </w:rPr>
        <w:t> </w:t>
      </w:r>
      <w:r>
        <w:rPr>
          <w:rFonts w:ascii="Times New Roman" w:hAnsi="Times New Roman" w:eastAsia="Times New Roman" w:cs="Times New Roman"/>
          <w:sz w:val="20"/>
          <w:szCs w:val="20"/>
          <w:spacing w:val="3"/>
          <w:position w:val="2"/>
        </w:rPr>
        <w:t>Tantalium</w:t>
      </w:r>
      <w:r>
        <w:rPr>
          <w:rFonts w:ascii="Times New Roman" w:hAnsi="Times New Roman" w:eastAsia="Times New Roman" w:cs="Times New Roman"/>
          <w:sz w:val="20"/>
          <w:szCs w:val="20"/>
          <w:spacing w:val="13"/>
          <w:w w:val="101"/>
          <w:position w:val="2"/>
        </w:rPr>
        <w:t> </w:t>
      </w:r>
      <w:r>
        <w:rPr>
          <w:rFonts w:ascii="Times New Roman" w:hAnsi="Times New Roman" w:eastAsia="Times New Roman" w:cs="Times New Roman"/>
          <w:sz w:val="20"/>
          <w:szCs w:val="20"/>
          <w:spacing w:val="3"/>
          <w:position w:val="2"/>
        </w:rPr>
        <w:t>Capacitor)</w:t>
      </w:r>
    </w:p>
    <w:p>
      <w:pPr>
        <w:ind w:firstLine="20"/>
        <w:spacing w:before="37" w:line="275" w:lineRule="exact"/>
        <w:rPr>
          <w:rFonts w:ascii="Times New Roman" w:hAnsi="Times New Roman" w:eastAsia="Times New Roman" w:cs="Times New Roman"/>
          <w:sz w:val="20"/>
          <w:szCs w:val="20"/>
        </w:rPr>
      </w:pPr>
      <w:r>
        <w:rPr>
          <w:rFonts w:ascii="SimSun" w:hAnsi="SimSun" w:eastAsia="SimSun" w:cs="SimSun"/>
          <w:sz w:val="20"/>
          <w:szCs w:val="20"/>
          <w:spacing w:val="4"/>
          <w:position w:val="2"/>
        </w:rPr>
        <w:t>②铝电解电容</w:t>
      </w:r>
      <w:r>
        <w:rPr>
          <w:rFonts w:ascii="Times New Roman" w:hAnsi="Times New Roman" w:eastAsia="Times New Roman" w:cs="Times New Roman"/>
          <w:sz w:val="20"/>
          <w:szCs w:val="20"/>
          <w:spacing w:val="4"/>
          <w:position w:val="2"/>
        </w:rPr>
        <w:t>(Aalminum</w:t>
      </w:r>
      <w:r>
        <w:rPr>
          <w:rFonts w:ascii="Times New Roman" w:hAnsi="Times New Roman" w:eastAsia="Times New Roman" w:cs="Times New Roman"/>
          <w:sz w:val="20"/>
          <w:szCs w:val="20"/>
          <w:spacing w:val="30"/>
          <w:w w:val="101"/>
          <w:position w:val="2"/>
        </w:rPr>
        <w:t> </w:t>
      </w:r>
      <w:r>
        <w:rPr>
          <w:rFonts w:ascii="Times New Roman" w:hAnsi="Times New Roman" w:eastAsia="Times New Roman" w:cs="Times New Roman"/>
          <w:sz w:val="20"/>
          <w:szCs w:val="20"/>
          <w:spacing w:val="4"/>
          <w:position w:val="2"/>
        </w:rPr>
        <w:t>Electrolytic</w:t>
      </w:r>
      <w:r>
        <w:rPr>
          <w:rFonts w:ascii="Times New Roman" w:hAnsi="Times New Roman" w:eastAsia="Times New Roman" w:cs="Times New Roman"/>
          <w:sz w:val="20"/>
          <w:szCs w:val="20"/>
          <w:spacing w:val="11"/>
          <w:w w:val="101"/>
          <w:position w:val="2"/>
        </w:rPr>
        <w:t> </w:t>
      </w:r>
      <w:r>
        <w:rPr>
          <w:rFonts w:ascii="Times New Roman" w:hAnsi="Times New Roman" w:eastAsia="Times New Roman" w:cs="Times New Roman"/>
          <w:sz w:val="20"/>
          <w:szCs w:val="20"/>
          <w:spacing w:val="4"/>
          <w:position w:val="2"/>
        </w:rPr>
        <w:t>Capacitor</w:t>
      </w:r>
      <w:r>
        <w:rPr>
          <w:rFonts w:ascii="Times New Roman" w:hAnsi="Times New Roman" w:eastAsia="Times New Roman" w:cs="Times New Roman"/>
          <w:sz w:val="20"/>
          <w:szCs w:val="20"/>
          <w:spacing w:val="6"/>
          <w:position w:val="2"/>
        </w:rPr>
        <w:t> </w:t>
      </w:r>
      <w:r>
        <w:rPr>
          <w:rFonts w:ascii="Times New Roman" w:hAnsi="Times New Roman" w:eastAsia="Times New Roman" w:cs="Times New Roman"/>
          <w:sz w:val="20"/>
          <w:szCs w:val="20"/>
          <w:spacing w:val="4"/>
          <w:position w:val="2"/>
        </w:rPr>
        <w:t>)</w:t>
      </w:r>
    </w:p>
    <w:p>
      <w:pPr>
        <w:ind w:firstLine="20"/>
        <w:spacing w:before="37" w:line="275" w:lineRule="exact"/>
        <w:rPr>
          <w:rFonts w:ascii="Times New Roman" w:hAnsi="Times New Roman" w:eastAsia="Times New Roman" w:cs="Times New Roman"/>
          <w:sz w:val="20"/>
          <w:szCs w:val="20"/>
        </w:rPr>
      </w:pPr>
      <w:r>
        <w:rPr>
          <w:rFonts w:ascii="SimSun" w:hAnsi="SimSun" w:eastAsia="SimSun" w:cs="SimSun"/>
          <w:sz w:val="20"/>
          <w:szCs w:val="20"/>
          <w:spacing w:val="4"/>
          <w:position w:val="2"/>
        </w:rPr>
        <w:t>③可变电阻</w:t>
      </w:r>
      <w:r>
        <w:rPr>
          <w:rFonts w:ascii="Times New Roman" w:hAnsi="Times New Roman" w:eastAsia="Times New Roman" w:cs="Times New Roman"/>
          <w:sz w:val="20"/>
          <w:szCs w:val="20"/>
          <w:spacing w:val="4"/>
          <w:position w:val="2"/>
        </w:rPr>
        <w:t>(</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4"/>
          <w:position w:val="2"/>
        </w:rPr>
        <w:t>Variable</w:t>
      </w:r>
      <w:r>
        <w:rPr>
          <w:rFonts w:ascii="Times New Roman" w:hAnsi="Times New Roman" w:eastAsia="Times New Roman" w:cs="Times New Roman"/>
          <w:sz w:val="20"/>
          <w:szCs w:val="20"/>
          <w:spacing w:val="7"/>
          <w:w w:val="101"/>
          <w:position w:val="2"/>
        </w:rPr>
        <w:t> </w:t>
      </w:r>
      <w:r>
        <w:rPr>
          <w:rFonts w:ascii="Times New Roman" w:hAnsi="Times New Roman" w:eastAsia="Times New Roman" w:cs="Times New Roman"/>
          <w:sz w:val="20"/>
          <w:szCs w:val="20"/>
          <w:spacing w:val="4"/>
          <w:position w:val="2"/>
        </w:rPr>
        <w:t>Resistor</w:t>
      </w:r>
      <w:r>
        <w:rPr>
          <w:rFonts w:ascii="Times New Roman" w:hAnsi="Times New Roman" w:eastAsia="Times New Roman" w:cs="Times New Roman"/>
          <w:sz w:val="20"/>
          <w:szCs w:val="20"/>
          <w:spacing w:val="8"/>
          <w:w w:val="101"/>
          <w:position w:val="2"/>
        </w:rPr>
        <w:t> </w:t>
      </w:r>
      <w:r>
        <w:rPr>
          <w:rFonts w:ascii="Times New Roman" w:hAnsi="Times New Roman" w:eastAsia="Times New Roman" w:cs="Times New Roman"/>
          <w:sz w:val="20"/>
          <w:szCs w:val="20"/>
          <w:spacing w:val="4"/>
          <w:position w:val="2"/>
        </w:rPr>
        <w:t>)</w:t>
      </w:r>
    </w:p>
    <w:p>
      <w:pPr>
        <w:ind w:firstLine="20"/>
        <w:spacing w:before="37" w:line="275" w:lineRule="exact"/>
        <w:rPr>
          <w:rFonts w:ascii="Times New Roman" w:hAnsi="Times New Roman" w:eastAsia="Times New Roman" w:cs="Times New Roman"/>
          <w:sz w:val="20"/>
          <w:szCs w:val="20"/>
        </w:rPr>
      </w:pPr>
      <w:r>
        <w:rPr>
          <w:rFonts w:ascii="SimSun" w:hAnsi="SimSun" w:eastAsia="SimSun" w:cs="SimSun"/>
          <w:sz w:val="20"/>
          <w:szCs w:val="20"/>
          <w:spacing w:val="5"/>
          <w:position w:val="2"/>
        </w:rPr>
        <w:t>④针栅陈列封装</w:t>
      </w:r>
      <w:r>
        <w:rPr>
          <w:rFonts w:ascii="SimSun" w:hAnsi="SimSun" w:eastAsia="SimSun" w:cs="SimSun"/>
          <w:sz w:val="20"/>
          <w:szCs w:val="20"/>
          <w:spacing w:val="-28"/>
          <w:position w:val="2"/>
        </w:rPr>
        <w:t> </w:t>
      </w:r>
      <w:r>
        <w:rPr>
          <w:rFonts w:ascii="Times New Roman" w:hAnsi="Times New Roman" w:eastAsia="Times New Roman" w:cs="Times New Roman"/>
          <w:sz w:val="20"/>
          <w:szCs w:val="20"/>
          <w:spacing w:val="5"/>
          <w:position w:val="2"/>
        </w:rPr>
        <w:t>BGA</w:t>
      </w:r>
      <w:r>
        <w:rPr>
          <w:rFonts w:ascii="SimSun" w:hAnsi="SimSun" w:eastAsia="SimSun" w:cs="SimSun"/>
          <w:sz w:val="20"/>
          <w:szCs w:val="20"/>
          <w:spacing w:val="5"/>
          <w:position w:val="2"/>
        </w:rPr>
        <w:t>：</w:t>
      </w:r>
      <w:r>
        <w:rPr>
          <w:rFonts w:ascii="Times New Roman" w:hAnsi="Times New Roman" w:eastAsia="Times New Roman" w:cs="Times New Roman"/>
          <w:sz w:val="20"/>
          <w:szCs w:val="20"/>
          <w:spacing w:val="5"/>
          <w:position w:val="2"/>
        </w:rPr>
        <w:t>Bin</w:t>
      </w:r>
      <w:r>
        <w:rPr>
          <w:rFonts w:ascii="Times New Roman" w:hAnsi="Times New Roman" w:eastAsia="Times New Roman" w:cs="Times New Roman"/>
          <w:sz w:val="20"/>
          <w:szCs w:val="20"/>
          <w:spacing w:val="14"/>
          <w:position w:val="2"/>
        </w:rPr>
        <w:t> </w:t>
      </w:r>
      <w:r>
        <w:rPr>
          <w:rFonts w:ascii="Times New Roman" w:hAnsi="Times New Roman" w:eastAsia="Times New Roman" w:cs="Times New Roman"/>
          <w:sz w:val="20"/>
          <w:szCs w:val="20"/>
          <w:spacing w:val="5"/>
          <w:position w:val="2"/>
        </w:rPr>
        <w:t>Grid</w:t>
      </w:r>
      <w:r>
        <w:rPr>
          <w:rFonts w:ascii="Times New Roman" w:hAnsi="Times New Roman" w:eastAsia="Times New Roman" w:cs="Times New Roman"/>
          <w:sz w:val="20"/>
          <w:szCs w:val="20"/>
          <w:spacing w:val="5"/>
          <w:w w:val="101"/>
          <w:position w:val="2"/>
        </w:rPr>
        <w:t> </w:t>
      </w:r>
      <w:r>
        <w:rPr>
          <w:rFonts w:ascii="Times New Roman" w:hAnsi="Times New Roman" w:eastAsia="Times New Roman" w:cs="Times New Roman"/>
          <w:sz w:val="20"/>
          <w:szCs w:val="20"/>
          <w:spacing w:val="5"/>
          <w:position w:val="2"/>
        </w:rPr>
        <w:t>Array</w:t>
      </w:r>
    </w:p>
    <w:p>
      <w:pPr>
        <w:ind w:firstLine="20"/>
        <w:spacing w:before="37" w:line="275" w:lineRule="exact"/>
        <w:rPr>
          <w:rFonts w:ascii="Times New Roman" w:hAnsi="Times New Roman" w:eastAsia="Times New Roman" w:cs="Times New Roman"/>
          <w:sz w:val="20"/>
          <w:szCs w:val="20"/>
        </w:rPr>
      </w:pPr>
      <w:r>
        <w:rPr>
          <w:rFonts w:ascii="SimSun" w:hAnsi="SimSun" w:eastAsia="SimSun" w:cs="SimSun"/>
          <w:sz w:val="20"/>
          <w:szCs w:val="20"/>
          <w:spacing w:val="-6"/>
          <w:position w:val="1"/>
        </w:rPr>
        <w:t>⑤连接器：</w:t>
      </w:r>
      <w:r>
        <w:rPr>
          <w:rFonts w:ascii="SimSun" w:hAnsi="SimSun" w:eastAsia="SimSun" w:cs="SimSun"/>
          <w:sz w:val="20"/>
          <w:szCs w:val="20"/>
          <w:spacing w:val="70"/>
          <w:position w:val="1"/>
        </w:rPr>
        <w:t> </w:t>
      </w:r>
      <w:r>
        <w:rPr>
          <w:rFonts w:ascii="Times New Roman" w:hAnsi="Times New Roman" w:eastAsia="Times New Roman" w:cs="Times New Roman"/>
          <w:sz w:val="20"/>
          <w:szCs w:val="20"/>
          <w:spacing w:val="-6"/>
          <w:position w:val="1"/>
        </w:rPr>
        <w:t>Connector</w:t>
      </w:r>
    </w:p>
    <w:p>
      <w:pPr>
        <w:ind w:left="37" w:right="5199" w:hanging="17"/>
        <w:spacing w:before="38" w:line="272" w:lineRule="auto"/>
        <w:rPr>
          <w:rFonts w:ascii="SimSun" w:hAnsi="SimSun" w:eastAsia="SimSun" w:cs="SimSun"/>
          <w:sz w:val="20"/>
          <w:szCs w:val="20"/>
        </w:rPr>
      </w:pPr>
      <w:r>
        <w:rPr>
          <w:rFonts w:ascii="SimSun" w:hAnsi="SimSun" w:eastAsia="SimSun" w:cs="SimSun"/>
          <w:sz w:val="20"/>
          <w:szCs w:val="20"/>
          <w:spacing w:val="-3"/>
        </w:rPr>
        <w:t>⑥</w:t>
      </w:r>
      <w:r>
        <w:rPr>
          <w:rFonts w:ascii="Times New Roman" w:hAnsi="Times New Roman" w:eastAsia="Times New Roman" w:cs="Times New Roman"/>
          <w:sz w:val="20"/>
          <w:szCs w:val="20"/>
          <w:spacing w:val="-3"/>
        </w:rPr>
        <w:t>IC</w:t>
      </w:r>
      <w:r>
        <w:rPr>
          <w:rFonts w:ascii="Times New Roman" w:hAnsi="Times New Roman" w:eastAsia="Times New Roman" w:cs="Times New Roman"/>
          <w:sz w:val="20"/>
          <w:szCs w:val="20"/>
          <w:spacing w:val="34"/>
          <w:w w:val="101"/>
        </w:rPr>
        <w:t> </w:t>
      </w:r>
      <w:r>
        <w:rPr>
          <w:rFonts w:ascii="SimSun" w:hAnsi="SimSun" w:eastAsia="SimSun" w:cs="SimSun"/>
          <w:sz w:val="20"/>
          <w:szCs w:val="20"/>
          <w:spacing w:val="-3"/>
        </w:rPr>
        <w:t>卡连接器：</w:t>
      </w:r>
      <w:r>
        <w:rPr>
          <w:rFonts w:ascii="SimSun" w:hAnsi="SimSun" w:eastAsia="SimSun" w:cs="SimSun"/>
          <w:sz w:val="20"/>
          <w:szCs w:val="20"/>
          <w:spacing w:val="55"/>
        </w:rPr>
        <w:t> </w:t>
      </w:r>
      <w:r>
        <w:rPr>
          <w:rFonts w:ascii="Times New Roman" w:hAnsi="Times New Roman" w:eastAsia="Times New Roman" w:cs="Times New Roman"/>
          <w:sz w:val="20"/>
          <w:szCs w:val="20"/>
          <w:spacing w:val="-3"/>
        </w:rPr>
        <w:t>IC</w:t>
      </w:r>
      <w:r>
        <w:rPr>
          <w:rFonts w:ascii="Times New Roman" w:hAnsi="Times New Roman" w:eastAsia="Times New Roman" w:cs="Times New Roman"/>
          <w:sz w:val="20"/>
          <w:szCs w:val="20"/>
          <w:spacing w:val="13"/>
          <w:w w:val="101"/>
        </w:rPr>
        <w:t> </w:t>
      </w:r>
      <w:r>
        <w:rPr>
          <w:rFonts w:ascii="Times New Roman" w:hAnsi="Times New Roman" w:eastAsia="Times New Roman" w:cs="Times New Roman"/>
          <w:sz w:val="20"/>
          <w:szCs w:val="20"/>
          <w:spacing w:val="-3"/>
        </w:rPr>
        <w:t>Card</w:t>
      </w:r>
      <w:r>
        <w:rPr>
          <w:rFonts w:ascii="Times New Roman" w:hAnsi="Times New Roman" w:eastAsia="Times New Roman" w:cs="Times New Roman"/>
          <w:sz w:val="20"/>
          <w:szCs w:val="20"/>
          <w:spacing w:val="8"/>
          <w:w w:val="101"/>
        </w:rPr>
        <w:t> </w:t>
      </w:r>
      <w:r>
        <w:rPr>
          <w:rFonts w:ascii="Times New Roman" w:hAnsi="Times New Roman" w:eastAsia="Times New Roman" w:cs="Times New Roman"/>
          <w:sz w:val="20"/>
          <w:szCs w:val="20"/>
          <w:spacing w:val="-3"/>
        </w:rPr>
        <w:t>Connector</w:t>
      </w:r>
      <w:r>
        <w:rPr>
          <w:rFonts w:ascii="Times New Roman" w:hAnsi="Times New Roman" w:eastAsia="Times New Roman" w:cs="Times New Roman"/>
          <w:sz w:val="20"/>
          <w:szCs w:val="20"/>
        </w:rPr>
        <w:t> </w:t>
      </w:r>
      <w:r>
        <w:rPr>
          <w:rFonts w:ascii="SimSun" w:hAnsi="SimSun" w:eastAsia="SimSun" w:cs="SimSun"/>
          <w:sz w:val="20"/>
          <w:szCs w:val="20"/>
          <w:spacing w:val="5"/>
        </w:rPr>
        <w:t>附：</w:t>
      </w:r>
      <w:r>
        <w:rPr>
          <w:rFonts w:ascii="Times New Roman" w:hAnsi="Times New Roman" w:eastAsia="Times New Roman" w:cs="Times New Roman"/>
          <w:sz w:val="20"/>
          <w:szCs w:val="20"/>
          <w:spacing w:val="5"/>
        </w:rPr>
        <w:t>BGA</w:t>
      </w:r>
      <w:r>
        <w:rPr>
          <w:rFonts w:ascii="Times New Roman" w:hAnsi="Times New Roman" w:eastAsia="Times New Roman" w:cs="Times New Roman"/>
          <w:sz w:val="20"/>
          <w:szCs w:val="20"/>
          <w:spacing w:val="16"/>
          <w:w w:val="101"/>
        </w:rPr>
        <w:t> </w:t>
      </w:r>
      <w:r>
        <w:rPr>
          <w:rFonts w:ascii="SimSun" w:hAnsi="SimSun" w:eastAsia="SimSun" w:cs="SimSun"/>
          <w:sz w:val="20"/>
          <w:szCs w:val="20"/>
          <w:spacing w:val="5"/>
        </w:rPr>
        <w:t>封装的种类</w:t>
      </w:r>
    </w:p>
    <w:p>
      <w:pPr>
        <w:sectPr>
          <w:pgSz w:w="11906" w:h="16839"/>
          <w:pgMar w:top="1431" w:right="1784" w:bottom="400" w:left="1785" w:header="0" w:footer="0" w:gutter="0"/>
        </w:sectPr>
        <w:rPr/>
      </w:pPr>
    </w:p>
    <w:p>
      <w:pPr>
        <w:ind w:firstLine="15"/>
        <w:spacing w:before="54" w:line="275" w:lineRule="exact"/>
        <w:outlineLvl w:val="0"/>
        <w:rPr>
          <w:rFonts w:ascii="Times New Roman" w:hAnsi="Times New Roman" w:eastAsia="Times New Roman" w:cs="Times New Roman"/>
          <w:sz w:val="20"/>
          <w:szCs w:val="20"/>
        </w:rPr>
      </w:pPr>
      <w:bookmarkStart w:name="_bookmark124" w:id="125"/>
      <w:bookmarkEnd w:id="125"/>
      <w:r>
        <w:rPr>
          <w:rFonts w:ascii="Times New Roman" w:hAnsi="Times New Roman" w:eastAsia="Times New Roman" w:cs="Times New Roman"/>
          <w:sz w:val="20"/>
          <w:szCs w:val="20"/>
          <w:spacing w:val="3"/>
          <w:position w:val="1"/>
        </w:rPr>
        <w:t>A</w:t>
      </w:r>
      <w:r>
        <w:rPr>
          <w:rFonts w:ascii="Times New Roman" w:hAnsi="Times New Roman" w:eastAsia="Times New Roman" w:cs="Times New Roman"/>
          <w:sz w:val="20"/>
          <w:szCs w:val="20"/>
          <w:spacing w:val="-4"/>
          <w:position w:val="1"/>
        </w:rPr>
        <w:t> </w:t>
      </w:r>
      <w:r>
        <w:rPr>
          <w:rFonts w:ascii="SimSun" w:hAnsi="SimSun" w:eastAsia="SimSun" w:cs="SimSun"/>
          <w:sz w:val="20"/>
          <w:szCs w:val="20"/>
          <w:spacing w:val="3"/>
          <w:position w:val="1"/>
        </w:rPr>
        <w:t>：</w:t>
      </w:r>
      <w:r>
        <w:rPr>
          <w:rFonts w:ascii="Times New Roman" w:hAnsi="Times New Roman" w:eastAsia="Times New Roman" w:cs="Times New Roman"/>
          <w:sz w:val="20"/>
          <w:szCs w:val="20"/>
          <w:spacing w:val="3"/>
          <w:position w:val="1"/>
        </w:rPr>
        <w:t>PBGA</w:t>
      </w:r>
      <w:r>
        <w:rPr>
          <w:rFonts w:ascii="SimSun" w:hAnsi="SimSun" w:eastAsia="SimSun" w:cs="SimSun"/>
          <w:sz w:val="20"/>
          <w:szCs w:val="20"/>
          <w:spacing w:val="3"/>
          <w:position w:val="1"/>
        </w:rPr>
        <w:t>：</w:t>
      </w:r>
      <w:r>
        <w:rPr>
          <w:rFonts w:ascii="Times New Roman" w:hAnsi="Times New Roman" w:eastAsia="Times New Roman" w:cs="Times New Roman"/>
          <w:sz w:val="20"/>
          <w:szCs w:val="20"/>
          <w:spacing w:val="3"/>
          <w:position w:val="1"/>
        </w:rPr>
        <w:t>Plastic</w:t>
      </w:r>
      <w:r>
        <w:rPr>
          <w:rFonts w:ascii="Times New Roman" w:hAnsi="Times New Roman" w:eastAsia="Times New Roman" w:cs="Times New Roman"/>
          <w:sz w:val="20"/>
          <w:szCs w:val="20"/>
          <w:spacing w:val="9"/>
          <w:w w:val="101"/>
          <w:position w:val="1"/>
        </w:rPr>
        <w:t> </w:t>
      </w:r>
      <w:r>
        <w:rPr>
          <w:rFonts w:ascii="Times New Roman" w:hAnsi="Times New Roman" w:eastAsia="Times New Roman" w:cs="Times New Roman"/>
          <w:sz w:val="20"/>
          <w:szCs w:val="20"/>
          <w:spacing w:val="3"/>
          <w:position w:val="1"/>
        </w:rPr>
        <w:t>BGA</w:t>
      </w:r>
      <w:r>
        <w:rPr>
          <w:rFonts w:ascii="Times New Roman" w:hAnsi="Times New Roman" w:eastAsia="Times New Roman" w:cs="Times New Roman"/>
          <w:sz w:val="20"/>
          <w:szCs w:val="20"/>
          <w:spacing w:val="15"/>
          <w:w w:val="101"/>
          <w:position w:val="1"/>
        </w:rPr>
        <w:t> </w:t>
      </w:r>
      <w:r>
        <w:rPr>
          <w:rFonts w:ascii="SimSun" w:hAnsi="SimSun" w:eastAsia="SimSun" w:cs="SimSun"/>
          <w:sz w:val="20"/>
          <w:szCs w:val="20"/>
          <w:spacing w:val="3"/>
          <w:position w:val="1"/>
        </w:rPr>
        <w:t>塑料</w:t>
      </w:r>
      <w:r>
        <w:rPr>
          <w:rFonts w:ascii="SimSun" w:hAnsi="SimSun" w:eastAsia="SimSun" w:cs="SimSun"/>
          <w:sz w:val="20"/>
          <w:szCs w:val="20"/>
          <w:spacing w:val="-42"/>
          <w:position w:val="1"/>
        </w:rPr>
        <w:t> </w:t>
      </w:r>
      <w:r>
        <w:rPr>
          <w:rFonts w:ascii="Times New Roman" w:hAnsi="Times New Roman" w:eastAsia="Times New Roman" w:cs="Times New Roman"/>
          <w:sz w:val="20"/>
          <w:szCs w:val="20"/>
          <w:spacing w:val="3"/>
          <w:position w:val="1"/>
        </w:rPr>
        <w:t>BGA</w:t>
      </w:r>
    </w:p>
    <w:p>
      <w:pPr>
        <w:ind w:firstLine="17"/>
        <w:spacing w:before="37"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position w:val="1"/>
        </w:rPr>
        <w:t>B</w:t>
      </w:r>
      <w:r>
        <w:rPr>
          <w:rFonts w:ascii="Times New Roman" w:hAnsi="Times New Roman" w:eastAsia="Times New Roman" w:cs="Times New Roman"/>
          <w:sz w:val="20"/>
          <w:szCs w:val="20"/>
          <w:spacing w:val="-6"/>
          <w:position w:val="1"/>
        </w:rPr>
        <w:t> </w:t>
      </w:r>
      <w:r>
        <w:rPr>
          <w:rFonts w:ascii="SimSun" w:hAnsi="SimSun" w:eastAsia="SimSun" w:cs="SimSun"/>
          <w:sz w:val="20"/>
          <w:szCs w:val="20"/>
          <w:spacing w:val="3"/>
          <w:position w:val="1"/>
        </w:rPr>
        <w:t>：</w:t>
      </w:r>
      <w:r>
        <w:rPr>
          <w:rFonts w:ascii="Times New Roman" w:hAnsi="Times New Roman" w:eastAsia="Times New Roman" w:cs="Times New Roman"/>
          <w:sz w:val="20"/>
          <w:szCs w:val="20"/>
          <w:spacing w:val="3"/>
          <w:position w:val="1"/>
        </w:rPr>
        <w:t>CBGA</w:t>
      </w:r>
      <w:r>
        <w:rPr>
          <w:rFonts w:ascii="SimSun" w:hAnsi="SimSun" w:eastAsia="SimSun" w:cs="SimSun"/>
          <w:sz w:val="20"/>
          <w:szCs w:val="20"/>
          <w:spacing w:val="3"/>
          <w:position w:val="1"/>
        </w:rPr>
        <w:t>：</w:t>
      </w:r>
      <w:r>
        <w:rPr>
          <w:rFonts w:ascii="Times New Roman" w:hAnsi="Times New Roman" w:eastAsia="Times New Roman" w:cs="Times New Roman"/>
          <w:sz w:val="20"/>
          <w:szCs w:val="20"/>
          <w:spacing w:val="3"/>
          <w:position w:val="1"/>
        </w:rPr>
        <w:t>Ceramic</w:t>
      </w:r>
      <w:r>
        <w:rPr>
          <w:rFonts w:ascii="Times New Roman" w:hAnsi="Times New Roman" w:eastAsia="Times New Roman" w:cs="Times New Roman"/>
          <w:sz w:val="20"/>
          <w:szCs w:val="20"/>
          <w:spacing w:val="10"/>
          <w:w w:val="101"/>
          <w:position w:val="1"/>
        </w:rPr>
        <w:t> </w:t>
      </w:r>
      <w:r>
        <w:rPr>
          <w:rFonts w:ascii="Times New Roman" w:hAnsi="Times New Roman" w:eastAsia="Times New Roman" w:cs="Times New Roman"/>
          <w:sz w:val="20"/>
          <w:szCs w:val="20"/>
          <w:spacing w:val="3"/>
          <w:position w:val="1"/>
        </w:rPr>
        <w:t>BGA</w:t>
      </w:r>
      <w:r>
        <w:rPr>
          <w:rFonts w:ascii="Times New Roman" w:hAnsi="Times New Roman" w:eastAsia="Times New Roman" w:cs="Times New Roman"/>
          <w:sz w:val="20"/>
          <w:szCs w:val="20"/>
          <w:spacing w:val="22"/>
          <w:w w:val="101"/>
          <w:position w:val="1"/>
        </w:rPr>
        <w:t> </w:t>
      </w:r>
      <w:r>
        <w:rPr>
          <w:rFonts w:ascii="SimSun" w:hAnsi="SimSun" w:eastAsia="SimSun" w:cs="SimSun"/>
          <w:sz w:val="20"/>
          <w:szCs w:val="20"/>
          <w:spacing w:val="3"/>
          <w:position w:val="1"/>
        </w:rPr>
        <w:t>陶瓷</w:t>
      </w:r>
      <w:r>
        <w:rPr>
          <w:rFonts w:ascii="SimSun" w:hAnsi="SimSun" w:eastAsia="SimSun" w:cs="SimSun"/>
          <w:sz w:val="20"/>
          <w:szCs w:val="20"/>
          <w:spacing w:val="-42"/>
          <w:position w:val="1"/>
        </w:rPr>
        <w:t> </w:t>
      </w:r>
      <w:r>
        <w:rPr>
          <w:rFonts w:ascii="Times New Roman" w:hAnsi="Times New Roman" w:eastAsia="Times New Roman" w:cs="Times New Roman"/>
          <w:sz w:val="20"/>
          <w:szCs w:val="20"/>
          <w:spacing w:val="3"/>
          <w:position w:val="1"/>
        </w:rPr>
        <w:t>BGA</w:t>
      </w:r>
    </w:p>
    <w:p>
      <w:pPr>
        <w:ind w:firstLine="21"/>
        <w:spacing w:before="37" w:line="312" w:lineRule="exact"/>
        <w:rPr>
          <w:rFonts w:ascii="SimSun" w:hAnsi="SimSun" w:eastAsia="SimSun" w:cs="SimSun"/>
          <w:sz w:val="20"/>
          <w:szCs w:val="20"/>
        </w:rPr>
      </w:pPr>
      <w:r>
        <w:rPr>
          <w:rFonts w:ascii="Times New Roman" w:hAnsi="Times New Roman" w:eastAsia="Times New Roman" w:cs="Times New Roman"/>
          <w:sz w:val="20"/>
          <w:szCs w:val="20"/>
          <w:spacing w:val="4"/>
          <w:position w:val="5"/>
        </w:rPr>
        <w:t>C</w:t>
      </w:r>
      <w:r>
        <w:rPr>
          <w:rFonts w:ascii="Times New Roman" w:hAnsi="Times New Roman" w:eastAsia="Times New Roman" w:cs="Times New Roman"/>
          <w:sz w:val="20"/>
          <w:szCs w:val="20"/>
          <w:spacing w:val="-24"/>
          <w:position w:val="5"/>
        </w:rPr>
        <w:t> </w:t>
      </w:r>
      <w:r>
        <w:rPr>
          <w:rFonts w:ascii="SimSun" w:hAnsi="SimSun" w:eastAsia="SimSun" w:cs="SimSun"/>
          <w:sz w:val="20"/>
          <w:szCs w:val="20"/>
          <w:spacing w:val="4"/>
          <w:position w:val="5"/>
        </w:rPr>
        <w:t>：</w:t>
      </w:r>
      <w:r>
        <w:rPr>
          <w:rFonts w:ascii="Times New Roman" w:hAnsi="Times New Roman" w:eastAsia="Times New Roman" w:cs="Times New Roman"/>
          <w:sz w:val="20"/>
          <w:szCs w:val="20"/>
          <w:spacing w:val="4"/>
          <w:position w:val="5"/>
        </w:rPr>
        <w:t>CCGA</w:t>
      </w:r>
      <w:r>
        <w:rPr>
          <w:rFonts w:ascii="SimSun" w:hAnsi="SimSun" w:eastAsia="SimSun" w:cs="SimSun"/>
          <w:sz w:val="20"/>
          <w:szCs w:val="20"/>
          <w:spacing w:val="4"/>
          <w:position w:val="5"/>
        </w:rPr>
        <w:t>：</w:t>
      </w:r>
      <w:r>
        <w:rPr>
          <w:rFonts w:ascii="Times New Roman" w:hAnsi="Times New Roman" w:eastAsia="Times New Roman" w:cs="Times New Roman"/>
          <w:sz w:val="20"/>
          <w:szCs w:val="20"/>
          <w:spacing w:val="4"/>
          <w:position w:val="5"/>
        </w:rPr>
        <w:t>Ceramic</w:t>
      </w:r>
      <w:r>
        <w:rPr>
          <w:rFonts w:ascii="Times New Roman" w:hAnsi="Times New Roman" w:eastAsia="Times New Roman" w:cs="Times New Roman"/>
          <w:sz w:val="20"/>
          <w:szCs w:val="20"/>
          <w:spacing w:val="14"/>
          <w:w w:val="101"/>
          <w:position w:val="5"/>
        </w:rPr>
        <w:t> </w:t>
      </w:r>
      <w:r>
        <w:rPr>
          <w:rFonts w:ascii="Times New Roman" w:hAnsi="Times New Roman" w:eastAsia="Times New Roman" w:cs="Times New Roman"/>
          <w:sz w:val="20"/>
          <w:szCs w:val="20"/>
          <w:spacing w:val="4"/>
          <w:position w:val="5"/>
        </w:rPr>
        <w:t>Column</w:t>
      </w:r>
      <w:r>
        <w:rPr>
          <w:rFonts w:ascii="Times New Roman" w:hAnsi="Times New Roman" w:eastAsia="Times New Roman" w:cs="Times New Roman"/>
          <w:sz w:val="20"/>
          <w:szCs w:val="20"/>
          <w:spacing w:val="11"/>
          <w:position w:val="5"/>
        </w:rPr>
        <w:t> </w:t>
      </w:r>
      <w:r>
        <w:rPr>
          <w:rFonts w:ascii="Times New Roman" w:hAnsi="Times New Roman" w:eastAsia="Times New Roman" w:cs="Times New Roman"/>
          <w:sz w:val="20"/>
          <w:szCs w:val="20"/>
          <w:spacing w:val="4"/>
          <w:position w:val="5"/>
        </w:rPr>
        <w:t>Grid</w:t>
      </w:r>
      <w:r>
        <w:rPr>
          <w:rFonts w:ascii="Times New Roman" w:hAnsi="Times New Roman" w:eastAsia="Times New Roman" w:cs="Times New Roman"/>
          <w:sz w:val="20"/>
          <w:szCs w:val="20"/>
          <w:spacing w:val="-5"/>
          <w:position w:val="5"/>
        </w:rPr>
        <w:t> </w:t>
      </w:r>
      <w:r>
        <w:rPr>
          <w:rFonts w:ascii="Times New Roman" w:hAnsi="Times New Roman" w:eastAsia="Times New Roman" w:cs="Times New Roman"/>
          <w:sz w:val="20"/>
          <w:szCs w:val="20"/>
          <w:spacing w:val="4"/>
          <w:position w:val="5"/>
        </w:rPr>
        <w:t>Array</w:t>
      </w:r>
      <w:r>
        <w:rPr>
          <w:rFonts w:ascii="Times New Roman" w:hAnsi="Times New Roman" w:eastAsia="Times New Roman" w:cs="Times New Roman"/>
          <w:sz w:val="20"/>
          <w:szCs w:val="20"/>
          <w:spacing w:val="24"/>
          <w:position w:val="5"/>
        </w:rPr>
        <w:t> </w:t>
      </w:r>
      <w:r>
        <w:rPr>
          <w:rFonts w:ascii="SimSun" w:hAnsi="SimSun" w:eastAsia="SimSun" w:cs="SimSun"/>
          <w:sz w:val="20"/>
          <w:szCs w:val="20"/>
          <w:spacing w:val="4"/>
          <w:position w:val="5"/>
        </w:rPr>
        <w:t>陶瓷柱栅陈列</w:t>
      </w:r>
    </w:p>
    <w:p>
      <w:pPr>
        <w:ind w:firstLine="17"/>
        <w:spacing w:line="274"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position w:val="2"/>
        </w:rPr>
        <w:t>D</w:t>
      </w:r>
      <w:r>
        <w:rPr>
          <w:rFonts w:ascii="Times New Roman" w:hAnsi="Times New Roman" w:eastAsia="Times New Roman" w:cs="Times New Roman"/>
          <w:sz w:val="20"/>
          <w:szCs w:val="20"/>
          <w:spacing w:val="-1"/>
          <w:position w:val="2"/>
        </w:rPr>
        <w:t> </w:t>
      </w:r>
      <w:r>
        <w:rPr>
          <w:rFonts w:ascii="SimSun" w:hAnsi="SimSun" w:eastAsia="SimSun" w:cs="SimSun"/>
          <w:sz w:val="20"/>
          <w:szCs w:val="20"/>
          <w:spacing w:val="4"/>
          <w:position w:val="2"/>
        </w:rPr>
        <w:t>：</w:t>
      </w:r>
      <w:r>
        <w:rPr>
          <w:rFonts w:ascii="Times New Roman" w:hAnsi="Times New Roman" w:eastAsia="Times New Roman" w:cs="Times New Roman"/>
          <w:sz w:val="20"/>
          <w:szCs w:val="20"/>
          <w:spacing w:val="4"/>
          <w:position w:val="2"/>
        </w:rPr>
        <w:t>TBGA</w:t>
      </w:r>
      <w:r>
        <w:rPr>
          <w:rFonts w:ascii="SimSun" w:hAnsi="SimSun" w:eastAsia="SimSun" w:cs="SimSun"/>
          <w:sz w:val="20"/>
          <w:szCs w:val="20"/>
          <w:spacing w:val="4"/>
          <w:position w:val="2"/>
        </w:rPr>
        <w:t>：</w:t>
      </w:r>
      <w:r>
        <w:rPr>
          <w:rFonts w:ascii="Times New Roman" w:hAnsi="Times New Roman" w:eastAsia="Times New Roman" w:cs="Times New Roman"/>
          <w:sz w:val="20"/>
          <w:szCs w:val="20"/>
          <w:spacing w:val="4"/>
          <w:position w:val="2"/>
        </w:rPr>
        <w:t>Tape</w:t>
      </w:r>
      <w:r>
        <w:rPr>
          <w:rFonts w:ascii="Times New Roman" w:hAnsi="Times New Roman" w:eastAsia="Times New Roman" w:cs="Times New Roman"/>
          <w:sz w:val="20"/>
          <w:szCs w:val="20"/>
          <w:spacing w:val="-7"/>
          <w:position w:val="2"/>
        </w:rPr>
        <w:t> </w:t>
      </w:r>
      <w:r>
        <w:rPr>
          <w:rFonts w:ascii="Times New Roman" w:hAnsi="Times New Roman" w:eastAsia="Times New Roman" w:cs="Times New Roman"/>
          <w:sz w:val="20"/>
          <w:szCs w:val="20"/>
          <w:spacing w:val="4"/>
          <w:position w:val="2"/>
        </w:rPr>
        <w:t>Automated</w:t>
      </w:r>
      <w:r>
        <w:rPr>
          <w:rFonts w:ascii="Times New Roman" w:hAnsi="Times New Roman" w:eastAsia="Times New Roman" w:cs="Times New Roman"/>
          <w:sz w:val="20"/>
          <w:szCs w:val="20"/>
          <w:spacing w:val="5"/>
          <w:position w:val="2"/>
        </w:rPr>
        <w:t> </w:t>
      </w:r>
      <w:r>
        <w:rPr>
          <w:rFonts w:ascii="Times New Roman" w:hAnsi="Times New Roman" w:eastAsia="Times New Roman" w:cs="Times New Roman"/>
          <w:sz w:val="20"/>
          <w:szCs w:val="20"/>
          <w:spacing w:val="4"/>
          <w:position w:val="2"/>
        </w:rPr>
        <w:t>BGA</w:t>
      </w:r>
      <w:r>
        <w:rPr>
          <w:rFonts w:ascii="Times New Roman" w:hAnsi="Times New Roman" w:eastAsia="Times New Roman" w:cs="Times New Roman"/>
          <w:sz w:val="20"/>
          <w:szCs w:val="20"/>
          <w:spacing w:val="14"/>
          <w:w w:val="101"/>
          <w:position w:val="2"/>
        </w:rPr>
        <w:t> </w:t>
      </w:r>
      <w:r>
        <w:rPr>
          <w:rFonts w:ascii="SimSun" w:hAnsi="SimSun" w:eastAsia="SimSun" w:cs="SimSun"/>
          <w:sz w:val="20"/>
          <w:szCs w:val="20"/>
          <w:spacing w:val="4"/>
          <w:position w:val="2"/>
        </w:rPr>
        <w:t>载带自动键合</w:t>
      </w:r>
      <w:r>
        <w:rPr>
          <w:rFonts w:ascii="SimSun" w:hAnsi="SimSun" w:eastAsia="SimSun" w:cs="SimSun"/>
          <w:sz w:val="20"/>
          <w:szCs w:val="20"/>
          <w:spacing w:val="-42"/>
          <w:position w:val="2"/>
        </w:rPr>
        <w:t> </w:t>
      </w:r>
      <w:r>
        <w:rPr>
          <w:rFonts w:ascii="Times New Roman" w:hAnsi="Times New Roman" w:eastAsia="Times New Roman" w:cs="Times New Roman"/>
          <w:sz w:val="20"/>
          <w:szCs w:val="20"/>
          <w:spacing w:val="4"/>
          <w:position w:val="2"/>
        </w:rPr>
        <w:t>BGA</w:t>
      </w:r>
    </w:p>
    <w:p>
      <w:pPr>
        <w:ind w:firstLine="18"/>
        <w:spacing w:before="69" w:line="228"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E</w:t>
      </w:r>
      <w:r>
        <w:rPr>
          <w:rFonts w:ascii="Times New Roman" w:hAnsi="Times New Roman" w:eastAsia="Times New Roman" w:cs="Times New Roman"/>
          <w:sz w:val="20"/>
          <w:szCs w:val="20"/>
          <w:spacing w:val="-14"/>
        </w:rPr>
        <w:t> </w:t>
      </w:r>
      <w:r>
        <w:rPr>
          <w:rFonts w:ascii="SimSun" w:hAnsi="SimSun" w:eastAsia="SimSun" w:cs="SimSun"/>
          <w:sz w:val="20"/>
          <w:szCs w:val="20"/>
          <w:spacing w:val="4"/>
        </w:rPr>
        <w:t>：</w:t>
      </w:r>
      <w:r>
        <w:rPr>
          <w:rFonts w:ascii="Times New Roman" w:hAnsi="Times New Roman" w:eastAsia="Times New Roman" w:cs="Times New Roman"/>
          <w:sz w:val="20"/>
          <w:szCs w:val="20"/>
          <w:spacing w:val="4"/>
        </w:rPr>
        <w:t>MBGA</w:t>
      </w:r>
      <w:r>
        <w:rPr>
          <w:rFonts w:ascii="SimSun" w:hAnsi="SimSun" w:eastAsia="SimSun" w:cs="SimSun"/>
          <w:sz w:val="20"/>
          <w:szCs w:val="20"/>
          <w:spacing w:val="4"/>
        </w:rPr>
        <w:t>：微小</w:t>
      </w:r>
      <w:r>
        <w:rPr>
          <w:rFonts w:ascii="SimSun" w:hAnsi="SimSun" w:eastAsia="SimSun" w:cs="SimSun"/>
          <w:sz w:val="20"/>
          <w:szCs w:val="20"/>
          <w:spacing w:val="-43"/>
        </w:rPr>
        <w:t> </w:t>
      </w:r>
      <w:r>
        <w:rPr>
          <w:rFonts w:ascii="Times New Roman" w:hAnsi="Times New Roman" w:eastAsia="Times New Roman" w:cs="Times New Roman"/>
          <w:sz w:val="20"/>
          <w:szCs w:val="20"/>
          <w:spacing w:val="4"/>
        </w:rPr>
        <w:t>BGA</w:t>
      </w:r>
    </w:p>
    <w:p>
      <w:pPr>
        <w:ind w:left="22"/>
        <w:spacing w:before="65" w:line="273" w:lineRule="auto"/>
        <w:rPr>
          <w:rFonts w:ascii="SimSun" w:hAnsi="SimSun" w:eastAsia="SimSun" w:cs="SimSun"/>
          <w:sz w:val="20"/>
          <w:szCs w:val="20"/>
        </w:rPr>
      </w:pPr>
      <w:r>
        <w:rPr>
          <w:rFonts w:ascii="SimSun" w:hAnsi="SimSun" w:eastAsia="SimSun" w:cs="SimSun"/>
          <w:sz w:val="20"/>
          <w:szCs w:val="20"/>
          <w:spacing w:val="2"/>
        </w:rPr>
        <w:t>注：芯片的封装技术已经历了好几代的变迁，从</w:t>
      </w:r>
      <w:r>
        <w:rPr>
          <w:rFonts w:ascii="SimSun" w:hAnsi="SimSun" w:eastAsia="SimSun" w:cs="SimSun"/>
          <w:sz w:val="20"/>
          <w:szCs w:val="20"/>
          <w:spacing w:val="-32"/>
        </w:rPr>
        <w:t> </w:t>
      </w:r>
      <w:r>
        <w:rPr>
          <w:rFonts w:ascii="Times New Roman" w:hAnsi="Times New Roman" w:eastAsia="Times New Roman" w:cs="Times New Roman"/>
          <w:sz w:val="20"/>
          <w:szCs w:val="20"/>
          <w:spacing w:val="2"/>
        </w:rPr>
        <w:t>DIP</w:t>
      </w:r>
      <w:r>
        <w:rPr>
          <w:rFonts w:ascii="SimSun" w:hAnsi="SimSun" w:eastAsia="SimSun" w:cs="SimSun"/>
          <w:sz w:val="20"/>
          <w:szCs w:val="20"/>
          <w:spacing w:val="2"/>
        </w:rPr>
        <w:t>、</w:t>
      </w:r>
      <w:r>
        <w:rPr>
          <w:rFonts w:ascii="Times New Roman" w:hAnsi="Times New Roman" w:eastAsia="Times New Roman" w:cs="Times New Roman"/>
          <w:sz w:val="20"/>
          <w:szCs w:val="20"/>
          <w:spacing w:val="2"/>
        </w:rPr>
        <w:t>QFP</w:t>
      </w:r>
      <w:r>
        <w:rPr>
          <w:rFonts w:ascii="SimSun" w:hAnsi="SimSun" w:eastAsia="SimSun" w:cs="SimSun"/>
          <w:sz w:val="20"/>
          <w:szCs w:val="20"/>
          <w:spacing w:val="2"/>
        </w:rPr>
        <w:t>、</w:t>
      </w:r>
      <w:r>
        <w:rPr>
          <w:rFonts w:ascii="Times New Roman" w:hAnsi="Times New Roman" w:eastAsia="Times New Roman" w:cs="Times New Roman"/>
          <w:sz w:val="20"/>
          <w:szCs w:val="20"/>
          <w:spacing w:val="2"/>
        </w:rPr>
        <w:t>PGA</w:t>
      </w:r>
      <w:r>
        <w:rPr>
          <w:rFonts w:ascii="SimSun" w:hAnsi="SimSun" w:eastAsia="SimSun" w:cs="SimSun"/>
          <w:sz w:val="20"/>
          <w:szCs w:val="20"/>
          <w:spacing w:val="2"/>
        </w:rPr>
        <w:t>、</w:t>
      </w:r>
      <w:r>
        <w:rPr>
          <w:rFonts w:ascii="Times New Roman" w:hAnsi="Times New Roman" w:eastAsia="Times New Roman" w:cs="Times New Roman"/>
          <w:sz w:val="20"/>
          <w:szCs w:val="20"/>
          <w:spacing w:val="2"/>
        </w:rPr>
        <w:t>BGA</w:t>
      </w:r>
      <w:r>
        <w:rPr>
          <w:rFonts w:ascii="Times New Roman" w:hAnsi="Times New Roman" w:eastAsia="Times New Roman" w:cs="Times New Roman"/>
          <w:sz w:val="20"/>
          <w:szCs w:val="20"/>
          <w:spacing w:val="19"/>
          <w:w w:val="101"/>
        </w:rPr>
        <w:t> </w:t>
      </w:r>
      <w:r>
        <w:rPr>
          <w:rFonts w:ascii="SimSun" w:hAnsi="SimSun" w:eastAsia="SimSun" w:cs="SimSun"/>
          <w:sz w:val="20"/>
          <w:szCs w:val="20"/>
          <w:spacing w:val="2"/>
        </w:rPr>
        <w:t>到</w:t>
      </w:r>
      <w:r>
        <w:rPr>
          <w:rFonts w:ascii="SimSun" w:hAnsi="SimSun" w:eastAsia="SimSun" w:cs="SimSun"/>
          <w:sz w:val="20"/>
          <w:szCs w:val="20"/>
          <w:spacing w:val="-40"/>
        </w:rPr>
        <w:t> </w:t>
      </w:r>
      <w:r>
        <w:rPr>
          <w:rFonts w:ascii="Times New Roman" w:hAnsi="Times New Roman" w:eastAsia="Times New Roman" w:cs="Times New Roman"/>
          <w:sz w:val="20"/>
          <w:szCs w:val="20"/>
          <w:spacing w:val="2"/>
        </w:rPr>
        <w:t>CSP</w:t>
      </w:r>
      <w:r>
        <w:rPr>
          <w:rFonts w:ascii="Times New Roman" w:hAnsi="Times New Roman" w:eastAsia="Times New Roman" w:cs="Times New Roman"/>
          <w:sz w:val="20"/>
          <w:szCs w:val="20"/>
          <w:spacing w:val="14"/>
        </w:rPr>
        <w:t> </w:t>
      </w:r>
      <w:r>
        <w:rPr>
          <w:rFonts w:ascii="SimSun" w:hAnsi="SimSun" w:eastAsia="SimSun" w:cs="SimSun"/>
          <w:sz w:val="20"/>
          <w:szCs w:val="20"/>
          <w:spacing w:val="2"/>
        </w:rPr>
        <w:t>再到</w:t>
      </w:r>
      <w:r>
        <w:rPr>
          <w:rFonts w:ascii="SimSun" w:hAnsi="SimSun" w:eastAsia="SimSun" w:cs="SimSun"/>
          <w:sz w:val="20"/>
          <w:szCs w:val="20"/>
          <w:spacing w:val="-44"/>
        </w:rPr>
        <w:t> </w:t>
      </w:r>
      <w:r>
        <w:rPr>
          <w:rFonts w:ascii="Times New Roman" w:hAnsi="Times New Roman" w:eastAsia="Times New Roman" w:cs="Times New Roman"/>
          <w:sz w:val="20"/>
          <w:szCs w:val="20"/>
          <w:spacing w:val="2"/>
        </w:rPr>
        <w:t>MCM</w:t>
      </w:r>
      <w:r>
        <w:rPr>
          <w:rFonts w:ascii="SimSun" w:hAnsi="SimSun" w:eastAsia="SimSun" w:cs="SimSun"/>
          <w:sz w:val="20"/>
          <w:szCs w:val="20"/>
          <w:spacing w:val="2"/>
        </w:rPr>
        <w:t>，</w:t>
      </w:r>
      <w:r>
        <w:rPr>
          <w:rFonts w:ascii="SimSun" w:hAnsi="SimSun" w:eastAsia="SimSun" w:cs="SimSun"/>
          <w:sz w:val="20"/>
          <w:szCs w:val="20"/>
        </w:rPr>
        <w:t> </w:t>
      </w:r>
      <w:r>
        <w:rPr>
          <w:rFonts w:ascii="SimSun" w:hAnsi="SimSun" w:eastAsia="SimSun" w:cs="SimSun"/>
          <w:sz w:val="20"/>
          <w:szCs w:val="20"/>
          <w:spacing w:val="7"/>
        </w:rPr>
        <w:t>技术指标一代比一代先进，包括芯片面积与封装面积之比越来越接近于</w:t>
      </w:r>
      <w:r>
        <w:rPr>
          <w:rFonts w:ascii="SimSun" w:hAnsi="SimSun" w:eastAsia="SimSun" w:cs="SimSun"/>
          <w:sz w:val="20"/>
          <w:szCs w:val="20"/>
          <w:spacing w:val="-9"/>
        </w:rPr>
        <w:t> </w:t>
      </w:r>
      <w:r>
        <w:rPr>
          <w:rFonts w:ascii="Times New Roman" w:hAnsi="Times New Roman" w:eastAsia="Times New Roman" w:cs="Times New Roman"/>
          <w:sz w:val="20"/>
          <w:szCs w:val="20"/>
          <w:spacing w:val="7"/>
        </w:rPr>
        <w:t>1</w:t>
      </w:r>
      <w:r>
        <w:rPr>
          <w:rFonts w:ascii="Times New Roman" w:hAnsi="Times New Roman" w:eastAsia="Times New Roman" w:cs="Times New Roman"/>
          <w:sz w:val="20"/>
          <w:szCs w:val="20"/>
          <w:spacing w:val="-26"/>
        </w:rPr>
        <w:t> </w:t>
      </w:r>
      <w:r>
        <w:rPr>
          <w:rFonts w:ascii="SimSun" w:hAnsi="SimSun" w:eastAsia="SimSun" w:cs="SimSun"/>
          <w:sz w:val="20"/>
          <w:szCs w:val="20"/>
          <w:spacing w:val="7"/>
        </w:rPr>
        <w:t>，适用频率越来越</w:t>
      </w:r>
      <w:r>
        <w:rPr>
          <w:rFonts w:ascii="SimSun" w:hAnsi="SimSun" w:eastAsia="SimSun" w:cs="SimSun"/>
          <w:sz w:val="20"/>
          <w:szCs w:val="20"/>
        </w:rPr>
        <w:t> </w:t>
      </w:r>
      <w:r>
        <w:rPr>
          <w:rFonts w:ascii="SimSun" w:hAnsi="SimSun" w:eastAsia="SimSun" w:cs="SimSun"/>
          <w:sz w:val="20"/>
          <w:szCs w:val="20"/>
          <w:spacing w:val="7"/>
        </w:rPr>
        <w:t>高，耐温性能越来越好，引脚数增多，引脚间距减少，重量减少，可靠性提高，使用更加方</w:t>
      </w:r>
      <w:r>
        <w:rPr>
          <w:rFonts w:ascii="SimSun" w:hAnsi="SimSun" w:eastAsia="SimSun" w:cs="SimSun"/>
          <w:sz w:val="20"/>
          <w:szCs w:val="20"/>
          <w:spacing w:val="17"/>
        </w:rPr>
        <w:t> </w:t>
      </w:r>
      <w:r>
        <w:rPr>
          <w:rFonts w:ascii="SimSun" w:hAnsi="SimSun" w:eastAsia="SimSun" w:cs="SimSun"/>
          <w:sz w:val="20"/>
          <w:szCs w:val="20"/>
          <w:spacing w:val="4"/>
        </w:rPr>
        <w:t>便等。</w:t>
      </w:r>
    </w:p>
    <w:p>
      <w:pPr>
        <w:ind w:firstLine="22"/>
        <w:spacing w:before="33" w:line="275"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position w:val="2"/>
        </w:rPr>
        <w:t>(MCM</w:t>
      </w:r>
      <w:r>
        <w:rPr>
          <w:rFonts w:ascii="SimSun" w:hAnsi="SimSun" w:eastAsia="SimSun" w:cs="SimSun"/>
          <w:sz w:val="20"/>
          <w:szCs w:val="20"/>
          <w:spacing w:val="4"/>
          <w:position w:val="2"/>
        </w:rPr>
        <w:t>：</w:t>
      </w:r>
      <w:r>
        <w:rPr>
          <w:rFonts w:ascii="Times New Roman" w:hAnsi="Times New Roman" w:eastAsia="Times New Roman" w:cs="Times New Roman"/>
          <w:sz w:val="20"/>
          <w:szCs w:val="20"/>
          <w:spacing w:val="4"/>
          <w:position w:val="2"/>
        </w:rPr>
        <w:t>Multi</w:t>
      </w:r>
      <w:r>
        <w:rPr>
          <w:rFonts w:ascii="Times New Roman" w:hAnsi="Times New Roman" w:eastAsia="Times New Roman" w:cs="Times New Roman"/>
          <w:sz w:val="20"/>
          <w:szCs w:val="20"/>
          <w:spacing w:val="29"/>
          <w:w w:val="101"/>
          <w:position w:val="2"/>
        </w:rPr>
        <w:t> </w:t>
      </w:r>
      <w:r>
        <w:rPr>
          <w:rFonts w:ascii="Times New Roman" w:hAnsi="Times New Roman" w:eastAsia="Times New Roman" w:cs="Times New Roman"/>
          <w:sz w:val="20"/>
          <w:szCs w:val="20"/>
          <w:spacing w:val="4"/>
          <w:position w:val="2"/>
        </w:rPr>
        <w:t>Chip</w:t>
      </w:r>
      <w:r>
        <w:rPr>
          <w:rFonts w:ascii="Times New Roman" w:hAnsi="Times New Roman" w:eastAsia="Times New Roman" w:cs="Times New Roman"/>
          <w:sz w:val="20"/>
          <w:szCs w:val="20"/>
          <w:spacing w:val="7"/>
          <w:w w:val="101"/>
          <w:position w:val="2"/>
        </w:rPr>
        <w:t> </w:t>
      </w:r>
      <w:r>
        <w:rPr>
          <w:rFonts w:ascii="Times New Roman" w:hAnsi="Times New Roman" w:eastAsia="Times New Roman" w:cs="Times New Roman"/>
          <w:sz w:val="20"/>
          <w:szCs w:val="20"/>
          <w:spacing w:val="4"/>
          <w:position w:val="2"/>
        </w:rPr>
        <w:t>Model</w:t>
      </w:r>
      <w:r>
        <w:rPr>
          <w:rFonts w:ascii="Times New Roman" w:hAnsi="Times New Roman" w:eastAsia="Times New Roman" w:cs="Times New Roman"/>
          <w:sz w:val="20"/>
          <w:szCs w:val="20"/>
          <w:spacing w:val="20"/>
          <w:w w:val="101"/>
          <w:position w:val="2"/>
        </w:rPr>
        <w:t> </w:t>
      </w:r>
      <w:r>
        <w:rPr>
          <w:rFonts w:ascii="SimSun" w:hAnsi="SimSun" w:eastAsia="SimSun" w:cs="SimSun"/>
          <w:sz w:val="20"/>
          <w:szCs w:val="20"/>
          <w:spacing w:val="4"/>
          <w:position w:val="2"/>
        </w:rPr>
        <w:t>多芯片组件</w:t>
      </w:r>
      <w:r>
        <w:rPr>
          <w:rFonts w:ascii="Times New Roman" w:hAnsi="Times New Roman" w:eastAsia="Times New Roman" w:cs="Times New Roman"/>
          <w:sz w:val="20"/>
          <w:szCs w:val="20"/>
          <w:spacing w:val="4"/>
          <w:position w:val="2"/>
        </w:rPr>
        <w:t>)</w:t>
      </w:r>
    </w:p>
    <w:p>
      <w:pPr>
        <w:spacing w:line="313" w:lineRule="auto"/>
        <w:rPr>
          <w:rFonts w:ascii="Arial"/>
          <w:sz w:val="21"/>
        </w:rPr>
      </w:pPr>
      <w:r/>
    </w:p>
    <w:p>
      <w:pPr>
        <w:ind w:firstLine="23"/>
        <w:spacing w:before="65" w:line="228" w:lineRule="auto"/>
        <w:rPr>
          <w:rFonts w:ascii="SimSun" w:hAnsi="SimSun" w:eastAsia="SimSun" w:cs="SimSun"/>
          <w:sz w:val="20"/>
          <w:szCs w:val="20"/>
        </w:rPr>
      </w:pPr>
      <w:r>
        <w:rPr>
          <w:rFonts w:ascii="SimSun" w:hAnsi="SimSun" w:eastAsia="SimSun" w:cs="SimSun"/>
          <w:sz w:val="20"/>
          <w:szCs w:val="20"/>
          <w:spacing w:val="6"/>
        </w:rPr>
        <w:t>英汉缩语对照：</w:t>
      </w:r>
    </w:p>
    <w:p>
      <w:pPr>
        <w:ind w:firstLine="27"/>
        <w:spacing w:before="34" w:line="312" w:lineRule="exact"/>
        <w:rPr>
          <w:rFonts w:ascii="SimSun" w:hAnsi="SimSun" w:eastAsia="SimSun" w:cs="SimSun"/>
          <w:sz w:val="20"/>
          <w:szCs w:val="20"/>
        </w:rPr>
      </w:pPr>
      <w:r>
        <w:rPr>
          <w:rFonts w:ascii="Times New Roman" w:hAnsi="Times New Roman" w:eastAsia="Times New Roman" w:cs="Times New Roman"/>
          <w:sz w:val="20"/>
          <w:szCs w:val="20"/>
          <w:spacing w:val="4"/>
          <w:position w:val="5"/>
        </w:rPr>
        <w:t>SMT</w:t>
      </w:r>
      <w:r>
        <w:rPr>
          <w:rFonts w:ascii="SimSun" w:hAnsi="SimSun" w:eastAsia="SimSun" w:cs="SimSun"/>
          <w:sz w:val="20"/>
          <w:szCs w:val="20"/>
          <w:spacing w:val="4"/>
          <w:position w:val="5"/>
        </w:rPr>
        <w:t>：</w:t>
      </w:r>
      <w:r>
        <w:rPr>
          <w:rFonts w:ascii="Times New Roman" w:hAnsi="Times New Roman" w:eastAsia="Times New Roman" w:cs="Times New Roman"/>
          <w:sz w:val="20"/>
          <w:szCs w:val="20"/>
          <w:spacing w:val="4"/>
          <w:position w:val="5"/>
        </w:rPr>
        <w:t>Surface</w:t>
      </w:r>
      <w:r>
        <w:rPr>
          <w:rFonts w:ascii="Times New Roman" w:hAnsi="Times New Roman" w:eastAsia="Times New Roman" w:cs="Times New Roman"/>
          <w:sz w:val="20"/>
          <w:szCs w:val="20"/>
          <w:spacing w:val="24"/>
          <w:position w:val="5"/>
        </w:rPr>
        <w:t> </w:t>
      </w:r>
      <w:r>
        <w:rPr>
          <w:rFonts w:ascii="Times New Roman" w:hAnsi="Times New Roman" w:eastAsia="Times New Roman" w:cs="Times New Roman"/>
          <w:sz w:val="20"/>
          <w:szCs w:val="20"/>
          <w:spacing w:val="4"/>
          <w:position w:val="5"/>
        </w:rPr>
        <w:t>Mount</w:t>
      </w:r>
      <w:r>
        <w:rPr>
          <w:rFonts w:ascii="Times New Roman" w:hAnsi="Times New Roman" w:eastAsia="Times New Roman" w:cs="Times New Roman"/>
          <w:sz w:val="20"/>
          <w:szCs w:val="20"/>
          <w:spacing w:val="6"/>
          <w:position w:val="5"/>
        </w:rPr>
        <w:t> </w:t>
      </w:r>
      <w:r>
        <w:rPr>
          <w:rFonts w:ascii="Times New Roman" w:hAnsi="Times New Roman" w:eastAsia="Times New Roman" w:cs="Times New Roman"/>
          <w:sz w:val="20"/>
          <w:szCs w:val="20"/>
          <w:spacing w:val="4"/>
          <w:position w:val="5"/>
        </w:rPr>
        <w:t>Technology</w:t>
      </w:r>
      <w:r>
        <w:rPr>
          <w:rFonts w:ascii="Times New Roman" w:hAnsi="Times New Roman" w:eastAsia="Times New Roman" w:cs="Times New Roman"/>
          <w:sz w:val="20"/>
          <w:szCs w:val="20"/>
          <w:spacing w:val="11"/>
          <w:w w:val="101"/>
          <w:position w:val="5"/>
        </w:rPr>
        <w:t> </w:t>
      </w:r>
      <w:r>
        <w:rPr>
          <w:rFonts w:ascii="SimSun" w:hAnsi="SimSun" w:eastAsia="SimSun" w:cs="SimSun"/>
          <w:sz w:val="20"/>
          <w:szCs w:val="20"/>
          <w:spacing w:val="4"/>
          <w:position w:val="5"/>
        </w:rPr>
        <w:t>表面贴装技术</w:t>
      </w:r>
    </w:p>
    <w:p>
      <w:pPr>
        <w:ind w:firstLine="27"/>
        <w:spacing w:line="275" w:lineRule="exact"/>
        <w:rPr>
          <w:rFonts w:ascii="SimSun" w:hAnsi="SimSun" w:eastAsia="SimSun" w:cs="SimSun"/>
          <w:sz w:val="20"/>
          <w:szCs w:val="20"/>
        </w:rPr>
      </w:pPr>
      <w:r>
        <w:rPr>
          <w:rFonts w:ascii="Times New Roman" w:hAnsi="Times New Roman" w:eastAsia="Times New Roman" w:cs="Times New Roman"/>
          <w:sz w:val="20"/>
          <w:szCs w:val="20"/>
          <w:spacing w:val="5"/>
          <w:position w:val="2"/>
        </w:rPr>
        <w:t>SMD</w:t>
      </w:r>
      <w:r>
        <w:rPr>
          <w:rFonts w:ascii="SimSun" w:hAnsi="SimSun" w:eastAsia="SimSun" w:cs="SimSun"/>
          <w:sz w:val="20"/>
          <w:szCs w:val="20"/>
          <w:spacing w:val="5"/>
          <w:position w:val="2"/>
        </w:rPr>
        <w:t>：</w:t>
      </w:r>
      <w:r>
        <w:rPr>
          <w:rFonts w:ascii="Times New Roman" w:hAnsi="Times New Roman" w:eastAsia="Times New Roman" w:cs="Times New Roman"/>
          <w:sz w:val="20"/>
          <w:szCs w:val="20"/>
          <w:spacing w:val="5"/>
          <w:position w:val="2"/>
        </w:rPr>
        <w:t>Surface</w:t>
      </w:r>
      <w:r>
        <w:rPr>
          <w:rFonts w:ascii="Times New Roman" w:hAnsi="Times New Roman" w:eastAsia="Times New Roman" w:cs="Times New Roman"/>
          <w:sz w:val="20"/>
          <w:szCs w:val="20"/>
          <w:spacing w:val="8"/>
          <w:position w:val="2"/>
        </w:rPr>
        <w:t> </w:t>
      </w:r>
      <w:r>
        <w:rPr>
          <w:rFonts w:ascii="Times New Roman" w:hAnsi="Times New Roman" w:eastAsia="Times New Roman" w:cs="Times New Roman"/>
          <w:sz w:val="20"/>
          <w:szCs w:val="20"/>
          <w:spacing w:val="5"/>
          <w:position w:val="2"/>
        </w:rPr>
        <w:t>Mounting</w:t>
      </w:r>
      <w:r>
        <w:rPr>
          <w:rFonts w:ascii="Times New Roman" w:hAnsi="Times New Roman" w:eastAsia="Times New Roman" w:cs="Times New Roman"/>
          <w:sz w:val="20"/>
          <w:szCs w:val="20"/>
          <w:spacing w:val="7"/>
          <w:w w:val="101"/>
          <w:position w:val="2"/>
        </w:rPr>
        <w:t> </w:t>
      </w:r>
      <w:r>
        <w:rPr>
          <w:rFonts w:ascii="Times New Roman" w:hAnsi="Times New Roman" w:eastAsia="Times New Roman" w:cs="Times New Roman"/>
          <w:sz w:val="20"/>
          <w:szCs w:val="20"/>
          <w:spacing w:val="5"/>
          <w:position w:val="2"/>
        </w:rPr>
        <w:t>Devices</w:t>
      </w:r>
      <w:r>
        <w:rPr>
          <w:rFonts w:ascii="Times New Roman" w:hAnsi="Times New Roman" w:eastAsia="Times New Roman" w:cs="Times New Roman"/>
          <w:sz w:val="20"/>
          <w:szCs w:val="20"/>
          <w:spacing w:val="10"/>
          <w:w w:val="101"/>
          <w:position w:val="2"/>
        </w:rPr>
        <w:t> </w:t>
      </w:r>
      <w:r>
        <w:rPr>
          <w:rFonts w:ascii="SimSun" w:hAnsi="SimSun" w:eastAsia="SimSun" w:cs="SimSun"/>
          <w:sz w:val="20"/>
          <w:szCs w:val="20"/>
          <w:spacing w:val="5"/>
          <w:position w:val="2"/>
        </w:rPr>
        <w:t>表面安装器件</w:t>
      </w:r>
    </w:p>
    <w:p>
      <w:pPr>
        <w:ind w:firstLine="27"/>
        <w:spacing w:before="37" w:line="312" w:lineRule="exact"/>
        <w:rPr>
          <w:rFonts w:ascii="SimSun" w:hAnsi="SimSun" w:eastAsia="SimSun" w:cs="SimSun"/>
          <w:sz w:val="20"/>
          <w:szCs w:val="20"/>
        </w:rPr>
      </w:pPr>
      <w:r>
        <w:rPr>
          <w:rFonts w:ascii="Times New Roman" w:hAnsi="Times New Roman" w:eastAsia="Times New Roman" w:cs="Times New Roman"/>
          <w:sz w:val="20"/>
          <w:szCs w:val="20"/>
          <w:spacing w:val="4"/>
          <w:position w:val="5"/>
        </w:rPr>
        <w:t>SMB</w:t>
      </w:r>
      <w:r>
        <w:rPr>
          <w:rFonts w:ascii="SimSun" w:hAnsi="SimSun" w:eastAsia="SimSun" w:cs="SimSun"/>
          <w:sz w:val="20"/>
          <w:szCs w:val="20"/>
          <w:spacing w:val="4"/>
          <w:position w:val="5"/>
        </w:rPr>
        <w:t>：</w:t>
      </w:r>
      <w:r>
        <w:rPr>
          <w:rFonts w:ascii="Times New Roman" w:hAnsi="Times New Roman" w:eastAsia="Times New Roman" w:cs="Times New Roman"/>
          <w:sz w:val="20"/>
          <w:szCs w:val="20"/>
          <w:spacing w:val="4"/>
          <w:position w:val="5"/>
        </w:rPr>
        <w:t>Surface</w:t>
      </w:r>
      <w:r>
        <w:rPr>
          <w:rFonts w:ascii="Times New Roman" w:hAnsi="Times New Roman" w:eastAsia="Times New Roman" w:cs="Times New Roman"/>
          <w:sz w:val="20"/>
          <w:szCs w:val="20"/>
          <w:spacing w:val="33"/>
          <w:w w:val="101"/>
          <w:position w:val="5"/>
        </w:rPr>
        <w:t> </w:t>
      </w:r>
      <w:r>
        <w:rPr>
          <w:rFonts w:ascii="Times New Roman" w:hAnsi="Times New Roman" w:eastAsia="Times New Roman" w:cs="Times New Roman"/>
          <w:sz w:val="20"/>
          <w:szCs w:val="20"/>
          <w:spacing w:val="4"/>
          <w:position w:val="5"/>
        </w:rPr>
        <w:t>Mounting</w:t>
      </w:r>
      <w:r>
        <w:rPr>
          <w:rFonts w:ascii="Times New Roman" w:hAnsi="Times New Roman" w:eastAsia="Times New Roman" w:cs="Times New Roman"/>
          <w:sz w:val="20"/>
          <w:szCs w:val="20"/>
          <w:spacing w:val="7"/>
          <w:w w:val="101"/>
          <w:position w:val="5"/>
        </w:rPr>
        <w:t> </w:t>
      </w:r>
      <w:r>
        <w:rPr>
          <w:rFonts w:ascii="Times New Roman" w:hAnsi="Times New Roman" w:eastAsia="Times New Roman" w:cs="Times New Roman"/>
          <w:sz w:val="20"/>
          <w:szCs w:val="20"/>
          <w:spacing w:val="4"/>
          <w:position w:val="5"/>
        </w:rPr>
        <w:t>Printed</w:t>
      </w:r>
      <w:r>
        <w:rPr>
          <w:rFonts w:ascii="Times New Roman" w:hAnsi="Times New Roman" w:eastAsia="Times New Roman" w:cs="Times New Roman"/>
          <w:sz w:val="20"/>
          <w:szCs w:val="20"/>
          <w:spacing w:val="11"/>
          <w:position w:val="5"/>
        </w:rPr>
        <w:t> </w:t>
      </w:r>
      <w:r>
        <w:rPr>
          <w:rFonts w:ascii="Times New Roman" w:hAnsi="Times New Roman" w:eastAsia="Times New Roman" w:cs="Times New Roman"/>
          <w:sz w:val="20"/>
          <w:szCs w:val="20"/>
          <w:spacing w:val="4"/>
          <w:position w:val="5"/>
        </w:rPr>
        <w:t>Circuit</w:t>
      </w:r>
      <w:r>
        <w:rPr>
          <w:rFonts w:ascii="Times New Roman" w:hAnsi="Times New Roman" w:eastAsia="Times New Roman" w:cs="Times New Roman"/>
          <w:sz w:val="20"/>
          <w:szCs w:val="20"/>
          <w:spacing w:val="8"/>
          <w:position w:val="5"/>
        </w:rPr>
        <w:t> </w:t>
      </w:r>
      <w:r>
        <w:rPr>
          <w:rFonts w:ascii="Times New Roman" w:hAnsi="Times New Roman" w:eastAsia="Times New Roman" w:cs="Times New Roman"/>
          <w:sz w:val="20"/>
          <w:szCs w:val="20"/>
          <w:spacing w:val="4"/>
          <w:position w:val="5"/>
        </w:rPr>
        <w:t>Board</w:t>
      </w:r>
      <w:r>
        <w:rPr>
          <w:rFonts w:ascii="Times New Roman" w:hAnsi="Times New Roman" w:eastAsia="Times New Roman" w:cs="Times New Roman"/>
          <w:sz w:val="20"/>
          <w:szCs w:val="20"/>
          <w:spacing w:val="8"/>
          <w:w w:val="101"/>
          <w:position w:val="5"/>
        </w:rPr>
        <w:t> </w:t>
      </w:r>
      <w:r>
        <w:rPr>
          <w:rFonts w:ascii="SimSun" w:hAnsi="SimSun" w:eastAsia="SimSun" w:cs="SimSun"/>
          <w:sz w:val="20"/>
          <w:szCs w:val="20"/>
          <w:spacing w:val="4"/>
          <w:position w:val="5"/>
        </w:rPr>
        <w:t>表面安装印刷板</w:t>
      </w:r>
    </w:p>
    <w:p>
      <w:pPr>
        <w:ind w:firstLine="17"/>
        <w:spacing w:line="275" w:lineRule="exact"/>
        <w:rPr>
          <w:rFonts w:ascii="SimSun" w:hAnsi="SimSun" w:eastAsia="SimSun" w:cs="SimSun"/>
          <w:sz w:val="20"/>
          <w:szCs w:val="20"/>
        </w:rPr>
      </w:pPr>
      <w:r>
        <w:rPr>
          <w:rFonts w:ascii="Times New Roman" w:hAnsi="Times New Roman" w:eastAsia="Times New Roman" w:cs="Times New Roman"/>
          <w:sz w:val="20"/>
          <w:szCs w:val="20"/>
          <w:spacing w:val="5"/>
          <w:position w:val="2"/>
        </w:rPr>
        <w:t>DIP</w:t>
      </w:r>
      <w:r>
        <w:rPr>
          <w:rFonts w:ascii="SimSun" w:hAnsi="SimSun" w:eastAsia="SimSun" w:cs="SimSun"/>
          <w:sz w:val="20"/>
          <w:szCs w:val="20"/>
          <w:spacing w:val="5"/>
          <w:position w:val="2"/>
        </w:rPr>
        <w:t>：</w:t>
      </w:r>
      <w:r>
        <w:rPr>
          <w:rFonts w:ascii="Times New Roman" w:hAnsi="Times New Roman" w:eastAsia="Times New Roman" w:cs="Times New Roman"/>
          <w:sz w:val="20"/>
          <w:szCs w:val="20"/>
          <w:spacing w:val="5"/>
          <w:position w:val="2"/>
        </w:rPr>
        <w:t>Dual-In-Line</w:t>
      </w:r>
      <w:r>
        <w:rPr>
          <w:rFonts w:ascii="Times New Roman" w:hAnsi="Times New Roman" w:eastAsia="Times New Roman" w:cs="Times New Roman"/>
          <w:sz w:val="20"/>
          <w:szCs w:val="20"/>
          <w:spacing w:val="17"/>
          <w:position w:val="2"/>
        </w:rPr>
        <w:t> </w:t>
      </w:r>
      <w:r>
        <w:rPr>
          <w:rFonts w:ascii="Times New Roman" w:hAnsi="Times New Roman" w:eastAsia="Times New Roman" w:cs="Times New Roman"/>
          <w:sz w:val="20"/>
          <w:szCs w:val="20"/>
          <w:spacing w:val="5"/>
          <w:position w:val="2"/>
        </w:rPr>
        <w:t>Package</w:t>
      </w:r>
      <w:r>
        <w:rPr>
          <w:rFonts w:ascii="Times New Roman" w:hAnsi="Times New Roman" w:eastAsia="Times New Roman" w:cs="Times New Roman"/>
          <w:sz w:val="20"/>
          <w:szCs w:val="20"/>
          <w:spacing w:val="14"/>
          <w:w w:val="101"/>
          <w:position w:val="2"/>
        </w:rPr>
        <w:t> </w:t>
      </w:r>
      <w:r>
        <w:rPr>
          <w:rFonts w:ascii="SimSun" w:hAnsi="SimSun" w:eastAsia="SimSun" w:cs="SimSun"/>
          <w:sz w:val="20"/>
          <w:szCs w:val="20"/>
          <w:spacing w:val="5"/>
          <w:position w:val="2"/>
        </w:rPr>
        <w:t>双列直插式组件</w:t>
      </w:r>
    </w:p>
    <w:p>
      <w:pPr>
        <w:ind w:firstLine="20"/>
        <w:spacing w:before="37" w:line="312" w:lineRule="exact"/>
        <w:rPr>
          <w:rFonts w:ascii="SimSun" w:hAnsi="SimSun" w:eastAsia="SimSun" w:cs="SimSun"/>
          <w:sz w:val="20"/>
          <w:szCs w:val="20"/>
        </w:rPr>
      </w:pPr>
      <w:r>
        <w:rPr>
          <w:rFonts w:ascii="Times New Roman" w:hAnsi="Times New Roman" w:eastAsia="Times New Roman" w:cs="Times New Roman"/>
          <w:sz w:val="20"/>
          <w:szCs w:val="20"/>
          <w:spacing w:val="4"/>
          <w:position w:val="5"/>
        </w:rPr>
        <w:t>THT</w:t>
      </w:r>
      <w:r>
        <w:rPr>
          <w:rFonts w:ascii="SimSun" w:hAnsi="SimSun" w:eastAsia="SimSun" w:cs="SimSun"/>
          <w:sz w:val="20"/>
          <w:szCs w:val="20"/>
          <w:spacing w:val="4"/>
          <w:position w:val="5"/>
        </w:rPr>
        <w:t>：</w:t>
      </w:r>
      <w:r>
        <w:rPr>
          <w:rFonts w:ascii="Times New Roman" w:hAnsi="Times New Roman" w:eastAsia="Times New Roman" w:cs="Times New Roman"/>
          <w:sz w:val="20"/>
          <w:szCs w:val="20"/>
          <w:spacing w:val="4"/>
          <w:position w:val="5"/>
        </w:rPr>
        <w:t>Though</w:t>
      </w:r>
      <w:r>
        <w:rPr>
          <w:rFonts w:ascii="Times New Roman" w:hAnsi="Times New Roman" w:eastAsia="Times New Roman" w:cs="Times New Roman"/>
          <w:sz w:val="20"/>
          <w:szCs w:val="20"/>
          <w:spacing w:val="34"/>
          <w:w w:val="101"/>
          <w:position w:val="5"/>
        </w:rPr>
        <w:t> </w:t>
      </w:r>
      <w:r>
        <w:rPr>
          <w:rFonts w:ascii="Times New Roman" w:hAnsi="Times New Roman" w:eastAsia="Times New Roman" w:cs="Times New Roman"/>
          <w:sz w:val="20"/>
          <w:szCs w:val="20"/>
          <w:spacing w:val="4"/>
          <w:position w:val="5"/>
        </w:rPr>
        <w:t>Hole</w:t>
      </w:r>
      <w:r>
        <w:rPr>
          <w:rFonts w:ascii="Times New Roman" w:hAnsi="Times New Roman" w:eastAsia="Times New Roman" w:cs="Times New Roman"/>
          <w:sz w:val="20"/>
          <w:szCs w:val="20"/>
          <w:spacing w:val="7"/>
          <w:w w:val="101"/>
          <w:position w:val="5"/>
        </w:rPr>
        <w:t> </w:t>
      </w:r>
      <w:r>
        <w:rPr>
          <w:rFonts w:ascii="Times New Roman" w:hAnsi="Times New Roman" w:eastAsia="Times New Roman" w:cs="Times New Roman"/>
          <w:sz w:val="20"/>
          <w:szCs w:val="20"/>
          <w:spacing w:val="4"/>
          <w:position w:val="5"/>
        </w:rPr>
        <w:t>Mounting</w:t>
      </w:r>
      <w:r>
        <w:rPr>
          <w:rFonts w:ascii="Times New Roman" w:hAnsi="Times New Roman" w:eastAsia="Times New Roman" w:cs="Times New Roman"/>
          <w:sz w:val="20"/>
          <w:szCs w:val="20"/>
          <w:spacing w:val="10"/>
          <w:position w:val="5"/>
        </w:rPr>
        <w:t> </w:t>
      </w:r>
      <w:r>
        <w:rPr>
          <w:rFonts w:ascii="Times New Roman" w:hAnsi="Times New Roman" w:eastAsia="Times New Roman" w:cs="Times New Roman"/>
          <w:sz w:val="20"/>
          <w:szCs w:val="20"/>
          <w:spacing w:val="4"/>
          <w:position w:val="5"/>
        </w:rPr>
        <w:t>Technology</w:t>
      </w:r>
      <w:r>
        <w:rPr>
          <w:rFonts w:ascii="Times New Roman" w:hAnsi="Times New Roman" w:eastAsia="Times New Roman" w:cs="Times New Roman"/>
          <w:sz w:val="20"/>
          <w:szCs w:val="20"/>
          <w:spacing w:val="11"/>
          <w:w w:val="101"/>
          <w:position w:val="5"/>
        </w:rPr>
        <w:t> </w:t>
      </w:r>
      <w:r>
        <w:rPr>
          <w:rFonts w:ascii="SimSun" w:hAnsi="SimSun" w:eastAsia="SimSun" w:cs="SimSun"/>
          <w:sz w:val="20"/>
          <w:szCs w:val="20"/>
          <w:spacing w:val="4"/>
          <w:position w:val="5"/>
        </w:rPr>
        <w:t>插装技术</w:t>
      </w:r>
    </w:p>
    <w:p>
      <w:pPr>
        <w:ind w:firstLine="17"/>
        <w:spacing w:line="275" w:lineRule="exact"/>
        <w:rPr>
          <w:rFonts w:ascii="SimSun" w:hAnsi="SimSun" w:eastAsia="SimSun" w:cs="SimSun"/>
          <w:sz w:val="20"/>
          <w:szCs w:val="20"/>
        </w:rPr>
      </w:pPr>
      <w:r>
        <w:rPr>
          <w:rFonts w:ascii="Times New Roman" w:hAnsi="Times New Roman" w:eastAsia="Times New Roman" w:cs="Times New Roman"/>
          <w:sz w:val="20"/>
          <w:szCs w:val="20"/>
          <w:spacing w:val="4"/>
          <w:position w:val="1"/>
        </w:rPr>
        <w:t>PCB</w:t>
      </w:r>
      <w:r>
        <w:rPr>
          <w:rFonts w:ascii="SimSun" w:hAnsi="SimSun" w:eastAsia="SimSun" w:cs="SimSun"/>
          <w:sz w:val="20"/>
          <w:szCs w:val="20"/>
          <w:spacing w:val="4"/>
          <w:position w:val="1"/>
        </w:rPr>
        <w:t>：</w:t>
      </w:r>
      <w:r>
        <w:rPr>
          <w:rFonts w:ascii="Times New Roman" w:hAnsi="Times New Roman" w:eastAsia="Times New Roman" w:cs="Times New Roman"/>
          <w:sz w:val="20"/>
          <w:szCs w:val="20"/>
          <w:spacing w:val="4"/>
          <w:position w:val="1"/>
        </w:rPr>
        <w:t>Printed</w:t>
      </w:r>
      <w:r>
        <w:rPr>
          <w:rFonts w:ascii="Times New Roman" w:hAnsi="Times New Roman" w:eastAsia="Times New Roman" w:cs="Times New Roman"/>
          <w:sz w:val="20"/>
          <w:szCs w:val="20"/>
          <w:spacing w:val="14"/>
          <w:w w:val="101"/>
          <w:position w:val="1"/>
        </w:rPr>
        <w:t> </w:t>
      </w:r>
      <w:r>
        <w:rPr>
          <w:rFonts w:ascii="Times New Roman" w:hAnsi="Times New Roman" w:eastAsia="Times New Roman" w:cs="Times New Roman"/>
          <w:sz w:val="20"/>
          <w:szCs w:val="20"/>
          <w:spacing w:val="4"/>
          <w:position w:val="1"/>
        </w:rPr>
        <w:t>Circuit</w:t>
      </w:r>
      <w:r>
        <w:rPr>
          <w:rFonts w:ascii="Times New Roman" w:hAnsi="Times New Roman" w:eastAsia="Times New Roman" w:cs="Times New Roman"/>
          <w:sz w:val="20"/>
          <w:szCs w:val="20"/>
          <w:spacing w:val="8"/>
          <w:position w:val="1"/>
        </w:rPr>
        <w:t> </w:t>
      </w:r>
      <w:r>
        <w:rPr>
          <w:rFonts w:ascii="Times New Roman" w:hAnsi="Times New Roman" w:eastAsia="Times New Roman" w:cs="Times New Roman"/>
          <w:sz w:val="20"/>
          <w:szCs w:val="20"/>
          <w:spacing w:val="4"/>
          <w:position w:val="1"/>
        </w:rPr>
        <w:t>Board</w:t>
      </w:r>
      <w:r>
        <w:rPr>
          <w:rFonts w:ascii="Times New Roman" w:hAnsi="Times New Roman" w:eastAsia="Times New Roman" w:cs="Times New Roman"/>
          <w:sz w:val="20"/>
          <w:szCs w:val="20"/>
          <w:spacing w:val="28"/>
          <w:position w:val="1"/>
        </w:rPr>
        <w:t> </w:t>
      </w:r>
      <w:r>
        <w:rPr>
          <w:rFonts w:ascii="SimSun" w:hAnsi="SimSun" w:eastAsia="SimSun" w:cs="SimSun"/>
          <w:sz w:val="20"/>
          <w:szCs w:val="20"/>
          <w:spacing w:val="4"/>
          <w:position w:val="1"/>
        </w:rPr>
        <w:t>印刷电路板</w:t>
      </w:r>
    </w:p>
    <w:p>
      <w:pPr>
        <w:ind w:firstLine="27"/>
        <w:spacing w:before="37" w:line="312" w:lineRule="exact"/>
        <w:rPr>
          <w:rFonts w:ascii="SimSun" w:hAnsi="SimSun" w:eastAsia="SimSun" w:cs="SimSun"/>
          <w:sz w:val="20"/>
          <w:szCs w:val="20"/>
        </w:rPr>
      </w:pPr>
      <w:r>
        <w:rPr>
          <w:rFonts w:ascii="Times New Roman" w:hAnsi="Times New Roman" w:eastAsia="Times New Roman" w:cs="Times New Roman"/>
          <w:sz w:val="20"/>
          <w:szCs w:val="20"/>
          <w:spacing w:val="5"/>
          <w:position w:val="5"/>
        </w:rPr>
        <w:t>SMC</w:t>
      </w:r>
      <w:r>
        <w:rPr>
          <w:rFonts w:ascii="SimSun" w:hAnsi="SimSun" w:eastAsia="SimSun" w:cs="SimSun"/>
          <w:sz w:val="20"/>
          <w:szCs w:val="20"/>
          <w:spacing w:val="5"/>
          <w:position w:val="5"/>
        </w:rPr>
        <w:t>：</w:t>
      </w:r>
      <w:r>
        <w:rPr>
          <w:rFonts w:ascii="Times New Roman" w:hAnsi="Times New Roman" w:eastAsia="Times New Roman" w:cs="Times New Roman"/>
          <w:sz w:val="20"/>
          <w:szCs w:val="20"/>
          <w:spacing w:val="5"/>
          <w:position w:val="5"/>
        </w:rPr>
        <w:t>Surface</w:t>
      </w:r>
      <w:r>
        <w:rPr>
          <w:rFonts w:ascii="Times New Roman" w:hAnsi="Times New Roman" w:eastAsia="Times New Roman" w:cs="Times New Roman"/>
          <w:sz w:val="20"/>
          <w:szCs w:val="20"/>
          <w:spacing w:val="7"/>
          <w:w w:val="101"/>
          <w:position w:val="5"/>
        </w:rPr>
        <w:t> </w:t>
      </w:r>
      <w:r>
        <w:rPr>
          <w:rFonts w:ascii="Times New Roman" w:hAnsi="Times New Roman" w:eastAsia="Times New Roman" w:cs="Times New Roman"/>
          <w:sz w:val="20"/>
          <w:szCs w:val="20"/>
          <w:spacing w:val="5"/>
          <w:position w:val="5"/>
        </w:rPr>
        <w:t>Mounting</w:t>
      </w:r>
      <w:r>
        <w:rPr>
          <w:rFonts w:ascii="Times New Roman" w:hAnsi="Times New Roman" w:eastAsia="Times New Roman" w:cs="Times New Roman"/>
          <w:sz w:val="20"/>
          <w:szCs w:val="20"/>
          <w:spacing w:val="11"/>
          <w:position w:val="5"/>
        </w:rPr>
        <w:t> </w:t>
      </w:r>
      <w:r>
        <w:rPr>
          <w:rFonts w:ascii="Times New Roman" w:hAnsi="Times New Roman" w:eastAsia="Times New Roman" w:cs="Times New Roman"/>
          <w:sz w:val="20"/>
          <w:szCs w:val="20"/>
          <w:spacing w:val="5"/>
          <w:position w:val="5"/>
        </w:rPr>
        <w:t>Components</w:t>
      </w:r>
      <w:r>
        <w:rPr>
          <w:rFonts w:ascii="Times New Roman" w:hAnsi="Times New Roman" w:eastAsia="Times New Roman" w:cs="Times New Roman"/>
          <w:sz w:val="20"/>
          <w:szCs w:val="20"/>
          <w:spacing w:val="8"/>
          <w:w w:val="101"/>
          <w:position w:val="5"/>
        </w:rPr>
        <w:t> </w:t>
      </w:r>
      <w:r>
        <w:rPr>
          <w:rFonts w:ascii="SimSun" w:hAnsi="SimSun" w:eastAsia="SimSun" w:cs="SimSun"/>
          <w:sz w:val="20"/>
          <w:szCs w:val="20"/>
          <w:spacing w:val="5"/>
          <w:position w:val="5"/>
        </w:rPr>
        <w:t>表面安装零件</w:t>
      </w:r>
    </w:p>
    <w:p>
      <w:pPr>
        <w:ind w:firstLine="17"/>
        <w:spacing w:line="275" w:lineRule="exact"/>
        <w:rPr>
          <w:rFonts w:ascii="SimSun" w:hAnsi="SimSun" w:eastAsia="SimSun" w:cs="SimSun"/>
          <w:sz w:val="20"/>
          <w:szCs w:val="20"/>
        </w:rPr>
      </w:pPr>
      <w:r>
        <w:rPr>
          <w:rFonts w:ascii="Times New Roman" w:hAnsi="Times New Roman" w:eastAsia="Times New Roman" w:cs="Times New Roman"/>
          <w:sz w:val="20"/>
          <w:szCs w:val="20"/>
          <w:spacing w:val="4"/>
          <w:position w:val="2"/>
        </w:rPr>
        <w:t>PQFP</w:t>
      </w:r>
      <w:r>
        <w:rPr>
          <w:rFonts w:ascii="SimSun" w:hAnsi="SimSun" w:eastAsia="SimSun" w:cs="SimSun"/>
          <w:sz w:val="20"/>
          <w:szCs w:val="20"/>
          <w:spacing w:val="4"/>
          <w:position w:val="2"/>
        </w:rPr>
        <w:t>：</w:t>
      </w:r>
      <w:r>
        <w:rPr>
          <w:rFonts w:ascii="Times New Roman" w:hAnsi="Times New Roman" w:eastAsia="Times New Roman" w:cs="Times New Roman"/>
          <w:sz w:val="20"/>
          <w:szCs w:val="20"/>
          <w:spacing w:val="4"/>
          <w:position w:val="2"/>
        </w:rPr>
        <w:t>Plastic</w:t>
      </w:r>
      <w:r>
        <w:rPr>
          <w:rFonts w:ascii="Times New Roman" w:hAnsi="Times New Roman" w:eastAsia="Times New Roman" w:cs="Times New Roman"/>
          <w:sz w:val="20"/>
          <w:szCs w:val="20"/>
          <w:spacing w:val="45"/>
          <w:position w:val="2"/>
        </w:rPr>
        <w:t> </w:t>
      </w:r>
      <w:r>
        <w:rPr>
          <w:rFonts w:ascii="Times New Roman" w:hAnsi="Times New Roman" w:eastAsia="Times New Roman" w:cs="Times New Roman"/>
          <w:sz w:val="20"/>
          <w:szCs w:val="20"/>
          <w:spacing w:val="4"/>
          <w:position w:val="2"/>
        </w:rPr>
        <w:t>Quad</w:t>
      </w:r>
      <w:r>
        <w:rPr>
          <w:rFonts w:ascii="Times New Roman" w:hAnsi="Times New Roman" w:eastAsia="Times New Roman" w:cs="Times New Roman"/>
          <w:sz w:val="20"/>
          <w:szCs w:val="20"/>
          <w:spacing w:val="4"/>
          <w:position w:val="2"/>
        </w:rPr>
        <w:t> </w:t>
      </w:r>
      <w:r>
        <w:rPr>
          <w:rFonts w:ascii="Times New Roman" w:hAnsi="Times New Roman" w:eastAsia="Times New Roman" w:cs="Times New Roman"/>
          <w:sz w:val="20"/>
          <w:szCs w:val="20"/>
          <w:spacing w:val="4"/>
          <w:position w:val="2"/>
        </w:rPr>
        <w:t>Flat</w:t>
      </w:r>
      <w:r>
        <w:rPr>
          <w:rFonts w:ascii="Times New Roman" w:hAnsi="Times New Roman" w:eastAsia="Times New Roman" w:cs="Times New Roman"/>
          <w:sz w:val="20"/>
          <w:szCs w:val="20"/>
          <w:spacing w:val="8"/>
          <w:w w:val="101"/>
          <w:position w:val="2"/>
        </w:rPr>
        <w:t> </w:t>
      </w:r>
      <w:r>
        <w:rPr>
          <w:rFonts w:ascii="Times New Roman" w:hAnsi="Times New Roman" w:eastAsia="Times New Roman" w:cs="Times New Roman"/>
          <w:sz w:val="20"/>
          <w:szCs w:val="20"/>
          <w:spacing w:val="4"/>
          <w:position w:val="2"/>
        </w:rPr>
        <w:t>Package</w:t>
      </w:r>
      <w:r>
        <w:rPr>
          <w:rFonts w:ascii="Times New Roman" w:hAnsi="Times New Roman" w:eastAsia="Times New Roman" w:cs="Times New Roman"/>
          <w:sz w:val="20"/>
          <w:szCs w:val="20"/>
          <w:spacing w:val="18"/>
          <w:w w:val="101"/>
          <w:position w:val="2"/>
        </w:rPr>
        <w:t> </w:t>
      </w:r>
      <w:r>
        <w:rPr>
          <w:rFonts w:ascii="SimSun" w:hAnsi="SimSun" w:eastAsia="SimSun" w:cs="SimSun"/>
          <w:sz w:val="20"/>
          <w:szCs w:val="20"/>
          <w:spacing w:val="4"/>
          <w:position w:val="2"/>
        </w:rPr>
        <w:t>塑料方形扁平封装</w:t>
      </w:r>
    </w:p>
    <w:p>
      <w:pPr>
        <w:ind w:firstLine="27"/>
        <w:spacing w:before="37" w:line="275" w:lineRule="exact"/>
        <w:rPr>
          <w:rFonts w:ascii="SimSun" w:hAnsi="SimSun" w:eastAsia="SimSun" w:cs="SimSun"/>
          <w:sz w:val="20"/>
          <w:szCs w:val="20"/>
        </w:rPr>
      </w:pPr>
      <w:r>
        <w:rPr>
          <w:rFonts w:ascii="Times New Roman" w:hAnsi="Times New Roman" w:eastAsia="Times New Roman" w:cs="Times New Roman"/>
          <w:sz w:val="20"/>
          <w:szCs w:val="20"/>
          <w:spacing w:val="4"/>
          <w:position w:val="2"/>
        </w:rPr>
        <w:t>SOIC</w:t>
      </w:r>
      <w:r>
        <w:rPr>
          <w:rFonts w:ascii="SimSun" w:hAnsi="SimSun" w:eastAsia="SimSun" w:cs="SimSun"/>
          <w:sz w:val="20"/>
          <w:szCs w:val="20"/>
          <w:spacing w:val="4"/>
          <w:position w:val="2"/>
        </w:rPr>
        <w:t>：</w:t>
      </w:r>
      <w:r>
        <w:rPr>
          <w:rFonts w:ascii="Times New Roman" w:hAnsi="Times New Roman" w:eastAsia="Times New Roman" w:cs="Times New Roman"/>
          <w:sz w:val="20"/>
          <w:szCs w:val="20"/>
          <w:spacing w:val="4"/>
          <w:position w:val="2"/>
        </w:rPr>
        <w:t>Small</w:t>
      </w:r>
      <w:r>
        <w:rPr>
          <w:rFonts w:ascii="Times New Roman" w:hAnsi="Times New Roman" w:eastAsia="Times New Roman" w:cs="Times New Roman"/>
          <w:sz w:val="20"/>
          <w:szCs w:val="20"/>
          <w:spacing w:val="15"/>
          <w:w w:val="101"/>
          <w:position w:val="2"/>
        </w:rPr>
        <w:t> </w:t>
      </w:r>
      <w:r>
        <w:rPr>
          <w:rFonts w:ascii="Times New Roman" w:hAnsi="Times New Roman" w:eastAsia="Times New Roman" w:cs="Times New Roman"/>
          <w:sz w:val="20"/>
          <w:szCs w:val="20"/>
          <w:spacing w:val="4"/>
          <w:position w:val="2"/>
        </w:rPr>
        <w:t>Scale</w:t>
      </w:r>
      <w:r>
        <w:rPr>
          <w:rFonts w:ascii="Times New Roman" w:hAnsi="Times New Roman" w:eastAsia="Times New Roman" w:cs="Times New Roman"/>
          <w:sz w:val="20"/>
          <w:szCs w:val="20"/>
          <w:spacing w:val="11"/>
          <w:w w:val="101"/>
          <w:position w:val="2"/>
        </w:rPr>
        <w:t> </w:t>
      </w:r>
      <w:r>
        <w:rPr>
          <w:rFonts w:ascii="Times New Roman" w:hAnsi="Times New Roman" w:eastAsia="Times New Roman" w:cs="Times New Roman"/>
          <w:sz w:val="20"/>
          <w:szCs w:val="20"/>
          <w:spacing w:val="4"/>
          <w:position w:val="2"/>
        </w:rPr>
        <w:t>Integrated</w:t>
      </w:r>
      <w:r>
        <w:rPr>
          <w:rFonts w:ascii="Times New Roman" w:hAnsi="Times New Roman" w:eastAsia="Times New Roman" w:cs="Times New Roman"/>
          <w:sz w:val="20"/>
          <w:szCs w:val="20"/>
          <w:spacing w:val="8"/>
          <w:w w:val="101"/>
          <w:position w:val="2"/>
        </w:rPr>
        <w:t> </w:t>
      </w:r>
      <w:r>
        <w:rPr>
          <w:rFonts w:ascii="Times New Roman" w:hAnsi="Times New Roman" w:eastAsia="Times New Roman" w:cs="Times New Roman"/>
          <w:sz w:val="20"/>
          <w:szCs w:val="20"/>
          <w:spacing w:val="4"/>
          <w:position w:val="2"/>
        </w:rPr>
        <w:t>Circuit</w:t>
      </w:r>
      <w:r>
        <w:rPr>
          <w:rFonts w:ascii="Times New Roman" w:hAnsi="Times New Roman" w:eastAsia="Times New Roman" w:cs="Times New Roman"/>
          <w:sz w:val="20"/>
          <w:szCs w:val="20"/>
          <w:spacing w:val="18"/>
          <w:w w:val="101"/>
          <w:position w:val="2"/>
        </w:rPr>
        <w:t> </w:t>
      </w:r>
      <w:r>
        <w:rPr>
          <w:rFonts w:ascii="SimSun" w:hAnsi="SimSun" w:eastAsia="SimSun" w:cs="SimSun"/>
          <w:sz w:val="20"/>
          <w:szCs w:val="20"/>
          <w:spacing w:val="4"/>
          <w:position w:val="2"/>
        </w:rPr>
        <w:t>小外形集成电路</w:t>
      </w:r>
    </w:p>
    <w:p>
      <w:pPr>
        <w:ind w:firstLine="18"/>
        <w:spacing w:before="37" w:line="275" w:lineRule="exact"/>
        <w:rPr>
          <w:rFonts w:ascii="SimSun" w:hAnsi="SimSun" w:eastAsia="SimSun" w:cs="SimSun"/>
          <w:sz w:val="20"/>
          <w:szCs w:val="20"/>
        </w:rPr>
      </w:pPr>
      <w:r>
        <w:rPr>
          <w:rFonts w:ascii="Times New Roman" w:hAnsi="Times New Roman" w:eastAsia="Times New Roman" w:cs="Times New Roman"/>
          <w:sz w:val="20"/>
          <w:szCs w:val="20"/>
          <w:spacing w:val="4"/>
          <w:position w:val="2"/>
        </w:rPr>
        <w:t>LSI</w:t>
      </w:r>
      <w:r>
        <w:rPr>
          <w:rFonts w:ascii="SimSun" w:hAnsi="SimSun" w:eastAsia="SimSun" w:cs="SimSun"/>
          <w:sz w:val="20"/>
          <w:szCs w:val="20"/>
          <w:spacing w:val="4"/>
          <w:position w:val="2"/>
        </w:rPr>
        <w:t>：</w:t>
      </w:r>
      <w:r>
        <w:rPr>
          <w:rFonts w:ascii="Times New Roman" w:hAnsi="Times New Roman" w:eastAsia="Times New Roman" w:cs="Times New Roman"/>
          <w:sz w:val="20"/>
          <w:szCs w:val="20"/>
          <w:spacing w:val="4"/>
          <w:position w:val="2"/>
        </w:rPr>
        <w:t>Large</w:t>
      </w:r>
      <w:r>
        <w:rPr>
          <w:rFonts w:ascii="Times New Roman" w:hAnsi="Times New Roman" w:eastAsia="Times New Roman" w:cs="Times New Roman"/>
          <w:sz w:val="20"/>
          <w:szCs w:val="20"/>
          <w:spacing w:val="23"/>
          <w:position w:val="2"/>
        </w:rPr>
        <w:t> </w:t>
      </w:r>
      <w:r>
        <w:rPr>
          <w:rFonts w:ascii="Times New Roman" w:hAnsi="Times New Roman" w:eastAsia="Times New Roman" w:cs="Times New Roman"/>
          <w:sz w:val="20"/>
          <w:szCs w:val="20"/>
          <w:spacing w:val="4"/>
          <w:position w:val="2"/>
        </w:rPr>
        <w:t>Scale</w:t>
      </w:r>
      <w:r>
        <w:rPr>
          <w:rFonts w:ascii="Times New Roman" w:hAnsi="Times New Roman" w:eastAsia="Times New Roman" w:cs="Times New Roman"/>
          <w:sz w:val="20"/>
          <w:szCs w:val="20"/>
          <w:spacing w:val="9"/>
          <w:position w:val="2"/>
        </w:rPr>
        <w:t> </w:t>
      </w:r>
      <w:r>
        <w:rPr>
          <w:rFonts w:ascii="Times New Roman" w:hAnsi="Times New Roman" w:eastAsia="Times New Roman" w:cs="Times New Roman"/>
          <w:sz w:val="20"/>
          <w:szCs w:val="20"/>
          <w:spacing w:val="4"/>
          <w:position w:val="2"/>
        </w:rPr>
        <w:t>Integration</w:t>
      </w:r>
      <w:r>
        <w:rPr>
          <w:rFonts w:ascii="Times New Roman" w:hAnsi="Times New Roman" w:eastAsia="Times New Roman" w:cs="Times New Roman"/>
          <w:sz w:val="20"/>
          <w:szCs w:val="20"/>
          <w:spacing w:val="14"/>
          <w:w w:val="101"/>
          <w:position w:val="2"/>
        </w:rPr>
        <w:t> </w:t>
      </w:r>
      <w:r>
        <w:rPr>
          <w:rFonts w:ascii="SimSun" w:hAnsi="SimSun" w:eastAsia="SimSun" w:cs="SimSun"/>
          <w:sz w:val="20"/>
          <w:szCs w:val="20"/>
          <w:spacing w:val="4"/>
          <w:position w:val="2"/>
        </w:rPr>
        <w:t>大规模集成</w:t>
      </w:r>
    </w:p>
    <w:p>
      <w:pPr>
        <w:spacing w:line="313" w:lineRule="auto"/>
        <w:rPr>
          <w:rFonts w:ascii="Arial"/>
          <w:sz w:val="21"/>
        </w:rPr>
      </w:pPr>
      <w:r/>
    </w:p>
    <w:p>
      <w:pPr>
        <w:ind w:firstLine="22"/>
        <w:spacing w:before="65" w:line="233" w:lineRule="auto"/>
        <w:rPr>
          <w:rFonts w:ascii="SimSun" w:hAnsi="SimSun" w:eastAsia="SimSun" w:cs="SimSun"/>
          <w:sz w:val="20"/>
          <w:szCs w:val="20"/>
        </w:rPr>
      </w:pPr>
      <w:r>
        <w:rPr>
          <w:rFonts w:ascii="SimSun" w:hAnsi="SimSun" w:eastAsia="SimSun" w:cs="SimSun"/>
          <w:sz w:val="20"/>
          <w:szCs w:val="20"/>
          <w:spacing w:val="3"/>
        </w:rPr>
        <w:t>注意：</w:t>
      </w:r>
    </w:p>
    <w:p>
      <w:pPr>
        <w:ind w:firstLine="38"/>
        <w:spacing w:before="60" w:line="228" w:lineRule="auto"/>
        <w:rPr>
          <w:rFonts w:ascii="SimSun" w:hAnsi="SimSun" w:eastAsia="SimSun" w:cs="SimSun"/>
          <w:sz w:val="20"/>
          <w:szCs w:val="20"/>
        </w:rPr>
      </w:pPr>
      <w:r>
        <w:rPr>
          <w:rFonts w:ascii="Times New Roman" w:hAnsi="Times New Roman" w:eastAsia="Times New Roman" w:cs="Times New Roman"/>
          <w:sz w:val="20"/>
          <w:szCs w:val="20"/>
          <w:spacing w:val="7"/>
        </w:rPr>
        <w:t>1</w:t>
      </w:r>
      <w:r>
        <w:rPr>
          <w:rFonts w:ascii="Times New Roman" w:hAnsi="Times New Roman" w:eastAsia="Times New Roman" w:cs="Times New Roman"/>
          <w:sz w:val="20"/>
          <w:szCs w:val="20"/>
          <w:spacing w:val="-22"/>
        </w:rPr>
        <w:t> </w:t>
      </w:r>
      <w:r>
        <w:rPr>
          <w:rFonts w:ascii="SimSun" w:hAnsi="SimSun" w:eastAsia="SimSun" w:cs="SimSun"/>
          <w:sz w:val="20"/>
          <w:szCs w:val="20"/>
          <w:spacing w:val="7"/>
        </w:rPr>
        <w:t>、元件知识为基础知识部份，一定要熟练掌握。</w:t>
      </w:r>
    </w:p>
    <w:p>
      <w:pPr>
        <w:ind w:firstLine="18"/>
        <w:spacing w:before="65" w:line="228" w:lineRule="auto"/>
        <w:rPr>
          <w:rFonts w:ascii="SimSun" w:hAnsi="SimSun" w:eastAsia="SimSun" w:cs="SimSun"/>
          <w:sz w:val="20"/>
          <w:szCs w:val="20"/>
        </w:rPr>
      </w:pPr>
      <w:r>
        <w:rPr>
          <w:rFonts w:ascii="Times New Roman" w:hAnsi="Times New Roman" w:eastAsia="Times New Roman" w:cs="Times New Roman"/>
          <w:sz w:val="20"/>
          <w:szCs w:val="20"/>
          <w:spacing w:val="8"/>
        </w:rPr>
        <w:t>2</w:t>
      </w:r>
      <w:r>
        <w:rPr>
          <w:rFonts w:ascii="Times New Roman" w:hAnsi="Times New Roman" w:eastAsia="Times New Roman" w:cs="Times New Roman"/>
          <w:sz w:val="20"/>
          <w:szCs w:val="20"/>
          <w:spacing w:val="-19"/>
        </w:rPr>
        <w:t> </w:t>
      </w:r>
      <w:r>
        <w:rPr>
          <w:rFonts w:ascii="SimSun" w:hAnsi="SimSun" w:eastAsia="SimSun" w:cs="SimSun"/>
          <w:sz w:val="20"/>
          <w:szCs w:val="20"/>
          <w:spacing w:val="8"/>
        </w:rPr>
        <w:t>、能够指出生产中常见元件的类型以及相似元件的区别。</w:t>
      </w:r>
    </w:p>
    <w:p>
      <w:pPr>
        <w:ind w:firstLine="22"/>
        <w:spacing w:before="65" w:line="228" w:lineRule="auto"/>
        <w:rPr>
          <w:rFonts w:ascii="SimSun" w:hAnsi="SimSun" w:eastAsia="SimSun" w:cs="SimSun"/>
          <w:sz w:val="20"/>
          <w:szCs w:val="20"/>
        </w:rPr>
      </w:pPr>
      <w:r>
        <w:rPr>
          <w:rFonts w:ascii="Times New Roman" w:hAnsi="Times New Roman" w:eastAsia="Times New Roman" w:cs="Times New Roman"/>
          <w:sz w:val="20"/>
          <w:szCs w:val="20"/>
          <w:spacing w:val="7"/>
        </w:rPr>
        <w:t>3</w:t>
      </w:r>
      <w:r>
        <w:rPr>
          <w:rFonts w:ascii="Times New Roman" w:hAnsi="Times New Roman" w:eastAsia="Times New Roman" w:cs="Times New Roman"/>
          <w:sz w:val="20"/>
          <w:szCs w:val="20"/>
          <w:spacing w:val="-15"/>
        </w:rPr>
        <w:t> </w:t>
      </w:r>
      <w:r>
        <w:rPr>
          <w:rFonts w:ascii="SimSun" w:hAnsi="SimSun" w:eastAsia="SimSun" w:cs="SimSun"/>
          <w:sz w:val="20"/>
          <w:szCs w:val="20"/>
          <w:spacing w:val="7"/>
        </w:rPr>
        <w:t>、掌握常用元件的主要特性指标以及规格。</w:t>
      </w:r>
    </w:p>
    <w:p>
      <w:pPr>
        <w:ind w:firstLine="17"/>
        <w:spacing w:before="65" w:line="228" w:lineRule="auto"/>
        <w:rPr>
          <w:rFonts w:ascii="SimSun" w:hAnsi="SimSun" w:eastAsia="SimSun" w:cs="SimSun"/>
          <w:sz w:val="20"/>
          <w:szCs w:val="20"/>
        </w:rPr>
      </w:pPr>
      <w:r>
        <w:rPr>
          <w:rFonts w:ascii="Times New Roman" w:hAnsi="Times New Roman" w:eastAsia="Times New Roman" w:cs="Times New Roman"/>
          <w:sz w:val="20"/>
          <w:szCs w:val="20"/>
          <w:spacing w:val="8"/>
        </w:rPr>
        <w:t>4</w:t>
      </w:r>
      <w:r>
        <w:rPr>
          <w:rFonts w:ascii="Times New Roman" w:hAnsi="Times New Roman" w:eastAsia="Times New Roman" w:cs="Times New Roman"/>
          <w:sz w:val="20"/>
          <w:szCs w:val="20"/>
          <w:spacing w:val="-18"/>
        </w:rPr>
        <w:t> </w:t>
      </w:r>
      <w:r>
        <w:rPr>
          <w:rFonts w:ascii="SimSun" w:hAnsi="SimSun" w:eastAsia="SimSun" w:cs="SimSun"/>
          <w:sz w:val="20"/>
          <w:szCs w:val="20"/>
          <w:spacing w:val="8"/>
        </w:rPr>
        <w:t>、注意有方向性元件和有极性元件，装料时要小心留意。</w:t>
      </w:r>
    </w:p>
    <w:p>
      <w:pPr>
        <w:ind w:left="21" w:right="68" w:firstLine="2"/>
        <w:spacing w:before="65" w:line="258" w:lineRule="auto"/>
        <w:rPr>
          <w:rFonts w:ascii="SimSun" w:hAnsi="SimSun" w:eastAsia="SimSun" w:cs="SimSun"/>
          <w:sz w:val="20"/>
          <w:szCs w:val="20"/>
        </w:rPr>
      </w:pPr>
      <w:r>
        <w:rPr>
          <w:rFonts w:ascii="Times New Roman" w:hAnsi="Times New Roman" w:eastAsia="Times New Roman" w:cs="Times New Roman"/>
          <w:sz w:val="20"/>
          <w:szCs w:val="20"/>
          <w:spacing w:val="6"/>
        </w:rPr>
        <w:t>5</w:t>
      </w:r>
      <w:r>
        <w:rPr>
          <w:rFonts w:ascii="Times New Roman" w:hAnsi="Times New Roman" w:eastAsia="Times New Roman" w:cs="Times New Roman"/>
          <w:sz w:val="20"/>
          <w:szCs w:val="20"/>
          <w:w w:val="101"/>
        </w:rPr>
        <w:t> </w:t>
      </w:r>
      <w:r>
        <w:rPr>
          <w:rFonts w:ascii="SimSun" w:hAnsi="SimSun" w:eastAsia="SimSun" w:cs="SimSun"/>
          <w:sz w:val="20"/>
          <w:szCs w:val="20"/>
          <w:spacing w:val="6"/>
        </w:rPr>
        <w:t>、常见元件的标识一定要清楚，准确，做到计算对，小数点点对，“</w:t>
      </w:r>
      <w:r>
        <w:rPr>
          <w:rFonts w:ascii="Times New Roman" w:hAnsi="Times New Roman" w:eastAsia="Times New Roman" w:cs="Times New Roman"/>
          <w:sz w:val="20"/>
          <w:szCs w:val="20"/>
          <w:spacing w:val="6"/>
        </w:rPr>
        <w:t>0</w:t>
      </w:r>
      <w:r>
        <w:rPr>
          <w:rFonts w:ascii="SimSun" w:hAnsi="SimSun" w:eastAsia="SimSun" w:cs="SimSun"/>
          <w:sz w:val="20"/>
          <w:szCs w:val="20"/>
          <w:spacing w:val="6"/>
        </w:rPr>
        <w:t>”数目写对，字母写</w:t>
      </w:r>
      <w:r>
        <w:rPr>
          <w:rFonts w:ascii="SimSun" w:hAnsi="SimSun" w:eastAsia="SimSun" w:cs="SimSun"/>
          <w:sz w:val="20"/>
          <w:szCs w:val="20"/>
        </w:rPr>
        <w:t> </w:t>
      </w:r>
      <w:r>
        <w:rPr>
          <w:rFonts w:ascii="SimSun" w:hAnsi="SimSun" w:eastAsia="SimSun" w:cs="SimSun"/>
          <w:sz w:val="20"/>
          <w:szCs w:val="20"/>
          <w:spacing w:val="9"/>
        </w:rPr>
        <w:t>对，再经过认真核对，向出错率为“零”的极限挑战。</w:t>
      </w:r>
    </w:p>
    <w:p>
      <w:pPr>
        <w:ind w:firstLine="23"/>
        <w:spacing w:before="65" w:line="228" w:lineRule="auto"/>
        <w:rPr>
          <w:rFonts w:ascii="SimSun" w:hAnsi="SimSun" w:eastAsia="SimSun" w:cs="SimSun"/>
          <w:sz w:val="20"/>
          <w:szCs w:val="20"/>
        </w:rPr>
      </w:pPr>
      <w:r>
        <w:rPr>
          <w:rFonts w:ascii="Times New Roman" w:hAnsi="Times New Roman" w:eastAsia="Times New Roman" w:cs="Times New Roman"/>
          <w:sz w:val="20"/>
          <w:szCs w:val="20"/>
          <w:spacing w:val="6"/>
        </w:rPr>
        <w:t>6</w:t>
      </w:r>
      <w:r>
        <w:rPr>
          <w:rFonts w:ascii="Times New Roman" w:hAnsi="Times New Roman" w:eastAsia="Times New Roman" w:cs="Times New Roman"/>
          <w:sz w:val="20"/>
          <w:szCs w:val="20"/>
          <w:spacing w:val="-21"/>
        </w:rPr>
        <w:t> </w:t>
      </w:r>
      <w:r>
        <w:rPr>
          <w:rFonts w:ascii="SimSun" w:hAnsi="SimSun" w:eastAsia="SimSun" w:cs="SimSun"/>
          <w:sz w:val="20"/>
          <w:szCs w:val="20"/>
          <w:spacing w:val="6"/>
        </w:rPr>
        <w:t>、</w:t>
      </w:r>
      <w:r>
        <w:rPr>
          <w:rFonts w:ascii="SimSun" w:hAnsi="SimSun" w:eastAsia="SimSun" w:cs="SimSun"/>
          <w:sz w:val="20"/>
          <w:szCs w:val="20"/>
          <w:spacing w:val="-50"/>
        </w:rPr>
        <w:t> </w:t>
      </w:r>
      <w:r>
        <w:rPr>
          <w:rFonts w:ascii="SimSun" w:hAnsi="SimSun" w:eastAsia="SimSun" w:cs="SimSun"/>
          <w:sz w:val="20"/>
          <w:szCs w:val="20"/>
          <w:spacing w:val="6"/>
        </w:rPr>
        <w:t>日常生产中要求区分的元器件必须分开，并作好标识。</w:t>
      </w:r>
    </w:p>
    <w:p>
      <w:pPr>
        <w:ind w:firstLine="21"/>
        <w:spacing w:before="64" w:line="228" w:lineRule="auto"/>
        <w:rPr>
          <w:rFonts w:ascii="SimSun" w:hAnsi="SimSun" w:eastAsia="SimSun" w:cs="SimSun"/>
          <w:sz w:val="20"/>
          <w:szCs w:val="20"/>
        </w:rPr>
      </w:pPr>
      <w:r>
        <w:rPr>
          <w:rFonts w:ascii="Times New Roman" w:hAnsi="Times New Roman" w:eastAsia="Times New Roman" w:cs="Times New Roman"/>
          <w:sz w:val="20"/>
          <w:szCs w:val="20"/>
          <w:spacing w:val="8"/>
        </w:rPr>
        <w:t>7</w:t>
      </w:r>
      <w:r>
        <w:rPr>
          <w:rFonts w:ascii="Times New Roman" w:hAnsi="Times New Roman" w:eastAsia="Times New Roman" w:cs="Times New Roman"/>
          <w:sz w:val="20"/>
          <w:szCs w:val="20"/>
          <w:spacing w:val="-15"/>
        </w:rPr>
        <w:t> </w:t>
      </w:r>
      <w:r>
        <w:rPr>
          <w:rFonts w:ascii="SimSun" w:hAnsi="SimSun" w:eastAsia="SimSun" w:cs="SimSun"/>
          <w:sz w:val="20"/>
          <w:szCs w:val="20"/>
          <w:spacing w:val="8"/>
        </w:rPr>
        <w:t>、集成电路（</w:t>
      </w:r>
      <w:r>
        <w:rPr>
          <w:rFonts w:ascii="Times New Roman" w:hAnsi="Times New Roman" w:eastAsia="Times New Roman" w:cs="Times New Roman"/>
          <w:sz w:val="20"/>
          <w:szCs w:val="20"/>
          <w:spacing w:val="8"/>
        </w:rPr>
        <w:t>IC</w:t>
      </w:r>
      <w:r>
        <w:rPr>
          <w:rFonts w:ascii="SimSun" w:hAnsi="SimSun" w:eastAsia="SimSun" w:cs="SimSun"/>
          <w:sz w:val="20"/>
          <w:szCs w:val="20"/>
          <w:spacing w:val="8"/>
        </w:rPr>
        <w:t>）属易被静电损坏之器件，接触时注意佩带好防静电环。</w:t>
      </w:r>
    </w:p>
    <w:p>
      <w:pPr>
        <w:ind w:firstLine="26"/>
        <w:spacing w:before="66" w:line="221" w:lineRule="auto"/>
        <w:rPr>
          <w:rFonts w:ascii="SimSun" w:hAnsi="SimSun" w:eastAsia="SimSun" w:cs="SimSun"/>
          <w:sz w:val="20"/>
          <w:szCs w:val="20"/>
        </w:rPr>
      </w:pPr>
      <w:r>
        <w:rPr>
          <w:rFonts w:ascii="Times New Roman" w:hAnsi="Times New Roman" w:eastAsia="Times New Roman" w:cs="Times New Roman"/>
          <w:sz w:val="20"/>
          <w:szCs w:val="20"/>
          <w:spacing w:val="2"/>
        </w:rPr>
        <w:t>8</w:t>
      </w:r>
      <w:r>
        <w:rPr>
          <w:rFonts w:ascii="Times New Roman" w:hAnsi="Times New Roman" w:eastAsia="Times New Roman" w:cs="Times New Roman"/>
          <w:sz w:val="20"/>
          <w:szCs w:val="20"/>
          <w:spacing w:val="2"/>
        </w:rPr>
        <w:t> </w:t>
      </w:r>
      <w:r>
        <w:rPr>
          <w:rFonts w:ascii="SimSun" w:hAnsi="SimSun" w:eastAsia="SimSun" w:cs="SimSun"/>
          <w:sz w:val="20"/>
          <w:szCs w:val="20"/>
          <w:spacing w:val="2"/>
        </w:rPr>
        <w:t>、塑料封装之器件（如</w:t>
      </w:r>
      <w:r>
        <w:rPr>
          <w:rFonts w:ascii="SimSun" w:hAnsi="SimSun" w:eastAsia="SimSun" w:cs="SimSun"/>
          <w:sz w:val="20"/>
          <w:szCs w:val="20"/>
          <w:spacing w:val="-44"/>
        </w:rPr>
        <w:t> </w:t>
      </w:r>
      <w:r>
        <w:rPr>
          <w:rFonts w:ascii="Times New Roman" w:hAnsi="Times New Roman" w:eastAsia="Times New Roman" w:cs="Times New Roman"/>
          <w:sz w:val="20"/>
          <w:szCs w:val="20"/>
          <w:spacing w:val="2"/>
        </w:rPr>
        <w:t>PQFP</w:t>
      </w:r>
      <w:r>
        <w:rPr>
          <w:rFonts w:ascii="Times New Roman" w:hAnsi="Times New Roman" w:eastAsia="Times New Roman" w:cs="Times New Roman"/>
          <w:sz w:val="20"/>
          <w:szCs w:val="20"/>
          <w:spacing w:val="-21"/>
        </w:rPr>
        <w:t> </w:t>
      </w:r>
      <w:r>
        <w:rPr>
          <w:rFonts w:ascii="SimSun" w:hAnsi="SimSun" w:eastAsia="SimSun" w:cs="SimSun"/>
          <w:sz w:val="20"/>
          <w:szCs w:val="20"/>
          <w:spacing w:val="2"/>
        </w:rPr>
        <w:t>、</w:t>
      </w:r>
      <w:r>
        <w:rPr>
          <w:rFonts w:ascii="Times New Roman" w:hAnsi="Times New Roman" w:eastAsia="Times New Roman" w:cs="Times New Roman"/>
          <w:sz w:val="20"/>
          <w:szCs w:val="20"/>
          <w:spacing w:val="2"/>
        </w:rPr>
        <w:t>BGA</w:t>
      </w:r>
      <w:r>
        <w:rPr>
          <w:rFonts w:ascii="Times New Roman" w:hAnsi="Times New Roman" w:eastAsia="Times New Roman" w:cs="Times New Roman"/>
          <w:sz w:val="20"/>
          <w:szCs w:val="20"/>
          <w:spacing w:val="15"/>
          <w:w w:val="101"/>
        </w:rPr>
        <w:t> </w:t>
      </w:r>
      <w:r>
        <w:rPr>
          <w:rFonts w:ascii="SimSun" w:hAnsi="SimSun" w:eastAsia="SimSun" w:cs="SimSun"/>
          <w:sz w:val="20"/>
          <w:szCs w:val="20"/>
          <w:spacing w:val="2"/>
        </w:rPr>
        <w:t>等）</w:t>
      </w:r>
      <w:r>
        <w:rPr>
          <w:rFonts w:ascii="SimSun" w:hAnsi="SimSun" w:eastAsia="SimSun" w:cs="SimSun"/>
          <w:sz w:val="20"/>
          <w:szCs w:val="20"/>
          <w:spacing w:val="29"/>
        </w:rPr>
        <w:t> </w:t>
      </w:r>
      <w:r>
        <w:rPr>
          <w:rFonts w:ascii="SimSun" w:hAnsi="SimSun" w:eastAsia="SimSun" w:cs="SimSun"/>
          <w:sz w:val="20"/>
          <w:szCs w:val="20"/>
          <w:spacing w:val="2"/>
        </w:rPr>
        <w:t>属易受潮之器件，注意防潮湿。</w:t>
      </w:r>
    </w:p>
    <w:p>
      <w:pPr>
        <w:ind w:firstLine="22"/>
        <w:spacing w:before="73" w:line="228" w:lineRule="auto"/>
        <w:rPr>
          <w:rFonts w:ascii="SimSun" w:hAnsi="SimSun" w:eastAsia="SimSun" w:cs="SimSun"/>
          <w:sz w:val="20"/>
          <w:szCs w:val="20"/>
        </w:rPr>
      </w:pPr>
      <w:r>
        <w:rPr>
          <w:rFonts w:ascii="Times New Roman" w:hAnsi="Times New Roman" w:eastAsia="Times New Roman" w:cs="Times New Roman"/>
          <w:sz w:val="20"/>
          <w:szCs w:val="20"/>
          <w:spacing w:val="6"/>
        </w:rPr>
        <w:t>9</w:t>
      </w:r>
      <w:r>
        <w:rPr>
          <w:rFonts w:ascii="Times New Roman" w:hAnsi="Times New Roman" w:eastAsia="Times New Roman" w:cs="Times New Roman"/>
          <w:sz w:val="20"/>
          <w:szCs w:val="20"/>
          <w:spacing w:val="-6"/>
        </w:rPr>
        <w:t> </w:t>
      </w:r>
      <w:r>
        <w:rPr>
          <w:rFonts w:ascii="SimSun" w:hAnsi="SimSun" w:eastAsia="SimSun" w:cs="SimSun"/>
          <w:sz w:val="20"/>
          <w:szCs w:val="20"/>
          <w:spacing w:val="6"/>
        </w:rPr>
        <w:t>、严格按照操作流程操作，不断认识新的</w:t>
      </w:r>
      <w:r>
        <w:rPr>
          <w:rFonts w:ascii="SimSun" w:hAnsi="SimSun" w:eastAsia="SimSun" w:cs="SimSun"/>
          <w:sz w:val="20"/>
          <w:szCs w:val="20"/>
          <w:spacing w:val="-34"/>
        </w:rPr>
        <w:t> </w:t>
      </w:r>
      <w:r>
        <w:rPr>
          <w:rFonts w:ascii="Times New Roman" w:hAnsi="Times New Roman" w:eastAsia="Times New Roman" w:cs="Times New Roman"/>
          <w:sz w:val="20"/>
          <w:szCs w:val="20"/>
          <w:spacing w:val="6"/>
        </w:rPr>
        <w:t>SMD</w:t>
      </w:r>
      <w:r>
        <w:rPr>
          <w:rFonts w:ascii="Times New Roman" w:hAnsi="Times New Roman" w:eastAsia="Times New Roman" w:cs="Times New Roman"/>
          <w:sz w:val="20"/>
          <w:szCs w:val="20"/>
          <w:spacing w:val="14"/>
        </w:rPr>
        <w:t> </w:t>
      </w:r>
      <w:r>
        <w:rPr>
          <w:rFonts w:ascii="SimSun" w:hAnsi="SimSun" w:eastAsia="SimSun" w:cs="SimSun"/>
          <w:sz w:val="20"/>
          <w:szCs w:val="20"/>
          <w:spacing w:val="6"/>
        </w:rPr>
        <w:t>料件。</w:t>
      </w:r>
    </w:p>
    <w:p>
      <w:pPr>
        <w:spacing w:line="337" w:lineRule="auto"/>
        <w:rPr>
          <w:rFonts w:ascii="Arial"/>
          <w:sz w:val="21"/>
        </w:rPr>
      </w:pPr>
      <w:r/>
    </w:p>
    <w:p>
      <w:pPr>
        <w:spacing w:line="338" w:lineRule="auto"/>
        <w:rPr>
          <w:rFonts w:ascii="Arial"/>
          <w:sz w:val="21"/>
        </w:rPr>
      </w:pPr>
      <w:r/>
    </w:p>
    <w:p>
      <w:pPr>
        <w:ind w:firstLine="32"/>
        <w:spacing w:before="140" w:line="224" w:lineRule="auto"/>
        <w:rPr>
          <w:rFonts w:ascii="SimSun" w:hAnsi="SimSun" w:eastAsia="SimSun" w:cs="SimSun"/>
          <w:sz w:val="43"/>
          <w:szCs w:val="43"/>
        </w:rPr>
      </w:pPr>
      <w:r>
        <w:rPr>
          <w:rFonts w:ascii="SimSun" w:hAnsi="SimSun" w:eastAsia="SimSun" w:cs="SimSun"/>
          <w:sz w:val="43"/>
          <w:szCs w:val="43"/>
          <w14:textOutline w14:w="7972" w14:cap="sq" w14:cmpd="sng">
            <w14:solidFill>
              <w14:srgbClr w14:val="000000"/>
            </w14:solidFill>
            <w14:prstDash w14:val="solid"/>
            <w14:bevel/>
          </w14:textOutline>
          <w:spacing w:val="4"/>
        </w:rPr>
        <w:t>十二、</w:t>
      </w:r>
      <w:r>
        <w:rPr>
          <w:rFonts w:ascii="SimSun" w:hAnsi="SimSun" w:eastAsia="SimSun" w:cs="SimSun"/>
          <w:sz w:val="43"/>
          <w:szCs w:val="43"/>
          <w:spacing w:val="175"/>
        </w:rPr>
        <w:t> </w:t>
      </w:r>
      <w:r>
        <w:rPr>
          <w:rFonts w:ascii="Times New Roman" w:hAnsi="Times New Roman" w:eastAsia="Times New Roman" w:cs="Times New Roman"/>
          <w:sz w:val="43"/>
          <w:szCs w:val="43"/>
          <w:b/>
          <w:bCs/>
          <w:spacing w:val="4"/>
        </w:rPr>
        <w:t>SMT</w:t>
      </w:r>
      <w:r>
        <w:rPr>
          <w:rFonts w:ascii="Times New Roman" w:hAnsi="Times New Roman" w:eastAsia="Times New Roman" w:cs="Times New Roman"/>
          <w:sz w:val="43"/>
          <w:szCs w:val="43"/>
          <w:spacing w:val="27"/>
        </w:rPr>
        <w:t> </w:t>
      </w:r>
      <w:r>
        <w:rPr>
          <w:rFonts w:ascii="SimSun" w:hAnsi="SimSun" w:eastAsia="SimSun" w:cs="SimSun"/>
          <w:sz w:val="43"/>
          <w:szCs w:val="43"/>
          <w14:textOutline w14:w="7972" w14:cap="sq" w14:cmpd="sng">
            <w14:solidFill>
              <w14:srgbClr w14:val="000000"/>
            </w14:solidFill>
            <w14:prstDash w14:val="solid"/>
            <w14:bevel/>
          </w14:textOutline>
          <w:spacing w:val="4"/>
        </w:rPr>
        <w:t>设计（可生产性）</w:t>
      </w:r>
    </w:p>
    <w:p>
      <w:pPr>
        <w:spacing w:line="386" w:lineRule="auto"/>
        <w:rPr>
          <w:rFonts w:ascii="Arial"/>
          <w:sz w:val="21"/>
        </w:rPr>
      </w:pPr>
      <w:r/>
    </w:p>
    <w:p>
      <w:pPr>
        <w:ind w:left="23" w:right="63" w:firstLine="4"/>
        <w:spacing w:before="66" w:line="288" w:lineRule="auto"/>
        <w:rPr>
          <w:rFonts w:ascii="SimSun" w:hAnsi="SimSun" w:eastAsia="SimSun" w:cs="SimSun"/>
          <w:sz w:val="20"/>
          <w:szCs w:val="20"/>
        </w:rPr>
      </w:pPr>
      <w:r>
        <w:rPr>
          <w:rFonts w:ascii="Times New Roman" w:hAnsi="Times New Roman" w:eastAsia="Times New Roman" w:cs="Times New Roman"/>
          <w:sz w:val="20"/>
          <w:szCs w:val="20"/>
          <w:spacing w:val="6"/>
        </w:rPr>
        <w:t>SMT</w:t>
      </w:r>
      <w:r>
        <w:rPr>
          <w:rFonts w:ascii="Times New Roman" w:hAnsi="Times New Roman" w:eastAsia="Times New Roman" w:cs="Times New Roman"/>
          <w:sz w:val="20"/>
          <w:szCs w:val="20"/>
          <w:spacing w:val="49"/>
        </w:rPr>
        <w:t> </w:t>
      </w:r>
      <w:r>
        <w:rPr>
          <w:rFonts w:ascii="SimSun" w:hAnsi="SimSun" w:eastAsia="SimSun" w:cs="SimSun"/>
          <w:sz w:val="20"/>
          <w:szCs w:val="20"/>
          <w:spacing w:val="6"/>
        </w:rPr>
        <w:t>设计是整个</w:t>
      </w:r>
      <w:r>
        <w:rPr>
          <w:rFonts w:ascii="SimSun" w:hAnsi="SimSun" w:eastAsia="SimSun" w:cs="SimSun"/>
          <w:sz w:val="20"/>
          <w:szCs w:val="20"/>
          <w:spacing w:val="-35"/>
        </w:rPr>
        <w:t> </w:t>
      </w:r>
      <w:r>
        <w:rPr>
          <w:rFonts w:ascii="Times New Roman" w:hAnsi="Times New Roman" w:eastAsia="Times New Roman" w:cs="Times New Roman"/>
          <w:sz w:val="20"/>
          <w:szCs w:val="20"/>
          <w:spacing w:val="6"/>
        </w:rPr>
        <w:t>SMT</w:t>
      </w:r>
      <w:r>
        <w:rPr>
          <w:rFonts w:ascii="Times New Roman" w:hAnsi="Times New Roman" w:eastAsia="Times New Roman" w:cs="Times New Roman"/>
          <w:sz w:val="20"/>
          <w:szCs w:val="20"/>
          <w:spacing w:val="15"/>
          <w:w w:val="101"/>
        </w:rPr>
        <w:t> </w:t>
      </w:r>
      <w:r>
        <w:rPr>
          <w:rFonts w:ascii="SimSun" w:hAnsi="SimSun" w:eastAsia="SimSun" w:cs="SimSun"/>
          <w:sz w:val="20"/>
          <w:szCs w:val="20"/>
          <w:spacing w:val="6"/>
        </w:rPr>
        <w:t>生产技术的第一道工序，是质量和效率的前提，从一开始就要下功夫</w:t>
      </w:r>
      <w:r>
        <w:rPr>
          <w:rFonts w:ascii="SimSun" w:hAnsi="SimSun" w:eastAsia="SimSun" w:cs="SimSun"/>
          <w:sz w:val="20"/>
          <w:szCs w:val="20"/>
        </w:rPr>
        <w:t> </w:t>
      </w:r>
      <w:r>
        <w:rPr>
          <w:rFonts w:ascii="SimSun" w:hAnsi="SimSun" w:eastAsia="SimSun" w:cs="SimSun"/>
          <w:sz w:val="20"/>
          <w:szCs w:val="20"/>
          <w:spacing w:val="4"/>
        </w:rPr>
        <w:t>保证焊接生产的高效率和高可靠性，因此必须遵循的原则是：</w:t>
      </w:r>
      <w:r>
        <w:rPr>
          <w:rFonts w:ascii="SimSun" w:hAnsi="SimSun" w:eastAsia="SimSun" w:cs="SimSun"/>
          <w:sz w:val="20"/>
          <w:szCs w:val="20"/>
          <w:spacing w:val="35"/>
        </w:rPr>
        <w:t> </w:t>
      </w:r>
      <w:r>
        <w:rPr>
          <w:rFonts w:ascii="SimSun" w:hAnsi="SimSun" w:eastAsia="SimSun" w:cs="SimSun"/>
          <w:sz w:val="20"/>
          <w:szCs w:val="20"/>
          <w:spacing w:val="4"/>
        </w:rPr>
        <w:t>任何一种设备在最初开始就要</w:t>
      </w:r>
      <w:r>
        <w:rPr>
          <w:rFonts w:ascii="SimSun" w:hAnsi="SimSun" w:eastAsia="SimSun" w:cs="SimSun"/>
          <w:sz w:val="20"/>
          <w:szCs w:val="20"/>
        </w:rPr>
        <w:t> </w:t>
      </w:r>
      <w:r>
        <w:rPr>
          <w:rFonts w:ascii="SimSun" w:hAnsi="SimSun" w:eastAsia="SimSun" w:cs="SimSun"/>
          <w:sz w:val="20"/>
          <w:szCs w:val="20"/>
          <w:spacing w:val="11"/>
        </w:rPr>
        <w:t>保证产品是有良好的生产可行性，无缺陷焊接必须是所有</w:t>
      </w:r>
      <w:r>
        <w:rPr>
          <w:rFonts w:ascii="SimSun" w:hAnsi="SimSun" w:eastAsia="SimSun" w:cs="SimSun"/>
          <w:sz w:val="20"/>
          <w:szCs w:val="20"/>
          <w:spacing w:val="-16"/>
        </w:rPr>
        <w:t> </w:t>
      </w:r>
      <w:r>
        <w:rPr>
          <w:rFonts w:ascii="Times New Roman" w:hAnsi="Times New Roman" w:eastAsia="Times New Roman" w:cs="Times New Roman"/>
          <w:sz w:val="20"/>
          <w:szCs w:val="20"/>
          <w:spacing w:val="11"/>
        </w:rPr>
        <w:t>SMT</w:t>
      </w:r>
      <w:r>
        <w:rPr>
          <w:rFonts w:ascii="Times New Roman" w:hAnsi="Times New Roman" w:eastAsia="Times New Roman" w:cs="Times New Roman"/>
          <w:sz w:val="20"/>
          <w:szCs w:val="20"/>
          <w:spacing w:val="21"/>
          <w:w w:val="101"/>
        </w:rPr>
        <w:t> </w:t>
      </w:r>
      <w:r>
        <w:rPr>
          <w:rFonts w:ascii="SimSun" w:hAnsi="SimSun" w:eastAsia="SimSun" w:cs="SimSun"/>
          <w:sz w:val="20"/>
          <w:szCs w:val="20"/>
          <w:spacing w:val="11"/>
        </w:rPr>
        <w:t>设计的目标，而且是</w:t>
      </w:r>
      <w:r>
        <w:rPr>
          <w:rFonts w:ascii="SimSun" w:hAnsi="SimSun" w:eastAsia="SimSun" w:cs="SimSun"/>
          <w:sz w:val="20"/>
          <w:szCs w:val="20"/>
          <w:spacing w:val="-30"/>
        </w:rPr>
        <w:t> </w:t>
      </w:r>
      <w:r>
        <w:rPr>
          <w:rFonts w:ascii="Times New Roman" w:hAnsi="Times New Roman" w:eastAsia="Times New Roman" w:cs="Times New Roman"/>
          <w:sz w:val="20"/>
          <w:szCs w:val="20"/>
          <w:spacing w:val="11"/>
        </w:rPr>
        <w:t>SMB</w:t>
      </w:r>
      <w:r>
        <w:rPr>
          <w:rFonts w:ascii="Times New Roman" w:hAnsi="Times New Roman" w:eastAsia="Times New Roman" w:cs="Times New Roman"/>
          <w:sz w:val="20"/>
          <w:szCs w:val="20"/>
          <w:w w:val="101"/>
        </w:rPr>
        <w:t> </w:t>
      </w:r>
      <w:r>
        <w:rPr>
          <w:rFonts w:ascii="SimSun" w:hAnsi="SimSun" w:eastAsia="SimSun" w:cs="SimSun"/>
          <w:sz w:val="20"/>
          <w:szCs w:val="20"/>
          <w:spacing w:val="7"/>
        </w:rPr>
        <w:t>设计的出发点。</w:t>
      </w:r>
    </w:p>
    <w:p>
      <w:pPr>
        <w:ind w:firstLine="21"/>
        <w:spacing w:line="228" w:lineRule="auto"/>
        <w:rPr>
          <w:rFonts w:ascii="SimSun" w:hAnsi="SimSun" w:eastAsia="SimSun" w:cs="SimSun"/>
          <w:sz w:val="20"/>
          <w:szCs w:val="20"/>
        </w:rPr>
      </w:pPr>
      <w:r>
        <w:rPr>
          <w:rFonts w:ascii="SimSun" w:hAnsi="SimSun" w:eastAsia="SimSun" w:cs="SimSun"/>
          <w:sz w:val="20"/>
          <w:szCs w:val="20"/>
          <w:spacing w:val="7"/>
        </w:rPr>
        <w:t>对高生产率和高可靠的</w:t>
      </w:r>
      <w:r>
        <w:rPr>
          <w:rFonts w:ascii="SimSun" w:hAnsi="SimSun" w:eastAsia="SimSun" w:cs="SimSun"/>
          <w:sz w:val="20"/>
          <w:szCs w:val="20"/>
          <w:spacing w:val="-32"/>
        </w:rPr>
        <w:t> </w:t>
      </w:r>
      <w:r>
        <w:rPr>
          <w:rFonts w:ascii="Times New Roman" w:hAnsi="Times New Roman" w:eastAsia="Times New Roman" w:cs="Times New Roman"/>
          <w:sz w:val="20"/>
          <w:szCs w:val="20"/>
          <w:spacing w:val="7"/>
        </w:rPr>
        <w:t>SMT</w:t>
      </w:r>
      <w:r>
        <w:rPr>
          <w:rFonts w:ascii="Times New Roman" w:hAnsi="Times New Roman" w:eastAsia="Times New Roman" w:cs="Times New Roman"/>
          <w:sz w:val="20"/>
          <w:szCs w:val="20"/>
          <w:spacing w:val="13"/>
        </w:rPr>
        <w:t> </w:t>
      </w:r>
      <w:r>
        <w:rPr>
          <w:rFonts w:ascii="SimSun" w:hAnsi="SimSun" w:eastAsia="SimSun" w:cs="SimSun"/>
          <w:sz w:val="20"/>
          <w:szCs w:val="20"/>
          <w:spacing w:val="7"/>
        </w:rPr>
        <w:t>产品统计结果说明，</w:t>
      </w:r>
      <w:r>
        <w:rPr>
          <w:rFonts w:ascii="Times New Roman" w:hAnsi="Times New Roman" w:eastAsia="Times New Roman" w:cs="Times New Roman"/>
          <w:sz w:val="20"/>
          <w:szCs w:val="20"/>
          <w:spacing w:val="7"/>
        </w:rPr>
        <w:t>SMT</w:t>
      </w:r>
      <w:r>
        <w:rPr>
          <w:rFonts w:ascii="Times New Roman" w:hAnsi="Times New Roman" w:eastAsia="Times New Roman" w:cs="Times New Roman"/>
          <w:sz w:val="20"/>
          <w:szCs w:val="20"/>
          <w:spacing w:val="13"/>
        </w:rPr>
        <w:t> </w:t>
      </w:r>
      <w:r>
        <w:rPr>
          <w:rFonts w:ascii="SimSun" w:hAnsi="SimSun" w:eastAsia="SimSun" w:cs="SimSun"/>
          <w:sz w:val="20"/>
          <w:szCs w:val="20"/>
          <w:spacing w:val="7"/>
        </w:rPr>
        <w:t>产品的初期阶段焊接过程中出现的故</w:t>
      </w:r>
    </w:p>
    <w:p>
      <w:pPr>
        <w:sectPr>
          <w:pgSz w:w="11906" w:h="16839"/>
          <w:pgMar w:top="1406" w:right="1731" w:bottom="400" w:left="1785" w:header="0" w:footer="0" w:gutter="0"/>
        </w:sectPr>
        <w:rPr/>
      </w:pPr>
    </w:p>
    <w:p>
      <w:pPr>
        <w:ind w:left="23" w:right="55" w:firstLine="9"/>
        <w:spacing w:before="54" w:line="304" w:lineRule="auto"/>
        <w:rPr>
          <w:rFonts w:ascii="SimSun" w:hAnsi="SimSun" w:eastAsia="SimSun" w:cs="SimSun"/>
          <w:sz w:val="20"/>
          <w:szCs w:val="20"/>
        </w:rPr>
      </w:pPr>
      <w:r>
        <w:rPr>
          <w:rFonts w:ascii="SimSun" w:hAnsi="SimSun" w:eastAsia="SimSun" w:cs="SimSun"/>
          <w:sz w:val="20"/>
          <w:szCs w:val="20"/>
          <w:spacing w:val="6"/>
        </w:rPr>
        <w:t>障，大约有</w:t>
      </w:r>
      <w:r>
        <w:rPr>
          <w:rFonts w:ascii="SimSun" w:hAnsi="SimSun" w:eastAsia="SimSun" w:cs="SimSun"/>
          <w:sz w:val="20"/>
          <w:szCs w:val="20"/>
          <w:spacing w:val="-10"/>
        </w:rPr>
        <w:t> </w:t>
      </w:r>
      <w:r>
        <w:rPr>
          <w:rFonts w:ascii="Times New Roman" w:hAnsi="Times New Roman" w:eastAsia="Times New Roman" w:cs="Times New Roman"/>
          <w:sz w:val="20"/>
          <w:szCs w:val="20"/>
          <w:spacing w:val="6"/>
        </w:rPr>
        <w:t>50%</w:t>
      </w:r>
      <w:r>
        <w:rPr>
          <w:rFonts w:ascii="SimSun" w:hAnsi="SimSun" w:eastAsia="SimSun" w:cs="SimSun"/>
          <w:sz w:val="20"/>
          <w:szCs w:val="20"/>
          <w:spacing w:val="6"/>
        </w:rPr>
        <w:t>是由不正确的</w:t>
      </w:r>
      <w:r>
        <w:rPr>
          <w:rFonts w:ascii="SimSun" w:hAnsi="SimSun" w:eastAsia="SimSun" w:cs="SimSun"/>
          <w:sz w:val="20"/>
          <w:szCs w:val="20"/>
          <w:spacing w:val="-35"/>
        </w:rPr>
        <w:t> </w:t>
      </w:r>
      <w:r>
        <w:rPr>
          <w:rFonts w:ascii="Times New Roman" w:hAnsi="Times New Roman" w:eastAsia="Times New Roman" w:cs="Times New Roman"/>
          <w:sz w:val="20"/>
          <w:szCs w:val="20"/>
          <w:spacing w:val="6"/>
        </w:rPr>
        <w:t>SMB</w:t>
      </w:r>
      <w:r>
        <w:rPr>
          <w:rFonts w:ascii="Times New Roman" w:hAnsi="Times New Roman" w:eastAsia="Times New Roman" w:cs="Times New Roman"/>
          <w:sz w:val="20"/>
          <w:szCs w:val="20"/>
          <w:spacing w:val="17"/>
          <w:w w:val="101"/>
        </w:rPr>
        <w:t> </w:t>
      </w:r>
      <w:r>
        <w:rPr>
          <w:rFonts w:ascii="SimSun" w:hAnsi="SimSun" w:eastAsia="SimSun" w:cs="SimSun"/>
          <w:sz w:val="20"/>
          <w:szCs w:val="20"/>
          <w:spacing w:val="6"/>
        </w:rPr>
        <w:t>设计造成的，有</w:t>
      </w:r>
      <w:r>
        <w:rPr>
          <w:rFonts w:ascii="SimSun" w:hAnsi="SimSun" w:eastAsia="SimSun" w:cs="SimSun"/>
          <w:sz w:val="20"/>
          <w:szCs w:val="20"/>
          <w:spacing w:val="-42"/>
        </w:rPr>
        <w:t> </w:t>
      </w:r>
      <w:r>
        <w:rPr>
          <w:rFonts w:ascii="Times New Roman" w:hAnsi="Times New Roman" w:eastAsia="Times New Roman" w:cs="Times New Roman"/>
          <w:sz w:val="20"/>
          <w:szCs w:val="20"/>
          <w:spacing w:val="6"/>
        </w:rPr>
        <w:t>40%</w:t>
      </w:r>
      <w:r>
        <w:rPr>
          <w:rFonts w:ascii="SimSun" w:hAnsi="SimSun" w:eastAsia="SimSun" w:cs="SimSun"/>
          <w:sz w:val="20"/>
          <w:szCs w:val="20"/>
          <w:spacing w:val="6"/>
        </w:rPr>
        <w:t>是由设备材料等工艺因素造成的，</w:t>
      </w:r>
      <w:r>
        <w:rPr>
          <w:rFonts w:ascii="SimSun" w:hAnsi="SimSun" w:eastAsia="SimSun" w:cs="SimSun"/>
          <w:sz w:val="20"/>
          <w:szCs w:val="20"/>
        </w:rPr>
        <w:t> </w:t>
      </w:r>
      <w:r>
        <w:rPr>
          <w:rFonts w:ascii="SimSun" w:hAnsi="SimSun" w:eastAsia="SimSun" w:cs="SimSun"/>
          <w:sz w:val="20"/>
          <w:szCs w:val="20"/>
          <w:spacing w:val="6"/>
        </w:rPr>
        <w:t>而</w:t>
      </w:r>
      <w:r>
        <w:rPr>
          <w:rFonts w:ascii="SimSun" w:hAnsi="SimSun" w:eastAsia="SimSun" w:cs="SimSun"/>
          <w:sz w:val="20"/>
          <w:szCs w:val="20"/>
          <w:spacing w:val="-14"/>
        </w:rPr>
        <w:t> </w:t>
      </w:r>
      <w:r>
        <w:rPr>
          <w:rFonts w:ascii="Times New Roman" w:hAnsi="Times New Roman" w:eastAsia="Times New Roman" w:cs="Times New Roman"/>
          <w:sz w:val="20"/>
          <w:szCs w:val="20"/>
          <w:spacing w:val="6"/>
        </w:rPr>
        <w:t>10%</w:t>
      </w:r>
      <w:r>
        <w:rPr>
          <w:rFonts w:ascii="SimSun" w:hAnsi="SimSun" w:eastAsia="SimSun" w:cs="SimSun"/>
          <w:sz w:val="20"/>
          <w:szCs w:val="20"/>
          <w:spacing w:val="6"/>
        </w:rPr>
        <w:t>左右是由其它因素造成的。</w:t>
      </w:r>
    </w:p>
    <w:p>
      <w:pPr>
        <w:spacing w:line="256" w:lineRule="auto"/>
        <w:rPr>
          <w:rFonts w:ascii="Arial"/>
          <w:sz w:val="21"/>
        </w:rPr>
      </w:pPr>
      <w:r/>
    </w:p>
    <w:p>
      <w:pPr>
        <w:ind w:firstLine="26"/>
        <w:spacing w:before="101" w:line="225" w:lineRule="auto"/>
        <w:outlineLvl w:val="1"/>
        <w:rPr>
          <w:rFonts w:ascii="SimSun" w:hAnsi="SimSun" w:eastAsia="SimSun" w:cs="SimSun"/>
          <w:sz w:val="31"/>
          <w:szCs w:val="31"/>
        </w:rPr>
      </w:pPr>
      <w:bookmarkStart w:name="_bookmark125" w:id="126"/>
      <w:bookmarkEnd w:id="126"/>
      <w:r>
        <w:rPr>
          <w:rFonts w:ascii="SimSun" w:hAnsi="SimSun" w:eastAsia="SimSun" w:cs="SimSun"/>
          <w:sz w:val="31"/>
          <w:szCs w:val="31"/>
          <w14:textOutline w14:w="5793" w14:cap="sq" w14:cmpd="sng">
            <w14:solidFill>
              <w14:srgbClr w14:val="000000"/>
            </w14:solidFill>
            <w14:prstDash w14:val="solid"/>
            <w14:bevel/>
          </w14:textOutline>
          <w:spacing w:val="9"/>
        </w:rPr>
        <w:t>影响回流焊接缺陷的设计因素。</w:t>
      </w:r>
    </w:p>
    <w:p>
      <w:pPr>
        <w:spacing w:line="335" w:lineRule="auto"/>
        <w:rPr>
          <w:rFonts w:ascii="Arial"/>
          <w:sz w:val="21"/>
        </w:rPr>
      </w:pPr>
      <w:r/>
    </w:p>
    <w:p>
      <w:pPr>
        <w:ind w:left="21" w:right="58" w:firstLine="1"/>
        <w:spacing w:before="65" w:line="288" w:lineRule="auto"/>
        <w:rPr>
          <w:rFonts w:ascii="SimSun" w:hAnsi="SimSun" w:eastAsia="SimSun" w:cs="SimSun"/>
          <w:sz w:val="20"/>
          <w:szCs w:val="20"/>
        </w:rPr>
      </w:pPr>
      <w:r>
        <w:rPr>
          <w:rFonts w:ascii="SimSun" w:hAnsi="SimSun" w:eastAsia="SimSun" w:cs="SimSun"/>
          <w:sz w:val="20"/>
          <w:szCs w:val="20"/>
          <w:spacing w:val="7"/>
        </w:rPr>
        <w:t>熔融焊料产生的表面强力是引起表面安装元件焊接缺陷的原动力，这些表面强力可以与元件</w:t>
      </w:r>
      <w:r>
        <w:rPr>
          <w:rFonts w:ascii="SimSun" w:hAnsi="SimSun" w:eastAsia="SimSun" w:cs="SimSun"/>
          <w:sz w:val="20"/>
          <w:szCs w:val="20"/>
          <w:spacing w:val="15"/>
        </w:rPr>
        <w:t> </w:t>
      </w:r>
      <w:r>
        <w:rPr>
          <w:rFonts w:ascii="SimSun" w:hAnsi="SimSun" w:eastAsia="SimSun" w:cs="SimSun"/>
          <w:sz w:val="20"/>
          <w:szCs w:val="20"/>
          <w:spacing w:val="7"/>
        </w:rPr>
        <w:t>重力和元件两端熔融焊料对焊盘的粘附力与元件长度的力矩相平衡，当这些力距失去平衡以</w:t>
      </w:r>
      <w:r>
        <w:rPr>
          <w:rFonts w:ascii="SimSun" w:hAnsi="SimSun" w:eastAsia="SimSun" w:cs="SimSun"/>
          <w:sz w:val="20"/>
          <w:szCs w:val="20"/>
          <w:spacing w:val="16"/>
        </w:rPr>
        <w:t> </w:t>
      </w:r>
      <w:r>
        <w:rPr>
          <w:rFonts w:ascii="SimSun" w:hAnsi="SimSun" w:eastAsia="SimSun" w:cs="SimSun"/>
          <w:sz w:val="20"/>
          <w:szCs w:val="20"/>
          <w:spacing w:val="9"/>
        </w:rPr>
        <w:t>及不适当的焊料作用时，便导致桥接、开焊、元件移位转向和立碑现象的发生。</w:t>
      </w:r>
    </w:p>
    <w:p>
      <w:pPr>
        <w:ind w:firstLine="23"/>
        <w:spacing w:line="228" w:lineRule="auto"/>
        <w:rPr>
          <w:rFonts w:ascii="SimSun" w:hAnsi="SimSun" w:eastAsia="SimSun" w:cs="SimSun"/>
          <w:sz w:val="20"/>
          <w:szCs w:val="20"/>
        </w:rPr>
      </w:pPr>
      <w:r>
        <w:rPr>
          <w:rFonts w:ascii="SimSun" w:hAnsi="SimSun" w:eastAsia="SimSun" w:cs="SimSun"/>
          <w:sz w:val="20"/>
          <w:szCs w:val="20"/>
          <w:spacing w:val="7"/>
        </w:rPr>
        <w:t>元件未放正位置。</w:t>
      </w:r>
    </w:p>
    <w:p>
      <w:pPr>
        <w:ind w:firstLine="56"/>
        <w:spacing w:before="64" w:line="312" w:lineRule="exact"/>
        <w:rPr>
          <w:rFonts w:ascii="SimSun" w:hAnsi="SimSun" w:eastAsia="SimSun" w:cs="SimSun"/>
          <w:sz w:val="20"/>
          <w:szCs w:val="20"/>
        </w:rPr>
      </w:pPr>
      <w:r>
        <w:rPr>
          <w:rFonts w:ascii="SimSun" w:hAnsi="SimSun" w:eastAsia="SimSun" w:cs="SimSun"/>
          <w:sz w:val="20"/>
          <w:szCs w:val="20"/>
          <w:spacing w:val="7"/>
          <w:position w:val="7"/>
        </w:rPr>
        <w:t>自动对位，两端同时湿润，元件在焊盘中心拽住。</w:t>
      </w:r>
    </w:p>
    <w:p>
      <w:pPr>
        <w:ind w:firstLine="22"/>
        <w:spacing w:line="227" w:lineRule="auto"/>
        <w:rPr>
          <w:rFonts w:ascii="SimSun" w:hAnsi="SimSun" w:eastAsia="SimSun" w:cs="SimSun"/>
          <w:sz w:val="20"/>
          <w:szCs w:val="20"/>
        </w:rPr>
      </w:pPr>
      <w:r>
        <w:rPr>
          <w:rFonts w:ascii="SimSun" w:hAnsi="SimSun" w:eastAsia="SimSun" w:cs="SimSun"/>
          <w:sz w:val="20"/>
          <w:szCs w:val="20"/>
          <w:spacing w:val="9"/>
        </w:rPr>
        <w:t>偏移，一端先湿润，这端朝焊盘对角成方向对位。</w:t>
      </w:r>
    </w:p>
    <w:p>
      <w:pPr>
        <w:ind w:firstLine="22"/>
        <w:spacing w:before="66" w:line="228" w:lineRule="auto"/>
        <w:rPr>
          <w:rFonts w:ascii="SimSun" w:hAnsi="SimSun" w:eastAsia="SimSun" w:cs="SimSun"/>
          <w:sz w:val="20"/>
          <w:szCs w:val="20"/>
        </w:rPr>
      </w:pPr>
      <w:r>
        <w:rPr>
          <w:rFonts w:ascii="SimSun" w:hAnsi="SimSun" w:eastAsia="SimSun" w:cs="SimSun"/>
          <w:sz w:val="20"/>
          <w:szCs w:val="20"/>
          <w:spacing w:val="9"/>
        </w:rPr>
        <w:t>位移，一端先湿润，把元件拉向焊盘底端。</w:t>
      </w:r>
    </w:p>
    <w:p>
      <w:pPr>
        <w:ind w:left="21" w:right="46" w:hanging="3"/>
        <w:spacing w:before="32" w:line="278" w:lineRule="auto"/>
        <w:rPr>
          <w:rFonts w:ascii="SimSun" w:hAnsi="SimSun" w:eastAsia="SimSun" w:cs="SimSun"/>
          <w:sz w:val="20"/>
          <w:szCs w:val="20"/>
        </w:rPr>
      </w:pPr>
      <w:r>
        <w:rPr>
          <w:rFonts w:ascii="Times New Roman" w:hAnsi="Times New Roman" w:eastAsia="Times New Roman" w:cs="Times New Roman"/>
          <w:sz w:val="20"/>
          <w:szCs w:val="20"/>
          <w:spacing w:val="1"/>
        </w:rPr>
        <w:t>2.</w:t>
      </w:r>
      <w:r>
        <w:rPr>
          <w:rFonts w:ascii="Times New Roman" w:hAnsi="Times New Roman" w:eastAsia="Times New Roman" w:cs="Times New Roman"/>
          <w:sz w:val="20"/>
          <w:szCs w:val="20"/>
          <w:spacing w:val="10"/>
        </w:rPr>
        <w:t> </w:t>
      </w:r>
      <w:r>
        <w:rPr>
          <w:rFonts w:ascii="Times New Roman" w:hAnsi="Times New Roman" w:eastAsia="Times New Roman" w:cs="Times New Roman"/>
          <w:sz w:val="20"/>
          <w:szCs w:val="20"/>
          <w:spacing w:val="1"/>
        </w:rPr>
        <w:t>1.</w:t>
      </w:r>
      <w:r>
        <w:rPr>
          <w:rFonts w:ascii="Times New Roman" w:hAnsi="Times New Roman" w:eastAsia="Times New Roman" w:cs="Times New Roman"/>
          <w:sz w:val="20"/>
          <w:szCs w:val="20"/>
          <w:spacing w:val="-25"/>
        </w:rPr>
        <w:t> </w:t>
      </w:r>
      <w:r>
        <w:rPr>
          <w:rFonts w:ascii="Times New Roman" w:hAnsi="Times New Roman" w:eastAsia="Times New Roman" w:cs="Times New Roman"/>
          <w:sz w:val="20"/>
          <w:szCs w:val="20"/>
          <w:spacing w:val="1"/>
        </w:rPr>
        <w:t>1</w:t>
      </w:r>
      <w:r>
        <w:rPr>
          <w:rFonts w:ascii="Times New Roman" w:hAnsi="Times New Roman" w:eastAsia="Times New Roman" w:cs="Times New Roman"/>
          <w:sz w:val="20"/>
          <w:szCs w:val="20"/>
          <w:spacing w:val="6"/>
        </w:rPr>
        <w:t>  </w:t>
      </w:r>
      <w:r>
        <w:rPr>
          <w:rFonts w:ascii="SimSun" w:hAnsi="SimSun" w:eastAsia="SimSun" w:cs="SimSun"/>
          <w:sz w:val="20"/>
          <w:szCs w:val="20"/>
          <w14:textOutline w14:w="3795" w14:cap="sq" w14:cmpd="sng">
            <w14:solidFill>
              <w14:srgbClr w14:val="000000"/>
            </w14:solidFill>
            <w14:prstDash w14:val="solid"/>
            <w14:bevel/>
          </w14:textOutline>
          <w:spacing w:val="1"/>
        </w:rPr>
        <w:t>焊盘设计：</w:t>
      </w:r>
      <w:r>
        <w:rPr>
          <w:rFonts w:ascii="SimSun" w:hAnsi="SimSun" w:eastAsia="SimSun" w:cs="SimSun"/>
          <w:sz w:val="20"/>
          <w:szCs w:val="20"/>
          <w:spacing w:val="32"/>
        </w:rPr>
        <w:t> </w:t>
      </w:r>
      <w:r>
        <w:rPr>
          <w:rFonts w:ascii="Times New Roman" w:hAnsi="Times New Roman" w:eastAsia="Times New Roman" w:cs="Times New Roman"/>
          <w:sz w:val="20"/>
          <w:szCs w:val="20"/>
          <w:spacing w:val="1"/>
        </w:rPr>
        <w:t>SMB</w:t>
      </w:r>
      <w:r>
        <w:rPr>
          <w:rFonts w:ascii="Times New Roman" w:hAnsi="Times New Roman" w:eastAsia="Times New Roman" w:cs="Times New Roman"/>
          <w:sz w:val="20"/>
          <w:szCs w:val="20"/>
          <w:spacing w:val="15"/>
          <w:w w:val="101"/>
        </w:rPr>
        <w:t> </w:t>
      </w:r>
      <w:r>
        <w:rPr>
          <w:rFonts w:ascii="SimSun" w:hAnsi="SimSun" w:eastAsia="SimSun" w:cs="SimSun"/>
          <w:sz w:val="20"/>
          <w:szCs w:val="20"/>
          <w:spacing w:val="1"/>
        </w:rPr>
        <w:t>上的焊点一般是安装焊接</w:t>
      </w:r>
      <w:r>
        <w:rPr>
          <w:rFonts w:ascii="SimSun" w:hAnsi="SimSun" w:eastAsia="SimSun" w:cs="SimSun"/>
          <w:sz w:val="20"/>
          <w:szCs w:val="20"/>
          <w:spacing w:val="-32"/>
        </w:rPr>
        <w:t> </w:t>
      </w:r>
      <w:r>
        <w:rPr>
          <w:rFonts w:ascii="Times New Roman" w:hAnsi="Times New Roman" w:eastAsia="Times New Roman" w:cs="Times New Roman"/>
          <w:sz w:val="20"/>
          <w:szCs w:val="20"/>
          <w:spacing w:val="1"/>
        </w:rPr>
        <w:t>SML/SMD</w:t>
      </w:r>
      <w:r>
        <w:rPr>
          <w:rFonts w:ascii="Times New Roman" w:hAnsi="Times New Roman" w:eastAsia="Times New Roman" w:cs="Times New Roman"/>
          <w:sz w:val="20"/>
          <w:szCs w:val="20"/>
          <w:spacing w:val="31"/>
        </w:rPr>
        <w:t> </w:t>
      </w:r>
      <w:r>
        <w:rPr>
          <w:rFonts w:ascii="SimSun" w:hAnsi="SimSun" w:eastAsia="SimSun" w:cs="SimSun"/>
          <w:sz w:val="20"/>
          <w:szCs w:val="20"/>
          <w:spacing w:val="1"/>
        </w:rPr>
        <w:t>的平面焊点，它的形状尺寸决定</w:t>
      </w:r>
      <w:r>
        <w:rPr>
          <w:rFonts w:ascii="SimSun" w:hAnsi="SimSun" w:eastAsia="SimSun" w:cs="SimSun"/>
          <w:sz w:val="20"/>
          <w:szCs w:val="20"/>
        </w:rPr>
        <w:t> </w:t>
      </w:r>
      <w:r>
        <w:rPr>
          <w:rFonts w:ascii="SimSun" w:hAnsi="SimSun" w:eastAsia="SimSun" w:cs="SimSun"/>
          <w:sz w:val="20"/>
          <w:szCs w:val="20"/>
          <w:spacing w:val="8"/>
        </w:rPr>
        <w:t>着焊点的焊缝结构和大小，决定着元器件在焊盘上连接的右靠性，对</w:t>
      </w:r>
      <w:r>
        <w:rPr>
          <w:rFonts w:ascii="SimSun" w:hAnsi="SimSun" w:eastAsia="SimSun" w:cs="SimSun"/>
          <w:sz w:val="20"/>
          <w:szCs w:val="20"/>
          <w:spacing w:val="-32"/>
        </w:rPr>
        <w:t> </w:t>
      </w:r>
      <w:r>
        <w:rPr>
          <w:rFonts w:ascii="Times New Roman" w:hAnsi="Times New Roman" w:eastAsia="Times New Roman" w:cs="Times New Roman"/>
          <w:sz w:val="20"/>
          <w:szCs w:val="20"/>
          <w:spacing w:val="8"/>
        </w:rPr>
        <w:t>SMD</w:t>
      </w:r>
      <w:r>
        <w:rPr>
          <w:rFonts w:ascii="Times New Roman" w:hAnsi="Times New Roman" w:eastAsia="Times New Roman" w:cs="Times New Roman"/>
          <w:sz w:val="20"/>
          <w:szCs w:val="20"/>
          <w:spacing w:val="29"/>
        </w:rPr>
        <w:t> </w:t>
      </w:r>
      <w:r>
        <w:rPr>
          <w:rFonts w:ascii="SimSun" w:hAnsi="SimSun" w:eastAsia="SimSun" w:cs="SimSun"/>
          <w:sz w:val="20"/>
          <w:szCs w:val="20"/>
          <w:spacing w:val="8"/>
        </w:rPr>
        <w:t>的焊接缺陷、可</w:t>
      </w:r>
      <w:r>
        <w:rPr>
          <w:rFonts w:ascii="SimSun" w:hAnsi="SimSun" w:eastAsia="SimSun" w:cs="SimSun"/>
          <w:sz w:val="20"/>
          <w:szCs w:val="20"/>
        </w:rPr>
        <w:t> </w:t>
      </w:r>
      <w:r>
        <w:rPr>
          <w:rFonts w:ascii="SimSun" w:hAnsi="SimSun" w:eastAsia="SimSun" w:cs="SimSun"/>
          <w:sz w:val="20"/>
          <w:szCs w:val="20"/>
          <w:spacing w:val="9"/>
        </w:rPr>
        <w:t>清洁性、可测试性和可维修性均有重要的影响。</w:t>
      </w:r>
    </w:p>
    <w:p>
      <w:pPr>
        <w:ind w:left="22" w:right="58" w:hanging="4"/>
        <w:spacing w:before="64" w:line="270" w:lineRule="auto"/>
        <w:rPr>
          <w:rFonts w:ascii="SimSun" w:hAnsi="SimSun" w:eastAsia="SimSun" w:cs="SimSun"/>
          <w:sz w:val="20"/>
          <w:szCs w:val="20"/>
        </w:rPr>
      </w:pPr>
      <w:r>
        <w:rPr>
          <w:rFonts w:ascii="Times New Roman" w:hAnsi="Times New Roman" w:eastAsia="Times New Roman" w:cs="Times New Roman"/>
          <w:sz w:val="20"/>
          <w:szCs w:val="20"/>
          <w:spacing w:val="4"/>
        </w:rPr>
        <w:t>2.</w:t>
      </w:r>
      <w:r>
        <w:rPr>
          <w:rFonts w:ascii="Times New Roman" w:hAnsi="Times New Roman" w:eastAsia="Times New Roman" w:cs="Times New Roman"/>
          <w:sz w:val="20"/>
          <w:szCs w:val="20"/>
          <w:spacing w:val="-16"/>
        </w:rPr>
        <w:t> </w:t>
      </w:r>
      <w:r>
        <w:rPr>
          <w:rFonts w:ascii="Times New Roman" w:hAnsi="Times New Roman" w:eastAsia="Times New Roman" w:cs="Times New Roman"/>
          <w:sz w:val="20"/>
          <w:szCs w:val="20"/>
          <w:spacing w:val="4"/>
        </w:rPr>
        <w:t>1.2</w:t>
      </w:r>
      <w:r>
        <w:rPr>
          <w:rFonts w:ascii="Times New Roman" w:hAnsi="Times New Roman" w:eastAsia="Times New Roman" w:cs="Times New Roman"/>
          <w:sz w:val="20"/>
          <w:szCs w:val="20"/>
          <w:spacing w:val="7"/>
          <w:w w:val="101"/>
        </w:rPr>
        <w:t>  </w:t>
      </w:r>
      <w:r>
        <w:rPr>
          <w:rFonts w:ascii="SimSun" w:hAnsi="SimSun" w:eastAsia="SimSun" w:cs="SimSun"/>
          <w:sz w:val="20"/>
          <w:szCs w:val="20"/>
          <w14:textOutline w14:w="3795" w14:cap="sq" w14:cmpd="sng">
            <w14:solidFill>
              <w14:srgbClr w14:val="000000"/>
            </w14:solidFill>
            <w14:prstDash w14:val="solid"/>
            <w14:bevel/>
          </w14:textOutline>
          <w:spacing w:val="4"/>
        </w:rPr>
        <w:t>元件排向：</w:t>
      </w:r>
      <w:r>
        <w:rPr>
          <w:rFonts w:ascii="SimSun" w:hAnsi="SimSun" w:eastAsia="SimSun" w:cs="SimSun"/>
          <w:sz w:val="20"/>
          <w:szCs w:val="20"/>
          <w:spacing w:val="82"/>
        </w:rPr>
        <w:t> </w:t>
      </w:r>
      <w:r>
        <w:rPr>
          <w:rFonts w:ascii="SimSun" w:hAnsi="SimSun" w:eastAsia="SimSun" w:cs="SimSun"/>
          <w:sz w:val="20"/>
          <w:szCs w:val="20"/>
          <w:spacing w:val="4"/>
        </w:rPr>
        <w:t>同类元件应尽可能按相同方向相对集中排列，以便于贴装、焊接和检测，</w:t>
      </w:r>
      <w:r>
        <w:rPr>
          <w:rFonts w:ascii="SimSun" w:hAnsi="SimSun" w:eastAsia="SimSun" w:cs="SimSun"/>
          <w:sz w:val="20"/>
          <w:szCs w:val="20"/>
        </w:rPr>
        <w:t> </w:t>
      </w:r>
      <w:r>
        <w:rPr>
          <w:rFonts w:ascii="SimSun" w:hAnsi="SimSun" w:eastAsia="SimSun" w:cs="SimSun"/>
          <w:sz w:val="20"/>
          <w:szCs w:val="20"/>
          <w:spacing w:val="7"/>
        </w:rPr>
        <w:t>板上元件分布密度应均匀，以免焊接时热容量太大形成局部温度偏低，使该处焊点形成冷焊</w:t>
      </w:r>
      <w:r>
        <w:rPr>
          <w:rFonts w:ascii="SimSun" w:hAnsi="SimSun" w:eastAsia="SimSun" w:cs="SimSun"/>
          <w:sz w:val="20"/>
          <w:szCs w:val="20"/>
          <w:spacing w:val="15"/>
        </w:rPr>
        <w:t> </w:t>
      </w:r>
      <w:r>
        <w:rPr>
          <w:rFonts w:ascii="SimSun" w:hAnsi="SimSun" w:eastAsia="SimSun" w:cs="SimSun"/>
          <w:sz w:val="20"/>
          <w:szCs w:val="20"/>
        </w:rPr>
        <w:t>点。</w:t>
      </w:r>
    </w:p>
    <w:p>
      <w:pPr>
        <w:ind w:left="20" w:right="2" w:hanging="2"/>
        <w:spacing w:before="57" w:line="280" w:lineRule="auto"/>
        <w:rPr>
          <w:rFonts w:ascii="SimSun" w:hAnsi="SimSun" w:eastAsia="SimSun" w:cs="SimSun"/>
          <w:sz w:val="20"/>
          <w:szCs w:val="20"/>
        </w:rPr>
      </w:pPr>
      <w:r>
        <w:rPr>
          <w:rFonts w:ascii="Times New Roman" w:hAnsi="Times New Roman" w:eastAsia="Times New Roman" w:cs="Times New Roman"/>
          <w:sz w:val="20"/>
          <w:szCs w:val="20"/>
          <w:spacing w:val="4"/>
        </w:rPr>
        <w:t>2.</w:t>
      </w:r>
      <w:r>
        <w:rPr>
          <w:rFonts w:ascii="Times New Roman" w:hAnsi="Times New Roman" w:eastAsia="Times New Roman" w:cs="Times New Roman"/>
          <w:sz w:val="20"/>
          <w:szCs w:val="20"/>
          <w:spacing w:val="-1"/>
        </w:rPr>
        <w:t> </w:t>
      </w:r>
      <w:r>
        <w:rPr>
          <w:rFonts w:ascii="Times New Roman" w:hAnsi="Times New Roman" w:eastAsia="Times New Roman" w:cs="Times New Roman"/>
          <w:sz w:val="20"/>
          <w:szCs w:val="20"/>
          <w:spacing w:val="4"/>
        </w:rPr>
        <w:t>1.3</w:t>
      </w:r>
      <w:r>
        <w:rPr>
          <w:rFonts w:ascii="Times New Roman" w:hAnsi="Times New Roman" w:eastAsia="Times New Roman" w:cs="Times New Roman"/>
          <w:sz w:val="20"/>
          <w:szCs w:val="20"/>
          <w:spacing w:val="14"/>
        </w:rPr>
        <w:t>  </w:t>
      </w:r>
      <w:r>
        <w:rPr>
          <w:rFonts w:ascii="SimSun" w:hAnsi="SimSun" w:eastAsia="SimSun" w:cs="SimSun"/>
          <w:sz w:val="20"/>
          <w:szCs w:val="20"/>
          <w14:textOutline w14:w="3795" w14:cap="sq" w14:cmpd="sng">
            <w14:solidFill>
              <w14:srgbClr w14:val="000000"/>
            </w14:solidFill>
            <w14:prstDash w14:val="solid"/>
            <w14:bevel/>
          </w14:textOutline>
          <w:spacing w:val="4"/>
        </w:rPr>
        <w:t>印制电路与焊盘之间的连接：</w:t>
      </w:r>
      <w:r>
        <w:rPr>
          <w:rFonts w:ascii="SimSun" w:hAnsi="SimSun" w:eastAsia="SimSun" w:cs="SimSun"/>
          <w:sz w:val="20"/>
          <w:szCs w:val="20"/>
          <w:spacing w:val="66"/>
        </w:rPr>
        <w:t> </w:t>
      </w:r>
      <w:r>
        <w:rPr>
          <w:rFonts w:ascii="SimSun" w:hAnsi="SimSun" w:eastAsia="SimSun" w:cs="SimSun"/>
          <w:sz w:val="20"/>
          <w:szCs w:val="20"/>
          <w:spacing w:val="4"/>
        </w:rPr>
        <w:t>回流焊是利用印制板表面到焊盘的热传声明，在元器件</w:t>
      </w:r>
      <w:r>
        <w:rPr>
          <w:rFonts w:ascii="SimSun" w:hAnsi="SimSun" w:eastAsia="SimSun" w:cs="SimSun"/>
          <w:sz w:val="20"/>
          <w:szCs w:val="20"/>
        </w:rPr>
        <w:t> </w:t>
      </w:r>
      <w:r>
        <w:rPr>
          <w:rFonts w:ascii="SimSun" w:hAnsi="SimSun" w:eastAsia="SimSun" w:cs="SimSun"/>
          <w:sz w:val="20"/>
          <w:szCs w:val="20"/>
          <w:spacing w:val="7"/>
        </w:rPr>
        <w:t>与焊盘的接点处将焊膏回流形成焊点，在回流焊过程中两端头处焊盘热力不平衡，使元件的</w:t>
      </w:r>
      <w:r>
        <w:rPr>
          <w:rFonts w:ascii="SimSun" w:hAnsi="SimSun" w:eastAsia="SimSun" w:cs="SimSun"/>
          <w:sz w:val="20"/>
          <w:szCs w:val="20"/>
          <w:spacing w:val="16"/>
        </w:rPr>
        <w:t> </w:t>
      </w:r>
      <w:r>
        <w:rPr>
          <w:rFonts w:ascii="SimSun" w:hAnsi="SimSun" w:eastAsia="SimSun" w:cs="SimSun"/>
          <w:sz w:val="20"/>
          <w:szCs w:val="20"/>
          <w:spacing w:val="10"/>
        </w:rPr>
        <w:t>对称焊点受热、冷不均匀，导</w:t>
      </w:r>
      <w:r>
        <w:rPr>
          <w:rFonts w:ascii="SimSun" w:hAnsi="SimSun" w:eastAsia="SimSun" w:cs="SimSun"/>
          <w:sz w:val="20"/>
          <w:szCs w:val="20"/>
          <w:spacing w:val="18"/>
        </w:rPr>
        <w:t> </w:t>
      </w:r>
      <w:r>
        <w:rPr>
          <w:rFonts w:ascii="SimSun" w:hAnsi="SimSun" w:eastAsia="SimSun" w:cs="SimSun"/>
          <w:sz w:val="20"/>
          <w:szCs w:val="20"/>
          <w:spacing w:val="10"/>
        </w:rPr>
        <w:t>致焊料平衡，或者桥接、或者开路、或者使片式元件转动，</w:t>
      </w:r>
      <w:r>
        <w:rPr>
          <w:rFonts w:ascii="SimSun" w:hAnsi="SimSun" w:eastAsia="SimSun" w:cs="SimSun"/>
          <w:sz w:val="20"/>
          <w:szCs w:val="20"/>
        </w:rPr>
        <w:t> </w:t>
      </w:r>
      <w:r>
        <w:rPr>
          <w:rFonts w:ascii="SimSun" w:hAnsi="SimSun" w:eastAsia="SimSun" w:cs="SimSun"/>
          <w:sz w:val="20"/>
          <w:szCs w:val="20"/>
          <w:spacing w:val="3"/>
        </w:rPr>
        <w:t>产生吊桥或石碑现象。检查焊盘，焊盘与印制导师线连接是否合理，可用一块新设计的光板，</w:t>
      </w:r>
      <w:r>
        <w:rPr>
          <w:rFonts w:ascii="SimSun" w:hAnsi="SimSun" w:eastAsia="SimSun" w:cs="SimSun"/>
          <w:sz w:val="20"/>
          <w:szCs w:val="20"/>
          <w:spacing w:val="30"/>
        </w:rPr>
        <w:t> </w:t>
      </w:r>
      <w:r>
        <w:rPr>
          <w:rFonts w:ascii="SimSun" w:hAnsi="SimSun" w:eastAsia="SimSun" w:cs="SimSun"/>
          <w:sz w:val="20"/>
          <w:szCs w:val="20"/>
          <w:spacing w:val="7"/>
        </w:rPr>
        <w:t>印上焊膏或涂上锡后，不装贴元件，光板回流焊接，观察板上焊盘的印制声明线上焊锡的分</w:t>
      </w:r>
      <w:r>
        <w:rPr>
          <w:rFonts w:ascii="SimSun" w:hAnsi="SimSun" w:eastAsia="SimSun" w:cs="SimSun"/>
          <w:sz w:val="20"/>
          <w:szCs w:val="20"/>
          <w:spacing w:val="19"/>
        </w:rPr>
        <w:t> </w:t>
      </w:r>
      <w:r>
        <w:rPr>
          <w:rFonts w:ascii="SimSun" w:hAnsi="SimSun" w:eastAsia="SimSun" w:cs="SimSun"/>
          <w:sz w:val="20"/>
          <w:szCs w:val="20"/>
          <w:spacing w:val="7"/>
        </w:rPr>
        <w:t>布状况，将会显示出潜在缺陷的征兆，通过仔细分析观察，便可找出潜在缺陷的原因和有问</w:t>
      </w:r>
      <w:r>
        <w:rPr>
          <w:rFonts w:ascii="SimSun" w:hAnsi="SimSun" w:eastAsia="SimSun" w:cs="SimSun"/>
          <w:sz w:val="20"/>
          <w:szCs w:val="20"/>
          <w:spacing w:val="19"/>
        </w:rPr>
        <w:t> </w:t>
      </w:r>
      <w:r>
        <w:rPr>
          <w:rFonts w:ascii="SimSun" w:hAnsi="SimSun" w:eastAsia="SimSun" w:cs="SimSun"/>
          <w:sz w:val="20"/>
          <w:szCs w:val="20"/>
          <w:spacing w:val="7"/>
        </w:rPr>
        <w:t>题的设计之处。</w:t>
      </w:r>
    </w:p>
    <w:p>
      <w:pPr>
        <w:ind w:firstLine="18"/>
        <w:spacing w:before="64" w:line="228" w:lineRule="auto"/>
        <w:rPr>
          <w:rFonts w:ascii="SimSun" w:hAnsi="SimSun" w:eastAsia="SimSun" w:cs="SimSun"/>
          <w:sz w:val="20"/>
          <w:szCs w:val="20"/>
        </w:rPr>
      </w:pPr>
      <w:r>
        <w:rPr>
          <w:rFonts w:ascii="Times New Roman" w:hAnsi="Times New Roman" w:eastAsia="Times New Roman" w:cs="Times New Roman"/>
          <w:sz w:val="20"/>
          <w:szCs w:val="20"/>
          <w:spacing w:val="4"/>
        </w:rPr>
        <w:t>2.</w:t>
      </w:r>
      <w:r>
        <w:rPr>
          <w:rFonts w:ascii="Times New Roman" w:hAnsi="Times New Roman" w:eastAsia="Times New Roman" w:cs="Times New Roman"/>
          <w:sz w:val="20"/>
          <w:szCs w:val="20"/>
          <w:spacing w:val="-24"/>
        </w:rPr>
        <w:t> </w:t>
      </w:r>
      <w:r>
        <w:rPr>
          <w:rFonts w:ascii="Times New Roman" w:hAnsi="Times New Roman" w:eastAsia="Times New Roman" w:cs="Times New Roman"/>
          <w:sz w:val="20"/>
          <w:szCs w:val="20"/>
          <w:spacing w:val="4"/>
        </w:rPr>
        <w:t>1.4</w:t>
      </w:r>
      <w:r>
        <w:rPr>
          <w:rFonts w:ascii="Times New Roman" w:hAnsi="Times New Roman" w:eastAsia="Times New Roman" w:cs="Times New Roman"/>
          <w:sz w:val="20"/>
          <w:szCs w:val="20"/>
          <w:spacing w:val="6"/>
          <w:w w:val="101"/>
        </w:rPr>
        <w:t>  </w:t>
      </w:r>
      <w:r>
        <w:rPr>
          <w:rFonts w:ascii="SimSun" w:hAnsi="SimSun" w:eastAsia="SimSun" w:cs="SimSun"/>
          <w:sz w:val="20"/>
          <w:szCs w:val="20"/>
          <w:spacing w:val="4"/>
        </w:rPr>
        <w:t>焊接掩膜的设计。</w:t>
      </w:r>
    </w:p>
    <w:p>
      <w:pPr>
        <w:ind w:left="22" w:right="56" w:firstLine="948"/>
        <w:spacing w:before="66" w:line="294" w:lineRule="auto"/>
        <w:rPr>
          <w:rFonts w:ascii="SimSun" w:hAnsi="SimSun" w:eastAsia="SimSun" w:cs="SimSun"/>
          <w:sz w:val="20"/>
          <w:szCs w:val="20"/>
        </w:rPr>
      </w:pPr>
      <w:r>
        <w:rPr>
          <w:rFonts w:ascii="SimSun" w:hAnsi="SimSun" w:eastAsia="SimSun" w:cs="SimSun"/>
          <w:sz w:val="20"/>
          <w:szCs w:val="20"/>
          <w:spacing w:val="4"/>
        </w:rPr>
        <w:t>不适当的焊接掩膜</w:t>
      </w:r>
      <w:r>
        <w:rPr>
          <w:rFonts w:ascii="SimSun" w:hAnsi="SimSun" w:eastAsia="SimSun" w:cs="SimSun"/>
          <w:sz w:val="20"/>
          <w:szCs w:val="20"/>
          <w:spacing w:val="42"/>
        </w:rPr>
        <w:t> </w:t>
      </w:r>
      <w:r>
        <w:rPr>
          <w:rFonts w:ascii="SimSun" w:hAnsi="SimSun" w:eastAsia="SimSun" w:cs="SimSun"/>
          <w:sz w:val="20"/>
          <w:szCs w:val="20"/>
          <w:spacing w:val="4"/>
        </w:rPr>
        <w:t>设计可造成两种缺陷：</w:t>
      </w:r>
      <w:r>
        <w:rPr>
          <w:rFonts w:ascii="SimSun" w:hAnsi="SimSun" w:eastAsia="SimSun" w:cs="SimSun"/>
          <w:sz w:val="20"/>
          <w:szCs w:val="20"/>
          <w:spacing w:val="-36"/>
        </w:rPr>
        <w:t> </w:t>
      </w:r>
      <w:r>
        <w:rPr>
          <w:rFonts w:ascii="SimSun" w:hAnsi="SimSun" w:eastAsia="SimSun" w:cs="SimSun"/>
          <w:sz w:val="20"/>
          <w:szCs w:val="20"/>
          <w:spacing w:val="4"/>
        </w:rPr>
        <w:t>焊接掩膜布线图配准不良和掩膜厚度不</w:t>
      </w:r>
      <w:r>
        <w:rPr>
          <w:rFonts w:ascii="SimSun" w:hAnsi="SimSun" w:eastAsia="SimSun" w:cs="SimSun"/>
          <w:sz w:val="20"/>
          <w:szCs w:val="20"/>
        </w:rPr>
        <w:t> </w:t>
      </w:r>
      <w:r>
        <w:rPr>
          <w:rFonts w:ascii="SimSun" w:hAnsi="SimSun" w:eastAsia="SimSun" w:cs="SimSun"/>
          <w:sz w:val="20"/>
          <w:szCs w:val="20"/>
          <w:spacing w:val="10"/>
        </w:rPr>
        <w:t>良（过厚</w:t>
      </w:r>
      <w:r>
        <w:rPr>
          <w:rFonts w:ascii="SimSun" w:hAnsi="SimSun" w:eastAsia="SimSun" w:cs="SimSun"/>
          <w:sz w:val="20"/>
          <w:szCs w:val="20"/>
          <w:spacing w:val="-43"/>
        </w:rPr>
        <w:t>），</w:t>
      </w:r>
      <w:r>
        <w:rPr>
          <w:rFonts w:ascii="SimSun" w:hAnsi="SimSun" w:eastAsia="SimSun" w:cs="SimSun"/>
          <w:sz w:val="20"/>
          <w:szCs w:val="20"/>
          <w:spacing w:val="10"/>
        </w:rPr>
        <w:t>前一种情况下，湿膜的塌落使焊盘现面和周围环境污染，造成吃锡不良的缺锡</w:t>
      </w:r>
      <w:r>
        <w:rPr>
          <w:rFonts w:ascii="SimSun" w:hAnsi="SimSun" w:eastAsia="SimSun" w:cs="SimSun"/>
          <w:sz w:val="20"/>
          <w:szCs w:val="20"/>
          <w:spacing w:val="1"/>
        </w:rPr>
        <w:t> </w:t>
      </w:r>
      <w:r>
        <w:rPr>
          <w:rFonts w:ascii="SimSun" w:hAnsi="SimSun" w:eastAsia="SimSun" w:cs="SimSun"/>
          <w:sz w:val="20"/>
          <w:szCs w:val="20"/>
          <w:spacing w:val="7"/>
        </w:rPr>
        <w:t>焊点和大量的焊料球。第二种情况下，过厚的阻焊膜超过印制板上铜箔焊盘的厚度时，回流</w:t>
      </w:r>
      <w:r>
        <w:rPr>
          <w:rFonts w:ascii="SimSun" w:hAnsi="SimSun" w:eastAsia="SimSun" w:cs="SimSun"/>
          <w:sz w:val="20"/>
          <w:szCs w:val="20"/>
          <w:spacing w:val="18"/>
        </w:rPr>
        <w:t> </w:t>
      </w:r>
      <w:r>
        <w:rPr>
          <w:rFonts w:ascii="SimSun" w:hAnsi="SimSun" w:eastAsia="SimSun" w:cs="SimSun"/>
          <w:sz w:val="20"/>
          <w:szCs w:val="20"/>
          <w:spacing w:val="8"/>
        </w:rPr>
        <w:t>焊时便形成吊桥或开路。</w:t>
      </w:r>
    </w:p>
    <w:p>
      <w:pPr>
        <w:ind w:firstLine="332"/>
        <w:spacing w:before="285" w:line="228" w:lineRule="auto"/>
        <w:rPr>
          <w:rFonts w:ascii="SimSun" w:hAnsi="SimSun" w:eastAsia="SimSun" w:cs="SimSun"/>
          <w:sz w:val="20"/>
          <w:szCs w:val="20"/>
        </w:rPr>
      </w:pPr>
      <w:r>
        <w:rPr>
          <w:rFonts w:ascii="Times New Roman" w:hAnsi="Times New Roman" w:eastAsia="Times New Roman" w:cs="Times New Roman"/>
          <w:sz w:val="20"/>
          <w:szCs w:val="20"/>
          <w:spacing w:val="6"/>
          <w:w w:val="101"/>
        </w:rPr>
        <w:t>2.2</w:t>
      </w:r>
      <w:r>
        <w:rPr>
          <w:rFonts w:ascii="Times New Roman" w:hAnsi="Times New Roman" w:eastAsia="Times New Roman" w:cs="Times New Roman"/>
          <w:sz w:val="20"/>
          <w:szCs w:val="20"/>
          <w:spacing w:val="7"/>
        </w:rPr>
        <w:t>  </w:t>
      </w:r>
      <w:r>
        <w:rPr>
          <w:rFonts w:ascii="SimSun" w:hAnsi="SimSun" w:eastAsia="SimSun" w:cs="SimSun"/>
          <w:sz w:val="20"/>
          <w:szCs w:val="20"/>
          <w:spacing w:val="6"/>
          <w:w w:val="101"/>
        </w:rPr>
        <w:t>对回流波峰焊接缺陷都有关的因素。</w:t>
      </w:r>
    </w:p>
    <w:p>
      <w:pPr>
        <w:ind w:left="24" w:right="51" w:hanging="6"/>
        <w:spacing w:before="65" w:line="258" w:lineRule="auto"/>
        <w:rPr>
          <w:rFonts w:ascii="SimSun" w:hAnsi="SimSun" w:eastAsia="SimSun" w:cs="SimSun"/>
          <w:sz w:val="20"/>
          <w:szCs w:val="20"/>
        </w:rPr>
      </w:pPr>
      <w:r>
        <w:rPr>
          <w:rFonts w:ascii="Times New Roman" w:hAnsi="Times New Roman" w:eastAsia="Times New Roman" w:cs="Times New Roman"/>
          <w:sz w:val="20"/>
          <w:szCs w:val="20"/>
          <w:spacing w:val="5"/>
        </w:rPr>
        <w:t>2.2.</w:t>
      </w:r>
      <w:r>
        <w:rPr>
          <w:rFonts w:ascii="Times New Roman" w:hAnsi="Times New Roman" w:eastAsia="Times New Roman" w:cs="Times New Roman"/>
          <w:sz w:val="20"/>
          <w:szCs w:val="20"/>
          <w:spacing w:val="13"/>
        </w:rPr>
        <w:t> </w:t>
      </w:r>
      <w:r>
        <w:rPr>
          <w:rFonts w:ascii="Times New Roman" w:hAnsi="Times New Roman" w:eastAsia="Times New Roman" w:cs="Times New Roman"/>
          <w:sz w:val="20"/>
          <w:szCs w:val="20"/>
          <w:spacing w:val="5"/>
        </w:rPr>
        <w:t>1</w:t>
      </w:r>
      <w:r>
        <w:rPr>
          <w:rFonts w:ascii="Times New Roman" w:hAnsi="Times New Roman" w:eastAsia="Times New Roman" w:cs="Times New Roman"/>
          <w:sz w:val="20"/>
          <w:szCs w:val="20"/>
          <w:spacing w:val="10"/>
        </w:rPr>
        <w:t>  </w:t>
      </w:r>
      <w:r>
        <w:rPr>
          <w:rFonts w:ascii="SimSun" w:hAnsi="SimSun" w:eastAsia="SimSun" w:cs="SimSun"/>
          <w:sz w:val="20"/>
          <w:szCs w:val="20"/>
          <w14:textOutline w14:w="3795" w14:cap="sq" w14:cmpd="sng">
            <w14:solidFill>
              <w14:srgbClr w14:val="000000"/>
            </w14:solidFill>
            <w14:prstDash w14:val="solid"/>
            <w14:bevel/>
          </w14:textOutline>
          <w:spacing w:val="5"/>
        </w:rPr>
        <w:t>定位孔：</w:t>
      </w:r>
      <w:r>
        <w:rPr>
          <w:rFonts w:ascii="SimSun" w:hAnsi="SimSun" w:eastAsia="SimSun" w:cs="SimSun"/>
          <w:sz w:val="20"/>
          <w:szCs w:val="20"/>
          <w:spacing w:val="66"/>
        </w:rPr>
        <w:t> </w:t>
      </w:r>
      <w:r>
        <w:rPr>
          <w:rFonts w:ascii="SimSun" w:hAnsi="SimSun" w:eastAsia="SimSun" w:cs="SimSun"/>
          <w:sz w:val="20"/>
          <w:szCs w:val="20"/>
          <w:spacing w:val="5"/>
        </w:rPr>
        <w:t>定位孔的位置和尽寸精度是引起元器件安装错位的最大原因，也是</w:t>
      </w:r>
      <w:r>
        <w:rPr>
          <w:rFonts w:ascii="SimSun" w:hAnsi="SimSun" w:eastAsia="SimSun" w:cs="SimSun"/>
          <w:sz w:val="20"/>
          <w:szCs w:val="20"/>
          <w:spacing w:val="-29"/>
        </w:rPr>
        <w:t> </w:t>
      </w:r>
      <w:r>
        <w:rPr>
          <w:rFonts w:ascii="Times New Roman" w:hAnsi="Times New Roman" w:eastAsia="Times New Roman" w:cs="Times New Roman"/>
          <w:sz w:val="20"/>
          <w:szCs w:val="20"/>
          <w:spacing w:val="5"/>
        </w:rPr>
        <w:t>SMT</w:t>
      </w:r>
      <w:r>
        <w:rPr>
          <w:rFonts w:ascii="Times New Roman" w:hAnsi="Times New Roman" w:eastAsia="Times New Roman" w:cs="Times New Roman"/>
          <w:sz w:val="20"/>
          <w:szCs w:val="20"/>
          <w:spacing w:val="15"/>
          <w:w w:val="101"/>
        </w:rPr>
        <w:t> </w:t>
      </w:r>
      <w:r>
        <w:rPr>
          <w:rFonts w:ascii="SimSun" w:hAnsi="SimSun" w:eastAsia="SimSun" w:cs="SimSun"/>
          <w:sz w:val="20"/>
          <w:szCs w:val="20"/>
          <w:spacing w:val="5"/>
        </w:rPr>
        <w:t>加</w:t>
      </w:r>
      <w:r>
        <w:rPr>
          <w:rFonts w:ascii="SimSun" w:hAnsi="SimSun" w:eastAsia="SimSun" w:cs="SimSun"/>
          <w:sz w:val="20"/>
          <w:szCs w:val="20"/>
        </w:rPr>
        <w:t> </w:t>
      </w:r>
      <w:r>
        <w:rPr>
          <w:rFonts w:ascii="SimSun" w:hAnsi="SimSun" w:eastAsia="SimSun" w:cs="SimSun"/>
          <w:sz w:val="20"/>
          <w:szCs w:val="20"/>
          <w:spacing w:val="8"/>
        </w:rPr>
        <w:t>工中丝印贴装和检测误差和缺陷的根源之一。</w:t>
      </w:r>
    </w:p>
    <w:p>
      <w:pPr>
        <w:ind w:firstLine="544"/>
        <w:spacing w:before="64" w:line="228" w:lineRule="auto"/>
        <w:rPr>
          <w:rFonts w:ascii="SimSun" w:hAnsi="SimSun" w:eastAsia="SimSun" w:cs="SimSun"/>
          <w:sz w:val="20"/>
          <w:szCs w:val="20"/>
        </w:rPr>
      </w:pPr>
      <w:r>
        <w:rPr>
          <w:rFonts w:ascii="Times New Roman" w:hAnsi="Times New Roman" w:eastAsia="Times New Roman" w:cs="Times New Roman"/>
          <w:sz w:val="20"/>
          <w:szCs w:val="20"/>
          <w:spacing w:val="3"/>
        </w:rPr>
        <w:t>2.2.1.1</w:t>
      </w:r>
      <w:r>
        <w:rPr>
          <w:rFonts w:ascii="Times New Roman" w:hAnsi="Times New Roman" w:eastAsia="Times New Roman" w:cs="Times New Roman"/>
          <w:sz w:val="20"/>
          <w:szCs w:val="20"/>
          <w:spacing w:val="38"/>
        </w:rPr>
        <w:t> </w:t>
      </w:r>
      <w:r>
        <w:rPr>
          <w:rFonts w:ascii="SimSun" w:hAnsi="SimSun" w:eastAsia="SimSun" w:cs="SimSun"/>
          <w:sz w:val="20"/>
          <w:szCs w:val="20"/>
          <w:spacing w:val="3"/>
        </w:rPr>
        <w:t>定位孔之间应有尽可能大的间距，</w:t>
      </w:r>
      <w:r>
        <w:rPr>
          <w:rFonts w:ascii="SimSun" w:hAnsi="SimSun" w:eastAsia="SimSun" w:cs="SimSun"/>
          <w:sz w:val="20"/>
          <w:szCs w:val="20"/>
          <w:spacing w:val="54"/>
        </w:rPr>
        <w:t> </w:t>
      </w:r>
      <w:r>
        <w:rPr>
          <w:rFonts w:ascii="SimSun" w:hAnsi="SimSun" w:eastAsia="SimSun" w:cs="SimSun"/>
          <w:sz w:val="20"/>
          <w:szCs w:val="20"/>
          <w:spacing w:val="3"/>
        </w:rPr>
        <w:t>孔距之间精度不低于±</w:t>
      </w:r>
      <w:r>
        <w:rPr>
          <w:rFonts w:ascii="Times New Roman" w:hAnsi="Times New Roman" w:eastAsia="Times New Roman" w:cs="Times New Roman"/>
          <w:sz w:val="20"/>
          <w:szCs w:val="20"/>
          <w:spacing w:val="3"/>
        </w:rPr>
        <w:t>0.05mm</w:t>
      </w:r>
      <w:r>
        <w:rPr>
          <w:rFonts w:ascii="SimSun" w:hAnsi="SimSun" w:eastAsia="SimSun" w:cs="SimSun"/>
          <w:sz w:val="20"/>
          <w:szCs w:val="20"/>
          <w:spacing w:val="3"/>
        </w:rPr>
        <w:t>。</w:t>
      </w:r>
    </w:p>
    <w:p>
      <w:pPr>
        <w:ind w:left="21" w:right="56" w:firstLine="522"/>
        <w:spacing w:before="65" w:line="288" w:lineRule="auto"/>
        <w:rPr>
          <w:rFonts w:ascii="SimSun" w:hAnsi="SimSun" w:eastAsia="SimSun" w:cs="SimSun"/>
          <w:sz w:val="20"/>
          <w:szCs w:val="20"/>
        </w:rPr>
      </w:pPr>
      <w:r>
        <w:rPr>
          <w:rFonts w:ascii="Times New Roman" w:hAnsi="Times New Roman" w:eastAsia="Times New Roman" w:cs="Times New Roman"/>
          <w:sz w:val="20"/>
          <w:szCs w:val="20"/>
          <w:spacing w:val="8"/>
        </w:rPr>
        <w:t>2</w:t>
      </w:r>
      <w:r>
        <w:rPr>
          <w:rFonts w:ascii="Times New Roman" w:hAnsi="Times New Roman" w:eastAsia="Times New Roman" w:cs="Times New Roman"/>
          <w:sz w:val="20"/>
          <w:szCs w:val="20"/>
          <w:spacing w:val="29"/>
          <w:w w:val="101"/>
        </w:rPr>
        <w:t> </w:t>
      </w:r>
      <w:r>
        <w:rPr>
          <w:rFonts w:ascii="Times New Roman" w:hAnsi="Times New Roman" w:eastAsia="Times New Roman" w:cs="Times New Roman"/>
          <w:sz w:val="20"/>
          <w:szCs w:val="20"/>
          <w:spacing w:val="8"/>
        </w:rPr>
        <w:t>2</w:t>
      </w:r>
      <w:r>
        <w:rPr>
          <w:rFonts w:ascii="Times New Roman" w:hAnsi="Times New Roman" w:eastAsia="Times New Roman" w:cs="Times New Roman"/>
          <w:sz w:val="20"/>
          <w:szCs w:val="20"/>
          <w:spacing w:val="25"/>
          <w:w w:val="101"/>
        </w:rPr>
        <w:t> </w:t>
      </w:r>
      <w:r>
        <w:rPr>
          <w:rFonts w:ascii="Times New Roman" w:hAnsi="Times New Roman" w:eastAsia="Times New Roman" w:cs="Times New Roman"/>
          <w:sz w:val="20"/>
          <w:szCs w:val="20"/>
          <w:spacing w:val="8"/>
        </w:rPr>
        <w:t>1.2</w:t>
      </w:r>
      <w:r>
        <w:rPr>
          <w:rFonts w:ascii="Times New Roman" w:hAnsi="Times New Roman" w:eastAsia="Times New Roman" w:cs="Times New Roman"/>
          <w:sz w:val="20"/>
          <w:szCs w:val="20"/>
          <w:spacing w:val="9"/>
        </w:rPr>
        <w:t> </w:t>
      </w:r>
      <w:r>
        <w:rPr>
          <w:rFonts w:ascii="SimSun" w:hAnsi="SimSun" w:eastAsia="SimSun" w:cs="SimSun"/>
          <w:sz w:val="20"/>
          <w:szCs w:val="20"/>
          <w:spacing w:val="8"/>
        </w:rPr>
        <w:t>在拼板的子板或单块印制板上，进行多次装置的每块板都而要有定位孔，孔的</w:t>
      </w:r>
      <w:r>
        <w:rPr>
          <w:rFonts w:ascii="SimSun" w:hAnsi="SimSun" w:eastAsia="SimSun" w:cs="SimSun"/>
          <w:sz w:val="20"/>
          <w:szCs w:val="20"/>
        </w:rPr>
        <w:t> </w:t>
      </w:r>
      <w:r>
        <w:rPr>
          <w:rFonts w:ascii="SimSun" w:hAnsi="SimSun" w:eastAsia="SimSun" w:cs="SimSun"/>
          <w:sz w:val="20"/>
          <w:szCs w:val="20"/>
          <w:spacing w:val="5"/>
        </w:rPr>
        <w:t>尺寸精度为</w:t>
      </w:r>
      <w:r>
        <w:rPr>
          <w:rFonts w:ascii="Times New Roman" w:hAnsi="Times New Roman" w:eastAsia="Times New Roman" w:cs="Times New Roman"/>
          <w:sz w:val="20"/>
          <w:szCs w:val="20"/>
          <w:spacing w:val="5"/>
        </w:rPr>
        <w:t>+0.08</w:t>
      </w:r>
      <w:r>
        <w:rPr>
          <w:rFonts w:ascii="Times New Roman" w:hAnsi="Times New Roman" w:eastAsia="Times New Roman" w:cs="Times New Roman"/>
          <w:sz w:val="20"/>
          <w:szCs w:val="20"/>
          <w:spacing w:val="5"/>
          <w:w w:val="101"/>
        </w:rPr>
        <w:t>    </w:t>
      </w:r>
      <w:r>
        <w:rPr>
          <w:rFonts w:ascii="Times New Roman" w:hAnsi="Times New Roman" w:eastAsia="Times New Roman" w:cs="Times New Roman"/>
          <w:sz w:val="20"/>
          <w:szCs w:val="20"/>
          <w:spacing w:val="5"/>
        </w:rPr>
        <w:t>-0.00mm</w:t>
      </w:r>
      <w:r>
        <w:rPr>
          <w:rFonts w:ascii="SimSun" w:hAnsi="SimSun" w:eastAsia="SimSun" w:cs="SimSun"/>
          <w:sz w:val="20"/>
          <w:szCs w:val="20"/>
          <w:spacing w:val="5"/>
        </w:rPr>
        <w:t>。</w:t>
      </w:r>
    </w:p>
    <w:p>
      <w:pPr>
        <w:ind w:firstLine="544"/>
        <w:spacing w:before="1" w:line="227" w:lineRule="auto"/>
        <w:rPr>
          <w:rFonts w:ascii="SimSun" w:hAnsi="SimSun" w:eastAsia="SimSun" w:cs="SimSun"/>
          <w:sz w:val="20"/>
          <w:szCs w:val="20"/>
        </w:rPr>
      </w:pPr>
      <w:r>
        <w:rPr>
          <w:rFonts w:ascii="Times New Roman" w:hAnsi="Times New Roman" w:eastAsia="Times New Roman" w:cs="Times New Roman"/>
          <w:sz w:val="20"/>
          <w:szCs w:val="20"/>
          <w:spacing w:val="3"/>
        </w:rPr>
        <w:t>2.2.1.3</w:t>
      </w:r>
      <w:r>
        <w:rPr>
          <w:rFonts w:ascii="Times New Roman" w:hAnsi="Times New Roman" w:eastAsia="Times New Roman" w:cs="Times New Roman"/>
          <w:sz w:val="20"/>
          <w:szCs w:val="20"/>
          <w:spacing w:val="54"/>
        </w:rPr>
        <w:t> </w:t>
      </w:r>
      <w:r>
        <w:rPr>
          <w:rFonts w:ascii="SimSun" w:hAnsi="SimSun" w:eastAsia="SimSun" w:cs="SimSun"/>
          <w:sz w:val="20"/>
          <w:szCs w:val="20"/>
          <w:spacing w:val="3"/>
        </w:rPr>
        <w:t>定位孔必须以印制板布线图的基准线或基准标志为座标基准（参考点）</w:t>
      </w:r>
      <w:r>
        <w:rPr>
          <w:rFonts w:ascii="SimSun" w:hAnsi="SimSun" w:eastAsia="SimSun" w:cs="SimSun"/>
          <w:sz w:val="20"/>
          <w:szCs w:val="20"/>
          <w:spacing w:val="-48"/>
        </w:rPr>
        <w:t> </w:t>
      </w:r>
      <w:r>
        <w:rPr>
          <w:rFonts w:ascii="SimSun" w:hAnsi="SimSun" w:eastAsia="SimSun" w:cs="SimSun"/>
          <w:sz w:val="20"/>
          <w:szCs w:val="20"/>
          <w:spacing w:val="3"/>
        </w:rPr>
        <w:t>示设计，</w:t>
      </w:r>
    </w:p>
    <w:p>
      <w:pPr>
        <w:ind w:left="13" w:right="1177" w:firstLine="11"/>
        <w:spacing w:before="66" w:line="263" w:lineRule="auto"/>
        <w:rPr>
          <w:rFonts w:ascii="SimSun" w:hAnsi="SimSun" w:eastAsia="SimSun" w:cs="SimSun"/>
          <w:sz w:val="20"/>
          <w:szCs w:val="20"/>
        </w:rPr>
      </w:pPr>
      <w:r>
        <w:rPr>
          <w:rFonts w:ascii="SimSun" w:hAnsi="SimSun" w:eastAsia="SimSun" w:cs="SimSun"/>
          <w:sz w:val="20"/>
          <w:szCs w:val="20"/>
          <w:spacing w:val="4"/>
        </w:rPr>
        <w:t>不能以通孔或金属化孔为基准。定位中心对座标基准的精度分别为：</w:t>
      </w:r>
      <w:r>
        <w:rPr>
          <w:rFonts w:ascii="SimSun" w:hAnsi="SimSun" w:eastAsia="SimSun" w:cs="SimSun"/>
          <w:sz w:val="20"/>
          <w:szCs w:val="20"/>
          <w:spacing w:val="76"/>
        </w:rPr>
        <w:t> </w:t>
      </w:r>
      <w:r>
        <w:rPr>
          <w:rFonts w:ascii="Times New Roman" w:hAnsi="Times New Roman" w:eastAsia="Times New Roman" w:cs="Times New Roman"/>
          <w:sz w:val="20"/>
          <w:szCs w:val="20"/>
          <w:spacing w:val="4"/>
        </w:rPr>
        <w:t>1.27mm</w:t>
      </w:r>
      <w:r>
        <w:rPr>
          <w:rFonts w:ascii="Times New Roman" w:hAnsi="Times New Roman" w:eastAsia="Times New Roman" w:cs="Times New Roman"/>
          <w:sz w:val="20"/>
          <w:szCs w:val="20"/>
        </w:rPr>
        <w:t>     </w:t>
      </w:r>
      <w:r>
        <w:rPr>
          <w:rFonts w:ascii="Times New Roman" w:hAnsi="Times New Roman" w:eastAsia="Times New Roman" w:cs="Times New Roman"/>
          <w:sz w:val="20"/>
          <w:szCs w:val="20"/>
          <w:spacing w:val="3"/>
        </w:rPr>
        <w:t>piech.</w:t>
      </w:r>
      <w:r>
        <w:rPr>
          <w:rFonts w:ascii="Times New Roman" w:hAnsi="Times New Roman" w:eastAsia="Times New Roman" w:cs="Times New Roman"/>
          <w:sz w:val="20"/>
          <w:szCs w:val="20"/>
          <w:spacing w:val="10"/>
          <w:w w:val="101"/>
        </w:rPr>
        <w:t>    </w:t>
      </w:r>
      <w:r>
        <w:rPr>
          <w:rFonts w:ascii="SimSun" w:hAnsi="SimSun" w:eastAsia="SimSun" w:cs="SimSun"/>
          <w:sz w:val="20"/>
          <w:szCs w:val="20"/>
          <w:spacing w:val="3"/>
        </w:rPr>
        <w:t>±</w:t>
      </w:r>
      <w:r>
        <w:rPr>
          <w:rFonts w:ascii="Times New Roman" w:hAnsi="Times New Roman" w:eastAsia="Times New Roman" w:cs="Times New Roman"/>
          <w:sz w:val="20"/>
          <w:szCs w:val="20"/>
          <w:spacing w:val="3"/>
        </w:rPr>
        <w:t>0.05mm.</w:t>
      </w:r>
      <w:r>
        <w:rPr>
          <w:rFonts w:ascii="Times New Roman" w:hAnsi="Times New Roman" w:eastAsia="Times New Roman" w:cs="Times New Roman"/>
          <w:sz w:val="20"/>
          <w:szCs w:val="20"/>
          <w:spacing w:val="6"/>
        </w:rPr>
        <w:t>    </w:t>
      </w:r>
      <w:r>
        <w:rPr>
          <w:rFonts w:ascii="SimSun" w:hAnsi="SimSun" w:eastAsia="SimSun" w:cs="SimSun"/>
          <w:sz w:val="20"/>
          <w:szCs w:val="20"/>
          <w:spacing w:val="3"/>
        </w:rPr>
        <w:t>片式元件±</w:t>
      </w:r>
      <w:r>
        <w:rPr>
          <w:rFonts w:ascii="Times New Roman" w:hAnsi="Times New Roman" w:eastAsia="Times New Roman" w:cs="Times New Roman"/>
          <w:sz w:val="20"/>
          <w:szCs w:val="20"/>
          <w:spacing w:val="3"/>
        </w:rPr>
        <w:t>0.075mm</w:t>
      </w:r>
      <w:r>
        <w:rPr>
          <w:rFonts w:ascii="Times New Roman" w:hAnsi="Times New Roman" w:eastAsia="Times New Roman" w:cs="Times New Roman"/>
          <w:sz w:val="20"/>
          <w:szCs w:val="20"/>
          <w:spacing w:val="4"/>
        </w:rPr>
        <w:t>        </w:t>
      </w:r>
      <w:r>
        <w:rPr>
          <w:rFonts w:ascii="Times New Roman" w:hAnsi="Times New Roman" w:eastAsia="Times New Roman" w:cs="Times New Roman"/>
          <w:sz w:val="20"/>
          <w:szCs w:val="20"/>
          <w:spacing w:val="3"/>
        </w:rPr>
        <w:t>0.63mm</w:t>
      </w:r>
      <w:r>
        <w:rPr>
          <w:rFonts w:ascii="Times New Roman" w:hAnsi="Times New Roman" w:eastAsia="Times New Roman" w:cs="Times New Roman"/>
          <w:sz w:val="20"/>
          <w:szCs w:val="20"/>
          <w:spacing w:val="27"/>
          <w:w w:val="101"/>
        </w:rPr>
        <w:t> </w:t>
      </w:r>
      <w:r>
        <w:rPr>
          <w:rFonts w:ascii="SimSun" w:hAnsi="SimSun" w:eastAsia="SimSun" w:cs="SimSun"/>
          <w:sz w:val="20"/>
          <w:szCs w:val="20"/>
          <w:spacing w:val="3"/>
        </w:rPr>
        <w:t>引线间距</w:t>
      </w:r>
      <w:r>
        <w:rPr>
          <w:rFonts w:ascii="Times New Roman" w:hAnsi="Times New Roman" w:eastAsia="Times New Roman" w:cs="Times New Roman"/>
          <w:sz w:val="20"/>
          <w:szCs w:val="20"/>
          <w:spacing w:val="3"/>
        </w:rPr>
        <w:t>.</w:t>
      </w:r>
      <w:r>
        <w:rPr>
          <w:rFonts w:ascii="Times New Roman" w:hAnsi="Times New Roman" w:eastAsia="Times New Roman" w:cs="Times New Roman"/>
          <w:sz w:val="20"/>
          <w:szCs w:val="20"/>
          <w:spacing w:val="11"/>
        </w:rPr>
        <w:t>    </w:t>
      </w:r>
      <w:r>
        <w:rPr>
          <w:rFonts w:ascii="SimSun" w:hAnsi="SimSun" w:eastAsia="SimSun" w:cs="SimSun"/>
          <w:sz w:val="20"/>
          <w:szCs w:val="20"/>
          <w:spacing w:val="3"/>
        </w:rPr>
        <w:t>±</w:t>
      </w:r>
      <w:r>
        <w:rPr>
          <w:rFonts w:ascii="Times New Roman" w:hAnsi="Times New Roman" w:eastAsia="Times New Roman" w:cs="Times New Roman"/>
          <w:sz w:val="20"/>
          <w:szCs w:val="20"/>
          <w:spacing w:val="3"/>
        </w:rPr>
        <w:t>0.025mm</w:t>
      </w:r>
      <w:r>
        <w:rPr>
          <w:rFonts w:ascii="SimSun" w:hAnsi="SimSun" w:eastAsia="SimSun" w:cs="SimSun"/>
          <w:sz w:val="20"/>
          <w:szCs w:val="20"/>
          <w:spacing w:val="3"/>
        </w:rPr>
        <w:t>。</w:t>
      </w:r>
    </w:p>
    <w:p>
      <w:pPr>
        <w:ind w:left="38" w:right="49" w:hanging="20"/>
        <w:spacing w:before="23" w:line="272" w:lineRule="auto"/>
        <w:rPr>
          <w:rFonts w:ascii="SimSun" w:hAnsi="SimSun" w:eastAsia="SimSun" w:cs="SimSun"/>
          <w:sz w:val="20"/>
          <w:szCs w:val="20"/>
        </w:rPr>
      </w:pPr>
      <w:r>
        <w:rPr>
          <w:rFonts w:ascii="Times New Roman" w:hAnsi="Times New Roman" w:eastAsia="Times New Roman" w:cs="Times New Roman"/>
          <w:sz w:val="20"/>
          <w:szCs w:val="20"/>
          <w:spacing w:val="5"/>
        </w:rPr>
        <w:t>2.2.2</w:t>
      </w:r>
      <w:r>
        <w:rPr>
          <w:rFonts w:ascii="Times New Roman" w:hAnsi="Times New Roman" w:eastAsia="Times New Roman" w:cs="Times New Roman"/>
          <w:sz w:val="20"/>
          <w:szCs w:val="20"/>
          <w:spacing w:val="13"/>
        </w:rPr>
        <w:t>  </w:t>
      </w:r>
      <w:r>
        <w:rPr>
          <w:rFonts w:ascii="SimSun" w:hAnsi="SimSun" w:eastAsia="SimSun" w:cs="SimSun"/>
          <w:sz w:val="20"/>
          <w:szCs w:val="20"/>
          <w14:textOutline w14:w="3795" w14:cap="sq" w14:cmpd="sng">
            <w14:solidFill>
              <w14:srgbClr w14:val="000000"/>
            </w14:solidFill>
            <w14:prstDash w14:val="solid"/>
            <w14:bevel/>
          </w14:textOutline>
          <w:spacing w:val="5"/>
        </w:rPr>
        <w:t>测试点：</w:t>
      </w:r>
      <w:r>
        <w:rPr>
          <w:rFonts w:ascii="SimSun" w:hAnsi="SimSun" w:eastAsia="SimSun" w:cs="SimSun"/>
          <w:sz w:val="20"/>
          <w:szCs w:val="20"/>
          <w:spacing w:val="68"/>
        </w:rPr>
        <w:t> </w:t>
      </w:r>
      <w:r>
        <w:rPr>
          <w:rFonts w:ascii="Times New Roman" w:hAnsi="Times New Roman" w:eastAsia="Times New Roman" w:cs="Times New Roman"/>
          <w:sz w:val="20"/>
          <w:szCs w:val="20"/>
          <w:spacing w:val="5"/>
        </w:rPr>
        <w:t>SMC/SMD</w:t>
      </w:r>
      <w:r>
        <w:rPr>
          <w:rFonts w:ascii="Times New Roman" w:hAnsi="Times New Roman" w:eastAsia="Times New Roman" w:cs="Times New Roman"/>
          <w:sz w:val="20"/>
          <w:szCs w:val="20"/>
          <w:spacing w:val="33"/>
          <w:w w:val="101"/>
        </w:rPr>
        <w:t> </w:t>
      </w:r>
      <w:r>
        <w:rPr>
          <w:rFonts w:ascii="SimSun" w:hAnsi="SimSun" w:eastAsia="SimSun" w:cs="SimSun"/>
          <w:sz w:val="20"/>
          <w:szCs w:val="20"/>
          <w:spacing w:val="5"/>
        </w:rPr>
        <w:t>的端头和引线绝不能直接作为测试点，否则会造成元器件和焊点</w:t>
      </w:r>
      <w:r>
        <w:rPr>
          <w:rFonts w:ascii="SimSun" w:hAnsi="SimSun" w:eastAsia="SimSun" w:cs="SimSun"/>
          <w:sz w:val="20"/>
          <w:szCs w:val="20"/>
        </w:rPr>
        <w:t> </w:t>
      </w:r>
      <w:r>
        <w:rPr>
          <w:rFonts w:ascii="SimSun" w:hAnsi="SimSun" w:eastAsia="SimSun" w:cs="SimSun"/>
          <w:sz w:val="20"/>
          <w:szCs w:val="20"/>
          <w:spacing w:val="8"/>
        </w:rPr>
        <w:t>的潜在损害，必须确定关键部位的测试点（测试焊盘与元器件焊盘分的原则。</w:t>
      </w:r>
    </w:p>
    <w:p>
      <w:pPr>
        <w:ind w:left="24" w:hanging="6"/>
        <w:spacing w:before="34" w:line="272" w:lineRule="auto"/>
        <w:rPr>
          <w:rFonts w:ascii="SimSun" w:hAnsi="SimSun" w:eastAsia="SimSun" w:cs="SimSun"/>
          <w:sz w:val="20"/>
          <w:szCs w:val="20"/>
        </w:rPr>
      </w:pPr>
      <w:r>
        <w:rPr>
          <w:rFonts w:ascii="Times New Roman" w:hAnsi="Times New Roman" w:eastAsia="Times New Roman" w:cs="Times New Roman"/>
          <w:sz w:val="20"/>
          <w:szCs w:val="20"/>
          <w:spacing w:val="5"/>
        </w:rPr>
        <w:t>2.2.3</w:t>
      </w:r>
      <w:r>
        <w:rPr>
          <w:rFonts w:ascii="Times New Roman" w:hAnsi="Times New Roman" w:eastAsia="Times New Roman" w:cs="Times New Roman"/>
          <w:sz w:val="20"/>
          <w:szCs w:val="20"/>
          <w:spacing w:val="12"/>
        </w:rPr>
        <w:t>  </w:t>
      </w:r>
      <w:r>
        <w:rPr>
          <w:rFonts w:ascii="SimSun" w:hAnsi="SimSun" w:eastAsia="SimSun" w:cs="SimSun"/>
          <w:sz w:val="20"/>
          <w:szCs w:val="20"/>
          <w14:textOutline w14:w="3795" w14:cap="sq" w14:cmpd="sng">
            <w14:solidFill>
              <w14:srgbClr w14:val="000000"/>
            </w14:solidFill>
            <w14:prstDash w14:val="solid"/>
            <w14:bevel/>
          </w14:textOutline>
          <w:spacing w:val="5"/>
        </w:rPr>
        <w:t>元器件间隔：</w:t>
      </w:r>
      <w:r>
        <w:rPr>
          <w:rFonts w:ascii="SimSun" w:hAnsi="SimSun" w:eastAsia="SimSun" w:cs="SimSun"/>
          <w:sz w:val="20"/>
          <w:szCs w:val="20"/>
          <w:spacing w:val="63"/>
        </w:rPr>
        <w:t> </w:t>
      </w:r>
      <w:r>
        <w:rPr>
          <w:rFonts w:ascii="SimSun" w:hAnsi="SimSun" w:eastAsia="SimSun" w:cs="SimSun"/>
          <w:sz w:val="20"/>
          <w:szCs w:val="20"/>
          <w:spacing w:val="5"/>
        </w:rPr>
        <w:t>贴片精度、定位孔</w:t>
      </w:r>
      <w:r>
        <w:rPr>
          <w:rFonts w:ascii="Times New Roman" w:hAnsi="Times New Roman" w:eastAsia="Times New Roman" w:cs="Times New Roman"/>
          <w:sz w:val="20"/>
          <w:szCs w:val="20"/>
          <w:spacing w:val="5"/>
        </w:rPr>
        <w:t>/</w:t>
      </w:r>
      <w:r>
        <w:rPr>
          <w:rFonts w:ascii="SimSun" w:hAnsi="SimSun" w:eastAsia="SimSun" w:cs="SimSun"/>
          <w:sz w:val="20"/>
          <w:szCs w:val="20"/>
          <w:spacing w:val="5"/>
        </w:rPr>
        <w:t>印制线的对准、焊接过程中热量均匀、元器件偏移、</w:t>
      </w:r>
      <w:r>
        <w:rPr>
          <w:rFonts w:ascii="SimSun" w:hAnsi="SimSun" w:eastAsia="SimSun" w:cs="SimSun"/>
          <w:sz w:val="20"/>
          <w:szCs w:val="20"/>
        </w:rPr>
        <w:t> </w:t>
      </w:r>
      <w:r>
        <w:rPr>
          <w:rFonts w:ascii="SimSun" w:hAnsi="SimSun" w:eastAsia="SimSun" w:cs="SimSun"/>
          <w:sz w:val="20"/>
          <w:szCs w:val="20"/>
          <w:spacing w:val="4"/>
        </w:rPr>
        <w:t>异形元件尺寸、焊点桥接、组装件的可测试和可维修性等因素约着</w:t>
      </w:r>
      <w:r>
        <w:rPr>
          <w:rFonts w:ascii="SimSun" w:hAnsi="SimSun" w:eastAsia="SimSun" w:cs="SimSun"/>
          <w:sz w:val="20"/>
          <w:szCs w:val="20"/>
        </w:rPr>
        <w:t> </w:t>
      </w:r>
      <w:r>
        <w:rPr>
          <w:rFonts w:ascii="Times New Roman" w:hAnsi="Times New Roman" w:eastAsia="Times New Roman" w:cs="Times New Roman"/>
          <w:sz w:val="20"/>
          <w:szCs w:val="20"/>
          <w:spacing w:val="4"/>
        </w:rPr>
        <w:t>SMB</w:t>
      </w:r>
      <w:r>
        <w:rPr>
          <w:rFonts w:ascii="Times New Roman" w:hAnsi="Times New Roman" w:eastAsia="Times New Roman" w:cs="Times New Roman"/>
          <w:sz w:val="20"/>
          <w:szCs w:val="20"/>
          <w:spacing w:val="15"/>
          <w:w w:val="101"/>
        </w:rPr>
        <w:t> </w:t>
      </w:r>
      <w:r>
        <w:rPr>
          <w:rFonts w:ascii="SimSun" w:hAnsi="SimSun" w:eastAsia="SimSun" w:cs="SimSun"/>
          <w:sz w:val="20"/>
          <w:szCs w:val="20"/>
          <w:spacing w:val="4"/>
        </w:rPr>
        <w:t>元器件的装配密度，</w:t>
      </w:r>
    </w:p>
    <w:p>
      <w:pPr>
        <w:sectPr>
          <w:pgSz w:w="11906" w:h="16839"/>
          <w:pgMar w:top="1406" w:right="1743" w:bottom="400" w:left="1785" w:header="0" w:footer="0" w:gutter="0"/>
        </w:sectPr>
        <w:rPr/>
      </w:pPr>
    </w:p>
    <w:p>
      <w:pPr>
        <w:ind w:left="21" w:right="64" w:firstLine="14"/>
        <w:spacing w:before="55" w:line="293" w:lineRule="auto"/>
        <w:rPr>
          <w:rFonts w:ascii="SimSun" w:hAnsi="SimSun" w:eastAsia="SimSun" w:cs="SimSun"/>
          <w:sz w:val="20"/>
          <w:szCs w:val="20"/>
        </w:rPr>
      </w:pPr>
      <w:r>
        <w:rPr>
          <w:rFonts w:ascii="SimSun" w:hAnsi="SimSun" w:eastAsia="SimSun" w:cs="SimSun"/>
          <w:sz w:val="20"/>
          <w:szCs w:val="20"/>
          <w:spacing w:val="5"/>
          <w:w w:val="102"/>
        </w:rPr>
        <w:t>当片式元器件焊盘或焊盘到元件本体之间的间隔小于</w:t>
      </w:r>
      <w:r>
        <w:rPr>
          <w:rFonts w:ascii="SimSun" w:hAnsi="SimSun" w:eastAsia="SimSun" w:cs="SimSun"/>
          <w:sz w:val="20"/>
          <w:szCs w:val="20"/>
          <w:spacing w:val="-18"/>
        </w:rPr>
        <w:t> </w:t>
      </w:r>
      <w:r>
        <w:rPr>
          <w:rFonts w:ascii="Times New Roman" w:hAnsi="Times New Roman" w:eastAsia="Times New Roman" w:cs="Times New Roman"/>
          <w:sz w:val="20"/>
          <w:szCs w:val="20"/>
          <w:spacing w:val="5"/>
          <w:w w:val="102"/>
        </w:rPr>
        <w:t>0.05mch(</w:t>
      </w:r>
      <w:r>
        <w:rPr>
          <w:rFonts w:ascii="SimSun" w:hAnsi="SimSun" w:eastAsia="SimSun" w:cs="SimSun"/>
          <w:sz w:val="20"/>
          <w:szCs w:val="20"/>
          <w:spacing w:val="5"/>
          <w:w w:val="102"/>
        </w:rPr>
        <w:t>即</w:t>
      </w:r>
      <w:r>
        <w:rPr>
          <w:rFonts w:ascii="SimSun" w:hAnsi="SimSun" w:eastAsia="SimSun" w:cs="SimSun"/>
          <w:sz w:val="20"/>
          <w:szCs w:val="20"/>
          <w:spacing w:val="-21"/>
        </w:rPr>
        <w:t> </w:t>
      </w:r>
      <w:r>
        <w:rPr>
          <w:rFonts w:ascii="Times New Roman" w:hAnsi="Times New Roman" w:eastAsia="Times New Roman" w:cs="Times New Roman"/>
          <w:sz w:val="20"/>
          <w:szCs w:val="20"/>
          <w:spacing w:val="5"/>
          <w:w w:val="102"/>
        </w:rPr>
        <w:t>1.27mm)</w:t>
      </w:r>
      <w:r>
        <w:rPr>
          <w:rFonts w:ascii="SimSun" w:hAnsi="SimSun" w:eastAsia="SimSun" w:cs="SimSun"/>
          <w:sz w:val="20"/>
          <w:szCs w:val="20"/>
          <w:spacing w:val="5"/>
          <w:w w:val="102"/>
        </w:rPr>
        <w:t>时</w:t>
      </w:r>
      <w:r>
        <w:rPr>
          <w:rFonts w:ascii="Times New Roman" w:hAnsi="Times New Roman" w:eastAsia="Times New Roman" w:cs="Times New Roman"/>
          <w:sz w:val="20"/>
          <w:szCs w:val="20"/>
          <w:spacing w:val="5"/>
          <w:w w:val="102"/>
        </w:rPr>
        <w:t>,</w:t>
      </w:r>
      <w:r>
        <w:rPr>
          <w:rFonts w:ascii="SimSun" w:hAnsi="SimSun" w:eastAsia="SimSun" w:cs="SimSun"/>
          <w:sz w:val="20"/>
          <w:szCs w:val="20"/>
          <w:spacing w:val="5"/>
          <w:w w:val="102"/>
        </w:rPr>
        <w:t>对焊点检测或</w:t>
      </w:r>
      <w:r>
        <w:rPr>
          <w:rFonts w:ascii="SimSun" w:hAnsi="SimSun" w:eastAsia="SimSun" w:cs="SimSun"/>
          <w:sz w:val="20"/>
          <w:szCs w:val="20"/>
        </w:rPr>
        <w:t> </w:t>
      </w:r>
      <w:r>
        <w:rPr>
          <w:rFonts w:ascii="SimSun" w:hAnsi="SimSun" w:eastAsia="SimSun" w:cs="SimSun"/>
          <w:sz w:val="20"/>
          <w:szCs w:val="20"/>
          <w:spacing w:val="6"/>
          <w:w w:val="101"/>
        </w:rPr>
        <w:t>对有缺陷的元器件拆卸就变得困难了，并直接影响到生产效率和贴装焊点检查成本</w:t>
      </w:r>
      <w:r>
        <w:rPr>
          <w:rFonts w:ascii="Times New Roman" w:hAnsi="Times New Roman" w:eastAsia="Times New Roman" w:cs="Times New Roman"/>
          <w:sz w:val="20"/>
          <w:szCs w:val="20"/>
          <w:spacing w:val="6"/>
          <w:w w:val="101"/>
        </w:rPr>
        <w:t>(</w:t>
      </w:r>
      <w:r>
        <w:rPr>
          <w:rFonts w:ascii="SimSun" w:hAnsi="SimSun" w:eastAsia="SimSun" w:cs="SimSun"/>
          <w:sz w:val="20"/>
          <w:szCs w:val="20"/>
          <w:spacing w:val="6"/>
          <w:w w:val="101"/>
        </w:rPr>
        <w:t>如图</w:t>
      </w:r>
      <w:r>
        <w:rPr>
          <w:rFonts w:ascii="Times New Roman" w:hAnsi="Times New Roman" w:eastAsia="Times New Roman" w:cs="Times New Roman"/>
          <w:sz w:val="20"/>
          <w:szCs w:val="20"/>
          <w:spacing w:val="6"/>
          <w:w w:val="101"/>
        </w:rPr>
        <w:t>)</w:t>
      </w:r>
      <w:r>
        <w:rPr>
          <w:rFonts w:ascii="SimSun" w:hAnsi="SimSun" w:eastAsia="SimSun" w:cs="SimSun"/>
          <w:sz w:val="20"/>
          <w:szCs w:val="20"/>
          <w:spacing w:val="6"/>
          <w:w w:val="101"/>
        </w:rPr>
        <w:t>。</w:t>
      </w:r>
    </w:p>
    <w:p>
      <w:pPr>
        <w:spacing w:line="264" w:lineRule="auto"/>
        <w:rPr>
          <w:rFonts w:ascii="Arial"/>
          <w:sz w:val="21"/>
        </w:rPr>
      </w:pPr>
      <w:r/>
    </w:p>
    <w:p>
      <w:pPr>
        <w:ind w:firstLine="544"/>
        <w:spacing w:before="65" w:line="228" w:lineRule="auto"/>
        <w:rPr>
          <w:rFonts w:ascii="SimSun" w:hAnsi="SimSun" w:eastAsia="SimSun" w:cs="SimSun"/>
          <w:sz w:val="20"/>
          <w:szCs w:val="20"/>
        </w:rPr>
      </w:pPr>
      <w:r>
        <w:rPr>
          <w:rFonts w:ascii="Times New Roman" w:hAnsi="Times New Roman" w:eastAsia="Times New Roman" w:cs="Times New Roman"/>
          <w:sz w:val="20"/>
          <w:szCs w:val="20"/>
          <w:spacing w:val="6"/>
        </w:rPr>
        <w:t>2.2.3.1</w:t>
      </w:r>
      <w:r>
        <w:rPr>
          <w:rFonts w:ascii="Times New Roman" w:hAnsi="Times New Roman" w:eastAsia="Times New Roman" w:cs="Times New Roman"/>
          <w:sz w:val="20"/>
          <w:szCs w:val="20"/>
          <w:spacing w:val="15"/>
        </w:rPr>
        <w:t> </w:t>
      </w:r>
      <w:r>
        <w:rPr>
          <w:rFonts w:ascii="SimSun" w:hAnsi="SimSun" w:eastAsia="SimSun" w:cs="SimSun"/>
          <w:sz w:val="20"/>
          <w:szCs w:val="20"/>
          <w:spacing w:val="6"/>
        </w:rPr>
        <w:t>片式元件焊盘之间及到晶体管焊盘和</w:t>
      </w:r>
      <w:r>
        <w:rPr>
          <w:rFonts w:ascii="SimSun" w:hAnsi="SimSun" w:eastAsia="SimSun" w:cs="SimSun"/>
          <w:sz w:val="20"/>
          <w:szCs w:val="20"/>
          <w:spacing w:val="-32"/>
        </w:rPr>
        <w:t> </w:t>
      </w:r>
      <w:r>
        <w:rPr>
          <w:rFonts w:ascii="Times New Roman" w:hAnsi="Times New Roman" w:eastAsia="Times New Roman" w:cs="Times New Roman"/>
          <w:sz w:val="20"/>
          <w:szCs w:val="20"/>
          <w:spacing w:val="6"/>
        </w:rPr>
        <w:t>SOP</w:t>
      </w:r>
      <w:r>
        <w:rPr>
          <w:rFonts w:ascii="Times New Roman" w:hAnsi="Times New Roman" w:eastAsia="Times New Roman" w:cs="Times New Roman"/>
          <w:sz w:val="20"/>
          <w:szCs w:val="20"/>
          <w:spacing w:val="28"/>
        </w:rPr>
        <w:t> </w:t>
      </w:r>
      <w:r>
        <w:rPr>
          <w:rFonts w:ascii="SimSun" w:hAnsi="SimSun" w:eastAsia="SimSun" w:cs="SimSun"/>
          <w:sz w:val="20"/>
          <w:szCs w:val="20"/>
          <w:spacing w:val="6"/>
        </w:rPr>
        <w:t>引线焊盘，其最小间隔为</w:t>
      </w:r>
      <w:r>
        <w:rPr>
          <w:rFonts w:ascii="SimSun" w:hAnsi="SimSun" w:eastAsia="SimSun" w:cs="SimSun"/>
          <w:sz w:val="20"/>
          <w:szCs w:val="20"/>
          <w:spacing w:val="-21"/>
        </w:rPr>
        <w:t> </w:t>
      </w:r>
      <w:r>
        <w:rPr>
          <w:rFonts w:ascii="Times New Roman" w:hAnsi="Times New Roman" w:eastAsia="Times New Roman" w:cs="Times New Roman"/>
          <w:sz w:val="20"/>
          <w:szCs w:val="20"/>
          <w:spacing w:val="6"/>
        </w:rPr>
        <w:t>1.25mm</w:t>
      </w:r>
      <w:r>
        <w:rPr>
          <w:rFonts w:ascii="SimSun" w:hAnsi="SimSun" w:eastAsia="SimSun" w:cs="SimSun"/>
          <w:sz w:val="20"/>
          <w:szCs w:val="20"/>
          <w:spacing w:val="6"/>
        </w:rPr>
        <w:t>。</w:t>
      </w:r>
    </w:p>
    <w:p>
      <w:pPr>
        <w:ind w:left="39" w:right="62" w:firstLine="504"/>
        <w:spacing w:before="32" w:line="302" w:lineRule="auto"/>
        <w:rPr>
          <w:rFonts w:ascii="SimSun" w:hAnsi="SimSun" w:eastAsia="SimSun" w:cs="SimSun"/>
          <w:sz w:val="20"/>
          <w:szCs w:val="20"/>
        </w:rPr>
      </w:pPr>
      <w:r>
        <w:rPr>
          <w:rFonts w:ascii="Times New Roman" w:hAnsi="Times New Roman" w:eastAsia="Times New Roman" w:cs="Times New Roman"/>
          <w:sz w:val="20"/>
          <w:szCs w:val="20"/>
          <w:spacing w:val="3"/>
        </w:rPr>
        <w:t>2.2.3.2</w:t>
      </w:r>
      <w:r>
        <w:rPr>
          <w:rFonts w:ascii="Times New Roman" w:hAnsi="Times New Roman" w:eastAsia="Times New Roman" w:cs="Times New Roman"/>
          <w:sz w:val="20"/>
          <w:szCs w:val="20"/>
          <w:spacing w:val="37"/>
        </w:rPr>
        <w:t> </w:t>
      </w:r>
      <w:r>
        <w:rPr>
          <w:rFonts w:ascii="SimSun" w:hAnsi="SimSun" w:eastAsia="SimSun" w:cs="SimSun"/>
          <w:sz w:val="20"/>
          <w:szCs w:val="20"/>
          <w:spacing w:val="3"/>
        </w:rPr>
        <w:t>细间距件（</w:t>
      </w:r>
      <w:r>
        <w:rPr>
          <w:rFonts w:ascii="Times New Roman" w:hAnsi="Times New Roman" w:eastAsia="Times New Roman" w:cs="Times New Roman"/>
          <w:sz w:val="20"/>
          <w:szCs w:val="20"/>
          <w:spacing w:val="3"/>
        </w:rPr>
        <w:t>pitch</w:t>
      </w:r>
      <w:r>
        <w:rPr>
          <w:rFonts w:ascii="Times New Roman" w:hAnsi="Times New Roman" w:eastAsia="Times New Roman" w:cs="Times New Roman"/>
          <w:sz w:val="20"/>
          <w:szCs w:val="20"/>
          <w:spacing w:val="34"/>
        </w:rPr>
        <w:t> </w:t>
      </w:r>
      <w:r>
        <w:rPr>
          <w:rFonts w:ascii="SimSun" w:hAnsi="SimSun" w:eastAsia="SimSun" w:cs="SimSun"/>
          <w:sz w:val="20"/>
          <w:szCs w:val="20"/>
          <w:spacing w:val="3"/>
        </w:rPr>
        <w:t>中间距在</w:t>
      </w:r>
      <w:r>
        <w:rPr>
          <w:rFonts w:ascii="SimSun" w:hAnsi="SimSun" w:eastAsia="SimSun" w:cs="SimSun"/>
          <w:sz w:val="20"/>
          <w:szCs w:val="20"/>
          <w:spacing w:val="-35"/>
        </w:rPr>
        <w:t> </w:t>
      </w:r>
      <w:r>
        <w:rPr>
          <w:rFonts w:ascii="Times New Roman" w:hAnsi="Times New Roman" w:eastAsia="Times New Roman" w:cs="Times New Roman"/>
          <w:sz w:val="20"/>
          <w:szCs w:val="20"/>
          <w:spacing w:val="3"/>
        </w:rPr>
        <w:t>0.63---0.3mm</w:t>
      </w:r>
      <w:r>
        <w:rPr>
          <w:rFonts w:ascii="Times New Roman" w:hAnsi="Times New Roman" w:eastAsia="Times New Roman" w:cs="Times New Roman"/>
          <w:sz w:val="20"/>
          <w:szCs w:val="20"/>
          <w:spacing w:val="21"/>
        </w:rPr>
        <w:t> </w:t>
      </w:r>
      <w:r>
        <w:rPr>
          <w:rFonts w:ascii="SimSun" w:hAnsi="SimSun" w:eastAsia="SimSun" w:cs="SimSun"/>
          <w:sz w:val="20"/>
          <w:szCs w:val="20"/>
          <w:spacing w:val="3"/>
        </w:rPr>
        <w:t>之间）</w:t>
      </w:r>
      <w:r>
        <w:rPr>
          <w:rFonts w:ascii="SimSun" w:hAnsi="SimSun" w:eastAsia="SimSun" w:cs="SimSun"/>
          <w:sz w:val="20"/>
          <w:szCs w:val="20"/>
          <w:spacing w:val="49"/>
        </w:rPr>
        <w:t> </w:t>
      </w:r>
      <w:r>
        <w:rPr>
          <w:rFonts w:ascii="SimSun" w:hAnsi="SimSun" w:eastAsia="SimSun" w:cs="SimSun"/>
          <w:sz w:val="20"/>
          <w:szCs w:val="20"/>
          <w:spacing w:val="3"/>
        </w:rPr>
        <w:t>的焊盘周围应留出</w:t>
      </w:r>
      <w:r>
        <w:rPr>
          <w:rFonts w:ascii="SimSun" w:hAnsi="SimSun" w:eastAsia="SimSun" w:cs="SimSun"/>
          <w:sz w:val="20"/>
          <w:szCs w:val="20"/>
          <w:spacing w:val="-35"/>
        </w:rPr>
        <w:t> </w:t>
      </w:r>
      <w:r>
        <w:rPr>
          <w:rFonts w:ascii="Times New Roman" w:hAnsi="Times New Roman" w:eastAsia="Times New Roman" w:cs="Times New Roman"/>
          <w:sz w:val="20"/>
          <w:szCs w:val="20"/>
          <w:spacing w:val="3"/>
        </w:rPr>
        <w:t>2.5mm</w:t>
      </w:r>
      <w:r>
        <w:rPr>
          <w:rFonts w:ascii="Times New Roman" w:hAnsi="Times New Roman" w:eastAsia="Times New Roman" w:cs="Times New Roman"/>
          <w:sz w:val="20"/>
          <w:szCs w:val="20"/>
          <w:spacing w:val="37"/>
          <w:w w:val="101"/>
        </w:rPr>
        <w:t> </w:t>
      </w:r>
      <w:r>
        <w:rPr>
          <w:rFonts w:ascii="SimSun" w:hAnsi="SimSun" w:eastAsia="SimSun" w:cs="SimSun"/>
          <w:sz w:val="20"/>
          <w:szCs w:val="20"/>
          <w:spacing w:val="3"/>
        </w:rPr>
        <w:t>以上</w:t>
      </w:r>
      <w:r>
        <w:rPr>
          <w:rFonts w:ascii="SimSun" w:hAnsi="SimSun" w:eastAsia="SimSun" w:cs="SimSun"/>
          <w:sz w:val="20"/>
          <w:szCs w:val="20"/>
        </w:rPr>
        <w:t> </w:t>
      </w:r>
      <w:r>
        <w:rPr>
          <w:rFonts w:ascii="SimSun" w:hAnsi="SimSun" w:eastAsia="SimSun" w:cs="SimSun"/>
          <w:sz w:val="20"/>
          <w:szCs w:val="20"/>
          <w:spacing w:val="1"/>
        </w:rPr>
        <w:t>的间隔。</w:t>
      </w:r>
    </w:p>
    <w:p>
      <w:pPr>
        <w:ind w:left="45" w:right="65" w:firstLine="498"/>
        <w:spacing w:before="1" w:line="288" w:lineRule="auto"/>
        <w:rPr>
          <w:rFonts w:ascii="SimSun" w:hAnsi="SimSun" w:eastAsia="SimSun" w:cs="SimSun"/>
          <w:sz w:val="20"/>
          <w:szCs w:val="20"/>
        </w:rPr>
      </w:pPr>
      <w:r>
        <w:rPr>
          <w:rFonts w:ascii="Times New Roman" w:hAnsi="Times New Roman" w:eastAsia="Times New Roman" w:cs="Times New Roman"/>
          <w:sz w:val="20"/>
          <w:szCs w:val="20"/>
          <w:spacing w:val="5"/>
          <w:w w:val="101"/>
        </w:rPr>
        <w:t>2.2.3.3</w:t>
      </w:r>
      <w:r>
        <w:rPr>
          <w:rFonts w:ascii="Times New Roman" w:hAnsi="Times New Roman" w:eastAsia="Times New Roman" w:cs="Times New Roman"/>
          <w:sz w:val="20"/>
          <w:szCs w:val="20"/>
          <w:spacing w:val="8"/>
          <w:w w:val="101"/>
        </w:rPr>
        <w:t> </w:t>
      </w:r>
      <w:r>
        <w:rPr>
          <w:rFonts w:ascii="SimSun" w:hAnsi="SimSun" w:eastAsia="SimSun" w:cs="SimSun"/>
          <w:sz w:val="20"/>
          <w:szCs w:val="20"/>
          <w:spacing w:val="5"/>
          <w:w w:val="101"/>
        </w:rPr>
        <w:t>插装</w:t>
      </w:r>
      <w:r>
        <w:rPr>
          <w:rFonts w:ascii="SimSun" w:hAnsi="SimSun" w:eastAsia="SimSun" w:cs="SimSun"/>
          <w:sz w:val="20"/>
          <w:szCs w:val="20"/>
          <w:spacing w:val="-44"/>
        </w:rPr>
        <w:t> </w:t>
      </w:r>
      <w:r>
        <w:rPr>
          <w:rFonts w:ascii="Times New Roman" w:hAnsi="Times New Roman" w:eastAsia="Times New Roman" w:cs="Times New Roman"/>
          <w:sz w:val="20"/>
          <w:szCs w:val="20"/>
          <w:spacing w:val="5"/>
          <w:w w:val="101"/>
        </w:rPr>
        <w:t>DIP</w:t>
      </w:r>
      <w:r>
        <w:rPr>
          <w:rFonts w:ascii="Times New Roman" w:hAnsi="Times New Roman" w:eastAsia="Times New Roman" w:cs="Times New Roman"/>
          <w:sz w:val="20"/>
          <w:szCs w:val="20"/>
          <w:spacing w:val="12"/>
          <w:w w:val="101"/>
        </w:rPr>
        <w:t> </w:t>
      </w:r>
      <w:r>
        <w:rPr>
          <w:rFonts w:ascii="SimSun" w:hAnsi="SimSun" w:eastAsia="SimSun" w:cs="SimSun"/>
          <w:sz w:val="20"/>
          <w:szCs w:val="20"/>
          <w:spacing w:val="5"/>
          <w:w w:val="101"/>
        </w:rPr>
        <w:t>器件和电阻网络、插座的本体与片式元件焊盘之间的间隔应为</w:t>
      </w:r>
      <w:r>
        <w:rPr>
          <w:rFonts w:ascii="SimSun" w:hAnsi="SimSun" w:eastAsia="SimSun" w:cs="SimSun"/>
          <w:sz w:val="20"/>
          <w:szCs w:val="20"/>
          <w:spacing w:val="-23"/>
        </w:rPr>
        <w:t> </w:t>
      </w:r>
      <w:r>
        <w:rPr>
          <w:rFonts w:ascii="Times New Roman" w:hAnsi="Times New Roman" w:eastAsia="Times New Roman" w:cs="Times New Roman"/>
          <w:sz w:val="20"/>
          <w:szCs w:val="20"/>
          <w:spacing w:val="5"/>
          <w:w w:val="101"/>
        </w:rPr>
        <w:t>1.0mm</w:t>
      </w:r>
      <w:r>
        <w:rPr>
          <w:rFonts w:ascii="Times New Roman" w:hAnsi="Times New Roman" w:eastAsia="Times New Roman" w:cs="Times New Roman"/>
          <w:sz w:val="20"/>
          <w:szCs w:val="20"/>
          <w:w w:val="101"/>
        </w:rPr>
        <w:t> </w:t>
      </w:r>
      <w:r>
        <w:rPr>
          <w:rFonts w:ascii="SimSun" w:hAnsi="SimSun" w:eastAsia="SimSun" w:cs="SimSun"/>
          <w:sz w:val="20"/>
          <w:szCs w:val="20"/>
          <w:spacing w:val="-4"/>
        </w:rPr>
        <w:t>以上。</w:t>
      </w:r>
    </w:p>
    <w:p>
      <w:pPr>
        <w:ind w:firstLine="544"/>
        <w:spacing w:before="1" w:line="228" w:lineRule="auto"/>
        <w:rPr>
          <w:rFonts w:ascii="SimSun" w:hAnsi="SimSun" w:eastAsia="SimSun" w:cs="SimSun"/>
          <w:sz w:val="20"/>
          <w:szCs w:val="20"/>
        </w:rPr>
      </w:pPr>
      <w:r>
        <w:rPr>
          <w:rFonts w:ascii="Times New Roman" w:hAnsi="Times New Roman" w:eastAsia="Times New Roman" w:cs="Times New Roman"/>
          <w:sz w:val="20"/>
          <w:szCs w:val="20"/>
          <w:spacing w:val="6"/>
          <w:w w:val="101"/>
        </w:rPr>
        <w:t>2.2.3.4</w:t>
      </w:r>
      <w:r>
        <w:rPr>
          <w:rFonts w:ascii="Times New Roman" w:hAnsi="Times New Roman" w:eastAsia="Times New Roman" w:cs="Times New Roman"/>
          <w:sz w:val="20"/>
          <w:szCs w:val="20"/>
          <w:spacing w:val="22"/>
          <w:w w:val="101"/>
        </w:rPr>
        <w:t> </w:t>
      </w:r>
      <w:r>
        <w:rPr>
          <w:rFonts w:ascii="SimSun" w:hAnsi="SimSun" w:eastAsia="SimSun" w:cs="SimSun"/>
          <w:sz w:val="20"/>
          <w:szCs w:val="20"/>
          <w:spacing w:val="6"/>
          <w:w w:val="101"/>
        </w:rPr>
        <w:t>任何两种现同类型元件间的间隔应大于两个同类元件之间的间隔。</w:t>
      </w:r>
    </w:p>
    <w:p>
      <w:pPr>
        <w:ind w:firstLine="544"/>
        <w:spacing w:before="65" w:line="228" w:lineRule="auto"/>
        <w:rPr>
          <w:rFonts w:ascii="SimSun" w:hAnsi="SimSun" w:eastAsia="SimSun" w:cs="SimSun"/>
          <w:sz w:val="20"/>
          <w:szCs w:val="20"/>
        </w:rPr>
      </w:pPr>
      <w:r>
        <w:rPr>
          <w:rFonts w:ascii="Times New Roman" w:hAnsi="Times New Roman" w:eastAsia="Times New Roman" w:cs="Times New Roman"/>
          <w:sz w:val="20"/>
          <w:szCs w:val="20"/>
          <w:spacing w:val="4"/>
        </w:rPr>
        <w:t>2.2.3.5</w:t>
      </w:r>
      <w:r>
        <w:rPr>
          <w:rFonts w:ascii="Times New Roman" w:hAnsi="Times New Roman" w:eastAsia="Times New Roman" w:cs="Times New Roman"/>
          <w:sz w:val="20"/>
          <w:szCs w:val="20"/>
          <w:spacing w:val="15"/>
        </w:rPr>
        <w:t> </w:t>
      </w:r>
      <w:r>
        <w:rPr>
          <w:rFonts w:ascii="SimSun" w:hAnsi="SimSun" w:eastAsia="SimSun" w:cs="SimSun"/>
          <w:sz w:val="20"/>
          <w:szCs w:val="20"/>
          <w:spacing w:val="4"/>
        </w:rPr>
        <w:t>金属化孔（或导通孔）</w:t>
      </w:r>
      <w:r>
        <w:rPr>
          <w:rFonts w:ascii="SimSun" w:hAnsi="SimSun" w:eastAsia="SimSun" w:cs="SimSun"/>
          <w:sz w:val="20"/>
          <w:szCs w:val="20"/>
          <w:spacing w:val="2"/>
        </w:rPr>
        <w:t> </w:t>
      </w:r>
      <w:r>
        <w:rPr>
          <w:rFonts w:ascii="SimSun" w:hAnsi="SimSun" w:eastAsia="SimSun" w:cs="SimSun"/>
          <w:sz w:val="20"/>
          <w:szCs w:val="20"/>
          <w:spacing w:val="4"/>
        </w:rPr>
        <w:t>焊盘离片式元件焊盘距离就大于</w:t>
      </w:r>
      <w:r>
        <w:rPr>
          <w:rFonts w:ascii="SimSun" w:hAnsi="SimSun" w:eastAsia="SimSun" w:cs="SimSun"/>
          <w:sz w:val="20"/>
          <w:szCs w:val="20"/>
          <w:spacing w:val="-20"/>
        </w:rPr>
        <w:t> </w:t>
      </w:r>
      <w:r>
        <w:rPr>
          <w:rFonts w:ascii="Times New Roman" w:hAnsi="Times New Roman" w:eastAsia="Times New Roman" w:cs="Times New Roman"/>
          <w:sz w:val="20"/>
          <w:szCs w:val="20"/>
          <w:spacing w:val="4"/>
        </w:rPr>
        <w:t>1.0mm</w:t>
      </w:r>
      <w:r>
        <w:rPr>
          <w:rFonts w:ascii="SimSun" w:hAnsi="SimSun" w:eastAsia="SimSun" w:cs="SimSun"/>
          <w:sz w:val="20"/>
          <w:szCs w:val="20"/>
          <w:spacing w:val="4"/>
        </w:rPr>
        <w:t>。</w:t>
      </w:r>
    </w:p>
    <w:p>
      <w:pPr>
        <w:ind w:left="21" w:right="71" w:hanging="3"/>
        <w:spacing w:before="29" w:line="274" w:lineRule="auto"/>
        <w:rPr>
          <w:rFonts w:ascii="SimSun" w:hAnsi="SimSun" w:eastAsia="SimSun" w:cs="SimSun"/>
          <w:sz w:val="20"/>
          <w:szCs w:val="20"/>
        </w:rPr>
      </w:pPr>
      <w:r>
        <w:rPr>
          <w:rFonts w:ascii="Times New Roman" w:hAnsi="Times New Roman" w:eastAsia="Times New Roman" w:cs="Times New Roman"/>
          <w:sz w:val="20"/>
          <w:szCs w:val="20"/>
          <w:spacing w:val="3"/>
        </w:rPr>
        <w:t>2.2.4</w:t>
      </w:r>
      <w:r>
        <w:rPr>
          <w:rFonts w:ascii="Times New Roman" w:hAnsi="Times New Roman" w:eastAsia="Times New Roman" w:cs="Times New Roman"/>
          <w:sz w:val="20"/>
          <w:szCs w:val="20"/>
          <w:spacing w:val="34"/>
          <w:w w:val="101"/>
        </w:rPr>
        <w:t>  </w:t>
      </w:r>
      <w:r>
        <w:rPr>
          <w:rFonts w:ascii="SimSun" w:hAnsi="SimSun" w:eastAsia="SimSun" w:cs="SimSun"/>
          <w:sz w:val="20"/>
          <w:szCs w:val="20"/>
          <w14:textOutline w14:w="3795" w14:cap="sq" w14:cmpd="sng">
            <w14:solidFill>
              <w14:srgbClr w14:val="000000"/>
            </w14:solidFill>
            <w14:prstDash w14:val="solid"/>
            <w14:bevel/>
          </w14:textOutline>
          <w:spacing w:val="3"/>
        </w:rPr>
        <w:t>电源</w:t>
      </w:r>
      <w:r>
        <w:rPr>
          <w:rFonts w:ascii="Times New Roman" w:hAnsi="Times New Roman" w:eastAsia="Times New Roman" w:cs="Times New Roman"/>
          <w:sz w:val="20"/>
          <w:szCs w:val="20"/>
          <w:b/>
          <w:bCs/>
          <w:spacing w:val="3"/>
        </w:rPr>
        <w:t>/</w:t>
      </w:r>
      <w:r>
        <w:rPr>
          <w:rFonts w:ascii="SimSun" w:hAnsi="SimSun" w:eastAsia="SimSun" w:cs="SimSun"/>
          <w:sz w:val="20"/>
          <w:szCs w:val="20"/>
          <w14:textOutline w14:w="3795" w14:cap="sq" w14:cmpd="sng">
            <w14:solidFill>
              <w14:srgbClr w14:val="000000"/>
            </w14:solidFill>
            <w14:prstDash w14:val="solid"/>
            <w14:bevel/>
          </w14:textOutline>
          <w:spacing w:val="3"/>
        </w:rPr>
        <w:t>地线：</w:t>
      </w:r>
      <w:r>
        <w:rPr>
          <w:rFonts w:ascii="SimSun" w:hAnsi="SimSun" w:eastAsia="SimSun" w:cs="SimSun"/>
          <w:sz w:val="20"/>
          <w:szCs w:val="20"/>
          <w:spacing w:val="46"/>
        </w:rPr>
        <w:t> </w:t>
      </w:r>
      <w:r>
        <w:rPr>
          <w:rFonts w:ascii="SimSun" w:hAnsi="SimSun" w:eastAsia="SimSun" w:cs="SimSun"/>
          <w:sz w:val="20"/>
          <w:szCs w:val="20"/>
          <w:spacing w:val="3"/>
        </w:rPr>
        <w:t>双面板上铜印制线尺可能分布均匀，多层板的内层也要求如此，这样可以</w:t>
      </w:r>
      <w:r>
        <w:rPr>
          <w:rFonts w:ascii="SimSun" w:hAnsi="SimSun" w:eastAsia="SimSun" w:cs="SimSun"/>
          <w:sz w:val="20"/>
          <w:szCs w:val="20"/>
        </w:rPr>
        <w:t> </w:t>
      </w:r>
      <w:r>
        <w:rPr>
          <w:rFonts w:ascii="SimSun" w:hAnsi="SimSun" w:eastAsia="SimSun" w:cs="SimSun"/>
          <w:sz w:val="20"/>
          <w:szCs w:val="20"/>
          <w:spacing w:val="9"/>
        </w:rPr>
        <w:t>确保预热和焊接时板面各处受热均匀，使板的变形最小，铜层上基板材料的热膨胀系数</w:t>
      </w:r>
    </w:p>
    <w:p>
      <w:pPr>
        <w:ind w:left="22" w:right="417" w:hanging="1"/>
        <w:spacing w:before="65" w:line="273" w:lineRule="auto"/>
        <w:rPr>
          <w:rFonts w:ascii="SimSun" w:hAnsi="SimSun" w:eastAsia="SimSun" w:cs="SimSun"/>
          <w:sz w:val="20"/>
          <w:szCs w:val="20"/>
        </w:rPr>
      </w:pPr>
      <w:r>
        <w:rPr>
          <w:rFonts w:ascii="SimSun" w:hAnsi="SimSun" w:eastAsia="SimSun" w:cs="SimSun"/>
          <w:sz w:val="20"/>
          <w:szCs w:val="20"/>
          <w:spacing w:val="9"/>
        </w:rPr>
        <w:t>及热传导师速率完全不同，在焊接温度下，分布不均的铜层使板造成大的变形或翘曲，</w:t>
      </w:r>
      <w:r>
        <w:rPr>
          <w:rFonts w:ascii="SimSun" w:hAnsi="SimSun" w:eastAsia="SimSun" w:cs="SimSun"/>
          <w:sz w:val="20"/>
          <w:szCs w:val="20"/>
          <w:spacing w:val="9"/>
        </w:rPr>
        <w:t> </w:t>
      </w:r>
      <w:r>
        <w:rPr>
          <w:rFonts w:ascii="SimSun" w:hAnsi="SimSun" w:eastAsia="SimSun" w:cs="SimSun"/>
          <w:sz w:val="20"/>
          <w:szCs w:val="20"/>
          <w:spacing w:val="4"/>
        </w:rPr>
        <w:t>为使板的变形最小，设计时应满足下列要求：</w:t>
      </w:r>
      <w:r>
        <w:rPr>
          <w:rFonts w:ascii="SimSun" w:hAnsi="SimSun" w:eastAsia="SimSun" w:cs="SimSun"/>
          <w:sz w:val="20"/>
          <w:szCs w:val="20"/>
          <w:spacing w:val="93"/>
        </w:rPr>
        <w:t> </w:t>
      </w:r>
      <w:r>
        <w:rPr>
          <w:rFonts w:ascii="Times New Roman" w:hAnsi="Times New Roman" w:eastAsia="Times New Roman" w:cs="Times New Roman"/>
          <w:sz w:val="20"/>
          <w:szCs w:val="20"/>
          <w:b/>
          <w:bCs/>
          <w:spacing w:val="4"/>
        </w:rPr>
        <w:t>a.</w:t>
      </w:r>
      <w:r>
        <w:rPr>
          <w:rFonts w:ascii="Times New Roman" w:hAnsi="Times New Roman" w:eastAsia="Times New Roman" w:cs="Times New Roman"/>
          <w:sz w:val="20"/>
          <w:szCs w:val="20"/>
          <w:spacing w:val="7"/>
          <w:w w:val="101"/>
        </w:rPr>
        <w:t>  </w:t>
      </w:r>
      <w:r>
        <w:rPr>
          <w:rFonts w:ascii="SimSun" w:hAnsi="SimSun" w:eastAsia="SimSun" w:cs="SimSun"/>
          <w:sz w:val="20"/>
          <w:szCs w:val="20"/>
          <w:spacing w:val="4"/>
        </w:rPr>
        <w:t>大面积的电源线和接地线应画成交叉</w:t>
      </w:r>
      <w:r>
        <w:rPr>
          <w:rFonts w:ascii="SimSun" w:hAnsi="SimSun" w:eastAsia="SimSun" w:cs="SimSun"/>
          <w:sz w:val="20"/>
          <w:szCs w:val="20"/>
        </w:rPr>
        <w:t>  </w:t>
      </w:r>
      <w:r>
        <w:rPr>
          <w:rFonts w:ascii="SimSun" w:hAnsi="SimSun" w:eastAsia="SimSun" w:cs="SimSun"/>
          <w:sz w:val="20"/>
          <w:szCs w:val="20"/>
          <w:spacing w:val="8"/>
        </w:rPr>
        <w:t>剖面线。</w:t>
      </w:r>
      <w:r>
        <w:rPr>
          <w:rFonts w:ascii="SimSun" w:hAnsi="SimSun" w:eastAsia="SimSun" w:cs="SimSun"/>
          <w:sz w:val="20"/>
          <w:szCs w:val="20"/>
          <w:spacing w:val="50"/>
        </w:rPr>
        <w:t> </w:t>
      </w:r>
      <w:r>
        <w:rPr>
          <w:rFonts w:ascii="Times New Roman" w:hAnsi="Times New Roman" w:eastAsia="Times New Roman" w:cs="Times New Roman"/>
          <w:sz w:val="20"/>
          <w:szCs w:val="20"/>
          <w:b/>
          <w:bCs/>
          <w:spacing w:val="8"/>
        </w:rPr>
        <w:t>B.</w:t>
      </w:r>
      <w:r>
        <w:rPr>
          <w:rFonts w:ascii="Times New Roman" w:hAnsi="Times New Roman" w:eastAsia="Times New Roman" w:cs="Times New Roman"/>
          <w:sz w:val="20"/>
          <w:szCs w:val="20"/>
          <w:spacing w:val="5"/>
          <w:w w:val="101"/>
        </w:rPr>
        <w:t>  </w:t>
      </w:r>
      <w:r>
        <w:rPr>
          <w:rFonts w:ascii="SimSun" w:hAnsi="SimSun" w:eastAsia="SimSun" w:cs="SimSun"/>
          <w:sz w:val="20"/>
          <w:szCs w:val="20"/>
          <w:spacing w:val="8"/>
        </w:rPr>
        <w:t>采用细颈导线将与电源线或接地线相连接通孔、金属化孔和焊盘隔离，细</w:t>
      </w:r>
      <w:r>
        <w:rPr>
          <w:rFonts w:ascii="SimSun" w:hAnsi="SimSun" w:eastAsia="SimSun" w:cs="SimSun"/>
          <w:sz w:val="20"/>
          <w:szCs w:val="20"/>
        </w:rPr>
        <w:t> </w:t>
      </w:r>
      <w:r>
        <w:rPr>
          <w:rFonts w:ascii="SimSun" w:hAnsi="SimSun" w:eastAsia="SimSun" w:cs="SimSun"/>
          <w:sz w:val="20"/>
          <w:szCs w:val="20"/>
          <w:spacing w:val="7"/>
        </w:rPr>
        <w:t>颈线宽度不大于</w:t>
      </w:r>
      <w:r>
        <w:rPr>
          <w:rFonts w:ascii="SimSun" w:hAnsi="SimSun" w:eastAsia="SimSun" w:cs="SimSun"/>
          <w:sz w:val="20"/>
          <w:szCs w:val="20"/>
          <w:spacing w:val="-35"/>
        </w:rPr>
        <w:t> </w:t>
      </w:r>
      <w:r>
        <w:rPr>
          <w:rFonts w:ascii="Times New Roman" w:hAnsi="Times New Roman" w:eastAsia="Times New Roman" w:cs="Times New Roman"/>
          <w:sz w:val="20"/>
          <w:szCs w:val="20"/>
          <w:spacing w:val="7"/>
        </w:rPr>
        <w:t>0.25mm</w:t>
      </w:r>
      <w:r>
        <w:rPr>
          <w:rFonts w:ascii="Times New Roman" w:hAnsi="Times New Roman" w:eastAsia="Times New Roman" w:cs="Times New Roman"/>
          <w:sz w:val="20"/>
          <w:szCs w:val="20"/>
          <w:spacing w:val="-20"/>
        </w:rPr>
        <w:t> </w:t>
      </w:r>
      <w:r>
        <w:rPr>
          <w:rFonts w:ascii="SimSun" w:hAnsi="SimSun" w:eastAsia="SimSun" w:cs="SimSun"/>
          <w:sz w:val="20"/>
          <w:szCs w:val="20"/>
          <w:spacing w:val="7"/>
        </w:rPr>
        <w:t>。</w:t>
      </w:r>
      <w:r>
        <w:rPr>
          <w:rFonts w:ascii="Times New Roman" w:hAnsi="Times New Roman" w:eastAsia="Times New Roman" w:cs="Times New Roman"/>
          <w:sz w:val="20"/>
          <w:szCs w:val="20"/>
          <w:b/>
          <w:bCs/>
          <w:spacing w:val="7"/>
        </w:rPr>
        <w:t>C.</w:t>
      </w:r>
      <w:r>
        <w:rPr>
          <w:rFonts w:ascii="Times New Roman" w:hAnsi="Times New Roman" w:eastAsia="Times New Roman" w:cs="Times New Roman"/>
          <w:sz w:val="20"/>
          <w:szCs w:val="20"/>
          <w:spacing w:val="7"/>
        </w:rPr>
        <w:t>  </w:t>
      </w:r>
      <w:r>
        <w:rPr>
          <w:rFonts w:ascii="SimSun" w:hAnsi="SimSun" w:eastAsia="SimSun" w:cs="SimSun"/>
          <w:sz w:val="20"/>
          <w:szCs w:val="20"/>
          <w:spacing w:val="7"/>
        </w:rPr>
        <w:t>每层上的印制线铜金属分布尺可能一致均匀。</w:t>
      </w:r>
    </w:p>
    <w:p>
      <w:pPr>
        <w:ind w:firstLine="18"/>
        <w:spacing w:before="35" w:line="274" w:lineRule="exact"/>
        <w:rPr>
          <w:rFonts w:ascii="SimSun" w:hAnsi="SimSun" w:eastAsia="SimSun" w:cs="SimSun"/>
          <w:sz w:val="20"/>
          <w:szCs w:val="20"/>
        </w:rPr>
      </w:pPr>
      <w:r>
        <w:rPr>
          <w:rFonts w:ascii="Times New Roman" w:hAnsi="Times New Roman" w:eastAsia="Times New Roman" w:cs="Times New Roman"/>
          <w:sz w:val="20"/>
          <w:szCs w:val="20"/>
          <w:spacing w:val="2"/>
          <w:position w:val="1"/>
        </w:rPr>
        <w:t>2.2.5</w:t>
      </w:r>
      <w:r>
        <w:rPr>
          <w:rFonts w:ascii="Times New Roman" w:hAnsi="Times New Roman" w:eastAsia="Times New Roman" w:cs="Times New Roman"/>
          <w:sz w:val="20"/>
          <w:szCs w:val="20"/>
          <w:spacing w:val="22"/>
          <w:w w:val="101"/>
          <w:position w:val="1"/>
        </w:rPr>
        <w:t>  </w:t>
      </w:r>
      <w:r>
        <w:rPr>
          <w:rFonts w:ascii="SimSun" w:hAnsi="SimSun" w:eastAsia="SimSun" w:cs="SimSun"/>
          <w:sz w:val="20"/>
          <w:szCs w:val="20"/>
          <w14:textOutline w14:w="3795" w14:cap="sq" w14:cmpd="sng">
            <w14:solidFill>
              <w14:srgbClr w14:val="000000"/>
            </w14:solidFill>
            <w14:prstDash w14:val="solid"/>
            <w14:bevel/>
          </w14:textOutline>
          <w:spacing w:val="2"/>
          <w:position w:val="1"/>
        </w:rPr>
        <w:t>导通孔：</w:t>
      </w:r>
      <w:r>
        <w:rPr>
          <w:rFonts w:ascii="SimSun" w:hAnsi="SimSun" w:eastAsia="SimSun" w:cs="SimSun"/>
          <w:sz w:val="20"/>
          <w:szCs w:val="20"/>
          <w:spacing w:val="56"/>
          <w:position w:val="1"/>
        </w:rPr>
        <w:t> </w:t>
      </w:r>
      <w:r>
        <w:rPr>
          <w:rFonts w:ascii="Times New Roman" w:hAnsi="Times New Roman" w:eastAsia="Times New Roman" w:cs="Times New Roman"/>
          <w:sz w:val="20"/>
          <w:szCs w:val="20"/>
          <w:spacing w:val="2"/>
          <w:position w:val="1"/>
        </w:rPr>
        <w:t>SMB</w:t>
      </w:r>
      <w:r>
        <w:rPr>
          <w:rFonts w:ascii="Times New Roman" w:hAnsi="Times New Roman" w:eastAsia="Times New Roman" w:cs="Times New Roman"/>
          <w:sz w:val="20"/>
          <w:szCs w:val="20"/>
          <w:spacing w:val="33"/>
          <w:position w:val="1"/>
        </w:rPr>
        <w:t> </w:t>
      </w:r>
      <w:r>
        <w:rPr>
          <w:rFonts w:ascii="SimSun" w:hAnsi="SimSun" w:eastAsia="SimSun" w:cs="SimSun"/>
          <w:sz w:val="20"/>
          <w:szCs w:val="20"/>
          <w:spacing w:val="2"/>
          <w:position w:val="1"/>
        </w:rPr>
        <w:t>中虽然大量采用</w:t>
      </w:r>
      <w:r>
        <w:rPr>
          <w:rFonts w:ascii="SimSun" w:hAnsi="SimSun" w:eastAsia="SimSun" w:cs="SimSun"/>
          <w:sz w:val="20"/>
          <w:szCs w:val="20"/>
          <w:spacing w:val="-34"/>
          <w:position w:val="1"/>
        </w:rPr>
        <w:t> </w:t>
      </w:r>
      <w:r>
        <w:rPr>
          <w:rFonts w:ascii="Times New Roman" w:hAnsi="Times New Roman" w:eastAsia="Times New Roman" w:cs="Times New Roman"/>
          <w:sz w:val="20"/>
          <w:szCs w:val="20"/>
          <w:spacing w:val="2"/>
          <w:position w:val="1"/>
        </w:rPr>
        <w:t>SMC/SMD</w:t>
      </w:r>
      <w:r>
        <w:rPr>
          <w:rFonts w:ascii="Times New Roman" w:hAnsi="Times New Roman" w:eastAsia="Times New Roman" w:cs="Times New Roman"/>
          <w:sz w:val="20"/>
          <w:szCs w:val="20"/>
          <w:spacing w:val="-25"/>
          <w:position w:val="1"/>
        </w:rPr>
        <w:t> </w:t>
      </w:r>
      <w:r>
        <w:rPr>
          <w:rFonts w:ascii="SimSun" w:hAnsi="SimSun" w:eastAsia="SimSun" w:cs="SimSun"/>
          <w:sz w:val="20"/>
          <w:szCs w:val="20"/>
          <w:spacing w:val="2"/>
          <w:position w:val="1"/>
        </w:rPr>
        <w:t>，但由于电路布线密度大、层数增多，用于</w:t>
      </w:r>
    </w:p>
    <w:p>
      <w:pPr>
        <w:ind w:left="21" w:right="221" w:firstLine="5"/>
        <w:spacing w:before="71" w:line="290" w:lineRule="auto"/>
        <w:rPr>
          <w:rFonts w:ascii="SimSun" w:hAnsi="SimSun" w:eastAsia="SimSun" w:cs="SimSun"/>
          <w:sz w:val="20"/>
          <w:szCs w:val="20"/>
        </w:rPr>
      </w:pPr>
      <w:r>
        <w:rPr>
          <w:rFonts w:ascii="SimSun" w:hAnsi="SimSun" w:eastAsia="SimSun" w:cs="SimSun"/>
          <w:sz w:val="20"/>
          <w:szCs w:val="20"/>
          <w:spacing w:val="9"/>
        </w:rPr>
        <w:t>实现层间电气连接的导通孔数目仍然很多。其分布状态对</w:t>
      </w:r>
      <w:r>
        <w:rPr>
          <w:rFonts w:ascii="SimSun" w:hAnsi="SimSun" w:eastAsia="SimSun" w:cs="SimSun"/>
          <w:sz w:val="20"/>
          <w:szCs w:val="20"/>
          <w:spacing w:val="-32"/>
        </w:rPr>
        <w:t> </w:t>
      </w:r>
      <w:r>
        <w:rPr>
          <w:rFonts w:ascii="Times New Roman" w:hAnsi="Times New Roman" w:eastAsia="Times New Roman" w:cs="Times New Roman"/>
          <w:sz w:val="20"/>
          <w:szCs w:val="20"/>
          <w:spacing w:val="9"/>
        </w:rPr>
        <w:t>SMT</w:t>
      </w:r>
      <w:r>
        <w:rPr>
          <w:rFonts w:ascii="Times New Roman" w:hAnsi="Times New Roman" w:eastAsia="Times New Roman" w:cs="Times New Roman"/>
          <w:sz w:val="20"/>
          <w:szCs w:val="20"/>
          <w:spacing w:val="15"/>
          <w:w w:val="101"/>
        </w:rPr>
        <w:t> </w:t>
      </w:r>
      <w:r>
        <w:rPr>
          <w:rFonts w:ascii="SimSun" w:hAnsi="SimSun" w:eastAsia="SimSun" w:cs="SimSun"/>
          <w:sz w:val="20"/>
          <w:szCs w:val="20"/>
          <w:spacing w:val="9"/>
        </w:rPr>
        <w:t>组装件的质量影响极大，</w:t>
      </w:r>
      <w:r>
        <w:rPr>
          <w:rFonts w:ascii="SimSun" w:hAnsi="SimSun" w:eastAsia="SimSun" w:cs="SimSun"/>
          <w:sz w:val="20"/>
          <w:szCs w:val="20"/>
        </w:rPr>
        <w:t> </w:t>
      </w:r>
      <w:r>
        <w:rPr>
          <w:rFonts w:ascii="SimSun" w:hAnsi="SimSun" w:eastAsia="SimSun" w:cs="SimSun"/>
          <w:sz w:val="20"/>
          <w:szCs w:val="20"/>
          <w:spacing w:val="4"/>
        </w:rPr>
        <w:t>故导师通孔的布局和要求应符合以下规定：</w:t>
      </w:r>
      <w:r>
        <w:rPr>
          <w:rFonts w:ascii="SimSun" w:hAnsi="SimSun" w:eastAsia="SimSun" w:cs="SimSun"/>
          <w:sz w:val="20"/>
          <w:szCs w:val="20"/>
          <w:spacing w:val="82"/>
        </w:rPr>
        <w:t> </w:t>
      </w:r>
      <w:r>
        <w:rPr>
          <w:rFonts w:ascii="Times New Roman" w:hAnsi="Times New Roman" w:eastAsia="Times New Roman" w:cs="Times New Roman"/>
          <w:sz w:val="20"/>
          <w:szCs w:val="20"/>
          <w:b/>
          <w:bCs/>
          <w:spacing w:val="4"/>
        </w:rPr>
        <w:t>a.</w:t>
      </w:r>
      <w:r>
        <w:rPr>
          <w:rFonts w:ascii="Times New Roman" w:hAnsi="Times New Roman" w:eastAsia="Times New Roman" w:cs="Times New Roman"/>
          <w:sz w:val="20"/>
          <w:szCs w:val="20"/>
          <w:spacing w:val="9"/>
        </w:rPr>
        <w:t>  </w:t>
      </w:r>
      <w:r>
        <w:rPr>
          <w:rFonts w:ascii="SimSun" w:hAnsi="SimSun" w:eastAsia="SimSun" w:cs="SimSun"/>
          <w:sz w:val="20"/>
          <w:szCs w:val="20"/>
          <w:spacing w:val="4"/>
        </w:rPr>
        <w:t>不应在表面安装焊盘内及靠近焊盘</w:t>
      </w:r>
      <w:r>
        <w:rPr>
          <w:rFonts w:ascii="SimSun" w:hAnsi="SimSun" w:eastAsia="SimSun" w:cs="SimSun"/>
          <w:sz w:val="20"/>
          <w:szCs w:val="20"/>
        </w:rPr>
        <w:t>        </w:t>
      </w:r>
      <w:r>
        <w:rPr>
          <w:rFonts w:ascii="Times New Roman" w:hAnsi="Times New Roman" w:eastAsia="Times New Roman" w:cs="Times New Roman"/>
          <w:sz w:val="20"/>
          <w:szCs w:val="20"/>
          <w:spacing w:val="6"/>
          <w:w w:val="101"/>
        </w:rPr>
        <w:t>0.63mm</w:t>
      </w:r>
      <w:r>
        <w:rPr>
          <w:rFonts w:ascii="Times New Roman" w:hAnsi="Times New Roman" w:eastAsia="Times New Roman" w:cs="Times New Roman"/>
          <w:sz w:val="20"/>
          <w:szCs w:val="20"/>
          <w:spacing w:val="64"/>
          <w:w w:val="101"/>
        </w:rPr>
        <w:t> </w:t>
      </w:r>
      <w:r>
        <w:rPr>
          <w:rFonts w:ascii="SimSun" w:hAnsi="SimSun" w:eastAsia="SimSun" w:cs="SimSun"/>
          <w:sz w:val="20"/>
          <w:szCs w:val="20"/>
          <w:spacing w:val="6"/>
          <w:w w:val="101"/>
        </w:rPr>
        <w:t>以内设置导通孔，以免熔化焊料流失形成缺陷焊点。如果这种情况不可避免，</w:t>
      </w:r>
      <w:r>
        <w:rPr>
          <w:rFonts w:ascii="SimSun" w:hAnsi="SimSun" w:eastAsia="SimSun" w:cs="SimSun"/>
          <w:sz w:val="20"/>
          <w:szCs w:val="20"/>
        </w:rPr>
        <w:t>   </w:t>
      </w:r>
      <w:r>
        <w:rPr>
          <w:rFonts w:ascii="SimSun" w:hAnsi="SimSun" w:eastAsia="SimSun" w:cs="SimSun"/>
          <w:sz w:val="20"/>
          <w:szCs w:val="20"/>
          <w:spacing w:val="4"/>
        </w:rPr>
        <w:t>应当事前采用堵孔的方法或阻焊的方法阻断焊料流失通路。（如图</w:t>
      </w:r>
      <w:r>
        <w:rPr>
          <w:rFonts w:ascii="SimSun" w:hAnsi="SimSun" w:eastAsia="SimSun" w:cs="SimSun"/>
          <w:sz w:val="20"/>
          <w:szCs w:val="20"/>
          <w:spacing w:val="-12"/>
        </w:rPr>
        <w:t> </w:t>
      </w:r>
      <w:r>
        <w:rPr>
          <w:rFonts w:ascii="Times New Roman" w:hAnsi="Times New Roman" w:eastAsia="Times New Roman" w:cs="Times New Roman"/>
          <w:sz w:val="20"/>
          <w:szCs w:val="20"/>
          <w:spacing w:val="4"/>
        </w:rPr>
        <w:t>1</w:t>
      </w:r>
      <w:r>
        <w:rPr>
          <w:rFonts w:ascii="Times New Roman" w:hAnsi="Times New Roman" w:eastAsia="Times New Roman" w:cs="Times New Roman"/>
          <w:sz w:val="20"/>
          <w:szCs w:val="20"/>
          <w:spacing w:val="-19"/>
        </w:rPr>
        <w:t> </w:t>
      </w:r>
      <w:r>
        <w:rPr>
          <w:rFonts w:ascii="SimSun" w:hAnsi="SimSun" w:eastAsia="SimSun" w:cs="SimSun"/>
          <w:sz w:val="20"/>
          <w:szCs w:val="20"/>
          <w:spacing w:val="4"/>
        </w:rPr>
        <w:t>）</w:t>
      </w:r>
      <w:r>
        <w:rPr>
          <w:rFonts w:ascii="Times New Roman" w:hAnsi="Times New Roman" w:eastAsia="Times New Roman" w:cs="Times New Roman"/>
          <w:sz w:val="20"/>
          <w:szCs w:val="20"/>
          <w:b/>
          <w:bCs/>
          <w:spacing w:val="4"/>
        </w:rPr>
        <w:t>b.</w:t>
      </w:r>
      <w:r>
        <w:rPr>
          <w:rFonts w:ascii="Times New Roman" w:hAnsi="Times New Roman" w:eastAsia="Times New Roman" w:cs="Times New Roman"/>
          <w:sz w:val="20"/>
          <w:szCs w:val="20"/>
          <w:spacing w:val="6"/>
          <w:w w:val="101"/>
        </w:rPr>
        <w:t>  </w:t>
      </w:r>
      <w:r>
        <w:rPr>
          <w:rFonts w:ascii="SimSun" w:hAnsi="SimSun" w:eastAsia="SimSun" w:cs="SimSun"/>
          <w:sz w:val="20"/>
          <w:szCs w:val="20"/>
          <w:spacing w:val="4"/>
        </w:rPr>
        <w:t>在</w:t>
      </w:r>
      <w:r>
        <w:rPr>
          <w:rFonts w:ascii="SimSun" w:hAnsi="SimSun" w:eastAsia="SimSun" w:cs="SimSun"/>
          <w:sz w:val="20"/>
          <w:szCs w:val="20"/>
          <w:spacing w:val="-34"/>
        </w:rPr>
        <w:t> </w:t>
      </w:r>
      <w:r>
        <w:rPr>
          <w:rFonts w:ascii="Times New Roman" w:hAnsi="Times New Roman" w:eastAsia="Times New Roman" w:cs="Times New Roman"/>
          <w:sz w:val="20"/>
          <w:szCs w:val="20"/>
          <w:spacing w:val="4"/>
        </w:rPr>
        <w:t>SMC/SMD</w:t>
      </w:r>
      <w:r>
        <w:rPr>
          <w:rFonts w:ascii="Times New Roman" w:hAnsi="Times New Roman" w:eastAsia="Times New Roman" w:cs="Times New Roman"/>
          <w:sz w:val="20"/>
          <w:szCs w:val="20"/>
        </w:rPr>
        <w:t>       </w:t>
      </w:r>
      <w:r>
        <w:rPr>
          <w:rFonts w:ascii="SimSun" w:hAnsi="SimSun" w:eastAsia="SimSun" w:cs="SimSun"/>
          <w:sz w:val="20"/>
          <w:szCs w:val="20"/>
          <w:spacing w:val="8"/>
        </w:rPr>
        <w:t>下部尽量不设导通孔，一可防止焊料流失，二可防止导通孔截留焊剂及污物无法清洗净。</w:t>
      </w:r>
      <w:r>
        <w:rPr>
          <w:rFonts w:ascii="SimSun" w:hAnsi="SimSun" w:eastAsia="SimSun" w:cs="SimSun"/>
          <w:sz w:val="20"/>
          <w:szCs w:val="20"/>
          <w:spacing w:val="35"/>
        </w:rPr>
        <w:t> </w:t>
      </w:r>
      <w:r>
        <w:rPr>
          <w:rFonts w:ascii="SimSun" w:hAnsi="SimSun" w:eastAsia="SimSun" w:cs="SimSun"/>
          <w:sz w:val="20"/>
          <w:szCs w:val="20"/>
          <w:spacing w:val="5"/>
        </w:rPr>
        <w:t>若不可避免这种情况，则应将孔堵死填平。（如图</w:t>
      </w:r>
      <w:r>
        <w:rPr>
          <w:rFonts w:ascii="SimSun" w:hAnsi="SimSun" w:eastAsia="SimSun" w:cs="SimSun"/>
          <w:sz w:val="20"/>
          <w:szCs w:val="20"/>
          <w:spacing w:val="-29"/>
        </w:rPr>
        <w:t> </w:t>
      </w:r>
      <w:r>
        <w:rPr>
          <w:rFonts w:ascii="Times New Roman" w:hAnsi="Times New Roman" w:eastAsia="Times New Roman" w:cs="Times New Roman"/>
          <w:sz w:val="20"/>
          <w:szCs w:val="20"/>
          <w:spacing w:val="5"/>
        </w:rPr>
        <w:t>2</w:t>
      </w:r>
      <w:r>
        <w:rPr>
          <w:rFonts w:ascii="Times New Roman" w:hAnsi="Times New Roman" w:eastAsia="Times New Roman" w:cs="Times New Roman"/>
          <w:sz w:val="20"/>
          <w:szCs w:val="20"/>
          <w:spacing w:val="-18"/>
        </w:rPr>
        <w:t> </w:t>
      </w:r>
      <w:r>
        <w:rPr>
          <w:rFonts w:ascii="SimSun" w:hAnsi="SimSun" w:eastAsia="SimSun" w:cs="SimSun"/>
          <w:sz w:val="20"/>
          <w:szCs w:val="20"/>
          <w:spacing w:val="5"/>
        </w:rPr>
        <w:t>）</w:t>
      </w:r>
      <w:r>
        <w:rPr>
          <w:rFonts w:ascii="Times New Roman" w:hAnsi="Times New Roman" w:eastAsia="Times New Roman" w:cs="Times New Roman"/>
          <w:sz w:val="20"/>
          <w:szCs w:val="20"/>
          <w:b/>
          <w:bCs/>
          <w:spacing w:val="5"/>
        </w:rPr>
        <w:t>C.</w:t>
      </w:r>
      <w:r>
        <w:rPr>
          <w:rFonts w:ascii="Times New Roman" w:hAnsi="Times New Roman" w:eastAsia="Times New Roman" w:cs="Times New Roman"/>
          <w:sz w:val="20"/>
          <w:szCs w:val="20"/>
          <w:spacing w:val="10"/>
        </w:rPr>
        <w:t>  </w:t>
      </w:r>
      <w:r>
        <w:rPr>
          <w:rFonts w:ascii="SimSun" w:hAnsi="SimSun" w:eastAsia="SimSun" w:cs="SimSun"/>
          <w:sz w:val="20"/>
          <w:szCs w:val="20"/>
          <w:spacing w:val="5"/>
        </w:rPr>
        <w:t>导通孔与焊盘、印制导线及电</w:t>
      </w:r>
      <w:r>
        <w:rPr>
          <w:rFonts w:ascii="SimSun" w:hAnsi="SimSun" w:eastAsia="SimSun" w:cs="SimSun"/>
          <w:sz w:val="20"/>
          <w:szCs w:val="20"/>
        </w:rPr>
        <w:t>   </w:t>
      </w:r>
      <w:r>
        <w:rPr>
          <w:rFonts w:ascii="SimSun" w:hAnsi="SimSun" w:eastAsia="SimSun" w:cs="SimSun"/>
          <w:sz w:val="20"/>
          <w:szCs w:val="20"/>
          <w:spacing w:val="6"/>
        </w:rPr>
        <w:t>源地线相连时，应用宽度为</w:t>
      </w:r>
      <w:r>
        <w:rPr>
          <w:rFonts w:ascii="SimSun" w:hAnsi="SimSun" w:eastAsia="SimSun" w:cs="SimSun"/>
          <w:sz w:val="20"/>
          <w:szCs w:val="20"/>
          <w:spacing w:val="-1"/>
        </w:rPr>
        <w:t> </w:t>
      </w:r>
      <w:r>
        <w:rPr>
          <w:rFonts w:ascii="Times New Roman" w:hAnsi="Times New Roman" w:eastAsia="Times New Roman" w:cs="Times New Roman"/>
          <w:sz w:val="20"/>
          <w:szCs w:val="20"/>
          <w:spacing w:val="6"/>
        </w:rPr>
        <w:t>0.25mm</w:t>
      </w:r>
      <w:r>
        <w:rPr>
          <w:rFonts w:ascii="Times New Roman" w:hAnsi="Times New Roman" w:eastAsia="Times New Roman" w:cs="Times New Roman"/>
          <w:sz w:val="20"/>
          <w:szCs w:val="20"/>
          <w:spacing w:val="32"/>
        </w:rPr>
        <w:t> </w:t>
      </w:r>
      <w:r>
        <w:rPr>
          <w:rFonts w:ascii="SimSun" w:hAnsi="SimSun" w:eastAsia="SimSun" w:cs="SimSun"/>
          <w:sz w:val="20"/>
          <w:szCs w:val="20"/>
          <w:spacing w:val="6"/>
        </w:rPr>
        <w:t>的细颈线隔开细颈线最小长度为</w:t>
      </w:r>
      <w:r>
        <w:rPr>
          <w:rFonts w:ascii="SimSun" w:hAnsi="SimSun" w:eastAsia="SimSun" w:cs="SimSun"/>
          <w:sz w:val="20"/>
          <w:szCs w:val="20"/>
          <w:spacing w:val="-38"/>
        </w:rPr>
        <w:t> </w:t>
      </w:r>
      <w:r>
        <w:rPr>
          <w:rFonts w:ascii="Times New Roman" w:hAnsi="Times New Roman" w:eastAsia="Times New Roman" w:cs="Times New Roman"/>
          <w:sz w:val="20"/>
          <w:szCs w:val="20"/>
          <w:spacing w:val="6"/>
        </w:rPr>
        <w:t>0.5mm</w:t>
      </w:r>
      <w:r>
        <w:rPr>
          <w:rFonts w:ascii="SimSun" w:hAnsi="SimSun" w:eastAsia="SimSun" w:cs="SimSun"/>
          <w:sz w:val="20"/>
          <w:szCs w:val="20"/>
          <w:spacing w:val="6"/>
        </w:rPr>
        <w:t>。</w:t>
      </w:r>
    </w:p>
    <w:p>
      <w:pPr>
        <w:ind w:left="20" w:right="64" w:hanging="2"/>
        <w:spacing w:before="294" w:line="288" w:lineRule="auto"/>
        <w:rPr>
          <w:rFonts w:ascii="SimSun" w:hAnsi="SimSun" w:eastAsia="SimSun" w:cs="SimSun"/>
          <w:sz w:val="20"/>
          <w:szCs w:val="20"/>
        </w:rPr>
      </w:pPr>
      <w:r>
        <w:rPr>
          <w:rFonts w:ascii="Times New Roman" w:hAnsi="Times New Roman" w:eastAsia="Times New Roman" w:cs="Times New Roman"/>
          <w:sz w:val="20"/>
          <w:szCs w:val="20"/>
          <w:spacing w:val="6"/>
          <w:w w:val="99"/>
        </w:rPr>
        <w:t>2.2.6</w:t>
      </w:r>
      <w:r>
        <w:rPr>
          <w:rFonts w:ascii="Times New Roman" w:hAnsi="Times New Roman" w:eastAsia="Times New Roman" w:cs="Times New Roman"/>
          <w:sz w:val="20"/>
          <w:szCs w:val="20"/>
          <w:spacing w:val="23"/>
        </w:rPr>
        <w:t>  </w:t>
      </w:r>
      <w:r>
        <w:rPr>
          <w:rFonts w:ascii="SimSun" w:hAnsi="SimSun" w:eastAsia="SimSun" w:cs="SimSun"/>
          <w:sz w:val="20"/>
          <w:szCs w:val="20"/>
          <w14:textOutline w14:w="3795" w14:cap="sq" w14:cmpd="sng">
            <w14:solidFill>
              <w14:srgbClr w14:val="000000"/>
            </w14:solidFill>
            <w14:prstDash w14:val="solid"/>
            <w14:bevel/>
          </w14:textOutline>
          <w:spacing w:val="6"/>
          <w:w w:val="99"/>
        </w:rPr>
        <w:t>焊接与加工应力：</w:t>
      </w:r>
      <w:r>
        <w:rPr>
          <w:rFonts w:ascii="SimSun" w:hAnsi="SimSun" w:eastAsia="SimSun" w:cs="SimSun"/>
          <w:sz w:val="20"/>
          <w:szCs w:val="20"/>
          <w:spacing w:val="86"/>
        </w:rPr>
        <w:t> </w:t>
      </w:r>
      <w:r>
        <w:rPr>
          <w:rFonts w:ascii="SimSun" w:hAnsi="SimSun" w:eastAsia="SimSun" w:cs="SimSun"/>
          <w:sz w:val="20"/>
          <w:szCs w:val="20"/>
          <w:spacing w:val="6"/>
          <w:w w:val="99"/>
        </w:rPr>
        <w:t>由于印刷板的自然挠度和焊接时的受热变形、使板子的中心位置处</w:t>
      </w:r>
      <w:r>
        <w:rPr>
          <w:rFonts w:ascii="SimSun" w:hAnsi="SimSun" w:eastAsia="SimSun" w:cs="SimSun"/>
          <w:sz w:val="20"/>
          <w:szCs w:val="20"/>
        </w:rPr>
        <w:t> </w:t>
      </w:r>
      <w:r>
        <w:rPr>
          <w:rFonts w:ascii="SimSun" w:hAnsi="SimSun" w:eastAsia="SimSun" w:cs="SimSun"/>
          <w:sz w:val="20"/>
          <w:szCs w:val="20"/>
          <w:spacing w:val="7"/>
        </w:rPr>
        <w:t>产生应力集中区。某些情况下，象试验板夹紧变形、母板切割剪切接插件安装都会因基板过</w:t>
      </w:r>
      <w:r>
        <w:rPr>
          <w:rFonts w:ascii="SimSun" w:hAnsi="SimSun" w:eastAsia="SimSun" w:cs="SimSun"/>
          <w:sz w:val="20"/>
          <w:szCs w:val="20"/>
          <w:spacing w:val="19"/>
        </w:rPr>
        <w:t> </w:t>
      </w:r>
      <w:r>
        <w:rPr>
          <w:rFonts w:ascii="SimSun" w:hAnsi="SimSun" w:eastAsia="SimSun" w:cs="SimSun"/>
          <w:sz w:val="20"/>
          <w:szCs w:val="20"/>
          <w:spacing w:val="6"/>
        </w:rPr>
        <w:t>度的变曲变形在焊接部位造成加工应力，可能使元件损伤（产生裂纹、焊点疲劳等）。</w:t>
      </w:r>
    </w:p>
    <w:p>
      <w:pPr>
        <w:ind w:firstLine="32"/>
        <w:spacing w:before="1" w:line="229" w:lineRule="auto"/>
        <w:rPr>
          <w:rFonts w:ascii="SimSun" w:hAnsi="SimSun" w:eastAsia="SimSun" w:cs="SimSun"/>
          <w:sz w:val="20"/>
          <w:szCs w:val="20"/>
        </w:rPr>
      </w:pPr>
      <w:r>
        <w:rPr>
          <w:rFonts w:ascii="SimSun" w:hAnsi="SimSun" w:eastAsia="SimSun" w:cs="SimSun"/>
          <w:sz w:val="20"/>
          <w:szCs w:val="20"/>
          <w:spacing w:val="-2"/>
        </w:rPr>
        <w:t>（如图</w:t>
      </w:r>
      <w:r>
        <w:rPr>
          <w:rFonts w:ascii="SimSun" w:hAnsi="SimSun" w:eastAsia="SimSun" w:cs="SimSun"/>
          <w:sz w:val="20"/>
          <w:szCs w:val="20"/>
          <w:spacing w:val="-20"/>
        </w:rPr>
        <w:t> </w:t>
      </w:r>
      <w:r>
        <w:rPr>
          <w:rFonts w:ascii="Times New Roman" w:hAnsi="Times New Roman" w:eastAsia="Times New Roman" w:cs="Times New Roman"/>
          <w:sz w:val="20"/>
          <w:szCs w:val="20"/>
          <w:spacing w:val="-2"/>
        </w:rPr>
        <w:t>1</w:t>
      </w:r>
      <w:r>
        <w:rPr>
          <w:rFonts w:ascii="SimSun" w:hAnsi="SimSun" w:eastAsia="SimSun" w:cs="SimSun"/>
          <w:sz w:val="20"/>
          <w:szCs w:val="20"/>
          <w:spacing w:val="-2"/>
        </w:rPr>
        <w:t>）</w:t>
      </w:r>
    </w:p>
    <w:p>
      <w:pPr>
        <w:ind w:left="22" w:right="69" w:firstLine="1"/>
        <w:spacing w:before="63" w:line="288" w:lineRule="auto"/>
        <w:rPr>
          <w:rFonts w:ascii="SimSun" w:hAnsi="SimSun" w:eastAsia="SimSun" w:cs="SimSun"/>
          <w:sz w:val="20"/>
          <w:szCs w:val="20"/>
        </w:rPr>
      </w:pPr>
      <w:r>
        <w:rPr>
          <w:rFonts w:ascii="SimSun" w:hAnsi="SimSun" w:eastAsia="SimSun" w:cs="SimSun"/>
          <w:sz w:val="20"/>
          <w:szCs w:val="20"/>
          <w:spacing w:val="7"/>
        </w:rPr>
        <w:t>现在还没有一个标准能确定在元器件损伤前允许板子有多大的翘曲度，但是元器件的技术规</w:t>
      </w:r>
      <w:r>
        <w:rPr>
          <w:rFonts w:ascii="SimSun" w:hAnsi="SimSun" w:eastAsia="SimSun" w:cs="SimSun"/>
          <w:sz w:val="20"/>
          <w:szCs w:val="20"/>
          <w:spacing w:val="14"/>
        </w:rPr>
        <w:t> </w:t>
      </w:r>
      <w:r>
        <w:rPr>
          <w:rFonts w:ascii="SimSun" w:hAnsi="SimSun" w:eastAsia="SimSun" w:cs="SimSun"/>
          <w:sz w:val="20"/>
          <w:szCs w:val="20"/>
          <w:spacing w:val="7"/>
        </w:rPr>
        <w:t>范与板子翘曲度有关，随绝缘材料不同而变化，而无法考虑其破裂的可能性，所以制造和装</w:t>
      </w:r>
      <w:r>
        <w:rPr>
          <w:rFonts w:ascii="SimSun" w:hAnsi="SimSun" w:eastAsia="SimSun" w:cs="SimSun"/>
          <w:sz w:val="20"/>
          <w:szCs w:val="20"/>
          <w:spacing w:val="18"/>
        </w:rPr>
        <w:t> </w:t>
      </w:r>
      <w:r>
        <w:rPr>
          <w:rFonts w:ascii="SimSun" w:hAnsi="SimSun" w:eastAsia="SimSun" w:cs="SimSun"/>
          <w:sz w:val="20"/>
          <w:szCs w:val="20"/>
          <w:spacing w:val="7"/>
        </w:rPr>
        <w:t>配程序均要求对装配件对装配件的翘曲度进行控制和管理。一般认为，中等尺寸的装配件的</w:t>
      </w:r>
      <w:r>
        <w:rPr>
          <w:rFonts w:ascii="SimSun" w:hAnsi="SimSun" w:eastAsia="SimSun" w:cs="SimSun"/>
          <w:sz w:val="20"/>
          <w:szCs w:val="20"/>
          <w:spacing w:val="15"/>
        </w:rPr>
        <w:t> </w:t>
      </w:r>
      <w:r>
        <w:rPr>
          <w:rFonts w:ascii="SimSun" w:hAnsi="SimSun" w:eastAsia="SimSun" w:cs="SimSun"/>
          <w:sz w:val="20"/>
          <w:szCs w:val="20"/>
          <w:spacing w:val="9"/>
        </w:rPr>
        <w:t>板的翘度小于</w:t>
      </w:r>
      <w:r>
        <w:rPr>
          <w:rFonts w:ascii="SimSun" w:hAnsi="SimSun" w:eastAsia="SimSun" w:cs="SimSun"/>
          <w:sz w:val="20"/>
          <w:szCs w:val="20"/>
          <w:spacing w:val="-25"/>
        </w:rPr>
        <w:t> </w:t>
      </w:r>
      <w:r>
        <w:rPr>
          <w:rFonts w:ascii="Times New Roman" w:hAnsi="Times New Roman" w:eastAsia="Times New Roman" w:cs="Times New Roman"/>
          <w:sz w:val="20"/>
          <w:szCs w:val="20"/>
          <w:spacing w:val="9"/>
        </w:rPr>
        <w:t>60</w:t>
      </w:r>
      <w:r>
        <w:rPr>
          <w:rFonts w:ascii="Times New Roman" w:hAnsi="Times New Roman" w:eastAsia="Times New Roman" w:cs="Times New Roman"/>
          <w:sz w:val="20"/>
          <w:szCs w:val="20"/>
          <w:spacing w:val="13"/>
        </w:rPr>
        <w:t> </w:t>
      </w:r>
      <w:r>
        <w:rPr>
          <w:rFonts w:ascii="SimSun" w:hAnsi="SimSun" w:eastAsia="SimSun" w:cs="SimSun"/>
          <w:sz w:val="20"/>
          <w:szCs w:val="20"/>
          <w:spacing w:val="9"/>
        </w:rPr>
        <w:t>英寸以上的弯曲半径的弯曲度，可以基本消除对各种有源与无源元件的损</w:t>
      </w:r>
      <w:r>
        <w:rPr>
          <w:rFonts w:ascii="SimSun" w:hAnsi="SimSun" w:eastAsia="SimSun" w:cs="SimSun"/>
          <w:sz w:val="20"/>
          <w:szCs w:val="20"/>
        </w:rPr>
        <w:t> </w:t>
      </w:r>
      <w:r>
        <w:rPr>
          <w:rFonts w:ascii="SimSun" w:hAnsi="SimSun" w:eastAsia="SimSun" w:cs="SimSun"/>
          <w:sz w:val="20"/>
          <w:szCs w:val="20"/>
        </w:rPr>
        <w:t>伤。</w:t>
      </w:r>
    </w:p>
    <w:p>
      <w:pPr>
        <w:ind w:left="23" w:right="71"/>
        <w:spacing w:before="2" w:line="287" w:lineRule="auto"/>
        <w:rPr>
          <w:rFonts w:ascii="SimSun" w:hAnsi="SimSun" w:eastAsia="SimSun" w:cs="SimSun"/>
          <w:sz w:val="20"/>
          <w:szCs w:val="20"/>
        </w:rPr>
      </w:pPr>
      <w:r>
        <w:rPr>
          <w:rFonts w:ascii="SimSun" w:hAnsi="SimSun" w:eastAsia="SimSun" w:cs="SimSun"/>
          <w:sz w:val="20"/>
          <w:szCs w:val="20"/>
          <w:spacing w:val="7"/>
        </w:rPr>
        <w:t>元件安装应该远离很大挠度的区域和高应力区，不要安装到板的四角和边缘上，庆该离开板</w:t>
      </w:r>
      <w:r>
        <w:rPr>
          <w:rFonts w:ascii="SimSun" w:hAnsi="SimSun" w:eastAsia="SimSun" w:cs="SimSun"/>
          <w:sz w:val="20"/>
          <w:szCs w:val="20"/>
          <w:spacing w:val="14"/>
        </w:rPr>
        <w:t> </w:t>
      </w:r>
      <w:r>
        <w:rPr>
          <w:rFonts w:ascii="SimSun" w:hAnsi="SimSun" w:eastAsia="SimSun" w:cs="SimSun"/>
          <w:sz w:val="20"/>
          <w:szCs w:val="20"/>
          <w:spacing w:val="-1"/>
        </w:rPr>
        <w:t>子边缘的最小距离</w:t>
      </w:r>
      <w:r>
        <w:rPr>
          <w:rFonts w:ascii="SimSun" w:hAnsi="SimSun" w:eastAsia="SimSun" w:cs="SimSun"/>
          <w:sz w:val="20"/>
          <w:szCs w:val="20"/>
          <w:spacing w:val="-17"/>
        </w:rPr>
        <w:t> </w:t>
      </w:r>
      <w:r>
        <w:rPr>
          <w:rFonts w:ascii="Times New Roman" w:hAnsi="Times New Roman" w:eastAsia="Times New Roman" w:cs="Times New Roman"/>
          <w:sz w:val="20"/>
          <w:szCs w:val="20"/>
          <w:spacing w:val="-1"/>
        </w:rPr>
        <w:t>5mm</w:t>
      </w:r>
      <w:r>
        <w:rPr>
          <w:rFonts w:ascii="Times New Roman" w:hAnsi="Times New Roman" w:eastAsia="Times New Roman" w:cs="Times New Roman"/>
          <w:sz w:val="20"/>
          <w:szCs w:val="20"/>
          <w:spacing w:val="35"/>
          <w:w w:val="101"/>
        </w:rPr>
        <w:t> </w:t>
      </w:r>
      <w:r>
        <w:rPr>
          <w:rFonts w:ascii="SimSun" w:hAnsi="SimSun" w:eastAsia="SimSun" w:cs="SimSun"/>
          <w:sz w:val="20"/>
          <w:szCs w:val="20"/>
          <w:spacing w:val="-1"/>
        </w:rPr>
        <w:t>以上。（如图</w:t>
      </w:r>
      <w:r>
        <w:rPr>
          <w:rFonts w:ascii="SimSun" w:hAnsi="SimSun" w:eastAsia="SimSun" w:cs="SimSun"/>
          <w:sz w:val="20"/>
          <w:szCs w:val="20"/>
          <w:spacing w:val="-41"/>
        </w:rPr>
        <w:t> </w:t>
      </w:r>
      <w:r>
        <w:rPr>
          <w:rFonts w:ascii="Times New Roman" w:hAnsi="Times New Roman" w:eastAsia="Times New Roman" w:cs="Times New Roman"/>
          <w:sz w:val="20"/>
          <w:szCs w:val="20"/>
          <w:spacing w:val="-1"/>
        </w:rPr>
        <w:t>2</w:t>
      </w:r>
      <w:r>
        <w:rPr>
          <w:rFonts w:ascii="SimSun" w:hAnsi="SimSun" w:eastAsia="SimSun" w:cs="SimSun"/>
          <w:sz w:val="20"/>
          <w:szCs w:val="20"/>
          <w:spacing w:val="-1"/>
        </w:rPr>
        <w:t>）</w:t>
      </w:r>
    </w:p>
    <w:p>
      <w:pPr>
        <w:ind w:left="21" w:right="69" w:firstLine="424"/>
        <w:spacing w:line="288" w:lineRule="auto"/>
        <w:rPr>
          <w:rFonts w:ascii="SimSun" w:hAnsi="SimSun" w:eastAsia="SimSun" w:cs="SimSun"/>
          <w:sz w:val="20"/>
          <w:szCs w:val="20"/>
        </w:rPr>
      </w:pPr>
      <w:r>
        <w:rPr>
          <w:rFonts w:ascii="SimSun" w:hAnsi="SimSun" w:eastAsia="SimSun" w:cs="SimSun"/>
          <w:sz w:val="20"/>
          <w:szCs w:val="20"/>
          <w:spacing w:val="7"/>
        </w:rPr>
        <w:t>如果板子很大，又易弯曲，即使元器件离板子边缘很远，缺陷仍然可能产生。因为垂直</w:t>
      </w:r>
      <w:r>
        <w:rPr>
          <w:rFonts w:ascii="SimSun" w:hAnsi="SimSun" w:eastAsia="SimSun" w:cs="SimSun"/>
          <w:sz w:val="20"/>
          <w:szCs w:val="20"/>
          <w:spacing w:val="9"/>
        </w:rPr>
        <w:t> </w:t>
      </w:r>
      <w:r>
        <w:rPr>
          <w:rFonts w:ascii="SimSun" w:hAnsi="SimSun" w:eastAsia="SimSun" w:cs="SimSun"/>
          <w:sz w:val="20"/>
          <w:szCs w:val="20"/>
          <w:spacing w:val="7"/>
        </w:rPr>
        <w:t>于应力梯度方向的元器件最容易产生缺陷。所以应该避免使用这种板。元器件应该离开接插</w:t>
      </w:r>
      <w:r>
        <w:rPr>
          <w:rFonts w:ascii="SimSun" w:hAnsi="SimSun" w:eastAsia="SimSun" w:cs="SimSun"/>
          <w:sz w:val="20"/>
          <w:szCs w:val="20"/>
          <w:spacing w:val="16"/>
        </w:rPr>
        <w:t> </w:t>
      </w:r>
      <w:r>
        <w:rPr>
          <w:rFonts w:ascii="SimSun" w:hAnsi="SimSun" w:eastAsia="SimSun" w:cs="SimSun"/>
          <w:sz w:val="20"/>
          <w:szCs w:val="20"/>
          <w:spacing w:val="7"/>
        </w:rPr>
        <w:t>件、安装孔、槽、角等高应力区，至少不应将重要的或贵重的器件安放到这些地方。（如图</w:t>
      </w:r>
      <w:r>
        <w:rPr>
          <w:rFonts w:ascii="SimSun" w:hAnsi="SimSun" w:eastAsia="SimSun" w:cs="SimSun"/>
          <w:sz w:val="20"/>
          <w:szCs w:val="20"/>
          <w:spacing w:val="7"/>
        </w:rPr>
        <w:t> </w:t>
      </w:r>
      <w:r>
        <w:rPr>
          <w:rFonts w:ascii="Times New Roman" w:hAnsi="Times New Roman" w:eastAsia="Times New Roman" w:cs="Times New Roman"/>
          <w:sz w:val="20"/>
          <w:szCs w:val="20"/>
          <w:spacing w:val="-3"/>
        </w:rPr>
        <w:t>3</w:t>
      </w:r>
      <w:r>
        <w:rPr>
          <w:rFonts w:ascii="Times New Roman" w:hAnsi="Times New Roman" w:eastAsia="Times New Roman" w:cs="Times New Roman"/>
          <w:sz w:val="20"/>
          <w:szCs w:val="20"/>
          <w:spacing w:val="-24"/>
        </w:rPr>
        <w:t> </w:t>
      </w:r>
      <w:r>
        <w:rPr>
          <w:rFonts w:ascii="SimSun" w:hAnsi="SimSun" w:eastAsia="SimSun" w:cs="SimSun"/>
          <w:sz w:val="20"/>
          <w:szCs w:val="20"/>
          <w:spacing w:val="-3"/>
        </w:rPr>
        <w:t>、</w:t>
      </w:r>
      <w:r>
        <w:rPr>
          <w:rFonts w:ascii="Times New Roman" w:hAnsi="Times New Roman" w:eastAsia="Times New Roman" w:cs="Times New Roman"/>
          <w:sz w:val="20"/>
          <w:szCs w:val="20"/>
          <w:spacing w:val="-3"/>
        </w:rPr>
        <w:t>4</w:t>
      </w:r>
      <w:r>
        <w:rPr>
          <w:rFonts w:ascii="SimSun" w:hAnsi="SimSun" w:eastAsia="SimSun" w:cs="SimSun"/>
          <w:sz w:val="20"/>
          <w:szCs w:val="20"/>
          <w:spacing w:val="-3"/>
        </w:rPr>
        <w:t>）</w:t>
      </w:r>
    </w:p>
    <w:p>
      <w:pPr>
        <w:ind w:left="25" w:firstLine="415"/>
        <w:spacing w:before="1" w:line="294" w:lineRule="auto"/>
        <w:rPr>
          <w:rFonts w:ascii="SimSun" w:hAnsi="SimSun" w:eastAsia="SimSun" w:cs="SimSun"/>
          <w:sz w:val="20"/>
          <w:szCs w:val="20"/>
        </w:rPr>
      </w:pPr>
      <w:r>
        <w:rPr>
          <w:rFonts w:ascii="SimSun" w:hAnsi="SimSun" w:eastAsia="SimSun" w:cs="SimSun"/>
          <w:sz w:val="20"/>
          <w:szCs w:val="20"/>
          <w:spacing w:val="7"/>
        </w:rPr>
        <w:t>对于拼板来说，先装配再多次焊接，然后从母板上分割焊好的板，对靠近转角的边缘处</w:t>
      </w:r>
      <w:r>
        <w:rPr>
          <w:rFonts w:ascii="SimSun" w:hAnsi="SimSun" w:eastAsia="SimSun" w:cs="SimSun"/>
          <w:sz w:val="20"/>
          <w:szCs w:val="20"/>
          <w:spacing w:val="13"/>
        </w:rPr>
        <w:t> </w:t>
      </w:r>
      <w:r>
        <w:rPr>
          <w:rFonts w:ascii="SimSun" w:hAnsi="SimSun" w:eastAsia="SimSun" w:cs="SimSun"/>
          <w:sz w:val="20"/>
          <w:szCs w:val="20"/>
          <w:spacing w:val="4"/>
        </w:rPr>
        <w:t>的元器件必然产生较大的扭曲变形，附加较大的应力，可能造成焊点和元器件的开裂或裂纹。</w:t>
      </w:r>
      <w:r>
        <w:rPr>
          <w:rFonts w:ascii="SimSun" w:hAnsi="SimSun" w:eastAsia="SimSun" w:cs="SimSun"/>
          <w:sz w:val="20"/>
          <w:szCs w:val="20"/>
        </w:rPr>
        <w:t> </w:t>
      </w:r>
      <w:r>
        <w:rPr>
          <w:rFonts w:ascii="SimSun" w:hAnsi="SimSun" w:eastAsia="SimSun" w:cs="SimSun"/>
          <w:sz w:val="20"/>
          <w:szCs w:val="20"/>
          <w:spacing w:val="11"/>
        </w:rPr>
        <w:t>印制板原先采用的切割技术，大多数特别是剪切方法对</w:t>
      </w:r>
      <w:r>
        <w:rPr>
          <w:rFonts w:ascii="SimSun" w:hAnsi="SimSun" w:eastAsia="SimSun" w:cs="SimSun"/>
          <w:sz w:val="20"/>
          <w:szCs w:val="20"/>
          <w:spacing w:val="-18"/>
        </w:rPr>
        <w:t> </w:t>
      </w:r>
      <w:r>
        <w:rPr>
          <w:rFonts w:ascii="Times New Roman" w:hAnsi="Times New Roman" w:eastAsia="Times New Roman" w:cs="Times New Roman"/>
          <w:sz w:val="20"/>
          <w:szCs w:val="20"/>
          <w:spacing w:val="11"/>
        </w:rPr>
        <w:t>SMT</w:t>
      </w:r>
      <w:r>
        <w:rPr>
          <w:rFonts w:ascii="Times New Roman" w:hAnsi="Times New Roman" w:eastAsia="Times New Roman" w:cs="Times New Roman"/>
          <w:sz w:val="20"/>
          <w:szCs w:val="20"/>
          <w:spacing w:val="21"/>
        </w:rPr>
        <w:t> </w:t>
      </w:r>
      <w:r>
        <w:rPr>
          <w:rFonts w:ascii="SimSun" w:hAnsi="SimSun" w:eastAsia="SimSun" w:cs="SimSun"/>
          <w:sz w:val="20"/>
          <w:szCs w:val="20"/>
          <w:spacing w:val="11"/>
        </w:rPr>
        <w:t>组装件已不适用，因为</w:t>
      </w:r>
      <w:r>
        <w:rPr>
          <w:rFonts w:ascii="SimSun" w:hAnsi="SimSun" w:eastAsia="SimSun" w:cs="SimSun"/>
          <w:sz w:val="20"/>
          <w:szCs w:val="20"/>
          <w:spacing w:val="-30"/>
        </w:rPr>
        <w:t> </w:t>
      </w:r>
      <w:r>
        <w:rPr>
          <w:rFonts w:ascii="Times New Roman" w:hAnsi="Times New Roman" w:eastAsia="Times New Roman" w:cs="Times New Roman"/>
          <w:sz w:val="20"/>
          <w:szCs w:val="20"/>
          <w:spacing w:val="11"/>
        </w:rPr>
        <w:t>SMC</w:t>
      </w:r>
      <w:r>
        <w:rPr>
          <w:rFonts w:ascii="Times New Roman" w:hAnsi="Times New Roman" w:eastAsia="Times New Roman" w:cs="Times New Roman"/>
          <w:sz w:val="20"/>
          <w:szCs w:val="20"/>
        </w:rPr>
        <w:t>  </w:t>
      </w:r>
      <w:r>
        <w:rPr>
          <w:rFonts w:ascii="SimSun" w:hAnsi="SimSun" w:eastAsia="SimSun" w:cs="SimSun"/>
          <w:sz w:val="20"/>
          <w:szCs w:val="20"/>
          <w:spacing w:val="7"/>
        </w:rPr>
        <w:t>没有柔性引线消除板子生产的机械应力，必然造成片式元件之损伤。而比较适用的分割技术</w:t>
      </w:r>
    </w:p>
    <w:p>
      <w:pPr>
        <w:sectPr>
          <w:pgSz w:w="11906" w:h="16839"/>
          <w:pgMar w:top="1406" w:right="1730" w:bottom="400" w:left="1785" w:header="0" w:footer="0" w:gutter="0"/>
        </w:sectPr>
        <w:rPr/>
      </w:pPr>
    </w:p>
    <w:p>
      <w:pPr>
        <w:ind w:left="20" w:right="83" w:firstLine="4"/>
        <w:spacing w:before="60" w:line="288" w:lineRule="auto"/>
        <w:rPr>
          <w:rFonts w:ascii="SimSun" w:hAnsi="SimSun" w:eastAsia="SimSun" w:cs="SimSun"/>
          <w:sz w:val="20"/>
          <w:szCs w:val="20"/>
        </w:rPr>
      </w:pPr>
      <w:r>
        <w:rPr>
          <w:rFonts w:ascii="SimSun" w:hAnsi="SimSun" w:eastAsia="SimSun" w:cs="SimSun"/>
          <w:sz w:val="20"/>
          <w:szCs w:val="20"/>
          <w:spacing w:val="-9"/>
        </w:rPr>
        <w:t>为：</w:t>
      </w:r>
      <w:r>
        <w:rPr>
          <w:rFonts w:ascii="SimSun" w:hAnsi="SimSun" w:eastAsia="SimSun" w:cs="SimSun"/>
          <w:sz w:val="20"/>
          <w:szCs w:val="20"/>
          <w:spacing w:val="20"/>
        </w:rPr>
        <w:t> </w:t>
      </w:r>
      <w:r>
        <w:rPr>
          <w:rFonts w:ascii="Times New Roman" w:hAnsi="Times New Roman" w:eastAsia="Times New Roman" w:cs="Times New Roman"/>
          <w:sz w:val="20"/>
          <w:szCs w:val="20"/>
          <w:spacing w:val="-9"/>
        </w:rPr>
        <w:t>A.</w:t>
      </w:r>
      <w:r>
        <w:rPr>
          <w:rFonts w:ascii="Times New Roman" w:hAnsi="Times New Roman" w:eastAsia="Times New Roman" w:cs="Times New Roman"/>
          <w:sz w:val="20"/>
          <w:szCs w:val="20"/>
          <w:spacing w:val="10"/>
        </w:rPr>
        <w:t>  </w:t>
      </w:r>
      <w:r>
        <w:rPr>
          <w:rFonts w:ascii="SimSun" w:hAnsi="SimSun" w:eastAsia="SimSun" w:cs="SimSun"/>
          <w:sz w:val="20"/>
          <w:szCs w:val="20"/>
          <w:spacing w:val="-9"/>
        </w:rPr>
        <w:t>高速线齿锯（仅适用线性切割，</w:t>
      </w:r>
      <w:r>
        <w:rPr>
          <w:rFonts w:ascii="SimSun" w:hAnsi="SimSun" w:eastAsia="SimSun" w:cs="SimSun"/>
          <w:sz w:val="20"/>
          <w:szCs w:val="20"/>
          <w:spacing w:val="-17"/>
        </w:rPr>
        <w:t> </w:t>
      </w:r>
      <w:r>
        <w:rPr>
          <w:rFonts w:ascii="SimSun" w:hAnsi="SimSun" w:eastAsia="SimSun" w:cs="SimSun"/>
          <w:sz w:val="20"/>
          <w:szCs w:val="20"/>
          <w:spacing w:val="-9"/>
        </w:rPr>
        <w:t>需刚性夹具可靠固定）。</w:t>
      </w:r>
      <w:r>
        <w:rPr>
          <w:rFonts w:ascii="SimSun" w:hAnsi="SimSun" w:eastAsia="SimSun" w:cs="SimSun"/>
          <w:sz w:val="20"/>
          <w:szCs w:val="20"/>
          <w:spacing w:val="-48"/>
        </w:rPr>
        <w:t> </w:t>
      </w:r>
      <w:r>
        <w:rPr>
          <w:rFonts w:ascii="Times New Roman" w:hAnsi="Times New Roman" w:eastAsia="Times New Roman" w:cs="Times New Roman"/>
          <w:sz w:val="20"/>
          <w:szCs w:val="20"/>
          <w:spacing w:val="-9"/>
        </w:rPr>
        <w:t>B.</w:t>
      </w:r>
      <w:r>
        <w:rPr>
          <w:rFonts w:ascii="Times New Roman" w:hAnsi="Times New Roman" w:eastAsia="Times New Roman" w:cs="Times New Roman"/>
          <w:sz w:val="20"/>
          <w:szCs w:val="20"/>
          <w:spacing w:val="6"/>
          <w:w w:val="101"/>
        </w:rPr>
        <w:t>  </w:t>
      </w:r>
      <w:r>
        <w:rPr>
          <w:rFonts w:ascii="SimSun" w:hAnsi="SimSun" w:eastAsia="SimSun" w:cs="SimSun"/>
          <w:sz w:val="20"/>
          <w:szCs w:val="20"/>
          <w:spacing w:val="-9"/>
        </w:rPr>
        <w:t>激光切割（仅适用于</w:t>
      </w:r>
      <w:r>
        <w:rPr>
          <w:rFonts w:ascii="SimSun" w:hAnsi="SimSun" w:eastAsia="SimSun" w:cs="SimSun"/>
          <w:sz w:val="20"/>
          <w:szCs w:val="20"/>
          <w:spacing w:val="-23"/>
        </w:rPr>
        <w:t> </w:t>
      </w:r>
      <w:r>
        <w:rPr>
          <w:rFonts w:ascii="Times New Roman" w:hAnsi="Times New Roman" w:eastAsia="Times New Roman" w:cs="Times New Roman"/>
          <w:sz w:val="20"/>
          <w:szCs w:val="20"/>
          <w:spacing w:val="-9"/>
        </w:rPr>
        <w:t>1.2mm</w:t>
      </w:r>
      <w:r>
        <w:rPr>
          <w:rFonts w:ascii="Times New Roman" w:hAnsi="Times New Roman" w:eastAsia="Times New Roman" w:cs="Times New Roman"/>
          <w:sz w:val="20"/>
          <w:szCs w:val="20"/>
          <w:w w:val="101"/>
        </w:rPr>
        <w:t> </w:t>
      </w:r>
      <w:r>
        <w:rPr>
          <w:rFonts w:ascii="SimSun" w:hAnsi="SimSun" w:eastAsia="SimSun" w:cs="SimSun"/>
          <w:sz w:val="20"/>
          <w:szCs w:val="20"/>
          <w:spacing w:val="-9"/>
        </w:rPr>
        <w:t>以下的板，</w:t>
      </w:r>
      <w:r>
        <w:rPr>
          <w:rFonts w:ascii="SimSun" w:hAnsi="SimSun" w:eastAsia="SimSun" w:cs="SimSun"/>
          <w:sz w:val="20"/>
          <w:szCs w:val="20"/>
          <w:spacing w:val="73"/>
        </w:rPr>
        <w:t> </w:t>
      </w:r>
      <w:r>
        <w:rPr>
          <w:rFonts w:ascii="SimSun" w:hAnsi="SimSun" w:eastAsia="SimSun" w:cs="SimSun"/>
          <w:sz w:val="20"/>
          <w:szCs w:val="20"/>
          <w:spacing w:val="-9"/>
        </w:rPr>
        <w:t>板厚边缘将过度碳化，</w:t>
      </w:r>
      <w:r>
        <w:rPr>
          <w:rFonts w:ascii="SimSun" w:hAnsi="SimSun" w:eastAsia="SimSun" w:cs="SimSun"/>
          <w:sz w:val="20"/>
          <w:szCs w:val="20"/>
          <w:spacing w:val="70"/>
        </w:rPr>
        <w:t> </w:t>
      </w:r>
      <w:r>
        <w:rPr>
          <w:rFonts w:ascii="SimSun" w:hAnsi="SimSun" w:eastAsia="SimSun" w:cs="SimSun"/>
          <w:sz w:val="20"/>
          <w:szCs w:val="20"/>
          <w:spacing w:val="-9"/>
        </w:rPr>
        <w:t>需要额外的清洗骤）。</w:t>
      </w:r>
      <w:r>
        <w:rPr>
          <w:rFonts w:ascii="SimSun" w:hAnsi="SimSun" w:eastAsia="SimSun" w:cs="SimSun"/>
          <w:sz w:val="20"/>
          <w:szCs w:val="20"/>
          <w:spacing w:val="35"/>
        </w:rPr>
        <w:t> </w:t>
      </w:r>
      <w:r>
        <w:rPr>
          <w:rFonts w:ascii="Times New Roman" w:hAnsi="Times New Roman" w:eastAsia="Times New Roman" w:cs="Times New Roman"/>
          <w:sz w:val="20"/>
          <w:szCs w:val="20"/>
          <w:spacing w:val="-9"/>
        </w:rPr>
        <w:t>C.</w:t>
      </w:r>
      <w:r>
        <w:rPr>
          <w:rFonts w:ascii="SimSun" w:hAnsi="SimSun" w:eastAsia="SimSun" w:cs="SimSun"/>
          <w:sz w:val="20"/>
          <w:szCs w:val="20"/>
          <w:spacing w:val="-9"/>
        </w:rPr>
        <w:t>不喷射切割（速度慢，</w:t>
      </w:r>
      <w:r>
        <w:rPr>
          <w:rFonts w:ascii="SimSun" w:hAnsi="SimSun" w:eastAsia="SimSun" w:cs="SimSun"/>
          <w:sz w:val="20"/>
          <w:szCs w:val="20"/>
          <w:spacing w:val="67"/>
        </w:rPr>
        <w:t> </w:t>
      </w:r>
      <w:r>
        <w:rPr>
          <w:rFonts w:ascii="SimSun" w:hAnsi="SimSun" w:eastAsia="SimSun" w:cs="SimSun"/>
          <w:sz w:val="20"/>
          <w:szCs w:val="20"/>
          <w:spacing w:val="-9"/>
        </w:rPr>
        <w:t>噪声大，</w:t>
      </w:r>
      <w:r>
        <w:rPr>
          <w:rFonts w:ascii="SimSun" w:hAnsi="SimSun" w:eastAsia="SimSun" w:cs="SimSun"/>
          <w:sz w:val="20"/>
          <w:szCs w:val="20"/>
        </w:rPr>
        <w:t> </w:t>
      </w:r>
      <w:r>
        <w:rPr>
          <w:rFonts w:ascii="SimSun" w:hAnsi="SimSun" w:eastAsia="SimSun" w:cs="SimSun"/>
          <w:sz w:val="20"/>
          <w:szCs w:val="20"/>
          <w:spacing w:val="-7"/>
        </w:rPr>
        <w:t>但加工最灵活）。</w:t>
      </w:r>
    </w:p>
    <w:p>
      <w:pPr>
        <w:ind w:left="27" w:right="87" w:firstLine="415"/>
        <w:spacing w:before="1" w:line="300" w:lineRule="auto"/>
        <w:rPr>
          <w:rFonts w:ascii="SimSun" w:hAnsi="SimSun" w:eastAsia="SimSun" w:cs="SimSun"/>
          <w:sz w:val="20"/>
          <w:szCs w:val="20"/>
        </w:rPr>
      </w:pPr>
      <w:r>
        <w:rPr>
          <w:rFonts w:ascii="SimSun" w:hAnsi="SimSun" w:eastAsia="SimSun" w:cs="SimSun"/>
          <w:sz w:val="20"/>
          <w:szCs w:val="20"/>
          <w:spacing w:val="-3"/>
        </w:rPr>
        <w:t>板子装焊前，</w:t>
      </w:r>
      <w:r>
        <w:rPr>
          <w:rFonts w:ascii="SimSun" w:hAnsi="SimSun" w:eastAsia="SimSun" w:cs="SimSun"/>
          <w:sz w:val="20"/>
          <w:szCs w:val="20"/>
          <w:spacing w:val="35"/>
        </w:rPr>
        <w:t> </w:t>
      </w:r>
      <w:r>
        <w:rPr>
          <w:rFonts w:ascii="SimSun" w:hAnsi="SimSun" w:eastAsia="SimSun" w:cs="SimSun"/>
          <w:sz w:val="20"/>
          <w:szCs w:val="20"/>
          <w:spacing w:val="-3"/>
        </w:rPr>
        <w:t>采用预刻线的并板，</w:t>
      </w:r>
      <w:r>
        <w:rPr>
          <w:rFonts w:ascii="SimSun" w:hAnsi="SimSun" w:eastAsia="SimSun" w:cs="SimSun"/>
          <w:sz w:val="20"/>
          <w:szCs w:val="20"/>
          <w:spacing w:val="30"/>
        </w:rPr>
        <w:t> </w:t>
      </w:r>
      <w:r>
        <w:rPr>
          <w:rFonts w:ascii="SimSun" w:hAnsi="SimSun" w:eastAsia="SimSun" w:cs="SimSun"/>
          <w:sz w:val="20"/>
          <w:szCs w:val="20"/>
          <w:spacing w:val="-3"/>
        </w:rPr>
        <w:t>可使分板时的翘曲变形最小，</w:t>
      </w:r>
      <w:r>
        <w:rPr>
          <w:rFonts w:ascii="SimSun" w:hAnsi="SimSun" w:eastAsia="SimSun" w:cs="SimSun"/>
          <w:sz w:val="20"/>
          <w:szCs w:val="20"/>
          <w:spacing w:val="26"/>
        </w:rPr>
        <w:t> </w:t>
      </w:r>
      <w:r>
        <w:rPr>
          <w:rFonts w:ascii="SimSun" w:hAnsi="SimSun" w:eastAsia="SimSun" w:cs="SimSun"/>
          <w:sz w:val="20"/>
          <w:szCs w:val="20"/>
          <w:spacing w:val="-3"/>
        </w:rPr>
        <w:t>使元件的应力和缺陷减</w:t>
      </w:r>
      <w:r>
        <w:rPr>
          <w:rFonts w:ascii="SimSun" w:hAnsi="SimSun" w:eastAsia="SimSun" w:cs="SimSun"/>
          <w:sz w:val="20"/>
          <w:szCs w:val="20"/>
        </w:rPr>
        <w:t> </w:t>
      </w:r>
      <w:r>
        <w:rPr>
          <w:rFonts w:ascii="SimSun" w:hAnsi="SimSun" w:eastAsia="SimSun" w:cs="SimSun"/>
          <w:sz w:val="20"/>
          <w:szCs w:val="20"/>
          <w:spacing w:val="-6"/>
        </w:rPr>
        <w:t>到最少。（如图</w:t>
      </w:r>
      <w:r>
        <w:rPr>
          <w:rFonts w:ascii="SimSun" w:hAnsi="SimSun" w:eastAsia="SimSun" w:cs="SimSun"/>
          <w:sz w:val="20"/>
          <w:szCs w:val="20"/>
          <w:spacing w:val="-37"/>
        </w:rPr>
        <w:t> </w:t>
      </w:r>
      <w:r>
        <w:rPr>
          <w:rFonts w:ascii="Times New Roman" w:hAnsi="Times New Roman" w:eastAsia="Times New Roman" w:cs="Times New Roman"/>
          <w:sz w:val="20"/>
          <w:szCs w:val="20"/>
          <w:spacing w:val="-6"/>
        </w:rPr>
        <w:t>5</w:t>
      </w:r>
      <w:r>
        <w:rPr>
          <w:rFonts w:ascii="SimSun" w:hAnsi="SimSun" w:eastAsia="SimSun" w:cs="SimSun"/>
          <w:sz w:val="20"/>
          <w:szCs w:val="20"/>
          <w:spacing w:val="-6"/>
        </w:rPr>
        <w:t>）</w:t>
      </w:r>
    </w:p>
    <w:p>
      <w:pPr>
        <w:spacing w:line="264" w:lineRule="auto"/>
        <w:rPr>
          <w:rFonts w:ascii="Arial"/>
          <w:sz w:val="21"/>
        </w:rPr>
      </w:pPr>
      <w:r/>
    </w:p>
    <w:p>
      <w:pPr>
        <w:spacing w:line="264" w:lineRule="auto"/>
        <w:rPr>
          <w:rFonts w:ascii="Arial"/>
          <w:sz w:val="21"/>
        </w:rPr>
      </w:pPr>
      <w:r/>
    </w:p>
    <w:p>
      <w:pPr>
        <w:ind w:left="21" w:right="9" w:hanging="3"/>
        <w:spacing w:before="65" w:line="288" w:lineRule="auto"/>
        <w:rPr>
          <w:rFonts w:ascii="SimSun" w:hAnsi="SimSun" w:eastAsia="SimSun" w:cs="SimSun"/>
          <w:sz w:val="20"/>
          <w:szCs w:val="20"/>
        </w:rPr>
      </w:pPr>
      <w:r>
        <w:rPr>
          <w:rFonts w:ascii="Times New Roman" w:hAnsi="Times New Roman" w:eastAsia="Times New Roman" w:cs="Times New Roman"/>
          <w:sz w:val="20"/>
          <w:szCs w:val="20"/>
          <w:spacing w:val="3"/>
        </w:rPr>
        <w:t>2.2.7</w:t>
      </w:r>
      <w:r>
        <w:rPr>
          <w:rFonts w:ascii="Times New Roman" w:hAnsi="Times New Roman" w:eastAsia="Times New Roman" w:cs="Times New Roman"/>
          <w:sz w:val="20"/>
          <w:szCs w:val="20"/>
          <w:spacing w:val="23"/>
        </w:rPr>
        <w:t>  </w:t>
      </w:r>
      <w:r>
        <w:rPr>
          <w:rFonts w:ascii="SimSun" w:hAnsi="SimSun" w:eastAsia="SimSun" w:cs="SimSun"/>
          <w:sz w:val="20"/>
          <w:szCs w:val="20"/>
          <w14:textOutline w14:w="3797" w14:cap="sq" w14:cmpd="sng">
            <w14:solidFill>
              <w14:srgbClr w14:val="000000"/>
            </w14:solidFill>
            <w14:prstDash w14:val="solid"/>
            <w14:bevel/>
          </w14:textOutline>
          <w:spacing w:val="3"/>
        </w:rPr>
        <w:t>电路可焊性</w:t>
      </w:r>
      <w:r>
        <w:rPr>
          <w:rFonts w:ascii="SimSun" w:hAnsi="SimSun" w:eastAsia="SimSun" w:cs="SimSun"/>
          <w:sz w:val="20"/>
          <w:szCs w:val="20"/>
          <w:spacing w:val="3"/>
        </w:rPr>
        <w:t>：为保证</w:t>
      </w:r>
      <w:r>
        <w:rPr>
          <w:rFonts w:ascii="SimSun" w:hAnsi="SimSun" w:eastAsia="SimSun" w:cs="SimSun"/>
          <w:sz w:val="20"/>
          <w:szCs w:val="20"/>
          <w:spacing w:val="-35"/>
        </w:rPr>
        <w:t> </w:t>
      </w:r>
      <w:r>
        <w:rPr>
          <w:rFonts w:ascii="Times New Roman" w:hAnsi="Times New Roman" w:eastAsia="Times New Roman" w:cs="Times New Roman"/>
          <w:sz w:val="20"/>
          <w:szCs w:val="20"/>
          <w:spacing w:val="3"/>
        </w:rPr>
        <w:t>SMB</w:t>
      </w:r>
      <w:r>
        <w:rPr>
          <w:rFonts w:ascii="Times New Roman" w:hAnsi="Times New Roman" w:eastAsia="Times New Roman" w:cs="Times New Roman"/>
          <w:sz w:val="20"/>
          <w:szCs w:val="20"/>
          <w:spacing w:val="15"/>
          <w:w w:val="101"/>
        </w:rPr>
        <w:t> </w:t>
      </w:r>
      <w:r>
        <w:rPr>
          <w:rFonts w:ascii="SimSun" w:hAnsi="SimSun" w:eastAsia="SimSun" w:cs="SimSun"/>
          <w:sz w:val="20"/>
          <w:szCs w:val="20"/>
          <w:spacing w:val="3"/>
        </w:rPr>
        <w:t>上元器件的可焊性，</w:t>
      </w:r>
      <w:r>
        <w:rPr>
          <w:rFonts w:ascii="SimSun" w:hAnsi="SimSun" w:eastAsia="SimSun" w:cs="SimSun"/>
          <w:sz w:val="20"/>
          <w:szCs w:val="20"/>
          <w:spacing w:val="52"/>
        </w:rPr>
        <w:t> </w:t>
      </w:r>
      <w:r>
        <w:rPr>
          <w:rFonts w:ascii="SimSun" w:hAnsi="SimSun" w:eastAsia="SimSun" w:cs="SimSun"/>
          <w:sz w:val="20"/>
          <w:szCs w:val="20"/>
          <w:spacing w:val="3"/>
        </w:rPr>
        <w:t>所有的焊接部位（包括裸露的导通孔、</w:t>
      </w:r>
      <w:r>
        <w:rPr>
          <w:rFonts w:ascii="SimSun" w:hAnsi="SimSun" w:eastAsia="SimSun" w:cs="SimSun"/>
          <w:sz w:val="20"/>
          <w:szCs w:val="20"/>
        </w:rPr>
        <w:t> </w:t>
      </w:r>
      <w:r>
        <w:rPr>
          <w:rFonts w:ascii="SimSun" w:hAnsi="SimSun" w:eastAsia="SimSun" w:cs="SimSun"/>
          <w:sz w:val="20"/>
          <w:szCs w:val="20"/>
          <w:spacing w:val="-2"/>
        </w:rPr>
        <w:t>测试点）</w:t>
      </w:r>
      <w:r>
        <w:rPr>
          <w:rFonts w:ascii="SimSun" w:hAnsi="SimSun" w:eastAsia="SimSun" w:cs="SimSun"/>
          <w:sz w:val="20"/>
          <w:szCs w:val="20"/>
          <w:spacing w:val="64"/>
        </w:rPr>
        <w:t> </w:t>
      </w:r>
      <w:r>
        <w:rPr>
          <w:rFonts w:ascii="SimSun" w:hAnsi="SimSun" w:eastAsia="SimSun" w:cs="SimSun"/>
          <w:sz w:val="20"/>
          <w:szCs w:val="20"/>
          <w:spacing w:val="-2"/>
        </w:rPr>
        <w:t>均应均匀涂敷可焊性涂层，</w:t>
      </w:r>
      <w:r>
        <w:rPr>
          <w:rFonts w:ascii="SimSun" w:hAnsi="SimSun" w:eastAsia="SimSun" w:cs="SimSun"/>
          <w:sz w:val="20"/>
          <w:szCs w:val="20"/>
          <w:spacing w:val="63"/>
        </w:rPr>
        <w:t> </w:t>
      </w:r>
      <w:r>
        <w:rPr>
          <w:rFonts w:ascii="SimSun" w:hAnsi="SimSun" w:eastAsia="SimSun" w:cs="SimSun"/>
          <w:sz w:val="20"/>
          <w:szCs w:val="20"/>
          <w:spacing w:val="-2"/>
        </w:rPr>
        <w:t>一般涂敷</w:t>
      </w:r>
      <w:r>
        <w:rPr>
          <w:rFonts w:ascii="SimSun" w:hAnsi="SimSun" w:eastAsia="SimSun" w:cs="SimSun"/>
          <w:sz w:val="20"/>
          <w:szCs w:val="20"/>
          <w:spacing w:val="-31"/>
        </w:rPr>
        <w:t> </w:t>
      </w:r>
      <w:r>
        <w:rPr>
          <w:rFonts w:ascii="Times New Roman" w:hAnsi="Times New Roman" w:eastAsia="Times New Roman" w:cs="Times New Roman"/>
          <w:sz w:val="20"/>
          <w:szCs w:val="20"/>
          <w:spacing w:val="-2"/>
        </w:rPr>
        <w:t>Sn63%Pb37%</w:t>
      </w:r>
      <w:r>
        <w:rPr>
          <w:rFonts w:ascii="SimSun" w:hAnsi="SimSun" w:eastAsia="SimSun" w:cs="SimSun"/>
          <w:sz w:val="20"/>
          <w:szCs w:val="20"/>
          <w:spacing w:val="-2"/>
        </w:rPr>
        <w:t>的共晶焊料。</w:t>
      </w:r>
      <w:r>
        <w:rPr>
          <w:rFonts w:ascii="SimSun" w:hAnsi="SimSun" w:eastAsia="SimSun" w:cs="SimSun"/>
          <w:sz w:val="20"/>
          <w:szCs w:val="20"/>
          <w:spacing w:val="49"/>
        </w:rPr>
        <w:t> </w:t>
      </w:r>
      <w:r>
        <w:rPr>
          <w:rFonts w:ascii="Times New Roman" w:hAnsi="Times New Roman" w:eastAsia="Times New Roman" w:cs="Times New Roman"/>
          <w:sz w:val="20"/>
          <w:szCs w:val="20"/>
          <w:spacing w:val="-2"/>
        </w:rPr>
        <w:t>SMB</w:t>
      </w:r>
      <w:r>
        <w:rPr>
          <w:rFonts w:ascii="Times New Roman" w:hAnsi="Times New Roman" w:eastAsia="Times New Roman" w:cs="Times New Roman"/>
          <w:sz w:val="20"/>
          <w:szCs w:val="20"/>
          <w:spacing w:val="18"/>
        </w:rPr>
        <w:t> </w:t>
      </w:r>
      <w:r>
        <w:rPr>
          <w:rFonts w:ascii="SimSun" w:hAnsi="SimSun" w:eastAsia="SimSun" w:cs="SimSun"/>
          <w:sz w:val="20"/>
          <w:szCs w:val="20"/>
          <w:spacing w:val="-2"/>
        </w:rPr>
        <w:t>上的阴焊膜</w:t>
      </w:r>
      <w:r>
        <w:rPr>
          <w:rFonts w:ascii="SimSun" w:hAnsi="SimSun" w:eastAsia="SimSun" w:cs="SimSun"/>
          <w:sz w:val="20"/>
          <w:szCs w:val="20"/>
        </w:rPr>
        <w:t> </w:t>
      </w:r>
      <w:r>
        <w:rPr>
          <w:rFonts w:ascii="SimSun" w:hAnsi="SimSun" w:eastAsia="SimSun" w:cs="SimSun"/>
          <w:sz w:val="20"/>
          <w:szCs w:val="20"/>
          <w:spacing w:val="1"/>
        </w:rPr>
        <w:t>应涂敷在裸铜箔线路上，</w:t>
      </w:r>
      <w:r>
        <w:rPr>
          <w:rFonts w:ascii="SimSun" w:hAnsi="SimSun" w:eastAsia="SimSun" w:cs="SimSun"/>
          <w:sz w:val="20"/>
          <w:szCs w:val="20"/>
          <w:spacing w:val="29"/>
        </w:rPr>
        <w:t> </w:t>
      </w:r>
      <w:r>
        <w:rPr>
          <w:rFonts w:ascii="SimSun" w:hAnsi="SimSun" w:eastAsia="SimSun" w:cs="SimSun"/>
          <w:sz w:val="20"/>
          <w:szCs w:val="20"/>
          <w:spacing w:val="1"/>
        </w:rPr>
        <w:t>最好不要涂敷到焊料涂层上，</w:t>
      </w:r>
      <w:r>
        <w:rPr>
          <w:rFonts w:ascii="SimSun" w:hAnsi="SimSun" w:eastAsia="SimSun" w:cs="SimSun"/>
          <w:sz w:val="20"/>
          <w:szCs w:val="20"/>
          <w:spacing w:val="26"/>
        </w:rPr>
        <w:t> </w:t>
      </w:r>
      <w:r>
        <w:rPr>
          <w:rFonts w:ascii="SimSun" w:hAnsi="SimSun" w:eastAsia="SimSun" w:cs="SimSun"/>
          <w:sz w:val="20"/>
          <w:szCs w:val="20"/>
          <w:spacing w:val="1"/>
        </w:rPr>
        <w:t>因为焊接时焊锡溶化使阻焊膜破裂起</w:t>
      </w:r>
      <w:r>
        <w:rPr>
          <w:rFonts w:ascii="SimSun" w:hAnsi="SimSun" w:eastAsia="SimSun" w:cs="SimSun"/>
          <w:sz w:val="20"/>
          <w:szCs w:val="20"/>
        </w:rPr>
        <w:t>  </w:t>
      </w:r>
      <w:r>
        <w:rPr>
          <w:rFonts w:ascii="SimSun" w:hAnsi="SimSun" w:eastAsia="SimSun" w:cs="SimSun"/>
          <w:sz w:val="20"/>
          <w:szCs w:val="20"/>
          <w:spacing w:val="-1"/>
        </w:rPr>
        <w:t>皱。</w:t>
      </w:r>
      <w:r>
        <w:rPr>
          <w:rFonts w:ascii="SimSun" w:hAnsi="SimSun" w:eastAsia="SimSun" w:cs="SimSun"/>
          <w:sz w:val="20"/>
          <w:szCs w:val="20"/>
          <w:spacing w:val="53"/>
        </w:rPr>
        <w:t> </w:t>
      </w:r>
      <w:r>
        <w:rPr>
          <w:rFonts w:ascii="Times New Roman" w:hAnsi="Times New Roman" w:eastAsia="Times New Roman" w:cs="Times New Roman"/>
          <w:sz w:val="20"/>
          <w:szCs w:val="20"/>
          <w:spacing w:val="-1"/>
        </w:rPr>
        <w:t>SMB</w:t>
      </w:r>
      <w:r>
        <w:rPr>
          <w:rFonts w:ascii="Times New Roman" w:hAnsi="Times New Roman" w:eastAsia="Times New Roman" w:cs="Times New Roman"/>
          <w:sz w:val="20"/>
          <w:szCs w:val="20"/>
          <w:spacing w:val="31"/>
        </w:rPr>
        <w:t> </w:t>
      </w:r>
      <w:r>
        <w:rPr>
          <w:rFonts w:ascii="SimSun" w:hAnsi="SimSun" w:eastAsia="SimSun" w:cs="SimSun"/>
          <w:sz w:val="20"/>
          <w:szCs w:val="20"/>
          <w:spacing w:val="-1"/>
        </w:rPr>
        <w:t>的制造应该采用热风整平工艺。</w:t>
      </w:r>
    </w:p>
    <w:p>
      <w:pPr>
        <w:ind w:left="20" w:right="15" w:firstLine="2"/>
        <w:spacing w:before="3" w:line="287" w:lineRule="auto"/>
        <w:rPr>
          <w:rFonts w:ascii="SimSun" w:hAnsi="SimSun" w:eastAsia="SimSun" w:cs="SimSun"/>
          <w:sz w:val="20"/>
          <w:szCs w:val="20"/>
        </w:rPr>
      </w:pPr>
      <w:r>
        <w:rPr>
          <w:rFonts w:ascii="SimSun" w:hAnsi="SimSun" w:eastAsia="SimSun" w:cs="SimSun"/>
          <w:sz w:val="20"/>
          <w:szCs w:val="20"/>
          <w:spacing w:val="4"/>
        </w:rPr>
        <w:t>板面的可焊性焊料涂层的厚度应大于</w:t>
      </w:r>
      <w:r>
        <w:rPr>
          <w:rFonts w:ascii="SimSun" w:hAnsi="SimSun" w:eastAsia="SimSun" w:cs="SimSun"/>
          <w:sz w:val="20"/>
          <w:szCs w:val="20"/>
          <w:spacing w:val="-19"/>
        </w:rPr>
        <w:t> </w:t>
      </w:r>
      <w:r>
        <w:rPr>
          <w:rFonts w:ascii="Times New Roman" w:hAnsi="Times New Roman" w:eastAsia="Times New Roman" w:cs="Times New Roman"/>
          <w:sz w:val="20"/>
          <w:szCs w:val="20"/>
          <w:spacing w:val="4"/>
        </w:rPr>
        <w:t>7</w:t>
      </w:r>
      <w:r>
        <w:rPr>
          <w:rFonts w:ascii="Times New Roman" w:hAnsi="Times New Roman" w:eastAsia="Times New Roman" w:cs="Times New Roman"/>
          <w:sz w:val="20"/>
          <w:szCs w:val="20"/>
          <w:spacing w:val="-38"/>
        </w:rPr>
        <w:t> </w:t>
      </w:r>
      <w:r>
        <w:rPr>
          <w:rFonts w:ascii="SimSun" w:hAnsi="SimSun" w:eastAsia="SimSun" w:cs="SimSun"/>
          <w:sz w:val="20"/>
          <w:szCs w:val="20"/>
          <w:spacing w:val="4"/>
        </w:rPr>
        <w:t>µ</w:t>
      </w:r>
      <w:r>
        <w:rPr>
          <w:rFonts w:ascii="Times New Roman" w:hAnsi="Times New Roman" w:eastAsia="Times New Roman" w:cs="Times New Roman"/>
          <w:sz w:val="20"/>
          <w:szCs w:val="20"/>
          <w:spacing w:val="4"/>
        </w:rPr>
        <w:t>m</w:t>
      </w:r>
      <w:r>
        <w:rPr>
          <w:rFonts w:ascii="SimSun" w:hAnsi="SimSun" w:eastAsia="SimSun" w:cs="SimSun"/>
          <w:sz w:val="20"/>
          <w:szCs w:val="20"/>
          <w:spacing w:val="4"/>
        </w:rPr>
        <w:t>，以便保持</w:t>
      </w:r>
      <w:r>
        <w:rPr>
          <w:rFonts w:ascii="SimSun" w:hAnsi="SimSun" w:eastAsia="SimSun" w:cs="SimSun"/>
          <w:sz w:val="20"/>
          <w:szCs w:val="20"/>
          <w:spacing w:val="-41"/>
        </w:rPr>
        <w:t> </w:t>
      </w:r>
      <w:r>
        <w:rPr>
          <w:rFonts w:ascii="Times New Roman" w:hAnsi="Times New Roman" w:eastAsia="Times New Roman" w:cs="Times New Roman"/>
          <w:sz w:val="20"/>
          <w:szCs w:val="20"/>
          <w:spacing w:val="4"/>
        </w:rPr>
        <w:t>SMB</w:t>
      </w:r>
      <w:r>
        <w:rPr>
          <w:rFonts w:ascii="Times New Roman" w:hAnsi="Times New Roman" w:eastAsia="Times New Roman" w:cs="Times New Roman"/>
          <w:sz w:val="20"/>
          <w:szCs w:val="20"/>
          <w:spacing w:val="21"/>
        </w:rPr>
        <w:t> </w:t>
      </w:r>
      <w:r>
        <w:rPr>
          <w:rFonts w:ascii="SimSun" w:hAnsi="SimSun" w:eastAsia="SimSun" w:cs="SimSun"/>
          <w:sz w:val="20"/>
          <w:szCs w:val="20"/>
          <w:spacing w:val="4"/>
        </w:rPr>
        <w:t>的可焊性保存期能达到一年以上。</w:t>
      </w:r>
      <w:r>
        <w:rPr>
          <w:rFonts w:ascii="SimSun" w:hAnsi="SimSun" w:eastAsia="SimSun" w:cs="SimSun"/>
          <w:sz w:val="20"/>
          <w:szCs w:val="20"/>
        </w:rPr>
        <w:t> </w:t>
      </w:r>
      <w:r>
        <w:rPr>
          <w:rFonts w:ascii="SimSun" w:hAnsi="SimSun" w:eastAsia="SimSun" w:cs="SimSun"/>
          <w:sz w:val="20"/>
          <w:szCs w:val="20"/>
        </w:rPr>
        <w:t>但为了使</w:t>
      </w:r>
      <w:r>
        <w:rPr>
          <w:rFonts w:ascii="SimSun" w:hAnsi="SimSun" w:eastAsia="SimSun" w:cs="SimSun"/>
          <w:sz w:val="20"/>
          <w:szCs w:val="20"/>
          <w:spacing w:val="4"/>
        </w:rPr>
        <w:t> </w:t>
      </w:r>
      <w:r>
        <w:rPr>
          <w:rFonts w:ascii="Times New Roman" w:hAnsi="Times New Roman" w:eastAsia="Times New Roman" w:cs="Times New Roman"/>
          <w:sz w:val="20"/>
          <w:szCs w:val="20"/>
        </w:rPr>
        <w:t>SMD</w:t>
      </w:r>
      <w:r>
        <w:rPr>
          <w:rFonts w:ascii="Times New Roman" w:hAnsi="Times New Roman" w:eastAsia="Times New Roman" w:cs="Times New Roman"/>
          <w:sz w:val="20"/>
          <w:szCs w:val="20"/>
          <w:spacing w:val="28"/>
          <w:w w:val="101"/>
        </w:rPr>
        <w:t> </w:t>
      </w:r>
      <w:r>
        <w:rPr>
          <w:rFonts w:ascii="SimSun" w:hAnsi="SimSun" w:eastAsia="SimSun" w:cs="SimSun"/>
          <w:sz w:val="20"/>
          <w:szCs w:val="20"/>
        </w:rPr>
        <w:t>的引线保持共面性，</w:t>
      </w:r>
      <w:r>
        <w:rPr>
          <w:rFonts w:ascii="SimSun" w:hAnsi="SimSun" w:eastAsia="SimSun" w:cs="SimSun"/>
          <w:sz w:val="20"/>
          <w:szCs w:val="20"/>
          <w:spacing w:val="50"/>
        </w:rPr>
        <w:t> </w:t>
      </w:r>
      <w:r>
        <w:rPr>
          <w:rFonts w:ascii="SimSun" w:hAnsi="SimSun" w:eastAsia="SimSun" w:cs="SimSun"/>
          <w:sz w:val="20"/>
          <w:szCs w:val="20"/>
        </w:rPr>
        <w:t>印制板上焊料涂层不宜过厚。兼顾二者，</w:t>
      </w:r>
      <w:r>
        <w:rPr>
          <w:rFonts w:ascii="SimSun" w:hAnsi="SimSun" w:eastAsia="SimSun" w:cs="SimSun"/>
          <w:sz w:val="20"/>
          <w:szCs w:val="20"/>
          <w:spacing w:val="36"/>
        </w:rPr>
        <w:t> </w:t>
      </w:r>
      <w:r>
        <w:rPr>
          <w:rFonts w:ascii="SimSun" w:hAnsi="SimSun" w:eastAsia="SimSun" w:cs="SimSun"/>
          <w:sz w:val="20"/>
          <w:szCs w:val="20"/>
        </w:rPr>
        <w:t>使焊料涂层在</w:t>
      </w:r>
      <w:r>
        <w:rPr>
          <w:rFonts w:ascii="SimSun" w:hAnsi="SimSun" w:eastAsia="SimSun" w:cs="SimSun"/>
          <w:sz w:val="20"/>
          <w:szCs w:val="20"/>
        </w:rPr>
        <w:t> </w:t>
      </w:r>
      <w:r>
        <w:rPr>
          <w:rFonts w:ascii="SimSun" w:hAnsi="SimSun" w:eastAsia="SimSun" w:cs="SimSun"/>
          <w:sz w:val="20"/>
          <w:szCs w:val="20"/>
          <w:spacing w:val="4"/>
        </w:rPr>
        <w:t>大约</w:t>
      </w:r>
      <w:r>
        <w:rPr>
          <w:rFonts w:ascii="SimSun" w:hAnsi="SimSun" w:eastAsia="SimSun" w:cs="SimSun"/>
          <w:sz w:val="20"/>
          <w:szCs w:val="20"/>
          <w:spacing w:val="-31"/>
        </w:rPr>
        <w:t> </w:t>
      </w:r>
      <w:r>
        <w:rPr>
          <w:rFonts w:ascii="Times New Roman" w:hAnsi="Times New Roman" w:eastAsia="Times New Roman" w:cs="Times New Roman"/>
          <w:sz w:val="20"/>
          <w:szCs w:val="20"/>
          <w:spacing w:val="4"/>
        </w:rPr>
        <w:t>5</w:t>
      </w:r>
      <w:r>
        <w:rPr>
          <w:rFonts w:ascii="SimSun" w:hAnsi="SimSun" w:eastAsia="SimSun" w:cs="SimSun"/>
          <w:sz w:val="20"/>
          <w:szCs w:val="20"/>
          <w:spacing w:val="4"/>
        </w:rPr>
        <w:t>―10µ</w:t>
      </w:r>
      <w:r>
        <w:rPr>
          <w:rFonts w:ascii="Times New Roman" w:hAnsi="Times New Roman" w:eastAsia="Times New Roman" w:cs="Times New Roman"/>
          <w:sz w:val="20"/>
          <w:szCs w:val="20"/>
          <w:spacing w:val="4"/>
        </w:rPr>
        <w:t>m</w:t>
      </w:r>
      <w:r>
        <w:rPr>
          <w:rFonts w:ascii="Times New Roman" w:hAnsi="Times New Roman" w:eastAsia="Times New Roman" w:cs="Times New Roman"/>
          <w:sz w:val="20"/>
          <w:szCs w:val="20"/>
          <w:spacing w:val="29"/>
          <w:w w:val="101"/>
        </w:rPr>
        <w:t> </w:t>
      </w:r>
      <w:r>
        <w:rPr>
          <w:rFonts w:ascii="SimSun" w:hAnsi="SimSun" w:eastAsia="SimSun" w:cs="SimSun"/>
          <w:sz w:val="20"/>
          <w:szCs w:val="20"/>
          <w:spacing w:val="4"/>
        </w:rPr>
        <w:t>的范围即可。</w:t>
      </w:r>
    </w:p>
    <w:p>
      <w:pPr>
        <w:ind w:left="21" w:right="82" w:hanging="3"/>
        <w:spacing w:before="1" w:line="285" w:lineRule="auto"/>
        <w:rPr>
          <w:rFonts w:ascii="SimSun" w:hAnsi="SimSun" w:eastAsia="SimSun" w:cs="SimSun"/>
          <w:sz w:val="20"/>
          <w:szCs w:val="20"/>
        </w:rPr>
      </w:pPr>
      <w:r>
        <w:rPr>
          <w:rFonts w:ascii="Times New Roman" w:hAnsi="Times New Roman" w:eastAsia="Times New Roman" w:cs="Times New Roman"/>
          <w:sz w:val="20"/>
          <w:szCs w:val="20"/>
          <w:spacing w:val="1"/>
        </w:rPr>
        <w:t>2.2.8</w:t>
      </w:r>
      <w:r>
        <w:rPr>
          <w:rFonts w:ascii="Times New Roman" w:hAnsi="Times New Roman" w:eastAsia="Times New Roman" w:cs="Times New Roman"/>
          <w:sz w:val="20"/>
          <w:szCs w:val="20"/>
          <w:spacing w:val="54"/>
        </w:rPr>
        <w:t> </w:t>
      </w:r>
      <w:r>
        <w:rPr>
          <w:rFonts w:ascii="Times New Roman" w:hAnsi="Times New Roman" w:eastAsia="Times New Roman" w:cs="Times New Roman"/>
          <w:sz w:val="20"/>
          <w:szCs w:val="20"/>
          <w:spacing w:val="1"/>
        </w:rPr>
        <w:t>SMT</w:t>
      </w:r>
      <w:r>
        <w:rPr>
          <w:rFonts w:ascii="Times New Roman" w:hAnsi="Times New Roman" w:eastAsia="Times New Roman" w:cs="Times New Roman"/>
          <w:sz w:val="20"/>
          <w:szCs w:val="20"/>
          <w:spacing w:val="33"/>
        </w:rPr>
        <w:t> </w:t>
      </w:r>
      <w:r>
        <w:rPr>
          <w:rFonts w:ascii="SimSun" w:hAnsi="SimSun" w:eastAsia="SimSun" w:cs="SimSun"/>
          <w:sz w:val="20"/>
          <w:szCs w:val="20"/>
          <w:spacing w:val="1"/>
        </w:rPr>
        <w:t>中，</w:t>
      </w:r>
      <w:r>
        <w:rPr>
          <w:rFonts w:ascii="SimSun" w:hAnsi="SimSun" w:eastAsia="SimSun" w:cs="SimSun"/>
          <w:sz w:val="20"/>
          <w:szCs w:val="20"/>
          <w:spacing w:val="43"/>
        </w:rPr>
        <w:t> </w:t>
      </w:r>
      <w:r>
        <w:rPr>
          <w:rFonts w:ascii="SimSun" w:hAnsi="SimSun" w:eastAsia="SimSun" w:cs="SimSun"/>
          <w:sz w:val="20"/>
          <w:szCs w:val="20"/>
          <w:spacing w:val="1"/>
        </w:rPr>
        <w:t>大多数的</w:t>
      </w:r>
      <w:r>
        <w:rPr>
          <w:rFonts w:ascii="SimSun" w:hAnsi="SimSun" w:eastAsia="SimSun" w:cs="SimSun"/>
          <w:sz w:val="20"/>
          <w:szCs w:val="20"/>
          <w:spacing w:val="-29"/>
        </w:rPr>
        <w:t> </w:t>
      </w:r>
      <w:r>
        <w:rPr>
          <w:rFonts w:ascii="Times New Roman" w:hAnsi="Times New Roman" w:eastAsia="Times New Roman" w:cs="Times New Roman"/>
          <w:sz w:val="20"/>
          <w:szCs w:val="20"/>
          <w:spacing w:val="1"/>
        </w:rPr>
        <w:t>SMB</w:t>
      </w:r>
      <w:r>
        <w:rPr>
          <w:rFonts w:ascii="Times New Roman" w:hAnsi="Times New Roman" w:eastAsia="Times New Roman" w:cs="Times New Roman"/>
          <w:sz w:val="20"/>
          <w:szCs w:val="20"/>
          <w:spacing w:val="16"/>
          <w:w w:val="101"/>
        </w:rPr>
        <w:t> </w:t>
      </w:r>
      <w:r>
        <w:rPr>
          <w:rFonts w:ascii="SimSun" w:hAnsi="SimSun" w:eastAsia="SimSun" w:cs="SimSun"/>
          <w:sz w:val="20"/>
          <w:szCs w:val="20"/>
          <w:spacing w:val="1"/>
        </w:rPr>
        <w:t>面积比较小，</w:t>
      </w:r>
      <w:r>
        <w:rPr>
          <w:rFonts w:ascii="SimSun" w:hAnsi="SimSun" w:eastAsia="SimSun" w:cs="SimSun"/>
          <w:sz w:val="20"/>
          <w:szCs w:val="20"/>
          <w:spacing w:val="62"/>
        </w:rPr>
        <w:t> </w:t>
      </w:r>
      <w:r>
        <w:rPr>
          <w:rFonts w:ascii="SimSun" w:hAnsi="SimSun" w:eastAsia="SimSun" w:cs="SimSun"/>
          <w:sz w:val="20"/>
          <w:szCs w:val="20"/>
          <w:spacing w:val="1"/>
        </w:rPr>
        <w:t>为了充分利用板材、高效率地制造、安装、调</w:t>
      </w:r>
      <w:r>
        <w:rPr>
          <w:rFonts w:ascii="SimSun" w:hAnsi="SimSun" w:eastAsia="SimSun" w:cs="SimSun"/>
          <w:sz w:val="20"/>
          <w:szCs w:val="20"/>
        </w:rPr>
        <w:t> </w:t>
      </w:r>
      <w:r>
        <w:rPr>
          <w:rFonts w:ascii="SimSun" w:hAnsi="SimSun" w:eastAsia="SimSun" w:cs="SimSun"/>
          <w:sz w:val="20"/>
          <w:szCs w:val="20"/>
          <w:spacing w:val="4"/>
        </w:rPr>
        <w:t>试安装工艺孔，</w:t>
      </w:r>
      <w:r>
        <w:rPr>
          <w:rFonts w:ascii="SimSun" w:hAnsi="SimSun" w:eastAsia="SimSun" w:cs="SimSun"/>
          <w:sz w:val="20"/>
          <w:szCs w:val="20"/>
          <w:spacing w:val="36"/>
        </w:rPr>
        <w:t> </w:t>
      </w:r>
      <w:r>
        <w:rPr>
          <w:rFonts w:ascii="SimSun" w:hAnsi="SimSun" w:eastAsia="SimSun" w:cs="SimSun"/>
          <w:sz w:val="20"/>
          <w:szCs w:val="20"/>
          <w:spacing w:val="4"/>
        </w:rPr>
        <w:t>往往将同一设备上的几种板或同种数块板拼在一起成为一个大的版面。对拼</w:t>
      </w:r>
      <w:r>
        <w:rPr>
          <w:rFonts w:ascii="SimSun" w:hAnsi="SimSun" w:eastAsia="SimSun" w:cs="SimSun"/>
          <w:sz w:val="20"/>
          <w:szCs w:val="20"/>
        </w:rPr>
        <w:t> </w:t>
      </w:r>
      <w:r>
        <w:rPr>
          <w:rFonts w:ascii="SimSun" w:hAnsi="SimSun" w:eastAsia="SimSun" w:cs="SimSun"/>
          <w:sz w:val="20"/>
          <w:szCs w:val="20"/>
          <w:spacing w:val="7"/>
        </w:rPr>
        <w:t>板的要求如下：</w:t>
      </w:r>
    </w:p>
    <w:p>
      <w:pPr>
        <w:ind w:left="442" w:right="89" w:hanging="411"/>
        <w:spacing w:before="2" w:line="261" w:lineRule="auto"/>
        <w:rPr>
          <w:rFonts w:ascii="SimSun" w:hAnsi="SimSun" w:eastAsia="SimSun" w:cs="SimSun"/>
          <w:sz w:val="20"/>
          <w:szCs w:val="20"/>
        </w:rPr>
      </w:pPr>
      <w:r>
        <w:rPr>
          <w:sz w:val="20"/>
          <w:szCs w:val="20"/>
          <w:position w:val="-4"/>
        </w:rPr>
        <w:drawing>
          <wp:inline distT="0" distB="0" distL="0" distR="0">
            <wp:extent cx="76842" cy="147048"/>
            <wp:effectExtent l="0" t="0" r="0" b="0"/>
            <wp:docPr id="43" name="IM 43"/>
            <wp:cNvGraphicFramePr/>
            <a:graphic>
              <a:graphicData uri="http://schemas.openxmlformats.org/drawingml/2006/picture">
                <pic:pic>
                  <pic:nvPicPr>
                    <pic:cNvPr id="43" name="IM 43"/>
                    <pic:cNvPicPr/>
                  </pic:nvPicPr>
                  <pic:blipFill>
                    <a:blip r:embed="rId59"/>
                    <a:stretch>
                      <a:fillRect/>
                    </a:stretch>
                  </pic:blipFill>
                  <pic:spPr>
                    <a:xfrm rot="0">
                      <a:off x="0" y="0"/>
                      <a:ext cx="76842" cy="147048"/>
                    </a:xfrm>
                    <a:prstGeom prst="rect">
                      <a:avLst/>
                    </a:prstGeom>
                  </pic:spPr>
                </pic:pic>
              </a:graphicData>
            </a:graphic>
          </wp:inline>
        </w:drawing>
      </w:r>
      <w:r>
        <w:rPr>
          <w:rFonts w:ascii="Arial" w:hAnsi="Arial" w:eastAsia="Arial" w:cs="Arial"/>
          <w:sz w:val="20"/>
          <w:szCs w:val="20"/>
          <w:spacing w:val="4"/>
          <w:w w:val="101"/>
        </w:rPr>
        <w:t>     </w:t>
      </w:r>
      <w:r>
        <w:rPr>
          <w:rFonts w:ascii="SimSun" w:hAnsi="SimSun" w:eastAsia="SimSun" w:cs="SimSun"/>
          <w:sz w:val="20"/>
          <w:szCs w:val="20"/>
          <w:spacing w:val="4"/>
        </w:rPr>
        <w:t>拼板上的每块印制板除完整的线路图外，</w:t>
      </w:r>
      <w:r>
        <w:rPr>
          <w:rFonts w:ascii="SimSun" w:hAnsi="SimSun" w:eastAsia="SimSun" w:cs="SimSun"/>
          <w:sz w:val="20"/>
          <w:szCs w:val="20"/>
          <w:spacing w:val="13"/>
        </w:rPr>
        <w:t> </w:t>
      </w:r>
      <w:r>
        <w:rPr>
          <w:rFonts w:ascii="SimSun" w:hAnsi="SimSun" w:eastAsia="SimSun" w:cs="SimSun"/>
          <w:sz w:val="20"/>
          <w:szCs w:val="20"/>
          <w:spacing w:val="4"/>
        </w:rPr>
        <w:t>还应给拼板设计出制造工艺夹持边、安装工艺</w:t>
      </w:r>
      <w:r>
        <w:rPr>
          <w:rFonts w:ascii="SimSun" w:hAnsi="SimSun" w:eastAsia="SimSun" w:cs="SimSun"/>
          <w:sz w:val="20"/>
          <w:szCs w:val="20"/>
        </w:rPr>
        <w:t> </w:t>
      </w:r>
      <w:r>
        <w:rPr>
          <w:rFonts w:ascii="SimSun" w:hAnsi="SimSun" w:eastAsia="SimSun" w:cs="SimSun"/>
          <w:sz w:val="20"/>
          <w:szCs w:val="20"/>
          <w:spacing w:val="2"/>
        </w:rPr>
        <w:t>孔（定位孔</w:t>
      </w:r>
      <w:r>
        <w:rPr>
          <w:rFonts w:ascii="SimSun" w:hAnsi="SimSun" w:eastAsia="SimSun" w:cs="SimSun"/>
          <w:sz w:val="20"/>
          <w:szCs w:val="20"/>
          <w:spacing w:val="-75"/>
          <w:w w:val="83"/>
        </w:rPr>
        <w:t>），</w:t>
      </w:r>
      <w:r>
        <w:rPr>
          <w:rFonts w:ascii="SimSun" w:hAnsi="SimSun" w:eastAsia="SimSun" w:cs="SimSun"/>
          <w:sz w:val="20"/>
          <w:szCs w:val="20"/>
          <w:spacing w:val="59"/>
        </w:rPr>
        <w:t> </w:t>
      </w:r>
      <w:r>
        <w:rPr>
          <w:rFonts w:ascii="SimSun" w:hAnsi="SimSun" w:eastAsia="SimSun" w:cs="SimSun"/>
          <w:sz w:val="20"/>
          <w:szCs w:val="20"/>
          <w:spacing w:val="2"/>
        </w:rPr>
        <w:t>每组定位孔中可有一个为椭圆孔，</w:t>
      </w:r>
      <w:r>
        <w:rPr>
          <w:rFonts w:ascii="SimSun" w:hAnsi="SimSun" w:eastAsia="SimSun" w:cs="SimSun"/>
          <w:sz w:val="20"/>
          <w:szCs w:val="20"/>
          <w:spacing w:val="84"/>
        </w:rPr>
        <w:t> </w:t>
      </w:r>
      <w:r>
        <w:rPr>
          <w:rFonts w:ascii="SimSun" w:hAnsi="SimSun" w:eastAsia="SimSun" w:cs="SimSun"/>
          <w:sz w:val="20"/>
          <w:szCs w:val="20"/>
          <w:spacing w:val="2"/>
        </w:rPr>
        <w:t>以便迅速准确装夹。</w:t>
      </w:r>
    </w:p>
    <w:p>
      <w:pPr>
        <w:ind w:firstLine="31"/>
        <w:spacing w:before="57" w:line="230" w:lineRule="auto"/>
        <w:rPr>
          <w:rFonts w:ascii="SimSun" w:hAnsi="SimSun" w:eastAsia="SimSun" w:cs="SimSun"/>
          <w:sz w:val="20"/>
          <w:szCs w:val="20"/>
        </w:rPr>
      </w:pPr>
      <w:r>
        <w:rPr>
          <w:sz w:val="20"/>
          <w:szCs w:val="20"/>
          <w:position w:val="-4"/>
        </w:rPr>
        <w:drawing>
          <wp:inline distT="0" distB="0" distL="0" distR="0">
            <wp:extent cx="76842" cy="147048"/>
            <wp:effectExtent l="0" t="0" r="0" b="0"/>
            <wp:docPr id="44" name="IM 44"/>
            <wp:cNvGraphicFramePr/>
            <a:graphic>
              <a:graphicData uri="http://schemas.openxmlformats.org/drawingml/2006/picture">
                <pic:pic>
                  <pic:nvPicPr>
                    <pic:cNvPr id="44" name="IM 44"/>
                    <pic:cNvPicPr/>
                  </pic:nvPicPr>
                  <pic:blipFill>
                    <a:blip r:embed="rId60"/>
                    <a:stretch>
                      <a:fillRect/>
                    </a:stretch>
                  </pic:blipFill>
                  <pic:spPr>
                    <a:xfrm rot="0">
                      <a:off x="0" y="0"/>
                      <a:ext cx="76842" cy="147048"/>
                    </a:xfrm>
                    <a:prstGeom prst="rect">
                      <a:avLst/>
                    </a:prstGeom>
                  </pic:spPr>
                </pic:pic>
              </a:graphicData>
            </a:graphic>
          </wp:inline>
        </w:drawing>
      </w:r>
      <w:r>
        <w:rPr>
          <w:rFonts w:ascii="Arial" w:hAnsi="Arial" w:eastAsia="Arial" w:cs="Arial"/>
          <w:sz w:val="20"/>
          <w:szCs w:val="20"/>
          <w:spacing w:val="3"/>
        </w:rPr>
        <w:t>     </w:t>
      </w:r>
      <w:r>
        <w:rPr>
          <w:rFonts w:ascii="SimSun" w:hAnsi="SimSun" w:eastAsia="SimSun" w:cs="SimSun"/>
          <w:sz w:val="20"/>
          <w:szCs w:val="20"/>
        </w:rPr>
        <w:t>拼板的尺寸要合适，</w:t>
      </w:r>
      <w:r>
        <w:rPr>
          <w:rFonts w:ascii="SimSun" w:hAnsi="SimSun" w:eastAsia="SimSun" w:cs="SimSun"/>
          <w:sz w:val="20"/>
          <w:szCs w:val="20"/>
          <w:spacing w:val="83"/>
        </w:rPr>
        <w:t> </w:t>
      </w:r>
      <w:r>
        <w:rPr>
          <w:rFonts w:ascii="SimSun" w:hAnsi="SimSun" w:eastAsia="SimSun" w:cs="SimSun"/>
          <w:sz w:val="20"/>
          <w:szCs w:val="20"/>
        </w:rPr>
        <w:t>以方便制造、装配和测试，</w:t>
      </w:r>
      <w:r>
        <w:rPr>
          <w:rFonts w:ascii="SimSun" w:hAnsi="SimSun" w:eastAsia="SimSun" w:cs="SimSun"/>
          <w:sz w:val="20"/>
          <w:szCs w:val="20"/>
          <w:spacing w:val="43"/>
        </w:rPr>
        <w:t> </w:t>
      </w:r>
      <w:r>
        <w:rPr>
          <w:rFonts w:ascii="SimSun" w:hAnsi="SimSun" w:eastAsia="SimSun" w:cs="SimSun"/>
          <w:sz w:val="20"/>
          <w:szCs w:val="20"/>
        </w:rPr>
        <w:t>不产生较大的变形和弯曲为宜。</w:t>
      </w:r>
    </w:p>
    <w:p>
      <w:pPr>
        <w:ind w:left="444" w:right="84" w:hanging="413"/>
        <w:spacing w:before="41" w:line="277" w:lineRule="auto"/>
        <w:rPr>
          <w:rFonts w:ascii="SimSun" w:hAnsi="SimSun" w:eastAsia="SimSun" w:cs="SimSun"/>
          <w:sz w:val="20"/>
          <w:szCs w:val="20"/>
        </w:rPr>
      </w:pPr>
      <w:r>
        <w:rPr>
          <w:sz w:val="20"/>
          <w:szCs w:val="20"/>
          <w:position w:val="-4"/>
        </w:rPr>
        <w:drawing>
          <wp:inline distT="0" distB="0" distL="0" distR="0">
            <wp:extent cx="76842" cy="147048"/>
            <wp:effectExtent l="0" t="0" r="0" b="0"/>
            <wp:docPr id="45" name="IM 45"/>
            <wp:cNvGraphicFramePr/>
            <a:graphic>
              <a:graphicData uri="http://schemas.openxmlformats.org/drawingml/2006/picture">
                <pic:pic>
                  <pic:nvPicPr>
                    <pic:cNvPr id="45" name="IM 45"/>
                    <pic:cNvPicPr/>
                  </pic:nvPicPr>
                  <pic:blipFill>
                    <a:blip r:embed="rId61"/>
                    <a:stretch>
                      <a:fillRect/>
                    </a:stretch>
                  </pic:blipFill>
                  <pic:spPr>
                    <a:xfrm rot="0">
                      <a:off x="0" y="0"/>
                      <a:ext cx="76842" cy="147048"/>
                    </a:xfrm>
                    <a:prstGeom prst="rect">
                      <a:avLst/>
                    </a:prstGeom>
                  </pic:spPr>
                </pic:pic>
              </a:graphicData>
            </a:graphic>
          </wp:inline>
        </w:drawing>
      </w:r>
      <w:r>
        <w:rPr>
          <w:rFonts w:ascii="Arial" w:hAnsi="Arial" w:eastAsia="Arial" w:cs="Arial"/>
          <w:sz w:val="20"/>
          <w:szCs w:val="20"/>
          <w:spacing w:val="2"/>
        </w:rPr>
        <w:t>     </w:t>
      </w:r>
      <w:r>
        <w:rPr>
          <w:rFonts w:ascii="SimSun" w:hAnsi="SimSun" w:eastAsia="SimSun" w:cs="SimSun"/>
          <w:sz w:val="20"/>
          <w:szCs w:val="20"/>
          <w:spacing w:val="9"/>
        </w:rPr>
        <w:t>在拼板的每块板上设置光学基准标志（</w:t>
      </w:r>
      <w:r>
        <w:rPr>
          <w:rFonts w:ascii="Times New Roman" w:hAnsi="Times New Roman" w:eastAsia="Times New Roman" w:cs="Times New Roman"/>
          <w:sz w:val="20"/>
          <w:szCs w:val="20"/>
          <w:spacing w:val="9"/>
        </w:rPr>
        <w:t>Fiducil</w:t>
      </w:r>
      <w:r>
        <w:rPr>
          <w:rFonts w:ascii="Times New Roman" w:hAnsi="Times New Roman" w:eastAsia="Times New Roman" w:cs="Times New Roman"/>
          <w:sz w:val="20"/>
          <w:szCs w:val="20"/>
          <w:spacing w:val="11"/>
          <w:w w:val="101"/>
        </w:rPr>
        <w:t> </w:t>
      </w:r>
      <w:r>
        <w:rPr>
          <w:rFonts w:ascii="Times New Roman" w:hAnsi="Times New Roman" w:eastAsia="Times New Roman" w:cs="Times New Roman"/>
          <w:sz w:val="20"/>
          <w:szCs w:val="20"/>
          <w:spacing w:val="9"/>
        </w:rPr>
        <w:t>Marks</w:t>
      </w:r>
      <w:r>
        <w:rPr>
          <w:rFonts w:ascii="SimSun" w:hAnsi="SimSun" w:eastAsia="SimSun" w:cs="SimSun"/>
          <w:sz w:val="20"/>
          <w:szCs w:val="20"/>
          <w:spacing w:val="-45"/>
        </w:rPr>
        <w:t>），</w:t>
      </w:r>
      <w:r>
        <w:rPr>
          <w:rFonts w:ascii="SimSun" w:hAnsi="SimSun" w:eastAsia="SimSun" w:cs="SimSun"/>
          <w:sz w:val="20"/>
          <w:szCs w:val="20"/>
          <w:spacing w:val="-45"/>
        </w:rPr>
        <w:t> </w:t>
      </w:r>
      <w:r>
        <w:rPr>
          <w:rFonts w:ascii="SimSun" w:hAnsi="SimSun" w:eastAsia="SimSun" w:cs="SimSun"/>
          <w:sz w:val="20"/>
          <w:szCs w:val="20"/>
          <w:spacing w:val="9"/>
        </w:rPr>
        <w:t>必要时也可以细间距器件的外</w:t>
      </w:r>
      <w:r>
        <w:rPr>
          <w:rFonts w:ascii="SimSun" w:hAnsi="SimSun" w:eastAsia="SimSun" w:cs="SimSun"/>
          <w:sz w:val="20"/>
          <w:szCs w:val="20"/>
        </w:rPr>
        <w:t> </w:t>
      </w:r>
      <w:r>
        <w:rPr>
          <w:rFonts w:ascii="SimSun" w:hAnsi="SimSun" w:eastAsia="SimSun" w:cs="SimSun"/>
          <w:sz w:val="20"/>
          <w:szCs w:val="20"/>
        </w:rPr>
        <w:t>围设置这种基准标准，</w:t>
      </w:r>
      <w:r>
        <w:rPr>
          <w:rFonts w:ascii="SimSun" w:hAnsi="SimSun" w:eastAsia="SimSun" w:cs="SimSun"/>
          <w:sz w:val="20"/>
          <w:szCs w:val="20"/>
          <w:spacing w:val="37"/>
        </w:rPr>
        <w:t> </w:t>
      </w:r>
      <w:r>
        <w:rPr>
          <w:rFonts w:ascii="SimSun" w:hAnsi="SimSun" w:eastAsia="SimSun" w:cs="SimSun"/>
          <w:sz w:val="20"/>
          <w:szCs w:val="20"/>
        </w:rPr>
        <w:t>供具有视觉系统的设备使用。基准标志应设在坐标网格上，</w:t>
      </w:r>
      <w:r>
        <w:rPr>
          <w:rFonts w:ascii="SimSun" w:hAnsi="SimSun" w:eastAsia="SimSun" w:cs="SimSun"/>
          <w:sz w:val="20"/>
          <w:szCs w:val="20"/>
          <w:spacing w:val="38"/>
        </w:rPr>
        <w:t> </w:t>
      </w:r>
      <w:r>
        <w:rPr>
          <w:rFonts w:ascii="SimSun" w:hAnsi="SimSun" w:eastAsia="SimSun" w:cs="SimSun"/>
          <w:sz w:val="20"/>
          <w:szCs w:val="20"/>
        </w:rPr>
        <w:t>既作</w:t>
      </w:r>
      <w:r>
        <w:rPr>
          <w:rFonts w:ascii="SimSun" w:hAnsi="SimSun" w:eastAsia="SimSun" w:cs="SimSun"/>
          <w:sz w:val="20"/>
          <w:szCs w:val="20"/>
        </w:rPr>
        <w:t> </w:t>
      </w:r>
      <w:r>
        <w:rPr>
          <w:rFonts w:ascii="SimSun" w:hAnsi="SimSun" w:eastAsia="SimSun" w:cs="SimSun"/>
          <w:sz w:val="20"/>
          <w:szCs w:val="20"/>
          <w:spacing w:val="2"/>
        </w:rPr>
        <w:t>为</w:t>
      </w:r>
      <w:r>
        <w:rPr>
          <w:rFonts w:ascii="SimSun" w:hAnsi="SimSun" w:eastAsia="SimSun" w:cs="SimSun"/>
          <w:sz w:val="20"/>
          <w:szCs w:val="20"/>
          <w:spacing w:val="-16"/>
        </w:rPr>
        <w:t> </w:t>
      </w:r>
      <w:r>
        <w:rPr>
          <w:rFonts w:ascii="Times New Roman" w:hAnsi="Times New Roman" w:eastAsia="Times New Roman" w:cs="Times New Roman"/>
          <w:sz w:val="20"/>
          <w:szCs w:val="20"/>
          <w:spacing w:val="2"/>
        </w:rPr>
        <w:t>SMT</w:t>
      </w:r>
      <w:r>
        <w:rPr>
          <w:rFonts w:ascii="Times New Roman" w:hAnsi="Times New Roman" w:eastAsia="Times New Roman" w:cs="Times New Roman"/>
          <w:sz w:val="20"/>
          <w:szCs w:val="20"/>
          <w:spacing w:val="31"/>
        </w:rPr>
        <w:t> </w:t>
      </w:r>
      <w:r>
        <w:rPr>
          <w:rFonts w:ascii="SimSun" w:hAnsi="SimSun" w:eastAsia="SimSun" w:cs="SimSun"/>
          <w:sz w:val="20"/>
          <w:szCs w:val="20"/>
          <w:spacing w:val="2"/>
        </w:rPr>
        <w:t>的原点，</w:t>
      </w:r>
      <w:r>
        <w:rPr>
          <w:rFonts w:ascii="SimSun" w:hAnsi="SimSun" w:eastAsia="SimSun" w:cs="SimSun"/>
          <w:sz w:val="20"/>
          <w:szCs w:val="20"/>
          <w:spacing w:val="48"/>
        </w:rPr>
        <w:t> </w:t>
      </w:r>
      <w:r>
        <w:rPr>
          <w:rFonts w:ascii="SimSun" w:hAnsi="SimSun" w:eastAsia="SimSun" w:cs="SimSun"/>
          <w:sz w:val="20"/>
          <w:szCs w:val="20"/>
          <w:spacing w:val="2"/>
        </w:rPr>
        <w:t>也是印制板制造、贴装、复印和检测的定位基准。</w:t>
      </w:r>
    </w:p>
    <w:p>
      <w:pPr>
        <w:ind w:left="442" w:hanging="411"/>
        <w:spacing w:before="34" w:line="272" w:lineRule="auto"/>
        <w:rPr>
          <w:rFonts w:ascii="SimSun" w:hAnsi="SimSun" w:eastAsia="SimSun" w:cs="SimSun"/>
          <w:sz w:val="20"/>
          <w:szCs w:val="20"/>
        </w:rPr>
      </w:pPr>
      <w:r>
        <w:rPr>
          <w:sz w:val="20"/>
          <w:szCs w:val="20"/>
          <w:position w:val="-4"/>
        </w:rPr>
        <w:drawing>
          <wp:inline distT="0" distB="0" distL="0" distR="0">
            <wp:extent cx="76842" cy="147048"/>
            <wp:effectExtent l="0" t="0" r="0" b="0"/>
            <wp:docPr id="46" name="IM 46"/>
            <wp:cNvGraphicFramePr/>
            <a:graphic>
              <a:graphicData uri="http://schemas.openxmlformats.org/drawingml/2006/picture">
                <pic:pic>
                  <pic:nvPicPr>
                    <pic:cNvPr id="46" name="IM 46"/>
                    <pic:cNvPicPr/>
                  </pic:nvPicPr>
                  <pic:blipFill>
                    <a:blip r:embed="rId62"/>
                    <a:stretch>
                      <a:fillRect/>
                    </a:stretch>
                  </pic:blipFill>
                  <pic:spPr>
                    <a:xfrm rot="0">
                      <a:off x="0" y="0"/>
                      <a:ext cx="76842" cy="147048"/>
                    </a:xfrm>
                    <a:prstGeom prst="rect">
                      <a:avLst/>
                    </a:prstGeom>
                  </pic:spPr>
                </pic:pic>
              </a:graphicData>
            </a:graphic>
          </wp:inline>
        </w:drawing>
      </w:r>
      <w:r>
        <w:rPr>
          <w:rFonts w:ascii="Arial" w:hAnsi="Arial" w:eastAsia="Arial" w:cs="Arial"/>
          <w:sz w:val="20"/>
          <w:szCs w:val="20"/>
          <w:spacing w:val="5"/>
        </w:rPr>
        <w:t>     </w:t>
      </w:r>
      <w:r>
        <w:rPr>
          <w:rFonts w:ascii="SimSun" w:hAnsi="SimSun" w:eastAsia="SimSun" w:cs="SimSun"/>
          <w:sz w:val="20"/>
          <w:szCs w:val="20"/>
          <w:spacing w:val="2"/>
        </w:rPr>
        <w:t>拼板的连接和分离可采用双面对刻</w:t>
      </w:r>
      <w:r>
        <w:rPr>
          <w:rFonts w:ascii="SimSun" w:hAnsi="SimSun" w:eastAsia="SimSun" w:cs="SimSun"/>
          <w:sz w:val="20"/>
          <w:szCs w:val="20"/>
          <w:spacing w:val="-41"/>
        </w:rPr>
        <w:t> </w:t>
      </w:r>
      <w:r>
        <w:rPr>
          <w:rFonts w:ascii="Times New Roman" w:hAnsi="Times New Roman" w:eastAsia="Times New Roman" w:cs="Times New Roman"/>
          <w:sz w:val="20"/>
          <w:szCs w:val="20"/>
          <w:spacing w:val="2"/>
        </w:rPr>
        <w:t>V</w:t>
      </w:r>
      <w:r>
        <w:rPr>
          <w:rFonts w:ascii="Times New Roman" w:hAnsi="Times New Roman" w:eastAsia="Times New Roman" w:cs="Times New Roman"/>
          <w:sz w:val="20"/>
          <w:szCs w:val="20"/>
          <w:spacing w:val="17"/>
          <w:w w:val="101"/>
        </w:rPr>
        <w:t> </w:t>
      </w:r>
      <w:r>
        <w:rPr>
          <w:rFonts w:ascii="SimSun" w:hAnsi="SimSun" w:eastAsia="SimSun" w:cs="SimSun"/>
          <w:sz w:val="20"/>
          <w:szCs w:val="20"/>
          <w:spacing w:val="2"/>
        </w:rPr>
        <w:t>型槽。</w:t>
      </w:r>
      <w:r>
        <w:rPr>
          <w:rFonts w:ascii="Times New Roman" w:hAnsi="Times New Roman" w:eastAsia="Times New Roman" w:cs="Times New Roman"/>
          <w:sz w:val="20"/>
          <w:szCs w:val="20"/>
          <w:spacing w:val="2"/>
        </w:rPr>
        <w:t>V</w:t>
      </w:r>
      <w:r>
        <w:rPr>
          <w:rFonts w:ascii="Times New Roman" w:hAnsi="Times New Roman" w:eastAsia="Times New Roman" w:cs="Times New Roman"/>
          <w:sz w:val="20"/>
          <w:szCs w:val="20"/>
          <w:spacing w:val="10"/>
          <w:w w:val="101"/>
        </w:rPr>
        <w:t> </w:t>
      </w:r>
      <w:r>
        <w:rPr>
          <w:rFonts w:ascii="SimSun" w:hAnsi="SimSun" w:eastAsia="SimSun" w:cs="SimSun"/>
          <w:sz w:val="20"/>
          <w:szCs w:val="20"/>
          <w:spacing w:val="2"/>
        </w:rPr>
        <w:t>槽浓度为板厚的</w:t>
      </w:r>
      <w:r>
        <w:rPr>
          <w:rFonts w:ascii="SimSun" w:hAnsi="SimSun" w:eastAsia="SimSun" w:cs="SimSun"/>
          <w:sz w:val="20"/>
          <w:szCs w:val="20"/>
          <w:spacing w:val="-21"/>
        </w:rPr>
        <w:t> </w:t>
      </w:r>
      <w:r>
        <w:rPr>
          <w:rFonts w:ascii="Times New Roman" w:hAnsi="Times New Roman" w:eastAsia="Times New Roman" w:cs="Times New Roman"/>
          <w:sz w:val="20"/>
          <w:szCs w:val="20"/>
          <w:spacing w:val="2"/>
        </w:rPr>
        <w:t>1/3</w:t>
      </w:r>
      <w:r>
        <w:rPr>
          <w:rFonts w:ascii="Times New Roman" w:hAnsi="Times New Roman" w:eastAsia="Times New Roman" w:cs="Times New Roman"/>
          <w:sz w:val="20"/>
          <w:szCs w:val="20"/>
          <w:spacing w:val="12"/>
        </w:rPr>
        <w:t> </w:t>
      </w:r>
      <w:r>
        <w:rPr>
          <w:rFonts w:ascii="SimSun" w:hAnsi="SimSun" w:eastAsia="SimSun" w:cs="SimSun"/>
          <w:sz w:val="20"/>
          <w:szCs w:val="20"/>
          <w:spacing w:val="2"/>
        </w:rPr>
        <w:t>左右（两边槽深之和）</w:t>
      </w:r>
      <w:r>
        <w:rPr>
          <w:rFonts w:ascii="SimSun" w:hAnsi="SimSun" w:eastAsia="SimSun" w:cs="SimSun"/>
          <w:sz w:val="20"/>
          <w:szCs w:val="20"/>
        </w:rPr>
        <w:t> </w:t>
      </w:r>
      <w:r>
        <w:rPr>
          <w:rFonts w:ascii="SimSun" w:hAnsi="SimSun" w:eastAsia="SimSun" w:cs="SimSun"/>
          <w:sz w:val="20"/>
          <w:szCs w:val="20"/>
          <w:spacing w:val="-3"/>
        </w:rPr>
        <w:t>要求刻槽尺寸精确，</w:t>
      </w:r>
      <w:r>
        <w:rPr>
          <w:rFonts w:ascii="SimSun" w:hAnsi="SimSun" w:eastAsia="SimSun" w:cs="SimSun"/>
          <w:sz w:val="20"/>
          <w:szCs w:val="20"/>
          <w:spacing w:val="61"/>
        </w:rPr>
        <w:t> </w:t>
      </w:r>
      <w:r>
        <w:rPr>
          <w:rFonts w:ascii="SimSun" w:hAnsi="SimSun" w:eastAsia="SimSun" w:cs="SimSun"/>
          <w:sz w:val="20"/>
          <w:szCs w:val="20"/>
          <w:spacing w:val="-3"/>
        </w:rPr>
        <w:t>深度均匀。</w:t>
      </w:r>
    </w:p>
    <w:sectPr>
      <w:pgSz w:w="11906" w:h="16839"/>
      <w:pgMar w:top="1431" w:right="1712" w:bottom="400" w:left="1785" w:header="0" w:footer="0" w:gutter="0"/>
    </w:sectPr>
  </w:body>
</w:document>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53" w:lineRule="exact"/>
      <w:rPr>
        <w:rFonts w:ascii="Arial" w:hAnsi="Arial" w:eastAsia="Arial" w:cs="Arial"/>
        <w:sz w:val="4"/>
        <w:szCs w:val="4"/>
      </w:rPr>
    </w:pPr>
    <w:r>
      <w:rPr>
        <w:rFonts w:ascii="Arial" w:hAnsi="Arial" w:eastAsia="Arial" w:cs="Arial"/>
        <w:sz w:val="4"/>
        <w:szCs w:val="4"/>
        <w:color w:val="E0E0E0"/>
        <w:spacing w:val="-1"/>
        <w:position w:val="1"/>
      </w:rPr>
      <w:t>Download</w:t>
    </w:r>
    <w:r>
      <w:rPr>
        <w:rFonts w:ascii="Arial" w:hAnsi="Arial" w:eastAsia="Arial" w:cs="Arial"/>
        <w:sz w:val="4"/>
        <w:szCs w:val="4"/>
        <w:color w:val="E0E0E0"/>
        <w:spacing w:val="62"/>
        <w:position w:val="1"/>
      </w:rPr>
      <w:t> </w:t>
    </w:r>
    <w:r>
      <w:rPr>
        <w:rFonts w:ascii="Arial" w:hAnsi="Arial" w:eastAsia="Arial" w:cs="Arial"/>
        <w:sz w:val="4"/>
        <w:szCs w:val="4"/>
        <w:color w:val="E0E0E0"/>
        <w:spacing w:val="-1"/>
        <w:position w:val="1"/>
      </w:rPr>
      <w:t>from</w:t>
    </w:r>
    <w:r>
      <w:rPr>
        <w:rFonts w:ascii="Arial" w:hAnsi="Arial" w:eastAsia="Arial" w:cs="Arial"/>
        <w:sz w:val="4"/>
        <w:szCs w:val="4"/>
        <w:color w:val="E0E0E0"/>
        <w:spacing w:val="2"/>
        <w:w w:val="106"/>
        <w:position w:val="1"/>
      </w:rPr>
      <w:t> </w:t>
    </w:r>
    <w:r>
      <w:rPr>
        <w:rFonts w:ascii="Arial" w:hAnsi="Arial" w:eastAsia="Arial" w:cs="Arial"/>
        <w:sz w:val="4"/>
        <w:szCs w:val="4"/>
        <w:color w:val="E0E0E0"/>
        <w:spacing w:val="-1"/>
        <w:position w:val="1"/>
      </w:rPr>
      <w:t>http://www.pinzhi.org/forum.php?mod=viewthread&amp;tid=75949</w:t>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4" w:lineRule="auto"/>
      <w:rPr>
        <w:rFonts w:ascii="Arial"/>
        <w:sz w:val="2"/>
      </w:rPr>
    </w:p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4" w:lineRule="auto"/>
      <w:rPr>
        <w:rFonts w:ascii="Arial"/>
        <w:sz w:val="2"/>
      </w:rPr>
    </w:pPr>
    <w:r>
      <w:pict>
        <v:shape id="_x0000_s4" style="position:absolute;margin-left:89.99pt;margin-top:760.95pt;mso-position-vertical-relative:page;mso-position-horizontal-relative:page;width:45.15pt;height:0.75pt;z-index:251658240;" o:allowincell="f" filled="false" strokecolor="#ECE9D8" strokeweight="0.72pt" coordsize="903,15" coordorigin="0,0" path="m0,7l902,7e">
          <v:stroke joinstyle="bevel" miterlimit="2"/>
        </v:shape>
      </w:pict>
    </w:r>
    <w:r>
      <w:pict>
        <v:shape id="_x0000_s5" style="position:absolute;margin-left:135.09pt;margin-top:760.95pt;mso-position-vertical-relative:page;mso-position-horizontal-relative:page;width:371.05pt;height:0.75pt;z-index:251659264;" o:allowincell="f" filled="false" strokecolor="#ECE9D8" strokeweight="0.72pt" coordsize="7420,15" coordorigin="0,0" path="m0,7l7420,7e">
          <v:stroke joinstyle="bevel" miterlimit="2"/>
        </v:shape>
      </w:pict>
    </w:r>
    <w:r/>
  </w:p>
</w:ftr>
</file>

<file path=word/footer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firstLine="27"/>
      <w:spacing w:before="149" w:line="196" w:lineRule="auto"/>
      <w:rPr>
        <w:rFonts w:ascii="SimSun" w:hAnsi="SimSun" w:eastAsia="SimSun" w:cs="SimSun"/>
        <w:sz w:val="17"/>
        <w:szCs w:val="17"/>
      </w:rPr>
    </w:pPr>
    <w:r>
      <w:pict>
        <v:shape id="_x0000_s7" style="position:absolute;margin-left:90pt;margin-top:752.15pt;mso-position-vertical-relative:page;mso-position-horizontal-relative:page;width:144pt;height:0pt;z-index:251664384;" o:allowincell="f" filled="false" strokecolor="#000000" strokeweight="0.00pt" coordsize="2880,0" coordorigin="0,0" path="m,l2880,0e">
          <v:stroke endcap="square" joinstyle="bevel" miterlimit="0"/>
        </v:shape>
      </w:pict>
    </w:r>
    <w:r>
      <w:rPr>
        <w:rFonts w:ascii="Times New Roman" w:hAnsi="Times New Roman" w:eastAsia="Times New Roman" w:cs="Times New Roman"/>
        <w:sz w:val="11"/>
        <w:szCs w:val="11"/>
        <w:spacing w:val="5"/>
        <w:position w:val="6"/>
      </w:rPr>
      <w:t>1</w:t>
    </w:r>
    <w:r>
      <w:rPr>
        <w:rFonts w:ascii="SimSun" w:hAnsi="SimSun" w:eastAsia="SimSun" w:cs="SimSun"/>
        <w:sz w:val="17"/>
        <w:szCs w:val="17"/>
        <w:spacing w:val="5"/>
      </w:rPr>
      <w:t>力大小可自</w:t>
    </w:r>
    <w:r>
      <w:rPr>
        <w:rFonts w:ascii="SimSun" w:hAnsi="SimSun" w:eastAsia="SimSun" w:cs="SimSun"/>
        <w:sz w:val="17"/>
        <w:szCs w:val="17"/>
        <w:spacing w:val="12"/>
      </w:rPr>
      <w:t>   </w:t>
    </w:r>
    <w:r>
      <w:rPr>
        <w:rFonts w:ascii="SimSun" w:hAnsi="SimSun" w:eastAsia="SimSun" w:cs="SimSun"/>
        <w:sz w:val="17"/>
        <w:szCs w:val="17"/>
        <w:spacing w:val="5"/>
      </w:rPr>
      <w:t>，印刷</w:t>
    </w:r>
    <w:r>
      <w:rPr>
        <w:rFonts w:ascii="SimSun" w:hAnsi="SimSun" w:eastAsia="SimSun" w:cs="SimSun"/>
        <w:sz w:val="17"/>
        <w:szCs w:val="17"/>
        <w:spacing w:val="9"/>
      </w:rPr>
      <w:t>  </w:t>
    </w:r>
    <w:r>
      <w:rPr>
        <w:rFonts w:ascii="SimSun" w:hAnsi="SimSun" w:eastAsia="SimSun" w:cs="SimSun"/>
        <w:sz w:val="17"/>
        <w:szCs w:val="17"/>
        <w:spacing w:val="5"/>
      </w:rPr>
      <w:t>浮</w:t>
    </w:r>
  </w:p>
</w:ftr>
</file>

<file path=word/footer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firstLine="131"/>
      <w:spacing w:before="1" w:line="185" w:lineRule="auto"/>
      <w:rPr>
        <w:rFonts w:ascii="SimSun" w:hAnsi="SimSun" w:eastAsia="SimSun" w:cs="SimSun"/>
        <w:sz w:val="28"/>
        <w:szCs w:val="28"/>
      </w:rPr>
    </w:pPr>
    <w:r>
      <w:rPr>
        <w:rFonts w:ascii="Times New Roman" w:hAnsi="Times New Roman" w:eastAsia="Times New Roman" w:cs="Times New Roman"/>
        <w:sz w:val="28"/>
        <w:szCs w:val="28"/>
        <w:b/>
        <w:bCs/>
        <w:spacing w:val="-5"/>
      </w:rPr>
      <w:t>1.</w:t>
    </w:r>
    <w:r>
      <w:rPr>
        <w:rFonts w:ascii="SimSun" w:hAnsi="SimSun" w:eastAsia="SimSun" w:cs="SimSun"/>
        <w:sz w:val="28"/>
        <w:szCs w:val="28"/>
        <w14:textOutline w14:w="5103" w14:cap="sq" w14:cmpd="sng">
          <w14:solidFill>
            <w14:srgbClr w14:val="000000"/>
          </w14:solidFill>
          <w14:prstDash w14:val="solid"/>
          <w14:bevel/>
        </w14:textOutline>
        <w:spacing w:val="-5"/>
      </w:rPr>
      <w:t>主机</w:t>
    </w:r>
  </w:p>
</w:ftr>
</file>

<file path=word/footer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firstLine="23"/>
      <w:spacing w:line="193" w:lineRule="auto"/>
      <w:rPr>
        <w:rFonts w:ascii="SimSun" w:hAnsi="SimSun" w:eastAsia="SimSun" w:cs="SimSun"/>
        <w:sz w:val="20"/>
        <w:szCs w:val="20"/>
      </w:rPr>
    </w:pPr>
    <w:r>
      <w:rPr>
        <w:rFonts w:ascii="SimSun" w:hAnsi="SimSun" w:eastAsia="SimSun" w:cs="SimSun"/>
        <w:sz w:val="23"/>
        <w:szCs w:val="23"/>
        <w14:textOutline w14:w="4358" w14:cap="sq" w14:cmpd="sng">
          <w14:solidFill>
            <w14:srgbClr w14:val="000000"/>
          </w14:solidFill>
          <w14:prstDash w14:val="solid"/>
          <w14:bevel/>
        </w14:textOutline>
        <w:spacing w:val="3"/>
      </w:rPr>
      <w:t>注意</w:t>
    </w:r>
    <w:r>
      <w:rPr>
        <w:rFonts w:ascii="SimSun" w:hAnsi="SimSun" w:eastAsia="SimSun" w:cs="SimSun"/>
        <w:sz w:val="20"/>
        <w:szCs w:val="20"/>
        <w:spacing w:val="3"/>
      </w:rPr>
      <w:t>：</w:t>
    </w:r>
  </w:p>
</w:ftr>
</file>

<file path=word/footer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firstLine="142"/>
      <w:spacing w:line="193" w:lineRule="auto"/>
      <w:rPr>
        <w:rFonts w:ascii="SimSun" w:hAnsi="SimSun" w:eastAsia="SimSun" w:cs="SimSun"/>
        <w:sz w:val="20"/>
        <w:szCs w:val="20"/>
      </w:rPr>
    </w:pPr>
    <w:r>
      <w:rPr>
        <w:rFonts w:ascii="Times New Roman" w:hAnsi="Times New Roman" w:eastAsia="Times New Roman" w:cs="Times New Roman"/>
        <w:sz w:val="20"/>
        <w:szCs w:val="20"/>
        <w:spacing w:val="-3"/>
      </w:rPr>
      <w:t>3</w:t>
    </w:r>
    <w:r>
      <w:rPr>
        <w:rFonts w:ascii="Times New Roman" w:hAnsi="Times New Roman" w:eastAsia="Times New Roman" w:cs="Times New Roman"/>
        <w:sz w:val="20"/>
        <w:szCs w:val="20"/>
        <w:spacing w:val="-18"/>
      </w:rPr>
      <w:t> </w:t>
    </w:r>
    <w:r>
      <w:rPr>
        <w:rFonts w:ascii="SimSun" w:hAnsi="SimSun" w:eastAsia="SimSun" w:cs="SimSun"/>
        <w:sz w:val="20"/>
        <w:szCs w:val="20"/>
        <w:spacing w:val="-3"/>
      </w:rPr>
      <w:t>：</w:t>
    </w:r>
    <w:r>
      <w:rPr>
        <w:rFonts w:ascii="Times New Roman" w:hAnsi="Times New Roman" w:eastAsia="Times New Roman" w:cs="Times New Roman"/>
        <w:sz w:val="20"/>
        <w:szCs w:val="20"/>
        <w:spacing w:val="-3"/>
      </w:rPr>
      <w:t>L</w:t>
    </w:r>
    <w:r>
      <w:rPr>
        <w:rFonts w:ascii="Times New Roman" w:hAnsi="Times New Roman" w:eastAsia="Times New Roman" w:cs="Times New Roman"/>
        <w:sz w:val="20"/>
        <w:szCs w:val="20"/>
        <w:spacing w:val="17"/>
      </w:rPr>
      <w:t> </w:t>
    </w:r>
    <w:r>
      <w:rPr>
        <w:rFonts w:ascii="SimSun" w:hAnsi="SimSun" w:eastAsia="SimSun" w:cs="SimSun"/>
        <w:sz w:val="20"/>
        <w:szCs w:val="20"/>
        <w:spacing w:val="-3"/>
      </w:rPr>
      <w:t>型</w:t>
    </w:r>
    <w:r>
      <w:rPr>
        <w:rFonts w:ascii="SimSun" w:hAnsi="SimSun" w:eastAsia="SimSun" w:cs="SimSun"/>
        <w:sz w:val="20"/>
        <w:szCs w:val="20"/>
        <w:spacing w:val="25"/>
      </w:rPr>
      <w:t>  </w:t>
    </w:r>
    <w:r>
      <w:rPr>
        <w:rFonts w:ascii="SimSun" w:hAnsi="SimSun" w:eastAsia="SimSun" w:cs="SimSun"/>
        <w:sz w:val="20"/>
        <w:szCs w:val="20"/>
        <w:spacing w:val="-3"/>
      </w:rPr>
      <w:t>方式</w:t>
    </w:r>
  </w:p>
</w:ftr>
</file>

<file path=word/footer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firstLine="116"/>
      <w:spacing w:line="193" w:lineRule="auto"/>
      <w:rPr>
        <w:rFonts w:ascii="SimSun" w:hAnsi="SimSun" w:eastAsia="SimSun" w:cs="SimSun"/>
        <w:sz w:val="20"/>
        <w:szCs w:val="20"/>
      </w:rPr>
    </w:pPr>
    <w:r>
      <w:rPr>
        <w:rFonts w:ascii="Times New Roman" w:hAnsi="Times New Roman" w:eastAsia="Times New Roman" w:cs="Times New Roman"/>
        <w:sz w:val="20"/>
        <w:szCs w:val="20"/>
        <w:b/>
        <w:bCs/>
        <w:spacing w:val="5"/>
        <w:w w:val="101"/>
      </w:rPr>
      <w:t>5.1.</w:t>
    </w:r>
    <w:r>
      <w:rPr>
        <w:rFonts w:ascii="SimSun" w:hAnsi="SimSun" w:eastAsia="SimSun" w:cs="SimSun"/>
        <w:sz w:val="20"/>
        <w:szCs w:val="20"/>
        <w14:textOutline w14:w="3795" w14:cap="sq" w14:cmpd="sng">
          <w14:solidFill>
            <w14:srgbClr w14:val="000000"/>
          </w14:solidFill>
          <w14:prstDash w14:val="solid"/>
          <w14:bevel/>
        </w14:textOutline>
        <w:spacing w:val="5"/>
        <w:w w:val="101"/>
      </w:rPr>
      <w:t>静电怎样产生的</w:t>
    </w:r>
  </w:p>
</w:ftr>
</file>

<file path=word/footer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firstLine="124"/>
      <w:spacing w:line="193" w:lineRule="auto"/>
      <w:rPr>
        <w:rFonts w:ascii="SimSun" w:hAnsi="SimSun" w:eastAsia="SimSun" w:cs="SimSun"/>
        <w:sz w:val="20"/>
        <w:szCs w:val="20"/>
      </w:rPr>
    </w:pPr>
    <w:r>
      <w:rPr>
        <w:rFonts w:ascii="SimSun" w:hAnsi="SimSun" w:eastAsia="SimSun" w:cs="SimSun"/>
        <w:sz w:val="20"/>
        <w:szCs w:val="20"/>
        <w:spacing w:val="5"/>
      </w:rPr>
      <w:t>二极管用标记</w:t>
    </w:r>
    <w:r>
      <w:rPr>
        <w:rFonts w:ascii="SimSun" w:hAnsi="SimSun" w:eastAsia="SimSun" w:cs="SimSun"/>
        <w:sz w:val="20"/>
        <w:szCs w:val="20"/>
        <w:spacing w:val="-32"/>
      </w:rPr>
      <w:t> </w:t>
    </w:r>
    <w:r>
      <w:rPr>
        <w:rFonts w:ascii="Times New Roman" w:hAnsi="Times New Roman" w:eastAsia="Times New Roman" w:cs="Times New Roman"/>
        <w:sz w:val="20"/>
        <w:szCs w:val="20"/>
        <w:spacing w:val="5"/>
      </w:rPr>
      <w:t>D</w:t>
    </w:r>
    <w:r>
      <w:rPr>
        <w:rFonts w:ascii="Times New Roman" w:hAnsi="Times New Roman" w:eastAsia="Times New Roman" w:cs="Times New Roman"/>
        <w:sz w:val="20"/>
        <w:szCs w:val="20"/>
        <w:spacing w:val="10"/>
        <w:w w:val="101"/>
      </w:rPr>
      <w:t> </w:t>
    </w:r>
    <w:r>
      <w:rPr>
        <w:rFonts w:ascii="SimSun" w:hAnsi="SimSun" w:eastAsia="SimSun" w:cs="SimSun"/>
        <w:sz w:val="20"/>
        <w:szCs w:val="20"/>
        <w:spacing w:val="5"/>
      </w:rPr>
      <w:t>表示：</w:t>
    </w:r>
  </w:p>
</w:ftr>
</file>

<file path=word/settings.xml><?xml version="1.0" encoding="utf-8"?>
<w:settings xmlns:w="http://schemas.openxmlformats.org/wordprocessingml/2006/main">
  <w:displayBackgroundShape/>
  <w:characterSpacingControl w:val="doNotCompress"/>
  <w:compat>
    <w:spaceForUL/>
    <w:ulTrailSpace/>
    <w:compatSetting w:name="compatibilityMode" w:uri="http://schemas.microsoft.com/office/word" w:val="14"/>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0="urn:schemas-microsoft-com:office:word" xmlns:sl="http://schemas.openxmlformats.org/schemaLibrary/2006/main" xmlns:w14="http://schemas.microsoft.com/office/word/2010/wordml" mc:Ignorable="w14">
  <w:docDefaults>
    <w:rPrDefault>
      <w:rPr>
        <w:rFonts w:ascii="Arial" w:hAnsi="Arial" w:eastAsia="Arial" w:cs="Arial"/>
        <w:sz w:val="21"/>
        <w:szCs w:val="21"/>
        <w:color w:val="000000"/>
        <w:kern w:val="0"/>
        <w:snapToGrid w:val="0"/>
      </w:rPr>
    </w:rPrDefault>
  </w:docDefaults>
  <w:style w:type="paragraph" w:styleId="1" w:default="1">
    <w:name w:val="Normal"/>
    <w:semiHidden/>
    <w:qFormat/>
    <w:pPr>
      <w:spacing w:line="240" w:lineRule="w:auto"/>
      <w:jc w:val="left"/>
      <w:autoSpaceDE w:val="0"/>
      <w:autoSpaceDN w:val="0"/>
      <w:adjustRightInd w:val="0"/>
      <w:snapToGrid w:val="0"/>
      <w:kinsoku w:val="0"/>
      <w:textAlignment w:val="baseline"/>
    </w:pPr>
    <w:rPr>
      <w:color w:val="000000"/>
      <w:kern w:val="0"/>
      <w:snapToGrid w:val="0"/>
      <w:noProof w:val="1"/>
    </w:rPr>
  </w:style>
  <w:style w:type="table" w:styleId="2" w:default="1">
    <w:name w:val="Table Normal"/>
    <w:semiHidden/>
    <w:unhideWhenUsed/>
    <w:qFormat/>
    <w:tblPr>
      <w:tblCellMar>
        <w:left w:w="0" w:type="dxa"/>
        <w:right w:w="0" w:type="dxa"/>
        <w:bottom w:w="0" w:type="dxa"/>
        <w:top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hyperlink" Target="http://baike.baidu.com/view/1363863.htm" TargetMode="External"/><Relationship Id="rId8" Type="http://schemas.openxmlformats.org/officeDocument/2006/relationships/hyperlink" Target="http://baike.baidu.com/view/105762.htm" TargetMode="External"/><Relationship Id="rId7" Type="http://schemas.openxmlformats.org/officeDocument/2006/relationships/image" Target="media/image4.png"/><Relationship Id="rId64" Type="http://schemas.openxmlformats.org/officeDocument/2006/relationships/styles" Target="styles.xml"/><Relationship Id="rId63" Type="http://schemas.openxmlformats.org/officeDocument/2006/relationships/settings" Target="settings.xml"/><Relationship Id="rId62" Type="http://schemas.openxmlformats.org/officeDocument/2006/relationships/image" Target="media/image49.png"/><Relationship Id="rId61" Type="http://schemas.openxmlformats.org/officeDocument/2006/relationships/image" Target="media/image48.png"/><Relationship Id="rId60" Type="http://schemas.openxmlformats.org/officeDocument/2006/relationships/image" Target="media/image47.png"/><Relationship Id="rId6" Type="http://schemas.openxmlformats.org/officeDocument/2006/relationships/image" Target="media/image3.png"/><Relationship Id="rId59" Type="http://schemas.openxmlformats.org/officeDocument/2006/relationships/image" Target="media/image46.png"/><Relationship Id="rId58" Type="http://schemas.openxmlformats.org/officeDocument/2006/relationships/footer" Target="footer9.xml"/><Relationship Id="rId57" Type="http://schemas.openxmlformats.org/officeDocument/2006/relationships/hyperlink" Target="http://baike.baidu.com/view/1168216.htm" TargetMode="External"/><Relationship Id="rId56" Type="http://schemas.openxmlformats.org/officeDocument/2006/relationships/image" Target="media/image45.png"/><Relationship Id="rId55" Type="http://schemas.openxmlformats.org/officeDocument/2006/relationships/footer" Target="footer8.xml"/><Relationship Id="rId54" Type="http://schemas.openxmlformats.org/officeDocument/2006/relationships/image" Target="media/image44.png"/><Relationship Id="rId53" Type="http://schemas.openxmlformats.org/officeDocument/2006/relationships/image" Target="media/image43.png"/><Relationship Id="rId52" Type="http://schemas.openxmlformats.org/officeDocument/2006/relationships/image" Target="media/image42.png"/><Relationship Id="rId51" Type="http://schemas.openxmlformats.org/officeDocument/2006/relationships/footer" Target="footer7.xml"/><Relationship Id="rId50" Type="http://schemas.openxmlformats.org/officeDocument/2006/relationships/image" Target="media/image41.png"/><Relationship Id="rId5" Type="http://schemas.openxmlformats.org/officeDocument/2006/relationships/image" Target="media/image2.png"/><Relationship Id="rId49" Type="http://schemas.openxmlformats.org/officeDocument/2006/relationships/image" Target="media/image40.png"/><Relationship Id="rId48" Type="http://schemas.openxmlformats.org/officeDocument/2006/relationships/image" Target="media/image39.png"/><Relationship Id="rId47" Type="http://schemas.openxmlformats.org/officeDocument/2006/relationships/image" Target="media/image38.png"/><Relationship Id="rId46" Type="http://schemas.openxmlformats.org/officeDocument/2006/relationships/image" Target="media/image37.png"/><Relationship Id="rId45" Type="http://schemas.openxmlformats.org/officeDocument/2006/relationships/image" Target="media/image36.png"/><Relationship Id="rId44" Type="http://schemas.openxmlformats.org/officeDocument/2006/relationships/image" Target="media/image35.png"/><Relationship Id="rId43" Type="http://schemas.openxmlformats.org/officeDocument/2006/relationships/image" Target="media/image34.png"/><Relationship Id="rId42" Type="http://schemas.openxmlformats.org/officeDocument/2006/relationships/image" Target="media/image33.png"/><Relationship Id="rId41" Type="http://schemas.openxmlformats.org/officeDocument/2006/relationships/image" Target="media/image32.png"/><Relationship Id="rId40" Type="http://schemas.openxmlformats.org/officeDocument/2006/relationships/image" Target="media/image31.png"/><Relationship Id="rId4" Type="http://schemas.openxmlformats.org/officeDocument/2006/relationships/hyperlink" Target="http://baike.baidu.com/view/1658707.htm" TargetMode="External"/><Relationship Id="rId39" Type="http://schemas.openxmlformats.org/officeDocument/2006/relationships/image" Target="media/image30.png"/><Relationship Id="rId38" Type="http://schemas.openxmlformats.org/officeDocument/2006/relationships/image" Target="media/image29.png"/><Relationship Id="rId37" Type="http://schemas.openxmlformats.org/officeDocument/2006/relationships/image" Target="media/image28.png"/><Relationship Id="rId36" Type="http://schemas.openxmlformats.org/officeDocument/2006/relationships/image" Target="media/image27.png"/><Relationship Id="rId35" Type="http://schemas.openxmlformats.org/officeDocument/2006/relationships/image" Target="media/image26.png"/><Relationship Id="rId34" Type="http://schemas.openxmlformats.org/officeDocument/2006/relationships/image" Target="media/image25.png"/><Relationship Id="rId33" Type="http://schemas.openxmlformats.org/officeDocument/2006/relationships/image" Target="media/image24.png"/><Relationship Id="rId32" Type="http://schemas.openxmlformats.org/officeDocument/2006/relationships/image" Target="media/image23.png"/><Relationship Id="rId31" Type="http://schemas.openxmlformats.org/officeDocument/2006/relationships/image" Target="media/image22.png"/><Relationship Id="rId30" Type="http://schemas.openxmlformats.org/officeDocument/2006/relationships/footer" Target="footer6.xml"/><Relationship Id="rId3" Type="http://schemas.openxmlformats.org/officeDocument/2006/relationships/image" Target="media/image1.png"/><Relationship Id="rId29" Type="http://schemas.openxmlformats.org/officeDocument/2006/relationships/image" Target="media/image21.png"/><Relationship Id="rId28" Type="http://schemas.openxmlformats.org/officeDocument/2006/relationships/image" Target="media/image20.png"/><Relationship Id="rId27" Type="http://schemas.openxmlformats.org/officeDocument/2006/relationships/image" Target="media/image19.png"/><Relationship Id="rId26" Type="http://schemas.openxmlformats.org/officeDocument/2006/relationships/image" Target="media/image18.png"/><Relationship Id="rId25" Type="http://schemas.openxmlformats.org/officeDocument/2006/relationships/image" Target="media/image17.png"/><Relationship Id="rId24" Type="http://schemas.openxmlformats.org/officeDocument/2006/relationships/image" Target="media/image16.png"/><Relationship Id="rId23" Type="http://schemas.openxmlformats.org/officeDocument/2006/relationships/image" Target="media/image15.png"/><Relationship Id="rId22" Type="http://schemas.openxmlformats.org/officeDocument/2006/relationships/image" Target="media/image14.png"/><Relationship Id="rId21" Type="http://schemas.openxmlformats.org/officeDocument/2006/relationships/footer" Target="footer5.xml"/><Relationship Id="rId20" Type="http://schemas.openxmlformats.org/officeDocument/2006/relationships/image" Target="media/image13.png"/><Relationship Id="rId2" Type="http://schemas.openxmlformats.org/officeDocument/2006/relationships/footer" Target="footer2.xml"/><Relationship Id="rId19" Type="http://schemas.openxmlformats.org/officeDocument/2006/relationships/image" Target="media/image12.png"/><Relationship Id="rId18" Type="http://schemas.openxmlformats.org/officeDocument/2006/relationships/image" Target="media/image11.png"/><Relationship Id="rId17" Type="http://schemas.openxmlformats.org/officeDocument/2006/relationships/image" Target="media/image10.png"/><Relationship Id="rId16" Type="http://schemas.openxmlformats.org/officeDocument/2006/relationships/image" Target="media/image9.png"/><Relationship Id="rId15" Type="http://schemas.openxmlformats.org/officeDocument/2006/relationships/image" Target="media/image8.png"/><Relationship Id="rId14" Type="http://schemas.openxmlformats.org/officeDocument/2006/relationships/image" Target="media/image7.png"/><Relationship Id="rId13" Type="http://schemas.openxmlformats.org/officeDocument/2006/relationships/footer" Target="footer4.xml"/><Relationship Id="rId12" Type="http://schemas.openxmlformats.org/officeDocument/2006/relationships/image" Target="media/image6.png"/><Relationship Id="rId11" Type="http://schemas.openxmlformats.org/officeDocument/2006/relationships/footer" Target="footer3.xml"/><Relationship Id="rId10" Type="http://schemas.openxmlformats.org/officeDocument/2006/relationships/image" Target="media/image5.png"/><Relationship Id="rId1" Type="http://schemas.openxmlformats.org/officeDocument/2006/relationships/footer" Target="footer1.xml"/></Relationships>
</file>

<file path=docProps/app.xml><?xml version="1.0" encoding="utf-8"?>
<ap:Properties xmlns:vt="http://schemas.openxmlformats.org/officeDocument/2006/docPropsVTypes" xmlns:ap="http://schemas.openxmlformats.org/officeDocument/2006/extended-properties">
  <ap:Application>WPS Office</ap:Application>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xunwei</dc:creator>
  <dcterms:created xsi:type="dcterms:W3CDTF">2021-12-06T19:11:15Z</dcterms:created>
</cp:coreProperties>
</file>

<file path=docProps/custom.xml><?xml version="1.0" encoding="utf-8"?>
<op:Properties xmlns:vt="http://schemas.openxmlformats.org/officeDocument/2006/docPropsVTypes" xmlns:op="http://schemas.openxmlformats.org/officeDocument/2006/custom-properties">
  <op:property fmtid="{E94486CC-9CD1-11EB-B3E1-52540006F7B4}" pid="2" name="CRO">
    <vt:lpwstr>wqlLaW5nc29mdCBQREYgdG8gV1BTIDcw</vt:lpwstr>
  </op:property>
  <op:property fmtid="{E94486CC-9CD1-11EB-B3E1-52540006F7B4}" pid="3" name="Created">
    <vt:filetime>2023-09-20T19:27:14</vt:filetime>
  </op:property>
</op:Properties>
</file>