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中东及非洲自主移动机器人充电站行业现状及发展机遇分析2024-2030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中东及非洲自主移动机器人充电站行业现状及发展机遇分析2024-2030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自主移动机器人充电站</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自主移动机器人充电站</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自主移动机器人充电站</w:t>
      </w:r>
      <w:proofErr w:type="spellStart"/>
      <w:r>
        <w:rPr>
          <w:rFonts w:hint="eastAsia"/>
        </w:rPr>
        <w:t>市场销售收入达到了</w:t>
      </w:r>
      <w:proofErr w:type="spellEnd"/>
      <w:r>
        <w:t>11</w:t>
      </w:r>
      <w:proofErr w:type="spellStart"/>
      <w:r>
        <w:rPr>
          <w:rFonts w:hint="eastAsia"/>
        </w:rPr>
        <w:t>亿元，预计</w:t>
      </w:r>
      <w:proofErr w:type="spellEnd"/>
      <w:r>
        <w:t>2030</w:t>
      </w:r>
      <w:proofErr w:type="spellStart"/>
      <w:r>
        <w:rPr>
          <w:rFonts w:hint="eastAsia"/>
        </w:rPr>
        <w:t>年可以达到</w:t>
      </w:r>
      <w:proofErr w:type="spellEnd"/>
      <w:r>
        <w:t>55</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25.9%</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全球提供自主移动机器人充电站（Autonomous Mobile Robot Charging Station）的核心厂商包括Swisslog(KUKA)、Omron Adept和Geekplus Technology等。前三大厂商占有约40%的市场份额。北美是全球最大的市场，占有大约40%的市场份额，之后是中国和欧洲，分别占比26%和23%。</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自主移动机器人充电站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自主移动机器人充电站</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自主移动机器人充电站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Swisslog(KUKA)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Omron Adept</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极智嘉</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Mobile Industrial Robots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Aethon Inc.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Wiferion GmbH</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6 River Systems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Fetch Robotics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Clearpath Robotics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SMP Robotics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Cimcorp Automation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灵动科技</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Vecna Robotics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Locus Robotics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DF Automation &amp; Robotics Sdn Bhd</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WiBotic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自主移动机器人充电站</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自主移动机器人充电站</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自主移动机器人充电站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自主移动机器人充电站</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自主移动机器人充电站</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自主移动机器人充电站</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自主移动机器人充电站</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自主移动机器人充电站</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自主移动机器人充电站</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自主移动机器人充电站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自主移动机器人充电站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自主移动机器人充电站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自主移动机器人充电站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自主移动机器人充电站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自主移动机器人充电站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自主移动机器人充电站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自主移动机器人充电站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自主移动机器人充电站</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自主移动机器人充电站</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自主移动机器人充电站</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自主移动机器人充电站</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自主移动机器人充电站</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自主移动机器人充电站</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自主移动机器人充电站</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自主移动机器人充电站</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自主移动机器人充电站</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自主移动机器人充电站</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自主移动机器人充电站</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自主移动机器人充电站</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自主移动机器人充电站</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Swisslog(KUKA)</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Swisslog(KUKA)</w:t>
        </w:r>
        <w:r w:rsidR="00F617FB" w:rsidRPr="000930E1">
          <w:rPr>
            <w:rStyle w:val="af6"/>
            <w:noProof/>
          </w:rPr>
          <w:t>基本信息、</w:t>
        </w:r>
        <w:r w:rsidR="00F617FB" w:rsidRPr="000930E1">
          <w:rPr>
            <w:rStyle w:val="af6"/>
            <w:noProof/>
          </w:rPr>
          <w:t>自主移动机器人充电站</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Swisslog(KUKA) 自主移动机器人充电站</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Swisslog(KUKA)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Swisslog(KUKA)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Omron Adept</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Omron Adept</w:t>
        </w:r>
        <w:r w:rsidR="00F617FB" w:rsidRPr="000930E1">
          <w:rPr>
            <w:rStyle w:val="af6"/>
            <w:noProof/>
          </w:rPr>
          <w:t>基本信息、</w:t>
        </w:r>
        <w:r w:rsidR="00F617FB" w:rsidRPr="000930E1">
          <w:rPr>
            <w:rStyle w:val="af6"/>
            <w:noProof/>
          </w:rPr>
          <w:t>自主移动机器人充电站</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Omron Adept 自主移动机器人充电站</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Omron Adept</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Omron Adept</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极智嘉</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极智嘉</w:t>
        </w:r>
        <w:r w:rsidR="00F617FB" w:rsidRPr="000930E1">
          <w:rPr>
            <w:rStyle w:val="af6"/>
            <w:noProof/>
          </w:rPr>
          <w:t>基本信息、</w:t>
        </w:r>
        <w:r w:rsidR="00F617FB" w:rsidRPr="000930E1">
          <w:rPr>
            <w:rStyle w:val="af6"/>
            <w:noProof/>
          </w:rPr>
          <w:t>自主移动机器人充电站</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极智嘉 自主移动机器人充电站</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极智嘉</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极智嘉</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Mobile Industrial Robots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Aethon Inc.</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Wiferion GmbH</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6 River Systems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Fetch Robotics</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Clearpath Robotics</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SMP Robotics</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Cimcorp Automation</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灵动科技</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Vecna Robotics</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Locus Robotics</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DF Automation &amp; Robotics Sdn Bhd</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WiBotic</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自主移动机器人充电站</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自主移动机器人充电站</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自主移动机器人充电站</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自主移动机器人充电站</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自主移动机器人充电站</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自主移动机器人充电站</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自主移动机器人充电站</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自主移动机器人充电站</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自主移动机器人充电站</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自主移动机器人充电站</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自主移动机器人充电站</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自主移动机器人充电站</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自主移动机器人充电站</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自主移动机器人充电站</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自主移动机器人充电站</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Swisslog(KUKA) 自主移动机器人充电站</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Swisslog(KUKA) 自主移动机器人充电站</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Swisslog(KUKA)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Swisslog(KUKA)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Omron Adept 自主移动机器人充电站</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Omron Adept 自主移动机器人充电站</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Omron Adept</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Omron Adept</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极智嘉 自主移动机器人充电站</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极智嘉 自主移动机器人充电站</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极智嘉</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极智嘉</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自主移动机器人充电站</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自主移动机器人充电站</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自主移动机器人充电站</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自主移动机器人充电站</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自主移动机器人充电站</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自主移动机器人充电站</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自主移动机器人充电站</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自主移动机器人充电站</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自主移动机器人充电站</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自主移动机器人充电站</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自主移动机器人充电站</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自主移动机器人充电站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自主移动机器人充电站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自主移动机器人充电站</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自主移动机器人充电站</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自主移动机器人充电站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自主移动机器人充电站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自主移动机器人充电站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自主移动机器人充电站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自主移动机器人充电站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自主移动机器人充电站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自主移动机器人充电站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自主移动机器人充电站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自主移动机器人充电站</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自主移动机器人充电站</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自主移动机器人充电站</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自主移动机器人充电站</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自主移动机器人充电站</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自主移动机器人充电站</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自主移动机器人充电站</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自主移动机器人充电站</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自主移动机器人充电站</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全球提供自主移动机器人充电站（Autonomous Mobile Robot Charging Station）的核心厂商包括Swisslog(KUKA)、Omron Adept和Geekplus Technology等。前三大厂商占有约40%的市场份额。北美是全球最大的市场，占有大约40%的市场份额，之后是中国和欧洲，分别占比26%和23%。</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自主移动机器人充电站</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自主移动机器人充电站</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自主移动机器人充电站</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自主移动机器人充电站</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自主移动机器人充电站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自主移动机器人充电站</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自主移动机器人充电站</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自主移动机器人充电站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自主移动机器人充电站</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自主移动机器人充电站</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自主移动机器人充电站</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自主移动机器人充电站</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自主移动机器人充电站</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自主移动机器人充电站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自主移动机器人充电站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自主移动机器人充电站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自主移动机器人充电站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自主移动机器人充电站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自主移动机器人充电站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自主移动机器人充电站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自主移动机器人充电站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自主移动机器人充电站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自主移动机器人充电站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自主移动机器人充电站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自主移动机器人充电站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自主移动机器人充电站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自主移动机器人充电站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自主移动机器人充电站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自主移动机器人充电站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自主移动机器人充电站</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自主移动机器人充电站</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自主移动机器人充电站</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自主移动机器人充电站</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自主移动机器人充电站</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自主移动机器人充电站</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Swisslog(KUKA)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Omron Adept</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极智嘉</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Mobile Industrial Robots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Aethon Inc.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Wiferion GmbH</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6 River Systems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Fetch Robotics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Clearpath Robotics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SMP Robotics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Cimcorp Automation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灵动科技</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Vecna Robotics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Locus Robotics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DF Automation &amp; Robotics Sdn Bhd</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WiBotic</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自主移动机器人充电站</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自主移动机器人充电站</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Swisslog(KUKA)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Omron Adept</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极智嘉</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Mobile Industrial Robots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Aethon Inc.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Wiferion GmbH</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6 River Systems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Fetch Robotics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Clearpath Robotics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SMP Robotics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Cimcorp Automation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灵动科技</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Vecna Robotics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Locus Robotics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DF Automation &amp; Robotics Sdn Bhd</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WiBotic</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自主移动机器人充电站</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自主移动机器人充电站</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自主移动机器人充电站</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Swisslog(KUKA)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Omron Adept</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极智嘉</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Mobile Industrial Robots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Aethon Inc.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Wiferion GmbH</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6 River Systems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Fetch Robotics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Clearpath Robotics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SMP Robotics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Cimcorp Automation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灵动科技</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Vecna Robotics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Locus Robotics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DF Automation &amp; Robotics Sdn Bhd</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WiBotic</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自主移动机器人充电站</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自主移动机器人充电站</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Swisslog(KUKA)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Omron Adept</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极智嘉</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Mobile Industrial Robots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Aethon Inc.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Wiferion GmbH</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6 River Systems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Fetch Robotics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Clearpath Robotics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SMP Robotics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Cimcorp Automation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灵动科技</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Vecna Robotics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Locus Robotics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DF Automation &amp; Robotics Sdn Bhd</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WiBotic</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自主移动机器人充电站</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自主移动机器人充电站</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自主移动机器人充电站</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自主移动机器人充电站</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Swisslog(KUKA)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Omron Adept</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极智嘉</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Mobile Industrial Robots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Aethon Inc.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Wiferion GmbH</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6 River Systems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Fetch Robotics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Clearpath Robotics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SMP Robotics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Cimcorp Automation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灵动科技</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Vecna Robotics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Locus Robotics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DF Automation &amp; Robotics Sdn Bhd</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WiBotic</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自主移动机器人充电站</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自主移动机器人充电站</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Swisslog(KUKA)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Omron Adept</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极智嘉</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Mobile Industrial Robots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Aethon Inc.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Wiferion GmbH</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6 River Systems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Fetch Robotics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Clearpath Robotics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SMP Robotics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Cimcorp Automation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灵动科技</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Vecna Robotics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Locus Robotics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DF Automation &amp; Robotics Sdn Bhd</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WiBotic</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自主移动机器人充电站</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自主移动机器人充电站</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自主移动机器人充电站</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Swisslog(KUKA)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Omron Adept</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极智嘉</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Mobile Industrial Robots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Aethon Inc.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Wiferion GmbH</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6 River Systems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Fetch Robotics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Clearpath Robotics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SMP Robotics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Cimcorp Automation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灵动科技</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Vecna Robotics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Locus Robotics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DF Automation &amp; Robotics Sdn Bhd</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WiBotic</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自主移动机器人充电站</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自主移动机器人充电站</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自主移动机器人充电站</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自主移动机器人充电站</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Swisslog(KUKA)</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Swisslog(KUKA)</w:t>
      </w:r>
      <w:r>
        <w:rPr>
          <w:rFonts w:hint="eastAsia"/>
        </w:rPr>
        <w:t>基本信息、</w:t>
      </w:r>
      <w:bookmarkStart w:id="164" w:name="_Hlk28095203"/>
      <w:r>
        <w:rPr>
          <w:rFonts w:hint="eastAsia"/>
        </w:rPr>
        <w:t>自主移动机器人充电站</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Swisslog(KUKA)</w:t>
      </w:r>
      <w:r w:rsidRPr="006C3BE6">
        <w:t xml:space="preserve"> </w:t>
      </w:r>
      <w:r w:rsidRPr="006C3BE6">
        <w:rPr>
          <w:rFonts w:hint="eastAsia"/>
        </w:rPr>
        <w:t>自主移动机器人充电站</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Swisslog(KUKA)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Swisslog(KUKA)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Swisslog(KUKA) 自主移动机器人充电站</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Swisslog(KUKA) 自主移动机器人充电站</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Swisslog(KUKA)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Swisslog(KUKA)</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Swisslog(KUKA)</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Swisslog(KUKA)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Swisslog(KUKA)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Swisslog(KUKA)</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Swisslog(KUKA)</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Swisslog(KUKA)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Omron Adept</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Omron Adept</w:t>
      </w:r>
      <w:r>
        <w:rPr>
          <w:rFonts w:hint="eastAsia"/>
        </w:rPr>
        <w:t>基本信息、</w:t>
      </w:r>
      <w:r>
        <w:rPr>
          <w:rFonts w:hint="eastAsia"/>
        </w:rPr>
        <w:t>自主移动机器人充电站</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Omron Adept</w:t>
      </w:r>
      <w:r w:rsidRPr="006C3BE6">
        <w:t xml:space="preserve"> </w:t>
      </w:r>
      <w:r w:rsidRPr="006C3BE6">
        <w:rPr>
          <w:rFonts w:hint="eastAsia"/>
        </w:rPr>
        <w:t>自主移动机器人充电站</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Omron Adept</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Omron Adept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Omron Adept 自主移动机器人充电站</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Omron Adept 自主移动机器人充电站</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Omron Adept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Omron Adept</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Omron Adept</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Omron Adept</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Omron Adept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Omron Adept</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Omron Adept</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Omron Adept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极智嘉</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极智嘉</w:t>
      </w:r>
      <w:r>
        <w:rPr>
          <w:rFonts w:hint="eastAsia"/>
        </w:rPr>
        <w:t>基本信息、</w:t>
      </w:r>
      <w:r>
        <w:rPr>
          <w:rFonts w:hint="eastAsia"/>
        </w:rPr>
        <w:t>自主移动机器人充电站</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极智嘉</w:t>
      </w:r>
      <w:r w:rsidRPr="006C3BE6">
        <w:t xml:space="preserve"> </w:t>
      </w:r>
      <w:r w:rsidRPr="006C3BE6">
        <w:rPr>
          <w:rFonts w:hint="eastAsia"/>
        </w:rPr>
        <w:t>自主移动机器人充电站</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极智嘉</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极智嘉</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极智嘉 自主移动机器人充电站</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极智嘉 自主移动机器人充电站</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极智嘉</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极智嘉</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极智嘉</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极智嘉</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极智嘉</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极智嘉</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极智嘉</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极智嘉</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Mobile Industrial Robots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Aethon Inc.</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Wiferion GmbH</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6 River Systems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Fetch Robotics</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Clearpath Robotics</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SMP Robotics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Cimcorp Automation</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灵动科技</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Vecna Robotics</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Locus Robotics</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DF Automation &amp; Robotics Sdn Bhd</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WiBotic</w:t>
      </w:r>
      <w:bookmarkEnd w:id="250"/>
      <w:bookmarkEnd w:id="251"/>
    </w:p>
    <w:p w14:paraId="0E34231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自主移动机器人充电站</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自主移动机器人充电站</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自主移动机器人充电站</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自主移动机器人充电站</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自主移动机器人充电站</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自主移动机器人充电站</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自主移动机器人充电站</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自主移动机器人充电站</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自主移动机器人充电站</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自主移动机器人充电站</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自主移动机器人充电站</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自主移动机器人充电站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自主移动机器人充电站</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自主移动机器人充电站</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自主移动机器人充电站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自主移动机器人充电站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自主移动机器人充电站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自主移动机器人充电站</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自主移动机器人充电站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自主移动机器人充电站</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自主移动机器人充电站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自主移动机器人充电站</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自主移动机器人充电站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自主移动机器人充电站</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自主移动机器人充电站</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自主移动机器人充电站</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