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美术老师年度工作计划3篇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美术老师年度工作计划1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新的一学期又开始了，本学期我的教学任务是五年科学和二年美术。五年科学是我第一次接触的新学科，而二年美术是我已经教过一遍的旧学科。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时期的小学美术教育不再是一种单纯的技能技巧训练，而是一种文化学习；小学美术教育不同于专业美术教育，它为发展学生整体素质服务：以学生发展为本，注重培养发展学生审美能力，感知力，想象力，表现力等方面的能力，注重培养创新精神，注重学生的个性发展和全面发展。新教育培养学生学习兴趣，强调学生自主探究学习，合作互动学习，情感体验，注重学习的过程，注重跨学科学习，通过美术实践活动提高学生的整体素质，最终使学生学会学习，学会做人，终身受益。为了进一步提高教学质量，做好本职工作，本学期我拟定了如下计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抓好常规教学。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1，认真备课，做到重难点突出，简明条理，课后分析评价恰当。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2，充实课堂容纳量，充分利用好教学时间。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加强自身建设。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从目前教育发展的要求出发，认真开展"两学"（学习业务和政治），进一步提高师表形象。具体做法是：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1，坚持参加集体学习，并与自学相结合，以《中华人民共和国教育法》，《教师法》，《新课程改革指导》，及各类业务书籍为主，借鉴先进经验，树立创新意识。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2，在学习中学会反思，改进自我。进一步规范教育言行，不迟到，不早退，维护集体利益，不做有损学校声誉的事。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关注学优生，进行培优训练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加强对尖子生的培养，发展学生的学科兴趣及个性特长。积极组织学生参加全国，省，市各种比赛活动，丰富学生的校园生活。总之我将严格要求自己，不断提高业务水平，做一名合格的美术教师。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在科学课方面为了能尽快熟练本学科的，我也做了如下的计划：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课前准备：备好课。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认真钻研教材，对教材的基本思想，基本概念，每句话，每个字都弄清楚，了解教材的结构，重点与难点，掌握知识的逻辑，能运用自如，知道应补充哪些资料，怎样才能教好。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了解学生原有的知识技能的质量，他们的兴趣，需要，方法，习惯，学习新知识可能会有哪些困难，采取相应的预防措施。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考虑教法，解决如何把已掌握的教材传授给学生，包括如何组织教材，如何安排每节课的活动。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课堂上的情况。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组织好课堂教学，关注全体学生，注意信息反馈，调动学生的有意注意。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提高教学质量，还要做好课后辅导工作，做好对学生学习的辅导和帮助工作，尤其在后进生的转化上，对后进生努力做到从友善开始，比如，握握他的手，摸摸他的头，或帮助整理衣服。从赞美着手，所有的人都渴望得到别人的理解和尊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积极参与听课，评课，虚心向同行学习教学方法，博采众长，提高教学水平。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走进21世纪，社会对教师的素质要求更高，在今后的教育教学工作中，我将更严格要求自己，努力工作，发扬优点，改正缺点，开拓前进，为美好的明天奉献自己的力量。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美术老师年度工作计划2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新的一个学期又拉开了序幕。为使我校美术教学工作在新学期里能够按部就班地开展，特制订本学期教研工作计划。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一、指导思想：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坚持以马克思主义思想为指针，全面贯彻党的教育方针、路线和政策，全面实施素质教育，开全课程，开足课时，通过规范的教学活动和丰富的教研活动，提高教师的专业素质和教学水平，培养学生发现美、欣赏美和创造美的能力，使我尽快步入名师行列之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二、基本情况分析：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我是学校美术教师还兼职学生处副主任之职，虽有一定的专业素质，但由于所担负的工作多，事务繁忙，在美术教学方面投入的时间和精力就十分有限，这将在一定程度上影响美术教学、教研活动的正常开展。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校全校八年级共有教学班6个，学生260多人。虽然我校一向十分重视体、音、美等的教学，但是由于受各方面条件的限制，学生知识面狭窄，没有掌握多少美术基础知识和基本技能，再加上缺乏必要的学习用品，因此今后的美术教育工作任重而道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三、本学期的任务目标：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1、通过常规月查督促教师进行正常教学，做到按表上课，使美术教学落到实处。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2、通过听课、评课活动，促使我积极上好每一节课，努力提高美术课堂教学艺术水平。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3、通过组织美术研讨和交流活动，使全校美术教师互相学习，不断提高专业素质。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4、通过各种美术竞赛活动的开展，激发学生学习美术的兴趣，使校园充满生机和活力，营造出浓厚的文化艺术氛围。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5、通过课内教学活动和课外兴趣小组活动，培养一批美术苗子，以带动其他学生学好美术，从而提高全校美术教学质量。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四、方法和措施：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1、按照教务处的要求，结合本学科特点，安排并组织教研活动。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2、按时进行常规月查，并不定时地进行抽查，使美术教学能正常开展。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3、通过听评课和研讨会，促进全体美术教师的经验和信息交流。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4、鼓励美术教师充分利用美术室现有模具和自制教具进行教学，加强示范。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5、举办多种形式的美术活动，激发全体师生的艺术创作兴趣。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6、定期组织美术兴趣小组活动，培养和发展学生特长。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五、教研活动安排：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八月份：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制订、上缴美术教学工作计划。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九月份：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1、举办班级黑板报评比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2、常规上课。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十月份：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1、举办庆祝国庆节书画展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2、听美术公开课。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3、举行班级学生手工制作展览。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4、常规上课。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十一月份：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1、举行班级学生手工制作展览。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2、常规上课。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十二月份：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1、常规上课。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2、组织美术期末考核。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3、撰写美术教学工作总结。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美术老师年度工作计划3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思想品德正处于形成和发展时期的小学生，教师在教学工作中尤其要重视德育渗透，特别是美术学科，由于它与丰富的直观形象直接关联，因而涵养了人与人、人与社会、人与自然等方方面面的道德关系、情感关系、认知关系、行为关系而使该学科的德育渗透更为广泛、具体。本学期，从教学的具体实践出发，就小学美术教学中德育渗透的具体途径和方法，计划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一、挖掘教材内涵，提炼德育因素。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行的美术教材内容丰富多彩，其实质均蕴含着丰富的德育因素。这些因素或明显或含蓄，需要我们教师牢固树立德育意识，分析和挖掘教材中的德育因素，做到每堂课都有德育的侧重点。在教学生学画的同时，除了引导他们识别色彩的冷暖倾向，用合适的冷暖色表现主题，还要联系实际的自然现象，引导学生欣赏、分析，使学生感受到大自然的美，从而培养对自然和生活的热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二、关注课堂过程，渗透德育教育。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美术课堂教学是个多因素、多层次、多变化的过程，在这个过程中见缝插针、联系实际地渗透德育，不但确保学生保质保量地完成作业，还可以让学生随时随地地受到教育，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让德育之苗遍地开花，使学生身心得到协调发展。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1.紧抓课堂常规，进行品德教育。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美术教学中，我们根据学生不同时期的思想表现，制定一系列课堂常规，有步骤、有重点地把课堂常规与讲文明、讲礼貌、讲道德、守纪律的教育有机地结合起来，作为学生的行为准则。如师生问好，坐站姿势都要养成一定的规范动作，以培养遵守纪律，举止文明，尊老敬师的良好行为；又如工艺美术课中，对制作后的材料要及时处理，培养学生爱班级、讲卫生的意识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2.营造课堂氛围，增强情感体验。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教师教学时的一言一行，对学生起着潜移默化的作用。美术是无声的语言，如何让它成为师生心灵沟通的桥梁、成为师生相互关爱的纽带，是德育教育的关键。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教师作为组织者，要创设一种和谐、自由、轻松、愉快的课堂氛围，组织学生自由作画，进而激发学习的主体性与创造性。其次，在授课中应多用鼓励的语言，让学生感受到教师对他们的信任，让他们在和谐的氛围里体验美、发现美、创造美。第三，作为引路者，应在正确引导的前提下，有目的地唤起他们的作画兴趣，以科学的方法带领学生走进艺术的殿堂。由浅入深，循序渐进地向他们灌输新的内涵，并针对生活中的新发现以及所见所闻所感去分析美、丑、善、恶，用手中的画笔描绘出来。第四，作为辅导者，要把自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放在与学生平等的位置上，相互信赖，使学生在平等的氛围下乐意向教师靠拢，与教师真诚相处，自愿接受教师的教诲与指导。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3.丰富教学手段，加强德育渗透。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在课堂教学中，不同教学手段的运用，不仅能增强课堂教学的生动性，还能激发学生的学习兴趣，使德育教育取得良好的效果。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⑴ 在游戏教学中，愉快和谐地渗透德育。爱动是孩子的天性，游戏是孩子的最爱。游戏化的课堂教学能使学生学得更轻松，更开心，使他们的个性得到充分表现，还有助于培养他们坚毅的性格及团结友爱、互相帮助的品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⑵ 在集体创作中，顺其自然地渗透德育。集体创作完全打破了传统教学的模式，师生之间、同学之间会形成一种新型的关系。在这种民主和谐的气氛之中，儿童的个性会得到充分的发挥，创造性会得到激发。当作品完成之后，他们会因创作的成功而增加集体的荣誉感。而且对学生良好性格的形成、集体观念的建立、合作态度的培养等有着积极的意义。 ⑶ 在实践活动中，生动具体地渗透德育。实践活动是美术课教学的主要形式之一，开展实践活动能使美术教学更具育人功能。我们抓住如重大节日、重要活动等契机，适时推进情感教育。既调节学生的学习情绪，又沟通师生、生生间的情感交融，一举两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4.在评价环节渗透德育。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从学生的活动表现和对作品的评价方式两方面入手。我们通过观察、记录和分析学生在美术学习中的客观行为，对学生的参与意识、合作精神、认知水平等进行全方位的综合评价。不管采用何种评价方式，其宗旨是要充分肯定进步和发展，并使学生明确要克服的弱点和发展方向，使学生逐步养成良好的习惯和高尚的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美术教学中的德育渗透正如教育行家所说：“教无定法，贵在实效”。美术教学不仅要让学生掌握一定的美术技能、技巧，更重要的是教师要充分挖掘教材中蕴含着的德育因素，捕捉最佳的“潜入”时机，充分利用美术学科的课型特点，采用切实有效的教法，使学生潜移默化地受到美的感染和熏陶，领略美术教学独特的道德美。真正使学生在情趣上受到陶冶，在道德上受到影响，在心灵上受到启迪，让德育之花愈开愈美丽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