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center"/>
        <w:rPr>
          <w:rFonts w:hint="default"/>
          <w:b/>
          <w:bCs/>
          <w:lang w:val="en-US" w:eastAsia="zh-CN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default"/>
          <w:b/>
          <w:bCs/>
          <w:lang w:val="en-US" w:eastAsia="zh-CN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default"/>
          <w:b/>
          <w:bCs/>
          <w:sz w:val="30"/>
          <w:szCs w:val="30"/>
          <w:lang w:val="en-US" w:eastAsia="zh-CN"/>
        </w:rPr>
        <w:t>洗车后的污水里哪些物质需要被处理才能回用洗车？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b w:val="0"/>
          <w:bCs w:val="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b w:val="0"/>
          <w:bCs w:val="0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做洗车行的基本上都知道，洗车后的水需要处理达标才能排放或回用；那么洗车水里哪些东西需要被处理才能回用洗车呢？下面为大家具体讲解。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首先，洗车水里需要的是肉眼能看见的泥沙、淤泥等，经过三级沉淀池后的水里面泥沙等大颗粒物质基本已经被截留在内，第三个池里的水比前两个池的水干净很多。</w:t>
      </w: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center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3418205" cy="1610995"/>
            <wp:effectExtent l="0" t="0" r="10795" b="8255"/>
            <wp:docPr id="273" name="图片 273" descr="沉淀池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图片 273" descr="沉淀池水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18205" cy="161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center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三级沉淀池水质对比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第二步需要经过水泵抽入洗车循环水设备进行絮凝分离，在抽入设备的同时需要添加絮凝剂，让水与絮凝剂产生化学反应且自然分离，分离后的悬浮物会漂浮在水面，分离后的水看着清澈透明。</w:t>
      </w: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分离后的水看似清澈透明，其实水里还含有细菌、病菌、洗车液以及引起发臭的污染物等溶解性物质，这些才是洗车水里最难处理的，前面让水变清澈透明的步骤，做水处理的基本上都可以做到。但溶解在水里引起发臭的污染物、洗车液、细菌、病菌等，目前适用于洗车行的处理方法有光催化氧化分解技术。</w:t>
      </w: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center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4142740" cy="1731645"/>
            <wp:effectExtent l="0" t="0" r="10160" b="1905"/>
            <wp:docPr id="274" name="图片 274" descr="絮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图片 274" descr="絮凝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42740" cy="173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最后，清澈的水会根据工艺设计流入光催化氧化系统，把溶解在水里的细菌、病菌、洗车液以及引起发臭的污染物给分解掉。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center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4091305" cy="1946275"/>
            <wp:effectExtent l="0" t="0" r="4445" b="15875"/>
            <wp:docPr id="275" name="图片 275" descr="光催化氧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图片 275" descr="光催化氧化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91305" cy="194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经最后一步处理出来的水，就可以直接用来再次洗车！想要洗车水循环使用，少了以上一个步骤都是无法用来再次洗车的。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yNjNlYThkZDE4Y2VhN2E5Zjc0YmUyYjc2MjlkYWMifQ=="/>
  </w:docVars>
  <w:rsids>
    <w:rsidRoot w:val="50441542"/>
    <w:rsid w:val="50441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2024-05-16T06:59:00Z</dcterms:created>
  <dc:creator></dc:creator>
  <cp:lastModifiedBy></cp:lastModifiedBy>
  <dcterms:modified xsi:type="dcterms:W3CDTF">2024-05-16T07:00:21Z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AB6143E97FAF4D1A937C1EE3236F4495_11</vt:lpwstr>
  </property>
</Properties>
</file>