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数据分析与统计知到章节测试答案智慧树2023年最新山东工业职业学院"/>
    <w:p>
      <w:pPr>
        <w:pStyle w:val="Heading1"/>
      </w:pPr>
      <w:r>
        <w:t xml:space="preserve">数据分析与统计知到章节测试答案智慧树2023年最新山东工业职业学院</w:t>
      </w:r>
    </w:p>
    <w:bookmarkStart w:id="20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1"/>
        </w:numPr>
      </w:pPr>
      <w:r>
        <w:t xml:space="preserve">下面哪一个是数量标志(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钢产量</w:t>
      </w:r>
    </w:p>
    <w:p>
      <w:pPr>
        <w:numPr>
          <w:ilvl w:val="0"/>
          <w:numId w:val="1001"/>
        </w:numPr>
      </w:pPr>
      <w:r>
        <w:t xml:space="preserve">下列哪一个是品质标志(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所有制</w:t>
      </w:r>
      <w:r>
        <w:rPr>
          <w:bCs/>
          <w:b/>
        </w:rPr>
        <w:t xml:space="preserve"> </w:t>
      </w:r>
    </w:p>
    <w:p>
      <w:pPr>
        <w:numPr>
          <w:ilvl w:val="0"/>
          <w:numId w:val="1001"/>
        </w:numPr>
      </w:pPr>
      <w:r>
        <w:t xml:space="preserve">构成统计总体的个别事物称为（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总体单位</w:t>
      </w:r>
    </w:p>
    <w:p>
      <w:pPr>
        <w:numPr>
          <w:ilvl w:val="0"/>
          <w:numId w:val="1001"/>
        </w:numPr>
      </w:pPr>
      <w:r>
        <w:t xml:space="preserve">下列变量中属于连续变量的有（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耕作深度 ;身高 ;劳动生产率 ;平均工资</w:t>
      </w:r>
      <w:r>
        <w:rPr>
          <w:bCs/>
          <w:b/>
        </w:rPr>
        <w:t xml:space="preserve"> </w:t>
      </w:r>
    </w:p>
    <w:p>
      <w:pPr>
        <w:numPr>
          <w:ilvl w:val="0"/>
          <w:numId w:val="1001"/>
        </w:numPr>
      </w:pPr>
      <w:r>
        <w:t xml:space="preserve">总体的大量性是指总体的范围不能确定。（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0"/>
    <w:bookmarkStart w:id="21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2"/>
        </w:numPr>
      </w:pPr>
      <w:r>
        <w:t xml:space="preserve">在对总体现象进行分析的基础上，有意识地选择若干具有代表性的单位进行调查研究，这种调查方法是（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典型调查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有意识地选取几十块耕地来估算该地区的粮食产量，这种调查方式属于（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典型调查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在统计调查中，调查单位与填报单位之间（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通常是有区别的，但有时也一致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重点调查是（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可用于经常性调查 ;非全面调查 ;专门调查</w:t>
      </w:r>
    </w:p>
    <w:p>
      <w:pPr>
        <w:numPr>
          <w:ilvl w:val="0"/>
          <w:numId w:val="1002"/>
        </w:numPr>
      </w:pPr>
      <w:r>
        <w:t xml:space="preserve">各种调查方法的结合运用，会造成重复劳动，因此不应提倡。（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1"/>
    <w:bookmarkStart w:id="22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3"/>
        </w:numPr>
      </w:pPr>
      <w:r>
        <w:t xml:space="preserve">某连续型变量的组距数列，其末组为开口组，下限为600，其邻组的组中值为550，则末组的组中值为（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650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组数与组距的关系是（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组数越多，组距越小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有20 个工人看管机器台数资料如下: 2,5,4,4,3,4,3,4,4,2,2,4, 3,4,6,3,4,5,2,4。如按以上资料编制分配数列,应采用（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单项式分组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统计分组的作用在于（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划分现象的类型;保证统计分析结果的真实性 ;揭示现象的内部结构</w:t>
      </w:r>
    </w:p>
    <w:p>
      <w:pPr>
        <w:numPr>
          <w:ilvl w:val="0"/>
          <w:numId w:val="1003"/>
        </w:numPr>
      </w:pPr>
      <w:r>
        <w:t xml:space="preserve">对于连续型变量，其组限是按照“上限不包括在内”的原则进行汇总的。（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2"/>
    <w:bookmarkStart w:id="23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4"/>
        </w:numPr>
      </w:pPr>
      <w:r>
        <w:t xml:space="preserve">在相对指标中，可以用有名数表示的指标是（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强度相对指标；</w:t>
      </w:r>
    </w:p>
    <w:p>
      <w:pPr>
        <w:numPr>
          <w:ilvl w:val="0"/>
          <w:numId w:val="1004"/>
        </w:numPr>
      </w:pPr>
      <w:r>
        <w:t xml:space="preserve">人口出生率是（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强度相对指标；</w:t>
      </w:r>
    </w:p>
    <w:p>
      <w:pPr>
        <w:numPr>
          <w:ilvl w:val="0"/>
          <w:numId w:val="1004"/>
        </w:numPr>
      </w:pPr>
      <w:r>
        <w:t xml:space="preserve">下列指标中不是时期指标的是（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商品库存额</w:t>
      </w:r>
    </w:p>
    <w:p>
      <w:pPr>
        <w:numPr>
          <w:ilvl w:val="0"/>
          <w:numId w:val="1004"/>
        </w:numPr>
      </w:pPr>
      <w:r>
        <w:t xml:space="preserve">下列指标中，属于时点指标的有（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期末职工数；;商品库存额；</w:t>
      </w:r>
    </w:p>
    <w:p>
      <w:pPr>
        <w:numPr>
          <w:ilvl w:val="0"/>
          <w:numId w:val="1004"/>
        </w:numPr>
      </w:pPr>
      <w:r>
        <w:t xml:space="preserve">标准差大的平均数代表性小，标准差小的平均数代表性大(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3"/>
    <w:bookmarkStart w:id="24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5"/>
        </w:numPr>
      </w:pPr>
      <w:r>
        <w:t xml:space="preserve">某银行1月1日存款余额为102万元，1月2日为108万元，1月3日为119万元，则三天平均存款余额为（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（102+108+119）÷3</w:t>
      </w:r>
    </w:p>
    <w:p>
      <w:pPr>
        <w:numPr>
          <w:ilvl w:val="0"/>
          <w:numId w:val="1005"/>
        </w:numPr>
      </w:pPr>
      <w:r>
        <w:t xml:space="preserve">定基增长速度与环比增长速度的关系是（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各环比增长速度加一后的连乘积等于定基增长速度加一</w:t>
      </w:r>
    </w:p>
    <w:p>
      <w:pPr>
        <w:numPr>
          <w:ilvl w:val="0"/>
          <w:numId w:val="1005"/>
        </w:numPr>
      </w:pPr>
      <w:r>
        <w:t xml:space="preserve">某校学生人数逐年增加，2011年比2010年增长8%，2012年比2011年增长7%，2020年比2012年增长56%，则年平均增长速度为（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－1</w:t>
      </w:r>
    </w:p>
    <w:p>
      <w:pPr>
        <w:numPr>
          <w:ilvl w:val="0"/>
          <w:numId w:val="1005"/>
        </w:numPr>
      </w:pPr>
      <w:r>
        <w:t xml:space="preserve">编制时间数列应遵循的原则有（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数列中的各个指标值具有可比性;总体范围应该一致;时期长短应该相等;指标经济内容应该相同;指标的计算方法、计算价格和计量单位应该一致</w:t>
      </w:r>
    </w:p>
    <w:p>
      <w:pPr>
        <w:numPr>
          <w:ilvl w:val="0"/>
          <w:numId w:val="1005"/>
        </w:numPr>
      </w:pPr>
      <w:r>
        <w:t xml:space="preserve">把我国历年的人均储蓄额按时间顺序排列属于平均数时间数列。（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4"/>
    <w:bookmarkStart w:id="25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6"/>
        </w:numPr>
      </w:pPr>
      <w:r>
        <w:t xml:space="preserve">统计指数按其反映的对象范围不同分为(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个体指数和总指数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总指数编制的两种形式是(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综合指数和平均指数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某种商品价格上涨5%，销售量下降5%，则商品销售额保持不变。（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6"/>
        </w:numPr>
      </w:pPr>
      <w:r>
        <w:t xml:space="preserve">指数的实质是相对数，它能反映现象的变动和差异程度。(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全部产品总成本是一种总指数，而单位产品成本是一种质量指数。（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5"/>
    <w:bookmarkStart w:id="26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7"/>
        </w:numPr>
      </w:pPr>
      <w:r>
        <w:t xml:space="preserve">抽样调查中（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既有登记性误差，也有代表性误差</w:t>
      </w:r>
    </w:p>
    <w:p>
      <w:pPr>
        <w:numPr>
          <w:ilvl w:val="0"/>
          <w:numId w:val="1007"/>
        </w:numPr>
      </w:pPr>
      <w:r>
        <w:t xml:space="preserve">在其他条件不变的情况下，抽样单位数增加一半，则抽样平均误差（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缩小为原来的81.6%</w:t>
      </w:r>
    </w:p>
    <w:p>
      <w:pPr>
        <w:numPr>
          <w:ilvl w:val="0"/>
          <w:numId w:val="1007"/>
        </w:numPr>
      </w:pPr>
      <w:r>
        <w:t xml:space="preserve">有一批灯泡共1000箱，每箱200个，先抽取20箱并检查这些箱中的全部灯泡，此检查属于（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整群抽样</w:t>
      </w:r>
    </w:p>
    <w:p>
      <w:pPr>
        <w:numPr>
          <w:ilvl w:val="0"/>
          <w:numId w:val="1007"/>
        </w:numPr>
      </w:pPr>
      <w:r>
        <w:t xml:space="preserve">在不重复抽样的条件下，影响抽样平均误差的因素有（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总体中各单位被研究的变量的离散程度;总体单位数的多少;样本容量的大小</w:t>
      </w:r>
    </w:p>
    <w:p>
      <w:pPr>
        <w:numPr>
          <w:ilvl w:val="0"/>
          <w:numId w:val="1007"/>
        </w:numPr>
      </w:pPr>
      <w:r>
        <w:t xml:space="preserve">抽样推断的目的是，通过对部分单位的调查，来取得样本的各项指标。（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6"/>
    <w:bookmarkStart w:id="27" w:name="第八章测试"/>
    <w:p>
      <w:pPr>
        <w:pStyle w:val="Heading2"/>
      </w:pPr>
      <w:r>
        <w:t xml:space="preserve">第八章测试</w:t>
      </w:r>
    </w:p>
    <w:p>
      <w:pPr>
        <w:numPr>
          <w:ilvl w:val="0"/>
          <w:numId w:val="1008"/>
        </w:numPr>
      </w:pPr>
      <w:r>
        <w:t xml:space="preserve">对总体按某个标志进行分组，得到的统计表属于（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简单表</w:t>
      </w:r>
      <w:r>
        <w:rPr>
          <w:bCs/>
          <w:b/>
        </w:rPr>
        <w:t xml:space="preserve"> </w:t>
      </w:r>
    </w:p>
    <w:p>
      <w:pPr>
        <w:numPr>
          <w:ilvl w:val="0"/>
          <w:numId w:val="1008"/>
        </w:numPr>
      </w:pPr>
      <w:r>
        <w:t xml:space="preserve">统计表按主词是否分组及分组的程度,可分为(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分组表 ;简单表 ;复合表</w:t>
      </w:r>
      <w:r>
        <w:rPr>
          <w:bCs/>
          <w:b/>
        </w:rPr>
        <w:t xml:space="preserve"> </w:t>
      </w:r>
    </w:p>
    <w:p>
      <w:pPr>
        <w:numPr>
          <w:ilvl w:val="0"/>
          <w:numId w:val="1008"/>
        </w:numPr>
      </w:pPr>
      <w:r>
        <w:t xml:space="preserve">统计表中，数字不详用“—”来表示（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8"/>
        </w:numPr>
      </w:pPr>
      <w:r>
        <w:t xml:space="preserve">统计表的上端和下端，应用粗体或双线（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8"/>
        </w:numPr>
      </w:pPr>
      <w:r>
        <w:t xml:space="preserve">圆形图是指用圆形及圆内扇形的面积来表示数值大小的一种图形（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7"/>
    <w:bookmarkStart w:id="28" w:name="第九章测试"/>
    <w:p>
      <w:pPr>
        <w:pStyle w:val="Heading2"/>
      </w:pPr>
      <w:r>
        <w:t xml:space="preserve">第九章测试</w:t>
      </w:r>
    </w:p>
    <w:p>
      <w:pPr>
        <w:numPr>
          <w:ilvl w:val="0"/>
          <w:numId w:val="1009"/>
        </w:numPr>
      </w:pPr>
      <w:r>
        <w:t xml:space="preserve">数据分析的步骤是(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确定数据分析的具体目的;对统计资料进行评价 ;对统计资料进行检查 ;对统计资料进行比较分析</w:t>
      </w:r>
    </w:p>
    <w:p>
      <w:pPr>
        <w:numPr>
          <w:ilvl w:val="0"/>
          <w:numId w:val="1009"/>
        </w:numPr>
      </w:pPr>
      <w:r>
        <w:t xml:space="preserve">数据分析报告的特点(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具有独特的叙事方法;以科学的指标体系和统计方法来进行分析研究 ;具有独特的结构特点;以统计数据为主体</w:t>
      </w:r>
      <w:r>
        <w:rPr>
          <w:bCs/>
          <w:b/>
        </w:rPr>
        <w:t xml:space="preserve"> </w:t>
      </w:r>
    </w:p>
    <w:p>
      <w:pPr>
        <w:numPr>
          <w:ilvl w:val="0"/>
          <w:numId w:val="1009"/>
        </w:numPr>
      </w:pPr>
      <w:r>
        <w:t xml:space="preserve">数据分析报告有（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进度分析报告 ;专题统计分析报告;综合统计分析报告 ;统计公报</w:t>
      </w:r>
      <w:r>
        <w:rPr>
          <w:bCs/>
          <w:b/>
        </w:rPr>
        <w:t xml:space="preserve"> </w:t>
      </w:r>
    </w:p>
    <w:p>
      <w:pPr>
        <w:numPr>
          <w:ilvl w:val="0"/>
          <w:numId w:val="1009"/>
        </w:numPr>
      </w:pPr>
      <w:r>
        <w:t xml:space="preserve">选准题目是统计分析报告的首要任务（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9"/>
        </w:numPr>
      </w:pPr>
      <w:r>
        <w:t xml:space="preserve">优秀的统计分析报告具有五性两特点。（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8"/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2023-04-19T02:45:33Z</dcterms:created>
  <dcterms:modified xsi:type="dcterms:W3CDTF">2023-04-19T02:45:33Z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