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AB0CCA" w:rsidRPr="004201AF" w:rsidRDefault="00AB0CCA" w:rsidP="00AB0CCA">
      <w:pPr>
        <w:jc w:val="center"/>
        <w:rPr>
          <w:rFonts w:ascii="黑体" w:eastAsia="黑体" w:hAnsi="黑体" w:cs="Times New Roman"/>
          <w:sz w:val="32"/>
          <w:szCs w:val="32"/>
        </w:rPr>
      </w:pPr>
      <w:r w:rsidRPr="004201AF">
        <w:rPr>
          <w:rFonts w:ascii="黑体" w:eastAsia="黑体" w:hAnsi="黑体" w:cs="Times New Roman"/>
          <w:noProof/>
          <w:sz w:val="32"/>
          <w:szCs w:val="32"/>
        </w:rPr>
        <w:t>河北省承德市2023-2024学年高二下学期期末考试</w:t>
      </w:r>
    </w:p>
    <w:p w:rsidR="00AB0CCA" w:rsidRPr="000B5C2A" w:rsidRDefault="00AB0CCA" w:rsidP="00AB0CCA">
      <w:pPr>
        <w:jc w:val="center"/>
        <w:rPr>
          <w:rFonts w:ascii="Times New Roman" w:eastAsia="宋体" w:hAnsi="Times New Roman" w:cs="Times New Roman"/>
          <w:szCs w:val="21"/>
        </w:rPr>
      </w:pPr>
      <w:r w:rsidRPr="000B5C2A">
        <w:rPr>
          <w:rFonts w:ascii="Times New Roman" w:eastAsia="宋体" w:hAnsi="Times New Roman" w:cs="Times New Roman"/>
          <w:szCs w:val="21"/>
        </w:rPr>
        <w:t>本试卷满分</w:t>
      </w:r>
      <w:r w:rsidRPr="000B5C2A">
        <w:rPr>
          <w:rFonts w:ascii="Times New Roman" w:eastAsia="宋体" w:hAnsi="Times New Roman" w:cs="Times New Roman"/>
          <w:szCs w:val="21"/>
        </w:rPr>
        <w:t>100</w:t>
      </w:r>
      <w:r w:rsidRPr="000B5C2A">
        <w:rPr>
          <w:rFonts w:ascii="Times New Roman" w:eastAsia="宋体" w:hAnsi="Times New Roman" w:cs="Times New Roman"/>
          <w:szCs w:val="21"/>
        </w:rPr>
        <w:t>分，考试用时</w:t>
      </w:r>
      <w:r w:rsidRPr="000B5C2A">
        <w:rPr>
          <w:rFonts w:ascii="Times New Roman" w:eastAsia="宋体" w:hAnsi="Times New Roman" w:cs="Times New Roman"/>
          <w:szCs w:val="21"/>
        </w:rPr>
        <w:t>75</w:t>
      </w:r>
      <w:r w:rsidRPr="000B5C2A">
        <w:rPr>
          <w:rFonts w:ascii="Times New Roman" w:eastAsia="宋体" w:hAnsi="Times New Roman" w:cs="Times New Roman"/>
          <w:szCs w:val="21"/>
        </w:rPr>
        <w:t>分钟。</w:t>
      </w:r>
    </w:p>
    <w:p w:rsidR="00AB0CCA" w:rsidRPr="000B5C2A" w:rsidRDefault="00AB0CCA" w:rsidP="00AB0CCA">
      <w:pPr>
        <w:rPr>
          <w:rFonts w:ascii="Times New Roman" w:eastAsia="宋体" w:hAnsi="Times New Roman" w:cs="Times New Roman"/>
          <w:szCs w:val="21"/>
        </w:rPr>
      </w:pPr>
      <w:r w:rsidRPr="000B5C2A">
        <w:rPr>
          <w:rFonts w:ascii="Times New Roman" w:eastAsia="宋体" w:hAnsi="Times New Roman" w:cs="Times New Roman"/>
          <w:szCs w:val="21"/>
        </w:rPr>
        <w:t>注意事项：</w:t>
      </w:r>
    </w:p>
    <w:p w:rsidR="00AB0CCA" w:rsidRPr="000B5C2A" w:rsidRDefault="00AB0CCA" w:rsidP="00AB0CCA">
      <w:pPr>
        <w:rPr>
          <w:rFonts w:ascii="Times New Roman" w:eastAsia="宋体" w:hAnsi="Times New Roman" w:cs="Times New Roman"/>
          <w:szCs w:val="21"/>
        </w:rPr>
      </w:pPr>
      <w:r w:rsidRPr="000B5C2A">
        <w:rPr>
          <w:rFonts w:ascii="Times New Roman" w:eastAsia="宋体" w:hAnsi="Times New Roman" w:cs="Times New Roman"/>
          <w:szCs w:val="21"/>
        </w:rPr>
        <w:t>1.</w:t>
      </w:r>
      <w:r w:rsidRPr="000B5C2A">
        <w:rPr>
          <w:rFonts w:ascii="Times New Roman" w:eastAsia="宋体" w:hAnsi="Times New Roman" w:cs="Times New Roman"/>
          <w:szCs w:val="21"/>
        </w:rPr>
        <w:t>答题前，考生务必将自己的姓名、考生号、考场号、座位号填写在答题卡上。</w:t>
      </w:r>
    </w:p>
    <w:p w:rsidR="00AB0CCA" w:rsidRPr="000B5C2A" w:rsidRDefault="00AB0CCA" w:rsidP="00AB0CCA">
      <w:pPr>
        <w:rPr>
          <w:rFonts w:ascii="Times New Roman" w:eastAsia="宋体" w:hAnsi="Times New Roman" w:cs="Times New Roman"/>
          <w:szCs w:val="21"/>
        </w:rPr>
      </w:pPr>
      <w:r w:rsidRPr="000B5C2A">
        <w:rPr>
          <w:rFonts w:ascii="Times New Roman" w:eastAsia="宋体" w:hAnsi="Times New Roman" w:cs="Times New Roman"/>
          <w:szCs w:val="21"/>
        </w:rPr>
        <w:t>2.</w:t>
      </w:r>
      <w:r w:rsidRPr="000B5C2A">
        <w:rPr>
          <w:rFonts w:ascii="Times New Roman" w:eastAsia="宋体" w:hAnsi="Times New Roman" w:cs="Times New Roman"/>
          <w:szCs w:val="21"/>
        </w:rPr>
        <w:t>回答选择题时，选出每小题</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后，用铅笔把答题卡上对应题目的</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标号涂黑。如需改动，用橡皮擦干净后，再选涂其他</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标号。回答非选择题时，将</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写在答题卡上。写在本试卷上无效。</w:t>
      </w:r>
    </w:p>
    <w:p w:rsidR="00AB0CCA" w:rsidRPr="000B5C2A" w:rsidRDefault="00AB0CCA" w:rsidP="00AB0CCA">
      <w:pPr>
        <w:rPr>
          <w:rFonts w:ascii="Times New Roman" w:eastAsia="宋体" w:hAnsi="Times New Roman" w:cs="Times New Roman"/>
          <w:szCs w:val="21"/>
        </w:rPr>
      </w:pPr>
      <w:r w:rsidRPr="000B5C2A">
        <w:rPr>
          <w:rFonts w:ascii="Times New Roman" w:eastAsia="宋体" w:hAnsi="Times New Roman" w:cs="Times New Roman"/>
          <w:szCs w:val="21"/>
        </w:rPr>
        <w:t>3.</w:t>
      </w:r>
      <w:r w:rsidRPr="000B5C2A">
        <w:rPr>
          <w:rFonts w:ascii="Times New Roman" w:eastAsia="宋体" w:hAnsi="Times New Roman" w:cs="Times New Roman"/>
          <w:szCs w:val="21"/>
        </w:rPr>
        <w:t>考试结束后，将本试卷和答题卡一并交回。</w:t>
      </w:r>
    </w:p>
    <w:p w:rsidR="00AB0CCA" w:rsidRPr="000B5C2A" w:rsidRDefault="00AB0CCA" w:rsidP="00AB0CCA">
      <w:pPr>
        <w:rPr>
          <w:rFonts w:ascii="Times New Roman" w:eastAsia="宋体" w:hAnsi="Times New Roman" w:cs="Times New Roman"/>
          <w:szCs w:val="21"/>
        </w:rPr>
      </w:pPr>
      <w:r w:rsidRPr="000B5C2A">
        <w:rPr>
          <w:rFonts w:ascii="Times New Roman" w:eastAsia="宋体" w:hAnsi="Times New Roman" w:cs="Times New Roman"/>
          <w:szCs w:val="21"/>
        </w:rPr>
        <w:t>4.</w:t>
      </w:r>
      <w:r w:rsidRPr="000B5C2A">
        <w:rPr>
          <w:rFonts w:ascii="Times New Roman" w:eastAsia="宋体" w:hAnsi="Times New Roman" w:cs="Times New Roman"/>
          <w:szCs w:val="21"/>
        </w:rPr>
        <w:t>可能用到的相对原子质量：</w:t>
      </w:r>
      <w:r w:rsidRPr="000B5C2A">
        <w:rPr>
          <w:rFonts w:ascii="Times New Roman" w:eastAsia="宋体" w:hAnsi="Times New Roman" w:cs="Times New Roman"/>
          <w:szCs w:val="21"/>
        </w:rPr>
        <w:t>H 1  B 11  O 16  F 19  K 39  V 51  Fe 56  Co 59</w:t>
      </w:r>
    </w:p>
    <w:p w:rsidR="00AB0CCA" w:rsidRPr="000B5C2A" w:rsidRDefault="00AB0CCA" w:rsidP="00AB0CCA">
      <w:pPr>
        <w:rPr>
          <w:rFonts w:ascii="Times New Roman" w:eastAsia="宋体" w:hAnsi="Times New Roman" w:cs="Times New Roman"/>
          <w:szCs w:val="21"/>
        </w:rPr>
      </w:pPr>
      <w:r w:rsidRPr="000B5C2A">
        <w:rPr>
          <w:rFonts w:ascii="Times New Roman" w:eastAsia="宋体" w:hAnsi="Times New Roman" w:cs="Times New Roman"/>
          <w:szCs w:val="21"/>
        </w:rPr>
        <w:t>一、选择题：本题共</w:t>
      </w:r>
      <w:r w:rsidRPr="000B5C2A">
        <w:rPr>
          <w:rFonts w:ascii="Times New Roman" w:eastAsia="宋体" w:hAnsi="Times New Roman" w:cs="Times New Roman"/>
          <w:szCs w:val="21"/>
        </w:rPr>
        <w:t>14</w:t>
      </w:r>
      <w:r w:rsidRPr="000B5C2A">
        <w:rPr>
          <w:rFonts w:ascii="Times New Roman" w:eastAsia="宋体" w:hAnsi="Times New Roman" w:cs="Times New Roman"/>
          <w:szCs w:val="21"/>
        </w:rPr>
        <w:t>小题，每小题</w:t>
      </w:r>
      <w:r w:rsidRPr="000B5C2A">
        <w:rPr>
          <w:rFonts w:ascii="Times New Roman" w:eastAsia="宋体" w:hAnsi="Times New Roman" w:cs="Times New Roman"/>
          <w:szCs w:val="21"/>
        </w:rPr>
        <w:t>3</w:t>
      </w:r>
      <w:r w:rsidRPr="000B5C2A">
        <w:rPr>
          <w:rFonts w:ascii="Times New Roman" w:eastAsia="宋体" w:hAnsi="Times New Roman" w:cs="Times New Roman"/>
          <w:szCs w:val="21"/>
        </w:rPr>
        <w:t>分，共</w:t>
      </w:r>
      <w:r w:rsidRPr="000B5C2A">
        <w:rPr>
          <w:rFonts w:ascii="Times New Roman" w:eastAsia="宋体" w:hAnsi="Times New Roman" w:cs="Times New Roman"/>
          <w:szCs w:val="21"/>
        </w:rPr>
        <w:t>42</w:t>
      </w:r>
      <w:r w:rsidRPr="000B5C2A">
        <w:rPr>
          <w:rFonts w:ascii="Times New Roman" w:eastAsia="宋体" w:hAnsi="Times New Roman" w:cs="Times New Roman"/>
          <w:szCs w:val="21"/>
        </w:rPr>
        <w:t>分。在每小题给出的四个选项中，只有一项是符合题目要求的。</w:t>
      </w:r>
    </w:p>
    <w:p w:rsidR="00AB0CCA" w:rsidRPr="000B5C2A" w:rsidRDefault="00AB0CCA" w:rsidP="00AB0CCA">
      <w:pPr>
        <w:rPr>
          <w:rFonts w:ascii="Times New Roman" w:eastAsia="宋体" w:hAnsi="Times New Roman" w:cs="Times New Roman"/>
          <w:szCs w:val="21"/>
        </w:rPr>
      </w:pPr>
      <w:r w:rsidRPr="000B5C2A">
        <w:rPr>
          <w:rFonts w:ascii="Times New Roman" w:eastAsia="宋体" w:hAnsi="Times New Roman" w:cs="Times New Roman"/>
          <w:szCs w:val="21"/>
        </w:rPr>
        <w:t xml:space="preserve">1. </w:t>
      </w:r>
      <w:r w:rsidRPr="000B5C2A">
        <w:rPr>
          <w:rFonts w:ascii="Times New Roman" w:eastAsia="宋体" w:hAnsi="Times New Roman" w:cs="Times New Roman"/>
          <w:szCs w:val="21"/>
        </w:rPr>
        <w:t>普宁寺位于河北省承德市，是始建于清朝乾隆时期的一座汉藏结合寺庙，该寺庙的部分是由含铜合金打造。下列有关叙述正确的是</w:t>
      </w:r>
    </w:p>
    <w:p w:rsidR="00AB0CCA" w:rsidRDefault="00AB0CCA" w:rsidP="00AB0CCA">
      <w:pPr>
        <w:tabs>
          <w:tab w:val="left" w:pos="4873"/>
        </w:tabs>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A. </w:t>
      </w:r>
      <w:r w:rsidRPr="000B5C2A">
        <w:rPr>
          <w:rFonts w:ascii="Times New Roman" w:eastAsia="宋体" w:hAnsi="Times New Roman" w:cs="Times New Roman"/>
          <w:szCs w:val="21"/>
        </w:rPr>
        <w:t>青铜、黄铜都是铜的合金</w:t>
      </w:r>
    </w:p>
    <w:p w:rsidR="00AB0CCA" w:rsidRPr="000B5C2A" w:rsidRDefault="00AB0CCA" w:rsidP="00AB0CCA">
      <w:pPr>
        <w:tabs>
          <w:tab w:val="left" w:pos="4873"/>
        </w:tabs>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B. </w:t>
      </w:r>
      <w:r w:rsidRPr="000B5C2A">
        <w:rPr>
          <w:rFonts w:ascii="Times New Roman" w:eastAsia="宋体" w:hAnsi="Times New Roman" w:cs="Times New Roman"/>
          <w:szCs w:val="21"/>
        </w:rPr>
        <w:t>含铜合金的硬度和熔点都低于纯铜</w:t>
      </w:r>
    </w:p>
    <w:p w:rsidR="00AB0CCA" w:rsidRDefault="00AB0CCA" w:rsidP="00AB0CCA">
      <w:pPr>
        <w:tabs>
          <w:tab w:val="left" w:pos="4873"/>
        </w:tabs>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C. </w:t>
      </w:r>
      <w:r w:rsidRPr="000B5C2A">
        <w:rPr>
          <w:rFonts w:ascii="Times New Roman" w:eastAsia="宋体" w:hAnsi="Times New Roman" w:cs="Times New Roman"/>
          <w:szCs w:val="21"/>
        </w:rPr>
        <w:t>含铜合金在空气中主要发生析氢腐蚀</w:t>
      </w:r>
    </w:p>
    <w:p w:rsidR="00AB0CCA" w:rsidRPr="000B5C2A" w:rsidRDefault="00AB0CCA" w:rsidP="00AB0CCA">
      <w:pPr>
        <w:tabs>
          <w:tab w:val="left" w:pos="4873"/>
        </w:tabs>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D. </w:t>
      </w:r>
      <w:r w:rsidRPr="000B5C2A">
        <w:rPr>
          <w:rFonts w:ascii="Times New Roman" w:eastAsia="宋体" w:hAnsi="Times New Roman" w:cs="Times New Roman"/>
          <w:szCs w:val="21"/>
        </w:rPr>
        <w:t>定期用硝酸浸泡和清洗含铜合金雕像</w: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A</w: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A</w:t>
      </w:r>
      <w:r w:rsidRPr="000B5C2A">
        <w:rPr>
          <w:rFonts w:ascii="Times New Roman" w:eastAsia="宋体" w:hAnsi="Times New Roman" w:cs="Times New Roman"/>
          <w:szCs w:val="21"/>
        </w:rPr>
        <w:t>．青铜是铜锡合金，黄铜是铜锌合金，都是铜的合金，</w:t>
      </w:r>
      <w:r w:rsidRPr="000B5C2A">
        <w:rPr>
          <w:rFonts w:ascii="Times New Roman" w:eastAsia="宋体" w:hAnsi="Times New Roman" w:cs="Times New Roman"/>
          <w:szCs w:val="21"/>
        </w:rPr>
        <w:t>A</w:t>
      </w:r>
      <w:r w:rsidRPr="000B5C2A">
        <w:rPr>
          <w:rFonts w:ascii="Times New Roman" w:eastAsia="宋体" w:hAnsi="Times New Roman" w:cs="Times New Roman"/>
          <w:szCs w:val="21"/>
        </w:rPr>
        <w:t>正确；</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B</w:t>
      </w:r>
      <w:r w:rsidRPr="000B5C2A">
        <w:rPr>
          <w:rFonts w:ascii="Times New Roman" w:eastAsia="宋体" w:hAnsi="Times New Roman" w:cs="Times New Roman"/>
          <w:szCs w:val="21"/>
        </w:rPr>
        <w:t>．合金的熔点低于纯金属，但是硬度更大，</w:t>
      </w:r>
      <w:r w:rsidRPr="000B5C2A">
        <w:rPr>
          <w:rFonts w:ascii="Times New Roman" w:eastAsia="宋体" w:hAnsi="Times New Roman" w:cs="Times New Roman"/>
          <w:szCs w:val="21"/>
        </w:rPr>
        <w:t>B</w:t>
      </w:r>
      <w:r w:rsidRPr="000B5C2A">
        <w:rPr>
          <w:rFonts w:ascii="Times New Roman" w:eastAsia="宋体" w:hAnsi="Times New Roman" w:cs="Times New Roman"/>
          <w:szCs w:val="21"/>
        </w:rPr>
        <w:t>错误；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C</w:t>
      </w:r>
      <w:r w:rsidRPr="000B5C2A">
        <w:rPr>
          <w:rFonts w:ascii="Times New Roman" w:eastAsia="宋体" w:hAnsi="Times New Roman" w:cs="Times New Roman"/>
          <w:szCs w:val="21"/>
        </w:rPr>
        <w:t>．含铜合金腐蚀的类型主要有析氢腐蚀和吸氧腐蚀两种，在不同的环境下，铜合金的腐蚀机理和类型都是不同的，</w:t>
      </w:r>
      <w:r w:rsidRPr="000B5C2A">
        <w:rPr>
          <w:rFonts w:ascii="Times New Roman" w:eastAsia="宋体" w:hAnsi="Times New Roman" w:cs="Times New Roman"/>
          <w:szCs w:val="21"/>
        </w:rPr>
        <w:t>C</w:t>
      </w:r>
      <w:r w:rsidRPr="000B5C2A">
        <w:rPr>
          <w:rFonts w:ascii="Times New Roman" w:eastAsia="宋体" w:hAnsi="Times New Roman" w:cs="Times New Roman"/>
          <w:szCs w:val="21"/>
        </w:rPr>
        <w:t>错误；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D</w:t>
      </w:r>
      <w:r w:rsidRPr="000B5C2A">
        <w:rPr>
          <w:rFonts w:ascii="Times New Roman" w:eastAsia="宋体" w:hAnsi="Times New Roman" w:cs="Times New Roman"/>
          <w:szCs w:val="21"/>
        </w:rPr>
        <w:t>．硝酸可以与铜反应，不能用硝酸浸泡清洗含铜合金的雕像，否则会损坏雕像，</w:t>
      </w:r>
      <w:r w:rsidRPr="000B5C2A">
        <w:rPr>
          <w:rFonts w:ascii="Times New Roman" w:eastAsia="宋体" w:hAnsi="Times New Roman" w:cs="Times New Roman"/>
          <w:szCs w:val="21"/>
        </w:rPr>
        <w:t>D</w:t>
      </w:r>
      <w:r w:rsidRPr="000B5C2A">
        <w:rPr>
          <w:rFonts w:ascii="Times New Roman" w:eastAsia="宋体" w:hAnsi="Times New Roman" w:cs="Times New Roman"/>
          <w:szCs w:val="21"/>
        </w:rPr>
        <w:t>错误；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本题选</w:t>
      </w:r>
      <w:r w:rsidRPr="000B5C2A">
        <w:rPr>
          <w:rFonts w:ascii="Times New Roman" w:eastAsia="宋体" w:hAnsi="Times New Roman" w:cs="Times New Roman"/>
          <w:szCs w:val="21"/>
        </w:rPr>
        <w:t>A</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2. </w:t>
      </w:r>
      <w:r w:rsidRPr="000B5C2A">
        <w:rPr>
          <w:rFonts w:ascii="Times New Roman" w:eastAsia="宋体" w:hAnsi="Times New Roman" w:cs="Times New Roman"/>
          <w:szCs w:val="21"/>
        </w:rPr>
        <w:t>下列化学用语错误的是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A. HClO</w:t>
      </w:r>
      <w:r w:rsidRPr="000B5C2A">
        <w:rPr>
          <w:rFonts w:ascii="Times New Roman" w:eastAsia="宋体" w:hAnsi="Times New Roman" w:cs="Times New Roman"/>
          <w:szCs w:val="21"/>
        </w:rPr>
        <w:t>的电离方程式：</w:t>
      </w:r>
      <w:r w:rsidRPr="000B5C2A">
        <w:rPr>
          <w:rFonts w:ascii="Times New Roman" w:eastAsia="宋体" w:hAnsi="Times New Roman" w:cs="Times New Roman"/>
          <w:szCs w:val="21"/>
        </w:rPr>
        <w:object w:dxaOrig="2940" w:dyaOrig="38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517" type="#_x0000_t75" alt="www.xinjiaoyu.com 新教育网" style="width:146.7pt;height:19.7pt" o:ole="">
            <v:imagedata r:id="rId7" o:title="eqIdf9275318673216c3531966a7c90a21cf"/>
          </v:shape>
          <o:OLEObject Type="Embed" ProgID="Equation.DSMT4" ShapeID="_x0000_i1517" DrawAspect="Content" ObjectID="_1790303835" r:id="rId8"/>
        </w:objec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B. </w:t>
      </w:r>
      <w:r w:rsidRPr="000B5C2A">
        <w:rPr>
          <w:rFonts w:ascii="Times New Roman" w:eastAsia="宋体" w:hAnsi="Times New Roman" w:cs="Times New Roman"/>
          <w:szCs w:val="21"/>
        </w:rPr>
        <w:t>基态</w:t>
      </w:r>
      <w:r w:rsidRPr="000B5C2A">
        <w:rPr>
          <w:rFonts w:ascii="Times New Roman" w:eastAsia="宋体" w:hAnsi="Times New Roman" w:cs="Times New Roman"/>
          <w:szCs w:val="21"/>
        </w:rPr>
        <w:t>Se</w:t>
      </w:r>
      <w:r w:rsidRPr="000B5C2A">
        <w:rPr>
          <w:rFonts w:ascii="Times New Roman" w:eastAsia="宋体" w:hAnsi="Times New Roman" w:cs="Times New Roman"/>
          <w:szCs w:val="21"/>
        </w:rPr>
        <w:t>原子的价层电子排布式：</w:t>
      </w:r>
      <w:r w:rsidRPr="000B5C2A">
        <w:rPr>
          <w:rFonts w:ascii="Times New Roman" w:eastAsia="宋体" w:hAnsi="Times New Roman" w:cs="Times New Roman"/>
          <w:szCs w:val="21"/>
        </w:rPr>
        <w:object w:dxaOrig="1122" w:dyaOrig="365">
          <v:shape id="_x0000_i1518" type="#_x0000_t75" alt="www.xinjiaoyu.com 新教育网" style="width:56.4pt;height:17.65pt" o:ole="">
            <v:imagedata r:id="rId9" o:title="eqId67f42e9aafe0ce0ac32e2e8b4704d64a"/>
          </v:shape>
          <o:OLEObject Type="Embed" ProgID="Equation.DSMT4" ShapeID="_x0000_i1518" DrawAspect="Content" ObjectID="_1790303836" r:id="rId10"/>
        </w:objec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lastRenderedPageBreak/>
        <w:t xml:space="preserve">C. </w:t>
      </w:r>
      <w:r w:rsidRPr="000B5C2A">
        <w:rPr>
          <w:rFonts w:ascii="Times New Roman" w:eastAsia="宋体" w:hAnsi="Times New Roman" w:cs="Times New Roman"/>
          <w:szCs w:val="21"/>
        </w:rPr>
        <w:object w:dxaOrig="615" w:dyaOrig="360">
          <v:shape id="_x0000_i1519" type="#_x0000_t75" alt="www.xinjiaoyu.com 新教育网" style="width:30.55pt;height:18.35pt" o:ole="">
            <v:imagedata r:id="rId11" o:title="eqIda264214fd5f9a77280f3f731c9091a9a"/>
          </v:shape>
          <o:OLEObject Type="Embed" ProgID="Equation.DSMT4" ShapeID="_x0000_i1519" DrawAspect="Content" ObjectID="_1790303837" r:id="rId12"/>
        </w:object>
      </w:r>
      <w:r w:rsidRPr="000B5C2A">
        <w:rPr>
          <w:rFonts w:ascii="Times New Roman" w:eastAsia="宋体" w:hAnsi="Times New Roman" w:cs="Times New Roman"/>
          <w:szCs w:val="21"/>
        </w:rPr>
        <w:t>的</w:t>
      </w:r>
      <w:r w:rsidRPr="000B5C2A">
        <w:rPr>
          <w:rFonts w:ascii="Times New Roman" w:eastAsia="宋体" w:hAnsi="Times New Roman" w:cs="Times New Roman"/>
          <w:szCs w:val="21"/>
        </w:rPr>
        <w:t>VSEPR</w:t>
      </w:r>
      <w:r w:rsidRPr="000B5C2A">
        <w:rPr>
          <w:rFonts w:ascii="Times New Roman" w:eastAsia="宋体" w:hAnsi="Times New Roman" w:cs="Times New Roman"/>
          <w:szCs w:val="21"/>
        </w:rPr>
        <w:t>模型：</w:t>
      </w:r>
      <w:r w:rsidRPr="000B5C2A">
        <w:rPr>
          <w:rFonts w:ascii="Times New Roman" w:eastAsia="宋体" w:hAnsi="Times New Roman" w:cs="Times New Roman"/>
          <w:noProof/>
          <w:szCs w:val="21"/>
        </w:rPr>
        <w:drawing>
          <wp:inline distT="0" distB="0" distL="0" distR="0" wp14:anchorId="75BE88A4" wp14:editId="298CFFAE">
            <wp:extent cx="746106" cy="624458"/>
            <wp:effectExtent l="0" t="0" r="0" b="4445"/>
            <wp:docPr id="100003" name="图片 10000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r:embed="rId13"/>
                    <a:stretch>
                      <a:fillRect/>
                    </a:stretch>
                  </pic:blipFill>
                  <pic:spPr>
                    <a:xfrm>
                      <a:off x="0" y="0"/>
                      <a:ext cx="754468" cy="631457"/>
                    </a:xfrm>
                    <a:prstGeom prst="rect">
                      <a:avLst/>
                    </a:prstGeom>
                  </pic:spPr>
                </pic:pic>
              </a:graphicData>
            </a:graphic>
          </wp:inline>
        </w:drawing>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D. </w:t>
      </w:r>
      <w:r w:rsidRPr="000B5C2A">
        <w:rPr>
          <w:rFonts w:ascii="Times New Roman" w:eastAsia="宋体" w:hAnsi="Times New Roman" w:cs="Times New Roman"/>
          <w:szCs w:val="21"/>
        </w:rPr>
        <w:t>基态</w:t>
      </w:r>
      <w:r w:rsidRPr="000B5C2A">
        <w:rPr>
          <w:rFonts w:ascii="Times New Roman" w:eastAsia="宋体" w:hAnsi="Times New Roman" w:cs="Times New Roman"/>
          <w:szCs w:val="21"/>
        </w:rPr>
        <w:t>Na</w:t>
      </w:r>
      <w:r w:rsidRPr="000B5C2A">
        <w:rPr>
          <w:rFonts w:ascii="Times New Roman" w:eastAsia="宋体" w:hAnsi="Times New Roman" w:cs="Times New Roman"/>
          <w:szCs w:val="21"/>
        </w:rPr>
        <w:t>原子核外电子占据的最高能级的电子云轮廓图的形状：球形</w: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B</w: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A</w:t>
      </w:r>
      <w:r w:rsidRPr="000B5C2A">
        <w:rPr>
          <w:rFonts w:ascii="Times New Roman" w:eastAsia="宋体" w:hAnsi="Times New Roman" w:cs="Times New Roman"/>
          <w:szCs w:val="21"/>
        </w:rPr>
        <w:t>．</w:t>
      </w:r>
      <w:r w:rsidRPr="000B5C2A">
        <w:rPr>
          <w:rFonts w:ascii="Times New Roman" w:eastAsia="宋体" w:hAnsi="Times New Roman" w:cs="Times New Roman"/>
          <w:szCs w:val="21"/>
        </w:rPr>
        <w:t>HClO</w:t>
      </w:r>
      <w:r w:rsidRPr="000B5C2A">
        <w:rPr>
          <w:rFonts w:ascii="Times New Roman" w:eastAsia="宋体" w:hAnsi="Times New Roman" w:cs="Times New Roman"/>
          <w:szCs w:val="21"/>
        </w:rPr>
        <w:t>电离出氢离子和次氯酸根离子，</w:t>
      </w:r>
      <w:r w:rsidRPr="000B5C2A">
        <w:rPr>
          <w:rFonts w:ascii="Times New Roman" w:eastAsia="宋体" w:hAnsi="Times New Roman" w:cs="Times New Roman"/>
          <w:szCs w:val="21"/>
        </w:rPr>
        <w:t>A</w:t>
      </w:r>
      <w:r w:rsidRPr="000B5C2A">
        <w:rPr>
          <w:rFonts w:ascii="Times New Roman" w:eastAsia="宋体" w:hAnsi="Times New Roman" w:cs="Times New Roman"/>
          <w:szCs w:val="21"/>
        </w:rPr>
        <w:t>正确；</w:t>
      </w:r>
      <w:r w:rsidRPr="000B5C2A">
        <w:rPr>
          <w:rFonts w:ascii="Times New Roman" w:eastAsia="宋体" w:hAnsi="Times New Roman" w:cs="Times New Roman"/>
          <w:szCs w:val="21"/>
        </w:rPr>
        <w:t xml:space="preserve"> </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B</w:t>
      </w:r>
      <w:r w:rsidRPr="000B5C2A">
        <w:rPr>
          <w:rFonts w:ascii="Times New Roman" w:eastAsia="宋体" w:hAnsi="Times New Roman" w:cs="Times New Roman"/>
          <w:szCs w:val="21"/>
        </w:rPr>
        <w:t>．</w:t>
      </w:r>
      <w:r w:rsidRPr="000B5C2A">
        <w:rPr>
          <w:rFonts w:ascii="Times New Roman" w:eastAsia="宋体" w:hAnsi="Times New Roman" w:cs="Times New Roman"/>
          <w:szCs w:val="21"/>
        </w:rPr>
        <w:t>Se</w:t>
      </w:r>
      <w:r w:rsidRPr="000B5C2A">
        <w:rPr>
          <w:rFonts w:ascii="Times New Roman" w:eastAsia="宋体" w:hAnsi="Times New Roman" w:cs="Times New Roman"/>
          <w:szCs w:val="21"/>
        </w:rPr>
        <w:t>是</w:t>
      </w:r>
      <w:r w:rsidRPr="000B5C2A">
        <w:rPr>
          <w:rFonts w:ascii="Times New Roman" w:eastAsia="宋体" w:hAnsi="Times New Roman" w:cs="Times New Roman"/>
          <w:szCs w:val="21"/>
        </w:rPr>
        <w:t>34</w:t>
      </w:r>
      <w:r w:rsidRPr="000B5C2A">
        <w:rPr>
          <w:rFonts w:ascii="Times New Roman" w:eastAsia="宋体" w:hAnsi="Times New Roman" w:cs="Times New Roman"/>
          <w:szCs w:val="21"/>
        </w:rPr>
        <w:t>号元素，位于第四周期</w:t>
      </w:r>
      <w:r w:rsidRPr="000B5C2A">
        <w:rPr>
          <w:rFonts w:ascii="Times New Roman" w:eastAsia="宋体" w:hAnsi="Times New Roman" w:cs="Times New Roman"/>
          <w:szCs w:val="21"/>
        </w:rPr>
        <w:t>ⅥA</w:t>
      </w:r>
      <w:r w:rsidRPr="000B5C2A">
        <w:rPr>
          <w:rFonts w:ascii="Times New Roman" w:eastAsia="宋体" w:hAnsi="Times New Roman" w:cs="Times New Roman"/>
          <w:szCs w:val="21"/>
        </w:rPr>
        <w:t>族，其价层电子排布式为</w:t>
      </w:r>
      <w:r w:rsidRPr="000B5C2A">
        <w:rPr>
          <w:rFonts w:ascii="Times New Roman" w:eastAsia="宋体" w:hAnsi="Times New Roman" w:cs="Times New Roman"/>
          <w:szCs w:val="21"/>
        </w:rPr>
        <w:t>4s</w:t>
      </w:r>
      <w:r w:rsidRPr="000B5C2A">
        <w:rPr>
          <w:rFonts w:ascii="Times New Roman" w:eastAsia="宋体" w:hAnsi="Times New Roman" w:cs="Times New Roman"/>
          <w:szCs w:val="21"/>
          <w:vertAlign w:val="superscript"/>
        </w:rPr>
        <w:t>2</w:t>
      </w:r>
      <w:r w:rsidRPr="000B5C2A">
        <w:rPr>
          <w:rFonts w:ascii="Times New Roman" w:eastAsia="宋体" w:hAnsi="Times New Roman" w:cs="Times New Roman"/>
          <w:szCs w:val="21"/>
        </w:rPr>
        <w:t>4p</w:t>
      </w:r>
      <w:r w:rsidRPr="000B5C2A">
        <w:rPr>
          <w:rFonts w:ascii="Times New Roman" w:eastAsia="宋体" w:hAnsi="Times New Roman" w:cs="Times New Roman"/>
          <w:szCs w:val="21"/>
          <w:vertAlign w:val="superscript"/>
        </w:rPr>
        <w:t>4</w:t>
      </w:r>
      <w:r w:rsidRPr="000B5C2A">
        <w:rPr>
          <w:rFonts w:ascii="Times New Roman" w:eastAsia="宋体" w:hAnsi="Times New Roman" w:cs="Times New Roman"/>
          <w:szCs w:val="21"/>
        </w:rPr>
        <w:t>，</w:t>
      </w:r>
      <w:r w:rsidRPr="000B5C2A">
        <w:rPr>
          <w:rFonts w:ascii="Times New Roman" w:eastAsia="宋体" w:hAnsi="Times New Roman" w:cs="Times New Roman"/>
          <w:szCs w:val="21"/>
        </w:rPr>
        <w:t>B</w:t>
      </w:r>
      <w:r w:rsidRPr="000B5C2A">
        <w:rPr>
          <w:rFonts w:ascii="Times New Roman" w:eastAsia="宋体" w:hAnsi="Times New Roman" w:cs="Times New Roman"/>
          <w:szCs w:val="21"/>
        </w:rPr>
        <w:t>错误；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C</w:t>
      </w:r>
      <w:r w:rsidRPr="000B5C2A">
        <w:rPr>
          <w:rFonts w:ascii="Times New Roman" w:eastAsia="宋体" w:hAnsi="Times New Roman" w:cs="Times New Roman"/>
          <w:szCs w:val="21"/>
        </w:rPr>
        <w:t>．</w:t>
      </w:r>
      <w:r w:rsidRPr="000B5C2A">
        <w:rPr>
          <w:rFonts w:ascii="Times New Roman" w:eastAsia="宋体" w:hAnsi="Times New Roman" w:cs="Times New Roman"/>
          <w:szCs w:val="21"/>
        </w:rPr>
        <w:t>SnCl</w:t>
      </w:r>
      <w:r w:rsidRPr="000B5C2A">
        <w:rPr>
          <w:rFonts w:ascii="Times New Roman" w:eastAsia="宋体" w:hAnsi="Times New Roman" w:cs="Times New Roman"/>
          <w:szCs w:val="21"/>
          <w:vertAlign w:val="subscript"/>
        </w:rPr>
        <w:t>2</w:t>
      </w:r>
      <w:r w:rsidRPr="000B5C2A">
        <w:rPr>
          <w:rFonts w:ascii="Times New Roman" w:eastAsia="宋体" w:hAnsi="Times New Roman" w:cs="Times New Roman"/>
          <w:szCs w:val="21"/>
        </w:rPr>
        <w:t>中</w:t>
      </w:r>
      <w:r w:rsidRPr="000B5C2A">
        <w:rPr>
          <w:rFonts w:ascii="Times New Roman" w:eastAsia="宋体" w:hAnsi="Times New Roman" w:cs="Times New Roman"/>
          <w:szCs w:val="21"/>
        </w:rPr>
        <w:t>Sn</w:t>
      </w:r>
      <w:r w:rsidRPr="000B5C2A">
        <w:rPr>
          <w:rFonts w:ascii="Times New Roman" w:eastAsia="宋体" w:hAnsi="Times New Roman" w:cs="Times New Roman"/>
          <w:szCs w:val="21"/>
        </w:rPr>
        <w:t>有一对孤对电子，价层电子对数为</w:t>
      </w:r>
      <w:r w:rsidRPr="000B5C2A">
        <w:rPr>
          <w:rFonts w:ascii="Times New Roman" w:eastAsia="宋体" w:hAnsi="Times New Roman" w:cs="Times New Roman"/>
          <w:szCs w:val="21"/>
        </w:rPr>
        <w:t>3</w:t>
      </w:r>
      <w:r w:rsidRPr="000B5C2A">
        <w:rPr>
          <w:rFonts w:ascii="Times New Roman" w:eastAsia="宋体" w:hAnsi="Times New Roman" w:cs="Times New Roman"/>
          <w:szCs w:val="21"/>
        </w:rPr>
        <w:t>，故其</w:t>
      </w:r>
      <w:r w:rsidRPr="000B5C2A">
        <w:rPr>
          <w:rFonts w:ascii="Times New Roman" w:eastAsia="宋体" w:hAnsi="Times New Roman" w:cs="Times New Roman"/>
          <w:szCs w:val="21"/>
        </w:rPr>
        <w:t>VSEPR</w:t>
      </w:r>
      <w:r w:rsidRPr="000B5C2A">
        <w:rPr>
          <w:rFonts w:ascii="Times New Roman" w:eastAsia="宋体" w:hAnsi="Times New Roman" w:cs="Times New Roman"/>
          <w:szCs w:val="21"/>
        </w:rPr>
        <w:t>模型为：</w:t>
      </w:r>
      <w:r w:rsidRPr="000B5C2A">
        <w:rPr>
          <w:rFonts w:ascii="Times New Roman" w:eastAsia="宋体" w:hAnsi="Times New Roman" w:cs="Times New Roman"/>
          <w:noProof/>
          <w:szCs w:val="21"/>
        </w:rPr>
        <w:drawing>
          <wp:inline distT="0" distB="0" distL="0" distR="0" wp14:anchorId="213972AE" wp14:editId="33F14717">
            <wp:extent cx="838200" cy="704850"/>
            <wp:effectExtent l="0" t="0" r="0" b="0"/>
            <wp:docPr id="100005" name="图片 10000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r:embed="rId13"/>
                    <a:stretch>
                      <a:fillRect/>
                    </a:stretch>
                  </pic:blipFill>
                  <pic:spPr>
                    <a:xfrm>
                      <a:off x="0" y="0"/>
                      <a:ext cx="838200" cy="704850"/>
                    </a:xfrm>
                    <a:prstGeom prst="rect">
                      <a:avLst/>
                    </a:prstGeom>
                  </pic:spPr>
                </pic:pic>
              </a:graphicData>
            </a:graphic>
          </wp:inline>
        </w:drawing>
      </w:r>
      <w:r w:rsidRPr="000B5C2A">
        <w:rPr>
          <w:rFonts w:ascii="Times New Roman" w:eastAsia="宋体" w:hAnsi="Times New Roman" w:cs="Times New Roman"/>
          <w:szCs w:val="21"/>
        </w:rPr>
        <w:t>，</w:t>
      </w:r>
      <w:r w:rsidRPr="000B5C2A">
        <w:rPr>
          <w:rFonts w:ascii="Times New Roman" w:eastAsia="宋体" w:hAnsi="Times New Roman" w:cs="Times New Roman"/>
          <w:szCs w:val="21"/>
        </w:rPr>
        <w:t>C</w:t>
      </w:r>
      <w:r w:rsidRPr="000B5C2A">
        <w:rPr>
          <w:rFonts w:ascii="Times New Roman" w:eastAsia="宋体" w:hAnsi="Times New Roman" w:cs="Times New Roman"/>
          <w:szCs w:val="21"/>
        </w:rPr>
        <w:t>正确；</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D</w:t>
      </w:r>
      <w:r w:rsidRPr="000B5C2A">
        <w:rPr>
          <w:rFonts w:ascii="Times New Roman" w:eastAsia="宋体" w:hAnsi="Times New Roman" w:cs="Times New Roman"/>
          <w:szCs w:val="21"/>
        </w:rPr>
        <w:t>．</w:t>
      </w:r>
      <w:r w:rsidRPr="000B5C2A">
        <w:rPr>
          <w:rFonts w:ascii="Times New Roman" w:eastAsia="宋体" w:hAnsi="Times New Roman" w:cs="Times New Roman"/>
          <w:szCs w:val="21"/>
        </w:rPr>
        <w:t xml:space="preserve"> </w:t>
      </w:r>
      <w:r w:rsidRPr="000B5C2A">
        <w:rPr>
          <w:rFonts w:ascii="Times New Roman" w:eastAsia="宋体" w:hAnsi="Times New Roman" w:cs="Times New Roman"/>
          <w:szCs w:val="21"/>
        </w:rPr>
        <w:t>基态</w:t>
      </w:r>
      <w:r w:rsidRPr="000B5C2A">
        <w:rPr>
          <w:rFonts w:ascii="Times New Roman" w:eastAsia="宋体" w:hAnsi="Times New Roman" w:cs="Times New Roman"/>
          <w:szCs w:val="21"/>
        </w:rPr>
        <w:t>Na</w:t>
      </w:r>
      <w:r w:rsidRPr="000B5C2A">
        <w:rPr>
          <w:rFonts w:ascii="Times New Roman" w:eastAsia="宋体" w:hAnsi="Times New Roman" w:cs="Times New Roman"/>
          <w:szCs w:val="21"/>
        </w:rPr>
        <w:t>原子核外电子占据的最高能级是</w:t>
      </w:r>
      <w:r w:rsidRPr="000B5C2A">
        <w:rPr>
          <w:rFonts w:ascii="Times New Roman" w:eastAsia="宋体" w:hAnsi="Times New Roman" w:cs="Times New Roman"/>
          <w:szCs w:val="21"/>
        </w:rPr>
        <w:t>3s</w:t>
      </w:r>
      <w:r w:rsidRPr="000B5C2A">
        <w:rPr>
          <w:rFonts w:ascii="Times New Roman" w:eastAsia="宋体" w:hAnsi="Times New Roman" w:cs="Times New Roman"/>
          <w:szCs w:val="21"/>
          <w:vertAlign w:val="superscript"/>
        </w:rPr>
        <w:t>1</w:t>
      </w:r>
      <w:r w:rsidRPr="000B5C2A">
        <w:rPr>
          <w:rFonts w:ascii="Times New Roman" w:eastAsia="宋体" w:hAnsi="Times New Roman" w:cs="Times New Roman"/>
          <w:szCs w:val="21"/>
        </w:rPr>
        <w:t>，故其电子云轮廓图的形状是球形，</w:t>
      </w:r>
      <w:r w:rsidRPr="000B5C2A">
        <w:rPr>
          <w:rFonts w:ascii="Times New Roman" w:eastAsia="宋体" w:hAnsi="Times New Roman" w:cs="Times New Roman"/>
          <w:szCs w:val="21"/>
        </w:rPr>
        <w:t>D</w:t>
      </w:r>
      <w:r w:rsidRPr="000B5C2A">
        <w:rPr>
          <w:rFonts w:ascii="Times New Roman" w:eastAsia="宋体" w:hAnsi="Times New Roman" w:cs="Times New Roman"/>
          <w:szCs w:val="21"/>
        </w:rPr>
        <w:t>正确；</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故选</w:t>
      </w:r>
      <w:r w:rsidRPr="000B5C2A">
        <w:rPr>
          <w:rFonts w:ascii="Times New Roman" w:eastAsia="宋体" w:hAnsi="Times New Roman" w:cs="Times New Roman"/>
          <w:szCs w:val="21"/>
        </w:rPr>
        <w:t>B</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3. </w:t>
      </w:r>
      <w:r w:rsidRPr="000B5C2A">
        <w:rPr>
          <w:rFonts w:ascii="Times New Roman" w:eastAsia="宋体" w:hAnsi="Times New Roman" w:cs="Times New Roman"/>
          <w:szCs w:val="21"/>
        </w:rPr>
        <w:t>下列各组离子在指定溶液中能大量共存的是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A. </w:t>
      </w:r>
      <w:r w:rsidRPr="000B5C2A">
        <w:rPr>
          <w:rFonts w:ascii="Times New Roman" w:eastAsia="宋体" w:hAnsi="Times New Roman" w:cs="Times New Roman"/>
          <w:szCs w:val="21"/>
        </w:rPr>
        <w:t>在加入铝粉产生</w:t>
      </w:r>
      <w:r w:rsidRPr="000B5C2A">
        <w:rPr>
          <w:rFonts w:ascii="Times New Roman" w:eastAsia="宋体" w:hAnsi="Times New Roman" w:cs="Times New Roman"/>
          <w:szCs w:val="21"/>
        </w:rPr>
        <w:object w:dxaOrig="340" w:dyaOrig="360">
          <v:shape id="_x0000_i1520" type="#_x0000_t75" alt="www.xinjiaoyu.com 新教育网" style="width:17pt;height:18.35pt" o:ole="">
            <v:imagedata r:id="rId14" o:title="eqId7644a7769a5fa1bdab46cc0b2dee2861"/>
          </v:shape>
          <o:OLEObject Type="Embed" ProgID="Equation.DSMT4" ShapeID="_x0000_i1520" DrawAspect="Content" ObjectID="_1790303838" r:id="rId15"/>
        </w:object>
      </w:r>
      <w:r w:rsidRPr="000B5C2A">
        <w:rPr>
          <w:rFonts w:ascii="Times New Roman" w:eastAsia="宋体" w:hAnsi="Times New Roman" w:cs="Times New Roman"/>
          <w:szCs w:val="21"/>
        </w:rPr>
        <w:t>的溶液中：</w:t>
      </w:r>
      <w:r w:rsidRPr="000B5C2A">
        <w:rPr>
          <w:rFonts w:ascii="Times New Roman" w:eastAsia="宋体" w:hAnsi="Times New Roman" w:cs="Times New Roman"/>
          <w:szCs w:val="21"/>
        </w:rPr>
        <w:object w:dxaOrig="516" w:dyaOrig="326">
          <v:shape id="_x0000_i1521" type="#_x0000_t75" alt="www.xinjiaoyu.com 新教育网" style="width:25.8pt;height:16.3pt" o:ole="">
            <v:imagedata r:id="rId16" o:title="eqId31217546df5f7edc22ed2c827299435f"/>
          </v:shape>
          <o:OLEObject Type="Embed" ProgID="Equation.DSMT4" ShapeID="_x0000_i1521" DrawAspect="Content" ObjectID="_1790303839" r:id="rId17"/>
        </w:objec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504" w:dyaOrig="384">
          <v:shape id="_x0000_i1522" type="#_x0000_t75" alt="www.xinjiaoyu.com 新教育网" style="width:25.8pt;height:19.7pt" o:ole="">
            <v:imagedata r:id="rId18" o:title="eqIde3ec42431044eb85982aefc8f0ec7175"/>
          </v:shape>
          <o:OLEObject Type="Embed" ProgID="Equation.DSMT4" ShapeID="_x0000_i1522" DrawAspect="Content" ObjectID="_1790303840" r:id="rId19"/>
        </w:objec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520" w:dyaOrig="380">
          <v:shape id="_x0000_i1523" type="#_x0000_t75" alt="www.xinjiaoyu.com 新教育网" style="width:25.8pt;height:19.7pt" o:ole="">
            <v:imagedata r:id="rId20" o:title="eqId65c41754d5a6063c49f6ee429dc68065"/>
          </v:shape>
          <o:OLEObject Type="Embed" ProgID="Equation.DSMT4" ShapeID="_x0000_i1523" DrawAspect="Content" ObjectID="_1790303841" r:id="rId21"/>
        </w:objec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615" w:dyaOrig="375">
          <v:shape id="_x0000_i1524" type="#_x0000_t75" alt="www.xinjiaoyu.com 新教育网" style="width:30.55pt;height:19pt" o:ole="">
            <v:imagedata r:id="rId22" o:title="eqIdaf5533a64f801adeabf53d192906e951"/>
          </v:shape>
          <o:OLEObject Type="Embed" ProgID="Equation.DSMT4" ShapeID="_x0000_i1524" DrawAspect="Content" ObjectID="_1790303842" r:id="rId23"/>
        </w:objec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B. </w:t>
      </w:r>
      <w:r w:rsidRPr="000B5C2A">
        <w:rPr>
          <w:rFonts w:ascii="Times New Roman" w:eastAsia="宋体" w:hAnsi="Times New Roman" w:cs="Times New Roman"/>
          <w:szCs w:val="21"/>
        </w:rPr>
        <w:t>在透明溶液中：</w:t>
      </w:r>
      <w:r w:rsidRPr="000B5C2A">
        <w:rPr>
          <w:rFonts w:ascii="Times New Roman" w:eastAsia="宋体" w:hAnsi="Times New Roman" w:cs="Times New Roman"/>
          <w:szCs w:val="21"/>
        </w:rPr>
        <w:object w:dxaOrig="540" w:dyaOrig="315">
          <v:shape id="_x0000_i1525" type="#_x0000_t75" alt="www.xinjiaoyu.com 新教育网" style="width:27.15pt;height:15.6pt" o:ole="">
            <v:imagedata r:id="rId24" o:title="eqIdab52c58d108a8e68c57129f2bb03dd01"/>
          </v:shape>
          <o:OLEObject Type="Embed" ProgID="Equation.DSMT4" ShapeID="_x0000_i1525" DrawAspect="Content" ObjectID="_1790303843" r:id="rId25"/>
        </w:objec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475" w:dyaOrig="326">
          <v:shape id="_x0000_i1526" type="#_x0000_t75" alt="www.xinjiaoyu.com 新教育网" style="width:23.75pt;height:16.3pt" o:ole="">
            <v:imagedata r:id="rId26" o:title="eqIdad60241600751443a89557c09ced8b5c"/>
          </v:shape>
          <o:OLEObject Type="Embed" ProgID="Equation.DSMT4" ShapeID="_x0000_i1526" DrawAspect="Content" ObjectID="_1790303844" r:id="rId27"/>
        </w:objec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543" w:dyaOrig="380">
          <v:shape id="_x0000_i1527" type="#_x0000_t75" alt="www.xinjiaoyu.com 新教育网" style="width:27.15pt;height:19.7pt" o:ole="">
            <v:imagedata r:id="rId28" o:title="eqId3e467b1d06fca46dc6b0fb64aa7e4767"/>
          </v:shape>
          <o:OLEObject Type="Embed" ProgID="Equation.DSMT4" ShapeID="_x0000_i1527" DrawAspect="Content" ObjectID="_1790303845" r:id="rId29"/>
        </w:objec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375" w:dyaOrig="315">
          <v:shape id="_x0000_i1528" type="#_x0000_t75" alt="www.xinjiaoyu.com 新教育网" style="width:19pt;height:15.6pt" o:ole="">
            <v:imagedata r:id="rId30" o:title="eqIdaef0aaf9f3442509a859fb2f9a07ca7c"/>
          </v:shape>
          <o:OLEObject Type="Embed" ProgID="Equation.DSMT4" ShapeID="_x0000_i1528" DrawAspect="Content" ObjectID="_1790303846" r:id="rId31"/>
        </w:objec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C. </w:t>
      </w:r>
      <w:r w:rsidRPr="000B5C2A">
        <w:rPr>
          <w:rFonts w:ascii="Times New Roman" w:eastAsia="宋体" w:hAnsi="Times New Roman" w:cs="Times New Roman"/>
          <w:szCs w:val="21"/>
        </w:rPr>
        <w:t>在氨水中：</w:t>
      </w:r>
      <w:r w:rsidRPr="000B5C2A">
        <w:rPr>
          <w:rFonts w:ascii="Times New Roman" w:eastAsia="宋体" w:hAnsi="Times New Roman" w:cs="Times New Roman"/>
          <w:szCs w:val="21"/>
        </w:rPr>
        <w:object w:dxaOrig="462" w:dyaOrig="299">
          <v:shape id="_x0000_i1529" type="#_x0000_t75" alt="www.xinjiaoyu.com 新教育网" style="width:23.1pt;height:14.95pt" o:ole="">
            <v:imagedata r:id="rId32" o:title="eqId6f799eb3fc0f7d9fdad7cf26bedcd23e"/>
          </v:shape>
          <o:OLEObject Type="Embed" ProgID="Equation.DSMT4" ShapeID="_x0000_i1529" DrawAspect="Content" ObjectID="_1790303847" r:id="rId33"/>
        </w:objec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340" w:dyaOrig="300">
          <v:shape id="_x0000_i1530" type="#_x0000_t75" alt="www.xinjiaoyu.com 新教育网" style="width:17pt;height:14.95pt" o:ole="">
            <v:imagedata r:id="rId34" o:title="eqIda0fb7a913ffabeaf085c834faa2d7633"/>
          </v:shape>
          <o:OLEObject Type="Embed" ProgID="Equation.DSMT4" ShapeID="_x0000_i1530" DrawAspect="Content" ObjectID="_1790303848" r:id="rId35"/>
        </w:objec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520" w:dyaOrig="380">
          <v:shape id="_x0000_i1531" type="#_x0000_t75" alt="www.xinjiaoyu.com 新教育网" style="width:25.8pt;height:19.7pt" o:ole="">
            <v:imagedata r:id="rId20" o:title="eqId65c41754d5a6063c49f6ee429dc68065"/>
          </v:shape>
          <o:OLEObject Type="Embed" ProgID="Equation.DSMT4" ShapeID="_x0000_i1531" DrawAspect="Content" ObjectID="_1790303849" r:id="rId36"/>
        </w:objec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543" w:dyaOrig="380">
          <v:shape id="_x0000_i1532" type="#_x0000_t75" alt="www.xinjiaoyu.com 新教育网" style="width:27.15pt;height:19.7pt" o:ole="">
            <v:imagedata r:id="rId28" o:title="eqId3e467b1d06fca46dc6b0fb64aa7e4767"/>
          </v:shape>
          <o:OLEObject Type="Embed" ProgID="Equation.DSMT4" ShapeID="_x0000_i1532" DrawAspect="Content" ObjectID="_1790303850" r:id="rId37"/>
        </w:objec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D. </w:t>
      </w:r>
      <w:r w:rsidRPr="000B5C2A">
        <w:rPr>
          <w:rFonts w:ascii="Times New Roman" w:eastAsia="宋体" w:hAnsi="Times New Roman" w:cs="Times New Roman"/>
          <w:szCs w:val="21"/>
        </w:rPr>
        <w:t>在能使甲基橙变红的溶液中：</w:t>
      </w:r>
      <w:r w:rsidRPr="000B5C2A">
        <w:rPr>
          <w:rFonts w:ascii="Times New Roman" w:eastAsia="宋体" w:hAnsi="Times New Roman" w:cs="Times New Roman"/>
          <w:szCs w:val="21"/>
        </w:rPr>
        <w:object w:dxaOrig="465" w:dyaOrig="315">
          <v:shape id="_x0000_i1533" type="#_x0000_t75" alt="www.xinjiaoyu.com 新教育网" style="width:23.1pt;height:15.6pt" o:ole="">
            <v:imagedata r:id="rId38" o:title="eqIdd072177ae1481125f96741e1c53815cc"/>
          </v:shape>
          <o:OLEObject Type="Embed" ProgID="Equation.DSMT4" ShapeID="_x0000_i1533" DrawAspect="Content" ObjectID="_1790303851" r:id="rId39"/>
        </w:objec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340" w:dyaOrig="300">
          <v:shape id="_x0000_i1534" type="#_x0000_t75" alt="www.xinjiaoyu.com 新教育网" style="width:17pt;height:14.95pt" o:ole="">
            <v:imagedata r:id="rId34" o:title="eqIda0fb7a913ffabeaf085c834faa2d7633"/>
          </v:shape>
          <o:OLEObject Type="Embed" ProgID="Equation.DSMT4" ShapeID="_x0000_i1534" DrawAspect="Content" ObjectID="_1790303852" r:id="rId40"/>
        </w:objec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600" w:dyaOrig="380">
          <v:shape id="_x0000_i1535" type="#_x0000_t75" alt="www.xinjiaoyu.com 新教育网" style="width:29.9pt;height:19.7pt" o:ole="">
            <v:imagedata r:id="rId41" o:title="eqId900c20e8e3634f13685817647c83052d"/>
          </v:shape>
          <o:OLEObject Type="Embed" ProgID="Equation.DSMT4" ShapeID="_x0000_i1535" DrawAspect="Content" ObjectID="_1790303853" r:id="rId42"/>
        </w:objec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555" w:dyaOrig="315">
          <v:shape id="_x0000_i1536" type="#_x0000_t75" alt="www.xinjiaoyu.com 新教育网" style="width:27.85pt;height:15.6pt" o:ole="">
            <v:imagedata r:id="rId43" o:title="eqId36f9abdc1c98f0c92cd1be61494c56b7"/>
          </v:shape>
          <o:OLEObject Type="Embed" ProgID="Equation.DSMT4" ShapeID="_x0000_i1536" DrawAspect="Content" ObjectID="_1790303854" r:id="rId44"/>
        </w:objec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B</w: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A</w:t>
      </w:r>
      <w:r w:rsidRPr="000B5C2A">
        <w:rPr>
          <w:rFonts w:ascii="Times New Roman" w:eastAsia="宋体" w:hAnsi="Times New Roman" w:cs="Times New Roman"/>
          <w:szCs w:val="21"/>
        </w:rPr>
        <w:t>．加入铝粉产生氢气，该溶液可能是强碱性溶液，也可能是强酸性溶液，</w:t>
      </w:r>
      <w:r w:rsidRPr="000B5C2A">
        <w:rPr>
          <w:rFonts w:ascii="Times New Roman" w:eastAsia="宋体" w:hAnsi="Times New Roman" w:cs="Times New Roman"/>
          <w:szCs w:val="21"/>
        </w:rPr>
        <w:object w:dxaOrig="615" w:dyaOrig="375">
          <v:shape id="_x0000_i1537" type="#_x0000_t75" alt="www.xinjiaoyu.com 新教育网" style="width:30.55pt;height:19pt" o:ole="">
            <v:imagedata r:id="rId22" o:title="eqIdaf5533a64f801adeabf53d192906e951"/>
          </v:shape>
          <o:OLEObject Type="Embed" ProgID="Equation.DSMT4" ShapeID="_x0000_i1537" DrawAspect="Content" ObjectID="_1790303855" r:id="rId45"/>
        </w:object>
      </w:r>
      <w:r w:rsidRPr="000B5C2A">
        <w:rPr>
          <w:rFonts w:ascii="Times New Roman" w:eastAsia="宋体" w:hAnsi="Times New Roman" w:cs="Times New Roman"/>
          <w:szCs w:val="21"/>
        </w:rPr>
        <w:t>不能大量存在，</w:t>
      </w:r>
      <w:r w:rsidRPr="000B5C2A">
        <w:rPr>
          <w:rFonts w:ascii="Times New Roman" w:eastAsia="宋体" w:hAnsi="Times New Roman" w:cs="Times New Roman"/>
          <w:szCs w:val="21"/>
        </w:rPr>
        <w:t>A</w:t>
      </w:r>
      <w:r w:rsidRPr="000B5C2A">
        <w:rPr>
          <w:rFonts w:ascii="Times New Roman" w:eastAsia="宋体" w:hAnsi="Times New Roman" w:cs="Times New Roman"/>
          <w:szCs w:val="21"/>
        </w:rPr>
        <w:t>项不符合题意；</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B</w:t>
      </w:r>
      <w:r w:rsidRPr="000B5C2A">
        <w:rPr>
          <w:rFonts w:ascii="Times New Roman" w:eastAsia="宋体" w:hAnsi="Times New Roman" w:cs="Times New Roman"/>
          <w:szCs w:val="21"/>
        </w:rPr>
        <w:t>．该组离子彼此不发生反应，可以大量共存，</w:t>
      </w:r>
      <w:r w:rsidRPr="000B5C2A">
        <w:rPr>
          <w:rFonts w:ascii="Times New Roman" w:eastAsia="宋体" w:hAnsi="Times New Roman" w:cs="Times New Roman"/>
          <w:szCs w:val="21"/>
        </w:rPr>
        <w:t>B</w:t>
      </w:r>
      <w:r w:rsidRPr="000B5C2A">
        <w:rPr>
          <w:rFonts w:ascii="Times New Roman" w:eastAsia="宋体" w:hAnsi="Times New Roman" w:cs="Times New Roman"/>
          <w:szCs w:val="21"/>
        </w:rPr>
        <w:t>项符合题意；</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C</w:t>
      </w:r>
      <w:r w:rsidRPr="000B5C2A">
        <w:rPr>
          <w:rFonts w:ascii="Times New Roman" w:eastAsia="宋体" w:hAnsi="Times New Roman" w:cs="Times New Roman"/>
          <w:szCs w:val="21"/>
        </w:rPr>
        <w:t>．氨水与铝离子反应生成氢氧化铝沉淀，不能大量存在，</w:t>
      </w:r>
      <w:r w:rsidRPr="000B5C2A">
        <w:rPr>
          <w:rFonts w:ascii="Times New Roman" w:eastAsia="宋体" w:hAnsi="Times New Roman" w:cs="Times New Roman"/>
          <w:szCs w:val="21"/>
        </w:rPr>
        <w:t>C</w:t>
      </w:r>
      <w:r w:rsidRPr="000B5C2A">
        <w:rPr>
          <w:rFonts w:ascii="Times New Roman" w:eastAsia="宋体" w:hAnsi="Times New Roman" w:cs="Times New Roman"/>
          <w:szCs w:val="21"/>
        </w:rPr>
        <w:t>项不符合题意；</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D</w:t>
      </w:r>
      <w:r w:rsidRPr="000B5C2A">
        <w:rPr>
          <w:rFonts w:ascii="Times New Roman" w:eastAsia="宋体" w:hAnsi="Times New Roman" w:cs="Times New Roman"/>
          <w:szCs w:val="21"/>
        </w:rPr>
        <w:t>．能使甲基橙变红的溶液显酸性，酸性溶液中，</w:t>
      </w:r>
      <w:r w:rsidRPr="000B5C2A">
        <w:rPr>
          <w:rFonts w:ascii="Times New Roman" w:eastAsia="宋体" w:hAnsi="Times New Roman" w:cs="Times New Roman"/>
          <w:szCs w:val="21"/>
        </w:rPr>
        <w:object w:dxaOrig="600" w:dyaOrig="380">
          <v:shape id="_x0000_i1538" type="#_x0000_t75" alt="www.xinjiaoyu.com 新教育网" style="width:29.9pt;height:19.7pt" o:ole="">
            <v:imagedata r:id="rId41" o:title="eqId900c20e8e3634f13685817647c83052d"/>
          </v:shape>
          <o:OLEObject Type="Embed" ProgID="Equation.DSMT4" ShapeID="_x0000_i1538" DrawAspect="Content" ObjectID="_1790303856" r:id="rId46"/>
        </w:object>
      </w:r>
      <w:r w:rsidRPr="000B5C2A">
        <w:rPr>
          <w:rFonts w:ascii="Times New Roman" w:eastAsia="宋体" w:hAnsi="Times New Roman" w:cs="Times New Roman"/>
          <w:szCs w:val="21"/>
        </w:rPr>
        <w:t>和</w:t>
      </w:r>
      <w:r w:rsidRPr="000B5C2A">
        <w:rPr>
          <w:rFonts w:ascii="Times New Roman" w:eastAsia="宋体" w:hAnsi="Times New Roman" w:cs="Times New Roman"/>
          <w:szCs w:val="21"/>
        </w:rPr>
        <w:object w:dxaOrig="555" w:dyaOrig="315">
          <v:shape id="_x0000_i1539" type="#_x0000_t75" alt="www.xinjiaoyu.com 新教育网" style="width:27.85pt;height:15.6pt" o:ole="">
            <v:imagedata r:id="rId43" o:title="eqId36f9abdc1c98f0c92cd1be61494c56b7"/>
          </v:shape>
          <o:OLEObject Type="Embed" ProgID="Equation.DSMT4" ShapeID="_x0000_i1539" DrawAspect="Content" ObjectID="_1790303857" r:id="rId47"/>
        </w:object>
      </w:r>
      <w:r w:rsidRPr="000B5C2A">
        <w:rPr>
          <w:rFonts w:ascii="Times New Roman" w:eastAsia="宋体" w:hAnsi="Times New Roman" w:cs="Times New Roman"/>
          <w:szCs w:val="21"/>
        </w:rPr>
        <w:t>都不能大量存在，</w:t>
      </w:r>
      <w:r w:rsidRPr="000B5C2A">
        <w:rPr>
          <w:rFonts w:ascii="Times New Roman" w:eastAsia="宋体" w:hAnsi="Times New Roman" w:cs="Times New Roman"/>
          <w:szCs w:val="21"/>
        </w:rPr>
        <w:t>D</w:t>
      </w:r>
      <w:r w:rsidRPr="000B5C2A">
        <w:rPr>
          <w:rFonts w:ascii="Times New Roman" w:eastAsia="宋体" w:hAnsi="Times New Roman" w:cs="Times New Roman"/>
          <w:szCs w:val="21"/>
        </w:rPr>
        <w:t>项不符合题意；</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lastRenderedPageBreak/>
        <w:t>故选：</w:t>
      </w:r>
      <w:r w:rsidRPr="000B5C2A">
        <w:rPr>
          <w:rFonts w:ascii="Times New Roman" w:eastAsia="宋体" w:hAnsi="Times New Roman" w:cs="Times New Roman"/>
          <w:szCs w:val="21"/>
        </w:rPr>
        <w:t>B</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4. </w:t>
      </w:r>
      <w:r w:rsidRPr="000B5C2A">
        <w:rPr>
          <w:rFonts w:ascii="Times New Roman" w:eastAsia="宋体" w:hAnsi="Times New Roman" w:cs="Times New Roman"/>
          <w:szCs w:val="21"/>
        </w:rPr>
        <w:t>实验是研究化学的主要手段，是化学学科的特征之一、下列实验操作或仪器使用正确的是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A. </w:t>
      </w:r>
      <w:r w:rsidRPr="000B5C2A">
        <w:rPr>
          <w:rFonts w:ascii="Times New Roman" w:eastAsia="宋体" w:hAnsi="Times New Roman" w:cs="Times New Roman"/>
          <w:szCs w:val="21"/>
        </w:rPr>
        <w:t>水质检验员测定水样中化学需氧量时用酸式滴定管盛装重铬酸钾溶液</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B. </w:t>
      </w:r>
      <w:r w:rsidRPr="000B5C2A">
        <w:rPr>
          <w:rFonts w:ascii="Times New Roman" w:eastAsia="宋体" w:hAnsi="Times New Roman" w:cs="Times New Roman"/>
          <w:szCs w:val="21"/>
        </w:rPr>
        <w:t>兴趣小组测定雨水的</w:t>
      </w:r>
      <w:r w:rsidRPr="000B5C2A">
        <w:rPr>
          <w:rFonts w:ascii="Times New Roman" w:eastAsia="宋体" w:hAnsi="Times New Roman" w:cs="Times New Roman"/>
          <w:szCs w:val="21"/>
        </w:rPr>
        <w:t>pH</w:t>
      </w:r>
      <w:r w:rsidRPr="000B5C2A">
        <w:rPr>
          <w:rFonts w:ascii="Times New Roman" w:eastAsia="宋体" w:hAnsi="Times New Roman" w:cs="Times New Roman"/>
          <w:szCs w:val="21"/>
        </w:rPr>
        <w:t>时，将</w:t>
      </w:r>
      <w:r w:rsidRPr="000B5C2A">
        <w:rPr>
          <w:rFonts w:ascii="Times New Roman" w:eastAsia="宋体" w:hAnsi="Times New Roman" w:cs="Times New Roman"/>
          <w:szCs w:val="21"/>
        </w:rPr>
        <w:t>pH</w:t>
      </w:r>
      <w:r w:rsidRPr="000B5C2A">
        <w:rPr>
          <w:rFonts w:ascii="Times New Roman" w:eastAsia="宋体" w:hAnsi="Times New Roman" w:cs="Times New Roman"/>
          <w:szCs w:val="21"/>
        </w:rPr>
        <w:t>试纸放入盛有雨水的烧杯中</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C. “</w:t>
      </w:r>
      <w:r w:rsidRPr="000B5C2A">
        <w:rPr>
          <w:rFonts w:ascii="Times New Roman" w:eastAsia="宋体" w:hAnsi="Times New Roman" w:cs="Times New Roman"/>
          <w:szCs w:val="21"/>
        </w:rPr>
        <w:t>小小科学家</w:t>
      </w:r>
      <w:r w:rsidRPr="000B5C2A">
        <w:rPr>
          <w:rFonts w:ascii="Times New Roman" w:eastAsia="宋体" w:hAnsi="Times New Roman" w:cs="Times New Roman"/>
          <w:szCs w:val="21"/>
        </w:rPr>
        <w:t>"</w:t>
      </w:r>
      <w:r w:rsidRPr="000B5C2A">
        <w:rPr>
          <w:rFonts w:ascii="Times New Roman" w:eastAsia="宋体" w:hAnsi="Times New Roman" w:cs="Times New Roman"/>
          <w:szCs w:val="21"/>
        </w:rPr>
        <w:t>利用家中的食用油和食醋制取肥皂</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D. </w:t>
      </w:r>
      <w:r w:rsidRPr="000B5C2A">
        <w:rPr>
          <w:rFonts w:ascii="Times New Roman" w:eastAsia="宋体" w:hAnsi="Times New Roman" w:cs="Times New Roman"/>
          <w:szCs w:val="21"/>
        </w:rPr>
        <w:t>实验员用钠粒除去乙醇中的水并将未用完的钠粒放回试剂瓶中</w: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A</w: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A</w:t>
      </w:r>
      <w:r w:rsidRPr="000B5C2A">
        <w:rPr>
          <w:rFonts w:ascii="Times New Roman" w:eastAsia="宋体" w:hAnsi="Times New Roman" w:cs="Times New Roman"/>
          <w:szCs w:val="21"/>
        </w:rPr>
        <w:t>．重铬酸钾溶液具有强氧化性，用酸式滴定管盛装重铬酸钾溶液，故</w:t>
      </w:r>
      <w:r w:rsidRPr="000B5C2A">
        <w:rPr>
          <w:rFonts w:ascii="Times New Roman" w:eastAsia="宋体" w:hAnsi="Times New Roman" w:cs="Times New Roman"/>
          <w:szCs w:val="21"/>
        </w:rPr>
        <w:t>A</w:t>
      </w:r>
      <w:r w:rsidRPr="000B5C2A">
        <w:rPr>
          <w:rFonts w:ascii="Times New Roman" w:eastAsia="宋体" w:hAnsi="Times New Roman" w:cs="Times New Roman"/>
          <w:szCs w:val="21"/>
        </w:rPr>
        <w:t>正确；</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B</w:t>
      </w:r>
      <w:r w:rsidRPr="000B5C2A">
        <w:rPr>
          <w:rFonts w:ascii="Times New Roman" w:eastAsia="宋体" w:hAnsi="Times New Roman" w:cs="Times New Roman"/>
          <w:szCs w:val="21"/>
        </w:rPr>
        <w:t>．测定溶液</w:t>
      </w:r>
      <w:r w:rsidRPr="000B5C2A">
        <w:rPr>
          <w:rFonts w:ascii="Times New Roman" w:eastAsia="宋体" w:hAnsi="Times New Roman" w:cs="Times New Roman"/>
          <w:szCs w:val="21"/>
        </w:rPr>
        <w:t>pH</w:t>
      </w:r>
      <w:r w:rsidRPr="000B5C2A">
        <w:rPr>
          <w:rFonts w:ascii="Times New Roman" w:eastAsia="宋体" w:hAnsi="Times New Roman" w:cs="Times New Roman"/>
          <w:szCs w:val="21"/>
        </w:rPr>
        <w:t>时应用玻璃棒蘸取待测溶液点在</w:t>
      </w:r>
      <w:r w:rsidRPr="000B5C2A">
        <w:rPr>
          <w:rFonts w:ascii="Times New Roman" w:eastAsia="宋体" w:hAnsi="Times New Roman" w:cs="Times New Roman"/>
          <w:szCs w:val="21"/>
        </w:rPr>
        <w:t>pH</w:t>
      </w:r>
      <w:r w:rsidRPr="000B5C2A">
        <w:rPr>
          <w:rFonts w:ascii="Times New Roman" w:eastAsia="宋体" w:hAnsi="Times New Roman" w:cs="Times New Roman"/>
          <w:szCs w:val="21"/>
        </w:rPr>
        <w:t>试纸上，故</w:t>
      </w:r>
      <w:r w:rsidRPr="000B5C2A">
        <w:rPr>
          <w:rFonts w:ascii="Times New Roman" w:eastAsia="宋体" w:hAnsi="Times New Roman" w:cs="Times New Roman"/>
          <w:szCs w:val="21"/>
        </w:rPr>
        <w:t>B</w:t>
      </w:r>
      <w:r w:rsidRPr="000B5C2A">
        <w:rPr>
          <w:rFonts w:ascii="Times New Roman" w:eastAsia="宋体" w:hAnsi="Times New Roman" w:cs="Times New Roman"/>
          <w:szCs w:val="21"/>
        </w:rPr>
        <w:t>错误；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C</w:t>
      </w:r>
      <w:r w:rsidRPr="000B5C2A">
        <w:rPr>
          <w:rFonts w:ascii="Times New Roman" w:eastAsia="宋体" w:hAnsi="Times New Roman" w:cs="Times New Roman"/>
          <w:szCs w:val="21"/>
        </w:rPr>
        <w:t>．制肥皂的原理为油脂和氢氧化钠反应生成高级脂肪酸钠和甘油，故</w:t>
      </w:r>
      <w:r w:rsidRPr="000B5C2A">
        <w:rPr>
          <w:rFonts w:ascii="Times New Roman" w:eastAsia="宋体" w:hAnsi="Times New Roman" w:cs="Times New Roman"/>
          <w:szCs w:val="21"/>
        </w:rPr>
        <w:t>C</w:t>
      </w:r>
      <w:r w:rsidRPr="000B5C2A">
        <w:rPr>
          <w:rFonts w:ascii="Times New Roman" w:eastAsia="宋体" w:hAnsi="Times New Roman" w:cs="Times New Roman"/>
          <w:szCs w:val="21"/>
        </w:rPr>
        <w:t>错误；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D</w:t>
      </w:r>
      <w:r w:rsidRPr="000B5C2A">
        <w:rPr>
          <w:rFonts w:ascii="Times New Roman" w:eastAsia="宋体" w:hAnsi="Times New Roman" w:cs="Times New Roman"/>
          <w:szCs w:val="21"/>
        </w:rPr>
        <w:t>．钠与乙醇、水都能反应放出氢气，不能用</w:t>
      </w:r>
      <w:r w:rsidRPr="000B5C2A">
        <w:rPr>
          <w:rFonts w:ascii="Times New Roman" w:eastAsia="宋体" w:hAnsi="Times New Roman" w:cs="Times New Roman"/>
          <w:szCs w:val="21"/>
        </w:rPr>
        <w:t>Na</w:t>
      </w:r>
      <w:r w:rsidRPr="000B5C2A">
        <w:rPr>
          <w:rFonts w:ascii="Times New Roman" w:eastAsia="宋体" w:hAnsi="Times New Roman" w:cs="Times New Roman"/>
          <w:szCs w:val="21"/>
        </w:rPr>
        <w:t>除去乙醇中的水，故</w:t>
      </w:r>
      <w:r w:rsidRPr="000B5C2A">
        <w:rPr>
          <w:rFonts w:ascii="Times New Roman" w:eastAsia="宋体" w:hAnsi="Times New Roman" w:cs="Times New Roman"/>
          <w:szCs w:val="21"/>
        </w:rPr>
        <w:t>D</w:t>
      </w:r>
      <w:r w:rsidRPr="000B5C2A">
        <w:rPr>
          <w:rFonts w:ascii="Times New Roman" w:eastAsia="宋体" w:hAnsi="Times New Roman" w:cs="Times New Roman"/>
          <w:szCs w:val="21"/>
        </w:rPr>
        <w:t>错误；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选</w:t>
      </w:r>
      <w:r w:rsidRPr="000B5C2A">
        <w:rPr>
          <w:rFonts w:ascii="Times New Roman" w:eastAsia="宋体" w:hAnsi="Times New Roman" w:cs="Times New Roman"/>
          <w:szCs w:val="21"/>
        </w:rPr>
        <w:t>A</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5. </w:t>
      </w:r>
      <w:r w:rsidRPr="000B5C2A">
        <w:rPr>
          <w:rFonts w:ascii="Times New Roman" w:eastAsia="宋体" w:hAnsi="Times New Roman" w:cs="Times New Roman"/>
          <w:szCs w:val="21"/>
        </w:rPr>
        <w:t>下列说法正确的是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A. VSEPR</w:t>
      </w:r>
      <w:r w:rsidRPr="000B5C2A">
        <w:rPr>
          <w:rFonts w:ascii="Times New Roman" w:eastAsia="宋体" w:hAnsi="Times New Roman" w:cs="Times New Roman"/>
          <w:szCs w:val="21"/>
        </w:rPr>
        <w:t>模型相同：</w:t>
      </w:r>
      <w:r w:rsidRPr="000B5C2A">
        <w:rPr>
          <w:rFonts w:ascii="Times New Roman" w:eastAsia="宋体" w:hAnsi="Times New Roman" w:cs="Times New Roman"/>
          <w:szCs w:val="21"/>
        </w:rPr>
        <w:object w:dxaOrig="600" w:dyaOrig="375">
          <v:shape id="_x0000_i1540" type="#_x0000_t75" alt="www.xinjiaoyu.com 新教育网" style="width:29.9pt;height:19pt" o:ole="">
            <v:imagedata r:id="rId48" o:title="eqId8e0e8a1f5ecee34a7838c89163716f8e"/>
          </v:shape>
          <o:OLEObject Type="Embed" ProgID="Equation.DSMT4" ShapeID="_x0000_i1540" DrawAspect="Content" ObjectID="_1790303858" r:id="rId49"/>
        </w:object>
      </w:r>
      <w:r w:rsidRPr="000B5C2A">
        <w:rPr>
          <w:rFonts w:ascii="Times New Roman" w:eastAsia="宋体" w:hAnsi="Times New Roman" w:cs="Times New Roman"/>
          <w:szCs w:val="21"/>
        </w:rPr>
        <w:t>和</w:t>
      </w:r>
      <w:r w:rsidRPr="000B5C2A">
        <w:rPr>
          <w:rFonts w:ascii="Times New Roman" w:eastAsia="宋体" w:hAnsi="Times New Roman" w:cs="Times New Roman"/>
          <w:szCs w:val="21"/>
        </w:rPr>
        <w:object w:dxaOrig="540" w:dyaOrig="360">
          <v:shape id="_x0000_i1541" type="#_x0000_t75" alt="www.xinjiaoyu.com 新教育网" style="width:27.15pt;height:18.35pt" o:ole="">
            <v:imagedata r:id="rId50" o:title="eqId4980152574a771159584aa448726c945"/>
          </v:shape>
          <o:OLEObject Type="Embed" ProgID="Equation.DSMT4" ShapeID="_x0000_i1541" DrawAspect="Content" ObjectID="_1790303859" r:id="rId51"/>
        </w:objec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B. </w:t>
      </w:r>
      <w:r w:rsidRPr="000B5C2A">
        <w:rPr>
          <w:rFonts w:ascii="Times New Roman" w:eastAsia="宋体" w:hAnsi="Times New Roman" w:cs="Times New Roman"/>
          <w:szCs w:val="21"/>
        </w:rPr>
        <w:t>晶体类型相同：石英和干冰</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C. </w:t>
      </w:r>
      <w:r w:rsidRPr="000B5C2A">
        <w:rPr>
          <w:rFonts w:ascii="Times New Roman" w:eastAsia="宋体" w:hAnsi="Times New Roman" w:cs="Times New Roman"/>
          <w:szCs w:val="21"/>
        </w:rPr>
        <w:t>中心原子杂化类型相同：</w:t>
      </w:r>
      <w:r w:rsidRPr="000B5C2A">
        <w:rPr>
          <w:rFonts w:ascii="Times New Roman" w:eastAsia="宋体" w:hAnsi="Times New Roman" w:cs="Times New Roman"/>
          <w:szCs w:val="21"/>
        </w:rPr>
        <w:object w:dxaOrig="598" w:dyaOrig="367">
          <v:shape id="_x0000_i1542" type="#_x0000_t75" alt="www.xinjiaoyu.com 新教育网" style="width:29.9pt;height:18.35pt" o:ole="">
            <v:imagedata r:id="rId52" o:title="eqId81e9438580f9be20006d85b3a5c36404"/>
          </v:shape>
          <o:OLEObject Type="Embed" ProgID="Equation.DSMT4" ShapeID="_x0000_i1542" DrawAspect="Content" ObjectID="_1790303860" r:id="rId53"/>
        </w:object>
      </w:r>
      <w:r w:rsidRPr="000B5C2A">
        <w:rPr>
          <w:rFonts w:ascii="Times New Roman" w:eastAsia="宋体" w:hAnsi="Times New Roman" w:cs="Times New Roman"/>
          <w:szCs w:val="21"/>
        </w:rPr>
        <w:t>和</w:t>
      </w:r>
      <w:r w:rsidRPr="000B5C2A">
        <w:rPr>
          <w:rFonts w:ascii="Times New Roman" w:eastAsia="宋体" w:hAnsi="Times New Roman" w:cs="Times New Roman"/>
          <w:szCs w:val="21"/>
        </w:rPr>
        <w:object w:dxaOrig="580" w:dyaOrig="360">
          <v:shape id="_x0000_i1543" type="#_x0000_t75" alt="www.xinjiaoyu.com 新教育网" style="width:29.2pt;height:18.35pt" o:ole="">
            <v:imagedata r:id="rId54" o:title="eqIdd4e6553c72b887ca38fa8b1381a128f9"/>
          </v:shape>
          <o:OLEObject Type="Embed" ProgID="Equation.DSMT4" ShapeID="_x0000_i1543" DrawAspect="Content" ObjectID="_1790303861" r:id="rId55"/>
        </w:objec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D. </w:t>
      </w:r>
      <w:r w:rsidRPr="000B5C2A">
        <w:rPr>
          <w:rFonts w:ascii="Times New Roman" w:eastAsia="宋体" w:hAnsi="Times New Roman" w:cs="Times New Roman"/>
          <w:szCs w:val="21"/>
        </w:rPr>
        <w:t>基态原子价层</w:t>
      </w:r>
      <w:r w:rsidRPr="000B5C2A">
        <w:rPr>
          <w:rFonts w:ascii="Times New Roman" w:eastAsia="宋体" w:hAnsi="Times New Roman" w:cs="Times New Roman"/>
          <w:szCs w:val="21"/>
        </w:rPr>
        <w:object w:dxaOrig="300" w:dyaOrig="225">
          <v:shape id="_x0000_i1544" type="#_x0000_t75" alt="www.xinjiaoyu.com 新教育网" style="width:14.95pt;height:11.55pt" o:ole="">
            <v:imagedata r:id="rId56" o:title="eqId7954745cad312822020f7d50ac8b0cc9"/>
          </v:shape>
          <o:OLEObject Type="Embed" ProgID="Equation.DSMT4" ShapeID="_x0000_i1544" DrawAspect="Content" ObjectID="_1790303862" r:id="rId57"/>
        </w:object>
      </w:r>
      <w:r w:rsidRPr="000B5C2A">
        <w:rPr>
          <w:rFonts w:ascii="Times New Roman" w:eastAsia="宋体" w:hAnsi="Times New Roman" w:cs="Times New Roman"/>
          <w:szCs w:val="21"/>
        </w:rPr>
        <w:t>轨道上的电子数相同：</w:t>
      </w:r>
      <w:r w:rsidRPr="000B5C2A">
        <w:rPr>
          <w:rFonts w:ascii="Times New Roman" w:eastAsia="宋体" w:hAnsi="Times New Roman" w:cs="Times New Roman"/>
          <w:szCs w:val="21"/>
        </w:rPr>
        <w:t>Cr</w:t>
      </w:r>
      <w:r w:rsidRPr="000B5C2A">
        <w:rPr>
          <w:rFonts w:ascii="Times New Roman" w:eastAsia="宋体" w:hAnsi="Times New Roman" w:cs="Times New Roman"/>
          <w:szCs w:val="21"/>
        </w:rPr>
        <w:t>和</w:t>
      </w:r>
      <w:r w:rsidRPr="000B5C2A">
        <w:rPr>
          <w:rFonts w:ascii="Times New Roman" w:eastAsia="宋体" w:hAnsi="Times New Roman" w:cs="Times New Roman"/>
          <w:szCs w:val="21"/>
        </w:rPr>
        <w:t>Cu</w: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D</w: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A</w:t>
      </w:r>
      <w:r w:rsidRPr="000B5C2A">
        <w:rPr>
          <w:rFonts w:ascii="Times New Roman" w:eastAsia="宋体" w:hAnsi="Times New Roman" w:cs="Times New Roman"/>
          <w:szCs w:val="21"/>
        </w:rPr>
        <w:t>．</w:t>
      </w:r>
      <w:r w:rsidRPr="000B5C2A">
        <w:rPr>
          <w:rFonts w:ascii="Times New Roman" w:eastAsia="宋体" w:hAnsi="Times New Roman" w:cs="Times New Roman"/>
          <w:szCs w:val="21"/>
        </w:rPr>
        <w:t xml:space="preserve"> VSEPR</w:t>
      </w:r>
      <w:r w:rsidRPr="000B5C2A">
        <w:rPr>
          <w:rFonts w:ascii="Times New Roman" w:eastAsia="宋体" w:hAnsi="Times New Roman" w:cs="Times New Roman"/>
          <w:szCs w:val="21"/>
        </w:rPr>
        <w:t>模型不相同：</w:t>
      </w:r>
      <w:r w:rsidRPr="000B5C2A">
        <w:rPr>
          <w:rFonts w:ascii="Times New Roman" w:eastAsia="宋体" w:hAnsi="Times New Roman" w:cs="Times New Roman"/>
          <w:szCs w:val="21"/>
        </w:rPr>
        <w:object w:dxaOrig="600" w:dyaOrig="375">
          <v:shape id="_x0000_i1545" type="#_x0000_t75" alt="www.xinjiaoyu.com 新教育网" style="width:29.9pt;height:19pt" o:ole="">
            <v:imagedata r:id="rId48" o:title="eqId8e0e8a1f5ecee34a7838c89163716f8e"/>
          </v:shape>
          <o:OLEObject Type="Embed" ProgID="Equation.DSMT4" ShapeID="_x0000_i1545" DrawAspect="Content" ObjectID="_1790303863" r:id="rId58"/>
        </w:object>
      </w:r>
      <w:r w:rsidRPr="000B5C2A">
        <w:rPr>
          <w:rFonts w:ascii="Times New Roman" w:eastAsia="宋体" w:hAnsi="Times New Roman" w:cs="Times New Roman"/>
          <w:szCs w:val="21"/>
        </w:rPr>
        <w:t>中</w:t>
      </w:r>
      <w:r w:rsidRPr="000B5C2A">
        <w:rPr>
          <w:rFonts w:ascii="Times New Roman" w:eastAsia="宋体" w:hAnsi="Times New Roman" w:cs="Times New Roman"/>
          <w:szCs w:val="21"/>
        </w:rPr>
        <w:t>O</w:t>
      </w:r>
      <w:r w:rsidRPr="000B5C2A">
        <w:rPr>
          <w:rFonts w:ascii="Times New Roman" w:eastAsia="宋体" w:hAnsi="Times New Roman" w:cs="Times New Roman"/>
          <w:szCs w:val="21"/>
        </w:rPr>
        <w:t>原子价层电子对数为</w:t>
      </w:r>
      <w:r w:rsidRPr="000B5C2A">
        <w:rPr>
          <w:rFonts w:ascii="Times New Roman" w:eastAsia="宋体" w:hAnsi="Times New Roman" w:cs="Times New Roman"/>
          <w:szCs w:val="21"/>
        </w:rPr>
        <w:t>3+</w:t>
      </w:r>
      <w:r w:rsidRPr="000B5C2A">
        <w:rPr>
          <w:rFonts w:ascii="Times New Roman" w:eastAsia="宋体" w:hAnsi="Times New Roman" w:cs="Times New Roman"/>
          <w:szCs w:val="21"/>
        </w:rPr>
        <w:object w:dxaOrig="1095" w:dyaOrig="615">
          <v:shape id="_x0000_i1546" type="#_x0000_t75" alt="www.xinjiaoyu.com 新教育网" style="width:55pt;height:30.55pt" o:ole="">
            <v:imagedata r:id="rId59" o:title="eqIdc83b763e03f483e69b8fa237e55fbcf6"/>
          </v:shape>
          <o:OLEObject Type="Embed" ProgID="Equation.DSMT4" ShapeID="_x0000_i1546" DrawAspect="Content" ObjectID="_1790303864" r:id="rId60"/>
        </w:object>
      </w:r>
      <w:r w:rsidRPr="000B5C2A">
        <w:rPr>
          <w:rFonts w:ascii="Times New Roman" w:eastAsia="宋体" w:hAnsi="Times New Roman" w:cs="Times New Roman"/>
          <w:szCs w:val="21"/>
        </w:rPr>
        <w:t>=4</w:t>
      </w:r>
      <w:r w:rsidRPr="000B5C2A">
        <w:rPr>
          <w:rFonts w:ascii="Times New Roman" w:eastAsia="宋体" w:hAnsi="Times New Roman" w:cs="Times New Roman"/>
          <w:szCs w:val="21"/>
        </w:rPr>
        <w:t>，中心原子为</w:t>
      </w:r>
      <w:r w:rsidRPr="000B5C2A">
        <w:rPr>
          <w:rFonts w:ascii="Times New Roman" w:eastAsia="宋体" w:hAnsi="Times New Roman" w:cs="Times New Roman"/>
          <w:szCs w:val="21"/>
        </w:rPr>
        <w:t>sp</w:t>
      </w:r>
      <w:r w:rsidRPr="000B5C2A">
        <w:rPr>
          <w:rFonts w:ascii="Times New Roman" w:eastAsia="宋体" w:hAnsi="Times New Roman" w:cs="Times New Roman"/>
          <w:szCs w:val="21"/>
          <w:vertAlign w:val="superscript"/>
        </w:rPr>
        <w:t>3</w:t>
      </w:r>
      <w:r w:rsidRPr="000B5C2A">
        <w:rPr>
          <w:rFonts w:ascii="Times New Roman" w:eastAsia="宋体" w:hAnsi="Times New Roman" w:cs="Times New Roman"/>
          <w:szCs w:val="21"/>
        </w:rPr>
        <w:t>杂化，和</w:t>
      </w:r>
      <w:r w:rsidRPr="000B5C2A">
        <w:rPr>
          <w:rFonts w:ascii="Times New Roman" w:eastAsia="宋体" w:hAnsi="Times New Roman" w:cs="Times New Roman"/>
          <w:szCs w:val="21"/>
        </w:rPr>
        <w:object w:dxaOrig="540" w:dyaOrig="360">
          <v:shape id="_x0000_i1547" type="#_x0000_t75" alt="www.xinjiaoyu.com 新教育网" style="width:27.15pt;height:18.35pt" o:ole="">
            <v:imagedata r:id="rId50" o:title="eqId4980152574a771159584aa448726c945"/>
          </v:shape>
          <o:OLEObject Type="Embed" ProgID="Equation.DSMT4" ShapeID="_x0000_i1547" DrawAspect="Content" ObjectID="_1790303865" r:id="rId61"/>
        </w:object>
      </w:r>
      <w:r w:rsidRPr="000B5C2A">
        <w:rPr>
          <w:rFonts w:ascii="Times New Roman" w:eastAsia="宋体" w:hAnsi="Times New Roman" w:cs="Times New Roman"/>
          <w:szCs w:val="21"/>
        </w:rPr>
        <w:t>中</w:t>
      </w:r>
      <w:r w:rsidRPr="000B5C2A">
        <w:rPr>
          <w:rFonts w:ascii="Times New Roman" w:eastAsia="宋体" w:hAnsi="Times New Roman" w:cs="Times New Roman"/>
          <w:szCs w:val="21"/>
        </w:rPr>
        <w:t>B</w:t>
      </w:r>
      <w:r w:rsidRPr="000B5C2A">
        <w:rPr>
          <w:rFonts w:ascii="Times New Roman" w:eastAsia="宋体" w:hAnsi="Times New Roman" w:cs="Times New Roman"/>
          <w:szCs w:val="21"/>
        </w:rPr>
        <w:t>原子价层电子对数为</w:t>
      </w:r>
      <w:r w:rsidRPr="000B5C2A">
        <w:rPr>
          <w:rFonts w:ascii="Times New Roman" w:eastAsia="宋体" w:hAnsi="Times New Roman" w:cs="Times New Roman"/>
          <w:szCs w:val="21"/>
        </w:rPr>
        <w:t>3+</w:t>
      </w:r>
      <w:r w:rsidRPr="000B5C2A">
        <w:rPr>
          <w:rFonts w:ascii="Times New Roman" w:eastAsia="宋体" w:hAnsi="Times New Roman" w:cs="Times New Roman"/>
          <w:szCs w:val="21"/>
        </w:rPr>
        <w:object w:dxaOrig="800" w:dyaOrig="620">
          <v:shape id="_x0000_i1548" type="#_x0000_t75" alt="www.xinjiaoyu.com 新教育网" style="width:40.1pt;height:30.55pt" o:ole="">
            <v:imagedata r:id="rId62" o:title="eqId92c3d49ad9280c6a5baa9a60897ce5ba"/>
          </v:shape>
          <o:OLEObject Type="Embed" ProgID="Equation.DSMT4" ShapeID="_x0000_i1548" DrawAspect="Content" ObjectID="_1790303866" r:id="rId63"/>
        </w:object>
      </w:r>
      <w:r w:rsidRPr="000B5C2A">
        <w:rPr>
          <w:rFonts w:ascii="Times New Roman" w:eastAsia="宋体" w:hAnsi="Times New Roman" w:cs="Times New Roman"/>
          <w:szCs w:val="21"/>
        </w:rPr>
        <w:t>=3</w:t>
      </w:r>
      <w:r w:rsidRPr="000B5C2A">
        <w:rPr>
          <w:rFonts w:ascii="Times New Roman" w:eastAsia="宋体" w:hAnsi="Times New Roman" w:cs="Times New Roman"/>
          <w:szCs w:val="21"/>
        </w:rPr>
        <w:t>，中心原子为</w:t>
      </w:r>
      <w:r w:rsidRPr="000B5C2A">
        <w:rPr>
          <w:rFonts w:ascii="Times New Roman" w:eastAsia="宋体" w:hAnsi="Times New Roman" w:cs="Times New Roman"/>
          <w:szCs w:val="21"/>
        </w:rPr>
        <w:t>sp</w:t>
      </w:r>
      <w:r w:rsidRPr="000B5C2A">
        <w:rPr>
          <w:rFonts w:ascii="Times New Roman" w:eastAsia="宋体" w:hAnsi="Times New Roman" w:cs="Times New Roman"/>
          <w:szCs w:val="21"/>
          <w:vertAlign w:val="superscript"/>
        </w:rPr>
        <w:t>2</w:t>
      </w:r>
      <w:r w:rsidRPr="000B5C2A">
        <w:rPr>
          <w:rFonts w:ascii="Times New Roman" w:eastAsia="宋体" w:hAnsi="Times New Roman" w:cs="Times New Roman"/>
          <w:szCs w:val="21"/>
        </w:rPr>
        <w:t>杂化，故</w:t>
      </w:r>
      <w:r w:rsidRPr="000B5C2A">
        <w:rPr>
          <w:rFonts w:ascii="Times New Roman" w:eastAsia="宋体" w:hAnsi="Times New Roman" w:cs="Times New Roman"/>
          <w:szCs w:val="21"/>
        </w:rPr>
        <w:t>A</w:t>
      </w:r>
      <w:r w:rsidRPr="000B5C2A">
        <w:rPr>
          <w:rFonts w:ascii="Times New Roman" w:eastAsia="宋体" w:hAnsi="Times New Roman" w:cs="Times New Roman"/>
          <w:szCs w:val="21"/>
        </w:rPr>
        <w:t>错误；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B</w:t>
      </w:r>
      <w:r w:rsidRPr="000B5C2A">
        <w:rPr>
          <w:rFonts w:ascii="Times New Roman" w:eastAsia="宋体" w:hAnsi="Times New Roman" w:cs="Times New Roman"/>
          <w:szCs w:val="21"/>
        </w:rPr>
        <w:t>．</w:t>
      </w:r>
      <w:r w:rsidRPr="000B5C2A">
        <w:rPr>
          <w:rFonts w:ascii="Times New Roman" w:eastAsia="宋体" w:hAnsi="Times New Roman" w:cs="Times New Roman"/>
          <w:szCs w:val="21"/>
        </w:rPr>
        <w:t xml:space="preserve"> </w:t>
      </w:r>
      <w:r w:rsidRPr="000B5C2A">
        <w:rPr>
          <w:rFonts w:ascii="Times New Roman" w:eastAsia="宋体" w:hAnsi="Times New Roman" w:cs="Times New Roman"/>
          <w:szCs w:val="21"/>
        </w:rPr>
        <w:t>晶体类型不相同：石英为共价晶体和干冰为分子晶体，故</w:t>
      </w:r>
      <w:r w:rsidRPr="000B5C2A">
        <w:rPr>
          <w:rFonts w:ascii="Times New Roman" w:eastAsia="宋体" w:hAnsi="Times New Roman" w:cs="Times New Roman"/>
          <w:szCs w:val="21"/>
        </w:rPr>
        <w:t>B</w:t>
      </w:r>
      <w:r w:rsidRPr="000B5C2A">
        <w:rPr>
          <w:rFonts w:ascii="Times New Roman" w:eastAsia="宋体" w:hAnsi="Times New Roman" w:cs="Times New Roman"/>
          <w:szCs w:val="21"/>
        </w:rPr>
        <w:t>错误；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lastRenderedPageBreak/>
        <w:t>C</w:t>
      </w:r>
      <w:r w:rsidRPr="000B5C2A">
        <w:rPr>
          <w:rFonts w:ascii="Times New Roman" w:eastAsia="宋体" w:hAnsi="Times New Roman" w:cs="Times New Roman"/>
          <w:szCs w:val="21"/>
        </w:rPr>
        <w:t>．</w:t>
      </w:r>
      <w:r w:rsidRPr="000B5C2A">
        <w:rPr>
          <w:rFonts w:ascii="Times New Roman" w:eastAsia="宋体" w:hAnsi="Times New Roman" w:cs="Times New Roman"/>
          <w:szCs w:val="21"/>
        </w:rPr>
        <w:t xml:space="preserve"> </w:t>
      </w:r>
      <w:r w:rsidRPr="000B5C2A">
        <w:rPr>
          <w:rFonts w:ascii="Times New Roman" w:eastAsia="宋体" w:hAnsi="Times New Roman" w:cs="Times New Roman"/>
          <w:szCs w:val="21"/>
        </w:rPr>
        <w:t>中心原子杂化类型不相同：</w:t>
      </w:r>
      <w:r w:rsidRPr="000B5C2A">
        <w:rPr>
          <w:rFonts w:ascii="Times New Roman" w:eastAsia="宋体" w:hAnsi="Times New Roman" w:cs="Times New Roman"/>
          <w:szCs w:val="21"/>
        </w:rPr>
        <w:object w:dxaOrig="598" w:dyaOrig="367">
          <v:shape id="_x0000_i1549" type="#_x0000_t75" alt="www.xinjiaoyu.com 新教育网" style="width:29.9pt;height:18.35pt" o:ole="">
            <v:imagedata r:id="rId52" o:title="eqId81e9438580f9be20006d85b3a5c36404"/>
          </v:shape>
          <o:OLEObject Type="Embed" ProgID="Equation.DSMT4" ShapeID="_x0000_i1549" DrawAspect="Content" ObjectID="_1790303867" r:id="rId64"/>
        </w:object>
      </w:r>
      <w:r w:rsidRPr="000B5C2A">
        <w:rPr>
          <w:rFonts w:ascii="Times New Roman" w:eastAsia="宋体" w:hAnsi="Times New Roman" w:cs="Times New Roman"/>
          <w:szCs w:val="21"/>
        </w:rPr>
        <w:t>中</w:t>
      </w:r>
      <w:r w:rsidRPr="000B5C2A">
        <w:rPr>
          <w:rFonts w:ascii="Times New Roman" w:eastAsia="宋体" w:hAnsi="Times New Roman" w:cs="Times New Roman"/>
          <w:szCs w:val="21"/>
        </w:rPr>
        <w:t>N</w:t>
      </w:r>
      <w:r w:rsidRPr="000B5C2A">
        <w:rPr>
          <w:rFonts w:ascii="Times New Roman" w:eastAsia="宋体" w:hAnsi="Times New Roman" w:cs="Times New Roman"/>
          <w:szCs w:val="21"/>
        </w:rPr>
        <w:t>原子价层电子对数</w:t>
      </w:r>
      <w:r w:rsidRPr="000B5C2A">
        <w:rPr>
          <w:rFonts w:ascii="Times New Roman" w:eastAsia="宋体" w:hAnsi="Times New Roman" w:cs="Times New Roman"/>
          <w:noProof/>
          <w:szCs w:val="21"/>
        </w:rPr>
        <w:drawing>
          <wp:inline distT="0" distB="0" distL="0" distR="0" wp14:anchorId="4A411AF1" wp14:editId="3EB3645F">
            <wp:extent cx="158750" cy="190500"/>
            <wp:effectExtent l="0" t="0" r="0" b="0"/>
            <wp:docPr id="769057412" name="图片 769057412"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9057412" name=""/>
                    <pic:cNvPicPr>
                      <a:picLocks noChangeAspect="1"/>
                    </pic:cNvPicPr>
                  </pic:nvPicPr>
                  <pic:blipFill>
                    <a:blip r:embed="rId65"/>
                    <a:stretch>
                      <a:fillRect/>
                    </a:stretch>
                  </pic:blipFill>
                  <pic:spPr>
                    <a:xfrm>
                      <a:off x="0" y="0"/>
                      <a:ext cx="158750" cy="190500"/>
                    </a:xfrm>
                    <a:prstGeom prst="rect">
                      <a:avLst/>
                    </a:prstGeom>
                  </pic:spPr>
                </pic:pic>
              </a:graphicData>
            </a:graphic>
          </wp:inline>
        </w:drawing>
      </w:r>
      <w:r w:rsidRPr="000B5C2A">
        <w:rPr>
          <w:rFonts w:ascii="Times New Roman" w:eastAsia="宋体" w:hAnsi="Times New Roman" w:cs="Times New Roman"/>
          <w:szCs w:val="21"/>
        </w:rPr>
        <w:t>3+</w:t>
      </w:r>
      <w:r w:rsidRPr="000B5C2A">
        <w:rPr>
          <w:rFonts w:ascii="Times New Roman" w:eastAsia="宋体" w:hAnsi="Times New Roman" w:cs="Times New Roman"/>
          <w:szCs w:val="21"/>
        </w:rPr>
        <w:object w:dxaOrig="1019" w:dyaOrig="638">
          <v:shape id="_x0000_i1550" type="#_x0000_t75" alt="www.xinjiaoyu.com 新教育网" style="width:50.95pt;height:31.9pt" o:ole="">
            <v:imagedata r:id="rId66" o:title="eqId1cc7afa889acad4a2768142e1e73c204"/>
          </v:shape>
          <o:OLEObject Type="Embed" ProgID="Equation.DSMT4" ShapeID="_x0000_i1550" DrawAspect="Content" ObjectID="_1790303868" r:id="rId67"/>
        </w:object>
      </w:r>
      <w:r w:rsidRPr="000B5C2A">
        <w:rPr>
          <w:rFonts w:ascii="Times New Roman" w:eastAsia="宋体" w:hAnsi="Times New Roman" w:cs="Times New Roman"/>
          <w:szCs w:val="21"/>
        </w:rPr>
        <w:t>=4</w:t>
      </w:r>
      <w:r w:rsidRPr="000B5C2A">
        <w:rPr>
          <w:rFonts w:ascii="Times New Roman" w:eastAsia="宋体" w:hAnsi="Times New Roman" w:cs="Times New Roman"/>
          <w:szCs w:val="21"/>
        </w:rPr>
        <w:t>，中心原子为</w:t>
      </w:r>
      <w:r w:rsidRPr="000B5C2A">
        <w:rPr>
          <w:rFonts w:ascii="Times New Roman" w:eastAsia="宋体" w:hAnsi="Times New Roman" w:cs="Times New Roman"/>
          <w:szCs w:val="21"/>
        </w:rPr>
        <w:t>sp</w:t>
      </w:r>
      <w:r w:rsidRPr="000B5C2A">
        <w:rPr>
          <w:rFonts w:ascii="Times New Roman" w:eastAsia="宋体" w:hAnsi="Times New Roman" w:cs="Times New Roman"/>
          <w:szCs w:val="21"/>
          <w:vertAlign w:val="superscript"/>
        </w:rPr>
        <w:t>3</w:t>
      </w:r>
      <w:r w:rsidRPr="000B5C2A">
        <w:rPr>
          <w:rFonts w:ascii="Times New Roman" w:eastAsia="宋体" w:hAnsi="Times New Roman" w:cs="Times New Roman"/>
          <w:szCs w:val="21"/>
        </w:rPr>
        <w:t>杂化，和</w:t>
      </w:r>
      <w:r w:rsidRPr="000B5C2A">
        <w:rPr>
          <w:rFonts w:ascii="Times New Roman" w:eastAsia="宋体" w:hAnsi="Times New Roman" w:cs="Times New Roman"/>
          <w:szCs w:val="21"/>
        </w:rPr>
        <w:object w:dxaOrig="580" w:dyaOrig="360">
          <v:shape id="_x0000_i1551" type="#_x0000_t75" alt="www.xinjiaoyu.com 新教育网" style="width:29.2pt;height:18.35pt" o:ole="">
            <v:imagedata r:id="rId54" o:title="eqIdd4e6553c72b887ca38fa8b1381a128f9"/>
          </v:shape>
          <o:OLEObject Type="Embed" ProgID="Equation.DSMT4" ShapeID="_x0000_i1551" DrawAspect="Content" ObjectID="_1790303869" r:id="rId68"/>
        </w:object>
      </w:r>
      <w:r w:rsidRPr="000B5C2A">
        <w:rPr>
          <w:rFonts w:ascii="Times New Roman" w:eastAsia="宋体" w:hAnsi="Times New Roman" w:cs="Times New Roman"/>
          <w:szCs w:val="21"/>
        </w:rPr>
        <w:t>中</w:t>
      </w:r>
      <w:r w:rsidRPr="000B5C2A">
        <w:rPr>
          <w:rFonts w:ascii="Times New Roman" w:eastAsia="宋体" w:hAnsi="Times New Roman" w:cs="Times New Roman"/>
          <w:szCs w:val="21"/>
        </w:rPr>
        <w:t>C</w:t>
      </w:r>
      <w:r w:rsidRPr="000B5C2A">
        <w:rPr>
          <w:rFonts w:ascii="Times New Roman" w:eastAsia="宋体" w:hAnsi="Times New Roman" w:cs="Times New Roman"/>
          <w:szCs w:val="21"/>
        </w:rPr>
        <w:t>原子价层电子对数为</w:t>
      </w:r>
      <w:r w:rsidRPr="000B5C2A">
        <w:rPr>
          <w:rFonts w:ascii="Times New Roman" w:eastAsia="宋体" w:hAnsi="Times New Roman" w:cs="Times New Roman"/>
          <w:szCs w:val="21"/>
        </w:rPr>
        <w:t>3+</w:t>
      </w:r>
      <w:r w:rsidRPr="000B5C2A">
        <w:rPr>
          <w:rFonts w:ascii="Times New Roman" w:eastAsia="宋体" w:hAnsi="Times New Roman" w:cs="Times New Roman"/>
          <w:szCs w:val="21"/>
        </w:rPr>
        <w:object w:dxaOrig="1491" w:dyaOrig="600">
          <v:shape id="_x0000_i1552" type="#_x0000_t75" alt="www.xinjiaoyu.com 新教育网" style="width:74.05pt;height:29.9pt" o:ole="">
            <v:imagedata r:id="rId69" o:title="eqIdf5da5c74bc86c9773733b30256bb8edd"/>
          </v:shape>
          <o:OLEObject Type="Embed" ProgID="Equation.DSMT4" ShapeID="_x0000_i1552" DrawAspect="Content" ObjectID="_1790303870" r:id="rId70"/>
        </w:object>
      </w:r>
      <w:r w:rsidRPr="000B5C2A">
        <w:rPr>
          <w:rFonts w:ascii="Times New Roman" w:eastAsia="宋体" w:hAnsi="Times New Roman" w:cs="Times New Roman"/>
          <w:szCs w:val="21"/>
        </w:rPr>
        <w:t>=3</w:t>
      </w:r>
      <w:r w:rsidRPr="000B5C2A">
        <w:rPr>
          <w:rFonts w:ascii="Times New Roman" w:eastAsia="宋体" w:hAnsi="Times New Roman" w:cs="Times New Roman"/>
          <w:szCs w:val="21"/>
        </w:rPr>
        <w:t>，中心原子为</w:t>
      </w:r>
      <w:r w:rsidRPr="000B5C2A">
        <w:rPr>
          <w:rFonts w:ascii="Times New Roman" w:eastAsia="宋体" w:hAnsi="Times New Roman" w:cs="Times New Roman"/>
          <w:szCs w:val="21"/>
        </w:rPr>
        <w:t>sp</w:t>
      </w:r>
      <w:r w:rsidRPr="000B5C2A">
        <w:rPr>
          <w:rFonts w:ascii="Times New Roman" w:eastAsia="宋体" w:hAnsi="Times New Roman" w:cs="Times New Roman"/>
          <w:szCs w:val="21"/>
          <w:vertAlign w:val="superscript"/>
        </w:rPr>
        <w:t>2</w:t>
      </w:r>
      <w:r w:rsidRPr="000B5C2A">
        <w:rPr>
          <w:rFonts w:ascii="Times New Roman" w:eastAsia="宋体" w:hAnsi="Times New Roman" w:cs="Times New Roman"/>
          <w:szCs w:val="21"/>
        </w:rPr>
        <w:t>杂化，故</w:t>
      </w:r>
      <w:r w:rsidRPr="000B5C2A">
        <w:rPr>
          <w:rFonts w:ascii="Times New Roman" w:eastAsia="宋体" w:hAnsi="Times New Roman" w:cs="Times New Roman"/>
          <w:szCs w:val="21"/>
        </w:rPr>
        <w:t>C</w:t>
      </w:r>
      <w:r w:rsidRPr="000B5C2A">
        <w:rPr>
          <w:rFonts w:ascii="Times New Roman" w:eastAsia="宋体" w:hAnsi="Times New Roman" w:cs="Times New Roman"/>
          <w:szCs w:val="21"/>
        </w:rPr>
        <w:t>错误；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D</w:t>
      </w:r>
      <w:r w:rsidRPr="000B5C2A">
        <w:rPr>
          <w:rFonts w:ascii="Times New Roman" w:eastAsia="宋体" w:hAnsi="Times New Roman" w:cs="Times New Roman"/>
          <w:szCs w:val="21"/>
        </w:rPr>
        <w:t>．</w:t>
      </w:r>
      <w:r w:rsidRPr="000B5C2A">
        <w:rPr>
          <w:rFonts w:ascii="Times New Roman" w:eastAsia="宋体" w:hAnsi="Times New Roman" w:cs="Times New Roman"/>
          <w:szCs w:val="21"/>
        </w:rPr>
        <w:t xml:space="preserve"> </w:t>
      </w:r>
      <w:r w:rsidRPr="000B5C2A">
        <w:rPr>
          <w:rFonts w:ascii="Times New Roman" w:eastAsia="宋体" w:hAnsi="Times New Roman" w:cs="Times New Roman"/>
          <w:szCs w:val="21"/>
        </w:rPr>
        <w:t>基态原子价层</w:t>
      </w:r>
      <w:r w:rsidRPr="000B5C2A">
        <w:rPr>
          <w:rFonts w:ascii="Times New Roman" w:eastAsia="宋体" w:hAnsi="Times New Roman" w:cs="Times New Roman"/>
          <w:szCs w:val="21"/>
        </w:rPr>
        <w:object w:dxaOrig="300" w:dyaOrig="225">
          <v:shape id="_x0000_i1553" type="#_x0000_t75" alt="www.xinjiaoyu.com 新教育网" style="width:14.95pt;height:11.55pt" o:ole="">
            <v:imagedata r:id="rId56" o:title="eqId7954745cad312822020f7d50ac8b0cc9"/>
          </v:shape>
          <o:OLEObject Type="Embed" ProgID="Equation.DSMT4" ShapeID="_x0000_i1553" DrawAspect="Content" ObjectID="_1790303871" r:id="rId71"/>
        </w:object>
      </w:r>
      <w:r w:rsidRPr="000B5C2A">
        <w:rPr>
          <w:rFonts w:ascii="Times New Roman" w:eastAsia="宋体" w:hAnsi="Times New Roman" w:cs="Times New Roman"/>
          <w:szCs w:val="21"/>
        </w:rPr>
        <w:t>轨道上的电子数相同：</w:t>
      </w:r>
      <w:r w:rsidRPr="000B5C2A">
        <w:rPr>
          <w:rFonts w:ascii="Times New Roman" w:eastAsia="宋体" w:hAnsi="Times New Roman" w:cs="Times New Roman"/>
          <w:szCs w:val="21"/>
        </w:rPr>
        <w:t>Cr</w:t>
      </w:r>
      <w:r w:rsidRPr="000B5C2A">
        <w:rPr>
          <w:rFonts w:ascii="Times New Roman" w:eastAsia="宋体" w:hAnsi="Times New Roman" w:cs="Times New Roman"/>
          <w:szCs w:val="21"/>
        </w:rPr>
        <w:t>和</w:t>
      </w:r>
      <w:r w:rsidRPr="000B5C2A">
        <w:rPr>
          <w:rFonts w:ascii="Times New Roman" w:eastAsia="宋体" w:hAnsi="Times New Roman" w:cs="Times New Roman"/>
          <w:szCs w:val="21"/>
        </w:rPr>
        <w:t>Cu</w:t>
      </w:r>
      <w:r w:rsidRPr="000B5C2A">
        <w:rPr>
          <w:rFonts w:ascii="Times New Roman" w:eastAsia="宋体" w:hAnsi="Times New Roman" w:cs="Times New Roman"/>
          <w:szCs w:val="21"/>
        </w:rPr>
        <w:t>，价层电子排布式</w:t>
      </w:r>
      <w:r w:rsidRPr="000B5C2A">
        <w:rPr>
          <w:rFonts w:ascii="Times New Roman" w:eastAsia="宋体" w:hAnsi="Times New Roman" w:cs="Times New Roman"/>
          <w:szCs w:val="21"/>
        </w:rPr>
        <w:t>3d</w:t>
      </w:r>
      <w:r w:rsidRPr="000B5C2A">
        <w:rPr>
          <w:rFonts w:ascii="Times New Roman" w:eastAsia="宋体" w:hAnsi="Times New Roman" w:cs="Times New Roman"/>
          <w:szCs w:val="21"/>
          <w:vertAlign w:val="superscript"/>
        </w:rPr>
        <w:t>5</w:t>
      </w:r>
      <w:r w:rsidRPr="000B5C2A">
        <w:rPr>
          <w:rFonts w:ascii="Times New Roman" w:eastAsia="宋体" w:hAnsi="Times New Roman" w:cs="Times New Roman"/>
          <w:szCs w:val="21"/>
        </w:rPr>
        <w:t>4s</w:t>
      </w:r>
      <w:r w:rsidRPr="000B5C2A">
        <w:rPr>
          <w:rFonts w:ascii="Times New Roman" w:eastAsia="宋体" w:hAnsi="Times New Roman" w:cs="Times New Roman"/>
          <w:szCs w:val="21"/>
          <w:vertAlign w:val="superscript"/>
        </w:rPr>
        <w:t>1</w:t>
      </w:r>
      <w:r w:rsidRPr="000B5C2A">
        <w:rPr>
          <w:rFonts w:ascii="Times New Roman" w:eastAsia="宋体" w:hAnsi="Times New Roman" w:cs="Times New Roman"/>
          <w:szCs w:val="21"/>
        </w:rPr>
        <w:t>和</w:t>
      </w:r>
      <w:r w:rsidRPr="000B5C2A">
        <w:rPr>
          <w:rFonts w:ascii="Times New Roman" w:eastAsia="宋体" w:hAnsi="Times New Roman" w:cs="Times New Roman"/>
          <w:szCs w:val="21"/>
        </w:rPr>
        <w:t>3d</w:t>
      </w:r>
      <w:r w:rsidRPr="000B5C2A">
        <w:rPr>
          <w:rFonts w:ascii="Times New Roman" w:eastAsia="宋体" w:hAnsi="Times New Roman" w:cs="Times New Roman"/>
          <w:szCs w:val="21"/>
          <w:vertAlign w:val="superscript"/>
        </w:rPr>
        <w:t>10</w:t>
      </w:r>
      <w:r w:rsidRPr="000B5C2A">
        <w:rPr>
          <w:rFonts w:ascii="Times New Roman" w:eastAsia="宋体" w:hAnsi="Times New Roman" w:cs="Times New Roman"/>
          <w:szCs w:val="21"/>
        </w:rPr>
        <w:t>4s</w:t>
      </w:r>
      <w:r w:rsidRPr="000B5C2A">
        <w:rPr>
          <w:rFonts w:ascii="Times New Roman" w:eastAsia="宋体" w:hAnsi="Times New Roman" w:cs="Times New Roman"/>
          <w:szCs w:val="21"/>
          <w:vertAlign w:val="superscript"/>
        </w:rPr>
        <w:t>1</w:t>
      </w:r>
      <w:r w:rsidRPr="000B5C2A">
        <w:rPr>
          <w:rFonts w:ascii="Times New Roman" w:eastAsia="宋体" w:hAnsi="Times New Roman" w:cs="Times New Roman"/>
          <w:szCs w:val="21"/>
        </w:rPr>
        <w:t>，故</w:t>
      </w:r>
      <w:r w:rsidRPr="000B5C2A">
        <w:rPr>
          <w:rFonts w:ascii="Times New Roman" w:eastAsia="宋体" w:hAnsi="Times New Roman" w:cs="Times New Roman"/>
          <w:szCs w:val="21"/>
        </w:rPr>
        <w:t>D</w:t>
      </w:r>
      <w:r w:rsidRPr="000B5C2A">
        <w:rPr>
          <w:rFonts w:ascii="Times New Roman" w:eastAsia="宋体" w:hAnsi="Times New Roman" w:cs="Times New Roman"/>
          <w:szCs w:val="21"/>
        </w:rPr>
        <w:t>正确；</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故选</w:t>
      </w:r>
      <w:r w:rsidRPr="000B5C2A">
        <w:rPr>
          <w:rFonts w:ascii="Times New Roman" w:eastAsia="宋体" w:hAnsi="Times New Roman" w:cs="Times New Roman"/>
          <w:szCs w:val="21"/>
        </w:rPr>
        <w:t>D</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6. </w:t>
      </w:r>
      <w:r w:rsidRPr="000B5C2A">
        <w:rPr>
          <w:rFonts w:ascii="Times New Roman" w:eastAsia="宋体" w:hAnsi="Times New Roman" w:cs="Times New Roman"/>
          <w:szCs w:val="21"/>
        </w:rPr>
        <w:t>甲醇不仅是重要的化工原料，还是性能优良的能源和车用燃料。下列关于甲醇的叙述错误的是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A. </w:t>
      </w:r>
      <w:r w:rsidRPr="000B5C2A">
        <w:rPr>
          <w:rFonts w:ascii="Times New Roman" w:eastAsia="宋体" w:hAnsi="Times New Roman" w:cs="Times New Roman"/>
          <w:szCs w:val="21"/>
        </w:rPr>
        <w:t>甲醇分子是极性分子</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B. </w:t>
      </w:r>
      <w:r w:rsidRPr="000B5C2A">
        <w:rPr>
          <w:rFonts w:ascii="Times New Roman" w:eastAsia="宋体" w:hAnsi="Times New Roman" w:cs="Times New Roman"/>
          <w:szCs w:val="21"/>
        </w:rPr>
        <w:t>甲醇分子之间能形成氢键</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C. </w:t>
      </w:r>
      <w:r w:rsidRPr="000B5C2A">
        <w:rPr>
          <w:rFonts w:ascii="Times New Roman" w:eastAsia="宋体" w:hAnsi="Times New Roman" w:cs="Times New Roman"/>
          <w:szCs w:val="21"/>
        </w:rPr>
        <w:t>甲醇的空间结构为正四面体形</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D. </w:t>
      </w:r>
      <w:r w:rsidRPr="000B5C2A">
        <w:rPr>
          <w:rFonts w:ascii="Times New Roman" w:eastAsia="宋体" w:hAnsi="Times New Roman" w:cs="Times New Roman"/>
          <w:szCs w:val="21"/>
        </w:rPr>
        <w:t>甲醇分子中只含极性共价键</w: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C</w: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A</w:t>
      </w:r>
      <w:r w:rsidRPr="000B5C2A">
        <w:rPr>
          <w:rFonts w:ascii="Times New Roman" w:eastAsia="宋体" w:hAnsi="Times New Roman" w:cs="Times New Roman"/>
          <w:szCs w:val="21"/>
        </w:rPr>
        <w:t>．甲醇的结构是碳原子上连接三个氢原子和一个羟基，不是对称结构，分子的正负电荷中心不重合，是极性分子，</w:t>
      </w:r>
      <w:r w:rsidRPr="000B5C2A">
        <w:rPr>
          <w:rFonts w:ascii="Times New Roman" w:eastAsia="宋体" w:hAnsi="Times New Roman" w:cs="Times New Roman"/>
          <w:szCs w:val="21"/>
        </w:rPr>
        <w:t>A</w:t>
      </w:r>
      <w:r w:rsidRPr="000B5C2A">
        <w:rPr>
          <w:rFonts w:ascii="Times New Roman" w:eastAsia="宋体" w:hAnsi="Times New Roman" w:cs="Times New Roman"/>
          <w:szCs w:val="21"/>
        </w:rPr>
        <w:t>正确；</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B</w:t>
      </w:r>
      <w:r w:rsidRPr="000B5C2A">
        <w:rPr>
          <w:rFonts w:ascii="Times New Roman" w:eastAsia="宋体" w:hAnsi="Times New Roman" w:cs="Times New Roman"/>
          <w:szCs w:val="21"/>
        </w:rPr>
        <w:t>．甲醇中有羟基，分子间能形成氢键，</w:t>
      </w:r>
      <w:r w:rsidRPr="000B5C2A">
        <w:rPr>
          <w:rFonts w:ascii="Times New Roman" w:eastAsia="宋体" w:hAnsi="Times New Roman" w:cs="Times New Roman"/>
          <w:szCs w:val="21"/>
        </w:rPr>
        <w:t>B</w:t>
      </w:r>
      <w:r w:rsidRPr="000B5C2A">
        <w:rPr>
          <w:rFonts w:ascii="Times New Roman" w:eastAsia="宋体" w:hAnsi="Times New Roman" w:cs="Times New Roman"/>
          <w:szCs w:val="21"/>
        </w:rPr>
        <w:t>正确；</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C</w:t>
      </w:r>
      <w:r w:rsidRPr="000B5C2A">
        <w:rPr>
          <w:rFonts w:ascii="Times New Roman" w:eastAsia="宋体" w:hAnsi="Times New Roman" w:cs="Times New Roman"/>
          <w:szCs w:val="21"/>
        </w:rPr>
        <w:t>．甲醇中</w:t>
      </w:r>
      <w:r w:rsidRPr="000B5C2A">
        <w:rPr>
          <w:rFonts w:ascii="Times New Roman" w:eastAsia="宋体" w:hAnsi="Times New Roman" w:cs="Times New Roman"/>
          <w:szCs w:val="21"/>
        </w:rPr>
        <w:t>sp</w:t>
      </w:r>
      <w:r w:rsidRPr="000B5C2A">
        <w:rPr>
          <w:rFonts w:ascii="Times New Roman" w:eastAsia="宋体" w:hAnsi="Times New Roman" w:cs="Times New Roman"/>
          <w:szCs w:val="21"/>
          <w:vertAlign w:val="superscript"/>
        </w:rPr>
        <w:t>3</w:t>
      </w:r>
      <w:r w:rsidRPr="000B5C2A">
        <w:rPr>
          <w:rFonts w:ascii="Times New Roman" w:eastAsia="宋体" w:hAnsi="Times New Roman" w:cs="Times New Roman"/>
          <w:szCs w:val="21"/>
        </w:rPr>
        <w:t>杂化的碳原子连接的四个原子或基团不同，不是正四面体形，</w:t>
      </w:r>
      <w:r w:rsidRPr="000B5C2A">
        <w:rPr>
          <w:rFonts w:ascii="Times New Roman" w:eastAsia="宋体" w:hAnsi="Times New Roman" w:cs="Times New Roman"/>
          <w:szCs w:val="21"/>
        </w:rPr>
        <w:t>C</w:t>
      </w:r>
      <w:r w:rsidRPr="000B5C2A">
        <w:rPr>
          <w:rFonts w:ascii="Times New Roman" w:eastAsia="宋体" w:hAnsi="Times New Roman" w:cs="Times New Roman"/>
          <w:szCs w:val="21"/>
        </w:rPr>
        <w:t>错误；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D</w:t>
      </w:r>
      <w:r w:rsidRPr="000B5C2A">
        <w:rPr>
          <w:rFonts w:ascii="Times New Roman" w:eastAsia="宋体" w:hAnsi="Times New Roman" w:cs="Times New Roman"/>
          <w:szCs w:val="21"/>
        </w:rPr>
        <w:t>．甲醇分子中有碳氢键，碳氧键，氢氧键，都是极性共价键，</w:t>
      </w:r>
      <w:r w:rsidRPr="000B5C2A">
        <w:rPr>
          <w:rFonts w:ascii="Times New Roman" w:eastAsia="宋体" w:hAnsi="Times New Roman" w:cs="Times New Roman"/>
          <w:szCs w:val="21"/>
        </w:rPr>
        <w:t>D</w:t>
      </w:r>
      <w:r w:rsidRPr="000B5C2A">
        <w:rPr>
          <w:rFonts w:ascii="Times New Roman" w:eastAsia="宋体" w:hAnsi="Times New Roman" w:cs="Times New Roman"/>
          <w:szCs w:val="21"/>
        </w:rPr>
        <w:t>正确；</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本题选</w:t>
      </w:r>
      <w:r w:rsidRPr="000B5C2A">
        <w:rPr>
          <w:rFonts w:ascii="Times New Roman" w:eastAsia="宋体" w:hAnsi="Times New Roman" w:cs="Times New Roman"/>
          <w:szCs w:val="21"/>
        </w:rPr>
        <w:t>C</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7. </w:t>
      </w:r>
      <w:r w:rsidRPr="000B5C2A">
        <w:rPr>
          <w:rFonts w:ascii="Times New Roman" w:eastAsia="宋体" w:hAnsi="Times New Roman" w:cs="Times New Roman"/>
          <w:szCs w:val="21"/>
        </w:rPr>
        <w:t>甲为碳单质的一种晶体，其二维结构图如图，乙为</w:t>
      </w:r>
      <w:r w:rsidRPr="000B5C2A">
        <w:rPr>
          <w:rFonts w:ascii="Times New Roman" w:eastAsia="宋体" w:hAnsi="Times New Roman" w:cs="Times New Roman"/>
          <w:szCs w:val="21"/>
        </w:rPr>
        <w:t>C</w:t>
      </w:r>
      <w:r w:rsidRPr="000B5C2A">
        <w:rPr>
          <w:rFonts w:ascii="Times New Roman" w:eastAsia="宋体" w:hAnsi="Times New Roman" w:cs="Times New Roman"/>
          <w:szCs w:val="21"/>
        </w:rPr>
        <w:t>、</w:t>
      </w:r>
      <w:r w:rsidRPr="000B5C2A">
        <w:rPr>
          <w:rFonts w:ascii="Times New Roman" w:eastAsia="宋体" w:hAnsi="Times New Roman" w:cs="Times New Roman"/>
          <w:szCs w:val="21"/>
        </w:rPr>
        <w:t>K</w:t>
      </w:r>
      <w:r w:rsidRPr="000B5C2A">
        <w:rPr>
          <w:rFonts w:ascii="Times New Roman" w:eastAsia="宋体" w:hAnsi="Times New Roman" w:cs="Times New Roman"/>
          <w:szCs w:val="21"/>
        </w:rPr>
        <w:t>原子构成的一种晶体，其二维结构图如图。下列叙述错误的是</w:t>
      </w:r>
    </w:p>
    <w:p w:rsidR="00AB0CCA" w:rsidRPr="000B5C2A" w:rsidRDefault="00AB0CCA" w:rsidP="00AB0CCA">
      <w:pPr>
        <w:jc w:val="center"/>
        <w:textAlignment w:val="center"/>
        <w:rPr>
          <w:rFonts w:ascii="Times New Roman" w:eastAsia="宋体" w:hAnsi="Times New Roman" w:cs="Times New Roman"/>
          <w:szCs w:val="21"/>
        </w:rPr>
      </w:pPr>
      <w:r w:rsidRPr="000B5C2A">
        <w:rPr>
          <w:rFonts w:ascii="Times New Roman" w:eastAsia="宋体" w:hAnsi="Times New Roman" w:cs="Times New Roman"/>
          <w:noProof/>
          <w:szCs w:val="21"/>
        </w:rPr>
        <w:drawing>
          <wp:inline distT="0" distB="0" distL="0" distR="0" wp14:anchorId="031E5BAB" wp14:editId="3EAF69B7">
            <wp:extent cx="2894665" cy="1166507"/>
            <wp:effectExtent l="0" t="0" r="1270" b="0"/>
            <wp:docPr id="100007" name="图片 10000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r:embed="rId72"/>
                    <a:stretch>
                      <a:fillRect/>
                    </a:stretch>
                  </pic:blipFill>
                  <pic:spPr>
                    <a:xfrm>
                      <a:off x="0" y="0"/>
                      <a:ext cx="2906982" cy="1171471"/>
                    </a:xfrm>
                    <a:prstGeom prst="rect">
                      <a:avLst/>
                    </a:prstGeom>
                  </pic:spPr>
                </pic:pic>
              </a:graphicData>
            </a:graphic>
          </wp:inline>
        </w:drawing>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A. </w:t>
      </w:r>
      <w:r w:rsidRPr="000B5C2A">
        <w:rPr>
          <w:rFonts w:ascii="Times New Roman" w:eastAsia="宋体" w:hAnsi="Times New Roman" w:cs="Times New Roman"/>
          <w:szCs w:val="21"/>
        </w:rPr>
        <w:t>甲、乙的二维材料都具有良好的导电性</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B. </w:t>
      </w:r>
      <w:r w:rsidRPr="000B5C2A">
        <w:rPr>
          <w:rFonts w:ascii="Times New Roman" w:eastAsia="宋体" w:hAnsi="Times New Roman" w:cs="Times New Roman"/>
          <w:szCs w:val="21"/>
        </w:rPr>
        <w:t>甲、乙中碳原子都是</w:t>
      </w:r>
      <w:r w:rsidRPr="000B5C2A">
        <w:rPr>
          <w:rFonts w:ascii="Times New Roman" w:eastAsia="宋体" w:hAnsi="Times New Roman" w:cs="Times New Roman"/>
          <w:szCs w:val="21"/>
        </w:rPr>
        <w:object w:dxaOrig="360" w:dyaOrig="360">
          <v:shape id="_x0000_i1554" type="#_x0000_t75" alt="www.xinjiaoyu.com 新教育网" style="width:18.35pt;height:18.35pt" o:ole="">
            <v:imagedata r:id="rId73" o:title="eqIde6a7f012ce92bb29997d4ff95f8ac64b"/>
          </v:shape>
          <o:OLEObject Type="Embed" ProgID="Equation.DSMT4" ShapeID="_x0000_i1554" DrawAspect="Content" ObjectID="_1790303872" r:id="rId74"/>
        </w:object>
      </w:r>
      <w:r w:rsidRPr="000B5C2A">
        <w:rPr>
          <w:rFonts w:ascii="Times New Roman" w:eastAsia="宋体" w:hAnsi="Times New Roman" w:cs="Times New Roman"/>
          <w:szCs w:val="21"/>
        </w:rPr>
        <w:t>杂化</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C. </w:t>
      </w:r>
      <w:r w:rsidRPr="000B5C2A">
        <w:rPr>
          <w:rFonts w:ascii="Times New Roman" w:eastAsia="宋体" w:hAnsi="Times New Roman" w:cs="Times New Roman"/>
          <w:szCs w:val="21"/>
        </w:rPr>
        <w:t>乙的化学式为</w:t>
      </w:r>
      <w:r w:rsidRPr="000B5C2A">
        <w:rPr>
          <w:rFonts w:ascii="Times New Roman" w:eastAsia="宋体" w:hAnsi="Times New Roman" w:cs="Times New Roman"/>
          <w:szCs w:val="21"/>
        </w:rPr>
        <w:object w:dxaOrig="538" w:dyaOrig="364">
          <v:shape id="_x0000_i1555" type="#_x0000_t75" alt="www.xinjiaoyu.com 新教育网" style="width:27.15pt;height:17.65pt" o:ole="">
            <v:imagedata r:id="rId75" o:title="eqIdaba63497be46e3eca049c05c695a38ae"/>
          </v:shape>
          <o:OLEObject Type="Embed" ProgID="Equation.DSMT4" ShapeID="_x0000_i1555" DrawAspect="Content" ObjectID="_1790303873" r:id="rId76"/>
        </w:objec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D. </w:t>
      </w:r>
      <w:r w:rsidRPr="000B5C2A">
        <w:rPr>
          <w:rFonts w:ascii="Times New Roman" w:eastAsia="宋体" w:hAnsi="Times New Roman" w:cs="Times New Roman"/>
          <w:szCs w:val="21"/>
        </w:rPr>
        <w:t>甲中碳原子数与</w:t>
      </w:r>
      <w:r w:rsidRPr="000B5C2A">
        <w:rPr>
          <w:rFonts w:ascii="Times New Roman" w:eastAsia="宋体" w:hAnsi="Times New Roman" w:cs="Times New Roman"/>
          <w:szCs w:val="21"/>
        </w:rPr>
        <w:object w:dxaOrig="620" w:dyaOrig="279">
          <v:shape id="_x0000_i1556" type="#_x0000_t75" alt="www.xinjiaoyu.com 新教育网" style="width:30.55pt;height:14.25pt" o:ole="">
            <v:imagedata r:id="rId77" o:title="eqId74e872c3f859a69c79a595357887fe69"/>
          </v:shape>
          <o:OLEObject Type="Embed" ProgID="Equation.DSMT4" ShapeID="_x0000_i1556" DrawAspect="Content" ObjectID="_1790303874" r:id="rId78"/>
        </w:object>
      </w:r>
      <w:r w:rsidRPr="000B5C2A">
        <w:rPr>
          <w:rFonts w:ascii="Times New Roman" w:eastAsia="宋体" w:hAnsi="Times New Roman" w:cs="Times New Roman"/>
          <w:szCs w:val="21"/>
        </w:rPr>
        <w:t>键数之比为</w:t>
      </w:r>
      <w:r w:rsidRPr="000B5C2A">
        <w:rPr>
          <w:rFonts w:ascii="Times New Roman" w:eastAsia="宋体" w:hAnsi="Times New Roman" w:cs="Times New Roman"/>
          <w:szCs w:val="21"/>
        </w:rPr>
        <w:t>2</w:t>
      </w:r>
      <w:r w:rsidRPr="000B5C2A">
        <w:rPr>
          <w:rFonts w:ascii="Times New Roman" w:eastAsia="宋体" w:hAnsi="Times New Roman" w:cs="Times New Roman"/>
          <w:szCs w:val="21"/>
        </w:rPr>
        <w:t>：</w:t>
      </w:r>
      <w:r w:rsidRPr="000B5C2A">
        <w:rPr>
          <w:rFonts w:ascii="Times New Roman" w:eastAsia="宋体" w:hAnsi="Times New Roman" w:cs="Times New Roman"/>
          <w:szCs w:val="21"/>
        </w:rPr>
        <w:t>3</w: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C</w: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A</w:t>
      </w:r>
      <w:r w:rsidRPr="000B5C2A">
        <w:rPr>
          <w:rFonts w:ascii="Times New Roman" w:eastAsia="宋体" w:hAnsi="Times New Roman" w:cs="Times New Roman"/>
          <w:szCs w:val="21"/>
        </w:rPr>
        <w:t>．甲是石墨烯，存在大</w:t>
      </w:r>
      <w:r w:rsidRPr="000B5C2A">
        <w:rPr>
          <w:rFonts w:ascii="Times New Roman" w:eastAsia="宋体" w:hAnsi="Times New Roman" w:cs="Times New Roman"/>
          <w:szCs w:val="21"/>
        </w:rPr>
        <w:t>π</w:t>
      </w:r>
      <w:r w:rsidRPr="000B5C2A">
        <w:rPr>
          <w:rFonts w:ascii="Times New Roman" w:eastAsia="宋体" w:hAnsi="Times New Roman" w:cs="Times New Roman"/>
          <w:szCs w:val="21"/>
        </w:rPr>
        <w:t>键；乙</w:t>
      </w:r>
      <w:r w:rsidRPr="000B5C2A">
        <w:rPr>
          <w:rFonts w:ascii="Times New Roman" w:eastAsia="宋体" w:hAnsi="Times New Roman" w:cs="Times New Roman"/>
          <w:noProof/>
          <w:szCs w:val="21"/>
        </w:rPr>
        <w:drawing>
          <wp:inline distT="0" distB="0" distL="0" distR="0" wp14:anchorId="6A776CF8" wp14:editId="029C4E9F">
            <wp:extent cx="133350" cy="177800"/>
            <wp:effectExtent l="0" t="0" r="0" b="0"/>
            <wp:docPr id="769057406" name="图片 769057406"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9057406" name=""/>
                    <pic:cNvPicPr>
                      <a:picLocks noChangeAspect="1"/>
                    </pic:cNvPicPr>
                  </pic:nvPicPr>
                  <pic:blipFill>
                    <a:blip r:embed="rId79"/>
                    <a:stretch>
                      <a:fillRect/>
                    </a:stretch>
                  </pic:blipFill>
                  <pic:spPr>
                    <a:xfrm>
                      <a:off x="0" y="0"/>
                      <a:ext cx="133350" cy="177800"/>
                    </a:xfrm>
                    <a:prstGeom prst="rect">
                      <a:avLst/>
                    </a:prstGeom>
                  </pic:spPr>
                </pic:pic>
              </a:graphicData>
            </a:graphic>
          </wp:inline>
        </w:drawing>
      </w:r>
      <w:r w:rsidRPr="000B5C2A">
        <w:rPr>
          <w:rFonts w:ascii="Times New Roman" w:eastAsia="宋体" w:hAnsi="Times New Roman" w:cs="Times New Roman"/>
          <w:szCs w:val="21"/>
        </w:rPr>
        <w:t>二维材料为石墨烯中镶嵌</w:t>
      </w:r>
      <w:r w:rsidRPr="000B5C2A">
        <w:rPr>
          <w:rFonts w:ascii="Times New Roman" w:eastAsia="宋体" w:hAnsi="Times New Roman" w:cs="Times New Roman"/>
          <w:szCs w:val="21"/>
        </w:rPr>
        <w:t>K</w:t>
      </w:r>
      <w:r w:rsidRPr="000B5C2A">
        <w:rPr>
          <w:rFonts w:ascii="Times New Roman" w:eastAsia="宋体" w:hAnsi="Times New Roman" w:cs="Times New Roman"/>
          <w:szCs w:val="21"/>
        </w:rPr>
        <w:t>原子，石墨烯、钾都能导电，所以甲、乙的二维材料都具有良好的导电性，故</w:t>
      </w:r>
      <w:r w:rsidRPr="000B5C2A">
        <w:rPr>
          <w:rFonts w:ascii="Times New Roman" w:eastAsia="宋体" w:hAnsi="Times New Roman" w:cs="Times New Roman"/>
          <w:szCs w:val="21"/>
        </w:rPr>
        <w:t>A</w:t>
      </w:r>
      <w:r w:rsidRPr="000B5C2A">
        <w:rPr>
          <w:rFonts w:ascii="Times New Roman" w:eastAsia="宋体" w:hAnsi="Times New Roman" w:cs="Times New Roman"/>
          <w:szCs w:val="21"/>
        </w:rPr>
        <w:t>正确；</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B</w:t>
      </w:r>
      <w:r w:rsidRPr="000B5C2A">
        <w:rPr>
          <w:rFonts w:ascii="Times New Roman" w:eastAsia="宋体" w:hAnsi="Times New Roman" w:cs="Times New Roman"/>
          <w:szCs w:val="21"/>
        </w:rPr>
        <w:t>．甲、乙中碳原子都形成</w:t>
      </w:r>
      <w:r w:rsidRPr="000B5C2A">
        <w:rPr>
          <w:rFonts w:ascii="Times New Roman" w:eastAsia="宋体" w:hAnsi="Times New Roman" w:cs="Times New Roman"/>
          <w:szCs w:val="21"/>
        </w:rPr>
        <w:t>3</w:t>
      </w:r>
      <w:r w:rsidRPr="000B5C2A">
        <w:rPr>
          <w:rFonts w:ascii="Times New Roman" w:eastAsia="宋体" w:hAnsi="Times New Roman" w:cs="Times New Roman"/>
          <w:szCs w:val="21"/>
        </w:rPr>
        <w:t>个</w:t>
      </w:r>
      <w:r w:rsidRPr="000B5C2A">
        <w:rPr>
          <w:rFonts w:ascii="Times New Roman" w:eastAsia="宋体" w:hAnsi="Times New Roman" w:cs="Times New Roman"/>
          <w:szCs w:val="21"/>
        </w:rPr>
        <w:t>σ</w:t>
      </w:r>
      <w:r w:rsidRPr="000B5C2A">
        <w:rPr>
          <w:rFonts w:ascii="Times New Roman" w:eastAsia="宋体" w:hAnsi="Times New Roman" w:cs="Times New Roman"/>
          <w:szCs w:val="21"/>
        </w:rPr>
        <w:t>键，都是</w:t>
      </w:r>
      <w:r w:rsidRPr="000B5C2A">
        <w:rPr>
          <w:rFonts w:ascii="Times New Roman" w:eastAsia="宋体" w:hAnsi="Times New Roman" w:cs="Times New Roman"/>
          <w:szCs w:val="21"/>
        </w:rPr>
        <w:object w:dxaOrig="360" w:dyaOrig="360">
          <v:shape id="_x0000_i1557" type="#_x0000_t75" alt="www.xinjiaoyu.com 新教育网" style="width:18.35pt;height:18.35pt" o:ole="">
            <v:imagedata r:id="rId73" o:title="eqIde6a7f012ce92bb29997d4ff95f8ac64b"/>
          </v:shape>
          <o:OLEObject Type="Embed" ProgID="Equation.DSMT4" ShapeID="_x0000_i1557" DrawAspect="Content" ObjectID="_1790303875" r:id="rId80"/>
        </w:object>
      </w:r>
      <w:r w:rsidRPr="000B5C2A">
        <w:rPr>
          <w:rFonts w:ascii="Times New Roman" w:eastAsia="宋体" w:hAnsi="Times New Roman" w:cs="Times New Roman"/>
          <w:szCs w:val="21"/>
        </w:rPr>
        <w:t>杂化，故</w:t>
      </w:r>
      <w:r w:rsidRPr="000B5C2A">
        <w:rPr>
          <w:rFonts w:ascii="Times New Roman" w:eastAsia="宋体" w:hAnsi="Times New Roman" w:cs="Times New Roman"/>
          <w:szCs w:val="21"/>
        </w:rPr>
        <w:t>B</w:t>
      </w:r>
      <w:r w:rsidRPr="000B5C2A">
        <w:rPr>
          <w:rFonts w:ascii="Times New Roman" w:eastAsia="宋体" w:hAnsi="Times New Roman" w:cs="Times New Roman"/>
          <w:szCs w:val="21"/>
        </w:rPr>
        <w:t>正确；</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C</w:t>
      </w:r>
      <w:r w:rsidRPr="000B5C2A">
        <w:rPr>
          <w:rFonts w:ascii="Times New Roman" w:eastAsia="宋体" w:hAnsi="Times New Roman" w:cs="Times New Roman"/>
          <w:szCs w:val="21"/>
        </w:rPr>
        <w:t>．根据均摊原则，每个</w:t>
      </w:r>
      <w:r w:rsidRPr="000B5C2A">
        <w:rPr>
          <w:rFonts w:ascii="Times New Roman" w:eastAsia="宋体" w:hAnsi="Times New Roman" w:cs="Times New Roman"/>
          <w:szCs w:val="21"/>
        </w:rPr>
        <w:t>K</w:t>
      </w:r>
      <w:r w:rsidRPr="000B5C2A">
        <w:rPr>
          <w:rFonts w:ascii="Times New Roman" w:eastAsia="宋体" w:hAnsi="Times New Roman" w:cs="Times New Roman"/>
          <w:szCs w:val="21"/>
        </w:rPr>
        <w:t>原子构成的正六边形中含有</w:t>
      </w:r>
      <w:r w:rsidRPr="000B5C2A">
        <w:rPr>
          <w:rFonts w:ascii="Times New Roman" w:eastAsia="宋体" w:hAnsi="Times New Roman" w:cs="Times New Roman"/>
          <w:szCs w:val="21"/>
        </w:rPr>
        <w:t>K</w:t>
      </w:r>
      <w:r w:rsidRPr="000B5C2A">
        <w:rPr>
          <w:rFonts w:ascii="Times New Roman" w:eastAsia="宋体" w:hAnsi="Times New Roman" w:cs="Times New Roman"/>
          <w:szCs w:val="21"/>
        </w:rPr>
        <w:t>原子数为</w:t>
      </w:r>
      <w:r w:rsidRPr="000B5C2A">
        <w:rPr>
          <w:rFonts w:ascii="Times New Roman" w:eastAsia="宋体" w:hAnsi="Times New Roman" w:cs="Times New Roman"/>
          <w:szCs w:val="21"/>
        </w:rPr>
        <w:object w:dxaOrig="1182" w:dyaOrig="616">
          <v:shape id="_x0000_i1558" type="#_x0000_t75" alt="www.xinjiaoyu.com 新教育网" style="width:59.1pt;height:30.55pt" o:ole="">
            <v:imagedata r:id="rId81" o:title="eqId84a84a16ae0cbc085490ea977361d2bd"/>
          </v:shape>
          <o:OLEObject Type="Embed" ProgID="Equation.DSMT4" ShapeID="_x0000_i1558" DrawAspect="Content" ObjectID="_1790303876" r:id="rId82"/>
        </w:object>
      </w:r>
      <w:r w:rsidRPr="000B5C2A">
        <w:rPr>
          <w:rFonts w:ascii="Times New Roman" w:eastAsia="宋体" w:hAnsi="Times New Roman" w:cs="Times New Roman"/>
          <w:szCs w:val="21"/>
        </w:rPr>
        <w:t>、</w:t>
      </w:r>
      <w:r w:rsidRPr="000B5C2A">
        <w:rPr>
          <w:rFonts w:ascii="Times New Roman" w:eastAsia="宋体" w:hAnsi="Times New Roman" w:cs="Times New Roman"/>
          <w:szCs w:val="21"/>
        </w:rPr>
        <w:t>C</w:t>
      </w:r>
      <w:r w:rsidRPr="000B5C2A">
        <w:rPr>
          <w:rFonts w:ascii="Times New Roman" w:eastAsia="宋体" w:hAnsi="Times New Roman" w:cs="Times New Roman"/>
          <w:szCs w:val="21"/>
        </w:rPr>
        <w:t>原子数为</w:t>
      </w:r>
      <w:r w:rsidRPr="000B5C2A">
        <w:rPr>
          <w:rFonts w:ascii="Times New Roman" w:eastAsia="宋体" w:hAnsi="Times New Roman" w:cs="Times New Roman"/>
          <w:szCs w:val="21"/>
        </w:rPr>
        <w:object w:dxaOrig="1780" w:dyaOrig="620">
          <v:shape id="_x0000_i1559" type="#_x0000_t75" alt="www.xinjiaoyu.com 新教育网" style="width:89pt;height:30.55pt" o:ole="">
            <v:imagedata r:id="rId83" o:title="eqIdca6987153ef035a4cd3b603a777a61bf"/>
          </v:shape>
          <o:OLEObject Type="Embed" ProgID="Equation.DSMT4" ShapeID="_x0000_i1559" DrawAspect="Content" ObjectID="_1790303877" r:id="rId84"/>
        </w:object>
      </w:r>
      <w:r w:rsidRPr="000B5C2A">
        <w:rPr>
          <w:rFonts w:ascii="Times New Roman" w:eastAsia="宋体" w:hAnsi="Times New Roman" w:cs="Times New Roman"/>
          <w:szCs w:val="21"/>
        </w:rPr>
        <w:t>，乙的化学式为</w:t>
      </w:r>
      <w:r w:rsidRPr="000B5C2A">
        <w:rPr>
          <w:rFonts w:ascii="Times New Roman" w:eastAsia="宋体" w:hAnsi="Times New Roman" w:cs="Times New Roman"/>
          <w:szCs w:val="21"/>
        </w:rPr>
        <w:object w:dxaOrig="477" w:dyaOrig="362">
          <v:shape id="_x0000_i1560" type="#_x0000_t75" alt="www.xinjiaoyu.com 新教育网" style="width:23.75pt;height:17.65pt" o:ole="">
            <v:imagedata r:id="rId85" o:title="eqIdc6746aee9b7ad2a12afa59b45530502c"/>
          </v:shape>
          <o:OLEObject Type="Embed" ProgID="Equation.DSMT4" ShapeID="_x0000_i1560" DrawAspect="Content" ObjectID="_1790303878" r:id="rId86"/>
        </w:object>
      </w:r>
      <w:r w:rsidRPr="000B5C2A">
        <w:rPr>
          <w:rFonts w:ascii="Times New Roman" w:eastAsia="宋体" w:hAnsi="Times New Roman" w:cs="Times New Roman"/>
          <w:szCs w:val="21"/>
        </w:rPr>
        <w:t>，故</w:t>
      </w:r>
      <w:r w:rsidRPr="000B5C2A">
        <w:rPr>
          <w:rFonts w:ascii="Times New Roman" w:eastAsia="宋体" w:hAnsi="Times New Roman" w:cs="Times New Roman"/>
          <w:szCs w:val="21"/>
        </w:rPr>
        <w:t>C</w:t>
      </w:r>
      <w:r w:rsidRPr="000B5C2A">
        <w:rPr>
          <w:rFonts w:ascii="Times New Roman" w:eastAsia="宋体" w:hAnsi="Times New Roman" w:cs="Times New Roman"/>
          <w:szCs w:val="21"/>
        </w:rPr>
        <w:t>错误；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D</w:t>
      </w:r>
      <w:r w:rsidRPr="000B5C2A">
        <w:rPr>
          <w:rFonts w:ascii="Times New Roman" w:eastAsia="宋体" w:hAnsi="Times New Roman" w:cs="Times New Roman"/>
          <w:szCs w:val="21"/>
        </w:rPr>
        <w:t>．甲中碳原子形成</w:t>
      </w:r>
      <w:r w:rsidRPr="000B5C2A">
        <w:rPr>
          <w:rFonts w:ascii="Times New Roman" w:eastAsia="宋体" w:hAnsi="Times New Roman" w:cs="Times New Roman"/>
          <w:szCs w:val="21"/>
        </w:rPr>
        <w:t>3</w:t>
      </w:r>
      <w:r w:rsidRPr="000B5C2A">
        <w:rPr>
          <w:rFonts w:ascii="Times New Roman" w:eastAsia="宋体" w:hAnsi="Times New Roman" w:cs="Times New Roman"/>
          <w:szCs w:val="21"/>
        </w:rPr>
        <w:t>个共价键，每个共价键被</w:t>
      </w:r>
      <w:r w:rsidRPr="000B5C2A">
        <w:rPr>
          <w:rFonts w:ascii="Times New Roman" w:eastAsia="宋体" w:hAnsi="Times New Roman" w:cs="Times New Roman"/>
          <w:szCs w:val="21"/>
        </w:rPr>
        <w:t>2</w:t>
      </w:r>
      <w:r w:rsidRPr="000B5C2A">
        <w:rPr>
          <w:rFonts w:ascii="Times New Roman" w:eastAsia="宋体" w:hAnsi="Times New Roman" w:cs="Times New Roman"/>
          <w:szCs w:val="21"/>
        </w:rPr>
        <w:t>个碳原子共用，碳原子数与</w:t>
      </w:r>
      <w:r w:rsidRPr="000B5C2A">
        <w:rPr>
          <w:rFonts w:ascii="Times New Roman" w:eastAsia="宋体" w:hAnsi="Times New Roman" w:cs="Times New Roman"/>
          <w:szCs w:val="21"/>
        </w:rPr>
        <w:object w:dxaOrig="620" w:dyaOrig="279">
          <v:shape id="_x0000_i1561" type="#_x0000_t75" alt="www.xinjiaoyu.com 新教育网" style="width:30.55pt;height:14.25pt" o:ole="">
            <v:imagedata r:id="rId77" o:title="eqId74e872c3f859a69c79a595357887fe69"/>
          </v:shape>
          <o:OLEObject Type="Embed" ProgID="Equation.DSMT4" ShapeID="_x0000_i1561" DrawAspect="Content" ObjectID="_1790303879" r:id="rId87"/>
        </w:object>
      </w:r>
      <w:r w:rsidRPr="000B5C2A">
        <w:rPr>
          <w:rFonts w:ascii="Times New Roman" w:eastAsia="宋体" w:hAnsi="Times New Roman" w:cs="Times New Roman"/>
          <w:szCs w:val="21"/>
        </w:rPr>
        <w:t>键数之比</w:t>
      </w:r>
      <w:r w:rsidRPr="000B5C2A">
        <w:rPr>
          <w:rFonts w:ascii="Times New Roman" w:eastAsia="宋体" w:hAnsi="Times New Roman" w:cs="Times New Roman"/>
          <w:noProof/>
          <w:szCs w:val="21"/>
        </w:rPr>
        <w:drawing>
          <wp:inline distT="0" distB="0" distL="0" distR="0" wp14:anchorId="4180EC26" wp14:editId="09F0451A">
            <wp:extent cx="158750" cy="190500"/>
            <wp:effectExtent l="0" t="0" r="0" b="0"/>
            <wp:docPr id="769057408" name="图片 769057408"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9057408" name=""/>
                    <pic:cNvPicPr>
                      <a:picLocks noChangeAspect="1"/>
                    </pic:cNvPicPr>
                  </pic:nvPicPr>
                  <pic:blipFill>
                    <a:blip r:embed="rId65"/>
                    <a:stretch>
                      <a:fillRect/>
                    </a:stretch>
                  </pic:blipFill>
                  <pic:spPr>
                    <a:xfrm>
                      <a:off x="0" y="0"/>
                      <a:ext cx="158750" cy="190500"/>
                    </a:xfrm>
                    <a:prstGeom prst="rect">
                      <a:avLst/>
                    </a:prstGeom>
                  </pic:spPr>
                </pic:pic>
              </a:graphicData>
            </a:graphic>
          </wp:inline>
        </w:drawing>
      </w:r>
      <w:r w:rsidRPr="000B5C2A">
        <w:rPr>
          <w:rFonts w:ascii="Times New Roman" w:eastAsia="宋体" w:hAnsi="Times New Roman" w:cs="Times New Roman"/>
          <w:szCs w:val="21"/>
        </w:rPr>
        <w:t>2</w:t>
      </w:r>
      <w:r w:rsidRPr="000B5C2A">
        <w:rPr>
          <w:rFonts w:ascii="Times New Roman" w:eastAsia="宋体" w:hAnsi="Times New Roman" w:cs="Times New Roman"/>
          <w:szCs w:val="21"/>
        </w:rPr>
        <w:t>：</w:t>
      </w:r>
      <w:r w:rsidRPr="000B5C2A">
        <w:rPr>
          <w:rFonts w:ascii="Times New Roman" w:eastAsia="宋体" w:hAnsi="Times New Roman" w:cs="Times New Roman"/>
          <w:szCs w:val="21"/>
        </w:rPr>
        <w:t>3</w:t>
      </w:r>
      <w:r w:rsidRPr="000B5C2A">
        <w:rPr>
          <w:rFonts w:ascii="Times New Roman" w:eastAsia="宋体" w:hAnsi="Times New Roman" w:cs="Times New Roman"/>
          <w:szCs w:val="21"/>
        </w:rPr>
        <w:t>，故</w:t>
      </w:r>
      <w:r w:rsidRPr="000B5C2A">
        <w:rPr>
          <w:rFonts w:ascii="Times New Roman" w:eastAsia="宋体" w:hAnsi="Times New Roman" w:cs="Times New Roman"/>
          <w:szCs w:val="21"/>
        </w:rPr>
        <w:t>D</w:t>
      </w:r>
      <w:r w:rsidRPr="000B5C2A">
        <w:rPr>
          <w:rFonts w:ascii="Times New Roman" w:eastAsia="宋体" w:hAnsi="Times New Roman" w:cs="Times New Roman"/>
          <w:szCs w:val="21"/>
        </w:rPr>
        <w:t>正确；</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选</w:t>
      </w:r>
      <w:r w:rsidRPr="000B5C2A">
        <w:rPr>
          <w:rFonts w:ascii="Times New Roman" w:eastAsia="宋体" w:hAnsi="Times New Roman" w:cs="Times New Roman"/>
          <w:szCs w:val="21"/>
        </w:rPr>
        <w:t>C</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8. </w:t>
      </w:r>
      <w:r w:rsidRPr="000B5C2A">
        <w:rPr>
          <w:rFonts w:ascii="Times New Roman" w:eastAsia="宋体" w:hAnsi="Times New Roman" w:cs="Times New Roman"/>
          <w:szCs w:val="21"/>
        </w:rPr>
        <w:t>物质性质决定用途。下列物质的性质和用途均正确且具有关联的是</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660"/>
        <w:gridCol w:w="3885"/>
        <w:gridCol w:w="3241"/>
      </w:tblGrid>
      <w:tr w:rsidR="00AB0CCA" w:rsidRPr="000B5C2A" w:rsidTr="004F11ED">
        <w:trPr>
          <w:trHeight w:val="330"/>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选项</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用途</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性质</w:t>
            </w:r>
          </w:p>
        </w:tc>
      </w:tr>
      <w:tr w:rsidR="00AB0CCA" w:rsidRPr="000B5C2A" w:rsidTr="004F11ED">
        <w:trPr>
          <w:trHeight w:val="330"/>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A</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石墨和石墨烯都可以用于制造电极</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石墨和石墨烯具有良好的导电性</w:t>
            </w:r>
          </w:p>
        </w:tc>
      </w:tr>
      <w:tr w:rsidR="00AB0CCA" w:rsidRPr="000B5C2A" w:rsidTr="004F11ED">
        <w:trPr>
          <w:trHeight w:val="330"/>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B</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干冰可用于人工降雨</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断裂</w:t>
            </w:r>
            <w:r w:rsidRPr="000B5C2A">
              <w:rPr>
                <w:rFonts w:ascii="Times New Roman" w:eastAsia="宋体" w:hAnsi="Times New Roman" w:cs="Times New Roman"/>
                <w:szCs w:val="21"/>
              </w:rPr>
              <w:object w:dxaOrig="474" w:dyaOrig="366">
                <v:shape id="_x0000_i1562" type="#_x0000_t75" alt="www.xinjiaoyu.com 新教育网" style="width:23.75pt;height:18.35pt" o:ole="">
                  <v:imagedata r:id="rId88" o:title="eqIda4298cb837170c021b9f2cd4e674a6a3"/>
                </v:shape>
                <o:OLEObject Type="Embed" ProgID="Equation.DSMT4" ShapeID="_x0000_i1562" DrawAspect="Content" ObjectID="_1790303880" r:id="rId89"/>
              </w:object>
            </w:r>
            <w:r w:rsidRPr="000B5C2A">
              <w:rPr>
                <w:rFonts w:ascii="Times New Roman" w:eastAsia="宋体" w:hAnsi="Times New Roman" w:cs="Times New Roman"/>
                <w:szCs w:val="21"/>
              </w:rPr>
              <w:t>中的极性键需吸收热量</w:t>
            </w:r>
          </w:p>
        </w:tc>
      </w:tr>
      <w:tr w:rsidR="00AB0CCA" w:rsidRPr="000B5C2A" w:rsidTr="004F11ED">
        <w:trPr>
          <w:trHeight w:val="330"/>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C</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可燃冰</w:t>
            </w:r>
            <w:r w:rsidRPr="000B5C2A">
              <w:rPr>
                <w:rFonts w:ascii="Times New Roman" w:eastAsia="宋体" w:hAnsi="Times New Roman" w:cs="Times New Roman"/>
                <w:szCs w:val="21"/>
              </w:rPr>
              <w:object w:dxaOrig="1382" w:dyaOrig="400">
                <v:shape id="_x0000_i1563" type="#_x0000_t75" alt="www.xinjiaoyu.com 新教育网" style="width:69.3pt;height:20.4pt" o:ole="">
                  <v:imagedata r:id="rId90" o:title="eqId80bd179065d5ca5317190fbc7c5eb899"/>
                </v:shape>
                <o:OLEObject Type="Embed" ProgID="Equation.DSMT4" ShapeID="_x0000_i1563" DrawAspect="Content" ObjectID="_1790303881" r:id="rId91"/>
              </w:object>
            </w:r>
            <w:r w:rsidRPr="000B5C2A">
              <w:rPr>
                <w:rFonts w:ascii="Times New Roman" w:eastAsia="宋体" w:hAnsi="Times New Roman" w:cs="Times New Roman"/>
                <w:szCs w:val="21"/>
              </w:rPr>
              <w:t>用作清洁能源</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可燃冰是分子晶体，熔点较低</w:t>
            </w:r>
          </w:p>
        </w:tc>
      </w:tr>
      <w:tr w:rsidR="00AB0CCA" w:rsidRPr="000B5C2A" w:rsidTr="004F11ED">
        <w:trPr>
          <w:trHeight w:val="330"/>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D</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甲苯、氯仿（</w:t>
            </w:r>
            <w:r w:rsidRPr="000B5C2A">
              <w:rPr>
                <w:rFonts w:ascii="Times New Roman" w:eastAsia="宋体" w:hAnsi="Times New Roman" w:cs="Times New Roman"/>
                <w:szCs w:val="21"/>
              </w:rPr>
              <w:object w:dxaOrig="700" w:dyaOrig="360">
                <v:shape id="_x0000_i1564" type="#_x0000_t75" alt="www.xinjiaoyu.com 新教育网" style="width:35.3pt;height:18.35pt" o:ole="">
                  <v:imagedata r:id="rId92" o:title="eqId87cd6488e26a253f3cfc591add5d7bc0"/>
                </v:shape>
                <o:OLEObject Type="Embed" ProgID="Equation.DSMT4" ShapeID="_x0000_i1564" DrawAspect="Content" ObjectID="_1790303882" r:id="rId93"/>
              </w:object>
            </w:r>
            <w:r w:rsidRPr="000B5C2A">
              <w:rPr>
                <w:rFonts w:ascii="Times New Roman" w:eastAsia="宋体" w:hAnsi="Times New Roman" w:cs="Times New Roman"/>
                <w:szCs w:val="21"/>
              </w:rPr>
              <w:t>）常用作有机溶剂</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它们均具有可燃性</w:t>
            </w:r>
          </w:p>
        </w:tc>
      </w:tr>
    </w:tbl>
    <w:p w:rsidR="00AB0CCA" w:rsidRPr="000B5C2A" w:rsidRDefault="00AB0CCA" w:rsidP="00AB0CCA">
      <w:pPr>
        <w:tabs>
          <w:tab w:val="left" w:pos="2436"/>
          <w:tab w:val="left" w:pos="4873"/>
          <w:tab w:val="left" w:pos="7309"/>
        </w:tabs>
        <w:textAlignment w:val="center"/>
        <w:rPr>
          <w:rFonts w:ascii="Times New Roman" w:eastAsia="宋体" w:hAnsi="Times New Roman" w:cs="Times New Roman"/>
          <w:szCs w:val="21"/>
        </w:rPr>
      </w:pPr>
      <w:r w:rsidRPr="000B5C2A">
        <w:rPr>
          <w:rFonts w:ascii="Times New Roman" w:eastAsia="宋体" w:hAnsi="Times New Roman" w:cs="Times New Roman"/>
          <w:szCs w:val="21"/>
        </w:rPr>
        <w:t>A. A</w:t>
      </w:r>
      <w:r w:rsidRPr="000B5C2A">
        <w:rPr>
          <w:rFonts w:ascii="Times New Roman" w:eastAsia="宋体" w:hAnsi="Times New Roman" w:cs="Times New Roman"/>
          <w:szCs w:val="21"/>
        </w:rPr>
        <w:tab/>
        <w:t>B. B</w:t>
      </w:r>
      <w:r w:rsidRPr="000B5C2A">
        <w:rPr>
          <w:rFonts w:ascii="Times New Roman" w:eastAsia="宋体" w:hAnsi="Times New Roman" w:cs="Times New Roman"/>
          <w:szCs w:val="21"/>
        </w:rPr>
        <w:tab/>
        <w:t>C. C</w:t>
      </w:r>
      <w:r w:rsidRPr="000B5C2A">
        <w:rPr>
          <w:rFonts w:ascii="Times New Roman" w:eastAsia="宋体" w:hAnsi="Times New Roman" w:cs="Times New Roman"/>
          <w:szCs w:val="21"/>
        </w:rPr>
        <w:tab/>
        <w:t>D. D</w: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A</w: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A</w:t>
      </w:r>
      <w:r w:rsidRPr="000B5C2A">
        <w:rPr>
          <w:rFonts w:ascii="Times New Roman" w:eastAsia="宋体" w:hAnsi="Times New Roman" w:cs="Times New Roman"/>
          <w:szCs w:val="21"/>
        </w:rPr>
        <w:t>．石墨和石墨烯都可以用于制造电极，是因为石墨和石墨烯具有良好的导电性，</w:t>
      </w:r>
      <w:r w:rsidRPr="000B5C2A">
        <w:rPr>
          <w:rFonts w:ascii="Times New Roman" w:eastAsia="宋体" w:hAnsi="Times New Roman" w:cs="Times New Roman"/>
          <w:szCs w:val="21"/>
        </w:rPr>
        <w:t>A</w:t>
      </w:r>
      <w:r w:rsidRPr="000B5C2A">
        <w:rPr>
          <w:rFonts w:ascii="Times New Roman" w:eastAsia="宋体" w:hAnsi="Times New Roman" w:cs="Times New Roman"/>
          <w:szCs w:val="21"/>
        </w:rPr>
        <w:t>正确；</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B</w:t>
      </w:r>
      <w:r w:rsidRPr="000B5C2A">
        <w:rPr>
          <w:rFonts w:ascii="Times New Roman" w:eastAsia="宋体" w:hAnsi="Times New Roman" w:cs="Times New Roman"/>
          <w:szCs w:val="21"/>
        </w:rPr>
        <w:t>．干冰易升华吸热，用于人工降雨，升华是物理变化，不涉及极性共价键的断裂，</w:t>
      </w:r>
      <w:r w:rsidRPr="000B5C2A">
        <w:rPr>
          <w:rFonts w:ascii="Times New Roman" w:eastAsia="宋体" w:hAnsi="Times New Roman" w:cs="Times New Roman"/>
          <w:szCs w:val="21"/>
        </w:rPr>
        <w:t>B</w:t>
      </w:r>
      <w:r w:rsidRPr="000B5C2A">
        <w:rPr>
          <w:rFonts w:ascii="Times New Roman" w:eastAsia="宋体" w:hAnsi="Times New Roman" w:cs="Times New Roman"/>
          <w:szCs w:val="21"/>
        </w:rPr>
        <w:t>错误；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C</w:t>
      </w:r>
      <w:r w:rsidRPr="000B5C2A">
        <w:rPr>
          <w:rFonts w:ascii="Times New Roman" w:eastAsia="宋体" w:hAnsi="Times New Roman" w:cs="Times New Roman"/>
          <w:szCs w:val="21"/>
        </w:rPr>
        <w:t>．可燃冰燃烧后生成二氧化碳和水，对环境无污染，故为清洁能源，与它是分子晶体、熔点较低无关，</w:t>
      </w:r>
      <w:r w:rsidRPr="000B5C2A">
        <w:rPr>
          <w:rFonts w:ascii="Times New Roman" w:eastAsia="宋体" w:hAnsi="Times New Roman" w:cs="Times New Roman"/>
          <w:szCs w:val="21"/>
        </w:rPr>
        <w:t>C</w:t>
      </w:r>
      <w:r w:rsidRPr="000B5C2A">
        <w:rPr>
          <w:rFonts w:ascii="Times New Roman" w:eastAsia="宋体" w:hAnsi="Times New Roman" w:cs="Times New Roman"/>
          <w:szCs w:val="21"/>
        </w:rPr>
        <w:t>错误；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D</w:t>
      </w:r>
      <w:r w:rsidRPr="000B5C2A">
        <w:rPr>
          <w:rFonts w:ascii="Times New Roman" w:eastAsia="宋体" w:hAnsi="Times New Roman" w:cs="Times New Roman"/>
          <w:szCs w:val="21"/>
        </w:rPr>
        <w:t>．甲苯、氯仿（</w:t>
      </w:r>
      <w:r w:rsidRPr="000B5C2A">
        <w:rPr>
          <w:rFonts w:ascii="Times New Roman" w:eastAsia="宋体" w:hAnsi="Times New Roman" w:cs="Times New Roman"/>
          <w:szCs w:val="21"/>
        </w:rPr>
        <w:t>CHCl</w:t>
      </w:r>
      <w:r w:rsidRPr="000B5C2A">
        <w:rPr>
          <w:rFonts w:ascii="Times New Roman" w:eastAsia="宋体" w:hAnsi="Times New Roman" w:cs="Times New Roman"/>
          <w:szCs w:val="21"/>
          <w:vertAlign w:val="subscript"/>
        </w:rPr>
        <w:t>3</w:t>
      </w:r>
      <w:r w:rsidRPr="000B5C2A">
        <w:rPr>
          <w:rFonts w:ascii="Times New Roman" w:eastAsia="宋体" w:hAnsi="Times New Roman" w:cs="Times New Roman"/>
          <w:szCs w:val="21"/>
        </w:rPr>
        <w:t>）常用作有机溶剂与其可燃性无关，</w:t>
      </w:r>
      <w:r w:rsidRPr="000B5C2A">
        <w:rPr>
          <w:rFonts w:ascii="Times New Roman" w:eastAsia="宋体" w:hAnsi="Times New Roman" w:cs="Times New Roman"/>
          <w:szCs w:val="21"/>
        </w:rPr>
        <w:t>D</w:t>
      </w:r>
      <w:r w:rsidRPr="000B5C2A">
        <w:rPr>
          <w:rFonts w:ascii="Times New Roman" w:eastAsia="宋体" w:hAnsi="Times New Roman" w:cs="Times New Roman"/>
          <w:szCs w:val="21"/>
        </w:rPr>
        <w:t>错误；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本题选</w:t>
      </w:r>
      <w:r w:rsidRPr="000B5C2A">
        <w:rPr>
          <w:rFonts w:ascii="Times New Roman" w:eastAsia="宋体" w:hAnsi="Times New Roman" w:cs="Times New Roman"/>
          <w:szCs w:val="21"/>
        </w:rPr>
        <w:t>A</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9. </w:t>
      </w:r>
      <w:r w:rsidRPr="000B5C2A">
        <w:rPr>
          <w:rFonts w:ascii="Times New Roman" w:eastAsia="宋体" w:hAnsi="Times New Roman" w:cs="Times New Roman"/>
          <w:szCs w:val="21"/>
        </w:rPr>
        <w:t>北京高压科学研究中心（</w:t>
      </w:r>
      <w:r w:rsidRPr="000B5C2A">
        <w:rPr>
          <w:rFonts w:ascii="Times New Roman" w:eastAsia="宋体" w:hAnsi="Times New Roman" w:cs="Times New Roman"/>
          <w:szCs w:val="21"/>
        </w:rPr>
        <w:t>HPSTAR</w:t>
      </w:r>
      <w:r w:rsidRPr="000B5C2A">
        <w:rPr>
          <w:rFonts w:ascii="Times New Roman" w:eastAsia="宋体" w:hAnsi="Times New Roman" w:cs="Times New Roman"/>
          <w:szCs w:val="21"/>
        </w:rPr>
        <w:t>）发现了关于氢键对称化的统一规律：不同体系中氢键的对称都发生在氢原子流动最快的临界点，并且都对应于几乎相同的氧原子（距离氢原子最近）间距（如图）。下列有关叙述错误的是</w:t>
      </w:r>
    </w:p>
    <w:p w:rsidR="00AB0CCA" w:rsidRPr="000B5C2A" w:rsidRDefault="00AB0CCA" w:rsidP="00AB0CCA">
      <w:pPr>
        <w:jc w:val="center"/>
        <w:textAlignment w:val="center"/>
        <w:rPr>
          <w:rFonts w:ascii="Times New Roman" w:eastAsia="宋体" w:hAnsi="Times New Roman" w:cs="Times New Roman"/>
          <w:szCs w:val="21"/>
        </w:rPr>
      </w:pPr>
      <w:r w:rsidRPr="000B5C2A">
        <w:rPr>
          <w:rFonts w:ascii="Times New Roman" w:eastAsia="宋体" w:hAnsi="Times New Roman" w:cs="Times New Roman"/>
          <w:noProof/>
          <w:szCs w:val="21"/>
        </w:rPr>
        <w:drawing>
          <wp:inline distT="0" distB="0" distL="0" distR="0" wp14:anchorId="6197B203" wp14:editId="13950671">
            <wp:extent cx="1095375" cy="914400"/>
            <wp:effectExtent l="0" t="0" r="9525" b="0"/>
            <wp:docPr id="100009" name="图片 10000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r:embed="rId94"/>
                    <a:stretch>
                      <a:fillRect/>
                    </a:stretch>
                  </pic:blipFill>
                  <pic:spPr>
                    <a:xfrm>
                      <a:off x="0" y="0"/>
                      <a:ext cx="1095375" cy="914400"/>
                    </a:xfrm>
                    <a:prstGeom prst="rect">
                      <a:avLst/>
                    </a:prstGeom>
                  </pic:spPr>
                </pic:pic>
              </a:graphicData>
            </a:graphic>
          </wp:inline>
        </w:drawing>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A. </w:t>
      </w:r>
      <w:r w:rsidRPr="000B5C2A">
        <w:rPr>
          <w:rFonts w:ascii="Times New Roman" w:eastAsia="宋体" w:hAnsi="Times New Roman" w:cs="Times New Roman"/>
          <w:szCs w:val="21"/>
        </w:rPr>
        <w:t>图中</w:t>
      </w:r>
      <w:r w:rsidRPr="000B5C2A">
        <w:rPr>
          <w:rFonts w:ascii="Times New Roman" w:eastAsia="宋体" w:hAnsi="Times New Roman" w:cs="Times New Roman"/>
          <w:szCs w:val="21"/>
        </w:rPr>
        <w:t>a</w:t>
      </w:r>
      <w:r w:rsidRPr="000B5C2A">
        <w:rPr>
          <w:rFonts w:ascii="Times New Roman" w:eastAsia="宋体" w:hAnsi="Times New Roman" w:cs="Times New Roman"/>
          <w:szCs w:val="21"/>
        </w:rPr>
        <w:t>代表氢原子，</w:t>
      </w:r>
      <w:r w:rsidRPr="000B5C2A">
        <w:rPr>
          <w:rFonts w:ascii="Times New Roman" w:eastAsia="宋体" w:hAnsi="Times New Roman" w:cs="Times New Roman"/>
          <w:szCs w:val="21"/>
        </w:rPr>
        <w:t>b</w:t>
      </w:r>
      <w:r w:rsidRPr="000B5C2A">
        <w:rPr>
          <w:rFonts w:ascii="Times New Roman" w:eastAsia="宋体" w:hAnsi="Times New Roman" w:cs="Times New Roman"/>
          <w:szCs w:val="21"/>
        </w:rPr>
        <w:t>代表氧原子</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B. b</w:t>
      </w:r>
      <w:r w:rsidRPr="000B5C2A">
        <w:rPr>
          <w:rFonts w:ascii="Times New Roman" w:eastAsia="宋体" w:hAnsi="Times New Roman" w:cs="Times New Roman"/>
          <w:szCs w:val="21"/>
        </w:rPr>
        <w:t>原子能与</w:t>
      </w:r>
      <w:r w:rsidRPr="000B5C2A">
        <w:rPr>
          <w:rFonts w:ascii="Times New Roman" w:eastAsia="宋体" w:hAnsi="Times New Roman" w:cs="Times New Roman"/>
          <w:szCs w:val="21"/>
        </w:rPr>
        <w:object w:dxaOrig="480" w:dyaOrig="315">
          <v:shape id="_x0000_i1565" type="#_x0000_t75" alt="www.xinjiaoyu.com 新教育网" style="width:23.75pt;height:15.6pt" o:ole="">
            <v:imagedata r:id="rId95" o:title="eqId3438b7d8a5956d3a017d308b3b41e032"/>
          </v:shape>
          <o:OLEObject Type="Embed" ProgID="Equation.DSMT4" ShapeID="_x0000_i1565" DrawAspect="Content" ObjectID="_1790303883" r:id="rId96"/>
        </w:object>
      </w:r>
      <w:r w:rsidRPr="000B5C2A">
        <w:rPr>
          <w:rFonts w:ascii="Times New Roman" w:eastAsia="宋体" w:hAnsi="Times New Roman" w:cs="Times New Roman"/>
          <w:szCs w:val="21"/>
        </w:rPr>
        <w:t>形成配位键</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C. </w:t>
      </w:r>
      <w:r w:rsidRPr="000B5C2A">
        <w:rPr>
          <w:rFonts w:ascii="Times New Roman" w:eastAsia="宋体" w:hAnsi="Times New Roman" w:cs="Times New Roman"/>
          <w:szCs w:val="21"/>
        </w:rPr>
        <w:t>氢键会影响物质的熔、沸点和溶解度等</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D. </w:t>
      </w:r>
      <w:r w:rsidRPr="000B5C2A">
        <w:rPr>
          <w:rFonts w:ascii="Times New Roman" w:eastAsia="宋体" w:hAnsi="Times New Roman" w:cs="Times New Roman"/>
          <w:szCs w:val="21"/>
        </w:rPr>
        <w:t>氢键是一种较弱的共价键</w: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D</w: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A</w:t>
      </w:r>
      <w:r w:rsidRPr="000B5C2A">
        <w:rPr>
          <w:rFonts w:ascii="Times New Roman" w:eastAsia="宋体" w:hAnsi="Times New Roman" w:cs="Times New Roman"/>
          <w:szCs w:val="21"/>
        </w:rPr>
        <w:t>．根据氢键的形成和结构可知，图中</w:t>
      </w:r>
      <w:r w:rsidRPr="000B5C2A">
        <w:rPr>
          <w:rFonts w:ascii="Times New Roman" w:eastAsia="宋体" w:hAnsi="Times New Roman" w:cs="Times New Roman"/>
          <w:szCs w:val="21"/>
        </w:rPr>
        <w:t>a</w:t>
      </w:r>
      <w:r w:rsidRPr="000B5C2A">
        <w:rPr>
          <w:rFonts w:ascii="Times New Roman" w:eastAsia="宋体" w:hAnsi="Times New Roman" w:cs="Times New Roman"/>
          <w:szCs w:val="21"/>
        </w:rPr>
        <w:t>代表氢原子，</w:t>
      </w:r>
      <w:r w:rsidRPr="000B5C2A">
        <w:rPr>
          <w:rFonts w:ascii="Times New Roman" w:eastAsia="宋体" w:hAnsi="Times New Roman" w:cs="Times New Roman"/>
          <w:szCs w:val="21"/>
        </w:rPr>
        <w:t>b</w:t>
      </w:r>
      <w:r w:rsidRPr="000B5C2A">
        <w:rPr>
          <w:rFonts w:ascii="Times New Roman" w:eastAsia="宋体" w:hAnsi="Times New Roman" w:cs="Times New Roman"/>
          <w:szCs w:val="21"/>
        </w:rPr>
        <w:t>代表氧原子，</w:t>
      </w:r>
      <w:r w:rsidRPr="000B5C2A">
        <w:rPr>
          <w:rFonts w:ascii="Times New Roman" w:eastAsia="宋体" w:hAnsi="Times New Roman" w:cs="Times New Roman"/>
          <w:szCs w:val="21"/>
        </w:rPr>
        <w:t>A</w:t>
      </w:r>
      <w:r w:rsidRPr="000B5C2A">
        <w:rPr>
          <w:rFonts w:ascii="Times New Roman" w:eastAsia="宋体" w:hAnsi="Times New Roman" w:cs="Times New Roman"/>
          <w:szCs w:val="21"/>
        </w:rPr>
        <w:t>正确；</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B</w:t>
      </w:r>
      <w:r w:rsidRPr="000B5C2A">
        <w:rPr>
          <w:rFonts w:ascii="Times New Roman" w:eastAsia="宋体" w:hAnsi="Times New Roman" w:cs="Times New Roman"/>
          <w:szCs w:val="21"/>
        </w:rPr>
        <w:t>．</w:t>
      </w:r>
      <w:r w:rsidRPr="000B5C2A">
        <w:rPr>
          <w:rFonts w:ascii="Times New Roman" w:eastAsia="宋体" w:hAnsi="Times New Roman" w:cs="Times New Roman"/>
          <w:szCs w:val="21"/>
        </w:rPr>
        <w:t>O</w:t>
      </w:r>
      <w:r w:rsidRPr="000B5C2A">
        <w:rPr>
          <w:rFonts w:ascii="Times New Roman" w:eastAsia="宋体" w:hAnsi="Times New Roman" w:cs="Times New Roman"/>
          <w:szCs w:val="21"/>
        </w:rPr>
        <w:t>原子上有孤对电子，可以与</w:t>
      </w:r>
      <w:r w:rsidRPr="000B5C2A">
        <w:rPr>
          <w:rFonts w:ascii="Times New Roman" w:eastAsia="宋体" w:hAnsi="Times New Roman" w:cs="Times New Roman"/>
          <w:szCs w:val="21"/>
        </w:rPr>
        <w:t>Cr</w:t>
      </w:r>
      <w:r w:rsidRPr="000B5C2A">
        <w:rPr>
          <w:rFonts w:ascii="Times New Roman" w:eastAsia="宋体" w:hAnsi="Times New Roman" w:cs="Times New Roman"/>
          <w:szCs w:val="21"/>
          <w:vertAlign w:val="superscript"/>
        </w:rPr>
        <w:t>3+</w:t>
      </w:r>
      <w:r w:rsidRPr="000B5C2A">
        <w:rPr>
          <w:rFonts w:ascii="Times New Roman" w:eastAsia="宋体" w:hAnsi="Times New Roman" w:cs="Times New Roman"/>
          <w:szCs w:val="21"/>
        </w:rPr>
        <w:t>形成配位键，</w:t>
      </w:r>
      <w:r w:rsidRPr="000B5C2A">
        <w:rPr>
          <w:rFonts w:ascii="Times New Roman" w:eastAsia="宋体" w:hAnsi="Times New Roman" w:cs="Times New Roman"/>
          <w:szCs w:val="21"/>
        </w:rPr>
        <w:t>B</w:t>
      </w:r>
      <w:r w:rsidRPr="000B5C2A">
        <w:rPr>
          <w:rFonts w:ascii="Times New Roman" w:eastAsia="宋体" w:hAnsi="Times New Roman" w:cs="Times New Roman"/>
          <w:szCs w:val="21"/>
        </w:rPr>
        <w:t>正确；</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C</w:t>
      </w:r>
      <w:r w:rsidRPr="000B5C2A">
        <w:rPr>
          <w:rFonts w:ascii="Times New Roman" w:eastAsia="宋体" w:hAnsi="Times New Roman" w:cs="Times New Roman"/>
          <w:szCs w:val="21"/>
        </w:rPr>
        <w:t>．形成氢键会使物质的分子间作用力大大增强，会影响物质的熔、沸点和溶解度等，</w:t>
      </w:r>
      <w:r w:rsidRPr="000B5C2A">
        <w:rPr>
          <w:rFonts w:ascii="Times New Roman" w:eastAsia="宋体" w:hAnsi="Times New Roman" w:cs="Times New Roman"/>
          <w:szCs w:val="21"/>
        </w:rPr>
        <w:t>C</w:t>
      </w:r>
      <w:r w:rsidRPr="000B5C2A">
        <w:rPr>
          <w:rFonts w:ascii="Times New Roman" w:eastAsia="宋体" w:hAnsi="Times New Roman" w:cs="Times New Roman"/>
          <w:szCs w:val="21"/>
        </w:rPr>
        <w:t>正确；</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D</w:t>
      </w:r>
      <w:r w:rsidRPr="000B5C2A">
        <w:rPr>
          <w:rFonts w:ascii="Times New Roman" w:eastAsia="宋体" w:hAnsi="Times New Roman" w:cs="Times New Roman"/>
          <w:szCs w:val="21"/>
        </w:rPr>
        <w:t>．氢键是一种较强的分子间作用力，不是共价键，</w:t>
      </w:r>
      <w:r w:rsidRPr="000B5C2A">
        <w:rPr>
          <w:rFonts w:ascii="Times New Roman" w:eastAsia="宋体" w:hAnsi="Times New Roman" w:cs="Times New Roman"/>
          <w:szCs w:val="21"/>
        </w:rPr>
        <w:t>D</w:t>
      </w:r>
      <w:r w:rsidRPr="000B5C2A">
        <w:rPr>
          <w:rFonts w:ascii="Times New Roman" w:eastAsia="宋体" w:hAnsi="Times New Roman" w:cs="Times New Roman"/>
          <w:szCs w:val="21"/>
        </w:rPr>
        <w:t>错误；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本题选</w:t>
      </w:r>
      <w:r w:rsidRPr="000B5C2A">
        <w:rPr>
          <w:rFonts w:ascii="Times New Roman" w:eastAsia="宋体" w:hAnsi="Times New Roman" w:cs="Times New Roman"/>
          <w:szCs w:val="21"/>
        </w:rPr>
        <w:t>D</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10. </w:t>
      </w:r>
      <w:r w:rsidRPr="000B5C2A">
        <w:rPr>
          <w:rFonts w:ascii="Times New Roman" w:eastAsia="宋体" w:hAnsi="Times New Roman" w:cs="Times New Roman"/>
          <w:szCs w:val="21"/>
        </w:rPr>
        <w:t>下列离子方程式正确的是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A. </w:t>
      </w:r>
      <w:r w:rsidRPr="000B5C2A">
        <w:rPr>
          <w:rFonts w:ascii="Times New Roman" w:eastAsia="宋体" w:hAnsi="Times New Roman" w:cs="Times New Roman"/>
          <w:szCs w:val="21"/>
        </w:rPr>
        <w:t>在铜粉中加入稀硫酸：</w:t>
      </w:r>
      <w:r w:rsidRPr="000B5C2A">
        <w:rPr>
          <w:rFonts w:ascii="Times New Roman" w:eastAsia="宋体" w:hAnsi="Times New Roman" w:cs="Times New Roman"/>
          <w:szCs w:val="21"/>
        </w:rPr>
        <w:object w:dxaOrig="2400" w:dyaOrig="378">
          <v:shape id="_x0000_i1566" type="#_x0000_t75" alt="www.xinjiaoyu.com 新教育网" style="width:120.25pt;height:19pt" o:ole="">
            <v:imagedata r:id="rId97" o:title="eqIdbc7e484d5552b2ea64fb32e8829efeac"/>
          </v:shape>
          <o:OLEObject Type="Embed" ProgID="Equation.DSMT4" ShapeID="_x0000_i1566" DrawAspect="Content" ObjectID="_1790303884" r:id="rId98"/>
        </w:objec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B. </w:t>
      </w:r>
      <w:r w:rsidRPr="000B5C2A">
        <w:rPr>
          <w:rFonts w:ascii="Times New Roman" w:eastAsia="宋体" w:hAnsi="Times New Roman" w:cs="Times New Roman"/>
          <w:szCs w:val="21"/>
        </w:rPr>
        <w:t>用氢氧化钠溶液吸收少量的</w:t>
      </w:r>
      <w:r w:rsidRPr="000B5C2A">
        <w:rPr>
          <w:rFonts w:ascii="Times New Roman" w:eastAsia="宋体" w:hAnsi="Times New Roman" w:cs="Times New Roman"/>
          <w:szCs w:val="21"/>
        </w:rPr>
        <w:object w:dxaOrig="474" w:dyaOrig="366">
          <v:shape id="_x0000_i1567" type="#_x0000_t75" alt="www.xinjiaoyu.com 新教育网" style="width:23.75pt;height:18.35pt" o:ole="">
            <v:imagedata r:id="rId88" o:title="eqIda4298cb837170c021b9f2cd4e674a6a3"/>
          </v:shape>
          <o:OLEObject Type="Embed" ProgID="Equation.DSMT4" ShapeID="_x0000_i1567" DrawAspect="Content" ObjectID="_1790303885" r:id="rId99"/>
        </w:objec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2025" w:dyaOrig="375">
          <v:shape id="_x0000_i1568" type="#_x0000_t75" alt="www.xinjiaoyu.com 新教育网" style="width:101.2pt;height:19pt" o:ole="">
            <v:imagedata r:id="rId100" o:title="eqId9671ab104ff360e4a73f820e3e57bea3"/>
          </v:shape>
          <o:OLEObject Type="Embed" ProgID="Equation.DSMT4" ShapeID="_x0000_i1568" DrawAspect="Content" ObjectID="_1790303886" r:id="rId101"/>
        </w:objec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C. </w:t>
      </w:r>
      <w:r w:rsidRPr="000B5C2A">
        <w:rPr>
          <w:rFonts w:ascii="Times New Roman" w:eastAsia="宋体" w:hAnsi="Times New Roman" w:cs="Times New Roman"/>
          <w:szCs w:val="21"/>
        </w:rPr>
        <w:t>在氨水中加入铝粉，产生气泡：</w:t>
      </w:r>
      <w:r w:rsidRPr="000B5C2A">
        <w:rPr>
          <w:rFonts w:ascii="Times New Roman" w:eastAsia="宋体" w:hAnsi="Times New Roman" w:cs="Times New Roman"/>
          <w:szCs w:val="21"/>
        </w:rPr>
        <w:object w:dxaOrig="4416" w:dyaOrig="480">
          <v:shape id="_x0000_i1569" type="#_x0000_t75" alt="www.xinjiaoyu.com 新教育网" style="width:221.45pt;height:23.75pt" o:ole="">
            <v:imagedata r:id="rId102" o:title="eqIdb73148a6ba8b9610b6d979aa3dbed028"/>
          </v:shape>
          <o:OLEObject Type="Embed" ProgID="Equation.DSMT4" ShapeID="_x0000_i1569" DrawAspect="Content" ObjectID="_1790303887" r:id="rId103"/>
        </w:objec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D. </w:t>
      </w:r>
      <w:r w:rsidRPr="000B5C2A">
        <w:rPr>
          <w:rFonts w:ascii="Times New Roman" w:eastAsia="宋体" w:hAnsi="Times New Roman" w:cs="Times New Roman"/>
          <w:szCs w:val="21"/>
        </w:rPr>
        <w:t>在硝酸铁溶液中滴加</w:t>
      </w:r>
      <w:r w:rsidRPr="000B5C2A">
        <w:rPr>
          <w:rFonts w:ascii="Times New Roman" w:eastAsia="宋体" w:hAnsi="Times New Roman" w:cs="Times New Roman"/>
          <w:szCs w:val="21"/>
        </w:rPr>
        <w:object w:dxaOrig="880" w:dyaOrig="340">
          <v:shape id="_x0000_i1570" type="#_x0000_t75" alt="www.xinjiaoyu.com 新教育网" style="width:44.15pt;height:17pt" o:ole="">
            <v:imagedata r:id="rId104" o:title="eqId894f3c49b7ff56b79d92da2359bb051f"/>
          </v:shape>
          <o:OLEObject Type="Embed" ProgID="Equation.DSMT4" ShapeID="_x0000_i1570" DrawAspect="Content" ObjectID="_1790303888" r:id="rId105"/>
        </w:object>
      </w:r>
      <w:r w:rsidRPr="000B5C2A">
        <w:rPr>
          <w:rFonts w:ascii="Times New Roman" w:eastAsia="宋体" w:hAnsi="Times New Roman" w:cs="Times New Roman"/>
          <w:szCs w:val="21"/>
        </w:rPr>
        <w:t>溶液产生红褐色沉淀：</w:t>
      </w:r>
      <w:r w:rsidRPr="000B5C2A">
        <w:rPr>
          <w:rFonts w:ascii="Times New Roman" w:eastAsia="宋体" w:hAnsi="Times New Roman" w:cs="Times New Roman"/>
          <w:szCs w:val="21"/>
        </w:rPr>
        <w:object w:dxaOrig="2592" w:dyaOrig="408">
          <v:shape id="_x0000_i1571" type="#_x0000_t75" alt="www.xinjiaoyu.com 新教育网" style="width:129.75pt;height:20.4pt" o:ole="">
            <v:imagedata r:id="rId106" o:title="eqId619f49d751b9805e0a5de3475c7ca8c1"/>
          </v:shape>
          <o:OLEObject Type="Embed" ProgID="Equation.DSMT4" ShapeID="_x0000_i1571" DrawAspect="Content" ObjectID="_1790303889" r:id="rId107"/>
        </w:objec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D</w: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A</w:t>
      </w:r>
      <w:r w:rsidRPr="000B5C2A">
        <w:rPr>
          <w:rFonts w:ascii="Times New Roman" w:eastAsia="宋体" w:hAnsi="Times New Roman" w:cs="Times New Roman"/>
          <w:szCs w:val="21"/>
        </w:rPr>
        <w:t>．铜是不活泼金属，不能与稀硫酸反应，故</w:t>
      </w:r>
      <w:r w:rsidRPr="000B5C2A">
        <w:rPr>
          <w:rFonts w:ascii="Times New Roman" w:eastAsia="宋体" w:hAnsi="Times New Roman" w:cs="Times New Roman"/>
          <w:szCs w:val="21"/>
        </w:rPr>
        <w:t>A</w:t>
      </w:r>
      <w:r w:rsidRPr="000B5C2A">
        <w:rPr>
          <w:rFonts w:ascii="Times New Roman" w:eastAsia="宋体" w:hAnsi="Times New Roman" w:cs="Times New Roman"/>
          <w:szCs w:val="21"/>
        </w:rPr>
        <w:t>错误；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B</w:t>
      </w:r>
      <w:r w:rsidRPr="000B5C2A">
        <w:rPr>
          <w:rFonts w:ascii="Times New Roman" w:eastAsia="宋体" w:hAnsi="Times New Roman" w:cs="Times New Roman"/>
          <w:szCs w:val="21"/>
        </w:rPr>
        <w:t>．氢氧化钠溶液与少量二氧化碳反应生成碳酸钠和水，反应的离子方程式为</w:t>
      </w:r>
      <w:r w:rsidRPr="000B5C2A">
        <w:rPr>
          <w:rFonts w:ascii="Times New Roman" w:eastAsia="宋体" w:hAnsi="Times New Roman" w:cs="Times New Roman"/>
          <w:szCs w:val="21"/>
        </w:rPr>
        <w:object w:dxaOrig="2400" w:dyaOrig="384">
          <v:shape id="_x0000_i1572" type="#_x0000_t75" alt="www.xinjiaoyu.com 新教育网" style="width:120.25pt;height:19.7pt" o:ole="">
            <v:imagedata r:id="rId108" o:title="eqId37b19dff05b164cbcc81fea60b1414b3"/>
          </v:shape>
          <o:OLEObject Type="Embed" ProgID="Equation.DSMT4" ShapeID="_x0000_i1572" DrawAspect="Content" ObjectID="_1790303890" r:id="rId109"/>
        </w:object>
      </w:r>
      <w:r w:rsidRPr="000B5C2A">
        <w:rPr>
          <w:rFonts w:ascii="Times New Roman" w:eastAsia="宋体" w:hAnsi="Times New Roman" w:cs="Times New Roman"/>
          <w:szCs w:val="21"/>
        </w:rPr>
        <w:t>，故</w:t>
      </w:r>
      <w:r w:rsidRPr="000B5C2A">
        <w:rPr>
          <w:rFonts w:ascii="Times New Roman" w:eastAsia="宋体" w:hAnsi="Times New Roman" w:cs="Times New Roman"/>
          <w:szCs w:val="21"/>
        </w:rPr>
        <w:t>B</w:t>
      </w:r>
      <w:r w:rsidRPr="000B5C2A">
        <w:rPr>
          <w:rFonts w:ascii="Times New Roman" w:eastAsia="宋体" w:hAnsi="Times New Roman" w:cs="Times New Roman"/>
          <w:szCs w:val="21"/>
        </w:rPr>
        <w:t>错误；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C</w:t>
      </w:r>
      <w:r w:rsidRPr="000B5C2A">
        <w:rPr>
          <w:rFonts w:ascii="Times New Roman" w:eastAsia="宋体" w:hAnsi="Times New Roman" w:cs="Times New Roman"/>
          <w:szCs w:val="21"/>
        </w:rPr>
        <w:t>．铝能与强酸溶液、强碱溶液反应生成氢气，但通常不与弱碱氨水反应，且弱碱也不能拆写化学式，故</w:t>
      </w:r>
      <w:r w:rsidRPr="000B5C2A">
        <w:rPr>
          <w:rFonts w:ascii="Times New Roman" w:eastAsia="宋体" w:hAnsi="Times New Roman" w:cs="Times New Roman"/>
          <w:szCs w:val="21"/>
        </w:rPr>
        <w:t>C</w:t>
      </w:r>
      <w:r w:rsidRPr="000B5C2A">
        <w:rPr>
          <w:rFonts w:ascii="Times New Roman" w:eastAsia="宋体" w:hAnsi="Times New Roman" w:cs="Times New Roman"/>
          <w:szCs w:val="21"/>
        </w:rPr>
        <w:t>错误；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D</w:t>
      </w:r>
      <w:r w:rsidRPr="000B5C2A">
        <w:rPr>
          <w:rFonts w:ascii="Times New Roman" w:eastAsia="宋体" w:hAnsi="Times New Roman" w:cs="Times New Roman"/>
          <w:szCs w:val="21"/>
        </w:rPr>
        <w:t>．硝酸铁溶液与氢氧化钡溶液反应生成硝酸钡和氢氧化铁沉淀，反应的离子方程式为</w:t>
      </w:r>
      <w:r w:rsidRPr="000B5C2A">
        <w:rPr>
          <w:rFonts w:ascii="Times New Roman" w:eastAsia="宋体" w:hAnsi="Times New Roman" w:cs="Times New Roman"/>
          <w:szCs w:val="21"/>
        </w:rPr>
        <w:object w:dxaOrig="2595" w:dyaOrig="405">
          <v:shape id="_x0000_i1573" type="#_x0000_t75" alt="www.xinjiaoyu.com 新教育网" style="width:129.75pt;height:20.4pt" o:ole="">
            <v:imagedata r:id="rId110" o:title="eqId5e0f9a425a05c59633b2c4ce51cdabbd"/>
          </v:shape>
          <o:OLEObject Type="Embed" ProgID="Equation.DSMT4" ShapeID="_x0000_i1573" DrawAspect="Content" ObjectID="_1790303891" r:id="rId111"/>
        </w:object>
      </w:r>
      <w:r w:rsidRPr="000B5C2A">
        <w:rPr>
          <w:rFonts w:ascii="Times New Roman" w:eastAsia="宋体" w:hAnsi="Times New Roman" w:cs="Times New Roman"/>
          <w:szCs w:val="21"/>
        </w:rPr>
        <w:t>，故</w:t>
      </w:r>
      <w:r w:rsidRPr="000B5C2A">
        <w:rPr>
          <w:rFonts w:ascii="Times New Roman" w:eastAsia="宋体" w:hAnsi="Times New Roman" w:cs="Times New Roman"/>
          <w:szCs w:val="21"/>
        </w:rPr>
        <w:t>D</w:t>
      </w:r>
      <w:r w:rsidRPr="000B5C2A">
        <w:rPr>
          <w:rFonts w:ascii="Times New Roman" w:eastAsia="宋体" w:hAnsi="Times New Roman" w:cs="Times New Roman"/>
          <w:szCs w:val="21"/>
        </w:rPr>
        <w:t>正确；</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故</w:t>
      </w:r>
      <w:r w:rsidRPr="000B5C2A">
        <w:rPr>
          <w:rFonts w:ascii="Times New Roman" w:eastAsia="宋体" w:hAnsi="Times New Roman" w:cs="Times New Roman"/>
          <w:szCs w:val="21"/>
        </w:rPr>
        <w:t>D</w:t>
      </w:r>
      <w:r w:rsidRPr="000B5C2A">
        <w:rPr>
          <w:rFonts w:ascii="Times New Roman" w:eastAsia="宋体" w:hAnsi="Times New Roman" w:cs="Times New Roman"/>
          <w:szCs w:val="21"/>
        </w:rPr>
        <w:t>正确。</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11. </w:t>
      </w:r>
      <w:r w:rsidRPr="000B5C2A">
        <w:rPr>
          <w:rFonts w:ascii="Times New Roman" w:eastAsia="宋体" w:hAnsi="Times New Roman" w:cs="Times New Roman"/>
          <w:szCs w:val="21"/>
        </w:rPr>
        <w:t>一种常见脱氧剂的主要成分是铁粉、活性炭和食品级硅胶，其脱氧原理为</w:t>
      </w:r>
      <w:r w:rsidRPr="000B5C2A">
        <w:rPr>
          <w:rFonts w:ascii="Times New Roman" w:eastAsia="宋体" w:hAnsi="Times New Roman" w:cs="Times New Roman"/>
          <w:szCs w:val="21"/>
        </w:rPr>
        <w:object w:dxaOrig="3437" w:dyaOrig="362">
          <v:shape id="_x0000_i1574" type="#_x0000_t75" alt="www.xinjiaoyu.com 新教育网" style="width:171.85pt;height:17.65pt" o:ole="">
            <v:imagedata r:id="rId112" o:title="eqIdf545b54fba6f7126426ac60623947173"/>
          </v:shape>
          <o:OLEObject Type="Embed" ProgID="Equation.DSMT4" ShapeID="_x0000_i1574" DrawAspect="Content" ObjectID="_1790303892" r:id="rId113"/>
        </w:object>
      </w:r>
      <w:r w:rsidRPr="000B5C2A">
        <w:rPr>
          <w:rFonts w:ascii="Times New Roman" w:eastAsia="宋体" w:hAnsi="Times New Roman" w:cs="Times New Roman"/>
          <w:szCs w:val="21"/>
        </w:rPr>
        <w:t>。设</w:t>
      </w:r>
      <w:r w:rsidRPr="000B5C2A">
        <w:rPr>
          <w:rFonts w:ascii="Times New Roman" w:eastAsia="宋体" w:hAnsi="Times New Roman" w:cs="Times New Roman"/>
          <w:szCs w:val="21"/>
        </w:rPr>
        <w:object w:dxaOrig="360" w:dyaOrig="360">
          <v:shape id="_x0000_i1575" type="#_x0000_t75" alt="www.xinjiaoyu.com 新教育网" style="width:18.35pt;height:18.35pt" o:ole="">
            <v:imagedata r:id="rId114" o:title="eqId004d5c84e9636ffab4f1825ea166307d"/>
          </v:shape>
          <o:OLEObject Type="Embed" ProgID="Equation.DSMT4" ShapeID="_x0000_i1575" DrawAspect="Content" ObjectID="_1790303893" r:id="rId115"/>
        </w:object>
      </w:r>
      <w:r w:rsidRPr="000B5C2A">
        <w:rPr>
          <w:rFonts w:ascii="Times New Roman" w:eastAsia="宋体" w:hAnsi="Times New Roman" w:cs="Times New Roman"/>
          <w:szCs w:val="21"/>
        </w:rPr>
        <w:t>为阿伏加德罗常数的值。下列叙述正确的是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A. </w:t>
      </w:r>
      <w:r w:rsidRPr="000B5C2A">
        <w:rPr>
          <w:rFonts w:ascii="Times New Roman" w:eastAsia="宋体" w:hAnsi="Times New Roman" w:cs="Times New Roman"/>
          <w:szCs w:val="21"/>
        </w:rPr>
        <w:t>脱氧过程中活性炭表现还原性</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B. </w:t>
      </w:r>
      <w:r w:rsidRPr="000B5C2A">
        <w:rPr>
          <w:rFonts w:ascii="Times New Roman" w:eastAsia="宋体" w:hAnsi="Times New Roman" w:cs="Times New Roman"/>
          <w:szCs w:val="21"/>
        </w:rPr>
        <w:object w:dxaOrig="720" w:dyaOrig="315">
          <v:shape id="_x0000_i1576" type="#_x0000_t75" alt="www.xinjiaoyu.com 新教育网" style="width:36pt;height:15.6pt" o:ole="">
            <v:imagedata r:id="rId116" o:title="eqIdf45141c44cb2783c3707ced4ddb5e7b6"/>
          </v:shape>
          <o:OLEObject Type="Embed" ProgID="Equation.DSMT4" ShapeID="_x0000_i1576" DrawAspect="Content" ObjectID="_1790303894" r:id="rId117"/>
        </w:object>
      </w:r>
      <w:r w:rsidRPr="000B5C2A">
        <w:rPr>
          <w:rFonts w:ascii="Times New Roman" w:eastAsia="宋体" w:hAnsi="Times New Roman" w:cs="Times New Roman"/>
          <w:szCs w:val="21"/>
        </w:rPr>
        <w:t>中价电子数目为</w:t>
      </w:r>
      <w:r w:rsidRPr="000B5C2A">
        <w:rPr>
          <w:rFonts w:ascii="Times New Roman" w:eastAsia="宋体" w:hAnsi="Times New Roman" w:cs="Times New Roman"/>
          <w:szCs w:val="21"/>
        </w:rPr>
        <w:object w:dxaOrig="660" w:dyaOrig="360">
          <v:shape id="_x0000_i1577" type="#_x0000_t75" alt="www.xinjiaoyu.com 新教育网" style="width:33.3pt;height:18.35pt" o:ole="">
            <v:imagedata r:id="rId118" o:title="eqIdbc40a6b085357d1c4a1cf2319280d75d"/>
          </v:shape>
          <o:OLEObject Type="Embed" ProgID="Equation.DSMT4" ShapeID="_x0000_i1577" DrawAspect="Content" ObjectID="_1790303895" r:id="rId119"/>
        </w:objec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C. </w:t>
      </w:r>
      <w:r w:rsidRPr="000B5C2A">
        <w:rPr>
          <w:rFonts w:ascii="Times New Roman" w:eastAsia="宋体" w:hAnsi="Times New Roman" w:cs="Times New Roman"/>
          <w:szCs w:val="21"/>
        </w:rPr>
        <w:t>生成</w:t>
      </w:r>
      <w:r w:rsidRPr="000B5C2A">
        <w:rPr>
          <w:rFonts w:ascii="Times New Roman" w:eastAsia="宋体" w:hAnsi="Times New Roman" w:cs="Times New Roman"/>
          <w:szCs w:val="21"/>
        </w:rPr>
        <w:object w:dxaOrig="1165" w:dyaOrig="358">
          <v:shape id="_x0000_i1578" type="#_x0000_t75" alt="www.xinjiaoyu.com 新教育网" style="width:58.4pt;height:18.35pt" o:ole="">
            <v:imagedata r:id="rId120" o:title="eqIdfb0b24358318805093c36da748c6ad5e"/>
          </v:shape>
          <o:OLEObject Type="Embed" ProgID="Equation.DSMT4" ShapeID="_x0000_i1578" DrawAspect="Content" ObjectID="_1790303896" r:id="rId121"/>
        </w:object>
      </w:r>
      <w:r w:rsidRPr="000B5C2A">
        <w:rPr>
          <w:rFonts w:ascii="Times New Roman" w:eastAsia="宋体" w:hAnsi="Times New Roman" w:cs="Times New Roman"/>
          <w:szCs w:val="21"/>
        </w:rPr>
        <w:t>时转移的电子数为</w:t>
      </w:r>
      <w:r w:rsidRPr="000B5C2A">
        <w:rPr>
          <w:rFonts w:ascii="Times New Roman" w:eastAsia="宋体" w:hAnsi="Times New Roman" w:cs="Times New Roman"/>
          <w:szCs w:val="21"/>
        </w:rPr>
        <w:object w:dxaOrig="660" w:dyaOrig="360">
          <v:shape id="_x0000_i1579" type="#_x0000_t75" alt="www.xinjiaoyu.com 新教育网" style="width:33.3pt;height:18.35pt" o:ole="">
            <v:imagedata r:id="rId122" o:title="eqId3afa6262d87a58e0447c3f3fdd71acdd"/>
          </v:shape>
          <o:OLEObject Type="Embed" ProgID="Equation.DSMT4" ShapeID="_x0000_i1579" DrawAspect="Content" ObjectID="_1790303897" r:id="rId123"/>
        </w:objec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D. </w:t>
      </w:r>
      <w:r w:rsidRPr="000B5C2A">
        <w:rPr>
          <w:rFonts w:ascii="Times New Roman" w:eastAsia="宋体" w:hAnsi="Times New Roman" w:cs="Times New Roman"/>
          <w:szCs w:val="21"/>
        </w:rPr>
        <w:object w:dxaOrig="2177" w:dyaOrig="377">
          <v:shape id="_x0000_i1580" type="#_x0000_t75" alt="www.xinjiaoyu.com 新教育网" style="width:108.7pt;height:19pt" o:ole="">
            <v:imagedata r:id="rId124" o:title="eqId4d0138d0d2960ea78dbd2557d233a70e"/>
          </v:shape>
          <o:OLEObject Type="Embed" ProgID="Equation.DSMT4" ShapeID="_x0000_i1580" DrawAspect="Content" ObjectID="_1790303898" r:id="rId125"/>
        </w:object>
      </w:r>
      <w:r w:rsidRPr="000B5C2A">
        <w:rPr>
          <w:rFonts w:ascii="Times New Roman" w:eastAsia="宋体" w:hAnsi="Times New Roman" w:cs="Times New Roman"/>
          <w:szCs w:val="21"/>
        </w:rPr>
        <w:t>溶液中</w:t>
      </w:r>
      <w:r w:rsidRPr="000B5C2A">
        <w:rPr>
          <w:rFonts w:ascii="Times New Roman" w:eastAsia="宋体" w:hAnsi="Times New Roman" w:cs="Times New Roman"/>
          <w:szCs w:val="21"/>
        </w:rPr>
        <w:object w:dxaOrig="600" w:dyaOrig="380">
          <v:shape id="_x0000_i1581" type="#_x0000_t75" alt="www.xinjiaoyu.com 新教育网" style="width:29.9pt;height:19.7pt" o:ole="">
            <v:imagedata r:id="rId41" o:title="eqId900c20e8e3634f13685817647c83052d"/>
          </v:shape>
          <o:OLEObject Type="Embed" ProgID="Equation.DSMT4" ShapeID="_x0000_i1581" DrawAspect="Content" ObjectID="_1790303899" r:id="rId126"/>
        </w:object>
      </w:r>
      <w:r w:rsidRPr="000B5C2A">
        <w:rPr>
          <w:rFonts w:ascii="Times New Roman" w:eastAsia="宋体" w:hAnsi="Times New Roman" w:cs="Times New Roman"/>
          <w:szCs w:val="21"/>
        </w:rPr>
        <w:t>数目为</w:t>
      </w:r>
      <w:r w:rsidRPr="000B5C2A">
        <w:rPr>
          <w:rFonts w:ascii="Times New Roman" w:eastAsia="宋体" w:hAnsi="Times New Roman" w:cs="Times New Roman"/>
          <w:szCs w:val="21"/>
        </w:rPr>
        <w:object w:dxaOrig="645" w:dyaOrig="360">
          <v:shape id="_x0000_i1582" type="#_x0000_t75" alt="www.xinjiaoyu.com 新教育网" style="width:31.9pt;height:18.35pt" o:ole="">
            <v:imagedata r:id="rId127" o:title="eqId787981db29ae1f9b7b9e90a8118fdbd2"/>
          </v:shape>
          <o:OLEObject Type="Embed" ProgID="Equation.DSMT4" ShapeID="_x0000_i1582" DrawAspect="Content" ObjectID="_1790303900" r:id="rId128"/>
        </w:objec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C</w: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A</w:t>
      </w:r>
      <w:r w:rsidRPr="000B5C2A">
        <w:rPr>
          <w:rFonts w:ascii="Times New Roman" w:eastAsia="宋体" w:hAnsi="Times New Roman" w:cs="Times New Roman"/>
          <w:szCs w:val="21"/>
        </w:rPr>
        <w:t>．由反应方程式可知，脱氧过程中铁表现还原性，故</w:t>
      </w:r>
      <w:r w:rsidRPr="000B5C2A">
        <w:rPr>
          <w:rFonts w:ascii="Times New Roman" w:eastAsia="宋体" w:hAnsi="Times New Roman" w:cs="Times New Roman"/>
          <w:szCs w:val="21"/>
        </w:rPr>
        <w:t>A</w:t>
      </w:r>
      <w:r w:rsidRPr="000B5C2A">
        <w:rPr>
          <w:rFonts w:ascii="Times New Roman" w:eastAsia="宋体" w:hAnsi="Times New Roman" w:cs="Times New Roman"/>
          <w:szCs w:val="21"/>
        </w:rPr>
        <w:t>错误；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B</w:t>
      </w:r>
      <w:r w:rsidRPr="000B5C2A">
        <w:rPr>
          <w:rFonts w:ascii="Times New Roman" w:eastAsia="宋体" w:hAnsi="Times New Roman" w:cs="Times New Roman"/>
          <w:szCs w:val="21"/>
        </w:rPr>
        <w:t>．基态铁原子价电子排布式为</w:t>
      </w:r>
      <w:r w:rsidRPr="000B5C2A">
        <w:rPr>
          <w:rFonts w:ascii="Times New Roman" w:eastAsia="宋体" w:hAnsi="Times New Roman" w:cs="Times New Roman"/>
          <w:szCs w:val="21"/>
        </w:rPr>
        <w:object w:dxaOrig="705" w:dyaOrig="315">
          <v:shape id="_x0000_i1583" type="#_x0000_t75" alt="www.xinjiaoyu.com 新教育网" style="width:35.3pt;height:15.6pt" o:ole="">
            <v:imagedata r:id="rId129" o:title="eqId41c7d3572a67e0d014a3b438ed6ff445"/>
          </v:shape>
          <o:OLEObject Type="Embed" ProgID="Equation.DSMT4" ShapeID="_x0000_i1583" DrawAspect="Content" ObjectID="_1790303901" r:id="rId130"/>
        </w:object>
      </w:r>
      <w:r w:rsidRPr="000B5C2A">
        <w:rPr>
          <w:rFonts w:ascii="Times New Roman" w:eastAsia="宋体" w:hAnsi="Times New Roman" w:cs="Times New Roman"/>
          <w:szCs w:val="21"/>
        </w:rPr>
        <w:t>，则</w:t>
      </w:r>
      <w:r w:rsidRPr="000B5C2A">
        <w:rPr>
          <w:rFonts w:ascii="Times New Roman" w:eastAsia="宋体" w:hAnsi="Times New Roman" w:cs="Times New Roman"/>
          <w:szCs w:val="21"/>
        </w:rPr>
        <w:object w:dxaOrig="720" w:dyaOrig="315">
          <v:shape id="_x0000_i1584" type="#_x0000_t75" alt="www.xinjiaoyu.com 新教育网" style="width:36pt;height:15.6pt" o:ole="">
            <v:imagedata r:id="rId116" o:title="eqIdf45141c44cb2783c3707ced4ddb5e7b6"/>
          </v:shape>
          <o:OLEObject Type="Embed" ProgID="Equation.DSMT4" ShapeID="_x0000_i1584" DrawAspect="Content" ObjectID="_1790303902" r:id="rId131"/>
        </w:object>
      </w:r>
      <w:r w:rsidRPr="000B5C2A">
        <w:rPr>
          <w:rFonts w:ascii="Times New Roman" w:eastAsia="宋体" w:hAnsi="Times New Roman" w:cs="Times New Roman"/>
          <w:szCs w:val="21"/>
        </w:rPr>
        <w:t>，即</w:t>
      </w:r>
      <w:r w:rsidRPr="000B5C2A">
        <w:rPr>
          <w:rFonts w:ascii="Times New Roman" w:eastAsia="宋体" w:hAnsi="Times New Roman" w:cs="Times New Roman"/>
          <w:szCs w:val="21"/>
        </w:rPr>
        <w:t>0.1molFe</w:t>
      </w:r>
      <w:r w:rsidRPr="000B5C2A">
        <w:rPr>
          <w:rFonts w:ascii="Times New Roman" w:eastAsia="宋体" w:hAnsi="Times New Roman" w:cs="Times New Roman"/>
          <w:szCs w:val="21"/>
        </w:rPr>
        <w:t>中价电子数目为</w:t>
      </w:r>
      <w:r w:rsidRPr="000B5C2A">
        <w:rPr>
          <w:rFonts w:ascii="Times New Roman" w:eastAsia="宋体" w:hAnsi="Times New Roman" w:cs="Times New Roman"/>
          <w:szCs w:val="21"/>
        </w:rPr>
        <w:object w:dxaOrig="675" w:dyaOrig="360">
          <v:shape id="_x0000_i1585" type="#_x0000_t75" alt="www.xinjiaoyu.com 新教育网" style="width:33.95pt;height:18.35pt" o:ole="">
            <v:imagedata r:id="rId132" o:title="eqId5324d8dd62d987c212668adf6943535a"/>
          </v:shape>
          <o:OLEObject Type="Embed" ProgID="Equation.DSMT4" ShapeID="_x0000_i1585" DrawAspect="Content" ObjectID="_1790303903" r:id="rId133"/>
        </w:object>
      </w:r>
      <w:r w:rsidRPr="000B5C2A">
        <w:rPr>
          <w:rFonts w:ascii="Times New Roman" w:eastAsia="宋体" w:hAnsi="Times New Roman" w:cs="Times New Roman"/>
          <w:szCs w:val="21"/>
        </w:rPr>
        <w:t>，故</w:t>
      </w:r>
      <w:r w:rsidRPr="000B5C2A">
        <w:rPr>
          <w:rFonts w:ascii="Times New Roman" w:eastAsia="宋体" w:hAnsi="Times New Roman" w:cs="Times New Roman"/>
          <w:szCs w:val="21"/>
        </w:rPr>
        <w:t>B</w:t>
      </w:r>
      <w:r w:rsidRPr="000B5C2A">
        <w:rPr>
          <w:rFonts w:ascii="Times New Roman" w:eastAsia="宋体" w:hAnsi="Times New Roman" w:cs="Times New Roman"/>
          <w:szCs w:val="21"/>
        </w:rPr>
        <w:t>错误；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C</w:t>
      </w:r>
      <w:r w:rsidRPr="000B5C2A">
        <w:rPr>
          <w:rFonts w:ascii="Times New Roman" w:eastAsia="宋体" w:hAnsi="Times New Roman" w:cs="Times New Roman"/>
          <w:szCs w:val="21"/>
        </w:rPr>
        <w:t>．由反应方程式可知每生成</w:t>
      </w:r>
      <w:r w:rsidRPr="000B5C2A">
        <w:rPr>
          <w:rFonts w:ascii="Times New Roman" w:eastAsia="宋体" w:hAnsi="Times New Roman" w:cs="Times New Roman"/>
          <w:szCs w:val="21"/>
        </w:rPr>
        <w:t>2mol</w:t>
      </w:r>
      <w:r w:rsidRPr="000B5C2A">
        <w:rPr>
          <w:rFonts w:ascii="Times New Roman" w:eastAsia="宋体" w:hAnsi="Times New Roman" w:cs="Times New Roman"/>
          <w:szCs w:val="21"/>
        </w:rPr>
        <w:object w:dxaOrig="1335" w:dyaOrig="360">
          <v:shape id="_x0000_i1586" type="#_x0000_t75" alt="www.xinjiaoyu.com 新教育网" style="width:66.55pt;height:18.35pt" o:ole="">
            <v:imagedata r:id="rId134" o:title="eqIdf26ef68aadbf7519bb33805b91ea1166"/>
          </v:shape>
          <o:OLEObject Type="Embed" ProgID="Equation.DSMT4" ShapeID="_x0000_i1586" DrawAspect="Content" ObjectID="_1790303904" r:id="rId135"/>
        </w:object>
      </w:r>
      <w:r w:rsidRPr="000B5C2A">
        <w:rPr>
          <w:rFonts w:ascii="Times New Roman" w:eastAsia="宋体" w:hAnsi="Times New Roman" w:cs="Times New Roman"/>
          <w:szCs w:val="21"/>
        </w:rPr>
        <w:t>，转移</w:t>
      </w:r>
      <w:r w:rsidRPr="000B5C2A">
        <w:rPr>
          <w:rFonts w:ascii="Times New Roman" w:eastAsia="宋体" w:hAnsi="Times New Roman" w:cs="Times New Roman"/>
          <w:szCs w:val="21"/>
        </w:rPr>
        <w:t>12mol</w:t>
      </w:r>
      <w:r w:rsidRPr="000B5C2A">
        <w:rPr>
          <w:rFonts w:ascii="Times New Roman" w:eastAsia="宋体" w:hAnsi="Times New Roman" w:cs="Times New Roman"/>
          <w:szCs w:val="21"/>
        </w:rPr>
        <w:t>电子，则生成</w:t>
      </w:r>
      <w:r w:rsidRPr="000B5C2A">
        <w:rPr>
          <w:rFonts w:ascii="Times New Roman" w:eastAsia="宋体" w:hAnsi="Times New Roman" w:cs="Times New Roman"/>
          <w:szCs w:val="21"/>
        </w:rPr>
        <w:object w:dxaOrig="1165" w:dyaOrig="358">
          <v:shape id="_x0000_i1587" type="#_x0000_t75" alt="www.xinjiaoyu.com 新教育网" style="width:58.4pt;height:18.35pt" o:ole="">
            <v:imagedata r:id="rId120" o:title="eqIdfb0b24358318805093c36da748c6ad5e"/>
          </v:shape>
          <o:OLEObject Type="Embed" ProgID="Equation.DSMT4" ShapeID="_x0000_i1587" DrawAspect="Content" ObjectID="_1790303905" r:id="rId136"/>
        </w:object>
      </w:r>
      <w:r w:rsidRPr="000B5C2A">
        <w:rPr>
          <w:rFonts w:ascii="Times New Roman" w:eastAsia="宋体" w:hAnsi="Times New Roman" w:cs="Times New Roman"/>
          <w:szCs w:val="21"/>
        </w:rPr>
        <w:t>，即</w:t>
      </w:r>
      <w:r w:rsidRPr="000B5C2A">
        <w:rPr>
          <w:rFonts w:ascii="Times New Roman" w:eastAsia="宋体" w:hAnsi="Times New Roman" w:cs="Times New Roman"/>
          <w:szCs w:val="21"/>
        </w:rPr>
        <w:t>0.1mol</w:t>
      </w:r>
      <w:r w:rsidRPr="000B5C2A">
        <w:rPr>
          <w:rFonts w:ascii="Times New Roman" w:eastAsia="宋体" w:hAnsi="Times New Roman" w:cs="Times New Roman"/>
          <w:szCs w:val="21"/>
        </w:rPr>
        <w:object w:dxaOrig="555" w:dyaOrig="300">
          <v:shape id="_x0000_i1588" type="#_x0000_t75" alt="www.xinjiaoyu.com 新教育网" style="width:27.85pt;height:14.95pt" o:ole="">
            <v:imagedata r:id="rId137" o:title="eqIdbd64433131ff93fd151abc85cfe05dba"/>
          </v:shape>
          <o:OLEObject Type="Embed" ProgID="Equation.DSMT4" ShapeID="_x0000_i1588" DrawAspect="Content" ObjectID="_1790303906" r:id="rId138"/>
        </w:object>
      </w:r>
      <w:r w:rsidRPr="000B5C2A">
        <w:rPr>
          <w:rFonts w:ascii="Times New Roman" w:eastAsia="宋体" w:hAnsi="Times New Roman" w:cs="Times New Roman"/>
          <w:szCs w:val="21"/>
        </w:rPr>
        <w:t>时，转移</w:t>
      </w:r>
      <w:r w:rsidRPr="000B5C2A">
        <w:rPr>
          <w:rFonts w:ascii="Times New Roman" w:eastAsia="宋体" w:hAnsi="Times New Roman" w:cs="Times New Roman"/>
          <w:szCs w:val="21"/>
        </w:rPr>
        <w:t>0.6mol</w:t>
      </w:r>
      <w:r w:rsidRPr="000B5C2A">
        <w:rPr>
          <w:rFonts w:ascii="Times New Roman" w:eastAsia="宋体" w:hAnsi="Times New Roman" w:cs="Times New Roman"/>
          <w:szCs w:val="21"/>
        </w:rPr>
        <w:t>电子，故</w:t>
      </w:r>
      <w:r w:rsidRPr="000B5C2A">
        <w:rPr>
          <w:rFonts w:ascii="Times New Roman" w:eastAsia="宋体" w:hAnsi="Times New Roman" w:cs="Times New Roman"/>
          <w:szCs w:val="21"/>
        </w:rPr>
        <w:t>C</w:t>
      </w:r>
      <w:r w:rsidRPr="000B5C2A">
        <w:rPr>
          <w:rFonts w:ascii="Times New Roman" w:eastAsia="宋体" w:hAnsi="Times New Roman" w:cs="Times New Roman"/>
          <w:szCs w:val="21"/>
        </w:rPr>
        <w:t>正确；</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D</w: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2177" w:dyaOrig="377">
          <v:shape id="_x0000_i1589" type="#_x0000_t75" alt="www.xinjiaoyu.com 新教育网" style="width:108.7pt;height:19pt" o:ole="">
            <v:imagedata r:id="rId124" o:title="eqId4d0138d0d2960ea78dbd2557d233a70e"/>
          </v:shape>
          <o:OLEObject Type="Embed" ProgID="Equation.DSMT4" ShapeID="_x0000_i1589" DrawAspect="Content" ObjectID="_1790303907" r:id="rId139"/>
        </w:object>
      </w:r>
      <w:r w:rsidRPr="000B5C2A">
        <w:rPr>
          <w:rFonts w:ascii="Times New Roman" w:eastAsia="宋体" w:hAnsi="Times New Roman" w:cs="Times New Roman"/>
          <w:szCs w:val="21"/>
        </w:rPr>
        <w:t>溶液，</w:t>
      </w:r>
      <w:r w:rsidRPr="000B5C2A">
        <w:rPr>
          <w:rFonts w:ascii="Times New Roman" w:eastAsia="宋体" w:hAnsi="Times New Roman" w:cs="Times New Roman"/>
          <w:szCs w:val="21"/>
        </w:rPr>
        <w:object w:dxaOrig="600" w:dyaOrig="380">
          <v:shape id="_x0000_i1590" type="#_x0000_t75" alt="www.xinjiaoyu.com 新教育网" style="width:29.9pt;height:19.7pt" o:ole="">
            <v:imagedata r:id="rId41" o:title="eqId900c20e8e3634f13685817647c83052d"/>
          </v:shape>
          <o:OLEObject Type="Embed" ProgID="Equation.DSMT4" ShapeID="_x0000_i1590" DrawAspect="Content" ObjectID="_1790303908" r:id="rId140"/>
        </w:object>
      </w:r>
      <w:r w:rsidRPr="000B5C2A">
        <w:rPr>
          <w:rFonts w:ascii="Times New Roman" w:eastAsia="宋体" w:hAnsi="Times New Roman" w:cs="Times New Roman"/>
          <w:szCs w:val="21"/>
        </w:rPr>
        <w:t>是弱酸的阴离子，要发生水解反应，溶液中</w:t>
      </w:r>
      <w:r w:rsidRPr="000B5C2A">
        <w:rPr>
          <w:rFonts w:ascii="Times New Roman" w:eastAsia="宋体" w:hAnsi="Times New Roman" w:cs="Times New Roman"/>
          <w:szCs w:val="21"/>
        </w:rPr>
        <w:object w:dxaOrig="600" w:dyaOrig="380">
          <v:shape id="_x0000_i1591" type="#_x0000_t75" alt="www.xinjiaoyu.com 新教育网" style="width:29.9pt;height:19.7pt" o:ole="">
            <v:imagedata r:id="rId41" o:title="eqId900c20e8e3634f13685817647c83052d"/>
          </v:shape>
          <o:OLEObject Type="Embed" ProgID="Equation.DSMT4" ShapeID="_x0000_i1591" DrawAspect="Content" ObjectID="_1790303909" r:id="rId141"/>
        </w:object>
      </w:r>
      <w:r w:rsidRPr="000B5C2A">
        <w:rPr>
          <w:rFonts w:ascii="Times New Roman" w:eastAsia="宋体" w:hAnsi="Times New Roman" w:cs="Times New Roman"/>
          <w:szCs w:val="21"/>
        </w:rPr>
        <w:t>数目小于</w:t>
      </w:r>
      <w:r w:rsidRPr="000B5C2A">
        <w:rPr>
          <w:rFonts w:ascii="Times New Roman" w:eastAsia="宋体" w:hAnsi="Times New Roman" w:cs="Times New Roman"/>
          <w:szCs w:val="21"/>
        </w:rPr>
        <w:object w:dxaOrig="660" w:dyaOrig="360">
          <v:shape id="_x0000_i1592" type="#_x0000_t75" alt="www.xinjiaoyu.com 新教育网" style="width:33.3pt;height:18.35pt" o:ole="">
            <v:imagedata r:id="rId142" o:title="eqIdf0ccf0416b8fc05e1425a27721dc3406"/>
          </v:shape>
          <o:OLEObject Type="Embed" ProgID="Equation.DSMT4" ShapeID="_x0000_i1592" DrawAspect="Content" ObjectID="_1790303910" r:id="rId143"/>
        </w:object>
      </w:r>
      <w:r w:rsidRPr="000B5C2A">
        <w:rPr>
          <w:rFonts w:ascii="Times New Roman" w:eastAsia="宋体" w:hAnsi="Times New Roman" w:cs="Times New Roman"/>
          <w:szCs w:val="21"/>
        </w:rPr>
        <w:t>，故</w:t>
      </w:r>
      <w:r w:rsidRPr="000B5C2A">
        <w:rPr>
          <w:rFonts w:ascii="Times New Roman" w:eastAsia="宋体" w:hAnsi="Times New Roman" w:cs="Times New Roman"/>
          <w:szCs w:val="21"/>
        </w:rPr>
        <w:t>D</w:t>
      </w:r>
      <w:r w:rsidRPr="000B5C2A">
        <w:rPr>
          <w:rFonts w:ascii="Times New Roman" w:eastAsia="宋体" w:hAnsi="Times New Roman" w:cs="Times New Roman"/>
          <w:szCs w:val="21"/>
        </w:rPr>
        <w:t>错误；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故选</w:t>
      </w:r>
      <w:r w:rsidRPr="000B5C2A">
        <w:rPr>
          <w:rFonts w:ascii="Times New Roman" w:eastAsia="宋体" w:hAnsi="Times New Roman" w:cs="Times New Roman"/>
          <w:szCs w:val="21"/>
        </w:rPr>
        <w:t>C</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12. </w:t>
      </w:r>
      <w:r w:rsidRPr="000B5C2A">
        <w:rPr>
          <w:rFonts w:ascii="Times New Roman" w:eastAsia="宋体" w:hAnsi="Times New Roman" w:cs="Times New Roman"/>
          <w:szCs w:val="21"/>
        </w:rPr>
        <w:t>根据下列实验操作及现象得出的结论正确的是</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851"/>
        <w:gridCol w:w="4252"/>
        <w:gridCol w:w="2628"/>
      </w:tblGrid>
      <w:tr w:rsidR="00AB0CCA" w:rsidRPr="000B5C2A" w:rsidTr="004F11ED">
        <w:trPr>
          <w:trHeight w:val="330"/>
          <w:jc w:val="center"/>
        </w:trPr>
        <w:tc>
          <w:tcPr>
            <w:tcW w:w="85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选项</w:t>
            </w:r>
          </w:p>
        </w:tc>
        <w:tc>
          <w:tcPr>
            <w:tcW w:w="425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操作及现象</w:t>
            </w:r>
          </w:p>
        </w:tc>
        <w:tc>
          <w:tcPr>
            <w:tcW w:w="262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结论</w:t>
            </w:r>
          </w:p>
        </w:tc>
      </w:tr>
      <w:tr w:rsidR="00AB0CCA" w:rsidRPr="000B5C2A" w:rsidTr="004F11ED">
        <w:trPr>
          <w:trHeight w:val="330"/>
          <w:jc w:val="center"/>
        </w:trPr>
        <w:tc>
          <w:tcPr>
            <w:tcW w:w="85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A</w:t>
            </w:r>
          </w:p>
        </w:tc>
        <w:tc>
          <w:tcPr>
            <w:tcW w:w="425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向</w:t>
            </w:r>
            <w:r w:rsidRPr="000B5C2A">
              <w:rPr>
                <w:rFonts w:ascii="Times New Roman" w:eastAsia="宋体" w:hAnsi="Times New Roman" w:cs="Times New Roman"/>
                <w:szCs w:val="21"/>
              </w:rPr>
              <w:object w:dxaOrig="915" w:dyaOrig="360">
                <v:shape id="_x0000_i1593" type="#_x0000_t75" alt="www.xinjiaoyu.com 新教育网" style="width:45.5pt;height:18.35pt" o:ole="">
                  <v:imagedata r:id="rId144" o:title="eqId7e863b5c30a8e33604cb9b228eb05c09"/>
                </v:shape>
                <o:OLEObject Type="Embed" ProgID="Equation.DSMT4" ShapeID="_x0000_i1593" DrawAspect="Content" ObjectID="_1790303911" r:id="rId145"/>
              </w:object>
            </w:r>
            <w:r w:rsidRPr="000B5C2A">
              <w:rPr>
                <w:rFonts w:ascii="Times New Roman" w:eastAsia="宋体" w:hAnsi="Times New Roman" w:cs="Times New Roman"/>
                <w:szCs w:val="21"/>
              </w:rPr>
              <w:t>溶液中滴加</w:t>
            </w:r>
            <w:r w:rsidRPr="000B5C2A">
              <w:rPr>
                <w:rFonts w:ascii="Times New Roman" w:eastAsia="宋体" w:hAnsi="Times New Roman" w:cs="Times New Roman"/>
                <w:szCs w:val="21"/>
              </w:rPr>
              <w:object w:dxaOrig="1590" w:dyaOrig="435">
                <v:shape id="_x0000_i1594" type="#_x0000_t75" alt="www.xinjiaoyu.com 新教育网" style="width:79.45pt;height:21.75pt" o:ole="">
                  <v:imagedata r:id="rId146" o:title="eqId225da94987a44facccc6cc81c71fa977"/>
                </v:shape>
                <o:OLEObject Type="Embed" ProgID="Equation.DSMT4" ShapeID="_x0000_i1594" DrawAspect="Content" ObjectID="_1790303912" r:id="rId147"/>
              </w:object>
            </w:r>
            <w:r w:rsidRPr="000B5C2A">
              <w:rPr>
                <w:rFonts w:ascii="Times New Roman" w:eastAsia="宋体" w:hAnsi="Times New Roman" w:cs="Times New Roman"/>
                <w:szCs w:val="21"/>
              </w:rPr>
              <w:t>溶液，无明显现象</w:t>
            </w:r>
          </w:p>
        </w:tc>
        <w:tc>
          <w:tcPr>
            <w:tcW w:w="262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object w:dxaOrig="915" w:dyaOrig="360">
                <v:shape id="_x0000_i1595" type="#_x0000_t75" alt="www.xinjiaoyu.com 新教育网" style="width:45.5pt;height:18.35pt" o:ole="">
                  <v:imagedata r:id="rId144" o:title="eqId7e863b5c30a8e33604cb9b228eb05c09"/>
                </v:shape>
                <o:OLEObject Type="Embed" ProgID="Equation.DSMT4" ShapeID="_x0000_i1595" DrawAspect="Content" ObjectID="_1790303913" r:id="rId148"/>
              </w:object>
            </w:r>
            <w:r w:rsidRPr="000B5C2A">
              <w:rPr>
                <w:rFonts w:ascii="Times New Roman" w:eastAsia="宋体" w:hAnsi="Times New Roman" w:cs="Times New Roman"/>
                <w:szCs w:val="21"/>
              </w:rPr>
              <w:t>和</w:t>
            </w:r>
            <w:r w:rsidRPr="000B5C2A">
              <w:rPr>
                <w:rFonts w:ascii="Times New Roman" w:eastAsia="宋体" w:hAnsi="Times New Roman" w:cs="Times New Roman"/>
                <w:szCs w:val="21"/>
              </w:rPr>
              <w:object w:dxaOrig="1498" w:dyaOrig="441">
                <v:shape id="_x0000_i1596" type="#_x0000_t75" alt="www.xinjiaoyu.com 新教育网" style="width:74.7pt;height:21.75pt" o:ole="">
                  <v:imagedata r:id="rId149" o:title="eqId38cc8890286556d13dddd22551d6cb6c"/>
                </v:shape>
                <o:OLEObject Type="Embed" ProgID="Equation.DSMT4" ShapeID="_x0000_i1596" DrawAspect="Content" ObjectID="_1790303914" r:id="rId150"/>
              </w:object>
            </w:r>
            <w:r w:rsidRPr="000B5C2A">
              <w:rPr>
                <w:rFonts w:ascii="Times New Roman" w:eastAsia="宋体" w:hAnsi="Times New Roman" w:cs="Times New Roman"/>
                <w:szCs w:val="21"/>
              </w:rPr>
              <w:t>不反应</w:t>
            </w:r>
          </w:p>
        </w:tc>
      </w:tr>
      <w:tr w:rsidR="00AB0CCA" w:rsidRPr="000B5C2A" w:rsidTr="004F11ED">
        <w:trPr>
          <w:trHeight w:val="330"/>
          <w:jc w:val="center"/>
        </w:trPr>
        <w:tc>
          <w:tcPr>
            <w:tcW w:w="85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B</w:t>
            </w:r>
          </w:p>
        </w:tc>
        <w:tc>
          <w:tcPr>
            <w:tcW w:w="425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向溴水中滴加邻甲基苯甲醛，溴水褪色</w:t>
            </w:r>
          </w:p>
        </w:tc>
        <w:tc>
          <w:tcPr>
            <w:tcW w:w="262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邻甲基苯甲醛和</w:t>
            </w:r>
            <w:r w:rsidRPr="000B5C2A">
              <w:rPr>
                <w:rFonts w:ascii="Times New Roman" w:eastAsia="宋体" w:hAnsi="Times New Roman" w:cs="Times New Roman"/>
                <w:szCs w:val="21"/>
              </w:rPr>
              <w:object w:dxaOrig="380" w:dyaOrig="360">
                <v:shape id="_x0000_i1597" type="#_x0000_t75" alt="www.xinjiaoyu.com 新教育网" style="width:19.7pt;height:18.35pt" o:ole="">
                  <v:imagedata r:id="rId151" o:title="eqId3acc489af36e00b1965f0f01bb557e66"/>
                </v:shape>
                <o:OLEObject Type="Embed" ProgID="Equation.DSMT4" ShapeID="_x0000_i1597" DrawAspect="Content" ObjectID="_1790303915" r:id="rId152"/>
              </w:object>
            </w:r>
            <w:r w:rsidRPr="000B5C2A">
              <w:rPr>
                <w:rFonts w:ascii="Times New Roman" w:eastAsia="宋体" w:hAnsi="Times New Roman" w:cs="Times New Roman"/>
                <w:szCs w:val="21"/>
              </w:rPr>
              <w:t>发生了加成反应</w:t>
            </w:r>
          </w:p>
        </w:tc>
      </w:tr>
      <w:tr w:rsidR="00AB0CCA" w:rsidRPr="000B5C2A" w:rsidTr="004F11ED">
        <w:trPr>
          <w:trHeight w:val="330"/>
          <w:jc w:val="center"/>
        </w:trPr>
        <w:tc>
          <w:tcPr>
            <w:tcW w:w="85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C</w:t>
            </w:r>
          </w:p>
        </w:tc>
        <w:tc>
          <w:tcPr>
            <w:tcW w:w="425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向</w:t>
            </w:r>
            <w:r w:rsidRPr="000B5C2A">
              <w:rPr>
                <w:rFonts w:ascii="Times New Roman" w:eastAsia="宋体" w:hAnsi="Times New Roman" w:cs="Times New Roman"/>
                <w:szCs w:val="21"/>
              </w:rPr>
              <w:t>KI</w:t>
            </w:r>
            <w:r w:rsidRPr="000B5C2A">
              <w:rPr>
                <w:rFonts w:ascii="Times New Roman" w:eastAsia="宋体" w:hAnsi="Times New Roman" w:cs="Times New Roman"/>
                <w:szCs w:val="21"/>
              </w:rPr>
              <w:t>溶液中通入氯气，溶液变浑浊</w:t>
            </w:r>
          </w:p>
        </w:tc>
        <w:tc>
          <w:tcPr>
            <w:tcW w:w="262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氧化性：</w:t>
            </w:r>
            <w:r w:rsidRPr="000B5C2A">
              <w:rPr>
                <w:rFonts w:ascii="Times New Roman" w:eastAsia="宋体" w:hAnsi="Times New Roman" w:cs="Times New Roman"/>
                <w:szCs w:val="21"/>
              </w:rPr>
              <w:t xml:space="preserve"> </w:t>
            </w:r>
            <w:r w:rsidRPr="000B5C2A">
              <w:rPr>
                <w:rFonts w:ascii="Times New Roman" w:eastAsia="宋体" w:hAnsi="Times New Roman" w:cs="Times New Roman"/>
                <w:szCs w:val="21"/>
              </w:rPr>
              <w:object w:dxaOrig="795" w:dyaOrig="360">
                <v:shape id="_x0000_i1598" type="#_x0000_t75" alt="www.xinjiaoyu.com 新教育网" style="width:40.1pt;height:18.35pt" o:ole="">
                  <v:imagedata r:id="rId153" o:title="eqIdffc0c1d3c6f7075634c35e4af4495437"/>
                </v:shape>
                <o:OLEObject Type="Embed" ProgID="Equation.DSMT4" ShapeID="_x0000_i1598" DrawAspect="Content" ObjectID="_1790303916" r:id="rId154"/>
              </w:object>
            </w:r>
          </w:p>
        </w:tc>
      </w:tr>
      <w:tr w:rsidR="00AB0CCA" w:rsidRPr="000B5C2A" w:rsidTr="004F11ED">
        <w:trPr>
          <w:trHeight w:val="330"/>
          <w:jc w:val="center"/>
        </w:trPr>
        <w:tc>
          <w:tcPr>
            <w:tcW w:w="85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D</w:t>
            </w:r>
          </w:p>
        </w:tc>
        <w:tc>
          <w:tcPr>
            <w:tcW w:w="425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向品红溶液中通入氯气，溶液褪色</w:t>
            </w:r>
          </w:p>
        </w:tc>
        <w:tc>
          <w:tcPr>
            <w:tcW w:w="262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氯气具有漂白性</w:t>
            </w:r>
          </w:p>
        </w:tc>
      </w:tr>
    </w:tbl>
    <w:p w:rsidR="00AB0CCA" w:rsidRPr="000B5C2A" w:rsidRDefault="00AB0CCA" w:rsidP="00AB0CCA">
      <w:pPr>
        <w:tabs>
          <w:tab w:val="left" w:pos="2436"/>
          <w:tab w:val="left" w:pos="4873"/>
          <w:tab w:val="left" w:pos="7309"/>
        </w:tabs>
        <w:textAlignment w:val="center"/>
        <w:rPr>
          <w:rFonts w:ascii="Times New Roman" w:eastAsia="宋体" w:hAnsi="Times New Roman" w:cs="Times New Roman"/>
          <w:szCs w:val="21"/>
        </w:rPr>
      </w:pPr>
      <w:r w:rsidRPr="000B5C2A">
        <w:rPr>
          <w:rFonts w:ascii="Times New Roman" w:eastAsia="宋体" w:hAnsi="Times New Roman" w:cs="Times New Roman"/>
          <w:szCs w:val="21"/>
        </w:rPr>
        <w:t>A. A</w:t>
      </w:r>
      <w:r w:rsidRPr="000B5C2A">
        <w:rPr>
          <w:rFonts w:ascii="Times New Roman" w:eastAsia="宋体" w:hAnsi="Times New Roman" w:cs="Times New Roman"/>
          <w:szCs w:val="21"/>
        </w:rPr>
        <w:tab/>
        <w:t>B. B</w:t>
      </w:r>
      <w:r w:rsidRPr="000B5C2A">
        <w:rPr>
          <w:rFonts w:ascii="Times New Roman" w:eastAsia="宋体" w:hAnsi="Times New Roman" w:cs="Times New Roman"/>
          <w:szCs w:val="21"/>
        </w:rPr>
        <w:tab/>
        <w:t>C. C</w:t>
      </w:r>
      <w:r w:rsidRPr="000B5C2A">
        <w:rPr>
          <w:rFonts w:ascii="Times New Roman" w:eastAsia="宋体" w:hAnsi="Times New Roman" w:cs="Times New Roman"/>
          <w:szCs w:val="21"/>
        </w:rPr>
        <w:tab/>
        <w:t>D. D</w: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C</w: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A</w:t>
      </w:r>
      <w:r w:rsidRPr="000B5C2A">
        <w:rPr>
          <w:rFonts w:ascii="Times New Roman" w:eastAsia="宋体" w:hAnsi="Times New Roman" w:cs="Times New Roman"/>
          <w:szCs w:val="21"/>
        </w:rPr>
        <w:t>．向</w:t>
      </w:r>
      <w:r w:rsidRPr="000B5C2A">
        <w:rPr>
          <w:rFonts w:ascii="Times New Roman" w:eastAsia="宋体" w:hAnsi="Times New Roman" w:cs="Times New Roman"/>
          <w:szCs w:val="21"/>
        </w:rPr>
        <w:t>NaHSO</w:t>
      </w:r>
      <w:r w:rsidRPr="000B5C2A">
        <w:rPr>
          <w:rFonts w:ascii="Times New Roman" w:eastAsia="宋体" w:hAnsi="Times New Roman" w:cs="Times New Roman"/>
          <w:szCs w:val="21"/>
          <w:vertAlign w:val="subscript"/>
        </w:rPr>
        <w:t>4</w:t>
      </w:r>
      <w:r w:rsidRPr="000B5C2A">
        <w:rPr>
          <w:rFonts w:ascii="Times New Roman" w:eastAsia="宋体" w:hAnsi="Times New Roman" w:cs="Times New Roman"/>
          <w:szCs w:val="21"/>
        </w:rPr>
        <w:t>溶液中滴加</w:t>
      </w:r>
      <w:r w:rsidRPr="000B5C2A">
        <w:rPr>
          <w:rFonts w:ascii="Times New Roman" w:eastAsia="宋体" w:hAnsi="Times New Roman" w:cs="Times New Roman"/>
          <w:szCs w:val="21"/>
        </w:rPr>
        <w:t>Na[Al(OH)</w:t>
      </w:r>
      <w:r w:rsidRPr="000B5C2A">
        <w:rPr>
          <w:rFonts w:ascii="Times New Roman" w:eastAsia="宋体" w:hAnsi="Times New Roman" w:cs="Times New Roman"/>
          <w:szCs w:val="21"/>
          <w:vertAlign w:val="subscript"/>
        </w:rPr>
        <w:t>4</w:t>
      </w:r>
      <w:r w:rsidRPr="000B5C2A">
        <w:rPr>
          <w:rFonts w:ascii="Times New Roman" w:eastAsia="宋体" w:hAnsi="Times New Roman" w:cs="Times New Roman"/>
          <w:szCs w:val="21"/>
        </w:rPr>
        <w:t>]</w:t>
      </w:r>
      <w:r w:rsidRPr="000B5C2A">
        <w:rPr>
          <w:rFonts w:ascii="Times New Roman" w:eastAsia="宋体" w:hAnsi="Times New Roman" w:cs="Times New Roman"/>
          <w:szCs w:val="21"/>
        </w:rPr>
        <w:t>溶液，</w:t>
      </w:r>
      <w:r w:rsidRPr="000B5C2A">
        <w:rPr>
          <w:rFonts w:ascii="Times New Roman" w:eastAsia="宋体" w:hAnsi="Times New Roman" w:cs="Times New Roman"/>
          <w:szCs w:val="21"/>
        </w:rPr>
        <w:t>H</w:t>
      </w:r>
      <w:r w:rsidRPr="000B5C2A">
        <w:rPr>
          <w:rFonts w:ascii="Times New Roman" w:eastAsia="宋体" w:hAnsi="Times New Roman" w:cs="Times New Roman"/>
          <w:szCs w:val="21"/>
          <w:vertAlign w:val="superscript"/>
        </w:rPr>
        <w:t>+</w:t>
      </w:r>
      <w:r w:rsidRPr="000B5C2A">
        <w:rPr>
          <w:rFonts w:ascii="Times New Roman" w:eastAsia="宋体" w:hAnsi="Times New Roman" w:cs="Times New Roman"/>
          <w:szCs w:val="21"/>
        </w:rPr>
        <w:t>与</w:t>
      </w:r>
      <w:r w:rsidRPr="000B5C2A">
        <w:rPr>
          <w:rFonts w:ascii="Times New Roman" w:eastAsia="宋体" w:hAnsi="Times New Roman" w:cs="Times New Roman"/>
          <w:szCs w:val="21"/>
        </w:rPr>
        <w:t>[Al(OH)</w:t>
      </w:r>
      <w:r w:rsidRPr="000B5C2A">
        <w:rPr>
          <w:rFonts w:ascii="Times New Roman" w:eastAsia="宋体" w:hAnsi="Times New Roman" w:cs="Times New Roman"/>
          <w:szCs w:val="21"/>
          <w:vertAlign w:val="subscript"/>
        </w:rPr>
        <w:t>4</w:t>
      </w:r>
      <w:r w:rsidRPr="000B5C2A">
        <w:rPr>
          <w:rFonts w:ascii="Times New Roman" w:eastAsia="宋体" w:hAnsi="Times New Roman" w:cs="Times New Roman"/>
          <w:szCs w:val="21"/>
        </w:rPr>
        <w:t>]</w:t>
      </w:r>
      <w:r w:rsidRPr="000B5C2A">
        <w:rPr>
          <w:rFonts w:ascii="Times New Roman" w:eastAsia="宋体" w:hAnsi="Times New Roman" w:cs="Times New Roman"/>
          <w:szCs w:val="21"/>
          <w:vertAlign w:val="superscript"/>
        </w:rPr>
        <w:t>-</w:t>
      </w:r>
      <w:r w:rsidRPr="000B5C2A">
        <w:rPr>
          <w:rFonts w:ascii="Times New Roman" w:eastAsia="宋体" w:hAnsi="Times New Roman" w:cs="Times New Roman"/>
          <w:szCs w:val="21"/>
        </w:rPr>
        <w:t>反应生成无色的</w:t>
      </w:r>
      <w:r w:rsidRPr="000B5C2A">
        <w:rPr>
          <w:rFonts w:ascii="Times New Roman" w:eastAsia="宋体" w:hAnsi="Times New Roman" w:cs="Times New Roman"/>
          <w:szCs w:val="21"/>
        </w:rPr>
        <w:t>Al</w:t>
      </w:r>
      <w:r w:rsidRPr="000B5C2A">
        <w:rPr>
          <w:rFonts w:ascii="Times New Roman" w:eastAsia="宋体" w:hAnsi="Times New Roman" w:cs="Times New Roman"/>
          <w:szCs w:val="21"/>
          <w:vertAlign w:val="superscript"/>
        </w:rPr>
        <w:t>3+</w:t>
      </w:r>
      <w:r w:rsidRPr="000B5C2A">
        <w:rPr>
          <w:rFonts w:ascii="Times New Roman" w:eastAsia="宋体" w:hAnsi="Times New Roman" w:cs="Times New Roman"/>
          <w:szCs w:val="21"/>
        </w:rPr>
        <w:t>，反应无明显现象，</w:t>
      </w:r>
      <w:r w:rsidRPr="000B5C2A">
        <w:rPr>
          <w:rFonts w:ascii="Times New Roman" w:eastAsia="宋体" w:hAnsi="Times New Roman" w:cs="Times New Roman"/>
          <w:szCs w:val="21"/>
        </w:rPr>
        <w:t>A</w:t>
      </w:r>
      <w:r w:rsidRPr="000B5C2A">
        <w:rPr>
          <w:rFonts w:ascii="Times New Roman" w:eastAsia="宋体" w:hAnsi="Times New Roman" w:cs="Times New Roman"/>
          <w:szCs w:val="21"/>
        </w:rPr>
        <w:t>错误；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B</w:t>
      </w:r>
      <w:r w:rsidRPr="000B5C2A">
        <w:rPr>
          <w:rFonts w:ascii="Times New Roman" w:eastAsia="宋体" w:hAnsi="Times New Roman" w:cs="Times New Roman"/>
          <w:szCs w:val="21"/>
        </w:rPr>
        <w:t>．向溴水中滴加邻甲基苯甲醛，溴水褪色，是因为醛基有还原性，溴水有氧化性，发生氧化还原反应溴水褪色，</w:t>
      </w:r>
      <w:r w:rsidRPr="000B5C2A">
        <w:rPr>
          <w:rFonts w:ascii="Times New Roman" w:eastAsia="宋体" w:hAnsi="Times New Roman" w:cs="Times New Roman"/>
          <w:szCs w:val="21"/>
        </w:rPr>
        <w:t>B</w:t>
      </w:r>
      <w:r w:rsidRPr="000B5C2A">
        <w:rPr>
          <w:rFonts w:ascii="Times New Roman" w:eastAsia="宋体" w:hAnsi="Times New Roman" w:cs="Times New Roman"/>
          <w:szCs w:val="21"/>
        </w:rPr>
        <w:t>错误；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C</w:t>
      </w:r>
      <w:r w:rsidRPr="000B5C2A">
        <w:rPr>
          <w:rFonts w:ascii="Times New Roman" w:eastAsia="宋体" w:hAnsi="Times New Roman" w:cs="Times New Roman"/>
          <w:szCs w:val="21"/>
        </w:rPr>
        <w:t>．向</w:t>
      </w:r>
      <w:r w:rsidRPr="000B5C2A">
        <w:rPr>
          <w:rFonts w:ascii="Times New Roman" w:eastAsia="宋体" w:hAnsi="Times New Roman" w:cs="Times New Roman"/>
          <w:szCs w:val="21"/>
        </w:rPr>
        <w:t>KI</w:t>
      </w:r>
      <w:r w:rsidRPr="000B5C2A">
        <w:rPr>
          <w:rFonts w:ascii="Times New Roman" w:eastAsia="宋体" w:hAnsi="Times New Roman" w:cs="Times New Roman"/>
          <w:szCs w:val="21"/>
        </w:rPr>
        <w:t>溶液中通入氯气，溶液变浑浊，是氯气将碘离子氧化为</w:t>
      </w:r>
      <w:r w:rsidRPr="000B5C2A">
        <w:rPr>
          <w:rFonts w:ascii="Times New Roman" w:eastAsia="宋体" w:hAnsi="Times New Roman" w:cs="Times New Roman"/>
          <w:szCs w:val="21"/>
        </w:rPr>
        <w:t>I</w:t>
      </w:r>
      <w:r w:rsidRPr="000B5C2A">
        <w:rPr>
          <w:rFonts w:ascii="Times New Roman" w:eastAsia="宋体" w:hAnsi="Times New Roman" w:cs="Times New Roman"/>
          <w:szCs w:val="21"/>
          <w:vertAlign w:val="subscript"/>
        </w:rPr>
        <w:t>2</w:t>
      </w:r>
      <w:r w:rsidRPr="000B5C2A">
        <w:rPr>
          <w:rFonts w:ascii="Times New Roman" w:eastAsia="宋体" w:hAnsi="Times New Roman" w:cs="Times New Roman"/>
          <w:szCs w:val="21"/>
        </w:rPr>
        <w:t>，故氧化性：</w:t>
      </w:r>
      <w:r w:rsidRPr="000B5C2A">
        <w:rPr>
          <w:rFonts w:ascii="Times New Roman" w:eastAsia="宋体" w:hAnsi="Times New Roman" w:cs="Times New Roman"/>
          <w:szCs w:val="21"/>
        </w:rPr>
        <w:t> Cl</w:t>
      </w:r>
      <w:r w:rsidRPr="000B5C2A">
        <w:rPr>
          <w:rFonts w:ascii="Times New Roman" w:eastAsia="宋体" w:hAnsi="Times New Roman" w:cs="Times New Roman"/>
          <w:szCs w:val="21"/>
          <w:vertAlign w:val="subscript"/>
        </w:rPr>
        <w:t>2</w:t>
      </w:r>
      <w:r w:rsidRPr="000B5C2A">
        <w:rPr>
          <w:rFonts w:ascii="Times New Roman" w:eastAsia="宋体" w:hAnsi="Times New Roman" w:cs="Times New Roman"/>
          <w:szCs w:val="21"/>
        </w:rPr>
        <w:t>&gt;I</w:t>
      </w:r>
      <w:r w:rsidRPr="000B5C2A">
        <w:rPr>
          <w:rFonts w:ascii="Times New Roman" w:eastAsia="宋体" w:hAnsi="Times New Roman" w:cs="Times New Roman"/>
          <w:szCs w:val="21"/>
          <w:vertAlign w:val="subscript"/>
        </w:rPr>
        <w:t>2</w:t>
      </w:r>
      <w:r w:rsidRPr="000B5C2A">
        <w:rPr>
          <w:rFonts w:ascii="Times New Roman" w:eastAsia="宋体" w:hAnsi="Times New Roman" w:cs="Times New Roman"/>
          <w:szCs w:val="21"/>
        </w:rPr>
        <w:t>，</w:t>
      </w:r>
      <w:r w:rsidRPr="000B5C2A">
        <w:rPr>
          <w:rFonts w:ascii="Times New Roman" w:eastAsia="宋体" w:hAnsi="Times New Roman" w:cs="Times New Roman"/>
          <w:szCs w:val="21"/>
        </w:rPr>
        <w:t>C</w:t>
      </w:r>
      <w:r w:rsidRPr="000B5C2A">
        <w:rPr>
          <w:rFonts w:ascii="Times New Roman" w:eastAsia="宋体" w:hAnsi="Times New Roman" w:cs="Times New Roman"/>
          <w:szCs w:val="21"/>
        </w:rPr>
        <w:t>正确；</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D</w:t>
      </w:r>
      <w:r w:rsidRPr="000B5C2A">
        <w:rPr>
          <w:rFonts w:ascii="Times New Roman" w:eastAsia="宋体" w:hAnsi="Times New Roman" w:cs="Times New Roman"/>
          <w:szCs w:val="21"/>
        </w:rPr>
        <w:t>．向品红溶液中通入氯气，溶液褪色，是氯气与水反应生成的次氯酸有漂白性，不是氯气具有漂白性，</w:t>
      </w:r>
      <w:r w:rsidRPr="000B5C2A">
        <w:rPr>
          <w:rFonts w:ascii="Times New Roman" w:eastAsia="宋体" w:hAnsi="Times New Roman" w:cs="Times New Roman"/>
          <w:szCs w:val="21"/>
        </w:rPr>
        <w:t>D</w:t>
      </w:r>
      <w:r w:rsidRPr="000B5C2A">
        <w:rPr>
          <w:rFonts w:ascii="Times New Roman" w:eastAsia="宋体" w:hAnsi="Times New Roman" w:cs="Times New Roman"/>
          <w:szCs w:val="21"/>
        </w:rPr>
        <w:t>错误；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本题选</w:t>
      </w:r>
      <w:r w:rsidRPr="000B5C2A">
        <w:rPr>
          <w:rFonts w:ascii="Times New Roman" w:eastAsia="宋体" w:hAnsi="Times New Roman" w:cs="Times New Roman"/>
          <w:szCs w:val="21"/>
        </w:rPr>
        <w:t>C</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13. </w:t>
      </w:r>
      <w:r w:rsidRPr="000B5C2A">
        <w:rPr>
          <w:rFonts w:ascii="Times New Roman" w:eastAsia="宋体" w:hAnsi="Times New Roman" w:cs="Times New Roman"/>
          <w:szCs w:val="21"/>
        </w:rPr>
        <w:t>钒的某种氧化物的晶胞结构如图所示。下列叙述正确的是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已知：</w:t>
      </w:r>
      <w:r w:rsidRPr="000B5C2A">
        <w:rPr>
          <w:rFonts w:ascii="Times New Roman" w:eastAsia="宋体" w:hAnsi="Times New Roman" w:cs="Times New Roman"/>
          <w:szCs w:val="21"/>
        </w:rPr>
        <w:object w:dxaOrig="360" w:dyaOrig="360">
          <v:shape id="_x0000_i1599" type="#_x0000_t75" alt="www.xinjiaoyu.com 新教育网" style="width:18.35pt;height:18.35pt" o:ole="">
            <v:imagedata r:id="rId114" o:title="eqId004d5c84e9636ffab4f1825ea166307d"/>
          </v:shape>
          <o:OLEObject Type="Embed" ProgID="Equation.DSMT4" ShapeID="_x0000_i1599" DrawAspect="Content" ObjectID="_1790303917" r:id="rId155"/>
        </w:object>
      </w:r>
      <w:r w:rsidRPr="000B5C2A">
        <w:rPr>
          <w:rFonts w:ascii="Times New Roman" w:eastAsia="宋体" w:hAnsi="Times New Roman" w:cs="Times New Roman"/>
          <w:szCs w:val="21"/>
        </w:rPr>
        <w:t>为阿伏加德罗常数的值，晶胞棱长均为</w:t>
      </w:r>
      <w:r w:rsidRPr="000B5C2A">
        <w:rPr>
          <w:rFonts w:ascii="Times New Roman" w:eastAsia="宋体" w:hAnsi="Times New Roman" w:cs="Times New Roman"/>
          <w:szCs w:val="21"/>
        </w:rPr>
        <w:object w:dxaOrig="495" w:dyaOrig="270">
          <v:shape id="_x0000_i1600" type="#_x0000_t75" alt="www.xinjiaoyu.com 新教育网" style="width:24.45pt;height:13.6pt" o:ole="">
            <v:imagedata r:id="rId156" o:title="eqId935ec290d99ddf469375a2e797c3f5b1"/>
          </v:shape>
          <o:OLEObject Type="Embed" ProgID="Equation.DSMT4" ShapeID="_x0000_i1600" DrawAspect="Content" ObjectID="_1790303918" r:id="rId157"/>
        </w:object>
      </w:r>
      <w:r w:rsidRPr="000B5C2A">
        <w:rPr>
          <w:rFonts w:ascii="Times New Roman" w:eastAsia="宋体" w:hAnsi="Times New Roman" w:cs="Times New Roman"/>
          <w:szCs w:val="21"/>
        </w:rPr>
        <w:t>，晶体密度为</w:t>
      </w:r>
      <w:r w:rsidRPr="000B5C2A">
        <w:rPr>
          <w:rFonts w:ascii="Times New Roman" w:eastAsia="宋体" w:hAnsi="Times New Roman" w:cs="Times New Roman"/>
          <w:szCs w:val="21"/>
        </w:rPr>
        <w:object w:dxaOrig="795" w:dyaOrig="345">
          <v:shape id="_x0000_i1601" type="#_x0000_t75" alt="www.xinjiaoyu.com 新教育网" style="width:40.1pt;height:17pt;mso-position-horizontal-relative:page;mso-position-vertical-relative:page" o:ole="">
            <v:imagedata r:id="rId158" o:title="eqIdf4297006f7e8406a76e55eda86a750c3"/>
          </v:shape>
          <o:OLEObject Type="Embed" ProgID="Equation.DSMT4" ShapeID="_x0000_i1601" DrawAspect="Content" ObjectID="_1790303919" r:id="rId159"/>
        </w:object>
      </w:r>
      <w:r w:rsidRPr="000B5C2A">
        <w:rPr>
          <w:rFonts w:ascii="Times New Roman" w:eastAsia="宋体" w:hAnsi="Times New Roman" w:cs="Times New Roman"/>
          <w:szCs w:val="21"/>
        </w:rPr>
        <w:t>。</w:t>
      </w:r>
    </w:p>
    <w:p w:rsidR="00AB0CCA" w:rsidRPr="000B5C2A" w:rsidRDefault="00AB0CCA" w:rsidP="00AB0CCA">
      <w:pPr>
        <w:jc w:val="center"/>
        <w:textAlignment w:val="center"/>
        <w:rPr>
          <w:rFonts w:ascii="Times New Roman" w:eastAsia="宋体" w:hAnsi="Times New Roman" w:cs="Times New Roman"/>
          <w:szCs w:val="21"/>
        </w:rPr>
      </w:pPr>
      <w:r w:rsidRPr="000B5C2A">
        <w:rPr>
          <w:rFonts w:ascii="Times New Roman" w:eastAsia="宋体" w:hAnsi="Times New Roman" w:cs="Times New Roman"/>
          <w:noProof/>
          <w:szCs w:val="21"/>
        </w:rPr>
        <w:drawing>
          <wp:inline distT="0" distB="0" distL="0" distR="0" wp14:anchorId="5724DF5C" wp14:editId="3C99C31C">
            <wp:extent cx="931230" cy="984955"/>
            <wp:effectExtent l="0" t="0" r="2540" b="5715"/>
            <wp:docPr id="100011" name="图片 10001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r:embed="rId160"/>
                    <a:stretch>
                      <a:fillRect/>
                    </a:stretch>
                  </pic:blipFill>
                  <pic:spPr>
                    <a:xfrm>
                      <a:off x="0" y="0"/>
                      <a:ext cx="933542" cy="987400"/>
                    </a:xfrm>
                    <a:prstGeom prst="rect">
                      <a:avLst/>
                    </a:prstGeom>
                  </pic:spPr>
                </pic:pic>
              </a:graphicData>
            </a:graphic>
          </wp:inline>
        </w:drawing>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A. </w:t>
      </w:r>
      <w:r w:rsidRPr="000B5C2A">
        <w:rPr>
          <w:rFonts w:ascii="Times New Roman" w:eastAsia="宋体" w:hAnsi="Times New Roman" w:cs="Times New Roman"/>
          <w:szCs w:val="21"/>
        </w:rPr>
        <w:t>基态</w:t>
      </w:r>
      <w:r w:rsidRPr="000B5C2A">
        <w:rPr>
          <w:rFonts w:ascii="Times New Roman" w:eastAsia="宋体" w:hAnsi="Times New Roman" w:cs="Times New Roman"/>
          <w:szCs w:val="21"/>
        </w:rPr>
        <w:t>V</w:t>
      </w:r>
      <w:r w:rsidRPr="000B5C2A">
        <w:rPr>
          <w:rFonts w:ascii="Times New Roman" w:eastAsia="宋体" w:hAnsi="Times New Roman" w:cs="Times New Roman"/>
          <w:szCs w:val="21"/>
        </w:rPr>
        <w:t>原子的核外电子占据</w:t>
      </w:r>
      <w:r w:rsidRPr="000B5C2A">
        <w:rPr>
          <w:rFonts w:ascii="Times New Roman" w:eastAsia="宋体" w:hAnsi="Times New Roman" w:cs="Times New Roman"/>
          <w:szCs w:val="21"/>
        </w:rPr>
        <w:t>6</w:t>
      </w:r>
      <w:r w:rsidRPr="000B5C2A">
        <w:rPr>
          <w:rFonts w:ascii="Times New Roman" w:eastAsia="宋体" w:hAnsi="Times New Roman" w:cs="Times New Roman"/>
          <w:szCs w:val="21"/>
        </w:rPr>
        <w:t>个能级</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B. </w:t>
      </w:r>
      <w:r w:rsidRPr="000B5C2A">
        <w:rPr>
          <w:rFonts w:ascii="Times New Roman" w:eastAsia="宋体" w:hAnsi="Times New Roman" w:cs="Times New Roman"/>
          <w:szCs w:val="21"/>
        </w:rPr>
        <w:t>该晶体化学式为</w:t>
      </w:r>
      <w:r w:rsidRPr="000B5C2A">
        <w:rPr>
          <w:rFonts w:ascii="Times New Roman" w:eastAsia="宋体" w:hAnsi="Times New Roman" w:cs="Times New Roman"/>
          <w:szCs w:val="21"/>
        </w:rPr>
        <w:object w:dxaOrig="557" w:dyaOrig="367">
          <v:shape id="_x0000_i1602" type="#_x0000_t75" alt="www.xinjiaoyu.com 新教育网" style="width:27.85pt;height:18.35pt" o:ole="">
            <v:imagedata r:id="rId161" o:title="eqIdf70a6fcb37772d09130c9cfc6d681f15"/>
          </v:shape>
          <o:OLEObject Type="Embed" ProgID="Equation.DSMT4" ShapeID="_x0000_i1602" DrawAspect="Content" ObjectID="_1790303920" r:id="rId162"/>
        </w:objec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C. V</w:t>
      </w:r>
      <w:r w:rsidRPr="000B5C2A">
        <w:rPr>
          <w:rFonts w:ascii="Times New Roman" w:eastAsia="宋体" w:hAnsi="Times New Roman" w:cs="Times New Roman"/>
          <w:szCs w:val="21"/>
        </w:rPr>
        <w:t>与</w:t>
      </w:r>
      <w:r w:rsidRPr="000B5C2A">
        <w:rPr>
          <w:rFonts w:ascii="Times New Roman" w:eastAsia="宋体" w:hAnsi="Times New Roman" w:cs="Times New Roman"/>
          <w:szCs w:val="21"/>
        </w:rPr>
        <w:t>O</w:t>
      </w:r>
      <w:r w:rsidRPr="000B5C2A">
        <w:rPr>
          <w:rFonts w:ascii="Times New Roman" w:eastAsia="宋体" w:hAnsi="Times New Roman" w:cs="Times New Roman"/>
          <w:szCs w:val="21"/>
        </w:rPr>
        <w:t>的</w:t>
      </w:r>
      <w:r w:rsidRPr="000B5C2A">
        <w:rPr>
          <w:rFonts w:ascii="Times New Roman" w:eastAsia="宋体" w:hAnsi="Times New Roman" w:cs="Times New Roman"/>
          <w:szCs w:val="21"/>
        </w:rPr>
        <w:t>p</w:t>
      </w:r>
      <w:r w:rsidRPr="000B5C2A">
        <w:rPr>
          <w:rFonts w:ascii="Times New Roman" w:eastAsia="宋体" w:hAnsi="Times New Roman" w:cs="Times New Roman"/>
          <w:szCs w:val="21"/>
        </w:rPr>
        <w:t>轨道电子数之差为</w:t>
      </w:r>
      <w:r w:rsidRPr="000B5C2A">
        <w:rPr>
          <w:rFonts w:ascii="Times New Roman" w:eastAsia="宋体" w:hAnsi="Times New Roman" w:cs="Times New Roman"/>
          <w:szCs w:val="21"/>
        </w:rPr>
        <w:t>8</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D. </w:t>
      </w:r>
      <w:r w:rsidRPr="000B5C2A">
        <w:rPr>
          <w:rFonts w:ascii="Times New Roman" w:eastAsia="宋体" w:hAnsi="Times New Roman" w:cs="Times New Roman"/>
          <w:szCs w:val="21"/>
        </w:rPr>
        <w:object w:dxaOrig="1623" w:dyaOrig="757">
          <v:shape id="_x0000_i1603" type="#_x0000_t75" alt="www.xinjiaoyu.com 新教育网" style="width:80.85pt;height:37.35pt" o:ole="">
            <v:imagedata r:id="rId163" o:title="eqId844781fcf086ead56d763782acf0a511"/>
          </v:shape>
          <o:OLEObject Type="Embed" ProgID="Equation.DSMT4" ShapeID="_x0000_i1603" DrawAspect="Content" ObjectID="_1790303921" r:id="rId164"/>
        </w:objec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CD</w: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A. </w:t>
      </w:r>
      <w:r w:rsidRPr="000B5C2A">
        <w:rPr>
          <w:rFonts w:ascii="Times New Roman" w:eastAsia="宋体" w:hAnsi="Times New Roman" w:cs="Times New Roman"/>
          <w:szCs w:val="21"/>
        </w:rPr>
        <w:t>基态</w:t>
      </w:r>
      <w:r w:rsidRPr="000B5C2A">
        <w:rPr>
          <w:rFonts w:ascii="Times New Roman" w:eastAsia="宋体" w:hAnsi="Times New Roman" w:cs="Times New Roman"/>
          <w:szCs w:val="21"/>
        </w:rPr>
        <w:t>V</w:t>
      </w:r>
      <w:r w:rsidRPr="000B5C2A">
        <w:rPr>
          <w:rFonts w:ascii="Times New Roman" w:eastAsia="宋体" w:hAnsi="Times New Roman" w:cs="Times New Roman"/>
          <w:szCs w:val="21"/>
        </w:rPr>
        <w:t>原子的核外电子排布式为</w:t>
      </w:r>
      <w:r w:rsidRPr="000B5C2A">
        <w:rPr>
          <w:rFonts w:ascii="Times New Roman" w:eastAsia="宋体" w:hAnsi="Times New Roman" w:cs="Times New Roman"/>
          <w:szCs w:val="21"/>
        </w:rPr>
        <w:object w:dxaOrig="2281" w:dyaOrig="358">
          <v:shape id="_x0000_i1604" type="#_x0000_t75" alt="www.xinjiaoyu.com 新教育网" style="width:114.1pt;height:18.35pt" o:ole="">
            <v:imagedata r:id="rId165" o:title="eqIdfda97ed6057781ef41140fa75ba1ea66"/>
          </v:shape>
          <o:OLEObject Type="Embed" ProgID="Equation.DSMT4" ShapeID="_x0000_i1604" DrawAspect="Content" ObjectID="_1790303922" r:id="rId166"/>
        </w:object>
      </w:r>
      <w:r w:rsidRPr="000B5C2A">
        <w:rPr>
          <w:rFonts w:ascii="Times New Roman" w:eastAsia="宋体" w:hAnsi="Times New Roman" w:cs="Times New Roman"/>
          <w:szCs w:val="21"/>
        </w:rPr>
        <w:t>，核外电子一共占据了</w:t>
      </w:r>
      <w:r w:rsidRPr="000B5C2A">
        <w:rPr>
          <w:rFonts w:ascii="Times New Roman" w:eastAsia="宋体" w:hAnsi="Times New Roman" w:cs="Times New Roman"/>
          <w:szCs w:val="21"/>
        </w:rPr>
        <w:t>7</w:t>
      </w:r>
      <w:r w:rsidRPr="000B5C2A">
        <w:rPr>
          <w:rFonts w:ascii="Times New Roman" w:eastAsia="宋体" w:hAnsi="Times New Roman" w:cs="Times New Roman"/>
          <w:szCs w:val="21"/>
        </w:rPr>
        <w:t>个能级，故</w:t>
      </w:r>
      <w:r w:rsidRPr="000B5C2A">
        <w:rPr>
          <w:rFonts w:ascii="Times New Roman" w:eastAsia="宋体" w:hAnsi="Times New Roman" w:cs="Times New Roman"/>
          <w:szCs w:val="21"/>
        </w:rPr>
        <w:t>A</w:t>
      </w:r>
      <w:r w:rsidRPr="000B5C2A">
        <w:rPr>
          <w:rFonts w:ascii="Times New Roman" w:eastAsia="宋体" w:hAnsi="Times New Roman" w:cs="Times New Roman"/>
          <w:szCs w:val="21"/>
        </w:rPr>
        <w:t>错误；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B</w:t>
      </w:r>
      <w:r w:rsidRPr="000B5C2A">
        <w:rPr>
          <w:rFonts w:ascii="Times New Roman" w:eastAsia="宋体" w:hAnsi="Times New Roman" w:cs="Times New Roman"/>
          <w:szCs w:val="21"/>
        </w:rPr>
        <w:t>．由均摊法可知，</w:t>
      </w:r>
      <w:r w:rsidRPr="000B5C2A">
        <w:rPr>
          <w:rFonts w:ascii="Times New Roman" w:eastAsia="宋体" w:hAnsi="Times New Roman" w:cs="Times New Roman"/>
          <w:szCs w:val="21"/>
        </w:rPr>
        <w:t>8</w:t>
      </w:r>
      <w:r w:rsidRPr="000B5C2A">
        <w:rPr>
          <w:rFonts w:ascii="Times New Roman" w:eastAsia="宋体" w:hAnsi="Times New Roman" w:cs="Times New Roman"/>
          <w:szCs w:val="21"/>
        </w:rPr>
        <w:t>个</w:t>
      </w:r>
      <w:r w:rsidRPr="000B5C2A">
        <w:rPr>
          <w:rFonts w:ascii="Times New Roman" w:eastAsia="宋体" w:hAnsi="Times New Roman" w:cs="Times New Roman"/>
          <w:szCs w:val="21"/>
        </w:rPr>
        <w:t>V</w:t>
      </w:r>
      <w:r w:rsidRPr="000B5C2A">
        <w:rPr>
          <w:rFonts w:ascii="Times New Roman" w:eastAsia="宋体" w:hAnsi="Times New Roman" w:cs="Times New Roman"/>
          <w:szCs w:val="21"/>
        </w:rPr>
        <w:t>位于顶点，一个</w:t>
      </w:r>
      <w:r w:rsidRPr="000B5C2A">
        <w:rPr>
          <w:rFonts w:ascii="Times New Roman" w:eastAsia="宋体" w:hAnsi="Times New Roman" w:cs="Times New Roman"/>
          <w:szCs w:val="21"/>
        </w:rPr>
        <w:t>V</w:t>
      </w:r>
      <w:r w:rsidRPr="000B5C2A">
        <w:rPr>
          <w:rFonts w:ascii="Times New Roman" w:eastAsia="宋体" w:hAnsi="Times New Roman" w:cs="Times New Roman"/>
          <w:szCs w:val="21"/>
        </w:rPr>
        <w:t>位于体心，</w:t>
      </w:r>
      <w:r w:rsidRPr="000B5C2A">
        <w:rPr>
          <w:rFonts w:ascii="Times New Roman" w:eastAsia="宋体" w:hAnsi="Times New Roman" w:cs="Times New Roman"/>
          <w:szCs w:val="21"/>
        </w:rPr>
        <w:t>V</w:t>
      </w:r>
      <w:r w:rsidRPr="000B5C2A">
        <w:rPr>
          <w:rFonts w:ascii="Times New Roman" w:eastAsia="宋体" w:hAnsi="Times New Roman" w:cs="Times New Roman"/>
          <w:szCs w:val="21"/>
        </w:rPr>
        <w:t>原子个数为</w:t>
      </w:r>
      <w:r w:rsidRPr="000B5C2A">
        <w:rPr>
          <w:rFonts w:ascii="Times New Roman" w:eastAsia="宋体" w:hAnsi="Times New Roman" w:cs="Times New Roman"/>
          <w:szCs w:val="21"/>
        </w:rPr>
        <w:object w:dxaOrig="1020" w:dyaOrig="615">
          <v:shape id="_x0000_i1605" type="#_x0000_t75" alt="www.xinjiaoyu.com 新教育网" style="width:50.95pt;height:30.55pt" o:ole="">
            <v:imagedata r:id="rId167" o:title="eqId78ddec132fb520bae54d2b3b738442f7"/>
          </v:shape>
          <o:OLEObject Type="Embed" ProgID="Equation.DSMT4" ShapeID="_x0000_i1605" DrawAspect="Content" ObjectID="_1790303923" r:id="rId168"/>
        </w:object>
      </w:r>
      <w:r w:rsidRPr="000B5C2A">
        <w:rPr>
          <w:rFonts w:ascii="Times New Roman" w:eastAsia="宋体" w:hAnsi="Times New Roman" w:cs="Times New Roman"/>
          <w:szCs w:val="21"/>
        </w:rPr>
        <w:t>，</w:t>
      </w:r>
      <w:r w:rsidRPr="000B5C2A">
        <w:rPr>
          <w:rFonts w:ascii="Times New Roman" w:eastAsia="宋体" w:hAnsi="Times New Roman" w:cs="Times New Roman"/>
          <w:szCs w:val="21"/>
        </w:rPr>
        <w:t>4</w:t>
      </w:r>
      <w:r w:rsidRPr="000B5C2A">
        <w:rPr>
          <w:rFonts w:ascii="Times New Roman" w:eastAsia="宋体" w:hAnsi="Times New Roman" w:cs="Times New Roman"/>
          <w:szCs w:val="21"/>
        </w:rPr>
        <w:t>个</w:t>
      </w:r>
      <w:r w:rsidRPr="000B5C2A">
        <w:rPr>
          <w:rFonts w:ascii="Times New Roman" w:eastAsia="宋体" w:hAnsi="Times New Roman" w:cs="Times New Roman"/>
          <w:szCs w:val="21"/>
        </w:rPr>
        <w:t>O</w:t>
      </w:r>
      <w:r w:rsidRPr="000B5C2A">
        <w:rPr>
          <w:rFonts w:ascii="Times New Roman" w:eastAsia="宋体" w:hAnsi="Times New Roman" w:cs="Times New Roman"/>
          <w:szCs w:val="21"/>
        </w:rPr>
        <w:t>原子位于面心，</w:t>
      </w:r>
      <w:r w:rsidRPr="000B5C2A">
        <w:rPr>
          <w:rFonts w:ascii="Times New Roman" w:eastAsia="宋体" w:hAnsi="Times New Roman" w:cs="Times New Roman"/>
          <w:szCs w:val="21"/>
        </w:rPr>
        <w:t>2</w:t>
      </w:r>
      <w:r w:rsidRPr="000B5C2A">
        <w:rPr>
          <w:rFonts w:ascii="Times New Roman" w:eastAsia="宋体" w:hAnsi="Times New Roman" w:cs="Times New Roman"/>
          <w:szCs w:val="21"/>
        </w:rPr>
        <w:t>个</w:t>
      </w:r>
      <w:r w:rsidRPr="000B5C2A">
        <w:rPr>
          <w:rFonts w:ascii="Times New Roman" w:eastAsia="宋体" w:hAnsi="Times New Roman" w:cs="Times New Roman"/>
          <w:szCs w:val="21"/>
        </w:rPr>
        <w:t>O</w:t>
      </w:r>
      <w:r w:rsidRPr="000B5C2A">
        <w:rPr>
          <w:rFonts w:ascii="Times New Roman" w:eastAsia="宋体" w:hAnsi="Times New Roman" w:cs="Times New Roman"/>
          <w:szCs w:val="21"/>
        </w:rPr>
        <w:t>原子位于体内，则</w:t>
      </w:r>
      <w:r w:rsidRPr="000B5C2A">
        <w:rPr>
          <w:rFonts w:ascii="Times New Roman" w:eastAsia="宋体" w:hAnsi="Times New Roman" w:cs="Times New Roman"/>
          <w:szCs w:val="21"/>
        </w:rPr>
        <w:t>O</w:t>
      </w:r>
      <w:r w:rsidRPr="000B5C2A">
        <w:rPr>
          <w:rFonts w:ascii="Times New Roman" w:eastAsia="宋体" w:hAnsi="Times New Roman" w:cs="Times New Roman"/>
          <w:szCs w:val="21"/>
        </w:rPr>
        <w:t>原子个数为</w:t>
      </w:r>
      <w:r w:rsidRPr="000B5C2A">
        <w:rPr>
          <w:rFonts w:ascii="Times New Roman" w:eastAsia="宋体" w:hAnsi="Times New Roman" w:cs="Times New Roman"/>
          <w:szCs w:val="21"/>
        </w:rPr>
        <w:object w:dxaOrig="1104" w:dyaOrig="624">
          <v:shape id="_x0000_i1606" type="#_x0000_t75" alt="www.xinjiaoyu.com 新教育网" style="width:55.7pt;height:31.25pt" o:ole="">
            <v:imagedata r:id="rId169" o:title="eqIdb7513a382a47d502217fe90b85abbba3"/>
          </v:shape>
          <o:OLEObject Type="Embed" ProgID="Equation.DSMT4" ShapeID="_x0000_i1606" DrawAspect="Content" ObjectID="_1790303924" r:id="rId170"/>
        </w:object>
      </w:r>
      <w:r w:rsidRPr="000B5C2A">
        <w:rPr>
          <w:rFonts w:ascii="Times New Roman" w:eastAsia="宋体" w:hAnsi="Times New Roman" w:cs="Times New Roman"/>
          <w:szCs w:val="21"/>
        </w:rPr>
        <w:t>，该晶体化学式为</w:t>
      </w:r>
      <w:r w:rsidRPr="000B5C2A">
        <w:rPr>
          <w:rFonts w:ascii="Times New Roman" w:eastAsia="宋体" w:hAnsi="Times New Roman" w:cs="Times New Roman"/>
          <w:szCs w:val="21"/>
        </w:rPr>
        <w:object w:dxaOrig="495" w:dyaOrig="360">
          <v:shape id="_x0000_i1607" type="#_x0000_t75" alt="www.xinjiaoyu.com 新教育网" style="width:24.45pt;height:18.35pt" o:ole="">
            <v:imagedata r:id="rId171" o:title="eqId1528138e9e42257d61939c7f9bf2a22d"/>
          </v:shape>
          <o:OLEObject Type="Embed" ProgID="Equation.DSMT4" ShapeID="_x0000_i1607" DrawAspect="Content" ObjectID="_1790303925" r:id="rId172"/>
        </w:object>
      </w:r>
      <w:r w:rsidRPr="000B5C2A">
        <w:rPr>
          <w:rFonts w:ascii="Times New Roman" w:eastAsia="宋体" w:hAnsi="Times New Roman" w:cs="Times New Roman"/>
          <w:szCs w:val="21"/>
        </w:rPr>
        <w:t>，故</w:t>
      </w:r>
      <w:r w:rsidRPr="000B5C2A">
        <w:rPr>
          <w:rFonts w:ascii="Times New Roman" w:eastAsia="宋体" w:hAnsi="Times New Roman" w:cs="Times New Roman"/>
          <w:szCs w:val="21"/>
        </w:rPr>
        <w:t>B</w:t>
      </w:r>
      <w:r w:rsidRPr="000B5C2A">
        <w:rPr>
          <w:rFonts w:ascii="Times New Roman" w:eastAsia="宋体" w:hAnsi="Times New Roman" w:cs="Times New Roman"/>
          <w:szCs w:val="21"/>
        </w:rPr>
        <w:t>错误；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C</w:t>
      </w:r>
      <w:r w:rsidRPr="000B5C2A">
        <w:rPr>
          <w:rFonts w:ascii="Times New Roman" w:eastAsia="宋体" w:hAnsi="Times New Roman" w:cs="Times New Roman"/>
          <w:szCs w:val="21"/>
        </w:rPr>
        <w:t>．</w:t>
      </w:r>
      <w:r w:rsidRPr="000B5C2A">
        <w:rPr>
          <w:rFonts w:ascii="Times New Roman" w:eastAsia="宋体" w:hAnsi="Times New Roman" w:cs="Times New Roman"/>
          <w:szCs w:val="21"/>
        </w:rPr>
        <w:t>V</w:t>
      </w:r>
      <w:r w:rsidRPr="000B5C2A">
        <w:rPr>
          <w:rFonts w:ascii="Times New Roman" w:eastAsia="宋体" w:hAnsi="Times New Roman" w:cs="Times New Roman"/>
          <w:szCs w:val="21"/>
        </w:rPr>
        <w:t>原子的核外电子排布式为</w:t>
      </w:r>
      <w:r w:rsidRPr="000B5C2A">
        <w:rPr>
          <w:rFonts w:ascii="Times New Roman" w:eastAsia="宋体" w:hAnsi="Times New Roman" w:cs="Times New Roman"/>
          <w:szCs w:val="21"/>
        </w:rPr>
        <w:object w:dxaOrig="2281" w:dyaOrig="358">
          <v:shape id="_x0000_i1608" type="#_x0000_t75" alt="www.xinjiaoyu.com 新教育网" style="width:114.1pt;height:18.35pt" o:ole="">
            <v:imagedata r:id="rId165" o:title="eqIdfda97ed6057781ef41140fa75ba1ea66"/>
          </v:shape>
          <o:OLEObject Type="Embed" ProgID="Equation.DSMT4" ShapeID="_x0000_i1608" DrawAspect="Content" ObjectID="_1790303926" r:id="rId173"/>
        </w:object>
      </w:r>
      <w:r w:rsidRPr="000B5C2A">
        <w:rPr>
          <w:rFonts w:ascii="Times New Roman" w:eastAsia="宋体" w:hAnsi="Times New Roman" w:cs="Times New Roman"/>
          <w:szCs w:val="21"/>
        </w:rPr>
        <w:t>，其</w:t>
      </w:r>
      <w:r w:rsidRPr="000B5C2A">
        <w:rPr>
          <w:rFonts w:ascii="Times New Roman" w:eastAsia="宋体" w:hAnsi="Times New Roman" w:cs="Times New Roman"/>
          <w:szCs w:val="21"/>
        </w:rPr>
        <w:t>p</w:t>
      </w:r>
      <w:r w:rsidRPr="000B5C2A">
        <w:rPr>
          <w:rFonts w:ascii="Times New Roman" w:eastAsia="宋体" w:hAnsi="Times New Roman" w:cs="Times New Roman"/>
          <w:szCs w:val="21"/>
        </w:rPr>
        <w:t>能级轨道上电子总数为</w:t>
      </w:r>
      <w:r w:rsidRPr="000B5C2A">
        <w:rPr>
          <w:rFonts w:ascii="Times New Roman" w:eastAsia="宋体" w:hAnsi="Times New Roman" w:cs="Times New Roman"/>
          <w:szCs w:val="21"/>
        </w:rPr>
        <w:t>6+6=12</w:t>
      </w:r>
      <w:r w:rsidRPr="000B5C2A">
        <w:rPr>
          <w:rFonts w:ascii="Times New Roman" w:eastAsia="宋体" w:hAnsi="Times New Roman" w:cs="Times New Roman"/>
          <w:szCs w:val="21"/>
        </w:rPr>
        <w:t>，</w:t>
      </w:r>
      <w:r w:rsidRPr="000B5C2A">
        <w:rPr>
          <w:rFonts w:ascii="Times New Roman" w:eastAsia="宋体" w:hAnsi="Times New Roman" w:cs="Times New Roman"/>
          <w:szCs w:val="21"/>
        </w:rPr>
        <w:t>O</w:t>
      </w:r>
      <w:r w:rsidRPr="000B5C2A">
        <w:rPr>
          <w:rFonts w:ascii="Times New Roman" w:eastAsia="宋体" w:hAnsi="Times New Roman" w:cs="Times New Roman"/>
          <w:szCs w:val="21"/>
        </w:rPr>
        <w:t>原子核外电子排布式为</w:t>
      </w:r>
      <w:r w:rsidRPr="000B5C2A">
        <w:rPr>
          <w:rFonts w:ascii="Times New Roman" w:eastAsia="宋体" w:hAnsi="Times New Roman" w:cs="Times New Roman"/>
          <w:szCs w:val="21"/>
        </w:rPr>
        <w:object w:dxaOrig="1005" w:dyaOrig="360">
          <v:shape id="_x0000_i1609" type="#_x0000_t75" alt="www.xinjiaoyu.com 新教育网" style="width:50.25pt;height:18.35pt" o:ole="">
            <v:imagedata r:id="rId174" o:title="eqId87a7b24099fa0eb594b2887cb4908a90"/>
          </v:shape>
          <o:OLEObject Type="Embed" ProgID="Equation.DSMT4" ShapeID="_x0000_i1609" DrawAspect="Content" ObjectID="_1790303927" r:id="rId175"/>
        </w:object>
      </w:r>
      <w:r w:rsidRPr="000B5C2A">
        <w:rPr>
          <w:rFonts w:ascii="Times New Roman" w:eastAsia="宋体" w:hAnsi="Times New Roman" w:cs="Times New Roman"/>
          <w:szCs w:val="21"/>
        </w:rPr>
        <w:t>，其</w:t>
      </w:r>
      <w:r w:rsidRPr="000B5C2A">
        <w:rPr>
          <w:rFonts w:ascii="Times New Roman" w:eastAsia="宋体" w:hAnsi="Times New Roman" w:cs="Times New Roman"/>
          <w:szCs w:val="21"/>
        </w:rPr>
        <w:t>p</w:t>
      </w:r>
      <w:r w:rsidRPr="000B5C2A">
        <w:rPr>
          <w:rFonts w:ascii="Times New Roman" w:eastAsia="宋体" w:hAnsi="Times New Roman" w:cs="Times New Roman"/>
          <w:szCs w:val="21"/>
        </w:rPr>
        <w:t>能级轨道上电子总数</w:t>
      </w:r>
      <w:r w:rsidRPr="000B5C2A">
        <w:rPr>
          <w:rFonts w:ascii="Times New Roman" w:eastAsia="宋体" w:hAnsi="Times New Roman" w:cs="Times New Roman"/>
          <w:szCs w:val="21"/>
        </w:rPr>
        <w:t>4</w:t>
      </w:r>
      <w:r w:rsidRPr="000B5C2A">
        <w:rPr>
          <w:rFonts w:ascii="Times New Roman" w:eastAsia="宋体" w:hAnsi="Times New Roman" w:cs="Times New Roman"/>
          <w:szCs w:val="21"/>
        </w:rPr>
        <w:t>，则</w:t>
      </w:r>
      <w:r w:rsidRPr="000B5C2A">
        <w:rPr>
          <w:rFonts w:ascii="Times New Roman" w:eastAsia="宋体" w:hAnsi="Times New Roman" w:cs="Times New Roman"/>
          <w:szCs w:val="21"/>
        </w:rPr>
        <w:t>V</w:t>
      </w:r>
      <w:r w:rsidRPr="000B5C2A">
        <w:rPr>
          <w:rFonts w:ascii="Times New Roman" w:eastAsia="宋体" w:hAnsi="Times New Roman" w:cs="Times New Roman"/>
          <w:szCs w:val="21"/>
        </w:rPr>
        <w:t>与</w:t>
      </w:r>
      <w:r w:rsidRPr="000B5C2A">
        <w:rPr>
          <w:rFonts w:ascii="Times New Roman" w:eastAsia="宋体" w:hAnsi="Times New Roman" w:cs="Times New Roman"/>
          <w:szCs w:val="21"/>
        </w:rPr>
        <w:t>O</w:t>
      </w:r>
      <w:r w:rsidRPr="000B5C2A">
        <w:rPr>
          <w:rFonts w:ascii="Times New Roman" w:eastAsia="宋体" w:hAnsi="Times New Roman" w:cs="Times New Roman"/>
          <w:szCs w:val="21"/>
        </w:rPr>
        <w:t>的</w:t>
      </w:r>
      <w:r w:rsidRPr="000B5C2A">
        <w:rPr>
          <w:rFonts w:ascii="Times New Roman" w:eastAsia="宋体" w:hAnsi="Times New Roman" w:cs="Times New Roman"/>
          <w:szCs w:val="21"/>
        </w:rPr>
        <w:t>p</w:t>
      </w:r>
      <w:r w:rsidRPr="000B5C2A">
        <w:rPr>
          <w:rFonts w:ascii="Times New Roman" w:eastAsia="宋体" w:hAnsi="Times New Roman" w:cs="Times New Roman"/>
          <w:szCs w:val="21"/>
        </w:rPr>
        <w:t>轨道电子数之差为</w:t>
      </w:r>
      <w:r w:rsidRPr="000B5C2A">
        <w:rPr>
          <w:rFonts w:ascii="Times New Roman" w:eastAsia="宋体" w:hAnsi="Times New Roman" w:cs="Times New Roman"/>
          <w:szCs w:val="21"/>
        </w:rPr>
        <w:t>8</w:t>
      </w:r>
      <w:r w:rsidRPr="000B5C2A">
        <w:rPr>
          <w:rFonts w:ascii="Times New Roman" w:eastAsia="宋体" w:hAnsi="Times New Roman" w:cs="Times New Roman"/>
          <w:szCs w:val="21"/>
        </w:rPr>
        <w:t>，故</w:t>
      </w:r>
      <w:r w:rsidRPr="000B5C2A">
        <w:rPr>
          <w:rFonts w:ascii="Times New Roman" w:eastAsia="宋体" w:hAnsi="Times New Roman" w:cs="Times New Roman"/>
          <w:szCs w:val="21"/>
        </w:rPr>
        <w:t>C</w:t>
      </w:r>
      <w:r w:rsidRPr="000B5C2A">
        <w:rPr>
          <w:rFonts w:ascii="Times New Roman" w:eastAsia="宋体" w:hAnsi="Times New Roman" w:cs="Times New Roman"/>
          <w:szCs w:val="21"/>
        </w:rPr>
        <w:t>正确；</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D</w:t>
      </w:r>
      <w:r w:rsidRPr="000B5C2A">
        <w:rPr>
          <w:rFonts w:ascii="Times New Roman" w:eastAsia="宋体" w:hAnsi="Times New Roman" w:cs="Times New Roman"/>
          <w:szCs w:val="21"/>
        </w:rPr>
        <w:t>．晶胞质量为</w:t>
      </w:r>
      <w:r w:rsidRPr="000B5C2A">
        <w:rPr>
          <w:rFonts w:ascii="Times New Roman" w:eastAsia="宋体" w:hAnsi="Times New Roman" w:cs="Times New Roman"/>
          <w:szCs w:val="21"/>
        </w:rPr>
        <w:object w:dxaOrig="1200" w:dyaOrig="720">
          <v:shape id="_x0000_i1610" type="#_x0000_t75" alt="www.xinjiaoyu.com 新教育网" style="width:59.75pt;height:36pt" o:ole="">
            <v:imagedata r:id="rId176" o:title="eqIdce42af2b53d94abe39455733b1a4d25e"/>
          </v:shape>
          <o:OLEObject Type="Embed" ProgID="Equation.DSMT4" ShapeID="_x0000_i1610" DrawAspect="Content" ObjectID="_1790303928" r:id="rId177"/>
        </w:object>
      </w:r>
      <w:r w:rsidRPr="000B5C2A">
        <w:rPr>
          <w:rFonts w:ascii="Times New Roman" w:eastAsia="宋体" w:hAnsi="Times New Roman" w:cs="Times New Roman"/>
          <w:szCs w:val="21"/>
        </w:rPr>
        <w:t>g</w:t>
      </w:r>
      <w:r w:rsidRPr="000B5C2A">
        <w:rPr>
          <w:rFonts w:ascii="Times New Roman" w:eastAsia="宋体" w:hAnsi="Times New Roman" w:cs="Times New Roman"/>
          <w:szCs w:val="21"/>
        </w:rPr>
        <w:t>，根据密度公式计算晶胞参数</w:t>
      </w:r>
      <w:r w:rsidRPr="000B5C2A">
        <w:rPr>
          <w:rFonts w:ascii="Times New Roman" w:eastAsia="宋体" w:hAnsi="Times New Roman" w:cs="Times New Roman"/>
          <w:szCs w:val="21"/>
        </w:rPr>
        <w:object w:dxaOrig="1560" w:dyaOrig="720">
          <v:shape id="_x0000_i1611" type="#_x0000_t75" alt="www.xinjiaoyu.com 新教育网" style="width:78.1pt;height:36pt" o:ole="">
            <v:imagedata r:id="rId178" o:title="eqId7351a258ef79563d122ec48500b7c719"/>
          </v:shape>
          <o:OLEObject Type="Embed" ProgID="Equation.DSMT4" ShapeID="_x0000_i1611" DrawAspect="Content" ObjectID="_1790303929" r:id="rId179"/>
        </w:objec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2265" w:dyaOrig="765">
          <v:shape id="_x0000_i1612" type="#_x0000_t75" alt="www.xinjiaoyu.com 新教育网" style="width:113.45pt;height:38.05pt" o:ole="">
            <v:imagedata r:id="rId180" o:title="eqId8ff5795b4f6d197649ff0cdf01468d1e"/>
          </v:shape>
          <o:OLEObject Type="Embed" ProgID="Equation.DSMT4" ShapeID="_x0000_i1612" DrawAspect="Content" ObjectID="_1790303930" r:id="rId181"/>
        </w:object>
      </w:r>
      <w:r w:rsidRPr="000B5C2A">
        <w:rPr>
          <w:rFonts w:ascii="Times New Roman" w:eastAsia="宋体" w:hAnsi="Times New Roman" w:cs="Times New Roman"/>
          <w:szCs w:val="21"/>
        </w:rPr>
        <w:t>，故</w:t>
      </w:r>
      <w:r w:rsidRPr="000B5C2A">
        <w:rPr>
          <w:rFonts w:ascii="Times New Roman" w:eastAsia="宋体" w:hAnsi="Times New Roman" w:cs="Times New Roman"/>
          <w:szCs w:val="21"/>
        </w:rPr>
        <w:t>D</w:t>
      </w:r>
      <w:r w:rsidRPr="000B5C2A">
        <w:rPr>
          <w:rFonts w:ascii="Times New Roman" w:eastAsia="宋体" w:hAnsi="Times New Roman" w:cs="Times New Roman"/>
          <w:szCs w:val="21"/>
        </w:rPr>
        <w:t>正确；</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故选</w:t>
      </w:r>
      <w:r w:rsidRPr="000B5C2A">
        <w:rPr>
          <w:rFonts w:ascii="Times New Roman" w:eastAsia="宋体" w:hAnsi="Times New Roman" w:cs="Times New Roman"/>
          <w:szCs w:val="21"/>
        </w:rPr>
        <w:t>CD</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14. </w:t>
      </w:r>
      <w:r w:rsidRPr="000B5C2A">
        <w:rPr>
          <w:rFonts w:ascii="Times New Roman" w:eastAsia="宋体" w:hAnsi="Times New Roman" w:cs="Times New Roman"/>
          <w:szCs w:val="21"/>
        </w:rPr>
        <w:t>短周期主族元素</w:t>
      </w:r>
      <w:r w:rsidRPr="000B5C2A">
        <w:rPr>
          <w:rFonts w:ascii="Times New Roman" w:eastAsia="宋体" w:hAnsi="Times New Roman" w:cs="Times New Roman"/>
          <w:szCs w:val="21"/>
        </w:rPr>
        <w:t>X</w:t>
      </w:r>
      <w:r w:rsidRPr="000B5C2A">
        <w:rPr>
          <w:rFonts w:ascii="Times New Roman" w:eastAsia="宋体" w:hAnsi="Times New Roman" w:cs="Times New Roman"/>
          <w:szCs w:val="21"/>
        </w:rPr>
        <w:t>、</w:t>
      </w:r>
      <w:r w:rsidRPr="000B5C2A">
        <w:rPr>
          <w:rFonts w:ascii="Times New Roman" w:eastAsia="宋体" w:hAnsi="Times New Roman" w:cs="Times New Roman"/>
          <w:szCs w:val="21"/>
        </w:rPr>
        <w:t>Y</w:t>
      </w:r>
      <w:r w:rsidRPr="000B5C2A">
        <w:rPr>
          <w:rFonts w:ascii="Times New Roman" w:eastAsia="宋体" w:hAnsi="Times New Roman" w:cs="Times New Roman"/>
          <w:szCs w:val="21"/>
        </w:rPr>
        <w:t>、</w:t>
      </w:r>
      <w:r w:rsidRPr="000B5C2A">
        <w:rPr>
          <w:rFonts w:ascii="Times New Roman" w:eastAsia="宋体" w:hAnsi="Times New Roman" w:cs="Times New Roman"/>
          <w:szCs w:val="21"/>
        </w:rPr>
        <w:t>Z</w:t>
      </w:r>
      <w:r w:rsidRPr="000B5C2A">
        <w:rPr>
          <w:rFonts w:ascii="Times New Roman" w:eastAsia="宋体" w:hAnsi="Times New Roman" w:cs="Times New Roman"/>
          <w:szCs w:val="21"/>
        </w:rPr>
        <w:t>、</w:t>
      </w:r>
      <w:r w:rsidRPr="000B5C2A">
        <w:rPr>
          <w:rFonts w:ascii="Times New Roman" w:eastAsia="宋体" w:hAnsi="Times New Roman" w:cs="Times New Roman"/>
          <w:szCs w:val="21"/>
        </w:rPr>
        <w:t>W</w:t>
      </w:r>
      <w:r w:rsidRPr="000B5C2A">
        <w:rPr>
          <w:rFonts w:ascii="Times New Roman" w:eastAsia="宋体" w:hAnsi="Times New Roman" w:cs="Times New Roman"/>
          <w:szCs w:val="21"/>
        </w:rPr>
        <w:t>的原子序数依次增大且</w:t>
      </w:r>
      <w:r w:rsidRPr="000B5C2A">
        <w:rPr>
          <w:rFonts w:ascii="Times New Roman" w:eastAsia="宋体" w:hAnsi="Times New Roman" w:cs="Times New Roman"/>
          <w:szCs w:val="21"/>
        </w:rPr>
        <w:t>Y</w:t>
      </w:r>
      <w:r w:rsidRPr="000B5C2A">
        <w:rPr>
          <w:rFonts w:ascii="Times New Roman" w:eastAsia="宋体" w:hAnsi="Times New Roman" w:cs="Times New Roman"/>
          <w:szCs w:val="21"/>
        </w:rPr>
        <w:t>、</w:t>
      </w:r>
      <w:r w:rsidRPr="000B5C2A">
        <w:rPr>
          <w:rFonts w:ascii="Times New Roman" w:eastAsia="宋体" w:hAnsi="Times New Roman" w:cs="Times New Roman"/>
          <w:szCs w:val="21"/>
        </w:rPr>
        <w:t>Z</w:t>
      </w:r>
      <w:r w:rsidRPr="000B5C2A">
        <w:rPr>
          <w:rFonts w:ascii="Times New Roman" w:eastAsia="宋体" w:hAnsi="Times New Roman" w:cs="Times New Roman"/>
          <w:szCs w:val="21"/>
        </w:rPr>
        <w:t>、</w:t>
      </w:r>
      <w:r w:rsidRPr="000B5C2A">
        <w:rPr>
          <w:rFonts w:ascii="Times New Roman" w:eastAsia="宋体" w:hAnsi="Times New Roman" w:cs="Times New Roman"/>
          <w:szCs w:val="21"/>
        </w:rPr>
        <w:t>W</w:t>
      </w:r>
      <w:r w:rsidRPr="000B5C2A">
        <w:rPr>
          <w:rFonts w:ascii="Times New Roman" w:eastAsia="宋体" w:hAnsi="Times New Roman" w:cs="Times New Roman"/>
          <w:szCs w:val="21"/>
        </w:rPr>
        <w:t>位于同周期，其中只有一种金属元素。</w:t>
      </w:r>
      <w:r w:rsidRPr="000B5C2A">
        <w:rPr>
          <w:rFonts w:ascii="Times New Roman" w:eastAsia="宋体" w:hAnsi="Times New Roman" w:cs="Times New Roman"/>
          <w:szCs w:val="21"/>
        </w:rPr>
        <w:t>Y</w:t>
      </w:r>
      <w:r w:rsidRPr="000B5C2A">
        <w:rPr>
          <w:rFonts w:ascii="Times New Roman" w:eastAsia="宋体" w:hAnsi="Times New Roman" w:cs="Times New Roman"/>
          <w:szCs w:val="21"/>
        </w:rPr>
        <w:t>原子的原子序数等于其最外层电子数与电子层数之积，</w:t>
      </w:r>
      <w:r w:rsidRPr="000B5C2A">
        <w:rPr>
          <w:rFonts w:ascii="Times New Roman" w:eastAsia="宋体" w:hAnsi="Times New Roman" w:cs="Times New Roman"/>
          <w:szCs w:val="21"/>
        </w:rPr>
        <w:t>Z</w:t>
      </w:r>
      <w:r w:rsidRPr="000B5C2A">
        <w:rPr>
          <w:rFonts w:ascii="Times New Roman" w:eastAsia="宋体" w:hAnsi="Times New Roman" w:cs="Times New Roman"/>
          <w:szCs w:val="21"/>
        </w:rPr>
        <w:t>原子的最外层电子数等于电子层数的</w:t>
      </w:r>
      <w:r w:rsidRPr="000B5C2A">
        <w:rPr>
          <w:rFonts w:ascii="Times New Roman" w:eastAsia="宋体" w:hAnsi="Times New Roman" w:cs="Times New Roman"/>
          <w:szCs w:val="21"/>
        </w:rPr>
        <w:t>2</w:t>
      </w:r>
      <w:r w:rsidRPr="000B5C2A">
        <w:rPr>
          <w:rFonts w:ascii="Times New Roman" w:eastAsia="宋体" w:hAnsi="Times New Roman" w:cs="Times New Roman"/>
          <w:szCs w:val="21"/>
        </w:rPr>
        <w:t>倍，</w:t>
      </w:r>
      <w:r w:rsidRPr="000B5C2A">
        <w:rPr>
          <w:rFonts w:ascii="Times New Roman" w:eastAsia="宋体" w:hAnsi="Times New Roman" w:cs="Times New Roman"/>
          <w:szCs w:val="21"/>
        </w:rPr>
        <w:t>W</w:t>
      </w:r>
      <w:r w:rsidRPr="000B5C2A">
        <w:rPr>
          <w:rFonts w:ascii="Times New Roman" w:eastAsia="宋体" w:hAnsi="Times New Roman" w:cs="Times New Roman"/>
          <w:szCs w:val="21"/>
        </w:rPr>
        <w:t>的最高价氧化物对应的水化物和简单氢化物都是强酸，基态</w:t>
      </w:r>
      <w:r w:rsidRPr="000B5C2A">
        <w:rPr>
          <w:rFonts w:ascii="Times New Roman" w:eastAsia="宋体" w:hAnsi="Times New Roman" w:cs="Times New Roman"/>
          <w:szCs w:val="21"/>
        </w:rPr>
        <w:t>X</w:t>
      </w:r>
      <w:r w:rsidRPr="000B5C2A">
        <w:rPr>
          <w:rFonts w:ascii="Times New Roman" w:eastAsia="宋体" w:hAnsi="Times New Roman" w:cs="Times New Roman"/>
          <w:szCs w:val="21"/>
        </w:rPr>
        <w:t>简单阳离子的最外层电子的电子云轮廓图为球形。这四种元素组成的一种化合物</w:t>
      </w:r>
      <w:r w:rsidRPr="000B5C2A">
        <w:rPr>
          <w:rFonts w:ascii="Times New Roman" w:eastAsia="宋体" w:hAnsi="Times New Roman" w:cs="Times New Roman"/>
          <w:szCs w:val="21"/>
        </w:rPr>
        <w:object w:dxaOrig="982" w:dyaOrig="358">
          <v:shape id="_x0000_i1613" type="#_x0000_t75" alt="www.xinjiaoyu.com 新教育网" style="width:48.9pt;height:18.35pt" o:ole="">
            <v:imagedata r:id="rId182" o:title="eqId29cf25219c5e3c9617f93fb383b59633"/>
          </v:shape>
          <o:OLEObject Type="Embed" ProgID="Equation.DSMT4" ShapeID="_x0000_i1613" DrawAspect="Content" ObjectID="_1790303931" r:id="rId183"/>
        </w:object>
      </w:r>
      <w:r w:rsidRPr="000B5C2A">
        <w:rPr>
          <w:rFonts w:ascii="Times New Roman" w:eastAsia="宋体" w:hAnsi="Times New Roman" w:cs="Times New Roman"/>
          <w:szCs w:val="21"/>
        </w:rPr>
        <w:t>常用作电池的固体电解质。下列叙述错误的是</w:t>
      </w:r>
    </w:p>
    <w:p w:rsidR="00AB0CCA" w:rsidRPr="000B5C2A" w:rsidRDefault="00AB0CCA" w:rsidP="00AB0CCA">
      <w:pPr>
        <w:tabs>
          <w:tab w:val="left" w:pos="4455"/>
        </w:tabs>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A. </w:t>
      </w:r>
      <w:r w:rsidRPr="000B5C2A">
        <w:rPr>
          <w:rFonts w:ascii="Times New Roman" w:eastAsia="宋体" w:hAnsi="Times New Roman" w:cs="Times New Roman"/>
          <w:szCs w:val="21"/>
        </w:rPr>
        <w:t>原子半径：</w:t>
      </w:r>
      <w:r w:rsidRPr="000B5C2A">
        <w:rPr>
          <w:rFonts w:ascii="Times New Roman" w:eastAsia="宋体" w:hAnsi="Times New Roman" w:cs="Times New Roman"/>
          <w:szCs w:val="21"/>
        </w:rPr>
        <w:t>Y&gt;Z&gt;W</w:t>
      </w:r>
      <w:r w:rsidRPr="000B5C2A">
        <w:rPr>
          <w:rFonts w:ascii="Times New Roman" w:eastAsia="宋体" w:hAnsi="Times New Roman" w:cs="Times New Roman"/>
          <w:szCs w:val="21"/>
        </w:rPr>
        <w:tab/>
        <w:t>B. X</w:t>
      </w:r>
      <w:r w:rsidRPr="000B5C2A">
        <w:rPr>
          <w:rFonts w:ascii="Times New Roman" w:eastAsia="宋体" w:hAnsi="Times New Roman" w:cs="Times New Roman"/>
          <w:szCs w:val="21"/>
        </w:rPr>
        <w:t>在</w:t>
      </w:r>
      <w:r w:rsidRPr="000B5C2A">
        <w:rPr>
          <w:rFonts w:ascii="Times New Roman" w:eastAsia="宋体" w:hAnsi="Times New Roman" w:cs="Times New Roman"/>
          <w:szCs w:val="21"/>
        </w:rPr>
        <w:object w:dxaOrig="315" w:dyaOrig="360">
          <v:shape id="_x0000_i1614" type="#_x0000_t75" alt="www.xinjiaoyu.com 新教育网" style="width:15.6pt;height:18.35pt" o:ole="">
            <v:imagedata r:id="rId184" o:title="eqId1e762a80c1216318892c2155bef79681"/>
          </v:shape>
          <o:OLEObject Type="Embed" ProgID="Equation.DSMT4" ShapeID="_x0000_i1614" DrawAspect="Content" ObjectID="_1790303932" r:id="rId185"/>
        </w:object>
      </w:r>
      <w:r w:rsidRPr="000B5C2A">
        <w:rPr>
          <w:rFonts w:ascii="Times New Roman" w:eastAsia="宋体" w:hAnsi="Times New Roman" w:cs="Times New Roman"/>
          <w:szCs w:val="21"/>
        </w:rPr>
        <w:t>中燃烧生成</w:t>
      </w:r>
      <w:r w:rsidRPr="000B5C2A">
        <w:rPr>
          <w:rFonts w:ascii="Times New Roman" w:eastAsia="宋体" w:hAnsi="Times New Roman" w:cs="Times New Roman"/>
          <w:szCs w:val="21"/>
        </w:rPr>
        <w:object w:dxaOrig="600" w:dyaOrig="360">
          <v:shape id="_x0000_i1615" type="#_x0000_t75" alt="www.xinjiaoyu.com 新教育网" style="width:29.9pt;height:18.35pt" o:ole="">
            <v:imagedata r:id="rId186" o:title="eqId7cf440370f276a5a44fe9b4a9bf7629b"/>
          </v:shape>
          <o:OLEObject Type="Embed" ProgID="Equation.DSMT4" ShapeID="_x0000_i1615" DrawAspect="Content" ObjectID="_1790303933" r:id="rId187"/>
        </w:object>
      </w:r>
    </w:p>
    <w:p w:rsidR="00AB0CCA" w:rsidRPr="000B5C2A" w:rsidRDefault="00AB0CCA" w:rsidP="00AB0CCA">
      <w:pPr>
        <w:tabs>
          <w:tab w:val="left" w:pos="4455"/>
        </w:tabs>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C. </w:t>
      </w:r>
      <w:r w:rsidRPr="000B5C2A">
        <w:rPr>
          <w:rFonts w:ascii="Times New Roman" w:eastAsia="宋体" w:hAnsi="Times New Roman" w:cs="Times New Roman"/>
          <w:szCs w:val="21"/>
        </w:rPr>
        <w:t>简单氢化物的键角：</w:t>
      </w:r>
      <w:r w:rsidRPr="000B5C2A">
        <w:rPr>
          <w:rFonts w:ascii="Times New Roman" w:eastAsia="宋体" w:hAnsi="Times New Roman" w:cs="Times New Roman"/>
          <w:szCs w:val="21"/>
        </w:rPr>
        <w:t>Y&gt;Z</w:t>
      </w:r>
      <w:r w:rsidRPr="000B5C2A">
        <w:rPr>
          <w:rFonts w:ascii="Times New Roman" w:eastAsia="宋体" w:hAnsi="Times New Roman" w:cs="Times New Roman"/>
          <w:szCs w:val="21"/>
        </w:rPr>
        <w:tab/>
        <w:t xml:space="preserve">D. </w:t>
      </w:r>
      <w:r w:rsidRPr="000B5C2A">
        <w:rPr>
          <w:rFonts w:ascii="Times New Roman" w:eastAsia="宋体" w:hAnsi="Times New Roman" w:cs="Times New Roman"/>
          <w:szCs w:val="21"/>
        </w:rPr>
        <w:object w:dxaOrig="521" w:dyaOrig="368">
          <v:shape id="_x0000_i1616" type="#_x0000_t75" alt="www.xinjiaoyu.com 新教育网" style="width:26.5pt;height:17.65pt" o:ole="">
            <v:imagedata r:id="rId188" o:title="eqId62b080e30014019606309adcc36d7ecc"/>
          </v:shape>
          <o:OLEObject Type="Embed" ProgID="Equation.DSMT4" ShapeID="_x0000_i1616" DrawAspect="Content" ObjectID="_1790303934" r:id="rId189"/>
        </w:object>
      </w:r>
      <w:r w:rsidRPr="000B5C2A">
        <w:rPr>
          <w:rFonts w:ascii="Times New Roman" w:eastAsia="宋体" w:hAnsi="Times New Roman" w:cs="Times New Roman"/>
          <w:szCs w:val="21"/>
        </w:rPr>
        <w:t>分子的</w:t>
      </w:r>
      <w:r w:rsidRPr="000B5C2A">
        <w:rPr>
          <w:rFonts w:ascii="Times New Roman" w:eastAsia="宋体" w:hAnsi="Times New Roman" w:cs="Times New Roman"/>
          <w:szCs w:val="21"/>
        </w:rPr>
        <w:t>VSEPR</w:t>
      </w:r>
      <w:r w:rsidRPr="000B5C2A">
        <w:rPr>
          <w:rFonts w:ascii="Times New Roman" w:eastAsia="宋体" w:hAnsi="Times New Roman" w:cs="Times New Roman"/>
          <w:szCs w:val="21"/>
        </w:rPr>
        <w:t>模型为四面体形</w: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B</w: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0B5C2A">
        <w:rPr>
          <w:rFonts w:ascii="Times New Roman" w:eastAsia="宋体" w:hAnsi="Times New Roman" w:cs="Times New Roman"/>
          <w:szCs w:val="21"/>
        </w:rPr>
        <w:t>短周期主族元素</w:t>
      </w:r>
      <w:r w:rsidRPr="000B5C2A">
        <w:rPr>
          <w:rFonts w:ascii="Times New Roman" w:eastAsia="宋体" w:hAnsi="Times New Roman" w:cs="Times New Roman"/>
          <w:szCs w:val="21"/>
        </w:rPr>
        <w:t>X</w:t>
      </w:r>
      <w:r w:rsidRPr="000B5C2A">
        <w:rPr>
          <w:rFonts w:ascii="Times New Roman" w:eastAsia="宋体" w:hAnsi="Times New Roman" w:cs="Times New Roman"/>
          <w:szCs w:val="21"/>
        </w:rPr>
        <w:t>、</w:t>
      </w:r>
      <w:r w:rsidRPr="000B5C2A">
        <w:rPr>
          <w:rFonts w:ascii="Times New Roman" w:eastAsia="宋体" w:hAnsi="Times New Roman" w:cs="Times New Roman"/>
          <w:szCs w:val="21"/>
        </w:rPr>
        <w:t>Y</w:t>
      </w:r>
      <w:r w:rsidRPr="000B5C2A">
        <w:rPr>
          <w:rFonts w:ascii="Times New Roman" w:eastAsia="宋体" w:hAnsi="Times New Roman" w:cs="Times New Roman"/>
          <w:szCs w:val="21"/>
        </w:rPr>
        <w:t>、</w:t>
      </w:r>
      <w:r w:rsidRPr="000B5C2A">
        <w:rPr>
          <w:rFonts w:ascii="Times New Roman" w:eastAsia="宋体" w:hAnsi="Times New Roman" w:cs="Times New Roman"/>
          <w:szCs w:val="21"/>
        </w:rPr>
        <w:t>Z</w:t>
      </w:r>
      <w:r w:rsidRPr="000B5C2A">
        <w:rPr>
          <w:rFonts w:ascii="Times New Roman" w:eastAsia="宋体" w:hAnsi="Times New Roman" w:cs="Times New Roman"/>
          <w:szCs w:val="21"/>
        </w:rPr>
        <w:t>、</w:t>
      </w:r>
      <w:r w:rsidRPr="000B5C2A">
        <w:rPr>
          <w:rFonts w:ascii="Times New Roman" w:eastAsia="宋体" w:hAnsi="Times New Roman" w:cs="Times New Roman"/>
          <w:szCs w:val="21"/>
        </w:rPr>
        <w:t>W</w:t>
      </w:r>
      <w:r w:rsidRPr="000B5C2A">
        <w:rPr>
          <w:rFonts w:ascii="Times New Roman" w:eastAsia="宋体" w:hAnsi="Times New Roman" w:cs="Times New Roman"/>
          <w:szCs w:val="21"/>
        </w:rPr>
        <w:t>的原子序数依次增大且</w:t>
      </w:r>
      <w:r w:rsidRPr="000B5C2A">
        <w:rPr>
          <w:rFonts w:ascii="Times New Roman" w:eastAsia="宋体" w:hAnsi="Times New Roman" w:cs="Times New Roman"/>
          <w:szCs w:val="21"/>
        </w:rPr>
        <w:t>Y</w:t>
      </w:r>
      <w:r w:rsidRPr="000B5C2A">
        <w:rPr>
          <w:rFonts w:ascii="Times New Roman" w:eastAsia="宋体" w:hAnsi="Times New Roman" w:cs="Times New Roman"/>
          <w:szCs w:val="21"/>
        </w:rPr>
        <w:t>、</w:t>
      </w:r>
      <w:r w:rsidRPr="000B5C2A">
        <w:rPr>
          <w:rFonts w:ascii="Times New Roman" w:eastAsia="宋体" w:hAnsi="Times New Roman" w:cs="Times New Roman"/>
          <w:szCs w:val="21"/>
        </w:rPr>
        <w:t>Z</w:t>
      </w:r>
      <w:r w:rsidRPr="000B5C2A">
        <w:rPr>
          <w:rFonts w:ascii="Times New Roman" w:eastAsia="宋体" w:hAnsi="Times New Roman" w:cs="Times New Roman"/>
          <w:szCs w:val="21"/>
        </w:rPr>
        <w:t>、</w:t>
      </w:r>
      <w:r w:rsidRPr="000B5C2A">
        <w:rPr>
          <w:rFonts w:ascii="Times New Roman" w:eastAsia="宋体" w:hAnsi="Times New Roman" w:cs="Times New Roman"/>
          <w:szCs w:val="21"/>
        </w:rPr>
        <w:t>W</w:t>
      </w:r>
      <w:r w:rsidRPr="000B5C2A">
        <w:rPr>
          <w:rFonts w:ascii="Times New Roman" w:eastAsia="宋体" w:hAnsi="Times New Roman" w:cs="Times New Roman"/>
          <w:szCs w:val="21"/>
        </w:rPr>
        <w:t>位于同周期，其中只有一种金属元素。</w:t>
      </w:r>
      <w:r w:rsidRPr="000B5C2A">
        <w:rPr>
          <w:rFonts w:ascii="Times New Roman" w:eastAsia="宋体" w:hAnsi="Times New Roman" w:cs="Times New Roman"/>
          <w:szCs w:val="21"/>
        </w:rPr>
        <w:t>Y</w:t>
      </w:r>
      <w:r w:rsidRPr="000B5C2A">
        <w:rPr>
          <w:rFonts w:ascii="Times New Roman" w:eastAsia="宋体" w:hAnsi="Times New Roman" w:cs="Times New Roman"/>
          <w:szCs w:val="21"/>
        </w:rPr>
        <w:t>原子的原子序数等于其最外层电子数与电子层数之积，</w:t>
      </w:r>
      <w:r w:rsidRPr="000B5C2A">
        <w:rPr>
          <w:rFonts w:ascii="Times New Roman" w:eastAsia="宋体" w:hAnsi="Times New Roman" w:cs="Times New Roman"/>
          <w:szCs w:val="21"/>
        </w:rPr>
        <w:t>Y</w:t>
      </w:r>
      <w:r w:rsidRPr="000B5C2A">
        <w:rPr>
          <w:rFonts w:ascii="Times New Roman" w:eastAsia="宋体" w:hAnsi="Times New Roman" w:cs="Times New Roman"/>
          <w:szCs w:val="21"/>
        </w:rPr>
        <w:t>为</w:t>
      </w:r>
      <w:r w:rsidRPr="000B5C2A">
        <w:rPr>
          <w:rFonts w:ascii="Times New Roman" w:eastAsia="宋体" w:hAnsi="Times New Roman" w:cs="Times New Roman"/>
          <w:szCs w:val="21"/>
        </w:rPr>
        <w:t>P</w:t>
      </w:r>
      <w:r w:rsidRPr="000B5C2A">
        <w:rPr>
          <w:rFonts w:ascii="Times New Roman" w:eastAsia="宋体" w:hAnsi="Times New Roman" w:cs="Times New Roman"/>
          <w:szCs w:val="21"/>
        </w:rPr>
        <w:t>元素，</w:t>
      </w:r>
      <w:r w:rsidRPr="000B5C2A">
        <w:rPr>
          <w:rFonts w:ascii="Times New Roman" w:eastAsia="宋体" w:hAnsi="Times New Roman" w:cs="Times New Roman"/>
          <w:szCs w:val="21"/>
        </w:rPr>
        <w:t>Z</w:t>
      </w:r>
      <w:r w:rsidRPr="000B5C2A">
        <w:rPr>
          <w:rFonts w:ascii="Times New Roman" w:eastAsia="宋体" w:hAnsi="Times New Roman" w:cs="Times New Roman"/>
          <w:szCs w:val="21"/>
        </w:rPr>
        <w:t>原子的最外层电子数等于电子层数的</w:t>
      </w:r>
      <w:r w:rsidRPr="000B5C2A">
        <w:rPr>
          <w:rFonts w:ascii="Times New Roman" w:eastAsia="宋体" w:hAnsi="Times New Roman" w:cs="Times New Roman"/>
          <w:szCs w:val="21"/>
        </w:rPr>
        <w:t>2</w:t>
      </w:r>
      <w:r w:rsidRPr="000B5C2A">
        <w:rPr>
          <w:rFonts w:ascii="Times New Roman" w:eastAsia="宋体" w:hAnsi="Times New Roman" w:cs="Times New Roman"/>
          <w:szCs w:val="21"/>
        </w:rPr>
        <w:t>倍，</w:t>
      </w:r>
      <w:r w:rsidRPr="000B5C2A">
        <w:rPr>
          <w:rFonts w:ascii="Times New Roman" w:eastAsia="宋体" w:hAnsi="Times New Roman" w:cs="Times New Roman"/>
          <w:szCs w:val="21"/>
        </w:rPr>
        <w:t>Z</w:t>
      </w:r>
      <w:r w:rsidRPr="000B5C2A">
        <w:rPr>
          <w:rFonts w:ascii="Times New Roman" w:eastAsia="宋体" w:hAnsi="Times New Roman" w:cs="Times New Roman"/>
          <w:szCs w:val="21"/>
        </w:rPr>
        <w:t>为</w:t>
      </w:r>
      <w:r w:rsidRPr="000B5C2A">
        <w:rPr>
          <w:rFonts w:ascii="Times New Roman" w:eastAsia="宋体" w:hAnsi="Times New Roman" w:cs="Times New Roman"/>
          <w:szCs w:val="21"/>
        </w:rPr>
        <w:t>S</w:t>
      </w:r>
      <w:r w:rsidRPr="000B5C2A">
        <w:rPr>
          <w:rFonts w:ascii="Times New Roman" w:eastAsia="宋体" w:hAnsi="Times New Roman" w:cs="Times New Roman"/>
          <w:szCs w:val="21"/>
        </w:rPr>
        <w:t>元素，</w:t>
      </w:r>
      <w:r w:rsidRPr="000B5C2A">
        <w:rPr>
          <w:rFonts w:ascii="Times New Roman" w:eastAsia="宋体" w:hAnsi="Times New Roman" w:cs="Times New Roman"/>
          <w:szCs w:val="21"/>
        </w:rPr>
        <w:t>W</w:t>
      </w:r>
      <w:r w:rsidRPr="000B5C2A">
        <w:rPr>
          <w:rFonts w:ascii="Times New Roman" w:eastAsia="宋体" w:hAnsi="Times New Roman" w:cs="Times New Roman"/>
          <w:szCs w:val="21"/>
        </w:rPr>
        <w:t>的最高价氧化物对应的水化物和简单氢化物都是强酸，</w:t>
      </w:r>
      <w:r w:rsidRPr="000B5C2A">
        <w:rPr>
          <w:rFonts w:ascii="Times New Roman" w:eastAsia="宋体" w:hAnsi="Times New Roman" w:cs="Times New Roman"/>
          <w:szCs w:val="21"/>
        </w:rPr>
        <w:t>W</w:t>
      </w:r>
      <w:r w:rsidRPr="000B5C2A">
        <w:rPr>
          <w:rFonts w:ascii="Times New Roman" w:eastAsia="宋体" w:hAnsi="Times New Roman" w:cs="Times New Roman"/>
          <w:szCs w:val="21"/>
        </w:rPr>
        <w:t>为氯元素，基态</w:t>
      </w:r>
      <w:r w:rsidRPr="000B5C2A">
        <w:rPr>
          <w:rFonts w:ascii="Times New Roman" w:eastAsia="宋体" w:hAnsi="Times New Roman" w:cs="Times New Roman"/>
          <w:szCs w:val="21"/>
        </w:rPr>
        <w:t>X</w:t>
      </w:r>
      <w:r w:rsidRPr="000B5C2A">
        <w:rPr>
          <w:rFonts w:ascii="Times New Roman" w:eastAsia="宋体" w:hAnsi="Times New Roman" w:cs="Times New Roman"/>
          <w:szCs w:val="21"/>
        </w:rPr>
        <w:t>简单阳离子的最外层电子的电子云轮廓图为球形。这四种元素组成的一种化合物</w:t>
      </w:r>
      <w:r w:rsidRPr="000B5C2A">
        <w:rPr>
          <w:rFonts w:ascii="Times New Roman" w:eastAsia="宋体" w:hAnsi="Times New Roman" w:cs="Times New Roman"/>
          <w:szCs w:val="21"/>
        </w:rPr>
        <w:object w:dxaOrig="982" w:dyaOrig="358">
          <v:shape id="_x0000_i1617" type="#_x0000_t75" alt="www.xinjiaoyu.com 新教育网" style="width:48.9pt;height:18.35pt" o:ole="">
            <v:imagedata r:id="rId182" o:title="eqId29cf25219c5e3c9617f93fb383b59633"/>
          </v:shape>
          <o:OLEObject Type="Embed" ProgID="Equation.DSMT4" ShapeID="_x0000_i1617" DrawAspect="Content" ObjectID="_1790303935" r:id="rId190"/>
        </w:object>
      </w:r>
      <w:r w:rsidRPr="000B5C2A">
        <w:rPr>
          <w:rFonts w:ascii="Times New Roman" w:eastAsia="宋体" w:hAnsi="Times New Roman" w:cs="Times New Roman"/>
          <w:szCs w:val="21"/>
        </w:rPr>
        <w:t>常用作电池的固体电解质，</w:t>
      </w:r>
      <w:r w:rsidRPr="000B5C2A">
        <w:rPr>
          <w:rFonts w:ascii="Times New Roman" w:eastAsia="宋体" w:hAnsi="Times New Roman" w:cs="Times New Roman"/>
          <w:szCs w:val="21"/>
        </w:rPr>
        <w:object w:dxaOrig="900" w:dyaOrig="360">
          <v:shape id="_x0000_i1618" type="#_x0000_t75" alt="www.xinjiaoyu.com 新教育网" style="width:44.85pt;height:18.35pt" o:ole="">
            <v:imagedata r:id="rId191" o:title="eqIdd9bcc5ca93d252263ead8c6acd29c75c"/>
          </v:shape>
          <o:OLEObject Type="Embed" ProgID="Equation.DSMT4" ShapeID="_x0000_i1618" DrawAspect="Content" ObjectID="_1790303936" r:id="rId192"/>
        </w:object>
      </w:r>
      <w:r w:rsidRPr="000B5C2A">
        <w:rPr>
          <w:rFonts w:ascii="Times New Roman" w:eastAsia="宋体" w:hAnsi="Times New Roman" w:cs="Times New Roman"/>
          <w:szCs w:val="21"/>
        </w:rPr>
        <w:t>由化合价代数和为</w:t>
      </w:r>
      <w:r w:rsidRPr="000B5C2A">
        <w:rPr>
          <w:rFonts w:ascii="Times New Roman" w:eastAsia="宋体" w:hAnsi="Times New Roman" w:cs="Times New Roman"/>
          <w:szCs w:val="21"/>
        </w:rPr>
        <w:t>0</w:t>
      </w:r>
      <w:r w:rsidRPr="000B5C2A">
        <w:rPr>
          <w:rFonts w:ascii="Times New Roman" w:eastAsia="宋体" w:hAnsi="Times New Roman" w:cs="Times New Roman"/>
          <w:szCs w:val="21"/>
        </w:rPr>
        <w:t>，</w:t>
      </w:r>
      <w:r w:rsidRPr="000B5C2A">
        <w:rPr>
          <w:rFonts w:ascii="Times New Roman" w:eastAsia="宋体" w:hAnsi="Times New Roman" w:cs="Times New Roman"/>
          <w:szCs w:val="21"/>
        </w:rPr>
        <w:t>X</w:t>
      </w:r>
      <w:r w:rsidRPr="000B5C2A">
        <w:rPr>
          <w:rFonts w:ascii="Times New Roman" w:eastAsia="宋体" w:hAnsi="Times New Roman" w:cs="Times New Roman"/>
          <w:szCs w:val="21"/>
        </w:rPr>
        <w:t>为</w:t>
      </w:r>
      <w:r w:rsidRPr="000B5C2A">
        <w:rPr>
          <w:rFonts w:ascii="Times New Roman" w:eastAsia="宋体" w:hAnsi="Times New Roman" w:cs="Times New Roman"/>
          <w:szCs w:val="21"/>
        </w:rPr>
        <w:t>Li</w:t>
      </w:r>
      <w:r w:rsidRPr="000B5C2A">
        <w:rPr>
          <w:rFonts w:ascii="Times New Roman" w:eastAsia="宋体" w:hAnsi="Times New Roman" w:cs="Times New Roman"/>
          <w:szCs w:val="21"/>
        </w:rPr>
        <w:t>元素。</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A</w:t>
      </w:r>
      <w:r w:rsidRPr="000B5C2A">
        <w:rPr>
          <w:rFonts w:ascii="Times New Roman" w:eastAsia="宋体" w:hAnsi="Times New Roman" w:cs="Times New Roman"/>
          <w:szCs w:val="21"/>
        </w:rPr>
        <w:t>．</w:t>
      </w:r>
      <w:r w:rsidRPr="000B5C2A">
        <w:rPr>
          <w:rFonts w:ascii="Times New Roman" w:eastAsia="宋体" w:hAnsi="Times New Roman" w:cs="Times New Roman"/>
          <w:szCs w:val="21"/>
        </w:rPr>
        <w:t xml:space="preserve"> </w:t>
      </w:r>
      <w:r w:rsidRPr="000B5C2A">
        <w:rPr>
          <w:rFonts w:ascii="Times New Roman" w:eastAsia="宋体" w:hAnsi="Times New Roman" w:cs="Times New Roman"/>
          <w:szCs w:val="21"/>
        </w:rPr>
        <w:t>电子层数越多，原子或离子的半径越大，电子层数相同时，核电荷数越大，对核外电子的吸引能力越强，离子半径越小，</w:t>
      </w:r>
      <w:r w:rsidRPr="000B5C2A">
        <w:rPr>
          <w:rFonts w:ascii="Times New Roman" w:eastAsia="宋体" w:hAnsi="Times New Roman" w:cs="Times New Roman"/>
          <w:szCs w:val="21"/>
        </w:rPr>
        <w:t>P</w:t>
      </w:r>
      <w:r w:rsidRPr="000B5C2A">
        <w:rPr>
          <w:rFonts w:ascii="Times New Roman" w:eastAsia="宋体" w:hAnsi="Times New Roman" w:cs="Times New Roman"/>
          <w:szCs w:val="21"/>
        </w:rPr>
        <w:t>、</w:t>
      </w:r>
      <w:r w:rsidRPr="000B5C2A">
        <w:rPr>
          <w:rFonts w:ascii="Times New Roman" w:eastAsia="宋体" w:hAnsi="Times New Roman" w:cs="Times New Roman"/>
          <w:szCs w:val="21"/>
        </w:rPr>
        <w:t>S</w:t>
      </w:r>
      <w:r w:rsidRPr="000B5C2A">
        <w:rPr>
          <w:rFonts w:ascii="Times New Roman" w:eastAsia="宋体" w:hAnsi="Times New Roman" w:cs="Times New Roman"/>
          <w:szCs w:val="21"/>
        </w:rPr>
        <w:t>、</w:t>
      </w:r>
      <w:r w:rsidRPr="000B5C2A">
        <w:rPr>
          <w:rFonts w:ascii="Times New Roman" w:eastAsia="宋体" w:hAnsi="Times New Roman" w:cs="Times New Roman"/>
          <w:szCs w:val="21"/>
        </w:rPr>
        <w:t>Cl</w:t>
      </w:r>
      <w:r w:rsidRPr="000B5C2A">
        <w:rPr>
          <w:rFonts w:ascii="Times New Roman" w:eastAsia="宋体" w:hAnsi="Times New Roman" w:cs="Times New Roman"/>
          <w:szCs w:val="21"/>
        </w:rPr>
        <w:t>三种元素同周期从左到右，原子半径：</w:t>
      </w:r>
      <w:r w:rsidRPr="000B5C2A">
        <w:rPr>
          <w:rFonts w:ascii="Times New Roman" w:eastAsia="宋体" w:hAnsi="Times New Roman" w:cs="Times New Roman"/>
          <w:szCs w:val="21"/>
        </w:rPr>
        <w:t>Y&gt;Z&gt;W</w:t>
      </w:r>
      <w:r w:rsidRPr="000B5C2A">
        <w:rPr>
          <w:rFonts w:ascii="Times New Roman" w:eastAsia="宋体" w:hAnsi="Times New Roman" w:cs="Times New Roman"/>
          <w:szCs w:val="21"/>
        </w:rPr>
        <w:t>，故</w:t>
      </w:r>
      <w:r w:rsidRPr="000B5C2A">
        <w:rPr>
          <w:rFonts w:ascii="Times New Roman" w:eastAsia="宋体" w:hAnsi="Times New Roman" w:cs="Times New Roman"/>
          <w:szCs w:val="21"/>
        </w:rPr>
        <w:t>A</w:t>
      </w:r>
      <w:r w:rsidRPr="000B5C2A">
        <w:rPr>
          <w:rFonts w:ascii="Times New Roman" w:eastAsia="宋体" w:hAnsi="Times New Roman" w:cs="Times New Roman"/>
          <w:szCs w:val="21"/>
        </w:rPr>
        <w:t>正确；</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B</w:t>
      </w:r>
      <w:r w:rsidRPr="000B5C2A">
        <w:rPr>
          <w:rFonts w:ascii="Times New Roman" w:eastAsia="宋体" w:hAnsi="Times New Roman" w:cs="Times New Roman"/>
          <w:szCs w:val="21"/>
        </w:rPr>
        <w:t>．</w:t>
      </w:r>
      <w:r w:rsidRPr="000B5C2A">
        <w:rPr>
          <w:rFonts w:ascii="Times New Roman" w:eastAsia="宋体" w:hAnsi="Times New Roman" w:cs="Times New Roman"/>
          <w:szCs w:val="21"/>
        </w:rPr>
        <w:t xml:space="preserve"> X</w:t>
      </w:r>
      <w:r w:rsidRPr="000B5C2A">
        <w:rPr>
          <w:rFonts w:ascii="Times New Roman" w:eastAsia="宋体" w:hAnsi="Times New Roman" w:cs="Times New Roman"/>
          <w:szCs w:val="21"/>
        </w:rPr>
        <w:t>在</w:t>
      </w:r>
      <w:r w:rsidRPr="000B5C2A">
        <w:rPr>
          <w:rFonts w:ascii="Times New Roman" w:eastAsia="宋体" w:hAnsi="Times New Roman" w:cs="Times New Roman"/>
          <w:szCs w:val="21"/>
        </w:rPr>
        <w:object w:dxaOrig="315" w:dyaOrig="360">
          <v:shape id="_x0000_i1619" type="#_x0000_t75" alt="www.xinjiaoyu.com 新教育网" style="width:15.6pt;height:18.35pt" o:ole="">
            <v:imagedata r:id="rId184" o:title="eqId1e762a80c1216318892c2155bef79681"/>
          </v:shape>
          <o:OLEObject Type="Embed" ProgID="Equation.DSMT4" ShapeID="_x0000_i1619" DrawAspect="Content" ObjectID="_1790303937" r:id="rId193"/>
        </w:object>
      </w:r>
      <w:r w:rsidRPr="000B5C2A">
        <w:rPr>
          <w:rFonts w:ascii="Times New Roman" w:eastAsia="宋体" w:hAnsi="Times New Roman" w:cs="Times New Roman"/>
          <w:szCs w:val="21"/>
        </w:rPr>
        <w:t>中燃烧生成</w:t>
      </w:r>
      <w:r w:rsidRPr="000B5C2A">
        <w:rPr>
          <w:rFonts w:ascii="Times New Roman" w:eastAsia="宋体" w:hAnsi="Times New Roman" w:cs="Times New Roman"/>
          <w:szCs w:val="21"/>
        </w:rPr>
        <w:object w:dxaOrig="540" w:dyaOrig="360">
          <v:shape id="_x0000_i1620" type="#_x0000_t75" alt="www.xinjiaoyu.com 新教育网" style="width:27.15pt;height:18.35pt" o:ole="">
            <v:imagedata r:id="rId194" o:title="eqId58b06f0d307a0bc0b1c42694051fb71a"/>
          </v:shape>
          <o:OLEObject Type="Embed" ProgID="Equation.DSMT4" ShapeID="_x0000_i1620" DrawAspect="Content" ObjectID="_1790303938" r:id="rId195"/>
        </w:object>
      </w:r>
      <w:r w:rsidRPr="000B5C2A">
        <w:rPr>
          <w:rFonts w:ascii="Times New Roman" w:eastAsia="宋体" w:hAnsi="Times New Roman" w:cs="Times New Roman"/>
          <w:szCs w:val="21"/>
        </w:rPr>
        <w:t>，故</w:t>
      </w:r>
      <w:r w:rsidRPr="000B5C2A">
        <w:rPr>
          <w:rFonts w:ascii="Times New Roman" w:eastAsia="宋体" w:hAnsi="Times New Roman" w:cs="Times New Roman"/>
          <w:szCs w:val="21"/>
        </w:rPr>
        <w:t>B</w:t>
      </w:r>
      <w:r w:rsidRPr="000B5C2A">
        <w:rPr>
          <w:rFonts w:ascii="Times New Roman" w:eastAsia="宋体" w:hAnsi="Times New Roman" w:cs="Times New Roman"/>
          <w:szCs w:val="21"/>
        </w:rPr>
        <w:t>错误；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C</w:t>
      </w:r>
      <w:r w:rsidRPr="000B5C2A">
        <w:rPr>
          <w:rFonts w:ascii="Times New Roman" w:eastAsia="宋体" w:hAnsi="Times New Roman" w:cs="Times New Roman"/>
          <w:szCs w:val="21"/>
        </w:rPr>
        <w:t>．</w:t>
      </w:r>
      <w:r w:rsidRPr="000B5C2A">
        <w:rPr>
          <w:rFonts w:ascii="Times New Roman" w:eastAsia="宋体" w:hAnsi="Times New Roman" w:cs="Times New Roman"/>
          <w:szCs w:val="21"/>
        </w:rPr>
        <w:t xml:space="preserve"> PH</w:t>
      </w:r>
      <w:r w:rsidRPr="000B5C2A">
        <w:rPr>
          <w:rFonts w:ascii="Times New Roman" w:eastAsia="宋体" w:hAnsi="Times New Roman" w:cs="Times New Roman"/>
          <w:szCs w:val="21"/>
          <w:vertAlign w:val="subscript"/>
        </w:rPr>
        <w:t>3</w:t>
      </w:r>
      <w:r w:rsidRPr="000B5C2A">
        <w:rPr>
          <w:rFonts w:ascii="Times New Roman" w:eastAsia="宋体" w:hAnsi="Times New Roman" w:cs="Times New Roman"/>
          <w:szCs w:val="21"/>
        </w:rPr>
        <w:t>、</w:t>
      </w:r>
      <w:r w:rsidRPr="000B5C2A">
        <w:rPr>
          <w:rFonts w:ascii="Times New Roman" w:eastAsia="宋体" w:hAnsi="Times New Roman" w:cs="Times New Roman"/>
          <w:szCs w:val="21"/>
        </w:rPr>
        <w:t>H</w:t>
      </w:r>
      <w:r w:rsidRPr="000B5C2A">
        <w:rPr>
          <w:rFonts w:ascii="Times New Roman" w:eastAsia="宋体" w:hAnsi="Times New Roman" w:cs="Times New Roman"/>
          <w:szCs w:val="21"/>
          <w:vertAlign w:val="subscript"/>
        </w:rPr>
        <w:t>2</w:t>
      </w:r>
      <w:r w:rsidRPr="000B5C2A">
        <w:rPr>
          <w:rFonts w:ascii="Times New Roman" w:eastAsia="宋体" w:hAnsi="Times New Roman" w:cs="Times New Roman"/>
          <w:szCs w:val="21"/>
        </w:rPr>
        <w:t xml:space="preserve">S </w:t>
      </w:r>
      <w:r w:rsidRPr="000B5C2A">
        <w:rPr>
          <w:rFonts w:ascii="Times New Roman" w:eastAsia="宋体" w:hAnsi="Times New Roman" w:cs="Times New Roman"/>
          <w:szCs w:val="21"/>
        </w:rPr>
        <w:t>的</w:t>
      </w:r>
      <w:r w:rsidRPr="000B5C2A">
        <w:rPr>
          <w:rFonts w:ascii="Times New Roman" w:eastAsia="宋体" w:hAnsi="Times New Roman" w:cs="Times New Roman"/>
          <w:szCs w:val="21"/>
        </w:rPr>
        <w:t>VSEPR</w:t>
      </w:r>
      <w:r w:rsidRPr="000B5C2A">
        <w:rPr>
          <w:rFonts w:ascii="Times New Roman" w:eastAsia="宋体" w:hAnsi="Times New Roman" w:cs="Times New Roman"/>
          <w:szCs w:val="21"/>
        </w:rPr>
        <w:t>模型都是正四面体形，排斥力：孤电子对之间的排斥力＞孤电子对和成键电子对之间的排斥力＞成键电子对之间的排斥力，所以键角：</w:t>
      </w:r>
      <w:r w:rsidRPr="000B5C2A">
        <w:rPr>
          <w:rFonts w:ascii="Times New Roman" w:eastAsia="宋体" w:hAnsi="Times New Roman" w:cs="Times New Roman"/>
          <w:szCs w:val="21"/>
        </w:rPr>
        <w:t>PH</w:t>
      </w:r>
      <w:r w:rsidRPr="000B5C2A">
        <w:rPr>
          <w:rFonts w:ascii="Times New Roman" w:eastAsia="宋体" w:hAnsi="Times New Roman" w:cs="Times New Roman"/>
          <w:szCs w:val="21"/>
          <w:vertAlign w:val="subscript"/>
        </w:rPr>
        <w:t>3</w:t>
      </w:r>
      <w:r w:rsidRPr="000B5C2A">
        <w:rPr>
          <w:rFonts w:ascii="Times New Roman" w:eastAsia="宋体" w:hAnsi="Times New Roman" w:cs="Times New Roman"/>
          <w:szCs w:val="21"/>
        </w:rPr>
        <w:t>&gt;H</w:t>
      </w:r>
      <w:r w:rsidRPr="000B5C2A">
        <w:rPr>
          <w:rFonts w:ascii="Times New Roman" w:eastAsia="宋体" w:hAnsi="Times New Roman" w:cs="Times New Roman"/>
          <w:szCs w:val="21"/>
          <w:vertAlign w:val="subscript"/>
        </w:rPr>
        <w:t>2</w:t>
      </w:r>
      <w:r w:rsidRPr="000B5C2A">
        <w:rPr>
          <w:rFonts w:ascii="Times New Roman" w:eastAsia="宋体" w:hAnsi="Times New Roman" w:cs="Times New Roman"/>
          <w:szCs w:val="21"/>
        </w:rPr>
        <w:t>S</w:t>
      </w:r>
      <w:r w:rsidRPr="000B5C2A">
        <w:rPr>
          <w:rFonts w:ascii="Times New Roman" w:eastAsia="宋体" w:hAnsi="Times New Roman" w:cs="Times New Roman"/>
          <w:szCs w:val="21"/>
        </w:rPr>
        <w:t>，故</w:t>
      </w:r>
      <w:r w:rsidRPr="000B5C2A">
        <w:rPr>
          <w:rFonts w:ascii="Times New Roman" w:eastAsia="宋体" w:hAnsi="Times New Roman" w:cs="Times New Roman"/>
          <w:szCs w:val="21"/>
        </w:rPr>
        <w:t>C</w:t>
      </w:r>
      <w:r w:rsidRPr="000B5C2A">
        <w:rPr>
          <w:rFonts w:ascii="Times New Roman" w:eastAsia="宋体" w:hAnsi="Times New Roman" w:cs="Times New Roman"/>
          <w:szCs w:val="21"/>
        </w:rPr>
        <w:t>正确；</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D</w:t>
      </w:r>
      <w:r w:rsidRPr="000B5C2A">
        <w:rPr>
          <w:rFonts w:ascii="Times New Roman" w:eastAsia="宋体" w:hAnsi="Times New Roman" w:cs="Times New Roman"/>
          <w:szCs w:val="21"/>
        </w:rPr>
        <w:t>．</w:t>
      </w:r>
      <w:r w:rsidRPr="000B5C2A">
        <w:rPr>
          <w:rFonts w:ascii="Times New Roman" w:eastAsia="宋体" w:hAnsi="Times New Roman" w:cs="Times New Roman"/>
          <w:szCs w:val="21"/>
        </w:rPr>
        <w:t>PCl</w:t>
      </w:r>
      <w:r w:rsidRPr="000B5C2A">
        <w:rPr>
          <w:rFonts w:ascii="Times New Roman" w:eastAsia="宋体" w:hAnsi="Times New Roman" w:cs="Times New Roman"/>
          <w:szCs w:val="21"/>
          <w:vertAlign w:val="subscript"/>
        </w:rPr>
        <w:t>3</w:t>
      </w:r>
      <w:r w:rsidRPr="000B5C2A">
        <w:rPr>
          <w:rFonts w:ascii="Times New Roman" w:eastAsia="宋体" w:hAnsi="Times New Roman" w:cs="Times New Roman"/>
          <w:szCs w:val="21"/>
        </w:rPr>
        <w:t>中</w:t>
      </w:r>
      <w:r w:rsidRPr="000B5C2A">
        <w:rPr>
          <w:rFonts w:ascii="Times New Roman" w:eastAsia="宋体" w:hAnsi="Times New Roman" w:cs="Times New Roman"/>
          <w:szCs w:val="21"/>
        </w:rPr>
        <w:t>P</w:t>
      </w:r>
      <w:r w:rsidRPr="000B5C2A">
        <w:rPr>
          <w:rFonts w:ascii="Times New Roman" w:eastAsia="宋体" w:hAnsi="Times New Roman" w:cs="Times New Roman"/>
          <w:szCs w:val="21"/>
        </w:rPr>
        <w:t>原子价层电子对数为</w:t>
      </w:r>
      <w:r w:rsidRPr="000B5C2A">
        <w:rPr>
          <w:rFonts w:ascii="Times New Roman" w:eastAsia="宋体" w:hAnsi="Times New Roman" w:cs="Times New Roman"/>
          <w:szCs w:val="21"/>
        </w:rPr>
        <w:t>3+</w:t>
      </w:r>
      <w:r w:rsidRPr="000B5C2A">
        <w:rPr>
          <w:rFonts w:ascii="Times New Roman" w:eastAsia="宋体" w:hAnsi="Times New Roman" w:cs="Times New Roman"/>
          <w:szCs w:val="21"/>
        </w:rPr>
        <w:object w:dxaOrig="1019" w:dyaOrig="638">
          <v:shape id="_x0000_i1621" type="#_x0000_t75" alt="www.xinjiaoyu.com 新教育网" style="width:50.95pt;height:31.9pt" o:ole="">
            <v:imagedata r:id="rId66" o:title="eqId1cc7afa889acad4a2768142e1e73c204"/>
          </v:shape>
          <o:OLEObject Type="Embed" ProgID="Equation.DSMT4" ShapeID="_x0000_i1621" DrawAspect="Content" ObjectID="_1790303939" r:id="rId196"/>
        </w:object>
      </w:r>
      <w:r w:rsidRPr="000B5C2A">
        <w:rPr>
          <w:rFonts w:ascii="Times New Roman" w:eastAsia="宋体" w:hAnsi="Times New Roman" w:cs="Times New Roman"/>
          <w:szCs w:val="21"/>
        </w:rPr>
        <w:t>=4</w:t>
      </w:r>
      <w:r w:rsidRPr="000B5C2A">
        <w:rPr>
          <w:rFonts w:ascii="Times New Roman" w:eastAsia="宋体" w:hAnsi="Times New Roman" w:cs="Times New Roman"/>
          <w:szCs w:val="21"/>
        </w:rPr>
        <w:t>，中心原子为</w:t>
      </w:r>
      <w:r w:rsidRPr="000B5C2A">
        <w:rPr>
          <w:rFonts w:ascii="Times New Roman" w:eastAsia="宋体" w:hAnsi="Times New Roman" w:cs="Times New Roman"/>
          <w:szCs w:val="21"/>
        </w:rPr>
        <w:t>sp</w:t>
      </w:r>
      <w:r w:rsidRPr="000B5C2A">
        <w:rPr>
          <w:rFonts w:ascii="Times New Roman" w:eastAsia="宋体" w:hAnsi="Times New Roman" w:cs="Times New Roman"/>
          <w:szCs w:val="21"/>
          <w:vertAlign w:val="superscript"/>
        </w:rPr>
        <w:t>3</w:t>
      </w:r>
      <w:r w:rsidRPr="000B5C2A">
        <w:rPr>
          <w:rFonts w:ascii="Times New Roman" w:eastAsia="宋体" w:hAnsi="Times New Roman" w:cs="Times New Roman"/>
          <w:szCs w:val="21"/>
        </w:rPr>
        <w:t>杂化，</w:t>
      </w:r>
      <w:r w:rsidRPr="000B5C2A">
        <w:rPr>
          <w:rFonts w:ascii="Times New Roman" w:eastAsia="宋体" w:hAnsi="Times New Roman" w:cs="Times New Roman"/>
          <w:szCs w:val="21"/>
        </w:rPr>
        <w:object w:dxaOrig="521" w:dyaOrig="368">
          <v:shape id="_x0000_i1622" type="#_x0000_t75" alt="www.xinjiaoyu.com 新教育网" style="width:26.5pt;height:17.65pt" o:ole="">
            <v:imagedata r:id="rId188" o:title="eqId62b080e30014019606309adcc36d7ecc"/>
          </v:shape>
          <o:OLEObject Type="Embed" ProgID="Equation.DSMT4" ShapeID="_x0000_i1622" DrawAspect="Content" ObjectID="_1790303940" r:id="rId197"/>
        </w:object>
      </w:r>
      <w:r w:rsidRPr="000B5C2A">
        <w:rPr>
          <w:rFonts w:ascii="Times New Roman" w:eastAsia="宋体" w:hAnsi="Times New Roman" w:cs="Times New Roman"/>
          <w:szCs w:val="21"/>
        </w:rPr>
        <w:t>分子的</w:t>
      </w:r>
      <w:r w:rsidRPr="000B5C2A">
        <w:rPr>
          <w:rFonts w:ascii="Times New Roman" w:eastAsia="宋体" w:hAnsi="Times New Roman" w:cs="Times New Roman"/>
          <w:szCs w:val="21"/>
        </w:rPr>
        <w:t>VSEPR</w:t>
      </w:r>
      <w:r w:rsidRPr="000B5C2A">
        <w:rPr>
          <w:rFonts w:ascii="Times New Roman" w:eastAsia="宋体" w:hAnsi="Times New Roman" w:cs="Times New Roman"/>
          <w:szCs w:val="21"/>
        </w:rPr>
        <w:t>模型为四面体形，故</w:t>
      </w:r>
      <w:r w:rsidRPr="000B5C2A">
        <w:rPr>
          <w:rFonts w:ascii="Times New Roman" w:eastAsia="宋体" w:hAnsi="Times New Roman" w:cs="Times New Roman"/>
          <w:szCs w:val="21"/>
        </w:rPr>
        <w:t>D</w:t>
      </w:r>
      <w:r w:rsidRPr="000B5C2A">
        <w:rPr>
          <w:rFonts w:ascii="Times New Roman" w:eastAsia="宋体" w:hAnsi="Times New Roman" w:cs="Times New Roman"/>
          <w:szCs w:val="21"/>
        </w:rPr>
        <w:t>正确；</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故选</w:t>
      </w:r>
      <w:r w:rsidRPr="000B5C2A">
        <w:rPr>
          <w:rFonts w:ascii="Times New Roman" w:eastAsia="宋体" w:hAnsi="Times New Roman" w:cs="Times New Roman"/>
          <w:szCs w:val="21"/>
        </w:rPr>
        <w:t>B</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二、非选择题：本题共</w:t>
      </w:r>
      <w:r w:rsidRPr="000B5C2A">
        <w:rPr>
          <w:rFonts w:ascii="Times New Roman" w:eastAsia="宋体" w:hAnsi="Times New Roman" w:cs="Times New Roman"/>
          <w:szCs w:val="21"/>
        </w:rPr>
        <w:t>4</w:t>
      </w:r>
      <w:r w:rsidRPr="000B5C2A">
        <w:rPr>
          <w:rFonts w:ascii="Times New Roman" w:eastAsia="宋体" w:hAnsi="Times New Roman" w:cs="Times New Roman"/>
          <w:szCs w:val="21"/>
        </w:rPr>
        <w:t>小题，共</w:t>
      </w:r>
      <w:r w:rsidRPr="000B5C2A">
        <w:rPr>
          <w:rFonts w:ascii="Times New Roman" w:eastAsia="宋体" w:hAnsi="Times New Roman" w:cs="Times New Roman"/>
          <w:szCs w:val="21"/>
        </w:rPr>
        <w:t>58</w:t>
      </w:r>
      <w:r w:rsidRPr="000B5C2A">
        <w:rPr>
          <w:rFonts w:ascii="Times New Roman" w:eastAsia="宋体" w:hAnsi="Times New Roman" w:cs="Times New Roman"/>
          <w:szCs w:val="21"/>
        </w:rPr>
        <w:t>分。</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15. </w:t>
      </w:r>
      <w:r w:rsidRPr="000B5C2A">
        <w:rPr>
          <w:rFonts w:ascii="Times New Roman" w:eastAsia="宋体" w:hAnsi="Times New Roman" w:cs="Times New Roman"/>
          <w:szCs w:val="21"/>
        </w:rPr>
        <w:t>部分钠、氯及其化合物的</w:t>
      </w:r>
      <w:r w:rsidRPr="000B5C2A">
        <w:rPr>
          <w:rFonts w:ascii="Times New Roman" w:eastAsia="宋体" w:hAnsi="Times New Roman" w:cs="Times New Roman"/>
          <w:szCs w:val="21"/>
        </w:rPr>
        <w:t>“</w:t>
      </w:r>
      <w:r w:rsidRPr="000B5C2A">
        <w:rPr>
          <w:rFonts w:ascii="Times New Roman" w:eastAsia="宋体" w:hAnsi="Times New Roman" w:cs="Times New Roman"/>
          <w:szCs w:val="21"/>
        </w:rPr>
        <w:t>价</w:t>
      </w:r>
      <w:r w:rsidRPr="000B5C2A">
        <w:rPr>
          <w:rFonts w:ascii="Times New Roman" w:eastAsia="宋体" w:hAnsi="Times New Roman" w:cs="Times New Roman"/>
          <w:szCs w:val="21"/>
        </w:rPr>
        <w:t>-</w:t>
      </w:r>
      <w:r w:rsidRPr="000B5C2A">
        <w:rPr>
          <w:rFonts w:ascii="Times New Roman" w:eastAsia="宋体" w:hAnsi="Times New Roman" w:cs="Times New Roman"/>
          <w:szCs w:val="21"/>
        </w:rPr>
        <w:t>类</w:t>
      </w:r>
      <w:r w:rsidRPr="000B5C2A">
        <w:rPr>
          <w:rFonts w:ascii="Times New Roman" w:eastAsia="宋体" w:hAnsi="Times New Roman" w:cs="Times New Roman"/>
          <w:szCs w:val="21"/>
        </w:rPr>
        <w:t>”</w:t>
      </w:r>
      <w:r w:rsidRPr="000B5C2A">
        <w:rPr>
          <w:rFonts w:ascii="Times New Roman" w:eastAsia="宋体" w:hAnsi="Times New Roman" w:cs="Times New Roman"/>
          <w:szCs w:val="21"/>
        </w:rPr>
        <w:t>关系如图所示。回答下列问题：</w:t>
      </w:r>
    </w:p>
    <w:p w:rsidR="00AB0CCA" w:rsidRPr="000B5C2A" w:rsidRDefault="00AB0CCA" w:rsidP="00AB0CCA">
      <w:pPr>
        <w:jc w:val="center"/>
        <w:textAlignment w:val="center"/>
        <w:rPr>
          <w:rFonts w:ascii="Times New Roman" w:eastAsia="宋体" w:hAnsi="Times New Roman" w:cs="Times New Roman"/>
          <w:szCs w:val="21"/>
        </w:rPr>
      </w:pPr>
      <w:r w:rsidRPr="000B5C2A">
        <w:rPr>
          <w:rFonts w:ascii="Times New Roman" w:eastAsia="宋体" w:hAnsi="Times New Roman" w:cs="Times New Roman"/>
          <w:noProof/>
          <w:szCs w:val="21"/>
        </w:rPr>
        <w:drawing>
          <wp:inline distT="0" distB="0" distL="0" distR="0" wp14:anchorId="71DED838" wp14:editId="0D19CE63">
            <wp:extent cx="2328074" cy="2166277"/>
            <wp:effectExtent l="0" t="0" r="0" b="5715"/>
            <wp:docPr id="100013" name="图片 10001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r:embed="rId198"/>
                    <a:stretch>
                      <a:fillRect/>
                    </a:stretch>
                  </pic:blipFill>
                  <pic:spPr>
                    <a:xfrm>
                      <a:off x="0" y="0"/>
                      <a:ext cx="2332793" cy="2170668"/>
                    </a:xfrm>
                    <a:prstGeom prst="rect">
                      <a:avLst/>
                    </a:prstGeom>
                  </pic:spPr>
                </pic:pic>
              </a:graphicData>
            </a:graphic>
          </wp:inline>
        </w:drawing>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1</w:t>
      </w:r>
      <w:r w:rsidRPr="000B5C2A">
        <w:rPr>
          <w:rFonts w:ascii="Times New Roman" w:eastAsia="宋体" w:hAnsi="Times New Roman" w:cs="Times New Roman"/>
          <w:szCs w:val="21"/>
        </w:rPr>
        <w:t>）</w:t>
      </w:r>
      <w:r w:rsidRPr="000B5C2A">
        <w:rPr>
          <w:rFonts w:ascii="Times New Roman" w:eastAsia="宋体" w:hAnsi="Times New Roman" w:cs="Times New Roman"/>
          <w:szCs w:val="21"/>
        </w:rPr>
        <w:t>h</w:t>
      </w:r>
      <w:r w:rsidRPr="000B5C2A">
        <w:rPr>
          <w:rFonts w:ascii="Times New Roman" w:eastAsia="宋体" w:hAnsi="Times New Roman" w:cs="Times New Roman"/>
          <w:szCs w:val="21"/>
        </w:rPr>
        <w:t>是</w:t>
      </w:r>
      <w:r w:rsidRPr="000B5C2A">
        <w:rPr>
          <w:rFonts w:ascii="Times New Roman" w:eastAsia="宋体" w:hAnsi="Times New Roman" w:cs="Times New Roman"/>
          <w:szCs w:val="21"/>
        </w:rPr>
        <w:t>________</w:t>
      </w:r>
      <w:r w:rsidRPr="000B5C2A">
        <w:rPr>
          <w:rFonts w:ascii="Times New Roman" w:eastAsia="宋体" w:hAnsi="Times New Roman" w:cs="Times New Roman"/>
          <w:szCs w:val="21"/>
        </w:rPr>
        <w:t>（填化学式，下同），</w:t>
      </w:r>
      <w:r w:rsidRPr="000B5C2A">
        <w:rPr>
          <w:rFonts w:ascii="Times New Roman" w:eastAsia="宋体" w:hAnsi="Times New Roman" w:cs="Times New Roman"/>
          <w:szCs w:val="21"/>
        </w:rPr>
        <w:t>c</w:t>
      </w:r>
      <w:r w:rsidRPr="000B5C2A">
        <w:rPr>
          <w:rFonts w:ascii="Times New Roman" w:eastAsia="宋体" w:hAnsi="Times New Roman" w:cs="Times New Roman"/>
          <w:szCs w:val="21"/>
        </w:rPr>
        <w:t>是</w:t>
      </w:r>
      <w:r w:rsidRPr="000B5C2A">
        <w:rPr>
          <w:rFonts w:ascii="Times New Roman" w:eastAsia="宋体" w:hAnsi="Times New Roman" w:cs="Times New Roman"/>
          <w:szCs w:val="21"/>
        </w:rPr>
        <w:t>________</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2</w:t>
      </w:r>
      <w:r w:rsidRPr="000B5C2A">
        <w:rPr>
          <w:rFonts w:ascii="Times New Roman" w:eastAsia="宋体" w:hAnsi="Times New Roman" w:cs="Times New Roman"/>
          <w:szCs w:val="21"/>
        </w:rPr>
        <w:t>）</w:t>
      </w:r>
      <w:r w:rsidRPr="000B5C2A">
        <w:rPr>
          <w:rFonts w:ascii="Times New Roman" w:eastAsia="宋体" w:hAnsi="Times New Roman" w:cs="Times New Roman"/>
          <w:szCs w:val="21"/>
        </w:rPr>
        <w:t>f</w:t>
      </w:r>
      <w:r w:rsidRPr="000B5C2A">
        <w:rPr>
          <w:rFonts w:ascii="Times New Roman" w:eastAsia="宋体" w:hAnsi="Times New Roman" w:cs="Times New Roman"/>
          <w:szCs w:val="21"/>
        </w:rPr>
        <w:t>转化为</w:t>
      </w:r>
      <w:r w:rsidRPr="000B5C2A">
        <w:rPr>
          <w:rFonts w:ascii="Times New Roman" w:eastAsia="宋体" w:hAnsi="Times New Roman" w:cs="Times New Roman"/>
          <w:szCs w:val="21"/>
        </w:rPr>
        <w:t>e</w:t>
      </w:r>
      <w:r w:rsidRPr="000B5C2A">
        <w:rPr>
          <w:rFonts w:ascii="Times New Roman" w:eastAsia="宋体" w:hAnsi="Times New Roman" w:cs="Times New Roman"/>
          <w:szCs w:val="21"/>
        </w:rPr>
        <w:t>和</w:t>
      </w:r>
      <w:r w:rsidRPr="000B5C2A">
        <w:rPr>
          <w:rFonts w:ascii="Times New Roman" w:eastAsia="宋体" w:hAnsi="Times New Roman" w:cs="Times New Roman"/>
          <w:szCs w:val="21"/>
        </w:rPr>
        <w:t>g</w:t>
      </w:r>
      <w:r w:rsidRPr="000B5C2A">
        <w:rPr>
          <w:rFonts w:ascii="Times New Roman" w:eastAsia="宋体" w:hAnsi="Times New Roman" w:cs="Times New Roman"/>
          <w:szCs w:val="21"/>
        </w:rPr>
        <w:t>的离子方程式为</w:t>
      </w:r>
      <w:r w:rsidRPr="000B5C2A">
        <w:rPr>
          <w:rFonts w:ascii="Times New Roman" w:eastAsia="宋体" w:hAnsi="Times New Roman" w:cs="Times New Roman"/>
          <w:szCs w:val="21"/>
        </w:rPr>
        <w:t>________</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3</w:t>
      </w:r>
      <w:r w:rsidRPr="000B5C2A">
        <w:rPr>
          <w:rFonts w:ascii="Times New Roman" w:eastAsia="宋体" w:hAnsi="Times New Roman" w:cs="Times New Roman"/>
          <w:szCs w:val="21"/>
        </w:rPr>
        <w:t>）</w:t>
      </w:r>
      <w:r w:rsidRPr="000B5C2A">
        <w:rPr>
          <w:rFonts w:ascii="Times New Roman" w:eastAsia="宋体" w:hAnsi="Times New Roman" w:cs="Times New Roman"/>
          <w:szCs w:val="21"/>
        </w:rPr>
        <w:t>a</w:t>
      </w:r>
      <w:r w:rsidRPr="000B5C2A">
        <w:rPr>
          <w:rFonts w:ascii="Times New Roman" w:eastAsia="宋体" w:hAnsi="Times New Roman" w:cs="Times New Roman"/>
          <w:szCs w:val="21"/>
        </w:rPr>
        <w:t>和</w:t>
      </w:r>
      <w:r w:rsidRPr="000B5C2A">
        <w:rPr>
          <w:rFonts w:ascii="Times New Roman" w:eastAsia="宋体" w:hAnsi="Times New Roman" w:cs="Times New Roman"/>
          <w:szCs w:val="21"/>
        </w:rPr>
        <w:t>f</w:t>
      </w:r>
      <w:r w:rsidRPr="000B5C2A">
        <w:rPr>
          <w:rFonts w:ascii="Times New Roman" w:eastAsia="宋体" w:hAnsi="Times New Roman" w:cs="Times New Roman"/>
          <w:szCs w:val="21"/>
        </w:rPr>
        <w:t>在一定条件下反应的反应类型是</w:t>
      </w:r>
      <w:r w:rsidRPr="000B5C2A">
        <w:rPr>
          <w:rFonts w:ascii="Times New Roman" w:eastAsia="宋体" w:hAnsi="Times New Roman" w:cs="Times New Roman"/>
          <w:szCs w:val="21"/>
        </w:rPr>
        <w:t>________</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4</w:t>
      </w:r>
      <w:r w:rsidRPr="000B5C2A">
        <w:rPr>
          <w:rFonts w:ascii="Times New Roman" w:eastAsia="宋体" w:hAnsi="Times New Roman" w:cs="Times New Roman"/>
          <w:szCs w:val="21"/>
        </w:rPr>
        <w:t>）下列一步转化中，发生的反应可能为非氧化还原反应的是</w:t>
      </w:r>
      <w:r w:rsidRPr="000B5C2A">
        <w:rPr>
          <w:rFonts w:ascii="Times New Roman" w:eastAsia="宋体" w:hAnsi="Times New Roman" w:cs="Times New Roman"/>
          <w:szCs w:val="21"/>
        </w:rPr>
        <w:t>________</w:t>
      </w:r>
      <w:r w:rsidRPr="000B5C2A">
        <w:rPr>
          <w:rFonts w:ascii="Times New Roman" w:eastAsia="宋体" w:hAnsi="Times New Roman" w:cs="Times New Roman"/>
          <w:szCs w:val="21"/>
        </w:rPr>
        <w:t>（填标号）。</w:t>
      </w:r>
    </w:p>
    <w:p w:rsidR="00AB0CCA" w:rsidRPr="000B5C2A" w:rsidRDefault="00AB0CCA" w:rsidP="00AB0CCA">
      <w:pPr>
        <w:tabs>
          <w:tab w:val="left" w:pos="2436"/>
          <w:tab w:val="left" w:pos="4873"/>
          <w:tab w:val="left" w:pos="7309"/>
        </w:tabs>
        <w:textAlignment w:val="center"/>
        <w:rPr>
          <w:rFonts w:ascii="Times New Roman" w:eastAsia="宋体" w:hAnsi="Times New Roman" w:cs="Times New Roman"/>
          <w:szCs w:val="21"/>
        </w:rPr>
      </w:pPr>
      <w:r w:rsidRPr="000B5C2A">
        <w:rPr>
          <w:rFonts w:ascii="Times New Roman" w:eastAsia="宋体" w:hAnsi="Times New Roman" w:cs="Times New Roman"/>
          <w:szCs w:val="21"/>
        </w:rPr>
        <w:t>A. b→d</w:t>
      </w:r>
      <w:r w:rsidRPr="000B5C2A">
        <w:rPr>
          <w:rFonts w:ascii="Times New Roman" w:eastAsia="宋体" w:hAnsi="Times New Roman" w:cs="Times New Roman"/>
          <w:szCs w:val="21"/>
        </w:rPr>
        <w:tab/>
        <w:t>B. a→c</w:t>
      </w:r>
      <w:r w:rsidRPr="000B5C2A">
        <w:rPr>
          <w:rFonts w:ascii="Times New Roman" w:eastAsia="宋体" w:hAnsi="Times New Roman" w:cs="Times New Roman"/>
          <w:szCs w:val="21"/>
        </w:rPr>
        <w:tab/>
        <w:t>C. g→e</w:t>
      </w:r>
      <w:r w:rsidRPr="000B5C2A">
        <w:rPr>
          <w:rFonts w:ascii="Times New Roman" w:eastAsia="宋体" w:hAnsi="Times New Roman" w:cs="Times New Roman"/>
          <w:szCs w:val="21"/>
        </w:rPr>
        <w:tab/>
        <w:t>D. e→d</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5</w:t>
      </w:r>
      <w:r w:rsidRPr="000B5C2A">
        <w:rPr>
          <w:rFonts w:ascii="Times New Roman" w:eastAsia="宋体" w:hAnsi="Times New Roman" w:cs="Times New Roman"/>
          <w:szCs w:val="21"/>
        </w:rPr>
        <w:t>）</w:t>
      </w:r>
      <w:r w:rsidRPr="000B5C2A">
        <w:rPr>
          <w:rFonts w:ascii="Times New Roman" w:eastAsia="宋体" w:hAnsi="Times New Roman" w:cs="Times New Roman"/>
          <w:szCs w:val="21"/>
        </w:rPr>
        <w:t>f</w:t>
      </w:r>
      <w:r w:rsidRPr="000B5C2A">
        <w:rPr>
          <w:rFonts w:ascii="Times New Roman" w:eastAsia="宋体" w:hAnsi="Times New Roman" w:cs="Times New Roman"/>
          <w:szCs w:val="21"/>
        </w:rPr>
        <w:t>和</w:t>
      </w:r>
      <w:r w:rsidRPr="000B5C2A">
        <w:rPr>
          <w:rFonts w:ascii="Times New Roman" w:eastAsia="宋体" w:hAnsi="Times New Roman" w:cs="Times New Roman"/>
          <w:szCs w:val="21"/>
        </w:rPr>
        <w:t>c</w:t>
      </w:r>
      <w:r w:rsidRPr="000B5C2A">
        <w:rPr>
          <w:rFonts w:ascii="Times New Roman" w:eastAsia="宋体" w:hAnsi="Times New Roman" w:cs="Times New Roman"/>
          <w:szCs w:val="21"/>
        </w:rPr>
        <w:t>溶液发生反应的离子方程式为</w:t>
      </w:r>
      <w:r w:rsidRPr="000B5C2A">
        <w:rPr>
          <w:rFonts w:ascii="Times New Roman" w:eastAsia="宋体" w:hAnsi="Times New Roman" w:cs="Times New Roman"/>
          <w:szCs w:val="21"/>
        </w:rPr>
        <w:t>________</w:t>
      </w:r>
      <w:r w:rsidRPr="000B5C2A">
        <w:rPr>
          <w:rFonts w:ascii="Times New Roman" w:eastAsia="宋体" w:hAnsi="Times New Roman" w:cs="Times New Roman"/>
          <w:szCs w:val="21"/>
        </w:rPr>
        <w:t>，反应中氧化剂、还原剂的质量之比为</w:t>
      </w:r>
      <w:r w:rsidRPr="000B5C2A">
        <w:rPr>
          <w:rFonts w:ascii="Times New Roman" w:eastAsia="宋体" w:hAnsi="Times New Roman" w:cs="Times New Roman"/>
          <w:szCs w:val="21"/>
        </w:rPr>
        <w:t>________</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6</w:t>
      </w:r>
      <w:r w:rsidRPr="000B5C2A">
        <w:rPr>
          <w:rFonts w:ascii="Times New Roman" w:eastAsia="宋体" w:hAnsi="Times New Roman" w:cs="Times New Roman"/>
          <w:szCs w:val="21"/>
        </w:rPr>
        <w:t>）</w:t>
      </w:r>
      <w:r w:rsidRPr="000B5C2A">
        <w:rPr>
          <w:rFonts w:ascii="Times New Roman" w:eastAsia="宋体" w:hAnsi="Times New Roman" w:cs="Times New Roman"/>
          <w:szCs w:val="21"/>
        </w:rPr>
        <w:t>d</w:t>
      </w:r>
      <w:r w:rsidRPr="000B5C2A">
        <w:rPr>
          <w:rFonts w:ascii="Times New Roman" w:eastAsia="宋体" w:hAnsi="Times New Roman" w:cs="Times New Roman"/>
          <w:szCs w:val="21"/>
        </w:rPr>
        <w:t>和</w:t>
      </w:r>
      <w:r w:rsidRPr="000B5C2A">
        <w:rPr>
          <w:rFonts w:ascii="Times New Roman" w:eastAsia="宋体" w:hAnsi="Times New Roman" w:cs="Times New Roman"/>
          <w:szCs w:val="21"/>
        </w:rPr>
        <w:t>e</w:t>
      </w:r>
      <w:r w:rsidRPr="000B5C2A">
        <w:rPr>
          <w:rFonts w:ascii="Times New Roman" w:eastAsia="宋体" w:hAnsi="Times New Roman" w:cs="Times New Roman"/>
          <w:szCs w:val="21"/>
        </w:rPr>
        <w:t>溶液反应产生气体，该气体通入澄清石灰水中，石灰水变浑浊。</w:t>
      </w:r>
      <w:r w:rsidRPr="000B5C2A">
        <w:rPr>
          <w:rFonts w:ascii="Times New Roman" w:eastAsia="宋体" w:hAnsi="Times New Roman" w:cs="Times New Roman"/>
          <w:szCs w:val="21"/>
        </w:rPr>
        <w:t>d</w:t>
      </w:r>
      <w:r w:rsidRPr="000B5C2A">
        <w:rPr>
          <w:rFonts w:ascii="Times New Roman" w:eastAsia="宋体" w:hAnsi="Times New Roman" w:cs="Times New Roman"/>
          <w:szCs w:val="21"/>
        </w:rPr>
        <w:t>的化学式为</w:t>
      </w:r>
      <w:r w:rsidRPr="000B5C2A">
        <w:rPr>
          <w:rFonts w:ascii="Times New Roman" w:eastAsia="宋体" w:hAnsi="Times New Roman" w:cs="Times New Roman"/>
          <w:szCs w:val="21"/>
        </w:rPr>
        <w:t>________________</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7</w:t>
      </w:r>
      <w:r w:rsidRPr="000B5C2A">
        <w:rPr>
          <w:rFonts w:ascii="Times New Roman" w:eastAsia="宋体" w:hAnsi="Times New Roman" w:cs="Times New Roman"/>
          <w:szCs w:val="21"/>
        </w:rPr>
        <w:t>）向紫色石蕊溶液中持续通入</w:t>
      </w:r>
      <w:r w:rsidRPr="000B5C2A">
        <w:rPr>
          <w:rFonts w:ascii="Times New Roman" w:eastAsia="宋体" w:hAnsi="Times New Roman" w:cs="Times New Roman"/>
          <w:szCs w:val="21"/>
        </w:rPr>
        <w:t>f</w:t>
      </w:r>
      <w:r w:rsidRPr="000B5C2A">
        <w:rPr>
          <w:rFonts w:ascii="Times New Roman" w:eastAsia="宋体" w:hAnsi="Times New Roman" w:cs="Times New Roman"/>
          <w:szCs w:val="21"/>
        </w:rPr>
        <w:t>至过量，溶液中出现的现象是</w:t>
      </w:r>
      <w:r w:rsidRPr="000B5C2A">
        <w:rPr>
          <w:rFonts w:ascii="Times New Roman" w:eastAsia="宋体" w:hAnsi="Times New Roman" w:cs="Times New Roman"/>
          <w:szCs w:val="21"/>
        </w:rPr>
        <w:t>________</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w:t>
      </w:r>
      <w:r w:rsidRPr="000B5C2A">
        <w:rPr>
          <w:rFonts w:ascii="Times New Roman" w:eastAsia="宋体" w:hAnsi="Times New Roman" w:cs="Times New Roman"/>
          <w:szCs w:val="21"/>
        </w:rPr>
        <w:t>1</w:t>
      </w:r>
      <w:r w:rsidRPr="000B5C2A">
        <w:rPr>
          <w:rFonts w:ascii="Times New Roman" w:eastAsia="宋体" w:hAnsi="Times New Roman" w:cs="Times New Roman"/>
          <w:szCs w:val="21"/>
        </w:rPr>
        <w:t>）</w:t>
      </w:r>
      <w:r w:rsidRPr="000B5C2A">
        <w:rPr>
          <w:rFonts w:ascii="宋体" w:eastAsia="宋体" w:hAnsi="宋体" w:cs="宋体" w:hint="eastAsia"/>
          <w:szCs w:val="21"/>
        </w:rPr>
        <w:t>①</w:t>
      </w:r>
      <w:r w:rsidRPr="000B5C2A">
        <w:rPr>
          <w:rFonts w:ascii="Times New Roman" w:eastAsia="宋体" w:hAnsi="Times New Roman" w:cs="Times New Roman"/>
          <w:szCs w:val="21"/>
        </w:rPr>
        <w:t>. ClO</w:t>
      </w:r>
      <w:r w:rsidRPr="000B5C2A">
        <w:rPr>
          <w:rFonts w:ascii="Times New Roman" w:eastAsia="宋体" w:hAnsi="Times New Roman" w:cs="Times New Roman"/>
          <w:szCs w:val="21"/>
          <w:vertAlign w:val="subscript"/>
        </w:rPr>
        <w:t>2</w:t>
      </w:r>
      <w:r>
        <w:rPr>
          <w:rFonts w:ascii="Times New Roman" w:eastAsia="宋体" w:hAnsi="Times New Roman" w:cs="Times New Roman" w:hint="eastAsia"/>
          <w:szCs w:val="21"/>
        </w:rPr>
        <w:t xml:space="preserve">　</w:t>
      </w:r>
      <w:r w:rsidRPr="000B5C2A">
        <w:rPr>
          <w:rFonts w:ascii="宋体" w:eastAsia="宋体" w:hAnsi="宋体" w:cs="宋体" w:hint="eastAsia"/>
          <w:szCs w:val="21"/>
        </w:rPr>
        <w:t>②</w:t>
      </w:r>
      <w:r w:rsidRPr="000B5C2A">
        <w:rPr>
          <w:rFonts w:ascii="Times New Roman" w:eastAsia="宋体" w:hAnsi="Times New Roman" w:cs="Times New Roman"/>
          <w:szCs w:val="21"/>
        </w:rPr>
        <w:t>. NaOH</w:t>
      </w:r>
      <w:r>
        <w:rPr>
          <w:rFonts w:ascii="Times New Roman" w:eastAsia="宋体" w:hAnsi="Times New Roman" w:cs="Times New Roman" w:hint="eastAsia"/>
          <w:szCs w:val="21"/>
        </w:rPr>
        <w:t xml:space="preserve">　</w:t>
      </w:r>
      <w:r w:rsidRPr="000B5C2A">
        <w:rPr>
          <w:rFonts w:ascii="Times New Roman" w:eastAsia="宋体" w:hAnsi="Times New Roman" w:cs="Times New Roman"/>
          <w:szCs w:val="21"/>
        </w:rPr>
        <w:t>（</w:t>
      </w:r>
      <w:r w:rsidRPr="000B5C2A">
        <w:rPr>
          <w:rFonts w:ascii="Times New Roman" w:eastAsia="宋体" w:hAnsi="Times New Roman" w:cs="Times New Roman"/>
          <w:szCs w:val="21"/>
        </w:rPr>
        <w:t>2</w:t>
      </w:r>
      <w:r w:rsidRPr="000B5C2A">
        <w:rPr>
          <w:rFonts w:ascii="Times New Roman" w:eastAsia="宋体" w:hAnsi="Times New Roman" w:cs="Times New Roman"/>
          <w:szCs w:val="21"/>
        </w:rPr>
        <w:t>）</w:t>
      </w:r>
      <w:r w:rsidRPr="000B5C2A">
        <w:rPr>
          <w:rFonts w:ascii="Times New Roman" w:eastAsia="宋体" w:hAnsi="Times New Roman" w:cs="Times New Roman"/>
          <w:szCs w:val="21"/>
        </w:rPr>
        <w:t>Cl</w:t>
      </w:r>
      <w:r w:rsidRPr="000B5C2A">
        <w:rPr>
          <w:rFonts w:ascii="Times New Roman" w:eastAsia="宋体" w:hAnsi="Times New Roman" w:cs="Times New Roman"/>
          <w:szCs w:val="21"/>
          <w:vertAlign w:val="subscript"/>
        </w:rPr>
        <w:t>2</w:t>
      </w:r>
      <w:r w:rsidRPr="000B5C2A">
        <w:rPr>
          <w:rFonts w:ascii="Times New Roman" w:eastAsia="宋体" w:hAnsi="Times New Roman" w:cs="Times New Roman"/>
          <w:szCs w:val="21"/>
        </w:rPr>
        <w:t>+H</w:t>
      </w:r>
      <w:r w:rsidRPr="000B5C2A">
        <w:rPr>
          <w:rFonts w:ascii="Times New Roman" w:eastAsia="宋体" w:hAnsi="Times New Roman" w:cs="Times New Roman"/>
          <w:szCs w:val="21"/>
          <w:vertAlign w:val="subscript"/>
        </w:rPr>
        <w:t>2</w:t>
      </w:r>
      <w:r w:rsidRPr="000B5C2A">
        <w:rPr>
          <w:rFonts w:ascii="Times New Roman" w:eastAsia="宋体" w:hAnsi="Times New Roman" w:cs="Times New Roman"/>
          <w:szCs w:val="21"/>
        </w:rPr>
        <w:t>O</w:t>
      </w:r>
      <w:r w:rsidRPr="000B5C2A">
        <w:rPr>
          <w:rFonts w:ascii="Times New Roman" w:eastAsia="宋体" w:hAnsi="Times New Roman" w:cs="Times New Roman"/>
          <w:szCs w:val="21"/>
        </w:rPr>
        <w:object w:dxaOrig="363" w:dyaOrig="597">
          <v:shape id="_x0000_i1623" type="#_x0000_t75" alt="www.xinjiaoyu.com 新教育网" style="width:18.35pt;height:29.9pt" o:ole="">
            <v:imagedata r:id="rId199" o:title="eqIde98feedde5546db26eb490641ba3a817"/>
          </v:shape>
          <o:OLEObject Type="Embed" ProgID="Equation.DSMT4" ShapeID="_x0000_i1623" DrawAspect="Content" ObjectID="_1790303941" r:id="rId200"/>
        </w:object>
      </w:r>
      <w:r w:rsidRPr="000B5C2A">
        <w:rPr>
          <w:rFonts w:ascii="Times New Roman" w:eastAsia="宋体" w:hAnsi="Times New Roman" w:cs="Times New Roman"/>
          <w:szCs w:val="21"/>
        </w:rPr>
        <w:t>H</w:t>
      </w:r>
      <w:r w:rsidRPr="000B5C2A">
        <w:rPr>
          <w:rFonts w:ascii="Times New Roman" w:eastAsia="宋体" w:hAnsi="Times New Roman" w:cs="Times New Roman"/>
          <w:szCs w:val="21"/>
          <w:vertAlign w:val="superscript"/>
        </w:rPr>
        <w:t>+</w:t>
      </w:r>
      <w:r w:rsidRPr="000B5C2A">
        <w:rPr>
          <w:rFonts w:ascii="Times New Roman" w:eastAsia="宋体" w:hAnsi="Times New Roman" w:cs="Times New Roman"/>
          <w:szCs w:val="21"/>
        </w:rPr>
        <w:t>+Cl</w:t>
      </w:r>
      <w:r w:rsidRPr="000B5C2A">
        <w:rPr>
          <w:rFonts w:ascii="Times New Roman" w:eastAsia="宋体" w:hAnsi="Times New Roman" w:cs="Times New Roman"/>
          <w:szCs w:val="21"/>
          <w:vertAlign w:val="superscript"/>
        </w:rPr>
        <w:t>-</w:t>
      </w:r>
      <w:r>
        <w:rPr>
          <w:rFonts w:ascii="Times New Roman" w:eastAsia="宋体" w:hAnsi="Times New Roman" w:cs="Times New Roman"/>
          <w:szCs w:val="21"/>
        </w:rPr>
        <w:t>+HClO</w:t>
      </w:r>
      <w:r>
        <w:rPr>
          <w:rFonts w:ascii="Times New Roman" w:eastAsia="宋体" w:hAnsi="Times New Roman" w:cs="Times New Roman" w:hint="eastAsia"/>
          <w:szCs w:val="21"/>
        </w:rPr>
        <w:t xml:space="preserve">　</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3</w:t>
      </w:r>
      <w:r w:rsidRPr="000B5C2A">
        <w:rPr>
          <w:rFonts w:ascii="Times New Roman" w:eastAsia="宋体" w:hAnsi="Times New Roman" w:cs="Times New Roman"/>
          <w:szCs w:val="21"/>
        </w:rPr>
        <w:t>）化合反应</w:t>
      </w:r>
      <w:r>
        <w:rPr>
          <w:rFonts w:ascii="Times New Roman" w:eastAsia="宋体" w:hAnsi="Times New Roman" w:cs="Times New Roman" w:hint="eastAsia"/>
          <w:szCs w:val="21"/>
        </w:rPr>
        <w:t xml:space="preserve">　</w:t>
      </w:r>
      <w:r w:rsidRPr="000B5C2A">
        <w:rPr>
          <w:rFonts w:ascii="Times New Roman" w:eastAsia="宋体" w:hAnsi="Times New Roman" w:cs="Times New Roman"/>
          <w:szCs w:val="21"/>
        </w:rPr>
        <w:t>（</w:t>
      </w:r>
      <w:r w:rsidRPr="000B5C2A">
        <w:rPr>
          <w:rFonts w:ascii="Times New Roman" w:eastAsia="宋体" w:hAnsi="Times New Roman" w:cs="Times New Roman"/>
          <w:szCs w:val="21"/>
        </w:rPr>
        <w:t>4</w:t>
      </w:r>
      <w:r w:rsidRPr="000B5C2A">
        <w:rPr>
          <w:rFonts w:ascii="Times New Roman" w:eastAsia="宋体" w:hAnsi="Times New Roman" w:cs="Times New Roman"/>
          <w:szCs w:val="21"/>
        </w:rPr>
        <w:t>）</w:t>
      </w:r>
      <w:r w:rsidRPr="000B5C2A">
        <w:rPr>
          <w:rFonts w:ascii="Times New Roman" w:eastAsia="宋体" w:hAnsi="Times New Roman" w:cs="Times New Roman"/>
          <w:szCs w:val="21"/>
        </w:rPr>
        <w:t>AD</w:t>
      </w:r>
      <w:r>
        <w:rPr>
          <w:rFonts w:ascii="Times New Roman" w:eastAsia="宋体" w:hAnsi="Times New Roman" w:cs="Times New Roman" w:hint="eastAsia"/>
          <w:szCs w:val="21"/>
        </w:rPr>
        <w:t xml:space="preserve">　</w:t>
      </w:r>
      <w:r w:rsidRPr="000B5C2A">
        <w:rPr>
          <w:rFonts w:ascii="Times New Roman" w:eastAsia="宋体" w:hAnsi="Times New Roman" w:cs="Times New Roman"/>
          <w:szCs w:val="21"/>
        </w:rPr>
        <w:t>（</w:t>
      </w:r>
      <w:r w:rsidRPr="000B5C2A">
        <w:rPr>
          <w:rFonts w:ascii="Times New Roman" w:eastAsia="宋体" w:hAnsi="Times New Roman" w:cs="Times New Roman"/>
          <w:szCs w:val="21"/>
        </w:rPr>
        <w:t>5</w:t>
      </w:r>
      <w:r w:rsidRPr="000B5C2A">
        <w:rPr>
          <w:rFonts w:ascii="Times New Roman" w:eastAsia="宋体" w:hAnsi="Times New Roman" w:cs="Times New Roman"/>
          <w:szCs w:val="21"/>
        </w:rPr>
        <w:t>）</w:t>
      </w:r>
      <w:r w:rsidRPr="000B5C2A">
        <w:rPr>
          <w:rFonts w:ascii="宋体" w:eastAsia="宋体" w:hAnsi="宋体" w:cs="宋体" w:hint="eastAsia"/>
          <w:szCs w:val="21"/>
        </w:rPr>
        <w:t>①</w:t>
      </w:r>
      <w:r w:rsidRPr="000B5C2A">
        <w:rPr>
          <w:rFonts w:ascii="Times New Roman" w:eastAsia="宋体" w:hAnsi="Times New Roman" w:cs="Times New Roman"/>
          <w:szCs w:val="21"/>
        </w:rPr>
        <w:t>. Cl</w:t>
      </w:r>
      <w:r w:rsidRPr="000B5C2A">
        <w:rPr>
          <w:rFonts w:ascii="Times New Roman" w:eastAsia="宋体" w:hAnsi="Times New Roman" w:cs="Times New Roman"/>
          <w:szCs w:val="21"/>
          <w:vertAlign w:val="subscript"/>
        </w:rPr>
        <w:t>2</w:t>
      </w:r>
      <w:r w:rsidRPr="000B5C2A">
        <w:rPr>
          <w:rFonts w:ascii="Times New Roman" w:eastAsia="宋体" w:hAnsi="Times New Roman" w:cs="Times New Roman"/>
          <w:szCs w:val="21"/>
        </w:rPr>
        <w:t>+2OH</w:t>
      </w:r>
      <w:r w:rsidRPr="000B5C2A">
        <w:rPr>
          <w:rFonts w:ascii="Times New Roman" w:eastAsia="宋体" w:hAnsi="Times New Roman" w:cs="Times New Roman"/>
          <w:szCs w:val="21"/>
          <w:vertAlign w:val="superscript"/>
        </w:rPr>
        <w:t>-</w:t>
      </w:r>
      <w:r w:rsidRPr="000B5C2A">
        <w:rPr>
          <w:rFonts w:ascii="Times New Roman" w:eastAsia="宋体" w:hAnsi="Times New Roman" w:cs="Times New Roman"/>
          <w:szCs w:val="21"/>
        </w:rPr>
        <w:t>=Cl</w:t>
      </w:r>
      <w:r w:rsidRPr="000B5C2A">
        <w:rPr>
          <w:rFonts w:ascii="Times New Roman" w:eastAsia="宋体" w:hAnsi="Times New Roman" w:cs="Times New Roman"/>
          <w:szCs w:val="21"/>
          <w:vertAlign w:val="superscript"/>
        </w:rPr>
        <w:t>-</w:t>
      </w:r>
      <w:r w:rsidRPr="000B5C2A">
        <w:rPr>
          <w:rFonts w:ascii="Times New Roman" w:eastAsia="宋体" w:hAnsi="Times New Roman" w:cs="Times New Roman"/>
          <w:szCs w:val="21"/>
        </w:rPr>
        <w:t>+ClO</w:t>
      </w:r>
      <w:r w:rsidRPr="000B5C2A">
        <w:rPr>
          <w:rFonts w:ascii="Times New Roman" w:eastAsia="宋体" w:hAnsi="Times New Roman" w:cs="Times New Roman"/>
          <w:szCs w:val="21"/>
          <w:vertAlign w:val="superscript"/>
        </w:rPr>
        <w:t>-</w:t>
      </w:r>
      <w:r w:rsidRPr="000B5C2A">
        <w:rPr>
          <w:rFonts w:ascii="Times New Roman" w:eastAsia="宋体" w:hAnsi="Times New Roman" w:cs="Times New Roman"/>
          <w:szCs w:val="21"/>
        </w:rPr>
        <w:t>+H</w:t>
      </w:r>
      <w:r w:rsidRPr="000B5C2A">
        <w:rPr>
          <w:rFonts w:ascii="Times New Roman" w:eastAsia="宋体" w:hAnsi="Times New Roman" w:cs="Times New Roman"/>
          <w:szCs w:val="21"/>
          <w:vertAlign w:val="subscript"/>
        </w:rPr>
        <w:t>2</w:t>
      </w:r>
      <w:r>
        <w:rPr>
          <w:rFonts w:ascii="Times New Roman" w:eastAsia="宋体" w:hAnsi="Times New Roman" w:cs="Times New Roman"/>
          <w:szCs w:val="21"/>
        </w:rPr>
        <w:t>O</w:t>
      </w:r>
      <w:r>
        <w:rPr>
          <w:rFonts w:ascii="Times New Roman" w:eastAsia="宋体" w:hAnsi="Times New Roman" w:cs="Times New Roman" w:hint="eastAsia"/>
          <w:szCs w:val="21"/>
        </w:rPr>
        <w:t xml:space="preserve">　</w:t>
      </w:r>
      <w:r w:rsidRPr="000B5C2A">
        <w:rPr>
          <w:rFonts w:ascii="宋体" w:eastAsia="宋体" w:hAnsi="宋体" w:cs="宋体" w:hint="eastAsia"/>
          <w:szCs w:val="21"/>
        </w:rPr>
        <w:t>②</w:t>
      </w:r>
      <w:r w:rsidRPr="000B5C2A">
        <w:rPr>
          <w:rFonts w:ascii="Times New Roman" w:eastAsia="宋体" w:hAnsi="Times New Roman" w:cs="Times New Roman"/>
          <w:szCs w:val="21"/>
        </w:rPr>
        <w:t>. 1</w:t>
      </w:r>
      <w:r w:rsidRPr="000B5C2A">
        <w:rPr>
          <w:rFonts w:ascii="宋体" w:eastAsia="宋体" w:hAnsi="宋体" w:cs="宋体" w:hint="eastAsia"/>
          <w:szCs w:val="21"/>
        </w:rPr>
        <w:t>∶</w:t>
      </w:r>
      <w:r w:rsidRPr="000B5C2A">
        <w:rPr>
          <w:rFonts w:ascii="Times New Roman" w:eastAsia="宋体" w:hAnsi="Times New Roman" w:cs="Times New Roman"/>
          <w:szCs w:val="21"/>
        </w:rPr>
        <w:t>1</w:t>
      </w:r>
      <w:r>
        <w:rPr>
          <w:rFonts w:ascii="Times New Roman" w:eastAsia="宋体" w:hAnsi="Times New Roman" w:cs="Times New Roman" w:hint="eastAsia"/>
          <w:szCs w:val="21"/>
        </w:rPr>
        <w:t xml:space="preserve">　</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6</w:t>
      </w:r>
      <w:r w:rsidRPr="000B5C2A">
        <w:rPr>
          <w:rFonts w:ascii="Times New Roman" w:eastAsia="宋体" w:hAnsi="Times New Roman" w:cs="Times New Roman"/>
          <w:szCs w:val="21"/>
        </w:rPr>
        <w:t>）</w:t>
      </w:r>
      <w:r w:rsidRPr="000B5C2A">
        <w:rPr>
          <w:rFonts w:ascii="Times New Roman" w:eastAsia="宋体" w:hAnsi="Times New Roman" w:cs="Times New Roman"/>
          <w:szCs w:val="21"/>
        </w:rPr>
        <w:t>NaHCO</w:t>
      </w:r>
      <w:r w:rsidRPr="000B5C2A">
        <w:rPr>
          <w:rFonts w:ascii="Times New Roman" w:eastAsia="宋体" w:hAnsi="Times New Roman" w:cs="Times New Roman"/>
          <w:szCs w:val="21"/>
          <w:vertAlign w:val="subscript"/>
        </w:rPr>
        <w:t>3</w:t>
      </w:r>
      <w:r w:rsidRPr="000B5C2A">
        <w:rPr>
          <w:rFonts w:ascii="Times New Roman" w:eastAsia="宋体" w:hAnsi="Times New Roman" w:cs="Times New Roman"/>
          <w:szCs w:val="21"/>
        </w:rPr>
        <w:t>或</w:t>
      </w:r>
      <w:r w:rsidRPr="000B5C2A">
        <w:rPr>
          <w:rFonts w:ascii="Times New Roman" w:eastAsia="宋体" w:hAnsi="Times New Roman" w:cs="Times New Roman"/>
          <w:szCs w:val="21"/>
        </w:rPr>
        <w:t>Na</w:t>
      </w:r>
      <w:r w:rsidRPr="000B5C2A">
        <w:rPr>
          <w:rFonts w:ascii="Times New Roman" w:eastAsia="宋体" w:hAnsi="Times New Roman" w:cs="Times New Roman"/>
          <w:szCs w:val="21"/>
          <w:vertAlign w:val="subscript"/>
        </w:rPr>
        <w:t>2</w:t>
      </w:r>
      <w:r w:rsidRPr="000B5C2A">
        <w:rPr>
          <w:rFonts w:ascii="Times New Roman" w:eastAsia="宋体" w:hAnsi="Times New Roman" w:cs="Times New Roman"/>
          <w:szCs w:val="21"/>
        </w:rPr>
        <w:t>CO</w:t>
      </w:r>
      <w:r w:rsidRPr="000B5C2A">
        <w:rPr>
          <w:rFonts w:ascii="Times New Roman" w:eastAsia="宋体" w:hAnsi="Times New Roman" w:cs="Times New Roman"/>
          <w:szCs w:val="21"/>
          <w:vertAlign w:val="subscript"/>
        </w:rPr>
        <w:t>3</w:t>
      </w:r>
      <w:r>
        <w:rPr>
          <w:rFonts w:ascii="Times New Roman" w:eastAsia="宋体" w:hAnsi="Times New Roman" w:cs="Times New Roman" w:hint="eastAsia"/>
          <w:szCs w:val="21"/>
        </w:rPr>
        <w:t xml:space="preserve">　</w:t>
      </w:r>
      <w:r w:rsidRPr="000B5C2A">
        <w:rPr>
          <w:rFonts w:ascii="Times New Roman" w:eastAsia="宋体" w:hAnsi="Times New Roman" w:cs="Times New Roman"/>
          <w:szCs w:val="21"/>
        </w:rPr>
        <w:t>（</w:t>
      </w:r>
      <w:r w:rsidRPr="000B5C2A">
        <w:rPr>
          <w:rFonts w:ascii="Times New Roman" w:eastAsia="宋体" w:hAnsi="Times New Roman" w:cs="Times New Roman"/>
          <w:szCs w:val="21"/>
        </w:rPr>
        <w:t>7</w:t>
      </w:r>
      <w:r w:rsidRPr="000B5C2A">
        <w:rPr>
          <w:rFonts w:ascii="Times New Roman" w:eastAsia="宋体" w:hAnsi="Times New Roman" w:cs="Times New Roman"/>
          <w:szCs w:val="21"/>
        </w:rPr>
        <w:t>）紫色石蕊溶液先变红，一段时间后褪色</w: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0B5C2A">
        <w:rPr>
          <w:rFonts w:ascii="Times New Roman" w:eastAsia="宋体" w:hAnsi="Times New Roman" w:cs="Times New Roman"/>
          <w:szCs w:val="21"/>
        </w:rPr>
        <w:t>价类图分析可知</w:t>
      </w:r>
      <w:r w:rsidRPr="000B5C2A">
        <w:rPr>
          <w:rFonts w:ascii="Times New Roman" w:eastAsia="宋体" w:hAnsi="Times New Roman" w:cs="Times New Roman"/>
          <w:szCs w:val="21"/>
        </w:rPr>
        <w:t>a</w:t>
      </w:r>
      <w:r w:rsidRPr="000B5C2A">
        <w:rPr>
          <w:rFonts w:ascii="Times New Roman" w:eastAsia="宋体" w:hAnsi="Times New Roman" w:cs="Times New Roman"/>
          <w:szCs w:val="21"/>
        </w:rPr>
        <w:t>为</w:t>
      </w:r>
      <w:r w:rsidRPr="000B5C2A">
        <w:rPr>
          <w:rFonts w:ascii="Times New Roman" w:eastAsia="宋体" w:hAnsi="Times New Roman" w:cs="Times New Roman"/>
          <w:szCs w:val="21"/>
        </w:rPr>
        <w:t>Na</w:t>
      </w:r>
      <w:r w:rsidRPr="000B5C2A">
        <w:rPr>
          <w:rFonts w:ascii="Times New Roman" w:eastAsia="宋体" w:hAnsi="Times New Roman" w:cs="Times New Roman"/>
          <w:szCs w:val="21"/>
        </w:rPr>
        <w:t>，</w:t>
      </w:r>
      <w:r w:rsidRPr="000B5C2A">
        <w:rPr>
          <w:rFonts w:ascii="Times New Roman" w:eastAsia="宋体" w:hAnsi="Times New Roman" w:cs="Times New Roman"/>
          <w:szCs w:val="21"/>
        </w:rPr>
        <w:t>,b</w:t>
      </w:r>
      <w:r w:rsidRPr="000B5C2A">
        <w:rPr>
          <w:rFonts w:ascii="Times New Roman" w:eastAsia="宋体" w:hAnsi="Times New Roman" w:cs="Times New Roman"/>
          <w:szCs w:val="21"/>
        </w:rPr>
        <w:t>为</w:t>
      </w:r>
      <w:r w:rsidRPr="000B5C2A">
        <w:rPr>
          <w:rFonts w:ascii="Times New Roman" w:eastAsia="宋体" w:hAnsi="Times New Roman" w:cs="Times New Roman"/>
          <w:szCs w:val="21"/>
        </w:rPr>
        <w:t>Na</w:t>
      </w:r>
      <w:r w:rsidRPr="000B5C2A">
        <w:rPr>
          <w:rFonts w:ascii="Times New Roman" w:eastAsia="宋体" w:hAnsi="Times New Roman" w:cs="Times New Roman"/>
          <w:szCs w:val="21"/>
          <w:vertAlign w:val="subscript"/>
        </w:rPr>
        <w:t>2</w:t>
      </w:r>
      <w:r w:rsidRPr="000B5C2A">
        <w:rPr>
          <w:rFonts w:ascii="Times New Roman" w:eastAsia="宋体" w:hAnsi="Times New Roman" w:cs="Times New Roman"/>
          <w:szCs w:val="21"/>
        </w:rPr>
        <w:t>O</w:t>
      </w:r>
      <w:r w:rsidRPr="000B5C2A">
        <w:rPr>
          <w:rFonts w:ascii="Times New Roman" w:eastAsia="宋体" w:hAnsi="Times New Roman" w:cs="Times New Roman"/>
          <w:szCs w:val="21"/>
        </w:rPr>
        <w:t>，</w:t>
      </w:r>
      <w:r w:rsidRPr="000B5C2A">
        <w:rPr>
          <w:rFonts w:ascii="Times New Roman" w:eastAsia="宋体" w:hAnsi="Times New Roman" w:cs="Times New Roman"/>
          <w:szCs w:val="21"/>
        </w:rPr>
        <w:t>c</w:t>
      </w:r>
      <w:r w:rsidRPr="000B5C2A">
        <w:rPr>
          <w:rFonts w:ascii="Times New Roman" w:eastAsia="宋体" w:hAnsi="Times New Roman" w:cs="Times New Roman"/>
          <w:szCs w:val="21"/>
        </w:rPr>
        <w:t>为</w:t>
      </w:r>
      <w:r w:rsidRPr="000B5C2A">
        <w:rPr>
          <w:rFonts w:ascii="Times New Roman" w:eastAsia="宋体" w:hAnsi="Times New Roman" w:cs="Times New Roman"/>
          <w:szCs w:val="21"/>
        </w:rPr>
        <w:t>NaOH</w:t>
      </w:r>
      <w:r w:rsidRPr="000B5C2A">
        <w:rPr>
          <w:rFonts w:ascii="Times New Roman" w:eastAsia="宋体" w:hAnsi="Times New Roman" w:cs="Times New Roman"/>
          <w:szCs w:val="21"/>
        </w:rPr>
        <w:t>，</w:t>
      </w:r>
      <w:r w:rsidRPr="000B5C2A">
        <w:rPr>
          <w:rFonts w:ascii="Times New Roman" w:eastAsia="宋体" w:hAnsi="Times New Roman" w:cs="Times New Roman"/>
          <w:szCs w:val="21"/>
        </w:rPr>
        <w:t>d</w:t>
      </w:r>
      <w:r w:rsidRPr="000B5C2A">
        <w:rPr>
          <w:rFonts w:ascii="Times New Roman" w:eastAsia="宋体" w:hAnsi="Times New Roman" w:cs="Times New Roman"/>
          <w:szCs w:val="21"/>
        </w:rPr>
        <w:t>为钠盐，</w:t>
      </w:r>
      <w:r w:rsidRPr="000B5C2A">
        <w:rPr>
          <w:rFonts w:ascii="Times New Roman" w:eastAsia="宋体" w:hAnsi="Times New Roman" w:cs="Times New Roman"/>
          <w:szCs w:val="21"/>
        </w:rPr>
        <w:t>e</w:t>
      </w:r>
      <w:r w:rsidRPr="000B5C2A">
        <w:rPr>
          <w:rFonts w:ascii="Times New Roman" w:eastAsia="宋体" w:hAnsi="Times New Roman" w:cs="Times New Roman"/>
          <w:szCs w:val="21"/>
        </w:rPr>
        <w:t>为</w:t>
      </w:r>
      <w:r w:rsidRPr="000B5C2A">
        <w:rPr>
          <w:rFonts w:ascii="Times New Roman" w:eastAsia="宋体" w:hAnsi="Times New Roman" w:cs="Times New Roman"/>
          <w:szCs w:val="21"/>
        </w:rPr>
        <w:t>HCl</w:t>
      </w:r>
      <w:r w:rsidRPr="000B5C2A">
        <w:rPr>
          <w:rFonts w:ascii="Times New Roman" w:eastAsia="宋体" w:hAnsi="Times New Roman" w:cs="Times New Roman"/>
          <w:szCs w:val="21"/>
        </w:rPr>
        <w:t>，</w:t>
      </w:r>
      <w:r w:rsidRPr="000B5C2A">
        <w:rPr>
          <w:rFonts w:ascii="Times New Roman" w:eastAsia="宋体" w:hAnsi="Times New Roman" w:cs="Times New Roman"/>
          <w:szCs w:val="21"/>
        </w:rPr>
        <w:t>f</w:t>
      </w:r>
      <w:r w:rsidRPr="000B5C2A">
        <w:rPr>
          <w:rFonts w:ascii="Times New Roman" w:eastAsia="宋体" w:hAnsi="Times New Roman" w:cs="Times New Roman"/>
          <w:szCs w:val="21"/>
        </w:rPr>
        <w:t>为</w:t>
      </w:r>
      <w:r w:rsidRPr="000B5C2A">
        <w:rPr>
          <w:rFonts w:ascii="Times New Roman" w:eastAsia="宋体" w:hAnsi="Times New Roman" w:cs="Times New Roman"/>
          <w:szCs w:val="21"/>
        </w:rPr>
        <w:t>Cl</w:t>
      </w:r>
      <w:r w:rsidRPr="000B5C2A">
        <w:rPr>
          <w:rFonts w:ascii="Times New Roman" w:eastAsia="宋体" w:hAnsi="Times New Roman" w:cs="Times New Roman"/>
          <w:szCs w:val="21"/>
          <w:vertAlign w:val="subscript"/>
        </w:rPr>
        <w:t>2</w:t>
      </w:r>
      <w:r w:rsidRPr="000B5C2A">
        <w:rPr>
          <w:rFonts w:ascii="Times New Roman" w:eastAsia="宋体" w:hAnsi="Times New Roman" w:cs="Times New Roman"/>
          <w:szCs w:val="21"/>
        </w:rPr>
        <w:t>，</w:t>
      </w:r>
      <w:r w:rsidRPr="000B5C2A">
        <w:rPr>
          <w:rFonts w:ascii="Times New Roman" w:eastAsia="宋体" w:hAnsi="Times New Roman" w:cs="Times New Roman"/>
          <w:szCs w:val="21"/>
        </w:rPr>
        <w:t>g</w:t>
      </w:r>
      <w:r w:rsidRPr="000B5C2A">
        <w:rPr>
          <w:rFonts w:ascii="Times New Roman" w:eastAsia="宋体" w:hAnsi="Times New Roman" w:cs="Times New Roman"/>
          <w:szCs w:val="21"/>
        </w:rPr>
        <w:t>为</w:t>
      </w:r>
      <w:r w:rsidRPr="000B5C2A">
        <w:rPr>
          <w:rFonts w:ascii="Times New Roman" w:eastAsia="宋体" w:hAnsi="Times New Roman" w:cs="Times New Roman"/>
          <w:szCs w:val="21"/>
        </w:rPr>
        <w:t>HClO</w:t>
      </w:r>
      <w:r w:rsidRPr="000B5C2A">
        <w:rPr>
          <w:rFonts w:ascii="Times New Roman" w:eastAsia="宋体" w:hAnsi="Times New Roman" w:cs="Times New Roman"/>
          <w:szCs w:val="21"/>
        </w:rPr>
        <w:t>，</w:t>
      </w:r>
      <w:r w:rsidRPr="000B5C2A">
        <w:rPr>
          <w:rFonts w:ascii="Times New Roman" w:eastAsia="宋体" w:hAnsi="Times New Roman" w:cs="Times New Roman"/>
          <w:szCs w:val="21"/>
        </w:rPr>
        <w:t>h</w:t>
      </w:r>
      <w:r w:rsidRPr="000B5C2A">
        <w:rPr>
          <w:rFonts w:ascii="Times New Roman" w:eastAsia="宋体" w:hAnsi="Times New Roman" w:cs="Times New Roman"/>
          <w:szCs w:val="21"/>
        </w:rPr>
        <w:t>为</w:t>
      </w:r>
      <w:r w:rsidRPr="000B5C2A">
        <w:rPr>
          <w:rFonts w:ascii="Times New Roman" w:eastAsia="宋体" w:hAnsi="Times New Roman" w:cs="Times New Roman"/>
          <w:szCs w:val="21"/>
        </w:rPr>
        <w:t>ClO</w:t>
      </w:r>
      <w:r w:rsidRPr="000B5C2A">
        <w:rPr>
          <w:rFonts w:ascii="Times New Roman" w:eastAsia="宋体" w:hAnsi="Times New Roman" w:cs="Times New Roman"/>
          <w:szCs w:val="21"/>
          <w:vertAlign w:val="subscript"/>
        </w:rPr>
        <w:t>2</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【小问</w:t>
      </w:r>
      <w:r w:rsidRPr="000B5C2A">
        <w:rPr>
          <w:rFonts w:ascii="Times New Roman" w:eastAsia="宋体" w:hAnsi="Times New Roman" w:cs="Times New Roman"/>
          <w:szCs w:val="21"/>
        </w:rPr>
        <w:t>1</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h</w:t>
      </w:r>
      <w:r w:rsidRPr="000B5C2A">
        <w:rPr>
          <w:rFonts w:ascii="Times New Roman" w:eastAsia="宋体" w:hAnsi="Times New Roman" w:cs="Times New Roman"/>
          <w:szCs w:val="21"/>
        </w:rPr>
        <w:t>是</w:t>
      </w:r>
      <w:r w:rsidRPr="000B5C2A">
        <w:rPr>
          <w:rFonts w:ascii="Times New Roman" w:eastAsia="宋体" w:hAnsi="Times New Roman" w:cs="Times New Roman"/>
          <w:szCs w:val="21"/>
        </w:rPr>
        <w:t>ClO</w:t>
      </w:r>
      <w:r w:rsidRPr="000B5C2A">
        <w:rPr>
          <w:rFonts w:ascii="Times New Roman" w:eastAsia="宋体" w:hAnsi="Times New Roman" w:cs="Times New Roman"/>
          <w:szCs w:val="21"/>
          <w:vertAlign w:val="subscript"/>
        </w:rPr>
        <w:t>2</w:t>
      </w:r>
      <w:r w:rsidRPr="000B5C2A">
        <w:rPr>
          <w:rFonts w:ascii="Times New Roman" w:eastAsia="宋体" w:hAnsi="Times New Roman" w:cs="Times New Roman"/>
          <w:szCs w:val="21"/>
        </w:rPr>
        <w:t>，</w:t>
      </w:r>
      <w:r w:rsidRPr="000B5C2A">
        <w:rPr>
          <w:rFonts w:ascii="Times New Roman" w:eastAsia="宋体" w:hAnsi="Times New Roman" w:cs="Times New Roman"/>
          <w:szCs w:val="21"/>
        </w:rPr>
        <w:t>c</w:t>
      </w:r>
      <w:r w:rsidRPr="000B5C2A">
        <w:rPr>
          <w:rFonts w:ascii="Times New Roman" w:eastAsia="宋体" w:hAnsi="Times New Roman" w:cs="Times New Roman"/>
          <w:szCs w:val="21"/>
        </w:rPr>
        <w:t>是</w:t>
      </w:r>
      <w:r w:rsidRPr="000B5C2A">
        <w:rPr>
          <w:rFonts w:ascii="Times New Roman" w:eastAsia="宋体" w:hAnsi="Times New Roman" w:cs="Times New Roman"/>
          <w:szCs w:val="21"/>
        </w:rPr>
        <w:t>NaOH</w:t>
      </w:r>
      <w:r w:rsidRPr="000B5C2A">
        <w:rPr>
          <w:rFonts w:ascii="Times New Roman" w:eastAsia="宋体" w:hAnsi="Times New Roman" w:cs="Times New Roman"/>
          <w:szCs w:val="21"/>
        </w:rPr>
        <w:t>。故</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为：</w:t>
      </w:r>
      <w:r w:rsidRPr="000B5C2A">
        <w:rPr>
          <w:rFonts w:ascii="Times New Roman" w:eastAsia="宋体" w:hAnsi="Times New Roman" w:cs="Times New Roman"/>
          <w:szCs w:val="21"/>
        </w:rPr>
        <w:t>ClO</w:t>
      </w:r>
      <w:r w:rsidRPr="000B5C2A">
        <w:rPr>
          <w:rFonts w:ascii="Times New Roman" w:eastAsia="宋体" w:hAnsi="Times New Roman" w:cs="Times New Roman"/>
          <w:szCs w:val="21"/>
          <w:vertAlign w:val="subscript"/>
        </w:rPr>
        <w:t>2</w:t>
      </w:r>
      <w:r w:rsidRPr="000B5C2A">
        <w:rPr>
          <w:rFonts w:ascii="Times New Roman" w:eastAsia="宋体" w:hAnsi="Times New Roman" w:cs="Times New Roman"/>
          <w:szCs w:val="21"/>
        </w:rPr>
        <w:t>；</w:t>
      </w:r>
      <w:r w:rsidRPr="000B5C2A">
        <w:rPr>
          <w:rFonts w:ascii="Times New Roman" w:eastAsia="宋体" w:hAnsi="Times New Roman" w:cs="Times New Roman"/>
          <w:szCs w:val="21"/>
        </w:rPr>
        <w:t>NaOH</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【小问</w:t>
      </w:r>
      <w:r w:rsidRPr="000B5C2A">
        <w:rPr>
          <w:rFonts w:ascii="Times New Roman" w:eastAsia="宋体" w:hAnsi="Times New Roman" w:cs="Times New Roman"/>
          <w:szCs w:val="21"/>
        </w:rPr>
        <w:t>2</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f</w:t>
      </w:r>
      <w:r w:rsidRPr="000B5C2A">
        <w:rPr>
          <w:rFonts w:ascii="Times New Roman" w:eastAsia="宋体" w:hAnsi="Times New Roman" w:cs="Times New Roman"/>
          <w:szCs w:val="21"/>
        </w:rPr>
        <w:t>转化为</w:t>
      </w:r>
      <w:r w:rsidRPr="000B5C2A">
        <w:rPr>
          <w:rFonts w:ascii="Times New Roman" w:eastAsia="宋体" w:hAnsi="Times New Roman" w:cs="Times New Roman"/>
          <w:szCs w:val="21"/>
        </w:rPr>
        <w:t>e</w:t>
      </w:r>
      <w:r w:rsidRPr="000B5C2A">
        <w:rPr>
          <w:rFonts w:ascii="Times New Roman" w:eastAsia="宋体" w:hAnsi="Times New Roman" w:cs="Times New Roman"/>
          <w:szCs w:val="21"/>
        </w:rPr>
        <w:t>和</w:t>
      </w:r>
      <w:r w:rsidRPr="000B5C2A">
        <w:rPr>
          <w:rFonts w:ascii="Times New Roman" w:eastAsia="宋体" w:hAnsi="Times New Roman" w:cs="Times New Roman"/>
          <w:szCs w:val="21"/>
        </w:rPr>
        <w:t>g</w:t>
      </w:r>
      <w:r w:rsidRPr="000B5C2A">
        <w:rPr>
          <w:rFonts w:ascii="Times New Roman" w:eastAsia="宋体" w:hAnsi="Times New Roman" w:cs="Times New Roman"/>
          <w:szCs w:val="21"/>
        </w:rPr>
        <w:t>是氯气和水反应生成盐酸和次氯酸，离子方程式为</w:t>
      </w:r>
      <w:r w:rsidRPr="000B5C2A">
        <w:rPr>
          <w:rFonts w:ascii="Times New Roman" w:eastAsia="宋体" w:hAnsi="Times New Roman" w:cs="Times New Roman"/>
          <w:szCs w:val="21"/>
        </w:rPr>
        <w:t>Cl</w:t>
      </w:r>
      <w:r w:rsidRPr="000B5C2A">
        <w:rPr>
          <w:rFonts w:ascii="Times New Roman" w:eastAsia="宋体" w:hAnsi="Times New Roman" w:cs="Times New Roman"/>
          <w:szCs w:val="21"/>
          <w:vertAlign w:val="subscript"/>
        </w:rPr>
        <w:t>2</w:t>
      </w:r>
      <w:r w:rsidRPr="000B5C2A">
        <w:rPr>
          <w:rFonts w:ascii="Times New Roman" w:eastAsia="宋体" w:hAnsi="Times New Roman" w:cs="Times New Roman"/>
          <w:szCs w:val="21"/>
        </w:rPr>
        <w:t>+H</w:t>
      </w:r>
      <w:r w:rsidRPr="000B5C2A">
        <w:rPr>
          <w:rFonts w:ascii="Times New Roman" w:eastAsia="宋体" w:hAnsi="Times New Roman" w:cs="Times New Roman"/>
          <w:szCs w:val="21"/>
          <w:vertAlign w:val="subscript"/>
        </w:rPr>
        <w:t>2</w:t>
      </w:r>
      <w:r w:rsidRPr="000B5C2A">
        <w:rPr>
          <w:rFonts w:ascii="Times New Roman" w:eastAsia="宋体" w:hAnsi="Times New Roman" w:cs="Times New Roman"/>
          <w:szCs w:val="21"/>
        </w:rPr>
        <w:t>O</w:t>
      </w:r>
      <w:r w:rsidRPr="000B5C2A">
        <w:rPr>
          <w:rFonts w:ascii="Times New Roman" w:eastAsia="宋体" w:hAnsi="Times New Roman" w:cs="Times New Roman"/>
          <w:szCs w:val="21"/>
        </w:rPr>
        <w:object w:dxaOrig="363" w:dyaOrig="597">
          <v:shape id="_x0000_i1624" type="#_x0000_t75" alt="www.xinjiaoyu.com 新教育网" style="width:18.35pt;height:29.9pt" o:ole="">
            <v:imagedata r:id="rId199" o:title="eqIde98feedde5546db26eb490641ba3a817"/>
          </v:shape>
          <o:OLEObject Type="Embed" ProgID="Equation.DSMT4" ShapeID="_x0000_i1624" DrawAspect="Content" ObjectID="_1790303942" r:id="rId201"/>
        </w:object>
      </w:r>
      <w:r w:rsidRPr="000B5C2A">
        <w:rPr>
          <w:rFonts w:ascii="Times New Roman" w:eastAsia="宋体" w:hAnsi="Times New Roman" w:cs="Times New Roman"/>
          <w:szCs w:val="21"/>
        </w:rPr>
        <w:t>H</w:t>
      </w:r>
      <w:r w:rsidRPr="000B5C2A">
        <w:rPr>
          <w:rFonts w:ascii="Times New Roman" w:eastAsia="宋体" w:hAnsi="Times New Roman" w:cs="Times New Roman"/>
          <w:szCs w:val="21"/>
          <w:vertAlign w:val="superscript"/>
        </w:rPr>
        <w:t>+</w:t>
      </w:r>
      <w:r w:rsidRPr="000B5C2A">
        <w:rPr>
          <w:rFonts w:ascii="Times New Roman" w:eastAsia="宋体" w:hAnsi="Times New Roman" w:cs="Times New Roman"/>
          <w:szCs w:val="21"/>
        </w:rPr>
        <w:t>+Cl</w:t>
      </w:r>
      <w:r w:rsidRPr="000B5C2A">
        <w:rPr>
          <w:rFonts w:ascii="Times New Roman" w:eastAsia="宋体" w:hAnsi="Times New Roman" w:cs="Times New Roman"/>
          <w:szCs w:val="21"/>
          <w:vertAlign w:val="superscript"/>
        </w:rPr>
        <w:t>-</w:t>
      </w:r>
      <w:r w:rsidRPr="000B5C2A">
        <w:rPr>
          <w:rFonts w:ascii="Times New Roman" w:eastAsia="宋体" w:hAnsi="Times New Roman" w:cs="Times New Roman"/>
          <w:szCs w:val="21"/>
        </w:rPr>
        <w:t>+HClO</w:t>
      </w:r>
      <w:r w:rsidRPr="000B5C2A">
        <w:rPr>
          <w:rFonts w:ascii="Times New Roman" w:eastAsia="宋体" w:hAnsi="Times New Roman" w:cs="Times New Roman"/>
          <w:szCs w:val="21"/>
        </w:rPr>
        <w:t>，故</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为：</w:t>
      </w:r>
      <w:r w:rsidRPr="000B5C2A">
        <w:rPr>
          <w:rFonts w:ascii="Times New Roman" w:eastAsia="宋体" w:hAnsi="Times New Roman" w:cs="Times New Roman"/>
          <w:szCs w:val="21"/>
        </w:rPr>
        <w:t>Cl</w:t>
      </w:r>
      <w:r w:rsidRPr="000B5C2A">
        <w:rPr>
          <w:rFonts w:ascii="Times New Roman" w:eastAsia="宋体" w:hAnsi="Times New Roman" w:cs="Times New Roman"/>
          <w:szCs w:val="21"/>
          <w:vertAlign w:val="subscript"/>
        </w:rPr>
        <w:t>2</w:t>
      </w:r>
      <w:r w:rsidRPr="000B5C2A">
        <w:rPr>
          <w:rFonts w:ascii="Times New Roman" w:eastAsia="宋体" w:hAnsi="Times New Roman" w:cs="Times New Roman"/>
          <w:szCs w:val="21"/>
        </w:rPr>
        <w:t>+H</w:t>
      </w:r>
      <w:r w:rsidRPr="000B5C2A">
        <w:rPr>
          <w:rFonts w:ascii="Times New Roman" w:eastAsia="宋体" w:hAnsi="Times New Roman" w:cs="Times New Roman"/>
          <w:szCs w:val="21"/>
          <w:vertAlign w:val="subscript"/>
        </w:rPr>
        <w:t>2</w:t>
      </w:r>
      <w:r w:rsidRPr="000B5C2A">
        <w:rPr>
          <w:rFonts w:ascii="Times New Roman" w:eastAsia="宋体" w:hAnsi="Times New Roman" w:cs="Times New Roman"/>
          <w:szCs w:val="21"/>
        </w:rPr>
        <w:t>O</w:t>
      </w:r>
      <w:r w:rsidRPr="000B5C2A">
        <w:rPr>
          <w:rFonts w:ascii="Times New Roman" w:eastAsia="宋体" w:hAnsi="Times New Roman" w:cs="Times New Roman"/>
          <w:szCs w:val="21"/>
        </w:rPr>
        <w:object w:dxaOrig="363" w:dyaOrig="597">
          <v:shape id="_x0000_i1625" type="#_x0000_t75" alt="www.xinjiaoyu.com 新教育网" style="width:18.35pt;height:29.9pt" o:ole="">
            <v:imagedata r:id="rId199" o:title="eqIde98feedde5546db26eb490641ba3a817"/>
          </v:shape>
          <o:OLEObject Type="Embed" ProgID="Equation.DSMT4" ShapeID="_x0000_i1625" DrawAspect="Content" ObjectID="_1790303943" r:id="rId202"/>
        </w:object>
      </w:r>
      <w:r w:rsidRPr="000B5C2A">
        <w:rPr>
          <w:rFonts w:ascii="Times New Roman" w:eastAsia="宋体" w:hAnsi="Times New Roman" w:cs="Times New Roman"/>
          <w:szCs w:val="21"/>
        </w:rPr>
        <w:t>H</w:t>
      </w:r>
      <w:r w:rsidRPr="000B5C2A">
        <w:rPr>
          <w:rFonts w:ascii="Times New Roman" w:eastAsia="宋体" w:hAnsi="Times New Roman" w:cs="Times New Roman"/>
          <w:szCs w:val="21"/>
          <w:vertAlign w:val="superscript"/>
        </w:rPr>
        <w:t>+</w:t>
      </w:r>
      <w:r w:rsidRPr="000B5C2A">
        <w:rPr>
          <w:rFonts w:ascii="Times New Roman" w:eastAsia="宋体" w:hAnsi="Times New Roman" w:cs="Times New Roman"/>
          <w:szCs w:val="21"/>
        </w:rPr>
        <w:t>+Cl</w:t>
      </w:r>
      <w:r w:rsidRPr="000B5C2A">
        <w:rPr>
          <w:rFonts w:ascii="Times New Roman" w:eastAsia="宋体" w:hAnsi="Times New Roman" w:cs="Times New Roman"/>
          <w:szCs w:val="21"/>
          <w:vertAlign w:val="superscript"/>
        </w:rPr>
        <w:t>-</w:t>
      </w:r>
      <w:r w:rsidRPr="000B5C2A">
        <w:rPr>
          <w:rFonts w:ascii="Times New Roman" w:eastAsia="宋体" w:hAnsi="Times New Roman" w:cs="Times New Roman"/>
          <w:szCs w:val="21"/>
        </w:rPr>
        <w:t>+HClO</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【小问</w:t>
      </w:r>
      <w:r w:rsidRPr="000B5C2A">
        <w:rPr>
          <w:rFonts w:ascii="Times New Roman" w:eastAsia="宋体" w:hAnsi="Times New Roman" w:cs="Times New Roman"/>
          <w:szCs w:val="21"/>
        </w:rPr>
        <w:t>3</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a</w:t>
      </w:r>
      <w:r w:rsidRPr="000B5C2A">
        <w:rPr>
          <w:rFonts w:ascii="Times New Roman" w:eastAsia="宋体" w:hAnsi="Times New Roman" w:cs="Times New Roman"/>
          <w:szCs w:val="21"/>
        </w:rPr>
        <w:t>在充满</w:t>
      </w:r>
      <w:r w:rsidRPr="000B5C2A">
        <w:rPr>
          <w:rFonts w:ascii="Times New Roman" w:eastAsia="宋体" w:hAnsi="Times New Roman" w:cs="Times New Roman"/>
          <w:szCs w:val="21"/>
        </w:rPr>
        <w:t>f</w:t>
      </w:r>
      <w:r w:rsidRPr="000B5C2A">
        <w:rPr>
          <w:rFonts w:ascii="Times New Roman" w:eastAsia="宋体" w:hAnsi="Times New Roman" w:cs="Times New Roman"/>
          <w:szCs w:val="21"/>
        </w:rPr>
        <w:t>的集气瓶中燃烧，反应的化学方程式：</w:t>
      </w:r>
      <w:r w:rsidRPr="000B5C2A">
        <w:rPr>
          <w:rFonts w:ascii="Times New Roman" w:eastAsia="宋体" w:hAnsi="Times New Roman" w:cs="Times New Roman"/>
          <w:szCs w:val="21"/>
        </w:rPr>
        <w:t>2Na+Cl</w:t>
      </w:r>
      <w:r w:rsidRPr="000B5C2A">
        <w:rPr>
          <w:rFonts w:ascii="Times New Roman" w:eastAsia="宋体" w:hAnsi="Times New Roman" w:cs="Times New Roman"/>
          <w:szCs w:val="21"/>
          <w:vertAlign w:val="subscript"/>
        </w:rPr>
        <w:t>2</w:t>
      </w:r>
      <w:r w:rsidRPr="000B5C2A">
        <w:rPr>
          <w:rFonts w:ascii="Times New Roman" w:eastAsia="宋体" w:hAnsi="Times New Roman" w:cs="Times New Roman"/>
          <w:szCs w:val="21"/>
        </w:rPr>
        <w:object w:dxaOrig="540" w:dyaOrig="720">
          <v:shape id="_x0000_i1626" type="#_x0000_t75" alt="www.xinjiaoyu.com 新教育网" style="width:22.4pt;height:29.9pt" o:ole="">
            <v:imagedata r:id="rId203" o:title="eqIdecdeb6c4fb2cba4d10ec676a74341e35"/>
          </v:shape>
          <o:OLEObject Type="Embed" ProgID="Equation.DSMT4" ShapeID="_x0000_i1626" DrawAspect="Content" ObjectID="_1790303944" r:id="rId204"/>
        </w:object>
      </w:r>
      <w:r w:rsidRPr="000B5C2A">
        <w:rPr>
          <w:rFonts w:ascii="Times New Roman" w:eastAsia="宋体" w:hAnsi="Times New Roman" w:cs="Times New Roman"/>
          <w:szCs w:val="21"/>
        </w:rPr>
        <w:t xml:space="preserve"> 2NaCl</w:t>
      </w:r>
      <w:r w:rsidRPr="000B5C2A">
        <w:rPr>
          <w:rFonts w:ascii="Times New Roman" w:eastAsia="宋体" w:hAnsi="Times New Roman" w:cs="Times New Roman"/>
          <w:szCs w:val="21"/>
        </w:rPr>
        <w:t>，产物只有一种，反应类型是化合反应。故</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为：化合反应；</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【小问</w:t>
      </w:r>
      <w:r w:rsidRPr="000B5C2A">
        <w:rPr>
          <w:rFonts w:ascii="Times New Roman" w:eastAsia="宋体" w:hAnsi="Times New Roman" w:cs="Times New Roman"/>
          <w:szCs w:val="21"/>
        </w:rPr>
        <w:t>4</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A</w:t>
      </w:r>
      <w:r w:rsidRPr="000B5C2A">
        <w:rPr>
          <w:rFonts w:ascii="Times New Roman" w:eastAsia="宋体" w:hAnsi="Times New Roman" w:cs="Times New Roman"/>
          <w:szCs w:val="21"/>
        </w:rPr>
        <w:t>．</w:t>
      </w:r>
      <w:r w:rsidRPr="000B5C2A">
        <w:rPr>
          <w:rFonts w:ascii="Times New Roman" w:eastAsia="宋体" w:hAnsi="Times New Roman" w:cs="Times New Roman"/>
          <w:szCs w:val="21"/>
        </w:rPr>
        <w:t>b→d</w:t>
      </w:r>
      <w:r w:rsidRPr="000B5C2A">
        <w:rPr>
          <w:rFonts w:ascii="Times New Roman" w:eastAsia="宋体" w:hAnsi="Times New Roman" w:cs="Times New Roman"/>
          <w:szCs w:val="21"/>
        </w:rPr>
        <w:t>是</w:t>
      </w:r>
      <w:r w:rsidRPr="000B5C2A">
        <w:rPr>
          <w:rFonts w:ascii="Times New Roman" w:eastAsia="宋体" w:hAnsi="Times New Roman" w:cs="Times New Roman"/>
          <w:szCs w:val="21"/>
        </w:rPr>
        <w:t>Na</w:t>
      </w:r>
      <w:r w:rsidRPr="000B5C2A">
        <w:rPr>
          <w:rFonts w:ascii="Times New Roman" w:eastAsia="宋体" w:hAnsi="Times New Roman" w:cs="Times New Roman"/>
          <w:szCs w:val="21"/>
          <w:vertAlign w:val="subscript"/>
        </w:rPr>
        <w:t>2</w:t>
      </w:r>
      <w:r w:rsidRPr="000B5C2A">
        <w:rPr>
          <w:rFonts w:ascii="Times New Roman" w:eastAsia="宋体" w:hAnsi="Times New Roman" w:cs="Times New Roman"/>
          <w:szCs w:val="21"/>
        </w:rPr>
        <w:t>O</w:t>
      </w:r>
      <w:r w:rsidRPr="000B5C2A">
        <w:rPr>
          <w:rFonts w:ascii="Times New Roman" w:eastAsia="宋体" w:hAnsi="Times New Roman" w:cs="Times New Roman"/>
          <w:szCs w:val="21"/>
        </w:rPr>
        <w:t>和酸反应生成盐的过程，属于非氧化还原反应，故</w:t>
      </w:r>
      <w:r w:rsidRPr="000B5C2A">
        <w:rPr>
          <w:rFonts w:ascii="Times New Roman" w:eastAsia="宋体" w:hAnsi="Times New Roman" w:cs="Times New Roman"/>
          <w:szCs w:val="21"/>
        </w:rPr>
        <w:t>A</w:t>
      </w:r>
      <w:r w:rsidRPr="000B5C2A">
        <w:rPr>
          <w:rFonts w:ascii="Times New Roman" w:eastAsia="宋体" w:hAnsi="Times New Roman" w:cs="Times New Roman"/>
          <w:szCs w:val="21"/>
        </w:rPr>
        <w:t>正确；</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B</w:t>
      </w:r>
      <w:r w:rsidRPr="000B5C2A">
        <w:rPr>
          <w:rFonts w:ascii="Times New Roman" w:eastAsia="宋体" w:hAnsi="Times New Roman" w:cs="Times New Roman"/>
          <w:szCs w:val="21"/>
        </w:rPr>
        <w:t>．</w:t>
      </w:r>
      <w:r w:rsidRPr="000B5C2A">
        <w:rPr>
          <w:rFonts w:ascii="Times New Roman" w:eastAsia="宋体" w:hAnsi="Times New Roman" w:cs="Times New Roman"/>
          <w:szCs w:val="21"/>
        </w:rPr>
        <w:t>a→c</w:t>
      </w:r>
      <w:r w:rsidRPr="000B5C2A">
        <w:rPr>
          <w:rFonts w:ascii="Times New Roman" w:eastAsia="宋体" w:hAnsi="Times New Roman" w:cs="Times New Roman"/>
          <w:szCs w:val="21"/>
        </w:rPr>
        <w:t>是钠和水反应生成氢氧化钠和氢气，为氧化还原反应，故</w:t>
      </w:r>
      <w:r w:rsidRPr="000B5C2A">
        <w:rPr>
          <w:rFonts w:ascii="Times New Roman" w:eastAsia="宋体" w:hAnsi="Times New Roman" w:cs="Times New Roman"/>
          <w:szCs w:val="21"/>
        </w:rPr>
        <w:t>B</w:t>
      </w:r>
      <w:r w:rsidRPr="000B5C2A">
        <w:rPr>
          <w:rFonts w:ascii="Times New Roman" w:eastAsia="宋体" w:hAnsi="Times New Roman" w:cs="Times New Roman"/>
          <w:szCs w:val="21"/>
        </w:rPr>
        <w:t>错误；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C</w:t>
      </w:r>
      <w:r w:rsidRPr="000B5C2A">
        <w:rPr>
          <w:rFonts w:ascii="Times New Roman" w:eastAsia="宋体" w:hAnsi="Times New Roman" w:cs="Times New Roman"/>
          <w:szCs w:val="21"/>
        </w:rPr>
        <w:t>．</w:t>
      </w:r>
      <w:r w:rsidRPr="000B5C2A">
        <w:rPr>
          <w:rFonts w:ascii="Times New Roman" w:eastAsia="宋体" w:hAnsi="Times New Roman" w:cs="Times New Roman"/>
          <w:szCs w:val="21"/>
        </w:rPr>
        <w:t>g→e</w:t>
      </w:r>
      <w:r w:rsidRPr="000B5C2A">
        <w:rPr>
          <w:rFonts w:ascii="Times New Roman" w:eastAsia="宋体" w:hAnsi="Times New Roman" w:cs="Times New Roman"/>
          <w:szCs w:val="21"/>
        </w:rPr>
        <w:t>的反应是次氯酸分解生成盐酸和氧气，反应为氧化还原反应，故</w:t>
      </w:r>
      <w:r w:rsidRPr="000B5C2A">
        <w:rPr>
          <w:rFonts w:ascii="Times New Roman" w:eastAsia="宋体" w:hAnsi="Times New Roman" w:cs="Times New Roman"/>
          <w:szCs w:val="21"/>
        </w:rPr>
        <w:t>C</w:t>
      </w:r>
      <w:r w:rsidRPr="000B5C2A">
        <w:rPr>
          <w:rFonts w:ascii="Times New Roman" w:eastAsia="宋体" w:hAnsi="Times New Roman" w:cs="Times New Roman"/>
          <w:szCs w:val="21"/>
        </w:rPr>
        <w:t>错误；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D</w:t>
      </w:r>
      <w:r w:rsidRPr="000B5C2A">
        <w:rPr>
          <w:rFonts w:ascii="Times New Roman" w:eastAsia="宋体" w:hAnsi="Times New Roman" w:cs="Times New Roman"/>
          <w:szCs w:val="21"/>
        </w:rPr>
        <w:t>．</w:t>
      </w:r>
      <w:r w:rsidRPr="000B5C2A">
        <w:rPr>
          <w:rFonts w:ascii="Times New Roman" w:eastAsia="宋体" w:hAnsi="Times New Roman" w:cs="Times New Roman"/>
          <w:szCs w:val="21"/>
        </w:rPr>
        <w:t>e→d</w:t>
      </w:r>
      <w:r w:rsidRPr="000B5C2A">
        <w:rPr>
          <w:rFonts w:ascii="Times New Roman" w:eastAsia="宋体" w:hAnsi="Times New Roman" w:cs="Times New Roman"/>
          <w:szCs w:val="21"/>
        </w:rPr>
        <w:t>的反应，酸碱中和等生成盐的过程，属于非氧化还原反应，故</w:t>
      </w:r>
      <w:r w:rsidRPr="000B5C2A">
        <w:rPr>
          <w:rFonts w:ascii="Times New Roman" w:eastAsia="宋体" w:hAnsi="Times New Roman" w:cs="Times New Roman"/>
          <w:szCs w:val="21"/>
        </w:rPr>
        <w:t>D</w:t>
      </w:r>
      <w:r w:rsidRPr="000B5C2A">
        <w:rPr>
          <w:rFonts w:ascii="Times New Roman" w:eastAsia="宋体" w:hAnsi="Times New Roman" w:cs="Times New Roman"/>
          <w:szCs w:val="21"/>
        </w:rPr>
        <w:t>正确；</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故</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为：</w:t>
      </w:r>
      <w:r w:rsidRPr="000B5C2A">
        <w:rPr>
          <w:rFonts w:ascii="Times New Roman" w:eastAsia="宋体" w:hAnsi="Times New Roman" w:cs="Times New Roman"/>
          <w:szCs w:val="21"/>
        </w:rPr>
        <w:t>AD</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【小问</w:t>
      </w:r>
      <w:r w:rsidRPr="000B5C2A">
        <w:rPr>
          <w:rFonts w:ascii="Times New Roman" w:eastAsia="宋体" w:hAnsi="Times New Roman" w:cs="Times New Roman"/>
          <w:szCs w:val="21"/>
        </w:rPr>
        <w:t>5</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氯气和</w:t>
      </w:r>
      <w:r w:rsidRPr="000B5C2A">
        <w:rPr>
          <w:rFonts w:ascii="Times New Roman" w:eastAsia="宋体" w:hAnsi="Times New Roman" w:cs="Times New Roman"/>
          <w:szCs w:val="21"/>
        </w:rPr>
        <w:t>NaOH</w:t>
      </w:r>
      <w:r w:rsidRPr="000B5C2A">
        <w:rPr>
          <w:rFonts w:ascii="Times New Roman" w:eastAsia="宋体" w:hAnsi="Times New Roman" w:cs="Times New Roman"/>
          <w:szCs w:val="21"/>
        </w:rPr>
        <w:t>溶液发生反应生成氯化钠、次氯酸钠和水，离子方程式为</w:t>
      </w:r>
      <w:r w:rsidRPr="000B5C2A">
        <w:rPr>
          <w:rFonts w:ascii="Times New Roman" w:eastAsia="宋体" w:hAnsi="Times New Roman" w:cs="Times New Roman"/>
          <w:szCs w:val="21"/>
        </w:rPr>
        <w:t>Cl</w:t>
      </w:r>
      <w:r w:rsidRPr="000B5C2A">
        <w:rPr>
          <w:rFonts w:ascii="Times New Roman" w:eastAsia="宋体" w:hAnsi="Times New Roman" w:cs="Times New Roman"/>
          <w:szCs w:val="21"/>
          <w:vertAlign w:val="subscript"/>
        </w:rPr>
        <w:t>2</w:t>
      </w:r>
      <w:r w:rsidRPr="000B5C2A">
        <w:rPr>
          <w:rFonts w:ascii="Times New Roman" w:eastAsia="宋体" w:hAnsi="Times New Roman" w:cs="Times New Roman"/>
          <w:szCs w:val="21"/>
        </w:rPr>
        <w:t>+2OH</w:t>
      </w:r>
      <w:r w:rsidRPr="000B5C2A">
        <w:rPr>
          <w:rFonts w:ascii="Times New Roman" w:eastAsia="宋体" w:hAnsi="Times New Roman" w:cs="Times New Roman"/>
          <w:szCs w:val="21"/>
          <w:vertAlign w:val="superscript"/>
        </w:rPr>
        <w:t>-</w:t>
      </w:r>
      <w:r w:rsidRPr="000B5C2A">
        <w:rPr>
          <w:rFonts w:ascii="Times New Roman" w:eastAsia="宋体" w:hAnsi="Times New Roman" w:cs="Times New Roman"/>
          <w:szCs w:val="21"/>
        </w:rPr>
        <w:t>=Cl</w:t>
      </w:r>
      <w:r w:rsidRPr="000B5C2A">
        <w:rPr>
          <w:rFonts w:ascii="Times New Roman" w:eastAsia="宋体" w:hAnsi="Times New Roman" w:cs="Times New Roman"/>
          <w:szCs w:val="21"/>
          <w:vertAlign w:val="superscript"/>
        </w:rPr>
        <w:t>-</w:t>
      </w:r>
      <w:r w:rsidRPr="000B5C2A">
        <w:rPr>
          <w:rFonts w:ascii="Times New Roman" w:eastAsia="宋体" w:hAnsi="Times New Roman" w:cs="Times New Roman"/>
          <w:szCs w:val="21"/>
        </w:rPr>
        <w:t>+ClO</w:t>
      </w:r>
      <w:r w:rsidRPr="000B5C2A">
        <w:rPr>
          <w:rFonts w:ascii="Times New Roman" w:eastAsia="宋体" w:hAnsi="Times New Roman" w:cs="Times New Roman"/>
          <w:szCs w:val="21"/>
          <w:vertAlign w:val="superscript"/>
        </w:rPr>
        <w:t>-</w:t>
      </w:r>
      <w:r w:rsidRPr="000B5C2A">
        <w:rPr>
          <w:rFonts w:ascii="Times New Roman" w:eastAsia="宋体" w:hAnsi="Times New Roman" w:cs="Times New Roman"/>
          <w:szCs w:val="21"/>
        </w:rPr>
        <w:t>+H</w:t>
      </w:r>
      <w:r w:rsidRPr="000B5C2A">
        <w:rPr>
          <w:rFonts w:ascii="Times New Roman" w:eastAsia="宋体" w:hAnsi="Times New Roman" w:cs="Times New Roman"/>
          <w:szCs w:val="21"/>
          <w:vertAlign w:val="subscript"/>
        </w:rPr>
        <w:t>2</w:t>
      </w:r>
      <w:r w:rsidRPr="000B5C2A">
        <w:rPr>
          <w:rFonts w:ascii="Times New Roman" w:eastAsia="宋体" w:hAnsi="Times New Roman" w:cs="Times New Roman"/>
          <w:szCs w:val="21"/>
        </w:rPr>
        <w:t>O</w:t>
      </w:r>
      <w:r w:rsidRPr="000B5C2A">
        <w:rPr>
          <w:rFonts w:ascii="Times New Roman" w:eastAsia="宋体" w:hAnsi="Times New Roman" w:cs="Times New Roman"/>
          <w:szCs w:val="21"/>
        </w:rPr>
        <w:t>，反应中氧化剂、还原剂的质量之比为</w:t>
      </w:r>
      <w:r w:rsidRPr="000B5C2A">
        <w:rPr>
          <w:rFonts w:ascii="Times New Roman" w:eastAsia="宋体" w:hAnsi="Times New Roman" w:cs="Times New Roman"/>
          <w:szCs w:val="21"/>
        </w:rPr>
        <w:t>1</w:t>
      </w:r>
      <w:r w:rsidRPr="000B5C2A">
        <w:rPr>
          <w:rFonts w:ascii="宋体" w:eastAsia="宋体" w:hAnsi="宋体" w:cs="宋体" w:hint="eastAsia"/>
          <w:szCs w:val="21"/>
        </w:rPr>
        <w:t>∶</w:t>
      </w:r>
      <w:r w:rsidRPr="000B5C2A">
        <w:rPr>
          <w:rFonts w:ascii="Times New Roman" w:eastAsia="宋体" w:hAnsi="Times New Roman" w:cs="Times New Roman"/>
          <w:szCs w:val="21"/>
        </w:rPr>
        <w:t>1</w:t>
      </w:r>
      <w:r w:rsidRPr="000B5C2A">
        <w:rPr>
          <w:rFonts w:ascii="Times New Roman" w:eastAsia="宋体" w:hAnsi="Times New Roman" w:cs="Times New Roman"/>
          <w:szCs w:val="21"/>
        </w:rPr>
        <w:t>。故</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为：</w:t>
      </w:r>
      <w:r w:rsidRPr="000B5C2A">
        <w:rPr>
          <w:rFonts w:ascii="Times New Roman" w:eastAsia="宋体" w:hAnsi="Times New Roman" w:cs="Times New Roman"/>
          <w:szCs w:val="21"/>
        </w:rPr>
        <w:t>Cl</w:t>
      </w:r>
      <w:r w:rsidRPr="000B5C2A">
        <w:rPr>
          <w:rFonts w:ascii="Times New Roman" w:eastAsia="宋体" w:hAnsi="Times New Roman" w:cs="Times New Roman"/>
          <w:szCs w:val="21"/>
          <w:vertAlign w:val="subscript"/>
        </w:rPr>
        <w:t>2</w:t>
      </w:r>
      <w:r w:rsidRPr="000B5C2A">
        <w:rPr>
          <w:rFonts w:ascii="Times New Roman" w:eastAsia="宋体" w:hAnsi="Times New Roman" w:cs="Times New Roman"/>
          <w:szCs w:val="21"/>
        </w:rPr>
        <w:t>+2OH</w:t>
      </w:r>
      <w:r w:rsidRPr="000B5C2A">
        <w:rPr>
          <w:rFonts w:ascii="Times New Roman" w:eastAsia="宋体" w:hAnsi="Times New Roman" w:cs="Times New Roman"/>
          <w:szCs w:val="21"/>
          <w:vertAlign w:val="superscript"/>
        </w:rPr>
        <w:t>-</w:t>
      </w:r>
      <w:r w:rsidRPr="000B5C2A">
        <w:rPr>
          <w:rFonts w:ascii="Times New Roman" w:eastAsia="宋体" w:hAnsi="Times New Roman" w:cs="Times New Roman"/>
          <w:szCs w:val="21"/>
        </w:rPr>
        <w:t>=Cl</w:t>
      </w:r>
      <w:r w:rsidRPr="000B5C2A">
        <w:rPr>
          <w:rFonts w:ascii="Times New Roman" w:eastAsia="宋体" w:hAnsi="Times New Roman" w:cs="Times New Roman"/>
          <w:szCs w:val="21"/>
          <w:vertAlign w:val="superscript"/>
        </w:rPr>
        <w:t>-</w:t>
      </w:r>
      <w:r w:rsidRPr="000B5C2A">
        <w:rPr>
          <w:rFonts w:ascii="Times New Roman" w:eastAsia="宋体" w:hAnsi="Times New Roman" w:cs="Times New Roman"/>
          <w:szCs w:val="21"/>
        </w:rPr>
        <w:t>+ClO</w:t>
      </w:r>
      <w:r w:rsidRPr="000B5C2A">
        <w:rPr>
          <w:rFonts w:ascii="Times New Roman" w:eastAsia="宋体" w:hAnsi="Times New Roman" w:cs="Times New Roman"/>
          <w:szCs w:val="21"/>
          <w:vertAlign w:val="superscript"/>
        </w:rPr>
        <w:t>-</w:t>
      </w:r>
      <w:r w:rsidRPr="000B5C2A">
        <w:rPr>
          <w:rFonts w:ascii="Times New Roman" w:eastAsia="宋体" w:hAnsi="Times New Roman" w:cs="Times New Roman"/>
          <w:szCs w:val="21"/>
        </w:rPr>
        <w:t>+H</w:t>
      </w:r>
      <w:r w:rsidRPr="000B5C2A">
        <w:rPr>
          <w:rFonts w:ascii="Times New Roman" w:eastAsia="宋体" w:hAnsi="Times New Roman" w:cs="Times New Roman"/>
          <w:szCs w:val="21"/>
          <w:vertAlign w:val="subscript"/>
        </w:rPr>
        <w:t>2</w:t>
      </w:r>
      <w:r w:rsidRPr="000B5C2A">
        <w:rPr>
          <w:rFonts w:ascii="Times New Roman" w:eastAsia="宋体" w:hAnsi="Times New Roman" w:cs="Times New Roman"/>
          <w:szCs w:val="21"/>
        </w:rPr>
        <w:t>O</w:t>
      </w:r>
      <w:r w:rsidRPr="000B5C2A">
        <w:rPr>
          <w:rFonts w:ascii="Times New Roman" w:eastAsia="宋体" w:hAnsi="Times New Roman" w:cs="Times New Roman"/>
          <w:szCs w:val="21"/>
        </w:rPr>
        <w:t>；</w:t>
      </w:r>
      <w:r w:rsidRPr="000B5C2A">
        <w:rPr>
          <w:rFonts w:ascii="Times New Roman" w:eastAsia="宋体" w:hAnsi="Times New Roman" w:cs="Times New Roman"/>
          <w:szCs w:val="21"/>
        </w:rPr>
        <w:t>1</w:t>
      </w:r>
      <w:r w:rsidRPr="000B5C2A">
        <w:rPr>
          <w:rFonts w:ascii="宋体" w:eastAsia="宋体" w:hAnsi="宋体" w:cs="宋体" w:hint="eastAsia"/>
          <w:szCs w:val="21"/>
        </w:rPr>
        <w:t>∶</w:t>
      </w:r>
      <w:r w:rsidRPr="000B5C2A">
        <w:rPr>
          <w:rFonts w:ascii="Times New Roman" w:eastAsia="宋体" w:hAnsi="Times New Roman" w:cs="Times New Roman"/>
          <w:szCs w:val="21"/>
        </w:rPr>
        <w:t>1</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【小问</w:t>
      </w:r>
      <w:r w:rsidRPr="000B5C2A">
        <w:rPr>
          <w:rFonts w:ascii="Times New Roman" w:eastAsia="宋体" w:hAnsi="Times New Roman" w:cs="Times New Roman"/>
          <w:szCs w:val="21"/>
        </w:rPr>
        <w:t>6</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d</w:t>
      </w:r>
      <w:r w:rsidRPr="000B5C2A">
        <w:rPr>
          <w:rFonts w:ascii="Times New Roman" w:eastAsia="宋体" w:hAnsi="Times New Roman" w:cs="Times New Roman"/>
          <w:szCs w:val="21"/>
        </w:rPr>
        <w:t>和</w:t>
      </w:r>
      <w:r w:rsidRPr="000B5C2A">
        <w:rPr>
          <w:rFonts w:ascii="Times New Roman" w:eastAsia="宋体" w:hAnsi="Times New Roman" w:cs="Times New Roman"/>
          <w:szCs w:val="21"/>
        </w:rPr>
        <w:t>e</w:t>
      </w:r>
      <w:r w:rsidRPr="000B5C2A">
        <w:rPr>
          <w:rFonts w:ascii="Times New Roman" w:eastAsia="宋体" w:hAnsi="Times New Roman" w:cs="Times New Roman"/>
          <w:szCs w:val="21"/>
        </w:rPr>
        <w:t>溶液反应产生无色无味气体，该气体通入澄清石灰水，石灰水变浑浊，说明生成了二氧化碳气体，证明</w:t>
      </w:r>
      <w:r w:rsidRPr="000B5C2A">
        <w:rPr>
          <w:rFonts w:ascii="Times New Roman" w:eastAsia="宋体" w:hAnsi="Times New Roman" w:cs="Times New Roman"/>
          <w:szCs w:val="21"/>
        </w:rPr>
        <w:t>d</w:t>
      </w:r>
      <w:r w:rsidRPr="000B5C2A">
        <w:rPr>
          <w:rFonts w:ascii="Times New Roman" w:eastAsia="宋体" w:hAnsi="Times New Roman" w:cs="Times New Roman"/>
          <w:szCs w:val="21"/>
        </w:rPr>
        <w:t>是</w:t>
      </w:r>
      <w:r w:rsidRPr="000B5C2A">
        <w:rPr>
          <w:rFonts w:ascii="Times New Roman" w:eastAsia="宋体" w:hAnsi="Times New Roman" w:cs="Times New Roman"/>
          <w:szCs w:val="21"/>
        </w:rPr>
        <w:t>NaHCO</w:t>
      </w:r>
      <w:r w:rsidRPr="000B5C2A">
        <w:rPr>
          <w:rFonts w:ascii="Times New Roman" w:eastAsia="宋体" w:hAnsi="Times New Roman" w:cs="Times New Roman"/>
          <w:szCs w:val="21"/>
          <w:vertAlign w:val="subscript"/>
        </w:rPr>
        <w:t>3</w:t>
      </w:r>
      <w:r w:rsidRPr="000B5C2A">
        <w:rPr>
          <w:rFonts w:ascii="Times New Roman" w:eastAsia="宋体" w:hAnsi="Times New Roman" w:cs="Times New Roman"/>
          <w:szCs w:val="21"/>
        </w:rPr>
        <w:t>或</w:t>
      </w:r>
      <w:r w:rsidRPr="000B5C2A">
        <w:rPr>
          <w:rFonts w:ascii="Times New Roman" w:eastAsia="宋体" w:hAnsi="Times New Roman" w:cs="Times New Roman"/>
          <w:szCs w:val="21"/>
        </w:rPr>
        <w:t>Na</w:t>
      </w:r>
      <w:r w:rsidRPr="000B5C2A">
        <w:rPr>
          <w:rFonts w:ascii="Times New Roman" w:eastAsia="宋体" w:hAnsi="Times New Roman" w:cs="Times New Roman"/>
          <w:szCs w:val="21"/>
          <w:vertAlign w:val="subscript"/>
        </w:rPr>
        <w:t>2</w:t>
      </w:r>
      <w:r w:rsidRPr="000B5C2A">
        <w:rPr>
          <w:rFonts w:ascii="Times New Roman" w:eastAsia="宋体" w:hAnsi="Times New Roman" w:cs="Times New Roman"/>
          <w:szCs w:val="21"/>
        </w:rPr>
        <w:t>CO</w:t>
      </w:r>
      <w:r w:rsidRPr="000B5C2A">
        <w:rPr>
          <w:rFonts w:ascii="Times New Roman" w:eastAsia="宋体" w:hAnsi="Times New Roman" w:cs="Times New Roman"/>
          <w:szCs w:val="21"/>
          <w:vertAlign w:val="subscript"/>
        </w:rPr>
        <w:t>3</w:t>
      </w:r>
      <w:r w:rsidRPr="000B5C2A">
        <w:rPr>
          <w:rFonts w:ascii="Times New Roman" w:eastAsia="宋体" w:hAnsi="Times New Roman" w:cs="Times New Roman"/>
          <w:szCs w:val="21"/>
        </w:rPr>
        <w:t>，故</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为：</w:t>
      </w:r>
      <w:r w:rsidRPr="000B5C2A">
        <w:rPr>
          <w:rFonts w:ascii="Times New Roman" w:eastAsia="宋体" w:hAnsi="Times New Roman" w:cs="Times New Roman"/>
          <w:szCs w:val="21"/>
        </w:rPr>
        <w:t>NaHCO</w:t>
      </w:r>
      <w:r w:rsidRPr="000B5C2A">
        <w:rPr>
          <w:rFonts w:ascii="Times New Roman" w:eastAsia="宋体" w:hAnsi="Times New Roman" w:cs="Times New Roman"/>
          <w:szCs w:val="21"/>
          <w:vertAlign w:val="subscript"/>
        </w:rPr>
        <w:t>3</w:t>
      </w:r>
      <w:r w:rsidRPr="000B5C2A">
        <w:rPr>
          <w:rFonts w:ascii="Times New Roman" w:eastAsia="宋体" w:hAnsi="Times New Roman" w:cs="Times New Roman"/>
          <w:szCs w:val="21"/>
        </w:rPr>
        <w:t>或</w:t>
      </w:r>
      <w:r w:rsidRPr="000B5C2A">
        <w:rPr>
          <w:rFonts w:ascii="Times New Roman" w:eastAsia="宋体" w:hAnsi="Times New Roman" w:cs="Times New Roman"/>
          <w:szCs w:val="21"/>
        </w:rPr>
        <w:t>Na</w:t>
      </w:r>
      <w:r w:rsidRPr="000B5C2A">
        <w:rPr>
          <w:rFonts w:ascii="Times New Roman" w:eastAsia="宋体" w:hAnsi="Times New Roman" w:cs="Times New Roman"/>
          <w:szCs w:val="21"/>
          <w:vertAlign w:val="subscript"/>
        </w:rPr>
        <w:t>2</w:t>
      </w:r>
      <w:r w:rsidRPr="000B5C2A">
        <w:rPr>
          <w:rFonts w:ascii="Times New Roman" w:eastAsia="宋体" w:hAnsi="Times New Roman" w:cs="Times New Roman"/>
          <w:szCs w:val="21"/>
        </w:rPr>
        <w:t>CO</w:t>
      </w:r>
      <w:r w:rsidRPr="000B5C2A">
        <w:rPr>
          <w:rFonts w:ascii="Times New Roman" w:eastAsia="宋体" w:hAnsi="Times New Roman" w:cs="Times New Roman"/>
          <w:szCs w:val="21"/>
          <w:vertAlign w:val="subscript"/>
        </w:rPr>
        <w:t>3</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【小问</w:t>
      </w:r>
      <w:r w:rsidRPr="000B5C2A">
        <w:rPr>
          <w:rFonts w:ascii="Times New Roman" w:eastAsia="宋体" w:hAnsi="Times New Roman" w:cs="Times New Roman"/>
          <w:szCs w:val="21"/>
        </w:rPr>
        <w:t>7</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向紫色石蕊溶液中持续通入</w:t>
      </w:r>
      <w:r w:rsidRPr="000B5C2A">
        <w:rPr>
          <w:rFonts w:ascii="Times New Roman" w:eastAsia="宋体" w:hAnsi="Times New Roman" w:cs="Times New Roman"/>
          <w:szCs w:val="21"/>
        </w:rPr>
        <w:t>f</w:t>
      </w:r>
      <w:r w:rsidRPr="000B5C2A">
        <w:rPr>
          <w:rFonts w:ascii="Times New Roman" w:eastAsia="宋体" w:hAnsi="Times New Roman" w:cs="Times New Roman"/>
          <w:szCs w:val="21"/>
        </w:rPr>
        <w:t>至过量，氯气和水反应生成盐酸和次氯酸，盐酸呈酸性，使石蕊变红，次氯酸具有强氧化性，将石蕊漂白，溶液中出现的现象是紫色石蕊溶液先变红，一段时间后褪色。</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故</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为：紫色石蕊溶液先变红，一段时间后褪色。</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16. </w:t>
      </w:r>
      <w:r w:rsidRPr="000B5C2A">
        <w:rPr>
          <w:rFonts w:ascii="Times New Roman" w:eastAsia="宋体" w:hAnsi="Times New Roman" w:cs="Times New Roman"/>
          <w:szCs w:val="21"/>
        </w:rPr>
        <w:object w:dxaOrig="842" w:dyaOrig="367">
          <v:shape id="_x0000_i1627" type="#_x0000_t75" alt="www.xinjiaoyu.com 新教育网" style="width:42.1pt;height:18.35pt" o:ole="">
            <v:imagedata r:id="rId205" o:title="eqId6e08cad59dd21621c621dc83f2d63898"/>
          </v:shape>
          <o:OLEObject Type="Embed" ProgID="Equation.DSMT4" ShapeID="_x0000_i1627" DrawAspect="Content" ObjectID="_1790303945" r:id="rId206"/>
        </w:object>
      </w:r>
      <w:r w:rsidRPr="000B5C2A">
        <w:rPr>
          <w:rFonts w:ascii="Times New Roman" w:eastAsia="宋体" w:hAnsi="Times New Roman" w:cs="Times New Roman"/>
          <w:szCs w:val="21"/>
        </w:rPr>
        <w:t>是一种环境友好型氧化剂。某小组拟制备</w:t>
      </w:r>
      <w:r w:rsidRPr="000B5C2A">
        <w:rPr>
          <w:rFonts w:ascii="Times New Roman" w:eastAsia="宋体" w:hAnsi="Times New Roman" w:cs="Times New Roman"/>
          <w:szCs w:val="21"/>
        </w:rPr>
        <w:object w:dxaOrig="842" w:dyaOrig="367">
          <v:shape id="_x0000_i1628" type="#_x0000_t75" alt="www.xinjiaoyu.com 新教育网" style="width:42.1pt;height:18.35pt" o:ole="">
            <v:imagedata r:id="rId205" o:title="eqId6e08cad59dd21621c621dc83f2d63898"/>
          </v:shape>
          <o:OLEObject Type="Embed" ProgID="Equation.DSMT4" ShapeID="_x0000_i1628" DrawAspect="Content" ObjectID="_1790303946" r:id="rId207"/>
        </w:object>
      </w:r>
      <w:r w:rsidRPr="000B5C2A">
        <w:rPr>
          <w:rFonts w:ascii="Times New Roman" w:eastAsia="宋体" w:hAnsi="Times New Roman" w:cs="Times New Roman"/>
          <w:szCs w:val="21"/>
        </w:rPr>
        <w:t>并探究其性质。回答下列问题：</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实验（一）制备</w:t>
      </w:r>
      <w:r w:rsidRPr="000B5C2A">
        <w:rPr>
          <w:rFonts w:ascii="Times New Roman" w:eastAsia="宋体" w:hAnsi="Times New Roman" w:cs="Times New Roman"/>
          <w:szCs w:val="21"/>
        </w:rPr>
        <w:object w:dxaOrig="842" w:dyaOrig="367">
          <v:shape id="_x0000_i1629" type="#_x0000_t75" alt="www.xinjiaoyu.com 新教育网" style="width:42.1pt;height:18.35pt" o:ole="">
            <v:imagedata r:id="rId205" o:title="eqId6e08cad59dd21621c621dc83f2d63898"/>
          </v:shape>
          <o:OLEObject Type="Embed" ProgID="Equation.DSMT4" ShapeID="_x0000_i1629" DrawAspect="Content" ObjectID="_1790303947" r:id="rId208"/>
        </w:object>
      </w:r>
      <w:r w:rsidRPr="000B5C2A">
        <w:rPr>
          <w:rFonts w:ascii="Times New Roman" w:eastAsia="宋体" w:hAnsi="Times New Roman" w:cs="Times New Roman"/>
          <w:szCs w:val="21"/>
        </w:rPr>
        <w:t>（装置如图</w:t>
      </w:r>
      <w:r w:rsidRPr="000B5C2A">
        <w:rPr>
          <w:rFonts w:ascii="Times New Roman" w:eastAsia="宋体" w:hAnsi="Times New Roman" w:cs="Times New Roman"/>
          <w:szCs w:val="21"/>
        </w:rPr>
        <w:t>1</w:t>
      </w:r>
      <w:r w:rsidRPr="000B5C2A">
        <w:rPr>
          <w:rFonts w:ascii="Times New Roman" w:eastAsia="宋体" w:hAnsi="Times New Roman" w:cs="Times New Roman"/>
          <w:szCs w:val="21"/>
        </w:rPr>
        <w:t>）。</w:t>
      </w:r>
    </w:p>
    <w:p w:rsidR="00AB0CCA" w:rsidRPr="000B5C2A" w:rsidRDefault="00AB0CCA" w:rsidP="00AB0CCA">
      <w:pPr>
        <w:jc w:val="center"/>
        <w:textAlignment w:val="center"/>
        <w:rPr>
          <w:rFonts w:ascii="Times New Roman" w:eastAsia="宋体" w:hAnsi="Times New Roman" w:cs="Times New Roman"/>
          <w:szCs w:val="21"/>
        </w:rPr>
      </w:pPr>
      <w:r w:rsidRPr="000B5C2A">
        <w:rPr>
          <w:rFonts w:ascii="Times New Roman" w:eastAsia="宋体" w:hAnsi="Times New Roman" w:cs="Times New Roman"/>
          <w:noProof/>
          <w:szCs w:val="21"/>
        </w:rPr>
        <w:drawing>
          <wp:inline distT="0" distB="0" distL="0" distR="0" wp14:anchorId="320F7120" wp14:editId="1573A534">
            <wp:extent cx="2857500" cy="1390650"/>
            <wp:effectExtent l="0" t="0" r="0" b="0"/>
            <wp:docPr id="100015" name="图片 10001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r:embed="rId209"/>
                    <a:stretch>
                      <a:fillRect/>
                    </a:stretch>
                  </pic:blipFill>
                  <pic:spPr>
                    <a:xfrm>
                      <a:off x="0" y="0"/>
                      <a:ext cx="2857500" cy="1390650"/>
                    </a:xfrm>
                    <a:prstGeom prst="rect">
                      <a:avLst/>
                    </a:prstGeom>
                  </pic:spPr>
                </pic:pic>
              </a:graphicData>
            </a:graphic>
          </wp:inline>
        </w:drawing>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1</w:t>
      </w:r>
      <w:r w:rsidRPr="000B5C2A">
        <w:rPr>
          <w:rFonts w:ascii="Times New Roman" w:eastAsia="宋体" w:hAnsi="Times New Roman" w:cs="Times New Roman"/>
          <w:szCs w:val="21"/>
        </w:rPr>
        <w:t>）仪器</w:t>
      </w:r>
      <w:r w:rsidRPr="000B5C2A">
        <w:rPr>
          <w:rFonts w:ascii="Times New Roman" w:eastAsia="宋体" w:hAnsi="Times New Roman" w:cs="Times New Roman"/>
          <w:szCs w:val="21"/>
        </w:rPr>
        <w:t>M</w:t>
      </w:r>
      <w:r w:rsidRPr="000B5C2A">
        <w:rPr>
          <w:rFonts w:ascii="Times New Roman" w:eastAsia="宋体" w:hAnsi="Times New Roman" w:cs="Times New Roman"/>
          <w:szCs w:val="21"/>
        </w:rPr>
        <w:t>是</w:t>
      </w:r>
      <w:r w:rsidRPr="000B5C2A">
        <w:rPr>
          <w:rFonts w:ascii="Times New Roman" w:eastAsia="宋体" w:hAnsi="Times New Roman" w:cs="Times New Roman"/>
          <w:szCs w:val="21"/>
        </w:rPr>
        <w:t>________</w:t>
      </w:r>
      <w:r w:rsidRPr="000B5C2A">
        <w:rPr>
          <w:rFonts w:ascii="Times New Roman" w:eastAsia="宋体" w:hAnsi="Times New Roman" w:cs="Times New Roman"/>
          <w:szCs w:val="21"/>
        </w:rPr>
        <w:t>，乙装置的作用是</w:t>
      </w:r>
      <w:r w:rsidRPr="000B5C2A">
        <w:rPr>
          <w:rFonts w:ascii="Times New Roman" w:eastAsia="宋体" w:hAnsi="Times New Roman" w:cs="Times New Roman"/>
          <w:szCs w:val="21"/>
        </w:rPr>
        <w:t>________</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2</w:t>
      </w:r>
      <w:r w:rsidRPr="000B5C2A">
        <w:rPr>
          <w:rFonts w:ascii="Times New Roman" w:eastAsia="宋体" w:hAnsi="Times New Roman" w:cs="Times New Roman"/>
          <w:szCs w:val="21"/>
        </w:rPr>
        <w:t>）甲装置中生成</w:t>
      </w:r>
      <w:r w:rsidRPr="000B5C2A">
        <w:rPr>
          <w:rFonts w:ascii="Times New Roman" w:eastAsia="宋体" w:hAnsi="Times New Roman" w:cs="Times New Roman"/>
          <w:szCs w:val="21"/>
        </w:rPr>
        <w:object w:dxaOrig="842" w:dyaOrig="367">
          <v:shape id="_x0000_i1630" type="#_x0000_t75" alt="www.xinjiaoyu.com 新教育网" style="width:42.1pt;height:18.35pt" o:ole="">
            <v:imagedata r:id="rId205" o:title="eqId6e08cad59dd21621c621dc83f2d63898"/>
          </v:shape>
          <o:OLEObject Type="Embed" ProgID="Equation.DSMT4" ShapeID="_x0000_i1630" DrawAspect="Content" ObjectID="_1790303948" r:id="rId210"/>
        </w:object>
      </w:r>
      <w:r w:rsidRPr="000B5C2A">
        <w:rPr>
          <w:rFonts w:ascii="Times New Roman" w:eastAsia="宋体" w:hAnsi="Times New Roman" w:cs="Times New Roman"/>
          <w:szCs w:val="21"/>
        </w:rPr>
        <w:t>的离子方程式为</w:t>
      </w:r>
      <w:r w:rsidRPr="000B5C2A">
        <w:rPr>
          <w:rFonts w:ascii="Times New Roman" w:eastAsia="宋体" w:hAnsi="Times New Roman" w:cs="Times New Roman"/>
          <w:szCs w:val="21"/>
        </w:rPr>
        <w:t>________</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3</w:t>
      </w:r>
      <w:r w:rsidRPr="000B5C2A">
        <w:rPr>
          <w:rFonts w:ascii="Times New Roman" w:eastAsia="宋体" w:hAnsi="Times New Roman" w:cs="Times New Roman"/>
          <w:szCs w:val="21"/>
        </w:rPr>
        <w:t>）已知</w:t>
      </w:r>
      <w:r w:rsidRPr="000B5C2A">
        <w:rPr>
          <w:rFonts w:ascii="Times New Roman" w:eastAsia="宋体" w:hAnsi="Times New Roman" w:cs="Times New Roman"/>
          <w:szCs w:val="21"/>
        </w:rPr>
        <w:t>20°C</w:t>
      </w:r>
      <w:r w:rsidRPr="000B5C2A">
        <w:rPr>
          <w:rFonts w:ascii="Times New Roman" w:eastAsia="宋体" w:hAnsi="Times New Roman" w:cs="Times New Roman"/>
          <w:szCs w:val="21"/>
        </w:rPr>
        <w:t>时在水中的溶解度：</w:t>
      </w:r>
      <w:r w:rsidRPr="000B5C2A">
        <w:rPr>
          <w:rFonts w:ascii="Times New Roman" w:eastAsia="宋体" w:hAnsi="Times New Roman" w:cs="Times New Roman"/>
          <w:szCs w:val="21"/>
        </w:rPr>
        <w:t>KCl</w:t>
      </w:r>
      <w:r w:rsidRPr="000B5C2A">
        <w:rPr>
          <w:rFonts w:ascii="Times New Roman" w:eastAsia="宋体" w:hAnsi="Times New Roman" w:cs="Times New Roman"/>
          <w:szCs w:val="21"/>
        </w:rPr>
        <w:t>为</w:t>
      </w:r>
      <w:r w:rsidRPr="000B5C2A">
        <w:rPr>
          <w:rFonts w:ascii="Times New Roman" w:eastAsia="宋体" w:hAnsi="Times New Roman" w:cs="Times New Roman"/>
          <w:szCs w:val="21"/>
        </w:rPr>
        <w:t>37.4g</w: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842" w:dyaOrig="367">
          <v:shape id="_x0000_i1631" type="#_x0000_t75" alt="www.xinjiaoyu.com 新教育网" style="width:42.1pt;height:18.35pt" o:ole="">
            <v:imagedata r:id="rId205" o:title="eqId6e08cad59dd21621c621dc83f2d63898"/>
          </v:shape>
          <o:OLEObject Type="Embed" ProgID="Equation.DSMT4" ShapeID="_x0000_i1631" DrawAspect="Content" ObjectID="_1790303949" r:id="rId211"/>
        </w:object>
      </w:r>
      <w:r w:rsidRPr="000B5C2A">
        <w:rPr>
          <w:rFonts w:ascii="Times New Roman" w:eastAsia="宋体" w:hAnsi="Times New Roman" w:cs="Times New Roman"/>
          <w:szCs w:val="21"/>
        </w:rPr>
        <w:t>为</w:t>
      </w:r>
      <w:r w:rsidRPr="000B5C2A">
        <w:rPr>
          <w:rFonts w:ascii="Times New Roman" w:eastAsia="宋体" w:hAnsi="Times New Roman" w:cs="Times New Roman"/>
          <w:szCs w:val="21"/>
        </w:rPr>
        <w:t>11.1g</w:t>
      </w:r>
      <w:r w:rsidRPr="000B5C2A">
        <w:rPr>
          <w:rFonts w:ascii="Times New Roman" w:eastAsia="宋体" w:hAnsi="Times New Roman" w:cs="Times New Roman"/>
          <w:szCs w:val="21"/>
        </w:rPr>
        <w:t>。实验完毕后，将甲装置中混合液蒸发浓缩、</w:t>
      </w:r>
      <w:r w:rsidRPr="000B5C2A">
        <w:rPr>
          <w:rFonts w:ascii="Times New Roman" w:eastAsia="宋体" w:hAnsi="Times New Roman" w:cs="Times New Roman"/>
          <w:szCs w:val="21"/>
        </w:rPr>
        <w:t>________</w:t>
      </w:r>
      <w:r w:rsidRPr="000B5C2A">
        <w:rPr>
          <w:rFonts w:ascii="Times New Roman" w:eastAsia="宋体" w:hAnsi="Times New Roman" w:cs="Times New Roman"/>
          <w:szCs w:val="21"/>
        </w:rPr>
        <w:t>、过滤、洗涤、低温干燥。</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实验（二）探究</w:t>
      </w:r>
      <w:r w:rsidRPr="000B5C2A">
        <w:rPr>
          <w:rFonts w:ascii="Times New Roman" w:eastAsia="宋体" w:hAnsi="Times New Roman" w:cs="Times New Roman"/>
          <w:szCs w:val="21"/>
        </w:rPr>
        <w:object w:dxaOrig="842" w:dyaOrig="367">
          <v:shape id="_x0000_i1632" type="#_x0000_t75" alt="www.xinjiaoyu.com 新教育网" style="width:42.1pt;height:18.35pt" o:ole="">
            <v:imagedata r:id="rId205" o:title="eqId6e08cad59dd21621c621dc83f2d63898"/>
          </v:shape>
          <o:OLEObject Type="Embed" ProgID="Equation.DSMT4" ShapeID="_x0000_i1632" DrawAspect="Content" ObjectID="_1790303950" r:id="rId212"/>
        </w:object>
      </w:r>
      <w:r w:rsidRPr="000B5C2A">
        <w:rPr>
          <w:rFonts w:ascii="Times New Roman" w:eastAsia="宋体" w:hAnsi="Times New Roman" w:cs="Times New Roman"/>
          <w:szCs w:val="21"/>
        </w:rPr>
        <w:t>性质。</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已知部分信息如下：</w:t>
      </w:r>
    </w:p>
    <w:p w:rsidR="00AB0CCA" w:rsidRPr="000B5C2A" w:rsidRDefault="00AB0CCA" w:rsidP="00AB0CCA">
      <w:pPr>
        <w:textAlignment w:val="center"/>
        <w:rPr>
          <w:rFonts w:ascii="Times New Roman" w:eastAsia="宋体" w:hAnsi="Times New Roman" w:cs="Times New Roman"/>
          <w:szCs w:val="21"/>
        </w:rPr>
      </w:pPr>
      <w:r w:rsidRPr="000B5C2A">
        <w:rPr>
          <w:rFonts w:ascii="宋体" w:eastAsia="宋体" w:hAnsi="宋体" w:cs="宋体" w:hint="eastAsia"/>
          <w:szCs w:val="21"/>
        </w:rPr>
        <w:t>①</w:t>
      </w:r>
      <w:r w:rsidRPr="000B5C2A">
        <w:rPr>
          <w:rFonts w:ascii="Times New Roman" w:eastAsia="宋体" w:hAnsi="Times New Roman" w:cs="Times New Roman"/>
          <w:szCs w:val="21"/>
        </w:rPr>
        <w:t>电位一般指</w:t>
      </w:r>
      <w:r w:rsidRPr="000B5C2A">
        <w:rPr>
          <w:rFonts w:ascii="Times New Roman" w:eastAsia="宋体" w:hAnsi="Times New Roman" w:cs="Times New Roman"/>
          <w:szCs w:val="21"/>
        </w:rPr>
        <w:t>“</w:t>
      </w:r>
      <w:r w:rsidRPr="000B5C2A">
        <w:rPr>
          <w:rFonts w:ascii="Times New Roman" w:eastAsia="宋体" w:hAnsi="Times New Roman" w:cs="Times New Roman"/>
          <w:szCs w:val="21"/>
        </w:rPr>
        <w:t>电势</w:t>
      </w:r>
      <w:r w:rsidRPr="000B5C2A">
        <w:rPr>
          <w:rFonts w:ascii="Times New Roman" w:eastAsia="宋体" w:hAnsi="Times New Roman" w:cs="Times New Roman"/>
          <w:szCs w:val="21"/>
        </w:rPr>
        <w:t>”</w:t>
      </w:r>
      <w:r w:rsidRPr="000B5C2A">
        <w:rPr>
          <w:rFonts w:ascii="Times New Roman" w:eastAsia="宋体" w:hAnsi="Times New Roman" w:cs="Times New Roman"/>
          <w:szCs w:val="21"/>
        </w:rPr>
        <w:t>，用</w: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195" w:dyaOrig="240">
          <v:shape id="_x0000_i1633" type="#_x0000_t75" alt="www.xinjiaoyu.com 新教育网" style="width:9.5pt;height:12.25pt" o:ole="">
            <v:imagedata r:id="rId213" o:title="eqId6581916f5a65edfea257c804efee007e"/>
          </v:shape>
          <o:OLEObject Type="Embed" ProgID="Equation.DSMT4" ShapeID="_x0000_i1633" DrawAspect="Content" ObjectID="_1790303951" r:id="rId214"/>
        </w:object>
      </w:r>
      <w:r w:rsidRPr="000B5C2A">
        <w:rPr>
          <w:rFonts w:ascii="Times New Roman" w:eastAsia="宋体" w:hAnsi="Times New Roman" w:cs="Times New Roman"/>
          <w:szCs w:val="21"/>
        </w:rPr>
        <w:t>”</w:t>
      </w:r>
      <w:r w:rsidRPr="000B5C2A">
        <w:rPr>
          <w:rFonts w:ascii="Times New Roman" w:eastAsia="宋体" w:hAnsi="Times New Roman" w:cs="Times New Roman"/>
          <w:szCs w:val="21"/>
        </w:rPr>
        <w:t>表示。氧化剂的电位是衡量其氧化性强弱的重要参数，电位越高，对应条件下氧化剂的氧化性越强。</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pH=5</w:t>
      </w:r>
      <w:r w:rsidRPr="000B5C2A">
        <w:rPr>
          <w:rFonts w:ascii="Times New Roman" w:eastAsia="宋体" w:hAnsi="Times New Roman" w:cs="Times New Roman"/>
          <w:szCs w:val="21"/>
        </w:rPr>
        <w:t>时，几种常见氧化剂的电位（</w:t>
      </w:r>
      <w:r w:rsidRPr="000B5C2A">
        <w:rPr>
          <w:rFonts w:ascii="Times New Roman" w:eastAsia="宋体" w:hAnsi="Times New Roman" w:cs="Times New Roman"/>
          <w:szCs w:val="21"/>
        </w:rPr>
        <w:object w:dxaOrig="195" w:dyaOrig="240">
          <v:shape id="_x0000_i1634" type="#_x0000_t75" alt="www.xinjiaoyu.com 新教育网" style="width:9.5pt;height:12.25pt" o:ole="">
            <v:imagedata r:id="rId213" o:title="eqId6581916f5a65edfea257c804efee007e"/>
          </v:shape>
          <o:OLEObject Type="Embed" ProgID="Equation.DSMT4" ShapeID="_x0000_i1634" DrawAspect="Content" ObjectID="_1790303952" r:id="rId215"/>
        </w:object>
      </w:r>
      <w:r w:rsidRPr="000B5C2A">
        <w:rPr>
          <w:rFonts w:ascii="Times New Roman" w:eastAsia="宋体" w:hAnsi="Times New Roman" w:cs="Times New Roman"/>
          <w:szCs w:val="21"/>
        </w:rPr>
        <w:t>）如表所示。</w:t>
      </w:r>
    </w:p>
    <w:tbl>
      <w:tblPr>
        <w:tblW w:w="69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1228"/>
        <w:gridCol w:w="2145"/>
        <w:gridCol w:w="1125"/>
        <w:gridCol w:w="1471"/>
        <w:gridCol w:w="991"/>
      </w:tblGrid>
      <w:tr w:rsidR="00AB0CCA" w:rsidRPr="000B5C2A" w:rsidTr="004F11ED">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氧化剂</w:t>
            </w:r>
            <w:r w:rsidRPr="000B5C2A">
              <w:rPr>
                <w:rFonts w:ascii="Times New Roman" w:eastAsia="宋体" w:hAnsi="Times New Roman" w:cs="Times New Roman"/>
                <w:szCs w:val="21"/>
              </w:rPr>
              <w:t>/</w:t>
            </w:r>
            <w:r w:rsidRPr="000B5C2A">
              <w:rPr>
                <w:rFonts w:ascii="Times New Roman" w:eastAsia="宋体" w:hAnsi="Times New Roman" w:cs="Times New Roman"/>
                <w:szCs w:val="21"/>
              </w:rPr>
              <w:t>还原产物</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object w:dxaOrig="1905" w:dyaOrig="405">
                <v:shape id="_x0000_i1635" type="#_x0000_t75" alt="www.xinjiaoyu.com 新教育网" style="width:95.1pt;height:20.4pt" o:ole="">
                  <v:imagedata r:id="rId216" o:title="eqId6d3075704cc216624d3aa679b41fb516"/>
                </v:shape>
                <o:OLEObject Type="Embed" ProgID="Equation.DSMT4" ShapeID="_x0000_i1635" DrawAspect="Content" ObjectID="_1790303953" r:id="rId217"/>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object w:dxaOrig="891" w:dyaOrig="383">
                <v:shape id="_x0000_i1636" type="#_x0000_t75" alt="www.xinjiaoyu.com 新教育网" style="width:44.15pt;height:19.7pt" o:ole="">
                  <v:imagedata r:id="rId218" o:title="eqId3e79bc919a7f62058037e0baa8711209"/>
                </v:shape>
                <o:OLEObject Type="Embed" ProgID="Equation.DSMT4" ShapeID="_x0000_i1636" DrawAspect="Content" ObjectID="_1790303954" r:id="rId219"/>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object w:dxaOrig="1224" w:dyaOrig="383">
                <v:shape id="_x0000_i1637" type="#_x0000_t75" alt="www.xinjiaoyu.com 新教育网" style="width:61.8pt;height:19.7pt" o:ole="">
                  <v:imagedata r:id="rId220" o:title="eqIdd4d71364b505c77a2675580030453ce6"/>
                </v:shape>
                <o:OLEObject Type="Embed" ProgID="Equation.DSMT4" ShapeID="_x0000_i1637" DrawAspect="Content" ObjectID="_1790303955" r:id="rId221"/>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object w:dxaOrig="757" w:dyaOrig="358">
                <v:shape id="_x0000_i1638" type="#_x0000_t75" alt="www.xinjiaoyu.com 新教育网" style="width:37.35pt;height:18.35pt" o:ole="">
                  <v:imagedata r:id="rId222" o:title="eqId009716d510b45cf14024691d5d19fe6f"/>
                </v:shape>
                <o:OLEObject Type="Embed" ProgID="Equation.DSMT4" ShapeID="_x0000_i1638" DrawAspect="Content" ObjectID="_1790303956" r:id="rId223"/>
              </w:object>
            </w:r>
          </w:p>
        </w:tc>
      </w:tr>
      <w:tr w:rsidR="00AB0CCA" w:rsidRPr="000B5C2A" w:rsidTr="004F11ED">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object w:dxaOrig="555" w:dyaOrig="315">
                <v:shape id="_x0000_i1639" type="#_x0000_t75" alt="www.xinjiaoyu.com 新教育网" style="width:27.85pt;height:15.6pt" o:ole="">
                  <v:imagedata r:id="rId224" o:title="eqIdec183f5ebed137bfc3f95934a7ff5556"/>
                </v:shape>
                <o:OLEObject Type="Embed" ProgID="Equation.DSMT4" ShapeID="_x0000_i1639" DrawAspect="Content" ObjectID="_1790303957" r:id="rId225"/>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2.20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1.358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0.954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2.076</w:t>
            </w:r>
          </w:p>
        </w:tc>
      </w:tr>
    </w:tbl>
    <w:p w:rsidR="00AB0CCA" w:rsidRPr="000B5C2A" w:rsidRDefault="00AB0CCA" w:rsidP="00AB0CCA">
      <w:pPr>
        <w:textAlignment w:val="center"/>
        <w:rPr>
          <w:rFonts w:ascii="Times New Roman" w:eastAsia="宋体" w:hAnsi="Times New Roman" w:cs="Times New Roman"/>
          <w:szCs w:val="21"/>
        </w:rPr>
      </w:pPr>
      <w:r w:rsidRPr="000B5C2A">
        <w:rPr>
          <w:rFonts w:ascii="宋体" w:eastAsia="宋体" w:hAnsi="宋体" w:cs="宋体" w:hint="eastAsia"/>
          <w:szCs w:val="21"/>
        </w:rPr>
        <w:t>②</w:t>
      </w:r>
      <w:r w:rsidRPr="000B5C2A">
        <w:rPr>
          <w:rFonts w:ascii="Times New Roman" w:eastAsia="宋体" w:hAnsi="Times New Roman" w:cs="Times New Roman"/>
          <w:szCs w:val="21"/>
        </w:rPr>
        <w:object w:dxaOrig="842" w:dyaOrig="367">
          <v:shape id="_x0000_i1640" type="#_x0000_t75" alt="www.xinjiaoyu.com 新教育网" style="width:42.1pt;height:18.35pt" o:ole="">
            <v:imagedata r:id="rId205" o:title="eqId6e08cad59dd21621c621dc83f2d63898"/>
          </v:shape>
          <o:OLEObject Type="Embed" ProgID="Equation.DSMT4" ShapeID="_x0000_i1640" DrawAspect="Content" ObjectID="_1790303958" r:id="rId226"/>
        </w:object>
      </w:r>
      <w:r w:rsidRPr="000B5C2A">
        <w:rPr>
          <w:rFonts w:ascii="Times New Roman" w:eastAsia="宋体" w:hAnsi="Times New Roman" w:cs="Times New Roman"/>
          <w:szCs w:val="21"/>
        </w:rPr>
        <w:t>在强酸性条件下不稳定，迅速转化成铁盐并放出氧气；在碱性条件下较稳定。</w:t>
      </w:r>
      <w:r w:rsidRPr="000B5C2A">
        <w:rPr>
          <w:rFonts w:ascii="Times New Roman" w:eastAsia="宋体" w:hAnsi="Times New Roman" w:cs="Times New Roman"/>
          <w:szCs w:val="21"/>
        </w:rPr>
        <w:object w:dxaOrig="842" w:dyaOrig="367">
          <v:shape id="_x0000_i1641" type="#_x0000_t75" alt="www.xinjiaoyu.com 新教育网" style="width:42.1pt;height:18.35pt" o:ole="">
            <v:imagedata r:id="rId205" o:title="eqId6e08cad59dd21621c621dc83f2d63898"/>
          </v:shape>
          <o:OLEObject Type="Embed" ProgID="Equation.DSMT4" ShapeID="_x0000_i1641" DrawAspect="Content" ObjectID="_1790303959" r:id="rId227"/>
        </w:object>
      </w:r>
      <w:r w:rsidRPr="000B5C2A">
        <w:rPr>
          <w:rFonts w:ascii="Times New Roman" w:eastAsia="宋体" w:hAnsi="Times New Roman" w:cs="Times New Roman"/>
          <w:szCs w:val="21"/>
        </w:rPr>
        <w:t>溶液呈紫红色。</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4</w:t>
      </w:r>
      <w:r w:rsidRPr="000B5C2A">
        <w:rPr>
          <w:rFonts w:ascii="Times New Roman" w:eastAsia="宋体" w:hAnsi="Times New Roman" w:cs="Times New Roman"/>
          <w:szCs w:val="21"/>
        </w:rPr>
        <w:t>）在</w:t>
      </w:r>
      <w:r w:rsidRPr="000B5C2A">
        <w:rPr>
          <w:rFonts w:ascii="Times New Roman" w:eastAsia="宋体" w:hAnsi="Times New Roman" w:cs="Times New Roman"/>
          <w:szCs w:val="21"/>
        </w:rPr>
        <w:t>pH</w:t>
      </w:r>
      <w:r w:rsidRPr="000B5C2A">
        <w:rPr>
          <w:rFonts w:ascii="Times New Roman" w:eastAsia="宋体" w:hAnsi="Times New Roman" w:cs="Times New Roman"/>
          <w:szCs w:val="21"/>
        </w:rPr>
        <w:t>相同的溶液中，下列消毒剂消毒（或氧化）能力最强的是</w:t>
      </w:r>
      <w:r w:rsidRPr="000B5C2A">
        <w:rPr>
          <w:rFonts w:ascii="Times New Roman" w:eastAsia="宋体" w:hAnsi="Times New Roman" w:cs="Times New Roman"/>
          <w:szCs w:val="21"/>
        </w:rPr>
        <w:t>________</w:t>
      </w:r>
      <w:r w:rsidRPr="000B5C2A">
        <w:rPr>
          <w:rFonts w:ascii="Times New Roman" w:eastAsia="宋体" w:hAnsi="Times New Roman" w:cs="Times New Roman"/>
          <w:szCs w:val="21"/>
        </w:rPr>
        <w:t>（填标号）。</w:t>
      </w:r>
    </w:p>
    <w:p w:rsidR="00AB0CCA" w:rsidRPr="000B5C2A" w:rsidRDefault="00AB0CCA" w:rsidP="00AB0CCA">
      <w:pPr>
        <w:tabs>
          <w:tab w:val="left" w:pos="2436"/>
          <w:tab w:val="left" w:pos="4873"/>
          <w:tab w:val="left" w:pos="7309"/>
        </w:tabs>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A. </w:t>
      </w:r>
      <w:r w:rsidRPr="000B5C2A">
        <w:rPr>
          <w:rFonts w:ascii="Times New Roman" w:eastAsia="宋体" w:hAnsi="Times New Roman" w:cs="Times New Roman"/>
          <w:szCs w:val="21"/>
        </w:rPr>
        <w:object w:dxaOrig="375" w:dyaOrig="360">
          <v:shape id="_x0000_i1642" type="#_x0000_t75" alt="www.xinjiaoyu.com 新教育网" style="width:19pt;height:18.35pt" o:ole="">
            <v:imagedata r:id="rId228" o:title="eqId5d69d7191f7166d1c82e92bd9c6ef391"/>
          </v:shape>
          <o:OLEObject Type="Embed" ProgID="Equation.DSMT4" ShapeID="_x0000_i1642" DrawAspect="Content" ObjectID="_1790303960" r:id="rId229"/>
        </w:object>
      </w:r>
      <w:r w:rsidRPr="000B5C2A">
        <w:rPr>
          <w:rFonts w:ascii="Times New Roman" w:eastAsia="宋体" w:hAnsi="Times New Roman" w:cs="Times New Roman"/>
          <w:szCs w:val="21"/>
        </w:rPr>
        <w:tab/>
        <w:t xml:space="preserve">B. </w:t>
      </w:r>
      <w:r w:rsidRPr="000B5C2A">
        <w:rPr>
          <w:rFonts w:ascii="Times New Roman" w:eastAsia="宋体" w:hAnsi="Times New Roman" w:cs="Times New Roman"/>
          <w:szCs w:val="21"/>
        </w:rPr>
        <w:object w:dxaOrig="503" w:dyaOrig="326">
          <v:shape id="_x0000_i1643" type="#_x0000_t75" alt="www.xinjiaoyu.com 新教育网" style="width:24.45pt;height:16.3pt" o:ole="">
            <v:imagedata r:id="rId230" o:title="eqIdba1bd4bf0b99e76c0f3c193b20a21056"/>
          </v:shape>
          <o:OLEObject Type="Embed" ProgID="Equation.DSMT4" ShapeID="_x0000_i1643" DrawAspect="Content" ObjectID="_1790303961" r:id="rId231"/>
        </w:object>
      </w:r>
      <w:r w:rsidRPr="000B5C2A">
        <w:rPr>
          <w:rFonts w:ascii="Times New Roman" w:eastAsia="宋体" w:hAnsi="Times New Roman" w:cs="Times New Roman"/>
          <w:szCs w:val="21"/>
        </w:rPr>
        <w:tab/>
        <w:t xml:space="preserve">C. </w:t>
      </w:r>
      <w:r w:rsidRPr="000B5C2A">
        <w:rPr>
          <w:rFonts w:ascii="Times New Roman" w:eastAsia="宋体" w:hAnsi="Times New Roman" w:cs="Times New Roman"/>
          <w:szCs w:val="21"/>
        </w:rPr>
        <w:object w:dxaOrig="842" w:dyaOrig="367">
          <v:shape id="_x0000_i1644" type="#_x0000_t75" alt="www.xinjiaoyu.com 新教育网" style="width:42.1pt;height:18.35pt" o:ole="">
            <v:imagedata r:id="rId205" o:title="eqId6e08cad59dd21621c621dc83f2d63898"/>
          </v:shape>
          <o:OLEObject Type="Embed" ProgID="Equation.DSMT4" ShapeID="_x0000_i1644" DrawAspect="Content" ObjectID="_1790303962" r:id="rId232"/>
        </w:object>
      </w:r>
      <w:r w:rsidRPr="000B5C2A">
        <w:rPr>
          <w:rFonts w:ascii="Times New Roman" w:eastAsia="宋体" w:hAnsi="Times New Roman" w:cs="Times New Roman"/>
          <w:szCs w:val="21"/>
        </w:rPr>
        <w:tab/>
        <w:t xml:space="preserve">D. </w:t>
      </w:r>
      <w:r w:rsidRPr="000B5C2A">
        <w:rPr>
          <w:rFonts w:ascii="Times New Roman" w:eastAsia="宋体" w:hAnsi="Times New Roman" w:cs="Times New Roman"/>
          <w:szCs w:val="21"/>
        </w:rPr>
        <w:object w:dxaOrig="301" w:dyaOrig="326">
          <v:shape id="_x0000_i1645" type="#_x0000_t75" alt="www.xinjiaoyu.com 新教育网" style="width:14.95pt;height:16.3pt" o:ole="">
            <v:imagedata r:id="rId233" o:title="eqId2a5a90de46accfca98d5583bd27ce8b9"/>
          </v:shape>
          <o:OLEObject Type="Embed" ProgID="Equation.DSMT4" ShapeID="_x0000_i1645" DrawAspect="Content" ObjectID="_1790303963" r:id="rId234"/>
        </w:objec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5</w:t>
      </w:r>
      <w:r w:rsidRPr="000B5C2A">
        <w:rPr>
          <w:rFonts w:ascii="Times New Roman" w:eastAsia="宋体" w:hAnsi="Times New Roman" w:cs="Times New Roman"/>
          <w:szCs w:val="21"/>
        </w:rPr>
        <w:t>）其他条件相同时，只改变一个外界条件，测得</w:t>
      </w:r>
      <w:r w:rsidRPr="000B5C2A">
        <w:rPr>
          <w:rFonts w:ascii="Times New Roman" w:eastAsia="宋体" w:hAnsi="Times New Roman" w:cs="Times New Roman"/>
          <w:szCs w:val="21"/>
        </w:rPr>
        <w:object w:dxaOrig="842" w:dyaOrig="367">
          <v:shape id="_x0000_i1646" type="#_x0000_t75" alt="www.xinjiaoyu.com 新教育网" style="width:42.1pt;height:18.35pt" o:ole="">
            <v:imagedata r:id="rId205" o:title="eqId6e08cad59dd21621c621dc83f2d63898"/>
          </v:shape>
          <o:OLEObject Type="Embed" ProgID="Equation.DSMT4" ShapeID="_x0000_i1646" DrawAspect="Content" ObjectID="_1790303964" r:id="rId235"/>
        </w:object>
      </w:r>
      <w:r w:rsidRPr="000B5C2A">
        <w:rPr>
          <w:rFonts w:ascii="Times New Roman" w:eastAsia="宋体" w:hAnsi="Times New Roman" w:cs="Times New Roman"/>
          <w:szCs w:val="21"/>
        </w:rPr>
        <w:t>消毒效率如图</w:t>
      </w:r>
      <w:r w:rsidRPr="000B5C2A">
        <w:rPr>
          <w:rFonts w:ascii="Times New Roman" w:eastAsia="宋体" w:hAnsi="Times New Roman" w:cs="Times New Roman"/>
          <w:szCs w:val="21"/>
        </w:rPr>
        <w:t>2</w:t>
      </w:r>
      <w:r w:rsidRPr="000B5C2A">
        <w:rPr>
          <w:rFonts w:ascii="Times New Roman" w:eastAsia="宋体" w:hAnsi="Times New Roman" w:cs="Times New Roman"/>
          <w:szCs w:val="21"/>
        </w:rPr>
        <w:t>甲和乙所示。</w:t>
      </w:r>
    </w:p>
    <w:p w:rsidR="00AB0CCA" w:rsidRPr="000B5C2A" w:rsidRDefault="00AB0CCA" w:rsidP="00AB0CCA">
      <w:pPr>
        <w:jc w:val="center"/>
        <w:textAlignment w:val="center"/>
        <w:rPr>
          <w:rFonts w:ascii="Times New Roman" w:eastAsia="宋体" w:hAnsi="Times New Roman" w:cs="Times New Roman"/>
          <w:szCs w:val="21"/>
        </w:rPr>
      </w:pPr>
      <w:r w:rsidRPr="000B5C2A">
        <w:rPr>
          <w:rFonts w:ascii="Times New Roman" w:eastAsia="宋体" w:hAnsi="Times New Roman" w:cs="Times New Roman"/>
          <w:noProof/>
          <w:szCs w:val="21"/>
        </w:rPr>
        <w:drawing>
          <wp:inline distT="0" distB="0" distL="0" distR="0" wp14:anchorId="109587CC" wp14:editId="538750A9">
            <wp:extent cx="3797845" cy="1836517"/>
            <wp:effectExtent l="0" t="0" r="0" b="0"/>
            <wp:docPr id="100017" name="图片 10001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r:embed="rId236"/>
                    <a:stretch>
                      <a:fillRect/>
                    </a:stretch>
                  </pic:blipFill>
                  <pic:spPr>
                    <a:xfrm>
                      <a:off x="0" y="0"/>
                      <a:ext cx="3801800" cy="1838429"/>
                    </a:xfrm>
                    <a:prstGeom prst="rect">
                      <a:avLst/>
                    </a:prstGeom>
                  </pic:spPr>
                </pic:pic>
              </a:graphicData>
            </a:graphic>
          </wp:inline>
        </w:drawing>
      </w:r>
    </w:p>
    <w:p w:rsidR="00AB0CCA" w:rsidRPr="000B5C2A" w:rsidRDefault="00AB0CCA" w:rsidP="00AB0CCA">
      <w:pPr>
        <w:textAlignment w:val="center"/>
        <w:rPr>
          <w:rFonts w:ascii="Times New Roman" w:eastAsia="宋体" w:hAnsi="Times New Roman" w:cs="Times New Roman"/>
          <w:szCs w:val="21"/>
        </w:rPr>
      </w:pPr>
      <w:r w:rsidRPr="000B5C2A">
        <w:rPr>
          <w:rFonts w:ascii="宋体" w:eastAsia="宋体" w:hAnsi="宋体" w:cs="宋体" w:hint="eastAsia"/>
          <w:szCs w:val="21"/>
        </w:rPr>
        <w:t>①</w:t>
      </w:r>
      <w:r w:rsidRPr="000B5C2A">
        <w:rPr>
          <w:rFonts w:ascii="Times New Roman" w:eastAsia="宋体" w:hAnsi="Times New Roman" w:cs="Times New Roman"/>
          <w:szCs w:val="21"/>
        </w:rPr>
        <w:t>在相同条件下，</w:t>
      </w:r>
      <w:r w:rsidRPr="000B5C2A">
        <w:rPr>
          <w:rFonts w:ascii="Times New Roman" w:eastAsia="宋体" w:hAnsi="Times New Roman" w:cs="Times New Roman"/>
          <w:szCs w:val="21"/>
        </w:rPr>
        <w:object w:dxaOrig="842" w:dyaOrig="367">
          <v:shape id="_x0000_i1647" type="#_x0000_t75" alt="www.xinjiaoyu.com 新教育网" style="width:42.1pt;height:18.35pt" o:ole="">
            <v:imagedata r:id="rId205" o:title="eqId6e08cad59dd21621c621dc83f2d63898"/>
          </v:shape>
          <o:OLEObject Type="Embed" ProgID="Equation.DSMT4" ShapeID="_x0000_i1647" DrawAspect="Content" ObjectID="_1790303965" r:id="rId237"/>
        </w:object>
      </w:r>
      <w:r w:rsidRPr="000B5C2A">
        <w:rPr>
          <w:rFonts w:ascii="Times New Roman" w:eastAsia="宋体" w:hAnsi="Times New Roman" w:cs="Times New Roman"/>
          <w:szCs w:val="21"/>
        </w:rPr>
        <w:t>作消毒剂的最佳条件是</w:t>
      </w:r>
      <w:r w:rsidRPr="000B5C2A">
        <w:rPr>
          <w:rFonts w:ascii="Times New Roman" w:eastAsia="宋体" w:hAnsi="Times New Roman" w:cs="Times New Roman"/>
          <w:szCs w:val="21"/>
        </w:rPr>
        <w:t>________</w:t>
      </w:r>
      <w:r w:rsidRPr="000B5C2A">
        <w:rPr>
          <w:rFonts w:ascii="Times New Roman" w:eastAsia="宋体" w:hAnsi="Times New Roman" w:cs="Times New Roman"/>
          <w:szCs w:val="21"/>
        </w:rPr>
        <w:t>、</w:t>
      </w:r>
      <w:r w:rsidRPr="000B5C2A">
        <w:rPr>
          <w:rFonts w:ascii="Times New Roman" w:eastAsia="宋体" w:hAnsi="Times New Roman" w:cs="Times New Roman"/>
          <w:szCs w:val="21"/>
        </w:rPr>
        <w:t>________</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宋体" w:eastAsia="宋体" w:hAnsi="宋体" w:cs="宋体" w:hint="eastAsia"/>
          <w:szCs w:val="21"/>
        </w:rPr>
        <w:t>②</w:t>
      </w:r>
      <w:r w:rsidRPr="000B5C2A">
        <w:rPr>
          <w:rFonts w:ascii="Times New Roman" w:eastAsia="宋体" w:hAnsi="Times New Roman" w:cs="Times New Roman"/>
          <w:szCs w:val="21"/>
        </w:rPr>
        <w:t>pH</w:t>
      </w:r>
      <w:r w:rsidRPr="000B5C2A">
        <w:rPr>
          <w:rFonts w:ascii="Times New Roman" w:eastAsia="宋体" w:hAnsi="Times New Roman" w:cs="Times New Roman"/>
          <w:szCs w:val="21"/>
        </w:rPr>
        <w:t>低于</w:t>
      </w:r>
      <w:r w:rsidRPr="000B5C2A">
        <w:rPr>
          <w:rFonts w:ascii="Times New Roman" w:eastAsia="宋体" w:hAnsi="Times New Roman" w:cs="Times New Roman"/>
          <w:szCs w:val="21"/>
        </w:rPr>
        <w:t>5</w:t>
      </w:r>
      <w:r w:rsidRPr="000B5C2A">
        <w:rPr>
          <w:rFonts w:ascii="Times New Roman" w:eastAsia="宋体" w:hAnsi="Times New Roman" w:cs="Times New Roman"/>
          <w:szCs w:val="21"/>
        </w:rPr>
        <w:t>时，</w:t>
      </w:r>
      <w:r w:rsidRPr="000B5C2A">
        <w:rPr>
          <w:rFonts w:ascii="Times New Roman" w:eastAsia="宋体" w:hAnsi="Times New Roman" w:cs="Times New Roman"/>
          <w:szCs w:val="21"/>
        </w:rPr>
        <w:t>pH</w:t>
      </w:r>
      <w:r w:rsidRPr="000B5C2A">
        <w:rPr>
          <w:rFonts w:ascii="Times New Roman" w:eastAsia="宋体" w:hAnsi="Times New Roman" w:cs="Times New Roman"/>
          <w:szCs w:val="21"/>
        </w:rPr>
        <w:t>越低，</w:t>
      </w:r>
      <w:r w:rsidRPr="000B5C2A">
        <w:rPr>
          <w:rFonts w:ascii="Times New Roman" w:eastAsia="宋体" w:hAnsi="Times New Roman" w:cs="Times New Roman"/>
          <w:szCs w:val="21"/>
        </w:rPr>
        <w:object w:dxaOrig="842" w:dyaOrig="367">
          <v:shape id="_x0000_i1648" type="#_x0000_t75" alt="www.xinjiaoyu.com 新教育网" style="width:42.1pt;height:18.35pt" o:ole="">
            <v:imagedata r:id="rId205" o:title="eqId6e08cad59dd21621c621dc83f2d63898"/>
          </v:shape>
          <o:OLEObject Type="Embed" ProgID="Equation.DSMT4" ShapeID="_x0000_i1648" DrawAspect="Content" ObjectID="_1790303966" r:id="rId238"/>
        </w:object>
      </w:r>
      <w:r w:rsidRPr="000B5C2A">
        <w:rPr>
          <w:rFonts w:ascii="Times New Roman" w:eastAsia="宋体" w:hAnsi="Times New Roman" w:cs="Times New Roman"/>
          <w:szCs w:val="21"/>
        </w:rPr>
        <w:t>消毒效率越低的主要原因可能是</w:t>
      </w:r>
      <w:r w:rsidRPr="000B5C2A">
        <w:rPr>
          <w:rFonts w:ascii="Times New Roman" w:eastAsia="宋体" w:hAnsi="Times New Roman" w:cs="Times New Roman"/>
          <w:szCs w:val="21"/>
        </w:rPr>
        <w:t>________________</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6</w:t>
      </w:r>
      <w:r w:rsidRPr="000B5C2A">
        <w:rPr>
          <w:rFonts w:ascii="Times New Roman" w:eastAsia="宋体" w:hAnsi="Times New Roman" w:cs="Times New Roman"/>
          <w:szCs w:val="21"/>
        </w:rPr>
        <w:t>）探究</w:t>
      </w:r>
      <w:r w:rsidRPr="000B5C2A">
        <w:rPr>
          <w:rFonts w:ascii="Times New Roman" w:eastAsia="宋体" w:hAnsi="Times New Roman" w:cs="Times New Roman"/>
          <w:szCs w:val="21"/>
        </w:rPr>
        <w:object w:dxaOrig="842" w:dyaOrig="367">
          <v:shape id="_x0000_i1649" type="#_x0000_t75" alt="www.xinjiaoyu.com 新教育网" style="width:42.1pt;height:18.35pt" o:ole="">
            <v:imagedata r:id="rId239" o:title="eqId7a63afc18472bb4f4d6388cf207da8b4"/>
          </v:shape>
          <o:OLEObject Type="Embed" ProgID="Equation.DSMT4" ShapeID="_x0000_i1649" DrawAspect="Content" ObjectID="_1790303967" r:id="rId240"/>
        </w:object>
      </w:r>
      <w:r w:rsidRPr="000B5C2A">
        <w:rPr>
          <w:rFonts w:ascii="Times New Roman" w:eastAsia="宋体" w:hAnsi="Times New Roman" w:cs="Times New Roman"/>
          <w:szCs w:val="21"/>
        </w:rPr>
        <w:t>和</w:t>
      </w:r>
      <w:r w:rsidRPr="000B5C2A">
        <w:rPr>
          <w:rFonts w:ascii="Times New Roman" w:eastAsia="宋体" w:hAnsi="Times New Roman" w:cs="Times New Roman"/>
          <w:szCs w:val="21"/>
        </w:rPr>
        <w:object w:dxaOrig="842" w:dyaOrig="367">
          <v:shape id="_x0000_i1650" type="#_x0000_t75" alt="www.xinjiaoyu.com 新教育网" style="width:42.1pt;height:18.35pt" o:ole="">
            <v:imagedata r:id="rId205" o:title="eqId6e08cad59dd21621c621dc83f2d63898"/>
          </v:shape>
          <o:OLEObject Type="Embed" ProgID="Equation.DSMT4" ShapeID="_x0000_i1650" DrawAspect="Content" ObjectID="_1790303968" r:id="rId241"/>
        </w:object>
      </w:r>
      <w:r w:rsidRPr="000B5C2A">
        <w:rPr>
          <w:rFonts w:ascii="Times New Roman" w:eastAsia="宋体" w:hAnsi="Times New Roman" w:cs="Times New Roman"/>
          <w:szCs w:val="21"/>
        </w:rPr>
        <w:t>的电位相对大小：</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方案</w:t>
      </w:r>
      <w:r w:rsidRPr="000B5C2A">
        <w:rPr>
          <w:rFonts w:ascii="Times New Roman" w:eastAsia="宋体" w:hAnsi="Times New Roman" w:cs="Times New Roman"/>
          <w:szCs w:val="21"/>
        </w:rPr>
        <w:t>1</w:t>
      </w:r>
      <w:r w:rsidRPr="000B5C2A">
        <w:rPr>
          <w:rFonts w:ascii="Times New Roman" w:eastAsia="宋体" w:hAnsi="Times New Roman" w:cs="Times New Roman"/>
          <w:szCs w:val="21"/>
        </w:rPr>
        <w:t>：在酸化的</w:t>
      </w:r>
      <w:r w:rsidRPr="000B5C2A">
        <w:rPr>
          <w:rFonts w:ascii="Times New Roman" w:eastAsia="宋体" w:hAnsi="Times New Roman" w:cs="Times New Roman"/>
          <w:szCs w:val="21"/>
        </w:rPr>
        <w:object w:dxaOrig="795" w:dyaOrig="365">
          <v:shape id="_x0000_i1651" type="#_x0000_t75" alt="www.xinjiaoyu.com 新教育网" style="width:40.1pt;height:17.65pt" o:ole="">
            <v:imagedata r:id="rId242" o:title="eqIddc7d0e5207a89896e0ec7f67602c7c0f"/>
          </v:shape>
          <o:OLEObject Type="Embed" ProgID="Equation.DSMT4" ShapeID="_x0000_i1651" DrawAspect="Content" ObjectID="_1790303969" r:id="rId243"/>
        </w:object>
      </w:r>
      <w:r w:rsidRPr="000B5C2A">
        <w:rPr>
          <w:rFonts w:ascii="Times New Roman" w:eastAsia="宋体" w:hAnsi="Times New Roman" w:cs="Times New Roman"/>
          <w:szCs w:val="21"/>
        </w:rPr>
        <w:t>溶液中加过量的</w:t>
      </w:r>
      <w:r w:rsidRPr="000B5C2A">
        <w:rPr>
          <w:rFonts w:ascii="Times New Roman" w:eastAsia="宋体" w:hAnsi="Times New Roman" w:cs="Times New Roman"/>
          <w:szCs w:val="21"/>
        </w:rPr>
        <w:object w:dxaOrig="842" w:dyaOrig="367">
          <v:shape id="_x0000_i1652" type="#_x0000_t75" alt="www.xinjiaoyu.com 新教育网" style="width:42.1pt;height:18.35pt" o:ole="">
            <v:imagedata r:id="rId205" o:title="eqId6e08cad59dd21621c621dc83f2d63898"/>
          </v:shape>
          <o:OLEObject Type="Embed" ProgID="Equation.DSMT4" ShapeID="_x0000_i1652" DrawAspect="Content" ObjectID="_1790303970" r:id="rId244"/>
        </w:object>
      </w:r>
      <w:r w:rsidRPr="000B5C2A">
        <w:rPr>
          <w:rFonts w:ascii="Times New Roman" w:eastAsia="宋体" w:hAnsi="Times New Roman" w:cs="Times New Roman"/>
          <w:szCs w:val="21"/>
        </w:rPr>
        <w:t>粉末，溶液不变浑浊，且呈紫红色。</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方案</w:t>
      </w:r>
      <w:r w:rsidRPr="000B5C2A">
        <w:rPr>
          <w:rFonts w:ascii="Times New Roman" w:eastAsia="宋体" w:hAnsi="Times New Roman" w:cs="Times New Roman"/>
          <w:szCs w:val="21"/>
        </w:rPr>
        <w:t>2</w:t>
      </w:r>
      <w:r w:rsidRPr="000B5C2A">
        <w:rPr>
          <w:rFonts w:ascii="Times New Roman" w:eastAsia="宋体" w:hAnsi="Times New Roman" w:cs="Times New Roman"/>
          <w:szCs w:val="21"/>
        </w:rPr>
        <w:t>：关闭</w:t>
      </w:r>
      <w:r w:rsidRPr="000B5C2A">
        <w:rPr>
          <w:rFonts w:ascii="Times New Roman" w:eastAsia="宋体" w:hAnsi="Times New Roman" w:cs="Times New Roman"/>
          <w:szCs w:val="21"/>
        </w:rPr>
        <w:t>K</w:t>
      </w:r>
      <w:r w:rsidRPr="000B5C2A">
        <w:rPr>
          <w:rFonts w:ascii="Times New Roman" w:eastAsia="宋体" w:hAnsi="Times New Roman" w:cs="Times New Roman"/>
          <w:szCs w:val="21"/>
        </w:rPr>
        <w:t>时，观察到图</w:t>
      </w:r>
      <w:r w:rsidRPr="000B5C2A">
        <w:rPr>
          <w:rFonts w:ascii="Times New Roman" w:eastAsia="宋体" w:hAnsi="Times New Roman" w:cs="Times New Roman"/>
          <w:szCs w:val="21"/>
        </w:rPr>
        <w:t>3</w:t>
      </w:r>
      <w:r w:rsidRPr="000B5C2A">
        <w:rPr>
          <w:rFonts w:ascii="Times New Roman" w:eastAsia="宋体" w:hAnsi="Times New Roman" w:cs="Times New Roman"/>
          <w:szCs w:val="21"/>
        </w:rPr>
        <w:t>中电流计指针偏转，铂电极上产生红褐色物质，石墨电极附近无色溶液变紫红色。</w:t>
      </w:r>
    </w:p>
    <w:p w:rsidR="00AB0CCA" w:rsidRPr="000B5C2A" w:rsidRDefault="00AB0CCA" w:rsidP="00AB0CCA">
      <w:pPr>
        <w:jc w:val="center"/>
        <w:textAlignment w:val="center"/>
        <w:rPr>
          <w:rFonts w:ascii="Times New Roman" w:eastAsia="宋体" w:hAnsi="Times New Roman" w:cs="Times New Roman"/>
          <w:szCs w:val="21"/>
        </w:rPr>
      </w:pPr>
      <w:r w:rsidRPr="000B5C2A">
        <w:rPr>
          <w:rFonts w:ascii="Times New Roman" w:eastAsia="宋体" w:hAnsi="Times New Roman" w:cs="Times New Roman"/>
          <w:noProof/>
          <w:szCs w:val="21"/>
        </w:rPr>
        <w:drawing>
          <wp:inline distT="0" distB="0" distL="0" distR="0" wp14:anchorId="092E3C0A" wp14:editId="4DC1FA8A">
            <wp:extent cx="2143125" cy="1704975"/>
            <wp:effectExtent l="0" t="0" r="9525" b="9525"/>
            <wp:docPr id="100019" name="图片 10001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r:embed="rId245"/>
                    <a:stretch>
                      <a:fillRect/>
                    </a:stretch>
                  </pic:blipFill>
                  <pic:spPr>
                    <a:xfrm>
                      <a:off x="0" y="0"/>
                      <a:ext cx="2143125" cy="1704975"/>
                    </a:xfrm>
                    <a:prstGeom prst="rect">
                      <a:avLst/>
                    </a:prstGeom>
                  </pic:spPr>
                </pic:pic>
              </a:graphicData>
            </a:graphic>
          </wp:inline>
        </w:drawing>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实验方案</w:t>
      </w:r>
      <w:r w:rsidRPr="000B5C2A">
        <w:rPr>
          <w:rFonts w:ascii="Times New Roman" w:eastAsia="宋体" w:hAnsi="Times New Roman" w:cs="Times New Roman"/>
          <w:szCs w:val="21"/>
        </w:rPr>
        <w:t>________</w:t>
      </w:r>
      <w:r w:rsidRPr="000B5C2A">
        <w:rPr>
          <w:rFonts w:ascii="Times New Roman" w:eastAsia="宋体" w:hAnsi="Times New Roman" w:cs="Times New Roman"/>
          <w:szCs w:val="21"/>
        </w:rPr>
        <w:t>（填</w:t>
      </w:r>
      <w:r w:rsidRPr="000B5C2A">
        <w:rPr>
          <w:rFonts w:ascii="Times New Roman" w:eastAsia="宋体" w:hAnsi="Times New Roman" w:cs="Times New Roman"/>
          <w:szCs w:val="21"/>
        </w:rPr>
        <w:t>“1”</w:t>
      </w:r>
      <w:r w:rsidRPr="000B5C2A">
        <w:rPr>
          <w:rFonts w:ascii="Times New Roman" w:eastAsia="宋体" w:hAnsi="Times New Roman" w:cs="Times New Roman"/>
          <w:szCs w:val="21"/>
        </w:rPr>
        <w:t>或</w:t>
      </w:r>
      <w:r w:rsidRPr="000B5C2A">
        <w:rPr>
          <w:rFonts w:ascii="Times New Roman" w:eastAsia="宋体" w:hAnsi="Times New Roman" w:cs="Times New Roman"/>
          <w:szCs w:val="21"/>
        </w:rPr>
        <w:t>“2”</w:t>
      </w:r>
      <w:r w:rsidRPr="000B5C2A">
        <w:rPr>
          <w:rFonts w:ascii="Times New Roman" w:eastAsia="宋体" w:hAnsi="Times New Roman" w:cs="Times New Roman"/>
          <w:szCs w:val="21"/>
        </w:rPr>
        <w:t>）能证明</w:t>
      </w:r>
      <w:r w:rsidRPr="000B5C2A">
        <w:rPr>
          <w:rFonts w:ascii="Times New Roman" w:eastAsia="宋体" w:hAnsi="Times New Roman" w:cs="Times New Roman"/>
          <w:szCs w:val="21"/>
        </w:rPr>
        <w:object w:dxaOrig="4380" w:dyaOrig="435">
          <v:shape id="_x0000_i1653" type="#_x0000_t75" alt="www.xinjiaoyu.com 新教育网" style="width:218.7pt;height:21.75pt" o:ole="">
            <v:imagedata r:id="rId246" o:title="eqId468793dc6a17545bea5cbf1c3ceefe1b"/>
          </v:shape>
          <o:OLEObject Type="Embed" ProgID="Equation.DSMT4" ShapeID="_x0000_i1653" DrawAspect="Content" ObjectID="_1790303971" r:id="rId247"/>
        </w:objec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7</w:t>
      </w:r>
      <w:r w:rsidRPr="000B5C2A">
        <w:rPr>
          <w:rFonts w:ascii="Times New Roman" w:eastAsia="宋体" w:hAnsi="Times New Roman" w:cs="Times New Roman"/>
          <w:szCs w:val="21"/>
        </w:rPr>
        <w:t>）养殖户在使用过程中发现：等量</w:t>
      </w:r>
      <w:r w:rsidRPr="000B5C2A">
        <w:rPr>
          <w:rFonts w:ascii="Times New Roman" w:eastAsia="宋体" w:hAnsi="Times New Roman" w:cs="Times New Roman"/>
          <w:szCs w:val="21"/>
        </w:rPr>
        <w:object w:dxaOrig="842" w:dyaOrig="367">
          <v:shape id="_x0000_i1654" type="#_x0000_t75" alt="www.xinjiaoyu.com 新教育网" style="width:42.1pt;height:18.35pt" o:ole="">
            <v:imagedata r:id="rId205" o:title="eqId6e08cad59dd21621c621dc83f2d63898"/>
          </v:shape>
          <o:OLEObject Type="Embed" ProgID="Equation.DSMT4" ShapeID="_x0000_i1654" DrawAspect="Content" ObjectID="_1790303972" r:id="rId248"/>
        </w:object>
      </w:r>
      <w:r w:rsidRPr="000B5C2A">
        <w:rPr>
          <w:rFonts w:ascii="Times New Roman" w:eastAsia="宋体" w:hAnsi="Times New Roman" w:cs="Times New Roman"/>
          <w:szCs w:val="21"/>
        </w:rPr>
        <w:t>干洒效果明显好于溶于水后泼洒，其原因可能是</w:t>
      </w:r>
      <w:r w:rsidRPr="000B5C2A">
        <w:rPr>
          <w:rFonts w:ascii="Times New Roman" w:eastAsia="宋体" w:hAnsi="Times New Roman" w:cs="Times New Roman"/>
          <w:szCs w:val="21"/>
        </w:rPr>
        <w:object w:dxaOrig="842" w:dyaOrig="367">
          <v:shape id="_x0000_i1655" type="#_x0000_t75" alt="www.xinjiaoyu.com 新教育网" style="width:42.1pt;height:18.35pt" o:ole="">
            <v:imagedata r:id="rId205" o:title="eqId6e08cad59dd21621c621dc83f2d63898"/>
          </v:shape>
          <o:OLEObject Type="Embed" ProgID="Equation.DSMT4" ShapeID="_x0000_i1655" DrawAspect="Content" ObjectID="_1790303973" r:id="rId249"/>
        </w:object>
      </w:r>
      <w:r w:rsidRPr="000B5C2A">
        <w:rPr>
          <w:rFonts w:ascii="Times New Roman" w:eastAsia="宋体" w:hAnsi="Times New Roman" w:cs="Times New Roman"/>
          <w:szCs w:val="21"/>
        </w:rPr>
        <w:t>与水反应放出热量，促进</w:t>
      </w:r>
      <w:r w:rsidRPr="000B5C2A">
        <w:rPr>
          <w:rFonts w:ascii="Times New Roman" w:eastAsia="宋体" w:hAnsi="Times New Roman" w:cs="Times New Roman"/>
          <w:szCs w:val="21"/>
        </w:rPr>
        <w:object w:dxaOrig="842" w:dyaOrig="367">
          <v:shape id="_x0000_i1656" type="#_x0000_t75" alt="www.xinjiaoyu.com 新教育网" style="width:42.1pt;height:18.35pt" o:ole="">
            <v:imagedata r:id="rId205" o:title="eqId6e08cad59dd21621c621dc83f2d63898"/>
          </v:shape>
          <o:OLEObject Type="Embed" ProgID="Equation.DSMT4" ShapeID="_x0000_i1656" DrawAspect="Content" ObjectID="_1790303974" r:id="rId250"/>
        </w:object>
      </w:r>
      <w:r w:rsidRPr="000B5C2A">
        <w:rPr>
          <w:rFonts w:ascii="Times New Roman" w:eastAsia="宋体" w:hAnsi="Times New Roman" w:cs="Times New Roman"/>
          <w:szCs w:val="21"/>
        </w:rPr>
        <w:t>分解；</w:t>
      </w:r>
      <w:r w:rsidRPr="000B5C2A">
        <w:rPr>
          <w:rFonts w:ascii="Times New Roman" w:eastAsia="宋体" w:hAnsi="Times New Roman" w:cs="Times New Roman"/>
          <w:szCs w:val="21"/>
        </w:rPr>
        <w:object w:dxaOrig="842" w:dyaOrig="367">
          <v:shape id="_x0000_i1657" type="#_x0000_t75" alt="www.xinjiaoyu.com 新教育网" style="width:42.1pt;height:18.35pt" o:ole="">
            <v:imagedata r:id="rId205" o:title="eqId6e08cad59dd21621c621dc83f2d63898"/>
          </v:shape>
          <o:OLEObject Type="Embed" ProgID="Equation.DSMT4" ShapeID="_x0000_i1657" DrawAspect="Content" ObjectID="_1790303975" r:id="rId251"/>
        </w:object>
      </w:r>
      <w:r w:rsidRPr="000B5C2A">
        <w:rPr>
          <w:rFonts w:ascii="Times New Roman" w:eastAsia="宋体" w:hAnsi="Times New Roman" w:cs="Times New Roman"/>
          <w:szCs w:val="21"/>
        </w:rPr>
        <w:t>与水反应生成铁离子，铁离子催化了</w:t>
      </w:r>
      <w:r w:rsidRPr="000B5C2A">
        <w:rPr>
          <w:rFonts w:ascii="Times New Roman" w:eastAsia="宋体" w:hAnsi="Times New Roman" w:cs="Times New Roman"/>
          <w:szCs w:val="21"/>
        </w:rPr>
        <w:object w:dxaOrig="842" w:dyaOrig="367">
          <v:shape id="_x0000_i1658" type="#_x0000_t75" alt="www.xinjiaoyu.com 新教育网" style="width:42.1pt;height:18.35pt" o:ole="">
            <v:imagedata r:id="rId205" o:title="eqId6e08cad59dd21621c621dc83f2d63898"/>
          </v:shape>
          <o:OLEObject Type="Embed" ProgID="Equation.DSMT4" ShapeID="_x0000_i1658" DrawAspect="Content" ObjectID="_1790303976" r:id="rId252"/>
        </w:object>
      </w:r>
      <w:r w:rsidRPr="000B5C2A">
        <w:rPr>
          <w:rFonts w:ascii="Times New Roman" w:eastAsia="宋体" w:hAnsi="Times New Roman" w:cs="Times New Roman"/>
          <w:szCs w:val="21"/>
        </w:rPr>
        <w:t>分解。为了抑制</w:t>
      </w:r>
      <w:r w:rsidRPr="000B5C2A">
        <w:rPr>
          <w:rFonts w:ascii="Times New Roman" w:eastAsia="宋体" w:hAnsi="Times New Roman" w:cs="Times New Roman"/>
          <w:szCs w:val="21"/>
        </w:rPr>
        <w:object w:dxaOrig="842" w:dyaOrig="367">
          <v:shape id="_x0000_i1659" type="#_x0000_t75" alt="www.xinjiaoyu.com 新教育网" style="width:42.1pt;height:18.35pt" o:ole="">
            <v:imagedata r:id="rId205" o:title="eqId6e08cad59dd21621c621dc83f2d63898"/>
          </v:shape>
          <o:OLEObject Type="Embed" ProgID="Equation.DSMT4" ShapeID="_x0000_i1659" DrawAspect="Content" ObjectID="_1790303977" r:id="rId253"/>
        </w:object>
      </w:r>
      <w:r w:rsidRPr="000B5C2A">
        <w:rPr>
          <w:rFonts w:ascii="Times New Roman" w:eastAsia="宋体" w:hAnsi="Times New Roman" w:cs="Times New Roman"/>
          <w:szCs w:val="21"/>
        </w:rPr>
        <w:t>分解，下列措施宜采用的是</w:t>
      </w:r>
      <w:r w:rsidRPr="000B5C2A">
        <w:rPr>
          <w:rFonts w:ascii="Times New Roman" w:eastAsia="宋体" w:hAnsi="Times New Roman" w:cs="Times New Roman"/>
          <w:szCs w:val="21"/>
        </w:rPr>
        <w:t>________</w:t>
      </w:r>
      <w:r w:rsidRPr="000B5C2A">
        <w:rPr>
          <w:rFonts w:ascii="Times New Roman" w:eastAsia="宋体" w:hAnsi="Times New Roman" w:cs="Times New Roman"/>
          <w:szCs w:val="21"/>
        </w:rPr>
        <w:t>（填标号）。</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A.</w:t>
      </w:r>
      <w:r w:rsidRPr="000B5C2A">
        <w:rPr>
          <w:rFonts w:ascii="Times New Roman" w:eastAsia="宋体" w:hAnsi="Times New Roman" w:cs="Times New Roman"/>
          <w:szCs w:val="21"/>
        </w:rPr>
        <w:t>用热水配制</w:t>
      </w:r>
      <w:r w:rsidRPr="000B5C2A">
        <w:rPr>
          <w:rFonts w:ascii="Times New Roman" w:eastAsia="宋体" w:hAnsi="Times New Roman" w:cs="Times New Roman"/>
          <w:szCs w:val="21"/>
        </w:rPr>
        <w:object w:dxaOrig="842" w:dyaOrig="367">
          <v:shape id="_x0000_i1660" type="#_x0000_t75" alt="www.xinjiaoyu.com 新教育网" style="width:42.1pt;height:18.35pt" o:ole="">
            <v:imagedata r:id="rId205" o:title="eqId6e08cad59dd21621c621dc83f2d63898"/>
          </v:shape>
          <o:OLEObject Type="Embed" ProgID="Equation.DSMT4" ShapeID="_x0000_i1660" DrawAspect="Content" ObjectID="_1790303978" r:id="rId254"/>
        </w:object>
      </w:r>
      <w:r w:rsidRPr="000B5C2A">
        <w:rPr>
          <w:rFonts w:ascii="Times New Roman" w:eastAsia="宋体" w:hAnsi="Times New Roman" w:cs="Times New Roman"/>
          <w:szCs w:val="21"/>
        </w:rPr>
        <w:t>溶液</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B.</w:t>
      </w:r>
      <w:r w:rsidRPr="000B5C2A">
        <w:rPr>
          <w:rFonts w:ascii="Times New Roman" w:eastAsia="宋体" w:hAnsi="Times New Roman" w:cs="Times New Roman"/>
          <w:szCs w:val="21"/>
        </w:rPr>
        <w:t>在配制</w:t>
      </w:r>
      <w:r w:rsidRPr="000B5C2A">
        <w:rPr>
          <w:rFonts w:ascii="Times New Roman" w:eastAsia="宋体" w:hAnsi="Times New Roman" w:cs="Times New Roman"/>
          <w:szCs w:val="21"/>
        </w:rPr>
        <w:object w:dxaOrig="842" w:dyaOrig="367">
          <v:shape id="_x0000_i1661" type="#_x0000_t75" alt="www.xinjiaoyu.com 新教育网" style="width:42.1pt;height:18.35pt" o:ole="">
            <v:imagedata r:id="rId205" o:title="eqId6e08cad59dd21621c621dc83f2d63898"/>
          </v:shape>
          <o:OLEObject Type="Embed" ProgID="Equation.DSMT4" ShapeID="_x0000_i1661" DrawAspect="Content" ObjectID="_1790303979" r:id="rId255"/>
        </w:object>
      </w:r>
      <w:r w:rsidRPr="000B5C2A">
        <w:rPr>
          <w:rFonts w:ascii="Times New Roman" w:eastAsia="宋体" w:hAnsi="Times New Roman" w:cs="Times New Roman"/>
          <w:szCs w:val="21"/>
        </w:rPr>
        <w:t>溶液过程中加适量酸</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C.</w:t>
      </w:r>
      <w:r w:rsidRPr="000B5C2A">
        <w:rPr>
          <w:rFonts w:ascii="Times New Roman" w:eastAsia="宋体" w:hAnsi="Times New Roman" w:cs="Times New Roman"/>
          <w:szCs w:val="21"/>
        </w:rPr>
        <w:t>在配制</w:t>
      </w:r>
      <w:r w:rsidRPr="000B5C2A">
        <w:rPr>
          <w:rFonts w:ascii="Times New Roman" w:eastAsia="宋体" w:hAnsi="Times New Roman" w:cs="Times New Roman"/>
          <w:szCs w:val="21"/>
        </w:rPr>
        <w:object w:dxaOrig="842" w:dyaOrig="367">
          <v:shape id="_x0000_i1662" type="#_x0000_t75" alt="www.xinjiaoyu.com 新教育网" style="width:42.1pt;height:18.35pt" o:ole="">
            <v:imagedata r:id="rId205" o:title="eqId6e08cad59dd21621c621dc83f2d63898"/>
          </v:shape>
          <o:OLEObject Type="Embed" ProgID="Equation.DSMT4" ShapeID="_x0000_i1662" DrawAspect="Content" ObjectID="_1790303980" r:id="rId256"/>
        </w:object>
      </w:r>
      <w:r w:rsidRPr="000B5C2A">
        <w:rPr>
          <w:rFonts w:ascii="Times New Roman" w:eastAsia="宋体" w:hAnsi="Times New Roman" w:cs="Times New Roman"/>
          <w:szCs w:val="21"/>
        </w:rPr>
        <w:t>溶液时加入碱并调节</w:t>
      </w:r>
      <w:r w:rsidRPr="000B5C2A">
        <w:rPr>
          <w:rFonts w:ascii="Times New Roman" w:eastAsia="宋体" w:hAnsi="Times New Roman" w:cs="Times New Roman"/>
          <w:szCs w:val="21"/>
        </w:rPr>
        <w:object w:dxaOrig="380" w:dyaOrig="320">
          <v:shape id="_x0000_i1663" type="#_x0000_t75" alt="www.xinjiaoyu.com 新教育网" style="width:19.7pt;height:15.6pt" o:ole="">
            <v:imagedata r:id="rId257" o:title="eqId1066e53bf79a3cdff7ec2934bd09e272"/>
          </v:shape>
          <o:OLEObject Type="Embed" ProgID="Equation.DSMT4" ShapeID="_x0000_i1663" DrawAspect="Content" ObjectID="_1790303981" r:id="rId258"/>
        </w:object>
      </w:r>
      <w:r w:rsidRPr="000B5C2A">
        <w:rPr>
          <w:rFonts w:ascii="Times New Roman" w:eastAsia="宋体" w:hAnsi="Times New Roman" w:cs="Times New Roman"/>
          <w:szCs w:val="21"/>
        </w:rPr>
        <w:t>在</w:t>
      </w:r>
      <w:r w:rsidRPr="000B5C2A">
        <w:rPr>
          <w:rFonts w:ascii="Times New Roman" w:eastAsia="宋体" w:hAnsi="Times New Roman" w:cs="Times New Roman"/>
          <w:szCs w:val="21"/>
        </w:rPr>
        <w:t>10</w:t>
      </w:r>
      <w:r w:rsidRPr="000B5C2A">
        <w:rPr>
          <w:rFonts w:ascii="Times New Roman" w:eastAsia="宋体" w:hAnsi="Times New Roman" w:cs="Times New Roman"/>
          <w:szCs w:val="21"/>
        </w:rPr>
        <w:t>之上</w: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w:t>
      </w:r>
      <w:r w:rsidRPr="000B5C2A">
        <w:rPr>
          <w:rFonts w:ascii="Times New Roman" w:eastAsia="宋体" w:hAnsi="Times New Roman" w:cs="Times New Roman"/>
          <w:szCs w:val="21"/>
        </w:rPr>
        <w:t>1</w:t>
      </w:r>
      <w:r w:rsidRPr="000B5C2A">
        <w:rPr>
          <w:rFonts w:ascii="Times New Roman" w:eastAsia="宋体" w:hAnsi="Times New Roman" w:cs="Times New Roman"/>
          <w:szCs w:val="21"/>
        </w:rPr>
        <w:t>）</w:t>
      </w:r>
      <w:r w:rsidRPr="000B5C2A">
        <w:rPr>
          <w:rFonts w:ascii="宋体" w:eastAsia="宋体" w:hAnsi="宋体" w:cs="宋体" w:hint="eastAsia"/>
          <w:szCs w:val="21"/>
        </w:rPr>
        <w:t>①</w:t>
      </w:r>
      <w:r w:rsidRPr="000B5C2A">
        <w:rPr>
          <w:rFonts w:ascii="Times New Roman" w:eastAsia="宋体" w:hAnsi="Times New Roman" w:cs="Times New Roman"/>
          <w:szCs w:val="21"/>
        </w:rPr>
        <w:t xml:space="preserve">. </w:t>
      </w:r>
      <w:r w:rsidRPr="000B5C2A">
        <w:rPr>
          <w:rFonts w:ascii="Times New Roman" w:eastAsia="宋体" w:hAnsi="Times New Roman" w:cs="Times New Roman"/>
          <w:szCs w:val="21"/>
        </w:rPr>
        <w:t>三颈烧瓶</w:t>
      </w:r>
      <w:r>
        <w:rPr>
          <w:rFonts w:ascii="Times New Roman" w:eastAsia="宋体" w:hAnsi="Times New Roman" w:cs="Times New Roman" w:hint="eastAsia"/>
          <w:szCs w:val="21"/>
        </w:rPr>
        <w:t xml:space="preserve">　</w:t>
      </w:r>
      <w:r w:rsidRPr="000B5C2A">
        <w:rPr>
          <w:rFonts w:ascii="宋体" w:eastAsia="宋体" w:hAnsi="宋体" w:cs="宋体" w:hint="eastAsia"/>
          <w:szCs w:val="21"/>
        </w:rPr>
        <w:t>②</w:t>
      </w:r>
      <w:r w:rsidRPr="000B5C2A">
        <w:rPr>
          <w:rFonts w:ascii="Times New Roman" w:eastAsia="宋体" w:hAnsi="Times New Roman" w:cs="Times New Roman"/>
          <w:szCs w:val="21"/>
        </w:rPr>
        <w:t xml:space="preserve">. </w:t>
      </w:r>
      <w:r w:rsidRPr="000B5C2A">
        <w:rPr>
          <w:rFonts w:ascii="Times New Roman" w:eastAsia="宋体" w:hAnsi="Times New Roman" w:cs="Times New Roman"/>
          <w:szCs w:val="21"/>
        </w:rPr>
        <w:t>吸收多余的氯气</w:t>
      </w:r>
      <w:r>
        <w:rPr>
          <w:rFonts w:ascii="Times New Roman" w:eastAsia="宋体" w:hAnsi="Times New Roman" w:cs="Times New Roman" w:hint="eastAsia"/>
          <w:szCs w:val="21"/>
        </w:rPr>
        <w:t xml:space="preserve">　</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2</w: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4703" w:dyaOrig="400">
          <v:shape id="_x0000_i1664" type="#_x0000_t75" alt="www.xinjiaoyu.com 新教育网" style="width:235.7pt;height:20.4pt" o:ole="">
            <v:imagedata r:id="rId259" o:title="eqId9e8eeacc1086fc3987e13e1c95614080"/>
          </v:shape>
          <o:OLEObject Type="Embed" ProgID="Equation.DSMT4" ShapeID="_x0000_i1664" DrawAspect="Content" ObjectID="_1790303982" r:id="rId260"/>
        </w:object>
      </w:r>
      <w:r>
        <w:rPr>
          <w:rFonts w:ascii="Times New Roman" w:eastAsia="宋体" w:hAnsi="Times New Roman" w:cs="Times New Roman" w:hint="eastAsia"/>
          <w:szCs w:val="21"/>
        </w:rPr>
        <w:t xml:space="preserve">　</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3</w:t>
      </w:r>
      <w:r w:rsidRPr="000B5C2A">
        <w:rPr>
          <w:rFonts w:ascii="Times New Roman" w:eastAsia="宋体" w:hAnsi="Times New Roman" w:cs="Times New Roman"/>
          <w:szCs w:val="21"/>
        </w:rPr>
        <w:t>）冷却结晶</w:t>
      </w:r>
      <w:r>
        <w:rPr>
          <w:rFonts w:ascii="Times New Roman" w:eastAsia="宋体" w:hAnsi="Times New Roman" w:cs="Times New Roman" w:hint="eastAsia"/>
          <w:szCs w:val="21"/>
        </w:rPr>
        <w:t xml:space="preserve">　</w:t>
      </w:r>
      <w:r w:rsidRPr="000B5C2A">
        <w:rPr>
          <w:rFonts w:ascii="Times New Roman" w:eastAsia="宋体" w:hAnsi="Times New Roman" w:cs="Times New Roman"/>
          <w:szCs w:val="21"/>
        </w:rPr>
        <w:t>（</w:t>
      </w:r>
      <w:r w:rsidRPr="000B5C2A">
        <w:rPr>
          <w:rFonts w:ascii="Times New Roman" w:eastAsia="宋体" w:hAnsi="Times New Roman" w:cs="Times New Roman"/>
          <w:szCs w:val="21"/>
        </w:rPr>
        <w:t>4</w:t>
      </w:r>
      <w:r w:rsidRPr="000B5C2A">
        <w:rPr>
          <w:rFonts w:ascii="Times New Roman" w:eastAsia="宋体" w:hAnsi="Times New Roman" w:cs="Times New Roman"/>
          <w:szCs w:val="21"/>
        </w:rPr>
        <w:t>）</w:t>
      </w:r>
      <w:r w:rsidRPr="000B5C2A">
        <w:rPr>
          <w:rFonts w:ascii="Times New Roman" w:eastAsia="宋体" w:hAnsi="Times New Roman" w:cs="Times New Roman"/>
          <w:szCs w:val="21"/>
        </w:rPr>
        <w:t>C</w:t>
      </w:r>
      <w:r>
        <w:rPr>
          <w:rFonts w:ascii="Times New Roman" w:eastAsia="宋体" w:hAnsi="Times New Roman" w:cs="Times New Roman" w:hint="eastAsia"/>
          <w:szCs w:val="21"/>
        </w:rPr>
        <w:t xml:space="preserve">　</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5</w:t>
      </w:r>
      <w:r w:rsidRPr="000B5C2A">
        <w:rPr>
          <w:rFonts w:ascii="Times New Roman" w:eastAsia="宋体" w:hAnsi="Times New Roman" w:cs="Times New Roman"/>
          <w:szCs w:val="21"/>
        </w:rPr>
        <w:t>）</w:t>
      </w:r>
      <w:r w:rsidRPr="000B5C2A">
        <w:rPr>
          <w:rFonts w:ascii="宋体" w:eastAsia="宋体" w:hAnsi="宋体" w:cs="宋体" w:hint="eastAsia"/>
          <w:szCs w:val="21"/>
        </w:rPr>
        <w:t>①</w:t>
      </w:r>
      <w:r w:rsidRPr="000B5C2A">
        <w:rPr>
          <w:rFonts w:ascii="Times New Roman" w:eastAsia="宋体" w:hAnsi="Times New Roman" w:cs="Times New Roman"/>
          <w:szCs w:val="21"/>
        </w:rPr>
        <w:t>. pH</w:t>
      </w:r>
      <w:r w:rsidRPr="000B5C2A">
        <w:rPr>
          <w:rFonts w:ascii="Times New Roman" w:eastAsia="宋体" w:hAnsi="Times New Roman" w:cs="Times New Roman"/>
          <w:szCs w:val="21"/>
        </w:rPr>
        <w:t>为</w:t>
      </w:r>
      <w:r w:rsidRPr="000B5C2A">
        <w:rPr>
          <w:rFonts w:ascii="Times New Roman" w:eastAsia="宋体" w:hAnsi="Times New Roman" w:cs="Times New Roman"/>
          <w:szCs w:val="21"/>
        </w:rPr>
        <w:t>5</w:t>
      </w:r>
      <w:r>
        <w:rPr>
          <w:rFonts w:ascii="Times New Roman" w:eastAsia="宋体" w:hAnsi="Times New Roman" w:cs="Times New Roman" w:hint="eastAsia"/>
          <w:szCs w:val="21"/>
        </w:rPr>
        <w:t xml:space="preserve">　</w:t>
      </w:r>
      <w:r w:rsidRPr="000B5C2A">
        <w:rPr>
          <w:rFonts w:ascii="宋体" w:eastAsia="宋体" w:hAnsi="宋体" w:cs="宋体" w:hint="eastAsia"/>
          <w:szCs w:val="21"/>
        </w:rPr>
        <w:t>②</w:t>
      </w:r>
      <w:r w:rsidRPr="000B5C2A">
        <w:rPr>
          <w:rFonts w:ascii="Times New Roman" w:eastAsia="宋体" w:hAnsi="Times New Roman" w:cs="Times New Roman"/>
          <w:szCs w:val="21"/>
        </w:rPr>
        <w:t xml:space="preserve">. </w:t>
      </w:r>
      <w:r w:rsidRPr="000B5C2A">
        <w:rPr>
          <w:rFonts w:ascii="Times New Roman" w:eastAsia="宋体" w:hAnsi="Times New Roman" w:cs="Times New Roman"/>
          <w:szCs w:val="21"/>
        </w:rPr>
        <w:t>温度为</w:t>
      </w:r>
      <w:r w:rsidRPr="000B5C2A">
        <w:rPr>
          <w:rFonts w:ascii="Times New Roman" w:eastAsia="宋体" w:hAnsi="Times New Roman" w:cs="Times New Roman"/>
          <w:szCs w:val="21"/>
        </w:rPr>
        <w:t>35℃</w:t>
      </w:r>
      <w:r>
        <w:rPr>
          <w:rFonts w:ascii="Times New Roman" w:eastAsia="宋体" w:hAnsi="Times New Roman" w:cs="Times New Roman" w:hint="eastAsia"/>
          <w:szCs w:val="21"/>
        </w:rPr>
        <w:t xml:space="preserve">　</w:t>
      </w:r>
      <w:r w:rsidRPr="000B5C2A">
        <w:rPr>
          <w:rFonts w:ascii="宋体" w:eastAsia="宋体" w:hAnsi="宋体" w:cs="宋体" w:hint="eastAsia"/>
          <w:szCs w:val="21"/>
        </w:rPr>
        <w:t>③</w:t>
      </w:r>
      <w:r w:rsidRPr="000B5C2A">
        <w:rPr>
          <w:rFonts w:ascii="Times New Roman" w:eastAsia="宋体" w:hAnsi="Times New Roman" w:cs="Times New Roman"/>
          <w:szCs w:val="21"/>
        </w:rPr>
        <w:t xml:space="preserve">. </w:t>
      </w:r>
      <w:r w:rsidRPr="000B5C2A">
        <w:rPr>
          <w:rFonts w:ascii="Times New Roman" w:eastAsia="宋体" w:hAnsi="Times New Roman" w:cs="Times New Roman"/>
          <w:szCs w:val="21"/>
        </w:rPr>
        <w:t>当</w:t>
      </w:r>
      <w:r w:rsidRPr="000B5C2A">
        <w:rPr>
          <w:rFonts w:ascii="Times New Roman" w:eastAsia="宋体" w:hAnsi="Times New Roman" w:cs="Times New Roman"/>
          <w:szCs w:val="21"/>
        </w:rPr>
        <w:t>pH</w:t>
      </w:r>
      <w:r w:rsidRPr="000B5C2A">
        <w:rPr>
          <w:rFonts w:ascii="Times New Roman" w:eastAsia="宋体" w:hAnsi="Times New Roman" w:cs="Times New Roman"/>
          <w:szCs w:val="21"/>
        </w:rPr>
        <w:t>越小时，</w:t>
      </w:r>
      <w:r w:rsidRPr="000B5C2A">
        <w:rPr>
          <w:rFonts w:ascii="Times New Roman" w:eastAsia="宋体" w:hAnsi="Times New Roman" w:cs="Times New Roman"/>
          <w:szCs w:val="21"/>
        </w:rPr>
        <w:object w:dxaOrig="842" w:dyaOrig="367">
          <v:shape id="_x0000_i1665" type="#_x0000_t75" alt="www.xinjiaoyu.com 新教育网" style="width:42.1pt;height:18.35pt" o:ole="">
            <v:imagedata r:id="rId205" o:title="eqId6e08cad59dd21621c621dc83f2d63898"/>
          </v:shape>
          <o:OLEObject Type="Embed" ProgID="Equation.DSMT4" ShapeID="_x0000_i1665" DrawAspect="Content" ObjectID="_1790303983" r:id="rId261"/>
        </w:object>
      </w:r>
      <w:r w:rsidRPr="000B5C2A">
        <w:rPr>
          <w:rFonts w:ascii="Times New Roman" w:eastAsia="宋体" w:hAnsi="Times New Roman" w:cs="Times New Roman"/>
          <w:szCs w:val="21"/>
        </w:rPr>
        <w:t>越不稳定，且</w:t>
      </w:r>
      <w:r w:rsidRPr="000B5C2A">
        <w:rPr>
          <w:rFonts w:ascii="Times New Roman" w:eastAsia="宋体" w:hAnsi="Times New Roman" w:cs="Times New Roman"/>
          <w:szCs w:val="21"/>
        </w:rPr>
        <w:object w:dxaOrig="842" w:dyaOrig="367">
          <v:shape id="_x0000_i1666" type="#_x0000_t75" alt="www.xinjiaoyu.com 新教育网" style="width:42.1pt;height:18.35pt" o:ole="">
            <v:imagedata r:id="rId205" o:title="eqId6e08cad59dd21621c621dc83f2d63898"/>
          </v:shape>
          <o:OLEObject Type="Embed" ProgID="Equation.DSMT4" ShapeID="_x0000_i1666" DrawAspect="Content" ObjectID="_1790303984" r:id="rId262"/>
        </w:object>
      </w:r>
      <w:r w:rsidRPr="000B5C2A">
        <w:rPr>
          <w:rFonts w:ascii="Times New Roman" w:eastAsia="宋体" w:hAnsi="Times New Roman" w:cs="Times New Roman"/>
          <w:szCs w:val="21"/>
        </w:rPr>
        <w:t>在强酸性条件下，迅速转化成铁盐并放出氧气，导致消毒效率下降；</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6</w:t>
      </w:r>
      <w:r w:rsidRPr="000B5C2A">
        <w:rPr>
          <w:rFonts w:ascii="Times New Roman" w:eastAsia="宋体" w:hAnsi="Times New Roman" w:cs="Times New Roman"/>
          <w:szCs w:val="21"/>
        </w:rPr>
        <w:t>）</w:t>
      </w:r>
      <w:r w:rsidRPr="000B5C2A">
        <w:rPr>
          <w:rFonts w:ascii="Times New Roman" w:eastAsia="宋体" w:hAnsi="Times New Roman" w:cs="Times New Roman"/>
          <w:szCs w:val="21"/>
        </w:rPr>
        <w:t>2</w:t>
      </w:r>
      <w:r>
        <w:rPr>
          <w:rFonts w:ascii="Times New Roman" w:eastAsia="宋体" w:hAnsi="Times New Roman" w:cs="Times New Roman" w:hint="eastAsia"/>
          <w:szCs w:val="21"/>
        </w:rPr>
        <w:t xml:space="preserve">　</w:t>
      </w:r>
      <w:r w:rsidRPr="000B5C2A">
        <w:rPr>
          <w:rFonts w:ascii="Times New Roman" w:eastAsia="宋体" w:hAnsi="Times New Roman" w:cs="Times New Roman"/>
          <w:szCs w:val="21"/>
        </w:rPr>
        <w:t>（</w:t>
      </w:r>
      <w:r w:rsidRPr="000B5C2A">
        <w:rPr>
          <w:rFonts w:ascii="Times New Roman" w:eastAsia="宋体" w:hAnsi="Times New Roman" w:cs="Times New Roman"/>
          <w:szCs w:val="21"/>
        </w:rPr>
        <w:t>7</w:t>
      </w:r>
      <w:r w:rsidRPr="000B5C2A">
        <w:rPr>
          <w:rFonts w:ascii="Times New Roman" w:eastAsia="宋体" w:hAnsi="Times New Roman" w:cs="Times New Roman"/>
          <w:szCs w:val="21"/>
        </w:rPr>
        <w:t>）</w:t>
      </w:r>
      <w:r w:rsidRPr="000B5C2A">
        <w:rPr>
          <w:rFonts w:ascii="Times New Roman" w:eastAsia="宋体" w:hAnsi="Times New Roman" w:cs="Times New Roman"/>
          <w:szCs w:val="21"/>
        </w:rPr>
        <w:t>C</w: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0B5C2A">
        <w:rPr>
          <w:rFonts w:ascii="Times New Roman" w:eastAsia="宋体" w:hAnsi="Times New Roman" w:cs="Times New Roman"/>
          <w:szCs w:val="21"/>
        </w:rPr>
        <w:t>实验（一）制备</w:t>
      </w:r>
      <w:r w:rsidRPr="000B5C2A">
        <w:rPr>
          <w:rFonts w:ascii="Times New Roman" w:eastAsia="宋体" w:hAnsi="Times New Roman" w:cs="Times New Roman"/>
          <w:szCs w:val="21"/>
        </w:rPr>
        <w:object w:dxaOrig="842" w:dyaOrig="367">
          <v:shape id="_x0000_i1667" type="#_x0000_t75" alt="www.xinjiaoyu.com 新教育网" style="width:42.1pt;height:18.35pt" o:ole="">
            <v:imagedata r:id="rId205" o:title="eqId6e08cad59dd21621c621dc83f2d63898"/>
          </v:shape>
          <o:OLEObject Type="Embed" ProgID="Equation.DSMT4" ShapeID="_x0000_i1667" DrawAspect="Content" ObjectID="_1790303985" r:id="rId263"/>
        </w:object>
      </w:r>
      <w:r w:rsidRPr="000B5C2A">
        <w:rPr>
          <w:rFonts w:ascii="Times New Roman" w:eastAsia="宋体" w:hAnsi="Times New Roman" w:cs="Times New Roman"/>
          <w:szCs w:val="21"/>
        </w:rPr>
        <w:t>，在混有氢氧化铁的氢氧化钾溶液中通入氯气发生反应</w:t>
      </w:r>
      <w:r w:rsidRPr="000B5C2A">
        <w:rPr>
          <w:rFonts w:ascii="Times New Roman" w:eastAsia="宋体" w:hAnsi="Times New Roman" w:cs="Times New Roman"/>
          <w:szCs w:val="21"/>
        </w:rPr>
        <w:object w:dxaOrig="4703" w:dyaOrig="400">
          <v:shape id="_x0000_i1668" type="#_x0000_t75" alt="www.xinjiaoyu.com 新教育网" style="width:235.7pt;height:20.4pt" o:ole="">
            <v:imagedata r:id="rId259" o:title="eqId9e8eeacc1086fc3987e13e1c95614080"/>
          </v:shape>
          <o:OLEObject Type="Embed" ProgID="Equation.DSMT4" ShapeID="_x0000_i1668" DrawAspect="Content" ObjectID="_1790303986" r:id="rId264"/>
        </w:object>
      </w:r>
      <w:r w:rsidRPr="000B5C2A">
        <w:rPr>
          <w:rFonts w:ascii="Times New Roman" w:eastAsia="宋体" w:hAnsi="Times New Roman" w:cs="Times New Roman"/>
          <w:szCs w:val="21"/>
        </w:rPr>
        <w:t>，制备</w:t>
      </w:r>
      <w:r w:rsidRPr="000B5C2A">
        <w:rPr>
          <w:rFonts w:ascii="Times New Roman" w:eastAsia="宋体" w:hAnsi="Times New Roman" w:cs="Times New Roman"/>
          <w:szCs w:val="21"/>
        </w:rPr>
        <w:object w:dxaOrig="842" w:dyaOrig="367">
          <v:shape id="_x0000_i1669" type="#_x0000_t75" alt="www.xinjiaoyu.com 新教育网" style="width:42.1pt;height:18.35pt" o:ole="">
            <v:imagedata r:id="rId205" o:title="eqId6e08cad59dd21621c621dc83f2d63898"/>
          </v:shape>
          <o:OLEObject Type="Embed" ProgID="Equation.DSMT4" ShapeID="_x0000_i1669" DrawAspect="Content" ObjectID="_1790303987" r:id="rId265"/>
        </w:object>
      </w:r>
      <w:r w:rsidRPr="000B5C2A">
        <w:rPr>
          <w:rFonts w:ascii="Times New Roman" w:eastAsia="宋体" w:hAnsi="Times New Roman" w:cs="Times New Roman"/>
          <w:szCs w:val="21"/>
        </w:rPr>
        <w:t>，乙装置用于吸收多余的氯气；实验（二）探究</w:t>
      </w:r>
      <w:r w:rsidRPr="000B5C2A">
        <w:rPr>
          <w:rFonts w:ascii="Times New Roman" w:eastAsia="宋体" w:hAnsi="Times New Roman" w:cs="Times New Roman"/>
          <w:szCs w:val="21"/>
        </w:rPr>
        <w:object w:dxaOrig="842" w:dyaOrig="367">
          <v:shape id="_x0000_i1670" type="#_x0000_t75" alt="www.xinjiaoyu.com 新教育网" style="width:42.1pt;height:18.35pt" o:ole="">
            <v:imagedata r:id="rId205" o:title="eqId6e08cad59dd21621c621dc83f2d63898"/>
          </v:shape>
          <o:OLEObject Type="Embed" ProgID="Equation.DSMT4" ShapeID="_x0000_i1670" DrawAspect="Content" ObjectID="_1790303988" r:id="rId266"/>
        </w:object>
      </w:r>
      <w:r w:rsidRPr="000B5C2A">
        <w:rPr>
          <w:rFonts w:ascii="Times New Roman" w:eastAsia="宋体" w:hAnsi="Times New Roman" w:cs="Times New Roman"/>
          <w:szCs w:val="21"/>
        </w:rPr>
        <w:t>的性质，通过探究</w:t>
      </w:r>
      <w:r w:rsidRPr="000B5C2A">
        <w:rPr>
          <w:rFonts w:ascii="Times New Roman" w:eastAsia="宋体" w:hAnsi="Times New Roman" w:cs="Times New Roman"/>
          <w:szCs w:val="21"/>
        </w:rPr>
        <w:object w:dxaOrig="842" w:dyaOrig="367">
          <v:shape id="_x0000_i1671" type="#_x0000_t75" alt="www.xinjiaoyu.com 新教育网" style="width:42.1pt;height:18.35pt" o:ole="">
            <v:imagedata r:id="rId239" o:title="eqId7a63afc18472bb4f4d6388cf207da8b4"/>
          </v:shape>
          <o:OLEObject Type="Embed" ProgID="Equation.DSMT4" ShapeID="_x0000_i1671" DrawAspect="Content" ObjectID="_1790303989" r:id="rId267"/>
        </w:object>
      </w:r>
      <w:r w:rsidRPr="000B5C2A">
        <w:rPr>
          <w:rFonts w:ascii="Times New Roman" w:eastAsia="宋体" w:hAnsi="Times New Roman" w:cs="Times New Roman"/>
          <w:szCs w:val="21"/>
        </w:rPr>
        <w:t>和</w:t>
      </w:r>
      <w:r w:rsidRPr="000B5C2A">
        <w:rPr>
          <w:rFonts w:ascii="Times New Roman" w:eastAsia="宋体" w:hAnsi="Times New Roman" w:cs="Times New Roman"/>
          <w:szCs w:val="21"/>
        </w:rPr>
        <w:object w:dxaOrig="842" w:dyaOrig="367">
          <v:shape id="_x0000_i1672" type="#_x0000_t75" alt="www.xinjiaoyu.com 新教育网" style="width:42.1pt;height:18.35pt" o:ole="">
            <v:imagedata r:id="rId205" o:title="eqId6e08cad59dd21621c621dc83f2d63898"/>
          </v:shape>
          <o:OLEObject Type="Embed" ProgID="Equation.DSMT4" ShapeID="_x0000_i1672" DrawAspect="Content" ObjectID="_1790303990" r:id="rId268"/>
        </w:object>
      </w:r>
      <w:r w:rsidRPr="000B5C2A">
        <w:rPr>
          <w:rFonts w:ascii="Times New Roman" w:eastAsia="宋体" w:hAnsi="Times New Roman" w:cs="Times New Roman"/>
          <w:szCs w:val="21"/>
        </w:rPr>
        <w:t>的电位相对大小，最后得出结论，</w:t>
      </w:r>
      <w:r w:rsidRPr="000B5C2A">
        <w:rPr>
          <w:rFonts w:ascii="Times New Roman" w:eastAsia="宋体" w:hAnsi="Times New Roman" w:cs="Times New Roman"/>
          <w:szCs w:val="21"/>
        </w:rPr>
        <w:object w:dxaOrig="842" w:dyaOrig="367">
          <v:shape id="_x0000_i1673" type="#_x0000_t75" alt="www.xinjiaoyu.com 新教育网" style="width:42.1pt;height:18.35pt" o:ole="">
            <v:imagedata r:id="rId205" o:title="eqId6e08cad59dd21621c621dc83f2d63898"/>
          </v:shape>
          <o:OLEObject Type="Embed" ProgID="Equation.DSMT4" ShapeID="_x0000_i1673" DrawAspect="Content" ObjectID="_1790303991" r:id="rId269"/>
        </w:object>
      </w:r>
      <w:r w:rsidRPr="000B5C2A">
        <w:rPr>
          <w:rFonts w:ascii="Times New Roman" w:eastAsia="宋体" w:hAnsi="Times New Roman" w:cs="Times New Roman"/>
          <w:szCs w:val="21"/>
        </w:rPr>
        <w:t>的氧化性强于</w:t>
      </w:r>
      <w:r w:rsidRPr="000B5C2A">
        <w:rPr>
          <w:rFonts w:ascii="Times New Roman" w:eastAsia="宋体" w:hAnsi="Times New Roman" w:cs="Times New Roman"/>
          <w:szCs w:val="21"/>
        </w:rPr>
        <w:object w:dxaOrig="842" w:dyaOrig="367">
          <v:shape id="_x0000_i1674" type="#_x0000_t75" alt="www.xinjiaoyu.com 新教育网" style="width:42.1pt;height:18.35pt" o:ole="">
            <v:imagedata r:id="rId239" o:title="eqId7a63afc18472bb4f4d6388cf207da8b4"/>
          </v:shape>
          <o:OLEObject Type="Embed" ProgID="Equation.DSMT4" ShapeID="_x0000_i1674" DrawAspect="Content" ObjectID="_1790303992" r:id="rId270"/>
        </w:objec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【小问</w:t>
      </w:r>
      <w:r w:rsidRPr="000B5C2A">
        <w:rPr>
          <w:rFonts w:ascii="Times New Roman" w:eastAsia="宋体" w:hAnsi="Times New Roman" w:cs="Times New Roman"/>
          <w:szCs w:val="21"/>
        </w:rPr>
        <w:t>1</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由仪器构造可知</w:t>
      </w:r>
      <w:r w:rsidRPr="000B5C2A">
        <w:rPr>
          <w:rFonts w:ascii="Times New Roman" w:eastAsia="宋体" w:hAnsi="Times New Roman" w:cs="Times New Roman"/>
          <w:szCs w:val="21"/>
        </w:rPr>
        <w:t>M</w:t>
      </w:r>
      <w:r w:rsidRPr="000B5C2A">
        <w:rPr>
          <w:rFonts w:ascii="Times New Roman" w:eastAsia="宋体" w:hAnsi="Times New Roman" w:cs="Times New Roman"/>
          <w:szCs w:val="21"/>
        </w:rPr>
        <w:t>为三颈烧瓶，乙装置的作用是吸收多余的氯气，故</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为：三颈烧瓶；吸收多余的氯气；</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【小问</w:t>
      </w:r>
      <w:r w:rsidRPr="000B5C2A">
        <w:rPr>
          <w:rFonts w:ascii="Times New Roman" w:eastAsia="宋体" w:hAnsi="Times New Roman" w:cs="Times New Roman"/>
          <w:szCs w:val="21"/>
        </w:rPr>
        <w:t>2</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由分析可知，甲装置中生成</w:t>
      </w:r>
      <w:r w:rsidRPr="000B5C2A">
        <w:rPr>
          <w:rFonts w:ascii="Times New Roman" w:eastAsia="宋体" w:hAnsi="Times New Roman" w:cs="Times New Roman"/>
          <w:szCs w:val="21"/>
        </w:rPr>
        <w:object w:dxaOrig="842" w:dyaOrig="367">
          <v:shape id="_x0000_i1675" type="#_x0000_t75" alt="www.xinjiaoyu.com 新教育网" style="width:42.1pt;height:18.35pt" o:ole="">
            <v:imagedata r:id="rId205" o:title="eqId6e08cad59dd21621c621dc83f2d63898"/>
          </v:shape>
          <o:OLEObject Type="Embed" ProgID="Equation.DSMT4" ShapeID="_x0000_i1675" DrawAspect="Content" ObjectID="_1790303993" r:id="rId271"/>
        </w:object>
      </w:r>
      <w:r w:rsidRPr="000B5C2A">
        <w:rPr>
          <w:rFonts w:ascii="Times New Roman" w:eastAsia="宋体" w:hAnsi="Times New Roman" w:cs="Times New Roman"/>
          <w:szCs w:val="21"/>
        </w:rPr>
        <w:t>的离子方程式为</w:t>
      </w:r>
      <w:r w:rsidRPr="000B5C2A">
        <w:rPr>
          <w:rFonts w:ascii="Times New Roman" w:eastAsia="宋体" w:hAnsi="Times New Roman" w:cs="Times New Roman"/>
          <w:szCs w:val="21"/>
        </w:rPr>
        <w:object w:dxaOrig="4703" w:dyaOrig="400">
          <v:shape id="_x0000_i1676" type="#_x0000_t75" alt="www.xinjiaoyu.com 新教育网" style="width:235.7pt;height:20.4pt" o:ole="">
            <v:imagedata r:id="rId259" o:title="eqId9e8eeacc1086fc3987e13e1c95614080"/>
          </v:shape>
          <o:OLEObject Type="Embed" ProgID="Equation.DSMT4" ShapeID="_x0000_i1676" DrawAspect="Content" ObjectID="_1790303994" r:id="rId272"/>
        </w:object>
      </w:r>
      <w:r w:rsidRPr="000B5C2A">
        <w:rPr>
          <w:rFonts w:ascii="Times New Roman" w:eastAsia="宋体" w:hAnsi="Times New Roman" w:cs="Times New Roman"/>
          <w:szCs w:val="21"/>
        </w:rPr>
        <w:t>，故</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为：</w:t>
      </w:r>
      <w:r w:rsidRPr="000B5C2A">
        <w:rPr>
          <w:rFonts w:ascii="Times New Roman" w:eastAsia="宋体" w:hAnsi="Times New Roman" w:cs="Times New Roman"/>
          <w:szCs w:val="21"/>
        </w:rPr>
        <w:object w:dxaOrig="4703" w:dyaOrig="400">
          <v:shape id="_x0000_i1677" type="#_x0000_t75" alt="www.xinjiaoyu.com 新教育网" style="width:235.7pt;height:20.4pt" o:ole="">
            <v:imagedata r:id="rId259" o:title="eqId9e8eeacc1086fc3987e13e1c95614080"/>
          </v:shape>
          <o:OLEObject Type="Embed" ProgID="Equation.DSMT4" ShapeID="_x0000_i1677" DrawAspect="Content" ObjectID="_1790303995" r:id="rId273"/>
        </w:objec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【小问</w:t>
      </w:r>
      <w:r w:rsidRPr="000B5C2A">
        <w:rPr>
          <w:rFonts w:ascii="Times New Roman" w:eastAsia="宋体" w:hAnsi="Times New Roman" w:cs="Times New Roman"/>
          <w:szCs w:val="21"/>
        </w:rPr>
        <w:t>3</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20℃</w:t>
      </w:r>
      <w:r w:rsidRPr="000B5C2A">
        <w:rPr>
          <w:rFonts w:ascii="Times New Roman" w:eastAsia="宋体" w:hAnsi="Times New Roman" w:cs="Times New Roman"/>
          <w:szCs w:val="21"/>
        </w:rPr>
        <w:t>时，</w:t>
      </w:r>
      <w:r w:rsidRPr="000B5C2A">
        <w:rPr>
          <w:rFonts w:ascii="Times New Roman" w:eastAsia="宋体" w:hAnsi="Times New Roman" w:cs="Times New Roman"/>
          <w:szCs w:val="21"/>
        </w:rPr>
        <w:t>KCl</w:t>
      </w:r>
      <w:r w:rsidRPr="000B5C2A">
        <w:rPr>
          <w:rFonts w:ascii="Times New Roman" w:eastAsia="宋体" w:hAnsi="Times New Roman" w:cs="Times New Roman"/>
          <w:szCs w:val="21"/>
        </w:rPr>
        <w:t>溶解度大于</w:t>
      </w:r>
      <w:r w:rsidRPr="000B5C2A">
        <w:rPr>
          <w:rFonts w:ascii="Times New Roman" w:eastAsia="宋体" w:hAnsi="Times New Roman" w:cs="Times New Roman"/>
          <w:szCs w:val="21"/>
        </w:rPr>
        <w:object w:dxaOrig="842" w:dyaOrig="367">
          <v:shape id="_x0000_i1678" type="#_x0000_t75" alt="www.xinjiaoyu.com 新教育网" style="width:42.1pt;height:18.35pt" o:ole="">
            <v:imagedata r:id="rId205" o:title="eqId6e08cad59dd21621c621dc83f2d63898"/>
          </v:shape>
          <o:OLEObject Type="Embed" ProgID="Equation.DSMT4" ShapeID="_x0000_i1678" DrawAspect="Content" ObjectID="_1790303996" r:id="rId274"/>
        </w:object>
      </w:r>
      <w:r w:rsidRPr="000B5C2A">
        <w:rPr>
          <w:rFonts w:ascii="Times New Roman" w:eastAsia="宋体" w:hAnsi="Times New Roman" w:cs="Times New Roman"/>
          <w:szCs w:val="21"/>
        </w:rPr>
        <w:t>，可以用冷却结晶法得到</w:t>
      </w:r>
      <w:r w:rsidRPr="000B5C2A">
        <w:rPr>
          <w:rFonts w:ascii="Times New Roman" w:eastAsia="宋体" w:hAnsi="Times New Roman" w:cs="Times New Roman"/>
          <w:szCs w:val="21"/>
        </w:rPr>
        <w:object w:dxaOrig="842" w:dyaOrig="367">
          <v:shape id="_x0000_i1679" type="#_x0000_t75" alt="www.xinjiaoyu.com 新教育网" style="width:42.1pt;height:18.35pt" o:ole="">
            <v:imagedata r:id="rId205" o:title="eqId6e08cad59dd21621c621dc83f2d63898"/>
          </v:shape>
          <o:OLEObject Type="Embed" ProgID="Equation.DSMT4" ShapeID="_x0000_i1679" DrawAspect="Content" ObjectID="_1790303997" r:id="rId275"/>
        </w:object>
      </w:r>
      <w:r w:rsidRPr="000B5C2A">
        <w:rPr>
          <w:rFonts w:ascii="Times New Roman" w:eastAsia="宋体" w:hAnsi="Times New Roman" w:cs="Times New Roman"/>
          <w:szCs w:val="21"/>
        </w:rPr>
        <w:t>晶体，故</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为：冷却结晶；</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【小问</w:t>
      </w:r>
      <w:r w:rsidRPr="000B5C2A">
        <w:rPr>
          <w:rFonts w:ascii="Times New Roman" w:eastAsia="宋体" w:hAnsi="Times New Roman" w:cs="Times New Roman"/>
          <w:szCs w:val="21"/>
        </w:rPr>
        <w:t>4</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由表中数据可以看出，相同</w:t>
      </w:r>
      <w:r w:rsidRPr="000B5C2A">
        <w:rPr>
          <w:rFonts w:ascii="Times New Roman" w:eastAsia="宋体" w:hAnsi="Times New Roman" w:cs="Times New Roman"/>
          <w:szCs w:val="21"/>
        </w:rPr>
        <w:t>pH</w:t>
      </w:r>
      <w:r w:rsidRPr="000B5C2A">
        <w:rPr>
          <w:rFonts w:ascii="Times New Roman" w:eastAsia="宋体" w:hAnsi="Times New Roman" w:cs="Times New Roman"/>
          <w:szCs w:val="21"/>
        </w:rPr>
        <w:t>值</w:t>
      </w:r>
      <w:r w:rsidRPr="000B5C2A">
        <w:rPr>
          <w:rFonts w:ascii="Times New Roman" w:eastAsia="宋体" w:hAnsi="Times New Roman" w:cs="Times New Roman"/>
          <w:szCs w:val="21"/>
        </w:rPr>
        <w:object w:dxaOrig="842" w:dyaOrig="367">
          <v:shape id="_x0000_i1680" type="#_x0000_t75" alt="www.xinjiaoyu.com 新教育网" style="width:42.1pt;height:18.35pt" o:ole="">
            <v:imagedata r:id="rId205" o:title="eqId6e08cad59dd21621c621dc83f2d63898"/>
          </v:shape>
          <o:OLEObject Type="Embed" ProgID="Equation.DSMT4" ShapeID="_x0000_i1680" DrawAspect="Content" ObjectID="_1790303998" r:id="rId276"/>
        </w:object>
      </w:r>
      <w:r w:rsidRPr="000B5C2A">
        <w:rPr>
          <w:rFonts w:ascii="Times New Roman" w:eastAsia="宋体" w:hAnsi="Times New Roman" w:cs="Times New Roman"/>
          <w:szCs w:val="21"/>
        </w:rPr>
        <w:t>的电位（</w:t>
      </w:r>
      <w:r w:rsidRPr="000B5C2A">
        <w:rPr>
          <w:rFonts w:ascii="Times New Roman" w:eastAsia="宋体" w:hAnsi="Times New Roman" w:cs="Times New Roman"/>
          <w:szCs w:val="21"/>
        </w:rPr>
        <w:object w:dxaOrig="195" w:dyaOrig="240">
          <v:shape id="_x0000_i1681" type="#_x0000_t75" alt="www.xinjiaoyu.com 新教育网" style="width:9.5pt;height:12.25pt" o:ole="">
            <v:imagedata r:id="rId213" o:title="eqId6581916f5a65edfea257c804efee007e"/>
          </v:shape>
          <o:OLEObject Type="Embed" ProgID="Equation.DSMT4" ShapeID="_x0000_i1681" DrawAspect="Content" ObjectID="_1790303999" r:id="rId277"/>
        </w:object>
      </w:r>
      <w:r w:rsidRPr="000B5C2A">
        <w:rPr>
          <w:rFonts w:ascii="Times New Roman" w:eastAsia="宋体" w:hAnsi="Times New Roman" w:cs="Times New Roman"/>
          <w:szCs w:val="21"/>
        </w:rPr>
        <w:t>）最高，则其氧化性最强，故</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为：</w:t>
      </w:r>
      <w:r w:rsidRPr="000B5C2A">
        <w:rPr>
          <w:rFonts w:ascii="Times New Roman" w:eastAsia="宋体" w:hAnsi="Times New Roman" w:cs="Times New Roman"/>
          <w:szCs w:val="21"/>
        </w:rPr>
        <w:t>C</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【小问</w:t>
      </w:r>
      <w:r w:rsidRPr="000B5C2A">
        <w:rPr>
          <w:rFonts w:ascii="Times New Roman" w:eastAsia="宋体" w:hAnsi="Times New Roman" w:cs="Times New Roman"/>
          <w:szCs w:val="21"/>
        </w:rPr>
        <w:t>5</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宋体" w:eastAsia="宋体" w:hAnsi="宋体" w:cs="宋体" w:hint="eastAsia"/>
          <w:szCs w:val="21"/>
        </w:rPr>
        <w:t>①</w:t>
      </w:r>
      <w:r w:rsidRPr="000B5C2A">
        <w:rPr>
          <w:rFonts w:ascii="Times New Roman" w:eastAsia="宋体" w:hAnsi="Times New Roman" w:cs="Times New Roman"/>
          <w:szCs w:val="21"/>
        </w:rPr>
        <w:t>由图可以看出，</w:t>
      </w:r>
      <w:r w:rsidRPr="000B5C2A">
        <w:rPr>
          <w:rFonts w:ascii="Times New Roman" w:eastAsia="宋体" w:hAnsi="Times New Roman" w:cs="Times New Roman"/>
          <w:szCs w:val="21"/>
        </w:rPr>
        <w:t>pH</w:t>
      </w:r>
      <w:r w:rsidRPr="000B5C2A">
        <w:rPr>
          <w:rFonts w:ascii="Times New Roman" w:eastAsia="宋体" w:hAnsi="Times New Roman" w:cs="Times New Roman"/>
          <w:szCs w:val="21"/>
        </w:rPr>
        <w:t>大约等于</w:t>
      </w:r>
      <w:r w:rsidRPr="000B5C2A">
        <w:rPr>
          <w:rFonts w:ascii="Times New Roman" w:eastAsia="宋体" w:hAnsi="Times New Roman" w:cs="Times New Roman"/>
          <w:szCs w:val="21"/>
        </w:rPr>
        <w:t>5</w:t>
      </w:r>
      <w:r w:rsidRPr="000B5C2A">
        <w:rPr>
          <w:rFonts w:ascii="Times New Roman" w:eastAsia="宋体" w:hAnsi="Times New Roman" w:cs="Times New Roman"/>
          <w:szCs w:val="21"/>
        </w:rPr>
        <w:t>时，温度大约为</w:t>
      </w:r>
      <w:r w:rsidRPr="000B5C2A">
        <w:rPr>
          <w:rFonts w:ascii="Times New Roman" w:eastAsia="宋体" w:hAnsi="Times New Roman" w:cs="Times New Roman"/>
          <w:szCs w:val="21"/>
        </w:rPr>
        <w:t>35℃</w:t>
      </w:r>
      <w:r w:rsidRPr="000B5C2A">
        <w:rPr>
          <w:rFonts w:ascii="Times New Roman" w:eastAsia="宋体" w:hAnsi="Times New Roman" w:cs="Times New Roman"/>
          <w:szCs w:val="21"/>
        </w:rPr>
        <w:t>时消毒效率最高，故</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为：</w:t>
      </w:r>
      <w:r w:rsidRPr="000B5C2A">
        <w:rPr>
          <w:rFonts w:ascii="Times New Roman" w:eastAsia="宋体" w:hAnsi="Times New Roman" w:cs="Times New Roman"/>
          <w:szCs w:val="21"/>
        </w:rPr>
        <w:t>pH</w:t>
      </w:r>
      <w:r w:rsidRPr="000B5C2A">
        <w:rPr>
          <w:rFonts w:ascii="Times New Roman" w:eastAsia="宋体" w:hAnsi="Times New Roman" w:cs="Times New Roman"/>
          <w:szCs w:val="21"/>
        </w:rPr>
        <w:t>为</w:t>
      </w:r>
      <w:r w:rsidRPr="000B5C2A">
        <w:rPr>
          <w:rFonts w:ascii="Times New Roman" w:eastAsia="宋体" w:hAnsi="Times New Roman" w:cs="Times New Roman"/>
          <w:szCs w:val="21"/>
        </w:rPr>
        <w:t>5</w:t>
      </w:r>
      <w:r w:rsidRPr="000B5C2A">
        <w:rPr>
          <w:rFonts w:ascii="Times New Roman" w:eastAsia="宋体" w:hAnsi="Times New Roman" w:cs="Times New Roman"/>
          <w:szCs w:val="21"/>
        </w:rPr>
        <w:t>；温度为</w:t>
      </w:r>
      <w:r w:rsidRPr="000B5C2A">
        <w:rPr>
          <w:rFonts w:ascii="Times New Roman" w:eastAsia="宋体" w:hAnsi="Times New Roman" w:cs="Times New Roman"/>
          <w:szCs w:val="21"/>
        </w:rPr>
        <w:t>35℃</w:t>
      </w:r>
      <w:r w:rsidRPr="000B5C2A">
        <w:rPr>
          <w:rFonts w:ascii="Times New Roman" w:eastAsia="宋体" w:hAnsi="Times New Roman" w:cs="Times New Roman"/>
          <w:szCs w:val="21"/>
        </w:rPr>
        <w:t>；</w:t>
      </w:r>
      <w:r w:rsidRPr="000B5C2A">
        <w:rPr>
          <w:rFonts w:ascii="宋体" w:eastAsia="宋体" w:hAnsi="宋体" w:cs="宋体" w:hint="eastAsia"/>
          <w:szCs w:val="21"/>
        </w:rPr>
        <w:t>②</w:t>
      </w:r>
      <w:r w:rsidRPr="000B5C2A">
        <w:rPr>
          <w:rFonts w:ascii="Times New Roman" w:eastAsia="宋体" w:hAnsi="Times New Roman" w:cs="Times New Roman"/>
          <w:szCs w:val="21"/>
        </w:rPr>
        <w:t>当</w:t>
      </w:r>
      <w:r w:rsidRPr="000B5C2A">
        <w:rPr>
          <w:rFonts w:ascii="Times New Roman" w:eastAsia="宋体" w:hAnsi="Times New Roman" w:cs="Times New Roman"/>
          <w:szCs w:val="21"/>
        </w:rPr>
        <w:t>pH</w:t>
      </w:r>
      <w:r w:rsidRPr="000B5C2A">
        <w:rPr>
          <w:rFonts w:ascii="Times New Roman" w:eastAsia="宋体" w:hAnsi="Times New Roman" w:cs="Times New Roman"/>
          <w:szCs w:val="21"/>
        </w:rPr>
        <w:t>越小时，</w:t>
      </w:r>
      <w:r w:rsidRPr="000B5C2A">
        <w:rPr>
          <w:rFonts w:ascii="Times New Roman" w:eastAsia="宋体" w:hAnsi="Times New Roman" w:cs="Times New Roman"/>
          <w:szCs w:val="21"/>
        </w:rPr>
        <w:object w:dxaOrig="842" w:dyaOrig="367">
          <v:shape id="_x0000_i1682" type="#_x0000_t75" alt="www.xinjiaoyu.com 新教育网" style="width:42.1pt;height:18.35pt" o:ole="">
            <v:imagedata r:id="rId205" o:title="eqId6e08cad59dd21621c621dc83f2d63898"/>
          </v:shape>
          <o:OLEObject Type="Embed" ProgID="Equation.DSMT4" ShapeID="_x0000_i1682" DrawAspect="Content" ObjectID="_1790304000" r:id="rId278"/>
        </w:object>
      </w:r>
      <w:r w:rsidRPr="000B5C2A">
        <w:rPr>
          <w:rFonts w:ascii="Times New Roman" w:eastAsia="宋体" w:hAnsi="Times New Roman" w:cs="Times New Roman"/>
          <w:szCs w:val="21"/>
        </w:rPr>
        <w:t>越不稳定，且</w:t>
      </w:r>
      <w:r w:rsidRPr="000B5C2A">
        <w:rPr>
          <w:rFonts w:ascii="Times New Roman" w:eastAsia="宋体" w:hAnsi="Times New Roman" w:cs="Times New Roman"/>
          <w:szCs w:val="21"/>
        </w:rPr>
        <w:object w:dxaOrig="842" w:dyaOrig="367">
          <v:shape id="_x0000_i1683" type="#_x0000_t75" alt="www.xinjiaoyu.com 新教育网" style="width:42.1pt;height:18.35pt" o:ole="">
            <v:imagedata r:id="rId205" o:title="eqId6e08cad59dd21621c621dc83f2d63898"/>
          </v:shape>
          <o:OLEObject Type="Embed" ProgID="Equation.DSMT4" ShapeID="_x0000_i1683" DrawAspect="Content" ObjectID="_1790304001" r:id="rId279"/>
        </w:object>
      </w:r>
      <w:r w:rsidRPr="000B5C2A">
        <w:rPr>
          <w:rFonts w:ascii="Times New Roman" w:eastAsia="宋体" w:hAnsi="Times New Roman" w:cs="Times New Roman"/>
          <w:szCs w:val="21"/>
        </w:rPr>
        <w:t>在强酸性条件下，迅速转化成铁盐并放出氧气，导致消毒效率下降，故</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为：当</w:t>
      </w:r>
      <w:r w:rsidRPr="000B5C2A">
        <w:rPr>
          <w:rFonts w:ascii="Times New Roman" w:eastAsia="宋体" w:hAnsi="Times New Roman" w:cs="Times New Roman"/>
          <w:szCs w:val="21"/>
        </w:rPr>
        <w:t>pH</w:t>
      </w:r>
      <w:r w:rsidRPr="000B5C2A">
        <w:rPr>
          <w:rFonts w:ascii="Times New Roman" w:eastAsia="宋体" w:hAnsi="Times New Roman" w:cs="Times New Roman"/>
          <w:szCs w:val="21"/>
        </w:rPr>
        <w:t>越小时，</w:t>
      </w:r>
      <w:r w:rsidRPr="000B5C2A">
        <w:rPr>
          <w:rFonts w:ascii="Times New Roman" w:eastAsia="宋体" w:hAnsi="Times New Roman" w:cs="Times New Roman"/>
          <w:szCs w:val="21"/>
        </w:rPr>
        <w:object w:dxaOrig="842" w:dyaOrig="367">
          <v:shape id="_x0000_i1684" type="#_x0000_t75" alt="www.xinjiaoyu.com 新教育网" style="width:42.1pt;height:18.35pt" o:ole="">
            <v:imagedata r:id="rId205" o:title="eqId6e08cad59dd21621c621dc83f2d63898"/>
          </v:shape>
          <o:OLEObject Type="Embed" ProgID="Equation.DSMT4" ShapeID="_x0000_i1684" DrawAspect="Content" ObjectID="_1790304002" r:id="rId280"/>
        </w:object>
      </w:r>
      <w:r w:rsidRPr="000B5C2A">
        <w:rPr>
          <w:rFonts w:ascii="Times New Roman" w:eastAsia="宋体" w:hAnsi="Times New Roman" w:cs="Times New Roman"/>
          <w:szCs w:val="21"/>
        </w:rPr>
        <w:t>越不稳定，且</w:t>
      </w:r>
      <w:r w:rsidRPr="000B5C2A">
        <w:rPr>
          <w:rFonts w:ascii="Times New Roman" w:eastAsia="宋体" w:hAnsi="Times New Roman" w:cs="Times New Roman"/>
          <w:szCs w:val="21"/>
        </w:rPr>
        <w:object w:dxaOrig="842" w:dyaOrig="367">
          <v:shape id="_x0000_i1685" type="#_x0000_t75" alt="www.xinjiaoyu.com 新教育网" style="width:42.1pt;height:18.35pt" o:ole="">
            <v:imagedata r:id="rId205" o:title="eqId6e08cad59dd21621c621dc83f2d63898"/>
          </v:shape>
          <o:OLEObject Type="Embed" ProgID="Equation.DSMT4" ShapeID="_x0000_i1685" DrawAspect="Content" ObjectID="_1790304003" r:id="rId281"/>
        </w:object>
      </w:r>
      <w:r w:rsidRPr="000B5C2A">
        <w:rPr>
          <w:rFonts w:ascii="Times New Roman" w:eastAsia="宋体" w:hAnsi="Times New Roman" w:cs="Times New Roman"/>
          <w:szCs w:val="21"/>
        </w:rPr>
        <w:t>在强酸性条件下，迅速转化成铁盐并放出氧气，导致消毒效率下降；</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【小问</w:t>
      </w:r>
      <w:r w:rsidRPr="000B5C2A">
        <w:rPr>
          <w:rFonts w:ascii="Times New Roman" w:eastAsia="宋体" w:hAnsi="Times New Roman" w:cs="Times New Roman"/>
          <w:szCs w:val="21"/>
        </w:rPr>
        <w:t>6</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在酸化的</w:t>
      </w:r>
      <w:r w:rsidRPr="000B5C2A">
        <w:rPr>
          <w:rFonts w:ascii="Times New Roman" w:eastAsia="宋体" w:hAnsi="Times New Roman" w:cs="Times New Roman"/>
          <w:szCs w:val="21"/>
        </w:rPr>
        <w:object w:dxaOrig="795" w:dyaOrig="365">
          <v:shape id="_x0000_i1686" type="#_x0000_t75" alt="www.xinjiaoyu.com 新教育网" style="width:40.1pt;height:17.65pt" o:ole="">
            <v:imagedata r:id="rId242" o:title="eqIddc7d0e5207a89896e0ec7f67602c7c0f"/>
          </v:shape>
          <o:OLEObject Type="Embed" ProgID="Equation.DSMT4" ShapeID="_x0000_i1686" DrawAspect="Content" ObjectID="_1790304004" r:id="rId282"/>
        </w:object>
      </w:r>
      <w:r w:rsidRPr="000B5C2A">
        <w:rPr>
          <w:rFonts w:ascii="Times New Roman" w:eastAsia="宋体" w:hAnsi="Times New Roman" w:cs="Times New Roman"/>
          <w:szCs w:val="21"/>
        </w:rPr>
        <w:t>溶液中加过量的</w:t>
      </w:r>
      <w:r w:rsidRPr="000B5C2A">
        <w:rPr>
          <w:rFonts w:ascii="Times New Roman" w:eastAsia="宋体" w:hAnsi="Times New Roman" w:cs="Times New Roman"/>
          <w:szCs w:val="21"/>
        </w:rPr>
        <w:object w:dxaOrig="842" w:dyaOrig="367">
          <v:shape id="_x0000_i1687" type="#_x0000_t75" alt="www.xinjiaoyu.com 新教育网" style="width:42.1pt;height:18.35pt" o:ole="">
            <v:imagedata r:id="rId205" o:title="eqId6e08cad59dd21621c621dc83f2d63898"/>
          </v:shape>
          <o:OLEObject Type="Embed" ProgID="Equation.DSMT4" ShapeID="_x0000_i1687" DrawAspect="Content" ObjectID="_1790304005" r:id="rId283"/>
        </w:object>
      </w:r>
      <w:r w:rsidRPr="000B5C2A">
        <w:rPr>
          <w:rFonts w:ascii="Times New Roman" w:eastAsia="宋体" w:hAnsi="Times New Roman" w:cs="Times New Roman"/>
          <w:szCs w:val="21"/>
        </w:rPr>
        <w:t>粉末，溶液不变浑浊，且呈紫红色，过量的</w:t>
      </w:r>
      <w:r w:rsidRPr="000B5C2A">
        <w:rPr>
          <w:rFonts w:ascii="Times New Roman" w:eastAsia="宋体" w:hAnsi="Times New Roman" w:cs="Times New Roman"/>
          <w:szCs w:val="21"/>
        </w:rPr>
        <w:object w:dxaOrig="842" w:dyaOrig="367">
          <v:shape id="_x0000_i1688" type="#_x0000_t75" alt="www.xinjiaoyu.com 新教育网" style="width:42.1pt;height:18.35pt" o:ole="">
            <v:imagedata r:id="rId205" o:title="eqId6e08cad59dd21621c621dc83f2d63898"/>
          </v:shape>
          <o:OLEObject Type="Embed" ProgID="Equation.DSMT4" ShapeID="_x0000_i1688" DrawAspect="Content" ObjectID="_1790304006" r:id="rId284"/>
        </w:object>
      </w:r>
      <w:r w:rsidRPr="000B5C2A">
        <w:rPr>
          <w:rFonts w:ascii="Times New Roman" w:eastAsia="宋体" w:hAnsi="Times New Roman" w:cs="Times New Roman"/>
          <w:szCs w:val="21"/>
        </w:rPr>
        <w:t>（紫红色）会干扰高锰酸钾（紫红色）的判断，不能确定是否有高锰酸钾生成，所以方案</w:t>
      </w:r>
      <w:r w:rsidRPr="000B5C2A">
        <w:rPr>
          <w:rFonts w:ascii="Times New Roman" w:eastAsia="宋体" w:hAnsi="Times New Roman" w:cs="Times New Roman"/>
          <w:szCs w:val="21"/>
        </w:rPr>
        <w:t>1</w:t>
      </w:r>
      <w:r w:rsidRPr="000B5C2A">
        <w:rPr>
          <w:rFonts w:ascii="Times New Roman" w:eastAsia="宋体" w:hAnsi="Times New Roman" w:cs="Times New Roman"/>
          <w:szCs w:val="21"/>
        </w:rPr>
        <w:t>不合理；铂电极产生红褐色物质，说明铂电极有</w:t>
      </w:r>
      <w:r w:rsidRPr="000B5C2A">
        <w:rPr>
          <w:rFonts w:ascii="Times New Roman" w:eastAsia="宋体" w:hAnsi="Times New Roman" w:cs="Times New Roman"/>
          <w:szCs w:val="21"/>
        </w:rPr>
        <w:object w:dxaOrig="940" w:dyaOrig="400">
          <v:shape id="_x0000_i1689" type="#_x0000_t75" alt="www.xinjiaoyu.com 新教育网" style="width:47.55pt;height:20.4pt" o:ole="">
            <v:imagedata r:id="rId285" o:title="eqId56fc83478386628e05cc45c6e498d71e"/>
          </v:shape>
          <o:OLEObject Type="Embed" ProgID="Equation.DSMT4" ShapeID="_x0000_i1689" DrawAspect="Content" ObjectID="_1790304007" r:id="rId286"/>
        </w:object>
      </w:r>
      <w:r w:rsidRPr="000B5C2A">
        <w:rPr>
          <w:rFonts w:ascii="Times New Roman" w:eastAsia="宋体" w:hAnsi="Times New Roman" w:cs="Times New Roman"/>
          <w:szCs w:val="21"/>
        </w:rPr>
        <w:t>生成，发生还原反应，则铂电极沟正极；石墨电极附近溶液由无色变沩紫红色，说明</w:t>
      </w:r>
      <w:r w:rsidRPr="000B5C2A">
        <w:rPr>
          <w:rFonts w:ascii="Times New Roman" w:eastAsia="宋体" w:hAnsi="Times New Roman" w:cs="Times New Roman"/>
          <w:szCs w:val="21"/>
        </w:rPr>
        <w:t>Mn</w:t>
      </w:r>
      <w:r w:rsidRPr="000B5C2A">
        <w:rPr>
          <w:rFonts w:ascii="Times New Roman" w:eastAsia="宋体" w:hAnsi="Times New Roman" w:cs="Times New Roman"/>
          <w:szCs w:val="21"/>
          <w:vertAlign w:val="superscript"/>
        </w:rPr>
        <w:t>2+</w:t>
      </w:r>
      <w:r w:rsidRPr="000B5C2A">
        <w:rPr>
          <w:rFonts w:ascii="Times New Roman" w:eastAsia="宋体" w:hAnsi="Times New Roman" w:cs="Times New Roman"/>
          <w:szCs w:val="21"/>
        </w:rPr>
        <w:t>转化为</w:t>
      </w:r>
      <w:r w:rsidRPr="000B5C2A">
        <w:rPr>
          <w:rFonts w:ascii="Times New Roman" w:eastAsia="宋体" w:hAnsi="Times New Roman" w:cs="Times New Roman"/>
          <w:szCs w:val="21"/>
        </w:rPr>
        <w:object w:dxaOrig="658" w:dyaOrig="383">
          <v:shape id="_x0000_i1690" type="#_x0000_t75" alt="www.xinjiaoyu.com 新教育网" style="width:33.3pt;height:19.7pt" o:ole="">
            <v:imagedata r:id="rId287" o:title="eqId87dc3b011ab3efe50926b0c98c3703a2"/>
          </v:shape>
          <o:OLEObject Type="Embed" ProgID="Equation.DSMT4" ShapeID="_x0000_i1690" DrawAspect="Content" ObjectID="_1790304008" r:id="rId288"/>
        </w:object>
      </w:r>
      <w:r w:rsidRPr="000B5C2A">
        <w:rPr>
          <w:rFonts w:ascii="Times New Roman" w:eastAsia="宋体" w:hAnsi="Times New Roman" w:cs="Times New Roman"/>
          <w:szCs w:val="21"/>
        </w:rPr>
        <w:t>，发生氧化反应，则石墨电极为负极，根据原电池中正极电势高于负极电势可知，</w:t>
      </w:r>
      <w:r w:rsidRPr="000B5C2A">
        <w:rPr>
          <w:rFonts w:ascii="Times New Roman" w:eastAsia="宋体" w:hAnsi="Times New Roman" w:cs="Times New Roman"/>
          <w:szCs w:val="21"/>
        </w:rPr>
        <w:object w:dxaOrig="4370" w:dyaOrig="440">
          <v:shape id="_x0000_i1691" type="#_x0000_t75" alt="www.xinjiaoyu.com 新教育网" style="width:218.05pt;height:21.75pt" o:ole="">
            <v:imagedata r:id="rId289" o:title="eqIdd659ae8fabb33f8c8b25a15b194becce"/>
          </v:shape>
          <o:OLEObject Type="Embed" ProgID="Equation.DSMT4" ShapeID="_x0000_i1691" DrawAspect="Content" ObjectID="_1790304009" r:id="rId290"/>
        </w:object>
      </w:r>
      <w:r w:rsidRPr="000B5C2A">
        <w:rPr>
          <w:rFonts w:ascii="Times New Roman" w:eastAsia="宋体" w:hAnsi="Times New Roman" w:cs="Times New Roman"/>
          <w:szCs w:val="21"/>
        </w:rPr>
        <w:t>，故</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为：</w:t>
      </w:r>
      <w:r w:rsidRPr="000B5C2A">
        <w:rPr>
          <w:rFonts w:ascii="Times New Roman" w:eastAsia="宋体" w:hAnsi="Times New Roman" w:cs="Times New Roman"/>
          <w:szCs w:val="21"/>
        </w:rPr>
        <w:t>2</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【小问</w:t>
      </w:r>
      <w:r w:rsidRPr="000B5C2A">
        <w:rPr>
          <w:rFonts w:ascii="Times New Roman" w:eastAsia="宋体" w:hAnsi="Times New Roman" w:cs="Times New Roman"/>
          <w:szCs w:val="21"/>
        </w:rPr>
        <w:t>7</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A</w:t>
      </w:r>
      <w:r w:rsidRPr="000B5C2A">
        <w:rPr>
          <w:rFonts w:ascii="Times New Roman" w:eastAsia="宋体" w:hAnsi="Times New Roman" w:cs="Times New Roman"/>
          <w:szCs w:val="21"/>
        </w:rPr>
        <w:t>．用热水配制</w:t>
      </w:r>
      <w:r w:rsidRPr="000B5C2A">
        <w:rPr>
          <w:rFonts w:ascii="Times New Roman" w:eastAsia="宋体" w:hAnsi="Times New Roman" w:cs="Times New Roman"/>
          <w:szCs w:val="21"/>
        </w:rPr>
        <w:object w:dxaOrig="842" w:dyaOrig="367">
          <v:shape id="_x0000_i1692" type="#_x0000_t75" alt="www.xinjiaoyu.com 新教育网" style="width:42.1pt;height:18.35pt" o:ole="">
            <v:imagedata r:id="rId205" o:title="eqId6e08cad59dd21621c621dc83f2d63898"/>
          </v:shape>
          <o:OLEObject Type="Embed" ProgID="Equation.DSMT4" ShapeID="_x0000_i1692" DrawAspect="Content" ObjectID="_1790304010" r:id="rId291"/>
        </w:object>
      </w:r>
      <w:r w:rsidRPr="000B5C2A">
        <w:rPr>
          <w:rFonts w:ascii="Times New Roman" w:eastAsia="宋体" w:hAnsi="Times New Roman" w:cs="Times New Roman"/>
          <w:szCs w:val="21"/>
        </w:rPr>
        <w:t>溶液，会导致</w:t>
      </w:r>
      <w:r w:rsidRPr="000B5C2A">
        <w:rPr>
          <w:rFonts w:ascii="Times New Roman" w:eastAsia="宋体" w:hAnsi="Times New Roman" w:cs="Times New Roman"/>
          <w:szCs w:val="21"/>
        </w:rPr>
        <w:object w:dxaOrig="842" w:dyaOrig="367">
          <v:shape id="_x0000_i1693" type="#_x0000_t75" alt="www.xinjiaoyu.com 新教育网" style="width:42.1pt;height:18.35pt" o:ole="">
            <v:imagedata r:id="rId205" o:title="eqId6e08cad59dd21621c621dc83f2d63898"/>
          </v:shape>
          <o:OLEObject Type="Embed" ProgID="Equation.DSMT4" ShapeID="_x0000_i1693" DrawAspect="Content" ObjectID="_1790304011" r:id="rId292"/>
        </w:object>
      </w:r>
      <w:r w:rsidRPr="000B5C2A">
        <w:rPr>
          <w:rFonts w:ascii="Times New Roman" w:eastAsia="宋体" w:hAnsi="Times New Roman" w:cs="Times New Roman"/>
          <w:szCs w:val="21"/>
        </w:rPr>
        <w:t>加速分解，故</w:t>
      </w:r>
      <w:r w:rsidRPr="000B5C2A">
        <w:rPr>
          <w:rFonts w:ascii="Times New Roman" w:eastAsia="宋体" w:hAnsi="Times New Roman" w:cs="Times New Roman"/>
          <w:szCs w:val="21"/>
        </w:rPr>
        <w:t>A</w:t>
      </w:r>
      <w:r w:rsidRPr="000B5C2A">
        <w:rPr>
          <w:rFonts w:ascii="Times New Roman" w:eastAsia="宋体" w:hAnsi="Times New Roman" w:cs="Times New Roman"/>
          <w:szCs w:val="21"/>
        </w:rPr>
        <w:t>不选；</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B</w:t>
      </w:r>
      <w:r w:rsidRPr="000B5C2A">
        <w:rPr>
          <w:rFonts w:ascii="Times New Roman" w:eastAsia="宋体" w:hAnsi="Times New Roman" w:cs="Times New Roman"/>
          <w:szCs w:val="21"/>
        </w:rPr>
        <w:t>．</w:t>
      </w:r>
      <w:r w:rsidRPr="000B5C2A">
        <w:rPr>
          <w:rFonts w:ascii="Times New Roman" w:eastAsia="宋体" w:hAnsi="Times New Roman" w:cs="Times New Roman"/>
          <w:noProof/>
          <w:position w:val="-1"/>
          <w:szCs w:val="21"/>
        </w:rPr>
        <w:drawing>
          <wp:inline distT="0" distB="0" distL="0" distR="0" wp14:anchorId="25B54EBC" wp14:editId="379A4A87">
            <wp:extent cx="139700" cy="190500"/>
            <wp:effectExtent l="0" t="0" r="0" b="0"/>
            <wp:docPr id="769057410" name="图片 769057410"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9057410" name=""/>
                    <pic:cNvPicPr>
                      <a:picLocks noChangeAspect="1"/>
                    </pic:cNvPicPr>
                  </pic:nvPicPr>
                  <pic:blipFill>
                    <a:blip r:embed="rId293"/>
                    <a:stretch>
                      <a:fillRect/>
                    </a:stretch>
                  </pic:blipFill>
                  <pic:spPr>
                    <a:xfrm>
                      <a:off x="0" y="0"/>
                      <a:ext cx="139700" cy="190500"/>
                    </a:xfrm>
                    <a:prstGeom prst="rect">
                      <a:avLst/>
                    </a:prstGeom>
                  </pic:spPr>
                </pic:pic>
              </a:graphicData>
            </a:graphic>
          </wp:inline>
        </w:drawing>
      </w:r>
      <w:r w:rsidRPr="000B5C2A">
        <w:rPr>
          <w:rFonts w:ascii="Times New Roman" w:eastAsia="宋体" w:hAnsi="Times New Roman" w:cs="Times New Roman"/>
          <w:szCs w:val="21"/>
        </w:rPr>
        <w:t>配制</w:t>
      </w:r>
      <w:r w:rsidRPr="000B5C2A">
        <w:rPr>
          <w:rFonts w:ascii="Times New Roman" w:eastAsia="宋体" w:hAnsi="Times New Roman" w:cs="Times New Roman"/>
          <w:szCs w:val="21"/>
        </w:rPr>
        <w:object w:dxaOrig="842" w:dyaOrig="367">
          <v:shape id="_x0000_i1694" type="#_x0000_t75" alt="www.xinjiaoyu.com 新教育网" style="width:42.1pt;height:18.35pt" o:ole="">
            <v:imagedata r:id="rId205" o:title="eqId6e08cad59dd21621c621dc83f2d63898"/>
          </v:shape>
          <o:OLEObject Type="Embed" ProgID="Equation.DSMT4" ShapeID="_x0000_i1694" DrawAspect="Content" ObjectID="_1790304012" r:id="rId294"/>
        </w:object>
      </w:r>
      <w:r w:rsidRPr="000B5C2A">
        <w:rPr>
          <w:rFonts w:ascii="Times New Roman" w:eastAsia="宋体" w:hAnsi="Times New Roman" w:cs="Times New Roman"/>
          <w:szCs w:val="21"/>
        </w:rPr>
        <w:t>溶液过程中加适量酸，</w:t>
      </w:r>
      <w:r w:rsidRPr="000B5C2A">
        <w:rPr>
          <w:rFonts w:ascii="Times New Roman" w:eastAsia="宋体" w:hAnsi="Times New Roman" w:cs="Times New Roman"/>
          <w:szCs w:val="21"/>
        </w:rPr>
        <w:object w:dxaOrig="842" w:dyaOrig="367">
          <v:shape id="_x0000_i1695" type="#_x0000_t75" alt="www.xinjiaoyu.com 新教育网" style="width:42.1pt;height:18.35pt" o:ole="">
            <v:imagedata r:id="rId205" o:title="eqId6e08cad59dd21621c621dc83f2d63898"/>
          </v:shape>
          <o:OLEObject Type="Embed" ProgID="Equation.DSMT4" ShapeID="_x0000_i1695" DrawAspect="Content" ObjectID="_1790304013" r:id="rId295"/>
        </w:object>
      </w:r>
      <w:r w:rsidRPr="000B5C2A">
        <w:rPr>
          <w:rFonts w:ascii="Times New Roman" w:eastAsia="宋体" w:hAnsi="Times New Roman" w:cs="Times New Roman"/>
          <w:szCs w:val="21"/>
        </w:rPr>
        <w:t>在酸性条件下不稳定，迅速转化成铁盐并放出氧气，铁盐会催化</w:t>
      </w:r>
      <w:r w:rsidRPr="000B5C2A">
        <w:rPr>
          <w:rFonts w:ascii="Times New Roman" w:eastAsia="宋体" w:hAnsi="Times New Roman" w:cs="Times New Roman"/>
          <w:szCs w:val="21"/>
        </w:rPr>
        <w:object w:dxaOrig="842" w:dyaOrig="367">
          <v:shape id="_x0000_i1696" type="#_x0000_t75" alt="www.xinjiaoyu.com 新教育网" style="width:42.1pt;height:18.35pt" o:ole="">
            <v:imagedata r:id="rId205" o:title="eqId6e08cad59dd21621c621dc83f2d63898"/>
          </v:shape>
          <o:OLEObject Type="Embed" ProgID="Equation.DSMT4" ShapeID="_x0000_i1696" DrawAspect="Content" ObjectID="_1790304014" r:id="rId296"/>
        </w:object>
      </w:r>
      <w:r w:rsidRPr="000B5C2A">
        <w:rPr>
          <w:rFonts w:ascii="Times New Roman" w:eastAsia="宋体" w:hAnsi="Times New Roman" w:cs="Times New Roman"/>
          <w:szCs w:val="21"/>
        </w:rPr>
        <w:t>分解，故</w:t>
      </w:r>
      <w:r w:rsidRPr="000B5C2A">
        <w:rPr>
          <w:rFonts w:ascii="Times New Roman" w:eastAsia="宋体" w:hAnsi="Times New Roman" w:cs="Times New Roman"/>
          <w:szCs w:val="21"/>
        </w:rPr>
        <w:t>B</w:t>
      </w:r>
      <w:r w:rsidRPr="000B5C2A">
        <w:rPr>
          <w:rFonts w:ascii="Times New Roman" w:eastAsia="宋体" w:hAnsi="Times New Roman" w:cs="Times New Roman"/>
          <w:szCs w:val="21"/>
        </w:rPr>
        <w:t>不选；</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C</w: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842" w:dyaOrig="367">
          <v:shape id="_x0000_i1697" type="#_x0000_t75" alt="www.xinjiaoyu.com 新教育网" style="width:42.1pt;height:18.35pt" o:ole="">
            <v:imagedata r:id="rId205" o:title="eqId6e08cad59dd21621c621dc83f2d63898"/>
          </v:shape>
          <o:OLEObject Type="Embed" ProgID="Equation.DSMT4" ShapeID="_x0000_i1697" DrawAspect="Content" ObjectID="_1790304015" r:id="rId297"/>
        </w:object>
      </w:r>
      <w:r w:rsidRPr="000B5C2A">
        <w:rPr>
          <w:rFonts w:ascii="Times New Roman" w:eastAsia="宋体" w:hAnsi="Times New Roman" w:cs="Times New Roman"/>
          <w:szCs w:val="21"/>
        </w:rPr>
        <w:t>在碱性条件下较稳定，在配制</w:t>
      </w:r>
      <w:r w:rsidRPr="000B5C2A">
        <w:rPr>
          <w:rFonts w:ascii="Times New Roman" w:eastAsia="宋体" w:hAnsi="Times New Roman" w:cs="Times New Roman"/>
          <w:szCs w:val="21"/>
        </w:rPr>
        <w:object w:dxaOrig="842" w:dyaOrig="367">
          <v:shape id="_x0000_i1698" type="#_x0000_t75" alt="www.xinjiaoyu.com 新教育网" style="width:42.1pt;height:18.35pt" o:ole="">
            <v:imagedata r:id="rId205" o:title="eqId6e08cad59dd21621c621dc83f2d63898"/>
          </v:shape>
          <o:OLEObject Type="Embed" ProgID="Equation.DSMT4" ShapeID="_x0000_i1698" DrawAspect="Content" ObjectID="_1790304016" r:id="rId298"/>
        </w:object>
      </w:r>
      <w:r w:rsidRPr="000B5C2A">
        <w:rPr>
          <w:rFonts w:ascii="Times New Roman" w:eastAsia="宋体" w:hAnsi="Times New Roman" w:cs="Times New Roman"/>
          <w:szCs w:val="21"/>
        </w:rPr>
        <w:t>溶液时加入碱并调节</w:t>
      </w:r>
      <w:r w:rsidRPr="000B5C2A">
        <w:rPr>
          <w:rFonts w:ascii="Times New Roman" w:eastAsia="宋体" w:hAnsi="Times New Roman" w:cs="Times New Roman"/>
          <w:szCs w:val="21"/>
        </w:rPr>
        <w:object w:dxaOrig="380" w:dyaOrig="320">
          <v:shape id="_x0000_i1699" type="#_x0000_t75" alt="www.xinjiaoyu.com 新教育网" style="width:19.7pt;height:15.6pt" o:ole="">
            <v:imagedata r:id="rId257" o:title="eqId1066e53bf79a3cdff7ec2934bd09e272"/>
          </v:shape>
          <o:OLEObject Type="Embed" ProgID="Equation.DSMT4" ShapeID="_x0000_i1699" DrawAspect="Content" ObjectID="_1790304017" r:id="rId299"/>
        </w:object>
      </w:r>
      <w:r w:rsidRPr="000B5C2A">
        <w:rPr>
          <w:rFonts w:ascii="Times New Roman" w:eastAsia="宋体" w:hAnsi="Times New Roman" w:cs="Times New Roman"/>
          <w:szCs w:val="21"/>
        </w:rPr>
        <w:t>在</w:t>
      </w:r>
      <w:r w:rsidRPr="000B5C2A">
        <w:rPr>
          <w:rFonts w:ascii="Times New Roman" w:eastAsia="宋体" w:hAnsi="Times New Roman" w:cs="Times New Roman"/>
          <w:szCs w:val="21"/>
        </w:rPr>
        <w:t>10</w:t>
      </w:r>
      <w:r w:rsidRPr="000B5C2A">
        <w:rPr>
          <w:rFonts w:ascii="Times New Roman" w:eastAsia="宋体" w:hAnsi="Times New Roman" w:cs="Times New Roman"/>
          <w:szCs w:val="21"/>
        </w:rPr>
        <w:t>之上，可以保证</w:t>
      </w:r>
      <w:r w:rsidRPr="000B5C2A">
        <w:rPr>
          <w:rFonts w:ascii="Times New Roman" w:eastAsia="宋体" w:hAnsi="Times New Roman" w:cs="Times New Roman"/>
          <w:szCs w:val="21"/>
        </w:rPr>
        <w:object w:dxaOrig="842" w:dyaOrig="367">
          <v:shape id="_x0000_i1700" type="#_x0000_t75" alt="www.xinjiaoyu.com 新教育网" style="width:42.1pt;height:18.35pt" o:ole="">
            <v:imagedata r:id="rId205" o:title="eqId6e08cad59dd21621c621dc83f2d63898"/>
          </v:shape>
          <o:OLEObject Type="Embed" ProgID="Equation.DSMT4" ShapeID="_x0000_i1700" DrawAspect="Content" ObjectID="_1790304018" r:id="rId300"/>
        </w:object>
      </w:r>
      <w:r w:rsidRPr="000B5C2A">
        <w:rPr>
          <w:rFonts w:ascii="Times New Roman" w:eastAsia="宋体" w:hAnsi="Times New Roman" w:cs="Times New Roman"/>
          <w:szCs w:val="21"/>
        </w:rPr>
        <w:t>稳定存在，故</w:t>
      </w:r>
      <w:r w:rsidRPr="000B5C2A">
        <w:rPr>
          <w:rFonts w:ascii="Times New Roman" w:eastAsia="宋体" w:hAnsi="Times New Roman" w:cs="Times New Roman"/>
          <w:szCs w:val="21"/>
        </w:rPr>
        <w:t>C</w:t>
      </w:r>
      <w:r w:rsidRPr="000B5C2A">
        <w:rPr>
          <w:rFonts w:ascii="Times New Roman" w:eastAsia="宋体" w:hAnsi="Times New Roman" w:cs="Times New Roman"/>
          <w:szCs w:val="21"/>
        </w:rPr>
        <w:t>选；</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故选</w:t>
      </w:r>
      <w:r w:rsidRPr="000B5C2A">
        <w:rPr>
          <w:rFonts w:ascii="Times New Roman" w:eastAsia="宋体" w:hAnsi="Times New Roman" w:cs="Times New Roman"/>
          <w:szCs w:val="21"/>
        </w:rPr>
        <w:t>C</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17. </w:t>
      </w:r>
      <w:r w:rsidRPr="000B5C2A">
        <w:rPr>
          <w:rFonts w:ascii="Times New Roman" w:eastAsia="宋体" w:hAnsi="Times New Roman" w:cs="Times New Roman"/>
          <w:szCs w:val="21"/>
        </w:rPr>
        <w:object w:dxaOrig="924" w:dyaOrig="367">
          <v:shape id="_x0000_i1701" type="#_x0000_t75" alt="www.xinjiaoyu.com 新教育网" style="width:46.2pt;height:18.35pt" o:ole="">
            <v:imagedata r:id="rId301" o:title="eqIdc2a412094cb41f61d0897dcb799de248"/>
          </v:shape>
          <o:OLEObject Type="Embed" ProgID="Equation.DSMT4" ShapeID="_x0000_i1701" DrawAspect="Content" ObjectID="_1790304019" r:id="rId302"/>
        </w:object>
      </w:r>
      <w:r w:rsidRPr="000B5C2A">
        <w:rPr>
          <w:rFonts w:ascii="Times New Roman" w:eastAsia="宋体" w:hAnsi="Times New Roman" w:cs="Times New Roman"/>
          <w:szCs w:val="21"/>
        </w:rPr>
        <w:t>(</w:t>
      </w:r>
      <w:r w:rsidRPr="000B5C2A">
        <w:rPr>
          <w:rFonts w:ascii="Times New Roman" w:eastAsia="宋体" w:hAnsi="Times New Roman" w:cs="Times New Roman"/>
          <w:szCs w:val="21"/>
        </w:rPr>
        <w:t>简称</w:t>
      </w:r>
      <w:r w:rsidRPr="000B5C2A">
        <w:rPr>
          <w:rFonts w:ascii="Times New Roman" w:eastAsia="宋体" w:hAnsi="Times New Roman" w:cs="Times New Roman"/>
          <w:szCs w:val="21"/>
        </w:rPr>
        <w:t>LFP)</w:t>
      </w:r>
      <w:r w:rsidRPr="000B5C2A">
        <w:rPr>
          <w:rFonts w:ascii="Times New Roman" w:eastAsia="宋体" w:hAnsi="Times New Roman" w:cs="Times New Roman"/>
          <w:szCs w:val="21"/>
        </w:rPr>
        <w:t>主要用于各种锂离子电池，是最安全的锂离子电池正极材料，不含任何对人体有害的重金属元素。以盐湖卤水</w:t>
      </w:r>
      <w:r w:rsidRPr="000B5C2A">
        <w:rPr>
          <w:rFonts w:ascii="Times New Roman" w:eastAsia="宋体" w:hAnsi="Times New Roman" w:cs="Times New Roman"/>
          <w:szCs w:val="21"/>
        </w:rPr>
        <w:t>(</w:t>
      </w:r>
      <w:r w:rsidRPr="000B5C2A">
        <w:rPr>
          <w:rFonts w:ascii="Times New Roman" w:eastAsia="宋体" w:hAnsi="Times New Roman" w:cs="Times New Roman"/>
          <w:szCs w:val="21"/>
        </w:rPr>
        <w:t>主要含有</w:t>
      </w:r>
      <w:r w:rsidRPr="000B5C2A">
        <w:rPr>
          <w:rFonts w:ascii="Times New Roman" w:eastAsia="宋体" w:hAnsi="Times New Roman" w:cs="Times New Roman"/>
          <w:szCs w:val="21"/>
        </w:rPr>
        <w:object w:dxaOrig="585" w:dyaOrig="285">
          <v:shape id="_x0000_i1702" type="#_x0000_t75" alt="www.xinjiaoyu.com 新教育网" style="width:29.2pt;height:14.25pt" o:ole="">
            <v:imagedata r:id="rId303" o:title="eqId24a7a58438b831b6a45a9874adce1055"/>
          </v:shape>
          <o:OLEObject Type="Embed" ProgID="Equation.DSMT4" ShapeID="_x0000_i1702" DrawAspect="Content" ObjectID="_1790304020" r:id="rId304"/>
        </w:objec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720" w:dyaOrig="360">
          <v:shape id="_x0000_i1703" type="#_x0000_t75" alt="www.xinjiaoyu.com 新教育网" style="width:36pt;height:18.35pt" o:ole="">
            <v:imagedata r:id="rId305" o:title="eqIdd4b6852be39ae1afb86c86cd680f4dcf"/>
          </v:shape>
          <o:OLEObject Type="Embed" ProgID="Equation.DSMT4" ShapeID="_x0000_i1703" DrawAspect="Content" ObjectID="_1790304021" r:id="rId306"/>
        </w:objec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525" w:dyaOrig="285">
          <v:shape id="_x0000_i1704" type="#_x0000_t75" alt="www.xinjiaoyu.com 新教育网" style="width:26.5pt;height:14.25pt" o:ole="">
            <v:imagedata r:id="rId307" o:title="eqId6b521ff760cb67ef4323705f258ce043"/>
          </v:shape>
          <o:OLEObject Type="Embed" ProgID="Equation.DSMT4" ShapeID="_x0000_i1704" DrawAspect="Content" ObjectID="_1790304022" r:id="rId308"/>
        </w:object>
      </w:r>
      <w:r w:rsidRPr="000B5C2A">
        <w:rPr>
          <w:rFonts w:ascii="Times New Roman" w:eastAsia="宋体" w:hAnsi="Times New Roman" w:cs="Times New Roman"/>
          <w:szCs w:val="21"/>
        </w:rPr>
        <w:t>和</w:t>
      </w:r>
      <w:r w:rsidRPr="000B5C2A">
        <w:rPr>
          <w:rFonts w:ascii="Times New Roman" w:eastAsia="宋体" w:hAnsi="Times New Roman" w:cs="Times New Roman"/>
          <w:szCs w:val="21"/>
        </w:rPr>
        <w:object w:dxaOrig="960" w:dyaOrig="360">
          <v:shape id="_x0000_i1705" type="#_x0000_t75" alt="www.xinjiaoyu.com 新教育网" style="width:48.25pt;height:18.35pt" o:ole="">
            <v:imagedata r:id="rId309" o:title="eqId45dda4308647260aef199cc21bbddece"/>
          </v:shape>
          <o:OLEObject Type="Embed" ProgID="Equation.DSMT4" ShapeID="_x0000_i1705" DrawAspect="Content" ObjectID="_1790304023" r:id="rId310"/>
        </w:object>
      </w:r>
      <w:r w:rsidRPr="000B5C2A">
        <w:rPr>
          <w:rFonts w:ascii="Times New Roman" w:eastAsia="宋体" w:hAnsi="Times New Roman" w:cs="Times New Roman"/>
          <w:szCs w:val="21"/>
        </w:rPr>
        <w:t>等</w:t>
      </w:r>
      <w:r w:rsidRPr="000B5C2A">
        <w:rPr>
          <w:rFonts w:ascii="Times New Roman" w:eastAsia="宋体" w:hAnsi="Times New Roman" w:cs="Times New Roman"/>
          <w:szCs w:val="21"/>
        </w:rPr>
        <w:t>)</w:t>
      </w:r>
      <w:r w:rsidRPr="000B5C2A">
        <w:rPr>
          <w:rFonts w:ascii="Times New Roman" w:eastAsia="宋体" w:hAnsi="Times New Roman" w:cs="Times New Roman"/>
          <w:szCs w:val="21"/>
        </w:rPr>
        <w:t>为原料制备</w:t>
      </w:r>
      <w:r w:rsidRPr="000B5C2A">
        <w:rPr>
          <w:rFonts w:ascii="Times New Roman" w:eastAsia="宋体" w:hAnsi="Times New Roman" w:cs="Times New Roman"/>
          <w:szCs w:val="21"/>
        </w:rPr>
        <w:object w:dxaOrig="924" w:dyaOrig="367">
          <v:shape id="_x0000_i1706" type="#_x0000_t75" alt="www.xinjiaoyu.com 新教育网" style="width:46.2pt;height:18.35pt" o:ole="">
            <v:imagedata r:id="rId301" o:title="eqIdc2a412094cb41f61d0897dcb799de248"/>
          </v:shape>
          <o:OLEObject Type="Embed" ProgID="Equation.DSMT4" ShapeID="_x0000_i1706" DrawAspect="Content" ObjectID="_1790304024" r:id="rId311"/>
        </w:object>
      </w:r>
      <w:r w:rsidRPr="000B5C2A">
        <w:rPr>
          <w:rFonts w:ascii="Times New Roman" w:eastAsia="宋体" w:hAnsi="Times New Roman" w:cs="Times New Roman"/>
          <w:szCs w:val="21"/>
        </w:rPr>
        <w:t>的工艺流程如图。</w:t>
      </w:r>
    </w:p>
    <w:p w:rsidR="00AB0CCA" w:rsidRPr="000B5C2A" w:rsidRDefault="00AB0CCA" w:rsidP="00AB0CCA">
      <w:pPr>
        <w:jc w:val="center"/>
        <w:textAlignment w:val="center"/>
        <w:rPr>
          <w:rFonts w:ascii="Times New Roman" w:eastAsia="宋体" w:hAnsi="Times New Roman" w:cs="Times New Roman"/>
          <w:szCs w:val="21"/>
        </w:rPr>
      </w:pPr>
      <w:r w:rsidRPr="000B5C2A">
        <w:rPr>
          <w:rFonts w:ascii="Times New Roman" w:eastAsia="宋体" w:hAnsi="Times New Roman" w:cs="Times New Roman"/>
          <w:noProof/>
          <w:szCs w:val="21"/>
        </w:rPr>
        <w:drawing>
          <wp:inline distT="0" distB="0" distL="0" distR="0" wp14:anchorId="3529FAC7" wp14:editId="2686870D">
            <wp:extent cx="4291509" cy="1319074"/>
            <wp:effectExtent l="0" t="0" r="0" b="0"/>
            <wp:docPr id="100021" name="图片 10002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r:embed="rId312"/>
                    <a:stretch>
                      <a:fillRect/>
                    </a:stretch>
                  </pic:blipFill>
                  <pic:spPr>
                    <a:xfrm>
                      <a:off x="0" y="0"/>
                      <a:ext cx="4318952" cy="1327509"/>
                    </a:xfrm>
                    <a:prstGeom prst="rect">
                      <a:avLst/>
                    </a:prstGeom>
                  </pic:spPr>
                </pic:pic>
              </a:graphicData>
            </a:graphic>
          </wp:inline>
        </w:drawing>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注：日晒蒸发、喷雾干燥后固体含</w:t>
      </w:r>
      <w:r w:rsidRPr="000B5C2A">
        <w:rPr>
          <w:rFonts w:ascii="Times New Roman" w:eastAsia="宋体" w:hAnsi="Times New Roman" w:cs="Times New Roman"/>
          <w:szCs w:val="21"/>
        </w:rPr>
        <w:object w:dxaOrig="585" w:dyaOrig="285">
          <v:shape id="_x0000_i1707" type="#_x0000_t75" alt="www.xinjiaoyu.com 新教育网" style="width:29.2pt;height:14.25pt" o:ole="">
            <v:imagedata r:id="rId303" o:title="eqId24a7a58438b831b6a45a9874adce1055"/>
          </v:shape>
          <o:OLEObject Type="Embed" ProgID="Equation.DSMT4" ShapeID="_x0000_i1707" DrawAspect="Content" ObjectID="_1790304025" r:id="rId313"/>
        </w:objec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525" w:dyaOrig="285">
          <v:shape id="_x0000_i1708" type="#_x0000_t75" alt="www.xinjiaoyu.com 新教育网" style="width:26.5pt;height:14.25pt" o:ole="">
            <v:imagedata r:id="rId307" o:title="eqId6b521ff760cb67ef4323705f258ce043"/>
          </v:shape>
          <o:OLEObject Type="Embed" ProgID="Equation.DSMT4" ShapeID="_x0000_i1708" DrawAspect="Content" ObjectID="_1790304026" r:id="rId314"/>
        </w:objec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1425" w:dyaOrig="360">
          <v:shape id="_x0000_i1709" type="#_x0000_t75" alt="www.xinjiaoyu.com 新教育网" style="width:71.3pt;height:18.35pt" o:ole="">
            <v:imagedata r:id="rId315" o:title="eqId6c0416f681853e4a6b8d41f30a46014e"/>
          </v:shape>
          <o:OLEObject Type="Embed" ProgID="Equation.DSMT4" ShapeID="_x0000_i1709" DrawAspect="Content" ObjectID="_1790304027" r:id="rId316"/>
        </w:object>
      </w:r>
      <w:r w:rsidRPr="000B5C2A">
        <w:rPr>
          <w:rFonts w:ascii="Times New Roman" w:eastAsia="宋体" w:hAnsi="Times New Roman" w:cs="Times New Roman"/>
          <w:szCs w:val="21"/>
        </w:rPr>
        <w:t>等。</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1</w: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924" w:dyaOrig="367">
          <v:shape id="_x0000_i1710" type="#_x0000_t75" alt="www.xinjiaoyu.com 新教育网" style="width:46.2pt;height:18.35pt" o:ole="">
            <v:imagedata r:id="rId301" o:title="eqIdc2a412094cb41f61d0897dcb799de248"/>
          </v:shape>
          <o:OLEObject Type="Embed" ProgID="Equation.DSMT4" ShapeID="_x0000_i1710" DrawAspect="Content" ObjectID="_1790304028" r:id="rId317"/>
        </w:object>
      </w:r>
      <w:r w:rsidRPr="000B5C2A">
        <w:rPr>
          <w:rFonts w:ascii="Times New Roman" w:eastAsia="宋体" w:hAnsi="Times New Roman" w:cs="Times New Roman"/>
          <w:szCs w:val="21"/>
        </w:rPr>
        <w:t>中</w:t>
      </w:r>
      <w:r w:rsidRPr="000B5C2A">
        <w:rPr>
          <w:rFonts w:ascii="Times New Roman" w:eastAsia="宋体" w:hAnsi="Times New Roman" w:cs="Times New Roman"/>
          <w:szCs w:val="21"/>
        </w:rPr>
        <w:t>Fe</w:t>
      </w:r>
      <w:r w:rsidRPr="000B5C2A">
        <w:rPr>
          <w:rFonts w:ascii="Times New Roman" w:eastAsia="宋体" w:hAnsi="Times New Roman" w:cs="Times New Roman"/>
          <w:szCs w:val="21"/>
        </w:rPr>
        <w:t>的化合价为</w:t>
      </w:r>
      <w:r w:rsidRPr="000B5C2A">
        <w:rPr>
          <w:rFonts w:ascii="Times New Roman" w:eastAsia="宋体" w:hAnsi="Times New Roman" w:cs="Times New Roman"/>
          <w:szCs w:val="21"/>
        </w:rPr>
        <w:t>___________</w:t>
      </w:r>
      <w:r w:rsidRPr="000B5C2A">
        <w:rPr>
          <w:rFonts w:ascii="Times New Roman" w:eastAsia="宋体" w:hAnsi="Times New Roman" w:cs="Times New Roman"/>
          <w:szCs w:val="21"/>
        </w:rPr>
        <w:t>价。</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2</w:t>
      </w:r>
      <w:r w:rsidRPr="000B5C2A">
        <w:rPr>
          <w:rFonts w:ascii="Times New Roman" w:eastAsia="宋体" w:hAnsi="Times New Roman" w:cs="Times New Roman"/>
          <w:szCs w:val="21"/>
        </w:rPr>
        <w:t>）硼酸在水中的溶解度随温度的变化关系如图所示。</w:t>
      </w:r>
    </w:p>
    <w:p w:rsidR="00AB0CCA" w:rsidRPr="000B5C2A" w:rsidRDefault="00AB0CCA" w:rsidP="00AB0CCA">
      <w:pPr>
        <w:jc w:val="center"/>
        <w:textAlignment w:val="center"/>
        <w:rPr>
          <w:rFonts w:ascii="Times New Roman" w:eastAsia="宋体" w:hAnsi="Times New Roman" w:cs="Times New Roman"/>
          <w:szCs w:val="21"/>
        </w:rPr>
      </w:pPr>
      <w:r w:rsidRPr="000B5C2A">
        <w:rPr>
          <w:rFonts w:ascii="Times New Roman" w:eastAsia="宋体" w:hAnsi="Times New Roman" w:cs="Times New Roman"/>
          <w:noProof/>
          <w:szCs w:val="21"/>
        </w:rPr>
        <w:drawing>
          <wp:inline distT="0" distB="0" distL="0" distR="0" wp14:anchorId="11F7C0A3" wp14:editId="68A5E88E">
            <wp:extent cx="1997094" cy="1637967"/>
            <wp:effectExtent l="0" t="0" r="3175" b="635"/>
            <wp:docPr id="100023" name="图片 10002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r:embed="rId318"/>
                    <a:stretch>
                      <a:fillRect/>
                    </a:stretch>
                  </pic:blipFill>
                  <pic:spPr>
                    <a:xfrm>
                      <a:off x="0" y="0"/>
                      <a:ext cx="2009024" cy="1647752"/>
                    </a:xfrm>
                    <a:prstGeom prst="rect">
                      <a:avLst/>
                    </a:prstGeom>
                  </pic:spPr>
                </pic:pic>
              </a:graphicData>
            </a:graphic>
          </wp:inline>
        </w:drawing>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已知：</w:t>
      </w:r>
      <w:r w:rsidRPr="000B5C2A">
        <w:rPr>
          <w:rFonts w:ascii="Times New Roman" w:eastAsia="宋体" w:hAnsi="Times New Roman" w:cs="Times New Roman"/>
          <w:szCs w:val="21"/>
        </w:rPr>
        <w:object w:dxaOrig="3310" w:dyaOrig="430">
          <v:shape id="_x0000_i1711" type="#_x0000_t75" alt="www.xinjiaoyu.com 新教育网" style="width:165.75pt;height:21.75pt" o:ole="">
            <v:imagedata r:id="rId319" o:title="eqId5ec2f03603e2d63a1ac5c8747d2cb876"/>
          </v:shape>
          <o:OLEObject Type="Embed" ProgID="Equation.DSMT4" ShapeID="_x0000_i1711" DrawAspect="Content" ObjectID="_1790304029" r:id="rId320"/>
        </w:objec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object w:dxaOrig="435" w:dyaOrig="300">
          <v:shape id="_x0000_i1712" type="#_x0000_t75" alt="www.xinjiaoyu.com 新教育网" style="width:21.75pt;height:14.95pt" o:ole="">
            <v:imagedata r:id="rId321" o:title="eqIdcb90cbced3f302361da338a53ecdecc6"/>
          </v:shape>
          <o:OLEObject Type="Embed" ProgID="Equation.DSMT4" ShapeID="_x0000_i1712" DrawAspect="Content" ObjectID="_1790304030" r:id="rId322"/>
        </w:object>
      </w:r>
      <w:r w:rsidRPr="000B5C2A">
        <w:rPr>
          <w:rFonts w:ascii="Times New Roman" w:eastAsia="宋体" w:hAnsi="Times New Roman" w:cs="Times New Roman"/>
          <w:szCs w:val="21"/>
        </w:rPr>
        <w:object w:dxaOrig="740" w:dyaOrig="360">
          <v:shape id="_x0000_i1713" type="#_x0000_t75" alt="www.xinjiaoyu.com 新教育网" style="width:36.7pt;height:18.35pt" o:ole="">
            <v:imagedata r:id="rId323" o:title="eqId00cab4f1bc19b7360db8d1ef36943e7c"/>
          </v:shape>
          <o:OLEObject Type="Embed" ProgID="Equation.DSMT4" ShapeID="_x0000_i1713" DrawAspect="Content" ObjectID="_1790304031" r:id="rId324"/>
        </w:object>
      </w:r>
      <w:r w:rsidRPr="000B5C2A">
        <w:rPr>
          <w:rFonts w:ascii="Times New Roman" w:eastAsia="宋体" w:hAnsi="Times New Roman" w:cs="Times New Roman"/>
          <w:szCs w:val="21"/>
        </w:rPr>
        <w:t>最多与</w:t>
      </w:r>
      <w:r w:rsidRPr="000B5C2A">
        <w:rPr>
          <w:rFonts w:ascii="Times New Roman" w:eastAsia="宋体" w:hAnsi="Times New Roman" w:cs="Times New Roman"/>
          <w:szCs w:val="21"/>
        </w:rPr>
        <w:t>___________mL</w:t>
      </w:r>
      <w:r w:rsidRPr="000B5C2A">
        <w:rPr>
          <w:rFonts w:ascii="Times New Roman" w:eastAsia="宋体" w:hAnsi="Times New Roman" w:cs="Times New Roman"/>
          <w:szCs w:val="21"/>
        </w:rPr>
        <w:object w:dxaOrig="1140" w:dyaOrig="330">
          <v:shape id="_x0000_i1714" type="#_x0000_t75" alt="www.xinjiaoyu.com 新教育网" style="width:57.05pt;height:16.3pt" o:ole="">
            <v:imagedata r:id="rId325" o:title="eqId1aa2a9e9d2ced5482f78c8469ceab06b"/>
          </v:shape>
          <o:OLEObject Type="Embed" ProgID="Equation.DSMT4" ShapeID="_x0000_i1714" DrawAspect="Content" ObjectID="_1790304032" r:id="rId326"/>
        </w:object>
      </w:r>
      <w:r w:rsidRPr="000B5C2A">
        <w:rPr>
          <w:rFonts w:ascii="Times New Roman" w:eastAsia="宋体" w:hAnsi="Times New Roman" w:cs="Times New Roman"/>
          <w:szCs w:val="21"/>
        </w:rPr>
        <w:object w:dxaOrig="720" w:dyaOrig="285">
          <v:shape id="_x0000_i1715" type="#_x0000_t75" alt="www.xinjiaoyu.com 新教育网" style="width:36pt;height:14.25pt" o:ole="">
            <v:imagedata r:id="rId327" o:title="eqIdce93086f0133444d40743d654cba1c55"/>
          </v:shape>
          <o:OLEObject Type="Embed" ProgID="Equation.DSMT4" ShapeID="_x0000_i1715" DrawAspect="Content" ObjectID="_1790304033" r:id="rId328"/>
        </w:object>
      </w:r>
      <w:r w:rsidRPr="000B5C2A">
        <w:rPr>
          <w:rFonts w:ascii="Times New Roman" w:eastAsia="宋体" w:hAnsi="Times New Roman" w:cs="Times New Roman"/>
          <w:szCs w:val="21"/>
        </w:rPr>
        <w:t>溶液完全反应。</w:t>
      </w:r>
      <w:r w:rsidRPr="000B5C2A">
        <w:rPr>
          <w:rFonts w:ascii="Times New Roman" w:eastAsia="宋体" w:hAnsi="Times New Roman" w:cs="Times New Roman"/>
          <w:szCs w:val="21"/>
        </w:rPr>
        <w:t>“</w:t>
      </w:r>
      <w:r w:rsidRPr="000B5C2A">
        <w:rPr>
          <w:rFonts w:ascii="Times New Roman" w:eastAsia="宋体" w:hAnsi="Times New Roman" w:cs="Times New Roman"/>
          <w:szCs w:val="21"/>
        </w:rPr>
        <w:t>酸化脱硼</w:t>
      </w:r>
      <w:r w:rsidRPr="000B5C2A">
        <w:rPr>
          <w:rFonts w:ascii="Times New Roman" w:eastAsia="宋体" w:hAnsi="Times New Roman" w:cs="Times New Roman"/>
          <w:szCs w:val="21"/>
        </w:rPr>
        <w:t>”</w:t>
      </w:r>
      <w:r w:rsidRPr="000B5C2A">
        <w:rPr>
          <w:rFonts w:ascii="Times New Roman" w:eastAsia="宋体" w:hAnsi="Times New Roman" w:cs="Times New Roman"/>
          <w:szCs w:val="21"/>
        </w:rPr>
        <w:t>中采用</w:t>
      </w:r>
      <w:r w:rsidRPr="000B5C2A">
        <w:rPr>
          <w:rFonts w:ascii="Times New Roman" w:eastAsia="宋体" w:hAnsi="Times New Roman" w:cs="Times New Roman"/>
          <w:szCs w:val="21"/>
        </w:rPr>
        <w:t>___________(</w:t>
      </w:r>
      <w:r w:rsidRPr="000B5C2A">
        <w:rPr>
          <w:rFonts w:ascii="Times New Roman" w:eastAsia="宋体" w:hAnsi="Times New Roman" w:cs="Times New Roman"/>
          <w:szCs w:val="21"/>
        </w:rPr>
        <w:t>填</w:t>
      </w:r>
      <w:r w:rsidRPr="000B5C2A">
        <w:rPr>
          <w:rFonts w:ascii="Times New Roman" w:eastAsia="宋体" w:hAnsi="Times New Roman" w:cs="Times New Roman"/>
          <w:szCs w:val="21"/>
        </w:rPr>
        <w:t>“</w:t>
      </w:r>
      <w:r w:rsidRPr="000B5C2A">
        <w:rPr>
          <w:rFonts w:ascii="Times New Roman" w:eastAsia="宋体" w:hAnsi="Times New Roman" w:cs="Times New Roman"/>
          <w:szCs w:val="21"/>
        </w:rPr>
        <w:t>加热</w:t>
      </w:r>
      <w:r w:rsidRPr="000B5C2A">
        <w:rPr>
          <w:rFonts w:ascii="Times New Roman" w:eastAsia="宋体" w:hAnsi="Times New Roman" w:cs="Times New Roman"/>
          <w:szCs w:val="21"/>
        </w:rPr>
        <w:t>”</w:t>
      </w:r>
      <w:r w:rsidRPr="000B5C2A">
        <w:rPr>
          <w:rFonts w:ascii="Times New Roman" w:eastAsia="宋体" w:hAnsi="Times New Roman" w:cs="Times New Roman"/>
          <w:szCs w:val="21"/>
        </w:rPr>
        <w:t>或</w:t>
      </w:r>
      <w:r w:rsidRPr="000B5C2A">
        <w:rPr>
          <w:rFonts w:ascii="Times New Roman" w:eastAsia="宋体" w:hAnsi="Times New Roman" w:cs="Times New Roman"/>
          <w:szCs w:val="21"/>
        </w:rPr>
        <w:t>“</w:t>
      </w:r>
      <w:r w:rsidRPr="000B5C2A">
        <w:rPr>
          <w:rFonts w:ascii="Times New Roman" w:eastAsia="宋体" w:hAnsi="Times New Roman" w:cs="Times New Roman"/>
          <w:szCs w:val="21"/>
        </w:rPr>
        <w:t>冷却</w:t>
      </w:r>
      <w:r w:rsidRPr="000B5C2A">
        <w:rPr>
          <w:rFonts w:ascii="Times New Roman" w:eastAsia="宋体" w:hAnsi="Times New Roman" w:cs="Times New Roman"/>
          <w:szCs w:val="21"/>
        </w:rPr>
        <w:t>”)</w:t>
      </w:r>
      <w:r w:rsidRPr="000B5C2A">
        <w:rPr>
          <w:rFonts w:ascii="Times New Roman" w:eastAsia="宋体" w:hAnsi="Times New Roman" w:cs="Times New Roman"/>
          <w:szCs w:val="21"/>
        </w:rPr>
        <w:t>，采用该操作的目的是</w:t>
      </w:r>
      <w:r w:rsidRPr="000B5C2A">
        <w:rPr>
          <w:rFonts w:ascii="Times New Roman" w:eastAsia="宋体" w:hAnsi="Times New Roman" w:cs="Times New Roman"/>
          <w:szCs w:val="21"/>
        </w:rPr>
        <w:t>___________</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3</w:t>
      </w:r>
      <w:r w:rsidRPr="000B5C2A">
        <w:rPr>
          <w:rFonts w:ascii="Times New Roman" w:eastAsia="宋体" w:hAnsi="Times New Roman" w:cs="Times New Roman"/>
          <w:szCs w:val="21"/>
        </w:rPr>
        <w:t>）</w:t>
      </w:r>
      <w:r w:rsidRPr="000B5C2A">
        <w:rPr>
          <w:rFonts w:ascii="Times New Roman" w:eastAsia="宋体" w:hAnsi="Times New Roman" w:cs="Times New Roman"/>
          <w:szCs w:val="21"/>
        </w:rPr>
        <w:t>“</w:t>
      </w:r>
      <w:r w:rsidRPr="000B5C2A">
        <w:rPr>
          <w:rFonts w:ascii="Times New Roman" w:eastAsia="宋体" w:hAnsi="Times New Roman" w:cs="Times New Roman"/>
          <w:szCs w:val="21"/>
        </w:rPr>
        <w:t>煅烧</w:t>
      </w:r>
      <w:r w:rsidRPr="000B5C2A">
        <w:rPr>
          <w:rFonts w:ascii="Times New Roman" w:eastAsia="宋体" w:hAnsi="Times New Roman" w:cs="Times New Roman"/>
          <w:szCs w:val="21"/>
        </w:rPr>
        <w:t>”</w:t>
      </w:r>
      <w:r w:rsidRPr="000B5C2A">
        <w:rPr>
          <w:rFonts w:ascii="Times New Roman" w:eastAsia="宋体" w:hAnsi="Times New Roman" w:cs="Times New Roman"/>
          <w:szCs w:val="21"/>
        </w:rPr>
        <w:t>过程中，常需要搅拌，搅拌的目的是</w:t>
      </w:r>
      <w:r w:rsidRPr="000B5C2A">
        <w:rPr>
          <w:rFonts w:ascii="Times New Roman" w:eastAsia="宋体" w:hAnsi="Times New Roman" w:cs="Times New Roman"/>
          <w:szCs w:val="21"/>
        </w:rPr>
        <w:t>___________</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4</w:t>
      </w:r>
      <w:r w:rsidRPr="000B5C2A">
        <w:rPr>
          <w:rFonts w:ascii="Times New Roman" w:eastAsia="宋体" w:hAnsi="Times New Roman" w:cs="Times New Roman"/>
          <w:szCs w:val="21"/>
        </w:rPr>
        <w:t>）</w:t>
      </w:r>
      <w:r w:rsidRPr="000B5C2A">
        <w:rPr>
          <w:rFonts w:ascii="Times New Roman" w:eastAsia="宋体" w:hAnsi="Times New Roman" w:cs="Times New Roman"/>
          <w:szCs w:val="21"/>
        </w:rPr>
        <w:t>“</w:t>
      </w:r>
      <w:r w:rsidRPr="000B5C2A">
        <w:rPr>
          <w:rFonts w:ascii="Times New Roman" w:eastAsia="宋体" w:hAnsi="Times New Roman" w:cs="Times New Roman"/>
          <w:szCs w:val="21"/>
        </w:rPr>
        <w:t>蒸发分解</w:t>
      </w:r>
      <w:r w:rsidRPr="000B5C2A">
        <w:rPr>
          <w:rFonts w:ascii="Times New Roman" w:eastAsia="宋体" w:hAnsi="Times New Roman" w:cs="Times New Roman"/>
          <w:szCs w:val="21"/>
        </w:rPr>
        <w:t>”</w:t>
      </w:r>
      <w:r w:rsidRPr="000B5C2A">
        <w:rPr>
          <w:rFonts w:ascii="Times New Roman" w:eastAsia="宋体" w:hAnsi="Times New Roman" w:cs="Times New Roman"/>
          <w:szCs w:val="21"/>
        </w:rPr>
        <w:t>的化学方程式为</w:t>
      </w:r>
      <w:r w:rsidRPr="000B5C2A">
        <w:rPr>
          <w:rFonts w:ascii="Times New Roman" w:eastAsia="宋体" w:hAnsi="Times New Roman" w:cs="Times New Roman"/>
          <w:szCs w:val="21"/>
        </w:rPr>
        <w:t>___________</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5</w:t>
      </w:r>
      <w:r w:rsidRPr="000B5C2A">
        <w:rPr>
          <w:rFonts w:ascii="Times New Roman" w:eastAsia="宋体" w:hAnsi="Times New Roman" w:cs="Times New Roman"/>
          <w:szCs w:val="21"/>
        </w:rPr>
        <w:t>）已知不同温度下蒸发分解得到</w:t>
      </w:r>
      <w:r w:rsidRPr="000B5C2A">
        <w:rPr>
          <w:rFonts w:ascii="Times New Roman" w:eastAsia="宋体" w:hAnsi="Times New Roman" w:cs="Times New Roman"/>
          <w:szCs w:val="21"/>
        </w:rPr>
        <w:object w:dxaOrig="780" w:dyaOrig="360">
          <v:shape id="_x0000_i1716" type="#_x0000_t75" alt="www.xinjiaoyu.com 新教育网" style="width:38.7pt;height:18.35pt" o:ole="">
            <v:imagedata r:id="rId329" o:title="eqIdf36e6505fa6d20fe082df7f17a802827"/>
          </v:shape>
          <o:OLEObject Type="Embed" ProgID="Equation.DSMT4" ShapeID="_x0000_i1716" DrawAspect="Content" ObjectID="_1790304034" r:id="rId330"/>
        </w:object>
      </w:r>
      <w:r w:rsidRPr="000B5C2A">
        <w:rPr>
          <w:rFonts w:ascii="Times New Roman" w:eastAsia="宋体" w:hAnsi="Times New Roman" w:cs="Times New Roman"/>
          <w:szCs w:val="21"/>
        </w:rPr>
        <w:t>的产率及其溶解度随温度的变化关系如图所示。则</w:t>
      </w:r>
      <w:r w:rsidRPr="000B5C2A">
        <w:rPr>
          <w:rFonts w:ascii="Times New Roman" w:eastAsia="宋体" w:hAnsi="Times New Roman" w:cs="Times New Roman"/>
          <w:szCs w:val="21"/>
        </w:rPr>
        <w:t>“</w:t>
      </w:r>
      <w:r w:rsidRPr="000B5C2A">
        <w:rPr>
          <w:rFonts w:ascii="Times New Roman" w:eastAsia="宋体" w:hAnsi="Times New Roman" w:cs="Times New Roman"/>
          <w:szCs w:val="21"/>
        </w:rPr>
        <w:t>蒸发分解</w:t>
      </w:r>
      <w:r w:rsidRPr="000B5C2A">
        <w:rPr>
          <w:rFonts w:ascii="Times New Roman" w:eastAsia="宋体" w:hAnsi="Times New Roman" w:cs="Times New Roman"/>
          <w:szCs w:val="21"/>
        </w:rPr>
        <w:t>”</w:t>
      </w:r>
      <w:r w:rsidRPr="000B5C2A">
        <w:rPr>
          <w:rFonts w:ascii="Times New Roman" w:eastAsia="宋体" w:hAnsi="Times New Roman" w:cs="Times New Roman"/>
          <w:szCs w:val="21"/>
        </w:rPr>
        <w:t>的最佳温度是</w:t>
      </w:r>
      <w:r w:rsidRPr="000B5C2A">
        <w:rPr>
          <w:rFonts w:ascii="Times New Roman" w:eastAsia="宋体" w:hAnsi="Times New Roman" w:cs="Times New Roman"/>
          <w:szCs w:val="21"/>
        </w:rPr>
        <w:t>___________</w:t>
      </w:r>
      <w:r w:rsidRPr="000B5C2A">
        <w:rPr>
          <w:rFonts w:ascii="Times New Roman" w:eastAsia="宋体" w:hAnsi="Times New Roman" w:cs="Times New Roman"/>
          <w:szCs w:val="21"/>
        </w:rPr>
        <w:t>，制得</w:t>
      </w:r>
      <w:r w:rsidRPr="000B5C2A">
        <w:rPr>
          <w:rFonts w:ascii="Times New Roman" w:eastAsia="宋体" w:hAnsi="Times New Roman" w:cs="Times New Roman"/>
          <w:szCs w:val="21"/>
        </w:rPr>
        <w:object w:dxaOrig="780" w:dyaOrig="360">
          <v:shape id="_x0000_i1717" type="#_x0000_t75" alt="www.xinjiaoyu.com 新教育网" style="width:38.7pt;height:18.35pt" o:ole="">
            <v:imagedata r:id="rId329" o:title="eqIdf36e6505fa6d20fe082df7f17a802827"/>
          </v:shape>
          <o:OLEObject Type="Embed" ProgID="Equation.DSMT4" ShapeID="_x0000_i1717" DrawAspect="Content" ObjectID="_1790304035" r:id="rId331"/>
        </w:object>
      </w:r>
      <w:r w:rsidRPr="000B5C2A">
        <w:rPr>
          <w:rFonts w:ascii="Times New Roman" w:eastAsia="宋体" w:hAnsi="Times New Roman" w:cs="Times New Roman"/>
          <w:szCs w:val="21"/>
        </w:rPr>
        <w:t>后需要洗涤，具体操作为</w:t>
      </w:r>
      <w:r w:rsidRPr="000B5C2A">
        <w:rPr>
          <w:rFonts w:ascii="Times New Roman" w:eastAsia="宋体" w:hAnsi="Times New Roman" w:cs="Times New Roman"/>
          <w:szCs w:val="21"/>
        </w:rPr>
        <w:t>___________</w:t>
      </w:r>
      <w:r w:rsidRPr="000B5C2A">
        <w:rPr>
          <w:rFonts w:ascii="Times New Roman" w:eastAsia="宋体" w:hAnsi="Times New Roman" w:cs="Times New Roman"/>
          <w:szCs w:val="21"/>
        </w:rPr>
        <w:t>。</w:t>
      </w:r>
    </w:p>
    <w:p w:rsidR="00AB0CCA" w:rsidRPr="000B5C2A" w:rsidRDefault="00AB0CCA" w:rsidP="00AB0CCA">
      <w:pPr>
        <w:jc w:val="center"/>
        <w:textAlignment w:val="center"/>
        <w:rPr>
          <w:rFonts w:ascii="Times New Roman" w:eastAsia="宋体" w:hAnsi="Times New Roman" w:cs="Times New Roman"/>
          <w:szCs w:val="21"/>
        </w:rPr>
      </w:pPr>
      <w:r w:rsidRPr="000B5C2A">
        <w:rPr>
          <w:rFonts w:ascii="Times New Roman" w:eastAsia="宋体" w:hAnsi="Times New Roman" w:cs="Times New Roman"/>
          <w:noProof/>
          <w:szCs w:val="21"/>
        </w:rPr>
        <w:drawing>
          <wp:inline distT="0" distB="0" distL="0" distR="0" wp14:anchorId="3FD78A65" wp14:editId="4AE5135E">
            <wp:extent cx="2705100" cy="1905000"/>
            <wp:effectExtent l="0" t="0" r="0" b="0"/>
            <wp:docPr id="100025" name="图片 10002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r:embed="rId332"/>
                    <a:stretch>
                      <a:fillRect/>
                    </a:stretch>
                  </pic:blipFill>
                  <pic:spPr>
                    <a:xfrm>
                      <a:off x="0" y="0"/>
                      <a:ext cx="2705100" cy="1905000"/>
                    </a:xfrm>
                    <a:prstGeom prst="rect">
                      <a:avLst/>
                    </a:prstGeom>
                  </pic:spPr>
                </pic:pic>
              </a:graphicData>
            </a:graphic>
          </wp:inline>
        </w:drawing>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6</w:t>
      </w:r>
      <w:r w:rsidRPr="000B5C2A">
        <w:rPr>
          <w:rFonts w:ascii="Times New Roman" w:eastAsia="宋体" w:hAnsi="Times New Roman" w:cs="Times New Roman"/>
          <w:szCs w:val="21"/>
        </w:rPr>
        <w:t>）用</w:t>
      </w:r>
      <w:r w:rsidRPr="000B5C2A">
        <w:rPr>
          <w:rFonts w:ascii="Times New Roman" w:eastAsia="宋体" w:hAnsi="Times New Roman" w:cs="Times New Roman"/>
          <w:szCs w:val="21"/>
        </w:rPr>
        <w:object w:dxaOrig="780" w:dyaOrig="360">
          <v:shape id="_x0000_i1718" type="#_x0000_t75" alt="www.xinjiaoyu.com 新教育网" style="width:38.7pt;height:18.35pt" o:ole="">
            <v:imagedata r:id="rId329" o:title="eqIdf36e6505fa6d20fe082df7f17a802827"/>
          </v:shape>
          <o:OLEObject Type="Embed" ProgID="Equation.DSMT4" ShapeID="_x0000_i1718" DrawAspect="Content" ObjectID="_1790304036" r:id="rId333"/>
        </w:objec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705" w:dyaOrig="360">
          <v:shape id="_x0000_i1719" type="#_x0000_t75" alt="www.xinjiaoyu.com 新教育网" style="width:35.3pt;height:18.35pt" o:ole="">
            <v:imagedata r:id="rId334" o:title="eqId5b3b85f3696b22a8965194d575cf0712"/>
          </v:shape>
          <o:OLEObject Type="Embed" ProgID="Equation.DSMT4" ShapeID="_x0000_i1719" DrawAspect="Content" ObjectID="_1790304037" r:id="rId335"/>
        </w:objec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876" w:dyaOrig="356">
          <v:shape id="_x0000_i1720" type="#_x0000_t75" alt="www.xinjiaoyu.com 新教育网" style="width:43.45pt;height:17.65pt" o:ole="">
            <v:imagedata r:id="rId336" o:title="eqId403c89d4158d6798d7c4e025458f8ee3"/>
          </v:shape>
          <o:OLEObject Type="Embed" ProgID="Equation.DSMT4" ShapeID="_x0000_i1720" DrawAspect="Content" ObjectID="_1790304038" r:id="rId337"/>
        </w:object>
      </w:r>
      <w:r w:rsidRPr="000B5C2A">
        <w:rPr>
          <w:rFonts w:ascii="Times New Roman" w:eastAsia="宋体" w:hAnsi="Times New Roman" w:cs="Times New Roman"/>
          <w:szCs w:val="21"/>
        </w:rPr>
        <w:t>制备</w:t>
      </w:r>
      <w:r w:rsidRPr="000B5C2A">
        <w:rPr>
          <w:rFonts w:ascii="Times New Roman" w:eastAsia="宋体" w:hAnsi="Times New Roman" w:cs="Times New Roman"/>
          <w:szCs w:val="21"/>
        </w:rPr>
        <w:object w:dxaOrig="924" w:dyaOrig="367">
          <v:shape id="_x0000_i1721" type="#_x0000_t75" alt="www.xinjiaoyu.com 新教育网" style="width:46.2pt;height:18.35pt" o:ole="">
            <v:imagedata r:id="rId301" o:title="eqIdc2a412094cb41f61d0897dcb799de248"/>
          </v:shape>
          <o:OLEObject Type="Embed" ProgID="Equation.DSMT4" ShapeID="_x0000_i1721" DrawAspect="Content" ObjectID="_1790304039" r:id="rId338"/>
        </w:object>
      </w:r>
      <w:r w:rsidRPr="000B5C2A">
        <w:rPr>
          <w:rFonts w:ascii="Times New Roman" w:eastAsia="宋体" w:hAnsi="Times New Roman" w:cs="Times New Roman"/>
          <w:szCs w:val="21"/>
        </w:rPr>
        <w:t>时，有</w:t>
      </w:r>
      <w:r w:rsidRPr="000B5C2A">
        <w:rPr>
          <w:rFonts w:ascii="Times New Roman" w:eastAsia="宋体" w:hAnsi="Times New Roman" w:cs="Times New Roman"/>
          <w:szCs w:val="21"/>
        </w:rPr>
        <w:object w:dxaOrig="474" w:dyaOrig="366">
          <v:shape id="_x0000_i1722" type="#_x0000_t75" alt="www.xinjiaoyu.com 新教育网" style="width:23.75pt;height:18.35pt" o:ole="">
            <v:imagedata r:id="rId88" o:title="eqIda4298cb837170c021b9f2cd4e674a6a3"/>
          </v:shape>
          <o:OLEObject Type="Embed" ProgID="Equation.DSMT4" ShapeID="_x0000_i1722" DrawAspect="Content" ObjectID="_1790304040" r:id="rId339"/>
        </w:object>
      </w:r>
      <w:r w:rsidRPr="000B5C2A">
        <w:rPr>
          <w:rFonts w:ascii="Times New Roman" w:eastAsia="宋体" w:hAnsi="Times New Roman" w:cs="Times New Roman"/>
          <w:szCs w:val="21"/>
        </w:rPr>
        <w:t>产生，则参与反应的</w:t>
      </w:r>
      <w:r w:rsidRPr="000B5C2A">
        <w:rPr>
          <w:rFonts w:ascii="Times New Roman" w:eastAsia="宋体" w:hAnsi="Times New Roman" w:cs="Times New Roman"/>
          <w:szCs w:val="21"/>
        </w:rPr>
        <w:object w:dxaOrig="780" w:dyaOrig="360">
          <v:shape id="_x0000_i1723" type="#_x0000_t75" alt="www.xinjiaoyu.com 新教育网" style="width:38.7pt;height:18.35pt" o:ole="">
            <v:imagedata r:id="rId329" o:title="eqIdf36e6505fa6d20fe082df7f17a802827"/>
          </v:shape>
          <o:OLEObject Type="Embed" ProgID="Equation.DSMT4" ShapeID="_x0000_i1723" DrawAspect="Content" ObjectID="_1790304041" r:id="rId340"/>
        </w:object>
      </w:r>
      <w:r w:rsidRPr="000B5C2A">
        <w:rPr>
          <w:rFonts w:ascii="Times New Roman" w:eastAsia="宋体" w:hAnsi="Times New Roman" w:cs="Times New Roman"/>
          <w:szCs w:val="21"/>
        </w:rPr>
        <w:t>和</w:t>
      </w:r>
      <w:r w:rsidRPr="000B5C2A">
        <w:rPr>
          <w:rFonts w:ascii="Times New Roman" w:eastAsia="宋体" w:hAnsi="Times New Roman" w:cs="Times New Roman"/>
          <w:szCs w:val="21"/>
        </w:rPr>
        <w:object w:dxaOrig="876" w:dyaOrig="356">
          <v:shape id="_x0000_i1724" type="#_x0000_t75" alt="www.xinjiaoyu.com 新教育网" style="width:43.45pt;height:17.65pt" o:ole="">
            <v:imagedata r:id="rId336" o:title="eqId403c89d4158d6798d7c4e025458f8ee3"/>
          </v:shape>
          <o:OLEObject Type="Embed" ProgID="Equation.DSMT4" ShapeID="_x0000_i1724" DrawAspect="Content" ObjectID="_1790304042" r:id="rId341"/>
        </w:object>
      </w:r>
      <w:r w:rsidRPr="000B5C2A">
        <w:rPr>
          <w:rFonts w:ascii="Times New Roman" w:eastAsia="宋体" w:hAnsi="Times New Roman" w:cs="Times New Roman"/>
          <w:szCs w:val="21"/>
        </w:rPr>
        <w:t>的物质的量之比为</w:t>
      </w:r>
      <w:r w:rsidRPr="000B5C2A">
        <w:rPr>
          <w:rFonts w:ascii="Times New Roman" w:eastAsia="宋体" w:hAnsi="Times New Roman" w:cs="Times New Roman"/>
          <w:szCs w:val="21"/>
        </w:rPr>
        <w:t>___________</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w:t>
      </w:r>
      <w:r w:rsidRPr="000B5C2A">
        <w:rPr>
          <w:rFonts w:ascii="Times New Roman" w:eastAsia="宋体" w:hAnsi="Times New Roman" w:cs="Times New Roman"/>
          <w:szCs w:val="21"/>
        </w:rPr>
        <w:t>1</w:t>
      </w:r>
      <w:r w:rsidRPr="000B5C2A">
        <w:rPr>
          <w:rFonts w:ascii="Times New Roman" w:eastAsia="宋体" w:hAnsi="Times New Roman" w:cs="Times New Roman"/>
          <w:szCs w:val="21"/>
        </w:rPr>
        <w:t>）</w:t>
      </w:r>
      <w:r w:rsidRPr="000B5C2A">
        <w:rPr>
          <w:rFonts w:ascii="Times New Roman" w:eastAsia="宋体" w:hAnsi="Times New Roman" w:cs="Times New Roman"/>
          <w:szCs w:val="21"/>
        </w:rPr>
        <w:t>+2</w:t>
      </w:r>
      <w:r>
        <w:rPr>
          <w:rFonts w:ascii="Times New Roman" w:eastAsia="宋体" w:hAnsi="Times New Roman" w:cs="Times New Roman" w:hint="eastAsia"/>
          <w:szCs w:val="21"/>
        </w:rPr>
        <w:t xml:space="preserve">　</w:t>
      </w:r>
      <w:r w:rsidRPr="000B5C2A">
        <w:rPr>
          <w:rFonts w:ascii="Times New Roman" w:eastAsia="宋体" w:hAnsi="Times New Roman" w:cs="Times New Roman"/>
          <w:szCs w:val="21"/>
        </w:rPr>
        <w:t>（</w:t>
      </w:r>
      <w:r w:rsidRPr="000B5C2A">
        <w:rPr>
          <w:rFonts w:ascii="Times New Roman" w:eastAsia="宋体" w:hAnsi="Times New Roman" w:cs="Times New Roman"/>
          <w:szCs w:val="21"/>
        </w:rPr>
        <w:t>2</w:t>
      </w:r>
      <w:r w:rsidRPr="000B5C2A">
        <w:rPr>
          <w:rFonts w:ascii="Times New Roman" w:eastAsia="宋体" w:hAnsi="Times New Roman" w:cs="Times New Roman"/>
          <w:szCs w:val="21"/>
        </w:rPr>
        <w:t>）</w:t>
      </w:r>
      <w:r w:rsidRPr="000B5C2A">
        <w:rPr>
          <w:rFonts w:ascii="宋体" w:eastAsia="宋体" w:hAnsi="宋体" w:cs="宋体" w:hint="eastAsia"/>
          <w:szCs w:val="21"/>
        </w:rPr>
        <w:t>①</w:t>
      </w:r>
      <w:r w:rsidRPr="000B5C2A">
        <w:rPr>
          <w:rFonts w:ascii="Times New Roman" w:eastAsia="宋体" w:hAnsi="Times New Roman" w:cs="Times New Roman"/>
          <w:szCs w:val="21"/>
        </w:rPr>
        <w:t>. 40</w:t>
      </w:r>
      <w:r>
        <w:rPr>
          <w:rFonts w:ascii="Times New Roman" w:eastAsia="宋体" w:hAnsi="Times New Roman" w:cs="Times New Roman" w:hint="eastAsia"/>
          <w:szCs w:val="21"/>
        </w:rPr>
        <w:t xml:space="preserve">　</w:t>
      </w:r>
      <w:r w:rsidRPr="000B5C2A">
        <w:rPr>
          <w:rFonts w:ascii="宋体" w:eastAsia="宋体" w:hAnsi="宋体" w:cs="宋体" w:hint="eastAsia"/>
          <w:szCs w:val="21"/>
        </w:rPr>
        <w:t>②</w:t>
      </w:r>
      <w:r w:rsidRPr="000B5C2A">
        <w:rPr>
          <w:rFonts w:ascii="Times New Roman" w:eastAsia="宋体" w:hAnsi="Times New Roman" w:cs="Times New Roman"/>
          <w:szCs w:val="21"/>
        </w:rPr>
        <w:t xml:space="preserve">. </w:t>
      </w:r>
      <w:r w:rsidRPr="000B5C2A">
        <w:rPr>
          <w:rFonts w:ascii="Times New Roman" w:eastAsia="宋体" w:hAnsi="Times New Roman" w:cs="Times New Roman"/>
          <w:szCs w:val="21"/>
        </w:rPr>
        <w:t>冷却</w:t>
      </w:r>
      <w:r>
        <w:rPr>
          <w:rFonts w:ascii="Times New Roman" w:eastAsia="宋体" w:hAnsi="Times New Roman" w:cs="Times New Roman" w:hint="eastAsia"/>
          <w:szCs w:val="21"/>
        </w:rPr>
        <w:t xml:space="preserve">　</w:t>
      </w:r>
      <w:r w:rsidRPr="000B5C2A">
        <w:rPr>
          <w:rFonts w:ascii="宋体" w:eastAsia="宋体" w:hAnsi="宋体" w:cs="宋体" w:hint="eastAsia"/>
          <w:szCs w:val="21"/>
        </w:rPr>
        <w:t>③</w:t>
      </w:r>
      <w:r w:rsidRPr="000B5C2A">
        <w:rPr>
          <w:rFonts w:ascii="Times New Roman" w:eastAsia="宋体" w:hAnsi="Times New Roman" w:cs="Times New Roman"/>
          <w:szCs w:val="21"/>
        </w:rPr>
        <w:t xml:space="preserve">. </w:t>
      </w:r>
      <w:r w:rsidRPr="000B5C2A">
        <w:rPr>
          <w:rFonts w:ascii="Times New Roman" w:eastAsia="宋体" w:hAnsi="Times New Roman" w:cs="Times New Roman"/>
          <w:szCs w:val="21"/>
        </w:rPr>
        <w:t>降低硼酸溶解度，析出硼酸</w:t>
      </w:r>
      <w:r>
        <w:rPr>
          <w:rFonts w:ascii="Times New Roman" w:eastAsia="宋体" w:hAnsi="Times New Roman" w:cs="Times New Roman" w:hint="eastAsia"/>
          <w:szCs w:val="21"/>
        </w:rPr>
        <w:t xml:space="preserve">　</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3</w:t>
      </w:r>
      <w:r w:rsidRPr="000B5C2A">
        <w:rPr>
          <w:rFonts w:ascii="Times New Roman" w:eastAsia="宋体" w:hAnsi="Times New Roman" w:cs="Times New Roman"/>
          <w:szCs w:val="21"/>
        </w:rPr>
        <w:t>）增大接触面，加快反应速率</w:t>
      </w:r>
      <w:r w:rsidRPr="000B5C2A">
        <w:rPr>
          <w:rFonts w:ascii="Times New Roman" w:eastAsia="宋体" w:hAnsi="Times New Roman" w:cs="Times New Roman"/>
          <w:szCs w:val="21"/>
        </w:rPr>
        <w:t>(</w:t>
      </w:r>
      <w:r w:rsidRPr="000B5C2A">
        <w:rPr>
          <w:rFonts w:ascii="Times New Roman" w:eastAsia="宋体" w:hAnsi="Times New Roman" w:cs="Times New Roman"/>
          <w:szCs w:val="21"/>
        </w:rPr>
        <w:t>或其他合理</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w:t>
      </w:r>
      <w:r>
        <w:rPr>
          <w:rFonts w:ascii="Times New Roman" w:eastAsia="宋体" w:hAnsi="Times New Roman" w:cs="Times New Roman" w:hint="eastAsia"/>
          <w:szCs w:val="21"/>
        </w:rPr>
        <w:t xml:space="preserve">　</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4</w: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3622" w:dyaOrig="680">
          <v:shape id="_x0000_i1725" type="#_x0000_t75" alt="www.xinjiaoyu.com 新教育网" style="width:180.7pt;height:34.65pt" o:ole="">
            <v:imagedata r:id="rId342" o:title="eqIdc76c7967b35f269fe035699815a3cc6c"/>
          </v:shape>
          <o:OLEObject Type="Embed" ProgID="Equation.DSMT4" ShapeID="_x0000_i1725" DrawAspect="Content" ObjectID="_1790304043" r:id="rId343"/>
        </w:object>
      </w:r>
      <w:r>
        <w:rPr>
          <w:rFonts w:ascii="Times New Roman" w:eastAsia="宋体" w:hAnsi="Times New Roman" w:cs="Times New Roman" w:hint="eastAsia"/>
          <w:szCs w:val="21"/>
        </w:rPr>
        <w:t xml:space="preserve">　</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5</w:t>
      </w:r>
      <w:r w:rsidRPr="000B5C2A">
        <w:rPr>
          <w:rFonts w:ascii="Times New Roman" w:eastAsia="宋体" w:hAnsi="Times New Roman" w:cs="Times New Roman"/>
          <w:szCs w:val="21"/>
        </w:rPr>
        <w:t>）</w:t>
      </w:r>
      <w:r w:rsidRPr="000B5C2A">
        <w:rPr>
          <w:rFonts w:ascii="宋体" w:eastAsia="宋体" w:hAnsi="宋体" w:cs="宋体" w:hint="eastAsia"/>
          <w:szCs w:val="21"/>
        </w:rPr>
        <w:t>①</w:t>
      </w:r>
      <w:r w:rsidRPr="000B5C2A">
        <w:rPr>
          <w:rFonts w:ascii="Times New Roman" w:eastAsia="宋体" w:hAnsi="Times New Roman" w:cs="Times New Roman"/>
          <w:szCs w:val="21"/>
        </w:rPr>
        <w:t>. 90℃</w:t>
      </w:r>
      <w:r>
        <w:rPr>
          <w:rFonts w:ascii="Times New Roman" w:eastAsia="宋体" w:hAnsi="Times New Roman" w:cs="Times New Roman" w:hint="eastAsia"/>
          <w:szCs w:val="21"/>
        </w:rPr>
        <w:t xml:space="preserve">　</w:t>
      </w:r>
      <w:r w:rsidRPr="000B5C2A">
        <w:rPr>
          <w:rFonts w:ascii="宋体" w:eastAsia="宋体" w:hAnsi="宋体" w:cs="宋体" w:hint="eastAsia"/>
          <w:szCs w:val="21"/>
        </w:rPr>
        <w:t>②</w:t>
      </w:r>
      <w:r w:rsidRPr="000B5C2A">
        <w:rPr>
          <w:rFonts w:ascii="Times New Roman" w:eastAsia="宋体" w:hAnsi="Times New Roman" w:cs="Times New Roman"/>
          <w:szCs w:val="21"/>
        </w:rPr>
        <w:t xml:space="preserve">. </w:t>
      </w:r>
      <w:r w:rsidRPr="000B5C2A">
        <w:rPr>
          <w:rFonts w:ascii="Times New Roman" w:eastAsia="宋体" w:hAnsi="Times New Roman" w:cs="Times New Roman"/>
          <w:szCs w:val="21"/>
        </w:rPr>
        <w:t>向漏斗中加热水浸没固体，待液体流出后，重复</w:t>
      </w:r>
      <w:r w:rsidRPr="000B5C2A">
        <w:rPr>
          <w:rFonts w:ascii="Times New Roman" w:eastAsia="宋体" w:hAnsi="Times New Roman" w:cs="Times New Roman"/>
          <w:szCs w:val="21"/>
        </w:rPr>
        <w:t>3</w:t>
      </w:r>
      <w:r w:rsidRPr="000B5C2A">
        <w:rPr>
          <w:rFonts w:ascii="Times New Roman" w:eastAsia="宋体" w:hAnsi="Times New Roman" w:cs="Times New Roman"/>
          <w:szCs w:val="21"/>
        </w:rPr>
        <w:t>次至洗净固体为止</w:t>
      </w:r>
      <w:r>
        <w:rPr>
          <w:rFonts w:ascii="Times New Roman" w:eastAsia="宋体" w:hAnsi="Times New Roman" w:cs="Times New Roman" w:hint="eastAsia"/>
          <w:szCs w:val="21"/>
        </w:rPr>
        <w:t xml:space="preserve">　</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6</w:t>
      </w:r>
      <w:r w:rsidRPr="000B5C2A">
        <w:rPr>
          <w:rFonts w:ascii="Times New Roman" w:eastAsia="宋体" w:hAnsi="Times New Roman" w:cs="Times New Roman"/>
          <w:szCs w:val="21"/>
        </w:rPr>
        <w:t>）</w:t>
      </w:r>
      <w:r w:rsidRPr="000B5C2A">
        <w:rPr>
          <w:rFonts w:ascii="Times New Roman" w:eastAsia="宋体" w:hAnsi="Times New Roman" w:cs="Times New Roman"/>
          <w:szCs w:val="21"/>
        </w:rPr>
        <w:t>12</w:t>
      </w:r>
      <w:r w:rsidRPr="000B5C2A">
        <w:rPr>
          <w:rFonts w:ascii="Times New Roman" w:eastAsia="宋体" w:hAnsi="Times New Roman" w:cs="Times New Roman"/>
          <w:szCs w:val="21"/>
        </w:rPr>
        <w:t>：</w:t>
      </w:r>
      <w:r w:rsidRPr="000B5C2A">
        <w:rPr>
          <w:rFonts w:ascii="Times New Roman" w:eastAsia="宋体" w:hAnsi="Times New Roman" w:cs="Times New Roman"/>
          <w:szCs w:val="21"/>
        </w:rPr>
        <w:t>1</w: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0B5C2A">
        <w:rPr>
          <w:rFonts w:ascii="Times New Roman" w:eastAsia="宋体" w:hAnsi="Times New Roman" w:cs="Times New Roman"/>
          <w:szCs w:val="21"/>
        </w:rPr>
        <w:t>盐湖水转化</w:t>
      </w:r>
      <w:r w:rsidRPr="000B5C2A">
        <w:rPr>
          <w:rFonts w:ascii="Times New Roman" w:eastAsia="宋体" w:hAnsi="Times New Roman" w:cs="Times New Roman"/>
          <w:noProof/>
          <w:szCs w:val="21"/>
        </w:rPr>
        <w:drawing>
          <wp:inline distT="0" distB="0" distL="0" distR="0" wp14:anchorId="5124CC59" wp14:editId="0BC04BF3">
            <wp:extent cx="158750" cy="190500"/>
            <wp:effectExtent l="0" t="0" r="0" b="0"/>
            <wp:docPr id="769057414" name="图片 769057414"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9057414" name=""/>
                    <pic:cNvPicPr>
                      <a:picLocks noChangeAspect="1"/>
                    </pic:cNvPicPr>
                  </pic:nvPicPr>
                  <pic:blipFill>
                    <a:blip r:embed="rId65"/>
                    <a:stretch>
                      <a:fillRect/>
                    </a:stretch>
                  </pic:blipFill>
                  <pic:spPr>
                    <a:xfrm>
                      <a:off x="0" y="0"/>
                      <a:ext cx="158750" cy="190500"/>
                    </a:xfrm>
                    <a:prstGeom prst="rect">
                      <a:avLst/>
                    </a:prstGeom>
                  </pic:spPr>
                </pic:pic>
              </a:graphicData>
            </a:graphic>
          </wp:inline>
        </w:drawing>
      </w:r>
      <w:r w:rsidRPr="000B5C2A">
        <w:rPr>
          <w:rFonts w:ascii="Times New Roman" w:eastAsia="宋体" w:hAnsi="Times New Roman" w:cs="Times New Roman"/>
          <w:szCs w:val="21"/>
        </w:rPr>
        <w:t>浓缩卤水，加入盐酸脱硼，生成</w:t>
      </w:r>
      <w:r w:rsidRPr="000B5C2A">
        <w:rPr>
          <w:rFonts w:ascii="Times New Roman" w:eastAsia="宋体" w:hAnsi="Times New Roman" w:cs="Times New Roman"/>
          <w:szCs w:val="21"/>
        </w:rPr>
        <w:t>H</w:t>
      </w:r>
      <w:r w:rsidRPr="000B5C2A">
        <w:rPr>
          <w:rFonts w:ascii="Times New Roman" w:eastAsia="宋体" w:hAnsi="Times New Roman" w:cs="Times New Roman"/>
          <w:szCs w:val="21"/>
          <w:vertAlign w:val="subscript"/>
        </w:rPr>
        <w:t>3</w:t>
      </w:r>
      <w:r w:rsidRPr="000B5C2A">
        <w:rPr>
          <w:rFonts w:ascii="Times New Roman" w:eastAsia="宋体" w:hAnsi="Times New Roman" w:cs="Times New Roman"/>
          <w:szCs w:val="21"/>
        </w:rPr>
        <w:t>BO</w:t>
      </w:r>
      <w:r w:rsidRPr="000B5C2A">
        <w:rPr>
          <w:rFonts w:ascii="Times New Roman" w:eastAsia="宋体" w:hAnsi="Times New Roman" w:cs="Times New Roman"/>
          <w:szCs w:val="21"/>
          <w:vertAlign w:val="subscript"/>
        </w:rPr>
        <w:t>3</w:t>
      </w:r>
      <w:r w:rsidRPr="000B5C2A">
        <w:rPr>
          <w:rFonts w:ascii="Times New Roman" w:eastAsia="宋体" w:hAnsi="Times New Roman" w:cs="Times New Roman"/>
          <w:szCs w:val="21"/>
        </w:rPr>
        <w:t>沉淀过滤除去，滤液经日晒蒸发喷雾干燥得到</w:t>
      </w:r>
      <w:r w:rsidRPr="000B5C2A">
        <w:rPr>
          <w:rFonts w:ascii="Times New Roman" w:eastAsia="宋体" w:hAnsi="Times New Roman" w:cs="Times New Roman"/>
          <w:szCs w:val="21"/>
        </w:rPr>
        <w:t>NaCl</w:t>
      </w:r>
      <w:r w:rsidRPr="000B5C2A">
        <w:rPr>
          <w:rFonts w:ascii="Times New Roman" w:eastAsia="宋体" w:hAnsi="Times New Roman" w:cs="Times New Roman"/>
          <w:szCs w:val="21"/>
        </w:rPr>
        <w:t>、</w:t>
      </w:r>
      <w:r w:rsidRPr="000B5C2A">
        <w:rPr>
          <w:rFonts w:ascii="Times New Roman" w:eastAsia="宋体" w:hAnsi="Times New Roman" w:cs="Times New Roman"/>
          <w:szCs w:val="21"/>
        </w:rPr>
        <w:t>LiCl</w:t>
      </w:r>
      <w:r w:rsidRPr="000B5C2A">
        <w:rPr>
          <w:rFonts w:ascii="Times New Roman" w:eastAsia="宋体" w:hAnsi="Times New Roman" w:cs="Times New Roman"/>
          <w:szCs w:val="21"/>
        </w:rPr>
        <w:t>、</w:t>
      </w:r>
      <w:r w:rsidRPr="000B5C2A">
        <w:rPr>
          <w:rFonts w:ascii="Times New Roman" w:eastAsia="宋体" w:hAnsi="Times New Roman" w:cs="Times New Roman"/>
          <w:szCs w:val="21"/>
        </w:rPr>
        <w:t>MgCl</w:t>
      </w:r>
      <w:r w:rsidRPr="000B5C2A">
        <w:rPr>
          <w:rFonts w:ascii="Times New Roman" w:eastAsia="宋体" w:hAnsi="Times New Roman" w:cs="Times New Roman"/>
          <w:szCs w:val="21"/>
          <w:vertAlign w:val="subscript"/>
        </w:rPr>
        <w:t>2</w:t>
      </w:r>
      <w:r w:rsidRPr="000B5C2A">
        <w:rPr>
          <w:rFonts w:ascii="Times New Roman" w:eastAsia="宋体" w:hAnsi="Times New Roman" w:cs="Times New Roman"/>
          <w:szCs w:val="21"/>
        </w:rPr>
        <w:t>•6H</w:t>
      </w:r>
      <w:r w:rsidRPr="000B5C2A">
        <w:rPr>
          <w:rFonts w:ascii="Times New Roman" w:eastAsia="宋体" w:hAnsi="Times New Roman" w:cs="Times New Roman"/>
          <w:szCs w:val="21"/>
          <w:vertAlign w:val="subscript"/>
        </w:rPr>
        <w:t>2</w:t>
      </w:r>
      <w:r w:rsidRPr="000B5C2A">
        <w:rPr>
          <w:rFonts w:ascii="Times New Roman" w:eastAsia="宋体" w:hAnsi="Times New Roman" w:cs="Times New Roman"/>
          <w:szCs w:val="21"/>
        </w:rPr>
        <w:t>O</w:t>
      </w:r>
      <w:r w:rsidRPr="000B5C2A">
        <w:rPr>
          <w:rFonts w:ascii="Times New Roman" w:eastAsia="宋体" w:hAnsi="Times New Roman" w:cs="Times New Roman"/>
          <w:szCs w:val="21"/>
        </w:rPr>
        <w:t>等，混合固体经高温煅烧得到</w:t>
      </w:r>
      <w:r w:rsidRPr="000B5C2A">
        <w:rPr>
          <w:rFonts w:ascii="Times New Roman" w:eastAsia="宋体" w:hAnsi="Times New Roman" w:cs="Times New Roman"/>
          <w:szCs w:val="21"/>
        </w:rPr>
        <w:t>NaCl</w:t>
      </w:r>
      <w:r w:rsidRPr="000B5C2A">
        <w:rPr>
          <w:rFonts w:ascii="Times New Roman" w:eastAsia="宋体" w:hAnsi="Times New Roman" w:cs="Times New Roman"/>
          <w:szCs w:val="21"/>
        </w:rPr>
        <w:t>、</w:t>
      </w:r>
      <w:r w:rsidRPr="000B5C2A">
        <w:rPr>
          <w:rFonts w:ascii="Times New Roman" w:eastAsia="宋体" w:hAnsi="Times New Roman" w:cs="Times New Roman"/>
          <w:szCs w:val="21"/>
        </w:rPr>
        <w:t>LiCl</w:t>
      </w:r>
      <w:r w:rsidRPr="000B5C2A">
        <w:rPr>
          <w:rFonts w:ascii="Times New Roman" w:eastAsia="宋体" w:hAnsi="Times New Roman" w:cs="Times New Roman"/>
          <w:szCs w:val="21"/>
        </w:rPr>
        <w:t>、氧化镁和</w:t>
      </w:r>
      <w:r w:rsidRPr="000B5C2A">
        <w:rPr>
          <w:rFonts w:ascii="Times New Roman" w:eastAsia="宋体" w:hAnsi="Times New Roman" w:cs="Times New Roman"/>
          <w:szCs w:val="21"/>
        </w:rPr>
        <w:t>HCl</w:t>
      </w:r>
      <w:r w:rsidRPr="000B5C2A">
        <w:rPr>
          <w:rFonts w:ascii="Times New Roman" w:eastAsia="宋体" w:hAnsi="Times New Roman" w:cs="Times New Roman"/>
          <w:szCs w:val="21"/>
        </w:rPr>
        <w:t>，其中</w:t>
      </w:r>
      <w:r w:rsidRPr="000B5C2A">
        <w:rPr>
          <w:rFonts w:ascii="Times New Roman" w:eastAsia="宋体" w:hAnsi="Times New Roman" w:cs="Times New Roman"/>
          <w:szCs w:val="21"/>
        </w:rPr>
        <w:t>HCl</w:t>
      </w:r>
      <w:r w:rsidRPr="000B5C2A">
        <w:rPr>
          <w:rFonts w:ascii="Times New Roman" w:eastAsia="宋体" w:hAnsi="Times New Roman" w:cs="Times New Roman"/>
          <w:szCs w:val="21"/>
        </w:rPr>
        <w:t>可循环使用，水浸时氧化镁不溶于水，过滤除去，滤液中加入过量</w:t>
      </w:r>
      <w:r w:rsidRPr="000B5C2A">
        <w:rPr>
          <w:rFonts w:ascii="Times New Roman" w:eastAsia="宋体" w:hAnsi="Times New Roman" w:cs="Times New Roman"/>
          <w:szCs w:val="21"/>
        </w:rPr>
        <w:t>NaOH</w:t>
      </w:r>
      <w:r w:rsidRPr="000B5C2A">
        <w:rPr>
          <w:rFonts w:ascii="Times New Roman" w:eastAsia="宋体" w:hAnsi="Times New Roman" w:cs="Times New Roman"/>
          <w:szCs w:val="21"/>
        </w:rPr>
        <w:t>溶液富集，加入</w:t>
      </w:r>
      <w:r w:rsidRPr="000B5C2A">
        <w:rPr>
          <w:rFonts w:ascii="Times New Roman" w:eastAsia="宋体" w:hAnsi="Times New Roman" w:cs="Times New Roman"/>
          <w:szCs w:val="21"/>
        </w:rPr>
        <w:t>CO</w:t>
      </w:r>
      <w:r w:rsidRPr="000B5C2A">
        <w:rPr>
          <w:rFonts w:ascii="Times New Roman" w:eastAsia="宋体" w:hAnsi="Times New Roman" w:cs="Times New Roman"/>
          <w:szCs w:val="21"/>
          <w:vertAlign w:val="subscript"/>
        </w:rPr>
        <w:t>2</w:t>
      </w:r>
      <w:r w:rsidRPr="000B5C2A">
        <w:rPr>
          <w:rFonts w:ascii="Times New Roman" w:eastAsia="宋体" w:hAnsi="Times New Roman" w:cs="Times New Roman"/>
          <w:szCs w:val="21"/>
        </w:rPr>
        <w:t>碳化，将锂转化为碳酸氢锂，蒸发分解得到高纯度碳酸锂，碳酸锂与反应生成，据此分析解答。</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【小问</w:t>
      </w:r>
      <w:r w:rsidRPr="000B5C2A">
        <w:rPr>
          <w:rFonts w:ascii="Times New Roman" w:eastAsia="宋体" w:hAnsi="Times New Roman" w:cs="Times New Roman"/>
          <w:szCs w:val="21"/>
        </w:rPr>
        <w:t>1</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object w:dxaOrig="924" w:dyaOrig="367">
          <v:shape id="_x0000_i1726" type="#_x0000_t75" alt="www.xinjiaoyu.com 新教育网" style="width:46.2pt;height:18.35pt" o:ole="">
            <v:imagedata r:id="rId301" o:title="eqIdc2a412094cb41f61d0897dcb799de248"/>
          </v:shape>
          <o:OLEObject Type="Embed" ProgID="Equation.DSMT4" ShapeID="_x0000_i1726" DrawAspect="Content" ObjectID="_1790304044" r:id="rId344"/>
        </w:object>
      </w:r>
      <w:r w:rsidRPr="000B5C2A">
        <w:rPr>
          <w:rFonts w:ascii="Times New Roman" w:eastAsia="宋体" w:hAnsi="Times New Roman" w:cs="Times New Roman"/>
          <w:szCs w:val="21"/>
        </w:rPr>
        <w:t>中</w:t>
      </w:r>
      <w:r w:rsidRPr="000B5C2A">
        <w:rPr>
          <w:rFonts w:ascii="Times New Roman" w:eastAsia="宋体" w:hAnsi="Times New Roman" w:cs="Times New Roman"/>
          <w:szCs w:val="21"/>
        </w:rPr>
        <w:t>Li</w:t>
      </w:r>
      <w:r w:rsidRPr="000B5C2A">
        <w:rPr>
          <w:rFonts w:ascii="Times New Roman" w:eastAsia="宋体" w:hAnsi="Times New Roman" w:cs="Times New Roman"/>
          <w:szCs w:val="21"/>
        </w:rPr>
        <w:t>为</w:t>
      </w:r>
      <w:r w:rsidRPr="000B5C2A">
        <w:rPr>
          <w:rFonts w:ascii="Times New Roman" w:eastAsia="宋体" w:hAnsi="Times New Roman" w:cs="Times New Roman"/>
          <w:szCs w:val="21"/>
        </w:rPr>
        <w:t>+1</w:t>
      </w:r>
      <w:r w:rsidRPr="000B5C2A">
        <w:rPr>
          <w:rFonts w:ascii="Times New Roman" w:eastAsia="宋体" w:hAnsi="Times New Roman" w:cs="Times New Roman"/>
          <w:szCs w:val="21"/>
        </w:rPr>
        <w:t>，</w:t>
      </w:r>
      <w:r w:rsidRPr="000B5C2A">
        <w:rPr>
          <w:rFonts w:ascii="Times New Roman" w:eastAsia="宋体" w:hAnsi="Times New Roman" w:cs="Times New Roman"/>
          <w:szCs w:val="21"/>
        </w:rPr>
        <w:t>P</w:t>
      </w:r>
      <w:r w:rsidRPr="000B5C2A">
        <w:rPr>
          <w:rFonts w:ascii="Times New Roman" w:eastAsia="宋体" w:hAnsi="Times New Roman" w:cs="Times New Roman"/>
          <w:szCs w:val="21"/>
        </w:rPr>
        <w:t>为</w:t>
      </w:r>
      <w:r w:rsidRPr="000B5C2A">
        <w:rPr>
          <w:rFonts w:ascii="Times New Roman" w:eastAsia="宋体" w:hAnsi="Times New Roman" w:cs="Times New Roman"/>
          <w:szCs w:val="21"/>
        </w:rPr>
        <w:t>+5</w:t>
      </w:r>
      <w:r w:rsidRPr="000B5C2A">
        <w:rPr>
          <w:rFonts w:ascii="Times New Roman" w:eastAsia="宋体" w:hAnsi="Times New Roman" w:cs="Times New Roman"/>
          <w:szCs w:val="21"/>
        </w:rPr>
        <w:t>价，</w:t>
      </w:r>
      <w:r w:rsidRPr="000B5C2A">
        <w:rPr>
          <w:rFonts w:ascii="Times New Roman" w:eastAsia="宋体" w:hAnsi="Times New Roman" w:cs="Times New Roman"/>
          <w:szCs w:val="21"/>
        </w:rPr>
        <w:t>O</w:t>
      </w:r>
      <w:r w:rsidRPr="000B5C2A">
        <w:rPr>
          <w:rFonts w:ascii="Times New Roman" w:eastAsia="宋体" w:hAnsi="Times New Roman" w:cs="Times New Roman"/>
          <w:szCs w:val="21"/>
        </w:rPr>
        <w:t>为</w:t>
      </w:r>
      <w:r w:rsidRPr="000B5C2A">
        <w:rPr>
          <w:rFonts w:ascii="Times New Roman" w:eastAsia="宋体" w:hAnsi="Times New Roman" w:cs="Times New Roman"/>
          <w:szCs w:val="21"/>
        </w:rPr>
        <w:t>-2</w:t>
      </w:r>
      <w:r w:rsidRPr="000B5C2A">
        <w:rPr>
          <w:rFonts w:ascii="Times New Roman" w:eastAsia="宋体" w:hAnsi="Times New Roman" w:cs="Times New Roman"/>
          <w:szCs w:val="21"/>
        </w:rPr>
        <w:t>价，根据化合物中各元素的化合价代数和为</w:t>
      </w:r>
      <w:r w:rsidRPr="000B5C2A">
        <w:rPr>
          <w:rFonts w:ascii="Times New Roman" w:eastAsia="宋体" w:hAnsi="Times New Roman" w:cs="Times New Roman"/>
          <w:szCs w:val="21"/>
        </w:rPr>
        <w:t>0</w:t>
      </w:r>
      <w:r w:rsidRPr="000B5C2A">
        <w:rPr>
          <w:rFonts w:ascii="Times New Roman" w:eastAsia="宋体" w:hAnsi="Times New Roman" w:cs="Times New Roman"/>
          <w:szCs w:val="21"/>
        </w:rPr>
        <w:t>，可知</w:t>
      </w:r>
      <w:r w:rsidRPr="000B5C2A">
        <w:rPr>
          <w:rFonts w:ascii="Times New Roman" w:eastAsia="宋体" w:hAnsi="Times New Roman" w:cs="Times New Roman"/>
          <w:szCs w:val="21"/>
        </w:rPr>
        <w:t>Fe</w:t>
      </w:r>
      <w:r w:rsidRPr="000B5C2A">
        <w:rPr>
          <w:rFonts w:ascii="Times New Roman" w:eastAsia="宋体" w:hAnsi="Times New Roman" w:cs="Times New Roman"/>
          <w:szCs w:val="21"/>
        </w:rPr>
        <w:t>的化合价为</w:t>
      </w:r>
      <w:r w:rsidRPr="000B5C2A">
        <w:rPr>
          <w:rFonts w:ascii="Times New Roman" w:eastAsia="宋体" w:hAnsi="Times New Roman" w:cs="Times New Roman"/>
          <w:szCs w:val="21"/>
        </w:rPr>
        <w:t>+2</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【小问</w:t>
      </w:r>
      <w:r w:rsidRPr="000B5C2A">
        <w:rPr>
          <w:rFonts w:ascii="Times New Roman" w:eastAsia="宋体" w:hAnsi="Times New Roman" w:cs="Times New Roman"/>
          <w:szCs w:val="21"/>
        </w:rPr>
        <w:t>2</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硼酸为</w:t>
      </w:r>
      <w:r w:rsidRPr="000B5C2A">
        <w:rPr>
          <w:rFonts w:ascii="Times New Roman" w:eastAsia="宋体" w:hAnsi="Times New Roman" w:cs="Times New Roman"/>
          <w:szCs w:val="21"/>
        </w:rPr>
        <w:t>0.1mol</w:t>
      </w:r>
      <w:r w:rsidRPr="000B5C2A">
        <w:rPr>
          <w:rFonts w:ascii="Times New Roman" w:eastAsia="宋体" w:hAnsi="Times New Roman" w:cs="Times New Roman"/>
          <w:szCs w:val="21"/>
        </w:rPr>
        <w:t>且硼酸为一元酸，</w:t>
      </w:r>
      <w:r w:rsidRPr="000B5C2A">
        <w:rPr>
          <w:rFonts w:ascii="Times New Roman" w:eastAsia="宋体" w:hAnsi="Times New Roman" w:cs="Times New Roman"/>
          <w:szCs w:val="21"/>
        </w:rPr>
        <w:t>0.1molH</w:t>
      </w:r>
      <w:r w:rsidRPr="000B5C2A">
        <w:rPr>
          <w:rFonts w:ascii="Times New Roman" w:eastAsia="宋体" w:hAnsi="Times New Roman" w:cs="Times New Roman"/>
          <w:szCs w:val="21"/>
          <w:vertAlign w:val="subscript"/>
        </w:rPr>
        <w:t>3</w:t>
      </w:r>
      <w:r w:rsidRPr="000B5C2A">
        <w:rPr>
          <w:rFonts w:ascii="Times New Roman" w:eastAsia="宋体" w:hAnsi="Times New Roman" w:cs="Times New Roman"/>
          <w:szCs w:val="21"/>
        </w:rPr>
        <w:t>BO</w:t>
      </w:r>
      <w:r w:rsidRPr="000B5C2A">
        <w:rPr>
          <w:rFonts w:ascii="Times New Roman" w:eastAsia="宋体" w:hAnsi="Times New Roman" w:cs="Times New Roman"/>
          <w:szCs w:val="21"/>
          <w:vertAlign w:val="subscript"/>
        </w:rPr>
        <w:t>3</w:t>
      </w:r>
      <w:r w:rsidRPr="000B5C2A">
        <w:rPr>
          <w:rFonts w:ascii="Times New Roman" w:eastAsia="宋体" w:hAnsi="Times New Roman" w:cs="Times New Roman"/>
          <w:szCs w:val="21"/>
        </w:rPr>
        <w:t>与</w:t>
      </w:r>
      <w:r w:rsidRPr="000B5C2A">
        <w:rPr>
          <w:rFonts w:ascii="Times New Roman" w:eastAsia="宋体" w:hAnsi="Times New Roman" w:cs="Times New Roman"/>
          <w:szCs w:val="21"/>
        </w:rPr>
        <w:t>0.1molNaOH</w:t>
      </w:r>
      <w:r w:rsidRPr="000B5C2A">
        <w:rPr>
          <w:rFonts w:ascii="Times New Roman" w:eastAsia="宋体" w:hAnsi="Times New Roman" w:cs="Times New Roman"/>
          <w:szCs w:val="21"/>
        </w:rPr>
        <w:t>反应需要</w:t>
      </w:r>
      <w:r w:rsidRPr="000B5C2A">
        <w:rPr>
          <w:rFonts w:ascii="Times New Roman" w:eastAsia="宋体" w:hAnsi="Times New Roman" w:cs="Times New Roman"/>
          <w:szCs w:val="21"/>
        </w:rPr>
        <w:t>40mL2.5mol·L</w:t>
      </w:r>
      <w:r w:rsidRPr="000B5C2A">
        <w:rPr>
          <w:rFonts w:ascii="Times New Roman" w:eastAsia="宋体" w:hAnsi="Times New Roman" w:cs="Times New Roman"/>
          <w:szCs w:val="21"/>
          <w:vertAlign w:val="superscript"/>
        </w:rPr>
        <w:t>-1</w:t>
      </w:r>
      <w:r w:rsidRPr="000B5C2A">
        <w:rPr>
          <w:rFonts w:ascii="Times New Roman" w:eastAsia="宋体" w:hAnsi="Times New Roman" w:cs="Times New Roman"/>
          <w:szCs w:val="21"/>
        </w:rPr>
        <w:t>NaOH</w:t>
      </w:r>
      <w:r w:rsidRPr="000B5C2A">
        <w:rPr>
          <w:rFonts w:ascii="Times New Roman" w:eastAsia="宋体" w:hAnsi="Times New Roman" w:cs="Times New Roman"/>
          <w:szCs w:val="21"/>
        </w:rPr>
        <w:t>溶液。观察图</w:t>
      </w:r>
      <w:r w:rsidRPr="000B5C2A">
        <w:rPr>
          <w:rFonts w:ascii="Times New Roman" w:eastAsia="宋体" w:hAnsi="Times New Roman" w:cs="Times New Roman"/>
          <w:szCs w:val="21"/>
        </w:rPr>
        <w:t>2</w:t>
      </w:r>
      <w:r w:rsidRPr="000B5C2A">
        <w:rPr>
          <w:rFonts w:ascii="Times New Roman" w:eastAsia="宋体" w:hAnsi="Times New Roman" w:cs="Times New Roman"/>
          <w:szCs w:val="21"/>
        </w:rPr>
        <w:t>所示，硼酸溶解度随温度降低而减小，冷却可降低硼酸溶解度，析出硼酸。</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【小问</w:t>
      </w:r>
      <w:r w:rsidRPr="000B5C2A">
        <w:rPr>
          <w:rFonts w:ascii="Times New Roman" w:eastAsia="宋体" w:hAnsi="Times New Roman" w:cs="Times New Roman"/>
          <w:szCs w:val="21"/>
        </w:rPr>
        <w:t>3</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搅拌可增大接触面积，提高反应速率。</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【小问</w:t>
      </w:r>
      <w:r w:rsidRPr="000B5C2A">
        <w:rPr>
          <w:rFonts w:ascii="Times New Roman" w:eastAsia="宋体" w:hAnsi="Times New Roman" w:cs="Times New Roman"/>
          <w:szCs w:val="21"/>
        </w:rPr>
        <w:t>4</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碳酸氢锂分解生成碳酸锂、二氧化碳和水，反应方程式为：</w:t>
      </w:r>
      <w:r w:rsidRPr="000B5C2A">
        <w:rPr>
          <w:rFonts w:ascii="Times New Roman" w:eastAsia="宋体" w:hAnsi="Times New Roman" w:cs="Times New Roman"/>
          <w:szCs w:val="21"/>
        </w:rPr>
        <w:object w:dxaOrig="3622" w:dyaOrig="680">
          <v:shape id="_x0000_i1727" type="#_x0000_t75" alt="www.xinjiaoyu.com 新教育网" style="width:180.7pt;height:34.65pt" o:ole="">
            <v:imagedata r:id="rId342" o:title="eqIdc76c7967b35f269fe035699815a3cc6c"/>
          </v:shape>
          <o:OLEObject Type="Embed" ProgID="Equation.DSMT4" ShapeID="_x0000_i1727" DrawAspect="Content" ObjectID="_1790304045" r:id="rId345"/>
        </w:objec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【小问</w:t>
      </w:r>
      <w:r w:rsidRPr="000B5C2A">
        <w:rPr>
          <w:rFonts w:ascii="Times New Roman" w:eastAsia="宋体" w:hAnsi="Times New Roman" w:cs="Times New Roman"/>
          <w:szCs w:val="21"/>
        </w:rPr>
        <w:t>5</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由图</w:t>
      </w:r>
      <w:r w:rsidRPr="000B5C2A">
        <w:rPr>
          <w:rFonts w:ascii="Times New Roman" w:eastAsia="宋体" w:hAnsi="Times New Roman" w:cs="Times New Roman"/>
          <w:szCs w:val="21"/>
        </w:rPr>
        <w:t>3</w:t>
      </w:r>
      <w:r w:rsidRPr="000B5C2A">
        <w:rPr>
          <w:rFonts w:ascii="Times New Roman" w:eastAsia="宋体" w:hAnsi="Times New Roman" w:cs="Times New Roman"/>
          <w:szCs w:val="21"/>
        </w:rPr>
        <w:t>可知，产率最高时温度为</w:t>
      </w:r>
      <w:r w:rsidRPr="000B5C2A">
        <w:rPr>
          <w:rFonts w:ascii="Times New Roman" w:eastAsia="宋体" w:hAnsi="Times New Roman" w:cs="Times New Roman"/>
          <w:szCs w:val="21"/>
        </w:rPr>
        <w:t>90℃</w:t>
      </w:r>
      <w:r w:rsidRPr="000B5C2A">
        <w:rPr>
          <w:rFonts w:ascii="Times New Roman" w:eastAsia="宋体" w:hAnsi="Times New Roman" w:cs="Times New Roman"/>
          <w:szCs w:val="21"/>
        </w:rPr>
        <w:t>。降低温度，碳酸锂溶解度增大，故用热水洗涤碳酸锂，具体操作：向漏斗中加热水浸没固体，待液体流出后，重复操作至洗净固体为止；</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【小问</w:t>
      </w:r>
      <w:r w:rsidRPr="000B5C2A">
        <w:rPr>
          <w:rFonts w:ascii="Times New Roman" w:eastAsia="宋体" w:hAnsi="Times New Roman" w:cs="Times New Roman"/>
          <w:szCs w:val="21"/>
        </w:rPr>
        <w:t>6</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化学方程式为</w:t>
      </w:r>
      <w:r w:rsidRPr="000B5C2A">
        <w:rPr>
          <w:rFonts w:ascii="Times New Roman" w:eastAsia="宋体" w:hAnsi="Times New Roman" w:cs="Times New Roman"/>
          <w:szCs w:val="21"/>
        </w:rPr>
        <w:object w:dxaOrig="6635" w:dyaOrig="764">
          <v:shape id="_x0000_i1728" type="#_x0000_t75" alt="www.xinjiaoyu.com 新教育网" style="width:331.45pt;height:38.05pt" o:ole="">
            <v:imagedata r:id="rId346" o:title="eqId299a9905e4c7190e7091f6f7f8812a20"/>
          </v:shape>
          <o:OLEObject Type="Embed" ProgID="Equation.DSMT4" ShapeID="_x0000_i1728" DrawAspect="Content" ObjectID="_1790304046" r:id="rId347"/>
        </w:object>
      </w:r>
      <w:r w:rsidRPr="000B5C2A">
        <w:rPr>
          <w:rFonts w:ascii="Times New Roman" w:eastAsia="宋体" w:hAnsi="Times New Roman" w:cs="Times New Roman"/>
          <w:szCs w:val="21"/>
        </w:rPr>
        <w:t>，则</w:t>
      </w:r>
      <w:r w:rsidRPr="000B5C2A">
        <w:rPr>
          <w:rFonts w:ascii="Times New Roman" w:eastAsia="宋体" w:hAnsi="Times New Roman" w:cs="Times New Roman"/>
          <w:szCs w:val="21"/>
        </w:rPr>
        <w:t>Li</w:t>
      </w:r>
      <w:r w:rsidRPr="000B5C2A">
        <w:rPr>
          <w:rFonts w:ascii="Times New Roman" w:eastAsia="宋体" w:hAnsi="Times New Roman" w:cs="Times New Roman"/>
          <w:szCs w:val="21"/>
          <w:vertAlign w:val="subscript"/>
        </w:rPr>
        <w:t>2</w:t>
      </w:r>
      <w:r w:rsidRPr="000B5C2A">
        <w:rPr>
          <w:rFonts w:ascii="Times New Roman" w:eastAsia="宋体" w:hAnsi="Times New Roman" w:cs="Times New Roman"/>
          <w:szCs w:val="21"/>
        </w:rPr>
        <w:t>CO</w:t>
      </w:r>
      <w:r w:rsidRPr="000B5C2A">
        <w:rPr>
          <w:rFonts w:ascii="Times New Roman" w:eastAsia="宋体" w:hAnsi="Times New Roman" w:cs="Times New Roman"/>
          <w:szCs w:val="21"/>
          <w:vertAlign w:val="subscript"/>
        </w:rPr>
        <w:t>3</w:t>
      </w:r>
      <w:r w:rsidRPr="000B5C2A">
        <w:rPr>
          <w:rFonts w:ascii="Times New Roman" w:eastAsia="宋体" w:hAnsi="Times New Roman" w:cs="Times New Roman"/>
          <w:szCs w:val="21"/>
        </w:rPr>
        <w:t>、</w:t>
      </w:r>
      <w:r w:rsidRPr="000B5C2A">
        <w:rPr>
          <w:rFonts w:ascii="Times New Roman" w:eastAsia="宋体" w:hAnsi="Times New Roman" w:cs="Times New Roman"/>
          <w:szCs w:val="21"/>
        </w:rPr>
        <w:t>C</w:t>
      </w:r>
      <w:r w:rsidRPr="000B5C2A">
        <w:rPr>
          <w:rFonts w:ascii="Times New Roman" w:eastAsia="宋体" w:hAnsi="Times New Roman" w:cs="Times New Roman"/>
          <w:szCs w:val="21"/>
          <w:vertAlign w:val="subscript"/>
        </w:rPr>
        <w:t>6</w:t>
      </w:r>
      <w:r w:rsidRPr="000B5C2A">
        <w:rPr>
          <w:rFonts w:ascii="Times New Roman" w:eastAsia="宋体" w:hAnsi="Times New Roman" w:cs="Times New Roman"/>
          <w:szCs w:val="21"/>
        </w:rPr>
        <w:t>H</w:t>
      </w:r>
      <w:r w:rsidRPr="000B5C2A">
        <w:rPr>
          <w:rFonts w:ascii="Times New Roman" w:eastAsia="宋体" w:hAnsi="Times New Roman" w:cs="Times New Roman"/>
          <w:szCs w:val="21"/>
          <w:vertAlign w:val="subscript"/>
        </w:rPr>
        <w:t>12</w:t>
      </w:r>
      <w:r w:rsidRPr="000B5C2A">
        <w:rPr>
          <w:rFonts w:ascii="Times New Roman" w:eastAsia="宋体" w:hAnsi="Times New Roman" w:cs="Times New Roman"/>
          <w:szCs w:val="21"/>
        </w:rPr>
        <w:t>O</w:t>
      </w:r>
      <w:r w:rsidRPr="000B5C2A">
        <w:rPr>
          <w:rFonts w:ascii="Times New Roman" w:eastAsia="宋体" w:hAnsi="Times New Roman" w:cs="Times New Roman"/>
          <w:szCs w:val="21"/>
          <w:vertAlign w:val="subscript"/>
        </w:rPr>
        <w:t>6</w:t>
      </w:r>
      <w:r w:rsidRPr="000B5C2A">
        <w:rPr>
          <w:rFonts w:ascii="Times New Roman" w:eastAsia="宋体" w:hAnsi="Times New Roman" w:cs="Times New Roman"/>
          <w:szCs w:val="21"/>
        </w:rPr>
        <w:t>的物质的量之比为</w:t>
      </w:r>
      <w:r w:rsidRPr="000B5C2A">
        <w:rPr>
          <w:rFonts w:ascii="Times New Roman" w:eastAsia="宋体" w:hAnsi="Times New Roman" w:cs="Times New Roman"/>
          <w:szCs w:val="21"/>
        </w:rPr>
        <w:t>12</w:t>
      </w:r>
      <w:r w:rsidRPr="000B5C2A">
        <w:rPr>
          <w:rFonts w:ascii="Times New Roman" w:eastAsia="宋体" w:hAnsi="Times New Roman" w:cs="Times New Roman"/>
          <w:szCs w:val="21"/>
        </w:rPr>
        <w:t>：</w:t>
      </w:r>
      <w:r w:rsidRPr="000B5C2A">
        <w:rPr>
          <w:rFonts w:ascii="Times New Roman" w:eastAsia="宋体" w:hAnsi="Times New Roman" w:cs="Times New Roman"/>
          <w:szCs w:val="21"/>
        </w:rPr>
        <w:t>1</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18. </w:t>
      </w:r>
      <w:r w:rsidRPr="000B5C2A">
        <w:rPr>
          <w:rFonts w:ascii="Times New Roman" w:eastAsia="宋体" w:hAnsi="Times New Roman" w:cs="Times New Roman"/>
          <w:szCs w:val="21"/>
        </w:rPr>
        <w:object w:dxaOrig="360" w:dyaOrig="280">
          <v:shape id="_x0000_i1729" type="#_x0000_t75" alt="www.xinjiaoyu.com 新教育网" style="width:18.35pt;height:14.25pt" o:ole="">
            <v:imagedata r:id="rId348" o:title="eqIdb0c5037df931c6edc67034b159ec911f"/>
          </v:shape>
          <o:OLEObject Type="Embed" ProgID="Equation.DSMT4" ShapeID="_x0000_i1729" DrawAspect="Content" ObjectID="_1790304047" r:id="rId349"/>
        </w:object>
      </w:r>
      <w:r w:rsidRPr="000B5C2A">
        <w:rPr>
          <w:rFonts w:ascii="Times New Roman" w:eastAsia="宋体" w:hAnsi="Times New Roman" w:cs="Times New Roman"/>
          <w:szCs w:val="21"/>
        </w:rPr>
        <w:t>的化合物在电化学和光电子器件中常作为氧化还原活性物种或空穴传输材料的掺杂剂。请根据所学知识回答下列问题。</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I.</w:t>
      </w:r>
      <w:r w:rsidRPr="000B5C2A">
        <w:rPr>
          <w:rFonts w:ascii="Times New Roman" w:eastAsia="宋体" w:hAnsi="Times New Roman" w:cs="Times New Roman"/>
          <w:szCs w:val="21"/>
        </w:rPr>
        <w:object w:dxaOrig="360" w:dyaOrig="280">
          <v:shape id="_x0000_i1730" type="#_x0000_t75" alt="www.xinjiaoyu.com 新教育网" style="width:18.35pt;height:14.25pt" o:ole="">
            <v:imagedata r:id="rId348" o:title="eqIdb0c5037df931c6edc67034b159ec911f"/>
          </v:shape>
          <o:OLEObject Type="Embed" ProgID="Equation.DSMT4" ShapeID="_x0000_i1730" DrawAspect="Content" ObjectID="_1790304048" r:id="rId350"/>
        </w:object>
      </w:r>
      <w:r w:rsidRPr="000B5C2A">
        <w:rPr>
          <w:rFonts w:ascii="Times New Roman" w:eastAsia="宋体" w:hAnsi="Times New Roman" w:cs="Times New Roman"/>
          <w:szCs w:val="21"/>
        </w:rPr>
        <w:t>的某种配合物结构如图。</w:t>
      </w:r>
    </w:p>
    <w:p w:rsidR="00AB0CCA" w:rsidRPr="000B5C2A" w:rsidRDefault="00AB0CCA" w:rsidP="00AB0CCA">
      <w:pPr>
        <w:jc w:val="center"/>
        <w:textAlignment w:val="center"/>
        <w:rPr>
          <w:rFonts w:ascii="Times New Roman" w:eastAsia="宋体" w:hAnsi="Times New Roman" w:cs="Times New Roman"/>
          <w:szCs w:val="21"/>
        </w:rPr>
      </w:pPr>
      <w:r w:rsidRPr="000B5C2A">
        <w:rPr>
          <w:rFonts w:ascii="Times New Roman" w:eastAsia="宋体" w:hAnsi="Times New Roman" w:cs="Times New Roman"/>
          <w:noProof/>
          <w:szCs w:val="21"/>
        </w:rPr>
        <w:drawing>
          <wp:inline distT="0" distB="0" distL="0" distR="0" wp14:anchorId="6B2E660B" wp14:editId="6E0D99BF">
            <wp:extent cx="2409825" cy="1619250"/>
            <wp:effectExtent l="0" t="0" r="9525" b="0"/>
            <wp:docPr id="100027" name="图片 10002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r:embed="rId351"/>
                    <a:stretch>
                      <a:fillRect/>
                    </a:stretch>
                  </pic:blipFill>
                  <pic:spPr>
                    <a:xfrm>
                      <a:off x="0" y="0"/>
                      <a:ext cx="2409825" cy="1619250"/>
                    </a:xfrm>
                    <a:prstGeom prst="rect">
                      <a:avLst/>
                    </a:prstGeom>
                  </pic:spPr>
                </pic:pic>
              </a:graphicData>
            </a:graphic>
          </wp:inline>
        </w:drawing>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1</w:t>
      </w:r>
      <w:r w:rsidRPr="000B5C2A">
        <w:rPr>
          <w:rFonts w:ascii="Times New Roman" w:eastAsia="宋体" w:hAnsi="Times New Roman" w:cs="Times New Roman"/>
          <w:szCs w:val="21"/>
        </w:rPr>
        <w:t>）基态</w:t>
      </w:r>
      <w:r w:rsidRPr="000B5C2A">
        <w:rPr>
          <w:rFonts w:ascii="Times New Roman" w:eastAsia="宋体" w:hAnsi="Times New Roman" w:cs="Times New Roman"/>
          <w:szCs w:val="21"/>
        </w:rPr>
        <w:object w:dxaOrig="525" w:dyaOrig="315">
          <v:shape id="_x0000_i1731" type="#_x0000_t75" alt="www.xinjiaoyu.com 新教育网" style="width:26.5pt;height:15.6pt" o:ole="">
            <v:imagedata r:id="rId352" o:title="eqIdb5cedebd6f143accf8c0ba10c9b4f302"/>
          </v:shape>
          <o:OLEObject Type="Embed" ProgID="Equation.DSMT4" ShapeID="_x0000_i1731" DrawAspect="Content" ObjectID="_1790304049" r:id="rId353"/>
        </w:object>
      </w:r>
      <w:r w:rsidRPr="000B5C2A">
        <w:rPr>
          <w:rFonts w:ascii="Times New Roman" w:eastAsia="宋体" w:hAnsi="Times New Roman" w:cs="Times New Roman"/>
          <w:szCs w:val="21"/>
        </w:rPr>
        <w:t>的价层电子轨道表示式为</w:t>
      </w:r>
      <w:r w:rsidRPr="000B5C2A">
        <w:rPr>
          <w:rFonts w:ascii="Times New Roman" w:eastAsia="宋体" w:hAnsi="Times New Roman" w:cs="Times New Roman"/>
          <w:szCs w:val="21"/>
        </w:rPr>
        <w:t>____________</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2</w:t>
      </w:r>
      <w:r w:rsidRPr="000B5C2A">
        <w:rPr>
          <w:rFonts w:ascii="Times New Roman" w:eastAsia="宋体" w:hAnsi="Times New Roman" w:cs="Times New Roman"/>
          <w:szCs w:val="21"/>
        </w:rPr>
        <w:t>）该配合物中</w:t>
      </w:r>
      <w:r w:rsidRPr="000B5C2A">
        <w:rPr>
          <w:rFonts w:ascii="Times New Roman" w:eastAsia="宋体" w:hAnsi="Times New Roman" w:cs="Times New Roman"/>
          <w:szCs w:val="21"/>
        </w:rPr>
        <w:object w:dxaOrig="525" w:dyaOrig="315">
          <v:shape id="_x0000_i1732" type="#_x0000_t75" alt="www.xinjiaoyu.com 新教育网" style="width:26.5pt;height:15.6pt" o:ole="">
            <v:imagedata r:id="rId352" o:title="eqIdb5cedebd6f143accf8c0ba10c9b4f302"/>
          </v:shape>
          <o:OLEObject Type="Embed" ProgID="Equation.DSMT4" ShapeID="_x0000_i1732" DrawAspect="Content" ObjectID="_1790304050" r:id="rId354"/>
        </w:object>
      </w:r>
      <w:r w:rsidRPr="000B5C2A">
        <w:rPr>
          <w:rFonts w:ascii="Times New Roman" w:eastAsia="宋体" w:hAnsi="Times New Roman" w:cs="Times New Roman"/>
          <w:szCs w:val="21"/>
        </w:rPr>
        <w:t>的配位数为</w:t>
      </w:r>
      <w:r w:rsidRPr="000B5C2A">
        <w:rPr>
          <w:rFonts w:ascii="Times New Roman" w:eastAsia="宋体" w:hAnsi="Times New Roman" w:cs="Times New Roman"/>
          <w:szCs w:val="21"/>
        </w:rPr>
        <w:t>____________</w:t>
      </w:r>
      <w:r w:rsidRPr="000B5C2A">
        <w:rPr>
          <w:rFonts w:ascii="Times New Roman" w:eastAsia="宋体" w:hAnsi="Times New Roman" w:cs="Times New Roman"/>
          <w:szCs w:val="21"/>
        </w:rPr>
        <w:t>，提供孤电子对的元素为</w:t>
      </w:r>
      <w:r w:rsidRPr="000B5C2A">
        <w:rPr>
          <w:rFonts w:ascii="Times New Roman" w:eastAsia="宋体" w:hAnsi="Times New Roman" w:cs="Times New Roman"/>
          <w:szCs w:val="21"/>
        </w:rPr>
        <w:t>____________</w:t>
      </w:r>
      <w:r w:rsidRPr="000B5C2A">
        <w:rPr>
          <w:rFonts w:ascii="Times New Roman" w:eastAsia="宋体" w:hAnsi="Times New Roman" w:cs="Times New Roman"/>
          <w:szCs w:val="21"/>
        </w:rPr>
        <w:t>（填元素符号）。</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3</w: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1365" w:dyaOrig="435">
          <v:shape id="_x0000_i1733" type="#_x0000_t75" alt="www.xinjiaoyu.com 新教育网" style="width:67.9pt;height:21.75pt" o:ole="">
            <v:imagedata r:id="rId355" o:title="eqId32eff70e91b50ae30b71afc6c85661af"/>
          </v:shape>
          <o:OLEObject Type="Embed" ProgID="Equation.DSMT4" ShapeID="_x0000_i1733" DrawAspect="Content" ObjectID="_1790304051" r:id="rId356"/>
        </w:object>
      </w:r>
      <w:r w:rsidRPr="000B5C2A">
        <w:rPr>
          <w:rFonts w:ascii="Times New Roman" w:eastAsia="宋体" w:hAnsi="Times New Roman" w:cs="Times New Roman"/>
          <w:szCs w:val="21"/>
        </w:rPr>
        <w:t>中</w:t>
      </w:r>
      <w:r w:rsidRPr="000B5C2A">
        <w:rPr>
          <w:rFonts w:ascii="Times New Roman" w:eastAsia="宋体" w:hAnsi="Times New Roman" w:cs="Times New Roman"/>
          <w:szCs w:val="21"/>
        </w:rPr>
        <w:t>H</w:t>
      </w:r>
      <w:r w:rsidRPr="000B5C2A">
        <w:rPr>
          <w:rFonts w:ascii="Times New Roman" w:eastAsia="宋体" w:hAnsi="Times New Roman" w:cs="Times New Roman"/>
          <w:szCs w:val="21"/>
        </w:rPr>
        <w:t>元素的化合价为</w:t>
      </w:r>
      <w:r w:rsidRPr="000B5C2A">
        <w:rPr>
          <w:rFonts w:ascii="Times New Roman" w:eastAsia="宋体" w:hAnsi="Times New Roman" w:cs="Times New Roman"/>
          <w:szCs w:val="21"/>
        </w:rPr>
        <w:t>____________</w: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1365" w:dyaOrig="435">
          <v:shape id="_x0000_i1734" type="#_x0000_t75" alt="www.xinjiaoyu.com 新教育网" style="width:67.9pt;height:21.75pt" o:ole="">
            <v:imagedata r:id="rId355" o:title="eqId32eff70e91b50ae30b71afc6c85661af"/>
          </v:shape>
          <o:OLEObject Type="Embed" ProgID="Equation.DSMT4" ShapeID="_x0000_i1734" DrawAspect="Content" ObjectID="_1790304052" r:id="rId357"/>
        </w:object>
      </w:r>
      <w:r w:rsidRPr="000B5C2A">
        <w:rPr>
          <w:rFonts w:ascii="Times New Roman" w:eastAsia="宋体" w:hAnsi="Times New Roman" w:cs="Times New Roman"/>
          <w:szCs w:val="21"/>
        </w:rPr>
        <w:t>中心原子的杂化方式为</w:t>
      </w:r>
      <w:r w:rsidRPr="000B5C2A">
        <w:rPr>
          <w:rFonts w:ascii="Times New Roman" w:eastAsia="宋体" w:hAnsi="Times New Roman" w:cs="Times New Roman"/>
          <w:szCs w:val="21"/>
        </w:rPr>
        <w:t>___________</w: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1365" w:dyaOrig="435">
          <v:shape id="_x0000_i1735" type="#_x0000_t75" alt="www.xinjiaoyu.com 新教育网" style="width:67.9pt;height:21.75pt" o:ole="">
            <v:imagedata r:id="rId355" o:title="eqId32eff70e91b50ae30b71afc6c85661af"/>
          </v:shape>
          <o:OLEObject Type="Embed" ProgID="Equation.DSMT4" ShapeID="_x0000_i1735" DrawAspect="Content" ObjectID="_1790304053" r:id="rId358"/>
        </w:object>
      </w:r>
      <w:r w:rsidRPr="000B5C2A">
        <w:rPr>
          <w:rFonts w:ascii="Times New Roman" w:eastAsia="宋体" w:hAnsi="Times New Roman" w:cs="Times New Roman"/>
          <w:szCs w:val="21"/>
        </w:rPr>
        <w:t>的立体构型为</w:t>
      </w:r>
      <w:r w:rsidRPr="000B5C2A">
        <w:rPr>
          <w:rFonts w:ascii="Times New Roman" w:eastAsia="宋体" w:hAnsi="Times New Roman" w:cs="Times New Roman"/>
          <w:szCs w:val="21"/>
        </w:rPr>
        <w:t>__________</w:t>
      </w:r>
      <w:r w:rsidRPr="000B5C2A">
        <w:rPr>
          <w:rFonts w:ascii="Times New Roman" w:eastAsia="宋体" w:hAnsi="Times New Roman" w:cs="Times New Roman"/>
          <w:szCs w:val="21"/>
        </w:rPr>
        <w:t>形。</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4</w:t>
      </w:r>
      <w:r w:rsidRPr="000B5C2A">
        <w:rPr>
          <w:rFonts w:ascii="Times New Roman" w:eastAsia="宋体" w:hAnsi="Times New Roman" w:cs="Times New Roman"/>
          <w:szCs w:val="21"/>
        </w:rPr>
        <w:t>）该配合物中</w:t>
      </w:r>
      <w:r w:rsidRPr="000B5C2A">
        <w:rPr>
          <w:rFonts w:ascii="Times New Roman" w:eastAsia="宋体" w:hAnsi="Times New Roman" w:cs="Times New Roman"/>
          <w:szCs w:val="21"/>
        </w:rPr>
        <w:t>C</w:t>
      </w:r>
      <w:r w:rsidRPr="000B5C2A">
        <w:rPr>
          <w:rFonts w:ascii="Times New Roman" w:eastAsia="宋体" w:hAnsi="Times New Roman" w:cs="Times New Roman"/>
          <w:szCs w:val="21"/>
        </w:rPr>
        <w:t>、</w:t>
      </w:r>
      <w:r w:rsidRPr="000B5C2A">
        <w:rPr>
          <w:rFonts w:ascii="Times New Roman" w:eastAsia="宋体" w:hAnsi="Times New Roman" w:cs="Times New Roman"/>
          <w:szCs w:val="21"/>
        </w:rPr>
        <w:t>N</w:t>
      </w:r>
      <w:r w:rsidRPr="000B5C2A">
        <w:rPr>
          <w:rFonts w:ascii="Times New Roman" w:eastAsia="宋体" w:hAnsi="Times New Roman" w:cs="Times New Roman"/>
          <w:szCs w:val="21"/>
        </w:rPr>
        <w:t>、</w:t>
      </w:r>
      <w:r w:rsidRPr="000B5C2A">
        <w:rPr>
          <w:rFonts w:ascii="Times New Roman" w:eastAsia="宋体" w:hAnsi="Times New Roman" w:cs="Times New Roman"/>
          <w:szCs w:val="21"/>
        </w:rPr>
        <w:t>O</w:t>
      </w:r>
      <w:r w:rsidRPr="000B5C2A">
        <w:rPr>
          <w:rFonts w:ascii="Times New Roman" w:eastAsia="宋体" w:hAnsi="Times New Roman" w:cs="Times New Roman"/>
          <w:szCs w:val="21"/>
        </w:rPr>
        <w:t>、</w:t>
      </w:r>
      <w:r w:rsidRPr="000B5C2A">
        <w:rPr>
          <w:rFonts w:ascii="Times New Roman" w:eastAsia="宋体" w:hAnsi="Times New Roman" w:cs="Times New Roman"/>
          <w:szCs w:val="21"/>
        </w:rPr>
        <w:t>F</w:t>
      </w:r>
      <w:r w:rsidRPr="000B5C2A">
        <w:rPr>
          <w:rFonts w:ascii="Times New Roman" w:eastAsia="宋体" w:hAnsi="Times New Roman" w:cs="Times New Roman"/>
          <w:szCs w:val="21"/>
        </w:rPr>
        <w:t>四种元素的第一电离能由大到小的顺序为</w:t>
      </w:r>
      <w:r w:rsidRPr="000B5C2A">
        <w:rPr>
          <w:rFonts w:ascii="Times New Roman" w:eastAsia="宋体" w:hAnsi="Times New Roman" w:cs="Times New Roman"/>
          <w:szCs w:val="21"/>
        </w:rPr>
        <w:t>____________</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Ⅱ.</w:t>
      </w:r>
      <w:r w:rsidRPr="000B5C2A">
        <w:rPr>
          <w:rFonts w:ascii="Times New Roman" w:eastAsia="宋体" w:hAnsi="Times New Roman" w:cs="Times New Roman"/>
          <w:szCs w:val="21"/>
        </w:rPr>
        <w:object w:dxaOrig="360" w:dyaOrig="280">
          <v:shape id="_x0000_i1736" type="#_x0000_t75" alt="www.xinjiaoyu.com 新教育网" style="width:18.35pt;height:14.25pt" o:ole="">
            <v:imagedata r:id="rId348" o:title="eqIdb0c5037df931c6edc67034b159ec911f"/>
          </v:shape>
          <o:OLEObject Type="Embed" ProgID="Equation.DSMT4" ShapeID="_x0000_i1736" DrawAspect="Content" ObjectID="_1790304054" r:id="rId359"/>
        </w:object>
      </w:r>
      <w:r w:rsidRPr="000B5C2A">
        <w:rPr>
          <w:rFonts w:ascii="Times New Roman" w:eastAsia="宋体" w:hAnsi="Times New Roman" w:cs="Times New Roman"/>
          <w:szCs w:val="21"/>
        </w:rPr>
        <w:t>的某种氧化物</w:t>
      </w:r>
      <w:r w:rsidRPr="000B5C2A">
        <w:rPr>
          <w:rFonts w:ascii="Times New Roman" w:eastAsia="宋体" w:hAnsi="Times New Roman" w:cs="Times New Roman"/>
          <w:szCs w:val="21"/>
        </w:rPr>
        <w:object w:dxaOrig="690" w:dyaOrig="390">
          <v:shape id="_x0000_i1737" type="#_x0000_t75" alt="www.xinjiaoyu.com 新教育网" style="width:34.65pt;height:19.7pt" o:ole="">
            <v:imagedata r:id="rId360" o:title="eqId76a5bfb242df4d2aafaa989b1853a987"/>
          </v:shape>
          <o:OLEObject Type="Embed" ProgID="Equation.DSMT4" ShapeID="_x0000_i1737" DrawAspect="Content" ObjectID="_1790304055" r:id="rId361"/>
        </w:object>
      </w:r>
      <w:r w:rsidRPr="000B5C2A">
        <w:rPr>
          <w:rFonts w:ascii="Times New Roman" w:eastAsia="宋体" w:hAnsi="Times New Roman" w:cs="Times New Roman"/>
          <w:szCs w:val="21"/>
        </w:rPr>
        <w:t>晶体为六方晶系，结构如图所示（</w:t>
      </w:r>
      <w:r w:rsidRPr="000B5C2A">
        <w:rPr>
          <w:rFonts w:ascii="Times New Roman" w:eastAsia="宋体" w:hAnsi="Times New Roman" w:cs="Times New Roman"/>
          <w:szCs w:val="21"/>
        </w:rPr>
        <w:t>○</w: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255" w:dyaOrig="285">
          <v:shape id="_x0000_i1738" type="#_x0000_t75" alt="www.xinjiaoyu.com 新教育网" style="width:12.9pt;height:14.25pt" o:ole="">
            <v:imagedata r:id="rId362" o:title="eqId4c3c2f679d53b91088ba6eb14c16cbc0"/>
          </v:shape>
          <o:OLEObject Type="Embed" ProgID="Equation.DSMT4" ShapeID="_x0000_i1738" DrawAspect="Content" ObjectID="_1790304056" r:id="rId363"/>
        </w:object>
      </w:r>
      <w:r w:rsidRPr="000B5C2A">
        <w:rPr>
          <w:rFonts w:ascii="Times New Roman" w:eastAsia="宋体" w:hAnsi="Times New Roman" w:cs="Times New Roman"/>
          <w:szCs w:val="21"/>
        </w:rPr>
        <w:t>不表示大小，仅表示原子所在位置）。晶胞参数：底边为</w:t>
      </w:r>
      <w:r w:rsidRPr="000B5C2A">
        <w:rPr>
          <w:rFonts w:ascii="Times New Roman" w:eastAsia="宋体" w:hAnsi="Times New Roman" w:cs="Times New Roman"/>
          <w:szCs w:val="21"/>
        </w:rPr>
        <w:object w:dxaOrig="559" w:dyaOrig="258">
          <v:shape id="_x0000_i1739" type="#_x0000_t75" alt="www.xinjiaoyu.com 新教育网" style="width:27.85pt;height:12.9pt" o:ole="">
            <v:imagedata r:id="rId364" o:title="eqIdc374475509b4fab33689472564e98233"/>
          </v:shape>
          <o:OLEObject Type="Embed" ProgID="Equation.DSMT4" ShapeID="_x0000_i1739" DrawAspect="Content" ObjectID="_1790304057" r:id="rId365"/>
        </w:object>
      </w:r>
      <w:r w:rsidRPr="000B5C2A">
        <w:rPr>
          <w:rFonts w:ascii="Times New Roman" w:eastAsia="宋体" w:hAnsi="Times New Roman" w:cs="Times New Roman"/>
          <w:szCs w:val="21"/>
        </w:rPr>
        <w:t>，高为</w:t>
      </w:r>
      <w:r w:rsidRPr="000B5C2A">
        <w:rPr>
          <w:rFonts w:ascii="Times New Roman" w:eastAsia="宋体" w:hAnsi="Times New Roman" w:cs="Times New Roman"/>
          <w:szCs w:val="21"/>
        </w:rPr>
        <w:object w:dxaOrig="558" w:dyaOrig="316">
          <v:shape id="_x0000_i1740" type="#_x0000_t75" alt="www.xinjiaoyu.com 新教育网" style="width:27.85pt;height:15.6pt" o:ole="">
            <v:imagedata r:id="rId366" o:title="eqIdc2d9c3f83f6d2c25bbcef2636848f76d"/>
          </v:shape>
          <o:OLEObject Type="Embed" ProgID="Equation.DSMT4" ShapeID="_x0000_i1740" DrawAspect="Content" ObjectID="_1790304058" r:id="rId367"/>
        </w:objec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770" w:dyaOrig="292">
          <v:shape id="_x0000_i1741" type="#_x0000_t75" alt="www.xinjiaoyu.com 新教育网" style="width:38.7pt;height:14.25pt" o:ole="">
            <v:imagedata r:id="rId368" o:title="eqId2faddf24d7db6c07f3ba184954891268"/>
          </v:shape>
          <o:OLEObject Type="Embed" ProgID="Equation.DSMT4" ShapeID="_x0000_i1741" DrawAspect="Content" ObjectID="_1790304059" r:id="rId369"/>
        </w:objec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770" w:dyaOrig="307">
          <v:shape id="_x0000_i1742" type="#_x0000_t75" alt="www.xinjiaoyu.com 新教育网" style="width:38.7pt;height:15.6pt" o:ole="">
            <v:imagedata r:id="rId370" o:title="eqIda3c9ed88cbcf40d6ddc843f8d0130c71"/>
          </v:shape>
          <o:OLEObject Type="Embed" ProgID="Equation.DSMT4" ShapeID="_x0000_i1742" DrawAspect="Content" ObjectID="_1790304060" r:id="rId371"/>
        </w:objec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848" w:dyaOrig="307">
          <v:shape id="_x0000_i1743" type="#_x0000_t75" alt="www.xinjiaoyu.com 新教育网" style="width:42.8pt;height:15.6pt" o:ole="">
            <v:imagedata r:id="rId372" o:title="eqIdf41f5fecd30e332c5cfc6750433577b7"/>
          </v:shape>
          <o:OLEObject Type="Embed" ProgID="Equation.DSMT4" ShapeID="_x0000_i1743" DrawAspect="Content" ObjectID="_1790304061" r:id="rId373"/>
        </w:object>
      </w:r>
      <w:r w:rsidRPr="000B5C2A">
        <w:rPr>
          <w:rFonts w:ascii="Times New Roman" w:eastAsia="宋体" w:hAnsi="Times New Roman" w:cs="Times New Roman"/>
          <w:szCs w:val="21"/>
        </w:rPr>
        <w:t>。设</w:t>
      </w:r>
      <w:r w:rsidRPr="000B5C2A">
        <w:rPr>
          <w:rFonts w:ascii="Times New Roman" w:eastAsia="宋体" w:hAnsi="Times New Roman" w:cs="Times New Roman"/>
          <w:szCs w:val="21"/>
        </w:rPr>
        <w:object w:dxaOrig="380" w:dyaOrig="360">
          <v:shape id="_x0000_i1744" type="#_x0000_t75" alt="www.xinjiaoyu.com 新教育网" style="width:19.7pt;height:18.35pt" o:ole="">
            <v:imagedata r:id="rId374" o:title="eqId0bbbfc69cfd78a89c450bdb65076e431"/>
          </v:shape>
          <o:OLEObject Type="Embed" ProgID="Equation.DSMT4" ShapeID="_x0000_i1744" DrawAspect="Content" ObjectID="_1790304062" r:id="rId375"/>
        </w:object>
      </w:r>
      <w:r w:rsidRPr="000B5C2A">
        <w:rPr>
          <w:rFonts w:ascii="Times New Roman" w:eastAsia="宋体" w:hAnsi="Times New Roman" w:cs="Times New Roman"/>
          <w:szCs w:val="21"/>
        </w:rPr>
        <w:t>为阿伏加德罗常数的值。</w:t>
      </w:r>
    </w:p>
    <w:p w:rsidR="00AB0CCA" w:rsidRPr="000B5C2A" w:rsidRDefault="00AB0CCA" w:rsidP="00AB0CCA">
      <w:pPr>
        <w:jc w:val="center"/>
        <w:textAlignment w:val="center"/>
        <w:rPr>
          <w:rFonts w:ascii="Times New Roman" w:eastAsia="宋体" w:hAnsi="Times New Roman" w:cs="Times New Roman"/>
          <w:szCs w:val="21"/>
        </w:rPr>
      </w:pPr>
      <w:r w:rsidRPr="000B5C2A">
        <w:rPr>
          <w:rFonts w:ascii="Times New Roman" w:eastAsia="宋体" w:hAnsi="Times New Roman" w:cs="Times New Roman"/>
          <w:noProof/>
          <w:szCs w:val="21"/>
        </w:rPr>
        <w:drawing>
          <wp:inline distT="0" distB="0" distL="0" distR="0" wp14:anchorId="1AD02801" wp14:editId="3E9B6C54">
            <wp:extent cx="1609725" cy="1600200"/>
            <wp:effectExtent l="0" t="0" r="9525" b="0"/>
            <wp:docPr id="100029" name="图片 10002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r:embed="rId376"/>
                    <a:stretch>
                      <a:fillRect/>
                    </a:stretch>
                  </pic:blipFill>
                  <pic:spPr>
                    <a:xfrm>
                      <a:off x="0" y="0"/>
                      <a:ext cx="1609725" cy="1600200"/>
                    </a:xfrm>
                    <a:prstGeom prst="rect">
                      <a:avLst/>
                    </a:prstGeom>
                  </pic:spPr>
                </pic:pic>
              </a:graphicData>
            </a:graphic>
          </wp:inline>
        </w:drawing>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5</w: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660" w:dyaOrig="255">
          <v:shape id="_x0000_i1745" type="#_x0000_t75" alt="www.xinjiaoyu.com 新教育网" style="width:33.3pt;height:12.9pt" o:ole="">
            <v:imagedata r:id="rId377" o:title="eqIdaecb66acb6fdb749bfc56bd907ebb33d"/>
          </v:shape>
          <o:OLEObject Type="Embed" ProgID="Equation.DSMT4" ShapeID="_x0000_i1745" DrawAspect="Content" ObjectID="_1790304063" r:id="rId378"/>
        </w:object>
      </w:r>
      <w:r w:rsidRPr="000B5C2A">
        <w:rPr>
          <w:rFonts w:ascii="Times New Roman" w:eastAsia="宋体" w:hAnsi="Times New Roman" w:cs="Times New Roman"/>
          <w:szCs w:val="21"/>
        </w:rPr>
        <w:t>_______________</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6</w:t>
      </w:r>
      <w:r w:rsidRPr="000B5C2A">
        <w:rPr>
          <w:rFonts w:ascii="Times New Roman" w:eastAsia="宋体" w:hAnsi="Times New Roman" w:cs="Times New Roman"/>
          <w:szCs w:val="21"/>
        </w:rPr>
        <w:t>）该晶体的密度为</w:t>
      </w:r>
      <w:r w:rsidRPr="000B5C2A">
        <w:rPr>
          <w:rFonts w:ascii="Times New Roman" w:eastAsia="宋体" w:hAnsi="Times New Roman" w:cs="Times New Roman"/>
          <w:szCs w:val="21"/>
        </w:rPr>
        <w:t>____________</w:t>
      </w:r>
      <w:r w:rsidRPr="000B5C2A">
        <w:rPr>
          <w:rFonts w:ascii="Times New Roman" w:eastAsia="宋体" w:hAnsi="Times New Roman" w:cs="Times New Roman"/>
          <w:szCs w:val="21"/>
        </w:rPr>
        <w:t>（列出计算式即可）</w:t>
      </w:r>
      <w:r w:rsidRPr="000B5C2A">
        <w:rPr>
          <w:rFonts w:ascii="Times New Roman" w:eastAsia="宋体" w:hAnsi="Times New Roman" w:cs="Times New Roman"/>
          <w:szCs w:val="21"/>
        </w:rPr>
        <w:object w:dxaOrig="760" w:dyaOrig="360">
          <v:shape id="_x0000_i1746" type="#_x0000_t75" alt="www.xinjiaoyu.com 新教育网" style="width:37.35pt;height:18.35pt" o:ole="">
            <v:imagedata r:id="rId379" o:title="eqIdb765f83eea48c6f49c74f6c38be42f7a"/>
          </v:shape>
          <o:OLEObject Type="Embed" ProgID="Equation.DSMT4" ShapeID="_x0000_i1746" DrawAspect="Content" ObjectID="_1790304064" r:id="rId380"/>
        </w:objec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w:t>
      </w:r>
      <w:r w:rsidRPr="000B5C2A">
        <w:rPr>
          <w:rFonts w:ascii="Times New Roman" w:eastAsia="宋体" w:hAnsi="Times New Roman" w:cs="Times New Roman"/>
          <w:szCs w:val="21"/>
        </w:rPr>
        <w:t>1</w:t>
      </w:r>
      <w:r w:rsidRPr="000B5C2A">
        <w:rPr>
          <w:rFonts w:ascii="Times New Roman" w:eastAsia="宋体" w:hAnsi="Times New Roman" w:cs="Times New Roman"/>
          <w:szCs w:val="21"/>
        </w:rPr>
        <w:t>）</w:t>
      </w:r>
      <w:r w:rsidRPr="000B5C2A">
        <w:rPr>
          <w:rFonts w:ascii="Times New Roman" w:eastAsia="宋体" w:hAnsi="Times New Roman" w:cs="Times New Roman"/>
          <w:noProof/>
          <w:szCs w:val="21"/>
        </w:rPr>
        <w:drawing>
          <wp:inline distT="0" distB="0" distL="0" distR="0" wp14:anchorId="6B97B4AB" wp14:editId="35FB0260">
            <wp:extent cx="1095375" cy="390525"/>
            <wp:effectExtent l="0" t="0" r="9525" b="9525"/>
            <wp:docPr id="100031" name="图片 10003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r:embed="rId381"/>
                    <a:stretch>
                      <a:fillRect/>
                    </a:stretch>
                  </pic:blipFill>
                  <pic:spPr>
                    <a:xfrm>
                      <a:off x="0" y="0"/>
                      <a:ext cx="1095375" cy="390525"/>
                    </a:xfrm>
                    <a:prstGeom prst="rect">
                      <a:avLst/>
                    </a:prstGeom>
                  </pic:spPr>
                </pic:pic>
              </a:graphicData>
            </a:graphic>
          </wp:inline>
        </w:drawing>
      </w:r>
      <w:r>
        <w:rPr>
          <w:rFonts w:ascii="Times New Roman" w:eastAsia="宋体" w:hAnsi="Times New Roman" w:cs="Times New Roman" w:hint="eastAsia"/>
          <w:szCs w:val="21"/>
        </w:rPr>
        <w:t xml:space="preserve">　</w:t>
      </w:r>
      <w:r w:rsidRPr="000B5C2A">
        <w:rPr>
          <w:rFonts w:ascii="Times New Roman" w:eastAsia="宋体" w:hAnsi="Times New Roman" w:cs="Times New Roman"/>
          <w:szCs w:val="21"/>
        </w:rPr>
        <w:t>（</w:t>
      </w:r>
      <w:r w:rsidRPr="000B5C2A">
        <w:rPr>
          <w:rFonts w:ascii="Times New Roman" w:eastAsia="宋体" w:hAnsi="Times New Roman" w:cs="Times New Roman"/>
          <w:szCs w:val="21"/>
        </w:rPr>
        <w:t>2</w:t>
      </w:r>
      <w:r w:rsidRPr="000B5C2A">
        <w:rPr>
          <w:rFonts w:ascii="Times New Roman" w:eastAsia="宋体" w:hAnsi="Times New Roman" w:cs="Times New Roman"/>
          <w:szCs w:val="21"/>
        </w:rPr>
        <w:t>）</w:t>
      </w:r>
      <w:r w:rsidRPr="000B5C2A">
        <w:rPr>
          <w:rFonts w:ascii="宋体" w:eastAsia="宋体" w:hAnsi="宋体" w:cs="宋体" w:hint="eastAsia"/>
          <w:szCs w:val="21"/>
        </w:rPr>
        <w:t>①</w:t>
      </w:r>
      <w:r w:rsidRPr="000B5C2A">
        <w:rPr>
          <w:rFonts w:ascii="Times New Roman" w:eastAsia="宋体" w:hAnsi="Times New Roman" w:cs="Times New Roman"/>
          <w:szCs w:val="21"/>
        </w:rPr>
        <w:t>. 6</w:t>
      </w:r>
      <w:r>
        <w:rPr>
          <w:rFonts w:ascii="Times New Roman" w:eastAsia="宋体" w:hAnsi="Times New Roman" w:cs="Times New Roman" w:hint="eastAsia"/>
          <w:szCs w:val="21"/>
        </w:rPr>
        <w:t xml:space="preserve">　</w:t>
      </w:r>
      <w:r w:rsidRPr="000B5C2A">
        <w:rPr>
          <w:rFonts w:ascii="宋体" w:eastAsia="宋体" w:hAnsi="宋体" w:cs="宋体" w:hint="eastAsia"/>
          <w:szCs w:val="21"/>
        </w:rPr>
        <w:t>②</w:t>
      </w:r>
      <w:r w:rsidRPr="000B5C2A">
        <w:rPr>
          <w:rFonts w:ascii="Times New Roman" w:eastAsia="宋体" w:hAnsi="Times New Roman" w:cs="Times New Roman"/>
          <w:szCs w:val="21"/>
        </w:rPr>
        <w:t>. N</w:t>
      </w:r>
      <w:r>
        <w:rPr>
          <w:rFonts w:ascii="Times New Roman" w:eastAsia="宋体" w:hAnsi="Times New Roman" w:cs="Times New Roman" w:hint="eastAsia"/>
          <w:szCs w:val="21"/>
        </w:rPr>
        <w:t xml:space="preserve">　</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3</w:t>
      </w:r>
      <w:r w:rsidRPr="000B5C2A">
        <w:rPr>
          <w:rFonts w:ascii="Times New Roman" w:eastAsia="宋体" w:hAnsi="Times New Roman" w:cs="Times New Roman"/>
          <w:szCs w:val="21"/>
        </w:rPr>
        <w:t>）</w:t>
      </w:r>
      <w:r w:rsidRPr="000B5C2A">
        <w:rPr>
          <w:rFonts w:ascii="宋体" w:eastAsia="宋体" w:hAnsi="宋体" w:cs="宋体" w:hint="eastAsia"/>
          <w:szCs w:val="21"/>
        </w:rPr>
        <w:t>①</w:t>
      </w:r>
      <w:r w:rsidRPr="000B5C2A">
        <w:rPr>
          <w:rFonts w:ascii="Times New Roman" w:eastAsia="宋体" w:hAnsi="Times New Roman" w:cs="Times New Roman"/>
          <w:szCs w:val="21"/>
        </w:rPr>
        <w:t xml:space="preserve">. </w:t>
      </w:r>
      <w:r w:rsidRPr="000B5C2A">
        <w:rPr>
          <w:rFonts w:ascii="Times New Roman" w:eastAsia="宋体" w:hAnsi="Times New Roman" w:cs="Times New Roman"/>
          <w:szCs w:val="21"/>
        </w:rPr>
        <w:object w:dxaOrig="240" w:dyaOrig="210">
          <v:shape id="_x0000_i1747" type="#_x0000_t75" alt="www.xinjiaoyu.com 新教育网" style="width:12.25pt;height:10.2pt" o:ole="">
            <v:imagedata r:id="rId382" o:title="eqIdacbc6a613224461ade69362d46550474"/>
          </v:shape>
          <o:OLEObject Type="Embed" ProgID="Equation.DSMT4" ShapeID="_x0000_i1747" DrawAspect="Content" ObjectID="_1790304065" r:id="rId383"/>
        </w:object>
      </w:r>
      <w:r>
        <w:rPr>
          <w:rFonts w:ascii="Times New Roman" w:eastAsia="宋体" w:hAnsi="Times New Roman" w:cs="Times New Roman" w:hint="eastAsia"/>
          <w:szCs w:val="21"/>
        </w:rPr>
        <w:t xml:space="preserve">　</w:t>
      </w:r>
      <w:r w:rsidRPr="000B5C2A">
        <w:rPr>
          <w:rFonts w:ascii="宋体" w:eastAsia="宋体" w:hAnsi="宋体" w:cs="宋体" w:hint="eastAsia"/>
          <w:szCs w:val="21"/>
        </w:rPr>
        <w:t>②</w:t>
      </w:r>
      <w:r w:rsidRPr="000B5C2A">
        <w:rPr>
          <w:rFonts w:ascii="Times New Roman" w:eastAsia="宋体" w:hAnsi="Times New Roman" w:cs="Times New Roman"/>
          <w:szCs w:val="21"/>
        </w:rPr>
        <w:t xml:space="preserve">. </w:t>
      </w:r>
      <w:r w:rsidRPr="000B5C2A">
        <w:rPr>
          <w:rFonts w:ascii="Times New Roman" w:eastAsia="宋体" w:hAnsi="Times New Roman" w:cs="Times New Roman"/>
          <w:szCs w:val="21"/>
        </w:rPr>
        <w:object w:dxaOrig="360" w:dyaOrig="360">
          <v:shape id="_x0000_i1748" type="#_x0000_t75" alt="www.xinjiaoyu.com 新教育网" style="width:18.35pt;height:18.35pt" o:ole="">
            <v:imagedata r:id="rId384" o:title="eqId7dad22ec5da2e3b8a14cdd91678c8f94"/>
          </v:shape>
          <o:OLEObject Type="Embed" ProgID="Equation.DSMT4" ShapeID="_x0000_i1748" DrawAspect="Content" ObjectID="_1790304066" r:id="rId385"/>
        </w:object>
      </w:r>
      <w:r>
        <w:rPr>
          <w:rFonts w:ascii="Times New Roman" w:eastAsia="宋体" w:hAnsi="Times New Roman" w:cs="Times New Roman" w:hint="eastAsia"/>
          <w:szCs w:val="21"/>
        </w:rPr>
        <w:t xml:space="preserve">　</w:t>
      </w:r>
      <w:r w:rsidRPr="000B5C2A">
        <w:rPr>
          <w:rFonts w:ascii="宋体" w:eastAsia="宋体" w:hAnsi="宋体" w:cs="宋体" w:hint="eastAsia"/>
          <w:szCs w:val="21"/>
        </w:rPr>
        <w:t>③</w:t>
      </w:r>
      <w:r w:rsidRPr="000B5C2A">
        <w:rPr>
          <w:rFonts w:ascii="Times New Roman" w:eastAsia="宋体" w:hAnsi="Times New Roman" w:cs="Times New Roman"/>
          <w:szCs w:val="21"/>
        </w:rPr>
        <w:t xml:space="preserve">. </w:t>
      </w:r>
      <w:r w:rsidRPr="000B5C2A">
        <w:rPr>
          <w:rFonts w:ascii="Times New Roman" w:eastAsia="宋体" w:hAnsi="Times New Roman" w:cs="Times New Roman"/>
          <w:szCs w:val="21"/>
        </w:rPr>
        <w:t>四面体</w:t>
      </w:r>
      <w:r>
        <w:rPr>
          <w:rFonts w:ascii="Times New Roman" w:eastAsia="宋体" w:hAnsi="Times New Roman" w:cs="Times New Roman" w:hint="eastAsia"/>
          <w:szCs w:val="21"/>
        </w:rPr>
        <w:t xml:space="preserve">　</w:t>
      </w:r>
      <w:r w:rsidRPr="000B5C2A">
        <w:rPr>
          <w:rFonts w:ascii="Times New Roman" w:eastAsia="宋体" w:hAnsi="Times New Roman" w:cs="Times New Roman"/>
          <w:szCs w:val="21"/>
        </w:rPr>
        <w:t>（</w:t>
      </w:r>
      <w:r w:rsidRPr="000B5C2A">
        <w:rPr>
          <w:rFonts w:ascii="Times New Roman" w:eastAsia="宋体" w:hAnsi="Times New Roman" w:cs="Times New Roman"/>
          <w:szCs w:val="21"/>
        </w:rPr>
        <w:t>4</w: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1440" w:dyaOrig="285">
          <v:shape id="_x0000_i1749" type="#_x0000_t75" alt="www.xinjiaoyu.com 新教育网" style="width:1in;height:14.25pt" o:ole="">
            <v:imagedata r:id="rId386" o:title="eqId85ad57a326ba818414e70797ac76112a"/>
          </v:shape>
          <o:OLEObject Type="Embed" ProgID="Equation.DSMT4" ShapeID="_x0000_i1749" DrawAspect="Content" ObjectID="_1790304067" r:id="rId387"/>
        </w:object>
      </w:r>
      <w:r>
        <w:rPr>
          <w:rFonts w:ascii="Times New Roman" w:eastAsia="宋体" w:hAnsi="Times New Roman" w:cs="Times New Roman" w:hint="eastAsia"/>
          <w:szCs w:val="21"/>
        </w:rPr>
        <w:t xml:space="preserve">　</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5</w: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360" w:dyaOrig="280">
          <v:shape id="_x0000_i1750" type="#_x0000_t75" alt="www.xinjiaoyu.com 新教育网" style="width:18.35pt;height:14.25pt" o:ole="">
            <v:imagedata r:id="rId388" o:title="eqIdcf1c295fd10f4dcc21955ce39560b5c6"/>
          </v:shape>
          <o:OLEObject Type="Embed" ProgID="Equation.DSMT4" ShapeID="_x0000_i1750" DrawAspect="Content" ObjectID="_1790304068" r:id="rId389"/>
        </w:object>
      </w:r>
      <w:r>
        <w:rPr>
          <w:rFonts w:ascii="Times New Roman" w:eastAsia="宋体" w:hAnsi="Times New Roman" w:cs="Times New Roman" w:hint="eastAsia"/>
          <w:szCs w:val="21"/>
        </w:rPr>
        <w:t xml:space="preserve">　</w:t>
      </w:r>
      <w:r w:rsidRPr="000B5C2A">
        <w:rPr>
          <w:rFonts w:ascii="Times New Roman" w:eastAsia="宋体" w:hAnsi="Times New Roman" w:cs="Times New Roman"/>
          <w:szCs w:val="21"/>
        </w:rPr>
        <w:t>（</w:t>
      </w:r>
      <w:r w:rsidRPr="000B5C2A">
        <w:rPr>
          <w:rFonts w:ascii="Times New Roman" w:eastAsia="宋体" w:hAnsi="Times New Roman" w:cs="Times New Roman"/>
          <w:szCs w:val="21"/>
        </w:rPr>
        <w:t>6</w: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2117" w:dyaOrig="962">
          <v:shape id="_x0000_i1751" type="#_x0000_t75" alt="www.xinjiaoyu.com 新教育网" style="width:105.95pt;height:48.25pt" o:ole="">
            <v:imagedata r:id="rId390" o:title="eqIdafd9f006902d727a8d4fb77dfe3cd52d"/>
          </v:shape>
          <o:OLEObject Type="Embed" ProgID="Equation.DSMT4" ShapeID="_x0000_i1751" DrawAspect="Content" ObjectID="_1790304069" r:id="rId391"/>
        </w:objec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【小问</w:t>
      </w:r>
      <w:r w:rsidRPr="000B5C2A">
        <w:rPr>
          <w:rFonts w:ascii="Times New Roman" w:eastAsia="宋体" w:hAnsi="Times New Roman" w:cs="Times New Roman"/>
          <w:szCs w:val="21"/>
        </w:rPr>
        <w:t>1</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基态</w:t>
      </w:r>
      <w:r w:rsidRPr="000B5C2A">
        <w:rPr>
          <w:rFonts w:ascii="Times New Roman" w:eastAsia="宋体" w:hAnsi="Times New Roman" w:cs="Times New Roman"/>
          <w:szCs w:val="21"/>
        </w:rPr>
        <w:object w:dxaOrig="525" w:dyaOrig="315">
          <v:shape id="_x0000_i1752" type="#_x0000_t75" alt="www.xinjiaoyu.com 新教育网" style="width:26.5pt;height:15.6pt" o:ole="">
            <v:imagedata r:id="rId352" o:title="eqIdb5cedebd6f143accf8c0ba10c9b4f302"/>
          </v:shape>
          <o:OLEObject Type="Embed" ProgID="Equation.DSMT4" ShapeID="_x0000_i1752" DrawAspect="Content" ObjectID="_1790304070" r:id="rId392"/>
        </w:object>
      </w:r>
      <w:r w:rsidRPr="000B5C2A">
        <w:rPr>
          <w:rFonts w:ascii="Times New Roman" w:eastAsia="宋体" w:hAnsi="Times New Roman" w:cs="Times New Roman"/>
          <w:szCs w:val="21"/>
        </w:rPr>
        <w:t>的价层电子的排布式为</w:t>
      </w:r>
      <w:r w:rsidRPr="000B5C2A">
        <w:rPr>
          <w:rFonts w:ascii="Times New Roman" w:eastAsia="宋体" w:hAnsi="Times New Roman" w:cs="Times New Roman"/>
          <w:szCs w:val="21"/>
        </w:rPr>
        <w:t>3d</w:t>
      </w:r>
      <w:r w:rsidRPr="000B5C2A">
        <w:rPr>
          <w:rFonts w:ascii="Times New Roman" w:eastAsia="宋体" w:hAnsi="Times New Roman" w:cs="Times New Roman"/>
          <w:szCs w:val="21"/>
          <w:vertAlign w:val="superscript"/>
        </w:rPr>
        <w:t>7</w:t>
      </w:r>
      <w:r w:rsidRPr="000B5C2A">
        <w:rPr>
          <w:rFonts w:ascii="Times New Roman" w:eastAsia="宋体" w:hAnsi="Times New Roman" w:cs="Times New Roman"/>
          <w:szCs w:val="21"/>
        </w:rPr>
        <w:t>，其价层电子轨道表示式为</w:t>
      </w:r>
      <w:r w:rsidRPr="000B5C2A">
        <w:rPr>
          <w:rFonts w:ascii="Times New Roman" w:eastAsia="宋体" w:hAnsi="Times New Roman" w:cs="Times New Roman"/>
          <w:noProof/>
          <w:szCs w:val="21"/>
        </w:rPr>
        <w:drawing>
          <wp:inline distT="0" distB="0" distL="0" distR="0" wp14:anchorId="7996F942" wp14:editId="2FE557C2">
            <wp:extent cx="1209675" cy="428625"/>
            <wp:effectExtent l="0" t="0" r="9525" b="9525"/>
            <wp:docPr id="100033" name="图片 10003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r:embed="rId381"/>
                    <a:stretch>
                      <a:fillRect/>
                    </a:stretch>
                  </pic:blipFill>
                  <pic:spPr>
                    <a:xfrm>
                      <a:off x="0" y="0"/>
                      <a:ext cx="1209675" cy="428625"/>
                    </a:xfrm>
                    <a:prstGeom prst="rect">
                      <a:avLst/>
                    </a:prstGeom>
                  </pic:spPr>
                </pic:pic>
              </a:graphicData>
            </a:graphic>
          </wp:inline>
        </w:drawing>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【小问</w:t>
      </w:r>
      <w:r w:rsidRPr="000B5C2A">
        <w:rPr>
          <w:rFonts w:ascii="Times New Roman" w:eastAsia="宋体" w:hAnsi="Times New Roman" w:cs="Times New Roman"/>
          <w:szCs w:val="21"/>
        </w:rPr>
        <w:t>2</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该配合物中距离</w:t>
      </w:r>
      <w:r w:rsidRPr="000B5C2A">
        <w:rPr>
          <w:rFonts w:ascii="Times New Roman" w:eastAsia="宋体" w:hAnsi="Times New Roman" w:cs="Times New Roman"/>
          <w:szCs w:val="21"/>
        </w:rPr>
        <w:object w:dxaOrig="525" w:dyaOrig="315">
          <v:shape id="_x0000_i1753" type="#_x0000_t75" alt="www.xinjiaoyu.com 新教育网" style="width:26.5pt;height:15.6pt" o:ole="">
            <v:imagedata r:id="rId352" o:title="eqIdb5cedebd6f143accf8c0ba10c9b4f302"/>
          </v:shape>
          <o:OLEObject Type="Embed" ProgID="Equation.DSMT4" ShapeID="_x0000_i1753" DrawAspect="Content" ObjectID="_1790304071" r:id="rId393"/>
        </w:object>
      </w:r>
      <w:r w:rsidRPr="000B5C2A">
        <w:rPr>
          <w:rFonts w:ascii="Times New Roman" w:eastAsia="宋体" w:hAnsi="Times New Roman" w:cs="Times New Roman"/>
          <w:szCs w:val="21"/>
        </w:rPr>
        <w:t>最近的氮原子有</w:t>
      </w:r>
      <w:r w:rsidRPr="000B5C2A">
        <w:rPr>
          <w:rFonts w:ascii="Times New Roman" w:eastAsia="宋体" w:hAnsi="Times New Roman" w:cs="Times New Roman"/>
          <w:szCs w:val="21"/>
        </w:rPr>
        <w:t>6</w:t>
      </w:r>
      <w:r w:rsidRPr="000B5C2A">
        <w:rPr>
          <w:rFonts w:ascii="Times New Roman" w:eastAsia="宋体" w:hAnsi="Times New Roman" w:cs="Times New Roman"/>
          <w:szCs w:val="21"/>
        </w:rPr>
        <w:t>个，故其配位数为</w:t>
      </w:r>
      <w:r w:rsidRPr="000B5C2A">
        <w:rPr>
          <w:rFonts w:ascii="Times New Roman" w:eastAsia="宋体" w:hAnsi="Times New Roman" w:cs="Times New Roman"/>
          <w:szCs w:val="21"/>
        </w:rPr>
        <w:t>6</w:t>
      </w:r>
      <w:r w:rsidRPr="000B5C2A">
        <w:rPr>
          <w:rFonts w:ascii="Times New Roman" w:eastAsia="宋体" w:hAnsi="Times New Roman" w:cs="Times New Roman"/>
          <w:szCs w:val="21"/>
        </w:rPr>
        <w:t>；氮原子有孤电子对，</w:t>
      </w:r>
      <w:r w:rsidRPr="000B5C2A">
        <w:rPr>
          <w:rFonts w:ascii="Times New Roman" w:eastAsia="宋体" w:hAnsi="Times New Roman" w:cs="Times New Roman"/>
          <w:szCs w:val="21"/>
        </w:rPr>
        <w:object w:dxaOrig="525" w:dyaOrig="315">
          <v:shape id="_x0000_i1754" type="#_x0000_t75" alt="www.xinjiaoyu.com 新教育网" style="width:26.5pt;height:15.6pt" o:ole="">
            <v:imagedata r:id="rId352" o:title="eqIdb5cedebd6f143accf8c0ba10c9b4f302"/>
          </v:shape>
          <o:OLEObject Type="Embed" ProgID="Equation.DSMT4" ShapeID="_x0000_i1754" DrawAspect="Content" ObjectID="_1790304072" r:id="rId394"/>
        </w:object>
      </w:r>
      <w:r w:rsidRPr="000B5C2A">
        <w:rPr>
          <w:rFonts w:ascii="Times New Roman" w:eastAsia="宋体" w:hAnsi="Times New Roman" w:cs="Times New Roman"/>
          <w:szCs w:val="21"/>
        </w:rPr>
        <w:t>有空轨道，故提供孤电子对的元素为</w:t>
      </w:r>
      <w:r w:rsidRPr="000B5C2A">
        <w:rPr>
          <w:rFonts w:ascii="Times New Roman" w:eastAsia="宋体" w:hAnsi="Times New Roman" w:cs="Times New Roman"/>
          <w:szCs w:val="21"/>
        </w:rPr>
        <w:t>N</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【小问</w:t>
      </w:r>
      <w:r w:rsidRPr="000B5C2A">
        <w:rPr>
          <w:rFonts w:ascii="Times New Roman" w:eastAsia="宋体" w:hAnsi="Times New Roman" w:cs="Times New Roman"/>
          <w:szCs w:val="21"/>
        </w:rPr>
        <w:t>3</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B</w:t>
      </w:r>
      <w:r w:rsidRPr="000B5C2A">
        <w:rPr>
          <w:rFonts w:ascii="Times New Roman" w:eastAsia="宋体" w:hAnsi="Times New Roman" w:cs="Times New Roman"/>
          <w:szCs w:val="21"/>
        </w:rPr>
        <w:t>的电负性小于氢元素，</w:t>
      </w:r>
      <w:r w:rsidRPr="000B5C2A">
        <w:rPr>
          <w:rFonts w:ascii="Times New Roman" w:eastAsia="宋体" w:hAnsi="Times New Roman" w:cs="Times New Roman"/>
          <w:szCs w:val="21"/>
        </w:rPr>
        <w:t>B</w:t>
      </w:r>
      <w:r w:rsidRPr="000B5C2A">
        <w:rPr>
          <w:rFonts w:ascii="Times New Roman" w:eastAsia="宋体" w:hAnsi="Times New Roman" w:cs="Times New Roman"/>
          <w:szCs w:val="21"/>
        </w:rPr>
        <w:t>显</w:t>
      </w:r>
      <w:r w:rsidRPr="000B5C2A">
        <w:rPr>
          <w:rFonts w:ascii="Times New Roman" w:eastAsia="宋体" w:hAnsi="Times New Roman" w:cs="Times New Roman"/>
          <w:szCs w:val="21"/>
        </w:rPr>
        <w:t>+3</w:t>
      </w:r>
      <w:r w:rsidRPr="000B5C2A">
        <w:rPr>
          <w:rFonts w:ascii="Times New Roman" w:eastAsia="宋体" w:hAnsi="Times New Roman" w:cs="Times New Roman"/>
          <w:szCs w:val="21"/>
        </w:rPr>
        <w:t>价，故氢显</w:t>
      </w:r>
      <w:r w:rsidRPr="000B5C2A">
        <w:rPr>
          <w:rFonts w:ascii="Times New Roman" w:eastAsia="宋体" w:hAnsi="Times New Roman" w:cs="Times New Roman"/>
          <w:szCs w:val="21"/>
        </w:rPr>
        <w:t>-1</w:t>
      </w:r>
      <w:r w:rsidRPr="000B5C2A">
        <w:rPr>
          <w:rFonts w:ascii="Times New Roman" w:eastAsia="宋体" w:hAnsi="Times New Roman" w:cs="Times New Roman"/>
          <w:szCs w:val="21"/>
        </w:rPr>
        <w:t>价；</w:t>
      </w:r>
      <w:r w:rsidRPr="000B5C2A">
        <w:rPr>
          <w:rFonts w:ascii="Times New Roman" w:eastAsia="宋体" w:hAnsi="Times New Roman" w:cs="Times New Roman"/>
          <w:szCs w:val="21"/>
        </w:rPr>
        <w:object w:dxaOrig="1365" w:dyaOrig="435">
          <v:shape id="_x0000_i1755" type="#_x0000_t75" alt="www.xinjiaoyu.com 新教育网" style="width:63.85pt;height:20.4pt" o:ole="">
            <v:imagedata r:id="rId355" o:title="eqId32eff70e91b50ae30b71afc6c85661af"/>
          </v:shape>
          <o:OLEObject Type="Embed" ProgID="Equation.DSMT4" ShapeID="_x0000_i1755" DrawAspect="Content" ObjectID="_1790304073" r:id="rId395"/>
        </w:object>
      </w:r>
      <w:r w:rsidRPr="000B5C2A">
        <w:rPr>
          <w:rFonts w:ascii="Times New Roman" w:eastAsia="宋体" w:hAnsi="Times New Roman" w:cs="Times New Roman"/>
          <w:szCs w:val="21"/>
        </w:rPr>
        <w:t>中心原子</w:t>
      </w:r>
      <w:r w:rsidRPr="000B5C2A">
        <w:rPr>
          <w:rFonts w:ascii="Times New Roman" w:eastAsia="宋体" w:hAnsi="Times New Roman" w:cs="Times New Roman"/>
          <w:szCs w:val="21"/>
        </w:rPr>
        <w:t>B</w:t>
      </w:r>
      <w:r w:rsidRPr="000B5C2A">
        <w:rPr>
          <w:rFonts w:ascii="Times New Roman" w:eastAsia="宋体" w:hAnsi="Times New Roman" w:cs="Times New Roman"/>
          <w:szCs w:val="21"/>
        </w:rPr>
        <w:t>原子形成了四个</w:t>
      </w:r>
      <w:r w:rsidRPr="000B5C2A">
        <w:rPr>
          <w:rFonts w:ascii="Times New Roman" w:eastAsia="宋体" w:hAnsi="Times New Roman" w:cs="Times New Roman"/>
          <w:szCs w:val="21"/>
        </w:rPr>
        <w:object w:dxaOrig="236" w:dyaOrig="215">
          <v:shape id="_x0000_i1756" type="#_x0000_t75" alt="www.xinjiaoyu.com 新教育网" style="width:12.25pt;height:10.2pt" o:ole="">
            <v:imagedata r:id="rId396" o:title="eqId1c0ad7e7853a069537387b5192f73844"/>
          </v:shape>
          <o:OLEObject Type="Embed" ProgID="Equation.DSMT4" ShapeID="_x0000_i1756" DrawAspect="Content" ObjectID="_1790304074" r:id="rId397"/>
        </w:object>
      </w:r>
      <w:r w:rsidRPr="000B5C2A">
        <w:rPr>
          <w:rFonts w:ascii="Times New Roman" w:eastAsia="宋体" w:hAnsi="Times New Roman" w:cs="Times New Roman"/>
          <w:szCs w:val="21"/>
        </w:rPr>
        <w:t>键，孤电子对为</w:t>
      </w:r>
      <w:r w:rsidRPr="000B5C2A">
        <w:rPr>
          <w:rFonts w:ascii="Times New Roman" w:eastAsia="宋体" w:hAnsi="Times New Roman" w:cs="Times New Roman"/>
          <w:szCs w:val="21"/>
        </w:rPr>
        <w:t>0</w:t>
      </w:r>
      <w:r w:rsidRPr="000B5C2A">
        <w:rPr>
          <w:rFonts w:ascii="Times New Roman" w:eastAsia="宋体" w:hAnsi="Times New Roman" w:cs="Times New Roman"/>
          <w:szCs w:val="21"/>
        </w:rPr>
        <w:t>，故其杂化方式为</w:t>
      </w:r>
      <w:r w:rsidRPr="000B5C2A">
        <w:rPr>
          <w:rFonts w:ascii="Times New Roman" w:eastAsia="宋体" w:hAnsi="Times New Roman" w:cs="Times New Roman"/>
          <w:szCs w:val="21"/>
        </w:rPr>
        <w:t>sp</w:t>
      </w:r>
      <w:r w:rsidRPr="000B5C2A">
        <w:rPr>
          <w:rFonts w:ascii="Times New Roman" w:eastAsia="宋体" w:hAnsi="Times New Roman" w:cs="Times New Roman"/>
          <w:szCs w:val="21"/>
          <w:vertAlign w:val="superscript"/>
        </w:rPr>
        <w:t>3</w:t>
      </w:r>
      <w:r w:rsidRPr="000B5C2A">
        <w:rPr>
          <w:rFonts w:ascii="Times New Roman" w:eastAsia="宋体" w:hAnsi="Times New Roman" w:cs="Times New Roman"/>
          <w:szCs w:val="21"/>
        </w:rPr>
        <w:t>，立体构型为四面体形；</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【小问</w:t>
      </w:r>
      <w:r w:rsidRPr="000B5C2A">
        <w:rPr>
          <w:rFonts w:ascii="Times New Roman" w:eastAsia="宋体" w:hAnsi="Times New Roman" w:cs="Times New Roman"/>
          <w:szCs w:val="21"/>
        </w:rPr>
        <w:t>4</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同一周期的元素，元素的第一电离能随原子序数的增大而增大，但</w:t>
      </w:r>
      <w:r w:rsidRPr="000B5C2A">
        <w:rPr>
          <w:rFonts w:ascii="Times New Roman" w:eastAsia="宋体" w:hAnsi="Times New Roman" w:cs="Times New Roman"/>
          <w:szCs w:val="21"/>
        </w:rPr>
        <w:t>VA</w:t>
      </w:r>
      <w:r w:rsidRPr="000B5C2A">
        <w:rPr>
          <w:rFonts w:ascii="Times New Roman" w:eastAsia="宋体" w:hAnsi="Times New Roman" w:cs="Times New Roman"/>
          <w:szCs w:val="21"/>
        </w:rPr>
        <w:t>元素由于半充满导致其第一电离能大于相邻元素，故该配合物中</w:t>
      </w:r>
      <w:r w:rsidRPr="000B5C2A">
        <w:rPr>
          <w:rFonts w:ascii="Times New Roman" w:eastAsia="宋体" w:hAnsi="Times New Roman" w:cs="Times New Roman"/>
          <w:szCs w:val="21"/>
        </w:rPr>
        <w:t>C</w:t>
      </w:r>
      <w:r w:rsidRPr="000B5C2A">
        <w:rPr>
          <w:rFonts w:ascii="Times New Roman" w:eastAsia="宋体" w:hAnsi="Times New Roman" w:cs="Times New Roman"/>
          <w:szCs w:val="21"/>
        </w:rPr>
        <w:t>、</w:t>
      </w:r>
      <w:r w:rsidRPr="000B5C2A">
        <w:rPr>
          <w:rFonts w:ascii="Times New Roman" w:eastAsia="宋体" w:hAnsi="Times New Roman" w:cs="Times New Roman"/>
          <w:szCs w:val="21"/>
        </w:rPr>
        <w:t>N</w:t>
      </w:r>
      <w:r w:rsidRPr="000B5C2A">
        <w:rPr>
          <w:rFonts w:ascii="Times New Roman" w:eastAsia="宋体" w:hAnsi="Times New Roman" w:cs="Times New Roman"/>
          <w:szCs w:val="21"/>
        </w:rPr>
        <w:t>、</w:t>
      </w:r>
      <w:r w:rsidRPr="000B5C2A">
        <w:rPr>
          <w:rFonts w:ascii="Times New Roman" w:eastAsia="宋体" w:hAnsi="Times New Roman" w:cs="Times New Roman"/>
          <w:szCs w:val="21"/>
        </w:rPr>
        <w:t>O</w:t>
      </w:r>
      <w:r w:rsidRPr="000B5C2A">
        <w:rPr>
          <w:rFonts w:ascii="Times New Roman" w:eastAsia="宋体" w:hAnsi="Times New Roman" w:cs="Times New Roman"/>
          <w:szCs w:val="21"/>
        </w:rPr>
        <w:t>、</w:t>
      </w:r>
      <w:r w:rsidRPr="000B5C2A">
        <w:rPr>
          <w:rFonts w:ascii="Times New Roman" w:eastAsia="宋体" w:hAnsi="Times New Roman" w:cs="Times New Roman"/>
          <w:szCs w:val="21"/>
        </w:rPr>
        <w:t>F</w:t>
      </w:r>
      <w:r w:rsidRPr="000B5C2A">
        <w:rPr>
          <w:rFonts w:ascii="Times New Roman" w:eastAsia="宋体" w:hAnsi="Times New Roman" w:cs="Times New Roman"/>
          <w:szCs w:val="21"/>
        </w:rPr>
        <w:t>四种元素的第一电离能由大到小的顺序为</w:t>
      </w:r>
      <w:r w:rsidRPr="000B5C2A">
        <w:rPr>
          <w:rFonts w:ascii="Times New Roman" w:eastAsia="宋体" w:hAnsi="Times New Roman" w:cs="Times New Roman"/>
          <w:szCs w:val="21"/>
        </w:rPr>
        <w:object w:dxaOrig="1440" w:dyaOrig="285">
          <v:shape id="_x0000_i1757" type="#_x0000_t75" alt="www.xinjiaoyu.com 新教育网" style="width:1in;height:14.25pt" o:ole="">
            <v:imagedata r:id="rId386" o:title="eqId85ad57a326ba818414e70797ac76112a"/>
          </v:shape>
          <o:OLEObject Type="Embed" ProgID="Equation.DSMT4" ShapeID="_x0000_i1757" DrawAspect="Content" ObjectID="_1790304075" r:id="rId398"/>
        </w:objec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【小问</w:t>
      </w:r>
      <w:r w:rsidRPr="000B5C2A">
        <w:rPr>
          <w:rFonts w:ascii="Times New Roman" w:eastAsia="宋体" w:hAnsi="Times New Roman" w:cs="Times New Roman"/>
          <w:szCs w:val="21"/>
        </w:rPr>
        <w:t>5</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此晶胞内</w:t>
      </w:r>
      <w:r w:rsidRPr="000B5C2A">
        <w:rPr>
          <w:rFonts w:ascii="Times New Roman" w:eastAsia="宋体" w:hAnsi="Times New Roman" w:cs="Times New Roman"/>
          <w:szCs w:val="21"/>
        </w:rPr>
        <w:t>3</w:t>
      </w:r>
      <w:r w:rsidRPr="000B5C2A">
        <w:rPr>
          <w:rFonts w:ascii="Times New Roman" w:eastAsia="宋体" w:hAnsi="Times New Roman" w:cs="Times New Roman"/>
          <w:szCs w:val="21"/>
        </w:rPr>
        <w:t>个</w:t>
      </w:r>
      <w:r w:rsidRPr="000B5C2A">
        <w:rPr>
          <w:rFonts w:ascii="Times New Roman" w:eastAsia="宋体" w:hAnsi="Times New Roman" w:cs="Times New Roman"/>
          <w:szCs w:val="21"/>
        </w:rPr>
        <w:t>Co</w:t>
      </w:r>
      <w:r w:rsidRPr="000B5C2A">
        <w:rPr>
          <w:rFonts w:ascii="Times New Roman" w:eastAsia="宋体" w:hAnsi="Times New Roman" w:cs="Times New Roman"/>
          <w:szCs w:val="21"/>
        </w:rPr>
        <w:t>原子位于体内，故</w:t>
      </w:r>
      <w:r w:rsidRPr="000B5C2A">
        <w:rPr>
          <w:rFonts w:ascii="Times New Roman" w:eastAsia="宋体" w:hAnsi="Times New Roman" w:cs="Times New Roman"/>
          <w:szCs w:val="21"/>
        </w:rPr>
        <w:t>Co</w:t>
      </w:r>
      <w:r w:rsidRPr="000B5C2A">
        <w:rPr>
          <w:rFonts w:ascii="Times New Roman" w:eastAsia="宋体" w:hAnsi="Times New Roman" w:cs="Times New Roman"/>
          <w:szCs w:val="21"/>
        </w:rPr>
        <w:t>原子的个数是</w:t>
      </w:r>
      <w:r w:rsidRPr="000B5C2A">
        <w:rPr>
          <w:rFonts w:ascii="Times New Roman" w:eastAsia="宋体" w:hAnsi="Times New Roman" w:cs="Times New Roman"/>
          <w:szCs w:val="21"/>
        </w:rPr>
        <w:t>3</w:t>
      </w:r>
      <w:r w:rsidRPr="000B5C2A">
        <w:rPr>
          <w:rFonts w:ascii="Times New Roman" w:eastAsia="宋体" w:hAnsi="Times New Roman" w:cs="Times New Roman"/>
          <w:szCs w:val="21"/>
        </w:rPr>
        <w:t>；</w:t>
      </w:r>
      <w:r w:rsidRPr="000B5C2A">
        <w:rPr>
          <w:rFonts w:ascii="Times New Roman" w:eastAsia="宋体" w:hAnsi="Times New Roman" w:cs="Times New Roman"/>
          <w:szCs w:val="21"/>
        </w:rPr>
        <w:t>O</w:t>
      </w:r>
      <w:r w:rsidRPr="000B5C2A">
        <w:rPr>
          <w:rFonts w:ascii="Times New Roman" w:eastAsia="宋体" w:hAnsi="Times New Roman" w:cs="Times New Roman"/>
          <w:szCs w:val="21"/>
        </w:rPr>
        <w:t>原子有</w:t>
      </w:r>
      <w:r w:rsidRPr="000B5C2A">
        <w:rPr>
          <w:rFonts w:ascii="Times New Roman" w:eastAsia="宋体" w:hAnsi="Times New Roman" w:cs="Times New Roman"/>
          <w:szCs w:val="21"/>
        </w:rPr>
        <w:t>12</w:t>
      </w:r>
      <w:r w:rsidRPr="000B5C2A">
        <w:rPr>
          <w:rFonts w:ascii="Times New Roman" w:eastAsia="宋体" w:hAnsi="Times New Roman" w:cs="Times New Roman"/>
          <w:szCs w:val="21"/>
        </w:rPr>
        <w:t>个位于顶点，</w:t>
      </w:r>
      <w:r w:rsidRPr="000B5C2A">
        <w:rPr>
          <w:rFonts w:ascii="Times New Roman" w:eastAsia="宋体" w:hAnsi="Times New Roman" w:cs="Times New Roman"/>
          <w:szCs w:val="21"/>
        </w:rPr>
        <w:t>2</w:t>
      </w:r>
      <w:r w:rsidRPr="000B5C2A">
        <w:rPr>
          <w:rFonts w:ascii="Times New Roman" w:eastAsia="宋体" w:hAnsi="Times New Roman" w:cs="Times New Roman"/>
          <w:szCs w:val="21"/>
        </w:rPr>
        <w:t>个位于面心，故氧原子的数目为：</w:t>
      </w:r>
      <w:r w:rsidRPr="000B5C2A">
        <w:rPr>
          <w:rFonts w:ascii="Times New Roman" w:eastAsia="宋体" w:hAnsi="Times New Roman" w:cs="Times New Roman"/>
          <w:szCs w:val="21"/>
        </w:rPr>
        <w:object w:dxaOrig="1540" w:dyaOrig="620">
          <v:shape id="_x0000_i1758" type="#_x0000_t75" alt="www.xinjiaoyu.com 新教育网" style="width:76.75pt;height:30.55pt" o:ole="">
            <v:imagedata r:id="rId399" o:title=""/>
          </v:shape>
          <o:OLEObject Type="Embed" ProgID="Equation.DSMT4" ShapeID="_x0000_i1758" DrawAspect="Content" ObjectID="_1790304076" r:id="rId400"/>
        </w:object>
      </w:r>
      <w:r w:rsidRPr="000B5C2A">
        <w:rPr>
          <w:rFonts w:ascii="Times New Roman" w:eastAsia="宋体" w:hAnsi="Times New Roman" w:cs="Times New Roman"/>
          <w:szCs w:val="21"/>
        </w:rPr>
        <w:t>，故</w:t>
      </w:r>
      <w:r w:rsidRPr="000B5C2A">
        <w:rPr>
          <w:rFonts w:ascii="Times New Roman" w:eastAsia="宋体" w:hAnsi="Times New Roman" w:cs="Times New Roman"/>
          <w:szCs w:val="21"/>
        </w:rPr>
        <w:object w:dxaOrig="660" w:dyaOrig="255">
          <v:shape id="_x0000_i1759" type="#_x0000_t75" alt="www.xinjiaoyu.com 新教育网" style="width:33.3pt;height:12.9pt" o:ole="">
            <v:imagedata r:id="rId377" o:title="eqIdaecb66acb6fdb749bfc56bd907ebb33d"/>
          </v:shape>
          <o:OLEObject Type="Embed" ProgID="Equation.DSMT4" ShapeID="_x0000_i1759" DrawAspect="Content" ObjectID="_1790304077" r:id="rId401"/>
        </w:object>
      </w:r>
      <w:r w:rsidRPr="000B5C2A">
        <w:rPr>
          <w:rFonts w:ascii="Times New Roman" w:eastAsia="宋体" w:hAnsi="Times New Roman" w:cs="Times New Roman"/>
          <w:szCs w:val="21"/>
        </w:rPr>
        <w:t>1:1</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【小问</w:t>
      </w:r>
      <w:r w:rsidRPr="000B5C2A">
        <w:rPr>
          <w:rFonts w:ascii="Times New Roman" w:eastAsia="宋体" w:hAnsi="Times New Roman" w:cs="Times New Roman"/>
          <w:szCs w:val="21"/>
        </w:rPr>
        <w:t>6</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该晶体的密度为</w:t>
      </w:r>
      <w:r w:rsidRPr="000B5C2A">
        <w:rPr>
          <w:rFonts w:ascii="Times New Roman" w:eastAsia="宋体" w:hAnsi="Times New Roman" w:cs="Times New Roman"/>
          <w:szCs w:val="21"/>
        </w:rPr>
        <w:t>1mol</w:t>
      </w:r>
      <w:r w:rsidRPr="000B5C2A">
        <w:rPr>
          <w:rFonts w:ascii="Times New Roman" w:eastAsia="宋体" w:hAnsi="Times New Roman" w:cs="Times New Roman"/>
          <w:szCs w:val="21"/>
        </w:rPr>
        <w:t>晶胞的质量除以</w:t>
      </w:r>
      <w:r w:rsidRPr="000B5C2A">
        <w:rPr>
          <w:rFonts w:ascii="Times New Roman" w:eastAsia="宋体" w:hAnsi="Times New Roman" w:cs="Times New Roman"/>
          <w:szCs w:val="21"/>
        </w:rPr>
        <w:t>1mol</w:t>
      </w:r>
      <w:r w:rsidRPr="000B5C2A">
        <w:rPr>
          <w:rFonts w:ascii="Times New Roman" w:eastAsia="宋体" w:hAnsi="Times New Roman" w:cs="Times New Roman"/>
          <w:szCs w:val="21"/>
        </w:rPr>
        <w:t>晶胞的体积，</w:t>
      </w:r>
      <w:r w:rsidRPr="000B5C2A">
        <w:rPr>
          <w:rFonts w:ascii="Times New Roman" w:eastAsia="宋体" w:hAnsi="Times New Roman" w:cs="Times New Roman"/>
          <w:szCs w:val="21"/>
        </w:rPr>
        <w:t>1mol</w:t>
      </w:r>
      <w:r w:rsidRPr="000B5C2A">
        <w:rPr>
          <w:rFonts w:ascii="Times New Roman" w:eastAsia="宋体" w:hAnsi="Times New Roman" w:cs="Times New Roman"/>
          <w:szCs w:val="21"/>
        </w:rPr>
        <w:t>晶胞的质量为</w:t>
      </w:r>
      <w:r w:rsidRPr="000B5C2A">
        <w:rPr>
          <w:rFonts w:ascii="Times New Roman" w:eastAsia="宋体" w:hAnsi="Times New Roman" w:cs="Times New Roman"/>
          <w:szCs w:val="21"/>
        </w:rPr>
        <w:object w:dxaOrig="900" w:dyaOrig="315">
          <v:shape id="_x0000_i1760" type="#_x0000_t75" alt="www.xinjiaoyu.com 新教育网" style="width:44.85pt;height:15.6pt" o:ole="">
            <v:imagedata r:id="rId402" o:title="eqId1c8e592621fbc9a08c05b480664ca675"/>
          </v:shape>
          <o:OLEObject Type="Embed" ProgID="Equation.DSMT4" ShapeID="_x0000_i1760" DrawAspect="Content" ObjectID="_1790304078" r:id="rId403"/>
        </w:object>
      </w:r>
      <w:r w:rsidRPr="000B5C2A">
        <w:rPr>
          <w:rFonts w:ascii="Times New Roman" w:eastAsia="宋体" w:hAnsi="Times New Roman" w:cs="Times New Roman"/>
          <w:szCs w:val="21"/>
        </w:rPr>
        <w:t>，</w:t>
      </w:r>
      <w:r w:rsidRPr="000B5C2A">
        <w:rPr>
          <w:rFonts w:ascii="Times New Roman" w:eastAsia="宋体" w:hAnsi="Times New Roman" w:cs="Times New Roman"/>
          <w:szCs w:val="21"/>
        </w:rPr>
        <w:t>1mol</w:t>
      </w:r>
      <w:r w:rsidRPr="000B5C2A">
        <w:rPr>
          <w:rFonts w:ascii="Times New Roman" w:eastAsia="宋体" w:hAnsi="Times New Roman" w:cs="Times New Roman"/>
          <w:szCs w:val="21"/>
        </w:rPr>
        <w:t>晶胞的体积为</w:t>
      </w:r>
      <w:r w:rsidRPr="000B5C2A">
        <w:rPr>
          <w:rFonts w:ascii="Times New Roman" w:eastAsia="宋体" w:hAnsi="Times New Roman" w:cs="Times New Roman"/>
          <w:szCs w:val="21"/>
        </w:rPr>
        <w:object w:dxaOrig="2160" w:dyaOrig="680">
          <v:shape id="_x0000_i1761" type="#_x0000_t75" alt="www.xinjiaoyu.com 新教育网" style="width:108pt;height:33.95pt" o:ole="">
            <v:imagedata r:id="rId404" o:title=""/>
          </v:shape>
          <o:OLEObject Type="Embed" ProgID="Equation.DSMT4" ShapeID="_x0000_i1761" DrawAspect="Content" ObjectID="_1790304079" r:id="rId405"/>
        </w:object>
      </w:r>
      <w:r w:rsidRPr="000B5C2A">
        <w:rPr>
          <w:rFonts w:ascii="Times New Roman" w:eastAsia="宋体" w:hAnsi="Times New Roman" w:cs="Times New Roman"/>
          <w:szCs w:val="21"/>
        </w:rPr>
        <w:t>cm</w:t>
      </w:r>
      <w:r w:rsidRPr="000B5C2A">
        <w:rPr>
          <w:rFonts w:ascii="Times New Roman" w:eastAsia="宋体" w:hAnsi="Times New Roman" w:cs="Times New Roman"/>
          <w:szCs w:val="21"/>
          <w:vertAlign w:val="superscript"/>
        </w:rPr>
        <w:t>3</w:t>
      </w:r>
      <w:r w:rsidRPr="000B5C2A">
        <w:rPr>
          <w:rFonts w:ascii="Times New Roman" w:eastAsia="宋体" w:hAnsi="Times New Roman" w:cs="Times New Roman"/>
          <w:szCs w:val="21"/>
        </w:rPr>
        <w:t>，</w:t>
      </w:r>
      <w:r w:rsidRPr="000B5C2A">
        <w:rPr>
          <w:rFonts w:ascii="Times New Roman" w:eastAsia="宋体" w:hAnsi="Times New Roman" w:cs="Times New Roman"/>
          <w:szCs w:val="21"/>
        </w:rPr>
        <w:t xml:space="preserve"> </w:t>
      </w:r>
      <w:r w:rsidRPr="000B5C2A">
        <w:rPr>
          <w:rFonts w:ascii="Times New Roman" w:eastAsia="宋体" w:hAnsi="Times New Roman" w:cs="Times New Roman"/>
          <w:szCs w:val="21"/>
        </w:rPr>
        <w:t>故晶胞的密度为：</w:t>
      </w:r>
      <w:r w:rsidRPr="000B5C2A">
        <w:rPr>
          <w:rFonts w:ascii="Times New Roman" w:eastAsia="宋体" w:hAnsi="Times New Roman" w:cs="Times New Roman"/>
          <w:szCs w:val="21"/>
        </w:rPr>
        <w:object w:dxaOrig="2820" w:dyaOrig="960">
          <v:shape id="_x0000_i1762" type="#_x0000_t75" alt="www.xinjiaoyu.com 新教育网" style="width:141.3pt;height:48.25pt" o:ole="">
            <v:imagedata r:id="rId406" o:title="eqIdedad03cec7b34418400b07cb7cb9adb5"/>
          </v:shape>
          <o:OLEObject Type="Embed" ProgID="Equation.DSMT4" ShapeID="_x0000_i1762" DrawAspect="Content" ObjectID="_1790304080" r:id="rId407"/>
        </w:object>
      </w:r>
      <w:r w:rsidRPr="000B5C2A">
        <w:rPr>
          <w:rFonts w:ascii="Times New Roman" w:eastAsia="宋体" w:hAnsi="Times New Roman" w:cs="Times New Roman"/>
          <w:szCs w:val="21"/>
        </w:rPr>
        <w:t>。</w:t>
      </w:r>
    </w:p>
    <w:p w:rsidR="00AB0CCA" w:rsidRPr="000B5C2A" w:rsidRDefault="00AB0CCA" w:rsidP="00AB0CCA">
      <w:pPr>
        <w:tabs>
          <w:tab w:val="left" w:pos="1365"/>
        </w:tabs>
        <w:rPr>
          <w:rFonts w:ascii="Times New Roman" w:eastAsia="宋体" w:hAnsi="Times New Roman" w:cs="Times New Roman"/>
          <w:szCs w:val="21"/>
        </w:rPr>
      </w:pPr>
    </w:p>
    <w:p w:rsidR="00AB0CCA" w:rsidRPr="004201AF" w:rsidRDefault="00AB0CCA" w:rsidP="00AB0CCA">
      <w:pPr>
        <w:jc w:val="center"/>
        <w:rPr>
          <w:rFonts w:ascii="黑体" w:eastAsia="黑体" w:hAnsi="黑体" w:cs="Times New Roman"/>
          <w:sz w:val="32"/>
          <w:szCs w:val="32"/>
        </w:rPr>
      </w:pPr>
      <w:r w:rsidRPr="004201AF">
        <w:rPr>
          <w:rFonts w:ascii="黑体" w:eastAsia="黑体" w:hAnsi="黑体" w:cs="Times New Roman"/>
          <w:noProof/>
          <w:sz w:val="32"/>
          <w:szCs w:val="32"/>
        </w:rPr>
        <w:t>河北省承德市2023-2024学年高二下学期期末考试</w:t>
      </w:r>
    </w:p>
    <w:p w:rsidR="00AB0CCA" w:rsidRPr="000B5C2A" w:rsidRDefault="00AB0CCA" w:rsidP="00AB0CCA">
      <w:pPr>
        <w:jc w:val="center"/>
        <w:rPr>
          <w:rFonts w:ascii="Times New Roman" w:eastAsia="宋体" w:hAnsi="Times New Roman" w:cs="Times New Roman"/>
          <w:szCs w:val="21"/>
        </w:rPr>
      </w:pPr>
      <w:r w:rsidRPr="000B5C2A">
        <w:rPr>
          <w:rFonts w:ascii="Times New Roman" w:eastAsia="宋体" w:hAnsi="Times New Roman" w:cs="Times New Roman"/>
          <w:szCs w:val="21"/>
        </w:rPr>
        <w:t>本试卷满分</w:t>
      </w:r>
      <w:r w:rsidRPr="000B5C2A">
        <w:rPr>
          <w:rFonts w:ascii="Times New Roman" w:eastAsia="宋体" w:hAnsi="Times New Roman" w:cs="Times New Roman"/>
          <w:szCs w:val="21"/>
        </w:rPr>
        <w:t>100</w:t>
      </w:r>
      <w:r w:rsidRPr="000B5C2A">
        <w:rPr>
          <w:rFonts w:ascii="Times New Roman" w:eastAsia="宋体" w:hAnsi="Times New Roman" w:cs="Times New Roman"/>
          <w:szCs w:val="21"/>
        </w:rPr>
        <w:t>分，考试用时</w:t>
      </w:r>
      <w:r w:rsidRPr="000B5C2A">
        <w:rPr>
          <w:rFonts w:ascii="Times New Roman" w:eastAsia="宋体" w:hAnsi="Times New Roman" w:cs="Times New Roman"/>
          <w:szCs w:val="21"/>
        </w:rPr>
        <w:t>75</w:t>
      </w:r>
      <w:r w:rsidRPr="000B5C2A">
        <w:rPr>
          <w:rFonts w:ascii="Times New Roman" w:eastAsia="宋体" w:hAnsi="Times New Roman" w:cs="Times New Roman"/>
          <w:szCs w:val="21"/>
        </w:rPr>
        <w:t>分钟。</w:t>
      </w:r>
    </w:p>
    <w:p w:rsidR="00AB0CCA" w:rsidRPr="000B5C2A" w:rsidRDefault="00AB0CCA" w:rsidP="00AB0CCA">
      <w:pPr>
        <w:rPr>
          <w:rFonts w:ascii="Times New Roman" w:eastAsia="宋体" w:hAnsi="Times New Roman" w:cs="Times New Roman"/>
          <w:szCs w:val="21"/>
        </w:rPr>
      </w:pPr>
      <w:r w:rsidRPr="000B5C2A">
        <w:rPr>
          <w:rFonts w:ascii="Times New Roman" w:eastAsia="宋体" w:hAnsi="Times New Roman" w:cs="Times New Roman"/>
          <w:szCs w:val="21"/>
        </w:rPr>
        <w:t>注意事项：</w:t>
      </w:r>
    </w:p>
    <w:p w:rsidR="00AB0CCA" w:rsidRPr="000B5C2A" w:rsidRDefault="00AB0CCA" w:rsidP="00AB0CCA">
      <w:pPr>
        <w:rPr>
          <w:rFonts w:ascii="Times New Roman" w:eastAsia="宋体" w:hAnsi="Times New Roman" w:cs="Times New Roman"/>
          <w:szCs w:val="21"/>
        </w:rPr>
      </w:pPr>
      <w:r w:rsidRPr="000B5C2A">
        <w:rPr>
          <w:rFonts w:ascii="Times New Roman" w:eastAsia="宋体" w:hAnsi="Times New Roman" w:cs="Times New Roman"/>
          <w:szCs w:val="21"/>
        </w:rPr>
        <w:t>1.</w:t>
      </w:r>
      <w:r w:rsidRPr="000B5C2A">
        <w:rPr>
          <w:rFonts w:ascii="Times New Roman" w:eastAsia="宋体" w:hAnsi="Times New Roman" w:cs="Times New Roman"/>
          <w:szCs w:val="21"/>
        </w:rPr>
        <w:t>答题前，考生务必将自己的姓名、考生号、考场号、座位号填写在答题卡上。</w:t>
      </w:r>
    </w:p>
    <w:p w:rsidR="00AB0CCA" w:rsidRPr="000B5C2A" w:rsidRDefault="00AB0CCA" w:rsidP="00AB0CCA">
      <w:pPr>
        <w:rPr>
          <w:rFonts w:ascii="Times New Roman" w:eastAsia="宋体" w:hAnsi="Times New Roman" w:cs="Times New Roman"/>
          <w:szCs w:val="21"/>
        </w:rPr>
      </w:pPr>
      <w:r w:rsidRPr="000B5C2A">
        <w:rPr>
          <w:rFonts w:ascii="Times New Roman" w:eastAsia="宋体" w:hAnsi="Times New Roman" w:cs="Times New Roman"/>
          <w:szCs w:val="21"/>
        </w:rPr>
        <w:t>2.</w:t>
      </w:r>
      <w:r w:rsidRPr="000B5C2A">
        <w:rPr>
          <w:rFonts w:ascii="Times New Roman" w:eastAsia="宋体" w:hAnsi="Times New Roman" w:cs="Times New Roman"/>
          <w:szCs w:val="21"/>
        </w:rPr>
        <w:t>回答选择题时，选出每小题</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后，用铅笔把答题卡上对应题目的</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标号涂黑。如需改动，用橡皮擦干净后，再选涂其他</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标号。回答非选择题时，将</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写在答题卡上。写在本试卷上无效。</w:t>
      </w:r>
    </w:p>
    <w:p w:rsidR="00AB0CCA" w:rsidRPr="000B5C2A" w:rsidRDefault="00AB0CCA" w:rsidP="00AB0CCA">
      <w:pPr>
        <w:rPr>
          <w:rFonts w:ascii="Times New Roman" w:eastAsia="宋体" w:hAnsi="Times New Roman" w:cs="Times New Roman"/>
          <w:szCs w:val="21"/>
        </w:rPr>
      </w:pPr>
      <w:r w:rsidRPr="000B5C2A">
        <w:rPr>
          <w:rFonts w:ascii="Times New Roman" w:eastAsia="宋体" w:hAnsi="Times New Roman" w:cs="Times New Roman"/>
          <w:szCs w:val="21"/>
        </w:rPr>
        <w:t>3.</w:t>
      </w:r>
      <w:r w:rsidRPr="000B5C2A">
        <w:rPr>
          <w:rFonts w:ascii="Times New Roman" w:eastAsia="宋体" w:hAnsi="Times New Roman" w:cs="Times New Roman"/>
          <w:szCs w:val="21"/>
        </w:rPr>
        <w:t>考试结束后，将本试卷和答题卡一并交回。</w:t>
      </w:r>
    </w:p>
    <w:p w:rsidR="00AB0CCA" w:rsidRPr="000B5C2A" w:rsidRDefault="00AB0CCA" w:rsidP="00AB0CCA">
      <w:pPr>
        <w:rPr>
          <w:rFonts w:ascii="Times New Roman" w:eastAsia="宋体" w:hAnsi="Times New Roman" w:cs="Times New Roman"/>
          <w:szCs w:val="21"/>
        </w:rPr>
      </w:pPr>
      <w:r w:rsidRPr="000B5C2A">
        <w:rPr>
          <w:rFonts w:ascii="Times New Roman" w:eastAsia="宋体" w:hAnsi="Times New Roman" w:cs="Times New Roman"/>
          <w:szCs w:val="21"/>
        </w:rPr>
        <w:t>4.</w:t>
      </w:r>
      <w:r w:rsidRPr="000B5C2A">
        <w:rPr>
          <w:rFonts w:ascii="Times New Roman" w:eastAsia="宋体" w:hAnsi="Times New Roman" w:cs="Times New Roman"/>
          <w:szCs w:val="21"/>
        </w:rPr>
        <w:t>可能用到的相对原子质量：</w:t>
      </w:r>
      <w:r w:rsidRPr="000B5C2A">
        <w:rPr>
          <w:rFonts w:ascii="Times New Roman" w:eastAsia="宋体" w:hAnsi="Times New Roman" w:cs="Times New Roman"/>
          <w:szCs w:val="21"/>
        </w:rPr>
        <w:t>H 1  B 11  O 16  F 19  K 39  V 51  Fe 56  Co 59</w:t>
      </w:r>
    </w:p>
    <w:p w:rsidR="00AB0CCA" w:rsidRPr="000B5C2A" w:rsidRDefault="00AB0CCA" w:rsidP="00AB0CCA">
      <w:pPr>
        <w:rPr>
          <w:rFonts w:ascii="Times New Roman" w:eastAsia="宋体" w:hAnsi="Times New Roman" w:cs="Times New Roman"/>
          <w:szCs w:val="21"/>
        </w:rPr>
      </w:pPr>
      <w:r w:rsidRPr="000B5C2A">
        <w:rPr>
          <w:rFonts w:ascii="Times New Roman" w:eastAsia="宋体" w:hAnsi="Times New Roman" w:cs="Times New Roman"/>
          <w:szCs w:val="21"/>
        </w:rPr>
        <w:t>一、选择题：本题共</w:t>
      </w:r>
      <w:r w:rsidRPr="000B5C2A">
        <w:rPr>
          <w:rFonts w:ascii="Times New Roman" w:eastAsia="宋体" w:hAnsi="Times New Roman" w:cs="Times New Roman"/>
          <w:szCs w:val="21"/>
        </w:rPr>
        <w:t>14</w:t>
      </w:r>
      <w:r w:rsidRPr="000B5C2A">
        <w:rPr>
          <w:rFonts w:ascii="Times New Roman" w:eastAsia="宋体" w:hAnsi="Times New Roman" w:cs="Times New Roman"/>
          <w:szCs w:val="21"/>
        </w:rPr>
        <w:t>小题，每小题</w:t>
      </w:r>
      <w:r w:rsidRPr="000B5C2A">
        <w:rPr>
          <w:rFonts w:ascii="Times New Roman" w:eastAsia="宋体" w:hAnsi="Times New Roman" w:cs="Times New Roman"/>
          <w:szCs w:val="21"/>
        </w:rPr>
        <w:t>3</w:t>
      </w:r>
      <w:r w:rsidRPr="000B5C2A">
        <w:rPr>
          <w:rFonts w:ascii="Times New Roman" w:eastAsia="宋体" w:hAnsi="Times New Roman" w:cs="Times New Roman"/>
          <w:szCs w:val="21"/>
        </w:rPr>
        <w:t>分，共</w:t>
      </w:r>
      <w:r w:rsidRPr="000B5C2A">
        <w:rPr>
          <w:rFonts w:ascii="Times New Roman" w:eastAsia="宋体" w:hAnsi="Times New Roman" w:cs="Times New Roman"/>
          <w:szCs w:val="21"/>
        </w:rPr>
        <w:t>42</w:t>
      </w:r>
      <w:r w:rsidRPr="000B5C2A">
        <w:rPr>
          <w:rFonts w:ascii="Times New Roman" w:eastAsia="宋体" w:hAnsi="Times New Roman" w:cs="Times New Roman"/>
          <w:szCs w:val="21"/>
        </w:rPr>
        <w:t>分。在每小题给出的四个选项中，只有一项是符合题目要求的。</w:t>
      </w:r>
    </w:p>
    <w:p w:rsidR="00AB0CCA" w:rsidRPr="000B5C2A" w:rsidRDefault="00AB0CCA" w:rsidP="00AB0CCA">
      <w:pPr>
        <w:rPr>
          <w:rFonts w:ascii="Times New Roman" w:eastAsia="宋体" w:hAnsi="Times New Roman" w:cs="Times New Roman"/>
          <w:szCs w:val="21"/>
        </w:rPr>
      </w:pPr>
      <w:r w:rsidRPr="000B5C2A">
        <w:rPr>
          <w:rFonts w:ascii="Times New Roman" w:eastAsia="宋体" w:hAnsi="Times New Roman" w:cs="Times New Roman"/>
          <w:szCs w:val="21"/>
        </w:rPr>
        <w:t xml:space="preserve">1. </w:t>
      </w:r>
      <w:r w:rsidRPr="000B5C2A">
        <w:rPr>
          <w:rFonts w:ascii="Times New Roman" w:eastAsia="宋体" w:hAnsi="Times New Roman" w:cs="Times New Roman"/>
          <w:szCs w:val="21"/>
        </w:rPr>
        <w:t>普宁寺位于河北省承德市，是始建于清朝乾隆时期的一座汉藏结合寺庙，该寺庙的部分是由含铜合金打造。下列有关叙述正确的是</w:t>
      </w:r>
    </w:p>
    <w:p w:rsidR="00AB0CCA" w:rsidRDefault="00AB0CCA" w:rsidP="00AB0CCA">
      <w:pPr>
        <w:tabs>
          <w:tab w:val="left" w:pos="4873"/>
        </w:tabs>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A. </w:t>
      </w:r>
      <w:r w:rsidRPr="000B5C2A">
        <w:rPr>
          <w:rFonts w:ascii="Times New Roman" w:eastAsia="宋体" w:hAnsi="Times New Roman" w:cs="Times New Roman"/>
          <w:szCs w:val="21"/>
        </w:rPr>
        <w:t>青铜、黄铜都是铜的合金</w:t>
      </w:r>
    </w:p>
    <w:p w:rsidR="00AB0CCA" w:rsidRPr="000B5C2A" w:rsidRDefault="00AB0CCA" w:rsidP="00AB0CCA">
      <w:pPr>
        <w:tabs>
          <w:tab w:val="left" w:pos="4873"/>
        </w:tabs>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B. </w:t>
      </w:r>
      <w:r w:rsidRPr="000B5C2A">
        <w:rPr>
          <w:rFonts w:ascii="Times New Roman" w:eastAsia="宋体" w:hAnsi="Times New Roman" w:cs="Times New Roman"/>
          <w:szCs w:val="21"/>
        </w:rPr>
        <w:t>含铜合金的硬度和熔点都低于纯铜</w:t>
      </w:r>
    </w:p>
    <w:p w:rsidR="00AB0CCA" w:rsidRDefault="00AB0CCA" w:rsidP="00AB0CCA">
      <w:pPr>
        <w:tabs>
          <w:tab w:val="left" w:pos="4873"/>
        </w:tabs>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C. </w:t>
      </w:r>
      <w:r w:rsidRPr="000B5C2A">
        <w:rPr>
          <w:rFonts w:ascii="Times New Roman" w:eastAsia="宋体" w:hAnsi="Times New Roman" w:cs="Times New Roman"/>
          <w:szCs w:val="21"/>
        </w:rPr>
        <w:t>含铜合金在空气中主要发生析氢腐蚀</w:t>
      </w:r>
    </w:p>
    <w:p w:rsidR="00AB0CCA" w:rsidRPr="000B5C2A" w:rsidRDefault="00AB0CCA" w:rsidP="00AB0CCA">
      <w:pPr>
        <w:tabs>
          <w:tab w:val="left" w:pos="4873"/>
        </w:tabs>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D. </w:t>
      </w:r>
      <w:r w:rsidRPr="000B5C2A">
        <w:rPr>
          <w:rFonts w:ascii="Times New Roman" w:eastAsia="宋体" w:hAnsi="Times New Roman" w:cs="Times New Roman"/>
          <w:szCs w:val="21"/>
        </w:rPr>
        <w:t>定期用硝酸浸泡和清洗含铜合金雕像</w: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A</w: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A</w:t>
      </w:r>
      <w:r w:rsidRPr="000B5C2A">
        <w:rPr>
          <w:rFonts w:ascii="Times New Roman" w:eastAsia="宋体" w:hAnsi="Times New Roman" w:cs="Times New Roman"/>
          <w:szCs w:val="21"/>
        </w:rPr>
        <w:t>．青铜是铜锡合金，黄铜是铜锌合金，都是铜的合金，</w:t>
      </w:r>
      <w:r w:rsidRPr="000B5C2A">
        <w:rPr>
          <w:rFonts w:ascii="Times New Roman" w:eastAsia="宋体" w:hAnsi="Times New Roman" w:cs="Times New Roman"/>
          <w:szCs w:val="21"/>
        </w:rPr>
        <w:t>A</w:t>
      </w:r>
      <w:r w:rsidRPr="000B5C2A">
        <w:rPr>
          <w:rFonts w:ascii="Times New Roman" w:eastAsia="宋体" w:hAnsi="Times New Roman" w:cs="Times New Roman"/>
          <w:szCs w:val="21"/>
        </w:rPr>
        <w:t>正确；</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B</w:t>
      </w:r>
      <w:r w:rsidRPr="000B5C2A">
        <w:rPr>
          <w:rFonts w:ascii="Times New Roman" w:eastAsia="宋体" w:hAnsi="Times New Roman" w:cs="Times New Roman"/>
          <w:szCs w:val="21"/>
        </w:rPr>
        <w:t>．合金的熔点低于纯金属，但是硬度更大，</w:t>
      </w:r>
      <w:r w:rsidRPr="000B5C2A">
        <w:rPr>
          <w:rFonts w:ascii="Times New Roman" w:eastAsia="宋体" w:hAnsi="Times New Roman" w:cs="Times New Roman"/>
          <w:szCs w:val="21"/>
        </w:rPr>
        <w:t>B</w:t>
      </w:r>
      <w:r w:rsidRPr="000B5C2A">
        <w:rPr>
          <w:rFonts w:ascii="Times New Roman" w:eastAsia="宋体" w:hAnsi="Times New Roman" w:cs="Times New Roman"/>
          <w:szCs w:val="21"/>
        </w:rPr>
        <w:t>错误；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C</w:t>
      </w:r>
      <w:r w:rsidRPr="000B5C2A">
        <w:rPr>
          <w:rFonts w:ascii="Times New Roman" w:eastAsia="宋体" w:hAnsi="Times New Roman" w:cs="Times New Roman"/>
          <w:szCs w:val="21"/>
        </w:rPr>
        <w:t>．含铜合金腐蚀的类型主要有析氢腐蚀和吸氧腐蚀两种，在不同的环境下，铜合金的腐蚀机理和类型都是不同的，</w:t>
      </w:r>
      <w:r w:rsidRPr="000B5C2A">
        <w:rPr>
          <w:rFonts w:ascii="Times New Roman" w:eastAsia="宋体" w:hAnsi="Times New Roman" w:cs="Times New Roman"/>
          <w:szCs w:val="21"/>
        </w:rPr>
        <w:t>C</w:t>
      </w:r>
      <w:r w:rsidRPr="000B5C2A">
        <w:rPr>
          <w:rFonts w:ascii="Times New Roman" w:eastAsia="宋体" w:hAnsi="Times New Roman" w:cs="Times New Roman"/>
          <w:szCs w:val="21"/>
        </w:rPr>
        <w:t>错误；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D</w:t>
      </w:r>
      <w:r w:rsidRPr="000B5C2A">
        <w:rPr>
          <w:rFonts w:ascii="Times New Roman" w:eastAsia="宋体" w:hAnsi="Times New Roman" w:cs="Times New Roman"/>
          <w:szCs w:val="21"/>
        </w:rPr>
        <w:t>．硝酸可以与铜反应，不能用硝酸浸泡清洗含铜合金的雕像，否则会损坏雕像，</w:t>
      </w:r>
      <w:r w:rsidRPr="000B5C2A">
        <w:rPr>
          <w:rFonts w:ascii="Times New Roman" w:eastAsia="宋体" w:hAnsi="Times New Roman" w:cs="Times New Roman"/>
          <w:szCs w:val="21"/>
        </w:rPr>
        <w:t>D</w:t>
      </w:r>
      <w:r w:rsidRPr="000B5C2A">
        <w:rPr>
          <w:rFonts w:ascii="Times New Roman" w:eastAsia="宋体" w:hAnsi="Times New Roman" w:cs="Times New Roman"/>
          <w:szCs w:val="21"/>
        </w:rPr>
        <w:t>错误；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本题选</w:t>
      </w:r>
      <w:r w:rsidRPr="000B5C2A">
        <w:rPr>
          <w:rFonts w:ascii="Times New Roman" w:eastAsia="宋体" w:hAnsi="Times New Roman" w:cs="Times New Roman"/>
          <w:szCs w:val="21"/>
        </w:rPr>
        <w:t>A</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2. </w:t>
      </w:r>
      <w:r w:rsidRPr="000B5C2A">
        <w:rPr>
          <w:rFonts w:ascii="Times New Roman" w:eastAsia="宋体" w:hAnsi="Times New Roman" w:cs="Times New Roman"/>
          <w:szCs w:val="21"/>
        </w:rPr>
        <w:t>下列化学用语错误的是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A. HClO</w:t>
      </w:r>
      <w:r w:rsidRPr="000B5C2A">
        <w:rPr>
          <w:rFonts w:ascii="Times New Roman" w:eastAsia="宋体" w:hAnsi="Times New Roman" w:cs="Times New Roman"/>
          <w:szCs w:val="21"/>
        </w:rPr>
        <w:t>的电离方程式：</w:t>
      </w:r>
      <w:r w:rsidRPr="000B5C2A">
        <w:rPr>
          <w:rFonts w:ascii="Times New Roman" w:eastAsia="宋体" w:hAnsi="Times New Roman" w:cs="Times New Roman"/>
          <w:szCs w:val="21"/>
        </w:rPr>
        <w:object w:dxaOrig="2940" w:dyaOrig="386">
          <v:shape id="_x0000_i1763" type="#_x0000_t75" alt="www.xinjiaoyu.com 新教育网" style="width:146.7pt;height:19.7pt" o:ole="">
            <v:imagedata r:id="rId7" o:title="eqIdf9275318673216c3531966a7c90a21cf"/>
          </v:shape>
          <o:OLEObject Type="Embed" ProgID="Equation.DSMT4" ShapeID="_x0000_i1763" DrawAspect="Content" ObjectID="_1790304081" r:id="rId408"/>
        </w:objec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B. </w:t>
      </w:r>
      <w:r w:rsidRPr="000B5C2A">
        <w:rPr>
          <w:rFonts w:ascii="Times New Roman" w:eastAsia="宋体" w:hAnsi="Times New Roman" w:cs="Times New Roman"/>
          <w:szCs w:val="21"/>
        </w:rPr>
        <w:t>基态</w:t>
      </w:r>
      <w:r w:rsidRPr="000B5C2A">
        <w:rPr>
          <w:rFonts w:ascii="Times New Roman" w:eastAsia="宋体" w:hAnsi="Times New Roman" w:cs="Times New Roman"/>
          <w:szCs w:val="21"/>
        </w:rPr>
        <w:t>Se</w:t>
      </w:r>
      <w:r w:rsidRPr="000B5C2A">
        <w:rPr>
          <w:rFonts w:ascii="Times New Roman" w:eastAsia="宋体" w:hAnsi="Times New Roman" w:cs="Times New Roman"/>
          <w:szCs w:val="21"/>
        </w:rPr>
        <w:t>原子的价层电子排布式：</w:t>
      </w:r>
      <w:r w:rsidRPr="000B5C2A">
        <w:rPr>
          <w:rFonts w:ascii="Times New Roman" w:eastAsia="宋体" w:hAnsi="Times New Roman" w:cs="Times New Roman"/>
          <w:szCs w:val="21"/>
        </w:rPr>
        <w:object w:dxaOrig="1122" w:dyaOrig="365">
          <v:shape id="_x0000_i1764" type="#_x0000_t75" alt="www.xinjiaoyu.com 新教育网" style="width:56.4pt;height:17.65pt" o:ole="">
            <v:imagedata r:id="rId9" o:title="eqId67f42e9aafe0ce0ac32e2e8b4704d64a"/>
          </v:shape>
          <o:OLEObject Type="Embed" ProgID="Equation.DSMT4" ShapeID="_x0000_i1764" DrawAspect="Content" ObjectID="_1790304082" r:id="rId409"/>
        </w:objec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C. </w:t>
      </w:r>
      <w:r w:rsidRPr="000B5C2A">
        <w:rPr>
          <w:rFonts w:ascii="Times New Roman" w:eastAsia="宋体" w:hAnsi="Times New Roman" w:cs="Times New Roman"/>
          <w:szCs w:val="21"/>
        </w:rPr>
        <w:object w:dxaOrig="615" w:dyaOrig="360">
          <v:shape id="_x0000_i1765" type="#_x0000_t75" alt="www.xinjiaoyu.com 新教育网" style="width:30.55pt;height:18.35pt" o:ole="">
            <v:imagedata r:id="rId11" o:title="eqIda264214fd5f9a77280f3f731c9091a9a"/>
          </v:shape>
          <o:OLEObject Type="Embed" ProgID="Equation.DSMT4" ShapeID="_x0000_i1765" DrawAspect="Content" ObjectID="_1790304083" r:id="rId410"/>
        </w:object>
      </w:r>
      <w:r w:rsidRPr="000B5C2A">
        <w:rPr>
          <w:rFonts w:ascii="Times New Roman" w:eastAsia="宋体" w:hAnsi="Times New Roman" w:cs="Times New Roman"/>
          <w:szCs w:val="21"/>
        </w:rPr>
        <w:t>的</w:t>
      </w:r>
      <w:r w:rsidRPr="000B5C2A">
        <w:rPr>
          <w:rFonts w:ascii="Times New Roman" w:eastAsia="宋体" w:hAnsi="Times New Roman" w:cs="Times New Roman"/>
          <w:szCs w:val="21"/>
        </w:rPr>
        <w:t>VSEPR</w:t>
      </w:r>
      <w:r w:rsidRPr="000B5C2A">
        <w:rPr>
          <w:rFonts w:ascii="Times New Roman" w:eastAsia="宋体" w:hAnsi="Times New Roman" w:cs="Times New Roman"/>
          <w:szCs w:val="21"/>
        </w:rPr>
        <w:t>模型：</w:t>
      </w:r>
      <w:r w:rsidRPr="000B5C2A">
        <w:rPr>
          <w:rFonts w:ascii="Times New Roman" w:eastAsia="宋体" w:hAnsi="Times New Roman" w:cs="Times New Roman"/>
          <w:noProof/>
          <w:szCs w:val="21"/>
        </w:rPr>
        <w:drawing>
          <wp:inline distT="0" distB="0" distL="0" distR="0" wp14:anchorId="75BE88A4" wp14:editId="298CFFAE">
            <wp:extent cx="746106" cy="624458"/>
            <wp:effectExtent l="0" t="0" r="0" b="4445"/>
            <wp:docPr id="1" name="图片 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r:embed="rId13"/>
                    <a:stretch>
                      <a:fillRect/>
                    </a:stretch>
                  </pic:blipFill>
                  <pic:spPr>
                    <a:xfrm>
                      <a:off x="0" y="0"/>
                      <a:ext cx="754468" cy="631457"/>
                    </a:xfrm>
                    <a:prstGeom prst="rect">
                      <a:avLst/>
                    </a:prstGeom>
                  </pic:spPr>
                </pic:pic>
              </a:graphicData>
            </a:graphic>
          </wp:inline>
        </w:drawing>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D. </w:t>
      </w:r>
      <w:r w:rsidRPr="000B5C2A">
        <w:rPr>
          <w:rFonts w:ascii="Times New Roman" w:eastAsia="宋体" w:hAnsi="Times New Roman" w:cs="Times New Roman"/>
          <w:szCs w:val="21"/>
        </w:rPr>
        <w:t>基态</w:t>
      </w:r>
      <w:r w:rsidRPr="000B5C2A">
        <w:rPr>
          <w:rFonts w:ascii="Times New Roman" w:eastAsia="宋体" w:hAnsi="Times New Roman" w:cs="Times New Roman"/>
          <w:szCs w:val="21"/>
        </w:rPr>
        <w:t>Na</w:t>
      </w:r>
      <w:r w:rsidRPr="000B5C2A">
        <w:rPr>
          <w:rFonts w:ascii="Times New Roman" w:eastAsia="宋体" w:hAnsi="Times New Roman" w:cs="Times New Roman"/>
          <w:szCs w:val="21"/>
        </w:rPr>
        <w:t>原子核外电子占据的最高能级的电子云轮廓图的形状：球形</w: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B</w: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A</w:t>
      </w:r>
      <w:r w:rsidRPr="000B5C2A">
        <w:rPr>
          <w:rFonts w:ascii="Times New Roman" w:eastAsia="宋体" w:hAnsi="Times New Roman" w:cs="Times New Roman"/>
          <w:szCs w:val="21"/>
        </w:rPr>
        <w:t>．</w:t>
      </w:r>
      <w:r w:rsidRPr="000B5C2A">
        <w:rPr>
          <w:rFonts w:ascii="Times New Roman" w:eastAsia="宋体" w:hAnsi="Times New Roman" w:cs="Times New Roman"/>
          <w:szCs w:val="21"/>
        </w:rPr>
        <w:t>HClO</w:t>
      </w:r>
      <w:r w:rsidRPr="000B5C2A">
        <w:rPr>
          <w:rFonts w:ascii="Times New Roman" w:eastAsia="宋体" w:hAnsi="Times New Roman" w:cs="Times New Roman"/>
          <w:szCs w:val="21"/>
        </w:rPr>
        <w:t>电离出氢离子和次氯酸根离子，</w:t>
      </w:r>
      <w:r w:rsidRPr="000B5C2A">
        <w:rPr>
          <w:rFonts w:ascii="Times New Roman" w:eastAsia="宋体" w:hAnsi="Times New Roman" w:cs="Times New Roman"/>
          <w:szCs w:val="21"/>
        </w:rPr>
        <w:t>A</w:t>
      </w:r>
      <w:r w:rsidRPr="000B5C2A">
        <w:rPr>
          <w:rFonts w:ascii="Times New Roman" w:eastAsia="宋体" w:hAnsi="Times New Roman" w:cs="Times New Roman"/>
          <w:szCs w:val="21"/>
        </w:rPr>
        <w:t>正确；</w:t>
      </w:r>
      <w:r w:rsidRPr="000B5C2A">
        <w:rPr>
          <w:rFonts w:ascii="Times New Roman" w:eastAsia="宋体" w:hAnsi="Times New Roman" w:cs="Times New Roman"/>
          <w:szCs w:val="21"/>
        </w:rPr>
        <w:t xml:space="preserve"> </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B</w:t>
      </w:r>
      <w:r w:rsidRPr="000B5C2A">
        <w:rPr>
          <w:rFonts w:ascii="Times New Roman" w:eastAsia="宋体" w:hAnsi="Times New Roman" w:cs="Times New Roman"/>
          <w:szCs w:val="21"/>
        </w:rPr>
        <w:t>．</w:t>
      </w:r>
      <w:r w:rsidRPr="000B5C2A">
        <w:rPr>
          <w:rFonts w:ascii="Times New Roman" w:eastAsia="宋体" w:hAnsi="Times New Roman" w:cs="Times New Roman"/>
          <w:szCs w:val="21"/>
        </w:rPr>
        <w:t>Se</w:t>
      </w:r>
      <w:r w:rsidRPr="000B5C2A">
        <w:rPr>
          <w:rFonts w:ascii="Times New Roman" w:eastAsia="宋体" w:hAnsi="Times New Roman" w:cs="Times New Roman"/>
          <w:szCs w:val="21"/>
        </w:rPr>
        <w:t>是</w:t>
      </w:r>
      <w:r w:rsidRPr="000B5C2A">
        <w:rPr>
          <w:rFonts w:ascii="Times New Roman" w:eastAsia="宋体" w:hAnsi="Times New Roman" w:cs="Times New Roman"/>
          <w:szCs w:val="21"/>
        </w:rPr>
        <w:t>34</w:t>
      </w:r>
      <w:r w:rsidRPr="000B5C2A">
        <w:rPr>
          <w:rFonts w:ascii="Times New Roman" w:eastAsia="宋体" w:hAnsi="Times New Roman" w:cs="Times New Roman"/>
          <w:szCs w:val="21"/>
        </w:rPr>
        <w:t>号元素，位于第四周期</w:t>
      </w:r>
      <w:r w:rsidRPr="000B5C2A">
        <w:rPr>
          <w:rFonts w:ascii="Times New Roman" w:eastAsia="宋体" w:hAnsi="Times New Roman" w:cs="Times New Roman"/>
          <w:szCs w:val="21"/>
        </w:rPr>
        <w:t>ⅥA</w:t>
      </w:r>
      <w:r w:rsidRPr="000B5C2A">
        <w:rPr>
          <w:rFonts w:ascii="Times New Roman" w:eastAsia="宋体" w:hAnsi="Times New Roman" w:cs="Times New Roman"/>
          <w:szCs w:val="21"/>
        </w:rPr>
        <w:t>族，其价层电子排布式为</w:t>
      </w:r>
      <w:r w:rsidRPr="000B5C2A">
        <w:rPr>
          <w:rFonts w:ascii="Times New Roman" w:eastAsia="宋体" w:hAnsi="Times New Roman" w:cs="Times New Roman"/>
          <w:szCs w:val="21"/>
        </w:rPr>
        <w:t>4s</w:t>
      </w:r>
      <w:r w:rsidRPr="000B5C2A">
        <w:rPr>
          <w:rFonts w:ascii="Times New Roman" w:eastAsia="宋体" w:hAnsi="Times New Roman" w:cs="Times New Roman"/>
          <w:szCs w:val="21"/>
          <w:vertAlign w:val="superscript"/>
        </w:rPr>
        <w:t>2</w:t>
      </w:r>
      <w:r w:rsidRPr="000B5C2A">
        <w:rPr>
          <w:rFonts w:ascii="Times New Roman" w:eastAsia="宋体" w:hAnsi="Times New Roman" w:cs="Times New Roman"/>
          <w:szCs w:val="21"/>
        </w:rPr>
        <w:t>4p</w:t>
      </w:r>
      <w:r w:rsidRPr="000B5C2A">
        <w:rPr>
          <w:rFonts w:ascii="Times New Roman" w:eastAsia="宋体" w:hAnsi="Times New Roman" w:cs="Times New Roman"/>
          <w:szCs w:val="21"/>
          <w:vertAlign w:val="superscript"/>
        </w:rPr>
        <w:t>4</w:t>
      </w:r>
      <w:r w:rsidRPr="000B5C2A">
        <w:rPr>
          <w:rFonts w:ascii="Times New Roman" w:eastAsia="宋体" w:hAnsi="Times New Roman" w:cs="Times New Roman"/>
          <w:szCs w:val="21"/>
        </w:rPr>
        <w:t>，</w:t>
      </w:r>
      <w:r w:rsidRPr="000B5C2A">
        <w:rPr>
          <w:rFonts w:ascii="Times New Roman" w:eastAsia="宋体" w:hAnsi="Times New Roman" w:cs="Times New Roman"/>
          <w:szCs w:val="21"/>
        </w:rPr>
        <w:t>B</w:t>
      </w:r>
      <w:r w:rsidRPr="000B5C2A">
        <w:rPr>
          <w:rFonts w:ascii="Times New Roman" w:eastAsia="宋体" w:hAnsi="Times New Roman" w:cs="Times New Roman"/>
          <w:szCs w:val="21"/>
        </w:rPr>
        <w:t>错误；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C</w:t>
      </w:r>
      <w:r w:rsidRPr="000B5C2A">
        <w:rPr>
          <w:rFonts w:ascii="Times New Roman" w:eastAsia="宋体" w:hAnsi="Times New Roman" w:cs="Times New Roman"/>
          <w:szCs w:val="21"/>
        </w:rPr>
        <w:t>．</w:t>
      </w:r>
      <w:r w:rsidRPr="000B5C2A">
        <w:rPr>
          <w:rFonts w:ascii="Times New Roman" w:eastAsia="宋体" w:hAnsi="Times New Roman" w:cs="Times New Roman"/>
          <w:szCs w:val="21"/>
        </w:rPr>
        <w:t>SnCl</w:t>
      </w:r>
      <w:r w:rsidRPr="000B5C2A">
        <w:rPr>
          <w:rFonts w:ascii="Times New Roman" w:eastAsia="宋体" w:hAnsi="Times New Roman" w:cs="Times New Roman"/>
          <w:szCs w:val="21"/>
          <w:vertAlign w:val="subscript"/>
        </w:rPr>
        <w:t>2</w:t>
      </w:r>
      <w:r w:rsidRPr="000B5C2A">
        <w:rPr>
          <w:rFonts w:ascii="Times New Roman" w:eastAsia="宋体" w:hAnsi="Times New Roman" w:cs="Times New Roman"/>
          <w:szCs w:val="21"/>
        </w:rPr>
        <w:t>中</w:t>
      </w:r>
      <w:r w:rsidRPr="000B5C2A">
        <w:rPr>
          <w:rFonts w:ascii="Times New Roman" w:eastAsia="宋体" w:hAnsi="Times New Roman" w:cs="Times New Roman"/>
          <w:szCs w:val="21"/>
        </w:rPr>
        <w:t>Sn</w:t>
      </w:r>
      <w:r w:rsidRPr="000B5C2A">
        <w:rPr>
          <w:rFonts w:ascii="Times New Roman" w:eastAsia="宋体" w:hAnsi="Times New Roman" w:cs="Times New Roman"/>
          <w:szCs w:val="21"/>
        </w:rPr>
        <w:t>有一对孤对电子，价层电子对数为</w:t>
      </w:r>
      <w:r w:rsidRPr="000B5C2A">
        <w:rPr>
          <w:rFonts w:ascii="Times New Roman" w:eastAsia="宋体" w:hAnsi="Times New Roman" w:cs="Times New Roman"/>
          <w:szCs w:val="21"/>
        </w:rPr>
        <w:t>3</w:t>
      </w:r>
      <w:r w:rsidRPr="000B5C2A">
        <w:rPr>
          <w:rFonts w:ascii="Times New Roman" w:eastAsia="宋体" w:hAnsi="Times New Roman" w:cs="Times New Roman"/>
          <w:szCs w:val="21"/>
        </w:rPr>
        <w:t>，故其</w:t>
      </w:r>
      <w:r w:rsidRPr="000B5C2A">
        <w:rPr>
          <w:rFonts w:ascii="Times New Roman" w:eastAsia="宋体" w:hAnsi="Times New Roman" w:cs="Times New Roman"/>
          <w:szCs w:val="21"/>
        </w:rPr>
        <w:t>VSEPR</w:t>
      </w:r>
      <w:r w:rsidRPr="000B5C2A">
        <w:rPr>
          <w:rFonts w:ascii="Times New Roman" w:eastAsia="宋体" w:hAnsi="Times New Roman" w:cs="Times New Roman"/>
          <w:szCs w:val="21"/>
        </w:rPr>
        <w:t>模型为：</w:t>
      </w:r>
      <w:r w:rsidRPr="000B5C2A">
        <w:rPr>
          <w:rFonts w:ascii="Times New Roman" w:eastAsia="宋体" w:hAnsi="Times New Roman" w:cs="Times New Roman"/>
          <w:noProof/>
          <w:szCs w:val="21"/>
        </w:rPr>
        <w:drawing>
          <wp:inline distT="0" distB="0" distL="0" distR="0" wp14:anchorId="213972AE" wp14:editId="33F14717">
            <wp:extent cx="838200" cy="704850"/>
            <wp:effectExtent l="0" t="0" r="0" b="0"/>
            <wp:docPr id="2" name="图片 2"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r:embed="rId13"/>
                    <a:stretch>
                      <a:fillRect/>
                    </a:stretch>
                  </pic:blipFill>
                  <pic:spPr>
                    <a:xfrm>
                      <a:off x="0" y="0"/>
                      <a:ext cx="838200" cy="704850"/>
                    </a:xfrm>
                    <a:prstGeom prst="rect">
                      <a:avLst/>
                    </a:prstGeom>
                  </pic:spPr>
                </pic:pic>
              </a:graphicData>
            </a:graphic>
          </wp:inline>
        </w:drawing>
      </w:r>
      <w:r w:rsidRPr="000B5C2A">
        <w:rPr>
          <w:rFonts w:ascii="Times New Roman" w:eastAsia="宋体" w:hAnsi="Times New Roman" w:cs="Times New Roman"/>
          <w:szCs w:val="21"/>
        </w:rPr>
        <w:t>，</w:t>
      </w:r>
      <w:r w:rsidRPr="000B5C2A">
        <w:rPr>
          <w:rFonts w:ascii="Times New Roman" w:eastAsia="宋体" w:hAnsi="Times New Roman" w:cs="Times New Roman"/>
          <w:szCs w:val="21"/>
        </w:rPr>
        <w:t>C</w:t>
      </w:r>
      <w:r w:rsidRPr="000B5C2A">
        <w:rPr>
          <w:rFonts w:ascii="Times New Roman" w:eastAsia="宋体" w:hAnsi="Times New Roman" w:cs="Times New Roman"/>
          <w:szCs w:val="21"/>
        </w:rPr>
        <w:t>正确；</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D</w:t>
      </w:r>
      <w:r w:rsidRPr="000B5C2A">
        <w:rPr>
          <w:rFonts w:ascii="Times New Roman" w:eastAsia="宋体" w:hAnsi="Times New Roman" w:cs="Times New Roman"/>
          <w:szCs w:val="21"/>
        </w:rPr>
        <w:t>．</w:t>
      </w:r>
      <w:r w:rsidRPr="000B5C2A">
        <w:rPr>
          <w:rFonts w:ascii="Times New Roman" w:eastAsia="宋体" w:hAnsi="Times New Roman" w:cs="Times New Roman"/>
          <w:szCs w:val="21"/>
        </w:rPr>
        <w:t xml:space="preserve"> </w:t>
      </w:r>
      <w:r w:rsidRPr="000B5C2A">
        <w:rPr>
          <w:rFonts w:ascii="Times New Roman" w:eastAsia="宋体" w:hAnsi="Times New Roman" w:cs="Times New Roman"/>
          <w:szCs w:val="21"/>
        </w:rPr>
        <w:t>基态</w:t>
      </w:r>
      <w:r w:rsidRPr="000B5C2A">
        <w:rPr>
          <w:rFonts w:ascii="Times New Roman" w:eastAsia="宋体" w:hAnsi="Times New Roman" w:cs="Times New Roman"/>
          <w:szCs w:val="21"/>
        </w:rPr>
        <w:t>Na</w:t>
      </w:r>
      <w:r w:rsidRPr="000B5C2A">
        <w:rPr>
          <w:rFonts w:ascii="Times New Roman" w:eastAsia="宋体" w:hAnsi="Times New Roman" w:cs="Times New Roman"/>
          <w:szCs w:val="21"/>
        </w:rPr>
        <w:t>原子核外电子占据的最高能级是</w:t>
      </w:r>
      <w:r w:rsidRPr="000B5C2A">
        <w:rPr>
          <w:rFonts w:ascii="Times New Roman" w:eastAsia="宋体" w:hAnsi="Times New Roman" w:cs="Times New Roman"/>
          <w:szCs w:val="21"/>
        </w:rPr>
        <w:t>3s</w:t>
      </w:r>
      <w:r w:rsidRPr="000B5C2A">
        <w:rPr>
          <w:rFonts w:ascii="Times New Roman" w:eastAsia="宋体" w:hAnsi="Times New Roman" w:cs="Times New Roman"/>
          <w:szCs w:val="21"/>
          <w:vertAlign w:val="superscript"/>
        </w:rPr>
        <w:t>1</w:t>
      </w:r>
      <w:r w:rsidRPr="000B5C2A">
        <w:rPr>
          <w:rFonts w:ascii="Times New Roman" w:eastAsia="宋体" w:hAnsi="Times New Roman" w:cs="Times New Roman"/>
          <w:szCs w:val="21"/>
        </w:rPr>
        <w:t>，故其电子云轮廓图的形状是球形，</w:t>
      </w:r>
      <w:r w:rsidRPr="000B5C2A">
        <w:rPr>
          <w:rFonts w:ascii="Times New Roman" w:eastAsia="宋体" w:hAnsi="Times New Roman" w:cs="Times New Roman"/>
          <w:szCs w:val="21"/>
        </w:rPr>
        <w:t>D</w:t>
      </w:r>
      <w:r w:rsidRPr="000B5C2A">
        <w:rPr>
          <w:rFonts w:ascii="Times New Roman" w:eastAsia="宋体" w:hAnsi="Times New Roman" w:cs="Times New Roman"/>
          <w:szCs w:val="21"/>
        </w:rPr>
        <w:t>正确；</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故选</w:t>
      </w:r>
      <w:r w:rsidRPr="000B5C2A">
        <w:rPr>
          <w:rFonts w:ascii="Times New Roman" w:eastAsia="宋体" w:hAnsi="Times New Roman" w:cs="Times New Roman"/>
          <w:szCs w:val="21"/>
        </w:rPr>
        <w:t>B</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3. </w:t>
      </w:r>
      <w:r w:rsidRPr="000B5C2A">
        <w:rPr>
          <w:rFonts w:ascii="Times New Roman" w:eastAsia="宋体" w:hAnsi="Times New Roman" w:cs="Times New Roman"/>
          <w:szCs w:val="21"/>
        </w:rPr>
        <w:t>下列各组离子在指定溶液中能大量共存的是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A. </w:t>
      </w:r>
      <w:r w:rsidRPr="000B5C2A">
        <w:rPr>
          <w:rFonts w:ascii="Times New Roman" w:eastAsia="宋体" w:hAnsi="Times New Roman" w:cs="Times New Roman"/>
          <w:szCs w:val="21"/>
        </w:rPr>
        <w:t>在加入铝粉产生</w:t>
      </w:r>
      <w:r w:rsidRPr="000B5C2A">
        <w:rPr>
          <w:rFonts w:ascii="Times New Roman" w:eastAsia="宋体" w:hAnsi="Times New Roman" w:cs="Times New Roman"/>
          <w:szCs w:val="21"/>
        </w:rPr>
        <w:object w:dxaOrig="340" w:dyaOrig="360">
          <v:shape id="_x0000_i1766" type="#_x0000_t75" alt="www.xinjiaoyu.com 新教育网" style="width:17pt;height:18.35pt" o:ole="">
            <v:imagedata r:id="rId14" o:title="eqId7644a7769a5fa1bdab46cc0b2dee2861"/>
          </v:shape>
          <o:OLEObject Type="Embed" ProgID="Equation.DSMT4" ShapeID="_x0000_i1766" DrawAspect="Content" ObjectID="_1790304084" r:id="rId411"/>
        </w:object>
      </w:r>
      <w:r w:rsidRPr="000B5C2A">
        <w:rPr>
          <w:rFonts w:ascii="Times New Roman" w:eastAsia="宋体" w:hAnsi="Times New Roman" w:cs="Times New Roman"/>
          <w:szCs w:val="21"/>
        </w:rPr>
        <w:t>的溶液中：</w:t>
      </w:r>
      <w:r w:rsidRPr="000B5C2A">
        <w:rPr>
          <w:rFonts w:ascii="Times New Roman" w:eastAsia="宋体" w:hAnsi="Times New Roman" w:cs="Times New Roman"/>
          <w:szCs w:val="21"/>
        </w:rPr>
        <w:object w:dxaOrig="516" w:dyaOrig="326">
          <v:shape id="_x0000_i1767" type="#_x0000_t75" alt="www.xinjiaoyu.com 新教育网" style="width:25.8pt;height:16.3pt" o:ole="">
            <v:imagedata r:id="rId16" o:title="eqId31217546df5f7edc22ed2c827299435f"/>
          </v:shape>
          <o:OLEObject Type="Embed" ProgID="Equation.DSMT4" ShapeID="_x0000_i1767" DrawAspect="Content" ObjectID="_1790304085" r:id="rId412"/>
        </w:objec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504" w:dyaOrig="384">
          <v:shape id="_x0000_i1768" type="#_x0000_t75" alt="www.xinjiaoyu.com 新教育网" style="width:25.8pt;height:19.7pt" o:ole="">
            <v:imagedata r:id="rId18" o:title="eqIde3ec42431044eb85982aefc8f0ec7175"/>
          </v:shape>
          <o:OLEObject Type="Embed" ProgID="Equation.DSMT4" ShapeID="_x0000_i1768" DrawAspect="Content" ObjectID="_1790304086" r:id="rId413"/>
        </w:objec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520" w:dyaOrig="380">
          <v:shape id="_x0000_i1769" type="#_x0000_t75" alt="www.xinjiaoyu.com 新教育网" style="width:25.8pt;height:19.7pt" o:ole="">
            <v:imagedata r:id="rId20" o:title="eqId65c41754d5a6063c49f6ee429dc68065"/>
          </v:shape>
          <o:OLEObject Type="Embed" ProgID="Equation.DSMT4" ShapeID="_x0000_i1769" DrawAspect="Content" ObjectID="_1790304087" r:id="rId414"/>
        </w:objec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615" w:dyaOrig="375">
          <v:shape id="_x0000_i1770" type="#_x0000_t75" alt="www.xinjiaoyu.com 新教育网" style="width:30.55pt;height:19pt" o:ole="">
            <v:imagedata r:id="rId22" o:title="eqIdaf5533a64f801adeabf53d192906e951"/>
          </v:shape>
          <o:OLEObject Type="Embed" ProgID="Equation.DSMT4" ShapeID="_x0000_i1770" DrawAspect="Content" ObjectID="_1790304088" r:id="rId415"/>
        </w:objec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B. </w:t>
      </w:r>
      <w:r w:rsidRPr="000B5C2A">
        <w:rPr>
          <w:rFonts w:ascii="Times New Roman" w:eastAsia="宋体" w:hAnsi="Times New Roman" w:cs="Times New Roman"/>
          <w:szCs w:val="21"/>
        </w:rPr>
        <w:t>在透明溶液中：</w:t>
      </w:r>
      <w:r w:rsidRPr="000B5C2A">
        <w:rPr>
          <w:rFonts w:ascii="Times New Roman" w:eastAsia="宋体" w:hAnsi="Times New Roman" w:cs="Times New Roman"/>
          <w:szCs w:val="21"/>
        </w:rPr>
        <w:object w:dxaOrig="540" w:dyaOrig="315">
          <v:shape id="_x0000_i1771" type="#_x0000_t75" alt="www.xinjiaoyu.com 新教育网" style="width:27.15pt;height:15.6pt" o:ole="">
            <v:imagedata r:id="rId24" o:title="eqIdab52c58d108a8e68c57129f2bb03dd01"/>
          </v:shape>
          <o:OLEObject Type="Embed" ProgID="Equation.DSMT4" ShapeID="_x0000_i1771" DrawAspect="Content" ObjectID="_1790304089" r:id="rId416"/>
        </w:objec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475" w:dyaOrig="326">
          <v:shape id="_x0000_i1772" type="#_x0000_t75" alt="www.xinjiaoyu.com 新教育网" style="width:23.75pt;height:16.3pt" o:ole="">
            <v:imagedata r:id="rId26" o:title="eqIdad60241600751443a89557c09ced8b5c"/>
          </v:shape>
          <o:OLEObject Type="Embed" ProgID="Equation.DSMT4" ShapeID="_x0000_i1772" DrawAspect="Content" ObjectID="_1790304090" r:id="rId417"/>
        </w:objec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543" w:dyaOrig="380">
          <v:shape id="_x0000_i1773" type="#_x0000_t75" alt="www.xinjiaoyu.com 新教育网" style="width:27.15pt;height:19.7pt" o:ole="">
            <v:imagedata r:id="rId28" o:title="eqId3e467b1d06fca46dc6b0fb64aa7e4767"/>
          </v:shape>
          <o:OLEObject Type="Embed" ProgID="Equation.DSMT4" ShapeID="_x0000_i1773" DrawAspect="Content" ObjectID="_1790304091" r:id="rId418"/>
        </w:objec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375" w:dyaOrig="315">
          <v:shape id="_x0000_i1774" type="#_x0000_t75" alt="www.xinjiaoyu.com 新教育网" style="width:19pt;height:15.6pt" o:ole="">
            <v:imagedata r:id="rId30" o:title="eqIdaef0aaf9f3442509a859fb2f9a07ca7c"/>
          </v:shape>
          <o:OLEObject Type="Embed" ProgID="Equation.DSMT4" ShapeID="_x0000_i1774" DrawAspect="Content" ObjectID="_1790304092" r:id="rId419"/>
        </w:objec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C. </w:t>
      </w:r>
      <w:r w:rsidRPr="000B5C2A">
        <w:rPr>
          <w:rFonts w:ascii="Times New Roman" w:eastAsia="宋体" w:hAnsi="Times New Roman" w:cs="Times New Roman"/>
          <w:szCs w:val="21"/>
        </w:rPr>
        <w:t>在氨水中：</w:t>
      </w:r>
      <w:r w:rsidRPr="000B5C2A">
        <w:rPr>
          <w:rFonts w:ascii="Times New Roman" w:eastAsia="宋体" w:hAnsi="Times New Roman" w:cs="Times New Roman"/>
          <w:szCs w:val="21"/>
        </w:rPr>
        <w:object w:dxaOrig="462" w:dyaOrig="299">
          <v:shape id="_x0000_i1775" type="#_x0000_t75" alt="www.xinjiaoyu.com 新教育网" style="width:23.1pt;height:14.95pt" o:ole="">
            <v:imagedata r:id="rId32" o:title="eqId6f799eb3fc0f7d9fdad7cf26bedcd23e"/>
          </v:shape>
          <o:OLEObject Type="Embed" ProgID="Equation.DSMT4" ShapeID="_x0000_i1775" DrawAspect="Content" ObjectID="_1790304093" r:id="rId420"/>
        </w:objec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340" w:dyaOrig="300">
          <v:shape id="_x0000_i1776" type="#_x0000_t75" alt="www.xinjiaoyu.com 新教育网" style="width:17pt;height:14.95pt" o:ole="">
            <v:imagedata r:id="rId34" o:title="eqIda0fb7a913ffabeaf085c834faa2d7633"/>
          </v:shape>
          <o:OLEObject Type="Embed" ProgID="Equation.DSMT4" ShapeID="_x0000_i1776" DrawAspect="Content" ObjectID="_1790304094" r:id="rId421"/>
        </w:objec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520" w:dyaOrig="380">
          <v:shape id="_x0000_i1777" type="#_x0000_t75" alt="www.xinjiaoyu.com 新教育网" style="width:25.8pt;height:19.7pt" o:ole="">
            <v:imagedata r:id="rId20" o:title="eqId65c41754d5a6063c49f6ee429dc68065"/>
          </v:shape>
          <o:OLEObject Type="Embed" ProgID="Equation.DSMT4" ShapeID="_x0000_i1777" DrawAspect="Content" ObjectID="_1790304095" r:id="rId422"/>
        </w:objec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543" w:dyaOrig="380">
          <v:shape id="_x0000_i1778" type="#_x0000_t75" alt="www.xinjiaoyu.com 新教育网" style="width:27.15pt;height:19.7pt" o:ole="">
            <v:imagedata r:id="rId28" o:title="eqId3e467b1d06fca46dc6b0fb64aa7e4767"/>
          </v:shape>
          <o:OLEObject Type="Embed" ProgID="Equation.DSMT4" ShapeID="_x0000_i1778" DrawAspect="Content" ObjectID="_1790304096" r:id="rId423"/>
        </w:objec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D. </w:t>
      </w:r>
      <w:r w:rsidRPr="000B5C2A">
        <w:rPr>
          <w:rFonts w:ascii="Times New Roman" w:eastAsia="宋体" w:hAnsi="Times New Roman" w:cs="Times New Roman"/>
          <w:szCs w:val="21"/>
        </w:rPr>
        <w:t>在能使甲基橙变红的溶液中：</w:t>
      </w:r>
      <w:r w:rsidRPr="000B5C2A">
        <w:rPr>
          <w:rFonts w:ascii="Times New Roman" w:eastAsia="宋体" w:hAnsi="Times New Roman" w:cs="Times New Roman"/>
          <w:szCs w:val="21"/>
        </w:rPr>
        <w:object w:dxaOrig="465" w:dyaOrig="315">
          <v:shape id="_x0000_i1779" type="#_x0000_t75" alt="www.xinjiaoyu.com 新教育网" style="width:23.1pt;height:15.6pt" o:ole="">
            <v:imagedata r:id="rId38" o:title="eqIdd072177ae1481125f96741e1c53815cc"/>
          </v:shape>
          <o:OLEObject Type="Embed" ProgID="Equation.DSMT4" ShapeID="_x0000_i1779" DrawAspect="Content" ObjectID="_1790304097" r:id="rId424"/>
        </w:objec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340" w:dyaOrig="300">
          <v:shape id="_x0000_i1780" type="#_x0000_t75" alt="www.xinjiaoyu.com 新教育网" style="width:17pt;height:14.95pt" o:ole="">
            <v:imagedata r:id="rId34" o:title="eqIda0fb7a913ffabeaf085c834faa2d7633"/>
          </v:shape>
          <o:OLEObject Type="Embed" ProgID="Equation.DSMT4" ShapeID="_x0000_i1780" DrawAspect="Content" ObjectID="_1790304098" r:id="rId425"/>
        </w:objec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600" w:dyaOrig="380">
          <v:shape id="_x0000_i1781" type="#_x0000_t75" alt="www.xinjiaoyu.com 新教育网" style="width:29.9pt;height:19.7pt" o:ole="">
            <v:imagedata r:id="rId41" o:title="eqId900c20e8e3634f13685817647c83052d"/>
          </v:shape>
          <o:OLEObject Type="Embed" ProgID="Equation.DSMT4" ShapeID="_x0000_i1781" DrawAspect="Content" ObjectID="_1790304099" r:id="rId426"/>
        </w:objec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555" w:dyaOrig="315">
          <v:shape id="_x0000_i1782" type="#_x0000_t75" alt="www.xinjiaoyu.com 新教育网" style="width:27.85pt;height:15.6pt" o:ole="">
            <v:imagedata r:id="rId43" o:title="eqId36f9abdc1c98f0c92cd1be61494c56b7"/>
          </v:shape>
          <o:OLEObject Type="Embed" ProgID="Equation.DSMT4" ShapeID="_x0000_i1782" DrawAspect="Content" ObjectID="_1790304100" r:id="rId427"/>
        </w:objec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B</w: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A</w:t>
      </w:r>
      <w:r w:rsidRPr="000B5C2A">
        <w:rPr>
          <w:rFonts w:ascii="Times New Roman" w:eastAsia="宋体" w:hAnsi="Times New Roman" w:cs="Times New Roman"/>
          <w:szCs w:val="21"/>
        </w:rPr>
        <w:t>．加入铝粉产生氢气，该溶液可能是强碱性溶液，也可能是强酸性溶液，</w:t>
      </w:r>
      <w:r w:rsidRPr="000B5C2A">
        <w:rPr>
          <w:rFonts w:ascii="Times New Roman" w:eastAsia="宋体" w:hAnsi="Times New Roman" w:cs="Times New Roman"/>
          <w:szCs w:val="21"/>
        </w:rPr>
        <w:object w:dxaOrig="615" w:dyaOrig="375">
          <v:shape id="_x0000_i1783" type="#_x0000_t75" alt="www.xinjiaoyu.com 新教育网" style="width:30.55pt;height:19pt" o:ole="">
            <v:imagedata r:id="rId22" o:title="eqIdaf5533a64f801adeabf53d192906e951"/>
          </v:shape>
          <o:OLEObject Type="Embed" ProgID="Equation.DSMT4" ShapeID="_x0000_i1783" DrawAspect="Content" ObjectID="_1790304101" r:id="rId428"/>
        </w:object>
      </w:r>
      <w:r w:rsidRPr="000B5C2A">
        <w:rPr>
          <w:rFonts w:ascii="Times New Roman" w:eastAsia="宋体" w:hAnsi="Times New Roman" w:cs="Times New Roman"/>
          <w:szCs w:val="21"/>
        </w:rPr>
        <w:t>不能大量存在，</w:t>
      </w:r>
      <w:r w:rsidRPr="000B5C2A">
        <w:rPr>
          <w:rFonts w:ascii="Times New Roman" w:eastAsia="宋体" w:hAnsi="Times New Roman" w:cs="Times New Roman"/>
          <w:szCs w:val="21"/>
        </w:rPr>
        <w:t>A</w:t>
      </w:r>
      <w:r w:rsidRPr="000B5C2A">
        <w:rPr>
          <w:rFonts w:ascii="Times New Roman" w:eastAsia="宋体" w:hAnsi="Times New Roman" w:cs="Times New Roman"/>
          <w:szCs w:val="21"/>
        </w:rPr>
        <w:t>项不符合题意；</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B</w:t>
      </w:r>
      <w:r w:rsidRPr="000B5C2A">
        <w:rPr>
          <w:rFonts w:ascii="Times New Roman" w:eastAsia="宋体" w:hAnsi="Times New Roman" w:cs="Times New Roman"/>
          <w:szCs w:val="21"/>
        </w:rPr>
        <w:t>．该组离子彼此不发生反应，可以大量共存，</w:t>
      </w:r>
      <w:r w:rsidRPr="000B5C2A">
        <w:rPr>
          <w:rFonts w:ascii="Times New Roman" w:eastAsia="宋体" w:hAnsi="Times New Roman" w:cs="Times New Roman"/>
          <w:szCs w:val="21"/>
        </w:rPr>
        <w:t>B</w:t>
      </w:r>
      <w:r w:rsidRPr="000B5C2A">
        <w:rPr>
          <w:rFonts w:ascii="Times New Roman" w:eastAsia="宋体" w:hAnsi="Times New Roman" w:cs="Times New Roman"/>
          <w:szCs w:val="21"/>
        </w:rPr>
        <w:t>项符合题意；</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C</w:t>
      </w:r>
      <w:r w:rsidRPr="000B5C2A">
        <w:rPr>
          <w:rFonts w:ascii="Times New Roman" w:eastAsia="宋体" w:hAnsi="Times New Roman" w:cs="Times New Roman"/>
          <w:szCs w:val="21"/>
        </w:rPr>
        <w:t>．氨水与铝离子反应生成氢氧化铝沉淀，不能大量存在，</w:t>
      </w:r>
      <w:r w:rsidRPr="000B5C2A">
        <w:rPr>
          <w:rFonts w:ascii="Times New Roman" w:eastAsia="宋体" w:hAnsi="Times New Roman" w:cs="Times New Roman"/>
          <w:szCs w:val="21"/>
        </w:rPr>
        <w:t>C</w:t>
      </w:r>
      <w:r w:rsidRPr="000B5C2A">
        <w:rPr>
          <w:rFonts w:ascii="Times New Roman" w:eastAsia="宋体" w:hAnsi="Times New Roman" w:cs="Times New Roman"/>
          <w:szCs w:val="21"/>
        </w:rPr>
        <w:t>项不符合题意；</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D</w:t>
      </w:r>
      <w:r w:rsidRPr="000B5C2A">
        <w:rPr>
          <w:rFonts w:ascii="Times New Roman" w:eastAsia="宋体" w:hAnsi="Times New Roman" w:cs="Times New Roman"/>
          <w:szCs w:val="21"/>
        </w:rPr>
        <w:t>．能使甲基橙变红的溶液显酸性，酸性溶液中，</w:t>
      </w:r>
      <w:r w:rsidRPr="000B5C2A">
        <w:rPr>
          <w:rFonts w:ascii="Times New Roman" w:eastAsia="宋体" w:hAnsi="Times New Roman" w:cs="Times New Roman"/>
          <w:szCs w:val="21"/>
        </w:rPr>
        <w:object w:dxaOrig="600" w:dyaOrig="380">
          <v:shape id="_x0000_i1784" type="#_x0000_t75" alt="www.xinjiaoyu.com 新教育网" style="width:29.9pt;height:19.7pt" o:ole="">
            <v:imagedata r:id="rId41" o:title="eqId900c20e8e3634f13685817647c83052d"/>
          </v:shape>
          <o:OLEObject Type="Embed" ProgID="Equation.DSMT4" ShapeID="_x0000_i1784" DrawAspect="Content" ObjectID="_1790304102" r:id="rId429"/>
        </w:object>
      </w:r>
      <w:r w:rsidRPr="000B5C2A">
        <w:rPr>
          <w:rFonts w:ascii="Times New Roman" w:eastAsia="宋体" w:hAnsi="Times New Roman" w:cs="Times New Roman"/>
          <w:szCs w:val="21"/>
        </w:rPr>
        <w:t>和</w:t>
      </w:r>
      <w:r w:rsidRPr="000B5C2A">
        <w:rPr>
          <w:rFonts w:ascii="Times New Roman" w:eastAsia="宋体" w:hAnsi="Times New Roman" w:cs="Times New Roman"/>
          <w:szCs w:val="21"/>
        </w:rPr>
        <w:object w:dxaOrig="555" w:dyaOrig="315">
          <v:shape id="_x0000_i1785" type="#_x0000_t75" alt="www.xinjiaoyu.com 新教育网" style="width:27.85pt;height:15.6pt" o:ole="">
            <v:imagedata r:id="rId43" o:title="eqId36f9abdc1c98f0c92cd1be61494c56b7"/>
          </v:shape>
          <o:OLEObject Type="Embed" ProgID="Equation.DSMT4" ShapeID="_x0000_i1785" DrawAspect="Content" ObjectID="_1790304103" r:id="rId430"/>
        </w:object>
      </w:r>
      <w:r w:rsidRPr="000B5C2A">
        <w:rPr>
          <w:rFonts w:ascii="Times New Roman" w:eastAsia="宋体" w:hAnsi="Times New Roman" w:cs="Times New Roman"/>
          <w:szCs w:val="21"/>
        </w:rPr>
        <w:t>都不能大量存在，</w:t>
      </w:r>
      <w:r w:rsidRPr="000B5C2A">
        <w:rPr>
          <w:rFonts w:ascii="Times New Roman" w:eastAsia="宋体" w:hAnsi="Times New Roman" w:cs="Times New Roman"/>
          <w:szCs w:val="21"/>
        </w:rPr>
        <w:t>D</w:t>
      </w:r>
      <w:r w:rsidRPr="000B5C2A">
        <w:rPr>
          <w:rFonts w:ascii="Times New Roman" w:eastAsia="宋体" w:hAnsi="Times New Roman" w:cs="Times New Roman"/>
          <w:szCs w:val="21"/>
        </w:rPr>
        <w:t>项不符合题意；</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故选：</w:t>
      </w:r>
      <w:r w:rsidRPr="000B5C2A">
        <w:rPr>
          <w:rFonts w:ascii="Times New Roman" w:eastAsia="宋体" w:hAnsi="Times New Roman" w:cs="Times New Roman"/>
          <w:szCs w:val="21"/>
        </w:rPr>
        <w:t>B</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4. </w:t>
      </w:r>
      <w:r w:rsidRPr="000B5C2A">
        <w:rPr>
          <w:rFonts w:ascii="Times New Roman" w:eastAsia="宋体" w:hAnsi="Times New Roman" w:cs="Times New Roman"/>
          <w:szCs w:val="21"/>
        </w:rPr>
        <w:t>实验是研究化学的主要手段，是化学学科的特征之一、下列实验操作或仪器使用正确的是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A. </w:t>
      </w:r>
      <w:r w:rsidRPr="000B5C2A">
        <w:rPr>
          <w:rFonts w:ascii="Times New Roman" w:eastAsia="宋体" w:hAnsi="Times New Roman" w:cs="Times New Roman"/>
          <w:szCs w:val="21"/>
        </w:rPr>
        <w:t>水质检验员测定水样中化学需氧量时用酸式滴定管盛装重铬酸钾溶液</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B. </w:t>
      </w:r>
      <w:r w:rsidRPr="000B5C2A">
        <w:rPr>
          <w:rFonts w:ascii="Times New Roman" w:eastAsia="宋体" w:hAnsi="Times New Roman" w:cs="Times New Roman"/>
          <w:szCs w:val="21"/>
        </w:rPr>
        <w:t>兴趣小组测定雨水的</w:t>
      </w:r>
      <w:r w:rsidRPr="000B5C2A">
        <w:rPr>
          <w:rFonts w:ascii="Times New Roman" w:eastAsia="宋体" w:hAnsi="Times New Roman" w:cs="Times New Roman"/>
          <w:szCs w:val="21"/>
        </w:rPr>
        <w:t>pH</w:t>
      </w:r>
      <w:r w:rsidRPr="000B5C2A">
        <w:rPr>
          <w:rFonts w:ascii="Times New Roman" w:eastAsia="宋体" w:hAnsi="Times New Roman" w:cs="Times New Roman"/>
          <w:szCs w:val="21"/>
        </w:rPr>
        <w:t>时，将</w:t>
      </w:r>
      <w:r w:rsidRPr="000B5C2A">
        <w:rPr>
          <w:rFonts w:ascii="Times New Roman" w:eastAsia="宋体" w:hAnsi="Times New Roman" w:cs="Times New Roman"/>
          <w:szCs w:val="21"/>
        </w:rPr>
        <w:t>pH</w:t>
      </w:r>
      <w:r w:rsidRPr="000B5C2A">
        <w:rPr>
          <w:rFonts w:ascii="Times New Roman" w:eastAsia="宋体" w:hAnsi="Times New Roman" w:cs="Times New Roman"/>
          <w:szCs w:val="21"/>
        </w:rPr>
        <w:t>试纸放入盛有雨水的烧杯中</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C. “</w:t>
      </w:r>
      <w:r w:rsidRPr="000B5C2A">
        <w:rPr>
          <w:rFonts w:ascii="Times New Roman" w:eastAsia="宋体" w:hAnsi="Times New Roman" w:cs="Times New Roman"/>
          <w:szCs w:val="21"/>
        </w:rPr>
        <w:t>小小科学家</w:t>
      </w:r>
      <w:r w:rsidRPr="000B5C2A">
        <w:rPr>
          <w:rFonts w:ascii="Times New Roman" w:eastAsia="宋体" w:hAnsi="Times New Roman" w:cs="Times New Roman"/>
          <w:szCs w:val="21"/>
        </w:rPr>
        <w:t>"</w:t>
      </w:r>
      <w:r w:rsidRPr="000B5C2A">
        <w:rPr>
          <w:rFonts w:ascii="Times New Roman" w:eastAsia="宋体" w:hAnsi="Times New Roman" w:cs="Times New Roman"/>
          <w:szCs w:val="21"/>
        </w:rPr>
        <w:t>利用家中的食用油和食醋制取肥皂</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D. </w:t>
      </w:r>
      <w:r w:rsidRPr="000B5C2A">
        <w:rPr>
          <w:rFonts w:ascii="Times New Roman" w:eastAsia="宋体" w:hAnsi="Times New Roman" w:cs="Times New Roman"/>
          <w:szCs w:val="21"/>
        </w:rPr>
        <w:t>实验员用钠粒除去乙醇中的水并将未用完的钠粒放回试剂瓶中</w: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A</w: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A</w:t>
      </w:r>
      <w:r w:rsidRPr="000B5C2A">
        <w:rPr>
          <w:rFonts w:ascii="Times New Roman" w:eastAsia="宋体" w:hAnsi="Times New Roman" w:cs="Times New Roman"/>
          <w:szCs w:val="21"/>
        </w:rPr>
        <w:t>．重铬酸钾溶液具有强氧化性，用酸式滴定管盛装重铬酸钾溶液，故</w:t>
      </w:r>
      <w:r w:rsidRPr="000B5C2A">
        <w:rPr>
          <w:rFonts w:ascii="Times New Roman" w:eastAsia="宋体" w:hAnsi="Times New Roman" w:cs="Times New Roman"/>
          <w:szCs w:val="21"/>
        </w:rPr>
        <w:t>A</w:t>
      </w:r>
      <w:r w:rsidRPr="000B5C2A">
        <w:rPr>
          <w:rFonts w:ascii="Times New Roman" w:eastAsia="宋体" w:hAnsi="Times New Roman" w:cs="Times New Roman"/>
          <w:szCs w:val="21"/>
        </w:rPr>
        <w:t>正确；</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B</w:t>
      </w:r>
      <w:r w:rsidRPr="000B5C2A">
        <w:rPr>
          <w:rFonts w:ascii="Times New Roman" w:eastAsia="宋体" w:hAnsi="Times New Roman" w:cs="Times New Roman"/>
          <w:szCs w:val="21"/>
        </w:rPr>
        <w:t>．测定溶液</w:t>
      </w:r>
      <w:r w:rsidRPr="000B5C2A">
        <w:rPr>
          <w:rFonts w:ascii="Times New Roman" w:eastAsia="宋体" w:hAnsi="Times New Roman" w:cs="Times New Roman"/>
          <w:szCs w:val="21"/>
        </w:rPr>
        <w:t>pH</w:t>
      </w:r>
      <w:r w:rsidRPr="000B5C2A">
        <w:rPr>
          <w:rFonts w:ascii="Times New Roman" w:eastAsia="宋体" w:hAnsi="Times New Roman" w:cs="Times New Roman"/>
          <w:szCs w:val="21"/>
        </w:rPr>
        <w:t>时应用玻璃棒蘸取待测溶液点在</w:t>
      </w:r>
      <w:r w:rsidRPr="000B5C2A">
        <w:rPr>
          <w:rFonts w:ascii="Times New Roman" w:eastAsia="宋体" w:hAnsi="Times New Roman" w:cs="Times New Roman"/>
          <w:szCs w:val="21"/>
        </w:rPr>
        <w:t>pH</w:t>
      </w:r>
      <w:r w:rsidRPr="000B5C2A">
        <w:rPr>
          <w:rFonts w:ascii="Times New Roman" w:eastAsia="宋体" w:hAnsi="Times New Roman" w:cs="Times New Roman"/>
          <w:szCs w:val="21"/>
        </w:rPr>
        <w:t>试纸上，故</w:t>
      </w:r>
      <w:r w:rsidRPr="000B5C2A">
        <w:rPr>
          <w:rFonts w:ascii="Times New Roman" w:eastAsia="宋体" w:hAnsi="Times New Roman" w:cs="Times New Roman"/>
          <w:szCs w:val="21"/>
        </w:rPr>
        <w:t>B</w:t>
      </w:r>
      <w:r w:rsidRPr="000B5C2A">
        <w:rPr>
          <w:rFonts w:ascii="Times New Roman" w:eastAsia="宋体" w:hAnsi="Times New Roman" w:cs="Times New Roman"/>
          <w:szCs w:val="21"/>
        </w:rPr>
        <w:t>错误；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C</w:t>
      </w:r>
      <w:r w:rsidRPr="000B5C2A">
        <w:rPr>
          <w:rFonts w:ascii="Times New Roman" w:eastAsia="宋体" w:hAnsi="Times New Roman" w:cs="Times New Roman"/>
          <w:szCs w:val="21"/>
        </w:rPr>
        <w:t>．制肥皂的原理为油脂和氢氧化钠反应生成高级脂肪酸钠和甘油，故</w:t>
      </w:r>
      <w:r w:rsidRPr="000B5C2A">
        <w:rPr>
          <w:rFonts w:ascii="Times New Roman" w:eastAsia="宋体" w:hAnsi="Times New Roman" w:cs="Times New Roman"/>
          <w:szCs w:val="21"/>
        </w:rPr>
        <w:t>C</w:t>
      </w:r>
      <w:r w:rsidRPr="000B5C2A">
        <w:rPr>
          <w:rFonts w:ascii="Times New Roman" w:eastAsia="宋体" w:hAnsi="Times New Roman" w:cs="Times New Roman"/>
          <w:szCs w:val="21"/>
        </w:rPr>
        <w:t>错误；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D</w:t>
      </w:r>
      <w:r w:rsidRPr="000B5C2A">
        <w:rPr>
          <w:rFonts w:ascii="Times New Roman" w:eastAsia="宋体" w:hAnsi="Times New Roman" w:cs="Times New Roman"/>
          <w:szCs w:val="21"/>
        </w:rPr>
        <w:t>．钠与乙醇、水都能反应放出氢气，不能用</w:t>
      </w:r>
      <w:r w:rsidRPr="000B5C2A">
        <w:rPr>
          <w:rFonts w:ascii="Times New Roman" w:eastAsia="宋体" w:hAnsi="Times New Roman" w:cs="Times New Roman"/>
          <w:szCs w:val="21"/>
        </w:rPr>
        <w:t>Na</w:t>
      </w:r>
      <w:r w:rsidRPr="000B5C2A">
        <w:rPr>
          <w:rFonts w:ascii="Times New Roman" w:eastAsia="宋体" w:hAnsi="Times New Roman" w:cs="Times New Roman"/>
          <w:szCs w:val="21"/>
        </w:rPr>
        <w:t>除去乙醇中的水，故</w:t>
      </w:r>
      <w:r w:rsidRPr="000B5C2A">
        <w:rPr>
          <w:rFonts w:ascii="Times New Roman" w:eastAsia="宋体" w:hAnsi="Times New Roman" w:cs="Times New Roman"/>
          <w:szCs w:val="21"/>
        </w:rPr>
        <w:t>D</w:t>
      </w:r>
      <w:r w:rsidRPr="000B5C2A">
        <w:rPr>
          <w:rFonts w:ascii="Times New Roman" w:eastAsia="宋体" w:hAnsi="Times New Roman" w:cs="Times New Roman"/>
          <w:szCs w:val="21"/>
        </w:rPr>
        <w:t>错误；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选</w:t>
      </w:r>
      <w:r w:rsidRPr="000B5C2A">
        <w:rPr>
          <w:rFonts w:ascii="Times New Roman" w:eastAsia="宋体" w:hAnsi="Times New Roman" w:cs="Times New Roman"/>
          <w:szCs w:val="21"/>
        </w:rPr>
        <w:t>A</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5. </w:t>
      </w:r>
      <w:r w:rsidRPr="000B5C2A">
        <w:rPr>
          <w:rFonts w:ascii="Times New Roman" w:eastAsia="宋体" w:hAnsi="Times New Roman" w:cs="Times New Roman"/>
          <w:szCs w:val="21"/>
        </w:rPr>
        <w:t>下列说法正确的是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A. VSEPR</w:t>
      </w:r>
      <w:r w:rsidRPr="000B5C2A">
        <w:rPr>
          <w:rFonts w:ascii="Times New Roman" w:eastAsia="宋体" w:hAnsi="Times New Roman" w:cs="Times New Roman"/>
          <w:szCs w:val="21"/>
        </w:rPr>
        <w:t>模型相同：</w:t>
      </w:r>
      <w:r w:rsidRPr="000B5C2A">
        <w:rPr>
          <w:rFonts w:ascii="Times New Roman" w:eastAsia="宋体" w:hAnsi="Times New Roman" w:cs="Times New Roman"/>
          <w:szCs w:val="21"/>
        </w:rPr>
        <w:object w:dxaOrig="600" w:dyaOrig="375">
          <v:shape id="_x0000_i1786" type="#_x0000_t75" alt="www.xinjiaoyu.com 新教育网" style="width:29.9pt;height:19pt" o:ole="">
            <v:imagedata r:id="rId48" o:title="eqId8e0e8a1f5ecee34a7838c89163716f8e"/>
          </v:shape>
          <o:OLEObject Type="Embed" ProgID="Equation.DSMT4" ShapeID="_x0000_i1786" DrawAspect="Content" ObjectID="_1790304104" r:id="rId431"/>
        </w:object>
      </w:r>
      <w:r w:rsidRPr="000B5C2A">
        <w:rPr>
          <w:rFonts w:ascii="Times New Roman" w:eastAsia="宋体" w:hAnsi="Times New Roman" w:cs="Times New Roman"/>
          <w:szCs w:val="21"/>
        </w:rPr>
        <w:t>和</w:t>
      </w:r>
      <w:r w:rsidRPr="000B5C2A">
        <w:rPr>
          <w:rFonts w:ascii="Times New Roman" w:eastAsia="宋体" w:hAnsi="Times New Roman" w:cs="Times New Roman"/>
          <w:szCs w:val="21"/>
        </w:rPr>
        <w:object w:dxaOrig="540" w:dyaOrig="360">
          <v:shape id="_x0000_i1787" type="#_x0000_t75" alt="www.xinjiaoyu.com 新教育网" style="width:27.15pt;height:18.35pt" o:ole="">
            <v:imagedata r:id="rId50" o:title="eqId4980152574a771159584aa448726c945"/>
          </v:shape>
          <o:OLEObject Type="Embed" ProgID="Equation.DSMT4" ShapeID="_x0000_i1787" DrawAspect="Content" ObjectID="_1790304105" r:id="rId432"/>
        </w:objec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B. </w:t>
      </w:r>
      <w:r w:rsidRPr="000B5C2A">
        <w:rPr>
          <w:rFonts w:ascii="Times New Roman" w:eastAsia="宋体" w:hAnsi="Times New Roman" w:cs="Times New Roman"/>
          <w:szCs w:val="21"/>
        </w:rPr>
        <w:t>晶体类型相同：石英和干冰</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C. </w:t>
      </w:r>
      <w:r w:rsidRPr="000B5C2A">
        <w:rPr>
          <w:rFonts w:ascii="Times New Roman" w:eastAsia="宋体" w:hAnsi="Times New Roman" w:cs="Times New Roman"/>
          <w:szCs w:val="21"/>
        </w:rPr>
        <w:t>中心原子杂化类型相同：</w:t>
      </w:r>
      <w:r w:rsidRPr="000B5C2A">
        <w:rPr>
          <w:rFonts w:ascii="Times New Roman" w:eastAsia="宋体" w:hAnsi="Times New Roman" w:cs="Times New Roman"/>
          <w:szCs w:val="21"/>
        </w:rPr>
        <w:object w:dxaOrig="598" w:dyaOrig="367">
          <v:shape id="_x0000_i1788" type="#_x0000_t75" alt="www.xinjiaoyu.com 新教育网" style="width:29.9pt;height:18.35pt" o:ole="">
            <v:imagedata r:id="rId52" o:title="eqId81e9438580f9be20006d85b3a5c36404"/>
          </v:shape>
          <o:OLEObject Type="Embed" ProgID="Equation.DSMT4" ShapeID="_x0000_i1788" DrawAspect="Content" ObjectID="_1790304106" r:id="rId433"/>
        </w:object>
      </w:r>
      <w:r w:rsidRPr="000B5C2A">
        <w:rPr>
          <w:rFonts w:ascii="Times New Roman" w:eastAsia="宋体" w:hAnsi="Times New Roman" w:cs="Times New Roman"/>
          <w:szCs w:val="21"/>
        </w:rPr>
        <w:t>和</w:t>
      </w:r>
      <w:r w:rsidRPr="000B5C2A">
        <w:rPr>
          <w:rFonts w:ascii="Times New Roman" w:eastAsia="宋体" w:hAnsi="Times New Roman" w:cs="Times New Roman"/>
          <w:szCs w:val="21"/>
        </w:rPr>
        <w:object w:dxaOrig="580" w:dyaOrig="360">
          <v:shape id="_x0000_i1789" type="#_x0000_t75" alt="www.xinjiaoyu.com 新教育网" style="width:29.2pt;height:18.35pt" o:ole="">
            <v:imagedata r:id="rId54" o:title="eqIdd4e6553c72b887ca38fa8b1381a128f9"/>
          </v:shape>
          <o:OLEObject Type="Embed" ProgID="Equation.DSMT4" ShapeID="_x0000_i1789" DrawAspect="Content" ObjectID="_1790304107" r:id="rId434"/>
        </w:objec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D. </w:t>
      </w:r>
      <w:r w:rsidRPr="000B5C2A">
        <w:rPr>
          <w:rFonts w:ascii="Times New Roman" w:eastAsia="宋体" w:hAnsi="Times New Roman" w:cs="Times New Roman"/>
          <w:szCs w:val="21"/>
        </w:rPr>
        <w:t>基态原子价层</w:t>
      </w:r>
      <w:r w:rsidRPr="000B5C2A">
        <w:rPr>
          <w:rFonts w:ascii="Times New Roman" w:eastAsia="宋体" w:hAnsi="Times New Roman" w:cs="Times New Roman"/>
          <w:szCs w:val="21"/>
        </w:rPr>
        <w:object w:dxaOrig="300" w:dyaOrig="225">
          <v:shape id="_x0000_i1790" type="#_x0000_t75" alt="www.xinjiaoyu.com 新教育网" style="width:14.95pt;height:11.55pt" o:ole="">
            <v:imagedata r:id="rId56" o:title="eqId7954745cad312822020f7d50ac8b0cc9"/>
          </v:shape>
          <o:OLEObject Type="Embed" ProgID="Equation.DSMT4" ShapeID="_x0000_i1790" DrawAspect="Content" ObjectID="_1790304108" r:id="rId435"/>
        </w:object>
      </w:r>
      <w:r w:rsidRPr="000B5C2A">
        <w:rPr>
          <w:rFonts w:ascii="Times New Roman" w:eastAsia="宋体" w:hAnsi="Times New Roman" w:cs="Times New Roman"/>
          <w:szCs w:val="21"/>
        </w:rPr>
        <w:t>轨道上的电子数相同：</w:t>
      </w:r>
      <w:r w:rsidRPr="000B5C2A">
        <w:rPr>
          <w:rFonts w:ascii="Times New Roman" w:eastAsia="宋体" w:hAnsi="Times New Roman" w:cs="Times New Roman"/>
          <w:szCs w:val="21"/>
        </w:rPr>
        <w:t>Cr</w:t>
      </w:r>
      <w:r w:rsidRPr="000B5C2A">
        <w:rPr>
          <w:rFonts w:ascii="Times New Roman" w:eastAsia="宋体" w:hAnsi="Times New Roman" w:cs="Times New Roman"/>
          <w:szCs w:val="21"/>
        </w:rPr>
        <w:t>和</w:t>
      </w:r>
      <w:r w:rsidRPr="000B5C2A">
        <w:rPr>
          <w:rFonts w:ascii="Times New Roman" w:eastAsia="宋体" w:hAnsi="Times New Roman" w:cs="Times New Roman"/>
          <w:szCs w:val="21"/>
        </w:rPr>
        <w:t>Cu</w: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D</w: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A</w:t>
      </w:r>
      <w:r w:rsidRPr="000B5C2A">
        <w:rPr>
          <w:rFonts w:ascii="Times New Roman" w:eastAsia="宋体" w:hAnsi="Times New Roman" w:cs="Times New Roman"/>
          <w:szCs w:val="21"/>
        </w:rPr>
        <w:t>．</w:t>
      </w:r>
      <w:r w:rsidRPr="000B5C2A">
        <w:rPr>
          <w:rFonts w:ascii="Times New Roman" w:eastAsia="宋体" w:hAnsi="Times New Roman" w:cs="Times New Roman"/>
          <w:szCs w:val="21"/>
        </w:rPr>
        <w:t xml:space="preserve"> VSEPR</w:t>
      </w:r>
      <w:r w:rsidRPr="000B5C2A">
        <w:rPr>
          <w:rFonts w:ascii="Times New Roman" w:eastAsia="宋体" w:hAnsi="Times New Roman" w:cs="Times New Roman"/>
          <w:szCs w:val="21"/>
        </w:rPr>
        <w:t>模型不相同：</w:t>
      </w:r>
      <w:r w:rsidRPr="000B5C2A">
        <w:rPr>
          <w:rFonts w:ascii="Times New Roman" w:eastAsia="宋体" w:hAnsi="Times New Roman" w:cs="Times New Roman"/>
          <w:szCs w:val="21"/>
        </w:rPr>
        <w:object w:dxaOrig="600" w:dyaOrig="375">
          <v:shape id="_x0000_i1791" type="#_x0000_t75" alt="www.xinjiaoyu.com 新教育网" style="width:29.9pt;height:19pt" o:ole="">
            <v:imagedata r:id="rId48" o:title="eqId8e0e8a1f5ecee34a7838c89163716f8e"/>
          </v:shape>
          <o:OLEObject Type="Embed" ProgID="Equation.DSMT4" ShapeID="_x0000_i1791" DrawAspect="Content" ObjectID="_1790304109" r:id="rId436"/>
        </w:object>
      </w:r>
      <w:r w:rsidRPr="000B5C2A">
        <w:rPr>
          <w:rFonts w:ascii="Times New Roman" w:eastAsia="宋体" w:hAnsi="Times New Roman" w:cs="Times New Roman"/>
          <w:szCs w:val="21"/>
        </w:rPr>
        <w:t>中</w:t>
      </w:r>
      <w:r w:rsidRPr="000B5C2A">
        <w:rPr>
          <w:rFonts w:ascii="Times New Roman" w:eastAsia="宋体" w:hAnsi="Times New Roman" w:cs="Times New Roman"/>
          <w:szCs w:val="21"/>
        </w:rPr>
        <w:t>O</w:t>
      </w:r>
      <w:r w:rsidRPr="000B5C2A">
        <w:rPr>
          <w:rFonts w:ascii="Times New Roman" w:eastAsia="宋体" w:hAnsi="Times New Roman" w:cs="Times New Roman"/>
          <w:szCs w:val="21"/>
        </w:rPr>
        <w:t>原子价层电子对数为</w:t>
      </w:r>
      <w:r w:rsidRPr="000B5C2A">
        <w:rPr>
          <w:rFonts w:ascii="Times New Roman" w:eastAsia="宋体" w:hAnsi="Times New Roman" w:cs="Times New Roman"/>
          <w:szCs w:val="21"/>
        </w:rPr>
        <w:t>3+</w:t>
      </w:r>
      <w:r w:rsidRPr="000B5C2A">
        <w:rPr>
          <w:rFonts w:ascii="Times New Roman" w:eastAsia="宋体" w:hAnsi="Times New Roman" w:cs="Times New Roman"/>
          <w:szCs w:val="21"/>
        </w:rPr>
        <w:object w:dxaOrig="1095" w:dyaOrig="615">
          <v:shape id="_x0000_i1792" type="#_x0000_t75" alt="www.xinjiaoyu.com 新教育网" style="width:55pt;height:30.55pt" o:ole="">
            <v:imagedata r:id="rId59" o:title="eqIdc83b763e03f483e69b8fa237e55fbcf6"/>
          </v:shape>
          <o:OLEObject Type="Embed" ProgID="Equation.DSMT4" ShapeID="_x0000_i1792" DrawAspect="Content" ObjectID="_1790304110" r:id="rId437"/>
        </w:object>
      </w:r>
      <w:r w:rsidRPr="000B5C2A">
        <w:rPr>
          <w:rFonts w:ascii="Times New Roman" w:eastAsia="宋体" w:hAnsi="Times New Roman" w:cs="Times New Roman"/>
          <w:szCs w:val="21"/>
        </w:rPr>
        <w:t>=4</w:t>
      </w:r>
      <w:r w:rsidRPr="000B5C2A">
        <w:rPr>
          <w:rFonts w:ascii="Times New Roman" w:eastAsia="宋体" w:hAnsi="Times New Roman" w:cs="Times New Roman"/>
          <w:szCs w:val="21"/>
        </w:rPr>
        <w:t>，中心原子为</w:t>
      </w:r>
      <w:r w:rsidRPr="000B5C2A">
        <w:rPr>
          <w:rFonts w:ascii="Times New Roman" w:eastAsia="宋体" w:hAnsi="Times New Roman" w:cs="Times New Roman"/>
          <w:szCs w:val="21"/>
        </w:rPr>
        <w:t>sp</w:t>
      </w:r>
      <w:r w:rsidRPr="000B5C2A">
        <w:rPr>
          <w:rFonts w:ascii="Times New Roman" w:eastAsia="宋体" w:hAnsi="Times New Roman" w:cs="Times New Roman"/>
          <w:szCs w:val="21"/>
          <w:vertAlign w:val="superscript"/>
        </w:rPr>
        <w:t>3</w:t>
      </w:r>
      <w:r w:rsidRPr="000B5C2A">
        <w:rPr>
          <w:rFonts w:ascii="Times New Roman" w:eastAsia="宋体" w:hAnsi="Times New Roman" w:cs="Times New Roman"/>
          <w:szCs w:val="21"/>
        </w:rPr>
        <w:t>杂化，和</w:t>
      </w:r>
      <w:r w:rsidRPr="000B5C2A">
        <w:rPr>
          <w:rFonts w:ascii="Times New Roman" w:eastAsia="宋体" w:hAnsi="Times New Roman" w:cs="Times New Roman"/>
          <w:szCs w:val="21"/>
        </w:rPr>
        <w:object w:dxaOrig="540" w:dyaOrig="360">
          <v:shape id="_x0000_i1793" type="#_x0000_t75" alt="www.xinjiaoyu.com 新教育网" style="width:27.15pt;height:18.35pt" o:ole="">
            <v:imagedata r:id="rId50" o:title="eqId4980152574a771159584aa448726c945"/>
          </v:shape>
          <o:OLEObject Type="Embed" ProgID="Equation.DSMT4" ShapeID="_x0000_i1793" DrawAspect="Content" ObjectID="_1790304111" r:id="rId438"/>
        </w:object>
      </w:r>
      <w:r w:rsidRPr="000B5C2A">
        <w:rPr>
          <w:rFonts w:ascii="Times New Roman" w:eastAsia="宋体" w:hAnsi="Times New Roman" w:cs="Times New Roman"/>
          <w:szCs w:val="21"/>
        </w:rPr>
        <w:t>中</w:t>
      </w:r>
      <w:r w:rsidRPr="000B5C2A">
        <w:rPr>
          <w:rFonts w:ascii="Times New Roman" w:eastAsia="宋体" w:hAnsi="Times New Roman" w:cs="Times New Roman"/>
          <w:szCs w:val="21"/>
        </w:rPr>
        <w:t>B</w:t>
      </w:r>
      <w:r w:rsidRPr="000B5C2A">
        <w:rPr>
          <w:rFonts w:ascii="Times New Roman" w:eastAsia="宋体" w:hAnsi="Times New Roman" w:cs="Times New Roman"/>
          <w:szCs w:val="21"/>
        </w:rPr>
        <w:t>原子价层电子对数为</w:t>
      </w:r>
      <w:r w:rsidRPr="000B5C2A">
        <w:rPr>
          <w:rFonts w:ascii="Times New Roman" w:eastAsia="宋体" w:hAnsi="Times New Roman" w:cs="Times New Roman"/>
          <w:szCs w:val="21"/>
        </w:rPr>
        <w:t>3+</w:t>
      </w:r>
      <w:r w:rsidRPr="000B5C2A">
        <w:rPr>
          <w:rFonts w:ascii="Times New Roman" w:eastAsia="宋体" w:hAnsi="Times New Roman" w:cs="Times New Roman"/>
          <w:szCs w:val="21"/>
        </w:rPr>
        <w:object w:dxaOrig="800" w:dyaOrig="620">
          <v:shape id="_x0000_i1794" type="#_x0000_t75" alt="www.xinjiaoyu.com 新教育网" style="width:40.1pt;height:30.55pt" o:ole="">
            <v:imagedata r:id="rId62" o:title="eqId92c3d49ad9280c6a5baa9a60897ce5ba"/>
          </v:shape>
          <o:OLEObject Type="Embed" ProgID="Equation.DSMT4" ShapeID="_x0000_i1794" DrawAspect="Content" ObjectID="_1790304112" r:id="rId439"/>
        </w:object>
      </w:r>
      <w:r w:rsidRPr="000B5C2A">
        <w:rPr>
          <w:rFonts w:ascii="Times New Roman" w:eastAsia="宋体" w:hAnsi="Times New Roman" w:cs="Times New Roman"/>
          <w:szCs w:val="21"/>
        </w:rPr>
        <w:t>=3</w:t>
      </w:r>
      <w:r w:rsidRPr="000B5C2A">
        <w:rPr>
          <w:rFonts w:ascii="Times New Roman" w:eastAsia="宋体" w:hAnsi="Times New Roman" w:cs="Times New Roman"/>
          <w:szCs w:val="21"/>
        </w:rPr>
        <w:t>，中心原子为</w:t>
      </w:r>
      <w:r w:rsidRPr="000B5C2A">
        <w:rPr>
          <w:rFonts w:ascii="Times New Roman" w:eastAsia="宋体" w:hAnsi="Times New Roman" w:cs="Times New Roman"/>
          <w:szCs w:val="21"/>
        </w:rPr>
        <w:t>sp</w:t>
      </w:r>
      <w:r w:rsidRPr="000B5C2A">
        <w:rPr>
          <w:rFonts w:ascii="Times New Roman" w:eastAsia="宋体" w:hAnsi="Times New Roman" w:cs="Times New Roman"/>
          <w:szCs w:val="21"/>
          <w:vertAlign w:val="superscript"/>
        </w:rPr>
        <w:t>2</w:t>
      </w:r>
      <w:r w:rsidRPr="000B5C2A">
        <w:rPr>
          <w:rFonts w:ascii="Times New Roman" w:eastAsia="宋体" w:hAnsi="Times New Roman" w:cs="Times New Roman"/>
          <w:szCs w:val="21"/>
        </w:rPr>
        <w:t>杂化，故</w:t>
      </w:r>
      <w:r w:rsidRPr="000B5C2A">
        <w:rPr>
          <w:rFonts w:ascii="Times New Roman" w:eastAsia="宋体" w:hAnsi="Times New Roman" w:cs="Times New Roman"/>
          <w:szCs w:val="21"/>
        </w:rPr>
        <w:t>A</w:t>
      </w:r>
      <w:r w:rsidRPr="000B5C2A">
        <w:rPr>
          <w:rFonts w:ascii="Times New Roman" w:eastAsia="宋体" w:hAnsi="Times New Roman" w:cs="Times New Roman"/>
          <w:szCs w:val="21"/>
        </w:rPr>
        <w:t>错误；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B</w:t>
      </w:r>
      <w:r w:rsidRPr="000B5C2A">
        <w:rPr>
          <w:rFonts w:ascii="Times New Roman" w:eastAsia="宋体" w:hAnsi="Times New Roman" w:cs="Times New Roman"/>
          <w:szCs w:val="21"/>
        </w:rPr>
        <w:t>．</w:t>
      </w:r>
      <w:r w:rsidRPr="000B5C2A">
        <w:rPr>
          <w:rFonts w:ascii="Times New Roman" w:eastAsia="宋体" w:hAnsi="Times New Roman" w:cs="Times New Roman"/>
          <w:szCs w:val="21"/>
        </w:rPr>
        <w:t xml:space="preserve"> </w:t>
      </w:r>
      <w:r w:rsidRPr="000B5C2A">
        <w:rPr>
          <w:rFonts w:ascii="Times New Roman" w:eastAsia="宋体" w:hAnsi="Times New Roman" w:cs="Times New Roman"/>
          <w:szCs w:val="21"/>
        </w:rPr>
        <w:t>晶体类型不相同：石英为共价晶体和干冰为分子晶体，故</w:t>
      </w:r>
      <w:r w:rsidRPr="000B5C2A">
        <w:rPr>
          <w:rFonts w:ascii="Times New Roman" w:eastAsia="宋体" w:hAnsi="Times New Roman" w:cs="Times New Roman"/>
          <w:szCs w:val="21"/>
        </w:rPr>
        <w:t>B</w:t>
      </w:r>
      <w:r w:rsidRPr="000B5C2A">
        <w:rPr>
          <w:rFonts w:ascii="Times New Roman" w:eastAsia="宋体" w:hAnsi="Times New Roman" w:cs="Times New Roman"/>
          <w:szCs w:val="21"/>
        </w:rPr>
        <w:t>错误；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C</w:t>
      </w:r>
      <w:r w:rsidRPr="000B5C2A">
        <w:rPr>
          <w:rFonts w:ascii="Times New Roman" w:eastAsia="宋体" w:hAnsi="Times New Roman" w:cs="Times New Roman"/>
          <w:szCs w:val="21"/>
        </w:rPr>
        <w:t>．</w:t>
      </w:r>
      <w:r w:rsidRPr="000B5C2A">
        <w:rPr>
          <w:rFonts w:ascii="Times New Roman" w:eastAsia="宋体" w:hAnsi="Times New Roman" w:cs="Times New Roman"/>
          <w:szCs w:val="21"/>
        </w:rPr>
        <w:t xml:space="preserve"> </w:t>
      </w:r>
      <w:r w:rsidRPr="000B5C2A">
        <w:rPr>
          <w:rFonts w:ascii="Times New Roman" w:eastAsia="宋体" w:hAnsi="Times New Roman" w:cs="Times New Roman"/>
          <w:szCs w:val="21"/>
        </w:rPr>
        <w:t>中心原子杂化类型不相同：</w:t>
      </w:r>
      <w:r w:rsidRPr="000B5C2A">
        <w:rPr>
          <w:rFonts w:ascii="Times New Roman" w:eastAsia="宋体" w:hAnsi="Times New Roman" w:cs="Times New Roman"/>
          <w:szCs w:val="21"/>
        </w:rPr>
        <w:object w:dxaOrig="598" w:dyaOrig="367">
          <v:shape id="_x0000_i1795" type="#_x0000_t75" alt="www.xinjiaoyu.com 新教育网" style="width:29.9pt;height:18.35pt" o:ole="">
            <v:imagedata r:id="rId52" o:title="eqId81e9438580f9be20006d85b3a5c36404"/>
          </v:shape>
          <o:OLEObject Type="Embed" ProgID="Equation.DSMT4" ShapeID="_x0000_i1795" DrawAspect="Content" ObjectID="_1790304113" r:id="rId440"/>
        </w:object>
      </w:r>
      <w:r w:rsidRPr="000B5C2A">
        <w:rPr>
          <w:rFonts w:ascii="Times New Roman" w:eastAsia="宋体" w:hAnsi="Times New Roman" w:cs="Times New Roman"/>
          <w:szCs w:val="21"/>
        </w:rPr>
        <w:t>中</w:t>
      </w:r>
      <w:r w:rsidRPr="000B5C2A">
        <w:rPr>
          <w:rFonts w:ascii="Times New Roman" w:eastAsia="宋体" w:hAnsi="Times New Roman" w:cs="Times New Roman"/>
          <w:szCs w:val="21"/>
        </w:rPr>
        <w:t>N</w:t>
      </w:r>
      <w:r w:rsidRPr="000B5C2A">
        <w:rPr>
          <w:rFonts w:ascii="Times New Roman" w:eastAsia="宋体" w:hAnsi="Times New Roman" w:cs="Times New Roman"/>
          <w:szCs w:val="21"/>
        </w:rPr>
        <w:t>原子价层电子对数</w:t>
      </w:r>
      <w:r w:rsidRPr="000B5C2A">
        <w:rPr>
          <w:rFonts w:ascii="Times New Roman" w:eastAsia="宋体" w:hAnsi="Times New Roman" w:cs="Times New Roman"/>
          <w:noProof/>
          <w:szCs w:val="21"/>
        </w:rPr>
        <w:drawing>
          <wp:inline distT="0" distB="0" distL="0" distR="0" wp14:anchorId="4A411AF1" wp14:editId="3EB3645F">
            <wp:extent cx="158750" cy="190500"/>
            <wp:effectExtent l="0" t="0" r="0" b="0"/>
            <wp:docPr id="3" name="图片 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9057412" name=""/>
                    <pic:cNvPicPr>
                      <a:picLocks noChangeAspect="1"/>
                    </pic:cNvPicPr>
                  </pic:nvPicPr>
                  <pic:blipFill>
                    <a:blip r:embed="rId65"/>
                    <a:stretch>
                      <a:fillRect/>
                    </a:stretch>
                  </pic:blipFill>
                  <pic:spPr>
                    <a:xfrm>
                      <a:off x="0" y="0"/>
                      <a:ext cx="158750" cy="190500"/>
                    </a:xfrm>
                    <a:prstGeom prst="rect">
                      <a:avLst/>
                    </a:prstGeom>
                  </pic:spPr>
                </pic:pic>
              </a:graphicData>
            </a:graphic>
          </wp:inline>
        </w:drawing>
      </w:r>
      <w:r w:rsidRPr="000B5C2A">
        <w:rPr>
          <w:rFonts w:ascii="Times New Roman" w:eastAsia="宋体" w:hAnsi="Times New Roman" w:cs="Times New Roman"/>
          <w:szCs w:val="21"/>
        </w:rPr>
        <w:t>3+</w:t>
      </w:r>
      <w:r w:rsidRPr="000B5C2A">
        <w:rPr>
          <w:rFonts w:ascii="Times New Roman" w:eastAsia="宋体" w:hAnsi="Times New Roman" w:cs="Times New Roman"/>
          <w:szCs w:val="21"/>
        </w:rPr>
        <w:object w:dxaOrig="1019" w:dyaOrig="638">
          <v:shape id="_x0000_i1796" type="#_x0000_t75" alt="www.xinjiaoyu.com 新教育网" style="width:50.95pt;height:31.9pt" o:ole="">
            <v:imagedata r:id="rId66" o:title="eqId1cc7afa889acad4a2768142e1e73c204"/>
          </v:shape>
          <o:OLEObject Type="Embed" ProgID="Equation.DSMT4" ShapeID="_x0000_i1796" DrawAspect="Content" ObjectID="_1790304114" r:id="rId441"/>
        </w:object>
      </w:r>
      <w:r w:rsidRPr="000B5C2A">
        <w:rPr>
          <w:rFonts w:ascii="Times New Roman" w:eastAsia="宋体" w:hAnsi="Times New Roman" w:cs="Times New Roman"/>
          <w:szCs w:val="21"/>
        </w:rPr>
        <w:t>=4</w:t>
      </w:r>
      <w:r w:rsidRPr="000B5C2A">
        <w:rPr>
          <w:rFonts w:ascii="Times New Roman" w:eastAsia="宋体" w:hAnsi="Times New Roman" w:cs="Times New Roman"/>
          <w:szCs w:val="21"/>
        </w:rPr>
        <w:t>，中心原子为</w:t>
      </w:r>
      <w:r w:rsidRPr="000B5C2A">
        <w:rPr>
          <w:rFonts w:ascii="Times New Roman" w:eastAsia="宋体" w:hAnsi="Times New Roman" w:cs="Times New Roman"/>
          <w:szCs w:val="21"/>
        </w:rPr>
        <w:t>sp</w:t>
      </w:r>
      <w:r w:rsidRPr="000B5C2A">
        <w:rPr>
          <w:rFonts w:ascii="Times New Roman" w:eastAsia="宋体" w:hAnsi="Times New Roman" w:cs="Times New Roman"/>
          <w:szCs w:val="21"/>
          <w:vertAlign w:val="superscript"/>
        </w:rPr>
        <w:t>3</w:t>
      </w:r>
      <w:r w:rsidRPr="000B5C2A">
        <w:rPr>
          <w:rFonts w:ascii="Times New Roman" w:eastAsia="宋体" w:hAnsi="Times New Roman" w:cs="Times New Roman"/>
          <w:szCs w:val="21"/>
        </w:rPr>
        <w:t>杂化，和</w:t>
      </w:r>
      <w:r w:rsidRPr="000B5C2A">
        <w:rPr>
          <w:rFonts w:ascii="Times New Roman" w:eastAsia="宋体" w:hAnsi="Times New Roman" w:cs="Times New Roman"/>
          <w:szCs w:val="21"/>
        </w:rPr>
        <w:object w:dxaOrig="580" w:dyaOrig="360">
          <v:shape id="_x0000_i1797" type="#_x0000_t75" alt="www.xinjiaoyu.com 新教育网" style="width:29.2pt;height:18.35pt" o:ole="">
            <v:imagedata r:id="rId54" o:title="eqIdd4e6553c72b887ca38fa8b1381a128f9"/>
          </v:shape>
          <o:OLEObject Type="Embed" ProgID="Equation.DSMT4" ShapeID="_x0000_i1797" DrawAspect="Content" ObjectID="_1790304115" r:id="rId442"/>
        </w:object>
      </w:r>
      <w:r w:rsidRPr="000B5C2A">
        <w:rPr>
          <w:rFonts w:ascii="Times New Roman" w:eastAsia="宋体" w:hAnsi="Times New Roman" w:cs="Times New Roman"/>
          <w:szCs w:val="21"/>
        </w:rPr>
        <w:t>中</w:t>
      </w:r>
      <w:r w:rsidRPr="000B5C2A">
        <w:rPr>
          <w:rFonts w:ascii="Times New Roman" w:eastAsia="宋体" w:hAnsi="Times New Roman" w:cs="Times New Roman"/>
          <w:szCs w:val="21"/>
        </w:rPr>
        <w:t>C</w:t>
      </w:r>
      <w:r w:rsidRPr="000B5C2A">
        <w:rPr>
          <w:rFonts w:ascii="Times New Roman" w:eastAsia="宋体" w:hAnsi="Times New Roman" w:cs="Times New Roman"/>
          <w:szCs w:val="21"/>
        </w:rPr>
        <w:t>原子价层电子对数为</w:t>
      </w:r>
      <w:r w:rsidRPr="000B5C2A">
        <w:rPr>
          <w:rFonts w:ascii="Times New Roman" w:eastAsia="宋体" w:hAnsi="Times New Roman" w:cs="Times New Roman"/>
          <w:szCs w:val="21"/>
        </w:rPr>
        <w:t>3+</w:t>
      </w:r>
      <w:r w:rsidRPr="000B5C2A">
        <w:rPr>
          <w:rFonts w:ascii="Times New Roman" w:eastAsia="宋体" w:hAnsi="Times New Roman" w:cs="Times New Roman"/>
          <w:szCs w:val="21"/>
        </w:rPr>
        <w:object w:dxaOrig="1491" w:dyaOrig="600">
          <v:shape id="_x0000_i1798" type="#_x0000_t75" alt="www.xinjiaoyu.com 新教育网" style="width:74.05pt;height:29.9pt" o:ole="">
            <v:imagedata r:id="rId69" o:title="eqIdf5da5c74bc86c9773733b30256bb8edd"/>
          </v:shape>
          <o:OLEObject Type="Embed" ProgID="Equation.DSMT4" ShapeID="_x0000_i1798" DrawAspect="Content" ObjectID="_1790304116" r:id="rId443"/>
        </w:object>
      </w:r>
      <w:r w:rsidRPr="000B5C2A">
        <w:rPr>
          <w:rFonts w:ascii="Times New Roman" w:eastAsia="宋体" w:hAnsi="Times New Roman" w:cs="Times New Roman"/>
          <w:szCs w:val="21"/>
        </w:rPr>
        <w:t>=3</w:t>
      </w:r>
      <w:r w:rsidRPr="000B5C2A">
        <w:rPr>
          <w:rFonts w:ascii="Times New Roman" w:eastAsia="宋体" w:hAnsi="Times New Roman" w:cs="Times New Roman"/>
          <w:szCs w:val="21"/>
        </w:rPr>
        <w:t>，中心原子为</w:t>
      </w:r>
      <w:r w:rsidRPr="000B5C2A">
        <w:rPr>
          <w:rFonts w:ascii="Times New Roman" w:eastAsia="宋体" w:hAnsi="Times New Roman" w:cs="Times New Roman"/>
          <w:szCs w:val="21"/>
        </w:rPr>
        <w:t>sp</w:t>
      </w:r>
      <w:r w:rsidRPr="000B5C2A">
        <w:rPr>
          <w:rFonts w:ascii="Times New Roman" w:eastAsia="宋体" w:hAnsi="Times New Roman" w:cs="Times New Roman"/>
          <w:szCs w:val="21"/>
          <w:vertAlign w:val="superscript"/>
        </w:rPr>
        <w:t>2</w:t>
      </w:r>
      <w:r w:rsidRPr="000B5C2A">
        <w:rPr>
          <w:rFonts w:ascii="Times New Roman" w:eastAsia="宋体" w:hAnsi="Times New Roman" w:cs="Times New Roman"/>
          <w:szCs w:val="21"/>
        </w:rPr>
        <w:t>杂化，故</w:t>
      </w:r>
      <w:r w:rsidRPr="000B5C2A">
        <w:rPr>
          <w:rFonts w:ascii="Times New Roman" w:eastAsia="宋体" w:hAnsi="Times New Roman" w:cs="Times New Roman"/>
          <w:szCs w:val="21"/>
        </w:rPr>
        <w:t>C</w:t>
      </w:r>
      <w:r w:rsidRPr="000B5C2A">
        <w:rPr>
          <w:rFonts w:ascii="Times New Roman" w:eastAsia="宋体" w:hAnsi="Times New Roman" w:cs="Times New Roman"/>
          <w:szCs w:val="21"/>
        </w:rPr>
        <w:t>错误；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D</w:t>
      </w:r>
      <w:r w:rsidRPr="000B5C2A">
        <w:rPr>
          <w:rFonts w:ascii="Times New Roman" w:eastAsia="宋体" w:hAnsi="Times New Roman" w:cs="Times New Roman"/>
          <w:szCs w:val="21"/>
        </w:rPr>
        <w:t>．</w:t>
      </w:r>
      <w:r w:rsidRPr="000B5C2A">
        <w:rPr>
          <w:rFonts w:ascii="Times New Roman" w:eastAsia="宋体" w:hAnsi="Times New Roman" w:cs="Times New Roman"/>
          <w:szCs w:val="21"/>
        </w:rPr>
        <w:t xml:space="preserve"> </w:t>
      </w:r>
      <w:r w:rsidRPr="000B5C2A">
        <w:rPr>
          <w:rFonts w:ascii="Times New Roman" w:eastAsia="宋体" w:hAnsi="Times New Roman" w:cs="Times New Roman"/>
          <w:szCs w:val="21"/>
        </w:rPr>
        <w:t>基态原子价层</w:t>
      </w:r>
      <w:r w:rsidRPr="000B5C2A">
        <w:rPr>
          <w:rFonts w:ascii="Times New Roman" w:eastAsia="宋体" w:hAnsi="Times New Roman" w:cs="Times New Roman"/>
          <w:szCs w:val="21"/>
        </w:rPr>
        <w:object w:dxaOrig="300" w:dyaOrig="225">
          <v:shape id="_x0000_i1799" type="#_x0000_t75" alt="www.xinjiaoyu.com 新教育网" style="width:14.95pt;height:11.55pt" o:ole="">
            <v:imagedata r:id="rId56" o:title="eqId7954745cad312822020f7d50ac8b0cc9"/>
          </v:shape>
          <o:OLEObject Type="Embed" ProgID="Equation.DSMT4" ShapeID="_x0000_i1799" DrawAspect="Content" ObjectID="_1790304117" r:id="rId444"/>
        </w:object>
      </w:r>
      <w:r w:rsidRPr="000B5C2A">
        <w:rPr>
          <w:rFonts w:ascii="Times New Roman" w:eastAsia="宋体" w:hAnsi="Times New Roman" w:cs="Times New Roman"/>
          <w:szCs w:val="21"/>
        </w:rPr>
        <w:t>轨道上的电子数相同：</w:t>
      </w:r>
      <w:r w:rsidRPr="000B5C2A">
        <w:rPr>
          <w:rFonts w:ascii="Times New Roman" w:eastAsia="宋体" w:hAnsi="Times New Roman" w:cs="Times New Roman"/>
          <w:szCs w:val="21"/>
        </w:rPr>
        <w:t>Cr</w:t>
      </w:r>
      <w:r w:rsidRPr="000B5C2A">
        <w:rPr>
          <w:rFonts w:ascii="Times New Roman" w:eastAsia="宋体" w:hAnsi="Times New Roman" w:cs="Times New Roman"/>
          <w:szCs w:val="21"/>
        </w:rPr>
        <w:t>和</w:t>
      </w:r>
      <w:r w:rsidRPr="000B5C2A">
        <w:rPr>
          <w:rFonts w:ascii="Times New Roman" w:eastAsia="宋体" w:hAnsi="Times New Roman" w:cs="Times New Roman"/>
          <w:szCs w:val="21"/>
        </w:rPr>
        <w:t>Cu</w:t>
      </w:r>
      <w:r w:rsidRPr="000B5C2A">
        <w:rPr>
          <w:rFonts w:ascii="Times New Roman" w:eastAsia="宋体" w:hAnsi="Times New Roman" w:cs="Times New Roman"/>
          <w:szCs w:val="21"/>
        </w:rPr>
        <w:t>，价层电子排布式</w:t>
      </w:r>
      <w:r w:rsidRPr="000B5C2A">
        <w:rPr>
          <w:rFonts w:ascii="Times New Roman" w:eastAsia="宋体" w:hAnsi="Times New Roman" w:cs="Times New Roman"/>
          <w:szCs w:val="21"/>
        </w:rPr>
        <w:t>3d</w:t>
      </w:r>
      <w:r w:rsidRPr="000B5C2A">
        <w:rPr>
          <w:rFonts w:ascii="Times New Roman" w:eastAsia="宋体" w:hAnsi="Times New Roman" w:cs="Times New Roman"/>
          <w:szCs w:val="21"/>
          <w:vertAlign w:val="superscript"/>
        </w:rPr>
        <w:t>5</w:t>
      </w:r>
      <w:r w:rsidRPr="000B5C2A">
        <w:rPr>
          <w:rFonts w:ascii="Times New Roman" w:eastAsia="宋体" w:hAnsi="Times New Roman" w:cs="Times New Roman"/>
          <w:szCs w:val="21"/>
        </w:rPr>
        <w:t>4s</w:t>
      </w:r>
      <w:r w:rsidRPr="000B5C2A">
        <w:rPr>
          <w:rFonts w:ascii="Times New Roman" w:eastAsia="宋体" w:hAnsi="Times New Roman" w:cs="Times New Roman"/>
          <w:szCs w:val="21"/>
          <w:vertAlign w:val="superscript"/>
        </w:rPr>
        <w:t>1</w:t>
      </w:r>
      <w:r w:rsidRPr="000B5C2A">
        <w:rPr>
          <w:rFonts w:ascii="Times New Roman" w:eastAsia="宋体" w:hAnsi="Times New Roman" w:cs="Times New Roman"/>
          <w:szCs w:val="21"/>
        </w:rPr>
        <w:t>和</w:t>
      </w:r>
      <w:r w:rsidRPr="000B5C2A">
        <w:rPr>
          <w:rFonts w:ascii="Times New Roman" w:eastAsia="宋体" w:hAnsi="Times New Roman" w:cs="Times New Roman"/>
          <w:szCs w:val="21"/>
        </w:rPr>
        <w:t>3d</w:t>
      </w:r>
      <w:r w:rsidRPr="000B5C2A">
        <w:rPr>
          <w:rFonts w:ascii="Times New Roman" w:eastAsia="宋体" w:hAnsi="Times New Roman" w:cs="Times New Roman"/>
          <w:szCs w:val="21"/>
          <w:vertAlign w:val="superscript"/>
        </w:rPr>
        <w:t>10</w:t>
      </w:r>
      <w:r w:rsidRPr="000B5C2A">
        <w:rPr>
          <w:rFonts w:ascii="Times New Roman" w:eastAsia="宋体" w:hAnsi="Times New Roman" w:cs="Times New Roman"/>
          <w:szCs w:val="21"/>
        </w:rPr>
        <w:t>4s</w:t>
      </w:r>
      <w:r w:rsidRPr="000B5C2A">
        <w:rPr>
          <w:rFonts w:ascii="Times New Roman" w:eastAsia="宋体" w:hAnsi="Times New Roman" w:cs="Times New Roman"/>
          <w:szCs w:val="21"/>
          <w:vertAlign w:val="superscript"/>
        </w:rPr>
        <w:t>1</w:t>
      </w:r>
      <w:r w:rsidRPr="000B5C2A">
        <w:rPr>
          <w:rFonts w:ascii="Times New Roman" w:eastAsia="宋体" w:hAnsi="Times New Roman" w:cs="Times New Roman"/>
          <w:szCs w:val="21"/>
        </w:rPr>
        <w:t>，故</w:t>
      </w:r>
      <w:r w:rsidRPr="000B5C2A">
        <w:rPr>
          <w:rFonts w:ascii="Times New Roman" w:eastAsia="宋体" w:hAnsi="Times New Roman" w:cs="Times New Roman"/>
          <w:szCs w:val="21"/>
        </w:rPr>
        <w:t>D</w:t>
      </w:r>
      <w:r w:rsidRPr="000B5C2A">
        <w:rPr>
          <w:rFonts w:ascii="Times New Roman" w:eastAsia="宋体" w:hAnsi="Times New Roman" w:cs="Times New Roman"/>
          <w:szCs w:val="21"/>
        </w:rPr>
        <w:t>正确；</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故选</w:t>
      </w:r>
      <w:r w:rsidRPr="000B5C2A">
        <w:rPr>
          <w:rFonts w:ascii="Times New Roman" w:eastAsia="宋体" w:hAnsi="Times New Roman" w:cs="Times New Roman"/>
          <w:szCs w:val="21"/>
        </w:rPr>
        <w:t>D</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6. </w:t>
      </w:r>
      <w:r w:rsidRPr="000B5C2A">
        <w:rPr>
          <w:rFonts w:ascii="Times New Roman" w:eastAsia="宋体" w:hAnsi="Times New Roman" w:cs="Times New Roman"/>
          <w:szCs w:val="21"/>
        </w:rPr>
        <w:t>甲醇不仅是重要的化工原料，还是性能优良的能源和车用燃料。下列关于甲醇的叙述错误的是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A. </w:t>
      </w:r>
      <w:r w:rsidRPr="000B5C2A">
        <w:rPr>
          <w:rFonts w:ascii="Times New Roman" w:eastAsia="宋体" w:hAnsi="Times New Roman" w:cs="Times New Roman"/>
          <w:szCs w:val="21"/>
        </w:rPr>
        <w:t>甲醇分子是极性分子</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B. </w:t>
      </w:r>
      <w:r w:rsidRPr="000B5C2A">
        <w:rPr>
          <w:rFonts w:ascii="Times New Roman" w:eastAsia="宋体" w:hAnsi="Times New Roman" w:cs="Times New Roman"/>
          <w:szCs w:val="21"/>
        </w:rPr>
        <w:t>甲醇分子之间能形成氢键</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C. </w:t>
      </w:r>
      <w:r w:rsidRPr="000B5C2A">
        <w:rPr>
          <w:rFonts w:ascii="Times New Roman" w:eastAsia="宋体" w:hAnsi="Times New Roman" w:cs="Times New Roman"/>
          <w:szCs w:val="21"/>
        </w:rPr>
        <w:t>甲醇的空间结构为正四面体形</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D. </w:t>
      </w:r>
      <w:r w:rsidRPr="000B5C2A">
        <w:rPr>
          <w:rFonts w:ascii="Times New Roman" w:eastAsia="宋体" w:hAnsi="Times New Roman" w:cs="Times New Roman"/>
          <w:szCs w:val="21"/>
        </w:rPr>
        <w:t>甲醇分子中只含极性共价键</w: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C</w: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A</w:t>
      </w:r>
      <w:r w:rsidRPr="000B5C2A">
        <w:rPr>
          <w:rFonts w:ascii="Times New Roman" w:eastAsia="宋体" w:hAnsi="Times New Roman" w:cs="Times New Roman"/>
          <w:szCs w:val="21"/>
        </w:rPr>
        <w:t>．甲醇的结构是碳原子上连接三个氢原子和一个羟基，不是对称结构，分子的正负电荷中心不重合，是极性分子，</w:t>
      </w:r>
      <w:r w:rsidRPr="000B5C2A">
        <w:rPr>
          <w:rFonts w:ascii="Times New Roman" w:eastAsia="宋体" w:hAnsi="Times New Roman" w:cs="Times New Roman"/>
          <w:szCs w:val="21"/>
        </w:rPr>
        <w:t>A</w:t>
      </w:r>
      <w:r w:rsidRPr="000B5C2A">
        <w:rPr>
          <w:rFonts w:ascii="Times New Roman" w:eastAsia="宋体" w:hAnsi="Times New Roman" w:cs="Times New Roman"/>
          <w:szCs w:val="21"/>
        </w:rPr>
        <w:t>正确；</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B</w:t>
      </w:r>
      <w:r w:rsidRPr="000B5C2A">
        <w:rPr>
          <w:rFonts w:ascii="Times New Roman" w:eastAsia="宋体" w:hAnsi="Times New Roman" w:cs="Times New Roman"/>
          <w:szCs w:val="21"/>
        </w:rPr>
        <w:t>．甲醇中有羟基，分子间能形成氢键，</w:t>
      </w:r>
      <w:r w:rsidRPr="000B5C2A">
        <w:rPr>
          <w:rFonts w:ascii="Times New Roman" w:eastAsia="宋体" w:hAnsi="Times New Roman" w:cs="Times New Roman"/>
          <w:szCs w:val="21"/>
        </w:rPr>
        <w:t>B</w:t>
      </w:r>
      <w:r w:rsidRPr="000B5C2A">
        <w:rPr>
          <w:rFonts w:ascii="Times New Roman" w:eastAsia="宋体" w:hAnsi="Times New Roman" w:cs="Times New Roman"/>
          <w:szCs w:val="21"/>
        </w:rPr>
        <w:t>正确；</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C</w:t>
      </w:r>
      <w:r w:rsidRPr="000B5C2A">
        <w:rPr>
          <w:rFonts w:ascii="Times New Roman" w:eastAsia="宋体" w:hAnsi="Times New Roman" w:cs="Times New Roman"/>
          <w:szCs w:val="21"/>
        </w:rPr>
        <w:t>．甲醇中</w:t>
      </w:r>
      <w:r w:rsidRPr="000B5C2A">
        <w:rPr>
          <w:rFonts w:ascii="Times New Roman" w:eastAsia="宋体" w:hAnsi="Times New Roman" w:cs="Times New Roman"/>
          <w:szCs w:val="21"/>
        </w:rPr>
        <w:t>sp</w:t>
      </w:r>
      <w:r w:rsidRPr="000B5C2A">
        <w:rPr>
          <w:rFonts w:ascii="Times New Roman" w:eastAsia="宋体" w:hAnsi="Times New Roman" w:cs="Times New Roman"/>
          <w:szCs w:val="21"/>
          <w:vertAlign w:val="superscript"/>
        </w:rPr>
        <w:t>3</w:t>
      </w:r>
      <w:r w:rsidRPr="000B5C2A">
        <w:rPr>
          <w:rFonts w:ascii="Times New Roman" w:eastAsia="宋体" w:hAnsi="Times New Roman" w:cs="Times New Roman"/>
          <w:szCs w:val="21"/>
        </w:rPr>
        <w:t>杂化的碳原子连接的四个原子或基团不同，不是正四面体形，</w:t>
      </w:r>
      <w:r w:rsidRPr="000B5C2A">
        <w:rPr>
          <w:rFonts w:ascii="Times New Roman" w:eastAsia="宋体" w:hAnsi="Times New Roman" w:cs="Times New Roman"/>
          <w:szCs w:val="21"/>
        </w:rPr>
        <w:t>C</w:t>
      </w:r>
      <w:r w:rsidRPr="000B5C2A">
        <w:rPr>
          <w:rFonts w:ascii="Times New Roman" w:eastAsia="宋体" w:hAnsi="Times New Roman" w:cs="Times New Roman"/>
          <w:szCs w:val="21"/>
        </w:rPr>
        <w:t>错误；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D</w:t>
      </w:r>
      <w:r w:rsidRPr="000B5C2A">
        <w:rPr>
          <w:rFonts w:ascii="Times New Roman" w:eastAsia="宋体" w:hAnsi="Times New Roman" w:cs="Times New Roman"/>
          <w:szCs w:val="21"/>
        </w:rPr>
        <w:t>．甲醇分子中有碳氢键，碳氧键，氢氧键，都是极性共价键，</w:t>
      </w:r>
      <w:r w:rsidRPr="000B5C2A">
        <w:rPr>
          <w:rFonts w:ascii="Times New Roman" w:eastAsia="宋体" w:hAnsi="Times New Roman" w:cs="Times New Roman"/>
          <w:szCs w:val="21"/>
        </w:rPr>
        <w:t>D</w:t>
      </w:r>
      <w:r w:rsidRPr="000B5C2A">
        <w:rPr>
          <w:rFonts w:ascii="Times New Roman" w:eastAsia="宋体" w:hAnsi="Times New Roman" w:cs="Times New Roman"/>
          <w:szCs w:val="21"/>
        </w:rPr>
        <w:t>正确；</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本题选</w:t>
      </w:r>
      <w:r w:rsidRPr="000B5C2A">
        <w:rPr>
          <w:rFonts w:ascii="Times New Roman" w:eastAsia="宋体" w:hAnsi="Times New Roman" w:cs="Times New Roman"/>
          <w:szCs w:val="21"/>
        </w:rPr>
        <w:t>C</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7. </w:t>
      </w:r>
      <w:r w:rsidRPr="000B5C2A">
        <w:rPr>
          <w:rFonts w:ascii="Times New Roman" w:eastAsia="宋体" w:hAnsi="Times New Roman" w:cs="Times New Roman"/>
          <w:szCs w:val="21"/>
        </w:rPr>
        <w:t>甲为碳单质的一种晶体，其二维结构图如图，乙为</w:t>
      </w:r>
      <w:r w:rsidRPr="000B5C2A">
        <w:rPr>
          <w:rFonts w:ascii="Times New Roman" w:eastAsia="宋体" w:hAnsi="Times New Roman" w:cs="Times New Roman"/>
          <w:szCs w:val="21"/>
        </w:rPr>
        <w:t>C</w:t>
      </w:r>
      <w:r w:rsidRPr="000B5C2A">
        <w:rPr>
          <w:rFonts w:ascii="Times New Roman" w:eastAsia="宋体" w:hAnsi="Times New Roman" w:cs="Times New Roman"/>
          <w:szCs w:val="21"/>
        </w:rPr>
        <w:t>、</w:t>
      </w:r>
      <w:r w:rsidRPr="000B5C2A">
        <w:rPr>
          <w:rFonts w:ascii="Times New Roman" w:eastAsia="宋体" w:hAnsi="Times New Roman" w:cs="Times New Roman"/>
          <w:szCs w:val="21"/>
        </w:rPr>
        <w:t>K</w:t>
      </w:r>
      <w:r w:rsidRPr="000B5C2A">
        <w:rPr>
          <w:rFonts w:ascii="Times New Roman" w:eastAsia="宋体" w:hAnsi="Times New Roman" w:cs="Times New Roman"/>
          <w:szCs w:val="21"/>
        </w:rPr>
        <w:t>原子构成的一种晶体，其二维结构图如图。下列叙述错误的是</w:t>
      </w:r>
    </w:p>
    <w:p w:rsidR="00AB0CCA" w:rsidRPr="000B5C2A" w:rsidRDefault="00AB0CCA" w:rsidP="00AB0CCA">
      <w:pPr>
        <w:jc w:val="center"/>
        <w:textAlignment w:val="center"/>
        <w:rPr>
          <w:rFonts w:ascii="Times New Roman" w:eastAsia="宋体" w:hAnsi="Times New Roman" w:cs="Times New Roman"/>
          <w:szCs w:val="21"/>
        </w:rPr>
      </w:pPr>
      <w:r w:rsidRPr="000B5C2A">
        <w:rPr>
          <w:rFonts w:ascii="Times New Roman" w:eastAsia="宋体" w:hAnsi="Times New Roman" w:cs="Times New Roman"/>
          <w:noProof/>
          <w:szCs w:val="21"/>
        </w:rPr>
        <w:drawing>
          <wp:inline distT="0" distB="0" distL="0" distR="0" wp14:anchorId="031E5BAB" wp14:editId="3EAF69B7">
            <wp:extent cx="2894665" cy="1166507"/>
            <wp:effectExtent l="0" t="0" r="1270" b="0"/>
            <wp:docPr id="4" name="图片 4"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r:embed="rId72"/>
                    <a:stretch>
                      <a:fillRect/>
                    </a:stretch>
                  </pic:blipFill>
                  <pic:spPr>
                    <a:xfrm>
                      <a:off x="0" y="0"/>
                      <a:ext cx="2906982" cy="1171471"/>
                    </a:xfrm>
                    <a:prstGeom prst="rect">
                      <a:avLst/>
                    </a:prstGeom>
                  </pic:spPr>
                </pic:pic>
              </a:graphicData>
            </a:graphic>
          </wp:inline>
        </w:drawing>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A. </w:t>
      </w:r>
      <w:r w:rsidRPr="000B5C2A">
        <w:rPr>
          <w:rFonts w:ascii="Times New Roman" w:eastAsia="宋体" w:hAnsi="Times New Roman" w:cs="Times New Roman"/>
          <w:szCs w:val="21"/>
        </w:rPr>
        <w:t>甲、乙的二维材料都具有良好的导电性</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B. </w:t>
      </w:r>
      <w:r w:rsidRPr="000B5C2A">
        <w:rPr>
          <w:rFonts w:ascii="Times New Roman" w:eastAsia="宋体" w:hAnsi="Times New Roman" w:cs="Times New Roman"/>
          <w:szCs w:val="21"/>
        </w:rPr>
        <w:t>甲、乙中碳原子都是</w:t>
      </w:r>
      <w:r w:rsidRPr="000B5C2A">
        <w:rPr>
          <w:rFonts w:ascii="Times New Roman" w:eastAsia="宋体" w:hAnsi="Times New Roman" w:cs="Times New Roman"/>
          <w:szCs w:val="21"/>
        </w:rPr>
        <w:object w:dxaOrig="360" w:dyaOrig="360">
          <v:shape id="_x0000_i1800" type="#_x0000_t75" alt="www.xinjiaoyu.com 新教育网" style="width:18.35pt;height:18.35pt" o:ole="">
            <v:imagedata r:id="rId73" o:title="eqIde6a7f012ce92bb29997d4ff95f8ac64b"/>
          </v:shape>
          <o:OLEObject Type="Embed" ProgID="Equation.DSMT4" ShapeID="_x0000_i1800" DrawAspect="Content" ObjectID="_1790304118" r:id="rId445"/>
        </w:object>
      </w:r>
      <w:r w:rsidRPr="000B5C2A">
        <w:rPr>
          <w:rFonts w:ascii="Times New Roman" w:eastAsia="宋体" w:hAnsi="Times New Roman" w:cs="Times New Roman"/>
          <w:szCs w:val="21"/>
        </w:rPr>
        <w:t>杂化</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C. </w:t>
      </w:r>
      <w:r w:rsidRPr="000B5C2A">
        <w:rPr>
          <w:rFonts w:ascii="Times New Roman" w:eastAsia="宋体" w:hAnsi="Times New Roman" w:cs="Times New Roman"/>
          <w:szCs w:val="21"/>
        </w:rPr>
        <w:t>乙的化学式为</w:t>
      </w:r>
      <w:r w:rsidRPr="000B5C2A">
        <w:rPr>
          <w:rFonts w:ascii="Times New Roman" w:eastAsia="宋体" w:hAnsi="Times New Roman" w:cs="Times New Roman"/>
          <w:szCs w:val="21"/>
        </w:rPr>
        <w:object w:dxaOrig="538" w:dyaOrig="364">
          <v:shape id="_x0000_i1801" type="#_x0000_t75" alt="www.xinjiaoyu.com 新教育网" style="width:27.15pt;height:17.65pt" o:ole="">
            <v:imagedata r:id="rId75" o:title="eqIdaba63497be46e3eca049c05c695a38ae"/>
          </v:shape>
          <o:OLEObject Type="Embed" ProgID="Equation.DSMT4" ShapeID="_x0000_i1801" DrawAspect="Content" ObjectID="_1790304119" r:id="rId446"/>
        </w:objec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D. </w:t>
      </w:r>
      <w:r w:rsidRPr="000B5C2A">
        <w:rPr>
          <w:rFonts w:ascii="Times New Roman" w:eastAsia="宋体" w:hAnsi="Times New Roman" w:cs="Times New Roman"/>
          <w:szCs w:val="21"/>
        </w:rPr>
        <w:t>甲中碳原子数与</w:t>
      </w:r>
      <w:r w:rsidRPr="000B5C2A">
        <w:rPr>
          <w:rFonts w:ascii="Times New Roman" w:eastAsia="宋体" w:hAnsi="Times New Roman" w:cs="Times New Roman"/>
          <w:szCs w:val="21"/>
        </w:rPr>
        <w:object w:dxaOrig="620" w:dyaOrig="279">
          <v:shape id="_x0000_i1802" type="#_x0000_t75" alt="www.xinjiaoyu.com 新教育网" style="width:30.55pt;height:14.25pt" o:ole="">
            <v:imagedata r:id="rId77" o:title="eqId74e872c3f859a69c79a595357887fe69"/>
          </v:shape>
          <o:OLEObject Type="Embed" ProgID="Equation.DSMT4" ShapeID="_x0000_i1802" DrawAspect="Content" ObjectID="_1790304120" r:id="rId447"/>
        </w:object>
      </w:r>
      <w:r w:rsidRPr="000B5C2A">
        <w:rPr>
          <w:rFonts w:ascii="Times New Roman" w:eastAsia="宋体" w:hAnsi="Times New Roman" w:cs="Times New Roman"/>
          <w:szCs w:val="21"/>
        </w:rPr>
        <w:t>键数之比为</w:t>
      </w:r>
      <w:r w:rsidRPr="000B5C2A">
        <w:rPr>
          <w:rFonts w:ascii="Times New Roman" w:eastAsia="宋体" w:hAnsi="Times New Roman" w:cs="Times New Roman"/>
          <w:szCs w:val="21"/>
        </w:rPr>
        <w:t>2</w:t>
      </w:r>
      <w:r w:rsidRPr="000B5C2A">
        <w:rPr>
          <w:rFonts w:ascii="Times New Roman" w:eastAsia="宋体" w:hAnsi="Times New Roman" w:cs="Times New Roman"/>
          <w:szCs w:val="21"/>
        </w:rPr>
        <w:t>：</w:t>
      </w:r>
      <w:r w:rsidRPr="000B5C2A">
        <w:rPr>
          <w:rFonts w:ascii="Times New Roman" w:eastAsia="宋体" w:hAnsi="Times New Roman" w:cs="Times New Roman"/>
          <w:szCs w:val="21"/>
        </w:rPr>
        <w:t>3</w: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C</w: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A</w:t>
      </w:r>
      <w:r w:rsidRPr="000B5C2A">
        <w:rPr>
          <w:rFonts w:ascii="Times New Roman" w:eastAsia="宋体" w:hAnsi="Times New Roman" w:cs="Times New Roman"/>
          <w:szCs w:val="21"/>
        </w:rPr>
        <w:t>．甲是石墨烯，存在大</w:t>
      </w:r>
      <w:r w:rsidRPr="000B5C2A">
        <w:rPr>
          <w:rFonts w:ascii="Times New Roman" w:eastAsia="宋体" w:hAnsi="Times New Roman" w:cs="Times New Roman"/>
          <w:szCs w:val="21"/>
        </w:rPr>
        <w:t>π</w:t>
      </w:r>
      <w:r w:rsidRPr="000B5C2A">
        <w:rPr>
          <w:rFonts w:ascii="Times New Roman" w:eastAsia="宋体" w:hAnsi="Times New Roman" w:cs="Times New Roman"/>
          <w:szCs w:val="21"/>
        </w:rPr>
        <w:t>键；乙</w:t>
      </w:r>
      <w:r w:rsidRPr="000B5C2A">
        <w:rPr>
          <w:rFonts w:ascii="Times New Roman" w:eastAsia="宋体" w:hAnsi="Times New Roman" w:cs="Times New Roman"/>
          <w:noProof/>
          <w:szCs w:val="21"/>
        </w:rPr>
        <w:drawing>
          <wp:inline distT="0" distB="0" distL="0" distR="0" wp14:anchorId="6A776CF8" wp14:editId="029C4E9F">
            <wp:extent cx="133350" cy="177800"/>
            <wp:effectExtent l="0" t="0" r="0" b="0"/>
            <wp:docPr id="5" name="图片 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9057406" name=""/>
                    <pic:cNvPicPr>
                      <a:picLocks noChangeAspect="1"/>
                    </pic:cNvPicPr>
                  </pic:nvPicPr>
                  <pic:blipFill>
                    <a:blip r:embed="rId79"/>
                    <a:stretch>
                      <a:fillRect/>
                    </a:stretch>
                  </pic:blipFill>
                  <pic:spPr>
                    <a:xfrm>
                      <a:off x="0" y="0"/>
                      <a:ext cx="133350" cy="177800"/>
                    </a:xfrm>
                    <a:prstGeom prst="rect">
                      <a:avLst/>
                    </a:prstGeom>
                  </pic:spPr>
                </pic:pic>
              </a:graphicData>
            </a:graphic>
          </wp:inline>
        </w:drawing>
      </w:r>
      <w:r w:rsidRPr="000B5C2A">
        <w:rPr>
          <w:rFonts w:ascii="Times New Roman" w:eastAsia="宋体" w:hAnsi="Times New Roman" w:cs="Times New Roman"/>
          <w:szCs w:val="21"/>
        </w:rPr>
        <w:t>二维材料为石墨烯中镶嵌</w:t>
      </w:r>
      <w:r w:rsidRPr="000B5C2A">
        <w:rPr>
          <w:rFonts w:ascii="Times New Roman" w:eastAsia="宋体" w:hAnsi="Times New Roman" w:cs="Times New Roman"/>
          <w:szCs w:val="21"/>
        </w:rPr>
        <w:t>K</w:t>
      </w:r>
      <w:r w:rsidRPr="000B5C2A">
        <w:rPr>
          <w:rFonts w:ascii="Times New Roman" w:eastAsia="宋体" w:hAnsi="Times New Roman" w:cs="Times New Roman"/>
          <w:szCs w:val="21"/>
        </w:rPr>
        <w:t>原子，石墨烯、钾都能导电，所以甲、乙的二维材料都具有良好的导电性，故</w:t>
      </w:r>
      <w:r w:rsidRPr="000B5C2A">
        <w:rPr>
          <w:rFonts w:ascii="Times New Roman" w:eastAsia="宋体" w:hAnsi="Times New Roman" w:cs="Times New Roman"/>
          <w:szCs w:val="21"/>
        </w:rPr>
        <w:t>A</w:t>
      </w:r>
      <w:r w:rsidRPr="000B5C2A">
        <w:rPr>
          <w:rFonts w:ascii="Times New Roman" w:eastAsia="宋体" w:hAnsi="Times New Roman" w:cs="Times New Roman"/>
          <w:szCs w:val="21"/>
        </w:rPr>
        <w:t>正确；</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B</w:t>
      </w:r>
      <w:r w:rsidRPr="000B5C2A">
        <w:rPr>
          <w:rFonts w:ascii="Times New Roman" w:eastAsia="宋体" w:hAnsi="Times New Roman" w:cs="Times New Roman"/>
          <w:szCs w:val="21"/>
        </w:rPr>
        <w:t>．甲、乙中碳原子都形成</w:t>
      </w:r>
      <w:r w:rsidRPr="000B5C2A">
        <w:rPr>
          <w:rFonts w:ascii="Times New Roman" w:eastAsia="宋体" w:hAnsi="Times New Roman" w:cs="Times New Roman"/>
          <w:szCs w:val="21"/>
        </w:rPr>
        <w:t>3</w:t>
      </w:r>
      <w:r w:rsidRPr="000B5C2A">
        <w:rPr>
          <w:rFonts w:ascii="Times New Roman" w:eastAsia="宋体" w:hAnsi="Times New Roman" w:cs="Times New Roman"/>
          <w:szCs w:val="21"/>
        </w:rPr>
        <w:t>个</w:t>
      </w:r>
      <w:r w:rsidRPr="000B5C2A">
        <w:rPr>
          <w:rFonts w:ascii="Times New Roman" w:eastAsia="宋体" w:hAnsi="Times New Roman" w:cs="Times New Roman"/>
          <w:szCs w:val="21"/>
        </w:rPr>
        <w:t>σ</w:t>
      </w:r>
      <w:r w:rsidRPr="000B5C2A">
        <w:rPr>
          <w:rFonts w:ascii="Times New Roman" w:eastAsia="宋体" w:hAnsi="Times New Roman" w:cs="Times New Roman"/>
          <w:szCs w:val="21"/>
        </w:rPr>
        <w:t>键，都是</w:t>
      </w:r>
      <w:r w:rsidRPr="000B5C2A">
        <w:rPr>
          <w:rFonts w:ascii="Times New Roman" w:eastAsia="宋体" w:hAnsi="Times New Roman" w:cs="Times New Roman"/>
          <w:szCs w:val="21"/>
        </w:rPr>
        <w:object w:dxaOrig="360" w:dyaOrig="360">
          <v:shape id="_x0000_i1803" type="#_x0000_t75" alt="www.xinjiaoyu.com 新教育网" style="width:18.35pt;height:18.35pt" o:ole="">
            <v:imagedata r:id="rId73" o:title="eqIde6a7f012ce92bb29997d4ff95f8ac64b"/>
          </v:shape>
          <o:OLEObject Type="Embed" ProgID="Equation.DSMT4" ShapeID="_x0000_i1803" DrawAspect="Content" ObjectID="_1790304121" r:id="rId448"/>
        </w:object>
      </w:r>
      <w:r w:rsidRPr="000B5C2A">
        <w:rPr>
          <w:rFonts w:ascii="Times New Roman" w:eastAsia="宋体" w:hAnsi="Times New Roman" w:cs="Times New Roman"/>
          <w:szCs w:val="21"/>
        </w:rPr>
        <w:t>杂化，故</w:t>
      </w:r>
      <w:r w:rsidRPr="000B5C2A">
        <w:rPr>
          <w:rFonts w:ascii="Times New Roman" w:eastAsia="宋体" w:hAnsi="Times New Roman" w:cs="Times New Roman"/>
          <w:szCs w:val="21"/>
        </w:rPr>
        <w:t>B</w:t>
      </w:r>
      <w:r w:rsidRPr="000B5C2A">
        <w:rPr>
          <w:rFonts w:ascii="Times New Roman" w:eastAsia="宋体" w:hAnsi="Times New Roman" w:cs="Times New Roman"/>
          <w:szCs w:val="21"/>
        </w:rPr>
        <w:t>正确；</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C</w:t>
      </w:r>
      <w:r w:rsidRPr="000B5C2A">
        <w:rPr>
          <w:rFonts w:ascii="Times New Roman" w:eastAsia="宋体" w:hAnsi="Times New Roman" w:cs="Times New Roman"/>
          <w:szCs w:val="21"/>
        </w:rPr>
        <w:t>．根据均摊原则，每个</w:t>
      </w:r>
      <w:r w:rsidRPr="000B5C2A">
        <w:rPr>
          <w:rFonts w:ascii="Times New Roman" w:eastAsia="宋体" w:hAnsi="Times New Roman" w:cs="Times New Roman"/>
          <w:szCs w:val="21"/>
        </w:rPr>
        <w:t>K</w:t>
      </w:r>
      <w:r w:rsidRPr="000B5C2A">
        <w:rPr>
          <w:rFonts w:ascii="Times New Roman" w:eastAsia="宋体" w:hAnsi="Times New Roman" w:cs="Times New Roman"/>
          <w:szCs w:val="21"/>
        </w:rPr>
        <w:t>原子构成的正六边形中含有</w:t>
      </w:r>
      <w:r w:rsidRPr="000B5C2A">
        <w:rPr>
          <w:rFonts w:ascii="Times New Roman" w:eastAsia="宋体" w:hAnsi="Times New Roman" w:cs="Times New Roman"/>
          <w:szCs w:val="21"/>
        </w:rPr>
        <w:t>K</w:t>
      </w:r>
      <w:r w:rsidRPr="000B5C2A">
        <w:rPr>
          <w:rFonts w:ascii="Times New Roman" w:eastAsia="宋体" w:hAnsi="Times New Roman" w:cs="Times New Roman"/>
          <w:szCs w:val="21"/>
        </w:rPr>
        <w:t>原子数为</w:t>
      </w:r>
      <w:r w:rsidRPr="000B5C2A">
        <w:rPr>
          <w:rFonts w:ascii="Times New Roman" w:eastAsia="宋体" w:hAnsi="Times New Roman" w:cs="Times New Roman"/>
          <w:szCs w:val="21"/>
        </w:rPr>
        <w:object w:dxaOrig="1182" w:dyaOrig="616">
          <v:shape id="_x0000_i1804" type="#_x0000_t75" alt="www.xinjiaoyu.com 新教育网" style="width:59.1pt;height:30.55pt" o:ole="">
            <v:imagedata r:id="rId81" o:title="eqId84a84a16ae0cbc085490ea977361d2bd"/>
          </v:shape>
          <o:OLEObject Type="Embed" ProgID="Equation.DSMT4" ShapeID="_x0000_i1804" DrawAspect="Content" ObjectID="_1790304122" r:id="rId449"/>
        </w:object>
      </w:r>
      <w:r w:rsidRPr="000B5C2A">
        <w:rPr>
          <w:rFonts w:ascii="Times New Roman" w:eastAsia="宋体" w:hAnsi="Times New Roman" w:cs="Times New Roman"/>
          <w:szCs w:val="21"/>
        </w:rPr>
        <w:t>、</w:t>
      </w:r>
      <w:r w:rsidRPr="000B5C2A">
        <w:rPr>
          <w:rFonts w:ascii="Times New Roman" w:eastAsia="宋体" w:hAnsi="Times New Roman" w:cs="Times New Roman"/>
          <w:szCs w:val="21"/>
        </w:rPr>
        <w:t>C</w:t>
      </w:r>
      <w:r w:rsidRPr="000B5C2A">
        <w:rPr>
          <w:rFonts w:ascii="Times New Roman" w:eastAsia="宋体" w:hAnsi="Times New Roman" w:cs="Times New Roman"/>
          <w:szCs w:val="21"/>
        </w:rPr>
        <w:t>原子数为</w:t>
      </w:r>
      <w:r w:rsidRPr="000B5C2A">
        <w:rPr>
          <w:rFonts w:ascii="Times New Roman" w:eastAsia="宋体" w:hAnsi="Times New Roman" w:cs="Times New Roman"/>
          <w:szCs w:val="21"/>
        </w:rPr>
        <w:object w:dxaOrig="1780" w:dyaOrig="620">
          <v:shape id="_x0000_i1805" type="#_x0000_t75" alt="www.xinjiaoyu.com 新教育网" style="width:89pt;height:30.55pt" o:ole="">
            <v:imagedata r:id="rId83" o:title="eqIdca6987153ef035a4cd3b603a777a61bf"/>
          </v:shape>
          <o:OLEObject Type="Embed" ProgID="Equation.DSMT4" ShapeID="_x0000_i1805" DrawAspect="Content" ObjectID="_1790304123" r:id="rId450"/>
        </w:object>
      </w:r>
      <w:r w:rsidRPr="000B5C2A">
        <w:rPr>
          <w:rFonts w:ascii="Times New Roman" w:eastAsia="宋体" w:hAnsi="Times New Roman" w:cs="Times New Roman"/>
          <w:szCs w:val="21"/>
        </w:rPr>
        <w:t>，乙的化学式为</w:t>
      </w:r>
      <w:r w:rsidRPr="000B5C2A">
        <w:rPr>
          <w:rFonts w:ascii="Times New Roman" w:eastAsia="宋体" w:hAnsi="Times New Roman" w:cs="Times New Roman"/>
          <w:szCs w:val="21"/>
        </w:rPr>
        <w:object w:dxaOrig="477" w:dyaOrig="362">
          <v:shape id="_x0000_i1806" type="#_x0000_t75" alt="www.xinjiaoyu.com 新教育网" style="width:23.75pt;height:17.65pt" o:ole="">
            <v:imagedata r:id="rId85" o:title="eqIdc6746aee9b7ad2a12afa59b45530502c"/>
          </v:shape>
          <o:OLEObject Type="Embed" ProgID="Equation.DSMT4" ShapeID="_x0000_i1806" DrawAspect="Content" ObjectID="_1790304124" r:id="rId451"/>
        </w:object>
      </w:r>
      <w:r w:rsidRPr="000B5C2A">
        <w:rPr>
          <w:rFonts w:ascii="Times New Roman" w:eastAsia="宋体" w:hAnsi="Times New Roman" w:cs="Times New Roman"/>
          <w:szCs w:val="21"/>
        </w:rPr>
        <w:t>，故</w:t>
      </w:r>
      <w:r w:rsidRPr="000B5C2A">
        <w:rPr>
          <w:rFonts w:ascii="Times New Roman" w:eastAsia="宋体" w:hAnsi="Times New Roman" w:cs="Times New Roman"/>
          <w:szCs w:val="21"/>
        </w:rPr>
        <w:t>C</w:t>
      </w:r>
      <w:r w:rsidRPr="000B5C2A">
        <w:rPr>
          <w:rFonts w:ascii="Times New Roman" w:eastAsia="宋体" w:hAnsi="Times New Roman" w:cs="Times New Roman"/>
          <w:szCs w:val="21"/>
        </w:rPr>
        <w:t>错误；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D</w:t>
      </w:r>
      <w:r w:rsidRPr="000B5C2A">
        <w:rPr>
          <w:rFonts w:ascii="Times New Roman" w:eastAsia="宋体" w:hAnsi="Times New Roman" w:cs="Times New Roman"/>
          <w:szCs w:val="21"/>
        </w:rPr>
        <w:t>．甲中碳原子形成</w:t>
      </w:r>
      <w:r w:rsidRPr="000B5C2A">
        <w:rPr>
          <w:rFonts w:ascii="Times New Roman" w:eastAsia="宋体" w:hAnsi="Times New Roman" w:cs="Times New Roman"/>
          <w:szCs w:val="21"/>
        </w:rPr>
        <w:t>3</w:t>
      </w:r>
      <w:r w:rsidRPr="000B5C2A">
        <w:rPr>
          <w:rFonts w:ascii="Times New Roman" w:eastAsia="宋体" w:hAnsi="Times New Roman" w:cs="Times New Roman"/>
          <w:szCs w:val="21"/>
        </w:rPr>
        <w:t>个共价键，每个共价键被</w:t>
      </w:r>
      <w:r w:rsidRPr="000B5C2A">
        <w:rPr>
          <w:rFonts w:ascii="Times New Roman" w:eastAsia="宋体" w:hAnsi="Times New Roman" w:cs="Times New Roman"/>
          <w:szCs w:val="21"/>
        </w:rPr>
        <w:t>2</w:t>
      </w:r>
      <w:r w:rsidRPr="000B5C2A">
        <w:rPr>
          <w:rFonts w:ascii="Times New Roman" w:eastAsia="宋体" w:hAnsi="Times New Roman" w:cs="Times New Roman"/>
          <w:szCs w:val="21"/>
        </w:rPr>
        <w:t>个碳原子共用，碳原子数与</w:t>
      </w:r>
      <w:r w:rsidRPr="000B5C2A">
        <w:rPr>
          <w:rFonts w:ascii="Times New Roman" w:eastAsia="宋体" w:hAnsi="Times New Roman" w:cs="Times New Roman"/>
          <w:szCs w:val="21"/>
        </w:rPr>
        <w:object w:dxaOrig="620" w:dyaOrig="279">
          <v:shape id="_x0000_i1807" type="#_x0000_t75" alt="www.xinjiaoyu.com 新教育网" style="width:30.55pt;height:14.25pt" o:ole="">
            <v:imagedata r:id="rId77" o:title="eqId74e872c3f859a69c79a595357887fe69"/>
          </v:shape>
          <o:OLEObject Type="Embed" ProgID="Equation.DSMT4" ShapeID="_x0000_i1807" DrawAspect="Content" ObjectID="_1790304125" r:id="rId452"/>
        </w:object>
      </w:r>
      <w:r w:rsidRPr="000B5C2A">
        <w:rPr>
          <w:rFonts w:ascii="Times New Roman" w:eastAsia="宋体" w:hAnsi="Times New Roman" w:cs="Times New Roman"/>
          <w:szCs w:val="21"/>
        </w:rPr>
        <w:t>键数之比</w:t>
      </w:r>
      <w:r w:rsidRPr="000B5C2A">
        <w:rPr>
          <w:rFonts w:ascii="Times New Roman" w:eastAsia="宋体" w:hAnsi="Times New Roman" w:cs="Times New Roman"/>
          <w:noProof/>
          <w:szCs w:val="21"/>
        </w:rPr>
        <w:drawing>
          <wp:inline distT="0" distB="0" distL="0" distR="0" wp14:anchorId="4180EC26" wp14:editId="09F0451A">
            <wp:extent cx="158750" cy="190500"/>
            <wp:effectExtent l="0" t="0" r="0" b="0"/>
            <wp:docPr id="6" name="图片 6"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9057408" name=""/>
                    <pic:cNvPicPr>
                      <a:picLocks noChangeAspect="1"/>
                    </pic:cNvPicPr>
                  </pic:nvPicPr>
                  <pic:blipFill>
                    <a:blip r:embed="rId65"/>
                    <a:stretch>
                      <a:fillRect/>
                    </a:stretch>
                  </pic:blipFill>
                  <pic:spPr>
                    <a:xfrm>
                      <a:off x="0" y="0"/>
                      <a:ext cx="158750" cy="190500"/>
                    </a:xfrm>
                    <a:prstGeom prst="rect">
                      <a:avLst/>
                    </a:prstGeom>
                  </pic:spPr>
                </pic:pic>
              </a:graphicData>
            </a:graphic>
          </wp:inline>
        </w:drawing>
      </w:r>
      <w:r w:rsidRPr="000B5C2A">
        <w:rPr>
          <w:rFonts w:ascii="Times New Roman" w:eastAsia="宋体" w:hAnsi="Times New Roman" w:cs="Times New Roman"/>
          <w:szCs w:val="21"/>
        </w:rPr>
        <w:t>2</w:t>
      </w:r>
      <w:r w:rsidRPr="000B5C2A">
        <w:rPr>
          <w:rFonts w:ascii="Times New Roman" w:eastAsia="宋体" w:hAnsi="Times New Roman" w:cs="Times New Roman"/>
          <w:szCs w:val="21"/>
        </w:rPr>
        <w:t>：</w:t>
      </w:r>
      <w:r w:rsidRPr="000B5C2A">
        <w:rPr>
          <w:rFonts w:ascii="Times New Roman" w:eastAsia="宋体" w:hAnsi="Times New Roman" w:cs="Times New Roman"/>
          <w:szCs w:val="21"/>
        </w:rPr>
        <w:t>3</w:t>
      </w:r>
      <w:r w:rsidRPr="000B5C2A">
        <w:rPr>
          <w:rFonts w:ascii="Times New Roman" w:eastAsia="宋体" w:hAnsi="Times New Roman" w:cs="Times New Roman"/>
          <w:szCs w:val="21"/>
        </w:rPr>
        <w:t>，故</w:t>
      </w:r>
      <w:r w:rsidRPr="000B5C2A">
        <w:rPr>
          <w:rFonts w:ascii="Times New Roman" w:eastAsia="宋体" w:hAnsi="Times New Roman" w:cs="Times New Roman"/>
          <w:szCs w:val="21"/>
        </w:rPr>
        <w:t>D</w:t>
      </w:r>
      <w:r w:rsidRPr="000B5C2A">
        <w:rPr>
          <w:rFonts w:ascii="Times New Roman" w:eastAsia="宋体" w:hAnsi="Times New Roman" w:cs="Times New Roman"/>
          <w:szCs w:val="21"/>
        </w:rPr>
        <w:t>正确；</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选</w:t>
      </w:r>
      <w:r w:rsidRPr="000B5C2A">
        <w:rPr>
          <w:rFonts w:ascii="Times New Roman" w:eastAsia="宋体" w:hAnsi="Times New Roman" w:cs="Times New Roman"/>
          <w:szCs w:val="21"/>
        </w:rPr>
        <w:t>C</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8. </w:t>
      </w:r>
      <w:r w:rsidRPr="000B5C2A">
        <w:rPr>
          <w:rFonts w:ascii="Times New Roman" w:eastAsia="宋体" w:hAnsi="Times New Roman" w:cs="Times New Roman"/>
          <w:szCs w:val="21"/>
        </w:rPr>
        <w:t>物质性质决定用途。下列物质的性质和用途均正确且具有关联的是</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660"/>
        <w:gridCol w:w="3885"/>
        <w:gridCol w:w="3241"/>
      </w:tblGrid>
      <w:tr w:rsidR="00AB0CCA" w:rsidRPr="000B5C2A" w:rsidTr="004F11ED">
        <w:trPr>
          <w:trHeight w:val="330"/>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选项</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用途</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性质</w:t>
            </w:r>
          </w:p>
        </w:tc>
      </w:tr>
      <w:tr w:rsidR="00AB0CCA" w:rsidRPr="000B5C2A" w:rsidTr="004F11ED">
        <w:trPr>
          <w:trHeight w:val="330"/>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A</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石墨和石墨烯都可以用于制造电极</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石墨和石墨烯具有良好的导电性</w:t>
            </w:r>
          </w:p>
        </w:tc>
      </w:tr>
      <w:tr w:rsidR="00AB0CCA" w:rsidRPr="000B5C2A" w:rsidTr="004F11ED">
        <w:trPr>
          <w:trHeight w:val="330"/>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B</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干冰可用于人工降雨</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断裂</w:t>
            </w:r>
            <w:r w:rsidRPr="000B5C2A">
              <w:rPr>
                <w:rFonts w:ascii="Times New Roman" w:eastAsia="宋体" w:hAnsi="Times New Roman" w:cs="Times New Roman"/>
                <w:szCs w:val="21"/>
              </w:rPr>
              <w:object w:dxaOrig="474" w:dyaOrig="366">
                <v:shape id="_x0000_i1808" type="#_x0000_t75" alt="www.xinjiaoyu.com 新教育网" style="width:23.75pt;height:18.35pt" o:ole="">
                  <v:imagedata r:id="rId88" o:title="eqIda4298cb837170c021b9f2cd4e674a6a3"/>
                </v:shape>
                <o:OLEObject Type="Embed" ProgID="Equation.DSMT4" ShapeID="_x0000_i1808" DrawAspect="Content" ObjectID="_1790304126" r:id="rId453"/>
              </w:object>
            </w:r>
            <w:r w:rsidRPr="000B5C2A">
              <w:rPr>
                <w:rFonts w:ascii="Times New Roman" w:eastAsia="宋体" w:hAnsi="Times New Roman" w:cs="Times New Roman"/>
                <w:szCs w:val="21"/>
              </w:rPr>
              <w:t>中的极性键需吸收热量</w:t>
            </w:r>
          </w:p>
        </w:tc>
      </w:tr>
      <w:tr w:rsidR="00AB0CCA" w:rsidRPr="000B5C2A" w:rsidTr="004F11ED">
        <w:trPr>
          <w:trHeight w:val="330"/>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C</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可燃冰</w:t>
            </w:r>
            <w:r w:rsidRPr="000B5C2A">
              <w:rPr>
                <w:rFonts w:ascii="Times New Roman" w:eastAsia="宋体" w:hAnsi="Times New Roman" w:cs="Times New Roman"/>
                <w:szCs w:val="21"/>
              </w:rPr>
              <w:object w:dxaOrig="1382" w:dyaOrig="400">
                <v:shape id="_x0000_i1809" type="#_x0000_t75" alt="www.xinjiaoyu.com 新教育网" style="width:69.3pt;height:20.4pt" o:ole="">
                  <v:imagedata r:id="rId90" o:title="eqId80bd179065d5ca5317190fbc7c5eb899"/>
                </v:shape>
                <o:OLEObject Type="Embed" ProgID="Equation.DSMT4" ShapeID="_x0000_i1809" DrawAspect="Content" ObjectID="_1790304127" r:id="rId454"/>
              </w:object>
            </w:r>
            <w:r w:rsidRPr="000B5C2A">
              <w:rPr>
                <w:rFonts w:ascii="Times New Roman" w:eastAsia="宋体" w:hAnsi="Times New Roman" w:cs="Times New Roman"/>
                <w:szCs w:val="21"/>
              </w:rPr>
              <w:t>用作清洁能源</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可燃冰是分子晶体，熔点较低</w:t>
            </w:r>
          </w:p>
        </w:tc>
      </w:tr>
      <w:tr w:rsidR="00AB0CCA" w:rsidRPr="000B5C2A" w:rsidTr="004F11ED">
        <w:trPr>
          <w:trHeight w:val="330"/>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D</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甲苯、氯仿（</w:t>
            </w:r>
            <w:r w:rsidRPr="000B5C2A">
              <w:rPr>
                <w:rFonts w:ascii="Times New Roman" w:eastAsia="宋体" w:hAnsi="Times New Roman" w:cs="Times New Roman"/>
                <w:szCs w:val="21"/>
              </w:rPr>
              <w:object w:dxaOrig="700" w:dyaOrig="360">
                <v:shape id="_x0000_i1810" type="#_x0000_t75" alt="www.xinjiaoyu.com 新教育网" style="width:35.3pt;height:18.35pt" o:ole="">
                  <v:imagedata r:id="rId92" o:title="eqId87cd6488e26a253f3cfc591add5d7bc0"/>
                </v:shape>
                <o:OLEObject Type="Embed" ProgID="Equation.DSMT4" ShapeID="_x0000_i1810" DrawAspect="Content" ObjectID="_1790304128" r:id="rId455"/>
              </w:object>
            </w:r>
            <w:r w:rsidRPr="000B5C2A">
              <w:rPr>
                <w:rFonts w:ascii="Times New Roman" w:eastAsia="宋体" w:hAnsi="Times New Roman" w:cs="Times New Roman"/>
                <w:szCs w:val="21"/>
              </w:rPr>
              <w:t>）常用作有机溶剂</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它们均具有可燃性</w:t>
            </w:r>
          </w:p>
        </w:tc>
      </w:tr>
    </w:tbl>
    <w:p w:rsidR="00AB0CCA" w:rsidRPr="000B5C2A" w:rsidRDefault="00AB0CCA" w:rsidP="00AB0CCA">
      <w:pPr>
        <w:tabs>
          <w:tab w:val="left" w:pos="2436"/>
          <w:tab w:val="left" w:pos="4873"/>
          <w:tab w:val="left" w:pos="7309"/>
        </w:tabs>
        <w:textAlignment w:val="center"/>
        <w:rPr>
          <w:rFonts w:ascii="Times New Roman" w:eastAsia="宋体" w:hAnsi="Times New Roman" w:cs="Times New Roman"/>
          <w:szCs w:val="21"/>
        </w:rPr>
      </w:pPr>
      <w:r w:rsidRPr="000B5C2A">
        <w:rPr>
          <w:rFonts w:ascii="Times New Roman" w:eastAsia="宋体" w:hAnsi="Times New Roman" w:cs="Times New Roman"/>
          <w:szCs w:val="21"/>
        </w:rPr>
        <w:t>A. A</w:t>
      </w:r>
      <w:r w:rsidRPr="000B5C2A">
        <w:rPr>
          <w:rFonts w:ascii="Times New Roman" w:eastAsia="宋体" w:hAnsi="Times New Roman" w:cs="Times New Roman"/>
          <w:szCs w:val="21"/>
        </w:rPr>
        <w:tab/>
        <w:t>B. B</w:t>
      </w:r>
      <w:r w:rsidRPr="000B5C2A">
        <w:rPr>
          <w:rFonts w:ascii="Times New Roman" w:eastAsia="宋体" w:hAnsi="Times New Roman" w:cs="Times New Roman"/>
          <w:szCs w:val="21"/>
        </w:rPr>
        <w:tab/>
        <w:t>C. C</w:t>
      </w:r>
      <w:r w:rsidRPr="000B5C2A">
        <w:rPr>
          <w:rFonts w:ascii="Times New Roman" w:eastAsia="宋体" w:hAnsi="Times New Roman" w:cs="Times New Roman"/>
          <w:szCs w:val="21"/>
        </w:rPr>
        <w:tab/>
        <w:t>D. D</w: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A</w: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A</w:t>
      </w:r>
      <w:r w:rsidRPr="000B5C2A">
        <w:rPr>
          <w:rFonts w:ascii="Times New Roman" w:eastAsia="宋体" w:hAnsi="Times New Roman" w:cs="Times New Roman"/>
          <w:szCs w:val="21"/>
        </w:rPr>
        <w:t>．石墨和石墨烯都可以用于制造电极，是因为石墨和石墨烯具有良好的导电性，</w:t>
      </w:r>
      <w:r w:rsidRPr="000B5C2A">
        <w:rPr>
          <w:rFonts w:ascii="Times New Roman" w:eastAsia="宋体" w:hAnsi="Times New Roman" w:cs="Times New Roman"/>
          <w:szCs w:val="21"/>
        </w:rPr>
        <w:t>A</w:t>
      </w:r>
      <w:r w:rsidRPr="000B5C2A">
        <w:rPr>
          <w:rFonts w:ascii="Times New Roman" w:eastAsia="宋体" w:hAnsi="Times New Roman" w:cs="Times New Roman"/>
          <w:szCs w:val="21"/>
        </w:rPr>
        <w:t>正确；</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B</w:t>
      </w:r>
      <w:r w:rsidRPr="000B5C2A">
        <w:rPr>
          <w:rFonts w:ascii="Times New Roman" w:eastAsia="宋体" w:hAnsi="Times New Roman" w:cs="Times New Roman"/>
          <w:szCs w:val="21"/>
        </w:rPr>
        <w:t>．干冰易升华吸热，用于人工降雨，升华是物理变化，不涉及极性共价键的断裂，</w:t>
      </w:r>
      <w:r w:rsidRPr="000B5C2A">
        <w:rPr>
          <w:rFonts w:ascii="Times New Roman" w:eastAsia="宋体" w:hAnsi="Times New Roman" w:cs="Times New Roman"/>
          <w:szCs w:val="21"/>
        </w:rPr>
        <w:t>B</w:t>
      </w:r>
      <w:r w:rsidRPr="000B5C2A">
        <w:rPr>
          <w:rFonts w:ascii="Times New Roman" w:eastAsia="宋体" w:hAnsi="Times New Roman" w:cs="Times New Roman"/>
          <w:szCs w:val="21"/>
        </w:rPr>
        <w:t>错误；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C</w:t>
      </w:r>
      <w:r w:rsidRPr="000B5C2A">
        <w:rPr>
          <w:rFonts w:ascii="Times New Roman" w:eastAsia="宋体" w:hAnsi="Times New Roman" w:cs="Times New Roman"/>
          <w:szCs w:val="21"/>
        </w:rPr>
        <w:t>．可燃冰燃烧后生成二氧化碳和水，对环境无污染，故为清洁能源，与它是分子晶体、熔点较低无关，</w:t>
      </w:r>
      <w:r w:rsidRPr="000B5C2A">
        <w:rPr>
          <w:rFonts w:ascii="Times New Roman" w:eastAsia="宋体" w:hAnsi="Times New Roman" w:cs="Times New Roman"/>
          <w:szCs w:val="21"/>
        </w:rPr>
        <w:t>C</w:t>
      </w:r>
      <w:r w:rsidRPr="000B5C2A">
        <w:rPr>
          <w:rFonts w:ascii="Times New Roman" w:eastAsia="宋体" w:hAnsi="Times New Roman" w:cs="Times New Roman"/>
          <w:szCs w:val="21"/>
        </w:rPr>
        <w:t>错误；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D</w:t>
      </w:r>
      <w:r w:rsidRPr="000B5C2A">
        <w:rPr>
          <w:rFonts w:ascii="Times New Roman" w:eastAsia="宋体" w:hAnsi="Times New Roman" w:cs="Times New Roman"/>
          <w:szCs w:val="21"/>
        </w:rPr>
        <w:t>．甲苯、氯仿（</w:t>
      </w:r>
      <w:r w:rsidRPr="000B5C2A">
        <w:rPr>
          <w:rFonts w:ascii="Times New Roman" w:eastAsia="宋体" w:hAnsi="Times New Roman" w:cs="Times New Roman"/>
          <w:szCs w:val="21"/>
        </w:rPr>
        <w:t>CHCl</w:t>
      </w:r>
      <w:r w:rsidRPr="000B5C2A">
        <w:rPr>
          <w:rFonts w:ascii="Times New Roman" w:eastAsia="宋体" w:hAnsi="Times New Roman" w:cs="Times New Roman"/>
          <w:szCs w:val="21"/>
          <w:vertAlign w:val="subscript"/>
        </w:rPr>
        <w:t>3</w:t>
      </w:r>
      <w:r w:rsidRPr="000B5C2A">
        <w:rPr>
          <w:rFonts w:ascii="Times New Roman" w:eastAsia="宋体" w:hAnsi="Times New Roman" w:cs="Times New Roman"/>
          <w:szCs w:val="21"/>
        </w:rPr>
        <w:t>）常用作有机溶剂与其可燃性无关，</w:t>
      </w:r>
      <w:r w:rsidRPr="000B5C2A">
        <w:rPr>
          <w:rFonts w:ascii="Times New Roman" w:eastAsia="宋体" w:hAnsi="Times New Roman" w:cs="Times New Roman"/>
          <w:szCs w:val="21"/>
        </w:rPr>
        <w:t>D</w:t>
      </w:r>
      <w:r w:rsidRPr="000B5C2A">
        <w:rPr>
          <w:rFonts w:ascii="Times New Roman" w:eastAsia="宋体" w:hAnsi="Times New Roman" w:cs="Times New Roman"/>
          <w:szCs w:val="21"/>
        </w:rPr>
        <w:t>错误；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本题选</w:t>
      </w:r>
      <w:r w:rsidRPr="000B5C2A">
        <w:rPr>
          <w:rFonts w:ascii="Times New Roman" w:eastAsia="宋体" w:hAnsi="Times New Roman" w:cs="Times New Roman"/>
          <w:szCs w:val="21"/>
        </w:rPr>
        <w:t>A</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9. </w:t>
      </w:r>
      <w:r w:rsidRPr="000B5C2A">
        <w:rPr>
          <w:rFonts w:ascii="Times New Roman" w:eastAsia="宋体" w:hAnsi="Times New Roman" w:cs="Times New Roman"/>
          <w:szCs w:val="21"/>
        </w:rPr>
        <w:t>北京高压科学研究中心（</w:t>
      </w:r>
      <w:r w:rsidRPr="000B5C2A">
        <w:rPr>
          <w:rFonts w:ascii="Times New Roman" w:eastAsia="宋体" w:hAnsi="Times New Roman" w:cs="Times New Roman"/>
          <w:szCs w:val="21"/>
        </w:rPr>
        <w:t>HPSTAR</w:t>
      </w:r>
      <w:r w:rsidRPr="000B5C2A">
        <w:rPr>
          <w:rFonts w:ascii="Times New Roman" w:eastAsia="宋体" w:hAnsi="Times New Roman" w:cs="Times New Roman"/>
          <w:szCs w:val="21"/>
        </w:rPr>
        <w:t>）发现了关于氢键对称化的统一规律：不同体系中氢键的对称都发生在氢原子流动最快的临界点，并且都对应于几乎相同的氧原子（距离氢原子最近）间距（如图）。下列有关叙述错误的是</w:t>
      </w:r>
    </w:p>
    <w:p w:rsidR="00AB0CCA" w:rsidRPr="000B5C2A" w:rsidRDefault="00AB0CCA" w:rsidP="00AB0CCA">
      <w:pPr>
        <w:jc w:val="center"/>
        <w:textAlignment w:val="center"/>
        <w:rPr>
          <w:rFonts w:ascii="Times New Roman" w:eastAsia="宋体" w:hAnsi="Times New Roman" w:cs="Times New Roman"/>
          <w:szCs w:val="21"/>
        </w:rPr>
      </w:pPr>
      <w:r w:rsidRPr="000B5C2A">
        <w:rPr>
          <w:rFonts w:ascii="Times New Roman" w:eastAsia="宋体" w:hAnsi="Times New Roman" w:cs="Times New Roman"/>
          <w:noProof/>
          <w:szCs w:val="21"/>
        </w:rPr>
        <w:drawing>
          <wp:inline distT="0" distB="0" distL="0" distR="0" wp14:anchorId="6197B203" wp14:editId="13950671">
            <wp:extent cx="1095375" cy="914400"/>
            <wp:effectExtent l="0" t="0" r="9525" b="0"/>
            <wp:docPr id="7" name="图片 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r:embed="rId94"/>
                    <a:stretch>
                      <a:fillRect/>
                    </a:stretch>
                  </pic:blipFill>
                  <pic:spPr>
                    <a:xfrm>
                      <a:off x="0" y="0"/>
                      <a:ext cx="1095375" cy="914400"/>
                    </a:xfrm>
                    <a:prstGeom prst="rect">
                      <a:avLst/>
                    </a:prstGeom>
                  </pic:spPr>
                </pic:pic>
              </a:graphicData>
            </a:graphic>
          </wp:inline>
        </w:drawing>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A. </w:t>
      </w:r>
      <w:r w:rsidRPr="000B5C2A">
        <w:rPr>
          <w:rFonts w:ascii="Times New Roman" w:eastAsia="宋体" w:hAnsi="Times New Roman" w:cs="Times New Roman"/>
          <w:szCs w:val="21"/>
        </w:rPr>
        <w:t>图中</w:t>
      </w:r>
      <w:r w:rsidRPr="000B5C2A">
        <w:rPr>
          <w:rFonts w:ascii="Times New Roman" w:eastAsia="宋体" w:hAnsi="Times New Roman" w:cs="Times New Roman"/>
          <w:szCs w:val="21"/>
        </w:rPr>
        <w:t>a</w:t>
      </w:r>
      <w:r w:rsidRPr="000B5C2A">
        <w:rPr>
          <w:rFonts w:ascii="Times New Roman" w:eastAsia="宋体" w:hAnsi="Times New Roman" w:cs="Times New Roman"/>
          <w:szCs w:val="21"/>
        </w:rPr>
        <w:t>代表氢原子，</w:t>
      </w:r>
      <w:r w:rsidRPr="000B5C2A">
        <w:rPr>
          <w:rFonts w:ascii="Times New Roman" w:eastAsia="宋体" w:hAnsi="Times New Roman" w:cs="Times New Roman"/>
          <w:szCs w:val="21"/>
        </w:rPr>
        <w:t>b</w:t>
      </w:r>
      <w:r w:rsidRPr="000B5C2A">
        <w:rPr>
          <w:rFonts w:ascii="Times New Roman" w:eastAsia="宋体" w:hAnsi="Times New Roman" w:cs="Times New Roman"/>
          <w:szCs w:val="21"/>
        </w:rPr>
        <w:t>代表氧原子</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B. b</w:t>
      </w:r>
      <w:r w:rsidRPr="000B5C2A">
        <w:rPr>
          <w:rFonts w:ascii="Times New Roman" w:eastAsia="宋体" w:hAnsi="Times New Roman" w:cs="Times New Roman"/>
          <w:szCs w:val="21"/>
        </w:rPr>
        <w:t>原子能与</w:t>
      </w:r>
      <w:r w:rsidRPr="000B5C2A">
        <w:rPr>
          <w:rFonts w:ascii="Times New Roman" w:eastAsia="宋体" w:hAnsi="Times New Roman" w:cs="Times New Roman"/>
          <w:szCs w:val="21"/>
        </w:rPr>
        <w:object w:dxaOrig="480" w:dyaOrig="315">
          <v:shape id="_x0000_i1811" type="#_x0000_t75" alt="www.xinjiaoyu.com 新教育网" style="width:23.75pt;height:15.6pt" o:ole="">
            <v:imagedata r:id="rId95" o:title="eqId3438b7d8a5956d3a017d308b3b41e032"/>
          </v:shape>
          <o:OLEObject Type="Embed" ProgID="Equation.DSMT4" ShapeID="_x0000_i1811" DrawAspect="Content" ObjectID="_1790304129" r:id="rId456"/>
        </w:object>
      </w:r>
      <w:r w:rsidRPr="000B5C2A">
        <w:rPr>
          <w:rFonts w:ascii="Times New Roman" w:eastAsia="宋体" w:hAnsi="Times New Roman" w:cs="Times New Roman"/>
          <w:szCs w:val="21"/>
        </w:rPr>
        <w:t>形成配位键</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C. </w:t>
      </w:r>
      <w:r w:rsidRPr="000B5C2A">
        <w:rPr>
          <w:rFonts w:ascii="Times New Roman" w:eastAsia="宋体" w:hAnsi="Times New Roman" w:cs="Times New Roman"/>
          <w:szCs w:val="21"/>
        </w:rPr>
        <w:t>氢键会影响物质的熔、沸点和溶解度等</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D. </w:t>
      </w:r>
      <w:r w:rsidRPr="000B5C2A">
        <w:rPr>
          <w:rFonts w:ascii="Times New Roman" w:eastAsia="宋体" w:hAnsi="Times New Roman" w:cs="Times New Roman"/>
          <w:szCs w:val="21"/>
        </w:rPr>
        <w:t>氢键是一种较弱的共价键</w: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D</w: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A</w:t>
      </w:r>
      <w:r w:rsidRPr="000B5C2A">
        <w:rPr>
          <w:rFonts w:ascii="Times New Roman" w:eastAsia="宋体" w:hAnsi="Times New Roman" w:cs="Times New Roman"/>
          <w:szCs w:val="21"/>
        </w:rPr>
        <w:t>．根据氢键的形成和结构可知，图中</w:t>
      </w:r>
      <w:r w:rsidRPr="000B5C2A">
        <w:rPr>
          <w:rFonts w:ascii="Times New Roman" w:eastAsia="宋体" w:hAnsi="Times New Roman" w:cs="Times New Roman"/>
          <w:szCs w:val="21"/>
        </w:rPr>
        <w:t>a</w:t>
      </w:r>
      <w:r w:rsidRPr="000B5C2A">
        <w:rPr>
          <w:rFonts w:ascii="Times New Roman" w:eastAsia="宋体" w:hAnsi="Times New Roman" w:cs="Times New Roman"/>
          <w:szCs w:val="21"/>
        </w:rPr>
        <w:t>代表氢原子，</w:t>
      </w:r>
      <w:r w:rsidRPr="000B5C2A">
        <w:rPr>
          <w:rFonts w:ascii="Times New Roman" w:eastAsia="宋体" w:hAnsi="Times New Roman" w:cs="Times New Roman"/>
          <w:szCs w:val="21"/>
        </w:rPr>
        <w:t>b</w:t>
      </w:r>
      <w:r w:rsidRPr="000B5C2A">
        <w:rPr>
          <w:rFonts w:ascii="Times New Roman" w:eastAsia="宋体" w:hAnsi="Times New Roman" w:cs="Times New Roman"/>
          <w:szCs w:val="21"/>
        </w:rPr>
        <w:t>代表氧原子，</w:t>
      </w:r>
      <w:r w:rsidRPr="000B5C2A">
        <w:rPr>
          <w:rFonts w:ascii="Times New Roman" w:eastAsia="宋体" w:hAnsi="Times New Roman" w:cs="Times New Roman"/>
          <w:szCs w:val="21"/>
        </w:rPr>
        <w:t>A</w:t>
      </w:r>
      <w:r w:rsidRPr="000B5C2A">
        <w:rPr>
          <w:rFonts w:ascii="Times New Roman" w:eastAsia="宋体" w:hAnsi="Times New Roman" w:cs="Times New Roman"/>
          <w:szCs w:val="21"/>
        </w:rPr>
        <w:t>正确；</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B</w:t>
      </w:r>
      <w:r w:rsidRPr="000B5C2A">
        <w:rPr>
          <w:rFonts w:ascii="Times New Roman" w:eastAsia="宋体" w:hAnsi="Times New Roman" w:cs="Times New Roman"/>
          <w:szCs w:val="21"/>
        </w:rPr>
        <w:t>．</w:t>
      </w:r>
      <w:r w:rsidRPr="000B5C2A">
        <w:rPr>
          <w:rFonts w:ascii="Times New Roman" w:eastAsia="宋体" w:hAnsi="Times New Roman" w:cs="Times New Roman"/>
          <w:szCs w:val="21"/>
        </w:rPr>
        <w:t>O</w:t>
      </w:r>
      <w:r w:rsidRPr="000B5C2A">
        <w:rPr>
          <w:rFonts w:ascii="Times New Roman" w:eastAsia="宋体" w:hAnsi="Times New Roman" w:cs="Times New Roman"/>
          <w:szCs w:val="21"/>
        </w:rPr>
        <w:t>原子上有孤对电子，可以与</w:t>
      </w:r>
      <w:r w:rsidRPr="000B5C2A">
        <w:rPr>
          <w:rFonts w:ascii="Times New Roman" w:eastAsia="宋体" w:hAnsi="Times New Roman" w:cs="Times New Roman"/>
          <w:szCs w:val="21"/>
        </w:rPr>
        <w:t>Cr</w:t>
      </w:r>
      <w:r w:rsidRPr="000B5C2A">
        <w:rPr>
          <w:rFonts w:ascii="Times New Roman" w:eastAsia="宋体" w:hAnsi="Times New Roman" w:cs="Times New Roman"/>
          <w:szCs w:val="21"/>
          <w:vertAlign w:val="superscript"/>
        </w:rPr>
        <w:t>3+</w:t>
      </w:r>
      <w:r w:rsidRPr="000B5C2A">
        <w:rPr>
          <w:rFonts w:ascii="Times New Roman" w:eastAsia="宋体" w:hAnsi="Times New Roman" w:cs="Times New Roman"/>
          <w:szCs w:val="21"/>
        </w:rPr>
        <w:t>形成配位键，</w:t>
      </w:r>
      <w:r w:rsidRPr="000B5C2A">
        <w:rPr>
          <w:rFonts w:ascii="Times New Roman" w:eastAsia="宋体" w:hAnsi="Times New Roman" w:cs="Times New Roman"/>
          <w:szCs w:val="21"/>
        </w:rPr>
        <w:t>B</w:t>
      </w:r>
      <w:r w:rsidRPr="000B5C2A">
        <w:rPr>
          <w:rFonts w:ascii="Times New Roman" w:eastAsia="宋体" w:hAnsi="Times New Roman" w:cs="Times New Roman"/>
          <w:szCs w:val="21"/>
        </w:rPr>
        <w:t>正确；</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C</w:t>
      </w:r>
      <w:r w:rsidRPr="000B5C2A">
        <w:rPr>
          <w:rFonts w:ascii="Times New Roman" w:eastAsia="宋体" w:hAnsi="Times New Roman" w:cs="Times New Roman"/>
          <w:szCs w:val="21"/>
        </w:rPr>
        <w:t>．形成氢键会使物质的分子间作用力大大增强，会影响物质的熔、沸点和溶解度等，</w:t>
      </w:r>
      <w:r w:rsidRPr="000B5C2A">
        <w:rPr>
          <w:rFonts w:ascii="Times New Roman" w:eastAsia="宋体" w:hAnsi="Times New Roman" w:cs="Times New Roman"/>
          <w:szCs w:val="21"/>
        </w:rPr>
        <w:t>C</w:t>
      </w:r>
      <w:r w:rsidRPr="000B5C2A">
        <w:rPr>
          <w:rFonts w:ascii="Times New Roman" w:eastAsia="宋体" w:hAnsi="Times New Roman" w:cs="Times New Roman"/>
          <w:szCs w:val="21"/>
        </w:rPr>
        <w:t>正确；</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D</w:t>
      </w:r>
      <w:r w:rsidRPr="000B5C2A">
        <w:rPr>
          <w:rFonts w:ascii="Times New Roman" w:eastAsia="宋体" w:hAnsi="Times New Roman" w:cs="Times New Roman"/>
          <w:szCs w:val="21"/>
        </w:rPr>
        <w:t>．氢键是一种较强的分子间作用力，不是共价键，</w:t>
      </w:r>
      <w:r w:rsidRPr="000B5C2A">
        <w:rPr>
          <w:rFonts w:ascii="Times New Roman" w:eastAsia="宋体" w:hAnsi="Times New Roman" w:cs="Times New Roman"/>
          <w:szCs w:val="21"/>
        </w:rPr>
        <w:t>D</w:t>
      </w:r>
      <w:r w:rsidRPr="000B5C2A">
        <w:rPr>
          <w:rFonts w:ascii="Times New Roman" w:eastAsia="宋体" w:hAnsi="Times New Roman" w:cs="Times New Roman"/>
          <w:szCs w:val="21"/>
        </w:rPr>
        <w:t>错误；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本题选</w:t>
      </w:r>
      <w:r w:rsidRPr="000B5C2A">
        <w:rPr>
          <w:rFonts w:ascii="Times New Roman" w:eastAsia="宋体" w:hAnsi="Times New Roman" w:cs="Times New Roman"/>
          <w:szCs w:val="21"/>
        </w:rPr>
        <w:t>D</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10. </w:t>
      </w:r>
      <w:r w:rsidRPr="000B5C2A">
        <w:rPr>
          <w:rFonts w:ascii="Times New Roman" w:eastAsia="宋体" w:hAnsi="Times New Roman" w:cs="Times New Roman"/>
          <w:szCs w:val="21"/>
        </w:rPr>
        <w:t>下列离子方程式正确的是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A. </w:t>
      </w:r>
      <w:r w:rsidRPr="000B5C2A">
        <w:rPr>
          <w:rFonts w:ascii="Times New Roman" w:eastAsia="宋体" w:hAnsi="Times New Roman" w:cs="Times New Roman"/>
          <w:szCs w:val="21"/>
        </w:rPr>
        <w:t>在铜粉中加入稀硫酸：</w:t>
      </w:r>
      <w:r w:rsidRPr="000B5C2A">
        <w:rPr>
          <w:rFonts w:ascii="Times New Roman" w:eastAsia="宋体" w:hAnsi="Times New Roman" w:cs="Times New Roman"/>
          <w:szCs w:val="21"/>
        </w:rPr>
        <w:object w:dxaOrig="2400" w:dyaOrig="378">
          <v:shape id="_x0000_i1812" type="#_x0000_t75" alt="www.xinjiaoyu.com 新教育网" style="width:120.25pt;height:19pt" o:ole="">
            <v:imagedata r:id="rId97" o:title="eqIdbc7e484d5552b2ea64fb32e8829efeac"/>
          </v:shape>
          <o:OLEObject Type="Embed" ProgID="Equation.DSMT4" ShapeID="_x0000_i1812" DrawAspect="Content" ObjectID="_1790304130" r:id="rId457"/>
        </w:objec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B. </w:t>
      </w:r>
      <w:r w:rsidRPr="000B5C2A">
        <w:rPr>
          <w:rFonts w:ascii="Times New Roman" w:eastAsia="宋体" w:hAnsi="Times New Roman" w:cs="Times New Roman"/>
          <w:szCs w:val="21"/>
        </w:rPr>
        <w:t>用氢氧化钠溶液吸收少量的</w:t>
      </w:r>
      <w:r w:rsidRPr="000B5C2A">
        <w:rPr>
          <w:rFonts w:ascii="Times New Roman" w:eastAsia="宋体" w:hAnsi="Times New Roman" w:cs="Times New Roman"/>
          <w:szCs w:val="21"/>
        </w:rPr>
        <w:object w:dxaOrig="474" w:dyaOrig="366">
          <v:shape id="_x0000_i1813" type="#_x0000_t75" alt="www.xinjiaoyu.com 新教育网" style="width:23.75pt;height:18.35pt" o:ole="">
            <v:imagedata r:id="rId88" o:title="eqIda4298cb837170c021b9f2cd4e674a6a3"/>
          </v:shape>
          <o:OLEObject Type="Embed" ProgID="Equation.DSMT4" ShapeID="_x0000_i1813" DrawAspect="Content" ObjectID="_1790304131" r:id="rId458"/>
        </w:objec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2025" w:dyaOrig="375">
          <v:shape id="_x0000_i1814" type="#_x0000_t75" alt="www.xinjiaoyu.com 新教育网" style="width:101.2pt;height:19pt" o:ole="">
            <v:imagedata r:id="rId100" o:title="eqId9671ab104ff360e4a73f820e3e57bea3"/>
          </v:shape>
          <o:OLEObject Type="Embed" ProgID="Equation.DSMT4" ShapeID="_x0000_i1814" DrawAspect="Content" ObjectID="_1790304132" r:id="rId459"/>
        </w:objec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C. </w:t>
      </w:r>
      <w:r w:rsidRPr="000B5C2A">
        <w:rPr>
          <w:rFonts w:ascii="Times New Roman" w:eastAsia="宋体" w:hAnsi="Times New Roman" w:cs="Times New Roman"/>
          <w:szCs w:val="21"/>
        </w:rPr>
        <w:t>在氨水中加入铝粉，产生气泡：</w:t>
      </w:r>
      <w:r w:rsidRPr="000B5C2A">
        <w:rPr>
          <w:rFonts w:ascii="Times New Roman" w:eastAsia="宋体" w:hAnsi="Times New Roman" w:cs="Times New Roman"/>
          <w:szCs w:val="21"/>
        </w:rPr>
        <w:object w:dxaOrig="4416" w:dyaOrig="480">
          <v:shape id="_x0000_i1815" type="#_x0000_t75" alt="www.xinjiaoyu.com 新教育网" style="width:221.45pt;height:23.75pt" o:ole="">
            <v:imagedata r:id="rId102" o:title="eqIdb73148a6ba8b9610b6d979aa3dbed028"/>
          </v:shape>
          <o:OLEObject Type="Embed" ProgID="Equation.DSMT4" ShapeID="_x0000_i1815" DrawAspect="Content" ObjectID="_1790304133" r:id="rId460"/>
        </w:objec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D. </w:t>
      </w:r>
      <w:r w:rsidRPr="000B5C2A">
        <w:rPr>
          <w:rFonts w:ascii="Times New Roman" w:eastAsia="宋体" w:hAnsi="Times New Roman" w:cs="Times New Roman"/>
          <w:szCs w:val="21"/>
        </w:rPr>
        <w:t>在硝酸铁溶液中滴加</w:t>
      </w:r>
      <w:r w:rsidRPr="000B5C2A">
        <w:rPr>
          <w:rFonts w:ascii="Times New Roman" w:eastAsia="宋体" w:hAnsi="Times New Roman" w:cs="Times New Roman"/>
          <w:szCs w:val="21"/>
        </w:rPr>
        <w:object w:dxaOrig="880" w:dyaOrig="340">
          <v:shape id="_x0000_i1816" type="#_x0000_t75" alt="www.xinjiaoyu.com 新教育网" style="width:44.15pt;height:17pt" o:ole="">
            <v:imagedata r:id="rId104" o:title="eqId894f3c49b7ff56b79d92da2359bb051f"/>
          </v:shape>
          <o:OLEObject Type="Embed" ProgID="Equation.DSMT4" ShapeID="_x0000_i1816" DrawAspect="Content" ObjectID="_1790304134" r:id="rId461"/>
        </w:object>
      </w:r>
      <w:r w:rsidRPr="000B5C2A">
        <w:rPr>
          <w:rFonts w:ascii="Times New Roman" w:eastAsia="宋体" w:hAnsi="Times New Roman" w:cs="Times New Roman"/>
          <w:szCs w:val="21"/>
        </w:rPr>
        <w:t>溶液产生红褐色沉淀：</w:t>
      </w:r>
      <w:r w:rsidRPr="000B5C2A">
        <w:rPr>
          <w:rFonts w:ascii="Times New Roman" w:eastAsia="宋体" w:hAnsi="Times New Roman" w:cs="Times New Roman"/>
          <w:szCs w:val="21"/>
        </w:rPr>
        <w:object w:dxaOrig="2592" w:dyaOrig="408">
          <v:shape id="_x0000_i1817" type="#_x0000_t75" alt="www.xinjiaoyu.com 新教育网" style="width:129.75pt;height:20.4pt" o:ole="">
            <v:imagedata r:id="rId106" o:title="eqId619f49d751b9805e0a5de3475c7ca8c1"/>
          </v:shape>
          <o:OLEObject Type="Embed" ProgID="Equation.DSMT4" ShapeID="_x0000_i1817" DrawAspect="Content" ObjectID="_1790304135" r:id="rId462"/>
        </w:objec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D</w: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A</w:t>
      </w:r>
      <w:r w:rsidRPr="000B5C2A">
        <w:rPr>
          <w:rFonts w:ascii="Times New Roman" w:eastAsia="宋体" w:hAnsi="Times New Roman" w:cs="Times New Roman"/>
          <w:szCs w:val="21"/>
        </w:rPr>
        <w:t>．铜是不活泼金属，不能与稀硫酸反应，故</w:t>
      </w:r>
      <w:r w:rsidRPr="000B5C2A">
        <w:rPr>
          <w:rFonts w:ascii="Times New Roman" w:eastAsia="宋体" w:hAnsi="Times New Roman" w:cs="Times New Roman"/>
          <w:szCs w:val="21"/>
        </w:rPr>
        <w:t>A</w:t>
      </w:r>
      <w:r w:rsidRPr="000B5C2A">
        <w:rPr>
          <w:rFonts w:ascii="Times New Roman" w:eastAsia="宋体" w:hAnsi="Times New Roman" w:cs="Times New Roman"/>
          <w:szCs w:val="21"/>
        </w:rPr>
        <w:t>错误；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B</w:t>
      </w:r>
      <w:r w:rsidRPr="000B5C2A">
        <w:rPr>
          <w:rFonts w:ascii="Times New Roman" w:eastAsia="宋体" w:hAnsi="Times New Roman" w:cs="Times New Roman"/>
          <w:szCs w:val="21"/>
        </w:rPr>
        <w:t>．氢氧化钠溶液与少量二氧化碳反应生成碳酸钠和水，反应的离子方程式为</w:t>
      </w:r>
      <w:r w:rsidRPr="000B5C2A">
        <w:rPr>
          <w:rFonts w:ascii="Times New Roman" w:eastAsia="宋体" w:hAnsi="Times New Roman" w:cs="Times New Roman"/>
          <w:szCs w:val="21"/>
        </w:rPr>
        <w:object w:dxaOrig="2400" w:dyaOrig="384">
          <v:shape id="_x0000_i1818" type="#_x0000_t75" alt="www.xinjiaoyu.com 新教育网" style="width:120.25pt;height:19.7pt" o:ole="">
            <v:imagedata r:id="rId108" o:title="eqId37b19dff05b164cbcc81fea60b1414b3"/>
          </v:shape>
          <o:OLEObject Type="Embed" ProgID="Equation.DSMT4" ShapeID="_x0000_i1818" DrawAspect="Content" ObjectID="_1790304136" r:id="rId463"/>
        </w:object>
      </w:r>
      <w:r w:rsidRPr="000B5C2A">
        <w:rPr>
          <w:rFonts w:ascii="Times New Roman" w:eastAsia="宋体" w:hAnsi="Times New Roman" w:cs="Times New Roman"/>
          <w:szCs w:val="21"/>
        </w:rPr>
        <w:t>，故</w:t>
      </w:r>
      <w:r w:rsidRPr="000B5C2A">
        <w:rPr>
          <w:rFonts w:ascii="Times New Roman" w:eastAsia="宋体" w:hAnsi="Times New Roman" w:cs="Times New Roman"/>
          <w:szCs w:val="21"/>
        </w:rPr>
        <w:t>B</w:t>
      </w:r>
      <w:r w:rsidRPr="000B5C2A">
        <w:rPr>
          <w:rFonts w:ascii="Times New Roman" w:eastAsia="宋体" w:hAnsi="Times New Roman" w:cs="Times New Roman"/>
          <w:szCs w:val="21"/>
        </w:rPr>
        <w:t>错误；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C</w:t>
      </w:r>
      <w:r w:rsidRPr="000B5C2A">
        <w:rPr>
          <w:rFonts w:ascii="Times New Roman" w:eastAsia="宋体" w:hAnsi="Times New Roman" w:cs="Times New Roman"/>
          <w:szCs w:val="21"/>
        </w:rPr>
        <w:t>．铝能与强酸溶液、强碱溶液反应生成氢气，但通常不与弱碱氨水反应，且弱碱也不能拆写化学式，故</w:t>
      </w:r>
      <w:r w:rsidRPr="000B5C2A">
        <w:rPr>
          <w:rFonts w:ascii="Times New Roman" w:eastAsia="宋体" w:hAnsi="Times New Roman" w:cs="Times New Roman"/>
          <w:szCs w:val="21"/>
        </w:rPr>
        <w:t>C</w:t>
      </w:r>
      <w:r w:rsidRPr="000B5C2A">
        <w:rPr>
          <w:rFonts w:ascii="Times New Roman" w:eastAsia="宋体" w:hAnsi="Times New Roman" w:cs="Times New Roman"/>
          <w:szCs w:val="21"/>
        </w:rPr>
        <w:t>错误；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D</w:t>
      </w:r>
      <w:r w:rsidRPr="000B5C2A">
        <w:rPr>
          <w:rFonts w:ascii="Times New Roman" w:eastAsia="宋体" w:hAnsi="Times New Roman" w:cs="Times New Roman"/>
          <w:szCs w:val="21"/>
        </w:rPr>
        <w:t>．硝酸铁溶液与氢氧化钡溶液反应生成硝酸钡和氢氧化铁沉淀，反应的离子方程式为</w:t>
      </w:r>
      <w:r w:rsidRPr="000B5C2A">
        <w:rPr>
          <w:rFonts w:ascii="Times New Roman" w:eastAsia="宋体" w:hAnsi="Times New Roman" w:cs="Times New Roman"/>
          <w:szCs w:val="21"/>
        </w:rPr>
        <w:object w:dxaOrig="2595" w:dyaOrig="405">
          <v:shape id="_x0000_i1819" type="#_x0000_t75" alt="www.xinjiaoyu.com 新教育网" style="width:129.75pt;height:20.4pt" o:ole="">
            <v:imagedata r:id="rId110" o:title="eqId5e0f9a425a05c59633b2c4ce51cdabbd"/>
          </v:shape>
          <o:OLEObject Type="Embed" ProgID="Equation.DSMT4" ShapeID="_x0000_i1819" DrawAspect="Content" ObjectID="_1790304137" r:id="rId464"/>
        </w:object>
      </w:r>
      <w:r w:rsidRPr="000B5C2A">
        <w:rPr>
          <w:rFonts w:ascii="Times New Roman" w:eastAsia="宋体" w:hAnsi="Times New Roman" w:cs="Times New Roman"/>
          <w:szCs w:val="21"/>
        </w:rPr>
        <w:t>，故</w:t>
      </w:r>
      <w:r w:rsidRPr="000B5C2A">
        <w:rPr>
          <w:rFonts w:ascii="Times New Roman" w:eastAsia="宋体" w:hAnsi="Times New Roman" w:cs="Times New Roman"/>
          <w:szCs w:val="21"/>
        </w:rPr>
        <w:t>D</w:t>
      </w:r>
      <w:r w:rsidRPr="000B5C2A">
        <w:rPr>
          <w:rFonts w:ascii="Times New Roman" w:eastAsia="宋体" w:hAnsi="Times New Roman" w:cs="Times New Roman"/>
          <w:szCs w:val="21"/>
        </w:rPr>
        <w:t>正确；</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故</w:t>
      </w:r>
      <w:r w:rsidRPr="000B5C2A">
        <w:rPr>
          <w:rFonts w:ascii="Times New Roman" w:eastAsia="宋体" w:hAnsi="Times New Roman" w:cs="Times New Roman"/>
          <w:szCs w:val="21"/>
        </w:rPr>
        <w:t>D</w:t>
      </w:r>
      <w:r w:rsidRPr="000B5C2A">
        <w:rPr>
          <w:rFonts w:ascii="Times New Roman" w:eastAsia="宋体" w:hAnsi="Times New Roman" w:cs="Times New Roman"/>
          <w:szCs w:val="21"/>
        </w:rPr>
        <w:t>正确。</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11. </w:t>
      </w:r>
      <w:r w:rsidRPr="000B5C2A">
        <w:rPr>
          <w:rFonts w:ascii="Times New Roman" w:eastAsia="宋体" w:hAnsi="Times New Roman" w:cs="Times New Roman"/>
          <w:szCs w:val="21"/>
        </w:rPr>
        <w:t>一种常见脱氧剂的主要成分是铁粉、活性炭和食品级硅胶，其脱氧原理为</w:t>
      </w:r>
      <w:r w:rsidRPr="000B5C2A">
        <w:rPr>
          <w:rFonts w:ascii="Times New Roman" w:eastAsia="宋体" w:hAnsi="Times New Roman" w:cs="Times New Roman"/>
          <w:szCs w:val="21"/>
        </w:rPr>
        <w:object w:dxaOrig="3437" w:dyaOrig="362">
          <v:shape id="_x0000_i1820" type="#_x0000_t75" alt="www.xinjiaoyu.com 新教育网" style="width:171.85pt;height:17.65pt" o:ole="">
            <v:imagedata r:id="rId112" o:title="eqIdf545b54fba6f7126426ac60623947173"/>
          </v:shape>
          <o:OLEObject Type="Embed" ProgID="Equation.DSMT4" ShapeID="_x0000_i1820" DrawAspect="Content" ObjectID="_1790304138" r:id="rId465"/>
        </w:object>
      </w:r>
      <w:r w:rsidRPr="000B5C2A">
        <w:rPr>
          <w:rFonts w:ascii="Times New Roman" w:eastAsia="宋体" w:hAnsi="Times New Roman" w:cs="Times New Roman"/>
          <w:szCs w:val="21"/>
        </w:rPr>
        <w:t>。设</w:t>
      </w:r>
      <w:r w:rsidRPr="000B5C2A">
        <w:rPr>
          <w:rFonts w:ascii="Times New Roman" w:eastAsia="宋体" w:hAnsi="Times New Roman" w:cs="Times New Roman"/>
          <w:szCs w:val="21"/>
        </w:rPr>
        <w:object w:dxaOrig="360" w:dyaOrig="360">
          <v:shape id="_x0000_i1821" type="#_x0000_t75" alt="www.xinjiaoyu.com 新教育网" style="width:18.35pt;height:18.35pt" o:ole="">
            <v:imagedata r:id="rId114" o:title="eqId004d5c84e9636ffab4f1825ea166307d"/>
          </v:shape>
          <o:OLEObject Type="Embed" ProgID="Equation.DSMT4" ShapeID="_x0000_i1821" DrawAspect="Content" ObjectID="_1790304139" r:id="rId466"/>
        </w:object>
      </w:r>
      <w:r w:rsidRPr="000B5C2A">
        <w:rPr>
          <w:rFonts w:ascii="Times New Roman" w:eastAsia="宋体" w:hAnsi="Times New Roman" w:cs="Times New Roman"/>
          <w:szCs w:val="21"/>
        </w:rPr>
        <w:t>为阿伏加德罗常数的值。下列叙述正确的是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A. </w:t>
      </w:r>
      <w:r w:rsidRPr="000B5C2A">
        <w:rPr>
          <w:rFonts w:ascii="Times New Roman" w:eastAsia="宋体" w:hAnsi="Times New Roman" w:cs="Times New Roman"/>
          <w:szCs w:val="21"/>
        </w:rPr>
        <w:t>脱氧过程中活性炭表现还原性</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B. </w:t>
      </w:r>
      <w:r w:rsidRPr="000B5C2A">
        <w:rPr>
          <w:rFonts w:ascii="Times New Roman" w:eastAsia="宋体" w:hAnsi="Times New Roman" w:cs="Times New Roman"/>
          <w:szCs w:val="21"/>
        </w:rPr>
        <w:object w:dxaOrig="720" w:dyaOrig="315">
          <v:shape id="_x0000_i1822" type="#_x0000_t75" alt="www.xinjiaoyu.com 新教育网" style="width:36pt;height:15.6pt" o:ole="">
            <v:imagedata r:id="rId116" o:title="eqIdf45141c44cb2783c3707ced4ddb5e7b6"/>
          </v:shape>
          <o:OLEObject Type="Embed" ProgID="Equation.DSMT4" ShapeID="_x0000_i1822" DrawAspect="Content" ObjectID="_1790304140" r:id="rId467"/>
        </w:object>
      </w:r>
      <w:r w:rsidRPr="000B5C2A">
        <w:rPr>
          <w:rFonts w:ascii="Times New Roman" w:eastAsia="宋体" w:hAnsi="Times New Roman" w:cs="Times New Roman"/>
          <w:szCs w:val="21"/>
        </w:rPr>
        <w:t>中价电子数目为</w:t>
      </w:r>
      <w:r w:rsidRPr="000B5C2A">
        <w:rPr>
          <w:rFonts w:ascii="Times New Roman" w:eastAsia="宋体" w:hAnsi="Times New Roman" w:cs="Times New Roman"/>
          <w:szCs w:val="21"/>
        </w:rPr>
        <w:object w:dxaOrig="660" w:dyaOrig="360">
          <v:shape id="_x0000_i1823" type="#_x0000_t75" alt="www.xinjiaoyu.com 新教育网" style="width:33.3pt;height:18.35pt" o:ole="">
            <v:imagedata r:id="rId118" o:title="eqIdbc40a6b085357d1c4a1cf2319280d75d"/>
          </v:shape>
          <o:OLEObject Type="Embed" ProgID="Equation.DSMT4" ShapeID="_x0000_i1823" DrawAspect="Content" ObjectID="_1790304141" r:id="rId468"/>
        </w:objec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C. </w:t>
      </w:r>
      <w:r w:rsidRPr="000B5C2A">
        <w:rPr>
          <w:rFonts w:ascii="Times New Roman" w:eastAsia="宋体" w:hAnsi="Times New Roman" w:cs="Times New Roman"/>
          <w:szCs w:val="21"/>
        </w:rPr>
        <w:t>生成</w:t>
      </w:r>
      <w:r w:rsidRPr="000B5C2A">
        <w:rPr>
          <w:rFonts w:ascii="Times New Roman" w:eastAsia="宋体" w:hAnsi="Times New Roman" w:cs="Times New Roman"/>
          <w:szCs w:val="21"/>
        </w:rPr>
        <w:object w:dxaOrig="1165" w:dyaOrig="358">
          <v:shape id="_x0000_i1824" type="#_x0000_t75" alt="www.xinjiaoyu.com 新教育网" style="width:58.4pt;height:18.35pt" o:ole="">
            <v:imagedata r:id="rId120" o:title="eqIdfb0b24358318805093c36da748c6ad5e"/>
          </v:shape>
          <o:OLEObject Type="Embed" ProgID="Equation.DSMT4" ShapeID="_x0000_i1824" DrawAspect="Content" ObjectID="_1790304142" r:id="rId469"/>
        </w:object>
      </w:r>
      <w:r w:rsidRPr="000B5C2A">
        <w:rPr>
          <w:rFonts w:ascii="Times New Roman" w:eastAsia="宋体" w:hAnsi="Times New Roman" w:cs="Times New Roman"/>
          <w:szCs w:val="21"/>
        </w:rPr>
        <w:t>时转移的电子数为</w:t>
      </w:r>
      <w:r w:rsidRPr="000B5C2A">
        <w:rPr>
          <w:rFonts w:ascii="Times New Roman" w:eastAsia="宋体" w:hAnsi="Times New Roman" w:cs="Times New Roman"/>
          <w:szCs w:val="21"/>
        </w:rPr>
        <w:object w:dxaOrig="660" w:dyaOrig="360">
          <v:shape id="_x0000_i1825" type="#_x0000_t75" alt="www.xinjiaoyu.com 新教育网" style="width:33.3pt;height:18.35pt" o:ole="">
            <v:imagedata r:id="rId122" o:title="eqId3afa6262d87a58e0447c3f3fdd71acdd"/>
          </v:shape>
          <o:OLEObject Type="Embed" ProgID="Equation.DSMT4" ShapeID="_x0000_i1825" DrawAspect="Content" ObjectID="_1790304143" r:id="rId470"/>
        </w:objec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D. </w:t>
      </w:r>
      <w:r w:rsidRPr="000B5C2A">
        <w:rPr>
          <w:rFonts w:ascii="Times New Roman" w:eastAsia="宋体" w:hAnsi="Times New Roman" w:cs="Times New Roman"/>
          <w:szCs w:val="21"/>
        </w:rPr>
        <w:object w:dxaOrig="2177" w:dyaOrig="377">
          <v:shape id="_x0000_i1826" type="#_x0000_t75" alt="www.xinjiaoyu.com 新教育网" style="width:108.7pt;height:19pt" o:ole="">
            <v:imagedata r:id="rId124" o:title="eqId4d0138d0d2960ea78dbd2557d233a70e"/>
          </v:shape>
          <o:OLEObject Type="Embed" ProgID="Equation.DSMT4" ShapeID="_x0000_i1826" DrawAspect="Content" ObjectID="_1790304144" r:id="rId471"/>
        </w:object>
      </w:r>
      <w:r w:rsidRPr="000B5C2A">
        <w:rPr>
          <w:rFonts w:ascii="Times New Roman" w:eastAsia="宋体" w:hAnsi="Times New Roman" w:cs="Times New Roman"/>
          <w:szCs w:val="21"/>
        </w:rPr>
        <w:t>溶液中</w:t>
      </w:r>
      <w:r w:rsidRPr="000B5C2A">
        <w:rPr>
          <w:rFonts w:ascii="Times New Roman" w:eastAsia="宋体" w:hAnsi="Times New Roman" w:cs="Times New Roman"/>
          <w:szCs w:val="21"/>
        </w:rPr>
        <w:object w:dxaOrig="600" w:dyaOrig="380">
          <v:shape id="_x0000_i1827" type="#_x0000_t75" alt="www.xinjiaoyu.com 新教育网" style="width:29.9pt;height:19.7pt" o:ole="">
            <v:imagedata r:id="rId41" o:title="eqId900c20e8e3634f13685817647c83052d"/>
          </v:shape>
          <o:OLEObject Type="Embed" ProgID="Equation.DSMT4" ShapeID="_x0000_i1827" DrawAspect="Content" ObjectID="_1790304145" r:id="rId472"/>
        </w:object>
      </w:r>
      <w:r w:rsidRPr="000B5C2A">
        <w:rPr>
          <w:rFonts w:ascii="Times New Roman" w:eastAsia="宋体" w:hAnsi="Times New Roman" w:cs="Times New Roman"/>
          <w:szCs w:val="21"/>
        </w:rPr>
        <w:t>数目为</w:t>
      </w:r>
      <w:r w:rsidRPr="000B5C2A">
        <w:rPr>
          <w:rFonts w:ascii="Times New Roman" w:eastAsia="宋体" w:hAnsi="Times New Roman" w:cs="Times New Roman"/>
          <w:szCs w:val="21"/>
        </w:rPr>
        <w:object w:dxaOrig="645" w:dyaOrig="360">
          <v:shape id="_x0000_i1828" type="#_x0000_t75" alt="www.xinjiaoyu.com 新教育网" style="width:31.9pt;height:18.35pt" o:ole="">
            <v:imagedata r:id="rId127" o:title="eqId787981db29ae1f9b7b9e90a8118fdbd2"/>
          </v:shape>
          <o:OLEObject Type="Embed" ProgID="Equation.DSMT4" ShapeID="_x0000_i1828" DrawAspect="Content" ObjectID="_1790304146" r:id="rId473"/>
        </w:objec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C</w: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A</w:t>
      </w:r>
      <w:r w:rsidRPr="000B5C2A">
        <w:rPr>
          <w:rFonts w:ascii="Times New Roman" w:eastAsia="宋体" w:hAnsi="Times New Roman" w:cs="Times New Roman"/>
          <w:szCs w:val="21"/>
        </w:rPr>
        <w:t>．由反应方程式可知，脱氧过程中铁表现还原性，故</w:t>
      </w:r>
      <w:r w:rsidRPr="000B5C2A">
        <w:rPr>
          <w:rFonts w:ascii="Times New Roman" w:eastAsia="宋体" w:hAnsi="Times New Roman" w:cs="Times New Roman"/>
          <w:szCs w:val="21"/>
        </w:rPr>
        <w:t>A</w:t>
      </w:r>
      <w:r w:rsidRPr="000B5C2A">
        <w:rPr>
          <w:rFonts w:ascii="Times New Roman" w:eastAsia="宋体" w:hAnsi="Times New Roman" w:cs="Times New Roman"/>
          <w:szCs w:val="21"/>
        </w:rPr>
        <w:t>错误；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B</w:t>
      </w:r>
      <w:r w:rsidRPr="000B5C2A">
        <w:rPr>
          <w:rFonts w:ascii="Times New Roman" w:eastAsia="宋体" w:hAnsi="Times New Roman" w:cs="Times New Roman"/>
          <w:szCs w:val="21"/>
        </w:rPr>
        <w:t>．基态铁原子价电子排布式为</w:t>
      </w:r>
      <w:r w:rsidRPr="000B5C2A">
        <w:rPr>
          <w:rFonts w:ascii="Times New Roman" w:eastAsia="宋体" w:hAnsi="Times New Roman" w:cs="Times New Roman"/>
          <w:szCs w:val="21"/>
        </w:rPr>
        <w:object w:dxaOrig="705" w:dyaOrig="315">
          <v:shape id="_x0000_i1829" type="#_x0000_t75" alt="www.xinjiaoyu.com 新教育网" style="width:35.3pt;height:15.6pt" o:ole="">
            <v:imagedata r:id="rId129" o:title="eqId41c7d3572a67e0d014a3b438ed6ff445"/>
          </v:shape>
          <o:OLEObject Type="Embed" ProgID="Equation.DSMT4" ShapeID="_x0000_i1829" DrawAspect="Content" ObjectID="_1790304147" r:id="rId474"/>
        </w:object>
      </w:r>
      <w:r w:rsidRPr="000B5C2A">
        <w:rPr>
          <w:rFonts w:ascii="Times New Roman" w:eastAsia="宋体" w:hAnsi="Times New Roman" w:cs="Times New Roman"/>
          <w:szCs w:val="21"/>
        </w:rPr>
        <w:t>，则</w:t>
      </w:r>
      <w:r w:rsidRPr="000B5C2A">
        <w:rPr>
          <w:rFonts w:ascii="Times New Roman" w:eastAsia="宋体" w:hAnsi="Times New Roman" w:cs="Times New Roman"/>
          <w:szCs w:val="21"/>
        </w:rPr>
        <w:object w:dxaOrig="720" w:dyaOrig="315">
          <v:shape id="_x0000_i1830" type="#_x0000_t75" alt="www.xinjiaoyu.com 新教育网" style="width:36pt;height:15.6pt" o:ole="">
            <v:imagedata r:id="rId116" o:title="eqIdf45141c44cb2783c3707ced4ddb5e7b6"/>
          </v:shape>
          <o:OLEObject Type="Embed" ProgID="Equation.DSMT4" ShapeID="_x0000_i1830" DrawAspect="Content" ObjectID="_1790304148" r:id="rId475"/>
        </w:object>
      </w:r>
      <w:r w:rsidRPr="000B5C2A">
        <w:rPr>
          <w:rFonts w:ascii="Times New Roman" w:eastAsia="宋体" w:hAnsi="Times New Roman" w:cs="Times New Roman"/>
          <w:szCs w:val="21"/>
        </w:rPr>
        <w:t>，即</w:t>
      </w:r>
      <w:r w:rsidRPr="000B5C2A">
        <w:rPr>
          <w:rFonts w:ascii="Times New Roman" w:eastAsia="宋体" w:hAnsi="Times New Roman" w:cs="Times New Roman"/>
          <w:szCs w:val="21"/>
        </w:rPr>
        <w:t>0.1molFe</w:t>
      </w:r>
      <w:r w:rsidRPr="000B5C2A">
        <w:rPr>
          <w:rFonts w:ascii="Times New Roman" w:eastAsia="宋体" w:hAnsi="Times New Roman" w:cs="Times New Roman"/>
          <w:szCs w:val="21"/>
        </w:rPr>
        <w:t>中价电子数目为</w:t>
      </w:r>
      <w:r w:rsidRPr="000B5C2A">
        <w:rPr>
          <w:rFonts w:ascii="Times New Roman" w:eastAsia="宋体" w:hAnsi="Times New Roman" w:cs="Times New Roman"/>
          <w:szCs w:val="21"/>
        </w:rPr>
        <w:object w:dxaOrig="675" w:dyaOrig="360">
          <v:shape id="_x0000_i1831" type="#_x0000_t75" alt="www.xinjiaoyu.com 新教育网" style="width:33.95pt;height:18.35pt" o:ole="">
            <v:imagedata r:id="rId132" o:title="eqId5324d8dd62d987c212668adf6943535a"/>
          </v:shape>
          <o:OLEObject Type="Embed" ProgID="Equation.DSMT4" ShapeID="_x0000_i1831" DrawAspect="Content" ObjectID="_1790304149" r:id="rId476"/>
        </w:object>
      </w:r>
      <w:r w:rsidRPr="000B5C2A">
        <w:rPr>
          <w:rFonts w:ascii="Times New Roman" w:eastAsia="宋体" w:hAnsi="Times New Roman" w:cs="Times New Roman"/>
          <w:szCs w:val="21"/>
        </w:rPr>
        <w:t>，故</w:t>
      </w:r>
      <w:r w:rsidRPr="000B5C2A">
        <w:rPr>
          <w:rFonts w:ascii="Times New Roman" w:eastAsia="宋体" w:hAnsi="Times New Roman" w:cs="Times New Roman"/>
          <w:szCs w:val="21"/>
        </w:rPr>
        <w:t>B</w:t>
      </w:r>
      <w:r w:rsidRPr="000B5C2A">
        <w:rPr>
          <w:rFonts w:ascii="Times New Roman" w:eastAsia="宋体" w:hAnsi="Times New Roman" w:cs="Times New Roman"/>
          <w:szCs w:val="21"/>
        </w:rPr>
        <w:t>错误；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C</w:t>
      </w:r>
      <w:r w:rsidRPr="000B5C2A">
        <w:rPr>
          <w:rFonts w:ascii="Times New Roman" w:eastAsia="宋体" w:hAnsi="Times New Roman" w:cs="Times New Roman"/>
          <w:szCs w:val="21"/>
        </w:rPr>
        <w:t>．由反应方程式可知每生成</w:t>
      </w:r>
      <w:r w:rsidRPr="000B5C2A">
        <w:rPr>
          <w:rFonts w:ascii="Times New Roman" w:eastAsia="宋体" w:hAnsi="Times New Roman" w:cs="Times New Roman"/>
          <w:szCs w:val="21"/>
        </w:rPr>
        <w:t>2mol</w:t>
      </w:r>
      <w:r w:rsidRPr="000B5C2A">
        <w:rPr>
          <w:rFonts w:ascii="Times New Roman" w:eastAsia="宋体" w:hAnsi="Times New Roman" w:cs="Times New Roman"/>
          <w:szCs w:val="21"/>
        </w:rPr>
        <w:object w:dxaOrig="1335" w:dyaOrig="360">
          <v:shape id="_x0000_i1832" type="#_x0000_t75" alt="www.xinjiaoyu.com 新教育网" style="width:66.55pt;height:18.35pt" o:ole="">
            <v:imagedata r:id="rId134" o:title="eqIdf26ef68aadbf7519bb33805b91ea1166"/>
          </v:shape>
          <o:OLEObject Type="Embed" ProgID="Equation.DSMT4" ShapeID="_x0000_i1832" DrawAspect="Content" ObjectID="_1790304150" r:id="rId477"/>
        </w:object>
      </w:r>
      <w:r w:rsidRPr="000B5C2A">
        <w:rPr>
          <w:rFonts w:ascii="Times New Roman" w:eastAsia="宋体" w:hAnsi="Times New Roman" w:cs="Times New Roman"/>
          <w:szCs w:val="21"/>
        </w:rPr>
        <w:t>，转移</w:t>
      </w:r>
      <w:r w:rsidRPr="000B5C2A">
        <w:rPr>
          <w:rFonts w:ascii="Times New Roman" w:eastAsia="宋体" w:hAnsi="Times New Roman" w:cs="Times New Roman"/>
          <w:szCs w:val="21"/>
        </w:rPr>
        <w:t>12mol</w:t>
      </w:r>
      <w:r w:rsidRPr="000B5C2A">
        <w:rPr>
          <w:rFonts w:ascii="Times New Roman" w:eastAsia="宋体" w:hAnsi="Times New Roman" w:cs="Times New Roman"/>
          <w:szCs w:val="21"/>
        </w:rPr>
        <w:t>电子，则生成</w:t>
      </w:r>
      <w:r w:rsidRPr="000B5C2A">
        <w:rPr>
          <w:rFonts w:ascii="Times New Roman" w:eastAsia="宋体" w:hAnsi="Times New Roman" w:cs="Times New Roman"/>
          <w:szCs w:val="21"/>
        </w:rPr>
        <w:object w:dxaOrig="1165" w:dyaOrig="358">
          <v:shape id="_x0000_i1833" type="#_x0000_t75" alt="www.xinjiaoyu.com 新教育网" style="width:58.4pt;height:18.35pt" o:ole="">
            <v:imagedata r:id="rId120" o:title="eqIdfb0b24358318805093c36da748c6ad5e"/>
          </v:shape>
          <o:OLEObject Type="Embed" ProgID="Equation.DSMT4" ShapeID="_x0000_i1833" DrawAspect="Content" ObjectID="_1790304151" r:id="rId478"/>
        </w:object>
      </w:r>
      <w:r w:rsidRPr="000B5C2A">
        <w:rPr>
          <w:rFonts w:ascii="Times New Roman" w:eastAsia="宋体" w:hAnsi="Times New Roman" w:cs="Times New Roman"/>
          <w:szCs w:val="21"/>
        </w:rPr>
        <w:t>，即</w:t>
      </w:r>
      <w:r w:rsidRPr="000B5C2A">
        <w:rPr>
          <w:rFonts w:ascii="Times New Roman" w:eastAsia="宋体" w:hAnsi="Times New Roman" w:cs="Times New Roman"/>
          <w:szCs w:val="21"/>
        </w:rPr>
        <w:t>0.1mol</w:t>
      </w:r>
      <w:r w:rsidRPr="000B5C2A">
        <w:rPr>
          <w:rFonts w:ascii="Times New Roman" w:eastAsia="宋体" w:hAnsi="Times New Roman" w:cs="Times New Roman"/>
          <w:szCs w:val="21"/>
        </w:rPr>
        <w:object w:dxaOrig="555" w:dyaOrig="300">
          <v:shape id="_x0000_i1834" type="#_x0000_t75" alt="www.xinjiaoyu.com 新教育网" style="width:27.85pt;height:14.95pt" o:ole="">
            <v:imagedata r:id="rId137" o:title="eqIdbd64433131ff93fd151abc85cfe05dba"/>
          </v:shape>
          <o:OLEObject Type="Embed" ProgID="Equation.DSMT4" ShapeID="_x0000_i1834" DrawAspect="Content" ObjectID="_1790304152" r:id="rId479"/>
        </w:object>
      </w:r>
      <w:r w:rsidRPr="000B5C2A">
        <w:rPr>
          <w:rFonts w:ascii="Times New Roman" w:eastAsia="宋体" w:hAnsi="Times New Roman" w:cs="Times New Roman"/>
          <w:szCs w:val="21"/>
        </w:rPr>
        <w:t>时，转移</w:t>
      </w:r>
      <w:r w:rsidRPr="000B5C2A">
        <w:rPr>
          <w:rFonts w:ascii="Times New Roman" w:eastAsia="宋体" w:hAnsi="Times New Roman" w:cs="Times New Roman"/>
          <w:szCs w:val="21"/>
        </w:rPr>
        <w:t>0.6mol</w:t>
      </w:r>
      <w:r w:rsidRPr="000B5C2A">
        <w:rPr>
          <w:rFonts w:ascii="Times New Roman" w:eastAsia="宋体" w:hAnsi="Times New Roman" w:cs="Times New Roman"/>
          <w:szCs w:val="21"/>
        </w:rPr>
        <w:t>电子，故</w:t>
      </w:r>
      <w:r w:rsidRPr="000B5C2A">
        <w:rPr>
          <w:rFonts w:ascii="Times New Roman" w:eastAsia="宋体" w:hAnsi="Times New Roman" w:cs="Times New Roman"/>
          <w:szCs w:val="21"/>
        </w:rPr>
        <w:t>C</w:t>
      </w:r>
      <w:r w:rsidRPr="000B5C2A">
        <w:rPr>
          <w:rFonts w:ascii="Times New Roman" w:eastAsia="宋体" w:hAnsi="Times New Roman" w:cs="Times New Roman"/>
          <w:szCs w:val="21"/>
        </w:rPr>
        <w:t>正确；</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D</w: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2177" w:dyaOrig="377">
          <v:shape id="_x0000_i1835" type="#_x0000_t75" alt="www.xinjiaoyu.com 新教育网" style="width:108.7pt;height:19pt" o:ole="">
            <v:imagedata r:id="rId124" o:title="eqId4d0138d0d2960ea78dbd2557d233a70e"/>
          </v:shape>
          <o:OLEObject Type="Embed" ProgID="Equation.DSMT4" ShapeID="_x0000_i1835" DrawAspect="Content" ObjectID="_1790304153" r:id="rId480"/>
        </w:object>
      </w:r>
      <w:r w:rsidRPr="000B5C2A">
        <w:rPr>
          <w:rFonts w:ascii="Times New Roman" w:eastAsia="宋体" w:hAnsi="Times New Roman" w:cs="Times New Roman"/>
          <w:szCs w:val="21"/>
        </w:rPr>
        <w:t>溶液，</w:t>
      </w:r>
      <w:r w:rsidRPr="000B5C2A">
        <w:rPr>
          <w:rFonts w:ascii="Times New Roman" w:eastAsia="宋体" w:hAnsi="Times New Roman" w:cs="Times New Roman"/>
          <w:szCs w:val="21"/>
        </w:rPr>
        <w:object w:dxaOrig="600" w:dyaOrig="380">
          <v:shape id="_x0000_i1836" type="#_x0000_t75" alt="www.xinjiaoyu.com 新教育网" style="width:29.9pt;height:19.7pt" o:ole="">
            <v:imagedata r:id="rId41" o:title="eqId900c20e8e3634f13685817647c83052d"/>
          </v:shape>
          <o:OLEObject Type="Embed" ProgID="Equation.DSMT4" ShapeID="_x0000_i1836" DrawAspect="Content" ObjectID="_1790304154" r:id="rId481"/>
        </w:object>
      </w:r>
      <w:r w:rsidRPr="000B5C2A">
        <w:rPr>
          <w:rFonts w:ascii="Times New Roman" w:eastAsia="宋体" w:hAnsi="Times New Roman" w:cs="Times New Roman"/>
          <w:szCs w:val="21"/>
        </w:rPr>
        <w:t>是弱酸的阴离子，要发生水解反应，溶液中</w:t>
      </w:r>
      <w:r w:rsidRPr="000B5C2A">
        <w:rPr>
          <w:rFonts w:ascii="Times New Roman" w:eastAsia="宋体" w:hAnsi="Times New Roman" w:cs="Times New Roman"/>
          <w:szCs w:val="21"/>
        </w:rPr>
        <w:object w:dxaOrig="600" w:dyaOrig="380">
          <v:shape id="_x0000_i1837" type="#_x0000_t75" alt="www.xinjiaoyu.com 新教育网" style="width:29.9pt;height:19.7pt" o:ole="">
            <v:imagedata r:id="rId41" o:title="eqId900c20e8e3634f13685817647c83052d"/>
          </v:shape>
          <o:OLEObject Type="Embed" ProgID="Equation.DSMT4" ShapeID="_x0000_i1837" DrawAspect="Content" ObjectID="_1790304155" r:id="rId482"/>
        </w:object>
      </w:r>
      <w:r w:rsidRPr="000B5C2A">
        <w:rPr>
          <w:rFonts w:ascii="Times New Roman" w:eastAsia="宋体" w:hAnsi="Times New Roman" w:cs="Times New Roman"/>
          <w:szCs w:val="21"/>
        </w:rPr>
        <w:t>数目小于</w:t>
      </w:r>
      <w:r w:rsidRPr="000B5C2A">
        <w:rPr>
          <w:rFonts w:ascii="Times New Roman" w:eastAsia="宋体" w:hAnsi="Times New Roman" w:cs="Times New Roman"/>
          <w:szCs w:val="21"/>
        </w:rPr>
        <w:object w:dxaOrig="660" w:dyaOrig="360">
          <v:shape id="_x0000_i1838" type="#_x0000_t75" alt="www.xinjiaoyu.com 新教育网" style="width:33.3pt;height:18.35pt" o:ole="">
            <v:imagedata r:id="rId142" o:title="eqIdf0ccf0416b8fc05e1425a27721dc3406"/>
          </v:shape>
          <o:OLEObject Type="Embed" ProgID="Equation.DSMT4" ShapeID="_x0000_i1838" DrawAspect="Content" ObjectID="_1790304156" r:id="rId483"/>
        </w:object>
      </w:r>
      <w:r w:rsidRPr="000B5C2A">
        <w:rPr>
          <w:rFonts w:ascii="Times New Roman" w:eastAsia="宋体" w:hAnsi="Times New Roman" w:cs="Times New Roman"/>
          <w:szCs w:val="21"/>
        </w:rPr>
        <w:t>，故</w:t>
      </w:r>
      <w:r w:rsidRPr="000B5C2A">
        <w:rPr>
          <w:rFonts w:ascii="Times New Roman" w:eastAsia="宋体" w:hAnsi="Times New Roman" w:cs="Times New Roman"/>
          <w:szCs w:val="21"/>
        </w:rPr>
        <w:t>D</w:t>
      </w:r>
      <w:r w:rsidRPr="000B5C2A">
        <w:rPr>
          <w:rFonts w:ascii="Times New Roman" w:eastAsia="宋体" w:hAnsi="Times New Roman" w:cs="Times New Roman"/>
          <w:szCs w:val="21"/>
        </w:rPr>
        <w:t>错误；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故选</w:t>
      </w:r>
      <w:r w:rsidRPr="000B5C2A">
        <w:rPr>
          <w:rFonts w:ascii="Times New Roman" w:eastAsia="宋体" w:hAnsi="Times New Roman" w:cs="Times New Roman"/>
          <w:szCs w:val="21"/>
        </w:rPr>
        <w:t>C</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12. </w:t>
      </w:r>
      <w:r w:rsidRPr="000B5C2A">
        <w:rPr>
          <w:rFonts w:ascii="Times New Roman" w:eastAsia="宋体" w:hAnsi="Times New Roman" w:cs="Times New Roman"/>
          <w:szCs w:val="21"/>
        </w:rPr>
        <w:t>根据下列实验操作及现象得出的结论正确的是</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851"/>
        <w:gridCol w:w="4252"/>
        <w:gridCol w:w="2628"/>
      </w:tblGrid>
      <w:tr w:rsidR="00AB0CCA" w:rsidRPr="000B5C2A" w:rsidTr="004F11ED">
        <w:trPr>
          <w:trHeight w:val="330"/>
          <w:jc w:val="center"/>
        </w:trPr>
        <w:tc>
          <w:tcPr>
            <w:tcW w:w="85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选项</w:t>
            </w:r>
          </w:p>
        </w:tc>
        <w:tc>
          <w:tcPr>
            <w:tcW w:w="425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操作及现象</w:t>
            </w:r>
          </w:p>
        </w:tc>
        <w:tc>
          <w:tcPr>
            <w:tcW w:w="262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结论</w:t>
            </w:r>
          </w:p>
        </w:tc>
      </w:tr>
      <w:tr w:rsidR="00AB0CCA" w:rsidRPr="000B5C2A" w:rsidTr="004F11ED">
        <w:trPr>
          <w:trHeight w:val="330"/>
          <w:jc w:val="center"/>
        </w:trPr>
        <w:tc>
          <w:tcPr>
            <w:tcW w:w="85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A</w:t>
            </w:r>
          </w:p>
        </w:tc>
        <w:tc>
          <w:tcPr>
            <w:tcW w:w="425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向</w:t>
            </w:r>
            <w:r w:rsidRPr="000B5C2A">
              <w:rPr>
                <w:rFonts w:ascii="Times New Roman" w:eastAsia="宋体" w:hAnsi="Times New Roman" w:cs="Times New Roman"/>
                <w:szCs w:val="21"/>
              </w:rPr>
              <w:object w:dxaOrig="915" w:dyaOrig="360">
                <v:shape id="_x0000_i1839" type="#_x0000_t75" alt="www.xinjiaoyu.com 新教育网" style="width:45.5pt;height:18.35pt" o:ole="">
                  <v:imagedata r:id="rId144" o:title="eqId7e863b5c30a8e33604cb9b228eb05c09"/>
                </v:shape>
                <o:OLEObject Type="Embed" ProgID="Equation.DSMT4" ShapeID="_x0000_i1839" DrawAspect="Content" ObjectID="_1790304157" r:id="rId484"/>
              </w:object>
            </w:r>
            <w:r w:rsidRPr="000B5C2A">
              <w:rPr>
                <w:rFonts w:ascii="Times New Roman" w:eastAsia="宋体" w:hAnsi="Times New Roman" w:cs="Times New Roman"/>
                <w:szCs w:val="21"/>
              </w:rPr>
              <w:t>溶液中滴加</w:t>
            </w:r>
            <w:r w:rsidRPr="000B5C2A">
              <w:rPr>
                <w:rFonts w:ascii="Times New Roman" w:eastAsia="宋体" w:hAnsi="Times New Roman" w:cs="Times New Roman"/>
                <w:szCs w:val="21"/>
              </w:rPr>
              <w:object w:dxaOrig="1590" w:dyaOrig="435">
                <v:shape id="_x0000_i1840" type="#_x0000_t75" alt="www.xinjiaoyu.com 新教育网" style="width:79.45pt;height:21.75pt" o:ole="">
                  <v:imagedata r:id="rId146" o:title="eqId225da94987a44facccc6cc81c71fa977"/>
                </v:shape>
                <o:OLEObject Type="Embed" ProgID="Equation.DSMT4" ShapeID="_x0000_i1840" DrawAspect="Content" ObjectID="_1790304158" r:id="rId485"/>
              </w:object>
            </w:r>
            <w:r w:rsidRPr="000B5C2A">
              <w:rPr>
                <w:rFonts w:ascii="Times New Roman" w:eastAsia="宋体" w:hAnsi="Times New Roman" w:cs="Times New Roman"/>
                <w:szCs w:val="21"/>
              </w:rPr>
              <w:t>溶液，无明显现象</w:t>
            </w:r>
          </w:p>
        </w:tc>
        <w:tc>
          <w:tcPr>
            <w:tcW w:w="262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object w:dxaOrig="915" w:dyaOrig="360">
                <v:shape id="_x0000_i1841" type="#_x0000_t75" alt="www.xinjiaoyu.com 新教育网" style="width:45.5pt;height:18.35pt" o:ole="">
                  <v:imagedata r:id="rId144" o:title="eqId7e863b5c30a8e33604cb9b228eb05c09"/>
                </v:shape>
                <o:OLEObject Type="Embed" ProgID="Equation.DSMT4" ShapeID="_x0000_i1841" DrawAspect="Content" ObjectID="_1790304159" r:id="rId486"/>
              </w:object>
            </w:r>
            <w:r w:rsidRPr="000B5C2A">
              <w:rPr>
                <w:rFonts w:ascii="Times New Roman" w:eastAsia="宋体" w:hAnsi="Times New Roman" w:cs="Times New Roman"/>
                <w:szCs w:val="21"/>
              </w:rPr>
              <w:t>和</w:t>
            </w:r>
            <w:r w:rsidRPr="000B5C2A">
              <w:rPr>
                <w:rFonts w:ascii="Times New Roman" w:eastAsia="宋体" w:hAnsi="Times New Roman" w:cs="Times New Roman"/>
                <w:szCs w:val="21"/>
              </w:rPr>
              <w:object w:dxaOrig="1498" w:dyaOrig="441">
                <v:shape id="_x0000_i1842" type="#_x0000_t75" alt="www.xinjiaoyu.com 新教育网" style="width:74.7pt;height:21.75pt" o:ole="">
                  <v:imagedata r:id="rId149" o:title="eqId38cc8890286556d13dddd22551d6cb6c"/>
                </v:shape>
                <o:OLEObject Type="Embed" ProgID="Equation.DSMT4" ShapeID="_x0000_i1842" DrawAspect="Content" ObjectID="_1790304160" r:id="rId487"/>
              </w:object>
            </w:r>
            <w:r w:rsidRPr="000B5C2A">
              <w:rPr>
                <w:rFonts w:ascii="Times New Roman" w:eastAsia="宋体" w:hAnsi="Times New Roman" w:cs="Times New Roman"/>
                <w:szCs w:val="21"/>
              </w:rPr>
              <w:t>不反应</w:t>
            </w:r>
          </w:p>
        </w:tc>
      </w:tr>
      <w:tr w:rsidR="00AB0CCA" w:rsidRPr="000B5C2A" w:rsidTr="004F11ED">
        <w:trPr>
          <w:trHeight w:val="330"/>
          <w:jc w:val="center"/>
        </w:trPr>
        <w:tc>
          <w:tcPr>
            <w:tcW w:w="85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B</w:t>
            </w:r>
          </w:p>
        </w:tc>
        <w:tc>
          <w:tcPr>
            <w:tcW w:w="425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向溴水中滴加邻甲基苯甲醛，溴水褪色</w:t>
            </w:r>
          </w:p>
        </w:tc>
        <w:tc>
          <w:tcPr>
            <w:tcW w:w="262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邻甲基苯甲醛和</w:t>
            </w:r>
            <w:r w:rsidRPr="000B5C2A">
              <w:rPr>
                <w:rFonts w:ascii="Times New Roman" w:eastAsia="宋体" w:hAnsi="Times New Roman" w:cs="Times New Roman"/>
                <w:szCs w:val="21"/>
              </w:rPr>
              <w:object w:dxaOrig="380" w:dyaOrig="360">
                <v:shape id="_x0000_i1843" type="#_x0000_t75" alt="www.xinjiaoyu.com 新教育网" style="width:19.7pt;height:18.35pt" o:ole="">
                  <v:imagedata r:id="rId151" o:title="eqId3acc489af36e00b1965f0f01bb557e66"/>
                </v:shape>
                <o:OLEObject Type="Embed" ProgID="Equation.DSMT4" ShapeID="_x0000_i1843" DrawAspect="Content" ObjectID="_1790304161" r:id="rId488"/>
              </w:object>
            </w:r>
            <w:r w:rsidRPr="000B5C2A">
              <w:rPr>
                <w:rFonts w:ascii="Times New Roman" w:eastAsia="宋体" w:hAnsi="Times New Roman" w:cs="Times New Roman"/>
                <w:szCs w:val="21"/>
              </w:rPr>
              <w:t>发生了加成反应</w:t>
            </w:r>
          </w:p>
        </w:tc>
      </w:tr>
      <w:tr w:rsidR="00AB0CCA" w:rsidRPr="000B5C2A" w:rsidTr="004F11ED">
        <w:trPr>
          <w:trHeight w:val="330"/>
          <w:jc w:val="center"/>
        </w:trPr>
        <w:tc>
          <w:tcPr>
            <w:tcW w:w="85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C</w:t>
            </w:r>
          </w:p>
        </w:tc>
        <w:tc>
          <w:tcPr>
            <w:tcW w:w="425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向</w:t>
            </w:r>
            <w:r w:rsidRPr="000B5C2A">
              <w:rPr>
                <w:rFonts w:ascii="Times New Roman" w:eastAsia="宋体" w:hAnsi="Times New Roman" w:cs="Times New Roman"/>
                <w:szCs w:val="21"/>
              </w:rPr>
              <w:t>KI</w:t>
            </w:r>
            <w:r w:rsidRPr="000B5C2A">
              <w:rPr>
                <w:rFonts w:ascii="Times New Roman" w:eastAsia="宋体" w:hAnsi="Times New Roman" w:cs="Times New Roman"/>
                <w:szCs w:val="21"/>
              </w:rPr>
              <w:t>溶液中通入氯气，溶液变浑浊</w:t>
            </w:r>
          </w:p>
        </w:tc>
        <w:tc>
          <w:tcPr>
            <w:tcW w:w="262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氧化性：</w:t>
            </w:r>
            <w:r w:rsidRPr="000B5C2A">
              <w:rPr>
                <w:rFonts w:ascii="Times New Roman" w:eastAsia="宋体" w:hAnsi="Times New Roman" w:cs="Times New Roman"/>
                <w:szCs w:val="21"/>
              </w:rPr>
              <w:t xml:space="preserve"> </w:t>
            </w:r>
            <w:r w:rsidRPr="000B5C2A">
              <w:rPr>
                <w:rFonts w:ascii="Times New Roman" w:eastAsia="宋体" w:hAnsi="Times New Roman" w:cs="Times New Roman"/>
                <w:szCs w:val="21"/>
              </w:rPr>
              <w:object w:dxaOrig="795" w:dyaOrig="360">
                <v:shape id="_x0000_i1844" type="#_x0000_t75" alt="www.xinjiaoyu.com 新教育网" style="width:40.1pt;height:18.35pt" o:ole="">
                  <v:imagedata r:id="rId153" o:title="eqIdffc0c1d3c6f7075634c35e4af4495437"/>
                </v:shape>
                <o:OLEObject Type="Embed" ProgID="Equation.DSMT4" ShapeID="_x0000_i1844" DrawAspect="Content" ObjectID="_1790304162" r:id="rId489"/>
              </w:object>
            </w:r>
          </w:p>
        </w:tc>
      </w:tr>
      <w:tr w:rsidR="00AB0CCA" w:rsidRPr="000B5C2A" w:rsidTr="004F11ED">
        <w:trPr>
          <w:trHeight w:val="330"/>
          <w:jc w:val="center"/>
        </w:trPr>
        <w:tc>
          <w:tcPr>
            <w:tcW w:w="85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D</w:t>
            </w:r>
          </w:p>
        </w:tc>
        <w:tc>
          <w:tcPr>
            <w:tcW w:w="425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向品红溶液中通入氯气，溶液褪色</w:t>
            </w:r>
          </w:p>
        </w:tc>
        <w:tc>
          <w:tcPr>
            <w:tcW w:w="262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氯气具有漂白性</w:t>
            </w:r>
          </w:p>
        </w:tc>
      </w:tr>
    </w:tbl>
    <w:p w:rsidR="00AB0CCA" w:rsidRPr="000B5C2A" w:rsidRDefault="00AB0CCA" w:rsidP="00AB0CCA">
      <w:pPr>
        <w:tabs>
          <w:tab w:val="left" w:pos="2436"/>
          <w:tab w:val="left" w:pos="4873"/>
          <w:tab w:val="left" w:pos="7309"/>
        </w:tabs>
        <w:textAlignment w:val="center"/>
        <w:rPr>
          <w:rFonts w:ascii="Times New Roman" w:eastAsia="宋体" w:hAnsi="Times New Roman" w:cs="Times New Roman"/>
          <w:szCs w:val="21"/>
        </w:rPr>
      </w:pPr>
      <w:r w:rsidRPr="000B5C2A">
        <w:rPr>
          <w:rFonts w:ascii="Times New Roman" w:eastAsia="宋体" w:hAnsi="Times New Roman" w:cs="Times New Roman"/>
          <w:szCs w:val="21"/>
        </w:rPr>
        <w:t>A. A</w:t>
      </w:r>
      <w:r w:rsidRPr="000B5C2A">
        <w:rPr>
          <w:rFonts w:ascii="Times New Roman" w:eastAsia="宋体" w:hAnsi="Times New Roman" w:cs="Times New Roman"/>
          <w:szCs w:val="21"/>
        </w:rPr>
        <w:tab/>
        <w:t>B. B</w:t>
      </w:r>
      <w:r w:rsidRPr="000B5C2A">
        <w:rPr>
          <w:rFonts w:ascii="Times New Roman" w:eastAsia="宋体" w:hAnsi="Times New Roman" w:cs="Times New Roman"/>
          <w:szCs w:val="21"/>
        </w:rPr>
        <w:tab/>
        <w:t>C. C</w:t>
      </w:r>
      <w:r w:rsidRPr="000B5C2A">
        <w:rPr>
          <w:rFonts w:ascii="Times New Roman" w:eastAsia="宋体" w:hAnsi="Times New Roman" w:cs="Times New Roman"/>
          <w:szCs w:val="21"/>
        </w:rPr>
        <w:tab/>
        <w:t>D. D</w: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C</w: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A</w:t>
      </w:r>
      <w:r w:rsidRPr="000B5C2A">
        <w:rPr>
          <w:rFonts w:ascii="Times New Roman" w:eastAsia="宋体" w:hAnsi="Times New Roman" w:cs="Times New Roman"/>
          <w:szCs w:val="21"/>
        </w:rPr>
        <w:t>．向</w:t>
      </w:r>
      <w:r w:rsidRPr="000B5C2A">
        <w:rPr>
          <w:rFonts w:ascii="Times New Roman" w:eastAsia="宋体" w:hAnsi="Times New Roman" w:cs="Times New Roman"/>
          <w:szCs w:val="21"/>
        </w:rPr>
        <w:t>NaHSO</w:t>
      </w:r>
      <w:r w:rsidRPr="000B5C2A">
        <w:rPr>
          <w:rFonts w:ascii="Times New Roman" w:eastAsia="宋体" w:hAnsi="Times New Roman" w:cs="Times New Roman"/>
          <w:szCs w:val="21"/>
          <w:vertAlign w:val="subscript"/>
        </w:rPr>
        <w:t>4</w:t>
      </w:r>
      <w:r w:rsidRPr="000B5C2A">
        <w:rPr>
          <w:rFonts w:ascii="Times New Roman" w:eastAsia="宋体" w:hAnsi="Times New Roman" w:cs="Times New Roman"/>
          <w:szCs w:val="21"/>
        </w:rPr>
        <w:t>溶液中滴加</w:t>
      </w:r>
      <w:r w:rsidRPr="000B5C2A">
        <w:rPr>
          <w:rFonts w:ascii="Times New Roman" w:eastAsia="宋体" w:hAnsi="Times New Roman" w:cs="Times New Roman"/>
          <w:szCs w:val="21"/>
        </w:rPr>
        <w:t>Na[Al(OH)</w:t>
      </w:r>
      <w:r w:rsidRPr="000B5C2A">
        <w:rPr>
          <w:rFonts w:ascii="Times New Roman" w:eastAsia="宋体" w:hAnsi="Times New Roman" w:cs="Times New Roman"/>
          <w:szCs w:val="21"/>
          <w:vertAlign w:val="subscript"/>
        </w:rPr>
        <w:t>4</w:t>
      </w:r>
      <w:r w:rsidRPr="000B5C2A">
        <w:rPr>
          <w:rFonts w:ascii="Times New Roman" w:eastAsia="宋体" w:hAnsi="Times New Roman" w:cs="Times New Roman"/>
          <w:szCs w:val="21"/>
        </w:rPr>
        <w:t>]</w:t>
      </w:r>
      <w:r w:rsidRPr="000B5C2A">
        <w:rPr>
          <w:rFonts w:ascii="Times New Roman" w:eastAsia="宋体" w:hAnsi="Times New Roman" w:cs="Times New Roman"/>
          <w:szCs w:val="21"/>
        </w:rPr>
        <w:t>溶液，</w:t>
      </w:r>
      <w:r w:rsidRPr="000B5C2A">
        <w:rPr>
          <w:rFonts w:ascii="Times New Roman" w:eastAsia="宋体" w:hAnsi="Times New Roman" w:cs="Times New Roman"/>
          <w:szCs w:val="21"/>
        </w:rPr>
        <w:t>H</w:t>
      </w:r>
      <w:r w:rsidRPr="000B5C2A">
        <w:rPr>
          <w:rFonts w:ascii="Times New Roman" w:eastAsia="宋体" w:hAnsi="Times New Roman" w:cs="Times New Roman"/>
          <w:szCs w:val="21"/>
          <w:vertAlign w:val="superscript"/>
        </w:rPr>
        <w:t>+</w:t>
      </w:r>
      <w:r w:rsidRPr="000B5C2A">
        <w:rPr>
          <w:rFonts w:ascii="Times New Roman" w:eastAsia="宋体" w:hAnsi="Times New Roman" w:cs="Times New Roman"/>
          <w:szCs w:val="21"/>
        </w:rPr>
        <w:t>与</w:t>
      </w:r>
      <w:r w:rsidRPr="000B5C2A">
        <w:rPr>
          <w:rFonts w:ascii="Times New Roman" w:eastAsia="宋体" w:hAnsi="Times New Roman" w:cs="Times New Roman"/>
          <w:szCs w:val="21"/>
        </w:rPr>
        <w:t>[Al(OH)</w:t>
      </w:r>
      <w:r w:rsidRPr="000B5C2A">
        <w:rPr>
          <w:rFonts w:ascii="Times New Roman" w:eastAsia="宋体" w:hAnsi="Times New Roman" w:cs="Times New Roman"/>
          <w:szCs w:val="21"/>
          <w:vertAlign w:val="subscript"/>
        </w:rPr>
        <w:t>4</w:t>
      </w:r>
      <w:r w:rsidRPr="000B5C2A">
        <w:rPr>
          <w:rFonts w:ascii="Times New Roman" w:eastAsia="宋体" w:hAnsi="Times New Roman" w:cs="Times New Roman"/>
          <w:szCs w:val="21"/>
        </w:rPr>
        <w:t>]</w:t>
      </w:r>
      <w:r w:rsidRPr="000B5C2A">
        <w:rPr>
          <w:rFonts w:ascii="Times New Roman" w:eastAsia="宋体" w:hAnsi="Times New Roman" w:cs="Times New Roman"/>
          <w:szCs w:val="21"/>
          <w:vertAlign w:val="superscript"/>
        </w:rPr>
        <w:t>-</w:t>
      </w:r>
      <w:r w:rsidRPr="000B5C2A">
        <w:rPr>
          <w:rFonts w:ascii="Times New Roman" w:eastAsia="宋体" w:hAnsi="Times New Roman" w:cs="Times New Roman"/>
          <w:szCs w:val="21"/>
        </w:rPr>
        <w:t>反应生成无色的</w:t>
      </w:r>
      <w:r w:rsidRPr="000B5C2A">
        <w:rPr>
          <w:rFonts w:ascii="Times New Roman" w:eastAsia="宋体" w:hAnsi="Times New Roman" w:cs="Times New Roman"/>
          <w:szCs w:val="21"/>
        </w:rPr>
        <w:t>Al</w:t>
      </w:r>
      <w:r w:rsidRPr="000B5C2A">
        <w:rPr>
          <w:rFonts w:ascii="Times New Roman" w:eastAsia="宋体" w:hAnsi="Times New Roman" w:cs="Times New Roman"/>
          <w:szCs w:val="21"/>
          <w:vertAlign w:val="superscript"/>
        </w:rPr>
        <w:t>3+</w:t>
      </w:r>
      <w:r w:rsidRPr="000B5C2A">
        <w:rPr>
          <w:rFonts w:ascii="Times New Roman" w:eastAsia="宋体" w:hAnsi="Times New Roman" w:cs="Times New Roman"/>
          <w:szCs w:val="21"/>
        </w:rPr>
        <w:t>，反应无明显现象，</w:t>
      </w:r>
      <w:r w:rsidRPr="000B5C2A">
        <w:rPr>
          <w:rFonts w:ascii="Times New Roman" w:eastAsia="宋体" w:hAnsi="Times New Roman" w:cs="Times New Roman"/>
          <w:szCs w:val="21"/>
        </w:rPr>
        <w:t>A</w:t>
      </w:r>
      <w:r w:rsidRPr="000B5C2A">
        <w:rPr>
          <w:rFonts w:ascii="Times New Roman" w:eastAsia="宋体" w:hAnsi="Times New Roman" w:cs="Times New Roman"/>
          <w:szCs w:val="21"/>
        </w:rPr>
        <w:t>错误；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B</w:t>
      </w:r>
      <w:r w:rsidRPr="000B5C2A">
        <w:rPr>
          <w:rFonts w:ascii="Times New Roman" w:eastAsia="宋体" w:hAnsi="Times New Roman" w:cs="Times New Roman"/>
          <w:szCs w:val="21"/>
        </w:rPr>
        <w:t>．向溴水中滴加邻甲基苯甲醛，溴水褪色，是因为醛基有还原性，溴水有氧化性，发生氧化还原反应溴水褪色，</w:t>
      </w:r>
      <w:r w:rsidRPr="000B5C2A">
        <w:rPr>
          <w:rFonts w:ascii="Times New Roman" w:eastAsia="宋体" w:hAnsi="Times New Roman" w:cs="Times New Roman"/>
          <w:szCs w:val="21"/>
        </w:rPr>
        <w:t>B</w:t>
      </w:r>
      <w:r w:rsidRPr="000B5C2A">
        <w:rPr>
          <w:rFonts w:ascii="Times New Roman" w:eastAsia="宋体" w:hAnsi="Times New Roman" w:cs="Times New Roman"/>
          <w:szCs w:val="21"/>
        </w:rPr>
        <w:t>错误；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C</w:t>
      </w:r>
      <w:r w:rsidRPr="000B5C2A">
        <w:rPr>
          <w:rFonts w:ascii="Times New Roman" w:eastAsia="宋体" w:hAnsi="Times New Roman" w:cs="Times New Roman"/>
          <w:szCs w:val="21"/>
        </w:rPr>
        <w:t>．向</w:t>
      </w:r>
      <w:r w:rsidRPr="000B5C2A">
        <w:rPr>
          <w:rFonts w:ascii="Times New Roman" w:eastAsia="宋体" w:hAnsi="Times New Roman" w:cs="Times New Roman"/>
          <w:szCs w:val="21"/>
        </w:rPr>
        <w:t>KI</w:t>
      </w:r>
      <w:r w:rsidRPr="000B5C2A">
        <w:rPr>
          <w:rFonts w:ascii="Times New Roman" w:eastAsia="宋体" w:hAnsi="Times New Roman" w:cs="Times New Roman"/>
          <w:szCs w:val="21"/>
        </w:rPr>
        <w:t>溶液中通入氯气，溶液变浑浊，是氯气将碘离子氧化为</w:t>
      </w:r>
      <w:r w:rsidRPr="000B5C2A">
        <w:rPr>
          <w:rFonts w:ascii="Times New Roman" w:eastAsia="宋体" w:hAnsi="Times New Roman" w:cs="Times New Roman"/>
          <w:szCs w:val="21"/>
        </w:rPr>
        <w:t>I</w:t>
      </w:r>
      <w:r w:rsidRPr="000B5C2A">
        <w:rPr>
          <w:rFonts w:ascii="Times New Roman" w:eastAsia="宋体" w:hAnsi="Times New Roman" w:cs="Times New Roman"/>
          <w:szCs w:val="21"/>
          <w:vertAlign w:val="subscript"/>
        </w:rPr>
        <w:t>2</w:t>
      </w:r>
      <w:r w:rsidRPr="000B5C2A">
        <w:rPr>
          <w:rFonts w:ascii="Times New Roman" w:eastAsia="宋体" w:hAnsi="Times New Roman" w:cs="Times New Roman"/>
          <w:szCs w:val="21"/>
        </w:rPr>
        <w:t>，故氧化性：</w:t>
      </w:r>
      <w:r w:rsidRPr="000B5C2A">
        <w:rPr>
          <w:rFonts w:ascii="Times New Roman" w:eastAsia="宋体" w:hAnsi="Times New Roman" w:cs="Times New Roman"/>
          <w:szCs w:val="21"/>
        </w:rPr>
        <w:t> Cl</w:t>
      </w:r>
      <w:r w:rsidRPr="000B5C2A">
        <w:rPr>
          <w:rFonts w:ascii="Times New Roman" w:eastAsia="宋体" w:hAnsi="Times New Roman" w:cs="Times New Roman"/>
          <w:szCs w:val="21"/>
          <w:vertAlign w:val="subscript"/>
        </w:rPr>
        <w:t>2</w:t>
      </w:r>
      <w:r w:rsidRPr="000B5C2A">
        <w:rPr>
          <w:rFonts w:ascii="Times New Roman" w:eastAsia="宋体" w:hAnsi="Times New Roman" w:cs="Times New Roman"/>
          <w:szCs w:val="21"/>
        </w:rPr>
        <w:t>&gt;I</w:t>
      </w:r>
      <w:r w:rsidRPr="000B5C2A">
        <w:rPr>
          <w:rFonts w:ascii="Times New Roman" w:eastAsia="宋体" w:hAnsi="Times New Roman" w:cs="Times New Roman"/>
          <w:szCs w:val="21"/>
          <w:vertAlign w:val="subscript"/>
        </w:rPr>
        <w:t>2</w:t>
      </w:r>
      <w:r w:rsidRPr="000B5C2A">
        <w:rPr>
          <w:rFonts w:ascii="Times New Roman" w:eastAsia="宋体" w:hAnsi="Times New Roman" w:cs="Times New Roman"/>
          <w:szCs w:val="21"/>
        </w:rPr>
        <w:t>，</w:t>
      </w:r>
      <w:r w:rsidRPr="000B5C2A">
        <w:rPr>
          <w:rFonts w:ascii="Times New Roman" w:eastAsia="宋体" w:hAnsi="Times New Roman" w:cs="Times New Roman"/>
          <w:szCs w:val="21"/>
        </w:rPr>
        <w:t>C</w:t>
      </w:r>
      <w:r w:rsidRPr="000B5C2A">
        <w:rPr>
          <w:rFonts w:ascii="Times New Roman" w:eastAsia="宋体" w:hAnsi="Times New Roman" w:cs="Times New Roman"/>
          <w:szCs w:val="21"/>
        </w:rPr>
        <w:t>正确；</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D</w:t>
      </w:r>
      <w:r w:rsidRPr="000B5C2A">
        <w:rPr>
          <w:rFonts w:ascii="Times New Roman" w:eastAsia="宋体" w:hAnsi="Times New Roman" w:cs="Times New Roman"/>
          <w:szCs w:val="21"/>
        </w:rPr>
        <w:t>．向品红溶液中通入氯气，溶液褪色，是氯气与水反应生成的次氯酸有漂白性，不是氯气具有漂白性，</w:t>
      </w:r>
      <w:r w:rsidRPr="000B5C2A">
        <w:rPr>
          <w:rFonts w:ascii="Times New Roman" w:eastAsia="宋体" w:hAnsi="Times New Roman" w:cs="Times New Roman"/>
          <w:szCs w:val="21"/>
        </w:rPr>
        <w:t>D</w:t>
      </w:r>
      <w:r w:rsidRPr="000B5C2A">
        <w:rPr>
          <w:rFonts w:ascii="Times New Roman" w:eastAsia="宋体" w:hAnsi="Times New Roman" w:cs="Times New Roman"/>
          <w:szCs w:val="21"/>
        </w:rPr>
        <w:t>错误；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本题选</w:t>
      </w:r>
      <w:r w:rsidRPr="000B5C2A">
        <w:rPr>
          <w:rFonts w:ascii="Times New Roman" w:eastAsia="宋体" w:hAnsi="Times New Roman" w:cs="Times New Roman"/>
          <w:szCs w:val="21"/>
        </w:rPr>
        <w:t>C</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13. </w:t>
      </w:r>
      <w:r w:rsidRPr="000B5C2A">
        <w:rPr>
          <w:rFonts w:ascii="Times New Roman" w:eastAsia="宋体" w:hAnsi="Times New Roman" w:cs="Times New Roman"/>
          <w:szCs w:val="21"/>
        </w:rPr>
        <w:t>钒的某种氧化物的晶胞结构如图所示。下列叙述正确的是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已知：</w:t>
      </w:r>
      <w:r w:rsidRPr="000B5C2A">
        <w:rPr>
          <w:rFonts w:ascii="Times New Roman" w:eastAsia="宋体" w:hAnsi="Times New Roman" w:cs="Times New Roman"/>
          <w:szCs w:val="21"/>
        </w:rPr>
        <w:object w:dxaOrig="360" w:dyaOrig="360">
          <v:shape id="_x0000_i1845" type="#_x0000_t75" alt="www.xinjiaoyu.com 新教育网" style="width:18.35pt;height:18.35pt" o:ole="">
            <v:imagedata r:id="rId114" o:title="eqId004d5c84e9636ffab4f1825ea166307d"/>
          </v:shape>
          <o:OLEObject Type="Embed" ProgID="Equation.DSMT4" ShapeID="_x0000_i1845" DrawAspect="Content" ObjectID="_1790304163" r:id="rId490"/>
        </w:object>
      </w:r>
      <w:r w:rsidRPr="000B5C2A">
        <w:rPr>
          <w:rFonts w:ascii="Times New Roman" w:eastAsia="宋体" w:hAnsi="Times New Roman" w:cs="Times New Roman"/>
          <w:szCs w:val="21"/>
        </w:rPr>
        <w:t>为阿伏加德罗常数的值，晶胞棱长均为</w:t>
      </w:r>
      <w:r w:rsidRPr="000B5C2A">
        <w:rPr>
          <w:rFonts w:ascii="Times New Roman" w:eastAsia="宋体" w:hAnsi="Times New Roman" w:cs="Times New Roman"/>
          <w:szCs w:val="21"/>
        </w:rPr>
        <w:object w:dxaOrig="495" w:dyaOrig="270">
          <v:shape id="_x0000_i1846" type="#_x0000_t75" alt="www.xinjiaoyu.com 新教育网" style="width:24.45pt;height:13.6pt" o:ole="">
            <v:imagedata r:id="rId156" o:title="eqId935ec290d99ddf469375a2e797c3f5b1"/>
          </v:shape>
          <o:OLEObject Type="Embed" ProgID="Equation.DSMT4" ShapeID="_x0000_i1846" DrawAspect="Content" ObjectID="_1790304164" r:id="rId491"/>
        </w:object>
      </w:r>
      <w:r w:rsidRPr="000B5C2A">
        <w:rPr>
          <w:rFonts w:ascii="Times New Roman" w:eastAsia="宋体" w:hAnsi="Times New Roman" w:cs="Times New Roman"/>
          <w:szCs w:val="21"/>
        </w:rPr>
        <w:t>，晶体密度为</w:t>
      </w:r>
      <w:r w:rsidRPr="000B5C2A">
        <w:rPr>
          <w:rFonts w:ascii="Times New Roman" w:eastAsia="宋体" w:hAnsi="Times New Roman" w:cs="Times New Roman"/>
          <w:szCs w:val="21"/>
        </w:rPr>
        <w:object w:dxaOrig="795" w:dyaOrig="345">
          <v:shape id="_x0000_i1847" type="#_x0000_t75" alt="www.xinjiaoyu.com 新教育网" style="width:40.1pt;height:17pt;mso-position-horizontal-relative:page;mso-position-vertical-relative:page" o:ole="">
            <v:imagedata r:id="rId158" o:title="eqIdf4297006f7e8406a76e55eda86a750c3"/>
          </v:shape>
          <o:OLEObject Type="Embed" ProgID="Equation.DSMT4" ShapeID="_x0000_i1847" DrawAspect="Content" ObjectID="_1790304165" r:id="rId492"/>
        </w:object>
      </w:r>
      <w:r w:rsidRPr="000B5C2A">
        <w:rPr>
          <w:rFonts w:ascii="Times New Roman" w:eastAsia="宋体" w:hAnsi="Times New Roman" w:cs="Times New Roman"/>
          <w:szCs w:val="21"/>
        </w:rPr>
        <w:t>。</w:t>
      </w:r>
    </w:p>
    <w:p w:rsidR="00AB0CCA" w:rsidRPr="000B5C2A" w:rsidRDefault="00AB0CCA" w:rsidP="00AB0CCA">
      <w:pPr>
        <w:jc w:val="center"/>
        <w:textAlignment w:val="center"/>
        <w:rPr>
          <w:rFonts w:ascii="Times New Roman" w:eastAsia="宋体" w:hAnsi="Times New Roman" w:cs="Times New Roman"/>
          <w:szCs w:val="21"/>
        </w:rPr>
      </w:pPr>
      <w:r w:rsidRPr="000B5C2A">
        <w:rPr>
          <w:rFonts w:ascii="Times New Roman" w:eastAsia="宋体" w:hAnsi="Times New Roman" w:cs="Times New Roman"/>
          <w:noProof/>
          <w:szCs w:val="21"/>
        </w:rPr>
        <w:drawing>
          <wp:inline distT="0" distB="0" distL="0" distR="0" wp14:anchorId="5724DF5C" wp14:editId="3C99C31C">
            <wp:extent cx="931230" cy="984955"/>
            <wp:effectExtent l="0" t="0" r="2540" b="5715"/>
            <wp:docPr id="8" name="图片 8"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r:embed="rId160"/>
                    <a:stretch>
                      <a:fillRect/>
                    </a:stretch>
                  </pic:blipFill>
                  <pic:spPr>
                    <a:xfrm>
                      <a:off x="0" y="0"/>
                      <a:ext cx="933542" cy="987400"/>
                    </a:xfrm>
                    <a:prstGeom prst="rect">
                      <a:avLst/>
                    </a:prstGeom>
                  </pic:spPr>
                </pic:pic>
              </a:graphicData>
            </a:graphic>
          </wp:inline>
        </w:drawing>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A. </w:t>
      </w:r>
      <w:r w:rsidRPr="000B5C2A">
        <w:rPr>
          <w:rFonts w:ascii="Times New Roman" w:eastAsia="宋体" w:hAnsi="Times New Roman" w:cs="Times New Roman"/>
          <w:szCs w:val="21"/>
        </w:rPr>
        <w:t>基态</w:t>
      </w:r>
      <w:r w:rsidRPr="000B5C2A">
        <w:rPr>
          <w:rFonts w:ascii="Times New Roman" w:eastAsia="宋体" w:hAnsi="Times New Roman" w:cs="Times New Roman"/>
          <w:szCs w:val="21"/>
        </w:rPr>
        <w:t>V</w:t>
      </w:r>
      <w:r w:rsidRPr="000B5C2A">
        <w:rPr>
          <w:rFonts w:ascii="Times New Roman" w:eastAsia="宋体" w:hAnsi="Times New Roman" w:cs="Times New Roman"/>
          <w:szCs w:val="21"/>
        </w:rPr>
        <w:t>原子的核外电子占据</w:t>
      </w:r>
      <w:r w:rsidRPr="000B5C2A">
        <w:rPr>
          <w:rFonts w:ascii="Times New Roman" w:eastAsia="宋体" w:hAnsi="Times New Roman" w:cs="Times New Roman"/>
          <w:szCs w:val="21"/>
        </w:rPr>
        <w:t>6</w:t>
      </w:r>
      <w:r w:rsidRPr="000B5C2A">
        <w:rPr>
          <w:rFonts w:ascii="Times New Roman" w:eastAsia="宋体" w:hAnsi="Times New Roman" w:cs="Times New Roman"/>
          <w:szCs w:val="21"/>
        </w:rPr>
        <w:t>个能级</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B. </w:t>
      </w:r>
      <w:r w:rsidRPr="000B5C2A">
        <w:rPr>
          <w:rFonts w:ascii="Times New Roman" w:eastAsia="宋体" w:hAnsi="Times New Roman" w:cs="Times New Roman"/>
          <w:szCs w:val="21"/>
        </w:rPr>
        <w:t>该晶体化学式为</w:t>
      </w:r>
      <w:r w:rsidRPr="000B5C2A">
        <w:rPr>
          <w:rFonts w:ascii="Times New Roman" w:eastAsia="宋体" w:hAnsi="Times New Roman" w:cs="Times New Roman"/>
          <w:szCs w:val="21"/>
        </w:rPr>
        <w:object w:dxaOrig="557" w:dyaOrig="367">
          <v:shape id="_x0000_i1848" type="#_x0000_t75" alt="www.xinjiaoyu.com 新教育网" style="width:27.85pt;height:18.35pt" o:ole="">
            <v:imagedata r:id="rId161" o:title="eqIdf70a6fcb37772d09130c9cfc6d681f15"/>
          </v:shape>
          <o:OLEObject Type="Embed" ProgID="Equation.DSMT4" ShapeID="_x0000_i1848" DrawAspect="Content" ObjectID="_1790304166" r:id="rId493"/>
        </w:objec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C. V</w:t>
      </w:r>
      <w:r w:rsidRPr="000B5C2A">
        <w:rPr>
          <w:rFonts w:ascii="Times New Roman" w:eastAsia="宋体" w:hAnsi="Times New Roman" w:cs="Times New Roman"/>
          <w:szCs w:val="21"/>
        </w:rPr>
        <w:t>与</w:t>
      </w:r>
      <w:r w:rsidRPr="000B5C2A">
        <w:rPr>
          <w:rFonts w:ascii="Times New Roman" w:eastAsia="宋体" w:hAnsi="Times New Roman" w:cs="Times New Roman"/>
          <w:szCs w:val="21"/>
        </w:rPr>
        <w:t>O</w:t>
      </w:r>
      <w:r w:rsidRPr="000B5C2A">
        <w:rPr>
          <w:rFonts w:ascii="Times New Roman" w:eastAsia="宋体" w:hAnsi="Times New Roman" w:cs="Times New Roman"/>
          <w:szCs w:val="21"/>
        </w:rPr>
        <w:t>的</w:t>
      </w:r>
      <w:r w:rsidRPr="000B5C2A">
        <w:rPr>
          <w:rFonts w:ascii="Times New Roman" w:eastAsia="宋体" w:hAnsi="Times New Roman" w:cs="Times New Roman"/>
          <w:szCs w:val="21"/>
        </w:rPr>
        <w:t>p</w:t>
      </w:r>
      <w:r w:rsidRPr="000B5C2A">
        <w:rPr>
          <w:rFonts w:ascii="Times New Roman" w:eastAsia="宋体" w:hAnsi="Times New Roman" w:cs="Times New Roman"/>
          <w:szCs w:val="21"/>
        </w:rPr>
        <w:t>轨道电子数之差为</w:t>
      </w:r>
      <w:r w:rsidRPr="000B5C2A">
        <w:rPr>
          <w:rFonts w:ascii="Times New Roman" w:eastAsia="宋体" w:hAnsi="Times New Roman" w:cs="Times New Roman"/>
          <w:szCs w:val="21"/>
        </w:rPr>
        <w:t>8</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D. </w:t>
      </w:r>
      <w:r w:rsidRPr="000B5C2A">
        <w:rPr>
          <w:rFonts w:ascii="Times New Roman" w:eastAsia="宋体" w:hAnsi="Times New Roman" w:cs="Times New Roman"/>
          <w:szCs w:val="21"/>
        </w:rPr>
        <w:object w:dxaOrig="1623" w:dyaOrig="757">
          <v:shape id="_x0000_i1849" type="#_x0000_t75" alt="www.xinjiaoyu.com 新教育网" style="width:80.85pt;height:37.35pt" o:ole="">
            <v:imagedata r:id="rId163" o:title="eqId844781fcf086ead56d763782acf0a511"/>
          </v:shape>
          <o:OLEObject Type="Embed" ProgID="Equation.DSMT4" ShapeID="_x0000_i1849" DrawAspect="Content" ObjectID="_1790304167" r:id="rId494"/>
        </w:objec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CD</w: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A. </w:t>
      </w:r>
      <w:r w:rsidRPr="000B5C2A">
        <w:rPr>
          <w:rFonts w:ascii="Times New Roman" w:eastAsia="宋体" w:hAnsi="Times New Roman" w:cs="Times New Roman"/>
          <w:szCs w:val="21"/>
        </w:rPr>
        <w:t>基态</w:t>
      </w:r>
      <w:r w:rsidRPr="000B5C2A">
        <w:rPr>
          <w:rFonts w:ascii="Times New Roman" w:eastAsia="宋体" w:hAnsi="Times New Roman" w:cs="Times New Roman"/>
          <w:szCs w:val="21"/>
        </w:rPr>
        <w:t>V</w:t>
      </w:r>
      <w:r w:rsidRPr="000B5C2A">
        <w:rPr>
          <w:rFonts w:ascii="Times New Roman" w:eastAsia="宋体" w:hAnsi="Times New Roman" w:cs="Times New Roman"/>
          <w:szCs w:val="21"/>
        </w:rPr>
        <w:t>原子的核外电子排布式为</w:t>
      </w:r>
      <w:r w:rsidRPr="000B5C2A">
        <w:rPr>
          <w:rFonts w:ascii="Times New Roman" w:eastAsia="宋体" w:hAnsi="Times New Roman" w:cs="Times New Roman"/>
          <w:szCs w:val="21"/>
        </w:rPr>
        <w:object w:dxaOrig="2281" w:dyaOrig="358">
          <v:shape id="_x0000_i1850" type="#_x0000_t75" alt="www.xinjiaoyu.com 新教育网" style="width:114.1pt;height:18.35pt" o:ole="">
            <v:imagedata r:id="rId165" o:title="eqIdfda97ed6057781ef41140fa75ba1ea66"/>
          </v:shape>
          <o:OLEObject Type="Embed" ProgID="Equation.DSMT4" ShapeID="_x0000_i1850" DrawAspect="Content" ObjectID="_1790304168" r:id="rId495"/>
        </w:object>
      </w:r>
      <w:r w:rsidRPr="000B5C2A">
        <w:rPr>
          <w:rFonts w:ascii="Times New Roman" w:eastAsia="宋体" w:hAnsi="Times New Roman" w:cs="Times New Roman"/>
          <w:szCs w:val="21"/>
        </w:rPr>
        <w:t>，核外电子一共占据了</w:t>
      </w:r>
      <w:r w:rsidRPr="000B5C2A">
        <w:rPr>
          <w:rFonts w:ascii="Times New Roman" w:eastAsia="宋体" w:hAnsi="Times New Roman" w:cs="Times New Roman"/>
          <w:szCs w:val="21"/>
        </w:rPr>
        <w:t>7</w:t>
      </w:r>
      <w:r w:rsidRPr="000B5C2A">
        <w:rPr>
          <w:rFonts w:ascii="Times New Roman" w:eastAsia="宋体" w:hAnsi="Times New Roman" w:cs="Times New Roman"/>
          <w:szCs w:val="21"/>
        </w:rPr>
        <w:t>个能级，故</w:t>
      </w:r>
      <w:r w:rsidRPr="000B5C2A">
        <w:rPr>
          <w:rFonts w:ascii="Times New Roman" w:eastAsia="宋体" w:hAnsi="Times New Roman" w:cs="Times New Roman"/>
          <w:szCs w:val="21"/>
        </w:rPr>
        <w:t>A</w:t>
      </w:r>
      <w:r w:rsidRPr="000B5C2A">
        <w:rPr>
          <w:rFonts w:ascii="Times New Roman" w:eastAsia="宋体" w:hAnsi="Times New Roman" w:cs="Times New Roman"/>
          <w:szCs w:val="21"/>
        </w:rPr>
        <w:t>错误；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B</w:t>
      </w:r>
      <w:r w:rsidRPr="000B5C2A">
        <w:rPr>
          <w:rFonts w:ascii="Times New Roman" w:eastAsia="宋体" w:hAnsi="Times New Roman" w:cs="Times New Roman"/>
          <w:szCs w:val="21"/>
        </w:rPr>
        <w:t>．由均摊法可知，</w:t>
      </w:r>
      <w:r w:rsidRPr="000B5C2A">
        <w:rPr>
          <w:rFonts w:ascii="Times New Roman" w:eastAsia="宋体" w:hAnsi="Times New Roman" w:cs="Times New Roman"/>
          <w:szCs w:val="21"/>
        </w:rPr>
        <w:t>8</w:t>
      </w:r>
      <w:r w:rsidRPr="000B5C2A">
        <w:rPr>
          <w:rFonts w:ascii="Times New Roman" w:eastAsia="宋体" w:hAnsi="Times New Roman" w:cs="Times New Roman"/>
          <w:szCs w:val="21"/>
        </w:rPr>
        <w:t>个</w:t>
      </w:r>
      <w:r w:rsidRPr="000B5C2A">
        <w:rPr>
          <w:rFonts w:ascii="Times New Roman" w:eastAsia="宋体" w:hAnsi="Times New Roman" w:cs="Times New Roman"/>
          <w:szCs w:val="21"/>
        </w:rPr>
        <w:t>V</w:t>
      </w:r>
      <w:r w:rsidRPr="000B5C2A">
        <w:rPr>
          <w:rFonts w:ascii="Times New Roman" w:eastAsia="宋体" w:hAnsi="Times New Roman" w:cs="Times New Roman"/>
          <w:szCs w:val="21"/>
        </w:rPr>
        <w:t>位于顶点，一个</w:t>
      </w:r>
      <w:r w:rsidRPr="000B5C2A">
        <w:rPr>
          <w:rFonts w:ascii="Times New Roman" w:eastAsia="宋体" w:hAnsi="Times New Roman" w:cs="Times New Roman"/>
          <w:szCs w:val="21"/>
        </w:rPr>
        <w:t>V</w:t>
      </w:r>
      <w:r w:rsidRPr="000B5C2A">
        <w:rPr>
          <w:rFonts w:ascii="Times New Roman" w:eastAsia="宋体" w:hAnsi="Times New Roman" w:cs="Times New Roman"/>
          <w:szCs w:val="21"/>
        </w:rPr>
        <w:t>位于体心，</w:t>
      </w:r>
      <w:r w:rsidRPr="000B5C2A">
        <w:rPr>
          <w:rFonts w:ascii="Times New Roman" w:eastAsia="宋体" w:hAnsi="Times New Roman" w:cs="Times New Roman"/>
          <w:szCs w:val="21"/>
        </w:rPr>
        <w:t>V</w:t>
      </w:r>
      <w:r w:rsidRPr="000B5C2A">
        <w:rPr>
          <w:rFonts w:ascii="Times New Roman" w:eastAsia="宋体" w:hAnsi="Times New Roman" w:cs="Times New Roman"/>
          <w:szCs w:val="21"/>
        </w:rPr>
        <w:t>原子个数为</w:t>
      </w:r>
      <w:r w:rsidRPr="000B5C2A">
        <w:rPr>
          <w:rFonts w:ascii="Times New Roman" w:eastAsia="宋体" w:hAnsi="Times New Roman" w:cs="Times New Roman"/>
          <w:szCs w:val="21"/>
        </w:rPr>
        <w:object w:dxaOrig="1020" w:dyaOrig="615">
          <v:shape id="_x0000_i1851" type="#_x0000_t75" alt="www.xinjiaoyu.com 新教育网" style="width:50.95pt;height:30.55pt" o:ole="">
            <v:imagedata r:id="rId167" o:title="eqId78ddec132fb520bae54d2b3b738442f7"/>
          </v:shape>
          <o:OLEObject Type="Embed" ProgID="Equation.DSMT4" ShapeID="_x0000_i1851" DrawAspect="Content" ObjectID="_1790304169" r:id="rId496"/>
        </w:object>
      </w:r>
      <w:r w:rsidRPr="000B5C2A">
        <w:rPr>
          <w:rFonts w:ascii="Times New Roman" w:eastAsia="宋体" w:hAnsi="Times New Roman" w:cs="Times New Roman"/>
          <w:szCs w:val="21"/>
        </w:rPr>
        <w:t>，</w:t>
      </w:r>
      <w:r w:rsidRPr="000B5C2A">
        <w:rPr>
          <w:rFonts w:ascii="Times New Roman" w:eastAsia="宋体" w:hAnsi="Times New Roman" w:cs="Times New Roman"/>
          <w:szCs w:val="21"/>
        </w:rPr>
        <w:t>4</w:t>
      </w:r>
      <w:r w:rsidRPr="000B5C2A">
        <w:rPr>
          <w:rFonts w:ascii="Times New Roman" w:eastAsia="宋体" w:hAnsi="Times New Roman" w:cs="Times New Roman"/>
          <w:szCs w:val="21"/>
        </w:rPr>
        <w:t>个</w:t>
      </w:r>
      <w:r w:rsidRPr="000B5C2A">
        <w:rPr>
          <w:rFonts w:ascii="Times New Roman" w:eastAsia="宋体" w:hAnsi="Times New Roman" w:cs="Times New Roman"/>
          <w:szCs w:val="21"/>
        </w:rPr>
        <w:t>O</w:t>
      </w:r>
      <w:r w:rsidRPr="000B5C2A">
        <w:rPr>
          <w:rFonts w:ascii="Times New Roman" w:eastAsia="宋体" w:hAnsi="Times New Roman" w:cs="Times New Roman"/>
          <w:szCs w:val="21"/>
        </w:rPr>
        <w:t>原子位于面心，</w:t>
      </w:r>
      <w:r w:rsidRPr="000B5C2A">
        <w:rPr>
          <w:rFonts w:ascii="Times New Roman" w:eastAsia="宋体" w:hAnsi="Times New Roman" w:cs="Times New Roman"/>
          <w:szCs w:val="21"/>
        </w:rPr>
        <w:t>2</w:t>
      </w:r>
      <w:r w:rsidRPr="000B5C2A">
        <w:rPr>
          <w:rFonts w:ascii="Times New Roman" w:eastAsia="宋体" w:hAnsi="Times New Roman" w:cs="Times New Roman"/>
          <w:szCs w:val="21"/>
        </w:rPr>
        <w:t>个</w:t>
      </w:r>
      <w:r w:rsidRPr="000B5C2A">
        <w:rPr>
          <w:rFonts w:ascii="Times New Roman" w:eastAsia="宋体" w:hAnsi="Times New Roman" w:cs="Times New Roman"/>
          <w:szCs w:val="21"/>
        </w:rPr>
        <w:t>O</w:t>
      </w:r>
      <w:r w:rsidRPr="000B5C2A">
        <w:rPr>
          <w:rFonts w:ascii="Times New Roman" w:eastAsia="宋体" w:hAnsi="Times New Roman" w:cs="Times New Roman"/>
          <w:szCs w:val="21"/>
        </w:rPr>
        <w:t>原子位于体内，则</w:t>
      </w:r>
      <w:r w:rsidRPr="000B5C2A">
        <w:rPr>
          <w:rFonts w:ascii="Times New Roman" w:eastAsia="宋体" w:hAnsi="Times New Roman" w:cs="Times New Roman"/>
          <w:szCs w:val="21"/>
        </w:rPr>
        <w:t>O</w:t>
      </w:r>
      <w:r w:rsidRPr="000B5C2A">
        <w:rPr>
          <w:rFonts w:ascii="Times New Roman" w:eastAsia="宋体" w:hAnsi="Times New Roman" w:cs="Times New Roman"/>
          <w:szCs w:val="21"/>
        </w:rPr>
        <w:t>原子个数为</w:t>
      </w:r>
      <w:r w:rsidRPr="000B5C2A">
        <w:rPr>
          <w:rFonts w:ascii="Times New Roman" w:eastAsia="宋体" w:hAnsi="Times New Roman" w:cs="Times New Roman"/>
          <w:szCs w:val="21"/>
        </w:rPr>
        <w:object w:dxaOrig="1104" w:dyaOrig="624">
          <v:shape id="_x0000_i1852" type="#_x0000_t75" alt="www.xinjiaoyu.com 新教育网" style="width:55.7pt;height:31.25pt" o:ole="">
            <v:imagedata r:id="rId169" o:title="eqIdb7513a382a47d502217fe90b85abbba3"/>
          </v:shape>
          <o:OLEObject Type="Embed" ProgID="Equation.DSMT4" ShapeID="_x0000_i1852" DrawAspect="Content" ObjectID="_1790304170" r:id="rId497"/>
        </w:object>
      </w:r>
      <w:r w:rsidRPr="000B5C2A">
        <w:rPr>
          <w:rFonts w:ascii="Times New Roman" w:eastAsia="宋体" w:hAnsi="Times New Roman" w:cs="Times New Roman"/>
          <w:szCs w:val="21"/>
        </w:rPr>
        <w:t>，该晶体化学式为</w:t>
      </w:r>
      <w:r w:rsidRPr="000B5C2A">
        <w:rPr>
          <w:rFonts w:ascii="Times New Roman" w:eastAsia="宋体" w:hAnsi="Times New Roman" w:cs="Times New Roman"/>
          <w:szCs w:val="21"/>
        </w:rPr>
        <w:object w:dxaOrig="495" w:dyaOrig="360">
          <v:shape id="_x0000_i1853" type="#_x0000_t75" alt="www.xinjiaoyu.com 新教育网" style="width:24.45pt;height:18.35pt" o:ole="">
            <v:imagedata r:id="rId171" o:title="eqId1528138e9e42257d61939c7f9bf2a22d"/>
          </v:shape>
          <o:OLEObject Type="Embed" ProgID="Equation.DSMT4" ShapeID="_x0000_i1853" DrawAspect="Content" ObjectID="_1790304171" r:id="rId498"/>
        </w:object>
      </w:r>
      <w:r w:rsidRPr="000B5C2A">
        <w:rPr>
          <w:rFonts w:ascii="Times New Roman" w:eastAsia="宋体" w:hAnsi="Times New Roman" w:cs="Times New Roman"/>
          <w:szCs w:val="21"/>
        </w:rPr>
        <w:t>，故</w:t>
      </w:r>
      <w:r w:rsidRPr="000B5C2A">
        <w:rPr>
          <w:rFonts w:ascii="Times New Roman" w:eastAsia="宋体" w:hAnsi="Times New Roman" w:cs="Times New Roman"/>
          <w:szCs w:val="21"/>
        </w:rPr>
        <w:t>B</w:t>
      </w:r>
      <w:r w:rsidRPr="000B5C2A">
        <w:rPr>
          <w:rFonts w:ascii="Times New Roman" w:eastAsia="宋体" w:hAnsi="Times New Roman" w:cs="Times New Roman"/>
          <w:szCs w:val="21"/>
        </w:rPr>
        <w:t>错误；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C</w:t>
      </w:r>
      <w:r w:rsidRPr="000B5C2A">
        <w:rPr>
          <w:rFonts w:ascii="Times New Roman" w:eastAsia="宋体" w:hAnsi="Times New Roman" w:cs="Times New Roman"/>
          <w:szCs w:val="21"/>
        </w:rPr>
        <w:t>．</w:t>
      </w:r>
      <w:r w:rsidRPr="000B5C2A">
        <w:rPr>
          <w:rFonts w:ascii="Times New Roman" w:eastAsia="宋体" w:hAnsi="Times New Roman" w:cs="Times New Roman"/>
          <w:szCs w:val="21"/>
        </w:rPr>
        <w:t>V</w:t>
      </w:r>
      <w:r w:rsidRPr="000B5C2A">
        <w:rPr>
          <w:rFonts w:ascii="Times New Roman" w:eastAsia="宋体" w:hAnsi="Times New Roman" w:cs="Times New Roman"/>
          <w:szCs w:val="21"/>
        </w:rPr>
        <w:t>原子的核外电子排布式为</w:t>
      </w:r>
      <w:r w:rsidRPr="000B5C2A">
        <w:rPr>
          <w:rFonts w:ascii="Times New Roman" w:eastAsia="宋体" w:hAnsi="Times New Roman" w:cs="Times New Roman"/>
          <w:szCs w:val="21"/>
        </w:rPr>
        <w:object w:dxaOrig="2281" w:dyaOrig="358">
          <v:shape id="_x0000_i1854" type="#_x0000_t75" alt="www.xinjiaoyu.com 新教育网" style="width:114.1pt;height:18.35pt" o:ole="">
            <v:imagedata r:id="rId165" o:title="eqIdfda97ed6057781ef41140fa75ba1ea66"/>
          </v:shape>
          <o:OLEObject Type="Embed" ProgID="Equation.DSMT4" ShapeID="_x0000_i1854" DrawAspect="Content" ObjectID="_1790304172" r:id="rId499"/>
        </w:object>
      </w:r>
      <w:r w:rsidRPr="000B5C2A">
        <w:rPr>
          <w:rFonts w:ascii="Times New Roman" w:eastAsia="宋体" w:hAnsi="Times New Roman" w:cs="Times New Roman"/>
          <w:szCs w:val="21"/>
        </w:rPr>
        <w:t>，其</w:t>
      </w:r>
      <w:r w:rsidRPr="000B5C2A">
        <w:rPr>
          <w:rFonts w:ascii="Times New Roman" w:eastAsia="宋体" w:hAnsi="Times New Roman" w:cs="Times New Roman"/>
          <w:szCs w:val="21"/>
        </w:rPr>
        <w:t>p</w:t>
      </w:r>
      <w:r w:rsidRPr="000B5C2A">
        <w:rPr>
          <w:rFonts w:ascii="Times New Roman" w:eastAsia="宋体" w:hAnsi="Times New Roman" w:cs="Times New Roman"/>
          <w:szCs w:val="21"/>
        </w:rPr>
        <w:t>能级轨道上电子总数为</w:t>
      </w:r>
      <w:r w:rsidRPr="000B5C2A">
        <w:rPr>
          <w:rFonts w:ascii="Times New Roman" w:eastAsia="宋体" w:hAnsi="Times New Roman" w:cs="Times New Roman"/>
          <w:szCs w:val="21"/>
        </w:rPr>
        <w:t>6+6=12</w:t>
      </w:r>
      <w:r w:rsidRPr="000B5C2A">
        <w:rPr>
          <w:rFonts w:ascii="Times New Roman" w:eastAsia="宋体" w:hAnsi="Times New Roman" w:cs="Times New Roman"/>
          <w:szCs w:val="21"/>
        </w:rPr>
        <w:t>，</w:t>
      </w:r>
      <w:r w:rsidRPr="000B5C2A">
        <w:rPr>
          <w:rFonts w:ascii="Times New Roman" w:eastAsia="宋体" w:hAnsi="Times New Roman" w:cs="Times New Roman"/>
          <w:szCs w:val="21"/>
        </w:rPr>
        <w:t>O</w:t>
      </w:r>
      <w:r w:rsidRPr="000B5C2A">
        <w:rPr>
          <w:rFonts w:ascii="Times New Roman" w:eastAsia="宋体" w:hAnsi="Times New Roman" w:cs="Times New Roman"/>
          <w:szCs w:val="21"/>
        </w:rPr>
        <w:t>原子核外电子排布式为</w:t>
      </w:r>
      <w:r w:rsidRPr="000B5C2A">
        <w:rPr>
          <w:rFonts w:ascii="Times New Roman" w:eastAsia="宋体" w:hAnsi="Times New Roman" w:cs="Times New Roman"/>
          <w:szCs w:val="21"/>
        </w:rPr>
        <w:object w:dxaOrig="1005" w:dyaOrig="360">
          <v:shape id="_x0000_i1855" type="#_x0000_t75" alt="www.xinjiaoyu.com 新教育网" style="width:50.25pt;height:18.35pt" o:ole="">
            <v:imagedata r:id="rId174" o:title="eqId87a7b24099fa0eb594b2887cb4908a90"/>
          </v:shape>
          <o:OLEObject Type="Embed" ProgID="Equation.DSMT4" ShapeID="_x0000_i1855" DrawAspect="Content" ObjectID="_1790304173" r:id="rId500"/>
        </w:object>
      </w:r>
      <w:r w:rsidRPr="000B5C2A">
        <w:rPr>
          <w:rFonts w:ascii="Times New Roman" w:eastAsia="宋体" w:hAnsi="Times New Roman" w:cs="Times New Roman"/>
          <w:szCs w:val="21"/>
        </w:rPr>
        <w:t>，其</w:t>
      </w:r>
      <w:r w:rsidRPr="000B5C2A">
        <w:rPr>
          <w:rFonts w:ascii="Times New Roman" w:eastAsia="宋体" w:hAnsi="Times New Roman" w:cs="Times New Roman"/>
          <w:szCs w:val="21"/>
        </w:rPr>
        <w:t>p</w:t>
      </w:r>
      <w:r w:rsidRPr="000B5C2A">
        <w:rPr>
          <w:rFonts w:ascii="Times New Roman" w:eastAsia="宋体" w:hAnsi="Times New Roman" w:cs="Times New Roman"/>
          <w:szCs w:val="21"/>
        </w:rPr>
        <w:t>能级轨道上电子总数</w:t>
      </w:r>
      <w:r w:rsidRPr="000B5C2A">
        <w:rPr>
          <w:rFonts w:ascii="Times New Roman" w:eastAsia="宋体" w:hAnsi="Times New Roman" w:cs="Times New Roman"/>
          <w:szCs w:val="21"/>
        </w:rPr>
        <w:t>4</w:t>
      </w:r>
      <w:r w:rsidRPr="000B5C2A">
        <w:rPr>
          <w:rFonts w:ascii="Times New Roman" w:eastAsia="宋体" w:hAnsi="Times New Roman" w:cs="Times New Roman"/>
          <w:szCs w:val="21"/>
        </w:rPr>
        <w:t>，则</w:t>
      </w:r>
      <w:r w:rsidRPr="000B5C2A">
        <w:rPr>
          <w:rFonts w:ascii="Times New Roman" w:eastAsia="宋体" w:hAnsi="Times New Roman" w:cs="Times New Roman"/>
          <w:szCs w:val="21"/>
        </w:rPr>
        <w:t>V</w:t>
      </w:r>
      <w:r w:rsidRPr="000B5C2A">
        <w:rPr>
          <w:rFonts w:ascii="Times New Roman" w:eastAsia="宋体" w:hAnsi="Times New Roman" w:cs="Times New Roman"/>
          <w:szCs w:val="21"/>
        </w:rPr>
        <w:t>与</w:t>
      </w:r>
      <w:r w:rsidRPr="000B5C2A">
        <w:rPr>
          <w:rFonts w:ascii="Times New Roman" w:eastAsia="宋体" w:hAnsi="Times New Roman" w:cs="Times New Roman"/>
          <w:szCs w:val="21"/>
        </w:rPr>
        <w:t>O</w:t>
      </w:r>
      <w:r w:rsidRPr="000B5C2A">
        <w:rPr>
          <w:rFonts w:ascii="Times New Roman" w:eastAsia="宋体" w:hAnsi="Times New Roman" w:cs="Times New Roman"/>
          <w:szCs w:val="21"/>
        </w:rPr>
        <w:t>的</w:t>
      </w:r>
      <w:r w:rsidRPr="000B5C2A">
        <w:rPr>
          <w:rFonts w:ascii="Times New Roman" w:eastAsia="宋体" w:hAnsi="Times New Roman" w:cs="Times New Roman"/>
          <w:szCs w:val="21"/>
        </w:rPr>
        <w:t>p</w:t>
      </w:r>
      <w:r w:rsidRPr="000B5C2A">
        <w:rPr>
          <w:rFonts w:ascii="Times New Roman" w:eastAsia="宋体" w:hAnsi="Times New Roman" w:cs="Times New Roman"/>
          <w:szCs w:val="21"/>
        </w:rPr>
        <w:t>轨道电子数之差为</w:t>
      </w:r>
      <w:r w:rsidRPr="000B5C2A">
        <w:rPr>
          <w:rFonts w:ascii="Times New Roman" w:eastAsia="宋体" w:hAnsi="Times New Roman" w:cs="Times New Roman"/>
          <w:szCs w:val="21"/>
        </w:rPr>
        <w:t>8</w:t>
      </w:r>
      <w:r w:rsidRPr="000B5C2A">
        <w:rPr>
          <w:rFonts w:ascii="Times New Roman" w:eastAsia="宋体" w:hAnsi="Times New Roman" w:cs="Times New Roman"/>
          <w:szCs w:val="21"/>
        </w:rPr>
        <w:t>，故</w:t>
      </w:r>
      <w:r w:rsidRPr="000B5C2A">
        <w:rPr>
          <w:rFonts w:ascii="Times New Roman" w:eastAsia="宋体" w:hAnsi="Times New Roman" w:cs="Times New Roman"/>
          <w:szCs w:val="21"/>
        </w:rPr>
        <w:t>C</w:t>
      </w:r>
      <w:r w:rsidRPr="000B5C2A">
        <w:rPr>
          <w:rFonts w:ascii="Times New Roman" w:eastAsia="宋体" w:hAnsi="Times New Roman" w:cs="Times New Roman"/>
          <w:szCs w:val="21"/>
        </w:rPr>
        <w:t>正确；</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D</w:t>
      </w:r>
      <w:r w:rsidRPr="000B5C2A">
        <w:rPr>
          <w:rFonts w:ascii="Times New Roman" w:eastAsia="宋体" w:hAnsi="Times New Roman" w:cs="Times New Roman"/>
          <w:szCs w:val="21"/>
        </w:rPr>
        <w:t>．晶胞质量为</w:t>
      </w:r>
      <w:r w:rsidRPr="000B5C2A">
        <w:rPr>
          <w:rFonts w:ascii="Times New Roman" w:eastAsia="宋体" w:hAnsi="Times New Roman" w:cs="Times New Roman"/>
          <w:szCs w:val="21"/>
        </w:rPr>
        <w:object w:dxaOrig="1200" w:dyaOrig="720">
          <v:shape id="_x0000_i1856" type="#_x0000_t75" alt="www.xinjiaoyu.com 新教育网" style="width:59.75pt;height:36pt" o:ole="">
            <v:imagedata r:id="rId176" o:title="eqIdce42af2b53d94abe39455733b1a4d25e"/>
          </v:shape>
          <o:OLEObject Type="Embed" ProgID="Equation.DSMT4" ShapeID="_x0000_i1856" DrawAspect="Content" ObjectID="_1790304174" r:id="rId501"/>
        </w:object>
      </w:r>
      <w:r w:rsidRPr="000B5C2A">
        <w:rPr>
          <w:rFonts w:ascii="Times New Roman" w:eastAsia="宋体" w:hAnsi="Times New Roman" w:cs="Times New Roman"/>
          <w:szCs w:val="21"/>
        </w:rPr>
        <w:t>g</w:t>
      </w:r>
      <w:r w:rsidRPr="000B5C2A">
        <w:rPr>
          <w:rFonts w:ascii="Times New Roman" w:eastAsia="宋体" w:hAnsi="Times New Roman" w:cs="Times New Roman"/>
          <w:szCs w:val="21"/>
        </w:rPr>
        <w:t>，根据密度公式计算晶胞参数</w:t>
      </w:r>
      <w:r w:rsidRPr="000B5C2A">
        <w:rPr>
          <w:rFonts w:ascii="Times New Roman" w:eastAsia="宋体" w:hAnsi="Times New Roman" w:cs="Times New Roman"/>
          <w:szCs w:val="21"/>
        </w:rPr>
        <w:object w:dxaOrig="1560" w:dyaOrig="720">
          <v:shape id="_x0000_i1857" type="#_x0000_t75" alt="www.xinjiaoyu.com 新教育网" style="width:78.1pt;height:36pt" o:ole="">
            <v:imagedata r:id="rId178" o:title="eqId7351a258ef79563d122ec48500b7c719"/>
          </v:shape>
          <o:OLEObject Type="Embed" ProgID="Equation.DSMT4" ShapeID="_x0000_i1857" DrawAspect="Content" ObjectID="_1790304175" r:id="rId502"/>
        </w:objec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2265" w:dyaOrig="765">
          <v:shape id="_x0000_i1858" type="#_x0000_t75" alt="www.xinjiaoyu.com 新教育网" style="width:113.45pt;height:38.05pt" o:ole="">
            <v:imagedata r:id="rId180" o:title="eqId8ff5795b4f6d197649ff0cdf01468d1e"/>
          </v:shape>
          <o:OLEObject Type="Embed" ProgID="Equation.DSMT4" ShapeID="_x0000_i1858" DrawAspect="Content" ObjectID="_1790304176" r:id="rId503"/>
        </w:object>
      </w:r>
      <w:r w:rsidRPr="000B5C2A">
        <w:rPr>
          <w:rFonts w:ascii="Times New Roman" w:eastAsia="宋体" w:hAnsi="Times New Roman" w:cs="Times New Roman"/>
          <w:szCs w:val="21"/>
        </w:rPr>
        <w:t>，故</w:t>
      </w:r>
      <w:r w:rsidRPr="000B5C2A">
        <w:rPr>
          <w:rFonts w:ascii="Times New Roman" w:eastAsia="宋体" w:hAnsi="Times New Roman" w:cs="Times New Roman"/>
          <w:szCs w:val="21"/>
        </w:rPr>
        <w:t>D</w:t>
      </w:r>
      <w:r w:rsidRPr="000B5C2A">
        <w:rPr>
          <w:rFonts w:ascii="Times New Roman" w:eastAsia="宋体" w:hAnsi="Times New Roman" w:cs="Times New Roman"/>
          <w:szCs w:val="21"/>
        </w:rPr>
        <w:t>正确；</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故选</w:t>
      </w:r>
      <w:r w:rsidRPr="000B5C2A">
        <w:rPr>
          <w:rFonts w:ascii="Times New Roman" w:eastAsia="宋体" w:hAnsi="Times New Roman" w:cs="Times New Roman"/>
          <w:szCs w:val="21"/>
        </w:rPr>
        <w:t>CD</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14. </w:t>
      </w:r>
      <w:r w:rsidRPr="000B5C2A">
        <w:rPr>
          <w:rFonts w:ascii="Times New Roman" w:eastAsia="宋体" w:hAnsi="Times New Roman" w:cs="Times New Roman"/>
          <w:szCs w:val="21"/>
        </w:rPr>
        <w:t>短周期主族元素</w:t>
      </w:r>
      <w:r w:rsidRPr="000B5C2A">
        <w:rPr>
          <w:rFonts w:ascii="Times New Roman" w:eastAsia="宋体" w:hAnsi="Times New Roman" w:cs="Times New Roman"/>
          <w:szCs w:val="21"/>
        </w:rPr>
        <w:t>X</w:t>
      </w:r>
      <w:r w:rsidRPr="000B5C2A">
        <w:rPr>
          <w:rFonts w:ascii="Times New Roman" w:eastAsia="宋体" w:hAnsi="Times New Roman" w:cs="Times New Roman"/>
          <w:szCs w:val="21"/>
        </w:rPr>
        <w:t>、</w:t>
      </w:r>
      <w:r w:rsidRPr="000B5C2A">
        <w:rPr>
          <w:rFonts w:ascii="Times New Roman" w:eastAsia="宋体" w:hAnsi="Times New Roman" w:cs="Times New Roman"/>
          <w:szCs w:val="21"/>
        </w:rPr>
        <w:t>Y</w:t>
      </w:r>
      <w:r w:rsidRPr="000B5C2A">
        <w:rPr>
          <w:rFonts w:ascii="Times New Roman" w:eastAsia="宋体" w:hAnsi="Times New Roman" w:cs="Times New Roman"/>
          <w:szCs w:val="21"/>
        </w:rPr>
        <w:t>、</w:t>
      </w:r>
      <w:r w:rsidRPr="000B5C2A">
        <w:rPr>
          <w:rFonts w:ascii="Times New Roman" w:eastAsia="宋体" w:hAnsi="Times New Roman" w:cs="Times New Roman"/>
          <w:szCs w:val="21"/>
        </w:rPr>
        <w:t>Z</w:t>
      </w:r>
      <w:r w:rsidRPr="000B5C2A">
        <w:rPr>
          <w:rFonts w:ascii="Times New Roman" w:eastAsia="宋体" w:hAnsi="Times New Roman" w:cs="Times New Roman"/>
          <w:szCs w:val="21"/>
        </w:rPr>
        <w:t>、</w:t>
      </w:r>
      <w:r w:rsidRPr="000B5C2A">
        <w:rPr>
          <w:rFonts w:ascii="Times New Roman" w:eastAsia="宋体" w:hAnsi="Times New Roman" w:cs="Times New Roman"/>
          <w:szCs w:val="21"/>
        </w:rPr>
        <w:t>W</w:t>
      </w:r>
      <w:r w:rsidRPr="000B5C2A">
        <w:rPr>
          <w:rFonts w:ascii="Times New Roman" w:eastAsia="宋体" w:hAnsi="Times New Roman" w:cs="Times New Roman"/>
          <w:szCs w:val="21"/>
        </w:rPr>
        <w:t>的原子序数依次增大且</w:t>
      </w:r>
      <w:r w:rsidRPr="000B5C2A">
        <w:rPr>
          <w:rFonts w:ascii="Times New Roman" w:eastAsia="宋体" w:hAnsi="Times New Roman" w:cs="Times New Roman"/>
          <w:szCs w:val="21"/>
        </w:rPr>
        <w:t>Y</w:t>
      </w:r>
      <w:r w:rsidRPr="000B5C2A">
        <w:rPr>
          <w:rFonts w:ascii="Times New Roman" w:eastAsia="宋体" w:hAnsi="Times New Roman" w:cs="Times New Roman"/>
          <w:szCs w:val="21"/>
        </w:rPr>
        <w:t>、</w:t>
      </w:r>
      <w:r w:rsidRPr="000B5C2A">
        <w:rPr>
          <w:rFonts w:ascii="Times New Roman" w:eastAsia="宋体" w:hAnsi="Times New Roman" w:cs="Times New Roman"/>
          <w:szCs w:val="21"/>
        </w:rPr>
        <w:t>Z</w:t>
      </w:r>
      <w:r w:rsidRPr="000B5C2A">
        <w:rPr>
          <w:rFonts w:ascii="Times New Roman" w:eastAsia="宋体" w:hAnsi="Times New Roman" w:cs="Times New Roman"/>
          <w:szCs w:val="21"/>
        </w:rPr>
        <w:t>、</w:t>
      </w:r>
      <w:r w:rsidRPr="000B5C2A">
        <w:rPr>
          <w:rFonts w:ascii="Times New Roman" w:eastAsia="宋体" w:hAnsi="Times New Roman" w:cs="Times New Roman"/>
          <w:szCs w:val="21"/>
        </w:rPr>
        <w:t>W</w:t>
      </w:r>
      <w:r w:rsidRPr="000B5C2A">
        <w:rPr>
          <w:rFonts w:ascii="Times New Roman" w:eastAsia="宋体" w:hAnsi="Times New Roman" w:cs="Times New Roman"/>
          <w:szCs w:val="21"/>
        </w:rPr>
        <w:t>位于同周期，其中只有一种金属元素。</w:t>
      </w:r>
      <w:r w:rsidRPr="000B5C2A">
        <w:rPr>
          <w:rFonts w:ascii="Times New Roman" w:eastAsia="宋体" w:hAnsi="Times New Roman" w:cs="Times New Roman"/>
          <w:szCs w:val="21"/>
        </w:rPr>
        <w:t>Y</w:t>
      </w:r>
      <w:r w:rsidRPr="000B5C2A">
        <w:rPr>
          <w:rFonts w:ascii="Times New Roman" w:eastAsia="宋体" w:hAnsi="Times New Roman" w:cs="Times New Roman"/>
          <w:szCs w:val="21"/>
        </w:rPr>
        <w:t>原子的原子序数等于其最外层电子数与电子层数之积，</w:t>
      </w:r>
      <w:r w:rsidRPr="000B5C2A">
        <w:rPr>
          <w:rFonts w:ascii="Times New Roman" w:eastAsia="宋体" w:hAnsi="Times New Roman" w:cs="Times New Roman"/>
          <w:szCs w:val="21"/>
        </w:rPr>
        <w:t>Z</w:t>
      </w:r>
      <w:r w:rsidRPr="000B5C2A">
        <w:rPr>
          <w:rFonts w:ascii="Times New Roman" w:eastAsia="宋体" w:hAnsi="Times New Roman" w:cs="Times New Roman"/>
          <w:szCs w:val="21"/>
        </w:rPr>
        <w:t>原子的最外层电子数等于电子层数的</w:t>
      </w:r>
      <w:r w:rsidRPr="000B5C2A">
        <w:rPr>
          <w:rFonts w:ascii="Times New Roman" w:eastAsia="宋体" w:hAnsi="Times New Roman" w:cs="Times New Roman"/>
          <w:szCs w:val="21"/>
        </w:rPr>
        <w:t>2</w:t>
      </w:r>
      <w:r w:rsidRPr="000B5C2A">
        <w:rPr>
          <w:rFonts w:ascii="Times New Roman" w:eastAsia="宋体" w:hAnsi="Times New Roman" w:cs="Times New Roman"/>
          <w:szCs w:val="21"/>
        </w:rPr>
        <w:t>倍，</w:t>
      </w:r>
      <w:r w:rsidRPr="000B5C2A">
        <w:rPr>
          <w:rFonts w:ascii="Times New Roman" w:eastAsia="宋体" w:hAnsi="Times New Roman" w:cs="Times New Roman"/>
          <w:szCs w:val="21"/>
        </w:rPr>
        <w:t>W</w:t>
      </w:r>
      <w:r w:rsidRPr="000B5C2A">
        <w:rPr>
          <w:rFonts w:ascii="Times New Roman" w:eastAsia="宋体" w:hAnsi="Times New Roman" w:cs="Times New Roman"/>
          <w:szCs w:val="21"/>
        </w:rPr>
        <w:t>的最高价氧化物对应的水化物和简单氢化物都是强酸，基态</w:t>
      </w:r>
      <w:r w:rsidRPr="000B5C2A">
        <w:rPr>
          <w:rFonts w:ascii="Times New Roman" w:eastAsia="宋体" w:hAnsi="Times New Roman" w:cs="Times New Roman"/>
          <w:szCs w:val="21"/>
        </w:rPr>
        <w:t>X</w:t>
      </w:r>
      <w:r w:rsidRPr="000B5C2A">
        <w:rPr>
          <w:rFonts w:ascii="Times New Roman" w:eastAsia="宋体" w:hAnsi="Times New Roman" w:cs="Times New Roman"/>
          <w:szCs w:val="21"/>
        </w:rPr>
        <w:t>简单阳离子的最外层电子的电子云轮廓图为球形。这四种元素组成的一种化合物</w:t>
      </w:r>
      <w:r w:rsidRPr="000B5C2A">
        <w:rPr>
          <w:rFonts w:ascii="Times New Roman" w:eastAsia="宋体" w:hAnsi="Times New Roman" w:cs="Times New Roman"/>
          <w:szCs w:val="21"/>
        </w:rPr>
        <w:object w:dxaOrig="982" w:dyaOrig="358">
          <v:shape id="_x0000_i1859" type="#_x0000_t75" alt="www.xinjiaoyu.com 新教育网" style="width:48.9pt;height:18.35pt" o:ole="">
            <v:imagedata r:id="rId182" o:title="eqId29cf25219c5e3c9617f93fb383b59633"/>
          </v:shape>
          <o:OLEObject Type="Embed" ProgID="Equation.DSMT4" ShapeID="_x0000_i1859" DrawAspect="Content" ObjectID="_1790304177" r:id="rId504"/>
        </w:object>
      </w:r>
      <w:r w:rsidRPr="000B5C2A">
        <w:rPr>
          <w:rFonts w:ascii="Times New Roman" w:eastAsia="宋体" w:hAnsi="Times New Roman" w:cs="Times New Roman"/>
          <w:szCs w:val="21"/>
        </w:rPr>
        <w:t>常用作电池的固体电解质。下列叙述错误的是</w:t>
      </w:r>
    </w:p>
    <w:p w:rsidR="00AB0CCA" w:rsidRPr="000B5C2A" w:rsidRDefault="00AB0CCA" w:rsidP="00AB0CCA">
      <w:pPr>
        <w:tabs>
          <w:tab w:val="left" w:pos="4455"/>
        </w:tabs>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A. </w:t>
      </w:r>
      <w:r w:rsidRPr="000B5C2A">
        <w:rPr>
          <w:rFonts w:ascii="Times New Roman" w:eastAsia="宋体" w:hAnsi="Times New Roman" w:cs="Times New Roman"/>
          <w:szCs w:val="21"/>
        </w:rPr>
        <w:t>原子半径：</w:t>
      </w:r>
      <w:r w:rsidRPr="000B5C2A">
        <w:rPr>
          <w:rFonts w:ascii="Times New Roman" w:eastAsia="宋体" w:hAnsi="Times New Roman" w:cs="Times New Roman"/>
          <w:szCs w:val="21"/>
        </w:rPr>
        <w:t>Y&gt;Z&gt;W</w:t>
      </w:r>
      <w:r w:rsidRPr="000B5C2A">
        <w:rPr>
          <w:rFonts w:ascii="Times New Roman" w:eastAsia="宋体" w:hAnsi="Times New Roman" w:cs="Times New Roman"/>
          <w:szCs w:val="21"/>
        </w:rPr>
        <w:tab/>
        <w:t>B. X</w:t>
      </w:r>
      <w:r w:rsidRPr="000B5C2A">
        <w:rPr>
          <w:rFonts w:ascii="Times New Roman" w:eastAsia="宋体" w:hAnsi="Times New Roman" w:cs="Times New Roman"/>
          <w:szCs w:val="21"/>
        </w:rPr>
        <w:t>在</w:t>
      </w:r>
      <w:r w:rsidRPr="000B5C2A">
        <w:rPr>
          <w:rFonts w:ascii="Times New Roman" w:eastAsia="宋体" w:hAnsi="Times New Roman" w:cs="Times New Roman"/>
          <w:szCs w:val="21"/>
        </w:rPr>
        <w:object w:dxaOrig="315" w:dyaOrig="360">
          <v:shape id="_x0000_i1860" type="#_x0000_t75" alt="www.xinjiaoyu.com 新教育网" style="width:15.6pt;height:18.35pt" o:ole="">
            <v:imagedata r:id="rId184" o:title="eqId1e762a80c1216318892c2155bef79681"/>
          </v:shape>
          <o:OLEObject Type="Embed" ProgID="Equation.DSMT4" ShapeID="_x0000_i1860" DrawAspect="Content" ObjectID="_1790304178" r:id="rId505"/>
        </w:object>
      </w:r>
      <w:r w:rsidRPr="000B5C2A">
        <w:rPr>
          <w:rFonts w:ascii="Times New Roman" w:eastAsia="宋体" w:hAnsi="Times New Roman" w:cs="Times New Roman"/>
          <w:szCs w:val="21"/>
        </w:rPr>
        <w:t>中燃烧生成</w:t>
      </w:r>
      <w:r w:rsidRPr="000B5C2A">
        <w:rPr>
          <w:rFonts w:ascii="Times New Roman" w:eastAsia="宋体" w:hAnsi="Times New Roman" w:cs="Times New Roman"/>
          <w:szCs w:val="21"/>
        </w:rPr>
        <w:object w:dxaOrig="600" w:dyaOrig="360">
          <v:shape id="_x0000_i1861" type="#_x0000_t75" alt="www.xinjiaoyu.com 新教育网" style="width:29.9pt;height:18.35pt" o:ole="">
            <v:imagedata r:id="rId186" o:title="eqId7cf440370f276a5a44fe9b4a9bf7629b"/>
          </v:shape>
          <o:OLEObject Type="Embed" ProgID="Equation.DSMT4" ShapeID="_x0000_i1861" DrawAspect="Content" ObjectID="_1790304179" r:id="rId506"/>
        </w:object>
      </w:r>
    </w:p>
    <w:p w:rsidR="00AB0CCA" w:rsidRPr="000B5C2A" w:rsidRDefault="00AB0CCA" w:rsidP="00AB0CCA">
      <w:pPr>
        <w:tabs>
          <w:tab w:val="left" w:pos="4455"/>
        </w:tabs>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C. </w:t>
      </w:r>
      <w:r w:rsidRPr="000B5C2A">
        <w:rPr>
          <w:rFonts w:ascii="Times New Roman" w:eastAsia="宋体" w:hAnsi="Times New Roman" w:cs="Times New Roman"/>
          <w:szCs w:val="21"/>
        </w:rPr>
        <w:t>简单氢化物的键角：</w:t>
      </w:r>
      <w:r w:rsidRPr="000B5C2A">
        <w:rPr>
          <w:rFonts w:ascii="Times New Roman" w:eastAsia="宋体" w:hAnsi="Times New Roman" w:cs="Times New Roman"/>
          <w:szCs w:val="21"/>
        </w:rPr>
        <w:t>Y&gt;Z</w:t>
      </w:r>
      <w:r w:rsidRPr="000B5C2A">
        <w:rPr>
          <w:rFonts w:ascii="Times New Roman" w:eastAsia="宋体" w:hAnsi="Times New Roman" w:cs="Times New Roman"/>
          <w:szCs w:val="21"/>
        </w:rPr>
        <w:tab/>
        <w:t xml:space="preserve">D. </w:t>
      </w:r>
      <w:r w:rsidRPr="000B5C2A">
        <w:rPr>
          <w:rFonts w:ascii="Times New Roman" w:eastAsia="宋体" w:hAnsi="Times New Roman" w:cs="Times New Roman"/>
          <w:szCs w:val="21"/>
        </w:rPr>
        <w:object w:dxaOrig="521" w:dyaOrig="368">
          <v:shape id="_x0000_i1862" type="#_x0000_t75" alt="www.xinjiaoyu.com 新教育网" style="width:26.5pt;height:17.65pt" o:ole="">
            <v:imagedata r:id="rId188" o:title="eqId62b080e30014019606309adcc36d7ecc"/>
          </v:shape>
          <o:OLEObject Type="Embed" ProgID="Equation.DSMT4" ShapeID="_x0000_i1862" DrawAspect="Content" ObjectID="_1790304180" r:id="rId507"/>
        </w:object>
      </w:r>
      <w:r w:rsidRPr="000B5C2A">
        <w:rPr>
          <w:rFonts w:ascii="Times New Roman" w:eastAsia="宋体" w:hAnsi="Times New Roman" w:cs="Times New Roman"/>
          <w:szCs w:val="21"/>
        </w:rPr>
        <w:t>分子的</w:t>
      </w:r>
      <w:r w:rsidRPr="000B5C2A">
        <w:rPr>
          <w:rFonts w:ascii="Times New Roman" w:eastAsia="宋体" w:hAnsi="Times New Roman" w:cs="Times New Roman"/>
          <w:szCs w:val="21"/>
        </w:rPr>
        <w:t>VSEPR</w:t>
      </w:r>
      <w:r w:rsidRPr="000B5C2A">
        <w:rPr>
          <w:rFonts w:ascii="Times New Roman" w:eastAsia="宋体" w:hAnsi="Times New Roman" w:cs="Times New Roman"/>
          <w:szCs w:val="21"/>
        </w:rPr>
        <w:t>模型为四面体形</w: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B</w: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0B5C2A">
        <w:rPr>
          <w:rFonts w:ascii="Times New Roman" w:eastAsia="宋体" w:hAnsi="Times New Roman" w:cs="Times New Roman"/>
          <w:szCs w:val="21"/>
        </w:rPr>
        <w:t>短周期主族元素</w:t>
      </w:r>
      <w:r w:rsidRPr="000B5C2A">
        <w:rPr>
          <w:rFonts w:ascii="Times New Roman" w:eastAsia="宋体" w:hAnsi="Times New Roman" w:cs="Times New Roman"/>
          <w:szCs w:val="21"/>
        </w:rPr>
        <w:t>X</w:t>
      </w:r>
      <w:r w:rsidRPr="000B5C2A">
        <w:rPr>
          <w:rFonts w:ascii="Times New Roman" w:eastAsia="宋体" w:hAnsi="Times New Roman" w:cs="Times New Roman"/>
          <w:szCs w:val="21"/>
        </w:rPr>
        <w:t>、</w:t>
      </w:r>
      <w:r w:rsidRPr="000B5C2A">
        <w:rPr>
          <w:rFonts w:ascii="Times New Roman" w:eastAsia="宋体" w:hAnsi="Times New Roman" w:cs="Times New Roman"/>
          <w:szCs w:val="21"/>
        </w:rPr>
        <w:t>Y</w:t>
      </w:r>
      <w:r w:rsidRPr="000B5C2A">
        <w:rPr>
          <w:rFonts w:ascii="Times New Roman" w:eastAsia="宋体" w:hAnsi="Times New Roman" w:cs="Times New Roman"/>
          <w:szCs w:val="21"/>
        </w:rPr>
        <w:t>、</w:t>
      </w:r>
      <w:r w:rsidRPr="000B5C2A">
        <w:rPr>
          <w:rFonts w:ascii="Times New Roman" w:eastAsia="宋体" w:hAnsi="Times New Roman" w:cs="Times New Roman"/>
          <w:szCs w:val="21"/>
        </w:rPr>
        <w:t>Z</w:t>
      </w:r>
      <w:r w:rsidRPr="000B5C2A">
        <w:rPr>
          <w:rFonts w:ascii="Times New Roman" w:eastAsia="宋体" w:hAnsi="Times New Roman" w:cs="Times New Roman"/>
          <w:szCs w:val="21"/>
        </w:rPr>
        <w:t>、</w:t>
      </w:r>
      <w:r w:rsidRPr="000B5C2A">
        <w:rPr>
          <w:rFonts w:ascii="Times New Roman" w:eastAsia="宋体" w:hAnsi="Times New Roman" w:cs="Times New Roman"/>
          <w:szCs w:val="21"/>
        </w:rPr>
        <w:t>W</w:t>
      </w:r>
      <w:r w:rsidRPr="000B5C2A">
        <w:rPr>
          <w:rFonts w:ascii="Times New Roman" w:eastAsia="宋体" w:hAnsi="Times New Roman" w:cs="Times New Roman"/>
          <w:szCs w:val="21"/>
        </w:rPr>
        <w:t>的原子序数依次增大且</w:t>
      </w:r>
      <w:r w:rsidRPr="000B5C2A">
        <w:rPr>
          <w:rFonts w:ascii="Times New Roman" w:eastAsia="宋体" w:hAnsi="Times New Roman" w:cs="Times New Roman"/>
          <w:szCs w:val="21"/>
        </w:rPr>
        <w:t>Y</w:t>
      </w:r>
      <w:r w:rsidRPr="000B5C2A">
        <w:rPr>
          <w:rFonts w:ascii="Times New Roman" w:eastAsia="宋体" w:hAnsi="Times New Roman" w:cs="Times New Roman"/>
          <w:szCs w:val="21"/>
        </w:rPr>
        <w:t>、</w:t>
      </w:r>
      <w:r w:rsidRPr="000B5C2A">
        <w:rPr>
          <w:rFonts w:ascii="Times New Roman" w:eastAsia="宋体" w:hAnsi="Times New Roman" w:cs="Times New Roman"/>
          <w:szCs w:val="21"/>
        </w:rPr>
        <w:t>Z</w:t>
      </w:r>
      <w:r w:rsidRPr="000B5C2A">
        <w:rPr>
          <w:rFonts w:ascii="Times New Roman" w:eastAsia="宋体" w:hAnsi="Times New Roman" w:cs="Times New Roman"/>
          <w:szCs w:val="21"/>
        </w:rPr>
        <w:t>、</w:t>
      </w:r>
      <w:r w:rsidRPr="000B5C2A">
        <w:rPr>
          <w:rFonts w:ascii="Times New Roman" w:eastAsia="宋体" w:hAnsi="Times New Roman" w:cs="Times New Roman"/>
          <w:szCs w:val="21"/>
        </w:rPr>
        <w:t>W</w:t>
      </w:r>
      <w:r w:rsidRPr="000B5C2A">
        <w:rPr>
          <w:rFonts w:ascii="Times New Roman" w:eastAsia="宋体" w:hAnsi="Times New Roman" w:cs="Times New Roman"/>
          <w:szCs w:val="21"/>
        </w:rPr>
        <w:t>位于同周期，其中只有一种金属元素。</w:t>
      </w:r>
      <w:r w:rsidRPr="000B5C2A">
        <w:rPr>
          <w:rFonts w:ascii="Times New Roman" w:eastAsia="宋体" w:hAnsi="Times New Roman" w:cs="Times New Roman"/>
          <w:szCs w:val="21"/>
        </w:rPr>
        <w:t>Y</w:t>
      </w:r>
      <w:r w:rsidRPr="000B5C2A">
        <w:rPr>
          <w:rFonts w:ascii="Times New Roman" w:eastAsia="宋体" w:hAnsi="Times New Roman" w:cs="Times New Roman"/>
          <w:szCs w:val="21"/>
        </w:rPr>
        <w:t>原子的原子序数等于其最外层电子数与电子层数之积，</w:t>
      </w:r>
      <w:r w:rsidRPr="000B5C2A">
        <w:rPr>
          <w:rFonts w:ascii="Times New Roman" w:eastAsia="宋体" w:hAnsi="Times New Roman" w:cs="Times New Roman"/>
          <w:szCs w:val="21"/>
        </w:rPr>
        <w:t>Y</w:t>
      </w:r>
      <w:r w:rsidRPr="000B5C2A">
        <w:rPr>
          <w:rFonts w:ascii="Times New Roman" w:eastAsia="宋体" w:hAnsi="Times New Roman" w:cs="Times New Roman"/>
          <w:szCs w:val="21"/>
        </w:rPr>
        <w:t>为</w:t>
      </w:r>
      <w:r w:rsidRPr="000B5C2A">
        <w:rPr>
          <w:rFonts w:ascii="Times New Roman" w:eastAsia="宋体" w:hAnsi="Times New Roman" w:cs="Times New Roman"/>
          <w:szCs w:val="21"/>
        </w:rPr>
        <w:t>P</w:t>
      </w:r>
      <w:r w:rsidRPr="000B5C2A">
        <w:rPr>
          <w:rFonts w:ascii="Times New Roman" w:eastAsia="宋体" w:hAnsi="Times New Roman" w:cs="Times New Roman"/>
          <w:szCs w:val="21"/>
        </w:rPr>
        <w:t>元素，</w:t>
      </w:r>
      <w:r w:rsidRPr="000B5C2A">
        <w:rPr>
          <w:rFonts w:ascii="Times New Roman" w:eastAsia="宋体" w:hAnsi="Times New Roman" w:cs="Times New Roman"/>
          <w:szCs w:val="21"/>
        </w:rPr>
        <w:t>Z</w:t>
      </w:r>
      <w:r w:rsidRPr="000B5C2A">
        <w:rPr>
          <w:rFonts w:ascii="Times New Roman" w:eastAsia="宋体" w:hAnsi="Times New Roman" w:cs="Times New Roman"/>
          <w:szCs w:val="21"/>
        </w:rPr>
        <w:t>原子的最外层电子数等于电子层数的</w:t>
      </w:r>
      <w:r w:rsidRPr="000B5C2A">
        <w:rPr>
          <w:rFonts w:ascii="Times New Roman" w:eastAsia="宋体" w:hAnsi="Times New Roman" w:cs="Times New Roman"/>
          <w:szCs w:val="21"/>
        </w:rPr>
        <w:t>2</w:t>
      </w:r>
      <w:r w:rsidRPr="000B5C2A">
        <w:rPr>
          <w:rFonts w:ascii="Times New Roman" w:eastAsia="宋体" w:hAnsi="Times New Roman" w:cs="Times New Roman"/>
          <w:szCs w:val="21"/>
        </w:rPr>
        <w:t>倍，</w:t>
      </w:r>
      <w:r w:rsidRPr="000B5C2A">
        <w:rPr>
          <w:rFonts w:ascii="Times New Roman" w:eastAsia="宋体" w:hAnsi="Times New Roman" w:cs="Times New Roman"/>
          <w:szCs w:val="21"/>
        </w:rPr>
        <w:t>Z</w:t>
      </w:r>
      <w:r w:rsidRPr="000B5C2A">
        <w:rPr>
          <w:rFonts w:ascii="Times New Roman" w:eastAsia="宋体" w:hAnsi="Times New Roman" w:cs="Times New Roman"/>
          <w:szCs w:val="21"/>
        </w:rPr>
        <w:t>为</w:t>
      </w:r>
      <w:r w:rsidRPr="000B5C2A">
        <w:rPr>
          <w:rFonts w:ascii="Times New Roman" w:eastAsia="宋体" w:hAnsi="Times New Roman" w:cs="Times New Roman"/>
          <w:szCs w:val="21"/>
        </w:rPr>
        <w:t>S</w:t>
      </w:r>
      <w:r w:rsidRPr="000B5C2A">
        <w:rPr>
          <w:rFonts w:ascii="Times New Roman" w:eastAsia="宋体" w:hAnsi="Times New Roman" w:cs="Times New Roman"/>
          <w:szCs w:val="21"/>
        </w:rPr>
        <w:t>元素，</w:t>
      </w:r>
      <w:r w:rsidRPr="000B5C2A">
        <w:rPr>
          <w:rFonts w:ascii="Times New Roman" w:eastAsia="宋体" w:hAnsi="Times New Roman" w:cs="Times New Roman"/>
          <w:szCs w:val="21"/>
        </w:rPr>
        <w:t>W</w:t>
      </w:r>
      <w:r w:rsidRPr="000B5C2A">
        <w:rPr>
          <w:rFonts w:ascii="Times New Roman" w:eastAsia="宋体" w:hAnsi="Times New Roman" w:cs="Times New Roman"/>
          <w:szCs w:val="21"/>
        </w:rPr>
        <w:t>的最高价氧化物对应的水化物和简单氢化物都是强酸，</w:t>
      </w:r>
      <w:r w:rsidRPr="000B5C2A">
        <w:rPr>
          <w:rFonts w:ascii="Times New Roman" w:eastAsia="宋体" w:hAnsi="Times New Roman" w:cs="Times New Roman"/>
          <w:szCs w:val="21"/>
        </w:rPr>
        <w:t>W</w:t>
      </w:r>
      <w:r w:rsidRPr="000B5C2A">
        <w:rPr>
          <w:rFonts w:ascii="Times New Roman" w:eastAsia="宋体" w:hAnsi="Times New Roman" w:cs="Times New Roman"/>
          <w:szCs w:val="21"/>
        </w:rPr>
        <w:t>为氯元素，基态</w:t>
      </w:r>
      <w:r w:rsidRPr="000B5C2A">
        <w:rPr>
          <w:rFonts w:ascii="Times New Roman" w:eastAsia="宋体" w:hAnsi="Times New Roman" w:cs="Times New Roman"/>
          <w:szCs w:val="21"/>
        </w:rPr>
        <w:t>X</w:t>
      </w:r>
      <w:r w:rsidRPr="000B5C2A">
        <w:rPr>
          <w:rFonts w:ascii="Times New Roman" w:eastAsia="宋体" w:hAnsi="Times New Roman" w:cs="Times New Roman"/>
          <w:szCs w:val="21"/>
        </w:rPr>
        <w:t>简单阳离子的最外层电子的电子云轮廓图为球形。这四种元素组成的一种化合物</w:t>
      </w:r>
      <w:r w:rsidRPr="000B5C2A">
        <w:rPr>
          <w:rFonts w:ascii="Times New Roman" w:eastAsia="宋体" w:hAnsi="Times New Roman" w:cs="Times New Roman"/>
          <w:szCs w:val="21"/>
        </w:rPr>
        <w:object w:dxaOrig="982" w:dyaOrig="358">
          <v:shape id="_x0000_i1863" type="#_x0000_t75" alt="www.xinjiaoyu.com 新教育网" style="width:48.9pt;height:18.35pt" o:ole="">
            <v:imagedata r:id="rId182" o:title="eqId29cf25219c5e3c9617f93fb383b59633"/>
          </v:shape>
          <o:OLEObject Type="Embed" ProgID="Equation.DSMT4" ShapeID="_x0000_i1863" DrawAspect="Content" ObjectID="_1790304181" r:id="rId508"/>
        </w:object>
      </w:r>
      <w:r w:rsidRPr="000B5C2A">
        <w:rPr>
          <w:rFonts w:ascii="Times New Roman" w:eastAsia="宋体" w:hAnsi="Times New Roman" w:cs="Times New Roman"/>
          <w:szCs w:val="21"/>
        </w:rPr>
        <w:t>常用作电池的固体电解质，</w:t>
      </w:r>
      <w:r w:rsidRPr="000B5C2A">
        <w:rPr>
          <w:rFonts w:ascii="Times New Roman" w:eastAsia="宋体" w:hAnsi="Times New Roman" w:cs="Times New Roman"/>
          <w:szCs w:val="21"/>
        </w:rPr>
        <w:object w:dxaOrig="900" w:dyaOrig="360">
          <v:shape id="_x0000_i1864" type="#_x0000_t75" alt="www.xinjiaoyu.com 新教育网" style="width:44.85pt;height:18.35pt" o:ole="">
            <v:imagedata r:id="rId191" o:title="eqIdd9bcc5ca93d252263ead8c6acd29c75c"/>
          </v:shape>
          <o:OLEObject Type="Embed" ProgID="Equation.DSMT4" ShapeID="_x0000_i1864" DrawAspect="Content" ObjectID="_1790304182" r:id="rId509"/>
        </w:object>
      </w:r>
      <w:r w:rsidRPr="000B5C2A">
        <w:rPr>
          <w:rFonts w:ascii="Times New Roman" w:eastAsia="宋体" w:hAnsi="Times New Roman" w:cs="Times New Roman"/>
          <w:szCs w:val="21"/>
        </w:rPr>
        <w:t>由化合价代数和为</w:t>
      </w:r>
      <w:r w:rsidRPr="000B5C2A">
        <w:rPr>
          <w:rFonts w:ascii="Times New Roman" w:eastAsia="宋体" w:hAnsi="Times New Roman" w:cs="Times New Roman"/>
          <w:szCs w:val="21"/>
        </w:rPr>
        <w:t>0</w:t>
      </w:r>
      <w:r w:rsidRPr="000B5C2A">
        <w:rPr>
          <w:rFonts w:ascii="Times New Roman" w:eastAsia="宋体" w:hAnsi="Times New Roman" w:cs="Times New Roman"/>
          <w:szCs w:val="21"/>
        </w:rPr>
        <w:t>，</w:t>
      </w:r>
      <w:r w:rsidRPr="000B5C2A">
        <w:rPr>
          <w:rFonts w:ascii="Times New Roman" w:eastAsia="宋体" w:hAnsi="Times New Roman" w:cs="Times New Roman"/>
          <w:szCs w:val="21"/>
        </w:rPr>
        <w:t>X</w:t>
      </w:r>
      <w:r w:rsidRPr="000B5C2A">
        <w:rPr>
          <w:rFonts w:ascii="Times New Roman" w:eastAsia="宋体" w:hAnsi="Times New Roman" w:cs="Times New Roman"/>
          <w:szCs w:val="21"/>
        </w:rPr>
        <w:t>为</w:t>
      </w:r>
      <w:r w:rsidRPr="000B5C2A">
        <w:rPr>
          <w:rFonts w:ascii="Times New Roman" w:eastAsia="宋体" w:hAnsi="Times New Roman" w:cs="Times New Roman"/>
          <w:szCs w:val="21"/>
        </w:rPr>
        <w:t>Li</w:t>
      </w:r>
      <w:r w:rsidRPr="000B5C2A">
        <w:rPr>
          <w:rFonts w:ascii="Times New Roman" w:eastAsia="宋体" w:hAnsi="Times New Roman" w:cs="Times New Roman"/>
          <w:szCs w:val="21"/>
        </w:rPr>
        <w:t>元素。</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A</w:t>
      </w:r>
      <w:r w:rsidRPr="000B5C2A">
        <w:rPr>
          <w:rFonts w:ascii="Times New Roman" w:eastAsia="宋体" w:hAnsi="Times New Roman" w:cs="Times New Roman"/>
          <w:szCs w:val="21"/>
        </w:rPr>
        <w:t>．</w:t>
      </w:r>
      <w:r w:rsidRPr="000B5C2A">
        <w:rPr>
          <w:rFonts w:ascii="Times New Roman" w:eastAsia="宋体" w:hAnsi="Times New Roman" w:cs="Times New Roman"/>
          <w:szCs w:val="21"/>
        </w:rPr>
        <w:t xml:space="preserve"> </w:t>
      </w:r>
      <w:r w:rsidRPr="000B5C2A">
        <w:rPr>
          <w:rFonts w:ascii="Times New Roman" w:eastAsia="宋体" w:hAnsi="Times New Roman" w:cs="Times New Roman"/>
          <w:szCs w:val="21"/>
        </w:rPr>
        <w:t>电子层数越多，原子或离子的半径越大，电子层数相同时，核电荷数越大，对核外电子的吸引能力越强，离子半径越小，</w:t>
      </w:r>
      <w:r w:rsidRPr="000B5C2A">
        <w:rPr>
          <w:rFonts w:ascii="Times New Roman" w:eastAsia="宋体" w:hAnsi="Times New Roman" w:cs="Times New Roman"/>
          <w:szCs w:val="21"/>
        </w:rPr>
        <w:t>P</w:t>
      </w:r>
      <w:r w:rsidRPr="000B5C2A">
        <w:rPr>
          <w:rFonts w:ascii="Times New Roman" w:eastAsia="宋体" w:hAnsi="Times New Roman" w:cs="Times New Roman"/>
          <w:szCs w:val="21"/>
        </w:rPr>
        <w:t>、</w:t>
      </w:r>
      <w:r w:rsidRPr="000B5C2A">
        <w:rPr>
          <w:rFonts w:ascii="Times New Roman" w:eastAsia="宋体" w:hAnsi="Times New Roman" w:cs="Times New Roman"/>
          <w:szCs w:val="21"/>
        </w:rPr>
        <w:t>S</w:t>
      </w:r>
      <w:r w:rsidRPr="000B5C2A">
        <w:rPr>
          <w:rFonts w:ascii="Times New Roman" w:eastAsia="宋体" w:hAnsi="Times New Roman" w:cs="Times New Roman"/>
          <w:szCs w:val="21"/>
        </w:rPr>
        <w:t>、</w:t>
      </w:r>
      <w:r w:rsidRPr="000B5C2A">
        <w:rPr>
          <w:rFonts w:ascii="Times New Roman" w:eastAsia="宋体" w:hAnsi="Times New Roman" w:cs="Times New Roman"/>
          <w:szCs w:val="21"/>
        </w:rPr>
        <w:t>Cl</w:t>
      </w:r>
      <w:r w:rsidRPr="000B5C2A">
        <w:rPr>
          <w:rFonts w:ascii="Times New Roman" w:eastAsia="宋体" w:hAnsi="Times New Roman" w:cs="Times New Roman"/>
          <w:szCs w:val="21"/>
        </w:rPr>
        <w:t>三种元素同周期从左到右，原子半径：</w:t>
      </w:r>
      <w:r w:rsidRPr="000B5C2A">
        <w:rPr>
          <w:rFonts w:ascii="Times New Roman" w:eastAsia="宋体" w:hAnsi="Times New Roman" w:cs="Times New Roman"/>
          <w:szCs w:val="21"/>
        </w:rPr>
        <w:t>Y&gt;Z&gt;W</w:t>
      </w:r>
      <w:r w:rsidRPr="000B5C2A">
        <w:rPr>
          <w:rFonts w:ascii="Times New Roman" w:eastAsia="宋体" w:hAnsi="Times New Roman" w:cs="Times New Roman"/>
          <w:szCs w:val="21"/>
        </w:rPr>
        <w:t>，故</w:t>
      </w:r>
      <w:r w:rsidRPr="000B5C2A">
        <w:rPr>
          <w:rFonts w:ascii="Times New Roman" w:eastAsia="宋体" w:hAnsi="Times New Roman" w:cs="Times New Roman"/>
          <w:szCs w:val="21"/>
        </w:rPr>
        <w:t>A</w:t>
      </w:r>
      <w:r w:rsidRPr="000B5C2A">
        <w:rPr>
          <w:rFonts w:ascii="Times New Roman" w:eastAsia="宋体" w:hAnsi="Times New Roman" w:cs="Times New Roman"/>
          <w:szCs w:val="21"/>
        </w:rPr>
        <w:t>正确；</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B</w:t>
      </w:r>
      <w:r w:rsidRPr="000B5C2A">
        <w:rPr>
          <w:rFonts w:ascii="Times New Roman" w:eastAsia="宋体" w:hAnsi="Times New Roman" w:cs="Times New Roman"/>
          <w:szCs w:val="21"/>
        </w:rPr>
        <w:t>．</w:t>
      </w:r>
      <w:r w:rsidRPr="000B5C2A">
        <w:rPr>
          <w:rFonts w:ascii="Times New Roman" w:eastAsia="宋体" w:hAnsi="Times New Roman" w:cs="Times New Roman"/>
          <w:szCs w:val="21"/>
        </w:rPr>
        <w:t xml:space="preserve"> X</w:t>
      </w:r>
      <w:r w:rsidRPr="000B5C2A">
        <w:rPr>
          <w:rFonts w:ascii="Times New Roman" w:eastAsia="宋体" w:hAnsi="Times New Roman" w:cs="Times New Roman"/>
          <w:szCs w:val="21"/>
        </w:rPr>
        <w:t>在</w:t>
      </w:r>
      <w:r w:rsidRPr="000B5C2A">
        <w:rPr>
          <w:rFonts w:ascii="Times New Roman" w:eastAsia="宋体" w:hAnsi="Times New Roman" w:cs="Times New Roman"/>
          <w:szCs w:val="21"/>
        </w:rPr>
        <w:object w:dxaOrig="315" w:dyaOrig="360">
          <v:shape id="_x0000_i1865" type="#_x0000_t75" alt="www.xinjiaoyu.com 新教育网" style="width:15.6pt;height:18.35pt" o:ole="">
            <v:imagedata r:id="rId184" o:title="eqId1e762a80c1216318892c2155bef79681"/>
          </v:shape>
          <o:OLEObject Type="Embed" ProgID="Equation.DSMT4" ShapeID="_x0000_i1865" DrawAspect="Content" ObjectID="_1790304183" r:id="rId510"/>
        </w:object>
      </w:r>
      <w:r w:rsidRPr="000B5C2A">
        <w:rPr>
          <w:rFonts w:ascii="Times New Roman" w:eastAsia="宋体" w:hAnsi="Times New Roman" w:cs="Times New Roman"/>
          <w:szCs w:val="21"/>
        </w:rPr>
        <w:t>中燃烧生成</w:t>
      </w:r>
      <w:r w:rsidRPr="000B5C2A">
        <w:rPr>
          <w:rFonts w:ascii="Times New Roman" w:eastAsia="宋体" w:hAnsi="Times New Roman" w:cs="Times New Roman"/>
          <w:szCs w:val="21"/>
        </w:rPr>
        <w:object w:dxaOrig="540" w:dyaOrig="360">
          <v:shape id="_x0000_i1866" type="#_x0000_t75" alt="www.xinjiaoyu.com 新教育网" style="width:27.15pt;height:18.35pt" o:ole="">
            <v:imagedata r:id="rId194" o:title="eqId58b06f0d307a0bc0b1c42694051fb71a"/>
          </v:shape>
          <o:OLEObject Type="Embed" ProgID="Equation.DSMT4" ShapeID="_x0000_i1866" DrawAspect="Content" ObjectID="_1790304184" r:id="rId511"/>
        </w:object>
      </w:r>
      <w:r w:rsidRPr="000B5C2A">
        <w:rPr>
          <w:rFonts w:ascii="Times New Roman" w:eastAsia="宋体" w:hAnsi="Times New Roman" w:cs="Times New Roman"/>
          <w:szCs w:val="21"/>
        </w:rPr>
        <w:t>，故</w:t>
      </w:r>
      <w:r w:rsidRPr="000B5C2A">
        <w:rPr>
          <w:rFonts w:ascii="Times New Roman" w:eastAsia="宋体" w:hAnsi="Times New Roman" w:cs="Times New Roman"/>
          <w:szCs w:val="21"/>
        </w:rPr>
        <w:t>B</w:t>
      </w:r>
      <w:r w:rsidRPr="000B5C2A">
        <w:rPr>
          <w:rFonts w:ascii="Times New Roman" w:eastAsia="宋体" w:hAnsi="Times New Roman" w:cs="Times New Roman"/>
          <w:szCs w:val="21"/>
        </w:rPr>
        <w:t>错误；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C</w:t>
      </w:r>
      <w:r w:rsidRPr="000B5C2A">
        <w:rPr>
          <w:rFonts w:ascii="Times New Roman" w:eastAsia="宋体" w:hAnsi="Times New Roman" w:cs="Times New Roman"/>
          <w:szCs w:val="21"/>
        </w:rPr>
        <w:t>．</w:t>
      </w:r>
      <w:r w:rsidRPr="000B5C2A">
        <w:rPr>
          <w:rFonts w:ascii="Times New Roman" w:eastAsia="宋体" w:hAnsi="Times New Roman" w:cs="Times New Roman"/>
          <w:szCs w:val="21"/>
        </w:rPr>
        <w:t xml:space="preserve"> PH</w:t>
      </w:r>
      <w:r w:rsidRPr="000B5C2A">
        <w:rPr>
          <w:rFonts w:ascii="Times New Roman" w:eastAsia="宋体" w:hAnsi="Times New Roman" w:cs="Times New Roman"/>
          <w:szCs w:val="21"/>
          <w:vertAlign w:val="subscript"/>
        </w:rPr>
        <w:t>3</w:t>
      </w:r>
      <w:r w:rsidRPr="000B5C2A">
        <w:rPr>
          <w:rFonts w:ascii="Times New Roman" w:eastAsia="宋体" w:hAnsi="Times New Roman" w:cs="Times New Roman"/>
          <w:szCs w:val="21"/>
        </w:rPr>
        <w:t>、</w:t>
      </w:r>
      <w:r w:rsidRPr="000B5C2A">
        <w:rPr>
          <w:rFonts w:ascii="Times New Roman" w:eastAsia="宋体" w:hAnsi="Times New Roman" w:cs="Times New Roman"/>
          <w:szCs w:val="21"/>
        </w:rPr>
        <w:t>H</w:t>
      </w:r>
      <w:r w:rsidRPr="000B5C2A">
        <w:rPr>
          <w:rFonts w:ascii="Times New Roman" w:eastAsia="宋体" w:hAnsi="Times New Roman" w:cs="Times New Roman"/>
          <w:szCs w:val="21"/>
          <w:vertAlign w:val="subscript"/>
        </w:rPr>
        <w:t>2</w:t>
      </w:r>
      <w:r w:rsidRPr="000B5C2A">
        <w:rPr>
          <w:rFonts w:ascii="Times New Roman" w:eastAsia="宋体" w:hAnsi="Times New Roman" w:cs="Times New Roman"/>
          <w:szCs w:val="21"/>
        </w:rPr>
        <w:t xml:space="preserve">S </w:t>
      </w:r>
      <w:r w:rsidRPr="000B5C2A">
        <w:rPr>
          <w:rFonts w:ascii="Times New Roman" w:eastAsia="宋体" w:hAnsi="Times New Roman" w:cs="Times New Roman"/>
          <w:szCs w:val="21"/>
        </w:rPr>
        <w:t>的</w:t>
      </w:r>
      <w:r w:rsidRPr="000B5C2A">
        <w:rPr>
          <w:rFonts w:ascii="Times New Roman" w:eastAsia="宋体" w:hAnsi="Times New Roman" w:cs="Times New Roman"/>
          <w:szCs w:val="21"/>
        </w:rPr>
        <w:t>VSEPR</w:t>
      </w:r>
      <w:r w:rsidRPr="000B5C2A">
        <w:rPr>
          <w:rFonts w:ascii="Times New Roman" w:eastAsia="宋体" w:hAnsi="Times New Roman" w:cs="Times New Roman"/>
          <w:szCs w:val="21"/>
        </w:rPr>
        <w:t>模型都是正四面体形，排斥力：孤电子对之间的排斥力＞孤电子对和成键电子对之间的排斥力＞成键电子对之间的排斥力，所以键角：</w:t>
      </w:r>
      <w:r w:rsidRPr="000B5C2A">
        <w:rPr>
          <w:rFonts w:ascii="Times New Roman" w:eastAsia="宋体" w:hAnsi="Times New Roman" w:cs="Times New Roman"/>
          <w:szCs w:val="21"/>
        </w:rPr>
        <w:t>PH</w:t>
      </w:r>
      <w:r w:rsidRPr="000B5C2A">
        <w:rPr>
          <w:rFonts w:ascii="Times New Roman" w:eastAsia="宋体" w:hAnsi="Times New Roman" w:cs="Times New Roman"/>
          <w:szCs w:val="21"/>
          <w:vertAlign w:val="subscript"/>
        </w:rPr>
        <w:t>3</w:t>
      </w:r>
      <w:r w:rsidRPr="000B5C2A">
        <w:rPr>
          <w:rFonts w:ascii="Times New Roman" w:eastAsia="宋体" w:hAnsi="Times New Roman" w:cs="Times New Roman"/>
          <w:szCs w:val="21"/>
        </w:rPr>
        <w:t>&gt;H</w:t>
      </w:r>
      <w:r w:rsidRPr="000B5C2A">
        <w:rPr>
          <w:rFonts w:ascii="Times New Roman" w:eastAsia="宋体" w:hAnsi="Times New Roman" w:cs="Times New Roman"/>
          <w:szCs w:val="21"/>
          <w:vertAlign w:val="subscript"/>
        </w:rPr>
        <w:t>2</w:t>
      </w:r>
      <w:r w:rsidRPr="000B5C2A">
        <w:rPr>
          <w:rFonts w:ascii="Times New Roman" w:eastAsia="宋体" w:hAnsi="Times New Roman" w:cs="Times New Roman"/>
          <w:szCs w:val="21"/>
        </w:rPr>
        <w:t>S</w:t>
      </w:r>
      <w:r w:rsidRPr="000B5C2A">
        <w:rPr>
          <w:rFonts w:ascii="Times New Roman" w:eastAsia="宋体" w:hAnsi="Times New Roman" w:cs="Times New Roman"/>
          <w:szCs w:val="21"/>
        </w:rPr>
        <w:t>，故</w:t>
      </w:r>
      <w:r w:rsidRPr="000B5C2A">
        <w:rPr>
          <w:rFonts w:ascii="Times New Roman" w:eastAsia="宋体" w:hAnsi="Times New Roman" w:cs="Times New Roman"/>
          <w:szCs w:val="21"/>
        </w:rPr>
        <w:t>C</w:t>
      </w:r>
      <w:r w:rsidRPr="000B5C2A">
        <w:rPr>
          <w:rFonts w:ascii="Times New Roman" w:eastAsia="宋体" w:hAnsi="Times New Roman" w:cs="Times New Roman"/>
          <w:szCs w:val="21"/>
        </w:rPr>
        <w:t>正确；</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D</w:t>
      </w:r>
      <w:r w:rsidRPr="000B5C2A">
        <w:rPr>
          <w:rFonts w:ascii="Times New Roman" w:eastAsia="宋体" w:hAnsi="Times New Roman" w:cs="Times New Roman"/>
          <w:szCs w:val="21"/>
        </w:rPr>
        <w:t>．</w:t>
      </w:r>
      <w:r w:rsidRPr="000B5C2A">
        <w:rPr>
          <w:rFonts w:ascii="Times New Roman" w:eastAsia="宋体" w:hAnsi="Times New Roman" w:cs="Times New Roman"/>
          <w:szCs w:val="21"/>
        </w:rPr>
        <w:t>PCl</w:t>
      </w:r>
      <w:r w:rsidRPr="000B5C2A">
        <w:rPr>
          <w:rFonts w:ascii="Times New Roman" w:eastAsia="宋体" w:hAnsi="Times New Roman" w:cs="Times New Roman"/>
          <w:szCs w:val="21"/>
          <w:vertAlign w:val="subscript"/>
        </w:rPr>
        <w:t>3</w:t>
      </w:r>
      <w:r w:rsidRPr="000B5C2A">
        <w:rPr>
          <w:rFonts w:ascii="Times New Roman" w:eastAsia="宋体" w:hAnsi="Times New Roman" w:cs="Times New Roman"/>
          <w:szCs w:val="21"/>
        </w:rPr>
        <w:t>中</w:t>
      </w:r>
      <w:r w:rsidRPr="000B5C2A">
        <w:rPr>
          <w:rFonts w:ascii="Times New Roman" w:eastAsia="宋体" w:hAnsi="Times New Roman" w:cs="Times New Roman"/>
          <w:szCs w:val="21"/>
        </w:rPr>
        <w:t>P</w:t>
      </w:r>
      <w:r w:rsidRPr="000B5C2A">
        <w:rPr>
          <w:rFonts w:ascii="Times New Roman" w:eastAsia="宋体" w:hAnsi="Times New Roman" w:cs="Times New Roman"/>
          <w:szCs w:val="21"/>
        </w:rPr>
        <w:t>原子价层电子对数为</w:t>
      </w:r>
      <w:r w:rsidRPr="000B5C2A">
        <w:rPr>
          <w:rFonts w:ascii="Times New Roman" w:eastAsia="宋体" w:hAnsi="Times New Roman" w:cs="Times New Roman"/>
          <w:szCs w:val="21"/>
        </w:rPr>
        <w:t>3+</w:t>
      </w:r>
      <w:r w:rsidRPr="000B5C2A">
        <w:rPr>
          <w:rFonts w:ascii="Times New Roman" w:eastAsia="宋体" w:hAnsi="Times New Roman" w:cs="Times New Roman"/>
          <w:szCs w:val="21"/>
        </w:rPr>
        <w:object w:dxaOrig="1019" w:dyaOrig="638">
          <v:shape id="_x0000_i1867" type="#_x0000_t75" alt="www.xinjiaoyu.com 新教育网" style="width:50.95pt;height:31.9pt" o:ole="">
            <v:imagedata r:id="rId66" o:title="eqId1cc7afa889acad4a2768142e1e73c204"/>
          </v:shape>
          <o:OLEObject Type="Embed" ProgID="Equation.DSMT4" ShapeID="_x0000_i1867" DrawAspect="Content" ObjectID="_1790304185" r:id="rId512"/>
        </w:object>
      </w:r>
      <w:r w:rsidRPr="000B5C2A">
        <w:rPr>
          <w:rFonts w:ascii="Times New Roman" w:eastAsia="宋体" w:hAnsi="Times New Roman" w:cs="Times New Roman"/>
          <w:szCs w:val="21"/>
        </w:rPr>
        <w:t>=4</w:t>
      </w:r>
      <w:r w:rsidRPr="000B5C2A">
        <w:rPr>
          <w:rFonts w:ascii="Times New Roman" w:eastAsia="宋体" w:hAnsi="Times New Roman" w:cs="Times New Roman"/>
          <w:szCs w:val="21"/>
        </w:rPr>
        <w:t>，中心原子为</w:t>
      </w:r>
      <w:r w:rsidRPr="000B5C2A">
        <w:rPr>
          <w:rFonts w:ascii="Times New Roman" w:eastAsia="宋体" w:hAnsi="Times New Roman" w:cs="Times New Roman"/>
          <w:szCs w:val="21"/>
        </w:rPr>
        <w:t>sp</w:t>
      </w:r>
      <w:r w:rsidRPr="000B5C2A">
        <w:rPr>
          <w:rFonts w:ascii="Times New Roman" w:eastAsia="宋体" w:hAnsi="Times New Roman" w:cs="Times New Roman"/>
          <w:szCs w:val="21"/>
          <w:vertAlign w:val="superscript"/>
        </w:rPr>
        <w:t>3</w:t>
      </w:r>
      <w:r w:rsidRPr="000B5C2A">
        <w:rPr>
          <w:rFonts w:ascii="Times New Roman" w:eastAsia="宋体" w:hAnsi="Times New Roman" w:cs="Times New Roman"/>
          <w:szCs w:val="21"/>
        </w:rPr>
        <w:t>杂化，</w:t>
      </w:r>
      <w:r w:rsidRPr="000B5C2A">
        <w:rPr>
          <w:rFonts w:ascii="Times New Roman" w:eastAsia="宋体" w:hAnsi="Times New Roman" w:cs="Times New Roman"/>
          <w:szCs w:val="21"/>
        </w:rPr>
        <w:object w:dxaOrig="521" w:dyaOrig="368">
          <v:shape id="_x0000_i1868" type="#_x0000_t75" alt="www.xinjiaoyu.com 新教育网" style="width:26.5pt;height:17.65pt" o:ole="">
            <v:imagedata r:id="rId188" o:title="eqId62b080e30014019606309adcc36d7ecc"/>
          </v:shape>
          <o:OLEObject Type="Embed" ProgID="Equation.DSMT4" ShapeID="_x0000_i1868" DrawAspect="Content" ObjectID="_1790304186" r:id="rId513"/>
        </w:object>
      </w:r>
      <w:r w:rsidRPr="000B5C2A">
        <w:rPr>
          <w:rFonts w:ascii="Times New Roman" w:eastAsia="宋体" w:hAnsi="Times New Roman" w:cs="Times New Roman"/>
          <w:szCs w:val="21"/>
        </w:rPr>
        <w:t>分子的</w:t>
      </w:r>
      <w:r w:rsidRPr="000B5C2A">
        <w:rPr>
          <w:rFonts w:ascii="Times New Roman" w:eastAsia="宋体" w:hAnsi="Times New Roman" w:cs="Times New Roman"/>
          <w:szCs w:val="21"/>
        </w:rPr>
        <w:t>VSEPR</w:t>
      </w:r>
      <w:r w:rsidRPr="000B5C2A">
        <w:rPr>
          <w:rFonts w:ascii="Times New Roman" w:eastAsia="宋体" w:hAnsi="Times New Roman" w:cs="Times New Roman"/>
          <w:szCs w:val="21"/>
        </w:rPr>
        <w:t>模型为四面体形，故</w:t>
      </w:r>
      <w:r w:rsidRPr="000B5C2A">
        <w:rPr>
          <w:rFonts w:ascii="Times New Roman" w:eastAsia="宋体" w:hAnsi="Times New Roman" w:cs="Times New Roman"/>
          <w:szCs w:val="21"/>
        </w:rPr>
        <w:t>D</w:t>
      </w:r>
      <w:r w:rsidRPr="000B5C2A">
        <w:rPr>
          <w:rFonts w:ascii="Times New Roman" w:eastAsia="宋体" w:hAnsi="Times New Roman" w:cs="Times New Roman"/>
          <w:szCs w:val="21"/>
        </w:rPr>
        <w:t>正确；</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故选</w:t>
      </w:r>
      <w:r w:rsidRPr="000B5C2A">
        <w:rPr>
          <w:rFonts w:ascii="Times New Roman" w:eastAsia="宋体" w:hAnsi="Times New Roman" w:cs="Times New Roman"/>
          <w:szCs w:val="21"/>
        </w:rPr>
        <w:t>B</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二、非选择题：本题共</w:t>
      </w:r>
      <w:r w:rsidRPr="000B5C2A">
        <w:rPr>
          <w:rFonts w:ascii="Times New Roman" w:eastAsia="宋体" w:hAnsi="Times New Roman" w:cs="Times New Roman"/>
          <w:szCs w:val="21"/>
        </w:rPr>
        <w:t>4</w:t>
      </w:r>
      <w:r w:rsidRPr="000B5C2A">
        <w:rPr>
          <w:rFonts w:ascii="Times New Roman" w:eastAsia="宋体" w:hAnsi="Times New Roman" w:cs="Times New Roman"/>
          <w:szCs w:val="21"/>
        </w:rPr>
        <w:t>小题，共</w:t>
      </w:r>
      <w:r w:rsidRPr="000B5C2A">
        <w:rPr>
          <w:rFonts w:ascii="Times New Roman" w:eastAsia="宋体" w:hAnsi="Times New Roman" w:cs="Times New Roman"/>
          <w:szCs w:val="21"/>
        </w:rPr>
        <w:t>58</w:t>
      </w:r>
      <w:r w:rsidRPr="000B5C2A">
        <w:rPr>
          <w:rFonts w:ascii="Times New Roman" w:eastAsia="宋体" w:hAnsi="Times New Roman" w:cs="Times New Roman"/>
          <w:szCs w:val="21"/>
        </w:rPr>
        <w:t>分。</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15. </w:t>
      </w:r>
      <w:r w:rsidRPr="000B5C2A">
        <w:rPr>
          <w:rFonts w:ascii="Times New Roman" w:eastAsia="宋体" w:hAnsi="Times New Roman" w:cs="Times New Roman"/>
          <w:szCs w:val="21"/>
        </w:rPr>
        <w:t>部分钠、氯及其化合物的</w:t>
      </w:r>
      <w:r w:rsidRPr="000B5C2A">
        <w:rPr>
          <w:rFonts w:ascii="Times New Roman" w:eastAsia="宋体" w:hAnsi="Times New Roman" w:cs="Times New Roman"/>
          <w:szCs w:val="21"/>
        </w:rPr>
        <w:t>“</w:t>
      </w:r>
      <w:r w:rsidRPr="000B5C2A">
        <w:rPr>
          <w:rFonts w:ascii="Times New Roman" w:eastAsia="宋体" w:hAnsi="Times New Roman" w:cs="Times New Roman"/>
          <w:szCs w:val="21"/>
        </w:rPr>
        <w:t>价</w:t>
      </w:r>
      <w:r w:rsidRPr="000B5C2A">
        <w:rPr>
          <w:rFonts w:ascii="Times New Roman" w:eastAsia="宋体" w:hAnsi="Times New Roman" w:cs="Times New Roman"/>
          <w:szCs w:val="21"/>
        </w:rPr>
        <w:t>-</w:t>
      </w:r>
      <w:r w:rsidRPr="000B5C2A">
        <w:rPr>
          <w:rFonts w:ascii="Times New Roman" w:eastAsia="宋体" w:hAnsi="Times New Roman" w:cs="Times New Roman"/>
          <w:szCs w:val="21"/>
        </w:rPr>
        <w:t>类</w:t>
      </w:r>
      <w:r w:rsidRPr="000B5C2A">
        <w:rPr>
          <w:rFonts w:ascii="Times New Roman" w:eastAsia="宋体" w:hAnsi="Times New Roman" w:cs="Times New Roman"/>
          <w:szCs w:val="21"/>
        </w:rPr>
        <w:t>”</w:t>
      </w:r>
      <w:r w:rsidRPr="000B5C2A">
        <w:rPr>
          <w:rFonts w:ascii="Times New Roman" w:eastAsia="宋体" w:hAnsi="Times New Roman" w:cs="Times New Roman"/>
          <w:szCs w:val="21"/>
        </w:rPr>
        <w:t>关系如图所示。回答下列问题：</w:t>
      </w:r>
    </w:p>
    <w:p w:rsidR="00AB0CCA" w:rsidRPr="000B5C2A" w:rsidRDefault="00AB0CCA" w:rsidP="00AB0CCA">
      <w:pPr>
        <w:jc w:val="center"/>
        <w:textAlignment w:val="center"/>
        <w:rPr>
          <w:rFonts w:ascii="Times New Roman" w:eastAsia="宋体" w:hAnsi="Times New Roman" w:cs="Times New Roman"/>
          <w:szCs w:val="21"/>
        </w:rPr>
      </w:pPr>
      <w:r w:rsidRPr="000B5C2A">
        <w:rPr>
          <w:rFonts w:ascii="Times New Roman" w:eastAsia="宋体" w:hAnsi="Times New Roman" w:cs="Times New Roman"/>
          <w:noProof/>
          <w:szCs w:val="21"/>
        </w:rPr>
        <w:drawing>
          <wp:inline distT="0" distB="0" distL="0" distR="0" wp14:anchorId="71DED838" wp14:editId="0D19CE63">
            <wp:extent cx="2328074" cy="2166277"/>
            <wp:effectExtent l="0" t="0" r="0" b="5715"/>
            <wp:docPr id="9" name="图片 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r:embed="rId198"/>
                    <a:stretch>
                      <a:fillRect/>
                    </a:stretch>
                  </pic:blipFill>
                  <pic:spPr>
                    <a:xfrm>
                      <a:off x="0" y="0"/>
                      <a:ext cx="2332793" cy="2170668"/>
                    </a:xfrm>
                    <a:prstGeom prst="rect">
                      <a:avLst/>
                    </a:prstGeom>
                  </pic:spPr>
                </pic:pic>
              </a:graphicData>
            </a:graphic>
          </wp:inline>
        </w:drawing>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1</w:t>
      </w:r>
      <w:r w:rsidRPr="000B5C2A">
        <w:rPr>
          <w:rFonts w:ascii="Times New Roman" w:eastAsia="宋体" w:hAnsi="Times New Roman" w:cs="Times New Roman"/>
          <w:szCs w:val="21"/>
        </w:rPr>
        <w:t>）</w:t>
      </w:r>
      <w:r w:rsidRPr="000B5C2A">
        <w:rPr>
          <w:rFonts w:ascii="Times New Roman" w:eastAsia="宋体" w:hAnsi="Times New Roman" w:cs="Times New Roman"/>
          <w:szCs w:val="21"/>
        </w:rPr>
        <w:t>h</w:t>
      </w:r>
      <w:r w:rsidRPr="000B5C2A">
        <w:rPr>
          <w:rFonts w:ascii="Times New Roman" w:eastAsia="宋体" w:hAnsi="Times New Roman" w:cs="Times New Roman"/>
          <w:szCs w:val="21"/>
        </w:rPr>
        <w:t>是</w:t>
      </w:r>
      <w:r w:rsidRPr="000B5C2A">
        <w:rPr>
          <w:rFonts w:ascii="Times New Roman" w:eastAsia="宋体" w:hAnsi="Times New Roman" w:cs="Times New Roman"/>
          <w:szCs w:val="21"/>
        </w:rPr>
        <w:t>________</w:t>
      </w:r>
      <w:r w:rsidRPr="000B5C2A">
        <w:rPr>
          <w:rFonts w:ascii="Times New Roman" w:eastAsia="宋体" w:hAnsi="Times New Roman" w:cs="Times New Roman"/>
          <w:szCs w:val="21"/>
        </w:rPr>
        <w:t>（填化学式，下同），</w:t>
      </w:r>
      <w:r w:rsidRPr="000B5C2A">
        <w:rPr>
          <w:rFonts w:ascii="Times New Roman" w:eastAsia="宋体" w:hAnsi="Times New Roman" w:cs="Times New Roman"/>
          <w:szCs w:val="21"/>
        </w:rPr>
        <w:t>c</w:t>
      </w:r>
      <w:r w:rsidRPr="000B5C2A">
        <w:rPr>
          <w:rFonts w:ascii="Times New Roman" w:eastAsia="宋体" w:hAnsi="Times New Roman" w:cs="Times New Roman"/>
          <w:szCs w:val="21"/>
        </w:rPr>
        <w:t>是</w:t>
      </w:r>
      <w:r w:rsidRPr="000B5C2A">
        <w:rPr>
          <w:rFonts w:ascii="Times New Roman" w:eastAsia="宋体" w:hAnsi="Times New Roman" w:cs="Times New Roman"/>
          <w:szCs w:val="21"/>
        </w:rPr>
        <w:t>________</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2</w:t>
      </w:r>
      <w:r w:rsidRPr="000B5C2A">
        <w:rPr>
          <w:rFonts w:ascii="Times New Roman" w:eastAsia="宋体" w:hAnsi="Times New Roman" w:cs="Times New Roman"/>
          <w:szCs w:val="21"/>
        </w:rPr>
        <w:t>）</w:t>
      </w:r>
      <w:r w:rsidRPr="000B5C2A">
        <w:rPr>
          <w:rFonts w:ascii="Times New Roman" w:eastAsia="宋体" w:hAnsi="Times New Roman" w:cs="Times New Roman"/>
          <w:szCs w:val="21"/>
        </w:rPr>
        <w:t>f</w:t>
      </w:r>
      <w:r w:rsidRPr="000B5C2A">
        <w:rPr>
          <w:rFonts w:ascii="Times New Roman" w:eastAsia="宋体" w:hAnsi="Times New Roman" w:cs="Times New Roman"/>
          <w:szCs w:val="21"/>
        </w:rPr>
        <w:t>转化为</w:t>
      </w:r>
      <w:r w:rsidRPr="000B5C2A">
        <w:rPr>
          <w:rFonts w:ascii="Times New Roman" w:eastAsia="宋体" w:hAnsi="Times New Roman" w:cs="Times New Roman"/>
          <w:szCs w:val="21"/>
        </w:rPr>
        <w:t>e</w:t>
      </w:r>
      <w:r w:rsidRPr="000B5C2A">
        <w:rPr>
          <w:rFonts w:ascii="Times New Roman" w:eastAsia="宋体" w:hAnsi="Times New Roman" w:cs="Times New Roman"/>
          <w:szCs w:val="21"/>
        </w:rPr>
        <w:t>和</w:t>
      </w:r>
      <w:r w:rsidRPr="000B5C2A">
        <w:rPr>
          <w:rFonts w:ascii="Times New Roman" w:eastAsia="宋体" w:hAnsi="Times New Roman" w:cs="Times New Roman"/>
          <w:szCs w:val="21"/>
        </w:rPr>
        <w:t>g</w:t>
      </w:r>
      <w:r w:rsidRPr="000B5C2A">
        <w:rPr>
          <w:rFonts w:ascii="Times New Roman" w:eastAsia="宋体" w:hAnsi="Times New Roman" w:cs="Times New Roman"/>
          <w:szCs w:val="21"/>
        </w:rPr>
        <w:t>的离子方程式为</w:t>
      </w:r>
      <w:r w:rsidRPr="000B5C2A">
        <w:rPr>
          <w:rFonts w:ascii="Times New Roman" w:eastAsia="宋体" w:hAnsi="Times New Roman" w:cs="Times New Roman"/>
          <w:szCs w:val="21"/>
        </w:rPr>
        <w:t>________</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3</w:t>
      </w:r>
      <w:r w:rsidRPr="000B5C2A">
        <w:rPr>
          <w:rFonts w:ascii="Times New Roman" w:eastAsia="宋体" w:hAnsi="Times New Roman" w:cs="Times New Roman"/>
          <w:szCs w:val="21"/>
        </w:rPr>
        <w:t>）</w:t>
      </w:r>
      <w:r w:rsidRPr="000B5C2A">
        <w:rPr>
          <w:rFonts w:ascii="Times New Roman" w:eastAsia="宋体" w:hAnsi="Times New Roman" w:cs="Times New Roman"/>
          <w:szCs w:val="21"/>
        </w:rPr>
        <w:t>a</w:t>
      </w:r>
      <w:r w:rsidRPr="000B5C2A">
        <w:rPr>
          <w:rFonts w:ascii="Times New Roman" w:eastAsia="宋体" w:hAnsi="Times New Roman" w:cs="Times New Roman"/>
          <w:szCs w:val="21"/>
        </w:rPr>
        <w:t>和</w:t>
      </w:r>
      <w:r w:rsidRPr="000B5C2A">
        <w:rPr>
          <w:rFonts w:ascii="Times New Roman" w:eastAsia="宋体" w:hAnsi="Times New Roman" w:cs="Times New Roman"/>
          <w:szCs w:val="21"/>
        </w:rPr>
        <w:t>f</w:t>
      </w:r>
      <w:r w:rsidRPr="000B5C2A">
        <w:rPr>
          <w:rFonts w:ascii="Times New Roman" w:eastAsia="宋体" w:hAnsi="Times New Roman" w:cs="Times New Roman"/>
          <w:szCs w:val="21"/>
        </w:rPr>
        <w:t>在一定条件下反应的反应类型是</w:t>
      </w:r>
      <w:r w:rsidRPr="000B5C2A">
        <w:rPr>
          <w:rFonts w:ascii="Times New Roman" w:eastAsia="宋体" w:hAnsi="Times New Roman" w:cs="Times New Roman"/>
          <w:szCs w:val="21"/>
        </w:rPr>
        <w:t>________</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4</w:t>
      </w:r>
      <w:r w:rsidRPr="000B5C2A">
        <w:rPr>
          <w:rFonts w:ascii="Times New Roman" w:eastAsia="宋体" w:hAnsi="Times New Roman" w:cs="Times New Roman"/>
          <w:szCs w:val="21"/>
        </w:rPr>
        <w:t>）下列一步转化中，发生的反应可能为非氧化还原反应的是</w:t>
      </w:r>
      <w:r w:rsidRPr="000B5C2A">
        <w:rPr>
          <w:rFonts w:ascii="Times New Roman" w:eastAsia="宋体" w:hAnsi="Times New Roman" w:cs="Times New Roman"/>
          <w:szCs w:val="21"/>
        </w:rPr>
        <w:t>________</w:t>
      </w:r>
      <w:r w:rsidRPr="000B5C2A">
        <w:rPr>
          <w:rFonts w:ascii="Times New Roman" w:eastAsia="宋体" w:hAnsi="Times New Roman" w:cs="Times New Roman"/>
          <w:szCs w:val="21"/>
        </w:rPr>
        <w:t>（填标号）。</w:t>
      </w:r>
    </w:p>
    <w:p w:rsidR="00AB0CCA" w:rsidRPr="000B5C2A" w:rsidRDefault="00AB0CCA" w:rsidP="00AB0CCA">
      <w:pPr>
        <w:tabs>
          <w:tab w:val="left" w:pos="2436"/>
          <w:tab w:val="left" w:pos="4873"/>
          <w:tab w:val="left" w:pos="7309"/>
        </w:tabs>
        <w:textAlignment w:val="center"/>
        <w:rPr>
          <w:rFonts w:ascii="Times New Roman" w:eastAsia="宋体" w:hAnsi="Times New Roman" w:cs="Times New Roman"/>
          <w:szCs w:val="21"/>
        </w:rPr>
      </w:pPr>
      <w:r w:rsidRPr="000B5C2A">
        <w:rPr>
          <w:rFonts w:ascii="Times New Roman" w:eastAsia="宋体" w:hAnsi="Times New Roman" w:cs="Times New Roman"/>
          <w:szCs w:val="21"/>
        </w:rPr>
        <w:t>A. b→d</w:t>
      </w:r>
      <w:r w:rsidRPr="000B5C2A">
        <w:rPr>
          <w:rFonts w:ascii="Times New Roman" w:eastAsia="宋体" w:hAnsi="Times New Roman" w:cs="Times New Roman"/>
          <w:szCs w:val="21"/>
        </w:rPr>
        <w:tab/>
        <w:t>B. a→c</w:t>
      </w:r>
      <w:r w:rsidRPr="000B5C2A">
        <w:rPr>
          <w:rFonts w:ascii="Times New Roman" w:eastAsia="宋体" w:hAnsi="Times New Roman" w:cs="Times New Roman"/>
          <w:szCs w:val="21"/>
        </w:rPr>
        <w:tab/>
        <w:t>C. g→e</w:t>
      </w:r>
      <w:r w:rsidRPr="000B5C2A">
        <w:rPr>
          <w:rFonts w:ascii="Times New Roman" w:eastAsia="宋体" w:hAnsi="Times New Roman" w:cs="Times New Roman"/>
          <w:szCs w:val="21"/>
        </w:rPr>
        <w:tab/>
        <w:t>D. e→d</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5</w:t>
      </w:r>
      <w:r w:rsidRPr="000B5C2A">
        <w:rPr>
          <w:rFonts w:ascii="Times New Roman" w:eastAsia="宋体" w:hAnsi="Times New Roman" w:cs="Times New Roman"/>
          <w:szCs w:val="21"/>
        </w:rPr>
        <w:t>）</w:t>
      </w:r>
      <w:r w:rsidRPr="000B5C2A">
        <w:rPr>
          <w:rFonts w:ascii="Times New Roman" w:eastAsia="宋体" w:hAnsi="Times New Roman" w:cs="Times New Roman"/>
          <w:szCs w:val="21"/>
        </w:rPr>
        <w:t>f</w:t>
      </w:r>
      <w:r w:rsidRPr="000B5C2A">
        <w:rPr>
          <w:rFonts w:ascii="Times New Roman" w:eastAsia="宋体" w:hAnsi="Times New Roman" w:cs="Times New Roman"/>
          <w:szCs w:val="21"/>
        </w:rPr>
        <w:t>和</w:t>
      </w:r>
      <w:r w:rsidRPr="000B5C2A">
        <w:rPr>
          <w:rFonts w:ascii="Times New Roman" w:eastAsia="宋体" w:hAnsi="Times New Roman" w:cs="Times New Roman"/>
          <w:szCs w:val="21"/>
        </w:rPr>
        <w:t>c</w:t>
      </w:r>
      <w:r w:rsidRPr="000B5C2A">
        <w:rPr>
          <w:rFonts w:ascii="Times New Roman" w:eastAsia="宋体" w:hAnsi="Times New Roman" w:cs="Times New Roman"/>
          <w:szCs w:val="21"/>
        </w:rPr>
        <w:t>溶液发生反应的离子方程式为</w:t>
      </w:r>
      <w:r w:rsidRPr="000B5C2A">
        <w:rPr>
          <w:rFonts w:ascii="Times New Roman" w:eastAsia="宋体" w:hAnsi="Times New Roman" w:cs="Times New Roman"/>
          <w:szCs w:val="21"/>
        </w:rPr>
        <w:t>________</w:t>
      </w:r>
      <w:r w:rsidRPr="000B5C2A">
        <w:rPr>
          <w:rFonts w:ascii="Times New Roman" w:eastAsia="宋体" w:hAnsi="Times New Roman" w:cs="Times New Roman"/>
          <w:szCs w:val="21"/>
        </w:rPr>
        <w:t>，反应中氧化剂、还原剂的质量之比为</w:t>
      </w:r>
      <w:r w:rsidRPr="000B5C2A">
        <w:rPr>
          <w:rFonts w:ascii="Times New Roman" w:eastAsia="宋体" w:hAnsi="Times New Roman" w:cs="Times New Roman"/>
          <w:szCs w:val="21"/>
        </w:rPr>
        <w:t>________</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6</w:t>
      </w:r>
      <w:r w:rsidRPr="000B5C2A">
        <w:rPr>
          <w:rFonts w:ascii="Times New Roman" w:eastAsia="宋体" w:hAnsi="Times New Roman" w:cs="Times New Roman"/>
          <w:szCs w:val="21"/>
        </w:rPr>
        <w:t>）</w:t>
      </w:r>
      <w:r w:rsidRPr="000B5C2A">
        <w:rPr>
          <w:rFonts w:ascii="Times New Roman" w:eastAsia="宋体" w:hAnsi="Times New Roman" w:cs="Times New Roman"/>
          <w:szCs w:val="21"/>
        </w:rPr>
        <w:t>d</w:t>
      </w:r>
      <w:r w:rsidRPr="000B5C2A">
        <w:rPr>
          <w:rFonts w:ascii="Times New Roman" w:eastAsia="宋体" w:hAnsi="Times New Roman" w:cs="Times New Roman"/>
          <w:szCs w:val="21"/>
        </w:rPr>
        <w:t>和</w:t>
      </w:r>
      <w:r w:rsidRPr="000B5C2A">
        <w:rPr>
          <w:rFonts w:ascii="Times New Roman" w:eastAsia="宋体" w:hAnsi="Times New Roman" w:cs="Times New Roman"/>
          <w:szCs w:val="21"/>
        </w:rPr>
        <w:t>e</w:t>
      </w:r>
      <w:r w:rsidRPr="000B5C2A">
        <w:rPr>
          <w:rFonts w:ascii="Times New Roman" w:eastAsia="宋体" w:hAnsi="Times New Roman" w:cs="Times New Roman"/>
          <w:szCs w:val="21"/>
        </w:rPr>
        <w:t>溶液反应产生气体，该气体通入澄清石灰水中，石灰水变浑浊。</w:t>
      </w:r>
      <w:r w:rsidRPr="000B5C2A">
        <w:rPr>
          <w:rFonts w:ascii="Times New Roman" w:eastAsia="宋体" w:hAnsi="Times New Roman" w:cs="Times New Roman"/>
          <w:szCs w:val="21"/>
        </w:rPr>
        <w:t>d</w:t>
      </w:r>
      <w:r w:rsidRPr="000B5C2A">
        <w:rPr>
          <w:rFonts w:ascii="Times New Roman" w:eastAsia="宋体" w:hAnsi="Times New Roman" w:cs="Times New Roman"/>
          <w:szCs w:val="21"/>
        </w:rPr>
        <w:t>的化学式为</w:t>
      </w:r>
      <w:r w:rsidRPr="000B5C2A">
        <w:rPr>
          <w:rFonts w:ascii="Times New Roman" w:eastAsia="宋体" w:hAnsi="Times New Roman" w:cs="Times New Roman"/>
          <w:szCs w:val="21"/>
        </w:rPr>
        <w:t>________________</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7</w:t>
      </w:r>
      <w:r w:rsidRPr="000B5C2A">
        <w:rPr>
          <w:rFonts w:ascii="Times New Roman" w:eastAsia="宋体" w:hAnsi="Times New Roman" w:cs="Times New Roman"/>
          <w:szCs w:val="21"/>
        </w:rPr>
        <w:t>）向紫色石蕊溶液中持续通入</w:t>
      </w:r>
      <w:r w:rsidRPr="000B5C2A">
        <w:rPr>
          <w:rFonts w:ascii="Times New Roman" w:eastAsia="宋体" w:hAnsi="Times New Roman" w:cs="Times New Roman"/>
          <w:szCs w:val="21"/>
        </w:rPr>
        <w:t>f</w:t>
      </w:r>
      <w:r w:rsidRPr="000B5C2A">
        <w:rPr>
          <w:rFonts w:ascii="Times New Roman" w:eastAsia="宋体" w:hAnsi="Times New Roman" w:cs="Times New Roman"/>
          <w:szCs w:val="21"/>
        </w:rPr>
        <w:t>至过量，溶液中出现的现象是</w:t>
      </w:r>
      <w:r w:rsidRPr="000B5C2A">
        <w:rPr>
          <w:rFonts w:ascii="Times New Roman" w:eastAsia="宋体" w:hAnsi="Times New Roman" w:cs="Times New Roman"/>
          <w:szCs w:val="21"/>
        </w:rPr>
        <w:t>________</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w:t>
      </w:r>
      <w:r w:rsidRPr="000B5C2A">
        <w:rPr>
          <w:rFonts w:ascii="Times New Roman" w:eastAsia="宋体" w:hAnsi="Times New Roman" w:cs="Times New Roman"/>
          <w:szCs w:val="21"/>
        </w:rPr>
        <w:t>1</w:t>
      </w:r>
      <w:r w:rsidRPr="000B5C2A">
        <w:rPr>
          <w:rFonts w:ascii="Times New Roman" w:eastAsia="宋体" w:hAnsi="Times New Roman" w:cs="Times New Roman"/>
          <w:szCs w:val="21"/>
        </w:rPr>
        <w:t>）</w:t>
      </w:r>
      <w:r w:rsidRPr="000B5C2A">
        <w:rPr>
          <w:rFonts w:ascii="宋体" w:eastAsia="宋体" w:hAnsi="宋体" w:cs="宋体" w:hint="eastAsia"/>
          <w:szCs w:val="21"/>
        </w:rPr>
        <w:t>①</w:t>
      </w:r>
      <w:r w:rsidRPr="000B5C2A">
        <w:rPr>
          <w:rFonts w:ascii="Times New Roman" w:eastAsia="宋体" w:hAnsi="Times New Roman" w:cs="Times New Roman"/>
          <w:szCs w:val="21"/>
        </w:rPr>
        <w:t>. ClO</w:t>
      </w:r>
      <w:r w:rsidRPr="000B5C2A">
        <w:rPr>
          <w:rFonts w:ascii="Times New Roman" w:eastAsia="宋体" w:hAnsi="Times New Roman" w:cs="Times New Roman"/>
          <w:szCs w:val="21"/>
          <w:vertAlign w:val="subscript"/>
        </w:rPr>
        <w:t>2</w:t>
      </w:r>
      <w:r>
        <w:rPr>
          <w:rFonts w:ascii="Times New Roman" w:eastAsia="宋体" w:hAnsi="Times New Roman" w:cs="Times New Roman" w:hint="eastAsia"/>
          <w:szCs w:val="21"/>
        </w:rPr>
        <w:t xml:space="preserve">　</w:t>
      </w:r>
      <w:r w:rsidRPr="000B5C2A">
        <w:rPr>
          <w:rFonts w:ascii="宋体" w:eastAsia="宋体" w:hAnsi="宋体" w:cs="宋体" w:hint="eastAsia"/>
          <w:szCs w:val="21"/>
        </w:rPr>
        <w:t>②</w:t>
      </w:r>
      <w:r w:rsidRPr="000B5C2A">
        <w:rPr>
          <w:rFonts w:ascii="Times New Roman" w:eastAsia="宋体" w:hAnsi="Times New Roman" w:cs="Times New Roman"/>
          <w:szCs w:val="21"/>
        </w:rPr>
        <w:t>. NaOH</w:t>
      </w:r>
      <w:r>
        <w:rPr>
          <w:rFonts w:ascii="Times New Roman" w:eastAsia="宋体" w:hAnsi="Times New Roman" w:cs="Times New Roman" w:hint="eastAsia"/>
          <w:szCs w:val="21"/>
        </w:rPr>
        <w:t xml:space="preserve">　</w:t>
      </w:r>
      <w:r w:rsidRPr="000B5C2A">
        <w:rPr>
          <w:rFonts w:ascii="Times New Roman" w:eastAsia="宋体" w:hAnsi="Times New Roman" w:cs="Times New Roman"/>
          <w:szCs w:val="21"/>
        </w:rPr>
        <w:t>（</w:t>
      </w:r>
      <w:r w:rsidRPr="000B5C2A">
        <w:rPr>
          <w:rFonts w:ascii="Times New Roman" w:eastAsia="宋体" w:hAnsi="Times New Roman" w:cs="Times New Roman"/>
          <w:szCs w:val="21"/>
        </w:rPr>
        <w:t>2</w:t>
      </w:r>
      <w:r w:rsidRPr="000B5C2A">
        <w:rPr>
          <w:rFonts w:ascii="Times New Roman" w:eastAsia="宋体" w:hAnsi="Times New Roman" w:cs="Times New Roman"/>
          <w:szCs w:val="21"/>
        </w:rPr>
        <w:t>）</w:t>
      </w:r>
      <w:r w:rsidRPr="000B5C2A">
        <w:rPr>
          <w:rFonts w:ascii="Times New Roman" w:eastAsia="宋体" w:hAnsi="Times New Roman" w:cs="Times New Roman"/>
          <w:szCs w:val="21"/>
        </w:rPr>
        <w:t>Cl</w:t>
      </w:r>
      <w:r w:rsidRPr="000B5C2A">
        <w:rPr>
          <w:rFonts w:ascii="Times New Roman" w:eastAsia="宋体" w:hAnsi="Times New Roman" w:cs="Times New Roman"/>
          <w:szCs w:val="21"/>
          <w:vertAlign w:val="subscript"/>
        </w:rPr>
        <w:t>2</w:t>
      </w:r>
      <w:r w:rsidRPr="000B5C2A">
        <w:rPr>
          <w:rFonts w:ascii="Times New Roman" w:eastAsia="宋体" w:hAnsi="Times New Roman" w:cs="Times New Roman"/>
          <w:szCs w:val="21"/>
        </w:rPr>
        <w:t>+H</w:t>
      </w:r>
      <w:r w:rsidRPr="000B5C2A">
        <w:rPr>
          <w:rFonts w:ascii="Times New Roman" w:eastAsia="宋体" w:hAnsi="Times New Roman" w:cs="Times New Roman"/>
          <w:szCs w:val="21"/>
          <w:vertAlign w:val="subscript"/>
        </w:rPr>
        <w:t>2</w:t>
      </w:r>
      <w:r w:rsidRPr="000B5C2A">
        <w:rPr>
          <w:rFonts w:ascii="Times New Roman" w:eastAsia="宋体" w:hAnsi="Times New Roman" w:cs="Times New Roman"/>
          <w:szCs w:val="21"/>
        </w:rPr>
        <w:t>O</w:t>
      </w:r>
      <w:r w:rsidRPr="000B5C2A">
        <w:rPr>
          <w:rFonts w:ascii="Times New Roman" w:eastAsia="宋体" w:hAnsi="Times New Roman" w:cs="Times New Roman"/>
          <w:szCs w:val="21"/>
        </w:rPr>
        <w:object w:dxaOrig="363" w:dyaOrig="597">
          <v:shape id="_x0000_i1869" type="#_x0000_t75" alt="www.xinjiaoyu.com 新教育网" style="width:18.35pt;height:29.9pt" o:ole="">
            <v:imagedata r:id="rId199" o:title="eqIde98feedde5546db26eb490641ba3a817"/>
          </v:shape>
          <o:OLEObject Type="Embed" ProgID="Equation.DSMT4" ShapeID="_x0000_i1869" DrawAspect="Content" ObjectID="_1790304187" r:id="rId514"/>
        </w:object>
      </w:r>
      <w:r w:rsidRPr="000B5C2A">
        <w:rPr>
          <w:rFonts w:ascii="Times New Roman" w:eastAsia="宋体" w:hAnsi="Times New Roman" w:cs="Times New Roman"/>
          <w:szCs w:val="21"/>
        </w:rPr>
        <w:t>H</w:t>
      </w:r>
      <w:r w:rsidRPr="000B5C2A">
        <w:rPr>
          <w:rFonts w:ascii="Times New Roman" w:eastAsia="宋体" w:hAnsi="Times New Roman" w:cs="Times New Roman"/>
          <w:szCs w:val="21"/>
          <w:vertAlign w:val="superscript"/>
        </w:rPr>
        <w:t>+</w:t>
      </w:r>
      <w:r w:rsidRPr="000B5C2A">
        <w:rPr>
          <w:rFonts w:ascii="Times New Roman" w:eastAsia="宋体" w:hAnsi="Times New Roman" w:cs="Times New Roman"/>
          <w:szCs w:val="21"/>
        </w:rPr>
        <w:t>+Cl</w:t>
      </w:r>
      <w:r w:rsidRPr="000B5C2A">
        <w:rPr>
          <w:rFonts w:ascii="Times New Roman" w:eastAsia="宋体" w:hAnsi="Times New Roman" w:cs="Times New Roman"/>
          <w:szCs w:val="21"/>
          <w:vertAlign w:val="superscript"/>
        </w:rPr>
        <w:t>-</w:t>
      </w:r>
      <w:r>
        <w:rPr>
          <w:rFonts w:ascii="Times New Roman" w:eastAsia="宋体" w:hAnsi="Times New Roman" w:cs="Times New Roman"/>
          <w:szCs w:val="21"/>
        </w:rPr>
        <w:t>+HClO</w:t>
      </w:r>
      <w:r>
        <w:rPr>
          <w:rFonts w:ascii="Times New Roman" w:eastAsia="宋体" w:hAnsi="Times New Roman" w:cs="Times New Roman" w:hint="eastAsia"/>
          <w:szCs w:val="21"/>
        </w:rPr>
        <w:t xml:space="preserve">　</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3</w:t>
      </w:r>
      <w:r w:rsidRPr="000B5C2A">
        <w:rPr>
          <w:rFonts w:ascii="Times New Roman" w:eastAsia="宋体" w:hAnsi="Times New Roman" w:cs="Times New Roman"/>
          <w:szCs w:val="21"/>
        </w:rPr>
        <w:t>）化合反应</w:t>
      </w:r>
      <w:r>
        <w:rPr>
          <w:rFonts w:ascii="Times New Roman" w:eastAsia="宋体" w:hAnsi="Times New Roman" w:cs="Times New Roman" w:hint="eastAsia"/>
          <w:szCs w:val="21"/>
        </w:rPr>
        <w:t xml:space="preserve">　</w:t>
      </w:r>
      <w:r w:rsidRPr="000B5C2A">
        <w:rPr>
          <w:rFonts w:ascii="Times New Roman" w:eastAsia="宋体" w:hAnsi="Times New Roman" w:cs="Times New Roman"/>
          <w:szCs w:val="21"/>
        </w:rPr>
        <w:t>（</w:t>
      </w:r>
      <w:r w:rsidRPr="000B5C2A">
        <w:rPr>
          <w:rFonts w:ascii="Times New Roman" w:eastAsia="宋体" w:hAnsi="Times New Roman" w:cs="Times New Roman"/>
          <w:szCs w:val="21"/>
        </w:rPr>
        <w:t>4</w:t>
      </w:r>
      <w:r w:rsidRPr="000B5C2A">
        <w:rPr>
          <w:rFonts w:ascii="Times New Roman" w:eastAsia="宋体" w:hAnsi="Times New Roman" w:cs="Times New Roman"/>
          <w:szCs w:val="21"/>
        </w:rPr>
        <w:t>）</w:t>
      </w:r>
      <w:r w:rsidRPr="000B5C2A">
        <w:rPr>
          <w:rFonts w:ascii="Times New Roman" w:eastAsia="宋体" w:hAnsi="Times New Roman" w:cs="Times New Roman"/>
          <w:szCs w:val="21"/>
        </w:rPr>
        <w:t>AD</w:t>
      </w:r>
      <w:r>
        <w:rPr>
          <w:rFonts w:ascii="Times New Roman" w:eastAsia="宋体" w:hAnsi="Times New Roman" w:cs="Times New Roman" w:hint="eastAsia"/>
          <w:szCs w:val="21"/>
        </w:rPr>
        <w:t xml:space="preserve">　</w:t>
      </w:r>
      <w:r w:rsidRPr="000B5C2A">
        <w:rPr>
          <w:rFonts w:ascii="Times New Roman" w:eastAsia="宋体" w:hAnsi="Times New Roman" w:cs="Times New Roman"/>
          <w:szCs w:val="21"/>
        </w:rPr>
        <w:t>（</w:t>
      </w:r>
      <w:r w:rsidRPr="000B5C2A">
        <w:rPr>
          <w:rFonts w:ascii="Times New Roman" w:eastAsia="宋体" w:hAnsi="Times New Roman" w:cs="Times New Roman"/>
          <w:szCs w:val="21"/>
        </w:rPr>
        <w:t>5</w:t>
      </w:r>
      <w:r w:rsidRPr="000B5C2A">
        <w:rPr>
          <w:rFonts w:ascii="Times New Roman" w:eastAsia="宋体" w:hAnsi="Times New Roman" w:cs="Times New Roman"/>
          <w:szCs w:val="21"/>
        </w:rPr>
        <w:t>）</w:t>
      </w:r>
      <w:r w:rsidRPr="000B5C2A">
        <w:rPr>
          <w:rFonts w:ascii="宋体" w:eastAsia="宋体" w:hAnsi="宋体" w:cs="宋体" w:hint="eastAsia"/>
          <w:szCs w:val="21"/>
        </w:rPr>
        <w:t>①</w:t>
      </w:r>
      <w:r w:rsidRPr="000B5C2A">
        <w:rPr>
          <w:rFonts w:ascii="Times New Roman" w:eastAsia="宋体" w:hAnsi="Times New Roman" w:cs="Times New Roman"/>
          <w:szCs w:val="21"/>
        </w:rPr>
        <w:t>. Cl</w:t>
      </w:r>
      <w:r w:rsidRPr="000B5C2A">
        <w:rPr>
          <w:rFonts w:ascii="Times New Roman" w:eastAsia="宋体" w:hAnsi="Times New Roman" w:cs="Times New Roman"/>
          <w:szCs w:val="21"/>
          <w:vertAlign w:val="subscript"/>
        </w:rPr>
        <w:t>2</w:t>
      </w:r>
      <w:r w:rsidRPr="000B5C2A">
        <w:rPr>
          <w:rFonts w:ascii="Times New Roman" w:eastAsia="宋体" w:hAnsi="Times New Roman" w:cs="Times New Roman"/>
          <w:szCs w:val="21"/>
        </w:rPr>
        <w:t>+2OH</w:t>
      </w:r>
      <w:r w:rsidRPr="000B5C2A">
        <w:rPr>
          <w:rFonts w:ascii="Times New Roman" w:eastAsia="宋体" w:hAnsi="Times New Roman" w:cs="Times New Roman"/>
          <w:szCs w:val="21"/>
          <w:vertAlign w:val="superscript"/>
        </w:rPr>
        <w:t>-</w:t>
      </w:r>
      <w:r w:rsidRPr="000B5C2A">
        <w:rPr>
          <w:rFonts w:ascii="Times New Roman" w:eastAsia="宋体" w:hAnsi="Times New Roman" w:cs="Times New Roman"/>
          <w:szCs w:val="21"/>
        </w:rPr>
        <w:t>=Cl</w:t>
      </w:r>
      <w:r w:rsidRPr="000B5C2A">
        <w:rPr>
          <w:rFonts w:ascii="Times New Roman" w:eastAsia="宋体" w:hAnsi="Times New Roman" w:cs="Times New Roman"/>
          <w:szCs w:val="21"/>
          <w:vertAlign w:val="superscript"/>
        </w:rPr>
        <w:t>-</w:t>
      </w:r>
      <w:r w:rsidRPr="000B5C2A">
        <w:rPr>
          <w:rFonts w:ascii="Times New Roman" w:eastAsia="宋体" w:hAnsi="Times New Roman" w:cs="Times New Roman"/>
          <w:szCs w:val="21"/>
        </w:rPr>
        <w:t>+ClO</w:t>
      </w:r>
      <w:r w:rsidRPr="000B5C2A">
        <w:rPr>
          <w:rFonts w:ascii="Times New Roman" w:eastAsia="宋体" w:hAnsi="Times New Roman" w:cs="Times New Roman"/>
          <w:szCs w:val="21"/>
          <w:vertAlign w:val="superscript"/>
        </w:rPr>
        <w:t>-</w:t>
      </w:r>
      <w:r w:rsidRPr="000B5C2A">
        <w:rPr>
          <w:rFonts w:ascii="Times New Roman" w:eastAsia="宋体" w:hAnsi="Times New Roman" w:cs="Times New Roman"/>
          <w:szCs w:val="21"/>
        </w:rPr>
        <w:t>+H</w:t>
      </w:r>
      <w:r w:rsidRPr="000B5C2A">
        <w:rPr>
          <w:rFonts w:ascii="Times New Roman" w:eastAsia="宋体" w:hAnsi="Times New Roman" w:cs="Times New Roman"/>
          <w:szCs w:val="21"/>
          <w:vertAlign w:val="subscript"/>
        </w:rPr>
        <w:t>2</w:t>
      </w:r>
      <w:r>
        <w:rPr>
          <w:rFonts w:ascii="Times New Roman" w:eastAsia="宋体" w:hAnsi="Times New Roman" w:cs="Times New Roman"/>
          <w:szCs w:val="21"/>
        </w:rPr>
        <w:t>O</w:t>
      </w:r>
      <w:r>
        <w:rPr>
          <w:rFonts w:ascii="Times New Roman" w:eastAsia="宋体" w:hAnsi="Times New Roman" w:cs="Times New Roman" w:hint="eastAsia"/>
          <w:szCs w:val="21"/>
        </w:rPr>
        <w:t xml:space="preserve">　</w:t>
      </w:r>
      <w:r w:rsidRPr="000B5C2A">
        <w:rPr>
          <w:rFonts w:ascii="宋体" w:eastAsia="宋体" w:hAnsi="宋体" w:cs="宋体" w:hint="eastAsia"/>
          <w:szCs w:val="21"/>
        </w:rPr>
        <w:t>②</w:t>
      </w:r>
      <w:r w:rsidRPr="000B5C2A">
        <w:rPr>
          <w:rFonts w:ascii="Times New Roman" w:eastAsia="宋体" w:hAnsi="Times New Roman" w:cs="Times New Roman"/>
          <w:szCs w:val="21"/>
        </w:rPr>
        <w:t>. 1</w:t>
      </w:r>
      <w:r w:rsidRPr="000B5C2A">
        <w:rPr>
          <w:rFonts w:ascii="宋体" w:eastAsia="宋体" w:hAnsi="宋体" w:cs="宋体" w:hint="eastAsia"/>
          <w:szCs w:val="21"/>
        </w:rPr>
        <w:t>∶</w:t>
      </w:r>
      <w:r w:rsidRPr="000B5C2A">
        <w:rPr>
          <w:rFonts w:ascii="Times New Roman" w:eastAsia="宋体" w:hAnsi="Times New Roman" w:cs="Times New Roman"/>
          <w:szCs w:val="21"/>
        </w:rPr>
        <w:t>1</w:t>
      </w:r>
      <w:r>
        <w:rPr>
          <w:rFonts w:ascii="Times New Roman" w:eastAsia="宋体" w:hAnsi="Times New Roman" w:cs="Times New Roman" w:hint="eastAsia"/>
          <w:szCs w:val="21"/>
        </w:rPr>
        <w:t xml:space="preserve">　</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6</w:t>
      </w:r>
      <w:r w:rsidRPr="000B5C2A">
        <w:rPr>
          <w:rFonts w:ascii="Times New Roman" w:eastAsia="宋体" w:hAnsi="Times New Roman" w:cs="Times New Roman"/>
          <w:szCs w:val="21"/>
        </w:rPr>
        <w:t>）</w:t>
      </w:r>
      <w:r w:rsidRPr="000B5C2A">
        <w:rPr>
          <w:rFonts w:ascii="Times New Roman" w:eastAsia="宋体" w:hAnsi="Times New Roman" w:cs="Times New Roman"/>
          <w:szCs w:val="21"/>
        </w:rPr>
        <w:t>NaHCO</w:t>
      </w:r>
      <w:r w:rsidRPr="000B5C2A">
        <w:rPr>
          <w:rFonts w:ascii="Times New Roman" w:eastAsia="宋体" w:hAnsi="Times New Roman" w:cs="Times New Roman"/>
          <w:szCs w:val="21"/>
          <w:vertAlign w:val="subscript"/>
        </w:rPr>
        <w:t>3</w:t>
      </w:r>
      <w:r w:rsidRPr="000B5C2A">
        <w:rPr>
          <w:rFonts w:ascii="Times New Roman" w:eastAsia="宋体" w:hAnsi="Times New Roman" w:cs="Times New Roman"/>
          <w:szCs w:val="21"/>
        </w:rPr>
        <w:t>或</w:t>
      </w:r>
      <w:r w:rsidRPr="000B5C2A">
        <w:rPr>
          <w:rFonts w:ascii="Times New Roman" w:eastAsia="宋体" w:hAnsi="Times New Roman" w:cs="Times New Roman"/>
          <w:szCs w:val="21"/>
        </w:rPr>
        <w:t>Na</w:t>
      </w:r>
      <w:r w:rsidRPr="000B5C2A">
        <w:rPr>
          <w:rFonts w:ascii="Times New Roman" w:eastAsia="宋体" w:hAnsi="Times New Roman" w:cs="Times New Roman"/>
          <w:szCs w:val="21"/>
          <w:vertAlign w:val="subscript"/>
        </w:rPr>
        <w:t>2</w:t>
      </w:r>
      <w:r w:rsidRPr="000B5C2A">
        <w:rPr>
          <w:rFonts w:ascii="Times New Roman" w:eastAsia="宋体" w:hAnsi="Times New Roman" w:cs="Times New Roman"/>
          <w:szCs w:val="21"/>
        </w:rPr>
        <w:t>CO</w:t>
      </w:r>
      <w:r w:rsidRPr="000B5C2A">
        <w:rPr>
          <w:rFonts w:ascii="Times New Roman" w:eastAsia="宋体" w:hAnsi="Times New Roman" w:cs="Times New Roman"/>
          <w:szCs w:val="21"/>
          <w:vertAlign w:val="subscript"/>
        </w:rPr>
        <w:t>3</w:t>
      </w:r>
      <w:r>
        <w:rPr>
          <w:rFonts w:ascii="Times New Roman" w:eastAsia="宋体" w:hAnsi="Times New Roman" w:cs="Times New Roman" w:hint="eastAsia"/>
          <w:szCs w:val="21"/>
        </w:rPr>
        <w:t xml:space="preserve">　</w:t>
      </w:r>
      <w:r w:rsidRPr="000B5C2A">
        <w:rPr>
          <w:rFonts w:ascii="Times New Roman" w:eastAsia="宋体" w:hAnsi="Times New Roman" w:cs="Times New Roman"/>
          <w:szCs w:val="21"/>
        </w:rPr>
        <w:t>（</w:t>
      </w:r>
      <w:r w:rsidRPr="000B5C2A">
        <w:rPr>
          <w:rFonts w:ascii="Times New Roman" w:eastAsia="宋体" w:hAnsi="Times New Roman" w:cs="Times New Roman"/>
          <w:szCs w:val="21"/>
        </w:rPr>
        <w:t>7</w:t>
      </w:r>
      <w:r w:rsidRPr="000B5C2A">
        <w:rPr>
          <w:rFonts w:ascii="Times New Roman" w:eastAsia="宋体" w:hAnsi="Times New Roman" w:cs="Times New Roman"/>
          <w:szCs w:val="21"/>
        </w:rPr>
        <w:t>）紫色石蕊溶液先变红，一段时间后褪色</w: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0B5C2A">
        <w:rPr>
          <w:rFonts w:ascii="Times New Roman" w:eastAsia="宋体" w:hAnsi="Times New Roman" w:cs="Times New Roman"/>
          <w:szCs w:val="21"/>
        </w:rPr>
        <w:t>价类图分析可知</w:t>
      </w:r>
      <w:r w:rsidRPr="000B5C2A">
        <w:rPr>
          <w:rFonts w:ascii="Times New Roman" w:eastAsia="宋体" w:hAnsi="Times New Roman" w:cs="Times New Roman"/>
          <w:szCs w:val="21"/>
        </w:rPr>
        <w:t>a</w:t>
      </w:r>
      <w:r w:rsidRPr="000B5C2A">
        <w:rPr>
          <w:rFonts w:ascii="Times New Roman" w:eastAsia="宋体" w:hAnsi="Times New Roman" w:cs="Times New Roman"/>
          <w:szCs w:val="21"/>
        </w:rPr>
        <w:t>为</w:t>
      </w:r>
      <w:r w:rsidRPr="000B5C2A">
        <w:rPr>
          <w:rFonts w:ascii="Times New Roman" w:eastAsia="宋体" w:hAnsi="Times New Roman" w:cs="Times New Roman"/>
          <w:szCs w:val="21"/>
        </w:rPr>
        <w:t>Na</w:t>
      </w:r>
      <w:r w:rsidRPr="000B5C2A">
        <w:rPr>
          <w:rFonts w:ascii="Times New Roman" w:eastAsia="宋体" w:hAnsi="Times New Roman" w:cs="Times New Roman"/>
          <w:szCs w:val="21"/>
        </w:rPr>
        <w:t>，</w:t>
      </w:r>
      <w:r w:rsidRPr="000B5C2A">
        <w:rPr>
          <w:rFonts w:ascii="Times New Roman" w:eastAsia="宋体" w:hAnsi="Times New Roman" w:cs="Times New Roman"/>
          <w:szCs w:val="21"/>
        </w:rPr>
        <w:t>,b</w:t>
      </w:r>
      <w:r w:rsidRPr="000B5C2A">
        <w:rPr>
          <w:rFonts w:ascii="Times New Roman" w:eastAsia="宋体" w:hAnsi="Times New Roman" w:cs="Times New Roman"/>
          <w:szCs w:val="21"/>
        </w:rPr>
        <w:t>为</w:t>
      </w:r>
      <w:r w:rsidRPr="000B5C2A">
        <w:rPr>
          <w:rFonts w:ascii="Times New Roman" w:eastAsia="宋体" w:hAnsi="Times New Roman" w:cs="Times New Roman"/>
          <w:szCs w:val="21"/>
        </w:rPr>
        <w:t>Na</w:t>
      </w:r>
      <w:r w:rsidRPr="000B5C2A">
        <w:rPr>
          <w:rFonts w:ascii="Times New Roman" w:eastAsia="宋体" w:hAnsi="Times New Roman" w:cs="Times New Roman"/>
          <w:szCs w:val="21"/>
          <w:vertAlign w:val="subscript"/>
        </w:rPr>
        <w:t>2</w:t>
      </w:r>
      <w:r w:rsidRPr="000B5C2A">
        <w:rPr>
          <w:rFonts w:ascii="Times New Roman" w:eastAsia="宋体" w:hAnsi="Times New Roman" w:cs="Times New Roman"/>
          <w:szCs w:val="21"/>
        </w:rPr>
        <w:t>O</w:t>
      </w:r>
      <w:r w:rsidRPr="000B5C2A">
        <w:rPr>
          <w:rFonts w:ascii="Times New Roman" w:eastAsia="宋体" w:hAnsi="Times New Roman" w:cs="Times New Roman"/>
          <w:szCs w:val="21"/>
        </w:rPr>
        <w:t>，</w:t>
      </w:r>
      <w:r w:rsidRPr="000B5C2A">
        <w:rPr>
          <w:rFonts w:ascii="Times New Roman" w:eastAsia="宋体" w:hAnsi="Times New Roman" w:cs="Times New Roman"/>
          <w:szCs w:val="21"/>
        </w:rPr>
        <w:t>c</w:t>
      </w:r>
      <w:r w:rsidRPr="000B5C2A">
        <w:rPr>
          <w:rFonts w:ascii="Times New Roman" w:eastAsia="宋体" w:hAnsi="Times New Roman" w:cs="Times New Roman"/>
          <w:szCs w:val="21"/>
        </w:rPr>
        <w:t>为</w:t>
      </w:r>
      <w:r w:rsidRPr="000B5C2A">
        <w:rPr>
          <w:rFonts w:ascii="Times New Roman" w:eastAsia="宋体" w:hAnsi="Times New Roman" w:cs="Times New Roman"/>
          <w:szCs w:val="21"/>
        </w:rPr>
        <w:t>NaOH</w:t>
      </w:r>
      <w:r w:rsidRPr="000B5C2A">
        <w:rPr>
          <w:rFonts w:ascii="Times New Roman" w:eastAsia="宋体" w:hAnsi="Times New Roman" w:cs="Times New Roman"/>
          <w:szCs w:val="21"/>
        </w:rPr>
        <w:t>，</w:t>
      </w:r>
      <w:r w:rsidRPr="000B5C2A">
        <w:rPr>
          <w:rFonts w:ascii="Times New Roman" w:eastAsia="宋体" w:hAnsi="Times New Roman" w:cs="Times New Roman"/>
          <w:szCs w:val="21"/>
        </w:rPr>
        <w:t>d</w:t>
      </w:r>
      <w:r w:rsidRPr="000B5C2A">
        <w:rPr>
          <w:rFonts w:ascii="Times New Roman" w:eastAsia="宋体" w:hAnsi="Times New Roman" w:cs="Times New Roman"/>
          <w:szCs w:val="21"/>
        </w:rPr>
        <w:t>为钠盐，</w:t>
      </w:r>
      <w:r w:rsidRPr="000B5C2A">
        <w:rPr>
          <w:rFonts w:ascii="Times New Roman" w:eastAsia="宋体" w:hAnsi="Times New Roman" w:cs="Times New Roman"/>
          <w:szCs w:val="21"/>
        </w:rPr>
        <w:t>e</w:t>
      </w:r>
      <w:r w:rsidRPr="000B5C2A">
        <w:rPr>
          <w:rFonts w:ascii="Times New Roman" w:eastAsia="宋体" w:hAnsi="Times New Roman" w:cs="Times New Roman"/>
          <w:szCs w:val="21"/>
        </w:rPr>
        <w:t>为</w:t>
      </w:r>
      <w:r w:rsidRPr="000B5C2A">
        <w:rPr>
          <w:rFonts w:ascii="Times New Roman" w:eastAsia="宋体" w:hAnsi="Times New Roman" w:cs="Times New Roman"/>
          <w:szCs w:val="21"/>
        </w:rPr>
        <w:t>HCl</w:t>
      </w:r>
      <w:r w:rsidRPr="000B5C2A">
        <w:rPr>
          <w:rFonts w:ascii="Times New Roman" w:eastAsia="宋体" w:hAnsi="Times New Roman" w:cs="Times New Roman"/>
          <w:szCs w:val="21"/>
        </w:rPr>
        <w:t>，</w:t>
      </w:r>
      <w:r w:rsidRPr="000B5C2A">
        <w:rPr>
          <w:rFonts w:ascii="Times New Roman" w:eastAsia="宋体" w:hAnsi="Times New Roman" w:cs="Times New Roman"/>
          <w:szCs w:val="21"/>
        </w:rPr>
        <w:t>f</w:t>
      </w:r>
      <w:r w:rsidRPr="000B5C2A">
        <w:rPr>
          <w:rFonts w:ascii="Times New Roman" w:eastAsia="宋体" w:hAnsi="Times New Roman" w:cs="Times New Roman"/>
          <w:szCs w:val="21"/>
        </w:rPr>
        <w:t>为</w:t>
      </w:r>
      <w:r w:rsidRPr="000B5C2A">
        <w:rPr>
          <w:rFonts w:ascii="Times New Roman" w:eastAsia="宋体" w:hAnsi="Times New Roman" w:cs="Times New Roman"/>
          <w:szCs w:val="21"/>
        </w:rPr>
        <w:t>Cl</w:t>
      </w:r>
      <w:r w:rsidRPr="000B5C2A">
        <w:rPr>
          <w:rFonts w:ascii="Times New Roman" w:eastAsia="宋体" w:hAnsi="Times New Roman" w:cs="Times New Roman"/>
          <w:szCs w:val="21"/>
          <w:vertAlign w:val="subscript"/>
        </w:rPr>
        <w:t>2</w:t>
      </w:r>
      <w:r w:rsidRPr="000B5C2A">
        <w:rPr>
          <w:rFonts w:ascii="Times New Roman" w:eastAsia="宋体" w:hAnsi="Times New Roman" w:cs="Times New Roman"/>
          <w:szCs w:val="21"/>
        </w:rPr>
        <w:t>，</w:t>
      </w:r>
      <w:r w:rsidRPr="000B5C2A">
        <w:rPr>
          <w:rFonts w:ascii="Times New Roman" w:eastAsia="宋体" w:hAnsi="Times New Roman" w:cs="Times New Roman"/>
          <w:szCs w:val="21"/>
        </w:rPr>
        <w:t>g</w:t>
      </w:r>
      <w:r w:rsidRPr="000B5C2A">
        <w:rPr>
          <w:rFonts w:ascii="Times New Roman" w:eastAsia="宋体" w:hAnsi="Times New Roman" w:cs="Times New Roman"/>
          <w:szCs w:val="21"/>
        </w:rPr>
        <w:t>为</w:t>
      </w:r>
      <w:r w:rsidRPr="000B5C2A">
        <w:rPr>
          <w:rFonts w:ascii="Times New Roman" w:eastAsia="宋体" w:hAnsi="Times New Roman" w:cs="Times New Roman"/>
          <w:szCs w:val="21"/>
        </w:rPr>
        <w:t>HClO</w:t>
      </w:r>
      <w:r w:rsidRPr="000B5C2A">
        <w:rPr>
          <w:rFonts w:ascii="Times New Roman" w:eastAsia="宋体" w:hAnsi="Times New Roman" w:cs="Times New Roman"/>
          <w:szCs w:val="21"/>
        </w:rPr>
        <w:t>，</w:t>
      </w:r>
      <w:r w:rsidRPr="000B5C2A">
        <w:rPr>
          <w:rFonts w:ascii="Times New Roman" w:eastAsia="宋体" w:hAnsi="Times New Roman" w:cs="Times New Roman"/>
          <w:szCs w:val="21"/>
        </w:rPr>
        <w:t>h</w:t>
      </w:r>
      <w:r w:rsidRPr="000B5C2A">
        <w:rPr>
          <w:rFonts w:ascii="Times New Roman" w:eastAsia="宋体" w:hAnsi="Times New Roman" w:cs="Times New Roman"/>
          <w:szCs w:val="21"/>
        </w:rPr>
        <w:t>为</w:t>
      </w:r>
      <w:r w:rsidRPr="000B5C2A">
        <w:rPr>
          <w:rFonts w:ascii="Times New Roman" w:eastAsia="宋体" w:hAnsi="Times New Roman" w:cs="Times New Roman"/>
          <w:szCs w:val="21"/>
        </w:rPr>
        <w:t>ClO</w:t>
      </w:r>
      <w:r w:rsidRPr="000B5C2A">
        <w:rPr>
          <w:rFonts w:ascii="Times New Roman" w:eastAsia="宋体" w:hAnsi="Times New Roman" w:cs="Times New Roman"/>
          <w:szCs w:val="21"/>
          <w:vertAlign w:val="subscript"/>
        </w:rPr>
        <w:t>2</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【小问</w:t>
      </w:r>
      <w:r w:rsidRPr="000B5C2A">
        <w:rPr>
          <w:rFonts w:ascii="Times New Roman" w:eastAsia="宋体" w:hAnsi="Times New Roman" w:cs="Times New Roman"/>
          <w:szCs w:val="21"/>
        </w:rPr>
        <w:t>1</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h</w:t>
      </w:r>
      <w:r w:rsidRPr="000B5C2A">
        <w:rPr>
          <w:rFonts w:ascii="Times New Roman" w:eastAsia="宋体" w:hAnsi="Times New Roman" w:cs="Times New Roman"/>
          <w:szCs w:val="21"/>
        </w:rPr>
        <w:t>是</w:t>
      </w:r>
      <w:r w:rsidRPr="000B5C2A">
        <w:rPr>
          <w:rFonts w:ascii="Times New Roman" w:eastAsia="宋体" w:hAnsi="Times New Roman" w:cs="Times New Roman"/>
          <w:szCs w:val="21"/>
        </w:rPr>
        <w:t>ClO</w:t>
      </w:r>
      <w:r w:rsidRPr="000B5C2A">
        <w:rPr>
          <w:rFonts w:ascii="Times New Roman" w:eastAsia="宋体" w:hAnsi="Times New Roman" w:cs="Times New Roman"/>
          <w:szCs w:val="21"/>
          <w:vertAlign w:val="subscript"/>
        </w:rPr>
        <w:t>2</w:t>
      </w:r>
      <w:r w:rsidRPr="000B5C2A">
        <w:rPr>
          <w:rFonts w:ascii="Times New Roman" w:eastAsia="宋体" w:hAnsi="Times New Roman" w:cs="Times New Roman"/>
          <w:szCs w:val="21"/>
        </w:rPr>
        <w:t>，</w:t>
      </w:r>
      <w:r w:rsidRPr="000B5C2A">
        <w:rPr>
          <w:rFonts w:ascii="Times New Roman" w:eastAsia="宋体" w:hAnsi="Times New Roman" w:cs="Times New Roman"/>
          <w:szCs w:val="21"/>
        </w:rPr>
        <w:t>c</w:t>
      </w:r>
      <w:r w:rsidRPr="000B5C2A">
        <w:rPr>
          <w:rFonts w:ascii="Times New Roman" w:eastAsia="宋体" w:hAnsi="Times New Roman" w:cs="Times New Roman"/>
          <w:szCs w:val="21"/>
        </w:rPr>
        <w:t>是</w:t>
      </w:r>
      <w:r w:rsidRPr="000B5C2A">
        <w:rPr>
          <w:rFonts w:ascii="Times New Roman" w:eastAsia="宋体" w:hAnsi="Times New Roman" w:cs="Times New Roman"/>
          <w:szCs w:val="21"/>
        </w:rPr>
        <w:t>NaOH</w:t>
      </w:r>
      <w:r w:rsidRPr="000B5C2A">
        <w:rPr>
          <w:rFonts w:ascii="Times New Roman" w:eastAsia="宋体" w:hAnsi="Times New Roman" w:cs="Times New Roman"/>
          <w:szCs w:val="21"/>
        </w:rPr>
        <w:t>。故</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为：</w:t>
      </w:r>
      <w:r w:rsidRPr="000B5C2A">
        <w:rPr>
          <w:rFonts w:ascii="Times New Roman" w:eastAsia="宋体" w:hAnsi="Times New Roman" w:cs="Times New Roman"/>
          <w:szCs w:val="21"/>
        </w:rPr>
        <w:t>ClO</w:t>
      </w:r>
      <w:r w:rsidRPr="000B5C2A">
        <w:rPr>
          <w:rFonts w:ascii="Times New Roman" w:eastAsia="宋体" w:hAnsi="Times New Roman" w:cs="Times New Roman"/>
          <w:szCs w:val="21"/>
          <w:vertAlign w:val="subscript"/>
        </w:rPr>
        <w:t>2</w:t>
      </w:r>
      <w:r w:rsidRPr="000B5C2A">
        <w:rPr>
          <w:rFonts w:ascii="Times New Roman" w:eastAsia="宋体" w:hAnsi="Times New Roman" w:cs="Times New Roman"/>
          <w:szCs w:val="21"/>
        </w:rPr>
        <w:t>；</w:t>
      </w:r>
      <w:r w:rsidRPr="000B5C2A">
        <w:rPr>
          <w:rFonts w:ascii="Times New Roman" w:eastAsia="宋体" w:hAnsi="Times New Roman" w:cs="Times New Roman"/>
          <w:szCs w:val="21"/>
        </w:rPr>
        <w:t>NaOH</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【小问</w:t>
      </w:r>
      <w:r w:rsidRPr="000B5C2A">
        <w:rPr>
          <w:rFonts w:ascii="Times New Roman" w:eastAsia="宋体" w:hAnsi="Times New Roman" w:cs="Times New Roman"/>
          <w:szCs w:val="21"/>
        </w:rPr>
        <w:t>2</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f</w:t>
      </w:r>
      <w:r w:rsidRPr="000B5C2A">
        <w:rPr>
          <w:rFonts w:ascii="Times New Roman" w:eastAsia="宋体" w:hAnsi="Times New Roman" w:cs="Times New Roman"/>
          <w:szCs w:val="21"/>
        </w:rPr>
        <w:t>转化为</w:t>
      </w:r>
      <w:r w:rsidRPr="000B5C2A">
        <w:rPr>
          <w:rFonts w:ascii="Times New Roman" w:eastAsia="宋体" w:hAnsi="Times New Roman" w:cs="Times New Roman"/>
          <w:szCs w:val="21"/>
        </w:rPr>
        <w:t>e</w:t>
      </w:r>
      <w:r w:rsidRPr="000B5C2A">
        <w:rPr>
          <w:rFonts w:ascii="Times New Roman" w:eastAsia="宋体" w:hAnsi="Times New Roman" w:cs="Times New Roman"/>
          <w:szCs w:val="21"/>
        </w:rPr>
        <w:t>和</w:t>
      </w:r>
      <w:r w:rsidRPr="000B5C2A">
        <w:rPr>
          <w:rFonts w:ascii="Times New Roman" w:eastAsia="宋体" w:hAnsi="Times New Roman" w:cs="Times New Roman"/>
          <w:szCs w:val="21"/>
        </w:rPr>
        <w:t>g</w:t>
      </w:r>
      <w:r w:rsidRPr="000B5C2A">
        <w:rPr>
          <w:rFonts w:ascii="Times New Roman" w:eastAsia="宋体" w:hAnsi="Times New Roman" w:cs="Times New Roman"/>
          <w:szCs w:val="21"/>
        </w:rPr>
        <w:t>是氯气和水反应生成盐酸和次氯酸，离子方程式为</w:t>
      </w:r>
      <w:r w:rsidRPr="000B5C2A">
        <w:rPr>
          <w:rFonts w:ascii="Times New Roman" w:eastAsia="宋体" w:hAnsi="Times New Roman" w:cs="Times New Roman"/>
          <w:szCs w:val="21"/>
        </w:rPr>
        <w:t>Cl</w:t>
      </w:r>
      <w:r w:rsidRPr="000B5C2A">
        <w:rPr>
          <w:rFonts w:ascii="Times New Roman" w:eastAsia="宋体" w:hAnsi="Times New Roman" w:cs="Times New Roman"/>
          <w:szCs w:val="21"/>
          <w:vertAlign w:val="subscript"/>
        </w:rPr>
        <w:t>2</w:t>
      </w:r>
      <w:r w:rsidRPr="000B5C2A">
        <w:rPr>
          <w:rFonts w:ascii="Times New Roman" w:eastAsia="宋体" w:hAnsi="Times New Roman" w:cs="Times New Roman"/>
          <w:szCs w:val="21"/>
        </w:rPr>
        <w:t>+H</w:t>
      </w:r>
      <w:r w:rsidRPr="000B5C2A">
        <w:rPr>
          <w:rFonts w:ascii="Times New Roman" w:eastAsia="宋体" w:hAnsi="Times New Roman" w:cs="Times New Roman"/>
          <w:szCs w:val="21"/>
          <w:vertAlign w:val="subscript"/>
        </w:rPr>
        <w:t>2</w:t>
      </w:r>
      <w:r w:rsidRPr="000B5C2A">
        <w:rPr>
          <w:rFonts w:ascii="Times New Roman" w:eastAsia="宋体" w:hAnsi="Times New Roman" w:cs="Times New Roman"/>
          <w:szCs w:val="21"/>
        </w:rPr>
        <w:t>O</w:t>
      </w:r>
      <w:r w:rsidRPr="000B5C2A">
        <w:rPr>
          <w:rFonts w:ascii="Times New Roman" w:eastAsia="宋体" w:hAnsi="Times New Roman" w:cs="Times New Roman"/>
          <w:szCs w:val="21"/>
        </w:rPr>
        <w:object w:dxaOrig="363" w:dyaOrig="597">
          <v:shape id="_x0000_i1870" type="#_x0000_t75" alt="www.xinjiaoyu.com 新教育网" style="width:18.35pt;height:29.9pt" o:ole="">
            <v:imagedata r:id="rId199" o:title="eqIde98feedde5546db26eb490641ba3a817"/>
          </v:shape>
          <o:OLEObject Type="Embed" ProgID="Equation.DSMT4" ShapeID="_x0000_i1870" DrawAspect="Content" ObjectID="_1790304188" r:id="rId515"/>
        </w:object>
      </w:r>
      <w:r w:rsidRPr="000B5C2A">
        <w:rPr>
          <w:rFonts w:ascii="Times New Roman" w:eastAsia="宋体" w:hAnsi="Times New Roman" w:cs="Times New Roman"/>
          <w:szCs w:val="21"/>
        </w:rPr>
        <w:t>H</w:t>
      </w:r>
      <w:r w:rsidRPr="000B5C2A">
        <w:rPr>
          <w:rFonts w:ascii="Times New Roman" w:eastAsia="宋体" w:hAnsi="Times New Roman" w:cs="Times New Roman"/>
          <w:szCs w:val="21"/>
          <w:vertAlign w:val="superscript"/>
        </w:rPr>
        <w:t>+</w:t>
      </w:r>
      <w:r w:rsidRPr="000B5C2A">
        <w:rPr>
          <w:rFonts w:ascii="Times New Roman" w:eastAsia="宋体" w:hAnsi="Times New Roman" w:cs="Times New Roman"/>
          <w:szCs w:val="21"/>
        </w:rPr>
        <w:t>+Cl</w:t>
      </w:r>
      <w:r w:rsidRPr="000B5C2A">
        <w:rPr>
          <w:rFonts w:ascii="Times New Roman" w:eastAsia="宋体" w:hAnsi="Times New Roman" w:cs="Times New Roman"/>
          <w:szCs w:val="21"/>
          <w:vertAlign w:val="superscript"/>
        </w:rPr>
        <w:t>-</w:t>
      </w:r>
      <w:r w:rsidRPr="000B5C2A">
        <w:rPr>
          <w:rFonts w:ascii="Times New Roman" w:eastAsia="宋体" w:hAnsi="Times New Roman" w:cs="Times New Roman"/>
          <w:szCs w:val="21"/>
        </w:rPr>
        <w:t>+HClO</w:t>
      </w:r>
      <w:r w:rsidRPr="000B5C2A">
        <w:rPr>
          <w:rFonts w:ascii="Times New Roman" w:eastAsia="宋体" w:hAnsi="Times New Roman" w:cs="Times New Roman"/>
          <w:szCs w:val="21"/>
        </w:rPr>
        <w:t>，故</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为：</w:t>
      </w:r>
      <w:r w:rsidRPr="000B5C2A">
        <w:rPr>
          <w:rFonts w:ascii="Times New Roman" w:eastAsia="宋体" w:hAnsi="Times New Roman" w:cs="Times New Roman"/>
          <w:szCs w:val="21"/>
        </w:rPr>
        <w:t>Cl</w:t>
      </w:r>
      <w:r w:rsidRPr="000B5C2A">
        <w:rPr>
          <w:rFonts w:ascii="Times New Roman" w:eastAsia="宋体" w:hAnsi="Times New Roman" w:cs="Times New Roman"/>
          <w:szCs w:val="21"/>
          <w:vertAlign w:val="subscript"/>
        </w:rPr>
        <w:t>2</w:t>
      </w:r>
      <w:r w:rsidRPr="000B5C2A">
        <w:rPr>
          <w:rFonts w:ascii="Times New Roman" w:eastAsia="宋体" w:hAnsi="Times New Roman" w:cs="Times New Roman"/>
          <w:szCs w:val="21"/>
        </w:rPr>
        <w:t>+H</w:t>
      </w:r>
      <w:r w:rsidRPr="000B5C2A">
        <w:rPr>
          <w:rFonts w:ascii="Times New Roman" w:eastAsia="宋体" w:hAnsi="Times New Roman" w:cs="Times New Roman"/>
          <w:szCs w:val="21"/>
          <w:vertAlign w:val="subscript"/>
        </w:rPr>
        <w:t>2</w:t>
      </w:r>
      <w:r w:rsidRPr="000B5C2A">
        <w:rPr>
          <w:rFonts w:ascii="Times New Roman" w:eastAsia="宋体" w:hAnsi="Times New Roman" w:cs="Times New Roman"/>
          <w:szCs w:val="21"/>
        </w:rPr>
        <w:t>O</w:t>
      </w:r>
      <w:r w:rsidRPr="000B5C2A">
        <w:rPr>
          <w:rFonts w:ascii="Times New Roman" w:eastAsia="宋体" w:hAnsi="Times New Roman" w:cs="Times New Roman"/>
          <w:szCs w:val="21"/>
        </w:rPr>
        <w:object w:dxaOrig="363" w:dyaOrig="597">
          <v:shape id="_x0000_i1871" type="#_x0000_t75" alt="www.xinjiaoyu.com 新教育网" style="width:18.35pt;height:29.9pt" o:ole="">
            <v:imagedata r:id="rId199" o:title="eqIde98feedde5546db26eb490641ba3a817"/>
          </v:shape>
          <o:OLEObject Type="Embed" ProgID="Equation.DSMT4" ShapeID="_x0000_i1871" DrawAspect="Content" ObjectID="_1790304189" r:id="rId516"/>
        </w:object>
      </w:r>
      <w:r w:rsidRPr="000B5C2A">
        <w:rPr>
          <w:rFonts w:ascii="Times New Roman" w:eastAsia="宋体" w:hAnsi="Times New Roman" w:cs="Times New Roman"/>
          <w:szCs w:val="21"/>
        </w:rPr>
        <w:t>H</w:t>
      </w:r>
      <w:r w:rsidRPr="000B5C2A">
        <w:rPr>
          <w:rFonts w:ascii="Times New Roman" w:eastAsia="宋体" w:hAnsi="Times New Roman" w:cs="Times New Roman"/>
          <w:szCs w:val="21"/>
          <w:vertAlign w:val="superscript"/>
        </w:rPr>
        <w:t>+</w:t>
      </w:r>
      <w:r w:rsidRPr="000B5C2A">
        <w:rPr>
          <w:rFonts w:ascii="Times New Roman" w:eastAsia="宋体" w:hAnsi="Times New Roman" w:cs="Times New Roman"/>
          <w:szCs w:val="21"/>
        </w:rPr>
        <w:t>+Cl</w:t>
      </w:r>
      <w:r w:rsidRPr="000B5C2A">
        <w:rPr>
          <w:rFonts w:ascii="Times New Roman" w:eastAsia="宋体" w:hAnsi="Times New Roman" w:cs="Times New Roman"/>
          <w:szCs w:val="21"/>
          <w:vertAlign w:val="superscript"/>
        </w:rPr>
        <w:t>-</w:t>
      </w:r>
      <w:r w:rsidRPr="000B5C2A">
        <w:rPr>
          <w:rFonts w:ascii="Times New Roman" w:eastAsia="宋体" w:hAnsi="Times New Roman" w:cs="Times New Roman"/>
          <w:szCs w:val="21"/>
        </w:rPr>
        <w:t>+HClO</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【小问</w:t>
      </w:r>
      <w:r w:rsidRPr="000B5C2A">
        <w:rPr>
          <w:rFonts w:ascii="Times New Roman" w:eastAsia="宋体" w:hAnsi="Times New Roman" w:cs="Times New Roman"/>
          <w:szCs w:val="21"/>
        </w:rPr>
        <w:t>3</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a</w:t>
      </w:r>
      <w:r w:rsidRPr="000B5C2A">
        <w:rPr>
          <w:rFonts w:ascii="Times New Roman" w:eastAsia="宋体" w:hAnsi="Times New Roman" w:cs="Times New Roman"/>
          <w:szCs w:val="21"/>
        </w:rPr>
        <w:t>在充满</w:t>
      </w:r>
      <w:r w:rsidRPr="000B5C2A">
        <w:rPr>
          <w:rFonts w:ascii="Times New Roman" w:eastAsia="宋体" w:hAnsi="Times New Roman" w:cs="Times New Roman"/>
          <w:szCs w:val="21"/>
        </w:rPr>
        <w:t>f</w:t>
      </w:r>
      <w:r w:rsidRPr="000B5C2A">
        <w:rPr>
          <w:rFonts w:ascii="Times New Roman" w:eastAsia="宋体" w:hAnsi="Times New Roman" w:cs="Times New Roman"/>
          <w:szCs w:val="21"/>
        </w:rPr>
        <w:t>的集气瓶中燃烧，反应的化学方程式：</w:t>
      </w:r>
      <w:r w:rsidRPr="000B5C2A">
        <w:rPr>
          <w:rFonts w:ascii="Times New Roman" w:eastAsia="宋体" w:hAnsi="Times New Roman" w:cs="Times New Roman"/>
          <w:szCs w:val="21"/>
        </w:rPr>
        <w:t>2Na+Cl</w:t>
      </w:r>
      <w:r w:rsidRPr="000B5C2A">
        <w:rPr>
          <w:rFonts w:ascii="Times New Roman" w:eastAsia="宋体" w:hAnsi="Times New Roman" w:cs="Times New Roman"/>
          <w:szCs w:val="21"/>
          <w:vertAlign w:val="subscript"/>
        </w:rPr>
        <w:t>2</w:t>
      </w:r>
      <w:r w:rsidRPr="000B5C2A">
        <w:rPr>
          <w:rFonts w:ascii="Times New Roman" w:eastAsia="宋体" w:hAnsi="Times New Roman" w:cs="Times New Roman"/>
          <w:szCs w:val="21"/>
        </w:rPr>
        <w:object w:dxaOrig="540" w:dyaOrig="720">
          <v:shape id="_x0000_i1872" type="#_x0000_t75" alt="www.xinjiaoyu.com 新教育网" style="width:22.4pt;height:29.9pt" o:ole="">
            <v:imagedata r:id="rId203" o:title="eqIdecdeb6c4fb2cba4d10ec676a74341e35"/>
          </v:shape>
          <o:OLEObject Type="Embed" ProgID="Equation.DSMT4" ShapeID="_x0000_i1872" DrawAspect="Content" ObjectID="_1790304190" r:id="rId517"/>
        </w:object>
      </w:r>
      <w:r w:rsidRPr="000B5C2A">
        <w:rPr>
          <w:rFonts w:ascii="Times New Roman" w:eastAsia="宋体" w:hAnsi="Times New Roman" w:cs="Times New Roman"/>
          <w:szCs w:val="21"/>
        </w:rPr>
        <w:t xml:space="preserve"> 2NaCl</w:t>
      </w:r>
      <w:r w:rsidRPr="000B5C2A">
        <w:rPr>
          <w:rFonts w:ascii="Times New Roman" w:eastAsia="宋体" w:hAnsi="Times New Roman" w:cs="Times New Roman"/>
          <w:szCs w:val="21"/>
        </w:rPr>
        <w:t>，产物只有一种，反应类型是化合反应。故</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为：化合反应；</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【小问</w:t>
      </w:r>
      <w:r w:rsidRPr="000B5C2A">
        <w:rPr>
          <w:rFonts w:ascii="Times New Roman" w:eastAsia="宋体" w:hAnsi="Times New Roman" w:cs="Times New Roman"/>
          <w:szCs w:val="21"/>
        </w:rPr>
        <w:t>4</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A</w:t>
      </w:r>
      <w:r w:rsidRPr="000B5C2A">
        <w:rPr>
          <w:rFonts w:ascii="Times New Roman" w:eastAsia="宋体" w:hAnsi="Times New Roman" w:cs="Times New Roman"/>
          <w:szCs w:val="21"/>
        </w:rPr>
        <w:t>．</w:t>
      </w:r>
      <w:r w:rsidRPr="000B5C2A">
        <w:rPr>
          <w:rFonts w:ascii="Times New Roman" w:eastAsia="宋体" w:hAnsi="Times New Roman" w:cs="Times New Roman"/>
          <w:szCs w:val="21"/>
        </w:rPr>
        <w:t>b→d</w:t>
      </w:r>
      <w:r w:rsidRPr="000B5C2A">
        <w:rPr>
          <w:rFonts w:ascii="Times New Roman" w:eastAsia="宋体" w:hAnsi="Times New Roman" w:cs="Times New Roman"/>
          <w:szCs w:val="21"/>
        </w:rPr>
        <w:t>是</w:t>
      </w:r>
      <w:r w:rsidRPr="000B5C2A">
        <w:rPr>
          <w:rFonts w:ascii="Times New Roman" w:eastAsia="宋体" w:hAnsi="Times New Roman" w:cs="Times New Roman"/>
          <w:szCs w:val="21"/>
        </w:rPr>
        <w:t>Na</w:t>
      </w:r>
      <w:r w:rsidRPr="000B5C2A">
        <w:rPr>
          <w:rFonts w:ascii="Times New Roman" w:eastAsia="宋体" w:hAnsi="Times New Roman" w:cs="Times New Roman"/>
          <w:szCs w:val="21"/>
          <w:vertAlign w:val="subscript"/>
        </w:rPr>
        <w:t>2</w:t>
      </w:r>
      <w:r w:rsidRPr="000B5C2A">
        <w:rPr>
          <w:rFonts w:ascii="Times New Roman" w:eastAsia="宋体" w:hAnsi="Times New Roman" w:cs="Times New Roman"/>
          <w:szCs w:val="21"/>
        </w:rPr>
        <w:t>O</w:t>
      </w:r>
      <w:r w:rsidRPr="000B5C2A">
        <w:rPr>
          <w:rFonts w:ascii="Times New Roman" w:eastAsia="宋体" w:hAnsi="Times New Roman" w:cs="Times New Roman"/>
          <w:szCs w:val="21"/>
        </w:rPr>
        <w:t>和酸反应生成盐的过程，属于非氧化还原反应，故</w:t>
      </w:r>
      <w:r w:rsidRPr="000B5C2A">
        <w:rPr>
          <w:rFonts w:ascii="Times New Roman" w:eastAsia="宋体" w:hAnsi="Times New Roman" w:cs="Times New Roman"/>
          <w:szCs w:val="21"/>
        </w:rPr>
        <w:t>A</w:t>
      </w:r>
      <w:r w:rsidRPr="000B5C2A">
        <w:rPr>
          <w:rFonts w:ascii="Times New Roman" w:eastAsia="宋体" w:hAnsi="Times New Roman" w:cs="Times New Roman"/>
          <w:szCs w:val="21"/>
        </w:rPr>
        <w:t>正确；</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B</w:t>
      </w:r>
      <w:r w:rsidRPr="000B5C2A">
        <w:rPr>
          <w:rFonts w:ascii="Times New Roman" w:eastAsia="宋体" w:hAnsi="Times New Roman" w:cs="Times New Roman"/>
          <w:szCs w:val="21"/>
        </w:rPr>
        <w:t>．</w:t>
      </w:r>
      <w:r w:rsidRPr="000B5C2A">
        <w:rPr>
          <w:rFonts w:ascii="Times New Roman" w:eastAsia="宋体" w:hAnsi="Times New Roman" w:cs="Times New Roman"/>
          <w:szCs w:val="21"/>
        </w:rPr>
        <w:t>a→c</w:t>
      </w:r>
      <w:r w:rsidRPr="000B5C2A">
        <w:rPr>
          <w:rFonts w:ascii="Times New Roman" w:eastAsia="宋体" w:hAnsi="Times New Roman" w:cs="Times New Roman"/>
          <w:szCs w:val="21"/>
        </w:rPr>
        <w:t>是钠和水反应生成氢氧化钠和氢气，为氧化还原反应，故</w:t>
      </w:r>
      <w:r w:rsidRPr="000B5C2A">
        <w:rPr>
          <w:rFonts w:ascii="Times New Roman" w:eastAsia="宋体" w:hAnsi="Times New Roman" w:cs="Times New Roman"/>
          <w:szCs w:val="21"/>
        </w:rPr>
        <w:t>B</w:t>
      </w:r>
      <w:r w:rsidRPr="000B5C2A">
        <w:rPr>
          <w:rFonts w:ascii="Times New Roman" w:eastAsia="宋体" w:hAnsi="Times New Roman" w:cs="Times New Roman"/>
          <w:szCs w:val="21"/>
        </w:rPr>
        <w:t>错误；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C</w:t>
      </w:r>
      <w:r w:rsidRPr="000B5C2A">
        <w:rPr>
          <w:rFonts w:ascii="Times New Roman" w:eastAsia="宋体" w:hAnsi="Times New Roman" w:cs="Times New Roman"/>
          <w:szCs w:val="21"/>
        </w:rPr>
        <w:t>．</w:t>
      </w:r>
      <w:r w:rsidRPr="000B5C2A">
        <w:rPr>
          <w:rFonts w:ascii="Times New Roman" w:eastAsia="宋体" w:hAnsi="Times New Roman" w:cs="Times New Roman"/>
          <w:szCs w:val="21"/>
        </w:rPr>
        <w:t>g→e</w:t>
      </w:r>
      <w:r w:rsidRPr="000B5C2A">
        <w:rPr>
          <w:rFonts w:ascii="Times New Roman" w:eastAsia="宋体" w:hAnsi="Times New Roman" w:cs="Times New Roman"/>
          <w:szCs w:val="21"/>
        </w:rPr>
        <w:t>的反应是次氯酸分解生成盐酸和氧气，反应为氧化还原反应，故</w:t>
      </w:r>
      <w:r w:rsidRPr="000B5C2A">
        <w:rPr>
          <w:rFonts w:ascii="Times New Roman" w:eastAsia="宋体" w:hAnsi="Times New Roman" w:cs="Times New Roman"/>
          <w:szCs w:val="21"/>
        </w:rPr>
        <w:t>C</w:t>
      </w:r>
      <w:r w:rsidRPr="000B5C2A">
        <w:rPr>
          <w:rFonts w:ascii="Times New Roman" w:eastAsia="宋体" w:hAnsi="Times New Roman" w:cs="Times New Roman"/>
          <w:szCs w:val="21"/>
        </w:rPr>
        <w:t>错误；</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D</w:t>
      </w:r>
      <w:r w:rsidRPr="000B5C2A">
        <w:rPr>
          <w:rFonts w:ascii="Times New Roman" w:eastAsia="宋体" w:hAnsi="Times New Roman" w:cs="Times New Roman"/>
          <w:szCs w:val="21"/>
        </w:rPr>
        <w:t>．</w:t>
      </w:r>
      <w:r w:rsidRPr="000B5C2A">
        <w:rPr>
          <w:rFonts w:ascii="Times New Roman" w:eastAsia="宋体" w:hAnsi="Times New Roman" w:cs="Times New Roman"/>
          <w:szCs w:val="21"/>
        </w:rPr>
        <w:t>e→d</w:t>
      </w:r>
      <w:r w:rsidRPr="000B5C2A">
        <w:rPr>
          <w:rFonts w:ascii="Times New Roman" w:eastAsia="宋体" w:hAnsi="Times New Roman" w:cs="Times New Roman"/>
          <w:szCs w:val="21"/>
        </w:rPr>
        <w:t>的反应，酸碱中和等生成盐的过程，属于非氧化还原反应，故</w:t>
      </w:r>
      <w:r w:rsidRPr="000B5C2A">
        <w:rPr>
          <w:rFonts w:ascii="Times New Roman" w:eastAsia="宋体" w:hAnsi="Times New Roman" w:cs="Times New Roman"/>
          <w:szCs w:val="21"/>
        </w:rPr>
        <w:t>D</w:t>
      </w:r>
      <w:r w:rsidRPr="000B5C2A">
        <w:rPr>
          <w:rFonts w:ascii="Times New Roman" w:eastAsia="宋体" w:hAnsi="Times New Roman" w:cs="Times New Roman"/>
          <w:szCs w:val="21"/>
        </w:rPr>
        <w:t>正确；</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故</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为：</w:t>
      </w:r>
      <w:r w:rsidRPr="000B5C2A">
        <w:rPr>
          <w:rFonts w:ascii="Times New Roman" w:eastAsia="宋体" w:hAnsi="Times New Roman" w:cs="Times New Roman"/>
          <w:szCs w:val="21"/>
        </w:rPr>
        <w:t>AD</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【小问</w:t>
      </w:r>
      <w:r w:rsidRPr="000B5C2A">
        <w:rPr>
          <w:rFonts w:ascii="Times New Roman" w:eastAsia="宋体" w:hAnsi="Times New Roman" w:cs="Times New Roman"/>
          <w:szCs w:val="21"/>
        </w:rPr>
        <w:t>5</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氯气和</w:t>
      </w:r>
      <w:r w:rsidRPr="000B5C2A">
        <w:rPr>
          <w:rFonts w:ascii="Times New Roman" w:eastAsia="宋体" w:hAnsi="Times New Roman" w:cs="Times New Roman"/>
          <w:szCs w:val="21"/>
        </w:rPr>
        <w:t>NaOH</w:t>
      </w:r>
      <w:r w:rsidRPr="000B5C2A">
        <w:rPr>
          <w:rFonts w:ascii="Times New Roman" w:eastAsia="宋体" w:hAnsi="Times New Roman" w:cs="Times New Roman"/>
          <w:szCs w:val="21"/>
        </w:rPr>
        <w:t>溶液发生反应生成氯化钠、次氯酸钠和水，离子方程式为</w:t>
      </w:r>
      <w:r w:rsidRPr="000B5C2A">
        <w:rPr>
          <w:rFonts w:ascii="Times New Roman" w:eastAsia="宋体" w:hAnsi="Times New Roman" w:cs="Times New Roman"/>
          <w:szCs w:val="21"/>
        </w:rPr>
        <w:t>Cl</w:t>
      </w:r>
      <w:r w:rsidRPr="000B5C2A">
        <w:rPr>
          <w:rFonts w:ascii="Times New Roman" w:eastAsia="宋体" w:hAnsi="Times New Roman" w:cs="Times New Roman"/>
          <w:szCs w:val="21"/>
          <w:vertAlign w:val="subscript"/>
        </w:rPr>
        <w:t>2</w:t>
      </w:r>
      <w:r w:rsidRPr="000B5C2A">
        <w:rPr>
          <w:rFonts w:ascii="Times New Roman" w:eastAsia="宋体" w:hAnsi="Times New Roman" w:cs="Times New Roman"/>
          <w:szCs w:val="21"/>
        </w:rPr>
        <w:t>+2OH</w:t>
      </w:r>
      <w:r w:rsidRPr="000B5C2A">
        <w:rPr>
          <w:rFonts w:ascii="Times New Roman" w:eastAsia="宋体" w:hAnsi="Times New Roman" w:cs="Times New Roman"/>
          <w:szCs w:val="21"/>
          <w:vertAlign w:val="superscript"/>
        </w:rPr>
        <w:t>-</w:t>
      </w:r>
      <w:r w:rsidRPr="000B5C2A">
        <w:rPr>
          <w:rFonts w:ascii="Times New Roman" w:eastAsia="宋体" w:hAnsi="Times New Roman" w:cs="Times New Roman"/>
          <w:szCs w:val="21"/>
        </w:rPr>
        <w:t>=Cl</w:t>
      </w:r>
      <w:r w:rsidRPr="000B5C2A">
        <w:rPr>
          <w:rFonts w:ascii="Times New Roman" w:eastAsia="宋体" w:hAnsi="Times New Roman" w:cs="Times New Roman"/>
          <w:szCs w:val="21"/>
          <w:vertAlign w:val="superscript"/>
        </w:rPr>
        <w:t>-</w:t>
      </w:r>
      <w:r w:rsidRPr="000B5C2A">
        <w:rPr>
          <w:rFonts w:ascii="Times New Roman" w:eastAsia="宋体" w:hAnsi="Times New Roman" w:cs="Times New Roman"/>
          <w:szCs w:val="21"/>
        </w:rPr>
        <w:t>+ClO</w:t>
      </w:r>
      <w:r w:rsidRPr="000B5C2A">
        <w:rPr>
          <w:rFonts w:ascii="Times New Roman" w:eastAsia="宋体" w:hAnsi="Times New Roman" w:cs="Times New Roman"/>
          <w:szCs w:val="21"/>
          <w:vertAlign w:val="superscript"/>
        </w:rPr>
        <w:t>-</w:t>
      </w:r>
      <w:r w:rsidRPr="000B5C2A">
        <w:rPr>
          <w:rFonts w:ascii="Times New Roman" w:eastAsia="宋体" w:hAnsi="Times New Roman" w:cs="Times New Roman"/>
          <w:szCs w:val="21"/>
        </w:rPr>
        <w:t>+H</w:t>
      </w:r>
      <w:r w:rsidRPr="000B5C2A">
        <w:rPr>
          <w:rFonts w:ascii="Times New Roman" w:eastAsia="宋体" w:hAnsi="Times New Roman" w:cs="Times New Roman"/>
          <w:szCs w:val="21"/>
          <w:vertAlign w:val="subscript"/>
        </w:rPr>
        <w:t>2</w:t>
      </w:r>
      <w:r w:rsidRPr="000B5C2A">
        <w:rPr>
          <w:rFonts w:ascii="Times New Roman" w:eastAsia="宋体" w:hAnsi="Times New Roman" w:cs="Times New Roman"/>
          <w:szCs w:val="21"/>
        </w:rPr>
        <w:t>O</w:t>
      </w:r>
      <w:r w:rsidRPr="000B5C2A">
        <w:rPr>
          <w:rFonts w:ascii="Times New Roman" w:eastAsia="宋体" w:hAnsi="Times New Roman" w:cs="Times New Roman"/>
          <w:szCs w:val="21"/>
        </w:rPr>
        <w:t>，反应中氧化剂、还原剂的质量之比为</w:t>
      </w:r>
      <w:r w:rsidRPr="000B5C2A">
        <w:rPr>
          <w:rFonts w:ascii="Times New Roman" w:eastAsia="宋体" w:hAnsi="Times New Roman" w:cs="Times New Roman"/>
          <w:szCs w:val="21"/>
        </w:rPr>
        <w:t>1</w:t>
      </w:r>
      <w:r w:rsidRPr="000B5C2A">
        <w:rPr>
          <w:rFonts w:ascii="宋体" w:eastAsia="宋体" w:hAnsi="宋体" w:cs="宋体" w:hint="eastAsia"/>
          <w:szCs w:val="21"/>
        </w:rPr>
        <w:t>∶</w:t>
      </w:r>
      <w:r w:rsidRPr="000B5C2A">
        <w:rPr>
          <w:rFonts w:ascii="Times New Roman" w:eastAsia="宋体" w:hAnsi="Times New Roman" w:cs="Times New Roman"/>
          <w:szCs w:val="21"/>
        </w:rPr>
        <w:t>1</w:t>
      </w:r>
      <w:r w:rsidRPr="000B5C2A">
        <w:rPr>
          <w:rFonts w:ascii="Times New Roman" w:eastAsia="宋体" w:hAnsi="Times New Roman" w:cs="Times New Roman"/>
          <w:szCs w:val="21"/>
        </w:rPr>
        <w:t>。故</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为：</w:t>
      </w:r>
      <w:r w:rsidRPr="000B5C2A">
        <w:rPr>
          <w:rFonts w:ascii="Times New Roman" w:eastAsia="宋体" w:hAnsi="Times New Roman" w:cs="Times New Roman"/>
          <w:szCs w:val="21"/>
        </w:rPr>
        <w:t>Cl</w:t>
      </w:r>
      <w:r w:rsidRPr="000B5C2A">
        <w:rPr>
          <w:rFonts w:ascii="Times New Roman" w:eastAsia="宋体" w:hAnsi="Times New Roman" w:cs="Times New Roman"/>
          <w:szCs w:val="21"/>
          <w:vertAlign w:val="subscript"/>
        </w:rPr>
        <w:t>2</w:t>
      </w:r>
      <w:r w:rsidRPr="000B5C2A">
        <w:rPr>
          <w:rFonts w:ascii="Times New Roman" w:eastAsia="宋体" w:hAnsi="Times New Roman" w:cs="Times New Roman"/>
          <w:szCs w:val="21"/>
        </w:rPr>
        <w:t>+2OH</w:t>
      </w:r>
      <w:r w:rsidRPr="000B5C2A">
        <w:rPr>
          <w:rFonts w:ascii="Times New Roman" w:eastAsia="宋体" w:hAnsi="Times New Roman" w:cs="Times New Roman"/>
          <w:szCs w:val="21"/>
          <w:vertAlign w:val="superscript"/>
        </w:rPr>
        <w:t>-</w:t>
      </w:r>
      <w:r w:rsidRPr="000B5C2A">
        <w:rPr>
          <w:rFonts w:ascii="Times New Roman" w:eastAsia="宋体" w:hAnsi="Times New Roman" w:cs="Times New Roman"/>
          <w:szCs w:val="21"/>
        </w:rPr>
        <w:t>=Cl</w:t>
      </w:r>
      <w:r w:rsidRPr="000B5C2A">
        <w:rPr>
          <w:rFonts w:ascii="Times New Roman" w:eastAsia="宋体" w:hAnsi="Times New Roman" w:cs="Times New Roman"/>
          <w:szCs w:val="21"/>
          <w:vertAlign w:val="superscript"/>
        </w:rPr>
        <w:t>-</w:t>
      </w:r>
      <w:r w:rsidRPr="000B5C2A">
        <w:rPr>
          <w:rFonts w:ascii="Times New Roman" w:eastAsia="宋体" w:hAnsi="Times New Roman" w:cs="Times New Roman"/>
          <w:szCs w:val="21"/>
        </w:rPr>
        <w:t>+ClO</w:t>
      </w:r>
      <w:r w:rsidRPr="000B5C2A">
        <w:rPr>
          <w:rFonts w:ascii="Times New Roman" w:eastAsia="宋体" w:hAnsi="Times New Roman" w:cs="Times New Roman"/>
          <w:szCs w:val="21"/>
          <w:vertAlign w:val="superscript"/>
        </w:rPr>
        <w:t>-</w:t>
      </w:r>
      <w:r w:rsidRPr="000B5C2A">
        <w:rPr>
          <w:rFonts w:ascii="Times New Roman" w:eastAsia="宋体" w:hAnsi="Times New Roman" w:cs="Times New Roman"/>
          <w:szCs w:val="21"/>
        </w:rPr>
        <w:t>+H</w:t>
      </w:r>
      <w:r w:rsidRPr="000B5C2A">
        <w:rPr>
          <w:rFonts w:ascii="Times New Roman" w:eastAsia="宋体" w:hAnsi="Times New Roman" w:cs="Times New Roman"/>
          <w:szCs w:val="21"/>
          <w:vertAlign w:val="subscript"/>
        </w:rPr>
        <w:t>2</w:t>
      </w:r>
      <w:r w:rsidRPr="000B5C2A">
        <w:rPr>
          <w:rFonts w:ascii="Times New Roman" w:eastAsia="宋体" w:hAnsi="Times New Roman" w:cs="Times New Roman"/>
          <w:szCs w:val="21"/>
        </w:rPr>
        <w:t>O</w:t>
      </w:r>
      <w:r w:rsidRPr="000B5C2A">
        <w:rPr>
          <w:rFonts w:ascii="Times New Roman" w:eastAsia="宋体" w:hAnsi="Times New Roman" w:cs="Times New Roman"/>
          <w:szCs w:val="21"/>
        </w:rPr>
        <w:t>；</w:t>
      </w:r>
      <w:r w:rsidRPr="000B5C2A">
        <w:rPr>
          <w:rFonts w:ascii="Times New Roman" w:eastAsia="宋体" w:hAnsi="Times New Roman" w:cs="Times New Roman"/>
          <w:szCs w:val="21"/>
        </w:rPr>
        <w:t>1</w:t>
      </w:r>
      <w:r w:rsidRPr="000B5C2A">
        <w:rPr>
          <w:rFonts w:ascii="宋体" w:eastAsia="宋体" w:hAnsi="宋体" w:cs="宋体" w:hint="eastAsia"/>
          <w:szCs w:val="21"/>
        </w:rPr>
        <w:t>∶</w:t>
      </w:r>
      <w:r w:rsidRPr="000B5C2A">
        <w:rPr>
          <w:rFonts w:ascii="Times New Roman" w:eastAsia="宋体" w:hAnsi="Times New Roman" w:cs="Times New Roman"/>
          <w:szCs w:val="21"/>
        </w:rPr>
        <w:t>1</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【小问</w:t>
      </w:r>
      <w:r w:rsidRPr="000B5C2A">
        <w:rPr>
          <w:rFonts w:ascii="Times New Roman" w:eastAsia="宋体" w:hAnsi="Times New Roman" w:cs="Times New Roman"/>
          <w:szCs w:val="21"/>
        </w:rPr>
        <w:t>6</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d</w:t>
      </w:r>
      <w:r w:rsidRPr="000B5C2A">
        <w:rPr>
          <w:rFonts w:ascii="Times New Roman" w:eastAsia="宋体" w:hAnsi="Times New Roman" w:cs="Times New Roman"/>
          <w:szCs w:val="21"/>
        </w:rPr>
        <w:t>和</w:t>
      </w:r>
      <w:r w:rsidRPr="000B5C2A">
        <w:rPr>
          <w:rFonts w:ascii="Times New Roman" w:eastAsia="宋体" w:hAnsi="Times New Roman" w:cs="Times New Roman"/>
          <w:szCs w:val="21"/>
        </w:rPr>
        <w:t>e</w:t>
      </w:r>
      <w:r w:rsidRPr="000B5C2A">
        <w:rPr>
          <w:rFonts w:ascii="Times New Roman" w:eastAsia="宋体" w:hAnsi="Times New Roman" w:cs="Times New Roman"/>
          <w:szCs w:val="21"/>
        </w:rPr>
        <w:t>溶液反应产生无色无味气体，该气体通入澄清石灰水，石灰水变浑浊，说明生成了二氧化碳气体，证明</w:t>
      </w:r>
      <w:r w:rsidRPr="000B5C2A">
        <w:rPr>
          <w:rFonts w:ascii="Times New Roman" w:eastAsia="宋体" w:hAnsi="Times New Roman" w:cs="Times New Roman"/>
          <w:szCs w:val="21"/>
        </w:rPr>
        <w:t>d</w:t>
      </w:r>
      <w:r w:rsidRPr="000B5C2A">
        <w:rPr>
          <w:rFonts w:ascii="Times New Roman" w:eastAsia="宋体" w:hAnsi="Times New Roman" w:cs="Times New Roman"/>
          <w:szCs w:val="21"/>
        </w:rPr>
        <w:t>是</w:t>
      </w:r>
      <w:r w:rsidRPr="000B5C2A">
        <w:rPr>
          <w:rFonts w:ascii="Times New Roman" w:eastAsia="宋体" w:hAnsi="Times New Roman" w:cs="Times New Roman"/>
          <w:szCs w:val="21"/>
        </w:rPr>
        <w:t>NaHCO</w:t>
      </w:r>
      <w:r w:rsidRPr="000B5C2A">
        <w:rPr>
          <w:rFonts w:ascii="Times New Roman" w:eastAsia="宋体" w:hAnsi="Times New Roman" w:cs="Times New Roman"/>
          <w:szCs w:val="21"/>
          <w:vertAlign w:val="subscript"/>
        </w:rPr>
        <w:t>3</w:t>
      </w:r>
      <w:r w:rsidRPr="000B5C2A">
        <w:rPr>
          <w:rFonts w:ascii="Times New Roman" w:eastAsia="宋体" w:hAnsi="Times New Roman" w:cs="Times New Roman"/>
          <w:szCs w:val="21"/>
        </w:rPr>
        <w:t>或</w:t>
      </w:r>
      <w:r w:rsidRPr="000B5C2A">
        <w:rPr>
          <w:rFonts w:ascii="Times New Roman" w:eastAsia="宋体" w:hAnsi="Times New Roman" w:cs="Times New Roman"/>
          <w:szCs w:val="21"/>
        </w:rPr>
        <w:t>Na</w:t>
      </w:r>
      <w:r w:rsidRPr="000B5C2A">
        <w:rPr>
          <w:rFonts w:ascii="Times New Roman" w:eastAsia="宋体" w:hAnsi="Times New Roman" w:cs="Times New Roman"/>
          <w:szCs w:val="21"/>
          <w:vertAlign w:val="subscript"/>
        </w:rPr>
        <w:t>2</w:t>
      </w:r>
      <w:r w:rsidRPr="000B5C2A">
        <w:rPr>
          <w:rFonts w:ascii="Times New Roman" w:eastAsia="宋体" w:hAnsi="Times New Roman" w:cs="Times New Roman"/>
          <w:szCs w:val="21"/>
        </w:rPr>
        <w:t>CO</w:t>
      </w:r>
      <w:r w:rsidRPr="000B5C2A">
        <w:rPr>
          <w:rFonts w:ascii="Times New Roman" w:eastAsia="宋体" w:hAnsi="Times New Roman" w:cs="Times New Roman"/>
          <w:szCs w:val="21"/>
          <w:vertAlign w:val="subscript"/>
        </w:rPr>
        <w:t>3</w:t>
      </w:r>
      <w:r w:rsidRPr="000B5C2A">
        <w:rPr>
          <w:rFonts w:ascii="Times New Roman" w:eastAsia="宋体" w:hAnsi="Times New Roman" w:cs="Times New Roman"/>
          <w:szCs w:val="21"/>
        </w:rPr>
        <w:t>，故</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为：</w:t>
      </w:r>
      <w:r w:rsidRPr="000B5C2A">
        <w:rPr>
          <w:rFonts w:ascii="Times New Roman" w:eastAsia="宋体" w:hAnsi="Times New Roman" w:cs="Times New Roman"/>
          <w:szCs w:val="21"/>
        </w:rPr>
        <w:t>NaHCO</w:t>
      </w:r>
      <w:r w:rsidRPr="000B5C2A">
        <w:rPr>
          <w:rFonts w:ascii="Times New Roman" w:eastAsia="宋体" w:hAnsi="Times New Roman" w:cs="Times New Roman"/>
          <w:szCs w:val="21"/>
          <w:vertAlign w:val="subscript"/>
        </w:rPr>
        <w:t>3</w:t>
      </w:r>
      <w:r w:rsidRPr="000B5C2A">
        <w:rPr>
          <w:rFonts w:ascii="Times New Roman" w:eastAsia="宋体" w:hAnsi="Times New Roman" w:cs="Times New Roman"/>
          <w:szCs w:val="21"/>
        </w:rPr>
        <w:t>或</w:t>
      </w:r>
      <w:r w:rsidRPr="000B5C2A">
        <w:rPr>
          <w:rFonts w:ascii="Times New Roman" w:eastAsia="宋体" w:hAnsi="Times New Roman" w:cs="Times New Roman"/>
          <w:szCs w:val="21"/>
        </w:rPr>
        <w:t>Na</w:t>
      </w:r>
      <w:r w:rsidRPr="000B5C2A">
        <w:rPr>
          <w:rFonts w:ascii="Times New Roman" w:eastAsia="宋体" w:hAnsi="Times New Roman" w:cs="Times New Roman"/>
          <w:szCs w:val="21"/>
          <w:vertAlign w:val="subscript"/>
        </w:rPr>
        <w:t>2</w:t>
      </w:r>
      <w:r w:rsidRPr="000B5C2A">
        <w:rPr>
          <w:rFonts w:ascii="Times New Roman" w:eastAsia="宋体" w:hAnsi="Times New Roman" w:cs="Times New Roman"/>
          <w:szCs w:val="21"/>
        </w:rPr>
        <w:t>CO</w:t>
      </w:r>
      <w:r w:rsidRPr="000B5C2A">
        <w:rPr>
          <w:rFonts w:ascii="Times New Roman" w:eastAsia="宋体" w:hAnsi="Times New Roman" w:cs="Times New Roman"/>
          <w:szCs w:val="21"/>
          <w:vertAlign w:val="subscript"/>
        </w:rPr>
        <w:t>3</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【小问</w:t>
      </w:r>
      <w:r w:rsidRPr="000B5C2A">
        <w:rPr>
          <w:rFonts w:ascii="Times New Roman" w:eastAsia="宋体" w:hAnsi="Times New Roman" w:cs="Times New Roman"/>
          <w:szCs w:val="21"/>
        </w:rPr>
        <w:t>7</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向紫色石蕊溶液中持续通入</w:t>
      </w:r>
      <w:r w:rsidRPr="000B5C2A">
        <w:rPr>
          <w:rFonts w:ascii="Times New Roman" w:eastAsia="宋体" w:hAnsi="Times New Roman" w:cs="Times New Roman"/>
          <w:szCs w:val="21"/>
        </w:rPr>
        <w:t>f</w:t>
      </w:r>
      <w:r w:rsidRPr="000B5C2A">
        <w:rPr>
          <w:rFonts w:ascii="Times New Roman" w:eastAsia="宋体" w:hAnsi="Times New Roman" w:cs="Times New Roman"/>
          <w:szCs w:val="21"/>
        </w:rPr>
        <w:t>至过量，氯气和水反应生成盐酸和次氯酸，盐酸呈酸性，使石蕊变红，次氯酸具有强氧化性，将石蕊漂白，溶液中出现的现象是紫色石蕊溶液先变红，一段时间后褪色。</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故</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为：紫色石蕊溶液先变红，一段时间后褪色。</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16. </w:t>
      </w:r>
      <w:r w:rsidRPr="000B5C2A">
        <w:rPr>
          <w:rFonts w:ascii="Times New Roman" w:eastAsia="宋体" w:hAnsi="Times New Roman" w:cs="Times New Roman"/>
          <w:szCs w:val="21"/>
        </w:rPr>
        <w:object w:dxaOrig="842" w:dyaOrig="367">
          <v:shape id="_x0000_i1873" type="#_x0000_t75" alt="www.xinjiaoyu.com 新教育网" style="width:42.1pt;height:18.35pt" o:ole="">
            <v:imagedata r:id="rId205" o:title="eqId6e08cad59dd21621c621dc83f2d63898"/>
          </v:shape>
          <o:OLEObject Type="Embed" ProgID="Equation.DSMT4" ShapeID="_x0000_i1873" DrawAspect="Content" ObjectID="_1790304191" r:id="rId518"/>
        </w:object>
      </w:r>
      <w:r w:rsidRPr="000B5C2A">
        <w:rPr>
          <w:rFonts w:ascii="Times New Roman" w:eastAsia="宋体" w:hAnsi="Times New Roman" w:cs="Times New Roman"/>
          <w:szCs w:val="21"/>
        </w:rPr>
        <w:t>是一种环境友好型氧化剂。某小组拟制备</w:t>
      </w:r>
      <w:r w:rsidRPr="000B5C2A">
        <w:rPr>
          <w:rFonts w:ascii="Times New Roman" w:eastAsia="宋体" w:hAnsi="Times New Roman" w:cs="Times New Roman"/>
          <w:szCs w:val="21"/>
        </w:rPr>
        <w:object w:dxaOrig="842" w:dyaOrig="367">
          <v:shape id="_x0000_i1874" type="#_x0000_t75" alt="www.xinjiaoyu.com 新教育网" style="width:42.1pt;height:18.35pt" o:ole="">
            <v:imagedata r:id="rId205" o:title="eqId6e08cad59dd21621c621dc83f2d63898"/>
          </v:shape>
          <o:OLEObject Type="Embed" ProgID="Equation.DSMT4" ShapeID="_x0000_i1874" DrawAspect="Content" ObjectID="_1790304192" r:id="rId519"/>
        </w:object>
      </w:r>
      <w:r w:rsidRPr="000B5C2A">
        <w:rPr>
          <w:rFonts w:ascii="Times New Roman" w:eastAsia="宋体" w:hAnsi="Times New Roman" w:cs="Times New Roman"/>
          <w:szCs w:val="21"/>
        </w:rPr>
        <w:t>并探究其性质。回答下列问题：</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实验（一）制备</w:t>
      </w:r>
      <w:r w:rsidRPr="000B5C2A">
        <w:rPr>
          <w:rFonts w:ascii="Times New Roman" w:eastAsia="宋体" w:hAnsi="Times New Roman" w:cs="Times New Roman"/>
          <w:szCs w:val="21"/>
        </w:rPr>
        <w:object w:dxaOrig="842" w:dyaOrig="367">
          <v:shape id="_x0000_i1875" type="#_x0000_t75" alt="www.xinjiaoyu.com 新教育网" style="width:42.1pt;height:18.35pt" o:ole="">
            <v:imagedata r:id="rId205" o:title="eqId6e08cad59dd21621c621dc83f2d63898"/>
          </v:shape>
          <o:OLEObject Type="Embed" ProgID="Equation.DSMT4" ShapeID="_x0000_i1875" DrawAspect="Content" ObjectID="_1790304193" r:id="rId520"/>
        </w:object>
      </w:r>
      <w:r w:rsidRPr="000B5C2A">
        <w:rPr>
          <w:rFonts w:ascii="Times New Roman" w:eastAsia="宋体" w:hAnsi="Times New Roman" w:cs="Times New Roman"/>
          <w:szCs w:val="21"/>
        </w:rPr>
        <w:t>（装置如图</w:t>
      </w:r>
      <w:r w:rsidRPr="000B5C2A">
        <w:rPr>
          <w:rFonts w:ascii="Times New Roman" w:eastAsia="宋体" w:hAnsi="Times New Roman" w:cs="Times New Roman"/>
          <w:szCs w:val="21"/>
        </w:rPr>
        <w:t>1</w:t>
      </w:r>
      <w:r w:rsidRPr="000B5C2A">
        <w:rPr>
          <w:rFonts w:ascii="Times New Roman" w:eastAsia="宋体" w:hAnsi="Times New Roman" w:cs="Times New Roman"/>
          <w:szCs w:val="21"/>
        </w:rPr>
        <w:t>）。</w:t>
      </w:r>
    </w:p>
    <w:p w:rsidR="00AB0CCA" w:rsidRPr="000B5C2A" w:rsidRDefault="00AB0CCA" w:rsidP="00AB0CCA">
      <w:pPr>
        <w:jc w:val="center"/>
        <w:textAlignment w:val="center"/>
        <w:rPr>
          <w:rFonts w:ascii="Times New Roman" w:eastAsia="宋体" w:hAnsi="Times New Roman" w:cs="Times New Roman"/>
          <w:szCs w:val="21"/>
        </w:rPr>
      </w:pPr>
      <w:r w:rsidRPr="000B5C2A">
        <w:rPr>
          <w:rFonts w:ascii="Times New Roman" w:eastAsia="宋体" w:hAnsi="Times New Roman" w:cs="Times New Roman"/>
          <w:noProof/>
          <w:szCs w:val="21"/>
        </w:rPr>
        <w:drawing>
          <wp:inline distT="0" distB="0" distL="0" distR="0" wp14:anchorId="320F7120" wp14:editId="1573A534">
            <wp:extent cx="2857500" cy="1390650"/>
            <wp:effectExtent l="0" t="0" r="0" b="0"/>
            <wp:docPr id="10" name="图片 10"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r:embed="rId209"/>
                    <a:stretch>
                      <a:fillRect/>
                    </a:stretch>
                  </pic:blipFill>
                  <pic:spPr>
                    <a:xfrm>
                      <a:off x="0" y="0"/>
                      <a:ext cx="2857500" cy="1390650"/>
                    </a:xfrm>
                    <a:prstGeom prst="rect">
                      <a:avLst/>
                    </a:prstGeom>
                  </pic:spPr>
                </pic:pic>
              </a:graphicData>
            </a:graphic>
          </wp:inline>
        </w:drawing>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1</w:t>
      </w:r>
      <w:r w:rsidRPr="000B5C2A">
        <w:rPr>
          <w:rFonts w:ascii="Times New Roman" w:eastAsia="宋体" w:hAnsi="Times New Roman" w:cs="Times New Roman"/>
          <w:szCs w:val="21"/>
        </w:rPr>
        <w:t>）仪器</w:t>
      </w:r>
      <w:r w:rsidRPr="000B5C2A">
        <w:rPr>
          <w:rFonts w:ascii="Times New Roman" w:eastAsia="宋体" w:hAnsi="Times New Roman" w:cs="Times New Roman"/>
          <w:szCs w:val="21"/>
        </w:rPr>
        <w:t>M</w:t>
      </w:r>
      <w:r w:rsidRPr="000B5C2A">
        <w:rPr>
          <w:rFonts w:ascii="Times New Roman" w:eastAsia="宋体" w:hAnsi="Times New Roman" w:cs="Times New Roman"/>
          <w:szCs w:val="21"/>
        </w:rPr>
        <w:t>是</w:t>
      </w:r>
      <w:r w:rsidRPr="000B5C2A">
        <w:rPr>
          <w:rFonts w:ascii="Times New Roman" w:eastAsia="宋体" w:hAnsi="Times New Roman" w:cs="Times New Roman"/>
          <w:szCs w:val="21"/>
        </w:rPr>
        <w:t>________</w:t>
      </w:r>
      <w:r w:rsidRPr="000B5C2A">
        <w:rPr>
          <w:rFonts w:ascii="Times New Roman" w:eastAsia="宋体" w:hAnsi="Times New Roman" w:cs="Times New Roman"/>
          <w:szCs w:val="21"/>
        </w:rPr>
        <w:t>，乙装置的作用是</w:t>
      </w:r>
      <w:r w:rsidRPr="000B5C2A">
        <w:rPr>
          <w:rFonts w:ascii="Times New Roman" w:eastAsia="宋体" w:hAnsi="Times New Roman" w:cs="Times New Roman"/>
          <w:szCs w:val="21"/>
        </w:rPr>
        <w:t>________</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2</w:t>
      </w:r>
      <w:r w:rsidRPr="000B5C2A">
        <w:rPr>
          <w:rFonts w:ascii="Times New Roman" w:eastAsia="宋体" w:hAnsi="Times New Roman" w:cs="Times New Roman"/>
          <w:szCs w:val="21"/>
        </w:rPr>
        <w:t>）甲装置中生成</w:t>
      </w:r>
      <w:r w:rsidRPr="000B5C2A">
        <w:rPr>
          <w:rFonts w:ascii="Times New Roman" w:eastAsia="宋体" w:hAnsi="Times New Roman" w:cs="Times New Roman"/>
          <w:szCs w:val="21"/>
        </w:rPr>
        <w:object w:dxaOrig="842" w:dyaOrig="367">
          <v:shape id="_x0000_i1876" type="#_x0000_t75" alt="www.xinjiaoyu.com 新教育网" style="width:42.1pt;height:18.35pt" o:ole="">
            <v:imagedata r:id="rId205" o:title="eqId6e08cad59dd21621c621dc83f2d63898"/>
          </v:shape>
          <o:OLEObject Type="Embed" ProgID="Equation.DSMT4" ShapeID="_x0000_i1876" DrawAspect="Content" ObjectID="_1790304194" r:id="rId521"/>
        </w:object>
      </w:r>
      <w:r w:rsidRPr="000B5C2A">
        <w:rPr>
          <w:rFonts w:ascii="Times New Roman" w:eastAsia="宋体" w:hAnsi="Times New Roman" w:cs="Times New Roman"/>
          <w:szCs w:val="21"/>
        </w:rPr>
        <w:t>的离子方程式为</w:t>
      </w:r>
      <w:r w:rsidRPr="000B5C2A">
        <w:rPr>
          <w:rFonts w:ascii="Times New Roman" w:eastAsia="宋体" w:hAnsi="Times New Roman" w:cs="Times New Roman"/>
          <w:szCs w:val="21"/>
        </w:rPr>
        <w:t>________</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3</w:t>
      </w:r>
      <w:r w:rsidRPr="000B5C2A">
        <w:rPr>
          <w:rFonts w:ascii="Times New Roman" w:eastAsia="宋体" w:hAnsi="Times New Roman" w:cs="Times New Roman"/>
          <w:szCs w:val="21"/>
        </w:rPr>
        <w:t>）已知</w:t>
      </w:r>
      <w:r w:rsidRPr="000B5C2A">
        <w:rPr>
          <w:rFonts w:ascii="Times New Roman" w:eastAsia="宋体" w:hAnsi="Times New Roman" w:cs="Times New Roman"/>
          <w:szCs w:val="21"/>
        </w:rPr>
        <w:t>20°C</w:t>
      </w:r>
      <w:r w:rsidRPr="000B5C2A">
        <w:rPr>
          <w:rFonts w:ascii="Times New Roman" w:eastAsia="宋体" w:hAnsi="Times New Roman" w:cs="Times New Roman"/>
          <w:szCs w:val="21"/>
        </w:rPr>
        <w:t>时在水中的溶解度：</w:t>
      </w:r>
      <w:r w:rsidRPr="000B5C2A">
        <w:rPr>
          <w:rFonts w:ascii="Times New Roman" w:eastAsia="宋体" w:hAnsi="Times New Roman" w:cs="Times New Roman"/>
          <w:szCs w:val="21"/>
        </w:rPr>
        <w:t>KCl</w:t>
      </w:r>
      <w:r w:rsidRPr="000B5C2A">
        <w:rPr>
          <w:rFonts w:ascii="Times New Roman" w:eastAsia="宋体" w:hAnsi="Times New Roman" w:cs="Times New Roman"/>
          <w:szCs w:val="21"/>
        </w:rPr>
        <w:t>为</w:t>
      </w:r>
      <w:r w:rsidRPr="000B5C2A">
        <w:rPr>
          <w:rFonts w:ascii="Times New Roman" w:eastAsia="宋体" w:hAnsi="Times New Roman" w:cs="Times New Roman"/>
          <w:szCs w:val="21"/>
        </w:rPr>
        <w:t>37.4g</w: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842" w:dyaOrig="367">
          <v:shape id="_x0000_i1877" type="#_x0000_t75" alt="www.xinjiaoyu.com 新教育网" style="width:42.1pt;height:18.35pt" o:ole="">
            <v:imagedata r:id="rId205" o:title="eqId6e08cad59dd21621c621dc83f2d63898"/>
          </v:shape>
          <o:OLEObject Type="Embed" ProgID="Equation.DSMT4" ShapeID="_x0000_i1877" DrawAspect="Content" ObjectID="_1790304195" r:id="rId522"/>
        </w:object>
      </w:r>
      <w:r w:rsidRPr="000B5C2A">
        <w:rPr>
          <w:rFonts w:ascii="Times New Roman" w:eastAsia="宋体" w:hAnsi="Times New Roman" w:cs="Times New Roman"/>
          <w:szCs w:val="21"/>
        </w:rPr>
        <w:t>为</w:t>
      </w:r>
      <w:r w:rsidRPr="000B5C2A">
        <w:rPr>
          <w:rFonts w:ascii="Times New Roman" w:eastAsia="宋体" w:hAnsi="Times New Roman" w:cs="Times New Roman"/>
          <w:szCs w:val="21"/>
        </w:rPr>
        <w:t>11.1g</w:t>
      </w:r>
      <w:r w:rsidRPr="000B5C2A">
        <w:rPr>
          <w:rFonts w:ascii="Times New Roman" w:eastAsia="宋体" w:hAnsi="Times New Roman" w:cs="Times New Roman"/>
          <w:szCs w:val="21"/>
        </w:rPr>
        <w:t>。实验完毕后，将甲装置中混合液蒸发浓缩、</w:t>
      </w:r>
      <w:r w:rsidRPr="000B5C2A">
        <w:rPr>
          <w:rFonts w:ascii="Times New Roman" w:eastAsia="宋体" w:hAnsi="Times New Roman" w:cs="Times New Roman"/>
          <w:szCs w:val="21"/>
        </w:rPr>
        <w:t>________</w:t>
      </w:r>
      <w:r w:rsidRPr="000B5C2A">
        <w:rPr>
          <w:rFonts w:ascii="Times New Roman" w:eastAsia="宋体" w:hAnsi="Times New Roman" w:cs="Times New Roman"/>
          <w:szCs w:val="21"/>
        </w:rPr>
        <w:t>、过滤、洗涤、低温干燥。</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实验（二）探究</w:t>
      </w:r>
      <w:r w:rsidRPr="000B5C2A">
        <w:rPr>
          <w:rFonts w:ascii="Times New Roman" w:eastAsia="宋体" w:hAnsi="Times New Roman" w:cs="Times New Roman"/>
          <w:szCs w:val="21"/>
        </w:rPr>
        <w:object w:dxaOrig="842" w:dyaOrig="367">
          <v:shape id="_x0000_i1878" type="#_x0000_t75" alt="www.xinjiaoyu.com 新教育网" style="width:42.1pt;height:18.35pt" o:ole="">
            <v:imagedata r:id="rId205" o:title="eqId6e08cad59dd21621c621dc83f2d63898"/>
          </v:shape>
          <o:OLEObject Type="Embed" ProgID="Equation.DSMT4" ShapeID="_x0000_i1878" DrawAspect="Content" ObjectID="_1790304196" r:id="rId523"/>
        </w:object>
      </w:r>
      <w:r w:rsidRPr="000B5C2A">
        <w:rPr>
          <w:rFonts w:ascii="Times New Roman" w:eastAsia="宋体" w:hAnsi="Times New Roman" w:cs="Times New Roman"/>
          <w:szCs w:val="21"/>
        </w:rPr>
        <w:t>性质。</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已知部分信息如下：</w:t>
      </w:r>
    </w:p>
    <w:p w:rsidR="00AB0CCA" w:rsidRPr="000B5C2A" w:rsidRDefault="00AB0CCA" w:rsidP="00AB0CCA">
      <w:pPr>
        <w:textAlignment w:val="center"/>
        <w:rPr>
          <w:rFonts w:ascii="Times New Roman" w:eastAsia="宋体" w:hAnsi="Times New Roman" w:cs="Times New Roman"/>
          <w:szCs w:val="21"/>
        </w:rPr>
      </w:pPr>
      <w:r w:rsidRPr="000B5C2A">
        <w:rPr>
          <w:rFonts w:ascii="宋体" w:eastAsia="宋体" w:hAnsi="宋体" w:cs="宋体" w:hint="eastAsia"/>
          <w:szCs w:val="21"/>
        </w:rPr>
        <w:t>①</w:t>
      </w:r>
      <w:r w:rsidRPr="000B5C2A">
        <w:rPr>
          <w:rFonts w:ascii="Times New Roman" w:eastAsia="宋体" w:hAnsi="Times New Roman" w:cs="Times New Roman"/>
          <w:szCs w:val="21"/>
        </w:rPr>
        <w:t>电位一般指</w:t>
      </w:r>
      <w:r w:rsidRPr="000B5C2A">
        <w:rPr>
          <w:rFonts w:ascii="Times New Roman" w:eastAsia="宋体" w:hAnsi="Times New Roman" w:cs="Times New Roman"/>
          <w:szCs w:val="21"/>
        </w:rPr>
        <w:t>“</w:t>
      </w:r>
      <w:r w:rsidRPr="000B5C2A">
        <w:rPr>
          <w:rFonts w:ascii="Times New Roman" w:eastAsia="宋体" w:hAnsi="Times New Roman" w:cs="Times New Roman"/>
          <w:szCs w:val="21"/>
        </w:rPr>
        <w:t>电势</w:t>
      </w:r>
      <w:r w:rsidRPr="000B5C2A">
        <w:rPr>
          <w:rFonts w:ascii="Times New Roman" w:eastAsia="宋体" w:hAnsi="Times New Roman" w:cs="Times New Roman"/>
          <w:szCs w:val="21"/>
        </w:rPr>
        <w:t>”</w:t>
      </w:r>
      <w:r w:rsidRPr="000B5C2A">
        <w:rPr>
          <w:rFonts w:ascii="Times New Roman" w:eastAsia="宋体" w:hAnsi="Times New Roman" w:cs="Times New Roman"/>
          <w:szCs w:val="21"/>
        </w:rPr>
        <w:t>，用</w: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195" w:dyaOrig="240">
          <v:shape id="_x0000_i1879" type="#_x0000_t75" alt="www.xinjiaoyu.com 新教育网" style="width:9.5pt;height:12.25pt" o:ole="">
            <v:imagedata r:id="rId213" o:title="eqId6581916f5a65edfea257c804efee007e"/>
          </v:shape>
          <o:OLEObject Type="Embed" ProgID="Equation.DSMT4" ShapeID="_x0000_i1879" DrawAspect="Content" ObjectID="_1790304197" r:id="rId524"/>
        </w:object>
      </w:r>
      <w:r w:rsidRPr="000B5C2A">
        <w:rPr>
          <w:rFonts w:ascii="Times New Roman" w:eastAsia="宋体" w:hAnsi="Times New Roman" w:cs="Times New Roman"/>
          <w:szCs w:val="21"/>
        </w:rPr>
        <w:t>”</w:t>
      </w:r>
      <w:r w:rsidRPr="000B5C2A">
        <w:rPr>
          <w:rFonts w:ascii="Times New Roman" w:eastAsia="宋体" w:hAnsi="Times New Roman" w:cs="Times New Roman"/>
          <w:szCs w:val="21"/>
        </w:rPr>
        <w:t>表示。氧化剂的电位是衡量其氧化性强弱的重要参数，电位越高，对应条件下氧化剂的氧化性越强。</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pH=5</w:t>
      </w:r>
      <w:r w:rsidRPr="000B5C2A">
        <w:rPr>
          <w:rFonts w:ascii="Times New Roman" w:eastAsia="宋体" w:hAnsi="Times New Roman" w:cs="Times New Roman"/>
          <w:szCs w:val="21"/>
        </w:rPr>
        <w:t>时，几种常见氧化剂的电位（</w:t>
      </w:r>
      <w:r w:rsidRPr="000B5C2A">
        <w:rPr>
          <w:rFonts w:ascii="Times New Roman" w:eastAsia="宋体" w:hAnsi="Times New Roman" w:cs="Times New Roman"/>
          <w:szCs w:val="21"/>
        </w:rPr>
        <w:object w:dxaOrig="195" w:dyaOrig="240">
          <v:shape id="_x0000_i1880" type="#_x0000_t75" alt="www.xinjiaoyu.com 新教育网" style="width:9.5pt;height:12.25pt" o:ole="">
            <v:imagedata r:id="rId213" o:title="eqId6581916f5a65edfea257c804efee007e"/>
          </v:shape>
          <o:OLEObject Type="Embed" ProgID="Equation.DSMT4" ShapeID="_x0000_i1880" DrawAspect="Content" ObjectID="_1790304198" r:id="rId525"/>
        </w:object>
      </w:r>
      <w:r w:rsidRPr="000B5C2A">
        <w:rPr>
          <w:rFonts w:ascii="Times New Roman" w:eastAsia="宋体" w:hAnsi="Times New Roman" w:cs="Times New Roman"/>
          <w:szCs w:val="21"/>
        </w:rPr>
        <w:t>）如表所示。</w:t>
      </w:r>
    </w:p>
    <w:tbl>
      <w:tblPr>
        <w:tblW w:w="69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1228"/>
        <w:gridCol w:w="2145"/>
        <w:gridCol w:w="1125"/>
        <w:gridCol w:w="1471"/>
        <w:gridCol w:w="991"/>
      </w:tblGrid>
      <w:tr w:rsidR="00AB0CCA" w:rsidRPr="000B5C2A" w:rsidTr="004F11ED">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氧化剂</w:t>
            </w:r>
            <w:r w:rsidRPr="000B5C2A">
              <w:rPr>
                <w:rFonts w:ascii="Times New Roman" w:eastAsia="宋体" w:hAnsi="Times New Roman" w:cs="Times New Roman"/>
                <w:szCs w:val="21"/>
              </w:rPr>
              <w:t>/</w:t>
            </w:r>
            <w:r w:rsidRPr="000B5C2A">
              <w:rPr>
                <w:rFonts w:ascii="Times New Roman" w:eastAsia="宋体" w:hAnsi="Times New Roman" w:cs="Times New Roman"/>
                <w:szCs w:val="21"/>
              </w:rPr>
              <w:t>还原产物</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object w:dxaOrig="1905" w:dyaOrig="405">
                <v:shape id="_x0000_i1881" type="#_x0000_t75" alt="www.xinjiaoyu.com 新教育网" style="width:95.1pt;height:20.4pt" o:ole="">
                  <v:imagedata r:id="rId216" o:title="eqId6d3075704cc216624d3aa679b41fb516"/>
                </v:shape>
                <o:OLEObject Type="Embed" ProgID="Equation.DSMT4" ShapeID="_x0000_i1881" DrawAspect="Content" ObjectID="_1790304199" r:id="rId526"/>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object w:dxaOrig="891" w:dyaOrig="383">
                <v:shape id="_x0000_i1882" type="#_x0000_t75" alt="www.xinjiaoyu.com 新教育网" style="width:44.15pt;height:19.7pt" o:ole="">
                  <v:imagedata r:id="rId218" o:title="eqId3e79bc919a7f62058037e0baa8711209"/>
                </v:shape>
                <o:OLEObject Type="Embed" ProgID="Equation.DSMT4" ShapeID="_x0000_i1882" DrawAspect="Content" ObjectID="_1790304200" r:id="rId527"/>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object w:dxaOrig="1224" w:dyaOrig="383">
                <v:shape id="_x0000_i1883" type="#_x0000_t75" alt="www.xinjiaoyu.com 新教育网" style="width:61.8pt;height:19.7pt" o:ole="">
                  <v:imagedata r:id="rId220" o:title="eqIdd4d71364b505c77a2675580030453ce6"/>
                </v:shape>
                <o:OLEObject Type="Embed" ProgID="Equation.DSMT4" ShapeID="_x0000_i1883" DrawAspect="Content" ObjectID="_1790304201" r:id="rId528"/>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object w:dxaOrig="757" w:dyaOrig="358">
                <v:shape id="_x0000_i1884" type="#_x0000_t75" alt="www.xinjiaoyu.com 新教育网" style="width:37.35pt;height:18.35pt" o:ole="">
                  <v:imagedata r:id="rId222" o:title="eqId009716d510b45cf14024691d5d19fe6f"/>
                </v:shape>
                <o:OLEObject Type="Embed" ProgID="Equation.DSMT4" ShapeID="_x0000_i1884" DrawAspect="Content" ObjectID="_1790304202" r:id="rId529"/>
              </w:object>
            </w:r>
          </w:p>
        </w:tc>
      </w:tr>
      <w:tr w:rsidR="00AB0CCA" w:rsidRPr="000B5C2A" w:rsidTr="004F11ED">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object w:dxaOrig="555" w:dyaOrig="315">
                <v:shape id="_x0000_i1885" type="#_x0000_t75" alt="www.xinjiaoyu.com 新教育网" style="width:27.85pt;height:15.6pt" o:ole="">
                  <v:imagedata r:id="rId224" o:title="eqIdec183f5ebed137bfc3f95934a7ff5556"/>
                </v:shape>
                <o:OLEObject Type="Embed" ProgID="Equation.DSMT4" ShapeID="_x0000_i1885" DrawAspect="Content" ObjectID="_1790304203" r:id="rId530"/>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2.20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1.358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0.954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B0CCA" w:rsidRPr="000B5C2A" w:rsidRDefault="00AB0CCA" w:rsidP="004F11ED">
            <w:pPr>
              <w:jc w:val="center"/>
              <w:textAlignment w:val="center"/>
              <w:rPr>
                <w:rFonts w:ascii="Times New Roman" w:eastAsia="宋体" w:hAnsi="Times New Roman" w:cs="Times New Roman"/>
                <w:szCs w:val="21"/>
              </w:rPr>
            </w:pPr>
            <w:r w:rsidRPr="000B5C2A">
              <w:rPr>
                <w:rFonts w:ascii="Times New Roman" w:eastAsia="宋体" w:hAnsi="Times New Roman" w:cs="Times New Roman"/>
                <w:szCs w:val="21"/>
              </w:rPr>
              <w:t>2.076</w:t>
            </w:r>
          </w:p>
        </w:tc>
      </w:tr>
    </w:tbl>
    <w:p w:rsidR="00AB0CCA" w:rsidRPr="000B5C2A" w:rsidRDefault="00AB0CCA" w:rsidP="00AB0CCA">
      <w:pPr>
        <w:textAlignment w:val="center"/>
        <w:rPr>
          <w:rFonts w:ascii="Times New Roman" w:eastAsia="宋体" w:hAnsi="Times New Roman" w:cs="Times New Roman"/>
          <w:szCs w:val="21"/>
        </w:rPr>
      </w:pPr>
      <w:r w:rsidRPr="000B5C2A">
        <w:rPr>
          <w:rFonts w:ascii="宋体" w:eastAsia="宋体" w:hAnsi="宋体" w:cs="宋体" w:hint="eastAsia"/>
          <w:szCs w:val="21"/>
        </w:rPr>
        <w:t>②</w:t>
      </w:r>
      <w:r w:rsidRPr="000B5C2A">
        <w:rPr>
          <w:rFonts w:ascii="Times New Roman" w:eastAsia="宋体" w:hAnsi="Times New Roman" w:cs="Times New Roman"/>
          <w:szCs w:val="21"/>
        </w:rPr>
        <w:object w:dxaOrig="842" w:dyaOrig="367">
          <v:shape id="_x0000_i1886" type="#_x0000_t75" alt="www.xinjiaoyu.com 新教育网" style="width:42.1pt;height:18.35pt" o:ole="">
            <v:imagedata r:id="rId205" o:title="eqId6e08cad59dd21621c621dc83f2d63898"/>
          </v:shape>
          <o:OLEObject Type="Embed" ProgID="Equation.DSMT4" ShapeID="_x0000_i1886" DrawAspect="Content" ObjectID="_1790304204" r:id="rId531"/>
        </w:object>
      </w:r>
      <w:r w:rsidRPr="000B5C2A">
        <w:rPr>
          <w:rFonts w:ascii="Times New Roman" w:eastAsia="宋体" w:hAnsi="Times New Roman" w:cs="Times New Roman"/>
          <w:szCs w:val="21"/>
        </w:rPr>
        <w:t>在强酸性条件下不稳定，迅速转化成铁盐并放出氧气；在碱性条件下较稳定。</w:t>
      </w:r>
      <w:r w:rsidRPr="000B5C2A">
        <w:rPr>
          <w:rFonts w:ascii="Times New Roman" w:eastAsia="宋体" w:hAnsi="Times New Roman" w:cs="Times New Roman"/>
          <w:szCs w:val="21"/>
        </w:rPr>
        <w:object w:dxaOrig="842" w:dyaOrig="367">
          <v:shape id="_x0000_i1887" type="#_x0000_t75" alt="www.xinjiaoyu.com 新教育网" style="width:42.1pt;height:18.35pt" o:ole="">
            <v:imagedata r:id="rId205" o:title="eqId6e08cad59dd21621c621dc83f2d63898"/>
          </v:shape>
          <o:OLEObject Type="Embed" ProgID="Equation.DSMT4" ShapeID="_x0000_i1887" DrawAspect="Content" ObjectID="_1790304205" r:id="rId532"/>
        </w:object>
      </w:r>
      <w:r w:rsidRPr="000B5C2A">
        <w:rPr>
          <w:rFonts w:ascii="Times New Roman" w:eastAsia="宋体" w:hAnsi="Times New Roman" w:cs="Times New Roman"/>
          <w:szCs w:val="21"/>
        </w:rPr>
        <w:t>溶液呈紫红色。</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4</w:t>
      </w:r>
      <w:r w:rsidRPr="000B5C2A">
        <w:rPr>
          <w:rFonts w:ascii="Times New Roman" w:eastAsia="宋体" w:hAnsi="Times New Roman" w:cs="Times New Roman"/>
          <w:szCs w:val="21"/>
        </w:rPr>
        <w:t>）在</w:t>
      </w:r>
      <w:r w:rsidRPr="000B5C2A">
        <w:rPr>
          <w:rFonts w:ascii="Times New Roman" w:eastAsia="宋体" w:hAnsi="Times New Roman" w:cs="Times New Roman"/>
          <w:szCs w:val="21"/>
        </w:rPr>
        <w:t>pH</w:t>
      </w:r>
      <w:r w:rsidRPr="000B5C2A">
        <w:rPr>
          <w:rFonts w:ascii="Times New Roman" w:eastAsia="宋体" w:hAnsi="Times New Roman" w:cs="Times New Roman"/>
          <w:szCs w:val="21"/>
        </w:rPr>
        <w:t>相同的溶液中，下列消毒剂消毒（或氧化）能力最强的是</w:t>
      </w:r>
      <w:r w:rsidRPr="000B5C2A">
        <w:rPr>
          <w:rFonts w:ascii="Times New Roman" w:eastAsia="宋体" w:hAnsi="Times New Roman" w:cs="Times New Roman"/>
          <w:szCs w:val="21"/>
        </w:rPr>
        <w:t>________</w:t>
      </w:r>
      <w:r w:rsidRPr="000B5C2A">
        <w:rPr>
          <w:rFonts w:ascii="Times New Roman" w:eastAsia="宋体" w:hAnsi="Times New Roman" w:cs="Times New Roman"/>
          <w:szCs w:val="21"/>
        </w:rPr>
        <w:t>（填标号）。</w:t>
      </w:r>
    </w:p>
    <w:p w:rsidR="00AB0CCA" w:rsidRPr="000B5C2A" w:rsidRDefault="00AB0CCA" w:rsidP="00AB0CCA">
      <w:pPr>
        <w:tabs>
          <w:tab w:val="left" w:pos="2436"/>
          <w:tab w:val="left" w:pos="4873"/>
          <w:tab w:val="left" w:pos="7309"/>
        </w:tabs>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A. </w:t>
      </w:r>
      <w:r w:rsidRPr="000B5C2A">
        <w:rPr>
          <w:rFonts w:ascii="Times New Roman" w:eastAsia="宋体" w:hAnsi="Times New Roman" w:cs="Times New Roman"/>
          <w:szCs w:val="21"/>
        </w:rPr>
        <w:object w:dxaOrig="375" w:dyaOrig="360">
          <v:shape id="_x0000_i1888" type="#_x0000_t75" alt="www.xinjiaoyu.com 新教育网" style="width:19pt;height:18.35pt" o:ole="">
            <v:imagedata r:id="rId228" o:title="eqId5d69d7191f7166d1c82e92bd9c6ef391"/>
          </v:shape>
          <o:OLEObject Type="Embed" ProgID="Equation.DSMT4" ShapeID="_x0000_i1888" DrawAspect="Content" ObjectID="_1790304206" r:id="rId533"/>
        </w:object>
      </w:r>
      <w:r w:rsidRPr="000B5C2A">
        <w:rPr>
          <w:rFonts w:ascii="Times New Roman" w:eastAsia="宋体" w:hAnsi="Times New Roman" w:cs="Times New Roman"/>
          <w:szCs w:val="21"/>
        </w:rPr>
        <w:tab/>
        <w:t xml:space="preserve">B. </w:t>
      </w:r>
      <w:r w:rsidRPr="000B5C2A">
        <w:rPr>
          <w:rFonts w:ascii="Times New Roman" w:eastAsia="宋体" w:hAnsi="Times New Roman" w:cs="Times New Roman"/>
          <w:szCs w:val="21"/>
        </w:rPr>
        <w:object w:dxaOrig="503" w:dyaOrig="326">
          <v:shape id="_x0000_i1889" type="#_x0000_t75" alt="www.xinjiaoyu.com 新教育网" style="width:24.45pt;height:16.3pt" o:ole="">
            <v:imagedata r:id="rId230" o:title="eqIdba1bd4bf0b99e76c0f3c193b20a21056"/>
          </v:shape>
          <o:OLEObject Type="Embed" ProgID="Equation.DSMT4" ShapeID="_x0000_i1889" DrawAspect="Content" ObjectID="_1790304207" r:id="rId534"/>
        </w:object>
      </w:r>
      <w:r w:rsidRPr="000B5C2A">
        <w:rPr>
          <w:rFonts w:ascii="Times New Roman" w:eastAsia="宋体" w:hAnsi="Times New Roman" w:cs="Times New Roman"/>
          <w:szCs w:val="21"/>
        </w:rPr>
        <w:tab/>
        <w:t xml:space="preserve">C. </w:t>
      </w:r>
      <w:r w:rsidRPr="000B5C2A">
        <w:rPr>
          <w:rFonts w:ascii="Times New Roman" w:eastAsia="宋体" w:hAnsi="Times New Roman" w:cs="Times New Roman"/>
          <w:szCs w:val="21"/>
        </w:rPr>
        <w:object w:dxaOrig="842" w:dyaOrig="367">
          <v:shape id="_x0000_i1890" type="#_x0000_t75" alt="www.xinjiaoyu.com 新教育网" style="width:42.1pt;height:18.35pt" o:ole="">
            <v:imagedata r:id="rId205" o:title="eqId6e08cad59dd21621c621dc83f2d63898"/>
          </v:shape>
          <o:OLEObject Type="Embed" ProgID="Equation.DSMT4" ShapeID="_x0000_i1890" DrawAspect="Content" ObjectID="_1790304208" r:id="rId535"/>
        </w:object>
      </w:r>
      <w:r w:rsidRPr="000B5C2A">
        <w:rPr>
          <w:rFonts w:ascii="Times New Roman" w:eastAsia="宋体" w:hAnsi="Times New Roman" w:cs="Times New Roman"/>
          <w:szCs w:val="21"/>
        </w:rPr>
        <w:tab/>
        <w:t xml:space="preserve">D. </w:t>
      </w:r>
      <w:r w:rsidRPr="000B5C2A">
        <w:rPr>
          <w:rFonts w:ascii="Times New Roman" w:eastAsia="宋体" w:hAnsi="Times New Roman" w:cs="Times New Roman"/>
          <w:szCs w:val="21"/>
        </w:rPr>
        <w:object w:dxaOrig="301" w:dyaOrig="326">
          <v:shape id="_x0000_i1891" type="#_x0000_t75" alt="www.xinjiaoyu.com 新教育网" style="width:14.95pt;height:16.3pt" o:ole="">
            <v:imagedata r:id="rId233" o:title="eqId2a5a90de46accfca98d5583bd27ce8b9"/>
          </v:shape>
          <o:OLEObject Type="Embed" ProgID="Equation.DSMT4" ShapeID="_x0000_i1891" DrawAspect="Content" ObjectID="_1790304209" r:id="rId536"/>
        </w:objec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5</w:t>
      </w:r>
      <w:r w:rsidRPr="000B5C2A">
        <w:rPr>
          <w:rFonts w:ascii="Times New Roman" w:eastAsia="宋体" w:hAnsi="Times New Roman" w:cs="Times New Roman"/>
          <w:szCs w:val="21"/>
        </w:rPr>
        <w:t>）其他条件相同时，只改变一个外界条件，测得</w:t>
      </w:r>
      <w:r w:rsidRPr="000B5C2A">
        <w:rPr>
          <w:rFonts w:ascii="Times New Roman" w:eastAsia="宋体" w:hAnsi="Times New Roman" w:cs="Times New Roman"/>
          <w:szCs w:val="21"/>
        </w:rPr>
        <w:object w:dxaOrig="842" w:dyaOrig="367">
          <v:shape id="_x0000_i1892" type="#_x0000_t75" alt="www.xinjiaoyu.com 新教育网" style="width:42.1pt;height:18.35pt" o:ole="">
            <v:imagedata r:id="rId205" o:title="eqId6e08cad59dd21621c621dc83f2d63898"/>
          </v:shape>
          <o:OLEObject Type="Embed" ProgID="Equation.DSMT4" ShapeID="_x0000_i1892" DrawAspect="Content" ObjectID="_1790304210" r:id="rId537"/>
        </w:object>
      </w:r>
      <w:r w:rsidRPr="000B5C2A">
        <w:rPr>
          <w:rFonts w:ascii="Times New Roman" w:eastAsia="宋体" w:hAnsi="Times New Roman" w:cs="Times New Roman"/>
          <w:szCs w:val="21"/>
        </w:rPr>
        <w:t>消毒效率如图</w:t>
      </w:r>
      <w:r w:rsidRPr="000B5C2A">
        <w:rPr>
          <w:rFonts w:ascii="Times New Roman" w:eastAsia="宋体" w:hAnsi="Times New Roman" w:cs="Times New Roman"/>
          <w:szCs w:val="21"/>
        </w:rPr>
        <w:t>2</w:t>
      </w:r>
      <w:r w:rsidRPr="000B5C2A">
        <w:rPr>
          <w:rFonts w:ascii="Times New Roman" w:eastAsia="宋体" w:hAnsi="Times New Roman" w:cs="Times New Roman"/>
          <w:szCs w:val="21"/>
        </w:rPr>
        <w:t>甲和乙所示。</w:t>
      </w:r>
    </w:p>
    <w:p w:rsidR="00AB0CCA" w:rsidRPr="000B5C2A" w:rsidRDefault="00AB0CCA" w:rsidP="00AB0CCA">
      <w:pPr>
        <w:jc w:val="center"/>
        <w:textAlignment w:val="center"/>
        <w:rPr>
          <w:rFonts w:ascii="Times New Roman" w:eastAsia="宋体" w:hAnsi="Times New Roman" w:cs="Times New Roman"/>
          <w:szCs w:val="21"/>
        </w:rPr>
      </w:pPr>
      <w:r w:rsidRPr="000B5C2A">
        <w:rPr>
          <w:rFonts w:ascii="Times New Roman" w:eastAsia="宋体" w:hAnsi="Times New Roman" w:cs="Times New Roman"/>
          <w:noProof/>
          <w:szCs w:val="21"/>
        </w:rPr>
        <w:drawing>
          <wp:inline distT="0" distB="0" distL="0" distR="0" wp14:anchorId="109587CC" wp14:editId="538750A9">
            <wp:extent cx="3797845" cy="1836517"/>
            <wp:effectExtent l="0" t="0" r="0" b="0"/>
            <wp:docPr id="11" name="图片 1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r:embed="rId236"/>
                    <a:stretch>
                      <a:fillRect/>
                    </a:stretch>
                  </pic:blipFill>
                  <pic:spPr>
                    <a:xfrm>
                      <a:off x="0" y="0"/>
                      <a:ext cx="3801800" cy="1838429"/>
                    </a:xfrm>
                    <a:prstGeom prst="rect">
                      <a:avLst/>
                    </a:prstGeom>
                  </pic:spPr>
                </pic:pic>
              </a:graphicData>
            </a:graphic>
          </wp:inline>
        </w:drawing>
      </w:r>
    </w:p>
    <w:p w:rsidR="00AB0CCA" w:rsidRPr="000B5C2A" w:rsidRDefault="00AB0CCA" w:rsidP="00AB0CCA">
      <w:pPr>
        <w:textAlignment w:val="center"/>
        <w:rPr>
          <w:rFonts w:ascii="Times New Roman" w:eastAsia="宋体" w:hAnsi="Times New Roman" w:cs="Times New Roman"/>
          <w:szCs w:val="21"/>
        </w:rPr>
      </w:pPr>
      <w:r w:rsidRPr="000B5C2A">
        <w:rPr>
          <w:rFonts w:ascii="宋体" w:eastAsia="宋体" w:hAnsi="宋体" w:cs="宋体" w:hint="eastAsia"/>
          <w:szCs w:val="21"/>
        </w:rPr>
        <w:t>①</w:t>
      </w:r>
      <w:r w:rsidRPr="000B5C2A">
        <w:rPr>
          <w:rFonts w:ascii="Times New Roman" w:eastAsia="宋体" w:hAnsi="Times New Roman" w:cs="Times New Roman"/>
          <w:szCs w:val="21"/>
        </w:rPr>
        <w:t>在相同条件下，</w:t>
      </w:r>
      <w:r w:rsidRPr="000B5C2A">
        <w:rPr>
          <w:rFonts w:ascii="Times New Roman" w:eastAsia="宋体" w:hAnsi="Times New Roman" w:cs="Times New Roman"/>
          <w:szCs w:val="21"/>
        </w:rPr>
        <w:object w:dxaOrig="842" w:dyaOrig="367">
          <v:shape id="_x0000_i1893" type="#_x0000_t75" alt="www.xinjiaoyu.com 新教育网" style="width:42.1pt;height:18.35pt" o:ole="">
            <v:imagedata r:id="rId205" o:title="eqId6e08cad59dd21621c621dc83f2d63898"/>
          </v:shape>
          <o:OLEObject Type="Embed" ProgID="Equation.DSMT4" ShapeID="_x0000_i1893" DrawAspect="Content" ObjectID="_1790304211" r:id="rId538"/>
        </w:object>
      </w:r>
      <w:r w:rsidRPr="000B5C2A">
        <w:rPr>
          <w:rFonts w:ascii="Times New Roman" w:eastAsia="宋体" w:hAnsi="Times New Roman" w:cs="Times New Roman"/>
          <w:szCs w:val="21"/>
        </w:rPr>
        <w:t>作消毒剂的最佳条件是</w:t>
      </w:r>
      <w:r w:rsidRPr="000B5C2A">
        <w:rPr>
          <w:rFonts w:ascii="Times New Roman" w:eastAsia="宋体" w:hAnsi="Times New Roman" w:cs="Times New Roman"/>
          <w:szCs w:val="21"/>
        </w:rPr>
        <w:t>________</w:t>
      </w:r>
      <w:r w:rsidRPr="000B5C2A">
        <w:rPr>
          <w:rFonts w:ascii="Times New Roman" w:eastAsia="宋体" w:hAnsi="Times New Roman" w:cs="Times New Roman"/>
          <w:szCs w:val="21"/>
        </w:rPr>
        <w:t>、</w:t>
      </w:r>
      <w:r w:rsidRPr="000B5C2A">
        <w:rPr>
          <w:rFonts w:ascii="Times New Roman" w:eastAsia="宋体" w:hAnsi="Times New Roman" w:cs="Times New Roman"/>
          <w:szCs w:val="21"/>
        </w:rPr>
        <w:t>________</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宋体" w:eastAsia="宋体" w:hAnsi="宋体" w:cs="宋体" w:hint="eastAsia"/>
          <w:szCs w:val="21"/>
        </w:rPr>
        <w:t>②</w:t>
      </w:r>
      <w:r w:rsidRPr="000B5C2A">
        <w:rPr>
          <w:rFonts w:ascii="Times New Roman" w:eastAsia="宋体" w:hAnsi="Times New Roman" w:cs="Times New Roman"/>
          <w:szCs w:val="21"/>
        </w:rPr>
        <w:t>pH</w:t>
      </w:r>
      <w:r w:rsidRPr="000B5C2A">
        <w:rPr>
          <w:rFonts w:ascii="Times New Roman" w:eastAsia="宋体" w:hAnsi="Times New Roman" w:cs="Times New Roman"/>
          <w:szCs w:val="21"/>
        </w:rPr>
        <w:t>低于</w:t>
      </w:r>
      <w:r w:rsidRPr="000B5C2A">
        <w:rPr>
          <w:rFonts w:ascii="Times New Roman" w:eastAsia="宋体" w:hAnsi="Times New Roman" w:cs="Times New Roman"/>
          <w:szCs w:val="21"/>
        </w:rPr>
        <w:t>5</w:t>
      </w:r>
      <w:r w:rsidRPr="000B5C2A">
        <w:rPr>
          <w:rFonts w:ascii="Times New Roman" w:eastAsia="宋体" w:hAnsi="Times New Roman" w:cs="Times New Roman"/>
          <w:szCs w:val="21"/>
        </w:rPr>
        <w:t>时，</w:t>
      </w:r>
      <w:r w:rsidRPr="000B5C2A">
        <w:rPr>
          <w:rFonts w:ascii="Times New Roman" w:eastAsia="宋体" w:hAnsi="Times New Roman" w:cs="Times New Roman"/>
          <w:szCs w:val="21"/>
        </w:rPr>
        <w:t>pH</w:t>
      </w:r>
      <w:r w:rsidRPr="000B5C2A">
        <w:rPr>
          <w:rFonts w:ascii="Times New Roman" w:eastAsia="宋体" w:hAnsi="Times New Roman" w:cs="Times New Roman"/>
          <w:szCs w:val="21"/>
        </w:rPr>
        <w:t>越低，</w:t>
      </w:r>
      <w:r w:rsidRPr="000B5C2A">
        <w:rPr>
          <w:rFonts w:ascii="Times New Roman" w:eastAsia="宋体" w:hAnsi="Times New Roman" w:cs="Times New Roman"/>
          <w:szCs w:val="21"/>
        </w:rPr>
        <w:object w:dxaOrig="842" w:dyaOrig="367">
          <v:shape id="_x0000_i1894" type="#_x0000_t75" alt="www.xinjiaoyu.com 新教育网" style="width:42.1pt;height:18.35pt" o:ole="">
            <v:imagedata r:id="rId205" o:title="eqId6e08cad59dd21621c621dc83f2d63898"/>
          </v:shape>
          <o:OLEObject Type="Embed" ProgID="Equation.DSMT4" ShapeID="_x0000_i1894" DrawAspect="Content" ObjectID="_1790304212" r:id="rId539"/>
        </w:object>
      </w:r>
      <w:r w:rsidRPr="000B5C2A">
        <w:rPr>
          <w:rFonts w:ascii="Times New Roman" w:eastAsia="宋体" w:hAnsi="Times New Roman" w:cs="Times New Roman"/>
          <w:szCs w:val="21"/>
        </w:rPr>
        <w:t>消毒效率越低的主要原因可能是</w:t>
      </w:r>
      <w:r w:rsidRPr="000B5C2A">
        <w:rPr>
          <w:rFonts w:ascii="Times New Roman" w:eastAsia="宋体" w:hAnsi="Times New Roman" w:cs="Times New Roman"/>
          <w:szCs w:val="21"/>
        </w:rPr>
        <w:t>________________</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6</w:t>
      </w:r>
      <w:r w:rsidRPr="000B5C2A">
        <w:rPr>
          <w:rFonts w:ascii="Times New Roman" w:eastAsia="宋体" w:hAnsi="Times New Roman" w:cs="Times New Roman"/>
          <w:szCs w:val="21"/>
        </w:rPr>
        <w:t>）探究</w:t>
      </w:r>
      <w:r w:rsidRPr="000B5C2A">
        <w:rPr>
          <w:rFonts w:ascii="Times New Roman" w:eastAsia="宋体" w:hAnsi="Times New Roman" w:cs="Times New Roman"/>
          <w:szCs w:val="21"/>
        </w:rPr>
        <w:object w:dxaOrig="842" w:dyaOrig="367">
          <v:shape id="_x0000_i1895" type="#_x0000_t75" alt="www.xinjiaoyu.com 新教育网" style="width:42.1pt;height:18.35pt" o:ole="">
            <v:imagedata r:id="rId239" o:title="eqId7a63afc18472bb4f4d6388cf207da8b4"/>
          </v:shape>
          <o:OLEObject Type="Embed" ProgID="Equation.DSMT4" ShapeID="_x0000_i1895" DrawAspect="Content" ObjectID="_1790304213" r:id="rId540"/>
        </w:object>
      </w:r>
      <w:r w:rsidRPr="000B5C2A">
        <w:rPr>
          <w:rFonts w:ascii="Times New Roman" w:eastAsia="宋体" w:hAnsi="Times New Roman" w:cs="Times New Roman"/>
          <w:szCs w:val="21"/>
        </w:rPr>
        <w:t>和</w:t>
      </w:r>
      <w:r w:rsidRPr="000B5C2A">
        <w:rPr>
          <w:rFonts w:ascii="Times New Roman" w:eastAsia="宋体" w:hAnsi="Times New Roman" w:cs="Times New Roman"/>
          <w:szCs w:val="21"/>
        </w:rPr>
        <w:object w:dxaOrig="842" w:dyaOrig="367">
          <v:shape id="_x0000_i1896" type="#_x0000_t75" alt="www.xinjiaoyu.com 新教育网" style="width:42.1pt;height:18.35pt" o:ole="">
            <v:imagedata r:id="rId205" o:title="eqId6e08cad59dd21621c621dc83f2d63898"/>
          </v:shape>
          <o:OLEObject Type="Embed" ProgID="Equation.DSMT4" ShapeID="_x0000_i1896" DrawAspect="Content" ObjectID="_1790304214" r:id="rId541"/>
        </w:object>
      </w:r>
      <w:r w:rsidRPr="000B5C2A">
        <w:rPr>
          <w:rFonts w:ascii="Times New Roman" w:eastAsia="宋体" w:hAnsi="Times New Roman" w:cs="Times New Roman"/>
          <w:szCs w:val="21"/>
        </w:rPr>
        <w:t>的电位相对大小：</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方案</w:t>
      </w:r>
      <w:r w:rsidRPr="000B5C2A">
        <w:rPr>
          <w:rFonts w:ascii="Times New Roman" w:eastAsia="宋体" w:hAnsi="Times New Roman" w:cs="Times New Roman"/>
          <w:szCs w:val="21"/>
        </w:rPr>
        <w:t>1</w:t>
      </w:r>
      <w:r w:rsidRPr="000B5C2A">
        <w:rPr>
          <w:rFonts w:ascii="Times New Roman" w:eastAsia="宋体" w:hAnsi="Times New Roman" w:cs="Times New Roman"/>
          <w:szCs w:val="21"/>
        </w:rPr>
        <w:t>：在酸化的</w:t>
      </w:r>
      <w:r w:rsidRPr="000B5C2A">
        <w:rPr>
          <w:rFonts w:ascii="Times New Roman" w:eastAsia="宋体" w:hAnsi="Times New Roman" w:cs="Times New Roman"/>
          <w:szCs w:val="21"/>
        </w:rPr>
        <w:object w:dxaOrig="795" w:dyaOrig="365">
          <v:shape id="_x0000_i1897" type="#_x0000_t75" alt="www.xinjiaoyu.com 新教育网" style="width:40.1pt;height:17.65pt" o:ole="">
            <v:imagedata r:id="rId242" o:title="eqIddc7d0e5207a89896e0ec7f67602c7c0f"/>
          </v:shape>
          <o:OLEObject Type="Embed" ProgID="Equation.DSMT4" ShapeID="_x0000_i1897" DrawAspect="Content" ObjectID="_1790304215" r:id="rId542"/>
        </w:object>
      </w:r>
      <w:r w:rsidRPr="000B5C2A">
        <w:rPr>
          <w:rFonts w:ascii="Times New Roman" w:eastAsia="宋体" w:hAnsi="Times New Roman" w:cs="Times New Roman"/>
          <w:szCs w:val="21"/>
        </w:rPr>
        <w:t>溶液中加过量的</w:t>
      </w:r>
      <w:r w:rsidRPr="000B5C2A">
        <w:rPr>
          <w:rFonts w:ascii="Times New Roman" w:eastAsia="宋体" w:hAnsi="Times New Roman" w:cs="Times New Roman"/>
          <w:szCs w:val="21"/>
        </w:rPr>
        <w:object w:dxaOrig="842" w:dyaOrig="367">
          <v:shape id="_x0000_i1898" type="#_x0000_t75" alt="www.xinjiaoyu.com 新教育网" style="width:42.1pt;height:18.35pt" o:ole="">
            <v:imagedata r:id="rId205" o:title="eqId6e08cad59dd21621c621dc83f2d63898"/>
          </v:shape>
          <o:OLEObject Type="Embed" ProgID="Equation.DSMT4" ShapeID="_x0000_i1898" DrawAspect="Content" ObjectID="_1790304216" r:id="rId543"/>
        </w:object>
      </w:r>
      <w:r w:rsidRPr="000B5C2A">
        <w:rPr>
          <w:rFonts w:ascii="Times New Roman" w:eastAsia="宋体" w:hAnsi="Times New Roman" w:cs="Times New Roman"/>
          <w:szCs w:val="21"/>
        </w:rPr>
        <w:t>粉末，溶液不变浑浊，且呈紫红色。</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方案</w:t>
      </w:r>
      <w:r w:rsidRPr="000B5C2A">
        <w:rPr>
          <w:rFonts w:ascii="Times New Roman" w:eastAsia="宋体" w:hAnsi="Times New Roman" w:cs="Times New Roman"/>
          <w:szCs w:val="21"/>
        </w:rPr>
        <w:t>2</w:t>
      </w:r>
      <w:r w:rsidRPr="000B5C2A">
        <w:rPr>
          <w:rFonts w:ascii="Times New Roman" w:eastAsia="宋体" w:hAnsi="Times New Roman" w:cs="Times New Roman"/>
          <w:szCs w:val="21"/>
        </w:rPr>
        <w:t>：关闭</w:t>
      </w:r>
      <w:r w:rsidRPr="000B5C2A">
        <w:rPr>
          <w:rFonts w:ascii="Times New Roman" w:eastAsia="宋体" w:hAnsi="Times New Roman" w:cs="Times New Roman"/>
          <w:szCs w:val="21"/>
        </w:rPr>
        <w:t>K</w:t>
      </w:r>
      <w:r w:rsidRPr="000B5C2A">
        <w:rPr>
          <w:rFonts w:ascii="Times New Roman" w:eastAsia="宋体" w:hAnsi="Times New Roman" w:cs="Times New Roman"/>
          <w:szCs w:val="21"/>
        </w:rPr>
        <w:t>时，观察到图</w:t>
      </w:r>
      <w:r w:rsidRPr="000B5C2A">
        <w:rPr>
          <w:rFonts w:ascii="Times New Roman" w:eastAsia="宋体" w:hAnsi="Times New Roman" w:cs="Times New Roman"/>
          <w:szCs w:val="21"/>
        </w:rPr>
        <w:t>3</w:t>
      </w:r>
      <w:r w:rsidRPr="000B5C2A">
        <w:rPr>
          <w:rFonts w:ascii="Times New Roman" w:eastAsia="宋体" w:hAnsi="Times New Roman" w:cs="Times New Roman"/>
          <w:szCs w:val="21"/>
        </w:rPr>
        <w:t>中电流计指针偏转，铂电极上产生红褐色物质，石墨电极附近无色溶液变紫红色。</w:t>
      </w:r>
    </w:p>
    <w:p w:rsidR="00AB0CCA" w:rsidRPr="000B5C2A" w:rsidRDefault="00AB0CCA" w:rsidP="00AB0CCA">
      <w:pPr>
        <w:jc w:val="center"/>
        <w:textAlignment w:val="center"/>
        <w:rPr>
          <w:rFonts w:ascii="Times New Roman" w:eastAsia="宋体" w:hAnsi="Times New Roman" w:cs="Times New Roman"/>
          <w:szCs w:val="21"/>
        </w:rPr>
      </w:pPr>
      <w:r w:rsidRPr="000B5C2A">
        <w:rPr>
          <w:rFonts w:ascii="Times New Roman" w:eastAsia="宋体" w:hAnsi="Times New Roman" w:cs="Times New Roman"/>
          <w:noProof/>
          <w:szCs w:val="21"/>
        </w:rPr>
        <w:drawing>
          <wp:inline distT="0" distB="0" distL="0" distR="0" wp14:anchorId="092E3C0A" wp14:editId="4DC1FA8A">
            <wp:extent cx="2143125" cy="1704975"/>
            <wp:effectExtent l="0" t="0" r="9525" b="9525"/>
            <wp:docPr id="12" name="图片 12"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r:embed="rId245"/>
                    <a:stretch>
                      <a:fillRect/>
                    </a:stretch>
                  </pic:blipFill>
                  <pic:spPr>
                    <a:xfrm>
                      <a:off x="0" y="0"/>
                      <a:ext cx="2143125" cy="1704975"/>
                    </a:xfrm>
                    <a:prstGeom prst="rect">
                      <a:avLst/>
                    </a:prstGeom>
                  </pic:spPr>
                </pic:pic>
              </a:graphicData>
            </a:graphic>
          </wp:inline>
        </w:drawing>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实验方案</w:t>
      </w:r>
      <w:r w:rsidRPr="000B5C2A">
        <w:rPr>
          <w:rFonts w:ascii="Times New Roman" w:eastAsia="宋体" w:hAnsi="Times New Roman" w:cs="Times New Roman"/>
          <w:szCs w:val="21"/>
        </w:rPr>
        <w:t>________</w:t>
      </w:r>
      <w:r w:rsidRPr="000B5C2A">
        <w:rPr>
          <w:rFonts w:ascii="Times New Roman" w:eastAsia="宋体" w:hAnsi="Times New Roman" w:cs="Times New Roman"/>
          <w:szCs w:val="21"/>
        </w:rPr>
        <w:t>（填</w:t>
      </w:r>
      <w:r w:rsidRPr="000B5C2A">
        <w:rPr>
          <w:rFonts w:ascii="Times New Roman" w:eastAsia="宋体" w:hAnsi="Times New Roman" w:cs="Times New Roman"/>
          <w:szCs w:val="21"/>
        </w:rPr>
        <w:t>“1”</w:t>
      </w:r>
      <w:r w:rsidRPr="000B5C2A">
        <w:rPr>
          <w:rFonts w:ascii="Times New Roman" w:eastAsia="宋体" w:hAnsi="Times New Roman" w:cs="Times New Roman"/>
          <w:szCs w:val="21"/>
        </w:rPr>
        <w:t>或</w:t>
      </w:r>
      <w:r w:rsidRPr="000B5C2A">
        <w:rPr>
          <w:rFonts w:ascii="Times New Roman" w:eastAsia="宋体" w:hAnsi="Times New Roman" w:cs="Times New Roman"/>
          <w:szCs w:val="21"/>
        </w:rPr>
        <w:t>“2”</w:t>
      </w:r>
      <w:r w:rsidRPr="000B5C2A">
        <w:rPr>
          <w:rFonts w:ascii="Times New Roman" w:eastAsia="宋体" w:hAnsi="Times New Roman" w:cs="Times New Roman"/>
          <w:szCs w:val="21"/>
        </w:rPr>
        <w:t>）能证明</w:t>
      </w:r>
      <w:r w:rsidRPr="000B5C2A">
        <w:rPr>
          <w:rFonts w:ascii="Times New Roman" w:eastAsia="宋体" w:hAnsi="Times New Roman" w:cs="Times New Roman"/>
          <w:szCs w:val="21"/>
        </w:rPr>
        <w:object w:dxaOrig="4380" w:dyaOrig="435">
          <v:shape id="_x0000_i1899" type="#_x0000_t75" alt="www.xinjiaoyu.com 新教育网" style="width:218.7pt;height:21.75pt" o:ole="">
            <v:imagedata r:id="rId246" o:title="eqId468793dc6a17545bea5cbf1c3ceefe1b"/>
          </v:shape>
          <o:OLEObject Type="Embed" ProgID="Equation.DSMT4" ShapeID="_x0000_i1899" DrawAspect="Content" ObjectID="_1790304217" r:id="rId544"/>
        </w:objec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7</w:t>
      </w:r>
      <w:r w:rsidRPr="000B5C2A">
        <w:rPr>
          <w:rFonts w:ascii="Times New Roman" w:eastAsia="宋体" w:hAnsi="Times New Roman" w:cs="Times New Roman"/>
          <w:szCs w:val="21"/>
        </w:rPr>
        <w:t>）养殖户在使用过程中发现：等量</w:t>
      </w:r>
      <w:r w:rsidRPr="000B5C2A">
        <w:rPr>
          <w:rFonts w:ascii="Times New Roman" w:eastAsia="宋体" w:hAnsi="Times New Roman" w:cs="Times New Roman"/>
          <w:szCs w:val="21"/>
        </w:rPr>
        <w:object w:dxaOrig="842" w:dyaOrig="367">
          <v:shape id="_x0000_i1900" type="#_x0000_t75" alt="www.xinjiaoyu.com 新教育网" style="width:42.1pt;height:18.35pt" o:ole="">
            <v:imagedata r:id="rId205" o:title="eqId6e08cad59dd21621c621dc83f2d63898"/>
          </v:shape>
          <o:OLEObject Type="Embed" ProgID="Equation.DSMT4" ShapeID="_x0000_i1900" DrawAspect="Content" ObjectID="_1790304218" r:id="rId545"/>
        </w:object>
      </w:r>
      <w:r w:rsidRPr="000B5C2A">
        <w:rPr>
          <w:rFonts w:ascii="Times New Roman" w:eastAsia="宋体" w:hAnsi="Times New Roman" w:cs="Times New Roman"/>
          <w:szCs w:val="21"/>
        </w:rPr>
        <w:t>干洒效果明显好于溶于水后泼洒，其原因可能是</w:t>
      </w:r>
      <w:r w:rsidRPr="000B5C2A">
        <w:rPr>
          <w:rFonts w:ascii="Times New Roman" w:eastAsia="宋体" w:hAnsi="Times New Roman" w:cs="Times New Roman"/>
          <w:szCs w:val="21"/>
        </w:rPr>
        <w:object w:dxaOrig="842" w:dyaOrig="367">
          <v:shape id="_x0000_i1901" type="#_x0000_t75" alt="www.xinjiaoyu.com 新教育网" style="width:42.1pt;height:18.35pt" o:ole="">
            <v:imagedata r:id="rId205" o:title="eqId6e08cad59dd21621c621dc83f2d63898"/>
          </v:shape>
          <o:OLEObject Type="Embed" ProgID="Equation.DSMT4" ShapeID="_x0000_i1901" DrawAspect="Content" ObjectID="_1790304219" r:id="rId546"/>
        </w:object>
      </w:r>
      <w:r w:rsidRPr="000B5C2A">
        <w:rPr>
          <w:rFonts w:ascii="Times New Roman" w:eastAsia="宋体" w:hAnsi="Times New Roman" w:cs="Times New Roman"/>
          <w:szCs w:val="21"/>
        </w:rPr>
        <w:t>与水反应放出热量，促进</w:t>
      </w:r>
      <w:r w:rsidRPr="000B5C2A">
        <w:rPr>
          <w:rFonts w:ascii="Times New Roman" w:eastAsia="宋体" w:hAnsi="Times New Roman" w:cs="Times New Roman"/>
          <w:szCs w:val="21"/>
        </w:rPr>
        <w:object w:dxaOrig="842" w:dyaOrig="367">
          <v:shape id="_x0000_i1902" type="#_x0000_t75" alt="www.xinjiaoyu.com 新教育网" style="width:42.1pt;height:18.35pt" o:ole="">
            <v:imagedata r:id="rId205" o:title="eqId6e08cad59dd21621c621dc83f2d63898"/>
          </v:shape>
          <o:OLEObject Type="Embed" ProgID="Equation.DSMT4" ShapeID="_x0000_i1902" DrawAspect="Content" ObjectID="_1790304220" r:id="rId547"/>
        </w:object>
      </w:r>
      <w:r w:rsidRPr="000B5C2A">
        <w:rPr>
          <w:rFonts w:ascii="Times New Roman" w:eastAsia="宋体" w:hAnsi="Times New Roman" w:cs="Times New Roman"/>
          <w:szCs w:val="21"/>
        </w:rPr>
        <w:t>分解；</w:t>
      </w:r>
      <w:r w:rsidRPr="000B5C2A">
        <w:rPr>
          <w:rFonts w:ascii="Times New Roman" w:eastAsia="宋体" w:hAnsi="Times New Roman" w:cs="Times New Roman"/>
          <w:szCs w:val="21"/>
        </w:rPr>
        <w:object w:dxaOrig="842" w:dyaOrig="367">
          <v:shape id="_x0000_i1903" type="#_x0000_t75" alt="www.xinjiaoyu.com 新教育网" style="width:42.1pt;height:18.35pt" o:ole="">
            <v:imagedata r:id="rId205" o:title="eqId6e08cad59dd21621c621dc83f2d63898"/>
          </v:shape>
          <o:OLEObject Type="Embed" ProgID="Equation.DSMT4" ShapeID="_x0000_i1903" DrawAspect="Content" ObjectID="_1790304221" r:id="rId548"/>
        </w:object>
      </w:r>
      <w:r w:rsidRPr="000B5C2A">
        <w:rPr>
          <w:rFonts w:ascii="Times New Roman" w:eastAsia="宋体" w:hAnsi="Times New Roman" w:cs="Times New Roman"/>
          <w:szCs w:val="21"/>
        </w:rPr>
        <w:t>与水反应生成铁离子，铁离子催化了</w:t>
      </w:r>
      <w:r w:rsidRPr="000B5C2A">
        <w:rPr>
          <w:rFonts w:ascii="Times New Roman" w:eastAsia="宋体" w:hAnsi="Times New Roman" w:cs="Times New Roman"/>
          <w:szCs w:val="21"/>
        </w:rPr>
        <w:object w:dxaOrig="842" w:dyaOrig="367">
          <v:shape id="_x0000_i1904" type="#_x0000_t75" alt="www.xinjiaoyu.com 新教育网" style="width:42.1pt;height:18.35pt" o:ole="">
            <v:imagedata r:id="rId205" o:title="eqId6e08cad59dd21621c621dc83f2d63898"/>
          </v:shape>
          <o:OLEObject Type="Embed" ProgID="Equation.DSMT4" ShapeID="_x0000_i1904" DrawAspect="Content" ObjectID="_1790304222" r:id="rId549"/>
        </w:object>
      </w:r>
      <w:r w:rsidRPr="000B5C2A">
        <w:rPr>
          <w:rFonts w:ascii="Times New Roman" w:eastAsia="宋体" w:hAnsi="Times New Roman" w:cs="Times New Roman"/>
          <w:szCs w:val="21"/>
        </w:rPr>
        <w:t>分解。为了抑制</w:t>
      </w:r>
      <w:r w:rsidRPr="000B5C2A">
        <w:rPr>
          <w:rFonts w:ascii="Times New Roman" w:eastAsia="宋体" w:hAnsi="Times New Roman" w:cs="Times New Roman"/>
          <w:szCs w:val="21"/>
        </w:rPr>
        <w:object w:dxaOrig="842" w:dyaOrig="367">
          <v:shape id="_x0000_i1905" type="#_x0000_t75" alt="www.xinjiaoyu.com 新教育网" style="width:42.1pt;height:18.35pt" o:ole="">
            <v:imagedata r:id="rId205" o:title="eqId6e08cad59dd21621c621dc83f2d63898"/>
          </v:shape>
          <o:OLEObject Type="Embed" ProgID="Equation.DSMT4" ShapeID="_x0000_i1905" DrawAspect="Content" ObjectID="_1790304223" r:id="rId550"/>
        </w:object>
      </w:r>
      <w:r w:rsidRPr="000B5C2A">
        <w:rPr>
          <w:rFonts w:ascii="Times New Roman" w:eastAsia="宋体" w:hAnsi="Times New Roman" w:cs="Times New Roman"/>
          <w:szCs w:val="21"/>
        </w:rPr>
        <w:t>分解，下列措施宜采用的是</w:t>
      </w:r>
      <w:r w:rsidRPr="000B5C2A">
        <w:rPr>
          <w:rFonts w:ascii="Times New Roman" w:eastAsia="宋体" w:hAnsi="Times New Roman" w:cs="Times New Roman"/>
          <w:szCs w:val="21"/>
        </w:rPr>
        <w:t>________</w:t>
      </w:r>
      <w:r w:rsidRPr="000B5C2A">
        <w:rPr>
          <w:rFonts w:ascii="Times New Roman" w:eastAsia="宋体" w:hAnsi="Times New Roman" w:cs="Times New Roman"/>
          <w:szCs w:val="21"/>
        </w:rPr>
        <w:t>（填标号）。</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A.</w:t>
      </w:r>
      <w:r w:rsidRPr="000B5C2A">
        <w:rPr>
          <w:rFonts w:ascii="Times New Roman" w:eastAsia="宋体" w:hAnsi="Times New Roman" w:cs="Times New Roman"/>
          <w:szCs w:val="21"/>
        </w:rPr>
        <w:t>用热水配制</w:t>
      </w:r>
      <w:r w:rsidRPr="000B5C2A">
        <w:rPr>
          <w:rFonts w:ascii="Times New Roman" w:eastAsia="宋体" w:hAnsi="Times New Roman" w:cs="Times New Roman"/>
          <w:szCs w:val="21"/>
        </w:rPr>
        <w:object w:dxaOrig="842" w:dyaOrig="367">
          <v:shape id="_x0000_i1906" type="#_x0000_t75" alt="www.xinjiaoyu.com 新教育网" style="width:42.1pt;height:18.35pt" o:ole="">
            <v:imagedata r:id="rId205" o:title="eqId6e08cad59dd21621c621dc83f2d63898"/>
          </v:shape>
          <o:OLEObject Type="Embed" ProgID="Equation.DSMT4" ShapeID="_x0000_i1906" DrawAspect="Content" ObjectID="_1790304224" r:id="rId551"/>
        </w:object>
      </w:r>
      <w:r w:rsidRPr="000B5C2A">
        <w:rPr>
          <w:rFonts w:ascii="Times New Roman" w:eastAsia="宋体" w:hAnsi="Times New Roman" w:cs="Times New Roman"/>
          <w:szCs w:val="21"/>
        </w:rPr>
        <w:t>溶液</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B.</w:t>
      </w:r>
      <w:r w:rsidRPr="000B5C2A">
        <w:rPr>
          <w:rFonts w:ascii="Times New Roman" w:eastAsia="宋体" w:hAnsi="Times New Roman" w:cs="Times New Roman"/>
          <w:szCs w:val="21"/>
        </w:rPr>
        <w:t>在配制</w:t>
      </w:r>
      <w:r w:rsidRPr="000B5C2A">
        <w:rPr>
          <w:rFonts w:ascii="Times New Roman" w:eastAsia="宋体" w:hAnsi="Times New Roman" w:cs="Times New Roman"/>
          <w:szCs w:val="21"/>
        </w:rPr>
        <w:object w:dxaOrig="842" w:dyaOrig="367">
          <v:shape id="_x0000_i1907" type="#_x0000_t75" alt="www.xinjiaoyu.com 新教育网" style="width:42.1pt;height:18.35pt" o:ole="">
            <v:imagedata r:id="rId205" o:title="eqId6e08cad59dd21621c621dc83f2d63898"/>
          </v:shape>
          <o:OLEObject Type="Embed" ProgID="Equation.DSMT4" ShapeID="_x0000_i1907" DrawAspect="Content" ObjectID="_1790304225" r:id="rId552"/>
        </w:object>
      </w:r>
      <w:r w:rsidRPr="000B5C2A">
        <w:rPr>
          <w:rFonts w:ascii="Times New Roman" w:eastAsia="宋体" w:hAnsi="Times New Roman" w:cs="Times New Roman"/>
          <w:szCs w:val="21"/>
        </w:rPr>
        <w:t>溶液过程中加适量酸</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C.</w:t>
      </w:r>
      <w:r w:rsidRPr="000B5C2A">
        <w:rPr>
          <w:rFonts w:ascii="Times New Roman" w:eastAsia="宋体" w:hAnsi="Times New Roman" w:cs="Times New Roman"/>
          <w:szCs w:val="21"/>
        </w:rPr>
        <w:t>在配制</w:t>
      </w:r>
      <w:r w:rsidRPr="000B5C2A">
        <w:rPr>
          <w:rFonts w:ascii="Times New Roman" w:eastAsia="宋体" w:hAnsi="Times New Roman" w:cs="Times New Roman"/>
          <w:szCs w:val="21"/>
        </w:rPr>
        <w:object w:dxaOrig="842" w:dyaOrig="367">
          <v:shape id="_x0000_i1908" type="#_x0000_t75" alt="www.xinjiaoyu.com 新教育网" style="width:42.1pt;height:18.35pt" o:ole="">
            <v:imagedata r:id="rId205" o:title="eqId6e08cad59dd21621c621dc83f2d63898"/>
          </v:shape>
          <o:OLEObject Type="Embed" ProgID="Equation.DSMT4" ShapeID="_x0000_i1908" DrawAspect="Content" ObjectID="_1790304226" r:id="rId553"/>
        </w:object>
      </w:r>
      <w:r w:rsidRPr="000B5C2A">
        <w:rPr>
          <w:rFonts w:ascii="Times New Roman" w:eastAsia="宋体" w:hAnsi="Times New Roman" w:cs="Times New Roman"/>
          <w:szCs w:val="21"/>
        </w:rPr>
        <w:t>溶液时加入碱并调节</w:t>
      </w:r>
      <w:r w:rsidRPr="000B5C2A">
        <w:rPr>
          <w:rFonts w:ascii="Times New Roman" w:eastAsia="宋体" w:hAnsi="Times New Roman" w:cs="Times New Roman"/>
          <w:szCs w:val="21"/>
        </w:rPr>
        <w:object w:dxaOrig="380" w:dyaOrig="320">
          <v:shape id="_x0000_i1909" type="#_x0000_t75" alt="www.xinjiaoyu.com 新教育网" style="width:19.7pt;height:15.6pt" o:ole="">
            <v:imagedata r:id="rId257" o:title="eqId1066e53bf79a3cdff7ec2934bd09e272"/>
          </v:shape>
          <o:OLEObject Type="Embed" ProgID="Equation.DSMT4" ShapeID="_x0000_i1909" DrawAspect="Content" ObjectID="_1790304227" r:id="rId554"/>
        </w:object>
      </w:r>
      <w:r w:rsidRPr="000B5C2A">
        <w:rPr>
          <w:rFonts w:ascii="Times New Roman" w:eastAsia="宋体" w:hAnsi="Times New Roman" w:cs="Times New Roman"/>
          <w:szCs w:val="21"/>
        </w:rPr>
        <w:t>在</w:t>
      </w:r>
      <w:r w:rsidRPr="000B5C2A">
        <w:rPr>
          <w:rFonts w:ascii="Times New Roman" w:eastAsia="宋体" w:hAnsi="Times New Roman" w:cs="Times New Roman"/>
          <w:szCs w:val="21"/>
        </w:rPr>
        <w:t>10</w:t>
      </w:r>
      <w:r w:rsidRPr="000B5C2A">
        <w:rPr>
          <w:rFonts w:ascii="Times New Roman" w:eastAsia="宋体" w:hAnsi="Times New Roman" w:cs="Times New Roman"/>
          <w:szCs w:val="21"/>
        </w:rPr>
        <w:t>之上</w: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w:t>
      </w:r>
      <w:r w:rsidRPr="000B5C2A">
        <w:rPr>
          <w:rFonts w:ascii="Times New Roman" w:eastAsia="宋体" w:hAnsi="Times New Roman" w:cs="Times New Roman"/>
          <w:szCs w:val="21"/>
        </w:rPr>
        <w:t>1</w:t>
      </w:r>
      <w:r w:rsidRPr="000B5C2A">
        <w:rPr>
          <w:rFonts w:ascii="Times New Roman" w:eastAsia="宋体" w:hAnsi="Times New Roman" w:cs="Times New Roman"/>
          <w:szCs w:val="21"/>
        </w:rPr>
        <w:t>）</w:t>
      </w:r>
      <w:r w:rsidRPr="000B5C2A">
        <w:rPr>
          <w:rFonts w:ascii="宋体" w:eastAsia="宋体" w:hAnsi="宋体" w:cs="宋体" w:hint="eastAsia"/>
          <w:szCs w:val="21"/>
        </w:rPr>
        <w:t>①</w:t>
      </w:r>
      <w:r w:rsidRPr="000B5C2A">
        <w:rPr>
          <w:rFonts w:ascii="Times New Roman" w:eastAsia="宋体" w:hAnsi="Times New Roman" w:cs="Times New Roman"/>
          <w:szCs w:val="21"/>
        </w:rPr>
        <w:t xml:space="preserve">. </w:t>
      </w:r>
      <w:r w:rsidRPr="000B5C2A">
        <w:rPr>
          <w:rFonts w:ascii="Times New Roman" w:eastAsia="宋体" w:hAnsi="Times New Roman" w:cs="Times New Roman"/>
          <w:szCs w:val="21"/>
        </w:rPr>
        <w:t>三颈烧瓶</w:t>
      </w:r>
      <w:r>
        <w:rPr>
          <w:rFonts w:ascii="Times New Roman" w:eastAsia="宋体" w:hAnsi="Times New Roman" w:cs="Times New Roman" w:hint="eastAsia"/>
          <w:szCs w:val="21"/>
        </w:rPr>
        <w:t xml:space="preserve">　</w:t>
      </w:r>
      <w:r w:rsidRPr="000B5C2A">
        <w:rPr>
          <w:rFonts w:ascii="宋体" w:eastAsia="宋体" w:hAnsi="宋体" w:cs="宋体" w:hint="eastAsia"/>
          <w:szCs w:val="21"/>
        </w:rPr>
        <w:t>②</w:t>
      </w:r>
      <w:r w:rsidRPr="000B5C2A">
        <w:rPr>
          <w:rFonts w:ascii="Times New Roman" w:eastAsia="宋体" w:hAnsi="Times New Roman" w:cs="Times New Roman"/>
          <w:szCs w:val="21"/>
        </w:rPr>
        <w:t xml:space="preserve">. </w:t>
      </w:r>
      <w:r w:rsidRPr="000B5C2A">
        <w:rPr>
          <w:rFonts w:ascii="Times New Roman" w:eastAsia="宋体" w:hAnsi="Times New Roman" w:cs="Times New Roman"/>
          <w:szCs w:val="21"/>
        </w:rPr>
        <w:t>吸收多余的氯气</w:t>
      </w:r>
      <w:r>
        <w:rPr>
          <w:rFonts w:ascii="Times New Roman" w:eastAsia="宋体" w:hAnsi="Times New Roman" w:cs="Times New Roman" w:hint="eastAsia"/>
          <w:szCs w:val="21"/>
        </w:rPr>
        <w:t xml:space="preserve">　</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2</w: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4703" w:dyaOrig="400">
          <v:shape id="_x0000_i1910" type="#_x0000_t75" alt="www.xinjiaoyu.com 新教育网" style="width:235.7pt;height:20.4pt" o:ole="">
            <v:imagedata r:id="rId259" o:title="eqId9e8eeacc1086fc3987e13e1c95614080"/>
          </v:shape>
          <o:OLEObject Type="Embed" ProgID="Equation.DSMT4" ShapeID="_x0000_i1910" DrawAspect="Content" ObjectID="_1790304228" r:id="rId555"/>
        </w:object>
      </w:r>
      <w:r>
        <w:rPr>
          <w:rFonts w:ascii="Times New Roman" w:eastAsia="宋体" w:hAnsi="Times New Roman" w:cs="Times New Roman" w:hint="eastAsia"/>
          <w:szCs w:val="21"/>
        </w:rPr>
        <w:t xml:space="preserve">　</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3</w:t>
      </w:r>
      <w:r w:rsidRPr="000B5C2A">
        <w:rPr>
          <w:rFonts w:ascii="Times New Roman" w:eastAsia="宋体" w:hAnsi="Times New Roman" w:cs="Times New Roman"/>
          <w:szCs w:val="21"/>
        </w:rPr>
        <w:t>）冷却结晶</w:t>
      </w:r>
      <w:r>
        <w:rPr>
          <w:rFonts w:ascii="Times New Roman" w:eastAsia="宋体" w:hAnsi="Times New Roman" w:cs="Times New Roman" w:hint="eastAsia"/>
          <w:szCs w:val="21"/>
        </w:rPr>
        <w:t xml:space="preserve">　</w:t>
      </w:r>
      <w:r w:rsidRPr="000B5C2A">
        <w:rPr>
          <w:rFonts w:ascii="Times New Roman" w:eastAsia="宋体" w:hAnsi="Times New Roman" w:cs="Times New Roman"/>
          <w:szCs w:val="21"/>
        </w:rPr>
        <w:t>（</w:t>
      </w:r>
      <w:r w:rsidRPr="000B5C2A">
        <w:rPr>
          <w:rFonts w:ascii="Times New Roman" w:eastAsia="宋体" w:hAnsi="Times New Roman" w:cs="Times New Roman"/>
          <w:szCs w:val="21"/>
        </w:rPr>
        <w:t>4</w:t>
      </w:r>
      <w:r w:rsidRPr="000B5C2A">
        <w:rPr>
          <w:rFonts w:ascii="Times New Roman" w:eastAsia="宋体" w:hAnsi="Times New Roman" w:cs="Times New Roman"/>
          <w:szCs w:val="21"/>
        </w:rPr>
        <w:t>）</w:t>
      </w:r>
      <w:r w:rsidRPr="000B5C2A">
        <w:rPr>
          <w:rFonts w:ascii="Times New Roman" w:eastAsia="宋体" w:hAnsi="Times New Roman" w:cs="Times New Roman"/>
          <w:szCs w:val="21"/>
        </w:rPr>
        <w:t>C</w:t>
      </w:r>
      <w:r>
        <w:rPr>
          <w:rFonts w:ascii="Times New Roman" w:eastAsia="宋体" w:hAnsi="Times New Roman" w:cs="Times New Roman" w:hint="eastAsia"/>
          <w:szCs w:val="21"/>
        </w:rPr>
        <w:t xml:space="preserve">　</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5</w:t>
      </w:r>
      <w:r w:rsidRPr="000B5C2A">
        <w:rPr>
          <w:rFonts w:ascii="Times New Roman" w:eastAsia="宋体" w:hAnsi="Times New Roman" w:cs="Times New Roman"/>
          <w:szCs w:val="21"/>
        </w:rPr>
        <w:t>）</w:t>
      </w:r>
      <w:r w:rsidRPr="000B5C2A">
        <w:rPr>
          <w:rFonts w:ascii="宋体" w:eastAsia="宋体" w:hAnsi="宋体" w:cs="宋体" w:hint="eastAsia"/>
          <w:szCs w:val="21"/>
        </w:rPr>
        <w:t>①</w:t>
      </w:r>
      <w:r w:rsidRPr="000B5C2A">
        <w:rPr>
          <w:rFonts w:ascii="Times New Roman" w:eastAsia="宋体" w:hAnsi="Times New Roman" w:cs="Times New Roman"/>
          <w:szCs w:val="21"/>
        </w:rPr>
        <w:t>. pH</w:t>
      </w:r>
      <w:r w:rsidRPr="000B5C2A">
        <w:rPr>
          <w:rFonts w:ascii="Times New Roman" w:eastAsia="宋体" w:hAnsi="Times New Roman" w:cs="Times New Roman"/>
          <w:szCs w:val="21"/>
        </w:rPr>
        <w:t>为</w:t>
      </w:r>
      <w:r w:rsidRPr="000B5C2A">
        <w:rPr>
          <w:rFonts w:ascii="Times New Roman" w:eastAsia="宋体" w:hAnsi="Times New Roman" w:cs="Times New Roman"/>
          <w:szCs w:val="21"/>
        </w:rPr>
        <w:t>5</w:t>
      </w:r>
      <w:r>
        <w:rPr>
          <w:rFonts w:ascii="Times New Roman" w:eastAsia="宋体" w:hAnsi="Times New Roman" w:cs="Times New Roman" w:hint="eastAsia"/>
          <w:szCs w:val="21"/>
        </w:rPr>
        <w:t xml:space="preserve">　</w:t>
      </w:r>
      <w:r w:rsidRPr="000B5C2A">
        <w:rPr>
          <w:rFonts w:ascii="宋体" w:eastAsia="宋体" w:hAnsi="宋体" w:cs="宋体" w:hint="eastAsia"/>
          <w:szCs w:val="21"/>
        </w:rPr>
        <w:t>②</w:t>
      </w:r>
      <w:r w:rsidRPr="000B5C2A">
        <w:rPr>
          <w:rFonts w:ascii="Times New Roman" w:eastAsia="宋体" w:hAnsi="Times New Roman" w:cs="Times New Roman"/>
          <w:szCs w:val="21"/>
        </w:rPr>
        <w:t xml:space="preserve">. </w:t>
      </w:r>
      <w:r w:rsidRPr="000B5C2A">
        <w:rPr>
          <w:rFonts w:ascii="Times New Roman" w:eastAsia="宋体" w:hAnsi="Times New Roman" w:cs="Times New Roman"/>
          <w:szCs w:val="21"/>
        </w:rPr>
        <w:t>温度为</w:t>
      </w:r>
      <w:r w:rsidRPr="000B5C2A">
        <w:rPr>
          <w:rFonts w:ascii="Times New Roman" w:eastAsia="宋体" w:hAnsi="Times New Roman" w:cs="Times New Roman"/>
          <w:szCs w:val="21"/>
        </w:rPr>
        <w:t>35℃</w:t>
      </w:r>
      <w:r>
        <w:rPr>
          <w:rFonts w:ascii="Times New Roman" w:eastAsia="宋体" w:hAnsi="Times New Roman" w:cs="Times New Roman" w:hint="eastAsia"/>
          <w:szCs w:val="21"/>
        </w:rPr>
        <w:t xml:space="preserve">　</w:t>
      </w:r>
      <w:r w:rsidRPr="000B5C2A">
        <w:rPr>
          <w:rFonts w:ascii="宋体" w:eastAsia="宋体" w:hAnsi="宋体" w:cs="宋体" w:hint="eastAsia"/>
          <w:szCs w:val="21"/>
        </w:rPr>
        <w:t>③</w:t>
      </w:r>
      <w:r w:rsidRPr="000B5C2A">
        <w:rPr>
          <w:rFonts w:ascii="Times New Roman" w:eastAsia="宋体" w:hAnsi="Times New Roman" w:cs="Times New Roman"/>
          <w:szCs w:val="21"/>
        </w:rPr>
        <w:t xml:space="preserve">. </w:t>
      </w:r>
      <w:r w:rsidRPr="000B5C2A">
        <w:rPr>
          <w:rFonts w:ascii="Times New Roman" w:eastAsia="宋体" w:hAnsi="Times New Roman" w:cs="Times New Roman"/>
          <w:szCs w:val="21"/>
        </w:rPr>
        <w:t>当</w:t>
      </w:r>
      <w:r w:rsidRPr="000B5C2A">
        <w:rPr>
          <w:rFonts w:ascii="Times New Roman" w:eastAsia="宋体" w:hAnsi="Times New Roman" w:cs="Times New Roman"/>
          <w:szCs w:val="21"/>
        </w:rPr>
        <w:t>pH</w:t>
      </w:r>
      <w:r w:rsidRPr="000B5C2A">
        <w:rPr>
          <w:rFonts w:ascii="Times New Roman" w:eastAsia="宋体" w:hAnsi="Times New Roman" w:cs="Times New Roman"/>
          <w:szCs w:val="21"/>
        </w:rPr>
        <w:t>越小时，</w:t>
      </w:r>
      <w:r w:rsidRPr="000B5C2A">
        <w:rPr>
          <w:rFonts w:ascii="Times New Roman" w:eastAsia="宋体" w:hAnsi="Times New Roman" w:cs="Times New Roman"/>
          <w:szCs w:val="21"/>
        </w:rPr>
        <w:object w:dxaOrig="842" w:dyaOrig="367">
          <v:shape id="_x0000_i1911" type="#_x0000_t75" alt="www.xinjiaoyu.com 新教育网" style="width:42.1pt;height:18.35pt" o:ole="">
            <v:imagedata r:id="rId205" o:title="eqId6e08cad59dd21621c621dc83f2d63898"/>
          </v:shape>
          <o:OLEObject Type="Embed" ProgID="Equation.DSMT4" ShapeID="_x0000_i1911" DrawAspect="Content" ObjectID="_1790304229" r:id="rId556"/>
        </w:object>
      </w:r>
      <w:r w:rsidRPr="000B5C2A">
        <w:rPr>
          <w:rFonts w:ascii="Times New Roman" w:eastAsia="宋体" w:hAnsi="Times New Roman" w:cs="Times New Roman"/>
          <w:szCs w:val="21"/>
        </w:rPr>
        <w:t>越不稳定，且</w:t>
      </w:r>
      <w:r w:rsidRPr="000B5C2A">
        <w:rPr>
          <w:rFonts w:ascii="Times New Roman" w:eastAsia="宋体" w:hAnsi="Times New Roman" w:cs="Times New Roman"/>
          <w:szCs w:val="21"/>
        </w:rPr>
        <w:object w:dxaOrig="842" w:dyaOrig="367">
          <v:shape id="_x0000_i1912" type="#_x0000_t75" alt="www.xinjiaoyu.com 新教育网" style="width:42.1pt;height:18.35pt" o:ole="">
            <v:imagedata r:id="rId205" o:title="eqId6e08cad59dd21621c621dc83f2d63898"/>
          </v:shape>
          <o:OLEObject Type="Embed" ProgID="Equation.DSMT4" ShapeID="_x0000_i1912" DrawAspect="Content" ObjectID="_1790304230" r:id="rId557"/>
        </w:object>
      </w:r>
      <w:r w:rsidRPr="000B5C2A">
        <w:rPr>
          <w:rFonts w:ascii="Times New Roman" w:eastAsia="宋体" w:hAnsi="Times New Roman" w:cs="Times New Roman"/>
          <w:szCs w:val="21"/>
        </w:rPr>
        <w:t>在强酸性条件下，迅速转化成铁盐并放出氧气，导致消毒效率下降；</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6</w:t>
      </w:r>
      <w:r w:rsidRPr="000B5C2A">
        <w:rPr>
          <w:rFonts w:ascii="Times New Roman" w:eastAsia="宋体" w:hAnsi="Times New Roman" w:cs="Times New Roman"/>
          <w:szCs w:val="21"/>
        </w:rPr>
        <w:t>）</w:t>
      </w:r>
      <w:r w:rsidRPr="000B5C2A">
        <w:rPr>
          <w:rFonts w:ascii="Times New Roman" w:eastAsia="宋体" w:hAnsi="Times New Roman" w:cs="Times New Roman"/>
          <w:szCs w:val="21"/>
        </w:rPr>
        <w:t>2</w:t>
      </w:r>
      <w:r>
        <w:rPr>
          <w:rFonts w:ascii="Times New Roman" w:eastAsia="宋体" w:hAnsi="Times New Roman" w:cs="Times New Roman" w:hint="eastAsia"/>
          <w:szCs w:val="21"/>
        </w:rPr>
        <w:t xml:space="preserve">　</w:t>
      </w:r>
      <w:r w:rsidRPr="000B5C2A">
        <w:rPr>
          <w:rFonts w:ascii="Times New Roman" w:eastAsia="宋体" w:hAnsi="Times New Roman" w:cs="Times New Roman"/>
          <w:szCs w:val="21"/>
        </w:rPr>
        <w:t>（</w:t>
      </w:r>
      <w:r w:rsidRPr="000B5C2A">
        <w:rPr>
          <w:rFonts w:ascii="Times New Roman" w:eastAsia="宋体" w:hAnsi="Times New Roman" w:cs="Times New Roman"/>
          <w:szCs w:val="21"/>
        </w:rPr>
        <w:t>7</w:t>
      </w:r>
      <w:r w:rsidRPr="000B5C2A">
        <w:rPr>
          <w:rFonts w:ascii="Times New Roman" w:eastAsia="宋体" w:hAnsi="Times New Roman" w:cs="Times New Roman"/>
          <w:szCs w:val="21"/>
        </w:rPr>
        <w:t>）</w:t>
      </w:r>
      <w:r w:rsidRPr="000B5C2A">
        <w:rPr>
          <w:rFonts w:ascii="Times New Roman" w:eastAsia="宋体" w:hAnsi="Times New Roman" w:cs="Times New Roman"/>
          <w:szCs w:val="21"/>
        </w:rPr>
        <w:t>C</w: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0B5C2A">
        <w:rPr>
          <w:rFonts w:ascii="Times New Roman" w:eastAsia="宋体" w:hAnsi="Times New Roman" w:cs="Times New Roman"/>
          <w:szCs w:val="21"/>
        </w:rPr>
        <w:t>实验（一）制备</w:t>
      </w:r>
      <w:r w:rsidRPr="000B5C2A">
        <w:rPr>
          <w:rFonts w:ascii="Times New Roman" w:eastAsia="宋体" w:hAnsi="Times New Roman" w:cs="Times New Roman"/>
          <w:szCs w:val="21"/>
        </w:rPr>
        <w:object w:dxaOrig="842" w:dyaOrig="367">
          <v:shape id="_x0000_i1913" type="#_x0000_t75" alt="www.xinjiaoyu.com 新教育网" style="width:42.1pt;height:18.35pt" o:ole="">
            <v:imagedata r:id="rId205" o:title="eqId6e08cad59dd21621c621dc83f2d63898"/>
          </v:shape>
          <o:OLEObject Type="Embed" ProgID="Equation.DSMT4" ShapeID="_x0000_i1913" DrawAspect="Content" ObjectID="_1790304231" r:id="rId558"/>
        </w:object>
      </w:r>
      <w:r w:rsidRPr="000B5C2A">
        <w:rPr>
          <w:rFonts w:ascii="Times New Roman" w:eastAsia="宋体" w:hAnsi="Times New Roman" w:cs="Times New Roman"/>
          <w:szCs w:val="21"/>
        </w:rPr>
        <w:t>，在混有氢氧化铁的氢氧化钾溶液中通入氯气发生反应</w:t>
      </w:r>
      <w:r w:rsidRPr="000B5C2A">
        <w:rPr>
          <w:rFonts w:ascii="Times New Roman" w:eastAsia="宋体" w:hAnsi="Times New Roman" w:cs="Times New Roman"/>
          <w:szCs w:val="21"/>
        </w:rPr>
        <w:object w:dxaOrig="4703" w:dyaOrig="400">
          <v:shape id="_x0000_i1914" type="#_x0000_t75" alt="www.xinjiaoyu.com 新教育网" style="width:235.7pt;height:20.4pt" o:ole="">
            <v:imagedata r:id="rId259" o:title="eqId9e8eeacc1086fc3987e13e1c95614080"/>
          </v:shape>
          <o:OLEObject Type="Embed" ProgID="Equation.DSMT4" ShapeID="_x0000_i1914" DrawAspect="Content" ObjectID="_1790304232" r:id="rId559"/>
        </w:object>
      </w:r>
      <w:r w:rsidRPr="000B5C2A">
        <w:rPr>
          <w:rFonts w:ascii="Times New Roman" w:eastAsia="宋体" w:hAnsi="Times New Roman" w:cs="Times New Roman"/>
          <w:szCs w:val="21"/>
        </w:rPr>
        <w:t>，制备</w:t>
      </w:r>
      <w:r w:rsidRPr="000B5C2A">
        <w:rPr>
          <w:rFonts w:ascii="Times New Roman" w:eastAsia="宋体" w:hAnsi="Times New Roman" w:cs="Times New Roman"/>
          <w:szCs w:val="21"/>
        </w:rPr>
        <w:object w:dxaOrig="842" w:dyaOrig="367">
          <v:shape id="_x0000_i1915" type="#_x0000_t75" alt="www.xinjiaoyu.com 新教育网" style="width:42.1pt;height:18.35pt" o:ole="">
            <v:imagedata r:id="rId205" o:title="eqId6e08cad59dd21621c621dc83f2d63898"/>
          </v:shape>
          <o:OLEObject Type="Embed" ProgID="Equation.DSMT4" ShapeID="_x0000_i1915" DrawAspect="Content" ObjectID="_1790304233" r:id="rId560"/>
        </w:object>
      </w:r>
      <w:r w:rsidRPr="000B5C2A">
        <w:rPr>
          <w:rFonts w:ascii="Times New Roman" w:eastAsia="宋体" w:hAnsi="Times New Roman" w:cs="Times New Roman"/>
          <w:szCs w:val="21"/>
        </w:rPr>
        <w:t>，乙装置用于吸收多余的氯气；实验（二）探究</w:t>
      </w:r>
      <w:r w:rsidRPr="000B5C2A">
        <w:rPr>
          <w:rFonts w:ascii="Times New Roman" w:eastAsia="宋体" w:hAnsi="Times New Roman" w:cs="Times New Roman"/>
          <w:szCs w:val="21"/>
        </w:rPr>
        <w:object w:dxaOrig="842" w:dyaOrig="367">
          <v:shape id="_x0000_i1916" type="#_x0000_t75" alt="www.xinjiaoyu.com 新教育网" style="width:42.1pt;height:18.35pt" o:ole="">
            <v:imagedata r:id="rId205" o:title="eqId6e08cad59dd21621c621dc83f2d63898"/>
          </v:shape>
          <o:OLEObject Type="Embed" ProgID="Equation.DSMT4" ShapeID="_x0000_i1916" DrawAspect="Content" ObjectID="_1790304234" r:id="rId561"/>
        </w:object>
      </w:r>
      <w:r w:rsidRPr="000B5C2A">
        <w:rPr>
          <w:rFonts w:ascii="Times New Roman" w:eastAsia="宋体" w:hAnsi="Times New Roman" w:cs="Times New Roman"/>
          <w:szCs w:val="21"/>
        </w:rPr>
        <w:t>的性质，通过探究</w:t>
      </w:r>
      <w:r w:rsidRPr="000B5C2A">
        <w:rPr>
          <w:rFonts w:ascii="Times New Roman" w:eastAsia="宋体" w:hAnsi="Times New Roman" w:cs="Times New Roman"/>
          <w:szCs w:val="21"/>
        </w:rPr>
        <w:object w:dxaOrig="842" w:dyaOrig="367">
          <v:shape id="_x0000_i1917" type="#_x0000_t75" alt="www.xinjiaoyu.com 新教育网" style="width:42.1pt;height:18.35pt" o:ole="">
            <v:imagedata r:id="rId239" o:title="eqId7a63afc18472bb4f4d6388cf207da8b4"/>
          </v:shape>
          <o:OLEObject Type="Embed" ProgID="Equation.DSMT4" ShapeID="_x0000_i1917" DrawAspect="Content" ObjectID="_1790304235" r:id="rId562"/>
        </w:object>
      </w:r>
      <w:r w:rsidRPr="000B5C2A">
        <w:rPr>
          <w:rFonts w:ascii="Times New Roman" w:eastAsia="宋体" w:hAnsi="Times New Roman" w:cs="Times New Roman"/>
          <w:szCs w:val="21"/>
        </w:rPr>
        <w:t>和</w:t>
      </w:r>
      <w:r w:rsidRPr="000B5C2A">
        <w:rPr>
          <w:rFonts w:ascii="Times New Roman" w:eastAsia="宋体" w:hAnsi="Times New Roman" w:cs="Times New Roman"/>
          <w:szCs w:val="21"/>
        </w:rPr>
        <w:object w:dxaOrig="842" w:dyaOrig="367">
          <v:shape id="_x0000_i1918" type="#_x0000_t75" alt="www.xinjiaoyu.com 新教育网" style="width:42.1pt;height:18.35pt" o:ole="">
            <v:imagedata r:id="rId205" o:title="eqId6e08cad59dd21621c621dc83f2d63898"/>
          </v:shape>
          <o:OLEObject Type="Embed" ProgID="Equation.DSMT4" ShapeID="_x0000_i1918" DrawAspect="Content" ObjectID="_1790304236" r:id="rId563"/>
        </w:object>
      </w:r>
      <w:r w:rsidRPr="000B5C2A">
        <w:rPr>
          <w:rFonts w:ascii="Times New Roman" w:eastAsia="宋体" w:hAnsi="Times New Roman" w:cs="Times New Roman"/>
          <w:szCs w:val="21"/>
        </w:rPr>
        <w:t>的电位相对大小，最后得出结论，</w:t>
      </w:r>
      <w:r w:rsidRPr="000B5C2A">
        <w:rPr>
          <w:rFonts w:ascii="Times New Roman" w:eastAsia="宋体" w:hAnsi="Times New Roman" w:cs="Times New Roman"/>
          <w:szCs w:val="21"/>
        </w:rPr>
        <w:object w:dxaOrig="842" w:dyaOrig="367">
          <v:shape id="_x0000_i1919" type="#_x0000_t75" alt="www.xinjiaoyu.com 新教育网" style="width:42.1pt;height:18.35pt" o:ole="">
            <v:imagedata r:id="rId205" o:title="eqId6e08cad59dd21621c621dc83f2d63898"/>
          </v:shape>
          <o:OLEObject Type="Embed" ProgID="Equation.DSMT4" ShapeID="_x0000_i1919" DrawAspect="Content" ObjectID="_1790304237" r:id="rId564"/>
        </w:object>
      </w:r>
      <w:r w:rsidRPr="000B5C2A">
        <w:rPr>
          <w:rFonts w:ascii="Times New Roman" w:eastAsia="宋体" w:hAnsi="Times New Roman" w:cs="Times New Roman"/>
          <w:szCs w:val="21"/>
        </w:rPr>
        <w:t>的氧化性强于</w:t>
      </w:r>
      <w:r w:rsidRPr="000B5C2A">
        <w:rPr>
          <w:rFonts w:ascii="Times New Roman" w:eastAsia="宋体" w:hAnsi="Times New Roman" w:cs="Times New Roman"/>
          <w:szCs w:val="21"/>
        </w:rPr>
        <w:object w:dxaOrig="842" w:dyaOrig="367">
          <v:shape id="_x0000_i1920" type="#_x0000_t75" alt="www.xinjiaoyu.com 新教育网" style="width:42.1pt;height:18.35pt" o:ole="">
            <v:imagedata r:id="rId239" o:title="eqId7a63afc18472bb4f4d6388cf207da8b4"/>
          </v:shape>
          <o:OLEObject Type="Embed" ProgID="Equation.DSMT4" ShapeID="_x0000_i1920" DrawAspect="Content" ObjectID="_1790304238" r:id="rId565"/>
        </w:objec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【小问</w:t>
      </w:r>
      <w:r w:rsidRPr="000B5C2A">
        <w:rPr>
          <w:rFonts w:ascii="Times New Roman" w:eastAsia="宋体" w:hAnsi="Times New Roman" w:cs="Times New Roman"/>
          <w:szCs w:val="21"/>
        </w:rPr>
        <w:t>1</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由仪器构造可知</w:t>
      </w:r>
      <w:r w:rsidRPr="000B5C2A">
        <w:rPr>
          <w:rFonts w:ascii="Times New Roman" w:eastAsia="宋体" w:hAnsi="Times New Roman" w:cs="Times New Roman"/>
          <w:szCs w:val="21"/>
        </w:rPr>
        <w:t>M</w:t>
      </w:r>
      <w:r w:rsidRPr="000B5C2A">
        <w:rPr>
          <w:rFonts w:ascii="Times New Roman" w:eastAsia="宋体" w:hAnsi="Times New Roman" w:cs="Times New Roman"/>
          <w:szCs w:val="21"/>
        </w:rPr>
        <w:t>为三颈烧瓶，乙装置的作用是吸收多余的氯气，故</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为：三颈烧瓶；吸收多余的氯气；</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【小问</w:t>
      </w:r>
      <w:r w:rsidRPr="000B5C2A">
        <w:rPr>
          <w:rFonts w:ascii="Times New Roman" w:eastAsia="宋体" w:hAnsi="Times New Roman" w:cs="Times New Roman"/>
          <w:szCs w:val="21"/>
        </w:rPr>
        <w:t>2</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由分析可知，甲装置中生成</w:t>
      </w:r>
      <w:r w:rsidRPr="000B5C2A">
        <w:rPr>
          <w:rFonts w:ascii="Times New Roman" w:eastAsia="宋体" w:hAnsi="Times New Roman" w:cs="Times New Roman"/>
          <w:szCs w:val="21"/>
        </w:rPr>
        <w:object w:dxaOrig="842" w:dyaOrig="367">
          <v:shape id="_x0000_i1921" type="#_x0000_t75" alt="www.xinjiaoyu.com 新教育网" style="width:42.1pt;height:18.35pt" o:ole="">
            <v:imagedata r:id="rId205" o:title="eqId6e08cad59dd21621c621dc83f2d63898"/>
          </v:shape>
          <o:OLEObject Type="Embed" ProgID="Equation.DSMT4" ShapeID="_x0000_i1921" DrawAspect="Content" ObjectID="_1790304239" r:id="rId566"/>
        </w:object>
      </w:r>
      <w:r w:rsidRPr="000B5C2A">
        <w:rPr>
          <w:rFonts w:ascii="Times New Roman" w:eastAsia="宋体" w:hAnsi="Times New Roman" w:cs="Times New Roman"/>
          <w:szCs w:val="21"/>
        </w:rPr>
        <w:t>的离子方程式为</w:t>
      </w:r>
      <w:r w:rsidRPr="000B5C2A">
        <w:rPr>
          <w:rFonts w:ascii="Times New Roman" w:eastAsia="宋体" w:hAnsi="Times New Roman" w:cs="Times New Roman"/>
          <w:szCs w:val="21"/>
        </w:rPr>
        <w:object w:dxaOrig="4703" w:dyaOrig="400">
          <v:shape id="_x0000_i1922" type="#_x0000_t75" alt="www.xinjiaoyu.com 新教育网" style="width:235.7pt;height:20.4pt" o:ole="">
            <v:imagedata r:id="rId259" o:title="eqId9e8eeacc1086fc3987e13e1c95614080"/>
          </v:shape>
          <o:OLEObject Type="Embed" ProgID="Equation.DSMT4" ShapeID="_x0000_i1922" DrawAspect="Content" ObjectID="_1790304240" r:id="rId567"/>
        </w:object>
      </w:r>
      <w:r w:rsidRPr="000B5C2A">
        <w:rPr>
          <w:rFonts w:ascii="Times New Roman" w:eastAsia="宋体" w:hAnsi="Times New Roman" w:cs="Times New Roman"/>
          <w:szCs w:val="21"/>
        </w:rPr>
        <w:t>，故</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为：</w:t>
      </w:r>
      <w:r w:rsidRPr="000B5C2A">
        <w:rPr>
          <w:rFonts w:ascii="Times New Roman" w:eastAsia="宋体" w:hAnsi="Times New Roman" w:cs="Times New Roman"/>
          <w:szCs w:val="21"/>
        </w:rPr>
        <w:object w:dxaOrig="4703" w:dyaOrig="400">
          <v:shape id="_x0000_i1923" type="#_x0000_t75" alt="www.xinjiaoyu.com 新教育网" style="width:235.7pt;height:20.4pt" o:ole="">
            <v:imagedata r:id="rId259" o:title="eqId9e8eeacc1086fc3987e13e1c95614080"/>
          </v:shape>
          <o:OLEObject Type="Embed" ProgID="Equation.DSMT4" ShapeID="_x0000_i1923" DrawAspect="Content" ObjectID="_1790304241" r:id="rId568"/>
        </w:objec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【小问</w:t>
      </w:r>
      <w:r w:rsidRPr="000B5C2A">
        <w:rPr>
          <w:rFonts w:ascii="Times New Roman" w:eastAsia="宋体" w:hAnsi="Times New Roman" w:cs="Times New Roman"/>
          <w:szCs w:val="21"/>
        </w:rPr>
        <w:t>3</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20℃</w:t>
      </w:r>
      <w:r w:rsidRPr="000B5C2A">
        <w:rPr>
          <w:rFonts w:ascii="Times New Roman" w:eastAsia="宋体" w:hAnsi="Times New Roman" w:cs="Times New Roman"/>
          <w:szCs w:val="21"/>
        </w:rPr>
        <w:t>时，</w:t>
      </w:r>
      <w:r w:rsidRPr="000B5C2A">
        <w:rPr>
          <w:rFonts w:ascii="Times New Roman" w:eastAsia="宋体" w:hAnsi="Times New Roman" w:cs="Times New Roman"/>
          <w:szCs w:val="21"/>
        </w:rPr>
        <w:t>KCl</w:t>
      </w:r>
      <w:r w:rsidRPr="000B5C2A">
        <w:rPr>
          <w:rFonts w:ascii="Times New Roman" w:eastAsia="宋体" w:hAnsi="Times New Roman" w:cs="Times New Roman"/>
          <w:szCs w:val="21"/>
        </w:rPr>
        <w:t>溶解度大于</w:t>
      </w:r>
      <w:r w:rsidRPr="000B5C2A">
        <w:rPr>
          <w:rFonts w:ascii="Times New Roman" w:eastAsia="宋体" w:hAnsi="Times New Roman" w:cs="Times New Roman"/>
          <w:szCs w:val="21"/>
        </w:rPr>
        <w:object w:dxaOrig="842" w:dyaOrig="367">
          <v:shape id="_x0000_i1924" type="#_x0000_t75" alt="www.xinjiaoyu.com 新教育网" style="width:42.1pt;height:18.35pt" o:ole="">
            <v:imagedata r:id="rId205" o:title="eqId6e08cad59dd21621c621dc83f2d63898"/>
          </v:shape>
          <o:OLEObject Type="Embed" ProgID="Equation.DSMT4" ShapeID="_x0000_i1924" DrawAspect="Content" ObjectID="_1790304242" r:id="rId569"/>
        </w:object>
      </w:r>
      <w:r w:rsidRPr="000B5C2A">
        <w:rPr>
          <w:rFonts w:ascii="Times New Roman" w:eastAsia="宋体" w:hAnsi="Times New Roman" w:cs="Times New Roman"/>
          <w:szCs w:val="21"/>
        </w:rPr>
        <w:t>，可以用冷却结晶法得到</w:t>
      </w:r>
      <w:r w:rsidRPr="000B5C2A">
        <w:rPr>
          <w:rFonts w:ascii="Times New Roman" w:eastAsia="宋体" w:hAnsi="Times New Roman" w:cs="Times New Roman"/>
          <w:szCs w:val="21"/>
        </w:rPr>
        <w:object w:dxaOrig="842" w:dyaOrig="367">
          <v:shape id="_x0000_i1925" type="#_x0000_t75" alt="www.xinjiaoyu.com 新教育网" style="width:42.1pt;height:18.35pt" o:ole="">
            <v:imagedata r:id="rId205" o:title="eqId6e08cad59dd21621c621dc83f2d63898"/>
          </v:shape>
          <o:OLEObject Type="Embed" ProgID="Equation.DSMT4" ShapeID="_x0000_i1925" DrawAspect="Content" ObjectID="_1790304243" r:id="rId570"/>
        </w:object>
      </w:r>
      <w:r w:rsidRPr="000B5C2A">
        <w:rPr>
          <w:rFonts w:ascii="Times New Roman" w:eastAsia="宋体" w:hAnsi="Times New Roman" w:cs="Times New Roman"/>
          <w:szCs w:val="21"/>
        </w:rPr>
        <w:t>晶体，故</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为：冷却结晶；</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【小问</w:t>
      </w:r>
      <w:r w:rsidRPr="000B5C2A">
        <w:rPr>
          <w:rFonts w:ascii="Times New Roman" w:eastAsia="宋体" w:hAnsi="Times New Roman" w:cs="Times New Roman"/>
          <w:szCs w:val="21"/>
        </w:rPr>
        <w:t>4</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由表中数据可以看出，相同</w:t>
      </w:r>
      <w:r w:rsidRPr="000B5C2A">
        <w:rPr>
          <w:rFonts w:ascii="Times New Roman" w:eastAsia="宋体" w:hAnsi="Times New Roman" w:cs="Times New Roman"/>
          <w:szCs w:val="21"/>
        </w:rPr>
        <w:t>pH</w:t>
      </w:r>
      <w:r w:rsidRPr="000B5C2A">
        <w:rPr>
          <w:rFonts w:ascii="Times New Roman" w:eastAsia="宋体" w:hAnsi="Times New Roman" w:cs="Times New Roman"/>
          <w:szCs w:val="21"/>
        </w:rPr>
        <w:t>值</w:t>
      </w:r>
      <w:r w:rsidRPr="000B5C2A">
        <w:rPr>
          <w:rFonts w:ascii="Times New Roman" w:eastAsia="宋体" w:hAnsi="Times New Roman" w:cs="Times New Roman"/>
          <w:szCs w:val="21"/>
        </w:rPr>
        <w:object w:dxaOrig="842" w:dyaOrig="367">
          <v:shape id="_x0000_i1926" type="#_x0000_t75" alt="www.xinjiaoyu.com 新教育网" style="width:42.1pt;height:18.35pt" o:ole="">
            <v:imagedata r:id="rId205" o:title="eqId6e08cad59dd21621c621dc83f2d63898"/>
          </v:shape>
          <o:OLEObject Type="Embed" ProgID="Equation.DSMT4" ShapeID="_x0000_i1926" DrawAspect="Content" ObjectID="_1790304244" r:id="rId571"/>
        </w:object>
      </w:r>
      <w:r w:rsidRPr="000B5C2A">
        <w:rPr>
          <w:rFonts w:ascii="Times New Roman" w:eastAsia="宋体" w:hAnsi="Times New Roman" w:cs="Times New Roman"/>
          <w:szCs w:val="21"/>
        </w:rPr>
        <w:t>的电位（</w:t>
      </w:r>
      <w:r w:rsidRPr="000B5C2A">
        <w:rPr>
          <w:rFonts w:ascii="Times New Roman" w:eastAsia="宋体" w:hAnsi="Times New Roman" w:cs="Times New Roman"/>
          <w:szCs w:val="21"/>
        </w:rPr>
        <w:object w:dxaOrig="195" w:dyaOrig="240">
          <v:shape id="_x0000_i1927" type="#_x0000_t75" alt="www.xinjiaoyu.com 新教育网" style="width:9.5pt;height:12.25pt" o:ole="">
            <v:imagedata r:id="rId213" o:title="eqId6581916f5a65edfea257c804efee007e"/>
          </v:shape>
          <o:OLEObject Type="Embed" ProgID="Equation.DSMT4" ShapeID="_x0000_i1927" DrawAspect="Content" ObjectID="_1790304245" r:id="rId572"/>
        </w:object>
      </w:r>
      <w:r w:rsidRPr="000B5C2A">
        <w:rPr>
          <w:rFonts w:ascii="Times New Roman" w:eastAsia="宋体" w:hAnsi="Times New Roman" w:cs="Times New Roman"/>
          <w:szCs w:val="21"/>
        </w:rPr>
        <w:t>）最高，则其氧化性最强，故</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为：</w:t>
      </w:r>
      <w:r w:rsidRPr="000B5C2A">
        <w:rPr>
          <w:rFonts w:ascii="Times New Roman" w:eastAsia="宋体" w:hAnsi="Times New Roman" w:cs="Times New Roman"/>
          <w:szCs w:val="21"/>
        </w:rPr>
        <w:t>C</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【小问</w:t>
      </w:r>
      <w:r w:rsidRPr="000B5C2A">
        <w:rPr>
          <w:rFonts w:ascii="Times New Roman" w:eastAsia="宋体" w:hAnsi="Times New Roman" w:cs="Times New Roman"/>
          <w:szCs w:val="21"/>
        </w:rPr>
        <w:t>5</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宋体" w:eastAsia="宋体" w:hAnsi="宋体" w:cs="宋体" w:hint="eastAsia"/>
          <w:szCs w:val="21"/>
        </w:rPr>
        <w:t>①</w:t>
      </w:r>
      <w:r w:rsidRPr="000B5C2A">
        <w:rPr>
          <w:rFonts w:ascii="Times New Roman" w:eastAsia="宋体" w:hAnsi="Times New Roman" w:cs="Times New Roman"/>
          <w:szCs w:val="21"/>
        </w:rPr>
        <w:t>由图可以看出，</w:t>
      </w:r>
      <w:r w:rsidRPr="000B5C2A">
        <w:rPr>
          <w:rFonts w:ascii="Times New Roman" w:eastAsia="宋体" w:hAnsi="Times New Roman" w:cs="Times New Roman"/>
          <w:szCs w:val="21"/>
        </w:rPr>
        <w:t>pH</w:t>
      </w:r>
      <w:r w:rsidRPr="000B5C2A">
        <w:rPr>
          <w:rFonts w:ascii="Times New Roman" w:eastAsia="宋体" w:hAnsi="Times New Roman" w:cs="Times New Roman"/>
          <w:szCs w:val="21"/>
        </w:rPr>
        <w:t>大约等于</w:t>
      </w:r>
      <w:r w:rsidRPr="000B5C2A">
        <w:rPr>
          <w:rFonts w:ascii="Times New Roman" w:eastAsia="宋体" w:hAnsi="Times New Roman" w:cs="Times New Roman"/>
          <w:szCs w:val="21"/>
        </w:rPr>
        <w:t>5</w:t>
      </w:r>
      <w:r w:rsidRPr="000B5C2A">
        <w:rPr>
          <w:rFonts w:ascii="Times New Roman" w:eastAsia="宋体" w:hAnsi="Times New Roman" w:cs="Times New Roman"/>
          <w:szCs w:val="21"/>
        </w:rPr>
        <w:t>时，温度大约为</w:t>
      </w:r>
      <w:r w:rsidRPr="000B5C2A">
        <w:rPr>
          <w:rFonts w:ascii="Times New Roman" w:eastAsia="宋体" w:hAnsi="Times New Roman" w:cs="Times New Roman"/>
          <w:szCs w:val="21"/>
        </w:rPr>
        <w:t>35℃</w:t>
      </w:r>
      <w:r w:rsidRPr="000B5C2A">
        <w:rPr>
          <w:rFonts w:ascii="Times New Roman" w:eastAsia="宋体" w:hAnsi="Times New Roman" w:cs="Times New Roman"/>
          <w:szCs w:val="21"/>
        </w:rPr>
        <w:t>时消毒效率最高，故</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为：</w:t>
      </w:r>
      <w:r w:rsidRPr="000B5C2A">
        <w:rPr>
          <w:rFonts w:ascii="Times New Roman" w:eastAsia="宋体" w:hAnsi="Times New Roman" w:cs="Times New Roman"/>
          <w:szCs w:val="21"/>
        </w:rPr>
        <w:t>pH</w:t>
      </w:r>
      <w:r w:rsidRPr="000B5C2A">
        <w:rPr>
          <w:rFonts w:ascii="Times New Roman" w:eastAsia="宋体" w:hAnsi="Times New Roman" w:cs="Times New Roman"/>
          <w:szCs w:val="21"/>
        </w:rPr>
        <w:t>为</w:t>
      </w:r>
      <w:r w:rsidRPr="000B5C2A">
        <w:rPr>
          <w:rFonts w:ascii="Times New Roman" w:eastAsia="宋体" w:hAnsi="Times New Roman" w:cs="Times New Roman"/>
          <w:szCs w:val="21"/>
        </w:rPr>
        <w:t>5</w:t>
      </w:r>
      <w:r w:rsidRPr="000B5C2A">
        <w:rPr>
          <w:rFonts w:ascii="Times New Roman" w:eastAsia="宋体" w:hAnsi="Times New Roman" w:cs="Times New Roman"/>
          <w:szCs w:val="21"/>
        </w:rPr>
        <w:t>；温度为</w:t>
      </w:r>
      <w:r w:rsidRPr="000B5C2A">
        <w:rPr>
          <w:rFonts w:ascii="Times New Roman" w:eastAsia="宋体" w:hAnsi="Times New Roman" w:cs="Times New Roman"/>
          <w:szCs w:val="21"/>
        </w:rPr>
        <w:t>35℃</w:t>
      </w:r>
      <w:r w:rsidRPr="000B5C2A">
        <w:rPr>
          <w:rFonts w:ascii="Times New Roman" w:eastAsia="宋体" w:hAnsi="Times New Roman" w:cs="Times New Roman"/>
          <w:szCs w:val="21"/>
        </w:rPr>
        <w:t>；</w:t>
      </w:r>
      <w:r w:rsidRPr="000B5C2A">
        <w:rPr>
          <w:rFonts w:ascii="宋体" w:eastAsia="宋体" w:hAnsi="宋体" w:cs="宋体" w:hint="eastAsia"/>
          <w:szCs w:val="21"/>
        </w:rPr>
        <w:t>②</w:t>
      </w:r>
      <w:r w:rsidRPr="000B5C2A">
        <w:rPr>
          <w:rFonts w:ascii="Times New Roman" w:eastAsia="宋体" w:hAnsi="Times New Roman" w:cs="Times New Roman"/>
          <w:szCs w:val="21"/>
        </w:rPr>
        <w:t>当</w:t>
      </w:r>
      <w:r w:rsidRPr="000B5C2A">
        <w:rPr>
          <w:rFonts w:ascii="Times New Roman" w:eastAsia="宋体" w:hAnsi="Times New Roman" w:cs="Times New Roman"/>
          <w:szCs w:val="21"/>
        </w:rPr>
        <w:t>pH</w:t>
      </w:r>
      <w:r w:rsidRPr="000B5C2A">
        <w:rPr>
          <w:rFonts w:ascii="Times New Roman" w:eastAsia="宋体" w:hAnsi="Times New Roman" w:cs="Times New Roman"/>
          <w:szCs w:val="21"/>
        </w:rPr>
        <w:t>越小时，</w:t>
      </w:r>
      <w:r w:rsidRPr="000B5C2A">
        <w:rPr>
          <w:rFonts w:ascii="Times New Roman" w:eastAsia="宋体" w:hAnsi="Times New Roman" w:cs="Times New Roman"/>
          <w:szCs w:val="21"/>
        </w:rPr>
        <w:object w:dxaOrig="842" w:dyaOrig="367">
          <v:shape id="_x0000_i1928" type="#_x0000_t75" alt="www.xinjiaoyu.com 新教育网" style="width:42.1pt;height:18.35pt" o:ole="">
            <v:imagedata r:id="rId205" o:title="eqId6e08cad59dd21621c621dc83f2d63898"/>
          </v:shape>
          <o:OLEObject Type="Embed" ProgID="Equation.DSMT4" ShapeID="_x0000_i1928" DrawAspect="Content" ObjectID="_1790304246" r:id="rId573"/>
        </w:object>
      </w:r>
      <w:r w:rsidRPr="000B5C2A">
        <w:rPr>
          <w:rFonts w:ascii="Times New Roman" w:eastAsia="宋体" w:hAnsi="Times New Roman" w:cs="Times New Roman"/>
          <w:szCs w:val="21"/>
        </w:rPr>
        <w:t>越不稳定，且</w:t>
      </w:r>
      <w:r w:rsidRPr="000B5C2A">
        <w:rPr>
          <w:rFonts w:ascii="Times New Roman" w:eastAsia="宋体" w:hAnsi="Times New Roman" w:cs="Times New Roman"/>
          <w:szCs w:val="21"/>
        </w:rPr>
        <w:object w:dxaOrig="842" w:dyaOrig="367">
          <v:shape id="_x0000_i1929" type="#_x0000_t75" alt="www.xinjiaoyu.com 新教育网" style="width:42.1pt;height:18.35pt" o:ole="">
            <v:imagedata r:id="rId205" o:title="eqId6e08cad59dd21621c621dc83f2d63898"/>
          </v:shape>
          <o:OLEObject Type="Embed" ProgID="Equation.DSMT4" ShapeID="_x0000_i1929" DrawAspect="Content" ObjectID="_1790304247" r:id="rId574"/>
        </w:object>
      </w:r>
      <w:r w:rsidRPr="000B5C2A">
        <w:rPr>
          <w:rFonts w:ascii="Times New Roman" w:eastAsia="宋体" w:hAnsi="Times New Roman" w:cs="Times New Roman"/>
          <w:szCs w:val="21"/>
        </w:rPr>
        <w:t>在强酸性条件下，迅速转化成铁盐并放出氧气，导致消毒效率下降，故</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为：当</w:t>
      </w:r>
      <w:r w:rsidRPr="000B5C2A">
        <w:rPr>
          <w:rFonts w:ascii="Times New Roman" w:eastAsia="宋体" w:hAnsi="Times New Roman" w:cs="Times New Roman"/>
          <w:szCs w:val="21"/>
        </w:rPr>
        <w:t>pH</w:t>
      </w:r>
      <w:r w:rsidRPr="000B5C2A">
        <w:rPr>
          <w:rFonts w:ascii="Times New Roman" w:eastAsia="宋体" w:hAnsi="Times New Roman" w:cs="Times New Roman"/>
          <w:szCs w:val="21"/>
        </w:rPr>
        <w:t>越小时，</w:t>
      </w:r>
      <w:r w:rsidRPr="000B5C2A">
        <w:rPr>
          <w:rFonts w:ascii="Times New Roman" w:eastAsia="宋体" w:hAnsi="Times New Roman" w:cs="Times New Roman"/>
          <w:szCs w:val="21"/>
        </w:rPr>
        <w:object w:dxaOrig="842" w:dyaOrig="367">
          <v:shape id="_x0000_i1930" type="#_x0000_t75" alt="www.xinjiaoyu.com 新教育网" style="width:42.1pt;height:18.35pt" o:ole="">
            <v:imagedata r:id="rId205" o:title="eqId6e08cad59dd21621c621dc83f2d63898"/>
          </v:shape>
          <o:OLEObject Type="Embed" ProgID="Equation.DSMT4" ShapeID="_x0000_i1930" DrawAspect="Content" ObjectID="_1790304248" r:id="rId575"/>
        </w:object>
      </w:r>
      <w:r w:rsidRPr="000B5C2A">
        <w:rPr>
          <w:rFonts w:ascii="Times New Roman" w:eastAsia="宋体" w:hAnsi="Times New Roman" w:cs="Times New Roman"/>
          <w:szCs w:val="21"/>
        </w:rPr>
        <w:t>越不稳定，且</w:t>
      </w:r>
      <w:r w:rsidRPr="000B5C2A">
        <w:rPr>
          <w:rFonts w:ascii="Times New Roman" w:eastAsia="宋体" w:hAnsi="Times New Roman" w:cs="Times New Roman"/>
          <w:szCs w:val="21"/>
        </w:rPr>
        <w:object w:dxaOrig="842" w:dyaOrig="367">
          <v:shape id="_x0000_i1931" type="#_x0000_t75" alt="www.xinjiaoyu.com 新教育网" style="width:42.1pt;height:18.35pt" o:ole="">
            <v:imagedata r:id="rId205" o:title="eqId6e08cad59dd21621c621dc83f2d63898"/>
          </v:shape>
          <o:OLEObject Type="Embed" ProgID="Equation.DSMT4" ShapeID="_x0000_i1931" DrawAspect="Content" ObjectID="_1790304249" r:id="rId576"/>
        </w:object>
      </w:r>
      <w:r w:rsidRPr="000B5C2A">
        <w:rPr>
          <w:rFonts w:ascii="Times New Roman" w:eastAsia="宋体" w:hAnsi="Times New Roman" w:cs="Times New Roman"/>
          <w:szCs w:val="21"/>
        </w:rPr>
        <w:t>在强酸性条件下，迅速转化成铁盐并放出氧气，导致消毒效率下降；</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【小问</w:t>
      </w:r>
      <w:r w:rsidRPr="000B5C2A">
        <w:rPr>
          <w:rFonts w:ascii="Times New Roman" w:eastAsia="宋体" w:hAnsi="Times New Roman" w:cs="Times New Roman"/>
          <w:szCs w:val="21"/>
        </w:rPr>
        <w:t>6</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在酸化的</w:t>
      </w:r>
      <w:r w:rsidRPr="000B5C2A">
        <w:rPr>
          <w:rFonts w:ascii="Times New Roman" w:eastAsia="宋体" w:hAnsi="Times New Roman" w:cs="Times New Roman"/>
          <w:szCs w:val="21"/>
        </w:rPr>
        <w:object w:dxaOrig="795" w:dyaOrig="365">
          <v:shape id="_x0000_i1932" type="#_x0000_t75" alt="www.xinjiaoyu.com 新教育网" style="width:40.1pt;height:17.65pt" o:ole="">
            <v:imagedata r:id="rId242" o:title="eqIddc7d0e5207a89896e0ec7f67602c7c0f"/>
          </v:shape>
          <o:OLEObject Type="Embed" ProgID="Equation.DSMT4" ShapeID="_x0000_i1932" DrawAspect="Content" ObjectID="_1790304250" r:id="rId577"/>
        </w:object>
      </w:r>
      <w:r w:rsidRPr="000B5C2A">
        <w:rPr>
          <w:rFonts w:ascii="Times New Roman" w:eastAsia="宋体" w:hAnsi="Times New Roman" w:cs="Times New Roman"/>
          <w:szCs w:val="21"/>
        </w:rPr>
        <w:t>溶液中加过量的</w:t>
      </w:r>
      <w:r w:rsidRPr="000B5C2A">
        <w:rPr>
          <w:rFonts w:ascii="Times New Roman" w:eastAsia="宋体" w:hAnsi="Times New Roman" w:cs="Times New Roman"/>
          <w:szCs w:val="21"/>
        </w:rPr>
        <w:object w:dxaOrig="842" w:dyaOrig="367">
          <v:shape id="_x0000_i1933" type="#_x0000_t75" alt="www.xinjiaoyu.com 新教育网" style="width:42.1pt;height:18.35pt" o:ole="">
            <v:imagedata r:id="rId205" o:title="eqId6e08cad59dd21621c621dc83f2d63898"/>
          </v:shape>
          <o:OLEObject Type="Embed" ProgID="Equation.DSMT4" ShapeID="_x0000_i1933" DrawAspect="Content" ObjectID="_1790304251" r:id="rId578"/>
        </w:object>
      </w:r>
      <w:r w:rsidRPr="000B5C2A">
        <w:rPr>
          <w:rFonts w:ascii="Times New Roman" w:eastAsia="宋体" w:hAnsi="Times New Roman" w:cs="Times New Roman"/>
          <w:szCs w:val="21"/>
        </w:rPr>
        <w:t>粉末，溶液不变浑浊，且呈紫红色，过量的</w:t>
      </w:r>
      <w:r w:rsidRPr="000B5C2A">
        <w:rPr>
          <w:rFonts w:ascii="Times New Roman" w:eastAsia="宋体" w:hAnsi="Times New Roman" w:cs="Times New Roman"/>
          <w:szCs w:val="21"/>
        </w:rPr>
        <w:object w:dxaOrig="842" w:dyaOrig="367">
          <v:shape id="_x0000_i1934" type="#_x0000_t75" alt="www.xinjiaoyu.com 新教育网" style="width:42.1pt;height:18.35pt" o:ole="">
            <v:imagedata r:id="rId205" o:title="eqId6e08cad59dd21621c621dc83f2d63898"/>
          </v:shape>
          <o:OLEObject Type="Embed" ProgID="Equation.DSMT4" ShapeID="_x0000_i1934" DrawAspect="Content" ObjectID="_1790304252" r:id="rId579"/>
        </w:object>
      </w:r>
      <w:r w:rsidRPr="000B5C2A">
        <w:rPr>
          <w:rFonts w:ascii="Times New Roman" w:eastAsia="宋体" w:hAnsi="Times New Roman" w:cs="Times New Roman"/>
          <w:szCs w:val="21"/>
        </w:rPr>
        <w:t>（紫红色）会干扰高锰酸钾（紫红色）的判断，不能确定是否有高锰酸钾生成，所以方案</w:t>
      </w:r>
      <w:r w:rsidRPr="000B5C2A">
        <w:rPr>
          <w:rFonts w:ascii="Times New Roman" w:eastAsia="宋体" w:hAnsi="Times New Roman" w:cs="Times New Roman"/>
          <w:szCs w:val="21"/>
        </w:rPr>
        <w:t>1</w:t>
      </w:r>
      <w:r w:rsidRPr="000B5C2A">
        <w:rPr>
          <w:rFonts w:ascii="Times New Roman" w:eastAsia="宋体" w:hAnsi="Times New Roman" w:cs="Times New Roman"/>
          <w:szCs w:val="21"/>
        </w:rPr>
        <w:t>不合理；铂电极产生红褐色物质，说明铂电极有</w:t>
      </w:r>
      <w:r w:rsidRPr="000B5C2A">
        <w:rPr>
          <w:rFonts w:ascii="Times New Roman" w:eastAsia="宋体" w:hAnsi="Times New Roman" w:cs="Times New Roman"/>
          <w:szCs w:val="21"/>
        </w:rPr>
        <w:object w:dxaOrig="940" w:dyaOrig="400">
          <v:shape id="_x0000_i1935" type="#_x0000_t75" alt="www.xinjiaoyu.com 新教育网" style="width:47.55pt;height:20.4pt" o:ole="">
            <v:imagedata r:id="rId285" o:title="eqId56fc83478386628e05cc45c6e498d71e"/>
          </v:shape>
          <o:OLEObject Type="Embed" ProgID="Equation.DSMT4" ShapeID="_x0000_i1935" DrawAspect="Content" ObjectID="_1790304253" r:id="rId580"/>
        </w:object>
      </w:r>
      <w:r w:rsidRPr="000B5C2A">
        <w:rPr>
          <w:rFonts w:ascii="Times New Roman" w:eastAsia="宋体" w:hAnsi="Times New Roman" w:cs="Times New Roman"/>
          <w:szCs w:val="21"/>
        </w:rPr>
        <w:t>生成，发生还原反应，则铂电极沟正极；石墨电极附近溶液由无色变沩紫红色，说明</w:t>
      </w:r>
      <w:r w:rsidRPr="000B5C2A">
        <w:rPr>
          <w:rFonts w:ascii="Times New Roman" w:eastAsia="宋体" w:hAnsi="Times New Roman" w:cs="Times New Roman"/>
          <w:szCs w:val="21"/>
        </w:rPr>
        <w:t>Mn</w:t>
      </w:r>
      <w:r w:rsidRPr="000B5C2A">
        <w:rPr>
          <w:rFonts w:ascii="Times New Roman" w:eastAsia="宋体" w:hAnsi="Times New Roman" w:cs="Times New Roman"/>
          <w:szCs w:val="21"/>
          <w:vertAlign w:val="superscript"/>
        </w:rPr>
        <w:t>2+</w:t>
      </w:r>
      <w:r w:rsidRPr="000B5C2A">
        <w:rPr>
          <w:rFonts w:ascii="Times New Roman" w:eastAsia="宋体" w:hAnsi="Times New Roman" w:cs="Times New Roman"/>
          <w:szCs w:val="21"/>
        </w:rPr>
        <w:t>转化为</w:t>
      </w:r>
      <w:r w:rsidRPr="000B5C2A">
        <w:rPr>
          <w:rFonts w:ascii="Times New Roman" w:eastAsia="宋体" w:hAnsi="Times New Roman" w:cs="Times New Roman"/>
          <w:szCs w:val="21"/>
        </w:rPr>
        <w:object w:dxaOrig="658" w:dyaOrig="383">
          <v:shape id="_x0000_i1936" type="#_x0000_t75" alt="www.xinjiaoyu.com 新教育网" style="width:33.3pt;height:19.7pt" o:ole="">
            <v:imagedata r:id="rId287" o:title="eqId87dc3b011ab3efe50926b0c98c3703a2"/>
          </v:shape>
          <o:OLEObject Type="Embed" ProgID="Equation.DSMT4" ShapeID="_x0000_i1936" DrawAspect="Content" ObjectID="_1790304254" r:id="rId581"/>
        </w:object>
      </w:r>
      <w:r w:rsidRPr="000B5C2A">
        <w:rPr>
          <w:rFonts w:ascii="Times New Roman" w:eastAsia="宋体" w:hAnsi="Times New Roman" w:cs="Times New Roman"/>
          <w:szCs w:val="21"/>
        </w:rPr>
        <w:t>，发生氧化反应，则石墨电极为负极，根据原电池中正极电势高于负极电势可知，</w:t>
      </w:r>
      <w:r w:rsidRPr="000B5C2A">
        <w:rPr>
          <w:rFonts w:ascii="Times New Roman" w:eastAsia="宋体" w:hAnsi="Times New Roman" w:cs="Times New Roman"/>
          <w:szCs w:val="21"/>
        </w:rPr>
        <w:object w:dxaOrig="4370" w:dyaOrig="440">
          <v:shape id="_x0000_i1937" type="#_x0000_t75" alt="www.xinjiaoyu.com 新教育网" style="width:218.05pt;height:21.75pt" o:ole="">
            <v:imagedata r:id="rId289" o:title="eqIdd659ae8fabb33f8c8b25a15b194becce"/>
          </v:shape>
          <o:OLEObject Type="Embed" ProgID="Equation.DSMT4" ShapeID="_x0000_i1937" DrawAspect="Content" ObjectID="_1790304255" r:id="rId582"/>
        </w:object>
      </w:r>
      <w:r w:rsidRPr="000B5C2A">
        <w:rPr>
          <w:rFonts w:ascii="Times New Roman" w:eastAsia="宋体" w:hAnsi="Times New Roman" w:cs="Times New Roman"/>
          <w:szCs w:val="21"/>
        </w:rPr>
        <w:t>，故</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为：</w:t>
      </w:r>
      <w:r w:rsidRPr="000B5C2A">
        <w:rPr>
          <w:rFonts w:ascii="Times New Roman" w:eastAsia="宋体" w:hAnsi="Times New Roman" w:cs="Times New Roman"/>
          <w:szCs w:val="21"/>
        </w:rPr>
        <w:t>2</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【小问</w:t>
      </w:r>
      <w:r w:rsidRPr="000B5C2A">
        <w:rPr>
          <w:rFonts w:ascii="Times New Roman" w:eastAsia="宋体" w:hAnsi="Times New Roman" w:cs="Times New Roman"/>
          <w:szCs w:val="21"/>
        </w:rPr>
        <w:t>7</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A</w:t>
      </w:r>
      <w:r w:rsidRPr="000B5C2A">
        <w:rPr>
          <w:rFonts w:ascii="Times New Roman" w:eastAsia="宋体" w:hAnsi="Times New Roman" w:cs="Times New Roman"/>
          <w:szCs w:val="21"/>
        </w:rPr>
        <w:t>．用热水配制</w:t>
      </w:r>
      <w:r w:rsidRPr="000B5C2A">
        <w:rPr>
          <w:rFonts w:ascii="Times New Roman" w:eastAsia="宋体" w:hAnsi="Times New Roman" w:cs="Times New Roman"/>
          <w:szCs w:val="21"/>
        </w:rPr>
        <w:object w:dxaOrig="842" w:dyaOrig="367">
          <v:shape id="_x0000_i1938" type="#_x0000_t75" alt="www.xinjiaoyu.com 新教育网" style="width:42.1pt;height:18.35pt" o:ole="">
            <v:imagedata r:id="rId205" o:title="eqId6e08cad59dd21621c621dc83f2d63898"/>
          </v:shape>
          <o:OLEObject Type="Embed" ProgID="Equation.DSMT4" ShapeID="_x0000_i1938" DrawAspect="Content" ObjectID="_1790304256" r:id="rId583"/>
        </w:object>
      </w:r>
      <w:r w:rsidRPr="000B5C2A">
        <w:rPr>
          <w:rFonts w:ascii="Times New Roman" w:eastAsia="宋体" w:hAnsi="Times New Roman" w:cs="Times New Roman"/>
          <w:szCs w:val="21"/>
        </w:rPr>
        <w:t>溶液，会导致</w:t>
      </w:r>
      <w:r w:rsidRPr="000B5C2A">
        <w:rPr>
          <w:rFonts w:ascii="Times New Roman" w:eastAsia="宋体" w:hAnsi="Times New Roman" w:cs="Times New Roman"/>
          <w:szCs w:val="21"/>
        </w:rPr>
        <w:object w:dxaOrig="842" w:dyaOrig="367">
          <v:shape id="_x0000_i1939" type="#_x0000_t75" alt="www.xinjiaoyu.com 新教育网" style="width:42.1pt;height:18.35pt" o:ole="">
            <v:imagedata r:id="rId205" o:title="eqId6e08cad59dd21621c621dc83f2d63898"/>
          </v:shape>
          <o:OLEObject Type="Embed" ProgID="Equation.DSMT4" ShapeID="_x0000_i1939" DrawAspect="Content" ObjectID="_1790304257" r:id="rId584"/>
        </w:object>
      </w:r>
      <w:r w:rsidRPr="000B5C2A">
        <w:rPr>
          <w:rFonts w:ascii="Times New Roman" w:eastAsia="宋体" w:hAnsi="Times New Roman" w:cs="Times New Roman"/>
          <w:szCs w:val="21"/>
        </w:rPr>
        <w:t>加速分解，故</w:t>
      </w:r>
      <w:r w:rsidRPr="000B5C2A">
        <w:rPr>
          <w:rFonts w:ascii="Times New Roman" w:eastAsia="宋体" w:hAnsi="Times New Roman" w:cs="Times New Roman"/>
          <w:szCs w:val="21"/>
        </w:rPr>
        <w:t>A</w:t>
      </w:r>
      <w:r w:rsidRPr="000B5C2A">
        <w:rPr>
          <w:rFonts w:ascii="Times New Roman" w:eastAsia="宋体" w:hAnsi="Times New Roman" w:cs="Times New Roman"/>
          <w:szCs w:val="21"/>
        </w:rPr>
        <w:t>不选；</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B</w:t>
      </w:r>
      <w:r w:rsidRPr="000B5C2A">
        <w:rPr>
          <w:rFonts w:ascii="Times New Roman" w:eastAsia="宋体" w:hAnsi="Times New Roman" w:cs="Times New Roman"/>
          <w:szCs w:val="21"/>
        </w:rPr>
        <w:t>．</w:t>
      </w:r>
      <w:r w:rsidRPr="000B5C2A">
        <w:rPr>
          <w:rFonts w:ascii="Times New Roman" w:eastAsia="宋体" w:hAnsi="Times New Roman" w:cs="Times New Roman"/>
          <w:noProof/>
          <w:position w:val="-1"/>
          <w:szCs w:val="21"/>
        </w:rPr>
        <w:drawing>
          <wp:inline distT="0" distB="0" distL="0" distR="0" wp14:anchorId="25B54EBC" wp14:editId="379A4A87">
            <wp:extent cx="139700" cy="190500"/>
            <wp:effectExtent l="0" t="0" r="0" b="0"/>
            <wp:docPr id="13" name="图片 1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9057410" name=""/>
                    <pic:cNvPicPr>
                      <a:picLocks noChangeAspect="1"/>
                    </pic:cNvPicPr>
                  </pic:nvPicPr>
                  <pic:blipFill>
                    <a:blip r:embed="rId293"/>
                    <a:stretch>
                      <a:fillRect/>
                    </a:stretch>
                  </pic:blipFill>
                  <pic:spPr>
                    <a:xfrm>
                      <a:off x="0" y="0"/>
                      <a:ext cx="139700" cy="190500"/>
                    </a:xfrm>
                    <a:prstGeom prst="rect">
                      <a:avLst/>
                    </a:prstGeom>
                  </pic:spPr>
                </pic:pic>
              </a:graphicData>
            </a:graphic>
          </wp:inline>
        </w:drawing>
      </w:r>
      <w:r w:rsidRPr="000B5C2A">
        <w:rPr>
          <w:rFonts w:ascii="Times New Roman" w:eastAsia="宋体" w:hAnsi="Times New Roman" w:cs="Times New Roman"/>
          <w:szCs w:val="21"/>
        </w:rPr>
        <w:t>配制</w:t>
      </w:r>
      <w:r w:rsidRPr="000B5C2A">
        <w:rPr>
          <w:rFonts w:ascii="Times New Roman" w:eastAsia="宋体" w:hAnsi="Times New Roman" w:cs="Times New Roman"/>
          <w:szCs w:val="21"/>
        </w:rPr>
        <w:object w:dxaOrig="842" w:dyaOrig="367">
          <v:shape id="_x0000_i1940" type="#_x0000_t75" alt="www.xinjiaoyu.com 新教育网" style="width:42.1pt;height:18.35pt" o:ole="">
            <v:imagedata r:id="rId205" o:title="eqId6e08cad59dd21621c621dc83f2d63898"/>
          </v:shape>
          <o:OLEObject Type="Embed" ProgID="Equation.DSMT4" ShapeID="_x0000_i1940" DrawAspect="Content" ObjectID="_1790304258" r:id="rId585"/>
        </w:object>
      </w:r>
      <w:r w:rsidRPr="000B5C2A">
        <w:rPr>
          <w:rFonts w:ascii="Times New Roman" w:eastAsia="宋体" w:hAnsi="Times New Roman" w:cs="Times New Roman"/>
          <w:szCs w:val="21"/>
        </w:rPr>
        <w:t>溶液过程中加适量酸，</w:t>
      </w:r>
      <w:r w:rsidRPr="000B5C2A">
        <w:rPr>
          <w:rFonts w:ascii="Times New Roman" w:eastAsia="宋体" w:hAnsi="Times New Roman" w:cs="Times New Roman"/>
          <w:szCs w:val="21"/>
        </w:rPr>
        <w:object w:dxaOrig="842" w:dyaOrig="367">
          <v:shape id="_x0000_i1941" type="#_x0000_t75" alt="www.xinjiaoyu.com 新教育网" style="width:42.1pt;height:18.35pt" o:ole="">
            <v:imagedata r:id="rId205" o:title="eqId6e08cad59dd21621c621dc83f2d63898"/>
          </v:shape>
          <o:OLEObject Type="Embed" ProgID="Equation.DSMT4" ShapeID="_x0000_i1941" DrawAspect="Content" ObjectID="_1790304259" r:id="rId586"/>
        </w:object>
      </w:r>
      <w:r w:rsidRPr="000B5C2A">
        <w:rPr>
          <w:rFonts w:ascii="Times New Roman" w:eastAsia="宋体" w:hAnsi="Times New Roman" w:cs="Times New Roman"/>
          <w:szCs w:val="21"/>
        </w:rPr>
        <w:t>在酸性条件下不稳定，迅速转化成铁盐并放出氧气，铁盐会催化</w:t>
      </w:r>
      <w:r w:rsidRPr="000B5C2A">
        <w:rPr>
          <w:rFonts w:ascii="Times New Roman" w:eastAsia="宋体" w:hAnsi="Times New Roman" w:cs="Times New Roman"/>
          <w:szCs w:val="21"/>
        </w:rPr>
        <w:object w:dxaOrig="842" w:dyaOrig="367">
          <v:shape id="_x0000_i1942" type="#_x0000_t75" alt="www.xinjiaoyu.com 新教育网" style="width:42.1pt;height:18.35pt" o:ole="">
            <v:imagedata r:id="rId205" o:title="eqId6e08cad59dd21621c621dc83f2d63898"/>
          </v:shape>
          <o:OLEObject Type="Embed" ProgID="Equation.DSMT4" ShapeID="_x0000_i1942" DrawAspect="Content" ObjectID="_1790304260" r:id="rId587"/>
        </w:object>
      </w:r>
      <w:r w:rsidRPr="000B5C2A">
        <w:rPr>
          <w:rFonts w:ascii="Times New Roman" w:eastAsia="宋体" w:hAnsi="Times New Roman" w:cs="Times New Roman"/>
          <w:szCs w:val="21"/>
        </w:rPr>
        <w:t>分解，故</w:t>
      </w:r>
      <w:r w:rsidRPr="000B5C2A">
        <w:rPr>
          <w:rFonts w:ascii="Times New Roman" w:eastAsia="宋体" w:hAnsi="Times New Roman" w:cs="Times New Roman"/>
          <w:szCs w:val="21"/>
        </w:rPr>
        <w:t>B</w:t>
      </w:r>
      <w:r w:rsidRPr="000B5C2A">
        <w:rPr>
          <w:rFonts w:ascii="Times New Roman" w:eastAsia="宋体" w:hAnsi="Times New Roman" w:cs="Times New Roman"/>
          <w:szCs w:val="21"/>
        </w:rPr>
        <w:t>不选；</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C</w: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842" w:dyaOrig="367">
          <v:shape id="_x0000_i1943" type="#_x0000_t75" alt="www.xinjiaoyu.com 新教育网" style="width:42.1pt;height:18.35pt" o:ole="">
            <v:imagedata r:id="rId205" o:title="eqId6e08cad59dd21621c621dc83f2d63898"/>
          </v:shape>
          <o:OLEObject Type="Embed" ProgID="Equation.DSMT4" ShapeID="_x0000_i1943" DrawAspect="Content" ObjectID="_1790304261" r:id="rId588"/>
        </w:object>
      </w:r>
      <w:r w:rsidRPr="000B5C2A">
        <w:rPr>
          <w:rFonts w:ascii="Times New Roman" w:eastAsia="宋体" w:hAnsi="Times New Roman" w:cs="Times New Roman"/>
          <w:szCs w:val="21"/>
        </w:rPr>
        <w:t>在碱性条件下较稳定，在配制</w:t>
      </w:r>
      <w:r w:rsidRPr="000B5C2A">
        <w:rPr>
          <w:rFonts w:ascii="Times New Roman" w:eastAsia="宋体" w:hAnsi="Times New Roman" w:cs="Times New Roman"/>
          <w:szCs w:val="21"/>
        </w:rPr>
        <w:object w:dxaOrig="842" w:dyaOrig="367">
          <v:shape id="_x0000_i1944" type="#_x0000_t75" alt="www.xinjiaoyu.com 新教育网" style="width:42.1pt;height:18.35pt" o:ole="">
            <v:imagedata r:id="rId205" o:title="eqId6e08cad59dd21621c621dc83f2d63898"/>
          </v:shape>
          <o:OLEObject Type="Embed" ProgID="Equation.DSMT4" ShapeID="_x0000_i1944" DrawAspect="Content" ObjectID="_1790304262" r:id="rId589"/>
        </w:object>
      </w:r>
      <w:r w:rsidRPr="000B5C2A">
        <w:rPr>
          <w:rFonts w:ascii="Times New Roman" w:eastAsia="宋体" w:hAnsi="Times New Roman" w:cs="Times New Roman"/>
          <w:szCs w:val="21"/>
        </w:rPr>
        <w:t>溶液时加入碱并调节</w:t>
      </w:r>
      <w:r w:rsidRPr="000B5C2A">
        <w:rPr>
          <w:rFonts w:ascii="Times New Roman" w:eastAsia="宋体" w:hAnsi="Times New Roman" w:cs="Times New Roman"/>
          <w:szCs w:val="21"/>
        </w:rPr>
        <w:object w:dxaOrig="380" w:dyaOrig="320">
          <v:shape id="_x0000_i1945" type="#_x0000_t75" alt="www.xinjiaoyu.com 新教育网" style="width:19.7pt;height:15.6pt" o:ole="">
            <v:imagedata r:id="rId257" o:title="eqId1066e53bf79a3cdff7ec2934bd09e272"/>
          </v:shape>
          <o:OLEObject Type="Embed" ProgID="Equation.DSMT4" ShapeID="_x0000_i1945" DrawAspect="Content" ObjectID="_1790304263" r:id="rId590"/>
        </w:object>
      </w:r>
      <w:r w:rsidRPr="000B5C2A">
        <w:rPr>
          <w:rFonts w:ascii="Times New Roman" w:eastAsia="宋体" w:hAnsi="Times New Roman" w:cs="Times New Roman"/>
          <w:szCs w:val="21"/>
        </w:rPr>
        <w:t>在</w:t>
      </w:r>
      <w:r w:rsidRPr="000B5C2A">
        <w:rPr>
          <w:rFonts w:ascii="Times New Roman" w:eastAsia="宋体" w:hAnsi="Times New Roman" w:cs="Times New Roman"/>
          <w:szCs w:val="21"/>
        </w:rPr>
        <w:t>10</w:t>
      </w:r>
      <w:r w:rsidRPr="000B5C2A">
        <w:rPr>
          <w:rFonts w:ascii="Times New Roman" w:eastAsia="宋体" w:hAnsi="Times New Roman" w:cs="Times New Roman"/>
          <w:szCs w:val="21"/>
        </w:rPr>
        <w:t>之上，可以保证</w:t>
      </w:r>
      <w:r w:rsidRPr="000B5C2A">
        <w:rPr>
          <w:rFonts w:ascii="Times New Roman" w:eastAsia="宋体" w:hAnsi="Times New Roman" w:cs="Times New Roman"/>
          <w:szCs w:val="21"/>
        </w:rPr>
        <w:object w:dxaOrig="842" w:dyaOrig="367">
          <v:shape id="_x0000_i1946" type="#_x0000_t75" alt="www.xinjiaoyu.com 新教育网" style="width:42.1pt;height:18.35pt" o:ole="">
            <v:imagedata r:id="rId205" o:title="eqId6e08cad59dd21621c621dc83f2d63898"/>
          </v:shape>
          <o:OLEObject Type="Embed" ProgID="Equation.DSMT4" ShapeID="_x0000_i1946" DrawAspect="Content" ObjectID="_1790304264" r:id="rId591"/>
        </w:object>
      </w:r>
      <w:r w:rsidRPr="000B5C2A">
        <w:rPr>
          <w:rFonts w:ascii="Times New Roman" w:eastAsia="宋体" w:hAnsi="Times New Roman" w:cs="Times New Roman"/>
          <w:szCs w:val="21"/>
        </w:rPr>
        <w:t>稳定存在，故</w:t>
      </w:r>
      <w:r w:rsidRPr="000B5C2A">
        <w:rPr>
          <w:rFonts w:ascii="Times New Roman" w:eastAsia="宋体" w:hAnsi="Times New Roman" w:cs="Times New Roman"/>
          <w:szCs w:val="21"/>
        </w:rPr>
        <w:t>C</w:t>
      </w:r>
      <w:r w:rsidRPr="000B5C2A">
        <w:rPr>
          <w:rFonts w:ascii="Times New Roman" w:eastAsia="宋体" w:hAnsi="Times New Roman" w:cs="Times New Roman"/>
          <w:szCs w:val="21"/>
        </w:rPr>
        <w:t>选；</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故选</w:t>
      </w:r>
      <w:r w:rsidRPr="000B5C2A">
        <w:rPr>
          <w:rFonts w:ascii="Times New Roman" w:eastAsia="宋体" w:hAnsi="Times New Roman" w:cs="Times New Roman"/>
          <w:szCs w:val="21"/>
        </w:rPr>
        <w:t>C</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17. </w:t>
      </w:r>
      <w:r w:rsidRPr="000B5C2A">
        <w:rPr>
          <w:rFonts w:ascii="Times New Roman" w:eastAsia="宋体" w:hAnsi="Times New Roman" w:cs="Times New Roman"/>
          <w:szCs w:val="21"/>
        </w:rPr>
        <w:object w:dxaOrig="924" w:dyaOrig="367">
          <v:shape id="_x0000_i1947" type="#_x0000_t75" alt="www.xinjiaoyu.com 新教育网" style="width:46.2pt;height:18.35pt" o:ole="">
            <v:imagedata r:id="rId301" o:title="eqIdc2a412094cb41f61d0897dcb799de248"/>
          </v:shape>
          <o:OLEObject Type="Embed" ProgID="Equation.DSMT4" ShapeID="_x0000_i1947" DrawAspect="Content" ObjectID="_1790304265" r:id="rId592"/>
        </w:object>
      </w:r>
      <w:r w:rsidRPr="000B5C2A">
        <w:rPr>
          <w:rFonts w:ascii="Times New Roman" w:eastAsia="宋体" w:hAnsi="Times New Roman" w:cs="Times New Roman"/>
          <w:szCs w:val="21"/>
        </w:rPr>
        <w:t>(</w:t>
      </w:r>
      <w:r w:rsidRPr="000B5C2A">
        <w:rPr>
          <w:rFonts w:ascii="Times New Roman" w:eastAsia="宋体" w:hAnsi="Times New Roman" w:cs="Times New Roman"/>
          <w:szCs w:val="21"/>
        </w:rPr>
        <w:t>简称</w:t>
      </w:r>
      <w:r w:rsidRPr="000B5C2A">
        <w:rPr>
          <w:rFonts w:ascii="Times New Roman" w:eastAsia="宋体" w:hAnsi="Times New Roman" w:cs="Times New Roman"/>
          <w:szCs w:val="21"/>
        </w:rPr>
        <w:t>LFP)</w:t>
      </w:r>
      <w:r w:rsidRPr="000B5C2A">
        <w:rPr>
          <w:rFonts w:ascii="Times New Roman" w:eastAsia="宋体" w:hAnsi="Times New Roman" w:cs="Times New Roman"/>
          <w:szCs w:val="21"/>
        </w:rPr>
        <w:t>主要用于各种锂离子电池，是最安全的锂离子电池正极材料，不含任何对人体有害的重金属元素。以盐湖卤水</w:t>
      </w:r>
      <w:r w:rsidRPr="000B5C2A">
        <w:rPr>
          <w:rFonts w:ascii="Times New Roman" w:eastAsia="宋体" w:hAnsi="Times New Roman" w:cs="Times New Roman"/>
          <w:szCs w:val="21"/>
        </w:rPr>
        <w:t>(</w:t>
      </w:r>
      <w:r w:rsidRPr="000B5C2A">
        <w:rPr>
          <w:rFonts w:ascii="Times New Roman" w:eastAsia="宋体" w:hAnsi="Times New Roman" w:cs="Times New Roman"/>
          <w:szCs w:val="21"/>
        </w:rPr>
        <w:t>主要含有</w:t>
      </w:r>
      <w:r w:rsidRPr="000B5C2A">
        <w:rPr>
          <w:rFonts w:ascii="Times New Roman" w:eastAsia="宋体" w:hAnsi="Times New Roman" w:cs="Times New Roman"/>
          <w:szCs w:val="21"/>
        </w:rPr>
        <w:object w:dxaOrig="585" w:dyaOrig="285">
          <v:shape id="_x0000_i1948" type="#_x0000_t75" alt="www.xinjiaoyu.com 新教育网" style="width:29.2pt;height:14.25pt" o:ole="">
            <v:imagedata r:id="rId303" o:title="eqId24a7a58438b831b6a45a9874adce1055"/>
          </v:shape>
          <o:OLEObject Type="Embed" ProgID="Equation.DSMT4" ShapeID="_x0000_i1948" DrawAspect="Content" ObjectID="_1790304266" r:id="rId593"/>
        </w:objec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720" w:dyaOrig="360">
          <v:shape id="_x0000_i1949" type="#_x0000_t75" alt="www.xinjiaoyu.com 新教育网" style="width:36pt;height:18.35pt" o:ole="">
            <v:imagedata r:id="rId305" o:title="eqIdd4b6852be39ae1afb86c86cd680f4dcf"/>
          </v:shape>
          <o:OLEObject Type="Embed" ProgID="Equation.DSMT4" ShapeID="_x0000_i1949" DrawAspect="Content" ObjectID="_1790304267" r:id="rId594"/>
        </w:objec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525" w:dyaOrig="285">
          <v:shape id="_x0000_i1950" type="#_x0000_t75" alt="www.xinjiaoyu.com 新教育网" style="width:26.5pt;height:14.25pt" o:ole="">
            <v:imagedata r:id="rId307" o:title="eqId6b521ff760cb67ef4323705f258ce043"/>
          </v:shape>
          <o:OLEObject Type="Embed" ProgID="Equation.DSMT4" ShapeID="_x0000_i1950" DrawAspect="Content" ObjectID="_1790304268" r:id="rId595"/>
        </w:object>
      </w:r>
      <w:r w:rsidRPr="000B5C2A">
        <w:rPr>
          <w:rFonts w:ascii="Times New Roman" w:eastAsia="宋体" w:hAnsi="Times New Roman" w:cs="Times New Roman"/>
          <w:szCs w:val="21"/>
        </w:rPr>
        <w:t>和</w:t>
      </w:r>
      <w:r w:rsidRPr="000B5C2A">
        <w:rPr>
          <w:rFonts w:ascii="Times New Roman" w:eastAsia="宋体" w:hAnsi="Times New Roman" w:cs="Times New Roman"/>
          <w:szCs w:val="21"/>
        </w:rPr>
        <w:object w:dxaOrig="960" w:dyaOrig="360">
          <v:shape id="_x0000_i1951" type="#_x0000_t75" alt="www.xinjiaoyu.com 新教育网" style="width:48.25pt;height:18.35pt" o:ole="">
            <v:imagedata r:id="rId309" o:title="eqId45dda4308647260aef199cc21bbddece"/>
          </v:shape>
          <o:OLEObject Type="Embed" ProgID="Equation.DSMT4" ShapeID="_x0000_i1951" DrawAspect="Content" ObjectID="_1790304269" r:id="rId596"/>
        </w:object>
      </w:r>
      <w:r w:rsidRPr="000B5C2A">
        <w:rPr>
          <w:rFonts w:ascii="Times New Roman" w:eastAsia="宋体" w:hAnsi="Times New Roman" w:cs="Times New Roman"/>
          <w:szCs w:val="21"/>
        </w:rPr>
        <w:t>等</w:t>
      </w:r>
      <w:r w:rsidRPr="000B5C2A">
        <w:rPr>
          <w:rFonts w:ascii="Times New Roman" w:eastAsia="宋体" w:hAnsi="Times New Roman" w:cs="Times New Roman"/>
          <w:szCs w:val="21"/>
        </w:rPr>
        <w:t>)</w:t>
      </w:r>
      <w:r w:rsidRPr="000B5C2A">
        <w:rPr>
          <w:rFonts w:ascii="Times New Roman" w:eastAsia="宋体" w:hAnsi="Times New Roman" w:cs="Times New Roman"/>
          <w:szCs w:val="21"/>
        </w:rPr>
        <w:t>为原料制备</w:t>
      </w:r>
      <w:r w:rsidRPr="000B5C2A">
        <w:rPr>
          <w:rFonts w:ascii="Times New Roman" w:eastAsia="宋体" w:hAnsi="Times New Roman" w:cs="Times New Roman"/>
          <w:szCs w:val="21"/>
        </w:rPr>
        <w:object w:dxaOrig="924" w:dyaOrig="367">
          <v:shape id="_x0000_i1952" type="#_x0000_t75" alt="www.xinjiaoyu.com 新教育网" style="width:46.2pt;height:18.35pt" o:ole="">
            <v:imagedata r:id="rId301" o:title="eqIdc2a412094cb41f61d0897dcb799de248"/>
          </v:shape>
          <o:OLEObject Type="Embed" ProgID="Equation.DSMT4" ShapeID="_x0000_i1952" DrawAspect="Content" ObjectID="_1790304270" r:id="rId597"/>
        </w:object>
      </w:r>
      <w:r w:rsidRPr="000B5C2A">
        <w:rPr>
          <w:rFonts w:ascii="Times New Roman" w:eastAsia="宋体" w:hAnsi="Times New Roman" w:cs="Times New Roman"/>
          <w:szCs w:val="21"/>
        </w:rPr>
        <w:t>的工艺流程如图。</w:t>
      </w:r>
    </w:p>
    <w:p w:rsidR="00AB0CCA" w:rsidRPr="000B5C2A" w:rsidRDefault="00AB0CCA" w:rsidP="00AB0CCA">
      <w:pPr>
        <w:jc w:val="center"/>
        <w:textAlignment w:val="center"/>
        <w:rPr>
          <w:rFonts w:ascii="Times New Roman" w:eastAsia="宋体" w:hAnsi="Times New Roman" w:cs="Times New Roman"/>
          <w:szCs w:val="21"/>
        </w:rPr>
      </w:pPr>
      <w:r w:rsidRPr="000B5C2A">
        <w:rPr>
          <w:rFonts w:ascii="Times New Roman" w:eastAsia="宋体" w:hAnsi="Times New Roman" w:cs="Times New Roman"/>
          <w:noProof/>
          <w:szCs w:val="21"/>
        </w:rPr>
        <w:drawing>
          <wp:inline distT="0" distB="0" distL="0" distR="0" wp14:anchorId="3529FAC7" wp14:editId="2686870D">
            <wp:extent cx="4291509" cy="1319074"/>
            <wp:effectExtent l="0" t="0" r="0" b="0"/>
            <wp:docPr id="14" name="图片 14"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r:embed="rId312"/>
                    <a:stretch>
                      <a:fillRect/>
                    </a:stretch>
                  </pic:blipFill>
                  <pic:spPr>
                    <a:xfrm>
                      <a:off x="0" y="0"/>
                      <a:ext cx="4318952" cy="1327509"/>
                    </a:xfrm>
                    <a:prstGeom prst="rect">
                      <a:avLst/>
                    </a:prstGeom>
                  </pic:spPr>
                </pic:pic>
              </a:graphicData>
            </a:graphic>
          </wp:inline>
        </w:drawing>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注：日晒蒸发、喷雾干燥后固体含</w:t>
      </w:r>
      <w:r w:rsidRPr="000B5C2A">
        <w:rPr>
          <w:rFonts w:ascii="Times New Roman" w:eastAsia="宋体" w:hAnsi="Times New Roman" w:cs="Times New Roman"/>
          <w:szCs w:val="21"/>
        </w:rPr>
        <w:object w:dxaOrig="585" w:dyaOrig="285">
          <v:shape id="_x0000_i1953" type="#_x0000_t75" alt="www.xinjiaoyu.com 新教育网" style="width:29.2pt;height:14.25pt" o:ole="">
            <v:imagedata r:id="rId303" o:title="eqId24a7a58438b831b6a45a9874adce1055"/>
          </v:shape>
          <o:OLEObject Type="Embed" ProgID="Equation.DSMT4" ShapeID="_x0000_i1953" DrawAspect="Content" ObjectID="_1790304271" r:id="rId598"/>
        </w:objec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525" w:dyaOrig="285">
          <v:shape id="_x0000_i1954" type="#_x0000_t75" alt="www.xinjiaoyu.com 新教育网" style="width:26.5pt;height:14.25pt" o:ole="">
            <v:imagedata r:id="rId307" o:title="eqId6b521ff760cb67ef4323705f258ce043"/>
          </v:shape>
          <o:OLEObject Type="Embed" ProgID="Equation.DSMT4" ShapeID="_x0000_i1954" DrawAspect="Content" ObjectID="_1790304272" r:id="rId599"/>
        </w:objec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1425" w:dyaOrig="360">
          <v:shape id="_x0000_i1955" type="#_x0000_t75" alt="www.xinjiaoyu.com 新教育网" style="width:71.3pt;height:18.35pt" o:ole="">
            <v:imagedata r:id="rId315" o:title="eqId6c0416f681853e4a6b8d41f30a46014e"/>
          </v:shape>
          <o:OLEObject Type="Embed" ProgID="Equation.DSMT4" ShapeID="_x0000_i1955" DrawAspect="Content" ObjectID="_1790304273" r:id="rId600"/>
        </w:object>
      </w:r>
      <w:r w:rsidRPr="000B5C2A">
        <w:rPr>
          <w:rFonts w:ascii="Times New Roman" w:eastAsia="宋体" w:hAnsi="Times New Roman" w:cs="Times New Roman"/>
          <w:szCs w:val="21"/>
        </w:rPr>
        <w:t>等。</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1</w: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924" w:dyaOrig="367">
          <v:shape id="_x0000_i1956" type="#_x0000_t75" alt="www.xinjiaoyu.com 新教育网" style="width:46.2pt;height:18.35pt" o:ole="">
            <v:imagedata r:id="rId301" o:title="eqIdc2a412094cb41f61d0897dcb799de248"/>
          </v:shape>
          <o:OLEObject Type="Embed" ProgID="Equation.DSMT4" ShapeID="_x0000_i1956" DrawAspect="Content" ObjectID="_1790304274" r:id="rId601"/>
        </w:object>
      </w:r>
      <w:r w:rsidRPr="000B5C2A">
        <w:rPr>
          <w:rFonts w:ascii="Times New Roman" w:eastAsia="宋体" w:hAnsi="Times New Roman" w:cs="Times New Roman"/>
          <w:szCs w:val="21"/>
        </w:rPr>
        <w:t>中</w:t>
      </w:r>
      <w:r w:rsidRPr="000B5C2A">
        <w:rPr>
          <w:rFonts w:ascii="Times New Roman" w:eastAsia="宋体" w:hAnsi="Times New Roman" w:cs="Times New Roman"/>
          <w:szCs w:val="21"/>
        </w:rPr>
        <w:t>Fe</w:t>
      </w:r>
      <w:r w:rsidRPr="000B5C2A">
        <w:rPr>
          <w:rFonts w:ascii="Times New Roman" w:eastAsia="宋体" w:hAnsi="Times New Roman" w:cs="Times New Roman"/>
          <w:szCs w:val="21"/>
        </w:rPr>
        <w:t>的化合价为</w:t>
      </w:r>
      <w:r w:rsidRPr="000B5C2A">
        <w:rPr>
          <w:rFonts w:ascii="Times New Roman" w:eastAsia="宋体" w:hAnsi="Times New Roman" w:cs="Times New Roman"/>
          <w:szCs w:val="21"/>
        </w:rPr>
        <w:t>___________</w:t>
      </w:r>
      <w:r w:rsidRPr="000B5C2A">
        <w:rPr>
          <w:rFonts w:ascii="Times New Roman" w:eastAsia="宋体" w:hAnsi="Times New Roman" w:cs="Times New Roman"/>
          <w:szCs w:val="21"/>
        </w:rPr>
        <w:t>价。</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2</w:t>
      </w:r>
      <w:r w:rsidRPr="000B5C2A">
        <w:rPr>
          <w:rFonts w:ascii="Times New Roman" w:eastAsia="宋体" w:hAnsi="Times New Roman" w:cs="Times New Roman"/>
          <w:szCs w:val="21"/>
        </w:rPr>
        <w:t>）硼酸在水中的溶解度随温度的变化关系如图所示。</w:t>
      </w:r>
    </w:p>
    <w:p w:rsidR="00AB0CCA" w:rsidRPr="000B5C2A" w:rsidRDefault="00AB0CCA" w:rsidP="00AB0CCA">
      <w:pPr>
        <w:jc w:val="center"/>
        <w:textAlignment w:val="center"/>
        <w:rPr>
          <w:rFonts w:ascii="Times New Roman" w:eastAsia="宋体" w:hAnsi="Times New Roman" w:cs="Times New Roman"/>
          <w:szCs w:val="21"/>
        </w:rPr>
      </w:pPr>
      <w:r w:rsidRPr="000B5C2A">
        <w:rPr>
          <w:rFonts w:ascii="Times New Roman" w:eastAsia="宋体" w:hAnsi="Times New Roman" w:cs="Times New Roman"/>
          <w:noProof/>
          <w:szCs w:val="21"/>
        </w:rPr>
        <w:drawing>
          <wp:inline distT="0" distB="0" distL="0" distR="0" wp14:anchorId="11F7C0A3" wp14:editId="68A5E88E">
            <wp:extent cx="1997094" cy="1637967"/>
            <wp:effectExtent l="0" t="0" r="3175" b="635"/>
            <wp:docPr id="15" name="图片 1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r:embed="rId318"/>
                    <a:stretch>
                      <a:fillRect/>
                    </a:stretch>
                  </pic:blipFill>
                  <pic:spPr>
                    <a:xfrm>
                      <a:off x="0" y="0"/>
                      <a:ext cx="2009024" cy="1647752"/>
                    </a:xfrm>
                    <a:prstGeom prst="rect">
                      <a:avLst/>
                    </a:prstGeom>
                  </pic:spPr>
                </pic:pic>
              </a:graphicData>
            </a:graphic>
          </wp:inline>
        </w:drawing>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已知：</w:t>
      </w:r>
      <w:r w:rsidRPr="000B5C2A">
        <w:rPr>
          <w:rFonts w:ascii="Times New Roman" w:eastAsia="宋体" w:hAnsi="Times New Roman" w:cs="Times New Roman"/>
          <w:szCs w:val="21"/>
        </w:rPr>
        <w:object w:dxaOrig="3310" w:dyaOrig="430">
          <v:shape id="_x0000_i1957" type="#_x0000_t75" alt="www.xinjiaoyu.com 新教育网" style="width:165.75pt;height:21.75pt" o:ole="">
            <v:imagedata r:id="rId319" o:title="eqId5ec2f03603e2d63a1ac5c8747d2cb876"/>
          </v:shape>
          <o:OLEObject Type="Embed" ProgID="Equation.DSMT4" ShapeID="_x0000_i1957" DrawAspect="Content" ObjectID="_1790304275" r:id="rId602"/>
        </w:objec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object w:dxaOrig="435" w:dyaOrig="300">
          <v:shape id="_x0000_i1958" type="#_x0000_t75" alt="www.xinjiaoyu.com 新教育网" style="width:21.75pt;height:14.95pt" o:ole="">
            <v:imagedata r:id="rId321" o:title="eqIdcb90cbced3f302361da338a53ecdecc6"/>
          </v:shape>
          <o:OLEObject Type="Embed" ProgID="Equation.DSMT4" ShapeID="_x0000_i1958" DrawAspect="Content" ObjectID="_1790304276" r:id="rId603"/>
        </w:object>
      </w:r>
      <w:r w:rsidRPr="000B5C2A">
        <w:rPr>
          <w:rFonts w:ascii="Times New Roman" w:eastAsia="宋体" w:hAnsi="Times New Roman" w:cs="Times New Roman"/>
          <w:szCs w:val="21"/>
        </w:rPr>
        <w:object w:dxaOrig="740" w:dyaOrig="360">
          <v:shape id="_x0000_i1959" type="#_x0000_t75" alt="www.xinjiaoyu.com 新教育网" style="width:36.7pt;height:18.35pt" o:ole="">
            <v:imagedata r:id="rId323" o:title="eqId00cab4f1bc19b7360db8d1ef36943e7c"/>
          </v:shape>
          <o:OLEObject Type="Embed" ProgID="Equation.DSMT4" ShapeID="_x0000_i1959" DrawAspect="Content" ObjectID="_1790304277" r:id="rId604"/>
        </w:object>
      </w:r>
      <w:r w:rsidRPr="000B5C2A">
        <w:rPr>
          <w:rFonts w:ascii="Times New Roman" w:eastAsia="宋体" w:hAnsi="Times New Roman" w:cs="Times New Roman"/>
          <w:szCs w:val="21"/>
        </w:rPr>
        <w:t>最多与</w:t>
      </w:r>
      <w:r w:rsidRPr="000B5C2A">
        <w:rPr>
          <w:rFonts w:ascii="Times New Roman" w:eastAsia="宋体" w:hAnsi="Times New Roman" w:cs="Times New Roman"/>
          <w:szCs w:val="21"/>
        </w:rPr>
        <w:t>___________mL</w:t>
      </w:r>
      <w:r w:rsidRPr="000B5C2A">
        <w:rPr>
          <w:rFonts w:ascii="Times New Roman" w:eastAsia="宋体" w:hAnsi="Times New Roman" w:cs="Times New Roman"/>
          <w:szCs w:val="21"/>
        </w:rPr>
        <w:object w:dxaOrig="1140" w:dyaOrig="330">
          <v:shape id="_x0000_i1960" type="#_x0000_t75" alt="www.xinjiaoyu.com 新教育网" style="width:57.05pt;height:16.3pt" o:ole="">
            <v:imagedata r:id="rId325" o:title="eqId1aa2a9e9d2ced5482f78c8469ceab06b"/>
          </v:shape>
          <o:OLEObject Type="Embed" ProgID="Equation.DSMT4" ShapeID="_x0000_i1960" DrawAspect="Content" ObjectID="_1790304278" r:id="rId605"/>
        </w:object>
      </w:r>
      <w:r w:rsidRPr="000B5C2A">
        <w:rPr>
          <w:rFonts w:ascii="Times New Roman" w:eastAsia="宋体" w:hAnsi="Times New Roman" w:cs="Times New Roman"/>
          <w:szCs w:val="21"/>
        </w:rPr>
        <w:object w:dxaOrig="720" w:dyaOrig="285">
          <v:shape id="_x0000_i1961" type="#_x0000_t75" alt="www.xinjiaoyu.com 新教育网" style="width:36pt;height:14.25pt" o:ole="">
            <v:imagedata r:id="rId327" o:title="eqIdce93086f0133444d40743d654cba1c55"/>
          </v:shape>
          <o:OLEObject Type="Embed" ProgID="Equation.DSMT4" ShapeID="_x0000_i1961" DrawAspect="Content" ObjectID="_1790304279" r:id="rId606"/>
        </w:object>
      </w:r>
      <w:r w:rsidRPr="000B5C2A">
        <w:rPr>
          <w:rFonts w:ascii="Times New Roman" w:eastAsia="宋体" w:hAnsi="Times New Roman" w:cs="Times New Roman"/>
          <w:szCs w:val="21"/>
        </w:rPr>
        <w:t>溶液完全反应。</w:t>
      </w:r>
      <w:r w:rsidRPr="000B5C2A">
        <w:rPr>
          <w:rFonts w:ascii="Times New Roman" w:eastAsia="宋体" w:hAnsi="Times New Roman" w:cs="Times New Roman"/>
          <w:szCs w:val="21"/>
        </w:rPr>
        <w:t>“</w:t>
      </w:r>
      <w:r w:rsidRPr="000B5C2A">
        <w:rPr>
          <w:rFonts w:ascii="Times New Roman" w:eastAsia="宋体" w:hAnsi="Times New Roman" w:cs="Times New Roman"/>
          <w:szCs w:val="21"/>
        </w:rPr>
        <w:t>酸化脱硼</w:t>
      </w:r>
      <w:r w:rsidRPr="000B5C2A">
        <w:rPr>
          <w:rFonts w:ascii="Times New Roman" w:eastAsia="宋体" w:hAnsi="Times New Roman" w:cs="Times New Roman"/>
          <w:szCs w:val="21"/>
        </w:rPr>
        <w:t>”</w:t>
      </w:r>
      <w:r w:rsidRPr="000B5C2A">
        <w:rPr>
          <w:rFonts w:ascii="Times New Roman" w:eastAsia="宋体" w:hAnsi="Times New Roman" w:cs="Times New Roman"/>
          <w:szCs w:val="21"/>
        </w:rPr>
        <w:t>中采用</w:t>
      </w:r>
      <w:r w:rsidRPr="000B5C2A">
        <w:rPr>
          <w:rFonts w:ascii="Times New Roman" w:eastAsia="宋体" w:hAnsi="Times New Roman" w:cs="Times New Roman"/>
          <w:szCs w:val="21"/>
        </w:rPr>
        <w:t>___________(</w:t>
      </w:r>
      <w:r w:rsidRPr="000B5C2A">
        <w:rPr>
          <w:rFonts w:ascii="Times New Roman" w:eastAsia="宋体" w:hAnsi="Times New Roman" w:cs="Times New Roman"/>
          <w:szCs w:val="21"/>
        </w:rPr>
        <w:t>填</w:t>
      </w:r>
      <w:r w:rsidRPr="000B5C2A">
        <w:rPr>
          <w:rFonts w:ascii="Times New Roman" w:eastAsia="宋体" w:hAnsi="Times New Roman" w:cs="Times New Roman"/>
          <w:szCs w:val="21"/>
        </w:rPr>
        <w:t>“</w:t>
      </w:r>
      <w:r w:rsidRPr="000B5C2A">
        <w:rPr>
          <w:rFonts w:ascii="Times New Roman" w:eastAsia="宋体" w:hAnsi="Times New Roman" w:cs="Times New Roman"/>
          <w:szCs w:val="21"/>
        </w:rPr>
        <w:t>加热</w:t>
      </w:r>
      <w:r w:rsidRPr="000B5C2A">
        <w:rPr>
          <w:rFonts w:ascii="Times New Roman" w:eastAsia="宋体" w:hAnsi="Times New Roman" w:cs="Times New Roman"/>
          <w:szCs w:val="21"/>
        </w:rPr>
        <w:t>”</w:t>
      </w:r>
      <w:r w:rsidRPr="000B5C2A">
        <w:rPr>
          <w:rFonts w:ascii="Times New Roman" w:eastAsia="宋体" w:hAnsi="Times New Roman" w:cs="Times New Roman"/>
          <w:szCs w:val="21"/>
        </w:rPr>
        <w:t>或</w:t>
      </w:r>
      <w:r w:rsidRPr="000B5C2A">
        <w:rPr>
          <w:rFonts w:ascii="Times New Roman" w:eastAsia="宋体" w:hAnsi="Times New Roman" w:cs="Times New Roman"/>
          <w:szCs w:val="21"/>
        </w:rPr>
        <w:t>“</w:t>
      </w:r>
      <w:r w:rsidRPr="000B5C2A">
        <w:rPr>
          <w:rFonts w:ascii="Times New Roman" w:eastAsia="宋体" w:hAnsi="Times New Roman" w:cs="Times New Roman"/>
          <w:szCs w:val="21"/>
        </w:rPr>
        <w:t>冷却</w:t>
      </w:r>
      <w:r w:rsidRPr="000B5C2A">
        <w:rPr>
          <w:rFonts w:ascii="Times New Roman" w:eastAsia="宋体" w:hAnsi="Times New Roman" w:cs="Times New Roman"/>
          <w:szCs w:val="21"/>
        </w:rPr>
        <w:t>”)</w:t>
      </w:r>
      <w:r w:rsidRPr="000B5C2A">
        <w:rPr>
          <w:rFonts w:ascii="Times New Roman" w:eastAsia="宋体" w:hAnsi="Times New Roman" w:cs="Times New Roman"/>
          <w:szCs w:val="21"/>
        </w:rPr>
        <w:t>，采用该操作的目的是</w:t>
      </w:r>
      <w:r w:rsidRPr="000B5C2A">
        <w:rPr>
          <w:rFonts w:ascii="Times New Roman" w:eastAsia="宋体" w:hAnsi="Times New Roman" w:cs="Times New Roman"/>
          <w:szCs w:val="21"/>
        </w:rPr>
        <w:t>___________</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3</w:t>
      </w:r>
      <w:r w:rsidRPr="000B5C2A">
        <w:rPr>
          <w:rFonts w:ascii="Times New Roman" w:eastAsia="宋体" w:hAnsi="Times New Roman" w:cs="Times New Roman"/>
          <w:szCs w:val="21"/>
        </w:rPr>
        <w:t>）</w:t>
      </w:r>
      <w:r w:rsidRPr="000B5C2A">
        <w:rPr>
          <w:rFonts w:ascii="Times New Roman" w:eastAsia="宋体" w:hAnsi="Times New Roman" w:cs="Times New Roman"/>
          <w:szCs w:val="21"/>
        </w:rPr>
        <w:t>“</w:t>
      </w:r>
      <w:r w:rsidRPr="000B5C2A">
        <w:rPr>
          <w:rFonts w:ascii="Times New Roman" w:eastAsia="宋体" w:hAnsi="Times New Roman" w:cs="Times New Roman"/>
          <w:szCs w:val="21"/>
        </w:rPr>
        <w:t>煅烧</w:t>
      </w:r>
      <w:r w:rsidRPr="000B5C2A">
        <w:rPr>
          <w:rFonts w:ascii="Times New Roman" w:eastAsia="宋体" w:hAnsi="Times New Roman" w:cs="Times New Roman"/>
          <w:szCs w:val="21"/>
        </w:rPr>
        <w:t>”</w:t>
      </w:r>
      <w:r w:rsidRPr="000B5C2A">
        <w:rPr>
          <w:rFonts w:ascii="Times New Roman" w:eastAsia="宋体" w:hAnsi="Times New Roman" w:cs="Times New Roman"/>
          <w:szCs w:val="21"/>
        </w:rPr>
        <w:t>过程中，常需要搅拌，搅拌的目的是</w:t>
      </w:r>
      <w:r w:rsidRPr="000B5C2A">
        <w:rPr>
          <w:rFonts w:ascii="Times New Roman" w:eastAsia="宋体" w:hAnsi="Times New Roman" w:cs="Times New Roman"/>
          <w:szCs w:val="21"/>
        </w:rPr>
        <w:t>___________</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4</w:t>
      </w:r>
      <w:r w:rsidRPr="000B5C2A">
        <w:rPr>
          <w:rFonts w:ascii="Times New Roman" w:eastAsia="宋体" w:hAnsi="Times New Roman" w:cs="Times New Roman"/>
          <w:szCs w:val="21"/>
        </w:rPr>
        <w:t>）</w:t>
      </w:r>
      <w:r w:rsidRPr="000B5C2A">
        <w:rPr>
          <w:rFonts w:ascii="Times New Roman" w:eastAsia="宋体" w:hAnsi="Times New Roman" w:cs="Times New Roman"/>
          <w:szCs w:val="21"/>
        </w:rPr>
        <w:t>“</w:t>
      </w:r>
      <w:r w:rsidRPr="000B5C2A">
        <w:rPr>
          <w:rFonts w:ascii="Times New Roman" w:eastAsia="宋体" w:hAnsi="Times New Roman" w:cs="Times New Roman"/>
          <w:szCs w:val="21"/>
        </w:rPr>
        <w:t>蒸发分解</w:t>
      </w:r>
      <w:r w:rsidRPr="000B5C2A">
        <w:rPr>
          <w:rFonts w:ascii="Times New Roman" w:eastAsia="宋体" w:hAnsi="Times New Roman" w:cs="Times New Roman"/>
          <w:szCs w:val="21"/>
        </w:rPr>
        <w:t>”</w:t>
      </w:r>
      <w:r w:rsidRPr="000B5C2A">
        <w:rPr>
          <w:rFonts w:ascii="Times New Roman" w:eastAsia="宋体" w:hAnsi="Times New Roman" w:cs="Times New Roman"/>
          <w:szCs w:val="21"/>
        </w:rPr>
        <w:t>的化学方程式为</w:t>
      </w:r>
      <w:r w:rsidRPr="000B5C2A">
        <w:rPr>
          <w:rFonts w:ascii="Times New Roman" w:eastAsia="宋体" w:hAnsi="Times New Roman" w:cs="Times New Roman"/>
          <w:szCs w:val="21"/>
        </w:rPr>
        <w:t>___________</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5</w:t>
      </w:r>
      <w:r w:rsidRPr="000B5C2A">
        <w:rPr>
          <w:rFonts w:ascii="Times New Roman" w:eastAsia="宋体" w:hAnsi="Times New Roman" w:cs="Times New Roman"/>
          <w:szCs w:val="21"/>
        </w:rPr>
        <w:t>）已知不同温度下蒸发分解得到</w:t>
      </w:r>
      <w:r w:rsidRPr="000B5C2A">
        <w:rPr>
          <w:rFonts w:ascii="Times New Roman" w:eastAsia="宋体" w:hAnsi="Times New Roman" w:cs="Times New Roman"/>
          <w:szCs w:val="21"/>
        </w:rPr>
        <w:object w:dxaOrig="780" w:dyaOrig="360">
          <v:shape id="_x0000_i1962" type="#_x0000_t75" alt="www.xinjiaoyu.com 新教育网" style="width:38.7pt;height:18.35pt" o:ole="">
            <v:imagedata r:id="rId329" o:title="eqIdf36e6505fa6d20fe082df7f17a802827"/>
          </v:shape>
          <o:OLEObject Type="Embed" ProgID="Equation.DSMT4" ShapeID="_x0000_i1962" DrawAspect="Content" ObjectID="_1790304280" r:id="rId607"/>
        </w:object>
      </w:r>
      <w:r w:rsidRPr="000B5C2A">
        <w:rPr>
          <w:rFonts w:ascii="Times New Roman" w:eastAsia="宋体" w:hAnsi="Times New Roman" w:cs="Times New Roman"/>
          <w:szCs w:val="21"/>
        </w:rPr>
        <w:t>的产率及其溶解度随温度的变化关系如图所示。则</w:t>
      </w:r>
      <w:r w:rsidRPr="000B5C2A">
        <w:rPr>
          <w:rFonts w:ascii="Times New Roman" w:eastAsia="宋体" w:hAnsi="Times New Roman" w:cs="Times New Roman"/>
          <w:szCs w:val="21"/>
        </w:rPr>
        <w:t>“</w:t>
      </w:r>
      <w:r w:rsidRPr="000B5C2A">
        <w:rPr>
          <w:rFonts w:ascii="Times New Roman" w:eastAsia="宋体" w:hAnsi="Times New Roman" w:cs="Times New Roman"/>
          <w:szCs w:val="21"/>
        </w:rPr>
        <w:t>蒸发分解</w:t>
      </w:r>
      <w:r w:rsidRPr="000B5C2A">
        <w:rPr>
          <w:rFonts w:ascii="Times New Roman" w:eastAsia="宋体" w:hAnsi="Times New Roman" w:cs="Times New Roman"/>
          <w:szCs w:val="21"/>
        </w:rPr>
        <w:t>”</w:t>
      </w:r>
      <w:r w:rsidRPr="000B5C2A">
        <w:rPr>
          <w:rFonts w:ascii="Times New Roman" w:eastAsia="宋体" w:hAnsi="Times New Roman" w:cs="Times New Roman"/>
          <w:szCs w:val="21"/>
        </w:rPr>
        <w:t>的最佳温度是</w:t>
      </w:r>
      <w:r w:rsidRPr="000B5C2A">
        <w:rPr>
          <w:rFonts w:ascii="Times New Roman" w:eastAsia="宋体" w:hAnsi="Times New Roman" w:cs="Times New Roman"/>
          <w:szCs w:val="21"/>
        </w:rPr>
        <w:t>___________</w:t>
      </w:r>
      <w:r w:rsidRPr="000B5C2A">
        <w:rPr>
          <w:rFonts w:ascii="Times New Roman" w:eastAsia="宋体" w:hAnsi="Times New Roman" w:cs="Times New Roman"/>
          <w:szCs w:val="21"/>
        </w:rPr>
        <w:t>，制得</w:t>
      </w:r>
      <w:r w:rsidRPr="000B5C2A">
        <w:rPr>
          <w:rFonts w:ascii="Times New Roman" w:eastAsia="宋体" w:hAnsi="Times New Roman" w:cs="Times New Roman"/>
          <w:szCs w:val="21"/>
        </w:rPr>
        <w:object w:dxaOrig="780" w:dyaOrig="360">
          <v:shape id="_x0000_i1963" type="#_x0000_t75" alt="www.xinjiaoyu.com 新教育网" style="width:38.7pt;height:18.35pt" o:ole="">
            <v:imagedata r:id="rId329" o:title="eqIdf36e6505fa6d20fe082df7f17a802827"/>
          </v:shape>
          <o:OLEObject Type="Embed" ProgID="Equation.DSMT4" ShapeID="_x0000_i1963" DrawAspect="Content" ObjectID="_1790304281" r:id="rId608"/>
        </w:object>
      </w:r>
      <w:r w:rsidRPr="000B5C2A">
        <w:rPr>
          <w:rFonts w:ascii="Times New Roman" w:eastAsia="宋体" w:hAnsi="Times New Roman" w:cs="Times New Roman"/>
          <w:szCs w:val="21"/>
        </w:rPr>
        <w:t>后需要洗涤，具体操作为</w:t>
      </w:r>
      <w:r w:rsidRPr="000B5C2A">
        <w:rPr>
          <w:rFonts w:ascii="Times New Roman" w:eastAsia="宋体" w:hAnsi="Times New Roman" w:cs="Times New Roman"/>
          <w:szCs w:val="21"/>
        </w:rPr>
        <w:t>___________</w:t>
      </w:r>
      <w:r w:rsidRPr="000B5C2A">
        <w:rPr>
          <w:rFonts w:ascii="Times New Roman" w:eastAsia="宋体" w:hAnsi="Times New Roman" w:cs="Times New Roman"/>
          <w:szCs w:val="21"/>
        </w:rPr>
        <w:t>。</w:t>
      </w:r>
    </w:p>
    <w:p w:rsidR="00AB0CCA" w:rsidRPr="000B5C2A" w:rsidRDefault="00AB0CCA" w:rsidP="00AB0CCA">
      <w:pPr>
        <w:jc w:val="center"/>
        <w:textAlignment w:val="center"/>
        <w:rPr>
          <w:rFonts w:ascii="Times New Roman" w:eastAsia="宋体" w:hAnsi="Times New Roman" w:cs="Times New Roman"/>
          <w:szCs w:val="21"/>
        </w:rPr>
      </w:pPr>
      <w:r w:rsidRPr="000B5C2A">
        <w:rPr>
          <w:rFonts w:ascii="Times New Roman" w:eastAsia="宋体" w:hAnsi="Times New Roman" w:cs="Times New Roman"/>
          <w:noProof/>
          <w:szCs w:val="21"/>
        </w:rPr>
        <w:drawing>
          <wp:inline distT="0" distB="0" distL="0" distR="0" wp14:anchorId="3FD78A65" wp14:editId="4AE5135E">
            <wp:extent cx="2705100" cy="1905000"/>
            <wp:effectExtent l="0" t="0" r="0" b="0"/>
            <wp:docPr id="16" name="图片 16"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r:embed="rId332"/>
                    <a:stretch>
                      <a:fillRect/>
                    </a:stretch>
                  </pic:blipFill>
                  <pic:spPr>
                    <a:xfrm>
                      <a:off x="0" y="0"/>
                      <a:ext cx="2705100" cy="1905000"/>
                    </a:xfrm>
                    <a:prstGeom prst="rect">
                      <a:avLst/>
                    </a:prstGeom>
                  </pic:spPr>
                </pic:pic>
              </a:graphicData>
            </a:graphic>
          </wp:inline>
        </w:drawing>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6</w:t>
      </w:r>
      <w:r w:rsidRPr="000B5C2A">
        <w:rPr>
          <w:rFonts w:ascii="Times New Roman" w:eastAsia="宋体" w:hAnsi="Times New Roman" w:cs="Times New Roman"/>
          <w:szCs w:val="21"/>
        </w:rPr>
        <w:t>）用</w:t>
      </w:r>
      <w:r w:rsidRPr="000B5C2A">
        <w:rPr>
          <w:rFonts w:ascii="Times New Roman" w:eastAsia="宋体" w:hAnsi="Times New Roman" w:cs="Times New Roman"/>
          <w:szCs w:val="21"/>
        </w:rPr>
        <w:object w:dxaOrig="780" w:dyaOrig="360">
          <v:shape id="_x0000_i1964" type="#_x0000_t75" alt="www.xinjiaoyu.com 新教育网" style="width:38.7pt;height:18.35pt" o:ole="">
            <v:imagedata r:id="rId329" o:title="eqIdf36e6505fa6d20fe082df7f17a802827"/>
          </v:shape>
          <o:OLEObject Type="Embed" ProgID="Equation.DSMT4" ShapeID="_x0000_i1964" DrawAspect="Content" ObjectID="_1790304282" r:id="rId609"/>
        </w:objec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705" w:dyaOrig="360">
          <v:shape id="_x0000_i1965" type="#_x0000_t75" alt="www.xinjiaoyu.com 新教育网" style="width:35.3pt;height:18.35pt" o:ole="">
            <v:imagedata r:id="rId334" o:title="eqId5b3b85f3696b22a8965194d575cf0712"/>
          </v:shape>
          <o:OLEObject Type="Embed" ProgID="Equation.DSMT4" ShapeID="_x0000_i1965" DrawAspect="Content" ObjectID="_1790304283" r:id="rId610"/>
        </w:objec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876" w:dyaOrig="356">
          <v:shape id="_x0000_i1966" type="#_x0000_t75" alt="www.xinjiaoyu.com 新教育网" style="width:43.45pt;height:17.65pt" o:ole="">
            <v:imagedata r:id="rId336" o:title="eqId403c89d4158d6798d7c4e025458f8ee3"/>
          </v:shape>
          <o:OLEObject Type="Embed" ProgID="Equation.DSMT4" ShapeID="_x0000_i1966" DrawAspect="Content" ObjectID="_1790304284" r:id="rId611"/>
        </w:object>
      </w:r>
      <w:r w:rsidRPr="000B5C2A">
        <w:rPr>
          <w:rFonts w:ascii="Times New Roman" w:eastAsia="宋体" w:hAnsi="Times New Roman" w:cs="Times New Roman"/>
          <w:szCs w:val="21"/>
        </w:rPr>
        <w:t>制备</w:t>
      </w:r>
      <w:r w:rsidRPr="000B5C2A">
        <w:rPr>
          <w:rFonts w:ascii="Times New Roman" w:eastAsia="宋体" w:hAnsi="Times New Roman" w:cs="Times New Roman"/>
          <w:szCs w:val="21"/>
        </w:rPr>
        <w:object w:dxaOrig="924" w:dyaOrig="367">
          <v:shape id="_x0000_i1967" type="#_x0000_t75" alt="www.xinjiaoyu.com 新教育网" style="width:46.2pt;height:18.35pt" o:ole="">
            <v:imagedata r:id="rId301" o:title="eqIdc2a412094cb41f61d0897dcb799de248"/>
          </v:shape>
          <o:OLEObject Type="Embed" ProgID="Equation.DSMT4" ShapeID="_x0000_i1967" DrawAspect="Content" ObjectID="_1790304285" r:id="rId612"/>
        </w:object>
      </w:r>
      <w:r w:rsidRPr="000B5C2A">
        <w:rPr>
          <w:rFonts w:ascii="Times New Roman" w:eastAsia="宋体" w:hAnsi="Times New Roman" w:cs="Times New Roman"/>
          <w:szCs w:val="21"/>
        </w:rPr>
        <w:t>时，有</w:t>
      </w:r>
      <w:r w:rsidRPr="000B5C2A">
        <w:rPr>
          <w:rFonts w:ascii="Times New Roman" w:eastAsia="宋体" w:hAnsi="Times New Roman" w:cs="Times New Roman"/>
          <w:szCs w:val="21"/>
        </w:rPr>
        <w:object w:dxaOrig="474" w:dyaOrig="366">
          <v:shape id="_x0000_i1968" type="#_x0000_t75" alt="www.xinjiaoyu.com 新教育网" style="width:23.75pt;height:18.35pt" o:ole="">
            <v:imagedata r:id="rId88" o:title="eqIda4298cb837170c021b9f2cd4e674a6a3"/>
          </v:shape>
          <o:OLEObject Type="Embed" ProgID="Equation.DSMT4" ShapeID="_x0000_i1968" DrawAspect="Content" ObjectID="_1790304286" r:id="rId613"/>
        </w:object>
      </w:r>
      <w:r w:rsidRPr="000B5C2A">
        <w:rPr>
          <w:rFonts w:ascii="Times New Roman" w:eastAsia="宋体" w:hAnsi="Times New Roman" w:cs="Times New Roman"/>
          <w:szCs w:val="21"/>
        </w:rPr>
        <w:t>产生，则参与反应的</w:t>
      </w:r>
      <w:r w:rsidRPr="000B5C2A">
        <w:rPr>
          <w:rFonts w:ascii="Times New Roman" w:eastAsia="宋体" w:hAnsi="Times New Roman" w:cs="Times New Roman"/>
          <w:szCs w:val="21"/>
        </w:rPr>
        <w:object w:dxaOrig="780" w:dyaOrig="360">
          <v:shape id="_x0000_i1969" type="#_x0000_t75" alt="www.xinjiaoyu.com 新教育网" style="width:38.7pt;height:18.35pt" o:ole="">
            <v:imagedata r:id="rId329" o:title="eqIdf36e6505fa6d20fe082df7f17a802827"/>
          </v:shape>
          <o:OLEObject Type="Embed" ProgID="Equation.DSMT4" ShapeID="_x0000_i1969" DrawAspect="Content" ObjectID="_1790304287" r:id="rId614"/>
        </w:object>
      </w:r>
      <w:r w:rsidRPr="000B5C2A">
        <w:rPr>
          <w:rFonts w:ascii="Times New Roman" w:eastAsia="宋体" w:hAnsi="Times New Roman" w:cs="Times New Roman"/>
          <w:szCs w:val="21"/>
        </w:rPr>
        <w:t>和</w:t>
      </w:r>
      <w:r w:rsidRPr="000B5C2A">
        <w:rPr>
          <w:rFonts w:ascii="Times New Roman" w:eastAsia="宋体" w:hAnsi="Times New Roman" w:cs="Times New Roman"/>
          <w:szCs w:val="21"/>
        </w:rPr>
        <w:object w:dxaOrig="876" w:dyaOrig="356">
          <v:shape id="_x0000_i1970" type="#_x0000_t75" alt="www.xinjiaoyu.com 新教育网" style="width:43.45pt;height:17.65pt" o:ole="">
            <v:imagedata r:id="rId336" o:title="eqId403c89d4158d6798d7c4e025458f8ee3"/>
          </v:shape>
          <o:OLEObject Type="Embed" ProgID="Equation.DSMT4" ShapeID="_x0000_i1970" DrawAspect="Content" ObjectID="_1790304288" r:id="rId615"/>
        </w:object>
      </w:r>
      <w:r w:rsidRPr="000B5C2A">
        <w:rPr>
          <w:rFonts w:ascii="Times New Roman" w:eastAsia="宋体" w:hAnsi="Times New Roman" w:cs="Times New Roman"/>
          <w:szCs w:val="21"/>
        </w:rPr>
        <w:t>的物质的量之比为</w:t>
      </w:r>
      <w:r w:rsidRPr="000B5C2A">
        <w:rPr>
          <w:rFonts w:ascii="Times New Roman" w:eastAsia="宋体" w:hAnsi="Times New Roman" w:cs="Times New Roman"/>
          <w:szCs w:val="21"/>
        </w:rPr>
        <w:t>___________</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w:t>
      </w:r>
      <w:r w:rsidRPr="000B5C2A">
        <w:rPr>
          <w:rFonts w:ascii="Times New Roman" w:eastAsia="宋体" w:hAnsi="Times New Roman" w:cs="Times New Roman"/>
          <w:szCs w:val="21"/>
        </w:rPr>
        <w:t>1</w:t>
      </w:r>
      <w:r w:rsidRPr="000B5C2A">
        <w:rPr>
          <w:rFonts w:ascii="Times New Roman" w:eastAsia="宋体" w:hAnsi="Times New Roman" w:cs="Times New Roman"/>
          <w:szCs w:val="21"/>
        </w:rPr>
        <w:t>）</w:t>
      </w:r>
      <w:r w:rsidRPr="000B5C2A">
        <w:rPr>
          <w:rFonts w:ascii="Times New Roman" w:eastAsia="宋体" w:hAnsi="Times New Roman" w:cs="Times New Roman"/>
          <w:szCs w:val="21"/>
        </w:rPr>
        <w:t>+2</w:t>
      </w:r>
      <w:r>
        <w:rPr>
          <w:rFonts w:ascii="Times New Roman" w:eastAsia="宋体" w:hAnsi="Times New Roman" w:cs="Times New Roman" w:hint="eastAsia"/>
          <w:szCs w:val="21"/>
        </w:rPr>
        <w:t xml:space="preserve">　</w:t>
      </w:r>
      <w:r w:rsidRPr="000B5C2A">
        <w:rPr>
          <w:rFonts w:ascii="Times New Roman" w:eastAsia="宋体" w:hAnsi="Times New Roman" w:cs="Times New Roman"/>
          <w:szCs w:val="21"/>
        </w:rPr>
        <w:t>（</w:t>
      </w:r>
      <w:r w:rsidRPr="000B5C2A">
        <w:rPr>
          <w:rFonts w:ascii="Times New Roman" w:eastAsia="宋体" w:hAnsi="Times New Roman" w:cs="Times New Roman"/>
          <w:szCs w:val="21"/>
        </w:rPr>
        <w:t>2</w:t>
      </w:r>
      <w:r w:rsidRPr="000B5C2A">
        <w:rPr>
          <w:rFonts w:ascii="Times New Roman" w:eastAsia="宋体" w:hAnsi="Times New Roman" w:cs="Times New Roman"/>
          <w:szCs w:val="21"/>
        </w:rPr>
        <w:t>）</w:t>
      </w:r>
      <w:r w:rsidRPr="000B5C2A">
        <w:rPr>
          <w:rFonts w:ascii="宋体" w:eastAsia="宋体" w:hAnsi="宋体" w:cs="宋体" w:hint="eastAsia"/>
          <w:szCs w:val="21"/>
        </w:rPr>
        <w:t>①</w:t>
      </w:r>
      <w:r w:rsidRPr="000B5C2A">
        <w:rPr>
          <w:rFonts w:ascii="Times New Roman" w:eastAsia="宋体" w:hAnsi="Times New Roman" w:cs="Times New Roman"/>
          <w:szCs w:val="21"/>
        </w:rPr>
        <w:t>. 40</w:t>
      </w:r>
      <w:r>
        <w:rPr>
          <w:rFonts w:ascii="Times New Roman" w:eastAsia="宋体" w:hAnsi="Times New Roman" w:cs="Times New Roman" w:hint="eastAsia"/>
          <w:szCs w:val="21"/>
        </w:rPr>
        <w:t xml:space="preserve">　</w:t>
      </w:r>
      <w:r w:rsidRPr="000B5C2A">
        <w:rPr>
          <w:rFonts w:ascii="宋体" w:eastAsia="宋体" w:hAnsi="宋体" w:cs="宋体" w:hint="eastAsia"/>
          <w:szCs w:val="21"/>
        </w:rPr>
        <w:t>②</w:t>
      </w:r>
      <w:r w:rsidRPr="000B5C2A">
        <w:rPr>
          <w:rFonts w:ascii="Times New Roman" w:eastAsia="宋体" w:hAnsi="Times New Roman" w:cs="Times New Roman"/>
          <w:szCs w:val="21"/>
        </w:rPr>
        <w:t xml:space="preserve">. </w:t>
      </w:r>
      <w:r w:rsidRPr="000B5C2A">
        <w:rPr>
          <w:rFonts w:ascii="Times New Roman" w:eastAsia="宋体" w:hAnsi="Times New Roman" w:cs="Times New Roman"/>
          <w:szCs w:val="21"/>
        </w:rPr>
        <w:t>冷却</w:t>
      </w:r>
      <w:r>
        <w:rPr>
          <w:rFonts w:ascii="Times New Roman" w:eastAsia="宋体" w:hAnsi="Times New Roman" w:cs="Times New Roman" w:hint="eastAsia"/>
          <w:szCs w:val="21"/>
        </w:rPr>
        <w:t xml:space="preserve">　</w:t>
      </w:r>
      <w:r w:rsidRPr="000B5C2A">
        <w:rPr>
          <w:rFonts w:ascii="宋体" w:eastAsia="宋体" w:hAnsi="宋体" w:cs="宋体" w:hint="eastAsia"/>
          <w:szCs w:val="21"/>
        </w:rPr>
        <w:t>③</w:t>
      </w:r>
      <w:r w:rsidRPr="000B5C2A">
        <w:rPr>
          <w:rFonts w:ascii="Times New Roman" w:eastAsia="宋体" w:hAnsi="Times New Roman" w:cs="Times New Roman"/>
          <w:szCs w:val="21"/>
        </w:rPr>
        <w:t xml:space="preserve">. </w:t>
      </w:r>
      <w:r w:rsidRPr="000B5C2A">
        <w:rPr>
          <w:rFonts w:ascii="Times New Roman" w:eastAsia="宋体" w:hAnsi="Times New Roman" w:cs="Times New Roman"/>
          <w:szCs w:val="21"/>
        </w:rPr>
        <w:t>降低硼酸溶解度，析出硼酸</w:t>
      </w:r>
      <w:r>
        <w:rPr>
          <w:rFonts w:ascii="Times New Roman" w:eastAsia="宋体" w:hAnsi="Times New Roman" w:cs="Times New Roman" w:hint="eastAsia"/>
          <w:szCs w:val="21"/>
        </w:rPr>
        <w:t xml:space="preserve">　</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3</w:t>
      </w:r>
      <w:r w:rsidRPr="000B5C2A">
        <w:rPr>
          <w:rFonts w:ascii="Times New Roman" w:eastAsia="宋体" w:hAnsi="Times New Roman" w:cs="Times New Roman"/>
          <w:szCs w:val="21"/>
        </w:rPr>
        <w:t>）增大接触面，加快反应速率</w:t>
      </w:r>
      <w:r w:rsidRPr="000B5C2A">
        <w:rPr>
          <w:rFonts w:ascii="Times New Roman" w:eastAsia="宋体" w:hAnsi="Times New Roman" w:cs="Times New Roman"/>
          <w:szCs w:val="21"/>
        </w:rPr>
        <w:t>(</w:t>
      </w:r>
      <w:r w:rsidRPr="000B5C2A">
        <w:rPr>
          <w:rFonts w:ascii="Times New Roman" w:eastAsia="宋体" w:hAnsi="Times New Roman" w:cs="Times New Roman"/>
          <w:szCs w:val="21"/>
        </w:rPr>
        <w:t>或其他合理</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w:t>
      </w:r>
      <w:r>
        <w:rPr>
          <w:rFonts w:ascii="Times New Roman" w:eastAsia="宋体" w:hAnsi="Times New Roman" w:cs="Times New Roman" w:hint="eastAsia"/>
          <w:szCs w:val="21"/>
        </w:rPr>
        <w:t xml:space="preserve">　</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4</w: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3622" w:dyaOrig="680">
          <v:shape id="_x0000_i1971" type="#_x0000_t75" alt="www.xinjiaoyu.com 新教育网" style="width:180.7pt;height:34.65pt" o:ole="">
            <v:imagedata r:id="rId342" o:title="eqIdc76c7967b35f269fe035699815a3cc6c"/>
          </v:shape>
          <o:OLEObject Type="Embed" ProgID="Equation.DSMT4" ShapeID="_x0000_i1971" DrawAspect="Content" ObjectID="_1790304289" r:id="rId616"/>
        </w:object>
      </w:r>
      <w:r>
        <w:rPr>
          <w:rFonts w:ascii="Times New Roman" w:eastAsia="宋体" w:hAnsi="Times New Roman" w:cs="Times New Roman" w:hint="eastAsia"/>
          <w:szCs w:val="21"/>
        </w:rPr>
        <w:t xml:space="preserve">　</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5</w:t>
      </w:r>
      <w:r w:rsidRPr="000B5C2A">
        <w:rPr>
          <w:rFonts w:ascii="Times New Roman" w:eastAsia="宋体" w:hAnsi="Times New Roman" w:cs="Times New Roman"/>
          <w:szCs w:val="21"/>
        </w:rPr>
        <w:t>）</w:t>
      </w:r>
      <w:r w:rsidRPr="000B5C2A">
        <w:rPr>
          <w:rFonts w:ascii="宋体" w:eastAsia="宋体" w:hAnsi="宋体" w:cs="宋体" w:hint="eastAsia"/>
          <w:szCs w:val="21"/>
        </w:rPr>
        <w:t>①</w:t>
      </w:r>
      <w:r w:rsidRPr="000B5C2A">
        <w:rPr>
          <w:rFonts w:ascii="Times New Roman" w:eastAsia="宋体" w:hAnsi="Times New Roman" w:cs="Times New Roman"/>
          <w:szCs w:val="21"/>
        </w:rPr>
        <w:t>. 90℃</w:t>
      </w:r>
      <w:r>
        <w:rPr>
          <w:rFonts w:ascii="Times New Roman" w:eastAsia="宋体" w:hAnsi="Times New Roman" w:cs="Times New Roman" w:hint="eastAsia"/>
          <w:szCs w:val="21"/>
        </w:rPr>
        <w:t xml:space="preserve">　</w:t>
      </w:r>
      <w:r w:rsidRPr="000B5C2A">
        <w:rPr>
          <w:rFonts w:ascii="宋体" w:eastAsia="宋体" w:hAnsi="宋体" w:cs="宋体" w:hint="eastAsia"/>
          <w:szCs w:val="21"/>
        </w:rPr>
        <w:t>②</w:t>
      </w:r>
      <w:r w:rsidRPr="000B5C2A">
        <w:rPr>
          <w:rFonts w:ascii="Times New Roman" w:eastAsia="宋体" w:hAnsi="Times New Roman" w:cs="Times New Roman"/>
          <w:szCs w:val="21"/>
        </w:rPr>
        <w:t xml:space="preserve">. </w:t>
      </w:r>
      <w:r w:rsidRPr="000B5C2A">
        <w:rPr>
          <w:rFonts w:ascii="Times New Roman" w:eastAsia="宋体" w:hAnsi="Times New Roman" w:cs="Times New Roman"/>
          <w:szCs w:val="21"/>
        </w:rPr>
        <w:t>向漏斗中加热水浸没固体，待液体流出后，重复</w:t>
      </w:r>
      <w:r w:rsidRPr="000B5C2A">
        <w:rPr>
          <w:rFonts w:ascii="Times New Roman" w:eastAsia="宋体" w:hAnsi="Times New Roman" w:cs="Times New Roman"/>
          <w:szCs w:val="21"/>
        </w:rPr>
        <w:t>3</w:t>
      </w:r>
      <w:r w:rsidRPr="000B5C2A">
        <w:rPr>
          <w:rFonts w:ascii="Times New Roman" w:eastAsia="宋体" w:hAnsi="Times New Roman" w:cs="Times New Roman"/>
          <w:szCs w:val="21"/>
        </w:rPr>
        <w:t>次至洗净固体为止</w:t>
      </w:r>
      <w:r>
        <w:rPr>
          <w:rFonts w:ascii="Times New Roman" w:eastAsia="宋体" w:hAnsi="Times New Roman" w:cs="Times New Roman" w:hint="eastAsia"/>
          <w:szCs w:val="21"/>
        </w:rPr>
        <w:t xml:space="preserve">　</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6</w:t>
      </w:r>
      <w:r w:rsidRPr="000B5C2A">
        <w:rPr>
          <w:rFonts w:ascii="Times New Roman" w:eastAsia="宋体" w:hAnsi="Times New Roman" w:cs="Times New Roman"/>
          <w:szCs w:val="21"/>
        </w:rPr>
        <w:t>）</w:t>
      </w:r>
      <w:r w:rsidRPr="000B5C2A">
        <w:rPr>
          <w:rFonts w:ascii="Times New Roman" w:eastAsia="宋体" w:hAnsi="Times New Roman" w:cs="Times New Roman"/>
          <w:szCs w:val="21"/>
        </w:rPr>
        <w:t>12</w:t>
      </w:r>
      <w:r w:rsidRPr="000B5C2A">
        <w:rPr>
          <w:rFonts w:ascii="Times New Roman" w:eastAsia="宋体" w:hAnsi="Times New Roman" w:cs="Times New Roman"/>
          <w:szCs w:val="21"/>
        </w:rPr>
        <w:t>：</w:t>
      </w:r>
      <w:r w:rsidRPr="000B5C2A">
        <w:rPr>
          <w:rFonts w:ascii="Times New Roman" w:eastAsia="宋体" w:hAnsi="Times New Roman" w:cs="Times New Roman"/>
          <w:szCs w:val="21"/>
        </w:rPr>
        <w:t>1</w: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0B5C2A">
        <w:rPr>
          <w:rFonts w:ascii="Times New Roman" w:eastAsia="宋体" w:hAnsi="Times New Roman" w:cs="Times New Roman"/>
          <w:szCs w:val="21"/>
        </w:rPr>
        <w:t>盐湖水转化</w:t>
      </w:r>
      <w:r w:rsidRPr="000B5C2A">
        <w:rPr>
          <w:rFonts w:ascii="Times New Roman" w:eastAsia="宋体" w:hAnsi="Times New Roman" w:cs="Times New Roman"/>
          <w:noProof/>
          <w:szCs w:val="21"/>
        </w:rPr>
        <w:drawing>
          <wp:inline distT="0" distB="0" distL="0" distR="0" wp14:anchorId="5124CC59" wp14:editId="0BC04BF3">
            <wp:extent cx="158750" cy="190500"/>
            <wp:effectExtent l="0" t="0" r="0" b="0"/>
            <wp:docPr id="17" name="图片 1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9057414" name=""/>
                    <pic:cNvPicPr>
                      <a:picLocks noChangeAspect="1"/>
                    </pic:cNvPicPr>
                  </pic:nvPicPr>
                  <pic:blipFill>
                    <a:blip r:embed="rId65"/>
                    <a:stretch>
                      <a:fillRect/>
                    </a:stretch>
                  </pic:blipFill>
                  <pic:spPr>
                    <a:xfrm>
                      <a:off x="0" y="0"/>
                      <a:ext cx="158750" cy="190500"/>
                    </a:xfrm>
                    <a:prstGeom prst="rect">
                      <a:avLst/>
                    </a:prstGeom>
                  </pic:spPr>
                </pic:pic>
              </a:graphicData>
            </a:graphic>
          </wp:inline>
        </w:drawing>
      </w:r>
      <w:r w:rsidRPr="000B5C2A">
        <w:rPr>
          <w:rFonts w:ascii="Times New Roman" w:eastAsia="宋体" w:hAnsi="Times New Roman" w:cs="Times New Roman"/>
          <w:szCs w:val="21"/>
        </w:rPr>
        <w:t>浓缩卤水，加入盐酸脱硼，生成</w:t>
      </w:r>
      <w:r w:rsidRPr="000B5C2A">
        <w:rPr>
          <w:rFonts w:ascii="Times New Roman" w:eastAsia="宋体" w:hAnsi="Times New Roman" w:cs="Times New Roman"/>
          <w:szCs w:val="21"/>
        </w:rPr>
        <w:t>H</w:t>
      </w:r>
      <w:r w:rsidRPr="000B5C2A">
        <w:rPr>
          <w:rFonts w:ascii="Times New Roman" w:eastAsia="宋体" w:hAnsi="Times New Roman" w:cs="Times New Roman"/>
          <w:szCs w:val="21"/>
          <w:vertAlign w:val="subscript"/>
        </w:rPr>
        <w:t>3</w:t>
      </w:r>
      <w:r w:rsidRPr="000B5C2A">
        <w:rPr>
          <w:rFonts w:ascii="Times New Roman" w:eastAsia="宋体" w:hAnsi="Times New Roman" w:cs="Times New Roman"/>
          <w:szCs w:val="21"/>
        </w:rPr>
        <w:t>BO</w:t>
      </w:r>
      <w:r w:rsidRPr="000B5C2A">
        <w:rPr>
          <w:rFonts w:ascii="Times New Roman" w:eastAsia="宋体" w:hAnsi="Times New Roman" w:cs="Times New Roman"/>
          <w:szCs w:val="21"/>
          <w:vertAlign w:val="subscript"/>
        </w:rPr>
        <w:t>3</w:t>
      </w:r>
      <w:r w:rsidRPr="000B5C2A">
        <w:rPr>
          <w:rFonts w:ascii="Times New Roman" w:eastAsia="宋体" w:hAnsi="Times New Roman" w:cs="Times New Roman"/>
          <w:szCs w:val="21"/>
        </w:rPr>
        <w:t>沉淀过滤除去，滤液经日晒蒸发喷雾干燥得到</w:t>
      </w:r>
      <w:r w:rsidRPr="000B5C2A">
        <w:rPr>
          <w:rFonts w:ascii="Times New Roman" w:eastAsia="宋体" w:hAnsi="Times New Roman" w:cs="Times New Roman"/>
          <w:szCs w:val="21"/>
        </w:rPr>
        <w:t>NaCl</w:t>
      </w:r>
      <w:r w:rsidRPr="000B5C2A">
        <w:rPr>
          <w:rFonts w:ascii="Times New Roman" w:eastAsia="宋体" w:hAnsi="Times New Roman" w:cs="Times New Roman"/>
          <w:szCs w:val="21"/>
        </w:rPr>
        <w:t>、</w:t>
      </w:r>
      <w:r w:rsidRPr="000B5C2A">
        <w:rPr>
          <w:rFonts w:ascii="Times New Roman" w:eastAsia="宋体" w:hAnsi="Times New Roman" w:cs="Times New Roman"/>
          <w:szCs w:val="21"/>
        </w:rPr>
        <w:t>LiCl</w:t>
      </w:r>
      <w:r w:rsidRPr="000B5C2A">
        <w:rPr>
          <w:rFonts w:ascii="Times New Roman" w:eastAsia="宋体" w:hAnsi="Times New Roman" w:cs="Times New Roman"/>
          <w:szCs w:val="21"/>
        </w:rPr>
        <w:t>、</w:t>
      </w:r>
      <w:r w:rsidRPr="000B5C2A">
        <w:rPr>
          <w:rFonts w:ascii="Times New Roman" w:eastAsia="宋体" w:hAnsi="Times New Roman" w:cs="Times New Roman"/>
          <w:szCs w:val="21"/>
        </w:rPr>
        <w:t>MgCl</w:t>
      </w:r>
      <w:r w:rsidRPr="000B5C2A">
        <w:rPr>
          <w:rFonts w:ascii="Times New Roman" w:eastAsia="宋体" w:hAnsi="Times New Roman" w:cs="Times New Roman"/>
          <w:szCs w:val="21"/>
          <w:vertAlign w:val="subscript"/>
        </w:rPr>
        <w:t>2</w:t>
      </w:r>
      <w:r w:rsidRPr="000B5C2A">
        <w:rPr>
          <w:rFonts w:ascii="Times New Roman" w:eastAsia="宋体" w:hAnsi="Times New Roman" w:cs="Times New Roman"/>
          <w:szCs w:val="21"/>
        </w:rPr>
        <w:t>•6H</w:t>
      </w:r>
      <w:r w:rsidRPr="000B5C2A">
        <w:rPr>
          <w:rFonts w:ascii="Times New Roman" w:eastAsia="宋体" w:hAnsi="Times New Roman" w:cs="Times New Roman"/>
          <w:szCs w:val="21"/>
          <w:vertAlign w:val="subscript"/>
        </w:rPr>
        <w:t>2</w:t>
      </w:r>
      <w:r w:rsidRPr="000B5C2A">
        <w:rPr>
          <w:rFonts w:ascii="Times New Roman" w:eastAsia="宋体" w:hAnsi="Times New Roman" w:cs="Times New Roman"/>
          <w:szCs w:val="21"/>
        </w:rPr>
        <w:t>O</w:t>
      </w:r>
      <w:r w:rsidRPr="000B5C2A">
        <w:rPr>
          <w:rFonts w:ascii="Times New Roman" w:eastAsia="宋体" w:hAnsi="Times New Roman" w:cs="Times New Roman"/>
          <w:szCs w:val="21"/>
        </w:rPr>
        <w:t>等，混合固体经高温煅烧得到</w:t>
      </w:r>
      <w:r w:rsidRPr="000B5C2A">
        <w:rPr>
          <w:rFonts w:ascii="Times New Roman" w:eastAsia="宋体" w:hAnsi="Times New Roman" w:cs="Times New Roman"/>
          <w:szCs w:val="21"/>
        </w:rPr>
        <w:t>NaCl</w:t>
      </w:r>
      <w:r w:rsidRPr="000B5C2A">
        <w:rPr>
          <w:rFonts w:ascii="Times New Roman" w:eastAsia="宋体" w:hAnsi="Times New Roman" w:cs="Times New Roman"/>
          <w:szCs w:val="21"/>
        </w:rPr>
        <w:t>、</w:t>
      </w:r>
      <w:r w:rsidRPr="000B5C2A">
        <w:rPr>
          <w:rFonts w:ascii="Times New Roman" w:eastAsia="宋体" w:hAnsi="Times New Roman" w:cs="Times New Roman"/>
          <w:szCs w:val="21"/>
        </w:rPr>
        <w:t>LiCl</w:t>
      </w:r>
      <w:r w:rsidRPr="000B5C2A">
        <w:rPr>
          <w:rFonts w:ascii="Times New Roman" w:eastAsia="宋体" w:hAnsi="Times New Roman" w:cs="Times New Roman"/>
          <w:szCs w:val="21"/>
        </w:rPr>
        <w:t>、氧化镁和</w:t>
      </w:r>
      <w:r w:rsidRPr="000B5C2A">
        <w:rPr>
          <w:rFonts w:ascii="Times New Roman" w:eastAsia="宋体" w:hAnsi="Times New Roman" w:cs="Times New Roman"/>
          <w:szCs w:val="21"/>
        </w:rPr>
        <w:t>HCl</w:t>
      </w:r>
      <w:r w:rsidRPr="000B5C2A">
        <w:rPr>
          <w:rFonts w:ascii="Times New Roman" w:eastAsia="宋体" w:hAnsi="Times New Roman" w:cs="Times New Roman"/>
          <w:szCs w:val="21"/>
        </w:rPr>
        <w:t>，其中</w:t>
      </w:r>
      <w:r w:rsidRPr="000B5C2A">
        <w:rPr>
          <w:rFonts w:ascii="Times New Roman" w:eastAsia="宋体" w:hAnsi="Times New Roman" w:cs="Times New Roman"/>
          <w:szCs w:val="21"/>
        </w:rPr>
        <w:t>HCl</w:t>
      </w:r>
      <w:r w:rsidRPr="000B5C2A">
        <w:rPr>
          <w:rFonts w:ascii="Times New Roman" w:eastAsia="宋体" w:hAnsi="Times New Roman" w:cs="Times New Roman"/>
          <w:szCs w:val="21"/>
        </w:rPr>
        <w:t>可循环使用，水浸时氧化镁不溶于水，过滤除去，滤液中加入过量</w:t>
      </w:r>
      <w:r w:rsidRPr="000B5C2A">
        <w:rPr>
          <w:rFonts w:ascii="Times New Roman" w:eastAsia="宋体" w:hAnsi="Times New Roman" w:cs="Times New Roman"/>
          <w:szCs w:val="21"/>
        </w:rPr>
        <w:t>NaOH</w:t>
      </w:r>
      <w:r w:rsidRPr="000B5C2A">
        <w:rPr>
          <w:rFonts w:ascii="Times New Roman" w:eastAsia="宋体" w:hAnsi="Times New Roman" w:cs="Times New Roman"/>
          <w:szCs w:val="21"/>
        </w:rPr>
        <w:t>溶液富集，加入</w:t>
      </w:r>
      <w:r w:rsidRPr="000B5C2A">
        <w:rPr>
          <w:rFonts w:ascii="Times New Roman" w:eastAsia="宋体" w:hAnsi="Times New Roman" w:cs="Times New Roman"/>
          <w:szCs w:val="21"/>
        </w:rPr>
        <w:t>CO</w:t>
      </w:r>
      <w:r w:rsidRPr="000B5C2A">
        <w:rPr>
          <w:rFonts w:ascii="Times New Roman" w:eastAsia="宋体" w:hAnsi="Times New Roman" w:cs="Times New Roman"/>
          <w:szCs w:val="21"/>
          <w:vertAlign w:val="subscript"/>
        </w:rPr>
        <w:t>2</w:t>
      </w:r>
      <w:r w:rsidRPr="000B5C2A">
        <w:rPr>
          <w:rFonts w:ascii="Times New Roman" w:eastAsia="宋体" w:hAnsi="Times New Roman" w:cs="Times New Roman"/>
          <w:szCs w:val="21"/>
        </w:rPr>
        <w:t>碳化，将锂转化为碳酸氢锂，蒸发分解得到高纯度碳酸锂，碳酸锂与反应生成，据此分析解答。</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【小问</w:t>
      </w:r>
      <w:r w:rsidRPr="000B5C2A">
        <w:rPr>
          <w:rFonts w:ascii="Times New Roman" w:eastAsia="宋体" w:hAnsi="Times New Roman" w:cs="Times New Roman"/>
          <w:szCs w:val="21"/>
        </w:rPr>
        <w:t>1</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object w:dxaOrig="924" w:dyaOrig="367">
          <v:shape id="_x0000_i1972" type="#_x0000_t75" alt="www.xinjiaoyu.com 新教育网" style="width:46.2pt;height:18.35pt" o:ole="">
            <v:imagedata r:id="rId301" o:title="eqIdc2a412094cb41f61d0897dcb799de248"/>
          </v:shape>
          <o:OLEObject Type="Embed" ProgID="Equation.DSMT4" ShapeID="_x0000_i1972" DrawAspect="Content" ObjectID="_1790304290" r:id="rId617"/>
        </w:object>
      </w:r>
      <w:r w:rsidRPr="000B5C2A">
        <w:rPr>
          <w:rFonts w:ascii="Times New Roman" w:eastAsia="宋体" w:hAnsi="Times New Roman" w:cs="Times New Roman"/>
          <w:szCs w:val="21"/>
        </w:rPr>
        <w:t>中</w:t>
      </w:r>
      <w:r w:rsidRPr="000B5C2A">
        <w:rPr>
          <w:rFonts w:ascii="Times New Roman" w:eastAsia="宋体" w:hAnsi="Times New Roman" w:cs="Times New Roman"/>
          <w:szCs w:val="21"/>
        </w:rPr>
        <w:t>Li</w:t>
      </w:r>
      <w:r w:rsidRPr="000B5C2A">
        <w:rPr>
          <w:rFonts w:ascii="Times New Roman" w:eastAsia="宋体" w:hAnsi="Times New Roman" w:cs="Times New Roman"/>
          <w:szCs w:val="21"/>
        </w:rPr>
        <w:t>为</w:t>
      </w:r>
      <w:r w:rsidRPr="000B5C2A">
        <w:rPr>
          <w:rFonts w:ascii="Times New Roman" w:eastAsia="宋体" w:hAnsi="Times New Roman" w:cs="Times New Roman"/>
          <w:szCs w:val="21"/>
        </w:rPr>
        <w:t>+1</w:t>
      </w:r>
      <w:r w:rsidRPr="000B5C2A">
        <w:rPr>
          <w:rFonts w:ascii="Times New Roman" w:eastAsia="宋体" w:hAnsi="Times New Roman" w:cs="Times New Roman"/>
          <w:szCs w:val="21"/>
        </w:rPr>
        <w:t>，</w:t>
      </w:r>
      <w:r w:rsidRPr="000B5C2A">
        <w:rPr>
          <w:rFonts w:ascii="Times New Roman" w:eastAsia="宋体" w:hAnsi="Times New Roman" w:cs="Times New Roman"/>
          <w:szCs w:val="21"/>
        </w:rPr>
        <w:t>P</w:t>
      </w:r>
      <w:r w:rsidRPr="000B5C2A">
        <w:rPr>
          <w:rFonts w:ascii="Times New Roman" w:eastAsia="宋体" w:hAnsi="Times New Roman" w:cs="Times New Roman"/>
          <w:szCs w:val="21"/>
        </w:rPr>
        <w:t>为</w:t>
      </w:r>
      <w:r w:rsidRPr="000B5C2A">
        <w:rPr>
          <w:rFonts w:ascii="Times New Roman" w:eastAsia="宋体" w:hAnsi="Times New Roman" w:cs="Times New Roman"/>
          <w:szCs w:val="21"/>
        </w:rPr>
        <w:t>+5</w:t>
      </w:r>
      <w:r w:rsidRPr="000B5C2A">
        <w:rPr>
          <w:rFonts w:ascii="Times New Roman" w:eastAsia="宋体" w:hAnsi="Times New Roman" w:cs="Times New Roman"/>
          <w:szCs w:val="21"/>
        </w:rPr>
        <w:t>价，</w:t>
      </w:r>
      <w:r w:rsidRPr="000B5C2A">
        <w:rPr>
          <w:rFonts w:ascii="Times New Roman" w:eastAsia="宋体" w:hAnsi="Times New Roman" w:cs="Times New Roman"/>
          <w:szCs w:val="21"/>
        </w:rPr>
        <w:t>O</w:t>
      </w:r>
      <w:r w:rsidRPr="000B5C2A">
        <w:rPr>
          <w:rFonts w:ascii="Times New Roman" w:eastAsia="宋体" w:hAnsi="Times New Roman" w:cs="Times New Roman"/>
          <w:szCs w:val="21"/>
        </w:rPr>
        <w:t>为</w:t>
      </w:r>
      <w:r w:rsidRPr="000B5C2A">
        <w:rPr>
          <w:rFonts w:ascii="Times New Roman" w:eastAsia="宋体" w:hAnsi="Times New Roman" w:cs="Times New Roman"/>
          <w:szCs w:val="21"/>
        </w:rPr>
        <w:t>-2</w:t>
      </w:r>
      <w:r w:rsidRPr="000B5C2A">
        <w:rPr>
          <w:rFonts w:ascii="Times New Roman" w:eastAsia="宋体" w:hAnsi="Times New Roman" w:cs="Times New Roman"/>
          <w:szCs w:val="21"/>
        </w:rPr>
        <w:t>价，根据化合物中各元素的化合价代数和为</w:t>
      </w:r>
      <w:r w:rsidRPr="000B5C2A">
        <w:rPr>
          <w:rFonts w:ascii="Times New Roman" w:eastAsia="宋体" w:hAnsi="Times New Roman" w:cs="Times New Roman"/>
          <w:szCs w:val="21"/>
        </w:rPr>
        <w:t>0</w:t>
      </w:r>
      <w:r w:rsidRPr="000B5C2A">
        <w:rPr>
          <w:rFonts w:ascii="Times New Roman" w:eastAsia="宋体" w:hAnsi="Times New Roman" w:cs="Times New Roman"/>
          <w:szCs w:val="21"/>
        </w:rPr>
        <w:t>，可知</w:t>
      </w:r>
      <w:r w:rsidRPr="000B5C2A">
        <w:rPr>
          <w:rFonts w:ascii="Times New Roman" w:eastAsia="宋体" w:hAnsi="Times New Roman" w:cs="Times New Roman"/>
          <w:szCs w:val="21"/>
        </w:rPr>
        <w:t>Fe</w:t>
      </w:r>
      <w:r w:rsidRPr="000B5C2A">
        <w:rPr>
          <w:rFonts w:ascii="Times New Roman" w:eastAsia="宋体" w:hAnsi="Times New Roman" w:cs="Times New Roman"/>
          <w:szCs w:val="21"/>
        </w:rPr>
        <w:t>的化合价为</w:t>
      </w:r>
      <w:r w:rsidRPr="000B5C2A">
        <w:rPr>
          <w:rFonts w:ascii="Times New Roman" w:eastAsia="宋体" w:hAnsi="Times New Roman" w:cs="Times New Roman"/>
          <w:szCs w:val="21"/>
        </w:rPr>
        <w:t>+2</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【小问</w:t>
      </w:r>
      <w:r w:rsidRPr="000B5C2A">
        <w:rPr>
          <w:rFonts w:ascii="Times New Roman" w:eastAsia="宋体" w:hAnsi="Times New Roman" w:cs="Times New Roman"/>
          <w:szCs w:val="21"/>
        </w:rPr>
        <w:t>2</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硼酸为</w:t>
      </w:r>
      <w:r w:rsidRPr="000B5C2A">
        <w:rPr>
          <w:rFonts w:ascii="Times New Roman" w:eastAsia="宋体" w:hAnsi="Times New Roman" w:cs="Times New Roman"/>
          <w:szCs w:val="21"/>
        </w:rPr>
        <w:t>0.1mol</w:t>
      </w:r>
      <w:r w:rsidRPr="000B5C2A">
        <w:rPr>
          <w:rFonts w:ascii="Times New Roman" w:eastAsia="宋体" w:hAnsi="Times New Roman" w:cs="Times New Roman"/>
          <w:szCs w:val="21"/>
        </w:rPr>
        <w:t>且硼酸为一元酸，</w:t>
      </w:r>
      <w:r w:rsidRPr="000B5C2A">
        <w:rPr>
          <w:rFonts w:ascii="Times New Roman" w:eastAsia="宋体" w:hAnsi="Times New Roman" w:cs="Times New Roman"/>
          <w:szCs w:val="21"/>
        </w:rPr>
        <w:t>0.1molH</w:t>
      </w:r>
      <w:r w:rsidRPr="000B5C2A">
        <w:rPr>
          <w:rFonts w:ascii="Times New Roman" w:eastAsia="宋体" w:hAnsi="Times New Roman" w:cs="Times New Roman"/>
          <w:szCs w:val="21"/>
          <w:vertAlign w:val="subscript"/>
        </w:rPr>
        <w:t>3</w:t>
      </w:r>
      <w:r w:rsidRPr="000B5C2A">
        <w:rPr>
          <w:rFonts w:ascii="Times New Roman" w:eastAsia="宋体" w:hAnsi="Times New Roman" w:cs="Times New Roman"/>
          <w:szCs w:val="21"/>
        </w:rPr>
        <w:t>BO</w:t>
      </w:r>
      <w:r w:rsidRPr="000B5C2A">
        <w:rPr>
          <w:rFonts w:ascii="Times New Roman" w:eastAsia="宋体" w:hAnsi="Times New Roman" w:cs="Times New Roman"/>
          <w:szCs w:val="21"/>
          <w:vertAlign w:val="subscript"/>
        </w:rPr>
        <w:t>3</w:t>
      </w:r>
      <w:r w:rsidRPr="000B5C2A">
        <w:rPr>
          <w:rFonts w:ascii="Times New Roman" w:eastAsia="宋体" w:hAnsi="Times New Roman" w:cs="Times New Roman"/>
          <w:szCs w:val="21"/>
        </w:rPr>
        <w:t>与</w:t>
      </w:r>
      <w:r w:rsidRPr="000B5C2A">
        <w:rPr>
          <w:rFonts w:ascii="Times New Roman" w:eastAsia="宋体" w:hAnsi="Times New Roman" w:cs="Times New Roman"/>
          <w:szCs w:val="21"/>
        </w:rPr>
        <w:t>0.1molNaOH</w:t>
      </w:r>
      <w:r w:rsidRPr="000B5C2A">
        <w:rPr>
          <w:rFonts w:ascii="Times New Roman" w:eastAsia="宋体" w:hAnsi="Times New Roman" w:cs="Times New Roman"/>
          <w:szCs w:val="21"/>
        </w:rPr>
        <w:t>反应需要</w:t>
      </w:r>
      <w:r w:rsidRPr="000B5C2A">
        <w:rPr>
          <w:rFonts w:ascii="Times New Roman" w:eastAsia="宋体" w:hAnsi="Times New Roman" w:cs="Times New Roman"/>
          <w:szCs w:val="21"/>
        </w:rPr>
        <w:t>40mL2.5mol·L</w:t>
      </w:r>
      <w:r w:rsidRPr="000B5C2A">
        <w:rPr>
          <w:rFonts w:ascii="Times New Roman" w:eastAsia="宋体" w:hAnsi="Times New Roman" w:cs="Times New Roman"/>
          <w:szCs w:val="21"/>
          <w:vertAlign w:val="superscript"/>
        </w:rPr>
        <w:t>-1</w:t>
      </w:r>
      <w:r w:rsidRPr="000B5C2A">
        <w:rPr>
          <w:rFonts w:ascii="Times New Roman" w:eastAsia="宋体" w:hAnsi="Times New Roman" w:cs="Times New Roman"/>
          <w:szCs w:val="21"/>
        </w:rPr>
        <w:t>NaOH</w:t>
      </w:r>
      <w:r w:rsidRPr="000B5C2A">
        <w:rPr>
          <w:rFonts w:ascii="Times New Roman" w:eastAsia="宋体" w:hAnsi="Times New Roman" w:cs="Times New Roman"/>
          <w:szCs w:val="21"/>
        </w:rPr>
        <w:t>溶液。观察图</w:t>
      </w:r>
      <w:r w:rsidRPr="000B5C2A">
        <w:rPr>
          <w:rFonts w:ascii="Times New Roman" w:eastAsia="宋体" w:hAnsi="Times New Roman" w:cs="Times New Roman"/>
          <w:szCs w:val="21"/>
        </w:rPr>
        <w:t>2</w:t>
      </w:r>
      <w:r w:rsidRPr="000B5C2A">
        <w:rPr>
          <w:rFonts w:ascii="Times New Roman" w:eastAsia="宋体" w:hAnsi="Times New Roman" w:cs="Times New Roman"/>
          <w:szCs w:val="21"/>
        </w:rPr>
        <w:t>所示，硼酸溶解度随温度降低而减小，冷却可降低硼酸溶解度，析出硼酸。</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【小问</w:t>
      </w:r>
      <w:r w:rsidRPr="000B5C2A">
        <w:rPr>
          <w:rFonts w:ascii="Times New Roman" w:eastAsia="宋体" w:hAnsi="Times New Roman" w:cs="Times New Roman"/>
          <w:szCs w:val="21"/>
        </w:rPr>
        <w:t>3</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搅拌可增大接触面积，提高反应速率。</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【小问</w:t>
      </w:r>
      <w:r w:rsidRPr="000B5C2A">
        <w:rPr>
          <w:rFonts w:ascii="Times New Roman" w:eastAsia="宋体" w:hAnsi="Times New Roman" w:cs="Times New Roman"/>
          <w:szCs w:val="21"/>
        </w:rPr>
        <w:t>4</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碳酸氢锂分解生成碳酸锂、二氧化碳和水，反应方程式为：</w:t>
      </w:r>
      <w:r w:rsidRPr="000B5C2A">
        <w:rPr>
          <w:rFonts w:ascii="Times New Roman" w:eastAsia="宋体" w:hAnsi="Times New Roman" w:cs="Times New Roman"/>
          <w:szCs w:val="21"/>
        </w:rPr>
        <w:object w:dxaOrig="3622" w:dyaOrig="680">
          <v:shape id="_x0000_i1973" type="#_x0000_t75" alt="www.xinjiaoyu.com 新教育网" style="width:180.7pt;height:34.65pt" o:ole="">
            <v:imagedata r:id="rId342" o:title="eqIdc76c7967b35f269fe035699815a3cc6c"/>
          </v:shape>
          <o:OLEObject Type="Embed" ProgID="Equation.DSMT4" ShapeID="_x0000_i1973" DrawAspect="Content" ObjectID="_1790304291" r:id="rId618"/>
        </w:objec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【小问</w:t>
      </w:r>
      <w:r w:rsidRPr="000B5C2A">
        <w:rPr>
          <w:rFonts w:ascii="Times New Roman" w:eastAsia="宋体" w:hAnsi="Times New Roman" w:cs="Times New Roman"/>
          <w:szCs w:val="21"/>
        </w:rPr>
        <w:t>5</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由图</w:t>
      </w:r>
      <w:r w:rsidRPr="000B5C2A">
        <w:rPr>
          <w:rFonts w:ascii="Times New Roman" w:eastAsia="宋体" w:hAnsi="Times New Roman" w:cs="Times New Roman"/>
          <w:szCs w:val="21"/>
        </w:rPr>
        <w:t>3</w:t>
      </w:r>
      <w:r w:rsidRPr="000B5C2A">
        <w:rPr>
          <w:rFonts w:ascii="Times New Roman" w:eastAsia="宋体" w:hAnsi="Times New Roman" w:cs="Times New Roman"/>
          <w:szCs w:val="21"/>
        </w:rPr>
        <w:t>可知，产率最高时温度为</w:t>
      </w:r>
      <w:r w:rsidRPr="000B5C2A">
        <w:rPr>
          <w:rFonts w:ascii="Times New Roman" w:eastAsia="宋体" w:hAnsi="Times New Roman" w:cs="Times New Roman"/>
          <w:szCs w:val="21"/>
        </w:rPr>
        <w:t>90℃</w:t>
      </w:r>
      <w:r w:rsidRPr="000B5C2A">
        <w:rPr>
          <w:rFonts w:ascii="Times New Roman" w:eastAsia="宋体" w:hAnsi="Times New Roman" w:cs="Times New Roman"/>
          <w:szCs w:val="21"/>
        </w:rPr>
        <w:t>。降低温度，碳酸锂溶解度增大，故用热水洗涤碳酸锂，具体操作：向漏斗中加热水浸没固体，待液体流出后，重复操作至洗净固体为止；</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【小问</w:t>
      </w:r>
      <w:r w:rsidRPr="000B5C2A">
        <w:rPr>
          <w:rFonts w:ascii="Times New Roman" w:eastAsia="宋体" w:hAnsi="Times New Roman" w:cs="Times New Roman"/>
          <w:szCs w:val="21"/>
        </w:rPr>
        <w:t>6</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化学方程式为</w:t>
      </w:r>
      <w:r w:rsidRPr="000B5C2A">
        <w:rPr>
          <w:rFonts w:ascii="Times New Roman" w:eastAsia="宋体" w:hAnsi="Times New Roman" w:cs="Times New Roman"/>
          <w:szCs w:val="21"/>
        </w:rPr>
        <w:object w:dxaOrig="6635" w:dyaOrig="764">
          <v:shape id="_x0000_i1974" type="#_x0000_t75" alt="www.xinjiaoyu.com 新教育网" style="width:331.45pt;height:38.05pt" o:ole="">
            <v:imagedata r:id="rId346" o:title="eqId299a9905e4c7190e7091f6f7f8812a20"/>
          </v:shape>
          <o:OLEObject Type="Embed" ProgID="Equation.DSMT4" ShapeID="_x0000_i1974" DrawAspect="Content" ObjectID="_1790304292" r:id="rId619"/>
        </w:object>
      </w:r>
      <w:r w:rsidRPr="000B5C2A">
        <w:rPr>
          <w:rFonts w:ascii="Times New Roman" w:eastAsia="宋体" w:hAnsi="Times New Roman" w:cs="Times New Roman"/>
          <w:szCs w:val="21"/>
        </w:rPr>
        <w:t>，则</w:t>
      </w:r>
      <w:r w:rsidRPr="000B5C2A">
        <w:rPr>
          <w:rFonts w:ascii="Times New Roman" w:eastAsia="宋体" w:hAnsi="Times New Roman" w:cs="Times New Roman"/>
          <w:szCs w:val="21"/>
        </w:rPr>
        <w:t>Li</w:t>
      </w:r>
      <w:r w:rsidRPr="000B5C2A">
        <w:rPr>
          <w:rFonts w:ascii="Times New Roman" w:eastAsia="宋体" w:hAnsi="Times New Roman" w:cs="Times New Roman"/>
          <w:szCs w:val="21"/>
          <w:vertAlign w:val="subscript"/>
        </w:rPr>
        <w:t>2</w:t>
      </w:r>
      <w:r w:rsidRPr="000B5C2A">
        <w:rPr>
          <w:rFonts w:ascii="Times New Roman" w:eastAsia="宋体" w:hAnsi="Times New Roman" w:cs="Times New Roman"/>
          <w:szCs w:val="21"/>
        </w:rPr>
        <w:t>CO</w:t>
      </w:r>
      <w:r w:rsidRPr="000B5C2A">
        <w:rPr>
          <w:rFonts w:ascii="Times New Roman" w:eastAsia="宋体" w:hAnsi="Times New Roman" w:cs="Times New Roman"/>
          <w:szCs w:val="21"/>
          <w:vertAlign w:val="subscript"/>
        </w:rPr>
        <w:t>3</w:t>
      </w:r>
      <w:r w:rsidRPr="000B5C2A">
        <w:rPr>
          <w:rFonts w:ascii="Times New Roman" w:eastAsia="宋体" w:hAnsi="Times New Roman" w:cs="Times New Roman"/>
          <w:szCs w:val="21"/>
        </w:rPr>
        <w:t>、</w:t>
      </w:r>
      <w:r w:rsidRPr="000B5C2A">
        <w:rPr>
          <w:rFonts w:ascii="Times New Roman" w:eastAsia="宋体" w:hAnsi="Times New Roman" w:cs="Times New Roman"/>
          <w:szCs w:val="21"/>
        </w:rPr>
        <w:t>C</w:t>
      </w:r>
      <w:r w:rsidRPr="000B5C2A">
        <w:rPr>
          <w:rFonts w:ascii="Times New Roman" w:eastAsia="宋体" w:hAnsi="Times New Roman" w:cs="Times New Roman"/>
          <w:szCs w:val="21"/>
          <w:vertAlign w:val="subscript"/>
        </w:rPr>
        <w:t>6</w:t>
      </w:r>
      <w:r w:rsidRPr="000B5C2A">
        <w:rPr>
          <w:rFonts w:ascii="Times New Roman" w:eastAsia="宋体" w:hAnsi="Times New Roman" w:cs="Times New Roman"/>
          <w:szCs w:val="21"/>
        </w:rPr>
        <w:t>H</w:t>
      </w:r>
      <w:r w:rsidRPr="000B5C2A">
        <w:rPr>
          <w:rFonts w:ascii="Times New Roman" w:eastAsia="宋体" w:hAnsi="Times New Roman" w:cs="Times New Roman"/>
          <w:szCs w:val="21"/>
          <w:vertAlign w:val="subscript"/>
        </w:rPr>
        <w:t>12</w:t>
      </w:r>
      <w:r w:rsidRPr="000B5C2A">
        <w:rPr>
          <w:rFonts w:ascii="Times New Roman" w:eastAsia="宋体" w:hAnsi="Times New Roman" w:cs="Times New Roman"/>
          <w:szCs w:val="21"/>
        </w:rPr>
        <w:t>O</w:t>
      </w:r>
      <w:r w:rsidRPr="000B5C2A">
        <w:rPr>
          <w:rFonts w:ascii="Times New Roman" w:eastAsia="宋体" w:hAnsi="Times New Roman" w:cs="Times New Roman"/>
          <w:szCs w:val="21"/>
          <w:vertAlign w:val="subscript"/>
        </w:rPr>
        <w:t>6</w:t>
      </w:r>
      <w:r w:rsidRPr="000B5C2A">
        <w:rPr>
          <w:rFonts w:ascii="Times New Roman" w:eastAsia="宋体" w:hAnsi="Times New Roman" w:cs="Times New Roman"/>
          <w:szCs w:val="21"/>
        </w:rPr>
        <w:t>的物质的量之比为</w:t>
      </w:r>
      <w:r w:rsidRPr="000B5C2A">
        <w:rPr>
          <w:rFonts w:ascii="Times New Roman" w:eastAsia="宋体" w:hAnsi="Times New Roman" w:cs="Times New Roman"/>
          <w:szCs w:val="21"/>
        </w:rPr>
        <w:t>12</w:t>
      </w:r>
      <w:r w:rsidRPr="000B5C2A">
        <w:rPr>
          <w:rFonts w:ascii="Times New Roman" w:eastAsia="宋体" w:hAnsi="Times New Roman" w:cs="Times New Roman"/>
          <w:szCs w:val="21"/>
        </w:rPr>
        <w:t>：</w:t>
      </w:r>
      <w:r w:rsidRPr="000B5C2A">
        <w:rPr>
          <w:rFonts w:ascii="Times New Roman" w:eastAsia="宋体" w:hAnsi="Times New Roman" w:cs="Times New Roman"/>
          <w:szCs w:val="21"/>
        </w:rPr>
        <w:t>1</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 xml:space="preserve">18. </w:t>
      </w:r>
      <w:r w:rsidRPr="000B5C2A">
        <w:rPr>
          <w:rFonts w:ascii="Times New Roman" w:eastAsia="宋体" w:hAnsi="Times New Roman" w:cs="Times New Roman"/>
          <w:szCs w:val="21"/>
        </w:rPr>
        <w:object w:dxaOrig="360" w:dyaOrig="280">
          <v:shape id="_x0000_i1975" type="#_x0000_t75" alt="www.xinjiaoyu.com 新教育网" style="width:18.35pt;height:14.25pt" o:ole="">
            <v:imagedata r:id="rId348" o:title="eqIdb0c5037df931c6edc67034b159ec911f"/>
          </v:shape>
          <o:OLEObject Type="Embed" ProgID="Equation.DSMT4" ShapeID="_x0000_i1975" DrawAspect="Content" ObjectID="_1790304293" r:id="rId620"/>
        </w:object>
      </w:r>
      <w:r w:rsidRPr="000B5C2A">
        <w:rPr>
          <w:rFonts w:ascii="Times New Roman" w:eastAsia="宋体" w:hAnsi="Times New Roman" w:cs="Times New Roman"/>
          <w:szCs w:val="21"/>
        </w:rPr>
        <w:t>的化合物在电化学和光电子器件中常作为氧化还原活性物种或空穴传输材料的掺杂剂。请根据所学知识回答下列问题。</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I.</w:t>
      </w:r>
      <w:r w:rsidRPr="000B5C2A">
        <w:rPr>
          <w:rFonts w:ascii="Times New Roman" w:eastAsia="宋体" w:hAnsi="Times New Roman" w:cs="Times New Roman"/>
          <w:szCs w:val="21"/>
        </w:rPr>
        <w:object w:dxaOrig="360" w:dyaOrig="280">
          <v:shape id="_x0000_i1976" type="#_x0000_t75" alt="www.xinjiaoyu.com 新教育网" style="width:18.35pt;height:14.25pt" o:ole="">
            <v:imagedata r:id="rId348" o:title="eqIdb0c5037df931c6edc67034b159ec911f"/>
          </v:shape>
          <o:OLEObject Type="Embed" ProgID="Equation.DSMT4" ShapeID="_x0000_i1976" DrawAspect="Content" ObjectID="_1790304294" r:id="rId621"/>
        </w:object>
      </w:r>
      <w:r w:rsidRPr="000B5C2A">
        <w:rPr>
          <w:rFonts w:ascii="Times New Roman" w:eastAsia="宋体" w:hAnsi="Times New Roman" w:cs="Times New Roman"/>
          <w:szCs w:val="21"/>
        </w:rPr>
        <w:t>的某种配合物结构如图。</w:t>
      </w:r>
    </w:p>
    <w:p w:rsidR="00AB0CCA" w:rsidRPr="000B5C2A" w:rsidRDefault="00AB0CCA" w:rsidP="00AB0CCA">
      <w:pPr>
        <w:jc w:val="center"/>
        <w:textAlignment w:val="center"/>
        <w:rPr>
          <w:rFonts w:ascii="Times New Roman" w:eastAsia="宋体" w:hAnsi="Times New Roman" w:cs="Times New Roman"/>
          <w:szCs w:val="21"/>
        </w:rPr>
      </w:pPr>
      <w:r w:rsidRPr="000B5C2A">
        <w:rPr>
          <w:rFonts w:ascii="Times New Roman" w:eastAsia="宋体" w:hAnsi="Times New Roman" w:cs="Times New Roman"/>
          <w:noProof/>
          <w:szCs w:val="21"/>
        </w:rPr>
        <w:drawing>
          <wp:inline distT="0" distB="0" distL="0" distR="0" wp14:anchorId="6B2E660B" wp14:editId="6E0D99BF">
            <wp:extent cx="2409825" cy="1619250"/>
            <wp:effectExtent l="0" t="0" r="9525" b="0"/>
            <wp:docPr id="18" name="图片 18"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r:embed="rId351"/>
                    <a:stretch>
                      <a:fillRect/>
                    </a:stretch>
                  </pic:blipFill>
                  <pic:spPr>
                    <a:xfrm>
                      <a:off x="0" y="0"/>
                      <a:ext cx="2409825" cy="1619250"/>
                    </a:xfrm>
                    <a:prstGeom prst="rect">
                      <a:avLst/>
                    </a:prstGeom>
                  </pic:spPr>
                </pic:pic>
              </a:graphicData>
            </a:graphic>
          </wp:inline>
        </w:drawing>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1</w:t>
      </w:r>
      <w:r w:rsidRPr="000B5C2A">
        <w:rPr>
          <w:rFonts w:ascii="Times New Roman" w:eastAsia="宋体" w:hAnsi="Times New Roman" w:cs="Times New Roman"/>
          <w:szCs w:val="21"/>
        </w:rPr>
        <w:t>）基态</w:t>
      </w:r>
      <w:r w:rsidRPr="000B5C2A">
        <w:rPr>
          <w:rFonts w:ascii="Times New Roman" w:eastAsia="宋体" w:hAnsi="Times New Roman" w:cs="Times New Roman"/>
          <w:szCs w:val="21"/>
        </w:rPr>
        <w:object w:dxaOrig="525" w:dyaOrig="315">
          <v:shape id="_x0000_i1977" type="#_x0000_t75" alt="www.xinjiaoyu.com 新教育网" style="width:26.5pt;height:15.6pt" o:ole="">
            <v:imagedata r:id="rId352" o:title="eqIdb5cedebd6f143accf8c0ba10c9b4f302"/>
          </v:shape>
          <o:OLEObject Type="Embed" ProgID="Equation.DSMT4" ShapeID="_x0000_i1977" DrawAspect="Content" ObjectID="_1790304295" r:id="rId622"/>
        </w:object>
      </w:r>
      <w:r w:rsidRPr="000B5C2A">
        <w:rPr>
          <w:rFonts w:ascii="Times New Roman" w:eastAsia="宋体" w:hAnsi="Times New Roman" w:cs="Times New Roman"/>
          <w:szCs w:val="21"/>
        </w:rPr>
        <w:t>的价层电子轨道表示式为</w:t>
      </w:r>
      <w:r w:rsidRPr="000B5C2A">
        <w:rPr>
          <w:rFonts w:ascii="Times New Roman" w:eastAsia="宋体" w:hAnsi="Times New Roman" w:cs="Times New Roman"/>
          <w:szCs w:val="21"/>
        </w:rPr>
        <w:t>____________</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2</w:t>
      </w:r>
      <w:r w:rsidRPr="000B5C2A">
        <w:rPr>
          <w:rFonts w:ascii="Times New Roman" w:eastAsia="宋体" w:hAnsi="Times New Roman" w:cs="Times New Roman"/>
          <w:szCs w:val="21"/>
        </w:rPr>
        <w:t>）该配合物中</w:t>
      </w:r>
      <w:r w:rsidRPr="000B5C2A">
        <w:rPr>
          <w:rFonts w:ascii="Times New Roman" w:eastAsia="宋体" w:hAnsi="Times New Roman" w:cs="Times New Roman"/>
          <w:szCs w:val="21"/>
        </w:rPr>
        <w:object w:dxaOrig="525" w:dyaOrig="315">
          <v:shape id="_x0000_i1978" type="#_x0000_t75" alt="www.xinjiaoyu.com 新教育网" style="width:26.5pt;height:15.6pt" o:ole="">
            <v:imagedata r:id="rId352" o:title="eqIdb5cedebd6f143accf8c0ba10c9b4f302"/>
          </v:shape>
          <o:OLEObject Type="Embed" ProgID="Equation.DSMT4" ShapeID="_x0000_i1978" DrawAspect="Content" ObjectID="_1790304296" r:id="rId623"/>
        </w:object>
      </w:r>
      <w:r w:rsidRPr="000B5C2A">
        <w:rPr>
          <w:rFonts w:ascii="Times New Roman" w:eastAsia="宋体" w:hAnsi="Times New Roman" w:cs="Times New Roman"/>
          <w:szCs w:val="21"/>
        </w:rPr>
        <w:t>的配位数为</w:t>
      </w:r>
      <w:r w:rsidRPr="000B5C2A">
        <w:rPr>
          <w:rFonts w:ascii="Times New Roman" w:eastAsia="宋体" w:hAnsi="Times New Roman" w:cs="Times New Roman"/>
          <w:szCs w:val="21"/>
        </w:rPr>
        <w:t>____________</w:t>
      </w:r>
      <w:r w:rsidRPr="000B5C2A">
        <w:rPr>
          <w:rFonts w:ascii="Times New Roman" w:eastAsia="宋体" w:hAnsi="Times New Roman" w:cs="Times New Roman"/>
          <w:szCs w:val="21"/>
        </w:rPr>
        <w:t>，提供孤电子对的元素为</w:t>
      </w:r>
      <w:r w:rsidRPr="000B5C2A">
        <w:rPr>
          <w:rFonts w:ascii="Times New Roman" w:eastAsia="宋体" w:hAnsi="Times New Roman" w:cs="Times New Roman"/>
          <w:szCs w:val="21"/>
        </w:rPr>
        <w:t>____________</w:t>
      </w:r>
      <w:r w:rsidRPr="000B5C2A">
        <w:rPr>
          <w:rFonts w:ascii="Times New Roman" w:eastAsia="宋体" w:hAnsi="Times New Roman" w:cs="Times New Roman"/>
          <w:szCs w:val="21"/>
        </w:rPr>
        <w:t>（填元素符号）。</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3</w: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1365" w:dyaOrig="435">
          <v:shape id="_x0000_i1979" type="#_x0000_t75" alt="www.xinjiaoyu.com 新教育网" style="width:67.9pt;height:21.75pt" o:ole="">
            <v:imagedata r:id="rId355" o:title="eqId32eff70e91b50ae30b71afc6c85661af"/>
          </v:shape>
          <o:OLEObject Type="Embed" ProgID="Equation.DSMT4" ShapeID="_x0000_i1979" DrawAspect="Content" ObjectID="_1790304297" r:id="rId624"/>
        </w:object>
      </w:r>
      <w:r w:rsidRPr="000B5C2A">
        <w:rPr>
          <w:rFonts w:ascii="Times New Roman" w:eastAsia="宋体" w:hAnsi="Times New Roman" w:cs="Times New Roman"/>
          <w:szCs w:val="21"/>
        </w:rPr>
        <w:t>中</w:t>
      </w:r>
      <w:r w:rsidRPr="000B5C2A">
        <w:rPr>
          <w:rFonts w:ascii="Times New Roman" w:eastAsia="宋体" w:hAnsi="Times New Roman" w:cs="Times New Roman"/>
          <w:szCs w:val="21"/>
        </w:rPr>
        <w:t>H</w:t>
      </w:r>
      <w:r w:rsidRPr="000B5C2A">
        <w:rPr>
          <w:rFonts w:ascii="Times New Roman" w:eastAsia="宋体" w:hAnsi="Times New Roman" w:cs="Times New Roman"/>
          <w:szCs w:val="21"/>
        </w:rPr>
        <w:t>元素的化合价为</w:t>
      </w:r>
      <w:r w:rsidRPr="000B5C2A">
        <w:rPr>
          <w:rFonts w:ascii="Times New Roman" w:eastAsia="宋体" w:hAnsi="Times New Roman" w:cs="Times New Roman"/>
          <w:szCs w:val="21"/>
        </w:rPr>
        <w:t>____________</w: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1365" w:dyaOrig="435">
          <v:shape id="_x0000_i1980" type="#_x0000_t75" alt="www.xinjiaoyu.com 新教育网" style="width:67.9pt;height:21.75pt" o:ole="">
            <v:imagedata r:id="rId355" o:title="eqId32eff70e91b50ae30b71afc6c85661af"/>
          </v:shape>
          <o:OLEObject Type="Embed" ProgID="Equation.DSMT4" ShapeID="_x0000_i1980" DrawAspect="Content" ObjectID="_1790304298" r:id="rId625"/>
        </w:object>
      </w:r>
      <w:r w:rsidRPr="000B5C2A">
        <w:rPr>
          <w:rFonts w:ascii="Times New Roman" w:eastAsia="宋体" w:hAnsi="Times New Roman" w:cs="Times New Roman"/>
          <w:szCs w:val="21"/>
        </w:rPr>
        <w:t>中心原子的杂化方式为</w:t>
      </w:r>
      <w:r w:rsidRPr="000B5C2A">
        <w:rPr>
          <w:rFonts w:ascii="Times New Roman" w:eastAsia="宋体" w:hAnsi="Times New Roman" w:cs="Times New Roman"/>
          <w:szCs w:val="21"/>
        </w:rPr>
        <w:t>___________</w: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1365" w:dyaOrig="435">
          <v:shape id="_x0000_i1981" type="#_x0000_t75" alt="www.xinjiaoyu.com 新教育网" style="width:67.9pt;height:21.75pt" o:ole="">
            <v:imagedata r:id="rId355" o:title="eqId32eff70e91b50ae30b71afc6c85661af"/>
          </v:shape>
          <o:OLEObject Type="Embed" ProgID="Equation.DSMT4" ShapeID="_x0000_i1981" DrawAspect="Content" ObjectID="_1790304299" r:id="rId626"/>
        </w:object>
      </w:r>
      <w:r w:rsidRPr="000B5C2A">
        <w:rPr>
          <w:rFonts w:ascii="Times New Roman" w:eastAsia="宋体" w:hAnsi="Times New Roman" w:cs="Times New Roman"/>
          <w:szCs w:val="21"/>
        </w:rPr>
        <w:t>的立体构型为</w:t>
      </w:r>
      <w:r w:rsidRPr="000B5C2A">
        <w:rPr>
          <w:rFonts w:ascii="Times New Roman" w:eastAsia="宋体" w:hAnsi="Times New Roman" w:cs="Times New Roman"/>
          <w:szCs w:val="21"/>
        </w:rPr>
        <w:t>__________</w:t>
      </w:r>
      <w:r w:rsidRPr="000B5C2A">
        <w:rPr>
          <w:rFonts w:ascii="Times New Roman" w:eastAsia="宋体" w:hAnsi="Times New Roman" w:cs="Times New Roman"/>
          <w:szCs w:val="21"/>
        </w:rPr>
        <w:t>形。</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4</w:t>
      </w:r>
      <w:r w:rsidRPr="000B5C2A">
        <w:rPr>
          <w:rFonts w:ascii="Times New Roman" w:eastAsia="宋体" w:hAnsi="Times New Roman" w:cs="Times New Roman"/>
          <w:szCs w:val="21"/>
        </w:rPr>
        <w:t>）该配合物中</w:t>
      </w:r>
      <w:r w:rsidRPr="000B5C2A">
        <w:rPr>
          <w:rFonts w:ascii="Times New Roman" w:eastAsia="宋体" w:hAnsi="Times New Roman" w:cs="Times New Roman"/>
          <w:szCs w:val="21"/>
        </w:rPr>
        <w:t>C</w:t>
      </w:r>
      <w:r w:rsidRPr="000B5C2A">
        <w:rPr>
          <w:rFonts w:ascii="Times New Roman" w:eastAsia="宋体" w:hAnsi="Times New Roman" w:cs="Times New Roman"/>
          <w:szCs w:val="21"/>
        </w:rPr>
        <w:t>、</w:t>
      </w:r>
      <w:r w:rsidRPr="000B5C2A">
        <w:rPr>
          <w:rFonts w:ascii="Times New Roman" w:eastAsia="宋体" w:hAnsi="Times New Roman" w:cs="Times New Roman"/>
          <w:szCs w:val="21"/>
        </w:rPr>
        <w:t>N</w:t>
      </w:r>
      <w:r w:rsidRPr="000B5C2A">
        <w:rPr>
          <w:rFonts w:ascii="Times New Roman" w:eastAsia="宋体" w:hAnsi="Times New Roman" w:cs="Times New Roman"/>
          <w:szCs w:val="21"/>
        </w:rPr>
        <w:t>、</w:t>
      </w:r>
      <w:r w:rsidRPr="000B5C2A">
        <w:rPr>
          <w:rFonts w:ascii="Times New Roman" w:eastAsia="宋体" w:hAnsi="Times New Roman" w:cs="Times New Roman"/>
          <w:szCs w:val="21"/>
        </w:rPr>
        <w:t>O</w:t>
      </w:r>
      <w:r w:rsidRPr="000B5C2A">
        <w:rPr>
          <w:rFonts w:ascii="Times New Roman" w:eastAsia="宋体" w:hAnsi="Times New Roman" w:cs="Times New Roman"/>
          <w:szCs w:val="21"/>
        </w:rPr>
        <w:t>、</w:t>
      </w:r>
      <w:r w:rsidRPr="000B5C2A">
        <w:rPr>
          <w:rFonts w:ascii="Times New Roman" w:eastAsia="宋体" w:hAnsi="Times New Roman" w:cs="Times New Roman"/>
          <w:szCs w:val="21"/>
        </w:rPr>
        <w:t>F</w:t>
      </w:r>
      <w:r w:rsidRPr="000B5C2A">
        <w:rPr>
          <w:rFonts w:ascii="Times New Roman" w:eastAsia="宋体" w:hAnsi="Times New Roman" w:cs="Times New Roman"/>
          <w:szCs w:val="21"/>
        </w:rPr>
        <w:t>四种元素的第一电离能由大到小的顺序为</w:t>
      </w:r>
      <w:r w:rsidRPr="000B5C2A">
        <w:rPr>
          <w:rFonts w:ascii="Times New Roman" w:eastAsia="宋体" w:hAnsi="Times New Roman" w:cs="Times New Roman"/>
          <w:szCs w:val="21"/>
        </w:rPr>
        <w:t>____________</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Ⅱ.</w:t>
      </w:r>
      <w:r w:rsidRPr="000B5C2A">
        <w:rPr>
          <w:rFonts w:ascii="Times New Roman" w:eastAsia="宋体" w:hAnsi="Times New Roman" w:cs="Times New Roman"/>
          <w:szCs w:val="21"/>
        </w:rPr>
        <w:object w:dxaOrig="360" w:dyaOrig="280">
          <v:shape id="_x0000_i1982" type="#_x0000_t75" alt="www.xinjiaoyu.com 新教育网" style="width:18.35pt;height:14.25pt" o:ole="">
            <v:imagedata r:id="rId348" o:title="eqIdb0c5037df931c6edc67034b159ec911f"/>
          </v:shape>
          <o:OLEObject Type="Embed" ProgID="Equation.DSMT4" ShapeID="_x0000_i1982" DrawAspect="Content" ObjectID="_1790304300" r:id="rId627"/>
        </w:object>
      </w:r>
      <w:r w:rsidRPr="000B5C2A">
        <w:rPr>
          <w:rFonts w:ascii="Times New Roman" w:eastAsia="宋体" w:hAnsi="Times New Roman" w:cs="Times New Roman"/>
          <w:szCs w:val="21"/>
        </w:rPr>
        <w:t>的某种氧化物</w:t>
      </w:r>
      <w:r w:rsidRPr="000B5C2A">
        <w:rPr>
          <w:rFonts w:ascii="Times New Roman" w:eastAsia="宋体" w:hAnsi="Times New Roman" w:cs="Times New Roman"/>
          <w:szCs w:val="21"/>
        </w:rPr>
        <w:object w:dxaOrig="690" w:dyaOrig="390">
          <v:shape id="_x0000_i1983" type="#_x0000_t75" alt="www.xinjiaoyu.com 新教育网" style="width:34.65pt;height:19.7pt" o:ole="">
            <v:imagedata r:id="rId360" o:title="eqId76a5bfb242df4d2aafaa989b1853a987"/>
          </v:shape>
          <o:OLEObject Type="Embed" ProgID="Equation.DSMT4" ShapeID="_x0000_i1983" DrawAspect="Content" ObjectID="_1790304301" r:id="rId628"/>
        </w:object>
      </w:r>
      <w:r w:rsidRPr="000B5C2A">
        <w:rPr>
          <w:rFonts w:ascii="Times New Roman" w:eastAsia="宋体" w:hAnsi="Times New Roman" w:cs="Times New Roman"/>
          <w:szCs w:val="21"/>
        </w:rPr>
        <w:t>晶体为六方晶系，结构如图所示（</w:t>
      </w:r>
      <w:r w:rsidRPr="000B5C2A">
        <w:rPr>
          <w:rFonts w:ascii="Times New Roman" w:eastAsia="宋体" w:hAnsi="Times New Roman" w:cs="Times New Roman"/>
          <w:szCs w:val="21"/>
        </w:rPr>
        <w:t>○</w: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255" w:dyaOrig="285">
          <v:shape id="_x0000_i1984" type="#_x0000_t75" alt="www.xinjiaoyu.com 新教育网" style="width:12.9pt;height:14.25pt" o:ole="">
            <v:imagedata r:id="rId362" o:title="eqId4c3c2f679d53b91088ba6eb14c16cbc0"/>
          </v:shape>
          <o:OLEObject Type="Embed" ProgID="Equation.DSMT4" ShapeID="_x0000_i1984" DrawAspect="Content" ObjectID="_1790304302" r:id="rId629"/>
        </w:object>
      </w:r>
      <w:r w:rsidRPr="000B5C2A">
        <w:rPr>
          <w:rFonts w:ascii="Times New Roman" w:eastAsia="宋体" w:hAnsi="Times New Roman" w:cs="Times New Roman"/>
          <w:szCs w:val="21"/>
        </w:rPr>
        <w:t>不表示大小，仅表示原子所在位置）。晶胞参数：底边为</w:t>
      </w:r>
      <w:r w:rsidRPr="000B5C2A">
        <w:rPr>
          <w:rFonts w:ascii="Times New Roman" w:eastAsia="宋体" w:hAnsi="Times New Roman" w:cs="Times New Roman"/>
          <w:szCs w:val="21"/>
        </w:rPr>
        <w:object w:dxaOrig="559" w:dyaOrig="258">
          <v:shape id="_x0000_i1985" type="#_x0000_t75" alt="www.xinjiaoyu.com 新教育网" style="width:27.85pt;height:12.9pt" o:ole="">
            <v:imagedata r:id="rId364" o:title="eqIdc374475509b4fab33689472564e98233"/>
          </v:shape>
          <o:OLEObject Type="Embed" ProgID="Equation.DSMT4" ShapeID="_x0000_i1985" DrawAspect="Content" ObjectID="_1790304303" r:id="rId630"/>
        </w:object>
      </w:r>
      <w:r w:rsidRPr="000B5C2A">
        <w:rPr>
          <w:rFonts w:ascii="Times New Roman" w:eastAsia="宋体" w:hAnsi="Times New Roman" w:cs="Times New Roman"/>
          <w:szCs w:val="21"/>
        </w:rPr>
        <w:t>，高为</w:t>
      </w:r>
      <w:r w:rsidRPr="000B5C2A">
        <w:rPr>
          <w:rFonts w:ascii="Times New Roman" w:eastAsia="宋体" w:hAnsi="Times New Roman" w:cs="Times New Roman"/>
          <w:szCs w:val="21"/>
        </w:rPr>
        <w:object w:dxaOrig="558" w:dyaOrig="316">
          <v:shape id="_x0000_i1986" type="#_x0000_t75" alt="www.xinjiaoyu.com 新教育网" style="width:27.85pt;height:15.6pt" o:ole="">
            <v:imagedata r:id="rId366" o:title="eqIdc2d9c3f83f6d2c25bbcef2636848f76d"/>
          </v:shape>
          <o:OLEObject Type="Embed" ProgID="Equation.DSMT4" ShapeID="_x0000_i1986" DrawAspect="Content" ObjectID="_1790304304" r:id="rId631"/>
        </w:objec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770" w:dyaOrig="292">
          <v:shape id="_x0000_i1987" type="#_x0000_t75" alt="www.xinjiaoyu.com 新教育网" style="width:38.7pt;height:14.25pt" o:ole="">
            <v:imagedata r:id="rId368" o:title="eqId2faddf24d7db6c07f3ba184954891268"/>
          </v:shape>
          <o:OLEObject Type="Embed" ProgID="Equation.DSMT4" ShapeID="_x0000_i1987" DrawAspect="Content" ObjectID="_1790304305" r:id="rId632"/>
        </w:objec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770" w:dyaOrig="307">
          <v:shape id="_x0000_i1988" type="#_x0000_t75" alt="www.xinjiaoyu.com 新教育网" style="width:38.7pt;height:15.6pt" o:ole="">
            <v:imagedata r:id="rId370" o:title="eqIda3c9ed88cbcf40d6ddc843f8d0130c71"/>
          </v:shape>
          <o:OLEObject Type="Embed" ProgID="Equation.DSMT4" ShapeID="_x0000_i1988" DrawAspect="Content" ObjectID="_1790304306" r:id="rId633"/>
        </w:objec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848" w:dyaOrig="307">
          <v:shape id="_x0000_i1989" type="#_x0000_t75" alt="www.xinjiaoyu.com 新教育网" style="width:42.8pt;height:15.6pt" o:ole="">
            <v:imagedata r:id="rId372" o:title="eqIdf41f5fecd30e332c5cfc6750433577b7"/>
          </v:shape>
          <o:OLEObject Type="Embed" ProgID="Equation.DSMT4" ShapeID="_x0000_i1989" DrawAspect="Content" ObjectID="_1790304307" r:id="rId634"/>
        </w:object>
      </w:r>
      <w:r w:rsidRPr="000B5C2A">
        <w:rPr>
          <w:rFonts w:ascii="Times New Roman" w:eastAsia="宋体" w:hAnsi="Times New Roman" w:cs="Times New Roman"/>
          <w:szCs w:val="21"/>
        </w:rPr>
        <w:t>。设</w:t>
      </w:r>
      <w:r w:rsidRPr="000B5C2A">
        <w:rPr>
          <w:rFonts w:ascii="Times New Roman" w:eastAsia="宋体" w:hAnsi="Times New Roman" w:cs="Times New Roman"/>
          <w:szCs w:val="21"/>
        </w:rPr>
        <w:object w:dxaOrig="380" w:dyaOrig="360">
          <v:shape id="_x0000_i1990" type="#_x0000_t75" alt="www.xinjiaoyu.com 新教育网" style="width:19.7pt;height:18.35pt" o:ole="">
            <v:imagedata r:id="rId374" o:title="eqId0bbbfc69cfd78a89c450bdb65076e431"/>
          </v:shape>
          <o:OLEObject Type="Embed" ProgID="Equation.DSMT4" ShapeID="_x0000_i1990" DrawAspect="Content" ObjectID="_1790304308" r:id="rId635"/>
        </w:object>
      </w:r>
      <w:r w:rsidRPr="000B5C2A">
        <w:rPr>
          <w:rFonts w:ascii="Times New Roman" w:eastAsia="宋体" w:hAnsi="Times New Roman" w:cs="Times New Roman"/>
          <w:szCs w:val="21"/>
        </w:rPr>
        <w:t>为阿伏加德罗常数的值。</w:t>
      </w:r>
    </w:p>
    <w:p w:rsidR="00AB0CCA" w:rsidRPr="000B5C2A" w:rsidRDefault="00AB0CCA" w:rsidP="00AB0CCA">
      <w:pPr>
        <w:jc w:val="center"/>
        <w:textAlignment w:val="center"/>
        <w:rPr>
          <w:rFonts w:ascii="Times New Roman" w:eastAsia="宋体" w:hAnsi="Times New Roman" w:cs="Times New Roman"/>
          <w:szCs w:val="21"/>
        </w:rPr>
      </w:pPr>
      <w:r w:rsidRPr="000B5C2A">
        <w:rPr>
          <w:rFonts w:ascii="Times New Roman" w:eastAsia="宋体" w:hAnsi="Times New Roman" w:cs="Times New Roman"/>
          <w:noProof/>
          <w:szCs w:val="21"/>
        </w:rPr>
        <w:drawing>
          <wp:inline distT="0" distB="0" distL="0" distR="0" wp14:anchorId="1AD02801" wp14:editId="3E9B6C54">
            <wp:extent cx="1609725" cy="1600200"/>
            <wp:effectExtent l="0" t="0" r="9525" b="0"/>
            <wp:docPr id="19" name="图片 1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r:embed="rId376"/>
                    <a:stretch>
                      <a:fillRect/>
                    </a:stretch>
                  </pic:blipFill>
                  <pic:spPr>
                    <a:xfrm>
                      <a:off x="0" y="0"/>
                      <a:ext cx="1609725" cy="1600200"/>
                    </a:xfrm>
                    <a:prstGeom prst="rect">
                      <a:avLst/>
                    </a:prstGeom>
                  </pic:spPr>
                </pic:pic>
              </a:graphicData>
            </a:graphic>
          </wp:inline>
        </w:drawing>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5</w: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660" w:dyaOrig="255">
          <v:shape id="_x0000_i1991" type="#_x0000_t75" alt="www.xinjiaoyu.com 新教育网" style="width:33.3pt;height:12.9pt" o:ole="">
            <v:imagedata r:id="rId377" o:title="eqIdaecb66acb6fdb749bfc56bd907ebb33d"/>
          </v:shape>
          <o:OLEObject Type="Embed" ProgID="Equation.DSMT4" ShapeID="_x0000_i1991" DrawAspect="Content" ObjectID="_1790304309" r:id="rId636"/>
        </w:object>
      </w:r>
      <w:r w:rsidRPr="000B5C2A">
        <w:rPr>
          <w:rFonts w:ascii="Times New Roman" w:eastAsia="宋体" w:hAnsi="Times New Roman" w:cs="Times New Roman"/>
          <w:szCs w:val="21"/>
        </w:rPr>
        <w:t>_______________</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6</w:t>
      </w:r>
      <w:r w:rsidRPr="000B5C2A">
        <w:rPr>
          <w:rFonts w:ascii="Times New Roman" w:eastAsia="宋体" w:hAnsi="Times New Roman" w:cs="Times New Roman"/>
          <w:szCs w:val="21"/>
        </w:rPr>
        <w:t>）该晶体的密度为</w:t>
      </w:r>
      <w:r w:rsidRPr="000B5C2A">
        <w:rPr>
          <w:rFonts w:ascii="Times New Roman" w:eastAsia="宋体" w:hAnsi="Times New Roman" w:cs="Times New Roman"/>
          <w:szCs w:val="21"/>
        </w:rPr>
        <w:t>____________</w:t>
      </w:r>
      <w:r w:rsidRPr="000B5C2A">
        <w:rPr>
          <w:rFonts w:ascii="Times New Roman" w:eastAsia="宋体" w:hAnsi="Times New Roman" w:cs="Times New Roman"/>
          <w:szCs w:val="21"/>
        </w:rPr>
        <w:t>（列出计算式即可）</w:t>
      </w:r>
      <w:r w:rsidRPr="000B5C2A">
        <w:rPr>
          <w:rFonts w:ascii="Times New Roman" w:eastAsia="宋体" w:hAnsi="Times New Roman" w:cs="Times New Roman"/>
          <w:szCs w:val="21"/>
        </w:rPr>
        <w:object w:dxaOrig="760" w:dyaOrig="360">
          <v:shape id="_x0000_i1992" type="#_x0000_t75" alt="www.xinjiaoyu.com 新教育网" style="width:37.35pt;height:18.35pt" o:ole="">
            <v:imagedata r:id="rId379" o:title="eqIdb765f83eea48c6f49c74f6c38be42f7a"/>
          </v:shape>
          <o:OLEObject Type="Embed" ProgID="Equation.DSMT4" ShapeID="_x0000_i1992" DrawAspect="Content" ObjectID="_1790304310" r:id="rId637"/>
        </w:objec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0B5C2A">
        <w:rPr>
          <w:rFonts w:ascii="Times New Roman" w:eastAsia="宋体" w:hAnsi="Times New Roman" w:cs="Times New Roman"/>
          <w:szCs w:val="21"/>
        </w:rPr>
        <w:t>（</w:t>
      </w:r>
      <w:r w:rsidRPr="000B5C2A">
        <w:rPr>
          <w:rFonts w:ascii="Times New Roman" w:eastAsia="宋体" w:hAnsi="Times New Roman" w:cs="Times New Roman"/>
          <w:szCs w:val="21"/>
        </w:rPr>
        <w:t>1</w:t>
      </w:r>
      <w:r w:rsidRPr="000B5C2A">
        <w:rPr>
          <w:rFonts w:ascii="Times New Roman" w:eastAsia="宋体" w:hAnsi="Times New Roman" w:cs="Times New Roman"/>
          <w:szCs w:val="21"/>
        </w:rPr>
        <w:t>）</w:t>
      </w:r>
      <w:r w:rsidRPr="000B5C2A">
        <w:rPr>
          <w:rFonts w:ascii="Times New Roman" w:eastAsia="宋体" w:hAnsi="Times New Roman" w:cs="Times New Roman"/>
          <w:noProof/>
          <w:szCs w:val="21"/>
        </w:rPr>
        <w:drawing>
          <wp:inline distT="0" distB="0" distL="0" distR="0" wp14:anchorId="6B97B4AB" wp14:editId="35FB0260">
            <wp:extent cx="1095375" cy="390525"/>
            <wp:effectExtent l="0" t="0" r="9525" b="9525"/>
            <wp:docPr id="20" name="图片 20"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r:embed="rId381"/>
                    <a:stretch>
                      <a:fillRect/>
                    </a:stretch>
                  </pic:blipFill>
                  <pic:spPr>
                    <a:xfrm>
                      <a:off x="0" y="0"/>
                      <a:ext cx="1095375" cy="390525"/>
                    </a:xfrm>
                    <a:prstGeom prst="rect">
                      <a:avLst/>
                    </a:prstGeom>
                  </pic:spPr>
                </pic:pic>
              </a:graphicData>
            </a:graphic>
          </wp:inline>
        </w:drawing>
      </w:r>
      <w:r>
        <w:rPr>
          <w:rFonts w:ascii="Times New Roman" w:eastAsia="宋体" w:hAnsi="Times New Roman" w:cs="Times New Roman" w:hint="eastAsia"/>
          <w:szCs w:val="21"/>
        </w:rPr>
        <w:t xml:space="preserve">　</w:t>
      </w:r>
      <w:r w:rsidRPr="000B5C2A">
        <w:rPr>
          <w:rFonts w:ascii="Times New Roman" w:eastAsia="宋体" w:hAnsi="Times New Roman" w:cs="Times New Roman"/>
          <w:szCs w:val="21"/>
        </w:rPr>
        <w:t>（</w:t>
      </w:r>
      <w:r w:rsidRPr="000B5C2A">
        <w:rPr>
          <w:rFonts w:ascii="Times New Roman" w:eastAsia="宋体" w:hAnsi="Times New Roman" w:cs="Times New Roman"/>
          <w:szCs w:val="21"/>
        </w:rPr>
        <w:t>2</w:t>
      </w:r>
      <w:r w:rsidRPr="000B5C2A">
        <w:rPr>
          <w:rFonts w:ascii="Times New Roman" w:eastAsia="宋体" w:hAnsi="Times New Roman" w:cs="Times New Roman"/>
          <w:szCs w:val="21"/>
        </w:rPr>
        <w:t>）</w:t>
      </w:r>
      <w:r w:rsidRPr="000B5C2A">
        <w:rPr>
          <w:rFonts w:ascii="宋体" w:eastAsia="宋体" w:hAnsi="宋体" w:cs="宋体" w:hint="eastAsia"/>
          <w:szCs w:val="21"/>
        </w:rPr>
        <w:t>①</w:t>
      </w:r>
      <w:r w:rsidRPr="000B5C2A">
        <w:rPr>
          <w:rFonts w:ascii="Times New Roman" w:eastAsia="宋体" w:hAnsi="Times New Roman" w:cs="Times New Roman"/>
          <w:szCs w:val="21"/>
        </w:rPr>
        <w:t>. 6</w:t>
      </w:r>
      <w:r>
        <w:rPr>
          <w:rFonts w:ascii="Times New Roman" w:eastAsia="宋体" w:hAnsi="Times New Roman" w:cs="Times New Roman" w:hint="eastAsia"/>
          <w:szCs w:val="21"/>
        </w:rPr>
        <w:t xml:space="preserve">　</w:t>
      </w:r>
      <w:r w:rsidRPr="000B5C2A">
        <w:rPr>
          <w:rFonts w:ascii="宋体" w:eastAsia="宋体" w:hAnsi="宋体" w:cs="宋体" w:hint="eastAsia"/>
          <w:szCs w:val="21"/>
        </w:rPr>
        <w:t>②</w:t>
      </w:r>
      <w:r w:rsidRPr="000B5C2A">
        <w:rPr>
          <w:rFonts w:ascii="Times New Roman" w:eastAsia="宋体" w:hAnsi="Times New Roman" w:cs="Times New Roman"/>
          <w:szCs w:val="21"/>
        </w:rPr>
        <w:t>. N</w:t>
      </w:r>
      <w:r>
        <w:rPr>
          <w:rFonts w:ascii="Times New Roman" w:eastAsia="宋体" w:hAnsi="Times New Roman" w:cs="Times New Roman" w:hint="eastAsia"/>
          <w:szCs w:val="21"/>
        </w:rPr>
        <w:t xml:space="preserve">　</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3</w:t>
      </w:r>
      <w:r w:rsidRPr="000B5C2A">
        <w:rPr>
          <w:rFonts w:ascii="Times New Roman" w:eastAsia="宋体" w:hAnsi="Times New Roman" w:cs="Times New Roman"/>
          <w:szCs w:val="21"/>
        </w:rPr>
        <w:t>）</w:t>
      </w:r>
      <w:r w:rsidRPr="000B5C2A">
        <w:rPr>
          <w:rFonts w:ascii="宋体" w:eastAsia="宋体" w:hAnsi="宋体" w:cs="宋体" w:hint="eastAsia"/>
          <w:szCs w:val="21"/>
        </w:rPr>
        <w:t>①</w:t>
      </w:r>
      <w:r w:rsidRPr="000B5C2A">
        <w:rPr>
          <w:rFonts w:ascii="Times New Roman" w:eastAsia="宋体" w:hAnsi="Times New Roman" w:cs="Times New Roman"/>
          <w:szCs w:val="21"/>
        </w:rPr>
        <w:t xml:space="preserve">. </w:t>
      </w:r>
      <w:r w:rsidRPr="000B5C2A">
        <w:rPr>
          <w:rFonts w:ascii="Times New Roman" w:eastAsia="宋体" w:hAnsi="Times New Roman" w:cs="Times New Roman"/>
          <w:szCs w:val="21"/>
        </w:rPr>
        <w:object w:dxaOrig="240" w:dyaOrig="210">
          <v:shape id="_x0000_i1993" type="#_x0000_t75" alt="www.xinjiaoyu.com 新教育网" style="width:12.25pt;height:10.2pt" o:ole="">
            <v:imagedata r:id="rId382" o:title="eqIdacbc6a613224461ade69362d46550474"/>
          </v:shape>
          <o:OLEObject Type="Embed" ProgID="Equation.DSMT4" ShapeID="_x0000_i1993" DrawAspect="Content" ObjectID="_1790304311" r:id="rId638"/>
        </w:object>
      </w:r>
      <w:r>
        <w:rPr>
          <w:rFonts w:ascii="Times New Roman" w:eastAsia="宋体" w:hAnsi="Times New Roman" w:cs="Times New Roman" w:hint="eastAsia"/>
          <w:szCs w:val="21"/>
        </w:rPr>
        <w:t xml:space="preserve">　</w:t>
      </w:r>
      <w:r w:rsidRPr="000B5C2A">
        <w:rPr>
          <w:rFonts w:ascii="宋体" w:eastAsia="宋体" w:hAnsi="宋体" w:cs="宋体" w:hint="eastAsia"/>
          <w:szCs w:val="21"/>
        </w:rPr>
        <w:t>②</w:t>
      </w:r>
      <w:r w:rsidRPr="000B5C2A">
        <w:rPr>
          <w:rFonts w:ascii="Times New Roman" w:eastAsia="宋体" w:hAnsi="Times New Roman" w:cs="Times New Roman"/>
          <w:szCs w:val="21"/>
        </w:rPr>
        <w:t xml:space="preserve">. </w:t>
      </w:r>
      <w:r w:rsidRPr="000B5C2A">
        <w:rPr>
          <w:rFonts w:ascii="Times New Roman" w:eastAsia="宋体" w:hAnsi="Times New Roman" w:cs="Times New Roman"/>
          <w:szCs w:val="21"/>
        </w:rPr>
        <w:object w:dxaOrig="360" w:dyaOrig="360">
          <v:shape id="_x0000_i1994" type="#_x0000_t75" alt="www.xinjiaoyu.com 新教育网" style="width:18.35pt;height:18.35pt" o:ole="">
            <v:imagedata r:id="rId384" o:title="eqId7dad22ec5da2e3b8a14cdd91678c8f94"/>
          </v:shape>
          <o:OLEObject Type="Embed" ProgID="Equation.DSMT4" ShapeID="_x0000_i1994" DrawAspect="Content" ObjectID="_1790304312" r:id="rId639"/>
        </w:object>
      </w:r>
      <w:r>
        <w:rPr>
          <w:rFonts w:ascii="Times New Roman" w:eastAsia="宋体" w:hAnsi="Times New Roman" w:cs="Times New Roman" w:hint="eastAsia"/>
          <w:szCs w:val="21"/>
        </w:rPr>
        <w:t xml:space="preserve">　</w:t>
      </w:r>
      <w:r w:rsidRPr="000B5C2A">
        <w:rPr>
          <w:rFonts w:ascii="宋体" w:eastAsia="宋体" w:hAnsi="宋体" w:cs="宋体" w:hint="eastAsia"/>
          <w:szCs w:val="21"/>
        </w:rPr>
        <w:t>③</w:t>
      </w:r>
      <w:r w:rsidRPr="000B5C2A">
        <w:rPr>
          <w:rFonts w:ascii="Times New Roman" w:eastAsia="宋体" w:hAnsi="Times New Roman" w:cs="Times New Roman"/>
          <w:szCs w:val="21"/>
        </w:rPr>
        <w:t xml:space="preserve">. </w:t>
      </w:r>
      <w:r w:rsidRPr="000B5C2A">
        <w:rPr>
          <w:rFonts w:ascii="Times New Roman" w:eastAsia="宋体" w:hAnsi="Times New Roman" w:cs="Times New Roman"/>
          <w:szCs w:val="21"/>
        </w:rPr>
        <w:t>四面体</w:t>
      </w:r>
      <w:r>
        <w:rPr>
          <w:rFonts w:ascii="Times New Roman" w:eastAsia="宋体" w:hAnsi="Times New Roman" w:cs="Times New Roman" w:hint="eastAsia"/>
          <w:szCs w:val="21"/>
        </w:rPr>
        <w:t xml:space="preserve">　</w:t>
      </w:r>
      <w:r w:rsidRPr="000B5C2A">
        <w:rPr>
          <w:rFonts w:ascii="Times New Roman" w:eastAsia="宋体" w:hAnsi="Times New Roman" w:cs="Times New Roman"/>
          <w:szCs w:val="21"/>
        </w:rPr>
        <w:t>（</w:t>
      </w:r>
      <w:r w:rsidRPr="000B5C2A">
        <w:rPr>
          <w:rFonts w:ascii="Times New Roman" w:eastAsia="宋体" w:hAnsi="Times New Roman" w:cs="Times New Roman"/>
          <w:szCs w:val="21"/>
        </w:rPr>
        <w:t>4</w: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1440" w:dyaOrig="285">
          <v:shape id="_x0000_i1995" type="#_x0000_t75" alt="www.xinjiaoyu.com 新教育网" style="width:1in;height:14.25pt" o:ole="">
            <v:imagedata r:id="rId386" o:title="eqId85ad57a326ba818414e70797ac76112a"/>
          </v:shape>
          <o:OLEObject Type="Embed" ProgID="Equation.DSMT4" ShapeID="_x0000_i1995" DrawAspect="Content" ObjectID="_1790304313" r:id="rId640"/>
        </w:object>
      </w:r>
      <w:r>
        <w:rPr>
          <w:rFonts w:ascii="Times New Roman" w:eastAsia="宋体" w:hAnsi="Times New Roman" w:cs="Times New Roman" w:hint="eastAsia"/>
          <w:szCs w:val="21"/>
        </w:rPr>
        <w:t xml:space="preserve">　</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w:t>
      </w:r>
      <w:r w:rsidRPr="000B5C2A">
        <w:rPr>
          <w:rFonts w:ascii="Times New Roman" w:eastAsia="宋体" w:hAnsi="Times New Roman" w:cs="Times New Roman"/>
          <w:szCs w:val="21"/>
        </w:rPr>
        <w:t>5</w: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360" w:dyaOrig="280">
          <v:shape id="_x0000_i1996" type="#_x0000_t75" alt="www.xinjiaoyu.com 新教育网" style="width:18.35pt;height:14.25pt" o:ole="">
            <v:imagedata r:id="rId388" o:title="eqIdcf1c295fd10f4dcc21955ce39560b5c6"/>
          </v:shape>
          <o:OLEObject Type="Embed" ProgID="Equation.DSMT4" ShapeID="_x0000_i1996" DrawAspect="Content" ObjectID="_1790304314" r:id="rId641"/>
        </w:object>
      </w:r>
      <w:r>
        <w:rPr>
          <w:rFonts w:ascii="Times New Roman" w:eastAsia="宋体" w:hAnsi="Times New Roman" w:cs="Times New Roman" w:hint="eastAsia"/>
          <w:szCs w:val="21"/>
        </w:rPr>
        <w:t xml:space="preserve">　</w:t>
      </w:r>
      <w:r w:rsidRPr="000B5C2A">
        <w:rPr>
          <w:rFonts w:ascii="Times New Roman" w:eastAsia="宋体" w:hAnsi="Times New Roman" w:cs="Times New Roman"/>
          <w:szCs w:val="21"/>
        </w:rPr>
        <w:t>（</w:t>
      </w:r>
      <w:r w:rsidRPr="000B5C2A">
        <w:rPr>
          <w:rFonts w:ascii="Times New Roman" w:eastAsia="宋体" w:hAnsi="Times New Roman" w:cs="Times New Roman"/>
          <w:szCs w:val="21"/>
        </w:rPr>
        <w:t>6</w:t>
      </w:r>
      <w:r w:rsidRPr="000B5C2A">
        <w:rPr>
          <w:rFonts w:ascii="Times New Roman" w:eastAsia="宋体" w:hAnsi="Times New Roman" w:cs="Times New Roman"/>
          <w:szCs w:val="21"/>
        </w:rPr>
        <w:t>）</w:t>
      </w:r>
      <w:r w:rsidRPr="000B5C2A">
        <w:rPr>
          <w:rFonts w:ascii="Times New Roman" w:eastAsia="宋体" w:hAnsi="Times New Roman" w:cs="Times New Roman"/>
          <w:szCs w:val="21"/>
        </w:rPr>
        <w:object w:dxaOrig="2117" w:dyaOrig="962">
          <v:shape id="_x0000_i1997" type="#_x0000_t75" alt="www.xinjiaoyu.com 新教育网" style="width:105.95pt;height:48.25pt" o:ole="">
            <v:imagedata r:id="rId390" o:title="eqIdafd9f006902d727a8d4fb77dfe3cd52d"/>
          </v:shape>
          <o:OLEObject Type="Embed" ProgID="Equation.DSMT4" ShapeID="_x0000_i1997" DrawAspect="Content" ObjectID="_1790304315" r:id="rId642"/>
        </w:object>
      </w:r>
    </w:p>
    <w:p w:rsidR="00AB0CCA" w:rsidRPr="000B5C2A" w:rsidRDefault="00AB0CCA" w:rsidP="00AB0CCA">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【小问</w:t>
      </w:r>
      <w:r w:rsidRPr="000B5C2A">
        <w:rPr>
          <w:rFonts w:ascii="Times New Roman" w:eastAsia="宋体" w:hAnsi="Times New Roman" w:cs="Times New Roman"/>
          <w:szCs w:val="21"/>
        </w:rPr>
        <w:t>1</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基态</w:t>
      </w:r>
      <w:r w:rsidRPr="000B5C2A">
        <w:rPr>
          <w:rFonts w:ascii="Times New Roman" w:eastAsia="宋体" w:hAnsi="Times New Roman" w:cs="Times New Roman"/>
          <w:szCs w:val="21"/>
        </w:rPr>
        <w:object w:dxaOrig="525" w:dyaOrig="315">
          <v:shape id="_x0000_i1998" type="#_x0000_t75" alt="www.xinjiaoyu.com 新教育网" style="width:26.5pt;height:15.6pt" o:ole="">
            <v:imagedata r:id="rId352" o:title="eqIdb5cedebd6f143accf8c0ba10c9b4f302"/>
          </v:shape>
          <o:OLEObject Type="Embed" ProgID="Equation.DSMT4" ShapeID="_x0000_i1998" DrawAspect="Content" ObjectID="_1790304316" r:id="rId643"/>
        </w:object>
      </w:r>
      <w:r w:rsidRPr="000B5C2A">
        <w:rPr>
          <w:rFonts w:ascii="Times New Roman" w:eastAsia="宋体" w:hAnsi="Times New Roman" w:cs="Times New Roman"/>
          <w:szCs w:val="21"/>
        </w:rPr>
        <w:t>的价层电子的排布式为</w:t>
      </w:r>
      <w:r w:rsidRPr="000B5C2A">
        <w:rPr>
          <w:rFonts w:ascii="Times New Roman" w:eastAsia="宋体" w:hAnsi="Times New Roman" w:cs="Times New Roman"/>
          <w:szCs w:val="21"/>
        </w:rPr>
        <w:t>3d</w:t>
      </w:r>
      <w:r w:rsidRPr="000B5C2A">
        <w:rPr>
          <w:rFonts w:ascii="Times New Roman" w:eastAsia="宋体" w:hAnsi="Times New Roman" w:cs="Times New Roman"/>
          <w:szCs w:val="21"/>
          <w:vertAlign w:val="superscript"/>
        </w:rPr>
        <w:t>7</w:t>
      </w:r>
      <w:r w:rsidRPr="000B5C2A">
        <w:rPr>
          <w:rFonts w:ascii="Times New Roman" w:eastAsia="宋体" w:hAnsi="Times New Roman" w:cs="Times New Roman"/>
          <w:szCs w:val="21"/>
        </w:rPr>
        <w:t>，其价层电子轨道表示式为</w:t>
      </w:r>
      <w:r w:rsidRPr="000B5C2A">
        <w:rPr>
          <w:rFonts w:ascii="Times New Roman" w:eastAsia="宋体" w:hAnsi="Times New Roman" w:cs="Times New Roman"/>
          <w:noProof/>
          <w:szCs w:val="21"/>
        </w:rPr>
        <w:drawing>
          <wp:inline distT="0" distB="0" distL="0" distR="0" wp14:anchorId="7996F942" wp14:editId="2FE557C2">
            <wp:extent cx="1209675" cy="428625"/>
            <wp:effectExtent l="0" t="0" r="9525" b="9525"/>
            <wp:docPr id="21" name="图片 2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r:embed="rId381"/>
                    <a:stretch>
                      <a:fillRect/>
                    </a:stretch>
                  </pic:blipFill>
                  <pic:spPr>
                    <a:xfrm>
                      <a:off x="0" y="0"/>
                      <a:ext cx="1209675" cy="428625"/>
                    </a:xfrm>
                    <a:prstGeom prst="rect">
                      <a:avLst/>
                    </a:prstGeom>
                  </pic:spPr>
                </pic:pic>
              </a:graphicData>
            </a:graphic>
          </wp:inline>
        </w:drawing>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【小问</w:t>
      </w:r>
      <w:r w:rsidRPr="000B5C2A">
        <w:rPr>
          <w:rFonts w:ascii="Times New Roman" w:eastAsia="宋体" w:hAnsi="Times New Roman" w:cs="Times New Roman"/>
          <w:szCs w:val="21"/>
        </w:rPr>
        <w:t>2</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该配合物中距离</w:t>
      </w:r>
      <w:r w:rsidRPr="000B5C2A">
        <w:rPr>
          <w:rFonts w:ascii="Times New Roman" w:eastAsia="宋体" w:hAnsi="Times New Roman" w:cs="Times New Roman"/>
          <w:szCs w:val="21"/>
        </w:rPr>
        <w:object w:dxaOrig="525" w:dyaOrig="315">
          <v:shape id="_x0000_i1999" type="#_x0000_t75" alt="www.xinjiaoyu.com 新教育网" style="width:26.5pt;height:15.6pt" o:ole="">
            <v:imagedata r:id="rId352" o:title="eqIdb5cedebd6f143accf8c0ba10c9b4f302"/>
          </v:shape>
          <o:OLEObject Type="Embed" ProgID="Equation.DSMT4" ShapeID="_x0000_i1999" DrawAspect="Content" ObjectID="_1790304317" r:id="rId644"/>
        </w:object>
      </w:r>
      <w:r w:rsidRPr="000B5C2A">
        <w:rPr>
          <w:rFonts w:ascii="Times New Roman" w:eastAsia="宋体" w:hAnsi="Times New Roman" w:cs="Times New Roman"/>
          <w:szCs w:val="21"/>
        </w:rPr>
        <w:t>最近的氮原子有</w:t>
      </w:r>
      <w:r w:rsidRPr="000B5C2A">
        <w:rPr>
          <w:rFonts w:ascii="Times New Roman" w:eastAsia="宋体" w:hAnsi="Times New Roman" w:cs="Times New Roman"/>
          <w:szCs w:val="21"/>
        </w:rPr>
        <w:t>6</w:t>
      </w:r>
      <w:r w:rsidRPr="000B5C2A">
        <w:rPr>
          <w:rFonts w:ascii="Times New Roman" w:eastAsia="宋体" w:hAnsi="Times New Roman" w:cs="Times New Roman"/>
          <w:szCs w:val="21"/>
        </w:rPr>
        <w:t>个，故其配位数为</w:t>
      </w:r>
      <w:r w:rsidRPr="000B5C2A">
        <w:rPr>
          <w:rFonts w:ascii="Times New Roman" w:eastAsia="宋体" w:hAnsi="Times New Roman" w:cs="Times New Roman"/>
          <w:szCs w:val="21"/>
        </w:rPr>
        <w:t>6</w:t>
      </w:r>
      <w:r w:rsidRPr="000B5C2A">
        <w:rPr>
          <w:rFonts w:ascii="Times New Roman" w:eastAsia="宋体" w:hAnsi="Times New Roman" w:cs="Times New Roman"/>
          <w:szCs w:val="21"/>
        </w:rPr>
        <w:t>；氮原子有孤电子对，</w:t>
      </w:r>
      <w:r w:rsidRPr="000B5C2A">
        <w:rPr>
          <w:rFonts w:ascii="Times New Roman" w:eastAsia="宋体" w:hAnsi="Times New Roman" w:cs="Times New Roman"/>
          <w:szCs w:val="21"/>
        </w:rPr>
        <w:object w:dxaOrig="525" w:dyaOrig="315">
          <v:shape id="_x0000_i2000" type="#_x0000_t75" alt="www.xinjiaoyu.com 新教育网" style="width:26.5pt;height:15.6pt" o:ole="">
            <v:imagedata r:id="rId352" o:title="eqIdb5cedebd6f143accf8c0ba10c9b4f302"/>
          </v:shape>
          <o:OLEObject Type="Embed" ProgID="Equation.DSMT4" ShapeID="_x0000_i2000" DrawAspect="Content" ObjectID="_1790304318" r:id="rId645"/>
        </w:object>
      </w:r>
      <w:r w:rsidRPr="000B5C2A">
        <w:rPr>
          <w:rFonts w:ascii="Times New Roman" w:eastAsia="宋体" w:hAnsi="Times New Roman" w:cs="Times New Roman"/>
          <w:szCs w:val="21"/>
        </w:rPr>
        <w:t>有空轨道，故提供孤电子对的元素为</w:t>
      </w:r>
      <w:r w:rsidRPr="000B5C2A">
        <w:rPr>
          <w:rFonts w:ascii="Times New Roman" w:eastAsia="宋体" w:hAnsi="Times New Roman" w:cs="Times New Roman"/>
          <w:szCs w:val="21"/>
        </w:rPr>
        <w:t>N</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【小问</w:t>
      </w:r>
      <w:r w:rsidRPr="000B5C2A">
        <w:rPr>
          <w:rFonts w:ascii="Times New Roman" w:eastAsia="宋体" w:hAnsi="Times New Roman" w:cs="Times New Roman"/>
          <w:szCs w:val="21"/>
        </w:rPr>
        <w:t>3</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B</w:t>
      </w:r>
      <w:r w:rsidRPr="000B5C2A">
        <w:rPr>
          <w:rFonts w:ascii="Times New Roman" w:eastAsia="宋体" w:hAnsi="Times New Roman" w:cs="Times New Roman"/>
          <w:szCs w:val="21"/>
        </w:rPr>
        <w:t>的电负性小于氢元素，</w:t>
      </w:r>
      <w:r w:rsidRPr="000B5C2A">
        <w:rPr>
          <w:rFonts w:ascii="Times New Roman" w:eastAsia="宋体" w:hAnsi="Times New Roman" w:cs="Times New Roman"/>
          <w:szCs w:val="21"/>
        </w:rPr>
        <w:t>B</w:t>
      </w:r>
      <w:r w:rsidRPr="000B5C2A">
        <w:rPr>
          <w:rFonts w:ascii="Times New Roman" w:eastAsia="宋体" w:hAnsi="Times New Roman" w:cs="Times New Roman"/>
          <w:szCs w:val="21"/>
        </w:rPr>
        <w:t>显</w:t>
      </w:r>
      <w:r w:rsidRPr="000B5C2A">
        <w:rPr>
          <w:rFonts w:ascii="Times New Roman" w:eastAsia="宋体" w:hAnsi="Times New Roman" w:cs="Times New Roman"/>
          <w:szCs w:val="21"/>
        </w:rPr>
        <w:t>+3</w:t>
      </w:r>
      <w:r w:rsidRPr="000B5C2A">
        <w:rPr>
          <w:rFonts w:ascii="Times New Roman" w:eastAsia="宋体" w:hAnsi="Times New Roman" w:cs="Times New Roman"/>
          <w:szCs w:val="21"/>
        </w:rPr>
        <w:t>价，故氢显</w:t>
      </w:r>
      <w:r w:rsidRPr="000B5C2A">
        <w:rPr>
          <w:rFonts w:ascii="Times New Roman" w:eastAsia="宋体" w:hAnsi="Times New Roman" w:cs="Times New Roman"/>
          <w:szCs w:val="21"/>
        </w:rPr>
        <w:t>-1</w:t>
      </w:r>
      <w:r w:rsidRPr="000B5C2A">
        <w:rPr>
          <w:rFonts w:ascii="Times New Roman" w:eastAsia="宋体" w:hAnsi="Times New Roman" w:cs="Times New Roman"/>
          <w:szCs w:val="21"/>
        </w:rPr>
        <w:t>价；</w:t>
      </w:r>
      <w:r w:rsidRPr="000B5C2A">
        <w:rPr>
          <w:rFonts w:ascii="Times New Roman" w:eastAsia="宋体" w:hAnsi="Times New Roman" w:cs="Times New Roman"/>
          <w:szCs w:val="21"/>
        </w:rPr>
        <w:object w:dxaOrig="1365" w:dyaOrig="435">
          <v:shape id="_x0000_i2001" type="#_x0000_t75" alt="www.xinjiaoyu.com 新教育网" style="width:63.85pt;height:20.4pt" o:ole="">
            <v:imagedata r:id="rId355" o:title="eqId32eff70e91b50ae30b71afc6c85661af"/>
          </v:shape>
          <o:OLEObject Type="Embed" ProgID="Equation.DSMT4" ShapeID="_x0000_i2001" DrawAspect="Content" ObjectID="_1790304319" r:id="rId646"/>
        </w:object>
      </w:r>
      <w:r w:rsidRPr="000B5C2A">
        <w:rPr>
          <w:rFonts w:ascii="Times New Roman" w:eastAsia="宋体" w:hAnsi="Times New Roman" w:cs="Times New Roman"/>
          <w:szCs w:val="21"/>
        </w:rPr>
        <w:t>中心原子</w:t>
      </w:r>
      <w:r w:rsidRPr="000B5C2A">
        <w:rPr>
          <w:rFonts w:ascii="Times New Roman" w:eastAsia="宋体" w:hAnsi="Times New Roman" w:cs="Times New Roman"/>
          <w:szCs w:val="21"/>
        </w:rPr>
        <w:t>B</w:t>
      </w:r>
      <w:r w:rsidRPr="000B5C2A">
        <w:rPr>
          <w:rFonts w:ascii="Times New Roman" w:eastAsia="宋体" w:hAnsi="Times New Roman" w:cs="Times New Roman"/>
          <w:szCs w:val="21"/>
        </w:rPr>
        <w:t>原子形成了四个</w:t>
      </w:r>
      <w:r w:rsidRPr="000B5C2A">
        <w:rPr>
          <w:rFonts w:ascii="Times New Roman" w:eastAsia="宋体" w:hAnsi="Times New Roman" w:cs="Times New Roman"/>
          <w:szCs w:val="21"/>
        </w:rPr>
        <w:object w:dxaOrig="236" w:dyaOrig="215">
          <v:shape id="_x0000_i2002" type="#_x0000_t75" alt="www.xinjiaoyu.com 新教育网" style="width:12.25pt;height:10.2pt" o:ole="">
            <v:imagedata r:id="rId396" o:title="eqId1c0ad7e7853a069537387b5192f73844"/>
          </v:shape>
          <o:OLEObject Type="Embed" ProgID="Equation.DSMT4" ShapeID="_x0000_i2002" DrawAspect="Content" ObjectID="_1790304320" r:id="rId647"/>
        </w:object>
      </w:r>
      <w:r w:rsidRPr="000B5C2A">
        <w:rPr>
          <w:rFonts w:ascii="Times New Roman" w:eastAsia="宋体" w:hAnsi="Times New Roman" w:cs="Times New Roman"/>
          <w:szCs w:val="21"/>
        </w:rPr>
        <w:t>键，孤电子对为</w:t>
      </w:r>
      <w:r w:rsidRPr="000B5C2A">
        <w:rPr>
          <w:rFonts w:ascii="Times New Roman" w:eastAsia="宋体" w:hAnsi="Times New Roman" w:cs="Times New Roman"/>
          <w:szCs w:val="21"/>
        </w:rPr>
        <w:t>0</w:t>
      </w:r>
      <w:r w:rsidRPr="000B5C2A">
        <w:rPr>
          <w:rFonts w:ascii="Times New Roman" w:eastAsia="宋体" w:hAnsi="Times New Roman" w:cs="Times New Roman"/>
          <w:szCs w:val="21"/>
        </w:rPr>
        <w:t>，故其杂化方式为</w:t>
      </w:r>
      <w:r w:rsidRPr="000B5C2A">
        <w:rPr>
          <w:rFonts w:ascii="Times New Roman" w:eastAsia="宋体" w:hAnsi="Times New Roman" w:cs="Times New Roman"/>
          <w:szCs w:val="21"/>
        </w:rPr>
        <w:t>sp</w:t>
      </w:r>
      <w:r w:rsidRPr="000B5C2A">
        <w:rPr>
          <w:rFonts w:ascii="Times New Roman" w:eastAsia="宋体" w:hAnsi="Times New Roman" w:cs="Times New Roman"/>
          <w:szCs w:val="21"/>
          <w:vertAlign w:val="superscript"/>
        </w:rPr>
        <w:t>3</w:t>
      </w:r>
      <w:r w:rsidRPr="000B5C2A">
        <w:rPr>
          <w:rFonts w:ascii="Times New Roman" w:eastAsia="宋体" w:hAnsi="Times New Roman" w:cs="Times New Roman"/>
          <w:szCs w:val="21"/>
        </w:rPr>
        <w:t>，立体构型为四面体形；</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【小问</w:t>
      </w:r>
      <w:r w:rsidRPr="000B5C2A">
        <w:rPr>
          <w:rFonts w:ascii="Times New Roman" w:eastAsia="宋体" w:hAnsi="Times New Roman" w:cs="Times New Roman"/>
          <w:szCs w:val="21"/>
        </w:rPr>
        <w:t>4</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同一周期的元素，元素的第一电离能随原子序数的增大而增大，但</w:t>
      </w:r>
      <w:r w:rsidRPr="000B5C2A">
        <w:rPr>
          <w:rFonts w:ascii="Times New Roman" w:eastAsia="宋体" w:hAnsi="Times New Roman" w:cs="Times New Roman"/>
          <w:szCs w:val="21"/>
        </w:rPr>
        <w:t>VA</w:t>
      </w:r>
      <w:r w:rsidRPr="000B5C2A">
        <w:rPr>
          <w:rFonts w:ascii="Times New Roman" w:eastAsia="宋体" w:hAnsi="Times New Roman" w:cs="Times New Roman"/>
          <w:szCs w:val="21"/>
        </w:rPr>
        <w:t>元素由于半充满导致其第一电离能大于相邻元素，故该配合物中</w:t>
      </w:r>
      <w:r w:rsidRPr="000B5C2A">
        <w:rPr>
          <w:rFonts w:ascii="Times New Roman" w:eastAsia="宋体" w:hAnsi="Times New Roman" w:cs="Times New Roman"/>
          <w:szCs w:val="21"/>
        </w:rPr>
        <w:t>C</w:t>
      </w:r>
      <w:r w:rsidRPr="000B5C2A">
        <w:rPr>
          <w:rFonts w:ascii="Times New Roman" w:eastAsia="宋体" w:hAnsi="Times New Roman" w:cs="Times New Roman"/>
          <w:szCs w:val="21"/>
        </w:rPr>
        <w:t>、</w:t>
      </w:r>
      <w:r w:rsidRPr="000B5C2A">
        <w:rPr>
          <w:rFonts w:ascii="Times New Roman" w:eastAsia="宋体" w:hAnsi="Times New Roman" w:cs="Times New Roman"/>
          <w:szCs w:val="21"/>
        </w:rPr>
        <w:t>N</w:t>
      </w:r>
      <w:r w:rsidRPr="000B5C2A">
        <w:rPr>
          <w:rFonts w:ascii="Times New Roman" w:eastAsia="宋体" w:hAnsi="Times New Roman" w:cs="Times New Roman"/>
          <w:szCs w:val="21"/>
        </w:rPr>
        <w:t>、</w:t>
      </w:r>
      <w:r w:rsidRPr="000B5C2A">
        <w:rPr>
          <w:rFonts w:ascii="Times New Roman" w:eastAsia="宋体" w:hAnsi="Times New Roman" w:cs="Times New Roman"/>
          <w:szCs w:val="21"/>
        </w:rPr>
        <w:t>O</w:t>
      </w:r>
      <w:r w:rsidRPr="000B5C2A">
        <w:rPr>
          <w:rFonts w:ascii="Times New Roman" w:eastAsia="宋体" w:hAnsi="Times New Roman" w:cs="Times New Roman"/>
          <w:szCs w:val="21"/>
        </w:rPr>
        <w:t>、</w:t>
      </w:r>
      <w:r w:rsidRPr="000B5C2A">
        <w:rPr>
          <w:rFonts w:ascii="Times New Roman" w:eastAsia="宋体" w:hAnsi="Times New Roman" w:cs="Times New Roman"/>
          <w:szCs w:val="21"/>
        </w:rPr>
        <w:t>F</w:t>
      </w:r>
      <w:r w:rsidRPr="000B5C2A">
        <w:rPr>
          <w:rFonts w:ascii="Times New Roman" w:eastAsia="宋体" w:hAnsi="Times New Roman" w:cs="Times New Roman"/>
          <w:szCs w:val="21"/>
        </w:rPr>
        <w:t>四种元素的第一电离能由大到小的顺序为</w:t>
      </w:r>
      <w:r w:rsidRPr="000B5C2A">
        <w:rPr>
          <w:rFonts w:ascii="Times New Roman" w:eastAsia="宋体" w:hAnsi="Times New Roman" w:cs="Times New Roman"/>
          <w:szCs w:val="21"/>
        </w:rPr>
        <w:object w:dxaOrig="1440" w:dyaOrig="285">
          <v:shape id="_x0000_i2003" type="#_x0000_t75" alt="www.xinjiaoyu.com 新教育网" style="width:1in;height:14.25pt" o:ole="">
            <v:imagedata r:id="rId386" o:title="eqId85ad57a326ba818414e70797ac76112a"/>
          </v:shape>
          <o:OLEObject Type="Embed" ProgID="Equation.DSMT4" ShapeID="_x0000_i2003" DrawAspect="Content" ObjectID="_1790304321" r:id="rId648"/>
        </w:objec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【小问</w:t>
      </w:r>
      <w:r w:rsidRPr="000B5C2A">
        <w:rPr>
          <w:rFonts w:ascii="Times New Roman" w:eastAsia="宋体" w:hAnsi="Times New Roman" w:cs="Times New Roman"/>
          <w:szCs w:val="21"/>
        </w:rPr>
        <w:t>5</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此晶胞内</w:t>
      </w:r>
      <w:r w:rsidRPr="000B5C2A">
        <w:rPr>
          <w:rFonts w:ascii="Times New Roman" w:eastAsia="宋体" w:hAnsi="Times New Roman" w:cs="Times New Roman"/>
          <w:szCs w:val="21"/>
        </w:rPr>
        <w:t>3</w:t>
      </w:r>
      <w:r w:rsidRPr="000B5C2A">
        <w:rPr>
          <w:rFonts w:ascii="Times New Roman" w:eastAsia="宋体" w:hAnsi="Times New Roman" w:cs="Times New Roman"/>
          <w:szCs w:val="21"/>
        </w:rPr>
        <w:t>个</w:t>
      </w:r>
      <w:r w:rsidRPr="000B5C2A">
        <w:rPr>
          <w:rFonts w:ascii="Times New Roman" w:eastAsia="宋体" w:hAnsi="Times New Roman" w:cs="Times New Roman"/>
          <w:szCs w:val="21"/>
        </w:rPr>
        <w:t>Co</w:t>
      </w:r>
      <w:r w:rsidRPr="000B5C2A">
        <w:rPr>
          <w:rFonts w:ascii="Times New Roman" w:eastAsia="宋体" w:hAnsi="Times New Roman" w:cs="Times New Roman"/>
          <w:szCs w:val="21"/>
        </w:rPr>
        <w:t>原子位于体内，故</w:t>
      </w:r>
      <w:r w:rsidRPr="000B5C2A">
        <w:rPr>
          <w:rFonts w:ascii="Times New Roman" w:eastAsia="宋体" w:hAnsi="Times New Roman" w:cs="Times New Roman"/>
          <w:szCs w:val="21"/>
        </w:rPr>
        <w:t>Co</w:t>
      </w:r>
      <w:r w:rsidRPr="000B5C2A">
        <w:rPr>
          <w:rFonts w:ascii="Times New Roman" w:eastAsia="宋体" w:hAnsi="Times New Roman" w:cs="Times New Roman"/>
          <w:szCs w:val="21"/>
        </w:rPr>
        <w:t>原子的个数是</w:t>
      </w:r>
      <w:r w:rsidRPr="000B5C2A">
        <w:rPr>
          <w:rFonts w:ascii="Times New Roman" w:eastAsia="宋体" w:hAnsi="Times New Roman" w:cs="Times New Roman"/>
          <w:szCs w:val="21"/>
        </w:rPr>
        <w:t>3</w:t>
      </w:r>
      <w:r w:rsidRPr="000B5C2A">
        <w:rPr>
          <w:rFonts w:ascii="Times New Roman" w:eastAsia="宋体" w:hAnsi="Times New Roman" w:cs="Times New Roman"/>
          <w:szCs w:val="21"/>
        </w:rPr>
        <w:t>；</w:t>
      </w:r>
      <w:r w:rsidRPr="000B5C2A">
        <w:rPr>
          <w:rFonts w:ascii="Times New Roman" w:eastAsia="宋体" w:hAnsi="Times New Roman" w:cs="Times New Roman"/>
          <w:szCs w:val="21"/>
        </w:rPr>
        <w:t>O</w:t>
      </w:r>
      <w:r w:rsidRPr="000B5C2A">
        <w:rPr>
          <w:rFonts w:ascii="Times New Roman" w:eastAsia="宋体" w:hAnsi="Times New Roman" w:cs="Times New Roman"/>
          <w:szCs w:val="21"/>
        </w:rPr>
        <w:t>原子有</w:t>
      </w:r>
      <w:r w:rsidRPr="000B5C2A">
        <w:rPr>
          <w:rFonts w:ascii="Times New Roman" w:eastAsia="宋体" w:hAnsi="Times New Roman" w:cs="Times New Roman"/>
          <w:szCs w:val="21"/>
        </w:rPr>
        <w:t>12</w:t>
      </w:r>
      <w:r w:rsidRPr="000B5C2A">
        <w:rPr>
          <w:rFonts w:ascii="Times New Roman" w:eastAsia="宋体" w:hAnsi="Times New Roman" w:cs="Times New Roman"/>
          <w:szCs w:val="21"/>
        </w:rPr>
        <w:t>个位于顶点，</w:t>
      </w:r>
      <w:r w:rsidRPr="000B5C2A">
        <w:rPr>
          <w:rFonts w:ascii="Times New Roman" w:eastAsia="宋体" w:hAnsi="Times New Roman" w:cs="Times New Roman"/>
          <w:szCs w:val="21"/>
        </w:rPr>
        <w:t>2</w:t>
      </w:r>
      <w:r w:rsidRPr="000B5C2A">
        <w:rPr>
          <w:rFonts w:ascii="Times New Roman" w:eastAsia="宋体" w:hAnsi="Times New Roman" w:cs="Times New Roman"/>
          <w:szCs w:val="21"/>
        </w:rPr>
        <w:t>个位于面心，故氧原子的数目为：</w:t>
      </w:r>
      <w:r w:rsidRPr="000B5C2A">
        <w:rPr>
          <w:rFonts w:ascii="Times New Roman" w:eastAsia="宋体" w:hAnsi="Times New Roman" w:cs="Times New Roman"/>
          <w:szCs w:val="21"/>
        </w:rPr>
        <w:object w:dxaOrig="1540" w:dyaOrig="620">
          <v:shape id="_x0000_i2004" type="#_x0000_t75" alt="www.xinjiaoyu.com 新教育网" style="width:76.75pt;height:30.55pt" o:ole="">
            <v:imagedata r:id="rId399" o:title=""/>
          </v:shape>
          <o:OLEObject Type="Embed" ProgID="Equation.DSMT4" ShapeID="_x0000_i2004" DrawAspect="Content" ObjectID="_1790304322" r:id="rId649"/>
        </w:object>
      </w:r>
      <w:r w:rsidRPr="000B5C2A">
        <w:rPr>
          <w:rFonts w:ascii="Times New Roman" w:eastAsia="宋体" w:hAnsi="Times New Roman" w:cs="Times New Roman"/>
          <w:szCs w:val="21"/>
        </w:rPr>
        <w:t>，故</w:t>
      </w:r>
      <w:r w:rsidRPr="000B5C2A">
        <w:rPr>
          <w:rFonts w:ascii="Times New Roman" w:eastAsia="宋体" w:hAnsi="Times New Roman" w:cs="Times New Roman"/>
          <w:szCs w:val="21"/>
        </w:rPr>
        <w:object w:dxaOrig="660" w:dyaOrig="255">
          <v:shape id="_x0000_i2005" type="#_x0000_t75" alt="www.xinjiaoyu.com 新教育网" style="width:33.3pt;height:12.9pt" o:ole="">
            <v:imagedata r:id="rId377" o:title="eqIdaecb66acb6fdb749bfc56bd907ebb33d"/>
          </v:shape>
          <o:OLEObject Type="Embed" ProgID="Equation.DSMT4" ShapeID="_x0000_i2005" DrawAspect="Content" ObjectID="_1790304323" r:id="rId650"/>
        </w:object>
      </w:r>
      <w:r w:rsidRPr="000B5C2A">
        <w:rPr>
          <w:rFonts w:ascii="Times New Roman" w:eastAsia="宋体" w:hAnsi="Times New Roman" w:cs="Times New Roman"/>
          <w:szCs w:val="21"/>
        </w:rPr>
        <w:t>1:1</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【小问</w:t>
      </w:r>
      <w:r w:rsidRPr="000B5C2A">
        <w:rPr>
          <w:rFonts w:ascii="Times New Roman" w:eastAsia="宋体" w:hAnsi="Times New Roman" w:cs="Times New Roman"/>
          <w:szCs w:val="21"/>
        </w:rPr>
        <w:t>6</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0B5C2A">
        <w:rPr>
          <w:rFonts w:ascii="Times New Roman" w:eastAsia="宋体" w:hAnsi="Times New Roman" w:cs="Times New Roman"/>
          <w:szCs w:val="21"/>
        </w:rPr>
        <w:t>】</w:t>
      </w:r>
    </w:p>
    <w:p w:rsidR="00AB0CCA" w:rsidRPr="000B5C2A" w:rsidRDefault="00AB0CCA" w:rsidP="00AB0CCA">
      <w:pPr>
        <w:textAlignment w:val="center"/>
        <w:rPr>
          <w:rFonts w:ascii="Times New Roman" w:eastAsia="宋体" w:hAnsi="Times New Roman" w:cs="Times New Roman"/>
          <w:szCs w:val="21"/>
        </w:rPr>
      </w:pPr>
      <w:r w:rsidRPr="000B5C2A">
        <w:rPr>
          <w:rFonts w:ascii="Times New Roman" w:eastAsia="宋体" w:hAnsi="Times New Roman" w:cs="Times New Roman"/>
          <w:szCs w:val="21"/>
        </w:rPr>
        <w:t>该晶体的密度为</w:t>
      </w:r>
      <w:r w:rsidRPr="000B5C2A">
        <w:rPr>
          <w:rFonts w:ascii="Times New Roman" w:eastAsia="宋体" w:hAnsi="Times New Roman" w:cs="Times New Roman"/>
          <w:szCs w:val="21"/>
        </w:rPr>
        <w:t>1mol</w:t>
      </w:r>
      <w:r w:rsidRPr="000B5C2A">
        <w:rPr>
          <w:rFonts w:ascii="Times New Roman" w:eastAsia="宋体" w:hAnsi="Times New Roman" w:cs="Times New Roman"/>
          <w:szCs w:val="21"/>
        </w:rPr>
        <w:t>晶胞的质量除以</w:t>
      </w:r>
      <w:r w:rsidRPr="000B5C2A">
        <w:rPr>
          <w:rFonts w:ascii="Times New Roman" w:eastAsia="宋体" w:hAnsi="Times New Roman" w:cs="Times New Roman"/>
          <w:szCs w:val="21"/>
        </w:rPr>
        <w:t>1mol</w:t>
      </w:r>
      <w:r w:rsidRPr="000B5C2A">
        <w:rPr>
          <w:rFonts w:ascii="Times New Roman" w:eastAsia="宋体" w:hAnsi="Times New Roman" w:cs="Times New Roman"/>
          <w:szCs w:val="21"/>
        </w:rPr>
        <w:t>晶胞的体积，</w:t>
      </w:r>
      <w:r w:rsidRPr="000B5C2A">
        <w:rPr>
          <w:rFonts w:ascii="Times New Roman" w:eastAsia="宋体" w:hAnsi="Times New Roman" w:cs="Times New Roman"/>
          <w:szCs w:val="21"/>
        </w:rPr>
        <w:t>1mol</w:t>
      </w:r>
      <w:r w:rsidRPr="000B5C2A">
        <w:rPr>
          <w:rFonts w:ascii="Times New Roman" w:eastAsia="宋体" w:hAnsi="Times New Roman" w:cs="Times New Roman"/>
          <w:szCs w:val="21"/>
        </w:rPr>
        <w:t>晶胞的质量为</w:t>
      </w:r>
      <w:r w:rsidRPr="000B5C2A">
        <w:rPr>
          <w:rFonts w:ascii="Times New Roman" w:eastAsia="宋体" w:hAnsi="Times New Roman" w:cs="Times New Roman"/>
          <w:szCs w:val="21"/>
        </w:rPr>
        <w:object w:dxaOrig="900" w:dyaOrig="315">
          <v:shape id="_x0000_i2006" type="#_x0000_t75" alt="www.xinjiaoyu.com 新教育网" style="width:44.85pt;height:15.6pt" o:ole="">
            <v:imagedata r:id="rId402" o:title="eqId1c8e592621fbc9a08c05b480664ca675"/>
          </v:shape>
          <o:OLEObject Type="Embed" ProgID="Equation.DSMT4" ShapeID="_x0000_i2006" DrawAspect="Content" ObjectID="_1790304324" r:id="rId651"/>
        </w:object>
      </w:r>
      <w:r w:rsidRPr="000B5C2A">
        <w:rPr>
          <w:rFonts w:ascii="Times New Roman" w:eastAsia="宋体" w:hAnsi="Times New Roman" w:cs="Times New Roman"/>
          <w:szCs w:val="21"/>
        </w:rPr>
        <w:t>，</w:t>
      </w:r>
      <w:r w:rsidRPr="000B5C2A">
        <w:rPr>
          <w:rFonts w:ascii="Times New Roman" w:eastAsia="宋体" w:hAnsi="Times New Roman" w:cs="Times New Roman"/>
          <w:szCs w:val="21"/>
        </w:rPr>
        <w:t>1mol</w:t>
      </w:r>
      <w:r w:rsidRPr="000B5C2A">
        <w:rPr>
          <w:rFonts w:ascii="Times New Roman" w:eastAsia="宋体" w:hAnsi="Times New Roman" w:cs="Times New Roman"/>
          <w:szCs w:val="21"/>
        </w:rPr>
        <w:t>晶胞的体积为</w:t>
      </w:r>
      <w:r w:rsidRPr="000B5C2A">
        <w:rPr>
          <w:rFonts w:ascii="Times New Roman" w:eastAsia="宋体" w:hAnsi="Times New Roman" w:cs="Times New Roman"/>
          <w:szCs w:val="21"/>
        </w:rPr>
        <w:object w:dxaOrig="2160" w:dyaOrig="680">
          <v:shape id="_x0000_i2007" type="#_x0000_t75" alt="www.xinjiaoyu.com 新教育网" style="width:108pt;height:33.95pt" o:ole="">
            <v:imagedata r:id="rId404" o:title=""/>
          </v:shape>
          <o:OLEObject Type="Embed" ProgID="Equation.DSMT4" ShapeID="_x0000_i2007" DrawAspect="Content" ObjectID="_1790304325" r:id="rId652"/>
        </w:object>
      </w:r>
      <w:r w:rsidRPr="000B5C2A">
        <w:rPr>
          <w:rFonts w:ascii="Times New Roman" w:eastAsia="宋体" w:hAnsi="Times New Roman" w:cs="Times New Roman"/>
          <w:szCs w:val="21"/>
        </w:rPr>
        <w:t>cm</w:t>
      </w:r>
      <w:r w:rsidRPr="000B5C2A">
        <w:rPr>
          <w:rFonts w:ascii="Times New Roman" w:eastAsia="宋体" w:hAnsi="Times New Roman" w:cs="Times New Roman"/>
          <w:szCs w:val="21"/>
          <w:vertAlign w:val="superscript"/>
        </w:rPr>
        <w:t>3</w:t>
      </w:r>
      <w:r w:rsidRPr="000B5C2A">
        <w:rPr>
          <w:rFonts w:ascii="Times New Roman" w:eastAsia="宋体" w:hAnsi="Times New Roman" w:cs="Times New Roman"/>
          <w:szCs w:val="21"/>
        </w:rPr>
        <w:t>，</w:t>
      </w:r>
      <w:r w:rsidRPr="000B5C2A">
        <w:rPr>
          <w:rFonts w:ascii="Times New Roman" w:eastAsia="宋体" w:hAnsi="Times New Roman" w:cs="Times New Roman"/>
          <w:szCs w:val="21"/>
        </w:rPr>
        <w:t xml:space="preserve"> </w:t>
      </w:r>
      <w:r w:rsidRPr="000B5C2A">
        <w:rPr>
          <w:rFonts w:ascii="Times New Roman" w:eastAsia="宋体" w:hAnsi="Times New Roman" w:cs="Times New Roman"/>
          <w:szCs w:val="21"/>
        </w:rPr>
        <w:t>故晶胞的密度为：</w:t>
      </w:r>
      <w:r w:rsidRPr="000B5C2A">
        <w:rPr>
          <w:rFonts w:ascii="Times New Roman" w:eastAsia="宋体" w:hAnsi="Times New Roman" w:cs="Times New Roman"/>
          <w:szCs w:val="21"/>
        </w:rPr>
        <w:object w:dxaOrig="2820" w:dyaOrig="960">
          <v:shape id="_x0000_i2008" type="#_x0000_t75" alt="www.xinjiaoyu.com 新教育网" style="width:141.3pt;height:48.25pt" o:ole="">
            <v:imagedata r:id="rId406" o:title="eqIdedad03cec7b34418400b07cb7cb9adb5"/>
          </v:shape>
          <o:OLEObject Type="Embed" ProgID="Equation.DSMT4" ShapeID="_x0000_i2008" DrawAspect="Content" ObjectID="_1790304326" r:id="rId653"/>
        </w:object>
      </w:r>
      <w:r w:rsidRPr="000B5C2A">
        <w:rPr>
          <w:rFonts w:ascii="Times New Roman" w:eastAsia="宋体" w:hAnsi="Times New Roman" w:cs="Times New Roman"/>
          <w:szCs w:val="21"/>
        </w:rPr>
        <w:t>。</w:t>
      </w:r>
    </w:p>
    <w:p w:rsidR="00AB0CCA" w:rsidRPr="000B5C2A" w:rsidRDefault="00AB0CCA" w:rsidP="00AB0CCA">
      <w:pPr>
        <w:tabs>
          <w:tab w:val="left" w:pos="1365"/>
        </w:tabs>
        <w:rPr>
          <w:rFonts w:ascii="Times New Roman" w:eastAsia="宋体" w:hAnsi="Times New Roman" w:cs="Times New Roman"/>
          <w:szCs w:val="21"/>
        </w:rPr>
      </w:pPr>
    </w:p>
    <w:p w:rsidR="00175477" w:rsidRPr="00AB0CCA" w:rsidRDefault="00175477" w:rsidP="00AB0CCA">
      <w:bookmarkStart w:id="0" w:name="_GoBack"/>
      <w:bookmarkEnd w:id="0"/>
    </w:p>
    <w:sectPr w:rsidR="00175477" w:rsidRPr="00AB0CCA" w:rsidSect="00185C95">
      <w:headerReference w:type="default" r:id="rId654"/>
      <w:footerReference w:type="even" r:id="rId655"/>
      <w:footerReference w:type="default" r:id="rId65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9196E" w:rsidRDefault="0059196E" w:rsidP="00E2207D">
      <w:r>
        <w:separator/>
      </w:r>
    </w:p>
  </w:endnote>
  <w:endnote w:type="continuationSeparator" w:id="0">
    <w:p w:rsidR="0059196E" w:rsidRDefault="0059196E" w:rsidP="00E220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MS Sans Serif">
    <w:altName w:val="Microsoft Sans Serif"/>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1506" w:rsidRDefault="008E1506" w:rsidP="00A46E0F">
    <w:pPr>
      <w:pStyle w:val="a5"/>
      <w:framePr w:wrap="around" w:vAnchor="text" w:hAnchor="margin" w:xAlign="center" w:y="1"/>
      <w:rPr>
        <w:rStyle w:val="ac"/>
      </w:rPr>
    </w:pPr>
    <w:r>
      <w:rPr>
        <w:rStyle w:val="ac"/>
      </w:rPr>
      <w:fldChar w:fldCharType="begin"/>
    </w:r>
    <w:r>
      <w:rPr>
        <w:rStyle w:val="ac"/>
      </w:rPr>
      <w:instrText xml:space="preserve"> PAGE </w:instrText>
    </w:r>
    <w:r>
      <w:rPr>
        <w:rStyle w:val="ac"/>
      </w:rPr>
      <w:fldChar w:fldCharType="end"/>
    </w:r>
  </w:p>
  <w:p w:rsidR="008E1506" w:rsidRDefault="008E1506">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1506" w:rsidRDefault="008E1506" w:rsidP="00A46E0F">
    <w:pPr>
      <w:pStyle w:val="a5"/>
      <w:framePr w:wrap="around" w:vAnchor="text" w:hAnchor="margin" w:xAlign="center" w:y="1"/>
      <w:rPr>
        <w:rStyle w:val="ac"/>
      </w:rPr>
    </w:pPr>
    <w:r>
      <w:rPr>
        <w:rStyle w:val="ac"/>
      </w:rPr>
      <w:fldChar w:fldCharType="begin"/>
    </w:r>
    <w:r>
      <w:rPr>
        <w:rStyle w:val="ac"/>
      </w:rPr>
      <w:instrText xml:space="preserve"> PAGE </w:instrText>
    </w:r>
    <w:r>
      <w:rPr>
        <w:rStyle w:val="ac"/>
      </w:rPr>
      <w:fldChar w:fldCharType="separate"/>
    </w:r>
    <w:r>
      <w:rPr>
        <w:rStyle w:val="ac"/>
        <w:noProof/>
      </w:rPr>
      <w:t>1</w:t>
    </w:r>
    <w:r>
      <w:rPr>
        <w:rStyle w:val="ac"/>
      </w:rPr>
      <w:fldChar w:fldCharType="end"/>
    </w:r>
  </w:p>
  <w:p w:rsidR="008E1506" w:rsidRDefault="008E150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9196E" w:rsidRDefault="0059196E" w:rsidP="00E2207D">
      <w:r>
        <w:separator/>
      </w:r>
    </w:p>
  </w:footnote>
  <w:footnote w:type="continuationSeparator" w:id="0">
    <w:p w:rsidR="0059196E" w:rsidRDefault="0059196E" w:rsidP="00E220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B5C2A" w:rsidRPr="008E1506" w:rsidRDefault="008E1506" w:rsidP="008E1506">
    <w:pPr>
      <w:pStyle w:val="a3"/>
      <w:jc w:val="left"/>
      <w:rPr>
        <w:rFonts w:ascii="MS Sans Serif" w:hAnsi="MS Sans Serif" w:hint="eastAsia"/>
        <w:color w:val="800080"/>
        <w:sz w:val="24"/>
      </w:rPr>
    </w:pPr>
    <w:r w:rsidRPr="008E1506">
      <w:rPr>
        <w:rFonts w:ascii="MS Sans Serif" w:hAnsi="MS Sans Serif" w:hint="eastAsia"/>
        <w:color w:val="800080"/>
        <w:sz w:val="24"/>
      </w:rPr>
      <w:t>高级中学名校试卷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6F473A"/>
    <w:multiLevelType w:val="hybridMultilevel"/>
    <w:tmpl w:val="8312AF28"/>
    <w:lvl w:ilvl="0" w:tplc="6BECA0AC">
      <w:start w:val="1"/>
      <w:numFmt w:val="bullet"/>
      <w:lvlText w:val=""/>
      <w:lvlJc w:val="left"/>
      <w:pPr>
        <w:ind w:left="420" w:hanging="420"/>
      </w:pPr>
      <w:rPr>
        <w:rFonts w:ascii="Wingdings" w:hAnsi="Wingdings" w:hint="default"/>
      </w:rPr>
    </w:lvl>
    <w:lvl w:ilvl="1" w:tplc="7340D760" w:tentative="1">
      <w:start w:val="1"/>
      <w:numFmt w:val="bullet"/>
      <w:lvlText w:val=""/>
      <w:lvlJc w:val="left"/>
      <w:pPr>
        <w:ind w:left="840" w:hanging="420"/>
      </w:pPr>
      <w:rPr>
        <w:rFonts w:ascii="Wingdings" w:hAnsi="Wingdings" w:hint="default"/>
      </w:rPr>
    </w:lvl>
    <w:lvl w:ilvl="2" w:tplc="1E8ADF78" w:tentative="1">
      <w:start w:val="1"/>
      <w:numFmt w:val="bullet"/>
      <w:lvlText w:val=""/>
      <w:lvlJc w:val="left"/>
      <w:pPr>
        <w:ind w:left="1260" w:hanging="420"/>
      </w:pPr>
      <w:rPr>
        <w:rFonts w:ascii="Wingdings" w:hAnsi="Wingdings" w:hint="default"/>
      </w:rPr>
    </w:lvl>
    <w:lvl w:ilvl="3" w:tplc="85F68D14" w:tentative="1">
      <w:start w:val="1"/>
      <w:numFmt w:val="bullet"/>
      <w:lvlText w:val=""/>
      <w:lvlJc w:val="left"/>
      <w:pPr>
        <w:ind w:left="1680" w:hanging="420"/>
      </w:pPr>
      <w:rPr>
        <w:rFonts w:ascii="Wingdings" w:hAnsi="Wingdings" w:hint="default"/>
      </w:rPr>
    </w:lvl>
    <w:lvl w:ilvl="4" w:tplc="E3168060" w:tentative="1">
      <w:start w:val="1"/>
      <w:numFmt w:val="bullet"/>
      <w:lvlText w:val=""/>
      <w:lvlJc w:val="left"/>
      <w:pPr>
        <w:ind w:left="2100" w:hanging="420"/>
      </w:pPr>
      <w:rPr>
        <w:rFonts w:ascii="Wingdings" w:hAnsi="Wingdings" w:hint="default"/>
      </w:rPr>
    </w:lvl>
    <w:lvl w:ilvl="5" w:tplc="7E96D5E8" w:tentative="1">
      <w:start w:val="1"/>
      <w:numFmt w:val="bullet"/>
      <w:lvlText w:val=""/>
      <w:lvlJc w:val="left"/>
      <w:pPr>
        <w:ind w:left="2520" w:hanging="420"/>
      </w:pPr>
      <w:rPr>
        <w:rFonts w:ascii="Wingdings" w:hAnsi="Wingdings" w:hint="default"/>
      </w:rPr>
    </w:lvl>
    <w:lvl w:ilvl="6" w:tplc="A23C6DE0" w:tentative="1">
      <w:start w:val="1"/>
      <w:numFmt w:val="bullet"/>
      <w:lvlText w:val=""/>
      <w:lvlJc w:val="left"/>
      <w:pPr>
        <w:ind w:left="2940" w:hanging="420"/>
      </w:pPr>
      <w:rPr>
        <w:rFonts w:ascii="Wingdings" w:hAnsi="Wingdings" w:hint="default"/>
      </w:rPr>
    </w:lvl>
    <w:lvl w:ilvl="7" w:tplc="A5B6C97E" w:tentative="1">
      <w:start w:val="1"/>
      <w:numFmt w:val="bullet"/>
      <w:lvlText w:val=""/>
      <w:lvlJc w:val="left"/>
      <w:pPr>
        <w:ind w:left="3360" w:hanging="420"/>
      </w:pPr>
      <w:rPr>
        <w:rFonts w:ascii="Wingdings" w:hAnsi="Wingdings" w:hint="default"/>
      </w:rPr>
    </w:lvl>
    <w:lvl w:ilvl="8" w:tplc="87A099A4"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7614"/>
    <w:rsid w:val="0009114E"/>
    <w:rsid w:val="000B5C2A"/>
    <w:rsid w:val="000C12C8"/>
    <w:rsid w:val="000E68E3"/>
    <w:rsid w:val="0015213C"/>
    <w:rsid w:val="00175477"/>
    <w:rsid w:val="00185C95"/>
    <w:rsid w:val="00282BEF"/>
    <w:rsid w:val="002C1599"/>
    <w:rsid w:val="002D03D1"/>
    <w:rsid w:val="003474DD"/>
    <w:rsid w:val="00364BB7"/>
    <w:rsid w:val="003C064D"/>
    <w:rsid w:val="003F62D1"/>
    <w:rsid w:val="004201AF"/>
    <w:rsid w:val="00434A4F"/>
    <w:rsid w:val="00532E32"/>
    <w:rsid w:val="0059196E"/>
    <w:rsid w:val="006A2064"/>
    <w:rsid w:val="00704851"/>
    <w:rsid w:val="00706ADB"/>
    <w:rsid w:val="007B7614"/>
    <w:rsid w:val="007F4478"/>
    <w:rsid w:val="0086398F"/>
    <w:rsid w:val="00881DD8"/>
    <w:rsid w:val="008E1506"/>
    <w:rsid w:val="00953DCE"/>
    <w:rsid w:val="00993DF5"/>
    <w:rsid w:val="009D4BF5"/>
    <w:rsid w:val="00A25DBE"/>
    <w:rsid w:val="00AB0CCA"/>
    <w:rsid w:val="00AE74AA"/>
    <w:rsid w:val="00AF3A6A"/>
    <w:rsid w:val="00B941A2"/>
    <w:rsid w:val="00C61137"/>
    <w:rsid w:val="00D05980"/>
    <w:rsid w:val="00D075CC"/>
    <w:rsid w:val="00D07C9E"/>
    <w:rsid w:val="00D4091D"/>
    <w:rsid w:val="00E2207D"/>
    <w:rsid w:val="00F11EB0"/>
    <w:rsid w:val="00F43620"/>
    <w:rsid w:val="00F5278A"/>
    <w:rsid w:val="00F85A0D"/>
    <w:rsid w:val="00FE1A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docId w15:val="{9B0D2ABD-E751-4BFE-A538-A824AEC0A0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pPr>
        <w:spacing w:line="360"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2207D"/>
    <w:pPr>
      <w:tabs>
        <w:tab w:val="center" w:pos="4153"/>
        <w:tab w:val="right" w:pos="8306"/>
      </w:tabs>
      <w:snapToGrid w:val="0"/>
      <w:jc w:val="center"/>
    </w:pPr>
    <w:rPr>
      <w:sz w:val="18"/>
      <w:szCs w:val="18"/>
    </w:rPr>
  </w:style>
  <w:style w:type="character" w:customStyle="1" w:styleId="a4">
    <w:name w:val="页眉 字符"/>
    <w:basedOn w:val="a0"/>
    <w:link w:val="a3"/>
    <w:uiPriority w:val="99"/>
    <w:rsid w:val="00E2207D"/>
    <w:rPr>
      <w:sz w:val="18"/>
      <w:szCs w:val="18"/>
    </w:rPr>
  </w:style>
  <w:style w:type="paragraph" w:styleId="a5">
    <w:name w:val="footer"/>
    <w:basedOn w:val="a"/>
    <w:link w:val="a6"/>
    <w:unhideWhenUsed/>
    <w:rsid w:val="00E2207D"/>
    <w:pPr>
      <w:tabs>
        <w:tab w:val="center" w:pos="4153"/>
        <w:tab w:val="right" w:pos="8306"/>
      </w:tabs>
      <w:snapToGrid w:val="0"/>
    </w:pPr>
    <w:rPr>
      <w:sz w:val="18"/>
      <w:szCs w:val="18"/>
    </w:rPr>
  </w:style>
  <w:style w:type="character" w:customStyle="1" w:styleId="a6">
    <w:name w:val="页脚 字符"/>
    <w:basedOn w:val="a0"/>
    <w:link w:val="a5"/>
    <w:uiPriority w:val="99"/>
    <w:rsid w:val="00E2207D"/>
    <w:rPr>
      <w:sz w:val="18"/>
      <w:szCs w:val="18"/>
    </w:rPr>
  </w:style>
  <w:style w:type="paragraph" w:styleId="a7">
    <w:name w:val="Balloon Text"/>
    <w:basedOn w:val="a"/>
    <w:link w:val="a8"/>
    <w:uiPriority w:val="99"/>
    <w:semiHidden/>
    <w:unhideWhenUsed/>
    <w:rsid w:val="00E2207D"/>
    <w:rPr>
      <w:sz w:val="18"/>
      <w:szCs w:val="18"/>
    </w:rPr>
  </w:style>
  <w:style w:type="character" w:customStyle="1" w:styleId="a8">
    <w:name w:val="批注框文本 字符"/>
    <w:basedOn w:val="a0"/>
    <w:link w:val="a7"/>
    <w:uiPriority w:val="99"/>
    <w:semiHidden/>
    <w:rsid w:val="00E2207D"/>
    <w:rPr>
      <w:sz w:val="18"/>
      <w:szCs w:val="18"/>
    </w:rPr>
  </w:style>
  <w:style w:type="character" w:styleId="a9">
    <w:name w:val="Hyperlink"/>
    <w:uiPriority w:val="99"/>
    <w:rsid w:val="00E2207D"/>
    <w:rPr>
      <w:color w:val="0000FF"/>
      <w:u w:val="single"/>
    </w:rPr>
  </w:style>
  <w:style w:type="character" w:customStyle="1" w:styleId="1">
    <w:name w:val="未处理的提及1"/>
    <w:basedOn w:val="a0"/>
    <w:uiPriority w:val="99"/>
    <w:semiHidden/>
    <w:unhideWhenUsed/>
    <w:rsid w:val="00175477"/>
    <w:rPr>
      <w:color w:val="605E5C"/>
      <w:shd w:val="clear" w:color="auto" w:fill="E1DFDD"/>
    </w:rPr>
  </w:style>
  <w:style w:type="paragraph" w:styleId="aa">
    <w:name w:val="No Spacing"/>
    <w:uiPriority w:val="1"/>
    <w:qFormat/>
    <w:rsid w:val="007B7614"/>
    <w:pPr>
      <w:spacing w:line="240" w:lineRule="auto"/>
    </w:pPr>
    <w:rPr>
      <w:rFonts w:eastAsia="Microsoft YaHei UI"/>
      <w:kern w:val="0"/>
      <w:sz w:val="22"/>
    </w:rPr>
  </w:style>
  <w:style w:type="paragraph" w:styleId="ab">
    <w:name w:val="List Paragraph"/>
    <w:basedOn w:val="a"/>
    <w:uiPriority w:val="99"/>
    <w:qFormat/>
    <w:rsid w:val="007B7614"/>
    <w:pPr>
      <w:widowControl w:val="0"/>
      <w:spacing w:line="240" w:lineRule="auto"/>
      <w:ind w:firstLineChars="200" w:firstLine="420"/>
      <w:jc w:val="both"/>
    </w:pPr>
    <w:rPr>
      <w:rFonts w:ascii="Times New Roman" w:eastAsia="宋体" w:hAnsi="Times New Roman" w:cs="宋体"/>
      <w:szCs w:val="24"/>
    </w:rPr>
  </w:style>
  <w:style w:type="character" w:styleId="ac">
    <w:name w:val="page number"/>
    <w:basedOn w:val="a0"/>
    <w:uiPriority w:val="99"/>
    <w:semiHidden/>
    <w:unhideWhenUsed/>
    <w:rsid w:val="008E15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60.bin"/><Relationship Id="rId21" Type="http://schemas.openxmlformats.org/officeDocument/2006/relationships/oleObject" Target="embeddings/oleObject7.bin"/><Relationship Id="rId324" Type="http://schemas.openxmlformats.org/officeDocument/2006/relationships/oleObject" Target="embeddings/oleObject197.bin"/><Relationship Id="rId531" Type="http://schemas.openxmlformats.org/officeDocument/2006/relationships/oleObject" Target="embeddings/oleObject370.bin"/><Relationship Id="rId629" Type="http://schemas.openxmlformats.org/officeDocument/2006/relationships/oleObject" Target="embeddings/oleObject468.bin"/><Relationship Id="rId170" Type="http://schemas.openxmlformats.org/officeDocument/2006/relationships/oleObject" Target="embeddings/oleObject90.bin"/><Relationship Id="rId268" Type="http://schemas.openxmlformats.org/officeDocument/2006/relationships/oleObject" Target="embeddings/oleObject156.bin"/><Relationship Id="rId475" Type="http://schemas.openxmlformats.org/officeDocument/2006/relationships/oleObject" Target="embeddings/oleObject314.bin"/><Relationship Id="rId32" Type="http://schemas.openxmlformats.org/officeDocument/2006/relationships/image" Target="media/image14.wmf"/><Relationship Id="rId128" Type="http://schemas.openxmlformats.org/officeDocument/2006/relationships/oleObject" Target="embeddings/oleObject66.bin"/><Relationship Id="rId335" Type="http://schemas.openxmlformats.org/officeDocument/2006/relationships/oleObject" Target="embeddings/oleObject203.bin"/><Relationship Id="rId542" Type="http://schemas.openxmlformats.org/officeDocument/2006/relationships/oleObject" Target="embeddings/oleObject381.bin"/><Relationship Id="rId181" Type="http://schemas.openxmlformats.org/officeDocument/2006/relationships/oleObject" Target="embeddings/oleObject96.bin"/><Relationship Id="rId402" Type="http://schemas.openxmlformats.org/officeDocument/2006/relationships/image" Target="media/image153.wmf"/><Relationship Id="rId279" Type="http://schemas.openxmlformats.org/officeDocument/2006/relationships/oleObject" Target="embeddings/oleObject167.bin"/><Relationship Id="rId486" Type="http://schemas.openxmlformats.org/officeDocument/2006/relationships/oleObject" Target="embeddings/oleObject325.bin"/><Relationship Id="rId43" Type="http://schemas.openxmlformats.org/officeDocument/2006/relationships/image" Target="media/image18.wmf"/><Relationship Id="rId139" Type="http://schemas.openxmlformats.org/officeDocument/2006/relationships/oleObject" Target="embeddings/oleObject73.bin"/><Relationship Id="rId346" Type="http://schemas.openxmlformats.org/officeDocument/2006/relationships/image" Target="media/image129.wmf"/><Relationship Id="rId553" Type="http://schemas.openxmlformats.org/officeDocument/2006/relationships/oleObject" Target="embeddings/oleObject392.bin"/><Relationship Id="rId192" Type="http://schemas.openxmlformats.org/officeDocument/2006/relationships/oleObject" Target="embeddings/oleObject102.bin"/><Relationship Id="rId206" Type="http://schemas.openxmlformats.org/officeDocument/2006/relationships/oleObject" Target="embeddings/oleObject111.bin"/><Relationship Id="rId413" Type="http://schemas.openxmlformats.org/officeDocument/2006/relationships/oleObject" Target="embeddings/oleObject252.bin"/><Relationship Id="rId497" Type="http://schemas.openxmlformats.org/officeDocument/2006/relationships/oleObject" Target="embeddings/oleObject336.bin"/><Relationship Id="rId620" Type="http://schemas.openxmlformats.org/officeDocument/2006/relationships/oleObject" Target="embeddings/oleObject459.bin"/><Relationship Id="rId357" Type="http://schemas.openxmlformats.org/officeDocument/2006/relationships/oleObject" Target="embeddings/oleObject218.bin"/><Relationship Id="rId54" Type="http://schemas.openxmlformats.org/officeDocument/2006/relationships/image" Target="media/image22.wmf"/><Relationship Id="rId217" Type="http://schemas.openxmlformats.org/officeDocument/2006/relationships/oleObject" Target="embeddings/oleObject119.bin"/><Relationship Id="rId564" Type="http://schemas.openxmlformats.org/officeDocument/2006/relationships/oleObject" Target="embeddings/oleObject403.bin"/><Relationship Id="rId424" Type="http://schemas.openxmlformats.org/officeDocument/2006/relationships/oleObject" Target="embeddings/oleObject263.bin"/><Relationship Id="rId631" Type="http://schemas.openxmlformats.org/officeDocument/2006/relationships/oleObject" Target="embeddings/oleObject470.bin"/><Relationship Id="rId270" Type="http://schemas.openxmlformats.org/officeDocument/2006/relationships/oleObject" Target="embeddings/oleObject158.bin"/><Relationship Id="rId65" Type="http://schemas.openxmlformats.org/officeDocument/2006/relationships/image" Target="media/image26.wmf"/><Relationship Id="rId130" Type="http://schemas.openxmlformats.org/officeDocument/2006/relationships/oleObject" Target="embeddings/oleObject67.bin"/><Relationship Id="rId368" Type="http://schemas.openxmlformats.org/officeDocument/2006/relationships/image" Target="media/image138.wmf"/><Relationship Id="rId575" Type="http://schemas.openxmlformats.org/officeDocument/2006/relationships/oleObject" Target="embeddings/oleObject414.bin"/><Relationship Id="rId228" Type="http://schemas.openxmlformats.org/officeDocument/2006/relationships/image" Target="media/image97.wmf"/><Relationship Id="rId435" Type="http://schemas.openxmlformats.org/officeDocument/2006/relationships/oleObject" Target="embeddings/oleObject274.bin"/><Relationship Id="rId642" Type="http://schemas.openxmlformats.org/officeDocument/2006/relationships/oleObject" Target="embeddings/oleObject481.bin"/><Relationship Id="rId281" Type="http://schemas.openxmlformats.org/officeDocument/2006/relationships/oleObject" Target="embeddings/oleObject169.bin"/><Relationship Id="rId502" Type="http://schemas.openxmlformats.org/officeDocument/2006/relationships/oleObject" Target="embeddings/oleObject341.bin"/><Relationship Id="rId76" Type="http://schemas.openxmlformats.org/officeDocument/2006/relationships/oleObject" Target="embeddings/oleObject39.bin"/><Relationship Id="rId141" Type="http://schemas.openxmlformats.org/officeDocument/2006/relationships/oleObject" Target="embeddings/oleObject75.bin"/><Relationship Id="rId379" Type="http://schemas.openxmlformats.org/officeDocument/2006/relationships/image" Target="media/image144.wmf"/><Relationship Id="rId586" Type="http://schemas.openxmlformats.org/officeDocument/2006/relationships/oleObject" Target="embeddings/oleObject425.bin"/><Relationship Id="rId7" Type="http://schemas.openxmlformats.org/officeDocument/2006/relationships/image" Target="media/image1.wmf"/><Relationship Id="rId239" Type="http://schemas.openxmlformats.org/officeDocument/2006/relationships/image" Target="media/image101.wmf"/><Relationship Id="rId446" Type="http://schemas.openxmlformats.org/officeDocument/2006/relationships/oleObject" Target="embeddings/oleObject285.bin"/><Relationship Id="rId653" Type="http://schemas.openxmlformats.org/officeDocument/2006/relationships/oleObject" Target="embeddings/oleObject492.bin"/><Relationship Id="rId292" Type="http://schemas.openxmlformats.org/officeDocument/2006/relationships/oleObject" Target="embeddings/oleObject177.bin"/><Relationship Id="rId306" Type="http://schemas.openxmlformats.org/officeDocument/2006/relationships/oleObject" Target="embeddings/oleObject187.bin"/><Relationship Id="rId87" Type="http://schemas.openxmlformats.org/officeDocument/2006/relationships/oleObject" Target="embeddings/oleObject45.bin"/><Relationship Id="rId513" Type="http://schemas.openxmlformats.org/officeDocument/2006/relationships/oleObject" Target="embeddings/oleObject352.bin"/><Relationship Id="rId597" Type="http://schemas.openxmlformats.org/officeDocument/2006/relationships/oleObject" Target="embeddings/oleObject436.bin"/><Relationship Id="rId152" Type="http://schemas.openxmlformats.org/officeDocument/2006/relationships/oleObject" Target="embeddings/oleObject81.bin"/><Relationship Id="rId457" Type="http://schemas.openxmlformats.org/officeDocument/2006/relationships/oleObject" Target="embeddings/oleObject296.bin"/><Relationship Id="rId14" Type="http://schemas.openxmlformats.org/officeDocument/2006/relationships/image" Target="media/image5.wmf"/><Relationship Id="rId317" Type="http://schemas.openxmlformats.org/officeDocument/2006/relationships/oleObject" Target="embeddings/oleObject194.bin"/><Relationship Id="rId524" Type="http://schemas.openxmlformats.org/officeDocument/2006/relationships/oleObject" Target="embeddings/oleObject363.bin"/><Relationship Id="rId98" Type="http://schemas.openxmlformats.org/officeDocument/2006/relationships/oleObject" Target="embeddings/oleObject50.bin"/><Relationship Id="rId163" Type="http://schemas.openxmlformats.org/officeDocument/2006/relationships/image" Target="media/image71.wmf"/><Relationship Id="rId370" Type="http://schemas.openxmlformats.org/officeDocument/2006/relationships/image" Target="media/image139.wmf"/><Relationship Id="rId230" Type="http://schemas.openxmlformats.org/officeDocument/2006/relationships/image" Target="media/image98.wmf"/><Relationship Id="rId468" Type="http://schemas.openxmlformats.org/officeDocument/2006/relationships/oleObject" Target="embeddings/oleObject307.bin"/><Relationship Id="rId25" Type="http://schemas.openxmlformats.org/officeDocument/2006/relationships/oleObject" Target="embeddings/oleObject9.bin"/><Relationship Id="rId328" Type="http://schemas.openxmlformats.org/officeDocument/2006/relationships/oleObject" Target="embeddings/oleObject199.bin"/><Relationship Id="rId535" Type="http://schemas.openxmlformats.org/officeDocument/2006/relationships/oleObject" Target="embeddings/oleObject374.bin"/><Relationship Id="rId174" Type="http://schemas.openxmlformats.org/officeDocument/2006/relationships/image" Target="media/image76.wmf"/><Relationship Id="rId381" Type="http://schemas.openxmlformats.org/officeDocument/2006/relationships/image" Target="media/image145.png"/><Relationship Id="rId602" Type="http://schemas.openxmlformats.org/officeDocument/2006/relationships/oleObject" Target="embeddings/oleObject441.bin"/><Relationship Id="rId241" Type="http://schemas.openxmlformats.org/officeDocument/2006/relationships/oleObject" Target="embeddings/oleObject134.bin"/><Relationship Id="rId479" Type="http://schemas.openxmlformats.org/officeDocument/2006/relationships/oleObject" Target="embeddings/oleObject318.bin"/><Relationship Id="rId36" Type="http://schemas.openxmlformats.org/officeDocument/2006/relationships/oleObject" Target="embeddings/oleObject15.bin"/><Relationship Id="rId339" Type="http://schemas.openxmlformats.org/officeDocument/2006/relationships/oleObject" Target="embeddings/oleObject206.bin"/><Relationship Id="rId546" Type="http://schemas.openxmlformats.org/officeDocument/2006/relationships/oleObject" Target="embeddings/oleObject385.bin"/><Relationship Id="rId101" Type="http://schemas.openxmlformats.org/officeDocument/2006/relationships/oleObject" Target="embeddings/oleObject52.bin"/><Relationship Id="rId185" Type="http://schemas.openxmlformats.org/officeDocument/2006/relationships/oleObject" Target="embeddings/oleObject98.bin"/><Relationship Id="rId406" Type="http://schemas.openxmlformats.org/officeDocument/2006/relationships/image" Target="media/image155.wmf"/><Relationship Id="rId392" Type="http://schemas.openxmlformats.org/officeDocument/2006/relationships/oleObject" Target="embeddings/oleObject236.bin"/><Relationship Id="rId613" Type="http://schemas.openxmlformats.org/officeDocument/2006/relationships/oleObject" Target="embeddings/oleObject452.bin"/><Relationship Id="rId252" Type="http://schemas.openxmlformats.org/officeDocument/2006/relationships/oleObject" Target="embeddings/oleObject142.bin"/><Relationship Id="rId47" Type="http://schemas.openxmlformats.org/officeDocument/2006/relationships/oleObject" Target="embeddings/oleObject23.bin"/><Relationship Id="rId112" Type="http://schemas.openxmlformats.org/officeDocument/2006/relationships/image" Target="media/image49.wmf"/><Relationship Id="rId557" Type="http://schemas.openxmlformats.org/officeDocument/2006/relationships/oleObject" Target="embeddings/oleObject396.bin"/><Relationship Id="rId196" Type="http://schemas.openxmlformats.org/officeDocument/2006/relationships/oleObject" Target="embeddings/oleObject105.bin"/><Relationship Id="rId417" Type="http://schemas.openxmlformats.org/officeDocument/2006/relationships/oleObject" Target="embeddings/oleObject256.bin"/><Relationship Id="rId624" Type="http://schemas.openxmlformats.org/officeDocument/2006/relationships/oleObject" Target="embeddings/oleObject463.bin"/><Relationship Id="rId263" Type="http://schemas.openxmlformats.org/officeDocument/2006/relationships/oleObject" Target="embeddings/oleObject151.bin"/><Relationship Id="rId470" Type="http://schemas.openxmlformats.org/officeDocument/2006/relationships/oleObject" Target="embeddings/oleObject309.bin"/><Relationship Id="rId58" Type="http://schemas.openxmlformats.org/officeDocument/2006/relationships/oleObject" Target="embeddings/oleObject29.bin"/><Relationship Id="rId123" Type="http://schemas.openxmlformats.org/officeDocument/2006/relationships/oleObject" Target="embeddings/oleObject63.bin"/><Relationship Id="rId330" Type="http://schemas.openxmlformats.org/officeDocument/2006/relationships/oleObject" Target="embeddings/oleObject200.bin"/><Relationship Id="rId568" Type="http://schemas.openxmlformats.org/officeDocument/2006/relationships/oleObject" Target="embeddings/oleObject407.bin"/><Relationship Id="rId165" Type="http://schemas.openxmlformats.org/officeDocument/2006/relationships/image" Target="media/image72.wmf"/><Relationship Id="rId372" Type="http://schemas.openxmlformats.org/officeDocument/2006/relationships/image" Target="media/image140.wmf"/><Relationship Id="rId428" Type="http://schemas.openxmlformats.org/officeDocument/2006/relationships/oleObject" Target="embeddings/oleObject267.bin"/><Relationship Id="rId635" Type="http://schemas.openxmlformats.org/officeDocument/2006/relationships/oleObject" Target="embeddings/oleObject474.bin"/><Relationship Id="rId232" Type="http://schemas.openxmlformats.org/officeDocument/2006/relationships/oleObject" Target="embeddings/oleObject128.bin"/><Relationship Id="rId274" Type="http://schemas.openxmlformats.org/officeDocument/2006/relationships/oleObject" Target="embeddings/oleObject162.bin"/><Relationship Id="rId481" Type="http://schemas.openxmlformats.org/officeDocument/2006/relationships/oleObject" Target="embeddings/oleObject320.bin"/><Relationship Id="rId27" Type="http://schemas.openxmlformats.org/officeDocument/2006/relationships/oleObject" Target="embeddings/oleObject10.bin"/><Relationship Id="rId69" Type="http://schemas.openxmlformats.org/officeDocument/2006/relationships/image" Target="media/image28.wmf"/><Relationship Id="rId134" Type="http://schemas.openxmlformats.org/officeDocument/2006/relationships/image" Target="media/image59.wmf"/><Relationship Id="rId537" Type="http://schemas.openxmlformats.org/officeDocument/2006/relationships/oleObject" Target="embeddings/oleObject376.bin"/><Relationship Id="rId579" Type="http://schemas.openxmlformats.org/officeDocument/2006/relationships/oleObject" Target="embeddings/oleObject418.bin"/><Relationship Id="rId80" Type="http://schemas.openxmlformats.org/officeDocument/2006/relationships/oleObject" Target="embeddings/oleObject41.bin"/><Relationship Id="rId176" Type="http://schemas.openxmlformats.org/officeDocument/2006/relationships/image" Target="media/image77.wmf"/><Relationship Id="rId341" Type="http://schemas.openxmlformats.org/officeDocument/2006/relationships/oleObject" Target="embeddings/oleObject208.bin"/><Relationship Id="rId383" Type="http://schemas.openxmlformats.org/officeDocument/2006/relationships/oleObject" Target="embeddings/oleObject231.bin"/><Relationship Id="rId439" Type="http://schemas.openxmlformats.org/officeDocument/2006/relationships/oleObject" Target="embeddings/oleObject278.bin"/><Relationship Id="rId590" Type="http://schemas.openxmlformats.org/officeDocument/2006/relationships/oleObject" Target="embeddings/oleObject429.bin"/><Relationship Id="rId604" Type="http://schemas.openxmlformats.org/officeDocument/2006/relationships/oleObject" Target="embeddings/oleObject443.bin"/><Relationship Id="rId646" Type="http://schemas.openxmlformats.org/officeDocument/2006/relationships/oleObject" Target="embeddings/oleObject485.bin"/><Relationship Id="rId201" Type="http://schemas.openxmlformats.org/officeDocument/2006/relationships/oleObject" Target="embeddings/oleObject108.bin"/><Relationship Id="rId243" Type="http://schemas.openxmlformats.org/officeDocument/2006/relationships/oleObject" Target="embeddings/oleObject135.bin"/><Relationship Id="rId285" Type="http://schemas.openxmlformats.org/officeDocument/2006/relationships/image" Target="media/image107.wmf"/><Relationship Id="rId450" Type="http://schemas.openxmlformats.org/officeDocument/2006/relationships/oleObject" Target="embeddings/oleObject289.bin"/><Relationship Id="rId506" Type="http://schemas.openxmlformats.org/officeDocument/2006/relationships/oleObject" Target="embeddings/oleObject345.bin"/><Relationship Id="rId38" Type="http://schemas.openxmlformats.org/officeDocument/2006/relationships/image" Target="media/image16.wmf"/><Relationship Id="rId103" Type="http://schemas.openxmlformats.org/officeDocument/2006/relationships/oleObject" Target="embeddings/oleObject53.bin"/><Relationship Id="rId310" Type="http://schemas.openxmlformats.org/officeDocument/2006/relationships/oleObject" Target="embeddings/oleObject189.bin"/><Relationship Id="rId492" Type="http://schemas.openxmlformats.org/officeDocument/2006/relationships/oleObject" Target="embeddings/oleObject331.bin"/><Relationship Id="rId548" Type="http://schemas.openxmlformats.org/officeDocument/2006/relationships/oleObject" Target="embeddings/oleObject387.bin"/><Relationship Id="rId91" Type="http://schemas.openxmlformats.org/officeDocument/2006/relationships/oleObject" Target="embeddings/oleObject47.bin"/><Relationship Id="rId145" Type="http://schemas.openxmlformats.org/officeDocument/2006/relationships/oleObject" Target="embeddings/oleObject77.bin"/><Relationship Id="rId187" Type="http://schemas.openxmlformats.org/officeDocument/2006/relationships/oleObject" Target="embeddings/oleObject99.bin"/><Relationship Id="rId352" Type="http://schemas.openxmlformats.org/officeDocument/2006/relationships/image" Target="media/image132.wmf"/><Relationship Id="rId394" Type="http://schemas.openxmlformats.org/officeDocument/2006/relationships/oleObject" Target="embeddings/oleObject238.bin"/><Relationship Id="rId408" Type="http://schemas.openxmlformats.org/officeDocument/2006/relationships/oleObject" Target="embeddings/oleObject247.bin"/><Relationship Id="rId615" Type="http://schemas.openxmlformats.org/officeDocument/2006/relationships/oleObject" Target="embeddings/oleObject454.bin"/><Relationship Id="rId212" Type="http://schemas.openxmlformats.org/officeDocument/2006/relationships/oleObject" Target="embeddings/oleObject116.bin"/><Relationship Id="rId254" Type="http://schemas.openxmlformats.org/officeDocument/2006/relationships/oleObject" Target="embeddings/oleObject144.bin"/><Relationship Id="rId657" Type="http://schemas.openxmlformats.org/officeDocument/2006/relationships/fontTable" Target="fontTable.xml"/><Relationship Id="rId49" Type="http://schemas.openxmlformats.org/officeDocument/2006/relationships/oleObject" Target="embeddings/oleObject24.bin"/><Relationship Id="rId114" Type="http://schemas.openxmlformats.org/officeDocument/2006/relationships/image" Target="media/image50.wmf"/><Relationship Id="rId296" Type="http://schemas.openxmlformats.org/officeDocument/2006/relationships/oleObject" Target="embeddings/oleObject180.bin"/><Relationship Id="rId461" Type="http://schemas.openxmlformats.org/officeDocument/2006/relationships/oleObject" Target="embeddings/oleObject300.bin"/><Relationship Id="rId517" Type="http://schemas.openxmlformats.org/officeDocument/2006/relationships/oleObject" Target="embeddings/oleObject356.bin"/><Relationship Id="rId559" Type="http://schemas.openxmlformats.org/officeDocument/2006/relationships/oleObject" Target="embeddings/oleObject398.bin"/><Relationship Id="rId60" Type="http://schemas.openxmlformats.org/officeDocument/2006/relationships/oleObject" Target="embeddings/oleObject30.bin"/><Relationship Id="rId156" Type="http://schemas.openxmlformats.org/officeDocument/2006/relationships/image" Target="media/image67.wmf"/><Relationship Id="rId198" Type="http://schemas.openxmlformats.org/officeDocument/2006/relationships/image" Target="media/image86.png"/><Relationship Id="rId321" Type="http://schemas.openxmlformats.org/officeDocument/2006/relationships/image" Target="media/image120.wmf"/><Relationship Id="rId363" Type="http://schemas.openxmlformats.org/officeDocument/2006/relationships/oleObject" Target="embeddings/oleObject222.bin"/><Relationship Id="rId419" Type="http://schemas.openxmlformats.org/officeDocument/2006/relationships/oleObject" Target="embeddings/oleObject258.bin"/><Relationship Id="rId570" Type="http://schemas.openxmlformats.org/officeDocument/2006/relationships/oleObject" Target="embeddings/oleObject409.bin"/><Relationship Id="rId626" Type="http://schemas.openxmlformats.org/officeDocument/2006/relationships/oleObject" Target="embeddings/oleObject465.bin"/><Relationship Id="rId223" Type="http://schemas.openxmlformats.org/officeDocument/2006/relationships/oleObject" Target="embeddings/oleObject122.bin"/><Relationship Id="rId430" Type="http://schemas.openxmlformats.org/officeDocument/2006/relationships/oleObject" Target="embeddings/oleObject269.bin"/><Relationship Id="rId18" Type="http://schemas.openxmlformats.org/officeDocument/2006/relationships/image" Target="media/image7.wmf"/><Relationship Id="rId265" Type="http://schemas.openxmlformats.org/officeDocument/2006/relationships/oleObject" Target="embeddings/oleObject153.bin"/><Relationship Id="rId472" Type="http://schemas.openxmlformats.org/officeDocument/2006/relationships/oleObject" Target="embeddings/oleObject311.bin"/><Relationship Id="rId528" Type="http://schemas.openxmlformats.org/officeDocument/2006/relationships/oleObject" Target="embeddings/oleObject367.bin"/><Relationship Id="rId125" Type="http://schemas.openxmlformats.org/officeDocument/2006/relationships/oleObject" Target="embeddings/oleObject64.bin"/><Relationship Id="rId167" Type="http://schemas.openxmlformats.org/officeDocument/2006/relationships/image" Target="media/image73.wmf"/><Relationship Id="rId332" Type="http://schemas.openxmlformats.org/officeDocument/2006/relationships/image" Target="media/image125.png"/><Relationship Id="rId374" Type="http://schemas.openxmlformats.org/officeDocument/2006/relationships/image" Target="media/image141.wmf"/><Relationship Id="rId581" Type="http://schemas.openxmlformats.org/officeDocument/2006/relationships/oleObject" Target="embeddings/oleObject420.bin"/><Relationship Id="rId71" Type="http://schemas.openxmlformats.org/officeDocument/2006/relationships/oleObject" Target="embeddings/oleObject37.bin"/><Relationship Id="rId234" Type="http://schemas.openxmlformats.org/officeDocument/2006/relationships/oleObject" Target="embeddings/oleObject129.bin"/><Relationship Id="rId637" Type="http://schemas.openxmlformats.org/officeDocument/2006/relationships/oleObject" Target="embeddings/oleObject476.bin"/><Relationship Id="rId2" Type="http://schemas.openxmlformats.org/officeDocument/2006/relationships/styles" Target="styles.xml"/><Relationship Id="rId29" Type="http://schemas.openxmlformats.org/officeDocument/2006/relationships/oleObject" Target="embeddings/oleObject11.bin"/><Relationship Id="rId276" Type="http://schemas.openxmlformats.org/officeDocument/2006/relationships/oleObject" Target="embeddings/oleObject164.bin"/><Relationship Id="rId441" Type="http://schemas.openxmlformats.org/officeDocument/2006/relationships/oleObject" Target="embeddings/oleObject280.bin"/><Relationship Id="rId483" Type="http://schemas.openxmlformats.org/officeDocument/2006/relationships/oleObject" Target="embeddings/oleObject322.bin"/><Relationship Id="rId539" Type="http://schemas.openxmlformats.org/officeDocument/2006/relationships/oleObject" Target="embeddings/oleObject378.bin"/><Relationship Id="rId40" Type="http://schemas.openxmlformats.org/officeDocument/2006/relationships/oleObject" Target="embeddings/oleObject18.bin"/><Relationship Id="rId136" Type="http://schemas.openxmlformats.org/officeDocument/2006/relationships/oleObject" Target="embeddings/oleObject71.bin"/><Relationship Id="rId178" Type="http://schemas.openxmlformats.org/officeDocument/2006/relationships/image" Target="media/image78.wmf"/><Relationship Id="rId301" Type="http://schemas.openxmlformats.org/officeDocument/2006/relationships/image" Target="media/image111.wmf"/><Relationship Id="rId343" Type="http://schemas.openxmlformats.org/officeDocument/2006/relationships/oleObject" Target="embeddings/oleObject209.bin"/><Relationship Id="rId550" Type="http://schemas.openxmlformats.org/officeDocument/2006/relationships/oleObject" Target="embeddings/oleObject389.bin"/><Relationship Id="rId82" Type="http://schemas.openxmlformats.org/officeDocument/2006/relationships/oleObject" Target="embeddings/oleObject42.bin"/><Relationship Id="rId203" Type="http://schemas.openxmlformats.org/officeDocument/2006/relationships/image" Target="media/image88.wmf"/><Relationship Id="rId385" Type="http://schemas.openxmlformats.org/officeDocument/2006/relationships/oleObject" Target="embeddings/oleObject232.bin"/><Relationship Id="rId592" Type="http://schemas.openxmlformats.org/officeDocument/2006/relationships/oleObject" Target="embeddings/oleObject431.bin"/><Relationship Id="rId606" Type="http://schemas.openxmlformats.org/officeDocument/2006/relationships/oleObject" Target="embeddings/oleObject445.bin"/><Relationship Id="rId648" Type="http://schemas.openxmlformats.org/officeDocument/2006/relationships/oleObject" Target="embeddings/oleObject487.bin"/><Relationship Id="rId245" Type="http://schemas.openxmlformats.org/officeDocument/2006/relationships/image" Target="media/image103.png"/><Relationship Id="rId287" Type="http://schemas.openxmlformats.org/officeDocument/2006/relationships/image" Target="media/image108.wmf"/><Relationship Id="rId410" Type="http://schemas.openxmlformats.org/officeDocument/2006/relationships/oleObject" Target="embeddings/oleObject249.bin"/><Relationship Id="rId452" Type="http://schemas.openxmlformats.org/officeDocument/2006/relationships/oleObject" Target="embeddings/oleObject291.bin"/><Relationship Id="rId494" Type="http://schemas.openxmlformats.org/officeDocument/2006/relationships/oleObject" Target="embeddings/oleObject333.bin"/><Relationship Id="rId508" Type="http://schemas.openxmlformats.org/officeDocument/2006/relationships/oleObject" Target="embeddings/oleObject347.bin"/><Relationship Id="rId105" Type="http://schemas.openxmlformats.org/officeDocument/2006/relationships/oleObject" Target="embeddings/oleObject54.bin"/><Relationship Id="rId147" Type="http://schemas.openxmlformats.org/officeDocument/2006/relationships/oleObject" Target="embeddings/oleObject78.bin"/><Relationship Id="rId312" Type="http://schemas.openxmlformats.org/officeDocument/2006/relationships/image" Target="media/image116.png"/><Relationship Id="rId354" Type="http://schemas.openxmlformats.org/officeDocument/2006/relationships/oleObject" Target="embeddings/oleObject216.bin"/><Relationship Id="rId51" Type="http://schemas.openxmlformats.org/officeDocument/2006/relationships/oleObject" Target="embeddings/oleObject25.bin"/><Relationship Id="rId93" Type="http://schemas.openxmlformats.org/officeDocument/2006/relationships/oleObject" Target="embeddings/oleObject48.bin"/><Relationship Id="rId189" Type="http://schemas.openxmlformats.org/officeDocument/2006/relationships/oleObject" Target="embeddings/oleObject100.bin"/><Relationship Id="rId396" Type="http://schemas.openxmlformats.org/officeDocument/2006/relationships/image" Target="media/image151.wmf"/><Relationship Id="rId561" Type="http://schemas.openxmlformats.org/officeDocument/2006/relationships/oleObject" Target="embeddings/oleObject400.bin"/><Relationship Id="rId617" Type="http://schemas.openxmlformats.org/officeDocument/2006/relationships/oleObject" Target="embeddings/oleObject456.bin"/><Relationship Id="rId214" Type="http://schemas.openxmlformats.org/officeDocument/2006/relationships/oleObject" Target="embeddings/oleObject117.bin"/><Relationship Id="rId256" Type="http://schemas.openxmlformats.org/officeDocument/2006/relationships/oleObject" Target="embeddings/oleObject146.bin"/><Relationship Id="rId298" Type="http://schemas.openxmlformats.org/officeDocument/2006/relationships/oleObject" Target="embeddings/oleObject182.bin"/><Relationship Id="rId421" Type="http://schemas.openxmlformats.org/officeDocument/2006/relationships/oleObject" Target="embeddings/oleObject260.bin"/><Relationship Id="rId463" Type="http://schemas.openxmlformats.org/officeDocument/2006/relationships/oleObject" Target="embeddings/oleObject302.bin"/><Relationship Id="rId519" Type="http://schemas.openxmlformats.org/officeDocument/2006/relationships/oleObject" Target="embeddings/oleObject358.bin"/><Relationship Id="rId116" Type="http://schemas.openxmlformats.org/officeDocument/2006/relationships/image" Target="media/image51.wmf"/><Relationship Id="rId158" Type="http://schemas.openxmlformats.org/officeDocument/2006/relationships/image" Target="media/image68.wmf"/><Relationship Id="rId323" Type="http://schemas.openxmlformats.org/officeDocument/2006/relationships/image" Target="media/image121.wmf"/><Relationship Id="rId530" Type="http://schemas.openxmlformats.org/officeDocument/2006/relationships/oleObject" Target="embeddings/oleObject369.bin"/><Relationship Id="rId20" Type="http://schemas.openxmlformats.org/officeDocument/2006/relationships/image" Target="media/image8.wmf"/><Relationship Id="rId62" Type="http://schemas.openxmlformats.org/officeDocument/2006/relationships/image" Target="media/image25.wmf"/><Relationship Id="rId365" Type="http://schemas.openxmlformats.org/officeDocument/2006/relationships/oleObject" Target="embeddings/oleObject223.bin"/><Relationship Id="rId572" Type="http://schemas.openxmlformats.org/officeDocument/2006/relationships/oleObject" Target="embeddings/oleObject411.bin"/><Relationship Id="rId628" Type="http://schemas.openxmlformats.org/officeDocument/2006/relationships/oleObject" Target="embeddings/oleObject467.bin"/><Relationship Id="rId225" Type="http://schemas.openxmlformats.org/officeDocument/2006/relationships/oleObject" Target="embeddings/oleObject123.bin"/><Relationship Id="rId267" Type="http://schemas.openxmlformats.org/officeDocument/2006/relationships/oleObject" Target="embeddings/oleObject155.bin"/><Relationship Id="rId432" Type="http://schemas.openxmlformats.org/officeDocument/2006/relationships/oleObject" Target="embeddings/oleObject271.bin"/><Relationship Id="rId474" Type="http://schemas.openxmlformats.org/officeDocument/2006/relationships/oleObject" Target="embeddings/oleObject313.bin"/><Relationship Id="rId127" Type="http://schemas.openxmlformats.org/officeDocument/2006/relationships/image" Target="media/image56.wmf"/><Relationship Id="rId31" Type="http://schemas.openxmlformats.org/officeDocument/2006/relationships/oleObject" Target="embeddings/oleObject12.bin"/><Relationship Id="rId73" Type="http://schemas.openxmlformats.org/officeDocument/2006/relationships/image" Target="media/image30.wmf"/><Relationship Id="rId169" Type="http://schemas.openxmlformats.org/officeDocument/2006/relationships/image" Target="media/image74.wmf"/><Relationship Id="rId334" Type="http://schemas.openxmlformats.org/officeDocument/2006/relationships/image" Target="media/image126.wmf"/><Relationship Id="rId376" Type="http://schemas.openxmlformats.org/officeDocument/2006/relationships/image" Target="media/image142.png"/><Relationship Id="rId541" Type="http://schemas.openxmlformats.org/officeDocument/2006/relationships/oleObject" Target="embeddings/oleObject380.bin"/><Relationship Id="rId583" Type="http://schemas.openxmlformats.org/officeDocument/2006/relationships/oleObject" Target="embeddings/oleObject422.bin"/><Relationship Id="rId639" Type="http://schemas.openxmlformats.org/officeDocument/2006/relationships/oleObject" Target="embeddings/oleObject478.bin"/><Relationship Id="rId4" Type="http://schemas.openxmlformats.org/officeDocument/2006/relationships/webSettings" Target="webSettings.xml"/><Relationship Id="rId180" Type="http://schemas.openxmlformats.org/officeDocument/2006/relationships/image" Target="media/image79.wmf"/><Relationship Id="rId236" Type="http://schemas.openxmlformats.org/officeDocument/2006/relationships/image" Target="media/image100.png"/><Relationship Id="rId278" Type="http://schemas.openxmlformats.org/officeDocument/2006/relationships/oleObject" Target="embeddings/oleObject166.bin"/><Relationship Id="rId401" Type="http://schemas.openxmlformats.org/officeDocument/2006/relationships/oleObject" Target="embeddings/oleObject243.bin"/><Relationship Id="rId443" Type="http://schemas.openxmlformats.org/officeDocument/2006/relationships/oleObject" Target="embeddings/oleObject282.bin"/><Relationship Id="rId650" Type="http://schemas.openxmlformats.org/officeDocument/2006/relationships/oleObject" Target="embeddings/oleObject489.bin"/><Relationship Id="rId303" Type="http://schemas.openxmlformats.org/officeDocument/2006/relationships/image" Target="media/image112.wmf"/><Relationship Id="rId485" Type="http://schemas.openxmlformats.org/officeDocument/2006/relationships/oleObject" Target="embeddings/oleObject324.bin"/><Relationship Id="rId42" Type="http://schemas.openxmlformats.org/officeDocument/2006/relationships/oleObject" Target="embeddings/oleObject19.bin"/><Relationship Id="rId84" Type="http://schemas.openxmlformats.org/officeDocument/2006/relationships/oleObject" Target="embeddings/oleObject43.bin"/><Relationship Id="rId138" Type="http://schemas.openxmlformats.org/officeDocument/2006/relationships/oleObject" Target="embeddings/oleObject72.bin"/><Relationship Id="rId345" Type="http://schemas.openxmlformats.org/officeDocument/2006/relationships/oleObject" Target="embeddings/oleObject211.bin"/><Relationship Id="rId387" Type="http://schemas.openxmlformats.org/officeDocument/2006/relationships/oleObject" Target="embeddings/oleObject233.bin"/><Relationship Id="rId510" Type="http://schemas.openxmlformats.org/officeDocument/2006/relationships/oleObject" Target="embeddings/oleObject349.bin"/><Relationship Id="rId552" Type="http://schemas.openxmlformats.org/officeDocument/2006/relationships/oleObject" Target="embeddings/oleObject391.bin"/><Relationship Id="rId594" Type="http://schemas.openxmlformats.org/officeDocument/2006/relationships/oleObject" Target="embeddings/oleObject433.bin"/><Relationship Id="rId608" Type="http://schemas.openxmlformats.org/officeDocument/2006/relationships/oleObject" Target="embeddings/oleObject447.bin"/><Relationship Id="rId191" Type="http://schemas.openxmlformats.org/officeDocument/2006/relationships/image" Target="media/image84.wmf"/><Relationship Id="rId205" Type="http://schemas.openxmlformats.org/officeDocument/2006/relationships/image" Target="media/image89.wmf"/><Relationship Id="rId247" Type="http://schemas.openxmlformats.org/officeDocument/2006/relationships/oleObject" Target="embeddings/oleObject137.bin"/><Relationship Id="rId412" Type="http://schemas.openxmlformats.org/officeDocument/2006/relationships/oleObject" Target="embeddings/oleObject251.bin"/><Relationship Id="rId107" Type="http://schemas.openxmlformats.org/officeDocument/2006/relationships/oleObject" Target="embeddings/oleObject55.bin"/><Relationship Id="rId289" Type="http://schemas.openxmlformats.org/officeDocument/2006/relationships/image" Target="media/image109.wmf"/><Relationship Id="rId454" Type="http://schemas.openxmlformats.org/officeDocument/2006/relationships/oleObject" Target="embeddings/oleObject293.bin"/><Relationship Id="rId496" Type="http://schemas.openxmlformats.org/officeDocument/2006/relationships/oleObject" Target="embeddings/oleObject335.bin"/><Relationship Id="rId11" Type="http://schemas.openxmlformats.org/officeDocument/2006/relationships/image" Target="media/image3.wmf"/><Relationship Id="rId53" Type="http://schemas.openxmlformats.org/officeDocument/2006/relationships/oleObject" Target="embeddings/oleObject26.bin"/><Relationship Id="rId149" Type="http://schemas.openxmlformats.org/officeDocument/2006/relationships/image" Target="media/image64.wmf"/><Relationship Id="rId314" Type="http://schemas.openxmlformats.org/officeDocument/2006/relationships/oleObject" Target="embeddings/oleObject192.bin"/><Relationship Id="rId356" Type="http://schemas.openxmlformats.org/officeDocument/2006/relationships/oleObject" Target="embeddings/oleObject217.bin"/><Relationship Id="rId398" Type="http://schemas.openxmlformats.org/officeDocument/2006/relationships/oleObject" Target="embeddings/oleObject241.bin"/><Relationship Id="rId521" Type="http://schemas.openxmlformats.org/officeDocument/2006/relationships/oleObject" Target="embeddings/oleObject360.bin"/><Relationship Id="rId563" Type="http://schemas.openxmlformats.org/officeDocument/2006/relationships/oleObject" Target="embeddings/oleObject402.bin"/><Relationship Id="rId619" Type="http://schemas.openxmlformats.org/officeDocument/2006/relationships/oleObject" Target="embeddings/oleObject458.bin"/><Relationship Id="rId95" Type="http://schemas.openxmlformats.org/officeDocument/2006/relationships/image" Target="media/image41.wmf"/><Relationship Id="rId160" Type="http://schemas.openxmlformats.org/officeDocument/2006/relationships/image" Target="media/image69.png"/><Relationship Id="rId216" Type="http://schemas.openxmlformats.org/officeDocument/2006/relationships/image" Target="media/image92.wmf"/><Relationship Id="rId423" Type="http://schemas.openxmlformats.org/officeDocument/2006/relationships/oleObject" Target="embeddings/oleObject262.bin"/><Relationship Id="rId258" Type="http://schemas.openxmlformats.org/officeDocument/2006/relationships/oleObject" Target="embeddings/oleObject147.bin"/><Relationship Id="rId465" Type="http://schemas.openxmlformats.org/officeDocument/2006/relationships/oleObject" Target="embeddings/oleObject304.bin"/><Relationship Id="rId630" Type="http://schemas.openxmlformats.org/officeDocument/2006/relationships/oleObject" Target="embeddings/oleObject469.bin"/><Relationship Id="rId22" Type="http://schemas.openxmlformats.org/officeDocument/2006/relationships/image" Target="media/image9.wmf"/><Relationship Id="rId64" Type="http://schemas.openxmlformats.org/officeDocument/2006/relationships/oleObject" Target="embeddings/oleObject33.bin"/><Relationship Id="rId118" Type="http://schemas.openxmlformats.org/officeDocument/2006/relationships/image" Target="media/image52.wmf"/><Relationship Id="rId325" Type="http://schemas.openxmlformats.org/officeDocument/2006/relationships/image" Target="media/image122.wmf"/><Relationship Id="rId367" Type="http://schemas.openxmlformats.org/officeDocument/2006/relationships/oleObject" Target="embeddings/oleObject224.bin"/><Relationship Id="rId532" Type="http://schemas.openxmlformats.org/officeDocument/2006/relationships/oleObject" Target="embeddings/oleObject371.bin"/><Relationship Id="rId574" Type="http://schemas.openxmlformats.org/officeDocument/2006/relationships/oleObject" Target="embeddings/oleObject413.bin"/><Relationship Id="rId171" Type="http://schemas.openxmlformats.org/officeDocument/2006/relationships/image" Target="media/image75.wmf"/><Relationship Id="rId227" Type="http://schemas.openxmlformats.org/officeDocument/2006/relationships/oleObject" Target="embeddings/oleObject125.bin"/><Relationship Id="rId269" Type="http://schemas.openxmlformats.org/officeDocument/2006/relationships/oleObject" Target="embeddings/oleObject157.bin"/><Relationship Id="rId434" Type="http://schemas.openxmlformats.org/officeDocument/2006/relationships/oleObject" Target="embeddings/oleObject273.bin"/><Relationship Id="rId476" Type="http://schemas.openxmlformats.org/officeDocument/2006/relationships/oleObject" Target="embeddings/oleObject315.bin"/><Relationship Id="rId641" Type="http://schemas.openxmlformats.org/officeDocument/2006/relationships/oleObject" Target="embeddings/oleObject480.bin"/><Relationship Id="rId33" Type="http://schemas.openxmlformats.org/officeDocument/2006/relationships/oleObject" Target="embeddings/oleObject13.bin"/><Relationship Id="rId129" Type="http://schemas.openxmlformats.org/officeDocument/2006/relationships/image" Target="media/image57.wmf"/><Relationship Id="rId280" Type="http://schemas.openxmlformats.org/officeDocument/2006/relationships/oleObject" Target="embeddings/oleObject168.bin"/><Relationship Id="rId336" Type="http://schemas.openxmlformats.org/officeDocument/2006/relationships/image" Target="media/image127.wmf"/><Relationship Id="rId501" Type="http://schemas.openxmlformats.org/officeDocument/2006/relationships/oleObject" Target="embeddings/oleObject340.bin"/><Relationship Id="rId543" Type="http://schemas.openxmlformats.org/officeDocument/2006/relationships/oleObject" Target="embeddings/oleObject382.bin"/><Relationship Id="rId75" Type="http://schemas.openxmlformats.org/officeDocument/2006/relationships/image" Target="media/image31.wmf"/><Relationship Id="rId140" Type="http://schemas.openxmlformats.org/officeDocument/2006/relationships/oleObject" Target="embeddings/oleObject74.bin"/><Relationship Id="rId182" Type="http://schemas.openxmlformats.org/officeDocument/2006/relationships/image" Target="media/image80.wmf"/><Relationship Id="rId378" Type="http://schemas.openxmlformats.org/officeDocument/2006/relationships/oleObject" Target="embeddings/oleObject229.bin"/><Relationship Id="rId403" Type="http://schemas.openxmlformats.org/officeDocument/2006/relationships/oleObject" Target="embeddings/oleObject244.bin"/><Relationship Id="rId585" Type="http://schemas.openxmlformats.org/officeDocument/2006/relationships/oleObject" Target="embeddings/oleObject424.bin"/><Relationship Id="rId6" Type="http://schemas.openxmlformats.org/officeDocument/2006/relationships/endnotes" Target="endnotes.xml"/><Relationship Id="rId238" Type="http://schemas.openxmlformats.org/officeDocument/2006/relationships/oleObject" Target="embeddings/oleObject132.bin"/><Relationship Id="rId445" Type="http://schemas.openxmlformats.org/officeDocument/2006/relationships/oleObject" Target="embeddings/oleObject284.bin"/><Relationship Id="rId487" Type="http://schemas.openxmlformats.org/officeDocument/2006/relationships/oleObject" Target="embeddings/oleObject326.bin"/><Relationship Id="rId610" Type="http://schemas.openxmlformats.org/officeDocument/2006/relationships/oleObject" Target="embeddings/oleObject449.bin"/><Relationship Id="rId652" Type="http://schemas.openxmlformats.org/officeDocument/2006/relationships/oleObject" Target="embeddings/oleObject491.bin"/><Relationship Id="rId291" Type="http://schemas.openxmlformats.org/officeDocument/2006/relationships/oleObject" Target="embeddings/oleObject176.bin"/><Relationship Id="rId305" Type="http://schemas.openxmlformats.org/officeDocument/2006/relationships/image" Target="media/image113.wmf"/><Relationship Id="rId347" Type="http://schemas.openxmlformats.org/officeDocument/2006/relationships/oleObject" Target="embeddings/oleObject212.bin"/><Relationship Id="rId512" Type="http://schemas.openxmlformats.org/officeDocument/2006/relationships/oleObject" Target="embeddings/oleObject351.bin"/><Relationship Id="rId44" Type="http://schemas.openxmlformats.org/officeDocument/2006/relationships/oleObject" Target="embeddings/oleObject20.bin"/><Relationship Id="rId86" Type="http://schemas.openxmlformats.org/officeDocument/2006/relationships/oleObject" Target="embeddings/oleObject44.bin"/><Relationship Id="rId151" Type="http://schemas.openxmlformats.org/officeDocument/2006/relationships/image" Target="media/image65.wmf"/><Relationship Id="rId389" Type="http://schemas.openxmlformats.org/officeDocument/2006/relationships/oleObject" Target="embeddings/oleObject234.bin"/><Relationship Id="rId554" Type="http://schemas.openxmlformats.org/officeDocument/2006/relationships/oleObject" Target="embeddings/oleObject393.bin"/><Relationship Id="rId596" Type="http://schemas.openxmlformats.org/officeDocument/2006/relationships/oleObject" Target="embeddings/oleObject435.bin"/><Relationship Id="rId193" Type="http://schemas.openxmlformats.org/officeDocument/2006/relationships/oleObject" Target="embeddings/oleObject103.bin"/><Relationship Id="rId207" Type="http://schemas.openxmlformats.org/officeDocument/2006/relationships/oleObject" Target="embeddings/oleObject112.bin"/><Relationship Id="rId249" Type="http://schemas.openxmlformats.org/officeDocument/2006/relationships/oleObject" Target="embeddings/oleObject139.bin"/><Relationship Id="rId414" Type="http://schemas.openxmlformats.org/officeDocument/2006/relationships/oleObject" Target="embeddings/oleObject253.bin"/><Relationship Id="rId456" Type="http://schemas.openxmlformats.org/officeDocument/2006/relationships/oleObject" Target="embeddings/oleObject295.bin"/><Relationship Id="rId498" Type="http://schemas.openxmlformats.org/officeDocument/2006/relationships/oleObject" Target="embeddings/oleObject337.bin"/><Relationship Id="rId621" Type="http://schemas.openxmlformats.org/officeDocument/2006/relationships/oleObject" Target="embeddings/oleObject460.bin"/><Relationship Id="rId13" Type="http://schemas.openxmlformats.org/officeDocument/2006/relationships/image" Target="media/image4.png"/><Relationship Id="rId109" Type="http://schemas.openxmlformats.org/officeDocument/2006/relationships/oleObject" Target="embeddings/oleObject56.bin"/><Relationship Id="rId260" Type="http://schemas.openxmlformats.org/officeDocument/2006/relationships/oleObject" Target="embeddings/oleObject148.bin"/><Relationship Id="rId316" Type="http://schemas.openxmlformats.org/officeDocument/2006/relationships/oleObject" Target="embeddings/oleObject193.bin"/><Relationship Id="rId523" Type="http://schemas.openxmlformats.org/officeDocument/2006/relationships/oleObject" Target="embeddings/oleObject362.bin"/><Relationship Id="rId55" Type="http://schemas.openxmlformats.org/officeDocument/2006/relationships/oleObject" Target="embeddings/oleObject27.bin"/><Relationship Id="rId97" Type="http://schemas.openxmlformats.org/officeDocument/2006/relationships/image" Target="media/image42.wmf"/><Relationship Id="rId120" Type="http://schemas.openxmlformats.org/officeDocument/2006/relationships/image" Target="media/image53.wmf"/><Relationship Id="rId358" Type="http://schemas.openxmlformats.org/officeDocument/2006/relationships/oleObject" Target="embeddings/oleObject219.bin"/><Relationship Id="rId565" Type="http://schemas.openxmlformats.org/officeDocument/2006/relationships/oleObject" Target="embeddings/oleObject404.bin"/><Relationship Id="rId162" Type="http://schemas.openxmlformats.org/officeDocument/2006/relationships/oleObject" Target="embeddings/oleObject86.bin"/><Relationship Id="rId218" Type="http://schemas.openxmlformats.org/officeDocument/2006/relationships/image" Target="media/image93.wmf"/><Relationship Id="rId425" Type="http://schemas.openxmlformats.org/officeDocument/2006/relationships/oleObject" Target="embeddings/oleObject264.bin"/><Relationship Id="rId467" Type="http://schemas.openxmlformats.org/officeDocument/2006/relationships/oleObject" Target="embeddings/oleObject306.bin"/><Relationship Id="rId632" Type="http://schemas.openxmlformats.org/officeDocument/2006/relationships/oleObject" Target="embeddings/oleObject471.bin"/><Relationship Id="rId271" Type="http://schemas.openxmlformats.org/officeDocument/2006/relationships/oleObject" Target="embeddings/oleObject159.bin"/><Relationship Id="rId24" Type="http://schemas.openxmlformats.org/officeDocument/2006/relationships/image" Target="media/image10.wmf"/><Relationship Id="rId66" Type="http://schemas.openxmlformats.org/officeDocument/2006/relationships/image" Target="media/image27.wmf"/><Relationship Id="rId131" Type="http://schemas.openxmlformats.org/officeDocument/2006/relationships/oleObject" Target="embeddings/oleObject68.bin"/><Relationship Id="rId327" Type="http://schemas.openxmlformats.org/officeDocument/2006/relationships/image" Target="media/image123.wmf"/><Relationship Id="rId369" Type="http://schemas.openxmlformats.org/officeDocument/2006/relationships/oleObject" Target="embeddings/oleObject225.bin"/><Relationship Id="rId534" Type="http://schemas.openxmlformats.org/officeDocument/2006/relationships/oleObject" Target="embeddings/oleObject373.bin"/><Relationship Id="rId576" Type="http://schemas.openxmlformats.org/officeDocument/2006/relationships/oleObject" Target="embeddings/oleObject415.bin"/><Relationship Id="rId173" Type="http://schemas.openxmlformats.org/officeDocument/2006/relationships/oleObject" Target="embeddings/oleObject92.bin"/><Relationship Id="rId229" Type="http://schemas.openxmlformats.org/officeDocument/2006/relationships/oleObject" Target="embeddings/oleObject126.bin"/><Relationship Id="rId380" Type="http://schemas.openxmlformats.org/officeDocument/2006/relationships/oleObject" Target="embeddings/oleObject230.bin"/><Relationship Id="rId436" Type="http://schemas.openxmlformats.org/officeDocument/2006/relationships/oleObject" Target="embeddings/oleObject275.bin"/><Relationship Id="rId601" Type="http://schemas.openxmlformats.org/officeDocument/2006/relationships/oleObject" Target="embeddings/oleObject440.bin"/><Relationship Id="rId643" Type="http://schemas.openxmlformats.org/officeDocument/2006/relationships/oleObject" Target="embeddings/oleObject482.bin"/><Relationship Id="rId240" Type="http://schemas.openxmlformats.org/officeDocument/2006/relationships/oleObject" Target="embeddings/oleObject133.bin"/><Relationship Id="rId478" Type="http://schemas.openxmlformats.org/officeDocument/2006/relationships/oleObject" Target="embeddings/oleObject317.bin"/><Relationship Id="rId35" Type="http://schemas.openxmlformats.org/officeDocument/2006/relationships/oleObject" Target="embeddings/oleObject14.bin"/><Relationship Id="rId77" Type="http://schemas.openxmlformats.org/officeDocument/2006/relationships/image" Target="media/image32.wmf"/><Relationship Id="rId100" Type="http://schemas.openxmlformats.org/officeDocument/2006/relationships/image" Target="media/image43.wmf"/><Relationship Id="rId282" Type="http://schemas.openxmlformats.org/officeDocument/2006/relationships/oleObject" Target="embeddings/oleObject170.bin"/><Relationship Id="rId338" Type="http://schemas.openxmlformats.org/officeDocument/2006/relationships/oleObject" Target="embeddings/oleObject205.bin"/><Relationship Id="rId503" Type="http://schemas.openxmlformats.org/officeDocument/2006/relationships/oleObject" Target="embeddings/oleObject342.bin"/><Relationship Id="rId545" Type="http://schemas.openxmlformats.org/officeDocument/2006/relationships/oleObject" Target="embeddings/oleObject384.bin"/><Relationship Id="rId587" Type="http://schemas.openxmlformats.org/officeDocument/2006/relationships/oleObject" Target="embeddings/oleObject426.bin"/><Relationship Id="rId8" Type="http://schemas.openxmlformats.org/officeDocument/2006/relationships/oleObject" Target="embeddings/oleObject1.bin"/><Relationship Id="rId142" Type="http://schemas.openxmlformats.org/officeDocument/2006/relationships/image" Target="media/image61.wmf"/><Relationship Id="rId184" Type="http://schemas.openxmlformats.org/officeDocument/2006/relationships/image" Target="media/image81.wmf"/><Relationship Id="rId391" Type="http://schemas.openxmlformats.org/officeDocument/2006/relationships/oleObject" Target="embeddings/oleObject235.bin"/><Relationship Id="rId405" Type="http://schemas.openxmlformats.org/officeDocument/2006/relationships/oleObject" Target="embeddings/oleObject245.bin"/><Relationship Id="rId447" Type="http://schemas.openxmlformats.org/officeDocument/2006/relationships/oleObject" Target="embeddings/oleObject286.bin"/><Relationship Id="rId612" Type="http://schemas.openxmlformats.org/officeDocument/2006/relationships/oleObject" Target="embeddings/oleObject451.bin"/><Relationship Id="rId251" Type="http://schemas.openxmlformats.org/officeDocument/2006/relationships/oleObject" Target="embeddings/oleObject141.bin"/><Relationship Id="rId489" Type="http://schemas.openxmlformats.org/officeDocument/2006/relationships/oleObject" Target="embeddings/oleObject328.bin"/><Relationship Id="rId654" Type="http://schemas.openxmlformats.org/officeDocument/2006/relationships/header" Target="header1.xml"/><Relationship Id="rId46" Type="http://schemas.openxmlformats.org/officeDocument/2006/relationships/oleObject" Target="embeddings/oleObject22.bin"/><Relationship Id="rId293" Type="http://schemas.openxmlformats.org/officeDocument/2006/relationships/image" Target="media/image110.wmf"/><Relationship Id="rId307" Type="http://schemas.openxmlformats.org/officeDocument/2006/relationships/image" Target="media/image114.wmf"/><Relationship Id="rId349" Type="http://schemas.openxmlformats.org/officeDocument/2006/relationships/oleObject" Target="embeddings/oleObject213.bin"/><Relationship Id="rId514" Type="http://schemas.openxmlformats.org/officeDocument/2006/relationships/oleObject" Target="embeddings/oleObject353.bin"/><Relationship Id="rId556" Type="http://schemas.openxmlformats.org/officeDocument/2006/relationships/oleObject" Target="embeddings/oleObject395.bin"/><Relationship Id="rId88" Type="http://schemas.openxmlformats.org/officeDocument/2006/relationships/image" Target="media/image37.wmf"/><Relationship Id="rId111" Type="http://schemas.openxmlformats.org/officeDocument/2006/relationships/oleObject" Target="embeddings/oleObject57.bin"/><Relationship Id="rId153" Type="http://schemas.openxmlformats.org/officeDocument/2006/relationships/image" Target="media/image66.wmf"/><Relationship Id="rId195" Type="http://schemas.openxmlformats.org/officeDocument/2006/relationships/oleObject" Target="embeddings/oleObject104.bin"/><Relationship Id="rId209" Type="http://schemas.openxmlformats.org/officeDocument/2006/relationships/image" Target="media/image90.png"/><Relationship Id="rId360" Type="http://schemas.openxmlformats.org/officeDocument/2006/relationships/image" Target="media/image134.wmf"/><Relationship Id="rId416" Type="http://schemas.openxmlformats.org/officeDocument/2006/relationships/oleObject" Target="embeddings/oleObject255.bin"/><Relationship Id="rId598" Type="http://schemas.openxmlformats.org/officeDocument/2006/relationships/oleObject" Target="embeddings/oleObject437.bin"/><Relationship Id="rId220" Type="http://schemas.openxmlformats.org/officeDocument/2006/relationships/image" Target="media/image94.wmf"/><Relationship Id="rId458" Type="http://schemas.openxmlformats.org/officeDocument/2006/relationships/oleObject" Target="embeddings/oleObject297.bin"/><Relationship Id="rId623" Type="http://schemas.openxmlformats.org/officeDocument/2006/relationships/oleObject" Target="embeddings/oleObject462.bin"/><Relationship Id="rId15" Type="http://schemas.openxmlformats.org/officeDocument/2006/relationships/oleObject" Target="embeddings/oleObject4.bin"/><Relationship Id="rId57" Type="http://schemas.openxmlformats.org/officeDocument/2006/relationships/oleObject" Target="embeddings/oleObject28.bin"/><Relationship Id="rId262" Type="http://schemas.openxmlformats.org/officeDocument/2006/relationships/oleObject" Target="embeddings/oleObject150.bin"/><Relationship Id="rId318" Type="http://schemas.openxmlformats.org/officeDocument/2006/relationships/image" Target="media/image118.png"/><Relationship Id="rId525" Type="http://schemas.openxmlformats.org/officeDocument/2006/relationships/oleObject" Target="embeddings/oleObject364.bin"/><Relationship Id="rId567" Type="http://schemas.openxmlformats.org/officeDocument/2006/relationships/oleObject" Target="embeddings/oleObject406.bin"/><Relationship Id="rId99" Type="http://schemas.openxmlformats.org/officeDocument/2006/relationships/oleObject" Target="embeddings/oleObject51.bin"/><Relationship Id="rId122" Type="http://schemas.openxmlformats.org/officeDocument/2006/relationships/image" Target="media/image54.wmf"/><Relationship Id="rId164" Type="http://schemas.openxmlformats.org/officeDocument/2006/relationships/oleObject" Target="embeddings/oleObject87.bin"/><Relationship Id="rId371" Type="http://schemas.openxmlformats.org/officeDocument/2006/relationships/oleObject" Target="embeddings/oleObject226.bin"/><Relationship Id="rId427" Type="http://schemas.openxmlformats.org/officeDocument/2006/relationships/oleObject" Target="embeddings/oleObject266.bin"/><Relationship Id="rId469" Type="http://schemas.openxmlformats.org/officeDocument/2006/relationships/oleObject" Target="embeddings/oleObject308.bin"/><Relationship Id="rId634" Type="http://schemas.openxmlformats.org/officeDocument/2006/relationships/oleObject" Target="embeddings/oleObject473.bin"/><Relationship Id="rId26" Type="http://schemas.openxmlformats.org/officeDocument/2006/relationships/image" Target="media/image11.wmf"/><Relationship Id="rId231" Type="http://schemas.openxmlformats.org/officeDocument/2006/relationships/oleObject" Target="embeddings/oleObject127.bin"/><Relationship Id="rId273" Type="http://schemas.openxmlformats.org/officeDocument/2006/relationships/oleObject" Target="embeddings/oleObject161.bin"/><Relationship Id="rId329" Type="http://schemas.openxmlformats.org/officeDocument/2006/relationships/image" Target="media/image124.wmf"/><Relationship Id="rId480" Type="http://schemas.openxmlformats.org/officeDocument/2006/relationships/oleObject" Target="embeddings/oleObject319.bin"/><Relationship Id="rId536" Type="http://schemas.openxmlformats.org/officeDocument/2006/relationships/oleObject" Target="embeddings/oleObject375.bin"/><Relationship Id="rId68" Type="http://schemas.openxmlformats.org/officeDocument/2006/relationships/oleObject" Target="embeddings/oleObject35.bin"/><Relationship Id="rId133" Type="http://schemas.openxmlformats.org/officeDocument/2006/relationships/oleObject" Target="embeddings/oleObject69.bin"/><Relationship Id="rId175" Type="http://schemas.openxmlformats.org/officeDocument/2006/relationships/oleObject" Target="embeddings/oleObject93.bin"/><Relationship Id="rId340" Type="http://schemas.openxmlformats.org/officeDocument/2006/relationships/oleObject" Target="embeddings/oleObject207.bin"/><Relationship Id="rId578" Type="http://schemas.openxmlformats.org/officeDocument/2006/relationships/oleObject" Target="embeddings/oleObject417.bin"/><Relationship Id="rId200" Type="http://schemas.openxmlformats.org/officeDocument/2006/relationships/oleObject" Target="embeddings/oleObject107.bin"/><Relationship Id="rId382" Type="http://schemas.openxmlformats.org/officeDocument/2006/relationships/image" Target="media/image146.wmf"/><Relationship Id="rId438" Type="http://schemas.openxmlformats.org/officeDocument/2006/relationships/oleObject" Target="embeddings/oleObject277.bin"/><Relationship Id="rId603" Type="http://schemas.openxmlformats.org/officeDocument/2006/relationships/oleObject" Target="embeddings/oleObject442.bin"/><Relationship Id="rId645" Type="http://schemas.openxmlformats.org/officeDocument/2006/relationships/oleObject" Target="embeddings/oleObject484.bin"/><Relationship Id="rId242" Type="http://schemas.openxmlformats.org/officeDocument/2006/relationships/image" Target="media/image102.wmf"/><Relationship Id="rId284" Type="http://schemas.openxmlformats.org/officeDocument/2006/relationships/oleObject" Target="embeddings/oleObject172.bin"/><Relationship Id="rId491" Type="http://schemas.openxmlformats.org/officeDocument/2006/relationships/oleObject" Target="embeddings/oleObject330.bin"/><Relationship Id="rId505" Type="http://schemas.openxmlformats.org/officeDocument/2006/relationships/oleObject" Target="embeddings/oleObject344.bin"/><Relationship Id="rId37" Type="http://schemas.openxmlformats.org/officeDocument/2006/relationships/oleObject" Target="embeddings/oleObject16.bin"/><Relationship Id="rId79" Type="http://schemas.openxmlformats.org/officeDocument/2006/relationships/image" Target="media/image33.wmf"/><Relationship Id="rId102" Type="http://schemas.openxmlformats.org/officeDocument/2006/relationships/image" Target="media/image44.wmf"/><Relationship Id="rId144" Type="http://schemas.openxmlformats.org/officeDocument/2006/relationships/image" Target="media/image62.wmf"/><Relationship Id="rId547" Type="http://schemas.openxmlformats.org/officeDocument/2006/relationships/oleObject" Target="embeddings/oleObject386.bin"/><Relationship Id="rId589" Type="http://schemas.openxmlformats.org/officeDocument/2006/relationships/oleObject" Target="embeddings/oleObject428.bin"/><Relationship Id="rId90" Type="http://schemas.openxmlformats.org/officeDocument/2006/relationships/image" Target="media/image38.wmf"/><Relationship Id="rId186" Type="http://schemas.openxmlformats.org/officeDocument/2006/relationships/image" Target="media/image82.wmf"/><Relationship Id="rId351" Type="http://schemas.openxmlformats.org/officeDocument/2006/relationships/image" Target="media/image131.png"/><Relationship Id="rId393" Type="http://schemas.openxmlformats.org/officeDocument/2006/relationships/oleObject" Target="embeddings/oleObject237.bin"/><Relationship Id="rId407" Type="http://schemas.openxmlformats.org/officeDocument/2006/relationships/oleObject" Target="embeddings/oleObject246.bin"/><Relationship Id="rId449" Type="http://schemas.openxmlformats.org/officeDocument/2006/relationships/oleObject" Target="embeddings/oleObject288.bin"/><Relationship Id="rId614" Type="http://schemas.openxmlformats.org/officeDocument/2006/relationships/oleObject" Target="embeddings/oleObject453.bin"/><Relationship Id="rId656" Type="http://schemas.openxmlformats.org/officeDocument/2006/relationships/footer" Target="footer2.xml"/><Relationship Id="rId211" Type="http://schemas.openxmlformats.org/officeDocument/2006/relationships/oleObject" Target="embeddings/oleObject115.bin"/><Relationship Id="rId253" Type="http://schemas.openxmlformats.org/officeDocument/2006/relationships/oleObject" Target="embeddings/oleObject143.bin"/><Relationship Id="rId295" Type="http://schemas.openxmlformats.org/officeDocument/2006/relationships/oleObject" Target="embeddings/oleObject179.bin"/><Relationship Id="rId309" Type="http://schemas.openxmlformats.org/officeDocument/2006/relationships/image" Target="media/image115.wmf"/><Relationship Id="rId460" Type="http://schemas.openxmlformats.org/officeDocument/2006/relationships/oleObject" Target="embeddings/oleObject299.bin"/><Relationship Id="rId516" Type="http://schemas.openxmlformats.org/officeDocument/2006/relationships/oleObject" Target="embeddings/oleObject355.bin"/><Relationship Id="rId48" Type="http://schemas.openxmlformats.org/officeDocument/2006/relationships/image" Target="media/image19.wmf"/><Relationship Id="rId113" Type="http://schemas.openxmlformats.org/officeDocument/2006/relationships/oleObject" Target="embeddings/oleObject58.bin"/><Relationship Id="rId320" Type="http://schemas.openxmlformats.org/officeDocument/2006/relationships/oleObject" Target="embeddings/oleObject195.bin"/><Relationship Id="rId558" Type="http://schemas.openxmlformats.org/officeDocument/2006/relationships/oleObject" Target="embeddings/oleObject397.bin"/><Relationship Id="rId155" Type="http://schemas.openxmlformats.org/officeDocument/2006/relationships/oleObject" Target="embeddings/oleObject83.bin"/><Relationship Id="rId197" Type="http://schemas.openxmlformats.org/officeDocument/2006/relationships/oleObject" Target="embeddings/oleObject106.bin"/><Relationship Id="rId362" Type="http://schemas.openxmlformats.org/officeDocument/2006/relationships/image" Target="media/image135.wmf"/><Relationship Id="rId418" Type="http://schemas.openxmlformats.org/officeDocument/2006/relationships/oleObject" Target="embeddings/oleObject257.bin"/><Relationship Id="rId625" Type="http://schemas.openxmlformats.org/officeDocument/2006/relationships/oleObject" Target="embeddings/oleObject464.bin"/><Relationship Id="rId222" Type="http://schemas.openxmlformats.org/officeDocument/2006/relationships/image" Target="media/image95.wmf"/><Relationship Id="rId264" Type="http://schemas.openxmlformats.org/officeDocument/2006/relationships/oleObject" Target="embeddings/oleObject152.bin"/><Relationship Id="rId471" Type="http://schemas.openxmlformats.org/officeDocument/2006/relationships/oleObject" Target="embeddings/oleObject310.bin"/><Relationship Id="rId17" Type="http://schemas.openxmlformats.org/officeDocument/2006/relationships/oleObject" Target="embeddings/oleObject5.bin"/><Relationship Id="rId59" Type="http://schemas.openxmlformats.org/officeDocument/2006/relationships/image" Target="media/image24.wmf"/><Relationship Id="rId124" Type="http://schemas.openxmlformats.org/officeDocument/2006/relationships/image" Target="media/image55.wmf"/><Relationship Id="rId527" Type="http://schemas.openxmlformats.org/officeDocument/2006/relationships/oleObject" Target="embeddings/oleObject366.bin"/><Relationship Id="rId569" Type="http://schemas.openxmlformats.org/officeDocument/2006/relationships/oleObject" Target="embeddings/oleObject408.bin"/><Relationship Id="rId70" Type="http://schemas.openxmlformats.org/officeDocument/2006/relationships/oleObject" Target="embeddings/oleObject36.bin"/><Relationship Id="rId166" Type="http://schemas.openxmlformats.org/officeDocument/2006/relationships/oleObject" Target="embeddings/oleObject88.bin"/><Relationship Id="rId331" Type="http://schemas.openxmlformats.org/officeDocument/2006/relationships/oleObject" Target="embeddings/oleObject201.bin"/><Relationship Id="rId373" Type="http://schemas.openxmlformats.org/officeDocument/2006/relationships/oleObject" Target="embeddings/oleObject227.bin"/><Relationship Id="rId429" Type="http://schemas.openxmlformats.org/officeDocument/2006/relationships/oleObject" Target="embeddings/oleObject268.bin"/><Relationship Id="rId580" Type="http://schemas.openxmlformats.org/officeDocument/2006/relationships/oleObject" Target="embeddings/oleObject419.bin"/><Relationship Id="rId636" Type="http://schemas.openxmlformats.org/officeDocument/2006/relationships/oleObject" Target="embeddings/oleObject475.bin"/><Relationship Id="rId1" Type="http://schemas.openxmlformats.org/officeDocument/2006/relationships/numbering" Target="numbering.xml"/><Relationship Id="rId233" Type="http://schemas.openxmlformats.org/officeDocument/2006/relationships/image" Target="media/image99.wmf"/><Relationship Id="rId440" Type="http://schemas.openxmlformats.org/officeDocument/2006/relationships/oleObject" Target="embeddings/oleObject279.bin"/><Relationship Id="rId28" Type="http://schemas.openxmlformats.org/officeDocument/2006/relationships/image" Target="media/image12.wmf"/><Relationship Id="rId275" Type="http://schemas.openxmlformats.org/officeDocument/2006/relationships/oleObject" Target="embeddings/oleObject163.bin"/><Relationship Id="rId300" Type="http://schemas.openxmlformats.org/officeDocument/2006/relationships/oleObject" Target="embeddings/oleObject184.bin"/><Relationship Id="rId482" Type="http://schemas.openxmlformats.org/officeDocument/2006/relationships/oleObject" Target="embeddings/oleObject321.bin"/><Relationship Id="rId538" Type="http://schemas.openxmlformats.org/officeDocument/2006/relationships/oleObject" Target="embeddings/oleObject377.bin"/><Relationship Id="rId81" Type="http://schemas.openxmlformats.org/officeDocument/2006/relationships/image" Target="media/image34.wmf"/><Relationship Id="rId135" Type="http://schemas.openxmlformats.org/officeDocument/2006/relationships/oleObject" Target="embeddings/oleObject70.bin"/><Relationship Id="rId177" Type="http://schemas.openxmlformats.org/officeDocument/2006/relationships/oleObject" Target="embeddings/oleObject94.bin"/><Relationship Id="rId342" Type="http://schemas.openxmlformats.org/officeDocument/2006/relationships/image" Target="media/image128.wmf"/><Relationship Id="rId384" Type="http://schemas.openxmlformats.org/officeDocument/2006/relationships/image" Target="media/image147.wmf"/><Relationship Id="rId591" Type="http://schemas.openxmlformats.org/officeDocument/2006/relationships/oleObject" Target="embeddings/oleObject430.bin"/><Relationship Id="rId605" Type="http://schemas.openxmlformats.org/officeDocument/2006/relationships/oleObject" Target="embeddings/oleObject444.bin"/><Relationship Id="rId202" Type="http://schemas.openxmlformats.org/officeDocument/2006/relationships/oleObject" Target="embeddings/oleObject109.bin"/><Relationship Id="rId244" Type="http://schemas.openxmlformats.org/officeDocument/2006/relationships/oleObject" Target="embeddings/oleObject136.bin"/><Relationship Id="rId647" Type="http://schemas.openxmlformats.org/officeDocument/2006/relationships/oleObject" Target="embeddings/oleObject486.bin"/><Relationship Id="rId39" Type="http://schemas.openxmlformats.org/officeDocument/2006/relationships/oleObject" Target="embeddings/oleObject17.bin"/><Relationship Id="rId286" Type="http://schemas.openxmlformats.org/officeDocument/2006/relationships/oleObject" Target="embeddings/oleObject173.bin"/><Relationship Id="rId451" Type="http://schemas.openxmlformats.org/officeDocument/2006/relationships/oleObject" Target="embeddings/oleObject290.bin"/><Relationship Id="rId493" Type="http://schemas.openxmlformats.org/officeDocument/2006/relationships/oleObject" Target="embeddings/oleObject332.bin"/><Relationship Id="rId507" Type="http://schemas.openxmlformats.org/officeDocument/2006/relationships/oleObject" Target="embeddings/oleObject346.bin"/><Relationship Id="rId549" Type="http://schemas.openxmlformats.org/officeDocument/2006/relationships/oleObject" Target="embeddings/oleObject388.bin"/><Relationship Id="rId50" Type="http://schemas.openxmlformats.org/officeDocument/2006/relationships/image" Target="media/image20.wmf"/><Relationship Id="rId104" Type="http://schemas.openxmlformats.org/officeDocument/2006/relationships/image" Target="media/image45.wmf"/><Relationship Id="rId146" Type="http://schemas.openxmlformats.org/officeDocument/2006/relationships/image" Target="media/image63.wmf"/><Relationship Id="rId188" Type="http://schemas.openxmlformats.org/officeDocument/2006/relationships/image" Target="media/image83.wmf"/><Relationship Id="rId311" Type="http://schemas.openxmlformats.org/officeDocument/2006/relationships/oleObject" Target="embeddings/oleObject190.bin"/><Relationship Id="rId353" Type="http://schemas.openxmlformats.org/officeDocument/2006/relationships/oleObject" Target="embeddings/oleObject215.bin"/><Relationship Id="rId395" Type="http://schemas.openxmlformats.org/officeDocument/2006/relationships/oleObject" Target="embeddings/oleObject239.bin"/><Relationship Id="rId409" Type="http://schemas.openxmlformats.org/officeDocument/2006/relationships/oleObject" Target="embeddings/oleObject248.bin"/><Relationship Id="rId560" Type="http://schemas.openxmlformats.org/officeDocument/2006/relationships/oleObject" Target="embeddings/oleObject399.bin"/><Relationship Id="rId92" Type="http://schemas.openxmlformats.org/officeDocument/2006/relationships/image" Target="media/image39.wmf"/><Relationship Id="rId213" Type="http://schemas.openxmlformats.org/officeDocument/2006/relationships/image" Target="media/image91.wmf"/><Relationship Id="rId420" Type="http://schemas.openxmlformats.org/officeDocument/2006/relationships/oleObject" Target="embeddings/oleObject259.bin"/><Relationship Id="rId616" Type="http://schemas.openxmlformats.org/officeDocument/2006/relationships/oleObject" Target="embeddings/oleObject455.bin"/><Relationship Id="rId658" Type="http://schemas.openxmlformats.org/officeDocument/2006/relationships/theme" Target="theme/theme1.xml"/><Relationship Id="rId255" Type="http://schemas.openxmlformats.org/officeDocument/2006/relationships/oleObject" Target="embeddings/oleObject145.bin"/><Relationship Id="rId297" Type="http://schemas.openxmlformats.org/officeDocument/2006/relationships/oleObject" Target="embeddings/oleObject181.bin"/><Relationship Id="rId462" Type="http://schemas.openxmlformats.org/officeDocument/2006/relationships/oleObject" Target="embeddings/oleObject301.bin"/><Relationship Id="rId518" Type="http://schemas.openxmlformats.org/officeDocument/2006/relationships/oleObject" Target="embeddings/oleObject357.bin"/><Relationship Id="rId115" Type="http://schemas.openxmlformats.org/officeDocument/2006/relationships/oleObject" Target="embeddings/oleObject59.bin"/><Relationship Id="rId157" Type="http://schemas.openxmlformats.org/officeDocument/2006/relationships/oleObject" Target="embeddings/oleObject84.bin"/><Relationship Id="rId322" Type="http://schemas.openxmlformats.org/officeDocument/2006/relationships/oleObject" Target="embeddings/oleObject196.bin"/><Relationship Id="rId364" Type="http://schemas.openxmlformats.org/officeDocument/2006/relationships/image" Target="media/image136.wmf"/><Relationship Id="rId61" Type="http://schemas.openxmlformats.org/officeDocument/2006/relationships/oleObject" Target="embeddings/oleObject31.bin"/><Relationship Id="rId199" Type="http://schemas.openxmlformats.org/officeDocument/2006/relationships/image" Target="media/image87.wmf"/><Relationship Id="rId571" Type="http://schemas.openxmlformats.org/officeDocument/2006/relationships/oleObject" Target="embeddings/oleObject410.bin"/><Relationship Id="rId627" Type="http://schemas.openxmlformats.org/officeDocument/2006/relationships/oleObject" Target="embeddings/oleObject466.bin"/><Relationship Id="rId19" Type="http://schemas.openxmlformats.org/officeDocument/2006/relationships/oleObject" Target="embeddings/oleObject6.bin"/><Relationship Id="rId224" Type="http://schemas.openxmlformats.org/officeDocument/2006/relationships/image" Target="media/image96.wmf"/><Relationship Id="rId266" Type="http://schemas.openxmlformats.org/officeDocument/2006/relationships/oleObject" Target="embeddings/oleObject154.bin"/><Relationship Id="rId431" Type="http://schemas.openxmlformats.org/officeDocument/2006/relationships/oleObject" Target="embeddings/oleObject270.bin"/><Relationship Id="rId473" Type="http://schemas.openxmlformats.org/officeDocument/2006/relationships/oleObject" Target="embeddings/oleObject312.bin"/><Relationship Id="rId529" Type="http://schemas.openxmlformats.org/officeDocument/2006/relationships/oleObject" Target="embeddings/oleObject368.bin"/><Relationship Id="rId30" Type="http://schemas.openxmlformats.org/officeDocument/2006/relationships/image" Target="media/image13.wmf"/><Relationship Id="rId126" Type="http://schemas.openxmlformats.org/officeDocument/2006/relationships/oleObject" Target="embeddings/oleObject65.bin"/><Relationship Id="rId168" Type="http://schemas.openxmlformats.org/officeDocument/2006/relationships/oleObject" Target="embeddings/oleObject89.bin"/><Relationship Id="rId333" Type="http://schemas.openxmlformats.org/officeDocument/2006/relationships/oleObject" Target="embeddings/oleObject202.bin"/><Relationship Id="rId540" Type="http://schemas.openxmlformats.org/officeDocument/2006/relationships/oleObject" Target="embeddings/oleObject379.bin"/><Relationship Id="rId72" Type="http://schemas.openxmlformats.org/officeDocument/2006/relationships/image" Target="media/image29.png"/><Relationship Id="rId375" Type="http://schemas.openxmlformats.org/officeDocument/2006/relationships/oleObject" Target="embeddings/oleObject228.bin"/><Relationship Id="rId582" Type="http://schemas.openxmlformats.org/officeDocument/2006/relationships/oleObject" Target="embeddings/oleObject421.bin"/><Relationship Id="rId638" Type="http://schemas.openxmlformats.org/officeDocument/2006/relationships/oleObject" Target="embeddings/oleObject477.bin"/><Relationship Id="rId3" Type="http://schemas.openxmlformats.org/officeDocument/2006/relationships/settings" Target="settings.xml"/><Relationship Id="rId235" Type="http://schemas.openxmlformats.org/officeDocument/2006/relationships/oleObject" Target="embeddings/oleObject130.bin"/><Relationship Id="rId277" Type="http://schemas.openxmlformats.org/officeDocument/2006/relationships/oleObject" Target="embeddings/oleObject165.bin"/><Relationship Id="rId400" Type="http://schemas.openxmlformats.org/officeDocument/2006/relationships/oleObject" Target="embeddings/oleObject242.bin"/><Relationship Id="rId442" Type="http://schemas.openxmlformats.org/officeDocument/2006/relationships/oleObject" Target="embeddings/oleObject281.bin"/><Relationship Id="rId484" Type="http://schemas.openxmlformats.org/officeDocument/2006/relationships/oleObject" Target="embeddings/oleObject323.bin"/><Relationship Id="rId137" Type="http://schemas.openxmlformats.org/officeDocument/2006/relationships/image" Target="media/image60.wmf"/><Relationship Id="rId302" Type="http://schemas.openxmlformats.org/officeDocument/2006/relationships/oleObject" Target="embeddings/oleObject185.bin"/><Relationship Id="rId344" Type="http://schemas.openxmlformats.org/officeDocument/2006/relationships/oleObject" Target="embeddings/oleObject210.bin"/><Relationship Id="rId41" Type="http://schemas.openxmlformats.org/officeDocument/2006/relationships/image" Target="media/image17.wmf"/><Relationship Id="rId83" Type="http://schemas.openxmlformats.org/officeDocument/2006/relationships/image" Target="media/image35.wmf"/><Relationship Id="rId179" Type="http://schemas.openxmlformats.org/officeDocument/2006/relationships/oleObject" Target="embeddings/oleObject95.bin"/><Relationship Id="rId386" Type="http://schemas.openxmlformats.org/officeDocument/2006/relationships/image" Target="media/image148.wmf"/><Relationship Id="rId551" Type="http://schemas.openxmlformats.org/officeDocument/2006/relationships/oleObject" Target="embeddings/oleObject390.bin"/><Relationship Id="rId593" Type="http://schemas.openxmlformats.org/officeDocument/2006/relationships/oleObject" Target="embeddings/oleObject432.bin"/><Relationship Id="rId607" Type="http://schemas.openxmlformats.org/officeDocument/2006/relationships/oleObject" Target="embeddings/oleObject446.bin"/><Relationship Id="rId649" Type="http://schemas.openxmlformats.org/officeDocument/2006/relationships/oleObject" Target="embeddings/oleObject488.bin"/><Relationship Id="rId190" Type="http://schemas.openxmlformats.org/officeDocument/2006/relationships/oleObject" Target="embeddings/oleObject101.bin"/><Relationship Id="rId204" Type="http://schemas.openxmlformats.org/officeDocument/2006/relationships/oleObject" Target="embeddings/oleObject110.bin"/><Relationship Id="rId246" Type="http://schemas.openxmlformats.org/officeDocument/2006/relationships/image" Target="media/image104.wmf"/><Relationship Id="rId288" Type="http://schemas.openxmlformats.org/officeDocument/2006/relationships/oleObject" Target="embeddings/oleObject174.bin"/><Relationship Id="rId411" Type="http://schemas.openxmlformats.org/officeDocument/2006/relationships/oleObject" Target="embeddings/oleObject250.bin"/><Relationship Id="rId453" Type="http://schemas.openxmlformats.org/officeDocument/2006/relationships/oleObject" Target="embeddings/oleObject292.bin"/><Relationship Id="rId509" Type="http://schemas.openxmlformats.org/officeDocument/2006/relationships/oleObject" Target="embeddings/oleObject348.bin"/><Relationship Id="rId106" Type="http://schemas.openxmlformats.org/officeDocument/2006/relationships/image" Target="media/image46.wmf"/><Relationship Id="rId313" Type="http://schemas.openxmlformats.org/officeDocument/2006/relationships/oleObject" Target="embeddings/oleObject191.bin"/><Relationship Id="rId495" Type="http://schemas.openxmlformats.org/officeDocument/2006/relationships/oleObject" Target="embeddings/oleObject334.bin"/><Relationship Id="rId10" Type="http://schemas.openxmlformats.org/officeDocument/2006/relationships/oleObject" Target="embeddings/oleObject2.bin"/><Relationship Id="rId52" Type="http://schemas.openxmlformats.org/officeDocument/2006/relationships/image" Target="media/image21.wmf"/><Relationship Id="rId94" Type="http://schemas.openxmlformats.org/officeDocument/2006/relationships/image" Target="media/image40.png"/><Relationship Id="rId148" Type="http://schemas.openxmlformats.org/officeDocument/2006/relationships/oleObject" Target="embeddings/oleObject79.bin"/><Relationship Id="rId355" Type="http://schemas.openxmlformats.org/officeDocument/2006/relationships/image" Target="media/image133.wmf"/><Relationship Id="rId397" Type="http://schemas.openxmlformats.org/officeDocument/2006/relationships/oleObject" Target="embeddings/oleObject240.bin"/><Relationship Id="rId520" Type="http://schemas.openxmlformats.org/officeDocument/2006/relationships/oleObject" Target="embeddings/oleObject359.bin"/><Relationship Id="rId562" Type="http://schemas.openxmlformats.org/officeDocument/2006/relationships/oleObject" Target="embeddings/oleObject401.bin"/><Relationship Id="rId618" Type="http://schemas.openxmlformats.org/officeDocument/2006/relationships/oleObject" Target="embeddings/oleObject457.bin"/><Relationship Id="rId215" Type="http://schemas.openxmlformats.org/officeDocument/2006/relationships/oleObject" Target="embeddings/oleObject118.bin"/><Relationship Id="rId257" Type="http://schemas.openxmlformats.org/officeDocument/2006/relationships/image" Target="media/image105.wmf"/><Relationship Id="rId422" Type="http://schemas.openxmlformats.org/officeDocument/2006/relationships/oleObject" Target="embeddings/oleObject261.bin"/><Relationship Id="rId464" Type="http://schemas.openxmlformats.org/officeDocument/2006/relationships/oleObject" Target="embeddings/oleObject303.bin"/><Relationship Id="rId299" Type="http://schemas.openxmlformats.org/officeDocument/2006/relationships/oleObject" Target="embeddings/oleObject183.bin"/><Relationship Id="rId63" Type="http://schemas.openxmlformats.org/officeDocument/2006/relationships/oleObject" Target="embeddings/oleObject32.bin"/><Relationship Id="rId159" Type="http://schemas.openxmlformats.org/officeDocument/2006/relationships/oleObject" Target="embeddings/oleObject85.bin"/><Relationship Id="rId366" Type="http://schemas.openxmlformats.org/officeDocument/2006/relationships/image" Target="media/image137.wmf"/><Relationship Id="rId573" Type="http://schemas.openxmlformats.org/officeDocument/2006/relationships/oleObject" Target="embeddings/oleObject412.bin"/><Relationship Id="rId226" Type="http://schemas.openxmlformats.org/officeDocument/2006/relationships/oleObject" Target="embeddings/oleObject124.bin"/><Relationship Id="rId433" Type="http://schemas.openxmlformats.org/officeDocument/2006/relationships/oleObject" Target="embeddings/oleObject272.bin"/><Relationship Id="rId640" Type="http://schemas.openxmlformats.org/officeDocument/2006/relationships/oleObject" Target="embeddings/oleObject479.bin"/><Relationship Id="rId74" Type="http://schemas.openxmlformats.org/officeDocument/2006/relationships/oleObject" Target="embeddings/oleObject38.bin"/><Relationship Id="rId377" Type="http://schemas.openxmlformats.org/officeDocument/2006/relationships/image" Target="media/image143.wmf"/><Relationship Id="rId500" Type="http://schemas.openxmlformats.org/officeDocument/2006/relationships/oleObject" Target="embeddings/oleObject339.bin"/><Relationship Id="rId584" Type="http://schemas.openxmlformats.org/officeDocument/2006/relationships/oleObject" Target="embeddings/oleObject423.bin"/><Relationship Id="rId5" Type="http://schemas.openxmlformats.org/officeDocument/2006/relationships/footnotes" Target="footnotes.xml"/><Relationship Id="rId237" Type="http://schemas.openxmlformats.org/officeDocument/2006/relationships/oleObject" Target="embeddings/oleObject131.bin"/><Relationship Id="rId444" Type="http://schemas.openxmlformats.org/officeDocument/2006/relationships/oleObject" Target="embeddings/oleObject283.bin"/><Relationship Id="rId651" Type="http://schemas.openxmlformats.org/officeDocument/2006/relationships/oleObject" Target="embeddings/oleObject490.bin"/><Relationship Id="rId290" Type="http://schemas.openxmlformats.org/officeDocument/2006/relationships/oleObject" Target="embeddings/oleObject175.bin"/><Relationship Id="rId304" Type="http://schemas.openxmlformats.org/officeDocument/2006/relationships/oleObject" Target="embeddings/oleObject186.bin"/><Relationship Id="rId388" Type="http://schemas.openxmlformats.org/officeDocument/2006/relationships/image" Target="media/image149.wmf"/><Relationship Id="rId511" Type="http://schemas.openxmlformats.org/officeDocument/2006/relationships/oleObject" Target="embeddings/oleObject350.bin"/><Relationship Id="rId609" Type="http://schemas.openxmlformats.org/officeDocument/2006/relationships/oleObject" Target="embeddings/oleObject448.bin"/><Relationship Id="rId85" Type="http://schemas.openxmlformats.org/officeDocument/2006/relationships/image" Target="media/image36.wmf"/><Relationship Id="rId150" Type="http://schemas.openxmlformats.org/officeDocument/2006/relationships/oleObject" Target="embeddings/oleObject80.bin"/><Relationship Id="rId595" Type="http://schemas.openxmlformats.org/officeDocument/2006/relationships/oleObject" Target="embeddings/oleObject434.bin"/><Relationship Id="rId248" Type="http://schemas.openxmlformats.org/officeDocument/2006/relationships/oleObject" Target="embeddings/oleObject138.bin"/><Relationship Id="rId455" Type="http://schemas.openxmlformats.org/officeDocument/2006/relationships/oleObject" Target="embeddings/oleObject294.bin"/><Relationship Id="rId12" Type="http://schemas.openxmlformats.org/officeDocument/2006/relationships/oleObject" Target="embeddings/oleObject3.bin"/><Relationship Id="rId108" Type="http://schemas.openxmlformats.org/officeDocument/2006/relationships/image" Target="media/image47.wmf"/><Relationship Id="rId315" Type="http://schemas.openxmlformats.org/officeDocument/2006/relationships/image" Target="media/image117.wmf"/><Relationship Id="rId522" Type="http://schemas.openxmlformats.org/officeDocument/2006/relationships/oleObject" Target="embeddings/oleObject361.bin"/><Relationship Id="rId96" Type="http://schemas.openxmlformats.org/officeDocument/2006/relationships/oleObject" Target="embeddings/oleObject49.bin"/><Relationship Id="rId161" Type="http://schemas.openxmlformats.org/officeDocument/2006/relationships/image" Target="media/image70.wmf"/><Relationship Id="rId399" Type="http://schemas.openxmlformats.org/officeDocument/2006/relationships/image" Target="media/image152.wmf"/><Relationship Id="rId259" Type="http://schemas.openxmlformats.org/officeDocument/2006/relationships/image" Target="media/image106.wmf"/><Relationship Id="rId466" Type="http://schemas.openxmlformats.org/officeDocument/2006/relationships/oleObject" Target="embeddings/oleObject305.bin"/><Relationship Id="rId23" Type="http://schemas.openxmlformats.org/officeDocument/2006/relationships/oleObject" Target="embeddings/oleObject8.bin"/><Relationship Id="rId119" Type="http://schemas.openxmlformats.org/officeDocument/2006/relationships/oleObject" Target="embeddings/oleObject61.bin"/><Relationship Id="rId326" Type="http://schemas.openxmlformats.org/officeDocument/2006/relationships/oleObject" Target="embeddings/oleObject198.bin"/><Relationship Id="rId533" Type="http://schemas.openxmlformats.org/officeDocument/2006/relationships/oleObject" Target="embeddings/oleObject372.bin"/><Relationship Id="rId172" Type="http://schemas.openxmlformats.org/officeDocument/2006/relationships/oleObject" Target="embeddings/oleObject91.bin"/><Relationship Id="rId477" Type="http://schemas.openxmlformats.org/officeDocument/2006/relationships/oleObject" Target="embeddings/oleObject316.bin"/><Relationship Id="rId600" Type="http://schemas.openxmlformats.org/officeDocument/2006/relationships/oleObject" Target="embeddings/oleObject439.bin"/><Relationship Id="rId337" Type="http://schemas.openxmlformats.org/officeDocument/2006/relationships/oleObject" Target="embeddings/oleObject204.bin"/><Relationship Id="rId34" Type="http://schemas.openxmlformats.org/officeDocument/2006/relationships/image" Target="media/image15.wmf"/><Relationship Id="rId544" Type="http://schemas.openxmlformats.org/officeDocument/2006/relationships/oleObject" Target="embeddings/oleObject383.bin"/><Relationship Id="rId183" Type="http://schemas.openxmlformats.org/officeDocument/2006/relationships/oleObject" Target="embeddings/oleObject97.bin"/><Relationship Id="rId390" Type="http://schemas.openxmlformats.org/officeDocument/2006/relationships/image" Target="media/image150.wmf"/><Relationship Id="rId404" Type="http://schemas.openxmlformats.org/officeDocument/2006/relationships/image" Target="media/image154.wmf"/><Relationship Id="rId611" Type="http://schemas.openxmlformats.org/officeDocument/2006/relationships/oleObject" Target="embeddings/oleObject450.bin"/><Relationship Id="rId250" Type="http://schemas.openxmlformats.org/officeDocument/2006/relationships/oleObject" Target="embeddings/oleObject140.bin"/><Relationship Id="rId488" Type="http://schemas.openxmlformats.org/officeDocument/2006/relationships/oleObject" Target="embeddings/oleObject327.bin"/><Relationship Id="rId45" Type="http://schemas.openxmlformats.org/officeDocument/2006/relationships/oleObject" Target="embeddings/oleObject21.bin"/><Relationship Id="rId110" Type="http://schemas.openxmlformats.org/officeDocument/2006/relationships/image" Target="media/image48.wmf"/><Relationship Id="rId348" Type="http://schemas.openxmlformats.org/officeDocument/2006/relationships/image" Target="media/image130.wmf"/><Relationship Id="rId555" Type="http://schemas.openxmlformats.org/officeDocument/2006/relationships/oleObject" Target="embeddings/oleObject394.bin"/><Relationship Id="rId194" Type="http://schemas.openxmlformats.org/officeDocument/2006/relationships/image" Target="media/image85.wmf"/><Relationship Id="rId208" Type="http://schemas.openxmlformats.org/officeDocument/2006/relationships/oleObject" Target="embeddings/oleObject113.bin"/><Relationship Id="rId415" Type="http://schemas.openxmlformats.org/officeDocument/2006/relationships/oleObject" Target="embeddings/oleObject254.bin"/><Relationship Id="rId622" Type="http://schemas.openxmlformats.org/officeDocument/2006/relationships/oleObject" Target="embeddings/oleObject461.bin"/><Relationship Id="rId261" Type="http://schemas.openxmlformats.org/officeDocument/2006/relationships/oleObject" Target="embeddings/oleObject149.bin"/><Relationship Id="rId499" Type="http://schemas.openxmlformats.org/officeDocument/2006/relationships/oleObject" Target="embeddings/oleObject338.bin"/><Relationship Id="rId56" Type="http://schemas.openxmlformats.org/officeDocument/2006/relationships/image" Target="media/image23.wmf"/><Relationship Id="rId359" Type="http://schemas.openxmlformats.org/officeDocument/2006/relationships/oleObject" Target="embeddings/oleObject220.bin"/><Relationship Id="rId566" Type="http://schemas.openxmlformats.org/officeDocument/2006/relationships/oleObject" Target="embeddings/oleObject405.bin"/><Relationship Id="rId121" Type="http://schemas.openxmlformats.org/officeDocument/2006/relationships/oleObject" Target="embeddings/oleObject62.bin"/><Relationship Id="rId219" Type="http://schemas.openxmlformats.org/officeDocument/2006/relationships/oleObject" Target="embeddings/oleObject120.bin"/><Relationship Id="rId426" Type="http://schemas.openxmlformats.org/officeDocument/2006/relationships/oleObject" Target="embeddings/oleObject265.bin"/><Relationship Id="rId633" Type="http://schemas.openxmlformats.org/officeDocument/2006/relationships/oleObject" Target="embeddings/oleObject472.bin"/><Relationship Id="rId67" Type="http://schemas.openxmlformats.org/officeDocument/2006/relationships/oleObject" Target="embeddings/oleObject34.bin"/><Relationship Id="rId272" Type="http://schemas.openxmlformats.org/officeDocument/2006/relationships/oleObject" Target="embeddings/oleObject160.bin"/><Relationship Id="rId577" Type="http://schemas.openxmlformats.org/officeDocument/2006/relationships/oleObject" Target="embeddings/oleObject416.bin"/><Relationship Id="rId132" Type="http://schemas.openxmlformats.org/officeDocument/2006/relationships/image" Target="media/image58.wmf"/><Relationship Id="rId437" Type="http://schemas.openxmlformats.org/officeDocument/2006/relationships/oleObject" Target="embeddings/oleObject276.bin"/><Relationship Id="rId644" Type="http://schemas.openxmlformats.org/officeDocument/2006/relationships/oleObject" Target="embeddings/oleObject483.bin"/><Relationship Id="rId283" Type="http://schemas.openxmlformats.org/officeDocument/2006/relationships/oleObject" Target="embeddings/oleObject171.bin"/><Relationship Id="rId490" Type="http://schemas.openxmlformats.org/officeDocument/2006/relationships/oleObject" Target="embeddings/oleObject329.bin"/><Relationship Id="rId504" Type="http://schemas.openxmlformats.org/officeDocument/2006/relationships/oleObject" Target="embeddings/oleObject343.bin"/><Relationship Id="rId78" Type="http://schemas.openxmlformats.org/officeDocument/2006/relationships/oleObject" Target="embeddings/oleObject40.bin"/><Relationship Id="rId143" Type="http://schemas.openxmlformats.org/officeDocument/2006/relationships/oleObject" Target="embeddings/oleObject76.bin"/><Relationship Id="rId350" Type="http://schemas.openxmlformats.org/officeDocument/2006/relationships/oleObject" Target="embeddings/oleObject214.bin"/><Relationship Id="rId588" Type="http://schemas.openxmlformats.org/officeDocument/2006/relationships/oleObject" Target="embeddings/oleObject427.bin"/><Relationship Id="rId9" Type="http://schemas.openxmlformats.org/officeDocument/2006/relationships/image" Target="media/image2.wmf"/><Relationship Id="rId210" Type="http://schemas.openxmlformats.org/officeDocument/2006/relationships/oleObject" Target="embeddings/oleObject114.bin"/><Relationship Id="rId448" Type="http://schemas.openxmlformats.org/officeDocument/2006/relationships/oleObject" Target="embeddings/oleObject287.bin"/><Relationship Id="rId655" Type="http://schemas.openxmlformats.org/officeDocument/2006/relationships/footer" Target="footer1.xml"/><Relationship Id="rId294" Type="http://schemas.openxmlformats.org/officeDocument/2006/relationships/oleObject" Target="embeddings/oleObject178.bin"/><Relationship Id="rId308" Type="http://schemas.openxmlformats.org/officeDocument/2006/relationships/oleObject" Target="embeddings/oleObject188.bin"/><Relationship Id="rId515" Type="http://schemas.openxmlformats.org/officeDocument/2006/relationships/oleObject" Target="embeddings/oleObject354.bin"/><Relationship Id="rId89" Type="http://schemas.openxmlformats.org/officeDocument/2006/relationships/oleObject" Target="embeddings/oleObject46.bin"/><Relationship Id="rId154" Type="http://schemas.openxmlformats.org/officeDocument/2006/relationships/oleObject" Target="embeddings/oleObject82.bin"/><Relationship Id="rId361" Type="http://schemas.openxmlformats.org/officeDocument/2006/relationships/oleObject" Target="embeddings/oleObject221.bin"/><Relationship Id="rId599" Type="http://schemas.openxmlformats.org/officeDocument/2006/relationships/oleObject" Target="embeddings/oleObject438.bin"/><Relationship Id="rId459" Type="http://schemas.openxmlformats.org/officeDocument/2006/relationships/oleObject" Target="embeddings/oleObject298.bin"/><Relationship Id="rId16" Type="http://schemas.openxmlformats.org/officeDocument/2006/relationships/image" Target="media/image6.wmf"/><Relationship Id="rId221" Type="http://schemas.openxmlformats.org/officeDocument/2006/relationships/oleObject" Target="embeddings/oleObject121.bin"/><Relationship Id="rId319" Type="http://schemas.openxmlformats.org/officeDocument/2006/relationships/image" Target="media/image119.wmf"/><Relationship Id="rId526" Type="http://schemas.openxmlformats.org/officeDocument/2006/relationships/oleObject" Target="embeddings/oleObject365.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4</Pages>
  <Words>4949</Words>
  <Characters>28210</Characters>
  <Application>Microsoft Office Word</Application>
  <DocSecurity>0</DocSecurity>
  <Lines>235</Lines>
  <Paragraphs>66</Paragraphs>
  <ScaleCrop>false</ScaleCrop>
  <Manager>高级中学名校试卷</Manager>
  <Company>高级中学名校试卷</Company>
  <LinksUpToDate>false</LinksUpToDate>
  <CharactersWithSpaces>33093</CharactersWithSpaces>
  <SharedDoc>false</SharedDoc>
  <HyperlinkBase>高级中学名校试卷</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aosai</cp:lastModifiedBy>
  <cp:revision>4</cp:revision>
  <dcterms:created xsi:type="dcterms:W3CDTF">2024-09-02T00:51:00Z</dcterms:created>
  <dcterms:modified xsi:type="dcterms:W3CDTF">2024-10-08T09:08:00Z</dcterms:modified>
  <cp:category>高级中学名校试卷</cp:category>
</cp:coreProperties>
</file>