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2024年巴西变速箱油泵市场机会及渠道调研报告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2024年巴西变速箱油泵市场机会及渠道调研报告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变速箱油泵</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变速箱油泵</w:t>
      </w:r>
      <w:r>
        <w:rPr>
          <w:rFonts w:hint="eastAsia"/>
        </w:rPr>
        <w:t>市场销售收入达到了</w:t>
      </w:r>
      <w:r>
        <w:t>37</w:t>
      </w:r>
      <w:r>
        <w:rPr>
          <w:rFonts w:hint="eastAsia"/>
        </w:rPr>
        <w:t>亿元，预计</w:t>
      </w:r>
      <w:r>
        <w:t>2030</w:t>
      </w:r>
      <w:r>
        <w:rPr>
          <w:rFonts w:hint="eastAsia"/>
        </w:rPr>
        <w:t>年可以达到</w:t>
      </w:r>
      <w:r>
        <w:t>120</w:t>
      </w:r>
      <w:r>
        <w:rPr>
          <w:rFonts w:hint="eastAsia"/>
        </w:rPr>
        <w:t>亿元，未来几年年复合增长率</w:t>
      </w:r>
      <w:r>
        <w:t>(CAGR)</w:t>
      </w:r>
      <w:r>
        <w:rPr>
          <w:rFonts w:hint="eastAsia"/>
        </w:rPr>
        <w:t>为</w:t>
      </w:r>
      <w:r>
        <w:t>18.0%</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变速箱油泵</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Nidec Corporation是世界上最大的变速箱油泵（Electric Transmission Oil Pumps）制造商，拥有约30%的份额。从地域上看，亚太地区占据了约60%的全球市场份额，其次是欧洲，份额约为25%。</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变速箱油泵</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变速箱油泵</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变速箱油泵</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Nidec Corporation</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SHW Group</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Rheinmetall Automotive AG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AISIN SEIKI</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Hanon Systems</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Mitsuba Corporation</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三花控股集团</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FTE Automotive</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LG Innotek</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Yamada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EMP</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Hitachi Automotive Systems</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Buehler Motor</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Mitsubishi Electric Corporation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EBM Papst</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阜新德尔</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变速箱油泵</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变速箱油泵</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变速箱油泵</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变速箱油泵</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变速箱油泵</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变速箱油泵</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变速箱油泵</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变速箱油泵</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变速箱油泵</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变速箱油泵</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变速箱油泵</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变速箱油泵</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变速箱油泵</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变速箱油泵</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变速箱油泵</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变速箱油泵</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变速箱油泵</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变速箱油泵</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变速箱油泵</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变速箱油泵</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变速箱油泵</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变速箱油泵</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变速箱油泵</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Nidec Corporation</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Nidec Corporation</w:t>
        </w:r>
        <w:r w:rsidR="00CA4751" w:rsidRPr="008235E7">
          <w:rPr>
            <w:rStyle w:val="af6"/>
            <w:noProof/>
          </w:rPr>
          <w:t>基本信息、</w:t>
        </w:r>
        <w:r w:rsidR="00CA4751" w:rsidRPr="008235E7">
          <w:rPr>
            <w:rStyle w:val="af6"/>
            <w:noProof/>
          </w:rPr>
          <w:t>变速箱油泵</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Nidec Corporation 变速箱油泵</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Nidec Corporation</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Nidec Corporation</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SHW Group</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SHW Group</w:t>
        </w:r>
        <w:r w:rsidR="00CA4751" w:rsidRPr="008235E7">
          <w:rPr>
            <w:rStyle w:val="af6"/>
            <w:noProof/>
          </w:rPr>
          <w:t>基本信息、</w:t>
        </w:r>
        <w:r w:rsidR="00CA4751" w:rsidRPr="008235E7">
          <w:rPr>
            <w:rStyle w:val="af6"/>
            <w:noProof/>
          </w:rPr>
          <w:t>变速箱油泵</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SHW Group 变速箱油泵</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SHW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SHW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Rheinmetall Automotive AG</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Rheinmetall Automotive AG</w:t>
        </w:r>
        <w:r w:rsidR="00CA4751" w:rsidRPr="008235E7">
          <w:rPr>
            <w:rStyle w:val="af6"/>
            <w:noProof/>
          </w:rPr>
          <w:t>基本信息、</w:t>
        </w:r>
        <w:r w:rsidR="00CA4751" w:rsidRPr="008235E7">
          <w:rPr>
            <w:rStyle w:val="af6"/>
            <w:noProof/>
          </w:rPr>
          <w:t>变速箱油泵</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Rheinmetall Automotive AG 变速箱油泵</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Rheinmetall Automotive AG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Rheinmetall Automotive AG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AISIN SEIKI</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Hanon Systems</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Mitsuba Corporation</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三花控股集团</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FTE Automotive</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LG Innotek</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Yamada</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EMP</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1E7692E" w14:textId="343D91A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1" w:history="1">
        <w:r w:rsidR="00CA4751" w:rsidRPr="008235E7">
          <w:rPr>
            <w:rStyle w:val="af6"/>
            <w:noProof/>
          </w:rPr>
          <w:t>4.12 Hitachi Automotive Systems</w:t>
        </w:r>
        <w:r w:rsidR="00CA4751">
          <w:rPr>
            <w:noProof/>
            <w:webHidden/>
          </w:rPr>
          <w:tab/>
          <w:t/>
        </w:r>
        <w:r w:rsidR="00CA4751">
          <w:rPr>
            <w:noProof/>
            <w:webHidden/>
          </w:rPr>
          <w:fldChar w:fldCharType="begin"/>
          <w:t/>
        </w:r>
        <w:r w:rsidR="00CA4751">
          <w:rPr>
            <w:noProof/>
            <w:webHidden/>
          </w:rPr>
          <w:instrText xml:space="preserve"> PAGEREF _Toc167106161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15BAE188" w14:textId="47E6C55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2" w:history="1">
        <w:r w:rsidR="00CA4751" w:rsidRPr="008235E7">
          <w:rPr>
            <w:rStyle w:val="af6"/>
            <w:noProof/>
          </w:rPr>
          <w:t>4.13 Buehler Motor</w:t>
        </w:r>
        <w:r w:rsidR="00CA4751">
          <w:rPr>
            <w:noProof/>
            <w:webHidden/>
          </w:rPr>
          <w:tab/>
          <w:t/>
        </w:r>
        <w:r w:rsidR="00CA4751">
          <w:rPr>
            <w:noProof/>
            <w:webHidden/>
          </w:rPr>
          <w:fldChar w:fldCharType="begin"/>
          <w:t/>
        </w:r>
        <w:r w:rsidR="00CA4751">
          <w:rPr>
            <w:noProof/>
            <w:webHidden/>
          </w:rPr>
          <w:instrText xml:space="preserve"> PAGEREF _Toc167106162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D6AD8E3" w14:textId="2154841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3" w:history="1">
        <w:r w:rsidR="00CA4751" w:rsidRPr="008235E7">
          <w:rPr>
            <w:rStyle w:val="af6"/>
            <w:noProof/>
          </w:rPr>
          <w:t>4.14 Mitsubishi Electric Corporation</w:t>
        </w:r>
        <w:r w:rsidR="00CA4751">
          <w:rPr>
            <w:noProof/>
            <w:webHidden/>
          </w:rPr>
          <w:tab/>
          <w:t/>
        </w:r>
        <w:r w:rsidR="00CA4751">
          <w:rPr>
            <w:noProof/>
            <w:webHidden/>
          </w:rPr>
          <w:fldChar w:fldCharType="begin"/>
          <w:t/>
        </w:r>
        <w:r w:rsidR="00CA4751">
          <w:rPr>
            <w:noProof/>
            <w:webHidden/>
          </w:rPr>
          <w:instrText xml:space="preserve"> PAGEREF _Toc167106163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470F60AE" w14:textId="7DC9260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4" w:history="1">
        <w:r w:rsidR="00CA4751" w:rsidRPr="008235E7">
          <w:rPr>
            <w:rStyle w:val="af6"/>
            <w:noProof/>
          </w:rPr>
          <w:t>4.15 EBM Papst</w:t>
        </w:r>
        <w:r w:rsidR="00CA4751">
          <w:rPr>
            <w:noProof/>
            <w:webHidden/>
          </w:rPr>
          <w:tab/>
          <w:t/>
        </w:r>
        <w:r w:rsidR="00CA4751">
          <w:rPr>
            <w:noProof/>
            <w:webHidden/>
          </w:rPr>
          <w:fldChar w:fldCharType="begin"/>
          <w:t/>
        </w:r>
        <w:r w:rsidR="00CA4751">
          <w:rPr>
            <w:noProof/>
            <w:webHidden/>
          </w:rPr>
          <w:instrText xml:space="preserve"> PAGEREF _Toc167106164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33FCDE0F" w14:textId="1E552AE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5" w:history="1">
        <w:r w:rsidR="00CA4751" w:rsidRPr="008235E7">
          <w:rPr>
            <w:rStyle w:val="af6"/>
            <w:noProof/>
          </w:rPr>
          <w:t>4.16 阜新德尔</w:t>
        </w:r>
        <w:r w:rsidR="00CA4751">
          <w:rPr>
            <w:noProof/>
            <w:webHidden/>
          </w:rPr>
          <w:tab/>
          <w:t/>
        </w:r>
        <w:r w:rsidR="00CA4751">
          <w:rPr>
            <w:noProof/>
            <w:webHidden/>
          </w:rPr>
          <w:fldChar w:fldCharType="begin"/>
          <w:t/>
        </w:r>
        <w:r w:rsidR="00CA4751">
          <w:rPr>
            <w:noProof/>
            <w:webHidden/>
          </w:rPr>
          <w:instrText xml:space="preserve"> PAGEREF _Toc167106165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变速箱油泵</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变速箱油泵</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变速箱油泵</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变速箱油泵</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变速箱油泵</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变速箱油泵</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变速箱油泵</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变速箱油泵</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变速箱油泵</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变速箱油泵</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变速箱油泵</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变速箱油泵</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变速箱油泵</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变速箱油泵</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变速箱油泵</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变速箱油泵</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变速箱油泵</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变速箱油泵</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变速箱油泵</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变速箱油泵</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美元/台</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Nidec Corporation 变速箱油泵</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Nidec Corporation 变速箱油泵</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Nidec Corporation</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Nidec Corporation</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SHW Group 变速箱油泵</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SHW Group 变速箱油泵</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SHW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SHW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Rheinmetall Automotive AG 变速箱油泵</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Rheinmetall Automotive AG 变速箱油泵</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Rheinmetall Automotive AG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Rheinmetall Automotive AG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变速箱油泵</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变速箱油泵</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变速箱油泵</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变速箱油泵</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变速箱油泵</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变速箱油泵</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变速箱油泵</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变速箱油泵</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变速箱油泵</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变速箱油泵</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变速箱油泵</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变速箱油泵</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变速箱油泵</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千台</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变速箱油泵</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变速箱油泵</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变速箱油泵</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变速箱油泵</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变速箱油泵</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变速箱油泵</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变速箱油泵</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变速箱油泵</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变速箱油泵</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Nidec Corporation是世界上最大的变速箱油泵（Electric Transmission Oil Pumps）制造商，拥有约30%的份额。从地域上看，亚太地区占据了约60%的全球市场份额，其次是欧洲，份额约为25%。</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变速箱油泵</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变速箱油泵</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变速箱油泵</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变速箱油泵</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变速箱油泵</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千台</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变速箱油泵</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变速箱油泵</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变速箱油泵</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变速箱油泵</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千台</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变速箱油泵</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变速箱油泵</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变速箱油泵</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变速箱油泵</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变速箱油泵</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变速箱油泵</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Nidec Corporation</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SHW Group</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Rheinmetall Automotive AG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AISIN SEIKI</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Hanon Systems</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Mitsuba Corporation</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三花控股集团</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FTE Automotive</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LG Innotek</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Yamada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EMP</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Hitachi Automotive Systems</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Buehler Motor</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Mitsubishi Electric Corporation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EBM Papst</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086519" w14:textId="77777777" w:rsidR="00137863" w:rsidRPr="009D02FC" w:rsidRDefault="00137863" w:rsidP="00017B34">
            <w:r w:rsidRPr="009D02FC">
              <w:t>阜新德尔</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变速箱油泵</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变速箱油泵</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Nidec Corporation</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SHW Group</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Rheinmetall Automotive AG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AISIN SEIKI</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Hanon Systems</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Mitsuba Corporation</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三花控股集团</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FTE Automotive</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LG Innotek</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Yamada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EMP</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Hitachi Automotive Systems</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Buehler Motor</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Mitsubishi Electric Corporation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EBM Papst</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F66C6BC" w14:textId="77777777" w:rsidR="00137863" w:rsidRPr="009D02FC" w:rsidRDefault="00137863" w:rsidP="00017B34">
            <w:r w:rsidRPr="009D02FC">
              <w:t>阜新德尔</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变速箱油泵</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变速箱油泵</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变速箱油泵</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千台</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Nidec Corporation</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SHW Group</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Rheinmetall Automotive AG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AISIN SEIKI</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Hanon Systems</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Mitsuba Corporation</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三花控股集团</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FTE Automotive</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LG Innotek</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Yamada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EMP</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Hitachi Automotive Systems</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Buehler Motor</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Mitsubishi Electric Corporation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EBM Papst</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D84E3FD" w14:textId="77777777" w:rsidR="00137863" w:rsidRPr="009D02FC" w:rsidRDefault="00137863" w:rsidP="00017B34">
            <w:pPr>
              <w:pStyle w:val="-1"/>
            </w:pPr>
            <w:r w:rsidRPr="009D02FC">
              <w:t>阜新德尔</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变速箱油泵</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变速箱油泵</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Nidec Corporation</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SHW Group</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Rheinmetall Automotive AG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AISIN SEIKI</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Hanon Systems</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Mitsuba Corporation</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三花控股集团</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FTE Automotive</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LG Innotek</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Yamada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EMP</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Hitachi Automotive Systems</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Buehler Motor</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Mitsubishi Electric Corporation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EBM Papst</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7A2D0856" w14:textId="77777777" w:rsidR="00137863" w:rsidRPr="009D02FC" w:rsidRDefault="00137863" w:rsidP="00017B34">
            <w:pPr>
              <w:pStyle w:val="-1"/>
            </w:pPr>
            <w:r w:rsidRPr="009D02FC">
              <w:t>阜新德尔</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变速箱油泵</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变速箱油泵</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变速箱油泵</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变速箱油泵</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Nidec Corporation</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SHW Group</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Rheinmetall Automotive AG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AISIN SEIKI</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Hanon Systems</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Mitsuba Corporation</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三花控股集团</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FTE Automotive</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LG Innotek</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Yamada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EMP</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Hitachi Automotive Systems</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Buehler Motor</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Mitsubishi Electric Corporation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EBM Papst</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88BADD8" w14:textId="77777777" w:rsidR="00137863" w:rsidRPr="009D02FC" w:rsidRDefault="00137863" w:rsidP="00017B34">
            <w:pPr>
              <w:pStyle w:val="-1"/>
            </w:pPr>
            <w:r w:rsidRPr="009D02FC">
              <w:t>阜新德尔</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变速箱油泵</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变速箱油泵</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Nidec Corporation</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SHW Group</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Rheinmetall Automotive AG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AISIN SEIKI</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Hanon Systems</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Mitsuba Corporation</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三花控股集团</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FTE Automotive</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LG Innotek</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Yamada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EMP</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Hitachi Automotive Systems</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Buehler Motor</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Mitsubishi Electric Corporation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EBM Papst</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344F6B1A" w14:textId="77777777" w:rsidR="00137863" w:rsidRPr="009D02FC" w:rsidRDefault="00137863" w:rsidP="00017B34">
            <w:pPr>
              <w:pStyle w:val="-1"/>
            </w:pPr>
            <w:r w:rsidRPr="009D02FC">
              <w:t>阜新德尔</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变速箱油泵</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变速箱油泵</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变速箱油泵</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美元/台</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Nidec Corporation</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SHW Group</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Rheinmetall Automotive AG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AISIN SEIKI</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Hanon Systems</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Mitsuba Corporation</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三花控股集团</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FTE Automotive</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LG Innotek</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Yamada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EMP</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Hitachi Automotive Systems</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Buehler Motor</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Mitsubishi Electric Corporation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EBM Papst</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54D4ED5" w14:textId="77777777" w:rsidR="00137863" w:rsidRPr="009D02FC" w:rsidRDefault="00137863" w:rsidP="00017B34">
            <w:pPr>
              <w:pStyle w:val="-1"/>
            </w:pPr>
            <w:r w:rsidRPr="009D02FC">
              <w:t>阜新德尔</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变速箱油泵</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变速箱油泵</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变速箱油泵</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Nidec Corporation</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Nidec Corporation</w:t>
      </w:r>
      <w:r>
        <w:rPr>
          <w:rFonts w:hint="eastAsia"/>
        </w:rPr>
        <w:t>基本信息、</w:t>
      </w:r>
      <w:bookmarkStart w:id="166" w:name="_Hlk28095203"/>
      <w:r>
        <w:rPr>
          <w:rFonts w:hint="eastAsia"/>
        </w:rPr>
        <w:t>变速箱油泵</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Nidec Corporation</w:t>
      </w:r>
      <w:r w:rsidRPr="006C3BE6">
        <w:t xml:space="preserve"> </w:t>
      </w:r>
      <w:r w:rsidRPr="006C3BE6">
        <w:rPr>
          <w:rFonts w:hint="eastAsia"/>
        </w:rPr>
        <w:t>变速箱油泵</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Nidec Corporation</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Nidec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Nidec Corporation 变速箱油泵</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Nidec Corporation 变速箱油泵</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Nidec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Nidec Corporation</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Nidec Corporation</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Nidec Corporation</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Nidec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Nidec Corporation</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Nidec Corporation</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Nidec Corporation</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SHW Group</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SHW Group</w:t>
      </w:r>
      <w:r>
        <w:rPr>
          <w:rFonts w:hint="eastAsia"/>
        </w:rPr>
        <w:t>基本信息、</w:t>
      </w:r>
      <w:r>
        <w:rPr>
          <w:rFonts w:hint="eastAsia"/>
        </w:rPr>
        <w:t>变速箱油泵</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SHW Group</w:t>
      </w:r>
      <w:r w:rsidRPr="006C3BE6">
        <w:t xml:space="preserve"> </w:t>
      </w:r>
      <w:r w:rsidRPr="006C3BE6">
        <w:rPr>
          <w:rFonts w:hint="eastAsia"/>
        </w:rPr>
        <w:t>变速箱油泵</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SHW Group</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SHW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SHW Group 变速箱油泵</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SHW Group 变速箱油泵</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SHW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SHW Group</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SHW Group</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SHW Group</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SHW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SHW Group</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SHW Group</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SHW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Rheinmetall Automotive AG</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Rheinmetall Automotive AG</w:t>
      </w:r>
      <w:r>
        <w:rPr>
          <w:rFonts w:hint="eastAsia"/>
        </w:rPr>
        <w:t>基本信息、</w:t>
      </w:r>
      <w:r>
        <w:rPr>
          <w:rFonts w:hint="eastAsia"/>
        </w:rPr>
        <w:t>变速箱油泵</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Rheinmetall Automotive AG</w:t>
      </w:r>
      <w:r w:rsidRPr="006C3BE6">
        <w:t xml:space="preserve"> </w:t>
      </w:r>
      <w:r w:rsidRPr="006C3BE6">
        <w:rPr>
          <w:rFonts w:hint="eastAsia"/>
        </w:rPr>
        <w:t>变速箱油泵</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Rheinmetall Automotive AG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Rheinmetall Automotive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Rheinmetall Automotive AG 变速箱油泵</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Rheinmetall Automotive AG 变速箱油泵</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Rheinmetall Automotive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Rheinmetall Automotive AG</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Rheinmetall Automotive AG</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Rheinmetall Automotive AG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Rheinmetall Automotive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Rheinmetall Automotive AG</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Rheinmetall Automotive AG</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Rheinmetall Automotive AG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AISIN SEIKI</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Hanon Systems</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Mitsuba Corporation</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三花控股集团</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FTE Automotive</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LG Innotek</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Yamada</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EMP</w:t>
      </w:r>
      <w:bookmarkEnd w:id="242"/>
      <w:bookmarkEnd w:id="243"/>
    </w:p>
    <w:p w14:paraId="6110DC1E" w14:textId="77777777" w:rsidR="00137863" w:rsidRPr="00BE12CA" w:rsidRDefault="00137863" w:rsidP="00137863"/>
    <w:p w14:paraId="401DF628" w14:textId="77777777" w:rsidR="00137863" w:rsidRDefault="00137863" w:rsidP="00137863">
      <w:pPr>
        <w:pStyle w:val="2"/>
      </w:pPr>
      <w:bookmarkStart w:id="244" w:name="_Toc121583974"/>
      <w:bookmarkStart w:id="245" w:name="_Toc167106161"/>
      <w:r>
        <w:rPr>
          <w:rFonts w:hint="eastAsia"/>
        </w:rPr>
        <w:t>Hitachi Automotive Systems</w:t>
      </w:r>
      <w:bookmarkEnd w:id="244"/>
      <w:bookmarkEnd w:id="245"/>
    </w:p>
    <w:p w14:paraId="58792FA0" w14:textId="77777777" w:rsidR="00137863" w:rsidRPr="00BE12CA" w:rsidRDefault="00137863" w:rsidP="00137863"/>
    <w:p w14:paraId="3907FB57" w14:textId="77777777" w:rsidR="00137863" w:rsidRDefault="00137863" w:rsidP="00137863">
      <w:pPr>
        <w:pStyle w:val="2"/>
      </w:pPr>
      <w:bookmarkStart w:id="246" w:name="_Toc121583980"/>
      <w:bookmarkStart w:id="247" w:name="_Toc167106162"/>
      <w:r>
        <w:rPr>
          <w:rFonts w:hint="eastAsia"/>
        </w:rPr>
        <w:t>Buehler Motor</w:t>
      </w:r>
      <w:bookmarkEnd w:id="246"/>
      <w:bookmarkEnd w:id="247"/>
    </w:p>
    <w:p w14:paraId="024211D9" w14:textId="77777777" w:rsidR="00137863" w:rsidRPr="00BE12CA" w:rsidRDefault="00137863" w:rsidP="00137863"/>
    <w:p w14:paraId="6BC93CC3" w14:textId="77777777" w:rsidR="00137863" w:rsidRDefault="00137863" w:rsidP="00137863">
      <w:pPr>
        <w:pStyle w:val="2"/>
      </w:pPr>
      <w:bookmarkStart w:id="248" w:name="_Toc121583986"/>
      <w:bookmarkStart w:id="249" w:name="_Toc167106163"/>
      <w:r>
        <w:rPr>
          <w:rFonts w:hint="eastAsia"/>
        </w:rPr>
        <w:t>Mitsubishi Electric Corporation</w:t>
      </w:r>
      <w:bookmarkEnd w:id="248"/>
      <w:bookmarkEnd w:id="249"/>
    </w:p>
    <w:p w14:paraId="222CE2CD" w14:textId="77777777" w:rsidR="00137863" w:rsidRPr="00BE12CA" w:rsidRDefault="00137863" w:rsidP="00137863"/>
    <w:p w14:paraId="0C9858DD" w14:textId="77777777" w:rsidR="00137863" w:rsidRDefault="00137863" w:rsidP="00137863">
      <w:pPr>
        <w:pStyle w:val="2"/>
      </w:pPr>
      <w:bookmarkStart w:id="250" w:name="_Toc121583992"/>
      <w:bookmarkStart w:id="251" w:name="_Toc167106164"/>
      <w:r>
        <w:rPr>
          <w:rFonts w:hint="eastAsia"/>
        </w:rPr>
        <w:t>EBM Papst</w:t>
      </w:r>
      <w:bookmarkEnd w:id="250"/>
      <w:bookmarkEnd w:id="251"/>
    </w:p>
    <w:p w14:paraId="4B95BEF9" w14:textId="77777777" w:rsidR="00137863" w:rsidRPr="00BE12CA" w:rsidRDefault="00137863" w:rsidP="00137863"/>
    <w:p w14:paraId="587B5336" w14:textId="77777777" w:rsidR="00137863" w:rsidRDefault="00137863" w:rsidP="00137863">
      <w:pPr>
        <w:pStyle w:val="2"/>
      </w:pPr>
      <w:bookmarkStart w:id="252" w:name="_Toc121583998"/>
      <w:bookmarkStart w:id="253" w:name="_Toc167106165"/>
      <w:r>
        <w:rPr>
          <w:rFonts w:hint="eastAsia"/>
        </w:rPr>
        <w:t>阜新德尔</w:t>
      </w:r>
      <w:bookmarkEnd w:id="252"/>
      <w:bookmarkEnd w:id="253"/>
    </w:p>
    <w:p w14:paraId="0E342319"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变速箱油泵</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变速箱油泵</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变速箱油泵</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变速箱油泵</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变速箱油泵</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变速箱油泵</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变速箱油泵</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变速箱油泵</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变速箱油泵</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变速箱油泵</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变速箱油泵</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变速箱油泵</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变速箱油泵</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变速箱油泵</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变速箱油泵</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变速箱油泵</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变速箱油泵</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变速箱油泵</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变速箱油泵</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变速箱油泵</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变速箱油泵</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变速箱油泵</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变速箱油泵</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变速箱油泵</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变速箱油泵</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变速箱油泵</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