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663A33" w:rsidRPr="00663A33" w:rsidP="00663A33">
      <w:pPr>
        <w:spacing w:line="288" w:lineRule="auto"/>
        <w:jc w:val="center"/>
        <w:rPr>
          <w:rFonts w:ascii="Times New Roman" w:hAnsi="Times New Roman"/>
          <w:b/>
          <w:sz w:val="32"/>
          <w:szCs w:val="32"/>
        </w:rPr>
      </w:pPr>
      <w:r w:rsidRPr="00663A33">
        <w:rPr>
          <w:rFonts w:ascii="Times New Roman" w:hAnsi="Times New Roman"/>
          <w:b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12407900</wp:posOffset>
            </wp:positionH>
            <wp:positionV relativeFrom="topMargin">
              <wp:posOffset>12509500</wp:posOffset>
            </wp:positionV>
            <wp:extent cx="482600" cy="304800"/>
            <wp:wrapNone/>
            <wp:docPr id="1000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3A33">
        <w:rPr>
          <w:rFonts w:ascii="Times New Roman" w:hAnsi="Times New Roman"/>
          <w:b/>
          <w:sz w:val="32"/>
          <w:szCs w:val="32"/>
        </w:rPr>
        <w:t>2023</w:t>
      </w:r>
      <w:r w:rsidRPr="00663A33">
        <w:rPr>
          <w:rFonts w:ascii="Times New Roman" w:hAnsi="Times New Roman"/>
          <w:b/>
          <w:sz w:val="32"/>
          <w:szCs w:val="32"/>
        </w:rPr>
        <w:t>学年度第二学期八年级数学期中考试试卷</w:t>
      </w:r>
    </w:p>
    <w:p w:rsidR="00663A33" w:rsidRPr="00663A33" w:rsidP="00663A33">
      <w:pPr>
        <w:spacing w:line="288" w:lineRule="auto"/>
        <w:jc w:val="center"/>
        <w:rPr>
          <w:rFonts w:ascii="Times New Roman" w:hAnsi="Times New Roman"/>
          <w:b/>
          <w:sz w:val="24"/>
        </w:rPr>
      </w:pPr>
      <w:r w:rsidRPr="00663A33">
        <w:rPr>
          <w:rFonts w:ascii="Times New Roman" w:hAnsi="Times New Roman"/>
          <w:b/>
          <w:sz w:val="24"/>
        </w:rPr>
        <w:t>（满分：</w:t>
      </w:r>
      <w:r w:rsidRPr="00663A33">
        <w:rPr>
          <w:rFonts w:ascii="Times New Roman" w:hAnsi="Times New Roman"/>
          <w:b/>
          <w:sz w:val="24"/>
        </w:rPr>
        <w:t>120</w:t>
      </w:r>
      <w:r w:rsidRPr="00663A33">
        <w:rPr>
          <w:rFonts w:ascii="Times New Roman" w:hAnsi="Times New Roman"/>
          <w:b/>
          <w:sz w:val="24"/>
        </w:rPr>
        <w:t>分，考试时间：</w:t>
      </w:r>
      <w:r w:rsidRPr="00663A33">
        <w:rPr>
          <w:rFonts w:ascii="Times New Roman" w:hAnsi="Times New Roman"/>
          <w:b/>
          <w:sz w:val="24"/>
        </w:rPr>
        <w:t>120</w:t>
      </w:r>
      <w:r w:rsidRPr="00663A33">
        <w:rPr>
          <w:rFonts w:ascii="Times New Roman" w:hAnsi="Times New Roman"/>
          <w:b/>
          <w:sz w:val="24"/>
        </w:rPr>
        <w:t>分钟）</w:t>
      </w:r>
    </w:p>
    <w:p w:rsidR="00663A33" w:rsidRPr="00663A33" w:rsidP="00663A33">
      <w:pPr>
        <w:spacing w:line="288" w:lineRule="auto"/>
        <w:rPr>
          <w:rFonts w:ascii="Times New Roman" w:hAnsi="Times New Roman"/>
          <w:b/>
          <w:sz w:val="24"/>
        </w:rPr>
      </w:pPr>
      <w:r w:rsidRPr="00663A33">
        <w:rPr>
          <w:rFonts w:ascii="Times New Roman" w:hAnsi="Times New Roman"/>
          <w:b/>
          <w:sz w:val="24"/>
        </w:rPr>
        <w:t>一、选择题（本题有</w:t>
      </w:r>
      <w:r w:rsidRPr="00663A33">
        <w:rPr>
          <w:rFonts w:ascii="Times New Roman" w:hAnsi="Times New Roman"/>
          <w:b/>
          <w:sz w:val="24"/>
        </w:rPr>
        <w:t>10</w:t>
      </w:r>
      <w:r w:rsidRPr="00663A33">
        <w:rPr>
          <w:rFonts w:ascii="Times New Roman" w:hAnsi="Times New Roman"/>
          <w:b/>
          <w:sz w:val="24"/>
        </w:rPr>
        <w:t>小题，每小题</w:t>
      </w:r>
      <w:r w:rsidRPr="00663A33">
        <w:rPr>
          <w:rFonts w:ascii="Times New Roman" w:hAnsi="Times New Roman"/>
          <w:b/>
          <w:sz w:val="24"/>
        </w:rPr>
        <w:t>3</w:t>
      </w:r>
      <w:r w:rsidRPr="00663A33">
        <w:rPr>
          <w:rFonts w:ascii="Times New Roman" w:hAnsi="Times New Roman"/>
          <w:b/>
          <w:sz w:val="24"/>
        </w:rPr>
        <w:t>分，共</w:t>
      </w:r>
      <w:r w:rsidRPr="00663A33">
        <w:rPr>
          <w:rFonts w:ascii="Times New Roman" w:hAnsi="Times New Roman"/>
          <w:b/>
          <w:sz w:val="24"/>
        </w:rPr>
        <w:t>30</w:t>
      </w:r>
      <w:r w:rsidRPr="00663A33">
        <w:rPr>
          <w:rFonts w:ascii="Times New Roman" w:hAnsi="Times New Roman"/>
          <w:b/>
          <w:sz w:val="24"/>
        </w:rPr>
        <w:t>分）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．计算：</w:t>
      </w:r>
      <w:r>
        <w:rPr>
          <w:rFonts w:ascii="Times New Roman" w:hAnsi="Times New Roman"/>
          <w:position w:val="-16"/>
          <w:szCs w:val="22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25.5pt" o:oleicon="f" o:ole="">
            <v:imagedata r:id="rId6" o:title=""/>
          </v:shape>
          <o:OLEObject Type="Embed" ProgID="Equation.DSMT4" ShapeID="_x0000_i1025" DrawAspect="Content" ObjectID="_1779713111" r:id="rId7"/>
        </w:object>
      </w:r>
      <w:r w:rsidRPr="00663A33">
        <w:rPr>
          <w:rFonts w:ascii="Times New Roman" w:hAnsi="Times New Roman" w:hint="eastAsia"/>
          <w:szCs w:val="22"/>
        </w:rPr>
        <w:t>（</w:t>
      </w:r>
      <w:r w:rsidRPr="00663A33">
        <w:rPr>
          <w:rFonts w:ascii="Times New Roman" w:hAnsi="Times New Roman" w:hint="eastAsia"/>
          <w:szCs w:val="22"/>
        </w:rPr>
        <w:t xml:space="preserve">    </w:t>
      </w:r>
      <w:r w:rsidRPr="00663A33">
        <w:rPr>
          <w:rFonts w:ascii="Times New Roman" w:hAnsi="Times New Roman" w:hint="eastAsia"/>
          <w:szCs w:val="22"/>
        </w:rPr>
        <w:t>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A</w:t>
      </w:r>
      <w:r w:rsidRPr="00663A33">
        <w:rPr>
          <w:rFonts w:ascii="Times New Roman" w:hAnsi="Times New Roman"/>
          <w:szCs w:val="22"/>
        </w:rPr>
        <w:t>．</w:t>
      </w:r>
      <w:r>
        <w:rPr>
          <w:rFonts w:ascii="Times New Roman" w:hAnsi="Times New Roman"/>
          <w:position w:val="-6"/>
          <w:szCs w:val="22"/>
        </w:rPr>
        <w:object>
          <v:shape id="_x0000_i1026" type="#_x0000_t75" style="width:16.5pt;height:13.5pt" o:oleicon="f" o:ole="">
            <v:imagedata r:id="rId8" o:title=""/>
          </v:shape>
          <o:OLEObject Type="Embed" ProgID="Equation.DSMT4" ShapeID="_x0000_i1026" DrawAspect="Content" ObjectID="_1779713112" r:id="rId9"/>
        </w:objec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B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5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C</w:t>
      </w:r>
      <w:r w:rsidRPr="00663A33">
        <w:rPr>
          <w:rFonts w:ascii="Times New Roman" w:hAnsi="Times New Roman"/>
          <w:szCs w:val="22"/>
        </w:rPr>
        <w:t>．</w:t>
      </w:r>
      <w:r>
        <w:rPr>
          <w:rFonts w:ascii="Times New Roman" w:hAnsi="Times New Roman"/>
          <w:position w:val="-6"/>
          <w:szCs w:val="22"/>
        </w:rPr>
        <w:object>
          <v:shape id="_x0000_i1027" type="#_x0000_t75" style="width:16.5pt;height:13.5pt" o:oleicon="f" o:ole="">
            <v:imagedata r:id="rId10" o:title=""/>
          </v:shape>
          <o:OLEObject Type="Embed" ProgID="Equation.DSMT4" ShapeID="_x0000_i1027" DrawAspect="Content" ObjectID="_1779713113" r:id="rId11"/>
        </w:objec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D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25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．下列方程中，关于</w:t>
      </w:r>
      <w:r w:rsidRPr="00663A33">
        <w:rPr>
          <w:rFonts w:ascii="Times New Roman" w:hAnsi="Times New Roman"/>
          <w:i/>
          <w:szCs w:val="22"/>
        </w:rPr>
        <w:t>x</w:t>
      </w:r>
      <w:r w:rsidRPr="00663A33">
        <w:rPr>
          <w:rFonts w:ascii="Times New Roman" w:hAnsi="Times New Roman"/>
          <w:szCs w:val="22"/>
        </w:rPr>
        <w:t>的一元二次方程是（</w:t>
      </w:r>
      <w:r w:rsidRPr="00663A33">
        <w:rPr>
          <w:rFonts w:ascii="Times New Roman" w:hAnsi="Times New Roman"/>
          <w:szCs w:val="22"/>
        </w:rPr>
        <w:t xml:space="preserve">    </w:t>
      </w:r>
      <w:r w:rsidRPr="00663A33">
        <w:rPr>
          <w:rFonts w:ascii="Times New Roman" w:hAnsi="Times New Roman"/>
          <w:szCs w:val="22"/>
        </w:rPr>
        <w:t>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 w:hint="eastAsia"/>
          <w:szCs w:val="22"/>
        </w:rPr>
        <w:t>A</w:t>
      </w:r>
      <w:r w:rsidRPr="00663A33">
        <w:rPr>
          <w:rFonts w:ascii="Times New Roman" w:hAnsi="Times New Roman" w:hint="eastAsia"/>
          <w:szCs w:val="22"/>
        </w:rPr>
        <w:t>．</w:t>
      </w:r>
      <w:r>
        <w:rPr>
          <w:rFonts w:ascii="Times New Roman" w:hAnsi="Times New Roman"/>
          <w:position w:val="-24"/>
          <w:szCs w:val="22"/>
        </w:rPr>
        <w:object>
          <v:shape id="_x0000_i1028" type="#_x0000_t75" style="width:58.5pt;height:31.5pt" o:oleicon="f" o:ole="">
            <v:imagedata r:id="rId12" o:title=""/>
          </v:shape>
          <o:OLEObject Type="Embed" ProgID="Equation.DSMT4" ShapeID="_x0000_i1028" DrawAspect="Content" ObjectID="_1779713114" r:id="rId13"/>
        </w:object>
      </w:r>
      <w:r w:rsidRPr="00663A33">
        <w:rPr>
          <w:rFonts w:ascii="Times New Roman" w:hAnsi="Times New Roman" w:hint="eastAsia"/>
          <w:szCs w:val="22"/>
        </w:rPr>
        <w:tab/>
        <w:t>B</w:t>
      </w:r>
      <w:r w:rsidRPr="00663A33">
        <w:rPr>
          <w:rFonts w:ascii="Times New Roman" w:hAnsi="Times New Roman" w:hint="eastAsia"/>
          <w:szCs w:val="22"/>
        </w:rPr>
        <w:t>．</w:t>
      </w:r>
      <w:r>
        <w:rPr>
          <w:rFonts w:ascii="Times New Roman" w:hAnsi="Times New Roman"/>
          <w:position w:val="-6"/>
          <w:szCs w:val="22"/>
        </w:rPr>
        <w:object>
          <v:shape id="_x0000_i1029" type="#_x0000_t75" style="width:78pt;height:16.5pt" o:oleicon="f" o:ole="">
            <v:imagedata r:id="rId14" o:title=""/>
          </v:shape>
          <o:OLEObject Type="Embed" ProgID="Equation.DSMT4" ShapeID="_x0000_i1029" DrawAspect="Content" ObjectID="_1779713115" r:id="rId15"/>
        </w:object>
      </w:r>
      <w:r w:rsidRPr="00663A33">
        <w:rPr>
          <w:rFonts w:ascii="Times New Roman" w:hAnsi="Times New Roman" w:hint="eastAsia"/>
          <w:szCs w:val="22"/>
        </w:rPr>
        <w:tab/>
        <w:t>C</w:t>
      </w:r>
      <w:r w:rsidRPr="00663A33">
        <w:rPr>
          <w:rFonts w:ascii="Times New Roman" w:hAnsi="Times New Roman" w:hint="eastAsia"/>
          <w:szCs w:val="22"/>
        </w:rPr>
        <w:t>．</w:t>
      </w:r>
      <w:r>
        <w:rPr>
          <w:rFonts w:ascii="Times New Roman" w:hAnsi="Times New Roman"/>
          <w:position w:val="-10"/>
          <w:szCs w:val="22"/>
        </w:rPr>
        <w:object>
          <v:shape id="_x0000_i1030" type="#_x0000_t75" style="width:82.5pt;height:16.5pt" o:oleicon="f" o:ole="">
            <v:imagedata r:id="rId16" o:title=""/>
          </v:shape>
          <o:OLEObject Type="Embed" ProgID="Equation.DSMT4" ShapeID="_x0000_i1030" DrawAspect="Content" ObjectID="_1779713116" r:id="rId17"/>
        </w:object>
      </w:r>
      <w:r w:rsidRPr="00663A33">
        <w:rPr>
          <w:rFonts w:ascii="Times New Roman" w:hAnsi="Times New Roman" w:hint="eastAsia"/>
          <w:szCs w:val="22"/>
        </w:rPr>
        <w:tab/>
        <w:t>D</w:t>
      </w:r>
      <w:r w:rsidRPr="00663A33">
        <w:rPr>
          <w:rFonts w:ascii="Times New Roman" w:hAnsi="Times New Roman" w:hint="eastAsia"/>
          <w:szCs w:val="22"/>
        </w:rPr>
        <w:t>．</w:t>
      </w:r>
      <w:r>
        <w:rPr>
          <w:rFonts w:ascii="Times New Roman" w:hAnsi="Times New Roman"/>
          <w:position w:val="-10"/>
          <w:szCs w:val="22"/>
        </w:rPr>
        <w:object>
          <v:shape id="_x0000_i1031" type="#_x0000_t75" style="width:85.5pt;height:18pt" o:oleicon="f" o:ole="">
            <v:imagedata r:id="rId18" o:title=""/>
          </v:shape>
          <o:OLEObject Type="Embed" ProgID="Equation.DSMT4" ShapeID="_x0000_i1031" DrawAspect="Content" ObjectID="_1779713117" r:id="rId19"/>
        </w:objec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3</w:t>
      </w:r>
      <w:r w:rsidRPr="00663A33">
        <w:rPr>
          <w:rFonts w:ascii="Times New Roman" w:hAnsi="Times New Roman"/>
          <w:szCs w:val="22"/>
        </w:rPr>
        <w:t>．样本数据为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szCs w:val="22"/>
        </w:rPr>
        <w:t>3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szCs w:val="22"/>
        </w:rPr>
        <w:t>4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szCs w:val="22"/>
        </w:rPr>
        <w:t>5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，它的中位数和众数分别是（</w:t>
      </w:r>
      <w:r w:rsidRPr="00663A33">
        <w:rPr>
          <w:rFonts w:ascii="Times New Roman" w:hAnsi="Times New Roman"/>
          <w:szCs w:val="22"/>
        </w:rPr>
        <w:t xml:space="preserve">    </w:t>
      </w:r>
      <w:r w:rsidRPr="00663A33">
        <w:rPr>
          <w:rFonts w:ascii="Times New Roman" w:hAnsi="Times New Roman"/>
          <w:szCs w:val="22"/>
        </w:rPr>
        <w:t>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A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4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B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3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szCs w:val="22"/>
        </w:rPr>
        <w:t>4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C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3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D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szCs w:val="22"/>
        </w:rPr>
        <w:t>3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4</w:t>
      </w:r>
      <w:r w:rsidRPr="00663A33">
        <w:rPr>
          <w:rFonts w:ascii="Times New Roman" w:hAnsi="Times New Roman"/>
          <w:szCs w:val="22"/>
        </w:rPr>
        <w:t>．如图，在</w:t>
      </w:r>
      <w:r>
        <w:rPr>
          <w:rFonts w:ascii="Times New Roman" w:hAnsi="Times New Roman"/>
          <w:position w:val="-6"/>
          <w:szCs w:val="22"/>
        </w:rPr>
        <w:object>
          <v:shape id="_x0000_i1032" type="#_x0000_t75" style="width:43.5pt;height:13.5pt" o:oleicon="f" o:ole="">
            <v:imagedata r:id="rId20" o:title=""/>
          </v:shape>
          <o:OLEObject Type="Embed" ProgID="Equation.DSMT4" ShapeID="_x0000_i1032" DrawAspect="Content" ObjectID="_1779713118" r:id="rId21"/>
        </w:object>
      </w:r>
      <w:r w:rsidRPr="00663A33">
        <w:rPr>
          <w:rFonts w:ascii="Times New Roman" w:hAnsi="Times New Roman"/>
          <w:szCs w:val="22"/>
        </w:rPr>
        <w:t>中，</w:t>
      </w:r>
      <w:r>
        <w:rPr>
          <w:rFonts w:ascii="Times New Roman" w:hAnsi="Times New Roman"/>
          <w:position w:val="-6"/>
          <w:szCs w:val="22"/>
        </w:rPr>
        <w:object>
          <v:shape id="_x0000_i1033" type="#_x0000_t75" style="width:82.5pt;height:13.5pt" o:oleicon="f" o:ole="">
            <v:imagedata r:id="rId22" o:title=""/>
          </v:shape>
          <o:OLEObject Type="Embed" ProgID="Equation.DSMT4" ShapeID="_x0000_i1033" DrawAspect="Content" ObjectID="_1779713119" r:id="rId23"/>
        </w:object>
      </w:r>
      <w:r w:rsidRPr="00663A33">
        <w:rPr>
          <w:rFonts w:ascii="Times New Roman" w:hAnsi="Times New Roman"/>
          <w:szCs w:val="22"/>
        </w:rPr>
        <w:t>，则</w:t>
      </w:r>
      <w:r>
        <w:rPr>
          <w:rFonts w:ascii="Times New Roman" w:hAnsi="Times New Roman"/>
          <w:position w:val="-4"/>
          <w:szCs w:val="22"/>
        </w:rPr>
        <w:object>
          <v:shape id="_x0000_i1034" type="#_x0000_t75" style="width:30pt;height:13.5pt" o:oleicon="f" o:ole="">
            <v:imagedata r:id="rId24" o:title=""/>
          </v:shape>
          <o:OLEObject Type="Embed" ProgID="Equation.DSMT4" ShapeID="_x0000_i1034" DrawAspect="Content" ObjectID="_1779713120" r:id="rId25"/>
        </w:object>
      </w: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 xml:space="preserve">    </w:t>
      </w:r>
      <w:r w:rsidRPr="00663A33">
        <w:rPr>
          <w:rFonts w:ascii="Times New Roman" w:hAnsi="Times New Roman"/>
          <w:szCs w:val="22"/>
        </w:rPr>
        <w:t>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B34D33">
        <w:rPr>
          <w:rFonts w:ascii="Times New Roman" w:hAnsi="Times New Roman"/>
          <w:noProof/>
          <w:szCs w:val="22"/>
        </w:rPr>
        <w:drawing>
          <wp:inline distT="0" distB="0" distL="0" distR="0">
            <wp:extent cx="1531620" cy="838200"/>
            <wp:effectExtent l="0" t="0" r="0" b="0"/>
            <wp:docPr id="17" name="图片 17" descr="截图_20240612152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327" descr="截图_202406121529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A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130°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B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150°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C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120°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D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100°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5</w:t>
      </w:r>
      <w:r w:rsidRPr="00663A33">
        <w:rPr>
          <w:rFonts w:ascii="Times New Roman" w:hAnsi="Times New Roman"/>
          <w:szCs w:val="22"/>
        </w:rPr>
        <w:t>．要使二次根式</w:t>
      </w:r>
      <w:r>
        <w:rPr>
          <w:rFonts w:ascii="Times New Roman" w:hAnsi="Times New Roman"/>
          <w:position w:val="-8"/>
          <w:szCs w:val="22"/>
        </w:rPr>
        <w:object>
          <v:shape id="_x0000_i1035" type="#_x0000_t75" style="width:36pt;height:18pt" o:oleicon="f" o:ole="">
            <v:imagedata r:id="rId27" o:title=""/>
          </v:shape>
          <o:OLEObject Type="Embed" ProgID="Equation.DSMT4" ShapeID="_x0000_i1035" DrawAspect="Content" ObjectID="_1779713121" r:id="rId28"/>
        </w:object>
      </w:r>
      <w:r w:rsidRPr="00663A33">
        <w:rPr>
          <w:rFonts w:ascii="Times New Roman" w:hAnsi="Times New Roman"/>
          <w:szCs w:val="22"/>
        </w:rPr>
        <w:t>有意义，则</w:t>
      </w:r>
      <w:r w:rsidRPr="00663A33">
        <w:rPr>
          <w:rFonts w:ascii="Times New Roman" w:hAnsi="Times New Roman"/>
          <w:i/>
          <w:szCs w:val="22"/>
        </w:rPr>
        <w:t>x</w:t>
      </w:r>
      <w:r w:rsidRPr="00663A33">
        <w:rPr>
          <w:rFonts w:ascii="Times New Roman" w:hAnsi="Times New Roman"/>
          <w:szCs w:val="22"/>
        </w:rPr>
        <w:t>的取值范围是（</w:t>
      </w:r>
      <w:r w:rsidRPr="00663A33">
        <w:rPr>
          <w:rFonts w:ascii="Times New Roman" w:hAnsi="Times New Roman"/>
          <w:szCs w:val="22"/>
        </w:rPr>
        <w:t xml:space="preserve">    </w:t>
      </w:r>
      <w:r w:rsidRPr="00663A33">
        <w:rPr>
          <w:rFonts w:ascii="Times New Roman" w:hAnsi="Times New Roman"/>
          <w:szCs w:val="22"/>
        </w:rPr>
        <w:t>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A</w:t>
      </w:r>
      <w:r w:rsidRPr="00663A33">
        <w:rPr>
          <w:rFonts w:ascii="Times New Roman" w:hAnsi="Times New Roman"/>
          <w:szCs w:val="22"/>
        </w:rPr>
        <w:t>．</w:t>
      </w:r>
      <w:r>
        <w:rPr>
          <w:rFonts w:ascii="Times New Roman" w:hAnsi="Times New Roman"/>
          <w:position w:val="-6"/>
          <w:szCs w:val="22"/>
        </w:rPr>
        <w:object>
          <v:shape id="_x0000_i1036" type="#_x0000_t75" style="width:34.5pt;height:13.5pt" o:oleicon="f" o:ole="">
            <v:imagedata r:id="rId29" o:title=""/>
          </v:shape>
          <o:OLEObject Type="Embed" ProgID="Equation.DSMT4" ShapeID="_x0000_i1036" DrawAspect="Content" ObjectID="_1779713122" r:id="rId30"/>
        </w:objec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B</w:t>
      </w:r>
      <w:r w:rsidRPr="00663A33">
        <w:rPr>
          <w:rFonts w:ascii="Times New Roman" w:hAnsi="Times New Roman"/>
          <w:szCs w:val="22"/>
        </w:rPr>
        <w:t>．</w:t>
      </w:r>
      <w:r>
        <w:rPr>
          <w:rFonts w:ascii="Times New Roman" w:hAnsi="Times New Roman"/>
          <w:position w:val="-6"/>
          <w:szCs w:val="22"/>
        </w:rPr>
        <w:object>
          <v:shape id="_x0000_i1037" type="#_x0000_t75" style="width:34.5pt;height:13.5pt" o:oleicon="f" o:ole="">
            <v:imagedata r:id="rId31" o:title=""/>
          </v:shape>
          <o:OLEObject Type="Embed" ProgID="Equation.DSMT4" ShapeID="_x0000_i1037" DrawAspect="Content" ObjectID="_1779713123" r:id="rId32"/>
        </w:objec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C</w:t>
      </w:r>
      <w:r w:rsidRPr="00663A33">
        <w:rPr>
          <w:rFonts w:ascii="Times New Roman" w:hAnsi="Times New Roman"/>
          <w:szCs w:val="22"/>
        </w:rPr>
        <w:t>．</w:t>
      </w:r>
      <w:r>
        <w:rPr>
          <w:rFonts w:ascii="Times New Roman" w:hAnsi="Times New Roman"/>
          <w:position w:val="-6"/>
          <w:szCs w:val="22"/>
        </w:rPr>
        <w:object>
          <v:shape id="_x0000_i1038" type="#_x0000_t75" style="width:34.5pt;height:13.5pt" o:oleicon="f" o:ole="">
            <v:imagedata r:id="rId33" o:title=""/>
          </v:shape>
          <o:OLEObject Type="Embed" ProgID="Equation.DSMT4" ShapeID="_x0000_i1038" DrawAspect="Content" ObjectID="_1779713124" r:id="rId34"/>
        </w:objec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D</w:t>
      </w:r>
      <w:r w:rsidRPr="00663A33">
        <w:rPr>
          <w:rFonts w:ascii="Times New Roman" w:hAnsi="Times New Roman"/>
          <w:szCs w:val="22"/>
        </w:rPr>
        <w:t>．</w:t>
      </w:r>
      <w:r>
        <w:rPr>
          <w:rFonts w:ascii="Times New Roman" w:hAnsi="Times New Roman"/>
          <w:position w:val="-6"/>
          <w:szCs w:val="22"/>
        </w:rPr>
        <w:object>
          <v:shape id="_x0000_i1039" type="#_x0000_t75" style="width:34.5pt;height:13.5pt" o:oleicon="f" o:ole="">
            <v:imagedata r:id="rId35" o:title=""/>
          </v:shape>
          <o:OLEObject Type="Embed" ProgID="Equation.DSMT4" ShapeID="_x0000_i1039" DrawAspect="Content" ObjectID="_1779713125" r:id="rId36"/>
        </w:objec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6</w:t>
      </w:r>
      <w:r w:rsidRPr="00663A33">
        <w:rPr>
          <w:rFonts w:ascii="Times New Roman" w:hAnsi="Times New Roman"/>
          <w:szCs w:val="22"/>
        </w:rPr>
        <w:t>．平行四边形不一定具有的性质是（</w:t>
      </w:r>
      <w:r w:rsidRPr="00663A33">
        <w:rPr>
          <w:rFonts w:ascii="Times New Roman" w:hAnsi="Times New Roman"/>
          <w:szCs w:val="22"/>
        </w:rPr>
        <w:t xml:space="preserve">    </w:t>
      </w:r>
      <w:r w:rsidRPr="00663A33">
        <w:rPr>
          <w:rFonts w:ascii="Times New Roman" w:hAnsi="Times New Roman"/>
          <w:szCs w:val="22"/>
        </w:rPr>
        <w:t>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 w:hint="eastAsia"/>
          <w:szCs w:val="22"/>
        </w:rPr>
        <w:t>A</w:t>
      </w:r>
      <w:r w:rsidRPr="00663A33">
        <w:rPr>
          <w:rFonts w:ascii="Times New Roman" w:hAnsi="Times New Roman" w:hint="eastAsia"/>
          <w:szCs w:val="22"/>
        </w:rPr>
        <w:t>．</w:t>
      </w:r>
      <w:r w:rsidRPr="00663A33">
        <w:rPr>
          <w:rFonts w:ascii="Times New Roman" w:hAnsi="Times New Roman"/>
          <w:szCs w:val="22"/>
        </w:rPr>
        <w:t>对角线互相平分</w:t>
      </w:r>
      <w:r w:rsidRPr="00663A33">
        <w:rPr>
          <w:rFonts w:ascii="Times New Roman" w:hAnsi="Times New Roman" w:hint="eastAsia"/>
          <w:szCs w:val="22"/>
        </w:rPr>
        <w:tab/>
        <w:t>B</w:t>
      </w:r>
      <w:r w:rsidRPr="00663A33">
        <w:rPr>
          <w:rFonts w:ascii="Times New Roman" w:hAnsi="Times New Roman" w:hint="eastAsia"/>
          <w:szCs w:val="22"/>
        </w:rPr>
        <w:t>．</w:t>
      </w:r>
      <w:r w:rsidRPr="00663A33">
        <w:rPr>
          <w:rFonts w:ascii="Times New Roman" w:hAnsi="Times New Roman"/>
          <w:szCs w:val="22"/>
        </w:rPr>
        <w:t>对边平行</w:t>
      </w:r>
      <w:r w:rsidRPr="00663A33">
        <w:rPr>
          <w:rFonts w:ascii="Times New Roman" w:hAnsi="Times New Roman" w:hint="eastAsia"/>
          <w:szCs w:val="22"/>
        </w:rPr>
        <w:tab/>
        <w:t>C</w:t>
      </w:r>
      <w:r w:rsidRPr="00663A33">
        <w:rPr>
          <w:rFonts w:ascii="Times New Roman" w:hAnsi="Times New Roman" w:hint="eastAsia"/>
          <w:szCs w:val="22"/>
        </w:rPr>
        <w:t>．</w:t>
      </w:r>
      <w:r w:rsidRPr="00663A33">
        <w:rPr>
          <w:rFonts w:ascii="Times New Roman" w:hAnsi="Times New Roman"/>
          <w:szCs w:val="22"/>
        </w:rPr>
        <w:t>对角线互相垂直</w:t>
      </w:r>
      <w:r w:rsidRPr="00663A33">
        <w:rPr>
          <w:rFonts w:ascii="Times New Roman" w:hAnsi="Times New Roman" w:hint="eastAsia"/>
          <w:szCs w:val="22"/>
        </w:rPr>
        <w:tab/>
        <w:t>D</w:t>
      </w:r>
      <w:r w:rsidRPr="00663A33">
        <w:rPr>
          <w:rFonts w:ascii="Times New Roman" w:hAnsi="Times New Roman" w:hint="eastAsia"/>
          <w:szCs w:val="22"/>
        </w:rPr>
        <w:t>．</w:t>
      </w:r>
      <w:r w:rsidRPr="00663A33">
        <w:rPr>
          <w:rFonts w:ascii="Times New Roman" w:hAnsi="Times New Roman"/>
          <w:szCs w:val="22"/>
        </w:rPr>
        <w:t>对边相等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7</w:t>
      </w:r>
      <w:r w:rsidRPr="00663A33">
        <w:rPr>
          <w:rFonts w:ascii="Times New Roman" w:hAnsi="Times New Roman"/>
          <w:szCs w:val="22"/>
        </w:rPr>
        <w:t>．代数式</w:t>
      </w:r>
      <w:r>
        <w:rPr>
          <w:rFonts w:ascii="Times New Roman" w:hAnsi="Times New Roman"/>
          <w:position w:val="-6"/>
          <w:szCs w:val="22"/>
        </w:rPr>
        <w:object>
          <v:shape id="_x0000_i1040" type="#_x0000_t75" style="width:55.5pt;height:16.5pt" o:oleicon="f" o:ole="">
            <v:imagedata r:id="rId37" o:title=""/>
          </v:shape>
          <o:OLEObject Type="Embed" ProgID="Equation.DSMT4" ShapeID="_x0000_i1040" DrawAspect="Content" ObjectID="_1779713126" r:id="rId38"/>
        </w:object>
      </w:r>
      <w:r w:rsidRPr="00663A33">
        <w:rPr>
          <w:rFonts w:ascii="Times New Roman" w:hAnsi="Times New Roman"/>
          <w:szCs w:val="22"/>
        </w:rPr>
        <w:t>的值恒为（</w:t>
      </w:r>
      <w:r w:rsidRPr="00663A33">
        <w:rPr>
          <w:rFonts w:ascii="Times New Roman" w:hAnsi="Times New Roman"/>
          <w:szCs w:val="22"/>
        </w:rPr>
        <w:t xml:space="preserve">    </w:t>
      </w:r>
      <w:r w:rsidRPr="00663A33">
        <w:rPr>
          <w:rFonts w:ascii="Times New Roman" w:hAnsi="Times New Roman"/>
          <w:szCs w:val="22"/>
        </w:rPr>
        <w:t>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A</w:t>
      </w:r>
      <w:r w:rsidRPr="00663A33">
        <w:rPr>
          <w:rFonts w:ascii="Times New Roman" w:hAnsi="Times New Roman"/>
          <w:szCs w:val="22"/>
        </w:rPr>
        <w:t>．正数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B</w:t>
      </w:r>
      <w:r w:rsidRPr="00663A33">
        <w:rPr>
          <w:rFonts w:ascii="Times New Roman" w:hAnsi="Times New Roman"/>
          <w:szCs w:val="22"/>
        </w:rPr>
        <w:t>．负数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C</w:t>
      </w:r>
      <w:r w:rsidRPr="00663A33">
        <w:rPr>
          <w:rFonts w:ascii="Times New Roman" w:hAnsi="Times New Roman"/>
          <w:szCs w:val="22"/>
        </w:rPr>
        <w:t>．非正数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D</w:t>
      </w:r>
      <w:r w:rsidRPr="00663A33">
        <w:rPr>
          <w:rFonts w:ascii="Times New Roman" w:hAnsi="Times New Roman"/>
          <w:szCs w:val="22"/>
        </w:rPr>
        <w:t>．非负数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8</w:t>
      </w:r>
      <w:r w:rsidRPr="00663A33">
        <w:rPr>
          <w:rFonts w:ascii="Times New Roman" w:hAnsi="Times New Roman"/>
          <w:szCs w:val="22"/>
        </w:rPr>
        <w:t>．用反证法证明</w:t>
      </w:r>
      <w:r w:rsidRPr="00663A33">
        <w:rPr>
          <w:rFonts w:ascii="宋体" w:hAnsi="宋体"/>
          <w:szCs w:val="22"/>
        </w:rPr>
        <w:t>“</w:t>
      </w:r>
      <w:r w:rsidRPr="00663A33">
        <w:rPr>
          <w:rFonts w:ascii="Times New Roman" w:hAnsi="Times New Roman"/>
          <w:szCs w:val="22"/>
        </w:rPr>
        <w:t>三角形中至少有一个内角大于或等于</w:t>
      </w:r>
      <w:r w:rsidRPr="00663A33">
        <w:rPr>
          <w:rFonts w:ascii="Times New Roman" w:hAnsi="Times New Roman"/>
          <w:szCs w:val="22"/>
        </w:rPr>
        <w:t>60°</w:t>
      </w:r>
      <w:r w:rsidRPr="00663A33">
        <w:rPr>
          <w:rFonts w:ascii="宋体" w:hAnsi="宋体"/>
          <w:szCs w:val="22"/>
        </w:rPr>
        <w:t>”</w:t>
      </w:r>
      <w:r w:rsidRPr="00663A33">
        <w:rPr>
          <w:rFonts w:ascii="Times New Roman" w:hAnsi="Times New Roman"/>
          <w:szCs w:val="22"/>
        </w:rPr>
        <w:t>时，应先假设（</w:t>
      </w:r>
      <w:r w:rsidRPr="00663A33">
        <w:rPr>
          <w:rFonts w:ascii="Times New Roman" w:hAnsi="Times New Roman"/>
          <w:szCs w:val="22"/>
        </w:rPr>
        <w:t xml:space="preserve">    </w:t>
      </w:r>
      <w:r w:rsidRPr="00663A33">
        <w:rPr>
          <w:rFonts w:ascii="Times New Roman" w:hAnsi="Times New Roman"/>
          <w:szCs w:val="22"/>
        </w:rPr>
        <w:t>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A</w:t>
      </w:r>
      <w:r w:rsidRPr="00663A33">
        <w:rPr>
          <w:rFonts w:ascii="Times New Roman" w:hAnsi="Times New Roman"/>
          <w:szCs w:val="22"/>
        </w:rPr>
        <w:t>．有一个内角小于</w:t>
      </w:r>
      <w:r w:rsidRPr="00663A33">
        <w:rPr>
          <w:rFonts w:ascii="Times New Roman" w:hAnsi="Times New Roman"/>
          <w:szCs w:val="22"/>
        </w:rPr>
        <w:t>60°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B</w:t>
      </w:r>
      <w:r w:rsidRPr="00663A33">
        <w:rPr>
          <w:rFonts w:ascii="Times New Roman" w:hAnsi="Times New Roman"/>
          <w:szCs w:val="22"/>
        </w:rPr>
        <w:t>．每一个内角都小于</w:t>
      </w:r>
      <w:r w:rsidRPr="00663A33">
        <w:rPr>
          <w:rFonts w:ascii="Times New Roman" w:hAnsi="Times New Roman" w:hint="eastAsia"/>
          <w:szCs w:val="22"/>
        </w:rPr>
        <w:t>60</w:t>
      </w:r>
      <w:r w:rsidRPr="00663A33">
        <w:rPr>
          <w:rFonts w:ascii="Times New Roman" w:hAnsi="Times New Roman" w:hint="eastAsia"/>
          <w:szCs w:val="22"/>
        </w:rPr>
        <w:t>°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C</w:t>
      </w:r>
      <w:r w:rsidRPr="00663A33">
        <w:rPr>
          <w:rFonts w:ascii="Times New Roman" w:hAnsi="Times New Roman"/>
          <w:szCs w:val="22"/>
        </w:rPr>
        <w:t>．有一个内角大于</w:t>
      </w:r>
      <w:r w:rsidRPr="00663A33">
        <w:rPr>
          <w:rFonts w:ascii="Times New Roman" w:hAnsi="Times New Roman"/>
          <w:szCs w:val="22"/>
        </w:rPr>
        <w:t>60°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D</w:t>
      </w:r>
      <w:r w:rsidRPr="00663A33">
        <w:rPr>
          <w:rFonts w:ascii="Times New Roman" w:hAnsi="Times New Roman"/>
          <w:szCs w:val="22"/>
        </w:rPr>
        <w:t>．每一个内角都大于</w:t>
      </w:r>
      <w:r w:rsidRPr="00663A33">
        <w:rPr>
          <w:rFonts w:ascii="Times New Roman" w:hAnsi="Times New Roman" w:hint="eastAsia"/>
          <w:szCs w:val="22"/>
        </w:rPr>
        <w:t>60</w:t>
      </w:r>
      <w:r w:rsidRPr="00663A33">
        <w:rPr>
          <w:rFonts w:ascii="Times New Roman" w:hAnsi="Times New Roman" w:hint="eastAsia"/>
          <w:szCs w:val="22"/>
        </w:rPr>
        <w:t>°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9</w:t>
      </w:r>
      <w:r w:rsidRPr="00663A33">
        <w:rPr>
          <w:rFonts w:ascii="Times New Roman" w:hAnsi="Times New Roman"/>
          <w:szCs w:val="22"/>
        </w:rPr>
        <w:t>．某机械厂四月份的营业额为</w:t>
      </w:r>
      <w:r w:rsidRPr="00663A33">
        <w:rPr>
          <w:rFonts w:ascii="Times New Roman" w:hAnsi="Times New Roman"/>
          <w:szCs w:val="22"/>
        </w:rPr>
        <w:t>100</w:t>
      </w:r>
      <w:r w:rsidRPr="00663A33">
        <w:rPr>
          <w:rFonts w:ascii="Times New Roman" w:hAnsi="Times New Roman"/>
          <w:szCs w:val="22"/>
        </w:rPr>
        <w:t>万元，已知第二季度的总营业额共</w:t>
      </w:r>
      <w:r w:rsidRPr="00663A33">
        <w:rPr>
          <w:rFonts w:ascii="Times New Roman" w:hAnsi="Times New Roman"/>
          <w:szCs w:val="22"/>
        </w:rPr>
        <w:t>331</w:t>
      </w:r>
      <w:r w:rsidRPr="00663A33">
        <w:rPr>
          <w:rFonts w:ascii="Times New Roman" w:hAnsi="Times New Roman"/>
          <w:szCs w:val="22"/>
        </w:rPr>
        <w:t>万元．如果平均每月增长率为</w:t>
      </w:r>
      <w:r w:rsidRPr="00663A33">
        <w:rPr>
          <w:rFonts w:ascii="Times New Roman" w:hAnsi="Times New Roman"/>
          <w:i/>
          <w:szCs w:val="22"/>
        </w:rPr>
        <w:t>x</w:t>
      </w:r>
      <w:r w:rsidRPr="00663A33">
        <w:rPr>
          <w:rFonts w:ascii="Times New Roman" w:hAnsi="Times New Roman"/>
          <w:szCs w:val="22"/>
        </w:rPr>
        <w:t>，则由题意列方程应为（</w:t>
      </w:r>
      <w:r w:rsidRPr="00663A33">
        <w:rPr>
          <w:rFonts w:ascii="Times New Roman" w:hAnsi="Times New Roman"/>
          <w:szCs w:val="22"/>
        </w:rPr>
        <w:t xml:space="preserve">    </w:t>
      </w:r>
      <w:r w:rsidRPr="00663A33">
        <w:rPr>
          <w:rFonts w:ascii="Times New Roman" w:hAnsi="Times New Roman"/>
          <w:szCs w:val="22"/>
        </w:rPr>
        <w:t>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 w:hint="eastAsia"/>
          <w:szCs w:val="22"/>
        </w:rPr>
        <w:t>A</w:t>
      </w:r>
      <w:r w:rsidRPr="00663A33">
        <w:rPr>
          <w:rFonts w:ascii="Times New Roman" w:hAnsi="Times New Roman" w:hint="eastAsia"/>
          <w:szCs w:val="22"/>
        </w:rPr>
        <w:t>．</w:t>
      </w:r>
      <w:r>
        <w:rPr>
          <w:rFonts w:ascii="Times New Roman" w:hAnsi="Times New Roman"/>
          <w:position w:val="-10"/>
          <w:szCs w:val="22"/>
        </w:rPr>
        <w:object>
          <v:shape id="_x0000_i1041" type="#_x0000_t75" style="width:85.5pt;height:18pt" o:oleicon="f" o:ole="">
            <v:imagedata r:id="rId39" o:title=""/>
          </v:shape>
          <o:OLEObject Type="Embed" ProgID="Equation.DSMT4" ShapeID="_x0000_i1041" DrawAspect="Content" ObjectID="_1779713127" r:id="rId40"/>
        </w:objec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 w:hint="eastAsia"/>
          <w:szCs w:val="22"/>
        </w:rPr>
        <w:tab/>
        <w:t>B</w:t>
      </w:r>
      <w:r w:rsidRPr="00663A33">
        <w:rPr>
          <w:rFonts w:ascii="Times New Roman" w:hAnsi="Times New Roman" w:hint="eastAsia"/>
          <w:szCs w:val="22"/>
        </w:rPr>
        <w:t>．</w:t>
      </w:r>
      <w:r>
        <w:rPr>
          <w:rFonts w:ascii="Times New Roman" w:hAnsi="Times New Roman"/>
          <w:position w:val="-6"/>
          <w:szCs w:val="22"/>
        </w:rPr>
        <w:object>
          <v:shape id="_x0000_i1042" type="#_x0000_t75" style="width:100.5pt;height:13.5pt" o:oleicon="f" o:ole="">
            <v:imagedata r:id="rId41" o:title=""/>
          </v:shape>
          <o:OLEObject Type="Embed" ProgID="Equation.DSMT4" ShapeID="_x0000_i1042" DrawAspect="Content" ObjectID="_1779713128" r:id="rId42"/>
        </w:objec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 w:hint="eastAsia"/>
          <w:szCs w:val="22"/>
        </w:rPr>
        <w:t>C</w:t>
      </w:r>
      <w:r w:rsidRPr="00663A33">
        <w:rPr>
          <w:rFonts w:ascii="Times New Roman" w:hAnsi="Times New Roman" w:hint="eastAsia"/>
          <w:szCs w:val="22"/>
        </w:rPr>
        <w:t>．</w:t>
      </w:r>
      <w:r>
        <w:rPr>
          <w:rFonts w:ascii="Times New Roman" w:hAnsi="Times New Roman"/>
          <w:position w:val="-6"/>
          <w:szCs w:val="22"/>
        </w:rPr>
        <w:object>
          <v:shape id="_x0000_i1043" type="#_x0000_t75" style="width:100.5pt;height:13.5pt" o:oleicon="f" o:ole="">
            <v:imagedata r:id="rId43" o:title=""/>
          </v:shape>
          <o:OLEObject Type="Embed" ProgID="Equation.DSMT4" ShapeID="_x0000_i1043" DrawAspect="Content" ObjectID="_1779713129" r:id="rId44"/>
        </w:objec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 w:hint="eastAsia"/>
          <w:szCs w:val="22"/>
        </w:rPr>
        <w:tab/>
        <w:t>D</w:t>
      </w:r>
      <w:r w:rsidRPr="00663A33">
        <w:rPr>
          <w:rFonts w:ascii="Times New Roman" w:hAnsi="Times New Roman" w:hint="eastAsia"/>
          <w:szCs w:val="22"/>
        </w:rPr>
        <w:t>．</w:t>
      </w:r>
      <w:r>
        <w:rPr>
          <w:rFonts w:ascii="Times New Roman" w:hAnsi="Times New Roman"/>
          <w:position w:val="-16"/>
          <w:szCs w:val="22"/>
        </w:rPr>
        <w:object>
          <v:shape id="_x0000_i1044" type="#_x0000_t75" style="width:153pt;height:22.5pt" o:oleicon="f" o:ole="">
            <v:imagedata r:id="rId45" o:title=""/>
          </v:shape>
          <o:OLEObject Type="Embed" ProgID="Equation.DSMT4" ShapeID="_x0000_i1044" DrawAspect="Content" ObjectID="_1779713130" r:id="rId46"/>
        </w:objec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10</w:t>
      </w:r>
      <w:r w:rsidRPr="00663A33">
        <w:rPr>
          <w:rFonts w:ascii="Times New Roman" w:hAnsi="Times New Roman"/>
          <w:szCs w:val="22"/>
        </w:rPr>
        <w:t>．设</w:t>
      </w:r>
      <w:r>
        <w:rPr>
          <w:rFonts w:ascii="Times New Roman" w:hAnsi="Times New Roman"/>
          <w:position w:val="-26"/>
          <w:szCs w:val="22"/>
        </w:rPr>
        <w:object>
          <v:shape id="_x0000_i1045" type="#_x0000_t75" style="width:367.32pt;height:34.5pt" o:oleicon="f" o:ole="">
            <v:imagedata r:id="rId47" o:title=""/>
          </v:shape>
          <o:OLEObject Type="Embed" ProgID="Equation.DSMT4" ShapeID="_x0000_i1045" DrawAspect="Content" ObjectID="_1779713131" r:id="rId48"/>
        </w:object>
      </w:r>
      <w:r w:rsidRPr="00663A33">
        <w:rPr>
          <w:rFonts w:ascii="Times New Roman" w:hAnsi="Times New Roman" w:hint="eastAsia"/>
          <w:szCs w:val="22"/>
        </w:rPr>
        <w:t>，</w:t>
      </w:r>
      <w:r w:rsidRPr="00663A33">
        <w:rPr>
          <w:rFonts w:ascii="Times New Roman" w:hAnsi="Times New Roman"/>
          <w:szCs w:val="22"/>
        </w:rPr>
        <w:t>则</w:t>
      </w:r>
      <w:r w:rsidRPr="00663A33">
        <w:rPr>
          <w:rFonts w:ascii="Times New Roman" w:hAnsi="Times New Roman"/>
          <w:i/>
          <w:szCs w:val="22"/>
        </w:rPr>
        <w:t>S</w:t>
      </w:r>
      <w:r w:rsidRPr="00663A33">
        <w:rPr>
          <w:rFonts w:ascii="Times New Roman" w:hAnsi="Times New Roman"/>
          <w:szCs w:val="22"/>
        </w:rPr>
        <w:t>最接近的数是（</w:t>
      </w:r>
      <w:r w:rsidRPr="00663A33">
        <w:rPr>
          <w:rFonts w:ascii="Times New Roman" w:hAnsi="Times New Roman"/>
          <w:szCs w:val="22"/>
        </w:rPr>
        <w:t xml:space="preserve">    </w:t>
      </w:r>
      <w:r w:rsidRPr="00663A33">
        <w:rPr>
          <w:rFonts w:ascii="Times New Roman" w:hAnsi="Times New Roman"/>
          <w:szCs w:val="22"/>
        </w:rPr>
        <w:t>）</w:t>
      </w:r>
    </w:p>
    <w:p w:rsidR="00663A33" w:rsidRPr="00663A33" w:rsidP="00663A33">
      <w:pPr>
        <w:spacing w:before="0"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A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2008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B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2009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C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2010</w: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/>
          <w:szCs w:val="22"/>
        </w:rPr>
        <w:t>D</w:t>
      </w:r>
      <w:r w:rsidRPr="00663A33">
        <w:rPr>
          <w:rFonts w:ascii="Times New Roman" w:hAnsi="Times New Roman"/>
          <w:szCs w:val="22"/>
        </w:rPr>
        <w:t>．</w:t>
      </w:r>
      <w:r w:rsidRPr="00663A33">
        <w:rPr>
          <w:rFonts w:ascii="Times New Roman" w:hAnsi="Times New Roman"/>
          <w:szCs w:val="22"/>
        </w:rPr>
        <w:t>2011</w:t>
      </w:r>
    </w:p>
    <w:p w:rsidR="00663A33" w:rsidRPr="00663A33" w:rsidP="00663A33">
      <w:pPr>
        <w:spacing w:line="288" w:lineRule="auto"/>
        <w:rPr>
          <w:rFonts w:ascii="Times New Roman" w:hAnsi="Times New Roman"/>
          <w:b/>
          <w:sz w:val="24"/>
        </w:rPr>
      </w:pPr>
      <w:r w:rsidRPr="00663A33">
        <w:rPr>
          <w:rFonts w:ascii="Times New Roman" w:hAnsi="Times New Roman"/>
          <w:b/>
          <w:sz w:val="24"/>
        </w:rPr>
        <w:t>二、填空题（本题有</w:t>
      </w:r>
      <w:r w:rsidRPr="00663A33">
        <w:rPr>
          <w:rFonts w:ascii="Times New Roman" w:hAnsi="Times New Roman"/>
          <w:b/>
          <w:sz w:val="24"/>
        </w:rPr>
        <w:t>6</w:t>
      </w:r>
      <w:r w:rsidRPr="00663A33">
        <w:rPr>
          <w:rFonts w:ascii="Times New Roman" w:hAnsi="Times New Roman"/>
          <w:b/>
          <w:sz w:val="24"/>
        </w:rPr>
        <w:t>小题，每小题</w:t>
      </w:r>
      <w:r w:rsidRPr="00663A33">
        <w:rPr>
          <w:rFonts w:ascii="Times New Roman" w:hAnsi="Times New Roman"/>
          <w:b/>
          <w:sz w:val="24"/>
        </w:rPr>
        <w:t>4</w:t>
      </w:r>
      <w:r w:rsidRPr="00663A33">
        <w:rPr>
          <w:rFonts w:ascii="Times New Roman" w:hAnsi="Times New Roman"/>
          <w:b/>
          <w:sz w:val="24"/>
        </w:rPr>
        <w:t>分。共</w:t>
      </w:r>
      <w:r w:rsidRPr="00663A33">
        <w:rPr>
          <w:rFonts w:ascii="Times New Roman" w:hAnsi="Times New Roman"/>
          <w:b/>
          <w:sz w:val="24"/>
        </w:rPr>
        <w:t>24</w:t>
      </w:r>
      <w:r w:rsidRPr="00663A33">
        <w:rPr>
          <w:rFonts w:ascii="Times New Roman" w:hAnsi="Times New Roman"/>
          <w:b/>
          <w:sz w:val="24"/>
        </w:rPr>
        <w:t>分）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11</w:t>
      </w:r>
      <w:r w:rsidRPr="00663A33">
        <w:rPr>
          <w:rFonts w:ascii="Times New Roman" w:hAnsi="Times New Roman"/>
          <w:szCs w:val="22"/>
        </w:rPr>
        <w:t>．当</w:t>
      </w:r>
      <w:r>
        <w:rPr>
          <w:rFonts w:ascii="Times New Roman" w:hAnsi="Times New Roman"/>
          <w:position w:val="-6"/>
          <w:szCs w:val="22"/>
        </w:rPr>
        <w:object>
          <v:shape id="_x0000_i1046" type="#_x0000_t75" style="width:34.5pt;height:13.5pt" o:oleicon="f" o:ole="">
            <v:imagedata r:id="rId49" o:title=""/>
          </v:shape>
          <o:OLEObject Type="Embed" ProgID="Equation.DSMT4" ShapeID="_x0000_i1046" DrawAspect="Content" ObjectID="_1779713132" r:id="rId50"/>
        </w:object>
      </w:r>
      <w:r w:rsidRPr="00663A33">
        <w:rPr>
          <w:rFonts w:ascii="Times New Roman" w:hAnsi="Times New Roman"/>
          <w:szCs w:val="22"/>
        </w:rPr>
        <w:t>时，二次根式</w:t>
      </w:r>
      <w:r>
        <w:rPr>
          <w:rFonts w:ascii="Times New Roman" w:hAnsi="Times New Roman"/>
          <w:position w:val="-8"/>
          <w:szCs w:val="22"/>
        </w:rPr>
        <w:object>
          <v:shape id="_x0000_i1047" type="#_x0000_t75" style="width:40.5pt;height:18pt" o:oleicon="f" o:ole="">
            <v:imagedata r:id="rId51" o:title=""/>
          </v:shape>
          <o:OLEObject Type="Embed" ProgID="Equation.DSMT4" ShapeID="_x0000_i1047" DrawAspect="Content" ObjectID="_1779713133" r:id="rId52"/>
        </w:object>
      </w:r>
      <w:r w:rsidRPr="00663A33">
        <w:rPr>
          <w:rFonts w:ascii="Times New Roman" w:hAnsi="Times New Roman"/>
          <w:szCs w:val="22"/>
        </w:rPr>
        <w:t>的值为</w:t>
      </w:r>
      <w:r w:rsidRPr="00663A33">
        <w:rPr>
          <w:rFonts w:ascii="Times New Roman" w:hAnsi="Times New Roman"/>
          <w:szCs w:val="22"/>
        </w:rPr>
        <w:t>______</w:t>
      </w:r>
      <w:r w:rsidRPr="00663A33">
        <w:rPr>
          <w:rFonts w:ascii="Times New Roman" w:hAnsi="Times New Roman"/>
          <w:szCs w:val="22"/>
        </w:rPr>
        <w:t>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12</w:t>
      </w:r>
      <w:r w:rsidRPr="00663A33">
        <w:rPr>
          <w:rFonts w:ascii="Times New Roman" w:hAnsi="Times New Roman"/>
          <w:szCs w:val="22"/>
        </w:rPr>
        <w:t>．一个多边形的内角和为</w:t>
      </w:r>
      <w:r w:rsidRPr="00663A33">
        <w:rPr>
          <w:rFonts w:ascii="Times New Roman" w:hAnsi="Times New Roman" w:hint="eastAsia"/>
          <w:szCs w:val="22"/>
        </w:rPr>
        <w:t>540</w:t>
      </w:r>
      <w:r w:rsidRPr="00663A33">
        <w:rPr>
          <w:rFonts w:ascii="Times New Roman" w:hAnsi="Times New Roman" w:hint="eastAsia"/>
          <w:szCs w:val="22"/>
        </w:rPr>
        <w:t>°，</w:t>
      </w:r>
      <w:r w:rsidRPr="00663A33">
        <w:rPr>
          <w:rFonts w:ascii="Times New Roman" w:hAnsi="Times New Roman"/>
          <w:szCs w:val="22"/>
        </w:rPr>
        <w:t>则这个多边形的边数为</w:t>
      </w:r>
      <w:r w:rsidRPr="00663A33">
        <w:rPr>
          <w:rFonts w:ascii="Times New Roman" w:hAnsi="Times New Roman"/>
          <w:szCs w:val="22"/>
        </w:rPr>
        <w:t>______</w:t>
      </w:r>
      <w:r w:rsidRPr="00663A33">
        <w:rPr>
          <w:rFonts w:ascii="Times New Roman" w:hAnsi="Times New Roman"/>
          <w:szCs w:val="22"/>
        </w:rPr>
        <w:t>；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13</w:t>
      </w:r>
      <w:r w:rsidRPr="00663A33">
        <w:rPr>
          <w:rFonts w:ascii="Times New Roman" w:hAnsi="Times New Roman"/>
          <w:szCs w:val="22"/>
        </w:rPr>
        <w:t>．学校艺术节汇演中，甲、乙两个舞蹈队队员的身高的方差分别是</w:t>
      </w:r>
      <w:r>
        <w:rPr>
          <w:rFonts w:ascii="Times New Roman" w:hAnsi="Times New Roman"/>
          <w:position w:val="-12"/>
          <w:szCs w:val="22"/>
        </w:rPr>
        <w:object>
          <v:shape id="_x0000_i1048" type="#_x0000_t75" style="width:75pt;height:19.5pt" o:oleicon="f" o:ole="">
            <v:imagedata r:id="rId53" o:title=""/>
          </v:shape>
          <o:OLEObject Type="Embed" ProgID="Equation.DSMT4" ShapeID="_x0000_i1048" DrawAspect="Content" ObjectID="_1779713134" r:id="rId54"/>
        </w:object>
      </w:r>
      <w:r w:rsidRPr="00663A33">
        <w:rPr>
          <w:rFonts w:ascii="Times New Roman" w:hAnsi="Times New Roman" w:hint="eastAsia"/>
          <w:szCs w:val="22"/>
        </w:rPr>
        <w:t>，</w:t>
      </w:r>
      <w:r w:rsidRPr="00663A33">
        <w:rPr>
          <w:rFonts w:ascii="Times New Roman" w:hAnsi="Times New Roman"/>
          <w:szCs w:val="22"/>
        </w:rPr>
        <w:t>那么身高更整齐的是</w:t>
      </w:r>
      <w:r w:rsidRPr="00663A33">
        <w:rPr>
          <w:rFonts w:ascii="Times New Roman" w:hAnsi="Times New Roman"/>
          <w:szCs w:val="22"/>
        </w:rPr>
        <w:t>______</w:t>
      </w:r>
      <w:r w:rsidRPr="00663A33">
        <w:rPr>
          <w:rFonts w:ascii="Times New Roman" w:hAnsi="Times New Roman"/>
          <w:szCs w:val="22"/>
        </w:rPr>
        <w:t>队（填</w:t>
      </w:r>
      <w:r w:rsidRPr="00663A33">
        <w:rPr>
          <w:rFonts w:ascii="宋体" w:hAnsi="宋体"/>
          <w:szCs w:val="22"/>
        </w:rPr>
        <w:t>“</w:t>
      </w:r>
      <w:r w:rsidRPr="00663A33">
        <w:rPr>
          <w:rFonts w:ascii="Times New Roman" w:hAnsi="Times New Roman"/>
          <w:szCs w:val="22"/>
        </w:rPr>
        <w:t>甲</w:t>
      </w:r>
      <w:r w:rsidRPr="00663A33">
        <w:rPr>
          <w:rFonts w:ascii="宋体" w:hAnsi="宋体"/>
          <w:szCs w:val="22"/>
        </w:rPr>
        <w:t>”</w:t>
      </w:r>
      <w:r w:rsidRPr="00663A33">
        <w:rPr>
          <w:rFonts w:ascii="Times New Roman" w:hAnsi="Times New Roman"/>
          <w:szCs w:val="22"/>
        </w:rPr>
        <w:t>或</w:t>
      </w:r>
      <w:r w:rsidRPr="00663A33">
        <w:rPr>
          <w:rFonts w:ascii="宋体" w:hAnsi="宋体"/>
          <w:szCs w:val="22"/>
        </w:rPr>
        <w:t>“</w:t>
      </w:r>
      <w:r w:rsidRPr="00663A33">
        <w:rPr>
          <w:rFonts w:ascii="Times New Roman" w:hAnsi="Times New Roman"/>
          <w:szCs w:val="22"/>
        </w:rPr>
        <w:t>乙</w:t>
      </w:r>
      <w:r w:rsidRPr="00663A33">
        <w:rPr>
          <w:rFonts w:ascii="宋体" w:hAnsi="宋体"/>
          <w:szCs w:val="22"/>
        </w:rPr>
        <w:t>”</w:t>
      </w:r>
      <w:r w:rsidRPr="00663A33">
        <w:rPr>
          <w:rFonts w:ascii="Times New Roman" w:hAnsi="Times New Roman"/>
          <w:szCs w:val="22"/>
        </w:rPr>
        <w:t>）．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14</w:t>
      </w:r>
      <w:r w:rsidRPr="00663A33">
        <w:rPr>
          <w:rFonts w:ascii="Times New Roman" w:hAnsi="Times New Roman"/>
          <w:szCs w:val="22"/>
        </w:rPr>
        <w:t>．数据</w:t>
      </w:r>
      <w:r>
        <w:rPr>
          <w:rFonts w:ascii="Times New Roman" w:hAnsi="Times New Roman"/>
          <w:position w:val="-8"/>
          <w:szCs w:val="22"/>
        </w:rPr>
        <w:object>
          <v:shape id="_x0000_i1049" type="#_x0000_t75" style="width:58.5pt;height:15pt" o:oleicon="f" o:ole="">
            <v:imagedata r:id="rId55" o:title=""/>
          </v:shape>
          <o:OLEObject Type="Embed" ProgID="Equation.DSMT4" ShapeID="_x0000_i1049" DrawAspect="Content" ObjectID="_1779713135" r:id="rId56"/>
        </w:object>
      </w:r>
      <w:r w:rsidRPr="00663A33">
        <w:rPr>
          <w:rFonts w:ascii="Times New Roman" w:hAnsi="Times New Roman"/>
          <w:szCs w:val="22"/>
        </w:rPr>
        <w:t>的平均数是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，则</w:t>
      </w:r>
      <w:r>
        <w:rPr>
          <w:rFonts w:ascii="Times New Roman" w:hAnsi="Times New Roman"/>
          <w:position w:val="-6"/>
          <w:szCs w:val="22"/>
        </w:rPr>
        <w:object>
          <v:shape id="_x0000_i1050" type="#_x0000_t75" style="width:22.5pt;height:10.5pt" o:oleicon="f" o:ole="">
            <v:imagedata r:id="rId57" o:title=""/>
          </v:shape>
          <o:OLEObject Type="Embed" ProgID="Equation.DSMT4" ShapeID="_x0000_i1050" DrawAspect="Content" ObjectID="_1779713136" r:id="rId58"/>
        </w:object>
      </w:r>
      <w:r w:rsidRPr="00B34D33" w:rsidR="00B74D1D">
        <w:rPr>
          <w:rFonts w:ascii="Times New Roman" w:hAnsi="Times New Roman" w:hint="eastAsia"/>
          <w:szCs w:val="22"/>
        </w:rPr>
        <w:t>______</w:t>
      </w:r>
      <w:r w:rsidRPr="00663A33">
        <w:rPr>
          <w:rFonts w:ascii="Times New Roman" w:hAnsi="Times New Roman" w:hint="eastAsia"/>
          <w:szCs w:val="22"/>
        </w:rPr>
        <w:t>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15</w:t>
      </w:r>
      <w:r w:rsidRPr="00663A33">
        <w:rPr>
          <w:rFonts w:ascii="Times New Roman" w:hAnsi="Times New Roman"/>
          <w:szCs w:val="22"/>
        </w:rPr>
        <w:t>．在面积为</w:t>
      </w:r>
      <w:r w:rsidRPr="00663A33">
        <w:rPr>
          <w:rFonts w:ascii="Times New Roman" w:hAnsi="Times New Roman"/>
          <w:szCs w:val="22"/>
        </w:rPr>
        <w:t>15</w:t>
      </w:r>
      <w:r w:rsidRPr="00663A33">
        <w:rPr>
          <w:rFonts w:ascii="Times New Roman" w:hAnsi="Times New Roman"/>
          <w:szCs w:val="22"/>
        </w:rPr>
        <w:t>的平行四边</w:t>
      </w:r>
      <w:r w:rsidRPr="00663A33">
        <w:rPr>
          <w:rFonts w:ascii="Times New Roman" w:hAnsi="Times New Roman"/>
          <w:i/>
          <w:szCs w:val="22"/>
        </w:rPr>
        <w:t>ABCD</w:t>
      </w:r>
      <w:r w:rsidRPr="00663A33">
        <w:rPr>
          <w:rFonts w:ascii="Times New Roman" w:hAnsi="Times New Roman"/>
          <w:szCs w:val="22"/>
        </w:rPr>
        <w:t>中，过点</w:t>
      </w:r>
      <w:r w:rsidRPr="00663A33">
        <w:rPr>
          <w:rFonts w:ascii="Times New Roman" w:hAnsi="Times New Roman"/>
          <w:i/>
          <w:szCs w:val="22"/>
        </w:rPr>
        <w:t>A</w:t>
      </w:r>
      <w:r w:rsidRPr="00663A33">
        <w:rPr>
          <w:rFonts w:ascii="Times New Roman" w:hAnsi="Times New Roman"/>
          <w:szCs w:val="22"/>
        </w:rPr>
        <w:t>作</w:t>
      </w:r>
      <w:r w:rsidRPr="00663A33">
        <w:rPr>
          <w:rFonts w:ascii="Times New Roman" w:hAnsi="Times New Roman"/>
          <w:i/>
          <w:szCs w:val="22"/>
        </w:rPr>
        <w:t>AE</w:t>
      </w:r>
      <w:r w:rsidRPr="00663A33">
        <w:rPr>
          <w:rFonts w:ascii="Times New Roman" w:hAnsi="Times New Roman"/>
          <w:szCs w:val="22"/>
        </w:rPr>
        <w:t>垂直于直线</w:t>
      </w:r>
      <w:r w:rsidRPr="00663A33">
        <w:rPr>
          <w:rFonts w:ascii="Times New Roman" w:hAnsi="Times New Roman"/>
          <w:i/>
          <w:szCs w:val="22"/>
        </w:rPr>
        <w:t>BC</w:t>
      </w:r>
      <w:r w:rsidRPr="00663A33">
        <w:rPr>
          <w:rFonts w:ascii="Times New Roman" w:hAnsi="Times New Roman"/>
          <w:szCs w:val="22"/>
        </w:rPr>
        <w:t>于点</w:t>
      </w:r>
      <w:r w:rsidRPr="00663A33">
        <w:rPr>
          <w:rFonts w:ascii="Times New Roman" w:hAnsi="Times New Roman"/>
          <w:i/>
          <w:szCs w:val="22"/>
        </w:rPr>
        <w:t>E</w:t>
      </w:r>
      <w:r w:rsidRPr="00663A33">
        <w:rPr>
          <w:rFonts w:ascii="Times New Roman" w:hAnsi="Times New Roman"/>
          <w:szCs w:val="22"/>
        </w:rPr>
        <w:t>，作</w:t>
      </w:r>
      <w:r w:rsidRPr="00663A33">
        <w:rPr>
          <w:rFonts w:ascii="Times New Roman" w:hAnsi="Times New Roman"/>
          <w:i/>
          <w:szCs w:val="22"/>
        </w:rPr>
        <w:t>AF</w:t>
      </w:r>
      <w:r w:rsidRPr="00663A33">
        <w:rPr>
          <w:rFonts w:ascii="Times New Roman" w:hAnsi="Times New Roman"/>
          <w:szCs w:val="22"/>
        </w:rPr>
        <w:t>垂直于直线</w:t>
      </w:r>
      <w:r w:rsidRPr="00663A33">
        <w:rPr>
          <w:rFonts w:ascii="Times New Roman" w:hAnsi="Times New Roman"/>
          <w:i/>
          <w:szCs w:val="22"/>
        </w:rPr>
        <w:t>CD</w:t>
      </w:r>
      <w:r w:rsidRPr="00663A33">
        <w:rPr>
          <w:rFonts w:ascii="Times New Roman" w:hAnsi="Times New Roman"/>
          <w:szCs w:val="22"/>
        </w:rPr>
        <w:t>于点</w:t>
      </w:r>
      <w:r w:rsidRPr="00663A33">
        <w:rPr>
          <w:rFonts w:ascii="Times New Roman" w:hAnsi="Times New Roman"/>
          <w:i/>
          <w:szCs w:val="22"/>
        </w:rPr>
        <w:t>F</w:t>
      </w:r>
      <w:r w:rsidRPr="00663A33">
        <w:rPr>
          <w:rFonts w:ascii="Times New Roman" w:hAnsi="Times New Roman"/>
          <w:szCs w:val="22"/>
        </w:rPr>
        <w:t>，若</w:t>
      </w:r>
      <w:r>
        <w:rPr>
          <w:rFonts w:ascii="Times New Roman" w:hAnsi="Times New Roman"/>
          <w:position w:val="-6"/>
          <w:szCs w:val="22"/>
        </w:rPr>
        <w:object>
          <v:shape id="_x0000_i1051" type="#_x0000_t75" style="width:37.5pt;height:13.5pt" o:oleicon="f" o:ole="">
            <v:imagedata r:id="rId59" o:title=""/>
          </v:shape>
          <o:OLEObject Type="Embed" ProgID="Equation.DSMT4" ShapeID="_x0000_i1051" DrawAspect="Content" ObjectID="_1779713137" r:id="rId60"/>
        </w:object>
      </w:r>
      <w:r w:rsidRPr="00663A33">
        <w:rPr>
          <w:rFonts w:ascii="Times New Roman" w:hAnsi="Times New Roman"/>
          <w:szCs w:val="22"/>
        </w:rPr>
        <w:t>，</w:t>
      </w:r>
      <w:r>
        <w:rPr>
          <w:rFonts w:ascii="Times New Roman" w:hAnsi="Times New Roman"/>
          <w:position w:val="-6"/>
          <w:szCs w:val="22"/>
        </w:rPr>
        <w:object>
          <v:shape id="_x0000_i1052" type="#_x0000_t75" style="width:37.5pt;height:13.5pt" o:oleicon="f" o:ole="">
            <v:imagedata r:id="rId61" o:title=""/>
          </v:shape>
          <o:OLEObject Type="Embed" ProgID="Equation.DSMT4" ShapeID="_x0000_i1052" DrawAspect="Content" ObjectID="_1779713138" r:id="rId62"/>
        </w:object>
      </w:r>
      <w:r w:rsidRPr="00663A33">
        <w:rPr>
          <w:rFonts w:ascii="Times New Roman" w:hAnsi="Times New Roman"/>
          <w:szCs w:val="22"/>
        </w:rPr>
        <w:t>，则</w:t>
      </w:r>
      <w:r>
        <w:rPr>
          <w:rFonts w:ascii="Times New Roman" w:hAnsi="Times New Roman"/>
          <w:position w:val="-6"/>
          <w:szCs w:val="22"/>
        </w:rPr>
        <w:object>
          <v:shape id="_x0000_i1053" type="#_x0000_t75" style="width:46.5pt;height:13.5pt" o:oleicon="f" o:ole="">
            <v:imagedata r:id="rId63" o:title=""/>
          </v:shape>
          <o:OLEObject Type="Embed" ProgID="Equation.DSMT4" ShapeID="_x0000_i1053" DrawAspect="Content" ObjectID="_1779713139" r:id="rId64"/>
        </w:object>
      </w:r>
      <w:r w:rsidRPr="00663A33">
        <w:rPr>
          <w:rFonts w:ascii="Times New Roman" w:hAnsi="Times New Roman"/>
          <w:szCs w:val="22"/>
        </w:rPr>
        <w:t>的值为</w:t>
      </w:r>
      <w:r w:rsidRPr="00663A33">
        <w:rPr>
          <w:rFonts w:ascii="Times New Roman" w:hAnsi="Times New Roman"/>
          <w:szCs w:val="22"/>
        </w:rPr>
        <w:t>______</w:t>
      </w:r>
      <w:r w:rsidRPr="00663A33">
        <w:rPr>
          <w:rFonts w:ascii="Times New Roman" w:hAnsi="Times New Roman" w:hint="eastAsia"/>
          <w:szCs w:val="22"/>
        </w:rPr>
        <w:t>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16</w:t>
      </w:r>
      <w:r w:rsidRPr="00663A33">
        <w:rPr>
          <w:rFonts w:ascii="Times New Roman" w:hAnsi="Times New Roman"/>
          <w:szCs w:val="22"/>
        </w:rPr>
        <w:t>．已知</w:t>
      </w:r>
      <w:r w:rsidRPr="00663A33">
        <w:rPr>
          <w:rFonts w:ascii="Times New Roman" w:hAnsi="Times New Roman"/>
          <w:i/>
          <w:szCs w:val="22"/>
        </w:rPr>
        <w:t>m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i/>
          <w:szCs w:val="22"/>
        </w:rPr>
        <w:t>n</w:t>
      </w:r>
      <w:r w:rsidRPr="00663A33">
        <w:rPr>
          <w:rFonts w:ascii="Times New Roman" w:hAnsi="Times New Roman"/>
          <w:szCs w:val="22"/>
        </w:rPr>
        <w:t>是有理数，并且方程</w:t>
      </w:r>
      <w:r>
        <w:rPr>
          <w:rFonts w:ascii="Times New Roman" w:hAnsi="Times New Roman"/>
          <w:position w:val="-6"/>
          <w:szCs w:val="22"/>
        </w:rPr>
        <w:object>
          <v:shape id="_x0000_i1054" type="#_x0000_t75" style="width:76.5pt;height:16.5pt" o:oleicon="f" o:ole="">
            <v:imagedata r:id="rId65" o:title=""/>
          </v:shape>
          <o:OLEObject Type="Embed" ProgID="Equation.DSMT4" ShapeID="_x0000_i1054" DrawAspect="Content" ObjectID="_1779713140" r:id="rId66"/>
        </w:object>
      </w:r>
      <w:r w:rsidRPr="00663A33">
        <w:rPr>
          <w:rFonts w:ascii="Times New Roman" w:hAnsi="Times New Roman"/>
          <w:szCs w:val="22"/>
        </w:rPr>
        <w:t>有一个根为</w:t>
      </w:r>
      <w:r>
        <w:rPr>
          <w:rFonts w:ascii="Times New Roman" w:hAnsi="Times New Roman"/>
          <w:position w:val="-8"/>
          <w:szCs w:val="22"/>
        </w:rPr>
        <w:object>
          <v:shape id="_x0000_i1055" type="#_x0000_t75" style="width:34.5pt;height:18pt" o:oleicon="f" o:ole="">
            <v:imagedata r:id="rId67" o:title=""/>
          </v:shape>
          <o:OLEObject Type="Embed" ProgID="Equation.DSMT4" ShapeID="_x0000_i1055" DrawAspect="Content" ObjectID="_1779713141" r:id="rId68"/>
        </w:object>
      </w:r>
      <w:r w:rsidRPr="00663A33">
        <w:rPr>
          <w:rFonts w:ascii="Times New Roman" w:hAnsi="Times New Roman" w:hint="eastAsia"/>
          <w:szCs w:val="22"/>
        </w:rPr>
        <w:t>，</w:t>
      </w:r>
      <w:r w:rsidRPr="00663A33">
        <w:rPr>
          <w:rFonts w:ascii="Times New Roman" w:hAnsi="Times New Roman"/>
          <w:szCs w:val="22"/>
        </w:rPr>
        <w:t>那么</w:t>
      </w:r>
      <w:r>
        <w:rPr>
          <w:rFonts w:ascii="Times New Roman" w:hAnsi="Times New Roman"/>
          <w:position w:val="-6"/>
          <w:szCs w:val="22"/>
        </w:rPr>
        <w:object>
          <v:shape id="_x0000_i1056" type="#_x0000_t75" style="width:40.5pt;height:12pt" o:oleicon="f" o:ole="">
            <v:imagedata r:id="rId69" o:title=""/>
          </v:shape>
          <o:OLEObject Type="Embed" ProgID="Equation.DSMT4" ShapeID="_x0000_i1056" DrawAspect="Content" ObjectID="_1779713142" r:id="rId70"/>
        </w:object>
      </w:r>
      <w:r w:rsidRPr="00B34D33" w:rsidR="00B74D1D">
        <w:rPr>
          <w:rFonts w:ascii="Times New Roman" w:hAnsi="Times New Roman" w:hint="eastAsia"/>
          <w:szCs w:val="22"/>
        </w:rPr>
        <w:t>______</w:t>
      </w:r>
      <w:r w:rsidRPr="00663A33">
        <w:rPr>
          <w:rFonts w:ascii="Times New Roman" w:hAnsi="Times New Roman" w:hint="eastAsia"/>
          <w:szCs w:val="22"/>
        </w:rPr>
        <w:t>．</w:t>
      </w:r>
    </w:p>
    <w:p w:rsidR="00663A33" w:rsidRPr="00663A33" w:rsidP="00663A33">
      <w:pPr>
        <w:spacing w:line="288" w:lineRule="auto"/>
        <w:rPr>
          <w:rFonts w:ascii="Times New Roman" w:hAnsi="Times New Roman"/>
          <w:b/>
          <w:sz w:val="24"/>
        </w:rPr>
      </w:pPr>
      <w:r w:rsidRPr="00663A33">
        <w:rPr>
          <w:rFonts w:ascii="Times New Roman" w:hAnsi="Times New Roman"/>
          <w:b/>
          <w:sz w:val="24"/>
        </w:rPr>
        <w:t>三、解答题（第</w:t>
      </w:r>
      <w:r w:rsidRPr="00663A33">
        <w:rPr>
          <w:rFonts w:ascii="Times New Roman" w:hAnsi="Times New Roman"/>
          <w:b/>
          <w:sz w:val="24"/>
        </w:rPr>
        <w:t>17</w:t>
      </w:r>
      <w:r w:rsidRPr="00663A33">
        <w:rPr>
          <w:rFonts w:ascii="Times New Roman" w:hAnsi="Times New Roman"/>
          <w:b/>
          <w:sz w:val="24"/>
        </w:rPr>
        <w:t>、</w:t>
      </w:r>
      <w:r w:rsidRPr="00663A33">
        <w:rPr>
          <w:rFonts w:ascii="Times New Roman" w:hAnsi="Times New Roman"/>
          <w:b/>
          <w:sz w:val="24"/>
        </w:rPr>
        <w:t>18</w:t>
      </w:r>
      <w:r w:rsidRPr="00663A33">
        <w:rPr>
          <w:rFonts w:ascii="Times New Roman" w:hAnsi="Times New Roman"/>
          <w:b/>
          <w:sz w:val="24"/>
        </w:rPr>
        <w:t>题各</w:t>
      </w:r>
      <w:r w:rsidRPr="00663A33">
        <w:rPr>
          <w:rFonts w:ascii="Times New Roman" w:hAnsi="Times New Roman"/>
          <w:b/>
          <w:sz w:val="24"/>
        </w:rPr>
        <w:t>6</w:t>
      </w:r>
      <w:r w:rsidRPr="00663A33">
        <w:rPr>
          <w:rFonts w:ascii="Times New Roman" w:hAnsi="Times New Roman"/>
          <w:b/>
          <w:sz w:val="24"/>
        </w:rPr>
        <w:t>分，第</w:t>
      </w:r>
      <w:r w:rsidRPr="00663A33">
        <w:rPr>
          <w:rFonts w:ascii="Times New Roman" w:hAnsi="Times New Roman"/>
          <w:b/>
          <w:sz w:val="24"/>
        </w:rPr>
        <w:t>19</w:t>
      </w:r>
      <w:r w:rsidRPr="00663A33">
        <w:rPr>
          <w:rFonts w:ascii="Times New Roman" w:hAnsi="Times New Roman"/>
          <w:b/>
          <w:sz w:val="24"/>
        </w:rPr>
        <w:t>、</w:t>
      </w:r>
      <w:r w:rsidRPr="00663A33">
        <w:rPr>
          <w:rFonts w:ascii="Times New Roman" w:hAnsi="Times New Roman"/>
          <w:b/>
          <w:sz w:val="24"/>
        </w:rPr>
        <w:t>20</w:t>
      </w:r>
      <w:r w:rsidRPr="00663A33">
        <w:rPr>
          <w:rFonts w:ascii="Times New Roman" w:hAnsi="Times New Roman"/>
          <w:b/>
          <w:sz w:val="24"/>
        </w:rPr>
        <w:t>题各</w:t>
      </w:r>
      <w:r w:rsidRPr="00663A33">
        <w:rPr>
          <w:rFonts w:ascii="Times New Roman" w:hAnsi="Times New Roman"/>
          <w:b/>
          <w:sz w:val="24"/>
        </w:rPr>
        <w:t>7</w:t>
      </w:r>
      <w:r w:rsidRPr="00663A33">
        <w:rPr>
          <w:rFonts w:ascii="Times New Roman" w:hAnsi="Times New Roman"/>
          <w:b/>
          <w:sz w:val="24"/>
        </w:rPr>
        <w:t>分，第</w:t>
      </w:r>
      <w:r w:rsidRPr="00663A33">
        <w:rPr>
          <w:rFonts w:ascii="Times New Roman" w:hAnsi="Times New Roman"/>
          <w:b/>
          <w:sz w:val="24"/>
        </w:rPr>
        <w:t>21</w:t>
      </w:r>
      <w:r w:rsidRPr="00663A33">
        <w:rPr>
          <w:rFonts w:ascii="Times New Roman" w:hAnsi="Times New Roman"/>
          <w:b/>
          <w:sz w:val="24"/>
        </w:rPr>
        <w:t>题</w:t>
      </w:r>
      <w:r w:rsidRPr="00663A33">
        <w:rPr>
          <w:rFonts w:ascii="Times New Roman" w:hAnsi="Times New Roman"/>
          <w:b/>
          <w:sz w:val="24"/>
        </w:rPr>
        <w:t>8</w:t>
      </w:r>
      <w:r w:rsidRPr="00663A33">
        <w:rPr>
          <w:rFonts w:ascii="Times New Roman" w:hAnsi="Times New Roman"/>
          <w:b/>
          <w:sz w:val="24"/>
        </w:rPr>
        <w:t>分，第</w:t>
      </w:r>
      <w:r w:rsidRPr="00663A33">
        <w:rPr>
          <w:rFonts w:ascii="Times New Roman" w:hAnsi="Times New Roman"/>
          <w:b/>
          <w:sz w:val="24"/>
        </w:rPr>
        <w:t>22</w:t>
      </w:r>
      <w:r w:rsidRPr="00663A33">
        <w:rPr>
          <w:rFonts w:ascii="Times New Roman" w:hAnsi="Times New Roman"/>
          <w:b/>
          <w:sz w:val="24"/>
        </w:rPr>
        <w:t>、</w:t>
      </w:r>
      <w:r w:rsidRPr="00663A33">
        <w:rPr>
          <w:rFonts w:ascii="Times New Roman" w:hAnsi="Times New Roman"/>
          <w:b/>
          <w:sz w:val="24"/>
        </w:rPr>
        <w:t>23</w:t>
      </w:r>
      <w:r w:rsidRPr="00663A33">
        <w:rPr>
          <w:rFonts w:ascii="Times New Roman" w:hAnsi="Times New Roman"/>
          <w:b/>
          <w:sz w:val="24"/>
        </w:rPr>
        <w:t>题</w:t>
      </w:r>
      <w:r w:rsidRPr="00663A33">
        <w:rPr>
          <w:rFonts w:ascii="Times New Roman" w:hAnsi="Times New Roman"/>
          <w:b/>
          <w:sz w:val="24"/>
        </w:rPr>
        <w:t>10</w:t>
      </w:r>
      <w:r w:rsidRPr="00663A33">
        <w:rPr>
          <w:rFonts w:ascii="Times New Roman" w:hAnsi="Times New Roman"/>
          <w:b/>
          <w:sz w:val="24"/>
        </w:rPr>
        <w:t>分，第</w:t>
      </w:r>
      <w:r w:rsidRPr="00663A33">
        <w:rPr>
          <w:rFonts w:ascii="Times New Roman" w:hAnsi="Times New Roman"/>
          <w:b/>
          <w:sz w:val="24"/>
        </w:rPr>
        <w:t>24</w:t>
      </w:r>
      <w:r w:rsidRPr="00663A33">
        <w:rPr>
          <w:rFonts w:ascii="Times New Roman" w:hAnsi="Times New Roman"/>
          <w:b/>
          <w:sz w:val="24"/>
        </w:rPr>
        <w:t>题</w:t>
      </w:r>
      <w:r w:rsidRPr="00663A33">
        <w:rPr>
          <w:rFonts w:ascii="Times New Roman" w:hAnsi="Times New Roman"/>
          <w:b/>
          <w:sz w:val="24"/>
        </w:rPr>
        <w:t>12</w:t>
      </w:r>
      <w:r w:rsidRPr="00663A33">
        <w:rPr>
          <w:rFonts w:ascii="Times New Roman" w:hAnsi="Times New Roman"/>
          <w:b/>
          <w:sz w:val="24"/>
        </w:rPr>
        <w:t>分，共</w:t>
      </w:r>
      <w:r w:rsidRPr="00663A33">
        <w:rPr>
          <w:rFonts w:ascii="Times New Roman" w:hAnsi="Times New Roman"/>
          <w:b/>
          <w:sz w:val="24"/>
        </w:rPr>
        <w:t>66</w:t>
      </w:r>
      <w:r w:rsidRPr="00663A33">
        <w:rPr>
          <w:rFonts w:ascii="Times New Roman" w:hAnsi="Times New Roman"/>
          <w:b/>
          <w:sz w:val="24"/>
        </w:rPr>
        <w:t>分）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17</w:t>
      </w:r>
      <w:r w:rsidRPr="00663A33">
        <w:rPr>
          <w:rFonts w:ascii="Times New Roman" w:hAnsi="Times New Roman"/>
          <w:szCs w:val="22"/>
        </w:rPr>
        <w:t>．计算：</w:t>
      </w:r>
      <w:r w:rsidRPr="00663A33">
        <w:rPr>
          <w:rFonts w:ascii="Times New Roman" w:hAnsi="Times New Roman" w:hint="eastAsia"/>
          <w:szCs w:val="22"/>
        </w:rPr>
        <w:t>（</w:t>
      </w:r>
      <w:r w:rsidRPr="00663A33">
        <w:rPr>
          <w:rFonts w:ascii="Times New Roman" w:hAnsi="Times New Roman" w:hint="eastAsia"/>
          <w:szCs w:val="22"/>
        </w:rPr>
        <w:t>1</w:t>
      </w:r>
      <w:r w:rsidRPr="00663A33">
        <w:rPr>
          <w:rFonts w:ascii="Times New Roman" w:hAnsi="Times New Roman" w:hint="eastAsia"/>
          <w:szCs w:val="22"/>
        </w:rPr>
        <w:t>）</w:t>
      </w:r>
      <w:r>
        <w:rPr>
          <w:rFonts w:ascii="Times New Roman" w:hAnsi="Times New Roman"/>
          <w:position w:val="-8"/>
          <w:szCs w:val="22"/>
        </w:rPr>
        <w:object>
          <v:shape id="_x0000_i1057" type="#_x0000_t75" style="width:75pt;height:18pt" o:oleicon="f" o:ole="">
            <v:imagedata r:id="rId71" o:title=""/>
          </v:shape>
          <o:OLEObject Type="Embed" ProgID="Equation.DSMT4" ShapeID="_x0000_i1057" DrawAspect="Content" ObjectID="_1779713143" r:id="rId72"/>
        </w:objec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 w:hint="eastAsia"/>
          <w:szCs w:val="22"/>
        </w:rPr>
        <w:t>（</w:t>
      </w:r>
      <w:r w:rsidRPr="00663A33">
        <w:rPr>
          <w:rFonts w:ascii="Times New Roman" w:hAnsi="Times New Roman" w:hint="eastAsia"/>
          <w:szCs w:val="22"/>
        </w:rPr>
        <w:t>2</w:t>
      </w:r>
      <w:r w:rsidRPr="00663A33">
        <w:rPr>
          <w:rFonts w:ascii="Times New Roman" w:hAnsi="Times New Roman" w:hint="eastAsia"/>
          <w:szCs w:val="22"/>
        </w:rPr>
        <w:t>）</w:t>
      </w:r>
      <w:r>
        <w:rPr>
          <w:rFonts w:ascii="Times New Roman" w:hAnsi="Times New Roman"/>
          <w:position w:val="-26"/>
          <w:szCs w:val="22"/>
        </w:rPr>
        <w:object>
          <v:shape id="_x0000_i1058" type="#_x0000_t75" style="width:118.5pt;height:34.5pt" o:oleicon="f" o:ole="">
            <v:imagedata r:id="rId73" o:title=""/>
          </v:shape>
          <o:OLEObject Type="Embed" ProgID="Equation.DSMT4" ShapeID="_x0000_i1058" DrawAspect="Content" ObjectID="_1779713144" r:id="rId74"/>
        </w:objec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18</w:t>
      </w:r>
      <w:r w:rsidRPr="00663A33">
        <w:rPr>
          <w:rFonts w:ascii="Times New Roman" w:hAnsi="Times New Roman"/>
          <w:szCs w:val="22"/>
        </w:rPr>
        <w:t>．解方程：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 w:hint="eastAsia"/>
          <w:szCs w:val="22"/>
        </w:rPr>
        <w:t>（</w:t>
      </w:r>
      <w:r w:rsidRPr="00663A33">
        <w:rPr>
          <w:rFonts w:ascii="Times New Roman" w:hAnsi="Times New Roman" w:hint="eastAsia"/>
          <w:szCs w:val="22"/>
        </w:rPr>
        <w:t>1</w:t>
      </w:r>
      <w:r w:rsidRPr="00663A33">
        <w:rPr>
          <w:rFonts w:ascii="Times New Roman" w:hAnsi="Times New Roman" w:hint="eastAsia"/>
          <w:szCs w:val="22"/>
        </w:rPr>
        <w:t>）</w:t>
      </w:r>
      <w:r>
        <w:rPr>
          <w:rFonts w:ascii="Times New Roman" w:hAnsi="Times New Roman"/>
          <w:position w:val="-6"/>
          <w:szCs w:val="22"/>
        </w:rPr>
        <w:object>
          <v:shape id="_x0000_i1059" type="#_x0000_t75" style="width:61.5pt;height:16.5pt" o:oleicon="f" o:ole="">
            <v:imagedata r:id="rId75" o:title=""/>
          </v:shape>
          <o:OLEObject Type="Embed" ProgID="Equation.DSMT4" ShapeID="_x0000_i1059" DrawAspect="Content" ObjectID="_1779713145" r:id="rId76"/>
        </w:object>
      </w:r>
      <w:r w:rsidRPr="00663A33">
        <w:rPr>
          <w:rFonts w:ascii="Times New Roman" w:hAnsi="Times New Roman" w:hint="eastAsia"/>
          <w:szCs w:val="22"/>
        </w:rPr>
        <w:tab/>
      </w:r>
      <w:r w:rsidRPr="00663A33">
        <w:rPr>
          <w:rFonts w:ascii="Times New Roman" w:hAnsi="Times New Roman" w:hint="eastAsia"/>
          <w:szCs w:val="22"/>
        </w:rPr>
        <w:t>（</w:t>
      </w:r>
      <w:r w:rsidRPr="00663A33">
        <w:rPr>
          <w:rFonts w:ascii="Times New Roman" w:hAnsi="Times New Roman" w:hint="eastAsia"/>
          <w:szCs w:val="22"/>
        </w:rPr>
        <w:t>2</w:t>
      </w:r>
      <w:r w:rsidRPr="00663A33">
        <w:rPr>
          <w:rFonts w:ascii="Times New Roman" w:hAnsi="Times New Roman" w:hint="eastAsia"/>
          <w:szCs w:val="22"/>
        </w:rPr>
        <w:t>）</w:t>
      </w:r>
      <w:r>
        <w:rPr>
          <w:rFonts w:ascii="Times New Roman" w:hAnsi="Times New Roman"/>
          <w:position w:val="-10"/>
          <w:szCs w:val="22"/>
        </w:rPr>
        <w:object>
          <v:shape id="_x0000_i1060" type="#_x0000_t75" style="width:76.5pt;height:18pt" o:oleicon="f" o:ole="">
            <v:imagedata r:id="rId77" o:title=""/>
          </v:shape>
          <o:OLEObject Type="Embed" ProgID="Equation.DSMT4" ShapeID="_x0000_i1060" DrawAspect="Content" ObjectID="_1779713146" r:id="rId78"/>
        </w:objec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19</w:t>
      </w:r>
      <w:r w:rsidRPr="00663A33">
        <w:rPr>
          <w:rFonts w:ascii="Times New Roman" w:hAnsi="Times New Roman"/>
          <w:szCs w:val="22"/>
        </w:rPr>
        <w:t>．某工厂甲、乙两名工人参加操作技能培训．现分别从他们在培训期间参加的若干次测试成绩中随机抽取</w:t>
      </w:r>
      <w:r w:rsidRPr="00663A33">
        <w:rPr>
          <w:rFonts w:ascii="Times New Roman" w:hAnsi="Times New Roman"/>
          <w:szCs w:val="22"/>
        </w:rPr>
        <w:t>8</w:t>
      </w:r>
      <w:r w:rsidRPr="00663A33">
        <w:rPr>
          <w:rFonts w:ascii="Times New Roman" w:hAnsi="Times New Roman"/>
          <w:szCs w:val="22"/>
        </w:rPr>
        <w:t>次，记录如下：</w:t>
      </w:r>
    </w:p>
    <w:tbl>
      <w:tblPr>
        <w:tblStyle w:val="TableGrid"/>
        <w:tblW w:w="0" w:type="auto"/>
        <w:tblLook w:val="04A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Tr="002813EE">
        <w:tblPrEx>
          <w:tblW w:w="0" w:type="auto"/>
          <w:tblLook w:val="04A0"/>
        </w:tblPrEx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甲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89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84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88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84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87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81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85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82</w:t>
            </w:r>
          </w:p>
        </w:tc>
      </w:tr>
      <w:tr w:rsidTr="002813EE">
        <w:tblPrEx>
          <w:tblW w:w="0" w:type="auto"/>
          <w:tblLook w:val="04A0"/>
        </w:tblPrEx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乙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85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90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80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95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90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80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85</w:t>
            </w:r>
          </w:p>
        </w:tc>
        <w:tc>
          <w:tcPr>
            <w:tcW w:w="0" w:type="auto"/>
          </w:tcPr>
          <w:p w:rsidR="00663A33" w:rsidRPr="00663A33" w:rsidP="00663A33">
            <w:pPr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76</w:t>
            </w:r>
          </w:p>
        </w:tc>
      </w:tr>
    </w:tbl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）请你计算甲、乙组数据的中位数、平均数</w:t>
      </w:r>
      <w:r w:rsidRPr="00663A33">
        <w:rPr>
          <w:rFonts w:ascii="Times New Roman" w:hAnsi="Times New Roman" w:hint="eastAsia"/>
          <w:szCs w:val="22"/>
        </w:rPr>
        <w:t>；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）若</w:t>
      </w:r>
      <w:r>
        <w:rPr>
          <w:rFonts w:ascii="Times New Roman" w:hAnsi="Times New Roman"/>
          <w:position w:val="-12"/>
          <w:szCs w:val="22"/>
        </w:rPr>
        <w:object>
          <v:shape id="_x0000_i1061" type="#_x0000_t75" style="width:54pt;height:19.5pt" o:oleicon="f" o:ole="">
            <v:imagedata r:id="rId79" o:title=""/>
          </v:shape>
          <o:OLEObject Type="Embed" ProgID="Equation.DSMT4" ShapeID="_x0000_i1061" DrawAspect="Content" ObjectID="_1779713147" r:id="rId80"/>
        </w:object>
      </w:r>
      <w:r w:rsidRPr="00663A33">
        <w:rPr>
          <w:rFonts w:ascii="Times New Roman" w:hAnsi="Times New Roman" w:hint="eastAsia"/>
          <w:szCs w:val="22"/>
        </w:rPr>
        <w:t>，</w:t>
      </w:r>
      <w:r w:rsidRPr="00663A33">
        <w:rPr>
          <w:rFonts w:ascii="Times New Roman" w:hAnsi="Times New Roman"/>
          <w:szCs w:val="22"/>
        </w:rPr>
        <w:t>现要从中选派一个成绩较为稳定的人参加操作技能比赛，你认为选派哪名工人参加合适？请说明理由．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20</w:t>
      </w:r>
      <w:r w:rsidRPr="00663A33">
        <w:rPr>
          <w:rFonts w:ascii="Times New Roman" w:hAnsi="Times New Roman"/>
          <w:szCs w:val="22"/>
        </w:rPr>
        <w:t>．如图，在方格纸中，已知格点</w:t>
      </w:r>
      <w:r>
        <w:rPr>
          <w:rFonts w:ascii="Times New Roman" w:hAnsi="Times New Roman"/>
          <w:position w:val="-6"/>
          <w:szCs w:val="22"/>
        </w:rPr>
        <w:object>
          <v:shape id="_x0000_i1062" type="#_x0000_t75" style="width:39pt;height:13.5pt" o:oleicon="f" o:ole="">
            <v:imagedata r:id="rId81" o:title=""/>
          </v:shape>
          <o:OLEObject Type="Embed" ProgID="Equation.DSMT4" ShapeID="_x0000_i1062" DrawAspect="Content" ObjectID="_1779713148" r:id="rId82"/>
        </w:object>
      </w:r>
      <w:r w:rsidRPr="00663A33">
        <w:rPr>
          <w:rFonts w:ascii="Times New Roman" w:hAnsi="Times New Roman"/>
          <w:szCs w:val="22"/>
        </w:rPr>
        <w:t>和格点</w:t>
      </w:r>
      <w:r w:rsidRPr="00663A33">
        <w:rPr>
          <w:rFonts w:ascii="Times New Roman" w:hAnsi="Times New Roman" w:hint="eastAsia"/>
          <w:i/>
          <w:szCs w:val="22"/>
        </w:rPr>
        <w:t>O</w:t>
      </w:r>
      <w:r w:rsidRPr="00663A33">
        <w:rPr>
          <w:rFonts w:ascii="Times New Roman" w:hAnsi="Times New Roman"/>
          <w:szCs w:val="22"/>
        </w:rPr>
        <w:t>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B34D33">
        <w:rPr>
          <w:rFonts w:ascii="Times New Roman" w:hAnsi="Times New Roman"/>
          <w:noProof/>
          <w:szCs w:val="22"/>
        </w:rPr>
        <w:drawing>
          <wp:inline distT="0" distB="0" distL="0" distR="0">
            <wp:extent cx="1569720" cy="1577340"/>
            <wp:effectExtent l="0" t="0" r="0" b="3810"/>
            <wp:docPr id="16" name="图片 16" descr="截图_20240612152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328" descr="截图_202406121529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）画出</w:t>
      </w:r>
      <w:r>
        <w:rPr>
          <w:rFonts w:ascii="Times New Roman" w:hAnsi="Times New Roman"/>
          <w:position w:val="-6"/>
          <w:szCs w:val="22"/>
        </w:rPr>
        <w:object>
          <v:shape id="_x0000_i1063" type="#_x0000_t75" style="width:39pt;height:13.5pt" o:oleicon="f" o:ole="">
            <v:imagedata r:id="rId84" o:title=""/>
          </v:shape>
          <o:OLEObject Type="Embed" ProgID="Equation.DSMT4" ShapeID="_x0000_i1063" DrawAspect="Content" ObjectID="_1779713149" r:id="rId85"/>
        </w:object>
      </w:r>
      <w:r w:rsidRPr="00663A33">
        <w:rPr>
          <w:rFonts w:ascii="Times New Roman" w:hAnsi="Times New Roman"/>
          <w:szCs w:val="22"/>
        </w:rPr>
        <w:t>关于点</w:t>
      </w:r>
      <w:r w:rsidRPr="00663A33">
        <w:rPr>
          <w:rFonts w:ascii="Times New Roman" w:hAnsi="Times New Roman" w:hint="eastAsia"/>
          <w:i/>
          <w:szCs w:val="22"/>
        </w:rPr>
        <w:t>O</w:t>
      </w:r>
      <w:r w:rsidRPr="00663A33">
        <w:rPr>
          <w:rFonts w:ascii="Times New Roman" w:hAnsi="Times New Roman"/>
          <w:szCs w:val="22"/>
        </w:rPr>
        <w:t>对称的</w:t>
      </w:r>
      <w:r>
        <w:rPr>
          <w:rFonts w:ascii="Times New Roman" w:hAnsi="Times New Roman"/>
          <w:position w:val="-6"/>
          <w:szCs w:val="22"/>
        </w:rPr>
        <w:object>
          <v:shape id="_x0000_i1064" type="#_x0000_t75" style="width:46.5pt;height:13.5pt" o:oleicon="f" o:ole="">
            <v:imagedata r:id="rId86" o:title=""/>
          </v:shape>
          <o:OLEObject Type="Embed" ProgID="Equation.DSMT4" ShapeID="_x0000_i1064" DrawAspect="Content" ObjectID="_1779713150" r:id="rId87"/>
        </w:object>
      </w:r>
      <w:r w:rsidRPr="00663A33">
        <w:rPr>
          <w:rFonts w:ascii="Times New Roman" w:hAnsi="Times New Roman" w:hint="eastAsia"/>
          <w:szCs w:val="22"/>
        </w:rPr>
        <w:t>；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）若以点</w:t>
      </w:r>
      <w:r w:rsidRPr="00663A33">
        <w:rPr>
          <w:rFonts w:ascii="Times New Roman" w:hAnsi="Times New Roman"/>
          <w:i/>
          <w:szCs w:val="22"/>
        </w:rPr>
        <w:t>A</w:t>
      </w:r>
      <w:r w:rsidRPr="00663A33">
        <w:rPr>
          <w:rFonts w:ascii="Times New Roman" w:hAnsi="Times New Roman"/>
          <w:szCs w:val="22"/>
        </w:rPr>
        <w:t>、</w:t>
      </w:r>
      <w:r w:rsidRPr="00663A33">
        <w:rPr>
          <w:rFonts w:ascii="Times New Roman" w:hAnsi="Times New Roman"/>
          <w:i/>
          <w:szCs w:val="22"/>
        </w:rPr>
        <w:t>O</w:t>
      </w:r>
      <w:r w:rsidRPr="00663A33">
        <w:rPr>
          <w:rFonts w:ascii="Times New Roman" w:hAnsi="Times New Roman"/>
          <w:szCs w:val="22"/>
        </w:rPr>
        <w:t>、</w:t>
      </w:r>
      <w:r w:rsidRPr="00663A33">
        <w:rPr>
          <w:rFonts w:ascii="Times New Roman" w:hAnsi="Times New Roman"/>
          <w:i/>
          <w:szCs w:val="22"/>
        </w:rPr>
        <w:t>C</w:t>
      </w:r>
      <w:r w:rsidRPr="00663A33">
        <w:rPr>
          <w:rFonts w:ascii="Times New Roman" w:hAnsi="Times New Roman"/>
          <w:szCs w:val="22"/>
        </w:rPr>
        <w:t>、</w:t>
      </w:r>
      <w:r w:rsidRPr="00663A33">
        <w:rPr>
          <w:rFonts w:ascii="Times New Roman" w:hAnsi="Times New Roman"/>
          <w:i/>
          <w:szCs w:val="22"/>
        </w:rPr>
        <w:t>D</w:t>
      </w:r>
      <w:r w:rsidRPr="00663A33">
        <w:rPr>
          <w:rFonts w:ascii="Times New Roman" w:hAnsi="Times New Roman"/>
          <w:szCs w:val="22"/>
        </w:rPr>
        <w:t>为顶点的四边形是平行四边形，则点</w:t>
      </w:r>
      <w:r w:rsidRPr="00663A33">
        <w:rPr>
          <w:rFonts w:ascii="Times New Roman" w:hAnsi="Times New Roman"/>
          <w:i/>
          <w:szCs w:val="22"/>
        </w:rPr>
        <w:t>D</w:t>
      </w:r>
      <w:r w:rsidRPr="00663A33">
        <w:rPr>
          <w:rFonts w:ascii="Times New Roman" w:hAnsi="Times New Roman"/>
          <w:szCs w:val="22"/>
        </w:rPr>
        <w:t>的坐标为</w:t>
      </w:r>
      <w:r w:rsidRPr="00663A33">
        <w:rPr>
          <w:rFonts w:ascii="Times New Roman" w:hAnsi="Times New Roman"/>
          <w:szCs w:val="22"/>
        </w:rPr>
        <w:t>______</w:t>
      </w:r>
      <w:r w:rsidRPr="00663A33">
        <w:rPr>
          <w:rFonts w:ascii="Times New Roman" w:hAnsi="Times New Roman"/>
          <w:szCs w:val="22"/>
        </w:rPr>
        <w:t>．（写出所有可能的结果）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21</w:t>
      </w:r>
      <w:r w:rsidRPr="00663A33">
        <w:rPr>
          <w:rFonts w:ascii="Times New Roman" w:hAnsi="Times New Roman"/>
          <w:szCs w:val="22"/>
        </w:rPr>
        <w:t>．已知：如图，</w:t>
      </w:r>
      <w:r w:rsidRPr="00663A33">
        <w:rPr>
          <w:rFonts w:ascii="Times New Roman" w:hAnsi="Times New Roman"/>
          <w:i/>
          <w:szCs w:val="22"/>
        </w:rPr>
        <w:t>BD</w:t>
      </w:r>
      <w:r w:rsidRPr="00663A33">
        <w:rPr>
          <w:rFonts w:ascii="Times New Roman" w:hAnsi="Times New Roman"/>
          <w:szCs w:val="22"/>
        </w:rPr>
        <w:t>是</w:t>
      </w:r>
      <w:r>
        <w:rPr>
          <w:rFonts w:ascii="Times New Roman" w:hAnsi="Times New Roman"/>
          <w:position w:val="-6"/>
          <w:szCs w:val="22"/>
        </w:rPr>
        <w:object>
          <v:shape id="_x0000_i1065" type="#_x0000_t75" style="width:43.5pt;height:13.5pt" o:oleicon="f" o:ole="">
            <v:imagedata r:id="rId88" o:title=""/>
          </v:shape>
          <o:OLEObject Type="Embed" ProgID="Equation.DSMT4" ShapeID="_x0000_i1065" DrawAspect="Content" ObjectID="_1779713151" r:id="rId89"/>
        </w:object>
      </w:r>
      <w:r w:rsidRPr="00663A33">
        <w:rPr>
          <w:rFonts w:ascii="Times New Roman" w:hAnsi="Times New Roman"/>
          <w:szCs w:val="22"/>
        </w:rPr>
        <w:t>中的一条对角线，点</w:t>
      </w:r>
      <w:r w:rsidRPr="00663A33">
        <w:rPr>
          <w:rFonts w:ascii="Times New Roman" w:hAnsi="Times New Roman"/>
          <w:i/>
          <w:szCs w:val="22"/>
        </w:rPr>
        <w:t>E</w:t>
      </w:r>
      <w:r w:rsidRPr="00663A33">
        <w:rPr>
          <w:rFonts w:ascii="Times New Roman" w:hAnsi="Times New Roman"/>
          <w:szCs w:val="22"/>
        </w:rPr>
        <w:t>、</w:t>
      </w:r>
      <w:r w:rsidRPr="00663A33">
        <w:rPr>
          <w:rFonts w:ascii="Times New Roman" w:hAnsi="Times New Roman"/>
          <w:i/>
          <w:szCs w:val="22"/>
        </w:rPr>
        <w:t>F</w:t>
      </w:r>
      <w:r w:rsidRPr="00663A33">
        <w:rPr>
          <w:rFonts w:ascii="Times New Roman" w:hAnsi="Times New Roman"/>
          <w:szCs w:val="22"/>
        </w:rPr>
        <w:t>在</w:t>
      </w:r>
      <w:r w:rsidRPr="00663A33">
        <w:rPr>
          <w:rFonts w:ascii="Times New Roman" w:hAnsi="Times New Roman"/>
          <w:i/>
          <w:szCs w:val="22"/>
        </w:rPr>
        <w:t>BD</w:t>
      </w:r>
      <w:r w:rsidRPr="00663A33">
        <w:rPr>
          <w:rFonts w:ascii="Times New Roman" w:hAnsi="Times New Roman"/>
          <w:szCs w:val="22"/>
        </w:rPr>
        <w:t>上．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B34D33">
        <w:rPr>
          <w:rFonts w:ascii="Times New Roman" w:hAnsi="Times New Roman"/>
          <w:noProof/>
          <w:szCs w:val="22"/>
        </w:rPr>
        <w:drawing>
          <wp:inline distT="0" distB="0" distL="0" distR="0">
            <wp:extent cx="1927860" cy="822960"/>
            <wp:effectExtent l="0" t="0" r="0" b="0"/>
            <wp:docPr id="15" name="图片 15" descr="截图_20240612152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329" descr="截图_202406121529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8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）若</w:t>
      </w:r>
      <w:r>
        <w:rPr>
          <w:rFonts w:ascii="Times New Roman" w:hAnsi="Times New Roman"/>
          <w:position w:val="-4"/>
          <w:szCs w:val="22"/>
        </w:rPr>
        <w:object>
          <v:shape id="_x0000_i1066" type="#_x0000_t75" style="width:49.5pt;height:12pt" o:oleicon="f" o:ole="">
            <v:imagedata r:id="rId91" o:title=""/>
          </v:shape>
          <o:OLEObject Type="Embed" ProgID="Equation.DSMT4" ShapeID="_x0000_i1066" DrawAspect="Content" ObjectID="_1779713152" r:id="rId92"/>
        </w:object>
      </w:r>
      <w:r w:rsidRPr="00663A33">
        <w:rPr>
          <w:rFonts w:ascii="Times New Roman" w:hAnsi="Times New Roman" w:hint="eastAsia"/>
          <w:szCs w:val="22"/>
        </w:rPr>
        <w:t>，</w:t>
      </w:r>
      <w:r w:rsidRPr="00663A33">
        <w:rPr>
          <w:rFonts w:ascii="Times New Roman" w:hAnsi="Times New Roman"/>
          <w:szCs w:val="22"/>
        </w:rPr>
        <w:t>求证：四边形</w:t>
      </w:r>
      <w:r w:rsidRPr="00663A33">
        <w:rPr>
          <w:rFonts w:ascii="Times New Roman" w:hAnsi="Times New Roman"/>
          <w:i/>
          <w:szCs w:val="22"/>
        </w:rPr>
        <w:t>AFCE</w:t>
      </w:r>
      <w:r w:rsidRPr="00663A33">
        <w:rPr>
          <w:rFonts w:ascii="Times New Roman" w:hAnsi="Times New Roman"/>
          <w:szCs w:val="22"/>
        </w:rPr>
        <w:t>是平行四边形；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）若</w:t>
      </w:r>
      <w:r>
        <w:rPr>
          <w:rFonts w:ascii="Times New Roman" w:hAnsi="Times New Roman"/>
          <w:position w:val="-8"/>
          <w:szCs w:val="22"/>
        </w:rPr>
        <w:object>
          <v:shape id="_x0000_i1067" type="#_x0000_t75" style="width:142.5pt;height:15pt" o:oleicon="f" o:ole="">
            <v:imagedata r:id="rId93" o:title=""/>
          </v:shape>
          <o:OLEObject Type="Embed" ProgID="Equation.DSMT4" ShapeID="_x0000_i1067" DrawAspect="Content" ObjectID="_1779713153" r:id="rId94"/>
        </w:object>
      </w:r>
      <w:r w:rsidRPr="00663A33">
        <w:rPr>
          <w:rFonts w:ascii="Times New Roman" w:hAnsi="Times New Roman" w:hint="eastAsia"/>
          <w:szCs w:val="22"/>
        </w:rPr>
        <w:t>，</w:t>
      </w:r>
      <w:r w:rsidRPr="00663A33">
        <w:rPr>
          <w:rFonts w:ascii="Times New Roman" w:hAnsi="Times New Roman"/>
          <w:szCs w:val="22"/>
        </w:rPr>
        <w:t>求</w:t>
      </w:r>
      <w:r w:rsidRPr="00663A33">
        <w:rPr>
          <w:rFonts w:ascii="Times New Roman" w:hAnsi="Times New Roman"/>
          <w:i/>
          <w:szCs w:val="22"/>
        </w:rPr>
        <w:t>BD</w:t>
      </w:r>
      <w:r w:rsidRPr="00663A33">
        <w:rPr>
          <w:rFonts w:ascii="Times New Roman" w:hAnsi="Times New Roman"/>
          <w:szCs w:val="22"/>
        </w:rPr>
        <w:t>长；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22</w:t>
      </w:r>
      <w:r w:rsidRPr="00663A33">
        <w:rPr>
          <w:rFonts w:ascii="Times New Roman" w:hAnsi="Times New Roman"/>
          <w:szCs w:val="22"/>
        </w:rPr>
        <w:t>．物美商场于今年年初以每件</w:t>
      </w:r>
      <w:r w:rsidRPr="00663A33">
        <w:rPr>
          <w:rFonts w:ascii="Times New Roman" w:hAnsi="Times New Roman"/>
          <w:szCs w:val="22"/>
        </w:rPr>
        <w:t>25</w:t>
      </w:r>
      <w:r w:rsidRPr="00663A33">
        <w:rPr>
          <w:rFonts w:ascii="Times New Roman" w:hAnsi="Times New Roman"/>
          <w:szCs w:val="22"/>
        </w:rPr>
        <w:t>元的进价购进一批商品．当商品售价为</w:t>
      </w:r>
      <w:r w:rsidRPr="00663A33">
        <w:rPr>
          <w:rFonts w:ascii="Times New Roman" w:hAnsi="Times New Roman"/>
          <w:szCs w:val="22"/>
        </w:rPr>
        <w:t>40</w:t>
      </w:r>
      <w:r w:rsidRPr="00663A33">
        <w:rPr>
          <w:rFonts w:ascii="Times New Roman" w:hAnsi="Times New Roman"/>
          <w:szCs w:val="22"/>
        </w:rPr>
        <w:t>元时，一月份销售</w:t>
      </w:r>
      <w:r w:rsidRPr="00663A33">
        <w:rPr>
          <w:rFonts w:ascii="Times New Roman" w:hAnsi="Times New Roman"/>
          <w:szCs w:val="22"/>
        </w:rPr>
        <w:t>256</w:t>
      </w:r>
      <w:r w:rsidRPr="00663A33">
        <w:rPr>
          <w:rFonts w:ascii="Times New Roman" w:hAnsi="Times New Roman"/>
          <w:szCs w:val="22"/>
        </w:rPr>
        <w:t>件．二、三月该商品十分畅销，销售量持续走高．在售价不变的基础上，三月份的销售量达到</w:t>
      </w:r>
      <w:r w:rsidRPr="00663A33">
        <w:rPr>
          <w:rFonts w:ascii="Times New Roman" w:hAnsi="Times New Roman"/>
          <w:szCs w:val="22"/>
        </w:rPr>
        <w:t>400</w:t>
      </w:r>
      <w:r w:rsidRPr="00663A33">
        <w:rPr>
          <w:rFonts w:ascii="Times New Roman" w:hAnsi="Times New Roman"/>
          <w:szCs w:val="22"/>
        </w:rPr>
        <w:t>件．设二、三这两个月月平均增长率不变．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）求二、三这两个月的月平均增长率；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）从四月份起，商场采用降价促销的方式回馈顾客，经调查发现，该商品每降价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元，销售量增加</w:t>
      </w:r>
      <w:r w:rsidRPr="00663A33">
        <w:rPr>
          <w:rFonts w:ascii="Times New Roman" w:hAnsi="Times New Roman"/>
          <w:szCs w:val="22"/>
        </w:rPr>
        <w:t>5</w:t>
      </w:r>
      <w:r w:rsidRPr="00663A33">
        <w:rPr>
          <w:rFonts w:ascii="Times New Roman" w:hAnsi="Times New Roman"/>
          <w:szCs w:val="22"/>
        </w:rPr>
        <w:t>件，当商品降价多少元时，商场获利</w:t>
      </w:r>
      <w:r w:rsidRPr="00663A33">
        <w:rPr>
          <w:rFonts w:ascii="Times New Roman" w:hAnsi="Times New Roman"/>
          <w:szCs w:val="22"/>
        </w:rPr>
        <w:t>4250</w:t>
      </w:r>
      <w:r w:rsidRPr="00663A33">
        <w:rPr>
          <w:rFonts w:ascii="Times New Roman" w:hAnsi="Times New Roman"/>
          <w:szCs w:val="22"/>
        </w:rPr>
        <w:t>元？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23</w:t>
      </w:r>
      <w:r w:rsidRPr="00663A33">
        <w:rPr>
          <w:rFonts w:ascii="Times New Roman" w:hAnsi="Times New Roman"/>
          <w:szCs w:val="22"/>
        </w:rPr>
        <w:t>．我们定义：有一组对角相等而另一组对角不相等的凸四边形叫做</w:t>
      </w:r>
      <w:r w:rsidRPr="00663A33">
        <w:rPr>
          <w:rFonts w:ascii="宋体" w:hAnsi="宋体"/>
          <w:szCs w:val="22"/>
        </w:rPr>
        <w:t>“</w:t>
      </w:r>
      <w:r w:rsidRPr="00663A33">
        <w:rPr>
          <w:rFonts w:ascii="Times New Roman" w:hAnsi="Times New Roman"/>
          <w:szCs w:val="22"/>
        </w:rPr>
        <w:t>等对角四边形</w:t>
      </w:r>
      <w:r w:rsidRPr="00663A33">
        <w:rPr>
          <w:rFonts w:ascii="宋体" w:hAnsi="宋体"/>
          <w:szCs w:val="22"/>
        </w:rPr>
        <w:t>”</w:t>
      </w:r>
      <w:r w:rsidRPr="00663A33">
        <w:rPr>
          <w:rFonts w:ascii="Times New Roman" w:hAnsi="Times New Roman"/>
          <w:szCs w:val="22"/>
        </w:rPr>
        <w:t>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B34D33">
        <w:rPr>
          <w:rFonts w:ascii="Times New Roman" w:hAnsi="Times New Roman"/>
          <w:noProof/>
          <w:szCs w:val="22"/>
        </w:rPr>
        <w:drawing>
          <wp:inline distT="0" distB="0" distL="0" distR="0">
            <wp:extent cx="2766060" cy="1318260"/>
            <wp:effectExtent l="0" t="0" r="0" b="0"/>
            <wp:docPr id="14" name="图片 14" descr="截图_20240612152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330" descr="截图_202406121529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 w:hint="eastAsia"/>
          <w:szCs w:val="22"/>
        </w:rPr>
        <w:t xml:space="preserve">       </w:t>
      </w:r>
      <w:r w:rsidRPr="00663A33">
        <w:rPr>
          <w:rFonts w:ascii="Times New Roman" w:hAnsi="Times New Roman" w:hint="eastAsia"/>
          <w:szCs w:val="22"/>
        </w:rPr>
        <w:t>图</w:t>
      </w:r>
      <w:r w:rsidRPr="00663A33">
        <w:rPr>
          <w:rFonts w:ascii="Times New Roman" w:hAnsi="Times New Roman" w:hint="eastAsia"/>
          <w:szCs w:val="22"/>
        </w:rPr>
        <w:t xml:space="preserve">1                    </w:t>
      </w:r>
      <w:r w:rsidRPr="00663A33">
        <w:rPr>
          <w:rFonts w:ascii="Times New Roman" w:hAnsi="Times New Roman" w:hint="eastAsia"/>
          <w:szCs w:val="22"/>
        </w:rPr>
        <w:t>图</w:t>
      </w:r>
      <w:r w:rsidRPr="00663A33">
        <w:rPr>
          <w:rFonts w:ascii="Times New Roman" w:hAnsi="Times New Roman" w:hint="eastAsia"/>
          <w:szCs w:val="22"/>
        </w:rPr>
        <w:t>2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）已知：如图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，四边形</w:t>
      </w:r>
      <w:r w:rsidRPr="00663A33">
        <w:rPr>
          <w:rFonts w:ascii="Times New Roman" w:hAnsi="Times New Roman"/>
          <w:i/>
          <w:szCs w:val="22"/>
        </w:rPr>
        <w:t>ABCD</w:t>
      </w:r>
      <w:r w:rsidRPr="00663A33">
        <w:rPr>
          <w:rFonts w:ascii="Times New Roman" w:hAnsi="Times New Roman"/>
          <w:szCs w:val="22"/>
        </w:rPr>
        <w:t>是</w:t>
      </w:r>
      <w:r w:rsidRPr="00663A33">
        <w:rPr>
          <w:rFonts w:ascii="宋体" w:hAnsi="宋体"/>
          <w:szCs w:val="22"/>
        </w:rPr>
        <w:t>“</w:t>
      </w:r>
      <w:r w:rsidRPr="00663A33">
        <w:rPr>
          <w:rFonts w:ascii="Times New Roman" w:hAnsi="Times New Roman"/>
          <w:szCs w:val="22"/>
        </w:rPr>
        <w:t>等对角四边形</w:t>
      </w:r>
      <w:r w:rsidRPr="00663A33">
        <w:rPr>
          <w:rFonts w:ascii="宋体" w:hAnsi="宋体"/>
          <w:szCs w:val="22"/>
        </w:rPr>
        <w:t>”</w:t>
      </w:r>
      <w:r w:rsidRPr="00663A33">
        <w:rPr>
          <w:rFonts w:ascii="Times New Roman" w:hAnsi="Times New Roman"/>
          <w:szCs w:val="22"/>
        </w:rPr>
        <w:t>，</w:t>
      </w:r>
      <w:r>
        <w:rPr>
          <w:rFonts w:ascii="Times New Roman" w:hAnsi="Times New Roman"/>
          <w:position w:val="-8"/>
          <w:szCs w:val="22"/>
        </w:rPr>
        <w:object>
          <v:shape id="_x0000_i1068" type="#_x0000_t75" style="width:148.5pt;height:15pt" o:oleicon="f" o:ole="">
            <v:imagedata r:id="rId96" o:title=""/>
          </v:shape>
          <o:OLEObject Type="Embed" ProgID="Equation.DSMT4" ShapeID="_x0000_i1068" DrawAspect="Content" ObjectID="_1779713154" r:id="rId97"/>
        </w:object>
      </w:r>
      <w:r w:rsidRPr="00663A33">
        <w:rPr>
          <w:rFonts w:ascii="Times New Roman" w:hAnsi="Times New Roman" w:hint="eastAsia"/>
          <w:szCs w:val="22"/>
        </w:rPr>
        <w:t>．</w:t>
      </w:r>
      <w:r w:rsidRPr="00663A33">
        <w:rPr>
          <w:rFonts w:ascii="Times New Roman" w:hAnsi="Times New Roman"/>
          <w:szCs w:val="22"/>
        </w:rPr>
        <w:t>求</w:t>
      </w:r>
      <w:r>
        <w:rPr>
          <w:rFonts w:ascii="Times New Roman" w:hAnsi="Times New Roman"/>
          <w:position w:val="-8"/>
          <w:szCs w:val="22"/>
        </w:rPr>
        <w:object>
          <v:shape id="_x0000_i1069" type="#_x0000_t75" style="width:43.5pt;height:15pt" o:oleicon="f" o:ole="">
            <v:imagedata r:id="rId98" o:title=""/>
          </v:shape>
          <o:OLEObject Type="Embed" ProgID="Equation.DSMT4" ShapeID="_x0000_i1069" DrawAspect="Content" ObjectID="_1779713155" r:id="rId99"/>
        </w:object>
      </w:r>
      <w:r w:rsidRPr="00663A33">
        <w:rPr>
          <w:rFonts w:ascii="Times New Roman" w:hAnsi="Times New Roman"/>
          <w:szCs w:val="22"/>
        </w:rPr>
        <w:t>的度数．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）在探究</w:t>
      </w:r>
      <w:r w:rsidRPr="00663A33">
        <w:rPr>
          <w:rFonts w:ascii="宋体" w:hAnsi="宋体"/>
          <w:szCs w:val="22"/>
        </w:rPr>
        <w:t>“</w:t>
      </w:r>
      <w:r w:rsidRPr="00663A33">
        <w:rPr>
          <w:rFonts w:ascii="Times New Roman" w:hAnsi="Times New Roman"/>
          <w:szCs w:val="22"/>
        </w:rPr>
        <w:t>等对角四边形</w:t>
      </w:r>
      <w:r w:rsidRPr="00663A33">
        <w:rPr>
          <w:rFonts w:ascii="宋体" w:hAnsi="宋体"/>
          <w:szCs w:val="22"/>
        </w:rPr>
        <w:t>”</w:t>
      </w:r>
      <w:r w:rsidRPr="00663A33">
        <w:rPr>
          <w:rFonts w:ascii="Times New Roman" w:hAnsi="Times New Roman"/>
          <w:szCs w:val="22"/>
        </w:rPr>
        <w:t>性质时：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宋体" w:hAnsi="宋体" w:cs="宋体" w:hint="eastAsia"/>
          <w:szCs w:val="22"/>
        </w:rPr>
        <w:t>①</w:t>
      </w:r>
      <w:r w:rsidRPr="00663A33">
        <w:rPr>
          <w:rFonts w:ascii="Times New Roman" w:hAnsi="Times New Roman"/>
          <w:szCs w:val="22"/>
        </w:rPr>
        <w:t>小红画了一个</w:t>
      </w:r>
      <w:r w:rsidRPr="00663A33">
        <w:rPr>
          <w:rFonts w:ascii="宋体" w:hAnsi="宋体"/>
          <w:szCs w:val="22"/>
        </w:rPr>
        <w:t>“</w:t>
      </w:r>
      <w:r w:rsidRPr="00663A33">
        <w:rPr>
          <w:rFonts w:ascii="Times New Roman" w:hAnsi="Times New Roman"/>
          <w:szCs w:val="22"/>
        </w:rPr>
        <w:t>等对角四边形</w:t>
      </w:r>
      <w:r w:rsidRPr="00663A33">
        <w:rPr>
          <w:rFonts w:ascii="宋体" w:hAnsi="宋体"/>
          <w:szCs w:val="22"/>
        </w:rPr>
        <w:t>”</w:t>
      </w:r>
      <w:r w:rsidRPr="00663A33">
        <w:rPr>
          <w:rFonts w:ascii="Times New Roman" w:hAnsi="Times New Roman"/>
          <w:i/>
          <w:szCs w:val="22"/>
        </w:rPr>
        <w:t>ABCD</w:t>
      </w:r>
      <w:r w:rsidRPr="00663A33">
        <w:rPr>
          <w:rFonts w:ascii="Times New Roman" w:hAnsi="Times New Roman"/>
          <w:szCs w:val="22"/>
        </w:rPr>
        <w:t>（如图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），其中</w:t>
      </w:r>
      <w:r>
        <w:rPr>
          <w:rFonts w:ascii="Times New Roman" w:hAnsi="Times New Roman"/>
          <w:position w:val="-8"/>
          <w:szCs w:val="22"/>
        </w:rPr>
        <w:object>
          <v:shape id="_x0000_i1070" type="#_x0000_t75" style="width:132pt;height:15pt" o:oleicon="f" o:ole="">
            <v:imagedata r:id="rId100" o:title=""/>
          </v:shape>
          <o:OLEObject Type="Embed" ProgID="Equation.DSMT4" ShapeID="_x0000_i1070" DrawAspect="Content" ObjectID="_1779713156" r:id="rId101"/>
        </w:object>
      </w:r>
      <w:r w:rsidRPr="00663A33">
        <w:rPr>
          <w:rFonts w:ascii="Times New Roman" w:hAnsi="Times New Roman" w:hint="eastAsia"/>
          <w:szCs w:val="22"/>
        </w:rPr>
        <w:t>，</w:t>
      </w:r>
      <w:r w:rsidRPr="00663A33">
        <w:rPr>
          <w:rFonts w:ascii="Times New Roman" w:hAnsi="Times New Roman"/>
          <w:szCs w:val="22"/>
        </w:rPr>
        <w:t>此时她发现</w:t>
      </w:r>
      <w:bookmarkStart w:id="0" w:name="MTBlankEqn"/>
      <w:r>
        <w:rPr>
          <w:rFonts w:ascii="Times New Roman" w:hAnsi="Times New Roman"/>
          <w:position w:val="-6"/>
          <w:szCs w:val="22"/>
        </w:rPr>
        <w:object>
          <v:shape id="_x0000_i1071" type="#_x0000_t75" style="width:48pt;height:13.5pt" o:oleicon="f" o:ole="">
            <v:imagedata r:id="rId102" o:title=""/>
          </v:shape>
          <o:OLEObject Type="Embed" ProgID="Equation.DSMT4" ShapeID="_x0000_i1071" DrawAspect="Content" ObjectID="_1779713157" r:id="rId103"/>
        </w:object>
      </w:r>
      <w:bookmarkEnd w:id="0"/>
      <w:r w:rsidRPr="00663A33">
        <w:rPr>
          <w:rFonts w:ascii="Times New Roman" w:hAnsi="Times New Roman"/>
          <w:szCs w:val="22"/>
        </w:rPr>
        <w:t>成立．请你证明此结论；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宋体" w:hAnsi="宋体" w:cs="宋体" w:hint="eastAsia"/>
          <w:szCs w:val="22"/>
        </w:rPr>
        <w:t>②</w:t>
      </w:r>
      <w:r w:rsidRPr="00663A33">
        <w:rPr>
          <w:rFonts w:ascii="Times New Roman" w:hAnsi="Times New Roman"/>
          <w:szCs w:val="22"/>
        </w:rPr>
        <w:t>由此小红猜想：</w:t>
      </w:r>
      <w:r w:rsidRPr="00663A33">
        <w:rPr>
          <w:rFonts w:ascii="宋体" w:hAnsi="宋体"/>
          <w:szCs w:val="22"/>
        </w:rPr>
        <w:t>“</w:t>
      </w:r>
      <w:r w:rsidRPr="00663A33">
        <w:rPr>
          <w:rFonts w:ascii="Times New Roman" w:hAnsi="Times New Roman"/>
          <w:szCs w:val="22"/>
        </w:rPr>
        <w:t>对于任意</w:t>
      </w:r>
      <w:r w:rsidRPr="00663A33">
        <w:rPr>
          <w:rFonts w:ascii="Times New Roman" w:hAnsi="Times New Roman"/>
          <w:szCs w:val="22"/>
        </w:rPr>
        <w:t>‘</w:t>
      </w:r>
      <w:r w:rsidRPr="00663A33">
        <w:rPr>
          <w:rFonts w:ascii="Times New Roman" w:hAnsi="Times New Roman"/>
          <w:szCs w:val="22"/>
        </w:rPr>
        <w:t>等对角四边形</w:t>
      </w:r>
      <w:r w:rsidRPr="00663A33">
        <w:rPr>
          <w:rFonts w:ascii="Times New Roman" w:hAnsi="Times New Roman"/>
          <w:szCs w:val="22"/>
        </w:rPr>
        <w:t>’</w:t>
      </w:r>
      <w:r w:rsidRPr="00663A33">
        <w:rPr>
          <w:rFonts w:ascii="Times New Roman" w:hAnsi="Times New Roman"/>
          <w:szCs w:val="22"/>
        </w:rPr>
        <w:t>，当一组邻边相等时，另一组邻边也相等</w:t>
      </w:r>
      <w:r w:rsidRPr="00663A33">
        <w:rPr>
          <w:rFonts w:ascii="宋体" w:hAnsi="宋体"/>
          <w:szCs w:val="22"/>
        </w:rPr>
        <w:t>”</w:t>
      </w:r>
      <w:r w:rsidRPr="00663A33">
        <w:rPr>
          <w:rFonts w:ascii="Times New Roman" w:hAnsi="Times New Roman"/>
          <w:szCs w:val="22"/>
        </w:rPr>
        <w:t>．你认为她的猜想正确吗？若正确，请证明；若不正确，请举出反例．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24</w:t>
      </w:r>
      <w:r w:rsidRPr="00663A33">
        <w:rPr>
          <w:rFonts w:ascii="Times New Roman" w:hAnsi="Times New Roman"/>
          <w:szCs w:val="22"/>
        </w:rPr>
        <w:t>．【问题背景】图中，排列着一些横竖间隔都是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个单位的点，这样的图各点我们称为正方形网格点。图</w:t>
      </w:r>
      <w:r w:rsidRPr="00663A33">
        <w:rPr>
          <w:rFonts w:ascii="Times New Roman" w:hAnsi="Times New Roman"/>
          <w:i/>
          <w:szCs w:val="22"/>
        </w:rPr>
        <w:t>A</w:t>
      </w:r>
      <w:r w:rsidRPr="00663A33">
        <w:rPr>
          <w:rFonts w:ascii="Times New Roman" w:hAnsi="Times New Roman"/>
          <w:szCs w:val="22"/>
        </w:rPr>
        <w:t>、</w:t>
      </w:r>
      <w:r w:rsidRPr="00663A33">
        <w:rPr>
          <w:rFonts w:ascii="Times New Roman" w:hAnsi="Times New Roman"/>
          <w:i/>
          <w:szCs w:val="22"/>
        </w:rPr>
        <w:t>B</w:t>
      </w:r>
      <w:r w:rsidRPr="00663A33">
        <w:rPr>
          <w:rFonts w:ascii="Times New Roman" w:hAnsi="Times New Roman"/>
          <w:szCs w:val="22"/>
        </w:rPr>
        <w:t>都是用直线段连接一些点构成的多边形（称为格点多边形），借助图形边上的点数、内部的点数就可以计算格点多边形的面积．请参照下面的探究过程，完成相应的问题．</w:t>
      </w:r>
    </w:p>
    <w:p w:rsidR="00663A33" w:rsidRPr="00663A33" w:rsidP="00663A33">
      <w:pPr>
        <w:spacing w:line="288" w:lineRule="auto"/>
        <w:rPr>
          <w:rFonts w:ascii="Times New Roman" w:hAnsi="Times New Roman"/>
          <w:szCs w:val="22"/>
        </w:rPr>
      </w:pPr>
      <w:r w:rsidRPr="00B34D33">
        <w:rPr>
          <w:rFonts w:ascii="Times New Roman" w:hAnsi="Times New Roman"/>
          <w:noProof/>
          <w:szCs w:val="22"/>
        </w:rPr>
        <w:drawing>
          <wp:inline distT="0" distB="0" distL="0" distR="0">
            <wp:extent cx="2186940" cy="952500"/>
            <wp:effectExtent l="0" t="0" r="3810" b="0"/>
            <wp:docPr id="13" name="图片 13" descr="截图_20240612153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331" descr="截图_2024061215300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ind w:firstLine="3570" w:firstLineChars="1700"/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）【观察发现】当内部有</w:t>
      </w:r>
      <w:r w:rsidRPr="00663A33">
        <w:rPr>
          <w:rFonts w:ascii="Times New Roman" w:hAnsi="Times New Roman"/>
          <w:szCs w:val="22"/>
        </w:rPr>
        <w:t>1</w:t>
      </w:r>
      <w:r w:rsidRPr="00663A33">
        <w:rPr>
          <w:rFonts w:ascii="Times New Roman" w:hAnsi="Times New Roman"/>
          <w:szCs w:val="22"/>
        </w:rPr>
        <w:t>个点时，格点多边形边上的点数和面积统计如表．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63A33" w:rsidRPr="00663A33" w:rsidP="00663A33">
      <w:pPr>
        <w:pStyle w:val="Normal1"/>
        <w:spacing w:before="0" w:line="288" w:lineRule="auto"/>
        <w:rPr>
          <w:rFonts w:ascii="Times New Roman" w:hAnsi="Times New Roman"/>
          <w:szCs w:val="22"/>
        </w:rPr>
      </w:pPr>
      <w:bookmarkStart w:id="1" w:name="_GoBack"/>
      <w:bookmarkEnd w:id="1"/>
      <w:r w:rsidRPr="00B34D33">
        <w:rPr>
          <w:rFonts w:ascii="Times New Roman" w:hAnsi="Times New Roman"/>
          <w:noProof/>
          <w:szCs w:val="22"/>
        </w:rPr>
        <w:drawing>
          <wp:inline distT="0" distB="0" distL="0" distR="0">
            <wp:extent cx="2225040" cy="815340"/>
            <wp:effectExtent l="0" t="0" r="3810" b="3810"/>
            <wp:docPr id="12" name="图片 12" descr="截图_20240612153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32" descr="截图_202406121530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81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0"/>
        <w:tblW w:w="0" w:type="auto"/>
        <w:tblLook w:val="04A0"/>
      </w:tblPr>
      <w:tblGrid>
        <w:gridCol w:w="1424"/>
        <w:gridCol w:w="357"/>
        <w:gridCol w:w="368"/>
        <w:gridCol w:w="345"/>
        <w:gridCol w:w="345"/>
      </w:tblGrid>
      <w:tr w:rsidTr="002813EE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i/>
                <w:szCs w:val="22"/>
              </w:rPr>
            </w:pP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i/>
                <w:szCs w:val="22"/>
              </w:rPr>
            </w:pPr>
            <w:r w:rsidRPr="00663A33">
              <w:rPr>
                <w:i/>
                <w:szCs w:val="22"/>
              </w:rPr>
              <w:t>C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i/>
                <w:szCs w:val="22"/>
              </w:rPr>
            </w:pPr>
            <w:r w:rsidRPr="00663A33">
              <w:rPr>
                <w:i/>
                <w:szCs w:val="22"/>
              </w:rPr>
              <w:t>D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i/>
                <w:szCs w:val="22"/>
              </w:rPr>
            </w:pPr>
            <w:r w:rsidRPr="00663A33">
              <w:rPr>
                <w:i/>
                <w:szCs w:val="22"/>
              </w:rPr>
              <w:t>E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szCs w:val="22"/>
              </w:rPr>
            </w:pPr>
            <w:r w:rsidRPr="00663A33">
              <w:rPr>
                <w:i/>
                <w:szCs w:val="22"/>
              </w:rPr>
              <w:t>F</w:t>
            </w:r>
          </w:p>
        </w:tc>
      </w:tr>
      <w:tr w:rsidTr="002813EE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i/>
                <w:szCs w:val="22"/>
              </w:rPr>
            </w:pPr>
            <w:r w:rsidRPr="00663A33">
              <w:rPr>
                <w:szCs w:val="22"/>
              </w:rPr>
              <w:t>边上的点数</w:t>
            </w:r>
            <w:r w:rsidRPr="00663A33">
              <w:rPr>
                <w:i/>
                <w:szCs w:val="22"/>
              </w:rPr>
              <w:t>x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szCs w:val="22"/>
              </w:rPr>
            </w:pPr>
            <w:r w:rsidRPr="00663A33">
              <w:rPr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szCs w:val="22"/>
              </w:rPr>
            </w:pPr>
            <w:r w:rsidRPr="00663A33">
              <w:rPr>
                <w:szCs w:val="22"/>
              </w:rPr>
              <w:t>8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szCs w:val="22"/>
              </w:rPr>
            </w:pPr>
            <w:r w:rsidRPr="00663A33">
              <w:rPr>
                <w:szCs w:val="22"/>
              </w:rPr>
              <w:t>8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szCs w:val="22"/>
              </w:rPr>
            </w:pPr>
            <w:r w:rsidRPr="00663A33">
              <w:rPr>
                <w:szCs w:val="22"/>
              </w:rPr>
              <w:t>9</w:t>
            </w:r>
          </w:p>
        </w:tc>
      </w:tr>
      <w:tr w:rsidTr="002813EE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i/>
                <w:szCs w:val="22"/>
              </w:rPr>
            </w:pPr>
            <w:r w:rsidRPr="00663A33">
              <w:rPr>
                <w:szCs w:val="22"/>
              </w:rPr>
              <w:t>多边形面积</w:t>
            </w:r>
            <w:r w:rsidRPr="00663A33">
              <w:rPr>
                <w:i/>
                <w:szCs w:val="22"/>
              </w:rPr>
              <w:t>S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szCs w:val="22"/>
              </w:rPr>
            </w:pPr>
            <w:r w:rsidRPr="00663A33">
              <w:rPr>
                <w:szCs w:val="22"/>
              </w:rPr>
              <w:t>2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szCs w:val="22"/>
              </w:rPr>
            </w:pPr>
            <w:r w:rsidRPr="00663A33">
              <w:rPr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szCs w:val="22"/>
              </w:rPr>
            </w:pPr>
            <w:r w:rsidRPr="00663A33">
              <w:rPr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:rsidR="00663A33" w:rsidRPr="00663A33" w:rsidP="00663A33">
            <w:pPr>
              <w:pStyle w:val="Normal1"/>
              <w:spacing w:line="288" w:lineRule="auto"/>
              <w:jc w:val="center"/>
              <w:rPr>
                <w:szCs w:val="22"/>
              </w:rPr>
            </w:pPr>
          </w:p>
        </w:tc>
      </w:tr>
    </w:tbl>
    <w:p w:rsidR="00663A33" w:rsidRPr="00663A33" w:rsidP="00663A33">
      <w:pPr>
        <w:pStyle w:val="Normal1"/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请完成表格，并归纳</w:t>
      </w:r>
      <w:r w:rsidRPr="00663A33">
        <w:rPr>
          <w:rFonts w:ascii="Times New Roman" w:hAnsi="Times New Roman"/>
          <w:i/>
          <w:szCs w:val="22"/>
        </w:rPr>
        <w:t>S</w:t>
      </w:r>
      <w:r w:rsidRPr="00663A33">
        <w:rPr>
          <w:rFonts w:ascii="Times New Roman" w:hAnsi="Times New Roman"/>
          <w:szCs w:val="22"/>
        </w:rPr>
        <w:t>与</w:t>
      </w:r>
      <w:r w:rsidRPr="00663A33">
        <w:rPr>
          <w:rFonts w:ascii="Times New Roman" w:hAnsi="Times New Roman"/>
          <w:i/>
          <w:szCs w:val="22"/>
        </w:rPr>
        <w:t>x</w:t>
      </w:r>
      <w:r w:rsidRPr="00663A33">
        <w:rPr>
          <w:rFonts w:ascii="Times New Roman" w:hAnsi="Times New Roman"/>
          <w:szCs w:val="22"/>
        </w:rPr>
        <w:t>之间的关系式为：</w:t>
      </w:r>
      <w:r w:rsidRPr="00663A33">
        <w:rPr>
          <w:rFonts w:ascii="Times New Roman" w:hAnsi="Times New Roman"/>
          <w:szCs w:val="22"/>
        </w:rPr>
        <w:t>______</w:t>
      </w:r>
      <w:r w:rsidRPr="00663A33">
        <w:rPr>
          <w:rFonts w:ascii="Times New Roman" w:hAnsi="Times New Roman"/>
          <w:szCs w:val="22"/>
        </w:rPr>
        <w:t>．</w:t>
      </w:r>
    </w:p>
    <w:p w:rsidR="00663A33" w:rsidRPr="00663A33" w:rsidP="00663A33">
      <w:pPr>
        <w:pStyle w:val="Normal1"/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）当多边形内部有</w:t>
      </w:r>
      <w:r w:rsidRPr="00663A33">
        <w:rPr>
          <w:rFonts w:ascii="Times New Roman" w:hAnsi="Times New Roman"/>
          <w:szCs w:val="22"/>
        </w:rPr>
        <w:t>2</w:t>
      </w:r>
      <w:r w:rsidRPr="00663A33">
        <w:rPr>
          <w:rFonts w:ascii="Times New Roman" w:hAnsi="Times New Roman"/>
          <w:szCs w:val="22"/>
        </w:rPr>
        <w:t>个点时，在如图的格点图中，分别画出边上点数分别为</w:t>
      </w:r>
      <w:r w:rsidRPr="00663A33">
        <w:rPr>
          <w:rFonts w:ascii="Times New Roman" w:hAnsi="Times New Roman"/>
          <w:szCs w:val="22"/>
        </w:rPr>
        <w:t>6</w:t>
      </w:r>
      <w:r w:rsidRPr="00663A33">
        <w:rPr>
          <w:rFonts w:ascii="Times New Roman" w:hAnsi="Times New Roman"/>
          <w:szCs w:val="22"/>
        </w:rPr>
        <w:t>和</w:t>
      </w:r>
      <w:r w:rsidRPr="00663A33">
        <w:rPr>
          <w:rFonts w:ascii="Times New Roman" w:hAnsi="Times New Roman"/>
          <w:szCs w:val="22"/>
        </w:rPr>
        <w:t>10</w:t>
      </w:r>
      <w:r w:rsidRPr="00663A33">
        <w:rPr>
          <w:rFonts w:ascii="Times New Roman" w:hAnsi="Times New Roman"/>
          <w:szCs w:val="22"/>
        </w:rPr>
        <w:t>的两个格点多边形，然后将所画图形的面积填写在下面的表格中．</w:t>
      </w:r>
    </w:p>
    <w:p w:rsidR="00663A33" w:rsidRPr="00663A33" w:rsidP="00663A33">
      <w:pPr>
        <w:pStyle w:val="Normal1"/>
        <w:spacing w:line="288" w:lineRule="auto"/>
        <w:rPr>
          <w:rFonts w:ascii="Times New Roman" w:hAnsi="Times New Roman"/>
          <w:szCs w:val="22"/>
        </w:rPr>
      </w:pPr>
      <w:r w:rsidRPr="00B34D33">
        <w:rPr>
          <w:rFonts w:ascii="Times New Roman" w:hAnsi="Times New Roman"/>
          <w:noProof/>
          <w:szCs w:val="22"/>
        </w:rPr>
        <w:drawing>
          <wp:inline distT="0" distB="0" distL="0" distR="0">
            <wp:extent cx="2804160" cy="960120"/>
            <wp:effectExtent l="0" t="0" r="0" b="0"/>
            <wp:docPr id="11" name="图片 11" descr="截图_20240612153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333" descr="截图_202406121530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0"/>
        <w:tblW w:w="0" w:type="auto"/>
        <w:tblLook w:val="04A0"/>
      </w:tblPr>
      <w:tblGrid>
        <w:gridCol w:w="1424"/>
        <w:gridCol w:w="584"/>
        <w:gridCol w:w="584"/>
      </w:tblGrid>
      <w:tr w:rsidTr="002813EE">
        <w:tblPrEx>
          <w:tblW w:w="0" w:type="auto"/>
          <w:tblLook w:val="04A0"/>
        </w:tblPrEx>
        <w:tc>
          <w:tcPr>
            <w:tcW w:w="0" w:type="auto"/>
          </w:tcPr>
          <w:p w:rsidR="00663A33" w:rsidRPr="00663A33" w:rsidP="00663A33">
            <w:pPr>
              <w:pStyle w:val="Normal1"/>
              <w:spacing w:line="288" w:lineRule="auto"/>
              <w:rPr>
                <w:szCs w:val="22"/>
              </w:rPr>
            </w:pPr>
          </w:p>
        </w:tc>
        <w:tc>
          <w:tcPr>
            <w:tcW w:w="0" w:type="auto"/>
          </w:tcPr>
          <w:p w:rsidR="00663A33" w:rsidRPr="00663A33" w:rsidP="00663A33">
            <w:pPr>
              <w:pStyle w:val="Normal1"/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图</w:t>
            </w:r>
            <w:r w:rsidRPr="00663A33">
              <w:rPr>
                <w:szCs w:val="22"/>
              </w:rPr>
              <w:t>1</w:t>
            </w:r>
          </w:p>
        </w:tc>
        <w:tc>
          <w:tcPr>
            <w:tcW w:w="0" w:type="auto"/>
          </w:tcPr>
          <w:p w:rsidR="00663A33" w:rsidRPr="00663A33" w:rsidP="00663A33">
            <w:pPr>
              <w:pStyle w:val="Normal1"/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图</w:t>
            </w:r>
            <w:r w:rsidRPr="00663A33">
              <w:rPr>
                <w:szCs w:val="22"/>
              </w:rPr>
              <w:t>2</w:t>
            </w:r>
          </w:p>
        </w:tc>
      </w:tr>
      <w:tr w:rsidTr="002813EE">
        <w:tblPrEx>
          <w:tblW w:w="0" w:type="auto"/>
          <w:tblLook w:val="04A0"/>
        </w:tblPrEx>
        <w:tc>
          <w:tcPr>
            <w:tcW w:w="0" w:type="auto"/>
          </w:tcPr>
          <w:p w:rsidR="00663A33" w:rsidRPr="00663A33" w:rsidP="00663A33">
            <w:pPr>
              <w:pStyle w:val="Normal1"/>
              <w:spacing w:line="288" w:lineRule="auto"/>
              <w:rPr>
                <w:i/>
                <w:szCs w:val="22"/>
              </w:rPr>
            </w:pPr>
            <w:r w:rsidRPr="00663A33">
              <w:rPr>
                <w:szCs w:val="22"/>
              </w:rPr>
              <w:t>边上的点数</w:t>
            </w:r>
            <w:r w:rsidRPr="00663A33">
              <w:rPr>
                <w:i/>
                <w:szCs w:val="22"/>
              </w:rPr>
              <w:t>x</w:t>
            </w:r>
          </w:p>
        </w:tc>
        <w:tc>
          <w:tcPr>
            <w:tcW w:w="0" w:type="auto"/>
          </w:tcPr>
          <w:p w:rsidR="00663A33" w:rsidRPr="00663A33" w:rsidP="00663A33">
            <w:pPr>
              <w:pStyle w:val="Normal1"/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6</w:t>
            </w:r>
          </w:p>
        </w:tc>
        <w:tc>
          <w:tcPr>
            <w:tcW w:w="0" w:type="auto"/>
          </w:tcPr>
          <w:p w:rsidR="00663A33" w:rsidRPr="00663A33" w:rsidP="00663A33">
            <w:pPr>
              <w:pStyle w:val="Normal1"/>
              <w:spacing w:line="288" w:lineRule="auto"/>
              <w:rPr>
                <w:szCs w:val="22"/>
              </w:rPr>
            </w:pPr>
            <w:r w:rsidRPr="00663A33">
              <w:rPr>
                <w:szCs w:val="22"/>
              </w:rPr>
              <w:t>7</w:t>
            </w:r>
          </w:p>
        </w:tc>
      </w:tr>
      <w:tr w:rsidTr="002813EE">
        <w:tblPrEx>
          <w:tblW w:w="0" w:type="auto"/>
          <w:tblLook w:val="04A0"/>
        </w:tblPrEx>
        <w:tc>
          <w:tcPr>
            <w:tcW w:w="0" w:type="auto"/>
          </w:tcPr>
          <w:p w:rsidR="00663A33" w:rsidRPr="00663A33" w:rsidP="00663A33">
            <w:pPr>
              <w:pStyle w:val="Normal1"/>
              <w:spacing w:line="288" w:lineRule="auto"/>
              <w:rPr>
                <w:i/>
                <w:szCs w:val="22"/>
              </w:rPr>
            </w:pPr>
            <w:r w:rsidRPr="00663A33">
              <w:rPr>
                <w:szCs w:val="22"/>
              </w:rPr>
              <w:t>多边形面积</w:t>
            </w:r>
            <w:r w:rsidRPr="00663A33">
              <w:rPr>
                <w:i/>
                <w:szCs w:val="22"/>
              </w:rPr>
              <w:t>S</w:t>
            </w:r>
          </w:p>
        </w:tc>
        <w:tc>
          <w:tcPr>
            <w:tcW w:w="0" w:type="auto"/>
          </w:tcPr>
          <w:p w:rsidR="00663A33" w:rsidRPr="00663A33" w:rsidP="00663A33">
            <w:pPr>
              <w:pStyle w:val="Normal1"/>
              <w:spacing w:line="288" w:lineRule="auto"/>
              <w:rPr>
                <w:szCs w:val="22"/>
              </w:rPr>
            </w:pPr>
          </w:p>
        </w:tc>
        <w:tc>
          <w:tcPr>
            <w:tcW w:w="0" w:type="auto"/>
          </w:tcPr>
          <w:p w:rsidR="00663A33" w:rsidRPr="00663A33" w:rsidP="00663A33">
            <w:pPr>
              <w:pStyle w:val="Normal1"/>
              <w:spacing w:line="288" w:lineRule="auto"/>
              <w:rPr>
                <w:szCs w:val="22"/>
              </w:rPr>
            </w:pPr>
          </w:p>
        </w:tc>
      </w:tr>
    </w:tbl>
    <w:p w:rsidR="00663A33" w:rsidRPr="00663A33" w:rsidP="00663A33">
      <w:pPr>
        <w:pStyle w:val="Normal1"/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归纳</w:t>
      </w:r>
      <w:r w:rsidRPr="00663A33">
        <w:rPr>
          <w:rFonts w:ascii="Times New Roman" w:hAnsi="Times New Roman"/>
          <w:i/>
          <w:szCs w:val="22"/>
        </w:rPr>
        <w:t>S</w:t>
      </w:r>
      <w:r w:rsidRPr="00663A33">
        <w:rPr>
          <w:rFonts w:ascii="Times New Roman" w:hAnsi="Times New Roman"/>
          <w:szCs w:val="22"/>
        </w:rPr>
        <w:t>与</w:t>
      </w:r>
      <w:r w:rsidRPr="00663A33">
        <w:rPr>
          <w:rFonts w:ascii="Times New Roman" w:hAnsi="Times New Roman"/>
          <w:i/>
          <w:szCs w:val="22"/>
        </w:rPr>
        <w:t>x</w:t>
      </w:r>
      <w:r w:rsidRPr="00663A33">
        <w:rPr>
          <w:rFonts w:ascii="Times New Roman" w:hAnsi="Times New Roman"/>
          <w:szCs w:val="22"/>
        </w:rPr>
        <w:t>之间的关系式为：</w:t>
      </w:r>
      <w:r w:rsidRPr="00663A33">
        <w:rPr>
          <w:rFonts w:ascii="Times New Roman" w:hAnsi="Times New Roman"/>
          <w:szCs w:val="22"/>
        </w:rPr>
        <w:t>______</w:t>
      </w:r>
      <w:r w:rsidRPr="00663A33">
        <w:rPr>
          <w:rFonts w:ascii="Times New Roman" w:hAnsi="Times New Roman"/>
          <w:szCs w:val="22"/>
        </w:rPr>
        <w:t>．</w:t>
      </w:r>
    </w:p>
    <w:p w:rsidR="00663A33" w:rsidRPr="00663A33" w:rsidP="00663A33">
      <w:pPr>
        <w:pStyle w:val="Normal1"/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3</w:t>
      </w:r>
      <w:r w:rsidRPr="00663A33">
        <w:rPr>
          <w:rFonts w:ascii="Times New Roman" w:hAnsi="Times New Roman"/>
          <w:szCs w:val="22"/>
        </w:rPr>
        <w:t>）【规律总结】如果设格点多边形内部的点数为</w:t>
      </w:r>
      <w:r w:rsidRPr="00663A33">
        <w:rPr>
          <w:rFonts w:ascii="Times New Roman" w:hAnsi="Times New Roman"/>
          <w:i/>
          <w:szCs w:val="22"/>
        </w:rPr>
        <w:t>y</w:t>
      </w:r>
      <w:r w:rsidRPr="00663A33">
        <w:rPr>
          <w:rFonts w:ascii="Times New Roman" w:hAnsi="Times New Roman"/>
          <w:szCs w:val="22"/>
        </w:rPr>
        <w:t>，边上的点数为</w:t>
      </w:r>
      <w:r w:rsidRPr="00663A33">
        <w:rPr>
          <w:rFonts w:ascii="Times New Roman" w:hAnsi="Times New Roman"/>
          <w:i/>
          <w:szCs w:val="22"/>
        </w:rPr>
        <w:t>x</w:t>
      </w:r>
      <w:r w:rsidRPr="00663A33">
        <w:rPr>
          <w:rFonts w:ascii="Times New Roman" w:hAnsi="Times New Roman"/>
          <w:szCs w:val="22"/>
        </w:rPr>
        <w:t>，格点多边形的面积为</w:t>
      </w:r>
      <w:r w:rsidRPr="00663A33">
        <w:rPr>
          <w:rFonts w:ascii="Times New Roman" w:hAnsi="Times New Roman"/>
          <w:i/>
          <w:szCs w:val="22"/>
        </w:rPr>
        <w:t>S</w:t>
      </w:r>
      <w:r w:rsidRPr="00663A33">
        <w:rPr>
          <w:rFonts w:ascii="Times New Roman" w:hAnsi="Times New Roman"/>
          <w:szCs w:val="22"/>
        </w:rPr>
        <w:t>．试用含</w:t>
      </w:r>
      <w:r w:rsidRPr="00663A33">
        <w:rPr>
          <w:rFonts w:ascii="Times New Roman" w:hAnsi="Times New Roman"/>
          <w:i/>
          <w:szCs w:val="22"/>
        </w:rPr>
        <w:t>x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i/>
          <w:szCs w:val="22"/>
        </w:rPr>
        <w:t>y</w:t>
      </w:r>
      <w:r w:rsidRPr="00663A33">
        <w:rPr>
          <w:rFonts w:ascii="Times New Roman" w:hAnsi="Times New Roman"/>
          <w:szCs w:val="22"/>
        </w:rPr>
        <w:t>的代数式表示</w:t>
      </w:r>
      <w:r w:rsidRPr="00663A33">
        <w:rPr>
          <w:rFonts w:ascii="Times New Roman" w:hAnsi="Times New Roman"/>
          <w:i/>
          <w:szCs w:val="22"/>
        </w:rPr>
        <w:t>S</w:t>
      </w:r>
      <w:r w:rsidRPr="00663A33">
        <w:rPr>
          <w:rFonts w:ascii="Times New Roman" w:hAnsi="Times New Roman"/>
          <w:szCs w:val="22"/>
        </w:rPr>
        <w:t>，并用所得规律求出【问题背景】中图形</w:t>
      </w:r>
      <w:r w:rsidRPr="00663A33">
        <w:rPr>
          <w:rFonts w:ascii="Times New Roman" w:hAnsi="Times New Roman"/>
          <w:i/>
          <w:szCs w:val="22"/>
        </w:rPr>
        <w:t>A</w:t>
      </w:r>
      <w:r w:rsidRPr="00663A33">
        <w:rPr>
          <w:rFonts w:ascii="Times New Roman" w:hAnsi="Times New Roman"/>
          <w:szCs w:val="22"/>
        </w:rPr>
        <w:t>的面积．</w:t>
      </w:r>
    </w:p>
    <w:p w:rsidR="00663A33" w:rsidRPr="00663A33" w:rsidP="00663A33">
      <w:pPr>
        <w:pStyle w:val="Normal1"/>
        <w:spacing w:line="288" w:lineRule="auto"/>
        <w:rPr>
          <w:rFonts w:ascii="Times New Roman" w:hAnsi="Times New Roman"/>
          <w:szCs w:val="22"/>
        </w:rPr>
      </w:pPr>
      <w:r w:rsidRPr="00663A33">
        <w:rPr>
          <w:rFonts w:ascii="Times New Roman" w:hAnsi="Times New Roman"/>
          <w:szCs w:val="22"/>
        </w:rPr>
        <w:t>（</w:t>
      </w:r>
      <w:r w:rsidRPr="00663A33">
        <w:rPr>
          <w:rFonts w:ascii="Times New Roman" w:hAnsi="Times New Roman"/>
          <w:szCs w:val="22"/>
        </w:rPr>
        <w:t>4</w:t>
      </w:r>
      <w:r w:rsidRPr="00663A33">
        <w:rPr>
          <w:rFonts w:ascii="Times New Roman" w:hAnsi="Times New Roman"/>
          <w:szCs w:val="22"/>
        </w:rPr>
        <w:t>）【拓展应用】若把正方形网格点改成如下的三角形形网格点，设格点多边形内部的点数为</w:t>
      </w:r>
      <w:r w:rsidRPr="00663A33">
        <w:rPr>
          <w:rFonts w:ascii="Times New Roman" w:hAnsi="Times New Roman"/>
          <w:i/>
          <w:szCs w:val="22"/>
        </w:rPr>
        <w:t>y</w:t>
      </w:r>
      <w:r w:rsidRPr="00663A33">
        <w:rPr>
          <w:rFonts w:ascii="Times New Roman" w:hAnsi="Times New Roman"/>
          <w:szCs w:val="22"/>
        </w:rPr>
        <w:t>，边上的点数为</w:t>
      </w:r>
      <w:r w:rsidRPr="00663A33">
        <w:rPr>
          <w:rFonts w:ascii="Times New Roman" w:hAnsi="Times New Roman"/>
          <w:i/>
          <w:szCs w:val="22"/>
        </w:rPr>
        <w:t>x</w:t>
      </w:r>
      <w:r w:rsidRPr="00663A33">
        <w:rPr>
          <w:rFonts w:ascii="Times New Roman" w:hAnsi="Times New Roman"/>
          <w:szCs w:val="22"/>
        </w:rPr>
        <w:t>，格点多边形的面积为</w:t>
      </w:r>
      <w:r w:rsidRPr="00663A33">
        <w:rPr>
          <w:rFonts w:ascii="Times New Roman" w:hAnsi="Times New Roman"/>
          <w:i/>
          <w:szCs w:val="22"/>
        </w:rPr>
        <w:t>S</w:t>
      </w:r>
      <w:r w:rsidRPr="00663A33">
        <w:rPr>
          <w:rFonts w:ascii="Times New Roman" w:hAnsi="Times New Roman"/>
          <w:szCs w:val="22"/>
        </w:rPr>
        <w:t>．用上述的推理思维写出用含</w:t>
      </w:r>
      <w:r w:rsidRPr="00663A33">
        <w:rPr>
          <w:rFonts w:ascii="Times New Roman" w:hAnsi="Times New Roman"/>
          <w:i/>
          <w:szCs w:val="22"/>
        </w:rPr>
        <w:t>x</w:t>
      </w:r>
      <w:r w:rsidRPr="00663A33">
        <w:rPr>
          <w:rFonts w:ascii="Times New Roman" w:hAnsi="Times New Roman"/>
          <w:szCs w:val="22"/>
        </w:rPr>
        <w:t>，</w:t>
      </w:r>
      <w:r w:rsidRPr="00663A33">
        <w:rPr>
          <w:rFonts w:ascii="Times New Roman" w:hAnsi="Times New Roman"/>
          <w:i/>
          <w:szCs w:val="22"/>
        </w:rPr>
        <w:t>y</w:t>
      </w:r>
      <w:r w:rsidRPr="00663A33">
        <w:rPr>
          <w:rFonts w:ascii="Times New Roman" w:hAnsi="Times New Roman"/>
          <w:szCs w:val="22"/>
        </w:rPr>
        <w:t>的代数式来表示</w:t>
      </w:r>
      <w:r w:rsidRPr="00663A33">
        <w:rPr>
          <w:rFonts w:ascii="Times New Roman" w:hAnsi="Times New Roman"/>
          <w:i/>
          <w:szCs w:val="22"/>
        </w:rPr>
        <w:t>S</w:t>
      </w:r>
      <w:r w:rsidRPr="00663A33">
        <w:rPr>
          <w:rFonts w:ascii="Times New Roman" w:hAnsi="Times New Roman"/>
          <w:szCs w:val="22"/>
        </w:rPr>
        <w:t>______</w:t>
      </w:r>
    </w:p>
    <w:p w:rsidR="00663A33" w:rsidRPr="00663A33" w:rsidP="00663A33">
      <w:pPr>
        <w:pStyle w:val="Normal1"/>
        <w:spacing w:line="288" w:lineRule="auto"/>
        <w:rPr>
          <w:rFonts w:ascii="Times New Roman" w:hAnsi="Times New Roman"/>
          <w:szCs w:val="22"/>
        </w:rPr>
      </w:pPr>
      <w:r w:rsidRPr="00B34D33">
        <w:rPr>
          <w:rFonts w:ascii="Times New Roman" w:hAnsi="Times New Roman"/>
          <w:noProof/>
          <w:szCs w:val="22"/>
        </w:rPr>
        <w:drawing>
          <wp:inline distT="0" distB="0" distL="0" distR="0">
            <wp:extent cx="2895600" cy="1310640"/>
            <wp:effectExtent l="0" t="0" r="0" b="3810"/>
            <wp:docPr id="10" name="图片 10" descr="截图_20240612153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334" descr="截图_20240612153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Sect="00DD5F36">
      <w:pgSz w:w="11906" w:h="16838" w:code="9"/>
      <w:pgMar w:top="1304" w:right="964" w:bottom="1304" w:left="964" w:header="153" w:footer="0" w:gutter="0"/>
      <w:pgNumType w:start="4"/>
      <w:cols w:space="720"/>
      <w:titlePg w:val="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65">
      <wne:wch wne:val="0000201C"/>
    </wne:keymap>
    <wne:keymap wne:kcmPrimary="0266">
      <wne:wch wne:val="0000201D"/>
    </wne:keymap>
    <wne:keymap wne:kcmPrimary="0268">
      <wne:wch wne:val="00002018"/>
    </wne:keymap>
    <wne:keymap wne:kcmPrimary="0269">
      <wne:wch wne:val="00002019"/>
    </wne:keymap>
    <wne:keymap wne:kcmPrimary="026E">
      <wne:wch wne:val="0000FF0E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5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460FF"/>
    <w:rsid w:val="00054E7B"/>
    <w:rsid w:val="000830D5"/>
    <w:rsid w:val="000E4D02"/>
    <w:rsid w:val="000E4FF1"/>
    <w:rsid w:val="001177F3"/>
    <w:rsid w:val="0016238F"/>
    <w:rsid w:val="00171458"/>
    <w:rsid w:val="00173C1D"/>
    <w:rsid w:val="001764C3"/>
    <w:rsid w:val="0018010E"/>
    <w:rsid w:val="00191C29"/>
    <w:rsid w:val="00195A31"/>
    <w:rsid w:val="001C63DA"/>
    <w:rsid w:val="001D0C6F"/>
    <w:rsid w:val="00201A7E"/>
    <w:rsid w:val="00204526"/>
    <w:rsid w:val="00206B65"/>
    <w:rsid w:val="00221FC9"/>
    <w:rsid w:val="002323D2"/>
    <w:rsid w:val="00244CEF"/>
    <w:rsid w:val="002457C2"/>
    <w:rsid w:val="00245E4D"/>
    <w:rsid w:val="002908F0"/>
    <w:rsid w:val="00294908"/>
    <w:rsid w:val="002A0E5D"/>
    <w:rsid w:val="002A1A21"/>
    <w:rsid w:val="002F06B2"/>
    <w:rsid w:val="00302E99"/>
    <w:rsid w:val="003102DB"/>
    <w:rsid w:val="003625C4"/>
    <w:rsid w:val="00373D0A"/>
    <w:rsid w:val="003A0083"/>
    <w:rsid w:val="003B1712"/>
    <w:rsid w:val="003C4A95"/>
    <w:rsid w:val="003D0C09"/>
    <w:rsid w:val="004062F6"/>
    <w:rsid w:val="004151FC"/>
    <w:rsid w:val="00430A44"/>
    <w:rsid w:val="00435F83"/>
    <w:rsid w:val="00444A46"/>
    <w:rsid w:val="0046214C"/>
    <w:rsid w:val="00470B6C"/>
    <w:rsid w:val="0049183B"/>
    <w:rsid w:val="004B44B5"/>
    <w:rsid w:val="004D44FD"/>
    <w:rsid w:val="00544F26"/>
    <w:rsid w:val="00583234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63A33"/>
    <w:rsid w:val="006D5DE9"/>
    <w:rsid w:val="006F45E0"/>
    <w:rsid w:val="00701D6B"/>
    <w:rsid w:val="007061B2"/>
    <w:rsid w:val="00716D85"/>
    <w:rsid w:val="00740A09"/>
    <w:rsid w:val="00762E26"/>
    <w:rsid w:val="007706D9"/>
    <w:rsid w:val="008028B5"/>
    <w:rsid w:val="00832EC9"/>
    <w:rsid w:val="008577EB"/>
    <w:rsid w:val="008634CD"/>
    <w:rsid w:val="008731FA"/>
    <w:rsid w:val="00880A38"/>
    <w:rsid w:val="00893DD6"/>
    <w:rsid w:val="008D2E94"/>
    <w:rsid w:val="009121D7"/>
    <w:rsid w:val="00974E0F"/>
    <w:rsid w:val="00982128"/>
    <w:rsid w:val="009A27BF"/>
    <w:rsid w:val="009B5666"/>
    <w:rsid w:val="009C4252"/>
    <w:rsid w:val="00A07DF2"/>
    <w:rsid w:val="00A405DB"/>
    <w:rsid w:val="00A46D54"/>
    <w:rsid w:val="00A507D5"/>
    <w:rsid w:val="00A536B0"/>
    <w:rsid w:val="00AB3EE3"/>
    <w:rsid w:val="00AD4827"/>
    <w:rsid w:val="00AD6B6A"/>
    <w:rsid w:val="00B05826"/>
    <w:rsid w:val="00B34D33"/>
    <w:rsid w:val="00B73811"/>
    <w:rsid w:val="00B74D1D"/>
    <w:rsid w:val="00B80D67"/>
    <w:rsid w:val="00B8100F"/>
    <w:rsid w:val="00B96924"/>
    <w:rsid w:val="00BB50C6"/>
    <w:rsid w:val="00C02815"/>
    <w:rsid w:val="00C02FC6"/>
    <w:rsid w:val="00C13493"/>
    <w:rsid w:val="00C321EB"/>
    <w:rsid w:val="00C95DA6"/>
    <w:rsid w:val="00CA4A07"/>
    <w:rsid w:val="00D51257"/>
    <w:rsid w:val="00D60A7D"/>
    <w:rsid w:val="00D634C2"/>
    <w:rsid w:val="00D756B6"/>
    <w:rsid w:val="00D77F6E"/>
    <w:rsid w:val="00DA0796"/>
    <w:rsid w:val="00DA5448"/>
    <w:rsid w:val="00DB6888"/>
    <w:rsid w:val="00DB69B3"/>
    <w:rsid w:val="00DC061C"/>
    <w:rsid w:val="00DD5F36"/>
    <w:rsid w:val="00DF071B"/>
    <w:rsid w:val="00E22C2C"/>
    <w:rsid w:val="00E63075"/>
    <w:rsid w:val="00E97096"/>
    <w:rsid w:val="00EA0188"/>
    <w:rsid w:val="00EB17B4"/>
    <w:rsid w:val="00ED1550"/>
    <w:rsid w:val="00ED4F9A"/>
    <w:rsid w:val="00EE1A37"/>
    <w:rsid w:val="00F21C80"/>
    <w:rsid w:val="00F24894"/>
    <w:rsid w:val="00F676FD"/>
    <w:rsid w:val="00F72514"/>
    <w:rsid w:val="00FA0453"/>
    <w:rsid w:val="00FA0944"/>
    <w:rsid w:val="00FA6947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58EE3859-A04A-410C-84BD-8CCC90722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rsid w:val="000830D5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rsid w:val="000830D5"/>
    <w:rPr>
      <w:kern w:val="2"/>
      <w:sz w:val="18"/>
      <w:szCs w:val="18"/>
    </w:rPr>
  </w:style>
  <w:style w:type="table" w:styleId="TableGrid">
    <w:name w:val="Table Grid"/>
    <w:basedOn w:val="TableNormal"/>
    <w:qFormat/>
    <w:rsid w:val="00663A33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4"/>
    </w:rPr>
  </w:style>
  <w:style w:type="table" w:customStyle="1" w:styleId="TableGrid0">
    <w:name w:val="Table Grid_0"/>
    <w:basedOn w:val="TableNormal"/>
    <w:qFormat/>
    <w:rsid w:val="00663A33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53.png" /><Relationship Id="rId105" Type="http://schemas.openxmlformats.org/officeDocument/2006/relationships/image" Target="media/image54.png" /><Relationship Id="rId106" Type="http://schemas.openxmlformats.org/officeDocument/2006/relationships/image" Target="media/image55.png" /><Relationship Id="rId107" Type="http://schemas.openxmlformats.org/officeDocument/2006/relationships/image" Target="media/image56.png" /><Relationship Id="rId108" Type="http://schemas.openxmlformats.org/officeDocument/2006/relationships/image" Target="media/image57.png" /><Relationship Id="rId109" Type="http://schemas.microsoft.com/office/2006/relationships/keyMapCustomizations" Target="customizations.xml" /><Relationship Id="rId11" Type="http://schemas.openxmlformats.org/officeDocument/2006/relationships/oleObject" Target="embeddings/oleObject3.bin" /><Relationship Id="rId110" Type="http://schemas.openxmlformats.org/officeDocument/2006/relationships/theme" Target="theme/theme1.xml" /><Relationship Id="rId111" Type="http://schemas.openxmlformats.org/officeDocument/2006/relationships/numbering" Target="numbering.xml" /><Relationship Id="rId112" Type="http://schemas.openxmlformats.org/officeDocument/2006/relationships/styles" Target="styles.xml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png" /><Relationship Id="rId27" Type="http://schemas.openxmlformats.org/officeDocument/2006/relationships/image" Target="media/image13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1.png" /><Relationship Id="rId84" Type="http://schemas.openxmlformats.org/officeDocument/2006/relationships/image" Target="media/image42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5.png" /><Relationship Id="rId91" Type="http://schemas.openxmlformats.org/officeDocument/2006/relationships/image" Target="media/image46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7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8.png" /><Relationship Id="rId96" Type="http://schemas.openxmlformats.org/officeDocument/2006/relationships/image" Target="media/image49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BAD29-CC52-417D-A0B9-988A0CD09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521</Words>
  <Characters>2975</Characters>
  <Application>Microsoft Office Word</Application>
  <DocSecurity>0</DocSecurity>
  <Lines>24</Lines>
  <Paragraphs>6</Paragraphs>
  <ScaleCrop>false</ScaleCrop>
  <Company/>
  <LinksUpToDate>false</LinksUpToDate>
  <CharactersWithSpaces>3490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琦</dc:creator>
  <cp:lastModifiedBy>User</cp:lastModifiedBy>
  <cp:revision>32</cp:revision>
  <dcterms:created xsi:type="dcterms:W3CDTF">2020-02-26T01:07:00Z</dcterms:created>
  <dcterms:modified xsi:type="dcterms:W3CDTF">2024-06-12T07:57:00Z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